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4E937798"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sidR="00FD2A3F">
        <w:rPr>
          <w:rFonts w:eastAsia="Palatino Linotype" w:cs="Palatino Linotype"/>
          <w:color w:val="000000"/>
          <w:szCs w:val="24"/>
        </w:rPr>
        <w:t xml:space="preserve"> </w:t>
      </w:r>
      <w:r w:rsidRPr="00875B7E">
        <w:rPr>
          <w:rFonts w:eastAsia="Palatino Linotype" w:cs="Palatino Linotype"/>
          <w:color w:val="000000"/>
          <w:szCs w:val="24"/>
        </w:rPr>
        <w:t xml:space="preserve">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8420FA">
        <w:rPr>
          <w:rFonts w:eastAsia="Palatino Linotype" w:cs="Palatino Linotype"/>
          <w:color w:val="000000"/>
          <w:szCs w:val="24"/>
        </w:rPr>
        <w:t>once de septiembre</w:t>
      </w:r>
      <w:r w:rsidR="00B0040C">
        <w:rPr>
          <w:rFonts w:eastAsia="Palatino Linotype" w:cs="Palatino Linotype"/>
          <w:color w:val="000000"/>
          <w:szCs w:val="24"/>
        </w:rPr>
        <w:t xml:space="preserve"> </w:t>
      </w:r>
      <w:r w:rsidR="0011108B">
        <w:rPr>
          <w:rFonts w:eastAsia="Palatino Linotype" w:cs="Palatino Linotype"/>
          <w:color w:val="000000"/>
          <w:szCs w:val="24"/>
        </w:rPr>
        <w:t>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40C4D933"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bookmarkStart w:id="0" w:name="_GoBack"/>
      <w:r w:rsidR="000452AA">
        <w:rPr>
          <w:rFonts w:eastAsia="Palatino Linotype" w:cs="Palatino Linotype"/>
          <w:b/>
          <w:bCs/>
          <w:color w:val="000000" w:themeColor="text1"/>
          <w:lang w:val="es-ES"/>
        </w:rPr>
        <w:t>0</w:t>
      </w:r>
      <w:r w:rsidR="008420FA">
        <w:rPr>
          <w:rFonts w:eastAsia="Palatino Linotype" w:cs="Palatino Linotype"/>
          <w:b/>
          <w:bCs/>
          <w:color w:val="000000" w:themeColor="text1"/>
          <w:lang w:val="es-ES"/>
        </w:rPr>
        <w:t>3550</w:t>
      </w:r>
      <w:r w:rsidR="000452AA">
        <w:rPr>
          <w:rFonts w:eastAsia="Palatino Linotype" w:cs="Palatino Linotype"/>
          <w:b/>
          <w:bCs/>
          <w:color w:val="000000" w:themeColor="text1"/>
          <w:lang w:val="es-ES"/>
        </w:rPr>
        <w:t>/INFOEM/IP/RR/2024</w:t>
      </w:r>
      <w:bookmarkEnd w:id="0"/>
      <w:r w:rsidRPr="70652167">
        <w:rPr>
          <w:rFonts w:eastAsia="Palatino Linotype" w:cs="Palatino Linotype"/>
          <w:color w:val="000000" w:themeColor="text1"/>
          <w:lang w:val="es-ES"/>
        </w:rPr>
        <w:t xml:space="preserve">, interpuesto por </w:t>
      </w:r>
      <w:r w:rsidR="00FE11FE">
        <w:rPr>
          <w:rFonts w:eastAsia="Palatino Linotype" w:cs="Palatino Linotype"/>
          <w:b/>
          <w:bCs/>
          <w:color w:val="000000" w:themeColor="text1"/>
        </w:rPr>
        <w:t>XXXXXXXXXXXXXXXXXXXXXXX</w:t>
      </w:r>
      <w:r w:rsidR="00E97C2F">
        <w:rPr>
          <w:rFonts w:eastAsia="Palatino Linotype" w:cs="Palatino Linotype"/>
          <w:color w:val="000000" w:themeColor="text1"/>
          <w:lang w:val="es-ES"/>
        </w:rPr>
        <w:t xml:space="preserve">, en lo sucesivo </w:t>
      </w:r>
      <w:r w:rsidR="00D57710">
        <w:rPr>
          <w:rFonts w:eastAsia="Palatino Linotype" w:cs="Palatino Linotype"/>
          <w:color w:val="000000" w:themeColor="text1"/>
          <w:lang w:val="es-ES"/>
        </w:rPr>
        <w:t>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respuesta del </w:t>
      </w:r>
      <w:r w:rsidR="00D57710" w:rsidRPr="00D57710">
        <w:rPr>
          <w:rFonts w:eastAsia="Palatino Linotype" w:cs="Palatino Linotype"/>
          <w:b/>
          <w:bCs/>
          <w:color w:val="000000" w:themeColor="text1"/>
          <w:lang w:val="es-ES"/>
        </w:rPr>
        <w:t>Ayuntamiento de Atlautla</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30B035A6"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FF40EB">
        <w:rPr>
          <w:rFonts w:eastAsia="Palatino Linotype" w:cs="Palatino Linotype"/>
          <w:color w:val="000000"/>
          <w:szCs w:val="24"/>
        </w:rPr>
        <w:t>ocho</w:t>
      </w:r>
      <w:r w:rsidR="00E97C2F">
        <w:rPr>
          <w:rFonts w:eastAsia="Palatino Linotype" w:cs="Palatino Linotype"/>
          <w:color w:val="000000"/>
          <w:szCs w:val="24"/>
        </w:rPr>
        <w:t xml:space="preserve"> de febrero</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E97C2F">
        <w:rPr>
          <w:rFonts w:eastAsia="Palatino Linotype" w:cs="Palatino Linotype"/>
          <w:color w:val="000000"/>
          <w:szCs w:val="24"/>
        </w:rPr>
        <w:t>la</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8420FA" w:rsidRPr="008420FA">
        <w:rPr>
          <w:rFonts w:eastAsia="Palatino Linotype" w:cs="Palatino Linotype"/>
          <w:b/>
          <w:bCs/>
          <w:color w:val="000000"/>
          <w:szCs w:val="24"/>
        </w:rPr>
        <w:t>00033/ATLAUTLA/IP/2024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4A7738B5" w:rsidR="00A970D5" w:rsidRPr="006922F5" w:rsidRDefault="70652167" w:rsidP="006922F5">
      <w:pPr>
        <w:pStyle w:val="Fundamentos"/>
      </w:pPr>
      <w:r w:rsidRPr="70652167">
        <w:rPr>
          <w:lang w:val="es-ES"/>
        </w:rPr>
        <w:t>«</w:t>
      </w:r>
      <w:r w:rsidR="008420FA" w:rsidRPr="008420FA">
        <w:rPr>
          <w:lang w:val="es-ES"/>
        </w:rPr>
        <w:t xml:space="preserve">En apego a la LGTAIP solicito el acceso al documento o expresión documental que contenga </w:t>
      </w:r>
      <w:proofErr w:type="gramStart"/>
      <w:r w:rsidR="008420FA" w:rsidRPr="008420FA">
        <w:rPr>
          <w:lang w:val="es-ES"/>
        </w:rPr>
        <w:t>la</w:t>
      </w:r>
      <w:proofErr w:type="gramEnd"/>
      <w:r w:rsidR="008420FA" w:rsidRPr="008420FA">
        <w:rPr>
          <w:lang w:val="es-ES"/>
        </w:rPr>
        <w:t xml:space="preserve"> siguiente información: Requiero saber cuál ha sido la gestión que se ha llevado a cabo sobre los siguientes servicios del municipio de Atlautla desde el 2004 a la fecha (2024) a) AGUA POTABLE b) DRENAJE c) ALCANTARILLADO d) TRATAMIENTO Y DISPOSICIÓN DE AGUAS RESIDUALES e) ALUMBRADO PÚBLICO De igual manera, solicito que me proporcionen la información del sueldo de los siguientes servidores públicos: * Sueldo de los presidentes municipales que han existido desde el 2004 y hasta la fecha 2024. * Sueldo del Director de agua potable * Sueldo del Director de obras públicas * Sueldo del Director de Desarrollo Urbano * Sueldo del Director, encargado o titular de la jefatura de alumbrado público * Sueldo del Director, encargado o titular de la jefatura de catastro * Sueldo del </w:t>
      </w:r>
      <w:r w:rsidR="008420FA" w:rsidRPr="008420FA">
        <w:rPr>
          <w:lang w:val="es-ES"/>
        </w:rPr>
        <w:lastRenderedPageBreak/>
        <w:t>Director, encargado o titular de la jefatura de predial Cabe aclarar que deseo la información a través de esta plataforma</w:t>
      </w:r>
      <w:r w:rsidR="00FF40EB" w:rsidRPr="00FF40EB">
        <w:rPr>
          <w:lang w:val="es-ES"/>
        </w:rPr>
        <w:t>.</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36A0162B" w:rsidR="00A970D5" w:rsidRPr="006922F5" w:rsidRDefault="00700073" w:rsidP="006922F5">
      <w:pPr>
        <w:pStyle w:val="Ttulo2"/>
        <w:rPr>
          <w:rFonts w:eastAsia="Palatino Linotype"/>
        </w:rPr>
      </w:pPr>
      <w:r>
        <w:rPr>
          <w:rFonts w:eastAsia="Palatino Linotype"/>
        </w:rPr>
        <w:t>SEGUNDO</w:t>
      </w:r>
      <w:r w:rsidR="00A970D5" w:rsidRPr="006922F5">
        <w:rPr>
          <w:rFonts w:eastAsia="Palatino Linotype"/>
        </w:rPr>
        <w:t>. De la respuesta del Sujeto Obligado.</w:t>
      </w:r>
    </w:p>
    <w:p w14:paraId="2EE6F294" w14:textId="7DF35830"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700073">
        <w:rPr>
          <w:rFonts w:eastAsia="Palatino Linotype" w:cs="Palatino Linotype"/>
          <w:color w:val="000000"/>
          <w:szCs w:val="24"/>
        </w:rPr>
        <w:t>veinte de mayo</w:t>
      </w:r>
      <w:r w:rsidR="002C5B10">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7B969A2B" w14:textId="77777777" w:rsidR="00700073" w:rsidRDefault="00851748" w:rsidP="00700073">
      <w:pPr>
        <w:pStyle w:val="Fundamentos"/>
      </w:pPr>
      <w:r>
        <w:t>«</w:t>
      </w:r>
      <w:r w:rsidR="00700073">
        <w:t>En respuesta a la solicitud recibida, nos permitimos hacer de su conocimiento que con fundamento en el artículo 53, Fracciones: II, V y VI de la Ley de Transparencia y Acceso a la Información Pública del Estado de México y Municipios, le contestamos que:</w:t>
      </w:r>
    </w:p>
    <w:p w14:paraId="5BA57009" w14:textId="77777777" w:rsidR="00700073" w:rsidRDefault="00700073" w:rsidP="00700073">
      <w:pPr>
        <w:pStyle w:val="Fundamentos"/>
      </w:pPr>
      <w:r>
        <w:t xml:space="preserve">Estimado (a) solicitante reciba con el presente un cordial saludo, con fundamento en lo dispuesto en el artículo 50, 51, 53 59 y 160 de la Ley de Transparencia y Accesos a la Información Pública del Estado de México y Municipios; me permito ADJUNTAR LOS OFICIOS E INFORMACIÓN GENERADA POR LAS ÁREAS CORRESPONDIENTES. </w:t>
      </w:r>
      <w:proofErr w:type="gramStart"/>
      <w:r>
        <w:t>sin</w:t>
      </w:r>
      <w:proofErr w:type="gramEnd"/>
      <w:r>
        <w:t xml:space="preserve"> más por el momento quedo de usted</w:t>
      </w:r>
    </w:p>
    <w:p w14:paraId="74C7F264" w14:textId="77777777" w:rsidR="00700073" w:rsidRDefault="00700073" w:rsidP="00700073">
      <w:pPr>
        <w:pStyle w:val="Fundamentos"/>
      </w:pPr>
      <w:r>
        <w:t>ATENTAMENTE</w:t>
      </w:r>
    </w:p>
    <w:p w14:paraId="3FE4A9EF" w14:textId="35AAE076" w:rsidR="00A970D5" w:rsidRPr="00404754" w:rsidRDefault="00700073" w:rsidP="00700073">
      <w:pPr>
        <w:pStyle w:val="Fundamentos"/>
        <w:rPr>
          <w:lang w:val="es-MX"/>
        </w:rPr>
      </w:pPr>
      <w:r>
        <w:t>L. A. VERÓNICA CASTRO CARBALLAR</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7C488C13"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FF40EB">
        <w:rPr>
          <w:rFonts w:eastAsia="Palatino Linotype" w:cs="Palatino Linotype"/>
          <w:color w:val="000000" w:themeColor="text1"/>
          <w:lang w:val="es-ES"/>
        </w:rPr>
        <w:t>los</w:t>
      </w:r>
      <w:r w:rsidRPr="70652167">
        <w:rPr>
          <w:rFonts w:eastAsia="Palatino Linotype" w:cs="Palatino Linotype"/>
          <w:color w:val="000000" w:themeColor="text1"/>
          <w:lang w:val="es-ES"/>
        </w:rPr>
        <w:t xml:space="preserve"> documento</w:t>
      </w:r>
      <w:r w:rsidR="00FF40EB">
        <w:rPr>
          <w:rFonts w:eastAsia="Palatino Linotype" w:cs="Palatino Linotype"/>
          <w:color w:val="000000" w:themeColor="text1"/>
          <w:lang w:val="es-ES"/>
        </w:rPr>
        <w:t>s</w:t>
      </w:r>
      <w:r w:rsidRPr="70652167">
        <w:rPr>
          <w:rFonts w:eastAsia="Palatino Linotype" w:cs="Palatino Linotype"/>
          <w:color w:val="000000" w:themeColor="text1"/>
          <w:lang w:val="es-ES"/>
        </w:rPr>
        <w:t xml:space="preserve"> denominado</w:t>
      </w:r>
      <w:r w:rsidR="00FF40EB">
        <w:rPr>
          <w:rFonts w:eastAsia="Palatino Linotype" w:cs="Palatino Linotype"/>
          <w:color w:val="000000" w:themeColor="text1"/>
          <w:lang w:val="es-ES"/>
        </w:rPr>
        <w:t>s</w:t>
      </w:r>
      <w:r w:rsidR="00FF40EB" w:rsidRPr="70652167">
        <w:rPr>
          <w:rFonts w:eastAsia="Palatino Linotype" w:cs="Palatino Linotype"/>
          <w:color w:val="000000" w:themeColor="text1"/>
          <w:lang w:val="es-ES"/>
        </w:rPr>
        <w:t xml:space="preserve"> </w:t>
      </w:r>
      <w:r w:rsidR="00FF40EB" w:rsidRPr="70652167">
        <w:rPr>
          <w:rFonts w:eastAsia="Palatino Linotype" w:cs="Palatino Linotype"/>
          <w:b/>
          <w:bCs/>
          <w:color w:val="000000" w:themeColor="text1"/>
          <w:lang w:val="es-ES"/>
        </w:rPr>
        <w:t>«</w:t>
      </w:r>
      <w:r w:rsidR="00700073" w:rsidRPr="00700073">
        <w:rPr>
          <w:rFonts w:eastAsia="Palatino Linotype" w:cs="Palatino Linotype"/>
          <w:b/>
          <w:bCs/>
          <w:color w:val="000000" w:themeColor="text1"/>
          <w:lang w:val="es-ES"/>
        </w:rPr>
        <w:t>solicitud 00032 (2).</w:t>
      </w:r>
      <w:proofErr w:type="spellStart"/>
      <w:r w:rsidR="00700073" w:rsidRPr="00700073">
        <w:rPr>
          <w:rFonts w:eastAsia="Palatino Linotype" w:cs="Palatino Linotype"/>
          <w:b/>
          <w:bCs/>
          <w:color w:val="000000" w:themeColor="text1"/>
          <w:lang w:val="es-ES"/>
        </w:rPr>
        <w:t>pdf</w:t>
      </w:r>
      <w:proofErr w:type="spellEnd"/>
      <w:r w:rsidR="00FF40EB" w:rsidRPr="70652167">
        <w:rPr>
          <w:rFonts w:eastAsia="Palatino Linotype" w:cs="Palatino Linotype"/>
          <w:b/>
          <w:bCs/>
          <w:color w:val="000000" w:themeColor="text1"/>
          <w:lang w:val="es-ES"/>
        </w:rPr>
        <w:t>»</w:t>
      </w:r>
      <w:r w:rsidR="00FF40EB" w:rsidRPr="70652167">
        <w:rPr>
          <w:rFonts w:eastAsia="Palatino Linotype" w:cs="Palatino Linotype"/>
          <w:color w:val="000000" w:themeColor="text1"/>
          <w:lang w:val="es-ES"/>
        </w:rPr>
        <w:t xml:space="preserve"> </w:t>
      </w:r>
      <w:r w:rsidR="00FF40EB">
        <w:rPr>
          <w:rFonts w:eastAsia="Palatino Linotype" w:cs="Palatino Linotype"/>
          <w:color w:val="000000" w:themeColor="text1"/>
          <w:lang w:val="es-ES"/>
        </w:rPr>
        <w:t xml:space="preserve">y </w:t>
      </w:r>
      <w:r w:rsidRPr="70652167">
        <w:rPr>
          <w:rFonts w:eastAsia="Palatino Linotype" w:cs="Palatino Linotype"/>
          <w:b/>
          <w:bCs/>
          <w:color w:val="000000" w:themeColor="text1"/>
          <w:lang w:val="es-ES"/>
        </w:rPr>
        <w:t>«</w:t>
      </w:r>
      <w:r w:rsidR="00700073" w:rsidRPr="00700073">
        <w:rPr>
          <w:rFonts w:eastAsia="Palatino Linotype" w:cs="Palatino Linotype"/>
          <w:b/>
          <w:bCs/>
          <w:color w:val="000000" w:themeColor="text1"/>
          <w:lang w:val="es-ES"/>
        </w:rPr>
        <w:t>solicitud 00032 archivo.pdf</w:t>
      </w:r>
      <w:r w:rsidR="001E4621" w:rsidRPr="70652167">
        <w:rPr>
          <w:rFonts w:eastAsia="Palatino Linotype" w:cs="Palatino Linotype"/>
          <w:b/>
          <w:bCs/>
          <w:color w:val="000000" w:themeColor="text1"/>
          <w:lang w:val="es-ES"/>
        </w:rPr>
        <w:t>»</w:t>
      </w:r>
      <w:r w:rsidR="001E4621"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786C92B2" w:rsidR="00A970D5" w:rsidRPr="006922F5" w:rsidRDefault="00700073"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14714615"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084D1A">
        <w:rPr>
          <w:rFonts w:eastAsia="Palatino Linotype" w:cs="Palatino Linotype"/>
          <w:color w:val="000000"/>
          <w:szCs w:val="24"/>
        </w:rPr>
        <w:t xml:space="preserve"> por el Sujeto Obligado</w:t>
      </w:r>
      <w:r w:rsidR="00314835">
        <w:rPr>
          <w:rFonts w:eastAsia="Palatino Linotype" w:cs="Palatino Linotype"/>
          <w:color w:val="000000"/>
          <w:szCs w:val="24"/>
        </w:rPr>
        <w:t>, la</w:t>
      </w:r>
      <w:r w:rsidRPr="0090115A">
        <w:rPr>
          <w:rFonts w:eastAsia="Palatino Linotype" w:cs="Palatino Linotype"/>
          <w:color w:val="000000"/>
          <w:szCs w:val="24"/>
        </w:rPr>
        <w:t xml:space="preserve"> Recurrente interpuso el presente recurso de revisión el día </w:t>
      </w:r>
      <w:r w:rsidR="0054755C">
        <w:rPr>
          <w:rFonts w:eastAsia="Palatino Linotype" w:cs="Palatino Linotype"/>
          <w:color w:val="000000"/>
          <w:szCs w:val="24"/>
        </w:rPr>
        <w:t>diez de junio</w:t>
      </w:r>
      <w:r w:rsidR="001E1754">
        <w:rPr>
          <w:rFonts w:eastAsia="Palatino Linotype" w:cs="Palatino Linotype"/>
          <w:color w:val="000000"/>
          <w:szCs w:val="24"/>
        </w:rPr>
        <w:t xml:space="preserve"> de dos mil veinticuatro</w:t>
      </w:r>
      <w:r w:rsidRPr="0090115A">
        <w:rPr>
          <w:rFonts w:eastAsia="Palatino Linotype" w:cs="Palatino Linotype"/>
          <w:color w:val="000000"/>
          <w:szCs w:val="24"/>
        </w:rPr>
        <w:t xml:space="preserve">, el cual se registró </w:t>
      </w:r>
      <w:r w:rsidRPr="0090115A">
        <w:rPr>
          <w:rFonts w:eastAsia="Palatino Linotype" w:cs="Palatino Linotype"/>
          <w:color w:val="000000"/>
          <w:szCs w:val="24"/>
        </w:rPr>
        <w:lastRenderedPageBreak/>
        <w:t>en el SAIMEX con el expediente número</w:t>
      </w:r>
      <w:r w:rsidR="00A970D5" w:rsidRPr="006922F5">
        <w:rPr>
          <w:rFonts w:eastAsia="Palatino Linotype" w:cs="Palatino Linotype"/>
          <w:color w:val="000000"/>
          <w:szCs w:val="24"/>
        </w:rPr>
        <w:t xml:space="preserve"> </w:t>
      </w:r>
      <w:r w:rsidR="000452AA">
        <w:rPr>
          <w:rFonts w:eastAsia="Palatino Linotype" w:cs="Palatino Linotype"/>
          <w:b/>
          <w:color w:val="000000"/>
          <w:szCs w:val="24"/>
        </w:rPr>
        <w:t>0</w:t>
      </w:r>
      <w:r w:rsidR="0054755C">
        <w:rPr>
          <w:rFonts w:eastAsia="Palatino Linotype" w:cs="Palatino Linotype"/>
          <w:b/>
          <w:color w:val="000000"/>
          <w:szCs w:val="24"/>
        </w:rPr>
        <w:t>3550</w:t>
      </w:r>
      <w:r w:rsidR="000452AA">
        <w:rPr>
          <w:rFonts w:eastAsia="Palatino Linotype" w:cs="Palatino Linotype"/>
          <w:b/>
          <w:color w:val="000000"/>
          <w:szCs w:val="24"/>
        </w:rPr>
        <w:t>/INFOEM/IP/RR/2024</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45A54D17" w:rsidR="00A970D5" w:rsidRPr="006922F5" w:rsidRDefault="6E57E726" w:rsidP="5C35490E">
      <w:pPr>
        <w:pStyle w:val="Fundamentos"/>
        <w:rPr>
          <w:b/>
          <w:bCs/>
          <w:lang w:val="es-ES"/>
        </w:rPr>
      </w:pPr>
      <w:r w:rsidRPr="6E57E726">
        <w:rPr>
          <w:lang w:val="es-ES"/>
        </w:rPr>
        <w:t>«</w:t>
      </w:r>
      <w:r w:rsidR="0054755C" w:rsidRPr="0054755C">
        <w:rPr>
          <w:lang w:val="es-ES"/>
        </w:rPr>
        <w:t>La respuesta incompleta emitida por el sujeto obligado.</w:t>
      </w:r>
      <w:r w:rsidRPr="6E57E726">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2F8E0FDE" w:rsidR="00300EA0" w:rsidRPr="006922F5" w:rsidRDefault="6E57E726" w:rsidP="00300EA0">
      <w:pPr>
        <w:pStyle w:val="Fundamentos"/>
        <w:rPr>
          <w:b/>
          <w:bCs/>
          <w:lang w:val="es-ES"/>
        </w:rPr>
      </w:pPr>
      <w:r w:rsidRPr="6E57E726">
        <w:rPr>
          <w:lang w:val="es-ES"/>
        </w:rPr>
        <w:t>«</w:t>
      </w:r>
      <w:r w:rsidR="0054755C" w:rsidRPr="0054755C">
        <w:rPr>
          <w:lang w:val="es-ES"/>
        </w:rPr>
        <w:t xml:space="preserve">La respuesta que proporciona el sujeto obligado </w:t>
      </w:r>
      <w:proofErr w:type="spellStart"/>
      <w:r w:rsidR="0054755C" w:rsidRPr="0054755C">
        <w:rPr>
          <w:lang w:val="es-ES"/>
        </w:rPr>
        <w:t>esta</w:t>
      </w:r>
      <w:proofErr w:type="spellEnd"/>
      <w:r w:rsidR="0054755C" w:rsidRPr="0054755C">
        <w:rPr>
          <w:lang w:val="es-ES"/>
        </w:rPr>
        <w:t xml:space="preserve"> incompleta, ya que hace mención que solo tiene hasta el año 2018, del 2019 en adelante no. Por otro lado, me hacen ir a sus oficinas a recoger cierta información cuando mi modalidad de entrega es a través del sistema SAIMEX. </w:t>
      </w:r>
      <w:proofErr w:type="gramStart"/>
      <w:r w:rsidR="0054755C" w:rsidRPr="0054755C">
        <w:rPr>
          <w:lang w:val="es-ES"/>
        </w:rPr>
        <w:t>independiente</w:t>
      </w:r>
      <w:proofErr w:type="gramEnd"/>
      <w:r w:rsidR="0054755C" w:rsidRPr="0054755C">
        <w:rPr>
          <w:lang w:val="es-ES"/>
        </w:rPr>
        <w:t xml:space="preserve"> de lo anterior considero que no se atendió de manera completa lo que requerí, por lo que pido sea revisada toda la información.</w:t>
      </w:r>
      <w:r w:rsidRPr="6E57E726">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681A8D58" w:rsidR="00A970D5" w:rsidRPr="006922F5" w:rsidRDefault="007B1AC7" w:rsidP="006922F5">
      <w:pPr>
        <w:pStyle w:val="Ttulo2"/>
        <w:rPr>
          <w:rFonts w:eastAsia="Palatino Linotype"/>
        </w:rPr>
      </w:pPr>
      <w:r>
        <w:rPr>
          <w:rFonts w:eastAsia="Palatino Linotype"/>
        </w:rPr>
        <w:t>CUARTO</w:t>
      </w:r>
      <w:r w:rsidR="00A970D5" w:rsidRPr="006922F5">
        <w:rPr>
          <w:rFonts w:eastAsia="Palatino Linotype"/>
        </w:rPr>
        <w:t>. Del turno y admisión del recurso de revisión.</w:t>
      </w:r>
    </w:p>
    <w:p w14:paraId="2459DEBA" w14:textId="261CD25B"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7B1AC7">
        <w:rPr>
          <w:rFonts w:eastAsia="Palatino Linotype" w:cs="Palatino Linotype"/>
          <w:color w:val="000000" w:themeColor="text1"/>
          <w:lang w:val="es-ES"/>
        </w:rPr>
        <w:t>trece de junio</w:t>
      </w:r>
      <w:r w:rsidRPr="70652167">
        <w:rPr>
          <w:rFonts w:eastAsia="Palatino Linotype" w:cs="Palatino Linotype"/>
          <w:color w:val="000000" w:themeColor="text1"/>
          <w:lang w:val="es-ES"/>
        </w:rPr>
        <w:t xml:space="preserve"> de dos mil 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486C4697" w:rsidR="00A970D5" w:rsidRPr="006922F5" w:rsidRDefault="007B1AC7" w:rsidP="006922F5">
      <w:pPr>
        <w:pStyle w:val="Ttulo2"/>
        <w:rPr>
          <w:rFonts w:eastAsia="Palatino Linotype"/>
        </w:rPr>
      </w:pPr>
      <w:r>
        <w:rPr>
          <w:rFonts w:eastAsia="Palatino Linotype"/>
        </w:rPr>
        <w:t>QUINTO</w:t>
      </w:r>
      <w:r w:rsidR="00A970D5" w:rsidRPr="006922F5">
        <w:rPr>
          <w:rFonts w:eastAsia="Palatino Linotype"/>
        </w:rPr>
        <w:t>. De la etapa de instrucción.</w:t>
      </w:r>
    </w:p>
    <w:p w14:paraId="0B6D9775" w14:textId="3DBD3902" w:rsidR="00EC115E" w:rsidRPr="006922F5" w:rsidRDefault="00FD1FA6" w:rsidP="44E9108F">
      <w:pPr>
        <w:pBdr>
          <w:top w:val="nil"/>
          <w:left w:val="nil"/>
          <w:bottom w:val="nil"/>
          <w:right w:val="nil"/>
          <w:between w:val="nil"/>
        </w:pBdr>
        <w:contextualSpacing/>
      </w:pPr>
      <w:r w:rsidRPr="00FD1FA6">
        <w:rPr>
          <w:rFonts w:eastAsia="Palatino Linotype" w:cs="Palatino Linotype"/>
          <w:color w:val="000000" w:themeColor="text1"/>
          <w:lang w:val="es-ES"/>
        </w:rPr>
        <w:t xml:space="preserve">Una vez abierta la etapa de instrucción, se observa que el Sujeto Obligado omitió rendir el Informe Justificado. </w:t>
      </w:r>
      <w:r w:rsidR="00314835">
        <w:rPr>
          <w:rFonts w:eastAsia="Palatino Linotype" w:cs="Palatino Linotype"/>
          <w:color w:val="000000" w:themeColor="text1"/>
          <w:lang w:val="es-ES"/>
        </w:rPr>
        <w:t>Por su parte, la</w:t>
      </w:r>
      <w:r w:rsidRPr="00FD1FA6">
        <w:rPr>
          <w:rFonts w:eastAsia="Palatino Linotype" w:cs="Palatino Linotype"/>
          <w:color w:val="000000" w:themeColor="text1"/>
          <w:lang w:val="es-ES"/>
        </w:rPr>
        <w:t xml:space="preserve"> 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3BCBB980" w:rsidR="00A970D5" w:rsidRPr="006922F5" w:rsidRDefault="007B1AC7" w:rsidP="006922F5">
      <w:pPr>
        <w:pStyle w:val="Ttulo2"/>
        <w:rPr>
          <w:rFonts w:eastAsia="Palatino Linotype"/>
        </w:rPr>
      </w:pPr>
      <w:r>
        <w:rPr>
          <w:rFonts w:eastAsia="Palatino Linotype"/>
        </w:rPr>
        <w:lastRenderedPageBreak/>
        <w:t>SEXTO</w:t>
      </w:r>
      <w:r w:rsidR="00A970D5" w:rsidRPr="006922F5">
        <w:rPr>
          <w:rFonts w:eastAsia="Palatino Linotype"/>
        </w:rPr>
        <w:t>. Del cierre de instrucción.</w:t>
      </w:r>
    </w:p>
    <w:p w14:paraId="2456F4BD" w14:textId="76811FA3"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7B1AC7">
        <w:rPr>
          <w:rFonts w:eastAsia="Palatino Linotype" w:cs="Palatino Linotype"/>
          <w:color w:val="000000"/>
          <w:szCs w:val="24"/>
        </w:rPr>
        <w:t xml:space="preserve">dos de septiembre </w:t>
      </w:r>
      <w:r w:rsidR="000C2661">
        <w:rPr>
          <w:rFonts w:eastAsia="Palatino Linotype" w:cs="Palatino Linotype"/>
          <w:color w:val="000000"/>
          <w:szCs w:val="24"/>
        </w:rPr>
        <w:t>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67A2C60E" w14:textId="756D3AD9" w:rsidR="00FD1FA6" w:rsidRPr="00047890" w:rsidRDefault="007B1AC7" w:rsidP="00FD1FA6">
      <w:pPr>
        <w:pStyle w:val="Ttulo2"/>
        <w:rPr>
          <w:rFonts w:eastAsiaTheme="minorHAnsi"/>
          <w:lang w:eastAsia="en-US"/>
        </w:rPr>
      </w:pPr>
      <w:r>
        <w:rPr>
          <w:rFonts w:eastAsiaTheme="minorHAnsi"/>
          <w:lang w:eastAsia="en-US"/>
        </w:rPr>
        <w:t>SÉPTIMO</w:t>
      </w:r>
      <w:r w:rsidR="00FD1FA6" w:rsidRPr="00047890">
        <w:rPr>
          <w:rFonts w:eastAsiaTheme="minorHAnsi"/>
          <w:lang w:eastAsia="en-US"/>
        </w:rPr>
        <w:t>. De la ampliación del término para resolver.</w:t>
      </w:r>
    </w:p>
    <w:p w14:paraId="5492B816" w14:textId="77777777" w:rsidR="007B1AC7" w:rsidRPr="007B1AC7" w:rsidRDefault="007B1AC7" w:rsidP="007B1AC7">
      <w:pPr>
        <w:rPr>
          <w:rFonts w:eastAsiaTheme="minorHAnsi" w:cs="Arial"/>
          <w:szCs w:val="24"/>
          <w:lang w:val="es-MX" w:eastAsia="en-US"/>
        </w:rPr>
      </w:pPr>
      <w:r w:rsidRPr="007B1AC7">
        <w:rPr>
          <w:rFonts w:eastAsiaTheme="minorHAnsi" w:cs="Arial"/>
          <w:szCs w:val="24"/>
          <w:lang w:val="es-MX" w:eastAsia="en-US"/>
        </w:rPr>
        <w:t xml:space="preserve">De las constancias que integran el expediente electrónico, se advierte que han transcurrido los términos de Ley, para la emisión de la resolución en el presente recurso de revisión, por lo que en </w:t>
      </w:r>
      <w:r w:rsidRPr="007B1AC7">
        <w:rPr>
          <w:rFonts w:eastAsiaTheme="minorHAnsi" w:cs="Arial"/>
          <w:color w:val="0D0D0D" w:themeColor="text1" w:themeTint="F2"/>
          <w:szCs w:val="24"/>
          <w:lang w:val="es-MX" w:eastAsia="en-US"/>
        </w:rPr>
        <w:t xml:space="preserve">fecha dos de septiembre de dos mil veinticuatro, </w:t>
      </w:r>
      <w:r w:rsidRPr="007B1AC7">
        <w:rPr>
          <w:rFonts w:eastAsiaTheme="minorHAnsi" w:cs="Arial"/>
          <w:szCs w:val="24"/>
          <w:lang w:val="es-MX" w:eastAsia="en-US"/>
        </w:rPr>
        <w:t>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1BAD00D5" w14:textId="77777777" w:rsidR="007B1AC7" w:rsidRPr="007B1AC7" w:rsidRDefault="007B1AC7" w:rsidP="007B1AC7">
      <w:pPr>
        <w:rPr>
          <w:rFonts w:eastAsiaTheme="minorHAnsi" w:cs="Arial"/>
          <w:szCs w:val="24"/>
          <w:lang w:val="es-MX" w:eastAsia="en-US"/>
        </w:rPr>
      </w:pPr>
    </w:p>
    <w:p w14:paraId="5705A0E0" w14:textId="77777777" w:rsidR="007B1AC7" w:rsidRPr="007B1AC7" w:rsidRDefault="007B1AC7" w:rsidP="007B1AC7">
      <w:pPr>
        <w:ind w:right="49"/>
        <w:rPr>
          <w:rFonts w:eastAsia="Times New Roman" w:cs="Arial"/>
          <w:szCs w:val="24"/>
          <w:lang w:val="es-ES" w:eastAsia="es-ES"/>
        </w:rPr>
      </w:pPr>
      <w:r w:rsidRPr="007B1AC7">
        <w:rPr>
          <w:rFonts w:eastAsia="Times New Roman" w:cs="Arial"/>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0DF9A5BE" w14:textId="77777777" w:rsidR="007B1AC7" w:rsidRPr="007B1AC7" w:rsidRDefault="007B1AC7" w:rsidP="007B1AC7">
      <w:pPr>
        <w:ind w:right="49"/>
        <w:rPr>
          <w:rFonts w:eastAsia="Times New Roman" w:cs="Arial"/>
          <w:szCs w:val="24"/>
          <w:lang w:val="es-ES" w:eastAsia="es-ES"/>
        </w:rPr>
      </w:pPr>
    </w:p>
    <w:p w14:paraId="3D5820DF" w14:textId="77777777" w:rsidR="007B1AC7" w:rsidRPr="007B1AC7" w:rsidRDefault="007B1AC7" w:rsidP="007B1AC7">
      <w:pPr>
        <w:ind w:right="49"/>
        <w:rPr>
          <w:rFonts w:eastAsia="Times New Roman" w:cs="Arial"/>
          <w:szCs w:val="24"/>
          <w:lang w:val="es-ES" w:eastAsia="es-ES"/>
        </w:rPr>
      </w:pPr>
      <w:r w:rsidRPr="007B1AC7">
        <w:rPr>
          <w:rFonts w:eastAsia="Times New Roman" w:cs="Arial"/>
          <w:szCs w:val="24"/>
          <w:lang w:val="es-ES" w:eastAsia="es-ES"/>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w:t>
      </w:r>
      <w:r w:rsidRPr="007B1AC7">
        <w:rPr>
          <w:rFonts w:eastAsia="Times New Roman" w:cs="Arial"/>
          <w:szCs w:val="24"/>
          <w:lang w:val="es-ES" w:eastAsia="es-ES"/>
        </w:rPr>
        <w:lastRenderedPageBreak/>
        <w:t>asuntos conforme a los parámetros establecidos por diversos órganos jurisdiccionales federales, aplicables también en procedimientos análogos, como el que nos ocupa.</w:t>
      </w:r>
    </w:p>
    <w:p w14:paraId="78F1E359" w14:textId="77777777" w:rsidR="007B1AC7" w:rsidRPr="007B1AC7" w:rsidRDefault="007B1AC7" w:rsidP="007B1AC7">
      <w:pPr>
        <w:ind w:right="49"/>
        <w:rPr>
          <w:rFonts w:eastAsia="Times New Roman" w:cs="Arial"/>
          <w:szCs w:val="24"/>
          <w:lang w:val="es-ES" w:eastAsia="es-ES"/>
        </w:rPr>
      </w:pPr>
    </w:p>
    <w:p w14:paraId="72ABD373" w14:textId="77777777" w:rsidR="007B1AC7" w:rsidRPr="007B1AC7" w:rsidRDefault="007B1AC7" w:rsidP="007B1AC7">
      <w:pPr>
        <w:ind w:right="49"/>
        <w:rPr>
          <w:rFonts w:eastAsia="Times New Roman" w:cs="Arial"/>
          <w:szCs w:val="24"/>
          <w:lang w:val="es-ES" w:eastAsia="es-ES"/>
        </w:rPr>
      </w:pPr>
      <w:r w:rsidRPr="007B1AC7">
        <w:rPr>
          <w:rFonts w:eastAsia="Times New Roman" w:cs="Arial"/>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4DBE860" w14:textId="77777777" w:rsidR="007B1AC7" w:rsidRPr="007B1AC7" w:rsidRDefault="007B1AC7" w:rsidP="007B1AC7">
      <w:pPr>
        <w:ind w:right="49"/>
        <w:rPr>
          <w:rFonts w:eastAsia="Times New Roman" w:cs="Arial"/>
          <w:szCs w:val="24"/>
          <w:lang w:val="es-ES" w:eastAsia="es-ES"/>
        </w:rPr>
      </w:pPr>
      <w:r w:rsidRPr="007B1AC7">
        <w:rPr>
          <w:rFonts w:eastAsia="Times New Roman" w:cs="Arial"/>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36E7F9E" w14:textId="77777777" w:rsidR="007B1AC7" w:rsidRPr="007B1AC7" w:rsidRDefault="007B1AC7" w:rsidP="007B1AC7">
      <w:pPr>
        <w:ind w:right="49"/>
        <w:rPr>
          <w:rFonts w:eastAsia="Times New Roman" w:cs="Arial"/>
          <w:szCs w:val="24"/>
          <w:lang w:val="es-ES" w:eastAsia="es-ES"/>
        </w:rPr>
      </w:pPr>
    </w:p>
    <w:p w14:paraId="0122BAF3" w14:textId="77777777" w:rsidR="007B1AC7" w:rsidRPr="007B1AC7" w:rsidRDefault="007B1AC7" w:rsidP="007B1AC7">
      <w:pPr>
        <w:ind w:right="49"/>
        <w:rPr>
          <w:rFonts w:eastAsia="Times New Roman" w:cs="Arial"/>
          <w:szCs w:val="24"/>
          <w:lang w:val="es-ES" w:eastAsia="es-ES"/>
        </w:rPr>
      </w:pPr>
      <w:r w:rsidRPr="007B1AC7">
        <w:rPr>
          <w:rFonts w:eastAsia="Times New Roman" w:cs="Arial"/>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2C6ABAFE" w14:textId="77777777" w:rsidR="007B1AC7" w:rsidRPr="007B1AC7" w:rsidRDefault="007B1AC7" w:rsidP="007B1AC7">
      <w:pPr>
        <w:ind w:right="49"/>
        <w:rPr>
          <w:rFonts w:eastAsia="Times New Roman" w:cs="Arial"/>
          <w:szCs w:val="24"/>
          <w:lang w:val="es-ES" w:eastAsia="es-ES"/>
        </w:rPr>
      </w:pPr>
      <w:r w:rsidRPr="007B1AC7">
        <w:rPr>
          <w:rFonts w:eastAsia="Times New Roman" w:cs="Arial"/>
          <w:szCs w:val="24"/>
          <w:lang w:val="es-ES" w:eastAsia="es-ES"/>
        </w:rPr>
        <w:t xml:space="preserve"> </w:t>
      </w:r>
    </w:p>
    <w:p w14:paraId="15947D64" w14:textId="77777777" w:rsidR="007B1AC7" w:rsidRPr="007B1AC7" w:rsidRDefault="007B1AC7" w:rsidP="007B1AC7">
      <w:pPr>
        <w:ind w:left="993" w:right="49" w:hanging="426"/>
        <w:rPr>
          <w:rFonts w:eastAsia="Times New Roman" w:cs="Arial"/>
          <w:szCs w:val="24"/>
          <w:lang w:val="es-ES" w:eastAsia="es-ES"/>
        </w:rPr>
      </w:pPr>
      <w:r w:rsidRPr="007B1AC7">
        <w:rPr>
          <w:rFonts w:eastAsia="Times New Roman" w:cs="Arial"/>
          <w:b/>
          <w:szCs w:val="24"/>
          <w:lang w:val="es-ES" w:eastAsia="es-ES"/>
        </w:rPr>
        <w:t xml:space="preserve">a) </w:t>
      </w:r>
      <w:r w:rsidRPr="007B1AC7">
        <w:rPr>
          <w:rFonts w:eastAsia="Times New Roman" w:cs="Arial"/>
          <w:b/>
          <w:szCs w:val="24"/>
          <w:lang w:val="es-ES" w:eastAsia="es-ES"/>
        </w:rPr>
        <w:tab/>
        <w:t>Complejidad del asunto:</w:t>
      </w:r>
      <w:r w:rsidRPr="007B1AC7">
        <w:rPr>
          <w:rFonts w:eastAsia="Times New Roman" w:cs="Arial"/>
          <w:szCs w:val="24"/>
          <w:lang w:val="es-ES" w:eastAsia="es-ES"/>
        </w:rPr>
        <w:t xml:space="preserve"> La complejidad de la prueba, la pluralidad de sujetos procesales, el tiempo transcurrido, las características y contexto del recurso.</w:t>
      </w:r>
    </w:p>
    <w:p w14:paraId="7C9B1F82" w14:textId="77777777" w:rsidR="007B1AC7" w:rsidRPr="007B1AC7" w:rsidRDefault="007B1AC7" w:rsidP="007B1AC7">
      <w:pPr>
        <w:ind w:left="993" w:right="49" w:hanging="426"/>
        <w:rPr>
          <w:rFonts w:eastAsia="Times New Roman" w:cs="Arial"/>
          <w:szCs w:val="24"/>
          <w:lang w:val="es-ES" w:eastAsia="es-ES"/>
        </w:rPr>
      </w:pPr>
      <w:r w:rsidRPr="007B1AC7">
        <w:rPr>
          <w:rFonts w:eastAsia="Times New Roman" w:cs="Arial"/>
          <w:b/>
          <w:szCs w:val="24"/>
          <w:lang w:val="es-ES" w:eastAsia="es-ES"/>
        </w:rPr>
        <w:t xml:space="preserve">b) </w:t>
      </w:r>
      <w:r w:rsidRPr="007B1AC7">
        <w:rPr>
          <w:rFonts w:eastAsia="Times New Roman" w:cs="Arial"/>
          <w:b/>
          <w:szCs w:val="24"/>
          <w:lang w:val="es-ES" w:eastAsia="es-ES"/>
        </w:rPr>
        <w:tab/>
        <w:t>Actividad Procesal del interesado:</w:t>
      </w:r>
      <w:r w:rsidRPr="007B1AC7">
        <w:rPr>
          <w:rFonts w:eastAsia="Times New Roman" w:cs="Arial"/>
          <w:szCs w:val="24"/>
          <w:lang w:val="es-ES" w:eastAsia="es-ES"/>
        </w:rPr>
        <w:t xml:space="preserve"> Acciones u omisiones del interesado.</w:t>
      </w:r>
    </w:p>
    <w:p w14:paraId="6614ACEE" w14:textId="77777777" w:rsidR="007B1AC7" w:rsidRPr="007B1AC7" w:rsidRDefault="007B1AC7" w:rsidP="007B1AC7">
      <w:pPr>
        <w:ind w:left="993" w:right="49" w:hanging="426"/>
        <w:rPr>
          <w:rFonts w:eastAsia="Times New Roman" w:cs="Arial"/>
          <w:szCs w:val="24"/>
          <w:lang w:val="es-ES" w:eastAsia="es-ES"/>
        </w:rPr>
      </w:pPr>
      <w:r w:rsidRPr="007B1AC7">
        <w:rPr>
          <w:rFonts w:eastAsia="Times New Roman" w:cs="Arial"/>
          <w:b/>
          <w:szCs w:val="24"/>
          <w:lang w:val="es-ES" w:eastAsia="es-ES"/>
        </w:rPr>
        <w:t xml:space="preserve">c) </w:t>
      </w:r>
      <w:r w:rsidRPr="007B1AC7">
        <w:rPr>
          <w:rFonts w:eastAsia="Times New Roman" w:cs="Arial"/>
          <w:b/>
          <w:szCs w:val="24"/>
          <w:lang w:val="es-ES" w:eastAsia="es-ES"/>
        </w:rPr>
        <w:tab/>
        <w:t>Conducta de la Autoridad:</w:t>
      </w:r>
      <w:r w:rsidRPr="007B1AC7">
        <w:rPr>
          <w:rFonts w:eastAsia="Times New Roman" w:cs="Arial"/>
          <w:szCs w:val="24"/>
          <w:lang w:val="es-ES" w:eastAsia="es-ES"/>
        </w:rPr>
        <w:t xml:space="preserve"> Las Acciones u omisiones realizadas en el procedimiento. Así como si la autoridad actuó con la debida diligencia.</w:t>
      </w:r>
    </w:p>
    <w:p w14:paraId="423B21DE" w14:textId="77777777" w:rsidR="007B1AC7" w:rsidRPr="007B1AC7" w:rsidRDefault="007B1AC7" w:rsidP="007B1AC7">
      <w:pPr>
        <w:ind w:left="993" w:right="49" w:hanging="426"/>
        <w:rPr>
          <w:rFonts w:eastAsia="Times New Roman" w:cs="Arial"/>
          <w:szCs w:val="24"/>
          <w:lang w:val="es-ES" w:eastAsia="es-ES"/>
        </w:rPr>
      </w:pPr>
      <w:r w:rsidRPr="007B1AC7">
        <w:rPr>
          <w:rFonts w:eastAsia="Times New Roman" w:cs="Arial"/>
          <w:b/>
          <w:szCs w:val="24"/>
          <w:lang w:val="es-ES" w:eastAsia="es-ES"/>
        </w:rPr>
        <w:t xml:space="preserve">d) </w:t>
      </w:r>
      <w:r w:rsidRPr="007B1AC7">
        <w:rPr>
          <w:rFonts w:eastAsia="Times New Roman" w:cs="Arial"/>
          <w:b/>
          <w:szCs w:val="24"/>
          <w:lang w:val="es-ES" w:eastAsia="es-ES"/>
        </w:rPr>
        <w:tab/>
        <w:t>La afectación generada en la situación jurídica de la persona involucrada en el proceso:</w:t>
      </w:r>
      <w:r w:rsidRPr="007B1AC7">
        <w:rPr>
          <w:rFonts w:eastAsia="Times New Roman" w:cs="Arial"/>
          <w:szCs w:val="24"/>
          <w:lang w:val="es-ES" w:eastAsia="es-ES"/>
        </w:rPr>
        <w:t xml:space="preserve"> Violación a sus derechos humanos.</w:t>
      </w:r>
    </w:p>
    <w:p w14:paraId="718F21B4" w14:textId="77777777" w:rsidR="007B1AC7" w:rsidRPr="007B1AC7" w:rsidRDefault="007B1AC7" w:rsidP="007B1AC7">
      <w:pPr>
        <w:ind w:right="49"/>
        <w:rPr>
          <w:rFonts w:eastAsia="Times New Roman" w:cs="Arial"/>
          <w:szCs w:val="24"/>
          <w:lang w:val="es-ES" w:eastAsia="es-ES"/>
        </w:rPr>
      </w:pPr>
    </w:p>
    <w:p w14:paraId="1B0CF15A" w14:textId="77777777" w:rsidR="007B1AC7" w:rsidRPr="007B1AC7" w:rsidRDefault="007B1AC7" w:rsidP="007B1AC7">
      <w:pPr>
        <w:ind w:right="49"/>
        <w:rPr>
          <w:rFonts w:eastAsia="Times New Roman" w:cs="Arial"/>
          <w:szCs w:val="24"/>
          <w:lang w:val="es-ES" w:eastAsia="es-ES"/>
        </w:rPr>
      </w:pPr>
      <w:r w:rsidRPr="007B1AC7">
        <w:rPr>
          <w:rFonts w:eastAsia="Times New Roman" w:cs="Arial"/>
          <w:szCs w:val="24"/>
          <w:lang w:val="es-ES" w:eastAsia="es-ES"/>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A93C004" w14:textId="77777777" w:rsidR="007B1AC7" w:rsidRPr="007B1AC7" w:rsidRDefault="007B1AC7" w:rsidP="007B1AC7">
      <w:pPr>
        <w:ind w:right="49"/>
        <w:rPr>
          <w:rFonts w:eastAsia="Times New Roman" w:cs="Arial"/>
          <w:szCs w:val="24"/>
          <w:lang w:val="es-ES" w:eastAsia="es-ES"/>
        </w:rPr>
      </w:pPr>
    </w:p>
    <w:p w14:paraId="713A4DBD" w14:textId="77777777" w:rsidR="007B1AC7" w:rsidRPr="007B1AC7" w:rsidRDefault="007B1AC7" w:rsidP="007B1AC7">
      <w:pPr>
        <w:ind w:right="49"/>
        <w:rPr>
          <w:rFonts w:eastAsia="Times New Roman" w:cs="Arial"/>
          <w:szCs w:val="24"/>
          <w:lang w:val="es-ES" w:eastAsia="es-ES"/>
        </w:rPr>
      </w:pPr>
      <w:r w:rsidRPr="007B1AC7">
        <w:rPr>
          <w:rFonts w:eastAsia="Times New Roman" w:cs="Arial"/>
          <w:szCs w:val="24"/>
          <w:lang w:val="es-ES" w:eastAsia="es-ES"/>
        </w:rPr>
        <w:t>Argumento que encuentra sustento en la jurisprudencia P</w:t>
      </w:r>
      <w:proofErr w:type="gramStart"/>
      <w:r w:rsidRPr="007B1AC7">
        <w:rPr>
          <w:rFonts w:eastAsia="Times New Roman" w:cs="Arial"/>
          <w:szCs w:val="24"/>
          <w:lang w:val="es-ES" w:eastAsia="es-ES"/>
        </w:rPr>
        <w:t>./</w:t>
      </w:r>
      <w:proofErr w:type="gramEnd"/>
      <w:r w:rsidRPr="007B1AC7">
        <w:rPr>
          <w:rFonts w:eastAsia="Times New Roman" w:cs="Arial"/>
          <w:szCs w:val="24"/>
          <w:lang w:val="es-ES" w:eastAsia="es-E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Semanario Judicial de la Federación con el registro digital 205635.</w:t>
      </w:r>
    </w:p>
    <w:p w14:paraId="64C54844" w14:textId="77777777" w:rsidR="007B1AC7" w:rsidRPr="007B1AC7" w:rsidRDefault="007B1AC7" w:rsidP="007B1AC7">
      <w:pPr>
        <w:ind w:right="49"/>
        <w:rPr>
          <w:rFonts w:eastAsia="Times New Roman" w:cs="Arial"/>
          <w:szCs w:val="24"/>
          <w:lang w:val="es-ES" w:eastAsia="es-ES"/>
        </w:rPr>
      </w:pPr>
    </w:p>
    <w:p w14:paraId="7F72353C" w14:textId="77777777" w:rsidR="007B1AC7" w:rsidRPr="007B1AC7" w:rsidRDefault="007B1AC7" w:rsidP="007B1AC7">
      <w:pPr>
        <w:ind w:right="49"/>
        <w:rPr>
          <w:rFonts w:eastAsia="Times New Roman" w:cs="Arial"/>
          <w:szCs w:val="24"/>
          <w:lang w:val="es-ES" w:eastAsia="es-ES"/>
        </w:rPr>
      </w:pPr>
      <w:r w:rsidRPr="007B1AC7">
        <w:rPr>
          <w:rFonts w:eastAsia="Times New Roman" w:cs="Arial"/>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B714B83" w14:textId="77777777" w:rsidR="007B1AC7" w:rsidRPr="007B1AC7" w:rsidRDefault="007B1AC7" w:rsidP="007B1AC7">
      <w:pPr>
        <w:ind w:right="49"/>
        <w:rPr>
          <w:rFonts w:eastAsia="Times New Roman" w:cs="Arial"/>
          <w:szCs w:val="24"/>
          <w:lang w:val="es-ES" w:eastAsia="es-ES"/>
        </w:rPr>
      </w:pPr>
    </w:p>
    <w:p w14:paraId="246ABF3A" w14:textId="77777777" w:rsidR="007B1AC7" w:rsidRPr="007B1AC7" w:rsidRDefault="007B1AC7" w:rsidP="007B1AC7">
      <w:pPr>
        <w:ind w:right="49"/>
        <w:rPr>
          <w:rFonts w:eastAsia="Times New Roman" w:cs="Arial"/>
          <w:szCs w:val="24"/>
          <w:lang w:val="es-ES" w:eastAsia="es-ES"/>
        </w:rPr>
      </w:pPr>
      <w:r w:rsidRPr="007B1AC7">
        <w:rPr>
          <w:rFonts w:eastAsia="Times New Roman" w:cs="Arial"/>
          <w:szCs w:val="24"/>
          <w:lang w:val="es-ES" w:eastAsia="es-ES"/>
        </w:rPr>
        <w:lastRenderedPageBreak/>
        <w:t>Al respecto, también son de considerar los criterios sostenidos por el Cuarto Tribunal Colegiado en Materia Administrativa del Primer Circuito, cuyos rubros y datos de identificación son los siguientes:</w:t>
      </w:r>
    </w:p>
    <w:p w14:paraId="2E36D75B" w14:textId="77777777" w:rsidR="007B1AC7" w:rsidRPr="007B1AC7" w:rsidRDefault="007B1AC7" w:rsidP="007B1AC7">
      <w:pPr>
        <w:ind w:right="49"/>
        <w:rPr>
          <w:rFonts w:eastAsia="Times New Roman" w:cs="Arial"/>
          <w:szCs w:val="24"/>
          <w:lang w:val="es-ES" w:eastAsia="es-ES"/>
        </w:rPr>
      </w:pPr>
    </w:p>
    <w:p w14:paraId="08F09C3F" w14:textId="77777777" w:rsidR="007B1AC7" w:rsidRPr="007B1AC7" w:rsidRDefault="007B1AC7" w:rsidP="007B1AC7">
      <w:pPr>
        <w:ind w:right="49"/>
        <w:rPr>
          <w:rFonts w:eastAsia="Times New Roman" w:cs="Arial"/>
          <w:szCs w:val="24"/>
          <w:lang w:val="es-ES" w:eastAsia="es-ES"/>
        </w:rPr>
      </w:pPr>
      <w:r w:rsidRPr="007B1AC7">
        <w:rPr>
          <w:rFonts w:eastAsia="Times New Roman" w:cs="Arial"/>
          <w:szCs w:val="24"/>
          <w:lang w:val="es-ES" w:eastAsia="es-ES"/>
        </w:rPr>
        <w:t>“</w:t>
      </w:r>
      <w:r w:rsidRPr="007B1AC7">
        <w:rPr>
          <w:rFonts w:eastAsia="Times New Roman" w:cs="Arial"/>
          <w:b/>
          <w:szCs w:val="24"/>
          <w:lang w:val="es-ES" w:eastAsia="es-ES"/>
        </w:rPr>
        <w:t>PLAZO RAZONABLE PARA RESOLVER. DIMENSIÓN Y EFECTOS DE ESTE CONCEPTO CUANDO SE ADUCE EXCESIVA CARGA DE TRABAJO</w:t>
      </w:r>
      <w:r w:rsidRPr="007B1AC7">
        <w:rPr>
          <w:rFonts w:eastAsia="Times New Roman" w:cs="Arial"/>
          <w:szCs w:val="24"/>
          <w:lang w:val="es-ES" w:eastAsia="es-ES"/>
        </w:rPr>
        <w:t>.” consultable en el Semanario Judicial de la Federación y su gaceta, con el registro digital 2002351.</w:t>
      </w:r>
    </w:p>
    <w:p w14:paraId="11A6DCBB" w14:textId="77777777" w:rsidR="007B1AC7" w:rsidRPr="007B1AC7" w:rsidRDefault="007B1AC7" w:rsidP="007B1AC7">
      <w:pPr>
        <w:ind w:right="49"/>
        <w:rPr>
          <w:rFonts w:eastAsia="Times New Roman" w:cs="Arial"/>
          <w:szCs w:val="24"/>
          <w:lang w:val="es-ES" w:eastAsia="es-ES"/>
        </w:rPr>
      </w:pPr>
    </w:p>
    <w:p w14:paraId="496E9C1E" w14:textId="77777777" w:rsidR="007B1AC7" w:rsidRPr="007B1AC7" w:rsidRDefault="007B1AC7" w:rsidP="007B1AC7">
      <w:pPr>
        <w:ind w:right="49"/>
        <w:rPr>
          <w:rFonts w:eastAsia="Times New Roman" w:cs="Arial"/>
          <w:szCs w:val="24"/>
          <w:lang w:val="es-ES" w:eastAsia="es-ES"/>
        </w:rPr>
      </w:pPr>
      <w:r w:rsidRPr="007B1AC7">
        <w:rPr>
          <w:rFonts w:eastAsia="Times New Roman" w:cs="Arial"/>
          <w:szCs w:val="24"/>
          <w:lang w:val="es-ES" w:eastAsia="es-ES"/>
        </w:rPr>
        <w:t>“</w:t>
      </w:r>
      <w:r w:rsidRPr="007B1AC7">
        <w:rPr>
          <w:rFonts w:eastAsia="Times New Roman" w:cs="Arial"/>
          <w:b/>
          <w:szCs w:val="24"/>
          <w:lang w:val="es-ES" w:eastAsia="es-ES"/>
        </w:rPr>
        <w:t>PLAZO RAZONABLE PARA RESOLVER. CONCEPTO Y ELEMENTOS QUE LO INTEGRAN A LA LUZ DEL DERECHO INTERNACIONAL DE LOS DERECHOS HUMANOS.</w:t>
      </w:r>
      <w:r w:rsidRPr="007B1AC7">
        <w:rPr>
          <w:rFonts w:eastAsia="Times New Roman" w:cs="Arial"/>
          <w:szCs w:val="24"/>
          <w:lang w:val="es-ES" w:eastAsia="es-ES"/>
        </w:rPr>
        <w:t>”, visible en el Semanario Judicial de la Federación y su gaceta, con el registro digital 2002350.</w:t>
      </w:r>
    </w:p>
    <w:p w14:paraId="33680EDB" w14:textId="77777777" w:rsidR="007B1AC7" w:rsidRPr="007B1AC7" w:rsidRDefault="007B1AC7" w:rsidP="007B1AC7">
      <w:pPr>
        <w:ind w:right="49"/>
        <w:rPr>
          <w:rFonts w:eastAsia="Times New Roman" w:cs="Arial"/>
          <w:szCs w:val="24"/>
          <w:lang w:val="es-ES" w:eastAsia="es-ES"/>
        </w:rPr>
      </w:pPr>
    </w:p>
    <w:p w14:paraId="3A0EA6E0" w14:textId="77777777" w:rsidR="007B1AC7" w:rsidRPr="007B1AC7" w:rsidRDefault="007B1AC7" w:rsidP="007B1AC7">
      <w:pPr>
        <w:ind w:right="49"/>
        <w:rPr>
          <w:rFonts w:eastAsia="Times New Roman" w:cs="Arial"/>
          <w:szCs w:val="24"/>
          <w:lang w:val="es-ES" w:eastAsia="es-ES"/>
        </w:rPr>
      </w:pPr>
      <w:r w:rsidRPr="007B1AC7">
        <w:rPr>
          <w:rFonts w:eastAsia="Times New Roman" w:cs="Arial"/>
          <w:szCs w:val="24"/>
          <w:lang w:val="es-ES" w:eastAsia="es-ES"/>
        </w:rPr>
        <w:t>Por ello, este organismo garante comprometido con la tutela de los derechos humanos confiados, señala que este exceso del plazo legal para resolver el presente asunto, resulta de carácter excepcional.</w:t>
      </w:r>
    </w:p>
    <w:p w14:paraId="1F19CAD1" w14:textId="4618932F" w:rsidR="007B1AC7" w:rsidRDefault="007B1AC7" w:rsidP="007B1AC7">
      <w:pPr>
        <w:ind w:right="49"/>
        <w:rPr>
          <w:rFonts w:eastAsia="Times New Roman" w:cs="Arial"/>
          <w:szCs w:val="24"/>
          <w:lang w:val="es-ES" w:eastAsia="es-ES"/>
        </w:rPr>
      </w:pPr>
    </w:p>
    <w:p w14:paraId="37D35B80" w14:textId="77777777" w:rsidR="007B1AC7" w:rsidRPr="007B1AC7" w:rsidRDefault="007B1AC7" w:rsidP="007B1AC7">
      <w:pPr>
        <w:ind w:right="49"/>
        <w:rPr>
          <w:rFonts w:eastAsia="Times New Roman" w:cs="Arial"/>
          <w:szCs w:val="24"/>
          <w:lang w:val="es-ES" w:eastAsia="es-ES"/>
        </w:rPr>
      </w:pPr>
    </w:p>
    <w:p w14:paraId="7741CCA2" w14:textId="4A80B124" w:rsidR="00A970D5" w:rsidRPr="006922F5" w:rsidRDefault="00A970D5" w:rsidP="006922F5">
      <w:pPr>
        <w:pStyle w:val="Ttulo1"/>
        <w:rPr>
          <w:rFonts w:eastAsia="Palatino Linotype"/>
          <w:lang w:val="es-ES_tradnl"/>
        </w:rPr>
      </w:pPr>
      <w:r w:rsidRPr="006922F5">
        <w:rPr>
          <w:rFonts w:eastAsia="Palatino Linotype"/>
          <w:lang w:val="es-ES_tradnl"/>
        </w:rPr>
        <w:t xml:space="preserve"> </w:t>
      </w:r>
      <w:r w:rsidR="007B1AC7">
        <w:rPr>
          <w:rFonts w:eastAsia="Palatino Linotype"/>
          <w:lang w:val="es-ES_tradnl"/>
        </w:rPr>
        <w:t xml:space="preserve">C </w:t>
      </w:r>
      <w:r w:rsidRPr="006922F5">
        <w:rPr>
          <w:rFonts w:eastAsia="Palatino Linotype"/>
          <w:lang w:val="es-ES_tradnl"/>
        </w:rPr>
        <w:t>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w:t>
      </w:r>
      <w:r w:rsidRPr="00264613">
        <w:rPr>
          <w:rFonts w:eastAsia="Palatino Linotype" w:cs="Palatino Linotype"/>
          <w:color w:val="000000"/>
          <w:szCs w:val="24"/>
        </w:rPr>
        <w:lastRenderedPageBreak/>
        <w:t xml:space="preserve">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7E828C31" w14:textId="18D40416" w:rsidR="00454915" w:rsidRPr="006922F5" w:rsidRDefault="00391CB5" w:rsidP="00454915">
      <w:pPr>
        <w:pStyle w:val="Ttulo2"/>
        <w:rPr>
          <w:rFonts w:eastAsia="Palatino Linotype"/>
        </w:rPr>
      </w:pPr>
      <w:r>
        <w:rPr>
          <w:rFonts w:eastAsia="Palatino Linotype"/>
        </w:rPr>
        <w:t>TERCERO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w:t>
      </w:r>
      <w:r w:rsidRPr="006922F5">
        <w:rPr>
          <w:rFonts w:eastAsia="Palatino Linotype" w:cs="Palatino Linotype"/>
          <w:color w:val="000000"/>
          <w:szCs w:val="24"/>
        </w:rPr>
        <w:lastRenderedPageBreak/>
        <w:t>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xml:space="preserve">, la cual permite dilucidar alguna causal que impida el estudio y resolución, cuando una vez admitido el recurso de revisión </w:t>
      </w:r>
      <w:r w:rsidRPr="44E9108F">
        <w:rPr>
          <w:rFonts w:eastAsia="Palatino Linotype" w:cs="Palatino Linotype"/>
          <w:color w:val="000000"/>
          <w:lang w:val="es-ES"/>
        </w:rPr>
        <w:lastRenderedPageBreak/>
        <w:t>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39DA254C" w:rsidR="00454915" w:rsidRPr="006922F5" w:rsidRDefault="00391CB5" w:rsidP="00454915">
      <w:pPr>
        <w:pStyle w:val="Ttulo2"/>
        <w:rPr>
          <w:rFonts w:eastAsia="Palatino Linotype"/>
        </w:rPr>
      </w:pPr>
      <w:r>
        <w:rPr>
          <w:rFonts w:eastAsia="Palatino Linotype"/>
        </w:rPr>
        <w:t>CUAR</w:t>
      </w:r>
      <w:r w:rsidR="00EA737F">
        <w:rPr>
          <w:rFonts w:eastAsia="Palatino Linotype"/>
        </w:rPr>
        <w:t>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426B324B" w14:textId="125BD3D3" w:rsidR="00D420F4" w:rsidRDefault="004A3367" w:rsidP="004A3367">
      <w:pPr>
        <w:rPr>
          <w:rFonts w:eastAsiaTheme="minorHAnsi" w:cstheme="minorBidi"/>
          <w:szCs w:val="24"/>
          <w:lang w:eastAsia="en-US"/>
        </w:rPr>
      </w:pPr>
      <w:r w:rsidRPr="00D42552">
        <w:rPr>
          <w:rFonts w:eastAsiaTheme="minorHAnsi" w:cstheme="minorBidi"/>
          <w:szCs w:val="24"/>
          <w:lang w:eastAsia="en-US"/>
        </w:rPr>
        <w:t xml:space="preserve">En virtud de lo anterior, es conveniente recordar que </w:t>
      </w:r>
      <w:r w:rsidR="00391CB5">
        <w:rPr>
          <w:rFonts w:eastAsiaTheme="minorHAnsi" w:cstheme="minorBidi"/>
          <w:szCs w:val="24"/>
          <w:lang w:eastAsia="en-US"/>
        </w:rPr>
        <w:t>la</w:t>
      </w:r>
      <w:r>
        <w:rPr>
          <w:rFonts w:eastAsiaTheme="minorHAnsi" w:cstheme="minorBidi"/>
          <w:szCs w:val="24"/>
          <w:lang w:eastAsia="en-US"/>
        </w:rPr>
        <w:t xml:space="preserve"> Recurrente</w:t>
      </w:r>
      <w:r w:rsidRPr="00D42552">
        <w:rPr>
          <w:rFonts w:eastAsiaTheme="minorHAnsi" w:cstheme="minorBidi"/>
          <w:szCs w:val="24"/>
          <w:lang w:eastAsia="en-US"/>
        </w:rPr>
        <w:t xml:space="preserve"> requirió </w:t>
      </w:r>
      <w:r w:rsidR="004E7898">
        <w:rPr>
          <w:rFonts w:eastAsiaTheme="minorHAnsi" w:cstheme="minorBidi"/>
          <w:szCs w:val="24"/>
          <w:lang w:eastAsia="en-US"/>
        </w:rPr>
        <w:t>q</w:t>
      </w:r>
      <w:r w:rsidR="00D420F4">
        <w:rPr>
          <w:rFonts w:eastAsiaTheme="minorHAnsi" w:cstheme="minorBidi"/>
          <w:szCs w:val="24"/>
          <w:lang w:eastAsia="en-US"/>
        </w:rPr>
        <w:t xml:space="preserve">ue se proporcionara </w:t>
      </w:r>
      <w:r w:rsidR="00DD6474">
        <w:rPr>
          <w:rFonts w:eastAsiaTheme="minorHAnsi" w:cstheme="minorBidi"/>
          <w:szCs w:val="24"/>
          <w:lang w:eastAsia="en-US"/>
        </w:rPr>
        <w:t>los</w:t>
      </w:r>
      <w:r w:rsidR="00D420F4">
        <w:rPr>
          <w:rFonts w:eastAsiaTheme="minorHAnsi" w:cstheme="minorBidi"/>
          <w:szCs w:val="24"/>
          <w:lang w:eastAsia="en-US"/>
        </w:rPr>
        <w:t xml:space="preserve"> documento</w:t>
      </w:r>
      <w:r w:rsidR="00DD6474">
        <w:rPr>
          <w:rFonts w:eastAsiaTheme="minorHAnsi" w:cstheme="minorBidi"/>
          <w:szCs w:val="24"/>
          <w:lang w:eastAsia="en-US"/>
        </w:rPr>
        <w:t>s</w:t>
      </w:r>
      <w:r w:rsidR="00D420F4">
        <w:rPr>
          <w:rFonts w:eastAsiaTheme="minorHAnsi" w:cstheme="minorBidi"/>
          <w:szCs w:val="24"/>
          <w:lang w:eastAsia="en-US"/>
        </w:rPr>
        <w:t xml:space="preserve"> donde conste la siguiente información: </w:t>
      </w:r>
    </w:p>
    <w:p w14:paraId="2B45A5C6" w14:textId="328A3DE4" w:rsidR="00D420F4" w:rsidRPr="00DD6474" w:rsidRDefault="00DD6474" w:rsidP="00682279">
      <w:pPr>
        <w:pStyle w:val="Prrafodelista"/>
        <w:numPr>
          <w:ilvl w:val="0"/>
          <w:numId w:val="33"/>
        </w:numPr>
        <w:rPr>
          <w:rFonts w:eastAsiaTheme="minorHAnsi" w:cstheme="minorBidi"/>
          <w:lang w:eastAsia="en-US"/>
        </w:rPr>
      </w:pPr>
      <w:r>
        <w:rPr>
          <w:rFonts w:eastAsiaTheme="minorHAnsi" w:cstheme="minorBidi"/>
          <w:lang w:val="es-ES_tradnl" w:eastAsia="en-US"/>
        </w:rPr>
        <w:t>C</w:t>
      </w:r>
      <w:r w:rsidRPr="00DD6474">
        <w:rPr>
          <w:rFonts w:eastAsiaTheme="minorHAnsi" w:cstheme="minorBidi"/>
          <w:lang w:val="es-ES_tradnl" w:eastAsia="en-US"/>
        </w:rPr>
        <w:t>uál ha sido la gestión que se ha llevado a cabo sobre los siguientes servicios del municipio de Atlautla desde el 2004 a la fecha (2024) a) AGUA POTABLE b) DRENAJE c) ALCANTARILLADO d) TRATAMIENTO Y DISPOSICIÓN DE AGUAS RESIDUALES e) ALUMBRADO PÚBLICO</w:t>
      </w:r>
      <w:r>
        <w:rPr>
          <w:rFonts w:eastAsiaTheme="minorHAnsi" w:cstheme="minorBidi"/>
          <w:lang w:val="es-ES_tradnl" w:eastAsia="en-US"/>
        </w:rPr>
        <w:t>.</w:t>
      </w:r>
    </w:p>
    <w:p w14:paraId="7C752426" w14:textId="64E76CA8" w:rsidR="00DD6474" w:rsidRPr="004269D3" w:rsidRDefault="00DD6474" w:rsidP="00682279">
      <w:pPr>
        <w:pStyle w:val="Prrafodelista"/>
        <w:numPr>
          <w:ilvl w:val="0"/>
          <w:numId w:val="33"/>
        </w:numPr>
        <w:rPr>
          <w:rFonts w:eastAsiaTheme="minorHAnsi" w:cstheme="minorBidi"/>
          <w:lang w:eastAsia="en-US"/>
        </w:rPr>
      </w:pPr>
      <w:r>
        <w:rPr>
          <w:rFonts w:eastAsiaTheme="minorHAnsi" w:cstheme="minorBidi"/>
          <w:lang w:val="es-ES_tradnl" w:eastAsia="en-US"/>
        </w:rPr>
        <w:lastRenderedPageBreak/>
        <w:t xml:space="preserve">Asimismo, solicito los </w:t>
      </w:r>
      <w:r w:rsidRPr="004269D3">
        <w:rPr>
          <w:rFonts w:eastAsiaTheme="minorHAnsi" w:cstheme="minorBidi"/>
          <w:lang w:val="es-ES_tradnl" w:eastAsia="en-US"/>
        </w:rPr>
        <w:t>sueldos de los siguientes servidores públicos.</w:t>
      </w:r>
    </w:p>
    <w:p w14:paraId="1D4050F6" w14:textId="45120993" w:rsidR="00DD6474" w:rsidRPr="004269D3" w:rsidRDefault="005E2FC3" w:rsidP="00682279">
      <w:pPr>
        <w:pStyle w:val="Prrafodelista"/>
        <w:numPr>
          <w:ilvl w:val="1"/>
          <w:numId w:val="33"/>
        </w:numPr>
        <w:rPr>
          <w:rFonts w:eastAsiaTheme="minorHAnsi" w:cstheme="minorBidi"/>
          <w:lang w:val="es-ES_tradnl" w:eastAsia="en-US"/>
        </w:rPr>
      </w:pPr>
      <w:r w:rsidRPr="004269D3">
        <w:rPr>
          <w:rFonts w:eastAsiaTheme="minorHAnsi" w:cstheme="minorBidi"/>
          <w:lang w:val="es-ES_tradnl" w:eastAsia="en-US"/>
        </w:rPr>
        <w:t xml:space="preserve">Sueldo de los </w:t>
      </w:r>
      <w:r w:rsidR="009B6576" w:rsidRPr="004269D3">
        <w:rPr>
          <w:rFonts w:eastAsiaTheme="minorHAnsi" w:cstheme="minorBidi"/>
          <w:lang w:val="es-ES_tradnl" w:eastAsia="en-US"/>
        </w:rPr>
        <w:t>Presidentes municipales que han existido desde el 2004 y hasta la fecha 2024.</w:t>
      </w:r>
    </w:p>
    <w:p w14:paraId="40B42D74" w14:textId="7B1E9721" w:rsidR="009B6576" w:rsidRPr="004269D3" w:rsidRDefault="009B6576" w:rsidP="00682279">
      <w:pPr>
        <w:pStyle w:val="Prrafodelista"/>
        <w:numPr>
          <w:ilvl w:val="1"/>
          <w:numId w:val="33"/>
        </w:numPr>
        <w:rPr>
          <w:rFonts w:eastAsiaTheme="minorHAnsi" w:cstheme="minorBidi"/>
          <w:lang w:eastAsia="en-US"/>
        </w:rPr>
      </w:pPr>
      <w:r w:rsidRPr="004269D3">
        <w:rPr>
          <w:rFonts w:eastAsiaTheme="minorHAnsi" w:cstheme="minorBidi"/>
          <w:lang w:val="es-ES_tradnl" w:eastAsia="en-US"/>
        </w:rPr>
        <w:t>Sueldo del Director de agua potable</w:t>
      </w:r>
    </w:p>
    <w:p w14:paraId="5F98CDB7" w14:textId="08E40FE8" w:rsidR="009B6576" w:rsidRPr="004269D3" w:rsidRDefault="009B6576" w:rsidP="00682279">
      <w:pPr>
        <w:pStyle w:val="Prrafodelista"/>
        <w:numPr>
          <w:ilvl w:val="1"/>
          <w:numId w:val="33"/>
        </w:numPr>
        <w:rPr>
          <w:rFonts w:eastAsiaTheme="minorHAnsi" w:cstheme="minorBidi"/>
          <w:lang w:eastAsia="en-US"/>
        </w:rPr>
      </w:pPr>
      <w:r w:rsidRPr="004269D3">
        <w:rPr>
          <w:rFonts w:eastAsiaTheme="minorHAnsi" w:cstheme="minorBidi"/>
          <w:lang w:val="es-ES_tradnl" w:eastAsia="en-US"/>
        </w:rPr>
        <w:t>Sueldo del Director de obras públicas</w:t>
      </w:r>
    </w:p>
    <w:p w14:paraId="3042FDA4" w14:textId="3B7375CC" w:rsidR="009B6576" w:rsidRPr="004269D3" w:rsidRDefault="009B6576" w:rsidP="00682279">
      <w:pPr>
        <w:pStyle w:val="Prrafodelista"/>
        <w:numPr>
          <w:ilvl w:val="1"/>
          <w:numId w:val="33"/>
        </w:numPr>
        <w:rPr>
          <w:rFonts w:eastAsiaTheme="minorHAnsi" w:cstheme="minorBidi"/>
          <w:lang w:eastAsia="en-US"/>
        </w:rPr>
      </w:pPr>
      <w:r w:rsidRPr="004269D3">
        <w:rPr>
          <w:rFonts w:eastAsiaTheme="minorHAnsi" w:cstheme="minorBidi"/>
          <w:lang w:val="es-ES_tradnl" w:eastAsia="en-US"/>
        </w:rPr>
        <w:t>Sueldo del Director de Desarrollo Urbano</w:t>
      </w:r>
    </w:p>
    <w:p w14:paraId="577AEB60" w14:textId="5EA88E86" w:rsidR="009B6576" w:rsidRPr="004269D3" w:rsidRDefault="009B6576" w:rsidP="00682279">
      <w:pPr>
        <w:pStyle w:val="Prrafodelista"/>
        <w:numPr>
          <w:ilvl w:val="1"/>
          <w:numId w:val="33"/>
        </w:numPr>
        <w:rPr>
          <w:rFonts w:eastAsiaTheme="minorHAnsi" w:cstheme="minorBidi"/>
          <w:lang w:eastAsia="en-US"/>
        </w:rPr>
      </w:pPr>
      <w:r w:rsidRPr="004269D3">
        <w:rPr>
          <w:rFonts w:eastAsiaTheme="minorHAnsi" w:cstheme="minorBidi"/>
          <w:lang w:val="es-ES_tradnl" w:eastAsia="en-US"/>
        </w:rPr>
        <w:t>Sueldo del Director, encargado o titular de la jefatura de alumbrado público</w:t>
      </w:r>
    </w:p>
    <w:p w14:paraId="03709EE6" w14:textId="7AC69FCB" w:rsidR="009B6576" w:rsidRPr="004269D3" w:rsidRDefault="009B6576" w:rsidP="00682279">
      <w:pPr>
        <w:pStyle w:val="Prrafodelista"/>
        <w:numPr>
          <w:ilvl w:val="1"/>
          <w:numId w:val="33"/>
        </w:numPr>
        <w:rPr>
          <w:rFonts w:eastAsiaTheme="minorHAnsi" w:cstheme="minorBidi"/>
          <w:lang w:eastAsia="en-US"/>
        </w:rPr>
      </w:pPr>
      <w:r w:rsidRPr="004269D3">
        <w:rPr>
          <w:rFonts w:eastAsiaTheme="minorHAnsi" w:cstheme="minorBidi"/>
          <w:lang w:val="es-ES_tradnl" w:eastAsia="en-US"/>
        </w:rPr>
        <w:t>Sueldo del Director, encargado o titular de la jefatura de catastro</w:t>
      </w:r>
    </w:p>
    <w:p w14:paraId="30ED244F" w14:textId="100C2896" w:rsidR="009B6576" w:rsidRPr="004269D3" w:rsidRDefault="009B6576" w:rsidP="00682279">
      <w:pPr>
        <w:pStyle w:val="Prrafodelista"/>
        <w:numPr>
          <w:ilvl w:val="1"/>
          <w:numId w:val="33"/>
        </w:numPr>
        <w:rPr>
          <w:rFonts w:eastAsiaTheme="minorHAnsi" w:cstheme="minorBidi"/>
          <w:lang w:eastAsia="en-US"/>
        </w:rPr>
      </w:pPr>
      <w:r w:rsidRPr="004269D3">
        <w:rPr>
          <w:rFonts w:eastAsiaTheme="minorHAnsi" w:cstheme="minorBidi"/>
          <w:lang w:val="es-ES_tradnl" w:eastAsia="en-US"/>
        </w:rPr>
        <w:t>Sueldo del Director, encargado o titular de la jefatura de predial</w:t>
      </w:r>
    </w:p>
    <w:p w14:paraId="28ED3686" w14:textId="77777777" w:rsidR="003E2354" w:rsidRPr="004269D3" w:rsidRDefault="003E2354" w:rsidP="009B6576">
      <w:pPr>
        <w:rPr>
          <w:rFonts w:eastAsiaTheme="minorHAnsi" w:cstheme="minorBidi"/>
          <w:lang w:eastAsia="en-US"/>
        </w:rPr>
      </w:pPr>
    </w:p>
    <w:p w14:paraId="3D7DB153" w14:textId="6B43F3CF" w:rsidR="009B6576" w:rsidRPr="004269D3" w:rsidRDefault="003E2354" w:rsidP="009B6576">
      <w:pPr>
        <w:rPr>
          <w:rFonts w:eastAsiaTheme="minorHAnsi" w:cstheme="minorBidi"/>
          <w:lang w:eastAsia="en-US"/>
        </w:rPr>
      </w:pPr>
      <w:r w:rsidRPr="004269D3">
        <w:rPr>
          <w:rFonts w:eastAsiaTheme="minorHAnsi" w:cstheme="minorBidi"/>
          <w:lang w:eastAsia="en-US"/>
        </w:rPr>
        <w:t>De la solicitud de mérito cabe precisar que el Recurrente manifiesta tener acceso a la información a través de la plataforma SAIMEX.</w:t>
      </w:r>
    </w:p>
    <w:p w14:paraId="575BBA1B" w14:textId="77777777" w:rsidR="00DD6474" w:rsidRPr="004269D3" w:rsidRDefault="00DD6474" w:rsidP="00DD6474">
      <w:pPr>
        <w:ind w:left="360"/>
        <w:rPr>
          <w:rFonts w:eastAsiaTheme="minorHAnsi" w:cstheme="minorBidi"/>
          <w:lang w:eastAsia="en-US"/>
        </w:rPr>
      </w:pPr>
    </w:p>
    <w:p w14:paraId="494F2E41" w14:textId="6518AC8A" w:rsidR="00881D9F" w:rsidRPr="004269D3" w:rsidRDefault="003E2354" w:rsidP="00B62DEC">
      <w:pPr>
        <w:pBdr>
          <w:top w:val="nil"/>
          <w:left w:val="nil"/>
          <w:bottom w:val="nil"/>
          <w:right w:val="nil"/>
          <w:between w:val="nil"/>
        </w:pBdr>
        <w:contextualSpacing/>
        <w:rPr>
          <w:rFonts w:eastAsia="Palatino Linotype" w:cs="Palatino Linotype"/>
          <w:color w:val="000000"/>
          <w:szCs w:val="24"/>
        </w:rPr>
      </w:pPr>
      <w:r w:rsidRPr="004269D3">
        <w:rPr>
          <w:rFonts w:eastAsia="Palatino Linotype" w:cs="Palatino Linotype"/>
          <w:color w:val="000000"/>
          <w:szCs w:val="24"/>
        </w:rPr>
        <w:t>A</w:t>
      </w:r>
      <w:r w:rsidR="00A970D5" w:rsidRPr="004269D3">
        <w:rPr>
          <w:rFonts w:eastAsia="Palatino Linotype" w:cs="Palatino Linotype"/>
          <w:color w:val="000000"/>
          <w:szCs w:val="24"/>
        </w:rPr>
        <w:t xml:space="preserve"> dicha solicitud, el Sujeto Obligado </w:t>
      </w:r>
      <w:r w:rsidR="001C4CBF" w:rsidRPr="004269D3">
        <w:rPr>
          <w:rFonts w:eastAsia="Palatino Linotype" w:cs="Palatino Linotype"/>
          <w:color w:val="000000"/>
          <w:szCs w:val="24"/>
        </w:rPr>
        <w:t>respondió</w:t>
      </w:r>
      <w:r w:rsidR="006D6CD1" w:rsidRPr="004269D3">
        <w:rPr>
          <w:rFonts w:eastAsia="Palatino Linotype" w:cs="Palatino Linotype"/>
          <w:color w:val="000000"/>
          <w:szCs w:val="24"/>
        </w:rPr>
        <w:t xml:space="preserve"> </w:t>
      </w:r>
      <w:r w:rsidR="001F2F39" w:rsidRPr="004269D3">
        <w:rPr>
          <w:rFonts w:eastAsia="Palatino Linotype" w:cs="Palatino Linotype"/>
          <w:color w:val="000000"/>
          <w:szCs w:val="24"/>
        </w:rPr>
        <w:t>mediante la entrega de</w:t>
      </w:r>
      <w:r w:rsidR="00E43CD1" w:rsidRPr="004269D3">
        <w:rPr>
          <w:rFonts w:eastAsia="Palatino Linotype" w:cs="Palatino Linotype"/>
          <w:color w:val="000000"/>
          <w:szCs w:val="24"/>
        </w:rPr>
        <w:t xml:space="preserve"> </w:t>
      </w:r>
      <w:r w:rsidR="001F2F39" w:rsidRPr="004269D3">
        <w:rPr>
          <w:rFonts w:eastAsia="Palatino Linotype" w:cs="Palatino Linotype"/>
          <w:color w:val="000000"/>
          <w:szCs w:val="24"/>
        </w:rPr>
        <w:t>l</w:t>
      </w:r>
      <w:r w:rsidR="00E43CD1" w:rsidRPr="004269D3">
        <w:rPr>
          <w:rFonts w:eastAsia="Palatino Linotype" w:cs="Palatino Linotype"/>
          <w:color w:val="000000"/>
          <w:szCs w:val="24"/>
        </w:rPr>
        <w:t>os</w:t>
      </w:r>
      <w:r w:rsidR="001F2F39" w:rsidRPr="004269D3">
        <w:rPr>
          <w:rFonts w:eastAsia="Palatino Linotype" w:cs="Palatino Linotype"/>
          <w:color w:val="000000"/>
          <w:szCs w:val="24"/>
        </w:rPr>
        <w:t xml:space="preserve"> siguiente</w:t>
      </w:r>
      <w:r w:rsidR="00E43CD1" w:rsidRPr="004269D3">
        <w:rPr>
          <w:rFonts w:eastAsia="Palatino Linotype" w:cs="Palatino Linotype"/>
          <w:color w:val="000000"/>
          <w:szCs w:val="24"/>
        </w:rPr>
        <w:t>s</w:t>
      </w:r>
      <w:r w:rsidR="001F2F39" w:rsidRPr="004269D3">
        <w:rPr>
          <w:rFonts w:eastAsia="Palatino Linotype" w:cs="Palatino Linotype"/>
          <w:color w:val="000000"/>
          <w:szCs w:val="24"/>
        </w:rPr>
        <w:t xml:space="preserve"> documento</w:t>
      </w:r>
      <w:r w:rsidR="00E43CD1" w:rsidRPr="004269D3">
        <w:rPr>
          <w:rFonts w:eastAsia="Palatino Linotype" w:cs="Palatino Linotype"/>
          <w:color w:val="000000"/>
          <w:szCs w:val="24"/>
        </w:rPr>
        <w:t>s:</w:t>
      </w:r>
    </w:p>
    <w:p w14:paraId="23540783" w14:textId="77777777" w:rsidR="00881D9F" w:rsidRPr="004269D3" w:rsidRDefault="00881D9F" w:rsidP="00B62DEC">
      <w:pPr>
        <w:pBdr>
          <w:top w:val="nil"/>
          <w:left w:val="nil"/>
          <w:bottom w:val="nil"/>
          <w:right w:val="nil"/>
          <w:between w:val="nil"/>
        </w:pBdr>
        <w:contextualSpacing/>
        <w:rPr>
          <w:rFonts w:eastAsia="Palatino Linotype" w:cs="Palatino Linotype"/>
          <w:color w:val="000000"/>
          <w:szCs w:val="24"/>
        </w:rPr>
      </w:pPr>
    </w:p>
    <w:p w14:paraId="215CE2EA" w14:textId="468F06B9" w:rsidR="005E20C2" w:rsidRPr="004269D3" w:rsidRDefault="005E20C2" w:rsidP="00682279">
      <w:pPr>
        <w:pStyle w:val="Prrafodelista"/>
        <w:numPr>
          <w:ilvl w:val="0"/>
          <w:numId w:val="25"/>
        </w:numPr>
        <w:rPr>
          <w:rFonts w:eastAsia="Palatino Linotype" w:cs="Palatino Linotype"/>
          <w:color w:val="000000"/>
        </w:rPr>
      </w:pPr>
      <w:r w:rsidRPr="004269D3">
        <w:rPr>
          <w:rFonts w:eastAsia="Palatino Linotype" w:cs="Palatino Linotype"/>
          <w:b/>
          <w:bCs/>
          <w:color w:val="000000"/>
          <w:lang w:val="es-ES_tradnl"/>
        </w:rPr>
        <w:t>solicitud 00032 (2)</w:t>
      </w:r>
      <w:r w:rsidR="00D86103" w:rsidRPr="004269D3">
        <w:rPr>
          <w:rFonts w:eastAsia="Palatino Linotype" w:cs="Palatino Linotype"/>
          <w:b/>
          <w:bCs/>
          <w:color w:val="000000"/>
          <w:lang w:val="es-ES_tradnl"/>
        </w:rPr>
        <w:t>.</w:t>
      </w:r>
      <w:proofErr w:type="spellStart"/>
      <w:r w:rsidR="00D86103" w:rsidRPr="004269D3">
        <w:rPr>
          <w:rFonts w:eastAsia="Palatino Linotype" w:cs="Palatino Linotype"/>
          <w:b/>
          <w:bCs/>
          <w:color w:val="000000"/>
          <w:lang w:val="es-ES_tradnl"/>
        </w:rPr>
        <w:t>pdf</w:t>
      </w:r>
      <w:proofErr w:type="spellEnd"/>
      <w:r w:rsidR="00D86103" w:rsidRPr="004269D3">
        <w:rPr>
          <w:rFonts w:eastAsia="Palatino Linotype" w:cs="Palatino Linotype"/>
          <w:bCs/>
          <w:color w:val="000000"/>
          <w:lang w:val="es-ES_tradnl"/>
        </w:rPr>
        <w:t xml:space="preserve">. Oficio número </w:t>
      </w:r>
      <w:r w:rsidRPr="004269D3">
        <w:rPr>
          <w:rFonts w:eastAsia="Palatino Linotype" w:cs="Palatino Linotype"/>
          <w:bCs/>
          <w:color w:val="000000"/>
          <w:lang w:val="es-ES_tradnl"/>
        </w:rPr>
        <w:t xml:space="preserve">PM/SA/148/ATL/2024, de fecha 18 de mayo de 2024, en el cual </w:t>
      </w:r>
      <w:r w:rsidR="00614ADA" w:rsidRPr="004269D3">
        <w:rPr>
          <w:rFonts w:eastAsia="Palatino Linotype" w:cs="Palatino Linotype"/>
          <w:bCs/>
          <w:color w:val="000000"/>
          <w:lang w:val="es-ES_tradnl"/>
        </w:rPr>
        <w:t xml:space="preserve">el Secretario del Ayuntamiento de la Administración 2022-2023, manifiesta </w:t>
      </w:r>
      <w:r w:rsidR="00663347" w:rsidRPr="004269D3">
        <w:rPr>
          <w:rFonts w:eastAsia="Palatino Linotype" w:cs="Palatino Linotype"/>
          <w:bCs/>
          <w:color w:val="000000"/>
          <w:lang w:val="es-ES_tradnl"/>
        </w:rPr>
        <w:t xml:space="preserve">que la información relativa a las gestiones de Agua potable, alumbrado público, aguas residuales y drenaje, </w:t>
      </w:r>
      <w:r w:rsidR="00B4083E" w:rsidRPr="004269D3">
        <w:rPr>
          <w:rFonts w:eastAsia="Palatino Linotype" w:cs="Palatino Linotype"/>
          <w:bCs/>
          <w:color w:val="000000"/>
          <w:lang w:val="es-ES_tradnl"/>
        </w:rPr>
        <w:t>que comprende del año 2004 a la fecha</w:t>
      </w:r>
      <w:r w:rsidR="000D12ED" w:rsidRPr="004269D3">
        <w:rPr>
          <w:rFonts w:eastAsia="Palatino Linotype" w:cs="Palatino Linotype"/>
          <w:bCs/>
          <w:color w:val="000000"/>
          <w:lang w:val="es-ES_tradnl"/>
        </w:rPr>
        <w:t xml:space="preserve">, se compone de 20 legajos, por lo cual hace invitación al solicitante acudir de manera presencial a la oficina de la Secretaría del Ayuntamiento </w:t>
      </w:r>
      <w:r w:rsidR="002A1D1E" w:rsidRPr="004269D3">
        <w:rPr>
          <w:rFonts w:eastAsia="Palatino Linotype" w:cs="Palatino Linotype"/>
          <w:bCs/>
          <w:color w:val="000000"/>
          <w:lang w:val="es-ES_tradnl"/>
        </w:rPr>
        <w:t>y ahí exhibirle la documentación.</w:t>
      </w:r>
    </w:p>
    <w:p w14:paraId="6371D4E0" w14:textId="04D0468E" w:rsidR="00604029" w:rsidRPr="004269D3" w:rsidRDefault="005E20C2" w:rsidP="00682279">
      <w:pPr>
        <w:pStyle w:val="Prrafodelista"/>
        <w:numPr>
          <w:ilvl w:val="0"/>
          <w:numId w:val="25"/>
        </w:numPr>
        <w:rPr>
          <w:rFonts w:eastAsia="Palatino Linotype" w:cs="Palatino Linotype"/>
          <w:color w:val="000000"/>
        </w:rPr>
      </w:pPr>
      <w:r w:rsidRPr="004269D3">
        <w:rPr>
          <w:rFonts w:eastAsia="Palatino Linotype" w:cs="Palatino Linotype"/>
          <w:b/>
          <w:bCs/>
          <w:color w:val="000000"/>
          <w:lang w:val="es-ES_tradnl"/>
        </w:rPr>
        <w:lastRenderedPageBreak/>
        <w:t>solicitud 00032 archivo</w:t>
      </w:r>
      <w:r w:rsidR="00D86103" w:rsidRPr="004269D3">
        <w:rPr>
          <w:rFonts w:eastAsia="Palatino Linotype" w:cs="Palatino Linotype"/>
          <w:b/>
          <w:bCs/>
          <w:color w:val="000000"/>
          <w:lang w:val="es-ES_tradnl"/>
        </w:rPr>
        <w:t>.pdf</w:t>
      </w:r>
      <w:r w:rsidR="00265B88" w:rsidRPr="004269D3">
        <w:rPr>
          <w:rFonts w:eastAsia="Palatino Linotype" w:cs="Palatino Linotype"/>
          <w:color w:val="000000"/>
        </w:rPr>
        <w:t>.</w:t>
      </w:r>
      <w:r w:rsidR="004918B5" w:rsidRPr="004269D3">
        <w:rPr>
          <w:rFonts w:eastAsia="Palatino Linotype" w:cs="Palatino Linotype"/>
          <w:color w:val="000000"/>
        </w:rPr>
        <w:t xml:space="preserve"> Oficio </w:t>
      </w:r>
      <w:r w:rsidR="002A1D1E" w:rsidRPr="004269D3">
        <w:rPr>
          <w:rFonts w:eastAsia="Palatino Linotype" w:cs="Palatino Linotype"/>
          <w:color w:val="000000"/>
        </w:rPr>
        <w:t>número ATL/</w:t>
      </w:r>
      <w:r w:rsidR="0086450F" w:rsidRPr="004269D3">
        <w:rPr>
          <w:rFonts w:eastAsia="Palatino Linotype" w:cs="Palatino Linotype"/>
          <w:color w:val="000000"/>
        </w:rPr>
        <w:t xml:space="preserve">AM/30/2024, de fecha 09 de mayo del 2024, </w:t>
      </w:r>
      <w:r w:rsidR="00C22B66" w:rsidRPr="004269D3">
        <w:rPr>
          <w:rFonts w:eastAsia="Palatino Linotype" w:cs="Palatino Linotype"/>
          <w:color w:val="000000"/>
        </w:rPr>
        <w:t xml:space="preserve">por medio del cual </w:t>
      </w:r>
      <w:r w:rsidR="00612113" w:rsidRPr="004269D3">
        <w:rPr>
          <w:rFonts w:eastAsia="Palatino Linotype" w:cs="Palatino Linotype"/>
          <w:color w:val="000000"/>
        </w:rPr>
        <w:t xml:space="preserve">el coordinador del Archivo municipal y el Secretario del Ayuntamiento, manifiestan que </w:t>
      </w:r>
      <w:r w:rsidR="00604029" w:rsidRPr="004269D3">
        <w:rPr>
          <w:rFonts w:eastAsia="Palatino Linotype" w:cs="Palatino Linotype"/>
          <w:color w:val="000000"/>
        </w:rPr>
        <w:t>la información referente a los sueldos del periodo solicitado hasta el 2018,</w:t>
      </w:r>
      <w:r w:rsidR="000100A8" w:rsidRPr="004269D3">
        <w:rPr>
          <w:rFonts w:eastAsia="Palatino Linotype" w:cs="Palatino Linotype"/>
          <w:color w:val="000000"/>
        </w:rPr>
        <w:t xml:space="preserve"> se encuentra en el Archivo y del 2019 a la fecha en la Unidad Administrativa de Administración.</w:t>
      </w:r>
    </w:p>
    <w:p w14:paraId="3671A9D2" w14:textId="03F701DC" w:rsidR="000100A8" w:rsidRPr="004269D3" w:rsidRDefault="000100A8" w:rsidP="000100A8">
      <w:pPr>
        <w:pStyle w:val="Prrafodelista"/>
        <w:rPr>
          <w:rFonts w:eastAsia="Palatino Linotype" w:cs="Palatino Linotype"/>
          <w:color w:val="000000"/>
        </w:rPr>
      </w:pPr>
      <w:r w:rsidRPr="004269D3">
        <w:rPr>
          <w:rFonts w:eastAsia="Palatino Linotype" w:cs="Palatino Linotype"/>
          <w:color w:val="000000"/>
        </w:rPr>
        <w:t xml:space="preserve">2.1 </w:t>
      </w:r>
      <w:r w:rsidR="00AF06B5" w:rsidRPr="004269D3">
        <w:rPr>
          <w:rFonts w:eastAsia="Palatino Linotype" w:cs="Palatino Linotype"/>
          <w:color w:val="000000"/>
        </w:rPr>
        <w:t>C</w:t>
      </w:r>
      <w:r w:rsidRPr="004269D3">
        <w:rPr>
          <w:rFonts w:eastAsia="Palatino Linotype" w:cs="Palatino Linotype"/>
          <w:color w:val="000000"/>
        </w:rPr>
        <w:t xml:space="preserve">onsecutivamente adjunta una tabla donde manifiesta </w:t>
      </w:r>
      <w:r w:rsidR="00172E2A" w:rsidRPr="004269D3">
        <w:rPr>
          <w:rFonts w:eastAsia="Palatino Linotype" w:cs="Palatino Linotype"/>
          <w:color w:val="000000"/>
        </w:rPr>
        <w:t>la denominación de los cargos de quienes se solicitó el sueldo, así como los años o periodos.</w:t>
      </w:r>
    </w:p>
    <w:p w14:paraId="111592C0" w14:textId="77BB00AC" w:rsidR="00216F82" w:rsidRPr="004269D3" w:rsidRDefault="00172E2A" w:rsidP="000100A8">
      <w:pPr>
        <w:pStyle w:val="Prrafodelista"/>
        <w:rPr>
          <w:rFonts w:eastAsia="Palatino Linotype" w:cs="Palatino Linotype"/>
          <w:color w:val="000000"/>
        </w:rPr>
      </w:pPr>
      <w:r w:rsidRPr="004269D3">
        <w:rPr>
          <w:rFonts w:eastAsia="Palatino Linotype" w:cs="Palatino Linotype"/>
          <w:color w:val="000000"/>
        </w:rPr>
        <w:t xml:space="preserve">2.2 Adjunta recibo de </w:t>
      </w:r>
      <w:r w:rsidR="00DB660D" w:rsidRPr="004269D3">
        <w:rPr>
          <w:rFonts w:eastAsia="Palatino Linotype" w:cs="Palatino Linotype"/>
          <w:color w:val="000000"/>
        </w:rPr>
        <w:t>nómina del</w:t>
      </w:r>
      <w:r w:rsidR="001C205C" w:rsidRPr="004269D3">
        <w:rPr>
          <w:rFonts w:eastAsia="Palatino Linotype" w:cs="Palatino Linotype"/>
          <w:color w:val="000000"/>
        </w:rPr>
        <w:t xml:space="preserve"> Presidente</w:t>
      </w:r>
      <w:r w:rsidR="00DB660D" w:rsidRPr="004269D3">
        <w:rPr>
          <w:rFonts w:eastAsia="Palatino Linotype" w:cs="Palatino Linotype"/>
          <w:color w:val="000000"/>
        </w:rPr>
        <w:t xml:space="preserve"> Municipal, del año 2004</w:t>
      </w:r>
      <w:r w:rsidR="007555D2" w:rsidRPr="004269D3">
        <w:rPr>
          <w:rFonts w:eastAsia="Palatino Linotype" w:cs="Palatino Linotype"/>
          <w:color w:val="000000"/>
        </w:rPr>
        <w:t xml:space="preserve">, 2006, </w:t>
      </w:r>
      <w:r w:rsidR="001C205C" w:rsidRPr="004269D3">
        <w:rPr>
          <w:rFonts w:eastAsia="Palatino Linotype" w:cs="Palatino Linotype"/>
          <w:color w:val="000000"/>
        </w:rPr>
        <w:t xml:space="preserve">2009, </w:t>
      </w:r>
      <w:r w:rsidR="00FD2BEF" w:rsidRPr="004269D3">
        <w:rPr>
          <w:rFonts w:eastAsia="Palatino Linotype" w:cs="Palatino Linotype"/>
          <w:color w:val="000000"/>
        </w:rPr>
        <w:t xml:space="preserve">2015, </w:t>
      </w:r>
      <w:r w:rsidR="005B5AF8" w:rsidRPr="004269D3">
        <w:rPr>
          <w:rFonts w:eastAsia="Palatino Linotype" w:cs="Palatino Linotype"/>
          <w:color w:val="000000"/>
        </w:rPr>
        <w:t>2016, 2018</w:t>
      </w:r>
      <w:r w:rsidR="00216F82" w:rsidRPr="004269D3">
        <w:rPr>
          <w:rFonts w:eastAsia="Palatino Linotype" w:cs="Palatino Linotype"/>
          <w:color w:val="000000"/>
        </w:rPr>
        <w:t>; del Director de Catastro Municipal</w:t>
      </w:r>
      <w:r w:rsidR="00D07DA5" w:rsidRPr="004269D3">
        <w:rPr>
          <w:rFonts w:eastAsia="Palatino Linotype" w:cs="Palatino Linotype"/>
          <w:color w:val="000000"/>
        </w:rPr>
        <w:t>, de las anualidades 2004</w:t>
      </w:r>
      <w:r w:rsidR="00313625" w:rsidRPr="004269D3">
        <w:rPr>
          <w:rFonts w:eastAsia="Palatino Linotype" w:cs="Palatino Linotype"/>
          <w:color w:val="000000"/>
        </w:rPr>
        <w:t>; del Responsable de Predial Municipal</w:t>
      </w:r>
      <w:r w:rsidR="007F16AD" w:rsidRPr="004269D3">
        <w:rPr>
          <w:rFonts w:eastAsia="Palatino Linotype" w:cs="Palatino Linotype"/>
          <w:color w:val="000000"/>
        </w:rPr>
        <w:t>;</w:t>
      </w:r>
      <w:r w:rsidR="00313625" w:rsidRPr="004269D3">
        <w:rPr>
          <w:rFonts w:eastAsia="Palatino Linotype" w:cs="Palatino Linotype"/>
          <w:color w:val="000000"/>
        </w:rPr>
        <w:t xml:space="preserve"> </w:t>
      </w:r>
      <w:r w:rsidR="001E2FB6" w:rsidRPr="004269D3">
        <w:rPr>
          <w:rFonts w:eastAsia="Palatino Linotype" w:cs="Palatino Linotype"/>
          <w:color w:val="000000"/>
        </w:rPr>
        <w:t>del Director de Agua; del Director de Obras públicas</w:t>
      </w:r>
      <w:r w:rsidR="00F9203A" w:rsidRPr="004269D3">
        <w:rPr>
          <w:rFonts w:eastAsia="Palatino Linotype" w:cs="Palatino Linotype"/>
          <w:color w:val="000000"/>
        </w:rPr>
        <w:t>; Director de Desarrollo Urbano;</w:t>
      </w:r>
      <w:r w:rsidR="00022B17" w:rsidRPr="004269D3">
        <w:rPr>
          <w:rFonts w:eastAsia="Palatino Linotype" w:cs="Palatino Linotype"/>
          <w:color w:val="000000"/>
        </w:rPr>
        <w:t xml:space="preserve"> Director de Servicios Públicos; </w:t>
      </w:r>
      <w:r w:rsidR="00D22DFC" w:rsidRPr="004269D3">
        <w:rPr>
          <w:rFonts w:eastAsia="Palatino Linotype" w:cs="Palatino Linotype"/>
          <w:color w:val="000000"/>
        </w:rPr>
        <w:t xml:space="preserve">del Jefe </w:t>
      </w:r>
      <w:r w:rsidR="007400BD" w:rsidRPr="004269D3">
        <w:rPr>
          <w:rFonts w:eastAsia="Palatino Linotype" w:cs="Palatino Linotype"/>
          <w:color w:val="000000"/>
        </w:rPr>
        <w:t xml:space="preserve">y Director </w:t>
      </w:r>
      <w:r w:rsidR="00D22DFC" w:rsidRPr="004269D3">
        <w:rPr>
          <w:rFonts w:eastAsia="Palatino Linotype" w:cs="Palatino Linotype"/>
          <w:color w:val="000000"/>
        </w:rPr>
        <w:t>de Alumbrado Público</w:t>
      </w:r>
      <w:r w:rsidR="0023250C" w:rsidRPr="004269D3">
        <w:rPr>
          <w:rFonts w:eastAsia="Palatino Linotype" w:cs="Palatino Linotype"/>
          <w:color w:val="000000"/>
        </w:rPr>
        <w:t xml:space="preserve">. En los recibos de nómina, </w:t>
      </w:r>
      <w:r w:rsidR="00216F82" w:rsidRPr="004269D3">
        <w:rPr>
          <w:rFonts w:eastAsia="Palatino Linotype" w:cs="Palatino Linotype"/>
          <w:color w:val="000000"/>
        </w:rPr>
        <w:t>se dejan a la vista datos personales de RFC, CURP, Clave ISSEMYM y número de cuenta de pago.</w:t>
      </w:r>
    </w:p>
    <w:p w14:paraId="7494DC3A" w14:textId="77777777" w:rsidR="00F242AB" w:rsidRPr="004269D3" w:rsidRDefault="00F242AB" w:rsidP="000100A8">
      <w:pPr>
        <w:pStyle w:val="Prrafodelista"/>
        <w:rPr>
          <w:rFonts w:eastAsia="Palatino Linotype" w:cs="Palatino Linotype"/>
          <w:color w:val="000000"/>
        </w:rPr>
      </w:pPr>
    </w:p>
    <w:p w14:paraId="00772706" w14:textId="5BAF7127" w:rsidR="005B5AF8" w:rsidRDefault="0023250C" w:rsidP="00B953D4">
      <w:pPr>
        <w:pStyle w:val="Prrafodelista"/>
        <w:ind w:left="0"/>
        <w:rPr>
          <w:rFonts w:eastAsia="Palatino Linotype" w:cs="Palatino Linotype"/>
          <w:color w:val="000000"/>
        </w:rPr>
      </w:pPr>
      <w:r w:rsidRPr="004269D3">
        <w:rPr>
          <w:rFonts w:eastAsia="Palatino Linotype" w:cs="Palatino Linotype"/>
          <w:color w:val="000000"/>
        </w:rPr>
        <w:t>Por lo que</w:t>
      </w:r>
      <w:r w:rsidR="00F242AB" w:rsidRPr="004269D3">
        <w:rPr>
          <w:rFonts w:eastAsia="Palatino Linotype" w:cs="Palatino Linotype"/>
          <w:color w:val="000000"/>
        </w:rPr>
        <w:t>, resulta procedente dar vista a la Dirección General de Protección de Datos de éste Instituto a fin de que determine lo conducente, en atención al artículo 82, fracción XXVII de la Ley de Protección de Datos Personales del Estado de México y Municipios.</w:t>
      </w:r>
    </w:p>
    <w:p w14:paraId="0BCC2C4C" w14:textId="4BF94FF0" w:rsidR="001C205C" w:rsidRDefault="001C205C" w:rsidP="00B953D4">
      <w:pPr>
        <w:pStyle w:val="Prrafodelista"/>
        <w:ind w:left="0"/>
        <w:rPr>
          <w:rFonts w:eastAsia="Palatino Linotype" w:cs="Palatino Linotype"/>
          <w:color w:val="000000"/>
        </w:rPr>
      </w:pPr>
    </w:p>
    <w:p w14:paraId="367C9A5B" w14:textId="771408A8" w:rsidR="00FB42E7" w:rsidRDefault="00FB42E7" w:rsidP="00B953D4">
      <w:pPr>
        <w:pStyle w:val="Prrafodelista"/>
        <w:ind w:left="0"/>
        <w:rPr>
          <w:rFonts w:eastAsia="Palatino Linotype" w:cs="Palatino Linotype"/>
          <w:color w:val="000000"/>
        </w:rPr>
      </w:pPr>
      <w:r>
        <w:rPr>
          <w:rFonts w:eastAsia="Palatino Linotype" w:cs="Palatino Linotype"/>
          <w:color w:val="000000"/>
        </w:rPr>
        <w:t xml:space="preserve">Cabe hacer mencionar </w:t>
      </w:r>
      <w:r w:rsidR="00667D84">
        <w:rPr>
          <w:rFonts w:eastAsia="Palatino Linotype" w:cs="Palatino Linotype"/>
          <w:color w:val="000000"/>
        </w:rPr>
        <w:t>al Sujeto Obligado que de conformidad a</w:t>
      </w:r>
      <w:r w:rsidR="00B953D4">
        <w:rPr>
          <w:rFonts w:eastAsia="Palatino Linotype" w:cs="Palatino Linotype"/>
          <w:color w:val="000000"/>
        </w:rPr>
        <w:t xml:space="preserve"> </w:t>
      </w:r>
      <w:r w:rsidR="00667D84">
        <w:rPr>
          <w:rFonts w:eastAsia="Palatino Linotype" w:cs="Palatino Linotype"/>
          <w:color w:val="000000"/>
        </w:rPr>
        <w:t>l</w:t>
      </w:r>
      <w:r w:rsidR="00B953D4">
        <w:rPr>
          <w:rFonts w:eastAsia="Palatino Linotype" w:cs="Palatino Linotype"/>
          <w:color w:val="000000"/>
        </w:rPr>
        <w:t>os</w:t>
      </w:r>
      <w:r w:rsidR="00667D84">
        <w:rPr>
          <w:rFonts w:eastAsia="Palatino Linotype" w:cs="Palatino Linotype"/>
          <w:color w:val="000000"/>
        </w:rPr>
        <w:t xml:space="preserve"> artículo</w:t>
      </w:r>
      <w:r w:rsidR="00B953D4">
        <w:rPr>
          <w:rFonts w:eastAsia="Palatino Linotype" w:cs="Palatino Linotype"/>
          <w:color w:val="000000"/>
        </w:rPr>
        <w:t>s 3,</w:t>
      </w:r>
      <w:r w:rsidR="00667D84">
        <w:rPr>
          <w:rFonts w:eastAsia="Palatino Linotype" w:cs="Palatino Linotype"/>
          <w:color w:val="000000"/>
        </w:rPr>
        <w:t xml:space="preserve"> </w:t>
      </w:r>
      <w:r w:rsidR="00B953D4">
        <w:rPr>
          <w:rFonts w:eastAsia="Palatino Linotype" w:cs="Palatino Linotype"/>
          <w:color w:val="000000"/>
        </w:rPr>
        <w:t xml:space="preserve">122, </w:t>
      </w:r>
      <w:r w:rsidR="00667D84">
        <w:rPr>
          <w:rFonts w:eastAsia="Palatino Linotype" w:cs="Palatino Linotype"/>
          <w:color w:val="000000"/>
        </w:rPr>
        <w:t>137</w:t>
      </w:r>
      <w:r w:rsidR="00984222">
        <w:rPr>
          <w:rFonts w:eastAsia="Palatino Linotype" w:cs="Palatino Linotype"/>
          <w:color w:val="000000"/>
        </w:rPr>
        <w:t xml:space="preserve"> y</w:t>
      </w:r>
      <w:r w:rsidR="00B953D4">
        <w:rPr>
          <w:rFonts w:eastAsia="Palatino Linotype" w:cs="Palatino Linotype"/>
          <w:color w:val="000000"/>
        </w:rPr>
        <w:t xml:space="preserve"> 143, fracción I</w:t>
      </w:r>
      <w:r w:rsidR="00667D84">
        <w:rPr>
          <w:rFonts w:eastAsia="Palatino Linotype" w:cs="Palatino Linotype"/>
          <w:color w:val="000000"/>
        </w:rPr>
        <w:t xml:space="preserve"> de la Ley de Transparencia y Acceso a la Información Pública del Estado de México y Municipios, cuando en un mismo </w:t>
      </w:r>
      <w:r w:rsidR="00912D79">
        <w:rPr>
          <w:rFonts w:eastAsia="Palatino Linotype" w:cs="Palatino Linotype"/>
          <w:color w:val="000000"/>
        </w:rPr>
        <w:t>documento</w:t>
      </w:r>
      <w:r w:rsidR="00667D84">
        <w:rPr>
          <w:rFonts w:eastAsia="Palatino Linotype" w:cs="Palatino Linotype"/>
          <w:color w:val="000000"/>
        </w:rPr>
        <w:t xml:space="preserve"> existan datos públicos y también datos de naturaleza confidencial, como lo son clave CURP, ISSEMYMY, número de cuenta bancario, </w:t>
      </w:r>
      <w:r w:rsidR="00912D79">
        <w:rPr>
          <w:rFonts w:eastAsia="Palatino Linotype" w:cs="Palatino Linotype"/>
          <w:color w:val="000000"/>
        </w:rPr>
        <w:t xml:space="preserve">RFC, </w:t>
      </w:r>
      <w:r w:rsidR="004C03A3">
        <w:rPr>
          <w:rFonts w:eastAsia="Palatino Linotype" w:cs="Palatino Linotype"/>
          <w:color w:val="000000"/>
        </w:rPr>
        <w:t xml:space="preserve">deducciones de carácter personal, al documento se le elaborará una versión pública, en la que se teste esos datos, acompañados de respectivo Acuerdo </w:t>
      </w:r>
      <w:r w:rsidR="004C03A3">
        <w:rPr>
          <w:rFonts w:eastAsia="Palatino Linotype" w:cs="Palatino Linotype"/>
          <w:color w:val="000000"/>
        </w:rPr>
        <w:lastRenderedPageBreak/>
        <w:t xml:space="preserve">del Comité de Transparencia por el que se funde y motive la clasificación de la información. </w:t>
      </w:r>
      <w:r w:rsidR="00667D84">
        <w:rPr>
          <w:rFonts w:eastAsia="Palatino Linotype" w:cs="Palatino Linotype"/>
          <w:color w:val="000000"/>
        </w:rPr>
        <w:t xml:space="preserve">  </w:t>
      </w:r>
    </w:p>
    <w:p w14:paraId="0EA62E67" w14:textId="6F6FBA3A" w:rsidR="004C03A3" w:rsidRPr="00B953D4" w:rsidRDefault="00B953D4" w:rsidP="00B953D4">
      <w:pPr>
        <w:pStyle w:val="Prrafodelista"/>
        <w:spacing w:line="276" w:lineRule="auto"/>
        <w:ind w:left="851" w:right="849"/>
        <w:rPr>
          <w:rFonts w:eastAsia="Palatino Linotype" w:cs="Palatino Linotype"/>
          <w:i/>
          <w:iCs/>
          <w:color w:val="000000"/>
          <w:sz w:val="22"/>
          <w:szCs w:val="22"/>
        </w:rPr>
      </w:pPr>
      <w:r w:rsidRPr="00B953D4">
        <w:rPr>
          <w:rFonts w:eastAsia="Palatino Linotype" w:cs="Palatino Linotype"/>
          <w:b/>
          <w:bCs/>
          <w:i/>
          <w:iCs/>
          <w:color w:val="000000"/>
          <w:sz w:val="22"/>
          <w:szCs w:val="22"/>
        </w:rPr>
        <w:t>Artículo 3.</w:t>
      </w:r>
      <w:r w:rsidRPr="00B953D4">
        <w:rPr>
          <w:rFonts w:eastAsia="Palatino Linotype" w:cs="Palatino Linotype"/>
          <w:i/>
          <w:iCs/>
          <w:color w:val="000000"/>
          <w:sz w:val="22"/>
          <w:szCs w:val="22"/>
        </w:rPr>
        <w:t xml:space="preserve"> Para los efectos de la presente Ley se entenderá por:</w:t>
      </w:r>
    </w:p>
    <w:p w14:paraId="228D8A41" w14:textId="6AEE3F76" w:rsidR="004C03A3" w:rsidRPr="00B953D4" w:rsidRDefault="004C03A3" w:rsidP="00B953D4">
      <w:pPr>
        <w:pStyle w:val="Prrafodelista"/>
        <w:spacing w:line="276" w:lineRule="auto"/>
        <w:ind w:left="851" w:right="849"/>
        <w:rPr>
          <w:rFonts w:eastAsia="Palatino Linotype" w:cs="Palatino Linotype"/>
          <w:i/>
          <w:iCs/>
          <w:color w:val="000000"/>
          <w:sz w:val="22"/>
          <w:szCs w:val="22"/>
        </w:rPr>
      </w:pPr>
      <w:r w:rsidRPr="00B953D4">
        <w:rPr>
          <w:rFonts w:eastAsia="Palatino Linotype" w:cs="Palatino Linotype"/>
          <w:b/>
          <w:bCs/>
          <w:i/>
          <w:iCs/>
          <w:color w:val="000000"/>
          <w:sz w:val="22"/>
          <w:szCs w:val="22"/>
        </w:rPr>
        <w:t>IV. Comité de Transparencia:</w:t>
      </w:r>
      <w:r w:rsidRPr="00B953D4">
        <w:rPr>
          <w:rFonts w:eastAsia="Palatino Linotype" w:cs="Palatino Linotype"/>
          <w:i/>
          <w:iCs/>
          <w:color w:val="000000"/>
          <w:sz w:val="22"/>
          <w:szCs w:val="22"/>
        </w:rPr>
        <w:t xml:space="preserve"> </w:t>
      </w:r>
      <w:r w:rsidRPr="00984222">
        <w:rPr>
          <w:rFonts w:eastAsia="Palatino Linotype" w:cs="Palatino Linotype"/>
          <w:i/>
          <w:iCs/>
          <w:color w:val="000000"/>
          <w:sz w:val="22"/>
          <w:szCs w:val="22"/>
          <w:u w:val="single"/>
        </w:rPr>
        <w:t>Cuerpo colegiado que se integre para resolver sobre la información que</w:t>
      </w:r>
      <w:r w:rsidR="00B953D4" w:rsidRPr="00984222">
        <w:rPr>
          <w:rFonts w:eastAsia="Palatino Linotype" w:cs="Palatino Linotype"/>
          <w:i/>
          <w:iCs/>
          <w:color w:val="000000"/>
          <w:sz w:val="22"/>
          <w:szCs w:val="22"/>
          <w:u w:val="single"/>
        </w:rPr>
        <w:t xml:space="preserve"> d</w:t>
      </w:r>
      <w:r w:rsidRPr="00984222">
        <w:rPr>
          <w:rFonts w:eastAsia="Palatino Linotype" w:cs="Palatino Linotype"/>
          <w:i/>
          <w:iCs/>
          <w:color w:val="000000"/>
          <w:sz w:val="22"/>
          <w:szCs w:val="22"/>
          <w:u w:val="single"/>
        </w:rPr>
        <w:t>eberá clasificarse</w:t>
      </w:r>
      <w:r w:rsidRPr="00B953D4">
        <w:rPr>
          <w:rFonts w:eastAsia="Palatino Linotype" w:cs="Palatino Linotype"/>
          <w:i/>
          <w:iCs/>
          <w:color w:val="000000"/>
          <w:sz w:val="22"/>
          <w:szCs w:val="22"/>
        </w:rPr>
        <w:t>, así como para atender y resolver los requerimientos de las Unidades de</w:t>
      </w:r>
      <w:r w:rsidR="00B953D4" w:rsidRPr="00B953D4">
        <w:rPr>
          <w:rFonts w:eastAsia="Palatino Linotype" w:cs="Palatino Linotype"/>
          <w:i/>
          <w:iCs/>
          <w:color w:val="000000"/>
          <w:sz w:val="22"/>
          <w:szCs w:val="22"/>
        </w:rPr>
        <w:t xml:space="preserve"> </w:t>
      </w:r>
      <w:r w:rsidRPr="00B953D4">
        <w:rPr>
          <w:rFonts w:eastAsia="Palatino Linotype" w:cs="Palatino Linotype"/>
          <w:i/>
          <w:iCs/>
          <w:color w:val="000000"/>
          <w:sz w:val="22"/>
          <w:szCs w:val="22"/>
        </w:rPr>
        <w:t>Transparencia y del Instituto;</w:t>
      </w:r>
    </w:p>
    <w:p w14:paraId="617017F1" w14:textId="756740CC" w:rsidR="004C03A3" w:rsidRPr="00B953D4" w:rsidRDefault="004C03A3" w:rsidP="00B953D4">
      <w:pPr>
        <w:pStyle w:val="Prrafodelista"/>
        <w:spacing w:line="276" w:lineRule="auto"/>
        <w:ind w:left="851" w:right="849"/>
        <w:rPr>
          <w:rFonts w:eastAsia="Palatino Linotype" w:cs="Palatino Linotype"/>
          <w:i/>
          <w:iCs/>
          <w:color w:val="000000"/>
          <w:sz w:val="22"/>
          <w:szCs w:val="22"/>
        </w:rPr>
      </w:pPr>
    </w:p>
    <w:p w14:paraId="0299BE23" w14:textId="0097725F" w:rsidR="00B953D4" w:rsidRPr="00B953D4" w:rsidRDefault="00B953D4" w:rsidP="00B953D4">
      <w:pPr>
        <w:pStyle w:val="Prrafodelista"/>
        <w:spacing w:line="276" w:lineRule="auto"/>
        <w:ind w:left="851" w:right="849"/>
        <w:rPr>
          <w:rFonts w:eastAsia="Palatino Linotype" w:cs="Palatino Linotype"/>
          <w:i/>
          <w:iCs/>
          <w:color w:val="000000"/>
          <w:sz w:val="22"/>
          <w:szCs w:val="22"/>
        </w:rPr>
      </w:pPr>
      <w:r w:rsidRPr="00B953D4">
        <w:rPr>
          <w:rFonts w:eastAsia="Palatino Linotype" w:cs="Palatino Linotype"/>
          <w:b/>
          <w:bCs/>
          <w:i/>
          <w:iCs/>
          <w:color w:val="000000"/>
          <w:sz w:val="22"/>
          <w:szCs w:val="22"/>
        </w:rPr>
        <w:t>Artículo 122.</w:t>
      </w:r>
      <w:r w:rsidRPr="00B953D4">
        <w:rPr>
          <w:rFonts w:eastAsia="Palatino Linotype" w:cs="Palatino Linotype"/>
          <w:i/>
          <w:iCs/>
          <w:color w:val="000000"/>
          <w:sz w:val="22"/>
          <w:szCs w:val="22"/>
        </w:rPr>
        <w:t xml:space="preserve"> </w:t>
      </w:r>
      <w:r w:rsidRPr="00984222">
        <w:rPr>
          <w:rFonts w:eastAsia="Palatino Linotype" w:cs="Palatino Linotype"/>
          <w:i/>
          <w:iCs/>
          <w:color w:val="000000"/>
          <w:sz w:val="22"/>
          <w:szCs w:val="22"/>
          <w:u w:val="single"/>
        </w:rPr>
        <w:t xml:space="preserve">La clasificación es el proceso mediante el cual el sujeto obligado determina que la información en su poder </w:t>
      </w:r>
      <w:proofErr w:type="spellStart"/>
      <w:r w:rsidRPr="00984222">
        <w:rPr>
          <w:rFonts w:eastAsia="Palatino Linotype" w:cs="Palatino Linotype"/>
          <w:i/>
          <w:iCs/>
          <w:color w:val="000000"/>
          <w:sz w:val="22"/>
          <w:szCs w:val="22"/>
          <w:u w:val="single"/>
        </w:rPr>
        <w:t>actualiza</w:t>
      </w:r>
      <w:proofErr w:type="spellEnd"/>
      <w:r w:rsidRPr="00984222">
        <w:rPr>
          <w:rFonts w:eastAsia="Palatino Linotype" w:cs="Palatino Linotype"/>
          <w:i/>
          <w:iCs/>
          <w:color w:val="000000"/>
          <w:sz w:val="22"/>
          <w:szCs w:val="22"/>
          <w:u w:val="single"/>
        </w:rPr>
        <w:t xml:space="preserve"> alguno de los supuestos de reserva o confidencialidad, de conformidad con lo dispuesto en el presente título</w:t>
      </w:r>
      <w:r w:rsidRPr="00B953D4">
        <w:rPr>
          <w:rFonts w:eastAsia="Palatino Linotype" w:cs="Palatino Linotype"/>
          <w:i/>
          <w:iCs/>
          <w:color w:val="000000"/>
          <w:sz w:val="22"/>
          <w:szCs w:val="22"/>
        </w:rPr>
        <w:t>.</w:t>
      </w:r>
    </w:p>
    <w:p w14:paraId="5F1FEEC0" w14:textId="77777777" w:rsidR="00B953D4" w:rsidRPr="00B953D4" w:rsidRDefault="00B953D4" w:rsidP="00B953D4">
      <w:pPr>
        <w:pStyle w:val="Prrafodelista"/>
        <w:spacing w:line="276" w:lineRule="auto"/>
        <w:ind w:left="851" w:right="849"/>
        <w:rPr>
          <w:rFonts w:eastAsia="Palatino Linotype" w:cs="Palatino Linotype"/>
          <w:i/>
          <w:iCs/>
          <w:color w:val="000000"/>
          <w:sz w:val="22"/>
          <w:szCs w:val="22"/>
        </w:rPr>
      </w:pPr>
    </w:p>
    <w:p w14:paraId="7B11911F" w14:textId="48C1627D" w:rsidR="00B953D4" w:rsidRPr="00B953D4" w:rsidRDefault="00B953D4" w:rsidP="00B953D4">
      <w:pPr>
        <w:pStyle w:val="Prrafodelista"/>
        <w:spacing w:line="276" w:lineRule="auto"/>
        <w:ind w:left="851" w:right="849"/>
        <w:rPr>
          <w:rFonts w:eastAsia="Palatino Linotype" w:cs="Palatino Linotype"/>
          <w:i/>
          <w:iCs/>
          <w:color w:val="000000"/>
          <w:sz w:val="22"/>
          <w:szCs w:val="22"/>
        </w:rPr>
      </w:pPr>
      <w:r w:rsidRPr="00984222">
        <w:rPr>
          <w:rFonts w:eastAsia="Palatino Linotype" w:cs="Palatino Linotype"/>
          <w:i/>
          <w:iCs/>
          <w:color w:val="000000"/>
          <w:sz w:val="22"/>
          <w:szCs w:val="22"/>
          <w:u w:val="single"/>
        </w:rPr>
        <w:t>Los supuestos de reserva o confidencialidad previstos en las leyes deberán ser acordes con las bases, principios y disposiciones establecidos en la Ley General</w:t>
      </w:r>
      <w:r w:rsidRPr="00B953D4">
        <w:rPr>
          <w:rFonts w:eastAsia="Palatino Linotype" w:cs="Palatino Linotype"/>
          <w:i/>
          <w:iCs/>
          <w:color w:val="000000"/>
          <w:sz w:val="22"/>
          <w:szCs w:val="22"/>
        </w:rPr>
        <w:t xml:space="preserve"> y, en ningún caso, podrán contravenirla.</w:t>
      </w:r>
    </w:p>
    <w:p w14:paraId="6BF95B4E" w14:textId="77777777" w:rsidR="00B953D4" w:rsidRPr="00B953D4" w:rsidRDefault="00B953D4" w:rsidP="00B953D4">
      <w:pPr>
        <w:pStyle w:val="Prrafodelista"/>
        <w:spacing w:line="276" w:lineRule="auto"/>
        <w:ind w:left="851" w:right="849"/>
        <w:rPr>
          <w:rFonts w:eastAsia="Palatino Linotype" w:cs="Palatino Linotype"/>
          <w:i/>
          <w:iCs/>
          <w:color w:val="000000"/>
          <w:sz w:val="22"/>
          <w:szCs w:val="22"/>
        </w:rPr>
      </w:pPr>
    </w:p>
    <w:p w14:paraId="152DCB6C" w14:textId="4CD0351C" w:rsidR="00B953D4" w:rsidRPr="00B953D4" w:rsidRDefault="00B953D4" w:rsidP="00B953D4">
      <w:pPr>
        <w:pStyle w:val="Prrafodelista"/>
        <w:spacing w:line="276" w:lineRule="auto"/>
        <w:ind w:left="851" w:right="849"/>
        <w:rPr>
          <w:rFonts w:eastAsia="Palatino Linotype" w:cs="Palatino Linotype"/>
          <w:i/>
          <w:iCs/>
          <w:color w:val="000000"/>
          <w:sz w:val="22"/>
          <w:szCs w:val="22"/>
        </w:rPr>
      </w:pPr>
      <w:r w:rsidRPr="00984222">
        <w:rPr>
          <w:rFonts w:eastAsia="Palatino Linotype" w:cs="Palatino Linotype"/>
          <w:i/>
          <w:iCs/>
          <w:color w:val="000000"/>
          <w:sz w:val="22"/>
          <w:szCs w:val="22"/>
          <w:u w:val="single"/>
        </w:rPr>
        <w:t>Los titulares de las áreas de los sujetos obligados serán los responsables de clasificar la información</w:t>
      </w:r>
      <w:r w:rsidRPr="00B953D4">
        <w:rPr>
          <w:rFonts w:eastAsia="Palatino Linotype" w:cs="Palatino Linotype"/>
          <w:i/>
          <w:iCs/>
          <w:color w:val="000000"/>
          <w:sz w:val="22"/>
          <w:szCs w:val="22"/>
        </w:rPr>
        <w:t>,</w:t>
      </w:r>
      <w:r>
        <w:rPr>
          <w:rFonts w:eastAsia="Palatino Linotype" w:cs="Palatino Linotype"/>
          <w:i/>
          <w:iCs/>
          <w:color w:val="000000"/>
          <w:sz w:val="22"/>
          <w:szCs w:val="22"/>
        </w:rPr>
        <w:t xml:space="preserve"> </w:t>
      </w:r>
      <w:r w:rsidRPr="00B953D4">
        <w:rPr>
          <w:rFonts w:eastAsia="Palatino Linotype" w:cs="Palatino Linotype"/>
          <w:i/>
          <w:iCs/>
          <w:color w:val="000000"/>
          <w:sz w:val="22"/>
          <w:szCs w:val="22"/>
        </w:rPr>
        <w:t>de conformidad con lo dispuesto en la presente Ley y demás disposiciones jurídicas aplicables.</w:t>
      </w:r>
    </w:p>
    <w:p w14:paraId="23788F9E" w14:textId="632A6E66" w:rsidR="00B953D4" w:rsidRPr="00B953D4" w:rsidRDefault="00B953D4" w:rsidP="00B953D4">
      <w:pPr>
        <w:pStyle w:val="Prrafodelista"/>
        <w:spacing w:line="276" w:lineRule="auto"/>
        <w:ind w:left="851" w:right="849"/>
        <w:rPr>
          <w:rFonts w:eastAsia="Palatino Linotype" w:cs="Palatino Linotype"/>
          <w:i/>
          <w:iCs/>
          <w:color w:val="000000"/>
          <w:sz w:val="22"/>
          <w:szCs w:val="22"/>
        </w:rPr>
      </w:pPr>
    </w:p>
    <w:p w14:paraId="13E62694" w14:textId="2AFDB0B0" w:rsidR="004C03A3" w:rsidRPr="00B953D4" w:rsidRDefault="004C03A3" w:rsidP="00B953D4">
      <w:pPr>
        <w:pStyle w:val="Prrafodelista"/>
        <w:spacing w:line="276" w:lineRule="auto"/>
        <w:ind w:left="851" w:right="849"/>
        <w:rPr>
          <w:rFonts w:eastAsia="Palatino Linotype" w:cs="Palatino Linotype"/>
          <w:i/>
          <w:iCs/>
          <w:color w:val="000000"/>
          <w:sz w:val="22"/>
          <w:szCs w:val="22"/>
        </w:rPr>
      </w:pPr>
      <w:r w:rsidRPr="00B953D4">
        <w:rPr>
          <w:rFonts w:eastAsia="Palatino Linotype" w:cs="Palatino Linotype"/>
          <w:b/>
          <w:bCs/>
          <w:i/>
          <w:iCs/>
          <w:color w:val="000000"/>
          <w:sz w:val="22"/>
          <w:szCs w:val="22"/>
        </w:rPr>
        <w:t>Artículo 137.</w:t>
      </w:r>
      <w:r w:rsidRPr="00B953D4">
        <w:rPr>
          <w:rFonts w:eastAsia="Palatino Linotype" w:cs="Palatino Linotype"/>
          <w:i/>
          <w:iCs/>
          <w:color w:val="000000"/>
          <w:sz w:val="22"/>
          <w:szCs w:val="22"/>
        </w:rPr>
        <w:t xml:space="preserve"> </w:t>
      </w:r>
      <w:r w:rsidRPr="00984222">
        <w:rPr>
          <w:rFonts w:eastAsia="Palatino Linotype" w:cs="Palatino Linotype"/>
          <w:i/>
          <w:iCs/>
          <w:color w:val="000000"/>
          <w:sz w:val="22"/>
          <w:szCs w:val="22"/>
          <w:u w:val="single"/>
        </w:rPr>
        <w:t>Cuando un mismo medio, impreso o electrónico, contenga información pública y reservada o confidencial, la Unidad de Transparencia para efectos de atender una solicitud de informació</w:t>
      </w:r>
      <w:r w:rsidRPr="00B953D4">
        <w:rPr>
          <w:rFonts w:eastAsia="Palatino Linotype" w:cs="Palatino Linotype"/>
          <w:i/>
          <w:iCs/>
          <w:color w:val="000000"/>
          <w:sz w:val="22"/>
          <w:szCs w:val="22"/>
        </w:rPr>
        <w:t xml:space="preserve">n, deberán </w:t>
      </w:r>
      <w:r w:rsidRPr="00984222">
        <w:rPr>
          <w:rFonts w:eastAsia="Palatino Linotype" w:cs="Palatino Linotype"/>
          <w:i/>
          <w:iCs/>
          <w:color w:val="000000"/>
          <w:sz w:val="22"/>
          <w:szCs w:val="22"/>
          <w:u w:val="single"/>
        </w:rPr>
        <w:t>elaborar una versión pública</w:t>
      </w:r>
      <w:r w:rsidRPr="00B953D4">
        <w:rPr>
          <w:rFonts w:eastAsia="Palatino Linotype" w:cs="Palatino Linotype"/>
          <w:i/>
          <w:iCs/>
          <w:color w:val="000000"/>
          <w:sz w:val="22"/>
          <w:szCs w:val="22"/>
        </w:rPr>
        <w:t xml:space="preserve"> en la que se testen las partes o secciones clasificadas, indicando su contenido de manera genérica y fundando y motivando su clasificación.</w:t>
      </w:r>
    </w:p>
    <w:p w14:paraId="427FBA46" w14:textId="3919EE97" w:rsidR="004C03A3" w:rsidRPr="00B953D4" w:rsidRDefault="004C03A3" w:rsidP="00B953D4">
      <w:pPr>
        <w:pStyle w:val="Prrafodelista"/>
        <w:spacing w:line="276" w:lineRule="auto"/>
        <w:ind w:left="851" w:right="849"/>
        <w:rPr>
          <w:rFonts w:eastAsia="Palatino Linotype" w:cs="Palatino Linotype"/>
          <w:i/>
          <w:iCs/>
          <w:color w:val="000000"/>
          <w:sz w:val="22"/>
          <w:szCs w:val="22"/>
        </w:rPr>
      </w:pPr>
    </w:p>
    <w:p w14:paraId="1748E99C" w14:textId="77777777" w:rsidR="00B953D4" w:rsidRPr="00B953D4" w:rsidRDefault="00B953D4" w:rsidP="00B953D4">
      <w:pPr>
        <w:pStyle w:val="Prrafodelista"/>
        <w:spacing w:line="276" w:lineRule="auto"/>
        <w:ind w:left="851" w:right="849"/>
        <w:rPr>
          <w:rFonts w:eastAsia="Palatino Linotype" w:cs="Palatino Linotype"/>
          <w:i/>
          <w:iCs/>
          <w:color w:val="000000"/>
          <w:sz w:val="22"/>
          <w:szCs w:val="22"/>
        </w:rPr>
      </w:pPr>
    </w:p>
    <w:p w14:paraId="46191EF5" w14:textId="5B8A9987" w:rsidR="00B953D4" w:rsidRPr="00B953D4" w:rsidRDefault="00B953D4" w:rsidP="00B953D4">
      <w:pPr>
        <w:pStyle w:val="Prrafodelista"/>
        <w:spacing w:line="276" w:lineRule="auto"/>
        <w:ind w:left="851" w:right="849"/>
        <w:rPr>
          <w:rFonts w:eastAsia="Palatino Linotype" w:cs="Palatino Linotype"/>
          <w:i/>
          <w:iCs/>
          <w:color w:val="000000"/>
          <w:sz w:val="22"/>
          <w:szCs w:val="22"/>
        </w:rPr>
      </w:pPr>
      <w:r w:rsidRPr="00B953D4">
        <w:rPr>
          <w:rFonts w:eastAsia="Palatino Linotype" w:cs="Palatino Linotype"/>
          <w:b/>
          <w:bCs/>
          <w:i/>
          <w:iCs/>
          <w:color w:val="000000"/>
          <w:sz w:val="22"/>
          <w:szCs w:val="22"/>
        </w:rPr>
        <w:t>Artículo 143.</w:t>
      </w:r>
      <w:r w:rsidRPr="00B953D4">
        <w:rPr>
          <w:rFonts w:eastAsia="Palatino Linotype" w:cs="Palatino Linotype"/>
          <w:i/>
          <w:iCs/>
          <w:color w:val="000000"/>
          <w:sz w:val="22"/>
          <w:szCs w:val="22"/>
        </w:rPr>
        <w:t xml:space="preserve"> Para los efectos de esta Ley </w:t>
      </w:r>
      <w:r w:rsidRPr="00984222">
        <w:rPr>
          <w:rFonts w:eastAsia="Palatino Linotype" w:cs="Palatino Linotype"/>
          <w:i/>
          <w:iCs/>
          <w:color w:val="000000"/>
          <w:sz w:val="22"/>
          <w:szCs w:val="22"/>
          <w:u w:val="single"/>
        </w:rPr>
        <w:t>se considera información confidencial</w:t>
      </w:r>
      <w:r w:rsidRPr="00B953D4">
        <w:rPr>
          <w:rFonts w:eastAsia="Palatino Linotype" w:cs="Palatino Linotype"/>
          <w:i/>
          <w:iCs/>
          <w:color w:val="000000"/>
          <w:sz w:val="22"/>
          <w:szCs w:val="22"/>
        </w:rPr>
        <w:t>, la clasificada como tal, de manera permanente, por su naturaleza, cuando:</w:t>
      </w:r>
    </w:p>
    <w:p w14:paraId="4CC56443" w14:textId="77777777" w:rsidR="00B953D4" w:rsidRPr="00B953D4" w:rsidRDefault="00B953D4" w:rsidP="00B953D4">
      <w:pPr>
        <w:pStyle w:val="Prrafodelista"/>
        <w:spacing w:line="276" w:lineRule="auto"/>
        <w:ind w:left="851" w:right="849"/>
        <w:rPr>
          <w:rFonts w:eastAsia="Palatino Linotype" w:cs="Palatino Linotype"/>
          <w:i/>
          <w:iCs/>
          <w:color w:val="000000"/>
          <w:sz w:val="22"/>
          <w:szCs w:val="22"/>
        </w:rPr>
      </w:pPr>
    </w:p>
    <w:p w14:paraId="32E2E48F" w14:textId="3DCBDCE8" w:rsidR="004C03A3" w:rsidRPr="00B953D4" w:rsidRDefault="00B953D4" w:rsidP="00B953D4">
      <w:pPr>
        <w:pStyle w:val="Prrafodelista"/>
        <w:spacing w:line="276" w:lineRule="auto"/>
        <w:ind w:left="851" w:right="849"/>
        <w:rPr>
          <w:rFonts w:eastAsia="Palatino Linotype" w:cs="Palatino Linotype"/>
          <w:i/>
          <w:iCs/>
          <w:color w:val="000000"/>
          <w:sz w:val="22"/>
          <w:szCs w:val="22"/>
        </w:rPr>
      </w:pPr>
      <w:r w:rsidRPr="00B953D4">
        <w:rPr>
          <w:rFonts w:eastAsia="Palatino Linotype" w:cs="Palatino Linotype"/>
          <w:b/>
          <w:bCs/>
          <w:i/>
          <w:iCs/>
          <w:color w:val="000000"/>
          <w:sz w:val="22"/>
          <w:szCs w:val="22"/>
        </w:rPr>
        <w:t>I</w:t>
      </w:r>
      <w:r w:rsidRPr="00B953D4">
        <w:rPr>
          <w:rFonts w:eastAsia="Palatino Linotype" w:cs="Palatino Linotype"/>
          <w:i/>
          <w:iCs/>
          <w:color w:val="000000"/>
          <w:sz w:val="22"/>
          <w:szCs w:val="22"/>
        </w:rPr>
        <w:t xml:space="preserve">. Se </w:t>
      </w:r>
      <w:r w:rsidRPr="00984222">
        <w:rPr>
          <w:rFonts w:eastAsia="Palatino Linotype" w:cs="Palatino Linotype"/>
          <w:i/>
          <w:iCs/>
          <w:color w:val="000000"/>
          <w:sz w:val="22"/>
          <w:szCs w:val="22"/>
          <w:u w:val="single"/>
        </w:rPr>
        <w:t xml:space="preserve">refiera a la información privada y los datos personales concernientes a una persona física o </w:t>
      </w:r>
      <w:proofErr w:type="gramStart"/>
      <w:r w:rsidRPr="00984222">
        <w:rPr>
          <w:rFonts w:eastAsia="Palatino Linotype" w:cs="Palatino Linotype"/>
          <w:i/>
          <w:iCs/>
          <w:color w:val="000000"/>
          <w:sz w:val="22"/>
          <w:szCs w:val="22"/>
          <w:u w:val="single"/>
        </w:rPr>
        <w:t>jurídico</w:t>
      </w:r>
      <w:proofErr w:type="gramEnd"/>
      <w:r w:rsidRPr="00984222">
        <w:rPr>
          <w:rFonts w:eastAsia="Palatino Linotype" w:cs="Palatino Linotype"/>
          <w:i/>
          <w:iCs/>
          <w:color w:val="000000"/>
          <w:sz w:val="22"/>
          <w:szCs w:val="22"/>
          <w:u w:val="single"/>
        </w:rPr>
        <w:t xml:space="preserve"> colectiva identificada</w:t>
      </w:r>
      <w:r w:rsidRPr="00B953D4">
        <w:rPr>
          <w:rFonts w:eastAsia="Palatino Linotype" w:cs="Palatino Linotype"/>
          <w:i/>
          <w:iCs/>
          <w:color w:val="000000"/>
          <w:sz w:val="22"/>
          <w:szCs w:val="22"/>
        </w:rPr>
        <w:t xml:space="preserve"> o identificable;</w:t>
      </w:r>
    </w:p>
    <w:p w14:paraId="72CFAAA9" w14:textId="77777777" w:rsidR="00DB660D" w:rsidRDefault="00DB660D" w:rsidP="000100A8">
      <w:pPr>
        <w:pStyle w:val="Prrafodelista"/>
        <w:rPr>
          <w:rFonts w:eastAsia="Palatino Linotype" w:cs="Palatino Linotype"/>
          <w:color w:val="000000"/>
        </w:rPr>
      </w:pPr>
    </w:p>
    <w:p w14:paraId="7540E793" w14:textId="3B4F11FC" w:rsidR="002A1D1E" w:rsidRDefault="00612113" w:rsidP="00604029">
      <w:pPr>
        <w:pStyle w:val="Prrafodelista"/>
        <w:rPr>
          <w:rFonts w:eastAsia="Palatino Linotype" w:cs="Palatino Linotype"/>
          <w:color w:val="000000"/>
        </w:rPr>
      </w:pPr>
      <w:r>
        <w:rPr>
          <w:rFonts w:eastAsia="Palatino Linotype" w:cs="Palatino Linotype"/>
          <w:color w:val="000000"/>
        </w:rPr>
        <w:lastRenderedPageBreak/>
        <w:t xml:space="preserve"> </w:t>
      </w:r>
    </w:p>
    <w:p w14:paraId="6128DFF4" w14:textId="38678FD9" w:rsidR="00A970D5" w:rsidRPr="00822318" w:rsidRDefault="44E9108F" w:rsidP="00822318">
      <w:pPr>
        <w:pBdr>
          <w:top w:val="nil"/>
          <w:left w:val="nil"/>
          <w:bottom w:val="nil"/>
          <w:right w:val="nil"/>
          <w:between w:val="nil"/>
        </w:pBdr>
        <w:contextualSpacing/>
        <w:rPr>
          <w:rFonts w:eastAsia="Palatino Linotype" w:cs="Palatino Linotype"/>
          <w:color w:val="000000"/>
          <w:lang w:val="es-MX"/>
        </w:rPr>
      </w:pPr>
      <w:r w:rsidRPr="44E9108F">
        <w:rPr>
          <w:rFonts w:eastAsia="Palatino Linotype" w:cs="Palatino Linotype"/>
          <w:color w:val="000000" w:themeColor="text1"/>
          <w:lang w:val="es-ES"/>
        </w:rPr>
        <w:t>Ante la respuesta em</w:t>
      </w:r>
      <w:r w:rsidR="005D1DD0">
        <w:rPr>
          <w:rFonts w:eastAsia="Palatino Linotype" w:cs="Palatino Linotype"/>
          <w:color w:val="000000" w:themeColor="text1"/>
          <w:lang w:val="es-ES"/>
        </w:rPr>
        <w:t>itida por el Sujeto Obligado, la</w:t>
      </w:r>
      <w:r w:rsidRPr="44E9108F">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Pr>
          <w:rFonts w:eastAsia="Palatino Linotype" w:cs="Palatino Linotype"/>
          <w:color w:val="000000" w:themeColor="text1"/>
          <w:lang w:val="es-ES"/>
        </w:rPr>
        <w:t xml:space="preserve"> </w:t>
      </w:r>
      <w:r w:rsidR="00822318">
        <w:rPr>
          <w:rFonts w:eastAsia="Palatino Linotype" w:cs="Palatino Linotype"/>
          <w:color w:val="000000" w:themeColor="text1"/>
          <w:lang w:val="es-ES"/>
        </w:rPr>
        <w:t>“</w:t>
      </w:r>
      <w:r w:rsidR="00822318" w:rsidRPr="00822318">
        <w:rPr>
          <w:rFonts w:eastAsia="Palatino Linotype" w:cs="Palatino Linotype"/>
          <w:i/>
          <w:iCs/>
          <w:color w:val="000000" w:themeColor="text1"/>
          <w:lang w:val="es-ES"/>
        </w:rPr>
        <w:t>La respuesta incompleta emitida por el sujeto obligado</w:t>
      </w:r>
      <w:r w:rsidR="00822318" w:rsidRPr="00822318">
        <w:rPr>
          <w:rFonts w:eastAsia="Palatino Linotype" w:cs="Palatino Linotype"/>
          <w:color w:val="000000" w:themeColor="text1"/>
          <w:lang w:val="es-ES"/>
        </w:rPr>
        <w:t>.</w:t>
      </w:r>
      <w:r w:rsidR="00822318">
        <w:rPr>
          <w:rFonts w:eastAsia="Palatino Linotype" w:cs="Palatino Linotype"/>
          <w:color w:val="000000" w:themeColor="text1"/>
          <w:lang w:val="es-ES"/>
        </w:rPr>
        <w:t xml:space="preserve">”, </w:t>
      </w:r>
      <w:r w:rsidR="001B7214">
        <w:rPr>
          <w:rFonts w:eastAsia="Palatino Linotype" w:cs="Palatino Linotype"/>
          <w:color w:val="000000" w:themeColor="text1"/>
          <w:lang w:val="es-ES"/>
        </w:rPr>
        <w:t xml:space="preserve">dando como </w:t>
      </w:r>
      <w:r w:rsidRPr="44E9108F">
        <w:rPr>
          <w:rFonts w:eastAsia="Palatino Linotype" w:cs="Palatino Linotype"/>
          <w:color w:val="000000" w:themeColor="text1"/>
          <w:lang w:val="es-ES"/>
        </w:rPr>
        <w:t xml:space="preserve">razones o motivos de inconformidad que </w:t>
      </w:r>
      <w:r w:rsidR="00822318">
        <w:rPr>
          <w:rFonts w:eastAsia="Palatino Linotype" w:cs="Palatino Linotype"/>
          <w:color w:val="000000" w:themeColor="text1"/>
          <w:lang w:val="es-ES"/>
        </w:rPr>
        <w:t>“</w:t>
      </w:r>
      <w:r w:rsidR="00822318" w:rsidRPr="00822318">
        <w:rPr>
          <w:rFonts w:eastAsia="Palatino Linotype" w:cs="Palatino Linotype"/>
          <w:i/>
          <w:iCs/>
          <w:color w:val="000000" w:themeColor="text1"/>
          <w:lang w:val="es-ES"/>
        </w:rPr>
        <w:t xml:space="preserve">La respuesta que proporciona el sujeto obligado </w:t>
      </w:r>
      <w:proofErr w:type="spellStart"/>
      <w:r w:rsidR="00822318" w:rsidRPr="00822318">
        <w:rPr>
          <w:rFonts w:eastAsia="Palatino Linotype" w:cs="Palatino Linotype"/>
          <w:i/>
          <w:iCs/>
          <w:color w:val="000000" w:themeColor="text1"/>
          <w:lang w:val="es-ES"/>
        </w:rPr>
        <w:t>esta</w:t>
      </w:r>
      <w:proofErr w:type="spellEnd"/>
      <w:r w:rsidR="00822318" w:rsidRPr="00822318">
        <w:rPr>
          <w:rFonts w:eastAsia="Palatino Linotype" w:cs="Palatino Linotype"/>
          <w:i/>
          <w:iCs/>
          <w:color w:val="000000" w:themeColor="text1"/>
          <w:lang w:val="es-ES"/>
        </w:rPr>
        <w:t xml:space="preserve"> incompleta, ya que hace mención que solo tiene hasta el año 2018, del 2019 en adelante no. Por otro lado, me hacen ir a sus oficinas a recoger cierta información cuando mi modalidad de entrega es a través del sistema SAIMEX. </w:t>
      </w:r>
      <w:proofErr w:type="gramStart"/>
      <w:r w:rsidR="00822318" w:rsidRPr="00822318">
        <w:rPr>
          <w:rFonts w:eastAsia="Palatino Linotype" w:cs="Palatino Linotype"/>
          <w:i/>
          <w:iCs/>
          <w:color w:val="000000" w:themeColor="text1"/>
          <w:lang w:val="es-ES"/>
        </w:rPr>
        <w:t>independiente</w:t>
      </w:r>
      <w:proofErr w:type="gramEnd"/>
      <w:r w:rsidR="00822318" w:rsidRPr="00822318">
        <w:rPr>
          <w:rFonts w:eastAsia="Palatino Linotype" w:cs="Palatino Linotype"/>
          <w:i/>
          <w:iCs/>
          <w:color w:val="000000" w:themeColor="text1"/>
          <w:lang w:val="es-ES"/>
        </w:rPr>
        <w:t xml:space="preserve"> de lo anterior considero que no se atendió de manera completa lo que requerí, por lo que pido sea revisada toda la información</w:t>
      </w:r>
      <w:r w:rsidR="00822318">
        <w:rPr>
          <w:rFonts w:eastAsia="Palatino Linotype" w:cs="Palatino Linotype"/>
          <w:color w:val="000000" w:themeColor="text1"/>
          <w:lang w:val="es-ES"/>
        </w:rPr>
        <w:t>”</w:t>
      </w:r>
      <w:r w:rsidR="00822318" w:rsidRPr="00822318">
        <w:rPr>
          <w:rFonts w:eastAsia="Palatino Linotype" w:cs="Palatino Linotype"/>
          <w:color w:val="000000" w:themeColor="text1"/>
          <w:lang w:val="es-ES"/>
        </w:rPr>
        <w:t>.</w:t>
      </w:r>
    </w:p>
    <w:p w14:paraId="4A6500B8" w14:textId="77777777" w:rsidR="008F50E6" w:rsidRDefault="008F50E6" w:rsidP="00A04222"/>
    <w:p w14:paraId="2473F528" w14:textId="77777777" w:rsidR="00A04222" w:rsidRDefault="00A04222" w:rsidP="00A04222">
      <w:r w:rsidRPr="00E41C8A">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6C5070BB" w14:textId="77777777" w:rsidR="00685706" w:rsidRPr="00A04222" w:rsidRDefault="00685706" w:rsidP="00A04222"/>
    <w:p w14:paraId="02C281B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7AF7731E"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208343B"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En este sentido, es pertinente enfatizar lo que, respecto al derecho de acceso a la información pública, refiere el artículo 6° de la Constitución Política de los Estados Unidos Mexicanos, que en su parte conducente señala:</w:t>
      </w:r>
    </w:p>
    <w:p w14:paraId="0FC87D00"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19701A02" w14:textId="77777777" w:rsidR="006100FC" w:rsidRPr="006922F5" w:rsidRDefault="006100FC" w:rsidP="006100FC">
      <w:pPr>
        <w:pStyle w:val="Fundamentos"/>
      </w:pPr>
      <w:r w:rsidRPr="4DC97FF5">
        <w:rPr>
          <w:b/>
          <w:bCs/>
          <w:lang w:val="es-ES"/>
        </w:rPr>
        <w:t>Artículo 6o.</w:t>
      </w:r>
      <w:r w:rsidRPr="4DC97FF5">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4DC97FF5">
        <w:rPr>
          <w:b/>
          <w:bCs/>
          <w:lang w:val="es-ES"/>
        </w:rPr>
        <w:t>El derecho a la información será garantizado por el Estado.</w:t>
      </w:r>
      <w:r w:rsidRPr="4DC97FF5">
        <w:rPr>
          <w:lang w:val="es-ES"/>
        </w:rPr>
        <w:t xml:space="preserve"> </w:t>
      </w:r>
    </w:p>
    <w:p w14:paraId="7CA28142" w14:textId="77777777" w:rsidR="006100FC" w:rsidRPr="006922F5" w:rsidRDefault="006100FC" w:rsidP="006100FC">
      <w:pPr>
        <w:pStyle w:val="Fundamentos"/>
      </w:pPr>
    </w:p>
    <w:p w14:paraId="0145CC92" w14:textId="77777777" w:rsidR="006100FC" w:rsidRPr="006922F5" w:rsidRDefault="006100FC" w:rsidP="006100FC">
      <w:pPr>
        <w:pStyle w:val="Fundamentos"/>
      </w:pPr>
      <w:r w:rsidRPr="006922F5">
        <w:t>Toda persona tiene derecho al libre acceso a información plural y oportuna, así como a buscar, recibir y difundir información e ideas de toda índole por cualquier medio de expresión.</w:t>
      </w:r>
    </w:p>
    <w:p w14:paraId="6DC5BFCC" w14:textId="77777777" w:rsidR="006100FC" w:rsidRPr="006922F5" w:rsidRDefault="006100FC" w:rsidP="006100FC">
      <w:pPr>
        <w:pStyle w:val="Fundamentos"/>
      </w:pPr>
    </w:p>
    <w:p w14:paraId="565BEF3E" w14:textId="77777777" w:rsidR="006100FC" w:rsidRPr="006922F5" w:rsidRDefault="006100FC" w:rsidP="006100FC">
      <w:pPr>
        <w:pStyle w:val="Fundamentos"/>
      </w:pPr>
      <w:r w:rsidRPr="006922F5">
        <w:t>Para efectos de lo dispuesto en el presente artículo se observará lo siguiente:</w:t>
      </w:r>
    </w:p>
    <w:p w14:paraId="1FF605C0" w14:textId="77777777" w:rsidR="006100FC" w:rsidRPr="006922F5" w:rsidRDefault="006100FC" w:rsidP="006100FC">
      <w:pPr>
        <w:pStyle w:val="Fundamentos"/>
      </w:pPr>
    </w:p>
    <w:p w14:paraId="3C4763A1" w14:textId="77777777" w:rsidR="006100FC" w:rsidRPr="006922F5" w:rsidRDefault="006100FC" w:rsidP="006100FC">
      <w:pPr>
        <w:pStyle w:val="Fundamentos"/>
      </w:pPr>
      <w:r w:rsidRPr="006922F5">
        <w:t>A. Para el ejercicio del derecho de acceso a l</w:t>
      </w:r>
      <w:r>
        <w:t>a información, la Federación y las entidades federativas</w:t>
      </w:r>
      <w:r w:rsidRPr="006922F5">
        <w:t>, en el ámbito de sus respectivas competencias, se regirán por los siguientes principios y bases:</w:t>
      </w:r>
    </w:p>
    <w:p w14:paraId="19C5D8E7" w14:textId="77777777" w:rsidR="006100FC" w:rsidRPr="006922F5" w:rsidRDefault="006100FC" w:rsidP="006100FC">
      <w:pPr>
        <w:pStyle w:val="Fundamentos"/>
      </w:pPr>
    </w:p>
    <w:p w14:paraId="561EDF59" w14:textId="77777777" w:rsidR="006100FC" w:rsidRPr="006922F5" w:rsidRDefault="006100FC" w:rsidP="006100FC">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796B3378" w14:textId="77777777" w:rsidR="006100FC" w:rsidRPr="006922F5" w:rsidRDefault="006100FC" w:rsidP="006100FC">
      <w:pPr>
        <w:pStyle w:val="Fundamentos"/>
      </w:pPr>
      <w:r w:rsidRPr="006922F5">
        <w:t>II. La información que se refiere a la vida privada y los datos personales será protegida en los términos y con las excepciones que fijen las leyes.</w:t>
      </w:r>
    </w:p>
    <w:p w14:paraId="20A27024"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12B4DDFD" w14:textId="77777777" w:rsidR="006100FC" w:rsidRPr="006922F5" w:rsidRDefault="006100FC" w:rsidP="006100FC">
      <w:pPr>
        <w:pStyle w:val="Fundamentos"/>
      </w:pPr>
      <w:r>
        <w:t xml:space="preserve">IV. </w:t>
      </w:r>
      <w:r w:rsidRPr="006922F5">
        <w:t>Se establecerán mecanismos de acceso a la información y procedimientos de revisión expeditos que se sustanciarán ante los organismos autónomos especializados e imparciales que establece esta Constitución.</w:t>
      </w:r>
    </w:p>
    <w:p w14:paraId="3FB4DC45" w14:textId="77777777" w:rsidR="006100FC" w:rsidRPr="006922F5" w:rsidRDefault="006100FC" w:rsidP="006100FC">
      <w:pPr>
        <w:pStyle w:val="Fundamentos"/>
      </w:pPr>
      <w:r w:rsidRPr="006922F5">
        <w:rPr>
          <w:b/>
        </w:rPr>
        <w:lastRenderedPageBreak/>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8732719" w14:textId="77777777" w:rsidR="006100FC" w:rsidRPr="006922F5" w:rsidRDefault="006100FC" w:rsidP="006100FC">
      <w:pPr>
        <w:pStyle w:val="Fundamentos"/>
        <w:rPr>
          <w:lang w:val="es-ES"/>
        </w:rPr>
      </w:pPr>
      <w:r w:rsidRPr="4DC97FF5">
        <w:rPr>
          <w:lang w:val="es-ES"/>
        </w:rPr>
        <w:t>VI. Las leyes determinarán la manera en que los sujetos obligados deberán hacer pública la información relativa a los recursos públicos que entreguen a personas físicas o morales.</w:t>
      </w:r>
    </w:p>
    <w:p w14:paraId="14AFB05E" w14:textId="77777777" w:rsidR="006100FC" w:rsidRPr="006922F5" w:rsidRDefault="006100FC" w:rsidP="006100FC">
      <w:pPr>
        <w:pStyle w:val="Fundamentos"/>
        <w:rPr>
          <w:lang w:val="es-ES"/>
        </w:rPr>
      </w:pPr>
      <w:r w:rsidRPr="4DC97FF5">
        <w:rPr>
          <w:lang w:val="es-ES"/>
        </w:rPr>
        <w:t>VII. La inobservancia a las disposiciones en materia de acceso a la información pública será sancionada en los términos que dispongan las leyes.</w:t>
      </w:r>
    </w:p>
    <w:p w14:paraId="330DC829" w14:textId="77777777" w:rsidR="006100FC" w:rsidRPr="006922F5" w:rsidRDefault="006100FC" w:rsidP="006100FC">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2C4A7B5" w14:textId="77777777" w:rsidR="006100FC" w:rsidRPr="006922F5" w:rsidRDefault="006100FC" w:rsidP="006100FC">
      <w:pPr>
        <w:pStyle w:val="Fundamentos"/>
      </w:pPr>
      <w:r>
        <w:t>[</w:t>
      </w:r>
      <w:r w:rsidRPr="006922F5">
        <w:t>…</w:t>
      </w:r>
      <w:r>
        <w:t>]</w:t>
      </w:r>
    </w:p>
    <w:p w14:paraId="3D62AA4A" w14:textId="77777777" w:rsidR="006100FC" w:rsidRPr="006922F5" w:rsidRDefault="006100FC" w:rsidP="006100FC">
      <w:pPr>
        <w:pStyle w:val="Fundamentos"/>
      </w:pPr>
      <w:r w:rsidRPr="006922F5">
        <w:t>La ley establecerá aquella información que se considere reservada o confidencial.</w:t>
      </w:r>
    </w:p>
    <w:p w14:paraId="0D2BA31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w:t>
      </w:r>
      <w:r w:rsidRPr="006922F5">
        <w:lastRenderedPageBreak/>
        <w:t>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045D1F50"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sidR="00ED2AAC">
        <w:rPr>
          <w:rFonts w:eastAsia="Palatino Linotype" w:cs="Palatino Linotype"/>
          <w:szCs w:val="24"/>
        </w:rPr>
        <w:t>V</w:t>
      </w:r>
      <w:r w:rsidRPr="006922F5">
        <w:rPr>
          <w:rFonts w:eastAsia="Palatino Linotype" w:cs="Palatino Linotype"/>
          <w:szCs w:val="24"/>
        </w:rPr>
        <w:t>,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F1A0AD1" w14:textId="01F7F94C" w:rsidR="006100FC" w:rsidRPr="006922F5" w:rsidRDefault="00ED2AAC" w:rsidP="006100FC">
      <w:pPr>
        <w:pStyle w:val="Fundamentos"/>
      </w:pPr>
      <w:r>
        <w:lastRenderedPageBreak/>
        <w:t>[…]</w:t>
      </w:r>
    </w:p>
    <w:p w14:paraId="451DBD48" w14:textId="10188835" w:rsidR="006100FC" w:rsidRPr="006922F5" w:rsidRDefault="006100FC" w:rsidP="006100FC">
      <w:pPr>
        <w:pStyle w:val="Fundamentos"/>
      </w:pPr>
      <w:r w:rsidRPr="006922F5">
        <w:rPr>
          <w:b/>
          <w:bCs/>
        </w:rPr>
        <w:t>I</w:t>
      </w:r>
      <w:r w:rsidR="00ED2AAC">
        <w:rPr>
          <w:b/>
          <w:bCs/>
        </w:rPr>
        <w:t>V</w:t>
      </w:r>
      <w:r w:rsidRPr="006922F5">
        <w:rPr>
          <w:b/>
          <w:bCs/>
        </w:rPr>
        <w:t>.</w:t>
      </w:r>
      <w:r>
        <w:rPr>
          <w:b/>
          <w:bCs/>
        </w:rPr>
        <w:t xml:space="preserve"> </w:t>
      </w:r>
      <w:r w:rsidR="00737EBC">
        <w:t>Los</w:t>
      </w:r>
      <w:r w:rsidRPr="006922F5">
        <w:t xml:space="preserve"> </w:t>
      </w:r>
      <w:r w:rsidR="00E318E5" w:rsidRPr="00E318E5">
        <w:t>ayuntamientos y las dependencias, organismos, órganos y entidades de la administración municipal</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2171541A" w14:textId="67F7EAA9" w:rsidR="00737EBC" w:rsidRDefault="00737EBC" w:rsidP="006100FC">
      <w:r>
        <w:t xml:space="preserve">Asimismo, conforme a los motivos de inconformidad expresados por </w:t>
      </w:r>
      <w:r w:rsidR="00396394">
        <w:t>la</w:t>
      </w:r>
      <w:r>
        <w:t xml:space="preserve"> Recurrente, se estima que en el presente caso se actualizó la causal de procedencia del recurso de revisión</w:t>
      </w:r>
      <w:r w:rsidR="001B7214">
        <w:t xml:space="preserve"> prevista en la</w:t>
      </w:r>
      <w:r w:rsidR="00686C54">
        <w:t>s</w:t>
      </w:r>
      <w:r w:rsidR="001B7214">
        <w:t xml:space="preserve"> </w:t>
      </w:r>
      <w:r w:rsidR="00686C54">
        <w:t>fracciones</w:t>
      </w:r>
      <w:r w:rsidR="001B7214">
        <w:t xml:space="preserve"> </w:t>
      </w:r>
      <w:r w:rsidR="0059562F">
        <w:t xml:space="preserve">V y </w:t>
      </w:r>
      <w:r w:rsidR="00686C54">
        <w:t>VIII</w:t>
      </w:r>
      <w:r w:rsidR="006E1158">
        <w:t xml:space="preserve"> del artículo 179 de la Ley de Transparencia local, que a la letra es</w:t>
      </w:r>
      <w:r w:rsidR="0090120A">
        <w:t>tipula lo siguiente:</w:t>
      </w:r>
    </w:p>
    <w:p w14:paraId="5EC36975" w14:textId="77777777" w:rsidR="0090120A" w:rsidRDefault="0090120A" w:rsidP="006100FC"/>
    <w:p w14:paraId="24B98DEE" w14:textId="77777777" w:rsidR="009A41B1" w:rsidRPr="009A41B1" w:rsidRDefault="009A41B1" w:rsidP="007A5010">
      <w:pPr>
        <w:pStyle w:val="Fundamentos"/>
        <w:rPr>
          <w:lang w:val="es-MX"/>
        </w:rPr>
      </w:pPr>
      <w:r w:rsidRPr="009A41B1">
        <w:rPr>
          <w:b/>
          <w:lang w:val="es-MX"/>
        </w:rPr>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7C233B4F" w14:textId="26111AFE" w:rsidR="0090120A" w:rsidRPr="009A41B1" w:rsidRDefault="0090120A" w:rsidP="007A5010">
      <w:pPr>
        <w:pStyle w:val="Fundamentos"/>
        <w:rPr>
          <w:lang w:val="es-MX"/>
        </w:rPr>
      </w:pPr>
    </w:p>
    <w:p w14:paraId="76728FAC" w14:textId="77777777" w:rsidR="0059562F" w:rsidRPr="0059562F" w:rsidRDefault="0059562F" w:rsidP="0059562F">
      <w:pPr>
        <w:pStyle w:val="Fundamentos"/>
        <w:rPr>
          <w:lang w:val="es-ES"/>
        </w:rPr>
      </w:pPr>
    </w:p>
    <w:p w14:paraId="5D452F41" w14:textId="261C47CA" w:rsidR="0059562F" w:rsidRDefault="0059562F" w:rsidP="0059562F">
      <w:pPr>
        <w:pStyle w:val="Fundamentos"/>
        <w:rPr>
          <w:lang w:val="es-ES"/>
        </w:rPr>
      </w:pPr>
      <w:r w:rsidRPr="008C2532">
        <w:rPr>
          <w:b/>
          <w:bCs/>
          <w:lang w:val="es-ES"/>
        </w:rPr>
        <w:t>V.</w:t>
      </w:r>
      <w:r w:rsidRPr="0059562F">
        <w:rPr>
          <w:lang w:val="es-ES"/>
        </w:rPr>
        <w:t xml:space="preserve"> La entrega de información incompleta; </w:t>
      </w:r>
    </w:p>
    <w:p w14:paraId="1F251182" w14:textId="414A8C69" w:rsidR="00686C54" w:rsidRPr="00686C54" w:rsidRDefault="00686C54" w:rsidP="00686C54">
      <w:pPr>
        <w:pStyle w:val="Fundamentos"/>
        <w:rPr>
          <w:lang w:val="es-ES"/>
        </w:rPr>
      </w:pPr>
      <w:r w:rsidRPr="008C2532">
        <w:rPr>
          <w:b/>
          <w:bCs/>
          <w:lang w:val="es-ES"/>
        </w:rPr>
        <w:t>VIII.</w:t>
      </w:r>
      <w:r w:rsidRPr="00686C54">
        <w:rPr>
          <w:lang w:val="es-ES"/>
        </w:rPr>
        <w:t xml:space="preserve"> La notificación, entrega o puesta a disposición de información en una modalidad o formato distinto</w:t>
      </w:r>
      <w:r>
        <w:rPr>
          <w:lang w:val="es-ES"/>
        </w:rPr>
        <w:t xml:space="preserve"> </w:t>
      </w:r>
      <w:r w:rsidRPr="00686C54">
        <w:rPr>
          <w:lang w:val="es-ES"/>
        </w:rPr>
        <w:t>al solicitado;</w:t>
      </w:r>
    </w:p>
    <w:p w14:paraId="25FAD7A4" w14:textId="77777777" w:rsidR="00686C54" w:rsidRDefault="00686C54" w:rsidP="0059562F">
      <w:pPr>
        <w:pStyle w:val="Fundamentos"/>
        <w:rPr>
          <w:lang w:val="es-ES"/>
        </w:rPr>
      </w:pPr>
    </w:p>
    <w:p w14:paraId="0E46417D" w14:textId="72E52EE6" w:rsidR="009A41B1" w:rsidRDefault="007A5010" w:rsidP="0059562F">
      <w:pPr>
        <w:pStyle w:val="Fundamentos"/>
      </w:pPr>
      <w:r>
        <w:t>[…]</w:t>
      </w:r>
    </w:p>
    <w:p w14:paraId="34F693E7" w14:textId="77777777" w:rsidR="009A41B1" w:rsidRDefault="009A41B1" w:rsidP="006100FC"/>
    <w:p w14:paraId="6C26E5DC" w14:textId="23A8273A" w:rsidR="00637679" w:rsidRPr="00637679" w:rsidRDefault="006100FC" w:rsidP="00637679">
      <w:pPr>
        <w:rPr>
          <w:szCs w:val="24"/>
          <w:lang w:val="es-ES"/>
        </w:rPr>
      </w:pPr>
      <w:r>
        <w:lastRenderedPageBreak/>
        <w:t xml:space="preserve">En segundo término, </w:t>
      </w:r>
      <w:r w:rsidR="001B7214">
        <w:t xml:space="preserve">con la finalidad de emitir resolución apegada a Derecho al presente recurso, se estima necesario abordar cada uno de los puntos para determinar si la respuesta proporcionada colma las pretensiones del hoy </w:t>
      </w:r>
      <w:r w:rsidR="001B7214" w:rsidRPr="00925E33">
        <w:t>Recurrente.</w:t>
      </w:r>
    </w:p>
    <w:p w14:paraId="2B4D0709" w14:textId="66221EBA" w:rsidR="00637679" w:rsidRDefault="00637679" w:rsidP="00637679"/>
    <w:tbl>
      <w:tblPr>
        <w:tblStyle w:val="Tabladecuadrcula4"/>
        <w:tblW w:w="0" w:type="auto"/>
        <w:tblLook w:val="04A0" w:firstRow="1" w:lastRow="0" w:firstColumn="1" w:lastColumn="0" w:noHBand="0" w:noVBand="1"/>
      </w:tblPr>
      <w:tblGrid>
        <w:gridCol w:w="3256"/>
        <w:gridCol w:w="2409"/>
        <w:gridCol w:w="1960"/>
        <w:gridCol w:w="1719"/>
      </w:tblGrid>
      <w:tr w:rsidR="008B1388" w14:paraId="1BC60C68" w14:textId="48159CC2" w:rsidTr="008576AC">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256" w:type="dxa"/>
          </w:tcPr>
          <w:p w14:paraId="20DF701A" w14:textId="7EF4A0FD" w:rsidR="00973A0E" w:rsidRPr="00F65B93" w:rsidRDefault="00973A0E" w:rsidP="00E40089">
            <w:pPr>
              <w:jc w:val="center"/>
              <w:rPr>
                <w:sz w:val="22"/>
                <w:szCs w:val="20"/>
              </w:rPr>
            </w:pPr>
            <w:r w:rsidRPr="00F65B93">
              <w:rPr>
                <w:sz w:val="22"/>
                <w:szCs w:val="20"/>
              </w:rPr>
              <w:t>Información solicitada</w:t>
            </w:r>
          </w:p>
        </w:tc>
        <w:tc>
          <w:tcPr>
            <w:tcW w:w="2409" w:type="dxa"/>
          </w:tcPr>
          <w:p w14:paraId="36DC658B" w14:textId="09D10E9D" w:rsidR="00973A0E" w:rsidRPr="00F65B93" w:rsidRDefault="00973A0E" w:rsidP="00E40089">
            <w:pPr>
              <w:jc w:val="center"/>
              <w:cnfStyle w:val="100000000000" w:firstRow="1" w:lastRow="0" w:firstColumn="0" w:lastColumn="0" w:oddVBand="0" w:evenVBand="0" w:oddHBand="0" w:evenHBand="0" w:firstRowFirstColumn="0" w:firstRowLastColumn="0" w:lastRowFirstColumn="0" w:lastRowLastColumn="0"/>
              <w:rPr>
                <w:sz w:val="22"/>
                <w:szCs w:val="20"/>
              </w:rPr>
            </w:pPr>
            <w:r w:rsidRPr="00F65B93">
              <w:rPr>
                <w:sz w:val="22"/>
                <w:szCs w:val="20"/>
              </w:rPr>
              <w:t>Respuesta</w:t>
            </w:r>
          </w:p>
        </w:tc>
        <w:tc>
          <w:tcPr>
            <w:tcW w:w="1960" w:type="dxa"/>
          </w:tcPr>
          <w:p w14:paraId="40306601" w14:textId="342A4486" w:rsidR="00973A0E" w:rsidRPr="00F65B93" w:rsidRDefault="00973A0E" w:rsidP="00E40089">
            <w:pPr>
              <w:jc w:val="center"/>
              <w:cnfStyle w:val="100000000000" w:firstRow="1" w:lastRow="0" w:firstColumn="0" w:lastColumn="0" w:oddVBand="0" w:evenVBand="0" w:oddHBand="0" w:evenHBand="0" w:firstRowFirstColumn="0" w:firstRowLastColumn="0" w:lastRowFirstColumn="0" w:lastRowLastColumn="0"/>
              <w:rPr>
                <w:sz w:val="22"/>
                <w:szCs w:val="20"/>
              </w:rPr>
            </w:pPr>
            <w:r w:rsidRPr="00F65B93">
              <w:rPr>
                <w:sz w:val="22"/>
                <w:szCs w:val="20"/>
              </w:rPr>
              <w:t>Acto impugnado</w:t>
            </w:r>
          </w:p>
        </w:tc>
        <w:tc>
          <w:tcPr>
            <w:tcW w:w="1719" w:type="dxa"/>
          </w:tcPr>
          <w:p w14:paraId="002BA2A9" w14:textId="549397F4" w:rsidR="00973A0E" w:rsidRPr="00F65B93" w:rsidRDefault="00973A0E" w:rsidP="00E40089">
            <w:pPr>
              <w:jc w:val="center"/>
              <w:cnfStyle w:val="100000000000" w:firstRow="1" w:lastRow="0" w:firstColumn="0" w:lastColumn="0" w:oddVBand="0" w:evenVBand="0" w:oddHBand="0" w:evenHBand="0" w:firstRowFirstColumn="0" w:firstRowLastColumn="0" w:lastRowFirstColumn="0" w:lastRowLastColumn="0"/>
              <w:rPr>
                <w:sz w:val="22"/>
                <w:szCs w:val="20"/>
              </w:rPr>
            </w:pPr>
            <w:r w:rsidRPr="00F65B93">
              <w:rPr>
                <w:sz w:val="22"/>
                <w:szCs w:val="20"/>
              </w:rPr>
              <w:t>Determinación</w:t>
            </w:r>
          </w:p>
        </w:tc>
      </w:tr>
      <w:tr w:rsidR="008B1388" w14:paraId="1E28A24C" w14:textId="250BDB41" w:rsidTr="00857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73DE064" w14:textId="4EAC0BDB" w:rsidR="00973A0E" w:rsidRPr="003D6311" w:rsidRDefault="00947C1A" w:rsidP="00637679">
            <w:pPr>
              <w:rPr>
                <w:b w:val="0"/>
                <w:bCs w:val="0"/>
                <w:sz w:val="22"/>
              </w:rPr>
            </w:pPr>
            <w:r w:rsidRPr="003D6311">
              <w:rPr>
                <w:sz w:val="22"/>
              </w:rPr>
              <w:t>1.</w:t>
            </w:r>
            <w:r w:rsidRPr="003D6311">
              <w:rPr>
                <w:sz w:val="22"/>
              </w:rPr>
              <w:tab/>
              <w:t>Cuál ha sido la gestión que se ha llevado a cabo sobre los siguientes servicios del municipio de Atlautla desde el 2004 a la fecha (2024)</w:t>
            </w:r>
            <w:r w:rsidR="003D6311" w:rsidRPr="003D6311">
              <w:rPr>
                <w:sz w:val="22"/>
              </w:rPr>
              <w:t>.</w:t>
            </w:r>
          </w:p>
          <w:p w14:paraId="28B5D018" w14:textId="77777777" w:rsidR="003D6311" w:rsidRDefault="00947C1A" w:rsidP="00637679">
            <w:pPr>
              <w:rPr>
                <w:b w:val="0"/>
                <w:bCs w:val="0"/>
                <w:sz w:val="22"/>
              </w:rPr>
            </w:pPr>
            <w:r w:rsidRPr="003D6311">
              <w:rPr>
                <w:sz w:val="22"/>
              </w:rPr>
              <w:t xml:space="preserve">a) AGUA POTABLE </w:t>
            </w:r>
          </w:p>
          <w:p w14:paraId="2FC7712C" w14:textId="2C71E6F3" w:rsidR="003D6311" w:rsidRPr="003D6311" w:rsidRDefault="00947C1A" w:rsidP="00637679">
            <w:pPr>
              <w:rPr>
                <w:b w:val="0"/>
                <w:bCs w:val="0"/>
                <w:sz w:val="22"/>
              </w:rPr>
            </w:pPr>
            <w:r w:rsidRPr="003D6311">
              <w:rPr>
                <w:sz w:val="22"/>
              </w:rPr>
              <w:t xml:space="preserve">b) DRENAJE </w:t>
            </w:r>
          </w:p>
          <w:p w14:paraId="40257B31" w14:textId="77777777" w:rsidR="003D6311" w:rsidRPr="003D6311" w:rsidRDefault="00947C1A" w:rsidP="00637679">
            <w:pPr>
              <w:rPr>
                <w:b w:val="0"/>
                <w:bCs w:val="0"/>
                <w:sz w:val="22"/>
              </w:rPr>
            </w:pPr>
            <w:r w:rsidRPr="003D6311">
              <w:rPr>
                <w:sz w:val="22"/>
              </w:rPr>
              <w:t>c)</w:t>
            </w:r>
            <w:r w:rsidR="003D6311" w:rsidRPr="003D6311">
              <w:rPr>
                <w:sz w:val="22"/>
              </w:rPr>
              <w:t xml:space="preserve"> A</w:t>
            </w:r>
            <w:r w:rsidRPr="003D6311">
              <w:rPr>
                <w:sz w:val="22"/>
              </w:rPr>
              <w:t>LCANTARILLADO</w:t>
            </w:r>
          </w:p>
          <w:p w14:paraId="0A953C70" w14:textId="77777777" w:rsidR="003D6311" w:rsidRDefault="00947C1A" w:rsidP="00637679">
            <w:pPr>
              <w:rPr>
                <w:b w:val="0"/>
                <w:bCs w:val="0"/>
                <w:sz w:val="22"/>
              </w:rPr>
            </w:pPr>
            <w:r w:rsidRPr="003D6311">
              <w:rPr>
                <w:sz w:val="22"/>
              </w:rPr>
              <w:t>d) TRATAMIENTO Y DISPOSICIÓN DE AGUAS RESIDUALES</w:t>
            </w:r>
          </w:p>
          <w:p w14:paraId="17D6B5AB" w14:textId="17232DAA" w:rsidR="00947C1A" w:rsidRPr="003D6311" w:rsidRDefault="00417D0B" w:rsidP="00637679">
            <w:pPr>
              <w:rPr>
                <w:b w:val="0"/>
                <w:bCs w:val="0"/>
                <w:sz w:val="22"/>
              </w:rPr>
            </w:pPr>
            <w:r>
              <w:rPr>
                <w:sz w:val="22"/>
              </w:rPr>
              <w:t xml:space="preserve">e) </w:t>
            </w:r>
            <w:r w:rsidR="00947C1A" w:rsidRPr="003D6311">
              <w:rPr>
                <w:sz w:val="22"/>
              </w:rPr>
              <w:t>ALUMBRADO PÚBLICO.</w:t>
            </w:r>
          </w:p>
        </w:tc>
        <w:tc>
          <w:tcPr>
            <w:tcW w:w="2409" w:type="dxa"/>
          </w:tcPr>
          <w:p w14:paraId="23042A54" w14:textId="628985FB" w:rsidR="00973A0E" w:rsidRDefault="00C352E6" w:rsidP="00637679">
            <w:pPr>
              <w:cnfStyle w:val="000000100000" w:firstRow="0" w:lastRow="0" w:firstColumn="0" w:lastColumn="0" w:oddVBand="0" w:evenVBand="0" w:oddHBand="1" w:evenHBand="0" w:firstRowFirstColumn="0" w:firstRowLastColumn="0" w:lastRowFirstColumn="0" w:lastRowLastColumn="0"/>
            </w:pPr>
            <w:r>
              <w:t>Se tiene la información en m</w:t>
            </w:r>
            <w:r w:rsidR="008B1388">
              <w:t>á</w:t>
            </w:r>
            <w:r>
              <w:t>s de veinte legajos</w:t>
            </w:r>
            <w:r w:rsidR="008B1388">
              <w:t>, se pone a disposición en consulta directa.</w:t>
            </w:r>
          </w:p>
        </w:tc>
        <w:tc>
          <w:tcPr>
            <w:tcW w:w="1960" w:type="dxa"/>
          </w:tcPr>
          <w:p w14:paraId="71D89DBF" w14:textId="29C76DD3" w:rsidR="00973A0E" w:rsidRDefault="008B1388" w:rsidP="00637679">
            <w:pPr>
              <w:cnfStyle w:val="000000100000" w:firstRow="0" w:lastRow="0" w:firstColumn="0" w:lastColumn="0" w:oddVBand="0" w:evenVBand="0" w:oddHBand="1" w:evenHBand="0" w:firstRowFirstColumn="0" w:firstRowLastColumn="0" w:lastRowFirstColumn="0" w:lastRowLastColumn="0"/>
            </w:pPr>
            <w:r>
              <w:t>“</w:t>
            </w:r>
            <w:r w:rsidRPr="008B1388">
              <w:rPr>
                <w:i/>
                <w:iCs/>
              </w:rPr>
              <w:t>me hacen ir a sus oficinas a recoger cierta información cuando mi modalidad de entrega es a través del sistema SAIMEX</w:t>
            </w:r>
            <w:r>
              <w:t>”</w:t>
            </w:r>
          </w:p>
        </w:tc>
        <w:tc>
          <w:tcPr>
            <w:tcW w:w="1719" w:type="dxa"/>
          </w:tcPr>
          <w:p w14:paraId="52E70662" w14:textId="6228CDA4" w:rsidR="00973A0E" w:rsidRDefault="008B1388" w:rsidP="00637679">
            <w:pPr>
              <w:cnfStyle w:val="000000100000" w:firstRow="0" w:lastRow="0" w:firstColumn="0" w:lastColumn="0" w:oddVBand="0" w:evenVBand="0" w:oddHBand="1" w:evenHBand="0" w:firstRowFirstColumn="0" w:firstRowLastColumn="0" w:lastRowFirstColumn="0" w:lastRowLastColumn="0"/>
            </w:pPr>
            <w:r>
              <w:t>No cumple</w:t>
            </w:r>
          </w:p>
        </w:tc>
      </w:tr>
      <w:tr w:rsidR="008576AC" w14:paraId="7840582E" w14:textId="03ECC78E" w:rsidTr="008576AC">
        <w:tc>
          <w:tcPr>
            <w:cnfStyle w:val="001000000000" w:firstRow="0" w:lastRow="0" w:firstColumn="1" w:lastColumn="0" w:oddVBand="0" w:evenVBand="0" w:oddHBand="0" w:evenHBand="0" w:firstRowFirstColumn="0" w:firstRowLastColumn="0" w:lastRowFirstColumn="0" w:lastRowLastColumn="0"/>
            <w:tcW w:w="3256" w:type="dxa"/>
          </w:tcPr>
          <w:p w14:paraId="59FC911D" w14:textId="77777777" w:rsidR="00417D0B" w:rsidRDefault="00417D0B" w:rsidP="00417D0B">
            <w:pPr>
              <w:rPr>
                <w:b w:val="0"/>
                <w:bCs w:val="0"/>
              </w:rPr>
            </w:pPr>
            <w:r>
              <w:t xml:space="preserve">2. </w:t>
            </w:r>
            <w:r w:rsidR="007D1191">
              <w:t xml:space="preserve">Sueldos de los presidentes municipales </w:t>
            </w:r>
            <w:r w:rsidR="005E2FC3">
              <w:t>desde 2004 a la fecha 2024 (</w:t>
            </w:r>
            <w:r w:rsidR="005E2FC3" w:rsidRPr="00103B08">
              <w:rPr>
                <w:i/>
                <w:iCs/>
              </w:rPr>
              <w:t xml:space="preserve">fecha de la presentación de la solicitud </w:t>
            </w:r>
            <w:r w:rsidR="00103B08" w:rsidRPr="00103B08">
              <w:rPr>
                <w:i/>
                <w:iCs/>
              </w:rPr>
              <w:t>07 de mayo de 2024</w:t>
            </w:r>
            <w:r w:rsidR="005E2FC3">
              <w:t>)</w:t>
            </w:r>
          </w:p>
          <w:p w14:paraId="15ED137D" w14:textId="7D3BD484" w:rsidR="00BB5359" w:rsidRPr="00BD1258" w:rsidRDefault="00BB5359" w:rsidP="00BB5359">
            <w:pPr>
              <w:rPr>
                <w:sz w:val="22"/>
              </w:rPr>
            </w:pPr>
            <w:r w:rsidRPr="00BD1258">
              <w:rPr>
                <w:sz w:val="22"/>
              </w:rPr>
              <w:lastRenderedPageBreak/>
              <w:t>-Sueldo del Director de agua potable</w:t>
            </w:r>
          </w:p>
          <w:p w14:paraId="4311513E" w14:textId="19B62F28" w:rsidR="00BB5359" w:rsidRPr="00BD1258" w:rsidRDefault="00BB5359" w:rsidP="00BB5359">
            <w:pPr>
              <w:rPr>
                <w:sz w:val="22"/>
              </w:rPr>
            </w:pPr>
            <w:r w:rsidRPr="00BD1258">
              <w:rPr>
                <w:sz w:val="22"/>
              </w:rPr>
              <w:t>-Sueldo del Director de obras públicas</w:t>
            </w:r>
          </w:p>
          <w:p w14:paraId="0A667F29" w14:textId="39CA1C8D" w:rsidR="00BB5359" w:rsidRPr="00BD1258" w:rsidRDefault="00BB5359" w:rsidP="00BB5359">
            <w:pPr>
              <w:rPr>
                <w:sz w:val="22"/>
              </w:rPr>
            </w:pPr>
            <w:r w:rsidRPr="00BD1258">
              <w:rPr>
                <w:sz w:val="22"/>
              </w:rPr>
              <w:t>-Sueldo del Director de Desarrollo Urbano</w:t>
            </w:r>
          </w:p>
          <w:p w14:paraId="1928EDE3" w14:textId="79E74EE2" w:rsidR="00BB5359" w:rsidRPr="00BD1258" w:rsidRDefault="00BB5359" w:rsidP="00BB5359">
            <w:pPr>
              <w:rPr>
                <w:sz w:val="22"/>
              </w:rPr>
            </w:pPr>
            <w:r w:rsidRPr="00BD1258">
              <w:rPr>
                <w:sz w:val="22"/>
              </w:rPr>
              <w:t>-Sueldo del Director, encargado o titular de la jefatura de alumbrado público</w:t>
            </w:r>
          </w:p>
          <w:p w14:paraId="523AD476" w14:textId="0F959E51" w:rsidR="00BB5359" w:rsidRPr="00BD1258" w:rsidRDefault="00BB5359" w:rsidP="00BB5359">
            <w:pPr>
              <w:rPr>
                <w:sz w:val="22"/>
              </w:rPr>
            </w:pPr>
            <w:r w:rsidRPr="00BD1258">
              <w:rPr>
                <w:sz w:val="22"/>
              </w:rPr>
              <w:t>-Sueldo del Director, encargado o titular de la jefatura de catastro</w:t>
            </w:r>
          </w:p>
          <w:p w14:paraId="17E70578" w14:textId="7206F298" w:rsidR="00103B08" w:rsidRPr="00417D0B" w:rsidRDefault="00BB5359" w:rsidP="00BB5359">
            <w:r w:rsidRPr="00BD1258">
              <w:rPr>
                <w:sz w:val="22"/>
              </w:rPr>
              <w:t>-Sueldo del Director, encargado o titular de la jefatura de predial</w:t>
            </w:r>
          </w:p>
        </w:tc>
        <w:tc>
          <w:tcPr>
            <w:tcW w:w="2409" w:type="dxa"/>
          </w:tcPr>
          <w:p w14:paraId="6411F661" w14:textId="0B345BC8" w:rsidR="00973A0E" w:rsidRDefault="00C419BD" w:rsidP="00637679">
            <w:pPr>
              <w:cnfStyle w:val="000000000000" w:firstRow="0" w:lastRow="0" w:firstColumn="0" w:lastColumn="0" w:oddVBand="0" w:evenVBand="0" w:oddHBand="0" w:evenHBand="0" w:firstRowFirstColumn="0" w:firstRowLastColumn="0" w:lastRowFirstColumn="0" w:lastRowLastColumn="0"/>
            </w:pPr>
            <w:r>
              <w:lastRenderedPageBreak/>
              <w:t xml:space="preserve">De 2004 a 2018, se hacen llegar los recibos de nómina, no </w:t>
            </w:r>
            <w:r w:rsidR="008576AC">
              <w:t>obstante,</w:t>
            </w:r>
            <w:r>
              <w:t xml:space="preserve"> se dejan a la vista datos personales de los Servidores Públicos.</w:t>
            </w:r>
          </w:p>
          <w:p w14:paraId="14C9877E" w14:textId="168DAAD8" w:rsidR="00C419BD" w:rsidRDefault="00C419BD" w:rsidP="00637679">
            <w:pPr>
              <w:cnfStyle w:val="000000000000" w:firstRow="0" w:lastRow="0" w:firstColumn="0" w:lastColumn="0" w:oddVBand="0" w:evenVBand="0" w:oddHBand="0" w:evenHBand="0" w:firstRowFirstColumn="0" w:firstRowLastColumn="0" w:lastRowFirstColumn="0" w:lastRowLastColumn="0"/>
            </w:pPr>
            <w:r>
              <w:lastRenderedPageBreak/>
              <w:t xml:space="preserve">De 2019 a la fecha, no existió pronunciamiento. </w:t>
            </w:r>
          </w:p>
        </w:tc>
        <w:tc>
          <w:tcPr>
            <w:tcW w:w="1960" w:type="dxa"/>
          </w:tcPr>
          <w:p w14:paraId="12937B48" w14:textId="77777777" w:rsidR="00973A0E" w:rsidRDefault="00DF0C05" w:rsidP="00637679">
            <w:pPr>
              <w:cnfStyle w:val="000000000000" w:firstRow="0" w:lastRow="0" w:firstColumn="0" w:lastColumn="0" w:oddVBand="0" w:evenVBand="0" w:oddHBand="0" w:evenHBand="0" w:firstRowFirstColumn="0" w:firstRowLastColumn="0" w:lastRowFirstColumn="0" w:lastRowLastColumn="0"/>
            </w:pPr>
            <w:r>
              <w:lastRenderedPageBreak/>
              <w:t>“</w:t>
            </w:r>
            <w:r w:rsidRPr="00224B0E">
              <w:rPr>
                <w:i/>
                <w:iCs/>
              </w:rPr>
              <w:t>hace mención que solo tiene hasta el año 2018, del 2019 en adelante no</w:t>
            </w:r>
            <w:r>
              <w:t xml:space="preserve">” </w:t>
            </w:r>
          </w:p>
          <w:p w14:paraId="2D9F1FF6" w14:textId="77777777" w:rsidR="00DF0C05" w:rsidRDefault="00DF0C05" w:rsidP="00637679">
            <w:pPr>
              <w:cnfStyle w:val="000000000000" w:firstRow="0" w:lastRow="0" w:firstColumn="0" w:lastColumn="0" w:oddVBand="0" w:evenVBand="0" w:oddHBand="0" w:evenHBand="0" w:firstRowFirstColumn="0" w:firstRowLastColumn="0" w:lastRowFirstColumn="0" w:lastRowLastColumn="0"/>
            </w:pPr>
          </w:p>
          <w:p w14:paraId="125F9769" w14:textId="09745887" w:rsidR="00DF0C05" w:rsidRPr="00DF0C05" w:rsidRDefault="00DF0C05" w:rsidP="00637679">
            <w:pPr>
              <w:cnfStyle w:val="000000000000" w:firstRow="0" w:lastRow="0" w:firstColumn="0" w:lastColumn="0" w:oddVBand="0" w:evenVBand="0" w:oddHBand="0" w:evenHBand="0" w:firstRowFirstColumn="0" w:firstRowLastColumn="0" w:lastRowFirstColumn="0" w:lastRowLastColumn="0"/>
              <w:rPr>
                <w:i/>
                <w:iCs/>
              </w:rPr>
            </w:pPr>
            <w:r w:rsidRPr="00DF0C05">
              <w:lastRenderedPageBreak/>
              <w:t> </w:t>
            </w:r>
            <w:r w:rsidR="00224B0E">
              <w:t>“C</w:t>
            </w:r>
            <w:r w:rsidR="00224B0E" w:rsidRPr="00224B0E">
              <w:rPr>
                <w:i/>
                <w:iCs/>
              </w:rPr>
              <w:t>onsidero que no se atendió de manera completa lo que requerí, por lo que pido sea revisada toda la información</w:t>
            </w:r>
            <w:r w:rsidR="00224B0E">
              <w:rPr>
                <w:i/>
                <w:iCs/>
              </w:rPr>
              <w:t>”</w:t>
            </w:r>
          </w:p>
        </w:tc>
        <w:tc>
          <w:tcPr>
            <w:tcW w:w="1719" w:type="dxa"/>
          </w:tcPr>
          <w:p w14:paraId="2DB03FEB" w14:textId="3C2D7C4D" w:rsidR="00973A0E" w:rsidRDefault="008B1388" w:rsidP="00637679">
            <w:pPr>
              <w:cnfStyle w:val="000000000000" w:firstRow="0" w:lastRow="0" w:firstColumn="0" w:lastColumn="0" w:oddVBand="0" w:evenVBand="0" w:oddHBand="0" w:evenHBand="0" w:firstRowFirstColumn="0" w:firstRowLastColumn="0" w:lastRowFirstColumn="0" w:lastRowLastColumn="0"/>
            </w:pPr>
            <w:r>
              <w:lastRenderedPageBreak/>
              <w:t>Cumple parcial</w:t>
            </w:r>
            <w:r w:rsidR="00623D00">
              <w:t>.</w:t>
            </w:r>
          </w:p>
        </w:tc>
      </w:tr>
    </w:tbl>
    <w:p w14:paraId="114C423C" w14:textId="3595B696" w:rsidR="00FA5EC5" w:rsidRDefault="00FA5EC5" w:rsidP="00637679"/>
    <w:p w14:paraId="43A0B855" w14:textId="61DB1905" w:rsidR="00717107" w:rsidRDefault="00E61B81" w:rsidP="00637679">
      <w:r>
        <w:t xml:space="preserve">Respecto del </w:t>
      </w:r>
      <w:r w:rsidRPr="00514243">
        <w:rPr>
          <w:b/>
          <w:bCs/>
        </w:rPr>
        <w:t>primer punto</w:t>
      </w:r>
      <w:r>
        <w:t xml:space="preserve"> cabe partir de la definición de Gestión, entendida como </w:t>
      </w:r>
      <w:r w:rsidR="00717107">
        <w:t xml:space="preserve">el seguimiento de acciones integrales para logar un objetivo determinado, de tal forma que las gestiones se conciben como la serie de pasos o trámites </w:t>
      </w:r>
      <w:r w:rsidR="006D7D84">
        <w:t>internos o externos</w:t>
      </w:r>
      <w:r w:rsidR="00717107">
        <w:t xml:space="preserve"> para lograr un fin</w:t>
      </w:r>
      <w:r w:rsidR="00982B0A">
        <w:t xml:space="preserve"> establecido</w:t>
      </w:r>
      <w:r w:rsidR="00717107">
        <w:t xml:space="preserve">. </w:t>
      </w:r>
    </w:p>
    <w:p w14:paraId="219B4FD9" w14:textId="77777777" w:rsidR="009560EB" w:rsidRDefault="009560EB" w:rsidP="00637679"/>
    <w:p w14:paraId="20133CA2" w14:textId="70D7524C" w:rsidR="0081631E" w:rsidRDefault="0081631E" w:rsidP="00637679">
      <w:pPr>
        <w:rPr>
          <w:b/>
          <w:bCs/>
        </w:rPr>
      </w:pPr>
      <w:r>
        <w:t xml:space="preserve">Por su parte, la </w:t>
      </w:r>
      <w:r w:rsidRPr="0081631E">
        <w:t>Comisión Económica para América Latina</w:t>
      </w:r>
      <w:r w:rsidR="00982B0A">
        <w:t xml:space="preserve"> (CEPAL)</w:t>
      </w:r>
      <w:r w:rsidR="00D340EA">
        <w:t>, manifiesta que la gestión pública para el desarrollo implica “</w:t>
      </w:r>
      <w:r w:rsidR="00D340EA" w:rsidRPr="00D340EA">
        <w:rPr>
          <w:i/>
          <w:iCs/>
        </w:rPr>
        <w:t xml:space="preserve">planificar, movilizar, desplegar, organizar y transformar recursos financieros, humanos, materiales, tecnológicos y metodológicos para proveer, asignar y distribuir bienes y servicios públicos tangibles e intangibles, solucionando problemas o </w:t>
      </w:r>
      <w:r w:rsidR="00D340EA" w:rsidRPr="00D340EA">
        <w:rPr>
          <w:i/>
          <w:iCs/>
        </w:rPr>
        <w:lastRenderedPageBreak/>
        <w:t>satisfaciendo necesidades, originando resultados significativos para la sociedad y el país, consistentes con los objetivos gubernamentales</w:t>
      </w:r>
      <w:r w:rsidR="00982B0A">
        <w:rPr>
          <w:rStyle w:val="Refdenotaalpie"/>
          <w:i/>
          <w:iCs/>
        </w:rPr>
        <w:footnoteReference w:id="3"/>
      </w:r>
      <w:r w:rsidR="00D340EA">
        <w:rPr>
          <w:b/>
          <w:bCs/>
        </w:rPr>
        <w:t>”</w:t>
      </w:r>
    </w:p>
    <w:p w14:paraId="574F895C" w14:textId="77777777" w:rsidR="00D340EA" w:rsidRDefault="00D340EA" w:rsidP="00637679"/>
    <w:p w14:paraId="4FB5351E" w14:textId="6AE4F4A6" w:rsidR="00717107" w:rsidRDefault="009560EB" w:rsidP="00D1054A">
      <w:r>
        <w:t>Derivado de lo anterior, se colige que gestionar respecto a la solicitud de información hace referencia a las actividades que ha hecho el Ayuntamiento para lograr</w:t>
      </w:r>
      <w:r w:rsidR="00D1054A">
        <w:t xml:space="preserve"> y </w:t>
      </w:r>
      <w:r w:rsidR="006A605D">
        <w:t>eficientar</w:t>
      </w:r>
      <w:r>
        <w:t xml:space="preserve"> los servicios públicos </w:t>
      </w:r>
      <w:r w:rsidR="00D1054A">
        <w:t>de agua potable, alcantarillado, drenaje, tratamiento y disposición de aguas residuales y alumbrado público</w:t>
      </w:r>
      <w:r w:rsidR="006A605D">
        <w:t xml:space="preserve">, acciones que se pueden obtener a través de los Informes Anuales de Actividades que rinde el Sujeto Obligado. </w:t>
      </w:r>
    </w:p>
    <w:p w14:paraId="1745D9EC" w14:textId="77777777" w:rsidR="000B0616" w:rsidRDefault="000B0616" w:rsidP="00D1054A"/>
    <w:p w14:paraId="6C8A8448" w14:textId="40469145" w:rsidR="00F314B3" w:rsidRPr="00C278DE" w:rsidRDefault="00F314B3" w:rsidP="00D1054A">
      <w:r w:rsidRPr="00C278DE">
        <w:t xml:space="preserve">De conformidad con lo anterior, </w:t>
      </w:r>
      <w:r w:rsidR="00A17A9E" w:rsidRPr="00C278DE">
        <w:t>el artículo 7 del Bando Municipal</w:t>
      </w:r>
      <w:r w:rsidR="006929E7" w:rsidRPr="00C278DE">
        <w:t xml:space="preserve"> de Policía y Buen Gobierno del Sujeto Obligado,</w:t>
      </w:r>
      <w:r w:rsidR="00A17A9E" w:rsidRPr="00C278DE">
        <w:t xml:space="preserve"> establece que dentro de los fines del Ayuntamiento, se encuentra lograr el bienestar de sus habitantes </w:t>
      </w:r>
      <w:r w:rsidR="000B0616" w:rsidRPr="00C278DE">
        <w:t xml:space="preserve">en armonía con los valores superiores de igualdad, libertad, justicia y bienestar común; propiamente la fracción XI, establece que </w:t>
      </w:r>
      <w:r w:rsidR="006929E7" w:rsidRPr="00C278DE">
        <w:t>el Ayuntamiento busca satisfacer las necesidades</w:t>
      </w:r>
      <w:r w:rsidR="007709A9" w:rsidRPr="00C278DE">
        <w:t xml:space="preserve"> colectivas que tiene en el Municipio, mejorando la calidad en la prestación de los servicios públicos municipales, ello atendiendo a la disponibilidad de recursos humanos y materiales</w:t>
      </w:r>
      <w:r w:rsidR="00F05EC9" w:rsidRPr="00C278DE">
        <w:t>.</w:t>
      </w:r>
    </w:p>
    <w:p w14:paraId="1997DBFD" w14:textId="77777777" w:rsidR="0091785D" w:rsidRPr="00C278DE" w:rsidRDefault="0091785D" w:rsidP="00552CBF">
      <w:pPr>
        <w:jc w:val="center"/>
        <w:rPr>
          <w:b/>
          <w:bCs/>
        </w:rPr>
      </w:pPr>
    </w:p>
    <w:p w14:paraId="75B40B98" w14:textId="0CAE6651" w:rsidR="00552CBF" w:rsidRPr="00C278DE" w:rsidRDefault="00552CBF" w:rsidP="00816E2C">
      <w:pPr>
        <w:spacing w:line="276" w:lineRule="auto"/>
        <w:ind w:left="851" w:right="849"/>
        <w:jc w:val="center"/>
        <w:rPr>
          <w:b/>
          <w:bCs/>
          <w:i/>
          <w:iCs/>
          <w:sz w:val="22"/>
        </w:rPr>
      </w:pPr>
      <w:r w:rsidRPr="00C278DE">
        <w:rPr>
          <w:b/>
          <w:bCs/>
          <w:i/>
          <w:iCs/>
          <w:sz w:val="22"/>
        </w:rPr>
        <w:t>CAPÍTULO II</w:t>
      </w:r>
    </w:p>
    <w:p w14:paraId="272B05DB" w14:textId="3550BECA" w:rsidR="00552CBF" w:rsidRPr="00C278DE" w:rsidRDefault="00552CBF" w:rsidP="00816E2C">
      <w:pPr>
        <w:spacing w:line="276" w:lineRule="auto"/>
        <w:ind w:left="851" w:right="849"/>
        <w:jc w:val="center"/>
        <w:rPr>
          <w:b/>
          <w:bCs/>
          <w:i/>
          <w:iCs/>
          <w:sz w:val="22"/>
        </w:rPr>
      </w:pPr>
      <w:r w:rsidRPr="00C278DE">
        <w:rPr>
          <w:b/>
          <w:bCs/>
          <w:i/>
          <w:iCs/>
          <w:sz w:val="22"/>
        </w:rPr>
        <w:t>DE LOS FINES DEL AYUNTAMIENTO</w:t>
      </w:r>
    </w:p>
    <w:p w14:paraId="6E3FE6E5" w14:textId="50366505" w:rsidR="00F05EC9" w:rsidRPr="00C278DE" w:rsidRDefault="00552CBF" w:rsidP="00816E2C">
      <w:pPr>
        <w:spacing w:line="276" w:lineRule="auto"/>
        <w:ind w:left="851" w:right="849"/>
        <w:rPr>
          <w:i/>
          <w:iCs/>
          <w:sz w:val="22"/>
        </w:rPr>
      </w:pPr>
      <w:r w:rsidRPr="00C278DE">
        <w:rPr>
          <w:b/>
          <w:bCs/>
          <w:i/>
          <w:iCs/>
          <w:sz w:val="22"/>
        </w:rPr>
        <w:t>Artículo 7.</w:t>
      </w:r>
      <w:r w:rsidRPr="00C278DE">
        <w:rPr>
          <w:i/>
          <w:iCs/>
          <w:sz w:val="22"/>
        </w:rPr>
        <w:t xml:space="preserve"> Los fines esenciales del Ayuntamiento para lograr el bienestar de sus habitantes están basados en los valores superiores de los ordenamientos jurídicos: la igualdad, la libertad, la justicia, y el bienestar común; por lo tanto, las autoridades sujetan sus acciones en las siguientes disposiciones:</w:t>
      </w:r>
    </w:p>
    <w:p w14:paraId="51CE585E" w14:textId="54CAEA90" w:rsidR="00552CBF" w:rsidRPr="00C278DE" w:rsidRDefault="0091785D" w:rsidP="00816E2C">
      <w:pPr>
        <w:spacing w:line="276" w:lineRule="auto"/>
        <w:ind w:left="851" w:right="849"/>
        <w:rPr>
          <w:i/>
          <w:iCs/>
          <w:sz w:val="22"/>
        </w:rPr>
      </w:pPr>
      <w:r w:rsidRPr="00C278DE">
        <w:rPr>
          <w:b/>
          <w:bCs/>
          <w:i/>
          <w:iCs/>
          <w:sz w:val="22"/>
        </w:rPr>
        <w:lastRenderedPageBreak/>
        <w:t>XI.</w:t>
      </w:r>
      <w:r w:rsidRPr="00C278DE">
        <w:rPr>
          <w:i/>
          <w:iCs/>
          <w:sz w:val="22"/>
        </w:rPr>
        <w:t xml:space="preserve"> Satisfacer las necesidades colectivas de quienes viven en el Municipio, mejorando la calidad en la prestación de los servicios públicos municipales, considerando las prioridades y la disponibilidad de los recursos materiales y humanos con que dispone el Ayuntamiento; generando la movilidad gubernamental en beneficio de los ciudadanos.</w:t>
      </w:r>
    </w:p>
    <w:p w14:paraId="07957B78" w14:textId="77777777" w:rsidR="0091785D" w:rsidRPr="00C278DE" w:rsidRDefault="0091785D" w:rsidP="00D1054A"/>
    <w:p w14:paraId="1C096BCF" w14:textId="498474B1" w:rsidR="00552CBF" w:rsidRPr="00C278DE" w:rsidRDefault="00F05EC9" w:rsidP="00D1054A">
      <w:r w:rsidRPr="00C278DE">
        <w:t xml:space="preserve">Por lo que cabe colegir que el </w:t>
      </w:r>
      <w:r w:rsidR="00857849" w:rsidRPr="00C278DE">
        <w:t>Ayuntamiento</w:t>
      </w:r>
      <w:r w:rsidRPr="00C278DE">
        <w:t xml:space="preserve">, tiene a </w:t>
      </w:r>
      <w:r w:rsidR="00857849" w:rsidRPr="00C278DE">
        <w:t>eficient</w:t>
      </w:r>
      <w:r w:rsidR="00100C1A" w:rsidRPr="00C278DE">
        <w:t>ar (mejorar)</w:t>
      </w:r>
      <w:r w:rsidRPr="00C278DE">
        <w:t xml:space="preserve"> la prestación de los servicios públicos, que están a su encargo</w:t>
      </w:r>
      <w:r w:rsidR="00857849" w:rsidRPr="00C278DE">
        <w:t>, de conformidad con los recursos humanos y materiales que cuente</w:t>
      </w:r>
      <w:r w:rsidR="00552CBF" w:rsidRPr="00C278DE">
        <w:t xml:space="preserve"> y que están relacionados, con lo peticionado en la solicitud, como lo son</w:t>
      </w:r>
      <w:r w:rsidR="005E6364" w:rsidRPr="00C278DE">
        <w:t xml:space="preserve"> alumbrado público</w:t>
      </w:r>
      <w:r w:rsidR="00E34A93" w:rsidRPr="00C278DE">
        <w:t>; l</w:t>
      </w:r>
      <w:r w:rsidR="005E6364" w:rsidRPr="00C278DE">
        <w:t>impia, recolección, traslado, tratamiento y disposición final de los residuos sólidos urbanos</w:t>
      </w:r>
      <w:r w:rsidR="00E34A93" w:rsidRPr="00C278DE">
        <w:t>; agua potable, alcantarillado, saneamiento y aguas residuales; embellecimiento y conservación de los poblados, centros urbanos y obras de interés social</w:t>
      </w:r>
      <w:r w:rsidR="00CA4D76" w:rsidRPr="00C278DE">
        <w:t>.</w:t>
      </w:r>
    </w:p>
    <w:p w14:paraId="797D748D" w14:textId="5CED45A6" w:rsidR="00CA4D76" w:rsidRPr="00C278DE" w:rsidRDefault="00CA4D76" w:rsidP="00D1054A"/>
    <w:p w14:paraId="249C0B8F" w14:textId="77777777" w:rsidR="00CA4D76" w:rsidRPr="00C278DE" w:rsidRDefault="00CA4D76" w:rsidP="00816E2C">
      <w:pPr>
        <w:spacing w:line="276" w:lineRule="auto"/>
        <w:ind w:left="851" w:right="849"/>
        <w:rPr>
          <w:i/>
          <w:iCs/>
          <w:sz w:val="22"/>
          <w:szCs w:val="20"/>
        </w:rPr>
      </w:pPr>
      <w:r w:rsidRPr="00C278DE">
        <w:rPr>
          <w:b/>
          <w:bCs/>
          <w:i/>
          <w:iCs/>
          <w:sz w:val="22"/>
          <w:szCs w:val="20"/>
        </w:rPr>
        <w:t>Artículo 152 Bis.</w:t>
      </w:r>
      <w:r w:rsidRPr="00C278DE">
        <w:rPr>
          <w:i/>
          <w:iCs/>
          <w:sz w:val="22"/>
          <w:szCs w:val="20"/>
        </w:rPr>
        <w:t xml:space="preserve"> Los municipios tendrán a su cargo la prestación, explotación, administración y conservación de los servicios públicos</w:t>
      </w:r>
    </w:p>
    <w:p w14:paraId="11742E24" w14:textId="77777777" w:rsidR="00CA4D76" w:rsidRPr="00C278DE" w:rsidRDefault="00CA4D76" w:rsidP="00816E2C">
      <w:pPr>
        <w:spacing w:line="276" w:lineRule="auto"/>
        <w:ind w:left="851" w:right="849"/>
        <w:rPr>
          <w:i/>
          <w:iCs/>
          <w:sz w:val="22"/>
          <w:szCs w:val="20"/>
        </w:rPr>
      </w:pPr>
      <w:proofErr w:type="gramStart"/>
      <w:r w:rsidRPr="00C278DE">
        <w:rPr>
          <w:i/>
          <w:iCs/>
          <w:sz w:val="22"/>
          <w:szCs w:val="20"/>
        </w:rPr>
        <w:t>municipales</w:t>
      </w:r>
      <w:proofErr w:type="gramEnd"/>
      <w:r w:rsidRPr="00C278DE">
        <w:rPr>
          <w:i/>
          <w:iCs/>
          <w:sz w:val="22"/>
          <w:szCs w:val="20"/>
        </w:rPr>
        <w:t>, considerándose enunciativa y no limitativamente, los siguientes:</w:t>
      </w:r>
    </w:p>
    <w:p w14:paraId="311ACF9B" w14:textId="77777777" w:rsidR="00CA4D76" w:rsidRPr="00C278DE" w:rsidRDefault="00CA4D76" w:rsidP="00816E2C">
      <w:pPr>
        <w:spacing w:line="276" w:lineRule="auto"/>
        <w:ind w:left="851" w:right="849"/>
        <w:rPr>
          <w:i/>
          <w:iCs/>
          <w:sz w:val="22"/>
          <w:szCs w:val="20"/>
        </w:rPr>
      </w:pPr>
      <w:r w:rsidRPr="00C278DE">
        <w:rPr>
          <w:b/>
          <w:bCs/>
          <w:i/>
          <w:iCs/>
          <w:sz w:val="22"/>
          <w:szCs w:val="20"/>
        </w:rPr>
        <w:t>I.</w:t>
      </w:r>
      <w:r w:rsidRPr="00C278DE">
        <w:rPr>
          <w:i/>
          <w:iCs/>
          <w:sz w:val="22"/>
          <w:szCs w:val="20"/>
        </w:rPr>
        <w:t xml:space="preserve"> </w:t>
      </w:r>
      <w:r w:rsidRPr="00C278DE">
        <w:rPr>
          <w:i/>
          <w:iCs/>
          <w:sz w:val="22"/>
          <w:szCs w:val="20"/>
          <w:u w:val="single"/>
        </w:rPr>
        <w:t>Agua potable, alcantarillado, saneamiento y aguas residuales</w:t>
      </w:r>
      <w:r w:rsidRPr="00C278DE">
        <w:rPr>
          <w:i/>
          <w:iCs/>
          <w:sz w:val="22"/>
          <w:szCs w:val="20"/>
        </w:rPr>
        <w:t>;</w:t>
      </w:r>
    </w:p>
    <w:p w14:paraId="6C9B2D72" w14:textId="77777777" w:rsidR="00CA4D76" w:rsidRPr="00C278DE" w:rsidRDefault="00CA4D76" w:rsidP="00816E2C">
      <w:pPr>
        <w:spacing w:line="276" w:lineRule="auto"/>
        <w:ind w:left="851" w:right="849"/>
        <w:rPr>
          <w:i/>
          <w:iCs/>
          <w:sz w:val="22"/>
          <w:szCs w:val="20"/>
        </w:rPr>
      </w:pPr>
      <w:r w:rsidRPr="00C278DE">
        <w:rPr>
          <w:b/>
          <w:bCs/>
          <w:i/>
          <w:iCs/>
          <w:sz w:val="22"/>
          <w:szCs w:val="20"/>
        </w:rPr>
        <w:t>II.</w:t>
      </w:r>
      <w:r w:rsidRPr="00C278DE">
        <w:rPr>
          <w:i/>
          <w:iCs/>
          <w:sz w:val="22"/>
          <w:szCs w:val="20"/>
        </w:rPr>
        <w:t xml:space="preserve"> </w:t>
      </w:r>
      <w:r w:rsidRPr="00C278DE">
        <w:rPr>
          <w:i/>
          <w:iCs/>
          <w:sz w:val="22"/>
          <w:szCs w:val="20"/>
          <w:u w:val="single"/>
        </w:rPr>
        <w:t>Alumbrado público</w:t>
      </w:r>
      <w:r w:rsidRPr="00C278DE">
        <w:rPr>
          <w:i/>
          <w:iCs/>
          <w:sz w:val="22"/>
          <w:szCs w:val="20"/>
        </w:rPr>
        <w:t>;</w:t>
      </w:r>
    </w:p>
    <w:p w14:paraId="45E0B9AA" w14:textId="18289742" w:rsidR="00CA4D76" w:rsidRPr="00C278DE" w:rsidRDefault="00CA4D76" w:rsidP="00816E2C">
      <w:pPr>
        <w:spacing w:line="276" w:lineRule="auto"/>
        <w:ind w:left="851" w:right="849"/>
        <w:rPr>
          <w:i/>
          <w:iCs/>
          <w:sz w:val="22"/>
          <w:szCs w:val="20"/>
        </w:rPr>
      </w:pPr>
      <w:r w:rsidRPr="00C278DE">
        <w:rPr>
          <w:b/>
          <w:bCs/>
          <w:i/>
          <w:iCs/>
          <w:sz w:val="22"/>
          <w:szCs w:val="20"/>
        </w:rPr>
        <w:t>III.</w:t>
      </w:r>
      <w:r w:rsidRPr="00C278DE">
        <w:rPr>
          <w:i/>
          <w:iCs/>
          <w:sz w:val="22"/>
          <w:szCs w:val="20"/>
        </w:rPr>
        <w:t xml:space="preserve"> Limpia, recolección, segregada, traslado, tratamiento y disposición final de los residuos sólidos urbanos; debiendo emprender acciones</w:t>
      </w:r>
      <w:r w:rsidR="002B49A0" w:rsidRPr="00C278DE">
        <w:rPr>
          <w:i/>
          <w:iCs/>
          <w:sz w:val="22"/>
          <w:szCs w:val="20"/>
        </w:rPr>
        <w:t xml:space="preserve"> </w:t>
      </w:r>
      <w:r w:rsidRPr="00C278DE">
        <w:rPr>
          <w:i/>
          <w:iCs/>
          <w:sz w:val="22"/>
          <w:szCs w:val="20"/>
        </w:rPr>
        <w:t>para la identificación y prevención de la creación de nuevos tiraderos a cielo abierto o sitios de disposición clandestina de residuos de</w:t>
      </w:r>
      <w:r w:rsidR="002B49A0" w:rsidRPr="00C278DE">
        <w:rPr>
          <w:i/>
          <w:iCs/>
          <w:sz w:val="22"/>
          <w:szCs w:val="20"/>
        </w:rPr>
        <w:t xml:space="preserve"> </w:t>
      </w:r>
      <w:r w:rsidRPr="00C278DE">
        <w:rPr>
          <w:i/>
          <w:iCs/>
          <w:sz w:val="22"/>
          <w:szCs w:val="20"/>
        </w:rPr>
        <w:t>cualquier índole.</w:t>
      </w:r>
    </w:p>
    <w:p w14:paraId="7579667A" w14:textId="6A12D004" w:rsidR="00CA4D76" w:rsidRPr="00C278DE" w:rsidRDefault="00CA4D76" w:rsidP="00816E2C">
      <w:pPr>
        <w:spacing w:line="276" w:lineRule="auto"/>
        <w:ind w:left="851" w:right="849"/>
        <w:rPr>
          <w:i/>
          <w:iCs/>
          <w:sz w:val="22"/>
          <w:szCs w:val="20"/>
        </w:rPr>
      </w:pPr>
      <w:r w:rsidRPr="00C278DE">
        <w:rPr>
          <w:i/>
          <w:iCs/>
          <w:sz w:val="22"/>
          <w:szCs w:val="20"/>
        </w:rPr>
        <w:t>En la recolección segregada, con la finalidad de fomentar la economía circular y promover la valorización de los residuos sólidos urbanos,</w:t>
      </w:r>
      <w:r w:rsidR="002B49A0" w:rsidRPr="00C278DE">
        <w:rPr>
          <w:i/>
          <w:iCs/>
          <w:sz w:val="22"/>
          <w:szCs w:val="20"/>
        </w:rPr>
        <w:t xml:space="preserve"> </w:t>
      </w:r>
      <w:r w:rsidRPr="00C278DE">
        <w:rPr>
          <w:i/>
          <w:iCs/>
          <w:sz w:val="22"/>
          <w:szCs w:val="20"/>
        </w:rPr>
        <w:t>se observará la siguiente clasificación:</w:t>
      </w:r>
    </w:p>
    <w:p w14:paraId="6EC3242F" w14:textId="77777777" w:rsidR="002B49A0" w:rsidRPr="00C278DE" w:rsidRDefault="002B49A0" w:rsidP="00816E2C">
      <w:pPr>
        <w:spacing w:line="276" w:lineRule="auto"/>
        <w:ind w:left="851" w:right="849"/>
        <w:rPr>
          <w:i/>
          <w:iCs/>
          <w:sz w:val="22"/>
          <w:szCs w:val="20"/>
        </w:rPr>
      </w:pPr>
    </w:p>
    <w:p w14:paraId="4D5D3D59" w14:textId="77777777" w:rsidR="00CA4D76" w:rsidRPr="00C278DE" w:rsidRDefault="00CA4D76" w:rsidP="00816E2C">
      <w:pPr>
        <w:spacing w:line="276" w:lineRule="auto"/>
        <w:ind w:left="851" w:right="849"/>
        <w:rPr>
          <w:i/>
          <w:iCs/>
          <w:sz w:val="22"/>
          <w:szCs w:val="20"/>
        </w:rPr>
      </w:pPr>
      <w:r w:rsidRPr="00C278DE">
        <w:rPr>
          <w:i/>
          <w:iCs/>
          <w:sz w:val="22"/>
          <w:szCs w:val="20"/>
        </w:rPr>
        <w:t>a) Orgánicos</w:t>
      </w:r>
    </w:p>
    <w:p w14:paraId="0D074FE2" w14:textId="77777777" w:rsidR="00CA4D76" w:rsidRPr="00C278DE" w:rsidRDefault="00CA4D76" w:rsidP="00816E2C">
      <w:pPr>
        <w:spacing w:line="276" w:lineRule="auto"/>
        <w:ind w:left="851" w:right="849"/>
        <w:rPr>
          <w:i/>
          <w:iCs/>
          <w:sz w:val="22"/>
          <w:szCs w:val="20"/>
        </w:rPr>
      </w:pPr>
      <w:r w:rsidRPr="00C278DE">
        <w:rPr>
          <w:i/>
          <w:iCs/>
          <w:sz w:val="22"/>
          <w:szCs w:val="20"/>
        </w:rPr>
        <w:t>b) Inorgánicos</w:t>
      </w:r>
    </w:p>
    <w:p w14:paraId="6C904EB1" w14:textId="77777777" w:rsidR="00CA4D76" w:rsidRPr="00C278DE" w:rsidRDefault="00CA4D76" w:rsidP="00816E2C">
      <w:pPr>
        <w:spacing w:line="276" w:lineRule="auto"/>
        <w:ind w:left="851" w:right="849"/>
        <w:rPr>
          <w:i/>
          <w:iCs/>
          <w:sz w:val="22"/>
          <w:szCs w:val="20"/>
        </w:rPr>
      </w:pPr>
      <w:r w:rsidRPr="00C278DE">
        <w:rPr>
          <w:b/>
          <w:bCs/>
          <w:i/>
          <w:iCs/>
          <w:sz w:val="22"/>
          <w:szCs w:val="20"/>
        </w:rPr>
        <w:t>IV.</w:t>
      </w:r>
      <w:r w:rsidRPr="00C278DE">
        <w:rPr>
          <w:i/>
          <w:iCs/>
          <w:sz w:val="22"/>
          <w:szCs w:val="20"/>
        </w:rPr>
        <w:t xml:space="preserve"> Mercados y centrales de abasto;</w:t>
      </w:r>
    </w:p>
    <w:p w14:paraId="7727C1FA" w14:textId="77777777" w:rsidR="00CA4D76" w:rsidRPr="00C278DE" w:rsidRDefault="00CA4D76" w:rsidP="00816E2C">
      <w:pPr>
        <w:spacing w:line="276" w:lineRule="auto"/>
        <w:ind w:left="851" w:right="849"/>
        <w:rPr>
          <w:i/>
          <w:iCs/>
          <w:sz w:val="22"/>
          <w:szCs w:val="20"/>
        </w:rPr>
      </w:pPr>
      <w:r w:rsidRPr="00C278DE">
        <w:rPr>
          <w:b/>
          <w:bCs/>
          <w:i/>
          <w:iCs/>
          <w:sz w:val="22"/>
          <w:szCs w:val="20"/>
        </w:rPr>
        <w:t>V.</w:t>
      </w:r>
      <w:r w:rsidRPr="00C278DE">
        <w:rPr>
          <w:i/>
          <w:iCs/>
          <w:sz w:val="22"/>
          <w:szCs w:val="20"/>
        </w:rPr>
        <w:t xml:space="preserve"> Panteones;</w:t>
      </w:r>
    </w:p>
    <w:p w14:paraId="4B498064" w14:textId="77777777" w:rsidR="00CA4D76" w:rsidRPr="00C278DE" w:rsidRDefault="00CA4D76" w:rsidP="00816E2C">
      <w:pPr>
        <w:spacing w:line="276" w:lineRule="auto"/>
        <w:ind w:left="851" w:right="849"/>
        <w:rPr>
          <w:i/>
          <w:iCs/>
          <w:sz w:val="22"/>
          <w:szCs w:val="20"/>
        </w:rPr>
      </w:pPr>
      <w:r w:rsidRPr="00C278DE">
        <w:rPr>
          <w:b/>
          <w:bCs/>
          <w:i/>
          <w:iCs/>
          <w:sz w:val="22"/>
          <w:szCs w:val="20"/>
        </w:rPr>
        <w:lastRenderedPageBreak/>
        <w:t>VI.</w:t>
      </w:r>
      <w:r w:rsidRPr="00C278DE">
        <w:rPr>
          <w:i/>
          <w:iCs/>
          <w:sz w:val="22"/>
          <w:szCs w:val="20"/>
        </w:rPr>
        <w:t xml:space="preserve"> Rastro;</w:t>
      </w:r>
    </w:p>
    <w:p w14:paraId="5DCF5DCF" w14:textId="77777777" w:rsidR="00CA4D76" w:rsidRPr="00C278DE" w:rsidRDefault="00CA4D76" w:rsidP="00816E2C">
      <w:pPr>
        <w:spacing w:line="276" w:lineRule="auto"/>
        <w:ind w:left="851" w:right="849"/>
        <w:rPr>
          <w:i/>
          <w:iCs/>
          <w:sz w:val="22"/>
          <w:szCs w:val="20"/>
        </w:rPr>
      </w:pPr>
      <w:r w:rsidRPr="00C278DE">
        <w:rPr>
          <w:b/>
          <w:bCs/>
          <w:i/>
          <w:iCs/>
          <w:sz w:val="22"/>
          <w:szCs w:val="20"/>
        </w:rPr>
        <w:t>VII.</w:t>
      </w:r>
      <w:r w:rsidRPr="00C278DE">
        <w:rPr>
          <w:i/>
          <w:iCs/>
          <w:sz w:val="22"/>
          <w:szCs w:val="20"/>
        </w:rPr>
        <w:t xml:space="preserve"> Calles, parques, jardines, áreas verdes y recreativas;</w:t>
      </w:r>
    </w:p>
    <w:p w14:paraId="774EB419" w14:textId="77777777" w:rsidR="00CA4D76" w:rsidRPr="00C278DE" w:rsidRDefault="00CA4D76" w:rsidP="00816E2C">
      <w:pPr>
        <w:spacing w:line="276" w:lineRule="auto"/>
        <w:ind w:left="851" w:right="849"/>
        <w:rPr>
          <w:i/>
          <w:iCs/>
          <w:sz w:val="22"/>
          <w:szCs w:val="20"/>
        </w:rPr>
      </w:pPr>
      <w:r w:rsidRPr="00C278DE">
        <w:rPr>
          <w:b/>
          <w:bCs/>
          <w:i/>
          <w:iCs/>
          <w:sz w:val="22"/>
          <w:szCs w:val="20"/>
        </w:rPr>
        <w:t>VIII.</w:t>
      </w:r>
      <w:r w:rsidRPr="00C278DE">
        <w:rPr>
          <w:i/>
          <w:iCs/>
          <w:sz w:val="22"/>
          <w:szCs w:val="20"/>
        </w:rPr>
        <w:t xml:space="preserve"> Seguridad pública y tránsito;</w:t>
      </w:r>
    </w:p>
    <w:p w14:paraId="2160247C" w14:textId="77777777" w:rsidR="00CA4D76" w:rsidRPr="00C278DE" w:rsidRDefault="00CA4D76" w:rsidP="00816E2C">
      <w:pPr>
        <w:spacing w:line="276" w:lineRule="auto"/>
        <w:ind w:left="851" w:right="849"/>
        <w:rPr>
          <w:i/>
          <w:iCs/>
          <w:sz w:val="22"/>
          <w:szCs w:val="20"/>
        </w:rPr>
      </w:pPr>
      <w:r w:rsidRPr="00C278DE">
        <w:rPr>
          <w:b/>
          <w:bCs/>
          <w:i/>
          <w:iCs/>
          <w:sz w:val="22"/>
          <w:szCs w:val="20"/>
        </w:rPr>
        <w:t>IX.</w:t>
      </w:r>
      <w:r w:rsidRPr="00C278DE">
        <w:rPr>
          <w:i/>
          <w:iCs/>
          <w:sz w:val="22"/>
          <w:szCs w:val="20"/>
        </w:rPr>
        <w:t xml:space="preserve"> Embellecimiento y conservación de los poblados, </w:t>
      </w:r>
      <w:r w:rsidRPr="00C278DE">
        <w:rPr>
          <w:i/>
          <w:iCs/>
          <w:sz w:val="22"/>
          <w:szCs w:val="20"/>
          <w:u w:val="single"/>
        </w:rPr>
        <w:t>centros urbanos y obras de interés social</w:t>
      </w:r>
      <w:r w:rsidRPr="00C278DE">
        <w:rPr>
          <w:i/>
          <w:iCs/>
          <w:sz w:val="22"/>
          <w:szCs w:val="20"/>
        </w:rPr>
        <w:t>;</w:t>
      </w:r>
    </w:p>
    <w:p w14:paraId="1595D809" w14:textId="60FD50C9" w:rsidR="00CA4D76" w:rsidRPr="00816E2C" w:rsidRDefault="00CA4D76" w:rsidP="00816E2C">
      <w:pPr>
        <w:spacing w:line="276" w:lineRule="auto"/>
        <w:ind w:left="851" w:right="849"/>
        <w:rPr>
          <w:i/>
          <w:iCs/>
          <w:sz w:val="22"/>
          <w:szCs w:val="20"/>
        </w:rPr>
      </w:pPr>
      <w:r w:rsidRPr="00C278DE">
        <w:rPr>
          <w:b/>
          <w:bCs/>
          <w:i/>
          <w:iCs/>
          <w:sz w:val="22"/>
          <w:szCs w:val="20"/>
        </w:rPr>
        <w:t>X.</w:t>
      </w:r>
      <w:r w:rsidRPr="00C278DE">
        <w:rPr>
          <w:i/>
          <w:iCs/>
          <w:sz w:val="22"/>
          <w:szCs w:val="20"/>
        </w:rPr>
        <w:t xml:space="preserve"> Asistencia social en el ámbito de su competencia, atención para el desarrollo integral de la mujer y grupos vulnerables, para lograr su incorporación plena y activa en todos los ámbitos;</w:t>
      </w:r>
    </w:p>
    <w:p w14:paraId="6C53D349" w14:textId="77777777" w:rsidR="00100C1A" w:rsidRDefault="00100C1A" w:rsidP="00D1054A"/>
    <w:p w14:paraId="2F6119A4" w14:textId="77777777" w:rsidR="00043138" w:rsidRDefault="006A605D" w:rsidP="00D1054A">
      <w:r>
        <w:t xml:space="preserve">Ahora bien, atentos a la respuesta, el Secretario del Ayuntamiento </w:t>
      </w:r>
      <w:r w:rsidR="00982B0A">
        <w:t xml:space="preserve">manifiesta </w:t>
      </w:r>
      <w:r w:rsidR="00854F02">
        <w:t>expresamente contar con la información peticionada</w:t>
      </w:r>
      <w:r w:rsidR="00043138">
        <w:t>, e invita al Recurrente acudir directamente a las oficinas de la Secretaría del Ayuntamiento, con la finalidad de que consulte la información.</w:t>
      </w:r>
    </w:p>
    <w:p w14:paraId="0BABAA96" w14:textId="77777777" w:rsidR="001C644C" w:rsidRDefault="00043138" w:rsidP="00D1054A">
      <w:r>
        <w:t xml:space="preserve">De la respuesta </w:t>
      </w:r>
      <w:r w:rsidR="000E3F36">
        <w:t>brindada</w:t>
      </w:r>
      <w:r>
        <w:t xml:space="preserve"> respecto de este punto, se pueden </w:t>
      </w:r>
      <w:r w:rsidR="000E3F36">
        <w:t>inferir</w:t>
      </w:r>
      <w:r>
        <w:t xml:space="preserve"> dos consideraciones; la primera que el servidor público en comento, posee facultades para </w:t>
      </w:r>
      <w:r w:rsidR="00E8770F">
        <w:t xml:space="preserve">compilar documentación relativa a los diferentes sectores de la administración pública municipal, que incluye circulares, </w:t>
      </w:r>
      <w:r w:rsidR="005C188E">
        <w:t>ó</w:t>
      </w:r>
      <w:r w:rsidR="00E8770F">
        <w:t>rden</w:t>
      </w:r>
      <w:r w:rsidR="005C188E">
        <w:t>e</w:t>
      </w:r>
      <w:r w:rsidR="00E8770F">
        <w:t>s</w:t>
      </w:r>
      <w:r w:rsidR="005C188E">
        <w:t xml:space="preserve">, publicaciones en Estrados y Gaceta, asimismo tiene a su cargo el archivo general del Ayuntamiento, </w:t>
      </w:r>
      <w:r>
        <w:t xml:space="preserve">de conformidad </w:t>
      </w:r>
      <w:r w:rsidR="001C644C">
        <w:t>a la Ley Orgánica Municipal, artículo 91, fracciones VI, IX y XIII.</w:t>
      </w:r>
    </w:p>
    <w:p w14:paraId="6AD53B91" w14:textId="77777777" w:rsidR="001C644C" w:rsidRDefault="001C644C" w:rsidP="00D1054A"/>
    <w:p w14:paraId="4CF84D5B" w14:textId="77777777" w:rsidR="001C644C" w:rsidRPr="001C644C" w:rsidRDefault="001C644C" w:rsidP="00164309">
      <w:pPr>
        <w:spacing w:line="276" w:lineRule="auto"/>
        <w:ind w:left="851" w:right="849"/>
        <w:rPr>
          <w:i/>
          <w:iCs/>
          <w:sz w:val="22"/>
          <w:szCs w:val="20"/>
        </w:rPr>
      </w:pPr>
      <w:r w:rsidRPr="00164309">
        <w:rPr>
          <w:b/>
          <w:bCs/>
          <w:i/>
          <w:iCs/>
          <w:sz w:val="22"/>
          <w:szCs w:val="20"/>
        </w:rPr>
        <w:t>Artículo 91.-</w:t>
      </w:r>
      <w:r w:rsidRPr="001C644C">
        <w:rPr>
          <w:i/>
          <w:iCs/>
          <w:sz w:val="22"/>
          <w:szCs w:val="20"/>
        </w:rPr>
        <w:t xml:space="preserve"> </w:t>
      </w:r>
      <w:r w:rsidRPr="00164309">
        <w:rPr>
          <w:b/>
          <w:bCs/>
          <w:i/>
          <w:iCs/>
          <w:sz w:val="22"/>
          <w:szCs w:val="20"/>
          <w:u w:val="single"/>
        </w:rPr>
        <w:t>La Secretaría del Ayuntamiento estará a cargo de un Secretario</w:t>
      </w:r>
      <w:r w:rsidRPr="001C644C">
        <w:rPr>
          <w:i/>
          <w:iCs/>
          <w:sz w:val="22"/>
          <w:szCs w:val="20"/>
        </w:rPr>
        <w:t>,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0CE2BB95" w14:textId="616094ED" w:rsidR="006A605D" w:rsidRPr="001C644C" w:rsidRDefault="001C644C" w:rsidP="00164309">
      <w:pPr>
        <w:spacing w:line="276" w:lineRule="auto"/>
        <w:ind w:left="851" w:right="849"/>
        <w:rPr>
          <w:i/>
          <w:iCs/>
          <w:sz w:val="22"/>
          <w:szCs w:val="20"/>
        </w:rPr>
      </w:pPr>
      <w:r w:rsidRPr="00164309">
        <w:rPr>
          <w:b/>
          <w:bCs/>
          <w:i/>
          <w:iCs/>
          <w:sz w:val="22"/>
          <w:szCs w:val="20"/>
        </w:rPr>
        <w:t>VI.</w:t>
      </w:r>
      <w:r w:rsidRPr="001C644C">
        <w:rPr>
          <w:i/>
          <w:iCs/>
          <w:sz w:val="22"/>
          <w:szCs w:val="20"/>
        </w:rPr>
        <w:t xml:space="preserve"> </w:t>
      </w:r>
      <w:r w:rsidRPr="00164309">
        <w:rPr>
          <w:b/>
          <w:bCs/>
          <w:i/>
          <w:iCs/>
          <w:sz w:val="22"/>
          <w:szCs w:val="20"/>
          <w:u w:val="single"/>
        </w:rPr>
        <w:t>Tener a su cargo el archivo general del ayuntamiento</w:t>
      </w:r>
      <w:r w:rsidRPr="001C644C">
        <w:rPr>
          <w:i/>
          <w:iCs/>
          <w:sz w:val="22"/>
          <w:szCs w:val="20"/>
        </w:rPr>
        <w:t xml:space="preserve">; </w:t>
      </w:r>
      <w:r w:rsidR="00043138" w:rsidRPr="001C644C">
        <w:rPr>
          <w:i/>
          <w:iCs/>
          <w:sz w:val="22"/>
          <w:szCs w:val="20"/>
        </w:rPr>
        <w:t xml:space="preserve"> </w:t>
      </w:r>
    </w:p>
    <w:p w14:paraId="349D9296" w14:textId="5FDEB716" w:rsidR="00FA5EC5" w:rsidRPr="001C644C" w:rsidRDefault="001C644C" w:rsidP="00164309">
      <w:pPr>
        <w:spacing w:line="276" w:lineRule="auto"/>
        <w:ind w:left="851" w:right="849"/>
        <w:rPr>
          <w:i/>
          <w:iCs/>
          <w:sz w:val="22"/>
          <w:szCs w:val="20"/>
        </w:rPr>
      </w:pPr>
      <w:r w:rsidRPr="00164309">
        <w:rPr>
          <w:b/>
          <w:bCs/>
          <w:i/>
          <w:iCs/>
          <w:sz w:val="22"/>
          <w:szCs w:val="20"/>
        </w:rPr>
        <w:t>IX.</w:t>
      </w:r>
      <w:r w:rsidRPr="001C644C">
        <w:rPr>
          <w:i/>
          <w:iCs/>
          <w:sz w:val="22"/>
          <w:szCs w:val="20"/>
        </w:rPr>
        <w:t xml:space="preserve"> Compilar leyes, decretos, reglamentos, periódicos oficiales del estado, circulares y órdenes relativas a los distintos sectores de la administración pública municipal;</w:t>
      </w:r>
    </w:p>
    <w:p w14:paraId="7E22BE20" w14:textId="08BFCC6A" w:rsidR="001C644C" w:rsidRPr="001C644C" w:rsidRDefault="001C644C" w:rsidP="00164309">
      <w:pPr>
        <w:spacing w:line="276" w:lineRule="auto"/>
        <w:ind w:left="851" w:right="849"/>
        <w:rPr>
          <w:i/>
          <w:iCs/>
          <w:sz w:val="22"/>
          <w:szCs w:val="20"/>
        </w:rPr>
      </w:pPr>
      <w:r w:rsidRPr="00164309">
        <w:rPr>
          <w:b/>
          <w:bCs/>
          <w:i/>
          <w:iCs/>
          <w:sz w:val="22"/>
          <w:szCs w:val="20"/>
        </w:rPr>
        <w:lastRenderedPageBreak/>
        <w:t>XIII.</w:t>
      </w:r>
      <w:r w:rsidRPr="001C644C">
        <w:rPr>
          <w:i/>
          <w:iCs/>
          <w:sz w:val="22"/>
          <w:szCs w:val="20"/>
        </w:rPr>
        <w:t xml:space="preserve"> Ser responsable de la publicación de la Gaceta Municipal, así como de las publicaciones en los estrados de los Ayuntamientos; y (…)</w:t>
      </w:r>
    </w:p>
    <w:p w14:paraId="469863AF" w14:textId="5F34F967" w:rsidR="00FA5EC5" w:rsidRDefault="00FA5EC5" w:rsidP="00637679"/>
    <w:p w14:paraId="0E50D38A" w14:textId="2E2E5611" w:rsidR="00FA5EC5" w:rsidRDefault="00164309" w:rsidP="00637679">
      <w:r>
        <w:t xml:space="preserve">Es decir, la respuesta fue emitida por el Servidor Público Habilitado Competente, en términos del diverso </w:t>
      </w:r>
      <w:r w:rsidR="00655E13">
        <w:t>59, fracción I de Ley de Transparencia y Acceso a la Información Pública del Estado de México y Municipios.</w:t>
      </w:r>
    </w:p>
    <w:p w14:paraId="46E6C034" w14:textId="77777777" w:rsidR="00655E13" w:rsidRPr="00655E13" w:rsidRDefault="00655E13" w:rsidP="00655E13">
      <w:pPr>
        <w:spacing w:line="276" w:lineRule="auto"/>
        <w:ind w:left="851" w:right="707"/>
        <w:rPr>
          <w:i/>
          <w:iCs/>
          <w:sz w:val="22"/>
          <w:szCs w:val="20"/>
        </w:rPr>
      </w:pPr>
      <w:r w:rsidRPr="00655E13">
        <w:rPr>
          <w:b/>
          <w:bCs/>
          <w:i/>
          <w:iCs/>
          <w:sz w:val="22"/>
          <w:szCs w:val="20"/>
        </w:rPr>
        <w:t>Artículo 59.</w:t>
      </w:r>
      <w:r w:rsidRPr="00655E13">
        <w:rPr>
          <w:i/>
          <w:iCs/>
          <w:sz w:val="22"/>
          <w:szCs w:val="20"/>
        </w:rPr>
        <w:t xml:space="preserve"> Los </w:t>
      </w:r>
      <w:r w:rsidRPr="00655E13">
        <w:rPr>
          <w:b/>
          <w:bCs/>
          <w:i/>
          <w:iCs/>
          <w:sz w:val="22"/>
          <w:szCs w:val="20"/>
          <w:u w:val="single"/>
        </w:rPr>
        <w:t>servidores públicos habilitados tendrán las funciones</w:t>
      </w:r>
      <w:r w:rsidRPr="00655E13">
        <w:rPr>
          <w:i/>
          <w:iCs/>
          <w:sz w:val="22"/>
          <w:szCs w:val="20"/>
        </w:rPr>
        <w:t xml:space="preserve"> siguientes:</w:t>
      </w:r>
    </w:p>
    <w:p w14:paraId="1D686050" w14:textId="77777777" w:rsidR="00655E13" w:rsidRPr="00655E13" w:rsidRDefault="00655E13" w:rsidP="00655E13">
      <w:pPr>
        <w:spacing w:line="276" w:lineRule="auto"/>
        <w:ind w:left="851" w:right="707"/>
        <w:rPr>
          <w:i/>
          <w:iCs/>
          <w:sz w:val="22"/>
          <w:szCs w:val="20"/>
        </w:rPr>
      </w:pPr>
    </w:p>
    <w:p w14:paraId="4843933C" w14:textId="31419419" w:rsidR="00655E13" w:rsidRPr="00BA49B9" w:rsidRDefault="00655E13" w:rsidP="00682279">
      <w:pPr>
        <w:pStyle w:val="Prrafodelista"/>
        <w:numPr>
          <w:ilvl w:val="0"/>
          <w:numId w:val="34"/>
        </w:numPr>
        <w:spacing w:line="276" w:lineRule="auto"/>
        <w:ind w:right="707"/>
        <w:rPr>
          <w:i/>
          <w:iCs/>
          <w:sz w:val="22"/>
          <w:szCs w:val="22"/>
          <w:u w:val="single"/>
        </w:rPr>
      </w:pPr>
      <w:r w:rsidRPr="00BA49B9">
        <w:rPr>
          <w:i/>
          <w:iCs/>
          <w:sz w:val="22"/>
          <w:szCs w:val="22"/>
          <w:u w:val="single"/>
        </w:rPr>
        <w:t>Localizar la información que le solicite la Unidad de Transparencia;</w:t>
      </w:r>
    </w:p>
    <w:p w14:paraId="46E86F86" w14:textId="55C88018" w:rsidR="00BA49B9" w:rsidRPr="00BA49B9" w:rsidRDefault="00BA49B9" w:rsidP="00682279">
      <w:pPr>
        <w:pStyle w:val="Prrafodelista"/>
        <w:numPr>
          <w:ilvl w:val="0"/>
          <w:numId w:val="34"/>
        </w:numPr>
        <w:spacing w:line="276" w:lineRule="auto"/>
        <w:ind w:right="707"/>
        <w:rPr>
          <w:i/>
          <w:iCs/>
          <w:sz w:val="22"/>
          <w:szCs w:val="22"/>
        </w:rPr>
      </w:pPr>
      <w:r w:rsidRPr="00BA49B9">
        <w:rPr>
          <w:i/>
          <w:iCs/>
          <w:sz w:val="22"/>
          <w:szCs w:val="22"/>
          <w:u w:val="single"/>
        </w:rPr>
        <w:t>Proporcionar la información que obre en los archivos</w:t>
      </w:r>
      <w:r w:rsidRPr="00BA49B9">
        <w:rPr>
          <w:i/>
          <w:iCs/>
          <w:sz w:val="22"/>
          <w:szCs w:val="22"/>
        </w:rPr>
        <w:t xml:space="preserve"> y </w:t>
      </w:r>
      <w:r w:rsidRPr="00BA49B9">
        <w:rPr>
          <w:i/>
          <w:iCs/>
          <w:sz w:val="22"/>
          <w:szCs w:val="22"/>
          <w:u w:val="single"/>
        </w:rPr>
        <w:t>que le sea solicitada</w:t>
      </w:r>
      <w:r w:rsidRPr="00BA49B9">
        <w:rPr>
          <w:i/>
          <w:iCs/>
          <w:sz w:val="22"/>
          <w:szCs w:val="22"/>
        </w:rPr>
        <w:t xml:space="preserve"> por la Unidad de Transparencia;</w:t>
      </w:r>
    </w:p>
    <w:p w14:paraId="1207200D" w14:textId="77777777" w:rsidR="00514243" w:rsidRDefault="00514243" w:rsidP="00637679"/>
    <w:p w14:paraId="430C21A5" w14:textId="4E14E0F6" w:rsidR="00FA5EC5" w:rsidRDefault="00655E13" w:rsidP="00637679">
      <w:r>
        <w:t xml:space="preserve">La segunda consideración recae precisamente en la fracción II, del artículo antes mencionado, ya que manifestó tener la </w:t>
      </w:r>
      <w:r w:rsidR="00BA49B9">
        <w:t>información,</w:t>
      </w:r>
      <w:r>
        <w:t xml:space="preserve"> pero esta no fue proporcionada por el Sujeto Obligado, argumentando que la información estaba contenida en 20 legajos, por lo que </w:t>
      </w:r>
      <w:r w:rsidR="00BA49B9">
        <w:t xml:space="preserve">cambio la modalidad de entrega de la misma a consulta directa. </w:t>
      </w:r>
      <w:r w:rsidR="006847EC">
        <w:t>Esto</w:t>
      </w:r>
      <w:r w:rsidR="00BA49B9">
        <w:t xml:space="preserve"> sin observar lo que </w:t>
      </w:r>
      <w:r w:rsidR="00E715C1">
        <w:t>dispone</w:t>
      </w:r>
      <w:r w:rsidR="00BA49B9">
        <w:t xml:space="preserve"> el artículo 1</w:t>
      </w:r>
      <w:r w:rsidR="00E715C1">
        <w:t>64</w:t>
      </w:r>
      <w:r w:rsidR="00BA49B9">
        <w:t xml:space="preserve">, de la referida Ley, en el que se establece </w:t>
      </w:r>
      <w:r w:rsidR="00E715C1">
        <w:t>que se deberán ofrecer diversas modalidades de entrega de la información</w:t>
      </w:r>
      <w:r w:rsidR="009362F3">
        <w:t xml:space="preserve">, siempre y </w:t>
      </w:r>
      <w:proofErr w:type="spellStart"/>
      <w:r w:rsidR="009362F3">
        <w:t>cunado</w:t>
      </w:r>
      <w:proofErr w:type="spellEnd"/>
      <w:r w:rsidR="009362F3">
        <w:t xml:space="preserve"> esté debidamente fundado y motivado, además de tener alguna imposibilidad técnica para subir la información.</w:t>
      </w:r>
    </w:p>
    <w:p w14:paraId="67529BEE" w14:textId="77777777" w:rsidR="009362F3" w:rsidRDefault="009362F3" w:rsidP="00637679"/>
    <w:p w14:paraId="1CA290FB" w14:textId="673F7106" w:rsidR="009362F3" w:rsidRPr="009362F3" w:rsidRDefault="009362F3" w:rsidP="009362F3">
      <w:pPr>
        <w:spacing w:line="276" w:lineRule="auto"/>
        <w:ind w:left="851" w:right="849"/>
        <w:rPr>
          <w:i/>
          <w:iCs/>
          <w:sz w:val="22"/>
          <w:szCs w:val="20"/>
        </w:rPr>
      </w:pPr>
      <w:r w:rsidRPr="009362F3">
        <w:rPr>
          <w:b/>
          <w:bCs/>
          <w:i/>
          <w:iCs/>
          <w:sz w:val="22"/>
          <w:szCs w:val="20"/>
        </w:rPr>
        <w:t>Artículo 164.</w:t>
      </w:r>
      <w:r w:rsidRPr="009362F3">
        <w:rPr>
          <w:i/>
          <w:iCs/>
          <w:sz w:val="22"/>
          <w:szCs w:val="20"/>
        </w:rPr>
        <w:t xml:space="preserve"> El acceso se dará en la modalidad de entrega y, en su caso, de envío elegidos por el solicitante. Cuando la información no pueda entregarse o enviarse en la modalidad solicitada, el sujeto obligado deberá ofrecer otra u otras modalidades de entrega.</w:t>
      </w:r>
    </w:p>
    <w:p w14:paraId="23A0C065" w14:textId="77777777" w:rsidR="009362F3" w:rsidRPr="006C6BCC" w:rsidRDefault="009362F3" w:rsidP="006C6BCC">
      <w:pPr>
        <w:ind w:left="851"/>
        <w:rPr>
          <w:i/>
          <w:iCs/>
          <w:sz w:val="22"/>
          <w:szCs w:val="20"/>
        </w:rPr>
      </w:pPr>
    </w:p>
    <w:p w14:paraId="4074C5B8" w14:textId="69019E4B" w:rsidR="009362F3" w:rsidRPr="006C6BCC" w:rsidRDefault="009362F3" w:rsidP="006C6BCC">
      <w:pPr>
        <w:ind w:left="851"/>
        <w:rPr>
          <w:i/>
          <w:iCs/>
          <w:sz w:val="22"/>
          <w:szCs w:val="20"/>
        </w:rPr>
      </w:pPr>
      <w:r w:rsidRPr="006C6BCC">
        <w:rPr>
          <w:i/>
          <w:iCs/>
          <w:sz w:val="22"/>
          <w:szCs w:val="20"/>
        </w:rPr>
        <w:t>En cualquier caso, se deberá fundar y motivar la necesidad de ofrecer otras modalidades.</w:t>
      </w:r>
    </w:p>
    <w:p w14:paraId="461636AB" w14:textId="77777777" w:rsidR="00163274" w:rsidRDefault="00163274" w:rsidP="00163274">
      <w:pPr>
        <w:contextualSpacing/>
        <w:rPr>
          <w:rFonts w:cs="Tahoma"/>
          <w:bCs/>
          <w:color w:val="000000"/>
          <w:szCs w:val="24"/>
          <w:lang w:val="es-MX" w:eastAsia="en-US"/>
        </w:rPr>
      </w:pPr>
    </w:p>
    <w:p w14:paraId="15EB6CBD" w14:textId="486AD911" w:rsidR="00163274" w:rsidRPr="00163274" w:rsidRDefault="00163274" w:rsidP="00163274">
      <w:pPr>
        <w:contextualSpacing/>
        <w:rPr>
          <w:rFonts w:cs="Tahoma"/>
          <w:b/>
          <w:bCs/>
          <w:color w:val="000000"/>
          <w:szCs w:val="24"/>
          <w:lang w:val="es-MX" w:eastAsia="en-US"/>
        </w:rPr>
      </w:pPr>
      <w:r w:rsidRPr="00163274">
        <w:rPr>
          <w:rFonts w:cs="Tahoma"/>
          <w:bCs/>
          <w:color w:val="000000"/>
          <w:szCs w:val="24"/>
          <w:lang w:val="es-MX" w:eastAsia="en-US"/>
        </w:rPr>
        <w:t xml:space="preserve">El artículo 158, dispone que, de manera excepcional, cuando de manera fundada y motivada lo determine el Sujeto Obligado, </w:t>
      </w:r>
      <w:r w:rsidRPr="00163274">
        <w:rPr>
          <w:rFonts w:cs="Tahoma"/>
          <w:b/>
          <w:bCs/>
          <w:color w:val="000000"/>
          <w:szCs w:val="24"/>
          <w:lang w:val="es-MX" w:eastAsia="en-US"/>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03B75732" w14:textId="77777777" w:rsidR="00163274" w:rsidRPr="00163274" w:rsidRDefault="00163274" w:rsidP="00163274">
      <w:pPr>
        <w:contextualSpacing/>
        <w:rPr>
          <w:rFonts w:cs="Tahoma"/>
          <w:b/>
          <w:bCs/>
          <w:color w:val="000000"/>
          <w:szCs w:val="24"/>
          <w:lang w:val="es-MX" w:eastAsia="en-US"/>
        </w:rPr>
      </w:pPr>
    </w:p>
    <w:p w14:paraId="2B98C60C" w14:textId="77777777" w:rsidR="00163274" w:rsidRPr="00163274" w:rsidRDefault="00163274" w:rsidP="00163274">
      <w:pPr>
        <w:spacing w:line="276" w:lineRule="auto"/>
        <w:ind w:left="851" w:right="843"/>
        <w:contextualSpacing/>
        <w:rPr>
          <w:rFonts w:cs="Tahoma"/>
          <w:i/>
          <w:iCs/>
          <w:color w:val="000000"/>
          <w:sz w:val="22"/>
          <w:lang w:val="es-MX" w:eastAsia="en-US"/>
        </w:rPr>
      </w:pPr>
      <w:r w:rsidRPr="00163274">
        <w:rPr>
          <w:rFonts w:cs="Tahoma"/>
          <w:b/>
          <w:bCs/>
          <w:i/>
          <w:iCs/>
          <w:color w:val="000000"/>
          <w:sz w:val="22"/>
          <w:lang w:val="es-MX" w:eastAsia="en-US"/>
        </w:rPr>
        <w:t>Artículo 158.</w:t>
      </w:r>
      <w:r w:rsidRPr="00163274">
        <w:rPr>
          <w:rFonts w:cs="Tahoma"/>
          <w:i/>
          <w:iCs/>
          <w:color w:val="000000"/>
          <w:sz w:val="22"/>
          <w:lang w:val="es-MX" w:eastAsia="en-US"/>
        </w:rPr>
        <w:t xml:space="preserve"> </w:t>
      </w:r>
      <w:r w:rsidRPr="00163274">
        <w:rPr>
          <w:rFonts w:cs="Tahoma"/>
          <w:i/>
          <w:iCs/>
          <w:color w:val="000000"/>
          <w:sz w:val="22"/>
          <w:u w:val="single"/>
          <w:lang w:val="es-MX" w:eastAsia="en-US"/>
        </w:rPr>
        <w:t>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w:t>
      </w:r>
      <w:r w:rsidRPr="00163274">
        <w:rPr>
          <w:rFonts w:cs="Tahoma"/>
          <w:i/>
          <w:iCs/>
          <w:color w:val="000000"/>
          <w:sz w:val="22"/>
          <w:lang w:val="es-MX" w:eastAsia="en-US"/>
        </w:rPr>
        <w:t xml:space="preserve">, en los plazos establecidos para dichos efectos, se </w:t>
      </w:r>
      <w:r w:rsidRPr="00163274">
        <w:rPr>
          <w:rFonts w:cs="Tahoma"/>
          <w:i/>
          <w:iCs/>
          <w:color w:val="000000"/>
          <w:sz w:val="22"/>
          <w:u w:val="single"/>
          <w:lang w:val="es-MX" w:eastAsia="en-US"/>
        </w:rPr>
        <w:t>podrá poner a disposición del solicitante los documentos en consulta directa</w:t>
      </w:r>
      <w:r w:rsidRPr="00163274">
        <w:rPr>
          <w:rFonts w:cs="Tahoma"/>
          <w:i/>
          <w:iCs/>
          <w:color w:val="000000"/>
          <w:sz w:val="22"/>
          <w:lang w:val="es-MX" w:eastAsia="en-US"/>
        </w:rPr>
        <w:t>, salvo la información clasificada.</w:t>
      </w:r>
    </w:p>
    <w:p w14:paraId="1EF28CA2" w14:textId="77777777" w:rsidR="00163274" w:rsidRPr="00163274" w:rsidRDefault="00163274" w:rsidP="00163274">
      <w:pPr>
        <w:spacing w:line="276" w:lineRule="auto"/>
        <w:ind w:left="851" w:right="843"/>
        <w:contextualSpacing/>
        <w:rPr>
          <w:rFonts w:cs="Tahoma"/>
          <w:i/>
          <w:iCs/>
          <w:color w:val="000000"/>
          <w:sz w:val="22"/>
          <w:lang w:val="es-MX" w:eastAsia="en-US"/>
        </w:rPr>
      </w:pPr>
    </w:p>
    <w:p w14:paraId="5A09E743" w14:textId="77777777" w:rsidR="00163274" w:rsidRPr="00163274" w:rsidRDefault="00163274" w:rsidP="00163274">
      <w:pPr>
        <w:spacing w:line="276" w:lineRule="auto"/>
        <w:ind w:left="851" w:right="843"/>
        <w:contextualSpacing/>
        <w:rPr>
          <w:rFonts w:cs="Tahoma"/>
          <w:i/>
          <w:iCs/>
          <w:color w:val="000000"/>
          <w:sz w:val="22"/>
          <w:lang w:val="es-MX" w:eastAsia="en-US"/>
        </w:rPr>
      </w:pPr>
      <w:r w:rsidRPr="00163274">
        <w:rPr>
          <w:rFonts w:cs="Tahoma"/>
          <w:i/>
          <w:iCs/>
          <w:color w:val="000000"/>
          <w:sz w:val="22"/>
          <w:u w:val="single"/>
          <w:lang w:val="es-MX" w:eastAsia="en-US"/>
        </w:rPr>
        <w:t>En todo caso, se facilitará su copia simple o certificada, así como su reproducción por cualquier medio disponible en las instalaciones del sujeto obligado o que, en su caso, aporte el solicitante</w:t>
      </w:r>
      <w:r w:rsidRPr="00163274">
        <w:rPr>
          <w:rFonts w:cs="Tahoma"/>
          <w:i/>
          <w:iCs/>
          <w:color w:val="000000"/>
          <w:sz w:val="22"/>
          <w:lang w:val="es-MX" w:eastAsia="en-US"/>
        </w:rPr>
        <w:t>.</w:t>
      </w:r>
    </w:p>
    <w:p w14:paraId="39EB475D" w14:textId="77777777" w:rsidR="00BA49B9" w:rsidRPr="00163274" w:rsidRDefault="00BA49B9" w:rsidP="00637679">
      <w:pPr>
        <w:rPr>
          <w:lang w:val="es-MX"/>
        </w:rPr>
      </w:pPr>
    </w:p>
    <w:p w14:paraId="3276F1EC" w14:textId="2CB3743C" w:rsidR="00163274" w:rsidRDefault="00163274" w:rsidP="00163274">
      <w:pPr>
        <w:contextualSpacing/>
        <w:rPr>
          <w:rFonts w:cs="Tahoma"/>
          <w:b/>
          <w:bCs/>
          <w:iCs/>
          <w:color w:val="000000"/>
          <w:szCs w:val="24"/>
          <w:lang w:val="es-MX" w:eastAsia="en-US"/>
        </w:rPr>
      </w:pPr>
      <w:r w:rsidRPr="00163274">
        <w:rPr>
          <w:rFonts w:cs="Tahoma"/>
          <w:bCs/>
          <w:iCs/>
          <w:color w:val="000000"/>
          <w:szCs w:val="24"/>
          <w:lang w:val="es-MX" w:eastAsia="en-US"/>
        </w:rPr>
        <w:t xml:space="preserve">En tales consideraciones, la entrega de la información deberá hacerse, </w:t>
      </w:r>
      <w:r w:rsidRPr="00163274">
        <w:rPr>
          <w:rFonts w:cs="Tahoma"/>
          <w:b/>
          <w:bCs/>
          <w:iCs/>
          <w:color w:val="000000"/>
          <w:szCs w:val="24"/>
          <w:lang w:val="es-MX" w:eastAsia="en-US"/>
        </w:rPr>
        <w:t>en la medida de lo posible, en la forma solicitada por el interesado, salvo que exista un impedimento justificado para atenderla</w:t>
      </w:r>
      <w:r w:rsidRPr="00163274">
        <w:rPr>
          <w:rFonts w:cs="Tahoma"/>
          <w:bCs/>
          <w:iCs/>
          <w:color w:val="000000"/>
          <w:szCs w:val="24"/>
          <w:lang w:val="es-MX" w:eastAsia="en-US"/>
        </w:rPr>
        <w:t xml:space="preserve">, en cuyo caso, deberán exponerse las razones por las cuales no era posible utilizar el medio de reproducción solicitado; en ese sentido, la entrega de la información en una modalidad distinta a la elegida por el particular </w:t>
      </w:r>
      <w:r w:rsidRPr="00163274">
        <w:rPr>
          <w:rFonts w:cs="Tahoma"/>
          <w:b/>
          <w:bCs/>
          <w:iCs/>
          <w:color w:val="000000"/>
          <w:szCs w:val="24"/>
          <w:lang w:val="es-MX" w:eastAsia="en-US"/>
        </w:rPr>
        <w:t xml:space="preserve">sólo procede, en caso de que se acredite la imposibilidad de atenderla. </w:t>
      </w:r>
    </w:p>
    <w:p w14:paraId="7B7EFA49" w14:textId="5154B037" w:rsidR="00422968" w:rsidRDefault="00422968" w:rsidP="00163274">
      <w:pPr>
        <w:contextualSpacing/>
        <w:rPr>
          <w:rFonts w:cs="Tahoma"/>
          <w:b/>
          <w:bCs/>
          <w:iCs/>
          <w:color w:val="000000"/>
          <w:szCs w:val="24"/>
          <w:lang w:val="es-MX" w:eastAsia="en-US"/>
        </w:rPr>
      </w:pPr>
    </w:p>
    <w:p w14:paraId="75FE27A3" w14:textId="51F956A0" w:rsidR="003165B2" w:rsidRPr="003165B2" w:rsidRDefault="003165B2" w:rsidP="003165B2">
      <w:pPr>
        <w:rPr>
          <w:rFonts w:cs="Tahoma"/>
          <w:bCs/>
          <w:szCs w:val="24"/>
          <w:lang w:val="es-ES" w:eastAsia="en-US"/>
        </w:rPr>
      </w:pPr>
      <w:r>
        <w:rPr>
          <w:rFonts w:cs="Tahoma"/>
          <w:bCs/>
          <w:szCs w:val="24"/>
          <w:lang w:val="es-ES" w:eastAsia="en-US"/>
        </w:rPr>
        <w:lastRenderedPageBreak/>
        <w:t>De conformidad al numeral</w:t>
      </w:r>
      <w:r w:rsidRPr="003165B2">
        <w:rPr>
          <w:rFonts w:cs="Tahoma"/>
          <w:bCs/>
          <w:szCs w:val="24"/>
          <w:lang w:val="es-ES" w:eastAsia="en-US"/>
        </w:rPr>
        <w:t xml:space="preserve"> el Vigésimo Quinto de los Lineamientos para la operación del Sistema de Acceso a la Información Mexiquense (SAIMEX) y del Sistema de Acceso, Rectificación, Cancelación y Oposición de Datos Personales del Estado de México (SARCOEM), precisa que cuando el sujeto obligado se encuentre impedido para otorgar la información, a través del sistema electrónico referido en el párrafo anterior, deberá fundamentar y motivar la imposibilidad, además deberá ofrecer al particular las siguientes modalidades de entrega de la información:</w:t>
      </w:r>
    </w:p>
    <w:p w14:paraId="324392F3" w14:textId="77777777" w:rsidR="003165B2" w:rsidRPr="003165B2" w:rsidRDefault="003165B2" w:rsidP="003165B2">
      <w:pPr>
        <w:rPr>
          <w:rFonts w:cs="Tahoma"/>
          <w:bCs/>
          <w:szCs w:val="24"/>
          <w:lang w:val="es-ES" w:eastAsia="en-US"/>
        </w:rPr>
      </w:pPr>
    </w:p>
    <w:p w14:paraId="65693C22" w14:textId="77777777" w:rsidR="003165B2" w:rsidRPr="003165B2" w:rsidRDefault="003165B2" w:rsidP="003165B2">
      <w:pPr>
        <w:rPr>
          <w:rFonts w:cs="Tahoma"/>
          <w:bCs/>
          <w:szCs w:val="24"/>
          <w:lang w:val="es-ES" w:eastAsia="en-US"/>
        </w:rPr>
      </w:pPr>
      <w:r w:rsidRPr="003165B2">
        <w:rPr>
          <w:rFonts w:cs="Tahoma"/>
          <w:bCs/>
          <w:szCs w:val="24"/>
          <w:lang w:val="es-ES" w:eastAsia="en-US"/>
        </w:rPr>
        <w:t>•</w:t>
      </w:r>
      <w:r w:rsidRPr="003165B2">
        <w:rPr>
          <w:rFonts w:cs="Tahoma"/>
          <w:bCs/>
          <w:szCs w:val="24"/>
          <w:lang w:val="es-ES" w:eastAsia="en-US"/>
        </w:rPr>
        <w:tab/>
        <w:t>Disco compacto;</w:t>
      </w:r>
    </w:p>
    <w:p w14:paraId="1134C59D" w14:textId="77777777" w:rsidR="003165B2" w:rsidRPr="003165B2" w:rsidRDefault="003165B2" w:rsidP="003165B2">
      <w:pPr>
        <w:rPr>
          <w:rFonts w:cs="Tahoma"/>
          <w:bCs/>
          <w:szCs w:val="24"/>
          <w:lang w:val="es-ES" w:eastAsia="en-US"/>
        </w:rPr>
      </w:pPr>
      <w:r w:rsidRPr="003165B2">
        <w:rPr>
          <w:rFonts w:cs="Tahoma"/>
          <w:bCs/>
          <w:szCs w:val="24"/>
          <w:lang w:val="es-ES" w:eastAsia="en-US"/>
        </w:rPr>
        <w:t>•</w:t>
      </w:r>
      <w:r w:rsidRPr="003165B2">
        <w:rPr>
          <w:rFonts w:cs="Tahoma"/>
          <w:bCs/>
          <w:szCs w:val="24"/>
          <w:lang w:val="es-ES" w:eastAsia="en-US"/>
        </w:rPr>
        <w:tab/>
        <w:t>Dispositivo de almacenamiento aportado por el Particular;</w:t>
      </w:r>
    </w:p>
    <w:p w14:paraId="308DC2AC" w14:textId="77777777" w:rsidR="003165B2" w:rsidRPr="003165B2" w:rsidRDefault="003165B2" w:rsidP="003165B2">
      <w:pPr>
        <w:rPr>
          <w:rFonts w:cs="Tahoma"/>
          <w:bCs/>
          <w:szCs w:val="24"/>
          <w:lang w:val="es-ES" w:eastAsia="en-US"/>
        </w:rPr>
      </w:pPr>
      <w:r w:rsidRPr="003165B2">
        <w:rPr>
          <w:rFonts w:cs="Tahoma"/>
          <w:bCs/>
          <w:szCs w:val="24"/>
          <w:lang w:val="es-ES" w:eastAsia="en-US"/>
        </w:rPr>
        <w:t>•</w:t>
      </w:r>
      <w:r w:rsidRPr="003165B2">
        <w:rPr>
          <w:rFonts w:cs="Tahoma"/>
          <w:bCs/>
          <w:szCs w:val="24"/>
          <w:lang w:val="es-ES" w:eastAsia="en-US"/>
        </w:rPr>
        <w:tab/>
        <w:t>Copias simples o certificadas;</w:t>
      </w:r>
    </w:p>
    <w:p w14:paraId="49720186" w14:textId="77777777" w:rsidR="003165B2" w:rsidRPr="003165B2" w:rsidRDefault="003165B2" w:rsidP="003165B2">
      <w:pPr>
        <w:rPr>
          <w:rFonts w:cs="Tahoma"/>
          <w:bCs/>
          <w:szCs w:val="24"/>
          <w:lang w:val="es-ES" w:eastAsia="en-US"/>
        </w:rPr>
      </w:pPr>
      <w:r w:rsidRPr="003165B2">
        <w:rPr>
          <w:rFonts w:cs="Tahoma"/>
          <w:bCs/>
          <w:szCs w:val="24"/>
          <w:lang w:val="es-ES" w:eastAsia="en-US"/>
        </w:rPr>
        <w:t>•</w:t>
      </w:r>
      <w:r w:rsidRPr="003165B2">
        <w:rPr>
          <w:rFonts w:cs="Tahoma"/>
          <w:bCs/>
          <w:szCs w:val="24"/>
          <w:lang w:val="es-ES" w:eastAsia="en-US"/>
        </w:rPr>
        <w:tab/>
        <w:t>Correo electrónico o vínculo electrónico, y</w:t>
      </w:r>
    </w:p>
    <w:p w14:paraId="35B13EA2" w14:textId="77777777" w:rsidR="003165B2" w:rsidRPr="003165B2" w:rsidRDefault="003165B2" w:rsidP="003165B2">
      <w:pPr>
        <w:rPr>
          <w:rFonts w:cs="Tahoma"/>
          <w:bCs/>
          <w:szCs w:val="24"/>
          <w:lang w:val="es-ES" w:eastAsia="en-US"/>
        </w:rPr>
      </w:pPr>
      <w:r w:rsidRPr="003165B2">
        <w:rPr>
          <w:rFonts w:cs="Tahoma"/>
          <w:bCs/>
          <w:szCs w:val="24"/>
          <w:lang w:val="es-ES" w:eastAsia="en-US"/>
        </w:rPr>
        <w:t>•</w:t>
      </w:r>
      <w:r w:rsidRPr="003165B2">
        <w:rPr>
          <w:rFonts w:cs="Tahoma"/>
          <w:bCs/>
          <w:szCs w:val="24"/>
          <w:lang w:val="es-ES" w:eastAsia="en-US"/>
        </w:rPr>
        <w:tab/>
        <w:t>Entrega en la Unidad de Transparencia o a domicilio por correo postal certificado.</w:t>
      </w:r>
    </w:p>
    <w:p w14:paraId="6BBC953B" w14:textId="77777777" w:rsidR="003165B2" w:rsidRPr="003165B2" w:rsidRDefault="003165B2" w:rsidP="003165B2">
      <w:pPr>
        <w:rPr>
          <w:rFonts w:cs="Tahoma"/>
          <w:bCs/>
          <w:szCs w:val="24"/>
          <w:lang w:val="es-ES" w:eastAsia="en-US"/>
        </w:rPr>
      </w:pPr>
    </w:p>
    <w:p w14:paraId="53E1B660" w14:textId="3CB5E41B" w:rsidR="00655E13" w:rsidRPr="00163274" w:rsidRDefault="003165B2" w:rsidP="003165B2">
      <w:pPr>
        <w:rPr>
          <w:lang w:val="es-MX"/>
        </w:rPr>
      </w:pPr>
      <w:r w:rsidRPr="003165B2">
        <w:rPr>
          <w:rFonts w:cs="Tahoma"/>
          <w:bCs/>
          <w:szCs w:val="24"/>
          <w:lang w:val="es-ES" w:eastAsia="en-US"/>
        </w:rPr>
        <w:t>Lo cual, es acorde con lo señalado por el Organismo Garante Nacional, a través de diversas resoluciones de los Recursos de Inconformidad, entre las cuales se encuentran el RIA 136/20, RIA 140/20, RIA 153/20 RIA 237/20, RIA 257/20, RIA 258/20, en las cuales ha precisado que no resulta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Además, precisan que los sujetos obligados, deben de buscar la posibilidad de proporcionarla en las otras formas que establecen en la Ley, ya sean electrónicas o físicas.</w:t>
      </w:r>
    </w:p>
    <w:p w14:paraId="4BFD6873" w14:textId="05CF2B13" w:rsidR="00655E13" w:rsidRDefault="00655E13" w:rsidP="00637679"/>
    <w:p w14:paraId="77B41A85" w14:textId="509D483A" w:rsidR="00C74F73" w:rsidRDefault="00C74F73" w:rsidP="00637679">
      <w:r>
        <w:t xml:space="preserve">Derivado de lo anterior, se hizo solicitud a la Dirección General de Informática a efecto de que informará la existencia de </w:t>
      </w:r>
      <w:r w:rsidR="005F6184">
        <w:t xml:space="preserve">alguna incidencia relacionada con la solicitud de información </w:t>
      </w:r>
      <w:r w:rsidR="005F6184" w:rsidRPr="005F6184">
        <w:rPr>
          <w:b/>
          <w:bCs/>
        </w:rPr>
        <w:t>00033/ATLAUTLA/IP/2024</w:t>
      </w:r>
      <w:r w:rsidR="005F6184">
        <w:rPr>
          <w:b/>
          <w:bCs/>
        </w:rPr>
        <w:t xml:space="preserve">, </w:t>
      </w:r>
      <w:r w:rsidR="005F6184" w:rsidRPr="005F6184">
        <w:t xml:space="preserve">por lo que en fecha dos de septiembre de la anualidad en curso manifestó que </w:t>
      </w:r>
      <w:r w:rsidR="005F6184" w:rsidRPr="00C57C52">
        <w:t>no</w:t>
      </w:r>
      <w:r w:rsidR="005F6184" w:rsidRPr="005F6184">
        <w:t xml:space="preserve"> se tenía </w:t>
      </w:r>
      <w:r w:rsidR="00AF066D">
        <w:t>reporte</w:t>
      </w:r>
      <w:r w:rsidR="005F6184" w:rsidRPr="005F6184">
        <w:t xml:space="preserve"> de incidencia </w:t>
      </w:r>
      <w:r w:rsidR="005F6184" w:rsidRPr="00AF066D">
        <w:t xml:space="preserve">alguna </w:t>
      </w:r>
      <w:r w:rsidR="00AF066D" w:rsidRPr="00AF066D">
        <w:t>que justificara la imposibilidad técnica o humana de subir la información.</w:t>
      </w:r>
    </w:p>
    <w:p w14:paraId="3CE8B2AF" w14:textId="461BC6B4" w:rsidR="00D71FE5" w:rsidRDefault="00D71FE5" w:rsidP="00637679"/>
    <w:p w14:paraId="32A2CD25" w14:textId="52F60FFC" w:rsidR="00D71FE5" w:rsidRDefault="00D71FE5" w:rsidP="00637679">
      <w:r>
        <w:t xml:space="preserve">La Dirección General de Informática manifestó que el </w:t>
      </w:r>
      <w:r w:rsidRPr="00D71FE5">
        <w:t>peso máximo de archivos que soporta el SAIMEX para adjuntar como respuesta a las solicitudes de información, al respecto hago de su conocimiento que el sistema, tiene el soporte tecnológico para que se puedan adjuntar archivos con un peso aproximado de hasta 500Mb o un equivalente de hasta 8,000 hojas, garantizando que el solicitante no tenga problemas en la descarga de la información usando conexiones a internet convencionales, bajo parámetros de escaneo en resolución máxima de 150Dpi's, escala de grises y formato "PDF" extraído directamente del escáner</w:t>
      </w:r>
      <w:r>
        <w:t>.</w:t>
      </w:r>
    </w:p>
    <w:p w14:paraId="44D01E8C" w14:textId="77777777" w:rsidR="00D71FE5" w:rsidRPr="00AF066D" w:rsidRDefault="00D71FE5" w:rsidP="00637679"/>
    <w:p w14:paraId="0BC28AEC" w14:textId="70C7CDB3" w:rsidR="002102A7" w:rsidRDefault="00D71FE5" w:rsidP="00637679">
      <w:r w:rsidRPr="00D71FE5">
        <w:t>El Sujeto Obligado, no manifestó la cantidad de documentos en que se encontraba la información, ni el peso de la misma.</w:t>
      </w:r>
      <w:r w:rsidR="00C50311">
        <w:t xml:space="preserve"> Derivado de lo anterior, en fecha tres de septiembre de dos mil veinticuatro, se emitió correo electrónico a</w:t>
      </w:r>
      <w:r w:rsidR="00BF1F83">
        <w:t xml:space="preserve"> la Titular de la Unidad de Transparencia del Sujeto Obligado, con la finalidad de que </w:t>
      </w:r>
      <w:r w:rsidR="003F613A">
        <w:t>manifestara las razones y fundamentos que sustenten el cambio de modalidad</w:t>
      </w:r>
      <w:r w:rsidR="00B71210">
        <w:t xml:space="preserve">, y de considerarlo procedente, haga el reporte de incidencia a la Dirección General de Informática de este </w:t>
      </w:r>
      <w:r w:rsidR="00B71210" w:rsidRPr="002102A7">
        <w:t>Instituto.</w:t>
      </w:r>
      <w:r w:rsidR="006D768C" w:rsidRPr="002102A7">
        <w:t xml:space="preserve"> </w:t>
      </w:r>
      <w:r w:rsidR="002102A7" w:rsidRPr="002102A7">
        <w:t>Se advierte</w:t>
      </w:r>
      <w:r w:rsidR="002102A7">
        <w:t xml:space="preserve"> que hasta la fecha, </w:t>
      </w:r>
      <w:r w:rsidR="002102A7" w:rsidRPr="002102A7">
        <w:t>no se tiene comunicación alguna por parte del Sujeto Obligado para desahogar el requerimiento de mérito.</w:t>
      </w:r>
    </w:p>
    <w:p w14:paraId="740368E0" w14:textId="77777777" w:rsidR="00C50311" w:rsidRPr="00F15C5F" w:rsidRDefault="00C50311" w:rsidP="00637679"/>
    <w:p w14:paraId="78C55B99" w14:textId="39D67997" w:rsidR="006847EC" w:rsidRPr="00F15C5F" w:rsidRDefault="00C74F73" w:rsidP="00637679">
      <w:r w:rsidRPr="00F15C5F">
        <w:t xml:space="preserve">Establecido lo anterior, llegamos a la </w:t>
      </w:r>
      <w:r w:rsidR="00AF066D" w:rsidRPr="00F15C5F">
        <w:t>conclusión</w:t>
      </w:r>
      <w:r w:rsidRPr="00F15C5F">
        <w:t xml:space="preserve"> que el Sujeto Obligado, </w:t>
      </w:r>
      <w:r w:rsidR="00AF066D" w:rsidRPr="00F15C5F">
        <w:t>no realizó registro de incidencia para cargar la información a la Plataforma electrónica Sistema de Acceso a la Información Mexiquense</w:t>
      </w:r>
      <w:r w:rsidR="002E141E" w:rsidRPr="00F15C5F">
        <w:t xml:space="preserve"> en relación con la solicitud antes mencionada, no adjunta acuerdo del Comité de Transparencia donde </w:t>
      </w:r>
      <w:r w:rsidR="006D5CFE" w:rsidRPr="00F15C5F">
        <w:t xml:space="preserve">funde, motive y apruebe el cambio de modalidad de entrega de la información, </w:t>
      </w:r>
      <w:r w:rsidR="006C31F1" w:rsidRPr="00F15C5F">
        <w:t xml:space="preserve">en todo caso, de haberla aprobado, no puesto a disposición del Solicitante  la información peticionada en distinta modalidades, tales como: </w:t>
      </w:r>
      <w:r w:rsidR="00681461" w:rsidRPr="00F15C5F">
        <w:t xml:space="preserve">Cd, DVD, disco duro o memoria USB, copia simple o certificada, correo electrónico o vínculo electrónico, </w:t>
      </w:r>
      <w:r w:rsidR="0038342A" w:rsidRPr="00F15C5F">
        <w:t>previo pago de derechos a través de correo postal.</w:t>
      </w:r>
    </w:p>
    <w:p w14:paraId="01626423" w14:textId="36A846CA" w:rsidR="0038342A" w:rsidRPr="00F15C5F" w:rsidRDefault="0038342A" w:rsidP="00637679"/>
    <w:p w14:paraId="70B09670" w14:textId="1F850A93" w:rsidR="0038342A" w:rsidRDefault="00612047" w:rsidP="00637679">
      <w:r w:rsidRPr="00F15C5F">
        <w:t>Por tanto, se colige, que el Sujeto Obligado, n</w:t>
      </w:r>
      <w:r w:rsidR="0038342A" w:rsidRPr="00F15C5F">
        <w:t xml:space="preserve">o </w:t>
      </w:r>
      <w:r w:rsidR="00D77449" w:rsidRPr="00F15C5F">
        <w:t>acredita</w:t>
      </w:r>
      <w:r w:rsidR="0038342A" w:rsidRPr="00F15C5F">
        <w:t xml:space="preserve"> tener la imposibilidad técnica</w:t>
      </w:r>
      <w:r w:rsidR="00D77449" w:rsidRPr="00F15C5F">
        <w:t xml:space="preserve"> y humana para </w:t>
      </w:r>
      <w:r w:rsidR="00E95504" w:rsidRPr="00F15C5F">
        <w:t>cargar la información a través de la plataforma electrónica SAIMEX.</w:t>
      </w:r>
      <w:r w:rsidR="0038342A">
        <w:t xml:space="preserve"> </w:t>
      </w:r>
    </w:p>
    <w:p w14:paraId="2CFE76B3" w14:textId="7A640672" w:rsidR="008C2532" w:rsidRDefault="008C2532" w:rsidP="00637679"/>
    <w:p w14:paraId="6A5831DB" w14:textId="12F290A7" w:rsidR="00ED3413" w:rsidRDefault="00ED3413" w:rsidP="00637679">
      <w:r>
        <w:t xml:space="preserve">En lo que respecta al </w:t>
      </w:r>
      <w:r w:rsidRPr="00F0716A">
        <w:rPr>
          <w:b/>
          <w:bCs/>
        </w:rPr>
        <w:t>punto 2</w:t>
      </w:r>
      <w:r>
        <w:t>, done el recurrente solicita los salarios</w:t>
      </w:r>
      <w:r w:rsidR="004D39B7">
        <w:t xml:space="preserve">, es de apreciar que la respuesta se emite en dos partes, la </w:t>
      </w:r>
      <w:r w:rsidR="00603D34">
        <w:t>segunda</w:t>
      </w:r>
      <w:r w:rsidR="004D39B7">
        <w:t xml:space="preserve"> referente </w:t>
      </w:r>
      <w:r w:rsidR="00603D34">
        <w:t>a la temporalidad del 2019 a la fecha de la interposición de la solicitud</w:t>
      </w:r>
      <w:r w:rsidR="00F0716A">
        <w:t xml:space="preserve">, en la cual el Secretario del Ayuntamiento en colaboración del Coordinador del Archivo Municipal, manifiestan que </w:t>
      </w:r>
      <w:r w:rsidR="0095666B">
        <w:t xml:space="preserve">la </w:t>
      </w:r>
      <w:r w:rsidR="00A21F18">
        <w:t>información</w:t>
      </w:r>
      <w:r w:rsidR="0095666B">
        <w:t xml:space="preserve"> se encuentra en la </w:t>
      </w:r>
      <w:r w:rsidR="00A21F18">
        <w:t>Unidad Administrativa de Administración.</w:t>
      </w:r>
    </w:p>
    <w:p w14:paraId="6A9706DC" w14:textId="3EEF15DD" w:rsidR="00A21F18" w:rsidRDefault="00A21F18" w:rsidP="00637679"/>
    <w:p w14:paraId="7526A75C" w14:textId="48B028E4" w:rsidR="00A21F18" w:rsidRDefault="00A21F18" w:rsidP="00637679">
      <w:r>
        <w:t>Como se puede ver</w:t>
      </w:r>
      <w:r w:rsidR="007C4C3F">
        <w:t>, del Bando Municipal vigente</w:t>
      </w:r>
      <w:r w:rsidR="00145045">
        <w:t>, la Administración Pública Municipal del Sujeto Obligado se compone por una Dirección Municipal de Administración</w:t>
      </w:r>
      <w:r w:rsidR="001D6F8D">
        <w:t>, la cual a su vez por los Departamentos de Recursos Humanos y Departamento de Soporte Técnico y Sistemas y por el enlace Municipal de Gobierno Digital.</w:t>
      </w:r>
    </w:p>
    <w:p w14:paraId="291D80AE" w14:textId="77777777" w:rsidR="004E0099" w:rsidRDefault="004E0099" w:rsidP="00637679"/>
    <w:p w14:paraId="12F49B22" w14:textId="67B1CA18" w:rsidR="001D6F8D" w:rsidRPr="004E0099" w:rsidRDefault="004E0099" w:rsidP="004E0099">
      <w:pPr>
        <w:spacing w:line="276" w:lineRule="auto"/>
        <w:ind w:left="851" w:right="849"/>
        <w:rPr>
          <w:i/>
          <w:iCs/>
          <w:sz w:val="22"/>
          <w:szCs w:val="20"/>
        </w:rPr>
      </w:pPr>
      <w:r w:rsidRPr="004E0099">
        <w:rPr>
          <w:b/>
          <w:bCs/>
          <w:i/>
          <w:iCs/>
          <w:sz w:val="22"/>
          <w:szCs w:val="20"/>
        </w:rPr>
        <w:lastRenderedPageBreak/>
        <w:t>Artículo 48.</w:t>
      </w:r>
      <w:r w:rsidRPr="004E0099">
        <w:rPr>
          <w:i/>
          <w:iCs/>
          <w:sz w:val="22"/>
          <w:szCs w:val="20"/>
        </w:rPr>
        <w:t xml:space="preserve"> La </w:t>
      </w:r>
      <w:r w:rsidRPr="004E0099">
        <w:rPr>
          <w:b/>
          <w:bCs/>
          <w:i/>
          <w:iCs/>
          <w:sz w:val="22"/>
          <w:szCs w:val="20"/>
        </w:rPr>
        <w:t>Administración Pública Municipal</w:t>
      </w:r>
      <w:r w:rsidRPr="004E0099">
        <w:rPr>
          <w:i/>
          <w:iCs/>
          <w:sz w:val="22"/>
          <w:szCs w:val="20"/>
        </w:rPr>
        <w:t>, se auxiliará de las siguientes Dependencias Generales y Dependencias Auxiliares:</w:t>
      </w:r>
    </w:p>
    <w:p w14:paraId="2AA2FA2C" w14:textId="5C676CA3" w:rsidR="004E0099" w:rsidRPr="004E0099" w:rsidRDefault="004E0099" w:rsidP="004E0099">
      <w:pPr>
        <w:spacing w:line="276" w:lineRule="auto"/>
        <w:ind w:left="851" w:right="849"/>
        <w:rPr>
          <w:i/>
          <w:iCs/>
          <w:sz w:val="22"/>
          <w:szCs w:val="20"/>
        </w:rPr>
      </w:pPr>
      <w:r w:rsidRPr="004E0099">
        <w:rPr>
          <w:b/>
          <w:bCs/>
          <w:i/>
          <w:iCs/>
          <w:sz w:val="22"/>
          <w:szCs w:val="20"/>
        </w:rPr>
        <w:t>XV</w:t>
      </w:r>
      <w:r w:rsidRPr="004E0099">
        <w:rPr>
          <w:i/>
          <w:iCs/>
          <w:sz w:val="22"/>
          <w:szCs w:val="20"/>
        </w:rPr>
        <w:t xml:space="preserve"> </w:t>
      </w:r>
      <w:r w:rsidRPr="004E0099">
        <w:rPr>
          <w:b/>
          <w:bCs/>
          <w:i/>
          <w:iCs/>
          <w:sz w:val="22"/>
          <w:szCs w:val="20"/>
        </w:rPr>
        <w:t>Dirección Municipal de Administración</w:t>
      </w:r>
      <w:r w:rsidRPr="004E0099">
        <w:rPr>
          <w:i/>
          <w:iCs/>
          <w:sz w:val="22"/>
          <w:szCs w:val="20"/>
        </w:rPr>
        <w:t>; a</w:t>
      </w:r>
      <w:r w:rsidRPr="004E0099">
        <w:rPr>
          <w:b/>
          <w:bCs/>
          <w:i/>
          <w:iCs/>
          <w:sz w:val="22"/>
          <w:szCs w:val="20"/>
        </w:rPr>
        <w:t>). Departamento de Recursos Humanos</w:t>
      </w:r>
      <w:r w:rsidRPr="004E0099">
        <w:rPr>
          <w:i/>
          <w:iCs/>
          <w:sz w:val="22"/>
          <w:szCs w:val="20"/>
        </w:rPr>
        <w:t>; b). Departamento de Soporte Técnico y Sistemas; y c). Enlace Municipal de Gobierno Digital</w:t>
      </w:r>
    </w:p>
    <w:p w14:paraId="3B043B3F" w14:textId="5321F0EF" w:rsidR="00ED3413" w:rsidRDefault="00051B78" w:rsidP="00637679">
      <w:r>
        <w:t xml:space="preserve">Por tanto y derivado del requerimiento hecho por </w:t>
      </w:r>
      <w:r w:rsidR="001324FF">
        <w:t>la</w:t>
      </w:r>
      <w:r>
        <w:t xml:space="preserve"> Titular de la Unidad de Transparencia, </w:t>
      </w:r>
      <w:r w:rsidR="00654BAE">
        <w:t xml:space="preserve">se aprecia que la solicitud </w:t>
      </w:r>
      <w:r w:rsidR="00DB1777">
        <w:t>falto turnarse al Departamento de Recursos Humanos, á</w:t>
      </w:r>
      <w:r w:rsidR="00654BAE">
        <w:t xml:space="preserve">rea competente, </w:t>
      </w:r>
      <w:r w:rsidR="00DB1777">
        <w:t>ya que,</w:t>
      </w:r>
      <w:r w:rsidR="008030EF">
        <w:t xml:space="preserve"> </w:t>
      </w:r>
      <w:r w:rsidR="0025212E">
        <w:t xml:space="preserve">como se desprende </w:t>
      </w:r>
      <w:r w:rsidR="00F3277D">
        <w:t>únicamente</w:t>
      </w:r>
      <w:r w:rsidR="0025212E">
        <w:t xml:space="preserve"> fue dirigida a la Tesorería Municipal y </w:t>
      </w:r>
      <w:r w:rsidR="00F3277D">
        <w:t xml:space="preserve">a la Secretaría del Ayuntamiento. </w:t>
      </w:r>
      <w:r w:rsidR="0025212E">
        <w:t xml:space="preserve"> </w:t>
      </w:r>
    </w:p>
    <w:p w14:paraId="3A1F48BA" w14:textId="2094BB97" w:rsidR="00ED3413" w:rsidRDefault="00957BB0" w:rsidP="00637679">
      <w:r>
        <w:rPr>
          <w:noProof/>
          <w:lang w:val="es-MX"/>
        </w:rPr>
        <w:drawing>
          <wp:anchor distT="0" distB="0" distL="114300" distR="114300" simplePos="0" relativeHeight="251654144" behindDoc="0" locked="0" layoutInCell="1" allowOverlap="1" wp14:anchorId="30C4A2B2" wp14:editId="35DC6EC1">
            <wp:simplePos x="0" y="0"/>
            <wp:positionH relativeFrom="column">
              <wp:posOffset>354330</wp:posOffset>
            </wp:positionH>
            <wp:positionV relativeFrom="paragraph">
              <wp:posOffset>1270</wp:posOffset>
            </wp:positionV>
            <wp:extent cx="4219575" cy="1047750"/>
            <wp:effectExtent l="0" t="0" r="952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a:extLst>
                        <a:ext uri="{28A0092B-C50C-407E-A947-70E740481C1C}">
                          <a14:useLocalDpi xmlns:a14="http://schemas.microsoft.com/office/drawing/2010/main" val="0"/>
                        </a:ext>
                      </a:extLst>
                    </a:blip>
                    <a:stretch>
                      <a:fillRect/>
                    </a:stretch>
                  </pic:blipFill>
                  <pic:spPr>
                    <a:xfrm>
                      <a:off x="0" y="0"/>
                      <a:ext cx="4219575" cy="1047750"/>
                    </a:xfrm>
                    <a:prstGeom prst="rect">
                      <a:avLst/>
                    </a:prstGeom>
                  </pic:spPr>
                </pic:pic>
              </a:graphicData>
            </a:graphic>
          </wp:anchor>
        </w:drawing>
      </w:r>
    </w:p>
    <w:p w14:paraId="548FC97C" w14:textId="2B317071" w:rsidR="00957BB0" w:rsidRDefault="00957BB0" w:rsidP="00637679"/>
    <w:p w14:paraId="22B36316" w14:textId="56ED1A22" w:rsidR="00957BB0" w:rsidRDefault="00957BB0" w:rsidP="00637679"/>
    <w:p w14:paraId="61106DB4" w14:textId="4E4D8D0C" w:rsidR="00957BB0" w:rsidRDefault="00957BB0" w:rsidP="00637679"/>
    <w:p w14:paraId="1028EC77" w14:textId="7646BD53" w:rsidR="00957BB0" w:rsidRDefault="00212F73" w:rsidP="00637679">
      <w:r>
        <w:t>Derivado de lo anterior,</w:t>
      </w:r>
      <w:r w:rsidR="00DB1777">
        <w:t xml:space="preserve"> no se proporcionó respuesta respecto a la referida temporalidad, </w:t>
      </w:r>
      <w:r w:rsidR="00C059D2">
        <w:t>resaltando que el motivo de inconformidad manifestado por el RECURRENTE resulte fundado.</w:t>
      </w:r>
    </w:p>
    <w:p w14:paraId="6A3354B9" w14:textId="04C9EAA1" w:rsidR="00D954AD" w:rsidRDefault="00D954AD" w:rsidP="00637679">
      <w:r>
        <w:t xml:space="preserve">Cabe precisar que si bien solicitó la información del sueldo de los presidentes </w:t>
      </w:r>
      <w:r w:rsidR="00A604BE">
        <w:t>municipales en</w:t>
      </w:r>
      <w:r w:rsidR="008F2C0C">
        <w:t xml:space="preserve"> la temporalidad del 2004 a la fecha y respecto de los directores, no la señala, lo cierto es que de su escrito de solicitud en dos ocasiones refiere requerir la información desde el año 2004, tan es así que </w:t>
      </w:r>
      <w:r w:rsidR="00A604BE">
        <w:t>la requirió también desde las gestiones, y respecto de la nómina el Sujeto Obligado, manifiesta su respuesta desde esa temporalidad</w:t>
      </w:r>
      <w:r w:rsidR="001042E1">
        <w:t>, por lo que se tendrá como temporalidad mínima la comprendida desde el primero de enero de dos mil cuatro.</w:t>
      </w:r>
    </w:p>
    <w:p w14:paraId="59B34E46" w14:textId="77777777" w:rsidR="00A604BE" w:rsidRDefault="00A604BE" w:rsidP="00637679"/>
    <w:p w14:paraId="034368F6" w14:textId="2A32A1DB" w:rsidR="00C059D2" w:rsidRDefault="00C059D2" w:rsidP="00637679">
      <w:r>
        <w:lastRenderedPageBreak/>
        <w:t xml:space="preserve">En lo que respecta a </w:t>
      </w:r>
      <w:r w:rsidR="00C419BD">
        <w:t>la temporalidad del 2004 al 2018</w:t>
      </w:r>
      <w:r w:rsidR="006A5755">
        <w:t>, el Sujeto Obligado</w:t>
      </w:r>
      <w:r w:rsidR="00D202A7">
        <w:t>,</w:t>
      </w:r>
      <w:r w:rsidR="00DD703D">
        <w:t xml:space="preserve"> a través del Coordinador de Archivo Municipal y el Secretario del Ayuntamiento,</w:t>
      </w:r>
      <w:r w:rsidR="00D202A7">
        <w:t xml:space="preserve"> remite una tabla que para mejor entender, se inserta a continuación.</w:t>
      </w:r>
    </w:p>
    <w:p w14:paraId="5E43BCFD" w14:textId="7378240D" w:rsidR="00D202A7" w:rsidRDefault="00DD703D" w:rsidP="00637679">
      <w:r>
        <w:rPr>
          <w:noProof/>
          <w:lang w:val="es-MX"/>
        </w:rPr>
        <mc:AlternateContent>
          <mc:Choice Requires="wpg">
            <w:drawing>
              <wp:anchor distT="0" distB="0" distL="114300" distR="114300" simplePos="0" relativeHeight="251657216" behindDoc="0" locked="0" layoutInCell="1" allowOverlap="1" wp14:anchorId="0570A7E5" wp14:editId="5911291C">
                <wp:simplePos x="0" y="0"/>
                <wp:positionH relativeFrom="column">
                  <wp:posOffset>430348</wp:posOffset>
                </wp:positionH>
                <wp:positionV relativeFrom="paragraph">
                  <wp:posOffset>115389</wp:posOffset>
                </wp:positionV>
                <wp:extent cx="4986655" cy="2127250"/>
                <wp:effectExtent l="0" t="0" r="4445" b="6350"/>
                <wp:wrapNone/>
                <wp:docPr id="7" name="Grupo 7"/>
                <wp:cNvGraphicFramePr/>
                <a:graphic xmlns:a="http://schemas.openxmlformats.org/drawingml/2006/main">
                  <a:graphicData uri="http://schemas.microsoft.com/office/word/2010/wordprocessingGroup">
                    <wpg:wgp>
                      <wpg:cNvGrpSpPr/>
                      <wpg:grpSpPr>
                        <a:xfrm>
                          <a:off x="0" y="0"/>
                          <a:ext cx="4986655" cy="2127250"/>
                          <a:chOff x="0" y="0"/>
                          <a:chExt cx="4986655" cy="2127250"/>
                        </a:xfrm>
                      </wpg:grpSpPr>
                      <pic:pic xmlns:pic="http://schemas.openxmlformats.org/drawingml/2006/picture">
                        <pic:nvPicPr>
                          <pic:cNvPr id="5" name="Imagen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986655" cy="2127250"/>
                          </a:xfrm>
                          <a:prstGeom prst="rect">
                            <a:avLst/>
                          </a:prstGeom>
                        </pic:spPr>
                      </pic:pic>
                      <wps:wsp>
                        <wps:cNvPr id="6" name="Rectángulo 6"/>
                        <wps:cNvSpPr/>
                        <wps:spPr>
                          <a:xfrm>
                            <a:off x="3324225" y="295275"/>
                            <a:ext cx="1595437" cy="319087"/>
                          </a:xfrm>
                          <a:prstGeom prst="rect">
                            <a:avLst/>
                          </a:prstGeom>
                          <a:noFill/>
                          <a:ln w="28575">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BDA51B" id="Grupo 7" o:spid="_x0000_s1026" style="position:absolute;margin-left:33.9pt;margin-top:9.1pt;width:392.65pt;height:167.5pt;z-index:251657216" coordsize="49866,21272"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lPYo2QMAAFYJAAAOAAAAZHJzL2Uyb0RvYy54bWykVttu2zgQfV9g/4HQ&#10;eyNbsZxYiFMYySYIkG2Npos+0xQlEaVILkn5sn+z37I/tjOkZDtxum2zBarwMpw5c3hm6Kv321aS&#10;NbdOaDVPxmejhHDFdClUPU/++Hz37jIhzlNVUqkVnyc77pL317/+crUxBc90o2XJLQEnyhUbM08a&#10;702Rpo41vKXuTBuuYLPStqUeprZOS0s34L2VaTYaTdONtqWxmnHnYPU2bibXwX9VceY/VpXjnsh5&#10;Ath8+NrwXeE3vb6iRW2paQTrYdA3oGipUBB07+qWeko6K05ctYJZ7XTlz5huU11VgvGQA2QzHr3I&#10;5t7qzoRc6mJTmz1NQO0Lnt7sln1YLy0R5Ty5SIiiLVzRve2MJhdIzcbUBVjcW/NklrZfqOMMs91W&#10;tsW/kAfZBlJ3e1L51hMGi5PZ5XSa5wlhsJeNs4ss72lnDdzNyTnW/Padk+kQOEV8ezhGsAL+9yzB&#10;6ISl76sJTvnO8qR30v6Qj5bar515BxdqqBcrIYXfBXHC1SEotV4KtrRxciAcKImEP7S05orkyDja&#10;o0k8QDGhR82+OqL0TUNVzRfOgKih1NA6fW4eps+iraQwd0JKvCQc93lBAbwQ0CvURHHeata1XPlY&#10;bZZLSFEr1wjjEmIL3q44iMc+lAEQLZy33LMGA1YQ+BOARaBHGwHlARim4EBd/1dPe1UAadb5e65b&#10;ggMABxjgKmhB14+uRzOY9BxGAAEZ4EHhQztyA10wOyHspyruqaGGAwR0exDAdBAAkvTP36rupCbT&#10;WHfBbl907lsMnZ9nkywDJWFtzfLsIoiIFkPxjfNZPjmH0sbiOx/PRpehrt/KFS2URjnBjdJCKrKB&#10;qJc5BMW501KUg9hCA+c30pI1hdZLGQMNTYKd7NrfdRnXpyP4hxmDu67FdhDMJ8My6gafAvQUVXQI&#10;AntSwSKSGu8vjPxO8gjvE6+gs0ELyiK+wdExpHHcamjJ43L+zdBSgUP0HHXd++4dvO47Kr+3x6M8&#10;PEl7YKP/AhYP70+EyFr5/eFWKG1fcyB9bA6ANNoPJEVqkKWVLnfQ962G8oBn0Rl2J6BWHqnzS2rh&#10;BYRFeNX9R/hUUsM9636UkEbbv15bR3soE9hNyAZe1Hni/uwoNlP5oKCAZuPJBJ/gMJnkFxlM7PHO&#10;6nhHde2NBuWMA7owRHsvh2FldfsFHv8FRoUtqhjEnifM22Fy4+NLDz8fGF8sglns0o/qyUBvj5eH&#10;veDz9gu1pm8YHsrngx6K9qRvRFu8D6UXndeVCE3lwGvPNzSQMAqPN4ye/To4ngerw8+h638BAAD/&#10;/wMAUEsDBAoAAAAAAAAAIQBV8xoqdQkBAHUJAQAUAAAAZHJzL21lZGlhL2ltYWdlMS50bXCJUE5H&#10;DQoaCgAAAA1JSERSAAACWAAAAQAIBgAAAG9TCNsAAAABc1JHQgCuzhzpAAAABGdBTUEAALGPC/xh&#10;BQAAAAlwSFlzAAAOwwAADsMBx2+oZAAA/6VJREFUeF7s3QnYttW4N/Bv/rZvGzImZIiSlEx7p1nF&#10;zlBokFBUQrHLVIqkSQmlwZgQZaqUoSSFQhGKSioiypDZtr95vL/jt7b/3erqeu77uZ/nfob3fdf/&#10;OM5jXdda5zrXudY611rnta7pXw0aGhoaGhoaGhqmiuZgNTQ0NDQ0NDRMGc3BamhoaGhoaGiYMpqD&#10;1dDQ0NDQ0NAwZfQ6WP/v//2/wf/9v/938D//5/8c/J//83/K+f/4H/+jpP2v//W/hud4hOER5jh0&#10;8cUXD/77f//vRdb//t//e/Df/tt/G/yX//Jfiizp5JHTzRf6r//1vxZe5cjfx7Oq0x//+MfSjtoH&#10;pT3FofSLNtT+gbx4J6V//ud/LvK68crWX8rQ3+K6YU3Rta4LJM157Ex5sUdp4uE//+f/XMLIrPlj&#10;W8JRSL6U2TB/aHO2MI321D/kZC5wjNK3SU+c+QaEiC0kv1A/p69rIkt85qpaNjuLzYlL/owD5SSO&#10;/YtPuQhy3CVyldWXNhPVeepyFoNST2Hd9o1Gk37KPMMWMycm3bqIR3psUDx7clzHy5fj2CWIh9r+&#10;xKHYs3x1Wl3WOMKXesjbx1MTpOy+9JWB0g5pmxq9Dtbmm28++Lf/9t8O/s2/+TeDb3zjG4PPfOYz&#10;g/XXX39wxRVXDL71rW+V8MUvfnFJ22yzzQrvv/7X/7rQ1772tcITetOb3jT4V//qXw3ucpe7DP79&#10;v//3gxNPPHHw0Y9+dPDtb397cMkll5Qy5Hv0ox9d5DmviS45/o//8T/eIa3Rv5B2+Xf/7t+Vdn7C&#10;E55Qwo022qj0y1prrVXChzzkIYO///u/H6y33nolRP/pP/2n4fEk9B/+w38o/b7aaqvdIf5JT3pS&#10;IWXf5z73GfzN3/xNice76aab3oEX/d3f/d1giy22GDzxiU8c5tPf97jHPUooHd+WW245PN54440H&#10;W2211fA4ofwpQxs432STTQqFbxThkR9/X3qjyUj7X3DBBaVv9Wsfz2wJyIgTw57OOOOMwZFHHjm4&#10;9NJLBy960YvuwG/CQ5dffvkdzi0kyGS4/fbbF5sSDxYx8VmYIAsRvsThd5yJtXbCEgeOgzh50mrC&#10;oz7J000fRVCX101fSEr90z59PI3uSNrqz3/+c2k3FHtiGznntLh4BXnwp43xsFHxzmuHPjKAPSLA&#10;K57M2JlzhOd3v/vdHc6Vh2cU0QGvC45xfY/3T3/6Uymbjn08KwOlHdKONXodLJPiTTfdVI5lSgcL&#10;gTCCxKWAUcgEU8uRTyfpBGBIOe4iZXEcGvqRXUHI1VHaOu1uAEHaH00KclDXkILbbrtteEWlnAyu&#10;7DTVMPhiBwnlSX//6Ec/Gvz+978vaeQKM+HceuuthU8cW41OynJ+4403Dn76058Obr755pImHEf/&#10;9E//NPj1r3/dm9ZoMtL2+u+aa64Z/OxnP+vlmS2Rdd111xV5P/nJTwY//vGPyzGSLg5997vfLee5&#10;UNt2223LOf7DDz988KxnPatczJ1//vmFR56rr7668DzucY8r59GV3s997nOLLcn/wAc+sFyoPOAB&#10;Dxhce+21g+uvv77IV84PfvCDctEhHcnv4kJZLizXXHPNwd3vfvcyf9XkAkd49tlnDy677LI7pY+i&#10;u971rkUH5T3mMY/p5VkoUq/UD/XxNLojuQjWV+whF8V/+7d/O7jvfe87uPe9713aMfaT9nXswvlh&#10;D3vY8Nwmxf3vf//Cs/rqqw8e/vCH38H28KJHPOIRhRyvvfba5UIb74YbbjhYZ511Bg996ENLmvNH&#10;PvKRw3yzIbJQZMxEScf74Ac/+E7pKwu5oM8aa32qMaOD9fOf/7wsXlnsIAtzhAkhnjThWdhrkgdZ&#10;/CD5AH8Wyjq+Bg+cHBNSw52RNndF4jhtrV+0aa5ecv6Xv/xl2DeTggOS/uyijnMc+TP1K8S+aoqc&#10;5It9QWwFiUccuqQ7h9puI3cUQWT3pTeajGKT6cNu+iSkT9MvLh4iUxkgPlf+3XwQPnaij0G649hO&#10;bC7pQuWg3FoEobEVfeSP/Np2uvUG6TVFvrLwdNNHUcroS1toetvb3jY47rjjhu3Zx9PojhQ7iK1A&#10;5i+IveCF2rZdZDqXxvbYurZHjrMxgVc6ezXHI+cuZF1c//a3vy0XsS4kxVkv5BcnXbzjUZRxRu++&#10;9JoiW1ndtJWJOLvauQ8z3iLkYOkwndhFDAXpTIUE0iCGlQmLAo7ttOCRJ8Y1CniiA89d3nq3pqFh&#10;vsjk9Yc//KGcx4aFiP1JzznKBJiJkZ2KB3GRmUUQhGThNSmGvwb+DFa85OCdid/4g77d3/D3pTU0&#10;zBUcrHe84x299tgwPxjz2tU8kLXTvIHiEDm2BppHsoZmjEuTXwhJDzI3Qeu/6cCGVNBt014HyzMv&#10;Oiad1AUhOtjWfQwCLFBxzJD8Sb/hhhvKlr4td4tCrnxmgxiTbXGyGEjKbGiYL9goW0SxW/ZpMnOe&#10;EDJhSU+cMHzSHUvnKEUWSEOx3z77lx7Z+FyFZgelyy8u+qTcGjmvJ9WGhvmiOVjTRcZuxnP32Drr&#10;NqNbi7vsskvZMbnnPe9Z0swxxrYxDuIyj6HEB4mv8zTMDxM7WB4o1Un14lDD4Mo94xNOOGE4geMX&#10;7xkFi4I425vuI+P18HLynXfeebPqYArbvmRsDEyeGF4zkIZpgI3fcsstg2c/+9nlJQ0PTufCgNPk&#10;2R7P6mQ8SDPpifcGp3gvfjhHnu+58soryzEb9fzYd77znXIBQmZNyRPy/A558glzrNyrrrrqDrye&#10;DQqfMDqFoqty8DQ0TAPNwZoutGPWT8fGbNZdcZ4NtLnw+Mc/vjw/tcYaa5QXxexa4avzmQfEWyMd&#10;d/vIec3bMH9M7GDJwEGaqQMMME4Sh0fo3m4mcJ62h9rkFZ8H/NZdd93BdtttV4zDQ3niXZ2PA8OL&#10;Q6UsSCWagTRMA3ZVPXzKJl0AJGR7nHv2a2Jj45m4DjjggPKQ6lFHHVXivaWZ8eCBVMcuLMB4IfMj&#10;H/nIcJyQ4ZlC5eANyb/TTjuVnWA8yNu48kevXKTgj+P3wx/+sJx7CDY89MuE2sZKw7TQHKz5I/MA&#10;eNt2xx13HOy///5lnJpjOE7otNNOK+P+UY96VGlv+fB84QtfKIQnY/zCCy8sjphxby7wMoeXNZKO&#10;lOWhdjJ9HeCiiy4qOtT6NEyGOTlYQTcDHH/88aWDTObosMMOK0ZhQTKxe2vB+ete97qyyHhTgSFI&#10;5117hTtvU4xDXX57yL1hIfD2t7+92K1b43aJ3vzmNw9e9rKXFdvzrCAb9xkHNhyn5w1veEPJY8Ji&#10;6y4qMh58wsSnAyxCJq7Id9VJZiYzEyGb9hbRHnvsUfJx5pDxpRz83lThUOF96UtfWviU40LF85Ju&#10;Exx88MFDB4zuysdLhjFn7DU0TAPNwZo/tJ1dJBd3xrbxbD30Rmk9RxjPxrWx/oxnPKPEm4esq+KM&#10;b/PPJz7xiSEvOdLIJNvnSvCYY8Qj+fFzyDLPCBsmx9QdLANM56WTdajXm0EHZ/CJRzxthmFXTEeT&#10;Lz8naxzq8puD1bAQcMFgsnnhC19YJq9MYkJvwEjzKi5bFMdZef3rX18mL2OAg+OVZLYPJiqET55R&#10;Dpbxw4HKJOf7cMYM2aeffvrgnHPOKefy2/E1KRtDbmmK44yJs6PmmD6ZKNWBTPxt8myYFpqDNX+Y&#10;A4zJU089dTiPGM977733HeYIcdLNLb5FaaxLNyeYP/Ah8wgeu+fSzQeZR3xORJxvwpHH0YJDDz10&#10;8MY3vnE417X+nBum7mAZXFkAfLjSxO6qmcHoaFfMHK5sVTIKnYhAZ8ZoxqEuvzlYDQsBDpAJLnTQ&#10;QQcNfvGLXxQ79QyWODtYHCZx7PjAAw8sFwm24TkwdrDYPrK7xQH70Ic+VMbEKAfLOLDji0+asZIr&#10;T7cUn/70p5djMjOG8NKFXsaXSVJ5xpO4Pffcs/DTHS+kzIaG+aI5WPOH8Yue+cxnljGsTc0R5g9j&#10;NeNVnHTj2vGnPvWpks+cgPSBZ6YzF8iXl2s855zvZ5mjyHZsBzwvzoTIzFzRMBnm5GClk/sanTHo&#10;TAsAgTECtyWEnC7xjqWdeeaZRQ4Sb5HIDligg0eBLhy5hoZpgS3GJj3rwB5NQOzWRybFc1LEufpj&#10;oyYq9uuWHNs2ibFNz2CxaSR/Jj/89XiBjC0XDGRkBysXIngRh8xtATJdsMgDGUMcKpMmZ085vnAu&#10;H5nSdt9996IzftTQMA2wZx9XzZzeMDmMZS/CmHOMYePZXy3MG27pmXfAeMbjsQXHngXV5vg+9rGP&#10;lWO759ZGThO5xnr6xjyA94tf/OJgr732Kufk7LrrroN99913yJd8DZODv2T+1f5d9DpYFhOTPWj8&#10;LuJt54r8S1/6Uuk0hsIYLBg6zLl4ixE5drbw+/VEDAfSucIuxKfjGUdDwzTA1jKxxDbhs5/9bLEz&#10;9u0Bd44NO3WVCHhNhrbgTVyeJyTDJOeW993udrcy2NzO49xIM17wcrCkiUMcrEyasfPsYHk2gtPH&#10;wcJDpzh4GUf4TKy+6C0eeVuR05fxlfpJa2iYBo455pjygDS7yjrRMHtkrGec2jE3TjlA5h2/AtOu&#10;4uxAGcfaWpo5JrteCI+5yW44p4xccXnuUl5zhM8kmQOy22XuMafsvPPOZT5D8jVMDr+F03aZg2v0&#10;eixuh3iLKRN6F10HS+dYQHSYzvNJft+uOvfcc0vHe3PQYkGJ17zmNUPHK28q+gccktZFDEZIdkPD&#10;NMCm4njExtixY1ck7JsN/+Y3vym2jWKHQr8/Ydsmye4zWHjCR77xwubjYCkXTHLkuiDBD+ThNbHK&#10;/5znPGdYvnLwye9TKMYDXuMU0T+3B4xB+jhXj7YQNkwLvuLun7Jsma01TA4OkIsxF0nGaRypXBj5&#10;tIvxLM0Y184nn3xymQfMTeIc4/F8qLnIZxzMA8a7ecLvl/CSac4Qh9+xNTkvmpEtvvXl3KDd03Zd&#10;f2lGBysTfl+jdx0sHebfcIwB2eqUjwPFWBhRyD+5fCQtxgE6mTw/YO1DZLVnsBqmBfbE6TDRub3n&#10;H3McnfzXjT1mm57NsmO7Sp61MjlJR17gMKlxaNgxIseulDgDzjNYbN8kKA15s9YER6bJ1XNY4o0L&#10;vIcccshwQrTjqyyTqtvvnLuU5Vam8UEn/zXzICwdvZkoXfnk9I3jhoa5wPx/0kknlXm/2dXc4PMq&#10;97rXvcpYN7aNe3OMY/OBb18Z+1lTjWGU9TR5XEDZRc83JvUJMq+ZJ/C+8pWvLHHyx/kC/MhcOJtP&#10;JjX0w/xct2uNGW8RpkP6MunUo48+unRiFiF8+TdPDUbiTSzblAzHIuPWS+Qqx/18W5fkdVGX3xys&#10;hoUAWzZxmcjiuPi5cGARESedU2TScs6ugQ1zajIZsnOTH4LcIpQ38eSz50xyIeMkE2ouQAzeLp/y&#10;vR2Uge0bOuJqHr/WaGiYNthzHnKv5+eG2UGb5W1hby6DsS7emDZ2bUKYX/C48DIHGeveOpRunnjv&#10;e99b4lHmHnOTvHbHMh944SU8Lrw4duKdW4/NX6jtcs8NEz/k7ts6GP38Ucd0kU4FztY4kIXflT7o&#10;yCiSznXeVQ7quOZgNSwEssvDDuOwxO5in+xXyHbxmxBdEIjrwkWG/PU4kScTWG3TXeB3RSmMHsoR&#10;59jPtslRfsoWSm9oWAzUDlbD3MCxsZ694hWvKOfGr/UW4hiJw7PBBhuU+SDzzuqrr16cozzkLs6H&#10;vPHKi1ww2vHeb7/9ypyGZ7XVVisXefK6yMPvTyvmE3NM5qqGyTCxg2XLyy2/mQaQjoiTNG6QSU/H&#10;cbAYRPJxznKM4oDVEB80B6thocApMgnFsQETGoiTFodKeo5zLsSXHV387Fscu47TJR/g79uWx588&#10;+Mlx7Jc8zqUJTYxJ6xs3DQ0LheZgzR/GsR0q84F2zIWbeHODMZ01Vlw91sXJJ85x5h7zCRlClLlJ&#10;HukcrThpID3lp4yGyTGxg+UWYb4D1AcdozNiAKNARjpQqIOF9c6XxYfMPtTym4PVsBBgm7FPNt21&#10;WSG7zWSUODYrHhLGlo2P5EeuRsOPIrMLcfWFR44zPhybMPE5Vs5MY6ehYSHQHKz5QbsZ/5kf4jQZ&#10;x5yghJljwpe5QxzKBRyC2lnCl1C8Y3Ob+cJcJF65Ka9h7hjrYKXzNLQO8FR80M2w2MgCQr8809LQ&#10;0NDQsDRoDlZDw+2Y1Q6WBI4ML9drn8FSDyI68cDBveOGhoaGhqVDc7AaGm7HrHewsl3o9c5gqQeR&#10;8jl99PLwXkNDQ0PD0qE5WA0Nt2Osg8V5cSuOk4VhOe1g0cu9YmF7BquhoaFhadEcrIaG2zHWwcqD&#10;chws4XK7RRjy6mpDQ0NDw9KhOVgNDbdjVs9gxblabg6W8vOaqQ84NjQ0NDQsHZqD1dBwO8Y6WG6/&#10;Scgu1nJzsMB3PXyltqGhoaFh6dAcrIaG2zGrW4R5BsuHEn3tNVjqQeTWYL6Z1R5yb2hoaFhaNAer&#10;oeF2zOoWYQ0/j6wZc+twKQg4Wd4k9JB7H0+Ic0hvx9BNT5p/IZLZl+52JIQ3lA8+5kWAUB2Pj1zH&#10;9PV5CWHkIUhZNcWJrOOCOg4pQ8gp7pPVaGFJ+8dO9G8fT00QO5kNkQ9Cb/aCfmbfuRBSLh3yYVPH&#10;SH67vZEFQnKE8uezJw0NM8HHKNkLu+siDhZkHPTxBeyT7Wauyh2TPjtMmZE7KTJ2yPnDH/5Qjo2V&#10;zMMN04W5KH+pcDwJ2BjMZDuxD/LBHCoOv7LqNZNN5Tj9zYbYQ1cvPOQIQTqZ0Sfx+Rr+OHg2nIzM&#10;1TV6HSwe2fe+971SIDI4loo0Lsotwj6e0G9/+9uhvv7r1E3XCH5PgMevRrrp4jVSwjqNPHpI0+g6&#10;RCchaeL8zoRcUJYOjvEheWNMwpqkCzMpBF0+FINznHyNFo8M5gzcvvSa0j/yxAHq8tREbmTXYLfy&#10;Aj7HiJ06N6FkwnEO5ASJm+vC1bDqIDbIvn75y1/+NfZ2+Dn6O9/5zmJTGQuxyS5id+yUjeLJODCv&#10;diEtc+dckDFJvnkysuqx0DAdaOPace3r/3FgAzPlE98tg73FpiB9m/7F6zih/u/KT37pmTOt43HS&#10;IPJmA/6SMuTp2u2MDtaDHvSgwUMe8pDBox/96BIuFT30oQ8dHvvQaJ3WJbx+eulHmn3pa6+99uDB&#10;D35wCfvSpT384Q8vcu5617veKc0fzP1oU/qGG244TPOFeV5sdHW81lprDR7xiEeUXTc/3XzgAx9Y&#10;ztdbb71yq1NdQuT6OSc5QrdoHd/jHvcoTmXNi/wtXTy56tpNb7SwpG/SR6iPJ1T/fBX18dTEFtiP&#10;0C5B4uX94Q9/OPj5z39exuZPf/rTwYc//OEie5999ilh7Oe8884b3HTTTYXXP0VvvPHGwc9+9rMS&#10;5/jmm28u+aU3atRH7OUnP/nJ4JZbbrlT2hve8IbB4YcfXmzIwiSOTeFlbzWvC053DIQWM3zIIodf&#10;WJMF0UVmFtdu+ijC72fojkE5Lmo5iV3eRtMhTok+41z0pY+jOCbdvnYOQmXEseLA1Olsqpsfb3aT&#10;pGVjo6ba4Qd1gMgRxnnr5u1S/nyDt4sZHax4Yn0CZ0uzUW4c1TpYPOq0LmkUpEHTETVFVhqiLz2N&#10;CnUauTEkHaMT7aqJkycdEznO8UQPE1HfFVuAL7Lwx0C6qPXI8SSQZxSSPo5vWliscqYJ/XPccceV&#10;49jKTPjiF79Y+h5fbR8zIf15wgknDM4///yST1zaafPNNx/yfOMb3ygLnX+HnnbaaSXO2L322mvL&#10;D9s33njjwSabbFLola98ZeF761vfWng8BoCn0dLRfe5zn8E666xT+gP18cyVIhNx2IVeXhK6aHbx&#10;lrQ11lijOOjhdwHHPvA/7nGPGzzmMY8Zpgs5/Jx5F3f3ve99hxcZZOHH96hHPaqcS3Mx+LCHPWyw&#10;0UYbDS8YXED0XRySh9+FbMrq0gYbbNAbj5SZfDkWdvlWJpq0nnhnatu67UbF5fg5z3nOsGz9Juzm&#10;DSUuxDa++c1vlnVdunMkf53v29/+9lC+uUzoItImiPjvfve7g+985zuDd73rXUWujYf9999/mL/W&#10;Bz3gAQ8YfOhDHypyzJ/i5N9uu+0Kr/z0UK60Phk1STev960FMzpYv/nNbwa/+tWvipMwKSwAcToU&#10;yiGhgPO5LKhRXmVWRegDbZo2nA/k5/Wnb7pIvFAfLiSUo16hUaCP+iMO9MqC2LaQI9aw6qDu+76x&#10;OB8YL8YUueYPZWQMics4x2N+FhrviB1m/sYvf3jNHXbv7a66BSc+OwFuY+N1DMYpWUmXP3rMRNLD&#10;n7AmUAa542StKnTDDTeU/nrGM57Rm96l/fbbr/Qj56ib5oJQqG0RmT/60Y8Kv+PnPve5Jd5mwbOe&#10;9azhrWJpsQX9vOOOO5Y4fUU3tuK8jzg2dhltWOB3/KpXvarI2GGHHXrzbL/99sO0Zz7zmXdKny+R&#10;qa6777778Jw+nLgu72qrrVbaLDtlNWZ0sDBq1Jl2UkYhg1WhQrI0frfw2SL5V1UHSzumTbXDfKE9&#10;GfJM/aEsZLAsJOgwSb3w4NceaGVB2nsafduw4iBOwrTGdQ3jg0yyPSPq3HhDIBRHB6Gxjj9zQ/gg&#10;Y04cvuOPP35wwQUXlDhrhPTMFXhynnkbWXzEzzTnBNGhllkjDpv0hn+BNtMXMK598eGfqf2Spo3D&#10;SyY70vb6N3YL6df0VfJFH5AXf5fkkxZ+cfILgW3lHG/yJR34J3Sq0+ZL0VfZ5DvXDrH/Lr8dYeBE&#10;4qnR67HYYk7FZ+qIUUjjZrDpkDTQXCCfCq6qDpa2Q+nk+YAchqtN60EQxGiUxQYWEhlUCUchPOo/&#10;6lbrioa0t36Zy8VMw4oLY8yEnbE9TdRji3zjxmJoTDtGypTuGE90QeKlZxeKLOfo7W9/e7l9gk9a&#10;FiD2K0x5wvrcMbmjyNyEl8zoXxMZkd2XviqSNtFP2iV9PxPhyXHW+JrSrmwhcc7lizMjTZkofZ88&#10;ORbqy5RRywtFl9gJfkgZ0oR9euIRj6ZtB9FBfRNHx4yDmhdtuummJR4SBjPuYHkokVACJkUa5PWv&#10;f325zymsFZoU6bBVycFKR+lofXHggQeWe84HHXRQuf8M2rmGNophOk5bk5E2FCcfY/YcRBDe5HWF&#10;6r5z+jLpUMclXh5gM1Dz16jzrL/++qUceWpbyzGZ9HYsTJt4lshDuNLVLTIdB+FN3jo9aZA2ESJl&#10;pywU+eA4/BC5KPUG50mDHBsHtvMTL9Rf0j0crD+SFxIqs0Z9Htk1b+yi247hSbrzyHIsXp5ueQH9&#10;r7vuunKcMmML2kZdAnGh6JHyA+eJq0O8xxxzTCkPnKcf6CYMPEtRy03dap7ITP66fuFTVleH8Ce+&#10;r23CV+swW9T5HE8TdV2C6B5bTf2gr026IEsaB+vyyy8vx5HVLUeavhCPJzYQgvRVXbbjUGR284mX&#10;TmZ46vKDlC2fsuTJHCCUJk463qSBOGk5Rvjr8xo5J6NPlz7kQjf80Y+sroyUnXihBR8SRsfoIoys&#10;rryg7gOEjw51u0RmdIPIzjEevJGDkhaZSReXEKID4EkeRG7NC4mH6BpEj/AIAV/yiEsecZEtTNkg&#10;D+S81rOGF+vIqfUIZtzBMln2ZZgNvL2RB8Us0pyDKD8XpEFWFQdLXdNWPj3hTUTt6K2xvffeu7Qr&#10;nvSR9onxI8dJqylXmzE2MuVF8skTo3rNa14zLCeGKpSOUmby40sYGgXlKf8zn/lMKZdsurkSk+ac&#10;vtKcky1ELgDcH8/nKuRTnrTUQVzyRGeUq6SUKV/4nacM53mFWB585EHyOE/ehOKSL3GOxbNfznHy&#10;Rmehhz21Bx2ilyuotEOdJ+WIk04/PNKE0vbYY48S1pM4wpM4x4iMfDvLMSQMDjjggHKxxCaUHzgm&#10;wzMRxnxsShz9IjP6a/e0CR7n0UNcdky8kUtWysgLJWSQhf+rX/1q0ccDquJQ7AXwyONcvlyB1zLC&#10;m7YXL0TKdY7HeWQnLTKF4iNrZQcHK2NCW3QhTptcc8015RkWDwF7kNkLGtpIXgS77bZbSWc75jbp&#10;2ha95CUvKfmk7bLLLiVP7Jx85Xz9618fvOhFLxpceOGFd2r/lIU3ssylykmfRc6ee+5Z0vfaa6/B&#10;S1/60pJfPPrCF74wyIP+0n784x8PdwORsSYvevGLXzw488wzS/6ZoFxrpHxPfvKTS/3UIfUiEw+d&#10;xeMTJy31/+QnP1l0fepTn1rq4zZwbPW2224resj3spe9bJg3/VIDfz0G1U9bkM2Jjs1LY+vK2nff&#10;fYtscdo3cpXv9rGy63ye5yZTfRCb8KzXOJB78cUXD/OqS8oRKtsaIF2ZJ5988jBdncHLQuoijk7S&#10;6SWkm/ZV5/CIkz4JMk/Jj2r0eize9ogScwHj+/znP1+Utag0B2tyMB6d5cFR9a6NwsTlOA+ZxsDT&#10;vjES8Qwtg1IcmXg5AQY2iK8J72tf+9oyoZAhj3gGCuJynPKVky1VccroQpr4pGVSSlwcCuQ8g7TW&#10;AXGwLKyZ5LSVeDzRJTqQkXQEKS/OHF7HwhyTFZBHLpCFB+TFm4EbOI4+jvGnTkh/kJmyhW65aAuo&#10;25JsPPKlXvq91gcfmXicax+fkXCeMshLPUIgjS3gBSG9xdcwhk0kbOKyyy4r6cok3+4b3aVxwpRD&#10;RnRPP5KdtlJ+dMfjPOnAeYqeeGIb4Rc657AmX3R2HgLxjqMLyJs+gDhYCK/4tHf4xCfOeWwhslcV&#10;5AH3tFMX2ohtuHhiE/rIA8nG7LnnnlvSjRsPWYuTbmFmOx6aju2wqSOPPLI4LOaqescdj77KHOLj&#10;p+K6oN/1119fZOMjQ1/bPZdfuh1x6chca+y8+tWvLjpwrmLXSP4tttii9Lc2UA//yMWjvo6z8zoK&#10;m222WcmjLHppB28Cx459FkgcXclUf+0WneVNfRz7hIv+ME7Ey5f6uOsR++z2V+w3MpFy6YWks3Nl&#10;04ODere73a3I9+B39CXDRZG8KOUBh1ReekV+PlQ7E+iD0gaRy5Em2wUXvdQvPN5KZXfsgD5syidt&#10;pOdFAHm1kZ34LbfccihX+370ox+9U/vMBj77RBc6ddHrsTCgTDR1Q02KNEBzsCaDdmIkDMKtMAbA&#10;y2Y82kG6EDEsE4jBDgaA722l33zXi3Hje+QjHzn4yle+UvoFxOFTztVXX13SlYV/zTXXLCFof2TA&#10;3v3udy/5TEriYszOM1EwXjK74LjLa5A5FprA6KNO7C4D0O1QssWTLwxxIFwBOnblpmx5yPaatyuZ&#10;DKbXve51w4HkCjrtlvZh5x/84AfL5Eane9/73kUH39PBYzDSRRnsz1VU9EodlOuTCPj1EYfDa+4G&#10;rd1g8SYi9+rjnJiY6UWmdvbqOVmRLVQmOUJ1Tv9HPidEGj3OOOOMkkd9TTR02nrrrctbLtpPvvBq&#10;h0984hNFJ2Wl/1KeK05xNexgmczZl6t57YtH+7E/9dD/3iwiV7o2CY84ITtNuXZJU09ER7Ygz7Of&#10;/exSX3DOpuimPXOlqm/EkQtkOvYWEnnkA15l+hCwCwf1J0d+eUB7yUsfeiD6k58LGrz0I9/r4uST&#10;Sbb0VQWcGe2jzn31Fqct7aQ41qYWOOMhNq4dnRsP2g8Zo16hd+y7gXgd66crr7yy2Jg+QOzr05/+&#10;dOHhCFiw6VQjOirLp0uilzyIHLI5DGwXfIPLsXnOGDUvODcP4/dGHT3NPxC7V5Z08oXjoD7aRBne&#10;1md/xjDY1XOexyc4burIIcVvnpYOyvJtRXOI+vm0hrbLrfxDDz20tHP060KcNO1sN823z8TZFTLf&#10;20Fyblyrq2+a6b+PfOQjpd7a1jmHED+9zBEZR4BPmotI5PMy6jUONhfs7Nuh/ta3vlXq7409stU1&#10;69FVV11V0s17RxxxRCn3pJNOKvXOuuCbbcmnPh5MN5/pT+fi2as5x/EkoEfkKqNGr8diMg9kmhTy&#10;RGmd0hysydBtJwZiQnCF4CN/BgPDxif+iiuuKHzOtZFvzjg2WcnrCkL7MVBGFWOQJpRmUDJGA8zk&#10;IS0DCD9jNWilJd1AkuaWASNjxNLol8EFJkMOHF1t9ZusOIzKU4Z0zof0yM9ibiBG3xD79BFDx9pE&#10;PnqrZwbVBz7wgZKuPVwh/+AHPyjlQi3PMR3w+bYVHs4OB9Ng+93vflfkS5fmeTiDyED3TSkf7+Rg&#10;4DH5gfJ9fE49yHSbF8jgUKqvK1jfIpIfnzSTZCYejmLqpV2lka9tnZtwt9lmm5L/4IMPLu2vzU3W&#10;HCD9Qy8660P9+5SnPKWcu8KWboGSJ1fByhKvjO5EwcHC41YgXQMOk3NlkuPWQdpWO/iWV871J2cV&#10;TLTSyXTLQahs0CeuCtXX7hqHUhqe5PG6NGgX38HBS37qQie89AFfH8+Vd2QZJ+pPPv60Pdtxzi62&#10;2mqrEtohkO5Dws59qoB8C5H2ovOqgvwqR3twUGYDNu92jLZjC5zc2FHs49RTTy19o0/Yt0UctK24&#10;8EPmE+OT7dMpfUBWPQc5DvDgR/iAnMwn0i+99NKih/op0w5QdCRTmrFifmBT7AfUUXrsaBRSJ3ZL&#10;LlsyV4gzvzlPeUm3Y6QMOmn/6ORiQhx9jAffVhNv3Buf9GXT3TENkRHQ3bkLNWV+7nOfK2UaVxyY&#10;8JKtzKzt5iShCzrlhS/zgws7cWkbMscBb0g7uA2YdkHkms/Uy7l5PukufOiknfFFP6S/2KH1EJJf&#10;nVAgbjZwsQaRX2PBHKyEdSfMRRbEGMlaFWGRsVPDKBi6ySfQJhk4aW+7VtrMYmYC4JTpg0wsfoME&#10;GQi+7i3e90i0M3LP28QjnQGl7Q1ice6h04XxH3vssUUnuz90UXatEx7pnB8gH8inAwhdjYA8FmBx&#10;0UdciH1y9lxtmlAslMkH6sLpy+CiV4Ank1rO8Rx22GHlHOxQKNsVlAlCGRba1MttDHk+9rGPlXR8&#10;2kIeE4d2V1+ykTaTj14cDvAxR5ODdHLPOeec0r/qamtbv1lgnEt31Xr/+9+/8MunLJOBNIuLieX0&#10;008v6ZxV6Y4tgBw4bZ12p6OylEE3xyZPIE996okGXAmrM35lWZDwZAKVj4PD4RCvbGVyKMF5HCy8&#10;rkrpGOfElTE5F110UeHlyOgnsrS/K/MsmuLlcU53DpZ63ute9yr1kIZMuGwu7USu/Ch/XIDcQkr7&#10;6Mujjjqq5GG77I1u8svjLw015JvNgrGyoHZmauelD9qM7Wsj/c+ph/wBA/Agizmb4Tzrt8hWlvzp&#10;A/J8iNQFBojnnGQhFurzOH/pm6TpQy9RgG8bORcPyuI8kWmOo4+5kzwgA78xKA+7Mb/Eto0puyjj&#10;oJzo5TkhNme8G0/apW4bUKY5hRMqTRuQIZ1uypXXvGI+pBuej3/84yWvPpstyHFBZWyRo87aIU4o&#10;CLVRfUEFT3/600t5OTeuncvvolQbvfGNbxzazzjow/SjNlKmetkxSznpO+NdOSlbGUie2sFSD/OE&#10;+UJ70end7353acd6bYD6eCaM8peag7UCQLvF0A1C7WD3xDnjkJYJwEB39W8LmkFmIWXc0uyaxCDJ&#10;cWybVBp5YBH1MToGTK6rj7rtTQxf/vKXh3GM0qAhg4F7OFIc0D1Gnnv2kLg8ECqvc5OVOtnBoXcG&#10;V+wHZcGjR5zNtBHQ2xVeFmITEr3INTgjB4RkaU/HZKozufK7EpIefs6uyUrbIrI5APQ36eMzQYuT&#10;bqcOUk4cDgM8bcR5druP3srnHHI2yU7/6Tdf/iZHvKtWvPrKhKgstqENOCNpH/XlYJEtX3b4LAzh&#10;33bbbUu6tlcWpN0D/UsXIF9b0kU+b9GwHekcLPFIm8/kYNl1ZQ+QdlA2fjpxYtgsXm3plpy6KAep&#10;G1tSvnggv3YULdjaQX86V07sjG7ygp1PcbEf9UDitJPy8duJNCmLkzf6k91tr5UZ7F/bp59HQZuy&#10;T23GhiELpP6FyNFf+PStfszfCbSvPtcf+LJjLE6aeA5TdNE34pB0BHQ2ruQF8XZcjIfkFRcHKwt2&#10;7hqAMslPXRyzKfFgHMo7DuQpy/jFb77RTsj4ohNEL+d0NWbpVNfLsz/KZd8ujlJ/ofZ0PFsHiwy7&#10;vcpzAal844cszlL0EZI7zsHK2HOrEfQp/XOxPRPSt6CtzD/K8wyW+nIilZO5A2brYOWC8373u1+R&#10;zdYyf0L+aYwiaxSag7WCQ7vpbIMvVwQcApOXgWA3AI+JSxt5BgsvPs8MgUlLG8ZotKl08YjB2cES&#10;L92XdDPxsAfpJoOUk884OAeyxVt06CA+JN7vOCxa5NNbvPzkOmfkJgNb/uGxaEVG8iD6eJZMmQaq&#10;xVgZSbcgZgtdPDm5JWGggbSEZHBqlKFs/PRKmzvOgNcGJ5544rBtUBZX+UGZ+Olo4OahV/WNA+HY&#10;cwOB2xJkgglOW5111lnD/nBrMtC/dqn0mwnsLW95S5GXHSwTNGeFM+j8+9//fqlD2hXoCNLxqZdb&#10;C9rCDl74AnUgQ3tI4yipt7Z2uxPowMGiF7n4+xwssEPJ3rLQIIvMZz/72dJ2bv1aLMSTaweR3NRB&#10;KK/2veSSS4pMst0WV5bdzTyj43YH0qYmVbLtCMqrDnYj5NXfgM+VLccx0CbaWlvhdxEjvzeioteq&#10;AmOF/Wh/bT0K+NzC1qYecNe3bIitsQcgA3Gw9LX+1W9Z8LStfJlX8Dj27KTjOLx2vvQRG7brbpcs&#10;Dx7Tgzx8QCYijyz5Ep9b5S4iyaa/ugI9pNkFoSebFSc/WT4bkjJGAa8LKztv6nrKKaeUeOPQ/Ja5&#10;AB+dlENPcwKdskOPlK/OGe/i3EJ1F4Jc+rz//e8vfNJGIWOb/ePXV2Cce46NfBDSZ5SDpc0zphyT&#10;p350p+84RK65Txt5CJ3+dHTBZfxlroFJHCw60kd+YeaH8Gtj57PBrBwsgjUCMkEH3QyzgTy27d1K&#10;oSQyodaLxCSgm0ZQ8VUFBqx6M3BvQmhP9OY3v7kYkfbIRGRh9aCfgcFwLcD6wGLFkKThNXGQkb7W&#10;L+JzjFc/cdi0dZwIixCDUxZ+g0SaKyrw3M8vfvGLkmaAScuElLI8rCjeMzzSLEzKs9Axcost3ZWP&#10;38SYh+XVlR5C4Fz451lsghzPWMnn31LKSR7yHHtQmf4cLXrSi2y6pK4mYPEeGiWTDhxabZOy5clE&#10;7coWTCJkBmTgR8rknKSNLSLKNDnEnvW18slMXuduW6ZcSFuaIDx8DdLFy0svsg14siMLv7LdCtYm&#10;6kBfJF1cSD4OSBcukmIvyG3o7BixUXJiI3UdXDkrD1kk2KhjO1huz6ROZKqDW6jSLY5kxdboFT62&#10;lp/64mFbjumTBU9dOMLSnXsgPW2ijci3aOSc7mSnn/zLTJq8KAuoOHbh3JvSuSih86qC7IbEZrrQ&#10;jtpDGhvWB5/61KdKO2orhEe/avvEuTVuwXbsdri8+gOMX/bBibCjnvGT3Qd9lrkkepFjbCrX4ozH&#10;/JD08Jh3OM36VZx+pZtjunsGi77kiKOHXU+6yJuXIKTboRGHH4nvsw1pHAI6uUUYfvI5h8pg+/ID&#10;fTg9Hngnn0Og7fBzNshhk2lj7SYtc5Vj8jOGnKdtHYO8ykE5R/iNWw+nA/nqrv333nvvUj+ykAts&#10;5UVvcExOdGA/2jV9JZ/0GuIRHrzGq7xkIfHpI6CP9S5yw+uYPuZAUE4caOVGT7dEa3mTYKyDJVLn&#10;pKLTcLBMPBZToUZH+c/RpEgH6dBVAfoB1JvnbUDpfEYhjCePPCsizgLhTQ87FyYpg4+RPfaxjy35&#10;GR4yGWWxkC8G5mFp/W6R0s6cJ6F2x/Pyl7+8DGLpZLhVIo0BGzDRT1kWPPKlgWN1YogWNYTXg9e2&#10;fOmKPHQoHtGV/cibuubY7TH6Kt8kRC95ssB7ToE8oBei99Oe9rTiLJIDkUt/epMjv+PsmLjKTDsg&#10;ecnm1EZPbS6vQW5Cp0faQ7pJV1/gsaMjv3ItDtEPH35lKsd4ER+9hNFd3bUBkCVOOp3wAJ3pYcdG&#10;f6sPHmWkTJOv8sh/3/veV/pF35KXvgvyTAa99aUHTp3rs0xU8op3rEyOWvTIFXgcLLeRzQ3qqm2Q&#10;NrC4aUcTKn6ysqWvvOifB4LVSV7Hbv84V4Yy6eP7NtqE/nTw2r8+SHurq/z1MduX3yLGPi2E3lwE&#10;fXb22WeXHVz62LFTf/0u/6qAcQ6WOP3BQTLuvNiivVxc2MWqxyab0+cca33HydKe3vZ0ru2le+nE&#10;rWyy2UdsBumH7KohcUAH/OxcWfqcHvpfyLaMb3OZdPEWaX3vAkZe3x6kh0XZxZoLNOnySmejHg1Q&#10;LqdfGS68lM0mjFM7sTXk85YbXt+xsi7amXLhYNy4e6BO6m2s5G6Bi2ty2bF0aWTZTaU/HbSXeHwu&#10;fI0BO3DmSbLVQdn0147ykOGYbZML2lA/kYO0Px1ccLqgcvESHchC6mvOzlhKG9jJNwbJVB6nzFt8&#10;8oizXmSnO5D/tttuK7K0E1nKSp3pps5f+tKXShlkOfciBR7lqK9jelpH8Tj3lrQ4Gw/4yFYGO6EP&#10;vkkw1sFKI1KI4p71CLoZZgNKg7wUFopTuUmVB3nox5hXBahvOjoGkBBJE6ZdQL/pv26e8NSkP5Iu&#10;HwNN/pTrPPmF6UPx+hGfMHwGcC1fvvS/dGVE78jNMT6ykHOE1xVleJ1HXvRMPrINoOgGQjoZ2PJD&#10;dEqYskxCFuyUKy2TuGNE15zjc06OfK5+xYOQPpwgC1FdJ2nRPcRxJQdfykB0F1pw8o0bSAj4gWz5&#10;kTx47Jrlg3+QMuwcmoRMaOJSH7zSnEdODR82/NrXvjbsb2VbCEAe5yZKkxTIj8/CR7YrfuWZXIXS&#10;3MaF6OaWhnhl2DHTBtqSbAscvfHQRRw+58pHFkpvJCrPHGYRIDeOqfzShG757brrriUdiUvd6ePh&#10;YLwuVpDJXpniLLDkay/1TD7hqoBxDlbsykPo+fSKNkOO9aV0bSfOwojYg/5HZGjr5H3hC184tBP5&#10;2EZkWOCME8cpO+lk2Sk1xpVhYUWO8Uv3Agen3PpiQX/lK185LEefk08P5CKNw68c6cYzB0w+odvK&#10;7BIZL8qqHwUIlJ8LGuVGr9SBkxY9lXvIIYcM62XsyqdM6donbfOCF7ygnMuLx61YaUCnXECrN6gf&#10;ctdCOWkjujnn+GbuliavkDPmDpW82iBlImnyyqdsekZXbYSH05h+9ogH/i4443jlkZcMdbL7La+5&#10;U1zKxZN2MP+JS9mOlSGNvi5gxWkP+ewaeg5W+qSY1Q4WohwalWE20OiRiWJwaC6gE5mrkoOVNsw5&#10;OGcAzhmY9hTn2AAITwapdPwossh1Lo/jyDZwxdVlyC8OxIuTRn5dTkK8QsSIhd28KTdlp55kxEZq&#10;+cnrOHnIIT+y5BHiASG+yE+9IBNv0oQGmsk99RWffOKUJ0/kkC8OT+SGhzxh+IThrfWMjOgZ/uhV&#10;H9cyaoKUEb6kcU6lZZITF5mpp2OUfI45liCuCzpAneYYkQ1kO855bVfSAuXVOoQn+isrfew49XAe&#10;2SmHXHlN8h6cTrtGL+Q8bSCeHBRIC3/aOjJiM5Dy5MWTEK0qmI2DlXZGaUf9KR7VfGlDPM61f/hq&#10;HscQmUlLX6H0SQ3n0aXe/cKfOKFya37njvE6J9ux/pc3iB4If+Y+TuHOO+/8V647IvnZNdmRK1RO&#10;ygbnqaN0eaQhccmfdgsvwhNZQmsoBwVfeEAavVNPlDx4xeM1FrxQkHShtPCGL3AsDtlJq/VRD/nN&#10;v/mUTRA5eKKDPNEl+mszeT1/R5b4mtfdDPzqRk5kS0fagrMXueRNirEOVhqBgirk/nfQzbAUoB/d&#10;VhUHq2FxYdvc1WYGWcOKBROnOcIuRL373rAwGOdgNfyLTdoxcZtvqduI00AHu725pb0cQCfP7Nox&#10;NH5XVPjmYRzNbj2GHguDwITBllqwHAZQc7AaFhK5sgZ21rBiQZ/lqlVfNiwsmoM1Hlmz2ONSzin0&#10;MC7o4E3lHNtIWWrwOdzuXNHHrWdNzT99bVo8FokohtAcrIZVDQY4O4O2aKxYMHfpO1fqy+XqfGVG&#10;c7DGgz3GJtnnUkH/KJ8zk9BaKj4vxCwVtE8cqxXZjjyvpi55HKJG8VhUDoOG7zoyy6Hi0a05WA0L&#10;gdi/cCknw4a5wdwA6ceGhUVzsMZDu8SpWco2Sh/RRWh8ZBdrqcHBq/VaUeEh+ZnqMHSwNLiGR/7F&#10;FkhbalC8OVgNDQ0NS4/mYDU03A7fZIyD1R0PQ49FQq7evY0TLIcB1ByshoaGhuWB5mA1NNwOb0Ea&#10;B/nqfY3iscTzQo5lCJbDAGoOVkNDQ8PyQHOwGhpuh29zQT5xU+MOHgsnxoBpD7k3NDQ0NPTBx2Ot&#10;C+Zl1DB9zOS8jooPun1S5+mGDfNHPpLKR+li6LGkE3RO7cgsh45oDlZDQ0PD8oALcOuCh5T7FpWG&#10;yWB9+9GPflQ+eony5wEPgHszTRu7/XTZZZeVL677pY44z0tn3Yavf/3rw7z1B36/973vlV9Tke1X&#10;N8pDydcwP2RDqq9Nm4PV0NDQ0DBreITEN3+yZjTMD37z47ln65v/Gmpfv5zSthwmXyO3S7LGGmsM&#10;Ntxww3J87LHHDt/A8zFTi7zfvpxzzjnl0xD+sWjd9D9NaT7o6XtNyuFktbelp4fmYDU0NDQ0TAX+&#10;d5evg7eFejrIBzetc/6kkv/q+U4Up2jjjTcuDhUeP+X3fz5pX/7yl8t3mPzU3EIvXbwdLDtd4vyi&#10;Jn1lDbWT5VxZDfNHc7AaGhoaGqYCi7/FGrVFev6Ik8o54hj58bBF27r3u9/9rhxzaLW19dgzcHHA&#10;EIi3PmYdJ9OtQXn9+FhexDHjYHHWGqaD5mA1NDQ0NEwFRx99dAnNyVngG+YObciBym1XtwntOrk9&#10;+Ic//KGse3jS1hysOFOB4/BxnhI+//nPL7cUOVmPfexjy+1Hz3txwJTZMH80B6uhoaGhYSqwSJuP&#10;8wxQw/ygDbWlNj3llFPK7hQnyK0+D7dP6mDJQxYn6sMf/nC5xcgJEF5wwQUlvu1gTQ/NwWpoaGho&#10;mApyixDc1mqYH7L2nnDCCWWx9p2x/KPv7LPPntjBslZysrw5aNdq5513Hnz2s58dbLPNNmU368or&#10;rxw+Q9cwf4x1sEQiHWNbMt91gOXQCc3BamhoaFgesKBYF/oWlIa54aSTTiofrORkaVcOkDA7WHV7&#10;c7DsInJy4+AK8VknEV5Olb762c9+VnjFb7HFFmUnixxrfcP8MSsHK51SIitHppthKUCv5mA1NDQ0&#10;LD26C37D/OC2oIfPs1Bb67Im//rXvy7OlAffk2YH8Y1vfGN5ZstOF163/O5+97sXHvH4fLLhb//2&#10;b4e3H/Hd5S53KfkbpoexDhbwgHUMNAeroaGhoaEPzcGaLrIjxfHxLSuOkja2w2Tn6Qc/+EFJF+fu&#10;ktDbhtp+xx13LOdJ51Bx1v70pz+VvBZ/O1Z3vetdyw4Znu9+97t/LblhGpiVg8WBsR0JOiFoDlZD&#10;Q0NDQ2Aebg7WdGF94xBp0z5I5zy9+tWvHhxyyCHDFwyQzRFOmfycMrcXHSffO9/5zvLB0Xvc4x7D&#10;Z7vEN0wHs3Kw0lmYZMi5jsjxUlAMzzEPvy+dgYXHOSMSpsIJa0pcbajy5BxiqEl3jCdERij5hYzc&#10;MUQeHnq68nDc0DAXsME8oOqYLbG1rp1mIp0PYuO13Dwb0rBwME9oY6TN0w+ZXxzrX2H6BuV2kTzJ&#10;h3JnooZ0vJE5CspJiLc5WA0Nt2NiB8sAMgAzYJcSyqeLSScVCeiaCSL3mTPxOM4k4vwvf/nLMJ6s&#10;5BPH6YnjQ45jeVH4QBqeyK2BL2lx+Jw7Bk6XPCFpjRpNSrVNssfYYmw6thd7nCuRmfHvnFwh2XGy&#10;Gk2XtDWC9GPaP051eKVB8iTOcfqIDYC0Gnggcschcsnre+i6oWFVxpx2sPwLyZakT/gvNZ1//vmD&#10;T3/600Wvbtp5551X0h1/7nOfK+RbH0ic/zQl3fEXv/jF8vCfEI+4xIePTD/OdByKvLPOOquk12ko&#10;ecm54YYbih5XXXXV4Le//W1JMzG5kkQmLO3cqNGkFORCIo5VnKssxNMg8tlqvVA7z45IX55Gcydt&#10;G0fWuXbX1kmPM5T+wBs+F4XSyeB4R07Ou6hljHubLGWQx+6ag9XQcDvm5GDtsssug913333wohe9&#10;aPDiF794SYkOe+65Z7lF2Je+2267DZ74xCcONt9888Gaa6452GOPPUq8f2apg3MPBwqd5/hRj3pU&#10;kcmRFPfCF75wsOuuu5b72eIf/vCHFzn+/eQhQjza5r73vW85rsn/oPKgInK81lprFf7k9QCjMA8k&#10;Nmo0KXkLyMcDP/ShDw1OO+20wUc/+tFiT8973vPKK9jSxJ9++unlImmudNhhh5Ux5VhZfjgr9CyH&#10;ULndPI3mRxyktLP2/cpXvjJsZw86O9a3v/nNbwpvnKOPfexj5YJOvq9+9auF129S4niZ07sw18uP&#10;13eRRkF+vBy1d7/73cUOs1Z0F5SGhlUNEztYBlAwlwFkYMuXcL6gE1m1Xg0NKwK+853vlIXJT1k/&#10;+clPFltG+++/f9ld8Lq1/43dfPPNgwMOOKAsZHZILaAWTnF+c/H73/9+8IY3vGF4jhw3Gk1Pf/rT&#10;y49yDzzwwOIcoj6+mWidddYpF2Wvfe1rS97XvOY1pR88bIy6/Mrxs15vbr3qVa+6U3pNHGOT80Me&#10;8pDy5pc+9aaXtAc+8IGlzPXXX3+w5ZZbFl6ELzzSXcy99KUvLXHKxCON3IUiZSgrF4t9PI3mTtpW&#10;v2pfa14fT5fkQexD3oRPetKTSojqdPYi9Nsj9qostiZ88pOfPDj++ONLeuSLP+644wq/i7y8+Uie&#10;eOk2J8Qfe+yxg7vd7W7DctTBfOcbX/hCb3nLW4pOxsk73vGO8jC+vPe6173KeeS6cHS+WJQ6vPWt&#10;by317eOpSfvAojlYwCFC00BzsBpWVBg/nKY8z5QxxrkScr7EJYytC+t84uQBYY4js1E/ace0qTbr&#10;4xlH8gf6JPNa+ixEfvqu7u+ZKLqRg4KUl1t+ZEb/yKUHOHYbUf6UXcteCLKw9sU3mg7pS59ZeNe7&#10;3jU48cQTe3lq0t/ve9/7ysdK8/zwP//zPxc5V199dbm4Ewd+wSPeM8nsxVfjEUfhxhtvLPI4OuI4&#10;GuKPOeaY4uwkjtPhWBwnKWkekcFb86Dk57SQJ8QjjRMjPOqoo0qI78gjjxzyyCveuXAxKGVH5z6e&#10;mhbdwdJxCU0S8wWdyGoOVsOKiExu9WJpknNufFksneftU8fiku75PfH1oppzx41Gk3bVlplH+nhG&#10;UfpBvyAyUPfFlfQbJ2g2Dlbdx0h+5/VzV3jMoSlTGlKXul5CvNEx+ReCLChCdaz1bzQdgjxT15fe&#10;R2wA6fvcFk48uxB2bZId6T8U+4odOZYnaZELsS/xkRU7zTkC8Y7lqS8YopdjekkTh/AnXYgHatkL&#10;SaDctEUfT02L7mBFzje/+c3igc8XaeTmYDWsaMhYqCcWxxlXGcCZTJBzPLH7DHTHwvBGRsPMSBum&#10;HSeFhUG+ODmOUZ+89JtwNn0T3vS7fhWXPlZG4nNOn/R94utypXX1mjayoES/hulCn2rX2batftcX&#10;CREbYCuOOTBkiiOzdnTkyQWcNGF4paHwQvLgcSwt6YmDyILaIUt8whzHeYM4fimn1mUxqHb26NfH&#10;U9OiO1i//OUvy71X92fdY3XP1vMkOnouSEWbg7W8EIMyCFxNu9+/2WabDbbaaqvya4e///u/Hw4i&#10;uOyyywb3u9/97jBga5BFTq7A8KUM/Aw/Npp0cJzBLa9jcC6NzNie/Nkel2bwI6hlguO6zEc/+tHl&#10;BQeynGfRDWUyqCGefPGHH354eXD8+uuvLzKzU4EnvMlPFopuqRN+UCdwjqJTSFwmCrzJr308NO1c&#10;Ovl4okMN8dKlkUe3nIMyxSc9/I6NVW/PKjvxKce/0bw44pw++Ou2EDYsX+jb9Pdi9xX7iI2wPzaZ&#10;uOiDnAOef/qnfxrqy+bliS2Gr65HbFVcPf7JqvMII0eeel6RJzYNnJjkF48/5/RxXOuEIOMH4av1&#10;DIxl8WQkvZYrPe2UMsQj8YG8CH9kpi6RW4c5ngnROXUAeZRv3EcnbRNIj47aKeWHN3Na+gVSx8Ql&#10;frGw6A6W/P7i/dOf/rTcy6TAfe5znyJ7LpBP4zYHa/khg9oA8FBjHoz0cKIvB3tIOAPZ5zDy/IYJ&#10;pgsTocGWwWSACcEAcixvJgzlZtBx4pMmlJYBR47PZSSPwY3AuYkR8NeT6x//+McSLx94w0v98NV6&#10;RIeZQBby5qq28asK50mji3JTx6Rpt9TfMb60d3SUB6JHHVfj29/+dikbufjRP5xFiLwa4shTHvLQ&#10;q8+biNNHWTz6SPkurDhy8pItn3jHHug3ltXHedpO3jpsWJ5YSgfrYQ97WHkpwDhcb731SvlxWOjj&#10;bXNvhbM/fNHP+PAsEptfbbXVyhve0tilfGwxx8p4znOeMxxT4iID2CtbdsHlTXSERzwecskj55GP&#10;fOTgEY94RBkHIN34WXvttUu6N9XprpyMtYwHafT0djyZ0aeL1ENIF2XSnxzxySN/yrQ246cL3fGo&#10;k7Q4ROIcw6abblpkP/ShDy3HaZNRIN/cSqb67rXXXsM5QEi2/pJGZ8+NiZcvPHRO3zgWH3LuQl6d&#10;8Mgnrm9tWUiYU4FOdKixIA6WyqpoQB6Dr+MmAZ00cHOwlhf0CYpBc54swrEjA0afmWBAPF40yhYy&#10;yHJFWA9K51m0weRqoHIaMinKG7utjwF/yq71IJNsyGAF5TiW/oAHPGC4uOAVRo/wZ3KskfxxcMjI&#10;VTUdIo8uKHVOOygj5QR4oi+EF0HSUr9LL710WK4HaL3VY5HyYCrU5YSSVz/i9ZkAkJaywuO47idl&#10;6Zc4rzV+8pOfFIc4iP1oO+3UsLyRMRA7WExkDLFHn73Jok0Pb1OKQ+HjELAv3yR07q4KUgd8xgk7&#10;lR8f5yx5xcUelVGPMXOd/ORw2pyTxYY9uJ3/CSKy/AsQjCVlJA2piwfaM+44VC6AxLtIJTtl12M+&#10;MAY5SsrBm7tGO++8c6mTvG9605uG9aIb3X/+858P62N+UBZ9vAmrHnSRP7qQLT+e6DoK2gWvfD5j&#10;pMx99tmnlEffvffeu8glHw9e9TM/4fE2tbpI93B86q8+D37wg4f1QeSA+b2vjRYSygftQccaC+Jg&#10;1YuY77aofAxsLvLopNFqvRqWB/RLDNogsWAblOIMUpNZJjJpeKTr03qAIAPHJwsc14PZa/HsxqB8&#10;xjOeUQareE5VeIQGI1vzry7l+T6aeJRJNZOCHR3nuY2dAUwHk6D87FgZmQTwC6XhJT964vEphT4H&#10;Ab9X/DMJKNPbPHSJbZsQyclkhuwAbb/99sMy6aVcZSbve97zntIeqd+5555b4utxJu83vvGNkg7q&#10;iEcZ6gfqKh3Rw61M/aevxGWiE+ZnsV7FDr9bw7nSRPpce+BPG6d9f/zjH5c45+YJfa7+5CO3khuW&#10;L/S5vuva2WLA+FIuGAfsl52yK+fmGPbHFtmgODbMRrMG4QW29tnPfrbkV4+MAbzysk2yAseJQ/Qg&#10;K99RdDHh3LgyJsG5sUFuLT/tRo5zb6w5Nt7x2OWFmg9lXa2RvlB+2oYO5Kp7yvWNPLzI7p44cMFj&#10;fPo8gnw+FyJfePH5eDZk7qbLbIHXnEEfcyaHNjpxoqK/OeCe97xnqePll19e+s4cI/S2HkgzN2lv&#10;MvSd3Tiyn/nMZxaetMFiQdmgXHWpsSAOlgbVEeA1Rwp88IMf7DWO2SAdWuvVsDwQ+4jdGDAxcGnZ&#10;zncsDU/ymBxNZNdee23p3+zyyBO4tfzyl7+8DCZXqNJ9RJEM5bAzV2ImtO22267IMakddNBBZWBe&#10;eOGFhY9zZhLJJMvBcu4KGExOmWgzuSgLv3OvO2fCpqdJiJNw8cUXl3Pb5uSl7jXIUgcOE5hIyBFP&#10;r0suuaTctnB+9tlnl8nj3ve+d6mHSaNuM3pqN+fGkys5Y0y5votEX85UgA9961vfGjo15PpWkvNM&#10;cLbx1ddtgFtvvXXwoAc9qNRH3fFbRFZfffXBn//851KueP2E/5Zbbin10c/pR3XQJ26j4CNb+8n3&#10;wx/+sMjT3uqjfm5BqoOPCst7zTXXFP0tlA3LC7FH/SVcbLA/5cbm2Kfvk/XNP9LZGZvKAhywSbfg&#10;8LNb9slexWd8AvnKxMd+QWg3GFwQkJ82MW48GuM8MqS7QCLXYxPKA3I5D9LF2b2iM7vPRZiyIts8&#10;OA7GqLbIeKdL5JMBGZORy+lRjjg7WJCyOTnmKI9ZpP7GbY5HIeUJyfZNOTD/0El82kn70ztQ3imn&#10;nFLawwVweAGfXUnQ/s7dbtSe5p/FhHpBrV+wIA5W8tx2221FlsWIkav8XEAnxlHr1bA8kL6O3dQT&#10;HHAgMri7DhbDXHfddcu5wWryMJg4DQaPj3T6orgJC08WX8chyIL+3Oc+t5TDzkxk8rE7cXhdHcU5&#10;MSgdm8hMLiZR8XgjEz/QTRrdMpiEnASOmt8qcWDqugXRR16/UXLu4X95c2uC7htttFHRFdHdpIi3&#10;62BpT+k+nknH1E2b+yq3OrtazOQnDdFPfZWFOHkWF/nxqo9JUzt49kzbk/WP//iPhYcOvg6vvdQn&#10;+oBjziO5eNMfH//4x4s8urlVIw485K498Pr6uLJ/8YtflHx2t/B5QN65/A3LC7FH/VrbwWJBmXmm&#10;0G0m59khrucf9kNXu0EuYPocLG+5y+8xBrzAPqWxT7Ji08h5SD7j1ViKM+Mr+877HCwXHMaUZ47E&#10;G//kuEAypsnChydzDZ3Mhfi6424m0JNTtNNOOw3lK9vYTf44WCAuTqS42sFS9+itjvTzdYDUfxRS&#10;Hl7zD9lHHHFEqWdk0VUZ+GoHiz7i3QETxwklx1xFTxfT4skwr3kWSzoiczGRduxrkwVzsGz7q7wr&#10;Y42isTLpTwo6yV/r1bA8EPuI3dQTnP6Oo+Oqqutgic+WvgGFPB9g8Jlg5HWc3Q5XP+I4GWQYaCH8&#10;bh+KV35+d2SQk0sXzwSIc26SMHHgR/iiN3kcAmXhdY7HQKKz43rCwUeuY2ld+FieNBOXNnAFi9/v&#10;TfDb4pbOAbNQmDDcutAuXQfLVbO8bjvQTR55owcdTcjygnwoDpZfSbkNoa3kR9Ll5eCanMSRoVw7&#10;fEnP24faCdkdVK62IJte8rvypgf+lG9Cly6ftyjlcYyPbOfSyRGnTSB90rB8EHvUN8LFBPsyF7CX&#10;2JD5wGMEbLGef9izMcpO2VjXwcIvXR3Y3Lbbblvsm1z8xhAyFs1TyHFdb8+c4vVVf3rY0TavdB0s&#10;8sULPZQdx8Lc4qOcKY9zZhfa+FSOY3FAN/PUOLgVaAfaW8vmPbqQn3kM4mApM22adqgdLORc2zz7&#10;2c8uf0YwTv2SaRzII59s5WtvUA/n5HAy8Yjr7mC54FMXvPUzWKAv9B1+OntIXn+rb+q4WFA+1HYR&#10;LIiD9Yc//KE0np0I8nRgCp+LPHk1bK1Xw/JAbAYZQHYe0se5UuFQGNzeIszkrD/xGygZFGSY3Djl&#10;Bpw4oXRptoANNs57+EE6WTvssEMpR3y2+uV3jgxgE5a8roDZaPjFAb2cC5VV66EM+kkj27k058K+&#10;we3cfwIzwSB5yYk9xzmRpr04kmRBnsmgE11N4iZcV2xu5cmz4YYblnakIzmco+ghRBxK5TimLxiX&#10;zuWjE9kgPbdQbdEr18RqsnMsj5+v01Wf+F+nxUsd6c0G6GXHK+W7ak89OE94xfsNhrLtTnrLMg4d&#10;naJnw/JCxnA9bhYK5MfmgF3kNy6eW4oOLkzoxfYyHoFtOWePbBQ/SM845PA4Zusf+MAHyjF+uyf4&#10;jbWMX3ZKB/l9ekhc3kgEuuLl1ABeMvDRTxr+AL/dGfWhpzGFHMtrTMprh5uc1C31SAiO6a8czhXZ&#10;4vK1cecgvwtIcZEV/emhLUFZ0tL+9HGBRz8XeEGtQ41c3PrCPJ18IR7I3WCDDUpbZA5SRp7pDMjV&#10;B+qvDuG1jojzPBce86W62NUCZS4mlA11OwYL4mBZAMjQEQxYQzpOh08KeXRKrVfD0oNt6JcMREZv&#10;kXS1YTAxPH2v3xm9q0sD2Lk8bINjwBFz7gqEE+D5I4szPpOo+/94yJbH80zKMHA95I1POf6l5Q0e&#10;i7zb0uLcQrDlb1KmjytdZXE4at26wMMhc2vBWy25BaGO6uqqTrrt91xA0Kl7hem2nXy55YdPmSY4&#10;V7Ty0ku9PGNGT3XIbb58GsKtUrx0du6bY66mHXueAdK+blkqQ/+om+Mrrrii6J7xTA+UK1f5jC86&#10;mkS9Zags59KNXz9Dl0cdLUrSgYz99ttvmD96cixjI75/lvGbWzD6m9Omz+msvvIiOqetGpYX9KN+&#10;1T+xp4VC7DN2ZBywHWOfbbBvxGbY8AUXXFDySDM+2bxjaT7rQEZsi416rMCzi/jseguNxYzJT3zi&#10;E0V2nU9573//+4tDYK1jx/STjk9ZLowcJ16cZ7CMI7LJATza0///8LpVGZ2Vw8HCb56T7ly8MulF&#10;DsLvR9zkm5uMpejDOVFXzzXiNX5zwZP2xScPPv9HlTeywwNx+PKNw5QhPTw17N4rx3yML3ns+GmT&#10;m266qZShTi5+zQX1HGB+UF5eAqALh1ebqAeSX18pRx71WEzQBejRbYMFcbB0qIXHouI4NNeK00nj&#10;1no1LA/oG8TwXWVxGgwcRscG9Ll0E0Ker8mg9DZIdl5iG7aMDz744DJgyML/la98ZThwODGZOJUD&#10;5FvgTQ7i8Itjf5FDH//NUi45HCy7XPi6yAQdJ5EMu7F2a9SRDOPC1r7ykImNY5RdoMBtMmlu0Sk3&#10;smPPHhzfd999h+3FKVGe84xH2/1kmIDkUc8zzjijyHOMX3vssssuJfSQu3wmKTzKu+iiiwqvtpYm&#10;PmNem7t6l9cEJyTTLhU9wSKkHcng/JGTtrXIpD/IJT/nsQd6m2zp5JmY8JKTNyWTR93tcmmrhuUH&#10;fRnbFC4k2J9y2Il5weMCno10wePcws2pkv64xz2u2I5dJk4GW/XpAToaY2zbzomLLGl4yTY+Mi6E&#10;bBDJp/ykOUYnn3xyuQiUX/nkCT1PSJbbacaGOBc/ftxt/JLjYk2aN53pqA7sPhdFbg1qXz9A5jwo&#10;I7pIpzcHI/OIMYSMLXwpN5S6PeUpTym3+K677rrinHp5yPwlzZikJ37jlfOUfOok3gPnXhyKY+ST&#10;LfTzrKZ0twy7tnDooYeWunk0I22kHLJ9k8w87lMSnCz+AQfXM3HamCzk5Th15mDRR5n00y7ZadOm&#10;9Na30slfTNAF+sbDgjhYaSAVjQHHQOciL3lrvRqWHrEXAzx97NiCHSOPHQhNCggfEmdAyJM+ztWL&#10;89p+pCGDLMjkEDjHk3zJgycyQLl4a7k15IUs8GeddVYJ8acMOgvFpW6RWUMcIjPHnM3AcwYmoXpS&#10;40RaDGyPa0txdKjbD6K/NxzxOlbX1E+I8IlPnHMyUofo5grbFWO+dyVdfEKOqwnXZKvfXDHjt9sY&#10;frLpKB1c6cvD8VQOskNmUUy5dHBLkiz1cOszugoblhcW28FiA+yXnbER9mRn15uDLnrsztKD3fnp&#10;MWfGosyWYl90lZdzYEFk4/LEtvFkXOBDKTv5E9Zv+iqLPMQ5IoNMZXN2jGM8XhwRD9LoQQZynnGj&#10;jOwOy6uMM888s8SDfG510l0e8eR6pkp5nBY8ynT+ta99rfC5wMv3tejKoQH1ccGjPGnyOpZfG3vG&#10;k/OSuviUg/ork76pp3YiqwZHOOWRG9l0xq+NnSNlsKt8iobjhp9supDDAZPP3HL/+9+/pMsjTZup&#10;Z9p/MaF+oP7d8dDrYFE45+nYSSBPXVDk5ngSaFAdKR+9VhSk7XS449Q7YdpI3VZk1PWqB1iMrTa6&#10;hOA453hqO0seVMtBNcTLl/jIC39k5hz0B3Tz1OjmTZjj5BXWsiHya0iveQJx+E1cJiMfSrWbY0LJ&#10;RBSk/JRXH5tQYmcpC3HOhOTgsUg5DskjZINdveVLGSA0FhOX+KDmq+E8OoDjhImDbr6G5YvFdLDI&#10;7yujjqdHqEaXx3F46rQg4yKo+aF7Ht7E17K7YS0XkgZ1el/ejNPPfOYzZQcv36SCOi90ywnER2aQ&#10;c/LrekHNK68dqswRSZPHXQi7UN38gK+W4w3LxOFPmrsJ5qogaaGg1jPxdEvd+nRYDEzsYPEMhbka&#10;drxUBDxWehjYfTzLleis83NlkmOLnSt6BmPRiuE0WjUpn4wwUE2gbnH4bEEfb5fYExtynLEahwti&#10;g+IyEQmNbXH4nWfHaSbUdipvw6qLxXSwGv7lbUjtbIPBc6jLBZm33M7PXLIqYmIHS4Ywm1RNwEtF&#10;yreI0MXA7uNZjkRfYVDvEqRdtTHDbFh1EZtgK9khYhfOhaMgPTYkn/y5GBEmHo80lDihMnLlyD5H&#10;IfbqwkB+1LBqojlYiwtj1fjLurJcYO7wRje9xs0fKzPm5GB5OBB5+8fDtUtJ3tZwz1XYl74cyZsY&#10;XuN1ta9N3T9GHmr2gKFnb9xvZpwNqy5MUj5rApyX7EihOF+jgJ+N5Xag84xjoe+PCWNnroYdZxcq&#10;ZbHFUcBfO4MNqy6ag7W44GBpa+N0uaGeN5ajfouBiR0sAyhYDgOITib1Wq+FhLJ892ea8IqsxS8L&#10;qAcOM3CUhxxzzsbBq/yczZC3VuIQc+I86NioETL4c8w23IJkY978q/kQ3pDHBPDlAVf5HItHnhGT&#10;x/Ni4uu8cyG3P9ivsvrSG40m7RbytlYfzyjS/kjfdtPIzEPTPnsixOeCwJzMNoQe5M6/RMmSx8WD&#10;0FtuLirxSZPXnz7WWGONcnGAxLkAEFq4HXcJH9vF4604ZTp2IUE+wkMHcd4wQ95WjsyZZI8iMn1j&#10;Sn28pNHH0+jONElb1/2uvSdp59iPsC+9S/jYSl9al+ik38l3Z0AoPnbH1qA5WLOAsrILME3QP6HO&#10;4WTltgs4TvuPA1750y7y1c/FiG/UKDYsRCYHdhOb6fLXkM7OYmvg2EWByQa/cSJMOXMFGew3es1X&#10;3qqI9KE+0U+TQh5voqWva8RWyNZHFhTn+MFipf8yb5rf2Ilj8oTysb/cwgYyHMvrGA9+zlhsoQt8&#10;eOjrVX+fOZDfIuhTIr4vh/wj06dV6OjbUkIf+FS+b0DJI24SIicyldFNb3Rn4kynT/rSa/I19hy7&#10;aMuxNynThzMRR90bjo71cze9Sz5+LfT2oQu7bnqXyGT36kEX+rlwENccrFkigz/tME2kDoEyTBQo&#10;99gzKY0DPiBT/ugqTFpDA7CJ2DT7c25BZDejUNsjfueuKOV3LF6689qu54LZ6tQwM/SJdszxJMic&#10;E6cm50FXdhYUfJl/Qik7NhEbQZEtjROW88Rx0MiLw1Wn13zClOvYvB1bFR9HDxInH92E4Yles6G0&#10;gfx12Ghm0ifaWh/Mpr3xaWc7S2lvc076s8tfE348sYM+nlBtCxzzcX1Zy7VrJZQ/9tocrAkQQ5h2&#10;vclLxyITjHLS0dIdC8eVHcOFyCIDEjY0sKPYMor9ZbIYBekWOnnIgHrCTJo4C9x8QB455MWuGyZD&#10;+nOubaj9gX3MhPS3eThzsrIyh4Fzx+nThOGRL2VJwy+ung8DaXhqit05ji0nTNnJJz6U/DmOjNkS&#10;yCtf6tVoPGXumE17py/NJ+nDxJHT5e8jfLMpK7bCnmr76KPa5oQ5JkN5i+5gUdjHCH3F2gfdfOSM&#10;46KxyJ8UabTFcLAaRoM96F99CfpV3zA2yGCAhLGtpAlzLL7eOURkZQCk77v5Yksx9uiQ/NKQ84Ty&#10;QnQNkr+Wh7ykoJwMQmnhq2V3IU90iGyUOPIc52fIcx0Xk0I50Vl96CAOQeom3jdr8kV856mD/u5z&#10;qMSnLqkP/rRbw8oD83DsSDgK0tkPqu0D5AdpWVTZS71WOE9aeMMjjH3VJF/KqCEuY5mc2GjKcRx9&#10;IWVJRzknBy9ZjuXJPIivXpBTRhfyIfJSdmRD8ieujo9M6cLMn4m3y0KHnCO6R8YoJE9dd+fyZtxH&#10;pjR8QumpB2c5+cMbXZG0HOOJzC5SJzyh5JeGtHt0kJ7jkDhhjeQVH3mR6Vw4CRbdwfI3fd/HQB6G&#10;9VAiJyuVmBRpiOZgLT0ykDygqm/zwDPyOwPfRHG7R395SNo9eP1uwOv7LMTSUeTFOMVB0oR1urjY&#10;kWOQJg5fJrd6wosseVAXkS2/SQS/OniBwBufySNeOWTJE+qCjF//+tfl34JpHx8R9V9CZSAyjA8y&#10;UeIXEnT1BWcfM/W1eOQ3FXTRbtosExa9PWsQvaR7uPlzn/tcr55+z6OvM7GzBb/lUDdxDSsP5uJg&#10;4RX6XVbGLbtgS8aL0G9SjJGMXXkd448M50KUcYjXcWw1/H2QLg0PR0BIDzLcLnIO0qK7uJSHVzw5&#10;IIw+tS54ko+sPpCdeuHVDjmXX1lpG+m5ja6MlCM9OklLPnkylutzskchukBkypu2QrV+OQ5f8irL&#10;ea0bXnGOc64eiashT13POl8dR6/IRTnG45ge2k07kRmShshJ2XW+SbDoDpaHYO1cUdxvPEzWJvMY&#10;7aSgk4o3B2vpof/0RX4erF/982/LLbcs/SyOg53BZ9JkuPLFgGPEdWgg5Nwx/uRxDuwp6cpypWaA&#10;4JNWyxePN1TnxVcjdYLwGJC+rs5JVJfoFn1yjrq4/vrry6DjWHnjk1PDOXEepwM5j4zIW0j4EjQ9&#10;tt5669J+yMWPj5rW8Marhz/VE0VHdfKDabp2wR6kh1/d7NCl7RpWHkziYIGvgLM19mF+YIPucMjP&#10;NvyTT1zeWPXwcMaD8eYTPeKUy17FG994Mhb9aspbrd4WlJ5Fs4ZxGfn0Ie/GG28c1sX/AcW58BGy&#10;4SzkyvCvO3XI2Pa2JihLul/3SIuufveSvF2YX8jG4z+Bkenn06kXuT73kzLprq2kk5u5z4P+6pM8&#10;6sKR3WmnnYZv/vqZdNJGgVz/+FOWfMj8oBwkXXnS9eVjHvOYwfnnn190Ilu6Me9zRP6nCIn/4Q9/&#10;WNrQ/IO0nz4ht6+/5FEnof8v6hf976fzfAz1BzzaJfo6jl2A0IsT6S/nKH0rnnzt76v03flwHPQN&#10;qKe61FgQBysdqQIqotL5G7b4SSGPvLVeDUsHjrLfGzAsBhq69NJLywDwM+DYzT777DO0LT9PFvp/&#10;mH9cGQTO/QhU3Mtf/vLhFRvS52Tutdde5QvG+SGqczb1/Oc/v+wSiWMjwpe85CVFlkEYOdJMfvT2&#10;0KQfjtagg7Lw+mGz/HQzUXozRZpJQ7o3l3bbbbchf9ee8cnnLRU8sV0OSCYlskH7SbfYHHbYYYVv&#10;IfH5z39+OBmkLiYVk7yyM2FpIztV0d94xk93/xBMf9aIg5X6pm1Q5DasHDAP639927WDLtiCxc0/&#10;6yz6j33sY4cLGbvymju78uN1Y9/PfY0TF27ke4PLWGeTZLExb3TFJpXvAobMED7Uhbz08A88n+FR&#10;7j/8wz8MZZm7XFBJf9Ob3lTSzTXSLdrO/ezYONIGzpVjzD/rWc8qettYUAcXF5y3Pj3oLJ5cToN/&#10;GPq/4mabbVb0d7cHj3HDQeKs+C+geUUZ5g9t4wft2ia6yJNxJ16cuviBvHI4WeP6y0502jH6KPOX&#10;v/xlkWvu48gqm87SOFnqo2z9plwkLW0bncSRqS/ofcsttwzbokbaSD4/wZdH/uRFKZMtKc/Pvs3/&#10;0tiEvMjPptVf/uxkRSd9lbZy7Gf+V1555V+1mB2UB+R123dBHSyTrkqrgAqr1FxAlsas9WpYOugP&#10;k4D+iFHFTkxcDM657+OsttpqhcfPfBmxNBMFg8fz5je/eWjgGXwZBK58xeOVTzp+k47zEF67ZnhR&#10;5LmqjSw7MpmI5Ddhs8c4TnTEQzeTbGRzsCLfBJyBShcOStem7arJZ6IyQcob8gscMhyzZzJQvifl&#10;o76ZVFxNk6Ms4c9+9rNym1H74BeaeJVBBxOwOHKk41dODTtYeMhXjrZRH33jPB/yTT4LifYK5H3S&#10;k55UQjql/034xrrz5MWjfdIG2223XclDnu8XxSYe//jHD/vLVaS5gy7qlHamE37UrVPD4iP9PJv+&#10;wKM/syawOX3t1XhxT3va08o5G5Imjnz9Lh8bsGinHOfmldhVeHbfffeSxwWANGUJIXwJwbhPOeGN&#10;rTunj7HhQkk+ZdiRyXgXLw48DmDsbLHFFsMy1EMZkDJngjxIHnUzhuXx3bpuWxtDdlzosc022wwO&#10;P/zw8tkJ8S7UXER2gVe6upIxCtFdqEw/ltYuHiVw7tg8GX05cPSNQ6wc84a5jO4Bfu3FYU59kHJQ&#10;n170Tjnm38RtuummpUxzuNu6+slcH52VY/5xvuOOOxadOdZ0S1n4yJK2yy67lP6WpqzoJm42IBfk&#10;6dZjQRysGK+KZkGifLtFuHJAf8zWwbI46ju7T2zB4sqw3ReXl4H7S37kyOtbI459F8WVoTQToAXZ&#10;hwwzMNgT2XFqTHJ4xdFPnJ0ycb6LQ1+Oj39oZSCB0ARBP7cYlC2/QUomeeuvv/7wCvDWW28tkxUd&#10;LAo16JLBTS7+EAdLGXaMvv/97xf9tI96mQBMGj7kqH6uoI2bE044YXD55ZcXWfLFGfLRQ+musLWN&#10;K+wjjzyypLnFR48uzjvvvFImHvXHkx1H9RjlYIlTZ+mu0uXRvxYBaV0HixPrKl5d1Jscf/bX9vi8&#10;iu3WgnZWJwskHu0P66677lDXSy65pMjVBs4blhbp59j3KEjXZ+xAyFblZ1vSjBWLrrFsQRPut99+&#10;ZSxwHtgnRx2sK16+EEceWWyM3XAA2Bz7Yduxk+gX2yEDKQs/XaRxmJyHH08uSD7+8Y8Xvne/+90l&#10;TbnKl+Yjpp47zTyByKND6kPWOGSBZ/NnnHFG0cOFku87OU5bS3/AAx5QeOURv/HGG5d4zkYf6EJX&#10;7Zn6zQRygVxkPjdn2X1UnrbmYCVdf5gX7FI6N6doG32qzQLlmq/sMGkPbUgv8dpI3ho5Ny/Ricz0&#10;qx9MK5OMzP1JF8d+6IlXHDhOnDKRXXp2ll206FTzdOf3Pigf6CxPjQVxsKKgDr/55puHhtI36c8G&#10;dCKz1qth6aA/ZuNgPfCBDywLMuO3iBrkv//970uawfriF7+4xLk9YNAalPI+/OEPL4OO/Fe84hWl&#10;DDAA2IEBatBz0hwj+XbdddehPkJx7M4x2QYlsENxBo+Qfm4bGmxANzJM5PR3T97gtBsnj8nYFTi7&#10;pk8NsvFFRj1YORrqRIaBTGZ0oYMJPjt+Bx10UNFHvLz55Y0vV3NOrr322tJ2uZ1Jf7ItRvJrqy7i&#10;YHFetDH5ysRP5igHizztZ1KSLo82kIeOXQdLORznjFuLkLrqMxCvj7WFPGkPC6T+1LZkSMskJ15Z&#10;DUuL9DMbSH/PhPDpN/3olr5+dfvM+uCYLeJhE0LPdLLLON2ceXYPbEgcm+d408WOTuYLF1TKZK9k&#10;gXPpID89jj766FL2l770pWJ7XuiIkwR0O/vss4vN4zUXcOayCJMpP7mcOzpxIIwf8Xa+jRWIHjOB&#10;PHI8KkFObtmbC3IBQ0bKVE/n8uGzq+xiR736yjrppJNKHhdG46BdydBfQnLppBzPTzmGzC/i6eQR&#10;oOTTduZIZQbRXRuR4eUhc778qV8X9dygPHOUc21MtmMhuaBvlc/ZU45jecnmCEef9J8LPHOoecyO&#10;m1uJ7EBa2mE2SPn45a2xIA6WCqgckt/tQRV2JTAX0ElH1Ho1LB30x2wcLIupwRBY0MXrS7bB4cAr&#10;XmgyE5pM8bEZz2VlMGdCAWVzOnJuoLgNlQGLOGFk0pGDZdF2rOzoDY59BRp/9BOaXEwEFgN6SRfS&#10;S+g5BHlrZAGwfQ+1PnGwlA+ZrHIe2erJYXIsH5kpR358SH4ylcH50AYmZPV0VdYFB0sez6Npuzi7&#10;iIxRDhY4zg4fKEvf0a/rYOG1IJHr2C3LQF3U0WKYBUnbqq9JT3oWX/H0Yktpy4alRfpZP43rj6Tr&#10;75e97GXFXuxkstf0sYXWGOBk6GPrhXgXYMricKQsedg5mzM+OWHi5cfLfshm274AztFhY9LxkQ/k&#10;v/e97y1xyMIqPzhX3qc//ekylrJ+ZbwjcnLBxgGUl07K5gg4l561cBSU52F2ZZ111ll/jR0MbT/6&#10;COmt/nEgkVtmynPLDE8X+OXLPDoKdA15ftbYtetMbsay48jCR77npGo98aU9IXk8nK599t9//5LO&#10;qSE3/RI4lyf5yFWW59W0kws2dzPIyBojHTjo2t55ZED0cS7NfIjPc3V0esELXlBsKjrNFtoWUvca&#10;wxaIIpi6DTMpvMJvsPACKa5BGAqkESYBnVS41qth6cAm3LZinCa8DDa3q1wN2K0CCzAe/B5W138Z&#10;OPrUVi7jdNvOOZigEB55PVSZKzMTmPwWW7IMMHzszMTteQ72hVccHg6BPJ5TwJMyakjnYLlKzZWu&#10;Mg1cv8YwSbJhg9uxMumgLOc1xKuTbezUFZlQxHsLD896661X9HNlFRnOPcyvbLraAUrbkkG/TLhk&#10;k2cHyzFdhOBBTTsAXXg+RR682rILdVTnjDf9Z6KkA530R2650sEVNp0c63OLkHYHvJ/61KdKmjK/&#10;973v3aFMOpCdHThpJuo4cKmLeG2RZywS37B0YKf6KHYwDuzdm2nsi9Oj79m9vOyZDbGvXDDVizOb&#10;4sCk3/OvQxd4+NggHvzi2a9jNpuxIy9dnRvf+Dle9MiuCLK4Qs45O3QzXyjLrTvzHbBL5eFTJ8fG&#10;MVsWZ9Fmz8pFID6hcunjWD7jxW1/5+Ll0V7GYPKTTXc7duqUeewJT3hCqXPe9gN5MgdmLsjYjPy0&#10;Tx9chMl34YUXlnM6KjM7T0CGemgbjzKANtXf6q495UHKEtIP4bObSb+Mf+lsgC3gqedisBbgv+qq&#10;q4ozCexI28ubefSoo44qdkFWQFd5lZP2VDdxoCztaQ2p14HwjoLyAW/aP1gQB8utIYXywMnKm1hz&#10;BZ3kr/VqWDqwCU6RPvaAoEEfyjMDBkDtWIc/g8CgMcjwiOew2XUxWDNR2LYlU1x2OHz80mA1CNiD&#10;QYw3tyCRqxsTFrlsB9nBkt9xH4444ojCL7/dFnqTL1Se2xjO3fKmp2cJfIKhTx5eOtvN+/nPf17y&#10;kGtyMojTBuThs/tDX8d2rpQn9KFTyKStrhYQ+rm6JtOkI80zWMr6yU9+MnxTqwtXbNrRWMqkVcNn&#10;KZThGa5c3aUN6WDC1YbKueGGG0qaBUBfr7nmmuVcn9JHXexgyUfnpMmrz8PjtXQ7lj5fgcctG+Xh&#10;0w5CDhanUZ6uc9yw+GC3+kI/CUcBj0VQX9c2yQbljaOinx3jZaNuOcVG8kC8xZwtWODtULkdznF7&#10;z3veU3ag8PqkQ3QjzzGbYe8+E8Cm8UgXL7SYCtUL2Cx+tr7vvvuWOGlutYmXbowbD/IZ39LNWxmr&#10;6mD+kg7GrGNp0Q9xAuQ1fshG0cu44SjE5vEaO+Yq6RlrLuYyD2pX8eqkXbUdXvEcH8fhc9yFOLtp&#10;9D/zzDMLH0RvbWx9T5w3w7XT+9///hInv3HrOVrl05k+6hAZIWMfD8iDxNdOENA7u2luC0d3vNpV&#10;+d5yZCMc4Myl2hLwSdfOeFK+izk2yWF1Lq+H+nPRmLzjkDpEpxoL4mDJo7Eshrxr5xqF8c0FdJK/&#10;1qthacD4wSJsYNue9vYXsj1vMOFhyF7z3XzzzQs/G7ALIR3YRwYKJ8GDmozdW2V4Y0PezIlztMkm&#10;m5Q4MtwOZFvZtSJLuskTL73sFpFvYvZNGOnkiqshv3hvKNoe9kC8utGJ/tLwiDNwTT6O1Ve5XeDX&#10;HuTgNwDVne5AlmPPTqiDdBNnxgr9TOaelXKetpLPGDBpumixC+a5DVCeiUUbijehdOHWjPrpG7K6&#10;MCHRlxyOk5cM8GfC06505HSmTvRDHGh1INc410bnnHNOSRNn0iKb/mSLl554z2yQaZdNWWTZGbCI&#10;kRVboXvD0kIf6j/9IRwHNsmmOEfysiP9mrGj35FdEPHGMJuRbtxKk0dessSzAwuvscHe6MKOPPeU&#10;xVyc9OhJBj3IY1/RKY4Y2WR4TT96ejBcWRw56SeffHLZUTMGzFXSyMcrrzS7P47dYlcPfOrF2aA7&#10;vfMYBF3Y9ytf+crBDjvsUPTJs4sWfHLJpJPyPeCeOnnw3O3TtB+H0+4OqJu8Pirs4lUZXoLJXMIB&#10;Mg67yEPr+M2x5iH5tWnmB23jgtY3DvE96EEPKnUhl650oiedsvvI4TOXupiU161d9XFnQV30oTYy&#10;5rWPdhMvdPsx5ZJNJp3MceqTfpOWz2toQzrJL55TKJ4jKn/6XBu5Fa19vVCl/eknH9BhHNQT8JJZ&#10;o9fBSobE5Xi20KC1vDqcC8ir9VpoRPfZoOajIyR/iP5diJ9PmywlonPqCwwy9a3bIcgkCDFe6Vkw&#10;EwfJlyuQ5I38IHlr2UH4Yjt1vi66cutzYa0v1DITV8Ogr4EHPzmxBTx13pzXugrVMdvVQZ0Xf/Sp&#10;0WdzgK8uo0Zk1HpETtqgPtfuEFnC1D15w1NvuaccEyk+358Bx0h6+L1mHVnRqWFpYR5OP82mP+wK&#10;WOh9ZsSxW+3Ok58tWczFIxAXm/N5BPEWwNhfbCh2AXh8nw8ydwTsMmWT49gbzUI6hKIDcqupriNe&#10;RPd8aiQ6cnbkUQ/y7TADHruvnINcqKRuKQ9/wrSDTy6A46222qq0OQfMfJA2oEedB3FIyU5dUY6F&#10;qY8Lp2233bbIqXHxxRcXXvUjXx7H7lQo22618rIrjZdMOpGbPOI5oY499oDHxRknB8lrh18+fSOd&#10;g0UuOBevLm7VyuOTT7mA1iZkgx1EF9R4OFsuuulCRhwu5Qn1A+calH3RRReVl6zI9D0vMuVF2Tkc&#10;B7JBefLV6HWweHGOGYQKalihtL6tvoWklEsHDdTHMy1yxZABG4OZiaSHlyHknJ7i6O1ciL+LWpY8&#10;DQ0NDSsCLGKZ8xr6Yd7PGmA99TFMFxtI/CTIOiHffNcKcuw8cwrs7M8VLoBqG8i6V4OTG+dJuY6F&#10;8mSNRNrEG5scrORJfSH1lk/YdZ5BWi03+Z3L47ymGuHFhybFxA4WL48jRWFxQlCxXJEuFpSdBovn&#10;uVBI/dMho0AnwA9pK3nFpbOFab8AHyKjTVQNDQ0rEtxCMmdl/mq4M7IOCD2nlPV0Lu2VNUJ7T2Ot&#10;oJOXBeYC9YijmPWSfsLumpk1kt/gWLnCrH3qkjZy+9KOduqXtTPlJD/qKwsvki4N5TwvJswE8mrq&#10;yh6HiR0sVyhepwTf47FdqZEo7B5qeBeD0mDKV5Fu+rRJHdNQowgPw0qni4vROM8xA3HcRa4A+tIa&#10;Ghoaliu83GGOMweihjsj60LWE4u8MPGTQD7rRNaU+cB6ZN2xXvXtBI2DfECPUHTrIo5X3Rb4HAuj&#10;R9ZOIR7xwuSLjJTXp7c84Y9M+WrZNdVwjjdldtPHYVYOFihAB7gfycmykyUzyv1Lx8LFotw/9TBs&#10;dJoW2bpN/ZAH78S7dyyty19Tncer5vRE3mbxALT7zR6eC+GpyfeLlCGPe7/eStt7773vxFeTzyAI&#10;8XrFtZs+E0Wu/PLlfFx5SB6E1zep+ngaLRxpd+SCpy+9ptiQPvYJjAz49Jv4TFLe1tOvjr2VhM8t&#10;AzyZC2r45AKQWU+Mrjq9hQPO5bPd72H1xKHAFXD0Epr88Aqhb5JqWHho/yxmUPdD+iph/vOWPOnT&#10;wBoiLvyxJcc1X1CXkxCfkHzl1PZY24pjfF177QOe8EaXlJH8kS2+G+YYkncmIidl1GVFh0mJPDTX&#10;/DV16z8Xiq1En/o4JK5uh8SFt5ueOHz1cXhqucIaXT3kgYTJOxOlvFAfTwhq/fgBkPMaQwdLhhBH&#10;BiPlnEfwUlDK16Eq0k2fD2VgCf33Tije7tK4Rp6UwMTjzTNvVyrXWxDe+tDOMVhvnnjbpM6L32vz&#10;0r0BkcnLmxReNZU2ivzywb+clKksb2/RwzeN+vhr8kYFXtSX3mjhSf9xWthGX3pN7MEDtt3+ci4/&#10;8nZl4jlO4s4999xy7i0s6d38niERiqcPPs9MRG7eABOPz20k5GLDhYSLFm8cuc3vv4nGsgs5zpkH&#10;2T2cK92bnPhR/eZho4UjbWzOF3pI2UPMjpE3zXJh622xfEhY3+ofx9KRPvPzZHYgrz71YLI8Hnr2&#10;kDv5NXmoWHk+R+BBZcfIw9vRJWGOyfIgs3P5yU3aKMKTh7dreSlLWh4aR2QjccmHovMoomNkezi9&#10;j6fR3IltmTcc130Wev7zn1/6yduB1spuek1+Wo3XRad5ro+nJuuofzDqV+vxWAdLpEyAySvf9flS&#10;gm7RwaCeJjgb5GfbVDnqXZc5LSiLTKSslG0HAOLsJb6GPNKl4UFk5LYt/plIXiGnLDsPOYaat498&#10;l4YMZccBbbR4lD7Ka8WjKPYVsI3YSOwPHzgWD7U96mN5ajkQ+bnVgegEjuXPW4GIbPHGVuQ6r8O8&#10;VQXyRw9p0VecsNHCUfpeXyF9p91r+wDzBtvwqruPScsnjgx9FtRyY0t5JCL2EfLBUDYVu0D4fGvO&#10;T5TJiC3Qh4157V4c+/E9LP8G9eiKR1m68ruE34Wptw3Jc+EpLyKbXLqa966//vrCS0f19Y05F+I+&#10;moxf/EzksyX4XKAqt4+n0dxJ+2tbDk5fX7ARn6XRz/i66TXJj382vAhPTbNysLIrwuhcffRNsksB&#10;Bk8vA9AV7zShfuSqszKchxYCkWsSM5gzgSk7E1pf2eL0Rz2ZobTNKEQmykQFbgfFuRuF5Fd2w+JD&#10;2+vj2fS19FCcneRDsQP2l/gsekmr+Ws4Zwvsjux6fkhe6fJboBDIpzzlxEkEcrLogvjaYUPhFTZa&#10;OIoN6BNh+hFJ009JF2en0bk5AW/yo9hPbEMex7U91GAbkLzp++QXKiPIHIjIzLH8NV8folecyPo8&#10;Mmp5aQO2ro6pf3hGEfl0la/WudF0KMhxNz39BXW/zkR4Ysfj+hhPZOvbsQ4WSECYbAcH3QyzgUKT&#10;j7IMOAqRPynkYbC1Xg3TQT5Nob/0VY6FMRgTTOJDoF9zLm+9I5H+hlpmfS4Powb8ySNOmUHKiT74&#10;lBV5zh0L8URmjcieCcoIUodAmVDrCl2+gC5Jy6CF6FnHQXhnkjcfpByyHdd9PAp96WlvcBw542RB&#10;+OJEjcNsZDYsDdxJ6LPZ9FlCaVkL2HzGT9Kds6E466HYleNxYy2yhbV9BrWN1sf1mhTnL2Cj0jLH&#10;OFYPMH7Cr1yPc9At4wr69KihfKj1QWQE4VF23Q70kK9bRvjJyLEw+eXrG3v41QNfLSOhumqr9B3U&#10;5cuDahm1vpDztBPU6TOh1gPkR3Gso6+64aFTyqKP41pv5yA9dlnr29euo5DyF93BkieN4hP6FPBg&#10;5CTK16CTvM3Bmj7Sv9qY0dlCZ8B2uAxIxybA3BryUbfsJEqXP8apzxE+hi0tjhI59UBxLl92WhxD&#10;vnAcpyqQh6zECZF4vPWOYO0sBSZCYIv5l1ZARhC5NchLu9DPm7XaJzp3IT71g9RFm2iztEMmPLKk&#10;z3V8zATyyPWszJOf/ORST7+vsUD2tdEopE3Sr6mDc3YzDp7BgshpWHGRz+Ww8XoBC/QxkoYy3hPP&#10;dnKMAF/miswlIDS25Z8JZNRjOHCbL+WH8JJvbKb86CPd+JbuWLnJF93Yeo4zd9V8MJvxkDIzp5Eh&#10;DsmfucNtz8wfSJpz6dFTfOaS6EAO2XiiT9+Yxwf4UM4hsrS9NEhcyhTWkL/bV9EdkjabNkobKDN6&#10;RRZ90i74wpv5Vbq4lCsuthpe+dOH4Uv9JsGiO1hkqKAHwdxuNKH73P2oQTIKkdccrOmDkWlfxPA4&#10;T77y619bnrVwO6BudwbpNwuxiz4jF2ZAkOs49qUfnXMqDDJx4eEIBByaDEJpviCcAZLBBdE7etST&#10;QQ15xbPHtdZa66+x/wL5om/fwI/t5WHfPMSL8tPRGiZ2MukVncmN3nRW/8QDOX16zxf0oGd+a+MB&#10;c/rTYVL4mrMH2MkB9VPXTDCjEBuq696wYsKcwK6NmT6bFcdG8PinIPvzhW6fdzA+2Y10tuA5J/Zj&#10;3nnKU55S8ogXenM244z99NksW/K7KLIzhgPnyhH6PykZHP2bbrppuPOUNcl/BPNShf/biacDXY1N&#10;b9wa/9a0OC4pz+9lvNzB8fRwdT5xNAry+5/nW9/61lKuZ87EZZ5QtnTtY75VhrpwIOhkHvaMmgte&#10;54G85hjtKQ3JIx5l7AbkgHhybrzxxvJVeu2Vl63ihDj30Lj/Rmoj9U9/0tdFOIdQmZGXPpAHeY5N&#10;+Ktf/aqUOxPk0T91XnL1d2SCMqT5z6SyU2ac4OTXrnRMXPpdPbU9nnrNmQSL7mCBD5kxOLsFOvsd&#10;73hH7wCZDeRjHLVeDdOB/s3ulD7zJhADZYzSDCoOsnjn+sGDn+lLD3+KZ6jyZzCS4QFADyHijTwD&#10;APlpp4cL44x4yFD/ejDRm5XyZCBddtllRY6BEDnIYMNnAvne9753B727kF+5yujuYKmDMuQjI3UL&#10;xLNhb40kzWc4TLh9L16oC75ManH+yPbwKz2g1vPaa68dTgrTgsmCHvT0H0bH73vf+0pfTgp1MJ69&#10;QUjvTFZsZzby6rGrTRpWXLj4ij3HlmuIYx/eTF199dXLWPFfTwsRkhflDUUvVeU/n36rwj48uI5X&#10;vHSOUXf+J8Nbp8amNOc1cjFjYfYTev/+NA7wRg889GPbQj9Kl+73Kepg0SXfz5jp4R+g2QGWbu7B&#10;Tz/pyIdFx+HCCy8sb076jU5+lO4ny3RSf//yUw6dXBxpGw/kS1entCXdPHgvPvpwgOXxf0/5fCZI&#10;n+ivLuQTr0wX1Pi1kzFNvvorz86ec/3lbU/H9IuzySnz1qT8HEZyzQ1A7/SfPPQ75phjStpMkN/a&#10;o37+I4iUSUd1oRMnybkLRvWVrixpdLJO+W8rGdYOukoj2zolXl719b9bu/vyTQrlQmTXWBAHS0dr&#10;RK8+nnbaaaUiHKy5Ig1W69UwHdT97vV8bew4xsKYTXIM0YDh1OhPwOPYoEIMDT9nxUCUhuK0ofz9&#10;PPzIFWL42Y0Bqr+V78epeKQZnNIMejBoyRYvnXw6pSzHectDulC5Jh5pHKvoIqSDK8UuyJLu32Rs&#10;G4nL1Tnnja50Tll0M3mmHQ888MAiX/uqI15yfDJD25rg5fO9qui+zTbblG9UKQORQ0b+x+UYXJFz&#10;/sQpn3wTOMijTJMIZFdZvDJ8ZkH7yYfPZx7S9l3gs4OVCQ5MgvLRWR7j/XnPe155hZp+vnHFaXZM&#10;tnIQR1MeeNnLXlZ0R8qod/PwkpF89JWW8r3VI558k61/i6V/4mA2TBf6SV+nz0chfMi3/2Ir+tBx&#10;eJBdIONZn3ldfsMNNyzpzsMfx0boR8zspR4fKS/HseXEkWUtYjNey3euTPaDh81wyKTLa7wow7Fy&#10;2b7624kRJ22DDTYY6kgGnklAL+WTKy/HQPmcAPKQcnyOAHxaZf311y/tqd7muNQX6EJXoW8spr9m&#10;o1fK8+kC+XzKR16fClJWxr7dNf1hvlJvP8P2KQuf5KCrPJGlreTNuAxNAvKUpZ3UV37Ok3NpyOdp&#10;nvrUp5Zy7NRL44Oohw2A8IH25bSpC1ni1cP5pCAL5I38YEEcLAaqkSGLre/kTGp4AZ1UvtarYTqI&#10;YQntTmhj7R1jYXyuymzxW0xrB0safn1tIDpn3BwyEyS4yjC4tthii1IOB4lBWmzZg0Fje9eVF7ny&#10;I2W/9rWvLZPfJz/5ySL7Ax/4QHFG7BDht6CyLYM7daA3uY7J4WyYmJzvs88+RV9/cHdOL+TYhG3S&#10;Iq8L8ujh2zbKwSuPyVhdDHj6uLo16F0p5ZZEPuapjUzW8vljPOcOfBwU1M/PV8nDrx7aSrkmLleh&#10;ytNGZPl4aOLe/va3lziOjFslrn6VTabyHPc5WNKVF/nqLs0OhfK70JYcwugHcbDEIT9u1kecS32r&#10;bTiJ8tLdDoVy6OvHsvjZywtf+MLy0V558dFNu+cKlX7ayvEBBxww7Ge8vk0jPf0L6VNhw3TBJvWP&#10;PhCOA7vAlwXSub5hA6CPEAdLunGrXznroBx59K3vwYHxI/8pp5wydJDwyQt1v4t3nnTPA8vrGLF5&#10;t4iSx3ykfDsy+DxzKc1cRo/sljhmj35GHXvFM5s2qUF25jp5Iz/6KIejkLZLWcYD3bsOVvQ0N+y9&#10;997DNgVtMAr6BeHXBuZ18swJ5ATKoqPxjJ9cesWhCY+85kJ60kkc/knbiPzddtuttLc7H/KnHHLJ&#10;dOfDPCMtbSRe2bWDZa5Wl5NOOqmko7RZdJwE2gFiZzUWxMFSoEWZsuQxHBO/YzQp5CGr1qthekif&#10;2B3Qxumn2IO214dQO1jSxR988MHFmPExbMZ76KGHlh0e+TkKD37wg4sRsw38rs5izPKilBGY3EwQ&#10;HBYDHo8v5ZMhr1sMZEdXlEkTLyeOrm43ZIKhm2ca6GkwcgTwymsBwG9HqoYBGEcN5IVMQuE3kNk5&#10;yGNy4jSQrxzPZziWn87yR2/1scCQF/3jYCUPnjgqzpF2VCdtnVuM2pljIiRbn/Y5WK6AtXH6QbnS&#10;us+oBcqxy0l3BHGw0gecYGWrP/3IJF+f5YrcMypk2XWTJq/FAFwBp37qbUK1c0g2Pvl8nJQsTpWy&#10;8UpH2mfdddctvPKT3zBduAWmzbUxGgXp+sBtLLu02SHlGOlnSN+xf/ZItjS3bCAy9LXbarD//vsX&#10;B0i855jYrf4mR35kJ5T9Ab7YonGlHHJdXDj27JG87Da3BV1UsjcOfV3fxz/+8aUujvGZh9gpXnbu&#10;8YdJQC/yzC/KcTvVuM+iL86uFvl0VE+UC66ZdrDk02YcNsdpn1FIeRw+7XLdddeVfOpFFrn0Emes&#10;uYAk09yj7bKDxYkhB+yw41UncubywpsychGofsrS55HjXLyy0z7i5MNXO1g2gPTXeuutV+ZAOsWm&#10;M4dOAvlB+eTXmLqDpWFjwDpf4UJkO38uoJOGrPVqmA4YoUGDHGtj7R1jQZxl8Sas2sEC8R4yxc9A&#10;yWHQIenCzTbbrKTL64oQUk7KZivK09fiDCaDKrKRXSQDFZ9J6X73u99QT/lQ+LMAJw2UkR0aNko3&#10;5cRGUfc2IVnKtFMiX8rIBJdf0KSuJpPUnYMovwVGnPINajoBZ4Hs6IJAHpOXq9RMjNpIOidT+cjH&#10;8ehvhzgOFb3wzcbBUjbdtbc4fcwB7UKaK0iLIH2UDXGw5CfHouh2qHR1EMe5pKNzJE07WFDIcvtB&#10;O9BLPMIjb/o659rbG5HagkztIz0TunbkYJHrvGH6cItNX6R/RyH9xv4yFpE+sk5A4nKB4VjY52DZ&#10;/XXLSd+fddZZJY2Dlbdk9Tv7MyexqeQlU2gMszNOCV5ED4tuznNLy1fo6UFO7FY6h0U8CD1nZhfZ&#10;i1wZx5OAw8HOr7nmmqKn566MATZOZ0RfspWPJ/XC1+dgmQNygWl8kSXvOJCJT1vbVVZvspStftJT&#10;vnqao4x9JE770gnkU67ntzxzxW5cCOo7Ds4kSF3Mp8rP+hDQU5x2rPsKmY/7HCx10vYcdbL9HUC+&#10;tONskfr25Z26g6VCJvGQCVBFXL3zZOcCOunYWq+G6SBXSYhhMjQTF2OFxCG2YCFznAfjGbkdKccx&#10;cgbnWSv8HDI2EfkGgAnLeeJD8slvUIKBYVfJOfmuLgyGN73pTUW2yZaD1QfysoVuwsSP6Oshd+ns&#10;knzxyhWnHOc1ko9zF1tUFw6c+ni4Hw+HT7x0547VMaF4D9Ea3LbWlUk/4wToycaTn36vfvWrS71N&#10;VtHDDlNdhjgTvDgy8SpD20vXX5xkutthyiRkUVKe9nWuHC8deEaN7C7IscupLoAnbxEqmwx1cYXv&#10;HB8ezrV6shlxdKQDB8siSq5bym4JWVzwyofUg95pR7zswrmHbS3K6RPQZm71ZnJvmD70T2wgYQ12&#10;p/2l6RcPlutHD0LrU/GeI9KXzs0p4jzfx5blkXb66acXefpXX0pzzCGig8Wdo4ZXvxtT5LBBdsW2&#10;2bQy2A75eD1igE98ynKL0K4oeFA6ZdHbDlbqInRLW3kQfWODyqWb8hAop4vIoisZ3//+90scHTij&#10;6ih/douMMfUhS9umTejhl2t4XRxJF29nTr3Mgfilky9dXqF5S1z0NC7F0z91SB46uiDTV5FBftpc&#10;GeLtYOF1TB4ZjlGOzVXyRo+U24V6iPcMJn7OlTmSTsqrHRuy7a7TWzpKG8nLwQLx1iZ5U76QU64t&#10;Y7dJS9uMQq1Htx5Td7AgspJXg2tUis9FHp00TK1Xw/SgT7Svf8oxFoPTszEWQAbLQDN4TQB4GC44&#10;zjMxSB+b9BirwQgeePawujRbz+R5IJHxersnV2DiTWgmTrwe1BZnEpKeq0+vCkt35eiWAd27wG/H&#10;lO1Z4PGoD3l2sExchx12WHmDR13jmOCTt4Y4t708X6COnLxHPepRRXZ+lCxvnglzjI++8prktSmd&#10;kc9guNhQf84CXvq4NUA//PJpW5ML+c5Bu8ZBzIQljj7gnFNGjp04sjkzJm3H7373u4tcx25f4rOg&#10;6E8yI787seDnUEr3gGvK9+85Tq782lBfHXLIIUWP1NcCK5/JV7wrSP1oofMwrTT5ESeWTqkvXZUj&#10;TV724T9k0nPLwO0d5eDRB57toq84eRqmC22e/tXnXcQu9ZHdHn3mcwPi6nyeWTRWHONlp+xC3ynD&#10;xYh00LdsgZNunmIz7ARlx5jdy6t8ZThG8pqD8HFk6CBOmnLJ9UJJ9LMAsyNzHZn0AuMSuZDK+KXn&#10;vvvuOywztz5TNsSWayjHzi5et+HSLuTkjUt1jVz1Nf9oq/ClfLcPHStHe/kEgrp6i1McfpT64Y2c&#10;xOHTJi5w5HVMljR1tqudvhHnrWd8ceCQtHoHC/BGDpnK5QvEhsSFpwvy8NtJ5Nxx3PGKp5Py6a0+&#10;4tyaJZcs8XjE08ecA+ZZTpo+NXfjwW8NwycfUhY4HofUV1n0q7EgDhYZNfmzv4cSNcRcQIaKNgdr&#10;+tC/MSKGZiAjg4kBexAwV3aM0bdXxMtngLrSylY8h4osE4ZJSH8xZOEPfvCDwi/dpMUoM0GSj0y4&#10;icdLJidIHH3IOfHEE4suyleGXaw+uxJHhm3f1MekSR8OBKiLZ8Ui2+C0Zdy1eed0sFDgIY8cDpz6&#10;0FNZXuggCy8+oduH6pa6Kke8nR8gM/VzrG3JMvGIcxVPPh2QOPqbeLL76OpMPjp5boR+FiEytIN4&#10;k7n8nEnliZduF4iudJNPmyqvDyYmOtKBY4tXXosWefLZhXJ7hn5px6233rrwpW20gV0A6a6ixSk7&#10;r2LTJe3qmCzH4sjxUoNz9ScLj8VYGnvMpz/QTHVpmDu0t/5OH/WBzXsLUP+4iImTzeHKAnif+9yn&#10;2AQn3Q6rdDsiZLsQYwve0GMr7BvJp1+zeOI1Zs0Lxo1z8oX42LjFlSxl0YMOQrux+Mj31q84u7r4&#10;jBdp2WHyo2sXapmjOD/kszfjgN7ejDXW3ErP/KWtus90ypdHBhC56p+LIOUqk17qqx3JiXOo7iCf&#10;8lyouAAWbw6WF7/6kPuud72ryEQ+BeHNQuWEyBTSRT5zApLfnEYHZaj3lltuWepmvDlP/uxsudjS&#10;j+kn6eqVdLuIdJaXPuLMkfqkhnigD3kegTCvfP3rXy8y9bF2ZxPmB7I8U5Xn8uhIhnj57Z7KB/iV&#10;f8973rPwIhfrRx999PCcPlnPxoEsSFvUWBAHq4b8GiOT5FzkyaeitV4N00EWQm1sMtLOjBPEoxhr&#10;+IQxROdkZEKp+Rl3nm1IXnFCDzpbsBlx8iGTSMqmj9AOiyvGms9xBpbjLqSRrWxb6HZd8NE5+eV1&#10;7IqVk2LSVGYX8gAd8KlTLSP1dyxULzorF5/8dpPkNdCVkXbPAkAH8iJbHvlNmtETkZ3FxbkQuYCR&#10;NxRIq9uO85FbmsnL+aWXXQb6i+uDeLqQb+KrdY0sbegh4bSLdMfkq6PJjj6cW+nykuMNQG3GaUpb&#10;SE9dnON1ZSlvbBVx6E3aFgh8yoxeqGG6sEPJTmZq34wFzrbFh60g87d+smh7dk8ficOj7/R77AXZ&#10;qYwTgodcz/PoY2sKAjsiFsfoJK8x4lw5xl1uK5LDARFynvAo00VLdOQQxoaAU5I6RM+APZInnm27&#10;AMm3o9ivcroOFqTO8uRYyOkDz1nSWTri0EQn9cWvLTkYjpG60J+e0oRkkuP5J+1S7zDVdaQvvrSN&#10;ULlkZExJj0xpeYYS+dRK8tAhOhmn4uRxLj+dc3uSbM6M+C5cJEYOIgNf2lNecXV52lw9jzzyyKFt&#10;1W2iHsp1O1EaJ00aylrESZOH7TgfB3Ig7VRjwR2saYBOGqXWq6GhoaFh8WExsohlzVhImPstdBwm&#10;zvdCwyKrrDhvgXNpHIZuGnC07CLRN04bp8OOl/MuyHEBZV3jFPgKOThXT+lk2AnMF8ojR9u7YKOP&#10;C1WhOHnk9VFNFzrihZwZ8crh3NgFqr82T646u/CRpyZ1pYe6gQs0DqT6koeA3tLqvPKRrWy38eWh&#10;T0hbIQ5YLqwDefU73YXKF5KbegrlT3lx2pQpdC6eU66+8kcn9ZJfunj1EE+eTwr53A4dZ4PmYDU0&#10;NDQ0TAV2iyxwFuXFgAUSFmMtyu5TH8RnEe3qknOOjrXKAu4WlG8LcpK6CE/KsrhDnDfpCTkCwBlw&#10;HsdGHrKjU2RFl8iUT1+98pWvLA5WHBO6QhyLlF1DOdKQY04L+SkX2AK9onON5I++joV0IMezcZyZ&#10;yAoiK3VPeULlgXMy8Arj9CtLPiRO/ZMOOZc/MslwrA1cQPi0Dx40Ds3BamhoaGiYCtwKMh+jLIAL&#10;hTgsKAvkQsHCDCmvC46BeItwd110HgeFM+McbxyMGtLCn3pFHl7nySM+Doxj7S2NLtGnL694FOdB&#10;PnzhFRc54NhOjrAm+eoyhNEXdfWp80a2/PVzkXU7c3Zy3EXKrcsSkt1tI+c5li883faPo5a2p6M8&#10;qXutR59OfWgOVkNDQ0PDVMDByoI220VoriB/sdagetHuA136FlFIvvDUxzPJjBxhnA7gSNQgh274&#10;hGn7Wm5kJS/HIW1X642yEwaRMZOOKVc65yRlyx+HB+Ko1OiTHf3FRYduvkC6dgkf4FVu2it5hXFw&#10;8ce5q9Pr8lBXB+fypY4QmaPQHKyGhoaGhqkgDwvbqakXv4aGVRHNwWpoaGhomAp8woBz5Uq/OVgN&#10;qzqag9XQ0NDQMBXkGSxoDlbDqo7mYDU0NDQ0TAXmYXOyHazlsD6s6Kid1azDXdTPAtU8+iHIA+2o&#10;XuzD77mlvmelGuaH5mA1NDQ0NEwF5uGsFcthfVgZkNutHCDkGLIuO8/D4fXtWWnOxdf5vHkYhyr5&#10;4oDVfA3zR3OwGhoaGhqmguZgTR+nnnpq+cq6/w368XleIMg3m3w13f9M8fjdFScpDpR+8F9O6ZC+&#10;kd/Ol29NSfOF8iuuuGL4pmFzsqaD5mA1NDQ0NEwFzcGaLvxv1G9evJ0p9PsWv8bRvlmPLeJ+VSP0&#10;DNxDHvKQ4c6Vf6yKT7+kb+xYrbXWWoXfD6Hx+NDo1VdfXRwvzlnD/NEcrIaGhoaGqaA5WNOF38D4&#10;gnzakhPk9zEcKE6SL4v7X59bfXatOEziOEh77rlnWeD961Nc+gSv/+1x2PwmJs9w6bsrr7yyHDdM&#10;B83BamhoaGiYCpqDNX3EAeI0PfGJTxzc/e53L46X/+FZwNPOnK5jjjmmOE54nQutj3e9610LT279&#10;feITnyh5DzvssNJXnDN9579/5IWvYX5oDlZDQ0NDw1TQHKzpg/OTdc6CzVly7t9/dqbiDAnf/va3&#10;lx2unOdWn36JDL+m4bR9+MMfLjteSB67WtIjr2H+aA5WQ0NDQ8NU0Bys6YKD5MFza9xWW21VFuxf&#10;/epXpX095G63Kuni3va2t93pdqC3BuWLs4WX03bccceVnynrs7/5m78poV0vecLbMD80B6uhoaGh&#10;YSrIjooFOre2GuYO65u29KagB9Z/8IMflPaF3CLkEIF4DlZ+V4TECa2PcZzEnXnmmSXu5JNPHsbf&#10;6173KnmlK7dh/mgOVkNDQ0PDVPCSl7ykOFbZVWmYHzg/Ps1gofYAepwf8X/+85+Hz1uJQ24RcnLz&#10;02Z8dqXiiHmoXXj++eeXNxLzOQe07bbbDne/xDfMH83BamhoaGiYCuyAcK7Myw3zB4dJm1rfPv7x&#10;jw8+8pGPFMoD7Bbwhz/84cVp8rYgh+v4448frtfCc845p+SXz1qJOFievfrmN785XEPl9U2sfAur&#10;Yf5oDlZDQ0NDw1TAGTAnZ15umB/iYHkInQNkwXbu9iBH6IADDihxPt8g/klPelJxtjhfz3jGM8q6&#10;KF1+txjxcc6+973vDZ72tKcVmZG70047DW699dayruNpmD8mdrBk0HnOF3sAMRw6KD/HGcjZ2kS2&#10;N+mHJyQPPlTnC2/Swpt05227tKGhoWE8LOhZK4QNCwu3Y61RN910U2nzhuWFiR0sjgzoVEjaYhLv&#10;unaUkIGdOLrlGQDH4sB5KE4UeYw0eeNMhQ/wNDQ0NDSMRnOwFhfWN5SNgoblhTntYHE84sQkbTEI&#10;lMkhoguihzSvmQoZGv0cJ51DFgNMnJCTVe9WCfFKz7mwbZc2NDQ0jEdzsBYX2RDwVXdrWcPywpx2&#10;sNzn/bu/+7vyif7FpM0226yUfcYZZww22mijoQ4bb7xx0ctXbp2/6EUvKvqK9xoqJ+nzn/98MUZG&#10;6Cu4W2655bDSCI+HAYGD5Rgvh855Q0NDQ8NoNAdrcZENhWx2NCwvTOxgGUA//elPB9dff/3g5ptv&#10;XlRS5k9+8pNyv9nDeqeddlo5l6YiXf5x5OG+H/3oR+ULth4QJBf98Ic/LN8b8VYG8oDg/e9//8Fq&#10;q61WHDllaYe5Uh44pH9feqPFJbuf+vSe97zn2L5N+kMf+tDSj910MnxPxhs67IudCh/2sIeV9PXX&#10;X39w3/ved7DGGmuULzKLD93tbncbPPCBDxyss8465c0g+dibNOXd7373K+EjHvGIIUl79KMfXUI/&#10;eZX+gAc8oLyCTYbyHvWoR5XjlFMfN1o88nPdDTbYoJA+6eOpae211y5zrtC5D0z62OQOO+xQ4kPm&#10;Zg8922l/5CMfWWyA/MzbeVwCSf/ABz4w3NH3YHMtay5Ejh2Uj33sY8Ve3//+95fPBOTuQJe3u6bU&#10;aeohpCuId8eiTxaCyKSDuMitIS4U2Q1LC32kb9N/o6D/2aw86Wd27SOqNkCykxc7sYkC0vDr81Hl&#10;+OSFfCi8wvqcLGWKA2WBeHHZwHEcHa0X4Lhb/ow7WEIV62ZYDKSiEB1U2uI1F9R16HaCY3UNNFrK&#10;wztXAnLTGX08jRaPQL9mwPTxhPD95S9/KXy5eqxJf8ZmyEP5WSu7AYsIsGPxIfmEJgdh/S2bPMwK&#10;sT8wBvABuSn717/+dVlwpQnJlD8TEluW1mhxyO9J9M9vfvOb3vQu6S9Un//xj38sx/rWghCS5rcp&#10;4WWfnDHHKa/OL845vsc97nF3kDUpkSdUN/JcWPgfnoVFGV1+b6n5FtNnPvOZwW677XaHtMjIRYUL&#10;mLvc5S5FTp+spz71qeXCWNu6OHHhgt9a4KKJnJrwumjhZHbTGi0u2axgK/pKv/Xx1IRP39mYyHEu&#10;cLPx4Th97OI1vI7zpfrw1oSPvSLp97nPfcr/HuVDyhHSM/LwKsu5Y3Jc1IqTLmSL0iBze40Zd7C6&#10;3uJiUbzHLIRZ4EBFuvyjCCw8jrNwkaeeylGG49rDNjHkuCtvUkpZ9aLcaGkI9IO+jk3MROl/Ieqm&#10;x5biEKWfg9huHCdhSP5c+WSMWUggNhlEX6h1gt/+9rfD8hMXeyY7jl7D4kKf1XPIKOh//Zc+l4dt&#10;cJC7iM2Rnz7Xx8LkkxZZuUCQFjubK2q5dLNjC+JnAtvsqwc57JNe8tdjMeOgBocRr3xkpr4cri5y&#10;cUxWw/KA/oDY4yjkojTzF8ceYvuZ0/QzZG7EH1tjJ0mvET3YGJuDzLdJcx4bjP3WaamD8thu7H9i&#10;B+u8884bVioDaxJ0C5kE0SH6qFjk8RgnQWRBBqfzWr5GCg+ko0ZNHrMBmSa2mSa3lI9WRETvFUn/&#10;DEgYp/cou4+9hKfux8TFrsTnOOcoi2SdlnQhsJ3EO8Ybu1RO+ByLl7dGypoPRafFpNR5KcqeD2XO&#10;NIH3pXfrE/5AH4uH2Eeo7vccBzUfUo78mXu66XOhLG7KtnsgDqJzl4AOsdPEO6/5EGSe7yPjNjLI&#10;rHdxIXwBnm4bQfhqXuieT4JaXp+cOn0UZsNXp8903MWkaaP4x6GbN/aXuambPlNZ+NO/eNL3kZdz&#10;wGvNTn/XczzgS97aViOD3SWN3Yivy2evEP6kiU++iR2sZIBuhtlAJb/1rW8NLrvsssF3vvOdweWX&#10;X17iKZOGmAR0ks/O2nJFGl57aXyUgV63IR7t8O1vf7scJ898oIxMgGRlAlKOcJpIfVCOlRFDXBGQ&#10;dnel49aeWxoLhQxE5ZkI6j7RdrERlLSc50prJqQPfKk5sqaFtFHKQJMAv/qgcXmVwX6Vp0/SBuJn&#10;uhqNXvWkiFd8F/og8pYS2iJhjldEmIe1ZeyjC3FJtxakn0Co7tIAn/5xLl46ilPlOOkpK3kjV3qf&#10;Hl3Ih5etyYuUKQ7ZobBrgk9ays25MoR4jGXE5vA5TrpzoTqQP043/JA8gXxpk5RP98z10sQjcdIz&#10;Z5A5U9nqM9PcQpa8uUhwrvz6HKwx0Yu81F+cEJHjHPAhOqljeKQnzzik35RHtlC+yCY3ZQpTBj6U&#10;NqJDDWmRIW/Wz+g+DhM7WG9961uLEdUNNAkMQPde3bN07P6mr9WmIpMi+Zazg8XA0in54m7uPws/&#10;/elPlzRt7OF7bZI83U6ZFOSiGC+ZNU0TnpOgu6vY1M35ioS0uQlVPQ466KC/pkwft9xyS9kR3mWX&#10;XQZf+MIXyu8rPJtywQUXDD73uc+VN1kf9KAHDW2DnUe/erKdCR/+8IfLOJN/NvyzhfLZJ9leCDEX&#10;TAJjwG871CULwkxIfYXK0U6jbimoK5n4vWmcsdZ3a855xkc3bbGh7//hH/6h6E2fFRXGffqrr03N&#10;Q+lLxzfeeGN5w7u2bSECfJ4vu+KKKwq/9Mhg0xZ3NqHPYxfy4CMTReYoRB98wugjlOaYHORcH0Wf&#10;8AlzLD6LtvPYmFB+cdIdjwNHLfLJQOpNlrhceIhP+cKaH+o1he7RP+Q8MvvGJbmZR+id9SR1kMca&#10;gC91TH0jP7LD4zhyUmbi5Q2NQmSnnJwHzqUpQxsoLzLFhddxtyxx8qcu6gfkzQYTO1gWTMLT0JPC&#10;hOdtKAqTSel4zORPCnnIWs4OVuol1ODveMc7Sr332GOP8kCduLx5o02k482AmA+Ug7SRhc3Do8pw&#10;Pl/ZXXgmwqL7spe9rPz0dc899yx/bTdYlLmiIG2mLgcffPBfY6cPu7g+KfLiF794sO6665ZfV3jw&#10;V7sZ9OKRvjLeXvrSlxZ9tGc9gfRBe3/oQx8ajtdpw0UB2fp30r7l8KgTGqcbGw3v05/+9NInLkK0&#10;QZ/9iiNTunIuvfTSciy/Pq2Bl+7CSy65ZPDLX/7yrymLj9e+9rWlbnTpq9eKgnEOlj5gy+zXHJGH&#10;lc2BfvsiD7JT8J73vKfI87CwB5Gf8pSnDOeSr33ta6W9PFgsL756J4V8b4iTj8/b5qPAZui26667&#10;lrLYjrxHHHFEqYu5Wdn+80cenbzR6S6MfKmvN8Pp8773va/EZ5f1gx/8YMkXnc2RfTbZxbXXXlvk&#10;5U1n+njGLPk8F3T44YcP29HvcbwBT7b1wwXcRz/60VJm6qidfv7zn5c8ZIZe97rXDesifxfikF1x&#10;nzlSF+1e/+NQGzjXftKjD5nKz3g//fTTi076SR7pyvYLn+22267o5mFx7Sl9FOR1MfnYxz62+Bfv&#10;fOc7iyz5lEcvOtGVTnhvuOGGwpPyvQF7j3vcY/ippuD73/9+0VV9/vEf/3FwyimnlHVOPuWOg3YF&#10;vN169DpYlIxz1c0wGzBM36pirKABKCucizw6aUB6LVdEx7QfxBiFea3fsdtSHCztgf+4444rgxqJ&#10;9waQfCeeeGIh8SeccEKJS/t99atfHeZ729veVuLyZg+HTpwFEkwQDBKRE/lIP4s76aSTiqwvfvGL&#10;RSdpwi549waGSSXGm3qi6JoQ0jZAB2nouuuuK3lAXd71rncN6wTy4XFuERXGMTUIwp88sdmcJw1S&#10;Dh4yQtqLQ5M6n3vuuUXHpAPd6zrWID9tlzrWCL++5mgZ/JGThcQr9aA8bbvNNtuUtjPxSvcDWCEd&#10;M1mkLJM6u0q6+NRfmSAtk4Vj6f7a30XGq3S8Jm4TukVRXwcmqnqHCS/KsTK0a9osaRZTcE5eZOLB&#10;6zwT789+9rNynjlDn4QXJZ5+3/3ud0sa/VMWhJds5Bt6dg6h5oPojXIOdEgcpE6Q9q15oeaHxNu5&#10;TP/38XbzLVeY3+iaNutCuyTNgm73CnxOhF2wPe3I3r3JZa6S53nPe15pH46VvmTXO+64Y3EW3FXh&#10;FLGhjAHkYgUfm+FkzAavf/3rC8nvYjT2Buxp9dVXL8dxfDh9oFy8dBTiJUNfqq9PqnzqU58qdbb+&#10;Sfe5o9jHTNAOr3nNa0q+Aw88sOTjUJGd+dYnXzjoeNQ349scTx95hLFPZdoxlXe//fYreVEcMzzC&#10;LsQhZRj39PH5Ik6NMW/+dPHDGZSGtthii8KvTDrpB+farl4LpSM6xXF973vfO9h///2LPqMgv/op&#10;T99xlMhOmRwjZUqnN94XvvCFJV3/aOM46j5hI16Z6JnPfGapQ/KSe8ghhxTnlexxIBMis8aMDlYY&#10;+zphHHSGDleRbbfdtnwMlNy57tbIQ4901nKEwacjTfY61yRRt6m2oL8B40qLkeFXL+2V1z0trAYl&#10;Z4kRH3vsseUWFuPxF3SyvvKVr5Sdquc///kl3S0m6YxIvAniwQ9+cBl8tt3J0R94fZ9H2a94xSuK&#10;3q6OnCtbXretlGGCyyJQw1Wesmr7CIkjQ/0PO+ywUiYSb5L0PR55t9566zJpKZMDZTKSz6Ry9NFH&#10;Fx4fj1V+dmjIxG9CFe8cHXXUUUN7O+usswannnpqqe+znvWsweabb17a3DOA0cGr3niTR7pJCzgy&#10;9DCRC7ULfu0hv8GmntrGYklPcoR45ekbkPIiDlY9toQmLfUwcakfYgv4fGyXzspwNepYHvXbZJNN&#10;hu2jbPH0pEv627F4OrlVmTolvQuTSmxROl6UXQeLR+yEfnjpoFxhbMBiKJ9y1Yse6pjyffMp4yV5&#10;Qvl5rTEgv7KjBzk+OSCvxYKO5AoRPZzLryz8dgfJke6c/mRZUMU7jy7Kx8ceyNJfeJPHjou+V2/y&#10;xbuiFqee8qCMh0MPPfQOvGkH5Uo3oYtTpjY3zsmRTpflitiwus5GT/XBy2HXFp7P1Wa+J+eV+bSb&#10;izbt7IJH22gXt6el6SO7HfgjkwNBFzajHWfrYAXGkzlV3xgf+sQx+0wf2gmhkws8ZZpD1ZkeFnkI&#10;b9oE2S3V9+rsfBzwkEEndUHizLd0kuacDrkI0YbmPJ/0kKZta120D3tj2yg7dGQopw/Jj0ce7R7Z&#10;r3rVq4pcZfveGz485lf9kJ0oHwu3C2ceFR/gxaNdrEvyp95oFMiluxAvxzh2iNiK78Kpl3RrjHRl&#10;KkM7yJ/+FSefdHmtndFnzTXXLOPRLuI4vYBMiMwavQ6WBnCscecCz0JY6DSmWx46xLMSZKNJIY+K&#10;1p213EDHGJDOzJZpdJfGSMHHVF252Z2Srr3l4WzgAwPMLk3wpje9qfCQpS0tkuRkwAhBPldS+JAJ&#10;ggFx/JTFABkiozCZc/i0qyv7euDRQ/4uOATk0QXpW1cUqavy3/KWtxR97MyQbZGUhp/Tk8Xo61//&#10;+lBPjgLIpz0MUmBHdH3uc59bPhBLxyc84QlFVh60VIZB4xiPKyMys7jTV3lsWj6TknRXjdJN6PLu&#10;tddeJd33haR/4hOfKOn0T3tkXKgzXgs12eL0qd3DLjK2+hwsY0Vc9NOe6p/yxItLOeqvPdgA1A6W&#10;9rTI4JPfFZtFSZt6xoW+rtTsevXtYFkwTCxsBskrDz3Ax1E5NuSdffbZpV332WefUnc8mZSvvvrq&#10;opPbo/SydW9c0EvdpJnsU0f58SGLpfpxKEEZrt7x6Vv5Lb7KcqEh3WTunHwLn1vx9DdG0pZsglx9&#10;ngWJTIsAKFuc/ibfMWdefhcLbiEow20hdbHTqa3VhUz8kak8x9pfexozLpjwkk/OJz/5ydK2nKq0&#10;d3SNrOWK2DAdhaMgXZ2EHpfQBmwv7RP7jO3oT23y6le/urRV5gph+F2og/588pOfXBx6x25rTQJy&#10;Ym/skR3qE6CPc2PFvG03i56ps3pkPo/96nvp5lBzBv05OeLGQd3VkQz6IPm0tbLomjI8z0y2Y3H4&#10;fIC4G8e5MyeZx8R94xvfKLpKm0kn+ZH6p0+ih/XIBbk2smmiPdJ3ymbD6WvUdbDIwScOn7swwrTf&#10;KEQPuuG3YaFdtJln/LSXxwvoQpb2p6c2SH2yHuQRGqSv9KO/x2Q9ol/ufMzUTjWUDXi79eh1sAhn&#10;cM4pNikombzIwmWi0UhzQRq27qzlhuhoMdGxJmB1Z4A6du+99x7qb7HUKdK0E0PhQZORQUYGcrWC&#10;8sG9XNFYPMjHKx/IS5ZnfRih9naFbdIC/Mrz+yFGxUFxP9pAkJex0YlMwNsFh0xeEwfjtf3PMSTb&#10;7pvyOXNkKJ9Br7feeuV+uHwWrdhG6p8y1dOER4ZdLfUywdFf+4TPYNAWrnhTZwOeLGWi5zznOUUe&#10;u4vtmWzsSOGTTyhvHCh8jsUrB+kDA9Jx+hiv8m1LO8YvTZ+4Ku9COpppB0sbpW761gJDrjjtpP4c&#10;DnHht4OlzO4OVvQGzsa9733vks/kQTaHKHxdKMct4vSNvx+Iwxtn1MPGypKeBY88ZSSURicOCFny&#10;i7dIsB9tmnhEXii7EWxTmvaKLTtXB7LFvfvd7y6yXA2zBfLxRTYbJYteaccLL7xwmA5kyQOR71aV&#10;sWD3Sz/neQxlCMlDjtk0Z5sMccC26JK+JtdtebqSr3y7ZOxFHvx4yLKARc5yRepFT+Eo4NE2yE67&#10;9mYD2s6x/lD32Lr2Th9rL/mkKYetGcPO7YLpW46zXSX5OMGTgExluf1Mz5133rmUSx/9L3SBRw+3&#10;MelCR3Mwh8aOtzi8qSfd9Kc5WD5p49pIOXjI5szTgRNPjrZ2HrvDSxd1j92gL3/5y6UukYfX/Cy/&#10;tqGL0O2wjK0+vTI2kk6O9YJsNp31x4Va2oNu5gLtL04+9e46WOLYvPrQX4jIImcUyFUO2XTLHSGP&#10;21hP1Y+DJR2vedx4z8sVqYvyfIRWeeKEcdDwk+NYG4G845B2J5/MGr0OlkKAorMpoItUSKgC8a77&#10;FBgHMhiSfBbA5QoDS3vx4tX1tttuK/ExQIudjlAPHaqjQf3Ec2rxZTJhPLalOSsWEGRSAe3gFiCk&#10;jxAom0OgrS3GyokDQa62NGDEi7N4MHqQjsRDZNYgk25JUz/8yqO/tPqzAc7pYyJkV5xteVMW4nhk&#10;YlVH9aOjAWmiUSd8sZ/cuiFbHqEHJ+niitZAcV+fLHyxPc/BmaQzUO0eyZ8FEi8HAvCTp22yHY7E&#10;CfFyplMH/OrAgetCujwWbE6o4yC3aMXhUxf65BzRMTs6gN+vc6RxYuShv1usHCr114b4ok8WpMis&#10;dQi0DWgfZIJWJ7CrYxKlCyJLmOdpIlc7GAPKtmsmjUNMJyQPR6LOA+kTjjE7IWfTTTct9ZCPPKTc&#10;3XffvaTb0SLPGJHX5K+s2AU58ihLvzk34WbylAcfWcYdqK+6ak/9lfx48LNJt9nlQ/jrZ/jC6xa1&#10;dIsSKN+iK54MaalPZOkru37yL2doX3VNnfugP+MAaEu/h1LHOJDi9as6S0+cNtH+aZeUgeLQ+6yK&#10;NBdQYHeQLHNFbLcGGdqfDGUhx77aTQ57wOMFFHWLfeAjk914OQIPCPFxFOmcOGBH5gv6yys+61eQ&#10;Y2nKyLHxa2wY0/KIo5+64VMHcXGwlJ32tcayRbJDeJFnpox/7aUuxkvsnS2GH1JG9NIX+iSPjmgb&#10;OhlneMJLbuZDOukD/aWd0kbS8Kmj9cwLCpwrPHkkgD5AbhfkiLcTqv525MCdHDptv/32JR1Z87SH&#10;RzmUS0ehsjKfawOh9s7cpK7C3CGYDfCDctOOQa+DRSkLqcK7GWYD+TJhupWgMSjuPB03W9R6pSLL&#10;EWlct8XUN46SeB2qYxmCc89gqYtjpG3iYGk75JYXch8YD+NDeEzojFS89sxgkc6ATeTindv5IT8G&#10;Bm4FpS0NTMYljXHLk37v6ysDzJUJx8wVPb70dbb1LRKBenOw6Eg3b8+RL2904sSoD+BzbAdLum1p&#10;uuILeVg57enqha0CfrKUE151S/0NeOcg7eKLLy5puUUoze0oaekbjnF26LJg0NHgxYsHxNGTPl2k&#10;ni9/+cuLA5dJzQTNKVCuhVgZZLgd7Fg+bSvODqA8+OjsDR/ndrDSlxwCx+TTMw4lPpOq+kcG+V2Q&#10;yzaUiewAkec4Oy7eKEzbIPIQRKbn6PSBc/2dyVB91Fff1XlRFhSLHKeKQymOHO2kffHhIde525XS&#10;wbmdUrLdnnfuFjz9tYU6qJ9b4Y5TvnS8zvHR1aKiDX1aQ3rKFZJvfOU2MlvFn/xkCy3IeOURR2ey&#10;0p7Kkdc4wp/6gbCvf5YLUq+0SRfqQ3/9rV7s0JyR30nJJ41t+qdmnFC7MGRrT8Te6r5y+12efOZG&#10;epx+7Sk0pvHXupHhGEUvFyKcO7YFSScD1MF5xpc84WGX4jKO63hOG904/3V8DXHkkxk9zf+Zl7WZ&#10;dO2iPdi447SrHTdxztUNssZIj+5kk5X6O5fPxW49Z0YP5NgYpbMLPe3q2Uv5yTH/a3cOlnKSR521&#10;VcpWrmeB5ddO0UX5uYAkD5lLcwEZeV2QqW555Mh8krqZn5UTh5uMN7zhDaU9zLfkpQ+0b57Bkt98&#10;RndzrjiPD7jro44uBmaD2Iz89KzR62Cp8GyF90F+haogRT0cF2OcFPLFAFKR5QiTh0509a7D1F07&#10;MKgM/rSxRVi7qJP64TXAMjiEnpPKQ6AmFYuOiQqkG4xkSDfJuBogO20uj8GAVxw+Bp8JiQ7Kcusi&#10;ujE4OhlgZPRtuWfHhXzb9T7HYaJSTgaaxTxQfz+mBQNVW8hrglOuHQUOk2N8ZMmTW4QcLHnSdgi/&#10;CVse5cnjrRQQh5/zo87aUNvJR3dtkTxJM5kbqBwUZWsndVNP5XAGIX2jn10hKQufciyWZEuvIQ+I&#10;J1956hU+fcTJ1fbKkU4/fW3wm1ijr3ajM720D3jeSH3lJZ8e+piOZOWZMB+2lSY+9egitgHKIled&#10;QPuxZ/U1uTm3mKRP1Cl8nhGRTzl5xoW9sXULAf3xJ2/gWPsnPe1hLID8bJJDHGgb5eg/+kdf7alf&#10;nKestKtjcXjU0W6g3Uz9zu7JwWOnjO7hF2qX6OOqXn4XFqBNkTbGL6/bYiCfukQ/b3Y59hwKufLI&#10;m7KWM+hdt0kXdZp6sxv9k3qJN1doZ/0dm8wtLbzGl/Yy/iJPGpvAb9yYpzioXnTRD5yGOCL6SJ92&#10;1x35jaXIqnVF4tmDOIRX/0Z3fZR5Dq+ypAnNhexHmYmnT+wBal3IwWdXmyy3vMUheZB5nQ4uqIDN&#10;4vXcGV20gTh3NIxNSF3Un3zpZO69995lbOUCmG74yAG8aa83vvGNZb7I9xu1VcCu1R+vdY/+zrOD&#10;pTzI+lCXIS/9ge7KZAe5MM3teP3bhc9e0N/jDtoTkZ23GskBMs0ReMlyHodS+S74xcvrmUp81l/1&#10;FOcZX3Fpn3EgE6JPjV4HKw3gPI01CWKEOgBUrm6QSaB8DURe9FqOYCwxotSR8wLqHYdVPdIOOlnb&#10;CHVm0nJVxchMMBZVD4drhwAfg7KIXHXVVX+N/ZcJxMInLX1HLofGZOeVW3mBDgzam1kGszpIs0Aa&#10;XF7H70IdDXiDJ7o5VgZY0GvnnH7KURf1tB1rkaMf+dKUbVeAPLr/+Mc/Lm8ZSlMHzqTjEAfL5Gtb&#10;GQxiEyxoI1d40ulJLw9dJ6865krYFQ/d3/zmNw/7zjNidKNLBizd02aQY1dTyjAY6WiSUJcuwm/H&#10;Jc+c6G+gj50XPHR1W4FM+mkfcfpe/QxkOiE7PcDhoKv86iDNgkYfuwP6W7u7laevwHnq24X86qM8&#10;+U2c+LWd57eysNCFjcTG8IC2Mu7xqCP71sbO2aAF1TF90yfIixFkIlfY0uVlz/Kok0mUXtoR8JCF&#10;J+2pjOwEaBd5sjhYYMiiT66YtUnKTbtb3CE7gvSLvmSyX21ElmMOuj6Vrv+1rWPOFX4y8bNJt7fx&#10;IrrSn75CFPTZ0XIBPes26UI8u+Aw6S91ZzfCtJt85rm0vXi8++67b8mv/rlYUJ70lGvOSrlCzgb7&#10;SD7pGf/SEX2k5YIt7R3Zbjsai/JFp9i6HRfQrxlb4qO3+c4FjHqRjUd6ZAEdxEdvNmnMsFv2oa6p&#10;IznyZR1I28kvJNe8QF8XMNHFBQJZLlS1BZlkSdeOeMRJY3/inGuXtI/Q+JVPecqWz7ly6a+uaUMX&#10;eCmbXHq560LP1AOfC2Bzg/mKXH1j/pRWtwt+z1fRpUZ201Iu3ePMypu5Qbl5i9lmB9BLe6cNpCF6&#10;Im1Apvb0IeDori6zAZmgnNQj6HWwTHCEd5mXAtGLPhqhYWGhnV29cFoMwuWE2IJB7yosAyAPcLsF&#10;Jy7xDQ3LAZ4lM692EafUgrXcxtoomIeNw74FpQ8WbW82ews1jy8kn9CuJqegTxaHVJp83XQODx20&#10;nZ0Ix0i8xTZOdyBN2XSxi0FuyHOxFlhl2A1KPOdZHCKXrnQhw60mu89keu60lpe0vJkmjoNCBv7o&#10;qm3CWxMdlEknj0LUsskjQ+hDrt28nmsCt1w58eLozXFRXtqfw+FigxwkLe2XNurKBnZLZ/3pYtVF&#10;hvxkCvNykTlZHjrbUSQbj29fubDRR9ITLy/HxkPoXXjOjv5kcsjywoTnIfWz/C4mpXOYIlddkYvY&#10;OE4p1wWXfGzHRkCcSfpyuKXNBvJA6lFjRgcrSqv0UkL5iF52WhoWFtraJxL0fXYglwPoZWCzA7tM&#10;uaJi3CZ828fS0FLbbEMDsEXjKIthF+Lt0mXeXVEwiYMlHal/HCLjOO3hvBtXQx7oS5NPPPn4HHNI&#10;vFH8mMc85q9ctyOLbXhTZo7JA/LMfRyOyJcv5XX1tztCZvrZccqQjizqdt6hXlvxhSeUXRlw3tUz&#10;sqNTl+QVht9uEN7IS/l2V+3ghEda2kdc5NVkt066/NERL51TXtLwO4/u4pJXWvji9LkTw8nxIkh3&#10;BwvIkC/6OY/eKO2R9on8uvy6zMTJ5zg6JX/KHIeJHSy3WBwTno5ZKtAHaUiea8PCojYyRrxckKsr&#10;9piBBGzUVnp0TnpDw1KDTbJbiL12kcl8NhP5csGkDlbqnvEpDuUCznEWzC6kcZqkd9swcuq8ypjp&#10;y+B4Mq8JyYs+cRDqsmr+nEcORB/54xBIQ9LkzbFb+snHJjKfyZuwJmXSRZ44XJGV+c2xuG5eBNJq&#10;HdJO5Lr97fYiPfBLD68w1JWb8oLaMXOcfG7TClO2YzzOQy4ucqyOO+yww7BOwhryphzp0YGM9J3y&#10;1RFPXVb0hrS9c7zpW3F0TLnykDEbTOxg2WKLAilwqZCGpZtP3zcsLDIQkP5fLoht1pONkHNF5wxm&#10;YSa7hoalRMaPkK12YYxlUp/tZL4cMNcdLGHm87RNvc70ycIvPjw1arlpR7tJzru8IC7tnLaHbv+Y&#10;P2rZwvpYmLzQrZM0VOcBId5unRx3Uc9h4U255CTsqyfe6JQyHXdJW5lPow+Ij77iu5AWZyT5xAmz&#10;M0YGHnBOn+Sr9SEj5dEleejUBZ5QZKLIiDwyIjPxXZ2SLj51EIojM/lC4zCnW4QKo/BSgx4q7xVQ&#10;92EbGhoaGpYOkz6D1dCwMoHd8434Jj7L5Nmu+E9d9DpYHiyMgKXeDYij5w0E94sbGhoaGpYOzcFq&#10;WJXBH8munM0f/pLQzpv4Gr0Ols/1Z6vN1t1SguLZ9vXNjYaGhoaGpUNzsBpWZeTOHgeLn+SzHfWt&#10;yRojbxF2mZcC8RJVqj3k3tDQ0LC0aA5Ww6oMvgifBPFPMh6gOx56HSxf4hb2PWy22IgOKpWHyRpW&#10;XuhndpgrgvpBRm+/SPOF7fzrcRogO2X4B+I0QWbqYTDm+12JHwd5MmjV326u/OISBonzhpBfPpDv&#10;XN36kPx2hqMPcju+oWEmNAeroeF25N+7feOh18HyY05hFp2lRBYBC5SdtYaVF95Cid35+KJvovgH&#10;XnYxOV1swTdl6p8fTwPKJNsXgetf/UwD0Rs8EEl+HMfZQN6tt966fPgvH0j0539tkjd3lOFiROgj&#10;fvkVkjT/vrQodpGxzanMoum1Z1+Djr4NDV00B6uh4XaYz829Ln67F6e9Dpavz5q4of7tyVIguxb0&#10;yq8DGlZOcAjiYPnKMEfKB0UZrbQ4JT6QN00Hi6NCPlg8pulgZQFShp0lTiP5s315JOPSl4fzUVVt&#10;w1HzWwd6x1Fz/NSnPrW0m7ZShnI5W30OFn6y/deQbM6Z8eZYvoaGPjQHq6Hhdtj4meliudfByjNY&#10;ywUWCh5inL6GlRMxUv1tEueMcBb8h4ptchos/JyuOFhsor6VLb22E8dsWljz5pxMcPWh/Owwdfkh&#10;cSkjTgh9k9YFp0U8+X7l05WvXjnG24VxSD4HS176qo9dJu0gP71dfIjPBZHyyIR6BytlgfLI93NT&#10;6c6VlXmghjK6Tlete8OqA+MyNiJsaFiV4YJ3Igdrmlfw84VJP4tgm8hXbqSf7aDmR54cLD8FjX1y&#10;ADgat9xySznnGPhHVRwC30sTx+DJsxuTnTD5pCG7YM7RQQcdNLT9mj+8doDIW2ONNcriguTz4+pf&#10;/OIXJY/f9pCJP06R3SBy6jx4jS/l+f9Z0uXzEsfznve8ore6p87g1qC8fiDO0XHfX5l77rln4fFx&#10;4PzNXj38S4xMx36KrWz1UhY5QnLUyy1CegCd8cqnDupOL3GcOj+jFk+mt2fU2b/IyP7Vr351Jyes&#10;YeXD3nvvXeZl1Pq7YVWD+S9z/G9/+9vyOEs9V9dY9g4WfSw4V199dXOwVgGwQQ7ARhttVIzYgp7F&#10;my1wCDgD4xwsE7/8eP1o9Kabbir/WJTmx54GB0eOY+I7JmRxJpT96Ec/uuSN/DXXXLM4PJ///OeL&#10;Y/KkJz2pyLfA7LfffuVnrNGNPM6QvCeddFJxTITS/RjVuR1i55xIP2YlyzmniHxOG5sXTw7EwXJO&#10;d84UXvnEuYpSd8fy+u9Z18F6/OMfX3T0l3lOExnS3SLUTpyrm2++ucgl4w9/+EPJ58ezdEGcMTI8&#10;pylNech/QtWdPOkNKy/0u342JthEQ8OqBGsD+xe+6lWvWrEdrNyioZsFoGHlhT72DyuLvx0a+OAH&#10;P1gW/+OOO644FuDcLUL8MzlYzjkJdnm+9a1vDe2I84BfXouDxUJ5zvfYY49yngHDgeK4yGMwfeYz&#10;nym8HAiyxaFvfOMbg/PPP3/whS98oTxgzlESLx/nhC50R5yqK664opTtmBy384TileeWqHM89IA4&#10;WOqm/naNDj/88KEe9OYwOZbP3/O7DpY058g5h0h+Th5eerjVKB7OO++8Ulbajlwy1IMu3j7UFuTd&#10;cMMNhdff/aNzw8oJ/Zzxoe8bGlYlZM4zBsyJK/wOlkndotN2sFZuMFy/HogjgexeOY8zwB44ObWD&#10;tfbaa5e8zjlYWQAuvfTSkpfjEvuWl7PCphC5eMhN2bmFB87vdre7lXQOlLKkxS4vuuii4khxWDzE&#10;zqHj3OChG6ctAxKJu/LKK4tsx0AO/ltvvbXU98ADDxyWIURk0mWfffYpeUC6AU4+Hez2Af511123&#10;yHf8jne8o+RVTvRIu4ojW7uAi5g4lK9+9avLsXavJxWQ3/Y45M0Z5XGw8DasPIjNoB/96EdlfMX5&#10;F9fQsCqBzdf2v0I7WHQy2atQe4tw5YadEYu0W2kHHHBA+USDcNNNNx0u+hZvi3secrfjc+9737vY&#10;rfRdd911uABwDDg+tYPlnEMhDZGLP/k5HQZMwGGy4yXt3HPPHTpvdnvkkZ+TRq/o75Yk2ZyWjTfe&#10;uPChCy+8sOTnYEl3fPLJJw93t9yCpJ9nwpSXfCgPudcQj+/LX/5yaRM7WHGE7ne/+5Xno+w+ufUp&#10;L16641FP5Nwum3TH+++/f6mT48997nOlPnSVVz7t6li8B+odi3NbU7699tqr5G1YeaB/2Se7chx7&#10;1/eooWFVxgrtYBnQ0a05WCs/LPSnnHJK6Xe2aCLnIHFGcguM4+JKWrp4CzunxLehHFv8s/BzkDIA&#10;nGcHi+MhP8dEmVkw5Hdux5RM5+973/uKk+GWGXny4ZVnvfXWK/xubbplR/4GG2xQeNw2tBjZ+eKs&#10;4KOv+liwPCSOjj322PLAe3bTYu/kR28OlnrVkOY2jVC522+/fTn3/JVy1A08V+V4nXXWKbK++tWv&#10;Fl3seOHfZJNNSn5pdqOys6W+jvPMmTppF3k4cMpQNt58ggIPvRtWHuhf/Rq7z61tx+yioWFVxgq/&#10;g2UQCy1uDSsv2J7bcSZvxxZyi7Xjpz/96cO3CU3w2T3hKNnFEucBbLf5LPRxmDgSbmWRIS9H48wz&#10;zywf1BS39957l+9Juf1MlgfAfcgzjpbz5OUkbbnllsOFBb9dKbwcEbJPPfXUwYYbblh0x+OWnvQ4&#10;iPiuuuqqIo+T5Zz+HBz53NakOyIDKS8PwNcgA5/2euYznzl0Num9+uqrF4dMfs6b/MqQRk87fZGt&#10;3TzjRo6LGHyR7S1F/Jw/ee1waY9PfvKTRW9jUp/h0RbyyNuw8kB/spPYPTtjA4lraFiVMdbBqhMN&#10;HLcw+piXAvQwqA3k7hV8w8qFerLOBN61w5zX8VnUEycvgsTFmYCar5sn+eo0YdJyXKO7yOS8zgNd&#10;eUHig25a5PRBegh+97vflTDlJh5yXIeobpdadwiPb2nVcaDd7XKh8IUaVh7kAjdhnhFsfd2wKoLN&#10;myeFRx555OwcrOwaPOc5zymvr3vGJIKWEsqnl8FNr4aGhoaGxYX1gUNtR9dzkTMtKA0NKzvYvbEQ&#10;J2tWtwhd4WN4xjOeUX5I6/aHuFy1LhXoxLnKbZyGhoaGhsWD+Te7V3/605+ag9WwSiNjgZNlQ2qs&#10;g5UdIjCAfNeHM+NDg0vtYHlOheL08lZUQ0NDQ8PiwfzrYju34puD1bAqIz6R0JiY+CF3zzqF8gDv&#10;YpEHafOg7m677VYenvWmVdI9VOuNKiGeOq+3z9za9Gq8c8+jcMoe+chHFl4P8KK8KcWJrIlMD097&#10;yJkceZx7y+s1r3lNOZbXt4Kk043j57gry8PA+J/2tKcV/jot59LrvDnu8jdaXmSx0XdIX9kq9hah&#10;8SNdP7ow8CFOoUHoFktfv8qDX1qen5oEuTgiJxdJjud6a1/ePihnNgS5rV9T5GoH6KY3WjpK3yTs&#10;9p94tsWOTz/99PL5FPHiYmd4usSm8UFkjoOxFblkLCXUF2Vc0T9jtobzjHEQyoM/ZGyrG6R9QJzj&#10;tC9KeqPlSWwT6Stztz9z6D9pXfQ6WN5kqgfHYsKCpFy6uE0ZxTk9HB5IBWPQQfIh6dn9QoA/aX11&#10;i1w8ePHkys0xJyv5IhPo2YX06J5ywScCyHjWs55VQjr6DABwHMHr9N768rFI9RbfaHmRD44KOf/6&#10;Sr8+5jGPKX3mu1k+3yAOj+9uOZ6pL9Pf8uGbLaVc5Pc/vh9Gnq/JC5VX848jeuRNxPvf//7l4sQ3&#10;su573/uWC5L6wquPvH1497vfvVx49KUZvy5iZiOr0eKRPj/00EMHu+++e+kjdlyn6y+Ez9uk7MIn&#10;TPx+Cr/PgPh1ku/RXXfddeUOCBvyKZXjjz9+aFO+x+ZNWt+wm4l+/OMfF8q32/p4FovoIFQ/L3nk&#10;2J8RnCcMbwhP8npjWDs4Tn5p/lTh2C+/pF977bXDvOFttDxJv+s3x5tvvnkZI8BP6KLXwfI17DgV&#10;cSgWC8qLc5OrAE6Ob/wY5LVOCYM4M9HdbhMHhtMkTrowclPnECQ+zpG8ZCLeap0v5Ye3JoizJqzP&#10;8XPKnJOBHIeiP760RaPlQ/pI3+Rq1i6mONBfjvFJE7LB2E7SupT4SYCfrSgzFybCpM0F8qmbcCZd&#10;+whvbLUvnzQ7ftok7dJo+ZA+0W+x026avpP+2c9+tjjL2XnJvJo+zcUmGwpqe8A3ChlT6M1vfvNf&#10;YxcfdEa+KUfvE088sdQ19RUnTT2dqzcb9zst/x51F8U/PvFoqyc84QllbFqQxfvkDFniyHjb295W&#10;4qXjla/R8iSftRH6PqALWxcCsVk2U6PXwYox2cWqB8piIDpQNLtH4gx8t1yAIYvvAl/45c95Bnbi&#10;nYevJsiAwecYn9B58lhQs5jUE0JNKTd8KINJXSBpZOccUm7QJ7/R0lLswsSa/k2fo5q37mdUp8XO&#10;HAsnBdkpN7Kjw1wQ3WcKR5GxUNenS9KM6W4bNFpa0rf6xPzUly4tNuzfoPnYLNuXHrsB5/l1Upyw&#10;2LV5LzJnoshl06iPZzEobQL06Nos5GKGvuG1ZoL2Srslj/O0RcYI2eQoT93D37C8kTnX9wd91ir9&#10;3+27Xgdrvh8ajUFmUEYZNKnxyBNZMd5JoLzoE2Lc5CaU7jh8jtF8oFyyhAZO4lKfaYJMZWSgaisQ&#10;N+2yFhJ0pT+ab/uPgn5AkDZSpvZLGyKgR/oxfOOAL3lmwz8Jat0TzoTYNMIbu4h+o5ByQmkH9XHe&#10;hXRpeJSTMWVRTbmB/GmXmeQtFuiI9Pu4NgmSh+7sR5g4dVF3i24X0pWR/pgPUo7y0UKCzul7twUn&#10;fcg9fU1ftiBf2izH6pD2AXEpFxKmzkkHbS1vyglyHl0jz3HKQo71f3iiU/RLXHR3nvTwOM/cEbmO&#10;k1ZDXC0bOVe3yE28uLRbXT5ynnKdJw3yiE9k1WXWwIPwkJO2jWz8CfHQxTHeyMOb+DpPdEn5dSh9&#10;HMgMr7ArJ8fhSdk5dzxTOC34APbED7nP18FKA/jJ7Nvf/vYSuucsflLEqdKZtqkngbrEYH71q1+V&#10;bViD0UNpdKqNiG4nnHBC2d6Vp6+xJgG5dCaLMXaNZZqITKFylIvsKKxooLe++djHPvbXmOlD36Zv&#10;0k9sIf2uLcPjOPHhHQe2pg549cc0Ef3oOxvgRfXkL0SjoJyEdRslb9IDcbF1vBn7M+kaOyVnNm26&#10;kKADHWejR3as1Usd1Fk+x+KF0sR3IR7hH9f+46CclD9fWeMQ+XT3fNUkDpa8SJ21XebC7OKTKU6Y&#10;fkiYvPhBPBnian6ykbga0sVpo7RTnSd9FV4U2fiFIXnA+hEZeBOHJ/KQ/M7xhC+IXkjdI1uY8+hK&#10;hjjHyqnLCElD2SHEQ0Yodcfbp0vaFKVdlOVcCI7JSjtHVuLSBik//SwN6IAHf/KPAjnyyC9P5Caf&#10;ODulqWvKTj3Ep3zxdTs779JcsWQO1gte8IJyb3KjjTYq4bOf/eyh/EmQTkR+bzIJ5NGpGtlvPTxo&#10;6QFc+njwcscddyxpMQIPq931rnedsbEmgfzK18luuXowLsaR8qYF8jyf5tmIPIyKlD/tshYS0VUd&#10;/OB5oeBhUnbAHtJe2s65/xm6DeJBXhMPAgOULc6mPfV17stPGy446nv+o5D+N1FZGOVzrh6zmeDw&#10;sN+vfOUr5evd8pLZlzdtI22rrbYqvy5Snmd2uvyRLQ/dlhIeul9jjTWKLllMxiETvzq4WHPLzJt1&#10;Bx988DC+r2+UoT0TzhfkLMYYzwKvXpdffvmcdrC0UW4tsuG0A929gcu+pJMpTTxeZWtXaRwIcdFF&#10;GuB33kXaODKzFvjzgLyO6VDLUs473/nOoX41ics4kEeYtklcZNEzsqV1EXkZT6Fadoj8lFHrIg6S&#10;B7IhQW7Ni/AkTxCnLOUnj2N1iH7iIDpEH2ngHCknvDnXHuZR57HX5BsFcvDSQ/7kSUi2PuVoqQde&#10;Zcgnj/PEoboeiQvNFUviYO20005l0SIvjUmuBulTYhSiEzn+izYJ0pjKt5C6XxpdHFtkt9lmm3Iu&#10;PvrWRjJXpN5IW3jrgFwdP20wLotZHkRNfRA9VhTQ22Dk6HDMFwomIf8s9FVqjpX+4VQ510/swHH6&#10;Cs8WW2wxbNdxiIO1EG1Pd7ZMl9mMpehgB9kbYNF/NropA5+dX2Ml/2XsyxtbE2pP/zbMJCdPF/iM&#10;B47YG97whr/GLj5yUTXbuQkPwr/tttuWdjGXONYvJlx1lt5FFr1zzjmn/ANzvthjjz2KLn39MW3o&#10;S/obJ5M4WGzGWDCm2YVjtxmjs0/x5G1FtqA9P/WpT5V0Y1SbyiufcejfnrF9NmSB9XA42R/96EeL&#10;zBqxSxcYZEcefj89l0YGPmm50PIWrXJC+am7fOj5z39+yZM28FZ49FROdm/Jl78L9vH973+/5MFv&#10;bJLrrUPQ1h6Ep09keiuYPCRdnDzSUZwY6wF9oisZF1xwQa9N0u03v/nNUIY2EIZfHbxs4M3kpPux&#10;uzKk08XP7P3gXlmcVzKj50te8pKipwtW6fpU+rh10BzqE0faR9tYDy655JJhm7ugib24SKKTtKT7&#10;V6q3rJXprVS6KJczn3qEONVzxawdLI1FgWOOOaY8tDUfUNqT9uTFwxfm4cdJoCM0mm9ZTZpfuXQA&#10;OpkIazBgA1sH4GWUfoLLeLw6u91225U3OnSIBYOsI444YnCve92rxD33uc8dloGuuOKK8mVXBq0s&#10;cWTYPVO+Y+2MyLer5we/3pD0I2H1jOHJg588RhrjkbcPDMkAY0jRSQhkODboN9lkk/LzX5MKHiBX&#10;3ens6g2vctSZbogMgzoytYF8dnx22GGHkqZsOkdvIX4frE17KuO0004rZSuDXaSd7Cj6Tpm2NWnW&#10;C7RvnEUXMuu6QuSIUxdtm/Kl9UGaN2bZQOQklFcb+X5NBqQ4t5GVkb5IHSD24NVteUC7sKe0BxuR&#10;l67Cujy21QW+tDsyBthX7CBtIL9610g+5fjNlDrgR2mv1CN6CKVLc4x8B85EdvHFF5d2l1cePN1+&#10;+NKXvlTak62JTx2jb+RKy4XBIYccMpQRXcInVI+cO46snNflOw5/6u84ekhH4hBdfWoDMtfIl3YB&#10;+VCtm7e96G5ij3yLYxYYvMqJDJAXH4dVH9a6RL/UR5ywHgNCPOKEFhjInKGsWnc88tTt4C6AY22f&#10;dPGjUJdN9iQO1q233jq45pprij5XX311abPNNtusyPHSkvOLLrqo2JFb69rFJ1DorG2lG4PKstBy&#10;hlM/4Ze//OVi1/iEGYupEzmOOVPmWMfmP/MlfufK9nkRtmDMp6zMNWyZfJ9QwB9nK/2w9dZbF1n1&#10;YzD4aj27EO+n8/mPpzmUDOPMufyOv/jFLxad3HLnbPjsBXk+k0FfP7JXZ8fqBOQ4po/5LU5cdrdq&#10;yGtH3+dllKWN8JKhz5XlPBchZ599dklTPj3NCdpC+eJj/yD0lp08Liqk00U+srtgkxmDfiBvraKP&#10;9U9/xIHGQyd9Bpx+OmTO/vSnP13K4nixp9omrC909Ukab3zS9/rrry/ps0V0Z1surHzWis4ZIzWK&#10;gyUSMTThfHawVFAjati8dup1RrIpNCkorWEYABmTQF3S2Rq862BJ01Hq65gR5fhrX/ta6SAdp5Nu&#10;u+228mNHnSOP3wmRybOPIeKT5nsyDMIE6MpJfI7pZCIhF6+BEAfMN2LI8oqveGVJoxPjzkTZhTz4&#10;DCDtD/jS4fqDPEQXZRlU5DE4uoojg56cCLc16Rg96cLg1ZMDIS4D12BTllst5MuT8lwxuBpJPNLO&#10;nrGKvbm6ISvth4fNGBhuMfkWkzj9kYGcyQ1lEtVnvjlFfnQwGeLpg/g+BwvJbzFKec6RXVR9Ie6M&#10;M84o7UEX351SD3rUDlZszLl2Jo+TJR5q2WypC3wmG3zaR371ygJ5/vnnD/tXmrJMGNqOLWTMuZWV&#10;etI5V/3yKtt57Ev90g6Ig4XHboRzOrEV8hD99L94MukQ2WSSnbqrB+dXGfhSPn72zx7Fs8/YvPRc&#10;ob73ve8d/P/27v/3/6+e4/jPNiOZIuW7SCHfImxlqx/8wghF1iwRTWrNfElWqD6x+ZYhYjPUVhLy&#10;Q/lWWGR+KPpIMwn7JGbhT/jY5Xy6vpweHq/X+/V8PZ+fz/v18Tq37ew8Hufcz/3cz/3czzn3x3l8&#10;e+hDH3r3wx72sFHGBPm0pz1tXNDhjZ/60EL9Q268yJk+8RW70q1d+FngyUrfxjke8vFhE5xcfW1u&#10;o2P5tV8scHa1A39jym6T9jziEY84k1MdzvHmgJPHN8c4IPHRz8aKHRX80KuHPtEL7B2tBdIYrW8t&#10;SGg9roFe0G8uBNDLK1wE+doo0OEhDhadZU/KNw/gKY8OtDFautEetPLIm971m7RkJgv69Kx96pEn&#10;1sZABsG4kGcckwPQk4sc+lM5F4H4qlvsw9HK4YGeHOzAnEvXj3rUo4bM+IvRiOO/RfnagK9YPWRy&#10;bj7RJvI4B/X43lgysYvy0CtLPnnWEDzJw0HEy05T9MF5tuBY3DwMz372s0e9nEvyukvCdp/whCcM&#10;es6N9U5ddDI7WIAmfcirfXPfzNA29PI7Rl8/O7eb5bw5kEzOjTn1oHvOc54zHGRtSR5xDtbcZuEQ&#10;0HHy8yk4WHjgJ2/GmYNVR/Pu26a8Chhcg1/HaIzGM4waegg0xELsI4wNiMuiRgMZtg6WSc8AzoEh&#10;6yMf+chRRl0M6X3ve9/oVAPcRM5rblL1obFkMumrQ50ZBQMR62QLBhiUORzaJqBpwXL8+Z//+UN3&#10;Jma82rnLILaQhp4sJiELxJOf/OSzPLzdhukWogmMPumVzGQHsvR7JOXYQvJxcsij7TlYnrWRj+dL&#10;XvKSUT+jF2xna4/tZ7alzYxbnU2U+LoCILuFzGTgQ4X40AE5LDj6AR/nrvTIb3udfnPShIc85CGj&#10;PdrgXN/Rs8V4D2j2HCxyKOdzHC34ZNDW+l49HAL0QhMizA6W8eAKzJUm+Z/4xCcOuiZOx4LbJmi2&#10;8G9QjqUJTiALev1Lr46f+cxnDke2ftHerlbJqj22sWunNP2BH7u0i6rcu9/97pEPzQcCB0s92muc&#10;cGa0L5n0H6dAnnbQlV0p/LRZvvrYk/7lnOBLxuSXr04Bb3KRG/DjcNO/hc/8Ql7tNS7tMqNRBn/1&#10;cTKU19bs2Y6JscB+TIqO0eIl37NmeNvZ1i6y4WsHJl3gZTwqxymaF4R0jUZZfMmkPfjK007HxpKd&#10;c/XQG1nQO1cnGnxe//rXj357/vOfP9qGRp3mU+l0qQy9uXKXhhcedJU+yfuud71ryKVuTi7+6eYi&#10;4AHofBT50GewjNH6lvwCXelT8jQvCS960YtGG+iEzBZl9aABeeikcRiUZ/t4OpaurP6obeYjx9kT&#10;GN/0It/Oh3ldHZWxJshXhhx29mc9SLvzzjtHGXT1fzE+xXO9QTo5WyPwNi/iC265aauy9Ceuv9Wh&#10;f1/96lePOtKN9puz0NlVA7zVRca9F4fwJQPg69jaQA68zbfkImu8jJ/aLMRD/bODJTZvK0dGF4P6&#10;SVulbYGXdPWKzQ+OpZNHm6Ub29poHDpvHbMT7Zw86nZR1lwD0nKw0FSP+BDgk1zm5zZO9vic3SIs&#10;U2HGdVVQigFMCToFbG9SkAF/VaTIQ6CM9oAO2NvBIpf2ojUxAV3oBLe/AmU28WlfTgJjA3nuGaNT&#10;Hu86Qt2cMYZFJ86FOgWdBzlLcxVKLoPFQixf+tyeGdLJYiud/i066cqiiJfbfaC+rgCUE/uKd3KI&#10;q0dsV6UBpQ7pFhw6UBcawaSLlx0ncGwwyQPl6MwgwItM0hhoA0cwUPFuB0udbUcX0ONPViGnhyPS&#10;c3pNXH4Sjsce5J93i1A/mxz0l2Myg3Nyz/bsnIMVn9nBAhM8eLZEe+Xhwx7wvuuuu4bd4LNFu3bo&#10;8c4poR87FuTw4C1edOCZAHqHuU30oV402Wh5oA424zzbcSxwsOS3Ra9+izrIt1hJI3/27arZuXpq&#10;l9ikiD7eZPIMhDxtIJs044XeyEJH5hP5dtG0j23EszpMnniqn43jpYy2AzrtMCEGtC4G8LM4sC1t&#10;UAZP+ZxTzhk7A20nE12rD9CCsVfbAvp0j84tQv3mXF3kBGXI6xEN9crvGaa+TRgdoJnrdxuGbp77&#10;3OeOstqQvdEnpANzTPq+FdTRgsTmD3Ww0JH927/924fM2ifNYwb0SE78teGVr3zlaIN5h45ysOSJ&#10;lXdMFnZkvDvXJjrCq36f9QrKoLVDrw6PHTj30cjmI0Cvz+lNmjrvuOOOkYdHcrBPF3Po8CMDmcxf&#10;buVpc2FG8uBNXueeKVL+TW9607Cz5hPjvXHpVps08rNTII92JhOQpzkVrL/yPP+0BdnIkYxitIJ0&#10;u0KcT/XQqTQXUdorTQAykG12sEJ14EnPW33MwK+xJ6hTe7WpOzwu8NSVXgTnbAnqd7bReAb8crCk&#10;W4+07QUveMHIvyxqN9nMC9p1XpvOVp4EJcQxDhajo4zHPe5xZx3cMxwWs0PRRGobv4n/stBogUw8&#10;WVec2ocn5fBwydVDauQGNDrBlU16EeoYO3y1DQwCeYxHOgPRAerR2TpAvjoBXZ61fLQGmHRA57cn&#10;2tuETabot1DewDbYQXlp2m6CVpcrsPJMKGRKNg4WuBLMUMiOJwNkiHgIynSVXX9Iw5f82plTUL5b&#10;VvK0CT96lq89drDUQ2ctYDno2qx/OBDpgHx2t8gE2Yf2ksluiP5OTyYIde0Bzz0Hq/7HBxxbsNXR&#10;BM4Zpw/tpje7QM61YXawyEfHZNN2enAe8MZXnXtAn0NgcvBMi7rJaTLDy7ngVyUWrfoJ0Alve9vb&#10;zvRDhxZhujUpoRd3RTgHMH7JYYJjj/rHefUq73ZZdWoTOroB9Mn54Ac/+GwipBsy5WCBGG+7O9CE&#10;yB7Iw56dO0YrxsdFgHR1qEt/ydNWctGx8c7W2qGvLn2FJjnFbJhs+KKXnz7szNGdC7b4QzKxe/MV&#10;efDTXnFt5GA5z57AHKLvpAv4axca8uCFj+dGpNEtvePZuGEP2pJOyIVP7QOxxzfs+qmzProIlUXr&#10;X4SHOljglg19uiiA+ows5BC0hdOjvRY9fdMFWzCG2JZ24efYhahzOmIv4FgaXuTM+daGnCB9Rw63&#10;0/DSb81ZbqlLA3z0GaQvfWSH3JyrH6x3+gVP58qYP9Cnv9lWAD35c4Dmh/Q5WGwZ0nU2ztkTJwue&#10;6sIjWmXZizJi9Phb07Qf7awvvNgRuZV1jC8HXT/gGZ3naekPStd3+M0Ollg+PupLn5Ds5XcelJX2&#10;ile8Ysz1nGcwXlykq6u628GURu7GgxcotH2WPdmkoaML/NuAiPayuC1vERrQ3rqyEJu03Z6SxqCE&#10;Q0AmhskpyPgvi7lNjMS2uA7idbqaonwTvnzpFijHyrhlNTtYjMAtQoaiY6SB3QdlPH/EgAw6eW4N&#10;aDvZlWG06pXnfj19eBYLpJFH/aDeBjx94a9+ho3HHhiXQUY29IL63SPXdnI0AXTFBupxSwl/ZdqZ&#10;kE/ujNJtRzI7dnvOAtSgwNd/GuVbaL2Jh066CaiJTh3aik4ADhAZusLmjDF6Cyp6dM961rPGsfrc&#10;RsOLEwPqkCeWPk8GdqDo3e2gPaC7jIPlFqpzdZABjfZzPGpTCyrMDpbntBx7eUTf2OWk1xBfde5B&#10;e0xaaDrHT52vfe1rxzkHFOor/R49OoGDpV797+qa7XfLz/a9PpodLKhtPeTroVwgsz6Wb4EydtDV&#10;BvkWJGkmIPUaD9AtDJBPfs95OBZAXRws/LQJ/UUOlgWSzTjWbvVJcyytPqMnZe2gGFtkpwf0FnjP&#10;68WHXoSO02c6UsbuqGNB30bPCVaPMePcrVH2kn5ysLJbgRwWVfTsxzl6NI1pt12VS34Lg36gU5gd&#10;LCEnJl7S6AKPXkJKposQDVngEAcLzYtf/OIhl1uYULuThZzJ18WZc3nK1I/aaozbQUEj39yBNzty&#10;LK4fZvnwM8eYDyzQztGxXX2KV/Mt+TxcjS8ZOUzGL36z3N2KJzM+tUF75curjDj9JZeYg2Ps2UUl&#10;T/3NFua+lEaOBz3oQYMGf7t98Ulf6sKHjNKgZ7DsoEuHxz/+8aO9yYw/3XFgpekTvFxEpFNA64KP&#10;bJ2DMvpkdrDk4aFu9B6VSDZBO9Am0xb6RZ+68EAnKNMGQXrFkw7JWVvABZU0/oyy5VlDlMWruY+D&#10;hU90l8VtcbA4He4hZ/CeF3D/N4UcAvTKMcAWvMti7jgdbKIxQBmqDjJp4y0AA1Ef43K83cHSIQan&#10;DsELDYMkl/vx2oq/PMcGqU4zyalfnUA/6UZ6k4R71AaqH3/KA/UG5T0fsoUyBrl2qesNb3jD2FEh&#10;r2PlMk6xb0ypD2+3mhxnoGJXC4LFxmDyXJp07TUhWADQ0m8GiR4fk772qzPHxmJHL64K5aFzTu8W&#10;PXLjLU2sLLnw5wChf97znjfKO649Bkt9I9AfuTjCjL7JQd4epF/GwfLcjHqNC04uGo65ydqHaXtw&#10;WV3KzA6WK359wwGlDzRog3roQZ178KAm3atbm0w2eDdB6e/6iVPiQf8GPIgFDhY+6nJO1y984QvH&#10;4p/Dv3WwTD4eyPeALxtVlj3rY3LX9/rF8z3kkY+2PHJqs9tXdKPt+lsefur1kKyLDeWlkc1OTe1T&#10;10UOFqceH+f0JN8FHuCXXPL1BVq24y0rskpDYzGnI+Mz26JTPJQVtwgbX2zZHNEtXnXrC+NLmy2w&#10;xqa2aDMekIMFLWRkogM0xqxz6W774y2dk0o+fV0Z+sEDZgdLGfpuB6K5kExoOFh44Jtc5wE/7UDv&#10;Au8QBws9HXcbll71BV7OtccOoXP8yGq9cO44PQAdSgPzkF04O10uYuTZiWf/tUm5dGdMkMMuunN1&#10;iclgF0lftlMsTf+442FMNGeRG8xNxgBb0B4y2TEt3wXD3A8cYnWBfsBfnoWeTJ55ck5e/OzIcLDq&#10;N3n6Da3bXujI5wfdtcNLEOp0rN/F5FHe3ZEuovWjNoGyIE3Z2qiMOuR/13d916iXbSWjus3p+MVD&#10;fcbd7GChtVFBf8a4etUV/9qGvjJBG4wlcjcW6VvcM6Bo8BPYkb6tjfhxsMiao1sAsba6yFSPXUSQ&#10;Fs1lcCkHSwaBihnEMaiyjLu0Ob4s8NBo3z+h0EOgrI4EC6PFyoRj18SED3gDuTzQp3Mco7cAORa0&#10;Ay8Bj3hlJODYoo6/qwVAL78ywW0GkzN6YdaT4JMFlRWbOBhLt/pmoFFnMuHnTSHQPufxAdv1dnfi&#10;b2dPOUZqVwboDj8D1wPMDEkAZdHHk+w9QMvYLMjkcY5GsHNjwvAgunZ7nkC6spwnjquH5j28TR48&#10;gPxoTULkI0PtKK4OMmsrhwetCXJ+Y28LZXxWoLaUJkgzEcL73//+oQPy97kOC722mHwsqOrVrujR&#10;4oOWzM7pA18hcCbQCMkwQ7qdTfXgYWLh2KHVfq9Ja2/85bNdkxLUHvZmlxXw9Joy2hwCZZvIksNC&#10;b9LEu/Eiz+3FnKwCm5KnD+i+9ug/LyrgoS606qVbNPSobmU4u+gtVugsmtKVtahF701Rx9keeZKD&#10;Pl309IxRMmQr+kn9+JLHLWrOMqDhOJUvFuyq4qOugJbTp1/Ir15l2Btajk/9RS7Hysuz8yhNOeXp&#10;TJ/m/OGFXh1u66CVLk1er5UrI085vC1uaNSRbhxzyqtPUK68ywBd86JnhG7lYMVb6NEHwUKbHM3l&#10;6bgLNHSgz+y00qmLmHiYk/CnM/zRiZXlaMnT7zkxoed4BDLgJTZW8eCcqcuD82xMvvlfnjmXzNpt&#10;TMjzEHkyxNcFXu3tGUTl5XlBgQ6dKyfW9+rE23yvbjzMr5wD8vkelVAdeOpbO+bsF71y6mTL2m2+&#10;dCtWII9ynHwgbzpyLHiuDo1xlwzaWV3y9J08u9jk9VwsuLiQnoxeUnCOb59sEfBEY9Oh8eSzHXSg&#10;nmQB5+xBOXMlu04uNPqBDF4Aka6/qpu8dIvWNy6rmxMN8bHrSx75PgGlTsFczd4cQzKdB/S3dLAC&#10;4Sjl2B2sU6KBzShT0k2D9htAdmZa9E8FvPW7AdfbKDPkNwAyuiBNOX3z6Ec/ehirY31mN8DgQdNi&#10;Ks+xWJDWgJgnxHYJZjiv7ckzo/z4uWoRO9/SHgrl4yNO/tqivVA7xLWBrHSEZk9uTo38vTzoKi04&#10;xz96x/WBMDtWWyQvuSqDj3hL7zza2j7D+TagIw/dxzedOE43nSuDTrloBW3EQ6hc84CY7Mo4rqw0&#10;t9mhvOqY4dztHlfU3bIX4qF+i4AFzngzJqpvjxf5vY1sZwGPWZ92m+1mSOtiDR/tedWrXjVkcB5v&#10;dWqDY5+EIYuyFoTkQTu3S9pTn/rUkUZfnmFCkxzp2+2Zpz/96eN2e2Uvi+TAF/9bOVh0X5+pl+wF&#10;OqErOmWr5nT6k0cf0sidTl7+8pcPnURTndGRS13PeMYzznagQrpCs5VDwNMij5cw51msyah8+iO3&#10;eVg5PAXy2GVUhoPjtrCPXCqnvIsuzkCPXtBlctHFXGfBLVB9Kd8FJ4eYbnqTsTbpe/LgL7++xiPH&#10;zeeNOEXKyN/2mTR2gZdPL8SPs+WiXjm264Iqh9AFcfx8X8+OUrt8Ah5uk+sTvITS0fV5CTJzEu0k&#10;t3uufdo28xPwUF6+QAayWHO8EKG/2JuyntGdy1YejBXH+CvPUe3DtupXtote9Wz1tcWlHCwZGAoG&#10;0LE7WKdEE6Ut00N3sP6/QEd7TRsY9alBvwb9Hm8TjzwyoJvBXhpoFiUDoEEodlusbV0Q44NeOUH/&#10;Sk8GAYpnKItevEXlySTOboRjkZzVIdYGcpA9+cXy0xVZ5raZ/LaQB/I6nlF9tbuFBT0Z5NdmdaUj&#10;YYt4VQa9GE/xFtHu6XsP6JNVnH46xovMyY4uGbahOpVFI9RGaWjEHceHvUlLbmlbVG99GK+Zp4BX&#10;Ona+BXohXvFDqww4RpM8tYvO6aE8ZSEeeM58yYwOfX1LvtoiL37S1BufZHfu1lqyXRbxwtstlVs5&#10;WLW/WLkCPtn63M5krv8E6XMfoI+vvHjP5zOih1mGgnKzXreBnHigSVbH9Z1j6Di50SpPbrvLnKTW&#10;ruoS45fsc71Ct/E6R4OfY2XKI0tzQpj5qicbShdbJHN1aE9l1dE5OEafTMo5R+tYLERPNsAXlI/G&#10;rjTdJOvcF9EHafLRORairT7HZNiWBXmc1uqA2lXfdWveIyHxlXcRLu1gJawH566Tg5Wxeg6Igm4i&#10;tDvjZQinRP0u7Dmw8ueBs0UGiwYaQE2MGWr92LlYWwTHc/vEWzSAoHhGNiyo18BGVzgGyYVPsbR4&#10;1/YGI1nQ0UX56WI7CNOLfGW2qN1i/NHFX+w8WWo/ON9CXcrEq3bVZ1vgIV/Y5sengDY56T7e0mo7&#10;kIGdoYtvdI5rn5CM8ZZXkL6Xp8zMW94M6fEnZ7TR4zGnkbU65M+QhlY6XtlBdZAlnc/8HRsfyltI&#10;q8u5sR69snhIV6761OW8eSEZ9GO8nMcTLbp5TBwCMlS/9eGytwirO1qBXALUv4K85KxsQbvkQe2q&#10;zEznfIa06MufQ/mOt3LKk5Y+Bef1WzKkV2VmHVfG83bVLR/iX93bIL0yQE904JwM8sVo8BScl9d4&#10;lq4sOeb6ZiSnkA1nR9VX+fKrr3LVlezy8EhXkBwdS3cbFa2y85wQ7xnopSkL6qk9yRCvPZBdHcqj&#10;jVd8nLt9qL/wSYatvra49C1CDFXoGYXrdIuQXAS3g3VTHSyo8+jjlIjvnnGA9AbJHo28Od1xhpnR&#10;i0PHylV2jiEeW8x8tqjOLZ85virS+ZZ/8pQO5YXS53IzSj8vX5p6ykO3F8rf09t5mMvt6VZ+ccfn&#10;YaYFfB3P8VxXaSG6AszHW10Xtu3VV9lCPLeQPrfXsTDLNyMee7ykFWDLe8bMB131wVz/zA/m9GKh&#10;tm/p4yVtjsNMexkoqy6x53W8mOKYrme+M7Z1Bunb+ufxtReXj1885V1UP6CZ9brFtp4tpG8DzPwc&#10;q6P8+j5a8bb+Oa/jLSoX75BtwxxXL1RWiGY+Pg/yZ/oZM7+5rtKjL56BfptfvG0flJc8s0wX0Ya5&#10;XAFmuXMIhZlv/Ir3IK8yl3awZHKwPIx8nXawNIRjdZVf5SwsLCwsHAcLU1f7Hij24HSO7LxoLSzc&#10;BOQrgQ2pS90iFGyjGTDXycEil4HsYcS9W1gLCwsLC/ceXOR2q9TbaN0idN7u0sLCTQEfKfv3EsMt&#10;HSyEAkfGtzne/va3j8zrAFt5Atl8CmBhYWFh4b6DC++eARJ8bwh6fmxh4SYhm3dHzQPxl75FKHC0&#10;rtMzWG1BG8zrFuHCwsLC7YVX41sr9haVm4Da3YPTdvLSCfSw9awna1mLc+U5r/LnZ4LQxQf/Le8t&#10;9p5F67yy8zEZivdAJpAv1JbKFRbuge/15adsce0drO51kms5WAsLCwu3F8vBuufCn+PR+uTccXdb&#10;HNONNau1FcS95SfI5/jk/OTczLpFpwzejvfg8xs5aSEeyZJs0pN7i9oAaNVHNmnuboHNDjwW7gF/&#10;iZ72dHLtHay8Zl+3vclvES4sLCxcBywH6551iePhrwk+DOo/hzkm0ltsOSV+RyW/D9vKE3xklWMk&#10;3QLdM8byOFQQb/UB3lu0uBeTw38bc6hgdurI488Oe7yUKZSvTN9P+5u/+ZtxW+w8B+0mwrezYE+f&#10;197BIpPO9r+qm/ol94WFhYXrguVg3bMuuTXUF8Z9Gdw/Medn1TwA7YPLaHx82Zfm2/2xpnmZTFlf&#10;Xrc4K5PjxpGRZ/HG2/9C24naA552w/q6eXX66nzl8PaLn/iKt/D1duX8Eky52uMls76Ajr/vUp4n&#10;y02D31nRhT7YOln3CweL5yxetwgXFhYWbi8stK0Vwk2EdntF364Tx8XPxTktHCPrlU9ZcFQ8AJ2e&#10;OCbyHPvXHueLk5PDCsX+AevXO2ilcXbUo/wWc1/4d59F3v/+cqR6zssnmPw/0w/M/aZGvn/AVh4t&#10;maX7+XGyiv0+Rr+D3+Cgm/+te5Nxv37InUw6WLwcrIWFhYXbC46BdcIuzN6iclNAB+nhrW9963BM&#10;/LOQI+Q3Yc7px7nYPwX908+xXSvox9LpUfyFX/iFw5nxSEyfx2gNdLxFTpd6rJE5Yv5hacfJsTQ8&#10;/eCYs0Zm/3iU5pwT5l+LnLN2sJRBJ5b2y7/8y2NHC61/CPqZ/sJysBYWFhYWToQnPvGJZ4vv3qJy&#10;E8AR4Zjk8FhkOVD96JnTxHlC5xwt5+rDP/zDx7l069qv/MqvnO0IgpiDZTfpJ37iJ+5+yUteMn4p&#10;82u/9mtnO1FbtEYGvNH5WXQOlq/vc4ztbDknD6hHP6K3vuJFdg4WPvXxJ33SJ41drJ/92Z8d/8X9&#10;sA/7sCH7wnKwFhYWFhZOhMc+9rFj8W1uvsmgAw4TR8WOjvWTTuz4/MZv/MZwZAQ07WA5BjEnRVl8&#10;QEy/nC7OGEcHL84R7Om79VHdAr5ve9vbBt+nP/3pw0l63vOeN3ad5Of0WU9z7qT1vJU09UbbLhZ+&#10;8jhgbjUu3INbOlgydJJAmR4ov07QyTzo5WAtLCws3F5YYFvIxTcR2s4hAc9Q0YmfBecAOeeMzA7R&#10;Ax7wgOE0tc5a1/zbkfPkmC6txV/8xV88dp5al9/znvcMXna0pKHjtHUMyjtPLjwf/ehHj3PBrlP1&#10;tFOFNznle/ieTPhxxF72speNY3nw/d///cPRI6+Ys/VTP/VTg0bAT7iJ+Oqv/uoPHt3ztuaM4WBR&#10;ukDBlHSddrAYgU7+lE/5lOVgLSwsLNxmPOUpTxlzcov0TQQHx/NR3hTkNHlD0PppjaKTr//6rx+O&#10;iOMcDztYD3zgAwddX8F3G9HtNm/Itzh/0Rd90XBglPUcFjo0HirvmSxps2PjmEzq93D853zO59z9&#10;53/+5yO99d0tPrstoK4nPelJwznES75Y4GDdcccdZ3zF5LEjl4wcvo/7uI87k2Vu500Dx5ce9vAh&#10;twgpSiddp38RkonwX/u1X7u+g7WwsLBwm/G0pz3t7GL8JsNnGTga73jHO850wVHhBNnx4ZRwvHJe&#10;0OawFHtw3G6Vc4Gj8gVf8AV3f8RHfMTZeudbW8r6fhXeEH18rNuOPb9lV+rOO+8cdaKXjy953vjG&#10;N57tVHH4BPLFCx90PeQuTTs5XZxAfHzb6y//8i/HjlhlxDcVNqToau8ZubNbhEDx3oK4TjtYBGYA&#10;bhHy+hcWFhYWbh88MG1etm60dtxEcDA4PnaXHNsN+uiP/uixXv3Hf/zHSOesPPzhDx+x/BbhT/7k&#10;Tx47XNKU9X9Hd2mUpVP0nBp0dp663aesct2m5fDMfUEe3+eqPs98vfSlLx1lbVJI+/iP//hRVw6f&#10;XS/PbH3WZ33W3Z/6qZ961i51/8Ef/MGgIYN6pT3sYQ8b/H2mghNIZuGm4qEPfejZDp54xrV/yD3B&#10;Gci6RbiwsLBwe/G93/u9Y9diu5jcJFiTXPD/93//93Ay7O4498VzgcNhLXUs713vetfYTcqBcqtN&#10;OeXjwfmiVzR0K91X3v/rv/7rg7Xec0eHc+PtQrApUowvPttQX8n/z//8zyGP9Jwr+cK2nBB/cvzb&#10;v/3bcOy0aa3F/4v79VuE5BEYyAc+8IEPpi4sLCws3A60E8NJ2FtUbgpyMsQ5VBwSwXrFGQI6ysHJ&#10;YVGm56k4N61zQrcBKy8flPWQOf33LBS+yuCN5/ve976RPkO+/oLqFHOgWvOLt5AudAwctNq88P/g&#10;Mw060tdj3YNeWFhYWLh9cOvKvGzB31tUbgq0PSelkNORQ5MTanOAMwQ5Y9I5T2LOlJCzlfMGHBoO&#10;ETq/ZbF7hYfz+MyQVph5OxaqE0qHuVwh+TsHddvFylm86TjYwfJRM07WeeGuu+4agdH47L40D8Yz&#10;oLe//e2Dj089zPTVoWPEaNGg14nKC/Le//73j2P8bWnaev3ET/zEu9/85jcP+ne+852DDmxd4u98&#10;3uHKGKTPx3O8cL2gn+a+6bz+OwSV2/ILW77OZ1rYpu3RhKvIuHD9UX+Lj7HDjg/hE70wn3cc9ux4&#10;pt1iTu9YfBm5zNuexWlxzWm4qaCzdpM4HgKdSM95Sa9znCMV0DoXlBFmpwhfOpfmuLLqktYx2j0k&#10;V/licrc7NvdjMohL5/AlR3Lu4bx0UH6uf8b2fIs5fz7etrnjOZ7z4aI0/GqD82175nKV4fSim/PC&#10;roP1ZV/2ZeOfRpcNXlX1LYiv+qqvGse+9Cvda6U+vvaVX/mVI92/kKSL0T/5yU8e6cpVVqycMmLn&#10;6G2Luv9beQ/YPfjBDx4xGj+f9PBdMklD75VVvFx1Oeeofc3XfM1Ix3OF6xM8IOqVZ/30iEc8Yjwk&#10;Kjjvoc3LBg90elDz937v98ZDph7c9J0aeV6Ndiztda973fhFhPMnPOEJo4xj4Xd/93fv/u3f/u27&#10;H/KQh4zfTvzO7/zOeAun/II8v6BQl+Nt/gr33+ACUb/u5d0q2HWw+Jm0vTKPDxv627/923GRaK6d&#10;A7zhDW8Y5ZT3tpaf7GZT//Iv/zIeOrbQ+imvY/xdeLq4/Iu/+IsPmceL4z2j52vk4dGCv7crgY82&#10;yPvnf/7ns7fetovbwr2DbOi8/jkEeOUkzbtkoT5tl8t5dM6zGUgmPMWzE4dOPAf5OWrtjCkrjifg&#10;UXoBqrtynlFzjN6YIbNj9Ui384deYO8zlK+e5I5W2RxPdQryS3euDJ7mBztY+EDOdth1sP7qr/7q&#10;rLK9gNkcbIcSoEEqJHA8a3zlpXee4ggnTf6c7vwTPuETxm5WyrOrVcdLq+46bq7fcXEhGVa4PkF/&#10;1n/1qXP9WB9eNiivj/3zyzlegmPI1qRZvNCyt54tUR6keSMIH987ectb3jKOtwGfb/7mbx4/Ud3L&#10;X+H+GfSnzxI84xnP2M2/VXjmM585YuW/5Vu+ZRyLvRU20+0FdXP+1e/1e2kuIn1/yAVEdL7W7ULE&#10;sd0l30DysUpvhLk4EbYXIC44vUnmJ8XKCOTyBpoLnZnWxY2A5ku+5EvGRUh893ivcPpA//S+l3dI&#10;iA97OS/fhWdvEor1e3VnC46/53u+Z6THU0Dre1mVmcNzn/vc8TYiers+/oXokxTOe7bsV3/1V0d4&#10;4Qtf+CFlfVfsy7/8y8dPtN1hs7miDvbnkxK+iI+nsmz7G77hG8Yxmh/+4R+++1WvetU4V9aPrD/9&#10;0z990LvYtrEjFshnXNAP2pe//OXjUxrx/fVf//VR1y/90i+NfOPSBY61xNrRuhHOdbA63wtoCs4x&#10;5UFamCxUzstvoROc5/3FR7rFyeJaOectgF1pUZLbi9LQxUcsTQBpygb5oB40lYt+4fqATXCc9U/2&#10;wWjrw0OQrbEFMZvKDktjA9lgdpj9CfKTA322Lp5Ddo8Otvkr3H8DG9Dn+lbYozkvzPbV/JYdCVvI&#10;h2xe2eqPVzYp4IsW0DiW5jh7dCzeYrb/6pr5z5COXzwtuufRLpwenrmia8HafAyyGW8E6sMtXv3q&#10;Vw+b+b7v+77hzHCifNPLcfQ+04FGGhST7Rd/8RdHGeEHfuAHRt4c/KuRQ4K/9ojJ8yM/8iODh3Gi&#10;vZ653pZla/iq/0d/9EfHD7Wd23iRL52s3nLFV563N+Vpt98FJdvP/dzPjTlemjsVaJST9973vnec&#10;GxccPWlknWniJc0OFl7k2+r0Sg+5Ryt0TgBQvnNBw0DcojUjgaTPPCsn3/HP//zPn+1YQZMIiJUT&#10;lwbxqg4xpSVHskJ1JwegLe1YxJ986k2mU/GfkfzguEn21PXcG6BzIKtAXx3XfzC38SLMuob4QP0B&#10;0gx0+TDXU5/Jm+udeUt3XLkZlYv21MB7lusQ1N5jys9jLiTTVp9Q2gy0s47xvKpMx6A6k6WLNelb&#10;eToXoxfmtDnULoj3FvJnGwRjF+RVB5nMYY2NWVczXXU63oP0ykWzJ9cWdhzQzeUXro6579JrfVoI&#10;8mfdlzf3RfkCbI/ZFNrStpjrA+dbGwP1wJyOZ+lbVJ98tNFXPhgD2zRAG/94ANmK4wnlz7waT+aj&#10;6k7ezgulV16sjviLPULio6vShcqEKzlYt0K84pczpPKEuyxSGh7z90CuAvWnIAo2UTluB8JzDNLV&#10;l7xik9mxmCdEx+ln2yGngPZoB970pr76QZ33F5CV7HZHyV/fnVpneLawiekpm20HVZ57+tIdy5Pu&#10;/CIkr4D+1Mhe8VfXIUi27PEQaLe6s60tSqOndKYOYUtfOl70z37RK+v4vgTZtEt8GZ2gIyfa2ihm&#10;K9ojz4XhZXhdhHShPuFW+idDsjk+JewUzHa3cBz0E30K+lWf0mt9Lo2u629jRJ70+ri+kAZsLvpo&#10;8dryXjge9+lnGixI871T90jFngvIIA5BBuGBTpPWMdC+ZHjFK15x96d92qcN+TxM7z4s2TNGdbq/&#10;Kn1PcYcCP/wBf7fCDADpp+A/Az+ftPCCgbYJHvz3sOz9Bdmi8OM//uPj/re+cS7v1Dp75StfOV6Y&#10;0N/C/JViNijtRS960ahfv6k/W7kI6PSxLyDbGj81yKB/X//61w/ZDoFnF9761reONmjTIagvOL97&#10;fSEPDYi9WEKHX/d1X/d/5FQ/GnzoOlmMkUPbdCwsOo15/XYR0JBPILM2FGoL4HOKdnh2BB/81OH4&#10;PP2XTwb2cUq4LUKGFuyF45CtGAeOm1Oyf4FT1byTY4ROOX0hyMv2shM0jqUrXx3mNukLx+M+dbB0&#10;qs/uF37oh35oPGg2bysfgoxKOZPJMcCDgZHDJEEmypl/LfD4xz9+GB8afwu30Cp3qNx70A7t8RbR&#10;l37pl54Z/V7HHAOya0vObeHf//3fT17XvQVyaof4x37sx4aDZTI5VV/MwI+NejuKLdAdfWUTZBBz&#10;WOuvxz72sSN2fhGi8cCyhypPDbKTjbOkrkPgoWhvtV1Fp97GdQFism9BmKHN8sj0bd/2bUOX/svm&#10;8yvbutBIExsTPt9yK73eW1CvceNTMWS5FWq/OcMD6B6OZTuPecxjxk97PTda246B8uTyliF+t9J/&#10;dQr+N3dKeLamsbnty4XDQY8eprYmPO5xjxufIprtn4692S9Yn9A2F9YHztkDR6w066WXHfxL0Hzl&#10;LdZ26AHdwvG4tINlQjFwjr1FCAxEZ+p4C5erLzh0QCY44zrWwYKU4CE1E6Fz26na7r9NFgIy97wX&#10;Y3QeMk70TcDxhPK1swFQKM8r2yY95aUJ0VQmNJCg8tLmMlugt+h2Ja4vZlr1pksTtH4C+fpfebEA&#10;aIK60SUTmmSB5O98RnxBmY6jTZ/o5AvqZjv6SjvQuLJTRl67ghCfedGRlqwh3iAvHaMlk7o86Fi5&#10;6q2/wIO+zpsIt3VAkx3+nAxvojiu3bU3GZOjEN0WyQPJy8FSZm6vvOrf48XB8uYM+vihxV8MtXcL&#10;b+EYK/Kro7qVT8eOTfycA0ATagc9iZWld7S1AZJBG6TjMfN3Hg9w7lhccF7aDDwa6/Lpw3zlEwnR&#10;Fm/lSBZtv+OOO8aY86yoNvg/mXNvC6JRR2XSbX0yy+S4sYmuurSTzXGI0fiMyT/90z8NmuwsPtKq&#10;S3n24Qvf6QevY+AWIb5znQuHQR/pD330wAc+cPSRizw2o5/nL7JLM9bKd5ze9YP/9Cpv3JSOL2cc&#10;vXKCfJ/B2RsHC1fHpRwsStdZ3/iN3ziuMo8BPk2ev/ALvzCu6iyEJo4G+WWR0K7YmgiPQYrgYDE+&#10;k6a3EMpjvP10kzF+0zd90xgMdrzQGwziBzzgAUMeOx4cM8ar7LOf/ezxfQ4G7jXU0pXBT+xVUIPI&#10;oPAaNp3QV/nKfNRHfdT4iGpySTdpGygNsMIW6kZv963JVJ+Auix45P6Yj/mYUZfdofpGW+3c6TN5&#10;ZHVFJQ+9dicj3YAyz3/+88f3ouT7EzzZyaE8WkGbvWLOQfKWh3PtoVNvjdQW39rxqjgnlJy92ls+&#10;/XpNlxyCqzNwCxlNtmfhmfUq/tiP/dghl3Rxi2a6THezg4XmIz/yI8ftLSAv2aUJlfMpEcdsXf3y&#10;OHvy6JODFchSAPRk8kqwN2bV4QewW7DV9EMH3/Ed3zF007/JkoVN4q1PzgMH6/d///fPFks2UBk8&#10;pAnZzgzjkZ7kAx154FOb9S2bAG1i59pjXHmOUhnfbFKXNqirBUea9oiNL+X//u//fpTJcRYHZUG+&#10;27CQA66v8WG36OZyM9DSNZ16Bdt4sGtau9MFe/rHf/zHM2eJvFDfsQmx/kevbqFxDNqpPFnwV7Z2&#10;KcO25TvHyzE416d0jE5QTowHXvWjdCG59ZPj8oVjQD9Q+xcOQ31Qv7uzYOzpH7ZrTmQ3YAeUXUlH&#10;yx7MJT/5kz856H3PUX8YM8rVt/rb23H6nk2x3X/9138dPBqbC6fBpRwsg1mneFbiHe94xwdTrwYV&#10;NaB1ulcbpaljT4iLEP294WD5lgWQtcAgP+MzPmPQOOYkgVcyGbEFhJG2iHIckvE1r3nNGAxdgVpY&#10;GDk69P5WLv67v/u7cQvBMR2BujgStVF76a7FQn4Tm7TKGThb1A6yuTWlHqE+8e0b+f6qDvh+3ud9&#10;3sjHjxx2RND6YKuJHdCnvz/5kz8Z7TNY9atbwcpxitiPdI6WttMHI6SbBje6dM7hc56jSza6Bt8a&#10;aQLxfZV0YZIBvC2Ovs8Tb7E+ArSctOQmsys+cpEbHJef7mYHi1zqtyMozTNh2kJm2+746C/n6kUj&#10;xocDjS+ng4NFpxZ+tOQmG5mkcxCV0V6BY7CF/kGjT9giuZy3g2UypZva/KAHPWi0t7bM+M7v/M6z&#10;b4CxeXKQS1n1c9BDugraa6dHOl2RgTzKOxa0yW1Vuso26IUTrqxzC4k2SLfLR3Zl0w9I07/aoE2c&#10;n3ncocdDGbp9z3vec+a405Py2lb5GcaF9iYjvtquDrr2/BL+ZOaAkYkjhw+9kVsM6OwwZVvKaB89&#10;uD0qXx1ivNF0TgYxerzNA9qQbOQnG3uDdi04rLVX+YJdX3yyQ+glIfIcA7rGgz6P5XVTkXPcXOWY&#10;PvU7u9Vn0tgHfTd/y2cT+r6XbqR3wROk5WDpo8Zvtoo3GRaOx6UcLNAROuzYW4Q6l+GYDAz8l73s&#10;ZSN9T4BboTL3hoPFSBleRmcCYpCf+ZmfOWgYto/40QsHKwPOYFtMPChsV8HtBZNz3+HA34JXnZW1&#10;IHk+Qxoj9wFL5X7zN39zXLEA/nRXWQuSjxYqX5rQwJlh8jYp2wWjNw/ziyvDwdI2x/qKPGQFbVBW&#10;PfLQzA6dWFtdSWu7fG3giDaYpXF8LLiOycMI1SGfbeBd3X0d2i0P32fBx+6Ycsq7/ZJ8HtY3weDT&#10;Asc5aMGlb3zJ5AONytW/aE1YFsjkzKYcC8qqf3aw9Im+fspTnjLS7Mrii15btJV+c/rgD//wD0ef&#10;+nijeumbg6hedeIjmDjVB3g5tjCjq/4ZrkItwvLUjzfZugX/FV/xFWe6QsOm1b2HJz3pSePFh/hA&#10;fa0tro7l7cmiveQE9blggCZteuZQKt/HBPGYJ3X9q82cIE6rc/2LH7tGLxgH+OOlL7VVf5OL3Og5&#10;HPLRizuWn0OWHcxgd+xd3cA2yNozbfLNh8qqj+2hqS3phrzabAfsH/7hH4ZNk6u+tiuIb7t7ytkR&#10;datVWbzYMYcYfeML5L/0pS8d/DhwymqvF1lqawHQ/eAP/uA4loYPPZSP/zHoGSx84rlwNdAhG6FP&#10;ujS+2bv5x7lj65FxjAbYpj7Wp4Lyxq1+7iIVXw4WOoHtmV/NN/jO43DhOFzKwYpAxxzrYJmMdDrj&#10;+NZv/dYPpl4NZGJYnjloZ+iqaEIgn1t+5HNc2xmriditDOkmXrdRHHOw0P/Zn/3ZmUwWOvQWELsw&#10;nCbxz/zMzwwni1Eri6+6g8HjwUNpJk+LC1oPQePN+E34Fk750sjSM1XVL69BN0OaQWUHIlp1CWSx&#10;MLrVkUzkUT/a2cECiwGgteiis+h4tkQd6ATpymoviC2cBn2DnPzxcyua7uSL5etfDhL+eCb7vED6&#10;TZK6QB65/A+TzOlZkGf3CH+2CHRqgkGLN7rkcV6aMrODBckfDedJHWQSW3SlxdOgYy8cT/3EfuzG&#10;yb/zzjtHXrqpbfKcz6/Bb4G2HZQCPm4ROlYebzE9CY7JuAUH1A6WcvKNe/T0g8dsb+QTkxGt26F2&#10;KLVVXDvoQIwPB4stGxf4JYM+8EVkZfQ1ek6TOtSJtrqUR4cHSOuZvOTSfvZcvqAtySEW0AM52IqA&#10;D2dRmnLS0OZgyRfaSXDMKUKbTsB5tORH67lRwJs9zDuCgK72O9aOdrCk2T1WBx3gIa03gekfvXS2&#10;4ls8bu1zmqX7anZ5ZElWaY2Hq4It41XbF45DNiuws8/+7M8+m9vZhfFunMmnc+sFu9GnaIBz3rwm&#10;oFXGhYkH3e0A24HFD6pv4XDQG73Tv4uc+9zBskh6kFuHd2V9VSSTSfBYB4vR5rn3DBDe0tTzx3/8&#10;x2MySoEWC78/cf7ud7/7bFFFT7kmQAMiGaHJ0Gv/ePnNSp0BjL63CKUr+9rXvnYYvgUJXfKQD/CW&#10;7+u10vFocFkQtkBjond7IxpBupgTiLc8mB0svyzQzple6PaVXxZIZ1QGOacFH1/VtWg6J580PN0i&#10;sqti4k8WRimPjkC6xcPEb/HFlw1J13Y7oNqjrEWKfL2dJVhcpZGLXtSPl90jesMH5P/Wb/3W2NnT&#10;L8pKky8WpGnnRQ4WOdA0CaqPfaLRd3SQfn76p396yEQP7eiQ1dtAoL10gaf63KrtNfjknqEOt8Hw&#10;FPDTlxwCPLTX27tkqE2ubuVtYXeW44IP+fWBnUNv0JFpdrBAe9GSs+f3pGkne4ZkRiNPvfLoC5T3&#10;iRR9oC+T2TyBns06z4bQa58LEsfSsgdyKY/37GBpu3y7QR46/9zP/dwxTkEdoCxaZX0+wzHe+ggt&#10;fXqbURvt+NJF/zl91rOedcYj3ShPbrsGbE89+EWDz56DpV1+exNvx6DN5hd8tREvsnKIHVt0nePN&#10;Vh3756pHPFwIWYTl0SNdxCN5j8FysE6L+lh/60c7oGxIOrsx3vVdNso20SkjrZA9zAE9GDvulODX&#10;n1oWroZ5DvHs8X3qYMVDZwvHAj8N8h2tY6+8yMXQGKYdJsZm14hTYbJz7goSDVppdrDQW/QsjPJA&#10;TDYToZ0bE7MHlN3GM8Erg17AH01ODCfFsXQ7YqBuvKSZpC0OT33qU88GiEmSA6heCyb5/BdP+hbq&#10;cCvDgDVY8bToevbLhOvK2o+2HcPsYHlWhBx2mPD/oz/6o2FE2mQh1U7b0L4JpW5ykPG7v/u7R/u1&#10;2zl6PNEIyr3pTW8adboKx8vtFOX9Y8qiwKniOJHdtrg8O0DkseixA/z1i0kGLw+Iynelhl4+iLWH&#10;/v3uANCj9Y82vKJHV5DGbi9ysJTVNrrlULHLXppQRh95Jk3dfWeKzHRQWT/udZyDRWfKobODBfXP&#10;jPTTrT3OKt31ULYdPvX2fIY6pKeXGei8aQR0Qg5gX+xxdrCUJx9+gnGCXnvJ4zY0eZ0LaJwry4lT&#10;l/KCPuBgoiMbPnZfHKtT3W6JKC+N7tls/DjOyjiWT++zg5U9JwvdsDfHtUVwwYa3seZcHnvLvtDj&#10;YwKtbvUJ2hG/6sXLYxHRSascB3vrYGmneQWN0LhWlgzqrv/IYEdbvzu3y65NeOt/vNBqh/ZyWNG5&#10;VU0/5EUrqOsYLAfrtKBHtqE/Pb/KBgR96cKULXRRr++sC8YUGnOP8sYfOwDloods0FrDpux2so2F&#10;q4Fe6U+wpt2nDhbgY5GwgOroY5BT5TmcYx2sWTF2Mhi0SdGD4CYNTkETEfh4o8ncxMXpMYnJY7B4&#10;ODZB4iGP8T7qUY86y7czJU2eSY4TQr+cAguOgeMWavzddouPGB/yyEdPn8kndgsM3RYGmEFoISNb&#10;kzUnT/12FOzIWdxhdrDkW/yUUV66NqqPU0pn8nzzR6yd8p7znOcMZ9WxoN/J7PaR3ULHZOUIyRc7&#10;r70CB0tbexZOmvrsgKlLOTZgV0h6i7yHQsmdLMXSXNXTATrtUYZeQb6g3QXn6r7IwcIbPzIJTXL4&#10;K5vetc1zdeSxRc/BwtPLAjOdWLp+c+x/WvSH5xYWYbd405vydJFDoAxnVL7ndtTz8Ic/fPDegv20&#10;I+KWk7orM7dXwJtMj3zkIwdvNOxHWbuB0pQ3Tlss1KmsHVP84tN3Kz9qQAAACVlJREFUsbr1K3SL&#10;UN/ggz8nHnJ6jC3lLCTi+KOdHSy3jNmbl0rIk57IKn+GNnBc3FJDkzz0id7tQPyTUTAO04sA+JKR&#10;g+WYbNojFv70T//0/zhY9E82dZMTb44mPaOXRw79QCf4c4jJZceRjtXBwUVrh6JdCrzUi5dzn51A&#10;q71bHRyK5WCdFvqKvboQZrvGRc9SmVf1u58V6793vvOdw07R6NvszBiXbv4EMV7WFfbi3NvWbEG/&#10;SVv9d3XQOR0am7d0sMo08F73utcd/ZmGUyKhTSjHOlj/X6Cf2gUyiK4LyGUgMz63MEz6jFCwcBrc&#10;OawmBvTegEJvspih300ild8uCtJe/OIXnzmzt4JbJm4tod0bCIeA/MlnFwuSUZq6tM8PTLeyKae9&#10;fjaKbou//uu/HjR4oduiuvHWnje+8Y1jgAvo1YvGQou/yVv6Hi82lP4F+iS/V8Dvuuuu4RDiV9vQ&#10;eFMW3/omXTr2eQn1cdJ8hkGaMnY2PXRdv0vPoRDwq13oOerShB7uVR/7Ua7y8SNvDkRpPvsRD0F5&#10;O1bJG+LNVuNNfnaFD574c2o5Wo6ro0A36PFx4aKMevDi0DjnsNOdNOWVEfxctzcCLbIcrMpzruw0&#10;cwD1jWc9OZLKufX5ghe8YPDj4HLAlPe8DfnpNTmlnxLLwToe1jJ9o4/M42yrwKHqRRfBZgXbl8dO&#10;XHCyEXkuIOey8u1uyuPs63tl2bcLr+arhauD7tO/+FI7WA14A/zYHaxTIqGXg/W/0LF2w+xImdiv&#10;C/QVgzNx9FyZq3TP+ni2xmB3ZY4OjdgEk8Fuob/ZpLw946UH6ZexC/WBMuo8BslPLvwE0Bccgp4V&#10;VE95QTltiscWdlGViW6L+hvNXD9+gjrF1YuPIG0LdUmf+UhL59UvvXMBv8rktDiWp375nQszL8fo&#10;K1M7pdc2aVA/oRNqA3pyQnnS5n7FL95CPB3PqOzMm7PvHI9CbUqOuW/JjWZ+1k0ePvGe5UHvWOx8&#10;rp8to1U+enWVJsRDrI6cODyUcbzVzymxHKzjkN7q1/q5UF46lubtavO9fkUfzbasUBk2ou9d4HTr&#10;cfXZ8Wisien4oB0sxGsH63qjjhXrs+sCfWXCb3Jw+8lVlGCruueRsjXHFgdQZgv52tmEMsPEYXGn&#10;g8tAfS1ee/wOQbIL5NCe7BTk1zdzOkgXcmS20N7y9vKlqVesbrRiAV/1JROa9IrvFvLpJHq0jtE6&#10;1jfOofbKU04/l4cHeoEM0osF6Z4dSz4xyItXeY6TRSygU4f6K+9YrLw0MUhLxllPldtCHjtSH6Cp&#10;HZUtkA3mOtUVbzTVOUM6nmgdA7oc8coL6QJmGXqpozpybPGMb3bjuLJidKfEcrCOhz7UT4J+Sp/C&#10;3P/sBi270L9zrNw8ToT6H5Sb7SAbXzgO9EzHYs+8HrSD5XmAtYN1vaGf6MUAcnxdkFzJVpp+qx+j&#10;yUBbHPYGv0mhyaLyoXPxZXQwT0jxvCrI1eSl/uLaNKcLM2orWci0BXp56LZlZ6TT6B3P9lAaJNcW&#10;aJSXN/NIP6U5F+Kvz8TRVl6Yz8Oc7zie6VB6vOWVrp7SheqNbg7S8JxpnBef1++VzT6ELe/kETuH&#10;yjh3nJzqkIaeE5QMzh0Xkye6eCQ7vvETVy/ayqEVgxhPYZbRuePOT4XlYJ0G2YV4xlav2Yb0bT9v&#10;ywIbmfkqq4zz1WfHgy4bx8ItHawIdQCPzC9ZPENzquCesLcc9vIuGzxj4FkFbzvFz28+fJDPA34a&#10;7GFsb585twBpzxx4/hkqekbKGNNBD4AKKQyN8y1mZXreI/4ZPr7CXtmF+x76oZ0K/aO/m4jc2qk/&#10;y0evL6HxcV5AX5l4F6S1YEYHdiQ6Lg89sKNo44+HY7Im48LVQI/pkO49UJzu2QNIz4m9bAD9bY7R&#10;X2Jvc9aHxwa8Z3vKbubdLHWVri3ivfrZmPTaHT/8pVXXXvBMkFvh8d+jWeHyoT7L3hr/8lqvHNP5&#10;XG4O6PTHXFaQhnd9xXbEhT2gUTbbuCrm8XMor2RT7irlb4X8A6C7Q2C8VdazqjakZnlnnO1g1RBO&#10;ximDCUbsQUz/5HKraEtzUbCgMCxxx3jt0QrVh84i5s20gueCfF3cs0Ef+MAHxkN/jj0cyHHzgKA6&#10;nHvTzts53jrrAVQPCxak+equdI6fTxrg5YFFu4DqI0N1zGVXuO+Dhzx7ENRbh/2nTj+K2YVYf6Hx&#10;YLEy0m4V0OG5l1foNyu+/yT4CKt0aWLnAj4+GyCdTAJZ/cOx/w/K83amMNexwuWCecgiYsw779+O&#10;jj1cbPK0KJlID0ULmYeJc+J86+rYuwJN6C02YqHFQUxmkN+i2vkWyoZ4SLNAt7ieF1zs4j3zX+Hq&#10;gb4t+NYefcDusiP9KL/zHPY5WOdcJMifA2TL9Sm7zwnbAxqyiJU5BtphLVYXfodCm8luHJ0aeOcv&#10;HArjpTFDPt/Lm/U942wHS4V1wHnKvyooiCBwaKcpR56MQueTFc+MDs8UJf88+aU3ESVHcskrhPkn&#10;rXs8GRBHTbwtq/PIJ9Dpwu1Fi6X+CNk9sAM2xS7YWumVuwjZ6B7ww0scTfaqHHt0nizZo3MBKtdk&#10;1cK9cDjMD1vM+m0eaX45FPoTP2EufxVeM+pz3+VrQjevuAh0McCGvEgCHPScRfX6UOoWPgTNmedY&#10;Ko+POwWcfN+lk3ZeUA5vcfWvcFygz3TposqnSBx30VV69NtQ2Wj1vzTlnbsoE7sok97FWxd2BXnK&#10;xmObf0iIj3rUu0dzXqhuGxZ4dFF6quBTOWL8bZJs8y8KdEQeY0fbPLO+He/hQ57BCib2JolTBDBB&#10;XIVvUD5In7dCxTWu873QgtWCWJvxmp0gkyTa8mfdzKjOaOMpXRzP88ov3LfQD/VFcc6UGPTlbEvZ&#10;zK2QfW37WjpIn49nqC/bETuPV7Ti2Z6SC/0Klw/Gds5K+pzzzQ30e5HTfBGynbnsZW3oIpAn3vGT&#10;1ryYnZTnvLDXjuiVn+1P+Y5vFeZ5coWrB/qe+61j+g3pGeayhRnO8ay8/pUW32wme5pR3xcfi+qq&#10;7ssinQjxOBVqm7Cng1th1ovj5hEXb3OfwZmDtbCwsLCwsLCwcBosB2thYWFhYWFh4cRYDtbCwsLC&#10;wsLCwomxHKyFhYWFhYWFhRNjOVgLCwsLCwsLCyfGcrAWFhYWFhYWFk6Ku+/+H5fxXM+wJFhqAAAA&#10;AElFTkSuQmCCUEsDBBQABgAIAAAAIQCLs4Dc4AAAAAkBAAAPAAAAZHJzL2Rvd25yZXYueG1sTI/N&#10;asMwEITvhb6D2EBvjfyDU+NYDiG0PYVCk0LpbWNvbBNLMpZiO2/f7ak57sww822+mXUnRhpca42C&#10;cBmAIFPaqjW1gq/j23MKwnk0FXbWkIIbOdgUjw85ZpWdzCeNB18LLjEuQwWN930mpSsb0uiWtifD&#10;3tkOGj2fQy2rAScu152MgmAlNbaGFxrsaddQeTlctYL3CadtHL6O+8t5d/s5Jh/f+5CUelrM2zUI&#10;T7P/D8MfPqNDwUwnezWVE52C1QuTe9bTCAT7aRKHIE4K4iSOQBa5vP+g+AUAAP//AwBQSwMEFAAG&#10;AAgAAAAhAP86M5i6AAAAIQEAABkAAABkcnMvX3JlbHMvZTJvRG9jLnhtbC5yZWxzhI/LCsIwEEX3&#10;gv8QZm/TuhCRpt2I0K3UDxiSaRtsHiRR7N8bcGNBcDn3cs9h6vZlZvakELWzAqqiBEZWOqXtKODW&#10;X3ZHYDGhVTg7SwIWitA22019pRlTHsVJ+8gyxUYBU0r+xHmUExmMhfNkczO4YDDlM4zco7zjSHxf&#10;lgcevhnQrJisUwJCpypg/eKz+T/bDYOWdHbyYcimHwquTXZnIIaRkgBDSuMnrIpkPPCm5qvHmjcA&#10;AAD//wMAUEsBAi0AFAAGAAgAAAAhAK7QcFcKAQAAEwIAABMAAAAAAAAAAAAAAAAAAAAAAFtDb250&#10;ZW50X1R5cGVzXS54bWxQSwECLQAUAAYACAAAACEAOP0h/9YAAACUAQAACwAAAAAAAAAAAAAAAAA7&#10;AQAAX3JlbHMvLnJlbHNQSwECLQAUAAYACAAAACEALpT2KNkDAABWCQAADgAAAAAAAAAAAAAAAAA6&#10;AgAAZHJzL2Uyb0RvYy54bWxQSwECLQAKAAAAAAAAACEAVfMaKnUJAQB1CQEAFAAAAAAAAAAAAAAA&#10;AAA/BgAAZHJzL21lZGlhL2ltYWdlMS50bXBQSwECLQAUAAYACAAAACEAi7OA3OAAAAAJAQAADwAA&#10;AAAAAAAAAAAAAADmDwEAZHJzL2Rvd25yZXYueG1sUEsBAi0AFAAGAAgAAAAhAP86M5i6AAAAIQEA&#10;ABkAAAAAAAAAAAAAAAAA8xABAGRycy9fcmVscy9lMm9Eb2MueG1sLnJlbHNQSwUGAAAAAAYABgB8&#10;AQAA5B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49866;height:21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FvwwAAANoAAAAPAAAAZHJzL2Rvd25yZXYueG1sRI9Pa8JA&#10;FMTvQr/D8gq96cbQ+ie6BhVainhRC70+ss8kmH0bdtck/fbdQsHjMDO/Ydb5YBrRkfO1ZQXTSQKC&#10;uLC65lLB1+V9vADhA7LGxjIp+CEP+eZptMZM255P1J1DKSKEfYYKqhDaTEpfVGTQT2xLHL2rdQZD&#10;lK6U2mEf4aaRaZLMpMGa40KFLe0rKm7nu1GgF5f0u5+fDt3HkRr9KpdLt9NKvTwP2xWIQEN4hP/b&#10;n1rBG/xdiTdAbn4BAAD//wMAUEsBAi0AFAAGAAgAAAAhANvh9svuAAAAhQEAABMAAAAAAAAAAAAA&#10;AAAAAAAAAFtDb250ZW50X1R5cGVzXS54bWxQSwECLQAUAAYACAAAACEAWvQsW78AAAAVAQAACwAA&#10;AAAAAAAAAAAAAAAfAQAAX3JlbHMvLnJlbHNQSwECLQAUAAYACAAAACEASychb8MAAADaAAAADwAA&#10;AAAAAAAAAAAAAAAHAgAAZHJzL2Rvd25yZXYueG1sUEsFBgAAAAADAAMAtwAAAPcCAAAAAA==&#10;">
                  <v:imagedata r:id="rId10" o:title=""/>
                </v:shape>
                <v:rect id="Rectángulo 6" o:spid="_x0000_s1028" style="position:absolute;left:33242;top:2952;width:15954;height:3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Z+UxAAAANoAAAAPAAAAZHJzL2Rvd25yZXYueG1sRI/NasMw&#10;EITvhb6D2EJvjdwe3OBGCcE09IdcHOeS22JtbRFr5Viq7bx9FAjkOMzMN8xiNdlWDNR741jB6ywB&#10;QVw5bbhWsC83L3MQPiBrbB2TgjN5WC0fHxaYaTdyQcMu1CJC2GeooAmhy6T0VUMW/cx1xNH7c73F&#10;EGVfS93jGOG2lW9JkkqLhuNCgx3lDVXH3b9VYMvP9205d4ffU45fpjD1z7QflXp+mtYfIAJN4R6+&#10;tb+1ghSuV+INkMsLAAAA//8DAFBLAQItABQABgAIAAAAIQDb4fbL7gAAAIUBAAATAAAAAAAAAAAA&#10;AAAAAAAAAABbQ29udGVudF9UeXBlc10ueG1sUEsBAi0AFAAGAAgAAAAhAFr0LFu/AAAAFQEAAAsA&#10;AAAAAAAAAAAAAAAAHwEAAF9yZWxzLy5yZWxzUEsBAi0AFAAGAAgAAAAhAJrln5TEAAAA2gAAAA8A&#10;AAAAAAAAAAAAAAAABwIAAGRycy9kb3ducmV2LnhtbFBLBQYAAAAAAwADALcAAAD4AgAAAAA=&#10;" filled="f" strokecolor="#ffd966 [1943]" strokeweight="2.25pt"/>
              </v:group>
            </w:pict>
          </mc:Fallback>
        </mc:AlternateContent>
      </w:r>
    </w:p>
    <w:p w14:paraId="6C4724B1" w14:textId="77777777" w:rsidR="00C059D2" w:rsidRDefault="00C059D2" w:rsidP="00637679"/>
    <w:p w14:paraId="7770A990" w14:textId="3825E37D" w:rsidR="00957BB0" w:rsidRDefault="00957BB0" w:rsidP="00637679"/>
    <w:p w14:paraId="2094F4B9" w14:textId="0D7D2D89" w:rsidR="00957BB0" w:rsidRDefault="00957BB0" w:rsidP="00637679"/>
    <w:p w14:paraId="16488975" w14:textId="77CE192E" w:rsidR="00957BB0" w:rsidRDefault="00957BB0" w:rsidP="00637679"/>
    <w:p w14:paraId="38A8E515" w14:textId="42693BB5" w:rsidR="00957BB0" w:rsidRDefault="00957BB0" w:rsidP="00637679"/>
    <w:p w14:paraId="5A2469DE" w14:textId="41FE3EB1" w:rsidR="00957BB0" w:rsidRDefault="00957BB0" w:rsidP="00637679"/>
    <w:p w14:paraId="5B25954D" w14:textId="77777777" w:rsidR="00DD703D" w:rsidRDefault="00DD703D" w:rsidP="00637679"/>
    <w:p w14:paraId="51B7EC5C" w14:textId="630BEA3A" w:rsidR="00957BB0" w:rsidRDefault="005E27A0" w:rsidP="00637679">
      <w:r>
        <w:t xml:space="preserve">Como se puede visualizar, existen periodos de los cuales no </w:t>
      </w:r>
      <w:r w:rsidR="004D6ABC">
        <w:t xml:space="preserve">manifiesta información, ejemplo de ello, lo localizamos del sueldo del Presidente municipal del 2007 al 2008, </w:t>
      </w:r>
      <w:r w:rsidR="008B5D34">
        <w:t xml:space="preserve">por lo cual se realizó la búsqueda de la información </w:t>
      </w:r>
      <w:r w:rsidR="005745E9">
        <w:t>de esos dos años señalados entre los recibos de nómina, sin que se haya localizado alguno, luego entonces, se deja en estado de incertidumbre respecto del sueldo del mismo, en esos periodos.</w:t>
      </w:r>
    </w:p>
    <w:p w14:paraId="07FD71CA" w14:textId="1B60D415" w:rsidR="00B64E94" w:rsidRDefault="00B64E94" w:rsidP="00637679"/>
    <w:p w14:paraId="1405DAFC" w14:textId="52120198" w:rsidR="008C2532" w:rsidRPr="00185B6C" w:rsidRDefault="00622851" w:rsidP="00637679">
      <w:r>
        <w:t xml:space="preserve">Ante ello, se considera que se realizó una búsqueda exhaustiva, toda vez que se </w:t>
      </w:r>
      <w:r w:rsidR="00261859">
        <w:t>pronuncia</w:t>
      </w:r>
      <w:r>
        <w:t xml:space="preserve"> en respuesta el Coordinador de </w:t>
      </w:r>
      <w:r w:rsidR="00261859">
        <w:t>A</w:t>
      </w:r>
      <w:r>
        <w:t xml:space="preserve">rchivo </w:t>
      </w:r>
      <w:r w:rsidR="00261859">
        <w:t>M</w:t>
      </w:r>
      <w:r>
        <w:t>unicipal</w:t>
      </w:r>
      <w:r w:rsidR="00261859">
        <w:t xml:space="preserve">, sin embargo no se tiene la certeza que </w:t>
      </w:r>
      <w:r w:rsidR="001D60CD">
        <w:t xml:space="preserve">ha sucedido con las documentales que dan cuenta de los sueldos de los servidores públicos en los periodos faltantes, ejemplo de lo anterior, </w:t>
      </w:r>
      <w:r w:rsidR="00185B6C">
        <w:t>coloca</w:t>
      </w:r>
      <w:r w:rsidR="00185B6C" w:rsidRPr="00185B6C">
        <w:t xml:space="preserve">mos </w:t>
      </w:r>
      <w:r w:rsidR="0065091D" w:rsidRPr="00185B6C">
        <w:t xml:space="preserve">Director de Desarrollo Urbano, en el cual </w:t>
      </w:r>
      <w:r w:rsidR="001171B4" w:rsidRPr="00185B6C">
        <w:t xml:space="preserve">en la tabla que antecede, no se parecía ni registro, ni observación del Sujeto Obligado del porque no se remite la información de las </w:t>
      </w:r>
      <w:r w:rsidR="001171B4" w:rsidRPr="00185B6C">
        <w:lastRenderedPageBreak/>
        <w:t>anualidades del 2007, 2008, 2009, 2010 y 2011, por citar algunos, entonces no se remite la información de manera completa, tal y como lo manifiesta el Recurrente.</w:t>
      </w:r>
    </w:p>
    <w:p w14:paraId="5F7B62C8" w14:textId="1B89733E" w:rsidR="00AB019C" w:rsidRPr="00185B6C" w:rsidRDefault="00AB019C" w:rsidP="00637679"/>
    <w:p w14:paraId="0316CA2C" w14:textId="6FB6BB30" w:rsidR="00AB019C" w:rsidRDefault="00AB019C" w:rsidP="00637679">
      <w:r w:rsidRPr="00185B6C">
        <w:t>Se deja en estado de incertidumbre respecto de los salarios de esos años</w:t>
      </w:r>
      <w:r w:rsidR="004A52DB" w:rsidRPr="00185B6C">
        <w:t>, toda vez que tampoco se menciona si esas plazas fueron ocupadas</w:t>
      </w:r>
      <w:r w:rsidR="009E355A" w:rsidRPr="00185B6C">
        <w:t>, o no se cuenta con la información o si el sueldo permaneció sin cambios</w:t>
      </w:r>
      <w:r w:rsidR="00AE50BE" w:rsidRPr="00185B6C">
        <w:t xml:space="preserve">. Otro ejemplo, lo extraemos del Jefe de Predial </w:t>
      </w:r>
      <w:r w:rsidR="0088597F" w:rsidRPr="00185B6C">
        <w:t>y Agua del cual solo se aprecia información de la anualidad 2015, sin dejar en claro porque no se remite la información de las demás anualidades.</w:t>
      </w:r>
    </w:p>
    <w:p w14:paraId="50380777" w14:textId="108330C8" w:rsidR="00794C80" w:rsidRDefault="00794C80" w:rsidP="00637679"/>
    <w:p w14:paraId="13F32640" w14:textId="348BC607" w:rsidR="00794C80" w:rsidRDefault="00794C80" w:rsidP="00637679">
      <w:r>
        <w:t xml:space="preserve">No pasa desapercibido por la óptica de éste Órgano Garante, </w:t>
      </w:r>
      <w:r w:rsidR="006E717F">
        <w:t xml:space="preserve">que en caso de que la información no obrase en los archivos del Sujeto Obligado, se deberá hacer la entregar del Acuerdo de Inexistencia de la Información, </w:t>
      </w:r>
      <w:r w:rsidR="0012625C">
        <w:t xml:space="preserve">aprobado </w:t>
      </w:r>
      <w:r w:rsidR="0012625C" w:rsidRPr="00302DAB">
        <w:t>por el Comité de Transparencia del Sujeto Obligado y con las formalidades que establece la Ley.</w:t>
      </w:r>
      <w:r w:rsidR="0012625C">
        <w:t xml:space="preserve"> </w:t>
      </w:r>
    </w:p>
    <w:p w14:paraId="7138C698" w14:textId="77777777" w:rsidR="00E15835" w:rsidRDefault="00E15835" w:rsidP="00637679"/>
    <w:p w14:paraId="35301930" w14:textId="4CC18C16" w:rsidR="00E15835" w:rsidRPr="00E15835" w:rsidRDefault="00E15835" w:rsidP="00E15835">
      <w:pPr>
        <w:spacing w:after="160"/>
        <w:rPr>
          <w:rFonts w:eastAsia="Aptos" w:cs="Times New Roman"/>
          <w:szCs w:val="24"/>
          <w:lang w:val="es-MX" w:eastAsia="en-US"/>
        </w:rPr>
      </w:pPr>
      <w:r>
        <w:rPr>
          <w:rFonts w:eastAsia="Aptos" w:cs="Times New Roman"/>
          <w:szCs w:val="24"/>
          <w:lang w:val="es-MX" w:eastAsia="en-US"/>
        </w:rPr>
        <w:t>S</w:t>
      </w:r>
      <w:r w:rsidRPr="00E15835">
        <w:rPr>
          <w:rFonts w:eastAsia="Aptos" w:cs="Times New Roman"/>
          <w:szCs w:val="24"/>
          <w:lang w:val="es-MX" w:eastAsia="en-US"/>
        </w:rPr>
        <w:t xml:space="preserve">e deben traer a colación los artículos 18 y 19 de la Ley de Transparencia Local, establecen la obligación de documentar todo acto de autoridad en ejercicio de sus facultades, funciones y atribuciones, así como la presunción de los documentos en que consta la información en comento, </w:t>
      </w:r>
      <w:r w:rsidRPr="00E15835">
        <w:rPr>
          <w:rFonts w:eastAsia="Aptos" w:cs="Times New Roman"/>
          <w:b/>
          <w:bCs/>
          <w:szCs w:val="24"/>
          <w:lang w:val="es-MX" w:eastAsia="en-US"/>
        </w:rPr>
        <w:t>consecuentemente, el Sujeto Obligado se encontraba constreñido a generar y resguardar el soporte documental que dé cuenta del ejercicio de la citada atribución</w:t>
      </w:r>
      <w:r w:rsidRPr="00E15835">
        <w:rPr>
          <w:rFonts w:eastAsia="Aptos" w:cs="Times New Roman"/>
          <w:szCs w:val="24"/>
          <w:lang w:val="es-MX" w:eastAsia="en-US"/>
        </w:rPr>
        <w:t>, pero al no contar la información, lo correcto era emitir y hacer entrega del acuerdo de inexistencia en términos de los artículos 18, 19, 49 fracciones II y XIII, 169 y 170 de la Ley de Transparencia y Acceso a la Información Pública del Estado de México y Municipios, que establecen lo siguiente:</w:t>
      </w:r>
    </w:p>
    <w:p w14:paraId="11432680" w14:textId="77777777" w:rsidR="00E15835" w:rsidRPr="00E15835" w:rsidRDefault="00E15835" w:rsidP="00E15835">
      <w:pPr>
        <w:spacing w:after="160"/>
        <w:ind w:left="708"/>
        <w:rPr>
          <w:rFonts w:eastAsia="Aptos" w:cs="Times New Roman"/>
          <w:i/>
          <w:iCs/>
          <w:sz w:val="22"/>
          <w:lang w:val="es-MX" w:eastAsia="en-US"/>
        </w:rPr>
      </w:pPr>
      <w:r w:rsidRPr="00E15835">
        <w:rPr>
          <w:rFonts w:eastAsia="Aptos" w:cs="Times New Roman"/>
          <w:b/>
          <w:bCs/>
          <w:i/>
          <w:iCs/>
          <w:sz w:val="22"/>
          <w:lang w:val="es-MX" w:eastAsia="en-US"/>
        </w:rPr>
        <w:lastRenderedPageBreak/>
        <w:t>Artículo 18</w:t>
      </w:r>
      <w:r w:rsidRPr="00E15835">
        <w:rPr>
          <w:rFonts w:eastAsia="Aptos" w:cs="Times New Roman"/>
          <w:i/>
          <w:iCs/>
          <w:sz w:val="22"/>
          <w:lang w:val="es-MX" w:eastAsia="en-US"/>
        </w:rPr>
        <w:t>. Los sujetos obligados deberán documentar todo acto que derive del ejercicio de sus facultades, competencias o funciones, considerando desde su origen la eventual publicidad y reutilización de la información que generen.</w:t>
      </w:r>
    </w:p>
    <w:p w14:paraId="5828AABB" w14:textId="77777777" w:rsidR="00E15835" w:rsidRPr="00E15835" w:rsidRDefault="00E15835" w:rsidP="00E15835">
      <w:pPr>
        <w:spacing w:after="160"/>
        <w:rPr>
          <w:rFonts w:eastAsia="Aptos" w:cs="Times New Roman"/>
          <w:i/>
          <w:iCs/>
          <w:sz w:val="22"/>
          <w:lang w:val="es-MX" w:eastAsia="en-US"/>
        </w:rPr>
      </w:pPr>
    </w:p>
    <w:p w14:paraId="2B2AA48C" w14:textId="77777777" w:rsidR="00E15835" w:rsidRPr="00E15835" w:rsidRDefault="00E15835" w:rsidP="00E15835">
      <w:pPr>
        <w:spacing w:after="160"/>
        <w:ind w:left="708"/>
        <w:rPr>
          <w:rFonts w:eastAsia="Aptos" w:cs="Times New Roman"/>
          <w:i/>
          <w:iCs/>
          <w:sz w:val="22"/>
          <w:lang w:val="es-MX" w:eastAsia="en-US"/>
        </w:rPr>
      </w:pPr>
      <w:r w:rsidRPr="00E15835">
        <w:rPr>
          <w:rFonts w:eastAsia="Aptos" w:cs="Times New Roman"/>
          <w:b/>
          <w:bCs/>
          <w:i/>
          <w:iCs/>
          <w:sz w:val="22"/>
          <w:lang w:val="es-MX" w:eastAsia="en-US"/>
        </w:rPr>
        <w:t>Artículo 19</w:t>
      </w:r>
      <w:r w:rsidRPr="00E15835">
        <w:rPr>
          <w:rFonts w:eastAsia="Aptos" w:cs="Times New Roman"/>
          <w:i/>
          <w:iCs/>
          <w:sz w:val="22"/>
          <w:lang w:val="es-MX" w:eastAsia="en-US"/>
        </w:rPr>
        <w:t>. Se presume que la información debe existir si se refiere a las facultades, competencias y funciones que los ordenamientos jurídicos aplicables otorgan a los sujetos obligados.</w:t>
      </w:r>
    </w:p>
    <w:p w14:paraId="1DF755D2" w14:textId="77777777" w:rsidR="00E15835" w:rsidRPr="00E15835" w:rsidRDefault="00E15835" w:rsidP="00E15835">
      <w:pPr>
        <w:spacing w:after="160"/>
        <w:ind w:left="708"/>
        <w:rPr>
          <w:rFonts w:eastAsia="Aptos" w:cs="Times New Roman"/>
          <w:i/>
          <w:iCs/>
          <w:sz w:val="22"/>
          <w:lang w:val="es-MX" w:eastAsia="en-US"/>
        </w:rPr>
      </w:pPr>
      <w:r w:rsidRPr="00E15835">
        <w:rPr>
          <w:rFonts w:eastAsia="Aptos" w:cs="Times New Roman"/>
          <w:i/>
          <w:iCs/>
          <w:sz w:val="22"/>
          <w:lang w:val="es-MX" w:eastAsia="en-US"/>
        </w:rPr>
        <w:t xml:space="preserve"> En los casos en que ciertas facultades, competencias o funciones no se hayan ejercido, se debe motivar la respuesta en función de las causas que motiven tal circunstancia. </w:t>
      </w:r>
    </w:p>
    <w:p w14:paraId="34A40D4A" w14:textId="77777777" w:rsidR="00E15835" w:rsidRPr="00E15835" w:rsidRDefault="00E15835" w:rsidP="00E15835">
      <w:pPr>
        <w:spacing w:after="160"/>
        <w:ind w:left="708"/>
        <w:rPr>
          <w:rFonts w:eastAsia="Aptos" w:cs="Times New Roman"/>
          <w:i/>
          <w:iCs/>
          <w:szCs w:val="24"/>
          <w:u w:val="single"/>
          <w:lang w:val="es-MX" w:eastAsia="en-US"/>
        </w:rPr>
      </w:pPr>
      <w:r w:rsidRPr="00E15835">
        <w:rPr>
          <w:rFonts w:eastAsia="Aptos" w:cs="Times New Roman"/>
          <w:i/>
          <w:iCs/>
          <w:sz w:val="22"/>
          <w:lang w:val="es-MX" w:eastAsia="en-US"/>
        </w:rPr>
        <w:t xml:space="preserve">Si el sujeto obligado, en el ejercicio de sus atribuciones, debía generar, poseer o administrar la información, pero ésta no se encuentra, </w:t>
      </w:r>
      <w:r w:rsidRPr="00E15835">
        <w:rPr>
          <w:rFonts w:eastAsia="Aptos" w:cs="Times New Roman"/>
          <w:i/>
          <w:iCs/>
          <w:sz w:val="22"/>
          <w:u w:val="single"/>
          <w:lang w:val="es-MX" w:eastAsia="en-US"/>
        </w:rPr>
        <w:t>el Comité de transparencia deberá emitir un acuerdo de inexistencia, debidamente fundado y motivado, en el que detalle las razones del por qué no obra en sus archivos.</w:t>
      </w:r>
    </w:p>
    <w:p w14:paraId="149EABF9" w14:textId="77777777" w:rsidR="00E15835" w:rsidRPr="00E15835" w:rsidRDefault="00E15835" w:rsidP="00E15835">
      <w:pPr>
        <w:rPr>
          <w:rFonts w:eastAsia="Aptos" w:cs="Times New Roman"/>
          <w:color w:val="000000"/>
          <w:szCs w:val="24"/>
          <w:lang w:val="es-MX" w:eastAsia="en-US"/>
        </w:rPr>
      </w:pPr>
      <w:r w:rsidRPr="00E15835">
        <w:rPr>
          <w:rFonts w:eastAsia="Aptos" w:cs="Times New Roman"/>
          <w:color w:val="000000"/>
          <w:szCs w:val="24"/>
          <w:lang w:val="es-MX" w:eastAsia="en-US"/>
        </w:rPr>
        <w:t xml:space="preserve"> </w:t>
      </w:r>
    </w:p>
    <w:p w14:paraId="26382C00" w14:textId="77777777" w:rsidR="00E15835" w:rsidRPr="00E15835" w:rsidRDefault="00E15835" w:rsidP="00E15835">
      <w:pPr>
        <w:ind w:firstLine="708"/>
        <w:rPr>
          <w:rFonts w:eastAsia="Aptos" w:cs="Times New Roman"/>
          <w:b/>
          <w:bCs/>
          <w:i/>
          <w:iCs/>
          <w:sz w:val="22"/>
          <w:lang w:val="es-MX" w:eastAsia="en-US"/>
        </w:rPr>
      </w:pPr>
      <w:r w:rsidRPr="00E15835">
        <w:rPr>
          <w:rFonts w:eastAsia="Aptos" w:cs="Times New Roman"/>
          <w:b/>
          <w:bCs/>
          <w:i/>
          <w:iCs/>
          <w:sz w:val="22"/>
          <w:lang w:val="es-MX" w:eastAsia="en-US"/>
        </w:rPr>
        <w:t>Artículo 49. Los Comités de Transparencia tendrán las siguientes atribuciones:</w:t>
      </w:r>
    </w:p>
    <w:p w14:paraId="53FCCCD9" w14:textId="77777777" w:rsidR="00E15835" w:rsidRPr="00E15835" w:rsidRDefault="00E15835" w:rsidP="00E15835">
      <w:pPr>
        <w:ind w:firstLine="708"/>
        <w:rPr>
          <w:rFonts w:eastAsia="Aptos" w:cs="Times New Roman"/>
          <w:i/>
          <w:iCs/>
          <w:sz w:val="22"/>
          <w:lang w:val="es-MX" w:eastAsia="en-US"/>
        </w:rPr>
      </w:pPr>
      <w:r w:rsidRPr="00E15835">
        <w:rPr>
          <w:rFonts w:eastAsia="Aptos" w:cs="Times New Roman"/>
          <w:i/>
          <w:iCs/>
          <w:sz w:val="22"/>
          <w:lang w:val="es-MX" w:eastAsia="en-US"/>
        </w:rPr>
        <w:t>(…)</w:t>
      </w:r>
    </w:p>
    <w:p w14:paraId="244B7A4C" w14:textId="77777777" w:rsidR="00E15835" w:rsidRPr="00E15835" w:rsidRDefault="00E15835" w:rsidP="00E15835">
      <w:pPr>
        <w:ind w:firstLine="708"/>
        <w:rPr>
          <w:rFonts w:eastAsia="Aptos" w:cs="Times New Roman"/>
          <w:b/>
          <w:bCs/>
          <w:i/>
          <w:iCs/>
          <w:color w:val="000000"/>
          <w:szCs w:val="24"/>
          <w:lang w:val="es-MX" w:eastAsia="en-US"/>
        </w:rPr>
      </w:pPr>
    </w:p>
    <w:p w14:paraId="7E9F8ACD" w14:textId="77777777" w:rsidR="00E15835" w:rsidRPr="00E15835" w:rsidRDefault="00E15835" w:rsidP="00E15835">
      <w:pPr>
        <w:ind w:left="708"/>
        <w:rPr>
          <w:rFonts w:eastAsia="Aptos" w:cs="Times New Roman"/>
          <w:i/>
          <w:iCs/>
          <w:sz w:val="22"/>
          <w:lang w:val="es-MX" w:eastAsia="en-US"/>
        </w:rPr>
      </w:pPr>
      <w:r w:rsidRPr="00E15835">
        <w:rPr>
          <w:rFonts w:eastAsia="Aptos" w:cs="Times New Roman"/>
          <w:b/>
          <w:bCs/>
          <w:i/>
          <w:iCs/>
          <w:sz w:val="22"/>
          <w:lang w:val="es-MX" w:eastAsia="en-US"/>
        </w:rPr>
        <w:t>II</w:t>
      </w:r>
      <w:r w:rsidRPr="00E15835">
        <w:rPr>
          <w:rFonts w:eastAsia="Aptos" w:cs="Times New Roman"/>
          <w:i/>
          <w:iCs/>
          <w:sz w:val="22"/>
          <w:lang w:val="es-MX" w:eastAsia="en-US"/>
        </w:rPr>
        <w:t xml:space="preserve">. Confirmar, modificar o revocar las determinaciones que en materia de ampliación del plazo de respuesta, clasificación de la información y </w:t>
      </w:r>
      <w:r w:rsidRPr="00E15835">
        <w:rPr>
          <w:rFonts w:eastAsia="Aptos" w:cs="Times New Roman"/>
          <w:i/>
          <w:iCs/>
          <w:sz w:val="22"/>
          <w:u w:val="single"/>
          <w:lang w:val="es-MX" w:eastAsia="en-US"/>
        </w:rPr>
        <w:t>declaración de inexistencia</w:t>
      </w:r>
      <w:r w:rsidRPr="00E15835">
        <w:rPr>
          <w:rFonts w:eastAsia="Aptos" w:cs="Times New Roman"/>
          <w:i/>
          <w:iCs/>
          <w:sz w:val="22"/>
          <w:lang w:val="es-MX" w:eastAsia="en-US"/>
        </w:rPr>
        <w:t xml:space="preserve"> o de incompetencia realicen los titulares de las áreas de los sujetos obligados;</w:t>
      </w:r>
    </w:p>
    <w:p w14:paraId="499CC878" w14:textId="77777777" w:rsidR="00E15835" w:rsidRPr="00E15835" w:rsidRDefault="00E15835" w:rsidP="00E15835">
      <w:pPr>
        <w:ind w:left="708"/>
        <w:rPr>
          <w:rFonts w:eastAsia="Aptos" w:cs="Times New Roman"/>
          <w:b/>
          <w:bCs/>
          <w:i/>
          <w:iCs/>
          <w:color w:val="000000"/>
          <w:sz w:val="22"/>
          <w:lang w:val="es-MX" w:eastAsia="en-US"/>
        </w:rPr>
      </w:pPr>
      <w:r w:rsidRPr="00E15835">
        <w:rPr>
          <w:rFonts w:eastAsia="Aptos" w:cs="Times New Roman"/>
          <w:b/>
          <w:bCs/>
          <w:i/>
          <w:iCs/>
          <w:sz w:val="22"/>
          <w:lang w:val="es-MX" w:eastAsia="en-US"/>
        </w:rPr>
        <w:t>(</w:t>
      </w:r>
      <w:r w:rsidRPr="00E15835">
        <w:rPr>
          <w:rFonts w:eastAsia="Aptos" w:cs="Times New Roman"/>
          <w:b/>
          <w:bCs/>
          <w:i/>
          <w:iCs/>
          <w:color w:val="000000"/>
          <w:sz w:val="22"/>
          <w:lang w:val="es-MX" w:eastAsia="en-US"/>
        </w:rPr>
        <w:t>…)</w:t>
      </w:r>
    </w:p>
    <w:p w14:paraId="1EC36FF3" w14:textId="77777777" w:rsidR="00E15835" w:rsidRPr="00E15835" w:rsidRDefault="00E15835" w:rsidP="00E15835">
      <w:pPr>
        <w:ind w:left="708"/>
        <w:rPr>
          <w:rFonts w:eastAsia="Aptos" w:cs="Times New Roman"/>
          <w:b/>
          <w:bCs/>
          <w:i/>
          <w:iCs/>
          <w:color w:val="000000"/>
          <w:sz w:val="22"/>
          <w:lang w:val="es-MX" w:eastAsia="en-US"/>
        </w:rPr>
      </w:pPr>
      <w:r w:rsidRPr="00E15835">
        <w:rPr>
          <w:rFonts w:eastAsia="Aptos" w:cs="Times New Roman"/>
          <w:i/>
          <w:iCs/>
          <w:sz w:val="22"/>
          <w:lang w:val="es-MX" w:eastAsia="en-US"/>
        </w:rPr>
        <w:t>XIII. Dictaminar las declaratorias de inexistencia de la información que les remitan las unidades administrativas y resolver en consecuencia;</w:t>
      </w:r>
    </w:p>
    <w:p w14:paraId="4AAA7446" w14:textId="77777777" w:rsidR="00E15835" w:rsidRPr="00E15835" w:rsidRDefault="00E15835" w:rsidP="00E15835">
      <w:pPr>
        <w:rPr>
          <w:rFonts w:eastAsia="Times New Roman" w:cs="Palatino Linotype"/>
          <w:color w:val="000000"/>
          <w:szCs w:val="24"/>
        </w:rPr>
      </w:pPr>
    </w:p>
    <w:p w14:paraId="083B87B6" w14:textId="77777777" w:rsidR="00E15835" w:rsidRPr="00E15835" w:rsidRDefault="00E15835" w:rsidP="00E15835">
      <w:pPr>
        <w:ind w:left="708"/>
        <w:rPr>
          <w:rFonts w:eastAsia="Aptos" w:cs="Times New Roman"/>
          <w:i/>
          <w:iCs/>
          <w:sz w:val="22"/>
          <w:lang w:val="es-MX" w:eastAsia="en-US"/>
        </w:rPr>
      </w:pPr>
      <w:r w:rsidRPr="00E15835">
        <w:rPr>
          <w:rFonts w:eastAsia="Aptos" w:cs="Times New Roman"/>
          <w:b/>
          <w:bCs/>
          <w:i/>
          <w:iCs/>
          <w:sz w:val="22"/>
          <w:lang w:val="es-MX" w:eastAsia="en-US"/>
        </w:rPr>
        <w:lastRenderedPageBreak/>
        <w:t>Artículo 169</w:t>
      </w:r>
      <w:r w:rsidRPr="00E15835">
        <w:rPr>
          <w:rFonts w:eastAsia="Aptos" w:cs="Times New Roman"/>
          <w:i/>
          <w:iCs/>
          <w:sz w:val="22"/>
          <w:lang w:val="es-MX" w:eastAsia="en-US"/>
        </w:rPr>
        <w:t xml:space="preserve">. Cuando la información no se encuentre en los archivos del sujeto obligado, el Comité de Transparencia: </w:t>
      </w:r>
    </w:p>
    <w:p w14:paraId="6ED20245" w14:textId="77777777" w:rsidR="00E15835" w:rsidRPr="00E15835" w:rsidRDefault="00E15835" w:rsidP="00E15835">
      <w:pPr>
        <w:numPr>
          <w:ilvl w:val="0"/>
          <w:numId w:val="53"/>
        </w:numPr>
        <w:spacing w:after="160" w:line="259" w:lineRule="auto"/>
        <w:contextualSpacing/>
        <w:jc w:val="left"/>
        <w:rPr>
          <w:rFonts w:eastAsia="Aptos" w:cs="Times New Roman"/>
          <w:i/>
          <w:iCs/>
          <w:sz w:val="22"/>
          <w:lang w:val="es-MX" w:eastAsia="en-US"/>
        </w:rPr>
      </w:pPr>
      <w:r w:rsidRPr="00E15835">
        <w:rPr>
          <w:rFonts w:eastAsia="Aptos" w:cs="Times New Roman"/>
          <w:i/>
          <w:iCs/>
          <w:sz w:val="22"/>
          <w:lang w:val="es-MX" w:eastAsia="en-US"/>
        </w:rPr>
        <w:t xml:space="preserve">Analizará el caso y tomará las medidas necesarias para localizar la información; </w:t>
      </w:r>
    </w:p>
    <w:p w14:paraId="09ADF0E7" w14:textId="77777777" w:rsidR="00E15835" w:rsidRPr="00E15835" w:rsidRDefault="00E15835" w:rsidP="00E15835">
      <w:pPr>
        <w:numPr>
          <w:ilvl w:val="0"/>
          <w:numId w:val="53"/>
        </w:numPr>
        <w:spacing w:after="160" w:line="259" w:lineRule="auto"/>
        <w:contextualSpacing/>
        <w:jc w:val="left"/>
        <w:rPr>
          <w:rFonts w:eastAsia="Aptos" w:cs="Times New Roman"/>
          <w:i/>
          <w:iCs/>
          <w:sz w:val="22"/>
          <w:lang w:val="es-MX" w:eastAsia="en-US"/>
        </w:rPr>
      </w:pPr>
      <w:r w:rsidRPr="00E15835">
        <w:rPr>
          <w:rFonts w:eastAsia="Aptos" w:cs="Times New Roman"/>
          <w:i/>
          <w:iCs/>
          <w:sz w:val="22"/>
          <w:lang w:val="es-MX" w:eastAsia="en-US"/>
        </w:rPr>
        <w:t xml:space="preserve">Expedirá una resolución que confirme la inexistencia del documento; </w:t>
      </w:r>
    </w:p>
    <w:p w14:paraId="70FF8DAE" w14:textId="77777777" w:rsidR="00E15835" w:rsidRPr="00E15835" w:rsidRDefault="00E15835" w:rsidP="00E15835">
      <w:pPr>
        <w:numPr>
          <w:ilvl w:val="0"/>
          <w:numId w:val="53"/>
        </w:numPr>
        <w:spacing w:after="160" w:line="259" w:lineRule="auto"/>
        <w:contextualSpacing/>
        <w:jc w:val="left"/>
        <w:rPr>
          <w:rFonts w:eastAsia="Times New Roman" w:cs="Palatino Linotype"/>
          <w:i/>
          <w:iCs/>
          <w:color w:val="000000"/>
          <w:szCs w:val="24"/>
        </w:rPr>
      </w:pPr>
      <w:r w:rsidRPr="00E15835">
        <w:rPr>
          <w:rFonts w:eastAsia="Aptos" w:cs="Times New Roman"/>
          <w:i/>
          <w:iCs/>
          <w:sz w:val="22"/>
          <w:lang w:val="es-MX" w:eastAsia="en-US"/>
        </w:rPr>
        <w:t xml:space="preserve">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14:paraId="16EB3C28" w14:textId="77777777" w:rsidR="00E15835" w:rsidRPr="00E15835" w:rsidRDefault="00E15835" w:rsidP="00E15835">
      <w:pPr>
        <w:numPr>
          <w:ilvl w:val="0"/>
          <w:numId w:val="53"/>
        </w:numPr>
        <w:spacing w:after="160" w:line="259" w:lineRule="auto"/>
        <w:contextualSpacing/>
        <w:jc w:val="left"/>
        <w:rPr>
          <w:rFonts w:eastAsia="Times New Roman" w:cs="Palatino Linotype"/>
          <w:i/>
          <w:iCs/>
          <w:color w:val="000000"/>
          <w:szCs w:val="24"/>
        </w:rPr>
      </w:pPr>
      <w:r w:rsidRPr="00E15835">
        <w:rPr>
          <w:rFonts w:eastAsia="Aptos" w:cs="Times New Roman"/>
          <w:i/>
          <w:iCs/>
          <w:sz w:val="22"/>
          <w:lang w:val="es-MX" w:eastAsia="en-US"/>
        </w:rPr>
        <w:t>Notificará al órgano interno de control o equivalente del sujeto obligado quien, en su caso, deberá iniciar el procedimiento de responsabilidad administrativa que corresponda.</w:t>
      </w:r>
    </w:p>
    <w:p w14:paraId="596F8C64" w14:textId="77777777" w:rsidR="00E15835" w:rsidRPr="00E15835" w:rsidRDefault="00E15835" w:rsidP="00E15835">
      <w:pPr>
        <w:ind w:left="2136"/>
        <w:contextualSpacing/>
        <w:rPr>
          <w:rFonts w:eastAsia="Times New Roman" w:cs="Palatino Linotype"/>
          <w:i/>
          <w:iCs/>
          <w:color w:val="000000"/>
          <w:szCs w:val="24"/>
        </w:rPr>
      </w:pPr>
    </w:p>
    <w:p w14:paraId="2769CB92" w14:textId="77777777" w:rsidR="00E15835" w:rsidRPr="00E15835" w:rsidRDefault="00E15835" w:rsidP="00E15835">
      <w:pPr>
        <w:ind w:left="1416"/>
        <w:rPr>
          <w:rFonts w:eastAsia="Aptos" w:cs="Times New Roman"/>
          <w:i/>
          <w:iCs/>
          <w:sz w:val="22"/>
          <w:lang w:val="es-MX" w:eastAsia="en-US"/>
        </w:rPr>
      </w:pPr>
      <w:r w:rsidRPr="00E15835">
        <w:rPr>
          <w:rFonts w:eastAsia="Aptos" w:cs="Times New Roman"/>
          <w:i/>
          <w:iCs/>
          <w:sz w:val="22"/>
          <w:lang w:val="es-MX" w:eastAsia="en-US"/>
        </w:rPr>
        <w:t xml:space="preserve">La Unidad de Transparencia deberá notificarlo al solicitante por escrito, en un plazo que no exceda de quince días hábiles contados a partir del día siguiente a la presentación de la solicitud. </w:t>
      </w:r>
    </w:p>
    <w:p w14:paraId="20B36174" w14:textId="77777777" w:rsidR="00E15835" w:rsidRPr="00E15835" w:rsidRDefault="00E15835" w:rsidP="00E15835">
      <w:pPr>
        <w:rPr>
          <w:rFonts w:eastAsia="Aptos" w:cs="Times New Roman"/>
          <w:i/>
          <w:iCs/>
          <w:sz w:val="22"/>
          <w:lang w:val="es-MX" w:eastAsia="en-US"/>
        </w:rPr>
      </w:pPr>
    </w:p>
    <w:p w14:paraId="1CAE6893" w14:textId="77777777" w:rsidR="00E15835" w:rsidRPr="00E15835" w:rsidRDefault="00E15835" w:rsidP="00E15835">
      <w:pPr>
        <w:ind w:left="1416"/>
        <w:rPr>
          <w:rFonts w:eastAsia="Times New Roman" w:cs="Palatino Linotype"/>
          <w:i/>
          <w:iCs/>
          <w:color w:val="000000"/>
          <w:szCs w:val="24"/>
        </w:rPr>
      </w:pPr>
      <w:r w:rsidRPr="00E15835">
        <w:rPr>
          <w:rFonts w:eastAsia="Aptos" w:cs="Times New Roman"/>
          <w:i/>
          <w:iCs/>
          <w:sz w:val="22"/>
          <w:lang w:val="es-MX" w:eastAsia="en-US"/>
        </w:rPr>
        <w:t>Este plazo podrá ampliarse hasta por otros siete días hábiles, siempre que existan razones para ello, debiendo notificarse por escrito al solicitante.</w:t>
      </w:r>
    </w:p>
    <w:p w14:paraId="69EE832D" w14:textId="77777777" w:rsidR="00E15835" w:rsidRPr="00E15835" w:rsidRDefault="00E15835" w:rsidP="00E15835">
      <w:pPr>
        <w:ind w:left="708"/>
        <w:rPr>
          <w:rFonts w:eastAsia="Aptos" w:cs="Times New Roman"/>
          <w:b/>
          <w:bCs/>
          <w:i/>
          <w:iCs/>
          <w:sz w:val="22"/>
          <w:lang w:val="es-MX" w:eastAsia="en-US"/>
        </w:rPr>
      </w:pPr>
    </w:p>
    <w:p w14:paraId="7E2B42E4" w14:textId="77777777" w:rsidR="00E15835" w:rsidRPr="00E15835" w:rsidRDefault="00E15835" w:rsidP="00E15835">
      <w:pPr>
        <w:ind w:left="708"/>
        <w:rPr>
          <w:rFonts w:eastAsia="Times New Roman" w:cs="Palatino Linotype"/>
          <w:i/>
          <w:iCs/>
          <w:color w:val="000000"/>
          <w:szCs w:val="24"/>
        </w:rPr>
      </w:pPr>
      <w:r w:rsidRPr="00E15835">
        <w:rPr>
          <w:rFonts w:eastAsia="Aptos" w:cs="Times New Roman"/>
          <w:b/>
          <w:bCs/>
          <w:i/>
          <w:iCs/>
          <w:sz w:val="22"/>
          <w:lang w:val="es-MX" w:eastAsia="en-US"/>
        </w:rPr>
        <w:t>Artículo 170</w:t>
      </w:r>
      <w:r w:rsidRPr="00E15835">
        <w:rPr>
          <w:rFonts w:eastAsia="Aptos" w:cs="Times New Roman"/>
          <w:i/>
          <w:iCs/>
          <w:sz w:val="22"/>
          <w:lang w:val="es-MX" w:eastAsia="en-US"/>
        </w:rPr>
        <w:t>.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p>
    <w:p w14:paraId="5CB21418" w14:textId="77777777" w:rsidR="00E15835" w:rsidRPr="00E15835" w:rsidRDefault="00E15835" w:rsidP="00E15835">
      <w:pPr>
        <w:rPr>
          <w:rFonts w:eastAsia="Aptos" w:cs="Times New Roman"/>
          <w:b/>
          <w:bCs/>
          <w:i/>
          <w:iCs/>
          <w:sz w:val="22"/>
          <w:lang w:val="es-MX" w:eastAsia="en-US"/>
        </w:rPr>
      </w:pPr>
    </w:p>
    <w:p w14:paraId="36B9D2E2" w14:textId="77777777" w:rsidR="00E15835" w:rsidRPr="00E15835" w:rsidRDefault="00E15835" w:rsidP="00E15835">
      <w:pPr>
        <w:rPr>
          <w:rFonts w:eastAsia="Aptos" w:cs="Times New Roman"/>
          <w:szCs w:val="24"/>
          <w:lang w:val="es-MX" w:eastAsia="en-US"/>
        </w:rPr>
      </w:pPr>
      <w:r w:rsidRPr="00E15835">
        <w:rPr>
          <w:rFonts w:eastAsia="Aptos" w:cs="Times New Roman"/>
          <w:szCs w:val="24"/>
          <w:lang w:val="es-MX" w:eastAsia="en-US"/>
        </w:rPr>
        <w:lastRenderedPageBreak/>
        <w:t xml:space="preserve">Así tenemos que, el Acuerdo de inexistencia se dicta en aquellos supuestos en los que la información solicitada fue generada, poseída o administrada por el Sujeto Obligado en el marco de las funciones de servidor público; sin embargo, si éste ya no la posee, deberá expresar a través de un acuerdo debidamente fundado y motivado las razones de ello. En otras palabras, hablar de información inexistente implica la alta responsabilidad de explicar a la ciudadanía por qué un ente público que tiene la facultad y el deber de generar, poseer o administrar su información pública no la tiene. </w:t>
      </w:r>
    </w:p>
    <w:p w14:paraId="11DBECBD" w14:textId="77777777" w:rsidR="00E15835" w:rsidRPr="00E15835" w:rsidRDefault="00E15835" w:rsidP="00E15835">
      <w:pPr>
        <w:rPr>
          <w:rFonts w:eastAsia="Aptos" w:cs="Times New Roman"/>
          <w:szCs w:val="24"/>
          <w:lang w:val="es-MX" w:eastAsia="en-US"/>
        </w:rPr>
      </w:pPr>
    </w:p>
    <w:p w14:paraId="4F289C9B" w14:textId="6BF5072A" w:rsidR="00185B6C" w:rsidRDefault="00E15835" w:rsidP="00637679">
      <w:r w:rsidRPr="00E15835">
        <w:rPr>
          <w:rFonts w:eastAsia="Aptos" w:cs="Times New Roman"/>
          <w:szCs w:val="24"/>
          <w:lang w:val="es-MX" w:eastAsia="en-US"/>
        </w:rPr>
        <w:t>Es con base en las consideraciones de hecho y de derechos señaladas en párrafos previos que, se tiene por acreditada la fuente obligacional del Sujeto Obligado para poseer la información, sin embargo, al informar haber agotado la búsqueda de la información en la Unidad Administrativa correspondiente, no se encontró el soporte documental respecto de</w:t>
      </w:r>
      <w:r w:rsidR="008C3BD5">
        <w:rPr>
          <w:rFonts w:eastAsia="Aptos" w:cs="Times New Roman"/>
          <w:szCs w:val="24"/>
          <w:lang w:val="es-MX" w:eastAsia="en-US"/>
        </w:rPr>
        <w:t xml:space="preserve"> las constancias de sueldo de los servidores públicos antes detallados</w:t>
      </w:r>
      <w:r w:rsidR="002D3960">
        <w:rPr>
          <w:rFonts w:eastAsia="Aptos" w:cs="Times New Roman"/>
          <w:szCs w:val="24"/>
          <w:lang w:val="es-MX" w:eastAsia="en-US"/>
        </w:rPr>
        <w:t>, de los periodos que no reporta información</w:t>
      </w:r>
      <w:r w:rsidR="00560FE1">
        <w:rPr>
          <w:rFonts w:eastAsia="Aptos" w:cs="Times New Roman"/>
          <w:szCs w:val="24"/>
          <w:lang w:val="es-MX" w:eastAsia="en-US"/>
        </w:rPr>
        <w:t>, del primero de enero de dos mil cuatro y</w:t>
      </w:r>
      <w:r w:rsidR="002D3960">
        <w:rPr>
          <w:rFonts w:eastAsia="Aptos" w:cs="Times New Roman"/>
          <w:szCs w:val="24"/>
          <w:lang w:val="es-MX" w:eastAsia="en-US"/>
        </w:rPr>
        <w:t xml:space="preserve"> hasta el treinta y uno de diciembre de dos mil dieciocho</w:t>
      </w:r>
      <w:r w:rsidR="005927BB">
        <w:rPr>
          <w:rFonts w:eastAsia="Aptos" w:cs="Times New Roman"/>
          <w:szCs w:val="24"/>
          <w:lang w:val="es-MX" w:eastAsia="en-US"/>
        </w:rPr>
        <w:t xml:space="preserve">, </w:t>
      </w:r>
      <w:r w:rsidR="005927BB" w:rsidRPr="005927BB">
        <w:rPr>
          <w:rFonts w:eastAsia="Aptos" w:cs="Times New Roman"/>
          <w:szCs w:val="24"/>
          <w:lang w:val="es-MX" w:eastAsia="en-US"/>
        </w:rPr>
        <w:t>es que resulta dable ordenar el acuerdo de inexistencia.</w:t>
      </w:r>
    </w:p>
    <w:p w14:paraId="685003F6" w14:textId="77777777" w:rsidR="0045391A" w:rsidRDefault="0045391A" w:rsidP="00637679"/>
    <w:p w14:paraId="4A94BC0F" w14:textId="234BC393" w:rsidR="00491081" w:rsidRDefault="00491081" w:rsidP="00637679">
      <w:r>
        <w:t xml:space="preserve">Retomando los documentos donde conste los recibos de nómina </w:t>
      </w:r>
      <w:r w:rsidR="00AA0FBA">
        <w:t>de los siguientes servidores públicos</w:t>
      </w:r>
      <w:r w:rsidR="007C2A8A">
        <w:t xml:space="preserve">: </w:t>
      </w:r>
      <w:r w:rsidR="006D551A" w:rsidRPr="007C2A8A">
        <w:t xml:space="preserve">Director </w:t>
      </w:r>
      <w:r w:rsidR="007C2A8A" w:rsidRPr="007C2A8A">
        <w:t xml:space="preserve">de </w:t>
      </w:r>
      <w:r w:rsidR="006D551A" w:rsidRPr="007C2A8A">
        <w:t>Agua Potable</w:t>
      </w:r>
      <w:r w:rsidR="00AA0FBA">
        <w:t>,</w:t>
      </w:r>
      <w:r w:rsidR="007C2A8A">
        <w:t xml:space="preserve"> </w:t>
      </w:r>
      <w:r w:rsidR="006D551A" w:rsidRPr="007C2A8A">
        <w:t xml:space="preserve">Director </w:t>
      </w:r>
      <w:r w:rsidR="007C2A8A" w:rsidRPr="007C2A8A">
        <w:t xml:space="preserve">de </w:t>
      </w:r>
      <w:r w:rsidR="006D551A" w:rsidRPr="007C2A8A">
        <w:t>Obras Públicas</w:t>
      </w:r>
      <w:r w:rsidR="007C2A8A">
        <w:t xml:space="preserve">, </w:t>
      </w:r>
      <w:r w:rsidR="006D551A" w:rsidRPr="007C2A8A">
        <w:t xml:space="preserve">Director </w:t>
      </w:r>
      <w:r w:rsidR="007C2A8A" w:rsidRPr="007C2A8A">
        <w:t>de Desarrollo Urbano</w:t>
      </w:r>
      <w:r w:rsidR="007C2A8A">
        <w:t xml:space="preserve">, </w:t>
      </w:r>
      <w:r w:rsidR="006D551A" w:rsidRPr="007C2A8A">
        <w:t>Director</w:t>
      </w:r>
      <w:r w:rsidR="007C2A8A" w:rsidRPr="007C2A8A">
        <w:t xml:space="preserve">, encargado o titular de la jefatura de </w:t>
      </w:r>
      <w:r w:rsidR="006D551A" w:rsidRPr="007C2A8A">
        <w:t>Alumbrado Público</w:t>
      </w:r>
      <w:r w:rsidR="007C2A8A">
        <w:t xml:space="preserve">, </w:t>
      </w:r>
      <w:r w:rsidR="006D551A" w:rsidRPr="007C2A8A">
        <w:t xml:space="preserve">director, </w:t>
      </w:r>
      <w:r w:rsidR="007C2A8A" w:rsidRPr="007C2A8A">
        <w:t xml:space="preserve">encargado o titular de la </w:t>
      </w:r>
      <w:r w:rsidR="006D551A" w:rsidRPr="007C2A8A">
        <w:t xml:space="preserve">Jefatura </w:t>
      </w:r>
      <w:r w:rsidR="007C2A8A" w:rsidRPr="007C2A8A">
        <w:t xml:space="preserve">de </w:t>
      </w:r>
      <w:r w:rsidR="009B79D8" w:rsidRPr="007C2A8A">
        <w:t>Catastro</w:t>
      </w:r>
      <w:r w:rsidR="009B79D8">
        <w:t>, y</w:t>
      </w:r>
      <w:r w:rsidR="007C2A8A">
        <w:t xml:space="preserve"> d</w:t>
      </w:r>
      <w:r w:rsidR="007C2A8A" w:rsidRPr="007C2A8A">
        <w:t xml:space="preserve">irector, encargado o titular de la </w:t>
      </w:r>
      <w:r w:rsidR="006D551A" w:rsidRPr="007C2A8A">
        <w:t xml:space="preserve">Jefatura </w:t>
      </w:r>
      <w:r w:rsidR="007C2A8A" w:rsidRPr="007C2A8A">
        <w:t xml:space="preserve">de </w:t>
      </w:r>
      <w:r w:rsidR="006D551A" w:rsidRPr="007C2A8A">
        <w:t>Predial</w:t>
      </w:r>
      <w:r w:rsidR="006D551A">
        <w:t>,</w:t>
      </w:r>
      <w:r w:rsidR="007C2A8A" w:rsidRPr="007C2A8A">
        <w:t xml:space="preserve"> </w:t>
      </w:r>
      <w:r w:rsidR="00AA0FBA">
        <w:t xml:space="preserve">es de apuntar que </w:t>
      </w:r>
      <w:r w:rsidR="004F09FC">
        <w:t xml:space="preserve">el Sujeto Obligado dentro de sus estructura </w:t>
      </w:r>
      <w:r w:rsidR="006D551A">
        <w:t>orgánica</w:t>
      </w:r>
      <w:r w:rsidR="004F09FC">
        <w:t xml:space="preserve"> cuenta con las siguientes áreas</w:t>
      </w:r>
      <w:r w:rsidR="00AC3D6E">
        <w:t xml:space="preserve">: </w:t>
      </w:r>
    </w:p>
    <w:p w14:paraId="52D25EAE" w14:textId="7E743F04" w:rsidR="00AC3D6E" w:rsidRDefault="00AC3D6E" w:rsidP="00637679">
      <w:r>
        <w:lastRenderedPageBreak/>
        <w:t>-</w:t>
      </w:r>
      <w:r w:rsidRPr="00AC3D6E">
        <w:t>Dirección Municipal de Agua Potable, Aguas Residuales y Alcantarillado</w:t>
      </w:r>
      <w:r>
        <w:t xml:space="preserve"> (artículo 48, fracción XXIV)</w:t>
      </w:r>
    </w:p>
    <w:p w14:paraId="2E229674" w14:textId="77777777" w:rsidR="00B30884" w:rsidRDefault="00AC3D6E" w:rsidP="00637679">
      <w:r>
        <w:t>-</w:t>
      </w:r>
      <w:r w:rsidR="00F11AAC" w:rsidRPr="00F11AAC">
        <w:t xml:space="preserve"> Dirección Municipal Obras Públicas; (artículo 48, fracción XV</w:t>
      </w:r>
      <w:r w:rsidR="00F11AAC">
        <w:t>II</w:t>
      </w:r>
      <w:r w:rsidR="00F11AAC" w:rsidRPr="00F11AAC">
        <w:t>)</w:t>
      </w:r>
    </w:p>
    <w:p w14:paraId="1B9CECE9" w14:textId="3013E6C8" w:rsidR="00F11AAC" w:rsidRDefault="00B30884" w:rsidP="00637679">
      <w:r>
        <w:t xml:space="preserve">- </w:t>
      </w:r>
      <w:r w:rsidR="00F11AAC" w:rsidRPr="00F11AAC">
        <w:t>Dirección Municipal de Desarrollo Urbano;</w:t>
      </w:r>
      <w:r w:rsidR="00F11AAC">
        <w:t xml:space="preserve"> </w:t>
      </w:r>
      <w:r w:rsidR="00F11AAC" w:rsidRPr="00F11AAC">
        <w:t>(artículo 48, fracción XVI</w:t>
      </w:r>
      <w:r w:rsidR="00F11AAC">
        <w:t>I</w:t>
      </w:r>
      <w:r w:rsidR="00F11AAC" w:rsidRPr="00F11AAC">
        <w:t>I)</w:t>
      </w:r>
    </w:p>
    <w:p w14:paraId="06895DBA" w14:textId="1DADFA89" w:rsidR="00B30884" w:rsidRDefault="009B79D8" w:rsidP="00637679">
      <w:r>
        <w:t>-</w:t>
      </w:r>
      <w:r w:rsidRPr="009B79D8">
        <w:t>Departamento Municipal de Alumbrado Público</w:t>
      </w:r>
      <w:r>
        <w:t xml:space="preserve">, dependiente de la </w:t>
      </w:r>
      <w:r w:rsidRPr="009B79D8">
        <w:t>Dirección Municipal de Servicios Públicos</w:t>
      </w:r>
      <w:proofErr w:type="gramStart"/>
      <w:r w:rsidRPr="009B79D8">
        <w:t xml:space="preserve">; </w:t>
      </w:r>
      <w:r>
        <w:t xml:space="preserve"> </w:t>
      </w:r>
      <w:r w:rsidRPr="009B79D8">
        <w:t>(</w:t>
      </w:r>
      <w:proofErr w:type="gramEnd"/>
      <w:r w:rsidRPr="009B79D8">
        <w:t>artículo 48, fracción XVI)</w:t>
      </w:r>
    </w:p>
    <w:p w14:paraId="69646DE2" w14:textId="4DF2B042" w:rsidR="009B79D8" w:rsidRDefault="009B79D8" w:rsidP="00637679">
      <w:r>
        <w:t>-</w:t>
      </w:r>
      <w:r w:rsidRPr="009B79D8">
        <w:t>Departamento Municipal de Catastro</w:t>
      </w:r>
      <w:r w:rsidR="00A30CC2">
        <w:t xml:space="preserve"> y </w:t>
      </w:r>
      <w:r w:rsidR="00A30CC2" w:rsidRPr="00A30CC2">
        <w:t>Departamento Municipal de Impuesto Predial</w:t>
      </w:r>
      <w:r w:rsidRPr="009B79D8">
        <w:t>;</w:t>
      </w:r>
      <w:r>
        <w:t xml:space="preserve"> dependiente</w:t>
      </w:r>
      <w:r w:rsidR="00A30CC2">
        <w:t>s</w:t>
      </w:r>
      <w:r>
        <w:t xml:space="preserve"> de la </w:t>
      </w:r>
      <w:r w:rsidRPr="009B79D8">
        <w:t>Tesorería Municipal;</w:t>
      </w:r>
      <w:r>
        <w:t xml:space="preserve"> </w:t>
      </w:r>
      <w:r w:rsidRPr="009B79D8">
        <w:t>(artículo 48, fracción XI</w:t>
      </w:r>
      <w:r w:rsidR="00A30CC2">
        <w:t xml:space="preserve"> del Bando Municipal</w:t>
      </w:r>
      <w:r w:rsidRPr="009B79D8">
        <w:t>)</w:t>
      </w:r>
    </w:p>
    <w:p w14:paraId="7260A02D" w14:textId="7FEDD422" w:rsidR="00A30CC2" w:rsidRDefault="00A30CC2" w:rsidP="00637679"/>
    <w:p w14:paraId="61F00ADE" w14:textId="0CC1FEB9" w:rsidR="00A30CC2" w:rsidRDefault="00A30CC2" w:rsidP="00637679">
      <w:r>
        <w:t>Motivos por los cuales el Sujeto Obligado, cuenta con las áreas de las cuales se está solicitando la información del sueldo de sus titulares, no obstante, como se mencionó, el Sujeto Obligado, no remite los documentos donde conste la información, por tanto resulta válido ordenar su entrega, en versión pública.</w:t>
      </w:r>
    </w:p>
    <w:p w14:paraId="0955AA85" w14:textId="60E322CC" w:rsidR="00AC0FF3" w:rsidRDefault="00AC0FF3" w:rsidP="00637679">
      <w:r>
        <w:t>Refuerza lo anterior, las publicaciones localizadas en la página web del Sujeto Obligado, donde se puede ver la existencia de las mencionadas áreas (Direcciones y Jefaturas).</w:t>
      </w:r>
    </w:p>
    <w:p w14:paraId="369EF532" w14:textId="73DEE7EF" w:rsidR="00AC0FF3" w:rsidRDefault="008B47B4" w:rsidP="00637679">
      <w:r>
        <w:rPr>
          <w:noProof/>
          <w:lang w:val="es-MX"/>
        </w:rPr>
        <mc:AlternateContent>
          <mc:Choice Requires="wpg">
            <w:drawing>
              <wp:anchor distT="0" distB="0" distL="114300" distR="114300" simplePos="0" relativeHeight="251667456" behindDoc="0" locked="0" layoutInCell="1" allowOverlap="1" wp14:anchorId="120051E9" wp14:editId="1E3AA893">
                <wp:simplePos x="0" y="0"/>
                <wp:positionH relativeFrom="column">
                  <wp:posOffset>-100149</wp:posOffset>
                </wp:positionH>
                <wp:positionV relativeFrom="paragraph">
                  <wp:posOffset>3901</wp:posOffset>
                </wp:positionV>
                <wp:extent cx="2171065" cy="2157730"/>
                <wp:effectExtent l="0" t="0" r="635" b="0"/>
                <wp:wrapNone/>
                <wp:docPr id="16" name="Grupo 16"/>
                <wp:cNvGraphicFramePr/>
                <a:graphic xmlns:a="http://schemas.openxmlformats.org/drawingml/2006/main">
                  <a:graphicData uri="http://schemas.microsoft.com/office/word/2010/wordprocessingGroup">
                    <wpg:wgp>
                      <wpg:cNvGrpSpPr/>
                      <wpg:grpSpPr>
                        <a:xfrm>
                          <a:off x="0" y="0"/>
                          <a:ext cx="2171065" cy="2157730"/>
                          <a:chOff x="10885" y="0"/>
                          <a:chExt cx="2171610" cy="2157730"/>
                        </a:xfrm>
                      </wpg:grpSpPr>
                      <pic:pic xmlns:pic="http://schemas.openxmlformats.org/drawingml/2006/picture">
                        <pic:nvPicPr>
                          <pic:cNvPr id="1" name="Imagen 1"/>
                          <pic:cNvPicPr>
                            <a:picLocks noChangeAspect="1"/>
                          </pic:cNvPicPr>
                        </pic:nvPicPr>
                        <pic:blipFill rotWithShape="1">
                          <a:blip r:embed="rId11">
                            <a:extLst>
                              <a:ext uri="{28A0092B-C50C-407E-A947-70E740481C1C}">
                                <a14:useLocalDpi xmlns:a14="http://schemas.microsoft.com/office/drawing/2010/main" val="0"/>
                              </a:ext>
                            </a:extLst>
                          </a:blip>
                          <a:srcRect b="46185"/>
                          <a:stretch/>
                        </pic:blipFill>
                        <pic:spPr bwMode="auto">
                          <a:xfrm>
                            <a:off x="381000" y="0"/>
                            <a:ext cx="1801495" cy="2157730"/>
                          </a:xfrm>
                          <a:prstGeom prst="rect">
                            <a:avLst/>
                          </a:prstGeom>
                          <a:ln>
                            <a:noFill/>
                          </a:ln>
                          <a:extLst>
                            <a:ext uri="{53640926-AAD7-44D8-BBD7-CCE9431645EC}">
                              <a14:shadowObscured xmlns:a14="http://schemas.microsoft.com/office/drawing/2010/main"/>
                            </a:ext>
                          </a:extLst>
                        </pic:spPr>
                      </pic:pic>
                      <wps:wsp>
                        <wps:cNvPr id="3" name="Conector recto de flecha 3"/>
                        <wps:cNvCnPr/>
                        <wps:spPr>
                          <a:xfrm>
                            <a:off x="21775" y="1066800"/>
                            <a:ext cx="396510" cy="0"/>
                          </a:xfrm>
                          <a:prstGeom prst="straightConnector1">
                            <a:avLst/>
                          </a:prstGeom>
                          <a:ln w="12700">
                            <a:solidFill>
                              <a:schemeClr val="accent4">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Conector recto de flecha 8"/>
                        <wps:cNvCnPr/>
                        <wps:spPr>
                          <a:xfrm>
                            <a:off x="10885" y="1698171"/>
                            <a:ext cx="396510" cy="0"/>
                          </a:xfrm>
                          <a:prstGeom prst="straightConnector1">
                            <a:avLst/>
                          </a:prstGeom>
                          <a:ln w="12700">
                            <a:solidFill>
                              <a:schemeClr val="accent4">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68B338" id="Grupo 16" o:spid="_x0000_s1026" style="position:absolute;margin-left:-7.9pt;margin-top:.3pt;width:170.95pt;height:169.9pt;z-index:251667456;mso-width-relative:margin" coordorigin="108" coordsize="21716,21577"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kXf1iwMAAAgLAAAOAAAAZHJzL2Uyb0RvYy54bWzsVktv2zgQvi+w/4HQ&#10;vZFkJ7YjxCkWSRsU6O4GTYueaYqSiPIFkn79+50hJdl1krbJYU89WOZjhvzmm29IXr3dKUk23Hlh&#10;9DIrz4qMcM1MLXS7zL58fv9mkREfqK6pNJovsz332dvrP/+42tqKT0xnZM0dgUW0r7Z2mXUh2CrP&#10;Peu4ov7MWK5hsjFO0QBd1+a1o1tYXcl8UhSzfGtcbZ1h3HsYvU2T2XVcv2k4C/82jeeByGUG2EL8&#10;uvhd4Te/vqJV66jtBOth0FegUFRo2HRc6pYGStZOPFpKCeaMN004Y0blpmkE4zEGiKYsTqK5c2Zt&#10;YyxttW3tSBNQe8LTq5dl/2zuHRE15G6WEU0V5OjOra0h0AdytratwObO2Qd77/qBNvUw3l3jFP5D&#10;JGQXad2PtPJdIAwGJ+W8LGYXGWEwNykv5vNpTzzrIDvoVxaLBRgcfFn37sh7VkLuTrzzYfMcMY6Q&#10;rGAV/HquoPWIq59rCrzC2vGsX0T90hqKum9r+wbSamkQKyFF2EeJQgIRlN7cC3bvUueI9oH1D4q2&#10;XJMSWUd7NEkOFAP6aNg3T7S56ahu+V/egrSBN7TOvzeP3e92W0lh3wspiTPhqwjdQ0ct5LmMisXJ&#10;PlCoixNdPcFV0uytYWvFdUhF6LiEmI32nbA+I67iasVBU+5DHRHSyjv2CRATKLrzWQm5BtwwGhwP&#10;rBtiGHAmAjwIjqy2f5sasNJ1MBHuieCmi7IoQBwH5QyqKxdFeX75WHWjboBW58MdN4pgA9ACwLgH&#10;3Xz0AUEdTBCt1PjVBqlMszgS6UasfROSgWUDx5kfeIXeI2ZfVLExYQANlz1IZzpI5waOVhaMIxiB&#10;ITUnjeSso2SKNPdON7qvX18ltEP9jMULdTpPRQjlOlsAreBNq4HQ6eXsYqjDOPU8k5BXKtouALCE&#10;LEntWV7JFtQ4mcOOURVGihpJjh28CfiNdGRD4QynjIHqzqOdXCsQRxqfX6AMUlbi5YEuMYP+eLVA&#10;hXynaxL2WADBCSgmyXu/mE1kK/ETW2EvOcKQ+hNv4JzEsyqBfApXKsfeGt0aiGJ07KP7kWNvj648&#10;3l4vcR494s5Gh9FZCW3cU7DDboDcJHug7ChubK5MvY/KiRMg6v9J3fBwSNfRs+pevEjdhyumnF0u&#10;4Er6rW7/W91PqDu+J+C5FU+P/mmI77njfiyTwwP2+j8AAAD//wMAUEsDBAoAAAAAAAAAIQAkSLxK&#10;n7kAAJ+5AAAUAAAAZHJzL21lZGlhL2ltYWdlMS50bXCJUE5HDQoaCgAAAA1JSERSAAABZwAAAx8I&#10;BgAAAApWFggAAAABc1JHQgCuzhzpAAAABGdBTUEAALGPC/xhBQAAAAlwSFlzAAAOwwAADsMBx2+o&#10;ZAAAuTRJREFUeF7svH1wE9e9/++/2860naYNzXNCQ5Kbhjw4bVB7HUwciENISTAzRdN0cLgTKKkp&#10;vYEk4MyQQAeuU3zxLU1Sxp4h8GWCQ/E4Da5vbJzwA1/CQ3BwiYOxMdiS8QOS9WD5QbIB+/07n7O7&#10;0kpa2cKW8Yp8zsxrxJ4957NnV9JrPzp7TEogEIDdbkdPbx/DMAxjElKGhobQ1taGwMAlhmEYxiSk&#10;QJT29nYMXrrCMAzDmASWM8MwjAlhOTMMw5gQljPDMIwJYTkzDMOYEJYzwzCMCWE5MwzDmBCWM8Mw&#10;jAlhOTMMw5gQljPDMIwJYTkzDMOYEJYzwzCMCWE5MwzDmJCklHO/fwDHj3+BsrKyhHD06DH4A4OG&#10;x2IYhpkMklLOLrdXSjVRpbOzE59/foQFzTCMaUhKObd3XAzK+cvaf6H21Fej81Vd2Db1o1JSUiJf&#10;Ozo6cKi6Gn39AcNjMsyEEWhFyavLUHjKb7yf+UaSlHJua+sIyvmrr+tx+kxDbBoa8fW586j/shan&#10;GxuD9dSPykcffQSPxyv/TYLev7/quhB0Z+kKpKatR6XbeL/ZScz4a5Gfmoqs7U0G+2LQXoqcVAve&#10;qvIa758AGj/IRqo4prWoFr0G+5lvJkkv56+FaM80no1JfXMzLqzMxYU/rEX9+eZgPfWjQnL2BwJw&#10;OrvkNgm6oqJyHIKuxda0VPFl02PB7CW52HHUEdbWVbUelquVR5xIuaWuQEm7sj2Rx7o6mrBjgbgm&#10;o4g3cvxjQ5FzakGtwb4YSDmnIqc0/L2aKHpPbEGW+HzkfNDEYmbCSKCcXfh42RSkpDyPnS3h+xx7&#10;l4j6lBBT78O9U8TrY1txStcuXvRybhCiPdt0LiaNdjvaVq9Dyz/KcbbFFqynflRKS0vlKwlay6Bp&#10;DnrsGbQqhJxSdGp1AS/qPlgh5Ci+hKWtwbYsZ6P9Ct8MOftR8+4yvFUR+kwwjEaC5NyHU3+z4kYp&#10;32g5R9K4i9pOwaJdYxOFXs5nz53HueaWmDS1taHjtfVwPGNFU3tHsJ76UamtrZWCpgya0OagKb6z&#10;y214/JExkLPEi7JXSUq5qHTq6yeGxMht8vimZM4ME4vxy9lZh52/nyGy4A3Y+dfnR5WzIuYUzHjz&#10;MHwG++NBL+fzQrQtNnts2trR9t52OB+fj2aHI1jfLLLoLpdLxjAqFJ+OY3T8kYklZ5G9VuQK4aRi&#10;bQXNZ9aiMEO0S03HqnJVBIF6FC6yKpmUvQpvLbLEP+9qr0b+yjkyO05fnIv8NVad3CKPJbLXRamw&#10;rKmCSx/jdBHmiew+/4Sy3dtQik2L0+WYLZnZ2FSq++ntrMLazGXYccqP3lM7sZTiL9iJRtonfinU&#10;fJiLbPWY2RtL0dit9OssX63EW1SEmj41FjHi+AWdtSh5NxdLFyltIuMq+FGnHTdtDnIK8qRoR5Rz&#10;oBUHC1ZgNk1FZWRj7eZcWEWfMDkHHDiyTW0jjpv1ShGOdOpiROFHY2lecBw0zpoD78C66B3dOeva&#10;yGmvPJQ06B4IyptEOvIPO1BH7TLFZ4HOeVvEvPQoY6srssK6oQo2cZ6VG6zi2unm05vLsWmJej0z&#10;FmLVtmPoDIT6MpPLuOXs25+LGVlbcdxzBa27Rpaz7/82YIYQ8x2L9ypf4jGil3OL3Q77hQux6exE&#10;2yefoit9Pmwed9g+W2ur7K/nvM0m406EnBX5pWJeUb2yHTgW0VbLrpdh6eZi1MX7MKyvFlsXCOGt&#10;LBVfQrHtrMfulfRl1skt4lg1BbRfZPG6YzR+QELMw0ESSHs5csQXnmTgEjFdR9W50X26G8k8EW/x&#10;MiG0at2Xmn6qLxTnII7dTO3EjWAxja08eD1se5eJ46QGbwJxjb9hJ7JXFuFgkyIWZa5WXMtt6rUU&#10;dO6jqaOFyD8q2gT8sB3Ik21iyzlyrNr0k17OWptclNFYaGUFjW2BXrThRI6jsXy9Mo7FxbCFtclG&#10;4Ulq48WRAmUc8hjURs3gLRnLsPVwK3rFdencRze2Z1F4WjvW6GNzyZuhBUuXb8Hu06qUZXzl/c0q&#10;OCbf38FmcTzafpcfSpqFhD4QHFHOnjL8keaZ5dTHnZix+M841GHQLg70cm690Ia29o7YdLlwcV0e&#10;PDfcg/b6BrRdvGjcToXiUZkQOatfuJAsotsqP+eFuI7q+o2CkpGHMl4ielog/Fi9h/OkhDYd0rI1&#10;LyrXiP1qNl1X9Kzor5e3AyU5Yv8LxcEba02B2E5dhhK71kbgFhm1iBu8AQkUGYfGEjxHdbzxjT8S&#10;9eYQvHaR24R6zrHkrI7Vot8fOa1hcD6D4sYQfu30xDMOtY3+l4t6XOsH6lSfur10r24+WhyXrttV&#10;jU37zG0+FmojUN7f1SjTTbEpN+eRrjlzLbl2chb4nH3Kv5t2YZF8IPhnHI9oEw96ObeJzLhDCNcQ&#10;hwMdfb1wT0+Ho+wTuOZaxXaPUm/UXkDxqEy6nHWiGg1FkiLr0v2cHU3Og33V2CS2g2JSt5Uvviri&#10;eUWoU+MRynG2oCZsO+LLrAlEy7AFciy66ZnIc4xv/JGoY9TOR722FpH5hdqMImeDsWpxggJU2yhT&#10;UTHa6IlnHGqbMKnGaBN2jEg5xzM2dTv8GqjXLk1k2ME6ccM+lCfjXU1iwEwc11TOehr/Nku0nYL1&#10;Y/gg6OV80eGEw9lljLcbzqJdcP12ORyXBtH1+9fRlbMGjkAADp8Pjm6iGw63Bw6RYVMfikdlQuSs&#10;TmuEvrjRba9ezn4c3Chi6KRJjCpnLVPWBCy+6JZUK3Y30b5W7F5MMY0YWc7BL/gI4w8/xzjHr81j&#10;y7lXam+BheZZtfNpLka2qA8XZoTwIjAca4TctDZGhB9LJZ5xqG2MYl6NnOMam6Gc1fc38jMaKX9m&#10;Upk0OSttU7D+/4z3j4RezvRQz+V2R+PxiJ+Mg3Df9jBctla4BgJwYRjuRzLgnvU8XBs2K6zLg6vy&#10;AFy+btlPe0g4EXIOfyBo3Pbq5axJMnz+eHQ5a/ORipDlz9xgpmycOUcSb+YcSeQ5xjN+24f0hxrP&#10;Iv+Qdu2MM+cRs9FI4sk8jdqMRDzjMGwTQeQ4iEh5xjM2NU74NRg5czaermGuNZMm5+P/9ZBo+zS2&#10;nTHePxJ6ObuFhD1ebzT9ffC8Xwx3xgK4t7wHz9o/wfPya/AUbINn3yfwLMiG+wfT4H5pFdzP/AYe&#10;f7/sR/GoJF7O6sO+sHm+xMjZJud09Q+Koud5DccVFECt/LLqZWH0wDASQzlr86C6B3WRRJ7j6OP3&#10;40geHUufXauC0c5He+Cpn8fV6mLJ2V6KpTRWvSTVusjMc0SR6gmI60wZ/cZq3YO1CDlrbSJXy+iJ&#10;R87xjM1QzjznnAxcEzkfL3gai/6rCq09art9uXLVhn45XeP7z8sldne8MfoSO72cu7t98Pl6QvT0&#10;wjcwgG6RLXump6N7XwV8TpeskwQC8PkFly7B5/Gi+7NqdFcdhK/fL/tTPCoJlXOMP0KJV84kKnrI&#10;k775mPGTdO1LKvbLlRWni7Eqg+Rq0cUxGFfw5+0K0V/fVnC6SK4wCD7Np3MoXY+c7XqBi75RX2a/&#10;qBdffG0FhKhznSrG2iU7UUdxxHbUOcYx/sbtC8V2NnY0iG0ay4erkU7nk5aHI3JlgnpcMZ7dcuWF&#10;AwfzrOFTH1Gogp+3BUfoJuSux+5X0+W1Dj0kpOkfMRbd+fTaj6Fw5foY69Ujx+FFTVG2jKkXZF0R&#10;nY+6ooPqnPUo2bACO7QblJGcT74j44Tq4hhbDDnHXK0h2vFqDXMwfjl37MWLcgVGNM/talPatFbh&#10;L8uex4ypSv2N9z+NP+6qg0MXZ6xy7untRW9fn4Lfj97hIXSvexverBfh+0sReq9cRm9/f6iNHqoX&#10;spaobSgelfHIOerPt9PmwPpKHnZH/Pl2wuQs6DxapKw11tb/dtZjx/I5I06hyH5ySReNUWSlqjw1&#10;XCd3YtUCZZ2zXK/7xs7gUjbCWM6CsLW30X+6bnSOo44/0IqyjdmKkDNozXU9bGJ8SzN1y8+6m4Tg&#10;aC2vkKuoLxTHtFWth3VRUfDGEEWnkNly5RzTF9NaYwfq/t8yzA7LwJVjK+cj2i1YjXzxayPmmuCI&#10;ceQfKJYPW8MESdLevhpZ8pypXTbWbq9Go/ZLxUjO4lfJW2IM6XqBjja2WHImeJ2zqUlo5nyt0Mu5&#10;X0jVL6QsGRqCd3EOekr/Cc/M+fCL/fRn2cH9cUDxqIxdzgwTiXJjDF/BwTAjk/RyHhgcDCG2aSrD&#10;O/M5DArRDoisOWx/nFBhOTMJQ81e436oyDCCpJfz5cuXQwwPY7C1HVeofngofN9VQIXlzIwNP44U&#10;5GLHCeWv+mj6QvnrvzwcDPtTc4YZmaSV88effSolOlGF4rOcmavHj7p9eVgV/D9ADP7fDIaJg6SV&#10;c8O3vgvMfBJnxGvDd74fm29/z7g+BhSP4lJ8ljPDMJNF0sr5zA0/BubOR8vtP4H9zmmw3zYVth/d&#10;jBZRb/vhTbDddDvst96F1mn3yzql/mal/o67o9tPuQ12EYviUVyKz3JmGGaySG45P/0rtAv5dt77&#10;ADpunUqnEiz9xXvQLqQbWfr37BVt70LHLXeqNUq5Yrej4657ZDyKy3JmGGYySXo5dz3wCFzTU9F1&#10;5z1Ssg4hZM9T8+S/PU88JV+9Wb+GU2TKrp8+jEtf1GCw6jM4RQZNxXHjLXAKKXfdfb/cT/FYzgzD&#10;TDZJL2ffoxb0/OwX8N03XcrWJyTd89Cj8t991hfka/+Sl9DzyGOi/ufoW7xE1nWrmbbv9rvR828P&#10;oufBR9EjYlE8ljPDMJNN0st54JfpGPj3WRh46GdStpf/XgLQWmWXC4FpP5V1gy8tx8DPf4kBIfHB&#10;//idrAuITFlfqN/AjDQZj+XMMMxkk9xyznwWQxmZCkKsVIaX52D4P1djyDITQ0LIsu6//wdDy/+A&#10;oddzMUz/JWhZOYYefkzuG5r+qOj7OIbSMjD0xFMyFsVlOTMMM5kkvZwxe66CyJ5lEVIGCVZfpy+7&#10;9yj1vxAZMhX6txZDg+XMMMwkk7xyppUYc+crgibmPAPMmqO86utmPikE/ASQJng8A6CHhPTA0Ki9&#10;Bi2lE/FZzgzDTBZJK+fT9z4gBUoZbsIRcSk+y5lhmMkiKeXs7HLjRM1JVFZWoaJif8KhuBSfjmN0&#10;fIZhmIkmKeXc1x+Q4qTMdqKg+HQco+MzDMNMNEkpZ4ZhmOsdljPDMIwJYTkzDMOYEJYzwzCMCWE5&#10;MwzDmBCWM8MwjAlhOTMMw5gQljPDMIwJYTkzDMOYkKSRc2fnRYZhmG8MnDkzDMOYEJYzwzCMCWE5&#10;MwzDmBCWM8MwjAlhOTMMw5gQljPDMIwJYTkzDMOYEJYzwzCMCWE5MwzDmBCWM8MwjAlhOTMMw5gQ&#10;ljPDMIwJYTkzDMOYEJYzwzCMCWE5MwzDmBCWM8MwjAlhOTMMw5gQljPDMIwJYTkzDMOYEJYzwzCM&#10;CUlKOff7B3D8+BcoKytLCEePHoM/MGh4LIZhmMkgKeXscnulVBNVOjs78fnnR1jQDMOYhqSUc3vH&#10;xaCcv6z9F2pPfTU6X9WFbVM/KiUlJfK1o6MDh6qr0dcfMDwmwzDMtSQp5dzW1hGU81df1+P0mYbY&#10;NDTi63PnUf9lLU43NgbrqR+Vjz76CB6PV/6bBL1/fxULetz40Viah+yMVKSmpsKSuQIlTUbtjKhF&#10;vuiTtb3JYB/DfHNIejl/LUR7pvFsTOqbm3FhZS4u/GEt6s83B+upHxWSsz8QgNPZJbdJ0BUVleMQ&#10;dC22pilSCmHB7CW52HHUEdbWVbUelgSIKFFxEsapIswT48n5sDWsvnH7Qnkt3qryhtWHo8g5taDW&#10;YB/DfHNIoJxd+HjZFKSkPI+dLUb7BT1VWDMlBTeuLIPPaH+c6OXcIER7tulcTBrtdrStXoeWf5Tj&#10;bIstWE/9qJSWlspXErSWQdMc9NgzaFUuOaXo1OoCXtR9sEII1IKc0pCwrlc5d5auEBIW2XJ7eD3L&#10;mWHiJ0Fy7sOpv1lxY0rKiHL27c8VbaZgzf4+w/3xopfz2XPnca65JSZNbW3oeG09HM9Y0dTeEayn&#10;flRqa2uloCmDJrQ5aIrv7HIbHn9kDOQs8aLsVVGflotKp77++qNzH8n5WRSeNt4/MixnhiHGL2dn&#10;HXb+fgZSHtuAnX99fgQ5u7BnsZD3FCGnHqP98aOX83kh2habPTZt7Wh7bzucj89Hs8MRrG8WWXSX&#10;yyVjGBWKT8cxOv7IxJKzyHArcoW0UrG2gjLHWhTKOdl0rCpXpzsC9ShcZMVbFSK7tlfhrUUWIfP1&#10;qHSHxwnHII6gpiAVlqWlaGw/hsKVc2TWPntNOWyUxWvzwWlzsHZf+NTDoLsWu9/IRjqdQ0Y2NpU2&#10;oVfd13t0i6hPR/5Rf6j9iS3ynHJK6dgOlOTQWCKga9FZjlX07zQrCk/q+l/yo+7D3OB4cgrykEPt&#10;wuSsn8OmKaI8lDToYzDM9ce45UzZ8IysrTjuuYLWXSPI+UwhMkVm/dB/1UTvu0r0cm6x22G/cCE2&#10;nZ1o++RTdKXPh83jDttna22V/fWct9lk3ImQ8+BpZS52XlG9sh04FtFWy66XYenmYtSNKGUdUXEU&#10;OZPIrJur0RkQdSffkcfOWrAMmw6QSP04svlZ0UbcLLXj9NVi6wIh9ZWlQuJiu2EnsmkqZp8q/TAR&#10;q33irSPspVhK49SJl7JsS+pCIXxxwwr4YTuQhyzDNtlC6tTGiyMFC8U1WoGyiGkThrmeSOgDwZHk&#10;fPy/HhL7nsa2M1fg2Pcy7kjZgEMRbeJFL+fWC21oa++ITZcLF9flwXPDPWivb0DbxYvG7VQoHpUJ&#10;kXN7aURWGN1Wma9NFbLS9RuV6DiKnLfgCEmW6vqqsYnabD4W7Bc81gllW8ns9dMRrShZqos7XjlH&#10;nb/4pTAvfNzBc4lss6YKLq2NGsf6Aa/oYK5frpGca/D2gylIWbwXDrF96E2am06MnNtEZtwhhGuI&#10;w4GOvl64p6fDUfYJXHOtYrtHqTdqL6B4VCZdzqow4yO2nGsi2+gz0ohjKX1ERtqp9VGmKSxvqmJM&#10;tJzVbcu7oTFFjVNtE/y1YdSGYa5DromctQeBv/vIJbcTKeeLDicczi5jvN1wFu2C67fLxU1hEF2/&#10;fx1dOWvgCATg8Png6Ca64XB74BAZNvWheFQmRM7qtEZIRtFtJ0/OfhzcGNkngkTLubkY2VHtIsap&#10;tqF4UbCcmeuYayBnWmInZPzgn3FcrUuknOmhnsvtjsbjEdneINy3PQyXrRWugQBcGIb7kQy4Zz0P&#10;14bNCuvy4Ko8AJevW/bTHhJOhJzDHwgatzVX5hxBouUcT1Zs2IZhrn+ugZzr8JfHhIynTFGX2kWw&#10;quqq1zzr5ewWEvZ4vdH098HzfjHcGQvg3vIePGv/BM/Lr8FTsA2efZ/AsyAb7h9Mg/ulVXA/8xt4&#10;/P2yH8Wjkng5qw/7UlejLLiUzlxyDs45n9L6RKCKMmFy1h5k6ueTtbpgGzFu+qMefRuG+QZwzR4I&#10;6jHKnBvff17K+443Do8qa72cu7t98Pl6QvT0wjcwgG6RLXump6N7XwV8TpeskwQC8PkFly7B5/Gi&#10;+7NqdFcdhK/fL/tTPCoJlXOMP0KJV862vcvkH5mkbz4WXNYWTmLkTKs18ufpVmvQuGmZ23Y1a+07&#10;hk1ClJaN1XIcvfZq5C+ZI5fdzdumy2zjlfMlvxgnrRhZgd3NYjvgwME8KywkY9251BXRH6+oKzqo&#10;zlmPkg0rsGNM66gZJjkYv5w79uLFyGxY5bldbYZ9Einnnt5e9Pb1Kfj96B0eQve6t+HNehG+vxSh&#10;98pl9Pb3h9rooXoha4nahuJRGY+co/58O20OrK/kYXfEn29PtpxpqVxWajrWVunG1amti1bGnf3G&#10;ThzRTXPYKkJrpHMKytHYLQT7rhWz83Rji1vOgu4mIVohZFFP/wdHobhGtqr1sC4qQp220kTcJGq2&#10;r0aWXOdM7bKxdns1GuNdasgwSUhCM+drhV7O/UKqfiFlydAQvItz0FP6T3hmzodf7Kc/yw7ujwOK&#10;R2XscmYYhhk/SS/ngcHBEGKbpjK8M5/DoBDtgMiaw/bHCRWWM8Mwk0nSy/ny5cshhocx2NqOK1Q/&#10;PBS+7yqgwnJmGGYySVo5f/zZp1KiE1UoPsuZYZjJImnl3PCt7wIzn8QZ8drwne/H5tvfM66PAcWj&#10;uBSf5cwwzGSRtHI+c8OPgbnz0XL7T2C/cxrst02F7Uc3o0XU2354E2w33Q77rXehddr9sk6pv1mp&#10;v+Pu6PZTboNdxKJ4FJfis5wZhpksklvOT/8K7UK+nfc+gI5bp9KpBEt/8R60C+lGlv49e0Xbu9Bx&#10;y51qjVKu2O3ouOseGY/ispwZhplMkl7OXQ88Atf0VHTdeY+UrEMI2fPUPPlvzxNPyVdv1q/hFJmy&#10;66cP49IXNRis+gxOkUFTcdx4C5xCyl133y/3UzyWM8Mwk03Sy9n3qAU9P/sFfPdNl7L1CUn3PPSo&#10;/Hef9QX52r/kJfQ88pio/zn6Fi+Rdd1qpu27/W70/NuD6HnwUfSIWBSP5cwwzGST9HIe+GU6Bv59&#10;FgYe+pmU7eW/lwC0VtnlQmDaT2Xd4EvLMfDzX2JASHzwP34n6wIiU9YX6jcwI03GYzkzDDPZJLec&#10;M5/FUEamghArleHlORj+z9UYsszEkBCyrPvv/8HQ8j9g6PVcDNN/CVpWjqGHH5P7hqY/Kvo+jqG0&#10;DAw98ZSMRXFZzgzDTCZJL2fMnqsgsmdZhJRBgtXX6cvuPUr9L0SGTIX+rcXQYDkzDDPJJK+caSXG&#10;3PmKoIk5zwCz5iiv+rqZTwoBPwGkCR7PAOghIT0wNGqvQUvpRHyWM8Mwk0XSyvn0vQ9IgVKGm3BE&#10;XIrPcmYYZrJISjk7u9w4UXMSlZVVqKjYn3AoLsWn4xgdn2EYZqJJSjn39QekOCmznSgoPh3H6PgM&#10;wzATTVLKmWEY5nqH5cwwDGNCWM4MwzAmhOXMMAxjQljODMMwJoTlzDAMY0JYzgzDMCaE5cwwDGNC&#10;WM4MwzAmJGnk3Nl5kWEY5hsDZ84MwzAmhOXMMAxjQljODMMwJoTlzDAMY0JYzgzDMCaE5cwwDGNC&#10;WM4MwzAmhOXMMAxjQljODMMwJoTlzDAMY0JYzgzDMCaE5cwwDGNCWM4MwzAmhOXMMAxjQljODMMw&#10;JoTlzDAMY0JYzgzDMCaE5cwwDGNCWM4MwzAmhOXMMAxjQpJSzv3+ARw//gXKysoSwtGjx+APDBoe&#10;i2EYZjJISjm73F4p1USVzs5OfP75ERY0wzCmISnl3N5xMSjnL2v/hdpTX43OV3Vh29SPSklJiXzt&#10;6OjAoepq9PUHDI/JMAxzLUlKObe1dQTl/NXX9Th9piE2DY34+tx51H9Zi9ONjcF66kflo48+gsfj&#10;lf8mQe/fX8WCTmbaS5GTasFbVV7j/TGoKUhF6oKdaDTYFxdjPC7DxCLp5fy1EO2ZxrMxqW9uxoWV&#10;ubjwh7WoP98crKd+VEjO/kAATmeX3CZBV1RUjkPQtdiaJr7oqXosmL0kFzuOOsLauqrWwyL2Z21v&#10;CqtPNsZyHo3bF8rrknCZSUmmIqc0/FqPhpRz6hbUGOyLizEe99pRi8IMcY5p61HpNtrPmI0EytmF&#10;j5dNQUrK89jZErnvMNakpIh9EaRvxamwdvGhl3ODEO3ZpnMxabTb0bZ6HVr+UY6zLbZgPfWjUlpa&#10;Kl9J0FoGTXPQY8+ga5FPQs4pRadWF/Ci7oMVQmAW8eVtDbZlObOcrx1N2LGA5ZxMJEjOfTj1Nytu&#10;lNI1kHPLLjxH+948HF4/RvRyPnvuPM41t8Skqa0NHa+th+MZK5raO4L11I9KbW2tFDRl0IQ2B03x&#10;nV1uw+OPjIGcJV6UvUpfjlxUOvX1TEJhOTPXCeOXs7MOO38/AymPbcDOvz4/opyfez8xGaJezueF&#10;aFts9ti0taPtve1wPj4fzQ5HsL5ZZNFdLpeMYVQoPh3H6PgjE0vOIsOsyBUCSMXaCsoW1Z+ZqelY&#10;Va5+oQP1KFxkxVsVIru2V+GtRZb4Mh0phnTkH3agrjQP2RQ3IxuFJ/xi3zEUrpwjM9v0xUWo6db6&#10;taJkuQWWpaWwBWM5UJITIakTW8QYlqGkwYEj21YjS/40noO1+7RfAAbnodFcjXz12JbMFSjUpnU6&#10;y7GKrlGaFYUnxRjV9iRIy8pS1BwtQk6mOHeRWVs3lKIxOGY/bAeKsekVqzKOyLhEnJLsPVWMtYvT&#10;5TFmr9yCTZHnTW0aSrFJtqHjZGNTaRN6dfvDMDpuZy1K3s3F0kXKNaBrlL1Rfz7RyGsg3pPG4Psm&#10;xremHDb69aW9t2HXX4zz6Bak0/t/NHQt5fumG0/NNvU8FonPQF/oeIOdoc9HasZCrNp2DJ0Bdd9Y&#10;P49MQhi3nH37czEjayuOe66gddcoct7VFl4/RvRybrHbYb9wITadnWj75FN0pc+HzeMO22drbZX9&#10;9Zy32WTciZDz4OkizBP75hXVK9uBYxFttex6GZZuLkZdvF8CVQyWjNXYfVqIP+BQ4sxbCOurahy7&#10;0iZ4bCMRx5IzxV60HiWnlCmImnefFXXiF4A2vqjzELSXIyctFVkFx+ASX3bXgTwhgIXYqslYjGcp&#10;9SmoVbYFSvYq+uRVK4JoLpZjzgqO2YvKjUKSH9bCRoIJiBvMSpL4apRpv0bikXPE2Hrt1dhEP/n1&#10;5622yd5Wq4xfCDCLpqX2xYhrdNyGncheWYSDTcp16xXXMku0mbdNO59olGsgbkqb1Wtw8h35mcla&#10;sAybDlBsP45sjrj+ESKOVdf4/6wy9taTapu+WmwV5215o1y93uIc6Lq8W6vehMb4eWQSQkIfCMaU&#10;84k/4yEh5xvvvw93yKmPOzFj8Z9xqCOiXZzo5dx6oQ1t7R2x6XLh4ro8eG64B+31DWi7eNG4nQrF&#10;ozIhcla/wCEhRbftLF0hv1T5R3X9RkONu3RvKJtq/IC+iCLjtWvtIo91dXLWjyc4xhNaXfR51BXF&#10;ELh27lHXQhPTFhwhUcg6IeM1oi5NjCdYF472ayQ4ljjkrIxtBUraQ3XasbXzjhq/dm1eKDZe0RHH&#10;cQcviUx0nohh9NlQiboGfeLGQddp87Fgm6jrH6ecI/sp1+5ZFJ5W+whqCuhml4eDanY9ps8jkxCu&#10;jZxb9mJRei4+bumT247aQiyaIiT92J9xXN8uTvRybhOZcYcQriEOBzr6euGeng5H2SdwzbWK7R6l&#10;3qi9gOJRmXQ5B8UXBwZiUOLoBTROOevGEz3GGLHT3tHFVtoEHxqOIOdQH2ORhhE5vlElaTS2yGOr&#10;beYVoS5mmwjikrMaNw45R143/XWKuv5jlLNyLP0NKPpzE/1eM9eKayNnAxr/Nku0nYL1Y7gj6+V8&#10;0eGEw9lljLcbzqJdcP12ORyXBtH1+9fRlbMGjkAADp8Pjm6iGw63Bw6RYVMfikdlQuSsTmtYxM/G&#10;WG3H9GUwnZxbsXtx+HlFEaeclWNlY3ezWkfz2K8sRDr1FVjSKNPTjWVUSRqPLfzYahv1GOGEjy+I&#10;0XEDXtR8mItsOX9OfS1ivOJ1hOty7eTsx8GNdCwjWM5mYNLkrLRNwfr/M94/Eno500M9l9sdjccD&#10;lxCy+7aH4bK1wjUQgAvDcD+SAfes5+HasFlhXR5clQfg8nXLftpDwomQc/gDQeO2Y/oymE7OapyI&#10;7DSMOOVc8y6JTT2PvmPYJOVWjEbtoVbk+EaVszq2EbNi4zYjYnBc24fZIuazyD+kvd9qXFPIWTtW&#10;eOYcyZg+j0xCmDQ5H/+vh0Tbp7HtjPH+kdDL2S0k7PF6o+nvg+f9YrgzFsC95T141v4Jnpdfg6dg&#10;Gzz7PoFnQTbcP5gG90ur4H7mN/D4+2U/ikcl8XJWH67oH15NqpyNRJAoOWvTEfpzjSAuOUdIsrkY&#10;2aKPkYSCYxlVzldwZDMdJ1xKSl3o2Mrc68jiCiPquH4cyYtxPomWs9E5xyFnZTt8zjmS6PeauVZc&#10;Ezk79r2CzJW7cFx9AOjYvwEzRNY8483D8KltGt9/Xq6TvuONUF0s9HLu7vbB5+sJ0dML38AAukW2&#10;7Jmeju59FfA5XbJOEgjA5xdcugSfx4vuz6rRXXUQvn6/7E/xqCRUzjH+CCVeOdv2LpNLndI3HzNe&#10;yjVGOSuZXTZ2N4ltGqP4CZ6VQVLSSdVIzvsix2hwzuqYtBURg32tOLg5O/RHJ+r+aDkvxKYDregV&#10;faJWSLir8JbInC0bq5WY7dXIp+VdIk72h+p1VeOOtCKCVk3Q9FKO2qfzQB6scnpEd71OF8mVFcHx&#10;y6Vs65GzPUZcg+Mqf2iTjR0NYlte39XKdExaHo7ol7PpGJOc1V8UdF3o80GrT/KXzJHH0o8nqp+z&#10;Cmup38pS2OQ5+mE7XIScDVXiV2eMPsw1Y/xy7tiLF+UKjGiCS+c6arBt1fOYMVWpv/H+p/HHXXVw&#10;6OKMVc49vb3o7etT8PvROzyE7nVvw5v1Inx/KULvlcvo7e8PtdFD9ULWErUNxaMyHjlH/fl22hxY&#10;X8nD7og/3762cvai8k0LLAt2hn6qd9djR3ANtPrn5fZyrMpcpgib2hjImZaIkTSXBm80BnIW6NcJ&#10;yzW0BeWhNb4x5bwCmwpWYDZdw4zotcWukzuDa6BnryzCEXsTKjdYYQ0u/3KgbI26bjfmtIofjUK0&#10;VjqGeG9yaG2vXMdrDcsi6VirFqjjF+2y39gZXBYXjcFxA60o25itCFmeSz1sIubSzBUoC74v4cQj&#10;Z+X6p2NtVej9tlWE1kDnyOvsR827VszOC31mDEXbXI5NQuRy3CJm1itbUHIi8nPEcp4MEpo5Xyv0&#10;cu4XUvULKUuGhuBdnIOe0n/CM3M+/GI//Vl2cH8cUDwqY5czM1aixcQkEkW0I09jMOYh6eU8MDgY&#10;QmzTVIZ35nMYFKIdEFlz2P44ocJyvvawnCcWZe27/tcUY2aSXs6XL18OMTyMwdZ2XKH64aHwfVcB&#10;FZbztYflPHH0NhTLv/5LXVys+3N9xswkrZw//uxTKdGJKhSf5XxtkXIez/+pzMTEVZ4r/w+Rg8G/&#10;GGXMTtLKueFb3wVmPokz4rXhO9+Pzbe/Z1wfA4pHcSk+y5lhmMkiaeV85oYfA3Pno+X2n8B+5zTY&#10;b5sK249uRouot/3wJthuuh32W+9C67T7ZZ1Sf7NSf8fd0e2n3Aa7iEXxKC7FZzkzDDNZJLecn/4V&#10;2oV8O+99AB23TqVTCZb+4j1oF9KNLP179oq2d6HjljvVGqVcsdvRcdc9Mh7FZTkzDDOZJL2cux54&#10;BK7pqei68x4pWYcQsuepefLfnieekq/erF/DKTJl108fxqUvajBY9RmcIoOm4rjxFjiFlLvuvl/u&#10;p3gsZ4ZhJpukl7PvUQt6fvYL+O6bLmXrE5LueehR+e8+6wvytX/JS+h55DFR/3P0LV4i67rVTNt3&#10;+93o+bcH0fPgo+gRsSgey5lhmMkm6eU88Mt0DPz7LAw89DMp28t/LwForbLLhcC0n8q6wZeWY+Dn&#10;v8SAkPjgf/xO1gVEpqwv1G9gRpqMx3JmGGaySW45Zz6LoYxMBSFWKsPLczD8n6sxZJmJISFkWfff&#10;/4Oh5X/A0Ou5GKb/ErSsHEMPPyb3DU1/VPR9HENpGRh64ikZi+KynBmGmUySXs6YPVdBZM+yCCmD&#10;BKuv05fde5T6X4gMmQr9W4uhwXJmGGaSSV4500qMufMVQRNzngFmzVFe9XUznxQCfgJIEzyeAdBD&#10;QnpgaNReg5bSifgsZ4ZhJouklfPpex+QAqUMN+GIuBSf5cwwzGSRlHJ2drlxouYkKiurUFGxP+FQ&#10;XIpPxzE6PsMwzESTlHLu6w9IcVJmO1FQfDqO0fEZhmEmmqSUM8MwzPUOy5lhGMaEsJwZhmFMCMuZ&#10;YRjGhLCcGYZhTAjLmWEYxoSwnBmGYUwIy5lhGMaEsJwZhmFMSNLIubPzIsMwzDcGzpwZhmFMCMuZ&#10;YRjGhLCcGYZhTAjLmWEYxoSwnBmGYUwIy5lhGMaEsJwZhmFMCMuZYRjGhLCcGYZhTAjLmWEYxoSw&#10;nBmGYUwIy5lhGMaEsJwZhmFMCMuZYRjGhLCcGYZhTAjLmWEYxoSwnBmGYUwIy5lhGMaEsJwZhmFM&#10;CMuZYRjGhCSlnPv9Azh+/AuUlZUlhKNHj8EfGDQ8FsMwzGSQlHJ2ub1SqokqnZ2d+PzzIyxohmFM&#10;Q1LKub3jYlDOX9b+C7Wnvhqdr+rCtqkflZKSEvna0dGBQ9XV6OsPGB6TYRjmWpKUcm5r6wjK+auv&#10;63H6TENsGhrx9bnzqP+yFqcbG4P11I/KRx99BI/HK/9Ngt6/v+r6FPSJLUhNXYgdDQb7kpX2UuSk&#10;WvBWldd4PxFPG4YxIUkv56+FaM80no1JfXMzLqzMxYU/rEX9+eZgPfWjQnL2BwJwOrvkNgm6oqJy&#10;HIKuxda0VCFCPRbMXpKLHUcdYW1dVethEfuztjeF1U8IUs6pyD9hsC9ZkeJNRU5p+HUNw6DNNb3u&#10;DDNGEihnFz5eNgUpKc9jZ4vx/kMFLyPzfmqTIpiCe3+9C41R7UZHL+cGIdqzTedi0mi3o231OrT8&#10;oxxnW2zBeupHpbS0VL6SoLUMmuagx55B1yJffPFTc0rRqdUFvKj7YIUQgkVIojXYluU8TljOzHVM&#10;guTch1N/s+JGKV0jOQtx//5OpDyWi49b+iL2XT16OZ89dx7nmlti0tTWho7X1sPxjBVN7R3BeupH&#10;pba2VgqaMmhCm4Om+M4ut+HxR8ZAzhIvyl4V9Wm5qHTq668RLGfj/QxjUsYvZ2cddv5+hhDvBuz8&#10;6/PGcj7xZzyU8hDeTpAY9HI+L0TbYrPHpq0dbe9th/Px+Wh2OIL1zSKL7nK5ZAyjQvHpOEbHH5lY&#10;chYZW0WuFOTaCpr/rEVhBk15pGNVuSqOQD0KF1nxVoXIru1VeGuRRch8PSrd4XEMcddixysLkU7H&#10;TpuD7I2laOzW7VflvGnfMRSunCMzR0tmLnY3+INt6oqssG6ogi3QisoNVpnpy7nazlqUvJuLpYuU&#10;fjTmqPj2auSrcWl/1vJc7DgRY56XxpK2AiUndWNZtB4lurHYSpfBkrYMJc2hfp2lK+Q5BG8wqniX&#10;bq9CycZs5dwzspF/SCfiKDkbXHcV24EtyMkU15ymoVYW4Uints8v9hVj0ytWZMm+dO1WoDBimqr3&#10;VDHWLk6X++k9sL6yBZVNoXNimKth3HL27c/FjKytOO65gtZdxnI+/ieayngZ2/b9GS8+JjJokWHf&#10;kSm2T4wti9bLucVuh/3Chdh0dqLtk0/RlT4fNo87bJ+ttVX213PeZpNxJ0LOg6eLME/sm1dUr2wH&#10;jkW01bLrZVi6uRh18UiZ6KvF1gVCGCtLhVjFtlvEldvloTGock5dkIeD7WJbCHh3jtietwU1fUob&#10;V/lqKaaly7dg92mdWBt2IlvI6mCTUtcrYmXReWzTzkPcVMTx6Dzk8ftacWTbCmyK9RAu1lgWFKGO&#10;+os2USI2qlPFS6KX4w14cWTzs6KNED/F1bUJy5yjrruIvY+mnRYi/6gS5+BGIekF76jXxotKIf9N&#10;H9bCRttivCUrSeKrUab9CnJWYW2auCabj6FXbtejZMOK6+sBLHNNSegDQWM5t2FnFk13pGDG62Vo&#10;9Ys6fxN2/kYIe8rL+LhD3zY+9HJuvdCGtvaO2HS5cHFdHjw33IP2+ga0Xbxo3E6F4lGZEDlrMimo&#10;jdk2KKCjun6joGTkz6LwVKiu91CeqLOERKYKUR83qo02PiEYrY0xQsbzdONW+wVlPRoGY1HOITSW&#10;q5Hz0r2hefzBpmJYRV1QxkZyjrru6vmsqYJLa3NUHaPu+Hq0X0HB/eo5rSqPcUNimKvkGso5F4d0&#10;bX3/+4oU9u8+cunaxodezm0iM+4QwjXE4UBHXy/c09PhKPsErrlWsd2j1Bu1F1A8KpMu5xhSMKKm&#10;QMQQ2WJZ8Ge4QJVUUFyaEPVx1Uw+UmSh8cXCgRLKdLVxa5lzajqWFpSixj7KT/k4xnI1cg4Tr1tk&#10;sKIueA7xyFltY3lXd95yjCMsPYw8BzVzTk2zYu32ajROxnMF5rriGsp5Q5icB88UIl3I+bn3r/6J&#10;uV7OFx1OOJxdxni74SzaBddvl8NxaRBdv38dXTlr4AgE4PD54OgmuuFwe+AQGTb1oXhUJkTOqoBC&#10;EkiEnP3iJ7iIkboFNfr6SNEaCVFtk/2hKvDIPhriZ37Nh7nIlvOxdCwLLCQi/Tnaq7BJm28VpL9a&#10;HD4nrSeOsYxZzto1zVOnF0Zqo42/uRjZUW0iaK5GvjanL7CkKddCP77eUzvVOWtqY4F1czU61Wka&#10;hrlaroGcr+DQGwarODQ572oLaxsPejnTQz2X2x2NxyN+og7CfdvDcNla4RoIwIVhuB/JgHvW83Bt&#10;2KywLg+uygNw+bplP+0h4UTIOfyBoHHbq5fzyJmz9QP15mckRLUuKKUYcrZ9mC3aPYv8Q9q4IzJn&#10;Hb32Wux+c6GMG3Oaw2gsJ9+RDwa1sYxZzpHnEI+c1TZhmbOevmPYJG9G4oajzs8bnoOKq6kaW5co&#10;kuZpDmasXBM5O/YuEfUp+OP/hh4AOj56WdRNwfr/C28bD3o5u4WEPV5vNP198LxfDHfGAri3vAfP&#10;2j/B8/Jr8BRsg2ffJ/AsyIb7B9PgfmkV3M/8Bh5/v+xH8agkXs7qwz79Q6QEyfmq5px1cTXpFp5W&#10;6wzl7MeRPBq3PjOPLWdJXzU2GV4DFYOxKOetG0vMNro6A/H2Hs6Tkg/eAOORszbn/Gp5aM5Zj1Fm&#10;PYKcJerNMepXCMPEyTWR82BPDdY/JrLnzD/jOInJeVhu3/ibvWhV2zS+/7xcJ33HG4fh0/c1QC/n&#10;7m4ffL6eED298A0MoFtky57p6ejeVwGf0yXrJIEAfH7BpUvwebzo/qwa3VUH4ev3y/4Uj0pC5Rzj&#10;j1DilbNt7zIpnHRtJUAkMVdrqNvURpXJpkPqfHCzkJbIBi36h2CGchbvzXbKhLOV+Vc6lw9Xq0v2&#10;8nCEMsnT4uf8hlLUqTcd18kiKbPgdEkk6liy8qqV1Q9Gq0tUIWarmb+LlqktSJfXIZiNquNdqv06&#10;UOPoV31obcKz+FjXXV2tIbZ7aWngkvXKmnR3Fd6ia7WxGi6K2y720TJHGp96jq6K9cjZdkw5H4pX&#10;nivf702HeSkdMzbGL+eOvXhRSFX5q79wwqYsOg7j7cUzcAftm3IfFr25F6c8oThjlXNPby96+/oU&#10;/H70Dg+he93b8Ga9CN9fitB75TJ6+/tDbfRQvZC1RG1D8aiMR85Rf74t17zmYXfEutiEyZkYbZ2z&#10;EMrWN5bBqs2JZizEKiGTsDnRGHKmpWNlunXEm0rrYTu5E0szV6CMlqzROuiC1bo1wNlYuz0ith5V&#10;zjkbtXXFBuumRcZet30FZtO1FMdU4olxvDoHSz9UZdxXL8a1GlYhbe06R8dxoGyNuv467R01+ze4&#10;gYrjNZbmIVs9h/QFq5Ff3hS83i5xvmFroO1Nci249d1a2aa3uRo73shWxmvQn2GuloRmztcKvZz7&#10;hVT9QsqSoSF4F+egp/Sf8MycD7/YT3+WHdwfBxSPytjlzIzKaFMCDMMkv5wHBgdDiG2ayvDOfA6D&#10;QrQDImsO2x8nVFjOEwjLmWFGJenlfPny5RDDwxhsbccVqh8eCt93FVBhOU8gLGeGGZWklfPHn30q&#10;JTpRheKznCcIKefr7P+WZpgEk7RybvjWd4GZT+KMeG34zvdj8+3vGdfHgOJRXIrPcmYYZrJIWjmf&#10;ueHHwNz5aLn9J7DfOQ3226bC9qOb0SLqbT+8Cbabbof91rvQOu1+WafU36zU33F3dPspt8EuYlE8&#10;ikvxWc4Mw0wWyS3np3+FdiHfznsfQMetU+lUgqW/eA/ahXQjS/+evaLtXei45U61RilX7HZ03HWP&#10;jEdxWc4Mw0wmSS/nrgcegWt6KrruvEdK1iGE7Hlqnvy354mn5Ks369dwikzZ9dOHcemLGgxWfQan&#10;yKCpOG68BU4h5a6775f7KR7LmWGYySbp5ex71IKen/0CvvumS9n6hKR7HnpU/rvP+oJ87V/yEnoe&#10;eUzU/xx9i5fIum410/bdfjd6/u1B9Dz4KHpELIrHcmYYZrJJejkP/DIdA/8+CwMP/UzK9vLfSwBa&#10;q+xyITDtp7Ju8KXlGPj5LzEgJD74H7+TdQGRKesL9RuYkSbjsZwZhplsklvOmc9iKCNTQYiVyvDy&#10;HAz/52oMWWZiSAhZ1v33/2Bo+R8w9Houhum/BC0rx9DDj8l9Q9MfFX0fx1BaBoaeeErGorgsZ4Zh&#10;JpOklzNmz1UQ2bMsQsogwerr9GX3HqX+FyJDpkL/1mJosJwZhplkklfOtBJj7nxF0MScZ4BZc5RX&#10;fd3MJ4WAnwDSBI9nAPSQkB4YGrXXoKV0Ij7LmWGYySJp5Xz63gekQCnDTTgiLsVnOTMMM1kkpZyd&#10;XW6cqDmJysoqVFTsTzgUl+LTcYyOzzAMM9EkpZz7+gNSnJTZThQUn45jdHyGYZiJJinlzDAMc73D&#10;cmYYhjEhLGeGYRgTwnJmGIYxISxnhmEYE8JyZhiGMSEsZ4ZhGBPCcmYYhjEhLGeGYRgTkjRy7uy8&#10;yDAM842BM2eGYRgTwnJmGIYxISxnhmEYE8JyZhiGMSEsZ4ZhGBPCcmYYhjEhLGeGYRgTwnJmGIYx&#10;ISxnhmEYE8JyZhiGMSEsZ4ZhGBPCcmYYhjEhLGeGYRgTwnJmGIYxISxnhmEYE8JyZhiGMSEsZ4Zh&#10;GBPCcmYYhjEhLGeGYRgTwnJmGIYxIUkp537/AI4f/wJlZWUJ4ejRY/AHBg2PxTAMMxkkpZxdbq+U&#10;aqJKZ2cnPv/8CAuaYRjTkJRybu+4GJTzl7X/Qu2pr0bnq7qwbepHpaSkRL52dHTgUHU1+voDhsdk&#10;GIa5liSlnNvaOoJy/urrepw+0xCbhkZ8fe486r+sxenGxmA99aPy0UcfwePxyn+ToPfvr2JBMwwz&#10;6SS9nL8Woj3TeDYm9c3NuLAyFxf+sBb155uD9dSPCsnZHwjA6eyS2yToiorKcQi6FlvTUpGaqseC&#10;2UtyseOoI6ytq2o9LGJ/1vamsHpz04qSpRakFtQa7GMYJlEkUM4ufLxsClJSnsfOlvB9x//rTlGf&#10;EsaNU+/EjeL1ufevXkx6OTcI0Z5tOheTRrsdbavXoeUf5TjbYgvWUz8qpaWl8pUErWXQNAc99gy6&#10;Fvkk5JxSdGp1AS/qPlghRGxBTmlrsG1yylk9P5Yzw0woCZJzH079zSplayRnI45vnqG0bTLePxJ6&#10;OZ89dx7nmlti0tTWho7X1sPxjBVN7R3BeupHpba2VgqaMmhCm4Om+M4ut+HxR8ZAzhIvyl4V9Wm5&#10;qHTq65MNljPDXAvGL2dnHXb+Xoj2sQ3Y+dfn45PziT9jhhB55t/GljHq5XxeiLbFZo9NWzva3tsO&#10;5+Pz0exwBOubRRbd5XLJGEaF4tNxjI4/MrHkLDLlilw5zbG2wivbFWaIdqnpWFWuTncE6lG4yIq3&#10;KkR2ba/CW4ssQubrUekOjxNFeylyUhdi66FalGzMRjodP2MZCvXTKJ1i37u5WLpojszW6bjZG0vR&#10;2B2KU1OQCstSUdd+DIWvLJRxLJm5KLOrbU5sUadpdCwuhk3t39tQik2L02W9JTMbm0qb0Kvuk4hf&#10;EDXbVyNLnjdN9eShpMEf2i/PIx35hx2oK81DdqY4fxrnttqIOA4c2bYCs+X0UTqyXinCkU79/lYc&#10;LND2pyJ9wTKs3V4Llz4Gw5icccvZtz8XM7K24rjnClp3xSPnJmzLFBn2gxtwqMdo/+jo5dxit8N+&#10;4UJsOjvR9smn6EqfD5vHHbbP1toq++s5b7PJuBMh58HTRZgn9s0rqle2A8ci2mrZ9TIs3VyMutGk&#10;rCGlRv1WYPdpIX4hwSObnw3P0ht2IntlEQ420Y1BiFSINovGsk0di4DkTNK0bihFHfUL1GLrPFG3&#10;pkonthiZc3s5coQMSaSugLgRHaX4FuTs024QftS8u1COsaRZbNMYC5TtsnYthnIeFnFj2Xq4Fb0i&#10;Tue+1WJMz6LwtNomGEfcNKifEHHJSiHxBe+gpk9pU1ck9qeK49BNJeCH7XARcjbqz4FhzE9CHwjG&#10;I2eSOU1/vLjXZbg/HvRybr3Qhrb2jth0uXBxXR48N9yD9voGtF28aNxOheJRmRA5axINii26bWfp&#10;Cpnt5R/V9RsNNe7SvaH5bO1GkFMa/hAyhMjSSby6Yyty3oIjQopKGwdKcpS6mmA/YznXFYmbQaq4&#10;GQRvKGrfF4rRSNvuKqwV/fQ3g8G+amwSdRYtltF5qNl68Dy0ONoNTm1DvwY2HaIsXD3uvCLUBc+D&#10;YZKPayxnF/YsFlnzFPElHmPWTOjl3CYy4w4hXEMcDnT09cI9PR2Osk/gmmsV2z1KvVF7AcWjMuly&#10;PqHrNxpq3DARqxKLPTesSsxAziERxytnnRCDdRHxNMkGM2miCbtfEG2WlipTI0bnESlndVuZGlLb&#10;RPRTMudUpC/fgpITSgYebMswScK1lfOZQmTSSo03DxvvjxO9nC86nHA4u4zxdsNZtAuu3y6H49Ig&#10;un7/Orpy1sARCMDh88HRTXTD4fbAITJs6kPxqEyInNVs1vLuNZCzFjvvmDJfS/O9H+aq87gkTQss&#10;NCebEDm3YvdiameE0rf3UJ7cDj+viPhxyFmLY0SwX6AVldrcO5GxGrv1c9sMkwRcUzkr+1Pwx//t&#10;M9wfL3o500M9l9sdjccDlxCy+7aH4bK1wjUQgAvDcD+SAfes5+HasFlhXR5clQfg8nXLftpDwomQ&#10;c/gDQeO2CZNzZ7ms0yRq+zBbxH0W+Ye0Y0985hzGSJmzNvUx1sw5Fn2t4oa0Xs6t8zQHk2xcQzn3&#10;oXIVLbWzYk+r0f740cvZLSTs8Xqj6e+D5/1iuDMWwL3lPXjW/gmel1+Dp2AbPPs+gWdBNtw/mAb3&#10;S6vgfuY38Pj7ZT+KRyXxclYf9qWuRllwKd0EyllIjOZhFYn5cSSPjm0g3oTImfpSRq6fc47gKuac&#10;R5Sz2iZsznlE/Di4kc5hBUq0B48MkwRcQzk3Yed8kvMGHIradwWN7z8vHxTe8cZh+Az269HLubvb&#10;B5+vJ0RPL3wDA+gW2bJnejq691XA53TJOkkgAJ9fcOkSfB4vuj+rRnfVQfj6/bI/xaOSUDnH+COU&#10;eOVs27tMijZ9szpFEYkqLMvKYnWVRfQKhsbtNA+bjR0NtF+M58PVys/+tDwcUdsYyblsZWSd+heQ&#10;r5aHr344XSQz1KyCY3K1hjxG6XrkbNckGnu1hlxVQW2M5HzyHXnuoTovKteIc9PiiLpe+zEUrlyv&#10;rEwJ1GOH+HfJKTWzdteikKZcdEv+GCYZGL+cO/biRSHVyL8AJJ7b1aZrexjrqT5rF1r1/VXGKuee&#10;3l709vUp+P3oHR5C97q34c16Eb6/FKH3ymX09veH2uiheiFridqG4lEZj5yj/nw7bQ6sr+Rhd8Sf&#10;bydaztY1W7BWrjO2YPbK6LW/ZcE10LQGuR62kzuxNDO0lC1azqrU05aFBCqw7csNriHWZ9AuEW/V&#10;AmWdM51z9hs7g0v3JDTvPeo65wg5i4z7LXGsdHGc4Lmr5xJax7wa+aW16JQ3BQdqSrdEjSPsWjBM&#10;EpDQzPlaoZdzv5CqX0hZMjQE7+Ic9JT+E56Z8+EX++nPsoP744DiURm7nCcBI6kxDJPUJL2cBwYH&#10;Q4htmsrwznwOg0K0AyJrDtsfJ1RYzgzDTCZJL+fLly+HGB7GYGs7rlD98FD4vquACsuZYZjJJGnl&#10;/PFnn0qJTlSh+MklZwveqopjeRnDMElB0sq54VvfBWY+iTPiteE734/Nt79nXB8DikdxKX7SyJlh&#10;mOuOpJXzmRt+DMydj5bbfwL7ndNgv20qbD+6GS2i3vbDm2C76XbYb70LrdPul3VK/c1K/R13R7ef&#10;chvsIhbFo7gUn+XMMMxkkdxyfvpXaBfy7bz3AXTcOpVOJVj6i/egXUg3svTv2Sva3oWOW+5Ua5Ry&#10;xW5Hx133yHgUl+XMMMxkkvRy7nrgEbimp6LrznukZB1CyJ6n5sl/e554Sr56s34Np8iUXT99GJe+&#10;qMFg1WdwigyaiuPGW+AUUu66+365n+KxnBmGmWySXs6+Ry3o+dkv4LtvupStT0i656FH5b/7rC/I&#10;1/4lL6HnkcdE/c/Rt3iJrOtWM23f7Xej598eRM+Dj6JHxKJ4LGeGYSabpJfzwC/TMfDvszDw0M+k&#10;bC//vQSgtcouFwLTfirrBl9ajoGf/xIDQuKD//E7WRcQmbK+UL+BGWkyHsuZYZjJJrnlnPkshjIy&#10;FYRYqQwvz8Hwf67GkGUmhoSQZd1//w+Glv8BQ6/nYpj+S9Cycgw9/JjcNzT9UdH3cQylZWDoiadk&#10;LIrLcmYYZjJJejlj9lwFkT3LIqQMEqy+Tl9271HqfyEyZCr0by2GBsuZYZhJJnnlTCsx5s5XBE3M&#10;eQaYNUd51dfNfFII+AkgTfB4BkAPCemBoVF7DVpKJ+KznBmGmSySVs6n731ACpQy3IQj4lJ8ljPD&#10;MJNFUsrZ2eXGiZqTqKysQkXF/oRDcSk+Hcfo+AzDMBNNUsq5rz8gxUmZ7URB8ek4RsdnGIaZaJJS&#10;zgzDMNc7LGeGYRgTwnJmGIYxISxnhmEYE8JyZhiGMSEsZ4ZhGBPCcmYYhjEhLGeGYRgTwnJmGIYx&#10;IUkj587OiwzDMN8YOHNmGIYxISxnhmEYE8JyZhiGMSEsZ4ZhGBPCcmYYhjEhLGeGYRgTwnJmGIYx&#10;ISxnhmEYE8JyZhiGMSEsZ4ZhGBPCcmYYhjEhLGeGYRgTwnJmGIYxISxnhmEYE8JyZhiGMSEsZ4Zh&#10;GBPCcmYYhjEhLGeGYRgTwnJmGIYxISxnhmEYE5KUcu73D+D48S9QVlaWEI4ePQZ/YNDwWAzDMJNB&#10;UsrZ5fZKqSaqdHZ24vPPj7CgGYYxDUkp5/aOi0E5f1n7L9Se+mp0vqoL26Z+VEpKSuRrR0cHDlVX&#10;o68/YHhMxoz4cTAvG1tP+A32MUxyk5RybmvrCMr5q6/rcfpMQ2waGvH1ufOo/7IWpxsbg/XUj8pH&#10;H30Ej8cr/02C3r+/igWdJNhKV8CSmoqsd2vRa7DfbNQUpCJ1wU40GuxjmEiSXs5fC9GeaTwbk/rm&#10;ZlxYmYsLf1iL+vPNwXrqR4Xk7A8E4HR2yW0SdEVF5TgEXYutaeJLKKQRwoLZS3Kx46gjrK2rar0i&#10;l+1NYfWmo7kUS8U55Z8w2DeBjHR9ek9sQZa4rtlF9ddAzE3YsUC8j2nrUek22h+N0dilnFO3oEbX&#10;jmFikUA5u/DxsilISXkeO1ui9/vq9mL9r+/DjSkpSJlyHzJX7cIpZ3S7eNDLuUGI9mzTuZg02u1o&#10;W70OLf8ox9kWW7Ce+lEpLS2VryRoLYOmOeixZ9C1yCch55SiU6sLeFH3AWV5FuSUtgbbJo2chQjp&#10;JmMeOftRsy0ba3XXcmJhOTPXngTJuQ+n/mZVxGsk56ZdWDQlBTPerILDL7adh7H+MdE2s3BMP/H0&#10;cj577jzONbfEpKmtDR2vrYfjGSua2juC9dSPSm1trRQ0ZdCENgdN8Z1dbsPjj4yBnCVelL1KX/Bc&#10;VI7xpjRpTJKcrzdYzszVMH45O+uw8/czkPLYBuz86/OGcm782yxRPwvbzoTqWndR24fw9hi+8Ho5&#10;nxeibbHZY9PWjrb3tsP5+Hw0OxzB+maRRXe5XDKGUaH4dByj449MLDmLbKoiV0pubYVXtivMoC9r&#10;OlaVq9MdgXoULrLirQqREdqr8NYiS3zZWnspclIXYuuhWpRszEY6HT9jGQp10yh07NnLd6Ku24+6&#10;7ctkm2BW567FjlcWKv3S5iB7Yykau5V+ilDCyf5Qy1j9aCzNQ7Y8D5q6yUNJQ8TDORF79xvamLKx&#10;qbQpfBqiuRr5K+fILNOSuUI3ZoPro2IrF8fMFNdG9ElfsDrsPAkas2WpOIf2YyhUz8uSmYsye6iN&#10;EbYDW5Aj44pzWVmEI51KfWf5anksy6Ii1PSJuqadsIo2yvsY6l9X9Ky4fkK+AeOxs5yZq2Hccvbt&#10;z8WMrK047tGEGy1npX4K/vi/fcE6RdjGUyCjoZdzi90O+4ULsensRNsnn6IrfT5sHnfYPltrq+yv&#10;57zNJuNOhJwHTxdhntg3r6he2Q4ci2irZdfLsHRzMeri/AmtyJn6rcDu00IYAS+ObCZR6LL0U8qx&#10;s5fmIv+ATmZ9tdgqfrJbVpbCFhDbbjEmuV0eGn+MzLlzH03VZKPwpHrMgoVyDGXtapvI2A07kU1T&#10;O/vU47eXIydN3CQKjsEl9rsO5Il44iZzUhV81PXRjrkQ+UcVMdr2KtvBPgJFghZYN5Sijs5fyHLr&#10;PFG3pgoutU0kYXHFuRzcKCS94B1FxmK/be+y0DUQ8fLpuUJYvCbsfkHUbaxWbj4GY2c5M1dDQh8I&#10;xpLzoEedxpgyC3/cVYPGE4VYNGUKMgtq4NO3ixO9nFsvtKGtvSM2XS5cXJcHzw33oL2+AW0XLxq3&#10;U6F4VCZEzppEC2pjtu0sXaFI4Kiu32iocZfu1c3BqjeCnFJNxOqxREZp09oIlGz+WRSeCtX1HsqT&#10;cgvK2FDOIsuPFJ46DusHSkYejH1a69OKkqWh85WZZqq4gWg3IU1oMa+PesxXy6OlaCDBI3RDkHUO&#10;lOQodcZiNDiXo+HnHHxf5LYfR/Iow87DQVXeg+4qrBX7Q9l09HvLcmauhmsjZ6JuKzJF9nzv/XeK&#10;NkLU6eJL2WrQLg70cm4TmXGHEK4hDgc6+nrhnp4OR9kncM21iu0epd6ovYDiUZl0OYeJcBTUuCER&#10;C1RZjHQsQhGGyHbVn/CSpmLxs10neyM5q8cM/gqQqMdQjxkdW5Gk5U2SoCrMNJGdRvQPPUSLGLN6&#10;TMu72jkRfpHl0nFCMo6W4ChyNoorz3khdjQo25HvS+QNTNlegRLtV4PB9WY5M1fDNZGz7+ifkS4y&#10;5UW7lC+d78xe/E5m0i/j447wtvGgl/NFhxMOZ5cx3m44i3bB9dvlcFwaRNfvX0dXzho4AgE4fD44&#10;uoluONweOESGTX0oHpUJkbOazYYkEN02YXLWYucdU+d4jcYVEluYMNR4QbEbybm5GNnUxgjZL0bs&#10;IK3YvVjsN7pOQSLGrB4z/DxDNwFNjFct5xhx9US9L+rNT7s51RSITPqFYt0D7ujrzXJmroZrIOc2&#10;7PkNiXgDDunaDv7fBrm647ldbbq28aGXMz3Uc7nd0Xg8IjsbhPu2h+GytcI1EIALw3A/kgH3rOfh&#10;2rBZYV0eXJUH4PJ1y37aQ8KJkHP4A0HjtgmTc2d5uGBjjEsTm1HmrE1PxJ85h2MYO4hR5hxJxJiN&#10;MtzgTSA0xXDVcjaMG070+6I+H5BCVqZFDH9FsJyZMXIN5NyEbZlCzg/+Gcd1bQdP/BkPkZzf137C&#10;xo9ezm4hYY/XG01/HzzvF8OdsQDuLe/Bs/ZP8Lz8GjwF2+DZ9wk8C7Lh/sE0uF9aBfczv4HH3y/7&#10;UTwqiZez+mVOXY2y4FK6CZSzECqtgBjpRkCMec7Z8KFYOEax9ShzzvrrEUnkmK9uzjluORvGDcfo&#10;fVHqRMZ+gq6/fm6diL7eLGfmargm0xqNf3ta1E/BIiFi+QCwpwk7fzNFZNNW7FHbNr7/vMyk73jj&#10;8KgPCfVy7u72wefrCdHTC9/AALpFtuyZno7ufRXwOV2yThIIwOcXXLoEn8eL7s+q0V11EL5+v+xP&#10;8agkVM4x/gglXjnb9i6Tok3frE1RRKBlfiuL1dUJrShZGb7aIJacY6/WULepzcl35PFXlWuiV6gr&#10;WijGGlo5MeisR8mGFdihSUrEzhfSC8ai6/BhLrK3qxmmOm5ttcZgXysObs7GW1Uj/LKIsVojX/f/&#10;axjJuWxlZF04ynUPxe21VyN/yfrgahfDm6Y2HZIj9skldLp9MeU80s2IYUKMX84de/Gi/OOTaEJT&#10;Fi6c2rsBLz6mPgykvxBctjXsgeBY5dzT24vevj4Fvx+9w0PoXvc2vFkvwveXIvReuYze/v5QGz1U&#10;L2QtUdtQPCrjkXPUn2+nzYH1lTzsjliPm2g5W9dswdrF6aJ/+DpdhRhyJkZY5ywRsi9bo6xFDhub&#10;kG3N9tXIkmt6hYQzs7F2ezUa9UsAO4+hUF3HLGO/sTNsXL0Npdgkxyz2ZyzEqoJy3bGNxxzPOudI&#10;ETdup2V+y1ASc62zfs22Eje/PLQm21DOUvrKOCzB6SON6LH3niwKxg8uJ2SYGCQ0c75W6OXcL6Tq&#10;F1KWDA3BuzgHPaX/hGfmfPjFfvqz7OD+OKB4VMYu50nAaFqDYZikJunlPDA4GEJs01SGd+ZzGBSi&#10;HRBZc9j+OKHCcmYYZjJJejlfvnw5xPAwBlvbcYXqh4fC910FVFjODMNMJkkr548/+1RKdKIKxU8u&#10;OVt0D9IYhkl2klbODd/6LjDzSZwRrw3f+X5svv094/oYUDyKS/GTRs4Mw1x3JK2cz9zwY2DufLTc&#10;/hPY75wG+21TYfvRzWgR9bYf3gTbTbfDfutdaJ12v6xT6m9W6u+4O7r9lNtgF7EoHsWl+CxnhmEm&#10;i+SW89O/QruQb+e9D6Dj1ql0KsHSX7wH7UK6kaV/z17R9i503HKnWqOUK3Y7Ou66R8ajuCxnhmEm&#10;k6SXc9cDj8A1PRVdd94jJesQQvY8NU/+2/PEU/LVm/VrOEWm7Prpw7j0RQ0Gqz6DU2TQVBw33gKn&#10;kHLX3ffL/RSP5cwwzGST9HL2PWpBz89+Ad9906VsfULSPQ89Kv/dZ31BvvYveQk9jzwm6n+OvsVL&#10;ZF23mmn7br8bPf/2IHoefBQ9IhbFYzkzDDPZJL2cB36ZjoF/n4WBh34mZXv57yUArVV2uRCY9lNZ&#10;N/jScgz8/JcYEBIf/I/fybqAyJT1hfoNzEiT8VjODMNMNskt58xnMZSRqSDESmV4eQ6G/3M1hiwz&#10;MSSELOv++38wtPwPGHo9F8P0X4KWlWPo4cfkvqHpj4q+j2MoLQNDTzwlY1FcljPDMJNJ0ssZs+cq&#10;iOxZFiFlkGD1dfqye49S/wuRIVOhf2sxNFjODMNMMskrZ1qJMXe+ImhizjPArDnKq75u5pNCwE8A&#10;aYLHMwB6SEgPDI3aa9BSOhGf5cwwzGSRtHI+fe8DUqCU4SYcEZfis5wZhpksklLOzi43TtScRGVl&#10;FSoq9iccikvx6ThGx2cYhploklLOff0BKU7KbCcKik/HMTo+wzDMRJOUcmYYhrneYTkzDMOYEJYz&#10;wzCMCWE5MwzDmBCWM8MwjAlhOTMMw5gQljPDMIwJYTkzDMOYEJYzwzCMCUkaOXd2XmQYhvnGwJkz&#10;wzCMCWE5MwzDmBCWM8MwjAlhOTMMw5gQljPDMIwJYTkzDMOYEJYzwzCMCWE5MwzDmBCWM8MwjAlh&#10;OTMMw5gQljPDMIwJYTkzDMOYEJYzwzCMCWE5MwzDmBCWM8MwjAlhOTMMw5gQljPDMIwJYTkzDMOY&#10;EJYzwzCMCWE5MwzDmJCklHO/fwDHj3+BsrKyhHD06DH4A4OGx2IYhpkMklLOLrdXSjVRpbOzE59/&#10;foQFzTCMaUhKObd3XAzK+cvaf6H21Fej81Vd2Db1o1JSUiJfOzo6cKi6Gn39AcNjMgzDXEuSUs5t&#10;bR1BOX/1dT1On2mITUMjvj53HvVf1uJ0Y2OwnvpR+eijj+DxeOW/SdD791exoMNwoCQnFZY3q+Ay&#10;3M8wzESQ9HL+Woj2TOPZmNQ3N+PCylxc+MNa1J9vDtZTPyokZ38gAKezS26ToCsqKsch6FpsTUtF&#10;aqoeC2YvycWOo46wtq6q9bCI/Vnbm8LqzYUi59ScUnQa7jcnvUe3ID11BUrajfcziaFx+0L5+X6r&#10;ymu4nxk7CZSzCx8vm4KUlOexsyV6v69uF/74zH24MSUFKVNn4MWCGjgi2sSLXs4NQrRnm87FpNFu&#10;R9vqdWj5RznOttiC9dSPSmlpqXwlQWsZNM1Bjz2DrkU+CVkvs4AXdR+sECK2IKe0NdiW5TxxdJau&#10;ENJgOU80LOeJI0Fy7sOpv1kV8RrJuWUvFk1JQeZmRciO/28DZoi2M8R2WLs40cv57LnzONfcEpOm&#10;tjZ0vLYejmesaGrvCNZTPyq1tbVS0JRBE9ocNMV3drkNjz8yBnKWeFH2qqhPy0WlU19vdljODDMZ&#10;jF/Ozjrs/P0MpDy2ATv/+ryhnA+9SRn1K6js0epc2LOYRK6vix+9nM8L0bbY7LFpa0fbe9vhfHw+&#10;mh2OYH2zyKK7XC4Zw6hQfDqO0fFHJpacRaZckSuEkYq1FZRl1KIwQ7RLTceqcnW6I1CPwkVWvFUh&#10;smt7Fd5aZBEyX49Kd3icSCju7OU7UdftR932ZeLnvC4b7zyGwpVzZIaemrEQq7YdQ2dA39+PxtI8&#10;ZNNY0uYge2Mpag68A+uid1DTR/sN5BxwoKb0HaxdbsVsdQonfXEeShr8objtpcgR55Z/2IE6LX5G&#10;NgpPiDbtoTGlLy5CTbfaR6Ibj5wOGiVuprhGYjt7Wy16ZRt1vHS+OjYdUmO4a7HjlYXyGmnn2xhx&#10;/LoPc9Xjp8KSacWqgio0ymuhpxVlKy2wLNqJRn396SLME/2W7g39QgqjuRr56rlbMlegMGKqa7C5&#10;HJuWxH6/agpEv6VizMFrKK7RmnLY6NeZ7n1cuy/i+CN9Dkb53NkObEGOvM7iWCuLcKRTi1mOVRQv&#10;zYrCk7r3SIylZvtqZMV6D5m4GLecfftzMSNrK457rqB1l5Gc27AzS4j4ycKwD3Hj+9R2CtYf1beN&#10;D72cW+x22C9ciE1nJ9o++RRd6fNh87jD9tlaW2V/PedtNhl3IuSsfXHnFdUr24FjEW217HoZlm4u&#10;Rt0oUg5ySombvTQX+Qd0X/a+WmxdIL7Mb5QrX8RmITYh06x3NZGJDHMfTbcsRP5RccMICDGWr0cW&#10;jWlxMWyyjVHm3IQdS4RYDjTBRXG7xTmL46TOK0Kd9oWXEhXHzliN3acptkM5t3kLYX1VPTe70iZ4&#10;PQTKeITET1IfL44UiJ/NaStQpmXAwbjLsPVwK3rF8Tr3rRYSeBaFp9U2FMcoc9aux8pSITOx7RbX&#10;X26L66O2oRudRcTKP6rIxHWqFG+tjBCwSuMHVnEMK3Y3hepse5dF1QVpL1euf8Exed1cB/Lktd+q&#10;iS1iv9H7RXIm4Vk3Vyvv6cl35HuftWAZNsn33o8jm58VbcQvNO3zM+rnIPbnLvzz4cXBjULSC7Qb&#10;t0C8h0vp81JQq/bxo+Zd5T0raRbbRu8hExcJfSBoLOcmbMuMlrPSNgW/+8ilaxsfejm3XmhDW3tH&#10;bLpcuLguD54b7kF7fQPaLl40bqdC8ahMiJxVsYQ+yNFtFamkii+Drt+oqHFERqUIVUHJ1MOlVVNA&#10;GVAeDsovl8iY5kWOVY0VHGN80xp1RSQEnQzVc9VnkIrMlqHErvWLPH91PGt0K0PUONYP1F8CBnEH&#10;T2yR1yynNHRjMpJz8HqcCtX1HsoTdRbkn1C2FfmtRlk8U0/qzTZ0XC8q14j+aUJekW0FyjXSSVO7&#10;OavXWtkffmzlmoXOQxnfFhwhyVKbvmpsohibjwX7BD9D6jmN/jmI9bkzeD+OKtdaix31mXZXYa3Y&#10;nrctdMPVxmgJfqaYeLgGcqYHhdFTGJqcn9vVpmsbH3o5t4nMuEMI1xCHAx19vXBPT4ej7BO45lrF&#10;do9Sb9ReQPGoTLqctQ9/XBgfU/ki62QgCJOWOh6LyKC0/WOVc5QM1dgjCzNi3GoffSYdNR6DuPHK&#10;WbkeIoPTfpYTTcWwir6a7JXMWVyTRbnYof0y0NpGEhBjExloUF6abDdWBzPdEOp1DBO3cm7KFJTR&#10;fu3mEZKmJufIGKH3K/ozNOrnwKCPxOjzIa/1QuxoCG8TPL72XuzTvT8iQdv9gmgTkTwwI3MN5HwF&#10;jo9exo0pU7DofSX78bWUYc1jJOwU/PF/+8LaxoNezhcdTjicXcZ4u+Es2gXXb5fDcWkQXb9/HV05&#10;a+AIBODw+eDoJrrhcHvgEBk29aF4VCZEzmqmFfqwR7c1/JKMitEx/eInqKij+ijUL2VzMbLFdpjo&#10;or7sxnJ2nSzGWm1uVGBJo0xsnHJWxxM9XsG45axdD73YBJFyoTnn7SuCc+k0n5p/SH999PhxJE+X&#10;garvr/JMIbJtK3YvFvGMPhcj7Y84t6uXcxyfg6g+Koafjwgirl/wZhL2+VU/Q5HXnhmRayJnWs1x&#10;vGAJZkwlId+JzGWF2FNAbR/C21clIQW9nOmhnsvtjsbjEdnMINy3PQyXrRWugQBcGIb7kQy4Zz0P&#10;14bNCuvy4Ko8AJevW/bTHhJOhJyVn5f6L29028TJ2ThjCkP9Yo2YqRrJWf3SzttcHcwso2Q4Fjkb&#10;jicCg7iJyJyD0yYaAS8aD7yDbCnp2NMc+mkRo2OGMM6MR9uvyU57oJmozDmSyD4S9VqH/7KKQG0T&#10;PP5ImfMLxYZz94wx10jOkfSh8vUpSHnszzhuuH9k9HJ2Cwl7vN5o+vvgeb8Y7owFcG95D561f4Ln&#10;5dfgKdgGz75P4FmQDfcPpsH90iq4n/kNPP5+2Y/iUUm8nNWHLmFf9Oi2hl+SUTE+phIrfK4xDO1n&#10;edjP8Mgve7Scew9HZ0dRYhqLnCOnCYwYh5zjmXOORJnzHeH9UOdYrR/UKxkqPRQ1aicwmlMebX+s&#10;OeerkfOonwNBZB8Fdc751fJR34/g8XnOOWFMgpz70LovFzNSZmD9/4WmNGj1Bq2TvuONw/CFtY9G&#10;L+fubh98vp4QPb3wDQygW2TLnunp6N5XAZ/TJeskgQB8fsGlS/B5vOj+rBrdVQfh6/fL/hSPSkLl&#10;LLIwoz9CMWpr9CWx7V0mpw/SNx8zmMskDI5JOMUXRcguuDoh4IftcBFyNmjy84svu/Igb7f6ZL2m&#10;KFuZqoiUs34lRsNOuaIj+/8p2abrdDFWqcumNh3WVh6MQc6CuiL6owZ1dQDVOetRsmEFdmhiMZLz&#10;yXfkmMOOtU8Vkk7EsVdrqNv0QE8cq1BdBSJXmLxhEdlsHo5ELaXT0G5eK+QKiBEFpI49uBqjrxUH&#10;N2eH/oAj1moNEVN738ci59E/B7HkrNWH3o9eezXyl6wPrdWPlDN9pmKs1gg9CGbiYfxy7tiLF4VU&#10;af44kuDDvjO7sOh+WutM9VNw7zOvYGdt+CqNscq5p7cXvX19Cn4/eoeH0L3ubXizXoTvL0XovXIZ&#10;vf39oTZ6qF7IWqK2oXhUxiPnqD/fTpsD6yt52B25pnWi5Uzo182mpiPrlS0oOaEbR3eTkJ9V7qd1&#10;t/kHipWn//ove3muOgdrwdaTSp2tXFuLnC7XCtfZa7Fj+ZzQz9m45Cxk+KYFlgU7Q9km3SCCa2Rp&#10;TNlYu70ajdpPciM5i2ztLTG+dJ3EaHlf4eJ0GSPsmCOucxbSOrBTN5euXK+yUdbo0l96yniC4Hrq&#10;GPQ2lGKTNi5ab1xQHr7OOo51zqPJWbl5pmNtle4ajfI5iCVnuiahdefiGi9YjfzyptB1jpKzIOw9&#10;5HXOYyWhmfO1Qi/nfiFVv5CyZGgI3sU56Cn9Jzwz58Mv9tOfZQf3xwHFozJ2OSc7ypd9xHlGJgpF&#10;biPP6zLM1ZD0ch4YHAwhtmkqwzvzOQwK0Q6IrDlsf5xQ+cbKWc2EjFccMMaozxNGmitnmKsk6eV8&#10;+fLlEMPDGGxtxxWqHx4K33cVUPlmyNmPIwW52HFCm2PV5gfzcDDsT5oZI3rVeWjX0S3ISl044gM3&#10;hrlaklbOH3/2qZToRBWK/02Qc92+PKxapM1F8vxg3PTVIj84L27wf2QwzDhJWjk3fOu7wMwncUa8&#10;Nnzn+7H59veM62NA8Sguxb/+5cwwjFlJWjmfueHHwNz5aLn9J7DfOQ3226bC9qOb0SLqbT+8Cbab&#10;bof91rvQOu1+WafU36zU33F3dPspt8EuYlE8ikvxWc4Mw0wWyS3np3+FdiHfznsfQMetU+lUgqW/&#10;eA/ahXQjS/+evaLtXei45U61RilX7HZ03HWPjEdxWc4Mw0wmSS/nrgcegWt6KrruvEdK1iGE7Hlq&#10;nvy354mn5Ks369dwikzZ9dOHcemLGgxWfQanyKCpOG68BU4h5a6775f7KR7LmWGYySbp5ex71IKe&#10;n/0CvvumS9n6hKR7HnpU/rvP+oJ87V/yEnoeeUzU/xx9i5fIum410/bdfjd6/u1B9Dz4KHpELIrH&#10;cmYYZrJJejkP/DIdA/8+CwMP/UzK9vLfSwBaq+xyITDtp7Ju8KXlGPj5LzEgJD74H7+TdQGRKesL&#10;9RuYkSbjsZwZhplsklvOmc9iKCNTQYiVyvDyHAz/52oMWWZiSAhZ1v33/2Bo+R8w9Houhum/BC0r&#10;x9DDj8l9Q9MfFX0fx1BaBoaeeErGorgsZ4ZhJpOklzNmz1UQ2bMsQsogwerr9GX3HqX+FyJDpkL/&#10;1mJosJwZhplkklfOtBJj7nxF0MScZ4BZc5RXfd3MJ4WAnwDSBI9nAPSQkB4YGrXXoKV0Ij7LmWGY&#10;ySJp5Xz63gekQCnDTTgiLsVnOTMMM1kkpZydXW6cqDmJysoqVFTsTzgUl+LTcYyOzzAMM9EkpZz7&#10;+gNSnJTZThQUn45jdHyGYZiJJinlzDAMc73DcmYYhjEhLGeGYRgTwnJmGIYxISxnhmEYE8JyZhiG&#10;MSEsZ4ZhGBPCcmYYhjEhLGeGYRgTkjRy7uy8yDAM842BM2eGYRgTwnJmGIYxISxnhmEYE8JyZhiG&#10;MSEsZ4ZhGBPCcmYYhjEhLGeGYRgTwnJmGIYxISxnhmEYE8JyZhiGMSEsZ4ZhGBPCcmYYhjEhLGeG&#10;YRgTwnJmGIYxISxnhmEYE8JyZhiGMSEsZ4ZhGBPCcmYYhjEhLGeGYRgTwnJmGIYxIUkp537/AI4f&#10;/wJlZWUJ4ejRY/AHBg2PxTAMMxkkpZxdbq+UaqJKZ2cnPv/8CAuaYRjTkJRybu+4GJTzl7X/Qu2p&#10;r0bnq7qwbepHpaSkRL52dHTgUHU1+voDhsdkGIa5liSlnNvaOoJy/urrepw+0xCbhkZ8fe486r+s&#10;xenGxmA99aPy0UcfwePxyn+ToPfvr0pOQbeXIifVgreqvMb7x0Qt8lNTkbW9yWBfEmF0bSbkejFM&#10;4kh6OX8tRHum8WxM6pubcWFlLi78YS3qzzcH66kfFZKzPxCA09klt0nQFRWV4xB0LbampSJVSC2E&#10;BbOX5GLHUUdYW1fVelgSJT8pm1TklIYfY3wock4tqDXYl0QYXZsJuV7XIe4qvEWf5wU70Wi0n5kw&#10;EiPnjsN4e/EM3JGSgpQp92HRm2Vo9I/cJnPV3ug2caKXc4MQ7dmmczFptNvRtnodWv5RjrMttmA9&#10;9aNSWloqX0nQWgZNc9Bjz6BVoeWUolOrC3hR98EKIWKLkEFrsC3L+RrBch47LOdJY/xybtmLRVOm&#10;YNHf6uCg7aZdYjsFN66qgk9r4zmM9Y+JumV70UpCdlZhzYO0Xab0uUr0cj577jzONbfEpKmtDR2v&#10;rYfjGSua2juC9dSPSm1trRQ0ZdCENgdN8Z1dbsPjj4yBnCVelL0q6tNyUenU1ycIlnNsWM5MEjJu&#10;ObfufRn3zi8Mu6seekNkxykv42NVQq27nhfbD+HtE6E2jX+bJeqexrYzobp40cv5vBBti80em7Z2&#10;tL23Hc7H56PZ4QjWN4ssusvlkjGMCsWn4xgdf2RiyVlkyhW5cppjbQXNc9aiMEO0S03HqnJVEIF6&#10;FC6y4q0KkV3bRcayyCJkvh6V7vA4SttWHCxYgdmU1WRkY+3mXFgjZRNw4Mg2tY04TtYrRTjSqYsR&#10;hR91H+Yim8aVNgc5BXlSYOFy9qOxNE9pI6dr8lDS4A/bH4wh+loyrVhVUIXGPmWf7UAxNr1iRVZw&#10;/woU6qZ76BrNXr4Tdd0izvZlSBdt5C8LcUNfm7kMO0750XtqJ5ZSfy2bE79MaravVmMajOlq5Nxc&#10;jk1L5shfNKkZC7Fq2zF0BnT7I4nnGjdXI3+lEjPyfJX9Ix+zpkD0W1qKxvZjKHxlobwmlsxclNl1&#10;MeKIM3hii3hfl4lrExqzFsd1uhSbFqcr129NOWxqv5ptVJeK9FfLwz/P4zwnZnQmYM7ZhY+XkZyt&#10;2NNK232oXKXfVvn/ckVdCn73kStUFyd6ObfY7bBfuBCbzk60ffIputLnw+Zxh+2ztbbK/nrO22wy&#10;7kTIefB0EeaJffOK6pXtwLGItlp2vQxLNxejzkjKEj9q3l0o2q1ASbPYDk6b6GWjtRFfvnZq04qS&#10;lUL2C95BjRRlNJ37KMZC5B8VN48AiTQPWTQ+nZyVNtkoPEltvDhSoIxDHkPsJ7laUp8VMRQ5uk6V&#10;4q2V2k9iLyo3ZmPTh7Ww0Ri0MaWuRpn2a+KUco2yl+Yi/4DuC083rnliLIuXiRtRte6LHn0tIscU&#10;t5zby5EjhJVVcAwuit8s2tD2u7Xo1dqEEcc1jojpEteUrvHWk+rNI45jkpxJmtYNpaij6xSoxVa6&#10;Fmuq4FLbxDV2krM4Z8uiLTgox6vGWbAQS/OUa9p7dIu8/koCofQ7spmOL65v8HqO/5yY0Um8nM8U&#10;IpPmlTO1bLoNO7NIzhtwSN/u/zZIOT+3qy1UFyd6ObdeaENbe0dsuly4uC4PnhvuQXt9A9ouXjRu&#10;p0LxqEyInFUhhGQX3bazdIX8AuUf1fWLxC2ySNHGos9oI2WjtgneCAjx5SSBbzqkz3Q1VPmFjTty&#10;WkNtEyYF5bjWD5R5c0UkOtmOgvZrIj/4q0o9psgUbRFtldgi89NnjNp5btOdZ181Nom64PWJU851&#10;Rc9Gjb3xA6uo04lJTxzXWImZG/r1o92Q1bHFc0zlvLfgCIlOtnGgJEepq1H7xDV2Vc6hz5YfBzdG&#10;xI76jGrHD8VJxDkxo5NYOTftxYtThYinWLGzSasfWc6ZRVf/MEwv5zaRGXcI4RricKCjrxfu6elw&#10;lH0C11yr2O5R6o3aCygelUmXs24KKAr1S5azbwTZqG30GZChpCL2WUR2E6qPkLPaJkxGEW2UzJmy&#10;s1zsONCkZE7BtgZowoiUs8H1i5SExOhaXGrC7hdEW03wRucdVacKL01kvVobQe+hPGV8RjfLUa+x&#10;UUzl/JSHwPEdU5NzqE2knOMce9S1Noitjj+2nBNzTszoJE7O6oPAlKlLdGImJjZzvuhwwuHsMsbb&#10;DWfRLrh+uxyOS4Po+v3r6MpZA0cgAIfPB0c30Q2H2wOHyLCpD8WjMiFyVqc1QgKMbhuPnIMfdH2b&#10;CNlobYwwlHNzMbKj9qnj076oahujmKEvM80Va3OwgjQr8g/pYtJcpTpvSvstaTStoT+X2NfPSM6G&#10;1yJSXnHJuRW7FxscV5O/wTUb/RrHiBkkvmOOLuc4x54QOSfmnJjRSYycdWLeEyZmYmLnnOmhnsvt&#10;jsbjET+9B+G+7WG4bK1wDQTgwjDcj2TAPet5uDZsVliXB1flAbh83bKf9pBwIuQc/kDQuO3VZM4j&#10;ZsVGbUZC7T9SVmzcJgYBLxoPvINsKWn1J27fMWyi7Zxi9QGhIEoYVyfn4JfeKHN+QRyHtqNEbFQ3&#10;csZnOBU06jU2jjna/shjji7nOMceda3HIufEnBMzOuOXc0+NXCYXPpURTuzVGrPGvVrDLSTs8Xqj&#10;6e+D5/1iuDMWwL3lPXjW/gmel1+Dp2AbPPs+gWdBNtw/mAb3S6vgfuY38Pj7ZT+KRyXxclYf9oXN&#10;xY1RzvZSLBVtwiSp1gVlczUiJbR5Q/18csRcIj1Ayie56tuMgjLXqJ6PUXY+XjlP5pxzHNfYKOZo&#10;+2PNOYdkFynnOMeeEDkn5pyY0Rm3nBuLnhaSnYI//m+f4X6Jpwp/pLXPI6xzbnz/edwoMuk73jgc&#10;Wh8dA72cu7t98Pl6QvT0wjcwgG6RLXump6N7XwV8TpeskwQC8PkFly7B5/Gi+7NqdFcdhK/fL/tT&#10;PCoJlXNwNUX4H6HEK2fb3mVyHjd98zH1abf65Zy3BUfooYy7HrtfTVfmeoNfKi8q19BSPPGFoFUM&#10;oq7XfgyFK9fHWGftF19C+lKtwG656sGBg3lWWGSmGxpfXdFC0UZd0UF1znqUbFiBHadpvzim+Hfh&#10;4Vb00lyziFH2Bo0hD0coUxYipT9osGysVuai26uRT8sFxbizP9Suy1XKeYTVGsEHh5pE9QI3rIux&#10;ykBcU+NVBnFcY/U4wZh9rTi4OTv0Z+NxHNNIzmUrI+riGXuC5JyIc2JGZ9xyPvXXWUKqU3DH1Cly&#10;miLEDPylVte2qQzrf32fFLDyF4K7cMoT2j9WOff09qK3r0/B70fv8BC6170Nb9aL8P2lCL1XLqO3&#10;vz/URg/VC1lL1DYUj8p45Bz159tpc2B9JQ+7I9eCjlnOgk4hgeXqGtTFtK7Xgbr/twyzwzLfVpRt&#10;zA7O/6YvWI380trY6027m4RohZBFW23tqq1qPayLilCn9RHyC60ppnbZWLu9Go3yyT0tv9uJtdr6&#10;VrnudwvKdGuOXSd3IieThGzB7JVFOGJvEkK3whpcZnW1chaEjclo7bWQ2Rp1TMGf20Z1gqte5zz6&#10;Ne5t0NYQqzELytHYrYsRxzrncDmL78t2ugFFrFyJZ52z2DeinC81YccCcR5vVAWvv9F1H+85MaOT&#10;uAeC1xC9nPuFVP1CypKhIXgX56Cn9J/wzJwPv9hPf5Yd3B8HFI/K2OXMMAwzfpJezgODgyHENk1l&#10;eGc+h0Eh2gGRNYftjxMqLGeGYSaTpJfz5cuXQwwPY7C1HVeofngofN9VQIXlzDDMZJK0cv74s0+l&#10;RCeqUHyWM8Mwk0XSyrnhW98FZj6JM+K14Tvfj823v2dcHwOKR3EpPsuZYZjJImnlfOaGHwNz56Pl&#10;9p/Afuc02G+bCtuPbkaLqLf98CbYbrod9lvvQuu0+2WdUn+zUn/H3dHtp9wGu4hF8SguxWc5Mwwz&#10;WSS3nJ/+FdqFfDvvfQAdt06lUwmW/uI9aBfSjSz9e/aKtneh45Y71RqlXLHb0XHXPTIexWU5Mwwz&#10;mSS9nLseeASu6anouvMeKVmHELLnqXny354nnpKv3qxfwykyZddPH8alL2owWPUZnCKDpuK48RY4&#10;hZS77r5f7qd4LGeGYSabpJez71ELen72C/jumy5l6xOS7nnoUfnvPusL8rV/yUvoeeQxUf9z9C1e&#10;Iuu61Uzbd/vd6Pm3B9Hz4KPoEbEoHsuZYZjJJunlPPDLdAz8+ywMPPQzKdvLfy8BaK2yy4XAtJ/K&#10;usGXlmPg57/EgJD44H/8TtYFRKasL9RvYEaajMdyZhhmskluOWc+i6GMTAUhVirDy3Mw/J+rMWSZ&#10;iSEhZFn33/+DoeV/wNDruRim/xK0rBxDDz8m9w1Nf1T0fRxDaRkYeuIpGYvispwZhplMkl7OmD1X&#10;QWTPsggpgwSrr9OX3XuU+l+IDJkK/VuLocFyZhhmkkleOdNKjLnzFUETc54BZs1RXvV1M58UAn4C&#10;SBM8ngHQQ0J6YGjUXoOW0on4LGeGYSaLpJXz6XsfkAKlDDfhiLgUn+XMMMxkkZRydna5caLmJCor&#10;q1BRsT/hUFyKT8cxOj7DMMxEk5Ry7usPSHFSZjtRUHw6jtHxGYZhJpqklDPDMMz1DsuZYRjGhLCc&#10;GYZhTAjLmWEYxoSwnBmGYUwIy5lhGMaEsJwZhmFMCMuZYRjGhLCcGYZhTEjSyLmz8yLDMMw3Bs6c&#10;GYZhTAjLmWEYxoSwnBmGYUwIy5lhGMaEsJwZhmFMCMuZYRjGhLCcGYZhTAjLmWEYxoSwnBmGYUwI&#10;y5lhGMaEsJwZhmFMCMuZYRjGhLCcGYZhTAjLmWEYxoSwnBmGYUwIy5lhGMaEsJwZhmFMCMuZYRjG&#10;hLCcGYZhTAjLmWEYxoQkpZz7/QM4fvwLlJWVJYSjR4/BHxg0PBbDMMxkkJRydrm9UqqJKp2dnfj8&#10;8yMsaIZhTENSyrm942JQzl/W/gu1p74ana/qwrapH5WSkhL52tHRgUPV1ejrDxgek2EY5lqSlHJu&#10;a+sIyvmrr+tx+kxDbBoa8fW586j/shanGxuD9dSPykcffQSPxyv/TYLev7+KBf0NpqYgFakLdqLR&#10;YJ9GPG0YZrwkvZy/FqI903g2JvXNzbiwMhcX/rAW9eebg/XUjwrJ2R8IwOnsktsk6IqKynEIuhZb&#10;08SXN1WPBbOX5GLHUUdYW1fVeljE/qztTWH1ZqZx+0J5Pm9VeQ33R9OEHQvENUhbj0q30X5zIcWb&#10;ugU1Bvs0otsk1zkyyUFi5NxxGG8vnoE7UlKQMuU+LHqzDI1+g3aXXPh42RSkpDyPnS1G++NDL+cG&#10;IdqzTedi0mi3o231OrT8oxxnW2zBeupHpbS0VL6SoLUMmuagx55B1yKfhJxTik6tLuBF3QcrhIgt&#10;yCltDbZlOZsPljNjFsYv55a9WDRlChb9rQ4O2m7aJbZTcOOqKvjC2vbh1N+suJEEnkA5nz13Huea&#10;W2LS1NaGjtfWw/GMFU3tHcF66keltrZWCpoyaEKbg6b4zi634fFHxkDOEi/KXqUvcC4qnfp6xkyM&#10;Tc4Mk3jGLefWvS/j3vmFYfNvh94gAb+MjzUJOeuw8/czkPLYBuz86/MJlfN5IdoWmz02be1oe287&#10;nI/PR7PDEaxvFll0l8slYxgVik/HMTr+yMSSs8iUK3LFlzoVayso66xFYQZ9ydOxqlyd7gjUo3CR&#10;FW9ViOzaXoW3FlliZmO9p4qxdnG6jJeaNgfWV7agsskf2t9Qik3qfktmNjaVNqFX6++swtrMZdhx&#10;yi/i7MRSGgfNoTbthFVkxcr4QseqK3pWHEPIqL0cq+TxrCg8GToWYTuwBTmZYrw0hbOyCEc6lfrO&#10;8tXKGBYVoaYv1J5+TdRsX40seQ1o2icPJQ36mH7UfZiLbLmfzsGKVQVVaNTHCOJASY74BfJuNWpK&#10;89Q+6Vi67Rg6A2qbvmPIF/Xpm4+FroPBe6WINw9lh4tC57OmGI3dWp9oOcc8R3ctdr+RjXQ6RkbE&#10;e6Du3/HKQmW/eA+zN5aGHWcw0IqDBSswW50mS1+wDGu318Klj8Fct0zAnDNNXZCcrdjTqtT59udi&#10;RtZWHPcIme9KrJxb7HbYL1yITWcn2j75FF3p82HzuMP22VpbZX895202GXci5Dx4ugjzxL55RfXK&#10;dkAII6ytll0vw9LNxaiL9ROZ5Cq+sPM00TjrUbJhBXY0qPuFRHPE/uxt4oss5OQ6ugVZQjI5+3Q3&#10;gXniOIvFl31zdUhgATF2EsGaKp0AmrD7BVG3sVo5lr0US2nMBbXqfiGnfTRlsxD5R4XUhXQPbhRS&#10;W/BOUFS2vcukXPJPaDH9qHl3oTjPFShpFtuiz5ECZbusXWlDNzJL6rMipiJs16lSvLUy1kM4Rc4k&#10;0pwP6pVzPrxFXGv9jcbofYklZyH6PPW6NBcjR2zPE+eridUoc446x75abF0ghL2yFDaK07AT2fr3&#10;IHK/W3wW5HZ5cCx1RTSFJK6RXWwH/LDRDWOj/r1hrmcSL+czhcikqYvM8GxaI9Fybr3Qhrb2jth0&#10;uXBxXR48N9yD9voGtF28aNxOheJRmRA5t5fKL3pIbNFtO0tXKF/yo7p+kZzYItusKjee95WZbmqu&#10;LuNW5fWCyADVNopglilffLWOpHkkj7LFPBzUMkC3uBGIYwUlF3UOquj1Qhc3A72oguekiUuNOW+b&#10;epMi+qqxSdRZ1LjK+FajLK4pIPX8lgrRBevUcQWv7dXIeQuOaDcscU0ObhR19MtBrTOSc+Q5Kr+S&#10;nkXhaa1NK0qWho4V3H8qFKP3UJ6os6gx1HOaV4S64FiYbxKJlXPTXrw4lR4KWrGzyWC/INFybhOZ&#10;cYcQriEOBzr6euGeng5H2SdwzbWK7R6l3qi9gOJRmXQ5ayIzQs2caXph7fZqNIYJTPel1vWJFIqy&#10;LbIyNVPVCBeEtq1rF3kO6rblXe2cBPLmsTCYyUedk3pzCWaREjVDVwWrZM4i7qJc7DjQJLPhUNtI&#10;1HMOu+ZeVK7Rn/PVyVkvXuVmF7oG8chZu75l6vSONkbLm8pNLHq/oKkYVhFj6V7lobGSOaciffkW&#10;lJxoRS9L+htF4uSsPghMmbokppiJRMv5osMJh7PLGG83nEW74PrtcjguDaLr96+jK2cNHIEAHD4f&#10;HN1ENxxuDxwiw6Y+FI/KhMhZndYIiWyMchbQXLEyJ0pfcguswemJVuxeTHVGjC7nYFarTr3UFIhj&#10;6DLuKDmLn/3ZYjunNHyZoJ7Ic1KEH3mOqmCDY/SjbntovpVuRPmHYh3DSM7aOebhiPwVMHY5K+PP&#10;xm6aghmxjXZOarYd0SZEjP2R1zbQisqN6pw1kbEau8Pm5ZnrmcTIWSfmPSOImUi0nOmhnsvtjsbj&#10;ERnKINy3PQyXrRWugQBcGIb7kQy4Zz0P14bNCuvy4Ko8AJevW/bTHhJOhJzDHwgat41Xzhqupmps&#10;XaJIWpnmMM6cI4kpZ23eWwpZmRoIzpET8WTOEUSd00iZs/5GQAS8aDzwDrKlpGNNcxjJ2YGyldRH&#10;E+DY5Rx5rUaXc6hPWGasw3C/mjlbP4hYWtnXipoP1yOLxsrTHN8Yxi/nnhqsf2zkqQw9iZazW0jY&#10;4/VG098Hz/vFcGcsgHvLe/Cs/RM8L78GT8E2ePZ9As+CbLh/MA3ul1bB/cxv4PH3y34Uj0ri5axK&#10;L0ww45ezRP1Sa8KU2W7YnHM0kcLRo4xB7DtB4tXPmwoi5azN7b5aHvNBVdQ5xTHnHEnjB9YRrouB&#10;nKMebhoJPB45q79EdDe7eORsNKesZ/Q550i0bNv4PWOuP8Yt58aip4Vsp+CP/9tnuD+SWHJufP95&#10;uQb6jjcOR6yPjkYv5+5uH3y+nhA9vfANDKBbZMue6eno3lcBn9Ml6ySBAHx+waVL8Hm86P6sGt1V&#10;B+Hr98v+FI9KQuUc449Q4pWzbe8yOf+qLQNzVaxHzrZjsKkP7TrLaX7Wgk2H1Z+8p4tklpVVcEyZ&#10;q6Xjl4o+20MyHEnOwamKHDEW3YMwSZSctTGrqzXEdq+9GvlL1gfXc0efU+zVGsoDSi8qN6xA4WF1&#10;njUgsuA3xA0nTZuiiEQVr+i/+5QyBtteZQXJ1uCSP/Vhp4hxkJariWz04OZszKZld7psVLkuoQei&#10;Spzw5YVKm/AsPuoc+8R7K25awdUY9B7Q0kDtPYi5WkNrX48dK9ejRD0fWnZXSDeJxcW6h57M9cy4&#10;5Xzqr7OEVKfgjqn0l38igw4yA3+pVdt17MWLYftCPLerTbYZq5x7envR29en4Pejd3gI3evehjfr&#10;Rfj+UoTeK5fR298faqOH6oWsJWobikdlPHKO+vNtuQ45D7sj/nx7rHLuba7GjjeEWNTjpC9Yjfzy&#10;8DW0rpM7sWpBaB109hs7cbApUjCxsjCaElCmSqIyWQM5k/gag+uLo8djdE4kq9jrnP2wHdiJtUvm&#10;yPOmNctZr2xBWcz5VlXOL+QiX11XbMkUco+83vYqde03rcVW4vWeeAfWTCF9dX1x56F3sHa5Neza&#10;RsbpPVkUPFdtasbwHDuPoXCleg7qe6Ct/5aMtM5Z3JBqSrdEvYdh/ZnrmsQ9ELyG6OXcL6TqF1KW&#10;DA3BuzgHPaX/hGfmfPjFfvqz7OD+OKB4VMYuZ+baYzRlwTDJTdLLeWBwMITYpqkM78znMChEOyCy&#10;5rD9cUKF5ZxMsJyZ64+kl/Ply5dDDA9jsLUdV6h+eCh831VAheWcTLCcmeuPpJXzx599KiU6UYXi&#10;s5yTBUXO2h94GLdhmOQiaeXc8K3vAjOfxBnx2vCd78fm298zro8BxaO4FJ/lzDDMZJG0cj5zw4+B&#10;ufPRcvtPYL9zGuy3TYXtRzejRdTbfngTbDfdDvutd6F12v2yTqm/Wam/4+7o9lNug13EongUl+Kz&#10;nBmGmSySW85P/wrtQr6d9z6Ajlun0qkES3/xHrQL6UaW/j17Rdu70HHLnWqNUq7Y7ei46x4Zj+Ky&#10;nBmGmUySXs5dDzwC1/RUdN15j5SsQwjZ89Q8+W/PE0/JV2/Wr+EUmbLrpw/j0hc1GKz6DE6RQVNx&#10;3HgLnELKXXffL/dTPJYzwzCTTdLL2feoBT0/+wV8902XsvUJSfc89Kj8d5/1Bfnav+Ql9DzymKj/&#10;OfoWL5F13Wqm7bv9bvT824PoefBR9IhYFI/lzDDMZJP0ch74ZToG/n0WBh76mZTt5b+XALRW2eVC&#10;YNpPZd3gS8sx8PNfYkBIfPA/fifrAiJT1hfqNzAjTcZjOTMMM9kkt5wzn8VQRqaCECuV4eU5GP7P&#10;1RiyzMSQELKs++//wdDyP2Do9VwM038JWlaOoYcfk/uGpj8q+j6OobQMDD3xlIxFcVnODMNMJkkv&#10;Z8yeqyCyZ1mElEGC1dfpy+49Sv0vRIZMhf6txdBgOTMMM8kkr5xpJcbc+YqgiTnPALPmKK/6uplP&#10;CgE/AaQJHs8A6CEhPTA0aq9BS+lEfJYzwzCTRdLK+fS9D0iBUoabcERcis9yZhhmskhKOTu73DhR&#10;cxKVlVWoqNifcCguxafjGB2fYRhmoklKOff1B6Q4KbOdKCg+Hcfo+AzDMBNNUsqZYRjmeoflzDAM&#10;Y0JYzgzDMCaE5cwwDGNCWM4MwzAmhOXMMAxjQljODMMwJoTlzDAMY0JYzgzDMCYkaeTc2XmRYRjm&#10;GwNnzgzDMCaE5cwwDGNCWM4MwzAmhOXMMAxjQljODMMwJoTlzDAMY0JYzgzDMCaE5cwwDGNCWM4M&#10;wzAmhOXMMAxjQljODMMwJoTlzDAMY0JYzgzDMCaE5cwwDGNCWM4MwzAmhOXMMAxjQljODMMwJoTl&#10;zDAMY0JYzgzDMCaE5cwwDGNCklLO/f4BHD/+BcrKyhLC0aPH4A8MGh6LYRhmMkhKObvcXinVRJXO&#10;zk58/vkRFjTDMKYhKeXc3nExKOcva/+F2lNfjc5XdWHb1I9KSUmJfO3o6MCh6mr09QcMj8kw30R6&#10;T2xB9qvlsAWM9zMTR1LKua2tIyjnr76ux+kzDbFpaMTX586j/stanG5sDNZTPyofffQRPB6v/DcJ&#10;ev/+qskXdOcxFK6cA0tqKlJT02Hdegwuo3ZJQmfpCqSmrUel23h/QhASSU1diB0NBvsmgJoC8d4s&#10;2IlGg30TwTW5hpF0H0P+PHGeGbmo7NTVt5ciJ9WCt6q84e31xNOGGZGkl/PXQrRnGs/GpL65GRdW&#10;5uLCH9ai/nxzsJ76USE5+wMBOJ1dcpsEXVFRmSBB1yKfBJtTik7D/UZ4Ufaq6DNvC45c5Rex9+gW&#10;pKeuQEm78f7JQoploscl5ZyK/BMG+yYAKefULagx2DcRXJNrqCfQipKVFnEDysNBvZgJKd5U5JQ6&#10;wuv1GLRxVa2XCUfW9qbwtowhiZFzx2G8vXgG7khJQcqU+7DozTI0+sfQJk70cm4Qoj3bdC4mjXY7&#10;2lavQ8s/ynG2xRasp35USktL5SsJWsugaQ46MRn0WOSs9imoNdg3Mtf8CxwnLOfxc83f2/ZyrFr8&#10;jnGCwHK+Joxfzi17sWjKFCz6Wx0ctN20S2yn4MZVVfBdTZurQC/ns+fO41xzS0ya2trQ8dp6OJ6x&#10;oqm9I1hP/ajU1tZKQVMGTWhz0BTf2eU2PH78jE3OW9NEnzVVVz2VwXJmOV8Txihn5uoYt5xb976M&#10;e+cXhs29HXpDZMcpL+NjZ/xtrga9nM8L0bbY7LFpa0fbe9vhfHw+mh2OYH2zyKK7XC4Zw6hQfDqO&#10;0fHjx0jOfjSW5iE7g77cFsxekoeSBr+yTxVMJCSc3uZq7N64GtYF6Up92hzkbDuGTvmgxoGSnOh+&#10;mw6JuH3HkC+Olb75GHpjjStQj8JFVrxV0YpBexXeWiR+zsr5TT9sB4qx6RUrsuR4U2HJXIHCo6N8&#10;4ezVyFfnzNMX5yJ/jVX0jRCLfl49YyFWBc/FgIADNaXvYO1yK2bTjUvG1V03wkDOttJlsKQtQ0lz&#10;qE6RnK6dlEg68g87UKe9LxnZKDwhYreHxpi+uAg13aE4ipzzUHa4CDmZ4nrRe7mmGI1am/Fe03iu&#10;obsWO15ZiHTRhj4P2RtLQ8c3gq5RmohxMnRelkXrw65j/NcsFUu3V6FkY7ZyfHHN8g/pziFKzrUo&#10;lOebjlXl4edqO7AldA1XFuFIxDSKrVy8L3K/uBYLVo/++btOmIA5Zxc+XkbitWJPq9F+Ip42sdHL&#10;ucVuh/3Chdh0dqLtk0/RlT4fNo87bJ+ttVX213PeZpNxJ0rOnftWiC+F+PKf9IovsBdHChbKL0xZ&#10;8EuniTY8K3NViQ/oxmLU2JUvkk18YejLtao89MDFOLsyukFE1qnz3OJLuXRzMeqCP2W9qBRfvk0f&#10;1sLWJ7a1ecjU1SiLdVPtE5n/AvGlX1mqPOF31mO37KMbl9bmjXJFyM3iiyykm/Vure4GoqcJO5YI&#10;gR1ogovad4vxi/6p84pQpwndQM5RUjGqUyViyViN3afpPXGoc/4LYX1VvRZ2pc28ovpgHEXOYsx5&#10;1eo5FCttCrRzGMc1vZprqLVxi5uw3BbXVB7HAO3mT/PIFEccezd91haEruPVXDP63CrXTHyONz8b&#10;Pr4oOQsCYozUL+r7sBD5R5U4BzeK81zwDmro2kTuF9u2vcr21pO6G/N1SuLlfKYQmTSvnFkY+0l2&#10;PG1GQC/n1gttaGvviE2XCxfX5cFzwz1or29A28WLxu1UKB6ViZGzyKbo6bd+ykL9EFs/0ObhjOUc&#10;hbsKaym2bm567HLWfQGPam2McVXkhn9RDfdbDL7coXEpbZ5F4elQm5oCko+QhvqlHI26oggZjFPO&#10;S/eKDFdt0/gBZakie7Rr/aKvlzatcUS7OYhfRAc3iro08b5Fiu4qr+lVXcNToTa9h/Ki+oWhXSPd&#10;eCKPNdZrNthUDKuoC8rYSM7xfB+O6t9Hdf+r5bopvibsfkEf4/olsXJu2osXpwrpTrFiZ5PB/njb&#10;jAJJU5Nzm8iMO4RwDXE40NHXC/f0dDjKPoFrrlVs9yj1Ru0FFI/KhMhZ/cDqM7Bgm6Bk45RzVL/o&#10;L3BYu7APc3Sd0ZfSEAMJ6lGkJX4J6H6aRo5LaZMbtizMeOyxiWo/TjnrJRI9lujrpclZ/x5F3jCM&#10;jm9IxNjjv4bhbTRBhklTj9F7d7oI80Sddv5jvWZRyUI8clbbWMQvpmAbOUZ1SaTRfu0mGHZjvD5J&#10;nJzVh3wpU5eMIOY42sSBXs4XHU44nF3GeLvhLNoF12+Xw3FpEF2/fx1dOWvgCATg8Png6Ca64XB7&#10;4BAZNvWheFQmRM7ip282bRsxmpzFT9CDBauD85SpaRY5rTHhcm6uRr42rymwiOMatpOEvjj6sYeP&#10;S2tjROTYQ7hOFmPtEnWOWqCMQ9feBHJW+mVjtzpfa3R8yYjX9GquYcRnRD0X/WciDCM5q32yP1SE&#10;bjTmqDqDaxa8Rnnqs42R2kR8H8Lb6IixX7sxxfqsXC8kRs466e6JQ8wx28SJXs70UM/ldkfj8Yif&#10;QoNw3/YwXLZWuAYCcGEY7kcy4J71PFwbNiusy4Or8gBcvm7ZT3tImFA5a/OA6gc2PHOOxEjOfhzJ&#10;U2S0u0mba1NjT6Sc+45hEz2AyylGozbdYPQF16F8cUbOio3ajIj6JZ23uVqZcxZ1UedqAjlHSsPo&#10;+PFc0/ivoXHmHJoii8DovTv5jrzhaec/1mum1Y07c9ZjuF+7McU/BZasjF/OPTVY/9go0xTxtLkK&#10;9HJ2Cwl7vN5o+vvgeb8Y7owFcG95D561f4Ln5dfgKdgGz75P4FmQDfcPpsH90iq4n/kNPP5+2Y/i&#10;UUmInNWfesEPV0B8OEddJmck51bsXqz7UEvUD/qoclbjjUXORpnLKHK27V0m9ofPJyt1kdIKbzMS&#10;vYdpLtVIGLpzNRpXPMI2kEj0dYxHzup7RA8p1bqxXtN4ruG45pyjrofuWGO8ZvQekeTXVqgPqOOR&#10;s+Gcsh6ecx6XnBuLnkZKyhT88X/7DPcTcbV5/3ncmJKCO944POraZ72cu7t98Pl6QvT0wjcwgG6R&#10;LXump6N7XwV8TpeskwQC8PkFly7B5/Gi+7NqdFcdhK/fL/tTPCpjknNfLQo3FKOOnroH/Gj8kD7U&#10;C8O+ZHVFC2Wd9vSZnsSXbFiBHcE2qkzDvvheVL4pMuc0kS1QNhVw4OBmq/ITf3ExbGo7erId+YUN&#10;Zt3Ul5ZZ9bWKvtmYTdMjutUOhiIRN5e3xM3EslHNWNvFz3FaEibaaT+Do1C/lPM2H5N9XKeLsSqD&#10;+uik4RQ3LYqrrTQQ18pGS9I2xLhpNexEFh3z/ykZoRKTrpEFmw6rvyRUqehXr2gizFYzSdepYqxd&#10;kC6vW7DduOQcyt6UVQSWkJwEY76m8VzDmKs11G3teHrUa0QrTORKEaMVHldxzZZqGboaR7/qI3gO&#10;2wyer0QlBaHvQy8tIVyyHpXqypVYqzXyaamjGuN6ZdxyPvXXWUKqU3DH1ClCwCI7DjIDf6mNv81Y&#10;5dzT24vevj4Fvx+9w0PoXvc2vFkvwveXIvReuYze/v5QGz1UL2QtUdtQPCpjkrOzFjveEOKj7Fh8&#10;CGlNZv6BCIkFvKjZHpo7tmRmY+32ajQGf8IayVlAa1q1tam0LvZwKxor1sO6KLTsiJaYFS5W10Hr&#10;5WKvwiZZT+tIt6CsQVynE+/AmpmHI+q6WEORCFwnd4avQbU3oXKDFVbxa8B42ZuIdbQIS9U1rXLt&#10;bWc9diyfEyauweZybArOIacj65UtKDmhz7LCkWtddTHr7OJ6iJg5+9Q+dGPUzj0oGz/qtq9Q3o8M&#10;us60lroVZa/OwdIPVbHEJWfl5mhZsDOUFR+KWHdtsP52PNc0rms4lnXOdK4btXXFauywPnFcs756&#10;lEWsuY+O40DZGvX9TROfUVkXLWc6Xmjdv/qdKW8K+2zxOmeDnWZFL+d+IVW/kLJkaAjexTnoKf0n&#10;PDPnwy/2059lB/fHAcWjMiY5M4yZMZiyYMxL0st5YHAwhNimqQzvzOcwKEQ7ILLmsP1xQoXlzFx3&#10;sJyTiqSX8+XLl0MMD2OwtR1XqH54KHzfVUCF5cxcd7Cck4qklfPHn30qJTpRheKznJnrCinna/d/&#10;XjPjI2nl3PCt7wIzn8QZ8drwne/H5tvfM66PAcWjuBSf5cwwzGSRtHI+c8OPgbnz0XL7T2C/cxrs&#10;t02F7Uc3o0XU2354E2w33Q77rXehddr9sk6pv1mpv+Pu6PZTboNdxKJ4FJfis5wZhpksklvOT/8K&#10;7UK+nfc+gI5bp9KpBEt/8R60C+lGlv49e0Xbu9Bxy51qjVKu2O3ouOseGY/ispwZhplMkl7OXQ88&#10;Atf0VHTdeY+UrEMI2fPUPPlvzxNPyVdv1q/hFJmy66cP49IXNRis+gxOkUFTcdx4C5xCyl133y/3&#10;UzyWM8Mwk03Sy9n3qAU9P/sFfPdNl7L1CUn3PPSo/Hef9QX52r/kJfQ88pio/zn6Fi+Rdd1qpu27&#10;/W70/NuD6HnwUfSIWBSP5cwwzGST9HIe+GU6Bv59FgYe+pmU7eW/lwC0VtnlQmDaT2Xd4EvLMfDz&#10;X2JASHzwP34n6wIiU9YX6jcwI03GYzkzDDPZJLecM5/FUEamghArleHlORj+z9UYsszEkBCyrPvv&#10;/8HQ8j9g6PVcDNN/CVpWjqGHH5P7hqY/Kvo+jqG0DAw98ZSMRXFZzgzDTCZJL2fMnqsgsmdZhJRB&#10;gtXX6cvuPUr9L0SGTIX+rcXQYDkzDDPJJK+caSXG3PmKoIk5zwCz5iiv+rqZTwoBPwGkCR7PAOgh&#10;IT0wNGqvQUvpRHyWM8Mwk0XSyvn0vQ9IgVKGm3BEXIrPcmYYZrJISjk7u9w4UXMSlZVVqKjYn3Ao&#10;LsWn4xgdn2EYZqJJSjn39QekOCmznSgoPh3H6PgMwzATTVLKmWEY5nqH5cwwDGNCWM4MwzAmhOXM&#10;MAxjQljODMMwJoTlzDAMY0JYzgzDMCaE5cwwDGNCWM4MwzAmJGnk3Nl5kWEY5hsDZ84MwzAmhOXM&#10;MAxjQljODMMwJoTlzDAMY0JYzgzDMCaE5cwwDGNCWM4MwzAmhOXMMAxjQljODMMwJoTlzDAMY0JY&#10;zgzDMCaE5cwwDGNCWM4MwzAmhOXMMAxjQljODMMwJoTlzDAMY0JYzgzDMCaE5cwwDGNCWM4MwzAm&#10;hOXMMAxjQpJSzv3+ARw//gXKysoSwtGjx+APDBoei2EYZjJISjm73F4p1USVzs5OfP75ERY0wzCm&#10;ISnl3N5xMSjnL2v/hdpTX43OV3Vh29SPSklJiXzt6OjAoepq9PUHDI/JMAxzLUlKObe1dQTl/NXX&#10;9Th9piE2DY34+tx51H9Zi9ONjcF66kflo48+gsfjlf8mQe/fXzX5gu48hsKVc2BJTUVqajqsW4/B&#10;ZdQuSegsXYHUtPWodBvvZxgmmqSX89dCtGcaz8akvrkZF1bm4sIf1qL+fHOwnvpRITn7AwE4nV1y&#10;mwRdUVGZIEHXIp8Em1OKTsP9RnhR9qroM28LjlylzHqPbkF66gqUtBvvnyyknCd9XK0oWWpBakGt&#10;wb7xMFFxmW86iZFzx2G8vXgG7khJQcqU+7DozTI0+kP7HXuXIIX2aUy9D/dOEa+PbcUpfZw40cu5&#10;QYj2bNO5mDTa7WhbvQ4t/yjH2RZbsJ76USktLZWvJGgtg6Y56MRk0GORs9pnDF92c0gwGnOMa+zX&#10;dWQmKi7zTWf8cm7Zi0VTpmDR3+rgoO2mXWI7BTeuqoIvsq1K4y4rbkwRfXY1Ge4fDb2cz547j3PN&#10;LTFpamtDx2vr4XjGiqb2jmA99aNSW1srBU0ZNKHNQVN8Z5fb8PjxMzY5b00TfdZUXfVUBst5JFjO&#10;THIxbjm37n0Z984vRKOu7tAblCG/jI+d4W0JRcwpmPHm4ZjyHg29nM8L0bbY7LFpa0fbe9vhfHw+&#10;mh2OYH2zyKK7XC4Zw6hQfDqO0fHjx0jOfjSW5iE7Q9SnWjB7SR5KGvzKvhNbRB3Vh5N/4gp6m6ux&#10;e+NqWBekK/Vpc5Cz7Rg6AxTTgZKc6H6bDom4fceQL46VvvkYemONK1CPwkVWvFXRikF7Fd5aJH6m&#10;yzliP2wHirHpFSuy5HhTYclcgcKjDjVODOzVyFfnzNMX5yJ/jVX0jZCzfl49YyFWBc8lBgEvaj7M&#10;Va9bOrI3lqKxW9vnQE3pO1i73IrZdGOTxx3lui4uhk28F/GcX++pYqxdHLru1le2oLJJxI4VN+b1&#10;VOLZysX7nynqRPv0BatHv57MN5IJmHN24eNlJGcr9rSG7/P93wbMEGK+Y/HeMJlfLXo5t9jtsF+4&#10;EJvOTrR98im60ufD5nGH7bO1tsr+es7bbDLuRMm5c98KIaRsFJ70SuEcKVgovrgrUBYUlybaLagJ&#10;xrkCV5X4Qm8sRo1dEY5NZKMktlXlIo7axjhDNbpBRNap89xpy7B0czHqgnPdXlRuzMamD2th6xPb&#10;gVaUrCSprEaZwY1X0icy/wVCcitLhaTEtrMeu2Uf3bi0Nm+UK0JuLkWOkGrWu7W6G4geP2reVa5T&#10;SbPYDjRhx2I6hugv94vtJUKqB5rgonjd4vxE/NR5RagLCl8957AMN47zc1ZhrRjbPO3mJs6nZMMK&#10;7GhQ98eIa3w9tfd/IfKPKu+bba+yvfWkeiNhGJXEy/lMITJpXjkzPJse9JThjzTPLOed78SMxX/G&#10;oQ7d/qtAL+fWC21oa++ITZcLF9flwXPDPWivb0DbxYvG7VQoHpWJkbPIqOaJbf2URbsQk2hj/UCb&#10;4jGWcxRuIY0IKYxdzlpfkaUf1doY46rIVdqJbD72fkvY/shxKW2eReHpUJuaApJiHg6SJNW6IOq5&#10;ziuqD9bZ9i4LixlJXdGzEfuNJBpN1Pmp2bH+JhiOcVzj66m+/6+W66asmrD7hcj3h2ESLeemvXhx&#10;qpDvFCt2NkXv9zn71HbKvHTKY3/G8Yg28aCXc5vIjDuEcA1xONDR1wv39HQ4yj6Ba65VbPco9Ubt&#10;BRSPyoTIWRWxXjLRX+445WwghYTIOYZ0g6iyitWupoDGLn4JdIbqIseltMkNW1pnPHYV9Zg5+0I/&#10;/2X7EZbnRceLvl6GRJ6fmjmnplmxdns1GqN+MRjHNbye6vtvEb8QQm39OLiRrscWHBlpWof5xpE4&#10;OWvCnbrEUMyRNP5tlsigp2D9KJmaEXo5X3Q44XB2GePthrNoF1y/XQ7HpUF0/f51dOWsgSMQgMPn&#10;g6Ob6IbD7YFDZNjUh+JRmRA5Nxcjm7aNGE3O4if3wYLVwbnR1DSLMl870XJurkb+KwuRTu0FFnFc&#10;w3aSkGj0Yw8fl9bGCGM59x7Kk/tj3RAI18lirF2irQ3XxhmHnOM4v95TO5GjzhHTrwLr5mrd/PhV&#10;yFl9/3NKw+eYtRua0bkz31wSI2edmPfEIWaiddfzcopj/f8Z7x8JvZzpoZ7L7Y7G4xE/HQfhvu1h&#10;uGytcA0E4MIw3I9kwD3rebg2bFZYlwdX5QG4fN2yn/aQMKFy1uZGDTPnSIzk7MeRPEU2u+lBlKyL&#10;lkLC5dx3DJsoa8wpRqM23RBX5jxyVmzUZkQMMucwVOnNE9KUc86iLvpaGEj0Ks/P1VSNrUsUSYem&#10;OQziCgyv54iZc4wpHeYby/jl3FOD9Y/FnsqIxfH/ekjI+WlsO2O8fyT0cnYLCXu83mj6++B5vxju&#10;jAVwb3kPnrV/gufl1+Ap2AbPvk/gWZAN9w+mwf3SKrif+Q08/n7Zj+JRSYic1bnS4JcxIL7IJIMR&#10;l8kZybkVuxeTRAwEO6qc1XhjkbNRpjeKnG1yLjh8PlmpC41LOVZ4mxHR5py3Gd/Ueg9HZ9ZxyXkM&#10;5zfYVAxrWJyrkDPPOTNXwbjl3Fj0tJye+OP/qvPJBhwveBqL/qsKrT3Kduu+XLlqQ7+crvH95+US&#10;uzveGH2JnV7O3d0++Hw9IXp64RsYQLfIlj3T09G9rwI+p0vWSQIB+PyCS5fg83jR/Vk1uqsOwtfv&#10;l/0pHpUxybmvFoUbilFH85IBPxo/pC/owjAJ1RUtlHXa0/rg0/9gGyM5e1H5psjY0kR2RdlmwIGD&#10;m63KT3i5JExpRysBpPROaf0INeumvrT0rK9V9M3GbJoe0a1mMJSJkOJb4mZi2ahmpO3VyKdlYaJd&#10;9oetoXZ6tF8Hm4/JPq7TxViVQX0sodjqPG5wRYe4VrbDRcjZEOum5RfZ9rPiHIRsabWGqHPR8rYl&#10;O5XxN+xEFo3p/ykPVZVj0jW0YNPh0C8NuX5cL8Y4zs9VsV4uWZSrOcR2Z3muuO6jxKV2hnJW3iOj&#10;1Rr5J3i1BhPOuOV86q+z5B+U3DF1ipymCDEDf6lV27VW4S/LnscMelgo9t14/9P44y71j1ZUxirn&#10;nt5e9Pb1Kfj96B0eQve6t+HNehG+vxSh98pl9Pb3h9rooXoha4nahuJRGZOcnbXY8YYQH31ZxReT&#10;1rDmH4iQGK3X3R6aO7ZkZisPmoI/8Y3kLHCL2Oq6YLkW93ArGoU4rIveQY32c7hb3By09bj6rNFe&#10;hU2y3oLZK7egrEFcpxPvwJqZhyPqWuFYMnGd1OZbqW8RjtibULnBCmvMZW8i1tEiLJXnp65H7qzH&#10;juVzsLZCt+KhuRybgnPE6ch6ZQtKTsSYtiDEDenIthXqtaX14bnYoVsfLNcO645ZZxfXSxxTPxVi&#10;E0mB9t5ome5o50fry6Pe0/KmsHM3ihvresr2vM6ZiYPEPRC8hujl3C+k6hdSlgwNwbs4Bz2l/4Rn&#10;5nz4xX76s+zg/jigeFTGJGeGYZgEkfRyHhgcDCG2aSrDO/M5DArRDoisOWx/nFBhOTMMM5kkvZwv&#10;X74cYngYg63tuEL1w0Ph+64CKixnhmEmk6SV88effSolOlGF4rOcGYaZLJJWzg3f+i4w80mcEa8N&#10;3/l+bL79PeP6GFA8ikvxWc4Mw0wWSSvnMzf8GJg7Hy23/wT2O6fBfttU2H50M1pEve2HN8F20+2w&#10;33oXWqfdL+uU+puV+jvujm4/5TbYRSyKR3EpPsuZYZjJIrnl/PSv0C7k23nvA+i4dSqdSrD0F+9B&#10;u5BuZOnfs1e0vQsdt9yp1ijlit2OjrvukfEoLsuZYZjJJOnl3PXAI3BNT0XXnfdIyTqEkD1PzZP/&#10;9jzxlHz1Zv0aTpEpu376MC59UYPBqs/gFBk0FceNt8AppNx19/1yP8VjOTMMM9kkvZx9j1rQ87Nf&#10;wHffdClbn5B0z0OPyn/3WV+Qr/1LXkLPI4+J+p+jb/ESWdetZtq+2+9Gz789iJ4HH0WPiEXxWM4M&#10;w0w2SS/ngV+mY+DfZ2HgoZ9J2V7+ewlAa5VdLgSm/VTWDb60HAM//yUGhMQH/+N3si4gMmV9oX4D&#10;M9JkPJYzwzCTTXLLOfNZDGVkKgixUhlenoPh/1yNIctMDAkhy7r//h8MLf8Dhl7PxTD9l6Bl5Rh6&#10;+DG5b2j6o6Lv4xhKy8DQE0/JWBSX5cwwzGSS9HLG7LkKInuWRUgZJFh9nb7s3qPU/0JkyFTo31oM&#10;DZYzwzCTTPLKmVZizJ2vCJqY8wwwa47yqq+b+aQQ8BNAmuDxDIAeEtIDQ6P2GrSUTsRnOTMMM1kk&#10;rZxP3/uAFChluAlHxKX4LGeGYSaLpJSzs8uNEzUnUVlZhYqK/QmH4lJ8Oo7R8RmGYSaapJRzX39A&#10;ipMy24mC4tNxjI7PMAwz0SSlnBmGYa53WM4MwzAmhOXMMAxjQljODMMwJoTlzDAMY0JYzgzDMCaE&#10;5cwwDGNCWM4MwzAmhOXMMAxjQpJGzp2dFxmGYb4xcObMMAxjQljODMMwJoTlzDAMY0JYzgzDMCaE&#10;5cwwDGNCWM4MwzAmhOXMMAxjQljODMMwJoTlzDAMY0JYzgzDMCaE5cwwDGNCWM4MwzAmhOXMMAxj&#10;QljODMMwJoTlzDAMY0JYzgzDMCaE5cwwDGNCWM4MwzAmhOXMMAxjQljODMMwJiQp5dzvH8Dx41+g&#10;rKwsIRw9egz+wKDhsRiGYSaDpJSzy+2VUk1U6ezsxOefH2FBMwxjGpJSzu0dF4Ny/rL2X6g99dXo&#10;fFUXtk39qJSUlMjXjo4OHKquRl9/wPCYDMMw15KklHNbW0dQzl99XY/TZxpi09CIr8+dR/2XtTjd&#10;2Bisp35UPvroI3g8XvlvEvT+/VWTL+jOYyhcOQeW1FSkpqbDuvUYXEbtkoTO0hVITVuPSrfxfjNS&#10;UyCu/YKdaDTYFzcntoj3byF2NBjsY5hRSHo5fy1Ee6bxbEzqm5txYWUuLvxhLerPNwfrqR8VkrM/&#10;EIDT2SW3SdAVFZUJEnQt8kmwOaXoNNxvhBdlr4o+87bgyFXKrPfoFqSnrkBJu/H+yULK2YTjGgkp&#10;59QtqJHbTdixQGxf7Q1GyjkV+ScM9jHMKCRGzh2H8fbiGbgjJQUpU+7DojfL0Og3aNdThTVTUnDj&#10;yjL4IvddBXo5NwjRnm06F5NGux1tq9eh5R/lONtiC9ZTPyqlpaXylQStZdA0B52YDHosclb7FNQa&#10;7BsZs0qQ5Wywj2FGYfxybtmLRVOmYNHf6uCg7aZdYlsIeFVVlIB9+3NxY8oUrNnfF1Z/tejlfPbc&#10;eZxrbolJU1sbOl5bD8czVjS1dwTrqR+V2tpaKWjKoAltDpriO7vchsePn7HJeWua6LOm6qqnMljO&#10;iSNczmOE5cyMg3HLuXXvy7h3fmHY3NyhN0QGnfIyPnbq27qwZzFl1rmo7NHXXz16OZ8Xom2x2WPT&#10;1o6297bD+fh8NDscwfpmkUV3uVwyhlGh+HQco+PHj5Gc/WgszUN2Bn35LZi9JA8lDX5ln/pljoS+&#10;3L3N1di9cTWsC9KV+rQ5yNl2DJ0BiulASU50v02HRNy+Y8gXx0rffAy9scYVqEfhIiveqmjFoL0K&#10;by2yqFmiH7YDxdj0ihVZcrypsGSuQOFRhxonBvZq5Ktz5umLc5G/xir6RshZP6+esRCrgudihHJ+&#10;We9WoyZ47dKxVN/HWYW1mcuw45Qfvad2Yim10eaMAw4c2bYCs+mmJ/plvVKEI51abIXeU8VYu5iu&#10;rXhPVm7BJnk9FTl3lq8W/xbnvqgINX1qHxGzpvQdrF1uVePSuereS4LlzIyDCZhzduHjZSRnK/a0&#10;6urPFCIzJQUP/VeNru3Y0Mu5xW6H/cKF2HR2ou2TT9GVPh82jztsn621VfbXc95mk3EnSs6d+1YI&#10;IWWj8KRXfMG9OFKwUIhwBcqC4tJEG561uaqElDYWo8aufPltIhslsa0qF3HUNsYZqtENIrJOnedO&#10;W4alm4tRF/zp7kXlxmxs+rAWNpJSoBUlK4W4U1ejLOzGq6NPZP4LhMhWlsJG4nTWY7fsoxuX1uaN&#10;ckWuzaXIEYLLerdWdwPRo10TC3I+qIdL9HEd3oJ5YntthXr+dIOZJ9osXoa1m6t1ovej5l26xrnK&#10;NdbOYcE7IdG2lyvHLzgmY/eKm8smmsbQvQe2vcvEtl60TdixRNyoDjTJPoPd4ppSn3lFqNOOzXJm&#10;xkHi5axKOCUzPJs+/l8PCWE/jW1nrsCx72XckbIBh3T7rwa9nFsvtKGtvSM2XS5cXJcHzw33oL2+&#10;AW0XLxq3U6F4VCZGzqpA9FMW7UJMoo31gya1j7Gco3CLTJFi6+amxy5nra8QyVGtjTGuitwRhaPs&#10;t4TtjxyX0uZZFJ4OtakpIIHn4aAmzDDUa7JUCD9Yp15L3TkoUxHLUGLX2gjU6zSvqD5UJ6RJNzb5&#10;y0Js1xU9GzY+InJaI3h9RhBtVByWMzMOEivnpr14cSpNXVixs0m/rwZvPyjqF++V89KH3qTMOjFy&#10;bhOZcYcQriEOBzr6euGeng5H2SdwzbWK7R6l3qi9gOJRmRA5qyIOE4XWJijZOOUc1S9Bch5NJKMI&#10;R5Ga+CWgmzaIHJfSJjfs4Zrx2DXUaxJ2DiKrX0NxQtdJO3ZYDHW8wQybUN+HnFKanlFjp4lMWtsv&#10;GIuco86B5cyMg8TJWX0QmDJ1SYSYQw8Cf/eRS24nUs4XHU44nF3GeLvhLNoF12+Xi5vCILp+/zq6&#10;ctbAEQjA4fPB0U10w+H2wCEybOpD8ahMiJybi5FN20aMJmfxc/xgwerg3G9qmkWZr51oOTdXI/+V&#10;hUin9gKLOK5hO4kfBzdSu/Cxh49La2PE1chZE2gejqjZtpGcew/l6eKHo8i5FbsXi23D2CPL2XWy&#10;GGuXaOvRtWvDcmYSQ2LkrBPznggxB+egH/wzjqt1iZQzPdRzud3ReDxwCSG7b3sYLlsrXAMBuDAM&#10;9yMZcM96Hq4NmxXW5cFVeQAuX7fspz0kTKicV5YrX3zDzDkSIzn7cSRP+eLvbtIeOKmxJ1LOfcew&#10;iR525RSjUZtuiCtzHjkrNmozMkZydqBsJcUJXScjORtmzmGosWmuWFc/qpzVG+28zdXKnHOwDcuZ&#10;SQzjl3NPDdY/JmQbNZWhUYe/yP1TRPZMUo7AYMndaOjl7BYS9ni90fT3wfN+MdwZC+De8h48a/8E&#10;z8uvwVOwDZ59n8CzIBvuH0yD+6VVcD/zG3j8/bIfxaOSEDmr852Wd1WBBoQUSXYjLpMzkrNRdhev&#10;nI3EFqecVQEpGaZaN4pwbPLBWfh8slIXGpdyrPA2I2NwDgbX0lDOcdwQj2ymfuE3C6Uutpx7DysZ&#10;uf46sJyZRDJuOTcWPS0kOwV//N/41y4bZc6N7z8v5X3HG4dHlbVezt3dPvh8PSF6euEbGEC3yJY9&#10;09PRva8CPqdL1kkCAfj8gkuX4PN40f1ZNbqrDsLX75f9KR6VMcm5rxaFG4pRRysZAn40fkhf1oVh&#10;EqorWijr8o+qmZyzHiUbVmBHsI2RnL2ofFNkzml5OEgCCThwcLNV+Tm9uDj4kIxWgkjpndL6EWrW&#10;TX27xXZfq+ibjdk0PaJbWWAoZ3FzeUsI0LJRzQ7bq5FPy+xEu+wPW0Pt9Ggy3KysfHCdLsaqDOpj&#10;CcWmZW8UV1vRIa6V7XARcjbEummp1yRN/HI4pVw3215arbIQW0+Glq4ZylnOTdP5i/pmpa7XTsv4&#10;1qNSXXHSKyQ6T4w5Rz2nzgN5sEZMUURdn4adyKLr8P+UB7nKedLxLdh0WB2TKmf9ihqGiZdxy/nU&#10;X2fJ+eQ7pk4Jz4hTZuAvtcZ9Einnnt5e9Pb1Kfj96B0eQve6t+HNehG+vxSh98pl9Pb3h9rooXoh&#10;a4nahuJRGZOcnbXY8YYQH2V04kuZvmA18g9ESCzgRc320NyxJTMba7dXozGYtRnJWeAWsdV1wXKt&#10;8eFWNFash3WRbklYt7g5yLW6EZKyV2GTbg1vWYO4TifegTUzD0dI2KKNoZwFrpM7kZOpyHX2yiIc&#10;sTehcoMV1pjL3kSso0XKOuPUdGRvLEVjZz12LJ8TPrXQXI5NwflaWnu8BSUnYq2fVq/JC7nIF9eX&#10;5r+N1lsby1kQaEXZxoj3pbQ2bLldY6m4lrRfWz8u13tbgzdWo+tjKw+tuabzrLOL90icZ84+dVx0&#10;s9beD21qi2HiJHEPBK8hejn3C6n6hZQlQ0PwLs5BT+k/4Zk5H36xn/4sO7g/DigelTHJmZkgDKY1&#10;GOY6J+nlPDA4GEJs01SGd+ZzGBSiHRBZc9j+OKHCcjYTLGfmm0fSy/ny5cshhocx2NqOK1Q/PBS+&#10;7yqgwnI2Eyxn5ptH0sr5488+lRKdqELxWc5mQZGz5c2r/8+gGCZZSVo5N3zru8DMJ3FGvDZ85/ux&#10;+fb3jOtjQPEoLsVnOTMMM1kkrZzP3PBjYO58tNz+E9jvnAb7bVNh+9HNaBH1th/eBNtNt8N+611o&#10;nXa/rFPqb1bq77g7uv2U22AXsSgexaX4LGeGYSaL5Jbz079Cu5Bv570PoOPWqXQqwdJfvAftQrqR&#10;pX/PXtH2LnTccqdao5Qrdjs67rpHxqO4LGeGYSaTpJdz1wOPwDU9FV133iMl6xBC9jw1T/7b88RT&#10;8vX/b+f8g6M4zzvO321n2k7TQhPHvyjYDjYGCxtkRyCQwTLGxQZmgibuSCEDBFeYxJAY5Bnb0IEq&#10;hkDi2AkjzWAYpgiCRq5RVEsoZkAlAoyCijEgGSMkoR/c6U7S6cedBD59+zzv7p729vakQ5x0d/jZ&#10;mc+c7t33fXb33ff93LvvvtCx9Adw0kjZ9eh03PysCv3ln8JJI2jeHOPvgZOk3DZpitrP8UTOgiDE&#10;moSXs2dGMrqefBqeR6Yq2XpI0l3TZqi/ezJeUZ+9K1ai64mZlP4UejJXqLROfaTtuW8Sur73OLoe&#10;n4EuisXxRM6CIMSahJdz3zOp6Pv+XPRNe1LJ9tYfCgFeq+xywTf5UZXWv3IN+p56Bn0k8f4f/0Sl&#10;+WikbN64XN+sFBVP5CwIQqxJbDmnvwh/WroGiZW3gTXZGPjZBviT58BPQlZpv/o1/Gteg/+NHAzw&#10;fwlaXAL/9Jlqn3/qDCo7G/6UNPjnPadicVyRsyAIsSTh5Yz5CzVo9Kw2kjJYsOY083bgkJb+NI2Q&#10;eeO/jRgGImdBEGJM4sqZV2IsXKwJmlnwAjB3gfZpTpvzLAl4HpBCzE4D+CUhvzC0y2/AS+kovshZ&#10;EIRYkbByvvjwY0qgPMKNOhSX44ucBUGIFQkpZ2ebG2erzqGsrBylpUejDsfl+Hwcu+MLgiCMNgkp&#10;555enxInj2xHC47Px7E7viAIwmiTkHIWBEG42xE5C4IgxCEiZ0EQhDhE5CwIghCHiJwFQRDiEJGz&#10;IAhCHCJyFgRBiENEzoIgCHGIyFkQBCEOSRg5t7beEARB+MYgI2dBEIQ4ROQsCIIQh4icBUEQ4hCR&#10;syAIQhwichYEQYhDRM6CIAhxiMhZEAQhDhE5C4IgxCEiZ0EQhDhE5CwIghCHiJwFQRDiEJGzIAhC&#10;HCJyFgRBiENEzoIgCHGIyFkQBCEOETkLgiDEISJnQRCEOETkLAiCEIeInAVBEOIQkbMgCEIckpBy&#10;7vX24cyZz1BcXBwVTp06Da+v3/ZYgiAIsSAh5exydyipRmtrbW3Fn/9cKYIWBCFuSEg5N7fcCMj5&#10;L9X/h+rznw/P5xeCvnM53goLC9VnS0sLTlRUoKfXZ3tMQRCEsSQh5dzU1BKQ8+dfXMLFyzXhqanF&#10;F19dxaW/VONibW0gncvx9tFHH6G9vUP9zYI+erQ89oJuPY28dQuQnJSEpKRUZLx3Gi67fAlCa9Fa&#10;JKVsRpnbfv/dRFxf69md1J6WYW+NzT4h7kh4OX9Bor1c+2VYLtXV4fq6HFx/bRMuXa0LpHM53ljO&#10;Xp8PTmeb+s6CLi0ti5Kgq7GDBZtdhFbb/XZ0oPjnVGbRTlTeZgfvPrUTqUlrUdhsvz9WKGHd1nk5&#10;qA6SR1EkjShcRfF3VdvsuzNu/1rHECXnJOw4a7NvSLyo3J56m+145LjKN6uBydI9V2z33xF1RViV&#10;MpI6GHuiI+eWk/hl5izcP24cxk14BMvfLkat15znJDbyPiup7+G8OU6EmOVcQ6L98spXYaltaEDT&#10;hrdw7b9L8OW1+kA6l+OtqKhIfbKgjRE0z0FHZwQ9EjnrZUYgjngVw+2fVwfK3h5NOY+8jofj7pSz&#10;A4XZt9uOR86oynnEdTD23Lmcrx3G8gkTsPz3F+Dg71f20/dxGL++HJ5Anv14iWX89snQ8iPALOcv&#10;v7qKr+quheVKUxNafrEZjhcycKW5JZDO5Xirrq5WguYRNGPMQXN8Z5vb9viRMzI5v0e/7Ekby297&#10;KuPukfNoI3K23R+WsZXzqPJNknPj4Vfx8OI81JrSTrzJI+NX8bFTT9Pl/NKH0fklNMv5Kon2Wn1D&#10;eJqa0fS7PXDOXow6hyOQXkej6DaXS8Ww2zg+H8fu+JFjJ2cvaotykZVG6UnJmL8iF4U1Xm2f3nCs&#10;cEPqrqvAga0bkLGEHi85PWUBsnefRquPY+qdx1Ju2wmK23MaO+hYqdtPozvcefkuIW95Bt4pbUR/&#10;QzneWU6jVjVv6kX9sQJsez0DS9X5JiE5fS3yTjn0OGFoqMAOfc48NTMHOzZmUFmLsMzz6mnLsD5w&#10;LSS4kg3aNaRtQLFRJpLrIKp20TmuKkJtM8V/fRlS1TnnoLhBL2NXx5kFqKd9Q9dxGO7wWkNwlmNT&#10;+mrsPe9F9/l9WMX1vmSf1r98DlTuXov5/OOdlIqlr+ejstVSnq7BOJ+QexUipkYUrklW9cXXr6UZ&#10;bWknqvh7cxGy+byDyMXxnsjqK+h+qPOiNr+xBPW+Dlww+gGV23SE2p4qU4081dZSsb7E3M6G6DeM&#10;Os9U7Djp0OKm85NXKrJ2VwfaC59L8HUkIeugflw6n6o9G/R2bhM/BozCnLMLH69mOWfgUKOeZsh5&#10;f5Ml78gwy/laQwMarl8PT2srmj75E9pSF6O+3R20r76xUZU3c7W+XsUdLTm3HllLDTQLeec6VIOo&#10;3LWMGufaQQlZO4eOq5wa3NYCVDVoDaaeRmjcAdeXUBw9j/2oze4Hwpqmz3OnrMaq7QW4EJjr7kDZ&#10;1ixsO1iNeuqM/T7qzOu40ZM0jR9eKz008l9CHXIddXjupM5LOKDKmM7LyPNmidaR66hjkXCWfjDY&#10;kbqPbaYyScg+YnTQSK7D6IDJyNhShAt8jj461iJKC3oS0ctZRs6R1HEQUbrWIPiHks83czU2ba8w&#10;ic6Lqg+4rdAPDcc27sWS91HF94bzNJdosXedhovKuY7l0vkvw3vndMmEyNmurQ2RFlT3kdVX4H4Y&#10;13LufSyiPEuXrMa2Y3xveT77RcqTM/gS1Uc/xHx/TMcbtt/oPyLJaavx3slGdNOxWo/wj/yLyLuo&#10;52FsR85G3dJ9q6Pvtv1y7Im+nC/nIZ2nMNLzBkfTZ9/FNEobP+URbV563AOYlfkuTrSYyt0GZjk3&#10;Xm9CU3NLeNpcuPFWLtq/9RCaL9Wg6cYN+3w6HI+30ZGz3vHMotAbVcZ/GU8V9nIOwU0jLI5tEszI&#10;5WyUpUZ7yshjj6s0x6ZxW/cnB+23npeWJ7jTVO1iqWkjMpWmd6LsopHIeScqA1Kzq0+93HDTGjZ1&#10;bCZq12pBu4bVKDRG+4x+LovyLw2mUR2xDNUTEn2/kB9Gcsb5R1nOIdjUV8j96KnANs5DT0BGnkDb&#10;C5yX9b5G0G/076sOGyNwIqQNDaYFtV+jbneb6lY/z+Th2sgoEl05XzmMH00k+U7IwL4rpnSel07N&#10;wcfXetR3R3WempceN/NdnDHy3AZmOTfRyLiFhGuLw4GWnm64p6bCUfwJXAsz6HuXlm6Xn+B4vI2K&#10;nPUGFNTBQkQRoZxtBBMVOZsbrR12jduE1hlpxGF63Lael5bHJBGbPKEdK7LrMGQwtGxC686eofNF&#10;7VotGHGD9uv1sanUNIrX25NWR/p1ptBI2tivn3/gxVrIvRtCxHZpQXVvR2h9hd6P0DyhbU/PYxwv&#10;kn4TVBd6npA2NJgW1H6NfIGnNOYKDrxC8YOmfMaW6MlZfxE4buKKYDGHofb3c2kEPQGbhxmp2WGW&#10;8w2HEw5nmz0dnXDm74fr39bAcbMfbf/+BtqyN8Lh88Hh8cDRyXTC4W6Hg0bYXIbj8TYqcq4rQBZ/&#10;tyPQWO06B0GPscd3GXNiREqyGjWFNnJrp7ecQ5i00A6iw3OY+twt70+m49rmU3hxfCvnCz734PMy&#10;8thhOveQjhXZddyRnCOo40GieK0W7OTcfSLXUn4QrY4acSCTvgfVj4VoyzmC+oqKnCPpN3cgZ6Nu&#10;g9t0mH44hkRHziYxH4pAzEzj/pfVcrrN/2u/fyjMcuaXei63O5T2dnoE6of73ulw1TfC1eeDCwNw&#10;P5EG99yX4dqyXeOtXLjKjsHl6VTljJeEUZXzuhKtkdmOAKzYNQovKnO1ucwDV/T5w7CN3NrpLQ09&#10;TJqtnHtOYxu/fMouQK1luiG4IQ+idcahR4p2eUIYczlHVsdmonatFrQylvuo10fQyDkI/TqDRs4W&#10;Qu6dXd0MkRZU95HVV+j9CM0zrJwj6TejNXJ+hdp+IG1suXM5d1Vh80ybqYxhOPOf00jOz2P3Zfv9&#10;Q2GWs5sk3N7REUpvD9o/LIA7bQncO3+H9k3/gfZXf4H2XbvRfuQTtC/JgvsfJsO9cj3cL/wQ7d5e&#10;VY7j8RYVOetzWckf6A3RR42OZTfkMjm7zmE3KgrXyK1ytutYlsZP2MpZH7EM27hN1B9eTfuD51i1&#10;tMHz0o5leVFjJaRjRXYdI5dzZHVsJmrXasFWzhEISptzHuJlrc29i6y+7Oo+svqKipwj6Td3Iue7&#10;dc65Nv95NT3x0//R5pPtcBx5Henr9uOM/gLQcXQLZtGoedbbJwNroWs/fBnjKe3+NwfTwmGWc2en&#10;Bx5P1yBd3fD09aGTRsvtU1PReaQUHqdLpSl8Pni8xM2b8LR3oPPTCnSWH4en16vKczzeRiTnnmrk&#10;bSnQVwl4UXuQG92yoI55IX+ZSttxSh8BOS+hcMta7A3ksesc+j/KSMnFcR6B+Rw4vj1De4TUl4Fx&#10;Pn6jrURw3ijH6CMcLttJ33voUXR7Fubzo+iifFzQX9TYypka7TvUKZK3Vqi3//3NFdjBy+woX2AJ&#10;khVDItv1FQMXC7A+jcskD8bm5WIc11jlQHVVfzIf2VtMnS+kY0V2HXayKV5nTavW1pL/vMTU2SOr&#10;4yCida0WbOXM57eRz4/SeUUBpXU38PK0zSgzZKyfj7Faw6ijd8r1tqbXqXk1Rf3BLErLotEvfefl&#10;bQdzsFRdg1nyeh2a6jnS+oqKnIlh+42dnM+9r87HLi14BY437GqNoJeyY8wdy/n8b+eSVCfg/okT&#10;1DTFILPwm2o9X0sVdq9/GbP4ZSHtGz/lefx0v/6PVnRGKueu7m509/RoeL3oHvCj861fomPpj+D5&#10;TT66v76F7t7ewTxmOJ1krdDzcDzeRiRnZzX2vknC4I5PDSB1yQbsOGaRGN34wfWU1GnTs7BpTwVq&#10;A4+9dnIm3BTbvH71ZCNqSzcjY7lpKVUn/Thk6mtOzZ27oRzbVHoy5q/bieIaqqez7yMjPReVLDrK&#10;YytnwnVuH7LVmlEum4/Khiso25KBjHBLwYjWU/na+lxeZ7q1CLWtl7B3zYLgR/K6Emxboa/9VWt2&#10;d6Lw7DCjngiuI1QG1Lb2cEcLXv1QfyQncJ8Cooikji1E5Vot2MuZ8DWieKulfRVVB60r7q4p0uuI&#10;8vCa6l0lqNXrRg0ejH3GVFsnna9+zbxOey+vi24owfr01Zqwjbhn8/U1xoQhzQjqKxI599fsw1Kq&#10;l03lRp2EynnYfmMnZ31wkUrHCrRVrsONxr0wtfeg+HftOufRxyznXpKql6Ss8PvRkZmNrqI/on3O&#10;YnhpP/+z7MD+COB4vI1IzkL00OUcfo5VEO5uEl7Off39g9B3nsromPMS+km0fTRqDtofIbyJnGOL&#10;/Rt0QfjmkPByvnXr1iADA+hvbMbXnD7gD953G/Amco4hrRXYtoQeL1NyURlmOkEQ7nYSVs4ff/on&#10;JdHR2ji+yDlGnM9HRmYODpyP7ZyfIMSShJVzzV/9LTDnWVymz5q/+fvw/PXf2aeHgeNxXI4vchYE&#10;IVYkrJwvf+ufgYWLce2+f0HDA5PRcO9E1P/Td3CN0uv/8duo//Z9aPjug2icPEWlaenf0dLvnxSa&#10;f8K9aKBYHI/jcnyRsyAIsSKx5fz8v6KZ5Nv68GNo+e5EvpTA1ltwCM0kXevWe+gw5X0QLfc8oKdo&#10;29cNDWh58CEVj+OKnAVBiCUJL+e2x56Aa2oS2h54SEnWQUJuf26R+rt93nPqs2PpD+CkkbLr0em4&#10;+VkV+ss/hZNG0Lw5xt8DJ0m5bdIUtZ/jiZwFQYg1CS9nz4xkdD35NDyPTFWy9ZCku6bNUH/3ZLyi&#10;PntXrETXEzMp/Sn0ZK5QaZ36SNtz3yR0fe9xdD0+A10Ui+OJnAVBiDUJL+e+Z1LR9/256Jv2pJLt&#10;rT8UArxW2eWCb/KjKq1/5Rr0PfUM+kji/T/+iUrz0UjZvHG5vlkpKp7IWRCEWJPYck5/Ef60dA0S&#10;K28Da7Ix8LMN8CfPgZ+ErNJ+9Wv417wG/xs5GOD/ErS4BP7pM9U+/9QZVHY2/Clp8M97TsXiuCJn&#10;QRBiScLLGfMXatDoWW0kZbBgzWnm7cAhLf1pGiHzxn8bMQxEzoIgxJjElTOvxFi4WBM0s+AFYO4C&#10;7dOcNudZEvA8IIWYnQbwS0J+YWiX34CX0lF8kbMgCLEiYeV88eHHlEB5hBt1KC7HFzkLghArElLO&#10;zjY3zladQ1lZOUpLj0Ydjsvx+Th2xxcEQRhtElLOPb0+JU4e2Y4WHJ+PY3d8QRCE0SYh5SwIgnC3&#10;I3IWBEGIQ0TOgiAIcYjIWRAEIQ4ROQuCIMQhImdBEIQ4ROQsCIIQh4icBUEQ4o6v8f8p6v3SUDo1&#10;qwAAAABJRU5ErkJgglBLAwQUAAYACAAAACEAg338M98AAAAIAQAADwAAAGRycy9kb3ducmV2Lnht&#10;bEyPzWrDMBCE74W+g9hCb4ms/JjiWg4htD2FQpNC6U2xNraJtTKWYjtv3+2pve0ww8y3+WZyrRiw&#10;D40nDWqegEAqvW2o0vB5fJ09gQjRkDWtJ9RwwwCb4v4uN5n1I33gcIiV4BIKmdFQx9hlUoayRmfC&#10;3HdI7J1970xk2VfS9mbkctfKRZKk0pmGeKE2He5qLC+Hq9PwNppxu1Qvw/5y3t2+j+v3r71CrR8f&#10;pu0ziIhT/AvDLz6jQ8FMJ38lG0SrYabWjB41pCDYXi5SBeLExypZgSxy+f+B4gcAAP//AwBQSwME&#10;FAAGAAgAAAAhAP86M5i6AAAAIQEAABkAAABkcnMvX3JlbHMvZTJvRG9jLnhtbC5yZWxzhI/LCsIw&#10;EEX3gv8QZm/TuhCRpt2I0K3UDxiSaRtsHiRR7N8bcGNBcDn3cs9h6vZlZvakELWzAqqiBEZWOqXt&#10;KODWX3ZHYDGhVTg7SwIWitA22019pRlTHsVJ+8gyxUYBU0r+xHmUExmMhfNkczO4YDDlM4zco7zj&#10;SHxflgcevhnQrJisUwJCpypg/eKz+T/bDYOWdHbyYcimHwquTXZnIIaRkgBDSuMnrIpkPPCm5qvH&#10;mjcAAAD//wMAUEsBAi0AFAAGAAgAAAAhAK7QcFcKAQAAEwIAABMAAAAAAAAAAAAAAAAAAAAAAFtD&#10;b250ZW50X1R5cGVzXS54bWxQSwECLQAUAAYACAAAACEAOP0h/9YAAACUAQAACwAAAAAAAAAAAAAA&#10;AAA7AQAAX3JlbHMvLnJlbHNQSwECLQAUAAYACAAAACEAEZF39YsDAAAICwAADgAAAAAAAAAAAAAA&#10;AAA6AgAAZHJzL2Uyb0RvYy54bWxQSwECLQAKAAAAAAAAACEAJEi8Sp+5AACfuQAAFAAAAAAAAAAA&#10;AAAAAADxBQAAZHJzL21lZGlhL2ltYWdlMS50bXBQSwECLQAUAAYACAAAACEAg338M98AAAAIAQAA&#10;DwAAAAAAAAAAAAAAAADCvwAAZHJzL2Rvd25yZXYueG1sUEsBAi0AFAAGAAgAAAAhAP86M5i6AAAA&#10;IQEAABkAAAAAAAAAAAAAAAAAzsAAAGRycy9fcmVscy9lMm9Eb2MueG1sLnJlbHNQSwUGAAAAAAYA&#10;BgB8AQAAv8EAAAAA&#10;">
                <v:shape id="Imagen 1" o:spid="_x0000_s1027" type="#_x0000_t75" style="position:absolute;left:3810;width:18014;height:21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C3wQAAANoAAAAPAAAAZHJzL2Rvd25yZXYueG1sRE9La8JA&#10;EL4L/Q/LCL3pxhykpK4iQqGo1FcoeBuy02za7GzIrib++64geBo+vufMFr2txZVaXzlWMBknIIgL&#10;pysuFeSnj9EbCB+QNdaOScGNPCzmL4MZZtp1fKDrMZQihrDPUIEJocmk9IUhi37sGuLI/bjWYoiw&#10;LaVusYvhtpZpkkylxYpjg8GGVoaKv+PFKjib7eZ31Z2X+0NI1z7fXb7Sb1Lqddgv30EE6sNT/HB/&#10;6jgf7q/cr5z/AwAA//8DAFBLAQItABQABgAIAAAAIQDb4fbL7gAAAIUBAAATAAAAAAAAAAAAAAAA&#10;AAAAAABbQ29udGVudF9UeXBlc10ueG1sUEsBAi0AFAAGAAgAAAAhAFr0LFu/AAAAFQEAAAsAAAAA&#10;AAAAAAAAAAAAHwEAAF9yZWxzLy5yZWxzUEsBAi0AFAAGAAgAAAAhACZSgLfBAAAA2gAAAA8AAAAA&#10;AAAAAAAAAAAABwIAAGRycy9kb3ducmV2LnhtbFBLBQYAAAAAAwADALcAAAD1AgAAAAA=&#10;">
                  <v:imagedata r:id="rId12" o:title="" cropbottom="30268f"/>
                </v:shape>
                <v:shapetype id="_x0000_t32" coordsize="21600,21600" o:spt="32" o:oned="t" path="m,l21600,21600e" filled="f">
                  <v:path arrowok="t" fillok="f" o:connecttype="none"/>
                  <o:lock v:ext="edit" shapetype="t"/>
                </v:shapetype>
                <v:shape id="Conector recto de flecha 3" o:spid="_x0000_s1028" type="#_x0000_t32" style="position:absolute;left:217;top:10668;width:39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z3txAAAANoAAAAPAAAAZHJzL2Rvd25yZXYueG1sRI9Ba8JA&#10;FITvQv/D8gq96Sat2BLdSCkVRCqi9dLbI/tM0mbfht01if++Kwgeh5n5hlksB9OIjpyvLStIJwkI&#10;4sLqmksFx+/V+A2ED8gaG8uk4EIelvnDaIGZtj3vqTuEUkQI+wwVVCG0mZS+qMign9iWOHon6wyG&#10;KF0ptcM+wk0jn5NkJg3WHBcqbOmjouLvcDYK9NBuP3++zDQ9zlx/rl93m99Vp9TT4/A+BxFoCPfw&#10;rb3WCl7geiXeAJn/AwAA//8DAFBLAQItABQABgAIAAAAIQDb4fbL7gAAAIUBAAATAAAAAAAAAAAA&#10;AAAAAAAAAABbQ29udGVudF9UeXBlc10ueG1sUEsBAi0AFAAGAAgAAAAhAFr0LFu/AAAAFQEAAAsA&#10;AAAAAAAAAAAAAAAAHwEAAF9yZWxzLy5yZWxzUEsBAi0AFAAGAAgAAAAhAIWLPe3EAAAA2gAAAA8A&#10;AAAAAAAAAAAAAAAABwIAAGRycy9kb3ducmV2LnhtbFBLBQYAAAAAAwADALcAAAD4AgAAAAA=&#10;" strokecolor="#bf8f00 [2407]" strokeweight="1pt">
                  <v:stroke endarrow="block" joinstyle="miter"/>
                </v:shape>
                <v:shape id="Conector recto de flecha 8" o:spid="_x0000_s1029" type="#_x0000_t32" style="position:absolute;left:108;top:16981;width:39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6+cwAAAANoAAAAPAAAAZHJzL2Rvd25yZXYueG1sRE/LisIw&#10;FN0L/kO4gjtNFXGkYxQRBRFl8LFxd2nutJ1pbkoS2/r3ZjEwy8N5L9edqURDzpeWFUzGCQjizOqS&#10;cwX32360AOEDssbKMil4kYf1qt9bYqptyxdqriEXMYR9igqKEOpUSp8VZNCPbU0cuW/rDIYIXS61&#10;wzaGm0pOk2QuDZYcGwqsaVtQ9nt9GgW6q8+7x8nMJve5a5/lx9fxZ98oNRx0m08QgbrwL/5zH7SC&#10;uDVeiTdArt4AAAD//wMAUEsBAi0AFAAGAAgAAAAhANvh9svuAAAAhQEAABMAAAAAAAAAAAAAAAAA&#10;AAAAAFtDb250ZW50X1R5cGVzXS54bWxQSwECLQAUAAYACAAAACEAWvQsW78AAAAVAQAACwAAAAAA&#10;AAAAAAAAAAAfAQAAX3JlbHMvLnJlbHNQSwECLQAUAAYACAAAACEAiy+vnMAAAADaAAAADwAAAAAA&#10;AAAAAAAAAAAHAgAAZHJzL2Rvd25yZXYueG1sUEsFBgAAAAADAAMAtwAAAPQCAAAAAA==&#10;" strokecolor="#bf8f00 [2407]" strokeweight="1pt">
                  <v:stroke endarrow="block" joinstyle="miter"/>
                </v:shape>
              </v:group>
            </w:pict>
          </mc:Fallback>
        </mc:AlternateContent>
      </w:r>
      <w:r w:rsidR="00CB083A">
        <w:rPr>
          <w:noProof/>
          <w:lang w:val="es-MX"/>
        </w:rPr>
        <mc:AlternateContent>
          <mc:Choice Requires="wpg">
            <w:drawing>
              <wp:anchor distT="0" distB="0" distL="114300" distR="114300" simplePos="0" relativeHeight="251676672" behindDoc="0" locked="0" layoutInCell="1" allowOverlap="1" wp14:anchorId="50276DE1" wp14:editId="4974A519">
                <wp:simplePos x="0" y="0"/>
                <wp:positionH relativeFrom="column">
                  <wp:posOffset>2207623</wp:posOffset>
                </wp:positionH>
                <wp:positionV relativeFrom="paragraph">
                  <wp:posOffset>14786</wp:posOffset>
                </wp:positionV>
                <wp:extent cx="2204266" cy="2120265"/>
                <wp:effectExtent l="0" t="0" r="5715" b="0"/>
                <wp:wrapNone/>
                <wp:docPr id="17" name="Grupo 17"/>
                <wp:cNvGraphicFramePr/>
                <a:graphic xmlns:a="http://schemas.openxmlformats.org/drawingml/2006/main">
                  <a:graphicData uri="http://schemas.microsoft.com/office/word/2010/wordprocessingGroup">
                    <wpg:wgp>
                      <wpg:cNvGrpSpPr/>
                      <wpg:grpSpPr>
                        <a:xfrm>
                          <a:off x="0" y="0"/>
                          <a:ext cx="2204266" cy="2120265"/>
                          <a:chOff x="0" y="0"/>
                          <a:chExt cx="2204266" cy="2120265"/>
                        </a:xfrm>
                      </wpg:grpSpPr>
                      <pic:pic xmlns:pic="http://schemas.openxmlformats.org/drawingml/2006/picture">
                        <pic:nvPicPr>
                          <pic:cNvPr id="2" name="Imagen 2"/>
                          <pic:cNvPicPr>
                            <a:picLocks noChangeAspect="1"/>
                          </pic:cNvPicPr>
                        </pic:nvPicPr>
                        <pic:blipFill rotWithShape="1">
                          <a:blip r:embed="rId11">
                            <a:extLst>
                              <a:ext uri="{28A0092B-C50C-407E-A947-70E740481C1C}">
                                <a14:useLocalDpi xmlns:a14="http://schemas.microsoft.com/office/drawing/2010/main" val="0"/>
                              </a:ext>
                            </a:extLst>
                          </a:blip>
                          <a:srcRect t="47126"/>
                          <a:stretch/>
                        </pic:blipFill>
                        <pic:spPr bwMode="auto">
                          <a:xfrm>
                            <a:off x="402771" y="0"/>
                            <a:ext cx="1801495" cy="2120265"/>
                          </a:xfrm>
                          <a:prstGeom prst="rect">
                            <a:avLst/>
                          </a:prstGeom>
                          <a:ln>
                            <a:noFill/>
                          </a:ln>
                          <a:extLst>
                            <a:ext uri="{53640926-AAD7-44D8-BBD7-CCE9431645EC}">
                              <a14:shadowObscured xmlns:a14="http://schemas.microsoft.com/office/drawing/2010/main"/>
                            </a:ext>
                          </a:extLst>
                        </pic:spPr>
                      </pic:pic>
                      <wps:wsp>
                        <wps:cNvPr id="12" name="Conector recto de flecha 12"/>
                        <wps:cNvCnPr/>
                        <wps:spPr>
                          <a:xfrm>
                            <a:off x="0" y="990600"/>
                            <a:ext cx="396510" cy="0"/>
                          </a:xfrm>
                          <a:prstGeom prst="straightConnector1">
                            <a:avLst/>
                          </a:prstGeom>
                          <a:ln w="12700">
                            <a:solidFill>
                              <a:schemeClr val="accent4">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Conector recto de flecha 13"/>
                        <wps:cNvCnPr/>
                        <wps:spPr>
                          <a:xfrm>
                            <a:off x="0" y="685800"/>
                            <a:ext cx="396510" cy="0"/>
                          </a:xfrm>
                          <a:prstGeom prst="straightConnector1">
                            <a:avLst/>
                          </a:prstGeom>
                          <a:ln w="12700">
                            <a:solidFill>
                              <a:schemeClr val="accent4">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Conector recto de flecha 14"/>
                        <wps:cNvCnPr/>
                        <wps:spPr>
                          <a:xfrm>
                            <a:off x="10885" y="1306286"/>
                            <a:ext cx="396510" cy="0"/>
                          </a:xfrm>
                          <a:prstGeom prst="straightConnector1">
                            <a:avLst/>
                          </a:prstGeom>
                          <a:ln w="12700">
                            <a:solidFill>
                              <a:schemeClr val="accent4">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Conector recto de flecha 15"/>
                        <wps:cNvCnPr/>
                        <wps:spPr>
                          <a:xfrm>
                            <a:off x="10885" y="1611086"/>
                            <a:ext cx="396510" cy="0"/>
                          </a:xfrm>
                          <a:prstGeom prst="straightConnector1">
                            <a:avLst/>
                          </a:prstGeom>
                          <a:ln w="12700">
                            <a:solidFill>
                              <a:schemeClr val="accent4">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8805EC" id="Grupo 17" o:spid="_x0000_s1026" style="position:absolute;margin-left:173.85pt;margin-top:1.15pt;width:173.55pt;height:166.95pt;z-index:251676672" coordsize="22042,21202"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EfhwxwMAAL4QAAAOAAAAZHJzL2Uyb0RvYy54bWzsWE1v4zYQvRfofyB0&#10;3+gjtuwIcRZFshsssG2D3RY90xQlEUuRBEnb8b/vDCkpiZ0gTQ7biw9RSJFDvnnzZkj58uN9L8mW&#10;Wye0WiX5WZYQrpiuhWpXyd9/ff6wTIjzVNVUasVXyZ675OPVr79c7kzFC91pWXNLYBHlqp1ZJZ33&#10;pkpTxzreU3emDVcw2GjbUw9d26a1pTtYvZdpkWVlutO2NlYz7hy8vYmDyVVYv2k48382jeOeyFUC&#10;2Hx42vBc4zO9uqRVa6npBBtg0Heg6KlQsOm01A31lGysOFqqF8xqpxt/xnSf6qYRjAcfwJs8O/Dm&#10;1uqNCb601a41E01A7QFP716W/bG9s0TUELtFQhTtIUa3dmM0gT6QszNtBXNurflu7uzwoo099Pe+&#10;sT3+B0/IfaB1P9HK7z1h8LIosllRlglhMFbkRVaU80g86yA6R3as+/SKZTpunCK+CY4RrIK/gSdo&#10;HfH0up7Aym8sT4ZF+v+0Rk/tj435ACE11Iu1kMLvgzwheAhKbe8Eu7Ox80B5MTL+pactV6RAVnA+&#10;TokGFB36qtkPR5S+7qhq+W/OgKwhYDg7fTo9dJ/stpbCfBZSEqv9P8J33ztqIMZ5UCsODo5CThxo&#10;6hmuol5vNNv0XPmYgJZL8Fkr1wnjEmIr3q856Ml+qQNCWjnLvgFiTL7ZIi/KGHvnLfesG30YcUYC&#10;HIiNrHe/6xqw0o3XAe6B2GZZsVjkCTlWXL7M8tnF/Ehxk26AVuv8Ldc9wQagBYBhD7r96jyCepiC&#10;+pYKn0ojlXEU3wS6EevQhGBgykApcyOv0Dti9k3ZGgIG0HDZB+nkk3auoa4yry1BFzSpOWkkZx0l&#10;MAWQDmbXasheV0W8YwYdpO7FRVZmQ1kc8/f8opznUDwxfcPQyzRCUKloOw+gIqqosxdJJTuQYrGA&#10;HZFep6WokeHQwSOAX0tLthSKN2UMJDcL8+SmB2XE94t5FvECqHBqoEkI35PVPBXyk6qJ36P6vRWQ&#10;SZKHDIrBhUoyUhNafi95DPw33kCBhDoWfZk2eYwr5iKuBLPRrAEvJsPBu+ccGg2H+WjKw7H1FuPJ&#10;IuyslZ+Me6G0jdw+3d3fTzvH+UDZI7+xudb1PogmDICif5a0z8ey+LK0z98h7XI5X56kDSI/Sft/&#10;k/bsdWnP3iTtPFsu4ZyDypyfZ2WxHA7XU+mGQhqK8al042XkZ5VukGL8hni5dIerP54vcJl5/Vby&#10;SN9lDp2Tvk/1+9mrSfgShI/kcPUbPujxK/xxP9xxHn52uPoXAAD//wMAUEsDBAoAAAAAAAAAIQAk&#10;SLxKn7kAAJ+5AAAUAAAAZHJzL21lZGlhL2ltYWdlMS50bXCJUE5HDQoaCgAAAA1JSERSAAABZwAA&#10;Ax8IBgAAAApWFggAAAABc1JHQgCuzhzpAAAABGdBTUEAALGPC/xhBQAAAAlwSFlzAAAOwwAADsMB&#10;x2+oZAAAuTRJREFUeF7svH1wE9e9/++/2860naYNzXNCQ5Kbhjw4bVB7HUwciENISTAzRdN0cLgT&#10;KKkpvYEk4MyQQAeuU3zxLU1Sxp4h8GWCQ/E4Da5vbJzwA1/CQ3BwiYOxMdiS8QOS9WD5QbIB+/07&#10;n7O70kpa2cKW8Yp8zsxrxJ4957NnV9JrPzp7TEogEIDdbkdPbx/DMAxjElKGhobQ1taGwMAlhmEY&#10;xiSkQJT29nYMXrrCMAzDmASWM8MwjAlhOTMMw5gQljPDMIwJYTkzDMOYEJYzwzCMCWE5MwzDmBCW&#10;M8MwjAlhOTMMw5gQljPDMIwJYTkzDMOYEJYzwzCMCWE5MwzDmJCklHO/fwDHj3+BsrKyhHD06DH4&#10;A4OGx2IYhpkMklLOLrdXSjVRpbOzE59/foQFzTCMaUhKObd3XAzK+cvaf6H21Fej81Vd2Db1o1JS&#10;UiJfOzo6cKi6Gn39AcNjMsyEEWhFyavLUHjKb7yf+UaSlHJua+sIyvmrr+tx+kxDbBoa8fW586j/&#10;shanGxuD9dSPykcffQSPxyv/TYLev7/quhB0Z+kKpKatR6XbeL/ZScz4a5Gfmoqs7U0G+2LQXoqc&#10;VAveqvIa758AGj/IRqo4prWoFr0G+5lvJkkv56+FaM80no1JfXMzLqzMxYU/rEX9+eZgPfWjQnL2&#10;BwJwOrvkNgm6oqJyHIKuxda0VPFl02PB7CW52HHUEdbWVbUelquVR5xIuaWuQEm7sj2Rx7o6mrBj&#10;gbgmo4g3cvxjQ5FzakGtwb4YSDmnIqc0/L2aKHpPbEGW+HzkfNDEYmbCSKCcXfh42RSkpDyPnS3h&#10;+xx7l4j6lBBT78O9U8TrY1txStcuXvRybhCiPdt0LiaNdjvaVq9Dyz/KcbbFFqynflRKS0vlKwla&#10;y6BpDnrsGbQqhJxSdGp1AS/qPlgh5Ci+hKWtwbYsZ6P9Ct8MOftR8+4yvFUR+kwwjEaC5NyHU3+z&#10;4kYp32g5R9K4i9pOwaJdYxOFXs5nz53HueaWmDS1taHjtfVwPGNFU3tHsJ76UamtrZWCpgya0Oag&#10;Kb6zy214/JExkLPEi7JXSUq5qHTq6yeGxMht8vimZM4ME4vxy9lZh52/nyGy4A3Y+dfnR5WzIuYU&#10;zHjzMHwG++NBL+fzQrQtNnts2trR9t52OB+fj2aHI1jfLLLoLpdLxjAqFJ+OY3T8kYklZ5G9VuQK&#10;4aRibQXNZ9aiMEO0S03HqnJVBIF6FC6yKpmUvQpvLbLEP+9qr0b+yjkyO05fnIv8NVad3CKPJbLX&#10;RamwrKmCSx/jdBHmiew+/4Sy3dtQik2L0+WYLZnZ2FSq++ntrMLazGXYccqP3lM7sZTiL9iJRton&#10;finUfJiLbPWY2RtL0dit9OssX63EW1SEmj41FjHi+AWdtSh5NxdLFyltIuMq+FGnHTdtDnIK8qRo&#10;R5RzoBUHC1ZgNk1FZWRj7eZcWEWfMDkHHDiyTW0jjpv1ShGOdOpiROFHY2lecBw0zpoD78C66B3d&#10;OevayGmvPJQ06B4IyptEOvIPO1BH7TLFZ4HOeVvEvPQoY6srssK6oQo2cZ6VG6zi2unm05vLsWmJ&#10;ej0zFmLVtmPoDIT6MpPLuOXs25+LGVlbcdxzBa27Rpaz7/82YIYQ8x2L9ypf4jGil3OL3Q77hQux&#10;6exE2yefoit9Pmwed9g+W2ur7K/nvM0m406EnBX5pWJeUb2yHTgW0VbLrpdh6eZi1MX7MKyvFlsX&#10;COGtLBVfQrHtrMfulfRl1skt4lg1BbRfZPG6YzR+QELMw0ESSHs5csQXnmTgEjFdR9W50X26G8k8&#10;EW/xMiG0at2Xmn6qLxTnII7dTO3EjWAxja08eD1se5eJ46QGbwJxjb9hJ7JXFuFgkyIWZa5WXMtt&#10;6rUUdO6jqaOFyD8q2gT8sB3Ik21iyzlyrNr0k17OWptclNFYaGUFjW2BXrThRI6jsXy9Mo7FxbCF&#10;tclG4Ulq48WRAmUc8hjURs3gLRnLsPVwK3rFdencRze2Z1F4WjvW6GNzyZuhBUuXb8Hu06qUZXzl&#10;/c0qOCbf38FmcTzafpcfSpqFhD4QHFHOnjL8keaZ5dTHnZix+M841GHQLg70cm690Ia29o7YdLlw&#10;cV0ePDfcg/b6BrRdvGjcToXiUZkQOatfuJAsotsqP+eFuI7q+o2CkpGHMl4ielog/Fi9h/OkhDYd&#10;0rI1LyrXiP1qNl1X9Kzor5e3AyU5Yv8LxcEba02B2E5dhhK71kbgFhm1iBu8AQkUGYfGEjxHdbzx&#10;jT8S9eYQvHaR24R6zrHkrI7Vot8fOa1hcD6D4sYQfu30xDMOtY3+l4t6XOsH6lSfur10r24+WhyX&#10;rttVjU37zG0+FmojUN7f1SjTTbEpN+eRrjlzLbl2chb4nH3Kv5t2YZF8IPhnHI9oEw96ObeJzLhD&#10;CNcQhwMdfb1wT0+Ho+wTuOZaxXaPUm/UXkDxqEy6nHWiGg1FkiLr0v2cHU3Og33V2CS2g2JSt5Uv&#10;virieUWoU+MRynG2oCZsO+LLrAlEy7AFciy66ZnIc4xv/JGoY9TOR722FpH5hdqMImeDsWpxggJU&#10;2yhTUTHa6IlnHGqbMKnGaBN2jEg5xzM2dTv8GqjXLk1k2ME6ccM+lCfjXU1iwEwc11TOehr/Nku0&#10;nYL1Y/gg6OV80eGEw9lljLcbzqJdcP12ORyXBtH1+9fRlbMGjkAADp8Pjm6iGw63Bw6RYVMfikdl&#10;QuSsTmuEvrjRba9ezn4c3Chi6KRJjCpnLVPWBCy+6JZUK3Y30b5W7F5MMY0YWc7BL/gI4w8/xzjH&#10;r81jy7lXam+BheZZtfNpLka2qA8XZoTwIjAca4TctDZGhB9LJZ5xqG2MYl6NnOMam6Gc1fc38jMa&#10;KX9mUpk0OSttU7D+/4z3j4RezvRQz+V2R+PxiJ+Mg3Df9jBctla4BgJwYRjuRzLgnvU8XBs2K6zL&#10;g6vyAFy+btlPe0g4EXIOfyBo3Pbq5axJMnz+eHQ5a/ORipDlz9xgpmycOUcSb+YcSeQ5xjN+24f0&#10;hxrPIv+Qdu2MM+cRs9FI4sk8jdqMRDzjMGwTQeQ4iEh5xjM2NU74NRg5czaermGuNZMm5+P/9ZBo&#10;+zS2nTHePxJ6ObuFhD1ebzT9ffC8Xwx3xgK4t7wHz9o/wfPya/AUbINn3yfwLMiG+wfT4H5pFdzP&#10;/AYef7/sR/GoJF7O6sO+sHm+xMjZJud09Q+Koud5DccVFECt/LLqZWH0wDASQzlr86C6B3WRRJ7j&#10;6OP340geHUufXauC0c5He+Cpn8fV6mLJ2V6KpTRWvSTVusjMc0SR6gmI60wZ/cZq3YO1CDlrbSJX&#10;y+iJR87xjM1QzjznnAxcEzkfL3gai/6rCq09art9uXLVhn45XeP7z8sldne8MfoSO72cu7t98Pl6&#10;QvT0wjcwgG6RLXump6N7XwV8TpeskwQC8PkFly7B5/Gi+7NqdFcdhK/fL/tTPCoJlXOMP0KJV84k&#10;KnrIk775mPGTdO1LKvbLlRWni7Eqg+Rq0cUxGFfw5+0K0V/fVnC6SK4wCD7Np3MoXY+c7XqBi75R&#10;X2a/qBdffG0FhKhznSrG2iU7UUdxxHbUOcYx/sbtC8V2NnY0iG0ay4erkU7nk5aHI3JlgnpcMZ7d&#10;cuWFAwfzrOFTH1Gogp+3BUfoJuSux+5X0+W1Dj0kpOkfMRbd+fTaj6Fw5foY69Ujx+FFTVG2jKkX&#10;ZF0RnY+6ooPqnPUo2bACO7QblJGcT74j44Tq4hhbDDnHXK0h2vFqDXMwfjl37MWLcgVGNM/talPa&#10;tFbhL8uex4ypSv2N9z+NP+6qg0MXZ6xy7untRW9fn4Lfj97hIXSvexverBfh+0sReq9cRm9/f6iN&#10;HqoXspaobSgelfHIOerPt9PmwPpKHnZH/Pl2wuQs6DxapKw11tb/dtZjx/I5I06hyH5ySReNUWSl&#10;qjw1XCd3YtUCZZ2zXK/7xs7gUjbCWM6CsLW30X+6bnSOo44/0IqyjdmKkDNozXU9bGJ8SzN1y8+6&#10;m4TgaC2vkKuoLxTHtFWth3VRUfDGEEWnkNly5RzTF9NaYwfq/t8yzA7LwJVjK+cj2i1YjXzxayPm&#10;muCIceQfKJYPW8MESdLevhpZ8pypXTbWbq9Go/ZLxUjO4lfJW2IM6XqBjja2WHImeJ2zqUlo5nyt&#10;0Mu5X0jVL6QsGRqCd3EOekr/Cc/M+fCL/fRn2cH9cUDxqIxdzgwTiXJjDF/BwTAjk/RyHhgcDCG2&#10;aSrDO/M5DArRDoisOWx/nFBhOTMJQ81e436oyDCCpJfz5cuXQwwPY7C1HVeofngofN9VQIXlzIwN&#10;P44U5GLHCeWv+mj6QvnrvzwcDPtTc4YZmaSV88effSolOlGF4rOcmavHj7p9eVgV/D9ADP7fDIaJ&#10;g6SVc8O3vgvMfBJnxGvDd74fm29/z7g+BhSP4lJ8ljPDMJNF0sr5zA0/BubOR8vtP4H9zmmw3zYV&#10;th/djBZRb/vhTbDddDvst96F1mn3yzql/mal/o67o9tPuQ12EYviUVyKz3JmGGaySG45P/0rtAv5&#10;dt77ADpunUqnEiz9xXvQLqQbWfr37BVt70LHLXeqNUq5Yrej4657ZDyKy3JmGGYySXo5dz3wCFzT&#10;U9F15z1Ssg4hZM9T8+S/PU88JV+9Wb+GU2TKrp8+jEtf1GCw6jM4RQZNxXHjLXAKKXfdfb/cT/FY&#10;zgzDTDZJL2ffoxb0/OwX8N03XcrWJyTd89Cj8t991hfka/+Sl9DzyGOi/ufoW7xE1nWrmbbv9rvR&#10;828PoufBR9EjYlE8ljPDMJNN0st54JfpGPj3WRh46GdStpf/XgLQWmWXC4FpP5V1gy8tx8DPf4kB&#10;IfHB//idrAuITFlfqN/AjDQZj+XMMMxkk9xyznwWQxmZCkKsVIaX52D4P1djyDITQ0LIsu6//wdD&#10;y/+AoddzMUz/JWhZOYYefkzuG5r+qOj7OIbSMjD0xFMyFsVlOTMMM5kkvZwxe66CyJ5lEVIGCVZf&#10;py+79yj1vxAZMhX6txZDg+XMMMwkk7xyppUYc+crgibmPAPMmqO86utmPikE/ASQJng8A6CHhPTA&#10;0Ki9Bi2lE/FZzgzDTBZJK+fT9z4gBUoZbsIRcSk+y5lhmMkiKeXs7HLjRM1JVFZWoaJif8KhuBSf&#10;jmN0fIZhmIkmKeXc1x+Q4qTMdqKg+HQco+MzDMNMNEkpZ4ZhmOsdljPDMIwJYTkzDMOYEJYzwzCM&#10;CWE5MwzDmBCWM8MwjAlhOTMMw5gQljPDMIwJYTkzDMOYkKSRc2fnRYZhmG8MnDkzDMOYEJYzwzCM&#10;CWE5MwzDmBCWM8MwjAlhOTMMw5gQljPDMIwJYTkzDMOYEJYzwzCMCWE5MwzDmBCWM8MwjAlhOTMM&#10;w5gQljPDMIwJYTkzDMOYEJYzwzCMCWE5MwzDmBCWM8MwjAlhOTMMw5gQljPDMIwJYTkzDMOYEJYz&#10;wzCMCUlKOff7B3D8+BcoKytLCEePHoM/MGh4LIZhmMkgKeXscnulVBNVOjs78fnnR1jQDMOYhqSU&#10;c3vHxaCcv6z9F2pPfTU6X9WFbVM/KiUlJfK1o6MDh6qr0dcfMDwmwzDMtSQp5dzW1hGU81df1+P0&#10;mYbYNDTi63PnUf9lLU43NgbrqR+Vjz76CB6PV/6bBL1/fxULetz40Viah+yMVKSmpsKSuQIlTUbt&#10;jKhFvuiTtb3JYB/DfHNIejl/LUR7pvFsTOqbm3FhZS4u/GEt6s83B+upHxWSsz8QgNPZJbdJ0BUV&#10;leMQdC22pilSCmHB7CW52HHUEdbWVbUelgSIKFFxEsapIswT48n5sDWsvnH7Qnkt3qryhtWHo8g5&#10;taDWYB/DfHNIoJxd+HjZFKSkPI+dLUb7BT1VWDMlBTeuLIPPaH+c6OXcIER7tulcTBrtdrStXoeW&#10;f5TjbIstWE/9qJSWlspXErSWQdMc9NgzaFUuOaXo1OoCXtR9sEII1IKc0pCwrlc5d5auEBIW2XJ7&#10;eD3LmWHiJ0Fy7sOpv1lxY0rKiHL27c8VbaZgzf4+w/3xopfz2XPnca65JSZNbW3oeG09HM9Y0dTe&#10;EaynflRqa2uloCmDJrQ5aIrv7HIbHn9kDOQs8aLsVVGflotKp77++qNzH8n5WRSeNt4/MixnhiHG&#10;L2dnHXb+fgZSHtuAnX99fgQ5u7BnsZD3FCGnHqP98aOX83kh2habPTZt7Wh7bzucj89Hs8MRrG8W&#10;WXSXyyVjGBWKT8cxOv7IxJKzyHArcoW0UrG2gjLHWhTKOdl0rCpXpzsC9ShcZMVbFSK7tlfhrUUW&#10;IfP1qHSHxwnHII6gpiAVlqWlaGw/hsKVc2TWPntNOWyUxWvzwWlzsHZf+NTDoLsWu9/IRjqdQ0Y2&#10;NpU2oVfd13t0i6hPR/5Rf6j9iS3ynHJK6dgOlOTQWCKga9FZjlX07zQrCk/q+l/yo+7D3OB4cgry&#10;kEPtwuSsn8OmKaI8lDToYzDM9ce45UzZ8IysrTjuuYLWXSPI+UwhMkVm/dB/1UTvu0r0cm6x22G/&#10;cCE2nZ1o++RTdKXPh83jDttna22V/fWct9lk3ImQ8+BpZS52XlG9sh04FtFWy66XYenmYtSNKGUd&#10;UXEUOZPIrJur0RkQdSffkcfOWrAMmw6QSP04svlZ0UbcLLXj9NVi6wIh9ZWlQuJiu2EnsmkqZp8q&#10;/TARq33irSPspVhK49SJl7JsS+pCIXxxwwr4YTuQhyzDNtlC6tTGiyMFC8U1WoGyiGkThrmeSOgD&#10;wZHkfPy/HhL7nsa2M1fg2Pcy7kjZgEMRbeJFL+fWC21oa++ITZcLF9flwXPDPWivb0DbxYvG7VQo&#10;HpUJkXN7aURWGN1Wma9NFbLS9RuV6DiKnLfgCEmW6vqqsYnabD4W7Bc81gllW8ns9dMRrShZqos7&#10;XjlHnb/4pTAvfNzBc4lss6YKLq2NGsf6Aa/oYK5frpGca/D2gylIWbwXDrF96E2am06MnNtEZtwh&#10;hGuIw4GOvl64p6fDUfYJXHOtYrtHqTdqL6B4VCZdzqow4yO2nGsi2+gz0ohjKX1ERtqp9VGmKSxv&#10;qmJMtJzVbcu7oTFFjVNtE/y1YdSGYa5DromctQeBv/vIJbcTKeeLDicczi5jvN1wFu2C67fLxU1h&#10;EF2/fx1dOWvgCATg8Png6Ca64XB74BAZNvWheFQmRM7qtEZIRtFtJ0/OfhzcGNkngkTLubkY2VHt&#10;IsaptqF4UbCcmeuYayBnWmInZPzgn3FcrUuknOmhnsvtjsbjEdneINy3PQyXrRWugQBcGIb7kQy4&#10;Zz0P14bNCuvy4Ko8AJevW/bTHhJOhJzDHwgatzVX5hxBouUcT1Zs2IZhrn+ugZzr8JfHhIynTFGX&#10;2kWwquqq1zzr5ewWEvZ4vdH098HzfjHcGQvg3vIePGv/BM/Lr8FTsA2efZ/AsyAb7h9Mg/ulVXA/&#10;8xt4/P2yH8Wjkng5qw/7UlejLLiUzlxyDs45n9L6RKCKMmFy1h5k6ueTtbpgGzFu+qMefRuG+QZw&#10;zR4I6jHKnBvff17K+443Do8qa72cu7t98Pl6QvT0wjcwgG6RLXump6N7XwV8TpeskwQC8PkFly7B&#10;5/Gi+7NqdFcdhK/fL/tTPCoJlXOMP0KJV862vcvkH5mkbz4WXNYWTmLkTKs18ufpVmvQuGmZ23Y1&#10;a+07hk1ClJaN1XIcvfZq5C+ZI5fdzdumy2zjlfMlvxgnrRhZgd3NYjvgwME8KywkY9251BXRH6+o&#10;KzqozlmPkg0rsGNM66gZJjkYv5w79uLFyGxY5bldbYZ9Einnnt5e9Pb1Kfj96B0eQve6t+HNehG+&#10;vxSh98pl9Pb3h9rooXoha4nahuJRGY+co/58O20OrK/kYXfEn29PtpxpqVxWajrWVunG1amti1bG&#10;nf3GThzRTXPYKkJrpHMKytHYLQT7rhWz83Rji1vOgu4mIVohZFFP/wdHobhGtqr1sC4qQp220kTc&#10;JGq2r0aWXOdM7bKxdns1GuNdasgwSUhCM+drhV7O/UKqfiFlydAQvItz0FP6T3hmzodf7Kc/yw7u&#10;jwOKR2XscmYYhhk/SS/ngcHBEGKbpjK8M5/DoBDtgMiaw/bHCRWWM8Mwk0nSy/ny5cshhocx2NqO&#10;K1Q/PBS+7yqgwnJmGGYySVo5f/zZp1KiE1UoPsuZYZjJImnl3PCt7wIzn8QZ8drwne/H5tvfM66P&#10;AcWjuBSf5cwwzGSRtHI+c8OPgbnz0XL7T2C/cxrst02F7Uc3o0XU2354E2w33Q77rXehddr9sk6p&#10;v1mpv+Pu6PZTboNdxKJ4FJfis5wZhpksklvOT/8K7UK+nfc+gI5bp9KpBEt/8R60C+lGlv49e0Xb&#10;u9Bxy51qjVKu2O3ouOseGY/ispwZhplMkl7OXQ88Atf0VHTdeY+UrEMI2fPUPPlvzxNPyVdv1q/h&#10;FJmy66cP49IXNRis+gxOkUFTcdx4C5xCyl133y/3UzyWM8Mwk03Sy9n3qAU9P/sFfPdNl7L1CUn3&#10;PPSo/Hef9QX52r/kJfQ88pio/zn6Fi+Rdd1qpu27/W70/NuD6HnwUfSIWBSP5cwwzGST9HIe+GU6&#10;Bv59FgYe+pmU7eW/lwC0VtnlQmDaT2Xd4EvLMfDzX2JASHzwP34n6wIiU9YX6jcwI03GYzkzDDPZ&#10;JLecM5/FUEamghArleHlORj+z9UYsszEkBCyrPvv/8HQ8j9g6PVcDNN/CVpWjqGHH5P7hqY/Kvo+&#10;jqG0DAw98ZSMRXFZzgzDTCZJL2fMnqsgsmdZhJRBgtXX6cvuPUr9L0SGTIX+rcXQYDkzDDPJJK+c&#10;aSXG3PmKoIk5zwCz5iiv+rqZTwoBPwGkCR7PAOghIT0wNGqvQUvpRHyWM8Mwk0XSyvn0vQ9IgVKG&#10;m3BEXIrPcmYYZrJISjk7u9w4UXMSlZVVqKjYn3AoLsWn4xgdn2EYZqJJSjn39QekOCmznSgoPh3H&#10;6PgMwzATTVLKmWEY5nqH5cwwDGNCWM4MwzAmhOXMMAxjQljODMMwJoTlzDAMY0JYzgzDMCaE5cww&#10;DGNCWM4MwzAmJGnk3Nl5kWEY5hsDZ84MwzAmhOXMMAxjQljODMMwJoTlzDAMY0JYzgzDMCaE5cww&#10;DGNCWM4MwzAmhOXMMAxjQljODMMwJoTlzDAMY0JYzgzDMCaE5cwwDGNCWM4MwzAmhOXMMAxjQljO&#10;DMMwJoTlzDAMY0JYzgzDMCaE5cwwDGNCWM4MwzAmhOXMMAxjQpJSzv3+ARw//gXKysoSwtGjx+AP&#10;DBoei2EYZjJISjm73F4p1USVzs5OfP75ERY0wzCmISnl3N5xMSjnL2v/hdpTX43OV3Vh29SPSklJ&#10;iXzt6OjAoepq9PUHDI/JMAxzLUlKObe1dQTl/NXX9Th9piE2DY34+tx51H9Zi9ONjcF66kflo48+&#10;gsfjlf8mQe/fX8WCTmbaS5GTasFbVV7j/TGoKUhF6oKdaDTYFxdjPC7DxCLp5fy1EO2ZxrMxqW9u&#10;xoWVubjwh7WoP98crKd+VEjO/kAATmeX3CZBV1RUjkPQtdiaJr7oqXosmL0kFzuOOsLauqrWwyL2&#10;Z21vCqtPNsZyHo3bF8rrknCZSUmmIqc0/FqPhpRz6hbUGOyLizEe99pRi8IMcY5p61HpNtrPmI0E&#10;ytmFj5dNQUrK89jZErnvMNakpIh9EaRvxamwdvGhl3ODEO3ZpnMxabTb0bZ6HVr+UY6zLbZgPfWj&#10;UlpaKl9J0FoGTXPQY8+ga5FPQs4pRadWF/Ci7oMVQmAW8eVtDbZlObOcrx1N2LGA5ZxMJEjOfTj1&#10;NytulNI1kHPLLjxH+948HF4/RvRyPnvuPM41t8Skqa0NHa+th+MZK5raO4L11I9KbW2tFDRl0IQ2&#10;B03xnV1uw+OPjIGcJV6UvUpfjlxUOvX1TEJhOTPXCeOXs7MOO38/AymPbcDOvz4/opyfez8xGaJe&#10;zueFaFts9ti0taPtve1wPj4fzQ5HsL5ZZNFdLpeMYVQoPh3H6PgjE0vOIsOsyBUCSMXaCsoW1Z+Z&#10;qelYVa5+oQP1KFxkxVsVIru2V+GtRZb4Mh0phnTkH3agrjQP2RQ3IxuFJ/xi3zEUrpwjM9v0xUWo&#10;6db6taJkuQWWpaWwBWM5UJITIakTW8QYlqGkwYEj21YjS/40noO1+7RfAAbnodFcjXz12JbMFSjU&#10;pnU6y7GKrlGaFYUnxRjV9iRIy8pS1BwtQk6mOHeRWVs3lKIxOGY/bAeKsekVqzKOyLhEnJLsPVWM&#10;tYvT5TFmr9yCTZHnTW0aSrFJtqHjZGNTaRN6dfvDMDpuZy1K3s3F0kXKNaBrlL1Rfz7RyGsg3pPG&#10;4PsmxremHDb69aW9t2HXX4zz6Bak0/t/NHQt5fumG0/NNvU8FonPQF/oeIOdoc9HasZCrNp2DJ0B&#10;dd9YP49MQhi3nH37czEjayuOe66gddcoct7VFl4/RvRybrHbYb9wITadnWj75FN0pc+HzeMO22dr&#10;bZX99Zy32WTciZDz4OkizBP75hXVK9uBYxFttex6GZZuLkZdvF8CVQyWjNXYfVqIP+BQ4sxbCOur&#10;ahy70iZ4bCMRx5IzxV60HiWnlCmImnefFXXiF4A2vqjzELSXIyctFVkFx+ASX3bXgTwhgIXYqslY&#10;jGcp9SmoVbYFSvYq+uRVK4JoLpZjzgqO2YvKjUKSH9bCRoIJiBvMSpL4apRpv0bikXPE2Hrt1dhE&#10;P/n15622yd5Wq4xfCDCLpqX2xYhrdNyGncheWYSDTcp16xXXMku0mbdNO59olGsgbkqb1Wtw8h35&#10;mclasAybDlBsP45sjrj+ESKOVdf4/6wy9taTapu+WmwV5215o1y93uIc6Lq8W6vehMb4eWQSQkIf&#10;CMaU84k/4yEh5xvvvw93yKmPOzFj8Z9xqCOiXZzo5dx6oQ1t7R2x6XLh4ro8eG64B+31DWi7eNG4&#10;nQrFozIhcla/wCEhRbftLF0hv1T5R3X9RkONu3RvKJtq/IC+iCLjtWvtIo91dXLWjyc4xhNaXfR5&#10;1BXFELh27lHXQhPTFhwhUcg6IeM1oi5NjCdYF472ayQ4ljjkrIxtBUraQ3XasbXzjhq/dm1eKDZe&#10;0RHHcQcviUx0nohh9NlQiboGfeLGQddp87Fgm6jrH6ecI/sp1+5ZFJ5W+whqCuhml4eDanY9ps8j&#10;kxCujZxb9mJRei4+bumT247aQiyaIiT92J9xXN8uTvRybhOZcYcQriEOBzr6euGeng5H2SdwzbWK&#10;7R6l3qi9gOJRmXQ5B8UXBwZiUOLoBTROOevGEz3GGLHT3tHFVtoEHxqOIOdQH2ORhhE5vlElaTS2&#10;yGOrbeYVoS5mmwjikrMaNw45R143/XWKuv5jlLNyLP0NKPpzE/1eM9eKayNnAxr/Nku0nYL1Y7gj&#10;6+V80eGEw9lljLcbzqJdcP12ORyXBtH1+9fRlbMGjkAADp8Pjm6iGw63Bw6RYVMfikdlQuSsTmtY&#10;xM/GWG3H9GUwnZxbsXtx+HlFEaeclWNlY3ezWkfz2K8sRDr1FVjSKNPTjWVUSRqPLfzYahv1GOGE&#10;jy+I0XEDXtR8mItsOX9OfS1ivOJ1hOty7eTsx8GNdCwjWM5mYNLkrLRNwfr/M94/Eno500M9l9sd&#10;jccDlxCy+7aH4bK1wjUQgAvDcD+SAfes5+HasFlhXR5clQfg8nXLftpDwomQc/gDQeO2Y/oymE7O&#10;apyI7DSMOOVc8y6JTT2PvmPYJOVWjEbtoVbk+EaVszq2EbNi4zYjYnBc24fZIuazyD+kvd9qXFPI&#10;WTtWeOYcyZg+j0xCmDQ5H/+vh0Tbp7HtjPH+kdDL2S0k7PF6o+nvg+f9YrgzFsC95T141v4Jnpdf&#10;g6dgGzz7PoFnQTbcP5gG90ur4H7mN/D4+2U/ikcl8XJWH67oH15NqpyNRJAoOWvTEfpzjSAuOUdI&#10;srkY2aKPkYSCYxlVzldwZDMdJ1xKSl3o2Mrc68jiCiPquH4cyYtxPomWs9E5xyFnZTt8zjmS6Pea&#10;uVZcEzk79r2CzJW7cFx9AOjYvwEzRNY8483D8KltGt9/Xq6TvuONUF0s9HLu7vbB5+sJ0dML38AA&#10;ukW27Jmeju59FfA5XbJOEgjA5xdcugSfx4vuz6rRXXUQvn6/7E/xqCRUzjH+CCVeOdv2LpNLndI3&#10;HzNeyjVGOSuZXTZ2N4ltGqP4CZ6VQVLSSdVIzvsix2hwzuqYtBURg32tOLg5O/RHJ+r+aDkvxKYD&#10;regVfaJWSLir8JbInC0bq5WY7dXIp+VdIk72h+p1VeOOtCKCVk3Q9FKO2qfzQB6scnpEd71OF8mV&#10;FcHxy6Vs65GzPUZcg+Mqf2iTjR0NYlte39XKdExaHo7ol7PpGJOc1V8UdF3o80GrT/KXzJHH0o8n&#10;qp+zCmup38pS2OQ5+mE7XIScDVXiV2eMPsw1Y/xy7tiLF+UKjGiCS+c6arBt1fOYMVWpv/H+p/HH&#10;XXVw6OKMVc49vb3o7etT8PvROzyE7nVvw5v1Inx/KULvlcvo7e8PtdFD9ULWErUNxaMyHjlH/fl2&#10;2hxYX8nD7og/3762cvai8k0LLAt2hn6qd9djR3ANtPrn5fZyrMpcpgib2hjImZaIkTSXBm80BnIW&#10;6NcJyzW0BeWhNb4x5bwCmwpWYDZdw4zotcWukzuDa6BnryzCEXsTKjdYYQ0u/3KgbI26bjfmtIof&#10;jUK0VjqGeG9yaG2vXMdrDcsi6VirFqjjF+2y39gZXBYXjcFxA60o25itCFmeSz1sIubSzBUoC74v&#10;4cQjZ+X6p2NtVej9tlWE1kDnyOvsR827VszOC31mDEXbXI5NQuRy3CJm1itbUHIi8nPEcp4MEpo5&#10;Xyv0cu4XUvULKUuGhuBdnIOe0n/CM3M+/GI//Vl2cH8cUDwqY5czM1aixcQkEkW0I09jMOYh6eU8&#10;MDgYQmzTVIZ35nMYFKIdEFlz2P44ocJyvvawnCcWZe27/tcUY2aSXs6XL18OMTyMwdZ2XKH64aHw&#10;fVcBFZbztYflPHH0NhTLv/5LXVys+3N9xswkrZw//uxTKdGJKhSf5XxtkXIez/+pzMTEVZ4r/w+R&#10;g8G/GGXMTtLKueFb3wVmPokz4rXhO9+Pzbe/Z1wfA4pHcSk+y5lhmMkiaeV85oYfA3Pno+X2n8B+&#10;5zTYb5sK249uRouot/3wJthuuh32W+9C67T7ZZ1Sf7NSf8fd0e2n3Aa7iEXxKC7FZzkzDDNZJLec&#10;n/4V2oV8O+99AB23TqVTCZb+4j1oF9KNLP179oq2d6HjljvVGqVcsdvRcdc9Mh7FZTkzDDOZJL2c&#10;ux54BK7pqei68x4pWYcQsuepefLfnieekq/erF/DKTJl108fxqUvajBY9RmcIoOm4rjxFjiFlLvu&#10;vl/up3gsZ4ZhJpukl7PvUQt6fvYL+O6bLmXrE5LueehR+e8+6wvytX/JS+h55DFR/3P0LV4i67rV&#10;TNt3+93o+bcH0fPgo+gRsSgey5lhmMkm6eU88Mt0DPz7LAw89DMp28t/LwForbLLhcC0n8q6wZeW&#10;Y+Dnv8SAkPjgf/xO1gVEpqwv1G9gRpqMx3JmGGaySW45Zz6LoYxMBSFWKsPLczD8n6sxZJmJISFk&#10;Wfff/4Oh5X/A0Ou5GKb/ErSsHEMPPyb3DU1/VPR9HENpGRh64ikZi+KynBmGmUySXs6YPVdBZM+y&#10;CCmDBKuv05fde5T6X4gMmQr9W4uhwXJmGGaSSV4500qMufMVQRNzngFmzVFe9XUznxQCfgJIEzye&#10;AdBDQnpgaNReg5bSifgsZ4ZhJouklfPpex+QAqUMN+GIuBSf5cwwzGSRlHJ2drlxouYkKiurUFGx&#10;P+FQXIpPxzE6PsMwzESTlHLu6w9IcVJmO1FQfDqO0fEZhmEmmqSUM8MwzPUOy5lhGMaEsJwZhmFM&#10;CMuZYRjGhLCcGYZhTAjLmWEYxoSwnBmGYUwIy5lhGMaEsJwZhmFMSNLIubPzIsMwzDcGzpwZhmFM&#10;CMuZYRjGhLCcGYZhTAjLmWEYxoSwnBmGYUwIy5lhGMaEsJwZhmFMCMuZYRjGhLCcGYZhTAjLmWEY&#10;xoSwnBmGYUwIy5lhGMaEsJwZhmFMCMuZYRjGhLCcGYZhTAjLmWEYxoSwnBmGYUwIy5lhGMaEsJwZ&#10;hmFMCMuZYRjGhCSlnPv9Azh+/AuUlZUlhKNHj8EfGDQ8FsMwzGSQlHJ2ub1SqokqnZ2d+PzzIyxo&#10;hmFMQ1LKub3jYlDOX9b+C7Wnvhqdr+rCtqkflZKSEvna0dGBQ9XV6OsPGB6TYRjmWpKUcm5r6wjK&#10;+auv63H6TENsGhrx9bnzqP+yFqcbG4P11I/KRx99BI/HK/9Ngt6/v+r6FPSJLUhNXYgdDQb7kpX2&#10;UuSkWvBWldd4PxFPG4YxIUkv56+FaM80no1JfXMzLqzMxYU/rEX9+eZgPfWjQnL2BwJwOrvkNgm6&#10;oqJyHIKuxda0VCFCPRbMXpKLHUcdYW1dVethEfuztjeF1U8IUs6pyD9hsC9ZkeJNRU5p+HUNw6DN&#10;Nb3uDDNGEihnFz5eNgUpKc9jZ4vx/kMFLyPzfmqTIpiCe3+9C41R7UZHL+cGIdqzTedi0mi3o231&#10;OrT8oxxnW2zBeupHpbS0VL6SoLUMmuagx55B1yJffPFTc0rRqdUFvKj7YIUQgkVIojXYluU8TljO&#10;zHVMguTch1N/s+JGKV0jOQtx//5OpDyWi49b+iL2XT16OZ89dx7nmlti0tTWho7X1sPxjBVN7R3B&#10;eupHpba2VgqaMmhCm4Om+M4ut+HxR8ZAzhIvyl4V9Wm5qHTq668RLGfj/QxjUsYvZ2cddv5+hhDv&#10;Buz86/PGcj7xZzyU8hDeTpAY9HI+L0TbYrPHpq0dbe9th/Px+Wh2OIL1zSKL7nK5ZAyjQvHpOEbH&#10;H5lYchYZW0WuFOTaCpr/rEVhBk15pGNVuSqOQD0KF1nxVoXIru1VeGuRRch8PSrd4XEMcddixysL&#10;kU7HTpuD7I2laOzW7VflvGnfMRSunCMzR0tmLnY3+INt6oqssG6ogi3QisoNVpnpy7nazlqUvJuL&#10;pYuUfjTmqPj2auSrcWl/1vJc7DgRY56XxpK2AiUndWNZtB4lurHYSpfBkrYMJc2hfp2lK+Q5BG8w&#10;qniXbq9CycZs5dwzspF/SCfiKDkbXHcV24EtyMkU15ymoVYW4Uints8v9hVj0ytWZMm+dO1WoDBi&#10;mqr3VDHWLk6X++k9sL6yBZVNoXNimKth3HL27c/FjKytOO65gtZdxnI+/ieayngZ2/b9GS8+JjJo&#10;kWHfkSm2T4wti9bLucVuh/3Chdh0dqLtk0/RlT4fNo87bJ+ttVX213PeZpNxJ0LOg6eLME/sm1dU&#10;r2wHjkW01bLrZVi6uRh18UiZ6KvF1gVCGCtLhVjFtlvEldvloTGock5dkIeD7WJbCHh3jtietwU1&#10;fUobV/lqKaaly7dg92mdWBt2IlvI6mCTUtcrYmXReWzTzkPcVMTx6Dzk8ftacWTbCmyK9RAu1lgW&#10;FKGO+os2USI2qlPFS6KX4w14cWTzs6KNED/F1bUJy5yjrruIvY+mnRYi/6gS5+BGIekF76jXxotK&#10;If9NH9bCRttivCUrSeKrUab9CnJWYW2auCabj6FXbtejZMOK6+sBLHNNSegDQWM5t2FnFk13pGDG&#10;62Vo9Ys6fxN2/kYIe8rL+LhD3zY+9HJuvdCGtvaO2HS5cHFdHjw33IP2+ga0Xbxo3E6F4lGZEDlr&#10;Mimojdk2KKCjun6joGTkz6LwVKiu91CeqLOERKYKUR83qo02PiEYrY0xQsbzdONW+wVlPRoGY1HO&#10;ITSWq5Hz0r2hefzBpmJYRV1QxkZyjrru6vmsqYJLa3NUHaPu+Hq0X0HB/eo5rSqPcUNimKvkGso5&#10;F4d0bX3/+4oU9u8+cunaxodezm0iM+4QwjXE4UBHXy/c09PhKPsErrlWsd2j1Bu1F1A8KpMu5xhS&#10;MKKmQMQQ2WJZ8Ge4QJVUUFyaEPVx1Uw+UmSh8cXCgRLKdLVxa5lzajqWFpSixj7KT/k4xnI1cg4T&#10;r1tksKIueA7xyFltY3lXd95yjCMsPYw8BzVzTk2zYu32ajROxnMF5rriGsp5Q5icB88UIl3I+bn3&#10;r/6JuV7OFx1OOJxdxni74SzaBddvl8NxaRBdv38dXTlr4AgE4PD54OgmuuFwe+AQGTb1oXhUJkTO&#10;qoBCEkiEnP3iJ7iIkboFNfr6SNEaCVFtk/2hKvDIPhriZ37Nh7nIlvOxdCwLLCQi/Tnaq7BJm28V&#10;pL9aHD4nrSeOsYxZzto1zVOnF0Zqo42/uRjZUW0iaK5GvjanL7CkKddCP77eUzvVOWtqY4F1czU6&#10;1WkahrlaroGcr+DQGwarODQ572oLaxsPejnTQz2X2x2NxyN+og7CfdvDcNla4RoIwIVhuB/JgHvW&#10;83Bt2KywLg+uygNw+bplP+0h4UTIOfyBoHHbq5fzyJmz9QP15mckRLUuKKUYcrZ9mC3aPYv8Q9q4&#10;IzJnHb32Wux+c6GMG3Oaw2gsJ9+RDwa1sYxZzpHnEI+c1TZhmbOevmPYJG9G4oajzs8bnoOKq6ka&#10;W5cokuZpDmasXBM5O/YuEfUp+OP/hh4AOj56WdRNwfr/C28bD3o5u4WEPV5vNP198LxfDHfGAri3&#10;vAfP2j/B8/Jr8BRsg2ffJ/AsyIb7B9PgfmkV3M/8Bh5/v+xH8agkXs7qwz79Q6QEyfmq5px1cTXp&#10;Fp5W6wzl7MeRPBq3PjOPLWdJXzU2GV4DFYOxKOetG0vMNro6A/H2Hs6Tkg/eAOORszbn/Gp5aM5Z&#10;j1FmPYKcJerNMepXCMPEyTWR82BPDdY/JrLnzD/jOInJeVhu3/ibvWhV2zS+/7xcJ33HG4fh0/c1&#10;QC/n7m4ffL6eED298A0MoFtky57p6ejeVwGf0yXrJIEAfH7BpUvwebzo/qwa3VUH4ev3y/4Uj0pC&#10;5Rzjj1DilbNt7zIpnHRtJUAkMVdrqNvURpXJpkPqfHCzkJbIBi36h2CGchbvzXbKhLOV+Vc6lw9X&#10;q0v28nCEMsnT4uf8hlLUqTcd18kiKbPgdEkk6liy8qqV1Q9Gq0tUIWarmb+LlqktSJfXIZiNquNd&#10;qv06UOPoV31obcKz+FjXXV2tIbZ7aWngkvXKmnR3Fd6ia7WxGi6K2y720TJHGp96jq6K9cjZdkw5&#10;H4pXnivf702HeSkdMzbGL+eOvXhRSFX5q79wwqYsOg7j7cUzcAftm3IfFr25F6c8oThjlXNPby96&#10;+/oU/H70Dg+he93b8Ga9CN9fitB75TJ6+/tDbfRQvZC1RG1D8aiMR85Rf74t17zmYXfEutiEyZkY&#10;bZ2zEMrWN5bBqs2JZizEKiGTsDnRGHKmpWNlunXEm0rrYTu5E0szV6CMlqzROuiC1bo1wNlYuz0i&#10;th5VzjkbtXXFBuumRcZet30FZtO1FMdU4olxvDoHSz9UZdxXL8a1GlYhbe06R8dxoGyNuv467R01&#10;+ze4gYrjNZbmIVs9h/QFq5Ff3hS83i5xvmFroO1Nci249d1a2aa3uRo73shWxmvQn2GuloRmztcK&#10;vZz7hVT9QsqSoSF4F+egp/Sf8MycD7/YT3+WHdwfBxSPytjlzIzKaFMCDMMkv5wHBgdDiG2ayvDO&#10;fA6DQrQDImsO2x8nVFjOEwjLmWFGJenlfPny5RDDwxhsbccVqh8eCt93FVBhOU8gLGeGGZWklfPH&#10;n30qJTpRheKznCcIKefr7P+WZpgEk7RybvjWd4GZT+KMeG34zvdj8+3vGdfHgOJRXIrPcmYYZrJI&#10;WjmfueHHwNz5aLn9J7DfOQ3226bC9qOb0SLqbT+8Cbabbof91rvQOu1+WafU36zU33F3dPspt8Eu&#10;YlE8ikvxWc4Mw0wWyS3np3+FdiHfznsfQMetU+lUgqW/eA/ahXQjS/+evaLtXei45U61RilX7HZ0&#10;3HWPjEdxWc4Mw0wmSS/nrgcegWt6KrruvEdK1iGE7Hlqnvy354mn5Ks369dwikzZ9dOHcemLGgxW&#10;fQanyKCpOG68BU4h5a6775f7KR7LmWGYySbp5ex71IKen/0CvvumS9n6hKR7HnpU/rvP+oJ87V/y&#10;EnoeeUzU/xx9i5fIum410/bdfjd6/u1B9Dz4KHpELIrHcmYYZrJJejkP/DIdA/8+CwMP/UzK9vLf&#10;SwBaq+xyITDtp7Ju8KXlGPj5LzEgJD74H7+TdQGRKesL9RuYkSbjsZwZhplsklvOmc9iKCNTQYiV&#10;yvDyHAz/52oMWWZiSAhZ1v33/2Bo+R8w9Houhum/BC0rx9DDj8l9Q9MfFX0fx1BaBoaeeErGorgs&#10;Z4ZhJpOklzNmz1UQ2bMsQsogwerr9GX3HqX+FyJDpkL/1mJosJwZhplkklfOtBJj7nxF0MScZ4BZ&#10;c5RXfd3MJ4WAnwDSBI9nAPSQkB4YGrXXoKV0Ij7LmWGYySJp5Xz63gekQCnDTTgiLsVnOTMMM1kk&#10;pZydXW6cqDmJysoqVFTsTzgUl+LTcYyOzzAMM9EkpZz7+gNSnJTZThQUn45jdHyGYZiJJinlzDAM&#10;c73DcmYYhjEhLGeGYRgTwnJmGIYxISxnhmEYE8JyZhiGMSEsZ4ZhGBPCcmYYhjEhLGeGYRgTkjRy&#10;7uy8yDAM842BM2eGYRgTwnJmGIYxISxnhmEYE8JyZhiGMSEsZ4ZhGBPCcmYYhjEhLGeGYRgTwnJm&#10;GIYxISxnhmEYE8JyZhiGMSEsZ4ZhGBPCcmYYhjEhLGeGYRgTwnJmGIYxISxnhmEYE8JyZhiGMSEs&#10;Z4ZhGBPCcmYYhjEhLGeGYRgTwnJmGIYxIUkp537/AI4f/wJlZWUJ4ejRY/AHBg2PxTAMMxkkpZxd&#10;bq+UaqJKZ2cnPv/8CAuaYRjTkJRybu+4GJTzl7X/Qu2pr0bnq7qwbepHpaSkRL52dHTgUHU1+voD&#10;hsdkGIa5liSlnNvaOoJy/urrepw+0xCbhkZ8fe486r+sxenGxmA99aPy0UcfwePxyn+ToPfvr2JB&#10;Mwwz6SS9nL8Woj3TeDYm9c3NuLAyFxf+sBb155uD9dSPCsnZHwjA6eyS2yToiorKcQi6FlvTUpGa&#10;qseC2UtyseOoI6ytq2o9LGJ/1vamsHpz04qSpRakFtQa7GMYJlEkUM4ufLxsClJSnsfOlvB9x//r&#10;TlGfEsaNU+/EjeL1ufevXkx6OTcI0Z5tOheTRrsdbavXoeUf5TjbYgvWUz8qpaWl8pUErWXQNAc9&#10;9gy6Fvkk5JxSdGp1AS/qPlghRGxBTmlrsG1yylk9P5Yzw0woCZJzH079zSplayRnI45vnqG0bTLe&#10;PxJ6OZ89dx7nmlti0tTWho7X1sPxjBVN7R3BeupHpba2VgqaMmhCm4Om+M4ut+HxR8ZAzhIvyl4V&#10;9Wm5qHTq65MNljPDXAvGL2dnHXb+Xoj2sQ3Y+dfn45PziT9jhhB55t/GljHq5XxeiLbFZo9NWzva&#10;3tsO5+Pz0exwBOubRRbd5XLJGEaF4tNxjI4/MrHkLDLlilw5zbG2wivbFWaIdqnpWFWuTncE6lG4&#10;yIq3KkR2ba/CW4ssQubrUekOjxNFeylyUhdi66FalGzMRjodP2MZCvXTKJ1i37u5WLpojszW6bjZ&#10;G0vR2B2KU1OQCstSUdd+DIWvLJRxLJm5KLOrbU5sUadpdCwuhk3t39tQik2L02W9JTMbm0qb0Kvu&#10;k4hfEDXbVyNLnjdN9eShpMEf2i/PIx35hx2oK81DdqY4fxrnttqIOA4c2bYCs+X0UTqyXinCkU79&#10;/lYcLND2pyJ9wTKs3V4Llz4Gw5icccvZtz8XM7K24rjnClp3xSPnJmzLFBn2gxtwqMdo/+jo5dxi&#10;t8N+4UJsOjvR9smn6EqfD5vHHbbP1toq++s5b7PJuBMh58HTRZgn9s0rqle2A8ci2mrZ9TIs3VyM&#10;utGkrCGlRv1WYPdpIX4hwSObnw3P0ht2IntlEQ420Y1BiFSINovGsk0di4DkTNK0bihFHfUL1GLr&#10;PFG3pkonthiZc3s5coQMSaSugLgRHaX4FuTs024QftS8u1COsaRZbNMYC5TtsnYthnIeFnFj2Xq4&#10;Fb0iTue+1WJMz6LwtNomGEfcNKifEHHJSiHxBe+gpk9pU1ck9qeK49BNJeCH7XARcjbqz4FhzE9C&#10;HwjGI2eSOU1/vLjXZbg/HvRybr3Qhrb2jth0uXBxXR48N9yD9voGtF28aNxOheJRmRA5axINii26&#10;bWfpCpnt5R/V9RsNNe7SvaH5bO1GkFMa/hAyhMjSSby6Yyty3oIjQopKGwdKcpS6mmA/YznXFYmb&#10;Qaq4GQRvKGrfF4rRSNvuKqwV/fQ3g8G+amwSdRYtltF5qNl68Dy0ONoNTm1DvwY2HaIsXD3uvCLU&#10;Bc+DYZKPayxnF/YsFlnzFPElHmPWTOjl3CYy4w4hXEMcDnT09cI9PR2Osk/gmmsV2z1KvVF7AcWj&#10;MulyPqHrNxpq3DARqxKLPTesSsxAziERxytnnRCDdRHxNMkGM2miCbtfEG2WlipTI0bnESlndVuZ&#10;GlLbRPRTMudUpC/fgpITSgYebMswScK1lfOZQmTSSo03DxvvjxO9nC86nHA4u4zxdsNZtAuu3y6H&#10;49Igun7/Orpy1sARCMDh88HRTXTD4fbAITJs6kPxqEyInNVs1vLuNZCzFjvvmDJfS/O9H+aq87gk&#10;TQssNCebEDm3YvdiameE0rf3UJ7cDj+viPhxyFmLY0SwX6AVldrcO5GxGrv1c9sMkwRcUzkr+1Pw&#10;x//tM9wfL3o500M9l9sdjccDlxCy+7aH4bK1wjUQgAvDcD+SAfes5+HasFlhXR5clQfg8nXLftpD&#10;womQc/gDQeO2CZNzZ7ms0yRq+zBbxH0W+Ye0Y0985hzGSJmzNvUx1sw5Fn2t4oa0Xs6t8zQHk2xc&#10;Qzn3oXIVLbWzYk+r0f740cvZLSTs8Xqj6e+D5/1iuDMWwL3lPXjW/gmel1+Dp2AbPPs+gWdBNtw/&#10;mAb3S6vgfuY38Pj7ZT+KRyXxclYf9qWuRllwKd0EyllIjOZhFYn5cSSPjm0g3oTImfpSRq6fc47g&#10;KuacR5Sz2iZsznlE/Di4kc5hBUq0B48MkwRcQzk3Yed8kvMGHIradwWN7z8vHxTe8cZh+Az269HL&#10;ubvbB5+vJ0RPL3wDA+gW2bJnejq691XA53TJOkkgAJ9fcOkSfB4vuj+rRnfVQfj6/bI/xaOSUDnH&#10;+COUeOVs27tMijZ9szpFEYkqLMvKYnWVRfQKhsbtNA+bjR0NtF+M58PVys/+tDwcUdsYyblsZWSd&#10;+heQr5aHr344XSQz1KyCY3K1hjxG6XrkbNckGnu1hlxVQW2M5HzyHXnuoTovKteIc9PiiLpe+zEU&#10;rlyvrEwJ1GOH+HfJKTWzdteikKZcdEv+GCYZGL+cO/biRSHVyL8AJJ7b1aZrexjrqT5rF1r1/VXG&#10;Kuee3l709vUp+P3oHR5C97q34c16Eb6/FKH3ymX09veH2uiheiFridqG4lEZj5yj/nw7bQ6sr+Rh&#10;d8SfbydaztY1W7BWrjO2YPbK6LW/ZcE10LQGuR62kzuxNDO0lC1azqrU05aFBCqw7csNriHWZ9Au&#10;EW/VAmWdM51z9hs7g0v3JDTvPeo65wg5i4z7LXGsdHGc4Lmr5xJax7wa+aW16JQ3BQdqSrdEjSPs&#10;WjBMEpDQzPlaoZdzv5CqX0hZMjQE7+Ic9JT+E56Z8+EX++nPsoP744DiURm7nCcBI6kxDJPUJL2c&#10;BwYHQ4htmsrwznwOg0K0AyJrDtsfJ1RYzgzDTCZJL+fLly+HGB7GYGs7rlD98FD4vquACsuZYZjJ&#10;JGnl/PFnn0qJTlSh+MklZwveqopjeRnDMElB0sq54VvfBWY+iTPiteE734/Nt79nXB8DikdxKX7S&#10;yJlhmOuOpJXzmRt+DMydj5bbfwL7ndNgv20qbD+6GS2i3vbDm2C76XbYb70LrdPul3VK/c1K/R13&#10;R7efchvsIhbFo7gUn+XMMMxkkdxyfvpXaBfy7bz3AXTcOpVOJVj6i/egXUg3svTv2Sva3oWOW+5U&#10;a5RyxW5Hx133yHgUl+XMMMxkkvRy7nrgEbimp6LrznukZB1CyJ6n5sl/e554Sr56s34Np8iUXT99&#10;GJe+qMFg1WdwigyaiuPGW+AUUu66+365n+KxnBmGmWySXs6+Ry3o+dkv4LtvupStT0i656FH5b/7&#10;rC/I1/4lL6HnkcdE/c/Rt3iJrOtWM23f7Xej598eRM+Dj6JHxKJ4LGeGYSabpJfzwC/TMfDvszDw&#10;0M+kbC//vQSgtcouFwLTfirrBl9ajoGf/xIDQuKD//E7WRcQmbK+UL+BGWkyHsuZYZjJJrnlnPks&#10;hjIyFYRYqQwvz8Hwf67GkGUmhoSQZd1//w+Glv8BQ6/nYpj+S9Cycgw9/JjcNzT9UdH3cQylZWDo&#10;iadkLIrLcmYYZjJJejlj9lwFkT3LIqQMEqy+Tl9271HqfyEyZCr0by2GBsuZYZhJJnnlTCsx5s5X&#10;BE3MeQaYNUd51dfNfFII+AkgTfB4BkAPCemBoVF7DVpKJ+KznBmGmSySVs6n731ACpQy3IQj4lJ8&#10;ljPDMJNFUsrZ2eXGiZqTqKysQkXF/oRDcSk+Hcfo+AzDMBNNUsq5rz8gxUmZ7URB8ek4RsdnGIaZ&#10;aJJSzgzDMNc7LGeGYRgTwnJmGIYxISxnhmEYE8JyZhiGMSEsZ4ZhGBPCcmYYhjEhLGeGYRgTwnJm&#10;GIYxIUkj587OiwzDMN8YOHNmGIYxISxnhmEYE8JyZhiGMSEsZ4ZhGBPCcmYYhjEhLGeGYRgTwnJm&#10;GIYxISxnhmEYE8JyZhiGMSEsZ4ZhGBPCcmYYhjEhLGeGYRgTwnJmGIYxISxnhmEYE8JyZhiGMSEs&#10;Z4ZhGBPCcmYYhjEhLGeGYRgTwnJmGIYxISxnhmEYE5KUcu73D+D48S9QVlaWEI4ePQZ/YNDwWAzD&#10;MJNBUsrZ5fZKqSaqdHZ24vPPj7CgGYYxDUkp5/aOi0E5f1n7L9Se+mp0vqoL26Z+VEpKSuRrR0cH&#10;DlVXo68/YHhMxoz4cTAvG1tP+A32MUxyk5RybmvrCMr5q6/rcfpMQ2waGvH1ufOo/7IWpxsbg/XU&#10;j8pHH30Ej8cr/02C3r+/igWdJNhKV8CSmoqsd2vRa7DfbNQUpCJ1wU40GuxjmEiSXs5fC9GeaTwb&#10;k/rmZlxYmYsLf1iL+vPNwXrqR4Xk7A8E4HR2yW0SdEVF5TgEXYutaeJLKKQRwoLZS3Kx46gjrK2r&#10;ar0il+1NYfWmo7kUS8U55Z8w2DeBjHR9ek9sQZa4rtlF9ddAzE3YsUC8j2nrUek22h+N0dilnFO3&#10;oEbXjmFikUA5u/DxsilISXkeO1ui9/vq9mL9r+/DjSkpSJlyHzJX7cIpZ3S7eNDLuUGI9mzTuZg0&#10;2u1oW70OLf8ox9kWW7Ce+lEpLS2VryRoLYOmOeixZ9C1yCch55SiU6sLeFH3AWV5FuSUtgbbJo2c&#10;hQjpJmMeOftRsy0ba3XXcmJhOTPXngTJuQ+n/mZVxGsk56ZdWDQlBTPerILDL7adh7H+MdE2s3BM&#10;P/H0cj577jzONbfEpKmtDR2vrYfjGSua2juC9dSPSm1trRQ0ZdCENgdN8Z1dbsPjj4yBnCVelL1K&#10;X/BcVI7xpjRpTJKcrzdYzszVMH45O+uw8/czkPLYBuz86/OGcm782yxRPwvbzoTqWndR24fw9hi+&#10;8Ho5nxeibbHZY9PWjrb3tsP5+Hw0OxzB+maRRXe5XDKGUaH4dByj449MLDmLbKoiV0pubYVXtivM&#10;oC9rOlaVq9MdgXoULrLirQqREdqr8NYiS3zZWnspclIXYuuhWpRszEY6HT9jGQp10yh07NnLd6Ku&#10;24+67ctkm2BW567FjlcWKv3S5iB7Yykau5V+ilDCyf5Qy1j9aCzNQ7Y8D5q6yUNJQ8TDORF79xva&#10;mLKxqbQpfBqiuRr5K+fILNOSuUI3ZoPro2IrF8fMFNdG9ElfsDrsPAkas2WpOIf2YyhUz8uSmYsy&#10;e6iNEbYDW5Aj44pzWVmEI51KfWf5anksy6Ii1PSJuqadsIo2yvsY6l9X9Ky4fkK+AeOxs5yZq2Hc&#10;cvbtz8WMrK047tGEGy1npX4K/vi/fcE6RdjGUyCjoZdzi90O+4ULsensRNsnn6IrfT5sHnfYPltr&#10;q+yv57zNJuNOhJwHTxdhntg3r6he2Q4ci2irZdfLsHRzMeri/AmtyJn6rcDu00IYAS+ObCZR6LL0&#10;U8qxs5fmIv+ATmZ9tdgqfrJbVpbCFhDbbjEmuV0eGn+MzLlzH03VZKPwpHrMgoVyDGXtapvI2A07&#10;kU1TO/vU47eXIydN3CQKjsEl9rsO5Il44iZzUhV81PXRjrkQ+UcVMdr2KtvBPgJFghZYN5Sijs5f&#10;yHLrPFG3pgoutU0kYXHFuRzcKCS94B1FxmK/be+y0DUQ8fLpuUJYvCbsfkHUbaxWbj4GY2c5M1dD&#10;Qh8IxpLzoEedxpgyC3/cVYPGE4VYNGUKMgtq4NO3ixO9nFsvtKGtvSM2XS5cXJcHzw33oL2+AW0X&#10;Lxq3U6F4VCZEzppEC2pjtu0sXaFI4Kiu32iocZfu1c3BqjeCnFJNxOqxREZp09oIlGz+WRSeCtX1&#10;HsqTcgvK2FDOIsuPFJ46DusHSkYejH1a69OKkqWh85WZZqq4gWg3IU1oMa+PesxXy6OlaCDBI3RD&#10;kHUOlOQodcZiNDiXo+HnHHxf5LYfR/Iow87DQVXeg+4qrBX7Q9l09HvLcmauhmsjZ6JuKzJF9nzv&#10;/XeKNkLU6eJL2WrQLg70cm4TmXGHEK4hDgc6+nrhnp4OR9kncM21iu0epd6ovYDiUZl0OYeJcBTU&#10;uCERC1RZjHQsQhGGyHbVn/CSpmLxs10neyM5q8cM/gqQqMdQjxkdW5Gk5U2SoCrMNJGdRvQPPUSL&#10;GLN6TMu72jkRfpHl0nFCMo6W4ChyNoorz3khdjQo25HvS+QNTNlegRLtV4PB9WY5M1fDNZGz7+if&#10;kS4y5UW7lC+d78xe/E5m0i/j447wtvGgl/NFhxMOZ5cx3m44i3bB9dvlcFwaRNfvX0dXzho4AgE4&#10;fD44uoluONweOESGTX0oHpUJkbOazYYkEN02YXLWYucdU+d4jcYVEluYMNR4QbEbybm5GNnUxgjZ&#10;L0bsIK3YvVjsN7pOQSLGrB4z/DxDNwFNjFct5xhx9US9L+rNT7s51RSITPqFYt0D7ujrzXJmroZr&#10;IOc27PkNiXgDDunaDv7fBrm647ldbbq28aGXMz3Uc7nd0Xg8IjsbhPu2h+GytcI1EIALw3A/kgH3&#10;rOfh2rBZYV0eXJUH4PJ1y37aQ8KJkHP4A0HjtgmTc2d5uGBjjEsTm1HmrE1PxJ85h2MYO4hR5hxJ&#10;xJiNMtzgTSA0xXDVcjaMG070+6I+H5BCVqZFDH9FsJyZMXIN5NyEbZlCzg/+Gcd1bQdP/BkPkZzf&#10;137Cxo9ezm4hYY/XG01/HzzvF8OdsQDuLe/Bs/ZP8Lz8GjwF2+DZ9wk8C7Lh/sE0uF9aBfczv4HH&#10;3y/7UTwqiZez+mVOXY2y4FK6CZSzECqtgBjpRkCMec7Z8KFYOEax9ShzzvrrEUnkmK9uzjluORvG&#10;DcfofVHqRMZ+gq6/fm6diL7eLGfmargm0xqNf3ta1E/BIiFi+QCwpwk7fzNFZNNW7FHbNr7/vMyk&#10;73jj8KgPCfVy7u72wefrCdHTC9/AALpFtuyZno7ufRXwOV2yThIIwOcXXLoEn8eL7s+q0V11EL5+&#10;v+xP8agkVM4x/gglXjnb9i6Tok3frE1RRKBlfiuL1dUJrShZGb7aIJacY6/WULepzcl35PFXlWui&#10;V6grWijGGlo5MeisR8mGFdihSUrEzhfSC8ai6/BhLrK3qxmmOm5ttcZgXysObs7GW1Uj/LKIsVoj&#10;X/f/axjJuWxlZF04ynUPxe21VyN/yfrgahfDm6Y2HZIj9skldLp9MeU80s2IYUKMX84de/Gi/OOT&#10;aEJTFi6c2rsBLz6mPgykvxBctjXsgeBY5dzT24vevj4Fvx+9w0PoXvc2vFkvwveXIvReuYze/v5Q&#10;Gz1UL2QtUdtQPCrjkXPUn2+nzYH1lTzsjliPm2g5W9dswdrF6aJ/+DpdhRhyJkZY5ywRsi9bo6xF&#10;DhubkG3N9tXIkmt6hYQzs7F2ezUa9UsAO4+hUF3HLGO/sTNsXL0Npdgkxyz2ZyzEqoJy3bGNxxzP&#10;OudIETdup2V+y1ASc62zfs22Eje/PLQm21DOUvrKOCzB6SON6LH3niwKxg8uJ2SYGCQ0c75W6OXc&#10;L6TqF1KWDA3BuzgHPaX/hGfmfPjFfvqz7OD+OKB4VMYu50nAaFqDYZikJunlPDA4GEJs01SGd+Zz&#10;GBSiHRBZc9j+OKHCcmYYZjJJejlfvnw5xPAwBlvbcYXqh4fC910FVFjODMNMJkkr548/+1RKdKIK&#10;xU8uOVt0D9IYhkl2klbODd/6LjDzSZwRrw3f+X5svv094/oYUDyKS/GTRs4Mw1x3JK2cz9zwY2Du&#10;fLTc/hPY75wG+21TYfvRzWgR9bYf3gTbTbfDfutdaJ12v6xT6m9W6u+4O7r9lNtgF7EoHsWl+Cxn&#10;hmEmi+SW89O/QruQb+e9D6Dj1ql0KsHSX7wH7UK6kaV/z17R9i503HKnWqOUK3Y7Ou66R8ajuCxn&#10;hmEmk6SXc9cDj8A1PRVdd94jJesQQvY8NU/+2/PEU/LVm/VrOEWm7Prpw7j0RQ0Gqz6DU2TQVBw3&#10;3gKnkHLX3ffL/RSP5cwwzGST9HL2PWpBz89+Ad9906VsfULSPQ89Kv/dZ31BvvYveQk9jzwm6n+O&#10;vsVLZF23mmn7br8bPf/2IHoefBQ9IhbFYzkzDDPZJL2cB36ZjoF/n4WBh34mZXv57yUArVV2uRCY&#10;9lNZN/jScgz8/JcYEBIf/I/fybqAyJT1hfoNzEiT8VjODMNMNskt58xnMZSRqSDESmV4eQ6G/3M1&#10;hiwzMSSELOv++38wtPwPGHo9F8P0X4KWlWPo4cfkvqHpj4q+j2MoLQNDTzwlY1FcljPDMJNJ0ssZ&#10;s+cqiOxZFiFlkGD1dfqye49S/wuRIVOhf2sxNFjODMNMMskrZ1qJMXe+ImhizjPArDnKq75u5pNC&#10;wE8AaYLHMwB6SEgPDI3aa9BSOhGf5cwwzGSRtHI+fe8DUqCU4SYcEZfis5wZhpksklLOzi43TtSc&#10;RGVlFSoq9iccikvx6ThGx2cYhploklLOff0BKU7KbCcKik/HMTo+wzDMRJOUcmYYhrneYTkzDMOY&#10;EJYzwzCMCWE5MwzDmBCWM8MwjAlhOTMMw5gQljPDMIwJYTkzDMOYEJYzwzCMCUkaOXd2XmQYhvnG&#10;wJkzwzCMCWE5MwzDmBCWM8MwjAlhOTMMw5gQljPDMIwJYTkzDMOYEJYzwzCMCWE5MwzDmBCWM8Mw&#10;jAlhOTMMw5gQljPDMIwJYTkzDMOYEJYzwzCMCWE5MwzDmBCWM8MwjAlhOTMMw5gQljPDMIwJYTkz&#10;DMOYEJYzwzCMCWE5MwzDmJCklHO/fwDHj3+BsrKyhHD06DH4A4OGx2IYhpkMklLOLrdXSjVRpbOz&#10;E59/foQFzTCMaUhKObd3XAzK+cvaf6H21Fej81Vd2Db1o1JSUiJfOzo6cKi6Gn39AcNjMgzDXEuS&#10;Us5tbR1BOX/1dT1On2mITUMjvj53HvVf1uJ0Y2OwnvpR+eijj+DxeOW/SdD791exoMNwoCQnFZY3&#10;q+Ay3M8wzESQ9HL+Woj2TOPZmNQ3N+PCylxc+MNa1J9vDtZTPyokZ38gAKezS26ToCsqKsch6Fps&#10;TUtFaqoeC2YvycWOo46wtq6q9bCI/Vnbm8LqzYUi59ScUnQa7jcnvUe3ID11BUrajfcziaFx+0L5&#10;+X6rymu4nxk7CZSzCx8vm4KUlOexsyV6v69uF/74zH24MSUFKVNn4MWCGjgi2sSLXs4NQrRnm87F&#10;pNFuR9vqdWj5RznOttiC9dSPSmlpqXwlQWsZNM1Bjz2DrkU+CVkvs4AXdR+sECK2IKe0NdiW5Txx&#10;dJauENJgOU80LOeJI0Fy7sOpv1kV8RrJuWUvFk1JQeZmRciO/28DZoi2M8R2WLs40cv57LnzONfc&#10;EpOmtjZ0vLYejmesaGrvCNZTPyq1tbVS0JRBE9ocNMV3drkNjz8yBnKWeFH2qqhPy0WlU19vdljO&#10;DDMZjF/Ozjrs/P0MpDy2ATv/+ryhnA+9SRn1K6js0epc2LOYRK6vix+9nM8L0bbY7LFpa0fbe9vh&#10;fHw+mh2OYH2zyKK7XC4Zw6hQfDqO0fFHJpacRaZckSuEkYq1FZRl1KIwQ7RLTceqcnW6I1CPwkVW&#10;vFUhsmt7Fd5aZBEyX49Kd3icSCju7OU7UdftR932ZeLnvC4b7zyGwpVzZIaemrEQq7YdQ2dA39+P&#10;xtI8ZNNY0uYge2Mpag68A+uid1DTR/sN5BxwoKb0HaxdbsVsdQonfXEeShr8objtpcgR55Z/2IE6&#10;LX5GNgpPiDbtoTGlLy5CTbfaR6Ibj5wOGiVuprhGYjt7Wy16ZRt1vHS+OjYdUmO4a7HjlYXyGmnn&#10;2xhx/LoPc9Xjp8KSacWqgio0ymuhpxVlKy2wLNqJRn396SLME/2W7g39QgqjuRr56rlbMlegMGKq&#10;a7C5HJuWxH6/agpEv6VizMFrKK7RmnLY6NeZ7n1cuy/i+CN9Dkb53NkObEGOvM7iWCuLcKRTi1mO&#10;VRQvzYrCk7r3SIylZvtqZMV6D5m4GLecfftzMSNrK457rqB1l5Gc27AzS4j4ycKwD3Hj+9R2CtYf&#10;1beND72cW+x22C9ciE1nJ9o++RRd6fNh87jD9tlaW2V/PedtNhl3IuSsfXHnFdUr24FjEW217HoZ&#10;lm4uRt0oUg5ySombvTQX+Qd0X/a+WmxdIL7Mb5QrX8RmITYh06x3NZGJDHMfTbcsRP5RccMICDGW&#10;r0cWjWlxMWyyjVHm3IQdS4RYDjTBRXG7xTmL46TOK0Kd9oWXEhXHzliN3acptkM5t3kLYX1VPTe7&#10;0iZ4PQTKeITET1IfL44UiJ/NaStQpmXAwbjLsPVwK3rF8Tr3rRYSeBaFp9U2FMcoc9aux8pSITOx&#10;7RbXX26L66O2oRudRcTKP6rIxHWqFG+tjBCwSuMHVnEMK3Y3hepse5dF1QVpL1euf8Exed1cB/Lk&#10;td+qiS1iv9H7RXIm4Vk3Vyvv6cl35HuftWAZNsn33o8jm58VbcQvNO3zM+rnIPbnLvzz4cXBjULS&#10;C7Qbt0C8h0vp81JQq/bxo+Zd5T0raRbbRu8hExcJfSBoLOcmbMuMlrPSNgW/+8ilaxsfejm3XmhD&#10;W3tHbLpcuLguD54b7kF7fQPaLl40bqdC8ahMiJxVsYQ+yNFtFamkii+Drt+oqHFERqUIVUHJ1MOl&#10;VVNAGVAeDsovl8iY5kWOVY0VHGN80xp1RSQEnQzVc9VnkIrMlqHErvWLPH91PGt0K0PUONYP1F8C&#10;BnEHT2yR1yynNHRjMpJz8HqcCtX1HsoTdRbkn1C2FfmtRlk8U0/qzTZ0XC8q14j+aUJekW0FyjXS&#10;SVO7OavXWtkffmzlmoXOQxnfFhwhyVKbvmpsohibjwX7BD9D6jmN/jmI9bkzeD+OKtdaix31mXZX&#10;Ya3YnrctdMPVxmgJfqaYeLgGcqYHhdFTGJqcn9vVpmsbH3o5t4nMuEMI1xCHAx19vXBPT4ej7BO4&#10;5lrFdo9Sb9ReQPGoTLqctQ9/XBgfU/ki62QgCJOWOh6LyKC0/WOVc5QM1dgjCzNi3GoffSYdNR6D&#10;uPHKWbkeIoPTfpYTTcWwir6a7JXMWVyTRbnYof0y0NpGEhBjExloUF6abDdWBzPdEOp1DBO3cm7K&#10;FJTRfu3mEZKmJufIGKH3K/ozNOrnwKCPxOjzIa/1QuxoCG8TPL72XuzTvT8iQdv9gmgTkTwwI3MN&#10;5HwFjo9exo0pU7DofSX78bWUYc1jJOwU/PF/+8LaxoNezhcdTjicXcZ4u+Es2gXXb5fDcWkQXb9/&#10;HV05a+AIBODw+eDoJrrhcHvgEBk29aF4VCZEzmqmFfqwR7c1/JKMitEx/eInqKij+ijUL2VzMbLF&#10;dpjoor7sxnJ2nSzGWm1uVGBJo0xsnHJWxxM9XsG45axdD73YBJFyoTnn7SuCc+k0n5p/SH999Phx&#10;JE+Xgarvr/JMIbJtK3YvFvGMPhcj7Y84t6uXcxyfg6g+Koafjwgirl/wZhL2+VU/Q5HXnhmRayJn&#10;Ws1xvGAJZkwlId+JzGWF2FNAbR/C21clIQW9nOmhnsvtjsbjEdnMINy3PQyXrRWugQBcGIb7kQy4&#10;Zz0P14bNCuvy4Ko8AJevW/bTHhJOhJyVn5f6L29028TJ2ThjCkP9Yo2YqRrJWf3SzttcHcwso2Q4&#10;FjkbjicCg7iJyJyD0yYaAS8aD7yDbCnp2NMc+mkRo2OGMM6MR9uvyU57oJmozDmSyD4S9VqH/7KK&#10;QG0TPP5ImfMLxYZz94wx10jOkfSh8vUpSHnszzhuuH9k9HJ2Cwl7vN5o+vvgeb8Y7owFcG95D561&#10;f4Ln5dfgKdgGz75P4FmQDfcPpsH90iq4n/kNPP5+2Y/iUUm8nNWHLmFf9Oi2hl+SUTE+phIrfK4x&#10;DO1nedjP8Mgve7Scew9HZ0dRYhqLnCOnCYwYh5zjmXOORJnzHeH9UOdYrR/UKxkqPRQ1aicwmlMe&#10;bX+sOeerkfOonwNBZB8Fdc751fJR34/g8XnOOWFMgpz70LovFzNSZmD9/4WmNGj1Bq2TvuONw/CF&#10;tY9GL+fubh98vp4QPb3wDQygW2TLnunp6N5XAZ/TJeskgQB8fsGlS/B5vOj+rBrdVQfh6/fL/hSP&#10;SkLlLLIwoz9CMWpr9CWx7V0mpw/SNx8zmMskDI5JOMUXRcguuDoh4IftcBFyNmjy84svu/Igb7f6&#10;ZL2mKFuZqoiUs34lRsNOuaIj+/8p2abrdDFWqcumNh3WVh6MQc6CuiL6owZ1dQDVOetRsmEFdmhi&#10;MZLzyXfkmMOOtU8Vkk7EsVdrqNv0QE8cq1BdBSJXmLxhEdlsHo5ELaXT0G5eK+QKiBEFpI49uBqj&#10;rxUHN2eH/oAj1moNEVN738ci59E/B7HkrNWH3o9eezXyl6wPrdWPlDN9pmKs1gg9CGbiYfxy7tiL&#10;F4VUaf44kuDDvjO7sOh+WutM9VNw7zOvYGdt+CqNscq5p7cXvX19Cn4/eoeH0L3ubXizXoTvL0Xo&#10;vXIZvf39oTZ6qF7IWqK2oXhUxiPnqD/fTpsD6yt52B25pnWi5Uzo182mpiPrlS0oOaEbR3eTkJ9V&#10;7qd1t/kHipWn//ove3muOgdrwdaTSp2tXFuLnC7XCtfZa7Fj+ZzQz9m45Cxk+KYFlgU7Q9km3SCC&#10;a2RpTNlYu70ajdpPciM5i2ztLTG+dJ3EaHlf4eJ0GSPsmCOucxbSOrBTN5euXK+yUdbo0l96yniC&#10;4HrqGPQ2lGKTNi5ab1xQHr7OOo51zqPJWbl5pmNtle4ajfI5iCVnuiahdefiGi9YjfzyptB1jpKz&#10;IOw95HXOYyWhmfO1Qi/nfiFVv5CyZGgI3sU56Cn9Jzwz58Mv9tOfZQf3xwHFozJ2OSc7ypd9xHlG&#10;JgpFbiPP6zLM1ZD0ch4YHAwhtmkqwzvzOQwK0Q6IrDlsf5xQ+cbKWc2EjFccMMaozxNGmitnmKsk&#10;6eV8+fLlEMPDGGxtxxWqHx4K33cVUPlmyNmPIwW52HFCm2PV5gfzcDDsT5oZI3rVeWjX0S3ISl04&#10;4gM3hrlaklbOH3/2qZToRBWK/02Qc92+PKxapM1F8vxg3PTVIj84L27wf2QwzDhJWjk3fOu7wMwn&#10;cUa8Nnzn+7H59veM62NA8Sguxb/+5cwwjFlJWjmfueHHwNz5aLn9J7DfOQ3226bC9qOb0SLqbT+8&#10;Cbabbof91rvQOu1+WafU36zU33F3dPspt8EuYlE8ikvxWc4Mw0wWyS3np3+FdiHfznsfQMetU+lU&#10;gqW/eA/ahXQjS/+evaLtXei45U61RilX7HZ03HWPjEdxWc4Mw0wmSS/nrgcegWt6KrruvEdK1iGE&#10;7Hlqnvy354mn5Ks369dwikzZ9dOHcemLGgxWfQanyKCpOG68BU4h5a6775f7KR7LmWGYySbp5ex7&#10;1IKen/0CvvumS9n6hKR7HnpU/rvP+oJ87V/yEnoeeUzU/xx9i5fIum410/bdfjd6/u1B9Dz4KHpE&#10;LIrHcmYYZrJJejkP/DIdA/8+CwMP/UzK9vLfSwBaq+xyITDtp7Ju8KXlGPj5LzEgJD74H7+TdQGR&#10;KesL9RuYkSbjsZwZhplsklvOmc9iKCNTQYiVyvDyHAz/52oMWWZiSAhZ1v33/2Bo+R8w9Houhum/&#10;BC0rx9DDj8l9Q9MfFX0fx1BaBoaeeErGorgsZ4ZhJpOklzNmz1UQ2bMsQsogwerr9GX3HqX+FyJD&#10;pkL/1mJosJwZhplkklfOtBJj7nxF0MScZ4BZc5RXfd3MJ4WAnwDSBI9nAPSQkB4YGrXXoKV0Ij7L&#10;mWGYySJp5Xz63gekQCnDTTgiLsVnOTMMM1kkpZydXW6cqDmJysoqVFTsTzgUl+LTcYyOzzAMM9Ek&#10;pZz7+gNSnJTZThQUn45jdHyGYZiJJinlzDAMc73DcmYYhjEhLGeGYRgTwnJmGIYxISxnhmEYE8Jy&#10;ZhiGMSEsZ4ZhGBPCcmYYhjEhLGeGYRgTkjRy7uy8yDAM842BM2eGYRgTwnJmGIYxISxnhmEYE8Jy&#10;ZhiGMSEsZ4ZhGBPCcmYYhjEhLGeGYRgTwnJmGIYxISxnhmEYE8JyZhiGMSEsZ4ZhGBPCcmYYhjEh&#10;LGeGYRgTwnJmGIYxISxnhmEYE8JyZhiGMSEsZ4ZhGBPCcmYYhjEhLGeGYRgTwnJmGIYxIUkp537/&#10;AI4f/wJlZWUJ4ejRY/AHBg2PxTAMMxkkpZxdbq+UaqJKZ2cnPv/8CAuaYRjTkJRybu+4GJTzl7X/&#10;Qu2pr0bnq7qwbepHpaSkRL52dHTgUHU1+voDhsdkGIa5liSlnNvaOoJy/urrepw+0xCbhkZ8fe48&#10;6r+sxenGxmA99aPy0UcfwePxyn+ToPfvr0pOQbeXIifVgreqvMb7x0Qt8lNTkbW9yWBfEmF0bSbk&#10;ejFM4kh6OX8tRHum8WxM6pubcWFlLi78YS3qzzcH66kfFZKzPxCA09klt0nQFRWV4xB0LbampSJV&#10;SC2EBbOX5GLHUUdYW1fVelgSJT8pm1TklIYfY3wock4tqDXYl0QYXZsJuV7XIe4qvEWf5wU70Wi0&#10;n5kwEiPnjsN4e/EM3JGSgpQp92HRm2Vo9I/cJnPV3ug2caKXc4MQ7dmmczFptNvRtnodWv5RjrMt&#10;tmA99aNSWloqX0nQWgZNc9Bjz6BVoeWUolOrC3hR98EKIWKLkEFrsC3L+RrBch47LOdJY/xybtmL&#10;RVOmYNHf6uCg7aZdYjsFN66qgk9r4zmM9Y+JumV70UpCdlZhzYO0Xab0uUr0cj577jzONbfEpKmt&#10;DR2vrYfjGSua2juC9dSPSm1trRQ0ZdCENgdN8Z1dbsPjj4yBnCVelL0q6tNyUenU1ycIlnNsWM5M&#10;EjJuObfufRn3zi8Mu6seekNkxykv42NVQq27nhfbD+HtE6E2jX+bJeqexrYzobp40cv5vBBti80e&#10;m7Z2tL23Hc7H56PZ4QjWN4ssusvlkjGMCsWn4xgdf2RiyVlkyhW5cppjbQXNc9aiMEO0S03HqnJV&#10;EIF6FC6y4q0KkV3bRcayyCJkvh6V7vA4SttWHCxYgdmU1WRkY+3mXFgjZRNw4Mg2tY04TtYrRTjS&#10;qYsRhR91H+Yim8aVNgc5BXlSYOFy9qOxNE9pI6dr8lDS4A/bH4wh+loyrVhVUIXGPmWf7UAxNr1i&#10;RVZw/woU6qZ76BrNXr4Tdd0izvZlSBdt5C8LcUNfm7kMO0750XtqJ5ZSfy2bE79MaravVmMajOlq&#10;5Nxcjk1L5shfNKkZC7Fq2zF0BnT7I4nnGjdXI3+lEjPyfJX9Ix+zpkD0W1qKxvZjKHxlobwmlsxc&#10;lNl1MeKIM3hii3hfl4lrExqzFsd1uhSbFqcr129NOWxqv5ptVJeK9FfLwz/P4zwnZnQmYM7ZhY+X&#10;kZyt2NNK232oXKXfVvn/ckVdCn73kStUFyd6ObfY7bBfuBCbzk60ffIputLnw+Zxh+2ztbbK/nrO&#10;22wy7kTIefB0EeaJffOK6pXtwLGItlp2vQxLNxejzkjKEj9q3l0o2q1ASbPYDk6b6GWjtRFfvnZq&#10;04qSlUL2C95BjRRlNJ37KMZC5B8VN48AiTQPWTQ+nZyVNtkoPEltvDhSoIxDHkPsJ7laUp8VMRQ5&#10;uk6V4q2V2k9iLyo3ZmPTh7Ww0Ri0MaWuRpn2a+KUco2yl+Yi/4DuC083rnliLIuXiRtRte6LHn0t&#10;IscUt5zby5EjhJVVcAwuit8s2tD2u7Xo1dqEEcc1jojpEteUrvHWk+rNI45jkpxJmtYNpaij6xSo&#10;xVa6Fmuq4FLbxDV2krM4Z8uiLTgox6vGWbAQS/OUa9p7dIu8/koCofQ7spmOL65v8HqO/5yY0Um8&#10;nM8UIpPmlTO1bLoNO7NIzhtwSN/u/zZIOT+3qy1UFyd6ObdeaENbe0dsuly4uC4PnhvuQXt9A9ou&#10;XjRup0LxqEyInFUhhGQX3bazdIX8AuUf1fWLxC2ySNHGos9oI2WjtgneCAjx5SSBbzqkz3Q1VPmF&#10;jTtyWkNtEyYF5bjWD5R5c0UkOtmOgvZrIj/4q0o9psgUbRFtldgi89NnjNp5btOdZ181Nom64PWJ&#10;U851Rc9Gjb3xA6uo04lJTxzXWImZG/r1o92Q1bHFc0zlvLfgCIlOtnGgJEepq1H7xDV2Vc6hz5Yf&#10;BzdGxI76jGrHD8VJxDkxo5NYOTftxYtThYinWLGzSasfWc6ZRVf/MEwv5zaRGXcI4RricKCjrxfu&#10;6elwlH0C11yr2O5R6o3aCygelUmXs24KKAr1S5azbwTZqG30GZChpCL2WUR2E6qPkLPaJkxGEW2U&#10;zJmys1zsONCkZE7BtgZowoiUs8H1i5SExOhaXGrC7hdEW03wRucdVacKL01kvVobQe+hPGV8RjfL&#10;Ua+xUUzl/JSHwPEdU5NzqE2knOMce9S1Noitjj+2nBNzTszoJE7O6oPAlKlLdGImJjZzvuhwwuHs&#10;MsbbDWfRLrh+uxyOS4Po+v3r6MpZA0cgAIfPB0c30Q2H2wOHyLCpD8WjMiFyVqc1QgKMbhuPnIMf&#10;dH2bCNlobYwwlHNzMbKj9qnj076oahujmKEvM80Va3OwgjQr8g/pYtJcpTpvSvstaTStoT+X2NfP&#10;SM6G1yJSXnHJuRW7FxscV5O/wTUb/RrHiBkkvmOOLuc4x54QOSfmnJjRSYycdWLeEyZmYmLnnOmh&#10;nsvtjsbjET+9B+G+7WG4bK1wDQTgwjDcj2TAPet5uDZsVliXB1flAbh83bKf9pBwIuQc/kDQuO3V&#10;ZM4jZsVGbUZC7T9SVmzcJgYBLxoPvINsKWn1J27fMWyi7Zxi9QGhIEoYVyfn4JfeKHN+QRyHtqNE&#10;bFQ3csZnOBU06jU2jjna/shjji7nOMceda3HIufEnBMzOuOXc0+NXCYXPpURTuzVGrPGvVrDLSTs&#10;8Xqj6e+D5/1iuDMWwL3lPXjW/gmel1+Dp2AbPPs+gWdBNtw/mAb3S6vgfuY38Pj7ZT+KRyXxclYf&#10;9oXNxY1RzvZSLBVtwiSp1gVlczUiJbR5Q/18csRcIj1Ayie56tuMgjLXqJ6PUXY+XjlP5pxzHNfY&#10;KOZo+2PNOYdkFynnOMeeEDkn5pyY0Rm3nBuLnhaSnYI//m+f4X6Jpwp/pLXPI6xzbnz/edwoMuk7&#10;3jgcWh8dA72cu7t98Pl6QvT0wjcwgG6RLXump6N7XwV8TpeskwQC8PkFly7B5/Gi+7NqdFcdhK/f&#10;L/tTPCoJlXNwNUX4H6HEK2fb3mVyHjd98zH1abf65Zy3BUfooYy7HrtfTVfmeoNfKi8q19BSPPGF&#10;oFUMoq7XfgyFK9fHWGftF19C+lKtwG656sGBg3lWWGSmGxpfXdFC0UZd0UF1znqUbFiBHadpvzim&#10;+Hfh4Vb00lyziFH2Bo0hD0coUxYipT9osGysVuai26uRT8sFxbizP9Suy1XKeYTVGsEHh5pE9QI3&#10;rIuxykBcU+NVBnFcY/U4wZh9rTi4OTv0Z+NxHNNIzmUrI+riGXuC5JyIc2JGZ9xyPvXXWUKqU3DH&#10;1ClymiLEDPylVte2qQzrf32fFLDyF4K7cMoT2j9WOff09qK3r0/B70fv8BC6170Nb9aL8P2lCL1X&#10;LqO3vz/URg/VC1lL1DYUj8p45Bz159tpc2B9JQ+7I9eCjlnOgk4hgeXqGtTFtK7Xgbr/twyzwzLf&#10;VpRtzA7O/6YvWI380trY6027m4RohZBFW23tqq1qPayLilCn9RHyC60ppnbZWLu9Go3yyT0tv9uJ&#10;tdr6VrnudwvKdGuOXSd3IieThGzB7JVFOGJvEkK3whpcZnW1chaEjclo7bWQ2Rp1TMGf20Z1gqte&#10;5zz6Ne5t0NYQqzELytHYrYsRxzrncDmL78t2ugFFrFyJZ52z2DeinC81YccCcR5vVAWvv9F1H+85&#10;MaOTuAeC1xC9nPuFVP1CypKhIXgX56Cn9J/wzJwPv9hPf5Yd3B8HFI/K2OXMMAwzfpJezgODgyHE&#10;Nk1leGc+h0Eh2gGRNYftjxMqLGeGYSaTpJfz5cuXQwwPY7C1HVeofngofN9VQIXlzDDMZJK0cv74&#10;s0+lRCeqUHyWM8Mwk0XSyrnhW98FZj6JM+K14Tvfj823v2dcHwOKR3EpPsuZYZjJImnlfOaGHwNz&#10;56Pl9p/Afuc02G+bCtuPbkaLqLf98CbYbrod9lvvQuu0+2WdUn+zUn/H3dHtp9wGu4hF8SguxWc5&#10;MwwzWSS3nJ/+FdqFfDvvfQAdt06lUwmW/uI9aBfSjSz9e/aKtneh45Y71RqlXLHb0XHXPTIexWU5&#10;MwwzmSS9nLseeASu6anouvMeKVmHELLnqXny354nnpKv3qxfwykyZddPH8alL2owWPUZnCKDpuK4&#10;8RY4hZS77r5f7qd4LGeGYSabpJez71ELen72C/jumy5l6xOS7nnoUfnvPusL8rV/yUvoeeQxUf9z&#10;9C1eIuu61Uzbd/vd6Pm3B9Hz4KPoEbEoHsuZYZjJJunlPPDLdAz8+ywMPPQzKdvLfy8BaK2yy4XA&#10;tJ/KusGXlmPg57/EgJD44H/8TtYFRKasL9RvYEaajMdyZhhmskluOWc+i6GMTAUhVirDy3Mw/J+r&#10;MWSZiSEhZFn33/+DoeV/wNDruRim/xK0rBxDDz8m9w1Nf1T0fRxDaRkYeuIpGYvispwZhplMkl7O&#10;mD1XQWTPsggpgwSrr9OX3XuU+l+IDJkK/VuLocFyZhhmkkleOdNKjLnzFUETc54BZs1RXvV1M58U&#10;An4CSBM8ngHQQ0J6YGjUXoOW0on4LGeGYSaLpJXz6XsfkAKlDDfhiLgUn+XMMMxkkZRydna5caLm&#10;JCorq1BRsT/hUFyKT8cxOj7DMMxEk5Ry7usPSHFSZjtRUHw6jtHxGYZhJpqklDPDMMz1DsuZYRjG&#10;hLCcGYZhTAjLmWEYxoSwnBmGYUwIy5lhGMaEsJwZhmFMCMuZYRjGhLCcGYZhTEjSyLmz8yLDMMw3&#10;Bs6cGYZhTAjLmWEYxoSwnBmGYUwIy5lhGMaEsJwZhmFMCMuZYRjGhLCcGYZhTAjLmWEYxoSwnBmG&#10;YUwIy5lhGMaEsJwZhmFMCMuZYRjGhLCcGYZhTAjLmWEYxoSwnBmGYUwIy5lhGMaEsJwZhmFMCMuZ&#10;YRjGhLCcGYZhTAjLmWEYxoQkpZz7/QM4fvwLlJWVJYSjR4/BHxg0PBbDMMxkkJRydrm9UqqJKp2d&#10;nfj88yMsaIZhTENSyrm942JQzl/W/gu1p74ana/qwrapH5WSkhL52tHRgUPV1ejrDxgek2EY5lqS&#10;lHJua+sIyvmrr+tx+kxDbBoa8fW586j/shanGxuD9dSPykcffQSPxyv/TYLev7+KBf0NpqYgFakL&#10;dqLRYJ9GPG0YZrwkvZy/FqI903g2JvXNzbiwMhcX/rAW9eebg/XUjwrJ2R8IwOnsktsk6IqKynEI&#10;uhZb08SXN1WPBbOX5GLHUUdYW1fVeljE/qztTWH1ZqZx+0J5Pm9VeQ33R9OEHQvENUhbj0q30X5z&#10;IcWbugU1Bvs0otsk1zkyyUFi5NxxGG8vnoE7UlKQMuU+LHqzDI1+g3aXXPh42RSkpDyPnS1G++ND&#10;L+cGIdqzTedi0mi3o231OrT8oxxnW2zBeupHpbS0VL6SoLUMmuagx55B1yKfhJxTik6tLuBF3Qcr&#10;hIgtyCltDbZlOZsPljNjFsYv55a9WDRlChb9rQ4O2m7aJbZTcOOqKvjC2vbh1N+suJEEnkA5nz13&#10;HueaW2LS1NaGjtfWw/GMFU3tHcF66keltrZWCpoyaEKbg6b4zi634fFHxkDOEi/KXqUvcC4qnfp6&#10;xkyMTc4Mk3jGLefWvS/j3vmFYfNvh94gAb+MjzUJOeuw8/czkPLYBuz86/MJlfN5IdoWmz02be1o&#10;e287nI/PR7PDEaxvFll0l8slYxgVik/HMTr+yMSSs8iUK3LFlzoVayso66xFYQZ9ydOxqlyd7gjU&#10;o3CRFW9ViOzaXoW3FlliZmO9p4qxdnG6jJeaNgfWV7agsskf2t9Qik3qfktmNjaVNqFX6++swtrM&#10;Zdhxyi/i7MRSGgfNoTbthFVkxcr4QseqK3pWHEPIqL0cq+TxrCg8GToWYTuwBTmZYrw0hbOyCEc6&#10;lfrO8tXKGBYVoaYv1J5+TdRsX40seQ1o2icPJQ36mH7UfZiLbLmfzsGKVQVVaNTHCOJASY74BfJu&#10;NWpK89Q+6Vi67Rg6A2qbvmPIF/Xpm4+FroPBe6WINw9lh4tC57OmGI3dWp9oOcc8R3ctdr+RjXQ6&#10;RkbEe6Du3/HKQmW/eA+zN5aGHWcw0IqDBSswW50mS1+wDGu318Klj8Fct0zAnDNNXZCcrdjTqtT5&#10;9udiRtZWHPcIme9KrJxb7HbYL1yITWcn2j75FF3p82HzuMP22VpbZX895202GXci5Dx4ugjzxL55&#10;RfXKdkAII6ytll0vw9LNxaiL9ROZ5Cq+sPM00TjrUbJhBXY0qPuFRHPE/uxt4oss5OQ6ugVZQjI5&#10;+3Q3gXniOIvFl31zdUhgATF2EsGaKp0AmrD7BVG3sVo5lr0US2nMBbXqfiGnfTRlsxD5R4XUhXQP&#10;bhRSW/BOUFS2vcukXPJPaDH9qHl3oTjPFShpFtuiz5ECZbusXWlDNzJL6rMipiJs16lSvLUy1kM4&#10;Rc4k0pwP6pVzPrxFXGv9jcbofYklZyH6PPW6NBcjR2zPE+eridUoc446x75abF0ghL2yFDaK07AT&#10;2fr3IHK/W3wW5HZ5cCx1RTSFJK6RXWwH/LDRDWOj/r1hrmcSL+czhcikqYvM8GxaI9Fybr3Qhrb2&#10;jth0uXBxXR48N9yD9voGtF28aNxOheJRmRA5t5fKL3pIbNFtO0tXKF/yo7p+kZzYItusKjee95WZ&#10;bmquLuNW5fWCyADVNopglilffLWOpHkkj7LFPBzUMkC3uBGIYwUlF3UOquj1Qhc3A72oguekiUuN&#10;OW+bepMi+qqxSdRZ1LjK+FajLK4pIPX8lgrRBevUcQWv7dXIeQuOaDcscU0ObhR19MtBrTOSc+Q5&#10;Kr+SnkXhaa1NK0qWho4V3H8qFKP3UJ6os6gx1HOaV4S64FiYbxKJlXPTXrw4lR4KWrGzyWC/INFy&#10;bhOZcYcQriEOBzr6euGeng5H2SdwzbWK7R6l3qi9gOJRmXQ5ayIzQs2caXph7fZqNIYJTPel1vWJ&#10;FIqyLbIyNVPVCBeEtq1rF3kO6rblXe2cBPLmsTCYyUedk3pzCWaREjVDVwWrZM4i7qJc7DjQJLPh&#10;UNtI1HMOu+ZeVK7Rn/PVyVkvXuVmF7oG8chZu75l6vSONkbLm8pNLHq/oKkYVhFj6V7lobGSOaci&#10;ffkWlJxoRS9L+htF4uSsPghMmbokppiJRMv5osMJh7PLGG83nEW74PrtcjguDaLr96+jK2cNHIEA&#10;HD4fHN1ENxxuDxwiw6Y+FI/KhMhZndYIiWyMchbQXLEyJ0pfcguswemJVuxeTHVGjC7nYFarTr3U&#10;FIhj6DLuKDmLn/3ZYjunNHyZoJ7Ic1KEH3mOqmCDY/SjbntovpVuRPmHYh3DSM7aOebhiPwVMHY5&#10;K+PPxm6aghmxjXZOarYd0SZEjP2R1zbQisqN6pw1kbEau8Pm5ZnrmcTIWSfmPSOImUi0nOmhnsvt&#10;jsbjERnKINy3PQyXrRWugQBcGIb7kQy4Zz0P14bNCuvy4Ko8AJevW/bTHhJOhJzDHwgat41Xzhqu&#10;pmpsXaJIWpnmMM6cI4kpZ23eWwpZmRoIzpET8WTOEUSd00iZs/5GQAS8aDzwDrKlpGNNcxjJ2YGy&#10;ldRHE+DY5Rx5rUaXc6hPWGasw3C/mjlbP4hYWtnXipoP1yOLxsrTHN8Yxi/nnhqsf2zkqQw9iZaz&#10;W0jY4/VG098Hz/vFcGcsgHvLe/Cs/RM8L78GT8E2ePZ9As+CbLh/MA3ul1bB/cxv4PH3y34Uj0ri&#10;5axKL0ww45ezRP1Sa8KU2W7YnHM0kcLRo4xB7DtB4tXPmwoi5azN7b5aHvNBVdQ5xTHnHEnjB9YR&#10;rouBnKMebhoJPB45q79EdDe7eORsNKesZ/Q550i0bNv4PWOuP8Yt58aip4Vsp+CP/9tnuD+SWHJu&#10;fP95uQb6jjcOR6yPjkYv5+5uH3y+nhA9vfANDKBbZMue6eno3lcBn9Ml6ySBAHx+waVL8Hm86P6s&#10;Gt1VB+Hr98v+FI9KQuUc449Q4pWzbe8yOf+qLQNzVaxHzrZjsKkP7TrLaX7Wgk2H1Z+8p4tklpVV&#10;cEyZq6Xjl4o+20MyHEnOwamKHDEW3YMwSZSctTGrqzXEdq+9GvlL1gfXc0efU+zVGsoDSi8qN6xA&#10;4WF1njUgsuA3xA0nTZuiiEQVr+i/+5QyBtteZQXJ1uCSP/Vhp4hxkJariWz04OZszKZld7psVLku&#10;oQeiSpzw5YVKm/AsPuoc+8R7K25awdUY9B7Q0kDtPYi5WkNrX48dK9ejRD0fWnZXSDeJxcW6h57M&#10;9cy45Xzqr7OEVKfgjqn0l38igw4yA3+pVdt17MWLYftCPLerTbYZq5x7envR29en4Pejd3gI3eve&#10;hjfrRfj+UoTeK5fR298faqOH6oWsJWobikdlPHKO+vNtuQ45D7sj/nx7rHLuba7GjjeEWNTjpC9Y&#10;jfzy8DW0rpM7sWpBaB109hs7cbApUjCxsjCaElCmSqIyWQM5k/gag+uLo8djdE4kq9jrnP2wHdiJ&#10;tUvmyPOmNctZr2xBWcz5VlXOL+QiX11XbMkUco+83vYqde03rcVW4vWeeAfWTCF9dX1x56F3sHa5&#10;NezaRsbpPVkUPFdtasbwHDuPoXCleg7qe6Ct/5aMtM5Z3JBqSrdEvYdh/ZnrmsQ9ELyG6OXcL6Tq&#10;F1KWDA3BuzgHPaX/hGfmfPjFfvqz7OD+OKB4VMYuZ+baYzRlwTDJTdLLeWBwMITYpqkM78znMChE&#10;OyCy5rD9cUKF5ZxMsJyZ64+kl/Ply5dDDA9jsLUdV6h+eCh831VAheWcTLCcmeuPpJXzx599KiU6&#10;UYXis5yTBUXO2h94GLdhmOQiaeXc8K3vAjOfxBnx2vCd78fm298zro8BxaO4FJ/lzDDMZJG0cj5z&#10;w4+BufPRcvtPYL9zGuy3TYXtRzejRdTbfngTbDfdDvutd6F12v2yTqm/Wam/4+7o9lNug13EongU&#10;l+KznBmGmSySW85P/wrtQr6d9z6Ajlun0qkES3/xHrQL6UaW/j17Rdu70HHLnWqNUq7Y7ei46x4Z&#10;j+KynBmGmUySXs5dDzwC1/RUdN15j5SsQwjZ89Q8+W/PE0/JV2/Wr+EUmbLrpw/j0hc1GKz6DE6R&#10;QVNx3HgLnELKXXffL/dTPJYzwzCTTdLL2feoBT0/+wV8902XsvUJSfc89Kj8d5/1Bfnav+Ql9Dzy&#10;mKj/OfoWL5F13Wqm7bv9bvT824PoefBR9IhYFI/lzDDMZJP0ch74ZToG/n0WBh76mZTt5b+XALRW&#10;2eVCYNpPZd3gS8sx8PNfYkBIfPA/fifrAiJT1hfqNzAjTcZjOTMMM9kkt5wzn8VQRqaCECuV4eU5&#10;GP7P1RiyzMSQELKs++//wdDyP2Do9VwM038JWlaOoYcfk/uGpj8q+j6OobQMDD3xlIxFcVnODMNM&#10;JkkvZ8yeqyCyZ1mElEGC1dfpy+49Sv0vRIZMhf6txdBgOTMMM8kkr5xpJcbc+YqgiTnPALPmKK/6&#10;uplPCgE/AaQJHs8A6CEhPTA0aq9BS+lEfJYzwzCTRdLK+fS9D0iBUoabcERcis9yZhhmskhKOTu7&#10;3DhRcxKVlVWoqNifcCguxafjGB2fYRhmoklKOff1B6Q4KbOdKCg+Hcfo+AzDMBNNUsqZYRjmeofl&#10;zDAMY0JYzgzDMCaE5cwwDGNCWM4MwzAmhOXMMAxjQljODMMwJoTlzDAMY0JYzgzDMCYkaeTc2XmR&#10;YRjmGwNnzgzDMCaE5cwwDGNCWM4MwzAmhOXMMAxjQljODMMwJoTlzDAMY0JYzgzDMCaE5cwwDGNC&#10;WM4MwzAmhOXMMAxjQljODMMwJoTlzDAMY0JYzgzDMCaE5cwwDGNCWM4MwzAmhOXMMAxjQljODMMw&#10;JoTlzDAMY0JYzgzDMCaE5cwwDGNCklLO/f4BHD/+BcrKyhLC0aPH4A8MGh6LYRhmMkhKObvcXinV&#10;RJXOzk58/vkRFjTDMKYhKeXc3nExKOcva/+F2lNfjc5XdWHb1I9KSUmJfO3o6MCh6mr09QcMj8kw&#10;30R6T2xB9qvlsAWM9zMTR1LKua2tIyjnr76ux+kzDbFpaMTX586j/stanG5sDNZTPyofffQRPB6v&#10;/DcJev/+qskXdOcxFK6cA0tqKlJT02Hdegwuo3ZJQmfpCqSmrUel23h/QhASSU1diB0NBvsmgJoC&#10;8d4s2IlGg30TwTW5hpF0H0P+PHGeGbmo7NTVt5ciJ9WCt6q84e31xNOGGZGkl/PXQrRnGs/GpL65&#10;GRdW5uLCH9ai/nxzsJ76USE5+wMBOJ1dcpsEXVFRmSBB1yKfBJtTik7D/UZ4Ufaq6DNvC45c5Rex&#10;9+gWpKeuQEm78f7JQoploscl5ZyK/BMG+yYAKefULagx2DcRXJNrqCfQipKVFnEDysNBvZgJKd5U&#10;5JQ6wuv1GLRxVa2XCUfW9qbwtowhiZFzx2G8vXgG7khJQcqU+7DozTI0+sfQJk70cm4Qoj3bdC4m&#10;jXY72lavQ8s/ynG2xRasp35USktL5SsJWsugaQ46MRn0WOSs9imoNdg3Mtf8CxwnLOfxc83f2/Zy&#10;rFr8jnGCwHK+Joxfzi17sWjKFCz6Wx0ctN20S2yn4MZVVfBdTZurQC/ns+fO41xzS0ya2trQ8dp6&#10;OJ6xoqm9I1hP/ajU1tZKQVMGTWhz0BTf2eU2PH78jE3OW9NEnzVVVz2VwXJmOV8Txihn5uoYt5xb&#10;976Me+cXhs29HXpDZMcpL+NjZ/xtrga9nM8L0bbY7LFpa0fbe9vhfHw+mh2OYH2zyKK7XC4Zw6hQ&#10;fDqO0fHjx0jOfjSW5iE7g77cFsxekoeSBr+yTxVMJCSc3uZq7N64GtYF6Up92hzkbDuGTvmgxoGS&#10;nOh+mw6JuH3HkC+Olb75GHpjjStQj8JFVrxV0YpBexXeWiR+zsr5TT9sB4qx6RUrsuR4U2HJXIHC&#10;o6N84ezVyFfnzNMX5yJ/jVX0jRCLfl49YyFWBc/FgIADNaXvYO1yK2bTjUvG1V03wkDOttJlsKQt&#10;Q0lzqE6RnK6dlEg68g87UKe9LxnZKDwhYreHxpi+uAg13aE4ipzzUHa4CDmZ4nrRe7mmGI1am/Fe&#10;03iuobsWO15ZiHTRhj4P2RtLQ8c3gq5RmohxMnRelkXrw65j/NcsFUu3V6FkY7ZyfHHN8g/pziFK&#10;zrUolOebjlXl4edqO7AldA1XFuFIxDSKrVy8L3K/uBYLVo/++btOmIA5Zxc+XkbitWJPq9F+Ip42&#10;sdHLucVuh/3Chdh0dqLtk0/RlT4fNo87bJ+ttVX213PeZpNxJ0rOnftWiC+F+PKf9IovsBdHChbK&#10;L0xZ8EuniTY8K3NViQ/oxmLU2JUvkk18YejLtao89MDFOLsyukFE1qnz3OJLuXRzMeqCP2W9qBRf&#10;vk0f1sLWJ7a1ecjU1SiLdVPtE5n/AvGlX1mqPOF31mO37KMbl9bmjXJFyM3iiyykm/Vure4GoqcJ&#10;O5YIgR1ogovad4vxi/6p84pQpwndQM5RUjGqUyViyViN3afpPXGoc/4LYX1VvRZ2pc28ovpgHEXO&#10;Ysx51eo5FCttCrRzGMc1vZprqLVxi5uw3BbXVB7HAO3mT/PIFEccezd91haEruPVXDP63CrXTHyO&#10;Nz8bPr4oOQsCYozUL+r7sBD5R5U4BzeK81zwDmro2kTuF9u2vcr21pO6G/N1SuLlfKYQmTSvnFkY&#10;+0l2PG1GQC/n1gttaGvviE2XCxfX5cFzwz1or29A28WLxu1UKB6ViZGzyKbo6bd+ykL9EFs/0Obh&#10;jOUchbsKaym2bm567HLWfQGPam2McVXkhn9RDfdbDL7coXEpbZ5F4elQm5oCko+QhvqlHI26oggZ&#10;jFPOS/eKDFdt0/gBZakie7Rr/aKvlzatcUS7OYhfRAc3iro08b5Fiu4qr+lVXcNToTa9h/Ki+oWh&#10;XSPdeCKPNdZrNthUDKuoC8rYSM7xfB+O6t9Hdf+r5bopvibsfkEf4/olsXJu2osXpwrpTrFiZ5PB&#10;/njbjAJJU5Nzm8iMO4RwDXE40NHXC/f0dDjKPoFrrlVs9yj1Ru0FFI/KhMhZ/cDqM7Bgm6Bk45Rz&#10;VL/oL3BYu7APc3Sd0ZfSEAMJ6lGkJX4J6H6aRo5LaZMbtizMeOyxiWo/TjnrJRI9lujrpclZ/x5F&#10;3jCMjm9IxNjjv4bhbTRBhklTj9F7d7oI80Sddv5jvWZRyUI8clbbWMQvpmAbOUZ1SaTRfu0mGHZj&#10;vD5JnJzVh3wpU5eMIOY42sSBXs4XHU44nF3GeLvhLNoF12+Xw3FpEF2/fx1dOWvgCATg8Png6Ca6&#10;4XB74BAZNvWheFQmRM7ip282bRsxmpzFT9CDBauD85SpaRY5rTHhcm6uRr42rymwiOMatpOEvjj6&#10;sYePS2tjROTYQ7hOFmPtEnWOWqCMQ9feBHJW+mVjtzpfa3R8yYjX9GquYcRnRD0X/WciDCM5q32y&#10;P1SEbjTmqDqDaxa8Rnnqs42R2kR8H8Lb6IixX7sxxfqsXC8kRs466e6JQ8wx28SJXs70UM/ldkfj&#10;8YifQoNw3/YwXLZWuAYCcGEY7kcy4J71PFwbNiusy4Or8gBcvm7ZT3tImFA5a/OA6gc2PHOOxEjO&#10;fhzJU2S0u0mba1NjT6Sc+45hEz2AyylGozbdYPQF16F8cUbOio3ajIj6JZ23uVqZcxZ1UedqAjlH&#10;SsPo+PFc0/ivoXHmHJoii8DovTv5jrzhaec/1mum1Y07c9ZjuF+7McU/BZasjF/OPTVY/9go0xTx&#10;tLkK9HJ2Cwl7vN5o+vvgeb8Y7owFcG95D561f4Ln5dfgKdgGz75P4FmQDfcPpsH90iq4n/kNPP5+&#10;2Y/iUUmInNWfesEPV0B8OEddJmck51bsXqz7UEvUD/qoclbjjUXORpnLKHK27V0m9ofPJyt1kdIK&#10;bzMSvYdpLtVIGLpzNRpXPMI2kEj0dYxHzup7RA8p1bqxXtN4ruG45pyjrofuWGO8ZvQekeTXVqgP&#10;qOORs+Gcsh6ecx6XnBuLnkZKyhT88X/7DPcTcbV5/3ncmJKCO944POraZ72cu7t98Pl6QvT0wjcw&#10;gG6RLXump6N7XwV8TpeskwQC8PkFly7B5/Gi+7NqdFcdhK/fL/tTPCpjknNfLQo3FKOOnroH/Gj8&#10;kD7UC8O+ZHVFC2Wd9vSZnsSXbFiBHcE2qkzDvvheVL4pMuc0kS1QNhVw4OBmq/ITf3ExbGo7erId&#10;+YUNZt3Ul5ZZ9bWKvtmYTdMjutUOhiIRN5e3xM3EslHNWNvFz3FaEibaaT+Do1C/lPM2H5N9XKeL&#10;sSqD+uik4RQ3LYqrrTQQ18pGS9I2xLhpNexEFh3z/ykZoRKTrpEFmw6rvyRUqehXr2gizFYzSdep&#10;YqxdkC6vW7DduOQcyt6UVQSWkJwEY76m8VzDmKs11G3teHrUa0QrTORKEaMVHldxzZZqGboaR7/q&#10;I3gO2wyer0QlBaHvQy8tIVyyHpXqypVYqzXyaamjGuN6ZdxyPvXXWUKqU3DH1ClCwCI7DjIDf6mN&#10;v81Y5dzT24vevj4Fvx+9w0PoXvc2vFkvwveXIvReuYze/v5QGz1UL2QtUdtQPCpjkrOzFjveEOKj&#10;7Fh8CGlNZv6BCIkFvKjZHpo7tmRmY+32ajQGf8IayVlAa1q1tam0LvZwKxor1sO6KLTsiJaYFS5W&#10;10Hr5WKvwiZZT+tIt6CsQVynE+/AmpmHI+q6WEORCFwnd4avQbU3oXKDFVbxa8B42ZuIdbQIS9U1&#10;rXLtbWc9diyfEyauweZybArOIacj65UtKDmhz7LCkWtddTHr7OJ6iJg5+9Q+dGPUzj0oGz/qtq9Q&#10;3o8Mus60lroVZa/OwdIPVbHEJWfl5mhZsDOUFR+KWHdtsP52PNc0rms4lnXOdK4btXXFauywPnFc&#10;s756lEWsuY+O40DZGvX9TROfUVkXLWc6Xmjdv/qdKW8K+2zxOmeDnWZFL+d+IVW/kLJkaAjexTno&#10;Kf0nPDPnwy/2059lB/fHAcWjMiY5M4yZMZiyYMxL0st5YHAwhNimqQzvzOcwKEQ7ILLmsP1xQoXl&#10;zFx3sJyTiqSX8+XLl0MMD2OwtR1XqH54KHzfVUCF5cxcd7Cck4qklfPHn30qJTpRheKznJnrCinn&#10;a/d/XjPjI2nl3PCt7wIzn8QZ8drwne/H5tvfM66PAcWjuBSf5cwwzGSRtHI+c8OPgbnz0XL7T2C/&#10;cxrst02F7Uc3o0XU2354E2w33Q77rXehddr9sk6pv1mpv+Pu6PZTboNdxKJ4FJfis5wZhpksklvO&#10;T/8K7UK+nfc+gI5bp9KpBEt/8R60C+lGlv49e0Xbu9Bxy51qjVKu2O3ouOseGY/ispwZhplMkl7O&#10;XQ88Atf0VHTdeY+UrEMI2fPUPPlvzxNPyVdv1q/hFJmy66cP49IXNRis+gxOkUFTcdx4C5xCyl13&#10;3y/3UzyWM8Mwk03Sy9n3qAU9P/sFfPdNl7L1CUn3PPSo/Hef9QX52r/kJfQ88pio/zn6Fi+Rdd1q&#10;pu27/W70/NuD6HnwUfSIWBSP5cwwzGST9HIe+GU6Bv59FgYe+pmU7eW/lwC0VtnlQmDaT2Xd4EvL&#10;MfDzX2JASHzwP34n6wIiU9YX6jcwI03GYzkzDDPZJLecM5/FUEamghArleHlORj+z9UYsszEkBCy&#10;rPvv/8HQ8j9g6PVcDNN/CVpWjqGHH5P7hqY/Kvo+jqG0DAw98ZSMRXFZzgzDTCZJL2fMnqsgsmdZ&#10;hJRBgtXX6cvuPUr9L0SGTIX+rcXQYDkzDDPJJK+caSXG3PmKoIk5zwCz5iiv+rqZTwoBPwGkCR7P&#10;AOghIT0wNGqvQUvpRHyWM8Mwk0XSyvn0vQ9IgVKGm3BEXIrPcmYYZrJISjk7u9w4UXMSlZVVqKjY&#10;n3AoLsWn4xgdn2EYZqJJSjn39QekOCmznSgoPh3H6PgMwzATTVLKmWEY5nqH5cwwDGNCWM4MwzAm&#10;hOXMMAxjQljODMMwJoTlzDAMY0JYzgzDMCaE5cwwDGNCWM4MwzAmJGnk3Nl5kWEY5hsDZ84MwzAm&#10;hOXMMAxjQljODMMwJoTlzDAMY0JYzgzDMCaE5cwwDGNCWM4MwzAmhOXMMAxjQljODMMwJoTlzDAM&#10;Y0JYzgzDMCaE5cwwDGNCWM4MwzAmhOXMMAxjQljODMMwJoTlzDAMY0JYzgzDMCaE5cwwDGNCWM4M&#10;wzAmhOXMMAxjQpJSzv3+ARw//gXKysoSwtGjx+APDBoei2EYZjJISjm73F4p1USVzs5OfP75ERY0&#10;wzCmISnl3N5xMSjnL2v/hdpTX43OV3Vh29SPSklJiXzt6OjAoepq9PUHDI/JMAxzLUlKObe1dQTl&#10;/NXX9Th9piE2DY34+tx51H9Zi9ONjcF66kflo48+gsfjlf8mQe/fXzX5gu48hsKVc2BJTUVqajqs&#10;W4/BZdQuSegsXYHUtPWodBvvZxgmmqSX89dCtGcaz8akvrkZF1bm4sIf1qL+fHOwnvpRITn7AwE4&#10;nV1ymwRdUVGZIEHXIp8Em1OKTsP9RnhR9qroM28LjlylzHqPbkF66gqUtBvvnyyknCd9XK0oWWpB&#10;akGtwb7xMFFxmW86iZFzx2G8vXgG7khJQcqU+7DozTI0+kP7HXuXIIX2aUy9D/dOEa+PbcUpfZw4&#10;0cu5QYj2bNO5mDTa7WhbvQ4t/yjH2RZbsJ76USktLZWvJGgtg6Y56MRk0GORs9pnDF92c0gwGnOM&#10;a+zXdWQmKi7zTWf8cm7Zi0VTpmDR3+rgoO2mXWI7BTeuqoIvsq1K4y4rbkwRfXY1Ge4fDb2cz547&#10;j3PNLTFpamtDx2vr4XjGiqb2jmA99aNSW1srBU0ZNKHNQVN8Z5fb8PjxMzY5b00TfdZUXfVUBst5&#10;JFjOTHIxbjm37n0Z984vRKOu7tAblCG/jI+d4W0JRcwpmPHm4ZjyHg29nM8L0bbY7LFpa0fbe9vh&#10;fHw+mh2OYH2zyKK7XC4Zw6hQfDqO0fHjx0jOfjSW5iE7Q9SnWjB7SR5KGvzKvhNbRB3Vh5N/4gp6&#10;m6uxe+NqWBekK/Vpc5Cz7Rg6AxTTgZKc6H6bDom4fceQL46VvvkYemONK1CPwkVWvFXRikF7Fd5a&#10;JH6myzliP2wHirHpFSuy5HhTYclcgcKjDjVODOzVyFfnzNMX5yJ/jVX0jZCzfl49YyFWBc8lBgEv&#10;aj7MVa9bOrI3lqKxW9vnQE3pO1i73IrZdGOTxx3lui4uhk28F/GcX++pYqxdHLru1le2oLJJxI4V&#10;N+b1VOLZysX7nynqRPv0BatHv57MN5IJmHN24eNlJGcr9rSG7/P93wbMEGK+Y/HeMJlfLXo5t9jt&#10;sF+4EJvOTrR98im60ufD5nGH7bO1tsr+es7bbDLuRMm5c98KIaRsFJ70SuEcKVgovrgrUBYUlyba&#10;LagJxrkCV5X4Qm8sRo1dEY5NZKMktlXlIo7axjhDNbpBRNap89xpy7B0czHqgnPdXlRuzMamD2th&#10;6xPbgVaUrCSprEaZwY1X0icy/wVCcitLhaTEtrMeu2Uf3bi0Nm+UK0JuLkWOkGrWu7W6G4geP2re&#10;Va5TSbPYDjRhx2I6hugv94vtJUKqB5rgonjd4vxE/NR5RagLCl8957AMN47zc1ZhrRjbPO3mJs6n&#10;ZMMK7GhQ98eIa3w9tfd/IfKPKu+bba+yvfWkeiNhGJXEy/lMITJpXjkzPJse9JThjzTPLOed78SM&#10;xX/GoQ7d/qtAL+fWC21oa++ITZcLF9flwXPDPWivb0DbxYvG7VQoHpWJkbPIqOaJbf2URbsQk2hj&#10;/UCb4jGWcxRuIY0IKYxdzlpfkaUf1doY46rIVdqJbD72fkvY/shxKW2eReHpUJuaApJiHg6SJNW6&#10;IOq5ziuqD9bZ9i4LixlJXdGzEfuNJBpN1Pmp2bH+JhiOcVzj66m+/6+W66asmrD7hcj3h2ESLeem&#10;vXhxqpDvFCt2NkXv9zn71HbKvHTKY3/G8Yg28aCXc5vIjDuEcA1xONDR1wv39HQ4yj6Ba65VbPco&#10;9UbtBRSPyoTIWRWxXjLRX+445WwghYTIOYZ0g6iyitWupoDGLn4JdIbqIseltMkNW1pnPHYV9Zg5&#10;+0I//2X7EZbnRceLvl6GRJ6fmjmnplmxdns1GqN+MRjHNbye6vtvEb8QQm39OLiRrscWHBlpWof5&#10;xpE4OWvCnbrEUMyRNP5tlsigp2D9KJmaEXo5X3Q44XB2GePthrNoF1y/XQ7HpUF0/f51dOWsgSMQ&#10;gMPng6Ob6IbD7YFDZNjUh+JRmRA5Nxcjm7aNGE3O4if3wYLVwbnR1DSLMl870XJurkb+KwuRTu0F&#10;FnFcw3aSkGj0Yw8fl9bGCGM59x7Kk/tj3RAI18lirF2irQ3XxhmHnOM4v95TO5GjzhHTrwLr5mrd&#10;/PhVyFl9/3NKw+eYtRua0bkz31wSI2edmPfEIWaiddfzcopj/f8Z7x8JvZzpoZ7L7Y7G4xE/HQfh&#10;vu1huGytcA0E4MIw3I9kwD3rebg2bFZYlwdX5QG4fN2yn/aQMKFy1uZGDTPnSIzk7MeRPEU2u+lB&#10;lKyLlkLC5dx3DJsoa8wpRqM23RBX5jxyVmzUZkQMMucwVOnNE9KUc86iLvpaGEj0Ks/P1VSNrUsU&#10;SYemOQziCgyv54iZc4wpHeYby/jl3FOD9Y/FnsqIxfH/ekjI+WlsO2O8fyT0cnYLCXu83mj6++B5&#10;vxjujAVwb3kPnrV/gufl1+Ap2AbPvk/gWZAN9w+mwf3SKrif+Q08/n7Zj+JRSYic1bnS4JcxIL7I&#10;JIMRl8kZybkVuxeTRAwEO6qc1XhjkbNRpjeKnG1yLjh8PlmpC41LOVZ4mxHR5py3Gd/Ueg9HZ9Zx&#10;yXkM5zfYVAxrWJyrkDPPOTNXwbjl3Fj0tJye+OP/qvPJBhwveBqL/qsKrT3Kduu+XLlqQ7+crvH9&#10;5+USuzveGH2JnV7O3d0++Hw9IXp64RsYQLfIlj3T09G9rwI+p0vWSQIB+PyCS5fg83jR/Vk1uqsO&#10;wtfvl/0pHpUxybmvFoUbilFH85IBPxo/pC/owjAJ1RUtlHXa0/rg0/9gGyM5e1H5psjY0kR2Rdlm&#10;wIGDm63KT3i5JExpRysBpPROaf0INeumvrT0rK9V9M3GbJoe0a1mMJSJkOJb4mZi2ahmpO3VyKdl&#10;YaJd9oetoXZ6tF8Hm4/JPq7TxViVQX0sodjqPG5wRYe4VrbDRcjZEOum5RfZ9rPiHIRsabWGqHPR&#10;8rYlO5XxN+xEFo3p/ykPVZVj0jW0YNPh0C8NuX5cL8Y4zs9VsV4uWZSrOcR2Z3muuO6jxKV2hnJW&#10;3iOj1Rr5J3i1BhPOuOV86q+z5B+U3DF1ipymCDEDf6lV27VW4S/LnscMelgo9t14/9P44y71j1ZU&#10;xirnnt5e9Pb1Kfj96B0eQve6t+HNehG+vxSh98pl9Pb3h9rooXoha4nahuJRGZOcnbXY8YYQH31Z&#10;xReT1rDmH4iQGK3X3R6aO7ZkZisPmoI/8Y3kLHCL2Oq6YLkW93ArGoU4rIveQY32c7hb3By09bj6&#10;rNFehU2y3oLZK7egrEFcpxPvwJqZhyPqWuFYMnGd1OZbqW8RjtibULnBCmvMZW8i1tEiLJXnp65H&#10;7qzHjuVzsLZCt+KhuRybgnPE6ch6ZQtKTsSYtiDEDenIthXqtaX14bnYoVsfLNcO645ZZxfXSxxT&#10;PxViE0mB9t5ome5o50fry6Pe0/KmsHM3ihvresr2vM6ZiYPEPRC8hujl3C+k6hdSlgwNwbs4Bz2l&#10;/4Rn5nz4xX76s+zg/jigeFTGJGeGYZgEkfRyHhgcDCG2aSrDO/M5DArRDoisOWx/nFBhOTMMM5kk&#10;vZwvX74cYngYg63tuEL1w0Ph+64CKixnhmEmk6SV88effSolOlGF4rOcGYaZLJJWzg3f+i4w80mc&#10;Ea8N3/l+bL79PeP6GFA8ikvxWc4Mw0wWSSvnMzf8GJg7Hy23/wT2O6fBfttU2H50M1pEve2HN8F2&#10;0+2w33oXWqfdL+uU+puV+jvujm4/5TbYRSyKR3EpPsuZYZjJIrnl/PSv0C7k23nvA+i4dSqdSrD0&#10;F+9Bu5BuZOnfs1e0vQsdt9yp1ijlit2OjrvukfEoLsuZYZjJJOnl3PXAI3BNT0XXnfdIyTqEkD1P&#10;zZP/9jzxlHz1Zv0aTpEpu376MC59UYPBqs/gFBk0FceNt8AppNx19/1yP8VjOTMMM9kkvZx9j1rQ&#10;87NfwHffdClbn5B0z0OPyn/3WV+Qr/1LXkLPI4+J+p+jb/ESWdetZtq+2+9Gz789iJ4HH0WPiEXx&#10;WM4Mw0w2SS/ngV+mY+DfZ2HgoZ9J2V7+ewlAa5VdLgSm/VTWDb60HAM//yUGhMQH/+N3si4gMmV9&#10;oX4DM9JkPJYzwzCTTXLLOfNZDGVkKgixUhlenoPh/1yNIctMDAkhy7r//h8MLf8Dhl7PxTD9l6Bl&#10;5Rh6+DG5b2j6o6Lv4xhKy8DQE0/JWBSX5cwwzGSS9HLG7LkKInuWRUgZJFh9nb7s3qPU/0JkyFTo&#10;31oMDZYzwzCTTPLKmVZizJ2vCJqY8wwwa47yqq+b+aQQ8BNAmuDxDIAeEtIDQ6P2GrSUTsRnOTMM&#10;M1kkrZxP3/uAFChluAlHxKX4LGeGYSaLpJSzs8uNEzUnUVlZhYqK/QmH4lJ8Oo7R8RmGYSaapJRz&#10;X39AipMy24mC4tNxjI7PMAwz0SSlnBmGYa53WM4MwzAmhOXMMAxjQljODMMwJoTlzDAMY0JYzgzD&#10;MCaE5cwwDGNCWM4MwzAmhOXMMAxjQpJGzp2dFxmGYb4xcObMMAxjQljODMMwJoTlzDAMY0JYzgzD&#10;MCaE5cwwDGNCWM4MwzAmhOXMMAxjQljODMMwJoTlzDAMY0JYzgzDMCaE5cwwDGNCWM4MwzAmhOXM&#10;MAxjQljODMMwJoTlzDAMY0JYzgzDMCaE5cwwDGNCWM4MwzAmhOXMMAxjQljODMMwJiQp5dzvH8Dx&#10;41+grKwsIRw9egz+wKDhsRiGYSaDpJSzy+2VUk1U6ezsxOefH2FBMwxjGpJSzu0dF4Ny/rL2X6g9&#10;9dXofFUXtk39qJSUlMjXjo4OHKquRl9/wPCYDMMw15KklHNbW0dQzl99XY/TZxpi09CIr8+dR/2X&#10;tTjd2Bisp35UPvroI3g8XvlvEvT+/VWTL+jOYyhcOQeW1FSkpqbDuvUYXEbtkoTO0hVITVuPSrfx&#10;fjNSUyCu/YKdaDTYFzcntoj3byF2NBjsY5hRSHo5fy1Ee6bxbEzqm5txYWUuLvxhLerPNwfrqR8V&#10;krM/EIDT2SW3SdAVFZUJEnQt8kmwOaXoNNxvhBdlr4o+87bgyFXKrPfoFqSnrkBJu/H+yULK2YTj&#10;Ggkp59QtqJHbTdixQGxf7Q1GyjkV+ScM9jHMKCRGzh2H8fbiGbgjJQUpU+7DojfL0Og3aNdThTVT&#10;UnDjyjL4IvddBXo5NwjRnm06F5NGux1tq9eh5R/lONtiC9ZTPyqlpaXylQStZdA0B52YDHosclb7&#10;FNQa7BsZs0qQ5Wywj2FGYfxybtmLRVOmYNHf6uCg7aZdYlsIeFVVlIB9+3NxY8oUrNnfF1Z/tejl&#10;fPbceZxrbolJU1sbOl5bD8czVjS1dwTrqR+V2tpaKWjKoAltDpriO7vchsePn7HJeWua6LOm6qqn&#10;MljOiSNczmOE5cyMg3HLuXXvy7h3fmHY3NyhN0QGnfIyPnbq27qwZzFl1rmo7NHXXz16OZ8Xom2x&#10;2WPT1o6297bD+fh8NDscwfpmkUV3uVwyhlGh+HQco+PHj5Gc/WgszUN2Bn35LZi9JA8lDX5ln/pl&#10;joS+3L3N1di9cTWsC9KV+rQ5yNl2DJ0BiulASU50v02HRNy+Y8gXx0rffAy9scYVqEfhIiveqmjF&#10;oL0Kby2yqFmiH7YDxdj0ihVZcrypsGSuQOFRhxonBvZq5Ktz5umLc5G/xir6RshZP6+esRCrgudi&#10;hHJ+We9WoyZ47dKxVN/HWYW1mcuw45Qfvad2Yim10eaMAw4c2bYCs+mmJ/plvVKEI51abIXeU8VY&#10;u5iurXhPVm7BJnk9FTl3lq8W/xbnvqgINX1qHxGzpvQdrF1uVePSuereS4LlzIyDCZhzduHjZSRn&#10;K/a06urPFCIzJQUP/VeNru3Y0Mu5xW6H/cKF2HR2ou2TT9GVPh82jztsn621VfbXc95mk3EnSs6d&#10;+1YIIWWj8KRXfMG9OFKwUIhwBcqC4tJEG561uaqElDYWo8aufPltIhslsa0qF3HUNsYZqtENIrJO&#10;nedOW4alm4tRF/zp7kXlxmxs+rAWNpJSoBUlK4W4U1ejLOzGq6NPZP4LhMhWlsJG4nTWY7fsoxuX&#10;1uaNckWuzaXIEYLLerdWdwPRo10TC3I+qIdL9HEd3oJ5YntthXr+dIOZJ9osXoa1m6t1ovej5l26&#10;xrnKNdbOYcE7IdG2lyvHLzgmY/eKm8smmsbQvQe2vcvEtl60TdixRNyoDjTJPoPd4ppSn3lFqNOO&#10;zXJmxkHi5axKOCUzPJs+/l8PCWE/jW1nrsCx72XckbIBh3T7rwa9nFsvtKGtvSM2XS5cXJcHzw33&#10;oL2+AW0XLxq3U6F4VCZGzqpA9FMW7UJMoo31gya1j7Gco3CLTJFi6+amxy5nra8QyVGtjTGuitwR&#10;haPst4TtjxyX0uZZFJ4OtakpIIHn4aAmzDDUa7JUCD9Yp15L3TkoUxHLUGLX2gjU6zSvqD5UJ6RJ&#10;Nzb5y0Js1xU9GzY+InJaI3h9RhBtVByWMzMOEivnpr14cSpNXVixs0m/rwZvPyjqF++V89KH3qTM&#10;OjFybhOZcYcQriEOBzr6euGeng5H2SdwzbWK7R6l3qi9gOJRmRA5qyIOE4XWJijZOOUc1S9Bch5N&#10;JKMIR5Ga+CWgmzaIHJfSJjfs4Zrx2DXUaxJ2DiKrX0NxQtdJO3ZYDHW8wQybUN+HnFKanlFjp4lM&#10;WtsvGIuco86B5cyMg8TJWX0QmDJ1SYSYQw8Cf/eRS24nUs4XHU44nF3GeLvhLNoF12+Xi5vCILp+&#10;/zq6ctbAEQjA4fPB0U10w+H2wCEybOpD8ahMiJybi5FN20aMJmfxc/xgwerg3G9qmkWZr51oOTdX&#10;I/+VhUin9gKLOK5hO4kfBzdSu/Cxh49La2PE1chZE2gejqjZtpGcew/l6eKHo8i5FbsXi23D2CPL&#10;2XWyGGuXaOvRtWvDcmYSQ2LkrBPznggxB+egH/wzjqt1iZQzPdRzud3ReDxwCSG7b3sYLlsrXAMB&#10;uDAM9yMZcM96Hq4NmxXW5cFVeQAuX7fspz0kTKicV5YrX3zDzDkSIzn7cSRP+eLvbtIeOKmxJ1LO&#10;fcewiR525RSjUZtuiCtzHjkrNmozMkZydqBsJcUJXScjORtmzmGosWmuWFc/qpzVG+28zdXKnHOw&#10;DcuZSQzjl3NPDdY/JmQbNZWhUYe/yP1TRPZMUo7AYMndaOjl7BYS9ni90fT3wfN+MdwZC+De8h48&#10;a/8Ez8uvwVOwDZ59n8CzIBvuH0yD+6VVcD/zG3j8/bIfxaOSEDmr852Wd1WBBoQUSXYjLpMzkrNR&#10;dhevnI3EFqecVQEpGaZaN4pwbPLBWfh8slIXGpdyrPA2I2NwDgbX0lDOcdwQj2ymfuE3C6Uutpx7&#10;DysZuf46sJyZRDJuOTcWPS0kOwV//N/41y4bZc6N7z8v5X3HG4dHlbVezt3dPvh8PSF6euEbGEC3&#10;yJY909PRva8CPqdL1kkCAfj8gkuX4PN40f1ZNbqrDsLX75f9KR6VMcm5rxaFG4pRRysZAn40fkhf&#10;1oVhEqorWijr8o+qmZyzHiUbVmBHsI2RnL2ofFNkzml5OEgCCThwcLNV+Tm9uDj4kIxWgkjpndL6&#10;EWrWTX27xXZfq+ibjdk0PaJbWWAoZ3FzeUsI0LJRzQ7bq5FPy+xEu+wPW0Pt9Ggy3KysfHCdLsaq&#10;DOpjCcWmZW8UV1vRIa6V7XARcjbEummp1yRN/HI4pVw3215arbIQW0+Glq4ZylnOTdP5i/pmpa7X&#10;Tsv41qNSXXHSKyQ6T4w5Rz2nzgN5sEZMUURdn4adyKLr8P+UB7nKedLxLdh0WB2TKmf9ihqGiZdx&#10;y/nUX2fJ+eQ7pk4Jz4hTZuAvtcZ9Einnnt5e9Pb1Kfj96B0eQve6t+HNehG+vxSh98pl9Pb3h9ro&#10;oXoha4nahuJRGZOcnbXY8YYQH2V04kuZvmA18g9ESCzgRc320NyxJTMba7dXozGYtRnJWeAWsdV1&#10;wXKt8eFWNFash3WRbklYt7g5yLW6EZKyV2GTbg1vWYO4TifegTUzD0dI2KKNoZwFrpM7kZOpyHX2&#10;yiIcsTehcoMV1pjL3kSso0XKOuPUdGRvLEVjZz12LJ8TPrXQXI5NwflaWnu8BSUnYq2fVq/JC7nI&#10;F9eX5r+N1lsby1kQaEXZxoj3pbQ2bLldY6m4lrRfWz8u13tbgzdWo+tjKw+tuabzrLOL90icZ84+&#10;dVx0s9beD21qi2HiJHEPBK8hejn3C6n6hZQlQ0PwLs5BT+k/4Zk5H36xn/4sO7g/DigelTHJmZkg&#10;DKY1GOY6J+nlPDA4GEJs01SGd+ZzGBSiHRBZc9j+OKHCcjYTLGfmm0fSy/ny5cshhocx2NqOK1Q/&#10;PBS+7yqgwnI2Eyxn5ptH0sr5488+lRKdqELxWc5mQZGz5c2r/8+gGCZZSVo5N3zru8DMJ3FGvDZ8&#10;5/ux+fb3jOtjQPEoLsVnOTMMM1kkrZzP3PBjYO58tNz+E9jvnAb7bVNh+9HNaBH1th/eBNtNt8N+&#10;611onXa/rFPqb1bq77g7uv2U22AXsSgexaX4LGeGYSaL5Jbz079Cu5Bv570PoOPWqXQqwdJfvAft&#10;QrqRpX/PXtH2LnTccqdao5Qrdjs67rpHxqO4LGeGYSaTpJdz1wOPwDU9FV133iMl6xBC9jw1T/7b&#10;88RT8vX/b+f8g6M4zzvO321n2k7TQhPHvyjYDjYGCxtkRyCQwTLGxQZmgibuSCEDBFeYxJAY5Bnb&#10;0IEqhkDi2AkjzWAYpgiCRq5RVEsoZkAlAoyCijEgGSMkoR/c6U7S6cedBD59+zzv7p729vakQ5x0&#10;d/jZmc+c7t33fXb33ff93LvvvtCx9Adw0kjZ9eh03PysCv3ln8JJI2jeHOPvgZOk3DZpitrP8UTO&#10;giDEmoSXs2dGMrqefBqeR6Yq2XpI0l3TZqi/ezJeUZ+9K1ai64mZlP4UejJXqLROfaTtuW8Sur73&#10;OLoen4EuisXxRM6CIMSahJdz3zOp6Pv+XPRNe1LJ9tYfCgFeq+xywTf5UZXWv3IN+p56Bn0k8f4f&#10;/0Sl+WikbN64XN+sFBVP5CwIQqxJbDmnvwh/WroGiZW3gTXZGPjZBviT58BPQlZpv/o1/Gteg/+N&#10;HAzwfwlaXAL/9Jlqn3/qDCo7G/6UNPjnPadicVyRsyAIsSTh5Yz5CzVo9Kw2kjJYsOY083bgkJb+&#10;NI2QeeO/jRgGImdBEGJM4sqZV2IsXKwJmlnwAjB3gfZpTpvzLAl4HpBCzE4D+CUhvzC0y2/AS+ko&#10;vshZEIRYkbByvvjwY0qgPMKNOhSX44ucBUGIFQkpZ2ebG2erzqGsrBylpUejDsfl+Hwcu+MLgiCM&#10;Ngkp555enxInj2xHC47Px7E7viAIwmiTkHIWBEG42xE5C4IgxCEiZ0EQhDhE5CwIghCHiJwFQRDi&#10;EJGzIAhCHCJyFgRBiENEzoIgCHGIyFkQBCEOSRg5t7beEARB+MYgI2dBEIQ4ROQsCIIQh4icBUEQ&#10;4hCRsyAIQhwichYEQYhDRM6CIAhxiMhZEAQhDhE5C4IgxCEiZ0EQhDhE5CwIghCHiJwFQRDiEJGz&#10;IAhCHCJyFgRBiENEzoIgCHGIyFkQBCEOETkLgiDEISJnQRCEOETkLAiCEIeInAVBEOIQkbMgCEIc&#10;kpBy7vX24cyZz1BcXBwVTp06Da+v3/ZYgiAIsSAh5exydyipRmtrbW3Fn/9cKYIWBCFuSEg5N7fc&#10;CMj5L9X/h+rznw/P5xeCvnM53goLC9VnS0sLTlRUoKfXZ3tMQRCEsSQh5dzU1BKQ8+dfXMLFyzXh&#10;qanFF19dxaW/VONibW0gncvx9tFHH6G9vUP9zYI+erQ89oJuPY28dQuQnJSEpKRUZLx3Gi67fAlC&#10;a9FaJKVsRpnbfv/dRFxf69md1J6WYW+NzT4h7kh4OX9Bor1c+2VYLtXV4fq6HFx/bRMuXa0LpHM5&#10;3ljOXp8PTmeb+s6CLi0ti5Kgq7GDBZtdhFbb/XZ0oPjnVGbRTlTeZgfvPrUTqUlrUdhsvz9WKGHd&#10;1nk5qA6SR1EkjShcRfF3VdvsuzNu/1rHECXnJOw4a7NvSLyo3J56m+145LjKN6uBydI9V2z33xF1&#10;RViVMpI6GHuiI+eWk/hl5izcP24cxk14BMvfLkat15znJDbyPiup7+G8OU6EmOVcQ6L98spXYalt&#10;aEDThrdw7b9L8OW1+kA6l+OtqKhIfbKgjRE0z0FHZwQ9EjnrZUYgjngVw+2fVwfK3h5NOY+8jofj&#10;7pSzA4XZt9uOR86oynnEdTD23Lmcrx3G8gkTsPz3F+Dg71f20/dxGL++HJ5Anv14iWX89snQ8iPA&#10;LOcvv7qKr+quheVKUxNafrEZjhcycKW5JZDO5Xirrq5WguYRNGPMQXN8Z5vb9viRMzI5v0e/7Ekb&#10;y297KuPukfNoI3K23R+WsZXzqPJNknPj4Vfx8OI81JrSTrzJI+NX8bFTT9Pl/NKH0fklNMv5Kon2&#10;Wn1DeJqa0fS7PXDOXow6hyOQXkej6DaXS8Ww2zg+H8fu+JFjJ2cvaotykZVG6UnJmL8iF4U1Xm2f&#10;3nCscEPqrqvAga0bkLGEHi85PWUBsnefRquPY+qdx1Ju2wmK23MaO+hYqdtPozvcefkuIW95Bt4p&#10;bUR/QzneWU6jVjVv6kX9sQJsez0DS9X5JiE5fS3yTjn0OGFoqMAOfc48NTMHOzZmUFmLsMzz6mnL&#10;sD5wLSS4kg3aNaRtQLFRJpLrIKp20TmuKkJtM8V/fRlS1TnnoLhBL2NXx5kFqKd9Q9dxGO7wWkNw&#10;lmNT+mrsPe9F9/l9WMX1vmSf1r98DlTuXov5/OOdlIqlr+ejstVSnq7BOJ+QexUipkYUrklW9cXX&#10;r6UZbWknqvh7cxGy+byDyMXxnsjqK+h+qPOiNr+xBPW+Dlww+gGV23SE2p4qU4081dZSsb7E3M6G&#10;6DeMOs9U7Djp0OKm85NXKrJ2VwfaC59L8HUkIeugflw6n6o9G/R2bhM/BozCnLMLH69mOWfgUKOe&#10;Zsh5f5Ml78gwy/laQwMarl8PT2srmj75E9pSF6O+3R20r76xUZU3c7W+XsUdLTm3HllLDTQLeec6&#10;VIOo3LWMGufaQQlZO4eOq5wa3NYCVDVoDaaeRmjcAdeXUBw9j/2oze4Hwpqmz3OnrMaq7QW4EJjr&#10;7kDZ1ixsO1iNeuqM/T7qzOu40ZM0jR9eKz008l9CHXIddXjupM5LOKDKmM7LyPNmidaR66hjkXCW&#10;fjDYkbqPbaYyScg+YnTQSK7D6IDJyNhShAt8jj461iJKC3oS0ctZRs6R1HEQUbrWIPiHks83czU2&#10;ba8wic6Lqg+4rdAPDcc27sWS91HF94bzNJdosXedhovKuY7l0vkvw3vndMmEyNmurQ2RFlT3kdVX&#10;4H4Y13LufSyiPEuXrMa2Y3xveT77RcqTM/gS1Uc/xHx/TMcbtt/oPyLJaavx3slGdNOxWo/wj/yL&#10;yLuo52FsR85G3dJ9q6Pvtv1y7Im+nC/nIZ2nMNLzBkfTZ9/FNEobP+URbV563AOYlfkuTrSYyt0G&#10;Zjk3Xm9CU3NLeNpcuPFWLtq/9RCaL9Wg6cYN+3w6HI+30ZGz3vHMotAbVcZ/GU8V9nIOwU0jLI5t&#10;EszI5WyUpUZ7yshjj6s0x6ZxW/cnB+23npeWJ7jTVO1iqWkjMpWmd6LsopHIeScqA1Kzq0+93HDT&#10;GjZ1bCZq12pBu4bVKDRG+4x+LovyLw2mUR2xDNUTEn2/kB9Gcsb5R1nOIdjUV8j96KnANs5DT0BG&#10;nkDbC5yX9b5G0G/076sOGyNwIqQNDaYFtV+jbneb6lY/z+Th2sgoEl05XzmMH00k+U7IwL4rpnSe&#10;l07NwcfXetR3R3WempceN/NdnDHy3AZmOTfRyLiFhGuLw4GWnm64p6bCUfwJXAsz6HuXlm6Xn+B4&#10;vI2KnPUGFNTBQkQRoZxtBBMVOZsbrR12jduE1hlpxGF63Lael5bHJBGbPKEdK7LrMGQwtGxC686e&#10;ofNF7VotGHGD9uv1sanUNIrX25NWR/p1ptBI2tivn3/gxVrIvRtCxHZpQXVvR2h9hd6P0DyhbU/P&#10;Yxwvkn4TVBd6npA2NJgW1H6NfIGnNOYKDrxC8YOmfMaW6MlZfxE4buKKYDGHofb3c2kEPQGbhxmp&#10;2WGW8w2HEw5nmz0dnXDm74fr39bAcbMfbf/+BtqyN8Lh88Hh8cDRyXTC4W6Hg0bYXIbj8TYqcq4r&#10;QBZ/tyPQWO06B0GPscd3GXNiREqyGjWFNnJrp7ecQ5i00A6iw3OY+twt70+m49rmU3hxfCvnCz73&#10;4PMy8thhOveQjhXZddyRnCOo40GieK0W7OTcfSLXUn4QrY4acSCTvgfVj4VoyzmC+oqKnCPpN3cg&#10;Z6Nug9t0mH44hkRHziYxH4pAzEzj/pfVcrrN/2u/fyjMcuaXei63O5T2dnoE6of73ulw1TfC1eeD&#10;CwNwP5EG99yX4dqyXeOtXLjKjsHl6VTljJeEUZXzuhKtkdmOAKzYNQovKnO1ucwDV/T5w7CN3Nrp&#10;LQ09TJqtnHtOYxu/fMouQK1luiG4IQ+idcahR4p2eUIYczlHVsdmonatFrQylvuo10fQyDkI/TqD&#10;Rs4WQu6dXd0MkRZU95HVV+j9CM0zrJwj6TejNXJ+hdp+IG1suXM5d1Vh80ybqYxhOPOf00jOz2P3&#10;Zfv9Q2GWs5sk3N7REUpvD9o/LIA7bQncO3+H9k3/gfZXf4H2XbvRfuQTtC/JgvsfJsO9cj3cL/wQ&#10;7d5eVY7j8RYVOetzWckf6A3RR42OZTfkMjm7zmE3KgrXyK1ytutYlsZP2MpZH7EM27hN1B9eTfuD&#10;51i1tMHz0o5leVFjJaRjRXYdI5dzZHVsJmrXasFWzhEISptzHuJlrc29i6y+7Oo+svqKipwj6Td3&#10;Iue7dc65Nv95NT3x0//R5pPtcBx5Henr9uOM/gLQcXQLZtGoedbbJwNroWs/fBnjKe3+NwfTwmGW&#10;c2enBx5P1yBd3fD09aGTRsvtU1PReaQUHqdLpSl8Pni8xM2b8LR3oPPTCnSWH4en16vKczzeRiTn&#10;nmrkbSnQVwl4UXuQG92yoI55IX+ZSttxSh8BOS+hcMta7A3ksesc+j/KSMnFcR6B+Rw4vj1De4TU&#10;l4FxPn6jrURw3ijH6CMcLttJ33voUXR7Fubzo+iifFzQX9TYypka7TvUKZK3Vqi3//3NFdjBy+wo&#10;X2AJkhVDItv1FQMXC7A+jcskD8bm5WIc11jlQHVVfzIf2VtMnS+kY0V2HXayKV5nTavW1pL/vMTU&#10;2SOr4yCida0WbOXM57eRz4/SeUUBpXU38PK0zSgzZKyfj7Faw6ijd8r1tqbXqXk1Rf3BLErLotEv&#10;feflbQdzsFRdg1nyeh2a6jnS+oqKnIlh+42dnM+9r87HLi14BY437GqNoJeyY8wdy/n8b+eSVCfg&#10;/okT1DTFILPwm2o9X0sVdq9/GbP4ZSHtGz/lefx0v/6PVnRGKueu7m509/RoeL3oHvCj861fomPp&#10;j+D5TT66v76F7t7ewTxmOJ1krdDzcDzeRiRnZzX2vknC4I5PDSB1yQbsOGaRGN34wfWU1GnTs7Bp&#10;TwVqA4+9dnIm3BTbvH71ZCNqSzcjY7lpKVUn/Thk6mtOzZ27oRzbVHoy5q/bieIaqqez7yMjPReV&#10;LDrKYytnwnVuH7LVmlEum4/Khiso25KBjHBLwYjWU/na+lxeZ7q1CLWtl7B3zYLgR/K6Emxboa/9&#10;VWt2d6Lw7DCjngiuI1QG1Lb2cEcLXv1QfyQncJ8Cooikji1E5Vot2MuZ8DWieKulfRVVB60r7q4p&#10;0uuI8vCa6l0lqNXrRg0ejH3GVFsnna9+zbxOey+vi24owfr01Zqwjbhn8/U1xoQhzQjqKxI599fs&#10;w1Kql03lRp2EynnYfmMnZ31wkUrHCrRVrsONxr0wtfeg+HftOufRxyznXpKql6Ss8PvRkZmNrqI/&#10;on3OYnhpP/+z7MD+COB4vI1IzkL00OUcfo5VEO5uEl7Off39g9B3nsromPMS+km0fTRqDtofIbyJ&#10;nGOL/Rt0QfjmkPByvnXr1iADA+hvbMbXnD7gD953G/Amco4hrRXYtoQeL1NyURlmOkEQ7nYSVs4f&#10;f/onJdHR2ji+yDlGnM9HRmYODpyP7ZyfIMSShJVzzV/9LTDnWVymz5q/+fvw/PXf2aeHgeNxXI4v&#10;chYEIVYkrJwvf+ufgYWLce2+f0HDA5PRcO9E1P/Td3CN0uv/8duo//Z9aPjug2icPEWlaenf0dLv&#10;nxSaf8K9aKBYHI/jcnyRsyAIsSKx5fz8v6KZ5Nv68GNo+e5EvpTA1ltwCM0kXevWe+gw5X0QLfc8&#10;oKdo29cNDWh58CEVj+OKnAVBiCUJL+e2x56Aa2oS2h54SEnWQUJuf26R+rt93nPqs2PpD+CkkbLr&#10;0em4+VkV+ss/hZNG0Lw5xt8DJ0m5bdIUtZ/jiZwFQYg1CS9nz4xkdD35NDyPTFWy9ZCku6bNUH/3&#10;ZLyiPntXrETXEzMp/Sn0ZK5QaZ36SNtz3yR0fe9xdD0+A10Ui+OJnAVBiDUJL+e+Z1LR9/256Jv2&#10;pJLtrT8UArxW2eWCb/KjKq1/5Rr0PfUM+kji/T/+iUrz0UjZvHG5vlkpKp7IWRCEWJPYck5/Ef60&#10;dA0SK28Da7Ix8LMN8CfPgZ+ErNJ+9Wv417wG/xs5GOD/ErS4BP7pM9U+/9QZVHY2/Clp8M97TsXi&#10;uCJnQRBiScLLGfMXatDoWW0kZbBgzWnm7cAhLf1pGiHzxn8bMQxEzoIgxJjElTOvxFi4WBM0s+AF&#10;YO4C7dOcNudZEvA8IIWYnQbwS0J+YWiX34CX0lF8kbMgCLEiYeV88eHHlEB5hBt1KC7HFzkLghAr&#10;ElLOzjY3zladQ1lZOUpLj0Ydjsvx+Th2xxcEQRhtElLOPb0+JU4e2Y4WHJ+PY3d8QRCE0SYh5SwI&#10;gnC3I3IWBEGIQ0TOgiAIcYjIWRAEIQ4ROQuCIMQhImdBEIQ4ROQsCIIQh4icBUEQ4o6v8f8p6v3S&#10;UDo1qwAAAABJRU5ErkJgglBLAwQUAAYACAAAACEA+IELU+AAAAAJAQAADwAAAGRycy9kb3ducmV2&#10;LnhtbEyPTUvDQBCG74L/YRnBm9181LTGbEop6qkUbAXpbZtMk9DsbMhuk/TfO570ODwv7zxvtppM&#10;KwbsXWNJQTgLQCAVtmyoUvB1eH9agnBeU6lbS6jghg5W+f1dptPSjvSJw95XgkvIpVpB7X2XSumK&#10;Go12M9shMTvb3mjPZ1/Jstcjl5tWRkGQSKMb4g+17nBTY3HZX42Cj1GP6zh8G7aX8+Z2PDzvvrch&#10;KvX4MK1fQXic/F8YfvVZHXJ2OtkrlU60CuL5YsFRBVEMgnnyMucpJwZxEoHMM/l/Qf4DAAD//wMA&#10;UEsDBBQABgAIAAAAIQD/OjOYugAAACEBAAAZAAAAZHJzL19yZWxzL2Uyb0RvYy54bWwucmVsc4SP&#10;ywrCMBBF94L/EGZv07oQkabdiNCt1A8YkmkbbB4kUezfG3BjQXA593LPYer2ZWb2pBC1swKqogRG&#10;Vjql7Sjg1l92R2AxoVU4O0sCForQNttNfaUZUx7FSfvIMsVGAVNK/sR5lBMZjIXzZHMzuGAw5TOM&#10;3KO840h8X5YHHr4Z0KyYrFMCQqcqYP3is/k/2w2DlnR28mHIph8Krk12ZyCGkZIAQ0rjJ6yKZDzw&#10;puarx5o3AAAA//8DAFBLAQItABQABgAIAAAAIQCu0HBXCgEAABMCAAATAAAAAAAAAAAAAAAAAAAA&#10;AABbQ29udGVudF9UeXBlc10ueG1sUEsBAi0AFAAGAAgAAAAhADj9If/WAAAAlAEAAAsAAAAAAAAA&#10;AAAAAAAAOwEAAF9yZWxzLy5yZWxzUEsBAi0AFAAGAAgAAAAhAAIR+HDHAwAAvhAAAA4AAAAAAAAA&#10;AAAAAAAAOgIAAGRycy9lMm9Eb2MueG1sUEsBAi0ACgAAAAAAAAAhACRIvEqfuQAAn7kAABQAAAAA&#10;AAAAAAAAAAAALQYAAGRycy9tZWRpYS9pbWFnZTEudG1wUEsBAi0AFAAGAAgAAAAhAPiBC1PgAAAA&#10;CQEAAA8AAAAAAAAAAAAAAAAA/r8AAGRycy9kb3ducmV2LnhtbFBLAQItABQABgAIAAAAIQD/OjOY&#10;ugAAACEBAAAZAAAAAAAAAAAAAAAAAAvBAABkcnMvX3JlbHMvZTJvRG9jLnhtbC5yZWxzUEsFBgAA&#10;AAAGAAYAfAEAAPzBAAAAAA==&#10;">
                <v:shape id="Imagen 2" o:spid="_x0000_s1027" type="#_x0000_t75" style="position:absolute;left:4027;width:18015;height:21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c1TwwAAANoAAAAPAAAAZHJzL2Rvd25yZXYueG1sRI9PawIx&#10;FMTvBb9DeIK3muhBymoU8Q9KaQ9VEb09N8/d4OZl2aS6/fZNoeBxmJnfMJNZ6ypxpyZYzxoGfQWC&#10;OPfGcqHhsF+/voEIEdlg5Zk0/FCA2bTzMsHM+Ad/0X0XC5EgHDLUUMZYZ1KGvCSHoe9r4uRdfeMw&#10;JtkU0jT4SHBXyaFSI+nQcloosaZFSflt9+00LPN3Ofg4qc1Rrtq5ul7sufi0Wve67XwMIlIbn+H/&#10;9tZoGMLflXQD5PQXAAD//wMAUEsBAi0AFAAGAAgAAAAhANvh9svuAAAAhQEAABMAAAAAAAAAAAAA&#10;AAAAAAAAAFtDb250ZW50X1R5cGVzXS54bWxQSwECLQAUAAYACAAAACEAWvQsW78AAAAVAQAACwAA&#10;AAAAAAAAAAAAAAAfAQAAX3JlbHMvLnJlbHNQSwECLQAUAAYACAAAACEAQ4HNU8MAAADaAAAADwAA&#10;AAAAAAAAAAAAAAAHAgAAZHJzL2Rvd25yZXYueG1sUEsFBgAAAAADAAMAtwAAAPcCAAAAAA==&#10;">
                  <v:imagedata r:id="rId12" o:title="" croptop="30884f"/>
                </v:shape>
                <v:shape id="Conector recto de flecha 12" o:spid="_x0000_s1028" type="#_x0000_t32" style="position:absolute;top:9906;width:39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TwQAAANsAAAAPAAAAZHJzL2Rvd25yZXYueG1sRE9Ni8Iw&#10;EL0L+x/CLHjTVBGVapRlWWERRXS97G1oxra7zaQksa3/3giCt3m8z1muO1OJhpwvLSsYDRMQxJnV&#10;JecKzj+bwRyED8gaK8uk4EYe1qu33hJTbVs+UnMKuYgh7FNUUIRQp1L6rCCDfmhr4shdrDMYInS5&#10;1A7bGG4qOU6SqTRYcmwosKbPgrL/09Uo0F29//rdmcnoPHXttZwdtn+bRqn+e/exABGoCy/x0/2t&#10;4/wxPH6JB8jVHQAA//8DAFBLAQItABQABgAIAAAAIQDb4fbL7gAAAIUBAAATAAAAAAAAAAAAAAAA&#10;AAAAAABbQ29udGVudF9UeXBlc10ueG1sUEsBAi0AFAAGAAgAAAAhAFr0LFu/AAAAFQEAAAsAAAAA&#10;AAAAAAAAAAAAHwEAAF9yZWxzLy5yZWxzUEsBAi0AFAAGAAgAAAAhAEP5Y5PBAAAA2wAAAA8AAAAA&#10;AAAAAAAAAAAABwIAAGRycy9kb3ducmV2LnhtbFBLBQYAAAAAAwADALcAAAD1AgAAAAA=&#10;" strokecolor="#bf8f00 [2407]" strokeweight="1pt">
                  <v:stroke endarrow="block" joinstyle="miter"/>
                </v:shape>
                <v:shape id="Conector recto de flecha 13" o:spid="_x0000_s1029" type="#_x0000_t32" style="position:absolute;top:6858;width:39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cYIwwAAANsAAAAPAAAAZHJzL2Rvd25yZXYueG1sRE9Na8JA&#10;EL0L/Q/LFHrTTVqxJbqRUiqIVETrpbchOyZps7Nhd03iv+8Kgrd5vM9ZLAfTiI6cry0rSCcJCOLC&#10;6ppLBcfv1fgNhA/IGhvLpOBCHpb5w2iBmbY976k7hFLEEPYZKqhCaDMpfVGRQT+xLXHkTtYZDBG6&#10;UmqHfQw3jXxOkpk0WHNsqLClj4qKv8PZKNBDu/38+TLT9Dhz/bl+3W1+V51ST4/D+xxEoCHcxTf3&#10;Wsf5L3D9JR4g838AAAD//wMAUEsBAi0AFAAGAAgAAAAhANvh9svuAAAAhQEAABMAAAAAAAAAAAAA&#10;AAAAAAAAAFtDb250ZW50X1R5cGVzXS54bWxQSwECLQAUAAYACAAAACEAWvQsW78AAAAVAQAACwAA&#10;AAAAAAAAAAAAAAAfAQAAX3JlbHMvLnJlbHNQSwECLQAUAAYACAAAACEALLXGCMMAAADbAAAADwAA&#10;AAAAAAAAAAAAAAAHAgAAZHJzL2Rvd25yZXYueG1sUEsFBgAAAAADAAMAtwAAAPcCAAAAAA==&#10;" strokecolor="#bf8f00 [2407]" strokeweight="1pt">
                  <v:stroke endarrow="block" joinstyle="miter"/>
                </v:shape>
                <v:shape id="Conector recto de flecha 14" o:spid="_x0000_s1030" type="#_x0000_t32" style="position:absolute;left:108;top:13062;width:39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F58wwAAANsAAAAPAAAAZHJzL2Rvd25yZXYueG1sRE9Na8JA&#10;EL0X+h+WKXjTjSJaYjZSioKIpTT10tuQHZO02dmwuybx37uFQm/zeJ+TbUfTip6cbywrmM8SEMSl&#10;1Q1XCs6f++kzCB+QNbaWScGNPGzzx4cMU20H/qC+CJWIIexTVFCH0KVS+rImg35mO+LIXawzGCJ0&#10;ldQOhxhuWrlIkpU02HBsqLGj15rKn+JqFOixe9t9ncxyfl654dqs34/f+16pydP4sgERaAz/4j/3&#10;Qcf5S/j9JR4g8zsAAAD//wMAUEsBAi0AFAAGAAgAAAAhANvh9svuAAAAhQEAABMAAAAAAAAAAAAA&#10;AAAAAAAAAFtDb250ZW50X1R5cGVzXS54bWxQSwECLQAUAAYACAAAACEAWvQsW78AAAAVAQAACwAA&#10;AAAAAAAAAAAAAAAfAQAAX3JlbHMvLnJlbHNQSwECLQAUAAYACAAAACEAo1xefMMAAADbAAAADwAA&#10;AAAAAAAAAAAAAAAHAgAAZHJzL2Rvd25yZXYueG1sUEsFBgAAAAADAAMAtwAAAPcCAAAAAA==&#10;" strokecolor="#bf8f00 [2407]" strokeweight="1pt">
                  <v:stroke endarrow="block" joinstyle="miter"/>
                </v:shape>
                <v:shape id="Conector recto de flecha 15" o:spid="_x0000_s1031" type="#_x0000_t32" style="position:absolute;left:108;top:16110;width:39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PvnwwAAANsAAAAPAAAAZHJzL2Rvd25yZXYueG1sRE9Na8JA&#10;EL0L/Q/LFHrTTUq1JbqRUiqIVETrpbchOyZps7Nhd03iv+8Kgrd5vM9ZLAfTiI6cry0rSCcJCOLC&#10;6ppLBcfv1fgNhA/IGhvLpOBCHpb5w2iBmbY976k7hFLEEPYZKqhCaDMpfVGRQT+xLXHkTtYZDBG6&#10;UmqHfQw3jXxOkpk0WHNsqLClj4qKv8PZKNBDu/38+TIv6XHm+nP9utv8rjqlnh6H9zmIQEO4i2/u&#10;tY7zp3D9JR4g838AAAD//wMAUEsBAi0AFAAGAAgAAAAhANvh9svuAAAAhQEAABMAAAAAAAAAAAAA&#10;AAAAAAAAAFtDb250ZW50X1R5cGVzXS54bWxQSwECLQAUAAYACAAAACEAWvQsW78AAAAVAQAACwAA&#10;AAAAAAAAAAAAAAAfAQAAX3JlbHMvLnJlbHNQSwECLQAUAAYACAAAACEAzBD758MAAADbAAAADwAA&#10;AAAAAAAAAAAAAAAHAgAAZHJzL2Rvd25yZXYueG1sUEsFBgAAAAADAAMAtwAAAPcCAAAAAA==&#10;" strokecolor="#bf8f00 [2407]" strokeweight="1pt">
                  <v:stroke endarrow="block" joinstyle="miter"/>
                </v:shape>
              </v:group>
            </w:pict>
          </mc:Fallback>
        </mc:AlternateContent>
      </w:r>
    </w:p>
    <w:p w14:paraId="7D13E558" w14:textId="7F526836" w:rsidR="00AC0FF3" w:rsidRDefault="00AC0FF3" w:rsidP="00637679"/>
    <w:p w14:paraId="1774DA94" w14:textId="267B7077" w:rsidR="00AC0FF3" w:rsidRDefault="00AC0FF3" w:rsidP="00637679"/>
    <w:p w14:paraId="7A463E47" w14:textId="19F5F239" w:rsidR="00AC0FF3" w:rsidRDefault="00AC0FF3" w:rsidP="00637679"/>
    <w:p w14:paraId="135DF398" w14:textId="119FD45C" w:rsidR="00AC0FF3" w:rsidRDefault="00AC0FF3" w:rsidP="00637679"/>
    <w:p w14:paraId="7A89E83A" w14:textId="6D20B086" w:rsidR="008531A1" w:rsidRDefault="008531A1" w:rsidP="00637679"/>
    <w:p w14:paraId="4A6E9159" w14:textId="2CD8F207" w:rsidR="008531A1" w:rsidRDefault="008531A1" w:rsidP="00637679"/>
    <w:p w14:paraId="19F2375F" w14:textId="77777777" w:rsidR="008531A1" w:rsidRDefault="008531A1" w:rsidP="00637679"/>
    <w:p w14:paraId="44222FC3" w14:textId="7345DCAE" w:rsidR="00A30CC2" w:rsidRDefault="00A30CC2" w:rsidP="00637679">
      <w:r>
        <w:lastRenderedPageBreak/>
        <w:t xml:space="preserve">Ahora bien, </w:t>
      </w:r>
      <w:r w:rsidR="008B47B4">
        <w:t>respecto al</w:t>
      </w:r>
      <w:r>
        <w:t xml:space="preserve"> temporalidad se precisa que el Recurrente solicitó hasta la fecha de la solicitud, sin embargo, ésta se presentó el día </w:t>
      </w:r>
      <w:r w:rsidR="00A02099">
        <w:t xml:space="preserve">siete de mayo de dos mil veinticuatro, por lo que a ese momento no había sido generada la nómina, en esa virtud, se ordenará entregar a la segunda quincena de abril de la anualidad actuante, por ser el momento más próximo con el que el Sujeto Obligado </w:t>
      </w:r>
      <w:r w:rsidR="008B47B4">
        <w:t>poseyera</w:t>
      </w:r>
      <w:r w:rsidR="00A02099">
        <w:t xml:space="preserve"> con los documentos.</w:t>
      </w:r>
    </w:p>
    <w:p w14:paraId="649631F3" w14:textId="662A2A86" w:rsidR="009B79D8" w:rsidRDefault="009B79D8" w:rsidP="00637679"/>
    <w:p w14:paraId="3312AEA6" w14:textId="1B49ECC1" w:rsidR="002F2C38" w:rsidRDefault="002C3AA0" w:rsidP="002C3AA0">
      <w:pPr>
        <w:rPr>
          <w:lang w:val="es-ES"/>
        </w:rPr>
      </w:pPr>
      <w:r w:rsidRPr="006A7396">
        <w:rPr>
          <w:lang w:val="es-ES"/>
        </w:rPr>
        <w:t xml:space="preserve">Por lo argumentado anteriormente, este Instituto estima que los motivos de inconformidad planteados por </w:t>
      </w:r>
      <w:r w:rsidR="006349BE">
        <w:rPr>
          <w:lang w:val="es-ES"/>
        </w:rPr>
        <w:t>la</w:t>
      </w:r>
      <w:r w:rsidRPr="006A7396">
        <w:rPr>
          <w:lang w:val="es-ES"/>
        </w:rPr>
        <w:t xml:space="preserve"> Recurrente devienen fundados, por lo que es procedente </w:t>
      </w:r>
      <w:r>
        <w:rPr>
          <w:lang w:val="es-ES"/>
        </w:rPr>
        <w:t>modifi</w:t>
      </w:r>
      <w:r w:rsidRPr="006A7396">
        <w:rPr>
          <w:lang w:val="es-ES"/>
        </w:rPr>
        <w:t xml:space="preserve">car la respuesta del Sujeto Obligado y ordenar la entrega de los documentos </w:t>
      </w:r>
      <w:r w:rsidR="00852339">
        <w:rPr>
          <w:lang w:val="es-ES"/>
        </w:rPr>
        <w:t xml:space="preserve">referidos en el párrafo anterior, en versión pública de ser procedente. </w:t>
      </w:r>
    </w:p>
    <w:p w14:paraId="7E0C700A" w14:textId="77777777" w:rsidR="005927BB" w:rsidRPr="002F2C38" w:rsidRDefault="005927BB" w:rsidP="002C3AA0">
      <w:pPr>
        <w:rPr>
          <w:lang w:val="es-ES"/>
        </w:rPr>
      </w:pPr>
    </w:p>
    <w:p w14:paraId="6A1964A8" w14:textId="482082C1" w:rsidR="002C3AA0" w:rsidRPr="006A7396" w:rsidRDefault="00852339" w:rsidP="002C3AA0">
      <w:pPr>
        <w:pStyle w:val="Ttulo3"/>
        <w:rPr>
          <w:rFonts w:eastAsia="Palatino Linotype"/>
        </w:rPr>
      </w:pPr>
      <w:r>
        <w:rPr>
          <w:rFonts w:eastAsia="Palatino Linotype"/>
        </w:rPr>
        <w:t>DE LA VERSIÓN PÚBLICA</w:t>
      </w:r>
    </w:p>
    <w:p w14:paraId="3501B0A1" w14:textId="02F50AB7" w:rsidR="00440AE7" w:rsidRPr="00440AE7" w:rsidRDefault="00440AE7" w:rsidP="00440AE7">
      <w:pPr>
        <w:rPr>
          <w:rFonts w:eastAsia="Arial Unicode MS" w:cs="Times New Roman"/>
          <w:szCs w:val="24"/>
          <w:lang w:val="es-MX" w:eastAsia="en-US"/>
        </w:rPr>
      </w:pPr>
      <w:r w:rsidRPr="00440AE7">
        <w:rPr>
          <w:rFonts w:eastAsia="Arial Unicode MS" w:cs="Times New Roman"/>
          <w:szCs w:val="24"/>
          <w:lang w:val="es-MX" w:eastAsia="en-US"/>
        </w:rPr>
        <w:t>Tomando en consideración la naturaleza de los documentos que se está ordenado entregar al particular, este Órgano Garante determina ordenar que la entrega de la información a</w:t>
      </w:r>
      <w:r w:rsidRPr="00440AE7">
        <w:rPr>
          <w:rFonts w:eastAsia="Arial Unicode MS" w:cs="Times New Roman"/>
          <w:szCs w:val="24"/>
          <w:lang w:val="es-419" w:eastAsia="en-US"/>
        </w:rPr>
        <w:t xml:space="preserve"> </w:t>
      </w:r>
      <w:r w:rsidRPr="00440AE7">
        <w:rPr>
          <w:rFonts w:eastAsia="Arial Unicode MS" w:cs="Times New Roman"/>
          <w:szCs w:val="24"/>
          <w:lang w:val="es-MX" w:eastAsia="en-US"/>
        </w:rPr>
        <w:t>l</w:t>
      </w:r>
      <w:r w:rsidRPr="00440AE7">
        <w:rPr>
          <w:rFonts w:eastAsia="Arial Unicode MS" w:cs="Times New Roman"/>
          <w:szCs w:val="24"/>
          <w:lang w:val="es-419" w:eastAsia="en-US"/>
        </w:rPr>
        <w:t>a</w:t>
      </w:r>
      <w:r w:rsidRPr="00440AE7">
        <w:rPr>
          <w:rFonts w:eastAsia="Arial Unicode MS" w:cs="Times New Roman"/>
          <w:szCs w:val="24"/>
          <w:lang w:val="es-MX" w:eastAsia="en-US"/>
        </w:rPr>
        <w:t xml:space="preserve"> Recurrente se haga en versión pública, esto es, omitiendo, eliminando o suprimiendo la información personal de cada funcionario público, susceptibles de ser clasificadas como confidencial</w:t>
      </w:r>
      <w:r w:rsidR="00DC7109">
        <w:rPr>
          <w:rFonts w:eastAsia="Arial Unicode MS" w:cs="Times New Roman"/>
          <w:szCs w:val="24"/>
          <w:lang w:val="es-MX" w:eastAsia="en-US"/>
        </w:rPr>
        <w:t>.</w:t>
      </w:r>
    </w:p>
    <w:p w14:paraId="1CE1DD98" w14:textId="77777777" w:rsidR="00440AE7" w:rsidRPr="00440AE7" w:rsidRDefault="00440AE7" w:rsidP="00440AE7">
      <w:pPr>
        <w:rPr>
          <w:rFonts w:cs="Times New Roman"/>
          <w:bCs/>
          <w:szCs w:val="24"/>
          <w:lang w:val="es-MX" w:eastAsia="en-US"/>
        </w:rPr>
      </w:pPr>
    </w:p>
    <w:p w14:paraId="1FFEC02D" w14:textId="77777777" w:rsidR="00440AE7" w:rsidRPr="00440AE7" w:rsidRDefault="00440AE7" w:rsidP="00440AE7">
      <w:pPr>
        <w:rPr>
          <w:rFonts w:cs="Times New Roman"/>
          <w:szCs w:val="24"/>
          <w:lang w:val="es-MX" w:eastAsia="en-US"/>
        </w:rPr>
      </w:pPr>
      <w:r w:rsidRPr="00440AE7">
        <w:rPr>
          <w:rFonts w:cs="Times New Roman"/>
          <w:bCs/>
          <w:szCs w:val="24"/>
          <w:lang w:val="es-MX" w:eastAsia="en-US"/>
        </w:rPr>
        <w:t>A este respecto, los</w:t>
      </w:r>
      <w:r w:rsidRPr="00440AE7">
        <w:rPr>
          <w:rFonts w:cs="Times New Roman"/>
          <w:szCs w:val="24"/>
          <w:lang w:val="es-MX" w:eastAsia="en-US"/>
        </w:rPr>
        <w:t xml:space="preserve"> artículos 3, fracciones IX, XX, XXI y XLV; 51 y 52de la Ley de Transparencia y Acceso a la Información Pública del Estado de México y Municipios establecen:</w:t>
      </w:r>
    </w:p>
    <w:p w14:paraId="0B1F3B6B" w14:textId="77777777" w:rsidR="00440AE7" w:rsidRPr="00440AE7" w:rsidRDefault="00440AE7" w:rsidP="00440AE7">
      <w:pPr>
        <w:rPr>
          <w:rFonts w:cs="Times New Roman"/>
          <w:noProof/>
          <w:szCs w:val="24"/>
          <w:lang w:val="es-MX" w:eastAsia="en-US"/>
        </w:rPr>
      </w:pPr>
    </w:p>
    <w:p w14:paraId="48372CC5" w14:textId="77777777" w:rsidR="00440AE7" w:rsidRPr="00440AE7" w:rsidRDefault="00440AE7" w:rsidP="00440AE7">
      <w:pPr>
        <w:ind w:left="567" w:right="616"/>
        <w:rPr>
          <w:rFonts w:cs="Times New Roman"/>
          <w:i/>
          <w:szCs w:val="24"/>
          <w:lang w:val="es-MX" w:eastAsia="en-US"/>
        </w:rPr>
      </w:pPr>
      <w:r w:rsidRPr="00440AE7">
        <w:rPr>
          <w:rFonts w:cs="Arial"/>
          <w:b/>
          <w:bCs/>
          <w:i/>
          <w:szCs w:val="24"/>
          <w:lang w:val="es-MX" w:eastAsia="en-US"/>
        </w:rPr>
        <w:t xml:space="preserve">Artículo 3. </w:t>
      </w:r>
      <w:r w:rsidRPr="00440AE7">
        <w:rPr>
          <w:rFonts w:cs="Times New Roman"/>
          <w:i/>
          <w:szCs w:val="24"/>
          <w:lang w:val="es-MX" w:eastAsia="en-US"/>
        </w:rPr>
        <w:t xml:space="preserve">Para los efectos de la presente Ley se entenderá por: </w:t>
      </w:r>
    </w:p>
    <w:p w14:paraId="07BD648D" w14:textId="77777777" w:rsidR="00440AE7" w:rsidRPr="00440AE7" w:rsidRDefault="00440AE7" w:rsidP="00440AE7">
      <w:pPr>
        <w:ind w:left="567" w:right="616"/>
        <w:rPr>
          <w:rFonts w:cs="Times New Roman"/>
          <w:i/>
          <w:szCs w:val="24"/>
          <w:lang w:val="es-MX" w:eastAsia="en-US"/>
        </w:rPr>
      </w:pPr>
      <w:r w:rsidRPr="00440AE7">
        <w:rPr>
          <w:rFonts w:cs="Arial"/>
          <w:i/>
          <w:szCs w:val="24"/>
          <w:lang w:val="es-MX" w:eastAsia="en-US"/>
        </w:rPr>
        <w:t>(…</w:t>
      </w:r>
      <w:r w:rsidRPr="00440AE7">
        <w:rPr>
          <w:rFonts w:cs="Times New Roman"/>
          <w:i/>
          <w:szCs w:val="24"/>
          <w:lang w:val="es-MX" w:eastAsia="en-US"/>
        </w:rPr>
        <w:t>)</w:t>
      </w:r>
    </w:p>
    <w:p w14:paraId="07C726AE" w14:textId="77777777" w:rsidR="00440AE7" w:rsidRPr="00440AE7" w:rsidRDefault="00440AE7" w:rsidP="00440AE7">
      <w:pPr>
        <w:ind w:left="567" w:right="616"/>
        <w:rPr>
          <w:rFonts w:cs="Arial"/>
          <w:i/>
          <w:szCs w:val="24"/>
          <w:lang w:val="es-MX" w:eastAsia="en-US"/>
        </w:rPr>
      </w:pPr>
      <w:r w:rsidRPr="00440AE7">
        <w:rPr>
          <w:rFonts w:cs="Arial"/>
          <w:b/>
          <w:i/>
          <w:szCs w:val="24"/>
          <w:lang w:val="es-MX" w:eastAsia="en-US"/>
        </w:rPr>
        <w:lastRenderedPageBreak/>
        <w:t>IX.</w:t>
      </w:r>
      <w:r w:rsidRPr="00440AE7">
        <w:rPr>
          <w:rFonts w:cs="Arial"/>
          <w:i/>
          <w:szCs w:val="24"/>
          <w:lang w:val="es-MX" w:eastAsia="en-US"/>
        </w:rPr>
        <w:t xml:space="preserve"> </w:t>
      </w:r>
      <w:r w:rsidRPr="00440AE7">
        <w:rPr>
          <w:rFonts w:cs="Arial"/>
          <w:b/>
          <w:i/>
          <w:szCs w:val="24"/>
          <w:lang w:val="es-MX" w:eastAsia="en-US"/>
        </w:rPr>
        <w:t xml:space="preserve">Datos personales: </w:t>
      </w:r>
      <w:r w:rsidRPr="00440AE7">
        <w:rPr>
          <w:rFonts w:cs="Arial"/>
          <w:i/>
          <w:szCs w:val="24"/>
          <w:lang w:val="es-MX" w:eastAsia="en-US"/>
        </w:rPr>
        <w:t xml:space="preserve">La información concerniente a una persona, identificada o identificable según lo dispuesto por la Ley de Protección de Datos Personales del Estado de México; </w:t>
      </w:r>
    </w:p>
    <w:p w14:paraId="7E239030" w14:textId="77777777" w:rsidR="00440AE7" w:rsidRPr="00440AE7" w:rsidRDefault="00440AE7" w:rsidP="00440AE7">
      <w:pPr>
        <w:ind w:left="567" w:right="616"/>
        <w:rPr>
          <w:rFonts w:cs="Arial"/>
          <w:i/>
          <w:szCs w:val="24"/>
          <w:lang w:val="es-MX" w:eastAsia="en-US"/>
        </w:rPr>
      </w:pPr>
      <w:r w:rsidRPr="00440AE7">
        <w:rPr>
          <w:rFonts w:cs="Arial"/>
          <w:i/>
          <w:szCs w:val="24"/>
          <w:lang w:val="es-MX" w:eastAsia="en-US"/>
        </w:rPr>
        <w:t>(…)</w:t>
      </w:r>
    </w:p>
    <w:p w14:paraId="355F7D5F" w14:textId="77777777" w:rsidR="00440AE7" w:rsidRPr="00440AE7" w:rsidRDefault="00440AE7" w:rsidP="00440AE7">
      <w:pPr>
        <w:ind w:left="567" w:right="616"/>
        <w:rPr>
          <w:rFonts w:cs="Arial"/>
          <w:i/>
          <w:szCs w:val="24"/>
          <w:lang w:val="es-MX" w:eastAsia="en-US"/>
        </w:rPr>
      </w:pPr>
      <w:r w:rsidRPr="00440AE7">
        <w:rPr>
          <w:rFonts w:cs="Arial"/>
          <w:b/>
          <w:i/>
          <w:szCs w:val="24"/>
          <w:lang w:val="es-MX" w:eastAsia="en-US"/>
        </w:rPr>
        <w:t>XX.</w:t>
      </w:r>
      <w:r w:rsidRPr="00440AE7">
        <w:rPr>
          <w:rFonts w:cs="Arial"/>
          <w:i/>
          <w:szCs w:val="24"/>
          <w:lang w:val="es-MX" w:eastAsia="en-US"/>
        </w:rPr>
        <w:t xml:space="preserve"> </w:t>
      </w:r>
      <w:r w:rsidRPr="00440AE7">
        <w:rPr>
          <w:rFonts w:cs="Arial"/>
          <w:b/>
          <w:i/>
          <w:szCs w:val="24"/>
          <w:lang w:val="es-MX" w:eastAsia="en-US"/>
        </w:rPr>
        <w:t>Información clasificada:</w:t>
      </w:r>
      <w:r w:rsidRPr="00440AE7">
        <w:rPr>
          <w:rFonts w:cs="Arial"/>
          <w:i/>
          <w:szCs w:val="24"/>
          <w:lang w:val="es-MX" w:eastAsia="en-US"/>
        </w:rPr>
        <w:t xml:space="preserve"> Aquella considerada por la presente Ley como reservada o confidencial; </w:t>
      </w:r>
    </w:p>
    <w:p w14:paraId="2B5969C6" w14:textId="77777777" w:rsidR="00440AE7" w:rsidRPr="00440AE7" w:rsidRDefault="00440AE7" w:rsidP="00440AE7">
      <w:pPr>
        <w:ind w:left="567" w:right="616"/>
        <w:rPr>
          <w:rFonts w:cs="Arial"/>
          <w:i/>
          <w:szCs w:val="24"/>
          <w:lang w:val="es-MX" w:eastAsia="en-US"/>
        </w:rPr>
      </w:pPr>
      <w:r w:rsidRPr="00440AE7">
        <w:rPr>
          <w:rFonts w:cs="Arial"/>
          <w:b/>
          <w:i/>
          <w:szCs w:val="24"/>
          <w:lang w:val="es-MX" w:eastAsia="en-US"/>
        </w:rPr>
        <w:t>XXI.</w:t>
      </w:r>
      <w:r w:rsidRPr="00440AE7">
        <w:rPr>
          <w:rFonts w:cs="Arial"/>
          <w:i/>
          <w:szCs w:val="24"/>
          <w:lang w:val="es-MX" w:eastAsia="en-US"/>
        </w:rPr>
        <w:t xml:space="preserve"> </w:t>
      </w:r>
      <w:r w:rsidRPr="00440AE7">
        <w:rPr>
          <w:rFonts w:cs="Arial"/>
          <w:b/>
          <w:i/>
          <w:szCs w:val="24"/>
          <w:lang w:val="es-MX" w:eastAsia="en-US"/>
        </w:rPr>
        <w:t>Información confidencial</w:t>
      </w:r>
      <w:r w:rsidRPr="00440AE7">
        <w:rPr>
          <w:rFonts w:cs="Arial"/>
          <w:i/>
          <w:szCs w:val="24"/>
          <w:lang w:val="es-MX" w:eastAsia="en-U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03B969E" w14:textId="77777777" w:rsidR="00440AE7" w:rsidRPr="00440AE7" w:rsidRDefault="00440AE7" w:rsidP="00440AE7">
      <w:pPr>
        <w:ind w:left="567" w:right="616"/>
        <w:rPr>
          <w:rFonts w:cs="Arial"/>
          <w:i/>
          <w:szCs w:val="24"/>
          <w:lang w:val="es-MX" w:eastAsia="en-US"/>
        </w:rPr>
      </w:pPr>
      <w:r w:rsidRPr="00440AE7">
        <w:rPr>
          <w:rFonts w:cs="Arial"/>
          <w:i/>
          <w:szCs w:val="24"/>
          <w:lang w:val="es-MX" w:eastAsia="en-US"/>
        </w:rPr>
        <w:t>(…)</w:t>
      </w:r>
    </w:p>
    <w:p w14:paraId="290DDC07" w14:textId="77777777" w:rsidR="00440AE7" w:rsidRPr="00440AE7" w:rsidRDefault="00440AE7" w:rsidP="00440AE7">
      <w:pPr>
        <w:ind w:left="567" w:right="616"/>
        <w:rPr>
          <w:rFonts w:cs="Arial"/>
          <w:i/>
          <w:szCs w:val="24"/>
          <w:lang w:val="es-MX" w:eastAsia="en-US"/>
        </w:rPr>
      </w:pPr>
      <w:r w:rsidRPr="00440AE7">
        <w:rPr>
          <w:rFonts w:cs="Arial"/>
          <w:b/>
          <w:i/>
          <w:szCs w:val="24"/>
          <w:lang w:val="es-MX" w:eastAsia="en-US"/>
        </w:rPr>
        <w:t>XLV. Versión pública:</w:t>
      </w:r>
      <w:r w:rsidRPr="00440AE7">
        <w:rPr>
          <w:rFonts w:cs="Arial"/>
          <w:i/>
          <w:szCs w:val="24"/>
          <w:lang w:val="es-MX" w:eastAsia="en-US"/>
        </w:rPr>
        <w:t xml:space="preserve"> Documento en el que se elimine, suprime o borra la información clasificada como reservada o confidencial para permitir su acceso. </w:t>
      </w:r>
    </w:p>
    <w:p w14:paraId="13BECDF7" w14:textId="77777777" w:rsidR="00440AE7" w:rsidRPr="00440AE7" w:rsidRDefault="00440AE7" w:rsidP="00440AE7">
      <w:pPr>
        <w:ind w:left="567" w:right="616"/>
        <w:rPr>
          <w:rFonts w:cs="Arial"/>
          <w:i/>
          <w:szCs w:val="24"/>
          <w:lang w:val="es-MX" w:eastAsia="en-US"/>
        </w:rPr>
      </w:pPr>
    </w:p>
    <w:p w14:paraId="19F032E8" w14:textId="77777777" w:rsidR="00440AE7" w:rsidRPr="00440AE7" w:rsidRDefault="00440AE7" w:rsidP="00440AE7">
      <w:pPr>
        <w:ind w:left="567" w:right="616"/>
        <w:rPr>
          <w:rFonts w:cs="Arial"/>
          <w:i/>
          <w:szCs w:val="24"/>
          <w:lang w:val="es-MX" w:eastAsia="en-US"/>
        </w:rPr>
      </w:pPr>
      <w:r w:rsidRPr="00440AE7">
        <w:rPr>
          <w:rFonts w:cs="Arial"/>
          <w:b/>
          <w:i/>
          <w:szCs w:val="24"/>
          <w:lang w:val="es-MX" w:eastAsia="en-US"/>
        </w:rPr>
        <w:t>Artículo 51.</w:t>
      </w:r>
      <w:r w:rsidRPr="00440AE7">
        <w:rPr>
          <w:rFonts w:cs="Arial"/>
          <w:i/>
          <w:szCs w:val="24"/>
          <w:lang w:val="es-MX" w:eastAsia="en-U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440AE7">
        <w:rPr>
          <w:rFonts w:cs="Arial"/>
          <w:b/>
          <w:i/>
          <w:szCs w:val="24"/>
          <w:lang w:val="es-MX" w:eastAsia="en-US"/>
        </w:rPr>
        <w:t xml:space="preserve">y tendrá la responsabilidad de verificar en cada caso que la misma no sea confidencial o reservada. </w:t>
      </w:r>
      <w:r w:rsidRPr="00440AE7">
        <w:rPr>
          <w:rFonts w:cs="Arial"/>
          <w:i/>
          <w:szCs w:val="24"/>
          <w:lang w:val="es-MX" w:eastAsia="en-US"/>
        </w:rPr>
        <w:t xml:space="preserve">Dicha Unidad contará con las facultades internas necesarias para gestionar la atención a las solicitudes de información en los términos de la Ley General y la presente Ley. </w:t>
      </w:r>
    </w:p>
    <w:p w14:paraId="2EDDAE45" w14:textId="77777777" w:rsidR="00440AE7" w:rsidRPr="00440AE7" w:rsidRDefault="00440AE7" w:rsidP="00440AE7">
      <w:pPr>
        <w:ind w:left="567" w:right="616"/>
        <w:rPr>
          <w:rFonts w:cs="Arial"/>
          <w:i/>
          <w:szCs w:val="24"/>
          <w:lang w:val="es-MX" w:eastAsia="en-US"/>
        </w:rPr>
      </w:pPr>
    </w:p>
    <w:p w14:paraId="09736B8E" w14:textId="77777777" w:rsidR="00440AE7" w:rsidRPr="00440AE7" w:rsidRDefault="00440AE7" w:rsidP="00440AE7">
      <w:pPr>
        <w:ind w:left="567" w:right="616"/>
        <w:rPr>
          <w:rFonts w:cs="Arial"/>
          <w:bCs/>
          <w:i/>
          <w:noProof/>
          <w:szCs w:val="24"/>
          <w:lang w:val="es-MX" w:eastAsia="en-US"/>
        </w:rPr>
      </w:pPr>
      <w:r w:rsidRPr="00440AE7">
        <w:rPr>
          <w:rFonts w:cs="Arial"/>
          <w:b/>
          <w:i/>
          <w:szCs w:val="24"/>
          <w:lang w:val="es-MX" w:eastAsia="en-US"/>
        </w:rPr>
        <w:t>Artículo 52.</w:t>
      </w:r>
      <w:r w:rsidRPr="00440AE7">
        <w:rPr>
          <w:rFonts w:cs="Arial"/>
          <w:i/>
          <w:szCs w:val="24"/>
          <w:lang w:val="es-MX" w:eastAsia="en-US"/>
        </w:rPr>
        <w:t xml:space="preserve"> Las solicitudes de acceso a la información y las respuestas que se les dé, incluyendo, en su caso, la información entregada, así como las resoluciones a los </w:t>
      </w:r>
      <w:r w:rsidRPr="00440AE7">
        <w:rPr>
          <w:rFonts w:cs="Arial"/>
          <w:i/>
          <w:szCs w:val="24"/>
          <w:lang w:val="es-MX" w:eastAsia="en-US"/>
        </w:rPr>
        <w:lastRenderedPageBreak/>
        <w:t>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2BF1DBF0" w14:textId="77777777" w:rsidR="00440AE7" w:rsidRPr="00440AE7" w:rsidRDefault="00440AE7" w:rsidP="00440AE7">
      <w:pPr>
        <w:rPr>
          <w:rFonts w:cs="Times New Roman"/>
          <w:noProof/>
          <w:szCs w:val="24"/>
          <w:lang w:val="es-MX" w:eastAsia="en-US"/>
        </w:rPr>
      </w:pPr>
    </w:p>
    <w:p w14:paraId="3D4D7705" w14:textId="77777777" w:rsidR="00440AE7" w:rsidRPr="00440AE7" w:rsidRDefault="00440AE7" w:rsidP="00440AE7">
      <w:pPr>
        <w:rPr>
          <w:rFonts w:cs="Times New Roman"/>
          <w:szCs w:val="24"/>
          <w:lang w:val="es-MX" w:eastAsia="en-US"/>
        </w:rPr>
      </w:pPr>
      <w:r w:rsidRPr="00440AE7">
        <w:rPr>
          <w:rFonts w:cs="Times New Roman"/>
          <w:szCs w:val="24"/>
          <w:lang w:val="es-MX" w:eastAsia="en-US"/>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5FDBD075" w14:textId="77777777" w:rsidR="00440AE7" w:rsidRPr="00440AE7" w:rsidRDefault="00440AE7" w:rsidP="00440AE7">
      <w:pPr>
        <w:rPr>
          <w:rFonts w:cs="Times New Roman"/>
          <w:szCs w:val="24"/>
          <w:lang w:val="es-MX" w:eastAsia="en-US"/>
        </w:rPr>
      </w:pPr>
    </w:p>
    <w:p w14:paraId="0ED909F3" w14:textId="77777777" w:rsidR="00440AE7" w:rsidRPr="00440AE7" w:rsidRDefault="00440AE7" w:rsidP="00440AE7">
      <w:pPr>
        <w:rPr>
          <w:rFonts w:eastAsia="Arial Unicode MS" w:cs="Times New Roman"/>
          <w:szCs w:val="24"/>
          <w:lang w:val="es-MX" w:eastAsia="en-US"/>
        </w:rPr>
      </w:pPr>
      <w:r w:rsidRPr="00440AE7">
        <w:rPr>
          <w:rFonts w:eastAsia="Arial Unicode MS" w:cs="Times New Roman"/>
          <w:szCs w:val="24"/>
          <w:lang w:val="es-MX" w:eastAsia="en-U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440AE7">
        <w:rPr>
          <w:rFonts w:eastAsia="Arial Unicode MS" w:cs="Times New Roman"/>
          <w:color w:val="000000"/>
          <w:szCs w:val="24"/>
          <w:lang w:val="es-MX" w:eastAsia="en-US"/>
        </w:rPr>
        <w:t>el Sujeto Obligado</w:t>
      </w:r>
      <w:r w:rsidRPr="00440AE7">
        <w:rPr>
          <w:rFonts w:eastAsia="Arial Unicode MS" w:cs="Times New Roman"/>
          <w:szCs w:val="24"/>
          <w:lang w:val="es-MX" w:eastAsia="en-US"/>
        </w:rPr>
        <w:t xml:space="preserve">, en ese contexto, todo dato personal susceptible de clasificación debe ser protegido. </w:t>
      </w:r>
    </w:p>
    <w:p w14:paraId="375F62E7" w14:textId="77777777" w:rsidR="00440AE7" w:rsidRPr="00440AE7" w:rsidRDefault="00440AE7" w:rsidP="00440AE7">
      <w:pPr>
        <w:rPr>
          <w:rFonts w:eastAsia="Arial Unicode MS" w:cs="Times New Roman"/>
          <w:szCs w:val="24"/>
          <w:lang w:val="es-MX" w:eastAsia="en-US"/>
        </w:rPr>
      </w:pPr>
    </w:p>
    <w:p w14:paraId="61621786" w14:textId="77777777" w:rsidR="00440AE7" w:rsidRPr="00440AE7" w:rsidRDefault="00440AE7" w:rsidP="00440AE7">
      <w:pPr>
        <w:rPr>
          <w:rFonts w:eastAsia="Arial Unicode MS" w:cs="Times New Roman"/>
          <w:szCs w:val="24"/>
          <w:lang w:val="es-MX" w:eastAsia="en-US"/>
        </w:rPr>
      </w:pPr>
      <w:r w:rsidRPr="00440AE7">
        <w:rPr>
          <w:rFonts w:eastAsia="Arial Unicode MS" w:cs="Times New Roman"/>
          <w:szCs w:val="24"/>
          <w:lang w:val="es-MX" w:eastAsia="en-US"/>
        </w:rPr>
        <w:t>Asimismo, de la versión pública deberá dejarse a la vista de la Recurrente</w:t>
      </w:r>
      <w:r w:rsidRPr="00440AE7">
        <w:rPr>
          <w:rFonts w:eastAsia="Arial Unicode MS" w:cs="Times New Roman"/>
          <w:b/>
          <w:szCs w:val="24"/>
          <w:lang w:val="es-MX" w:eastAsia="en-US"/>
        </w:rPr>
        <w:t xml:space="preserve"> </w:t>
      </w:r>
      <w:r w:rsidRPr="00440AE7">
        <w:rPr>
          <w:rFonts w:eastAsia="Arial Unicode MS" w:cs="Times New Roman"/>
          <w:szCs w:val="24"/>
          <w:lang w:val="es-MX" w:eastAsia="en-US"/>
        </w:rPr>
        <w:t xml:space="preserve">los siguientes elementos de información pública: monto total del sueldo neto y bruto, compensaciones, prestaciones, aguinaldos, bonos, pagos por concepto de gasolina, de servicio de telefonía celular, el nombre de los servidores públicos, el cargo que desempeña, área de adscripción, número de empleado (sólo en caso de no arrojar datos personales) y el período de la nómina respectiva, básicamente.  </w:t>
      </w:r>
    </w:p>
    <w:p w14:paraId="0B2D6732" w14:textId="77777777" w:rsidR="00440AE7" w:rsidRPr="00440AE7" w:rsidRDefault="00440AE7" w:rsidP="00440AE7">
      <w:pPr>
        <w:rPr>
          <w:rFonts w:cs="Times New Roman"/>
          <w:szCs w:val="24"/>
          <w:lang w:val="es-MX" w:eastAsia="en-US"/>
        </w:rPr>
      </w:pPr>
    </w:p>
    <w:p w14:paraId="67DC91C6" w14:textId="77777777" w:rsidR="00440AE7" w:rsidRPr="00440AE7" w:rsidRDefault="00440AE7" w:rsidP="00440AE7">
      <w:pPr>
        <w:rPr>
          <w:rFonts w:cs="Times New Roman"/>
          <w:szCs w:val="24"/>
          <w:lang w:val="es-MX" w:eastAsia="en-US"/>
        </w:rPr>
      </w:pPr>
      <w:r w:rsidRPr="00440AE7">
        <w:rPr>
          <w:rFonts w:cs="Times New Roman"/>
          <w:szCs w:val="24"/>
          <w:lang w:val="es-MX" w:eastAsia="en-US"/>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13D14401" w14:textId="77777777" w:rsidR="00440AE7" w:rsidRPr="00440AE7" w:rsidRDefault="00440AE7" w:rsidP="00440AE7">
      <w:pPr>
        <w:rPr>
          <w:rFonts w:cs="Times New Roman"/>
          <w:szCs w:val="24"/>
          <w:lang w:val="es-MX" w:eastAsia="en-US"/>
        </w:rPr>
      </w:pPr>
    </w:p>
    <w:p w14:paraId="5E2AA37E" w14:textId="77777777" w:rsidR="00440AE7" w:rsidRPr="00440AE7" w:rsidRDefault="00440AE7" w:rsidP="00440AE7">
      <w:pPr>
        <w:ind w:left="567" w:right="567"/>
        <w:rPr>
          <w:rFonts w:eastAsia="Times New Roman" w:cs="Times New Roman"/>
          <w:b/>
          <w:i/>
          <w:szCs w:val="24"/>
          <w:lang w:val="es-MX" w:eastAsia="es-ES"/>
        </w:rPr>
      </w:pPr>
      <w:r w:rsidRPr="00440AE7">
        <w:rPr>
          <w:rFonts w:eastAsia="Times New Roman" w:cs="Times New Roman"/>
          <w:b/>
          <w:i/>
          <w:szCs w:val="24"/>
          <w:lang w:val="es-MX" w:eastAsia="es-ES"/>
        </w:rPr>
        <w:t xml:space="preserve">TRANSPARENCIA Y ACCESO A LA INFORMACIÓN PÚBLICA GUBERNAMENTAL. LOS ARTÍCULOS 3o., FRACCIÓN II, Y 18, FRACCIÓN II, DE LA LEY FEDERAL RELATIVA, NO VIOLAN LA GARANTÍA DE IGUALDAD, AL TUTELAR EL DERECHO A LA PROTECCIÓN DE DATOS PERSONALES SÓLO DE LAS PERSONAS FÍSICAS. </w:t>
      </w:r>
    </w:p>
    <w:p w14:paraId="24CEFD67" w14:textId="77777777" w:rsidR="00440AE7" w:rsidRPr="00440AE7" w:rsidRDefault="00440AE7" w:rsidP="00440AE7">
      <w:pPr>
        <w:ind w:left="567" w:right="567"/>
        <w:rPr>
          <w:rFonts w:eastAsia="Times New Roman" w:cs="Times New Roman"/>
          <w:i/>
          <w:szCs w:val="24"/>
          <w:lang w:val="es-MX" w:eastAsia="es-ES"/>
        </w:rPr>
      </w:pPr>
      <w:r w:rsidRPr="00440AE7">
        <w:rPr>
          <w:rFonts w:eastAsia="Times New Roman" w:cs="Times New Roman"/>
          <w:i/>
          <w:szCs w:val="24"/>
          <w:lang w:val="es-MX" w:eastAsia="es-ES"/>
        </w:rPr>
        <w:t xml:space="preserve">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w:t>
      </w:r>
      <w:r w:rsidRPr="00440AE7">
        <w:rPr>
          <w:rFonts w:eastAsia="Times New Roman" w:cs="Times New Roman"/>
          <w:i/>
          <w:szCs w:val="24"/>
          <w:lang w:val="es-MX" w:eastAsia="es-ES"/>
        </w:rPr>
        <w:lastRenderedPageBreak/>
        <w:t>del patrimonio y su confidencialidad, es una derivación del derecho a la intimidad, del cual únicamente goza el individuo, entendido como la persona humana.</w:t>
      </w:r>
    </w:p>
    <w:p w14:paraId="33DC3016" w14:textId="77777777" w:rsidR="00440AE7" w:rsidRPr="00440AE7" w:rsidRDefault="00440AE7" w:rsidP="00440AE7">
      <w:pPr>
        <w:rPr>
          <w:rFonts w:cs="Times New Roman"/>
          <w:szCs w:val="24"/>
          <w:lang w:val="es-MX" w:eastAsia="en-US"/>
        </w:rPr>
      </w:pPr>
    </w:p>
    <w:p w14:paraId="212D8367" w14:textId="77777777" w:rsidR="00440AE7" w:rsidRPr="00440AE7" w:rsidRDefault="00440AE7" w:rsidP="00440AE7">
      <w:pPr>
        <w:rPr>
          <w:rFonts w:cs="Times New Roman"/>
          <w:szCs w:val="24"/>
          <w:lang w:val="es-MX" w:eastAsia="en-US"/>
        </w:rPr>
      </w:pPr>
      <w:r w:rsidRPr="00440AE7">
        <w:rPr>
          <w:rFonts w:cs="Times New Roman"/>
          <w:szCs w:val="24"/>
          <w:lang w:val="es-MX" w:eastAsia="en-US"/>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440AE7">
        <w:rPr>
          <w:rFonts w:cs="Times New Roman"/>
          <w:b/>
          <w:szCs w:val="24"/>
          <w:lang w:val="es-MX" w:eastAsia="en-US"/>
        </w:rPr>
        <w:t>Lineamientos Generales en Materia de Clasificación y Desclasificación de la Información, así como para la Elaboración de Versiones Públicas</w:t>
      </w:r>
      <w:r w:rsidRPr="00440AE7">
        <w:rPr>
          <w:rFonts w:cs="Times New Roman"/>
          <w:szCs w:val="24"/>
          <w:lang w:val="es-MX" w:eastAsia="en-US"/>
        </w:rPr>
        <w:t>, publicados en el Diario Oficial de la Federación en fecha quince de abril del año dos mil dieciséis, mediante Acuerdo del Consejo Nacional del Sistema Nacional de Transparencia, Acceso a la Información Pública y Protección de Datos Personales.</w:t>
      </w:r>
    </w:p>
    <w:p w14:paraId="5BC75FDF" w14:textId="77777777" w:rsidR="00440AE7" w:rsidRPr="00440AE7" w:rsidRDefault="00440AE7" w:rsidP="00440AE7">
      <w:pPr>
        <w:rPr>
          <w:rFonts w:cs="Times New Roman"/>
          <w:szCs w:val="24"/>
          <w:lang w:val="es-MX" w:eastAsia="en-US"/>
        </w:rPr>
      </w:pPr>
    </w:p>
    <w:p w14:paraId="0AB5D2F2" w14:textId="77777777" w:rsidR="00440AE7" w:rsidRPr="00440AE7" w:rsidRDefault="00440AE7" w:rsidP="00440AE7">
      <w:pPr>
        <w:rPr>
          <w:rFonts w:cs="Times New Roman"/>
          <w:szCs w:val="24"/>
          <w:lang w:val="es-MX" w:eastAsia="en-US"/>
        </w:rPr>
      </w:pPr>
      <w:r w:rsidRPr="00440AE7">
        <w:rPr>
          <w:rFonts w:cs="Arial"/>
          <w:szCs w:val="24"/>
          <w:lang w:val="es-MX" w:eastAsia="en-US"/>
        </w:rPr>
        <w:t xml:space="preserve">En el mismo sentido, en el </w:t>
      </w:r>
      <w:r w:rsidRPr="00440AE7">
        <w:rPr>
          <w:rFonts w:cs="Times New Roman"/>
          <w:szCs w:val="24"/>
          <w:lang w:val="es-MX" w:eastAsia="en-US"/>
        </w:rPr>
        <w:t xml:space="preserve">caso específico, </w:t>
      </w:r>
      <w:r w:rsidRPr="00440AE7">
        <w:rPr>
          <w:rFonts w:cs="Arial"/>
          <w:szCs w:val="24"/>
          <w:lang w:val="es-MX" w:eastAsia="en-US"/>
        </w:rPr>
        <w:t xml:space="preserve">se advierte que </w:t>
      </w:r>
      <w:r w:rsidRPr="00440AE7">
        <w:rPr>
          <w:rFonts w:cs="Times New Roman"/>
          <w:szCs w:val="24"/>
          <w:lang w:val="es-MX" w:eastAsia="en-US"/>
        </w:rPr>
        <w:t xml:space="preserve">en los documentos solicitados obran datos que son considerados confidenciales, cuyo acceso debe ser restringido, los cuales deben testarse al momento de la elaboración de versiones públicas, como es el caso del </w:t>
      </w:r>
      <w:r w:rsidRPr="00440AE7">
        <w:rPr>
          <w:rFonts w:cs="Times New Roman"/>
          <w:b/>
          <w:szCs w:val="24"/>
          <w:lang w:val="es-MX" w:eastAsia="en-US"/>
        </w:rPr>
        <w:t>Registro Federal de Contribuyentes</w:t>
      </w:r>
      <w:r w:rsidRPr="00440AE7">
        <w:rPr>
          <w:rFonts w:cs="Times New Roman"/>
          <w:szCs w:val="24"/>
          <w:lang w:val="es-MX" w:eastAsia="en-US"/>
        </w:rPr>
        <w:t xml:space="preserve"> (RFC), la </w:t>
      </w:r>
      <w:r w:rsidRPr="00440AE7">
        <w:rPr>
          <w:rFonts w:cs="Times New Roman"/>
          <w:b/>
          <w:szCs w:val="24"/>
          <w:lang w:val="es-MX" w:eastAsia="en-US"/>
        </w:rPr>
        <w:t>Clave Única de Registro de Población</w:t>
      </w:r>
      <w:r w:rsidRPr="00440AE7">
        <w:rPr>
          <w:rFonts w:cs="Times New Roman"/>
          <w:szCs w:val="24"/>
          <w:lang w:val="es-MX" w:eastAsia="en-US"/>
        </w:rPr>
        <w:t xml:space="preserve"> (CURP), la </w:t>
      </w:r>
      <w:r w:rsidRPr="00440AE7">
        <w:rPr>
          <w:rFonts w:cs="Times New Roman"/>
          <w:b/>
          <w:szCs w:val="24"/>
          <w:lang w:val="es-MX" w:eastAsia="en-US"/>
        </w:rPr>
        <w:t>Clave de cualquier tipo de seguridad social</w:t>
      </w:r>
      <w:r w:rsidRPr="00440AE7">
        <w:rPr>
          <w:rFonts w:cs="Times New Roman"/>
          <w:szCs w:val="24"/>
          <w:lang w:val="es-MX" w:eastAsia="en-US"/>
        </w:rPr>
        <w:t xml:space="preserve"> (ISSEMYM, u otros), así como, los </w:t>
      </w:r>
      <w:r w:rsidRPr="00440AE7">
        <w:rPr>
          <w:rFonts w:cs="Times New Roman"/>
          <w:b/>
          <w:szCs w:val="24"/>
          <w:lang w:val="es-MX" w:eastAsia="en-US"/>
        </w:rPr>
        <w:t xml:space="preserve">préstamos o descuentos </w:t>
      </w:r>
      <w:r w:rsidRPr="00440AE7">
        <w:rPr>
          <w:rFonts w:cs="Times New Roman"/>
          <w:szCs w:val="24"/>
          <w:lang w:val="es-MX" w:eastAsia="en-US"/>
        </w:rPr>
        <w:t xml:space="preserve">que se le hagan al servidor público, que no se encuentren relacionados con </w:t>
      </w:r>
      <w:r w:rsidRPr="00440AE7">
        <w:rPr>
          <w:rFonts w:cs="Times New Roman"/>
          <w:b/>
          <w:szCs w:val="24"/>
          <w:lang w:val="es-MX" w:eastAsia="en-US"/>
        </w:rPr>
        <w:t xml:space="preserve">los impuestos o las cuotas por seguridad social, sellos digitales del emisor y del Servicio de Administración Tributaria y cadena original del complemento </w:t>
      </w:r>
      <w:r w:rsidRPr="00440AE7">
        <w:rPr>
          <w:rFonts w:cs="Times New Roman"/>
          <w:b/>
          <w:szCs w:val="24"/>
          <w:lang w:val="es-MX" w:eastAsia="en-US"/>
        </w:rPr>
        <w:lastRenderedPageBreak/>
        <w:t>de certificación digital del órgano previamente señalado, números de serie de los certificados de los sellos digitales, folio fiscal, número de serie o folio interno y fecha y hora de emisión</w:t>
      </w:r>
      <w:r w:rsidRPr="00440AE7">
        <w:rPr>
          <w:rFonts w:cs="Times New Roman"/>
          <w:szCs w:val="24"/>
          <w:lang w:val="es-MX" w:eastAsia="en-US"/>
        </w:rPr>
        <w:t>, cuando de estos se desprendan o sean visibles datos personales correspondientes a los servidores públicos.</w:t>
      </w:r>
    </w:p>
    <w:p w14:paraId="7C6A34B9" w14:textId="77777777" w:rsidR="00440AE7" w:rsidRPr="00440AE7" w:rsidRDefault="00440AE7" w:rsidP="00440AE7">
      <w:pPr>
        <w:rPr>
          <w:rFonts w:cs="Times New Roman"/>
          <w:szCs w:val="24"/>
          <w:lang w:val="es-MX" w:eastAsia="en-US"/>
        </w:rPr>
      </w:pPr>
    </w:p>
    <w:p w14:paraId="1175A0DC" w14:textId="77777777" w:rsidR="00440AE7" w:rsidRPr="00440AE7" w:rsidRDefault="00440AE7" w:rsidP="00440AE7">
      <w:pPr>
        <w:rPr>
          <w:rFonts w:cs="Times New Roman"/>
          <w:szCs w:val="24"/>
          <w:lang w:val="es-MX" w:eastAsia="en-US"/>
        </w:rPr>
      </w:pPr>
      <w:r w:rsidRPr="00440AE7">
        <w:rPr>
          <w:rFonts w:cs="Times New Roman"/>
          <w:b/>
          <w:szCs w:val="24"/>
          <w:lang w:val="es-MX" w:eastAsia="en-US"/>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440AE7">
        <w:rPr>
          <w:rFonts w:cs="Times New Roman"/>
          <w:szCs w:val="24"/>
          <w:lang w:val="es-MX" w:eastAsia="en-US"/>
        </w:rPr>
        <w:t>.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encuentra encriptada como se verá a continuación.</w:t>
      </w:r>
    </w:p>
    <w:p w14:paraId="68A8D0F1" w14:textId="77777777" w:rsidR="00440AE7" w:rsidRPr="00440AE7" w:rsidRDefault="00440AE7" w:rsidP="00440AE7">
      <w:pPr>
        <w:rPr>
          <w:rFonts w:cs="Times New Roman"/>
          <w:szCs w:val="24"/>
          <w:lang w:val="es-MX" w:eastAsia="en-US"/>
        </w:rPr>
      </w:pPr>
    </w:p>
    <w:p w14:paraId="2F649028" w14:textId="77777777" w:rsidR="00440AE7" w:rsidRPr="00440AE7" w:rsidRDefault="00440AE7" w:rsidP="00440AE7">
      <w:pPr>
        <w:rPr>
          <w:rFonts w:cs="Times New Roman"/>
          <w:szCs w:val="24"/>
          <w:lang w:val="es-MX" w:eastAsia="en-US"/>
        </w:rPr>
      </w:pPr>
      <w:r w:rsidRPr="00440AE7">
        <w:rPr>
          <w:rFonts w:cs="Times New Roman"/>
          <w:szCs w:val="24"/>
          <w:lang w:val="es-MX" w:eastAsia="en-US"/>
        </w:rPr>
        <w:t xml:space="preserve">Por cuanto hace al </w:t>
      </w:r>
      <w:r w:rsidRPr="00440AE7">
        <w:rPr>
          <w:rFonts w:cs="Times New Roman"/>
          <w:b/>
          <w:szCs w:val="24"/>
          <w:lang w:val="es-MX" w:eastAsia="en-US"/>
        </w:rPr>
        <w:t>Registro Federal de Contribuyentes</w:t>
      </w:r>
      <w:r w:rsidRPr="00440AE7">
        <w:rPr>
          <w:rFonts w:cs="Times New Roman"/>
          <w:szCs w:val="24"/>
          <w:lang w:val="es-MX" w:eastAsia="en-US"/>
        </w:rPr>
        <w:t xml:space="preserve"> </w:t>
      </w:r>
      <w:r w:rsidRPr="00440AE7">
        <w:rPr>
          <w:rFonts w:cs="Times New Roman"/>
          <w:b/>
          <w:szCs w:val="24"/>
          <w:lang w:val="es-MX" w:eastAsia="en-US"/>
        </w:rPr>
        <w:t>de las personas físicas</w:t>
      </w:r>
      <w:r w:rsidRPr="00440AE7">
        <w:rPr>
          <w:rFonts w:cs="Times New Roman"/>
          <w:szCs w:val="24"/>
          <w:lang w:val="es-MX" w:eastAsia="en-US"/>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440AE7">
        <w:rPr>
          <w:rFonts w:cs="Times New Roman"/>
          <w:szCs w:val="24"/>
          <w:lang w:val="es-MX" w:eastAsia="en-US"/>
        </w:rPr>
        <w:t>homoclave</w:t>
      </w:r>
      <w:proofErr w:type="spellEnd"/>
      <w:r w:rsidRPr="00440AE7">
        <w:rPr>
          <w:rFonts w:cs="Times New Roman"/>
          <w:szCs w:val="24"/>
          <w:lang w:val="es-MX" w:eastAsia="en-US"/>
        </w:rPr>
        <w:t xml:space="preserve">; la </w:t>
      </w:r>
      <w:r w:rsidRPr="00440AE7">
        <w:rPr>
          <w:rFonts w:cs="Times New Roman"/>
          <w:szCs w:val="24"/>
          <w:lang w:val="es-MX" w:eastAsia="en-US"/>
        </w:rPr>
        <w:lastRenderedPageBreak/>
        <w:t>cual para su obtención es necesario acreditar personalidad, fecha de nacimiento entre otros con documentos oficiales.</w:t>
      </w:r>
    </w:p>
    <w:p w14:paraId="3FFB29DF" w14:textId="77777777" w:rsidR="00440AE7" w:rsidRPr="00440AE7" w:rsidRDefault="00440AE7" w:rsidP="00440AE7">
      <w:pPr>
        <w:rPr>
          <w:rFonts w:cs="Times New Roman"/>
          <w:szCs w:val="24"/>
          <w:lang w:val="es-MX" w:eastAsia="en-US"/>
        </w:rPr>
      </w:pPr>
    </w:p>
    <w:p w14:paraId="21821399" w14:textId="77777777" w:rsidR="00440AE7" w:rsidRPr="00440AE7" w:rsidRDefault="00440AE7" w:rsidP="00440AE7">
      <w:pPr>
        <w:rPr>
          <w:rFonts w:cs="Times New Roman"/>
          <w:szCs w:val="24"/>
          <w:lang w:val="es-MX" w:eastAsia="en-US"/>
        </w:rPr>
      </w:pPr>
      <w:r w:rsidRPr="00440AE7">
        <w:rPr>
          <w:rFonts w:cs="Times New Roman"/>
          <w:szCs w:val="24"/>
          <w:lang w:val="es-MX" w:eastAsia="en-US"/>
        </w:rPr>
        <w:t>Al respecto, el Instituto Nacional Transparencia, Acceso a la Información y Protección de Datos Personales (INAI) a través del Criterio 19/17, señala literalmente lo siguiente:</w:t>
      </w:r>
    </w:p>
    <w:p w14:paraId="1636A848" w14:textId="77777777" w:rsidR="00440AE7" w:rsidRPr="00440AE7" w:rsidRDefault="00440AE7" w:rsidP="00440AE7">
      <w:pPr>
        <w:ind w:left="567" w:right="616"/>
        <w:rPr>
          <w:rFonts w:cs="Times New Roman"/>
          <w:i/>
          <w:szCs w:val="24"/>
          <w:lang w:val="es-MX" w:eastAsia="en-US"/>
        </w:rPr>
      </w:pPr>
    </w:p>
    <w:p w14:paraId="49E28183" w14:textId="77777777" w:rsidR="00440AE7" w:rsidRPr="00440AE7" w:rsidRDefault="00440AE7" w:rsidP="00440AE7">
      <w:pPr>
        <w:ind w:left="567" w:right="616"/>
        <w:rPr>
          <w:rFonts w:cs="Times New Roman"/>
          <w:i/>
          <w:szCs w:val="24"/>
          <w:lang w:val="es-MX" w:eastAsia="en-US"/>
        </w:rPr>
      </w:pPr>
      <w:r w:rsidRPr="00440AE7">
        <w:rPr>
          <w:rFonts w:cs="Times New Roman"/>
          <w:b/>
          <w:i/>
          <w:szCs w:val="24"/>
          <w:lang w:val="es-MX" w:eastAsia="en-US"/>
        </w:rPr>
        <w:t>Registro Federal de Contribuyentes (RFC) de personas físicas</w:t>
      </w:r>
      <w:r w:rsidRPr="00440AE7">
        <w:rPr>
          <w:rFonts w:cs="Times New Roman"/>
          <w:i/>
          <w:szCs w:val="24"/>
          <w:lang w:val="es-MX" w:eastAsia="en-US"/>
        </w:rPr>
        <w:t xml:space="preserve">. El RFC es una clave de carácter fiscal, </w:t>
      </w:r>
      <w:proofErr w:type="gramStart"/>
      <w:r w:rsidRPr="00440AE7">
        <w:rPr>
          <w:rFonts w:cs="Times New Roman"/>
          <w:i/>
          <w:szCs w:val="24"/>
          <w:lang w:val="es-MX" w:eastAsia="en-US"/>
        </w:rPr>
        <w:t>única</w:t>
      </w:r>
      <w:proofErr w:type="gramEnd"/>
      <w:r w:rsidRPr="00440AE7">
        <w:rPr>
          <w:rFonts w:cs="Times New Roman"/>
          <w:i/>
          <w:szCs w:val="24"/>
          <w:lang w:val="es-MX" w:eastAsia="en-US"/>
        </w:rPr>
        <w:t xml:space="preserve"> e irrepetible, que permite identificar al titular, su edad y fecha de nacimiento, por lo que es un dato personal de carácter confidencial.</w:t>
      </w:r>
    </w:p>
    <w:p w14:paraId="118F50A4" w14:textId="77777777" w:rsidR="00440AE7" w:rsidRPr="00440AE7" w:rsidRDefault="00440AE7" w:rsidP="00440AE7">
      <w:pPr>
        <w:rPr>
          <w:rFonts w:cs="Times New Roman"/>
          <w:szCs w:val="24"/>
          <w:lang w:val="es-MX" w:eastAsia="en-US"/>
        </w:rPr>
      </w:pPr>
    </w:p>
    <w:p w14:paraId="42155315" w14:textId="77777777" w:rsidR="00440AE7" w:rsidRPr="00440AE7" w:rsidRDefault="00440AE7" w:rsidP="00440AE7">
      <w:pPr>
        <w:rPr>
          <w:rFonts w:cs="Times New Roman"/>
          <w:szCs w:val="24"/>
          <w:lang w:val="es-MX" w:eastAsia="en-US"/>
        </w:rPr>
      </w:pPr>
      <w:r w:rsidRPr="00440AE7">
        <w:rPr>
          <w:rFonts w:cs="Times New Roman"/>
          <w:szCs w:val="24"/>
          <w:lang w:val="es-MX" w:eastAsia="en-US"/>
        </w:rPr>
        <w:t xml:space="preserve">De lo anterior, se desprende que el Registro Federal de Contribuyentes se vincula al nombre de su titular, permitiendo identificar la edad de la persona, fecha de nacimiento, así como su </w:t>
      </w:r>
      <w:proofErr w:type="spellStart"/>
      <w:r w:rsidRPr="00440AE7">
        <w:rPr>
          <w:rFonts w:cs="Times New Roman"/>
          <w:szCs w:val="24"/>
          <w:lang w:val="es-MX" w:eastAsia="en-US"/>
        </w:rPr>
        <w:t>homoclave</w:t>
      </w:r>
      <w:proofErr w:type="spellEnd"/>
      <w:r w:rsidRPr="00440AE7">
        <w:rPr>
          <w:rFonts w:cs="Times New Roman"/>
          <w:szCs w:val="24"/>
          <w:lang w:val="es-MX" w:eastAsia="en-US"/>
        </w:rPr>
        <w:t xml:space="preser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440AE7">
        <w:rPr>
          <w:rFonts w:eastAsia="Arial Unicode MS" w:cs="Times New Roman"/>
          <w:szCs w:val="24"/>
          <w:lang w:val="es-MX" w:eastAsia="en-US"/>
        </w:rPr>
        <w:t>4 fracción XI de la Ley de Protección de Datos Personales en Posesión de los Sujetos Obligados del Estado de México y Municipios</w:t>
      </w:r>
      <w:r w:rsidRPr="00440AE7">
        <w:rPr>
          <w:rFonts w:cs="Times New Roman"/>
          <w:szCs w:val="24"/>
          <w:lang w:val="es-MX" w:eastAsia="en-US"/>
        </w:rPr>
        <w:t>.</w:t>
      </w:r>
    </w:p>
    <w:p w14:paraId="47212C9D" w14:textId="77777777" w:rsidR="00440AE7" w:rsidRPr="00440AE7" w:rsidRDefault="00440AE7" w:rsidP="00440AE7">
      <w:pPr>
        <w:rPr>
          <w:rFonts w:cs="Times New Roman"/>
          <w:szCs w:val="24"/>
          <w:lang w:val="es-MX" w:eastAsia="en-US"/>
        </w:rPr>
      </w:pPr>
    </w:p>
    <w:p w14:paraId="5EB950A9" w14:textId="77777777" w:rsidR="00440AE7" w:rsidRPr="00440AE7" w:rsidRDefault="00440AE7" w:rsidP="00440AE7">
      <w:pPr>
        <w:rPr>
          <w:rFonts w:cs="Times New Roman"/>
          <w:szCs w:val="24"/>
          <w:lang w:val="es-MX" w:eastAsia="en-US"/>
        </w:rPr>
      </w:pPr>
      <w:r w:rsidRPr="00440AE7">
        <w:rPr>
          <w:rFonts w:cs="Times New Roman"/>
          <w:szCs w:val="24"/>
          <w:lang w:val="es-MX" w:eastAsia="en-US"/>
        </w:rPr>
        <w:t xml:space="preserve">Por cuanto hace a la </w:t>
      </w:r>
      <w:r w:rsidRPr="00440AE7">
        <w:rPr>
          <w:rFonts w:cs="Times New Roman"/>
          <w:b/>
          <w:szCs w:val="24"/>
          <w:lang w:val="es-MX" w:eastAsia="en-US"/>
        </w:rPr>
        <w:t xml:space="preserve">Clave Única de Registro de Población, </w:t>
      </w:r>
      <w:r w:rsidRPr="00440AE7">
        <w:rPr>
          <w:rFonts w:cs="Times New Roman"/>
          <w:szCs w:val="24"/>
          <w:lang w:val="es-MX" w:eastAsia="en-US"/>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06584421" w14:textId="77777777" w:rsidR="00440AE7" w:rsidRPr="00440AE7" w:rsidRDefault="00440AE7" w:rsidP="00440AE7">
      <w:pPr>
        <w:rPr>
          <w:rFonts w:cs="Times New Roman"/>
          <w:szCs w:val="24"/>
          <w:lang w:val="es-MX" w:eastAsia="en-US"/>
        </w:rPr>
      </w:pPr>
    </w:p>
    <w:p w14:paraId="033A6C93" w14:textId="77777777" w:rsidR="00440AE7" w:rsidRPr="00440AE7" w:rsidRDefault="00440AE7" w:rsidP="00440AE7">
      <w:pPr>
        <w:rPr>
          <w:rFonts w:cs="Times New Roman"/>
          <w:szCs w:val="24"/>
          <w:lang w:val="es-MX" w:eastAsia="en-US"/>
        </w:rPr>
      </w:pPr>
      <w:r w:rsidRPr="00440AE7">
        <w:rPr>
          <w:rFonts w:cs="Times New Roman"/>
          <w:szCs w:val="24"/>
          <w:lang w:val="es-MX" w:eastAsia="en-US"/>
        </w:rPr>
        <w:lastRenderedPageBreak/>
        <w:t>Lo anterior, tiene sustento en los artículos 86 y 91, de la Ley General de Población, la cual señala lo siguiente:</w:t>
      </w:r>
    </w:p>
    <w:p w14:paraId="7363FAEC" w14:textId="77777777" w:rsidR="00440AE7" w:rsidRPr="00440AE7" w:rsidRDefault="00440AE7" w:rsidP="00440AE7">
      <w:pPr>
        <w:ind w:left="709" w:right="757"/>
        <w:rPr>
          <w:rFonts w:cs="Arial,Bold"/>
          <w:b/>
          <w:bCs/>
          <w:i/>
          <w:szCs w:val="24"/>
          <w:lang w:val="es-MX" w:eastAsia="en-US"/>
        </w:rPr>
      </w:pPr>
    </w:p>
    <w:p w14:paraId="5D9E206D" w14:textId="77777777" w:rsidR="00440AE7" w:rsidRPr="00440AE7" w:rsidRDefault="00440AE7" w:rsidP="00440AE7">
      <w:pPr>
        <w:ind w:left="709" w:right="757"/>
        <w:rPr>
          <w:rFonts w:cs="Arial"/>
          <w:i/>
          <w:szCs w:val="24"/>
          <w:lang w:val="es-MX" w:eastAsia="en-US"/>
        </w:rPr>
      </w:pPr>
      <w:r w:rsidRPr="00440AE7">
        <w:rPr>
          <w:rFonts w:cs="Arial,Bold"/>
          <w:b/>
          <w:bCs/>
          <w:i/>
          <w:szCs w:val="24"/>
          <w:lang w:val="es-MX" w:eastAsia="en-US"/>
        </w:rPr>
        <w:t xml:space="preserve">Artículo 86. </w:t>
      </w:r>
      <w:r w:rsidRPr="00440AE7">
        <w:rPr>
          <w:rFonts w:cs="Arial"/>
          <w:i/>
          <w:szCs w:val="24"/>
          <w:lang w:val="es-MX" w:eastAsia="en-US"/>
        </w:rPr>
        <w:t>El Registro Nacional de Población tiene como finalidad registrar a cada una de las personas que integran la población del país, con los datos que permitan certificar y acreditar fehacientemente su identidad.</w:t>
      </w:r>
    </w:p>
    <w:p w14:paraId="164EEDB6" w14:textId="77777777" w:rsidR="00440AE7" w:rsidRPr="00440AE7" w:rsidRDefault="00440AE7" w:rsidP="00440AE7">
      <w:pPr>
        <w:ind w:left="709" w:right="757"/>
        <w:rPr>
          <w:rFonts w:cs="Arial"/>
          <w:i/>
          <w:szCs w:val="24"/>
          <w:lang w:val="es-MX" w:eastAsia="en-US"/>
        </w:rPr>
      </w:pPr>
    </w:p>
    <w:p w14:paraId="6D02191C" w14:textId="77777777" w:rsidR="00440AE7" w:rsidRPr="00440AE7" w:rsidRDefault="00440AE7" w:rsidP="00440AE7">
      <w:pPr>
        <w:ind w:left="709" w:right="757"/>
        <w:rPr>
          <w:rFonts w:cs="Arial"/>
          <w:i/>
          <w:szCs w:val="24"/>
          <w:lang w:val="es-MX" w:eastAsia="en-US"/>
        </w:rPr>
      </w:pPr>
      <w:r w:rsidRPr="00440AE7">
        <w:rPr>
          <w:rFonts w:cs="Arial,Bold"/>
          <w:b/>
          <w:bCs/>
          <w:i/>
          <w:szCs w:val="24"/>
          <w:lang w:val="es-MX" w:eastAsia="en-US"/>
        </w:rPr>
        <w:t xml:space="preserve">Artículo 91. </w:t>
      </w:r>
      <w:r w:rsidRPr="00440AE7">
        <w:rPr>
          <w:rFonts w:cs="Arial"/>
          <w:i/>
          <w:szCs w:val="24"/>
          <w:lang w:val="es-MX" w:eastAsia="en-US"/>
        </w:rPr>
        <w:t>Al incorporar a una persona en el Registro Nacional de Población, se le asignará una clave que se denominará Clave Única de Registro de Población. Esta servirá para registrarla e identificarla en forma individual.</w:t>
      </w:r>
    </w:p>
    <w:p w14:paraId="048A37A5" w14:textId="77777777" w:rsidR="00440AE7" w:rsidRPr="00440AE7" w:rsidRDefault="00440AE7" w:rsidP="00440AE7">
      <w:pPr>
        <w:rPr>
          <w:rFonts w:cs="Times New Roman"/>
          <w:szCs w:val="24"/>
          <w:lang w:val="es-MX" w:eastAsia="en-US"/>
        </w:rPr>
      </w:pPr>
    </w:p>
    <w:p w14:paraId="45855AC8" w14:textId="77777777" w:rsidR="00440AE7" w:rsidRPr="00440AE7" w:rsidRDefault="00440AE7" w:rsidP="00440AE7">
      <w:pPr>
        <w:rPr>
          <w:rFonts w:cs="Times New Roman"/>
          <w:szCs w:val="24"/>
          <w:lang w:val="es-MX" w:eastAsia="en-US"/>
        </w:rPr>
      </w:pPr>
      <w:r w:rsidRPr="00440AE7">
        <w:rPr>
          <w:rFonts w:cs="Times New Roman"/>
          <w:szCs w:val="24"/>
          <w:lang w:val="es-MX" w:eastAsia="en-US"/>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27F87A15" w14:textId="77777777" w:rsidR="00440AE7" w:rsidRPr="00440AE7" w:rsidRDefault="00440AE7" w:rsidP="00440AE7">
      <w:pPr>
        <w:rPr>
          <w:rFonts w:cs="Times New Roman"/>
          <w:szCs w:val="24"/>
          <w:lang w:val="es-MX" w:eastAsia="en-US"/>
        </w:rPr>
      </w:pPr>
    </w:p>
    <w:p w14:paraId="02703FCA" w14:textId="77777777" w:rsidR="00440AE7" w:rsidRPr="00440AE7" w:rsidRDefault="00440AE7" w:rsidP="00440AE7">
      <w:pPr>
        <w:rPr>
          <w:rFonts w:cs="Times New Roman"/>
          <w:szCs w:val="24"/>
          <w:lang w:val="es-MX" w:eastAsia="en-US"/>
        </w:rPr>
      </w:pPr>
      <w:r w:rsidRPr="00440AE7">
        <w:rPr>
          <w:rFonts w:cs="Times New Roman"/>
          <w:szCs w:val="24"/>
          <w:lang w:val="es-MX" w:eastAsia="en-US"/>
        </w:rPr>
        <w:t>Al respecto, el Instituto Nacional de Transparencia, Acceso a la Información y Protección de Datos Personales (INAI) a través del Criterio 18/17, señala literalmente lo siguiente:</w:t>
      </w:r>
    </w:p>
    <w:p w14:paraId="274BD8CA" w14:textId="77777777" w:rsidR="00440AE7" w:rsidRPr="00440AE7" w:rsidRDefault="00440AE7" w:rsidP="00440AE7">
      <w:pPr>
        <w:rPr>
          <w:rFonts w:cs="Times New Roman"/>
          <w:szCs w:val="24"/>
          <w:lang w:val="es-MX" w:eastAsia="en-US"/>
        </w:rPr>
      </w:pPr>
    </w:p>
    <w:p w14:paraId="23C87DE7" w14:textId="77777777" w:rsidR="00440AE7" w:rsidRPr="00440AE7" w:rsidRDefault="00440AE7" w:rsidP="00440AE7">
      <w:pPr>
        <w:ind w:left="567" w:right="616"/>
        <w:rPr>
          <w:rFonts w:cs="Times New Roman"/>
          <w:i/>
          <w:szCs w:val="24"/>
          <w:lang w:val="es-MX" w:eastAsia="en-US"/>
        </w:rPr>
      </w:pPr>
      <w:r w:rsidRPr="00440AE7">
        <w:rPr>
          <w:rFonts w:cs="Times New Roman"/>
          <w:b/>
          <w:i/>
          <w:szCs w:val="24"/>
          <w:lang w:val="es-MX" w:eastAsia="en-US"/>
        </w:rPr>
        <w:lastRenderedPageBreak/>
        <w:t>Clave Única de Registro de Población (CURP)</w:t>
      </w:r>
      <w:r w:rsidRPr="00440AE7">
        <w:rPr>
          <w:rFonts w:cs="Times New Roman"/>
          <w:i/>
          <w:szCs w:val="24"/>
          <w:lang w:val="es-MX" w:eastAsia="en-US"/>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5D92BA18" w14:textId="77777777" w:rsidR="00440AE7" w:rsidRPr="00440AE7" w:rsidRDefault="00440AE7" w:rsidP="00440AE7">
      <w:pPr>
        <w:ind w:right="616"/>
        <w:rPr>
          <w:rFonts w:cs="Arial"/>
          <w:bCs/>
          <w:i/>
          <w:szCs w:val="24"/>
          <w:lang w:val="es-MX" w:eastAsia="en-US"/>
        </w:rPr>
      </w:pPr>
    </w:p>
    <w:p w14:paraId="60FA06E1" w14:textId="77777777" w:rsidR="00440AE7" w:rsidRPr="00440AE7" w:rsidRDefault="00440AE7" w:rsidP="00440AE7">
      <w:pPr>
        <w:rPr>
          <w:rFonts w:cs="Times New Roman"/>
          <w:szCs w:val="24"/>
          <w:lang w:val="es-MX" w:eastAsia="en-US"/>
        </w:rPr>
      </w:pPr>
      <w:r w:rsidRPr="00440AE7">
        <w:rPr>
          <w:rFonts w:cs="Times New Roman"/>
          <w:szCs w:val="24"/>
          <w:lang w:val="es-MX" w:eastAsia="en-US"/>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72E6CF9C" w14:textId="77777777" w:rsidR="00440AE7" w:rsidRPr="00440AE7" w:rsidRDefault="00440AE7" w:rsidP="00440AE7">
      <w:pPr>
        <w:rPr>
          <w:rFonts w:cs="Times New Roman"/>
          <w:szCs w:val="24"/>
          <w:lang w:val="es-MX" w:eastAsia="en-US"/>
        </w:rPr>
      </w:pPr>
    </w:p>
    <w:p w14:paraId="1BB786C4" w14:textId="77777777" w:rsidR="00440AE7" w:rsidRPr="00440AE7" w:rsidRDefault="00440AE7" w:rsidP="00440AE7">
      <w:pPr>
        <w:rPr>
          <w:rFonts w:cs="Times New Roman"/>
          <w:szCs w:val="24"/>
          <w:lang w:val="es-MX" w:eastAsia="en-US"/>
        </w:rPr>
      </w:pPr>
      <w:r w:rsidRPr="00440AE7">
        <w:rPr>
          <w:rFonts w:cs="Times New Roman"/>
          <w:szCs w:val="24"/>
          <w:lang w:val="es-MX" w:eastAsia="en-US"/>
        </w:rPr>
        <w:t xml:space="preserve">Por cuanto hace a la </w:t>
      </w:r>
      <w:r w:rsidRPr="00440AE7">
        <w:rPr>
          <w:rFonts w:cs="Times New Roman"/>
          <w:b/>
          <w:szCs w:val="24"/>
          <w:lang w:val="es-MX" w:eastAsia="en-US"/>
        </w:rPr>
        <w:t>Clave de cualquier tipo de seguridad social</w:t>
      </w:r>
      <w:r w:rsidRPr="00440AE7">
        <w:rPr>
          <w:rFonts w:cs="Times New Roman"/>
          <w:szCs w:val="24"/>
          <w:lang w:val="es-MX" w:eastAsia="en-US"/>
        </w:rPr>
        <w:t xml:space="preserve"> (ISSEMYM u otros), está integrado por una </w:t>
      </w:r>
      <w:r w:rsidRPr="00440AE7">
        <w:rPr>
          <w:rFonts w:cs="Times New Roman"/>
          <w:bCs/>
          <w:szCs w:val="24"/>
          <w:lang w:val="es-MX" w:eastAsia="en-US"/>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440AE7">
        <w:rPr>
          <w:rFonts w:cs="Times New Roman"/>
          <w:szCs w:val="24"/>
          <w:lang w:val="es-MX" w:eastAsia="en-US"/>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w:t>
      </w:r>
      <w:r w:rsidRPr="00440AE7">
        <w:rPr>
          <w:rFonts w:cs="Times New Roman"/>
          <w:szCs w:val="24"/>
          <w:lang w:val="es-MX" w:eastAsia="en-US"/>
        </w:rPr>
        <w:lastRenderedPageBreak/>
        <w:t xml:space="preserve">del Estado de México y Municipios y  </w:t>
      </w:r>
      <w:r w:rsidRPr="00440AE7">
        <w:rPr>
          <w:rFonts w:eastAsia="Arial Unicode MS" w:cs="Times New Roman"/>
          <w:szCs w:val="24"/>
          <w:lang w:val="es-MX" w:eastAsia="en-US"/>
        </w:rPr>
        <w:t>4 fracción XI de la Ley de Protección de Datos Personales en Posesión de Sujetos Obligados del Estado de México y Municipios</w:t>
      </w:r>
      <w:r w:rsidRPr="00440AE7">
        <w:rPr>
          <w:rFonts w:cs="Times New Roman"/>
          <w:szCs w:val="24"/>
          <w:lang w:val="es-MX" w:eastAsia="en-US"/>
        </w:rPr>
        <w:t>.</w:t>
      </w:r>
    </w:p>
    <w:p w14:paraId="6AB9C0AD" w14:textId="77777777" w:rsidR="00440AE7" w:rsidRPr="00440AE7" w:rsidRDefault="00440AE7" w:rsidP="00440AE7">
      <w:pPr>
        <w:rPr>
          <w:rFonts w:cs="Times New Roman"/>
          <w:szCs w:val="24"/>
          <w:lang w:val="es-MX" w:eastAsia="en-US"/>
        </w:rPr>
      </w:pPr>
    </w:p>
    <w:p w14:paraId="7321A4E1" w14:textId="77777777" w:rsidR="00440AE7" w:rsidRPr="00440AE7" w:rsidRDefault="00440AE7" w:rsidP="00440AE7">
      <w:pPr>
        <w:rPr>
          <w:rFonts w:cs="Times New Roman"/>
          <w:szCs w:val="24"/>
          <w:lang w:val="es-MX" w:eastAsia="en-US"/>
        </w:rPr>
      </w:pPr>
      <w:r w:rsidRPr="00440AE7">
        <w:rPr>
          <w:rFonts w:cs="Times New Roman"/>
          <w:szCs w:val="24"/>
          <w:lang w:val="es-MX" w:eastAsia="en-US"/>
        </w:rPr>
        <w:t xml:space="preserve">Respecto de los </w:t>
      </w:r>
      <w:r w:rsidRPr="00440AE7">
        <w:rPr>
          <w:rFonts w:cs="Times New Roman"/>
          <w:b/>
          <w:szCs w:val="24"/>
          <w:lang w:val="es-MX" w:eastAsia="en-US"/>
        </w:rPr>
        <w:t>préstamos o descuentos</w:t>
      </w:r>
      <w:r w:rsidRPr="00440AE7">
        <w:rPr>
          <w:rFonts w:cs="Times New Roman"/>
          <w:szCs w:val="24"/>
          <w:lang w:val="es-MX" w:eastAsia="en-US"/>
        </w:rPr>
        <w:t xml:space="preserve"> </w:t>
      </w:r>
      <w:r w:rsidRPr="00440AE7">
        <w:rPr>
          <w:rFonts w:cs="Times New Roman"/>
          <w:b/>
          <w:szCs w:val="24"/>
          <w:lang w:val="es-MX" w:eastAsia="en-US"/>
        </w:rPr>
        <w:t>de carácter personal</w:t>
      </w:r>
      <w:r w:rsidRPr="00440AE7">
        <w:rPr>
          <w:rFonts w:cs="Times New Roman"/>
          <w:szCs w:val="24"/>
          <w:lang w:val="es-MX" w:eastAsia="en-US"/>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6CBF4B7D" w14:textId="77777777" w:rsidR="00440AE7" w:rsidRPr="00440AE7" w:rsidRDefault="00440AE7" w:rsidP="00440AE7">
      <w:pPr>
        <w:rPr>
          <w:rFonts w:cs="Times New Roman"/>
          <w:szCs w:val="24"/>
          <w:lang w:val="es-MX" w:eastAsia="en-US"/>
        </w:rPr>
      </w:pPr>
    </w:p>
    <w:p w14:paraId="01BFEF14" w14:textId="77777777" w:rsidR="00440AE7" w:rsidRPr="00440AE7" w:rsidRDefault="00440AE7" w:rsidP="00440AE7">
      <w:pPr>
        <w:rPr>
          <w:rFonts w:cs="Times New Roman"/>
          <w:szCs w:val="24"/>
          <w:lang w:val="es-MX" w:eastAsia="en-US"/>
        </w:rPr>
      </w:pPr>
      <w:r w:rsidRPr="00440AE7">
        <w:rPr>
          <w:rFonts w:cs="Times New Roman"/>
          <w:szCs w:val="24"/>
          <w:lang w:val="es-MX" w:eastAsia="en-US"/>
        </w:rPr>
        <w:t>Por su parte, el artículo 84 de la Ley del Trabajo de los Servidores Públicos del Estado y Municipios, señala:</w:t>
      </w:r>
    </w:p>
    <w:p w14:paraId="3B437EB3" w14:textId="77777777" w:rsidR="00440AE7" w:rsidRPr="00440AE7" w:rsidRDefault="00440AE7" w:rsidP="00440AE7">
      <w:pPr>
        <w:rPr>
          <w:rFonts w:cs="Times New Roman"/>
          <w:szCs w:val="24"/>
          <w:lang w:val="es-MX" w:eastAsia="en-US"/>
        </w:rPr>
      </w:pPr>
    </w:p>
    <w:p w14:paraId="276067DB" w14:textId="77777777" w:rsidR="00440AE7" w:rsidRPr="00440AE7" w:rsidRDefault="00440AE7" w:rsidP="00440AE7">
      <w:pPr>
        <w:ind w:left="567" w:right="616"/>
        <w:rPr>
          <w:rFonts w:cs="Times New Roman"/>
          <w:i/>
          <w:noProof/>
          <w:szCs w:val="24"/>
          <w:lang w:val="es-MX" w:eastAsia="en-US"/>
        </w:rPr>
      </w:pPr>
      <w:r w:rsidRPr="00440AE7">
        <w:rPr>
          <w:rFonts w:cs="Times New Roman"/>
          <w:b/>
          <w:i/>
          <w:noProof/>
          <w:szCs w:val="24"/>
          <w:lang w:val="es-MX" w:eastAsia="en-US"/>
        </w:rPr>
        <w:t>ARTÍCULO 84.</w:t>
      </w:r>
      <w:r w:rsidRPr="00440AE7">
        <w:rPr>
          <w:rFonts w:cs="Times New Roman"/>
          <w:i/>
          <w:noProof/>
          <w:szCs w:val="24"/>
          <w:lang w:val="es-MX" w:eastAsia="en-US"/>
        </w:rPr>
        <w:t xml:space="preserve"> Sólo podrán hacerse retenciones, descuentos o deducciones al sueldo de los servidores públicos por concepto de:</w:t>
      </w:r>
    </w:p>
    <w:p w14:paraId="387D0A56" w14:textId="77777777" w:rsidR="00440AE7" w:rsidRPr="00440AE7" w:rsidRDefault="00440AE7" w:rsidP="00440AE7">
      <w:pPr>
        <w:ind w:left="567" w:right="616"/>
        <w:rPr>
          <w:rFonts w:cs="Times New Roman"/>
          <w:i/>
          <w:noProof/>
          <w:szCs w:val="24"/>
          <w:lang w:val="es-MX" w:eastAsia="en-US"/>
        </w:rPr>
      </w:pPr>
    </w:p>
    <w:p w14:paraId="30024D8D" w14:textId="77777777" w:rsidR="00440AE7" w:rsidRPr="00440AE7" w:rsidRDefault="00440AE7" w:rsidP="00440AE7">
      <w:pPr>
        <w:ind w:left="567" w:right="616"/>
        <w:rPr>
          <w:rFonts w:cs="Times New Roman"/>
          <w:i/>
          <w:noProof/>
          <w:szCs w:val="24"/>
          <w:lang w:val="es-MX" w:eastAsia="en-US"/>
        </w:rPr>
      </w:pPr>
      <w:r w:rsidRPr="00440AE7">
        <w:rPr>
          <w:rFonts w:cs="Times New Roman"/>
          <w:i/>
          <w:noProof/>
          <w:szCs w:val="24"/>
          <w:lang w:val="es-MX" w:eastAsia="en-US"/>
        </w:rPr>
        <w:t>I. Gravámenes fiscales relacionados con el sueldo;</w:t>
      </w:r>
    </w:p>
    <w:p w14:paraId="6365D890" w14:textId="77777777" w:rsidR="00440AE7" w:rsidRPr="00440AE7" w:rsidRDefault="00440AE7" w:rsidP="00440AE7">
      <w:pPr>
        <w:ind w:left="567" w:right="616"/>
        <w:rPr>
          <w:rFonts w:cs="Times New Roman"/>
          <w:i/>
          <w:noProof/>
          <w:szCs w:val="24"/>
          <w:lang w:val="es-MX" w:eastAsia="en-US"/>
        </w:rPr>
      </w:pPr>
      <w:r w:rsidRPr="00440AE7">
        <w:rPr>
          <w:rFonts w:cs="Times New Roman"/>
          <w:i/>
          <w:noProof/>
          <w:szCs w:val="24"/>
          <w:lang w:val="es-MX" w:eastAsia="en-US"/>
        </w:rPr>
        <w:t>II. Deudas contraídas con las instituciones públicas o dependencias por concepto de anticipos de sueldo, pagos hechos con exceso, errores o pérdidas debidamente comprobados;</w:t>
      </w:r>
    </w:p>
    <w:p w14:paraId="5531EAF2" w14:textId="77777777" w:rsidR="00440AE7" w:rsidRPr="00440AE7" w:rsidRDefault="00440AE7" w:rsidP="00440AE7">
      <w:pPr>
        <w:ind w:left="567" w:right="616"/>
        <w:rPr>
          <w:rFonts w:cs="Times New Roman"/>
          <w:i/>
          <w:noProof/>
          <w:szCs w:val="24"/>
          <w:lang w:val="es-MX" w:eastAsia="en-US"/>
        </w:rPr>
      </w:pPr>
      <w:r w:rsidRPr="00440AE7">
        <w:rPr>
          <w:rFonts w:cs="Times New Roman"/>
          <w:i/>
          <w:noProof/>
          <w:szCs w:val="24"/>
          <w:lang w:val="es-MX" w:eastAsia="en-US"/>
        </w:rPr>
        <w:t>III. Cuotas sindicales;</w:t>
      </w:r>
    </w:p>
    <w:p w14:paraId="770F2F8F" w14:textId="77777777" w:rsidR="00440AE7" w:rsidRPr="00440AE7" w:rsidRDefault="00440AE7" w:rsidP="00440AE7">
      <w:pPr>
        <w:ind w:left="567" w:right="616"/>
        <w:rPr>
          <w:rFonts w:cs="Times New Roman"/>
          <w:i/>
          <w:noProof/>
          <w:szCs w:val="24"/>
          <w:lang w:val="es-MX" w:eastAsia="en-US"/>
        </w:rPr>
      </w:pPr>
      <w:r w:rsidRPr="00440AE7">
        <w:rPr>
          <w:rFonts w:cs="Times New Roman"/>
          <w:i/>
          <w:noProof/>
          <w:szCs w:val="24"/>
          <w:lang w:val="es-MX" w:eastAsia="en-US"/>
        </w:rPr>
        <w:t>IV. Cuotas de aportación a fondos para la constitución de cooperativas y de cajas de ahorro, siempre que el servidor público hubiese manifestado previamente, de manera expresa, su conformidad;</w:t>
      </w:r>
    </w:p>
    <w:p w14:paraId="1CA08580" w14:textId="77777777" w:rsidR="00440AE7" w:rsidRPr="00440AE7" w:rsidRDefault="00440AE7" w:rsidP="00440AE7">
      <w:pPr>
        <w:ind w:left="567" w:right="616"/>
        <w:rPr>
          <w:rFonts w:cs="Times New Roman"/>
          <w:i/>
          <w:noProof/>
          <w:szCs w:val="24"/>
          <w:lang w:val="es-MX" w:eastAsia="en-US"/>
        </w:rPr>
      </w:pPr>
      <w:r w:rsidRPr="00440AE7">
        <w:rPr>
          <w:rFonts w:cs="Times New Roman"/>
          <w:i/>
          <w:noProof/>
          <w:szCs w:val="24"/>
          <w:lang w:val="es-MX" w:eastAsia="en-US"/>
        </w:rPr>
        <w:lastRenderedPageBreak/>
        <w:t>V. Descuentos ordenados por el Instituto de Seguridad Social del Estado de México y Municipios, con motivo de cuotas y obligaciones contraídas con éste por los servidores públicos;</w:t>
      </w:r>
    </w:p>
    <w:p w14:paraId="552E3F6A" w14:textId="77777777" w:rsidR="00440AE7" w:rsidRPr="00440AE7" w:rsidRDefault="00440AE7" w:rsidP="00440AE7">
      <w:pPr>
        <w:ind w:left="567" w:right="616"/>
        <w:rPr>
          <w:rFonts w:cs="Times New Roman"/>
          <w:i/>
          <w:noProof/>
          <w:szCs w:val="24"/>
          <w:lang w:val="es-MX" w:eastAsia="en-US"/>
        </w:rPr>
      </w:pPr>
      <w:r w:rsidRPr="00440AE7">
        <w:rPr>
          <w:rFonts w:cs="Times New Roman"/>
          <w:i/>
          <w:noProof/>
          <w:szCs w:val="24"/>
          <w:lang w:val="es-MX" w:eastAsia="en-US"/>
        </w:rPr>
        <w:t>VI. Obligaciones a cargo del servidor público con las que haya consentido, derivadas de la adquisición o del uso de habitaciones consideradas como de interés social;</w:t>
      </w:r>
    </w:p>
    <w:p w14:paraId="6A439D06" w14:textId="77777777" w:rsidR="00440AE7" w:rsidRPr="00440AE7" w:rsidRDefault="00440AE7" w:rsidP="00440AE7">
      <w:pPr>
        <w:ind w:left="567" w:right="616"/>
        <w:rPr>
          <w:rFonts w:cs="Times New Roman"/>
          <w:i/>
          <w:noProof/>
          <w:szCs w:val="24"/>
          <w:lang w:val="es-MX" w:eastAsia="en-US"/>
        </w:rPr>
      </w:pPr>
      <w:r w:rsidRPr="00440AE7">
        <w:rPr>
          <w:rFonts w:cs="Times New Roman"/>
          <w:i/>
          <w:noProof/>
          <w:szCs w:val="24"/>
          <w:lang w:val="es-MX" w:eastAsia="en-US"/>
        </w:rPr>
        <w:t>VII. Faltas de puntualidad o de asistencia injustificadas;</w:t>
      </w:r>
    </w:p>
    <w:p w14:paraId="3EEBCF03" w14:textId="77777777" w:rsidR="00440AE7" w:rsidRPr="00440AE7" w:rsidRDefault="00440AE7" w:rsidP="00440AE7">
      <w:pPr>
        <w:ind w:left="567" w:right="616"/>
        <w:rPr>
          <w:rFonts w:cs="Times New Roman"/>
          <w:i/>
          <w:noProof/>
          <w:szCs w:val="24"/>
          <w:lang w:val="es-MX" w:eastAsia="en-US"/>
        </w:rPr>
      </w:pPr>
      <w:r w:rsidRPr="00440AE7">
        <w:rPr>
          <w:rFonts w:cs="Times New Roman"/>
          <w:i/>
          <w:noProof/>
          <w:szCs w:val="24"/>
          <w:lang w:val="es-MX" w:eastAsia="en-US"/>
        </w:rPr>
        <w:t>VIII. Pensiones alimenticias ordenadas por la autoridad judicial; o</w:t>
      </w:r>
    </w:p>
    <w:p w14:paraId="77718C24" w14:textId="77777777" w:rsidR="00440AE7" w:rsidRPr="00440AE7" w:rsidRDefault="00440AE7" w:rsidP="00440AE7">
      <w:pPr>
        <w:ind w:left="567" w:right="616"/>
        <w:rPr>
          <w:rFonts w:cs="Times New Roman"/>
          <w:i/>
          <w:noProof/>
          <w:szCs w:val="24"/>
          <w:lang w:val="es-MX" w:eastAsia="en-US"/>
        </w:rPr>
      </w:pPr>
      <w:r w:rsidRPr="00440AE7">
        <w:rPr>
          <w:rFonts w:cs="Times New Roman"/>
          <w:i/>
          <w:noProof/>
          <w:szCs w:val="24"/>
          <w:lang w:val="es-MX" w:eastAsia="en-US"/>
        </w:rPr>
        <w:t>IX. Cualquier otro convenido con instituciones de servicios y aceptado por el servidor público.</w:t>
      </w:r>
    </w:p>
    <w:p w14:paraId="5A1A2A0D" w14:textId="77777777" w:rsidR="00440AE7" w:rsidRPr="00440AE7" w:rsidRDefault="00440AE7" w:rsidP="00440AE7">
      <w:pPr>
        <w:ind w:left="567" w:right="616"/>
        <w:rPr>
          <w:rFonts w:cs="Times New Roman"/>
          <w:i/>
          <w:noProof/>
          <w:szCs w:val="24"/>
          <w:lang w:val="es-MX" w:eastAsia="en-US"/>
        </w:rPr>
      </w:pPr>
    </w:p>
    <w:p w14:paraId="38CC20FF" w14:textId="77777777" w:rsidR="00440AE7" w:rsidRPr="00440AE7" w:rsidRDefault="00440AE7" w:rsidP="00440AE7">
      <w:pPr>
        <w:ind w:left="567" w:right="616"/>
        <w:rPr>
          <w:rFonts w:cs="Times New Roman"/>
          <w:szCs w:val="24"/>
          <w:lang w:val="es-MX" w:eastAsia="en-US"/>
        </w:rPr>
      </w:pPr>
      <w:r w:rsidRPr="00440AE7">
        <w:rPr>
          <w:rFonts w:cs="Times New Roman"/>
          <w:i/>
          <w:noProof/>
          <w:szCs w:val="24"/>
          <w:lang w:val="es-MX" w:eastAsia="en-US"/>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0A1A9C2C" w14:textId="77777777" w:rsidR="00440AE7" w:rsidRPr="00440AE7" w:rsidRDefault="00440AE7" w:rsidP="00440AE7">
      <w:pPr>
        <w:rPr>
          <w:rFonts w:cs="Times New Roman"/>
          <w:szCs w:val="24"/>
          <w:lang w:val="es-MX" w:eastAsia="en-US"/>
        </w:rPr>
      </w:pPr>
    </w:p>
    <w:p w14:paraId="39E60D0A" w14:textId="77777777" w:rsidR="00440AE7" w:rsidRPr="00440AE7" w:rsidRDefault="00440AE7" w:rsidP="00440AE7">
      <w:pPr>
        <w:rPr>
          <w:rFonts w:cs="Times New Roman"/>
          <w:szCs w:val="24"/>
          <w:lang w:val="es-MX" w:eastAsia="en-US"/>
        </w:rPr>
      </w:pPr>
      <w:r w:rsidRPr="00440AE7">
        <w:rPr>
          <w:rFonts w:cs="Times New Roman"/>
          <w:szCs w:val="24"/>
          <w:lang w:val="es-MX" w:eastAsia="en-US"/>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498F164B" w14:textId="77777777" w:rsidR="00440AE7" w:rsidRPr="00440AE7" w:rsidRDefault="00440AE7" w:rsidP="00440AE7">
      <w:pPr>
        <w:rPr>
          <w:rFonts w:cs="Times New Roman"/>
          <w:szCs w:val="24"/>
          <w:lang w:val="es-MX" w:eastAsia="en-US"/>
        </w:rPr>
      </w:pPr>
    </w:p>
    <w:p w14:paraId="11571709" w14:textId="77777777" w:rsidR="00440AE7" w:rsidRPr="00440AE7" w:rsidRDefault="00440AE7" w:rsidP="00440AE7">
      <w:pPr>
        <w:rPr>
          <w:rFonts w:cs="Times New Roman"/>
          <w:szCs w:val="24"/>
          <w:lang w:val="es-MX" w:eastAsia="en-US"/>
        </w:rPr>
      </w:pPr>
      <w:r w:rsidRPr="00440AE7">
        <w:rPr>
          <w:rFonts w:cs="Times New Roman"/>
          <w:szCs w:val="24"/>
          <w:lang w:val="es-MX" w:eastAsia="en-US"/>
        </w:rPr>
        <w:t xml:space="preserve">No obstante, el denominado </w:t>
      </w:r>
      <w:r w:rsidRPr="00440AE7">
        <w:rPr>
          <w:rFonts w:cs="Times New Roman"/>
          <w:b/>
          <w:szCs w:val="24"/>
          <w:lang w:val="es-MX" w:eastAsia="en-US"/>
        </w:rPr>
        <w:t>Sistema de Capitalización Individual</w:t>
      </w:r>
      <w:r w:rsidRPr="00440AE7">
        <w:rPr>
          <w:rFonts w:cs="Times New Roman"/>
          <w:szCs w:val="24"/>
          <w:lang w:val="es-MX" w:eastAsia="en-US"/>
        </w:rPr>
        <w:t xml:space="preserve"> se define como el mecanismo de ahorro mediante el cual los servidores públicos y las instituciones públicas acumulan recursos para la etapa de retiro, adicionales a la pensión y que serán entregados conforme a lo establecido en la Ley de Seguridad Social para los Servidores Públicos del Estado de México y Municipios; por ende, se considera que es un descuento establecido por Ley y no debe considerarse como un dato personal, ya que no encuadra en ninguno de los supuestos referidos en el párrafo anterior.</w:t>
      </w:r>
    </w:p>
    <w:p w14:paraId="551B7B4D" w14:textId="77777777" w:rsidR="00440AE7" w:rsidRPr="00440AE7" w:rsidRDefault="00440AE7" w:rsidP="00440AE7">
      <w:pPr>
        <w:rPr>
          <w:rFonts w:cs="Times New Roman"/>
          <w:szCs w:val="24"/>
          <w:lang w:val="es-MX" w:eastAsia="en-US"/>
        </w:rPr>
      </w:pPr>
    </w:p>
    <w:p w14:paraId="1A561A4F" w14:textId="77777777" w:rsidR="00440AE7" w:rsidRPr="00440AE7" w:rsidRDefault="00440AE7" w:rsidP="00440AE7">
      <w:pPr>
        <w:rPr>
          <w:rFonts w:cs="Times New Roman"/>
          <w:szCs w:val="24"/>
          <w:lang w:val="es-MX" w:eastAsia="en-US"/>
        </w:rPr>
      </w:pPr>
      <w:r w:rsidRPr="00440AE7">
        <w:rPr>
          <w:rFonts w:eastAsia="Arial Unicode MS" w:cs="Times New Roman"/>
          <w:szCs w:val="24"/>
          <w:lang w:val="es-MX" w:eastAsia="en-US"/>
        </w:rPr>
        <w:t xml:space="preserve">Por otra parte, </w:t>
      </w:r>
      <w:r w:rsidRPr="00440AE7">
        <w:rPr>
          <w:rFonts w:cs="Times New Roman"/>
          <w:szCs w:val="24"/>
          <w:lang w:val="es-MX" w:eastAsia="en-US"/>
        </w:rPr>
        <w:t xml:space="preserve">las </w:t>
      </w:r>
      <w:r w:rsidRPr="00440AE7">
        <w:rPr>
          <w:rFonts w:cs="Times New Roman"/>
          <w:b/>
          <w:szCs w:val="24"/>
          <w:lang w:val="es-MX" w:eastAsia="en-US"/>
        </w:rPr>
        <w:t xml:space="preserve">Cadenas Originales </w:t>
      </w:r>
      <w:r w:rsidRPr="00440AE7">
        <w:rPr>
          <w:rFonts w:cs="Times New Roman"/>
          <w:szCs w:val="24"/>
          <w:lang w:val="es-MX" w:eastAsia="en-US"/>
        </w:rPr>
        <w:t xml:space="preserve">y </w:t>
      </w:r>
      <w:r w:rsidRPr="00440AE7">
        <w:rPr>
          <w:rFonts w:cs="Times New Roman"/>
          <w:b/>
          <w:szCs w:val="24"/>
          <w:lang w:val="es-MX" w:eastAsia="en-US"/>
        </w:rPr>
        <w:t>Sellos</w:t>
      </w:r>
      <w:r w:rsidRPr="00440AE7">
        <w:rPr>
          <w:rFonts w:cs="Times New Roman"/>
          <w:szCs w:val="24"/>
          <w:lang w:val="es-MX" w:eastAsia="en-US"/>
        </w:rPr>
        <w:t xml:space="preserve"> </w:t>
      </w:r>
      <w:r w:rsidRPr="00440AE7">
        <w:rPr>
          <w:rFonts w:cs="Times New Roman"/>
          <w:b/>
          <w:szCs w:val="24"/>
          <w:lang w:val="es-MX" w:eastAsia="en-US"/>
        </w:rPr>
        <w:t>Digitales</w:t>
      </w:r>
      <w:r w:rsidRPr="00440AE7">
        <w:rPr>
          <w:rFonts w:cs="Times New Roman"/>
          <w:szCs w:val="24"/>
          <w:lang w:val="es-MX" w:eastAsia="en-US"/>
        </w:rPr>
        <w:t xml:space="preserve"> forman parte del certificado de sello digital, los cuales son documentos electrónicos que de conformidad con el artículo 17-G y 29 del Código Fiscal de la Federación le permiten a la autoridad hacendaria federal garantizar una </w:t>
      </w:r>
      <w:r w:rsidRPr="00440AE7">
        <w:rPr>
          <w:rFonts w:cs="Times New Roman"/>
          <w:b/>
          <w:szCs w:val="24"/>
          <w:lang w:val="es-MX" w:eastAsia="en-US"/>
        </w:rPr>
        <w:t xml:space="preserve">vinculación </w:t>
      </w:r>
      <w:r w:rsidRPr="00440AE7">
        <w:rPr>
          <w:rFonts w:cs="Times New Roman"/>
          <w:szCs w:val="24"/>
          <w:lang w:val="es-MX" w:eastAsia="en-US"/>
        </w:rPr>
        <w:t xml:space="preserve">entre la </w:t>
      </w:r>
      <w:r w:rsidRPr="00440AE7">
        <w:rPr>
          <w:rFonts w:cs="Times New Roman"/>
          <w:b/>
          <w:szCs w:val="24"/>
          <w:lang w:val="es-MX" w:eastAsia="en-US"/>
        </w:rPr>
        <w:t>identidad de un sujeto o entidad</w:t>
      </w:r>
      <w:r w:rsidRPr="00440AE7">
        <w:rPr>
          <w:rFonts w:cs="Times New Roman"/>
          <w:szCs w:val="24"/>
          <w:lang w:val="es-MX" w:eastAsia="en-US"/>
        </w:rPr>
        <w:t xml:space="preserve"> con su clave pública, lo que hace identificable a una persona o entidad, además de que dichos certificados tienen como finalidad o propósito específico firmar digitalmente las facturas electrónicas </w:t>
      </w:r>
      <w:r w:rsidRPr="00440AE7">
        <w:rPr>
          <w:rFonts w:cs="Times New Roman"/>
          <w:b/>
          <w:szCs w:val="24"/>
          <w:lang w:val="es-MX" w:eastAsia="en-US"/>
        </w:rPr>
        <w:t>para acreditar la autoría de los comprobantes fiscales digitales</w:t>
      </w:r>
      <w:r w:rsidRPr="00440AE7">
        <w:rPr>
          <w:rFonts w:cs="Times New Roman"/>
          <w:szCs w:val="24"/>
          <w:lang w:val="es-MX" w:eastAsia="en-US"/>
        </w:rPr>
        <w:t>. En ese tenor se transcriben los artículos señalados con antelación para mejor ilustración:</w:t>
      </w:r>
    </w:p>
    <w:p w14:paraId="743BFA4D" w14:textId="77777777" w:rsidR="00440AE7" w:rsidRPr="00440AE7" w:rsidRDefault="00440AE7" w:rsidP="00440AE7">
      <w:pPr>
        <w:rPr>
          <w:rFonts w:cs="Times New Roman"/>
          <w:szCs w:val="24"/>
          <w:lang w:val="es-MX" w:eastAsia="en-US"/>
        </w:rPr>
      </w:pPr>
    </w:p>
    <w:p w14:paraId="3BFE3F41" w14:textId="77777777" w:rsidR="00440AE7" w:rsidRPr="00440AE7" w:rsidRDefault="00440AE7" w:rsidP="00440AE7">
      <w:pPr>
        <w:ind w:left="567" w:right="616"/>
        <w:rPr>
          <w:rFonts w:cs="Times New Roman"/>
          <w:i/>
          <w:noProof/>
          <w:szCs w:val="24"/>
          <w:lang w:val="es-MX" w:eastAsia="en-US"/>
        </w:rPr>
      </w:pPr>
      <w:r w:rsidRPr="00440AE7">
        <w:rPr>
          <w:rFonts w:cs="Times New Roman"/>
          <w:b/>
          <w:i/>
          <w:noProof/>
          <w:szCs w:val="24"/>
          <w:lang w:val="es-MX" w:eastAsia="en-US"/>
        </w:rPr>
        <w:t xml:space="preserve">Artículo 17-G.- </w:t>
      </w:r>
      <w:r w:rsidRPr="00440AE7">
        <w:rPr>
          <w:rFonts w:cs="Times New Roman"/>
          <w:i/>
          <w:noProof/>
          <w:szCs w:val="24"/>
          <w:lang w:val="es-MX" w:eastAsia="en-US"/>
        </w:rPr>
        <w:t xml:space="preserve">Los certificados que emita el Servicio de Administración Tributaria para ser considerados válidos deberán contener los datos siguientes: </w:t>
      </w:r>
    </w:p>
    <w:p w14:paraId="23CD6E04" w14:textId="77777777" w:rsidR="00440AE7" w:rsidRPr="00440AE7" w:rsidRDefault="00440AE7" w:rsidP="00440AE7">
      <w:pPr>
        <w:ind w:left="567" w:right="616"/>
        <w:rPr>
          <w:rFonts w:cs="Times New Roman"/>
          <w:i/>
          <w:noProof/>
          <w:szCs w:val="24"/>
          <w:lang w:val="es-MX" w:eastAsia="en-US"/>
        </w:rPr>
      </w:pPr>
    </w:p>
    <w:p w14:paraId="1B025B48" w14:textId="77777777" w:rsidR="00440AE7" w:rsidRPr="00440AE7" w:rsidRDefault="00440AE7" w:rsidP="00440AE7">
      <w:pPr>
        <w:ind w:left="567" w:right="616"/>
        <w:rPr>
          <w:rFonts w:cs="Times New Roman"/>
          <w:i/>
          <w:noProof/>
          <w:szCs w:val="24"/>
          <w:lang w:val="es-MX" w:eastAsia="en-US"/>
        </w:rPr>
      </w:pPr>
      <w:r w:rsidRPr="00440AE7">
        <w:rPr>
          <w:rFonts w:cs="Times New Roman"/>
          <w:i/>
          <w:noProof/>
          <w:szCs w:val="24"/>
          <w:lang w:val="es-MX" w:eastAsia="en-US"/>
        </w:rPr>
        <w:t>I. La mención de que se expiden como tales. Tratándose de certificados de sellos digitales, se deberán especificar las limitantes que tengan para su uso.</w:t>
      </w:r>
    </w:p>
    <w:p w14:paraId="4474AC1A" w14:textId="77777777" w:rsidR="00440AE7" w:rsidRPr="00440AE7" w:rsidRDefault="00440AE7" w:rsidP="00440AE7">
      <w:pPr>
        <w:ind w:left="1422" w:right="616"/>
        <w:rPr>
          <w:rFonts w:cs="Times New Roman"/>
          <w:i/>
          <w:noProof/>
          <w:szCs w:val="24"/>
          <w:lang w:val="es-MX" w:eastAsia="en-US"/>
        </w:rPr>
      </w:pPr>
    </w:p>
    <w:p w14:paraId="4AFB3E35" w14:textId="77777777" w:rsidR="00440AE7" w:rsidRPr="00440AE7" w:rsidRDefault="00440AE7" w:rsidP="00440AE7">
      <w:pPr>
        <w:ind w:left="567" w:right="616"/>
        <w:rPr>
          <w:rFonts w:cs="Times New Roman"/>
          <w:i/>
          <w:noProof/>
          <w:szCs w:val="24"/>
          <w:lang w:val="es-MX" w:eastAsia="en-US"/>
        </w:rPr>
      </w:pPr>
      <w:r w:rsidRPr="00440AE7">
        <w:rPr>
          <w:rFonts w:cs="Times New Roman"/>
          <w:b/>
          <w:i/>
          <w:noProof/>
          <w:szCs w:val="24"/>
          <w:lang w:val="es-MX" w:eastAsia="en-US"/>
        </w:rPr>
        <w:lastRenderedPageBreak/>
        <w:t>Artículo 29.</w:t>
      </w:r>
      <w:r w:rsidRPr="00440AE7">
        <w:rPr>
          <w:rFonts w:cs="Times New Roman"/>
          <w:i/>
          <w:noProof/>
          <w:szCs w:val="24"/>
          <w:lang w:val="es-MX" w:eastAsia="en-US"/>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238E4C26" w14:textId="77777777" w:rsidR="00440AE7" w:rsidRPr="00440AE7" w:rsidRDefault="00440AE7" w:rsidP="00440AE7">
      <w:pPr>
        <w:ind w:left="567" w:right="616"/>
        <w:rPr>
          <w:rFonts w:cs="Times New Roman"/>
          <w:i/>
          <w:noProof/>
          <w:szCs w:val="24"/>
          <w:lang w:val="es-MX" w:eastAsia="en-US"/>
        </w:rPr>
      </w:pPr>
    </w:p>
    <w:p w14:paraId="250C1FEE" w14:textId="77777777" w:rsidR="00440AE7" w:rsidRPr="00440AE7" w:rsidRDefault="00440AE7" w:rsidP="00440AE7">
      <w:pPr>
        <w:ind w:left="567" w:right="616"/>
        <w:rPr>
          <w:rFonts w:cs="Times New Roman"/>
          <w:i/>
          <w:noProof/>
          <w:szCs w:val="24"/>
          <w:lang w:val="es-MX" w:eastAsia="en-US"/>
        </w:rPr>
      </w:pPr>
      <w:r w:rsidRPr="00440AE7">
        <w:rPr>
          <w:rFonts w:cs="Times New Roman"/>
          <w:i/>
          <w:noProof/>
          <w:szCs w:val="24"/>
          <w:lang w:val="es-MX" w:eastAsia="en-US"/>
        </w:rPr>
        <w:t>Los contribuyentes a que se refiere el párrafo anterior deberán cumplir con las obligaciones siguientes:</w:t>
      </w:r>
    </w:p>
    <w:p w14:paraId="5D31A3EF" w14:textId="77777777" w:rsidR="00440AE7" w:rsidRPr="00440AE7" w:rsidRDefault="00440AE7" w:rsidP="00440AE7">
      <w:pPr>
        <w:ind w:left="567" w:right="616"/>
        <w:rPr>
          <w:rFonts w:cs="Times New Roman"/>
          <w:i/>
          <w:noProof/>
          <w:szCs w:val="24"/>
          <w:lang w:val="es-MX" w:eastAsia="en-US"/>
        </w:rPr>
      </w:pPr>
    </w:p>
    <w:p w14:paraId="546AE3AF" w14:textId="77777777" w:rsidR="00440AE7" w:rsidRPr="00440AE7" w:rsidRDefault="00440AE7" w:rsidP="00440AE7">
      <w:pPr>
        <w:ind w:left="567" w:right="616"/>
        <w:rPr>
          <w:rFonts w:cs="Times New Roman"/>
          <w:i/>
          <w:noProof/>
          <w:szCs w:val="24"/>
          <w:lang w:val="es-MX" w:eastAsia="en-US"/>
        </w:rPr>
      </w:pPr>
      <w:r w:rsidRPr="00440AE7">
        <w:rPr>
          <w:rFonts w:cs="Times New Roman"/>
          <w:i/>
          <w:noProof/>
          <w:szCs w:val="24"/>
          <w:lang w:val="es-MX" w:eastAsia="en-US"/>
        </w:rPr>
        <w:t>(…)</w:t>
      </w:r>
    </w:p>
    <w:p w14:paraId="23ADA4F1" w14:textId="77777777" w:rsidR="00440AE7" w:rsidRPr="00440AE7" w:rsidRDefault="00440AE7" w:rsidP="00440AE7">
      <w:pPr>
        <w:ind w:left="567" w:right="616"/>
        <w:rPr>
          <w:rFonts w:cs="Times New Roman"/>
          <w:i/>
          <w:noProof/>
          <w:szCs w:val="24"/>
          <w:lang w:val="es-MX" w:eastAsia="en-US"/>
        </w:rPr>
      </w:pPr>
      <w:r w:rsidRPr="00440AE7">
        <w:rPr>
          <w:rFonts w:cs="Times New Roman"/>
          <w:i/>
          <w:noProof/>
          <w:szCs w:val="24"/>
          <w:lang w:val="es-MX" w:eastAsia="en-US"/>
        </w:rPr>
        <w:t>II. Tramitar ante el Servicio de Administración Tributaria el certificado para el uso de los sellos digitales.</w:t>
      </w:r>
    </w:p>
    <w:p w14:paraId="579D6866" w14:textId="77777777" w:rsidR="00440AE7" w:rsidRPr="00440AE7" w:rsidRDefault="00440AE7" w:rsidP="00440AE7">
      <w:pPr>
        <w:ind w:left="567" w:right="616"/>
        <w:rPr>
          <w:rFonts w:cs="Times New Roman"/>
          <w:i/>
          <w:noProof/>
          <w:szCs w:val="24"/>
          <w:lang w:val="es-MX" w:eastAsia="en-US"/>
        </w:rPr>
      </w:pPr>
    </w:p>
    <w:p w14:paraId="4CBAE965" w14:textId="77777777" w:rsidR="00440AE7" w:rsidRPr="00440AE7" w:rsidRDefault="00440AE7" w:rsidP="00440AE7">
      <w:pPr>
        <w:ind w:left="567" w:right="616"/>
        <w:rPr>
          <w:rFonts w:cs="Times New Roman"/>
          <w:noProof/>
          <w:szCs w:val="24"/>
          <w:lang w:val="es-MX" w:eastAsia="en-US"/>
        </w:rPr>
      </w:pPr>
      <w:r w:rsidRPr="00440AE7">
        <w:rPr>
          <w:rFonts w:cs="Times New Roman"/>
          <w:i/>
          <w:noProof/>
          <w:szCs w:val="24"/>
          <w:lang w:val="es-MX" w:eastAsia="en-US"/>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3998A773" w14:textId="77777777" w:rsidR="00440AE7" w:rsidRPr="00440AE7" w:rsidRDefault="00440AE7" w:rsidP="00440AE7">
      <w:pPr>
        <w:rPr>
          <w:rFonts w:cs="Times New Roman"/>
          <w:szCs w:val="24"/>
          <w:lang w:val="es-MX" w:eastAsia="en-US"/>
        </w:rPr>
      </w:pPr>
    </w:p>
    <w:p w14:paraId="305CC5DD" w14:textId="77777777" w:rsidR="00440AE7" w:rsidRPr="00440AE7" w:rsidRDefault="00440AE7" w:rsidP="00440AE7">
      <w:pPr>
        <w:rPr>
          <w:rFonts w:cs="Times New Roman"/>
          <w:szCs w:val="24"/>
          <w:lang w:val="es-MX" w:eastAsia="en-US"/>
        </w:rPr>
      </w:pPr>
      <w:r w:rsidRPr="00440AE7">
        <w:rPr>
          <w:rFonts w:cs="Times New Roman"/>
          <w:szCs w:val="24"/>
          <w:lang w:val="es-MX" w:eastAsia="en-US"/>
        </w:rPr>
        <w:t xml:space="preserve">Por lo que hace a los </w:t>
      </w:r>
      <w:r w:rsidRPr="00440AE7">
        <w:rPr>
          <w:rFonts w:cs="Times New Roman"/>
          <w:b/>
          <w:szCs w:val="24"/>
          <w:lang w:val="es-MX" w:eastAsia="en-US"/>
        </w:rPr>
        <w:t>Códigos Bidimensionales</w:t>
      </w:r>
      <w:r w:rsidRPr="00440AE7">
        <w:rPr>
          <w:rFonts w:cs="Times New Roman"/>
          <w:szCs w:val="24"/>
          <w:lang w:val="es-MX" w:eastAsia="en-US"/>
        </w:rPr>
        <w:t xml:space="preserve"> y los denominados </w:t>
      </w:r>
      <w:r w:rsidRPr="00440AE7">
        <w:rPr>
          <w:rFonts w:cs="Times New Roman"/>
          <w:b/>
          <w:szCs w:val="24"/>
          <w:lang w:val="es-MX" w:eastAsia="en-US"/>
        </w:rPr>
        <w:t>Códigos QR</w:t>
      </w:r>
      <w:r w:rsidRPr="00440AE7">
        <w:rPr>
          <w:rFonts w:cs="Times New Roman"/>
          <w:szCs w:val="24"/>
          <w:lang w:val="es-MX" w:eastAsia="en-US"/>
        </w:rPr>
        <w:t xml:space="preserve">, se trata de barras en dos dimensiones que al igual a los códigos de barras o códigos unidimensionales, son utilizados para almacenar diversos tipos datos de manera </w:t>
      </w:r>
      <w:r w:rsidRPr="00440AE7">
        <w:rPr>
          <w:rFonts w:cs="Times New Roman"/>
          <w:szCs w:val="24"/>
          <w:lang w:val="es-MX" w:eastAsia="en-US"/>
        </w:rPr>
        <w:lastRenderedPageBreak/>
        <w:t xml:space="preserve">codificada, los cuales a través de lectores que pueden ser obtenidos por cualquier persona, teniendo acceso a dichos datos almacenados, los que al tratarse de recibos de nómina, generalmente, corresponde a datos personales como lo son el </w:t>
      </w:r>
      <w:r w:rsidRPr="00440AE7">
        <w:rPr>
          <w:rFonts w:cs="Times New Roman"/>
          <w:b/>
          <w:szCs w:val="24"/>
          <w:lang w:val="es-MX" w:eastAsia="en-US"/>
        </w:rPr>
        <w:t>Registro Federal de Contribuyentes</w:t>
      </w:r>
      <w:r w:rsidRPr="00440AE7">
        <w:rPr>
          <w:rFonts w:cs="Times New Roman"/>
          <w:szCs w:val="24"/>
          <w:lang w:val="es-MX" w:eastAsia="en-US"/>
        </w:rPr>
        <w:t xml:space="preserve"> (RFC) y la </w:t>
      </w:r>
      <w:r w:rsidRPr="00440AE7">
        <w:rPr>
          <w:rFonts w:cs="Times New Roman"/>
          <w:b/>
          <w:szCs w:val="24"/>
          <w:lang w:val="es-MX" w:eastAsia="en-US"/>
        </w:rPr>
        <w:t>Clave Única de Registro de Población</w:t>
      </w:r>
      <w:r w:rsidRPr="00440AE7">
        <w:rPr>
          <w:rFonts w:cs="Times New Roman"/>
          <w:szCs w:val="24"/>
          <w:lang w:val="es-MX" w:eastAsia="en-US"/>
        </w:rPr>
        <w:t xml:space="preserve"> (CURP), por lo cual, deberán ser protegidos.</w:t>
      </w:r>
    </w:p>
    <w:p w14:paraId="721F7604" w14:textId="77777777" w:rsidR="00440AE7" w:rsidRPr="00440AE7" w:rsidRDefault="00440AE7" w:rsidP="00440AE7">
      <w:pPr>
        <w:rPr>
          <w:rFonts w:cs="Times New Roman"/>
          <w:szCs w:val="24"/>
          <w:lang w:val="es-MX" w:eastAsia="en-US"/>
        </w:rPr>
      </w:pPr>
    </w:p>
    <w:p w14:paraId="3BFF6347" w14:textId="77777777" w:rsidR="00440AE7" w:rsidRPr="00440AE7" w:rsidRDefault="00440AE7" w:rsidP="00440AE7">
      <w:pPr>
        <w:rPr>
          <w:rFonts w:cs="Times New Roman"/>
          <w:szCs w:val="24"/>
          <w:lang w:val="es-MX" w:eastAsia="en-US"/>
        </w:rPr>
      </w:pPr>
      <w:r w:rsidRPr="00440AE7">
        <w:rPr>
          <w:rFonts w:cs="Times New Roman"/>
          <w:szCs w:val="24"/>
          <w:lang w:val="es-MX" w:eastAsia="en-US"/>
        </w:rP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14:paraId="4F905CF4" w14:textId="77777777" w:rsidR="00440AE7" w:rsidRPr="00440AE7" w:rsidRDefault="00440AE7" w:rsidP="00440AE7">
      <w:pPr>
        <w:rPr>
          <w:rFonts w:cs="Times New Roman"/>
          <w:szCs w:val="24"/>
          <w:lang w:val="es-MX" w:eastAsia="en-US"/>
        </w:rPr>
      </w:pPr>
    </w:p>
    <w:p w14:paraId="704AE563" w14:textId="77777777" w:rsidR="00440AE7" w:rsidRPr="00440AE7" w:rsidRDefault="00440AE7" w:rsidP="00440AE7">
      <w:pPr>
        <w:rPr>
          <w:rFonts w:cs="Times New Roman"/>
          <w:szCs w:val="24"/>
          <w:lang w:val="es-MX" w:eastAsia="en-US"/>
        </w:rPr>
      </w:pPr>
      <w:r w:rsidRPr="00440AE7">
        <w:rPr>
          <w:rFonts w:cs="Times New Roman"/>
          <w:szCs w:val="24"/>
          <w:lang w:val="es-MX" w:eastAsia="en-US"/>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044F04A0" w14:textId="77777777" w:rsidR="00440AE7" w:rsidRPr="00440AE7" w:rsidRDefault="00440AE7" w:rsidP="00440AE7">
      <w:pPr>
        <w:rPr>
          <w:rFonts w:cs="Times New Roman"/>
          <w:szCs w:val="24"/>
          <w:lang w:val="es-MX" w:eastAsia="en-US"/>
        </w:rPr>
      </w:pPr>
    </w:p>
    <w:p w14:paraId="667112C3" w14:textId="77777777" w:rsidR="00440AE7" w:rsidRPr="00440AE7" w:rsidRDefault="00440AE7" w:rsidP="00440AE7">
      <w:pPr>
        <w:rPr>
          <w:rFonts w:cs="Times New Roman"/>
          <w:szCs w:val="24"/>
          <w:lang w:val="es-MX" w:eastAsia="en-US"/>
        </w:rPr>
      </w:pPr>
      <w:r w:rsidRPr="00440AE7">
        <w:rPr>
          <w:rFonts w:cs="Times New Roman"/>
          <w:szCs w:val="24"/>
          <w:lang w:val="es-MX" w:eastAsia="en-US"/>
        </w:rPr>
        <w:t xml:space="preserve">Ahora bien, por lo que hace al número de serie y folio interno, la Guía de llenado del CFDI global Versión 3.3 del CFDI, emitida por el Servicio de Administración Tributaria </w:t>
      </w:r>
      <w:r w:rsidRPr="00440AE7">
        <w:rPr>
          <w:rFonts w:cs="Times New Roman"/>
          <w:szCs w:val="24"/>
          <w:lang w:val="es-MX" w:eastAsia="en-US"/>
        </w:rPr>
        <w:lastRenderedPageBreak/>
        <w:t>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14:paraId="1AE9BC3A" w14:textId="77777777" w:rsidR="00440AE7" w:rsidRPr="00440AE7" w:rsidRDefault="00440AE7" w:rsidP="00440AE7">
      <w:pPr>
        <w:rPr>
          <w:rFonts w:cs="Times New Roman"/>
          <w:szCs w:val="24"/>
          <w:lang w:val="es-MX" w:eastAsia="en-US"/>
        </w:rPr>
      </w:pPr>
    </w:p>
    <w:p w14:paraId="13E6BA71" w14:textId="77777777" w:rsidR="00440AE7" w:rsidRPr="00440AE7" w:rsidRDefault="00440AE7" w:rsidP="00440AE7">
      <w:pPr>
        <w:rPr>
          <w:rFonts w:cs="Times New Roman"/>
          <w:szCs w:val="24"/>
          <w:lang w:val="es-MX" w:eastAsia="en-US"/>
        </w:rPr>
      </w:pPr>
      <w:r w:rsidRPr="00440AE7">
        <w:rPr>
          <w:rFonts w:cs="Times New Roman"/>
          <w:szCs w:val="24"/>
          <w:lang w:val="es-MX" w:eastAsia="en-US"/>
        </w:rPr>
        <w:t xml:space="preserve">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w:t>
      </w:r>
      <w:proofErr w:type="spellStart"/>
      <w:r w:rsidRPr="00440AE7">
        <w:rPr>
          <w:rFonts w:cs="Times New Roman"/>
          <w:szCs w:val="24"/>
          <w:lang w:val="es-MX" w:eastAsia="en-US"/>
        </w:rPr>
        <w:t>AAAA-MM-DDThh:mm:ss</w:t>
      </w:r>
      <w:proofErr w:type="spellEnd"/>
      <w:r w:rsidRPr="00440AE7">
        <w:rPr>
          <w:rFonts w:cs="Times New Roman"/>
          <w:szCs w:val="24"/>
          <w:lang w:val="es-MX" w:eastAsia="en-US"/>
        </w:rPr>
        <w:t>.</w:t>
      </w:r>
    </w:p>
    <w:p w14:paraId="158B2B77" w14:textId="77777777" w:rsidR="00440AE7" w:rsidRPr="00440AE7" w:rsidRDefault="00440AE7" w:rsidP="00440AE7">
      <w:pPr>
        <w:rPr>
          <w:rFonts w:cs="Times New Roman"/>
          <w:szCs w:val="24"/>
          <w:lang w:val="es-MX" w:eastAsia="en-US"/>
        </w:rPr>
      </w:pPr>
    </w:p>
    <w:p w14:paraId="170F205E" w14:textId="77777777" w:rsidR="00440AE7" w:rsidRPr="00440AE7" w:rsidRDefault="00440AE7" w:rsidP="00440AE7">
      <w:pPr>
        <w:rPr>
          <w:rFonts w:cs="Times New Roman"/>
          <w:szCs w:val="24"/>
          <w:lang w:val="es-MX" w:eastAsia="en-US"/>
        </w:rPr>
      </w:pPr>
      <w:r w:rsidRPr="00440AE7">
        <w:rPr>
          <w:rFonts w:cs="Times New Roman"/>
          <w:szCs w:val="24"/>
          <w:lang w:val="es-MX" w:eastAsia="en-US"/>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3A59691A" w14:textId="77777777" w:rsidR="00440AE7" w:rsidRPr="00440AE7" w:rsidRDefault="00440AE7" w:rsidP="00440AE7">
      <w:pPr>
        <w:rPr>
          <w:rFonts w:cs="Times New Roman"/>
          <w:szCs w:val="24"/>
          <w:lang w:val="es-MX" w:eastAsia="en-US"/>
        </w:rPr>
      </w:pPr>
    </w:p>
    <w:p w14:paraId="1321D1B5" w14:textId="77777777" w:rsidR="00440AE7" w:rsidRPr="00440AE7" w:rsidRDefault="00440AE7" w:rsidP="00440AE7">
      <w:pPr>
        <w:rPr>
          <w:rFonts w:cs="Times New Roman"/>
          <w:szCs w:val="24"/>
          <w:lang w:val="es-MX" w:eastAsia="en-US"/>
        </w:rPr>
      </w:pPr>
      <w:r w:rsidRPr="00440AE7">
        <w:rPr>
          <w:rFonts w:cs="Times New Roman"/>
          <w:szCs w:val="24"/>
          <w:lang w:val="es-MX" w:eastAsia="en-US"/>
        </w:rPr>
        <w:t xml:space="preserve">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w:t>
      </w:r>
      <w:r w:rsidRPr="00440AE7">
        <w:rPr>
          <w:rFonts w:cs="Times New Roman"/>
          <w:szCs w:val="24"/>
          <w:lang w:val="es-MX" w:eastAsia="en-US"/>
        </w:rPr>
        <w:lastRenderedPageBreak/>
        <w:t>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1376B644" w14:textId="77777777" w:rsidR="00440AE7" w:rsidRPr="00440AE7" w:rsidRDefault="00440AE7" w:rsidP="00440AE7">
      <w:pPr>
        <w:rPr>
          <w:rFonts w:cs="Times New Roman"/>
          <w:szCs w:val="24"/>
          <w:lang w:val="es-MX" w:eastAsia="en-US"/>
        </w:rPr>
      </w:pPr>
    </w:p>
    <w:p w14:paraId="4C3B1A4E" w14:textId="77777777" w:rsidR="00440AE7" w:rsidRPr="00440AE7" w:rsidRDefault="00440AE7" w:rsidP="00440AE7">
      <w:pPr>
        <w:rPr>
          <w:rFonts w:cs="Times New Roman"/>
          <w:szCs w:val="24"/>
          <w:lang w:val="es-MX" w:eastAsia="en-US"/>
        </w:rPr>
      </w:pPr>
      <w:r w:rsidRPr="00440AE7">
        <w:rPr>
          <w:rFonts w:cs="Times New Roman"/>
          <w:szCs w:val="24"/>
          <w:lang w:val="es-MX" w:eastAsia="en-US"/>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126D06BE" w14:textId="77777777" w:rsidR="00440AE7" w:rsidRPr="00440AE7" w:rsidRDefault="00440AE7" w:rsidP="00440AE7">
      <w:pPr>
        <w:rPr>
          <w:rFonts w:cs="Times New Roman"/>
          <w:szCs w:val="24"/>
          <w:lang w:val="es-MX" w:eastAsia="en-US"/>
        </w:rPr>
      </w:pPr>
    </w:p>
    <w:p w14:paraId="7BA869C8" w14:textId="77777777" w:rsidR="00440AE7" w:rsidRPr="00440AE7" w:rsidRDefault="00440AE7" w:rsidP="00440AE7">
      <w:pPr>
        <w:rPr>
          <w:rFonts w:cs="Times New Roman"/>
          <w:szCs w:val="24"/>
          <w:lang w:val="es-MX" w:eastAsia="en-US"/>
        </w:rPr>
      </w:pPr>
      <w:r w:rsidRPr="00440AE7">
        <w:rPr>
          <w:rFonts w:cs="Times New Roman"/>
          <w:szCs w:val="24"/>
          <w:lang w:val="es-MX" w:eastAsia="en-US"/>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06EF17CB" w14:textId="77777777" w:rsidR="00440AE7" w:rsidRPr="00440AE7" w:rsidRDefault="00440AE7" w:rsidP="00440AE7">
      <w:pPr>
        <w:rPr>
          <w:rFonts w:cs="Times New Roman"/>
          <w:szCs w:val="24"/>
          <w:lang w:val="es-MX" w:eastAsia="en-US"/>
        </w:rPr>
      </w:pPr>
    </w:p>
    <w:p w14:paraId="1D707D39" w14:textId="77777777" w:rsidR="00440AE7" w:rsidRPr="00440AE7" w:rsidRDefault="00440AE7" w:rsidP="00440AE7">
      <w:pPr>
        <w:ind w:left="567" w:right="616"/>
        <w:rPr>
          <w:rFonts w:cs="Times New Roman"/>
          <w:i/>
          <w:szCs w:val="24"/>
          <w:lang w:val="es-MX" w:eastAsia="en-US"/>
        </w:rPr>
      </w:pPr>
      <w:r w:rsidRPr="00440AE7">
        <w:rPr>
          <w:rFonts w:cs="Times New Roman"/>
          <w:b/>
          <w:i/>
          <w:szCs w:val="24"/>
          <w:lang w:val="es-MX" w:eastAsia="en-US"/>
        </w:rPr>
        <w:t xml:space="preserve">Artículo 49. </w:t>
      </w:r>
      <w:r w:rsidRPr="00440AE7">
        <w:rPr>
          <w:rFonts w:cs="Times New Roman"/>
          <w:i/>
          <w:szCs w:val="24"/>
          <w:lang w:val="es-MX" w:eastAsia="en-US"/>
        </w:rPr>
        <w:t>Los Comités de Transparencia tendrán las siguientes atribuciones:</w:t>
      </w:r>
    </w:p>
    <w:p w14:paraId="7F80A934" w14:textId="77777777" w:rsidR="00440AE7" w:rsidRPr="00440AE7" w:rsidRDefault="00440AE7" w:rsidP="00440AE7">
      <w:pPr>
        <w:ind w:left="567" w:right="616"/>
        <w:rPr>
          <w:rFonts w:cs="Times New Roman"/>
          <w:bCs/>
          <w:i/>
          <w:szCs w:val="24"/>
          <w:lang w:val="es-MX" w:eastAsia="en-US"/>
        </w:rPr>
      </w:pPr>
      <w:r w:rsidRPr="00440AE7">
        <w:rPr>
          <w:rFonts w:cs="Times New Roman"/>
          <w:bCs/>
          <w:i/>
          <w:szCs w:val="24"/>
          <w:lang w:val="es-MX" w:eastAsia="en-US"/>
        </w:rPr>
        <w:t>(…)</w:t>
      </w:r>
    </w:p>
    <w:p w14:paraId="05E82442" w14:textId="77777777" w:rsidR="00440AE7" w:rsidRPr="00440AE7" w:rsidRDefault="00440AE7" w:rsidP="00440AE7">
      <w:pPr>
        <w:ind w:left="567" w:right="616"/>
        <w:rPr>
          <w:rFonts w:cs="Times New Roman"/>
          <w:i/>
          <w:szCs w:val="24"/>
          <w:lang w:val="es-MX" w:eastAsia="en-US"/>
        </w:rPr>
      </w:pPr>
      <w:r w:rsidRPr="00440AE7">
        <w:rPr>
          <w:rFonts w:cs="Times New Roman"/>
          <w:b/>
          <w:i/>
          <w:szCs w:val="24"/>
          <w:lang w:val="es-MX" w:eastAsia="en-US"/>
        </w:rPr>
        <w:t>VIII.</w:t>
      </w:r>
      <w:r w:rsidRPr="00440AE7">
        <w:rPr>
          <w:rFonts w:cs="Times New Roman"/>
          <w:i/>
          <w:szCs w:val="24"/>
          <w:lang w:val="es-MX" w:eastAsia="en-US"/>
        </w:rPr>
        <w:t xml:space="preserve"> Aprobar, modificar o revocar la clasificación de la información;</w:t>
      </w:r>
    </w:p>
    <w:p w14:paraId="35C3AEE6" w14:textId="77777777" w:rsidR="00440AE7" w:rsidRPr="00440AE7" w:rsidRDefault="00440AE7" w:rsidP="00440AE7">
      <w:pPr>
        <w:ind w:left="567" w:right="616"/>
        <w:rPr>
          <w:rFonts w:cs="Times New Roman"/>
          <w:bCs/>
          <w:i/>
          <w:szCs w:val="24"/>
          <w:lang w:val="es-MX" w:eastAsia="en-US"/>
        </w:rPr>
      </w:pPr>
      <w:r w:rsidRPr="00440AE7">
        <w:rPr>
          <w:rFonts w:cs="Times New Roman"/>
          <w:bCs/>
          <w:i/>
          <w:szCs w:val="24"/>
          <w:lang w:val="es-MX" w:eastAsia="en-US"/>
        </w:rPr>
        <w:t>(…)</w:t>
      </w:r>
    </w:p>
    <w:p w14:paraId="2F198CDD" w14:textId="77777777" w:rsidR="00440AE7" w:rsidRPr="00440AE7" w:rsidRDefault="00440AE7" w:rsidP="00440AE7">
      <w:pPr>
        <w:ind w:left="567" w:right="616"/>
        <w:rPr>
          <w:rFonts w:cs="Times New Roman"/>
          <w:i/>
          <w:szCs w:val="24"/>
          <w:lang w:val="es-MX" w:eastAsia="en-US"/>
        </w:rPr>
      </w:pPr>
    </w:p>
    <w:p w14:paraId="023DD5ED" w14:textId="77777777" w:rsidR="00440AE7" w:rsidRPr="00440AE7" w:rsidRDefault="00440AE7" w:rsidP="00440AE7">
      <w:pPr>
        <w:ind w:left="567" w:right="616"/>
        <w:rPr>
          <w:rFonts w:cs="Times New Roman"/>
          <w:i/>
          <w:szCs w:val="24"/>
          <w:lang w:val="es-MX" w:eastAsia="en-US"/>
        </w:rPr>
      </w:pPr>
      <w:r w:rsidRPr="00440AE7">
        <w:rPr>
          <w:rFonts w:cs="Times New Roman"/>
          <w:b/>
          <w:i/>
          <w:szCs w:val="24"/>
          <w:lang w:val="es-MX" w:eastAsia="en-US"/>
        </w:rPr>
        <w:t>Artículo 132.</w:t>
      </w:r>
      <w:r w:rsidRPr="00440AE7">
        <w:rPr>
          <w:rFonts w:cs="Times New Roman"/>
          <w:i/>
          <w:szCs w:val="24"/>
          <w:lang w:val="es-MX" w:eastAsia="en-US"/>
        </w:rPr>
        <w:t xml:space="preserve"> La clasificación de la información se llevará a cabo en el momento en que:</w:t>
      </w:r>
    </w:p>
    <w:p w14:paraId="19449E32" w14:textId="77777777" w:rsidR="00440AE7" w:rsidRPr="00440AE7" w:rsidRDefault="00440AE7" w:rsidP="00440AE7">
      <w:pPr>
        <w:ind w:left="567" w:right="616"/>
        <w:rPr>
          <w:rFonts w:cs="Times New Roman"/>
          <w:b/>
          <w:i/>
          <w:szCs w:val="24"/>
          <w:lang w:val="es-MX" w:eastAsia="en-US"/>
        </w:rPr>
      </w:pPr>
    </w:p>
    <w:p w14:paraId="7875A760" w14:textId="77777777" w:rsidR="00440AE7" w:rsidRPr="00440AE7" w:rsidRDefault="00440AE7" w:rsidP="00440AE7">
      <w:pPr>
        <w:ind w:left="567" w:right="616"/>
        <w:rPr>
          <w:rFonts w:cs="Times New Roman"/>
          <w:i/>
          <w:szCs w:val="24"/>
          <w:lang w:val="es-MX" w:eastAsia="en-US"/>
        </w:rPr>
      </w:pPr>
      <w:r w:rsidRPr="00440AE7">
        <w:rPr>
          <w:rFonts w:cs="Times New Roman"/>
          <w:b/>
          <w:i/>
          <w:szCs w:val="24"/>
          <w:lang w:val="es-MX" w:eastAsia="en-US"/>
        </w:rPr>
        <w:t>I.</w:t>
      </w:r>
      <w:r w:rsidRPr="00440AE7">
        <w:rPr>
          <w:rFonts w:cs="Times New Roman"/>
          <w:i/>
          <w:szCs w:val="24"/>
          <w:lang w:val="es-MX" w:eastAsia="en-US"/>
        </w:rPr>
        <w:t xml:space="preserve"> Se reciba una solicitud de acceso a la información;</w:t>
      </w:r>
    </w:p>
    <w:p w14:paraId="54A2FC18" w14:textId="77777777" w:rsidR="00440AE7" w:rsidRPr="00440AE7" w:rsidRDefault="00440AE7" w:rsidP="00440AE7">
      <w:pPr>
        <w:ind w:left="567" w:right="616"/>
        <w:rPr>
          <w:rFonts w:cs="Times New Roman"/>
          <w:i/>
          <w:szCs w:val="24"/>
          <w:lang w:val="es-MX" w:eastAsia="en-US"/>
        </w:rPr>
      </w:pPr>
      <w:r w:rsidRPr="00440AE7">
        <w:rPr>
          <w:rFonts w:cs="Times New Roman"/>
          <w:b/>
          <w:i/>
          <w:szCs w:val="24"/>
          <w:lang w:val="es-MX" w:eastAsia="en-US"/>
        </w:rPr>
        <w:t>II.</w:t>
      </w:r>
      <w:r w:rsidRPr="00440AE7">
        <w:rPr>
          <w:rFonts w:cs="Times New Roman"/>
          <w:i/>
          <w:szCs w:val="24"/>
          <w:lang w:val="es-MX" w:eastAsia="en-US"/>
        </w:rPr>
        <w:t xml:space="preserve"> Se determine mediante resolución de autoridad competente; o</w:t>
      </w:r>
    </w:p>
    <w:p w14:paraId="0BAE060E" w14:textId="77777777" w:rsidR="00440AE7" w:rsidRPr="00440AE7" w:rsidRDefault="00440AE7" w:rsidP="00440AE7">
      <w:pPr>
        <w:ind w:left="567" w:right="616"/>
        <w:rPr>
          <w:rFonts w:cs="Times New Roman"/>
          <w:b/>
          <w:i/>
          <w:szCs w:val="24"/>
          <w:lang w:val="es-MX" w:eastAsia="en-US"/>
        </w:rPr>
      </w:pPr>
      <w:r w:rsidRPr="00440AE7">
        <w:rPr>
          <w:rFonts w:cs="Times New Roman"/>
          <w:b/>
          <w:bCs/>
          <w:i/>
          <w:szCs w:val="24"/>
          <w:lang w:val="es-MX" w:eastAsia="en-US"/>
        </w:rPr>
        <w:t>III.</w:t>
      </w:r>
      <w:r w:rsidRPr="00440AE7">
        <w:rPr>
          <w:rFonts w:cs="Times New Roman"/>
          <w:i/>
          <w:szCs w:val="24"/>
          <w:lang w:val="es-MX" w:eastAsia="en-US"/>
        </w:rPr>
        <w:t xml:space="preserve"> Se generen versiones públicas para dar cumplimiento a las obligaciones de transparencia previstas en esta Ley.</w:t>
      </w:r>
      <w:r w:rsidRPr="00440AE7">
        <w:rPr>
          <w:rFonts w:cs="Times New Roman"/>
          <w:b/>
          <w:i/>
          <w:szCs w:val="24"/>
          <w:lang w:val="es-MX" w:eastAsia="en-US"/>
        </w:rPr>
        <w:t>”</w:t>
      </w:r>
    </w:p>
    <w:p w14:paraId="2E2AF8B1" w14:textId="77777777" w:rsidR="00440AE7" w:rsidRPr="00440AE7" w:rsidRDefault="00440AE7" w:rsidP="00440AE7">
      <w:pPr>
        <w:ind w:left="567" w:right="616"/>
        <w:rPr>
          <w:rFonts w:cs="Times New Roman"/>
          <w:b/>
          <w:i/>
          <w:szCs w:val="24"/>
          <w:lang w:val="es-MX" w:eastAsia="en-US"/>
        </w:rPr>
      </w:pPr>
    </w:p>
    <w:p w14:paraId="41935B38" w14:textId="77777777" w:rsidR="00440AE7" w:rsidRPr="00440AE7" w:rsidRDefault="00440AE7" w:rsidP="00440AE7">
      <w:pPr>
        <w:ind w:left="567" w:right="616"/>
        <w:rPr>
          <w:rFonts w:cs="Times New Roman"/>
          <w:i/>
          <w:szCs w:val="24"/>
          <w:lang w:val="es-MX" w:eastAsia="en-US"/>
        </w:rPr>
      </w:pPr>
      <w:r w:rsidRPr="00440AE7">
        <w:rPr>
          <w:rFonts w:cs="Times New Roman"/>
          <w:b/>
          <w:i/>
          <w:szCs w:val="24"/>
          <w:lang w:val="es-MX" w:eastAsia="en-US"/>
        </w:rPr>
        <w:t>Segundo.-</w:t>
      </w:r>
      <w:r w:rsidRPr="00440AE7">
        <w:rPr>
          <w:rFonts w:cs="Times New Roman"/>
          <w:i/>
          <w:szCs w:val="24"/>
          <w:lang w:val="es-MX" w:eastAsia="en-US"/>
        </w:rPr>
        <w:t xml:space="preserve"> Para efectos de los presentes Lineamientos Generales, se entenderá por:</w:t>
      </w:r>
    </w:p>
    <w:p w14:paraId="4D1F40AB" w14:textId="77777777" w:rsidR="00440AE7" w:rsidRPr="00440AE7" w:rsidRDefault="00440AE7" w:rsidP="00440AE7">
      <w:pPr>
        <w:ind w:left="567" w:right="616"/>
        <w:rPr>
          <w:rFonts w:cs="Times New Roman"/>
          <w:i/>
          <w:szCs w:val="24"/>
          <w:lang w:val="es-MX" w:eastAsia="en-US"/>
        </w:rPr>
      </w:pPr>
      <w:r w:rsidRPr="00440AE7">
        <w:rPr>
          <w:rFonts w:cs="Times New Roman"/>
          <w:b/>
          <w:i/>
          <w:szCs w:val="24"/>
          <w:lang w:val="es-MX" w:eastAsia="en-US"/>
        </w:rPr>
        <w:t>XVIII.</w:t>
      </w:r>
      <w:r w:rsidRPr="00440AE7">
        <w:rPr>
          <w:rFonts w:cs="Times New Roman"/>
          <w:i/>
          <w:szCs w:val="24"/>
          <w:lang w:val="es-MX" w:eastAsia="en-US"/>
        </w:rPr>
        <w:t xml:space="preserve"> </w:t>
      </w:r>
      <w:r w:rsidRPr="00440AE7">
        <w:rPr>
          <w:rFonts w:cs="Times New Roman"/>
          <w:b/>
          <w:i/>
          <w:szCs w:val="24"/>
          <w:lang w:val="es-MX" w:eastAsia="en-US"/>
        </w:rPr>
        <w:t>Versión pública:</w:t>
      </w:r>
      <w:r w:rsidRPr="00440AE7">
        <w:rPr>
          <w:rFonts w:cs="Times New Roman"/>
          <w:i/>
          <w:szCs w:val="24"/>
          <w:lang w:val="es-MX" w:eastAsia="en-US"/>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300CB58" w14:textId="77777777" w:rsidR="00440AE7" w:rsidRPr="00440AE7" w:rsidRDefault="00440AE7" w:rsidP="00440AE7">
      <w:pPr>
        <w:ind w:left="567" w:right="616"/>
        <w:rPr>
          <w:rFonts w:cs="Times New Roman"/>
          <w:b/>
          <w:i/>
          <w:szCs w:val="24"/>
          <w:lang w:val="es-MX" w:eastAsia="en-US"/>
        </w:rPr>
      </w:pPr>
    </w:p>
    <w:p w14:paraId="1085C60A" w14:textId="77777777" w:rsidR="00440AE7" w:rsidRPr="00440AE7" w:rsidRDefault="00440AE7" w:rsidP="00440AE7">
      <w:pPr>
        <w:ind w:left="567" w:right="616"/>
        <w:rPr>
          <w:rFonts w:cs="Times New Roman"/>
          <w:i/>
          <w:szCs w:val="24"/>
          <w:lang w:val="es-MX" w:eastAsia="en-US"/>
        </w:rPr>
      </w:pPr>
      <w:r w:rsidRPr="00440AE7">
        <w:rPr>
          <w:rFonts w:cs="Times New Roman"/>
          <w:b/>
          <w:i/>
          <w:szCs w:val="24"/>
          <w:lang w:val="es-MX" w:eastAsia="en-US"/>
        </w:rPr>
        <w:t>Cuarto.</w:t>
      </w:r>
      <w:r w:rsidRPr="00440AE7">
        <w:rPr>
          <w:rFonts w:cs="Times New Roman"/>
          <w:i/>
          <w:szCs w:val="24"/>
          <w:lang w:val="es-MX" w:eastAsia="en-US"/>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w:t>
      </w:r>
      <w:r w:rsidRPr="00440AE7">
        <w:rPr>
          <w:rFonts w:cs="Times New Roman"/>
          <w:i/>
          <w:szCs w:val="24"/>
          <w:lang w:val="es-MX" w:eastAsia="en-US"/>
        </w:rPr>
        <w:lastRenderedPageBreak/>
        <w:t>ámbito de sus respectivas competencias, en tanto estas últimas no contravengan lo dispuesto en la Ley General.</w:t>
      </w:r>
    </w:p>
    <w:p w14:paraId="770B23A7" w14:textId="77777777" w:rsidR="00440AE7" w:rsidRPr="00440AE7" w:rsidRDefault="00440AE7" w:rsidP="00440AE7">
      <w:pPr>
        <w:ind w:left="567" w:right="616"/>
        <w:rPr>
          <w:rFonts w:cs="Times New Roman"/>
          <w:i/>
          <w:szCs w:val="24"/>
          <w:lang w:val="es-MX" w:eastAsia="en-US"/>
        </w:rPr>
      </w:pPr>
      <w:r w:rsidRPr="00440AE7">
        <w:rPr>
          <w:rFonts w:cs="Times New Roman"/>
          <w:i/>
          <w:szCs w:val="24"/>
          <w:lang w:val="es-MX" w:eastAsia="en-US"/>
        </w:rPr>
        <w:t>Los Sujetos Obligados deberán aplicar, de manera estricta, las excepciones al derecho de acceso a la información y sólo podrán invocarlas cuando acrediten su procedencia.</w:t>
      </w:r>
    </w:p>
    <w:p w14:paraId="0163BC73" w14:textId="77777777" w:rsidR="00440AE7" w:rsidRPr="00440AE7" w:rsidRDefault="00440AE7" w:rsidP="00440AE7">
      <w:pPr>
        <w:ind w:left="567" w:right="616"/>
        <w:rPr>
          <w:rFonts w:cs="Times New Roman"/>
          <w:b/>
          <w:i/>
          <w:szCs w:val="24"/>
          <w:lang w:val="es-MX" w:eastAsia="en-US"/>
        </w:rPr>
      </w:pPr>
    </w:p>
    <w:p w14:paraId="6A414823" w14:textId="77777777" w:rsidR="00440AE7" w:rsidRPr="00440AE7" w:rsidRDefault="00440AE7" w:rsidP="00440AE7">
      <w:pPr>
        <w:ind w:left="567" w:right="616"/>
        <w:rPr>
          <w:rFonts w:cs="Times New Roman"/>
          <w:i/>
          <w:szCs w:val="24"/>
          <w:lang w:val="es-MX" w:eastAsia="en-US"/>
        </w:rPr>
      </w:pPr>
      <w:r w:rsidRPr="00440AE7">
        <w:rPr>
          <w:rFonts w:cs="Times New Roman"/>
          <w:b/>
          <w:i/>
          <w:szCs w:val="24"/>
          <w:lang w:val="es-MX" w:eastAsia="en-US"/>
        </w:rPr>
        <w:t>Quinto.</w:t>
      </w:r>
      <w:r w:rsidRPr="00440AE7">
        <w:rPr>
          <w:rFonts w:cs="Times New Roman"/>
          <w:i/>
          <w:szCs w:val="24"/>
          <w:lang w:val="es-MX" w:eastAsia="en-US"/>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579680A" w14:textId="77777777" w:rsidR="00440AE7" w:rsidRPr="00440AE7" w:rsidRDefault="00440AE7" w:rsidP="00440AE7">
      <w:pPr>
        <w:ind w:left="567" w:right="616"/>
        <w:rPr>
          <w:rFonts w:cs="Times New Roman"/>
          <w:b/>
          <w:i/>
          <w:szCs w:val="24"/>
          <w:lang w:val="es-MX" w:eastAsia="en-US"/>
        </w:rPr>
      </w:pPr>
    </w:p>
    <w:p w14:paraId="7D994090" w14:textId="77777777" w:rsidR="00440AE7" w:rsidRPr="00440AE7" w:rsidRDefault="00440AE7" w:rsidP="00440AE7">
      <w:pPr>
        <w:ind w:left="567" w:right="616"/>
        <w:rPr>
          <w:rFonts w:cs="Times New Roman"/>
          <w:i/>
          <w:szCs w:val="24"/>
          <w:lang w:val="es-MX" w:eastAsia="en-US"/>
        </w:rPr>
      </w:pPr>
      <w:r w:rsidRPr="00440AE7">
        <w:rPr>
          <w:rFonts w:cs="Times New Roman"/>
          <w:b/>
          <w:i/>
          <w:szCs w:val="24"/>
          <w:lang w:val="es-MX" w:eastAsia="en-US"/>
        </w:rPr>
        <w:t>Sexto.</w:t>
      </w:r>
      <w:r w:rsidRPr="00440AE7">
        <w:rPr>
          <w:rFonts w:cs="Times New Roman"/>
          <w:i/>
          <w:szCs w:val="24"/>
          <w:lang w:val="es-MX" w:eastAsia="en-US"/>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7B4EDAF5" w14:textId="77777777" w:rsidR="00440AE7" w:rsidRPr="00440AE7" w:rsidRDefault="00440AE7" w:rsidP="00440AE7">
      <w:pPr>
        <w:ind w:left="567" w:right="616"/>
        <w:rPr>
          <w:rFonts w:cs="Times New Roman"/>
          <w:i/>
          <w:szCs w:val="24"/>
          <w:lang w:val="es-MX" w:eastAsia="en-US"/>
        </w:rPr>
      </w:pPr>
      <w:r w:rsidRPr="00440AE7">
        <w:rPr>
          <w:rFonts w:cs="Times New Roman"/>
          <w:i/>
          <w:szCs w:val="24"/>
          <w:lang w:val="es-MX" w:eastAsia="en-US"/>
        </w:rPr>
        <w:t>La clasificación de información se realizará conforme a un análisis caso por caso, mediante la aplicación de la prueba de daño y de interés público.</w:t>
      </w:r>
    </w:p>
    <w:p w14:paraId="1B32D295" w14:textId="77777777" w:rsidR="00440AE7" w:rsidRPr="00440AE7" w:rsidRDefault="00440AE7" w:rsidP="00440AE7">
      <w:pPr>
        <w:ind w:left="567" w:right="616"/>
        <w:rPr>
          <w:rFonts w:cs="Times New Roman"/>
          <w:b/>
          <w:i/>
          <w:szCs w:val="24"/>
          <w:lang w:val="es-MX" w:eastAsia="en-US"/>
        </w:rPr>
      </w:pPr>
    </w:p>
    <w:p w14:paraId="07C54F10" w14:textId="77777777" w:rsidR="00440AE7" w:rsidRPr="00440AE7" w:rsidRDefault="00440AE7" w:rsidP="00440AE7">
      <w:pPr>
        <w:ind w:left="567" w:right="616"/>
        <w:rPr>
          <w:rFonts w:cs="Times New Roman"/>
          <w:i/>
          <w:szCs w:val="24"/>
          <w:lang w:val="es-MX" w:eastAsia="en-US"/>
        </w:rPr>
      </w:pPr>
      <w:r w:rsidRPr="00440AE7">
        <w:rPr>
          <w:rFonts w:cs="Times New Roman"/>
          <w:b/>
          <w:i/>
          <w:szCs w:val="24"/>
          <w:lang w:val="es-MX" w:eastAsia="en-US"/>
        </w:rPr>
        <w:t>Séptimo.</w:t>
      </w:r>
      <w:r w:rsidRPr="00440AE7">
        <w:rPr>
          <w:rFonts w:cs="Times New Roman"/>
          <w:i/>
          <w:szCs w:val="24"/>
          <w:lang w:val="es-MX" w:eastAsia="en-US"/>
        </w:rPr>
        <w:t xml:space="preserve"> La clasificación de la información se llevará a cabo en el momento en que:</w:t>
      </w:r>
    </w:p>
    <w:p w14:paraId="3776BD61" w14:textId="77777777" w:rsidR="00440AE7" w:rsidRPr="00440AE7" w:rsidRDefault="00440AE7" w:rsidP="00440AE7">
      <w:pPr>
        <w:ind w:left="567" w:right="616"/>
        <w:rPr>
          <w:rFonts w:cs="Times New Roman"/>
          <w:i/>
          <w:szCs w:val="24"/>
          <w:lang w:val="es-MX" w:eastAsia="en-US"/>
        </w:rPr>
      </w:pPr>
      <w:r w:rsidRPr="00440AE7">
        <w:rPr>
          <w:rFonts w:cs="Times New Roman"/>
          <w:b/>
          <w:i/>
          <w:szCs w:val="24"/>
          <w:lang w:val="es-MX" w:eastAsia="en-US"/>
        </w:rPr>
        <w:t>I.</w:t>
      </w:r>
      <w:r w:rsidRPr="00440AE7">
        <w:rPr>
          <w:rFonts w:cs="Times New Roman"/>
          <w:i/>
          <w:szCs w:val="24"/>
          <w:lang w:val="es-MX" w:eastAsia="en-US"/>
        </w:rPr>
        <w:t xml:space="preserve"> Se reciba una solicitud de acceso a la información;</w:t>
      </w:r>
    </w:p>
    <w:p w14:paraId="614BFE4A" w14:textId="77777777" w:rsidR="00440AE7" w:rsidRPr="00440AE7" w:rsidRDefault="00440AE7" w:rsidP="00440AE7">
      <w:pPr>
        <w:ind w:left="567" w:right="616"/>
        <w:rPr>
          <w:rFonts w:cs="Times New Roman"/>
          <w:b/>
          <w:i/>
          <w:szCs w:val="24"/>
          <w:lang w:val="es-MX" w:eastAsia="en-US"/>
        </w:rPr>
      </w:pPr>
    </w:p>
    <w:p w14:paraId="3B6744BC" w14:textId="77777777" w:rsidR="00440AE7" w:rsidRPr="00440AE7" w:rsidRDefault="00440AE7" w:rsidP="00440AE7">
      <w:pPr>
        <w:ind w:left="567" w:right="616"/>
        <w:rPr>
          <w:rFonts w:cs="Times New Roman"/>
          <w:i/>
          <w:szCs w:val="24"/>
          <w:lang w:val="es-MX" w:eastAsia="en-US"/>
        </w:rPr>
      </w:pPr>
      <w:r w:rsidRPr="00440AE7">
        <w:rPr>
          <w:rFonts w:cs="Times New Roman"/>
          <w:b/>
          <w:i/>
          <w:szCs w:val="24"/>
          <w:lang w:val="es-MX" w:eastAsia="en-US"/>
        </w:rPr>
        <w:t>II.</w:t>
      </w:r>
      <w:r w:rsidRPr="00440AE7">
        <w:rPr>
          <w:rFonts w:cs="Times New Roman"/>
          <w:i/>
          <w:szCs w:val="24"/>
          <w:lang w:val="es-MX" w:eastAsia="en-US"/>
        </w:rPr>
        <w:t xml:space="preserve"> Se determine mediante resolución de autoridad competente, o</w:t>
      </w:r>
    </w:p>
    <w:p w14:paraId="03C4B0B3" w14:textId="77777777" w:rsidR="00440AE7" w:rsidRPr="00440AE7" w:rsidRDefault="00440AE7" w:rsidP="00440AE7">
      <w:pPr>
        <w:ind w:left="567" w:right="616"/>
        <w:rPr>
          <w:rFonts w:cs="Times New Roman"/>
          <w:i/>
          <w:szCs w:val="24"/>
          <w:lang w:val="es-MX" w:eastAsia="en-US"/>
        </w:rPr>
      </w:pPr>
      <w:r w:rsidRPr="00440AE7">
        <w:rPr>
          <w:rFonts w:cs="Times New Roman"/>
          <w:b/>
          <w:i/>
          <w:szCs w:val="24"/>
          <w:lang w:val="es-MX" w:eastAsia="en-US"/>
        </w:rPr>
        <w:lastRenderedPageBreak/>
        <w:t>III.</w:t>
      </w:r>
      <w:r w:rsidRPr="00440AE7">
        <w:rPr>
          <w:rFonts w:cs="Times New Roman"/>
          <w:i/>
          <w:szCs w:val="24"/>
          <w:lang w:val="es-MX" w:eastAsia="en-US"/>
        </w:rPr>
        <w:t xml:space="preserve"> Se generen versiones públicas para dar cumplimiento a las obligaciones de transparencia previstas en la Ley General, la Ley Federal y las correspondientes de las entidades federativas.</w:t>
      </w:r>
    </w:p>
    <w:p w14:paraId="2BBB72AF" w14:textId="77777777" w:rsidR="00440AE7" w:rsidRPr="00440AE7" w:rsidRDefault="00440AE7" w:rsidP="00440AE7">
      <w:pPr>
        <w:ind w:left="567" w:right="616"/>
        <w:rPr>
          <w:rFonts w:cs="Times New Roman"/>
          <w:i/>
          <w:szCs w:val="24"/>
          <w:lang w:val="es-MX" w:eastAsia="en-US"/>
        </w:rPr>
      </w:pPr>
      <w:r w:rsidRPr="00440AE7">
        <w:rPr>
          <w:rFonts w:cs="Times New Roman"/>
          <w:i/>
          <w:szCs w:val="24"/>
          <w:lang w:val="es-MX" w:eastAsia="en-US"/>
        </w:rPr>
        <w:t>Los titulares de las áreas deberán revisar la clasificación al momento de la recepción de una solicitud de acceso a la información, para verificar si encuadra en una causal de reserva o de confidencialidad.</w:t>
      </w:r>
    </w:p>
    <w:p w14:paraId="512B6B21" w14:textId="77777777" w:rsidR="00440AE7" w:rsidRPr="00440AE7" w:rsidRDefault="00440AE7" w:rsidP="00440AE7">
      <w:pPr>
        <w:ind w:left="567" w:right="616"/>
        <w:rPr>
          <w:rFonts w:cs="Times New Roman"/>
          <w:b/>
          <w:i/>
          <w:szCs w:val="24"/>
          <w:lang w:val="es-MX" w:eastAsia="en-US"/>
        </w:rPr>
      </w:pPr>
    </w:p>
    <w:p w14:paraId="09B9BCBD" w14:textId="77777777" w:rsidR="00440AE7" w:rsidRPr="00440AE7" w:rsidRDefault="00440AE7" w:rsidP="00440AE7">
      <w:pPr>
        <w:ind w:left="567" w:right="616"/>
        <w:rPr>
          <w:rFonts w:cs="Times New Roman"/>
          <w:i/>
          <w:szCs w:val="24"/>
          <w:lang w:val="es-MX" w:eastAsia="en-US"/>
        </w:rPr>
      </w:pPr>
      <w:r w:rsidRPr="00440AE7">
        <w:rPr>
          <w:rFonts w:cs="Times New Roman"/>
          <w:b/>
          <w:i/>
          <w:szCs w:val="24"/>
          <w:lang w:val="es-MX" w:eastAsia="en-US"/>
        </w:rPr>
        <w:t>Octavo.</w:t>
      </w:r>
      <w:r w:rsidRPr="00440AE7">
        <w:rPr>
          <w:rFonts w:cs="Times New Roman"/>
          <w:i/>
          <w:szCs w:val="24"/>
          <w:lang w:val="es-MX" w:eastAsia="en-US"/>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58A59C8" w14:textId="77777777" w:rsidR="00440AE7" w:rsidRPr="00440AE7" w:rsidRDefault="00440AE7" w:rsidP="00440AE7">
      <w:pPr>
        <w:ind w:left="567" w:right="616"/>
        <w:rPr>
          <w:rFonts w:cs="Times New Roman"/>
          <w:i/>
          <w:szCs w:val="24"/>
          <w:lang w:val="es-MX" w:eastAsia="en-US"/>
        </w:rPr>
      </w:pPr>
      <w:r w:rsidRPr="00440AE7">
        <w:rPr>
          <w:rFonts w:cs="Times New Roman"/>
          <w:i/>
          <w:szCs w:val="24"/>
          <w:lang w:val="es-MX" w:eastAsia="en-US"/>
        </w:rPr>
        <w:t>Para motivar la clasificación se deberán señalar las razones o circunstancias especiales que lo llevaron a concluir que el caso particular se ajusta al supuesto previsto por la norma legal invocada como fundamento.</w:t>
      </w:r>
    </w:p>
    <w:p w14:paraId="17A30D33" w14:textId="77777777" w:rsidR="00440AE7" w:rsidRPr="00440AE7" w:rsidRDefault="00440AE7" w:rsidP="00440AE7">
      <w:pPr>
        <w:ind w:left="567" w:right="616"/>
        <w:rPr>
          <w:rFonts w:cs="Times New Roman"/>
          <w:i/>
          <w:szCs w:val="24"/>
          <w:lang w:val="es-MX" w:eastAsia="en-US"/>
        </w:rPr>
      </w:pPr>
      <w:r w:rsidRPr="00440AE7">
        <w:rPr>
          <w:rFonts w:cs="Times New Roman"/>
          <w:i/>
          <w:szCs w:val="24"/>
          <w:lang w:val="es-MX" w:eastAsia="en-US"/>
        </w:rPr>
        <w:t>En caso de referirse a información reservada, la motivación de la clasificación también deberá comprender las circunstancias que justifican el establecimiento de determinado plazo de reserva.</w:t>
      </w:r>
    </w:p>
    <w:p w14:paraId="653E1233" w14:textId="77777777" w:rsidR="00440AE7" w:rsidRPr="00440AE7" w:rsidRDefault="00440AE7" w:rsidP="00440AE7">
      <w:pPr>
        <w:ind w:left="567" w:right="616"/>
        <w:rPr>
          <w:rFonts w:cs="Times New Roman"/>
          <w:i/>
          <w:szCs w:val="24"/>
          <w:lang w:val="es-MX" w:eastAsia="en-US"/>
        </w:rPr>
      </w:pPr>
    </w:p>
    <w:p w14:paraId="194D22F8" w14:textId="77777777" w:rsidR="00440AE7" w:rsidRPr="00440AE7" w:rsidRDefault="00440AE7" w:rsidP="00440AE7">
      <w:pPr>
        <w:ind w:left="567" w:right="616"/>
        <w:rPr>
          <w:rFonts w:cs="Times New Roman"/>
          <w:i/>
          <w:szCs w:val="24"/>
          <w:lang w:val="es-MX" w:eastAsia="en-US"/>
        </w:rPr>
      </w:pPr>
      <w:r w:rsidRPr="00440AE7">
        <w:rPr>
          <w:rFonts w:cs="Times New Roman"/>
          <w:i/>
          <w:szCs w:val="24"/>
          <w:lang w:val="es-MX" w:eastAsia="en-US"/>
        </w:rPr>
        <w:t>Tratándose de información clasificada como confidencial respecto de la cual se haya determinado su conservación permanente por tener valor histórico, ésta conservará tal carácter de conformidad con la normativa aplicable en materia de archivos.</w:t>
      </w:r>
    </w:p>
    <w:p w14:paraId="3F4341E9" w14:textId="77777777" w:rsidR="00440AE7" w:rsidRPr="00440AE7" w:rsidRDefault="00440AE7" w:rsidP="00440AE7">
      <w:pPr>
        <w:ind w:left="567" w:right="616"/>
        <w:rPr>
          <w:rFonts w:cs="Times New Roman"/>
          <w:i/>
          <w:szCs w:val="24"/>
          <w:lang w:val="es-MX" w:eastAsia="en-US"/>
        </w:rPr>
      </w:pPr>
      <w:r w:rsidRPr="00440AE7">
        <w:rPr>
          <w:rFonts w:cs="Times New Roman"/>
          <w:i/>
          <w:szCs w:val="24"/>
          <w:lang w:val="es-MX" w:eastAsia="en-US"/>
        </w:rPr>
        <w:t>Los documentos contenidos en los archivos históricos y los identificados como históricos confidenciales no serán susceptibles de clasificación como reservados.</w:t>
      </w:r>
    </w:p>
    <w:p w14:paraId="12445BDE" w14:textId="77777777" w:rsidR="00440AE7" w:rsidRPr="00440AE7" w:rsidRDefault="00440AE7" w:rsidP="00440AE7">
      <w:pPr>
        <w:ind w:left="567" w:right="616"/>
        <w:rPr>
          <w:rFonts w:cs="Times New Roman"/>
          <w:b/>
          <w:i/>
          <w:szCs w:val="24"/>
          <w:lang w:val="es-MX" w:eastAsia="en-US"/>
        </w:rPr>
      </w:pPr>
    </w:p>
    <w:p w14:paraId="63850D6B" w14:textId="77777777" w:rsidR="00440AE7" w:rsidRPr="00440AE7" w:rsidRDefault="00440AE7" w:rsidP="00440AE7">
      <w:pPr>
        <w:ind w:left="567" w:right="616"/>
        <w:rPr>
          <w:rFonts w:cs="Times New Roman"/>
          <w:i/>
          <w:szCs w:val="24"/>
          <w:lang w:val="es-MX" w:eastAsia="en-US"/>
        </w:rPr>
      </w:pPr>
      <w:r w:rsidRPr="00440AE7">
        <w:rPr>
          <w:rFonts w:cs="Times New Roman"/>
          <w:b/>
          <w:i/>
          <w:szCs w:val="24"/>
          <w:lang w:val="es-MX" w:eastAsia="en-US"/>
        </w:rPr>
        <w:lastRenderedPageBreak/>
        <w:t>Noveno.</w:t>
      </w:r>
      <w:r w:rsidRPr="00440AE7">
        <w:rPr>
          <w:rFonts w:cs="Times New Roman"/>
          <w:i/>
          <w:szCs w:val="24"/>
          <w:lang w:val="es-MX" w:eastAsia="en-US"/>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2609D70" w14:textId="77777777" w:rsidR="00440AE7" w:rsidRPr="00440AE7" w:rsidRDefault="00440AE7" w:rsidP="00440AE7">
      <w:pPr>
        <w:ind w:left="567" w:right="616"/>
        <w:rPr>
          <w:rFonts w:cs="Times New Roman"/>
          <w:b/>
          <w:i/>
          <w:szCs w:val="24"/>
          <w:lang w:val="es-MX" w:eastAsia="en-US"/>
        </w:rPr>
      </w:pPr>
    </w:p>
    <w:p w14:paraId="4F8483D0" w14:textId="77777777" w:rsidR="00440AE7" w:rsidRPr="00440AE7" w:rsidRDefault="00440AE7" w:rsidP="00440AE7">
      <w:pPr>
        <w:ind w:left="567" w:right="616"/>
        <w:rPr>
          <w:rFonts w:cs="Times New Roman"/>
          <w:i/>
          <w:szCs w:val="24"/>
          <w:lang w:val="es-MX" w:eastAsia="en-US"/>
        </w:rPr>
      </w:pPr>
      <w:r w:rsidRPr="00440AE7">
        <w:rPr>
          <w:rFonts w:cs="Times New Roman"/>
          <w:b/>
          <w:i/>
          <w:szCs w:val="24"/>
          <w:lang w:val="es-MX" w:eastAsia="en-US"/>
        </w:rPr>
        <w:t>Décimo.</w:t>
      </w:r>
      <w:r w:rsidRPr="00440AE7">
        <w:rPr>
          <w:rFonts w:cs="Times New Roman"/>
          <w:i/>
          <w:szCs w:val="24"/>
          <w:lang w:val="es-MX" w:eastAsia="en-US"/>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29C1B043" w14:textId="77777777" w:rsidR="00440AE7" w:rsidRPr="00440AE7" w:rsidRDefault="00440AE7" w:rsidP="00440AE7">
      <w:pPr>
        <w:ind w:left="567" w:right="616"/>
        <w:rPr>
          <w:rFonts w:cs="Times New Roman"/>
          <w:i/>
          <w:szCs w:val="24"/>
          <w:lang w:val="es-MX" w:eastAsia="en-US"/>
        </w:rPr>
      </w:pPr>
    </w:p>
    <w:p w14:paraId="0693C1D3" w14:textId="77777777" w:rsidR="00440AE7" w:rsidRPr="00440AE7" w:rsidRDefault="00440AE7" w:rsidP="00440AE7">
      <w:pPr>
        <w:ind w:left="567" w:right="616"/>
        <w:rPr>
          <w:rFonts w:cs="Times New Roman"/>
          <w:i/>
          <w:szCs w:val="24"/>
          <w:lang w:val="es-MX" w:eastAsia="en-US"/>
        </w:rPr>
      </w:pPr>
      <w:r w:rsidRPr="00440AE7">
        <w:rPr>
          <w:rFonts w:cs="Times New Roman"/>
          <w:i/>
          <w:szCs w:val="24"/>
          <w:lang w:val="es-MX" w:eastAsia="en-US"/>
        </w:rPr>
        <w:t>En ausencia de los titulares de las áreas, la información será clasificada o desclasificada por la persona que lo supla, en términos de la normativa que rija la actuación del sujeto obligado.</w:t>
      </w:r>
    </w:p>
    <w:p w14:paraId="6D7F7A11" w14:textId="77777777" w:rsidR="00440AE7" w:rsidRPr="00440AE7" w:rsidRDefault="00440AE7" w:rsidP="00440AE7">
      <w:pPr>
        <w:ind w:left="567" w:right="616"/>
        <w:rPr>
          <w:rFonts w:cs="Times New Roman"/>
          <w:b/>
          <w:i/>
          <w:szCs w:val="24"/>
          <w:lang w:val="es-MX" w:eastAsia="en-US"/>
        </w:rPr>
      </w:pPr>
    </w:p>
    <w:p w14:paraId="4E7AC3C7" w14:textId="77777777" w:rsidR="00440AE7" w:rsidRPr="00440AE7" w:rsidRDefault="00440AE7" w:rsidP="00440AE7">
      <w:pPr>
        <w:ind w:left="567" w:right="616"/>
        <w:rPr>
          <w:rFonts w:cs="Times New Roman"/>
          <w:b/>
          <w:szCs w:val="24"/>
          <w:lang w:val="es-MX" w:eastAsia="en-US"/>
        </w:rPr>
      </w:pPr>
      <w:r w:rsidRPr="00440AE7">
        <w:rPr>
          <w:rFonts w:cs="Times New Roman"/>
          <w:b/>
          <w:i/>
          <w:szCs w:val="24"/>
          <w:lang w:val="es-MX" w:eastAsia="en-US"/>
        </w:rPr>
        <w:t>Décimo primero.</w:t>
      </w:r>
      <w:r w:rsidRPr="00440AE7">
        <w:rPr>
          <w:rFonts w:cs="Times New Roman"/>
          <w:i/>
          <w:szCs w:val="24"/>
          <w:lang w:val="es-MX" w:eastAsia="en-US"/>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6B58ED2" w14:textId="77777777" w:rsidR="00440AE7" w:rsidRPr="00440AE7" w:rsidRDefault="00440AE7" w:rsidP="00440AE7">
      <w:pPr>
        <w:rPr>
          <w:rFonts w:cs="Arial"/>
          <w:i/>
          <w:szCs w:val="24"/>
          <w:lang w:val="es-MX" w:eastAsia="en-US"/>
        </w:rPr>
      </w:pPr>
    </w:p>
    <w:p w14:paraId="0E34ECDA" w14:textId="77777777" w:rsidR="00440AE7" w:rsidRPr="00440AE7" w:rsidRDefault="00440AE7" w:rsidP="00440AE7">
      <w:pPr>
        <w:rPr>
          <w:rFonts w:cs="Times New Roman"/>
          <w:szCs w:val="24"/>
          <w:lang w:val="es-MX" w:eastAsia="en-US"/>
        </w:rPr>
      </w:pPr>
      <w:r w:rsidRPr="00440AE7">
        <w:rPr>
          <w:rFonts w:cs="Times New Roman"/>
          <w:szCs w:val="24"/>
          <w:lang w:val="es-MX" w:eastAsia="en-US"/>
        </w:rPr>
        <w:t xml:space="preserve">De este modo, como ha sido señalado en la presente resolución, en armonía entre los principios constitucionales de máxima publicidad y de protección de datos personales, la </w:t>
      </w:r>
      <w:r w:rsidRPr="00440AE7">
        <w:rPr>
          <w:rFonts w:cs="Times New Roman"/>
          <w:szCs w:val="24"/>
          <w:lang w:val="es-MX" w:eastAsia="en-US"/>
        </w:rPr>
        <w:lastRenderedPageBreak/>
        <w:t>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1F6F2384" w14:textId="77777777" w:rsidR="00440AE7" w:rsidRPr="00440AE7" w:rsidRDefault="00440AE7" w:rsidP="00440AE7">
      <w:pPr>
        <w:rPr>
          <w:rFonts w:cs="Times New Roman"/>
          <w:szCs w:val="24"/>
          <w:lang w:val="es-MX" w:eastAsia="en-US"/>
        </w:rPr>
      </w:pPr>
    </w:p>
    <w:p w14:paraId="05B23AE6" w14:textId="77777777" w:rsidR="00440AE7" w:rsidRPr="00440AE7" w:rsidRDefault="00440AE7" w:rsidP="00440AE7">
      <w:pPr>
        <w:rPr>
          <w:rFonts w:cs="Times New Roman"/>
          <w:szCs w:val="24"/>
          <w:lang w:val="es-MX" w:eastAsia="en-US"/>
        </w:rPr>
      </w:pPr>
      <w:r w:rsidRPr="00440AE7">
        <w:rPr>
          <w:rFonts w:cs="Times New Roman"/>
          <w:szCs w:val="24"/>
          <w:lang w:val="es-MX" w:eastAsia="en-US"/>
        </w:rPr>
        <w:t>Por tanto, la fundamentación y motivación consiste en la obligación que tiene todo ente público de expresar los preceptos jurídicos aplicables al asunto motivo del acto y las razones o argumentos de su actuar.</w:t>
      </w:r>
    </w:p>
    <w:p w14:paraId="218A4905" w14:textId="77777777" w:rsidR="00440AE7" w:rsidRPr="00440AE7" w:rsidRDefault="00440AE7" w:rsidP="00440AE7">
      <w:pPr>
        <w:rPr>
          <w:rFonts w:cs="Times New Roman"/>
          <w:szCs w:val="24"/>
          <w:lang w:val="es-MX" w:eastAsia="en-US"/>
        </w:rPr>
      </w:pPr>
    </w:p>
    <w:p w14:paraId="512018E3" w14:textId="77777777" w:rsidR="00440AE7" w:rsidRPr="00440AE7" w:rsidRDefault="00440AE7" w:rsidP="00440AE7">
      <w:pPr>
        <w:rPr>
          <w:rFonts w:cs="Times New Roman"/>
          <w:szCs w:val="24"/>
          <w:lang w:val="es-MX" w:eastAsia="en-US"/>
        </w:rPr>
      </w:pPr>
      <w:r w:rsidRPr="00440AE7">
        <w:rPr>
          <w:rFonts w:cs="Times New Roman"/>
          <w:szCs w:val="24"/>
          <w:lang w:val="es-MX" w:eastAsia="en-US"/>
        </w:rPr>
        <w:t>Al respecto, el máximo tribunal del país ha establecido jurisprudencia respecto a qué debe entenderse por fundamentación y motivación, en los siguientes términos:</w:t>
      </w:r>
    </w:p>
    <w:p w14:paraId="57678EA9" w14:textId="77777777" w:rsidR="00440AE7" w:rsidRPr="00440AE7" w:rsidRDefault="00440AE7" w:rsidP="00440AE7">
      <w:pPr>
        <w:rPr>
          <w:rFonts w:cs="Times New Roman"/>
          <w:szCs w:val="24"/>
          <w:lang w:val="es-MX" w:eastAsia="en-US"/>
        </w:rPr>
      </w:pPr>
    </w:p>
    <w:p w14:paraId="3AD8CD33" w14:textId="77777777" w:rsidR="00440AE7" w:rsidRPr="00440AE7" w:rsidRDefault="00440AE7" w:rsidP="00440AE7">
      <w:pPr>
        <w:ind w:left="567" w:right="616"/>
        <w:rPr>
          <w:rFonts w:cs="Times New Roman"/>
          <w:b/>
          <w:i/>
          <w:szCs w:val="24"/>
          <w:lang w:val="es-MX" w:eastAsia="en-US"/>
        </w:rPr>
      </w:pPr>
      <w:r w:rsidRPr="00440AE7">
        <w:rPr>
          <w:rFonts w:cs="Times New Roman"/>
          <w:b/>
          <w:i/>
          <w:szCs w:val="24"/>
          <w:lang w:val="es-MX" w:eastAsia="en-US"/>
        </w:rPr>
        <w:t xml:space="preserve">FUNDAMENTACIÓN Y MOTIVACIÓN. </w:t>
      </w:r>
    </w:p>
    <w:p w14:paraId="2A44F545" w14:textId="77777777" w:rsidR="00440AE7" w:rsidRPr="00440AE7" w:rsidRDefault="00440AE7" w:rsidP="00440AE7">
      <w:pPr>
        <w:ind w:left="567" w:right="616"/>
        <w:rPr>
          <w:rFonts w:cs="Times New Roman"/>
          <w:i/>
          <w:szCs w:val="24"/>
          <w:lang w:val="es-MX" w:eastAsia="en-US"/>
        </w:rPr>
      </w:pPr>
      <w:r w:rsidRPr="00440AE7">
        <w:rPr>
          <w:rFonts w:cs="Times New Roman"/>
          <w:i/>
          <w:szCs w:val="24"/>
          <w:lang w:val="es-MX" w:eastAsia="en-US"/>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2822671" w14:textId="77777777" w:rsidR="00440AE7" w:rsidRPr="00440AE7" w:rsidRDefault="00440AE7" w:rsidP="00440AE7">
      <w:pPr>
        <w:rPr>
          <w:rFonts w:cs="Times New Roman"/>
          <w:szCs w:val="24"/>
          <w:lang w:val="es-MX" w:eastAsia="en-US"/>
        </w:rPr>
      </w:pPr>
    </w:p>
    <w:p w14:paraId="460996BD" w14:textId="77777777" w:rsidR="00440AE7" w:rsidRPr="00440AE7" w:rsidRDefault="00440AE7" w:rsidP="00440AE7">
      <w:pPr>
        <w:rPr>
          <w:rFonts w:cs="Times New Roman"/>
          <w:szCs w:val="24"/>
          <w:lang w:val="es-MX" w:eastAsia="en-US"/>
        </w:rPr>
      </w:pPr>
      <w:r w:rsidRPr="00440AE7">
        <w:rPr>
          <w:rFonts w:cs="Times New Roman"/>
          <w:szCs w:val="24"/>
          <w:lang w:val="es-MX" w:eastAsia="en-US"/>
        </w:rPr>
        <w:t xml:space="preserve">Así, en un acto de autoridad se surte la debida fundamentación cuando se cita el precepto legal aplicable al caso concreto y la debida motivación cuando se expresan las razones, </w:t>
      </w:r>
      <w:r w:rsidRPr="00440AE7">
        <w:rPr>
          <w:rFonts w:cs="Times New Roman"/>
          <w:szCs w:val="24"/>
          <w:lang w:val="es-MX" w:eastAsia="en-US"/>
        </w:rPr>
        <w:lastRenderedPageBreak/>
        <w:t>motivos o circunstancias que tomó en cuenta la autoridad para adecuar el hecho a los fundamentos de derecho.</w:t>
      </w:r>
    </w:p>
    <w:p w14:paraId="78E8BAC1" w14:textId="77777777" w:rsidR="00440AE7" w:rsidRPr="00440AE7" w:rsidRDefault="00440AE7" w:rsidP="00440AE7">
      <w:pPr>
        <w:rPr>
          <w:rFonts w:cs="Times New Roman"/>
          <w:szCs w:val="24"/>
          <w:lang w:val="es-MX" w:eastAsia="en-US"/>
        </w:rPr>
      </w:pPr>
    </w:p>
    <w:p w14:paraId="1351861C" w14:textId="77777777" w:rsidR="00440AE7" w:rsidRPr="00440AE7" w:rsidRDefault="00440AE7" w:rsidP="00440AE7">
      <w:pPr>
        <w:rPr>
          <w:rFonts w:cs="Times New Roman"/>
          <w:szCs w:val="24"/>
          <w:lang w:val="es-MX" w:eastAsia="en-US"/>
        </w:rPr>
      </w:pPr>
      <w:r w:rsidRPr="00440AE7">
        <w:rPr>
          <w:rFonts w:cs="Times New Roman"/>
          <w:szCs w:val="24"/>
          <w:lang w:val="es-MX" w:eastAsia="en-U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3992ADB9" w14:textId="77777777" w:rsidR="00440AE7" w:rsidRPr="00440AE7" w:rsidRDefault="00440AE7" w:rsidP="00440AE7">
      <w:pPr>
        <w:rPr>
          <w:rFonts w:cs="Times New Roman"/>
          <w:szCs w:val="24"/>
          <w:lang w:val="es-MX" w:eastAsia="en-US"/>
        </w:rPr>
      </w:pPr>
    </w:p>
    <w:p w14:paraId="4B1F6BF9" w14:textId="77777777" w:rsidR="00440AE7" w:rsidRPr="00440AE7" w:rsidRDefault="00440AE7" w:rsidP="00440AE7">
      <w:pPr>
        <w:ind w:left="567" w:right="616"/>
        <w:rPr>
          <w:rFonts w:cs="Times New Roman"/>
          <w:i/>
          <w:szCs w:val="24"/>
          <w:lang w:val="es-MX" w:eastAsia="en-US"/>
        </w:rPr>
      </w:pPr>
      <w:r w:rsidRPr="00440AE7">
        <w:rPr>
          <w:rFonts w:cs="Times New Roman"/>
          <w:b/>
          <w:i/>
          <w:szCs w:val="24"/>
          <w:lang w:val="es-MX" w:eastAsia="en-US"/>
        </w:rPr>
        <w:t>FUNDAMENTACIÓN Y MOTIVACIÓN. EL ASPECTO FORMAL DE LA GARANTÍA Y SU FINALIDAD SE TRADUCEN EN EXPLICAR, JUSTIFICAR, POSIBILITAR LA DEFENSA Y COMUNICAR LA DECISIÓN</w:t>
      </w:r>
      <w:r w:rsidRPr="00440AE7">
        <w:rPr>
          <w:rFonts w:cs="Times New Roman"/>
          <w:i/>
          <w:szCs w:val="24"/>
          <w:lang w:val="es-MX" w:eastAsia="en-US"/>
        </w:rPr>
        <w:t xml:space="preserve">. </w:t>
      </w:r>
    </w:p>
    <w:p w14:paraId="0F7DFA2A" w14:textId="77777777" w:rsidR="00440AE7" w:rsidRPr="00440AE7" w:rsidRDefault="00440AE7" w:rsidP="00440AE7">
      <w:pPr>
        <w:ind w:left="567" w:right="616"/>
        <w:rPr>
          <w:rFonts w:cs="Times New Roman"/>
          <w:i/>
          <w:szCs w:val="24"/>
          <w:lang w:val="es-MX" w:eastAsia="en-US"/>
        </w:rPr>
      </w:pPr>
      <w:r w:rsidRPr="00440AE7">
        <w:rPr>
          <w:rFonts w:cs="Times New Roman"/>
          <w:i/>
          <w:szCs w:val="24"/>
          <w:lang w:val="es-MX" w:eastAsia="en-US"/>
        </w:rPr>
        <w:t xml:space="preserve">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w:t>
      </w:r>
      <w:r w:rsidRPr="00440AE7">
        <w:rPr>
          <w:rFonts w:cs="Times New Roman"/>
          <w:i/>
          <w:szCs w:val="24"/>
          <w:lang w:val="es-MX" w:eastAsia="en-US"/>
        </w:rPr>
        <w:lastRenderedPageBreak/>
        <w:t>acreditar el razonamiento del que se deduzca la relación de pertenencia lógica de los hechos al derecho invocado, que es la subsunción.</w:t>
      </w:r>
    </w:p>
    <w:p w14:paraId="6EF2D467" w14:textId="77777777" w:rsidR="00440AE7" w:rsidRPr="00440AE7" w:rsidRDefault="00440AE7" w:rsidP="00440AE7">
      <w:pPr>
        <w:rPr>
          <w:rFonts w:cs="Times New Roman"/>
          <w:szCs w:val="24"/>
          <w:lang w:val="es-MX" w:eastAsia="en-US"/>
        </w:rPr>
      </w:pPr>
    </w:p>
    <w:p w14:paraId="74CB67A1" w14:textId="77777777" w:rsidR="00440AE7" w:rsidRPr="00440AE7" w:rsidRDefault="00440AE7" w:rsidP="00440AE7">
      <w:pPr>
        <w:rPr>
          <w:rFonts w:cs="Times New Roman"/>
          <w:szCs w:val="24"/>
          <w:lang w:val="es-MX" w:eastAsia="en-US"/>
        </w:rPr>
      </w:pPr>
      <w:r w:rsidRPr="00440AE7">
        <w:rPr>
          <w:rFonts w:cs="Times New Roman"/>
          <w:szCs w:val="24"/>
          <w:lang w:val="es-MX" w:eastAsia="en-U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3A538134" w14:textId="77777777" w:rsidR="00440AE7" w:rsidRPr="00440AE7" w:rsidRDefault="00440AE7" w:rsidP="00440AE7">
      <w:pPr>
        <w:rPr>
          <w:rFonts w:cs="Times New Roman"/>
          <w:szCs w:val="24"/>
          <w:lang w:val="es-MX" w:eastAsia="en-US"/>
        </w:rPr>
      </w:pPr>
    </w:p>
    <w:p w14:paraId="30906928" w14:textId="184C1A33" w:rsidR="00440AE7" w:rsidRDefault="00440AE7" w:rsidP="00440AE7">
      <w:pPr>
        <w:rPr>
          <w:rFonts w:cs="Times New Roman"/>
          <w:szCs w:val="24"/>
          <w:lang w:val="es-MX" w:eastAsia="en-US"/>
        </w:rPr>
      </w:pPr>
      <w:r w:rsidRPr="00440AE7">
        <w:rPr>
          <w:rFonts w:cs="Times New Roman"/>
          <w:szCs w:val="24"/>
          <w:lang w:val="es-MX" w:eastAsia="en-US"/>
        </w:rPr>
        <w:t>Por lo tanto, la entrega de documentos en su versión pública debe acompañarse necesariamente del Acuerdo del Comité de Transparencia del Sujeto Obligado</w:t>
      </w:r>
      <w:r w:rsidRPr="00440AE7">
        <w:rPr>
          <w:rFonts w:cs="Times New Roman"/>
          <w:b/>
          <w:szCs w:val="24"/>
          <w:lang w:val="es-MX" w:eastAsia="en-US"/>
        </w:rPr>
        <w:t xml:space="preserve"> </w:t>
      </w:r>
      <w:r w:rsidRPr="00440AE7">
        <w:rPr>
          <w:rFonts w:cs="Times New Roman"/>
          <w:szCs w:val="24"/>
          <w:lang w:val="es-MX" w:eastAsia="en-U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3A95E67A" w14:textId="77777777" w:rsidR="00046772" w:rsidRPr="00440AE7" w:rsidRDefault="00046772" w:rsidP="00440AE7">
      <w:pPr>
        <w:rPr>
          <w:rFonts w:cs="Times New Roman"/>
          <w:szCs w:val="24"/>
          <w:lang w:val="es-MX" w:eastAsia="en-US"/>
        </w:rPr>
      </w:pPr>
    </w:p>
    <w:p w14:paraId="07B920B4" w14:textId="66AFB56A" w:rsidR="00581587" w:rsidRPr="006F2304" w:rsidRDefault="00046772" w:rsidP="00046772">
      <w:pPr>
        <w:rPr>
          <w:rFonts w:eastAsia="Palatino Linotype" w:cs="Palatino Linotype"/>
          <w:color w:val="000000"/>
        </w:rPr>
      </w:pPr>
      <w:r w:rsidRPr="00046772">
        <w:rPr>
          <w:rFonts w:eastAsia="Times New Roman" w:cs="Arial"/>
          <w:szCs w:val="24"/>
          <w:lang w:val="es-ES"/>
        </w:rPr>
        <w:t>Final</w:t>
      </w:r>
      <w:r w:rsidRPr="00046772">
        <w:rPr>
          <w:rFonts w:eastAsia="Times New Roman" w:cs="Times New Roman"/>
          <w:szCs w:val="24"/>
          <w:lang w:val="es-ES" w:eastAsia="es-ES"/>
        </w:rPr>
        <w:t xml:space="preserve">mente, </w:t>
      </w:r>
      <w:r w:rsidR="00522754">
        <w:rPr>
          <w:rFonts w:eastAsia="Times New Roman" w:cs="Times New Roman"/>
          <w:szCs w:val="24"/>
          <w:lang w:val="es-ES" w:eastAsia="es-ES"/>
        </w:rPr>
        <w:t>y</w:t>
      </w:r>
      <w:r w:rsidR="00AF02DB">
        <w:rPr>
          <w:rFonts w:eastAsia="Times New Roman" w:cs="Times New Roman"/>
          <w:szCs w:val="24"/>
          <w:lang w:val="es-ES" w:eastAsia="es-ES"/>
        </w:rPr>
        <w:t xml:space="preserve"> </w:t>
      </w:r>
      <w:r w:rsidRPr="00046772">
        <w:rPr>
          <w:rFonts w:eastAsia="Times New Roman" w:cs="Times New Roman"/>
          <w:szCs w:val="24"/>
          <w:lang w:val="es-ES" w:eastAsia="es-ES"/>
        </w:rPr>
        <w:t xml:space="preserve">en mérito de lo expuesto en líneas anteriores, resultan fundados los motivos de inconformidad vertidos por la parte </w:t>
      </w:r>
      <w:r w:rsidRPr="00046772">
        <w:rPr>
          <w:rFonts w:eastAsia="Times New Roman" w:cs="Times New Roman"/>
          <w:b/>
          <w:szCs w:val="24"/>
          <w:lang w:val="es-ES" w:eastAsia="es-ES"/>
        </w:rPr>
        <w:t>Recurrente</w:t>
      </w:r>
      <w:r w:rsidRPr="00046772">
        <w:rPr>
          <w:rFonts w:eastAsia="Times New Roman" w:cs="Times New Roman"/>
          <w:szCs w:val="24"/>
          <w:lang w:val="es-ES" w:eastAsia="es-ES"/>
        </w:rPr>
        <w:t xml:space="preserve">, por ello con fundamento en la </w:t>
      </w:r>
      <w:r w:rsidR="00AF02DB">
        <w:rPr>
          <w:rFonts w:eastAsia="Times New Roman" w:cs="Times New Roman"/>
          <w:i/>
          <w:szCs w:val="24"/>
          <w:lang w:val="es-ES" w:eastAsia="es-ES"/>
        </w:rPr>
        <w:t>segunda</w:t>
      </w:r>
      <w:r w:rsidRPr="00046772">
        <w:rPr>
          <w:rFonts w:eastAsia="Times New Roman" w:cs="Times New Roman"/>
          <w:i/>
          <w:szCs w:val="24"/>
          <w:lang w:val="es-ES" w:eastAsia="es-ES"/>
        </w:rPr>
        <w:t xml:space="preserve"> hipótesis</w:t>
      </w:r>
      <w:r w:rsidRPr="00046772">
        <w:rPr>
          <w:rFonts w:eastAsia="Times New Roman" w:cs="Times New Roman"/>
          <w:szCs w:val="24"/>
          <w:lang w:val="es-ES" w:eastAsia="es-ES"/>
        </w:rPr>
        <w:t xml:space="preserve"> del artículo 186, fracción III, de la Ley de Transparencia y Acceso a la </w:t>
      </w:r>
      <w:r w:rsidRPr="00046772">
        <w:rPr>
          <w:rFonts w:eastAsia="Times New Roman" w:cs="Times New Roman"/>
          <w:szCs w:val="24"/>
          <w:lang w:val="es-ES" w:eastAsia="es-ES"/>
        </w:rPr>
        <w:lastRenderedPageBreak/>
        <w:t xml:space="preserve">Información Pública del Estado de México y Municipios, se </w:t>
      </w:r>
      <w:r w:rsidR="00AF02DB">
        <w:rPr>
          <w:rFonts w:eastAsia="Times New Roman" w:cs="Times New Roman"/>
          <w:b/>
          <w:szCs w:val="24"/>
          <w:lang w:val="es-ES" w:eastAsia="es-ES"/>
        </w:rPr>
        <w:t>MODIFICA</w:t>
      </w:r>
      <w:r w:rsidRPr="00046772">
        <w:rPr>
          <w:rFonts w:eastAsia="Times New Roman" w:cs="Times New Roman"/>
          <w:b/>
          <w:szCs w:val="24"/>
          <w:lang w:val="es-ES" w:eastAsia="es-ES"/>
        </w:rPr>
        <w:t xml:space="preserve"> </w:t>
      </w:r>
      <w:r w:rsidRPr="00046772">
        <w:rPr>
          <w:rFonts w:eastAsia="Times New Roman" w:cs="Times New Roman"/>
          <w:szCs w:val="24"/>
          <w:lang w:val="es-ES" w:eastAsia="es-ES"/>
        </w:rPr>
        <w:t>la respuesta</w:t>
      </w:r>
      <w:r>
        <w:rPr>
          <w:rFonts w:eastAsia="Times New Roman" w:cs="Times New Roman"/>
          <w:szCs w:val="24"/>
          <w:lang w:val="es-ES" w:eastAsia="es-ES"/>
        </w:rPr>
        <w:t xml:space="preserve"> </w:t>
      </w:r>
      <w:r w:rsidRPr="00046772">
        <w:rPr>
          <w:rFonts w:eastAsia="Times New Roman" w:cs="Times New Roman"/>
          <w:szCs w:val="24"/>
          <w:lang w:val="es-ES" w:eastAsia="es-ES"/>
        </w:rPr>
        <w:t xml:space="preserve">a la solicitud de información </w:t>
      </w:r>
      <w:r w:rsidRPr="00046772">
        <w:rPr>
          <w:rFonts w:eastAsia="Times New Roman" w:cs="Arial"/>
          <w:b/>
          <w:szCs w:val="24"/>
          <w:lang w:val="es-ES" w:eastAsia="es-ES"/>
        </w:rPr>
        <w:t>00033/ATLAUTLA/IP/2024</w:t>
      </w:r>
      <w:r w:rsidRPr="00046772">
        <w:rPr>
          <w:rFonts w:eastAsia="Times New Roman" w:cs="Arial"/>
          <w:szCs w:val="24"/>
          <w:lang w:val="es-ES" w:eastAsia="es-ES"/>
        </w:rPr>
        <w:t xml:space="preserve">, </w:t>
      </w:r>
      <w:r w:rsidRPr="00046772">
        <w:rPr>
          <w:rFonts w:eastAsia="Times New Roman" w:cs="Times New Roman"/>
          <w:szCs w:val="24"/>
          <w:lang w:val="es-ES" w:eastAsia="es-ES"/>
        </w:rPr>
        <w:t>que ha sido materia del presente fallo.</w:t>
      </w:r>
    </w:p>
    <w:p w14:paraId="33FB236F" w14:textId="259CAD64" w:rsidR="00581587" w:rsidRDefault="00581587" w:rsidP="008F50E6"/>
    <w:p w14:paraId="34755541"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3AF7767D" w14:textId="4DC74A1D" w:rsidR="00454915" w:rsidRDefault="00454915" w:rsidP="008F50E6"/>
    <w:p w14:paraId="04F69938" w14:textId="77777777" w:rsidR="00581587" w:rsidRPr="00BB7F90" w:rsidRDefault="00581587" w:rsidP="00581587">
      <w:pPr>
        <w:pStyle w:val="Ttulo1"/>
        <w:rPr>
          <w:rFonts w:eastAsia="Palatino Linotype"/>
        </w:rPr>
      </w:pPr>
      <w:r w:rsidRPr="00BB7F90">
        <w:rPr>
          <w:rFonts w:eastAsia="Palatino Linotype"/>
        </w:rPr>
        <w:t>S E    R E S U E L V E</w:t>
      </w:r>
    </w:p>
    <w:p w14:paraId="0360AA6D" w14:textId="77777777" w:rsidR="00581587" w:rsidRPr="00BB7F90" w:rsidRDefault="00581587" w:rsidP="00581587">
      <w:pPr>
        <w:pBdr>
          <w:top w:val="nil"/>
          <w:left w:val="nil"/>
          <w:bottom w:val="nil"/>
          <w:right w:val="nil"/>
          <w:between w:val="nil"/>
        </w:pBdr>
        <w:rPr>
          <w:rFonts w:eastAsia="Palatino Linotype" w:cs="Palatino Linotype"/>
          <w:b/>
          <w:color w:val="000000"/>
          <w:szCs w:val="24"/>
        </w:rPr>
      </w:pPr>
    </w:p>
    <w:p w14:paraId="2E76CA1A" w14:textId="5F7ADE1E" w:rsidR="00581587" w:rsidRPr="00BB7F90" w:rsidRDefault="00581587" w:rsidP="00581587">
      <w:pPr>
        <w:pBdr>
          <w:top w:val="nil"/>
          <w:left w:val="nil"/>
          <w:bottom w:val="nil"/>
          <w:right w:val="nil"/>
          <w:between w:val="nil"/>
        </w:pBdr>
        <w:rPr>
          <w:rFonts w:eastAsia="Palatino Linotype" w:cs="Palatino Linotype"/>
          <w:color w:val="000000"/>
        </w:rPr>
      </w:pPr>
      <w:r w:rsidRPr="00BB7F90">
        <w:rPr>
          <w:rFonts w:eastAsia="Palatino Linotype" w:cs="Palatino Linotype"/>
          <w:b/>
          <w:bCs/>
          <w:color w:val="000000" w:themeColor="text1"/>
        </w:rPr>
        <w:t>PRIMERO.</w:t>
      </w:r>
      <w:r w:rsidRPr="00BB7F90">
        <w:rPr>
          <w:rFonts w:eastAsia="Palatino Linotype" w:cs="Palatino Linotype"/>
          <w:color w:val="000000" w:themeColor="text1"/>
        </w:rPr>
        <w:t xml:space="preserve"> </w:t>
      </w:r>
      <w:r w:rsidR="004269D3" w:rsidRPr="006037CA">
        <w:rPr>
          <w:rFonts w:cs="Arial"/>
        </w:rPr>
        <w:t>Se</w:t>
      </w:r>
      <w:r w:rsidR="004269D3" w:rsidRPr="006037CA">
        <w:rPr>
          <w:rFonts w:cs="Arial"/>
          <w:b/>
        </w:rPr>
        <w:t xml:space="preserve"> </w:t>
      </w:r>
      <w:r w:rsidR="00AF02DB">
        <w:rPr>
          <w:rFonts w:cs="Arial"/>
          <w:b/>
        </w:rPr>
        <w:t>MODIFICA</w:t>
      </w:r>
      <w:r w:rsidR="004269D3" w:rsidRPr="006037CA">
        <w:rPr>
          <w:rFonts w:cs="Arial"/>
          <w:b/>
        </w:rPr>
        <w:t xml:space="preserve"> </w:t>
      </w:r>
      <w:r w:rsidR="004269D3" w:rsidRPr="006037CA">
        <w:rPr>
          <w:rFonts w:eastAsia="Arial Unicode MS" w:cs="Arial"/>
        </w:rPr>
        <w:t>la respuesta entregada por</w:t>
      </w:r>
      <w:r w:rsidR="004269D3">
        <w:rPr>
          <w:rFonts w:eastAsia="Arial Unicode MS" w:cs="Arial"/>
        </w:rPr>
        <w:t xml:space="preserve"> el </w:t>
      </w:r>
      <w:r w:rsidR="004269D3" w:rsidRPr="006037CA">
        <w:rPr>
          <w:rFonts w:eastAsia="Arial Unicode MS" w:cs="Arial"/>
          <w:b/>
        </w:rPr>
        <w:t xml:space="preserve">Sujeto Obligado </w:t>
      </w:r>
      <w:r w:rsidR="004269D3" w:rsidRPr="006037CA">
        <w:rPr>
          <w:rFonts w:eastAsia="Arial Unicode MS" w:cs="Arial"/>
        </w:rPr>
        <w:t>a la</w:t>
      </w:r>
      <w:r w:rsidR="004269D3">
        <w:rPr>
          <w:rFonts w:eastAsia="Arial Unicode MS" w:cs="Arial"/>
        </w:rPr>
        <w:t xml:space="preserve"> </w:t>
      </w:r>
      <w:r w:rsidR="004269D3" w:rsidRPr="006037CA">
        <w:rPr>
          <w:rFonts w:eastAsia="Arial Unicode MS" w:cs="Arial"/>
        </w:rPr>
        <w:t>solicitud</w:t>
      </w:r>
      <w:r w:rsidR="004269D3">
        <w:rPr>
          <w:rFonts w:eastAsia="Arial Unicode MS" w:cs="Arial"/>
        </w:rPr>
        <w:t xml:space="preserve"> </w:t>
      </w:r>
      <w:r w:rsidR="004269D3" w:rsidRPr="006037CA">
        <w:rPr>
          <w:rFonts w:eastAsia="Arial Unicode MS" w:cs="Arial"/>
        </w:rPr>
        <w:t xml:space="preserve">de información número </w:t>
      </w:r>
      <w:r w:rsidR="004269D3" w:rsidRPr="004269D3">
        <w:rPr>
          <w:rFonts w:cs="Arial"/>
          <w:b/>
          <w:bCs/>
        </w:rPr>
        <w:t>00033/ATLAUTLA/IP/2024</w:t>
      </w:r>
      <w:r w:rsidR="004269D3" w:rsidRPr="006037CA">
        <w:rPr>
          <w:rFonts w:cs="Arial"/>
        </w:rPr>
        <w:t xml:space="preserve">, por resultar fundados los motivos de inconformidad vertidos por </w:t>
      </w:r>
      <w:r w:rsidR="004269D3">
        <w:rPr>
          <w:rFonts w:cs="Arial"/>
        </w:rPr>
        <w:t>la parte</w:t>
      </w:r>
      <w:r w:rsidR="004269D3" w:rsidRPr="006037CA">
        <w:rPr>
          <w:rFonts w:cs="Arial"/>
          <w:b/>
        </w:rPr>
        <w:t xml:space="preserve"> Recurrente</w:t>
      </w:r>
      <w:r w:rsidR="004269D3" w:rsidRPr="006037CA">
        <w:rPr>
          <w:rFonts w:cs="Arial"/>
        </w:rPr>
        <w:t xml:space="preserve">, en términos del Considerando </w:t>
      </w:r>
      <w:r w:rsidR="004269D3" w:rsidRPr="006037CA">
        <w:rPr>
          <w:rFonts w:cs="Arial"/>
          <w:b/>
        </w:rPr>
        <w:t>CUARTO</w:t>
      </w:r>
      <w:r w:rsidR="004269D3" w:rsidRPr="006037CA">
        <w:rPr>
          <w:rFonts w:cs="Arial"/>
        </w:rPr>
        <w:t xml:space="preserve"> de esta resolución.</w:t>
      </w:r>
    </w:p>
    <w:p w14:paraId="1E340B42"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4DA0A536" w14:textId="509AB113" w:rsidR="00581587" w:rsidRPr="00BB7F90" w:rsidRDefault="7A509A1A" w:rsidP="7A509A1A">
      <w:pPr>
        <w:pBdr>
          <w:top w:val="nil"/>
          <w:left w:val="nil"/>
          <w:bottom w:val="nil"/>
          <w:right w:val="nil"/>
          <w:between w:val="nil"/>
        </w:pBdr>
        <w:rPr>
          <w:rFonts w:eastAsia="Palatino Linotype" w:cs="Palatino Linotype"/>
          <w:color w:val="000000"/>
        </w:rPr>
      </w:pPr>
      <w:r w:rsidRPr="7A509A1A">
        <w:rPr>
          <w:rFonts w:eastAsia="Palatino Linotype" w:cs="Palatino Linotype"/>
          <w:b/>
          <w:bCs/>
          <w:color w:val="000000" w:themeColor="text1"/>
        </w:rPr>
        <w:t>SEGUNDO.</w:t>
      </w:r>
      <w:r w:rsidRPr="7A509A1A">
        <w:rPr>
          <w:rFonts w:eastAsia="Palatino Linotype" w:cs="Palatino Linotype"/>
          <w:color w:val="000000" w:themeColor="text1"/>
        </w:rPr>
        <w:t xml:space="preserve"> Se </w:t>
      </w:r>
      <w:r w:rsidRPr="7A509A1A">
        <w:rPr>
          <w:rFonts w:eastAsia="Palatino Linotype" w:cs="Palatino Linotype"/>
          <w:b/>
          <w:bCs/>
          <w:color w:val="000000" w:themeColor="text1"/>
        </w:rPr>
        <w:t>ORDENA</w:t>
      </w:r>
      <w:r w:rsidRPr="7A509A1A">
        <w:rPr>
          <w:rFonts w:eastAsia="Palatino Linotype" w:cs="Palatino Linotype"/>
          <w:color w:val="000000" w:themeColor="text1"/>
        </w:rPr>
        <w:t xml:space="preserve"> al Sujeto Obligado que haga entrega a la Recurrente mediante el Sistema de Acceso a la Información Mexiquense (SAIMEX), </w:t>
      </w:r>
      <w:r w:rsidR="00F3277D" w:rsidRPr="00652925">
        <w:rPr>
          <w:rFonts w:eastAsia="Palatino Linotype" w:cs="Palatino Linotype"/>
          <w:color w:val="000000" w:themeColor="text1"/>
        </w:rPr>
        <w:t xml:space="preserve">previa búsqueda exhaustiva y razonable, </w:t>
      </w:r>
      <w:r w:rsidRPr="00652925">
        <w:rPr>
          <w:rFonts w:eastAsia="Palatino Linotype" w:cs="Palatino Linotype"/>
          <w:color w:val="000000" w:themeColor="text1"/>
        </w:rPr>
        <w:t>en</w:t>
      </w:r>
      <w:r w:rsidRPr="7A509A1A">
        <w:rPr>
          <w:rFonts w:eastAsia="Palatino Linotype" w:cs="Palatino Linotype"/>
          <w:color w:val="000000" w:themeColor="text1"/>
        </w:rPr>
        <w:t xml:space="preserve"> versión pública de ser procedente y en términos del </w:t>
      </w:r>
      <w:r w:rsidRPr="7A509A1A">
        <w:rPr>
          <w:rFonts w:eastAsia="Palatino Linotype" w:cs="Palatino Linotype"/>
          <w:b/>
          <w:bCs/>
          <w:color w:val="000000" w:themeColor="text1"/>
        </w:rPr>
        <w:t>Considerando CUARTO</w:t>
      </w:r>
      <w:r w:rsidRPr="7A509A1A">
        <w:rPr>
          <w:rFonts w:eastAsia="Palatino Linotype" w:cs="Palatino Linotype"/>
          <w:color w:val="000000" w:themeColor="text1"/>
        </w:rPr>
        <w:t xml:space="preserve">, de lo siguiente: </w:t>
      </w:r>
    </w:p>
    <w:p w14:paraId="26EEF856"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38B9CE6A" w14:textId="0A236BE2" w:rsidR="00581587" w:rsidRPr="00766338" w:rsidRDefault="00852339" w:rsidP="00852339">
      <w:pPr>
        <w:numPr>
          <w:ilvl w:val="0"/>
          <w:numId w:val="2"/>
        </w:numPr>
        <w:pBdr>
          <w:top w:val="nil"/>
          <w:left w:val="nil"/>
          <w:bottom w:val="nil"/>
          <w:right w:val="nil"/>
          <w:between w:val="nil"/>
        </w:pBdr>
        <w:spacing w:line="240" w:lineRule="auto"/>
        <w:rPr>
          <w:rFonts w:eastAsia="Palatino Linotype" w:cs="Palatino Linotype"/>
          <w:color w:val="000000"/>
          <w:lang w:val="es-ES"/>
        </w:rPr>
      </w:pPr>
      <w:r>
        <w:rPr>
          <w:rFonts w:eastAsia="Palatino Linotype" w:cs="Palatino Linotype"/>
          <w:i/>
          <w:iCs/>
          <w:color w:val="000000" w:themeColor="text1"/>
          <w:lang w:val="es-ES"/>
        </w:rPr>
        <w:t>El o los</w:t>
      </w:r>
      <w:r w:rsidRPr="00852339">
        <w:rPr>
          <w:rFonts w:eastAsia="Palatino Linotype" w:cs="Palatino Linotype"/>
          <w:i/>
          <w:iCs/>
          <w:color w:val="000000" w:themeColor="text1"/>
          <w:lang w:val="es-ES"/>
        </w:rPr>
        <w:t xml:space="preserve"> documentos </w:t>
      </w:r>
      <w:r w:rsidR="006B149F">
        <w:rPr>
          <w:rFonts w:eastAsia="Palatino Linotype" w:cs="Palatino Linotype"/>
          <w:i/>
          <w:iCs/>
          <w:color w:val="000000" w:themeColor="text1"/>
          <w:lang w:val="es-ES"/>
        </w:rPr>
        <w:t>en donde conste</w:t>
      </w:r>
      <w:r w:rsidR="00886456">
        <w:rPr>
          <w:rFonts w:eastAsia="Palatino Linotype" w:cs="Palatino Linotype"/>
          <w:i/>
          <w:iCs/>
          <w:color w:val="000000" w:themeColor="text1"/>
          <w:lang w:val="es-ES"/>
        </w:rPr>
        <w:t>n las gestiones que ha realizado el Sujeto Obligado en</w:t>
      </w:r>
      <w:r w:rsidR="00A04743">
        <w:rPr>
          <w:rFonts w:eastAsia="Palatino Linotype" w:cs="Palatino Linotype"/>
          <w:i/>
          <w:iCs/>
          <w:color w:val="000000" w:themeColor="text1"/>
          <w:lang w:val="es-ES"/>
        </w:rPr>
        <w:t xml:space="preserve"> los servicios públicos de</w:t>
      </w:r>
      <w:r w:rsidR="00886456">
        <w:rPr>
          <w:rFonts w:eastAsia="Palatino Linotype" w:cs="Palatino Linotype"/>
          <w:i/>
          <w:iCs/>
          <w:color w:val="000000" w:themeColor="text1"/>
          <w:lang w:val="es-ES"/>
        </w:rPr>
        <w:t xml:space="preserve"> agua potable, drenaje, alcantarillado</w:t>
      </w:r>
      <w:r w:rsidR="0018174D">
        <w:rPr>
          <w:rFonts w:eastAsia="Palatino Linotype" w:cs="Palatino Linotype"/>
          <w:i/>
          <w:iCs/>
          <w:color w:val="000000" w:themeColor="text1"/>
          <w:lang w:val="es-ES"/>
        </w:rPr>
        <w:t>, tratamiento y disposición de aguas residuales</w:t>
      </w:r>
      <w:r w:rsidR="00AD2900">
        <w:rPr>
          <w:rFonts w:eastAsia="Palatino Linotype" w:cs="Palatino Linotype"/>
          <w:i/>
          <w:iCs/>
          <w:color w:val="000000" w:themeColor="text1"/>
          <w:lang w:val="es-ES"/>
        </w:rPr>
        <w:t xml:space="preserve">, del primero de enero de dos mil cuatro al siete de mayo de dos mil </w:t>
      </w:r>
      <w:r w:rsidR="00AD2900" w:rsidRPr="00766338">
        <w:rPr>
          <w:rFonts w:eastAsia="Palatino Linotype" w:cs="Palatino Linotype"/>
          <w:i/>
          <w:iCs/>
          <w:color w:val="000000" w:themeColor="text1"/>
          <w:lang w:val="es-ES"/>
        </w:rPr>
        <w:t>veinticuatro.</w:t>
      </w:r>
    </w:p>
    <w:p w14:paraId="49D93FA5" w14:textId="7C888B0B" w:rsidR="001F105A" w:rsidRPr="00F00FCE" w:rsidRDefault="00766338" w:rsidP="00852339">
      <w:pPr>
        <w:numPr>
          <w:ilvl w:val="0"/>
          <w:numId w:val="2"/>
        </w:numPr>
        <w:pBdr>
          <w:top w:val="nil"/>
          <w:left w:val="nil"/>
          <w:bottom w:val="nil"/>
          <w:right w:val="nil"/>
          <w:between w:val="nil"/>
        </w:pBdr>
        <w:spacing w:line="240" w:lineRule="auto"/>
        <w:rPr>
          <w:rFonts w:eastAsia="Palatino Linotype" w:cs="Palatino Linotype"/>
          <w:i/>
          <w:iCs/>
          <w:color w:val="000000"/>
          <w:lang w:val="es-ES"/>
        </w:rPr>
      </w:pPr>
      <w:r w:rsidRPr="00F00FCE">
        <w:rPr>
          <w:rFonts w:eastAsia="Palatino Linotype" w:cs="Palatino Linotype"/>
          <w:i/>
          <w:iCs/>
          <w:color w:val="000000"/>
          <w:lang w:val="es-ES"/>
        </w:rPr>
        <w:t xml:space="preserve">El acuerdo del Comité de Transparencia que declare formalmente la inexistencia de </w:t>
      </w:r>
      <w:r w:rsidR="00293972" w:rsidRPr="00F00FCE">
        <w:rPr>
          <w:rFonts w:eastAsia="Palatino Linotype" w:cs="Palatino Linotype"/>
          <w:i/>
          <w:iCs/>
          <w:color w:val="000000"/>
          <w:lang w:val="es-ES"/>
        </w:rPr>
        <w:t xml:space="preserve">la información de </w:t>
      </w:r>
      <w:r w:rsidR="001F105A" w:rsidRPr="00F00FCE">
        <w:rPr>
          <w:rFonts w:eastAsia="Palatino Linotype" w:cs="Palatino Linotype"/>
          <w:i/>
          <w:iCs/>
          <w:color w:val="000000"/>
          <w:lang w:val="es-ES"/>
        </w:rPr>
        <w:t xml:space="preserve">los documentos donde conste el sueldo de los servidores públicos </w:t>
      </w:r>
      <w:r w:rsidR="00EE0FE4" w:rsidRPr="00F00FCE">
        <w:rPr>
          <w:rFonts w:eastAsia="Palatino Linotype" w:cs="Palatino Linotype"/>
          <w:i/>
          <w:iCs/>
          <w:color w:val="000000"/>
          <w:lang w:val="es-ES"/>
        </w:rPr>
        <w:t xml:space="preserve">faltantes, </w:t>
      </w:r>
      <w:r w:rsidR="008763C1" w:rsidRPr="00F00FCE">
        <w:rPr>
          <w:rFonts w:eastAsia="Palatino Linotype" w:cs="Palatino Linotype"/>
          <w:i/>
          <w:iCs/>
          <w:color w:val="000000"/>
          <w:lang w:val="es-ES"/>
        </w:rPr>
        <w:t xml:space="preserve">del primero de enero de dos mil cuatro al </w:t>
      </w:r>
      <w:r w:rsidR="00F00FCE" w:rsidRPr="00F00FCE">
        <w:rPr>
          <w:rFonts w:eastAsia="Palatino Linotype" w:cs="Palatino Linotype"/>
          <w:i/>
          <w:iCs/>
          <w:color w:val="000000"/>
          <w:lang w:val="es-ES"/>
        </w:rPr>
        <w:t>treinta y uno de diciembre de dos mil dieciocho</w:t>
      </w:r>
      <w:r w:rsidR="00EE0FE4" w:rsidRPr="00F00FCE">
        <w:rPr>
          <w:rFonts w:eastAsia="Palatino Linotype" w:cs="Palatino Linotype"/>
          <w:i/>
          <w:iCs/>
          <w:color w:val="000000"/>
          <w:lang w:val="es-ES"/>
        </w:rPr>
        <w:t>.</w:t>
      </w:r>
    </w:p>
    <w:p w14:paraId="39FBC905" w14:textId="068DAAD3" w:rsidR="009003C0" w:rsidRPr="00CA4638" w:rsidRDefault="00427E18" w:rsidP="00B83030">
      <w:pPr>
        <w:numPr>
          <w:ilvl w:val="0"/>
          <w:numId w:val="2"/>
        </w:numPr>
        <w:pBdr>
          <w:top w:val="nil"/>
          <w:left w:val="nil"/>
          <w:bottom w:val="nil"/>
          <w:right w:val="nil"/>
          <w:between w:val="nil"/>
        </w:pBdr>
        <w:spacing w:line="240" w:lineRule="auto"/>
        <w:rPr>
          <w:rFonts w:eastAsia="Palatino Linotype" w:cs="Palatino Linotype"/>
          <w:color w:val="000000"/>
          <w:lang w:val="es-ES"/>
        </w:rPr>
      </w:pPr>
      <w:r w:rsidRPr="00CA4638">
        <w:rPr>
          <w:rFonts w:eastAsia="Palatino Linotype" w:cs="Palatino Linotype"/>
          <w:i/>
          <w:iCs/>
          <w:color w:val="000000" w:themeColor="text1"/>
          <w:lang w:val="es-ES"/>
        </w:rPr>
        <w:lastRenderedPageBreak/>
        <w:t>Documentos</w:t>
      </w:r>
      <w:r w:rsidR="0058603E" w:rsidRPr="00CA4638">
        <w:rPr>
          <w:rFonts w:eastAsia="Palatino Linotype" w:cs="Palatino Linotype"/>
          <w:i/>
          <w:iCs/>
          <w:color w:val="000000" w:themeColor="text1"/>
          <w:lang w:val="es-ES"/>
        </w:rPr>
        <w:t xml:space="preserve">, en versión pública de ser procedente, </w:t>
      </w:r>
      <w:r w:rsidRPr="00CA4638">
        <w:rPr>
          <w:rFonts w:eastAsia="Palatino Linotype" w:cs="Palatino Linotype"/>
          <w:i/>
          <w:iCs/>
          <w:color w:val="000000" w:themeColor="text1"/>
          <w:lang w:val="es-ES"/>
        </w:rPr>
        <w:t>donde conste el sueldo</w:t>
      </w:r>
      <w:r w:rsidR="009003C0" w:rsidRPr="00CA4638">
        <w:rPr>
          <w:rFonts w:eastAsia="Palatino Linotype" w:cs="Palatino Linotype"/>
          <w:i/>
          <w:iCs/>
          <w:color w:val="000000" w:themeColor="text1"/>
          <w:lang w:val="es-ES"/>
        </w:rPr>
        <w:t xml:space="preserve"> de</w:t>
      </w:r>
      <w:r w:rsidR="001A6092" w:rsidRPr="00CA4638">
        <w:rPr>
          <w:rFonts w:eastAsia="Palatino Linotype" w:cs="Palatino Linotype"/>
          <w:i/>
          <w:iCs/>
          <w:color w:val="000000" w:themeColor="text1"/>
          <w:lang w:val="es-ES"/>
        </w:rPr>
        <w:t xml:space="preserve">l </w:t>
      </w:r>
      <w:r w:rsidR="0058603E" w:rsidRPr="00CA4638">
        <w:rPr>
          <w:rFonts w:eastAsia="Palatino Linotype" w:cs="Palatino Linotype"/>
          <w:i/>
          <w:iCs/>
          <w:color w:val="000000" w:themeColor="text1"/>
          <w:lang w:val="es-ES"/>
        </w:rPr>
        <w:t>Presidente Municipal</w:t>
      </w:r>
      <w:r w:rsidR="00BB341C" w:rsidRPr="00CA4638">
        <w:rPr>
          <w:rFonts w:eastAsia="Palatino Linotype" w:cs="Palatino Linotype"/>
          <w:i/>
          <w:iCs/>
          <w:color w:val="000000" w:themeColor="text1"/>
          <w:lang w:val="es-ES"/>
        </w:rPr>
        <w:t xml:space="preserve">, del Director de Agua Potable, Director de Obras Públicas, Director de Desarrollo Urbano, </w:t>
      </w:r>
      <w:r w:rsidR="00CA4638" w:rsidRPr="00CA4638">
        <w:rPr>
          <w:rFonts w:eastAsia="Palatino Linotype" w:cs="Palatino Linotype"/>
          <w:i/>
          <w:iCs/>
          <w:color w:val="000000" w:themeColor="text1"/>
          <w:lang w:val="es-ES"/>
        </w:rPr>
        <w:t xml:space="preserve">Jefe </w:t>
      </w:r>
      <w:r w:rsidR="00BB341C" w:rsidRPr="00CA4638">
        <w:rPr>
          <w:rFonts w:eastAsia="Palatino Linotype" w:cs="Palatino Linotype"/>
          <w:i/>
          <w:iCs/>
          <w:color w:val="000000" w:themeColor="text1"/>
          <w:lang w:val="es-ES"/>
        </w:rPr>
        <w:t xml:space="preserve">de alumbrado público, </w:t>
      </w:r>
      <w:r w:rsidR="00CA4638" w:rsidRPr="00CA4638">
        <w:rPr>
          <w:rFonts w:eastAsia="Palatino Linotype" w:cs="Palatino Linotype"/>
          <w:i/>
          <w:iCs/>
          <w:color w:val="000000" w:themeColor="text1"/>
          <w:lang w:val="es-ES"/>
        </w:rPr>
        <w:t xml:space="preserve">Jefe </w:t>
      </w:r>
      <w:r w:rsidR="00BB341C" w:rsidRPr="00CA4638">
        <w:rPr>
          <w:rFonts w:eastAsia="Palatino Linotype" w:cs="Palatino Linotype"/>
          <w:i/>
          <w:iCs/>
          <w:color w:val="000000" w:themeColor="text1"/>
          <w:lang w:val="es-ES"/>
        </w:rPr>
        <w:t xml:space="preserve"> de catastro y </w:t>
      </w:r>
      <w:r w:rsidR="00CA4638" w:rsidRPr="00CA4638">
        <w:rPr>
          <w:rFonts w:eastAsia="Palatino Linotype" w:cs="Palatino Linotype"/>
          <w:i/>
          <w:iCs/>
          <w:color w:val="000000" w:themeColor="text1"/>
          <w:lang w:val="es-ES"/>
        </w:rPr>
        <w:t xml:space="preserve">Jefe </w:t>
      </w:r>
      <w:r w:rsidR="00BB341C" w:rsidRPr="00CA4638">
        <w:rPr>
          <w:rFonts w:eastAsia="Palatino Linotype" w:cs="Palatino Linotype"/>
          <w:i/>
          <w:iCs/>
          <w:color w:val="000000" w:themeColor="text1"/>
          <w:lang w:val="es-ES"/>
        </w:rPr>
        <w:t xml:space="preserve"> de Predial</w:t>
      </w:r>
      <w:r w:rsidR="0052135E" w:rsidRPr="00CA4638">
        <w:rPr>
          <w:rFonts w:eastAsia="Palatino Linotype" w:cs="Palatino Linotype"/>
          <w:i/>
          <w:iCs/>
          <w:color w:val="000000" w:themeColor="text1"/>
          <w:lang w:val="es-ES"/>
        </w:rPr>
        <w:t xml:space="preserve">, del primero de enero de dos mil diecinueve </w:t>
      </w:r>
      <w:r w:rsidR="00A877E9" w:rsidRPr="00CA4638">
        <w:rPr>
          <w:rFonts w:eastAsia="Palatino Linotype" w:cs="Palatino Linotype"/>
          <w:i/>
          <w:iCs/>
          <w:color w:val="000000" w:themeColor="text1"/>
          <w:lang w:val="es-ES"/>
        </w:rPr>
        <w:t>al treinta de abril de dos mil veinticuatro.</w:t>
      </w:r>
    </w:p>
    <w:p w14:paraId="616D6D28" w14:textId="3E01848D" w:rsidR="00AF3078" w:rsidRDefault="00AF3078" w:rsidP="00AF3078">
      <w:pPr>
        <w:pBdr>
          <w:top w:val="nil"/>
          <w:left w:val="nil"/>
          <w:bottom w:val="nil"/>
          <w:right w:val="nil"/>
          <w:between w:val="nil"/>
        </w:pBdr>
        <w:spacing w:line="240" w:lineRule="auto"/>
        <w:rPr>
          <w:rFonts w:eastAsia="Palatino Linotype" w:cs="Palatino Linotype"/>
          <w:i/>
          <w:iCs/>
          <w:color w:val="000000" w:themeColor="text1"/>
          <w:lang w:val="es-ES"/>
        </w:rPr>
      </w:pPr>
    </w:p>
    <w:p w14:paraId="4B3083CF" w14:textId="77777777" w:rsidR="00581587" w:rsidRPr="00AD2900" w:rsidRDefault="00581587" w:rsidP="00581587">
      <w:pPr>
        <w:pBdr>
          <w:top w:val="nil"/>
          <w:left w:val="nil"/>
          <w:bottom w:val="nil"/>
          <w:right w:val="nil"/>
          <w:between w:val="nil"/>
        </w:pBdr>
        <w:rPr>
          <w:rFonts w:eastAsia="Palatino Linotype" w:cs="Palatino Linotype"/>
          <w:color w:val="000000"/>
          <w:szCs w:val="24"/>
          <w:lang w:val="es-ES"/>
        </w:rPr>
      </w:pPr>
    </w:p>
    <w:p w14:paraId="62472026" w14:textId="0F95EB4A" w:rsidR="004161DA" w:rsidRPr="006A7396" w:rsidRDefault="009E25FF" w:rsidP="004161DA">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C</w:t>
      </w:r>
      <w:r w:rsidR="004161DA" w:rsidRPr="006A7396">
        <w:rPr>
          <w:rFonts w:eastAsia="Palatino Linotype" w:cs="Palatino Linotype"/>
          <w:color w:val="000000"/>
          <w:szCs w:val="24"/>
        </w:rPr>
        <w:t>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2170D1CB" w14:textId="70D4EB24" w:rsidR="00996697" w:rsidRDefault="00996697" w:rsidP="00581587">
      <w:pPr>
        <w:pBdr>
          <w:top w:val="nil"/>
          <w:left w:val="nil"/>
          <w:bottom w:val="nil"/>
          <w:right w:val="nil"/>
          <w:between w:val="nil"/>
        </w:pBdr>
        <w:rPr>
          <w:rFonts w:eastAsia="Palatino Linotype" w:cs="Palatino Linotype"/>
          <w:color w:val="000000"/>
          <w:szCs w:val="24"/>
        </w:rPr>
      </w:pPr>
    </w:p>
    <w:p w14:paraId="0BFBD801" w14:textId="343F5C80"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 xml:space="preserve">la presente resolución al Titular de la Unidad de Transparencia del Sujeto Obligado </w:t>
      </w:r>
      <w:r w:rsidR="0032659A" w:rsidRPr="00325BCB">
        <w:rPr>
          <w:rFonts w:eastAsia="Palatino Linotype" w:cs="Palatino Linotype"/>
          <w:color w:val="000000"/>
          <w:szCs w:val="24"/>
        </w:rPr>
        <w:t>mediante el Sistema de Acceso a la Información Mexiquense (SAIMEX)</w:t>
      </w:r>
      <w:r w:rsidR="0032659A">
        <w:rPr>
          <w:rFonts w:eastAsia="Palatino Linotype" w:cs="Palatino Linotype"/>
          <w:color w:val="000000"/>
          <w:szCs w:val="24"/>
        </w:rPr>
        <w:t xml:space="preserve">, </w:t>
      </w:r>
      <w:r w:rsidRPr="00325BC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A62C6"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 xml:space="preserve">De conformidad con el artículo 198 de la Ley de Transparencia y Acceso a la Información Pública del Estado de México y Municipios, de considerarlo procedente, el </w:t>
      </w:r>
      <w:r w:rsidRPr="00325BCB">
        <w:rPr>
          <w:rFonts w:eastAsia="Palatino Linotype" w:cs="Palatino Linotype"/>
          <w:color w:val="000000"/>
          <w:szCs w:val="24"/>
        </w:rPr>
        <w:lastRenderedPageBreak/>
        <w:t>Sujeto Obligado, de manera fundada y motivada, podrá solicitar una ampliación de plazo para el cumplimiento de la presente resolución.</w:t>
      </w:r>
    </w:p>
    <w:p w14:paraId="28FD04F9"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0DB49AA1" w14:textId="4739C70F" w:rsidR="00581587"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 resolución a</w:t>
      </w:r>
      <w:r w:rsidR="009E1C0E">
        <w:rPr>
          <w:rFonts w:eastAsia="Palatino Linotype" w:cs="Palatino Linotype"/>
          <w:color w:val="000000"/>
          <w:szCs w:val="24"/>
        </w:rPr>
        <w:t xml:space="preserve"> </w:t>
      </w:r>
      <w:r w:rsidRPr="00325BCB">
        <w:rPr>
          <w:rFonts w:eastAsia="Palatino Linotype" w:cs="Palatino Linotype"/>
          <w:color w:val="000000"/>
          <w:szCs w:val="24"/>
        </w:rPr>
        <w:t>l</w:t>
      </w:r>
      <w:r w:rsidR="009E1C0E">
        <w:rPr>
          <w:rFonts w:eastAsia="Palatino Linotype" w:cs="Palatino Linotype"/>
          <w:color w:val="000000"/>
          <w:szCs w:val="24"/>
        </w:rPr>
        <w:t>a</w:t>
      </w:r>
      <w:r w:rsidRPr="00325BCB">
        <w:rPr>
          <w:rFonts w:eastAsia="Palatino Linotype" w:cs="Palatino Linotype"/>
          <w:color w:val="000000"/>
          <w:szCs w:val="24"/>
        </w:rPr>
        <w:t xml:space="preserve"> Recurrente mediante el Sistema de Acceso a la Información Mexiquense (SAIMEX)</w:t>
      </w:r>
      <w:r w:rsidR="00FB5BF2">
        <w:rPr>
          <w:rFonts w:eastAsia="Palatino Linotype" w:cs="Palatino Linotype"/>
          <w:color w:val="000000"/>
          <w:szCs w:val="24"/>
        </w:rPr>
        <w:t xml:space="preserve">, </w:t>
      </w:r>
      <w:r w:rsidRPr="00325BCB">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r w:rsidR="00BF4EB3">
        <w:rPr>
          <w:rFonts w:eastAsia="Palatino Linotype" w:cs="Palatino Linotype"/>
          <w:color w:val="000000"/>
          <w:szCs w:val="24"/>
        </w:rPr>
        <w:t xml:space="preserve"> </w:t>
      </w:r>
      <w:r w:rsidR="00BF4EB3" w:rsidRPr="00BF4EB3">
        <w:rPr>
          <w:rFonts w:eastAsia="Palatino Linotype" w:cs="Palatino Linotype"/>
          <w:color w:val="000000"/>
          <w:szCs w:val="24"/>
        </w:rPr>
        <w:t>y con lo establecido en los artículos 159 y 160, de la Ley General de Transparencia y Acceso a la Información Pública podrá impugnarla vía recurso de inconformidad ante el Instituto Nacional de Transparencia, Acceso a la Información y Protección de Datos Personales.</w:t>
      </w:r>
    </w:p>
    <w:p w14:paraId="5CA94C9B" w14:textId="77777777" w:rsidR="00297304" w:rsidRDefault="00297304" w:rsidP="00581587">
      <w:pPr>
        <w:pBdr>
          <w:top w:val="nil"/>
          <w:left w:val="nil"/>
          <w:bottom w:val="nil"/>
          <w:right w:val="nil"/>
          <w:between w:val="nil"/>
        </w:pBdr>
        <w:rPr>
          <w:rFonts w:eastAsia="Palatino Linotype" w:cs="Palatino Linotype"/>
          <w:color w:val="000000"/>
          <w:szCs w:val="24"/>
        </w:rPr>
      </w:pPr>
    </w:p>
    <w:p w14:paraId="481963CF" w14:textId="41401BED" w:rsidR="00F242AB" w:rsidRPr="00F242AB" w:rsidRDefault="00297304" w:rsidP="00F242AB">
      <w:pPr>
        <w:rPr>
          <w:rFonts w:eastAsia="Times New Roman" w:cs="Arial"/>
          <w:b/>
          <w:szCs w:val="24"/>
          <w:lang w:val="es-ES" w:eastAsia="es-ES"/>
        </w:rPr>
      </w:pPr>
      <w:r w:rsidRPr="00297304">
        <w:rPr>
          <w:rFonts w:eastAsia="Aptos" w:cs="Tahoma"/>
          <w:b/>
          <w:szCs w:val="24"/>
          <w:lang w:val="es-ES" w:eastAsia="en-US"/>
        </w:rPr>
        <w:t>SEXTO</w:t>
      </w:r>
      <w:r w:rsidR="00F242AB" w:rsidRPr="00297304">
        <w:rPr>
          <w:rFonts w:eastAsia="Aptos" w:cs="Tahoma"/>
          <w:b/>
          <w:szCs w:val="24"/>
          <w:lang w:val="es-ES" w:eastAsia="en-US"/>
        </w:rPr>
        <w:t xml:space="preserve">. </w:t>
      </w:r>
      <w:r w:rsidR="00F242AB" w:rsidRPr="00297304">
        <w:rPr>
          <w:rFonts w:eastAsia="Palatino Linotype" w:cs="Palatino Linotype"/>
          <w:b/>
          <w:color w:val="000000"/>
          <w:szCs w:val="24"/>
          <w:lang w:val="es-MX" w:eastAsia="en-US"/>
        </w:rPr>
        <w:t>Gírese</w:t>
      </w:r>
      <w:r w:rsidR="00F242AB" w:rsidRPr="00297304">
        <w:rPr>
          <w:rFonts w:eastAsia="Palatino Linotype" w:cs="Palatino Linotype"/>
          <w:color w:val="000000"/>
          <w:szCs w:val="24"/>
          <w:lang w:val="es-MX" w:eastAsia="en-US"/>
        </w:rPr>
        <w:t xml:space="preserve"> oficio </w:t>
      </w:r>
      <w:r w:rsidR="00F242AB" w:rsidRPr="00297304">
        <w:rPr>
          <w:rFonts w:eastAsia="Times New Roman" w:cs="Times New Roman"/>
          <w:color w:val="000000"/>
          <w:szCs w:val="24"/>
          <w:lang w:val="es-MX" w:eastAsia="es-ES_tradnl"/>
        </w:rPr>
        <w:t xml:space="preserve">al </w:t>
      </w:r>
      <w:r w:rsidR="00F242AB" w:rsidRPr="00297304">
        <w:rPr>
          <w:rFonts w:eastAsia="Times New Roman" w:cs="Arial"/>
          <w:color w:val="000000"/>
          <w:szCs w:val="24"/>
          <w:lang w:val="es-ES" w:eastAsia="en-US"/>
        </w:rPr>
        <w:t xml:space="preserve">Titular de la Dirección General de Protección de Datos Personales, en atención al artículo 82, fracción XXVII de la Ley de Protección de Datos Personales del Estado de México y Municipios, </w:t>
      </w:r>
      <w:r w:rsidR="00F242AB" w:rsidRPr="00297304">
        <w:rPr>
          <w:rFonts w:eastAsia="Palatino Linotype" w:cs="Palatino Linotype"/>
          <w:color w:val="000000"/>
          <w:szCs w:val="24"/>
          <w:lang w:val="es-MX" w:eastAsia="en-US"/>
        </w:rPr>
        <w:t xml:space="preserve">en términos de lo señalado en el </w:t>
      </w:r>
      <w:r w:rsidR="00F242AB" w:rsidRPr="00297304">
        <w:rPr>
          <w:rFonts w:eastAsia="Palatino Linotype" w:cs="Palatino Linotype"/>
          <w:b/>
          <w:color w:val="000000"/>
          <w:szCs w:val="24"/>
          <w:lang w:val="es-MX" w:eastAsia="en-US"/>
        </w:rPr>
        <w:t>Considerando</w:t>
      </w:r>
      <w:r w:rsidR="00F242AB" w:rsidRPr="00297304">
        <w:rPr>
          <w:rFonts w:eastAsia="Palatino Linotype" w:cs="Palatino Linotype"/>
          <w:color w:val="000000"/>
          <w:szCs w:val="24"/>
          <w:lang w:val="es-MX" w:eastAsia="en-US"/>
        </w:rPr>
        <w:t xml:space="preserve"> </w:t>
      </w:r>
      <w:r w:rsidR="00F242AB" w:rsidRPr="00297304">
        <w:rPr>
          <w:rFonts w:eastAsia="Palatino Linotype" w:cs="Palatino Linotype"/>
          <w:b/>
          <w:color w:val="000000"/>
          <w:szCs w:val="24"/>
          <w:lang w:val="es-MX" w:eastAsia="en-US"/>
        </w:rPr>
        <w:t>CUARTO</w:t>
      </w:r>
      <w:r w:rsidR="00F242AB" w:rsidRPr="00297304">
        <w:rPr>
          <w:rFonts w:eastAsia="Palatino Linotype" w:cs="Palatino Linotype"/>
          <w:color w:val="000000"/>
          <w:szCs w:val="24"/>
          <w:lang w:val="es-MX" w:eastAsia="en-US"/>
        </w:rPr>
        <w:t xml:space="preserve"> de la presente resolución.</w:t>
      </w:r>
    </w:p>
    <w:p w14:paraId="4289605E" w14:textId="77777777" w:rsidR="00454915" w:rsidRPr="00F242AB" w:rsidRDefault="00454915" w:rsidP="008F50E6">
      <w:pPr>
        <w:rPr>
          <w:lang w:val="es-ES"/>
        </w:rPr>
      </w:pPr>
    </w:p>
    <w:p w14:paraId="6A86E029" w14:textId="050A96C1" w:rsidR="000E1373"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B0040C">
        <w:rPr>
          <w:rFonts w:eastAsia="Palatino Linotype" w:cs="Palatino Linotype"/>
          <w:color w:val="000000"/>
          <w:szCs w:val="24"/>
        </w:rPr>
        <w:t>TRIGÉSIMA</w:t>
      </w:r>
      <w:r w:rsidR="000E1373">
        <w:rPr>
          <w:rFonts w:eastAsia="Palatino Linotype" w:cs="Palatino Linotype"/>
          <w:color w:val="000000"/>
          <w:szCs w:val="24"/>
        </w:rPr>
        <w:t xml:space="preserve"> SEGUNDA</w:t>
      </w:r>
      <w:r w:rsidR="006115F0">
        <w:rPr>
          <w:rFonts w:eastAsia="Palatino Linotype" w:cs="Palatino Linotype"/>
          <w:color w:val="000000"/>
          <w:szCs w:val="24"/>
        </w:rPr>
        <w:t xml:space="preserve"> </w:t>
      </w:r>
      <w:r w:rsidR="006922F5" w:rsidRPr="000D2E93">
        <w:rPr>
          <w:rFonts w:eastAsia="Palatino Linotype" w:cs="Palatino Linotype"/>
          <w:color w:val="000000"/>
          <w:szCs w:val="24"/>
        </w:rPr>
        <w:t xml:space="preserve">SESIÓN </w:t>
      </w:r>
      <w:r w:rsidR="006922F5" w:rsidRPr="000D2E93">
        <w:rPr>
          <w:rFonts w:eastAsia="Palatino Linotype" w:cs="Palatino Linotype"/>
          <w:color w:val="000000"/>
          <w:szCs w:val="24"/>
        </w:rPr>
        <w:lastRenderedPageBreak/>
        <w:t>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0E1373">
        <w:rPr>
          <w:rFonts w:eastAsia="Palatino Linotype" w:cs="Palatino Linotype"/>
          <w:color w:val="000000"/>
          <w:szCs w:val="24"/>
        </w:rPr>
        <w:t>ONCE DE SEPTEIMBRE</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E60219">
        <w:rPr>
          <w:rFonts w:eastAsia="Palatino Linotype" w:cs="Palatino Linotype"/>
          <w:color w:val="000000"/>
          <w:szCs w:val="24"/>
        </w:rPr>
        <w:t>------------------------------------------------------------------------------</w:t>
      </w:r>
      <w:r w:rsidR="00337FA1">
        <w:rPr>
          <w:rFonts w:eastAsia="Palatino Linotype" w:cs="Palatino Linotype"/>
          <w:color w:val="000000"/>
          <w:szCs w:val="24"/>
        </w:rPr>
        <w:t>---------------------------------------</w:t>
      </w:r>
      <w:r w:rsidR="00612497" w:rsidRPr="00612497">
        <w:rPr>
          <w:rFonts w:eastAsia="Palatino Linotype" w:cs="Palatino Linotype"/>
          <w:color w:val="000000"/>
          <w:szCs w:val="24"/>
        </w:rPr>
        <w:t xml:space="preserve"> </w:t>
      </w:r>
      <w:r w:rsidR="00612497">
        <w:rPr>
          <w:rFonts w:eastAsia="Palatino Linotype" w:cs="Palatino Linotype"/>
          <w:color w:val="000000"/>
          <w:szCs w:val="24"/>
        </w:rPr>
        <w:t>------------------------------------------------------------------------------------------------------------------------------------------------------------------------------------------------------------------------------------------------------------------------------------------------------------------------------------------------------------------------------------------------------------------------------------------------------------------------------------------------------------------------------------------------------------------------------------------------------------------------------------------------------------------------------------------------------------------------------------------------------------------------------------------------------------------------------------------------------------------------------------------------------------------------------------------------------------------------------------------------------------------------------------------------------------------------------------------------------------------------------------------------------------------------------------------------------------------------------------------------------------------------------------------------------------------------------------------------------------------------------------------------------------------------------------------------------------------------------------------------------------------------------------------------------------------------------------------------------------------------------------------------------------------------------------------------------------------------------------------------------------------------------------------------------------------------------------------------------------------------------------------------------------------------------------------------------------------------------------------------------------------------------------------------------------------------------------------------------------------------------------------------------------------------------------------------------------------------------------------------------------------------------------------------------------------------------------------------------------------------------------------------------------------------------------</w:t>
      </w:r>
    </w:p>
    <w:p w14:paraId="4DA57669" w14:textId="1C1DF72C"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r w:rsidR="00F54697">
        <w:rPr>
          <w:rFonts w:eastAsia="Palatino Linotype" w:cs="Palatino Linotype"/>
          <w:color w:val="000000" w:themeColor="text1"/>
          <w:sz w:val="20"/>
          <w:szCs w:val="20"/>
          <w:lang w:val="es-ES"/>
        </w:rPr>
        <w:t>/IKDF</w:t>
      </w:r>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1E2534A3" w:rsidR="00A970D5" w:rsidRDefault="00A970D5" w:rsidP="006922F5">
      <w:pPr>
        <w:pBdr>
          <w:top w:val="nil"/>
          <w:left w:val="nil"/>
          <w:bottom w:val="nil"/>
          <w:right w:val="nil"/>
          <w:between w:val="nil"/>
        </w:pBdr>
        <w:contextualSpacing/>
        <w:rPr>
          <w:rFonts w:eastAsia="Palatino Linotype" w:cs="Palatino Linotype"/>
          <w:color w:val="000000"/>
          <w:sz w:val="20"/>
          <w:szCs w:val="20"/>
        </w:rPr>
      </w:pPr>
    </w:p>
    <w:p w14:paraId="14611E78" w14:textId="6CDA9F7B"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1A25333D" w14:textId="202B60E3"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3B30A102" w14:textId="539D9A93"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603FD2DD" w14:textId="0B8963D8"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30C81D1A" w14:textId="08113ACD"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18098179" w14:textId="3FB8BEDF"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2D7F4888" w14:textId="070E42E1"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4928716D" w14:textId="2F944B93"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67240C3C" w14:textId="6CF63EB9"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3DD132BF" w14:textId="1D94A6D3"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6AD0B388" w14:textId="6384622A"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68B6C58A" w14:textId="46C528A2"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14B49F1A" w14:textId="70487086"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2611BAD8" w14:textId="1139B52E"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6DE86ED7" w14:textId="08F112BD"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23688E0A" w14:textId="7D1DE401"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7EC0FA6A" w14:textId="4C539EAE"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3EFB61E3" w14:textId="4CE711CA"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57A2416E" w14:textId="06B50B01"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6A73EA5F" w14:textId="7BF32383"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39A65319" w14:textId="3CCEBF52"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628E9370" w14:textId="12BB2A0C"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3148D997" w14:textId="52D0376B"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18EADB3D" w14:textId="04E98510"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0DA25862" w14:textId="28256977"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3E4BC71B" w14:textId="7C223E95"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48C7C9EC" w14:textId="339A3CE0"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3F1E248F" w14:textId="026D4ADC" w:rsidR="000E1373" w:rsidRDefault="000E1373" w:rsidP="006922F5">
      <w:pPr>
        <w:pBdr>
          <w:top w:val="nil"/>
          <w:left w:val="nil"/>
          <w:bottom w:val="nil"/>
          <w:right w:val="nil"/>
          <w:between w:val="nil"/>
        </w:pBdr>
        <w:contextualSpacing/>
        <w:rPr>
          <w:rFonts w:eastAsia="Palatino Linotype" w:cs="Palatino Linotype"/>
          <w:color w:val="000000"/>
          <w:sz w:val="20"/>
          <w:szCs w:val="20"/>
        </w:rPr>
      </w:pPr>
    </w:p>
    <w:p w14:paraId="35DD8349" w14:textId="77777777" w:rsidR="000E1373" w:rsidRPr="004B7011" w:rsidRDefault="000E1373"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13"/>
      <w:headerReference w:type="default" r:id="rId14"/>
      <w:footerReference w:type="default" r:id="rId15"/>
      <w:headerReference w:type="first" r:id="rId16"/>
      <w:footerReference w:type="first" r:id="rId17"/>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09F18" w14:textId="77777777" w:rsidR="00393A47" w:rsidRDefault="00393A47" w:rsidP="00F2498E">
      <w:pPr>
        <w:spacing w:line="240" w:lineRule="auto"/>
      </w:pPr>
      <w:r>
        <w:separator/>
      </w:r>
    </w:p>
  </w:endnote>
  <w:endnote w:type="continuationSeparator" w:id="0">
    <w:p w14:paraId="69400546" w14:textId="77777777" w:rsidR="00393A47" w:rsidRDefault="00393A47" w:rsidP="00F2498E">
      <w:pPr>
        <w:spacing w:line="240" w:lineRule="auto"/>
      </w:pPr>
      <w:r>
        <w:continuationSeparator/>
      </w:r>
    </w:p>
  </w:endnote>
  <w:endnote w:type="continuationNotice" w:id="1">
    <w:p w14:paraId="105BB819" w14:textId="77777777" w:rsidR="00393A47" w:rsidRDefault="00393A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DE774B" w:rsidRPr="00871A91" w:rsidRDefault="00DE774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FE11FE">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FE11FE">
      <w:rPr>
        <w:rFonts w:ascii="Palatino Linotype" w:hAnsi="Palatino Linotype"/>
        <w:b/>
        <w:bCs/>
        <w:noProof/>
        <w:sz w:val="20"/>
      </w:rPr>
      <w:t>64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DE774B" w:rsidRPr="00871A91" w:rsidRDefault="00DE774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FE11FE">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FE11FE">
      <w:rPr>
        <w:rFonts w:ascii="Palatino Linotype" w:hAnsi="Palatino Linotype"/>
        <w:b/>
        <w:bCs/>
        <w:noProof/>
        <w:sz w:val="20"/>
      </w:rPr>
      <w:t>64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30C2C" w14:textId="77777777" w:rsidR="00393A47" w:rsidRDefault="00393A47" w:rsidP="00F2498E">
      <w:pPr>
        <w:spacing w:line="240" w:lineRule="auto"/>
      </w:pPr>
      <w:r>
        <w:separator/>
      </w:r>
    </w:p>
  </w:footnote>
  <w:footnote w:type="continuationSeparator" w:id="0">
    <w:p w14:paraId="7E9F1B18" w14:textId="77777777" w:rsidR="00393A47" w:rsidRDefault="00393A47" w:rsidP="00F2498E">
      <w:pPr>
        <w:spacing w:line="240" w:lineRule="auto"/>
      </w:pPr>
      <w:r>
        <w:continuationSeparator/>
      </w:r>
    </w:p>
  </w:footnote>
  <w:footnote w:type="continuationNotice" w:id="1">
    <w:p w14:paraId="6E9F8F19" w14:textId="77777777" w:rsidR="00393A47" w:rsidRDefault="00393A47">
      <w:pPr>
        <w:spacing w:line="240" w:lineRule="auto"/>
      </w:pPr>
    </w:p>
  </w:footnote>
  <w:footnote w:id="2">
    <w:p w14:paraId="2BCE50A0" w14:textId="77777777" w:rsidR="00DE774B" w:rsidRPr="0031280C" w:rsidRDefault="00DE774B"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DE774B" w:rsidRPr="0031280C" w:rsidRDefault="00DE774B"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DE774B" w:rsidRPr="0031280C" w:rsidRDefault="00DE774B"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DE774B" w:rsidRPr="0031280C" w:rsidRDefault="00DE774B"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421114A7" w14:textId="676A624E" w:rsidR="00982B0A" w:rsidRPr="00982B0A" w:rsidRDefault="00982B0A">
      <w:pPr>
        <w:pStyle w:val="Textonotapie"/>
        <w:rPr>
          <w:lang w:val="es-ES"/>
        </w:rPr>
      </w:pPr>
      <w:r>
        <w:rPr>
          <w:rStyle w:val="Refdenotaalpie"/>
        </w:rPr>
        <w:footnoteRef/>
      </w:r>
      <w:r>
        <w:t xml:space="preserve"> </w:t>
      </w:r>
      <w:r>
        <w:rPr>
          <w:lang w:val="es-ES"/>
        </w:rPr>
        <w:t xml:space="preserve">Artículo disponible en: </w:t>
      </w:r>
      <w:hyperlink r:id="rId3" w:anchor=":~:text=Dentro%20de%20este%20marco%2C%20la,e%20intangibles%2C%20solucionando%20problemas%20o" w:history="1">
        <w:r w:rsidRPr="004D3BC1">
          <w:rPr>
            <w:rStyle w:val="Hipervnculo"/>
            <w:lang w:val="es-ES"/>
          </w:rPr>
          <w:t>https://www.cepal.org/es/temas/gestion-publica/acerca-gestion-publica#:~:text=Dentro%20de%20este%20marco%2C%20la,e%20intangibles%2C%20solucionando%20problemas%20o</w:t>
        </w:r>
      </w:hyperlink>
      <w:r>
        <w:rPr>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DE774B" w:rsidRDefault="00FE11FE">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DE774B" w:rsidRPr="00B17577" w14:paraId="37B9EBDE" w14:textId="77777777" w:rsidTr="003938ED">
      <w:trPr>
        <w:trHeight w:val="227"/>
      </w:trPr>
      <w:tc>
        <w:tcPr>
          <w:tcW w:w="5103" w:type="dxa"/>
          <w:hideMark/>
        </w:tcPr>
        <w:p w14:paraId="4964FBC5" w14:textId="54CDA645" w:rsidR="00DE774B" w:rsidRPr="00096248" w:rsidRDefault="00DE774B"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6C70E2FF" w:rsidR="00DE774B" w:rsidRPr="00096248" w:rsidRDefault="00DE774B" w:rsidP="00011C4D">
          <w:pPr>
            <w:spacing w:after="120" w:line="240" w:lineRule="auto"/>
            <w:ind w:right="71"/>
            <w:jc w:val="right"/>
            <w:rPr>
              <w:rFonts w:cs="Arial"/>
              <w:b/>
              <w:szCs w:val="24"/>
            </w:rPr>
          </w:pPr>
          <w:r>
            <w:rPr>
              <w:rFonts w:cs="Arial"/>
              <w:b/>
              <w:bCs/>
              <w:szCs w:val="24"/>
            </w:rPr>
            <w:t>0</w:t>
          </w:r>
          <w:r w:rsidR="00D57710">
            <w:rPr>
              <w:rFonts w:cs="Arial"/>
              <w:b/>
              <w:bCs/>
              <w:szCs w:val="24"/>
            </w:rPr>
            <w:t>3550</w:t>
          </w:r>
          <w:r w:rsidRPr="00096248">
            <w:rPr>
              <w:rFonts w:cs="Arial"/>
              <w:b/>
              <w:bCs/>
              <w:szCs w:val="24"/>
            </w:rPr>
            <w:t>/INFOEM/IP/RR/202</w:t>
          </w:r>
          <w:r>
            <w:rPr>
              <w:rFonts w:cs="Arial"/>
              <w:b/>
              <w:bCs/>
              <w:szCs w:val="24"/>
            </w:rPr>
            <w:t>4</w:t>
          </w:r>
        </w:p>
      </w:tc>
    </w:tr>
    <w:tr w:rsidR="00DE774B" w14:paraId="7591D3C9" w14:textId="77777777" w:rsidTr="003938ED">
      <w:trPr>
        <w:trHeight w:val="242"/>
      </w:trPr>
      <w:tc>
        <w:tcPr>
          <w:tcW w:w="5103" w:type="dxa"/>
          <w:hideMark/>
        </w:tcPr>
        <w:p w14:paraId="729A65A8" w14:textId="77777777" w:rsidR="00DE774B" w:rsidRPr="00096248" w:rsidRDefault="00DE774B"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50748D3A" w:rsidR="00DE774B" w:rsidRPr="00096248" w:rsidRDefault="00D57710" w:rsidP="00011C4D">
          <w:pPr>
            <w:spacing w:after="120" w:line="240" w:lineRule="auto"/>
            <w:ind w:left="-81" w:right="71"/>
            <w:jc w:val="right"/>
            <w:rPr>
              <w:rFonts w:cs="Arial"/>
              <w:szCs w:val="24"/>
            </w:rPr>
          </w:pPr>
          <w:r w:rsidRPr="00D57710">
            <w:rPr>
              <w:rFonts w:cs="Arial"/>
              <w:szCs w:val="24"/>
            </w:rPr>
            <w:t>Ayuntamiento de Atlautla</w:t>
          </w:r>
        </w:p>
      </w:tc>
    </w:tr>
    <w:tr w:rsidR="00DE774B" w:rsidRPr="00F63239" w14:paraId="037E914D" w14:textId="77777777" w:rsidTr="003938ED">
      <w:trPr>
        <w:trHeight w:val="342"/>
      </w:trPr>
      <w:tc>
        <w:tcPr>
          <w:tcW w:w="5103" w:type="dxa"/>
          <w:hideMark/>
        </w:tcPr>
        <w:p w14:paraId="7676B68F" w14:textId="64D69EAF" w:rsidR="00DE774B" w:rsidRPr="00096248" w:rsidRDefault="00DE774B"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DE774B" w:rsidRDefault="00DE774B"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DE774B" w:rsidRPr="00711916" w:rsidRDefault="00DE774B" w:rsidP="00011C4D">
          <w:pPr>
            <w:spacing w:after="120" w:line="240" w:lineRule="auto"/>
            <w:ind w:left="-486" w:right="71" w:firstLine="567"/>
            <w:jc w:val="right"/>
            <w:rPr>
              <w:rFonts w:cs="Arial"/>
              <w:sz w:val="2"/>
              <w:szCs w:val="2"/>
            </w:rPr>
          </w:pPr>
        </w:p>
      </w:tc>
    </w:tr>
  </w:tbl>
  <w:p w14:paraId="2998DBFD" w14:textId="25A9F426" w:rsidR="00DE774B" w:rsidRPr="00871A91" w:rsidRDefault="00FE11FE">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4.8pt;margin-top:-146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DE774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DE774B" w14:paraId="0F9FE9B6" w14:textId="77777777" w:rsidTr="70652167">
      <w:trPr>
        <w:trHeight w:val="227"/>
      </w:trPr>
      <w:tc>
        <w:tcPr>
          <w:tcW w:w="5103" w:type="dxa"/>
          <w:hideMark/>
        </w:tcPr>
        <w:p w14:paraId="6D1D9D71" w14:textId="11150E5A" w:rsidR="00DE774B" w:rsidRPr="00663A37" w:rsidRDefault="00DE774B"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6BC9205E" w:rsidR="00DE774B" w:rsidRPr="00C81ECD" w:rsidRDefault="00DE774B" w:rsidP="00011C4D">
          <w:pPr>
            <w:spacing w:after="120" w:line="240" w:lineRule="auto"/>
            <w:ind w:left="-486" w:right="68" w:firstLine="558"/>
            <w:jc w:val="right"/>
            <w:rPr>
              <w:rFonts w:cs="Arial"/>
              <w:b/>
              <w:szCs w:val="24"/>
            </w:rPr>
          </w:pPr>
          <w:r>
            <w:rPr>
              <w:rFonts w:cs="Arial"/>
              <w:b/>
              <w:bCs/>
              <w:szCs w:val="24"/>
            </w:rPr>
            <w:t>0</w:t>
          </w:r>
          <w:r w:rsidR="00D57710">
            <w:rPr>
              <w:rFonts w:cs="Arial"/>
              <w:b/>
              <w:bCs/>
              <w:szCs w:val="24"/>
            </w:rPr>
            <w:t>3550</w:t>
          </w:r>
          <w:r>
            <w:rPr>
              <w:rFonts w:cs="Arial"/>
              <w:b/>
              <w:bCs/>
              <w:szCs w:val="24"/>
            </w:rPr>
            <w:t>/INFOEM/IP/RR/2024</w:t>
          </w:r>
        </w:p>
      </w:tc>
    </w:tr>
    <w:tr w:rsidR="00DE774B" w:rsidRPr="001F57CD" w14:paraId="1377D264" w14:textId="77777777" w:rsidTr="70652167">
      <w:trPr>
        <w:trHeight w:val="196"/>
      </w:trPr>
      <w:tc>
        <w:tcPr>
          <w:tcW w:w="5103" w:type="dxa"/>
          <w:hideMark/>
        </w:tcPr>
        <w:p w14:paraId="04D597A1" w14:textId="77777777" w:rsidR="00DE774B" w:rsidRPr="00663A37" w:rsidRDefault="00DE774B"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2D0836B6" w:rsidR="00DE774B" w:rsidRPr="00663A37" w:rsidRDefault="00FE11FE" w:rsidP="70652167">
          <w:pPr>
            <w:spacing w:after="120" w:line="240" w:lineRule="auto"/>
            <w:ind w:right="68"/>
            <w:jc w:val="right"/>
            <w:rPr>
              <w:rFonts w:cs="Arial"/>
              <w:lang w:val="es-ES"/>
            </w:rPr>
          </w:pPr>
          <w:r>
            <w:rPr>
              <w:rFonts w:cs="Arial"/>
              <w:b/>
              <w:bCs/>
            </w:rPr>
            <w:t>XXXXXXXXXXXXXXXXXX</w:t>
          </w:r>
        </w:p>
      </w:tc>
    </w:tr>
    <w:tr w:rsidR="00DE774B" w14:paraId="4DC11993" w14:textId="77777777" w:rsidTr="70652167">
      <w:trPr>
        <w:trHeight w:val="242"/>
      </w:trPr>
      <w:tc>
        <w:tcPr>
          <w:tcW w:w="5103" w:type="dxa"/>
          <w:hideMark/>
        </w:tcPr>
        <w:p w14:paraId="76CEF1B5" w14:textId="77777777" w:rsidR="00DE774B" w:rsidRPr="00663A37" w:rsidRDefault="00DE774B"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3E06FA69" w:rsidR="00DE774B" w:rsidRPr="00663A37" w:rsidRDefault="00D57710" w:rsidP="00011C4D">
          <w:pPr>
            <w:spacing w:after="120" w:line="240" w:lineRule="auto"/>
            <w:ind w:left="-70" w:right="68"/>
            <w:jc w:val="right"/>
            <w:rPr>
              <w:rFonts w:cs="Arial"/>
              <w:szCs w:val="24"/>
            </w:rPr>
          </w:pPr>
          <w:r w:rsidRPr="00D57710">
            <w:rPr>
              <w:rFonts w:cs="Arial"/>
              <w:szCs w:val="24"/>
            </w:rPr>
            <w:t>Ayuntamiento de Atlautla</w:t>
          </w:r>
        </w:p>
      </w:tc>
    </w:tr>
    <w:tr w:rsidR="00DE774B" w14:paraId="5C2B511D" w14:textId="77777777" w:rsidTr="70652167">
      <w:trPr>
        <w:trHeight w:val="342"/>
      </w:trPr>
      <w:tc>
        <w:tcPr>
          <w:tcW w:w="5103" w:type="dxa"/>
          <w:hideMark/>
        </w:tcPr>
        <w:p w14:paraId="03FEF68C" w14:textId="45E91CF4" w:rsidR="00DE774B" w:rsidRPr="00663A37" w:rsidRDefault="00DE774B"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DE774B" w:rsidRPr="00663A37" w:rsidRDefault="00DE774B"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DE774B" w:rsidRPr="00871A91" w:rsidRDefault="00FE11FE">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4.8pt;margin-top:-155.0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DE774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5574D5"/>
    <w:multiLevelType w:val="multilevel"/>
    <w:tmpl w:val="F59601CA"/>
    <w:styleLink w:val="Listaactual121"/>
    <w:lvl w:ilvl="0">
      <w:start w:val="1"/>
      <w:numFmt w:val="decimal"/>
      <w:lvlText w:val="%1."/>
      <w:lvlJc w:val="left"/>
      <w:pPr>
        <w:ind w:left="709" w:hanging="425"/>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8" w15:restartNumberingAfterBreak="0">
    <w:nsid w:val="0D5F2890"/>
    <w:multiLevelType w:val="multilevel"/>
    <w:tmpl w:val="9734500C"/>
    <w:styleLink w:val="Listaactual11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A22E39"/>
    <w:multiLevelType w:val="multilevel"/>
    <w:tmpl w:val="AC1A0EDA"/>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0" w15:restartNumberingAfterBreak="0">
    <w:nsid w:val="0FE1559E"/>
    <w:multiLevelType w:val="multilevel"/>
    <w:tmpl w:val="E0500374"/>
    <w:styleLink w:val="Listaactual511"/>
    <w:lvl w:ilvl="0">
      <w:start w:val="1"/>
      <w:numFmt w:val="decimal"/>
      <w:lvlText w:val="%1."/>
      <w:lvlJc w:val="left"/>
      <w:pPr>
        <w:ind w:left="709" w:hanging="425"/>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ED3AC3"/>
    <w:multiLevelType w:val="multilevel"/>
    <w:tmpl w:val="46BE72F4"/>
    <w:styleLink w:val="Listaactual71"/>
    <w:lvl w:ilvl="0">
      <w:start w:val="1"/>
      <w:numFmt w:val="lowerLetter"/>
      <w:lvlText w:val="%1)"/>
      <w:lvlJc w:val="left"/>
      <w:pPr>
        <w:ind w:left="709" w:hanging="709"/>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3E03972"/>
    <w:multiLevelType w:val="multilevel"/>
    <w:tmpl w:val="A1F6E256"/>
    <w:styleLink w:val="Listaactual51"/>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EA594E"/>
    <w:multiLevelType w:val="multilevel"/>
    <w:tmpl w:val="2362C2B6"/>
    <w:styleLink w:val="Listaactual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4883181"/>
    <w:multiLevelType w:val="multilevel"/>
    <w:tmpl w:val="A9EC41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2"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3" w15:restartNumberingAfterBreak="0">
    <w:nsid w:val="33A1774B"/>
    <w:multiLevelType w:val="hybridMultilevel"/>
    <w:tmpl w:val="33B056B4"/>
    <w:styleLink w:val="Listaactual311"/>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6" w15:restartNumberingAfterBreak="0">
    <w:nsid w:val="38974A2B"/>
    <w:multiLevelType w:val="multilevel"/>
    <w:tmpl w:val="61B24A62"/>
    <w:styleLink w:val="Listaactual61"/>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7" w15:restartNumberingAfterBreak="0">
    <w:nsid w:val="3BDA663D"/>
    <w:multiLevelType w:val="hybridMultilevel"/>
    <w:tmpl w:val="76181836"/>
    <w:lvl w:ilvl="0" w:tplc="BC6C2E16">
      <w:start w:val="1"/>
      <w:numFmt w:val="upperRoman"/>
      <w:lvlText w:val="%1."/>
      <w:lvlJc w:val="left"/>
      <w:pPr>
        <w:ind w:left="1571" w:hanging="720"/>
      </w:pPr>
      <w:rPr>
        <w:rFonts w:hint="default"/>
        <w:b/>
        <w:u w:val="none"/>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8"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FE7D14"/>
    <w:multiLevelType w:val="multilevel"/>
    <w:tmpl w:val="7AA8F6BC"/>
    <w:styleLink w:val="Listaactual27"/>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1"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15:restartNumberingAfterBreak="0">
    <w:nsid w:val="553521B0"/>
    <w:multiLevelType w:val="multilevel"/>
    <w:tmpl w:val="8EFE2B06"/>
    <w:styleLink w:val="Listaactual211"/>
    <w:lvl w:ilvl="0">
      <w:start w:val="1"/>
      <w:numFmt w:val="decimal"/>
      <w:lvlText w:val="%1."/>
      <w:lvlJc w:val="left"/>
      <w:pPr>
        <w:ind w:left="709"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6"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7" w15:restartNumberingAfterBreak="0">
    <w:nsid w:val="5703629A"/>
    <w:multiLevelType w:val="hybridMultilevel"/>
    <w:tmpl w:val="7EBA4A00"/>
    <w:lvl w:ilvl="0" w:tplc="A16AFDF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8"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5C8B0FE9"/>
    <w:multiLevelType w:val="multilevel"/>
    <w:tmpl w:val="A858C590"/>
    <w:styleLink w:val="Listaactual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2D41CE7"/>
    <w:multiLevelType w:val="multilevel"/>
    <w:tmpl w:val="A5AE7070"/>
    <w:styleLink w:val="Listaactual811"/>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65176A72"/>
    <w:multiLevelType w:val="multilevel"/>
    <w:tmpl w:val="235261FE"/>
    <w:styleLink w:val="Listaactual611"/>
    <w:lvl w:ilvl="0">
      <w:start w:val="1"/>
      <w:numFmt w:val="lowerLetter"/>
      <w:lvlText w:val="%1)"/>
      <w:lvlJc w:val="left"/>
      <w:pPr>
        <w:ind w:left="1276" w:hanging="425"/>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C7F0098"/>
    <w:multiLevelType w:val="multilevel"/>
    <w:tmpl w:val="E396914E"/>
    <w:styleLink w:val="Listaactual3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D897BDB"/>
    <w:multiLevelType w:val="hybridMultilevel"/>
    <w:tmpl w:val="1E1C7482"/>
    <w:styleLink w:val="Listaactual4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8"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FD34645"/>
    <w:multiLevelType w:val="multilevel"/>
    <w:tmpl w:val="CDD4F81A"/>
    <w:styleLink w:val="Listaactual1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3426E19"/>
    <w:multiLevelType w:val="multilevel"/>
    <w:tmpl w:val="69CAF9A4"/>
    <w:styleLink w:val="Listaactual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3"/>
  </w:num>
  <w:num w:numId="3">
    <w:abstractNumId w:val="38"/>
  </w:num>
  <w:num w:numId="4">
    <w:abstractNumId w:val="14"/>
  </w:num>
  <w:num w:numId="5">
    <w:abstractNumId w:val="48"/>
  </w:num>
  <w:num w:numId="6">
    <w:abstractNumId w:val="5"/>
  </w:num>
  <w:num w:numId="7">
    <w:abstractNumId w:val="40"/>
  </w:num>
  <w:num w:numId="8">
    <w:abstractNumId w:val="12"/>
  </w:num>
  <w:num w:numId="9">
    <w:abstractNumId w:val="3"/>
  </w:num>
  <w:num w:numId="10">
    <w:abstractNumId w:val="21"/>
  </w:num>
  <w:num w:numId="11">
    <w:abstractNumId w:val="22"/>
  </w:num>
  <w:num w:numId="12">
    <w:abstractNumId w:val="51"/>
  </w:num>
  <w:num w:numId="13">
    <w:abstractNumId w:val="46"/>
  </w:num>
  <w:num w:numId="14">
    <w:abstractNumId w:val="32"/>
  </w:num>
  <w:num w:numId="15">
    <w:abstractNumId w:val="36"/>
  </w:num>
  <w:num w:numId="16">
    <w:abstractNumId w:val="19"/>
  </w:num>
  <w:num w:numId="17">
    <w:abstractNumId w:val="16"/>
  </w:num>
  <w:num w:numId="18">
    <w:abstractNumId w:val="23"/>
  </w:num>
  <w:num w:numId="19">
    <w:abstractNumId w:val="8"/>
  </w:num>
  <w:num w:numId="20">
    <w:abstractNumId w:val="30"/>
  </w:num>
  <w:num w:numId="21">
    <w:abstractNumId w:val="15"/>
  </w:num>
  <w:num w:numId="22">
    <w:abstractNumId w:val="26"/>
  </w:num>
  <w:num w:numId="23">
    <w:abstractNumId w:val="2"/>
  </w:num>
  <w:num w:numId="24">
    <w:abstractNumId w:val="47"/>
  </w:num>
  <w:num w:numId="25">
    <w:abstractNumId w:val="9"/>
  </w:num>
  <w:num w:numId="26">
    <w:abstractNumId w:val="42"/>
  </w:num>
  <w:num w:numId="27">
    <w:abstractNumId w:val="35"/>
  </w:num>
  <w:num w:numId="28">
    <w:abstractNumId w:val="45"/>
  </w:num>
  <w:num w:numId="29">
    <w:abstractNumId w:val="25"/>
  </w:num>
  <w:num w:numId="30">
    <w:abstractNumId w:val="4"/>
  </w:num>
  <w:num w:numId="31">
    <w:abstractNumId w:val="7"/>
  </w:num>
  <w:num w:numId="32">
    <w:abstractNumId w:val="31"/>
  </w:num>
  <w:num w:numId="33">
    <w:abstractNumId w:val="18"/>
  </w:num>
  <w:num w:numId="34">
    <w:abstractNumId w:val="27"/>
  </w:num>
  <w:num w:numId="35">
    <w:abstractNumId w:val="0"/>
  </w:num>
  <w:num w:numId="36">
    <w:abstractNumId w:val="1"/>
  </w:num>
  <w:num w:numId="37">
    <w:abstractNumId w:val="6"/>
  </w:num>
  <w:num w:numId="38">
    <w:abstractNumId w:val="10"/>
  </w:num>
  <w:num w:numId="39">
    <w:abstractNumId w:val="11"/>
  </w:num>
  <w:num w:numId="40">
    <w:abstractNumId w:val="17"/>
  </w:num>
  <w:num w:numId="41">
    <w:abstractNumId w:val="20"/>
  </w:num>
  <w:num w:numId="42">
    <w:abstractNumId w:val="24"/>
  </w:num>
  <w:num w:numId="43">
    <w:abstractNumId w:val="28"/>
  </w:num>
  <w:num w:numId="44">
    <w:abstractNumId w:val="29"/>
  </w:num>
  <w:num w:numId="45">
    <w:abstractNumId w:val="34"/>
  </w:num>
  <w:num w:numId="46">
    <w:abstractNumId w:val="39"/>
  </w:num>
  <w:num w:numId="47">
    <w:abstractNumId w:val="41"/>
  </w:num>
  <w:num w:numId="48">
    <w:abstractNumId w:val="43"/>
  </w:num>
  <w:num w:numId="49">
    <w:abstractNumId w:val="44"/>
  </w:num>
  <w:num w:numId="50">
    <w:abstractNumId w:val="49"/>
  </w:num>
  <w:num w:numId="51">
    <w:abstractNumId w:val="50"/>
  </w:num>
  <w:num w:numId="52">
    <w:abstractNumId w:val="52"/>
  </w:num>
  <w:num w:numId="53">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3B1"/>
    <w:rsid w:val="000077FF"/>
    <w:rsid w:val="00007857"/>
    <w:rsid w:val="00007BA4"/>
    <w:rsid w:val="000100A8"/>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287F"/>
    <w:rsid w:val="00022B17"/>
    <w:rsid w:val="0002356F"/>
    <w:rsid w:val="00024A6D"/>
    <w:rsid w:val="00025560"/>
    <w:rsid w:val="00025773"/>
    <w:rsid w:val="00026582"/>
    <w:rsid w:val="00027DA8"/>
    <w:rsid w:val="00030AB0"/>
    <w:rsid w:val="00031BA3"/>
    <w:rsid w:val="000325A7"/>
    <w:rsid w:val="00032686"/>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3138"/>
    <w:rsid w:val="000452AA"/>
    <w:rsid w:val="00045F86"/>
    <w:rsid w:val="00046717"/>
    <w:rsid w:val="00046772"/>
    <w:rsid w:val="00046A15"/>
    <w:rsid w:val="00047890"/>
    <w:rsid w:val="00050D85"/>
    <w:rsid w:val="00050FF1"/>
    <w:rsid w:val="00051732"/>
    <w:rsid w:val="00051B78"/>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5463"/>
    <w:rsid w:val="000658E9"/>
    <w:rsid w:val="000666B3"/>
    <w:rsid w:val="000676A2"/>
    <w:rsid w:val="0007107B"/>
    <w:rsid w:val="00072987"/>
    <w:rsid w:val="00072FF9"/>
    <w:rsid w:val="000739AF"/>
    <w:rsid w:val="00075586"/>
    <w:rsid w:val="00075997"/>
    <w:rsid w:val="00075D5E"/>
    <w:rsid w:val="00075FDC"/>
    <w:rsid w:val="00076332"/>
    <w:rsid w:val="00077748"/>
    <w:rsid w:val="00077A55"/>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8A"/>
    <w:rsid w:val="0009397B"/>
    <w:rsid w:val="00094B23"/>
    <w:rsid w:val="00094FD7"/>
    <w:rsid w:val="000951B9"/>
    <w:rsid w:val="00095F45"/>
    <w:rsid w:val="0009609D"/>
    <w:rsid w:val="00096248"/>
    <w:rsid w:val="000970B5"/>
    <w:rsid w:val="00097898"/>
    <w:rsid w:val="00097BFD"/>
    <w:rsid w:val="000A00BB"/>
    <w:rsid w:val="000A02E0"/>
    <w:rsid w:val="000A110B"/>
    <w:rsid w:val="000A1377"/>
    <w:rsid w:val="000A1D0D"/>
    <w:rsid w:val="000A1D2C"/>
    <w:rsid w:val="000A2323"/>
    <w:rsid w:val="000A2CA6"/>
    <w:rsid w:val="000A2F65"/>
    <w:rsid w:val="000A3F41"/>
    <w:rsid w:val="000A4202"/>
    <w:rsid w:val="000A445D"/>
    <w:rsid w:val="000A4BDB"/>
    <w:rsid w:val="000A53E1"/>
    <w:rsid w:val="000A5829"/>
    <w:rsid w:val="000A5EA1"/>
    <w:rsid w:val="000A6F53"/>
    <w:rsid w:val="000A7D80"/>
    <w:rsid w:val="000B0616"/>
    <w:rsid w:val="000B117C"/>
    <w:rsid w:val="000B1F27"/>
    <w:rsid w:val="000B2390"/>
    <w:rsid w:val="000B28CF"/>
    <w:rsid w:val="000B29E0"/>
    <w:rsid w:val="000B33DA"/>
    <w:rsid w:val="000B350D"/>
    <w:rsid w:val="000B4159"/>
    <w:rsid w:val="000B491D"/>
    <w:rsid w:val="000B503C"/>
    <w:rsid w:val="000B51CE"/>
    <w:rsid w:val="000B5296"/>
    <w:rsid w:val="000B5608"/>
    <w:rsid w:val="000B5690"/>
    <w:rsid w:val="000B65C3"/>
    <w:rsid w:val="000C0203"/>
    <w:rsid w:val="000C066A"/>
    <w:rsid w:val="000C0E5D"/>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CD3"/>
    <w:rsid w:val="000D12ED"/>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373"/>
    <w:rsid w:val="000E1FD4"/>
    <w:rsid w:val="000E27CE"/>
    <w:rsid w:val="000E35E0"/>
    <w:rsid w:val="000E37D0"/>
    <w:rsid w:val="000E3D5F"/>
    <w:rsid w:val="000E3EB9"/>
    <w:rsid w:val="000E3F36"/>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547D"/>
    <w:rsid w:val="000F54F6"/>
    <w:rsid w:val="000F7D93"/>
    <w:rsid w:val="00100C1A"/>
    <w:rsid w:val="0010147E"/>
    <w:rsid w:val="0010149D"/>
    <w:rsid w:val="00102165"/>
    <w:rsid w:val="0010303E"/>
    <w:rsid w:val="00103271"/>
    <w:rsid w:val="00103A9A"/>
    <w:rsid w:val="00103B08"/>
    <w:rsid w:val="00103C89"/>
    <w:rsid w:val="00103D8C"/>
    <w:rsid w:val="001042E1"/>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B4"/>
    <w:rsid w:val="001171FF"/>
    <w:rsid w:val="00121552"/>
    <w:rsid w:val="00121842"/>
    <w:rsid w:val="00121B19"/>
    <w:rsid w:val="00121F46"/>
    <w:rsid w:val="001235A0"/>
    <w:rsid w:val="00123D0B"/>
    <w:rsid w:val="00124B26"/>
    <w:rsid w:val="0012508E"/>
    <w:rsid w:val="0012625C"/>
    <w:rsid w:val="00127F47"/>
    <w:rsid w:val="00130C18"/>
    <w:rsid w:val="00131C40"/>
    <w:rsid w:val="00131C6C"/>
    <w:rsid w:val="00131F2D"/>
    <w:rsid w:val="001321ED"/>
    <w:rsid w:val="001324FF"/>
    <w:rsid w:val="00133F26"/>
    <w:rsid w:val="0013462D"/>
    <w:rsid w:val="001360B8"/>
    <w:rsid w:val="0013657B"/>
    <w:rsid w:val="00136A94"/>
    <w:rsid w:val="00140181"/>
    <w:rsid w:val="0014092A"/>
    <w:rsid w:val="00140A63"/>
    <w:rsid w:val="00142D35"/>
    <w:rsid w:val="00143916"/>
    <w:rsid w:val="00143E8A"/>
    <w:rsid w:val="00143FC6"/>
    <w:rsid w:val="00144A6E"/>
    <w:rsid w:val="00144ABF"/>
    <w:rsid w:val="00144BA8"/>
    <w:rsid w:val="00145045"/>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D2B"/>
    <w:rsid w:val="00160571"/>
    <w:rsid w:val="00160608"/>
    <w:rsid w:val="001608D3"/>
    <w:rsid w:val="001624E8"/>
    <w:rsid w:val="0016322B"/>
    <w:rsid w:val="00163274"/>
    <w:rsid w:val="0016339A"/>
    <w:rsid w:val="0016392B"/>
    <w:rsid w:val="001641EC"/>
    <w:rsid w:val="00164309"/>
    <w:rsid w:val="001643F2"/>
    <w:rsid w:val="00165898"/>
    <w:rsid w:val="00165CA1"/>
    <w:rsid w:val="00165E57"/>
    <w:rsid w:val="00166171"/>
    <w:rsid w:val="00166D47"/>
    <w:rsid w:val="00167291"/>
    <w:rsid w:val="00167DF0"/>
    <w:rsid w:val="00171192"/>
    <w:rsid w:val="00171AAD"/>
    <w:rsid w:val="00171BBC"/>
    <w:rsid w:val="00171CF4"/>
    <w:rsid w:val="00171F77"/>
    <w:rsid w:val="0017292D"/>
    <w:rsid w:val="00172A87"/>
    <w:rsid w:val="00172E2A"/>
    <w:rsid w:val="001748CB"/>
    <w:rsid w:val="0017523B"/>
    <w:rsid w:val="00175B42"/>
    <w:rsid w:val="0017606D"/>
    <w:rsid w:val="0017633C"/>
    <w:rsid w:val="00176522"/>
    <w:rsid w:val="00176CA8"/>
    <w:rsid w:val="00177325"/>
    <w:rsid w:val="00177C5F"/>
    <w:rsid w:val="00177F85"/>
    <w:rsid w:val="001809A8"/>
    <w:rsid w:val="00180C5F"/>
    <w:rsid w:val="0018174D"/>
    <w:rsid w:val="00181A9D"/>
    <w:rsid w:val="001823E3"/>
    <w:rsid w:val="00182FC0"/>
    <w:rsid w:val="001834D9"/>
    <w:rsid w:val="00183990"/>
    <w:rsid w:val="00183F45"/>
    <w:rsid w:val="00184AEA"/>
    <w:rsid w:val="0018577B"/>
    <w:rsid w:val="00185B6C"/>
    <w:rsid w:val="00185C61"/>
    <w:rsid w:val="00187CCE"/>
    <w:rsid w:val="00190030"/>
    <w:rsid w:val="0019086A"/>
    <w:rsid w:val="00190B5A"/>
    <w:rsid w:val="00190D0F"/>
    <w:rsid w:val="00190F59"/>
    <w:rsid w:val="00192D02"/>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092"/>
    <w:rsid w:val="001A6849"/>
    <w:rsid w:val="001A773B"/>
    <w:rsid w:val="001A7A47"/>
    <w:rsid w:val="001B0259"/>
    <w:rsid w:val="001B0262"/>
    <w:rsid w:val="001B0D9E"/>
    <w:rsid w:val="001B11CB"/>
    <w:rsid w:val="001B236A"/>
    <w:rsid w:val="001B23FA"/>
    <w:rsid w:val="001B28D1"/>
    <w:rsid w:val="001B2A3F"/>
    <w:rsid w:val="001B3FD2"/>
    <w:rsid w:val="001B5693"/>
    <w:rsid w:val="001B5959"/>
    <w:rsid w:val="001B6C2D"/>
    <w:rsid w:val="001B7147"/>
    <w:rsid w:val="001B7214"/>
    <w:rsid w:val="001C087E"/>
    <w:rsid w:val="001C0AB6"/>
    <w:rsid w:val="001C0F32"/>
    <w:rsid w:val="001C1BF4"/>
    <w:rsid w:val="001C205C"/>
    <w:rsid w:val="001C2099"/>
    <w:rsid w:val="001C27A3"/>
    <w:rsid w:val="001C2982"/>
    <w:rsid w:val="001C29FA"/>
    <w:rsid w:val="001C2C72"/>
    <w:rsid w:val="001C2DED"/>
    <w:rsid w:val="001C3145"/>
    <w:rsid w:val="001C3387"/>
    <w:rsid w:val="001C3D34"/>
    <w:rsid w:val="001C4A71"/>
    <w:rsid w:val="001C4CBF"/>
    <w:rsid w:val="001C54A1"/>
    <w:rsid w:val="001C5CD0"/>
    <w:rsid w:val="001C644C"/>
    <w:rsid w:val="001C72C0"/>
    <w:rsid w:val="001C7347"/>
    <w:rsid w:val="001C7400"/>
    <w:rsid w:val="001C7697"/>
    <w:rsid w:val="001C7C31"/>
    <w:rsid w:val="001D1B77"/>
    <w:rsid w:val="001D225B"/>
    <w:rsid w:val="001D3563"/>
    <w:rsid w:val="001D3687"/>
    <w:rsid w:val="001D3EE2"/>
    <w:rsid w:val="001D41E0"/>
    <w:rsid w:val="001D4382"/>
    <w:rsid w:val="001D4CB2"/>
    <w:rsid w:val="001D60CD"/>
    <w:rsid w:val="001D660A"/>
    <w:rsid w:val="001D6CA8"/>
    <w:rsid w:val="001D6F8D"/>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2FB6"/>
    <w:rsid w:val="001E3430"/>
    <w:rsid w:val="001E35AE"/>
    <w:rsid w:val="001E4621"/>
    <w:rsid w:val="001E48A4"/>
    <w:rsid w:val="001E5273"/>
    <w:rsid w:val="001E5286"/>
    <w:rsid w:val="001E5453"/>
    <w:rsid w:val="001E5C3D"/>
    <w:rsid w:val="001E678B"/>
    <w:rsid w:val="001E7C62"/>
    <w:rsid w:val="001F0525"/>
    <w:rsid w:val="001F105A"/>
    <w:rsid w:val="001F28FC"/>
    <w:rsid w:val="001F2B26"/>
    <w:rsid w:val="001F2BC9"/>
    <w:rsid w:val="001F2F39"/>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257F"/>
    <w:rsid w:val="00204436"/>
    <w:rsid w:val="00204AA1"/>
    <w:rsid w:val="00205357"/>
    <w:rsid w:val="00205455"/>
    <w:rsid w:val="002055B2"/>
    <w:rsid w:val="00205FAC"/>
    <w:rsid w:val="00206139"/>
    <w:rsid w:val="0020678C"/>
    <w:rsid w:val="00207028"/>
    <w:rsid w:val="0020763C"/>
    <w:rsid w:val="00207E11"/>
    <w:rsid w:val="002102A7"/>
    <w:rsid w:val="0021063D"/>
    <w:rsid w:val="00210714"/>
    <w:rsid w:val="00212F73"/>
    <w:rsid w:val="0021327B"/>
    <w:rsid w:val="00214B09"/>
    <w:rsid w:val="002155ED"/>
    <w:rsid w:val="002156A3"/>
    <w:rsid w:val="0021627B"/>
    <w:rsid w:val="0021698E"/>
    <w:rsid w:val="00216D13"/>
    <w:rsid w:val="00216F33"/>
    <w:rsid w:val="00216F82"/>
    <w:rsid w:val="002207CF"/>
    <w:rsid w:val="0022145E"/>
    <w:rsid w:val="00221C04"/>
    <w:rsid w:val="0022245F"/>
    <w:rsid w:val="00223256"/>
    <w:rsid w:val="0022406E"/>
    <w:rsid w:val="00224B0E"/>
    <w:rsid w:val="00224FEA"/>
    <w:rsid w:val="002262C0"/>
    <w:rsid w:val="00226345"/>
    <w:rsid w:val="002264AE"/>
    <w:rsid w:val="00227691"/>
    <w:rsid w:val="00227A85"/>
    <w:rsid w:val="00227B4C"/>
    <w:rsid w:val="00227BB0"/>
    <w:rsid w:val="00227DBC"/>
    <w:rsid w:val="00230284"/>
    <w:rsid w:val="00230E13"/>
    <w:rsid w:val="0023118D"/>
    <w:rsid w:val="0023250C"/>
    <w:rsid w:val="00232621"/>
    <w:rsid w:val="0023293E"/>
    <w:rsid w:val="00232A7A"/>
    <w:rsid w:val="00232DA5"/>
    <w:rsid w:val="00232F2F"/>
    <w:rsid w:val="00232F87"/>
    <w:rsid w:val="002338B9"/>
    <w:rsid w:val="00233FF9"/>
    <w:rsid w:val="00234061"/>
    <w:rsid w:val="002349A9"/>
    <w:rsid w:val="00234B6B"/>
    <w:rsid w:val="00234E3C"/>
    <w:rsid w:val="0023573F"/>
    <w:rsid w:val="002361D0"/>
    <w:rsid w:val="00236B9A"/>
    <w:rsid w:val="00236FD0"/>
    <w:rsid w:val="002372F0"/>
    <w:rsid w:val="00240046"/>
    <w:rsid w:val="00241201"/>
    <w:rsid w:val="002423EA"/>
    <w:rsid w:val="002432E1"/>
    <w:rsid w:val="00243315"/>
    <w:rsid w:val="00243B44"/>
    <w:rsid w:val="00243D7F"/>
    <w:rsid w:val="00244B2A"/>
    <w:rsid w:val="002454DC"/>
    <w:rsid w:val="00245AC1"/>
    <w:rsid w:val="00246269"/>
    <w:rsid w:val="00247588"/>
    <w:rsid w:val="002475C3"/>
    <w:rsid w:val="00247ED0"/>
    <w:rsid w:val="00247FE8"/>
    <w:rsid w:val="0025212E"/>
    <w:rsid w:val="00252443"/>
    <w:rsid w:val="00252CF5"/>
    <w:rsid w:val="002530AE"/>
    <w:rsid w:val="0025386E"/>
    <w:rsid w:val="002547B2"/>
    <w:rsid w:val="0025565C"/>
    <w:rsid w:val="00255FD1"/>
    <w:rsid w:val="002564E8"/>
    <w:rsid w:val="00256CE0"/>
    <w:rsid w:val="00261859"/>
    <w:rsid w:val="00261886"/>
    <w:rsid w:val="00261A13"/>
    <w:rsid w:val="00261E57"/>
    <w:rsid w:val="00264613"/>
    <w:rsid w:val="00264CA1"/>
    <w:rsid w:val="00264FB2"/>
    <w:rsid w:val="0026506A"/>
    <w:rsid w:val="00265B88"/>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4879"/>
    <w:rsid w:val="0027555F"/>
    <w:rsid w:val="00275719"/>
    <w:rsid w:val="00275727"/>
    <w:rsid w:val="00275BE9"/>
    <w:rsid w:val="00277BEF"/>
    <w:rsid w:val="00280398"/>
    <w:rsid w:val="002811E3"/>
    <w:rsid w:val="002813B2"/>
    <w:rsid w:val="00282431"/>
    <w:rsid w:val="00282E9E"/>
    <w:rsid w:val="00283965"/>
    <w:rsid w:val="00283BBD"/>
    <w:rsid w:val="00283D5E"/>
    <w:rsid w:val="00284245"/>
    <w:rsid w:val="00285034"/>
    <w:rsid w:val="00285A94"/>
    <w:rsid w:val="00285BF2"/>
    <w:rsid w:val="002902FE"/>
    <w:rsid w:val="00290544"/>
    <w:rsid w:val="00290614"/>
    <w:rsid w:val="002913C5"/>
    <w:rsid w:val="00291DE2"/>
    <w:rsid w:val="0029208D"/>
    <w:rsid w:val="00292258"/>
    <w:rsid w:val="0029225E"/>
    <w:rsid w:val="002926F9"/>
    <w:rsid w:val="00293972"/>
    <w:rsid w:val="00293A4E"/>
    <w:rsid w:val="00293B95"/>
    <w:rsid w:val="00293F85"/>
    <w:rsid w:val="0029482F"/>
    <w:rsid w:val="00294892"/>
    <w:rsid w:val="00296073"/>
    <w:rsid w:val="00296626"/>
    <w:rsid w:val="00296DB8"/>
    <w:rsid w:val="00296E92"/>
    <w:rsid w:val="00297212"/>
    <w:rsid w:val="002972E8"/>
    <w:rsid w:val="00297304"/>
    <w:rsid w:val="002A02E8"/>
    <w:rsid w:val="002A0A88"/>
    <w:rsid w:val="002A1797"/>
    <w:rsid w:val="002A1D1E"/>
    <w:rsid w:val="002A1DA3"/>
    <w:rsid w:val="002A3211"/>
    <w:rsid w:val="002A33F2"/>
    <w:rsid w:val="002A3CE3"/>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4C4"/>
    <w:rsid w:val="002B49A0"/>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3AA0"/>
    <w:rsid w:val="002C42A2"/>
    <w:rsid w:val="002C4718"/>
    <w:rsid w:val="002C48A8"/>
    <w:rsid w:val="002C4E1D"/>
    <w:rsid w:val="002C4F2A"/>
    <w:rsid w:val="002C5B10"/>
    <w:rsid w:val="002C6010"/>
    <w:rsid w:val="002C6B4C"/>
    <w:rsid w:val="002C7329"/>
    <w:rsid w:val="002C7CEB"/>
    <w:rsid w:val="002C7EC4"/>
    <w:rsid w:val="002D003A"/>
    <w:rsid w:val="002D00F1"/>
    <w:rsid w:val="002D15F2"/>
    <w:rsid w:val="002D1E08"/>
    <w:rsid w:val="002D2F05"/>
    <w:rsid w:val="002D2F64"/>
    <w:rsid w:val="002D3960"/>
    <w:rsid w:val="002D4953"/>
    <w:rsid w:val="002D552F"/>
    <w:rsid w:val="002D5CCE"/>
    <w:rsid w:val="002D639B"/>
    <w:rsid w:val="002D785E"/>
    <w:rsid w:val="002D7B83"/>
    <w:rsid w:val="002E0588"/>
    <w:rsid w:val="002E0D37"/>
    <w:rsid w:val="002E0FE2"/>
    <w:rsid w:val="002E141E"/>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7A0"/>
    <w:rsid w:val="002F2C38"/>
    <w:rsid w:val="002F368E"/>
    <w:rsid w:val="002F3AAF"/>
    <w:rsid w:val="002F40FF"/>
    <w:rsid w:val="002F5101"/>
    <w:rsid w:val="002F5C83"/>
    <w:rsid w:val="002F713F"/>
    <w:rsid w:val="002F799E"/>
    <w:rsid w:val="002F7D3E"/>
    <w:rsid w:val="002F7ED4"/>
    <w:rsid w:val="00300919"/>
    <w:rsid w:val="00300EA0"/>
    <w:rsid w:val="003012FD"/>
    <w:rsid w:val="00302BF3"/>
    <w:rsid w:val="00302D8C"/>
    <w:rsid w:val="00302DAB"/>
    <w:rsid w:val="00303EE7"/>
    <w:rsid w:val="00303F92"/>
    <w:rsid w:val="00304386"/>
    <w:rsid w:val="00304EE5"/>
    <w:rsid w:val="00305C48"/>
    <w:rsid w:val="00310825"/>
    <w:rsid w:val="00310AF9"/>
    <w:rsid w:val="00310E80"/>
    <w:rsid w:val="003110C6"/>
    <w:rsid w:val="00312106"/>
    <w:rsid w:val="003126FB"/>
    <w:rsid w:val="0031280C"/>
    <w:rsid w:val="00313170"/>
    <w:rsid w:val="00313625"/>
    <w:rsid w:val="003136B3"/>
    <w:rsid w:val="00313B18"/>
    <w:rsid w:val="00314324"/>
    <w:rsid w:val="0031447F"/>
    <w:rsid w:val="00314835"/>
    <w:rsid w:val="00315AE3"/>
    <w:rsid w:val="00315CA2"/>
    <w:rsid w:val="003165B2"/>
    <w:rsid w:val="0031667E"/>
    <w:rsid w:val="00316A7B"/>
    <w:rsid w:val="003176D1"/>
    <w:rsid w:val="003207ED"/>
    <w:rsid w:val="00320E35"/>
    <w:rsid w:val="0032116B"/>
    <w:rsid w:val="00321B9A"/>
    <w:rsid w:val="0032250C"/>
    <w:rsid w:val="00324709"/>
    <w:rsid w:val="00324F09"/>
    <w:rsid w:val="00325487"/>
    <w:rsid w:val="0032597C"/>
    <w:rsid w:val="00325BCB"/>
    <w:rsid w:val="00325C6E"/>
    <w:rsid w:val="0032659A"/>
    <w:rsid w:val="003265D6"/>
    <w:rsid w:val="003275F8"/>
    <w:rsid w:val="0033070B"/>
    <w:rsid w:val="00330C73"/>
    <w:rsid w:val="00331513"/>
    <w:rsid w:val="0033204C"/>
    <w:rsid w:val="0033491A"/>
    <w:rsid w:val="00334F21"/>
    <w:rsid w:val="00335A61"/>
    <w:rsid w:val="0033687B"/>
    <w:rsid w:val="00337088"/>
    <w:rsid w:val="00337638"/>
    <w:rsid w:val="00337FA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4255"/>
    <w:rsid w:val="003545FE"/>
    <w:rsid w:val="00355981"/>
    <w:rsid w:val="00356AA0"/>
    <w:rsid w:val="003573D2"/>
    <w:rsid w:val="003579CE"/>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6095"/>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8D"/>
    <w:rsid w:val="00381FE7"/>
    <w:rsid w:val="0038209B"/>
    <w:rsid w:val="0038342A"/>
    <w:rsid w:val="003837A2"/>
    <w:rsid w:val="003839F9"/>
    <w:rsid w:val="00385421"/>
    <w:rsid w:val="00386A48"/>
    <w:rsid w:val="00386F51"/>
    <w:rsid w:val="00387CF3"/>
    <w:rsid w:val="00390536"/>
    <w:rsid w:val="00390611"/>
    <w:rsid w:val="00391CB5"/>
    <w:rsid w:val="00392022"/>
    <w:rsid w:val="00392043"/>
    <w:rsid w:val="0039214E"/>
    <w:rsid w:val="0039256B"/>
    <w:rsid w:val="00393884"/>
    <w:rsid w:val="003938ED"/>
    <w:rsid w:val="00393910"/>
    <w:rsid w:val="0039393F"/>
    <w:rsid w:val="00393A47"/>
    <w:rsid w:val="00393CC5"/>
    <w:rsid w:val="00393E8F"/>
    <w:rsid w:val="00393F5B"/>
    <w:rsid w:val="003943DC"/>
    <w:rsid w:val="003960C8"/>
    <w:rsid w:val="003961DA"/>
    <w:rsid w:val="00396394"/>
    <w:rsid w:val="00397677"/>
    <w:rsid w:val="003A0095"/>
    <w:rsid w:val="003A0B24"/>
    <w:rsid w:val="003A0BF2"/>
    <w:rsid w:val="003A0F14"/>
    <w:rsid w:val="003A36BD"/>
    <w:rsid w:val="003A3A32"/>
    <w:rsid w:val="003A4262"/>
    <w:rsid w:val="003A53BF"/>
    <w:rsid w:val="003A55D8"/>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5AE"/>
    <w:rsid w:val="003B4BBE"/>
    <w:rsid w:val="003B542D"/>
    <w:rsid w:val="003B54E4"/>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7BF"/>
    <w:rsid w:val="003C6226"/>
    <w:rsid w:val="003C66C3"/>
    <w:rsid w:val="003C744C"/>
    <w:rsid w:val="003D0AE2"/>
    <w:rsid w:val="003D17AF"/>
    <w:rsid w:val="003D1839"/>
    <w:rsid w:val="003D2681"/>
    <w:rsid w:val="003D3477"/>
    <w:rsid w:val="003D372B"/>
    <w:rsid w:val="003D5450"/>
    <w:rsid w:val="003D6311"/>
    <w:rsid w:val="003D70D0"/>
    <w:rsid w:val="003D7707"/>
    <w:rsid w:val="003D7760"/>
    <w:rsid w:val="003E0B2A"/>
    <w:rsid w:val="003E0F89"/>
    <w:rsid w:val="003E13A1"/>
    <w:rsid w:val="003E187B"/>
    <w:rsid w:val="003E2354"/>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52FC"/>
    <w:rsid w:val="003F5B98"/>
    <w:rsid w:val="003F5D5C"/>
    <w:rsid w:val="003F613A"/>
    <w:rsid w:val="003F6192"/>
    <w:rsid w:val="003F716E"/>
    <w:rsid w:val="00400915"/>
    <w:rsid w:val="0040187C"/>
    <w:rsid w:val="00402353"/>
    <w:rsid w:val="00402CBA"/>
    <w:rsid w:val="00403319"/>
    <w:rsid w:val="00404754"/>
    <w:rsid w:val="004049C4"/>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6FA5"/>
    <w:rsid w:val="0041703B"/>
    <w:rsid w:val="00417379"/>
    <w:rsid w:val="004176BF"/>
    <w:rsid w:val="00417D0B"/>
    <w:rsid w:val="00417D6D"/>
    <w:rsid w:val="004204D0"/>
    <w:rsid w:val="00420AC4"/>
    <w:rsid w:val="00421DD1"/>
    <w:rsid w:val="00422968"/>
    <w:rsid w:val="004232C6"/>
    <w:rsid w:val="00423696"/>
    <w:rsid w:val="0042544C"/>
    <w:rsid w:val="00426124"/>
    <w:rsid w:val="00426222"/>
    <w:rsid w:val="004269D3"/>
    <w:rsid w:val="00426F24"/>
    <w:rsid w:val="00427E18"/>
    <w:rsid w:val="00430010"/>
    <w:rsid w:val="004300F9"/>
    <w:rsid w:val="00430C63"/>
    <w:rsid w:val="004310BB"/>
    <w:rsid w:val="00432330"/>
    <w:rsid w:val="004325EA"/>
    <w:rsid w:val="004338C7"/>
    <w:rsid w:val="00433E65"/>
    <w:rsid w:val="00434C3F"/>
    <w:rsid w:val="00434EAD"/>
    <w:rsid w:val="0043556C"/>
    <w:rsid w:val="00437085"/>
    <w:rsid w:val="004406B5"/>
    <w:rsid w:val="00440AE7"/>
    <w:rsid w:val="00441804"/>
    <w:rsid w:val="00442E5E"/>
    <w:rsid w:val="004431D5"/>
    <w:rsid w:val="004434CE"/>
    <w:rsid w:val="004436C5"/>
    <w:rsid w:val="00444DD3"/>
    <w:rsid w:val="00444E7F"/>
    <w:rsid w:val="00445514"/>
    <w:rsid w:val="00445853"/>
    <w:rsid w:val="00446CC4"/>
    <w:rsid w:val="00447748"/>
    <w:rsid w:val="00447A90"/>
    <w:rsid w:val="00451C0A"/>
    <w:rsid w:val="0045354B"/>
    <w:rsid w:val="00453687"/>
    <w:rsid w:val="004536F3"/>
    <w:rsid w:val="0045391A"/>
    <w:rsid w:val="00454915"/>
    <w:rsid w:val="004558BD"/>
    <w:rsid w:val="004569FF"/>
    <w:rsid w:val="004579DC"/>
    <w:rsid w:val="00457A56"/>
    <w:rsid w:val="00460C5B"/>
    <w:rsid w:val="004610DA"/>
    <w:rsid w:val="004615D3"/>
    <w:rsid w:val="0046195C"/>
    <w:rsid w:val="0046281E"/>
    <w:rsid w:val="00463909"/>
    <w:rsid w:val="004639C1"/>
    <w:rsid w:val="00464AF4"/>
    <w:rsid w:val="00464D6B"/>
    <w:rsid w:val="00467C83"/>
    <w:rsid w:val="00470110"/>
    <w:rsid w:val="00471468"/>
    <w:rsid w:val="00471E09"/>
    <w:rsid w:val="004728C4"/>
    <w:rsid w:val="00473538"/>
    <w:rsid w:val="0047369A"/>
    <w:rsid w:val="00473B4F"/>
    <w:rsid w:val="00473C7A"/>
    <w:rsid w:val="00474095"/>
    <w:rsid w:val="004740EF"/>
    <w:rsid w:val="00474679"/>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1081"/>
    <w:rsid w:val="004918B5"/>
    <w:rsid w:val="0049216F"/>
    <w:rsid w:val="004928F5"/>
    <w:rsid w:val="004933FC"/>
    <w:rsid w:val="00493545"/>
    <w:rsid w:val="0049385F"/>
    <w:rsid w:val="00493B5B"/>
    <w:rsid w:val="00494029"/>
    <w:rsid w:val="00494D95"/>
    <w:rsid w:val="0049591A"/>
    <w:rsid w:val="004962CD"/>
    <w:rsid w:val="00497395"/>
    <w:rsid w:val="004A0B84"/>
    <w:rsid w:val="004A0E7A"/>
    <w:rsid w:val="004A2091"/>
    <w:rsid w:val="004A212C"/>
    <w:rsid w:val="004A29FE"/>
    <w:rsid w:val="004A3000"/>
    <w:rsid w:val="004A3367"/>
    <w:rsid w:val="004A3998"/>
    <w:rsid w:val="004A4437"/>
    <w:rsid w:val="004A4A73"/>
    <w:rsid w:val="004A4CC8"/>
    <w:rsid w:val="004A52DB"/>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45E"/>
    <w:rsid w:val="004B6671"/>
    <w:rsid w:val="004B670B"/>
    <w:rsid w:val="004B7011"/>
    <w:rsid w:val="004B73FF"/>
    <w:rsid w:val="004B79BE"/>
    <w:rsid w:val="004C03A3"/>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3592"/>
    <w:rsid w:val="004D39B7"/>
    <w:rsid w:val="004D571F"/>
    <w:rsid w:val="004D6095"/>
    <w:rsid w:val="004D66AD"/>
    <w:rsid w:val="004D6995"/>
    <w:rsid w:val="004D69DF"/>
    <w:rsid w:val="004D6ABC"/>
    <w:rsid w:val="004E0099"/>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9FC"/>
    <w:rsid w:val="004F0AB7"/>
    <w:rsid w:val="004F15D9"/>
    <w:rsid w:val="004F1B07"/>
    <w:rsid w:val="004F23DB"/>
    <w:rsid w:val="004F271C"/>
    <w:rsid w:val="004F3291"/>
    <w:rsid w:val="004F32D0"/>
    <w:rsid w:val="004F342E"/>
    <w:rsid w:val="004F483D"/>
    <w:rsid w:val="004F5285"/>
    <w:rsid w:val="004F60C9"/>
    <w:rsid w:val="004F662C"/>
    <w:rsid w:val="004F6671"/>
    <w:rsid w:val="004F7101"/>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421A"/>
    <w:rsid w:val="00514243"/>
    <w:rsid w:val="005142CE"/>
    <w:rsid w:val="0051495F"/>
    <w:rsid w:val="005149AC"/>
    <w:rsid w:val="00514C55"/>
    <w:rsid w:val="005159EC"/>
    <w:rsid w:val="00515D31"/>
    <w:rsid w:val="00515E8C"/>
    <w:rsid w:val="005163AF"/>
    <w:rsid w:val="00516890"/>
    <w:rsid w:val="00516A4D"/>
    <w:rsid w:val="0051760C"/>
    <w:rsid w:val="00517649"/>
    <w:rsid w:val="00520545"/>
    <w:rsid w:val="005205DF"/>
    <w:rsid w:val="00520C3C"/>
    <w:rsid w:val="005212DF"/>
    <w:rsid w:val="0052135E"/>
    <w:rsid w:val="00521628"/>
    <w:rsid w:val="00521A59"/>
    <w:rsid w:val="0052214D"/>
    <w:rsid w:val="00522754"/>
    <w:rsid w:val="00524986"/>
    <w:rsid w:val="00525F6D"/>
    <w:rsid w:val="0052655F"/>
    <w:rsid w:val="0052661E"/>
    <w:rsid w:val="00526627"/>
    <w:rsid w:val="00526694"/>
    <w:rsid w:val="00526DCA"/>
    <w:rsid w:val="00527EF6"/>
    <w:rsid w:val="00531016"/>
    <w:rsid w:val="00532218"/>
    <w:rsid w:val="00533849"/>
    <w:rsid w:val="00533D56"/>
    <w:rsid w:val="0053468B"/>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506B"/>
    <w:rsid w:val="005450E4"/>
    <w:rsid w:val="00545B97"/>
    <w:rsid w:val="00546575"/>
    <w:rsid w:val="0054675F"/>
    <w:rsid w:val="0054712E"/>
    <w:rsid w:val="0054755C"/>
    <w:rsid w:val="005475D9"/>
    <w:rsid w:val="00547F03"/>
    <w:rsid w:val="00550ECE"/>
    <w:rsid w:val="005515F8"/>
    <w:rsid w:val="00552326"/>
    <w:rsid w:val="00552CBF"/>
    <w:rsid w:val="00553368"/>
    <w:rsid w:val="005538D4"/>
    <w:rsid w:val="00553B9B"/>
    <w:rsid w:val="0055407F"/>
    <w:rsid w:val="005543AF"/>
    <w:rsid w:val="00554BD4"/>
    <w:rsid w:val="0055572B"/>
    <w:rsid w:val="00555CE3"/>
    <w:rsid w:val="0055603D"/>
    <w:rsid w:val="00556978"/>
    <w:rsid w:val="005600CD"/>
    <w:rsid w:val="00560DD7"/>
    <w:rsid w:val="00560E60"/>
    <w:rsid w:val="00560FE1"/>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B2C"/>
    <w:rsid w:val="00573B96"/>
    <w:rsid w:val="005742BF"/>
    <w:rsid w:val="005745E9"/>
    <w:rsid w:val="00574D31"/>
    <w:rsid w:val="0057697F"/>
    <w:rsid w:val="005807A8"/>
    <w:rsid w:val="00580D15"/>
    <w:rsid w:val="00581587"/>
    <w:rsid w:val="00581A2E"/>
    <w:rsid w:val="00582613"/>
    <w:rsid w:val="0058344E"/>
    <w:rsid w:val="00584C51"/>
    <w:rsid w:val="00584DB6"/>
    <w:rsid w:val="00585165"/>
    <w:rsid w:val="005856B3"/>
    <w:rsid w:val="00585AA7"/>
    <w:rsid w:val="0058603E"/>
    <w:rsid w:val="00587662"/>
    <w:rsid w:val="00587B1E"/>
    <w:rsid w:val="00587E84"/>
    <w:rsid w:val="005913E6"/>
    <w:rsid w:val="005927BB"/>
    <w:rsid w:val="005944ED"/>
    <w:rsid w:val="0059562F"/>
    <w:rsid w:val="0059574D"/>
    <w:rsid w:val="005964D7"/>
    <w:rsid w:val="00596D61"/>
    <w:rsid w:val="00596FB6"/>
    <w:rsid w:val="00597018"/>
    <w:rsid w:val="00597C02"/>
    <w:rsid w:val="00597C06"/>
    <w:rsid w:val="005A030B"/>
    <w:rsid w:val="005A0521"/>
    <w:rsid w:val="005A0649"/>
    <w:rsid w:val="005A1C6D"/>
    <w:rsid w:val="005A1EA5"/>
    <w:rsid w:val="005A2CE7"/>
    <w:rsid w:val="005A2F92"/>
    <w:rsid w:val="005A40C1"/>
    <w:rsid w:val="005A43E7"/>
    <w:rsid w:val="005A4480"/>
    <w:rsid w:val="005A45B1"/>
    <w:rsid w:val="005A6057"/>
    <w:rsid w:val="005A60E9"/>
    <w:rsid w:val="005A77E1"/>
    <w:rsid w:val="005A7E33"/>
    <w:rsid w:val="005B10CC"/>
    <w:rsid w:val="005B12BF"/>
    <w:rsid w:val="005B265D"/>
    <w:rsid w:val="005B32C9"/>
    <w:rsid w:val="005B4E14"/>
    <w:rsid w:val="005B52A0"/>
    <w:rsid w:val="005B538B"/>
    <w:rsid w:val="005B5434"/>
    <w:rsid w:val="005B5555"/>
    <w:rsid w:val="005B5AF8"/>
    <w:rsid w:val="005B643F"/>
    <w:rsid w:val="005B6FFD"/>
    <w:rsid w:val="005B72D5"/>
    <w:rsid w:val="005C0894"/>
    <w:rsid w:val="005C16D1"/>
    <w:rsid w:val="005C188E"/>
    <w:rsid w:val="005C196C"/>
    <w:rsid w:val="005C32BE"/>
    <w:rsid w:val="005C3DF3"/>
    <w:rsid w:val="005C5501"/>
    <w:rsid w:val="005C5AEA"/>
    <w:rsid w:val="005C629E"/>
    <w:rsid w:val="005C75AF"/>
    <w:rsid w:val="005C7AFE"/>
    <w:rsid w:val="005D01B4"/>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918"/>
    <w:rsid w:val="005E0835"/>
    <w:rsid w:val="005E10A5"/>
    <w:rsid w:val="005E1AEC"/>
    <w:rsid w:val="005E20C2"/>
    <w:rsid w:val="005E21DE"/>
    <w:rsid w:val="005E24C2"/>
    <w:rsid w:val="005E27A0"/>
    <w:rsid w:val="005E2FC3"/>
    <w:rsid w:val="005E34E9"/>
    <w:rsid w:val="005E35AB"/>
    <w:rsid w:val="005E3E29"/>
    <w:rsid w:val="005E40B7"/>
    <w:rsid w:val="005E5A8E"/>
    <w:rsid w:val="005E6364"/>
    <w:rsid w:val="005E68C5"/>
    <w:rsid w:val="005E7E9F"/>
    <w:rsid w:val="005F06CD"/>
    <w:rsid w:val="005F1439"/>
    <w:rsid w:val="005F21B0"/>
    <w:rsid w:val="005F30F1"/>
    <w:rsid w:val="005F3103"/>
    <w:rsid w:val="005F3144"/>
    <w:rsid w:val="005F33B2"/>
    <w:rsid w:val="005F4D3D"/>
    <w:rsid w:val="005F514E"/>
    <w:rsid w:val="005F5B10"/>
    <w:rsid w:val="005F6184"/>
    <w:rsid w:val="005F6CAB"/>
    <w:rsid w:val="005F760D"/>
    <w:rsid w:val="0060049C"/>
    <w:rsid w:val="0060129A"/>
    <w:rsid w:val="0060244C"/>
    <w:rsid w:val="00603988"/>
    <w:rsid w:val="00603D34"/>
    <w:rsid w:val="00604029"/>
    <w:rsid w:val="0060429C"/>
    <w:rsid w:val="006055AB"/>
    <w:rsid w:val="0060623B"/>
    <w:rsid w:val="00606D46"/>
    <w:rsid w:val="006100FC"/>
    <w:rsid w:val="00610274"/>
    <w:rsid w:val="00610A95"/>
    <w:rsid w:val="006115F0"/>
    <w:rsid w:val="00611CEF"/>
    <w:rsid w:val="00612047"/>
    <w:rsid w:val="00612113"/>
    <w:rsid w:val="00612497"/>
    <w:rsid w:val="00613401"/>
    <w:rsid w:val="00613F4F"/>
    <w:rsid w:val="00614ADA"/>
    <w:rsid w:val="00614F26"/>
    <w:rsid w:val="0061516D"/>
    <w:rsid w:val="00615634"/>
    <w:rsid w:val="00615B10"/>
    <w:rsid w:val="00615FAA"/>
    <w:rsid w:val="006165FB"/>
    <w:rsid w:val="006168EB"/>
    <w:rsid w:val="00616DEB"/>
    <w:rsid w:val="00620CF2"/>
    <w:rsid w:val="00620DE2"/>
    <w:rsid w:val="00622851"/>
    <w:rsid w:val="00623D00"/>
    <w:rsid w:val="00624E9E"/>
    <w:rsid w:val="0062573B"/>
    <w:rsid w:val="0062633E"/>
    <w:rsid w:val="006263D3"/>
    <w:rsid w:val="00626825"/>
    <w:rsid w:val="0062694E"/>
    <w:rsid w:val="00630030"/>
    <w:rsid w:val="0063016D"/>
    <w:rsid w:val="00630426"/>
    <w:rsid w:val="0063057C"/>
    <w:rsid w:val="00631753"/>
    <w:rsid w:val="00632B22"/>
    <w:rsid w:val="0063355F"/>
    <w:rsid w:val="006349BE"/>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A8B"/>
    <w:rsid w:val="006439D3"/>
    <w:rsid w:val="00644D02"/>
    <w:rsid w:val="0064523C"/>
    <w:rsid w:val="0064573B"/>
    <w:rsid w:val="006468ED"/>
    <w:rsid w:val="00647DF7"/>
    <w:rsid w:val="00650569"/>
    <w:rsid w:val="0065091D"/>
    <w:rsid w:val="006512F6"/>
    <w:rsid w:val="00652925"/>
    <w:rsid w:val="0065378D"/>
    <w:rsid w:val="006538FC"/>
    <w:rsid w:val="00653B0F"/>
    <w:rsid w:val="00654BAE"/>
    <w:rsid w:val="00655007"/>
    <w:rsid w:val="0065599C"/>
    <w:rsid w:val="00655B5C"/>
    <w:rsid w:val="00655E13"/>
    <w:rsid w:val="00657129"/>
    <w:rsid w:val="00657595"/>
    <w:rsid w:val="006575BC"/>
    <w:rsid w:val="00657695"/>
    <w:rsid w:val="00657B69"/>
    <w:rsid w:val="006609B3"/>
    <w:rsid w:val="00660E52"/>
    <w:rsid w:val="0066148E"/>
    <w:rsid w:val="006617FD"/>
    <w:rsid w:val="00661B3F"/>
    <w:rsid w:val="0066218F"/>
    <w:rsid w:val="006625F9"/>
    <w:rsid w:val="00663347"/>
    <w:rsid w:val="006633E3"/>
    <w:rsid w:val="00663A37"/>
    <w:rsid w:val="00663B72"/>
    <w:rsid w:val="00664BB4"/>
    <w:rsid w:val="00665A8F"/>
    <w:rsid w:val="00666458"/>
    <w:rsid w:val="00666B9D"/>
    <w:rsid w:val="00667860"/>
    <w:rsid w:val="00667D84"/>
    <w:rsid w:val="0067157E"/>
    <w:rsid w:val="00672247"/>
    <w:rsid w:val="006723F9"/>
    <w:rsid w:val="006728CE"/>
    <w:rsid w:val="00672989"/>
    <w:rsid w:val="00673EAA"/>
    <w:rsid w:val="006748F5"/>
    <w:rsid w:val="00675B61"/>
    <w:rsid w:val="00675D66"/>
    <w:rsid w:val="006761F3"/>
    <w:rsid w:val="00676D1D"/>
    <w:rsid w:val="00680659"/>
    <w:rsid w:val="00680D15"/>
    <w:rsid w:val="00681461"/>
    <w:rsid w:val="00681544"/>
    <w:rsid w:val="006818D9"/>
    <w:rsid w:val="00682279"/>
    <w:rsid w:val="006834AD"/>
    <w:rsid w:val="00683670"/>
    <w:rsid w:val="006838C7"/>
    <w:rsid w:val="006847EC"/>
    <w:rsid w:val="0068532F"/>
    <w:rsid w:val="00685706"/>
    <w:rsid w:val="0068643A"/>
    <w:rsid w:val="00686C54"/>
    <w:rsid w:val="00686CD9"/>
    <w:rsid w:val="00687F16"/>
    <w:rsid w:val="00687F67"/>
    <w:rsid w:val="00690405"/>
    <w:rsid w:val="00690944"/>
    <w:rsid w:val="006914D2"/>
    <w:rsid w:val="00691C06"/>
    <w:rsid w:val="006922F5"/>
    <w:rsid w:val="006926B5"/>
    <w:rsid w:val="006929E7"/>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755"/>
    <w:rsid w:val="006A585F"/>
    <w:rsid w:val="006A605D"/>
    <w:rsid w:val="006A67C2"/>
    <w:rsid w:val="006A6ACE"/>
    <w:rsid w:val="006A721D"/>
    <w:rsid w:val="006A777E"/>
    <w:rsid w:val="006A7BEE"/>
    <w:rsid w:val="006A7CE2"/>
    <w:rsid w:val="006A7E3C"/>
    <w:rsid w:val="006B11C6"/>
    <w:rsid w:val="006B149F"/>
    <w:rsid w:val="006B14BE"/>
    <w:rsid w:val="006B279D"/>
    <w:rsid w:val="006B3A5C"/>
    <w:rsid w:val="006B4CA4"/>
    <w:rsid w:val="006B6498"/>
    <w:rsid w:val="006B64AA"/>
    <w:rsid w:val="006B6868"/>
    <w:rsid w:val="006B7074"/>
    <w:rsid w:val="006B7A23"/>
    <w:rsid w:val="006B7E1D"/>
    <w:rsid w:val="006C14E5"/>
    <w:rsid w:val="006C1705"/>
    <w:rsid w:val="006C2214"/>
    <w:rsid w:val="006C2E7C"/>
    <w:rsid w:val="006C31F1"/>
    <w:rsid w:val="006C372D"/>
    <w:rsid w:val="006C410C"/>
    <w:rsid w:val="006C41F6"/>
    <w:rsid w:val="006C48DE"/>
    <w:rsid w:val="006C5074"/>
    <w:rsid w:val="006C52D3"/>
    <w:rsid w:val="006C55C2"/>
    <w:rsid w:val="006C55D7"/>
    <w:rsid w:val="006C6BCC"/>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551A"/>
    <w:rsid w:val="006D5CFE"/>
    <w:rsid w:val="006D6830"/>
    <w:rsid w:val="006D685C"/>
    <w:rsid w:val="006D6CD1"/>
    <w:rsid w:val="006D719C"/>
    <w:rsid w:val="006D768C"/>
    <w:rsid w:val="006D786D"/>
    <w:rsid w:val="006D7D84"/>
    <w:rsid w:val="006D7DF3"/>
    <w:rsid w:val="006E1158"/>
    <w:rsid w:val="006E15A2"/>
    <w:rsid w:val="006E20F9"/>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17F"/>
    <w:rsid w:val="006E78FE"/>
    <w:rsid w:val="006E7985"/>
    <w:rsid w:val="006E7F23"/>
    <w:rsid w:val="006F0222"/>
    <w:rsid w:val="006F02CE"/>
    <w:rsid w:val="006F04A3"/>
    <w:rsid w:val="006F0EA2"/>
    <w:rsid w:val="006F114C"/>
    <w:rsid w:val="006F1A99"/>
    <w:rsid w:val="006F22DE"/>
    <w:rsid w:val="006F3394"/>
    <w:rsid w:val="006F428B"/>
    <w:rsid w:val="006F48A5"/>
    <w:rsid w:val="006F4C9E"/>
    <w:rsid w:val="006F52DF"/>
    <w:rsid w:val="006F676C"/>
    <w:rsid w:val="006F6AB6"/>
    <w:rsid w:val="00700073"/>
    <w:rsid w:val="00700C90"/>
    <w:rsid w:val="00701F34"/>
    <w:rsid w:val="007031A2"/>
    <w:rsid w:val="00703E4D"/>
    <w:rsid w:val="00703F3A"/>
    <w:rsid w:val="00704693"/>
    <w:rsid w:val="0070491A"/>
    <w:rsid w:val="00704AB9"/>
    <w:rsid w:val="007054D8"/>
    <w:rsid w:val="00706383"/>
    <w:rsid w:val="00706D47"/>
    <w:rsid w:val="007070E1"/>
    <w:rsid w:val="007105B3"/>
    <w:rsid w:val="00711916"/>
    <w:rsid w:val="00711E93"/>
    <w:rsid w:val="00711EE2"/>
    <w:rsid w:val="00712D71"/>
    <w:rsid w:val="007130DA"/>
    <w:rsid w:val="00713380"/>
    <w:rsid w:val="00713DD5"/>
    <w:rsid w:val="007143A2"/>
    <w:rsid w:val="007147B9"/>
    <w:rsid w:val="00714CA9"/>
    <w:rsid w:val="007158FD"/>
    <w:rsid w:val="0071601C"/>
    <w:rsid w:val="007167AE"/>
    <w:rsid w:val="00717107"/>
    <w:rsid w:val="00717F32"/>
    <w:rsid w:val="00717FD6"/>
    <w:rsid w:val="00720D8F"/>
    <w:rsid w:val="0072149D"/>
    <w:rsid w:val="007214D9"/>
    <w:rsid w:val="00721A5A"/>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0BD"/>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7F9"/>
    <w:rsid w:val="00752886"/>
    <w:rsid w:val="00753070"/>
    <w:rsid w:val="0075340F"/>
    <w:rsid w:val="00753A5C"/>
    <w:rsid w:val="00753ACF"/>
    <w:rsid w:val="00754023"/>
    <w:rsid w:val="007542EB"/>
    <w:rsid w:val="00754A30"/>
    <w:rsid w:val="00754B8E"/>
    <w:rsid w:val="007550BD"/>
    <w:rsid w:val="007551E4"/>
    <w:rsid w:val="007555D2"/>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338"/>
    <w:rsid w:val="00766A73"/>
    <w:rsid w:val="00766F19"/>
    <w:rsid w:val="00767A45"/>
    <w:rsid w:val="0077047B"/>
    <w:rsid w:val="007709A9"/>
    <w:rsid w:val="007712C7"/>
    <w:rsid w:val="00772113"/>
    <w:rsid w:val="0077455A"/>
    <w:rsid w:val="00775B5A"/>
    <w:rsid w:val="00776581"/>
    <w:rsid w:val="00777372"/>
    <w:rsid w:val="00777417"/>
    <w:rsid w:val="00777527"/>
    <w:rsid w:val="007775CA"/>
    <w:rsid w:val="00777824"/>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906EE"/>
    <w:rsid w:val="00791490"/>
    <w:rsid w:val="00791C7A"/>
    <w:rsid w:val="00791D59"/>
    <w:rsid w:val="00792808"/>
    <w:rsid w:val="00792D4C"/>
    <w:rsid w:val="007938AE"/>
    <w:rsid w:val="007939F7"/>
    <w:rsid w:val="00793B7C"/>
    <w:rsid w:val="00794312"/>
    <w:rsid w:val="00794C80"/>
    <w:rsid w:val="0079583E"/>
    <w:rsid w:val="0079595C"/>
    <w:rsid w:val="00796040"/>
    <w:rsid w:val="00797413"/>
    <w:rsid w:val="00797431"/>
    <w:rsid w:val="007A0DC1"/>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1AC7"/>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A8A"/>
    <w:rsid w:val="007C2C98"/>
    <w:rsid w:val="007C3040"/>
    <w:rsid w:val="007C354C"/>
    <w:rsid w:val="007C35DF"/>
    <w:rsid w:val="007C3BA4"/>
    <w:rsid w:val="007C3BBF"/>
    <w:rsid w:val="007C4790"/>
    <w:rsid w:val="007C4C3F"/>
    <w:rsid w:val="007C4E4F"/>
    <w:rsid w:val="007C5BB3"/>
    <w:rsid w:val="007C6783"/>
    <w:rsid w:val="007C69F0"/>
    <w:rsid w:val="007D0042"/>
    <w:rsid w:val="007D07B3"/>
    <w:rsid w:val="007D1191"/>
    <w:rsid w:val="007D1B1E"/>
    <w:rsid w:val="007D1D80"/>
    <w:rsid w:val="007D1F12"/>
    <w:rsid w:val="007D2550"/>
    <w:rsid w:val="007D2646"/>
    <w:rsid w:val="007D31AD"/>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6AD"/>
    <w:rsid w:val="007F1B42"/>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0EF"/>
    <w:rsid w:val="00803304"/>
    <w:rsid w:val="008035D5"/>
    <w:rsid w:val="008040CE"/>
    <w:rsid w:val="0080575D"/>
    <w:rsid w:val="008058D0"/>
    <w:rsid w:val="008074C5"/>
    <w:rsid w:val="00807B2A"/>
    <w:rsid w:val="008101FB"/>
    <w:rsid w:val="008105EA"/>
    <w:rsid w:val="00810E97"/>
    <w:rsid w:val="0081123B"/>
    <w:rsid w:val="00811393"/>
    <w:rsid w:val="008121E2"/>
    <w:rsid w:val="008140CE"/>
    <w:rsid w:val="008147D1"/>
    <w:rsid w:val="008148F3"/>
    <w:rsid w:val="008151D2"/>
    <w:rsid w:val="00815716"/>
    <w:rsid w:val="0081631E"/>
    <w:rsid w:val="00816C5A"/>
    <w:rsid w:val="00816E2C"/>
    <w:rsid w:val="00817344"/>
    <w:rsid w:val="00817678"/>
    <w:rsid w:val="008200BC"/>
    <w:rsid w:val="0082049D"/>
    <w:rsid w:val="008217BC"/>
    <w:rsid w:val="00822318"/>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F6C"/>
    <w:rsid w:val="008341ED"/>
    <w:rsid w:val="008362CE"/>
    <w:rsid w:val="00836A09"/>
    <w:rsid w:val="00837584"/>
    <w:rsid w:val="0083796C"/>
    <w:rsid w:val="00837E77"/>
    <w:rsid w:val="00841673"/>
    <w:rsid w:val="0084172B"/>
    <w:rsid w:val="00841963"/>
    <w:rsid w:val="00841C0F"/>
    <w:rsid w:val="00841F3F"/>
    <w:rsid w:val="00841F75"/>
    <w:rsid w:val="008420FA"/>
    <w:rsid w:val="00842EC4"/>
    <w:rsid w:val="00843BC7"/>
    <w:rsid w:val="008455EF"/>
    <w:rsid w:val="008456E4"/>
    <w:rsid w:val="00845B52"/>
    <w:rsid w:val="00846D3E"/>
    <w:rsid w:val="00846DE7"/>
    <w:rsid w:val="008477B9"/>
    <w:rsid w:val="0084786A"/>
    <w:rsid w:val="00847C27"/>
    <w:rsid w:val="008505FB"/>
    <w:rsid w:val="00851748"/>
    <w:rsid w:val="00852339"/>
    <w:rsid w:val="008523FA"/>
    <w:rsid w:val="008526E3"/>
    <w:rsid w:val="008529E6"/>
    <w:rsid w:val="00852CDD"/>
    <w:rsid w:val="008531A1"/>
    <w:rsid w:val="008542A4"/>
    <w:rsid w:val="0085493E"/>
    <w:rsid w:val="00854F02"/>
    <w:rsid w:val="00855E11"/>
    <w:rsid w:val="008562D6"/>
    <w:rsid w:val="00856CB0"/>
    <w:rsid w:val="0085719C"/>
    <w:rsid w:val="008575E1"/>
    <w:rsid w:val="0085760A"/>
    <w:rsid w:val="008576AC"/>
    <w:rsid w:val="008576D9"/>
    <w:rsid w:val="00857849"/>
    <w:rsid w:val="00857F5B"/>
    <w:rsid w:val="0086045A"/>
    <w:rsid w:val="00860CE1"/>
    <w:rsid w:val="0086170A"/>
    <w:rsid w:val="00861D35"/>
    <w:rsid w:val="008623CC"/>
    <w:rsid w:val="00863328"/>
    <w:rsid w:val="00863820"/>
    <w:rsid w:val="00864348"/>
    <w:rsid w:val="0086448F"/>
    <w:rsid w:val="0086450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417C"/>
    <w:rsid w:val="00874274"/>
    <w:rsid w:val="0087513F"/>
    <w:rsid w:val="008755C2"/>
    <w:rsid w:val="00875A6F"/>
    <w:rsid w:val="00875B7E"/>
    <w:rsid w:val="008763C1"/>
    <w:rsid w:val="0087685C"/>
    <w:rsid w:val="00877767"/>
    <w:rsid w:val="00877A41"/>
    <w:rsid w:val="008816ED"/>
    <w:rsid w:val="00881947"/>
    <w:rsid w:val="00881D64"/>
    <w:rsid w:val="00881D9F"/>
    <w:rsid w:val="00882C01"/>
    <w:rsid w:val="00882CC7"/>
    <w:rsid w:val="00882E02"/>
    <w:rsid w:val="008835FF"/>
    <w:rsid w:val="00883C16"/>
    <w:rsid w:val="00883D12"/>
    <w:rsid w:val="008853EC"/>
    <w:rsid w:val="0088597F"/>
    <w:rsid w:val="00885F19"/>
    <w:rsid w:val="00886456"/>
    <w:rsid w:val="00886866"/>
    <w:rsid w:val="00886880"/>
    <w:rsid w:val="00886B67"/>
    <w:rsid w:val="00890A94"/>
    <w:rsid w:val="00890AFA"/>
    <w:rsid w:val="00891CFC"/>
    <w:rsid w:val="00891E79"/>
    <w:rsid w:val="008921AE"/>
    <w:rsid w:val="00895187"/>
    <w:rsid w:val="00895BD3"/>
    <w:rsid w:val="00896CA2"/>
    <w:rsid w:val="00896EDC"/>
    <w:rsid w:val="008970E1"/>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1388"/>
    <w:rsid w:val="008B2951"/>
    <w:rsid w:val="008B2BBB"/>
    <w:rsid w:val="008B389B"/>
    <w:rsid w:val="008B3EFD"/>
    <w:rsid w:val="008B47B4"/>
    <w:rsid w:val="008B4FFE"/>
    <w:rsid w:val="008B507B"/>
    <w:rsid w:val="008B5D34"/>
    <w:rsid w:val="008B60D9"/>
    <w:rsid w:val="008B646D"/>
    <w:rsid w:val="008B6842"/>
    <w:rsid w:val="008B70C4"/>
    <w:rsid w:val="008B7348"/>
    <w:rsid w:val="008B7BF3"/>
    <w:rsid w:val="008B7D6C"/>
    <w:rsid w:val="008B7F11"/>
    <w:rsid w:val="008C004B"/>
    <w:rsid w:val="008C04D3"/>
    <w:rsid w:val="008C0B3A"/>
    <w:rsid w:val="008C0CAF"/>
    <w:rsid w:val="008C18C1"/>
    <w:rsid w:val="008C1A7A"/>
    <w:rsid w:val="008C1B22"/>
    <w:rsid w:val="008C2532"/>
    <w:rsid w:val="008C2BC9"/>
    <w:rsid w:val="008C3154"/>
    <w:rsid w:val="008C3BD5"/>
    <w:rsid w:val="008C3DC2"/>
    <w:rsid w:val="008C4229"/>
    <w:rsid w:val="008C442E"/>
    <w:rsid w:val="008C4943"/>
    <w:rsid w:val="008C5658"/>
    <w:rsid w:val="008C5DCA"/>
    <w:rsid w:val="008C6338"/>
    <w:rsid w:val="008C6360"/>
    <w:rsid w:val="008C64B9"/>
    <w:rsid w:val="008D0ADE"/>
    <w:rsid w:val="008D0EE2"/>
    <w:rsid w:val="008D17CF"/>
    <w:rsid w:val="008D1C97"/>
    <w:rsid w:val="008D29AF"/>
    <w:rsid w:val="008D2D8F"/>
    <w:rsid w:val="008D344B"/>
    <w:rsid w:val="008D346A"/>
    <w:rsid w:val="008D370B"/>
    <w:rsid w:val="008D41FC"/>
    <w:rsid w:val="008D47C5"/>
    <w:rsid w:val="008D4DD5"/>
    <w:rsid w:val="008D4ED9"/>
    <w:rsid w:val="008D5835"/>
    <w:rsid w:val="008D6B04"/>
    <w:rsid w:val="008D72B9"/>
    <w:rsid w:val="008E05B1"/>
    <w:rsid w:val="008E2254"/>
    <w:rsid w:val="008E2654"/>
    <w:rsid w:val="008E2AF5"/>
    <w:rsid w:val="008E2C34"/>
    <w:rsid w:val="008E35F3"/>
    <w:rsid w:val="008E4808"/>
    <w:rsid w:val="008E4929"/>
    <w:rsid w:val="008E4FF4"/>
    <w:rsid w:val="008E5682"/>
    <w:rsid w:val="008E5C69"/>
    <w:rsid w:val="008E6DB1"/>
    <w:rsid w:val="008E7242"/>
    <w:rsid w:val="008F0FB4"/>
    <w:rsid w:val="008F1C22"/>
    <w:rsid w:val="008F2554"/>
    <w:rsid w:val="008F2C0C"/>
    <w:rsid w:val="008F2C23"/>
    <w:rsid w:val="008F47DC"/>
    <w:rsid w:val="008F50E6"/>
    <w:rsid w:val="008F52B5"/>
    <w:rsid w:val="008F635E"/>
    <w:rsid w:val="008F69A1"/>
    <w:rsid w:val="008F738E"/>
    <w:rsid w:val="008F7ACB"/>
    <w:rsid w:val="009002CE"/>
    <w:rsid w:val="009003C0"/>
    <w:rsid w:val="0090115A"/>
    <w:rsid w:val="0090120A"/>
    <w:rsid w:val="009025FB"/>
    <w:rsid w:val="009029DB"/>
    <w:rsid w:val="0090348A"/>
    <w:rsid w:val="009038A8"/>
    <w:rsid w:val="00903D1B"/>
    <w:rsid w:val="009042E8"/>
    <w:rsid w:val="00905C6E"/>
    <w:rsid w:val="0090753F"/>
    <w:rsid w:val="00907591"/>
    <w:rsid w:val="00907D17"/>
    <w:rsid w:val="00910529"/>
    <w:rsid w:val="009118BA"/>
    <w:rsid w:val="00912D79"/>
    <w:rsid w:val="009138B0"/>
    <w:rsid w:val="00913E51"/>
    <w:rsid w:val="00914511"/>
    <w:rsid w:val="00914986"/>
    <w:rsid w:val="00914DFE"/>
    <w:rsid w:val="009150A8"/>
    <w:rsid w:val="0091549C"/>
    <w:rsid w:val="00915E31"/>
    <w:rsid w:val="0091614B"/>
    <w:rsid w:val="00916340"/>
    <w:rsid w:val="00916A28"/>
    <w:rsid w:val="00916CEC"/>
    <w:rsid w:val="0091735D"/>
    <w:rsid w:val="0091785D"/>
    <w:rsid w:val="009202C9"/>
    <w:rsid w:val="00921287"/>
    <w:rsid w:val="0092131F"/>
    <w:rsid w:val="00921595"/>
    <w:rsid w:val="00922140"/>
    <w:rsid w:val="00925D59"/>
    <w:rsid w:val="00925E33"/>
    <w:rsid w:val="00926716"/>
    <w:rsid w:val="00927B97"/>
    <w:rsid w:val="009308DA"/>
    <w:rsid w:val="00932101"/>
    <w:rsid w:val="00932A82"/>
    <w:rsid w:val="0093319A"/>
    <w:rsid w:val="00933540"/>
    <w:rsid w:val="0093396C"/>
    <w:rsid w:val="00933E6E"/>
    <w:rsid w:val="0093425F"/>
    <w:rsid w:val="00934877"/>
    <w:rsid w:val="009353B8"/>
    <w:rsid w:val="00935439"/>
    <w:rsid w:val="009357D5"/>
    <w:rsid w:val="00935CD9"/>
    <w:rsid w:val="009362F3"/>
    <w:rsid w:val="0093698A"/>
    <w:rsid w:val="009372AB"/>
    <w:rsid w:val="00937432"/>
    <w:rsid w:val="009374E9"/>
    <w:rsid w:val="00937708"/>
    <w:rsid w:val="00941538"/>
    <w:rsid w:val="00941D0E"/>
    <w:rsid w:val="00941FC5"/>
    <w:rsid w:val="0094290B"/>
    <w:rsid w:val="00942B33"/>
    <w:rsid w:val="00944024"/>
    <w:rsid w:val="00944E3F"/>
    <w:rsid w:val="009453A6"/>
    <w:rsid w:val="00945CE6"/>
    <w:rsid w:val="009461AB"/>
    <w:rsid w:val="009464A3"/>
    <w:rsid w:val="00946522"/>
    <w:rsid w:val="00946796"/>
    <w:rsid w:val="0094742A"/>
    <w:rsid w:val="00947C1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560EB"/>
    <w:rsid w:val="0095666B"/>
    <w:rsid w:val="00957190"/>
    <w:rsid w:val="00957BB0"/>
    <w:rsid w:val="009603E5"/>
    <w:rsid w:val="0096071A"/>
    <w:rsid w:val="00960A35"/>
    <w:rsid w:val="00960C91"/>
    <w:rsid w:val="00961911"/>
    <w:rsid w:val="00961AEB"/>
    <w:rsid w:val="00961B6D"/>
    <w:rsid w:val="00962A88"/>
    <w:rsid w:val="00963717"/>
    <w:rsid w:val="00963E37"/>
    <w:rsid w:val="00965586"/>
    <w:rsid w:val="00965CC4"/>
    <w:rsid w:val="0096624D"/>
    <w:rsid w:val="00966A2E"/>
    <w:rsid w:val="009674D4"/>
    <w:rsid w:val="009676E3"/>
    <w:rsid w:val="00967E6A"/>
    <w:rsid w:val="00970143"/>
    <w:rsid w:val="00970B7F"/>
    <w:rsid w:val="00970C38"/>
    <w:rsid w:val="00971614"/>
    <w:rsid w:val="00972340"/>
    <w:rsid w:val="00973A0E"/>
    <w:rsid w:val="00974A7A"/>
    <w:rsid w:val="00975014"/>
    <w:rsid w:val="009752FA"/>
    <w:rsid w:val="009754C3"/>
    <w:rsid w:val="009755CD"/>
    <w:rsid w:val="009758B1"/>
    <w:rsid w:val="00977693"/>
    <w:rsid w:val="00977AC6"/>
    <w:rsid w:val="00977BB1"/>
    <w:rsid w:val="00980C24"/>
    <w:rsid w:val="009818E4"/>
    <w:rsid w:val="00982494"/>
    <w:rsid w:val="00982B0A"/>
    <w:rsid w:val="00983C60"/>
    <w:rsid w:val="00984222"/>
    <w:rsid w:val="009845F3"/>
    <w:rsid w:val="009845FD"/>
    <w:rsid w:val="00986E0B"/>
    <w:rsid w:val="00987C19"/>
    <w:rsid w:val="00990935"/>
    <w:rsid w:val="00990A99"/>
    <w:rsid w:val="00990AFD"/>
    <w:rsid w:val="00991001"/>
    <w:rsid w:val="00991069"/>
    <w:rsid w:val="00992771"/>
    <w:rsid w:val="0099397C"/>
    <w:rsid w:val="00994A07"/>
    <w:rsid w:val="00994A4C"/>
    <w:rsid w:val="00996257"/>
    <w:rsid w:val="00996697"/>
    <w:rsid w:val="00996BCA"/>
    <w:rsid w:val="009A0B02"/>
    <w:rsid w:val="009A0E79"/>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6A2"/>
    <w:rsid w:val="009B58D1"/>
    <w:rsid w:val="009B59F0"/>
    <w:rsid w:val="009B5F5F"/>
    <w:rsid w:val="009B6576"/>
    <w:rsid w:val="009B69E9"/>
    <w:rsid w:val="009B79D8"/>
    <w:rsid w:val="009B7FFD"/>
    <w:rsid w:val="009C0279"/>
    <w:rsid w:val="009C0C1F"/>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3D53"/>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25FF"/>
    <w:rsid w:val="009E355A"/>
    <w:rsid w:val="009E3DAE"/>
    <w:rsid w:val="009E426E"/>
    <w:rsid w:val="009E4339"/>
    <w:rsid w:val="009E439C"/>
    <w:rsid w:val="009E46F2"/>
    <w:rsid w:val="009E620D"/>
    <w:rsid w:val="009E7192"/>
    <w:rsid w:val="009E7F49"/>
    <w:rsid w:val="009F0B98"/>
    <w:rsid w:val="009F1641"/>
    <w:rsid w:val="009F1C46"/>
    <w:rsid w:val="009F1E25"/>
    <w:rsid w:val="009F2079"/>
    <w:rsid w:val="009F2592"/>
    <w:rsid w:val="009F3D8E"/>
    <w:rsid w:val="009F4BE1"/>
    <w:rsid w:val="009F4FF4"/>
    <w:rsid w:val="009F5541"/>
    <w:rsid w:val="009F5C19"/>
    <w:rsid w:val="009F6493"/>
    <w:rsid w:val="009F69B5"/>
    <w:rsid w:val="009F6EA2"/>
    <w:rsid w:val="009F79AE"/>
    <w:rsid w:val="009F7F22"/>
    <w:rsid w:val="00A004D3"/>
    <w:rsid w:val="00A00BD1"/>
    <w:rsid w:val="00A00FFB"/>
    <w:rsid w:val="00A02099"/>
    <w:rsid w:val="00A027DE"/>
    <w:rsid w:val="00A04222"/>
    <w:rsid w:val="00A046BB"/>
    <w:rsid w:val="00A04743"/>
    <w:rsid w:val="00A04C7E"/>
    <w:rsid w:val="00A0616C"/>
    <w:rsid w:val="00A06896"/>
    <w:rsid w:val="00A07CA6"/>
    <w:rsid w:val="00A10FD5"/>
    <w:rsid w:val="00A12981"/>
    <w:rsid w:val="00A12D9D"/>
    <w:rsid w:val="00A14320"/>
    <w:rsid w:val="00A14E83"/>
    <w:rsid w:val="00A14EA4"/>
    <w:rsid w:val="00A151A5"/>
    <w:rsid w:val="00A15263"/>
    <w:rsid w:val="00A159DE"/>
    <w:rsid w:val="00A15E74"/>
    <w:rsid w:val="00A15FB5"/>
    <w:rsid w:val="00A164FB"/>
    <w:rsid w:val="00A16BEA"/>
    <w:rsid w:val="00A16E1D"/>
    <w:rsid w:val="00A175E5"/>
    <w:rsid w:val="00A178C0"/>
    <w:rsid w:val="00A17A9E"/>
    <w:rsid w:val="00A17EA1"/>
    <w:rsid w:val="00A17EDF"/>
    <w:rsid w:val="00A215DD"/>
    <w:rsid w:val="00A21746"/>
    <w:rsid w:val="00A21F18"/>
    <w:rsid w:val="00A24265"/>
    <w:rsid w:val="00A24B55"/>
    <w:rsid w:val="00A24F34"/>
    <w:rsid w:val="00A24F60"/>
    <w:rsid w:val="00A254EA"/>
    <w:rsid w:val="00A25999"/>
    <w:rsid w:val="00A26E31"/>
    <w:rsid w:val="00A274EF"/>
    <w:rsid w:val="00A2751A"/>
    <w:rsid w:val="00A27E41"/>
    <w:rsid w:val="00A300E8"/>
    <w:rsid w:val="00A300FD"/>
    <w:rsid w:val="00A30CC2"/>
    <w:rsid w:val="00A30DB1"/>
    <w:rsid w:val="00A31101"/>
    <w:rsid w:val="00A31F97"/>
    <w:rsid w:val="00A31FD9"/>
    <w:rsid w:val="00A32087"/>
    <w:rsid w:val="00A32460"/>
    <w:rsid w:val="00A34451"/>
    <w:rsid w:val="00A34742"/>
    <w:rsid w:val="00A3520E"/>
    <w:rsid w:val="00A35811"/>
    <w:rsid w:val="00A35D0A"/>
    <w:rsid w:val="00A36081"/>
    <w:rsid w:val="00A36775"/>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3F12"/>
    <w:rsid w:val="00A541FE"/>
    <w:rsid w:val="00A55724"/>
    <w:rsid w:val="00A55ABE"/>
    <w:rsid w:val="00A604BE"/>
    <w:rsid w:val="00A60841"/>
    <w:rsid w:val="00A61A4E"/>
    <w:rsid w:val="00A63700"/>
    <w:rsid w:val="00A63958"/>
    <w:rsid w:val="00A64575"/>
    <w:rsid w:val="00A64C36"/>
    <w:rsid w:val="00A651C0"/>
    <w:rsid w:val="00A65800"/>
    <w:rsid w:val="00A65A26"/>
    <w:rsid w:val="00A66FCC"/>
    <w:rsid w:val="00A671E7"/>
    <w:rsid w:val="00A67625"/>
    <w:rsid w:val="00A67EF4"/>
    <w:rsid w:val="00A71E89"/>
    <w:rsid w:val="00A72970"/>
    <w:rsid w:val="00A73EF9"/>
    <w:rsid w:val="00A74912"/>
    <w:rsid w:val="00A74A2B"/>
    <w:rsid w:val="00A75324"/>
    <w:rsid w:val="00A756C6"/>
    <w:rsid w:val="00A76999"/>
    <w:rsid w:val="00A77200"/>
    <w:rsid w:val="00A80AA5"/>
    <w:rsid w:val="00A80BB6"/>
    <w:rsid w:val="00A80C68"/>
    <w:rsid w:val="00A8147A"/>
    <w:rsid w:val="00A816D7"/>
    <w:rsid w:val="00A821AF"/>
    <w:rsid w:val="00A844B8"/>
    <w:rsid w:val="00A849C8"/>
    <w:rsid w:val="00A855BE"/>
    <w:rsid w:val="00A86406"/>
    <w:rsid w:val="00A877E9"/>
    <w:rsid w:val="00A87937"/>
    <w:rsid w:val="00A87D62"/>
    <w:rsid w:val="00A9014B"/>
    <w:rsid w:val="00A914F3"/>
    <w:rsid w:val="00A915AB"/>
    <w:rsid w:val="00A915E2"/>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0FBA"/>
    <w:rsid w:val="00AA1BBB"/>
    <w:rsid w:val="00AA1E74"/>
    <w:rsid w:val="00AA24D2"/>
    <w:rsid w:val="00AA423E"/>
    <w:rsid w:val="00AA4344"/>
    <w:rsid w:val="00AA66F5"/>
    <w:rsid w:val="00AA6C98"/>
    <w:rsid w:val="00AA7316"/>
    <w:rsid w:val="00AA78CE"/>
    <w:rsid w:val="00AA7F42"/>
    <w:rsid w:val="00AB019C"/>
    <w:rsid w:val="00AB0C12"/>
    <w:rsid w:val="00AB0FA7"/>
    <w:rsid w:val="00AB2605"/>
    <w:rsid w:val="00AB26D5"/>
    <w:rsid w:val="00AB2FF9"/>
    <w:rsid w:val="00AB3885"/>
    <w:rsid w:val="00AB39A6"/>
    <w:rsid w:val="00AB49EA"/>
    <w:rsid w:val="00AB4F00"/>
    <w:rsid w:val="00AB5C26"/>
    <w:rsid w:val="00AB5F3B"/>
    <w:rsid w:val="00AC004D"/>
    <w:rsid w:val="00AC09F1"/>
    <w:rsid w:val="00AC0FF3"/>
    <w:rsid w:val="00AC265B"/>
    <w:rsid w:val="00AC2BD0"/>
    <w:rsid w:val="00AC2E4E"/>
    <w:rsid w:val="00AC2F14"/>
    <w:rsid w:val="00AC38A9"/>
    <w:rsid w:val="00AC3D6E"/>
    <w:rsid w:val="00AC4681"/>
    <w:rsid w:val="00AC4BF6"/>
    <w:rsid w:val="00AC51CD"/>
    <w:rsid w:val="00AC5375"/>
    <w:rsid w:val="00AC5601"/>
    <w:rsid w:val="00AC5AF0"/>
    <w:rsid w:val="00AC6797"/>
    <w:rsid w:val="00AC6A7A"/>
    <w:rsid w:val="00AC6F68"/>
    <w:rsid w:val="00AC7896"/>
    <w:rsid w:val="00AD0E72"/>
    <w:rsid w:val="00AD104E"/>
    <w:rsid w:val="00AD124D"/>
    <w:rsid w:val="00AD177B"/>
    <w:rsid w:val="00AD1EAE"/>
    <w:rsid w:val="00AD2275"/>
    <w:rsid w:val="00AD2280"/>
    <w:rsid w:val="00AD26C0"/>
    <w:rsid w:val="00AD2900"/>
    <w:rsid w:val="00AD2B85"/>
    <w:rsid w:val="00AD3CC4"/>
    <w:rsid w:val="00AD4839"/>
    <w:rsid w:val="00AD4C7C"/>
    <w:rsid w:val="00AD76EF"/>
    <w:rsid w:val="00AE19D1"/>
    <w:rsid w:val="00AE2666"/>
    <w:rsid w:val="00AE29DB"/>
    <w:rsid w:val="00AE2C80"/>
    <w:rsid w:val="00AE2E9B"/>
    <w:rsid w:val="00AE31C2"/>
    <w:rsid w:val="00AE3719"/>
    <w:rsid w:val="00AE3BE0"/>
    <w:rsid w:val="00AE50BE"/>
    <w:rsid w:val="00AE50C7"/>
    <w:rsid w:val="00AE5D09"/>
    <w:rsid w:val="00AE6037"/>
    <w:rsid w:val="00AE6B11"/>
    <w:rsid w:val="00AE78CD"/>
    <w:rsid w:val="00AE7EBC"/>
    <w:rsid w:val="00AF02DB"/>
    <w:rsid w:val="00AF066D"/>
    <w:rsid w:val="00AF06B5"/>
    <w:rsid w:val="00AF0A04"/>
    <w:rsid w:val="00AF115C"/>
    <w:rsid w:val="00AF3078"/>
    <w:rsid w:val="00AF434D"/>
    <w:rsid w:val="00AF4EE4"/>
    <w:rsid w:val="00AF5B98"/>
    <w:rsid w:val="00AF6B94"/>
    <w:rsid w:val="00B0026B"/>
    <w:rsid w:val="00B0036F"/>
    <w:rsid w:val="00B0040C"/>
    <w:rsid w:val="00B00A28"/>
    <w:rsid w:val="00B00C8E"/>
    <w:rsid w:val="00B02674"/>
    <w:rsid w:val="00B02AA5"/>
    <w:rsid w:val="00B0446C"/>
    <w:rsid w:val="00B045EC"/>
    <w:rsid w:val="00B04F50"/>
    <w:rsid w:val="00B05AE4"/>
    <w:rsid w:val="00B05CA6"/>
    <w:rsid w:val="00B07742"/>
    <w:rsid w:val="00B10224"/>
    <w:rsid w:val="00B1073D"/>
    <w:rsid w:val="00B1129B"/>
    <w:rsid w:val="00B11CD7"/>
    <w:rsid w:val="00B1205D"/>
    <w:rsid w:val="00B128F0"/>
    <w:rsid w:val="00B13307"/>
    <w:rsid w:val="00B1342D"/>
    <w:rsid w:val="00B1367C"/>
    <w:rsid w:val="00B13B7B"/>
    <w:rsid w:val="00B13FCC"/>
    <w:rsid w:val="00B15202"/>
    <w:rsid w:val="00B1553A"/>
    <w:rsid w:val="00B15920"/>
    <w:rsid w:val="00B1688A"/>
    <w:rsid w:val="00B17577"/>
    <w:rsid w:val="00B21CD1"/>
    <w:rsid w:val="00B23256"/>
    <w:rsid w:val="00B244AA"/>
    <w:rsid w:val="00B24CF5"/>
    <w:rsid w:val="00B25441"/>
    <w:rsid w:val="00B26507"/>
    <w:rsid w:val="00B269CE"/>
    <w:rsid w:val="00B3055A"/>
    <w:rsid w:val="00B30884"/>
    <w:rsid w:val="00B31920"/>
    <w:rsid w:val="00B31CD8"/>
    <w:rsid w:val="00B32535"/>
    <w:rsid w:val="00B3277B"/>
    <w:rsid w:val="00B32A9E"/>
    <w:rsid w:val="00B32B21"/>
    <w:rsid w:val="00B3424D"/>
    <w:rsid w:val="00B367AA"/>
    <w:rsid w:val="00B36B86"/>
    <w:rsid w:val="00B37176"/>
    <w:rsid w:val="00B373AA"/>
    <w:rsid w:val="00B37787"/>
    <w:rsid w:val="00B401F0"/>
    <w:rsid w:val="00B40823"/>
    <w:rsid w:val="00B4083E"/>
    <w:rsid w:val="00B40DF9"/>
    <w:rsid w:val="00B42083"/>
    <w:rsid w:val="00B42270"/>
    <w:rsid w:val="00B427A9"/>
    <w:rsid w:val="00B42A26"/>
    <w:rsid w:val="00B433A2"/>
    <w:rsid w:val="00B43455"/>
    <w:rsid w:val="00B435F8"/>
    <w:rsid w:val="00B4373C"/>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4E94"/>
    <w:rsid w:val="00B6581C"/>
    <w:rsid w:val="00B65D4D"/>
    <w:rsid w:val="00B6621C"/>
    <w:rsid w:val="00B66649"/>
    <w:rsid w:val="00B67741"/>
    <w:rsid w:val="00B67DF0"/>
    <w:rsid w:val="00B71210"/>
    <w:rsid w:val="00B71399"/>
    <w:rsid w:val="00B720DB"/>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1A82"/>
    <w:rsid w:val="00B9279C"/>
    <w:rsid w:val="00B930A9"/>
    <w:rsid w:val="00B934BE"/>
    <w:rsid w:val="00B93569"/>
    <w:rsid w:val="00B94B37"/>
    <w:rsid w:val="00B95178"/>
    <w:rsid w:val="00B953D4"/>
    <w:rsid w:val="00B9576A"/>
    <w:rsid w:val="00B962BB"/>
    <w:rsid w:val="00B967A7"/>
    <w:rsid w:val="00BA088E"/>
    <w:rsid w:val="00BA0A2D"/>
    <w:rsid w:val="00BA152C"/>
    <w:rsid w:val="00BA21B2"/>
    <w:rsid w:val="00BA2861"/>
    <w:rsid w:val="00BA3873"/>
    <w:rsid w:val="00BA49B9"/>
    <w:rsid w:val="00BA636A"/>
    <w:rsid w:val="00BA6707"/>
    <w:rsid w:val="00BA7C0B"/>
    <w:rsid w:val="00BA7C85"/>
    <w:rsid w:val="00BB0F85"/>
    <w:rsid w:val="00BB16D5"/>
    <w:rsid w:val="00BB1940"/>
    <w:rsid w:val="00BB2A3A"/>
    <w:rsid w:val="00BB2E4D"/>
    <w:rsid w:val="00BB341C"/>
    <w:rsid w:val="00BB3445"/>
    <w:rsid w:val="00BB36D5"/>
    <w:rsid w:val="00BB492D"/>
    <w:rsid w:val="00BB5301"/>
    <w:rsid w:val="00BB5359"/>
    <w:rsid w:val="00BB57E8"/>
    <w:rsid w:val="00BB58C8"/>
    <w:rsid w:val="00BB63AD"/>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1258"/>
    <w:rsid w:val="00BD3209"/>
    <w:rsid w:val="00BD323A"/>
    <w:rsid w:val="00BD3692"/>
    <w:rsid w:val="00BD3E45"/>
    <w:rsid w:val="00BD3ECE"/>
    <w:rsid w:val="00BD4316"/>
    <w:rsid w:val="00BD5782"/>
    <w:rsid w:val="00BD5EFA"/>
    <w:rsid w:val="00BD6C6F"/>
    <w:rsid w:val="00BD6DCD"/>
    <w:rsid w:val="00BD780A"/>
    <w:rsid w:val="00BE0194"/>
    <w:rsid w:val="00BE092B"/>
    <w:rsid w:val="00BE0CEB"/>
    <w:rsid w:val="00BE1CF2"/>
    <w:rsid w:val="00BE1E12"/>
    <w:rsid w:val="00BE27FB"/>
    <w:rsid w:val="00BE2D09"/>
    <w:rsid w:val="00BE346A"/>
    <w:rsid w:val="00BE46DF"/>
    <w:rsid w:val="00BE635E"/>
    <w:rsid w:val="00BE6364"/>
    <w:rsid w:val="00BE6D71"/>
    <w:rsid w:val="00BE6DC4"/>
    <w:rsid w:val="00BE718D"/>
    <w:rsid w:val="00BE7A12"/>
    <w:rsid w:val="00BE7ADF"/>
    <w:rsid w:val="00BE7CAE"/>
    <w:rsid w:val="00BE7D4F"/>
    <w:rsid w:val="00BF06BE"/>
    <w:rsid w:val="00BF1F83"/>
    <w:rsid w:val="00BF26EE"/>
    <w:rsid w:val="00BF4B2D"/>
    <w:rsid w:val="00BF4EB3"/>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59D2"/>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2B66"/>
    <w:rsid w:val="00C233B3"/>
    <w:rsid w:val="00C235D5"/>
    <w:rsid w:val="00C238FB"/>
    <w:rsid w:val="00C23BF7"/>
    <w:rsid w:val="00C240FA"/>
    <w:rsid w:val="00C25B3F"/>
    <w:rsid w:val="00C2627B"/>
    <w:rsid w:val="00C278DE"/>
    <w:rsid w:val="00C27F6A"/>
    <w:rsid w:val="00C31080"/>
    <w:rsid w:val="00C3227B"/>
    <w:rsid w:val="00C32ACE"/>
    <w:rsid w:val="00C32F37"/>
    <w:rsid w:val="00C33352"/>
    <w:rsid w:val="00C346DD"/>
    <w:rsid w:val="00C34DB4"/>
    <w:rsid w:val="00C352E6"/>
    <w:rsid w:val="00C35A64"/>
    <w:rsid w:val="00C35E7C"/>
    <w:rsid w:val="00C36835"/>
    <w:rsid w:val="00C36929"/>
    <w:rsid w:val="00C36B0D"/>
    <w:rsid w:val="00C3744C"/>
    <w:rsid w:val="00C37839"/>
    <w:rsid w:val="00C37C4D"/>
    <w:rsid w:val="00C37EA0"/>
    <w:rsid w:val="00C409F6"/>
    <w:rsid w:val="00C410D2"/>
    <w:rsid w:val="00C41479"/>
    <w:rsid w:val="00C419BD"/>
    <w:rsid w:val="00C41E0F"/>
    <w:rsid w:val="00C43670"/>
    <w:rsid w:val="00C43810"/>
    <w:rsid w:val="00C439F1"/>
    <w:rsid w:val="00C4452E"/>
    <w:rsid w:val="00C50311"/>
    <w:rsid w:val="00C5042D"/>
    <w:rsid w:val="00C510A7"/>
    <w:rsid w:val="00C52AC3"/>
    <w:rsid w:val="00C536D2"/>
    <w:rsid w:val="00C54558"/>
    <w:rsid w:val="00C558A4"/>
    <w:rsid w:val="00C559CD"/>
    <w:rsid w:val="00C57C52"/>
    <w:rsid w:val="00C57E04"/>
    <w:rsid w:val="00C606E2"/>
    <w:rsid w:val="00C60938"/>
    <w:rsid w:val="00C61818"/>
    <w:rsid w:val="00C61B06"/>
    <w:rsid w:val="00C61FEC"/>
    <w:rsid w:val="00C62B4F"/>
    <w:rsid w:val="00C62FC2"/>
    <w:rsid w:val="00C64B58"/>
    <w:rsid w:val="00C64EAC"/>
    <w:rsid w:val="00C6512A"/>
    <w:rsid w:val="00C65918"/>
    <w:rsid w:val="00C65FA7"/>
    <w:rsid w:val="00C668EA"/>
    <w:rsid w:val="00C66AC2"/>
    <w:rsid w:val="00C67387"/>
    <w:rsid w:val="00C679CA"/>
    <w:rsid w:val="00C7008E"/>
    <w:rsid w:val="00C71A87"/>
    <w:rsid w:val="00C72BDC"/>
    <w:rsid w:val="00C72F35"/>
    <w:rsid w:val="00C73ED0"/>
    <w:rsid w:val="00C74ACA"/>
    <w:rsid w:val="00C74F2A"/>
    <w:rsid w:val="00C74F73"/>
    <w:rsid w:val="00C755F6"/>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955"/>
    <w:rsid w:val="00C90FC8"/>
    <w:rsid w:val="00C91075"/>
    <w:rsid w:val="00C92329"/>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E88"/>
    <w:rsid w:val="00CA0640"/>
    <w:rsid w:val="00CA076C"/>
    <w:rsid w:val="00CA0E7A"/>
    <w:rsid w:val="00CA1AD6"/>
    <w:rsid w:val="00CA22F9"/>
    <w:rsid w:val="00CA2CFC"/>
    <w:rsid w:val="00CA39B7"/>
    <w:rsid w:val="00CA43EA"/>
    <w:rsid w:val="00CA45E8"/>
    <w:rsid w:val="00CA4638"/>
    <w:rsid w:val="00CA4D76"/>
    <w:rsid w:val="00CA5AF6"/>
    <w:rsid w:val="00CA6A87"/>
    <w:rsid w:val="00CA6B6E"/>
    <w:rsid w:val="00CA760E"/>
    <w:rsid w:val="00CA7BAE"/>
    <w:rsid w:val="00CB0368"/>
    <w:rsid w:val="00CB083A"/>
    <w:rsid w:val="00CB2149"/>
    <w:rsid w:val="00CB2159"/>
    <w:rsid w:val="00CB252D"/>
    <w:rsid w:val="00CB2A72"/>
    <w:rsid w:val="00CB3767"/>
    <w:rsid w:val="00CB4AB3"/>
    <w:rsid w:val="00CB4BBD"/>
    <w:rsid w:val="00CB4C86"/>
    <w:rsid w:val="00CB508B"/>
    <w:rsid w:val="00CB5223"/>
    <w:rsid w:val="00CB52E9"/>
    <w:rsid w:val="00CB5B7B"/>
    <w:rsid w:val="00CB5D1A"/>
    <w:rsid w:val="00CB5E54"/>
    <w:rsid w:val="00CB5F3F"/>
    <w:rsid w:val="00CB6418"/>
    <w:rsid w:val="00CB6D15"/>
    <w:rsid w:val="00CB740B"/>
    <w:rsid w:val="00CC0C48"/>
    <w:rsid w:val="00CC237C"/>
    <w:rsid w:val="00CC2F81"/>
    <w:rsid w:val="00CC3DCA"/>
    <w:rsid w:val="00CC435D"/>
    <w:rsid w:val="00CC4F1E"/>
    <w:rsid w:val="00CC5FBE"/>
    <w:rsid w:val="00CC6778"/>
    <w:rsid w:val="00CC6BC0"/>
    <w:rsid w:val="00CC7706"/>
    <w:rsid w:val="00CD0915"/>
    <w:rsid w:val="00CD135D"/>
    <w:rsid w:val="00CD19A8"/>
    <w:rsid w:val="00CD19DB"/>
    <w:rsid w:val="00CD1A48"/>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6C8C"/>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07DA5"/>
    <w:rsid w:val="00D10489"/>
    <w:rsid w:val="00D1054A"/>
    <w:rsid w:val="00D11A35"/>
    <w:rsid w:val="00D11E06"/>
    <w:rsid w:val="00D1224D"/>
    <w:rsid w:val="00D1259C"/>
    <w:rsid w:val="00D13710"/>
    <w:rsid w:val="00D13846"/>
    <w:rsid w:val="00D146EB"/>
    <w:rsid w:val="00D15656"/>
    <w:rsid w:val="00D1622E"/>
    <w:rsid w:val="00D202A7"/>
    <w:rsid w:val="00D20835"/>
    <w:rsid w:val="00D20D52"/>
    <w:rsid w:val="00D20EF6"/>
    <w:rsid w:val="00D219AA"/>
    <w:rsid w:val="00D21D01"/>
    <w:rsid w:val="00D2237A"/>
    <w:rsid w:val="00D22D3F"/>
    <w:rsid w:val="00D22DFC"/>
    <w:rsid w:val="00D235D9"/>
    <w:rsid w:val="00D23E73"/>
    <w:rsid w:val="00D240B5"/>
    <w:rsid w:val="00D24574"/>
    <w:rsid w:val="00D24BD1"/>
    <w:rsid w:val="00D2588A"/>
    <w:rsid w:val="00D25B60"/>
    <w:rsid w:val="00D25EA2"/>
    <w:rsid w:val="00D26217"/>
    <w:rsid w:val="00D26522"/>
    <w:rsid w:val="00D26770"/>
    <w:rsid w:val="00D270D3"/>
    <w:rsid w:val="00D277FB"/>
    <w:rsid w:val="00D278F0"/>
    <w:rsid w:val="00D32986"/>
    <w:rsid w:val="00D334AD"/>
    <w:rsid w:val="00D338DB"/>
    <w:rsid w:val="00D340EA"/>
    <w:rsid w:val="00D3511F"/>
    <w:rsid w:val="00D360DF"/>
    <w:rsid w:val="00D36BE0"/>
    <w:rsid w:val="00D36DB6"/>
    <w:rsid w:val="00D3752B"/>
    <w:rsid w:val="00D37C6B"/>
    <w:rsid w:val="00D37CE0"/>
    <w:rsid w:val="00D40470"/>
    <w:rsid w:val="00D41147"/>
    <w:rsid w:val="00D41F91"/>
    <w:rsid w:val="00D420F4"/>
    <w:rsid w:val="00D42BBA"/>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38C9"/>
    <w:rsid w:val="00D5489F"/>
    <w:rsid w:val="00D549DF"/>
    <w:rsid w:val="00D5591C"/>
    <w:rsid w:val="00D56683"/>
    <w:rsid w:val="00D574A2"/>
    <w:rsid w:val="00D57592"/>
    <w:rsid w:val="00D57710"/>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1FE5"/>
    <w:rsid w:val="00D72465"/>
    <w:rsid w:val="00D7260C"/>
    <w:rsid w:val="00D729DF"/>
    <w:rsid w:val="00D72B70"/>
    <w:rsid w:val="00D72FAE"/>
    <w:rsid w:val="00D731D0"/>
    <w:rsid w:val="00D738D2"/>
    <w:rsid w:val="00D73CDD"/>
    <w:rsid w:val="00D741C8"/>
    <w:rsid w:val="00D7495B"/>
    <w:rsid w:val="00D74E94"/>
    <w:rsid w:val="00D75395"/>
    <w:rsid w:val="00D75B64"/>
    <w:rsid w:val="00D76565"/>
    <w:rsid w:val="00D766B4"/>
    <w:rsid w:val="00D77449"/>
    <w:rsid w:val="00D777EE"/>
    <w:rsid w:val="00D77C21"/>
    <w:rsid w:val="00D80444"/>
    <w:rsid w:val="00D809E4"/>
    <w:rsid w:val="00D80B5A"/>
    <w:rsid w:val="00D81B85"/>
    <w:rsid w:val="00D81DF9"/>
    <w:rsid w:val="00D81EDD"/>
    <w:rsid w:val="00D8312F"/>
    <w:rsid w:val="00D8486E"/>
    <w:rsid w:val="00D84EA2"/>
    <w:rsid w:val="00D84F77"/>
    <w:rsid w:val="00D852EB"/>
    <w:rsid w:val="00D86103"/>
    <w:rsid w:val="00D8663B"/>
    <w:rsid w:val="00D86696"/>
    <w:rsid w:val="00D875BA"/>
    <w:rsid w:val="00D878B6"/>
    <w:rsid w:val="00D87FC0"/>
    <w:rsid w:val="00D90C1B"/>
    <w:rsid w:val="00D90FB3"/>
    <w:rsid w:val="00D910B9"/>
    <w:rsid w:val="00D91E87"/>
    <w:rsid w:val="00D92243"/>
    <w:rsid w:val="00D925D1"/>
    <w:rsid w:val="00D92668"/>
    <w:rsid w:val="00D92901"/>
    <w:rsid w:val="00D93AD4"/>
    <w:rsid w:val="00D94948"/>
    <w:rsid w:val="00D94BE4"/>
    <w:rsid w:val="00D94F27"/>
    <w:rsid w:val="00D954AD"/>
    <w:rsid w:val="00D95B37"/>
    <w:rsid w:val="00D9626D"/>
    <w:rsid w:val="00D979CF"/>
    <w:rsid w:val="00DA04CA"/>
    <w:rsid w:val="00DA0B8F"/>
    <w:rsid w:val="00DA17F7"/>
    <w:rsid w:val="00DA1A7B"/>
    <w:rsid w:val="00DA1DC6"/>
    <w:rsid w:val="00DA1F2A"/>
    <w:rsid w:val="00DA4093"/>
    <w:rsid w:val="00DA430B"/>
    <w:rsid w:val="00DA432C"/>
    <w:rsid w:val="00DA4677"/>
    <w:rsid w:val="00DA5392"/>
    <w:rsid w:val="00DA698E"/>
    <w:rsid w:val="00DB0034"/>
    <w:rsid w:val="00DB0677"/>
    <w:rsid w:val="00DB08A2"/>
    <w:rsid w:val="00DB0D6D"/>
    <w:rsid w:val="00DB1035"/>
    <w:rsid w:val="00DB1777"/>
    <w:rsid w:val="00DB1F84"/>
    <w:rsid w:val="00DB2950"/>
    <w:rsid w:val="00DB2D8A"/>
    <w:rsid w:val="00DB2F12"/>
    <w:rsid w:val="00DB447B"/>
    <w:rsid w:val="00DB44A1"/>
    <w:rsid w:val="00DB5CD7"/>
    <w:rsid w:val="00DB660D"/>
    <w:rsid w:val="00DB6647"/>
    <w:rsid w:val="00DC0C9F"/>
    <w:rsid w:val="00DC1727"/>
    <w:rsid w:val="00DC1843"/>
    <w:rsid w:val="00DC30E4"/>
    <w:rsid w:val="00DC33BA"/>
    <w:rsid w:val="00DC4064"/>
    <w:rsid w:val="00DC4957"/>
    <w:rsid w:val="00DC4959"/>
    <w:rsid w:val="00DC4AE2"/>
    <w:rsid w:val="00DC4DAB"/>
    <w:rsid w:val="00DC63B3"/>
    <w:rsid w:val="00DC6B6C"/>
    <w:rsid w:val="00DC6C35"/>
    <w:rsid w:val="00DC7109"/>
    <w:rsid w:val="00DD2877"/>
    <w:rsid w:val="00DD29DC"/>
    <w:rsid w:val="00DD2EDE"/>
    <w:rsid w:val="00DD3144"/>
    <w:rsid w:val="00DD38A3"/>
    <w:rsid w:val="00DD406B"/>
    <w:rsid w:val="00DD6474"/>
    <w:rsid w:val="00DD67AC"/>
    <w:rsid w:val="00DD703D"/>
    <w:rsid w:val="00DD7FD2"/>
    <w:rsid w:val="00DE0E0F"/>
    <w:rsid w:val="00DE0F3E"/>
    <w:rsid w:val="00DE1DEE"/>
    <w:rsid w:val="00DE2A8A"/>
    <w:rsid w:val="00DE3218"/>
    <w:rsid w:val="00DE33F9"/>
    <w:rsid w:val="00DE3693"/>
    <w:rsid w:val="00DE452C"/>
    <w:rsid w:val="00DE4B38"/>
    <w:rsid w:val="00DE5831"/>
    <w:rsid w:val="00DE5C5C"/>
    <w:rsid w:val="00DE658C"/>
    <w:rsid w:val="00DE6816"/>
    <w:rsid w:val="00DE76D7"/>
    <w:rsid w:val="00DE774B"/>
    <w:rsid w:val="00DF06C4"/>
    <w:rsid w:val="00DF0BD1"/>
    <w:rsid w:val="00DF0C05"/>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B01"/>
    <w:rsid w:val="00DF7E4B"/>
    <w:rsid w:val="00E00957"/>
    <w:rsid w:val="00E01DDD"/>
    <w:rsid w:val="00E0232E"/>
    <w:rsid w:val="00E0349F"/>
    <w:rsid w:val="00E03FCB"/>
    <w:rsid w:val="00E0443E"/>
    <w:rsid w:val="00E0480A"/>
    <w:rsid w:val="00E05FCE"/>
    <w:rsid w:val="00E065CE"/>
    <w:rsid w:val="00E076EA"/>
    <w:rsid w:val="00E0787C"/>
    <w:rsid w:val="00E07E93"/>
    <w:rsid w:val="00E10734"/>
    <w:rsid w:val="00E120FC"/>
    <w:rsid w:val="00E12997"/>
    <w:rsid w:val="00E12D07"/>
    <w:rsid w:val="00E145C0"/>
    <w:rsid w:val="00E14BA9"/>
    <w:rsid w:val="00E15835"/>
    <w:rsid w:val="00E1701F"/>
    <w:rsid w:val="00E1736D"/>
    <w:rsid w:val="00E1746A"/>
    <w:rsid w:val="00E207AC"/>
    <w:rsid w:val="00E2095F"/>
    <w:rsid w:val="00E2168A"/>
    <w:rsid w:val="00E224FF"/>
    <w:rsid w:val="00E22FD4"/>
    <w:rsid w:val="00E23A0E"/>
    <w:rsid w:val="00E23EE3"/>
    <w:rsid w:val="00E245A1"/>
    <w:rsid w:val="00E24831"/>
    <w:rsid w:val="00E25228"/>
    <w:rsid w:val="00E25361"/>
    <w:rsid w:val="00E258F1"/>
    <w:rsid w:val="00E27953"/>
    <w:rsid w:val="00E27A9D"/>
    <w:rsid w:val="00E30F56"/>
    <w:rsid w:val="00E31001"/>
    <w:rsid w:val="00E314BF"/>
    <w:rsid w:val="00E318E5"/>
    <w:rsid w:val="00E328C4"/>
    <w:rsid w:val="00E32B7F"/>
    <w:rsid w:val="00E3391B"/>
    <w:rsid w:val="00E34A4E"/>
    <w:rsid w:val="00E34A93"/>
    <w:rsid w:val="00E35198"/>
    <w:rsid w:val="00E35AA6"/>
    <w:rsid w:val="00E373F7"/>
    <w:rsid w:val="00E40089"/>
    <w:rsid w:val="00E413DE"/>
    <w:rsid w:val="00E41A97"/>
    <w:rsid w:val="00E41C8A"/>
    <w:rsid w:val="00E41D06"/>
    <w:rsid w:val="00E41D0D"/>
    <w:rsid w:val="00E41E33"/>
    <w:rsid w:val="00E42296"/>
    <w:rsid w:val="00E4260A"/>
    <w:rsid w:val="00E426BD"/>
    <w:rsid w:val="00E43A79"/>
    <w:rsid w:val="00E43C83"/>
    <w:rsid w:val="00E43CD1"/>
    <w:rsid w:val="00E444C4"/>
    <w:rsid w:val="00E45508"/>
    <w:rsid w:val="00E46685"/>
    <w:rsid w:val="00E502D6"/>
    <w:rsid w:val="00E504B0"/>
    <w:rsid w:val="00E507BE"/>
    <w:rsid w:val="00E50A06"/>
    <w:rsid w:val="00E510EB"/>
    <w:rsid w:val="00E51559"/>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0219"/>
    <w:rsid w:val="00E61239"/>
    <w:rsid w:val="00E61B81"/>
    <w:rsid w:val="00E62EF4"/>
    <w:rsid w:val="00E632EA"/>
    <w:rsid w:val="00E64613"/>
    <w:rsid w:val="00E650E0"/>
    <w:rsid w:val="00E654A0"/>
    <w:rsid w:val="00E65521"/>
    <w:rsid w:val="00E65D6D"/>
    <w:rsid w:val="00E66CAF"/>
    <w:rsid w:val="00E67455"/>
    <w:rsid w:val="00E67FF3"/>
    <w:rsid w:val="00E701AC"/>
    <w:rsid w:val="00E715C1"/>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653F"/>
    <w:rsid w:val="00E86C05"/>
    <w:rsid w:val="00E8726B"/>
    <w:rsid w:val="00E8770F"/>
    <w:rsid w:val="00E904FF"/>
    <w:rsid w:val="00E90C8F"/>
    <w:rsid w:val="00E91006"/>
    <w:rsid w:val="00E91200"/>
    <w:rsid w:val="00E91851"/>
    <w:rsid w:val="00E92106"/>
    <w:rsid w:val="00E92204"/>
    <w:rsid w:val="00E93025"/>
    <w:rsid w:val="00E930C6"/>
    <w:rsid w:val="00E93149"/>
    <w:rsid w:val="00E93276"/>
    <w:rsid w:val="00E93457"/>
    <w:rsid w:val="00E93F35"/>
    <w:rsid w:val="00E95504"/>
    <w:rsid w:val="00E97C2F"/>
    <w:rsid w:val="00EA04FB"/>
    <w:rsid w:val="00EA0D04"/>
    <w:rsid w:val="00EA1864"/>
    <w:rsid w:val="00EA1F76"/>
    <w:rsid w:val="00EA4C1F"/>
    <w:rsid w:val="00EA5469"/>
    <w:rsid w:val="00EA5B2B"/>
    <w:rsid w:val="00EA6041"/>
    <w:rsid w:val="00EA737F"/>
    <w:rsid w:val="00EA7EA7"/>
    <w:rsid w:val="00EB0239"/>
    <w:rsid w:val="00EB0AFA"/>
    <w:rsid w:val="00EB2AC5"/>
    <w:rsid w:val="00EB2BE8"/>
    <w:rsid w:val="00EB2F9B"/>
    <w:rsid w:val="00EB311C"/>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4310"/>
    <w:rsid w:val="00EC6033"/>
    <w:rsid w:val="00EC67DE"/>
    <w:rsid w:val="00EC6ABB"/>
    <w:rsid w:val="00EC747F"/>
    <w:rsid w:val="00EC7865"/>
    <w:rsid w:val="00EC7B44"/>
    <w:rsid w:val="00EC7B71"/>
    <w:rsid w:val="00ED0426"/>
    <w:rsid w:val="00ED08F0"/>
    <w:rsid w:val="00ED10D9"/>
    <w:rsid w:val="00ED1397"/>
    <w:rsid w:val="00ED28F4"/>
    <w:rsid w:val="00ED2AAC"/>
    <w:rsid w:val="00ED2D91"/>
    <w:rsid w:val="00ED30A9"/>
    <w:rsid w:val="00ED3204"/>
    <w:rsid w:val="00ED3413"/>
    <w:rsid w:val="00ED3FD9"/>
    <w:rsid w:val="00ED42D5"/>
    <w:rsid w:val="00ED43C6"/>
    <w:rsid w:val="00ED4BA1"/>
    <w:rsid w:val="00ED52D1"/>
    <w:rsid w:val="00ED5476"/>
    <w:rsid w:val="00ED62D1"/>
    <w:rsid w:val="00ED7413"/>
    <w:rsid w:val="00ED7482"/>
    <w:rsid w:val="00ED7864"/>
    <w:rsid w:val="00ED7AAE"/>
    <w:rsid w:val="00ED7DAC"/>
    <w:rsid w:val="00EE0200"/>
    <w:rsid w:val="00EE0F6C"/>
    <w:rsid w:val="00EE0FE4"/>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C0F"/>
    <w:rsid w:val="00EF4D0F"/>
    <w:rsid w:val="00EF52F1"/>
    <w:rsid w:val="00EF5745"/>
    <w:rsid w:val="00EF5FF8"/>
    <w:rsid w:val="00EF6F58"/>
    <w:rsid w:val="00EF6FA1"/>
    <w:rsid w:val="00EF71A3"/>
    <w:rsid w:val="00EF7935"/>
    <w:rsid w:val="00F0082A"/>
    <w:rsid w:val="00F00FCE"/>
    <w:rsid w:val="00F01526"/>
    <w:rsid w:val="00F023A7"/>
    <w:rsid w:val="00F02EDC"/>
    <w:rsid w:val="00F039E2"/>
    <w:rsid w:val="00F041B8"/>
    <w:rsid w:val="00F04A95"/>
    <w:rsid w:val="00F058D3"/>
    <w:rsid w:val="00F05EC9"/>
    <w:rsid w:val="00F05F02"/>
    <w:rsid w:val="00F0716A"/>
    <w:rsid w:val="00F10169"/>
    <w:rsid w:val="00F10A38"/>
    <w:rsid w:val="00F1176A"/>
    <w:rsid w:val="00F11AAC"/>
    <w:rsid w:val="00F11FF3"/>
    <w:rsid w:val="00F129F7"/>
    <w:rsid w:val="00F12BF1"/>
    <w:rsid w:val="00F12F4D"/>
    <w:rsid w:val="00F12FB0"/>
    <w:rsid w:val="00F13A10"/>
    <w:rsid w:val="00F15C5F"/>
    <w:rsid w:val="00F16039"/>
    <w:rsid w:val="00F1603A"/>
    <w:rsid w:val="00F16E57"/>
    <w:rsid w:val="00F17165"/>
    <w:rsid w:val="00F20491"/>
    <w:rsid w:val="00F206DE"/>
    <w:rsid w:val="00F20903"/>
    <w:rsid w:val="00F20DCF"/>
    <w:rsid w:val="00F20E1B"/>
    <w:rsid w:val="00F2298A"/>
    <w:rsid w:val="00F23331"/>
    <w:rsid w:val="00F238F5"/>
    <w:rsid w:val="00F23CF2"/>
    <w:rsid w:val="00F242AB"/>
    <w:rsid w:val="00F2498E"/>
    <w:rsid w:val="00F249C5"/>
    <w:rsid w:val="00F25865"/>
    <w:rsid w:val="00F270F0"/>
    <w:rsid w:val="00F276A8"/>
    <w:rsid w:val="00F27DB1"/>
    <w:rsid w:val="00F30FCB"/>
    <w:rsid w:val="00F314B3"/>
    <w:rsid w:val="00F3277D"/>
    <w:rsid w:val="00F3332A"/>
    <w:rsid w:val="00F34068"/>
    <w:rsid w:val="00F3421F"/>
    <w:rsid w:val="00F34B64"/>
    <w:rsid w:val="00F35ED7"/>
    <w:rsid w:val="00F36B72"/>
    <w:rsid w:val="00F37626"/>
    <w:rsid w:val="00F37687"/>
    <w:rsid w:val="00F4001D"/>
    <w:rsid w:val="00F4019E"/>
    <w:rsid w:val="00F423F6"/>
    <w:rsid w:val="00F43528"/>
    <w:rsid w:val="00F43916"/>
    <w:rsid w:val="00F44306"/>
    <w:rsid w:val="00F44F84"/>
    <w:rsid w:val="00F462E2"/>
    <w:rsid w:val="00F466E6"/>
    <w:rsid w:val="00F47508"/>
    <w:rsid w:val="00F4786D"/>
    <w:rsid w:val="00F508F3"/>
    <w:rsid w:val="00F51133"/>
    <w:rsid w:val="00F51165"/>
    <w:rsid w:val="00F51C42"/>
    <w:rsid w:val="00F51CC4"/>
    <w:rsid w:val="00F51EAB"/>
    <w:rsid w:val="00F53747"/>
    <w:rsid w:val="00F53B5B"/>
    <w:rsid w:val="00F54697"/>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54B"/>
    <w:rsid w:val="00F656E5"/>
    <w:rsid w:val="00F65B93"/>
    <w:rsid w:val="00F66279"/>
    <w:rsid w:val="00F67500"/>
    <w:rsid w:val="00F70652"/>
    <w:rsid w:val="00F70B12"/>
    <w:rsid w:val="00F70F10"/>
    <w:rsid w:val="00F716BE"/>
    <w:rsid w:val="00F71849"/>
    <w:rsid w:val="00F71F03"/>
    <w:rsid w:val="00F72E1A"/>
    <w:rsid w:val="00F73053"/>
    <w:rsid w:val="00F73B22"/>
    <w:rsid w:val="00F7474D"/>
    <w:rsid w:val="00F74A3D"/>
    <w:rsid w:val="00F74A8F"/>
    <w:rsid w:val="00F74FB9"/>
    <w:rsid w:val="00F764E0"/>
    <w:rsid w:val="00F775A3"/>
    <w:rsid w:val="00F77D38"/>
    <w:rsid w:val="00F77F4D"/>
    <w:rsid w:val="00F809C6"/>
    <w:rsid w:val="00F81408"/>
    <w:rsid w:val="00F815F4"/>
    <w:rsid w:val="00F832E4"/>
    <w:rsid w:val="00F86C5F"/>
    <w:rsid w:val="00F86D62"/>
    <w:rsid w:val="00F874BB"/>
    <w:rsid w:val="00F90642"/>
    <w:rsid w:val="00F90DA5"/>
    <w:rsid w:val="00F9118F"/>
    <w:rsid w:val="00F914C6"/>
    <w:rsid w:val="00F9203A"/>
    <w:rsid w:val="00F92B59"/>
    <w:rsid w:val="00F931A2"/>
    <w:rsid w:val="00F93236"/>
    <w:rsid w:val="00F95F2A"/>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5EC5"/>
    <w:rsid w:val="00FA6F6D"/>
    <w:rsid w:val="00FA7A6F"/>
    <w:rsid w:val="00FB1DEB"/>
    <w:rsid w:val="00FB3254"/>
    <w:rsid w:val="00FB3596"/>
    <w:rsid w:val="00FB3D5B"/>
    <w:rsid w:val="00FB41FD"/>
    <w:rsid w:val="00FB42E7"/>
    <w:rsid w:val="00FB4353"/>
    <w:rsid w:val="00FB4E64"/>
    <w:rsid w:val="00FB5BF2"/>
    <w:rsid w:val="00FB6398"/>
    <w:rsid w:val="00FB6EAA"/>
    <w:rsid w:val="00FB6F5A"/>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1FA6"/>
    <w:rsid w:val="00FD295A"/>
    <w:rsid w:val="00FD2A3F"/>
    <w:rsid w:val="00FD2BEF"/>
    <w:rsid w:val="00FD3825"/>
    <w:rsid w:val="00FD39C9"/>
    <w:rsid w:val="00FD3CDC"/>
    <w:rsid w:val="00FD3E5D"/>
    <w:rsid w:val="00FD4378"/>
    <w:rsid w:val="00FD508D"/>
    <w:rsid w:val="00FD57A1"/>
    <w:rsid w:val="00FD5C86"/>
    <w:rsid w:val="00FD72C2"/>
    <w:rsid w:val="00FD7D51"/>
    <w:rsid w:val="00FE0B52"/>
    <w:rsid w:val="00FE10DF"/>
    <w:rsid w:val="00FE11FE"/>
    <w:rsid w:val="00FE1867"/>
    <w:rsid w:val="00FE26EC"/>
    <w:rsid w:val="00FE2DFF"/>
    <w:rsid w:val="00FE30A0"/>
    <w:rsid w:val="00FE35A8"/>
    <w:rsid w:val="00FE4867"/>
    <w:rsid w:val="00FE571B"/>
    <w:rsid w:val="00FE599A"/>
    <w:rsid w:val="00FE663C"/>
    <w:rsid w:val="00FE76FD"/>
    <w:rsid w:val="00FE7B8E"/>
    <w:rsid w:val="00FF0847"/>
    <w:rsid w:val="00FF1B91"/>
    <w:rsid w:val="00FF299D"/>
    <w:rsid w:val="00FF32F4"/>
    <w:rsid w:val="00FF35B6"/>
    <w:rsid w:val="00FF40EB"/>
    <w:rsid w:val="00FF47CD"/>
    <w:rsid w:val="00FF48BE"/>
    <w:rsid w:val="00FF4CA5"/>
    <w:rsid w:val="00FF5344"/>
    <w:rsid w:val="00FF5532"/>
    <w:rsid w:val="00FF5DBD"/>
    <w:rsid w:val="00FF6225"/>
    <w:rsid w:val="00FF67D7"/>
    <w:rsid w:val="44E9108F"/>
    <w:rsid w:val="5A438623"/>
    <w:rsid w:val="5C35490E"/>
    <w:rsid w:val="6E57E726"/>
    <w:rsid w:val="70652167"/>
    <w:rsid w:val="7A509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uiPriority w:val="99"/>
    <w:qFormat/>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style>
  <w:style w:type="numbering" w:customStyle="1" w:styleId="Listaactual12">
    <w:name w:val="Lista actual12"/>
    <w:uiPriority w:val="99"/>
    <w:rsid w:val="00BC4869"/>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7"/>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style>
  <w:style w:type="paragraph" w:customStyle="1" w:styleId="fundamentos0">
    <w:name w:val="fundamentos"/>
    <w:basedOn w:val="Sinespaciado"/>
    <w:link w:val="fundamentosCar"/>
    <w:qFormat/>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1"/>
      </w:numPr>
    </w:pPr>
  </w:style>
  <w:style w:type="numbering" w:customStyle="1" w:styleId="Listaactual19">
    <w:name w:val="Lista actual19"/>
    <w:uiPriority w:val="99"/>
    <w:rsid w:val="00121B19"/>
  </w:style>
  <w:style w:type="numbering" w:customStyle="1" w:styleId="Listaactual20">
    <w:name w:val="Lista actual20"/>
    <w:uiPriority w:val="99"/>
    <w:rsid w:val="001E1533"/>
    <w:pPr>
      <w:numPr>
        <w:numId w:val="23"/>
      </w:numPr>
    </w:pPr>
  </w:style>
  <w:style w:type="numbering" w:customStyle="1" w:styleId="Listaactual21">
    <w:name w:val="Lista actual21"/>
    <w:uiPriority w:val="99"/>
    <w:rsid w:val="009D0CC2"/>
    <w:pPr>
      <w:numPr>
        <w:numId w:val="26"/>
      </w:numPr>
    </w:pPr>
  </w:style>
  <w:style w:type="numbering" w:customStyle="1" w:styleId="Listaactual22">
    <w:name w:val="Lista actual22"/>
    <w:uiPriority w:val="99"/>
    <w:rsid w:val="0049591A"/>
    <w:pPr>
      <w:numPr>
        <w:numId w:val="27"/>
      </w:numPr>
    </w:pPr>
  </w:style>
  <w:style w:type="numbering" w:customStyle="1" w:styleId="Listaactual23">
    <w:name w:val="Lista actual23"/>
    <w:uiPriority w:val="99"/>
    <w:rsid w:val="003C19CB"/>
    <w:pPr>
      <w:numPr>
        <w:numId w:val="28"/>
      </w:numPr>
    </w:pPr>
  </w:style>
  <w:style w:type="numbering" w:customStyle="1" w:styleId="Listaactual24">
    <w:name w:val="Lista actual24"/>
    <w:uiPriority w:val="99"/>
    <w:rsid w:val="004C1A04"/>
    <w:pPr>
      <w:numPr>
        <w:numId w:val="29"/>
      </w:numPr>
    </w:pPr>
  </w:style>
  <w:style w:type="numbering" w:customStyle="1" w:styleId="Listaactual25">
    <w:name w:val="Lista actual25"/>
    <w:uiPriority w:val="99"/>
    <w:rsid w:val="00402353"/>
    <w:pPr>
      <w:numPr>
        <w:numId w:val="30"/>
      </w:numPr>
    </w:pPr>
  </w:style>
  <w:style w:type="numbering" w:customStyle="1" w:styleId="Listaactual26">
    <w:name w:val="Lista actual26"/>
    <w:uiPriority w:val="99"/>
    <w:rsid w:val="00797413"/>
    <w:pPr>
      <w:numPr>
        <w:numId w:val="31"/>
      </w:numPr>
    </w:pPr>
  </w:style>
  <w:style w:type="numbering" w:customStyle="1" w:styleId="Listaactual31">
    <w:name w:val="Lista actual31"/>
    <w:uiPriority w:val="99"/>
    <w:rsid w:val="00957190"/>
    <w:pPr>
      <w:numPr>
        <w:numId w:val="32"/>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character" w:customStyle="1" w:styleId="UnresolvedMention">
    <w:name w:val="Unresolved Mention"/>
    <w:basedOn w:val="Fuentedeprrafopredeter"/>
    <w:uiPriority w:val="99"/>
    <w:semiHidden/>
    <w:unhideWhenUsed/>
    <w:rsid w:val="008420FA"/>
    <w:rPr>
      <w:color w:val="605E5C"/>
      <w:shd w:val="clear" w:color="auto" w:fill="E1DFDD"/>
    </w:rPr>
  </w:style>
  <w:style w:type="table" w:styleId="Tabladecuadrcula3">
    <w:name w:val="Grid Table 3"/>
    <w:basedOn w:val="Tablanormal"/>
    <w:uiPriority w:val="48"/>
    <w:rsid w:val="00FA5E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4">
    <w:name w:val="Grid Table 4"/>
    <w:basedOn w:val="Tablanormal"/>
    <w:uiPriority w:val="49"/>
    <w:rsid w:val="00FA5E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Sinlista1">
    <w:name w:val="Sin lista1"/>
    <w:next w:val="Sinlista"/>
    <w:uiPriority w:val="99"/>
    <w:semiHidden/>
    <w:unhideWhenUsed/>
    <w:rsid w:val="00440AE7"/>
  </w:style>
  <w:style w:type="paragraph" w:customStyle="1" w:styleId="TtuloRes1">
    <w:name w:val="Título Res1"/>
    <w:basedOn w:val="Normal"/>
    <w:next w:val="Normal"/>
    <w:uiPriority w:val="9"/>
    <w:qFormat/>
    <w:rsid w:val="00440AE7"/>
    <w:pPr>
      <w:keepNext/>
      <w:keepLines/>
      <w:spacing w:before="240" w:line="240" w:lineRule="auto"/>
      <w:jc w:val="left"/>
      <w:outlineLvl w:val="0"/>
    </w:pPr>
    <w:rPr>
      <w:rFonts w:ascii="Calibri Light" w:eastAsia="Times New Roman" w:hAnsi="Calibri Light" w:cs="Times New Roman"/>
      <w:color w:val="2E74B5"/>
      <w:sz w:val="32"/>
      <w:szCs w:val="32"/>
      <w:lang w:val="es-ES" w:eastAsia="es-ES"/>
    </w:rPr>
  </w:style>
  <w:style w:type="paragraph" w:customStyle="1" w:styleId="Subttulos1">
    <w:name w:val="Subtítulos1"/>
    <w:basedOn w:val="Normal"/>
    <w:next w:val="Normal"/>
    <w:uiPriority w:val="9"/>
    <w:unhideWhenUsed/>
    <w:qFormat/>
    <w:rsid w:val="00440AE7"/>
    <w:pPr>
      <w:keepNext/>
      <w:keepLines/>
      <w:spacing w:before="40" w:line="259" w:lineRule="auto"/>
      <w:jc w:val="left"/>
      <w:outlineLvl w:val="1"/>
    </w:pPr>
    <w:rPr>
      <w:rFonts w:ascii="Calibri Light" w:eastAsia="Times New Roman" w:hAnsi="Calibri Light" w:cs="Times New Roman"/>
      <w:color w:val="2E74B5"/>
      <w:sz w:val="26"/>
      <w:szCs w:val="26"/>
      <w:lang w:val="es-MX" w:eastAsia="en-US"/>
    </w:rPr>
  </w:style>
  <w:style w:type="paragraph" w:customStyle="1" w:styleId="Ttulo31">
    <w:name w:val="Título 31"/>
    <w:basedOn w:val="Normal"/>
    <w:next w:val="Normal"/>
    <w:uiPriority w:val="9"/>
    <w:unhideWhenUsed/>
    <w:qFormat/>
    <w:rsid w:val="00440AE7"/>
    <w:pPr>
      <w:keepNext/>
      <w:keepLines/>
      <w:outlineLvl w:val="2"/>
    </w:pPr>
    <w:rPr>
      <w:rFonts w:eastAsia="Times New Roman" w:cs="Times New Roman"/>
      <w:b/>
      <w:i/>
      <w:color w:val="000000"/>
      <w:szCs w:val="24"/>
      <w:u w:val="single"/>
    </w:rPr>
  </w:style>
  <w:style w:type="numbering" w:customStyle="1" w:styleId="Sinlista11">
    <w:name w:val="Sin lista11"/>
    <w:next w:val="Sinlista"/>
    <w:uiPriority w:val="99"/>
    <w:semiHidden/>
    <w:unhideWhenUsed/>
    <w:rsid w:val="00440AE7"/>
  </w:style>
  <w:style w:type="character" w:customStyle="1" w:styleId="Hipervnculo151">
    <w:name w:val="Hipervínculo151"/>
    <w:basedOn w:val="Fuentedeprrafopredeter"/>
    <w:uiPriority w:val="99"/>
    <w:unhideWhenUsed/>
    <w:rsid w:val="00440AE7"/>
    <w:rPr>
      <w:color w:val="0563C1"/>
      <w:u w:val="single"/>
    </w:rPr>
  </w:style>
  <w:style w:type="table" w:customStyle="1" w:styleId="Tablaconcuadrcula2">
    <w:name w:val="Tabla con cuadrícula2"/>
    <w:basedOn w:val="Tablanormal"/>
    <w:next w:val="Tablaconcuadrcula"/>
    <w:uiPriority w:val="39"/>
    <w:rsid w:val="00440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visitado1">
    <w:name w:val="Hipervínculo visitado1"/>
    <w:basedOn w:val="Fuentedeprrafopredeter"/>
    <w:uiPriority w:val="99"/>
    <w:semiHidden/>
    <w:unhideWhenUsed/>
    <w:rsid w:val="00440AE7"/>
    <w:rPr>
      <w:color w:val="954F72"/>
      <w:u w:val="single"/>
    </w:rPr>
  </w:style>
  <w:style w:type="table" w:customStyle="1" w:styleId="Tablaconcuadrcula7">
    <w:name w:val="Tabla con cuadrícula7"/>
    <w:basedOn w:val="Tablanormal"/>
    <w:next w:val="Tablaconcuadrcula"/>
    <w:uiPriority w:val="39"/>
    <w:rsid w:val="00440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final">
    <w:name w:val="endnote reference"/>
    <w:basedOn w:val="Fuentedeprrafopredeter"/>
    <w:uiPriority w:val="99"/>
    <w:semiHidden/>
    <w:unhideWhenUsed/>
    <w:rsid w:val="00440AE7"/>
    <w:rPr>
      <w:vertAlign w:val="superscript"/>
    </w:rPr>
  </w:style>
  <w:style w:type="paragraph" w:styleId="Revisin">
    <w:name w:val="Revision"/>
    <w:hidden/>
    <w:uiPriority w:val="99"/>
    <w:semiHidden/>
    <w:rsid w:val="00440AE7"/>
    <w:pPr>
      <w:spacing w:after="0" w:line="240" w:lineRule="auto"/>
    </w:pPr>
  </w:style>
  <w:style w:type="paragraph" w:customStyle="1" w:styleId="Texto">
    <w:name w:val="Texto"/>
    <w:basedOn w:val="Normal"/>
    <w:link w:val="TextoCar"/>
    <w:rsid w:val="00440AE7"/>
    <w:pPr>
      <w:spacing w:after="101" w:line="216" w:lineRule="exact"/>
      <w:ind w:firstLine="288"/>
    </w:pPr>
    <w:rPr>
      <w:rFonts w:ascii="Arial" w:eastAsia="Times New Roman" w:hAnsi="Arial" w:cs="Arial"/>
      <w:sz w:val="18"/>
      <w:szCs w:val="18"/>
      <w:lang w:val="es-MX" w:eastAsia="es-ES"/>
    </w:rPr>
  </w:style>
  <w:style w:type="character" w:customStyle="1" w:styleId="TextoCar">
    <w:name w:val="Texto Car"/>
    <w:link w:val="Texto"/>
    <w:locked/>
    <w:rsid w:val="00440AE7"/>
    <w:rPr>
      <w:rFonts w:ascii="Arial" w:eastAsia="Times New Roman" w:hAnsi="Arial" w:cs="Arial"/>
      <w:sz w:val="18"/>
      <w:szCs w:val="18"/>
      <w:lang w:eastAsia="es-ES"/>
    </w:rPr>
  </w:style>
  <w:style w:type="character" w:customStyle="1" w:styleId="Ttulo1Car1">
    <w:name w:val="Título 1 Car1"/>
    <w:aliases w:val="Título Res Car1"/>
    <w:basedOn w:val="Fuentedeprrafopredeter"/>
    <w:uiPriority w:val="9"/>
    <w:rsid w:val="00440AE7"/>
    <w:rPr>
      <w:rFonts w:ascii="Calibri Light" w:eastAsia="Times New Roman" w:hAnsi="Calibri Light" w:cs="Times New Roman"/>
      <w:color w:val="2E74B5"/>
      <w:sz w:val="32"/>
      <w:szCs w:val="32"/>
      <w:lang w:val="es-ES_tradnl" w:eastAsia="es-MX"/>
    </w:rPr>
  </w:style>
  <w:style w:type="character" w:customStyle="1" w:styleId="Ttulo2Car1">
    <w:name w:val="Título 2 Car1"/>
    <w:aliases w:val="Subtítulos Car1"/>
    <w:basedOn w:val="Fuentedeprrafopredeter"/>
    <w:uiPriority w:val="9"/>
    <w:semiHidden/>
    <w:rsid w:val="00440AE7"/>
    <w:rPr>
      <w:rFonts w:ascii="Calibri Light" w:eastAsia="Times New Roman" w:hAnsi="Calibri Light" w:cs="Times New Roman"/>
      <w:color w:val="2E74B5"/>
      <w:sz w:val="26"/>
      <w:szCs w:val="26"/>
      <w:lang w:val="es-ES_tradnl"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440AE7"/>
    <w:rPr>
      <w:rFonts w:ascii="Palatino Linotype" w:eastAsia="Calibri" w:hAnsi="Palatino Linotype" w:cs="Calibri"/>
      <w:sz w:val="20"/>
      <w:szCs w:val="20"/>
      <w:lang w:val="es-ES_tradnl" w:eastAsia="es-MX"/>
    </w:rPr>
  </w:style>
  <w:style w:type="character" w:customStyle="1" w:styleId="NormalINFOEMCar">
    <w:name w:val="Normal INFOEM Car"/>
    <w:basedOn w:val="Fuentedeprrafopredeter"/>
    <w:link w:val="NormalINFOEM"/>
    <w:locked/>
    <w:rsid w:val="00440AE7"/>
    <w:rPr>
      <w:rFonts w:ascii="Palatino Linotype" w:eastAsia="Calibri" w:hAnsi="Palatino Linotype" w:cs="Calibri"/>
      <w:sz w:val="24"/>
      <w:lang w:val="es-ES_tradnl" w:eastAsia="es-MX"/>
    </w:rPr>
  </w:style>
  <w:style w:type="paragraph" w:customStyle="1" w:styleId="NormalINFOEM">
    <w:name w:val="Normal INFOEM"/>
    <w:basedOn w:val="Normal"/>
    <w:link w:val="NormalINFOEMCar"/>
    <w:qFormat/>
    <w:rsid w:val="00440AE7"/>
  </w:style>
  <w:style w:type="table" w:customStyle="1" w:styleId="Tablaconcuadrcula11">
    <w:name w:val="Tabla con cuadrícula11"/>
    <w:basedOn w:val="Tablanormal"/>
    <w:uiPriority w:val="39"/>
    <w:rsid w:val="00440AE7"/>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01">
    <w:name w:val="Lista actual101"/>
    <w:uiPriority w:val="99"/>
    <w:rsid w:val="00440AE7"/>
    <w:pPr>
      <w:numPr>
        <w:numId w:val="35"/>
      </w:numPr>
    </w:pPr>
  </w:style>
  <w:style w:type="numbering" w:customStyle="1" w:styleId="Listaactual111">
    <w:name w:val="Lista actual111"/>
    <w:uiPriority w:val="99"/>
    <w:rsid w:val="00440AE7"/>
    <w:pPr>
      <w:numPr>
        <w:numId w:val="36"/>
      </w:numPr>
    </w:pPr>
  </w:style>
  <w:style w:type="numbering" w:customStyle="1" w:styleId="Listaactual51">
    <w:name w:val="Lista actual51"/>
    <w:uiPriority w:val="99"/>
    <w:rsid w:val="00440AE7"/>
    <w:pPr>
      <w:numPr>
        <w:numId w:val="8"/>
      </w:numPr>
    </w:pPr>
  </w:style>
  <w:style w:type="numbering" w:customStyle="1" w:styleId="Listaactual121">
    <w:name w:val="Lista actual121"/>
    <w:uiPriority w:val="99"/>
    <w:rsid w:val="00440AE7"/>
    <w:pPr>
      <w:numPr>
        <w:numId w:val="37"/>
      </w:numPr>
    </w:pPr>
  </w:style>
  <w:style w:type="numbering" w:customStyle="1" w:styleId="Listaactual511">
    <w:name w:val="Lista actual511"/>
    <w:uiPriority w:val="99"/>
    <w:rsid w:val="00440AE7"/>
    <w:pPr>
      <w:numPr>
        <w:numId w:val="38"/>
      </w:numPr>
    </w:pPr>
  </w:style>
  <w:style w:type="numbering" w:customStyle="1" w:styleId="Listaactual71">
    <w:name w:val="Lista actual71"/>
    <w:uiPriority w:val="99"/>
    <w:rsid w:val="00440AE7"/>
    <w:pPr>
      <w:numPr>
        <w:numId w:val="39"/>
      </w:numPr>
    </w:pPr>
  </w:style>
  <w:style w:type="numbering" w:customStyle="1" w:styleId="Listaactual72">
    <w:name w:val="Lista actual72"/>
    <w:uiPriority w:val="99"/>
    <w:rsid w:val="00440AE7"/>
    <w:pPr>
      <w:numPr>
        <w:numId w:val="12"/>
      </w:numPr>
    </w:pPr>
  </w:style>
  <w:style w:type="numbering" w:customStyle="1" w:styleId="Listaactual32">
    <w:name w:val="Lista actual32"/>
    <w:uiPriority w:val="99"/>
    <w:rsid w:val="00440AE7"/>
    <w:pPr>
      <w:numPr>
        <w:numId w:val="13"/>
      </w:numPr>
    </w:pPr>
  </w:style>
  <w:style w:type="numbering" w:customStyle="1" w:styleId="Listaactual112">
    <w:name w:val="Lista actual112"/>
    <w:uiPriority w:val="99"/>
    <w:rsid w:val="00440AE7"/>
    <w:pPr>
      <w:numPr>
        <w:numId w:val="40"/>
      </w:numPr>
    </w:pPr>
  </w:style>
  <w:style w:type="numbering" w:customStyle="1" w:styleId="Listaactual131">
    <w:name w:val="Lista actual131"/>
    <w:uiPriority w:val="99"/>
    <w:rsid w:val="00440AE7"/>
    <w:pPr>
      <w:numPr>
        <w:numId w:val="41"/>
      </w:numPr>
    </w:pPr>
  </w:style>
  <w:style w:type="numbering" w:customStyle="1" w:styleId="Listaactual91">
    <w:name w:val="Lista actual91"/>
    <w:uiPriority w:val="99"/>
    <w:rsid w:val="00440AE7"/>
    <w:pPr>
      <w:numPr>
        <w:numId w:val="42"/>
      </w:numPr>
    </w:pPr>
  </w:style>
  <w:style w:type="numbering" w:customStyle="1" w:styleId="Listaactual81">
    <w:name w:val="Lista actual81"/>
    <w:uiPriority w:val="99"/>
    <w:rsid w:val="00440AE7"/>
    <w:pPr>
      <w:numPr>
        <w:numId w:val="43"/>
      </w:numPr>
    </w:pPr>
  </w:style>
  <w:style w:type="numbering" w:customStyle="1" w:styleId="Listaactual1211">
    <w:name w:val="Lista actual1211"/>
    <w:uiPriority w:val="99"/>
    <w:rsid w:val="00440AE7"/>
    <w:pPr>
      <w:numPr>
        <w:numId w:val="44"/>
      </w:numPr>
    </w:pPr>
  </w:style>
  <w:style w:type="numbering" w:customStyle="1" w:styleId="Listaactual311">
    <w:name w:val="Lista actual311"/>
    <w:uiPriority w:val="99"/>
    <w:rsid w:val="00440AE7"/>
    <w:pPr>
      <w:numPr>
        <w:numId w:val="18"/>
      </w:numPr>
    </w:pPr>
  </w:style>
  <w:style w:type="numbering" w:customStyle="1" w:styleId="Listaactual110">
    <w:name w:val="Lista actual110"/>
    <w:uiPriority w:val="99"/>
    <w:rsid w:val="00440AE7"/>
    <w:pPr>
      <w:numPr>
        <w:numId w:val="19"/>
      </w:numPr>
    </w:pPr>
  </w:style>
  <w:style w:type="numbering" w:customStyle="1" w:styleId="Listaactual211">
    <w:name w:val="Lista actual211"/>
    <w:uiPriority w:val="99"/>
    <w:rsid w:val="00440AE7"/>
    <w:pPr>
      <w:numPr>
        <w:numId w:val="45"/>
      </w:numPr>
    </w:pPr>
  </w:style>
  <w:style w:type="numbering" w:customStyle="1" w:styleId="Listaactual27">
    <w:name w:val="Lista actual27"/>
    <w:uiPriority w:val="99"/>
    <w:rsid w:val="00440AE7"/>
    <w:pPr>
      <w:numPr>
        <w:numId w:val="20"/>
      </w:numPr>
    </w:pPr>
  </w:style>
  <w:style w:type="numbering" w:customStyle="1" w:styleId="Listaactual102">
    <w:name w:val="Lista actual102"/>
    <w:uiPriority w:val="99"/>
    <w:rsid w:val="00440AE7"/>
    <w:pPr>
      <w:numPr>
        <w:numId w:val="46"/>
      </w:numPr>
    </w:pPr>
  </w:style>
  <w:style w:type="numbering" w:customStyle="1" w:styleId="Listaactual61">
    <w:name w:val="Lista actual61"/>
    <w:uiPriority w:val="99"/>
    <w:rsid w:val="00440AE7"/>
    <w:pPr>
      <w:numPr>
        <w:numId w:val="22"/>
      </w:numPr>
    </w:pPr>
  </w:style>
  <w:style w:type="numbering" w:customStyle="1" w:styleId="Listaactual811">
    <w:name w:val="Lista actual811"/>
    <w:uiPriority w:val="99"/>
    <w:rsid w:val="00440AE7"/>
    <w:pPr>
      <w:numPr>
        <w:numId w:val="47"/>
      </w:numPr>
    </w:pPr>
  </w:style>
  <w:style w:type="numbering" w:customStyle="1" w:styleId="Listaactual611">
    <w:name w:val="Lista actual611"/>
    <w:uiPriority w:val="99"/>
    <w:rsid w:val="00440AE7"/>
    <w:pPr>
      <w:numPr>
        <w:numId w:val="48"/>
      </w:numPr>
    </w:pPr>
  </w:style>
  <w:style w:type="numbering" w:customStyle="1" w:styleId="Listaactual41">
    <w:name w:val="Lista actual41"/>
    <w:uiPriority w:val="99"/>
    <w:rsid w:val="00440AE7"/>
    <w:pPr>
      <w:numPr>
        <w:numId w:val="49"/>
      </w:numPr>
    </w:pPr>
  </w:style>
  <w:style w:type="numbering" w:customStyle="1" w:styleId="Listaactual42">
    <w:name w:val="Lista actual42"/>
    <w:uiPriority w:val="99"/>
    <w:rsid w:val="00440AE7"/>
    <w:pPr>
      <w:numPr>
        <w:numId w:val="24"/>
      </w:numPr>
    </w:pPr>
  </w:style>
  <w:style w:type="numbering" w:customStyle="1" w:styleId="Listaactual911">
    <w:name w:val="Lista actual911"/>
    <w:uiPriority w:val="99"/>
    <w:rsid w:val="00440AE7"/>
    <w:pPr>
      <w:numPr>
        <w:numId w:val="50"/>
      </w:numPr>
    </w:pPr>
  </w:style>
  <w:style w:type="numbering" w:customStyle="1" w:styleId="Listaactual132">
    <w:name w:val="Lista actual132"/>
    <w:uiPriority w:val="99"/>
    <w:rsid w:val="00440AE7"/>
    <w:pPr>
      <w:numPr>
        <w:numId w:val="51"/>
      </w:numPr>
    </w:pPr>
  </w:style>
  <w:style w:type="numbering" w:customStyle="1" w:styleId="Listaactual221">
    <w:name w:val="Lista actual221"/>
    <w:uiPriority w:val="99"/>
    <w:rsid w:val="00440AE7"/>
    <w:pPr>
      <w:numPr>
        <w:numId w:val="52"/>
      </w:numPr>
    </w:pPr>
  </w:style>
  <w:style w:type="numbering" w:customStyle="1" w:styleId="Sinlista111">
    <w:name w:val="Sin lista111"/>
    <w:next w:val="Sinlista"/>
    <w:uiPriority w:val="99"/>
    <w:semiHidden/>
    <w:unhideWhenUsed/>
    <w:rsid w:val="00440AE7"/>
  </w:style>
  <w:style w:type="character" w:customStyle="1" w:styleId="eop">
    <w:name w:val="eop"/>
    <w:basedOn w:val="Fuentedeprrafopredeter"/>
    <w:rsid w:val="00440AE7"/>
  </w:style>
  <w:style w:type="character" w:customStyle="1" w:styleId="Ttulo1Car2">
    <w:name w:val="Título 1 Car2"/>
    <w:basedOn w:val="Fuentedeprrafopredeter"/>
    <w:uiPriority w:val="9"/>
    <w:rsid w:val="00440AE7"/>
    <w:rPr>
      <w:rFonts w:ascii="Calibri Light" w:eastAsia="Times New Roman" w:hAnsi="Calibri Light" w:cs="Times New Roman"/>
      <w:color w:val="2F5496"/>
      <w:sz w:val="32"/>
      <w:szCs w:val="32"/>
    </w:rPr>
  </w:style>
  <w:style w:type="character" w:customStyle="1" w:styleId="Ttulo2Car2">
    <w:name w:val="Título 2 Car2"/>
    <w:basedOn w:val="Fuentedeprrafopredeter"/>
    <w:uiPriority w:val="9"/>
    <w:semiHidden/>
    <w:rsid w:val="00440AE7"/>
    <w:rPr>
      <w:rFonts w:ascii="Calibri Light" w:eastAsia="Times New Roman" w:hAnsi="Calibri Light" w:cs="Times New Roman"/>
      <w:color w:val="2F5496"/>
      <w:sz w:val="26"/>
      <w:szCs w:val="26"/>
    </w:rPr>
  </w:style>
  <w:style w:type="character" w:customStyle="1" w:styleId="Ttulo3Car1">
    <w:name w:val="Título 3 Car1"/>
    <w:basedOn w:val="Fuentedeprrafopredeter"/>
    <w:uiPriority w:val="9"/>
    <w:semiHidden/>
    <w:rsid w:val="00440AE7"/>
    <w:rPr>
      <w:rFonts w:ascii="Calibri Light" w:eastAsia="Times New Roman" w:hAnsi="Calibri Light" w:cs="Times New Roman"/>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13195817">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19054875">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65798430">
      <w:bodyDiv w:val="1"/>
      <w:marLeft w:val="0"/>
      <w:marRight w:val="0"/>
      <w:marTop w:val="0"/>
      <w:marBottom w:val="0"/>
      <w:divBdr>
        <w:top w:val="none" w:sz="0" w:space="0" w:color="auto"/>
        <w:left w:val="none" w:sz="0" w:space="0" w:color="auto"/>
        <w:bottom w:val="none" w:sz="0" w:space="0" w:color="auto"/>
        <w:right w:val="none" w:sz="0" w:space="0" w:color="auto"/>
      </w:divBdr>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07350049">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694699585">
      <w:bodyDiv w:val="1"/>
      <w:marLeft w:val="0"/>
      <w:marRight w:val="0"/>
      <w:marTop w:val="0"/>
      <w:marBottom w:val="0"/>
      <w:divBdr>
        <w:top w:val="none" w:sz="0" w:space="0" w:color="auto"/>
        <w:left w:val="none" w:sz="0" w:space="0" w:color="auto"/>
        <w:bottom w:val="none" w:sz="0" w:space="0" w:color="auto"/>
        <w:right w:val="none" w:sz="0" w:space="0" w:color="auto"/>
      </w:divBdr>
    </w:div>
    <w:div w:id="698549948">
      <w:bodyDiv w:val="1"/>
      <w:marLeft w:val="0"/>
      <w:marRight w:val="0"/>
      <w:marTop w:val="0"/>
      <w:marBottom w:val="0"/>
      <w:divBdr>
        <w:top w:val="none" w:sz="0" w:space="0" w:color="auto"/>
        <w:left w:val="none" w:sz="0" w:space="0" w:color="auto"/>
        <w:bottom w:val="none" w:sz="0" w:space="0" w:color="auto"/>
        <w:right w:val="none" w:sz="0" w:space="0" w:color="auto"/>
      </w:divBdr>
    </w:div>
    <w:div w:id="714277378">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43881808">
      <w:bodyDiv w:val="1"/>
      <w:marLeft w:val="0"/>
      <w:marRight w:val="0"/>
      <w:marTop w:val="0"/>
      <w:marBottom w:val="0"/>
      <w:divBdr>
        <w:top w:val="none" w:sz="0" w:space="0" w:color="auto"/>
        <w:left w:val="none" w:sz="0" w:space="0" w:color="auto"/>
        <w:bottom w:val="none" w:sz="0" w:space="0" w:color="auto"/>
        <w:right w:val="none" w:sz="0" w:space="0" w:color="auto"/>
      </w:divBdr>
    </w:div>
    <w:div w:id="975376644">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0864051">
      <w:bodyDiv w:val="1"/>
      <w:marLeft w:val="0"/>
      <w:marRight w:val="0"/>
      <w:marTop w:val="0"/>
      <w:marBottom w:val="0"/>
      <w:divBdr>
        <w:top w:val="none" w:sz="0" w:space="0" w:color="auto"/>
        <w:left w:val="none" w:sz="0" w:space="0" w:color="auto"/>
        <w:bottom w:val="none" w:sz="0" w:space="0" w:color="auto"/>
        <w:right w:val="none" w:sz="0" w:space="0" w:color="auto"/>
      </w:divBdr>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386756750">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48039349">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00853016">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59449133">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cepal.org/es/temas/gestion-publica/acerca-gestion-publica"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010BE-68FC-4F5F-9B6C-A6444EC6C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64</Pages>
  <Words>15138</Words>
  <Characters>83261</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219</cp:revision>
  <cp:lastPrinted>2019-06-13T16:30:00Z</cp:lastPrinted>
  <dcterms:created xsi:type="dcterms:W3CDTF">2024-09-02T16:08:00Z</dcterms:created>
  <dcterms:modified xsi:type="dcterms:W3CDTF">2024-09-26T16:12:00Z</dcterms:modified>
</cp:coreProperties>
</file>