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9C3B22" w:rsidRDefault="00AE3DA7" w:rsidP="009C3B22">
          <w:pPr>
            <w:pStyle w:val="TtulodeTDC"/>
            <w:spacing w:before="0" w:line="240" w:lineRule="auto"/>
            <w:rPr>
              <w:rFonts w:ascii="Palatino Linotype" w:hAnsi="Palatino Linotype"/>
              <w:color w:val="auto"/>
              <w:sz w:val="22"/>
              <w:szCs w:val="22"/>
              <w:lang w:val="es-ES"/>
            </w:rPr>
          </w:pPr>
          <w:r w:rsidRPr="009C3B22">
            <w:rPr>
              <w:rFonts w:ascii="Palatino Linotype" w:hAnsi="Palatino Linotype"/>
              <w:color w:val="auto"/>
              <w:sz w:val="22"/>
              <w:szCs w:val="22"/>
              <w:lang w:val="es-ES"/>
            </w:rPr>
            <w:t>Contenido</w:t>
          </w:r>
        </w:p>
        <w:p w14:paraId="3EB312A7" w14:textId="77777777" w:rsidR="00AA6EA9" w:rsidRPr="009C3B22" w:rsidRDefault="00AA6EA9" w:rsidP="009C3B22">
          <w:pPr>
            <w:spacing w:line="240" w:lineRule="auto"/>
            <w:rPr>
              <w:szCs w:val="22"/>
              <w:lang w:val="es-ES" w:eastAsia="es-MX"/>
            </w:rPr>
          </w:pPr>
        </w:p>
        <w:p w14:paraId="19923F87" w14:textId="4066EC7C" w:rsidR="009C3B22" w:rsidRDefault="00AE3DA7">
          <w:pPr>
            <w:pStyle w:val="TDC1"/>
            <w:tabs>
              <w:tab w:val="right" w:leader="dot" w:pos="9034"/>
            </w:tabs>
            <w:rPr>
              <w:rFonts w:asciiTheme="minorHAnsi" w:eastAsiaTheme="minorEastAsia" w:hAnsiTheme="minorHAnsi" w:cstheme="minorBidi"/>
              <w:noProof/>
              <w:szCs w:val="22"/>
              <w:lang w:eastAsia="es-MX"/>
            </w:rPr>
          </w:pPr>
          <w:r w:rsidRPr="009C3B22">
            <w:rPr>
              <w:szCs w:val="22"/>
            </w:rPr>
            <w:fldChar w:fldCharType="begin"/>
          </w:r>
          <w:r w:rsidRPr="009C3B22">
            <w:rPr>
              <w:szCs w:val="22"/>
            </w:rPr>
            <w:instrText xml:space="preserve"> TOC \o "1-3" \h \z \u </w:instrText>
          </w:r>
          <w:r w:rsidRPr="009C3B22">
            <w:rPr>
              <w:szCs w:val="22"/>
            </w:rPr>
            <w:fldChar w:fldCharType="separate"/>
          </w:r>
          <w:hyperlink w:anchor="_Toc183189143" w:history="1">
            <w:r w:rsidR="009C3B22" w:rsidRPr="0056119D">
              <w:rPr>
                <w:rStyle w:val="Hipervnculo"/>
                <w:noProof/>
              </w:rPr>
              <w:t>ANTECEDENTES</w:t>
            </w:r>
            <w:r w:rsidR="009C3B22">
              <w:rPr>
                <w:noProof/>
                <w:webHidden/>
              </w:rPr>
              <w:tab/>
            </w:r>
            <w:r w:rsidR="009C3B22">
              <w:rPr>
                <w:noProof/>
                <w:webHidden/>
              </w:rPr>
              <w:fldChar w:fldCharType="begin"/>
            </w:r>
            <w:r w:rsidR="009C3B22">
              <w:rPr>
                <w:noProof/>
                <w:webHidden/>
              </w:rPr>
              <w:instrText xml:space="preserve"> PAGEREF _Toc183189143 \h </w:instrText>
            </w:r>
            <w:r w:rsidR="009C3B22">
              <w:rPr>
                <w:noProof/>
                <w:webHidden/>
              </w:rPr>
            </w:r>
            <w:r w:rsidR="009C3B22">
              <w:rPr>
                <w:noProof/>
                <w:webHidden/>
              </w:rPr>
              <w:fldChar w:fldCharType="separate"/>
            </w:r>
            <w:r w:rsidR="00525767">
              <w:rPr>
                <w:noProof/>
                <w:webHidden/>
              </w:rPr>
              <w:t>1</w:t>
            </w:r>
            <w:r w:rsidR="009C3B22">
              <w:rPr>
                <w:noProof/>
                <w:webHidden/>
              </w:rPr>
              <w:fldChar w:fldCharType="end"/>
            </w:r>
          </w:hyperlink>
        </w:p>
        <w:p w14:paraId="1A9BF004" w14:textId="4607206C" w:rsidR="009C3B22" w:rsidRDefault="00525767">
          <w:pPr>
            <w:pStyle w:val="TDC2"/>
            <w:rPr>
              <w:rFonts w:asciiTheme="minorHAnsi" w:eastAsiaTheme="minorEastAsia" w:hAnsiTheme="minorHAnsi" w:cstheme="minorBidi"/>
              <w:noProof/>
              <w:szCs w:val="22"/>
              <w:lang w:eastAsia="es-MX"/>
            </w:rPr>
          </w:pPr>
          <w:hyperlink w:anchor="_Toc183189144" w:history="1">
            <w:r w:rsidR="009C3B22" w:rsidRPr="0056119D">
              <w:rPr>
                <w:rStyle w:val="Hipervnculo"/>
                <w:noProof/>
              </w:rPr>
              <w:t>DE LAS SOLICITUDES DE INFORMACIÓN</w:t>
            </w:r>
            <w:r w:rsidR="009C3B22">
              <w:rPr>
                <w:noProof/>
                <w:webHidden/>
              </w:rPr>
              <w:tab/>
            </w:r>
            <w:r w:rsidR="009C3B22">
              <w:rPr>
                <w:noProof/>
                <w:webHidden/>
              </w:rPr>
              <w:fldChar w:fldCharType="begin"/>
            </w:r>
            <w:r w:rsidR="009C3B22">
              <w:rPr>
                <w:noProof/>
                <w:webHidden/>
              </w:rPr>
              <w:instrText xml:space="preserve"> PAGEREF _Toc183189144 \h </w:instrText>
            </w:r>
            <w:r w:rsidR="009C3B22">
              <w:rPr>
                <w:noProof/>
                <w:webHidden/>
              </w:rPr>
            </w:r>
            <w:r w:rsidR="009C3B22">
              <w:rPr>
                <w:noProof/>
                <w:webHidden/>
              </w:rPr>
              <w:fldChar w:fldCharType="separate"/>
            </w:r>
            <w:r>
              <w:rPr>
                <w:noProof/>
                <w:webHidden/>
              </w:rPr>
              <w:t>1</w:t>
            </w:r>
            <w:r w:rsidR="009C3B22">
              <w:rPr>
                <w:noProof/>
                <w:webHidden/>
              </w:rPr>
              <w:fldChar w:fldCharType="end"/>
            </w:r>
          </w:hyperlink>
        </w:p>
        <w:p w14:paraId="6B53985A" w14:textId="39C80430" w:rsidR="009C3B22" w:rsidRDefault="00525767">
          <w:pPr>
            <w:pStyle w:val="TDC3"/>
            <w:rPr>
              <w:rFonts w:asciiTheme="minorHAnsi" w:eastAsiaTheme="minorEastAsia" w:hAnsiTheme="minorHAnsi" w:cstheme="minorBidi"/>
              <w:noProof/>
              <w:szCs w:val="22"/>
              <w:lang w:eastAsia="es-MX"/>
            </w:rPr>
          </w:pPr>
          <w:hyperlink w:anchor="_Toc183189145" w:history="1">
            <w:r w:rsidR="009C3B22" w:rsidRPr="0056119D">
              <w:rPr>
                <w:rStyle w:val="Hipervnculo"/>
                <w:noProof/>
              </w:rPr>
              <w:t>a) Solicitudes de información.</w:t>
            </w:r>
            <w:r w:rsidR="009C3B22">
              <w:rPr>
                <w:noProof/>
                <w:webHidden/>
              </w:rPr>
              <w:tab/>
            </w:r>
            <w:r w:rsidR="009C3B22">
              <w:rPr>
                <w:noProof/>
                <w:webHidden/>
              </w:rPr>
              <w:fldChar w:fldCharType="begin"/>
            </w:r>
            <w:r w:rsidR="009C3B22">
              <w:rPr>
                <w:noProof/>
                <w:webHidden/>
              </w:rPr>
              <w:instrText xml:space="preserve"> PAGEREF _Toc183189145 \h </w:instrText>
            </w:r>
            <w:r w:rsidR="009C3B22">
              <w:rPr>
                <w:noProof/>
                <w:webHidden/>
              </w:rPr>
            </w:r>
            <w:r w:rsidR="009C3B22">
              <w:rPr>
                <w:noProof/>
                <w:webHidden/>
              </w:rPr>
              <w:fldChar w:fldCharType="separate"/>
            </w:r>
            <w:r>
              <w:rPr>
                <w:noProof/>
                <w:webHidden/>
              </w:rPr>
              <w:t>1</w:t>
            </w:r>
            <w:r w:rsidR="009C3B22">
              <w:rPr>
                <w:noProof/>
                <w:webHidden/>
              </w:rPr>
              <w:fldChar w:fldCharType="end"/>
            </w:r>
          </w:hyperlink>
        </w:p>
        <w:p w14:paraId="010898CE" w14:textId="460F8821" w:rsidR="009C3B22" w:rsidRDefault="00525767">
          <w:pPr>
            <w:pStyle w:val="TDC3"/>
            <w:rPr>
              <w:rFonts w:asciiTheme="minorHAnsi" w:eastAsiaTheme="minorEastAsia" w:hAnsiTheme="minorHAnsi" w:cstheme="minorBidi"/>
              <w:noProof/>
              <w:szCs w:val="22"/>
              <w:lang w:eastAsia="es-MX"/>
            </w:rPr>
          </w:pPr>
          <w:hyperlink w:anchor="_Toc183189146" w:history="1">
            <w:r w:rsidR="009C3B22" w:rsidRPr="0056119D">
              <w:rPr>
                <w:rStyle w:val="Hipervnculo"/>
                <w:noProof/>
              </w:rPr>
              <w:t>b) Turno de las solicitudes de información.</w:t>
            </w:r>
            <w:r w:rsidR="009C3B22">
              <w:rPr>
                <w:noProof/>
                <w:webHidden/>
              </w:rPr>
              <w:tab/>
            </w:r>
            <w:r w:rsidR="009C3B22">
              <w:rPr>
                <w:noProof/>
                <w:webHidden/>
              </w:rPr>
              <w:fldChar w:fldCharType="begin"/>
            </w:r>
            <w:r w:rsidR="009C3B22">
              <w:rPr>
                <w:noProof/>
                <w:webHidden/>
              </w:rPr>
              <w:instrText xml:space="preserve"> PAGEREF _Toc183189146 \h </w:instrText>
            </w:r>
            <w:r w:rsidR="009C3B22">
              <w:rPr>
                <w:noProof/>
                <w:webHidden/>
              </w:rPr>
            </w:r>
            <w:r w:rsidR="009C3B22">
              <w:rPr>
                <w:noProof/>
                <w:webHidden/>
              </w:rPr>
              <w:fldChar w:fldCharType="separate"/>
            </w:r>
            <w:r>
              <w:rPr>
                <w:noProof/>
                <w:webHidden/>
              </w:rPr>
              <w:t>2</w:t>
            </w:r>
            <w:r w:rsidR="009C3B22">
              <w:rPr>
                <w:noProof/>
                <w:webHidden/>
              </w:rPr>
              <w:fldChar w:fldCharType="end"/>
            </w:r>
          </w:hyperlink>
        </w:p>
        <w:p w14:paraId="41DABDB9" w14:textId="1C2426DD" w:rsidR="009C3B22" w:rsidRDefault="00525767">
          <w:pPr>
            <w:pStyle w:val="TDC3"/>
            <w:rPr>
              <w:rFonts w:asciiTheme="minorHAnsi" w:eastAsiaTheme="minorEastAsia" w:hAnsiTheme="minorHAnsi" w:cstheme="minorBidi"/>
              <w:noProof/>
              <w:szCs w:val="22"/>
              <w:lang w:eastAsia="es-MX"/>
            </w:rPr>
          </w:pPr>
          <w:hyperlink w:anchor="_Toc183189147" w:history="1">
            <w:r w:rsidR="009C3B22" w:rsidRPr="0056119D">
              <w:rPr>
                <w:rStyle w:val="Hipervnculo"/>
                <w:noProof/>
              </w:rPr>
              <w:t>c) Prórroga.</w:t>
            </w:r>
            <w:r w:rsidR="009C3B22">
              <w:rPr>
                <w:noProof/>
                <w:webHidden/>
              </w:rPr>
              <w:tab/>
            </w:r>
            <w:r w:rsidR="009C3B22">
              <w:rPr>
                <w:noProof/>
                <w:webHidden/>
              </w:rPr>
              <w:fldChar w:fldCharType="begin"/>
            </w:r>
            <w:r w:rsidR="009C3B22">
              <w:rPr>
                <w:noProof/>
                <w:webHidden/>
              </w:rPr>
              <w:instrText xml:space="preserve"> PAGEREF _Toc183189147 \h </w:instrText>
            </w:r>
            <w:r w:rsidR="009C3B22">
              <w:rPr>
                <w:noProof/>
                <w:webHidden/>
              </w:rPr>
            </w:r>
            <w:r w:rsidR="009C3B22">
              <w:rPr>
                <w:noProof/>
                <w:webHidden/>
              </w:rPr>
              <w:fldChar w:fldCharType="separate"/>
            </w:r>
            <w:r>
              <w:rPr>
                <w:noProof/>
                <w:webHidden/>
              </w:rPr>
              <w:t>3</w:t>
            </w:r>
            <w:r w:rsidR="009C3B22">
              <w:rPr>
                <w:noProof/>
                <w:webHidden/>
              </w:rPr>
              <w:fldChar w:fldCharType="end"/>
            </w:r>
          </w:hyperlink>
        </w:p>
        <w:p w14:paraId="7FAD4675" w14:textId="6DCC31A6" w:rsidR="009C3B22" w:rsidRDefault="00525767">
          <w:pPr>
            <w:pStyle w:val="TDC3"/>
            <w:rPr>
              <w:rFonts w:asciiTheme="minorHAnsi" w:eastAsiaTheme="minorEastAsia" w:hAnsiTheme="minorHAnsi" w:cstheme="minorBidi"/>
              <w:noProof/>
              <w:szCs w:val="22"/>
              <w:lang w:eastAsia="es-MX"/>
            </w:rPr>
          </w:pPr>
          <w:hyperlink w:anchor="_Toc183189148" w:history="1">
            <w:r w:rsidR="009C3B22" w:rsidRPr="0056119D">
              <w:rPr>
                <w:rStyle w:val="Hipervnculo"/>
                <w:noProof/>
                <w:lang w:val="es-ES"/>
              </w:rPr>
              <w:t xml:space="preserve">d) Respuestas </w:t>
            </w:r>
            <w:r w:rsidR="009C3B22" w:rsidRPr="0056119D">
              <w:rPr>
                <w:rStyle w:val="Hipervnculo"/>
                <w:rFonts w:eastAsia="Calibri"/>
                <w:noProof/>
                <w:lang w:eastAsia="en-US"/>
              </w:rPr>
              <w:t>del Sujeto Obligado.</w:t>
            </w:r>
            <w:r w:rsidR="009C3B22">
              <w:rPr>
                <w:noProof/>
                <w:webHidden/>
              </w:rPr>
              <w:tab/>
            </w:r>
            <w:r w:rsidR="009C3B22">
              <w:rPr>
                <w:noProof/>
                <w:webHidden/>
              </w:rPr>
              <w:fldChar w:fldCharType="begin"/>
            </w:r>
            <w:r w:rsidR="009C3B22">
              <w:rPr>
                <w:noProof/>
                <w:webHidden/>
              </w:rPr>
              <w:instrText xml:space="preserve"> PAGEREF _Toc183189148 \h </w:instrText>
            </w:r>
            <w:r w:rsidR="009C3B22">
              <w:rPr>
                <w:noProof/>
                <w:webHidden/>
              </w:rPr>
            </w:r>
            <w:r w:rsidR="009C3B22">
              <w:rPr>
                <w:noProof/>
                <w:webHidden/>
              </w:rPr>
              <w:fldChar w:fldCharType="separate"/>
            </w:r>
            <w:r>
              <w:rPr>
                <w:noProof/>
                <w:webHidden/>
              </w:rPr>
              <w:t>4</w:t>
            </w:r>
            <w:r w:rsidR="009C3B22">
              <w:rPr>
                <w:noProof/>
                <w:webHidden/>
              </w:rPr>
              <w:fldChar w:fldCharType="end"/>
            </w:r>
          </w:hyperlink>
        </w:p>
        <w:p w14:paraId="35750385" w14:textId="03C51D26" w:rsidR="009C3B22" w:rsidRDefault="00525767">
          <w:pPr>
            <w:pStyle w:val="TDC2"/>
            <w:rPr>
              <w:rFonts w:asciiTheme="minorHAnsi" w:eastAsiaTheme="minorEastAsia" w:hAnsiTheme="minorHAnsi" w:cstheme="minorBidi"/>
              <w:noProof/>
              <w:szCs w:val="22"/>
              <w:lang w:eastAsia="es-MX"/>
            </w:rPr>
          </w:pPr>
          <w:hyperlink w:anchor="_Toc183189149" w:history="1">
            <w:r w:rsidR="009C3B22" w:rsidRPr="0056119D">
              <w:rPr>
                <w:rStyle w:val="Hipervnculo"/>
                <w:noProof/>
              </w:rPr>
              <w:t>DEL RECURSO DE REVISIÓN</w:t>
            </w:r>
            <w:r w:rsidR="009C3B22">
              <w:rPr>
                <w:noProof/>
                <w:webHidden/>
              </w:rPr>
              <w:tab/>
            </w:r>
            <w:r w:rsidR="009C3B22">
              <w:rPr>
                <w:noProof/>
                <w:webHidden/>
              </w:rPr>
              <w:fldChar w:fldCharType="begin"/>
            </w:r>
            <w:r w:rsidR="009C3B22">
              <w:rPr>
                <w:noProof/>
                <w:webHidden/>
              </w:rPr>
              <w:instrText xml:space="preserve"> PAGEREF _Toc183189149 \h </w:instrText>
            </w:r>
            <w:r w:rsidR="009C3B22">
              <w:rPr>
                <w:noProof/>
                <w:webHidden/>
              </w:rPr>
            </w:r>
            <w:r w:rsidR="009C3B22">
              <w:rPr>
                <w:noProof/>
                <w:webHidden/>
              </w:rPr>
              <w:fldChar w:fldCharType="separate"/>
            </w:r>
            <w:r>
              <w:rPr>
                <w:noProof/>
                <w:webHidden/>
              </w:rPr>
              <w:t>49</w:t>
            </w:r>
            <w:r w:rsidR="009C3B22">
              <w:rPr>
                <w:noProof/>
                <w:webHidden/>
              </w:rPr>
              <w:fldChar w:fldCharType="end"/>
            </w:r>
          </w:hyperlink>
        </w:p>
        <w:p w14:paraId="6514D975" w14:textId="6786138A" w:rsidR="009C3B22" w:rsidRDefault="00525767">
          <w:pPr>
            <w:pStyle w:val="TDC3"/>
            <w:rPr>
              <w:rFonts w:asciiTheme="minorHAnsi" w:eastAsiaTheme="minorEastAsia" w:hAnsiTheme="minorHAnsi" w:cstheme="minorBidi"/>
              <w:noProof/>
              <w:szCs w:val="22"/>
              <w:lang w:eastAsia="es-MX"/>
            </w:rPr>
          </w:pPr>
          <w:hyperlink w:anchor="_Toc183189150" w:history="1">
            <w:r w:rsidR="009C3B22" w:rsidRPr="0056119D">
              <w:rPr>
                <w:rStyle w:val="Hipervnculo"/>
                <w:noProof/>
              </w:rPr>
              <w:t>a) Interposición de los Recursos de Revisión.</w:t>
            </w:r>
            <w:r w:rsidR="009C3B22">
              <w:rPr>
                <w:noProof/>
                <w:webHidden/>
              </w:rPr>
              <w:tab/>
            </w:r>
            <w:r w:rsidR="009C3B22">
              <w:rPr>
                <w:noProof/>
                <w:webHidden/>
              </w:rPr>
              <w:fldChar w:fldCharType="begin"/>
            </w:r>
            <w:r w:rsidR="009C3B22">
              <w:rPr>
                <w:noProof/>
                <w:webHidden/>
              </w:rPr>
              <w:instrText xml:space="preserve"> PAGEREF _Toc183189150 \h </w:instrText>
            </w:r>
            <w:r w:rsidR="009C3B22">
              <w:rPr>
                <w:noProof/>
                <w:webHidden/>
              </w:rPr>
            </w:r>
            <w:r w:rsidR="009C3B22">
              <w:rPr>
                <w:noProof/>
                <w:webHidden/>
              </w:rPr>
              <w:fldChar w:fldCharType="separate"/>
            </w:r>
            <w:r>
              <w:rPr>
                <w:noProof/>
                <w:webHidden/>
              </w:rPr>
              <w:t>49</w:t>
            </w:r>
            <w:r w:rsidR="009C3B22">
              <w:rPr>
                <w:noProof/>
                <w:webHidden/>
              </w:rPr>
              <w:fldChar w:fldCharType="end"/>
            </w:r>
          </w:hyperlink>
        </w:p>
        <w:p w14:paraId="6BE75D08" w14:textId="1D78C24D" w:rsidR="009C3B22" w:rsidRDefault="00525767">
          <w:pPr>
            <w:pStyle w:val="TDC3"/>
            <w:rPr>
              <w:rFonts w:asciiTheme="minorHAnsi" w:eastAsiaTheme="minorEastAsia" w:hAnsiTheme="minorHAnsi" w:cstheme="minorBidi"/>
              <w:noProof/>
              <w:szCs w:val="22"/>
              <w:lang w:eastAsia="es-MX"/>
            </w:rPr>
          </w:pPr>
          <w:hyperlink w:anchor="_Toc183189151" w:history="1">
            <w:r w:rsidR="009C3B22" w:rsidRPr="0056119D">
              <w:rPr>
                <w:rStyle w:val="Hipervnculo"/>
                <w:noProof/>
              </w:rPr>
              <w:t>b) Turno de los Recursos de Revisión.</w:t>
            </w:r>
            <w:r w:rsidR="009C3B22">
              <w:rPr>
                <w:noProof/>
                <w:webHidden/>
              </w:rPr>
              <w:tab/>
            </w:r>
            <w:r w:rsidR="009C3B22">
              <w:rPr>
                <w:noProof/>
                <w:webHidden/>
              </w:rPr>
              <w:fldChar w:fldCharType="begin"/>
            </w:r>
            <w:r w:rsidR="009C3B22">
              <w:rPr>
                <w:noProof/>
                <w:webHidden/>
              </w:rPr>
              <w:instrText xml:space="preserve"> PAGEREF _Toc183189151 \h </w:instrText>
            </w:r>
            <w:r w:rsidR="009C3B22">
              <w:rPr>
                <w:noProof/>
                <w:webHidden/>
              </w:rPr>
            </w:r>
            <w:r w:rsidR="009C3B22">
              <w:rPr>
                <w:noProof/>
                <w:webHidden/>
              </w:rPr>
              <w:fldChar w:fldCharType="separate"/>
            </w:r>
            <w:r>
              <w:rPr>
                <w:noProof/>
                <w:webHidden/>
              </w:rPr>
              <w:t>50</w:t>
            </w:r>
            <w:r w:rsidR="009C3B22">
              <w:rPr>
                <w:noProof/>
                <w:webHidden/>
              </w:rPr>
              <w:fldChar w:fldCharType="end"/>
            </w:r>
          </w:hyperlink>
        </w:p>
        <w:p w14:paraId="25E8DB97" w14:textId="7B50090C" w:rsidR="009C3B22" w:rsidRDefault="00525767">
          <w:pPr>
            <w:pStyle w:val="TDC3"/>
            <w:rPr>
              <w:rFonts w:asciiTheme="minorHAnsi" w:eastAsiaTheme="minorEastAsia" w:hAnsiTheme="minorHAnsi" w:cstheme="minorBidi"/>
              <w:noProof/>
              <w:szCs w:val="22"/>
              <w:lang w:eastAsia="es-MX"/>
            </w:rPr>
          </w:pPr>
          <w:hyperlink w:anchor="_Toc183189152" w:history="1">
            <w:r w:rsidR="009C3B22" w:rsidRPr="0056119D">
              <w:rPr>
                <w:rStyle w:val="Hipervnculo"/>
                <w:noProof/>
              </w:rPr>
              <w:t>c) Admisiones de los Recursos de Revisión.</w:t>
            </w:r>
            <w:r w:rsidR="009C3B22">
              <w:rPr>
                <w:noProof/>
                <w:webHidden/>
              </w:rPr>
              <w:tab/>
            </w:r>
            <w:r w:rsidR="009C3B22">
              <w:rPr>
                <w:noProof/>
                <w:webHidden/>
              </w:rPr>
              <w:fldChar w:fldCharType="begin"/>
            </w:r>
            <w:r w:rsidR="009C3B22">
              <w:rPr>
                <w:noProof/>
                <w:webHidden/>
              </w:rPr>
              <w:instrText xml:space="preserve"> PAGEREF _Toc183189152 \h </w:instrText>
            </w:r>
            <w:r w:rsidR="009C3B22">
              <w:rPr>
                <w:noProof/>
                <w:webHidden/>
              </w:rPr>
            </w:r>
            <w:r w:rsidR="009C3B22">
              <w:rPr>
                <w:noProof/>
                <w:webHidden/>
              </w:rPr>
              <w:fldChar w:fldCharType="separate"/>
            </w:r>
            <w:r>
              <w:rPr>
                <w:noProof/>
                <w:webHidden/>
              </w:rPr>
              <w:t>50</w:t>
            </w:r>
            <w:r w:rsidR="009C3B22">
              <w:rPr>
                <w:noProof/>
                <w:webHidden/>
              </w:rPr>
              <w:fldChar w:fldCharType="end"/>
            </w:r>
          </w:hyperlink>
        </w:p>
        <w:p w14:paraId="713D080B" w14:textId="27380561" w:rsidR="009C3B22" w:rsidRDefault="00525767">
          <w:pPr>
            <w:pStyle w:val="TDC3"/>
            <w:rPr>
              <w:rFonts w:asciiTheme="minorHAnsi" w:eastAsiaTheme="minorEastAsia" w:hAnsiTheme="minorHAnsi" w:cstheme="minorBidi"/>
              <w:noProof/>
              <w:szCs w:val="22"/>
              <w:lang w:eastAsia="es-MX"/>
            </w:rPr>
          </w:pPr>
          <w:hyperlink w:anchor="_Toc183189153" w:history="1">
            <w:r w:rsidR="009C3B22" w:rsidRPr="0056119D">
              <w:rPr>
                <w:rStyle w:val="Hipervnculo"/>
                <w:noProof/>
              </w:rPr>
              <w:t>d) Manifestaciones del Sujeto Obligado.</w:t>
            </w:r>
            <w:r w:rsidR="009C3B22">
              <w:rPr>
                <w:noProof/>
                <w:webHidden/>
              </w:rPr>
              <w:tab/>
            </w:r>
            <w:r w:rsidR="009C3B22">
              <w:rPr>
                <w:noProof/>
                <w:webHidden/>
              </w:rPr>
              <w:fldChar w:fldCharType="begin"/>
            </w:r>
            <w:r w:rsidR="009C3B22">
              <w:rPr>
                <w:noProof/>
                <w:webHidden/>
              </w:rPr>
              <w:instrText xml:space="preserve"> PAGEREF _Toc183189153 \h </w:instrText>
            </w:r>
            <w:r w:rsidR="009C3B22">
              <w:rPr>
                <w:noProof/>
                <w:webHidden/>
              </w:rPr>
            </w:r>
            <w:r w:rsidR="009C3B22">
              <w:rPr>
                <w:noProof/>
                <w:webHidden/>
              </w:rPr>
              <w:fldChar w:fldCharType="separate"/>
            </w:r>
            <w:r>
              <w:rPr>
                <w:noProof/>
                <w:webHidden/>
              </w:rPr>
              <w:t>50</w:t>
            </w:r>
            <w:r w:rsidR="009C3B22">
              <w:rPr>
                <w:noProof/>
                <w:webHidden/>
              </w:rPr>
              <w:fldChar w:fldCharType="end"/>
            </w:r>
          </w:hyperlink>
        </w:p>
        <w:p w14:paraId="4D6A862E" w14:textId="2637E587" w:rsidR="009C3B22" w:rsidRDefault="00525767">
          <w:pPr>
            <w:pStyle w:val="TDC3"/>
            <w:rPr>
              <w:rFonts w:asciiTheme="minorHAnsi" w:eastAsiaTheme="minorEastAsia" w:hAnsiTheme="minorHAnsi" w:cstheme="minorBidi"/>
              <w:noProof/>
              <w:szCs w:val="22"/>
              <w:lang w:eastAsia="es-MX"/>
            </w:rPr>
          </w:pPr>
          <w:hyperlink w:anchor="_Toc183189154" w:history="1">
            <w:r w:rsidR="009C3B22" w:rsidRPr="0056119D">
              <w:rPr>
                <w:rStyle w:val="Hipervnculo"/>
                <w:rFonts w:eastAsia="Calibri"/>
                <w:bCs/>
                <w:noProof/>
                <w:lang w:eastAsia="en-US"/>
              </w:rPr>
              <w:t>e)</w:t>
            </w:r>
            <w:r w:rsidR="009C3B22" w:rsidRPr="0056119D">
              <w:rPr>
                <w:rStyle w:val="Hipervnculo"/>
                <w:noProof/>
              </w:rPr>
              <w:t xml:space="preserve"> </w:t>
            </w:r>
            <w:r w:rsidR="009C3B22" w:rsidRPr="0056119D">
              <w:rPr>
                <w:rStyle w:val="Hipervnculo"/>
                <w:noProof/>
                <w:lang w:val="es-ES"/>
              </w:rPr>
              <w:t>Manifestaciones de la Parte Recurrente.</w:t>
            </w:r>
            <w:r w:rsidR="009C3B22">
              <w:rPr>
                <w:noProof/>
                <w:webHidden/>
              </w:rPr>
              <w:tab/>
            </w:r>
            <w:r w:rsidR="009C3B22">
              <w:rPr>
                <w:noProof/>
                <w:webHidden/>
              </w:rPr>
              <w:fldChar w:fldCharType="begin"/>
            </w:r>
            <w:r w:rsidR="009C3B22">
              <w:rPr>
                <w:noProof/>
                <w:webHidden/>
              </w:rPr>
              <w:instrText xml:space="preserve"> PAGEREF _Toc183189154 \h </w:instrText>
            </w:r>
            <w:r w:rsidR="009C3B22">
              <w:rPr>
                <w:noProof/>
                <w:webHidden/>
              </w:rPr>
            </w:r>
            <w:r w:rsidR="009C3B22">
              <w:rPr>
                <w:noProof/>
                <w:webHidden/>
              </w:rPr>
              <w:fldChar w:fldCharType="separate"/>
            </w:r>
            <w:r>
              <w:rPr>
                <w:noProof/>
                <w:webHidden/>
              </w:rPr>
              <w:t>68</w:t>
            </w:r>
            <w:r w:rsidR="009C3B22">
              <w:rPr>
                <w:noProof/>
                <w:webHidden/>
              </w:rPr>
              <w:fldChar w:fldCharType="end"/>
            </w:r>
          </w:hyperlink>
        </w:p>
        <w:p w14:paraId="0AAA7A0A" w14:textId="27BA5CBF" w:rsidR="009C3B22" w:rsidRDefault="00525767">
          <w:pPr>
            <w:pStyle w:val="TDC3"/>
            <w:rPr>
              <w:rFonts w:asciiTheme="minorHAnsi" w:eastAsiaTheme="minorEastAsia" w:hAnsiTheme="minorHAnsi" w:cstheme="minorBidi"/>
              <w:noProof/>
              <w:szCs w:val="22"/>
              <w:lang w:eastAsia="es-MX"/>
            </w:rPr>
          </w:pPr>
          <w:hyperlink w:anchor="_Toc183189155" w:history="1">
            <w:r w:rsidR="009C3B22" w:rsidRPr="0056119D">
              <w:rPr>
                <w:rStyle w:val="Hipervnculo"/>
                <w:noProof/>
              </w:rPr>
              <w:t>f) Acumulación de los Recursos de Revisión.</w:t>
            </w:r>
            <w:r w:rsidR="009C3B22">
              <w:rPr>
                <w:noProof/>
                <w:webHidden/>
              </w:rPr>
              <w:tab/>
            </w:r>
            <w:r w:rsidR="009C3B22">
              <w:rPr>
                <w:noProof/>
                <w:webHidden/>
              </w:rPr>
              <w:fldChar w:fldCharType="begin"/>
            </w:r>
            <w:r w:rsidR="009C3B22">
              <w:rPr>
                <w:noProof/>
                <w:webHidden/>
              </w:rPr>
              <w:instrText xml:space="preserve"> PAGEREF _Toc183189155 \h </w:instrText>
            </w:r>
            <w:r w:rsidR="009C3B22">
              <w:rPr>
                <w:noProof/>
                <w:webHidden/>
              </w:rPr>
            </w:r>
            <w:r w:rsidR="009C3B22">
              <w:rPr>
                <w:noProof/>
                <w:webHidden/>
              </w:rPr>
              <w:fldChar w:fldCharType="separate"/>
            </w:r>
            <w:r>
              <w:rPr>
                <w:noProof/>
                <w:webHidden/>
              </w:rPr>
              <w:t>68</w:t>
            </w:r>
            <w:r w:rsidR="009C3B22">
              <w:rPr>
                <w:noProof/>
                <w:webHidden/>
              </w:rPr>
              <w:fldChar w:fldCharType="end"/>
            </w:r>
          </w:hyperlink>
        </w:p>
        <w:p w14:paraId="4918979E" w14:textId="2D771A11" w:rsidR="009C3B22" w:rsidRDefault="00525767">
          <w:pPr>
            <w:pStyle w:val="TDC3"/>
            <w:rPr>
              <w:rFonts w:asciiTheme="minorHAnsi" w:eastAsiaTheme="minorEastAsia" w:hAnsiTheme="minorHAnsi" w:cstheme="minorBidi"/>
              <w:noProof/>
              <w:szCs w:val="22"/>
              <w:lang w:eastAsia="es-MX"/>
            </w:rPr>
          </w:pPr>
          <w:hyperlink w:anchor="_Toc183189156" w:history="1">
            <w:r w:rsidR="009C3B22" w:rsidRPr="0056119D">
              <w:rPr>
                <w:rStyle w:val="Hipervnculo"/>
                <w:noProof/>
              </w:rPr>
              <w:t>g) Ampliación de plazo para resolver el Recurso de Revisión</w:t>
            </w:r>
            <w:r w:rsidR="009C3B22">
              <w:rPr>
                <w:noProof/>
                <w:webHidden/>
              </w:rPr>
              <w:tab/>
            </w:r>
            <w:r w:rsidR="009C3B22">
              <w:rPr>
                <w:noProof/>
                <w:webHidden/>
              </w:rPr>
              <w:fldChar w:fldCharType="begin"/>
            </w:r>
            <w:r w:rsidR="009C3B22">
              <w:rPr>
                <w:noProof/>
                <w:webHidden/>
              </w:rPr>
              <w:instrText xml:space="preserve"> PAGEREF _Toc183189156 \h </w:instrText>
            </w:r>
            <w:r w:rsidR="009C3B22">
              <w:rPr>
                <w:noProof/>
                <w:webHidden/>
              </w:rPr>
            </w:r>
            <w:r w:rsidR="009C3B22">
              <w:rPr>
                <w:noProof/>
                <w:webHidden/>
              </w:rPr>
              <w:fldChar w:fldCharType="separate"/>
            </w:r>
            <w:r>
              <w:rPr>
                <w:noProof/>
                <w:webHidden/>
              </w:rPr>
              <w:t>68</w:t>
            </w:r>
            <w:r w:rsidR="009C3B22">
              <w:rPr>
                <w:noProof/>
                <w:webHidden/>
              </w:rPr>
              <w:fldChar w:fldCharType="end"/>
            </w:r>
          </w:hyperlink>
        </w:p>
        <w:p w14:paraId="4F7D54E6" w14:textId="5F8D75D5" w:rsidR="009C3B22" w:rsidRDefault="00525767">
          <w:pPr>
            <w:pStyle w:val="TDC3"/>
            <w:rPr>
              <w:rFonts w:asciiTheme="minorHAnsi" w:eastAsiaTheme="minorEastAsia" w:hAnsiTheme="minorHAnsi" w:cstheme="minorBidi"/>
              <w:noProof/>
              <w:szCs w:val="22"/>
              <w:lang w:eastAsia="es-MX"/>
            </w:rPr>
          </w:pPr>
          <w:hyperlink w:anchor="_Toc183189157" w:history="1">
            <w:r w:rsidR="009C3B22" w:rsidRPr="0056119D">
              <w:rPr>
                <w:rStyle w:val="Hipervnculo"/>
                <w:noProof/>
              </w:rPr>
              <w:t>h) Cierres de instrucción.</w:t>
            </w:r>
            <w:r w:rsidR="009C3B22">
              <w:rPr>
                <w:noProof/>
                <w:webHidden/>
              </w:rPr>
              <w:tab/>
            </w:r>
            <w:r w:rsidR="009C3B22">
              <w:rPr>
                <w:noProof/>
                <w:webHidden/>
              </w:rPr>
              <w:fldChar w:fldCharType="begin"/>
            </w:r>
            <w:r w:rsidR="009C3B22">
              <w:rPr>
                <w:noProof/>
                <w:webHidden/>
              </w:rPr>
              <w:instrText xml:space="preserve"> PAGEREF _Toc183189157 \h </w:instrText>
            </w:r>
            <w:r w:rsidR="009C3B22">
              <w:rPr>
                <w:noProof/>
                <w:webHidden/>
              </w:rPr>
            </w:r>
            <w:r w:rsidR="009C3B22">
              <w:rPr>
                <w:noProof/>
                <w:webHidden/>
              </w:rPr>
              <w:fldChar w:fldCharType="separate"/>
            </w:r>
            <w:r>
              <w:rPr>
                <w:noProof/>
                <w:webHidden/>
              </w:rPr>
              <w:t>72</w:t>
            </w:r>
            <w:r w:rsidR="009C3B22">
              <w:rPr>
                <w:noProof/>
                <w:webHidden/>
              </w:rPr>
              <w:fldChar w:fldCharType="end"/>
            </w:r>
          </w:hyperlink>
        </w:p>
        <w:p w14:paraId="162EE6DB" w14:textId="0627123D" w:rsidR="009C3B22" w:rsidRDefault="00525767">
          <w:pPr>
            <w:pStyle w:val="TDC1"/>
            <w:tabs>
              <w:tab w:val="right" w:leader="dot" w:pos="9034"/>
            </w:tabs>
            <w:rPr>
              <w:rFonts w:asciiTheme="minorHAnsi" w:eastAsiaTheme="minorEastAsia" w:hAnsiTheme="minorHAnsi" w:cstheme="minorBidi"/>
              <w:noProof/>
              <w:szCs w:val="22"/>
              <w:lang w:eastAsia="es-MX"/>
            </w:rPr>
          </w:pPr>
          <w:hyperlink w:anchor="_Toc183189158" w:history="1">
            <w:r w:rsidR="009C3B22" w:rsidRPr="0056119D">
              <w:rPr>
                <w:rStyle w:val="Hipervnculo"/>
                <w:rFonts w:eastAsiaTheme="minorHAnsi"/>
                <w:noProof/>
                <w:lang w:eastAsia="en-US"/>
              </w:rPr>
              <w:t>CONSIDERANDOS</w:t>
            </w:r>
            <w:r w:rsidR="009C3B22">
              <w:rPr>
                <w:noProof/>
                <w:webHidden/>
              </w:rPr>
              <w:tab/>
            </w:r>
            <w:r w:rsidR="009C3B22">
              <w:rPr>
                <w:noProof/>
                <w:webHidden/>
              </w:rPr>
              <w:fldChar w:fldCharType="begin"/>
            </w:r>
            <w:r w:rsidR="009C3B22">
              <w:rPr>
                <w:noProof/>
                <w:webHidden/>
              </w:rPr>
              <w:instrText xml:space="preserve"> PAGEREF _Toc183189158 \h </w:instrText>
            </w:r>
            <w:r w:rsidR="009C3B22">
              <w:rPr>
                <w:noProof/>
                <w:webHidden/>
              </w:rPr>
            </w:r>
            <w:r w:rsidR="009C3B22">
              <w:rPr>
                <w:noProof/>
                <w:webHidden/>
              </w:rPr>
              <w:fldChar w:fldCharType="separate"/>
            </w:r>
            <w:r>
              <w:rPr>
                <w:noProof/>
                <w:webHidden/>
              </w:rPr>
              <w:t>72</w:t>
            </w:r>
            <w:r w:rsidR="009C3B22">
              <w:rPr>
                <w:noProof/>
                <w:webHidden/>
              </w:rPr>
              <w:fldChar w:fldCharType="end"/>
            </w:r>
          </w:hyperlink>
        </w:p>
        <w:p w14:paraId="205B173C" w14:textId="77599A43" w:rsidR="009C3B22" w:rsidRDefault="00525767">
          <w:pPr>
            <w:pStyle w:val="TDC2"/>
            <w:rPr>
              <w:rFonts w:asciiTheme="minorHAnsi" w:eastAsiaTheme="minorEastAsia" w:hAnsiTheme="minorHAnsi" w:cstheme="minorBidi"/>
              <w:noProof/>
              <w:szCs w:val="22"/>
              <w:lang w:eastAsia="es-MX"/>
            </w:rPr>
          </w:pPr>
          <w:hyperlink w:anchor="_Toc183189159" w:history="1">
            <w:r w:rsidR="009C3B22" w:rsidRPr="0056119D">
              <w:rPr>
                <w:rStyle w:val="Hipervnculo"/>
                <w:rFonts w:eastAsia="Batang"/>
                <w:noProof/>
              </w:rPr>
              <w:t>PRIMERO. Procedibilidad</w:t>
            </w:r>
            <w:r w:rsidR="009C3B22">
              <w:rPr>
                <w:noProof/>
                <w:webHidden/>
              </w:rPr>
              <w:tab/>
            </w:r>
            <w:r w:rsidR="009C3B22">
              <w:rPr>
                <w:noProof/>
                <w:webHidden/>
              </w:rPr>
              <w:fldChar w:fldCharType="begin"/>
            </w:r>
            <w:r w:rsidR="009C3B22">
              <w:rPr>
                <w:noProof/>
                <w:webHidden/>
              </w:rPr>
              <w:instrText xml:space="preserve"> PAGEREF _Toc183189159 \h </w:instrText>
            </w:r>
            <w:r w:rsidR="009C3B22">
              <w:rPr>
                <w:noProof/>
                <w:webHidden/>
              </w:rPr>
            </w:r>
            <w:r w:rsidR="009C3B22">
              <w:rPr>
                <w:noProof/>
                <w:webHidden/>
              </w:rPr>
              <w:fldChar w:fldCharType="separate"/>
            </w:r>
            <w:r>
              <w:rPr>
                <w:noProof/>
                <w:webHidden/>
              </w:rPr>
              <w:t>73</w:t>
            </w:r>
            <w:r w:rsidR="009C3B22">
              <w:rPr>
                <w:noProof/>
                <w:webHidden/>
              </w:rPr>
              <w:fldChar w:fldCharType="end"/>
            </w:r>
          </w:hyperlink>
        </w:p>
        <w:p w14:paraId="61970AB3" w14:textId="254A94BE" w:rsidR="009C3B22" w:rsidRDefault="00525767">
          <w:pPr>
            <w:pStyle w:val="TDC3"/>
            <w:rPr>
              <w:rFonts w:asciiTheme="minorHAnsi" w:eastAsiaTheme="minorEastAsia" w:hAnsiTheme="minorHAnsi" w:cstheme="minorBidi"/>
              <w:noProof/>
              <w:szCs w:val="22"/>
              <w:lang w:eastAsia="es-MX"/>
            </w:rPr>
          </w:pPr>
          <w:hyperlink w:anchor="_Toc183189160" w:history="1">
            <w:r w:rsidR="009C3B22" w:rsidRPr="0056119D">
              <w:rPr>
                <w:rStyle w:val="Hipervnculo"/>
                <w:noProof/>
              </w:rPr>
              <w:t>a) Competencia del Instituto.</w:t>
            </w:r>
            <w:r w:rsidR="009C3B22">
              <w:rPr>
                <w:noProof/>
                <w:webHidden/>
              </w:rPr>
              <w:tab/>
            </w:r>
            <w:r w:rsidR="009C3B22">
              <w:rPr>
                <w:noProof/>
                <w:webHidden/>
              </w:rPr>
              <w:fldChar w:fldCharType="begin"/>
            </w:r>
            <w:r w:rsidR="009C3B22">
              <w:rPr>
                <w:noProof/>
                <w:webHidden/>
              </w:rPr>
              <w:instrText xml:space="preserve"> PAGEREF _Toc183189160 \h </w:instrText>
            </w:r>
            <w:r w:rsidR="009C3B22">
              <w:rPr>
                <w:noProof/>
                <w:webHidden/>
              </w:rPr>
            </w:r>
            <w:r w:rsidR="009C3B22">
              <w:rPr>
                <w:noProof/>
                <w:webHidden/>
              </w:rPr>
              <w:fldChar w:fldCharType="separate"/>
            </w:r>
            <w:r>
              <w:rPr>
                <w:noProof/>
                <w:webHidden/>
              </w:rPr>
              <w:t>73</w:t>
            </w:r>
            <w:r w:rsidR="009C3B22">
              <w:rPr>
                <w:noProof/>
                <w:webHidden/>
              </w:rPr>
              <w:fldChar w:fldCharType="end"/>
            </w:r>
          </w:hyperlink>
        </w:p>
        <w:p w14:paraId="7A824DD0" w14:textId="5E34E009" w:rsidR="009C3B22" w:rsidRDefault="00525767">
          <w:pPr>
            <w:pStyle w:val="TDC3"/>
            <w:rPr>
              <w:rFonts w:asciiTheme="minorHAnsi" w:eastAsiaTheme="minorEastAsia" w:hAnsiTheme="minorHAnsi" w:cstheme="minorBidi"/>
              <w:noProof/>
              <w:szCs w:val="22"/>
              <w:lang w:eastAsia="es-MX"/>
            </w:rPr>
          </w:pPr>
          <w:hyperlink w:anchor="_Toc183189161" w:history="1">
            <w:r w:rsidR="009C3B22" w:rsidRPr="0056119D">
              <w:rPr>
                <w:rStyle w:val="Hipervnculo"/>
                <w:noProof/>
              </w:rPr>
              <w:t>b) Legitimidad de la parte recurrente.</w:t>
            </w:r>
            <w:r w:rsidR="009C3B22">
              <w:rPr>
                <w:noProof/>
                <w:webHidden/>
              </w:rPr>
              <w:tab/>
            </w:r>
            <w:r w:rsidR="009C3B22">
              <w:rPr>
                <w:noProof/>
                <w:webHidden/>
              </w:rPr>
              <w:fldChar w:fldCharType="begin"/>
            </w:r>
            <w:r w:rsidR="009C3B22">
              <w:rPr>
                <w:noProof/>
                <w:webHidden/>
              </w:rPr>
              <w:instrText xml:space="preserve"> PAGEREF _Toc183189161 \h </w:instrText>
            </w:r>
            <w:r w:rsidR="009C3B22">
              <w:rPr>
                <w:noProof/>
                <w:webHidden/>
              </w:rPr>
            </w:r>
            <w:r w:rsidR="009C3B22">
              <w:rPr>
                <w:noProof/>
                <w:webHidden/>
              </w:rPr>
              <w:fldChar w:fldCharType="separate"/>
            </w:r>
            <w:r>
              <w:rPr>
                <w:noProof/>
                <w:webHidden/>
              </w:rPr>
              <w:t>73</w:t>
            </w:r>
            <w:r w:rsidR="009C3B22">
              <w:rPr>
                <w:noProof/>
                <w:webHidden/>
              </w:rPr>
              <w:fldChar w:fldCharType="end"/>
            </w:r>
          </w:hyperlink>
        </w:p>
        <w:p w14:paraId="73F02E21" w14:textId="43113368" w:rsidR="009C3B22" w:rsidRDefault="00525767">
          <w:pPr>
            <w:pStyle w:val="TDC3"/>
            <w:rPr>
              <w:rFonts w:asciiTheme="minorHAnsi" w:eastAsiaTheme="minorEastAsia" w:hAnsiTheme="minorHAnsi" w:cstheme="minorBidi"/>
              <w:noProof/>
              <w:szCs w:val="22"/>
              <w:lang w:eastAsia="es-MX"/>
            </w:rPr>
          </w:pPr>
          <w:hyperlink w:anchor="_Toc183189162" w:history="1">
            <w:r w:rsidR="009C3B22" w:rsidRPr="0056119D">
              <w:rPr>
                <w:rStyle w:val="Hipervnculo"/>
                <w:rFonts w:eastAsia="Calibri"/>
                <w:noProof/>
                <w:lang w:eastAsia="es-ES_tradnl"/>
              </w:rPr>
              <w:t>c) Plazo para interponer el recurso.</w:t>
            </w:r>
            <w:r w:rsidR="009C3B22">
              <w:rPr>
                <w:noProof/>
                <w:webHidden/>
              </w:rPr>
              <w:tab/>
            </w:r>
            <w:r w:rsidR="009C3B22">
              <w:rPr>
                <w:noProof/>
                <w:webHidden/>
              </w:rPr>
              <w:fldChar w:fldCharType="begin"/>
            </w:r>
            <w:r w:rsidR="009C3B22">
              <w:rPr>
                <w:noProof/>
                <w:webHidden/>
              </w:rPr>
              <w:instrText xml:space="preserve"> PAGEREF _Toc183189162 \h </w:instrText>
            </w:r>
            <w:r w:rsidR="009C3B22">
              <w:rPr>
                <w:noProof/>
                <w:webHidden/>
              </w:rPr>
            </w:r>
            <w:r w:rsidR="009C3B22">
              <w:rPr>
                <w:noProof/>
                <w:webHidden/>
              </w:rPr>
              <w:fldChar w:fldCharType="separate"/>
            </w:r>
            <w:r>
              <w:rPr>
                <w:noProof/>
                <w:webHidden/>
              </w:rPr>
              <w:t>74</w:t>
            </w:r>
            <w:r w:rsidR="009C3B22">
              <w:rPr>
                <w:noProof/>
                <w:webHidden/>
              </w:rPr>
              <w:fldChar w:fldCharType="end"/>
            </w:r>
          </w:hyperlink>
        </w:p>
        <w:p w14:paraId="602694B5" w14:textId="4EC324A0" w:rsidR="009C3B22" w:rsidRDefault="00525767">
          <w:pPr>
            <w:pStyle w:val="TDC3"/>
            <w:rPr>
              <w:rFonts w:asciiTheme="minorHAnsi" w:eastAsiaTheme="minorEastAsia" w:hAnsiTheme="minorHAnsi" w:cstheme="minorBidi"/>
              <w:noProof/>
              <w:szCs w:val="22"/>
              <w:lang w:eastAsia="es-MX"/>
            </w:rPr>
          </w:pPr>
          <w:hyperlink w:anchor="_Toc183189163" w:history="1">
            <w:r w:rsidR="009C3B22" w:rsidRPr="0056119D">
              <w:rPr>
                <w:rStyle w:val="Hipervnculo"/>
                <w:rFonts w:eastAsia="Calibri"/>
                <w:noProof/>
                <w:lang w:eastAsia="es-ES_tradnl"/>
              </w:rPr>
              <w:t>d) Causales de procedencia.</w:t>
            </w:r>
            <w:r w:rsidR="009C3B22">
              <w:rPr>
                <w:noProof/>
                <w:webHidden/>
              </w:rPr>
              <w:tab/>
            </w:r>
            <w:r w:rsidR="009C3B22">
              <w:rPr>
                <w:noProof/>
                <w:webHidden/>
              </w:rPr>
              <w:fldChar w:fldCharType="begin"/>
            </w:r>
            <w:r w:rsidR="009C3B22">
              <w:rPr>
                <w:noProof/>
                <w:webHidden/>
              </w:rPr>
              <w:instrText xml:space="preserve"> PAGEREF _Toc183189163 \h </w:instrText>
            </w:r>
            <w:r w:rsidR="009C3B22">
              <w:rPr>
                <w:noProof/>
                <w:webHidden/>
              </w:rPr>
            </w:r>
            <w:r w:rsidR="009C3B22">
              <w:rPr>
                <w:noProof/>
                <w:webHidden/>
              </w:rPr>
              <w:fldChar w:fldCharType="separate"/>
            </w:r>
            <w:r>
              <w:rPr>
                <w:noProof/>
                <w:webHidden/>
              </w:rPr>
              <w:t>74</w:t>
            </w:r>
            <w:r w:rsidR="009C3B22">
              <w:rPr>
                <w:noProof/>
                <w:webHidden/>
              </w:rPr>
              <w:fldChar w:fldCharType="end"/>
            </w:r>
          </w:hyperlink>
        </w:p>
        <w:p w14:paraId="4323D32C" w14:textId="740945EF" w:rsidR="009C3B22" w:rsidRDefault="00525767">
          <w:pPr>
            <w:pStyle w:val="TDC3"/>
            <w:rPr>
              <w:rFonts w:asciiTheme="minorHAnsi" w:eastAsiaTheme="minorEastAsia" w:hAnsiTheme="minorHAnsi" w:cstheme="minorBidi"/>
              <w:noProof/>
              <w:szCs w:val="22"/>
              <w:lang w:eastAsia="es-MX"/>
            </w:rPr>
          </w:pPr>
          <w:hyperlink w:anchor="_Toc183189164" w:history="1">
            <w:r w:rsidR="009C3B22" w:rsidRPr="0056119D">
              <w:rPr>
                <w:rStyle w:val="Hipervnculo"/>
                <w:noProof/>
              </w:rPr>
              <w:t>e) Requisitos formales para la interposición del recurso.</w:t>
            </w:r>
            <w:r w:rsidR="009C3B22">
              <w:rPr>
                <w:noProof/>
                <w:webHidden/>
              </w:rPr>
              <w:tab/>
            </w:r>
            <w:r w:rsidR="009C3B22">
              <w:rPr>
                <w:noProof/>
                <w:webHidden/>
              </w:rPr>
              <w:fldChar w:fldCharType="begin"/>
            </w:r>
            <w:r w:rsidR="009C3B22">
              <w:rPr>
                <w:noProof/>
                <w:webHidden/>
              </w:rPr>
              <w:instrText xml:space="preserve"> PAGEREF _Toc183189164 \h </w:instrText>
            </w:r>
            <w:r w:rsidR="009C3B22">
              <w:rPr>
                <w:noProof/>
                <w:webHidden/>
              </w:rPr>
            </w:r>
            <w:r w:rsidR="009C3B22">
              <w:rPr>
                <w:noProof/>
                <w:webHidden/>
              </w:rPr>
              <w:fldChar w:fldCharType="separate"/>
            </w:r>
            <w:r>
              <w:rPr>
                <w:noProof/>
                <w:webHidden/>
              </w:rPr>
              <w:t>74</w:t>
            </w:r>
            <w:r w:rsidR="009C3B22">
              <w:rPr>
                <w:noProof/>
                <w:webHidden/>
              </w:rPr>
              <w:fldChar w:fldCharType="end"/>
            </w:r>
          </w:hyperlink>
        </w:p>
        <w:p w14:paraId="50691CA5" w14:textId="76983482" w:rsidR="009C3B22" w:rsidRDefault="00525767">
          <w:pPr>
            <w:pStyle w:val="TDC3"/>
            <w:rPr>
              <w:rFonts w:asciiTheme="minorHAnsi" w:eastAsiaTheme="minorEastAsia" w:hAnsiTheme="minorHAnsi" w:cstheme="minorBidi"/>
              <w:noProof/>
              <w:szCs w:val="22"/>
              <w:lang w:eastAsia="es-MX"/>
            </w:rPr>
          </w:pPr>
          <w:hyperlink w:anchor="_Toc183189165" w:history="1">
            <w:r w:rsidR="009C3B22" w:rsidRPr="0056119D">
              <w:rPr>
                <w:rStyle w:val="Hipervnculo"/>
                <w:noProof/>
              </w:rPr>
              <w:t>f) Acumulación de los Recursos de Revisión</w:t>
            </w:r>
            <w:r w:rsidR="009C3B22">
              <w:rPr>
                <w:noProof/>
                <w:webHidden/>
              </w:rPr>
              <w:tab/>
            </w:r>
            <w:r w:rsidR="009C3B22">
              <w:rPr>
                <w:noProof/>
                <w:webHidden/>
              </w:rPr>
              <w:fldChar w:fldCharType="begin"/>
            </w:r>
            <w:r w:rsidR="009C3B22">
              <w:rPr>
                <w:noProof/>
                <w:webHidden/>
              </w:rPr>
              <w:instrText xml:space="preserve"> PAGEREF _Toc183189165 \h </w:instrText>
            </w:r>
            <w:r w:rsidR="009C3B22">
              <w:rPr>
                <w:noProof/>
                <w:webHidden/>
              </w:rPr>
            </w:r>
            <w:r w:rsidR="009C3B22">
              <w:rPr>
                <w:noProof/>
                <w:webHidden/>
              </w:rPr>
              <w:fldChar w:fldCharType="separate"/>
            </w:r>
            <w:r>
              <w:rPr>
                <w:noProof/>
                <w:webHidden/>
              </w:rPr>
              <w:t>75</w:t>
            </w:r>
            <w:r w:rsidR="009C3B22">
              <w:rPr>
                <w:noProof/>
                <w:webHidden/>
              </w:rPr>
              <w:fldChar w:fldCharType="end"/>
            </w:r>
          </w:hyperlink>
        </w:p>
        <w:p w14:paraId="6B7CC1BA" w14:textId="5E03CBF9" w:rsidR="009C3B22" w:rsidRDefault="00525767">
          <w:pPr>
            <w:pStyle w:val="TDC2"/>
            <w:rPr>
              <w:rFonts w:asciiTheme="minorHAnsi" w:eastAsiaTheme="minorEastAsia" w:hAnsiTheme="minorHAnsi" w:cstheme="minorBidi"/>
              <w:noProof/>
              <w:szCs w:val="22"/>
              <w:lang w:eastAsia="es-MX"/>
            </w:rPr>
          </w:pPr>
          <w:hyperlink w:anchor="_Toc183189166" w:history="1">
            <w:r w:rsidR="009C3B22" w:rsidRPr="0056119D">
              <w:rPr>
                <w:rStyle w:val="Hipervnculo"/>
                <w:noProof/>
              </w:rPr>
              <w:t>SEGUNDO. Estudio de Fondo.</w:t>
            </w:r>
            <w:r w:rsidR="009C3B22">
              <w:rPr>
                <w:noProof/>
                <w:webHidden/>
              </w:rPr>
              <w:tab/>
            </w:r>
            <w:r w:rsidR="009C3B22">
              <w:rPr>
                <w:noProof/>
                <w:webHidden/>
              </w:rPr>
              <w:fldChar w:fldCharType="begin"/>
            </w:r>
            <w:r w:rsidR="009C3B22">
              <w:rPr>
                <w:noProof/>
                <w:webHidden/>
              </w:rPr>
              <w:instrText xml:space="preserve"> PAGEREF _Toc183189166 \h </w:instrText>
            </w:r>
            <w:r w:rsidR="009C3B22">
              <w:rPr>
                <w:noProof/>
                <w:webHidden/>
              </w:rPr>
            </w:r>
            <w:r w:rsidR="009C3B22">
              <w:rPr>
                <w:noProof/>
                <w:webHidden/>
              </w:rPr>
              <w:fldChar w:fldCharType="separate"/>
            </w:r>
            <w:r>
              <w:rPr>
                <w:noProof/>
                <w:webHidden/>
              </w:rPr>
              <w:t>76</w:t>
            </w:r>
            <w:r w:rsidR="009C3B22">
              <w:rPr>
                <w:noProof/>
                <w:webHidden/>
              </w:rPr>
              <w:fldChar w:fldCharType="end"/>
            </w:r>
          </w:hyperlink>
        </w:p>
        <w:p w14:paraId="2C20E9F8" w14:textId="715AD0F4" w:rsidR="009C3B22" w:rsidRDefault="00525767">
          <w:pPr>
            <w:pStyle w:val="TDC3"/>
            <w:rPr>
              <w:rFonts w:asciiTheme="minorHAnsi" w:eastAsiaTheme="minorEastAsia" w:hAnsiTheme="minorHAnsi" w:cstheme="minorBidi"/>
              <w:noProof/>
              <w:szCs w:val="22"/>
              <w:lang w:eastAsia="es-MX"/>
            </w:rPr>
          </w:pPr>
          <w:hyperlink w:anchor="_Toc183189167" w:history="1">
            <w:r w:rsidR="009C3B22" w:rsidRPr="0056119D">
              <w:rPr>
                <w:rStyle w:val="Hipervnculo"/>
                <w:noProof/>
              </w:rPr>
              <w:t>a) Mandato de transparencia y responsabilidad del Sujeto Obligado</w:t>
            </w:r>
            <w:r w:rsidR="009C3B22">
              <w:rPr>
                <w:noProof/>
                <w:webHidden/>
              </w:rPr>
              <w:tab/>
            </w:r>
            <w:r w:rsidR="009C3B22">
              <w:rPr>
                <w:noProof/>
                <w:webHidden/>
              </w:rPr>
              <w:fldChar w:fldCharType="begin"/>
            </w:r>
            <w:r w:rsidR="009C3B22">
              <w:rPr>
                <w:noProof/>
                <w:webHidden/>
              </w:rPr>
              <w:instrText xml:space="preserve"> PAGEREF _Toc183189167 \h </w:instrText>
            </w:r>
            <w:r w:rsidR="009C3B22">
              <w:rPr>
                <w:noProof/>
                <w:webHidden/>
              </w:rPr>
            </w:r>
            <w:r w:rsidR="009C3B22">
              <w:rPr>
                <w:noProof/>
                <w:webHidden/>
              </w:rPr>
              <w:fldChar w:fldCharType="separate"/>
            </w:r>
            <w:r>
              <w:rPr>
                <w:noProof/>
                <w:webHidden/>
              </w:rPr>
              <w:t>76</w:t>
            </w:r>
            <w:r w:rsidR="009C3B22">
              <w:rPr>
                <w:noProof/>
                <w:webHidden/>
              </w:rPr>
              <w:fldChar w:fldCharType="end"/>
            </w:r>
          </w:hyperlink>
        </w:p>
        <w:p w14:paraId="05BC8A11" w14:textId="126DA376" w:rsidR="009C3B22" w:rsidRDefault="00525767">
          <w:pPr>
            <w:pStyle w:val="TDC3"/>
            <w:rPr>
              <w:rFonts w:asciiTheme="minorHAnsi" w:eastAsiaTheme="minorEastAsia" w:hAnsiTheme="minorHAnsi" w:cstheme="minorBidi"/>
              <w:noProof/>
              <w:szCs w:val="22"/>
              <w:lang w:eastAsia="es-MX"/>
            </w:rPr>
          </w:pPr>
          <w:hyperlink w:anchor="_Toc183189168" w:history="1">
            <w:r w:rsidR="009C3B22" w:rsidRPr="0056119D">
              <w:rPr>
                <w:rStyle w:val="Hipervnculo"/>
                <w:rFonts w:eastAsia="Calibri"/>
                <w:noProof/>
                <w:lang w:eastAsia="es-ES_tradnl"/>
              </w:rPr>
              <w:t>b) Controversia a resolver.</w:t>
            </w:r>
            <w:r w:rsidR="009C3B22">
              <w:rPr>
                <w:noProof/>
                <w:webHidden/>
              </w:rPr>
              <w:tab/>
            </w:r>
            <w:r w:rsidR="009C3B22">
              <w:rPr>
                <w:noProof/>
                <w:webHidden/>
              </w:rPr>
              <w:fldChar w:fldCharType="begin"/>
            </w:r>
            <w:r w:rsidR="009C3B22">
              <w:rPr>
                <w:noProof/>
                <w:webHidden/>
              </w:rPr>
              <w:instrText xml:space="preserve"> PAGEREF _Toc183189168 \h </w:instrText>
            </w:r>
            <w:r w:rsidR="009C3B22">
              <w:rPr>
                <w:noProof/>
                <w:webHidden/>
              </w:rPr>
            </w:r>
            <w:r w:rsidR="009C3B22">
              <w:rPr>
                <w:noProof/>
                <w:webHidden/>
              </w:rPr>
              <w:fldChar w:fldCharType="separate"/>
            </w:r>
            <w:r>
              <w:rPr>
                <w:noProof/>
                <w:webHidden/>
              </w:rPr>
              <w:t>79</w:t>
            </w:r>
            <w:r w:rsidR="009C3B22">
              <w:rPr>
                <w:noProof/>
                <w:webHidden/>
              </w:rPr>
              <w:fldChar w:fldCharType="end"/>
            </w:r>
          </w:hyperlink>
        </w:p>
        <w:p w14:paraId="2D095FC8" w14:textId="625676A4" w:rsidR="009C3B22" w:rsidRDefault="00525767">
          <w:pPr>
            <w:pStyle w:val="TDC3"/>
            <w:rPr>
              <w:rFonts w:asciiTheme="minorHAnsi" w:eastAsiaTheme="minorEastAsia" w:hAnsiTheme="minorHAnsi" w:cstheme="minorBidi"/>
              <w:noProof/>
              <w:szCs w:val="22"/>
              <w:lang w:eastAsia="es-MX"/>
            </w:rPr>
          </w:pPr>
          <w:hyperlink w:anchor="_Toc183189169" w:history="1">
            <w:r w:rsidR="009C3B22" w:rsidRPr="0056119D">
              <w:rPr>
                <w:rStyle w:val="Hipervnculo"/>
                <w:noProof/>
              </w:rPr>
              <w:t>c) Estudio de la controversia.</w:t>
            </w:r>
            <w:r w:rsidR="009C3B22">
              <w:rPr>
                <w:noProof/>
                <w:webHidden/>
              </w:rPr>
              <w:tab/>
            </w:r>
            <w:r w:rsidR="009C3B22">
              <w:rPr>
                <w:noProof/>
                <w:webHidden/>
              </w:rPr>
              <w:fldChar w:fldCharType="begin"/>
            </w:r>
            <w:r w:rsidR="009C3B22">
              <w:rPr>
                <w:noProof/>
                <w:webHidden/>
              </w:rPr>
              <w:instrText xml:space="preserve"> PAGEREF _Toc183189169 \h </w:instrText>
            </w:r>
            <w:r w:rsidR="009C3B22">
              <w:rPr>
                <w:noProof/>
                <w:webHidden/>
              </w:rPr>
            </w:r>
            <w:r w:rsidR="009C3B22">
              <w:rPr>
                <w:noProof/>
                <w:webHidden/>
              </w:rPr>
              <w:fldChar w:fldCharType="separate"/>
            </w:r>
            <w:r>
              <w:rPr>
                <w:noProof/>
                <w:webHidden/>
              </w:rPr>
              <w:t>81</w:t>
            </w:r>
            <w:r w:rsidR="009C3B22">
              <w:rPr>
                <w:noProof/>
                <w:webHidden/>
              </w:rPr>
              <w:fldChar w:fldCharType="end"/>
            </w:r>
          </w:hyperlink>
        </w:p>
        <w:p w14:paraId="5BAC3892" w14:textId="5BCC71A6" w:rsidR="009C3B22" w:rsidRDefault="00525767">
          <w:pPr>
            <w:pStyle w:val="TDC3"/>
            <w:rPr>
              <w:rFonts w:asciiTheme="minorHAnsi" w:eastAsiaTheme="minorEastAsia" w:hAnsiTheme="minorHAnsi" w:cstheme="minorBidi"/>
              <w:noProof/>
              <w:szCs w:val="22"/>
              <w:lang w:eastAsia="es-MX"/>
            </w:rPr>
          </w:pPr>
          <w:hyperlink w:anchor="_Toc183189170" w:history="1">
            <w:r w:rsidR="009C3B22" w:rsidRPr="0056119D">
              <w:rPr>
                <w:rStyle w:val="Hipervnculo"/>
                <w:noProof/>
              </w:rPr>
              <w:t>d) Versión pública.</w:t>
            </w:r>
            <w:r w:rsidR="009C3B22">
              <w:rPr>
                <w:noProof/>
                <w:webHidden/>
              </w:rPr>
              <w:tab/>
            </w:r>
            <w:r w:rsidR="009C3B22">
              <w:rPr>
                <w:noProof/>
                <w:webHidden/>
              </w:rPr>
              <w:fldChar w:fldCharType="begin"/>
            </w:r>
            <w:r w:rsidR="009C3B22">
              <w:rPr>
                <w:noProof/>
                <w:webHidden/>
              </w:rPr>
              <w:instrText xml:space="preserve"> PAGEREF _Toc183189170 \h </w:instrText>
            </w:r>
            <w:r w:rsidR="009C3B22">
              <w:rPr>
                <w:noProof/>
                <w:webHidden/>
              </w:rPr>
            </w:r>
            <w:r w:rsidR="009C3B22">
              <w:rPr>
                <w:noProof/>
                <w:webHidden/>
              </w:rPr>
              <w:fldChar w:fldCharType="separate"/>
            </w:r>
            <w:r>
              <w:rPr>
                <w:noProof/>
                <w:webHidden/>
              </w:rPr>
              <w:t>93</w:t>
            </w:r>
            <w:r w:rsidR="009C3B22">
              <w:rPr>
                <w:noProof/>
                <w:webHidden/>
              </w:rPr>
              <w:fldChar w:fldCharType="end"/>
            </w:r>
          </w:hyperlink>
        </w:p>
        <w:p w14:paraId="79032CBA" w14:textId="3E1D2E16" w:rsidR="009C3B22" w:rsidRDefault="00525767">
          <w:pPr>
            <w:pStyle w:val="TDC3"/>
            <w:rPr>
              <w:rFonts w:asciiTheme="minorHAnsi" w:eastAsiaTheme="minorEastAsia" w:hAnsiTheme="minorHAnsi" w:cstheme="minorBidi"/>
              <w:noProof/>
              <w:szCs w:val="22"/>
              <w:lang w:eastAsia="es-MX"/>
            </w:rPr>
          </w:pPr>
          <w:hyperlink w:anchor="_Toc183189171" w:history="1">
            <w:r w:rsidR="009C3B22" w:rsidRPr="0056119D">
              <w:rPr>
                <w:rStyle w:val="Hipervnculo"/>
                <w:noProof/>
              </w:rPr>
              <w:t>e) Vista a la Dirección General de Protección de Datos Personales.</w:t>
            </w:r>
            <w:r w:rsidR="009C3B22">
              <w:rPr>
                <w:noProof/>
                <w:webHidden/>
              </w:rPr>
              <w:tab/>
            </w:r>
            <w:r w:rsidR="009C3B22">
              <w:rPr>
                <w:noProof/>
                <w:webHidden/>
              </w:rPr>
              <w:fldChar w:fldCharType="begin"/>
            </w:r>
            <w:r w:rsidR="009C3B22">
              <w:rPr>
                <w:noProof/>
                <w:webHidden/>
              </w:rPr>
              <w:instrText xml:space="preserve"> PAGEREF _Toc183189171 \h </w:instrText>
            </w:r>
            <w:r w:rsidR="009C3B22">
              <w:rPr>
                <w:noProof/>
                <w:webHidden/>
              </w:rPr>
            </w:r>
            <w:r w:rsidR="009C3B22">
              <w:rPr>
                <w:noProof/>
                <w:webHidden/>
              </w:rPr>
              <w:fldChar w:fldCharType="separate"/>
            </w:r>
            <w:r>
              <w:rPr>
                <w:noProof/>
                <w:webHidden/>
              </w:rPr>
              <w:t>101</w:t>
            </w:r>
            <w:r w:rsidR="009C3B22">
              <w:rPr>
                <w:noProof/>
                <w:webHidden/>
              </w:rPr>
              <w:fldChar w:fldCharType="end"/>
            </w:r>
          </w:hyperlink>
        </w:p>
        <w:p w14:paraId="09D7C6CC" w14:textId="00B42B31" w:rsidR="009C3B22" w:rsidRDefault="00525767">
          <w:pPr>
            <w:pStyle w:val="TDC3"/>
            <w:rPr>
              <w:rFonts w:asciiTheme="minorHAnsi" w:eastAsiaTheme="minorEastAsia" w:hAnsiTheme="minorHAnsi" w:cstheme="minorBidi"/>
              <w:noProof/>
              <w:szCs w:val="22"/>
              <w:lang w:eastAsia="es-MX"/>
            </w:rPr>
          </w:pPr>
          <w:hyperlink w:anchor="_Toc183189172" w:history="1">
            <w:r w:rsidR="009C3B22" w:rsidRPr="0056119D">
              <w:rPr>
                <w:rStyle w:val="Hipervnculo"/>
                <w:noProof/>
              </w:rPr>
              <w:t>f) Conclusión.</w:t>
            </w:r>
            <w:r w:rsidR="009C3B22">
              <w:rPr>
                <w:noProof/>
                <w:webHidden/>
              </w:rPr>
              <w:tab/>
            </w:r>
            <w:r w:rsidR="009C3B22">
              <w:rPr>
                <w:noProof/>
                <w:webHidden/>
              </w:rPr>
              <w:fldChar w:fldCharType="begin"/>
            </w:r>
            <w:r w:rsidR="009C3B22">
              <w:rPr>
                <w:noProof/>
                <w:webHidden/>
              </w:rPr>
              <w:instrText xml:space="preserve"> PAGEREF _Toc183189172 \h </w:instrText>
            </w:r>
            <w:r w:rsidR="009C3B22">
              <w:rPr>
                <w:noProof/>
                <w:webHidden/>
              </w:rPr>
            </w:r>
            <w:r w:rsidR="009C3B22">
              <w:rPr>
                <w:noProof/>
                <w:webHidden/>
              </w:rPr>
              <w:fldChar w:fldCharType="separate"/>
            </w:r>
            <w:r>
              <w:rPr>
                <w:noProof/>
                <w:webHidden/>
              </w:rPr>
              <w:t>101</w:t>
            </w:r>
            <w:r w:rsidR="009C3B22">
              <w:rPr>
                <w:noProof/>
                <w:webHidden/>
              </w:rPr>
              <w:fldChar w:fldCharType="end"/>
            </w:r>
          </w:hyperlink>
        </w:p>
        <w:p w14:paraId="35F230E3" w14:textId="0F3D5A66" w:rsidR="009C3B22" w:rsidRDefault="00525767">
          <w:pPr>
            <w:pStyle w:val="TDC1"/>
            <w:tabs>
              <w:tab w:val="right" w:leader="dot" w:pos="9034"/>
            </w:tabs>
            <w:rPr>
              <w:rFonts w:asciiTheme="minorHAnsi" w:eastAsiaTheme="minorEastAsia" w:hAnsiTheme="minorHAnsi" w:cstheme="minorBidi"/>
              <w:noProof/>
              <w:szCs w:val="22"/>
              <w:lang w:eastAsia="es-MX"/>
            </w:rPr>
          </w:pPr>
          <w:hyperlink w:anchor="_Toc183189173" w:history="1">
            <w:r w:rsidR="009C3B22" w:rsidRPr="0056119D">
              <w:rPr>
                <w:rStyle w:val="Hipervnculo"/>
                <w:noProof/>
              </w:rPr>
              <w:t>RESUELVE</w:t>
            </w:r>
            <w:r w:rsidR="009C3B22">
              <w:rPr>
                <w:noProof/>
                <w:webHidden/>
              </w:rPr>
              <w:tab/>
            </w:r>
            <w:r w:rsidR="009C3B22">
              <w:rPr>
                <w:noProof/>
                <w:webHidden/>
              </w:rPr>
              <w:fldChar w:fldCharType="begin"/>
            </w:r>
            <w:r w:rsidR="009C3B22">
              <w:rPr>
                <w:noProof/>
                <w:webHidden/>
              </w:rPr>
              <w:instrText xml:space="preserve"> PAGEREF _Toc183189173 \h </w:instrText>
            </w:r>
            <w:r w:rsidR="009C3B22">
              <w:rPr>
                <w:noProof/>
                <w:webHidden/>
              </w:rPr>
            </w:r>
            <w:r w:rsidR="009C3B22">
              <w:rPr>
                <w:noProof/>
                <w:webHidden/>
              </w:rPr>
              <w:fldChar w:fldCharType="separate"/>
            </w:r>
            <w:r>
              <w:rPr>
                <w:noProof/>
                <w:webHidden/>
              </w:rPr>
              <w:t>102</w:t>
            </w:r>
            <w:r w:rsidR="009C3B22">
              <w:rPr>
                <w:noProof/>
                <w:webHidden/>
              </w:rPr>
              <w:fldChar w:fldCharType="end"/>
            </w:r>
          </w:hyperlink>
        </w:p>
        <w:p w14:paraId="0C82FD7A" w14:textId="274A57D2" w:rsidR="009B2945" w:rsidRPr="009C3B22" w:rsidRDefault="00AE3DA7" w:rsidP="009C3B22">
          <w:pPr>
            <w:spacing w:line="240" w:lineRule="auto"/>
            <w:rPr>
              <w:b/>
              <w:bCs/>
              <w:szCs w:val="22"/>
              <w:lang w:val="es-ES"/>
            </w:rPr>
          </w:pPr>
          <w:r w:rsidRPr="009C3B22">
            <w:rPr>
              <w:b/>
              <w:bCs/>
              <w:szCs w:val="22"/>
              <w:lang w:val="es-ES"/>
            </w:rPr>
            <w:fldChar w:fldCharType="end"/>
          </w:r>
        </w:p>
      </w:sdtContent>
    </w:sdt>
    <w:p w14:paraId="603A07E2" w14:textId="77777777" w:rsidR="00646436" w:rsidRPr="009C3B22" w:rsidRDefault="00646436" w:rsidP="009C3B22">
      <w:pPr>
        <w:rPr>
          <w:rFonts w:cs="Tahoma"/>
          <w:szCs w:val="22"/>
        </w:rPr>
        <w:sectPr w:rsidR="00646436" w:rsidRPr="009C3B2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39BF5E4" w:rsidR="00775BFC" w:rsidRPr="009C3B22" w:rsidRDefault="00775BFC" w:rsidP="009C3B22">
      <w:pPr>
        <w:rPr>
          <w:b/>
          <w:bCs/>
          <w:szCs w:val="22"/>
        </w:rPr>
      </w:pPr>
      <w:r w:rsidRPr="009C3B22">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9C3B22">
        <w:rPr>
          <w:b/>
          <w:bCs/>
          <w:szCs w:val="22"/>
        </w:rPr>
        <w:t xml:space="preserve">de </w:t>
      </w:r>
      <w:r w:rsidR="00A451E6" w:rsidRPr="009C3B22">
        <w:rPr>
          <w:b/>
          <w:bCs/>
          <w:szCs w:val="22"/>
        </w:rPr>
        <w:t>veintiuno</w:t>
      </w:r>
      <w:r w:rsidR="00357C5E" w:rsidRPr="009C3B22">
        <w:rPr>
          <w:b/>
          <w:bCs/>
          <w:szCs w:val="22"/>
        </w:rPr>
        <w:t xml:space="preserve"> </w:t>
      </w:r>
      <w:r w:rsidRPr="009C3B22">
        <w:rPr>
          <w:b/>
          <w:bCs/>
          <w:szCs w:val="22"/>
        </w:rPr>
        <w:t xml:space="preserve">de </w:t>
      </w:r>
      <w:r w:rsidR="00A451E6" w:rsidRPr="009C3B22">
        <w:rPr>
          <w:b/>
          <w:bCs/>
          <w:szCs w:val="22"/>
        </w:rPr>
        <w:t>noviembre</w:t>
      </w:r>
      <w:r w:rsidRPr="009C3B22">
        <w:rPr>
          <w:b/>
          <w:bCs/>
          <w:szCs w:val="22"/>
        </w:rPr>
        <w:t xml:space="preserve"> de dos mil </w:t>
      </w:r>
      <w:r w:rsidR="00DB6004" w:rsidRPr="009C3B22">
        <w:rPr>
          <w:b/>
          <w:bCs/>
          <w:szCs w:val="22"/>
        </w:rPr>
        <w:t>veinticuatro.</w:t>
      </w:r>
    </w:p>
    <w:p w14:paraId="0AF3AAC4" w14:textId="77777777" w:rsidR="00775BFC" w:rsidRPr="009C3B22" w:rsidRDefault="00775BFC" w:rsidP="009C3B22">
      <w:pPr>
        <w:rPr>
          <w:szCs w:val="22"/>
        </w:rPr>
      </w:pPr>
    </w:p>
    <w:p w14:paraId="40EAE038" w14:textId="57E55338" w:rsidR="00775BFC" w:rsidRPr="009C3B22" w:rsidRDefault="00775BFC" w:rsidP="009C3B22">
      <w:pPr>
        <w:rPr>
          <w:szCs w:val="22"/>
        </w:rPr>
      </w:pPr>
      <w:r w:rsidRPr="009C3B22">
        <w:rPr>
          <w:b/>
          <w:szCs w:val="22"/>
        </w:rPr>
        <w:t>VISTO</w:t>
      </w:r>
      <w:r w:rsidR="00A21FF1" w:rsidRPr="009C3B22">
        <w:rPr>
          <w:b/>
          <w:szCs w:val="22"/>
        </w:rPr>
        <w:t>S</w:t>
      </w:r>
      <w:r w:rsidRPr="009C3B22">
        <w:rPr>
          <w:b/>
          <w:szCs w:val="22"/>
        </w:rPr>
        <w:t xml:space="preserve"> </w:t>
      </w:r>
      <w:r w:rsidR="00A21FF1" w:rsidRPr="009C3B22">
        <w:rPr>
          <w:szCs w:val="22"/>
        </w:rPr>
        <w:t>los</w:t>
      </w:r>
      <w:r w:rsidRPr="009C3B22">
        <w:rPr>
          <w:szCs w:val="22"/>
        </w:rPr>
        <w:t xml:space="preserve"> expediente</w:t>
      </w:r>
      <w:r w:rsidR="00A21FF1" w:rsidRPr="009C3B22">
        <w:rPr>
          <w:szCs w:val="22"/>
        </w:rPr>
        <w:t>s</w:t>
      </w:r>
      <w:r w:rsidRPr="009C3B22">
        <w:rPr>
          <w:szCs w:val="22"/>
        </w:rPr>
        <w:t xml:space="preserve"> formado</w:t>
      </w:r>
      <w:r w:rsidR="00A21FF1" w:rsidRPr="009C3B22">
        <w:rPr>
          <w:szCs w:val="22"/>
        </w:rPr>
        <w:t>s</w:t>
      </w:r>
      <w:r w:rsidRPr="009C3B22">
        <w:rPr>
          <w:szCs w:val="22"/>
        </w:rPr>
        <w:t xml:space="preserve"> con motivo de</w:t>
      </w:r>
      <w:r w:rsidR="00A21FF1" w:rsidRPr="009C3B22">
        <w:rPr>
          <w:szCs w:val="22"/>
        </w:rPr>
        <w:t xml:space="preserve"> </w:t>
      </w:r>
      <w:r w:rsidRPr="009C3B22">
        <w:rPr>
          <w:szCs w:val="22"/>
        </w:rPr>
        <w:t>l</w:t>
      </w:r>
      <w:r w:rsidR="00A21FF1" w:rsidRPr="009C3B22">
        <w:rPr>
          <w:szCs w:val="22"/>
        </w:rPr>
        <w:t>os</w:t>
      </w:r>
      <w:r w:rsidRPr="009C3B22">
        <w:rPr>
          <w:szCs w:val="22"/>
        </w:rPr>
        <w:t xml:space="preserve"> Recurso</w:t>
      </w:r>
      <w:r w:rsidR="00A21FF1" w:rsidRPr="009C3B22">
        <w:rPr>
          <w:szCs w:val="22"/>
        </w:rPr>
        <w:t>s</w:t>
      </w:r>
      <w:r w:rsidRPr="009C3B22">
        <w:rPr>
          <w:szCs w:val="22"/>
        </w:rPr>
        <w:t xml:space="preserve"> de Revisión </w:t>
      </w:r>
      <w:r w:rsidR="00A451E6" w:rsidRPr="009C3B22">
        <w:rPr>
          <w:rFonts w:cs="Tahoma"/>
          <w:b/>
          <w:bCs/>
          <w:szCs w:val="22"/>
        </w:rPr>
        <w:t>04952</w:t>
      </w:r>
      <w:r w:rsidR="0034579B" w:rsidRPr="009C3B22">
        <w:rPr>
          <w:rFonts w:cs="Tahoma"/>
          <w:b/>
          <w:bCs/>
          <w:szCs w:val="22"/>
        </w:rPr>
        <w:t>/INFOEM/IP/RR/2024</w:t>
      </w:r>
      <w:r w:rsidR="00A451E6" w:rsidRPr="009C3B22">
        <w:rPr>
          <w:rFonts w:cs="Tahoma"/>
          <w:b/>
          <w:bCs/>
          <w:szCs w:val="22"/>
        </w:rPr>
        <w:t>, 04953</w:t>
      </w:r>
      <w:r w:rsidR="004D3411" w:rsidRPr="009C3B22">
        <w:rPr>
          <w:rFonts w:cs="Tahoma"/>
          <w:b/>
          <w:bCs/>
          <w:szCs w:val="22"/>
        </w:rPr>
        <w:t>/INFOEM/IP/RR/2024</w:t>
      </w:r>
      <w:r w:rsidR="00A451E6" w:rsidRPr="009C3B22">
        <w:rPr>
          <w:rFonts w:cs="Tahoma"/>
          <w:b/>
          <w:bCs/>
          <w:szCs w:val="22"/>
        </w:rPr>
        <w:t xml:space="preserve"> </w:t>
      </w:r>
      <w:r w:rsidR="00A21FF1" w:rsidRPr="009C3B22">
        <w:rPr>
          <w:rFonts w:cs="Tahoma"/>
          <w:szCs w:val="22"/>
        </w:rPr>
        <w:t xml:space="preserve">y </w:t>
      </w:r>
      <w:r w:rsidR="00A451E6" w:rsidRPr="009C3B22">
        <w:rPr>
          <w:rFonts w:cs="Tahoma"/>
          <w:b/>
          <w:bCs/>
          <w:szCs w:val="22"/>
        </w:rPr>
        <w:t>04954</w:t>
      </w:r>
      <w:r w:rsidR="00A21FF1" w:rsidRPr="009C3B22">
        <w:rPr>
          <w:rFonts w:cs="Tahoma"/>
          <w:b/>
          <w:bCs/>
          <w:szCs w:val="22"/>
        </w:rPr>
        <w:t xml:space="preserve">/INFOEM/IP/RR/2024 </w:t>
      </w:r>
      <w:r w:rsidRPr="009C3B22">
        <w:rPr>
          <w:szCs w:val="22"/>
        </w:rPr>
        <w:t>interpuesto</w:t>
      </w:r>
      <w:r w:rsidR="00A21FF1" w:rsidRPr="009C3B22">
        <w:rPr>
          <w:szCs w:val="22"/>
        </w:rPr>
        <w:t>s</w:t>
      </w:r>
      <w:r w:rsidRPr="009C3B22">
        <w:rPr>
          <w:szCs w:val="22"/>
        </w:rPr>
        <w:t xml:space="preserve"> por </w:t>
      </w:r>
      <w:r w:rsidR="004D3411" w:rsidRPr="009C3B22">
        <w:rPr>
          <w:b/>
          <w:bCs/>
          <w:szCs w:val="22"/>
        </w:rPr>
        <w:t>una persona de manera anónima</w:t>
      </w:r>
      <w:r w:rsidR="00930CF8" w:rsidRPr="009C3B22">
        <w:rPr>
          <w:b/>
          <w:bCs/>
          <w:szCs w:val="22"/>
        </w:rPr>
        <w:t xml:space="preserve"> </w:t>
      </w:r>
      <w:r w:rsidRPr="009C3B22">
        <w:rPr>
          <w:szCs w:val="22"/>
        </w:rPr>
        <w:t xml:space="preserve">a quien en lo subsecuente se le denominará </w:t>
      </w:r>
      <w:r w:rsidRPr="009C3B22">
        <w:rPr>
          <w:b/>
          <w:bCs/>
          <w:szCs w:val="22"/>
        </w:rPr>
        <w:t>LA PARTE RECURRENTE</w:t>
      </w:r>
      <w:r w:rsidRPr="009C3B22">
        <w:rPr>
          <w:szCs w:val="22"/>
        </w:rPr>
        <w:t>, en contra de la</w:t>
      </w:r>
      <w:r w:rsidR="00A21FF1" w:rsidRPr="009C3B22">
        <w:rPr>
          <w:szCs w:val="22"/>
        </w:rPr>
        <w:t>s</w:t>
      </w:r>
      <w:r w:rsidRPr="009C3B22">
        <w:rPr>
          <w:szCs w:val="22"/>
        </w:rPr>
        <w:t xml:space="preserve"> respuesta</w:t>
      </w:r>
      <w:r w:rsidR="00A21FF1" w:rsidRPr="009C3B22">
        <w:rPr>
          <w:szCs w:val="22"/>
        </w:rPr>
        <w:t>s</w:t>
      </w:r>
      <w:r w:rsidRPr="009C3B22">
        <w:rPr>
          <w:szCs w:val="22"/>
        </w:rPr>
        <w:t xml:space="preserve"> emitida</w:t>
      </w:r>
      <w:r w:rsidR="00A21FF1" w:rsidRPr="009C3B22">
        <w:rPr>
          <w:szCs w:val="22"/>
        </w:rPr>
        <w:t>s</w:t>
      </w:r>
      <w:r w:rsidRPr="009C3B22">
        <w:rPr>
          <w:szCs w:val="22"/>
        </w:rPr>
        <w:t xml:space="preserve"> por</w:t>
      </w:r>
      <w:r w:rsidR="00DB6004" w:rsidRPr="009C3B22">
        <w:rPr>
          <w:szCs w:val="22"/>
        </w:rPr>
        <w:t xml:space="preserve"> </w:t>
      </w:r>
      <w:r w:rsidR="00A451E6" w:rsidRPr="009C3B22">
        <w:rPr>
          <w:szCs w:val="22"/>
        </w:rPr>
        <w:t>el</w:t>
      </w:r>
      <w:r w:rsidRPr="009C3B22">
        <w:rPr>
          <w:szCs w:val="22"/>
        </w:rPr>
        <w:t xml:space="preserve"> </w:t>
      </w:r>
      <w:r w:rsidR="00A451E6" w:rsidRPr="009C3B22">
        <w:rPr>
          <w:b/>
          <w:bCs/>
          <w:szCs w:val="22"/>
        </w:rPr>
        <w:t xml:space="preserve">Organismo Público Descentralizado para la Prestación de </w:t>
      </w:r>
      <w:r w:rsidR="00645863">
        <w:rPr>
          <w:b/>
          <w:bCs/>
          <w:szCs w:val="22"/>
        </w:rPr>
        <w:t>l</w:t>
      </w:r>
      <w:r w:rsidR="00A451E6" w:rsidRPr="009C3B22">
        <w:rPr>
          <w:b/>
          <w:bCs/>
          <w:szCs w:val="22"/>
        </w:rPr>
        <w:t>os Servicios de Agua Potable Alcantarillado y Saneamiento del Municipio de Tlalnepantla de Baz</w:t>
      </w:r>
      <w:r w:rsidR="00DB6004" w:rsidRPr="009C3B22">
        <w:rPr>
          <w:b/>
          <w:bCs/>
          <w:szCs w:val="22"/>
        </w:rPr>
        <w:t xml:space="preserve">, </w:t>
      </w:r>
      <w:r w:rsidRPr="009C3B22">
        <w:rPr>
          <w:szCs w:val="22"/>
        </w:rPr>
        <w:t xml:space="preserve">en adelante </w:t>
      </w:r>
      <w:r w:rsidRPr="009C3B22">
        <w:rPr>
          <w:b/>
          <w:bCs/>
          <w:szCs w:val="22"/>
        </w:rPr>
        <w:t>EL SUJETO OBLIGADO</w:t>
      </w:r>
      <w:r w:rsidRPr="009C3B22">
        <w:rPr>
          <w:rFonts w:eastAsia="Calibri"/>
          <w:szCs w:val="22"/>
          <w:lang w:eastAsia="en-US"/>
        </w:rPr>
        <w:t xml:space="preserve">, </w:t>
      </w:r>
      <w:r w:rsidRPr="009C3B22">
        <w:rPr>
          <w:szCs w:val="22"/>
        </w:rPr>
        <w:t>se emite la presente Resolución con base en los Antecedentes y Considerandos que se exponen a continuación:</w:t>
      </w:r>
    </w:p>
    <w:p w14:paraId="2116968C" w14:textId="33FF576A" w:rsidR="00775BFC" w:rsidRPr="009C3B22" w:rsidRDefault="00775BFC" w:rsidP="009C3B22">
      <w:pPr>
        <w:rPr>
          <w:szCs w:val="22"/>
        </w:rPr>
      </w:pPr>
    </w:p>
    <w:p w14:paraId="5A444FB6" w14:textId="639D3567" w:rsidR="00664420" w:rsidRPr="009C3B22" w:rsidRDefault="00664420" w:rsidP="009C3B22">
      <w:pPr>
        <w:pStyle w:val="Ttulo1"/>
        <w:rPr>
          <w:szCs w:val="22"/>
        </w:rPr>
      </w:pPr>
      <w:bookmarkStart w:id="2" w:name="_Toc183189143"/>
      <w:r w:rsidRPr="009C3B22">
        <w:rPr>
          <w:szCs w:val="22"/>
        </w:rPr>
        <w:t>ANTECEDENTES</w:t>
      </w:r>
      <w:bookmarkEnd w:id="2"/>
    </w:p>
    <w:p w14:paraId="5CB5034E" w14:textId="77777777" w:rsidR="00AC2DB8" w:rsidRPr="009C3B22" w:rsidRDefault="00AC2DB8" w:rsidP="009C3B22">
      <w:pPr>
        <w:rPr>
          <w:szCs w:val="22"/>
        </w:rPr>
      </w:pPr>
    </w:p>
    <w:p w14:paraId="09B2D38F" w14:textId="72C0806A" w:rsidR="00664420" w:rsidRPr="009C3B22" w:rsidRDefault="00E37A3F" w:rsidP="009C3B22">
      <w:pPr>
        <w:pStyle w:val="Ttulo2"/>
        <w:rPr>
          <w:szCs w:val="22"/>
        </w:rPr>
      </w:pPr>
      <w:bookmarkStart w:id="3" w:name="_Toc183189144"/>
      <w:r w:rsidRPr="009C3B22">
        <w:rPr>
          <w:szCs w:val="22"/>
        </w:rPr>
        <w:t>DE LA</w:t>
      </w:r>
      <w:r w:rsidR="00AA27F9" w:rsidRPr="009C3B22">
        <w:rPr>
          <w:szCs w:val="22"/>
        </w:rPr>
        <w:t>S</w:t>
      </w:r>
      <w:r w:rsidRPr="009C3B22">
        <w:rPr>
          <w:szCs w:val="22"/>
        </w:rPr>
        <w:t xml:space="preserve"> SOLICITUD</w:t>
      </w:r>
      <w:r w:rsidR="00AA27F9" w:rsidRPr="009C3B22">
        <w:rPr>
          <w:szCs w:val="22"/>
        </w:rPr>
        <w:t>ES</w:t>
      </w:r>
      <w:r w:rsidRPr="009C3B22">
        <w:rPr>
          <w:szCs w:val="22"/>
        </w:rPr>
        <w:t xml:space="preserve"> DE INFORMACIÓN</w:t>
      </w:r>
      <w:bookmarkEnd w:id="3"/>
    </w:p>
    <w:p w14:paraId="7B7535DF" w14:textId="77777777" w:rsidR="00E37A3F" w:rsidRPr="009C3B22" w:rsidRDefault="00E37A3F" w:rsidP="009C3B22">
      <w:pPr>
        <w:rPr>
          <w:szCs w:val="22"/>
        </w:rPr>
      </w:pPr>
    </w:p>
    <w:p w14:paraId="2C6AD1A5" w14:textId="34D34D63" w:rsidR="00664420" w:rsidRPr="009C3B22" w:rsidRDefault="00E37A3F" w:rsidP="009C3B22">
      <w:pPr>
        <w:pStyle w:val="Ttulo3"/>
        <w:rPr>
          <w:szCs w:val="22"/>
        </w:rPr>
      </w:pPr>
      <w:bookmarkStart w:id="4" w:name="_Toc183189145"/>
      <w:r w:rsidRPr="009C3B22">
        <w:rPr>
          <w:szCs w:val="22"/>
        </w:rPr>
        <w:t xml:space="preserve">a) </w:t>
      </w:r>
      <w:r w:rsidR="006B10B0" w:rsidRPr="009C3B22">
        <w:rPr>
          <w:szCs w:val="22"/>
        </w:rPr>
        <w:t>S</w:t>
      </w:r>
      <w:r w:rsidR="00664420" w:rsidRPr="009C3B22">
        <w:rPr>
          <w:szCs w:val="22"/>
        </w:rPr>
        <w:t>olicitud</w:t>
      </w:r>
      <w:r w:rsidR="00947134" w:rsidRPr="009C3B22">
        <w:rPr>
          <w:szCs w:val="22"/>
        </w:rPr>
        <w:t>es</w:t>
      </w:r>
      <w:r w:rsidR="00664420" w:rsidRPr="009C3B22">
        <w:rPr>
          <w:szCs w:val="22"/>
        </w:rPr>
        <w:t xml:space="preserve"> de </w:t>
      </w:r>
      <w:r w:rsidR="006B10B0" w:rsidRPr="009C3B22">
        <w:rPr>
          <w:szCs w:val="22"/>
        </w:rPr>
        <w:t>i</w:t>
      </w:r>
      <w:r w:rsidR="00664420" w:rsidRPr="009C3B22">
        <w:rPr>
          <w:szCs w:val="22"/>
        </w:rPr>
        <w:t>nformación</w:t>
      </w:r>
      <w:r w:rsidR="00DB6004" w:rsidRPr="009C3B22">
        <w:rPr>
          <w:szCs w:val="22"/>
        </w:rPr>
        <w:t>.</w:t>
      </w:r>
      <w:bookmarkEnd w:id="4"/>
    </w:p>
    <w:p w14:paraId="44640CA9" w14:textId="158D989E" w:rsidR="00FC23B8" w:rsidRPr="009C3B22" w:rsidRDefault="006B10B0" w:rsidP="009C3B22">
      <w:pPr>
        <w:tabs>
          <w:tab w:val="left" w:pos="0"/>
        </w:tabs>
        <w:rPr>
          <w:rFonts w:cs="Tahoma"/>
          <w:b/>
          <w:bCs/>
          <w:szCs w:val="22"/>
        </w:rPr>
      </w:pPr>
      <w:r w:rsidRPr="009C3B22">
        <w:rPr>
          <w:rFonts w:cs="Tahoma"/>
          <w:szCs w:val="22"/>
        </w:rPr>
        <w:t>El</w:t>
      </w:r>
      <w:r w:rsidR="00664420" w:rsidRPr="009C3B22">
        <w:rPr>
          <w:rFonts w:cs="Tahoma"/>
          <w:szCs w:val="22"/>
        </w:rPr>
        <w:t xml:space="preserve"> </w:t>
      </w:r>
      <w:r w:rsidR="00A451E6" w:rsidRPr="009C3B22">
        <w:rPr>
          <w:rFonts w:cs="Tahoma"/>
          <w:b/>
          <w:szCs w:val="22"/>
        </w:rPr>
        <w:t>dos</w:t>
      </w:r>
      <w:r w:rsidR="00357C5E" w:rsidRPr="009C3B22">
        <w:rPr>
          <w:rFonts w:cs="Tahoma"/>
          <w:b/>
          <w:bCs/>
          <w:szCs w:val="22"/>
        </w:rPr>
        <w:t xml:space="preserve"> </w:t>
      </w:r>
      <w:r w:rsidR="00664420" w:rsidRPr="009C3B22">
        <w:rPr>
          <w:rFonts w:cs="Tahoma"/>
          <w:b/>
          <w:bCs/>
          <w:szCs w:val="22"/>
        </w:rPr>
        <w:t xml:space="preserve">de </w:t>
      </w:r>
      <w:r w:rsidR="00A451E6" w:rsidRPr="009C3B22">
        <w:rPr>
          <w:rFonts w:cs="Tahoma"/>
          <w:b/>
          <w:bCs/>
          <w:szCs w:val="22"/>
        </w:rPr>
        <w:t>julio</w:t>
      </w:r>
      <w:r w:rsidR="00664420" w:rsidRPr="009C3B22">
        <w:rPr>
          <w:rFonts w:cs="Tahoma"/>
          <w:b/>
          <w:bCs/>
          <w:szCs w:val="22"/>
        </w:rPr>
        <w:t xml:space="preserve"> de dos mil </w:t>
      </w:r>
      <w:r w:rsidR="00A451E6" w:rsidRPr="009C3B22">
        <w:rPr>
          <w:rFonts w:cs="Tahoma"/>
          <w:b/>
          <w:bCs/>
          <w:szCs w:val="22"/>
        </w:rPr>
        <w:t>veinticuatro</w:t>
      </w:r>
      <w:r w:rsidR="00664420" w:rsidRPr="009C3B22">
        <w:rPr>
          <w:rFonts w:cs="Tahoma"/>
          <w:szCs w:val="22"/>
        </w:rPr>
        <w:t xml:space="preserve"> </w:t>
      </w:r>
      <w:r w:rsidRPr="009C3B22">
        <w:rPr>
          <w:b/>
          <w:bCs/>
          <w:szCs w:val="22"/>
        </w:rPr>
        <w:t>LA PARTE RECURRENTE</w:t>
      </w:r>
      <w:r w:rsidR="00664420" w:rsidRPr="009C3B22">
        <w:rPr>
          <w:rFonts w:cs="Tahoma"/>
          <w:szCs w:val="22"/>
        </w:rPr>
        <w:t xml:space="preserve"> presentó </w:t>
      </w:r>
      <w:r w:rsidR="00FC23B8" w:rsidRPr="009C3B22">
        <w:rPr>
          <w:rFonts w:cs="Tahoma"/>
          <w:szCs w:val="22"/>
        </w:rPr>
        <w:t>tres</w:t>
      </w:r>
      <w:r w:rsidR="00664420" w:rsidRPr="009C3B22">
        <w:rPr>
          <w:rFonts w:cs="Tahoma"/>
          <w:szCs w:val="22"/>
        </w:rPr>
        <w:t xml:space="preserve"> solicitud</w:t>
      </w:r>
      <w:r w:rsidR="00FC23B8" w:rsidRPr="009C3B22">
        <w:rPr>
          <w:rFonts w:cs="Tahoma"/>
          <w:szCs w:val="22"/>
        </w:rPr>
        <w:t>es</w:t>
      </w:r>
      <w:r w:rsidR="00664420" w:rsidRPr="009C3B22">
        <w:rPr>
          <w:rFonts w:cs="Tahoma"/>
          <w:szCs w:val="22"/>
        </w:rPr>
        <w:t xml:space="preserve"> de acceso a la información pública </w:t>
      </w:r>
      <w:r w:rsidR="001F3515" w:rsidRPr="009C3B22">
        <w:rPr>
          <w:rFonts w:cs="Tahoma"/>
          <w:szCs w:val="22"/>
        </w:rPr>
        <w:t xml:space="preserve">ante el </w:t>
      </w:r>
      <w:r w:rsidR="001F3515" w:rsidRPr="009C3B22">
        <w:rPr>
          <w:rFonts w:cs="Tahoma"/>
          <w:b/>
          <w:bCs/>
          <w:szCs w:val="22"/>
        </w:rPr>
        <w:t>SUJETO OBLIGADO</w:t>
      </w:r>
      <w:r w:rsidR="001F3515" w:rsidRPr="009C3B22">
        <w:rPr>
          <w:rFonts w:cs="Tahoma"/>
          <w:szCs w:val="22"/>
        </w:rPr>
        <w:t xml:space="preserve">, </w:t>
      </w:r>
      <w:r w:rsidR="00664420" w:rsidRPr="009C3B22">
        <w:rPr>
          <w:rFonts w:cs="Tahoma"/>
          <w:szCs w:val="22"/>
        </w:rPr>
        <w:t xml:space="preserve">a través del </w:t>
      </w:r>
      <w:r w:rsidRPr="009C3B22">
        <w:rPr>
          <w:rFonts w:cs="Tahoma"/>
          <w:szCs w:val="22"/>
        </w:rPr>
        <w:t>Sistema de Acceso a la Información Mexiquense</w:t>
      </w:r>
      <w:r w:rsidR="009A2D78" w:rsidRPr="009C3B22">
        <w:rPr>
          <w:rFonts w:cs="Tahoma"/>
          <w:szCs w:val="22"/>
        </w:rPr>
        <w:t xml:space="preserve"> (</w:t>
      </w:r>
      <w:r w:rsidRPr="009C3B22">
        <w:rPr>
          <w:rFonts w:cs="Tahoma"/>
          <w:szCs w:val="22"/>
        </w:rPr>
        <w:t>SAIMEX</w:t>
      </w:r>
      <w:r w:rsidR="00947134" w:rsidRPr="009C3B22">
        <w:rPr>
          <w:rFonts w:cs="Tahoma"/>
          <w:szCs w:val="22"/>
        </w:rPr>
        <w:t>). Dicha</w:t>
      </w:r>
      <w:r w:rsidR="00BC5BB6" w:rsidRPr="009C3B22">
        <w:rPr>
          <w:rFonts w:cs="Tahoma"/>
          <w:szCs w:val="22"/>
        </w:rPr>
        <w:t>s</w:t>
      </w:r>
      <w:r w:rsidR="00947134" w:rsidRPr="009C3B22">
        <w:rPr>
          <w:rFonts w:cs="Tahoma"/>
          <w:szCs w:val="22"/>
        </w:rPr>
        <w:t xml:space="preserve"> solicitud</w:t>
      </w:r>
      <w:r w:rsidR="00BC5BB6" w:rsidRPr="009C3B22">
        <w:rPr>
          <w:rFonts w:cs="Tahoma"/>
          <w:szCs w:val="22"/>
        </w:rPr>
        <w:t>es</w:t>
      </w:r>
      <w:r w:rsidR="00947134" w:rsidRPr="009C3B22">
        <w:rPr>
          <w:rFonts w:cs="Tahoma"/>
          <w:szCs w:val="22"/>
        </w:rPr>
        <w:t xml:space="preserve"> quedaron</w:t>
      </w:r>
      <w:r w:rsidRPr="009C3B22">
        <w:rPr>
          <w:rFonts w:cs="Tahoma"/>
          <w:szCs w:val="22"/>
        </w:rPr>
        <w:t xml:space="preserve"> registrada</w:t>
      </w:r>
      <w:r w:rsidR="00947134" w:rsidRPr="009C3B22">
        <w:rPr>
          <w:rFonts w:cs="Tahoma"/>
          <w:szCs w:val="22"/>
        </w:rPr>
        <w:t>s</w:t>
      </w:r>
      <w:r w:rsidRPr="009C3B22">
        <w:rPr>
          <w:rFonts w:cs="Tahoma"/>
          <w:szCs w:val="22"/>
        </w:rPr>
        <w:t xml:space="preserve"> c</w:t>
      </w:r>
      <w:r w:rsidR="00664420" w:rsidRPr="009C3B22">
        <w:rPr>
          <w:rFonts w:cs="Tahoma"/>
          <w:szCs w:val="22"/>
        </w:rPr>
        <w:t xml:space="preserve">on </w:t>
      </w:r>
      <w:r w:rsidR="00947134" w:rsidRPr="009C3B22">
        <w:rPr>
          <w:rFonts w:cs="Tahoma"/>
          <w:szCs w:val="22"/>
        </w:rPr>
        <w:t>los</w:t>
      </w:r>
      <w:r w:rsidR="00664420" w:rsidRPr="009C3B22">
        <w:rPr>
          <w:rFonts w:cs="Tahoma"/>
          <w:szCs w:val="22"/>
        </w:rPr>
        <w:t xml:space="preserve"> número</w:t>
      </w:r>
      <w:r w:rsidR="00947134" w:rsidRPr="009C3B22">
        <w:rPr>
          <w:rFonts w:cs="Tahoma"/>
          <w:szCs w:val="22"/>
        </w:rPr>
        <w:t>s</w:t>
      </w:r>
      <w:r w:rsidR="00664420" w:rsidRPr="009C3B22">
        <w:rPr>
          <w:rFonts w:cs="Tahoma"/>
          <w:szCs w:val="22"/>
        </w:rPr>
        <w:t xml:space="preserve"> de folio</w:t>
      </w:r>
      <w:r w:rsidR="00357C5E" w:rsidRPr="009C3B22">
        <w:rPr>
          <w:rFonts w:cs="Tahoma"/>
          <w:b/>
          <w:bCs/>
          <w:szCs w:val="22"/>
        </w:rPr>
        <w:t xml:space="preserve"> </w:t>
      </w:r>
      <w:r w:rsidR="00A451E6" w:rsidRPr="009C3B22">
        <w:rPr>
          <w:rFonts w:cs="Tahoma"/>
          <w:b/>
          <w:bCs/>
          <w:szCs w:val="22"/>
        </w:rPr>
        <w:t xml:space="preserve">00082/OASTLALNE/IP/2024, 00081/OASTLALNE/IP/2024 </w:t>
      </w:r>
      <w:r w:rsidR="00357C5E" w:rsidRPr="009C3B22">
        <w:rPr>
          <w:rFonts w:cs="Tahoma"/>
          <w:b/>
          <w:bCs/>
          <w:szCs w:val="22"/>
        </w:rPr>
        <w:t xml:space="preserve">y </w:t>
      </w:r>
      <w:r w:rsidR="00A451E6" w:rsidRPr="009C3B22">
        <w:rPr>
          <w:rFonts w:cs="Tahoma"/>
          <w:b/>
          <w:bCs/>
          <w:szCs w:val="22"/>
        </w:rPr>
        <w:t>00080/OASTLALNE/IP/2024</w:t>
      </w:r>
      <w:r w:rsidR="00357C5E" w:rsidRPr="009C3B22">
        <w:rPr>
          <w:rFonts w:cs="Tahoma"/>
          <w:b/>
          <w:bCs/>
          <w:szCs w:val="22"/>
        </w:rPr>
        <w:t>,</w:t>
      </w:r>
      <w:r w:rsidR="004D3411" w:rsidRPr="009C3B22">
        <w:rPr>
          <w:rFonts w:cs="Tahoma"/>
          <w:b/>
          <w:bCs/>
          <w:szCs w:val="22"/>
        </w:rPr>
        <w:t xml:space="preserve"> </w:t>
      </w:r>
      <w:r w:rsidR="002A3601" w:rsidRPr="009C3B22">
        <w:rPr>
          <w:rFonts w:cs="Tahoma"/>
          <w:szCs w:val="22"/>
        </w:rPr>
        <w:t xml:space="preserve">en </w:t>
      </w:r>
      <w:r w:rsidR="00357C5E" w:rsidRPr="009C3B22">
        <w:rPr>
          <w:rFonts w:cs="Tahoma"/>
          <w:szCs w:val="22"/>
        </w:rPr>
        <w:t>las que</w:t>
      </w:r>
      <w:r w:rsidR="002A3601" w:rsidRPr="009C3B22">
        <w:rPr>
          <w:rFonts w:cs="Tahoma"/>
          <w:szCs w:val="22"/>
        </w:rPr>
        <w:t xml:space="preserve"> </w:t>
      </w:r>
      <w:r w:rsidR="009A2D78" w:rsidRPr="009C3B22">
        <w:rPr>
          <w:rFonts w:cs="Tahoma"/>
          <w:szCs w:val="22"/>
        </w:rPr>
        <w:t>se requirió la siguiente información:</w:t>
      </w:r>
    </w:p>
    <w:p w14:paraId="24AA0461" w14:textId="77777777" w:rsidR="00FC23B8" w:rsidRPr="009C3B22" w:rsidRDefault="00FC23B8" w:rsidP="009C3B22">
      <w:pPr>
        <w:tabs>
          <w:tab w:val="left" w:pos="4667"/>
        </w:tabs>
        <w:ind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422"/>
      </w:tblGrid>
      <w:tr w:rsidR="009C3B22" w:rsidRPr="009C3B22" w14:paraId="479608A9" w14:textId="77777777" w:rsidTr="00B86B25">
        <w:trPr>
          <w:trHeight w:val="225"/>
          <w:tblHeader/>
        </w:trPr>
        <w:tc>
          <w:tcPr>
            <w:tcW w:w="2689" w:type="dxa"/>
            <w:shd w:val="clear" w:color="auto" w:fill="F9CB9C"/>
            <w:tcMar>
              <w:top w:w="0" w:type="dxa"/>
              <w:left w:w="45" w:type="dxa"/>
              <w:bottom w:w="0" w:type="dxa"/>
              <w:right w:w="45" w:type="dxa"/>
            </w:tcMar>
            <w:vAlign w:val="center"/>
          </w:tcPr>
          <w:p w14:paraId="6C08B06A" w14:textId="77777777" w:rsidR="00947134" w:rsidRPr="009C3B22" w:rsidRDefault="00947134" w:rsidP="009C3B22">
            <w:pPr>
              <w:spacing w:line="240" w:lineRule="auto"/>
              <w:jc w:val="center"/>
              <w:rPr>
                <w:b/>
                <w:szCs w:val="22"/>
              </w:rPr>
            </w:pPr>
            <w:r w:rsidRPr="009C3B22">
              <w:rPr>
                <w:b/>
                <w:szCs w:val="22"/>
              </w:rPr>
              <w:t>Recursos de revisión.</w:t>
            </w:r>
          </w:p>
        </w:tc>
        <w:tc>
          <w:tcPr>
            <w:tcW w:w="6422" w:type="dxa"/>
            <w:shd w:val="clear" w:color="auto" w:fill="F9CB9C"/>
            <w:tcMar>
              <w:top w:w="0" w:type="dxa"/>
              <w:left w:w="45" w:type="dxa"/>
              <w:bottom w:w="0" w:type="dxa"/>
              <w:right w:w="45" w:type="dxa"/>
            </w:tcMar>
            <w:vAlign w:val="center"/>
          </w:tcPr>
          <w:p w14:paraId="2464BC3C" w14:textId="7A4F58E9" w:rsidR="00947134" w:rsidRPr="009C3B22" w:rsidRDefault="00947134" w:rsidP="009C3B22">
            <w:pPr>
              <w:spacing w:line="240" w:lineRule="auto"/>
              <w:jc w:val="center"/>
              <w:rPr>
                <w:b/>
                <w:szCs w:val="22"/>
              </w:rPr>
            </w:pPr>
            <w:r w:rsidRPr="009C3B22">
              <w:rPr>
                <w:b/>
                <w:szCs w:val="22"/>
              </w:rPr>
              <w:t>Solicitud</w:t>
            </w:r>
            <w:r w:rsidR="000E03AE" w:rsidRPr="009C3B22">
              <w:rPr>
                <w:b/>
                <w:szCs w:val="22"/>
              </w:rPr>
              <w:t>es.</w:t>
            </w:r>
          </w:p>
        </w:tc>
      </w:tr>
      <w:tr w:rsidR="009C3B22" w:rsidRPr="009C3B22" w14:paraId="31829097" w14:textId="77777777" w:rsidTr="00357C5E">
        <w:trPr>
          <w:trHeight w:val="1093"/>
        </w:trPr>
        <w:tc>
          <w:tcPr>
            <w:tcW w:w="2689" w:type="dxa"/>
            <w:tcMar>
              <w:top w:w="0" w:type="dxa"/>
              <w:left w:w="45" w:type="dxa"/>
              <w:bottom w:w="0" w:type="dxa"/>
              <w:right w:w="45" w:type="dxa"/>
            </w:tcMar>
          </w:tcPr>
          <w:p w14:paraId="67FB7CC9" w14:textId="7EEC92A0" w:rsidR="00357C5E" w:rsidRPr="009C3B22" w:rsidRDefault="00A451E6" w:rsidP="009C3B22">
            <w:pPr>
              <w:spacing w:line="240" w:lineRule="auto"/>
              <w:jc w:val="center"/>
              <w:rPr>
                <w:b/>
                <w:sz w:val="20"/>
              </w:rPr>
            </w:pPr>
            <w:r w:rsidRPr="009C3B22">
              <w:rPr>
                <w:b/>
                <w:sz w:val="20"/>
              </w:rPr>
              <w:t>04952</w:t>
            </w:r>
            <w:r w:rsidR="00357C5E" w:rsidRPr="009C3B22">
              <w:rPr>
                <w:b/>
                <w:sz w:val="20"/>
              </w:rPr>
              <w:t>/INFOEM/IP/RR/2024</w:t>
            </w:r>
          </w:p>
        </w:tc>
        <w:tc>
          <w:tcPr>
            <w:tcW w:w="6422" w:type="dxa"/>
            <w:tcMar>
              <w:top w:w="0" w:type="dxa"/>
              <w:left w:w="45" w:type="dxa"/>
              <w:bottom w:w="0" w:type="dxa"/>
              <w:right w:w="45" w:type="dxa"/>
            </w:tcMar>
          </w:tcPr>
          <w:p w14:paraId="35EF1EEF" w14:textId="151EBFD0" w:rsidR="00357C5E" w:rsidRPr="009C3B22" w:rsidRDefault="00357C5E" w:rsidP="009C3B22">
            <w:pPr>
              <w:spacing w:line="240" w:lineRule="auto"/>
              <w:ind w:left="28"/>
              <w:rPr>
                <w:i/>
                <w:szCs w:val="22"/>
              </w:rPr>
            </w:pPr>
            <w:r w:rsidRPr="009C3B22">
              <w:rPr>
                <w:i/>
                <w:szCs w:val="22"/>
              </w:rPr>
              <w:t>"</w:t>
            </w:r>
            <w:r w:rsidR="00A451E6" w:rsidRPr="009C3B22">
              <w:rPr>
                <w:i/>
                <w:szCs w:val="22"/>
              </w:rPr>
              <w:t xml:space="preserve">solicito copia simple o en el formato que lo manejen de los </w:t>
            </w:r>
            <w:r w:rsidR="00A451E6" w:rsidRPr="009C3B22">
              <w:rPr>
                <w:b/>
                <w:i/>
                <w:szCs w:val="22"/>
              </w:rPr>
              <w:t>minutario</w:t>
            </w:r>
            <w:r w:rsidR="00A451E6" w:rsidRPr="009C3B22">
              <w:rPr>
                <w:i/>
                <w:szCs w:val="22"/>
              </w:rPr>
              <w:t xml:space="preserve"> </w:t>
            </w:r>
            <w:r w:rsidR="00A451E6" w:rsidRPr="009C3B22">
              <w:rPr>
                <w:b/>
                <w:i/>
                <w:szCs w:val="22"/>
              </w:rPr>
              <w:t xml:space="preserve">de los oficios generados de año </w:t>
            </w:r>
            <w:r w:rsidR="00A451E6" w:rsidRPr="009C3B22">
              <w:rPr>
                <w:b/>
                <w:i/>
                <w:szCs w:val="22"/>
                <w:u w:val="single"/>
              </w:rPr>
              <w:t>2022</w:t>
            </w:r>
            <w:r w:rsidR="00A451E6" w:rsidRPr="009C3B22">
              <w:rPr>
                <w:b/>
                <w:i/>
                <w:szCs w:val="22"/>
              </w:rPr>
              <w:t xml:space="preserve"> del Director General y de todas las unidades Administrativas del Organismo</w:t>
            </w:r>
            <w:r w:rsidRPr="009C3B22">
              <w:rPr>
                <w:i/>
                <w:szCs w:val="22"/>
              </w:rPr>
              <w:t xml:space="preserve">” </w:t>
            </w:r>
            <w:r w:rsidRPr="009C3B22">
              <w:rPr>
                <w:szCs w:val="22"/>
              </w:rPr>
              <w:t>(Sic).</w:t>
            </w:r>
          </w:p>
        </w:tc>
      </w:tr>
      <w:tr w:rsidR="009C3B22" w:rsidRPr="009C3B22" w14:paraId="67BFF831" w14:textId="77777777" w:rsidTr="00357C5E">
        <w:trPr>
          <w:trHeight w:val="65"/>
        </w:trPr>
        <w:tc>
          <w:tcPr>
            <w:tcW w:w="2689" w:type="dxa"/>
            <w:tcMar>
              <w:top w:w="0" w:type="dxa"/>
              <w:left w:w="45" w:type="dxa"/>
              <w:bottom w:w="0" w:type="dxa"/>
              <w:right w:w="45" w:type="dxa"/>
            </w:tcMar>
          </w:tcPr>
          <w:p w14:paraId="6CB53A75" w14:textId="06EBD07B" w:rsidR="00357C5E" w:rsidRPr="009C3B22" w:rsidRDefault="00A451E6" w:rsidP="009C3B22">
            <w:pPr>
              <w:spacing w:line="240" w:lineRule="auto"/>
              <w:jc w:val="center"/>
              <w:rPr>
                <w:b/>
                <w:sz w:val="20"/>
              </w:rPr>
            </w:pPr>
            <w:r w:rsidRPr="009C3B22">
              <w:rPr>
                <w:b/>
                <w:sz w:val="20"/>
              </w:rPr>
              <w:t>04953</w:t>
            </w:r>
            <w:r w:rsidR="00357C5E" w:rsidRPr="009C3B22">
              <w:rPr>
                <w:b/>
                <w:sz w:val="20"/>
              </w:rPr>
              <w:t>/INFOEM/IP/RR/2024</w:t>
            </w:r>
          </w:p>
        </w:tc>
        <w:tc>
          <w:tcPr>
            <w:tcW w:w="6422" w:type="dxa"/>
            <w:tcMar>
              <w:top w:w="0" w:type="dxa"/>
              <w:left w:w="45" w:type="dxa"/>
              <w:bottom w:w="0" w:type="dxa"/>
              <w:right w:w="45" w:type="dxa"/>
            </w:tcMar>
          </w:tcPr>
          <w:p w14:paraId="7F908EB7" w14:textId="4423AFFF" w:rsidR="00357C5E" w:rsidRPr="009C3B22" w:rsidRDefault="00A451E6" w:rsidP="009C3B22">
            <w:pPr>
              <w:spacing w:line="240" w:lineRule="auto"/>
              <w:rPr>
                <w:i/>
                <w:szCs w:val="22"/>
              </w:rPr>
            </w:pPr>
            <w:r w:rsidRPr="009C3B22">
              <w:rPr>
                <w:i/>
                <w:szCs w:val="22"/>
              </w:rPr>
              <w:t xml:space="preserve">"solicito copia simple o en el formato que lo manejen de los </w:t>
            </w:r>
            <w:r w:rsidRPr="009C3B22">
              <w:rPr>
                <w:b/>
                <w:i/>
                <w:szCs w:val="22"/>
              </w:rPr>
              <w:t>minutario</w:t>
            </w:r>
            <w:r w:rsidRPr="009C3B22">
              <w:rPr>
                <w:i/>
                <w:szCs w:val="22"/>
              </w:rPr>
              <w:t xml:space="preserve"> </w:t>
            </w:r>
            <w:r w:rsidRPr="009C3B22">
              <w:rPr>
                <w:b/>
                <w:i/>
                <w:szCs w:val="22"/>
              </w:rPr>
              <w:t xml:space="preserve">de los oficios generados de año </w:t>
            </w:r>
            <w:r w:rsidRPr="009C3B22">
              <w:rPr>
                <w:b/>
                <w:i/>
                <w:szCs w:val="22"/>
                <w:u w:val="single"/>
              </w:rPr>
              <w:t>2023</w:t>
            </w:r>
            <w:r w:rsidRPr="009C3B22">
              <w:rPr>
                <w:b/>
                <w:i/>
                <w:szCs w:val="22"/>
              </w:rPr>
              <w:t xml:space="preserve"> del Director General y de todas las unidades Administrativas del Organismo</w:t>
            </w:r>
            <w:r w:rsidR="00357C5E" w:rsidRPr="009C3B22">
              <w:rPr>
                <w:i/>
                <w:szCs w:val="22"/>
              </w:rPr>
              <w:t xml:space="preserve">” </w:t>
            </w:r>
            <w:r w:rsidR="00357C5E" w:rsidRPr="009C3B22">
              <w:rPr>
                <w:szCs w:val="22"/>
              </w:rPr>
              <w:t>(Sic).</w:t>
            </w:r>
          </w:p>
        </w:tc>
      </w:tr>
      <w:tr w:rsidR="00357C5E" w:rsidRPr="009C3B22" w14:paraId="76BA2764" w14:textId="77777777" w:rsidTr="00357C5E">
        <w:trPr>
          <w:trHeight w:val="65"/>
        </w:trPr>
        <w:tc>
          <w:tcPr>
            <w:tcW w:w="2689" w:type="dxa"/>
            <w:tcMar>
              <w:top w:w="0" w:type="dxa"/>
              <w:left w:w="45" w:type="dxa"/>
              <w:bottom w:w="0" w:type="dxa"/>
              <w:right w:w="45" w:type="dxa"/>
            </w:tcMar>
          </w:tcPr>
          <w:p w14:paraId="32EC7CB4" w14:textId="28DFD216" w:rsidR="00357C5E" w:rsidRPr="009C3B22" w:rsidRDefault="00357C5E" w:rsidP="009C3B22">
            <w:pPr>
              <w:spacing w:line="240" w:lineRule="auto"/>
              <w:rPr>
                <w:b/>
                <w:sz w:val="20"/>
              </w:rPr>
            </w:pPr>
            <w:r w:rsidRPr="009C3B22">
              <w:rPr>
                <w:b/>
                <w:sz w:val="20"/>
              </w:rPr>
              <w:t>00279/INFOEM/IP/RR/2024</w:t>
            </w:r>
          </w:p>
        </w:tc>
        <w:tc>
          <w:tcPr>
            <w:tcW w:w="6422" w:type="dxa"/>
            <w:tcMar>
              <w:top w:w="0" w:type="dxa"/>
              <w:left w:w="45" w:type="dxa"/>
              <w:bottom w:w="0" w:type="dxa"/>
              <w:right w:w="45" w:type="dxa"/>
            </w:tcMar>
          </w:tcPr>
          <w:p w14:paraId="3578CF6C" w14:textId="0D2E0B21" w:rsidR="00357C5E" w:rsidRPr="009C3B22" w:rsidRDefault="00357C5E" w:rsidP="009C3B22">
            <w:pPr>
              <w:spacing w:line="240" w:lineRule="auto"/>
              <w:rPr>
                <w:i/>
                <w:szCs w:val="22"/>
              </w:rPr>
            </w:pPr>
            <w:r w:rsidRPr="009C3B22">
              <w:rPr>
                <w:i/>
                <w:szCs w:val="22"/>
              </w:rPr>
              <w:t>"</w:t>
            </w:r>
            <w:r w:rsidR="00A451E6" w:rsidRPr="009C3B22">
              <w:rPr>
                <w:i/>
                <w:szCs w:val="22"/>
              </w:rPr>
              <w:t xml:space="preserve">solicito copia simple o en el formato que lo manejen de los </w:t>
            </w:r>
            <w:r w:rsidR="00A451E6" w:rsidRPr="009C3B22">
              <w:rPr>
                <w:b/>
                <w:i/>
                <w:szCs w:val="22"/>
              </w:rPr>
              <w:t>minutario</w:t>
            </w:r>
            <w:r w:rsidR="00A451E6" w:rsidRPr="009C3B22">
              <w:rPr>
                <w:i/>
                <w:szCs w:val="22"/>
              </w:rPr>
              <w:t xml:space="preserve"> </w:t>
            </w:r>
            <w:r w:rsidR="00A451E6" w:rsidRPr="009C3B22">
              <w:rPr>
                <w:b/>
                <w:i/>
                <w:szCs w:val="22"/>
              </w:rPr>
              <w:t xml:space="preserve">de los oficios generados de año </w:t>
            </w:r>
            <w:r w:rsidR="00A451E6" w:rsidRPr="009C3B22">
              <w:rPr>
                <w:b/>
                <w:i/>
                <w:szCs w:val="22"/>
                <w:u w:val="single"/>
              </w:rPr>
              <w:t>2024</w:t>
            </w:r>
            <w:r w:rsidR="00A451E6" w:rsidRPr="009C3B22">
              <w:rPr>
                <w:b/>
                <w:i/>
                <w:szCs w:val="22"/>
              </w:rPr>
              <w:t xml:space="preserve"> del Director General y de todas las unidades Administrativas del Organismo</w:t>
            </w:r>
            <w:r w:rsidRPr="009C3B22">
              <w:rPr>
                <w:i/>
                <w:szCs w:val="22"/>
              </w:rPr>
              <w:t xml:space="preserve">" </w:t>
            </w:r>
            <w:r w:rsidRPr="009C3B22">
              <w:rPr>
                <w:szCs w:val="22"/>
              </w:rPr>
              <w:t>(Sic).</w:t>
            </w:r>
          </w:p>
        </w:tc>
      </w:tr>
    </w:tbl>
    <w:p w14:paraId="457F1F6B" w14:textId="77777777" w:rsidR="000C6C4B" w:rsidRPr="009C3B22" w:rsidRDefault="000C6C4B" w:rsidP="009C3B22">
      <w:pPr>
        <w:tabs>
          <w:tab w:val="left" w:pos="4667"/>
        </w:tabs>
        <w:ind w:right="567"/>
        <w:rPr>
          <w:rFonts w:cs="Tahoma"/>
          <w:b/>
          <w:bCs/>
          <w:szCs w:val="22"/>
        </w:rPr>
      </w:pPr>
    </w:p>
    <w:p w14:paraId="0BD6321D" w14:textId="56D9ABBC" w:rsidR="00664420" w:rsidRPr="009C3B22" w:rsidRDefault="009A2D78" w:rsidP="009C3B22">
      <w:pPr>
        <w:tabs>
          <w:tab w:val="left" w:pos="4667"/>
        </w:tabs>
        <w:ind w:right="567"/>
        <w:rPr>
          <w:rFonts w:cs="Tahoma"/>
          <w:bCs/>
          <w:szCs w:val="22"/>
        </w:rPr>
      </w:pPr>
      <w:r w:rsidRPr="009C3B22">
        <w:rPr>
          <w:rFonts w:cs="Tahoma"/>
          <w:b/>
          <w:bCs/>
          <w:szCs w:val="22"/>
        </w:rPr>
        <w:t>Modalidad de entrega</w:t>
      </w:r>
      <w:r w:rsidRPr="009C3B22">
        <w:rPr>
          <w:rFonts w:cs="Tahoma"/>
          <w:bCs/>
          <w:szCs w:val="22"/>
        </w:rPr>
        <w:t>: a</w:t>
      </w:r>
      <w:r w:rsidR="00664420" w:rsidRPr="009C3B22">
        <w:rPr>
          <w:rFonts w:cs="Tahoma"/>
          <w:bCs/>
          <w:szCs w:val="22"/>
        </w:rPr>
        <w:t xml:space="preserve"> través del SAIMEX</w:t>
      </w:r>
      <w:r w:rsidRPr="009C3B22">
        <w:rPr>
          <w:rFonts w:cs="Tahoma"/>
          <w:bCs/>
          <w:szCs w:val="22"/>
        </w:rPr>
        <w:t>.</w:t>
      </w:r>
    </w:p>
    <w:p w14:paraId="7C7D416F" w14:textId="77777777" w:rsidR="00871A57" w:rsidRPr="009C3B22" w:rsidRDefault="00871A57" w:rsidP="009C3B22">
      <w:pPr>
        <w:rPr>
          <w:szCs w:val="22"/>
          <w:lang w:val="es-ES"/>
        </w:rPr>
      </w:pPr>
    </w:p>
    <w:p w14:paraId="15CD4F80" w14:textId="77777777" w:rsidR="00A451E6" w:rsidRPr="009C3B22" w:rsidRDefault="00A451E6" w:rsidP="009C3B22">
      <w:pPr>
        <w:pStyle w:val="Ttulo3"/>
      </w:pPr>
      <w:bookmarkStart w:id="5" w:name="_Toc183189146"/>
      <w:r w:rsidRPr="009C3B22">
        <w:t>b) Turno de las solicitudes de información.</w:t>
      </w:r>
      <w:bookmarkEnd w:id="5"/>
    </w:p>
    <w:p w14:paraId="006FA8C3" w14:textId="59808B57" w:rsidR="00A451E6" w:rsidRPr="009C3B22" w:rsidRDefault="00A451E6" w:rsidP="009C3B22">
      <w:r w:rsidRPr="009C3B22">
        <w:t xml:space="preserve">En cumplimiento al artículo 162 de la Ley de Transparencia y Acceso a la Información Pública del Estado de México y Municipios, el </w:t>
      </w:r>
      <w:r w:rsidRPr="009C3B22">
        <w:rPr>
          <w:b/>
        </w:rPr>
        <w:t>seis de agosto de dos mil veinticuatro,</w:t>
      </w:r>
      <w:r w:rsidRPr="009C3B22">
        <w:t xml:space="preserve"> el Titular de la Unidad de Transparencia del </w:t>
      </w:r>
      <w:r w:rsidRPr="009C3B22">
        <w:rPr>
          <w:b/>
        </w:rPr>
        <w:t>SUJETO OBLIGADO</w:t>
      </w:r>
      <w:r w:rsidRPr="009C3B22">
        <w:t xml:space="preserve"> turnó las solicitudes de información a la servidora pública que estimó pertinente.</w:t>
      </w:r>
    </w:p>
    <w:p w14:paraId="61311BBF" w14:textId="77777777" w:rsidR="00A451E6" w:rsidRPr="009C3B22" w:rsidRDefault="00A451E6" w:rsidP="009C3B22">
      <w:pPr>
        <w:rPr>
          <w:szCs w:val="22"/>
          <w:lang w:val="es-ES"/>
        </w:rPr>
      </w:pPr>
    </w:p>
    <w:p w14:paraId="6C892133" w14:textId="77777777" w:rsidR="00A451E6" w:rsidRPr="009C3B22" w:rsidRDefault="00A451E6" w:rsidP="009C3B22">
      <w:pPr>
        <w:pStyle w:val="Ttulo3"/>
      </w:pPr>
      <w:bookmarkStart w:id="6" w:name="_Toc181036588"/>
      <w:bookmarkStart w:id="7" w:name="_Toc183189147"/>
      <w:r w:rsidRPr="009C3B22">
        <w:t>c) Prórroga.</w:t>
      </w:r>
      <w:bookmarkEnd w:id="6"/>
      <w:bookmarkEnd w:id="7"/>
    </w:p>
    <w:p w14:paraId="63CB840E" w14:textId="5968B44F" w:rsidR="00A451E6" w:rsidRPr="009C3B22" w:rsidRDefault="00A451E6" w:rsidP="009C3B22">
      <w:r w:rsidRPr="009C3B22">
        <w:t xml:space="preserve">De las constancias que obran en el SAIMEX, se advierte que el </w:t>
      </w:r>
      <w:r w:rsidRPr="009C3B22">
        <w:rPr>
          <w:b/>
        </w:rPr>
        <w:t>seis de agosto de dos mil veinticuatro</w:t>
      </w:r>
      <w:r w:rsidRPr="009C3B22">
        <w:t xml:space="preserve"> </w:t>
      </w:r>
      <w:r w:rsidRPr="009C3B22">
        <w:rPr>
          <w:b/>
        </w:rPr>
        <w:t>EL SUJETO OBLIGADO</w:t>
      </w:r>
      <w:r w:rsidRPr="009C3B22">
        <w:t xml:space="preserve"> notificó una prórroga de siete días para dar respuesta a las solicitudes de información planteadas por </w:t>
      </w:r>
      <w:r w:rsidRPr="009C3B22">
        <w:rPr>
          <w:b/>
        </w:rPr>
        <w:t>LA PARTE RECURRENTE</w:t>
      </w:r>
      <w:r w:rsidRPr="009C3B22">
        <w:t>, en los siguientes términos:</w:t>
      </w:r>
    </w:p>
    <w:p w14:paraId="119607E6" w14:textId="77777777" w:rsidR="00A451E6" w:rsidRPr="009C3B22" w:rsidRDefault="00A451E6" w:rsidP="009C3B22"/>
    <w:p w14:paraId="748DEF5B" w14:textId="2EE051D6" w:rsidR="00A451E6" w:rsidRPr="009C3B22" w:rsidRDefault="00A451E6" w:rsidP="009C3B22">
      <w:pPr>
        <w:ind w:left="851" w:right="822"/>
        <w:rPr>
          <w:i/>
        </w:rPr>
      </w:pPr>
      <w:r w:rsidRPr="009C3B22">
        <w:rPr>
          <w:i/>
        </w:rPr>
        <w:t>“(:..)</w:t>
      </w:r>
    </w:p>
    <w:p w14:paraId="04246B07" w14:textId="77777777" w:rsidR="00A451E6" w:rsidRPr="009C3B22" w:rsidRDefault="00A451E6" w:rsidP="009C3B22">
      <w:pPr>
        <w:ind w:left="851" w:right="822"/>
        <w:rPr>
          <w:i/>
        </w:rPr>
      </w:pPr>
      <w:r w:rsidRPr="009C3B22">
        <w:rPr>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42A8D7D" w14:textId="77777777" w:rsidR="00A451E6" w:rsidRPr="009C3B22" w:rsidRDefault="00A451E6" w:rsidP="009C3B22">
      <w:pPr>
        <w:ind w:left="851" w:right="822"/>
        <w:rPr>
          <w:i/>
        </w:rPr>
      </w:pPr>
      <w:r w:rsidRPr="009C3B22">
        <w:rPr>
          <w:i/>
        </w:rPr>
        <w:t xml:space="preserve">Se aprueba la ampliación de </w:t>
      </w:r>
      <w:proofErr w:type="spellStart"/>
      <w:r w:rsidRPr="009C3B22">
        <w:rPr>
          <w:i/>
        </w:rPr>
        <w:t>prorroga</w:t>
      </w:r>
      <w:proofErr w:type="spellEnd"/>
      <w:r w:rsidRPr="009C3B22">
        <w:rPr>
          <w:i/>
        </w:rPr>
        <w:t xml:space="preserve"> por siete días, a la solicitud de acceso a la información pública 00082/OASTLALNE/IP/2024</w:t>
      </w:r>
    </w:p>
    <w:p w14:paraId="6F82B2BF" w14:textId="77777777" w:rsidR="00A451E6" w:rsidRPr="009C3B22" w:rsidRDefault="00A451E6" w:rsidP="009C3B22">
      <w:pPr>
        <w:ind w:left="851" w:right="822"/>
        <w:rPr>
          <w:i/>
        </w:rPr>
      </w:pPr>
      <w:r w:rsidRPr="009C3B22">
        <w:rPr>
          <w:i/>
        </w:rPr>
        <w:t>Humberto Reyes Castro</w:t>
      </w:r>
    </w:p>
    <w:p w14:paraId="7BF07802" w14:textId="04104E63" w:rsidR="00A451E6" w:rsidRPr="009C3B22" w:rsidRDefault="00A451E6" w:rsidP="009C3B22">
      <w:pPr>
        <w:ind w:left="851" w:right="822"/>
        <w:rPr>
          <w:i/>
        </w:rPr>
      </w:pPr>
      <w:r w:rsidRPr="009C3B22">
        <w:rPr>
          <w:i/>
        </w:rPr>
        <w:t>Responsable de la Unidad de Transparencia”</w:t>
      </w:r>
    </w:p>
    <w:p w14:paraId="47D6C210" w14:textId="77777777" w:rsidR="00A451E6" w:rsidRPr="009C3B22" w:rsidRDefault="00A451E6" w:rsidP="009C3B22">
      <w:pPr>
        <w:rPr>
          <w:szCs w:val="22"/>
          <w:lang w:val="es-ES"/>
        </w:rPr>
      </w:pPr>
    </w:p>
    <w:p w14:paraId="76F9D9AA" w14:textId="4E11C274" w:rsidR="00A451E6" w:rsidRPr="009C3B22" w:rsidRDefault="00A451E6" w:rsidP="009C3B22">
      <w:pPr>
        <w:rPr>
          <w:szCs w:val="22"/>
          <w:lang w:val="es-ES"/>
        </w:rPr>
      </w:pPr>
      <w:r w:rsidRPr="009C3B22">
        <w:rPr>
          <w:szCs w:val="22"/>
          <w:lang w:val="es-ES"/>
        </w:rPr>
        <w:t xml:space="preserve">Al escrito anterior, se adjuntó el archivo digital denominado </w:t>
      </w:r>
      <w:r w:rsidRPr="009C3B22">
        <w:rPr>
          <w:i/>
          <w:szCs w:val="22"/>
          <w:lang w:val="es-ES"/>
        </w:rPr>
        <w:t xml:space="preserve">“Décima Sexta Sesión Extraordinaria.pdf”, </w:t>
      </w:r>
      <w:r w:rsidRPr="009C3B22">
        <w:rPr>
          <w:szCs w:val="22"/>
          <w:lang w:val="es-ES"/>
        </w:rPr>
        <w:t xml:space="preserve">que contiene </w:t>
      </w:r>
      <w:r w:rsidR="00767B22" w:rsidRPr="009C3B22">
        <w:rPr>
          <w:szCs w:val="22"/>
          <w:lang w:val="es-ES"/>
        </w:rPr>
        <w:t>el acta de la Décima Sexta Sesión Extraordinaria del Comité de Transparencia, por medio del cual se aprueba una ampliación de plazo para dar atención a las solicitudes de acceso a la información de mérito.</w:t>
      </w:r>
    </w:p>
    <w:p w14:paraId="3212BA4D" w14:textId="31D38D52" w:rsidR="00664420" w:rsidRPr="009C3B22" w:rsidRDefault="0093105B" w:rsidP="009C3B22">
      <w:pPr>
        <w:pStyle w:val="Ttulo3"/>
        <w:rPr>
          <w:rFonts w:eastAsia="Calibri"/>
          <w:szCs w:val="22"/>
          <w:lang w:eastAsia="en-US"/>
        </w:rPr>
      </w:pPr>
      <w:bookmarkStart w:id="8" w:name="_Toc183189148"/>
      <w:r w:rsidRPr="009C3B22">
        <w:rPr>
          <w:szCs w:val="22"/>
          <w:lang w:val="es-ES"/>
        </w:rPr>
        <w:t>d</w:t>
      </w:r>
      <w:r w:rsidR="00E37A3F" w:rsidRPr="009C3B22">
        <w:rPr>
          <w:szCs w:val="22"/>
          <w:lang w:val="es-ES"/>
        </w:rPr>
        <w:t xml:space="preserve">) </w:t>
      </w:r>
      <w:r w:rsidR="00664420" w:rsidRPr="009C3B22">
        <w:rPr>
          <w:szCs w:val="22"/>
          <w:lang w:val="es-ES"/>
        </w:rPr>
        <w:t>Respuesta</w:t>
      </w:r>
      <w:r w:rsidR="00947134" w:rsidRPr="009C3B22">
        <w:rPr>
          <w:szCs w:val="22"/>
          <w:lang w:val="es-ES"/>
        </w:rPr>
        <w:t>s</w:t>
      </w:r>
      <w:r w:rsidR="00664420" w:rsidRPr="009C3B22">
        <w:rPr>
          <w:szCs w:val="22"/>
          <w:lang w:val="es-ES"/>
        </w:rPr>
        <w:t xml:space="preserve"> </w:t>
      </w:r>
      <w:r w:rsidR="00664420" w:rsidRPr="009C3B22">
        <w:rPr>
          <w:rFonts w:eastAsia="Calibri"/>
          <w:szCs w:val="22"/>
          <w:lang w:eastAsia="en-US"/>
        </w:rPr>
        <w:t>del Sujeto Obligado</w:t>
      </w:r>
      <w:r w:rsidR="00A7290A" w:rsidRPr="009C3B22">
        <w:rPr>
          <w:rFonts w:eastAsia="Calibri"/>
          <w:szCs w:val="22"/>
          <w:lang w:eastAsia="en-US"/>
        </w:rPr>
        <w:t>.</w:t>
      </w:r>
      <w:bookmarkEnd w:id="8"/>
    </w:p>
    <w:p w14:paraId="3783644C" w14:textId="13F9AC95" w:rsidR="00AD1D93" w:rsidRPr="009C3B22" w:rsidRDefault="00FE1818"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 xml:space="preserve">El </w:t>
      </w:r>
      <w:r w:rsidR="00767B22" w:rsidRPr="009C3B22">
        <w:rPr>
          <w:rFonts w:eastAsia="Palatino Linotype" w:cs="Palatino Linotype"/>
          <w:b/>
          <w:szCs w:val="22"/>
        </w:rPr>
        <w:t>quince</w:t>
      </w:r>
      <w:r w:rsidR="002352B5" w:rsidRPr="009C3B22">
        <w:rPr>
          <w:rFonts w:eastAsia="Palatino Linotype" w:cs="Palatino Linotype"/>
          <w:b/>
          <w:szCs w:val="22"/>
        </w:rPr>
        <w:t xml:space="preserve"> </w:t>
      </w:r>
      <w:r w:rsidRPr="009C3B22">
        <w:rPr>
          <w:rFonts w:eastAsia="Palatino Linotype" w:cs="Palatino Linotype"/>
          <w:b/>
          <w:szCs w:val="22"/>
        </w:rPr>
        <w:t xml:space="preserve">de </w:t>
      </w:r>
      <w:r w:rsidR="00767B22" w:rsidRPr="009C3B22">
        <w:rPr>
          <w:rFonts w:eastAsia="Palatino Linotype" w:cs="Palatino Linotype"/>
          <w:b/>
          <w:szCs w:val="22"/>
        </w:rPr>
        <w:t>agosto</w:t>
      </w:r>
      <w:r w:rsidRPr="009C3B22">
        <w:rPr>
          <w:rFonts w:eastAsia="Palatino Linotype" w:cs="Palatino Linotype"/>
          <w:b/>
          <w:szCs w:val="22"/>
        </w:rPr>
        <w:t xml:space="preserve"> de dos mil </w:t>
      </w:r>
      <w:r w:rsidR="002352B5" w:rsidRPr="009C3B22">
        <w:rPr>
          <w:rFonts w:eastAsia="Palatino Linotype" w:cs="Palatino Linotype"/>
          <w:b/>
          <w:szCs w:val="22"/>
        </w:rPr>
        <w:t>veinticuatro</w:t>
      </w:r>
      <w:r w:rsidRPr="009C3B22">
        <w:rPr>
          <w:rFonts w:eastAsia="Palatino Linotype" w:cs="Palatino Linotype"/>
          <w:szCs w:val="22"/>
        </w:rPr>
        <w:t xml:space="preserve"> el Titular de la Unidad de Transparencia del </w:t>
      </w:r>
      <w:r w:rsidRPr="009C3B22">
        <w:rPr>
          <w:rFonts w:eastAsia="Palatino Linotype" w:cs="Palatino Linotype"/>
          <w:b/>
          <w:szCs w:val="22"/>
        </w:rPr>
        <w:t>SUJETO OBLIGADO</w:t>
      </w:r>
      <w:r w:rsidRPr="009C3B22">
        <w:rPr>
          <w:rFonts w:eastAsia="Palatino Linotype" w:cs="Palatino Linotype"/>
          <w:szCs w:val="22"/>
        </w:rPr>
        <w:t xml:space="preserve"> notificó la</w:t>
      </w:r>
      <w:r w:rsidR="007C65D0" w:rsidRPr="009C3B22">
        <w:rPr>
          <w:rFonts w:eastAsia="Palatino Linotype" w:cs="Palatino Linotype"/>
          <w:szCs w:val="22"/>
        </w:rPr>
        <w:t>s</w:t>
      </w:r>
      <w:r w:rsidRPr="009C3B22">
        <w:rPr>
          <w:rFonts w:eastAsia="Palatino Linotype" w:cs="Palatino Linotype"/>
          <w:szCs w:val="22"/>
        </w:rPr>
        <w:t xml:space="preserve"> siguiente</w:t>
      </w:r>
      <w:r w:rsidR="007C65D0" w:rsidRPr="009C3B22">
        <w:rPr>
          <w:rFonts w:eastAsia="Palatino Linotype" w:cs="Palatino Linotype"/>
          <w:szCs w:val="22"/>
        </w:rPr>
        <w:t xml:space="preserve">s respuestas </w:t>
      </w:r>
      <w:r w:rsidR="00781217" w:rsidRPr="009C3B22">
        <w:rPr>
          <w:rFonts w:eastAsia="Palatino Linotype" w:cs="Palatino Linotype"/>
          <w:szCs w:val="22"/>
        </w:rPr>
        <w:t>de manera homologada a través del SAIMEX:</w:t>
      </w:r>
    </w:p>
    <w:p w14:paraId="345DA42F" w14:textId="77777777" w:rsidR="000F17BC" w:rsidRPr="009C3B22" w:rsidRDefault="000F17BC" w:rsidP="009C3B22">
      <w:pPr>
        <w:tabs>
          <w:tab w:val="left" w:pos="3675"/>
        </w:tabs>
        <w:rPr>
          <w:rFonts w:cs="Calibri"/>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422"/>
      </w:tblGrid>
      <w:tr w:rsidR="009C3B22" w:rsidRPr="009C3B22" w14:paraId="50AC3278" w14:textId="77777777" w:rsidTr="00B86B25">
        <w:trPr>
          <w:trHeight w:val="225"/>
          <w:tblHeader/>
        </w:trPr>
        <w:tc>
          <w:tcPr>
            <w:tcW w:w="2689" w:type="dxa"/>
            <w:shd w:val="clear" w:color="auto" w:fill="F9CB9C"/>
            <w:tcMar>
              <w:top w:w="0" w:type="dxa"/>
              <w:left w:w="45" w:type="dxa"/>
              <w:bottom w:w="0" w:type="dxa"/>
              <w:right w:w="45" w:type="dxa"/>
            </w:tcMar>
            <w:vAlign w:val="center"/>
          </w:tcPr>
          <w:p w14:paraId="5E681752" w14:textId="77777777" w:rsidR="007515EF" w:rsidRPr="009C3B22" w:rsidRDefault="007515EF" w:rsidP="009C3B22">
            <w:pPr>
              <w:spacing w:line="240" w:lineRule="auto"/>
              <w:jc w:val="center"/>
              <w:rPr>
                <w:b/>
                <w:szCs w:val="22"/>
              </w:rPr>
            </w:pPr>
            <w:r w:rsidRPr="009C3B22">
              <w:rPr>
                <w:b/>
                <w:szCs w:val="22"/>
              </w:rPr>
              <w:t>Recursos de revisión.</w:t>
            </w:r>
          </w:p>
        </w:tc>
        <w:tc>
          <w:tcPr>
            <w:tcW w:w="6422" w:type="dxa"/>
            <w:shd w:val="clear" w:color="auto" w:fill="F9CB9C"/>
            <w:tcMar>
              <w:top w:w="0" w:type="dxa"/>
              <w:left w:w="45" w:type="dxa"/>
              <w:bottom w:w="0" w:type="dxa"/>
              <w:right w:w="45" w:type="dxa"/>
            </w:tcMar>
            <w:vAlign w:val="center"/>
          </w:tcPr>
          <w:p w14:paraId="5A5381EC" w14:textId="77777777" w:rsidR="007515EF" w:rsidRPr="009C3B22" w:rsidRDefault="007515EF" w:rsidP="009C3B22">
            <w:pPr>
              <w:spacing w:line="240" w:lineRule="auto"/>
              <w:jc w:val="center"/>
              <w:rPr>
                <w:b/>
                <w:szCs w:val="22"/>
              </w:rPr>
            </w:pPr>
            <w:r w:rsidRPr="009C3B22">
              <w:rPr>
                <w:b/>
                <w:szCs w:val="22"/>
              </w:rPr>
              <w:t>Solicitudes.</w:t>
            </w:r>
          </w:p>
        </w:tc>
      </w:tr>
      <w:tr w:rsidR="009C3B22" w:rsidRPr="009C3B22" w14:paraId="56B67B60" w14:textId="77777777" w:rsidTr="007515EF">
        <w:trPr>
          <w:trHeight w:val="1093"/>
        </w:trPr>
        <w:tc>
          <w:tcPr>
            <w:tcW w:w="2689" w:type="dxa"/>
            <w:tcMar>
              <w:top w:w="0" w:type="dxa"/>
              <w:left w:w="45" w:type="dxa"/>
              <w:bottom w:w="0" w:type="dxa"/>
              <w:right w:w="45" w:type="dxa"/>
            </w:tcMar>
          </w:tcPr>
          <w:p w14:paraId="79190978" w14:textId="18909D6D" w:rsidR="007515EF" w:rsidRPr="009C3B22" w:rsidRDefault="00767B22" w:rsidP="009C3B22">
            <w:pPr>
              <w:spacing w:line="240" w:lineRule="auto"/>
              <w:jc w:val="center"/>
              <w:rPr>
                <w:b/>
                <w:sz w:val="20"/>
              </w:rPr>
            </w:pPr>
            <w:r w:rsidRPr="009C3B22">
              <w:rPr>
                <w:b/>
                <w:sz w:val="20"/>
              </w:rPr>
              <w:t>04952</w:t>
            </w:r>
            <w:r w:rsidR="007515EF" w:rsidRPr="009C3B22">
              <w:rPr>
                <w:b/>
                <w:sz w:val="20"/>
              </w:rPr>
              <w:t>/INFOEM/IP/RR/2024</w:t>
            </w:r>
          </w:p>
        </w:tc>
        <w:tc>
          <w:tcPr>
            <w:tcW w:w="6422" w:type="dxa"/>
            <w:tcMar>
              <w:top w:w="0" w:type="dxa"/>
              <w:left w:w="45" w:type="dxa"/>
              <w:bottom w:w="0" w:type="dxa"/>
              <w:right w:w="45" w:type="dxa"/>
            </w:tcMar>
          </w:tcPr>
          <w:p w14:paraId="2AD65D6C" w14:textId="1FBAF924" w:rsidR="00767B22" w:rsidRPr="009C3B22" w:rsidRDefault="00767B22" w:rsidP="009C3B22">
            <w:pPr>
              <w:tabs>
                <w:tab w:val="left" w:pos="2055"/>
              </w:tabs>
              <w:spacing w:line="240" w:lineRule="auto"/>
              <w:ind w:left="28"/>
              <w:rPr>
                <w:szCs w:val="22"/>
              </w:rPr>
            </w:pPr>
            <w:r w:rsidRPr="009C3B22">
              <w:rPr>
                <w:b/>
                <w:i/>
                <w:szCs w:val="22"/>
              </w:rPr>
              <w:t xml:space="preserve">“RESPUESTA SAIMEX 82 DG.pdf”: </w:t>
            </w:r>
            <w:r w:rsidRPr="009C3B22">
              <w:rPr>
                <w:szCs w:val="22"/>
              </w:rPr>
              <w:t>documento constante de 1 foja útil, que contiene el oficio con número de registro OPDM/DG-551/2024, suscrito por el Director General, por medio del cual señala que, se remite de forma electrónica el minutario de la Dirección General del año 2022 en versión pública, mima que fue aprobada en la décimo quinta sesión extraordinaria, mediante el acuerdo CT/04/15-SE/2024.</w:t>
            </w:r>
          </w:p>
          <w:p w14:paraId="7CCAB36D" w14:textId="77777777" w:rsidR="00767B22" w:rsidRPr="009C3B22" w:rsidRDefault="00767B22" w:rsidP="009C3B22">
            <w:pPr>
              <w:tabs>
                <w:tab w:val="left" w:pos="2055"/>
              </w:tabs>
              <w:spacing w:line="240" w:lineRule="auto"/>
              <w:ind w:left="28"/>
              <w:rPr>
                <w:szCs w:val="22"/>
              </w:rPr>
            </w:pPr>
          </w:p>
          <w:p w14:paraId="07524979" w14:textId="70FEE632" w:rsidR="00767B22" w:rsidRPr="009C3B22" w:rsidRDefault="00767B22" w:rsidP="009C3B22">
            <w:pPr>
              <w:tabs>
                <w:tab w:val="left" w:pos="2055"/>
              </w:tabs>
              <w:spacing w:line="240" w:lineRule="auto"/>
              <w:ind w:left="28"/>
              <w:rPr>
                <w:i/>
                <w:szCs w:val="22"/>
              </w:rPr>
            </w:pPr>
            <w:r w:rsidRPr="009C3B22">
              <w:rPr>
                <w:b/>
                <w:i/>
                <w:szCs w:val="22"/>
              </w:rPr>
              <w:t xml:space="preserve">“MINUTARIO DE DIR. GRAL.-2022.pdf”: </w:t>
            </w:r>
            <w:r w:rsidRPr="009C3B22">
              <w:rPr>
                <w:szCs w:val="22"/>
              </w:rPr>
              <w:t>documento constante de 88 fojas útiles, que contiene el minutario de oficios de la Dirección General correspondiente al ejercicio fiscal 2022.</w:t>
            </w:r>
          </w:p>
          <w:p w14:paraId="7F01EAE8" w14:textId="77777777" w:rsidR="00767B22" w:rsidRPr="009C3B22" w:rsidRDefault="00767B22" w:rsidP="009C3B22">
            <w:pPr>
              <w:tabs>
                <w:tab w:val="left" w:pos="2055"/>
              </w:tabs>
              <w:spacing w:line="240" w:lineRule="auto"/>
              <w:rPr>
                <w:b/>
                <w:i/>
                <w:szCs w:val="22"/>
              </w:rPr>
            </w:pPr>
          </w:p>
          <w:p w14:paraId="079DC92F" w14:textId="7DC793DC" w:rsidR="00767B22" w:rsidRPr="009C3B22" w:rsidRDefault="00767B22" w:rsidP="009C3B22">
            <w:pPr>
              <w:tabs>
                <w:tab w:val="left" w:pos="2055"/>
              </w:tabs>
              <w:spacing w:line="240" w:lineRule="auto"/>
              <w:ind w:left="28"/>
              <w:rPr>
                <w:b/>
                <w:szCs w:val="22"/>
              </w:rPr>
            </w:pPr>
            <w:r w:rsidRPr="009C3B22">
              <w:rPr>
                <w:b/>
                <w:i/>
                <w:szCs w:val="22"/>
              </w:rPr>
              <w:t xml:space="preserve">“minutario 2022.pdf”: </w:t>
            </w:r>
            <w:r w:rsidRPr="009C3B22">
              <w:rPr>
                <w:szCs w:val="22"/>
              </w:rPr>
              <w:t>documento constante de 61 fojas útiles, que contiene el registro de oficios de la Coordinación de Gestión Social correspondiente al ejercicio fiscal 2022.</w:t>
            </w:r>
          </w:p>
          <w:p w14:paraId="50ACB42B" w14:textId="77777777" w:rsidR="00767B22" w:rsidRPr="009C3B22" w:rsidRDefault="00767B22" w:rsidP="009C3B22">
            <w:pPr>
              <w:tabs>
                <w:tab w:val="left" w:pos="2055"/>
              </w:tabs>
              <w:spacing w:line="240" w:lineRule="auto"/>
              <w:rPr>
                <w:b/>
                <w:i/>
                <w:szCs w:val="22"/>
              </w:rPr>
            </w:pPr>
          </w:p>
          <w:p w14:paraId="0C88AD37" w14:textId="22DB5962" w:rsidR="00767B22" w:rsidRPr="009C3B22" w:rsidRDefault="00767B22" w:rsidP="009C3B22">
            <w:pPr>
              <w:tabs>
                <w:tab w:val="left" w:pos="2055"/>
              </w:tabs>
              <w:spacing w:line="240" w:lineRule="auto"/>
              <w:ind w:left="28"/>
              <w:rPr>
                <w:szCs w:val="22"/>
              </w:rPr>
            </w:pPr>
            <w:r w:rsidRPr="009C3B22">
              <w:rPr>
                <w:b/>
                <w:i/>
                <w:szCs w:val="22"/>
              </w:rPr>
              <w:t xml:space="preserve">“RESPUESTA SAIMEX 82 GS.pdf”: </w:t>
            </w:r>
            <w:r w:rsidRPr="009C3B22">
              <w:rPr>
                <w:szCs w:val="22"/>
              </w:rPr>
              <w:t xml:space="preserve">documento constante de 1 foja útil, que contiene el oficio con número de registro OPDM/CGS/266/2024, suscrito por la Titular de la Coordinación de Gestión Social, por el que informa que se remite en formato </w:t>
            </w:r>
            <w:proofErr w:type="spellStart"/>
            <w:r w:rsidRPr="009C3B22">
              <w:rPr>
                <w:szCs w:val="22"/>
              </w:rPr>
              <w:t>pdf</w:t>
            </w:r>
            <w:proofErr w:type="spellEnd"/>
            <w:r w:rsidRPr="009C3B22">
              <w:rPr>
                <w:szCs w:val="22"/>
              </w:rPr>
              <w:t xml:space="preserve"> el minutario de oficios del ejercicio fiscal 2022.</w:t>
            </w:r>
          </w:p>
          <w:p w14:paraId="617A05CD" w14:textId="77777777" w:rsidR="00767B22" w:rsidRPr="009C3B22" w:rsidRDefault="00767B22" w:rsidP="009C3B22">
            <w:pPr>
              <w:tabs>
                <w:tab w:val="left" w:pos="2055"/>
              </w:tabs>
              <w:spacing w:line="240" w:lineRule="auto"/>
              <w:rPr>
                <w:b/>
                <w:i/>
                <w:szCs w:val="22"/>
              </w:rPr>
            </w:pPr>
          </w:p>
          <w:p w14:paraId="213D72E6" w14:textId="170349C1" w:rsidR="00767B22" w:rsidRPr="009C3B22" w:rsidRDefault="00767B22" w:rsidP="009C3B22">
            <w:pPr>
              <w:tabs>
                <w:tab w:val="left" w:pos="2055"/>
              </w:tabs>
              <w:spacing w:line="240" w:lineRule="auto"/>
              <w:ind w:left="28"/>
              <w:rPr>
                <w:szCs w:val="22"/>
              </w:rPr>
            </w:pPr>
            <w:r w:rsidRPr="009C3B22">
              <w:rPr>
                <w:b/>
                <w:i/>
                <w:szCs w:val="22"/>
              </w:rPr>
              <w:t xml:space="preserve">“SAIMEX 082-OFICIOS EMITIDOS AÑO 2022.xlsx”: </w:t>
            </w:r>
            <w:r w:rsidRPr="009C3B22">
              <w:rPr>
                <w:szCs w:val="22"/>
              </w:rPr>
              <w:t>documento en formato xls que contiene el registro de oficios de la Coordinación Operativa del ejercicio fiscal 2022.</w:t>
            </w:r>
          </w:p>
          <w:p w14:paraId="4D6DAAD6" w14:textId="77777777" w:rsidR="00767B22" w:rsidRPr="009C3B22" w:rsidRDefault="00767B22" w:rsidP="009C3B22">
            <w:pPr>
              <w:tabs>
                <w:tab w:val="left" w:pos="2055"/>
              </w:tabs>
              <w:spacing w:line="240" w:lineRule="auto"/>
              <w:ind w:left="28"/>
              <w:rPr>
                <w:b/>
                <w:i/>
                <w:szCs w:val="22"/>
              </w:rPr>
            </w:pPr>
          </w:p>
          <w:p w14:paraId="033F9FF3" w14:textId="57C4A2C0" w:rsidR="00767B22" w:rsidRPr="009C3B22" w:rsidRDefault="00767B22" w:rsidP="009C3B22">
            <w:pPr>
              <w:tabs>
                <w:tab w:val="left" w:pos="2055"/>
              </w:tabs>
              <w:spacing w:line="240" w:lineRule="auto"/>
              <w:ind w:left="28"/>
              <w:rPr>
                <w:szCs w:val="22"/>
              </w:rPr>
            </w:pPr>
            <w:r w:rsidRPr="009C3B22">
              <w:rPr>
                <w:b/>
                <w:i/>
                <w:szCs w:val="22"/>
              </w:rPr>
              <w:t xml:space="preserve">“RESPUESTA SAIMEX 82 OPERATIVA.pdf”: </w:t>
            </w:r>
            <w:r w:rsidRPr="009C3B22">
              <w:rPr>
                <w:szCs w:val="22"/>
              </w:rPr>
              <w:t>documento constante de 1 foja útil, que contiene el oficio con número de registro OPDM/CO/0071/2024, suscrito por el Coordinador Operativo, por el que informa que se remite la información solicitada del ejercicio fiscal 2022.</w:t>
            </w:r>
          </w:p>
          <w:p w14:paraId="3AE7D657" w14:textId="77777777" w:rsidR="00767B22" w:rsidRPr="009C3B22" w:rsidRDefault="00767B22" w:rsidP="009C3B22">
            <w:pPr>
              <w:tabs>
                <w:tab w:val="left" w:pos="2055"/>
              </w:tabs>
              <w:spacing w:line="240" w:lineRule="auto"/>
              <w:ind w:left="28"/>
              <w:rPr>
                <w:b/>
                <w:i/>
                <w:szCs w:val="22"/>
              </w:rPr>
            </w:pPr>
          </w:p>
          <w:p w14:paraId="6B168FC3" w14:textId="4EBCBB2D" w:rsidR="00767B22" w:rsidRPr="009C3B22" w:rsidRDefault="00767B22" w:rsidP="009C3B22">
            <w:pPr>
              <w:tabs>
                <w:tab w:val="left" w:pos="2055"/>
              </w:tabs>
              <w:spacing w:line="240" w:lineRule="auto"/>
              <w:ind w:left="28"/>
              <w:rPr>
                <w:b/>
                <w:i/>
                <w:szCs w:val="22"/>
              </w:rPr>
            </w:pPr>
            <w:r w:rsidRPr="009C3B22">
              <w:rPr>
                <w:b/>
                <w:i/>
                <w:szCs w:val="22"/>
              </w:rPr>
              <w:t xml:space="preserve">“MINUTARIO SEC. PARTICULAR 2022.pdf”: </w:t>
            </w:r>
            <w:r w:rsidRPr="009C3B22">
              <w:rPr>
                <w:szCs w:val="22"/>
              </w:rPr>
              <w:t>documento constante de 6 fojas útiles, que contiene el minutario de oficios de la Secretaría Particular correspondiente al ejercicio fiscal 2022.</w:t>
            </w:r>
          </w:p>
          <w:p w14:paraId="5B96199C" w14:textId="77777777" w:rsidR="00767B22" w:rsidRPr="009C3B22" w:rsidRDefault="00767B22" w:rsidP="009C3B22">
            <w:pPr>
              <w:tabs>
                <w:tab w:val="left" w:pos="2055"/>
              </w:tabs>
              <w:spacing w:line="240" w:lineRule="auto"/>
              <w:ind w:left="28"/>
              <w:rPr>
                <w:b/>
                <w:i/>
                <w:szCs w:val="22"/>
              </w:rPr>
            </w:pPr>
          </w:p>
          <w:p w14:paraId="2861538F" w14:textId="73B395DE" w:rsidR="00767B22" w:rsidRPr="009C3B22" w:rsidRDefault="00767B22" w:rsidP="009C3B22">
            <w:pPr>
              <w:tabs>
                <w:tab w:val="left" w:pos="2055"/>
              </w:tabs>
              <w:spacing w:line="240" w:lineRule="auto"/>
              <w:ind w:left="28"/>
              <w:rPr>
                <w:szCs w:val="22"/>
              </w:rPr>
            </w:pPr>
            <w:r w:rsidRPr="009C3B22">
              <w:rPr>
                <w:b/>
                <w:i/>
                <w:szCs w:val="22"/>
              </w:rPr>
              <w:t xml:space="preserve">“MINUTARIO OFP 2022.xlsx”: </w:t>
            </w:r>
            <w:r w:rsidRPr="009C3B22">
              <w:rPr>
                <w:szCs w:val="22"/>
              </w:rPr>
              <w:t>documento en formato xls que contiene el registro de oficios de la oficialía de partes  del ejercicio fiscal 2022.</w:t>
            </w:r>
          </w:p>
          <w:p w14:paraId="38CF5F47" w14:textId="77777777" w:rsidR="00767B22" w:rsidRPr="009C3B22" w:rsidRDefault="00767B22" w:rsidP="009C3B22">
            <w:pPr>
              <w:tabs>
                <w:tab w:val="left" w:pos="2055"/>
              </w:tabs>
              <w:spacing w:line="240" w:lineRule="auto"/>
              <w:ind w:left="28"/>
              <w:rPr>
                <w:b/>
                <w:i/>
                <w:szCs w:val="22"/>
              </w:rPr>
            </w:pPr>
          </w:p>
          <w:p w14:paraId="068707D4" w14:textId="278AFAC3" w:rsidR="00767B22" w:rsidRPr="009C3B22" w:rsidRDefault="00767B22" w:rsidP="009C3B22">
            <w:pPr>
              <w:tabs>
                <w:tab w:val="left" w:pos="2055"/>
              </w:tabs>
              <w:spacing w:line="240" w:lineRule="auto"/>
              <w:ind w:left="28"/>
              <w:rPr>
                <w:szCs w:val="22"/>
              </w:rPr>
            </w:pPr>
            <w:r w:rsidRPr="009C3B22">
              <w:rPr>
                <w:b/>
                <w:i/>
                <w:szCs w:val="22"/>
              </w:rPr>
              <w:t xml:space="preserve">“RESPUESTA SAIMEX 82 SP.pdf”: </w:t>
            </w:r>
            <w:r w:rsidRPr="009C3B22">
              <w:rPr>
                <w:szCs w:val="22"/>
              </w:rPr>
              <w:t xml:space="preserve">documento constante de 1 foja útil, que contiene el oficio con número de registro OPDM/SP-60/2024, suscrito por el Secretario Particular, por el que informa que se remite en formato </w:t>
            </w:r>
            <w:proofErr w:type="spellStart"/>
            <w:r w:rsidRPr="009C3B22">
              <w:rPr>
                <w:szCs w:val="22"/>
              </w:rPr>
              <w:t>pdf</w:t>
            </w:r>
            <w:proofErr w:type="spellEnd"/>
            <w:r w:rsidRPr="009C3B22">
              <w:rPr>
                <w:szCs w:val="22"/>
              </w:rPr>
              <w:t xml:space="preserve"> el minutario de oficios del ejercicio fiscal 2022.</w:t>
            </w:r>
          </w:p>
          <w:p w14:paraId="05440C1D" w14:textId="77777777" w:rsidR="00767B22" w:rsidRPr="009C3B22" w:rsidRDefault="00767B22" w:rsidP="009C3B22">
            <w:pPr>
              <w:tabs>
                <w:tab w:val="left" w:pos="2055"/>
              </w:tabs>
              <w:spacing w:line="240" w:lineRule="auto"/>
              <w:ind w:left="28"/>
              <w:rPr>
                <w:b/>
                <w:i/>
                <w:szCs w:val="22"/>
              </w:rPr>
            </w:pPr>
          </w:p>
          <w:p w14:paraId="1E915B93" w14:textId="49D314FC" w:rsidR="00767B22" w:rsidRPr="009C3B22" w:rsidRDefault="00767B22" w:rsidP="009C3B22">
            <w:pPr>
              <w:tabs>
                <w:tab w:val="left" w:pos="2055"/>
              </w:tabs>
              <w:spacing w:line="240" w:lineRule="auto"/>
              <w:ind w:left="28"/>
              <w:rPr>
                <w:szCs w:val="22"/>
              </w:rPr>
            </w:pPr>
            <w:r w:rsidRPr="009C3B22">
              <w:rPr>
                <w:b/>
                <w:i/>
                <w:szCs w:val="22"/>
              </w:rPr>
              <w:t xml:space="preserve">“RESPUESTA SAIMEX 82 OFICIALIA.pdf”: </w:t>
            </w:r>
            <w:r w:rsidRPr="009C3B22">
              <w:rPr>
                <w:szCs w:val="22"/>
              </w:rPr>
              <w:t>documento constante de 1 foja útil, que contiene el oficio con número de registro OPDM/SP/OP/0127/2024, suscrito por el Jefe de Departamento de Oficialía de Partes, por el que informa que se remite el minutario de oficios del ejercicio fiscal 2022.</w:t>
            </w:r>
          </w:p>
          <w:p w14:paraId="4972E23B" w14:textId="77777777" w:rsidR="00767B22" w:rsidRPr="009C3B22" w:rsidRDefault="00767B22" w:rsidP="009C3B22">
            <w:pPr>
              <w:tabs>
                <w:tab w:val="left" w:pos="2055"/>
              </w:tabs>
              <w:spacing w:line="240" w:lineRule="auto"/>
              <w:ind w:left="28"/>
              <w:rPr>
                <w:b/>
                <w:i/>
                <w:szCs w:val="22"/>
              </w:rPr>
            </w:pPr>
          </w:p>
          <w:p w14:paraId="575DC461" w14:textId="663919E4" w:rsidR="00767B22" w:rsidRPr="009C3B22" w:rsidRDefault="00767B22" w:rsidP="009C3B22">
            <w:pPr>
              <w:tabs>
                <w:tab w:val="left" w:pos="2055"/>
              </w:tabs>
              <w:spacing w:line="240" w:lineRule="auto"/>
              <w:ind w:left="28"/>
              <w:rPr>
                <w:szCs w:val="22"/>
              </w:rPr>
            </w:pPr>
            <w:r w:rsidRPr="009C3B22">
              <w:rPr>
                <w:b/>
                <w:i/>
                <w:szCs w:val="22"/>
              </w:rPr>
              <w:t xml:space="preserve">“Minutario 2022.pdf”: </w:t>
            </w:r>
            <w:r w:rsidRPr="009C3B22">
              <w:rPr>
                <w:szCs w:val="22"/>
              </w:rPr>
              <w:t>documento constante de 90 fojas útiles que contiene el control de oficios de la Dirección Jurídica del ejercicio fiscal 2022.</w:t>
            </w:r>
          </w:p>
          <w:p w14:paraId="43439A00" w14:textId="77777777" w:rsidR="00767B22" w:rsidRPr="009C3B22" w:rsidRDefault="00767B22" w:rsidP="009C3B22">
            <w:pPr>
              <w:tabs>
                <w:tab w:val="left" w:pos="2055"/>
              </w:tabs>
              <w:spacing w:line="240" w:lineRule="auto"/>
              <w:ind w:left="28"/>
              <w:rPr>
                <w:b/>
                <w:i/>
                <w:szCs w:val="22"/>
              </w:rPr>
            </w:pPr>
          </w:p>
          <w:p w14:paraId="1377C6E6" w14:textId="542436E0" w:rsidR="00767B22" w:rsidRPr="009C3B22" w:rsidRDefault="00767B22" w:rsidP="009C3B22">
            <w:pPr>
              <w:tabs>
                <w:tab w:val="left" w:pos="2055"/>
              </w:tabs>
              <w:spacing w:line="240" w:lineRule="auto"/>
              <w:ind w:left="28"/>
              <w:rPr>
                <w:szCs w:val="22"/>
              </w:rPr>
            </w:pPr>
            <w:r w:rsidRPr="009C3B22">
              <w:rPr>
                <w:b/>
                <w:i/>
                <w:szCs w:val="22"/>
              </w:rPr>
              <w:t xml:space="preserve">“JURIDICOSAIMEX082.pdf”: </w:t>
            </w:r>
            <w:r w:rsidRPr="009C3B22">
              <w:rPr>
                <w:szCs w:val="22"/>
              </w:rPr>
              <w:t>documento constante de 1 foja útil, que contiene el oficio con número de registro OPDM/DJ/820/2024, por el que informa que se remite el minutario de oficios de la Dirección Jurídica del ejercicio fiscal 2022; asimismo se indica que el Departamento de Asuntos Administrativos y el Departamento de Asuntos Laborales no cuentan con minutario de oficios, toda vez que el registro de la Dirección Jurídica funge como matriz de control.</w:t>
            </w:r>
          </w:p>
          <w:p w14:paraId="7516114F" w14:textId="77777777" w:rsidR="00767B22" w:rsidRPr="009C3B22" w:rsidRDefault="00767B22" w:rsidP="009C3B22">
            <w:pPr>
              <w:tabs>
                <w:tab w:val="left" w:pos="2055"/>
              </w:tabs>
              <w:spacing w:line="240" w:lineRule="auto"/>
              <w:ind w:left="28"/>
              <w:rPr>
                <w:b/>
                <w:i/>
                <w:szCs w:val="22"/>
              </w:rPr>
            </w:pPr>
          </w:p>
          <w:p w14:paraId="0B4C817F" w14:textId="056AA880" w:rsidR="00767B22" w:rsidRPr="009C3B22" w:rsidRDefault="00767B22" w:rsidP="009C3B22">
            <w:pPr>
              <w:tabs>
                <w:tab w:val="left" w:pos="2055"/>
              </w:tabs>
              <w:spacing w:line="240" w:lineRule="auto"/>
              <w:ind w:left="28"/>
              <w:rPr>
                <w:szCs w:val="22"/>
              </w:rPr>
            </w:pPr>
            <w:r w:rsidRPr="009C3B22">
              <w:rPr>
                <w:b/>
                <w:i/>
                <w:szCs w:val="22"/>
              </w:rPr>
              <w:t xml:space="preserve">“Libro1minutario 2022.xlsx”: </w:t>
            </w:r>
            <w:r w:rsidRPr="009C3B22">
              <w:rPr>
                <w:szCs w:val="22"/>
              </w:rPr>
              <w:t>documento en formato xls que contiene el control de oficios del Departamento de Tecnologías de la Información correspondiente al ejercicio fiscal 2022.</w:t>
            </w:r>
          </w:p>
          <w:p w14:paraId="111093BF" w14:textId="77777777" w:rsidR="00767B22" w:rsidRPr="009C3B22" w:rsidRDefault="00767B22" w:rsidP="009C3B22">
            <w:pPr>
              <w:tabs>
                <w:tab w:val="left" w:pos="2055"/>
              </w:tabs>
              <w:spacing w:line="240" w:lineRule="auto"/>
              <w:ind w:left="28"/>
              <w:rPr>
                <w:b/>
                <w:i/>
                <w:szCs w:val="22"/>
              </w:rPr>
            </w:pPr>
          </w:p>
          <w:p w14:paraId="4400B91D" w14:textId="56ED9565" w:rsidR="00767B22" w:rsidRPr="009C3B22" w:rsidRDefault="00767B22" w:rsidP="009C3B22">
            <w:pPr>
              <w:tabs>
                <w:tab w:val="left" w:pos="2055"/>
              </w:tabs>
              <w:spacing w:line="240" w:lineRule="auto"/>
              <w:ind w:left="28"/>
              <w:rPr>
                <w:szCs w:val="22"/>
              </w:rPr>
            </w:pPr>
            <w:r w:rsidRPr="009C3B22">
              <w:rPr>
                <w:b/>
                <w:i/>
                <w:szCs w:val="22"/>
              </w:rPr>
              <w:t>“MINUTARIO DPTO. DE COM. SOCIAL. 2022</w:t>
            </w:r>
            <w:proofErr w:type="gramStart"/>
            <w:r w:rsidRPr="009C3B22">
              <w:rPr>
                <w:b/>
                <w:i/>
                <w:szCs w:val="22"/>
              </w:rPr>
              <w:t>.xlsx</w:t>
            </w:r>
            <w:proofErr w:type="gramEnd"/>
            <w:r w:rsidRPr="009C3B22">
              <w:rPr>
                <w:b/>
                <w:i/>
                <w:szCs w:val="22"/>
              </w:rPr>
              <w:t xml:space="preserve">”: </w:t>
            </w:r>
            <w:r w:rsidRPr="009C3B22">
              <w:rPr>
                <w:szCs w:val="22"/>
              </w:rPr>
              <w:t>documento en formato xls que contiene el control de oficios del Departamento de Comunicación Social correspondiente al ejercicio fiscal 2022.</w:t>
            </w:r>
          </w:p>
          <w:p w14:paraId="6ACA663F" w14:textId="77777777" w:rsidR="00767B22" w:rsidRPr="009C3B22" w:rsidRDefault="00767B22" w:rsidP="009C3B22">
            <w:pPr>
              <w:tabs>
                <w:tab w:val="left" w:pos="2055"/>
              </w:tabs>
              <w:spacing w:line="240" w:lineRule="auto"/>
              <w:ind w:left="28"/>
              <w:rPr>
                <w:szCs w:val="22"/>
              </w:rPr>
            </w:pPr>
          </w:p>
          <w:p w14:paraId="279162F7" w14:textId="2918562E" w:rsidR="00767B22" w:rsidRPr="009C3B22" w:rsidRDefault="00767B22" w:rsidP="009C3B22">
            <w:pPr>
              <w:tabs>
                <w:tab w:val="left" w:pos="2055"/>
              </w:tabs>
              <w:spacing w:line="240" w:lineRule="auto"/>
              <w:ind w:left="28"/>
              <w:rPr>
                <w:szCs w:val="22"/>
              </w:rPr>
            </w:pPr>
            <w:r w:rsidRPr="009C3B22">
              <w:rPr>
                <w:b/>
                <w:i/>
                <w:szCs w:val="22"/>
              </w:rPr>
              <w:t xml:space="preserve">“RESPUESTA SAIMEX 82 COMUNICACION.pdf”: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/DCS/023/2024, suscrito por el Jefe de Departamento de Comunicación Social, por el que informa que se remite el minutario de oficios del ejercicio fiscal 2022.</w:t>
            </w:r>
          </w:p>
          <w:p w14:paraId="0F8E6D62" w14:textId="77777777" w:rsidR="00767B22" w:rsidRPr="009C3B22" w:rsidRDefault="00767B22" w:rsidP="009C3B22">
            <w:pPr>
              <w:tabs>
                <w:tab w:val="left" w:pos="2055"/>
              </w:tabs>
              <w:spacing w:line="240" w:lineRule="auto"/>
              <w:ind w:left="28"/>
              <w:rPr>
                <w:b/>
                <w:i/>
                <w:szCs w:val="22"/>
              </w:rPr>
            </w:pPr>
          </w:p>
          <w:p w14:paraId="6606FF4C" w14:textId="3A1DF3C6" w:rsidR="00767B22" w:rsidRPr="009C3B22" w:rsidRDefault="00767B22" w:rsidP="009C3B22">
            <w:pPr>
              <w:tabs>
                <w:tab w:val="left" w:pos="2055"/>
              </w:tabs>
              <w:spacing w:line="240" w:lineRule="auto"/>
              <w:ind w:left="28"/>
              <w:rPr>
                <w:b/>
                <w:i/>
                <w:szCs w:val="22"/>
              </w:rPr>
            </w:pPr>
            <w:r w:rsidRPr="009C3B22">
              <w:rPr>
                <w:b/>
                <w:i/>
                <w:szCs w:val="22"/>
              </w:rPr>
              <w:t>“MINUTARIO COORD. DE COM. Y SISTEMAS. 2022</w:t>
            </w:r>
            <w:proofErr w:type="gramStart"/>
            <w:r w:rsidRPr="009C3B22">
              <w:rPr>
                <w:b/>
                <w:i/>
                <w:szCs w:val="22"/>
              </w:rPr>
              <w:t>.xlsx</w:t>
            </w:r>
            <w:proofErr w:type="gramEnd"/>
            <w:r w:rsidRPr="009C3B22">
              <w:rPr>
                <w:b/>
                <w:i/>
                <w:szCs w:val="22"/>
              </w:rPr>
              <w:t xml:space="preserve">”: </w:t>
            </w:r>
            <w:r w:rsidRPr="009C3B22">
              <w:rPr>
                <w:szCs w:val="22"/>
              </w:rPr>
              <w:t>documento en formato xls que contiene el control de oficios del Departamento de Coordinación de Comunicación y Sistemas correspondiente al ejercicio fiscal 2022.</w:t>
            </w:r>
          </w:p>
          <w:p w14:paraId="357CF761" w14:textId="77777777" w:rsidR="00767B22" w:rsidRPr="009C3B22" w:rsidRDefault="00767B22" w:rsidP="009C3B22">
            <w:pPr>
              <w:tabs>
                <w:tab w:val="left" w:pos="2055"/>
              </w:tabs>
              <w:spacing w:line="240" w:lineRule="auto"/>
              <w:ind w:left="28"/>
              <w:rPr>
                <w:b/>
                <w:i/>
                <w:szCs w:val="22"/>
              </w:rPr>
            </w:pPr>
          </w:p>
          <w:p w14:paraId="162B05E1" w14:textId="0955CD23" w:rsidR="00767B22" w:rsidRPr="009C3B22" w:rsidRDefault="00767B22" w:rsidP="009C3B22">
            <w:pPr>
              <w:tabs>
                <w:tab w:val="left" w:pos="2055"/>
              </w:tabs>
              <w:spacing w:line="240" w:lineRule="auto"/>
              <w:ind w:left="28"/>
              <w:rPr>
                <w:b/>
                <w:i/>
                <w:szCs w:val="22"/>
              </w:rPr>
            </w:pPr>
            <w:r w:rsidRPr="009C3B22">
              <w:rPr>
                <w:b/>
                <w:i/>
                <w:szCs w:val="22"/>
              </w:rPr>
              <w:t xml:space="preserve">“RESPUESTA SAIMEX 82 COORD CYS.pdf”: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/074/2024, suscrito por el Coordinador de Comunicación y Sistemas, por el que informa que se remite el minutario de oficios generados en el ejercicio fiscal 2022.</w:t>
            </w:r>
          </w:p>
          <w:p w14:paraId="0B8D40B7" w14:textId="77777777" w:rsidR="00767B22" w:rsidRPr="009C3B22" w:rsidRDefault="00767B22" w:rsidP="009C3B22">
            <w:pPr>
              <w:tabs>
                <w:tab w:val="left" w:pos="2055"/>
              </w:tabs>
              <w:spacing w:line="240" w:lineRule="auto"/>
              <w:ind w:left="28"/>
              <w:rPr>
                <w:b/>
                <w:i/>
                <w:szCs w:val="22"/>
              </w:rPr>
            </w:pPr>
          </w:p>
          <w:p w14:paraId="44F853E5" w14:textId="6F3D418A" w:rsidR="00767B22" w:rsidRPr="009C3B22" w:rsidRDefault="00767B22" w:rsidP="009C3B22">
            <w:pPr>
              <w:tabs>
                <w:tab w:val="left" w:pos="2055"/>
              </w:tabs>
              <w:spacing w:line="240" w:lineRule="auto"/>
              <w:ind w:left="28"/>
              <w:rPr>
                <w:szCs w:val="22"/>
              </w:rPr>
            </w:pPr>
            <w:r w:rsidRPr="009C3B22">
              <w:rPr>
                <w:b/>
                <w:i/>
                <w:szCs w:val="22"/>
              </w:rPr>
              <w:t xml:space="preserve">“RESPUESTA SAIMEX 82 PUBLICIDAD.pdf”: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/DP/035/2024, suscrito por la Jefa de Departamento de Publicidad, por el que informa que se remite el minutario de oficios generados en el ejercicio fiscal 2022.</w:t>
            </w:r>
          </w:p>
          <w:p w14:paraId="05B74080" w14:textId="77777777" w:rsidR="00767B22" w:rsidRPr="009C3B22" w:rsidRDefault="00767B22" w:rsidP="009C3B22">
            <w:pPr>
              <w:tabs>
                <w:tab w:val="left" w:pos="2055"/>
              </w:tabs>
              <w:spacing w:line="240" w:lineRule="auto"/>
              <w:ind w:left="28"/>
              <w:rPr>
                <w:b/>
                <w:i/>
                <w:szCs w:val="22"/>
              </w:rPr>
            </w:pPr>
          </w:p>
          <w:p w14:paraId="62322CD7" w14:textId="05C3F433" w:rsidR="00767B22" w:rsidRPr="009C3B22" w:rsidRDefault="00767B22" w:rsidP="009C3B22">
            <w:pPr>
              <w:tabs>
                <w:tab w:val="left" w:pos="2055"/>
              </w:tabs>
              <w:spacing w:line="240" w:lineRule="auto"/>
              <w:ind w:left="28"/>
              <w:rPr>
                <w:szCs w:val="22"/>
              </w:rPr>
            </w:pPr>
            <w:r w:rsidRPr="009C3B22">
              <w:rPr>
                <w:b/>
                <w:i/>
                <w:szCs w:val="22"/>
              </w:rPr>
              <w:t xml:space="preserve">“RESPUESTA SAIMEX 82 TECNOLOGIAS.pdf”: </w:t>
            </w:r>
            <w:r w:rsidRPr="009C3B22">
              <w:rPr>
                <w:szCs w:val="22"/>
              </w:rPr>
              <w:t>documento constante de 1 foja útil, que contiene el oficio con número de registro OPDM/</w:t>
            </w:r>
            <w:proofErr w:type="spellStart"/>
            <w:r w:rsidRPr="009C3B22">
              <w:rPr>
                <w:szCs w:val="22"/>
              </w:rPr>
              <w:t>CCyS</w:t>
            </w:r>
            <w:proofErr w:type="spellEnd"/>
            <w:r w:rsidRPr="009C3B22">
              <w:rPr>
                <w:szCs w:val="22"/>
              </w:rPr>
              <w:t>/TI/0298/2024, suscrito por el Jefe de Departamento Tecnologías de la Información, por el que informa que se remite la información requerida.</w:t>
            </w:r>
          </w:p>
          <w:p w14:paraId="39EF12BE" w14:textId="77777777" w:rsidR="00767B22" w:rsidRPr="009C3B22" w:rsidRDefault="00767B22" w:rsidP="009C3B22">
            <w:pPr>
              <w:tabs>
                <w:tab w:val="left" w:pos="2055"/>
              </w:tabs>
              <w:spacing w:line="240" w:lineRule="auto"/>
              <w:ind w:left="28"/>
              <w:rPr>
                <w:b/>
                <w:i/>
                <w:szCs w:val="22"/>
              </w:rPr>
            </w:pPr>
          </w:p>
          <w:p w14:paraId="23AEC650" w14:textId="77777777" w:rsidR="00767B22" w:rsidRPr="009C3B22" w:rsidRDefault="00767B22" w:rsidP="009C3B22">
            <w:pPr>
              <w:tabs>
                <w:tab w:val="left" w:pos="2055"/>
              </w:tabs>
              <w:spacing w:line="240" w:lineRule="auto"/>
              <w:ind w:left="28"/>
              <w:rPr>
                <w:b/>
                <w:i/>
                <w:szCs w:val="22"/>
              </w:rPr>
            </w:pPr>
          </w:p>
          <w:p w14:paraId="02FAA2E3" w14:textId="3BF92CE7" w:rsidR="00767B22" w:rsidRPr="009C3B22" w:rsidRDefault="00767B22" w:rsidP="009C3B22">
            <w:pPr>
              <w:tabs>
                <w:tab w:val="left" w:pos="2055"/>
              </w:tabs>
              <w:spacing w:line="240" w:lineRule="auto"/>
              <w:ind w:left="28"/>
              <w:rPr>
                <w:b/>
                <w:i/>
                <w:szCs w:val="22"/>
              </w:rPr>
            </w:pPr>
            <w:r w:rsidRPr="009C3B22">
              <w:rPr>
                <w:b/>
                <w:i/>
                <w:szCs w:val="22"/>
              </w:rPr>
              <w:t xml:space="preserve">“OFICIOS 2022.xlsx”: </w:t>
            </w:r>
            <w:r w:rsidRPr="009C3B22">
              <w:rPr>
                <w:szCs w:val="22"/>
              </w:rPr>
              <w:t>documento en formato xls que contiene el control de oficios del Departamento de Publicidad de correspondiente al ejercicio fiscal 2022.</w:t>
            </w:r>
          </w:p>
          <w:p w14:paraId="64479E4D" w14:textId="77777777" w:rsidR="00767B22" w:rsidRPr="009C3B22" w:rsidRDefault="00767B22" w:rsidP="009C3B22">
            <w:pPr>
              <w:tabs>
                <w:tab w:val="left" w:pos="2055"/>
              </w:tabs>
              <w:spacing w:line="240" w:lineRule="auto"/>
              <w:ind w:left="28"/>
              <w:rPr>
                <w:b/>
                <w:i/>
                <w:szCs w:val="22"/>
              </w:rPr>
            </w:pPr>
          </w:p>
          <w:p w14:paraId="2A90E6E3" w14:textId="375DF58C" w:rsidR="00767B22" w:rsidRPr="009C3B22" w:rsidRDefault="00767B22" w:rsidP="009C3B22">
            <w:pPr>
              <w:tabs>
                <w:tab w:val="left" w:pos="2055"/>
              </w:tabs>
              <w:spacing w:line="240" w:lineRule="auto"/>
              <w:ind w:left="28"/>
              <w:rPr>
                <w:szCs w:val="22"/>
              </w:rPr>
            </w:pPr>
            <w:r w:rsidRPr="009C3B22">
              <w:rPr>
                <w:b/>
                <w:i/>
                <w:szCs w:val="22"/>
              </w:rPr>
              <w:t xml:space="preserve">“RESPUESTA SAIMEX 82 UT.pdf”: </w:t>
            </w:r>
            <w:r w:rsidRPr="009C3B22">
              <w:rPr>
                <w:szCs w:val="22"/>
              </w:rPr>
              <w:t>documento constante de 1 foja útil, que contiene el oficio con número de registro OPDM/UT/423/2024, suscrito por el servidor público habilitado de la Unidad de Transparencia, por el que informa que se remite el minutario de oficios generados en el ejercicio fiscal 2022.</w:t>
            </w:r>
          </w:p>
          <w:p w14:paraId="13F66710" w14:textId="77777777" w:rsidR="00767B22" w:rsidRPr="009C3B22" w:rsidRDefault="00767B22" w:rsidP="009C3B22">
            <w:pPr>
              <w:tabs>
                <w:tab w:val="left" w:pos="2055"/>
              </w:tabs>
              <w:spacing w:line="240" w:lineRule="auto"/>
              <w:ind w:left="28"/>
              <w:rPr>
                <w:szCs w:val="22"/>
              </w:rPr>
            </w:pPr>
          </w:p>
          <w:p w14:paraId="6EDC870F" w14:textId="76812EDC" w:rsidR="00767B22" w:rsidRPr="009C3B22" w:rsidRDefault="00767B22" w:rsidP="009C3B22">
            <w:pPr>
              <w:tabs>
                <w:tab w:val="left" w:pos="2055"/>
              </w:tabs>
              <w:spacing w:line="240" w:lineRule="auto"/>
              <w:ind w:left="28"/>
              <w:rPr>
                <w:szCs w:val="22"/>
              </w:rPr>
            </w:pPr>
            <w:r w:rsidRPr="009C3B22">
              <w:rPr>
                <w:b/>
                <w:i/>
                <w:szCs w:val="22"/>
              </w:rPr>
              <w:t xml:space="preserve">“COORDASESORESSAIMEX082.pdf”: </w:t>
            </w:r>
            <w:r w:rsidRPr="009C3B22">
              <w:rPr>
                <w:szCs w:val="22"/>
              </w:rPr>
              <w:t>documento constante de 1 foja útil, que contiene el oficio con número de registro OPDM/UT/322/2024, suscrito por la Coordinadora de Asesores, por el que informa que se remite el minutario de oficios generados en el ejercicio fiscal 2022.</w:t>
            </w:r>
          </w:p>
          <w:p w14:paraId="1D3637C6" w14:textId="77777777" w:rsidR="00767B22" w:rsidRPr="009C3B22" w:rsidRDefault="00767B22" w:rsidP="009C3B22">
            <w:pPr>
              <w:tabs>
                <w:tab w:val="left" w:pos="2055"/>
              </w:tabs>
              <w:spacing w:line="240" w:lineRule="auto"/>
              <w:ind w:left="28"/>
              <w:rPr>
                <w:b/>
                <w:i/>
                <w:szCs w:val="22"/>
              </w:rPr>
            </w:pPr>
          </w:p>
          <w:p w14:paraId="44065B01" w14:textId="01DC5CE4" w:rsidR="00767B22" w:rsidRPr="009C3B22" w:rsidRDefault="00767B22" w:rsidP="009C3B22">
            <w:pPr>
              <w:tabs>
                <w:tab w:val="left" w:pos="2055"/>
              </w:tabs>
              <w:spacing w:line="240" w:lineRule="auto"/>
              <w:ind w:left="28"/>
              <w:rPr>
                <w:b/>
                <w:i/>
                <w:szCs w:val="22"/>
              </w:rPr>
            </w:pPr>
            <w:r w:rsidRPr="009C3B22">
              <w:rPr>
                <w:b/>
                <w:i/>
                <w:szCs w:val="22"/>
              </w:rPr>
              <w:t xml:space="preserve">“MINUTARIO 2022.pdf”: </w:t>
            </w:r>
            <w:r w:rsidRPr="009C3B22">
              <w:rPr>
                <w:szCs w:val="22"/>
              </w:rPr>
              <w:t>documento constante de 52 fojas útiles, que contiene un control de registro de oficios correspondiente al ejercicio fiscal 2022.</w:t>
            </w:r>
          </w:p>
          <w:p w14:paraId="42DE186B" w14:textId="77777777" w:rsidR="00767B22" w:rsidRPr="009C3B22" w:rsidRDefault="00767B22" w:rsidP="009C3B22">
            <w:pPr>
              <w:tabs>
                <w:tab w:val="left" w:pos="2055"/>
              </w:tabs>
              <w:spacing w:line="240" w:lineRule="auto"/>
              <w:ind w:left="28"/>
              <w:rPr>
                <w:b/>
                <w:i/>
                <w:szCs w:val="22"/>
              </w:rPr>
            </w:pPr>
          </w:p>
          <w:p w14:paraId="5D5B9FA7" w14:textId="77777777" w:rsidR="00767B22" w:rsidRPr="009C3B22" w:rsidRDefault="00767B22" w:rsidP="009C3B22">
            <w:pPr>
              <w:tabs>
                <w:tab w:val="left" w:pos="2055"/>
              </w:tabs>
              <w:spacing w:line="240" w:lineRule="auto"/>
              <w:ind w:left="28"/>
              <w:rPr>
                <w:szCs w:val="22"/>
              </w:rPr>
            </w:pPr>
            <w:r w:rsidRPr="009C3B22">
              <w:rPr>
                <w:b/>
                <w:i/>
                <w:szCs w:val="22"/>
              </w:rPr>
              <w:t xml:space="preserve">SAIMEX 082.pdf: </w:t>
            </w:r>
            <w:r w:rsidRPr="009C3B22">
              <w:rPr>
                <w:szCs w:val="22"/>
              </w:rPr>
              <w:t>documento constante de 1 foja útil, que contiene un control de registro de oficios correspondiente al ejercicio fiscal 2022.</w:t>
            </w:r>
          </w:p>
          <w:p w14:paraId="1F08C141" w14:textId="77777777" w:rsidR="00767B22" w:rsidRPr="009C3B22" w:rsidRDefault="00767B22" w:rsidP="009C3B22">
            <w:pPr>
              <w:tabs>
                <w:tab w:val="left" w:pos="2055"/>
              </w:tabs>
              <w:spacing w:line="240" w:lineRule="auto"/>
              <w:ind w:left="28"/>
              <w:rPr>
                <w:b/>
                <w:i/>
                <w:szCs w:val="22"/>
              </w:rPr>
            </w:pPr>
          </w:p>
          <w:p w14:paraId="2DEAB08F" w14:textId="77777777" w:rsidR="00767B22" w:rsidRPr="009C3B22" w:rsidRDefault="00767B22" w:rsidP="009C3B22">
            <w:pPr>
              <w:tabs>
                <w:tab w:val="left" w:pos="2055"/>
              </w:tabs>
              <w:spacing w:line="240" w:lineRule="auto"/>
              <w:ind w:left="28"/>
              <w:rPr>
                <w:b/>
                <w:i/>
                <w:szCs w:val="22"/>
              </w:rPr>
            </w:pPr>
          </w:p>
          <w:p w14:paraId="1F841E8A" w14:textId="77777777" w:rsidR="00767B22" w:rsidRPr="009C3B22" w:rsidRDefault="00767B22" w:rsidP="009C3B22">
            <w:pPr>
              <w:tabs>
                <w:tab w:val="left" w:pos="2055"/>
              </w:tabs>
              <w:spacing w:line="240" w:lineRule="auto"/>
              <w:ind w:left="28"/>
              <w:rPr>
                <w:szCs w:val="22"/>
              </w:rPr>
            </w:pPr>
            <w:r w:rsidRPr="009C3B22">
              <w:rPr>
                <w:b/>
                <w:i/>
                <w:szCs w:val="22"/>
              </w:rPr>
              <w:t xml:space="preserve">UIPPESAIMEX082.pdf: </w:t>
            </w:r>
            <w:r w:rsidRPr="009C3B22">
              <w:rPr>
                <w:szCs w:val="22"/>
              </w:rPr>
              <w:t xml:space="preserve">documento constante de 2 fojas útiles, que contiene el oficio con número de registro OPDM/UIPPE/0133/2024, suscrito por el </w:t>
            </w:r>
            <w:proofErr w:type="spellStart"/>
            <w:r w:rsidRPr="009C3B22">
              <w:rPr>
                <w:szCs w:val="22"/>
              </w:rPr>
              <w:t>el</w:t>
            </w:r>
            <w:proofErr w:type="spellEnd"/>
            <w:r w:rsidRPr="009C3B22">
              <w:rPr>
                <w:szCs w:val="22"/>
              </w:rPr>
              <w:t xml:space="preserve"> Titular del Departamento de la Unidad Información, Planeación, Programación y Evaluación, por el que informa que se remite la información requerida del ejercicio fiscal 2022.</w:t>
            </w:r>
          </w:p>
          <w:p w14:paraId="18D91753" w14:textId="77777777" w:rsidR="00767B22" w:rsidRPr="009C3B22" w:rsidRDefault="00767B22" w:rsidP="009C3B22">
            <w:pPr>
              <w:tabs>
                <w:tab w:val="left" w:pos="2055"/>
              </w:tabs>
              <w:spacing w:line="240" w:lineRule="auto"/>
              <w:rPr>
                <w:b/>
                <w:i/>
                <w:szCs w:val="22"/>
              </w:rPr>
            </w:pPr>
          </w:p>
          <w:p w14:paraId="5B608E36" w14:textId="77777777" w:rsidR="00767B22" w:rsidRPr="009C3B22" w:rsidRDefault="00767B22" w:rsidP="009C3B22">
            <w:pPr>
              <w:tabs>
                <w:tab w:val="left" w:pos="2055"/>
              </w:tabs>
              <w:spacing w:line="240" w:lineRule="auto"/>
              <w:ind w:left="28"/>
              <w:rPr>
                <w:szCs w:val="22"/>
              </w:rPr>
            </w:pPr>
            <w:r w:rsidRPr="009C3B22">
              <w:rPr>
                <w:b/>
                <w:i/>
                <w:szCs w:val="22"/>
              </w:rPr>
              <w:t xml:space="preserve">SECRETARIATECNICASAIMEX082.pdf: </w:t>
            </w:r>
            <w:r w:rsidRPr="009C3B22">
              <w:rPr>
                <w:szCs w:val="22"/>
              </w:rPr>
              <w:t>documento constante de 1 foja útil, que contiene el oficio con número de registro OPDM/ST/0447/2024, suscrito por el Secretario Técnico, por el que informa que se remite el minutario de oficios generados en el ejercicio fiscal 2022.</w:t>
            </w:r>
          </w:p>
          <w:p w14:paraId="223C9D43" w14:textId="77777777" w:rsidR="00767B22" w:rsidRPr="009C3B22" w:rsidRDefault="00767B22" w:rsidP="009C3B22">
            <w:pPr>
              <w:tabs>
                <w:tab w:val="left" w:pos="2055"/>
              </w:tabs>
              <w:spacing w:line="240" w:lineRule="auto"/>
              <w:ind w:left="28"/>
              <w:rPr>
                <w:szCs w:val="22"/>
              </w:rPr>
            </w:pPr>
          </w:p>
          <w:p w14:paraId="0A69DF8C" w14:textId="77777777" w:rsidR="00767B22" w:rsidRPr="009C3B22" w:rsidRDefault="00767B22" w:rsidP="009C3B22">
            <w:pPr>
              <w:tabs>
                <w:tab w:val="left" w:pos="2055"/>
              </w:tabs>
              <w:spacing w:line="240" w:lineRule="auto"/>
              <w:ind w:left="28"/>
              <w:rPr>
                <w:szCs w:val="22"/>
              </w:rPr>
            </w:pPr>
            <w:r w:rsidRPr="009C3B22">
              <w:rPr>
                <w:b/>
                <w:i/>
                <w:szCs w:val="22"/>
              </w:rPr>
              <w:t xml:space="preserve">MINUTARIO 2022_Censurado.pdf: </w:t>
            </w:r>
            <w:r w:rsidRPr="009C3B22">
              <w:rPr>
                <w:szCs w:val="22"/>
              </w:rPr>
              <w:t>documento constante de 1 foja útil, que contiene un control de registro de oficios de la Secretaría Técnica correspondiente al ejercicio fiscal 2022.</w:t>
            </w:r>
          </w:p>
          <w:p w14:paraId="1AB1A6EC" w14:textId="77777777" w:rsidR="00767B22" w:rsidRPr="009C3B22" w:rsidRDefault="00767B22" w:rsidP="009C3B22">
            <w:pPr>
              <w:tabs>
                <w:tab w:val="left" w:pos="2055"/>
              </w:tabs>
              <w:spacing w:line="240" w:lineRule="auto"/>
              <w:ind w:left="28"/>
              <w:rPr>
                <w:b/>
                <w:i/>
                <w:szCs w:val="22"/>
              </w:rPr>
            </w:pPr>
          </w:p>
          <w:p w14:paraId="2C5D73E4" w14:textId="77777777" w:rsidR="00767B22" w:rsidRPr="009C3B22" w:rsidRDefault="00767B22" w:rsidP="009C3B22">
            <w:pPr>
              <w:tabs>
                <w:tab w:val="left" w:pos="2055"/>
              </w:tabs>
              <w:spacing w:line="240" w:lineRule="auto"/>
              <w:ind w:left="28"/>
              <w:rPr>
                <w:szCs w:val="22"/>
              </w:rPr>
            </w:pPr>
            <w:r w:rsidRPr="009C3B22">
              <w:rPr>
                <w:b/>
                <w:i/>
                <w:szCs w:val="22"/>
              </w:rPr>
              <w:t>2022</w:t>
            </w:r>
            <w:proofErr w:type="gramStart"/>
            <w:r w:rsidRPr="009C3B22">
              <w:rPr>
                <w:b/>
                <w:i/>
                <w:szCs w:val="22"/>
              </w:rPr>
              <w:t>.pdf</w:t>
            </w:r>
            <w:proofErr w:type="gramEnd"/>
            <w:r w:rsidRPr="009C3B22">
              <w:rPr>
                <w:b/>
                <w:i/>
                <w:szCs w:val="22"/>
              </w:rPr>
              <w:t xml:space="preserve">: </w:t>
            </w:r>
            <w:r w:rsidRPr="009C3B22">
              <w:rPr>
                <w:szCs w:val="22"/>
              </w:rPr>
              <w:t>documento constante de 1 foja útil, que contiene el control de registro de oficios de la UIPPE correspondiente al ejercicio fiscal 2022.</w:t>
            </w:r>
          </w:p>
          <w:p w14:paraId="1833C899" w14:textId="77777777" w:rsidR="00767B22" w:rsidRPr="009C3B22" w:rsidRDefault="00767B22" w:rsidP="009C3B22">
            <w:pPr>
              <w:tabs>
                <w:tab w:val="left" w:pos="2055"/>
              </w:tabs>
              <w:spacing w:line="240" w:lineRule="auto"/>
              <w:ind w:left="28"/>
              <w:rPr>
                <w:b/>
                <w:i/>
                <w:szCs w:val="22"/>
              </w:rPr>
            </w:pPr>
          </w:p>
          <w:p w14:paraId="15A35619" w14:textId="77777777" w:rsidR="00767B22" w:rsidRPr="009C3B22" w:rsidRDefault="00767B22" w:rsidP="009C3B22">
            <w:pPr>
              <w:tabs>
                <w:tab w:val="left" w:pos="2055"/>
              </w:tabs>
              <w:spacing w:line="240" w:lineRule="auto"/>
              <w:ind w:left="28"/>
              <w:rPr>
                <w:szCs w:val="22"/>
              </w:rPr>
            </w:pPr>
            <w:r w:rsidRPr="009C3B22">
              <w:rPr>
                <w:b/>
                <w:i/>
                <w:szCs w:val="22"/>
              </w:rPr>
              <w:t xml:space="preserve">SUBCONTRALORIADEINVESTSAIMEX082.pdf: </w:t>
            </w:r>
            <w:r w:rsidRPr="009C3B22">
              <w:rPr>
                <w:szCs w:val="22"/>
              </w:rPr>
              <w:t>documento constante de 1 foja útil, que contiene el oficio con número de registro OPDM/CI/INV/1033/2024, suscrito por el Subcontralor de Investigación, por el que informa que se remite el minutario de oficios generados en el ejercicio fiscal 2022.</w:t>
            </w:r>
          </w:p>
          <w:p w14:paraId="362ABF9F" w14:textId="77777777" w:rsidR="00767B22" w:rsidRPr="009C3B22" w:rsidRDefault="00767B22" w:rsidP="009C3B22">
            <w:pPr>
              <w:tabs>
                <w:tab w:val="left" w:pos="2055"/>
              </w:tabs>
              <w:spacing w:line="240" w:lineRule="auto"/>
              <w:ind w:left="28"/>
              <w:rPr>
                <w:b/>
                <w:i/>
                <w:szCs w:val="22"/>
              </w:rPr>
            </w:pPr>
          </w:p>
          <w:p w14:paraId="2105F5A1" w14:textId="77777777" w:rsidR="00767B22" w:rsidRPr="009C3B22" w:rsidRDefault="00767B22" w:rsidP="009C3B22">
            <w:pPr>
              <w:tabs>
                <w:tab w:val="left" w:pos="2055"/>
              </w:tabs>
              <w:spacing w:line="240" w:lineRule="auto"/>
              <w:ind w:left="28"/>
              <w:rPr>
                <w:szCs w:val="22"/>
              </w:rPr>
            </w:pPr>
            <w:r w:rsidRPr="009C3B22">
              <w:rPr>
                <w:b/>
                <w:i/>
                <w:szCs w:val="22"/>
              </w:rPr>
              <w:t xml:space="preserve">SUBCONTRALORIASUSTANCIADORASAIMEX082.pdf: </w:t>
            </w:r>
            <w:r w:rsidRPr="009C3B22">
              <w:rPr>
                <w:szCs w:val="22"/>
              </w:rPr>
              <w:t xml:space="preserve">documento constante de 1 foja útil, que contiene el oficio con número de registro OPDM/CI/SSR/1477/2024, suscrito por el Titular de la </w:t>
            </w:r>
            <w:proofErr w:type="spellStart"/>
            <w:r w:rsidRPr="009C3B22">
              <w:rPr>
                <w:szCs w:val="22"/>
              </w:rPr>
              <w:t>Subcontraloría</w:t>
            </w:r>
            <w:proofErr w:type="spellEnd"/>
            <w:r w:rsidRPr="009C3B22">
              <w:rPr>
                <w:szCs w:val="22"/>
              </w:rPr>
              <w:t xml:space="preserve"> Substanciadora y </w:t>
            </w:r>
            <w:proofErr w:type="spellStart"/>
            <w:r w:rsidRPr="009C3B22">
              <w:rPr>
                <w:szCs w:val="22"/>
              </w:rPr>
              <w:t>Resolutora</w:t>
            </w:r>
            <w:proofErr w:type="spellEnd"/>
            <w:r w:rsidRPr="009C3B22">
              <w:rPr>
                <w:szCs w:val="22"/>
              </w:rPr>
              <w:t xml:space="preserve"> de la Contraloría Interna, por el que informa que se remite el minutario de oficios generados en el ejercicio fiscal 2022.</w:t>
            </w:r>
          </w:p>
          <w:p w14:paraId="7CACE42C" w14:textId="77777777" w:rsidR="00767B22" w:rsidRPr="009C3B22" w:rsidRDefault="00767B22" w:rsidP="009C3B22">
            <w:pPr>
              <w:tabs>
                <w:tab w:val="left" w:pos="2055"/>
              </w:tabs>
              <w:spacing w:line="240" w:lineRule="auto"/>
              <w:ind w:left="28"/>
              <w:rPr>
                <w:b/>
                <w:i/>
                <w:szCs w:val="22"/>
              </w:rPr>
            </w:pPr>
          </w:p>
          <w:p w14:paraId="0FBA5F27" w14:textId="77777777" w:rsidR="00767B22" w:rsidRPr="009C3B22" w:rsidRDefault="00767B22" w:rsidP="009C3B22">
            <w:pPr>
              <w:tabs>
                <w:tab w:val="left" w:pos="2055"/>
              </w:tabs>
              <w:spacing w:line="240" w:lineRule="auto"/>
              <w:ind w:left="28"/>
              <w:rPr>
                <w:szCs w:val="22"/>
              </w:rPr>
            </w:pPr>
            <w:r w:rsidRPr="009C3B22">
              <w:rPr>
                <w:b/>
                <w:i/>
                <w:szCs w:val="22"/>
              </w:rPr>
              <w:t xml:space="preserve">MINUTARIO 2022.xlsx: </w:t>
            </w:r>
            <w:r w:rsidRPr="009C3B22">
              <w:rPr>
                <w:szCs w:val="22"/>
              </w:rPr>
              <w:t xml:space="preserve">documento en formato xls que contiene el control de oficios de la </w:t>
            </w:r>
            <w:proofErr w:type="spellStart"/>
            <w:r w:rsidRPr="009C3B22">
              <w:rPr>
                <w:szCs w:val="22"/>
              </w:rPr>
              <w:t>Subcontraloría</w:t>
            </w:r>
            <w:proofErr w:type="spellEnd"/>
            <w:r w:rsidRPr="009C3B22">
              <w:rPr>
                <w:szCs w:val="22"/>
              </w:rPr>
              <w:t xml:space="preserve"> de Auditoría y Control Interno correspondiente al ejercicio fiscal 2022.</w:t>
            </w:r>
          </w:p>
          <w:p w14:paraId="7BE115AF" w14:textId="77777777" w:rsidR="00767B22" w:rsidRPr="009C3B22" w:rsidRDefault="00767B22" w:rsidP="009C3B22">
            <w:pPr>
              <w:tabs>
                <w:tab w:val="left" w:pos="2055"/>
              </w:tabs>
              <w:spacing w:line="240" w:lineRule="auto"/>
              <w:ind w:left="28"/>
              <w:rPr>
                <w:b/>
                <w:i/>
                <w:szCs w:val="22"/>
              </w:rPr>
            </w:pPr>
          </w:p>
          <w:p w14:paraId="0509D576" w14:textId="77777777" w:rsidR="00767B22" w:rsidRPr="009C3B22" w:rsidRDefault="00767B22" w:rsidP="009C3B22">
            <w:pPr>
              <w:tabs>
                <w:tab w:val="left" w:pos="2055"/>
              </w:tabs>
              <w:spacing w:line="240" w:lineRule="auto"/>
              <w:ind w:left="28"/>
              <w:rPr>
                <w:szCs w:val="22"/>
              </w:rPr>
            </w:pPr>
            <w:r w:rsidRPr="009C3B22">
              <w:rPr>
                <w:b/>
                <w:i/>
                <w:szCs w:val="22"/>
              </w:rPr>
              <w:t xml:space="preserve">C.I. minutario 2022.pdf: </w:t>
            </w:r>
            <w:r w:rsidRPr="009C3B22">
              <w:rPr>
                <w:szCs w:val="22"/>
              </w:rPr>
              <w:t>documento constante de 1 foja útil, que contiene un control de registro de oficios correspondiente al ejercicio fiscal 2022.</w:t>
            </w:r>
          </w:p>
          <w:p w14:paraId="654EBF25" w14:textId="77777777" w:rsidR="00767B22" w:rsidRPr="009C3B22" w:rsidRDefault="00767B22" w:rsidP="009C3B22">
            <w:pPr>
              <w:tabs>
                <w:tab w:val="left" w:pos="2055"/>
              </w:tabs>
              <w:spacing w:line="240" w:lineRule="auto"/>
              <w:ind w:left="28"/>
              <w:rPr>
                <w:szCs w:val="22"/>
              </w:rPr>
            </w:pPr>
          </w:p>
          <w:p w14:paraId="1907DFE3" w14:textId="77777777" w:rsidR="00767B22" w:rsidRPr="009C3B22" w:rsidRDefault="00767B22" w:rsidP="009C3B22">
            <w:pPr>
              <w:tabs>
                <w:tab w:val="left" w:pos="2055"/>
              </w:tabs>
              <w:spacing w:line="240" w:lineRule="auto"/>
              <w:ind w:left="28"/>
              <w:rPr>
                <w:szCs w:val="22"/>
              </w:rPr>
            </w:pPr>
            <w:r w:rsidRPr="009C3B22">
              <w:rPr>
                <w:b/>
                <w:i/>
                <w:szCs w:val="22"/>
              </w:rPr>
              <w:t xml:space="preserve">MINUTARIO 2022_ CENSURADO.pdf: </w:t>
            </w:r>
            <w:r w:rsidRPr="009C3B22">
              <w:rPr>
                <w:szCs w:val="22"/>
              </w:rPr>
              <w:t>documento constante de 1 foja útil, que contiene un control de registro de oficios correspondiente al ejercicio fiscal 2022.</w:t>
            </w:r>
          </w:p>
          <w:p w14:paraId="5E24BB17" w14:textId="77777777" w:rsidR="00767B22" w:rsidRPr="009C3B22" w:rsidRDefault="00767B22" w:rsidP="009C3B22">
            <w:pPr>
              <w:tabs>
                <w:tab w:val="left" w:pos="2055"/>
              </w:tabs>
              <w:spacing w:line="240" w:lineRule="auto"/>
              <w:ind w:left="28"/>
              <w:rPr>
                <w:b/>
                <w:i/>
                <w:szCs w:val="22"/>
              </w:rPr>
            </w:pPr>
          </w:p>
          <w:p w14:paraId="422A40F7" w14:textId="77777777" w:rsidR="00767B22" w:rsidRPr="009C3B22" w:rsidRDefault="00767B22" w:rsidP="009C3B22">
            <w:pPr>
              <w:tabs>
                <w:tab w:val="left" w:pos="2055"/>
              </w:tabs>
              <w:spacing w:line="240" w:lineRule="auto"/>
              <w:ind w:left="28"/>
              <w:rPr>
                <w:szCs w:val="22"/>
              </w:rPr>
            </w:pPr>
            <w:r w:rsidRPr="009C3B22">
              <w:rPr>
                <w:b/>
                <w:i/>
                <w:szCs w:val="22"/>
              </w:rPr>
              <w:t xml:space="preserve">Minutario 2022_Censurado.pdf: </w:t>
            </w:r>
            <w:r w:rsidRPr="009C3B22">
              <w:rPr>
                <w:szCs w:val="22"/>
              </w:rPr>
              <w:t>documento constante de 1 foja útil, que contiene un control de registro de oficios correspondiente al ejercicio fiscal 2022.</w:t>
            </w:r>
          </w:p>
          <w:p w14:paraId="6A0B14E0" w14:textId="77777777" w:rsidR="00767B22" w:rsidRPr="009C3B22" w:rsidRDefault="00767B22" w:rsidP="009C3B22">
            <w:pPr>
              <w:tabs>
                <w:tab w:val="left" w:pos="2055"/>
              </w:tabs>
              <w:spacing w:line="240" w:lineRule="auto"/>
              <w:ind w:left="28"/>
              <w:rPr>
                <w:szCs w:val="22"/>
              </w:rPr>
            </w:pPr>
          </w:p>
          <w:p w14:paraId="462CCAB6" w14:textId="77777777" w:rsidR="00767B22" w:rsidRPr="009C3B22" w:rsidRDefault="00767B22" w:rsidP="009C3B22">
            <w:pPr>
              <w:tabs>
                <w:tab w:val="left" w:pos="2055"/>
              </w:tabs>
              <w:spacing w:line="240" w:lineRule="auto"/>
              <w:ind w:left="28"/>
              <w:rPr>
                <w:szCs w:val="22"/>
              </w:rPr>
            </w:pPr>
            <w:r w:rsidRPr="009C3B22">
              <w:rPr>
                <w:b/>
                <w:i/>
                <w:szCs w:val="22"/>
              </w:rPr>
              <w:t xml:space="preserve">CONTRALORIAINTERNASAIMEX082.pdf: </w:t>
            </w:r>
            <w:r w:rsidRPr="009C3B22">
              <w:rPr>
                <w:szCs w:val="22"/>
              </w:rPr>
              <w:t>documento constante de 1 foja útil, que contiene el oficio con número de registro OPDM/CI/455/2024, suscrito por el Contralor Interno, por el que informa que se remite el minutario de oficios generados en el ejercicio fiscal 2022.</w:t>
            </w:r>
          </w:p>
          <w:p w14:paraId="3F699331" w14:textId="77777777" w:rsidR="00767B22" w:rsidRPr="009C3B22" w:rsidRDefault="00767B22" w:rsidP="009C3B22">
            <w:pPr>
              <w:tabs>
                <w:tab w:val="left" w:pos="2055"/>
              </w:tabs>
              <w:spacing w:line="240" w:lineRule="auto"/>
              <w:ind w:left="28"/>
              <w:rPr>
                <w:b/>
                <w:i/>
                <w:szCs w:val="22"/>
              </w:rPr>
            </w:pPr>
          </w:p>
          <w:p w14:paraId="504087EE" w14:textId="3C116C58" w:rsidR="00767B22" w:rsidRPr="009C3B22" w:rsidRDefault="00767B22" w:rsidP="009C3B22">
            <w:pPr>
              <w:tabs>
                <w:tab w:val="left" w:pos="2055"/>
              </w:tabs>
              <w:spacing w:line="240" w:lineRule="auto"/>
              <w:ind w:left="28"/>
              <w:rPr>
                <w:szCs w:val="22"/>
              </w:rPr>
            </w:pPr>
            <w:r w:rsidRPr="009C3B22">
              <w:rPr>
                <w:b/>
                <w:i/>
                <w:szCs w:val="22"/>
              </w:rPr>
              <w:t xml:space="preserve">SUBCONTRALORIADEAUDITORIASAIMEX082.pdf: </w:t>
            </w:r>
            <w:r w:rsidRPr="009C3B22">
              <w:rPr>
                <w:szCs w:val="22"/>
              </w:rPr>
              <w:t>documento constante de 1 foja útil, que contiene el oficio con número de registro OPDM/CI/SACI/0531/2024, suscrito por el Subcontralor de Auditoría y Contralor Interno, por el que informa que se remite el minutario de oficios generados en el ejercicio fiscal 2022.</w:t>
            </w:r>
          </w:p>
          <w:p w14:paraId="56AB9A17" w14:textId="77777777" w:rsidR="00767B22" w:rsidRPr="009C3B22" w:rsidRDefault="00767B22" w:rsidP="009C3B22">
            <w:pPr>
              <w:tabs>
                <w:tab w:val="left" w:pos="2055"/>
              </w:tabs>
              <w:spacing w:line="240" w:lineRule="auto"/>
              <w:ind w:left="28"/>
              <w:rPr>
                <w:b/>
                <w:i/>
                <w:szCs w:val="22"/>
              </w:rPr>
            </w:pPr>
          </w:p>
          <w:p w14:paraId="10433C06" w14:textId="77777777" w:rsidR="00767B22" w:rsidRPr="009C3B22" w:rsidRDefault="00767B22" w:rsidP="009C3B22">
            <w:pPr>
              <w:tabs>
                <w:tab w:val="left" w:pos="2055"/>
              </w:tabs>
              <w:spacing w:line="240" w:lineRule="auto"/>
              <w:ind w:left="28"/>
              <w:rPr>
                <w:szCs w:val="22"/>
              </w:rPr>
            </w:pPr>
            <w:r w:rsidRPr="009C3B22">
              <w:rPr>
                <w:b/>
                <w:i/>
                <w:szCs w:val="22"/>
              </w:rPr>
              <w:t xml:space="preserve">DELEGACIONZOSAIMEX082.pdf: </w:t>
            </w:r>
            <w:r w:rsidRPr="009C3B22">
              <w:rPr>
                <w:szCs w:val="22"/>
              </w:rPr>
              <w:t>documento constante de 1 foja útil, que contiene el oficio con número de registro OPDM/DZO/0366/2024, suscrito por el Delegado de la Zona Oriente, por el que informa que se remite el minutario de oficios generados en el ejercicio fiscal 2022.</w:t>
            </w:r>
          </w:p>
          <w:p w14:paraId="7E627995" w14:textId="77777777" w:rsidR="00767B22" w:rsidRPr="009C3B22" w:rsidRDefault="00767B22" w:rsidP="009C3B22">
            <w:pPr>
              <w:tabs>
                <w:tab w:val="left" w:pos="2055"/>
              </w:tabs>
              <w:spacing w:line="240" w:lineRule="auto"/>
              <w:ind w:left="28"/>
              <w:rPr>
                <w:b/>
                <w:i/>
                <w:szCs w:val="22"/>
              </w:rPr>
            </w:pPr>
          </w:p>
          <w:p w14:paraId="22DF4D4E" w14:textId="7DC54B55" w:rsidR="00767B22" w:rsidRPr="009C3B22" w:rsidRDefault="00767B22" w:rsidP="009C3B22">
            <w:pPr>
              <w:tabs>
                <w:tab w:val="left" w:pos="2055"/>
              </w:tabs>
              <w:spacing w:line="240" w:lineRule="auto"/>
              <w:ind w:left="28"/>
              <w:rPr>
                <w:szCs w:val="22"/>
              </w:rPr>
            </w:pPr>
            <w:r w:rsidRPr="009C3B22">
              <w:rPr>
                <w:b/>
                <w:i/>
                <w:szCs w:val="22"/>
              </w:rPr>
              <w:t xml:space="preserve">DRENAJEZOSAIMEX082.pdf: </w:t>
            </w:r>
            <w:r w:rsidRPr="009C3B22">
              <w:rPr>
                <w:szCs w:val="22"/>
              </w:rPr>
              <w:t>documento constante de 1 foja útil, que contiene el oficio con número de registro OPDM/DDZO/UT/02/2024, suscrito por el Jefe de Departamento de Drenaje Zona Oriente, por el que informa que se remite el minutario de oficios generados en el ejercicio fiscal 2022.</w:t>
            </w:r>
          </w:p>
          <w:p w14:paraId="6BA56CB2" w14:textId="77777777" w:rsidR="00767B22" w:rsidRPr="009C3B22" w:rsidRDefault="00767B22" w:rsidP="009C3B22">
            <w:pPr>
              <w:tabs>
                <w:tab w:val="left" w:pos="2055"/>
              </w:tabs>
              <w:spacing w:line="240" w:lineRule="auto"/>
              <w:ind w:left="28"/>
              <w:rPr>
                <w:szCs w:val="22"/>
              </w:rPr>
            </w:pPr>
          </w:p>
          <w:p w14:paraId="4447CDD1" w14:textId="77777777" w:rsidR="00767B22" w:rsidRPr="009C3B22" w:rsidRDefault="00767B22" w:rsidP="009C3B22">
            <w:pPr>
              <w:tabs>
                <w:tab w:val="left" w:pos="2055"/>
              </w:tabs>
              <w:spacing w:line="240" w:lineRule="auto"/>
              <w:ind w:left="28"/>
              <w:rPr>
                <w:szCs w:val="22"/>
              </w:rPr>
            </w:pPr>
            <w:r w:rsidRPr="009C3B22">
              <w:rPr>
                <w:b/>
                <w:i/>
                <w:szCs w:val="22"/>
              </w:rPr>
              <w:t xml:space="preserve">MINUTARIO 2022 -.xlsx: </w:t>
            </w:r>
            <w:r w:rsidRPr="009C3B22">
              <w:rPr>
                <w:szCs w:val="22"/>
              </w:rPr>
              <w:t>documento en formato xls que contiene el control de oficios del Departamento Comercial Zona Oriente correspondiente al ejercicio fiscal 2022.</w:t>
            </w:r>
          </w:p>
          <w:p w14:paraId="1B92B665" w14:textId="77777777" w:rsidR="00767B22" w:rsidRPr="009C3B22" w:rsidRDefault="00767B22" w:rsidP="009C3B22">
            <w:pPr>
              <w:tabs>
                <w:tab w:val="left" w:pos="2055"/>
              </w:tabs>
              <w:spacing w:line="240" w:lineRule="auto"/>
              <w:rPr>
                <w:b/>
                <w:i/>
                <w:szCs w:val="22"/>
              </w:rPr>
            </w:pPr>
          </w:p>
          <w:p w14:paraId="666BF284" w14:textId="430E5470" w:rsidR="00767B22" w:rsidRPr="009C3B22" w:rsidRDefault="00E724BD" w:rsidP="009C3B22">
            <w:pPr>
              <w:tabs>
                <w:tab w:val="left" w:pos="2055"/>
              </w:tabs>
              <w:spacing w:line="240" w:lineRule="auto"/>
              <w:ind w:left="28"/>
              <w:rPr>
                <w:szCs w:val="22"/>
              </w:rPr>
            </w:pPr>
            <w:r w:rsidRPr="009C3B22">
              <w:rPr>
                <w:b/>
                <w:i/>
                <w:szCs w:val="22"/>
              </w:rPr>
              <w:t xml:space="preserve">RECURSOHIDRICOZOSAIMEX082.pdf: </w:t>
            </w:r>
            <w:r w:rsidR="00767B22" w:rsidRPr="009C3B22">
              <w:rPr>
                <w:szCs w:val="22"/>
              </w:rPr>
              <w:t xml:space="preserve">documento constante de 1 foja útil, que contiene el oficio con número de registro OPDM/DDZO/UT/022/2024, suscrito por </w:t>
            </w:r>
            <w:r w:rsidRPr="009C3B22">
              <w:rPr>
                <w:szCs w:val="22"/>
              </w:rPr>
              <w:t>el Jefe</w:t>
            </w:r>
            <w:r w:rsidR="00767B22" w:rsidRPr="009C3B22">
              <w:rPr>
                <w:szCs w:val="22"/>
              </w:rPr>
              <w:t xml:space="preserve"> de Departamento de Recurso Hídrico Zona Oriente, por el que informa que se remite el minutario de oficios generados en el ejercicio fiscal 2022.</w:t>
            </w:r>
          </w:p>
          <w:p w14:paraId="5643AA23" w14:textId="77777777" w:rsidR="00767B22" w:rsidRPr="009C3B22" w:rsidRDefault="00767B22" w:rsidP="009C3B22">
            <w:pPr>
              <w:tabs>
                <w:tab w:val="left" w:pos="2055"/>
              </w:tabs>
              <w:spacing w:line="240" w:lineRule="auto"/>
              <w:ind w:left="28"/>
              <w:rPr>
                <w:b/>
                <w:i/>
                <w:szCs w:val="22"/>
              </w:rPr>
            </w:pPr>
          </w:p>
          <w:p w14:paraId="7CE2E80A" w14:textId="77777777" w:rsidR="00767B22" w:rsidRPr="009C3B22" w:rsidRDefault="00767B22" w:rsidP="009C3B22">
            <w:pPr>
              <w:tabs>
                <w:tab w:val="left" w:pos="2055"/>
              </w:tabs>
              <w:spacing w:line="240" w:lineRule="auto"/>
              <w:ind w:left="28"/>
              <w:rPr>
                <w:szCs w:val="22"/>
              </w:rPr>
            </w:pPr>
            <w:r w:rsidRPr="009C3B22">
              <w:rPr>
                <w:b/>
                <w:i/>
                <w:szCs w:val="22"/>
              </w:rPr>
              <w:t xml:space="preserve">MINUTARIO 2022.xlsx: </w:t>
            </w:r>
            <w:r w:rsidRPr="009C3B22">
              <w:rPr>
                <w:szCs w:val="22"/>
              </w:rPr>
              <w:t>documento en formato xls que contiene un control de oficios correspondiente al ejercicio fiscal 2022.</w:t>
            </w:r>
          </w:p>
          <w:p w14:paraId="27ECB3FB" w14:textId="77777777" w:rsidR="00767B22" w:rsidRPr="009C3B22" w:rsidRDefault="00767B22" w:rsidP="009C3B22">
            <w:pPr>
              <w:tabs>
                <w:tab w:val="left" w:pos="2055"/>
              </w:tabs>
              <w:spacing w:line="240" w:lineRule="auto"/>
              <w:ind w:left="28"/>
              <w:rPr>
                <w:szCs w:val="22"/>
              </w:rPr>
            </w:pPr>
          </w:p>
          <w:p w14:paraId="3EC170D6" w14:textId="77777777" w:rsidR="00767B22" w:rsidRPr="009C3B22" w:rsidRDefault="00767B22" w:rsidP="009C3B22">
            <w:pPr>
              <w:tabs>
                <w:tab w:val="left" w:pos="2055"/>
              </w:tabs>
              <w:spacing w:line="240" w:lineRule="auto"/>
              <w:ind w:left="28"/>
              <w:rPr>
                <w:szCs w:val="22"/>
              </w:rPr>
            </w:pPr>
            <w:r w:rsidRPr="009C3B22">
              <w:rPr>
                <w:szCs w:val="22"/>
              </w:rPr>
              <w:t>ATENCIONCIUDADANAZOSAIMEX082.pdf: documento constante de 1 foja útil, que contiene el oficio con número de registro OPDM/SC/DAC/0131/2024, suscrito por la Jefa de Departamento de Atención Ciudadana, por el que informa que se remite el minutario de oficios generados en el ejercicio fiscal 2022.</w:t>
            </w:r>
          </w:p>
          <w:p w14:paraId="1E12949E" w14:textId="77777777" w:rsidR="00767B22" w:rsidRPr="009C3B22" w:rsidRDefault="00767B22" w:rsidP="009C3B22">
            <w:pPr>
              <w:tabs>
                <w:tab w:val="left" w:pos="2055"/>
              </w:tabs>
              <w:spacing w:line="240" w:lineRule="auto"/>
              <w:ind w:left="28"/>
              <w:rPr>
                <w:szCs w:val="22"/>
              </w:rPr>
            </w:pPr>
          </w:p>
          <w:p w14:paraId="49DC20D4" w14:textId="77777777" w:rsidR="00767B22" w:rsidRPr="009C3B22" w:rsidRDefault="00767B22" w:rsidP="009C3B22">
            <w:pPr>
              <w:tabs>
                <w:tab w:val="left" w:pos="2055"/>
              </w:tabs>
              <w:spacing w:line="240" w:lineRule="auto"/>
              <w:ind w:left="28"/>
              <w:rPr>
                <w:szCs w:val="22"/>
              </w:rPr>
            </w:pPr>
            <w:r w:rsidRPr="009C3B22">
              <w:rPr>
                <w:b/>
                <w:i/>
                <w:szCs w:val="22"/>
              </w:rPr>
              <w:t xml:space="preserve">COMERCIALZOSAIMEX082.pdf: </w:t>
            </w:r>
            <w:r w:rsidRPr="009C3B22">
              <w:rPr>
                <w:szCs w:val="22"/>
              </w:rPr>
              <w:t>documento constante de 1 foja útil, que contiene el oficio con número de registro OPDM/DCZO/0619/2024, suscrito por el Jefe de Departamento Comercial Zona Oriente, por el que informa que se remite la información requerida.</w:t>
            </w:r>
          </w:p>
          <w:p w14:paraId="1CE43E08" w14:textId="77777777" w:rsidR="00767B22" w:rsidRPr="009C3B22" w:rsidRDefault="00767B22" w:rsidP="009C3B22">
            <w:pPr>
              <w:tabs>
                <w:tab w:val="left" w:pos="2055"/>
              </w:tabs>
              <w:spacing w:line="240" w:lineRule="auto"/>
              <w:ind w:left="28"/>
              <w:rPr>
                <w:b/>
                <w:i/>
                <w:szCs w:val="22"/>
              </w:rPr>
            </w:pPr>
          </w:p>
          <w:p w14:paraId="7B2C8AA6" w14:textId="412F1AF9" w:rsidR="00767B22" w:rsidRPr="009C3B22" w:rsidRDefault="00E724BD" w:rsidP="009C3B22">
            <w:pPr>
              <w:tabs>
                <w:tab w:val="left" w:pos="2055"/>
              </w:tabs>
              <w:spacing w:line="240" w:lineRule="auto"/>
              <w:ind w:left="28"/>
              <w:rPr>
                <w:szCs w:val="22"/>
              </w:rPr>
            </w:pPr>
            <w:r w:rsidRPr="009C3B22">
              <w:rPr>
                <w:b/>
                <w:i/>
                <w:szCs w:val="22"/>
              </w:rPr>
              <w:t>MINUTARIO 2022-DZO</w:t>
            </w:r>
            <w:proofErr w:type="gramStart"/>
            <w:r w:rsidRPr="009C3B22">
              <w:rPr>
                <w:b/>
                <w:i/>
                <w:szCs w:val="22"/>
              </w:rPr>
              <w:t>..xlsx</w:t>
            </w:r>
            <w:proofErr w:type="gramEnd"/>
            <w:r w:rsidRPr="009C3B22">
              <w:rPr>
                <w:b/>
                <w:i/>
                <w:szCs w:val="22"/>
              </w:rPr>
              <w:t>:</w:t>
            </w:r>
            <w:r w:rsidR="00767B22" w:rsidRPr="009C3B22">
              <w:rPr>
                <w:b/>
                <w:i/>
                <w:szCs w:val="22"/>
              </w:rPr>
              <w:t xml:space="preserve"> </w:t>
            </w:r>
            <w:r w:rsidR="00767B22" w:rsidRPr="009C3B22">
              <w:rPr>
                <w:szCs w:val="22"/>
              </w:rPr>
              <w:t>documento en formato xls que contiene un control de oficios correspondiente al ejercicio fiscal 2022.</w:t>
            </w:r>
          </w:p>
          <w:p w14:paraId="76D00906" w14:textId="77777777" w:rsidR="00767B22" w:rsidRPr="009C3B22" w:rsidRDefault="00767B22" w:rsidP="009C3B22">
            <w:pPr>
              <w:tabs>
                <w:tab w:val="left" w:pos="2055"/>
              </w:tabs>
              <w:spacing w:line="240" w:lineRule="auto"/>
              <w:ind w:left="28"/>
              <w:rPr>
                <w:b/>
                <w:i/>
                <w:szCs w:val="22"/>
              </w:rPr>
            </w:pPr>
          </w:p>
          <w:p w14:paraId="25F71BCD" w14:textId="77777777" w:rsidR="00767B22" w:rsidRPr="009C3B22" w:rsidRDefault="00767B22" w:rsidP="009C3B22">
            <w:pPr>
              <w:tabs>
                <w:tab w:val="left" w:pos="2055"/>
              </w:tabs>
              <w:spacing w:line="240" w:lineRule="auto"/>
              <w:ind w:left="28"/>
              <w:rPr>
                <w:b/>
                <w:i/>
                <w:szCs w:val="22"/>
              </w:rPr>
            </w:pPr>
            <w:r w:rsidRPr="009C3B22">
              <w:rPr>
                <w:b/>
                <w:i/>
                <w:szCs w:val="22"/>
              </w:rPr>
              <w:t xml:space="preserve">1-ARCHIVO MINUTARIO 22.xlsx: </w:t>
            </w:r>
            <w:r w:rsidRPr="009C3B22">
              <w:rPr>
                <w:szCs w:val="22"/>
              </w:rPr>
              <w:t>documento en formato xls que contiene el control de oficios del Departamento de Recurso Hídrico correspondiente al ejercicio fiscal 2022.</w:t>
            </w:r>
          </w:p>
          <w:p w14:paraId="13F23B40" w14:textId="77777777" w:rsidR="00767B22" w:rsidRPr="009C3B22" w:rsidRDefault="00767B22" w:rsidP="009C3B22">
            <w:pPr>
              <w:tabs>
                <w:tab w:val="left" w:pos="2055"/>
              </w:tabs>
              <w:spacing w:line="240" w:lineRule="auto"/>
              <w:ind w:left="28"/>
              <w:rPr>
                <w:b/>
                <w:i/>
                <w:szCs w:val="22"/>
              </w:rPr>
            </w:pPr>
          </w:p>
          <w:p w14:paraId="4ED7CD6E" w14:textId="49E5D3D5" w:rsidR="00767B22" w:rsidRPr="009C3B22" w:rsidRDefault="00767B22" w:rsidP="009C3B22">
            <w:pPr>
              <w:tabs>
                <w:tab w:val="left" w:pos="2055"/>
              </w:tabs>
              <w:spacing w:line="240" w:lineRule="auto"/>
              <w:ind w:left="28"/>
              <w:rPr>
                <w:szCs w:val="22"/>
              </w:rPr>
            </w:pPr>
            <w:r w:rsidRPr="009C3B22">
              <w:rPr>
                <w:b/>
                <w:i/>
                <w:szCs w:val="22"/>
              </w:rPr>
              <w:t>MI</w:t>
            </w:r>
            <w:r w:rsidR="00E724BD" w:rsidRPr="009C3B22">
              <w:rPr>
                <w:b/>
                <w:i/>
                <w:szCs w:val="22"/>
              </w:rPr>
              <w:t xml:space="preserve">NUTARIO 2022 DRENAJE Z.O.xlsx: </w:t>
            </w:r>
            <w:r w:rsidRPr="009C3B22">
              <w:rPr>
                <w:szCs w:val="22"/>
              </w:rPr>
              <w:t>documento en formato xls que contiene el control de oficios de la Dirección de Construcción y Operación Hidráulica correspondiente al ejercicio fiscal 2022.</w:t>
            </w:r>
          </w:p>
          <w:p w14:paraId="47F0E43B" w14:textId="77777777" w:rsidR="00767B22" w:rsidRPr="009C3B22" w:rsidRDefault="00767B22" w:rsidP="009C3B22">
            <w:pPr>
              <w:tabs>
                <w:tab w:val="left" w:pos="2055"/>
              </w:tabs>
              <w:spacing w:line="240" w:lineRule="auto"/>
              <w:ind w:left="28"/>
              <w:rPr>
                <w:b/>
                <w:i/>
                <w:szCs w:val="22"/>
              </w:rPr>
            </w:pPr>
          </w:p>
          <w:p w14:paraId="7F707B27" w14:textId="3DC23E2C" w:rsidR="00767B22" w:rsidRPr="009C3B22" w:rsidRDefault="00767B22" w:rsidP="009C3B22">
            <w:pPr>
              <w:tabs>
                <w:tab w:val="left" w:pos="2055"/>
              </w:tabs>
              <w:spacing w:line="240" w:lineRule="auto"/>
              <w:ind w:left="28"/>
              <w:rPr>
                <w:szCs w:val="22"/>
              </w:rPr>
            </w:pPr>
            <w:r w:rsidRPr="009C3B22">
              <w:rPr>
                <w:b/>
                <w:i/>
                <w:szCs w:val="22"/>
              </w:rPr>
              <w:t>MANTENIMI</w:t>
            </w:r>
            <w:r w:rsidR="00E724BD" w:rsidRPr="009C3B22">
              <w:rPr>
                <w:b/>
                <w:i/>
                <w:szCs w:val="22"/>
              </w:rPr>
              <w:t xml:space="preserve">ENTOHIDRAULICOZOSAIMEX082.pdf: </w:t>
            </w:r>
            <w:r w:rsidRPr="009C3B22">
              <w:rPr>
                <w:szCs w:val="22"/>
              </w:rPr>
              <w:t>documento constante de 1 foja útil, que contiene el oficio con número de registro OPDM/DMH/005/2024, suscrito por el Jefe de Departamento de Mantenimiento Hidráulico Zona Oriente, por el que informa que no se generó ningún oficio, por lo tanto tampoco se cuenta con el minutario.</w:t>
            </w:r>
          </w:p>
          <w:p w14:paraId="19319190" w14:textId="77777777" w:rsidR="00767B22" w:rsidRPr="009C3B22" w:rsidRDefault="00767B22" w:rsidP="009C3B22">
            <w:pPr>
              <w:tabs>
                <w:tab w:val="left" w:pos="2055"/>
              </w:tabs>
              <w:spacing w:line="240" w:lineRule="auto"/>
              <w:ind w:left="28"/>
              <w:rPr>
                <w:szCs w:val="22"/>
              </w:rPr>
            </w:pPr>
          </w:p>
          <w:p w14:paraId="1DAA07AC" w14:textId="168F5820" w:rsidR="00767B22" w:rsidRPr="009C3B22" w:rsidRDefault="00767B22" w:rsidP="009C3B22">
            <w:pPr>
              <w:tabs>
                <w:tab w:val="left" w:pos="2055"/>
              </w:tabs>
              <w:spacing w:line="240" w:lineRule="auto"/>
              <w:ind w:left="28"/>
              <w:rPr>
                <w:szCs w:val="22"/>
              </w:rPr>
            </w:pPr>
            <w:r w:rsidRPr="009C3B22">
              <w:rPr>
                <w:b/>
                <w:i/>
                <w:szCs w:val="22"/>
              </w:rPr>
              <w:t xml:space="preserve">Minutarios Sub Operación Hidra - 2022.zip: </w:t>
            </w:r>
            <w:r w:rsidRPr="009C3B22">
              <w:rPr>
                <w:szCs w:val="22"/>
              </w:rPr>
              <w:t xml:space="preserve">archivo en formato zip que contiene la siguiente </w:t>
            </w:r>
            <w:r w:rsidR="00E724BD" w:rsidRPr="009C3B22">
              <w:rPr>
                <w:szCs w:val="22"/>
              </w:rPr>
              <w:t>información</w:t>
            </w:r>
            <w:r w:rsidRPr="009C3B22">
              <w:rPr>
                <w:szCs w:val="22"/>
              </w:rPr>
              <w:t>:</w:t>
            </w:r>
          </w:p>
          <w:p w14:paraId="1EF51A78" w14:textId="2708B3B8" w:rsidR="00767B22" w:rsidRPr="009C3B22" w:rsidRDefault="00767B22" w:rsidP="009C3B22">
            <w:pPr>
              <w:tabs>
                <w:tab w:val="left" w:pos="2055"/>
              </w:tabs>
              <w:spacing w:line="240" w:lineRule="auto"/>
              <w:ind w:left="28"/>
              <w:rPr>
                <w:szCs w:val="22"/>
              </w:rPr>
            </w:pPr>
            <w:r w:rsidRPr="009C3B22">
              <w:rPr>
                <w:b/>
                <w:i/>
                <w:szCs w:val="22"/>
              </w:rPr>
              <w:t xml:space="preserve">- 01. Subdirección de Operación Hidráulica: </w:t>
            </w:r>
            <w:r w:rsidRPr="009C3B22">
              <w:rPr>
                <w:szCs w:val="22"/>
              </w:rPr>
              <w:t xml:space="preserve">documento constante de 48 fojas útiles, que contiene el </w:t>
            </w:r>
            <w:r w:rsidR="00E724BD" w:rsidRPr="009C3B22">
              <w:rPr>
                <w:szCs w:val="22"/>
              </w:rPr>
              <w:t>registro</w:t>
            </w:r>
            <w:r w:rsidRPr="009C3B22">
              <w:rPr>
                <w:szCs w:val="22"/>
              </w:rPr>
              <w:t xml:space="preserve"> de los oficios de la </w:t>
            </w:r>
            <w:r w:rsidR="00E724BD" w:rsidRPr="009C3B22">
              <w:rPr>
                <w:szCs w:val="22"/>
              </w:rPr>
              <w:t>Subgerencia</w:t>
            </w:r>
            <w:r w:rsidRPr="009C3B22">
              <w:rPr>
                <w:szCs w:val="22"/>
              </w:rPr>
              <w:t xml:space="preserve"> de Operación Hidráulica, correspondientes al ejercicio fiscal 2022.</w:t>
            </w:r>
          </w:p>
          <w:p w14:paraId="3C051DEC" w14:textId="77777777" w:rsidR="00767B22" w:rsidRPr="009C3B22" w:rsidRDefault="00767B22" w:rsidP="009C3B22">
            <w:pPr>
              <w:tabs>
                <w:tab w:val="left" w:pos="2055"/>
              </w:tabs>
              <w:spacing w:line="240" w:lineRule="auto"/>
              <w:ind w:left="28"/>
              <w:rPr>
                <w:szCs w:val="22"/>
              </w:rPr>
            </w:pPr>
            <w:r w:rsidRPr="009C3B22">
              <w:rPr>
                <w:b/>
                <w:i/>
                <w:szCs w:val="22"/>
              </w:rPr>
              <w:t xml:space="preserve">- 03. Alcantarillado: </w:t>
            </w:r>
            <w:r w:rsidRPr="009C3B22">
              <w:rPr>
                <w:szCs w:val="22"/>
              </w:rPr>
              <w:t>documento en formato xls que contiene el registro de los oficios generados por el Departamento de Alcantarillado correspondientes al ejercicio fiscal 2022.</w:t>
            </w:r>
          </w:p>
          <w:p w14:paraId="2B59C6A5" w14:textId="3C652B22" w:rsidR="00767B22" w:rsidRPr="009C3B22" w:rsidRDefault="00767B22" w:rsidP="009C3B22">
            <w:pPr>
              <w:tabs>
                <w:tab w:val="left" w:pos="2055"/>
              </w:tabs>
              <w:spacing w:line="240" w:lineRule="auto"/>
              <w:ind w:left="28"/>
              <w:rPr>
                <w:szCs w:val="22"/>
              </w:rPr>
            </w:pPr>
            <w:r w:rsidRPr="009C3B22">
              <w:rPr>
                <w:b/>
                <w:i/>
                <w:szCs w:val="22"/>
              </w:rPr>
              <w:t xml:space="preserve">- 04. Electro: </w:t>
            </w:r>
            <w:r w:rsidRPr="009C3B22">
              <w:rPr>
                <w:szCs w:val="22"/>
              </w:rPr>
              <w:t xml:space="preserve">documento constante de 28 fojas útiles, que contiene el </w:t>
            </w:r>
            <w:r w:rsidR="00E724BD" w:rsidRPr="009C3B22">
              <w:rPr>
                <w:szCs w:val="22"/>
              </w:rPr>
              <w:t>registro</w:t>
            </w:r>
            <w:r w:rsidRPr="009C3B22">
              <w:rPr>
                <w:szCs w:val="22"/>
              </w:rPr>
              <w:t xml:space="preserve"> de los oficios del área de Electromecánica, correspondientes al ejercicio fiscal 2022.</w:t>
            </w:r>
          </w:p>
          <w:p w14:paraId="2E266E9A" w14:textId="01426EDB" w:rsidR="00767B22" w:rsidRPr="009C3B22" w:rsidRDefault="00767B22" w:rsidP="009C3B22">
            <w:pPr>
              <w:tabs>
                <w:tab w:val="left" w:pos="2055"/>
              </w:tabs>
              <w:spacing w:line="240" w:lineRule="auto"/>
              <w:ind w:left="28"/>
              <w:rPr>
                <w:szCs w:val="22"/>
              </w:rPr>
            </w:pPr>
            <w:r w:rsidRPr="009C3B22">
              <w:rPr>
                <w:b/>
                <w:i/>
                <w:szCs w:val="22"/>
              </w:rPr>
              <w:t xml:space="preserve">- 05. Planta de tratamiento: </w:t>
            </w:r>
            <w:r w:rsidRPr="009C3B22">
              <w:rPr>
                <w:szCs w:val="22"/>
              </w:rPr>
              <w:t xml:space="preserve">documento constante de 28 fojas útiles, que contiene </w:t>
            </w:r>
            <w:r w:rsidR="00E724BD" w:rsidRPr="009C3B22">
              <w:rPr>
                <w:szCs w:val="22"/>
              </w:rPr>
              <w:t>el minutario</w:t>
            </w:r>
            <w:r w:rsidRPr="009C3B22">
              <w:rPr>
                <w:szCs w:val="22"/>
              </w:rPr>
              <w:t xml:space="preserve"> de oficios generados por el Departamento de Tratamiento de Agua, correspondientes al ejercicio fiscal 2022.</w:t>
            </w:r>
          </w:p>
          <w:p w14:paraId="136DC870" w14:textId="77777777" w:rsidR="00767B22" w:rsidRPr="009C3B22" w:rsidRDefault="00767B22" w:rsidP="009C3B22">
            <w:pPr>
              <w:tabs>
                <w:tab w:val="left" w:pos="2055"/>
              </w:tabs>
              <w:spacing w:line="240" w:lineRule="auto"/>
              <w:ind w:left="28"/>
              <w:rPr>
                <w:szCs w:val="22"/>
              </w:rPr>
            </w:pPr>
            <w:r w:rsidRPr="009C3B22">
              <w:rPr>
                <w:b/>
                <w:i/>
                <w:szCs w:val="22"/>
              </w:rPr>
              <w:t xml:space="preserve">- 06. Laboratorio: </w:t>
            </w:r>
            <w:r w:rsidRPr="009C3B22">
              <w:rPr>
                <w:szCs w:val="22"/>
              </w:rPr>
              <w:t>documento en formato xls que contiene el registro de los oficios generados por el Departamento de Laboratorio, correspondientes al ejercicio fiscal 2022.</w:t>
            </w:r>
          </w:p>
          <w:p w14:paraId="75AF36E4" w14:textId="77777777" w:rsidR="00767B22" w:rsidRPr="009C3B22" w:rsidRDefault="00767B22" w:rsidP="009C3B22">
            <w:pPr>
              <w:tabs>
                <w:tab w:val="left" w:pos="2055"/>
              </w:tabs>
              <w:spacing w:line="240" w:lineRule="auto"/>
              <w:ind w:left="28"/>
              <w:rPr>
                <w:b/>
                <w:i/>
                <w:szCs w:val="22"/>
              </w:rPr>
            </w:pPr>
          </w:p>
          <w:p w14:paraId="5DD9D099" w14:textId="549A5220" w:rsidR="00767B22" w:rsidRPr="009C3B22" w:rsidRDefault="00767B22" w:rsidP="009C3B22">
            <w:pPr>
              <w:tabs>
                <w:tab w:val="left" w:pos="2055"/>
              </w:tabs>
              <w:spacing w:line="240" w:lineRule="auto"/>
              <w:ind w:left="28"/>
              <w:rPr>
                <w:szCs w:val="22"/>
              </w:rPr>
            </w:pPr>
            <w:r w:rsidRPr="009C3B22">
              <w:rPr>
                <w:b/>
                <w:i/>
                <w:szCs w:val="22"/>
              </w:rPr>
              <w:t xml:space="preserve">Construcción.zip: </w:t>
            </w:r>
            <w:r w:rsidRPr="009C3B22">
              <w:rPr>
                <w:szCs w:val="22"/>
              </w:rPr>
              <w:t xml:space="preserve">archivo en formato zip que contiene la siguiente </w:t>
            </w:r>
            <w:r w:rsidR="00E724BD" w:rsidRPr="009C3B22">
              <w:rPr>
                <w:szCs w:val="22"/>
              </w:rPr>
              <w:t>información</w:t>
            </w:r>
            <w:r w:rsidRPr="009C3B22">
              <w:rPr>
                <w:szCs w:val="22"/>
              </w:rPr>
              <w:t>:</w:t>
            </w:r>
          </w:p>
          <w:p w14:paraId="08245C85" w14:textId="77777777" w:rsidR="00767B22" w:rsidRPr="009C3B22" w:rsidRDefault="00767B22" w:rsidP="009C3B22">
            <w:pPr>
              <w:tabs>
                <w:tab w:val="left" w:pos="2055"/>
              </w:tabs>
              <w:spacing w:line="240" w:lineRule="auto"/>
              <w:ind w:left="28"/>
              <w:rPr>
                <w:szCs w:val="22"/>
              </w:rPr>
            </w:pPr>
            <w:r w:rsidRPr="009C3B22">
              <w:rPr>
                <w:b/>
                <w:i/>
                <w:szCs w:val="22"/>
              </w:rPr>
              <w:t xml:space="preserve">- DIRECCION DE CONSTRUCCIONYOHSAIMEX082.pdf: </w:t>
            </w:r>
            <w:r w:rsidRPr="009C3B22">
              <w:rPr>
                <w:szCs w:val="22"/>
              </w:rPr>
              <w:t>documento constante de 2 fojas útiles que contiene el oficio número OPDM/DCYOH/1347/2024, suscrito por el Director de Construcción de Operación Hidráulica, por medio del cual señala que, la información requerida se encontraba en formato digital en una computadora que sufrió un desperfecto debido a una descarga eléctrica, ocasionado la pérdida de la información; asimismo señaló que se anexa el oficio OPDM/CCYS/TI/0227/2024, firmado por el Jefe de Departamento de Tecnologías de la Información, por el que proporciona el diagnóstico técnico realizado al equipo de cómputo antes referido, en el cual precisó que la información contenida no pudo ser recuperada.</w:t>
            </w:r>
          </w:p>
          <w:p w14:paraId="75FE131C" w14:textId="77777777" w:rsidR="00767B22" w:rsidRPr="009C3B22" w:rsidRDefault="00767B22" w:rsidP="009C3B22">
            <w:pPr>
              <w:tabs>
                <w:tab w:val="left" w:pos="2055"/>
              </w:tabs>
              <w:spacing w:line="240" w:lineRule="auto"/>
              <w:ind w:left="28"/>
              <w:rPr>
                <w:b/>
                <w:i/>
                <w:szCs w:val="22"/>
              </w:rPr>
            </w:pPr>
          </w:p>
          <w:p w14:paraId="2F300D3D" w14:textId="01CA945B" w:rsidR="00767B22" w:rsidRPr="009C3B22" w:rsidRDefault="00E724BD" w:rsidP="009C3B22">
            <w:pPr>
              <w:tabs>
                <w:tab w:val="left" w:pos="2055"/>
              </w:tabs>
              <w:spacing w:line="240" w:lineRule="auto"/>
              <w:ind w:left="28"/>
              <w:rPr>
                <w:b/>
                <w:i/>
                <w:szCs w:val="22"/>
              </w:rPr>
            </w:pPr>
            <w:r w:rsidRPr="009C3B22">
              <w:rPr>
                <w:b/>
                <w:i/>
                <w:szCs w:val="22"/>
              </w:rPr>
              <w:t>-</w:t>
            </w:r>
            <w:r w:rsidR="00767B22" w:rsidRPr="009C3B22">
              <w:rPr>
                <w:b/>
                <w:i/>
                <w:szCs w:val="22"/>
              </w:rPr>
              <w:t xml:space="preserve">SUBDECONSTRUCCIONSAIMEX080.pdf: </w:t>
            </w:r>
            <w:r w:rsidR="00767B22" w:rsidRPr="009C3B22">
              <w:rPr>
                <w:szCs w:val="22"/>
              </w:rPr>
              <w:t>documento constante de 6 fojas útiles, que contiene los siguientes oficios:</w:t>
            </w:r>
          </w:p>
          <w:p w14:paraId="61789E92" w14:textId="77777777" w:rsidR="00767B22" w:rsidRPr="009C3B22" w:rsidRDefault="00767B22" w:rsidP="009C3B22">
            <w:pPr>
              <w:tabs>
                <w:tab w:val="left" w:pos="2055"/>
              </w:tabs>
              <w:spacing w:line="240" w:lineRule="auto"/>
              <w:ind w:left="28"/>
              <w:rPr>
                <w:szCs w:val="22"/>
              </w:rPr>
            </w:pPr>
            <w:r w:rsidRPr="009C3B22">
              <w:rPr>
                <w:szCs w:val="22"/>
              </w:rPr>
              <w:t xml:space="preserve">* *OPDM/SC/094/2024 firmado por la Subdirectora de Construcción, por medio del cual informa que se remite lo siguiente: </w:t>
            </w:r>
          </w:p>
          <w:p w14:paraId="6B6836D4" w14:textId="77777777" w:rsidR="00767B22" w:rsidRPr="009C3B22" w:rsidRDefault="00767B22" w:rsidP="009C3B22">
            <w:pPr>
              <w:tabs>
                <w:tab w:val="left" w:pos="2055"/>
              </w:tabs>
              <w:spacing w:line="240" w:lineRule="auto"/>
              <w:ind w:left="28"/>
              <w:rPr>
                <w:szCs w:val="22"/>
              </w:rPr>
            </w:pPr>
            <w:r w:rsidRPr="009C3B22">
              <w:rPr>
                <w:szCs w:val="22"/>
              </w:rPr>
              <w:t>* Minutario de la Subdirección de Construcción, del año 2022, relacionado con, la solicitud de información del particular.</w:t>
            </w:r>
          </w:p>
          <w:p w14:paraId="180C6385" w14:textId="77777777" w:rsidR="00767B22" w:rsidRPr="009C3B22" w:rsidRDefault="00767B22" w:rsidP="009C3B22">
            <w:pPr>
              <w:tabs>
                <w:tab w:val="left" w:pos="2055"/>
              </w:tabs>
              <w:spacing w:line="240" w:lineRule="auto"/>
              <w:ind w:left="28"/>
              <w:rPr>
                <w:szCs w:val="22"/>
              </w:rPr>
            </w:pPr>
            <w:r w:rsidRPr="009C3B22">
              <w:rPr>
                <w:szCs w:val="22"/>
              </w:rPr>
              <w:t>* Minutario del Departamento de Conservación y Mantenimiento, enviado a la Subdirección de</w:t>
            </w:r>
          </w:p>
          <w:p w14:paraId="2E52AC93" w14:textId="77777777" w:rsidR="00767B22" w:rsidRPr="009C3B22" w:rsidRDefault="00767B22" w:rsidP="009C3B22">
            <w:pPr>
              <w:tabs>
                <w:tab w:val="left" w:pos="2055"/>
              </w:tabs>
              <w:spacing w:line="240" w:lineRule="auto"/>
              <w:ind w:left="28"/>
              <w:rPr>
                <w:szCs w:val="22"/>
              </w:rPr>
            </w:pPr>
            <w:r w:rsidRPr="009C3B22">
              <w:rPr>
                <w:szCs w:val="22"/>
              </w:rPr>
              <w:t>Construcción, con oficio No. OPDM/DCYOH/208/2024</w:t>
            </w:r>
          </w:p>
          <w:p w14:paraId="5E8E9665" w14:textId="338F6B0B" w:rsidR="00767B22" w:rsidRPr="009C3B22" w:rsidRDefault="00767B22" w:rsidP="009C3B22">
            <w:pPr>
              <w:tabs>
                <w:tab w:val="left" w:pos="2055"/>
              </w:tabs>
              <w:spacing w:line="240" w:lineRule="auto"/>
              <w:ind w:left="28"/>
              <w:rPr>
                <w:szCs w:val="22"/>
              </w:rPr>
            </w:pPr>
            <w:r w:rsidRPr="009C3B22">
              <w:rPr>
                <w:szCs w:val="22"/>
              </w:rPr>
              <w:t xml:space="preserve">* Minutario del Departamento de Estudios y Proyectos, enviado a </w:t>
            </w:r>
            <w:r w:rsidR="00E724BD" w:rsidRPr="009C3B22">
              <w:rPr>
                <w:szCs w:val="22"/>
              </w:rPr>
              <w:t xml:space="preserve">la Subdirección de Construcción </w:t>
            </w:r>
            <w:r w:rsidRPr="009C3B22">
              <w:rPr>
                <w:szCs w:val="22"/>
              </w:rPr>
              <w:t>con oficio No. OPDM/EYP/093/2024.</w:t>
            </w:r>
          </w:p>
          <w:p w14:paraId="09FAD2D9" w14:textId="58A07419" w:rsidR="00767B22" w:rsidRPr="009C3B22" w:rsidRDefault="00767B22" w:rsidP="009C3B22">
            <w:pPr>
              <w:tabs>
                <w:tab w:val="left" w:pos="2055"/>
              </w:tabs>
              <w:spacing w:line="240" w:lineRule="auto"/>
              <w:ind w:left="28"/>
              <w:rPr>
                <w:szCs w:val="22"/>
              </w:rPr>
            </w:pPr>
            <w:r w:rsidRPr="009C3B22">
              <w:rPr>
                <w:szCs w:val="22"/>
              </w:rPr>
              <w:t xml:space="preserve">* Minutario del Departamento de Programas Especiales, enviado a </w:t>
            </w:r>
            <w:r w:rsidR="00E724BD" w:rsidRPr="009C3B22">
              <w:rPr>
                <w:szCs w:val="22"/>
              </w:rPr>
              <w:t xml:space="preserve">la Subdirección de Construcción </w:t>
            </w:r>
            <w:r w:rsidRPr="009C3B22">
              <w:rPr>
                <w:szCs w:val="22"/>
              </w:rPr>
              <w:t>con oficio No. OPDM/SC/DPE/0016/2024</w:t>
            </w:r>
          </w:p>
          <w:p w14:paraId="76777C3C" w14:textId="77777777" w:rsidR="00767B22" w:rsidRPr="009C3B22" w:rsidRDefault="00767B22" w:rsidP="009C3B22">
            <w:pPr>
              <w:tabs>
                <w:tab w:val="left" w:pos="2055"/>
              </w:tabs>
              <w:spacing w:line="240" w:lineRule="auto"/>
              <w:ind w:left="28"/>
              <w:rPr>
                <w:szCs w:val="22"/>
              </w:rPr>
            </w:pPr>
            <w:r w:rsidRPr="009C3B22">
              <w:rPr>
                <w:szCs w:val="22"/>
              </w:rPr>
              <w:t>* Minutario del Departamento de Obras, enviado a la Subdirección de Construcción con oficio</w:t>
            </w:r>
          </w:p>
          <w:p w14:paraId="60E60CD8" w14:textId="77777777" w:rsidR="00767B22" w:rsidRPr="009C3B22" w:rsidRDefault="00767B22" w:rsidP="009C3B22">
            <w:pPr>
              <w:tabs>
                <w:tab w:val="left" w:pos="2055"/>
              </w:tabs>
              <w:spacing w:line="240" w:lineRule="auto"/>
              <w:ind w:left="28"/>
              <w:rPr>
                <w:szCs w:val="22"/>
              </w:rPr>
            </w:pPr>
            <w:r w:rsidRPr="009C3B22">
              <w:rPr>
                <w:szCs w:val="22"/>
              </w:rPr>
              <w:t>OPDM/DCYOH/SC/DO/0034/2024</w:t>
            </w:r>
          </w:p>
          <w:p w14:paraId="7487AED4" w14:textId="2D483E06" w:rsidR="00767B22" w:rsidRPr="009C3B22" w:rsidRDefault="00767B22" w:rsidP="009C3B22">
            <w:pPr>
              <w:tabs>
                <w:tab w:val="left" w:pos="2055"/>
              </w:tabs>
              <w:spacing w:line="240" w:lineRule="auto"/>
              <w:ind w:left="28"/>
              <w:rPr>
                <w:szCs w:val="22"/>
              </w:rPr>
            </w:pPr>
            <w:r w:rsidRPr="009C3B22">
              <w:rPr>
                <w:szCs w:val="22"/>
              </w:rPr>
              <w:t xml:space="preserve">* Departamento de Supervisión de Obras, envía oficio No. OPDM/DCYOH/066/2024, en el cual declaran que no se </w:t>
            </w:r>
            <w:r w:rsidR="00E724BD" w:rsidRPr="009C3B22">
              <w:rPr>
                <w:szCs w:val="22"/>
              </w:rPr>
              <w:t>encontró</w:t>
            </w:r>
            <w:r w:rsidRPr="009C3B22">
              <w:rPr>
                <w:szCs w:val="22"/>
              </w:rPr>
              <w:t xml:space="preserve"> Minutario del año solicitado 2022.</w:t>
            </w:r>
          </w:p>
          <w:p w14:paraId="144AFE98" w14:textId="77777777" w:rsidR="00767B22" w:rsidRPr="009C3B22" w:rsidRDefault="00767B22" w:rsidP="009C3B22">
            <w:pPr>
              <w:tabs>
                <w:tab w:val="left" w:pos="2055"/>
              </w:tabs>
              <w:spacing w:line="240" w:lineRule="auto"/>
              <w:ind w:left="28"/>
              <w:rPr>
                <w:szCs w:val="22"/>
              </w:rPr>
            </w:pPr>
            <w:r w:rsidRPr="009C3B22">
              <w:rPr>
                <w:szCs w:val="22"/>
              </w:rPr>
              <w:t>** OPDM/</w:t>
            </w:r>
            <w:proofErr w:type="spellStart"/>
            <w:r w:rsidRPr="009C3B22">
              <w:rPr>
                <w:szCs w:val="22"/>
              </w:rPr>
              <w:t>DCyOH</w:t>
            </w:r>
            <w:proofErr w:type="spellEnd"/>
            <w:r w:rsidRPr="009C3B22">
              <w:rPr>
                <w:szCs w:val="22"/>
              </w:rPr>
              <w:t>/DO/0034/2024, suscrito por el Jefe de Departamento de Obra, por el que se remite la información requerida correspondiente a los ejercicios fiscales 2022, 2023 y 2024.</w:t>
            </w:r>
          </w:p>
          <w:p w14:paraId="1C15BF33" w14:textId="77777777" w:rsidR="00767B22" w:rsidRPr="009C3B22" w:rsidRDefault="00767B22" w:rsidP="009C3B22">
            <w:pPr>
              <w:tabs>
                <w:tab w:val="left" w:pos="2055"/>
              </w:tabs>
              <w:spacing w:line="240" w:lineRule="auto"/>
              <w:ind w:left="28"/>
              <w:rPr>
                <w:szCs w:val="22"/>
              </w:rPr>
            </w:pPr>
            <w:r w:rsidRPr="009C3B22">
              <w:rPr>
                <w:szCs w:val="22"/>
              </w:rPr>
              <w:t>** OPDM/DCYOH/208/2024 suscrito por el Jefe de Departamento de Conservación y Mantenimiento por el que indica que se remite emite la información requerida correspondiente a los ejercicios fiscales 2022, 2023 y 2024.</w:t>
            </w:r>
          </w:p>
          <w:p w14:paraId="0954C0ED" w14:textId="77777777" w:rsidR="00767B22" w:rsidRPr="009C3B22" w:rsidRDefault="00767B22" w:rsidP="009C3B22">
            <w:pPr>
              <w:tabs>
                <w:tab w:val="left" w:pos="2055"/>
              </w:tabs>
              <w:spacing w:line="240" w:lineRule="auto"/>
              <w:ind w:left="28"/>
              <w:rPr>
                <w:szCs w:val="22"/>
              </w:rPr>
            </w:pPr>
            <w:r w:rsidRPr="009C3B22">
              <w:rPr>
                <w:szCs w:val="22"/>
              </w:rPr>
              <w:t>** OPDM/EYP/093/2024 firmado por el Jefe de Departamento de Estudios y Proyecto, por el que señala que se remite la información requerida correspondiente a los ejercicios fiscales 2022, 2023 y 2024.</w:t>
            </w:r>
          </w:p>
          <w:p w14:paraId="1379FCD2" w14:textId="77777777" w:rsidR="00767B22" w:rsidRPr="009C3B22" w:rsidRDefault="00767B22" w:rsidP="009C3B22">
            <w:pPr>
              <w:tabs>
                <w:tab w:val="left" w:pos="2055"/>
              </w:tabs>
              <w:spacing w:line="240" w:lineRule="auto"/>
              <w:ind w:left="28"/>
              <w:rPr>
                <w:szCs w:val="22"/>
              </w:rPr>
            </w:pPr>
            <w:r w:rsidRPr="009C3B22">
              <w:rPr>
                <w:szCs w:val="22"/>
              </w:rPr>
              <w:t>** OPDM/SC/DPE/0016/2024, suscrito por la Jefa del Departamento de Programas Especiales, por el que indica que  se remite la información requerida correspondiente a los ejercicios fiscales 2022, 2023 y 2024.</w:t>
            </w:r>
          </w:p>
          <w:p w14:paraId="49E4CB05" w14:textId="04AF2844" w:rsidR="00767B22" w:rsidRPr="009C3B22" w:rsidRDefault="00767B22" w:rsidP="009C3B22">
            <w:pPr>
              <w:tabs>
                <w:tab w:val="left" w:pos="2055"/>
              </w:tabs>
              <w:spacing w:line="240" w:lineRule="auto"/>
              <w:ind w:left="28"/>
              <w:rPr>
                <w:szCs w:val="22"/>
              </w:rPr>
            </w:pPr>
            <w:r w:rsidRPr="009C3B22">
              <w:rPr>
                <w:szCs w:val="22"/>
              </w:rPr>
              <w:t xml:space="preserve">** OPDM/DCYOH/066/2024, suscrito por el Jefe del Departamento de Supervisor de Obras por el que indica que  se remite la información requerida correspondiente a los ejercicios fiscales 2023 y 2024, precisando que respecto al 2022 no se encontraron las documentales </w:t>
            </w:r>
            <w:r w:rsidR="00E724BD" w:rsidRPr="009C3B22">
              <w:rPr>
                <w:szCs w:val="22"/>
              </w:rPr>
              <w:t>después</w:t>
            </w:r>
            <w:r w:rsidRPr="009C3B22">
              <w:rPr>
                <w:szCs w:val="22"/>
              </w:rPr>
              <w:t xml:space="preserve"> de haber realizado una búsqueda exhaustiva.</w:t>
            </w:r>
          </w:p>
          <w:p w14:paraId="3F4D7E00" w14:textId="77777777" w:rsidR="00E724BD" w:rsidRPr="009C3B22" w:rsidRDefault="00E724BD" w:rsidP="009C3B22">
            <w:pPr>
              <w:tabs>
                <w:tab w:val="left" w:pos="2055"/>
              </w:tabs>
              <w:spacing w:line="240" w:lineRule="auto"/>
              <w:ind w:left="28"/>
              <w:rPr>
                <w:szCs w:val="22"/>
              </w:rPr>
            </w:pPr>
          </w:p>
          <w:p w14:paraId="694D6AA3" w14:textId="77777777" w:rsidR="00767B22" w:rsidRPr="009C3B22" w:rsidRDefault="00767B22" w:rsidP="009C3B22">
            <w:pPr>
              <w:tabs>
                <w:tab w:val="left" w:pos="2055"/>
              </w:tabs>
              <w:spacing w:line="240" w:lineRule="auto"/>
              <w:ind w:left="28"/>
              <w:rPr>
                <w:b/>
                <w:i/>
                <w:szCs w:val="22"/>
              </w:rPr>
            </w:pPr>
            <w:r w:rsidRPr="009C3B22">
              <w:rPr>
                <w:b/>
                <w:i/>
                <w:szCs w:val="22"/>
              </w:rPr>
              <w:t xml:space="preserve">- SUBOPERACIONHIDRAULICASAIMEX082.pdf:  </w:t>
            </w:r>
            <w:r w:rsidRPr="009C3B22">
              <w:rPr>
                <w:szCs w:val="22"/>
              </w:rPr>
              <w:t>documento constante de 6 fojas útiles, que contiene los siguientes oficios:</w:t>
            </w:r>
          </w:p>
          <w:p w14:paraId="5A00D7AA" w14:textId="77777777" w:rsidR="00767B22" w:rsidRPr="009C3B22" w:rsidRDefault="00767B22" w:rsidP="009C3B22">
            <w:pPr>
              <w:tabs>
                <w:tab w:val="left" w:pos="2055"/>
              </w:tabs>
              <w:spacing w:line="240" w:lineRule="auto"/>
              <w:ind w:left="28"/>
              <w:rPr>
                <w:szCs w:val="22"/>
              </w:rPr>
            </w:pPr>
            <w:r w:rsidRPr="009C3B22">
              <w:rPr>
                <w:szCs w:val="22"/>
              </w:rPr>
              <w:t xml:space="preserve">** OPDM/SOH/0235/2024 firmado por </w:t>
            </w:r>
            <w:proofErr w:type="gramStart"/>
            <w:r w:rsidRPr="009C3B22">
              <w:rPr>
                <w:szCs w:val="22"/>
              </w:rPr>
              <w:t>el</w:t>
            </w:r>
            <w:proofErr w:type="gramEnd"/>
            <w:r w:rsidRPr="009C3B22">
              <w:rPr>
                <w:szCs w:val="22"/>
              </w:rPr>
              <w:t xml:space="preserve"> Subdirección de Operación, por medio del cual indica que, se anexa copia del minutario de los oficios generados correspondientes al ejercicio fiscal 2022.</w:t>
            </w:r>
          </w:p>
          <w:p w14:paraId="6D5E7689" w14:textId="2C3A1B3B" w:rsidR="00767B22" w:rsidRPr="009C3B22" w:rsidRDefault="00767B22" w:rsidP="009C3B22">
            <w:pPr>
              <w:tabs>
                <w:tab w:val="left" w:pos="2055"/>
              </w:tabs>
              <w:spacing w:line="240" w:lineRule="auto"/>
              <w:ind w:left="28"/>
              <w:rPr>
                <w:szCs w:val="22"/>
              </w:rPr>
            </w:pPr>
            <w:r w:rsidRPr="009C3B22">
              <w:rPr>
                <w:szCs w:val="22"/>
              </w:rPr>
              <w:t xml:space="preserve">** OPDM/SOH/0236/2024, firmado por el Subdirector de Operación Hidráulica y el Jefe de </w:t>
            </w:r>
            <w:r w:rsidR="00E724BD" w:rsidRPr="009C3B22">
              <w:rPr>
                <w:szCs w:val="22"/>
              </w:rPr>
              <w:t>Departamento</w:t>
            </w:r>
            <w:r w:rsidRPr="009C3B22">
              <w:rPr>
                <w:szCs w:val="22"/>
              </w:rPr>
              <w:t xml:space="preserve"> de Agua Potable, por medio del cual señalan que, el Departamento de Agua Potable no generó minutario correspondiente al año 2022, precisando que los oficios fueron tomados del registro de la Subdirección de Operación Hidráulica.</w:t>
            </w:r>
          </w:p>
          <w:p w14:paraId="5BF6678B" w14:textId="09DD685B" w:rsidR="00767B22" w:rsidRPr="009C3B22" w:rsidRDefault="00767B22" w:rsidP="009C3B22">
            <w:pPr>
              <w:tabs>
                <w:tab w:val="left" w:pos="2055"/>
              </w:tabs>
              <w:spacing w:line="240" w:lineRule="auto"/>
              <w:ind w:left="28"/>
              <w:rPr>
                <w:szCs w:val="22"/>
              </w:rPr>
            </w:pPr>
            <w:r w:rsidRPr="009C3B22">
              <w:rPr>
                <w:szCs w:val="22"/>
              </w:rPr>
              <w:t xml:space="preserve">** OPDM/SOH/0237/2024 </w:t>
            </w:r>
            <w:r w:rsidR="00E724BD" w:rsidRPr="009C3B22">
              <w:rPr>
                <w:szCs w:val="22"/>
              </w:rPr>
              <w:t>firmado</w:t>
            </w:r>
            <w:r w:rsidRPr="009C3B22">
              <w:rPr>
                <w:szCs w:val="22"/>
              </w:rPr>
              <w:t xml:space="preserve"> por el Subdirector de Operación Hidráulica y el Jefe del </w:t>
            </w:r>
            <w:r w:rsidR="00E724BD" w:rsidRPr="009C3B22">
              <w:rPr>
                <w:szCs w:val="22"/>
              </w:rPr>
              <w:t>Departamento</w:t>
            </w:r>
            <w:r w:rsidRPr="009C3B22">
              <w:rPr>
                <w:szCs w:val="22"/>
              </w:rPr>
              <w:t xml:space="preserve"> de Alcantarillado y Saneamiento, por el que señalan que, se </w:t>
            </w:r>
            <w:r w:rsidR="00E724BD" w:rsidRPr="009C3B22">
              <w:rPr>
                <w:szCs w:val="22"/>
              </w:rPr>
              <w:t>anexa</w:t>
            </w:r>
            <w:r w:rsidRPr="009C3B22">
              <w:rPr>
                <w:szCs w:val="22"/>
              </w:rPr>
              <w:t xml:space="preserve"> copia del minutario de los oficios generados </w:t>
            </w:r>
            <w:r w:rsidR="00E724BD" w:rsidRPr="009C3B22">
              <w:rPr>
                <w:szCs w:val="22"/>
              </w:rPr>
              <w:t>correspondiente</w:t>
            </w:r>
            <w:r w:rsidRPr="009C3B22">
              <w:rPr>
                <w:szCs w:val="22"/>
              </w:rPr>
              <w:t xml:space="preserve"> al ejercicio fiscal 2022.</w:t>
            </w:r>
          </w:p>
          <w:p w14:paraId="16EF306A" w14:textId="3B5E2DA4" w:rsidR="00767B22" w:rsidRPr="009C3B22" w:rsidRDefault="00767B22" w:rsidP="009C3B22">
            <w:pPr>
              <w:tabs>
                <w:tab w:val="left" w:pos="2055"/>
              </w:tabs>
              <w:spacing w:line="240" w:lineRule="auto"/>
              <w:ind w:left="28"/>
              <w:rPr>
                <w:szCs w:val="22"/>
              </w:rPr>
            </w:pPr>
            <w:r w:rsidRPr="009C3B22">
              <w:rPr>
                <w:szCs w:val="22"/>
              </w:rPr>
              <w:t xml:space="preserve">** OPDM/SOH/0238/2024, suscrito por el Subdirector de Operación Hidráulica y el Jefe del Departamento de Electromecánico, por el que señalan que, se anexa </w:t>
            </w:r>
            <w:r w:rsidR="00E724BD" w:rsidRPr="009C3B22">
              <w:rPr>
                <w:szCs w:val="22"/>
              </w:rPr>
              <w:t>copia</w:t>
            </w:r>
            <w:r w:rsidRPr="009C3B22">
              <w:rPr>
                <w:szCs w:val="22"/>
              </w:rPr>
              <w:t xml:space="preserve"> del </w:t>
            </w:r>
            <w:r w:rsidR="00E724BD" w:rsidRPr="009C3B22">
              <w:rPr>
                <w:szCs w:val="22"/>
              </w:rPr>
              <w:t>minutario</w:t>
            </w:r>
            <w:r w:rsidRPr="009C3B22">
              <w:rPr>
                <w:szCs w:val="22"/>
              </w:rPr>
              <w:t xml:space="preserve"> de los oficios generados </w:t>
            </w:r>
            <w:r w:rsidR="00E724BD" w:rsidRPr="009C3B22">
              <w:rPr>
                <w:szCs w:val="22"/>
              </w:rPr>
              <w:t>correspondiente</w:t>
            </w:r>
            <w:r w:rsidRPr="009C3B22">
              <w:rPr>
                <w:szCs w:val="22"/>
              </w:rPr>
              <w:t xml:space="preserve"> al ejercicio fiscal 2022.</w:t>
            </w:r>
          </w:p>
          <w:p w14:paraId="71212214" w14:textId="344D6B3B" w:rsidR="00767B22" w:rsidRPr="009C3B22" w:rsidRDefault="00767B22" w:rsidP="009C3B22">
            <w:pPr>
              <w:tabs>
                <w:tab w:val="left" w:pos="2055"/>
              </w:tabs>
              <w:spacing w:line="240" w:lineRule="auto"/>
              <w:ind w:left="28"/>
              <w:rPr>
                <w:szCs w:val="22"/>
              </w:rPr>
            </w:pPr>
            <w:r w:rsidRPr="009C3B22">
              <w:rPr>
                <w:szCs w:val="22"/>
              </w:rPr>
              <w:t xml:space="preserve">** OPDM/SOH/0239/2024, firmado por el Subdirector de Operación Hidráulica y el Jefe del Departamento de Agua, por el que señalan que, se anexa </w:t>
            </w:r>
            <w:r w:rsidR="00E724BD" w:rsidRPr="009C3B22">
              <w:rPr>
                <w:szCs w:val="22"/>
              </w:rPr>
              <w:t>copia</w:t>
            </w:r>
            <w:r w:rsidRPr="009C3B22">
              <w:rPr>
                <w:szCs w:val="22"/>
              </w:rPr>
              <w:t xml:space="preserve"> del </w:t>
            </w:r>
            <w:r w:rsidR="00E724BD" w:rsidRPr="009C3B22">
              <w:rPr>
                <w:szCs w:val="22"/>
              </w:rPr>
              <w:t>minutario</w:t>
            </w:r>
            <w:r w:rsidRPr="009C3B22">
              <w:rPr>
                <w:szCs w:val="22"/>
              </w:rPr>
              <w:t xml:space="preserve"> de los oficios generados </w:t>
            </w:r>
            <w:r w:rsidR="00E724BD" w:rsidRPr="009C3B22">
              <w:rPr>
                <w:szCs w:val="22"/>
              </w:rPr>
              <w:t>correspondiente</w:t>
            </w:r>
            <w:r w:rsidRPr="009C3B22">
              <w:rPr>
                <w:szCs w:val="22"/>
              </w:rPr>
              <w:t xml:space="preserve"> al ejercicio fiscal 2022.</w:t>
            </w:r>
          </w:p>
          <w:p w14:paraId="1F2555B9" w14:textId="1C1EE3C9" w:rsidR="00767B22" w:rsidRPr="009C3B22" w:rsidRDefault="00767B22" w:rsidP="009C3B22">
            <w:pPr>
              <w:tabs>
                <w:tab w:val="left" w:pos="2055"/>
              </w:tabs>
              <w:spacing w:line="240" w:lineRule="auto"/>
              <w:ind w:left="28"/>
              <w:rPr>
                <w:szCs w:val="22"/>
              </w:rPr>
            </w:pPr>
            <w:r w:rsidRPr="009C3B22">
              <w:rPr>
                <w:szCs w:val="22"/>
              </w:rPr>
              <w:t xml:space="preserve">** OPDM/SOH/0240/2024, firmado por el Subdirector de </w:t>
            </w:r>
            <w:r w:rsidR="00E724BD" w:rsidRPr="009C3B22">
              <w:rPr>
                <w:szCs w:val="22"/>
              </w:rPr>
              <w:t>Operación</w:t>
            </w:r>
            <w:r w:rsidRPr="009C3B22">
              <w:rPr>
                <w:szCs w:val="22"/>
              </w:rPr>
              <w:t xml:space="preserve"> </w:t>
            </w:r>
            <w:r w:rsidR="00E724BD" w:rsidRPr="009C3B22">
              <w:rPr>
                <w:szCs w:val="22"/>
              </w:rPr>
              <w:t>Hidráulica</w:t>
            </w:r>
            <w:r w:rsidRPr="009C3B22">
              <w:rPr>
                <w:szCs w:val="22"/>
              </w:rPr>
              <w:t xml:space="preserve"> y la Jefa del Departamento de Laboratorio por el que señalan que, se anexa </w:t>
            </w:r>
            <w:r w:rsidR="00E724BD" w:rsidRPr="009C3B22">
              <w:rPr>
                <w:szCs w:val="22"/>
              </w:rPr>
              <w:t>copia</w:t>
            </w:r>
            <w:r w:rsidRPr="009C3B22">
              <w:rPr>
                <w:szCs w:val="22"/>
              </w:rPr>
              <w:t xml:space="preserve"> del </w:t>
            </w:r>
            <w:r w:rsidR="00E724BD" w:rsidRPr="009C3B22">
              <w:rPr>
                <w:szCs w:val="22"/>
              </w:rPr>
              <w:t>minutario</w:t>
            </w:r>
            <w:r w:rsidRPr="009C3B22">
              <w:rPr>
                <w:szCs w:val="22"/>
              </w:rPr>
              <w:t xml:space="preserve"> de los oficios generados </w:t>
            </w:r>
            <w:r w:rsidR="00E724BD" w:rsidRPr="009C3B22">
              <w:rPr>
                <w:szCs w:val="22"/>
              </w:rPr>
              <w:t>correspondiente</w:t>
            </w:r>
            <w:r w:rsidRPr="009C3B22">
              <w:rPr>
                <w:szCs w:val="22"/>
              </w:rPr>
              <w:t xml:space="preserve"> al ejercicio fiscal 2022.</w:t>
            </w:r>
          </w:p>
          <w:p w14:paraId="765668CE" w14:textId="77777777" w:rsidR="00767B22" w:rsidRPr="009C3B22" w:rsidRDefault="00767B22" w:rsidP="009C3B22">
            <w:pPr>
              <w:tabs>
                <w:tab w:val="left" w:pos="2055"/>
              </w:tabs>
              <w:spacing w:line="240" w:lineRule="auto"/>
              <w:ind w:left="28"/>
              <w:rPr>
                <w:szCs w:val="22"/>
              </w:rPr>
            </w:pPr>
          </w:p>
          <w:p w14:paraId="6BFF956E" w14:textId="796103B6" w:rsidR="00767B22" w:rsidRPr="009C3B22" w:rsidRDefault="00767B22" w:rsidP="009C3B22">
            <w:pPr>
              <w:tabs>
                <w:tab w:val="left" w:pos="2055"/>
              </w:tabs>
              <w:spacing w:line="240" w:lineRule="auto"/>
              <w:ind w:left="28"/>
              <w:rPr>
                <w:szCs w:val="22"/>
              </w:rPr>
            </w:pPr>
            <w:r w:rsidRPr="009C3B22">
              <w:rPr>
                <w:b/>
                <w:i/>
                <w:szCs w:val="22"/>
              </w:rPr>
              <w:t>Minutarios 2022 SC.zip:</w:t>
            </w:r>
            <w:r w:rsidRPr="009C3B22">
              <w:rPr>
                <w:szCs w:val="22"/>
              </w:rPr>
              <w:t xml:space="preserve"> archivo en formato zip que contiene los minutarios de las áreas de Conservación y </w:t>
            </w:r>
            <w:r w:rsidR="00E724BD" w:rsidRPr="009C3B22">
              <w:rPr>
                <w:szCs w:val="22"/>
              </w:rPr>
              <w:t>Mantenimiento,</w:t>
            </w:r>
            <w:r w:rsidRPr="009C3B22">
              <w:rPr>
                <w:szCs w:val="22"/>
              </w:rPr>
              <w:t xml:space="preserve"> Estudios y Proyectos, Obras, Proyectos Especiales y Subdirección de Construcción </w:t>
            </w:r>
            <w:r w:rsidR="00E724BD" w:rsidRPr="009C3B22">
              <w:rPr>
                <w:szCs w:val="22"/>
              </w:rPr>
              <w:t>correspondientes al ejercicio fiscal 2022.</w:t>
            </w:r>
          </w:p>
          <w:p w14:paraId="47147AB2" w14:textId="77777777" w:rsidR="00767B22" w:rsidRPr="009C3B22" w:rsidRDefault="00767B22" w:rsidP="009C3B22">
            <w:pPr>
              <w:tabs>
                <w:tab w:val="left" w:pos="2055"/>
              </w:tabs>
              <w:spacing w:line="240" w:lineRule="auto"/>
              <w:ind w:left="28"/>
              <w:rPr>
                <w:szCs w:val="22"/>
              </w:rPr>
            </w:pPr>
          </w:p>
          <w:p w14:paraId="77B3E17E" w14:textId="354C81F1" w:rsidR="00767B22" w:rsidRPr="009C3B22" w:rsidRDefault="00767B22" w:rsidP="009C3B22">
            <w:pPr>
              <w:tabs>
                <w:tab w:val="left" w:pos="2055"/>
              </w:tabs>
              <w:spacing w:line="240" w:lineRule="auto"/>
              <w:ind w:left="28"/>
              <w:rPr>
                <w:szCs w:val="22"/>
              </w:rPr>
            </w:pPr>
            <w:r w:rsidRPr="009C3B22">
              <w:rPr>
                <w:b/>
                <w:i/>
                <w:szCs w:val="22"/>
              </w:rPr>
              <w:t xml:space="preserve">DAFYC - </w:t>
            </w:r>
            <w:proofErr w:type="spellStart"/>
            <w:r w:rsidRPr="009C3B22">
              <w:rPr>
                <w:b/>
                <w:i/>
                <w:szCs w:val="22"/>
              </w:rPr>
              <w:t>Saimex</w:t>
            </w:r>
            <w:proofErr w:type="spellEnd"/>
            <w:r w:rsidRPr="009C3B22">
              <w:rPr>
                <w:b/>
                <w:i/>
                <w:szCs w:val="22"/>
              </w:rPr>
              <w:t xml:space="preserve"> 82.zip: </w:t>
            </w:r>
            <w:r w:rsidRPr="009C3B22">
              <w:rPr>
                <w:szCs w:val="22"/>
              </w:rPr>
              <w:t xml:space="preserve">archivo en formato zip que contiene  los minutarios de las áreas de los Departamentos de Contabilidad, Inspecciones, Atención al Público, Tesorería, Adquisiciones,  Presupuesto, Facturación, Recursos Humanos,  Ejecución Fiscal, Subdirección de </w:t>
            </w:r>
            <w:r w:rsidR="00E724BD" w:rsidRPr="009C3B22">
              <w:rPr>
                <w:szCs w:val="22"/>
              </w:rPr>
              <w:t>Administración</w:t>
            </w:r>
            <w:r w:rsidRPr="009C3B22">
              <w:rPr>
                <w:szCs w:val="22"/>
              </w:rPr>
              <w:t>, Patrimonio y Servicios Generales y la Subdirección de Comercialización.</w:t>
            </w:r>
          </w:p>
          <w:p w14:paraId="4ADE8F04" w14:textId="77777777" w:rsidR="00767B22" w:rsidRPr="009C3B22" w:rsidRDefault="00767B22" w:rsidP="009C3B22">
            <w:pPr>
              <w:tabs>
                <w:tab w:val="left" w:pos="2055"/>
              </w:tabs>
              <w:spacing w:line="240" w:lineRule="auto"/>
              <w:ind w:left="28"/>
              <w:rPr>
                <w:b/>
                <w:i/>
                <w:szCs w:val="22"/>
              </w:rPr>
            </w:pPr>
          </w:p>
          <w:p w14:paraId="57216A30" w14:textId="77777777" w:rsidR="00767B22" w:rsidRPr="009C3B22" w:rsidRDefault="00767B22" w:rsidP="009C3B22">
            <w:pPr>
              <w:tabs>
                <w:tab w:val="left" w:pos="2055"/>
              </w:tabs>
              <w:spacing w:line="240" w:lineRule="auto"/>
              <w:ind w:left="28"/>
              <w:rPr>
                <w:szCs w:val="22"/>
              </w:rPr>
            </w:pPr>
            <w:r w:rsidRPr="009C3B22">
              <w:rPr>
                <w:b/>
                <w:i/>
                <w:szCs w:val="22"/>
              </w:rPr>
              <w:t xml:space="preserve">DAFYC.zip: </w:t>
            </w:r>
            <w:r w:rsidRPr="009C3B22">
              <w:rPr>
                <w:szCs w:val="22"/>
              </w:rPr>
              <w:t>archivo en formato zip que contiene  los siguientes oficios:</w:t>
            </w:r>
          </w:p>
          <w:p w14:paraId="37F39632" w14:textId="77777777" w:rsidR="00767B22" w:rsidRPr="009C3B22" w:rsidRDefault="00767B22" w:rsidP="009C3B22">
            <w:pPr>
              <w:tabs>
                <w:tab w:val="left" w:pos="2055"/>
              </w:tabs>
              <w:spacing w:line="240" w:lineRule="auto"/>
              <w:ind w:left="28"/>
              <w:rPr>
                <w:szCs w:val="22"/>
              </w:rPr>
            </w:pPr>
            <w:r w:rsidRPr="009C3B22">
              <w:rPr>
                <w:szCs w:val="22"/>
              </w:rPr>
              <w:t>** OPD/ADO/07-068/2024, suscrito por el Jefe de Departamento de Adquisiciones, por el que indica que se hace entrega de la información requerida.</w:t>
            </w:r>
          </w:p>
          <w:p w14:paraId="16D5BF14" w14:textId="72103D50" w:rsidR="00767B22" w:rsidRPr="009C3B22" w:rsidRDefault="00767B22" w:rsidP="009C3B22">
            <w:pPr>
              <w:tabs>
                <w:tab w:val="left" w:pos="2055"/>
              </w:tabs>
              <w:spacing w:line="240" w:lineRule="auto"/>
              <w:ind w:left="28"/>
              <w:rPr>
                <w:szCs w:val="22"/>
              </w:rPr>
            </w:pPr>
            <w:r w:rsidRPr="009C3B22">
              <w:rPr>
                <w:szCs w:val="22"/>
              </w:rPr>
              <w:t xml:space="preserve">** OPD/DAP/SC/320/2024, suscrito por el Subdirector de Comercialización y la Jefa del Departamento de </w:t>
            </w:r>
            <w:r w:rsidR="00E724BD" w:rsidRPr="009C3B22">
              <w:rPr>
                <w:szCs w:val="22"/>
              </w:rPr>
              <w:t>Atención</w:t>
            </w:r>
            <w:r w:rsidRPr="009C3B22">
              <w:rPr>
                <w:szCs w:val="22"/>
              </w:rPr>
              <w:t xml:space="preserve"> al Público, por medio del cual  indica que se remite de manera electrónica la información requerida.</w:t>
            </w:r>
          </w:p>
          <w:p w14:paraId="21101D9C" w14:textId="1291DD67" w:rsidR="00767B22" w:rsidRPr="009C3B22" w:rsidRDefault="00767B22" w:rsidP="009C3B22">
            <w:pPr>
              <w:tabs>
                <w:tab w:val="left" w:pos="2055"/>
              </w:tabs>
              <w:spacing w:line="240" w:lineRule="auto"/>
              <w:ind w:left="28"/>
              <w:rPr>
                <w:szCs w:val="22"/>
              </w:rPr>
            </w:pPr>
            <w:r w:rsidRPr="009C3B22">
              <w:rPr>
                <w:szCs w:val="22"/>
              </w:rPr>
              <w:t xml:space="preserve">** OPDM/DAFYC/SDC/DEF/358/2024 suscrito por el Jefe del Departamento de Ejecución fiscal, por el que señala que, se remite el minutario de </w:t>
            </w:r>
            <w:r w:rsidR="00E724BD" w:rsidRPr="009C3B22">
              <w:rPr>
                <w:szCs w:val="22"/>
              </w:rPr>
              <w:t>oficios generados</w:t>
            </w:r>
            <w:r w:rsidRPr="009C3B22">
              <w:rPr>
                <w:szCs w:val="22"/>
              </w:rPr>
              <w:t xml:space="preserve"> durante el ejercicio fiscal 2022.</w:t>
            </w:r>
          </w:p>
          <w:p w14:paraId="024CBE1F" w14:textId="77777777" w:rsidR="00767B22" w:rsidRPr="009C3B22" w:rsidRDefault="00767B22" w:rsidP="009C3B22">
            <w:pPr>
              <w:tabs>
                <w:tab w:val="left" w:pos="2055"/>
              </w:tabs>
              <w:spacing w:line="240" w:lineRule="auto"/>
              <w:ind w:left="28"/>
              <w:rPr>
                <w:szCs w:val="22"/>
              </w:rPr>
            </w:pPr>
            <w:r w:rsidRPr="009C3B22">
              <w:rPr>
                <w:szCs w:val="22"/>
              </w:rPr>
              <w:t>** OPDM /</w:t>
            </w:r>
            <w:proofErr w:type="spellStart"/>
            <w:r w:rsidRPr="009C3B22">
              <w:rPr>
                <w:szCs w:val="22"/>
              </w:rPr>
              <w:t>DAFyC</w:t>
            </w:r>
            <w:proofErr w:type="spellEnd"/>
            <w:r w:rsidRPr="009C3B22">
              <w:rPr>
                <w:szCs w:val="22"/>
              </w:rPr>
              <w:t>/SC/DI/605/2024, suscrito por el Jefe del Departamento de Inspecciones por medio del cual indica que, se entrega el minutario de los oficios generados del año 2022.</w:t>
            </w:r>
          </w:p>
          <w:p w14:paraId="55265392" w14:textId="77777777" w:rsidR="00767B22" w:rsidRPr="009C3B22" w:rsidRDefault="00767B22" w:rsidP="009C3B22">
            <w:pPr>
              <w:tabs>
                <w:tab w:val="left" w:pos="2055"/>
              </w:tabs>
              <w:spacing w:line="240" w:lineRule="auto"/>
              <w:ind w:left="28"/>
              <w:rPr>
                <w:szCs w:val="22"/>
              </w:rPr>
            </w:pPr>
            <w:r w:rsidRPr="009C3B22">
              <w:rPr>
                <w:szCs w:val="22"/>
              </w:rPr>
              <w:t>** OPDM/</w:t>
            </w:r>
            <w:proofErr w:type="spellStart"/>
            <w:r w:rsidRPr="009C3B22">
              <w:rPr>
                <w:szCs w:val="22"/>
              </w:rPr>
              <w:t>DAFyC</w:t>
            </w:r>
            <w:proofErr w:type="spellEnd"/>
            <w:r w:rsidRPr="009C3B22">
              <w:rPr>
                <w:szCs w:val="22"/>
              </w:rPr>
              <w:t>/SC/</w:t>
            </w:r>
            <w:proofErr w:type="spellStart"/>
            <w:r w:rsidRPr="009C3B22">
              <w:rPr>
                <w:szCs w:val="22"/>
              </w:rPr>
              <w:t>DLyF</w:t>
            </w:r>
            <w:proofErr w:type="spellEnd"/>
            <w:r w:rsidRPr="009C3B22">
              <w:rPr>
                <w:szCs w:val="22"/>
              </w:rPr>
              <w:t xml:space="preserve">/0351/2024, firmado por el Jefe del Departamento de Lectura y Facturación, por </w:t>
            </w:r>
            <w:proofErr w:type="spellStart"/>
            <w:r w:rsidRPr="009C3B22">
              <w:rPr>
                <w:szCs w:val="22"/>
              </w:rPr>
              <w:t>le</w:t>
            </w:r>
            <w:proofErr w:type="spellEnd"/>
            <w:r w:rsidRPr="009C3B22">
              <w:rPr>
                <w:szCs w:val="22"/>
              </w:rPr>
              <w:t xml:space="preserve"> que señala que, se proporciona el minutario de los oficios generados en el 2022.</w:t>
            </w:r>
          </w:p>
          <w:p w14:paraId="3A60FD9B" w14:textId="6112041C" w:rsidR="00767B22" w:rsidRPr="009C3B22" w:rsidRDefault="00767B22" w:rsidP="009C3B22">
            <w:pPr>
              <w:tabs>
                <w:tab w:val="left" w:pos="2055"/>
              </w:tabs>
              <w:spacing w:line="240" w:lineRule="auto"/>
              <w:ind w:left="28"/>
              <w:rPr>
                <w:szCs w:val="22"/>
              </w:rPr>
            </w:pPr>
            <w:r w:rsidRPr="009C3B22">
              <w:rPr>
                <w:szCs w:val="22"/>
              </w:rPr>
              <w:t>** OPDM/</w:t>
            </w:r>
            <w:proofErr w:type="spellStart"/>
            <w:r w:rsidRPr="009C3B22">
              <w:rPr>
                <w:szCs w:val="22"/>
              </w:rPr>
              <w:t>DPySG</w:t>
            </w:r>
            <w:proofErr w:type="spellEnd"/>
            <w:r w:rsidRPr="009C3B22">
              <w:rPr>
                <w:szCs w:val="22"/>
              </w:rPr>
              <w:t xml:space="preserve">/0979/2024 firmado por el Jefe del Departamento de Patrimonio y Servicios Generales por el que </w:t>
            </w:r>
            <w:r w:rsidR="00E724BD" w:rsidRPr="009C3B22">
              <w:rPr>
                <w:szCs w:val="22"/>
              </w:rPr>
              <w:t xml:space="preserve">señala </w:t>
            </w:r>
            <w:proofErr w:type="gramStart"/>
            <w:r w:rsidR="00E724BD" w:rsidRPr="009C3B22">
              <w:rPr>
                <w:szCs w:val="22"/>
              </w:rPr>
              <w:t>que</w:t>
            </w:r>
            <w:r w:rsidRPr="009C3B22">
              <w:rPr>
                <w:szCs w:val="22"/>
              </w:rPr>
              <w:t xml:space="preserve"> ,</w:t>
            </w:r>
            <w:proofErr w:type="gramEnd"/>
            <w:r w:rsidRPr="009C3B22">
              <w:rPr>
                <w:szCs w:val="22"/>
              </w:rPr>
              <w:t xml:space="preserve"> se </w:t>
            </w:r>
            <w:r w:rsidR="00E724BD" w:rsidRPr="009C3B22">
              <w:rPr>
                <w:szCs w:val="22"/>
              </w:rPr>
              <w:t>envía</w:t>
            </w:r>
            <w:r w:rsidRPr="009C3B22">
              <w:rPr>
                <w:szCs w:val="22"/>
              </w:rPr>
              <w:t xml:space="preserve"> la </w:t>
            </w:r>
            <w:r w:rsidR="00E724BD" w:rsidRPr="009C3B22">
              <w:rPr>
                <w:szCs w:val="22"/>
              </w:rPr>
              <w:t>información</w:t>
            </w:r>
            <w:r w:rsidRPr="009C3B22">
              <w:rPr>
                <w:szCs w:val="22"/>
              </w:rPr>
              <w:t xml:space="preserve"> requerida.</w:t>
            </w:r>
          </w:p>
          <w:p w14:paraId="35EDED90" w14:textId="4FAE45E0" w:rsidR="00767B22" w:rsidRPr="009C3B22" w:rsidRDefault="00767B22" w:rsidP="009C3B22">
            <w:pPr>
              <w:tabs>
                <w:tab w:val="left" w:pos="2055"/>
              </w:tabs>
              <w:spacing w:line="240" w:lineRule="auto"/>
              <w:ind w:left="28"/>
              <w:rPr>
                <w:szCs w:val="22"/>
              </w:rPr>
            </w:pPr>
            <w:r w:rsidRPr="009C3B22">
              <w:rPr>
                <w:szCs w:val="22"/>
              </w:rPr>
              <w:t>** OPDM/</w:t>
            </w:r>
            <w:proofErr w:type="spellStart"/>
            <w:r w:rsidRPr="009C3B22">
              <w:rPr>
                <w:szCs w:val="22"/>
              </w:rPr>
              <w:t>DAFyC</w:t>
            </w:r>
            <w:proofErr w:type="spellEnd"/>
            <w:r w:rsidRPr="009C3B22">
              <w:rPr>
                <w:szCs w:val="22"/>
              </w:rPr>
              <w:t xml:space="preserve">/SF/DP/0042/2024, emitido por el Jefe del Departamento de Presupuesto por el que señala que, </w:t>
            </w:r>
            <w:r w:rsidR="00E724BD" w:rsidRPr="009C3B22">
              <w:rPr>
                <w:szCs w:val="22"/>
              </w:rPr>
              <w:t>proporciona</w:t>
            </w:r>
            <w:r w:rsidRPr="009C3B22">
              <w:rPr>
                <w:szCs w:val="22"/>
              </w:rPr>
              <w:t xml:space="preserve"> la información </w:t>
            </w:r>
            <w:r w:rsidR="00E724BD" w:rsidRPr="009C3B22">
              <w:rPr>
                <w:szCs w:val="22"/>
              </w:rPr>
              <w:t>requerida</w:t>
            </w:r>
            <w:r w:rsidRPr="009C3B22">
              <w:rPr>
                <w:szCs w:val="22"/>
              </w:rPr>
              <w:t>.</w:t>
            </w:r>
          </w:p>
          <w:p w14:paraId="03BF8761" w14:textId="77777777" w:rsidR="00767B22" w:rsidRPr="009C3B22" w:rsidRDefault="00767B22" w:rsidP="009C3B22">
            <w:pPr>
              <w:tabs>
                <w:tab w:val="left" w:pos="2055"/>
              </w:tabs>
              <w:spacing w:line="240" w:lineRule="auto"/>
              <w:ind w:left="28"/>
              <w:rPr>
                <w:szCs w:val="22"/>
              </w:rPr>
            </w:pPr>
            <w:r w:rsidRPr="009C3B22">
              <w:rPr>
                <w:szCs w:val="22"/>
              </w:rPr>
              <w:t>** OPDM/RH/2136/2024 firmado por el Jefe del Departamento de Recursos Humanos, por medio del cual señala que, se hace entrega del minutario de los oficios generados en el ejercicio 2022.</w:t>
            </w:r>
          </w:p>
          <w:p w14:paraId="65B95473" w14:textId="77777777" w:rsidR="00767B22" w:rsidRPr="009C3B22" w:rsidRDefault="00767B22" w:rsidP="009C3B22">
            <w:pPr>
              <w:tabs>
                <w:tab w:val="left" w:pos="2055"/>
              </w:tabs>
              <w:spacing w:line="240" w:lineRule="auto"/>
              <w:ind w:left="28"/>
              <w:rPr>
                <w:szCs w:val="22"/>
              </w:rPr>
            </w:pPr>
            <w:r w:rsidRPr="009C3B22">
              <w:rPr>
                <w:szCs w:val="22"/>
              </w:rPr>
              <w:t>** OPDM/</w:t>
            </w:r>
            <w:proofErr w:type="spellStart"/>
            <w:r w:rsidRPr="009C3B22">
              <w:rPr>
                <w:szCs w:val="22"/>
              </w:rPr>
              <w:t>DAFyC</w:t>
            </w:r>
            <w:proofErr w:type="spellEnd"/>
            <w:r w:rsidRPr="009C3B22">
              <w:rPr>
                <w:szCs w:val="22"/>
              </w:rPr>
              <w:t xml:space="preserve">/SC/0133/2024 suscrito por el Subdirector de Comercialización, por </w:t>
            </w:r>
            <w:proofErr w:type="spellStart"/>
            <w:r w:rsidRPr="009C3B22">
              <w:rPr>
                <w:szCs w:val="22"/>
              </w:rPr>
              <w:t>le</w:t>
            </w:r>
            <w:proofErr w:type="spellEnd"/>
            <w:r w:rsidRPr="009C3B22">
              <w:rPr>
                <w:szCs w:val="22"/>
              </w:rPr>
              <w:t xml:space="preserve"> que anexa el minutario de los oficio generados en el año 2022.</w:t>
            </w:r>
          </w:p>
          <w:p w14:paraId="11E9B32C" w14:textId="52A1A03A" w:rsidR="00767B22" w:rsidRPr="009C3B22" w:rsidRDefault="00767B22" w:rsidP="009C3B22">
            <w:pPr>
              <w:tabs>
                <w:tab w:val="left" w:pos="2055"/>
              </w:tabs>
              <w:spacing w:line="240" w:lineRule="auto"/>
              <w:ind w:left="28"/>
              <w:rPr>
                <w:szCs w:val="22"/>
              </w:rPr>
            </w:pPr>
            <w:r w:rsidRPr="009C3B22">
              <w:rPr>
                <w:szCs w:val="22"/>
              </w:rPr>
              <w:t xml:space="preserve">** OPDM/SA/08-055/2024, suscrito por el Subdirector de </w:t>
            </w:r>
            <w:r w:rsidR="00E724BD" w:rsidRPr="009C3B22">
              <w:rPr>
                <w:szCs w:val="22"/>
              </w:rPr>
              <w:t>Administración</w:t>
            </w:r>
            <w:r w:rsidRPr="009C3B22">
              <w:rPr>
                <w:szCs w:val="22"/>
              </w:rPr>
              <w:t>, en el que indica que, se entrega el minutario de los oficios generados del ejercicio 2022.</w:t>
            </w:r>
          </w:p>
          <w:p w14:paraId="4D8B47F8" w14:textId="77777777" w:rsidR="00767B22" w:rsidRPr="009C3B22" w:rsidRDefault="00767B22" w:rsidP="009C3B22">
            <w:pPr>
              <w:tabs>
                <w:tab w:val="left" w:pos="2055"/>
              </w:tabs>
              <w:spacing w:line="240" w:lineRule="auto"/>
              <w:ind w:left="28"/>
              <w:rPr>
                <w:szCs w:val="22"/>
              </w:rPr>
            </w:pPr>
            <w:r w:rsidRPr="009C3B22">
              <w:rPr>
                <w:szCs w:val="22"/>
              </w:rPr>
              <w:t>** OPDM/</w:t>
            </w:r>
            <w:proofErr w:type="spellStart"/>
            <w:r w:rsidRPr="009C3B22">
              <w:rPr>
                <w:szCs w:val="22"/>
              </w:rPr>
              <w:t>DAFyC</w:t>
            </w:r>
            <w:proofErr w:type="spellEnd"/>
            <w:r w:rsidRPr="009C3B22">
              <w:rPr>
                <w:szCs w:val="22"/>
              </w:rPr>
              <w:t>/SF/DT/0836/2024  suscrito por el Jefe del Departamento de Tesorería, por  el que señala que se remite la información solicitada.</w:t>
            </w:r>
          </w:p>
          <w:p w14:paraId="7354DCA4" w14:textId="77777777" w:rsidR="00767B22" w:rsidRPr="009C3B22" w:rsidRDefault="00767B22" w:rsidP="009C3B22">
            <w:pPr>
              <w:tabs>
                <w:tab w:val="left" w:pos="2055"/>
              </w:tabs>
              <w:spacing w:line="240" w:lineRule="auto"/>
              <w:ind w:left="28"/>
              <w:rPr>
                <w:b/>
                <w:i/>
                <w:szCs w:val="22"/>
              </w:rPr>
            </w:pPr>
          </w:p>
          <w:p w14:paraId="19A180D5" w14:textId="5963438B" w:rsidR="00767B22" w:rsidRPr="009C3B22" w:rsidRDefault="00767B22" w:rsidP="009C3B22">
            <w:pPr>
              <w:tabs>
                <w:tab w:val="left" w:pos="2055"/>
              </w:tabs>
              <w:spacing w:line="240" w:lineRule="auto"/>
              <w:ind w:left="28"/>
              <w:rPr>
                <w:szCs w:val="22"/>
              </w:rPr>
            </w:pPr>
            <w:r w:rsidRPr="009C3B22">
              <w:rPr>
                <w:b/>
                <w:i/>
                <w:szCs w:val="22"/>
              </w:rPr>
              <w:t xml:space="preserve">DECIMA SEPTIMA SESION EXTRAORDINARIA.pdf: </w:t>
            </w:r>
            <w:r w:rsidRPr="009C3B22">
              <w:rPr>
                <w:szCs w:val="22"/>
              </w:rPr>
              <w:t xml:space="preserve">documento constante de 24 fojas útiles, de cuyo </w:t>
            </w:r>
            <w:r w:rsidR="00E724BD" w:rsidRPr="009C3B22">
              <w:rPr>
                <w:szCs w:val="22"/>
              </w:rPr>
              <w:t>contenido</w:t>
            </w:r>
            <w:r w:rsidRPr="009C3B22">
              <w:rPr>
                <w:szCs w:val="22"/>
              </w:rPr>
              <w:t xml:space="preserve"> se advierte el acta de la décima séptima sesión extraordinaria de Comité de Transparencia, por la cual se aprueba la clasificación como confidencial de la información que contiene el documento relativo a los minutarios de oficios generados del año 2022 de la unidad administrativa correspondiente.</w:t>
            </w:r>
          </w:p>
          <w:p w14:paraId="63D82B97" w14:textId="77777777" w:rsidR="00767B22" w:rsidRPr="009C3B22" w:rsidRDefault="00767B22" w:rsidP="009C3B22">
            <w:pPr>
              <w:tabs>
                <w:tab w:val="left" w:pos="2055"/>
              </w:tabs>
              <w:spacing w:line="240" w:lineRule="auto"/>
              <w:ind w:left="28"/>
              <w:rPr>
                <w:b/>
                <w:i/>
                <w:szCs w:val="22"/>
              </w:rPr>
            </w:pPr>
          </w:p>
          <w:p w14:paraId="770D333E" w14:textId="11EA22EC" w:rsidR="00767B22" w:rsidRPr="009C3B22" w:rsidRDefault="00767B22" w:rsidP="009C3B22">
            <w:pPr>
              <w:tabs>
                <w:tab w:val="left" w:pos="2055"/>
              </w:tabs>
              <w:spacing w:line="240" w:lineRule="auto"/>
              <w:ind w:left="28"/>
              <w:rPr>
                <w:szCs w:val="22"/>
              </w:rPr>
            </w:pPr>
            <w:r w:rsidRPr="009C3B22">
              <w:rPr>
                <w:b/>
                <w:i/>
                <w:szCs w:val="22"/>
              </w:rPr>
              <w:t xml:space="preserve">DECIMA OCTAVA SESION EXTRAORDINARIA.pdf: </w:t>
            </w:r>
            <w:r w:rsidRPr="009C3B22">
              <w:rPr>
                <w:szCs w:val="22"/>
              </w:rPr>
              <w:t xml:space="preserve">documento constante de 24 fojas útiles, de cuyo </w:t>
            </w:r>
            <w:r w:rsidR="00E724BD" w:rsidRPr="009C3B22">
              <w:rPr>
                <w:szCs w:val="22"/>
              </w:rPr>
              <w:t>contenido</w:t>
            </w:r>
            <w:r w:rsidRPr="009C3B22">
              <w:rPr>
                <w:szCs w:val="22"/>
              </w:rPr>
              <w:t xml:space="preserve"> se advierte el acta de la décima octava sesión extraordinaria de Comité de Transparencia, por la cual se aprueba la clasificación como confidencial de la información que contiene el documento relativo a los minutarios de oficios generados del año 2022 de la unidad administrativa correspondiente.</w:t>
            </w:r>
          </w:p>
          <w:p w14:paraId="5073C73C" w14:textId="77777777" w:rsidR="00767B22" w:rsidRPr="009C3B22" w:rsidRDefault="00767B22" w:rsidP="009C3B22">
            <w:pPr>
              <w:tabs>
                <w:tab w:val="left" w:pos="2055"/>
              </w:tabs>
              <w:spacing w:line="240" w:lineRule="auto"/>
              <w:ind w:left="28"/>
              <w:rPr>
                <w:b/>
                <w:i/>
                <w:szCs w:val="22"/>
              </w:rPr>
            </w:pPr>
          </w:p>
          <w:p w14:paraId="508D45AA" w14:textId="64360C97" w:rsidR="007515EF" w:rsidRPr="009C3B22" w:rsidRDefault="00767B22" w:rsidP="009C3B22">
            <w:pPr>
              <w:tabs>
                <w:tab w:val="left" w:pos="2055"/>
              </w:tabs>
              <w:spacing w:line="240" w:lineRule="auto"/>
              <w:ind w:left="28"/>
              <w:rPr>
                <w:szCs w:val="22"/>
              </w:rPr>
            </w:pPr>
            <w:r w:rsidRPr="009C3B22">
              <w:rPr>
                <w:b/>
                <w:i/>
                <w:szCs w:val="22"/>
              </w:rPr>
              <w:t xml:space="preserve">DECIMA QUINTA SESION EXTRAORDINARIA.pdf: </w:t>
            </w:r>
            <w:r w:rsidRPr="009C3B22">
              <w:rPr>
                <w:szCs w:val="22"/>
              </w:rPr>
              <w:t xml:space="preserve">documento constante de 24 fojas útiles, de cuyo </w:t>
            </w:r>
            <w:r w:rsidR="00E724BD" w:rsidRPr="009C3B22">
              <w:rPr>
                <w:szCs w:val="22"/>
              </w:rPr>
              <w:t>contenido</w:t>
            </w:r>
            <w:r w:rsidRPr="009C3B22">
              <w:rPr>
                <w:szCs w:val="22"/>
              </w:rPr>
              <w:t xml:space="preserve"> se advierte el acta de la décima quinta sesión extraordinaria de Comité de Transparencia, por la cual se aprueba la clasificación como confidencial de la información que contiene el documento relativo a los minutarios de oficios generados del año 2022 de la unidad administrativa correspondiente.</w:t>
            </w:r>
          </w:p>
        </w:tc>
      </w:tr>
      <w:tr w:rsidR="009C3B22" w:rsidRPr="009C3B22" w14:paraId="070EF83C" w14:textId="77777777" w:rsidTr="007515EF">
        <w:trPr>
          <w:trHeight w:val="65"/>
        </w:trPr>
        <w:tc>
          <w:tcPr>
            <w:tcW w:w="2689" w:type="dxa"/>
            <w:tcMar>
              <w:top w:w="0" w:type="dxa"/>
              <w:left w:w="45" w:type="dxa"/>
              <w:bottom w:w="0" w:type="dxa"/>
              <w:right w:w="45" w:type="dxa"/>
            </w:tcMar>
          </w:tcPr>
          <w:p w14:paraId="31A7EBF1" w14:textId="77777777" w:rsidR="007515EF" w:rsidRPr="009C3B22" w:rsidRDefault="007515EF" w:rsidP="009C3B22">
            <w:pPr>
              <w:spacing w:line="240" w:lineRule="auto"/>
              <w:jc w:val="center"/>
              <w:rPr>
                <w:b/>
                <w:sz w:val="20"/>
              </w:rPr>
            </w:pPr>
            <w:r w:rsidRPr="009C3B22">
              <w:rPr>
                <w:b/>
                <w:sz w:val="20"/>
              </w:rPr>
              <w:t>00278/INFOEM/IP/RR/2024</w:t>
            </w:r>
          </w:p>
        </w:tc>
        <w:tc>
          <w:tcPr>
            <w:tcW w:w="6422" w:type="dxa"/>
            <w:tcMar>
              <w:top w:w="0" w:type="dxa"/>
              <w:left w:w="45" w:type="dxa"/>
              <w:bottom w:w="0" w:type="dxa"/>
              <w:right w:w="45" w:type="dxa"/>
            </w:tcMar>
          </w:tcPr>
          <w:p w14:paraId="24CCD917" w14:textId="77777777" w:rsidR="00E724BD" w:rsidRPr="009C3B22" w:rsidRDefault="00E724BD" w:rsidP="009C3B22">
            <w:pPr>
              <w:spacing w:line="240" w:lineRule="auto"/>
              <w:rPr>
                <w:szCs w:val="22"/>
              </w:rPr>
            </w:pPr>
            <w:r w:rsidRPr="009C3B22">
              <w:rPr>
                <w:b/>
                <w:i/>
                <w:szCs w:val="22"/>
              </w:rPr>
              <w:t xml:space="preserve">RESPUESTA SAIMEX 81 DG.pdf: </w:t>
            </w:r>
            <w:r w:rsidRPr="009C3B22">
              <w:rPr>
                <w:szCs w:val="22"/>
              </w:rPr>
              <w:t>documento constante de 1 foja útil, que contiene el oficio con número de registro OPDM/DG-554/2024, suscrito por el Director General, por medio del cual señala que, se remite de forma electrónica el minutario de la Dirección General del año 2023 en versión pública, mima que fue aprobada en la décimo quinta sesión extraordinaria, mediante el acuerdo CT/04/15-SE/2024.</w:t>
            </w:r>
          </w:p>
          <w:p w14:paraId="61B12072" w14:textId="77777777" w:rsidR="00E724BD" w:rsidRPr="009C3B22" w:rsidRDefault="00E724BD" w:rsidP="009C3B22">
            <w:pPr>
              <w:spacing w:line="240" w:lineRule="auto"/>
              <w:rPr>
                <w:b/>
                <w:i/>
                <w:szCs w:val="22"/>
              </w:rPr>
            </w:pPr>
          </w:p>
          <w:p w14:paraId="63368E21" w14:textId="77777777" w:rsidR="00E724BD" w:rsidRPr="009C3B22" w:rsidRDefault="00E724BD" w:rsidP="009C3B22">
            <w:pPr>
              <w:spacing w:line="240" w:lineRule="auto"/>
              <w:rPr>
                <w:szCs w:val="22"/>
              </w:rPr>
            </w:pPr>
            <w:r w:rsidRPr="009C3B22">
              <w:rPr>
                <w:b/>
                <w:i/>
                <w:szCs w:val="22"/>
              </w:rPr>
              <w:t xml:space="preserve">MINUTARIO DE DIR. GRAL.-2023.pdf: </w:t>
            </w:r>
            <w:r w:rsidRPr="009C3B22">
              <w:rPr>
                <w:szCs w:val="22"/>
              </w:rPr>
              <w:t>documento constante de 52 fojas útiles, que contiene el minutario de oficios de la Dirección General correspondiente al ejercicio fiscal 2023.</w:t>
            </w:r>
          </w:p>
          <w:p w14:paraId="3EF7643A" w14:textId="77777777" w:rsidR="00E724BD" w:rsidRPr="009C3B22" w:rsidRDefault="00E724BD" w:rsidP="009C3B22">
            <w:pPr>
              <w:spacing w:line="240" w:lineRule="auto"/>
              <w:rPr>
                <w:szCs w:val="22"/>
              </w:rPr>
            </w:pPr>
          </w:p>
          <w:p w14:paraId="33CCCF8D" w14:textId="77777777" w:rsidR="00E724BD" w:rsidRPr="009C3B22" w:rsidRDefault="00E724BD" w:rsidP="009C3B22">
            <w:pPr>
              <w:spacing w:line="240" w:lineRule="auto"/>
              <w:rPr>
                <w:szCs w:val="22"/>
              </w:rPr>
            </w:pPr>
            <w:proofErr w:type="gramStart"/>
            <w:r w:rsidRPr="009C3B22">
              <w:rPr>
                <w:b/>
                <w:i/>
                <w:szCs w:val="22"/>
              </w:rPr>
              <w:t>minutario</w:t>
            </w:r>
            <w:proofErr w:type="gramEnd"/>
            <w:r w:rsidRPr="009C3B22">
              <w:rPr>
                <w:b/>
                <w:i/>
                <w:szCs w:val="22"/>
              </w:rPr>
              <w:t xml:space="preserve"> 2023.pdf: </w:t>
            </w:r>
            <w:r w:rsidRPr="009C3B22">
              <w:rPr>
                <w:szCs w:val="22"/>
              </w:rPr>
              <w:t>documento constante de 33 fojas útiles, que contiene el registro de oficios de la Coordinación de Gestión Social correspondiente al ejercicio fiscal 2023.</w:t>
            </w:r>
          </w:p>
          <w:p w14:paraId="53431CD4" w14:textId="77777777" w:rsidR="00E724BD" w:rsidRPr="009C3B22" w:rsidRDefault="00E724BD" w:rsidP="009C3B22">
            <w:pPr>
              <w:spacing w:line="240" w:lineRule="auto"/>
              <w:rPr>
                <w:b/>
                <w:i/>
                <w:szCs w:val="22"/>
              </w:rPr>
            </w:pPr>
          </w:p>
          <w:p w14:paraId="50B5CB3B" w14:textId="77777777" w:rsidR="00E724BD" w:rsidRPr="009C3B22" w:rsidRDefault="00E724BD" w:rsidP="009C3B22">
            <w:pPr>
              <w:spacing w:line="240" w:lineRule="auto"/>
              <w:rPr>
                <w:szCs w:val="22"/>
              </w:rPr>
            </w:pPr>
            <w:r w:rsidRPr="009C3B22">
              <w:rPr>
                <w:b/>
                <w:i/>
                <w:szCs w:val="22"/>
              </w:rPr>
              <w:t xml:space="preserve">RESPUESTA SAIMEX 81GS.pdf: </w:t>
            </w:r>
            <w:r w:rsidRPr="009C3B22">
              <w:rPr>
                <w:szCs w:val="22"/>
              </w:rPr>
              <w:t xml:space="preserve">documento constante de 1 foja útil, que contiene el oficio con número de registro OPDM/CGS/267/2024, suscrito por la Titular de la Coordinación de Gestión Social, por el que informa que se remite en formato </w:t>
            </w:r>
            <w:proofErr w:type="spellStart"/>
            <w:r w:rsidRPr="009C3B22">
              <w:rPr>
                <w:szCs w:val="22"/>
              </w:rPr>
              <w:t>pdf</w:t>
            </w:r>
            <w:proofErr w:type="spellEnd"/>
            <w:r w:rsidRPr="009C3B22">
              <w:rPr>
                <w:szCs w:val="22"/>
              </w:rPr>
              <w:t xml:space="preserve"> el minutario de oficios del ejercicio fiscal 2023.</w:t>
            </w:r>
          </w:p>
          <w:p w14:paraId="69426495" w14:textId="77777777" w:rsidR="00E724BD" w:rsidRPr="009C3B22" w:rsidRDefault="00E724BD" w:rsidP="009C3B22">
            <w:pPr>
              <w:spacing w:line="240" w:lineRule="auto"/>
              <w:rPr>
                <w:b/>
                <w:i/>
                <w:szCs w:val="22"/>
              </w:rPr>
            </w:pPr>
          </w:p>
          <w:p w14:paraId="33199347" w14:textId="06D97E8E" w:rsidR="00E724BD" w:rsidRPr="009C3B22" w:rsidRDefault="00E724BD" w:rsidP="009C3B22">
            <w:pPr>
              <w:spacing w:line="240" w:lineRule="auto"/>
              <w:rPr>
                <w:szCs w:val="22"/>
              </w:rPr>
            </w:pPr>
            <w:r w:rsidRPr="009C3B22">
              <w:rPr>
                <w:b/>
                <w:i/>
                <w:szCs w:val="22"/>
              </w:rPr>
              <w:t xml:space="preserve">SAIMEX 081-OFICIOS EMITIDOS AÑO 2023.xlsx: </w:t>
            </w:r>
            <w:r w:rsidRPr="009C3B22">
              <w:rPr>
                <w:szCs w:val="22"/>
              </w:rPr>
              <w:t>documento en formato xls que contiene el registro de oficios de la Coordinación Operativa del ejercicio fiscal 2023.</w:t>
            </w:r>
          </w:p>
          <w:p w14:paraId="7733DAE3" w14:textId="77777777" w:rsidR="00E724BD" w:rsidRPr="009C3B22" w:rsidRDefault="00E724BD" w:rsidP="009C3B22">
            <w:pPr>
              <w:spacing w:line="240" w:lineRule="auto"/>
              <w:rPr>
                <w:b/>
                <w:i/>
                <w:szCs w:val="22"/>
              </w:rPr>
            </w:pPr>
          </w:p>
          <w:p w14:paraId="1B613D57" w14:textId="77777777" w:rsidR="00E724BD" w:rsidRPr="009C3B22" w:rsidRDefault="00E724BD" w:rsidP="009C3B22">
            <w:pPr>
              <w:spacing w:line="240" w:lineRule="auto"/>
              <w:rPr>
                <w:szCs w:val="22"/>
              </w:rPr>
            </w:pPr>
            <w:r w:rsidRPr="009C3B22">
              <w:rPr>
                <w:b/>
                <w:i/>
                <w:szCs w:val="22"/>
              </w:rPr>
              <w:t xml:space="preserve">RESPUESTA SAIMEX 81OPERATIVA.pdf: </w:t>
            </w:r>
            <w:r w:rsidRPr="009C3B22">
              <w:rPr>
                <w:szCs w:val="22"/>
              </w:rPr>
              <w:t>documento constante de 1 foja útil, que contiene el oficio con número de registro OPDM/CO/0072/2024, suscrito por el Coordinador Operativo, por el que informa que se remite la información solicitada del ejercicio fiscal 2023.</w:t>
            </w:r>
          </w:p>
          <w:p w14:paraId="7C7AE448" w14:textId="77777777" w:rsidR="00E724BD" w:rsidRPr="009C3B22" w:rsidRDefault="00E724BD" w:rsidP="009C3B22">
            <w:pPr>
              <w:spacing w:line="240" w:lineRule="auto"/>
              <w:rPr>
                <w:szCs w:val="22"/>
              </w:rPr>
            </w:pPr>
          </w:p>
          <w:p w14:paraId="11948868" w14:textId="77777777" w:rsidR="00E724BD" w:rsidRPr="009C3B22" w:rsidRDefault="00E724BD" w:rsidP="009C3B22">
            <w:pPr>
              <w:spacing w:line="240" w:lineRule="auto"/>
              <w:rPr>
                <w:szCs w:val="22"/>
              </w:rPr>
            </w:pPr>
            <w:r w:rsidRPr="009C3B22">
              <w:rPr>
                <w:b/>
                <w:i/>
                <w:szCs w:val="22"/>
              </w:rPr>
              <w:t xml:space="preserve">RESPUESTA SAIMEX 81 SP.pdf: </w:t>
            </w:r>
            <w:r w:rsidRPr="009C3B22">
              <w:rPr>
                <w:szCs w:val="22"/>
              </w:rPr>
              <w:t xml:space="preserve">documento constante de 1 foja útil, que contiene el oficio con número de registro OPDM/SP-59/2024, suscrito por el Secretario Particular, por el que informa que se remite en formato </w:t>
            </w:r>
            <w:proofErr w:type="spellStart"/>
            <w:r w:rsidRPr="009C3B22">
              <w:rPr>
                <w:szCs w:val="22"/>
              </w:rPr>
              <w:t>pdf</w:t>
            </w:r>
            <w:proofErr w:type="spellEnd"/>
            <w:r w:rsidRPr="009C3B22">
              <w:rPr>
                <w:szCs w:val="22"/>
              </w:rPr>
              <w:t xml:space="preserve"> el minutario de oficios del ejercicio fiscal 2024.</w:t>
            </w:r>
          </w:p>
          <w:p w14:paraId="0A41C724" w14:textId="77777777" w:rsidR="00E724BD" w:rsidRPr="009C3B22" w:rsidRDefault="00E724BD" w:rsidP="009C3B22">
            <w:pPr>
              <w:spacing w:line="240" w:lineRule="auto"/>
              <w:rPr>
                <w:b/>
                <w:i/>
                <w:szCs w:val="22"/>
              </w:rPr>
            </w:pPr>
          </w:p>
          <w:p w14:paraId="18815CE3" w14:textId="77777777" w:rsidR="00E724BD" w:rsidRPr="009C3B22" w:rsidRDefault="00E724BD" w:rsidP="009C3B22">
            <w:pPr>
              <w:spacing w:line="240" w:lineRule="auto"/>
              <w:rPr>
                <w:szCs w:val="22"/>
              </w:rPr>
            </w:pPr>
            <w:r w:rsidRPr="009C3B22">
              <w:rPr>
                <w:b/>
                <w:i/>
                <w:szCs w:val="22"/>
              </w:rPr>
              <w:t xml:space="preserve">RESPUESTA SAIMEX 81 OFICIALIA.pdf: </w:t>
            </w:r>
            <w:r w:rsidRPr="009C3B22">
              <w:rPr>
                <w:szCs w:val="22"/>
              </w:rPr>
              <w:t>documento constante de 1 foja útil, que contiene el oficio con número de registro OPDM/SP/OP/0126/2024, suscrito por el Jefe de Departamento de Oficialía de Partes, por el que informa que se remite el minutario de oficios del ejercicio fiscal 2023.</w:t>
            </w:r>
          </w:p>
          <w:p w14:paraId="35D53BC5" w14:textId="77777777" w:rsidR="00E724BD" w:rsidRPr="009C3B22" w:rsidRDefault="00E724BD" w:rsidP="009C3B22">
            <w:pPr>
              <w:spacing w:line="240" w:lineRule="auto"/>
              <w:rPr>
                <w:b/>
                <w:i/>
                <w:szCs w:val="22"/>
              </w:rPr>
            </w:pPr>
          </w:p>
          <w:p w14:paraId="5062BD19" w14:textId="1ECE7355" w:rsidR="00E724BD" w:rsidRPr="009C3B22" w:rsidRDefault="00E724BD" w:rsidP="009C3B22">
            <w:pPr>
              <w:spacing w:line="240" w:lineRule="auto"/>
              <w:rPr>
                <w:szCs w:val="22"/>
              </w:rPr>
            </w:pPr>
            <w:r w:rsidRPr="009C3B22">
              <w:rPr>
                <w:b/>
                <w:i/>
                <w:szCs w:val="22"/>
              </w:rPr>
              <w:t xml:space="preserve">MINUTARIO OFICIOS - SP - 2023.pdf: </w:t>
            </w:r>
            <w:r w:rsidRPr="009C3B22">
              <w:rPr>
                <w:szCs w:val="22"/>
              </w:rPr>
              <w:t>documento constante de 6 fojas útiles, que contiene el minutario de oficios de la Secretaría Particular 2023.</w:t>
            </w:r>
          </w:p>
          <w:p w14:paraId="76FD3B53" w14:textId="77777777" w:rsidR="00E724BD" w:rsidRPr="009C3B22" w:rsidRDefault="00E724BD" w:rsidP="009C3B22">
            <w:pPr>
              <w:spacing w:line="240" w:lineRule="auto"/>
              <w:rPr>
                <w:b/>
                <w:i/>
                <w:szCs w:val="22"/>
              </w:rPr>
            </w:pPr>
          </w:p>
          <w:p w14:paraId="6BD9D7C9" w14:textId="77777777" w:rsidR="00E724BD" w:rsidRPr="009C3B22" w:rsidRDefault="00E724BD" w:rsidP="009C3B22">
            <w:pPr>
              <w:spacing w:line="240" w:lineRule="auto"/>
              <w:rPr>
                <w:szCs w:val="22"/>
              </w:rPr>
            </w:pPr>
            <w:r w:rsidRPr="009C3B22">
              <w:rPr>
                <w:b/>
                <w:i/>
                <w:szCs w:val="22"/>
              </w:rPr>
              <w:t xml:space="preserve">MINUTARIO OFP 2023.xlsx: </w:t>
            </w:r>
            <w:r w:rsidRPr="009C3B22">
              <w:rPr>
                <w:szCs w:val="22"/>
              </w:rPr>
              <w:t>documento en formato xls que contiene el registro de oficios de la oficialía de partes  del ejercicio fiscal 2023.</w:t>
            </w:r>
          </w:p>
          <w:p w14:paraId="1F3824F2" w14:textId="77777777" w:rsidR="00E724BD" w:rsidRPr="009C3B22" w:rsidRDefault="00E724BD" w:rsidP="009C3B22">
            <w:pPr>
              <w:spacing w:line="240" w:lineRule="auto"/>
              <w:rPr>
                <w:b/>
                <w:i/>
                <w:szCs w:val="22"/>
              </w:rPr>
            </w:pPr>
          </w:p>
          <w:p w14:paraId="47EE132F" w14:textId="77777777" w:rsidR="00E724BD" w:rsidRPr="009C3B22" w:rsidRDefault="00E724BD" w:rsidP="009C3B22">
            <w:pPr>
              <w:spacing w:line="240" w:lineRule="auto"/>
              <w:rPr>
                <w:szCs w:val="22"/>
              </w:rPr>
            </w:pPr>
            <w:r w:rsidRPr="009C3B22">
              <w:rPr>
                <w:b/>
                <w:i/>
                <w:szCs w:val="22"/>
              </w:rPr>
              <w:t xml:space="preserve">JURIDICOSAIMEX081.pdf: </w:t>
            </w:r>
            <w:r w:rsidRPr="009C3B22">
              <w:rPr>
                <w:szCs w:val="22"/>
              </w:rPr>
              <w:t xml:space="preserve">documento constante de 1 foja útil, que contiene el oficio con número de registro OPDM/DJ/819/2024, por el que informa que se remite el minutario de oficios de la Dirección </w:t>
            </w:r>
            <w:proofErr w:type="spellStart"/>
            <w:r w:rsidRPr="009C3B22">
              <w:rPr>
                <w:szCs w:val="22"/>
              </w:rPr>
              <w:t>Juridica</w:t>
            </w:r>
            <w:proofErr w:type="spellEnd"/>
            <w:r w:rsidRPr="009C3B22">
              <w:rPr>
                <w:szCs w:val="22"/>
              </w:rPr>
              <w:t xml:space="preserve"> del ejercicio fiscal 2023; asimismo se indica que el Departamento de Asuntos Administrativos y el Departamento de Asuntos Laborales no cuentan con minutario de oficios, toda vez que el registro de la Dirección Jurídica funge como matriz de control.</w:t>
            </w:r>
          </w:p>
          <w:p w14:paraId="1362BF8E" w14:textId="77777777" w:rsidR="00E724BD" w:rsidRPr="009C3B22" w:rsidRDefault="00E724BD" w:rsidP="009C3B22">
            <w:pPr>
              <w:spacing w:line="240" w:lineRule="auto"/>
              <w:rPr>
                <w:b/>
                <w:i/>
                <w:szCs w:val="22"/>
              </w:rPr>
            </w:pPr>
          </w:p>
          <w:p w14:paraId="4E5B5705" w14:textId="12765D65" w:rsidR="00E724BD" w:rsidRPr="009C3B22" w:rsidRDefault="00E724BD" w:rsidP="009C3B22">
            <w:pPr>
              <w:spacing w:line="240" w:lineRule="auto"/>
              <w:rPr>
                <w:szCs w:val="22"/>
              </w:rPr>
            </w:pPr>
            <w:r w:rsidRPr="009C3B22">
              <w:rPr>
                <w:b/>
                <w:i/>
                <w:szCs w:val="22"/>
              </w:rPr>
              <w:t xml:space="preserve">Minutario 2023.pdf: </w:t>
            </w:r>
            <w:r w:rsidRPr="009C3B22">
              <w:rPr>
                <w:szCs w:val="22"/>
              </w:rPr>
              <w:t>documento constante de 72 fojas útiles que contiene el control de oficios de la Dirección Jurídica del ejercicio fiscal 2023.</w:t>
            </w:r>
          </w:p>
          <w:p w14:paraId="212629A5" w14:textId="77777777" w:rsidR="00E724BD" w:rsidRPr="009C3B22" w:rsidRDefault="00E724BD" w:rsidP="009C3B22">
            <w:pPr>
              <w:spacing w:line="240" w:lineRule="auto"/>
              <w:rPr>
                <w:b/>
                <w:i/>
                <w:szCs w:val="22"/>
              </w:rPr>
            </w:pPr>
          </w:p>
          <w:p w14:paraId="509D1EDA" w14:textId="5C385306" w:rsidR="00E724BD" w:rsidRPr="009C3B22" w:rsidRDefault="00E724BD" w:rsidP="009C3B22">
            <w:pPr>
              <w:spacing w:line="240" w:lineRule="auto"/>
              <w:rPr>
                <w:szCs w:val="22"/>
              </w:rPr>
            </w:pPr>
            <w:r w:rsidRPr="009C3B22">
              <w:rPr>
                <w:b/>
                <w:i/>
                <w:szCs w:val="22"/>
              </w:rPr>
              <w:t xml:space="preserve">OFICIOS 2023.xlsx: </w:t>
            </w:r>
            <w:r w:rsidRPr="009C3B22">
              <w:rPr>
                <w:szCs w:val="22"/>
              </w:rPr>
              <w:t>documento en formato xls que contiene el control de oficios del Departamento de Publicidad de correspondiente al ejercicio fiscal 2023.</w:t>
            </w:r>
          </w:p>
          <w:p w14:paraId="36B57513" w14:textId="77777777" w:rsidR="00E724BD" w:rsidRPr="009C3B22" w:rsidRDefault="00E724BD" w:rsidP="009C3B22">
            <w:pPr>
              <w:spacing w:line="240" w:lineRule="auto"/>
              <w:rPr>
                <w:b/>
                <w:i/>
                <w:szCs w:val="22"/>
              </w:rPr>
            </w:pPr>
          </w:p>
          <w:p w14:paraId="6A59389C" w14:textId="77777777" w:rsidR="00E724BD" w:rsidRPr="009C3B22" w:rsidRDefault="00E724BD" w:rsidP="009C3B22">
            <w:pPr>
              <w:spacing w:line="240" w:lineRule="auto"/>
              <w:rPr>
                <w:szCs w:val="22"/>
              </w:rPr>
            </w:pPr>
            <w:r w:rsidRPr="009C3B22">
              <w:rPr>
                <w:b/>
                <w:i/>
                <w:szCs w:val="22"/>
              </w:rPr>
              <w:t>MINUTARIO COORD. DE COM. Y SISTEMAS. 2023</w:t>
            </w:r>
            <w:proofErr w:type="gramStart"/>
            <w:r w:rsidRPr="009C3B22">
              <w:rPr>
                <w:b/>
                <w:i/>
                <w:szCs w:val="22"/>
              </w:rPr>
              <w:t>.xlsx</w:t>
            </w:r>
            <w:proofErr w:type="gramEnd"/>
            <w:r w:rsidRPr="009C3B22">
              <w:rPr>
                <w:b/>
                <w:i/>
                <w:szCs w:val="22"/>
              </w:rPr>
              <w:t xml:space="preserve">: </w:t>
            </w:r>
            <w:r w:rsidRPr="009C3B22">
              <w:rPr>
                <w:szCs w:val="22"/>
              </w:rPr>
              <w:t>documento en formato xls que contiene el control de oficios del Departamento de Coordinación de Comunicación y Sistemas correspondiente al ejercicio fiscal 2023.</w:t>
            </w:r>
          </w:p>
          <w:p w14:paraId="7BDDA949" w14:textId="77777777" w:rsidR="00E724BD" w:rsidRPr="009C3B22" w:rsidRDefault="00E724BD" w:rsidP="009C3B22">
            <w:pPr>
              <w:spacing w:line="240" w:lineRule="auto"/>
              <w:rPr>
                <w:b/>
                <w:i/>
                <w:szCs w:val="22"/>
              </w:rPr>
            </w:pPr>
          </w:p>
          <w:p w14:paraId="01B455F3" w14:textId="77777777" w:rsidR="00E724BD" w:rsidRPr="009C3B22" w:rsidRDefault="00E724BD" w:rsidP="009C3B22">
            <w:pPr>
              <w:spacing w:line="240" w:lineRule="auto"/>
              <w:rPr>
                <w:szCs w:val="22"/>
              </w:rPr>
            </w:pPr>
            <w:r w:rsidRPr="009C3B22">
              <w:rPr>
                <w:b/>
                <w:i/>
                <w:szCs w:val="22"/>
              </w:rPr>
              <w:t xml:space="preserve">RESPUESTA SAIMEX 81 COMUNICACION.pdf: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/DCS/022/2024, suscrito por el Jefe de Departamento de Comunicación Social, por el que informa que se remite el minutario de oficios del ejercicio fiscal 2023.</w:t>
            </w:r>
          </w:p>
          <w:p w14:paraId="7E520BA3" w14:textId="77777777" w:rsidR="00E724BD" w:rsidRPr="009C3B22" w:rsidRDefault="00E724BD" w:rsidP="009C3B22">
            <w:pPr>
              <w:spacing w:line="240" w:lineRule="auto"/>
              <w:rPr>
                <w:b/>
                <w:i/>
                <w:szCs w:val="22"/>
              </w:rPr>
            </w:pPr>
          </w:p>
          <w:p w14:paraId="2C956D8C" w14:textId="77777777" w:rsidR="00E724BD" w:rsidRPr="009C3B22" w:rsidRDefault="00E724BD" w:rsidP="009C3B22">
            <w:pPr>
              <w:spacing w:line="240" w:lineRule="auto"/>
              <w:rPr>
                <w:szCs w:val="22"/>
              </w:rPr>
            </w:pPr>
            <w:r w:rsidRPr="009C3B22">
              <w:rPr>
                <w:b/>
                <w:i/>
                <w:szCs w:val="22"/>
              </w:rPr>
              <w:t>MINUTARIO DPTO. DE COM. SOCIAL. 2023</w:t>
            </w:r>
            <w:proofErr w:type="gramStart"/>
            <w:r w:rsidRPr="009C3B22">
              <w:rPr>
                <w:b/>
                <w:i/>
                <w:szCs w:val="22"/>
              </w:rPr>
              <w:t>.xlsx</w:t>
            </w:r>
            <w:proofErr w:type="gramEnd"/>
            <w:r w:rsidRPr="009C3B22">
              <w:rPr>
                <w:b/>
                <w:i/>
                <w:szCs w:val="22"/>
              </w:rPr>
              <w:t xml:space="preserve">: </w:t>
            </w:r>
            <w:r w:rsidRPr="009C3B22">
              <w:rPr>
                <w:szCs w:val="22"/>
              </w:rPr>
              <w:t>documento en formato xls que contiene el control de oficios del Departamento de Comunicación Social correspondiente al ejercicio fiscal 2023.</w:t>
            </w:r>
          </w:p>
          <w:p w14:paraId="7B984BAD" w14:textId="77777777" w:rsidR="00E724BD" w:rsidRPr="009C3B22" w:rsidRDefault="00E724BD" w:rsidP="009C3B22">
            <w:pPr>
              <w:spacing w:line="240" w:lineRule="auto"/>
              <w:rPr>
                <w:b/>
                <w:i/>
                <w:szCs w:val="22"/>
              </w:rPr>
            </w:pPr>
          </w:p>
          <w:p w14:paraId="1C9C386A" w14:textId="77777777" w:rsidR="00E724BD" w:rsidRPr="009C3B22" w:rsidRDefault="00E724BD" w:rsidP="009C3B22">
            <w:pPr>
              <w:spacing w:line="240" w:lineRule="auto"/>
              <w:rPr>
                <w:szCs w:val="22"/>
              </w:rPr>
            </w:pPr>
            <w:r w:rsidRPr="009C3B22">
              <w:rPr>
                <w:b/>
                <w:i/>
                <w:szCs w:val="22"/>
              </w:rPr>
              <w:t xml:space="preserve">RESPUESTA SAIMEX 81 TECNOLOGIAS.pdf: </w:t>
            </w:r>
            <w:r w:rsidRPr="009C3B22">
              <w:rPr>
                <w:szCs w:val="22"/>
              </w:rPr>
              <w:t>documento constante de 1 foja útil, que contiene el oficio con número de registro OPDM/</w:t>
            </w:r>
            <w:proofErr w:type="spellStart"/>
            <w:r w:rsidRPr="009C3B22">
              <w:rPr>
                <w:szCs w:val="22"/>
              </w:rPr>
              <w:t>CCyS</w:t>
            </w:r>
            <w:proofErr w:type="spellEnd"/>
            <w:r w:rsidRPr="009C3B22">
              <w:rPr>
                <w:szCs w:val="22"/>
              </w:rPr>
              <w:t>/TI/0297/2024, suscrito por el Jefe de Departamento Tecnologías de la Información, por el que informa que se remite la información requerida.</w:t>
            </w:r>
          </w:p>
          <w:p w14:paraId="302D0B0F" w14:textId="77777777" w:rsidR="00E724BD" w:rsidRPr="009C3B22" w:rsidRDefault="00E724BD" w:rsidP="009C3B22">
            <w:pPr>
              <w:spacing w:line="240" w:lineRule="auto"/>
              <w:rPr>
                <w:b/>
                <w:i/>
                <w:szCs w:val="22"/>
              </w:rPr>
            </w:pPr>
          </w:p>
          <w:p w14:paraId="4B0DFC0A" w14:textId="77777777" w:rsidR="00E724BD" w:rsidRPr="009C3B22" w:rsidRDefault="00E724BD" w:rsidP="009C3B22">
            <w:pPr>
              <w:spacing w:line="240" w:lineRule="auto"/>
              <w:rPr>
                <w:szCs w:val="22"/>
              </w:rPr>
            </w:pPr>
            <w:r w:rsidRPr="009C3B22">
              <w:rPr>
                <w:b/>
                <w:i/>
                <w:szCs w:val="22"/>
              </w:rPr>
              <w:t xml:space="preserve">RESPUESTA SAIMEX 81 PUBLICIDAD.pdf: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/DP/034/2024, suscrito por la Jefa de Departamento de Publicidad, por el que informa que se remite el minutario de oficios generados en el ejercicio fiscal 2023.</w:t>
            </w:r>
          </w:p>
          <w:p w14:paraId="728AF14F" w14:textId="77777777" w:rsidR="00E724BD" w:rsidRPr="009C3B22" w:rsidRDefault="00E724BD" w:rsidP="009C3B22">
            <w:pPr>
              <w:spacing w:line="240" w:lineRule="auto"/>
              <w:rPr>
                <w:b/>
                <w:i/>
                <w:szCs w:val="22"/>
              </w:rPr>
            </w:pPr>
          </w:p>
          <w:p w14:paraId="57585032" w14:textId="13A7C45A" w:rsidR="00E724BD" w:rsidRPr="009C3B22" w:rsidRDefault="00E724BD" w:rsidP="009C3B22">
            <w:pPr>
              <w:spacing w:line="240" w:lineRule="auto"/>
              <w:rPr>
                <w:szCs w:val="22"/>
              </w:rPr>
            </w:pPr>
            <w:r w:rsidRPr="009C3B22">
              <w:rPr>
                <w:b/>
                <w:i/>
                <w:szCs w:val="22"/>
              </w:rPr>
              <w:t xml:space="preserve">Libro1minutario 2023.xlsx: </w:t>
            </w:r>
            <w:r w:rsidRPr="009C3B22">
              <w:rPr>
                <w:szCs w:val="22"/>
              </w:rPr>
              <w:t>documento en formato xls que contiene el control de oficios del Departamento de Tecnologías de la Información correspondiente al ejercicio fiscal 2023.</w:t>
            </w:r>
          </w:p>
          <w:p w14:paraId="7209689A" w14:textId="77777777" w:rsidR="00E724BD" w:rsidRPr="009C3B22" w:rsidRDefault="00E724BD" w:rsidP="009C3B22">
            <w:pPr>
              <w:spacing w:line="240" w:lineRule="auto"/>
              <w:rPr>
                <w:b/>
                <w:i/>
                <w:szCs w:val="22"/>
              </w:rPr>
            </w:pPr>
          </w:p>
          <w:p w14:paraId="6DFEBF00" w14:textId="77777777" w:rsidR="00E724BD" w:rsidRPr="009C3B22" w:rsidRDefault="00E724BD" w:rsidP="009C3B22">
            <w:pPr>
              <w:spacing w:line="240" w:lineRule="auto"/>
              <w:rPr>
                <w:szCs w:val="22"/>
              </w:rPr>
            </w:pPr>
            <w:r w:rsidRPr="009C3B22">
              <w:rPr>
                <w:b/>
                <w:i/>
                <w:szCs w:val="22"/>
              </w:rPr>
              <w:t xml:space="preserve">RESPUESTA SAIMEX 81 COORD CYS.pdf: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/073/2024, suscrito por el Coordinador de Comunicación y Sistemas, por el que informa que se remite el minutario de oficios generados en el ejercicio fiscal 2023.</w:t>
            </w:r>
          </w:p>
          <w:p w14:paraId="60F241EF" w14:textId="77777777" w:rsidR="00E724BD" w:rsidRPr="009C3B22" w:rsidRDefault="00E724BD" w:rsidP="009C3B22">
            <w:pPr>
              <w:spacing w:line="240" w:lineRule="auto"/>
              <w:rPr>
                <w:b/>
                <w:i/>
                <w:szCs w:val="22"/>
              </w:rPr>
            </w:pPr>
          </w:p>
          <w:p w14:paraId="48D84D0F" w14:textId="77777777" w:rsidR="00E724BD" w:rsidRPr="009C3B22" w:rsidRDefault="00E724BD" w:rsidP="009C3B22">
            <w:pPr>
              <w:spacing w:line="240" w:lineRule="auto"/>
              <w:rPr>
                <w:szCs w:val="22"/>
              </w:rPr>
            </w:pPr>
            <w:r w:rsidRPr="009C3B22">
              <w:rPr>
                <w:b/>
                <w:i/>
                <w:szCs w:val="22"/>
              </w:rPr>
              <w:t xml:space="preserve">COORDASESORESSAIMEX081.pdf: </w:t>
            </w:r>
            <w:r w:rsidRPr="009C3B22">
              <w:rPr>
                <w:szCs w:val="22"/>
              </w:rPr>
              <w:t>documento constante de 1 foja útil, que contiene el oficio con número de registro OPDM/CA/311/2024, suscrito por la Coordinadora de Asesores, por el que informa que se remite el minutario de oficios generados en el ejercicio fiscal 2023.</w:t>
            </w:r>
          </w:p>
          <w:p w14:paraId="2D110D1F" w14:textId="77777777" w:rsidR="00E724BD" w:rsidRPr="009C3B22" w:rsidRDefault="00E724BD" w:rsidP="009C3B22">
            <w:pPr>
              <w:spacing w:line="240" w:lineRule="auto"/>
              <w:rPr>
                <w:szCs w:val="22"/>
              </w:rPr>
            </w:pPr>
          </w:p>
          <w:p w14:paraId="02311B7B" w14:textId="5FE9BDB6" w:rsidR="00E724BD" w:rsidRPr="009C3B22" w:rsidRDefault="00E724BD" w:rsidP="009C3B22">
            <w:pPr>
              <w:spacing w:line="240" w:lineRule="auto"/>
              <w:rPr>
                <w:szCs w:val="22"/>
              </w:rPr>
            </w:pPr>
            <w:r w:rsidRPr="009C3B22">
              <w:rPr>
                <w:b/>
                <w:i/>
                <w:szCs w:val="22"/>
              </w:rPr>
              <w:t xml:space="preserve">RESPUESTA SAIMEX 81 UT.pdf: </w:t>
            </w:r>
            <w:r w:rsidRPr="009C3B22">
              <w:rPr>
                <w:szCs w:val="22"/>
              </w:rPr>
              <w:t>documento constante de 1 foja útil, que contiene el oficio con número de registro OPDM/UT/422/2024, suscrito por el servidor público habilitado de la Unidad de Transparencia, por el que informa que se remite el minutario de oficios generados en el ejercicio fiscal 2023.</w:t>
            </w:r>
          </w:p>
          <w:p w14:paraId="30F80085" w14:textId="77777777" w:rsidR="00E724BD" w:rsidRPr="009C3B22" w:rsidRDefault="00E724BD" w:rsidP="009C3B22">
            <w:pPr>
              <w:spacing w:line="240" w:lineRule="auto"/>
              <w:rPr>
                <w:szCs w:val="22"/>
              </w:rPr>
            </w:pPr>
          </w:p>
          <w:p w14:paraId="3538C90F" w14:textId="090796C4" w:rsidR="00E724BD" w:rsidRPr="009C3B22" w:rsidRDefault="00E724BD" w:rsidP="009C3B22">
            <w:pPr>
              <w:spacing w:line="240" w:lineRule="auto"/>
              <w:rPr>
                <w:szCs w:val="22"/>
              </w:rPr>
            </w:pPr>
            <w:r w:rsidRPr="009C3B22">
              <w:rPr>
                <w:b/>
                <w:i/>
                <w:szCs w:val="22"/>
              </w:rPr>
              <w:t xml:space="preserve">SAIMEX 081.pdf: </w:t>
            </w:r>
            <w:r w:rsidRPr="009C3B22">
              <w:rPr>
                <w:szCs w:val="22"/>
              </w:rPr>
              <w:t>documento constante de 1 foja útil, que contiene el control de registro de oficios de la Coordinación de Asesores, correspondiente al ejercicio fiscal 2023.</w:t>
            </w:r>
          </w:p>
          <w:p w14:paraId="5E860DA7" w14:textId="77777777" w:rsidR="00E724BD" w:rsidRPr="009C3B22" w:rsidRDefault="00E724BD" w:rsidP="009C3B22">
            <w:pPr>
              <w:spacing w:line="240" w:lineRule="auto"/>
              <w:rPr>
                <w:b/>
                <w:i/>
                <w:szCs w:val="22"/>
              </w:rPr>
            </w:pPr>
          </w:p>
          <w:p w14:paraId="57C6AB44" w14:textId="77777777" w:rsidR="00E724BD" w:rsidRPr="009C3B22" w:rsidRDefault="00E724BD" w:rsidP="009C3B22">
            <w:pPr>
              <w:spacing w:line="240" w:lineRule="auto"/>
              <w:rPr>
                <w:szCs w:val="22"/>
              </w:rPr>
            </w:pPr>
            <w:r w:rsidRPr="009C3B22">
              <w:rPr>
                <w:b/>
                <w:i/>
                <w:szCs w:val="22"/>
              </w:rPr>
              <w:t xml:space="preserve">MINUTARIO 2023.pdf: </w:t>
            </w:r>
            <w:r w:rsidRPr="009C3B22">
              <w:rPr>
                <w:szCs w:val="22"/>
              </w:rPr>
              <w:t>documento constante de 52 fojas útiles, que contiene un control de registro de oficios correspondiente al ejercicio fiscal 2023.</w:t>
            </w:r>
          </w:p>
          <w:p w14:paraId="7BA5233F" w14:textId="77777777" w:rsidR="00E724BD" w:rsidRPr="009C3B22" w:rsidRDefault="00E724BD" w:rsidP="009C3B22">
            <w:pPr>
              <w:spacing w:line="240" w:lineRule="auto"/>
              <w:rPr>
                <w:b/>
                <w:i/>
                <w:szCs w:val="22"/>
              </w:rPr>
            </w:pPr>
          </w:p>
          <w:p w14:paraId="09461609" w14:textId="77777777" w:rsidR="00E724BD" w:rsidRPr="009C3B22" w:rsidRDefault="00E724BD" w:rsidP="009C3B22">
            <w:pPr>
              <w:spacing w:line="240" w:lineRule="auto"/>
              <w:rPr>
                <w:szCs w:val="22"/>
              </w:rPr>
            </w:pPr>
            <w:r w:rsidRPr="009C3B22">
              <w:rPr>
                <w:b/>
                <w:i/>
                <w:szCs w:val="22"/>
              </w:rPr>
              <w:t xml:space="preserve">SECRETARIATECNICASAIMEX081.pdf: </w:t>
            </w:r>
            <w:r w:rsidRPr="009C3B22">
              <w:rPr>
                <w:szCs w:val="22"/>
              </w:rPr>
              <w:t>documento constante de 1 foja útil, que contiene el oficio con número de registro OPDM/ST/0446/2024, suscrito por el Secretario Técnico, por el que informa que se remite el minutario de oficios generados en el ejercicio fiscal 2023.</w:t>
            </w:r>
          </w:p>
          <w:p w14:paraId="60C80B58" w14:textId="77777777" w:rsidR="00E724BD" w:rsidRPr="009C3B22" w:rsidRDefault="00E724BD" w:rsidP="009C3B22">
            <w:pPr>
              <w:spacing w:line="240" w:lineRule="auto"/>
              <w:rPr>
                <w:b/>
                <w:i/>
                <w:szCs w:val="22"/>
              </w:rPr>
            </w:pPr>
          </w:p>
          <w:p w14:paraId="75681205" w14:textId="77777777" w:rsidR="00E724BD" w:rsidRPr="009C3B22" w:rsidRDefault="00E724BD" w:rsidP="009C3B22">
            <w:pPr>
              <w:spacing w:line="240" w:lineRule="auto"/>
              <w:rPr>
                <w:szCs w:val="22"/>
              </w:rPr>
            </w:pPr>
            <w:r w:rsidRPr="009C3B22">
              <w:rPr>
                <w:b/>
                <w:i/>
                <w:szCs w:val="22"/>
              </w:rPr>
              <w:t>2023</w:t>
            </w:r>
            <w:proofErr w:type="gramStart"/>
            <w:r w:rsidRPr="009C3B22">
              <w:rPr>
                <w:b/>
                <w:i/>
                <w:szCs w:val="22"/>
              </w:rPr>
              <w:t>.pdf</w:t>
            </w:r>
            <w:proofErr w:type="gramEnd"/>
            <w:r w:rsidRPr="009C3B22">
              <w:rPr>
                <w:b/>
                <w:i/>
                <w:szCs w:val="22"/>
              </w:rPr>
              <w:t xml:space="preserve">: </w:t>
            </w:r>
            <w:r w:rsidRPr="009C3B22">
              <w:rPr>
                <w:szCs w:val="22"/>
              </w:rPr>
              <w:t>documento constante de 1 foja útil, que contiene el control de registro de oficios de la UIPPE correspondiente al ejercicio fiscal 2023.</w:t>
            </w:r>
          </w:p>
          <w:p w14:paraId="34884EF7" w14:textId="77777777" w:rsidR="00E724BD" w:rsidRPr="009C3B22" w:rsidRDefault="00E724BD" w:rsidP="009C3B22">
            <w:pPr>
              <w:spacing w:line="240" w:lineRule="auto"/>
              <w:rPr>
                <w:b/>
                <w:i/>
                <w:szCs w:val="22"/>
              </w:rPr>
            </w:pPr>
          </w:p>
          <w:p w14:paraId="6C4A2B06" w14:textId="77777777" w:rsidR="00E724BD" w:rsidRPr="009C3B22" w:rsidRDefault="00E724BD" w:rsidP="009C3B22">
            <w:pPr>
              <w:spacing w:line="240" w:lineRule="auto"/>
              <w:rPr>
                <w:szCs w:val="22"/>
              </w:rPr>
            </w:pPr>
            <w:r w:rsidRPr="009C3B22">
              <w:rPr>
                <w:b/>
                <w:i/>
                <w:szCs w:val="22"/>
              </w:rPr>
              <w:t xml:space="preserve">MINUTARIO 2023_Censurado.pdf: </w:t>
            </w:r>
            <w:r w:rsidRPr="009C3B22">
              <w:rPr>
                <w:szCs w:val="22"/>
              </w:rPr>
              <w:t>documento constante de 1 foja útil, que contiene un control de registro de oficios correspondiente al ejercicio fiscal 2023.</w:t>
            </w:r>
          </w:p>
          <w:p w14:paraId="74618874" w14:textId="77777777" w:rsidR="00E724BD" w:rsidRPr="009C3B22" w:rsidRDefault="00E724BD" w:rsidP="009C3B22">
            <w:pPr>
              <w:spacing w:line="240" w:lineRule="auto"/>
              <w:rPr>
                <w:b/>
                <w:i/>
                <w:szCs w:val="22"/>
              </w:rPr>
            </w:pPr>
          </w:p>
          <w:p w14:paraId="5CBCACF8" w14:textId="032F8FA2" w:rsidR="00E724BD" w:rsidRPr="009C3B22" w:rsidRDefault="00E724BD" w:rsidP="009C3B22">
            <w:pPr>
              <w:spacing w:line="240" w:lineRule="auto"/>
              <w:rPr>
                <w:szCs w:val="22"/>
              </w:rPr>
            </w:pPr>
            <w:r w:rsidRPr="009C3B22">
              <w:rPr>
                <w:b/>
                <w:i/>
                <w:szCs w:val="22"/>
              </w:rPr>
              <w:t xml:space="preserve">UIPPESAIMEX081.pdf: </w:t>
            </w:r>
            <w:r w:rsidRPr="009C3B22">
              <w:rPr>
                <w:szCs w:val="22"/>
              </w:rPr>
              <w:t>documento constante de 2 fojas útiles, que contiene el oficio con número de registro OPDM/UIPPE/0134/2024, suscrito por el Titular del Departamento de la Unidad Información, Planeación, Programación y Evaluación, por el que informa que se remite la información requerida del ejercicio fiscal 2023.</w:t>
            </w:r>
          </w:p>
          <w:p w14:paraId="4D449669" w14:textId="77777777" w:rsidR="00E724BD" w:rsidRPr="009C3B22" w:rsidRDefault="00E724BD" w:rsidP="009C3B22">
            <w:pPr>
              <w:spacing w:line="240" w:lineRule="auto"/>
              <w:rPr>
                <w:szCs w:val="22"/>
              </w:rPr>
            </w:pPr>
          </w:p>
          <w:p w14:paraId="5B4B1EB2" w14:textId="77777777" w:rsidR="00E724BD" w:rsidRPr="009C3B22" w:rsidRDefault="00E724BD" w:rsidP="009C3B22">
            <w:pPr>
              <w:spacing w:line="240" w:lineRule="auto"/>
              <w:rPr>
                <w:szCs w:val="22"/>
              </w:rPr>
            </w:pPr>
            <w:r w:rsidRPr="009C3B22">
              <w:rPr>
                <w:b/>
                <w:i/>
                <w:szCs w:val="22"/>
              </w:rPr>
              <w:t xml:space="preserve">SUBCONTRALORIASUBSTANCIADORASAIMEX081.pdf: </w:t>
            </w:r>
            <w:r w:rsidRPr="009C3B22">
              <w:rPr>
                <w:szCs w:val="22"/>
              </w:rPr>
              <w:t xml:space="preserve">documento constante de 1 foja útil, que contiene el oficio con número de registro OPDM/CI/SSR/1478/2024, suscrito por el Titular de la </w:t>
            </w:r>
            <w:proofErr w:type="spellStart"/>
            <w:r w:rsidRPr="009C3B22">
              <w:rPr>
                <w:szCs w:val="22"/>
              </w:rPr>
              <w:t>Subcontraloría</w:t>
            </w:r>
            <w:proofErr w:type="spellEnd"/>
            <w:r w:rsidRPr="009C3B22">
              <w:rPr>
                <w:szCs w:val="22"/>
              </w:rPr>
              <w:t xml:space="preserve"> Substanciadora y </w:t>
            </w:r>
            <w:proofErr w:type="spellStart"/>
            <w:r w:rsidRPr="009C3B22">
              <w:rPr>
                <w:szCs w:val="22"/>
              </w:rPr>
              <w:t>Resolutora</w:t>
            </w:r>
            <w:proofErr w:type="spellEnd"/>
            <w:r w:rsidRPr="009C3B22">
              <w:rPr>
                <w:szCs w:val="22"/>
              </w:rPr>
              <w:t xml:space="preserve"> de la Contraloría Interna, por el que informa que se remite el minutario de oficios generados en el ejercicio fiscal 2023.</w:t>
            </w:r>
          </w:p>
          <w:p w14:paraId="6BE589B9" w14:textId="77777777" w:rsidR="00E724BD" w:rsidRPr="009C3B22" w:rsidRDefault="00E724BD" w:rsidP="009C3B22">
            <w:pPr>
              <w:spacing w:line="240" w:lineRule="auto"/>
              <w:rPr>
                <w:b/>
                <w:i/>
                <w:szCs w:val="22"/>
              </w:rPr>
            </w:pPr>
          </w:p>
          <w:p w14:paraId="5FE17019" w14:textId="77777777" w:rsidR="00E724BD" w:rsidRPr="009C3B22" w:rsidRDefault="00E724BD" w:rsidP="009C3B22">
            <w:pPr>
              <w:spacing w:line="240" w:lineRule="auto"/>
              <w:rPr>
                <w:szCs w:val="22"/>
              </w:rPr>
            </w:pPr>
            <w:r w:rsidRPr="009C3B22">
              <w:rPr>
                <w:b/>
                <w:i/>
                <w:szCs w:val="22"/>
              </w:rPr>
              <w:t xml:space="preserve">SUBCONTRALORIAAUDITORIASAIMEX081.pdf: </w:t>
            </w:r>
            <w:r w:rsidRPr="009C3B22">
              <w:rPr>
                <w:szCs w:val="22"/>
              </w:rPr>
              <w:t>documento constante de 1 foja útil, que contiene el oficio con número de registro OPDM/CI/SACI/0530/2024, suscrito por el Subcontralor de Auditoría y Contralor Interno, por el que informa que se remite el minutario de oficios generados en el ejercicio fiscal 2023.</w:t>
            </w:r>
          </w:p>
          <w:p w14:paraId="66964C84" w14:textId="77777777" w:rsidR="00E724BD" w:rsidRPr="009C3B22" w:rsidRDefault="00E724BD" w:rsidP="009C3B22">
            <w:pPr>
              <w:spacing w:line="240" w:lineRule="auto"/>
              <w:rPr>
                <w:b/>
                <w:i/>
                <w:szCs w:val="22"/>
              </w:rPr>
            </w:pPr>
          </w:p>
          <w:p w14:paraId="2F025133" w14:textId="77777777" w:rsidR="00E724BD" w:rsidRPr="009C3B22" w:rsidRDefault="00E724BD" w:rsidP="009C3B22">
            <w:pPr>
              <w:spacing w:line="240" w:lineRule="auto"/>
              <w:rPr>
                <w:szCs w:val="22"/>
              </w:rPr>
            </w:pPr>
            <w:r w:rsidRPr="009C3B22">
              <w:rPr>
                <w:b/>
                <w:i/>
                <w:szCs w:val="22"/>
              </w:rPr>
              <w:t xml:space="preserve">SUBCONTRALORIADEINVESTSAIMEX081.pdf: </w:t>
            </w:r>
            <w:r w:rsidRPr="009C3B22">
              <w:rPr>
                <w:szCs w:val="22"/>
              </w:rPr>
              <w:t>documento constante de 1 foja útil, que contiene el oficio con número de registro OPDM/CI/INV/1034/2024, suscrito por el Subcontralor de Investigación, por el que informa que se remite el minutario de oficios generados en el ejercicio fiscal 2023.</w:t>
            </w:r>
          </w:p>
          <w:p w14:paraId="06F1E4ED" w14:textId="77777777" w:rsidR="00E724BD" w:rsidRPr="009C3B22" w:rsidRDefault="00E724BD" w:rsidP="009C3B22">
            <w:pPr>
              <w:spacing w:line="240" w:lineRule="auto"/>
              <w:rPr>
                <w:b/>
                <w:i/>
                <w:szCs w:val="22"/>
              </w:rPr>
            </w:pPr>
          </w:p>
          <w:p w14:paraId="08E811F2" w14:textId="77777777" w:rsidR="00E724BD" w:rsidRPr="009C3B22" w:rsidRDefault="00E724BD" w:rsidP="009C3B22">
            <w:pPr>
              <w:spacing w:line="240" w:lineRule="auto"/>
              <w:rPr>
                <w:szCs w:val="22"/>
              </w:rPr>
            </w:pPr>
            <w:r w:rsidRPr="009C3B22">
              <w:rPr>
                <w:b/>
                <w:i/>
                <w:szCs w:val="22"/>
              </w:rPr>
              <w:t xml:space="preserve">CONTRALORIAINTERNASAIMEX081.pdf: </w:t>
            </w:r>
            <w:r w:rsidRPr="009C3B22">
              <w:rPr>
                <w:szCs w:val="22"/>
              </w:rPr>
              <w:t>documento constante de 1 foja útil, que contiene el oficio con número de registro OPDM/CI/456/2024, suscrito por el Contralor Interno, por el que informa que se remite el minutario de oficios generados en el ejercicio fiscal 2023.</w:t>
            </w:r>
          </w:p>
          <w:p w14:paraId="4A052D15" w14:textId="77777777" w:rsidR="00E724BD" w:rsidRPr="009C3B22" w:rsidRDefault="00E724BD" w:rsidP="009C3B22">
            <w:pPr>
              <w:spacing w:line="240" w:lineRule="auto"/>
              <w:rPr>
                <w:b/>
                <w:i/>
                <w:szCs w:val="22"/>
              </w:rPr>
            </w:pPr>
          </w:p>
          <w:p w14:paraId="439F5300" w14:textId="77777777" w:rsidR="00E724BD" w:rsidRPr="009C3B22" w:rsidRDefault="00E724BD" w:rsidP="009C3B22">
            <w:pPr>
              <w:spacing w:line="240" w:lineRule="auto"/>
              <w:rPr>
                <w:szCs w:val="22"/>
              </w:rPr>
            </w:pPr>
            <w:r w:rsidRPr="009C3B22">
              <w:rPr>
                <w:b/>
                <w:i/>
                <w:szCs w:val="22"/>
              </w:rPr>
              <w:t xml:space="preserve">C.I. minutario 2023.pdf: </w:t>
            </w:r>
            <w:r w:rsidRPr="009C3B22">
              <w:rPr>
                <w:szCs w:val="22"/>
              </w:rPr>
              <w:t>documento constante de 1 foja útil, que contiene un control de registro de oficios correspondiente al ejercicio fiscal 2023.</w:t>
            </w:r>
          </w:p>
          <w:p w14:paraId="523FEEB5" w14:textId="77777777" w:rsidR="00E724BD" w:rsidRPr="009C3B22" w:rsidRDefault="00E724BD" w:rsidP="009C3B22">
            <w:pPr>
              <w:spacing w:line="240" w:lineRule="auto"/>
              <w:rPr>
                <w:b/>
                <w:i/>
                <w:szCs w:val="22"/>
              </w:rPr>
            </w:pPr>
          </w:p>
          <w:p w14:paraId="79B56912" w14:textId="77777777" w:rsidR="00E724BD" w:rsidRPr="009C3B22" w:rsidRDefault="00E724BD" w:rsidP="009C3B22">
            <w:pPr>
              <w:spacing w:line="240" w:lineRule="auto"/>
              <w:rPr>
                <w:szCs w:val="22"/>
              </w:rPr>
            </w:pPr>
            <w:r w:rsidRPr="009C3B22">
              <w:rPr>
                <w:b/>
                <w:i/>
                <w:szCs w:val="22"/>
              </w:rPr>
              <w:t xml:space="preserve">Minutario 2023_Censurado.pdf: </w:t>
            </w:r>
            <w:r w:rsidRPr="009C3B22">
              <w:rPr>
                <w:szCs w:val="22"/>
              </w:rPr>
              <w:t>documento constante de 1 foja útil, que contiene un control de registro de oficios correspondiente al ejercicio fiscal 2023.</w:t>
            </w:r>
          </w:p>
          <w:p w14:paraId="3F8CD724" w14:textId="77777777" w:rsidR="00E724BD" w:rsidRPr="009C3B22" w:rsidRDefault="00E724BD" w:rsidP="009C3B22">
            <w:pPr>
              <w:spacing w:line="240" w:lineRule="auto"/>
              <w:rPr>
                <w:b/>
                <w:i/>
                <w:szCs w:val="22"/>
              </w:rPr>
            </w:pPr>
          </w:p>
          <w:p w14:paraId="192666CF" w14:textId="77777777" w:rsidR="00E724BD" w:rsidRPr="009C3B22" w:rsidRDefault="00E724BD" w:rsidP="009C3B22">
            <w:pPr>
              <w:spacing w:line="240" w:lineRule="auto"/>
              <w:rPr>
                <w:szCs w:val="22"/>
              </w:rPr>
            </w:pPr>
            <w:r w:rsidRPr="009C3B22">
              <w:rPr>
                <w:b/>
                <w:i/>
                <w:szCs w:val="22"/>
              </w:rPr>
              <w:t xml:space="preserve">MINUTARIO 2023 CENSURADO.pdf: </w:t>
            </w:r>
            <w:r w:rsidRPr="009C3B22">
              <w:rPr>
                <w:szCs w:val="22"/>
              </w:rPr>
              <w:t>documento constante de 1 foja útil, que contiene un control de registro de oficios correspondiente al ejercicio fiscal 2022.</w:t>
            </w:r>
          </w:p>
          <w:p w14:paraId="7142C7CC" w14:textId="77777777" w:rsidR="00E724BD" w:rsidRPr="009C3B22" w:rsidRDefault="00E724BD" w:rsidP="009C3B22">
            <w:pPr>
              <w:spacing w:line="240" w:lineRule="auto"/>
              <w:rPr>
                <w:b/>
                <w:i/>
                <w:szCs w:val="22"/>
              </w:rPr>
            </w:pPr>
          </w:p>
          <w:p w14:paraId="29F7CA95" w14:textId="77777777" w:rsidR="00E724BD" w:rsidRPr="009C3B22" w:rsidRDefault="00E724BD" w:rsidP="009C3B22">
            <w:pPr>
              <w:spacing w:line="240" w:lineRule="auto"/>
              <w:rPr>
                <w:szCs w:val="22"/>
              </w:rPr>
            </w:pPr>
            <w:r w:rsidRPr="009C3B22">
              <w:rPr>
                <w:b/>
                <w:i/>
                <w:szCs w:val="22"/>
              </w:rPr>
              <w:t xml:space="preserve">MINUTARIO 2023 CENSURADO.pdf: </w:t>
            </w:r>
            <w:r w:rsidRPr="009C3B22">
              <w:rPr>
                <w:szCs w:val="22"/>
              </w:rPr>
              <w:t>documento constante de 1 foja útil, que contiene un control de registro de oficios correspondiente al ejercicio fiscal 2023.</w:t>
            </w:r>
          </w:p>
          <w:p w14:paraId="22237825" w14:textId="77777777" w:rsidR="00E724BD" w:rsidRPr="009C3B22" w:rsidRDefault="00E724BD" w:rsidP="009C3B22">
            <w:pPr>
              <w:spacing w:line="240" w:lineRule="auto"/>
              <w:rPr>
                <w:b/>
                <w:i/>
                <w:szCs w:val="22"/>
              </w:rPr>
            </w:pPr>
          </w:p>
          <w:p w14:paraId="45C4D7E4" w14:textId="77777777" w:rsidR="00E724BD" w:rsidRPr="009C3B22" w:rsidRDefault="00E724BD" w:rsidP="009C3B22">
            <w:pPr>
              <w:spacing w:line="240" w:lineRule="auto"/>
              <w:rPr>
                <w:szCs w:val="22"/>
              </w:rPr>
            </w:pPr>
            <w:r w:rsidRPr="009C3B22">
              <w:rPr>
                <w:b/>
                <w:i/>
                <w:szCs w:val="22"/>
              </w:rPr>
              <w:t xml:space="preserve">MINUTARIO 2023.xlsx: </w:t>
            </w:r>
            <w:r w:rsidRPr="009C3B22">
              <w:rPr>
                <w:szCs w:val="22"/>
              </w:rPr>
              <w:t>documento en formato xls que contiene el control de oficios del Departamento Comercial Zona Oriente correspondiente al ejercicio fiscal 2022.</w:t>
            </w:r>
          </w:p>
          <w:p w14:paraId="2B9B255D" w14:textId="77777777" w:rsidR="00E724BD" w:rsidRPr="009C3B22" w:rsidRDefault="00E724BD" w:rsidP="009C3B22">
            <w:pPr>
              <w:spacing w:line="240" w:lineRule="auto"/>
              <w:rPr>
                <w:b/>
                <w:i/>
                <w:szCs w:val="22"/>
              </w:rPr>
            </w:pPr>
          </w:p>
          <w:p w14:paraId="79F52AF6" w14:textId="77777777" w:rsidR="00E724BD" w:rsidRPr="009C3B22" w:rsidRDefault="00E724BD" w:rsidP="009C3B22">
            <w:pPr>
              <w:spacing w:line="240" w:lineRule="auto"/>
              <w:rPr>
                <w:szCs w:val="22"/>
              </w:rPr>
            </w:pPr>
            <w:r w:rsidRPr="009C3B22">
              <w:rPr>
                <w:b/>
                <w:i/>
                <w:szCs w:val="22"/>
              </w:rPr>
              <w:t xml:space="preserve">MINUTARIO 2023.xlsx: </w:t>
            </w:r>
            <w:r w:rsidRPr="009C3B22">
              <w:rPr>
                <w:szCs w:val="22"/>
              </w:rPr>
              <w:t xml:space="preserve">documento en formato xls que contiene el control de oficios de la </w:t>
            </w:r>
            <w:proofErr w:type="spellStart"/>
            <w:r w:rsidRPr="009C3B22">
              <w:rPr>
                <w:szCs w:val="22"/>
              </w:rPr>
              <w:t>Subcontraloría</w:t>
            </w:r>
            <w:proofErr w:type="spellEnd"/>
            <w:r w:rsidRPr="009C3B22">
              <w:rPr>
                <w:szCs w:val="22"/>
              </w:rPr>
              <w:t xml:space="preserve"> de Auditoría y Control Interno correspondiente al ejercicio fiscal 2023.</w:t>
            </w:r>
          </w:p>
          <w:p w14:paraId="4D7E18D3" w14:textId="77777777" w:rsidR="00E724BD" w:rsidRPr="009C3B22" w:rsidRDefault="00E724BD" w:rsidP="009C3B22">
            <w:pPr>
              <w:spacing w:line="240" w:lineRule="auto"/>
              <w:rPr>
                <w:b/>
                <w:i/>
                <w:szCs w:val="22"/>
              </w:rPr>
            </w:pPr>
          </w:p>
          <w:p w14:paraId="798B416C" w14:textId="77777777" w:rsidR="00E724BD" w:rsidRPr="009C3B22" w:rsidRDefault="00E724BD" w:rsidP="009C3B22">
            <w:pPr>
              <w:spacing w:line="240" w:lineRule="auto"/>
              <w:rPr>
                <w:szCs w:val="22"/>
              </w:rPr>
            </w:pPr>
            <w:r w:rsidRPr="009C3B22">
              <w:rPr>
                <w:b/>
                <w:i/>
                <w:szCs w:val="22"/>
              </w:rPr>
              <w:t>MINUTARIO 2023 -.xlsx</w:t>
            </w:r>
            <w:r w:rsidRPr="009C3B22">
              <w:rPr>
                <w:szCs w:val="22"/>
              </w:rPr>
              <w:t>: documento en formato xls que contiene el control de oficios del Departamento Comercial Zona Oriente correspondiente al ejercicio fiscal 2023.</w:t>
            </w:r>
          </w:p>
          <w:p w14:paraId="6E59C637" w14:textId="77777777" w:rsidR="00E724BD" w:rsidRPr="009C3B22" w:rsidRDefault="00E724BD" w:rsidP="009C3B22">
            <w:pPr>
              <w:spacing w:line="240" w:lineRule="auto"/>
              <w:rPr>
                <w:b/>
                <w:i/>
                <w:szCs w:val="22"/>
              </w:rPr>
            </w:pPr>
          </w:p>
          <w:p w14:paraId="05162119" w14:textId="77777777" w:rsidR="00E724BD" w:rsidRPr="009C3B22" w:rsidRDefault="00E724BD" w:rsidP="009C3B22">
            <w:pPr>
              <w:spacing w:line="240" w:lineRule="auto"/>
              <w:rPr>
                <w:szCs w:val="22"/>
              </w:rPr>
            </w:pPr>
            <w:r w:rsidRPr="009C3B22">
              <w:rPr>
                <w:b/>
                <w:i/>
                <w:szCs w:val="22"/>
              </w:rPr>
              <w:t xml:space="preserve">MINUTARIO 2023-DZO.xlsx: </w:t>
            </w:r>
            <w:r w:rsidRPr="009C3B22">
              <w:rPr>
                <w:szCs w:val="22"/>
              </w:rPr>
              <w:t>documento en formato xls que contiene un control de oficios correspondiente al ejercicio fiscal 2023.</w:t>
            </w:r>
          </w:p>
          <w:p w14:paraId="3D006BF6" w14:textId="77777777" w:rsidR="00E724BD" w:rsidRPr="009C3B22" w:rsidRDefault="00E724BD" w:rsidP="009C3B22">
            <w:pPr>
              <w:spacing w:line="240" w:lineRule="auto"/>
              <w:rPr>
                <w:b/>
                <w:i/>
                <w:szCs w:val="22"/>
              </w:rPr>
            </w:pPr>
          </w:p>
          <w:p w14:paraId="543A98D4" w14:textId="77777777" w:rsidR="00E724BD" w:rsidRPr="009C3B22" w:rsidRDefault="00E724BD" w:rsidP="009C3B22">
            <w:pPr>
              <w:spacing w:line="240" w:lineRule="auto"/>
              <w:rPr>
                <w:b/>
                <w:i/>
                <w:szCs w:val="22"/>
              </w:rPr>
            </w:pPr>
            <w:r w:rsidRPr="009C3B22">
              <w:rPr>
                <w:b/>
                <w:i/>
                <w:szCs w:val="22"/>
              </w:rPr>
              <w:t xml:space="preserve">ATENCIONCIUDADANAZOSAIMEX081.pdf: </w:t>
            </w:r>
            <w:r w:rsidRPr="009C3B22">
              <w:rPr>
                <w:szCs w:val="22"/>
              </w:rPr>
              <w:t>documento constante de 1 foja útil, que contiene el oficio con número de registro OPDM/SC/DAC/0130/2024, suscrito por la Jefa de Departamento de Atención Ciudadana, por el que informa que se remite el minutario de oficios generados en el ejercicio fiscal 2023</w:t>
            </w:r>
            <w:r w:rsidRPr="009C3B22">
              <w:rPr>
                <w:b/>
                <w:i/>
                <w:szCs w:val="22"/>
              </w:rPr>
              <w:t>.</w:t>
            </w:r>
          </w:p>
          <w:p w14:paraId="6705DC66" w14:textId="77777777" w:rsidR="00E724BD" w:rsidRPr="009C3B22" w:rsidRDefault="00E724BD" w:rsidP="009C3B22">
            <w:pPr>
              <w:spacing w:line="240" w:lineRule="auto"/>
              <w:rPr>
                <w:b/>
                <w:i/>
                <w:szCs w:val="22"/>
              </w:rPr>
            </w:pPr>
          </w:p>
          <w:p w14:paraId="66E517A9" w14:textId="77777777" w:rsidR="00E724BD" w:rsidRPr="009C3B22" w:rsidRDefault="00E724BD" w:rsidP="009C3B22">
            <w:pPr>
              <w:spacing w:line="240" w:lineRule="auto"/>
              <w:rPr>
                <w:szCs w:val="22"/>
              </w:rPr>
            </w:pPr>
            <w:r w:rsidRPr="009C3B22">
              <w:rPr>
                <w:b/>
                <w:i/>
                <w:szCs w:val="22"/>
              </w:rPr>
              <w:t xml:space="preserve">DRENAJEZOSAIMEX081.pdf: </w:t>
            </w:r>
            <w:r w:rsidRPr="009C3B22">
              <w:rPr>
                <w:szCs w:val="22"/>
              </w:rPr>
              <w:t xml:space="preserve">documento constante de 1 foja útil, que contiene el oficio con número de registro OPDM/DDZO/UT/021/2024, suscrito por </w:t>
            </w:r>
            <w:proofErr w:type="spellStart"/>
            <w:r w:rsidRPr="009C3B22">
              <w:rPr>
                <w:szCs w:val="22"/>
              </w:rPr>
              <w:t>elJefe</w:t>
            </w:r>
            <w:proofErr w:type="spellEnd"/>
            <w:r w:rsidRPr="009C3B22">
              <w:rPr>
                <w:szCs w:val="22"/>
              </w:rPr>
              <w:t xml:space="preserve"> de Departamento de Drenaje Zona Oriente, por el que informa que se remite el minutario de oficios generados en el ejercicio fiscal 2023.</w:t>
            </w:r>
          </w:p>
          <w:p w14:paraId="7DC989BB" w14:textId="77777777" w:rsidR="00E724BD" w:rsidRPr="009C3B22" w:rsidRDefault="00E724BD" w:rsidP="009C3B22">
            <w:pPr>
              <w:spacing w:line="240" w:lineRule="auto"/>
              <w:rPr>
                <w:b/>
                <w:i/>
                <w:szCs w:val="22"/>
              </w:rPr>
            </w:pPr>
          </w:p>
          <w:p w14:paraId="37B5B4E2" w14:textId="77777777" w:rsidR="00E724BD" w:rsidRPr="009C3B22" w:rsidRDefault="00E724BD" w:rsidP="009C3B22">
            <w:pPr>
              <w:spacing w:line="240" w:lineRule="auto"/>
              <w:rPr>
                <w:szCs w:val="22"/>
              </w:rPr>
            </w:pPr>
            <w:r w:rsidRPr="009C3B22">
              <w:rPr>
                <w:b/>
                <w:i/>
                <w:szCs w:val="22"/>
              </w:rPr>
              <w:t xml:space="preserve">DELEGACIONZOSAIMEX081.pdf: </w:t>
            </w:r>
            <w:r w:rsidRPr="009C3B22">
              <w:rPr>
                <w:szCs w:val="22"/>
              </w:rPr>
              <w:t>documento constante de 1 foja útil, que contiene el oficio con número de registro OPDM/DZO/0367/2024, suscrito por el Delegado de la Zona Oriente, por el que informa que se remite el minutario de oficios generados en el ejercicio fiscal 2023.</w:t>
            </w:r>
          </w:p>
          <w:p w14:paraId="50E915F2" w14:textId="77777777" w:rsidR="00E724BD" w:rsidRPr="009C3B22" w:rsidRDefault="00E724BD" w:rsidP="009C3B22">
            <w:pPr>
              <w:spacing w:line="240" w:lineRule="auto"/>
              <w:rPr>
                <w:b/>
                <w:i/>
                <w:szCs w:val="22"/>
              </w:rPr>
            </w:pPr>
          </w:p>
          <w:p w14:paraId="18FBC892" w14:textId="77777777" w:rsidR="00E724BD" w:rsidRPr="009C3B22" w:rsidRDefault="00E724BD" w:rsidP="009C3B22">
            <w:pPr>
              <w:spacing w:line="240" w:lineRule="auto"/>
              <w:rPr>
                <w:szCs w:val="22"/>
              </w:rPr>
            </w:pPr>
            <w:r w:rsidRPr="009C3B22">
              <w:rPr>
                <w:b/>
                <w:i/>
                <w:szCs w:val="22"/>
              </w:rPr>
              <w:t xml:space="preserve">MANTENIMIENTOHIDRAULICOZOSAIMEX081.pdf: </w:t>
            </w:r>
            <w:r w:rsidRPr="009C3B22">
              <w:rPr>
                <w:szCs w:val="22"/>
              </w:rPr>
              <w:t>documento constante de 1 foja útil, que contiene el oficio con número de registro OPDM/DMH/006/2024, suscrito por el Jefe de Departamento de Mantenimiento Hidráulico Zona Oriente, por el que informa que en la temporalidad referida por el solicitante, no se generó ningún oficio, por lo tanto tampoco se cuenta con el minutario.</w:t>
            </w:r>
          </w:p>
          <w:p w14:paraId="0E4A52D9" w14:textId="77777777" w:rsidR="00E724BD" w:rsidRPr="009C3B22" w:rsidRDefault="00E724BD" w:rsidP="009C3B22">
            <w:pPr>
              <w:spacing w:line="240" w:lineRule="auto"/>
              <w:rPr>
                <w:b/>
                <w:i/>
                <w:szCs w:val="22"/>
              </w:rPr>
            </w:pPr>
          </w:p>
          <w:p w14:paraId="5458FF16" w14:textId="2CCD3553" w:rsidR="00E724BD" w:rsidRPr="009C3B22" w:rsidRDefault="00E724BD" w:rsidP="009C3B22">
            <w:pPr>
              <w:spacing w:line="240" w:lineRule="auto"/>
              <w:rPr>
                <w:szCs w:val="22"/>
              </w:rPr>
            </w:pPr>
            <w:r w:rsidRPr="009C3B22">
              <w:rPr>
                <w:b/>
                <w:i/>
                <w:szCs w:val="22"/>
              </w:rPr>
              <w:t xml:space="preserve">RECURSOHIDRICOZOSAIMEX081.pdf: </w:t>
            </w:r>
            <w:r w:rsidRPr="009C3B22">
              <w:rPr>
                <w:szCs w:val="22"/>
              </w:rPr>
              <w:t xml:space="preserve">documento constante de 1 foja útil, que contiene el oficio con número de registro OPDM/DDZO/UT/022/2024, suscrito por </w:t>
            </w:r>
            <w:r w:rsidR="00A543F5" w:rsidRPr="009C3B22">
              <w:rPr>
                <w:szCs w:val="22"/>
              </w:rPr>
              <w:t>el Jefe</w:t>
            </w:r>
            <w:r w:rsidRPr="009C3B22">
              <w:rPr>
                <w:szCs w:val="22"/>
              </w:rPr>
              <w:t xml:space="preserve"> de Departamento de Recurso Hídrico Zona Oriente, por el que informa que se remite el minutario de oficios generados en el ejercicio fiscal 2023.</w:t>
            </w:r>
          </w:p>
          <w:p w14:paraId="753EC7EE" w14:textId="77777777" w:rsidR="00E724BD" w:rsidRPr="009C3B22" w:rsidRDefault="00E724BD" w:rsidP="009C3B22">
            <w:pPr>
              <w:spacing w:line="240" w:lineRule="auto"/>
              <w:rPr>
                <w:b/>
                <w:i/>
                <w:szCs w:val="22"/>
              </w:rPr>
            </w:pPr>
          </w:p>
          <w:p w14:paraId="0488E69B" w14:textId="57838F09" w:rsidR="00E724BD" w:rsidRPr="009C3B22" w:rsidRDefault="00E724BD" w:rsidP="009C3B22">
            <w:pPr>
              <w:spacing w:line="240" w:lineRule="auto"/>
              <w:rPr>
                <w:szCs w:val="22"/>
              </w:rPr>
            </w:pPr>
            <w:r w:rsidRPr="009C3B22">
              <w:rPr>
                <w:b/>
                <w:i/>
                <w:szCs w:val="22"/>
              </w:rPr>
              <w:t>MINUTARIO 2023 DRENAJE Z.O.xlsx:</w:t>
            </w:r>
            <w:r w:rsidR="00A543F5" w:rsidRPr="009C3B22">
              <w:rPr>
                <w:b/>
                <w:i/>
                <w:szCs w:val="22"/>
              </w:rPr>
              <w:t xml:space="preserve"> </w:t>
            </w:r>
            <w:r w:rsidRPr="009C3B22">
              <w:rPr>
                <w:szCs w:val="22"/>
              </w:rPr>
              <w:t>documento en formato xls que contiene un control de oficios  correspondiente al ejercicio fiscal 2023.</w:t>
            </w:r>
          </w:p>
          <w:p w14:paraId="13038694" w14:textId="77777777" w:rsidR="00E724BD" w:rsidRPr="009C3B22" w:rsidRDefault="00E724BD" w:rsidP="009C3B22">
            <w:pPr>
              <w:spacing w:line="240" w:lineRule="auto"/>
              <w:rPr>
                <w:b/>
                <w:i/>
                <w:szCs w:val="22"/>
              </w:rPr>
            </w:pPr>
          </w:p>
          <w:p w14:paraId="094E8D12" w14:textId="6D133CF6" w:rsidR="00E724BD" w:rsidRPr="009C3B22" w:rsidRDefault="00E724BD" w:rsidP="009C3B22">
            <w:pPr>
              <w:spacing w:line="240" w:lineRule="auto"/>
              <w:rPr>
                <w:szCs w:val="22"/>
              </w:rPr>
            </w:pPr>
            <w:r w:rsidRPr="009C3B22">
              <w:rPr>
                <w:b/>
                <w:i/>
                <w:szCs w:val="22"/>
              </w:rPr>
              <w:t>ARCHIVO MINUTARIO 2023.xlsx:</w:t>
            </w:r>
            <w:r w:rsidR="00A543F5" w:rsidRPr="009C3B22">
              <w:rPr>
                <w:b/>
                <w:i/>
                <w:szCs w:val="22"/>
              </w:rPr>
              <w:t xml:space="preserve"> </w:t>
            </w:r>
            <w:r w:rsidRPr="009C3B22">
              <w:rPr>
                <w:szCs w:val="22"/>
              </w:rPr>
              <w:t xml:space="preserve">documento en formato xls que contiene el control de oficios del Departamento de </w:t>
            </w:r>
            <w:proofErr w:type="spellStart"/>
            <w:r w:rsidRPr="009C3B22">
              <w:rPr>
                <w:szCs w:val="22"/>
              </w:rPr>
              <w:t>Srvicios</w:t>
            </w:r>
            <w:proofErr w:type="spellEnd"/>
            <w:r w:rsidRPr="009C3B22">
              <w:rPr>
                <w:szCs w:val="22"/>
              </w:rPr>
              <w:t xml:space="preserve"> Generales correspondiente al ejercicio fiscal 2023.</w:t>
            </w:r>
          </w:p>
          <w:p w14:paraId="2586B2F3" w14:textId="77777777" w:rsidR="00E724BD" w:rsidRPr="009C3B22" w:rsidRDefault="00E724BD" w:rsidP="009C3B22">
            <w:pPr>
              <w:spacing w:line="240" w:lineRule="auto"/>
              <w:rPr>
                <w:b/>
                <w:i/>
                <w:szCs w:val="22"/>
              </w:rPr>
            </w:pPr>
          </w:p>
          <w:p w14:paraId="3B8BCBBA" w14:textId="77777777" w:rsidR="00E724BD" w:rsidRPr="009C3B22" w:rsidRDefault="00E724BD" w:rsidP="009C3B22">
            <w:pPr>
              <w:spacing w:line="240" w:lineRule="auto"/>
              <w:rPr>
                <w:szCs w:val="22"/>
              </w:rPr>
            </w:pPr>
            <w:r w:rsidRPr="009C3B22">
              <w:rPr>
                <w:b/>
                <w:i/>
                <w:szCs w:val="22"/>
              </w:rPr>
              <w:t xml:space="preserve">COMERCIALZOSAIMEX081.pdf: </w:t>
            </w:r>
            <w:r w:rsidRPr="009C3B22">
              <w:rPr>
                <w:szCs w:val="22"/>
              </w:rPr>
              <w:t>documento constante de 1 foja útil, que contiene el oficio con número de registro OPDM/DCZO/0618/2024, suscrito por el Jefe de Departamento Comercial Zona Oriente, por el que informa que se remite la información requerida.</w:t>
            </w:r>
          </w:p>
          <w:p w14:paraId="7D1361ED" w14:textId="77777777" w:rsidR="00E724BD" w:rsidRPr="009C3B22" w:rsidRDefault="00E724BD" w:rsidP="009C3B22">
            <w:pPr>
              <w:spacing w:line="240" w:lineRule="auto"/>
              <w:rPr>
                <w:szCs w:val="22"/>
              </w:rPr>
            </w:pPr>
          </w:p>
          <w:p w14:paraId="6BA0CC9D" w14:textId="77777777" w:rsidR="00E724BD" w:rsidRPr="009C3B22" w:rsidRDefault="00E724BD" w:rsidP="009C3B22">
            <w:pPr>
              <w:spacing w:line="240" w:lineRule="auto"/>
              <w:rPr>
                <w:szCs w:val="22"/>
              </w:rPr>
            </w:pPr>
            <w:r w:rsidRPr="009C3B22">
              <w:rPr>
                <w:b/>
                <w:i/>
                <w:szCs w:val="22"/>
              </w:rPr>
              <w:t xml:space="preserve">MINUTARIO 2023.xlsx: </w:t>
            </w:r>
            <w:r w:rsidRPr="009C3B22">
              <w:rPr>
                <w:szCs w:val="22"/>
              </w:rPr>
              <w:t>documento en formato xls que contiene un control de oficios  correspondiente al ejercicio fiscal 2023.</w:t>
            </w:r>
          </w:p>
          <w:p w14:paraId="12D68545" w14:textId="77777777" w:rsidR="00E724BD" w:rsidRPr="009C3B22" w:rsidRDefault="00E724BD" w:rsidP="009C3B22">
            <w:pPr>
              <w:spacing w:line="240" w:lineRule="auto"/>
              <w:rPr>
                <w:b/>
                <w:i/>
                <w:szCs w:val="22"/>
              </w:rPr>
            </w:pPr>
          </w:p>
          <w:p w14:paraId="4AC360A3" w14:textId="79C84D95" w:rsidR="00E724BD" w:rsidRPr="009C3B22" w:rsidRDefault="00E724BD" w:rsidP="009C3B22">
            <w:pPr>
              <w:spacing w:line="240" w:lineRule="auto"/>
              <w:rPr>
                <w:szCs w:val="22"/>
              </w:rPr>
            </w:pPr>
            <w:r w:rsidRPr="009C3B22">
              <w:rPr>
                <w:b/>
                <w:i/>
                <w:szCs w:val="22"/>
              </w:rPr>
              <w:t xml:space="preserve">Construcción.zip: </w:t>
            </w:r>
            <w:r w:rsidRPr="009C3B22">
              <w:rPr>
                <w:szCs w:val="22"/>
              </w:rPr>
              <w:t xml:space="preserve">archivo en formato zip que contiene la siguiente </w:t>
            </w:r>
            <w:r w:rsidR="00A543F5" w:rsidRPr="009C3B22">
              <w:rPr>
                <w:szCs w:val="22"/>
              </w:rPr>
              <w:t>información</w:t>
            </w:r>
            <w:r w:rsidRPr="009C3B22">
              <w:rPr>
                <w:szCs w:val="22"/>
              </w:rPr>
              <w:t>:</w:t>
            </w:r>
          </w:p>
          <w:p w14:paraId="445F2C60" w14:textId="77777777" w:rsidR="00E724BD" w:rsidRPr="009C3B22" w:rsidRDefault="00E724BD" w:rsidP="009C3B22">
            <w:pPr>
              <w:spacing w:line="240" w:lineRule="auto"/>
              <w:rPr>
                <w:szCs w:val="22"/>
              </w:rPr>
            </w:pPr>
            <w:r w:rsidRPr="009C3B22">
              <w:rPr>
                <w:b/>
                <w:i/>
                <w:szCs w:val="22"/>
              </w:rPr>
              <w:t xml:space="preserve">- DIRECCIONCONTRSUCCIONYOHSAIMEX081.pdf: </w:t>
            </w:r>
            <w:r w:rsidRPr="009C3B22">
              <w:rPr>
                <w:szCs w:val="22"/>
              </w:rPr>
              <w:t>documento constante de 8 fojas útiles, que contiene los siguientes oficios:</w:t>
            </w:r>
          </w:p>
          <w:p w14:paraId="12362C94" w14:textId="77777777" w:rsidR="00E724BD" w:rsidRPr="009C3B22" w:rsidRDefault="00E724BD" w:rsidP="009C3B22">
            <w:pPr>
              <w:spacing w:line="240" w:lineRule="auto"/>
              <w:rPr>
                <w:szCs w:val="22"/>
              </w:rPr>
            </w:pPr>
            <w:r w:rsidRPr="009C3B22">
              <w:rPr>
                <w:szCs w:val="22"/>
              </w:rPr>
              <w:t>** OPDM/DCYOH/1346/2024, suscrito por el Director de Construcción de Operación Hidráulica, por medio del cual señala que, la información requerida se encontraba en formato digital en una computadora que sufrió un desperfecto debido a una descarga eléctrica, ocasionado la pérdida de la información; asimismo señaló que se anexa el oficio OPDM/CCYS/TI/0227/2024, firmado por el Jefe de Departamento de Tecnologías de la Información, por el que proporciona el diagnóstico técnico realizado al equipo de cómputo antes referido, en el cual precisó que la información contenida no pudo ser recuperada.</w:t>
            </w:r>
          </w:p>
          <w:p w14:paraId="4358EB1A" w14:textId="77777777" w:rsidR="00E724BD" w:rsidRPr="009C3B22" w:rsidRDefault="00E724BD" w:rsidP="009C3B22">
            <w:pPr>
              <w:spacing w:line="240" w:lineRule="auto"/>
              <w:rPr>
                <w:szCs w:val="22"/>
              </w:rPr>
            </w:pPr>
          </w:p>
          <w:p w14:paraId="45402D45" w14:textId="77777777" w:rsidR="00E724BD" w:rsidRPr="009C3B22" w:rsidRDefault="00E724BD" w:rsidP="009C3B22">
            <w:pPr>
              <w:spacing w:line="240" w:lineRule="auto"/>
              <w:rPr>
                <w:szCs w:val="22"/>
              </w:rPr>
            </w:pPr>
            <w:r w:rsidRPr="009C3B22">
              <w:rPr>
                <w:szCs w:val="22"/>
              </w:rPr>
              <w:t xml:space="preserve">**OPDM/SC/094/2024 firmado por la Subdirectora de Construcción, por medio del cual informa que se remite lo siguiente: </w:t>
            </w:r>
          </w:p>
          <w:p w14:paraId="4A158E53" w14:textId="77777777" w:rsidR="00E724BD" w:rsidRPr="009C3B22" w:rsidRDefault="00E724BD" w:rsidP="009C3B22">
            <w:pPr>
              <w:spacing w:line="240" w:lineRule="auto"/>
              <w:rPr>
                <w:szCs w:val="22"/>
              </w:rPr>
            </w:pPr>
            <w:r w:rsidRPr="009C3B22">
              <w:rPr>
                <w:szCs w:val="22"/>
              </w:rPr>
              <w:t>* Minutario de la Subdirección de Construcción, del año 2023, relacionado con, la solicitud de información previamente citada.</w:t>
            </w:r>
          </w:p>
          <w:p w14:paraId="3801F353" w14:textId="77777777" w:rsidR="00E724BD" w:rsidRPr="009C3B22" w:rsidRDefault="00E724BD" w:rsidP="009C3B22">
            <w:pPr>
              <w:spacing w:line="240" w:lineRule="auto"/>
              <w:rPr>
                <w:szCs w:val="22"/>
              </w:rPr>
            </w:pPr>
            <w:r w:rsidRPr="009C3B22">
              <w:rPr>
                <w:szCs w:val="22"/>
              </w:rPr>
              <w:t>* Minutario del Departamento de Conservación y Mantenimiento, enviado a la Subdirección de</w:t>
            </w:r>
          </w:p>
          <w:p w14:paraId="3DE08394" w14:textId="77777777" w:rsidR="00E724BD" w:rsidRPr="009C3B22" w:rsidRDefault="00E724BD" w:rsidP="009C3B22">
            <w:pPr>
              <w:spacing w:line="240" w:lineRule="auto"/>
              <w:rPr>
                <w:szCs w:val="22"/>
              </w:rPr>
            </w:pPr>
            <w:r w:rsidRPr="009C3B22">
              <w:rPr>
                <w:szCs w:val="22"/>
              </w:rPr>
              <w:t>Construcción, con oficio No. OPDM/DCYOH/208/2024</w:t>
            </w:r>
          </w:p>
          <w:p w14:paraId="6924A918" w14:textId="26B2B125" w:rsidR="00E724BD" w:rsidRPr="009C3B22" w:rsidRDefault="00E724BD" w:rsidP="009C3B22">
            <w:pPr>
              <w:spacing w:line="240" w:lineRule="auto"/>
              <w:rPr>
                <w:szCs w:val="22"/>
              </w:rPr>
            </w:pPr>
            <w:r w:rsidRPr="009C3B22">
              <w:rPr>
                <w:szCs w:val="22"/>
              </w:rPr>
              <w:t xml:space="preserve">* Minutario del </w:t>
            </w:r>
            <w:r w:rsidR="00A543F5" w:rsidRPr="009C3B22">
              <w:rPr>
                <w:szCs w:val="22"/>
              </w:rPr>
              <w:t>Departamento</w:t>
            </w:r>
            <w:r w:rsidRPr="009C3B22">
              <w:rPr>
                <w:szCs w:val="22"/>
              </w:rPr>
              <w:t xml:space="preserve"> de Estudios y Proyectos, enviado a la Subdirección de Construcción con oficio No. OPDM/EYP/093/2024.</w:t>
            </w:r>
          </w:p>
          <w:p w14:paraId="3E77DFE0" w14:textId="77777777" w:rsidR="00E724BD" w:rsidRPr="009C3B22" w:rsidRDefault="00E724BD" w:rsidP="009C3B22">
            <w:pPr>
              <w:spacing w:line="240" w:lineRule="auto"/>
              <w:rPr>
                <w:szCs w:val="22"/>
              </w:rPr>
            </w:pPr>
            <w:r w:rsidRPr="009C3B22">
              <w:rPr>
                <w:szCs w:val="22"/>
              </w:rPr>
              <w:t>* Minutario del Departamento de Programas Especiales, enviado a la Subdirección de Construcción con oficio No. OPDM/SC/DPE/0016/2024</w:t>
            </w:r>
          </w:p>
          <w:p w14:paraId="17D46C45" w14:textId="77777777" w:rsidR="00E724BD" w:rsidRPr="009C3B22" w:rsidRDefault="00E724BD" w:rsidP="009C3B22">
            <w:pPr>
              <w:spacing w:line="240" w:lineRule="auto"/>
              <w:rPr>
                <w:szCs w:val="22"/>
              </w:rPr>
            </w:pPr>
            <w:r w:rsidRPr="009C3B22">
              <w:rPr>
                <w:szCs w:val="22"/>
              </w:rPr>
              <w:t>* Minutario del Departamento de Obras, enviado a la Subdirección de Construcción con oficio OPDM/DCYOH/SC/DO/0034/2024</w:t>
            </w:r>
          </w:p>
          <w:p w14:paraId="4B4A4904" w14:textId="77777777" w:rsidR="00E724BD" w:rsidRPr="009C3B22" w:rsidRDefault="00E724BD" w:rsidP="009C3B22">
            <w:pPr>
              <w:spacing w:line="240" w:lineRule="auto"/>
              <w:rPr>
                <w:szCs w:val="22"/>
              </w:rPr>
            </w:pPr>
            <w:r w:rsidRPr="009C3B22">
              <w:rPr>
                <w:szCs w:val="22"/>
              </w:rPr>
              <w:t>* Minutario del Departamento de Supervisión de Obras, enviado a la Subdirección de Construcción con oficio OPDM/DCYOH/SC/DO/0034/2024.</w:t>
            </w:r>
          </w:p>
          <w:p w14:paraId="7BDFEFE6" w14:textId="77777777" w:rsidR="00E724BD" w:rsidRPr="009C3B22" w:rsidRDefault="00E724BD" w:rsidP="009C3B22">
            <w:pPr>
              <w:spacing w:line="240" w:lineRule="auto"/>
              <w:rPr>
                <w:szCs w:val="22"/>
              </w:rPr>
            </w:pPr>
          </w:p>
          <w:p w14:paraId="59033567" w14:textId="7BF0DA8F" w:rsidR="00E724BD" w:rsidRPr="009C3B22" w:rsidRDefault="00E724BD" w:rsidP="009C3B22">
            <w:pPr>
              <w:spacing w:line="240" w:lineRule="auto"/>
              <w:rPr>
                <w:szCs w:val="22"/>
              </w:rPr>
            </w:pPr>
            <w:r w:rsidRPr="009C3B22">
              <w:rPr>
                <w:szCs w:val="22"/>
              </w:rPr>
              <w:t xml:space="preserve">**OPDM/DCYOH/066/2024, suscrito por el Jefe del </w:t>
            </w:r>
            <w:r w:rsidR="00A543F5" w:rsidRPr="009C3B22">
              <w:rPr>
                <w:szCs w:val="22"/>
              </w:rPr>
              <w:t>Departamento</w:t>
            </w:r>
            <w:r w:rsidRPr="009C3B22">
              <w:rPr>
                <w:szCs w:val="22"/>
              </w:rPr>
              <w:t xml:space="preserve"> de Supervisión de Obras, por medio del cual indica que se remite copia en formato digital del minutario de los oficios generados en el año 2023 y 2024.</w:t>
            </w:r>
          </w:p>
          <w:p w14:paraId="6B248B27" w14:textId="77777777" w:rsidR="00E724BD" w:rsidRPr="009C3B22" w:rsidRDefault="00E724BD" w:rsidP="009C3B22">
            <w:pPr>
              <w:spacing w:line="240" w:lineRule="auto"/>
              <w:rPr>
                <w:szCs w:val="22"/>
              </w:rPr>
            </w:pPr>
          </w:p>
          <w:p w14:paraId="73FB5618" w14:textId="77777777" w:rsidR="00E724BD" w:rsidRPr="009C3B22" w:rsidRDefault="00E724BD" w:rsidP="009C3B22">
            <w:pPr>
              <w:spacing w:line="240" w:lineRule="auto"/>
              <w:rPr>
                <w:szCs w:val="22"/>
              </w:rPr>
            </w:pPr>
            <w:r w:rsidRPr="009C3B22">
              <w:rPr>
                <w:szCs w:val="22"/>
              </w:rPr>
              <w:t>-SUBDIRECCIONOPERACIONHIDSAIMEX081.pdf: documento constante de 6 fojas útiles, que contiene los siguientes oficios:</w:t>
            </w:r>
          </w:p>
          <w:p w14:paraId="0C22CB89" w14:textId="77777777" w:rsidR="00E724BD" w:rsidRPr="009C3B22" w:rsidRDefault="00E724BD" w:rsidP="009C3B22">
            <w:pPr>
              <w:spacing w:line="240" w:lineRule="auto"/>
              <w:rPr>
                <w:szCs w:val="22"/>
              </w:rPr>
            </w:pPr>
            <w:r w:rsidRPr="009C3B22">
              <w:rPr>
                <w:szCs w:val="22"/>
              </w:rPr>
              <w:t>** OPDM/SOH/0229/2024, suscrito por el Subdirector de Operación Hidráulica, por el que indica que se anexa copia digital del minutario de los oficios generados en el 2023.</w:t>
            </w:r>
          </w:p>
          <w:p w14:paraId="2DE70124" w14:textId="77777777" w:rsidR="00E724BD" w:rsidRPr="009C3B22" w:rsidRDefault="00E724BD" w:rsidP="009C3B22">
            <w:pPr>
              <w:spacing w:line="240" w:lineRule="auto"/>
              <w:rPr>
                <w:szCs w:val="22"/>
              </w:rPr>
            </w:pPr>
          </w:p>
          <w:p w14:paraId="122388AA" w14:textId="77777777" w:rsidR="00E724BD" w:rsidRPr="009C3B22" w:rsidRDefault="00E724BD" w:rsidP="009C3B22">
            <w:pPr>
              <w:spacing w:line="240" w:lineRule="auto"/>
              <w:rPr>
                <w:szCs w:val="22"/>
              </w:rPr>
            </w:pPr>
            <w:r w:rsidRPr="009C3B22">
              <w:rPr>
                <w:szCs w:val="22"/>
              </w:rPr>
              <w:t>**OPDM/SOH/0230/2024, suscrito por el Subdirector de Operación Hidráulica y el Jefe del Departamento de Agua Potable, por el que indica que se anexa copia digital del minutario de los oficios generados en el 2023.</w:t>
            </w:r>
          </w:p>
          <w:p w14:paraId="783E9947" w14:textId="77777777" w:rsidR="00E724BD" w:rsidRPr="009C3B22" w:rsidRDefault="00E724BD" w:rsidP="009C3B22">
            <w:pPr>
              <w:spacing w:line="240" w:lineRule="auto"/>
              <w:rPr>
                <w:szCs w:val="22"/>
              </w:rPr>
            </w:pPr>
          </w:p>
          <w:p w14:paraId="148B297D" w14:textId="77777777" w:rsidR="00E724BD" w:rsidRPr="009C3B22" w:rsidRDefault="00E724BD" w:rsidP="009C3B22">
            <w:pPr>
              <w:spacing w:line="240" w:lineRule="auto"/>
              <w:rPr>
                <w:szCs w:val="22"/>
              </w:rPr>
            </w:pPr>
            <w:r w:rsidRPr="009C3B22">
              <w:rPr>
                <w:szCs w:val="22"/>
              </w:rPr>
              <w:t>** OPDM/SOH/0231/2024, suscrito por el Subdirector de Operación Hidráulica y el Jefe del Departamento de Alcantarillado y Saneamiento, por el cual indica que anexa copia digital del minutario de los oficios generados en el 2023.</w:t>
            </w:r>
          </w:p>
          <w:p w14:paraId="39C35B14" w14:textId="77777777" w:rsidR="00E724BD" w:rsidRPr="009C3B22" w:rsidRDefault="00E724BD" w:rsidP="009C3B22">
            <w:pPr>
              <w:spacing w:line="240" w:lineRule="auto"/>
              <w:rPr>
                <w:szCs w:val="22"/>
              </w:rPr>
            </w:pPr>
          </w:p>
          <w:p w14:paraId="1689F0B9" w14:textId="7A33C091" w:rsidR="00E724BD" w:rsidRPr="009C3B22" w:rsidRDefault="00E724BD" w:rsidP="009C3B22">
            <w:pPr>
              <w:spacing w:line="240" w:lineRule="auto"/>
              <w:rPr>
                <w:szCs w:val="22"/>
              </w:rPr>
            </w:pPr>
            <w:r w:rsidRPr="009C3B22">
              <w:rPr>
                <w:szCs w:val="22"/>
              </w:rPr>
              <w:t xml:space="preserve">** OPDM/SOH/232/2024 </w:t>
            </w:r>
            <w:r w:rsidR="00A543F5" w:rsidRPr="009C3B22">
              <w:rPr>
                <w:szCs w:val="22"/>
              </w:rPr>
              <w:t>suscrito</w:t>
            </w:r>
            <w:r w:rsidRPr="009C3B22">
              <w:rPr>
                <w:szCs w:val="22"/>
              </w:rPr>
              <w:t xml:space="preserve"> por el Subdirector de Operación Hidráulica y el Jefe del Departamento de </w:t>
            </w:r>
            <w:r w:rsidR="00A543F5" w:rsidRPr="009C3B22">
              <w:rPr>
                <w:szCs w:val="22"/>
              </w:rPr>
              <w:t>Electromecánico</w:t>
            </w:r>
            <w:r w:rsidRPr="009C3B22">
              <w:rPr>
                <w:szCs w:val="22"/>
              </w:rPr>
              <w:t>, por el cual indica que anexa copia digital del minutario de los oficios generados en el 2023.</w:t>
            </w:r>
          </w:p>
          <w:p w14:paraId="44E4B69C" w14:textId="77777777" w:rsidR="00E724BD" w:rsidRPr="009C3B22" w:rsidRDefault="00E724BD" w:rsidP="009C3B22">
            <w:pPr>
              <w:spacing w:line="240" w:lineRule="auto"/>
              <w:rPr>
                <w:szCs w:val="22"/>
              </w:rPr>
            </w:pPr>
          </w:p>
          <w:p w14:paraId="153E4A81" w14:textId="4F2AF669" w:rsidR="00E724BD" w:rsidRPr="009C3B22" w:rsidRDefault="00E724BD" w:rsidP="009C3B22">
            <w:pPr>
              <w:spacing w:line="240" w:lineRule="auto"/>
              <w:rPr>
                <w:szCs w:val="22"/>
              </w:rPr>
            </w:pPr>
            <w:r w:rsidRPr="009C3B22">
              <w:rPr>
                <w:szCs w:val="22"/>
              </w:rPr>
              <w:t xml:space="preserve">** OPDM/SOH/233/2024 </w:t>
            </w:r>
            <w:r w:rsidR="00A543F5" w:rsidRPr="009C3B22">
              <w:rPr>
                <w:szCs w:val="22"/>
              </w:rPr>
              <w:t>suscrito</w:t>
            </w:r>
            <w:r w:rsidRPr="009C3B22">
              <w:rPr>
                <w:szCs w:val="22"/>
              </w:rPr>
              <w:t xml:space="preserve"> por el Subdirector de Operación Hidráulica y el Jefe del Departamento de Tratamiento de Agua, por el cual indica que anexa copia digital del minutario de los oficios generados en el 2023.</w:t>
            </w:r>
          </w:p>
          <w:p w14:paraId="11BCE373" w14:textId="77777777" w:rsidR="00E724BD" w:rsidRPr="009C3B22" w:rsidRDefault="00E724BD" w:rsidP="009C3B22">
            <w:pPr>
              <w:spacing w:line="240" w:lineRule="auto"/>
              <w:rPr>
                <w:szCs w:val="22"/>
              </w:rPr>
            </w:pPr>
          </w:p>
          <w:p w14:paraId="166E692E" w14:textId="00407EC3" w:rsidR="00E724BD" w:rsidRPr="009C3B22" w:rsidRDefault="00E724BD" w:rsidP="009C3B22">
            <w:pPr>
              <w:spacing w:line="240" w:lineRule="auto"/>
              <w:rPr>
                <w:szCs w:val="22"/>
              </w:rPr>
            </w:pPr>
            <w:r w:rsidRPr="009C3B22">
              <w:rPr>
                <w:szCs w:val="22"/>
              </w:rPr>
              <w:t xml:space="preserve">** OPDM/SOH/234/2024 </w:t>
            </w:r>
            <w:r w:rsidR="00A543F5" w:rsidRPr="009C3B22">
              <w:rPr>
                <w:szCs w:val="22"/>
              </w:rPr>
              <w:t xml:space="preserve">suscrito </w:t>
            </w:r>
            <w:r w:rsidRPr="009C3B22">
              <w:rPr>
                <w:szCs w:val="22"/>
              </w:rPr>
              <w:t xml:space="preserve"> por el Subdirector de Operación Hidráulica y el Jefe del Departamento de Laboratorio, por el cual indica que anexa copia digital del minutario de los oficios generados en el 2023.</w:t>
            </w:r>
          </w:p>
          <w:p w14:paraId="24C5B83E" w14:textId="77777777" w:rsidR="00E724BD" w:rsidRPr="009C3B22" w:rsidRDefault="00E724BD" w:rsidP="009C3B22">
            <w:pPr>
              <w:spacing w:line="240" w:lineRule="auto"/>
              <w:rPr>
                <w:szCs w:val="22"/>
              </w:rPr>
            </w:pPr>
          </w:p>
          <w:p w14:paraId="5039F4A5" w14:textId="02277492" w:rsidR="00E724BD" w:rsidRPr="009C3B22" w:rsidRDefault="00E724BD" w:rsidP="009C3B22">
            <w:pPr>
              <w:spacing w:line="240" w:lineRule="auto"/>
              <w:rPr>
                <w:szCs w:val="22"/>
              </w:rPr>
            </w:pPr>
            <w:r w:rsidRPr="009C3B22">
              <w:rPr>
                <w:b/>
                <w:i/>
                <w:szCs w:val="22"/>
              </w:rPr>
              <w:t xml:space="preserve">Minutarios Sub Operación Hidra - 2023.zip: </w:t>
            </w:r>
            <w:r w:rsidRPr="009C3B22">
              <w:rPr>
                <w:szCs w:val="22"/>
              </w:rPr>
              <w:t xml:space="preserve">archivo en formato zip que contiene la siguiente </w:t>
            </w:r>
            <w:r w:rsidR="00A543F5" w:rsidRPr="009C3B22">
              <w:rPr>
                <w:szCs w:val="22"/>
              </w:rPr>
              <w:t>información</w:t>
            </w:r>
            <w:r w:rsidRPr="009C3B22">
              <w:rPr>
                <w:szCs w:val="22"/>
              </w:rPr>
              <w:t>:</w:t>
            </w:r>
          </w:p>
          <w:p w14:paraId="5A6B3AC7" w14:textId="77777777" w:rsidR="00E724BD" w:rsidRPr="009C3B22" w:rsidRDefault="00E724BD" w:rsidP="009C3B22">
            <w:pPr>
              <w:spacing w:line="240" w:lineRule="auto"/>
              <w:rPr>
                <w:szCs w:val="22"/>
              </w:rPr>
            </w:pPr>
            <w:r w:rsidRPr="009C3B22">
              <w:rPr>
                <w:b/>
                <w:i/>
                <w:szCs w:val="22"/>
              </w:rPr>
              <w:t xml:space="preserve">- 01. Subdirección de Operación Hidráulica: </w:t>
            </w:r>
            <w:r w:rsidRPr="009C3B22">
              <w:rPr>
                <w:szCs w:val="22"/>
              </w:rPr>
              <w:t>documento en formato xls que contiene el registro de los oficios generados por la Subdirección de Operación Hidráulica correspondientes al ejercicio fiscal 2023.</w:t>
            </w:r>
          </w:p>
          <w:p w14:paraId="5EBAC027" w14:textId="1B035496" w:rsidR="00E724BD" w:rsidRPr="009C3B22" w:rsidRDefault="00E724BD" w:rsidP="009C3B22">
            <w:pPr>
              <w:spacing w:line="240" w:lineRule="auto"/>
              <w:rPr>
                <w:szCs w:val="22"/>
              </w:rPr>
            </w:pPr>
            <w:r w:rsidRPr="009C3B22">
              <w:rPr>
                <w:b/>
                <w:i/>
                <w:szCs w:val="22"/>
              </w:rPr>
              <w:t xml:space="preserve">- 02. Agua potable: </w:t>
            </w:r>
            <w:r w:rsidRPr="009C3B22">
              <w:rPr>
                <w:szCs w:val="22"/>
              </w:rPr>
              <w:t xml:space="preserve">documento constante de 106 fojas útiles, que contiene </w:t>
            </w:r>
            <w:r w:rsidR="00A543F5" w:rsidRPr="009C3B22">
              <w:rPr>
                <w:szCs w:val="22"/>
              </w:rPr>
              <w:t>el minutario</w:t>
            </w:r>
            <w:r w:rsidRPr="009C3B22">
              <w:rPr>
                <w:szCs w:val="22"/>
              </w:rPr>
              <w:t xml:space="preserve"> de oficios generados por el Departamento de Agua Potable, correspondientes al ejercicio fiscal 2023.</w:t>
            </w:r>
          </w:p>
          <w:p w14:paraId="3D6A8C88" w14:textId="77777777" w:rsidR="00E724BD" w:rsidRPr="009C3B22" w:rsidRDefault="00E724BD" w:rsidP="009C3B22">
            <w:pPr>
              <w:spacing w:line="240" w:lineRule="auto"/>
              <w:rPr>
                <w:szCs w:val="22"/>
              </w:rPr>
            </w:pPr>
            <w:r w:rsidRPr="009C3B22">
              <w:rPr>
                <w:b/>
                <w:i/>
                <w:szCs w:val="22"/>
              </w:rPr>
              <w:t xml:space="preserve">- 03. Alcantarillado: </w:t>
            </w:r>
            <w:r w:rsidRPr="009C3B22">
              <w:rPr>
                <w:szCs w:val="22"/>
              </w:rPr>
              <w:t>documento en formato xls que contiene el registro de los oficios generados por el Departamento de Alcantarillado correspondientes al ejercicio fiscal 2023.</w:t>
            </w:r>
          </w:p>
          <w:p w14:paraId="3B9E1A9E" w14:textId="08CC2BCD" w:rsidR="00E724BD" w:rsidRPr="009C3B22" w:rsidRDefault="00E724BD" w:rsidP="009C3B22">
            <w:pPr>
              <w:spacing w:line="240" w:lineRule="auto"/>
              <w:rPr>
                <w:szCs w:val="22"/>
              </w:rPr>
            </w:pPr>
            <w:r w:rsidRPr="009C3B22">
              <w:rPr>
                <w:b/>
                <w:i/>
                <w:szCs w:val="22"/>
              </w:rPr>
              <w:t xml:space="preserve">- 04. Electro: </w:t>
            </w:r>
            <w:r w:rsidRPr="009C3B22">
              <w:rPr>
                <w:szCs w:val="22"/>
              </w:rPr>
              <w:t xml:space="preserve">documento constante de 28 fojas útiles, que contiene el </w:t>
            </w:r>
            <w:r w:rsidR="00A543F5" w:rsidRPr="009C3B22">
              <w:rPr>
                <w:szCs w:val="22"/>
              </w:rPr>
              <w:t>registro</w:t>
            </w:r>
            <w:r w:rsidRPr="009C3B22">
              <w:rPr>
                <w:szCs w:val="22"/>
              </w:rPr>
              <w:t xml:space="preserve"> de los oficios del área de Electromecánica, correspondientes al ejercicio fiscal 2023.</w:t>
            </w:r>
          </w:p>
          <w:p w14:paraId="3B6FF7BD" w14:textId="430CD4D2" w:rsidR="00E724BD" w:rsidRPr="009C3B22" w:rsidRDefault="00E724BD" w:rsidP="009C3B22">
            <w:pPr>
              <w:spacing w:line="240" w:lineRule="auto"/>
              <w:rPr>
                <w:szCs w:val="22"/>
              </w:rPr>
            </w:pPr>
            <w:r w:rsidRPr="009C3B22">
              <w:rPr>
                <w:b/>
                <w:i/>
                <w:szCs w:val="22"/>
              </w:rPr>
              <w:t xml:space="preserve">- 05. Planta de tratamiento: </w:t>
            </w:r>
            <w:r w:rsidRPr="009C3B22">
              <w:rPr>
                <w:szCs w:val="22"/>
              </w:rPr>
              <w:t xml:space="preserve">documento constante de 17 fojas útiles, que contiene </w:t>
            </w:r>
            <w:r w:rsidR="00A543F5" w:rsidRPr="009C3B22">
              <w:rPr>
                <w:szCs w:val="22"/>
              </w:rPr>
              <w:t>el minutario</w:t>
            </w:r>
            <w:r w:rsidRPr="009C3B22">
              <w:rPr>
                <w:szCs w:val="22"/>
              </w:rPr>
              <w:t xml:space="preserve"> de oficios generados por el Departamento de Tratamiento de Agua, correspondientes al ejercicio fiscal 2023.</w:t>
            </w:r>
          </w:p>
          <w:p w14:paraId="517FED6B" w14:textId="77777777" w:rsidR="00E724BD" w:rsidRPr="009C3B22" w:rsidRDefault="00E724BD" w:rsidP="009C3B22">
            <w:pPr>
              <w:spacing w:line="240" w:lineRule="auto"/>
              <w:rPr>
                <w:szCs w:val="22"/>
              </w:rPr>
            </w:pPr>
            <w:r w:rsidRPr="009C3B22">
              <w:rPr>
                <w:b/>
                <w:i/>
                <w:szCs w:val="22"/>
              </w:rPr>
              <w:t xml:space="preserve">- 06. Laboratorio: </w:t>
            </w:r>
            <w:r w:rsidRPr="009C3B22">
              <w:rPr>
                <w:szCs w:val="22"/>
              </w:rPr>
              <w:t>documento en formato xls que contiene el registro de los oficios generados por el Departamento de Laboratorio, correspondientes al ejercicio fiscal 2023.</w:t>
            </w:r>
          </w:p>
          <w:p w14:paraId="33C400F5" w14:textId="77777777" w:rsidR="00E724BD" w:rsidRPr="009C3B22" w:rsidRDefault="00E724BD" w:rsidP="009C3B22">
            <w:pPr>
              <w:spacing w:line="240" w:lineRule="auto"/>
              <w:rPr>
                <w:b/>
                <w:i/>
                <w:szCs w:val="22"/>
              </w:rPr>
            </w:pPr>
          </w:p>
          <w:p w14:paraId="01657DBE" w14:textId="36474466" w:rsidR="00E724BD" w:rsidRPr="009C3B22" w:rsidRDefault="00A543F5" w:rsidP="009C3B22">
            <w:pPr>
              <w:spacing w:line="240" w:lineRule="auto"/>
              <w:rPr>
                <w:szCs w:val="22"/>
              </w:rPr>
            </w:pPr>
            <w:r w:rsidRPr="009C3B22">
              <w:rPr>
                <w:b/>
                <w:i/>
                <w:szCs w:val="22"/>
              </w:rPr>
              <w:t xml:space="preserve">Minutarios 2023 SC.zip: </w:t>
            </w:r>
            <w:r w:rsidR="00E724BD" w:rsidRPr="009C3B22">
              <w:rPr>
                <w:szCs w:val="22"/>
              </w:rPr>
              <w:t xml:space="preserve">archivo en formato zip que contiene los minutarios de las áreas de Conservación y </w:t>
            </w:r>
            <w:r w:rsidRPr="009C3B22">
              <w:rPr>
                <w:szCs w:val="22"/>
              </w:rPr>
              <w:t>Mantenimiento,</w:t>
            </w:r>
            <w:r w:rsidR="00E724BD" w:rsidRPr="009C3B22">
              <w:rPr>
                <w:szCs w:val="22"/>
              </w:rPr>
              <w:t xml:space="preserve"> Estudios y Proyectos, Obras, Proyectos Especiales, Subdirección de Construcción y Supervisión de Obras, </w:t>
            </w:r>
            <w:r w:rsidRPr="009C3B22">
              <w:rPr>
                <w:szCs w:val="22"/>
              </w:rPr>
              <w:t>correspondientes</w:t>
            </w:r>
            <w:r w:rsidR="00E724BD" w:rsidRPr="009C3B22">
              <w:rPr>
                <w:szCs w:val="22"/>
              </w:rPr>
              <w:t xml:space="preserve"> al ejercicio fiscal 2023.</w:t>
            </w:r>
          </w:p>
          <w:p w14:paraId="2D95811F" w14:textId="77777777" w:rsidR="00E724BD" w:rsidRPr="009C3B22" w:rsidRDefault="00E724BD" w:rsidP="009C3B22">
            <w:pPr>
              <w:spacing w:line="240" w:lineRule="auto"/>
              <w:rPr>
                <w:b/>
                <w:i/>
                <w:szCs w:val="22"/>
              </w:rPr>
            </w:pPr>
          </w:p>
          <w:p w14:paraId="5B874459" w14:textId="77777777" w:rsidR="00E724BD" w:rsidRPr="009C3B22" w:rsidRDefault="00E724BD" w:rsidP="009C3B22">
            <w:pPr>
              <w:spacing w:line="240" w:lineRule="auto"/>
              <w:rPr>
                <w:b/>
                <w:i/>
                <w:szCs w:val="22"/>
              </w:rPr>
            </w:pPr>
          </w:p>
          <w:p w14:paraId="6F55F79D" w14:textId="1C5892EF" w:rsidR="00E724BD" w:rsidRPr="009C3B22" w:rsidRDefault="00A543F5" w:rsidP="009C3B22">
            <w:pPr>
              <w:spacing w:line="240" w:lineRule="auto"/>
              <w:rPr>
                <w:szCs w:val="22"/>
              </w:rPr>
            </w:pPr>
            <w:r w:rsidRPr="009C3B22">
              <w:rPr>
                <w:b/>
                <w:i/>
                <w:szCs w:val="22"/>
              </w:rPr>
              <w:t xml:space="preserve">DAFYC.zip: </w:t>
            </w:r>
            <w:r w:rsidR="00E724BD" w:rsidRPr="009C3B22">
              <w:rPr>
                <w:szCs w:val="22"/>
              </w:rPr>
              <w:t>archivo en formato zip que contiene  los siguientes oficios:</w:t>
            </w:r>
          </w:p>
          <w:p w14:paraId="50092C22" w14:textId="77777777" w:rsidR="00E724BD" w:rsidRPr="009C3B22" w:rsidRDefault="00E724BD" w:rsidP="009C3B22">
            <w:pPr>
              <w:spacing w:line="240" w:lineRule="auto"/>
              <w:rPr>
                <w:szCs w:val="22"/>
              </w:rPr>
            </w:pPr>
            <w:r w:rsidRPr="009C3B22">
              <w:rPr>
                <w:szCs w:val="22"/>
              </w:rPr>
              <w:t>** OPD/ADO/07-067/2024, suscrito por el Jefe de Departamento de Adquisiciones, por el que indica que se hace entrega de la información requerida.</w:t>
            </w:r>
          </w:p>
          <w:p w14:paraId="0AEEF5FD" w14:textId="0DF58E78" w:rsidR="00E724BD" w:rsidRPr="009C3B22" w:rsidRDefault="00E724BD" w:rsidP="009C3B22">
            <w:pPr>
              <w:spacing w:line="240" w:lineRule="auto"/>
              <w:rPr>
                <w:szCs w:val="22"/>
              </w:rPr>
            </w:pPr>
            <w:r w:rsidRPr="009C3B22">
              <w:rPr>
                <w:szCs w:val="22"/>
              </w:rPr>
              <w:t xml:space="preserve">** OPD/DAP/SC/319/2024, suscrito por el Subdirector de Comercialización y la Jefa del Departamento de </w:t>
            </w:r>
            <w:r w:rsidR="00A543F5" w:rsidRPr="009C3B22">
              <w:rPr>
                <w:szCs w:val="22"/>
              </w:rPr>
              <w:t>Atención</w:t>
            </w:r>
            <w:r w:rsidRPr="009C3B22">
              <w:rPr>
                <w:szCs w:val="22"/>
              </w:rPr>
              <w:t xml:space="preserve"> al Público, por medio del cual  indica que se remite de manera electrónica la información requerida.</w:t>
            </w:r>
          </w:p>
          <w:p w14:paraId="0C5F9207" w14:textId="6EC56833" w:rsidR="00E724BD" w:rsidRPr="009C3B22" w:rsidRDefault="00E724BD" w:rsidP="009C3B22">
            <w:pPr>
              <w:spacing w:line="240" w:lineRule="auto"/>
              <w:rPr>
                <w:szCs w:val="22"/>
              </w:rPr>
            </w:pPr>
            <w:r w:rsidRPr="009C3B22">
              <w:rPr>
                <w:szCs w:val="22"/>
              </w:rPr>
              <w:t xml:space="preserve">** OPDM/DAFYC/SDC/DEF/359/2024 suscrito por el Jefe del Departamento de Ejecución fiscal, por el que señala que, se remite el minutario de </w:t>
            </w:r>
            <w:r w:rsidR="00A543F5" w:rsidRPr="009C3B22">
              <w:rPr>
                <w:szCs w:val="22"/>
              </w:rPr>
              <w:t>oficios generados</w:t>
            </w:r>
            <w:r w:rsidRPr="009C3B22">
              <w:rPr>
                <w:szCs w:val="22"/>
              </w:rPr>
              <w:t xml:space="preserve"> durante el ejercicio fiscal 2023.</w:t>
            </w:r>
          </w:p>
          <w:p w14:paraId="4971C2FA" w14:textId="77777777" w:rsidR="00E724BD" w:rsidRPr="009C3B22" w:rsidRDefault="00E724BD" w:rsidP="009C3B22">
            <w:pPr>
              <w:spacing w:line="240" w:lineRule="auto"/>
              <w:rPr>
                <w:szCs w:val="22"/>
              </w:rPr>
            </w:pPr>
            <w:r w:rsidRPr="009C3B22">
              <w:rPr>
                <w:szCs w:val="22"/>
              </w:rPr>
              <w:t>** OPDM /</w:t>
            </w:r>
            <w:proofErr w:type="spellStart"/>
            <w:r w:rsidRPr="009C3B22">
              <w:rPr>
                <w:szCs w:val="22"/>
              </w:rPr>
              <w:t>DAFyC</w:t>
            </w:r>
            <w:proofErr w:type="spellEnd"/>
            <w:r w:rsidRPr="009C3B22">
              <w:rPr>
                <w:szCs w:val="22"/>
              </w:rPr>
              <w:t>/SC/DI/642/2024, suscrito por el Jefe del Departamento de Inspecciones por medio del cual indica que, se entrega el minutario de los oficios generados del año 2022.</w:t>
            </w:r>
          </w:p>
          <w:p w14:paraId="2C51BFA5" w14:textId="77777777" w:rsidR="00E724BD" w:rsidRPr="009C3B22" w:rsidRDefault="00E724BD" w:rsidP="009C3B22">
            <w:pPr>
              <w:spacing w:line="240" w:lineRule="auto"/>
              <w:rPr>
                <w:szCs w:val="22"/>
              </w:rPr>
            </w:pPr>
            <w:r w:rsidRPr="009C3B22">
              <w:rPr>
                <w:szCs w:val="22"/>
              </w:rPr>
              <w:t>** OPDM/</w:t>
            </w:r>
            <w:proofErr w:type="spellStart"/>
            <w:r w:rsidRPr="009C3B22">
              <w:rPr>
                <w:szCs w:val="22"/>
              </w:rPr>
              <w:t>DAFyC</w:t>
            </w:r>
            <w:proofErr w:type="spellEnd"/>
            <w:r w:rsidRPr="009C3B22">
              <w:rPr>
                <w:szCs w:val="22"/>
              </w:rPr>
              <w:t>/SC/</w:t>
            </w:r>
            <w:proofErr w:type="spellStart"/>
            <w:r w:rsidRPr="009C3B22">
              <w:rPr>
                <w:szCs w:val="22"/>
              </w:rPr>
              <w:t>DLyF</w:t>
            </w:r>
            <w:proofErr w:type="spellEnd"/>
            <w:r w:rsidRPr="009C3B22">
              <w:rPr>
                <w:szCs w:val="22"/>
              </w:rPr>
              <w:t xml:space="preserve">/0351/2024, firmado por el Jefe del Departamento de Lectura y Facturación, por </w:t>
            </w:r>
            <w:proofErr w:type="spellStart"/>
            <w:r w:rsidRPr="009C3B22">
              <w:rPr>
                <w:szCs w:val="22"/>
              </w:rPr>
              <w:t>le</w:t>
            </w:r>
            <w:proofErr w:type="spellEnd"/>
            <w:r w:rsidRPr="009C3B22">
              <w:rPr>
                <w:szCs w:val="22"/>
              </w:rPr>
              <w:t xml:space="preserve"> que señala que, se proporciona el minutario de los oficios generados en el 2023.</w:t>
            </w:r>
          </w:p>
          <w:p w14:paraId="5731FA14" w14:textId="640117FD" w:rsidR="00E724BD" w:rsidRPr="009C3B22" w:rsidRDefault="00E724BD" w:rsidP="009C3B22">
            <w:pPr>
              <w:spacing w:line="240" w:lineRule="auto"/>
              <w:rPr>
                <w:szCs w:val="22"/>
              </w:rPr>
            </w:pPr>
            <w:r w:rsidRPr="009C3B22">
              <w:rPr>
                <w:szCs w:val="22"/>
              </w:rPr>
              <w:t>** OPDM/</w:t>
            </w:r>
            <w:proofErr w:type="spellStart"/>
            <w:r w:rsidRPr="009C3B22">
              <w:rPr>
                <w:szCs w:val="22"/>
              </w:rPr>
              <w:t>DPySG</w:t>
            </w:r>
            <w:proofErr w:type="spellEnd"/>
            <w:r w:rsidRPr="009C3B22">
              <w:rPr>
                <w:szCs w:val="22"/>
              </w:rPr>
              <w:t xml:space="preserve">/0980/2024 firmado por el Jefe del Departamento de Patrimonio y Servicios Generales por el que </w:t>
            </w:r>
            <w:r w:rsidR="00A543F5" w:rsidRPr="009C3B22">
              <w:rPr>
                <w:szCs w:val="22"/>
              </w:rPr>
              <w:t xml:space="preserve">señala </w:t>
            </w:r>
            <w:proofErr w:type="gramStart"/>
            <w:r w:rsidR="00A543F5" w:rsidRPr="009C3B22">
              <w:rPr>
                <w:szCs w:val="22"/>
              </w:rPr>
              <w:t>que</w:t>
            </w:r>
            <w:r w:rsidRPr="009C3B22">
              <w:rPr>
                <w:szCs w:val="22"/>
              </w:rPr>
              <w:t xml:space="preserve"> ,</w:t>
            </w:r>
            <w:proofErr w:type="gramEnd"/>
            <w:r w:rsidRPr="009C3B22">
              <w:rPr>
                <w:szCs w:val="22"/>
              </w:rPr>
              <w:t xml:space="preserve"> se </w:t>
            </w:r>
            <w:r w:rsidR="00A543F5" w:rsidRPr="009C3B22">
              <w:rPr>
                <w:szCs w:val="22"/>
              </w:rPr>
              <w:t>envía</w:t>
            </w:r>
            <w:r w:rsidRPr="009C3B22">
              <w:rPr>
                <w:szCs w:val="22"/>
              </w:rPr>
              <w:t xml:space="preserve"> la </w:t>
            </w:r>
            <w:r w:rsidR="00A543F5" w:rsidRPr="009C3B22">
              <w:rPr>
                <w:szCs w:val="22"/>
              </w:rPr>
              <w:t>información</w:t>
            </w:r>
            <w:r w:rsidRPr="009C3B22">
              <w:rPr>
                <w:szCs w:val="22"/>
              </w:rPr>
              <w:t xml:space="preserve"> requerida.</w:t>
            </w:r>
          </w:p>
          <w:p w14:paraId="3353A2A4" w14:textId="6E8CB802" w:rsidR="00E724BD" w:rsidRPr="009C3B22" w:rsidRDefault="00E724BD" w:rsidP="009C3B22">
            <w:pPr>
              <w:spacing w:line="240" w:lineRule="auto"/>
              <w:rPr>
                <w:szCs w:val="22"/>
              </w:rPr>
            </w:pPr>
            <w:r w:rsidRPr="009C3B22">
              <w:rPr>
                <w:szCs w:val="22"/>
              </w:rPr>
              <w:t>** OPDM/</w:t>
            </w:r>
            <w:proofErr w:type="spellStart"/>
            <w:r w:rsidRPr="009C3B22">
              <w:rPr>
                <w:szCs w:val="22"/>
              </w:rPr>
              <w:t>DAFyC</w:t>
            </w:r>
            <w:proofErr w:type="spellEnd"/>
            <w:r w:rsidRPr="009C3B22">
              <w:rPr>
                <w:szCs w:val="22"/>
              </w:rPr>
              <w:t xml:space="preserve">/SF/DP/0041/2024, emitido por el Jefe del Departamento de Presupuesto por el que señala que, </w:t>
            </w:r>
            <w:r w:rsidR="00A543F5" w:rsidRPr="009C3B22">
              <w:rPr>
                <w:szCs w:val="22"/>
              </w:rPr>
              <w:t>proporciona</w:t>
            </w:r>
            <w:r w:rsidRPr="009C3B22">
              <w:rPr>
                <w:szCs w:val="22"/>
              </w:rPr>
              <w:t xml:space="preserve"> la información </w:t>
            </w:r>
            <w:r w:rsidR="00A543F5" w:rsidRPr="009C3B22">
              <w:rPr>
                <w:szCs w:val="22"/>
              </w:rPr>
              <w:t>requerida</w:t>
            </w:r>
            <w:r w:rsidRPr="009C3B22">
              <w:rPr>
                <w:szCs w:val="22"/>
              </w:rPr>
              <w:t>.</w:t>
            </w:r>
          </w:p>
          <w:p w14:paraId="2A932B19" w14:textId="77777777" w:rsidR="00E724BD" w:rsidRPr="009C3B22" w:rsidRDefault="00E724BD" w:rsidP="009C3B22">
            <w:pPr>
              <w:spacing w:line="240" w:lineRule="auto"/>
              <w:rPr>
                <w:szCs w:val="22"/>
              </w:rPr>
            </w:pPr>
            <w:r w:rsidRPr="009C3B22">
              <w:rPr>
                <w:szCs w:val="22"/>
              </w:rPr>
              <w:t>** OPDM/RH/2135/2024 firmado por el Jefe del Departamento de Recursos Humanos, por medio del cual señala que, se hace entrega del minutario de los oficios generados en el ejercicio 2023.</w:t>
            </w:r>
          </w:p>
          <w:p w14:paraId="6AE9166D" w14:textId="77777777" w:rsidR="00E724BD" w:rsidRPr="009C3B22" w:rsidRDefault="00E724BD" w:rsidP="009C3B22">
            <w:pPr>
              <w:spacing w:line="240" w:lineRule="auto"/>
              <w:rPr>
                <w:szCs w:val="22"/>
              </w:rPr>
            </w:pPr>
            <w:r w:rsidRPr="009C3B22">
              <w:rPr>
                <w:szCs w:val="22"/>
              </w:rPr>
              <w:t>** OPDM/</w:t>
            </w:r>
            <w:proofErr w:type="spellStart"/>
            <w:r w:rsidRPr="009C3B22">
              <w:rPr>
                <w:szCs w:val="22"/>
              </w:rPr>
              <w:t>DAFyC</w:t>
            </w:r>
            <w:proofErr w:type="spellEnd"/>
            <w:r w:rsidRPr="009C3B22">
              <w:rPr>
                <w:szCs w:val="22"/>
              </w:rPr>
              <w:t xml:space="preserve">/SC/0132/2024 suscrito por el Subdirector de Comercialización, por </w:t>
            </w:r>
            <w:proofErr w:type="spellStart"/>
            <w:r w:rsidRPr="009C3B22">
              <w:rPr>
                <w:szCs w:val="22"/>
              </w:rPr>
              <w:t>le</w:t>
            </w:r>
            <w:proofErr w:type="spellEnd"/>
            <w:r w:rsidRPr="009C3B22">
              <w:rPr>
                <w:szCs w:val="22"/>
              </w:rPr>
              <w:t xml:space="preserve"> que anexa el minutario de los oficio generados en el año 2023.</w:t>
            </w:r>
          </w:p>
          <w:p w14:paraId="0B0E4438" w14:textId="44991B24" w:rsidR="00E724BD" w:rsidRPr="009C3B22" w:rsidRDefault="00E724BD" w:rsidP="009C3B22">
            <w:pPr>
              <w:spacing w:line="240" w:lineRule="auto"/>
              <w:rPr>
                <w:szCs w:val="22"/>
              </w:rPr>
            </w:pPr>
            <w:r w:rsidRPr="009C3B22">
              <w:rPr>
                <w:szCs w:val="22"/>
              </w:rPr>
              <w:t xml:space="preserve">** OPDM/SA/08-054/2024, suscrito por el Subdirector de </w:t>
            </w:r>
            <w:r w:rsidR="00A543F5" w:rsidRPr="009C3B22">
              <w:rPr>
                <w:szCs w:val="22"/>
              </w:rPr>
              <w:t>Administración</w:t>
            </w:r>
            <w:r w:rsidRPr="009C3B22">
              <w:rPr>
                <w:szCs w:val="22"/>
              </w:rPr>
              <w:t>, en el que indica que, se entrega el minutario de los oficios generados del ejercicio 2022.</w:t>
            </w:r>
          </w:p>
          <w:p w14:paraId="3D5BCC1F" w14:textId="77777777" w:rsidR="00E724BD" w:rsidRPr="009C3B22" w:rsidRDefault="00E724BD" w:rsidP="009C3B22">
            <w:pPr>
              <w:spacing w:line="240" w:lineRule="auto"/>
              <w:rPr>
                <w:szCs w:val="22"/>
              </w:rPr>
            </w:pPr>
            <w:r w:rsidRPr="009C3B22">
              <w:rPr>
                <w:szCs w:val="22"/>
              </w:rPr>
              <w:t>** OPDM/</w:t>
            </w:r>
            <w:proofErr w:type="spellStart"/>
            <w:r w:rsidRPr="009C3B22">
              <w:rPr>
                <w:szCs w:val="22"/>
              </w:rPr>
              <w:t>DAFyC</w:t>
            </w:r>
            <w:proofErr w:type="spellEnd"/>
            <w:r w:rsidRPr="009C3B22">
              <w:rPr>
                <w:szCs w:val="22"/>
              </w:rPr>
              <w:t>/SF/DT/0835/2024  suscrito por el Jefe del Departamento de Tesorería, por  el que señala que se remite la información solicitada.</w:t>
            </w:r>
          </w:p>
          <w:p w14:paraId="05B28873" w14:textId="77777777" w:rsidR="00E724BD" w:rsidRPr="009C3B22" w:rsidRDefault="00E724BD" w:rsidP="009C3B22">
            <w:pPr>
              <w:spacing w:line="240" w:lineRule="auto"/>
              <w:rPr>
                <w:b/>
                <w:i/>
                <w:szCs w:val="22"/>
              </w:rPr>
            </w:pPr>
          </w:p>
          <w:p w14:paraId="2D294652" w14:textId="5A5B4E5C" w:rsidR="00E724BD" w:rsidRPr="009C3B22" w:rsidRDefault="00E724BD" w:rsidP="009C3B22">
            <w:pPr>
              <w:spacing w:line="240" w:lineRule="auto"/>
              <w:rPr>
                <w:szCs w:val="22"/>
              </w:rPr>
            </w:pPr>
            <w:r w:rsidRPr="009C3B22">
              <w:rPr>
                <w:b/>
                <w:i/>
                <w:szCs w:val="22"/>
              </w:rPr>
              <w:t xml:space="preserve">DAFYC - </w:t>
            </w:r>
            <w:proofErr w:type="spellStart"/>
            <w:r w:rsidRPr="009C3B22">
              <w:rPr>
                <w:b/>
                <w:i/>
                <w:szCs w:val="22"/>
              </w:rPr>
              <w:t>Saimex</w:t>
            </w:r>
            <w:proofErr w:type="spellEnd"/>
            <w:r w:rsidRPr="009C3B22">
              <w:rPr>
                <w:b/>
                <w:i/>
                <w:szCs w:val="22"/>
              </w:rPr>
              <w:t xml:space="preserve"> 81.zip</w:t>
            </w:r>
            <w:r w:rsidRPr="009C3B22">
              <w:rPr>
                <w:szCs w:val="22"/>
              </w:rPr>
              <w:t xml:space="preserve">:  archivo en formato zip que contiene  los minutarios de las áreas de los Departamentos de Contabilidad, Inspecciones, Atención al Público, Tesorería, Adquisiciones,  Presupuesto, Facturación, Recursos Humanos,  Ejecución Fiscal, Subdirección de </w:t>
            </w:r>
            <w:r w:rsidR="00A543F5" w:rsidRPr="009C3B22">
              <w:rPr>
                <w:szCs w:val="22"/>
              </w:rPr>
              <w:t>Administración</w:t>
            </w:r>
            <w:r w:rsidRPr="009C3B22">
              <w:rPr>
                <w:szCs w:val="22"/>
              </w:rPr>
              <w:t>, Patrimonio y Servicios Generales y la Subdirección de Comercialización.</w:t>
            </w:r>
          </w:p>
          <w:p w14:paraId="237B8784" w14:textId="77777777" w:rsidR="00E724BD" w:rsidRPr="009C3B22" w:rsidRDefault="00E724BD" w:rsidP="009C3B22">
            <w:pPr>
              <w:spacing w:line="240" w:lineRule="auto"/>
              <w:rPr>
                <w:b/>
                <w:i/>
                <w:szCs w:val="22"/>
              </w:rPr>
            </w:pPr>
          </w:p>
          <w:p w14:paraId="550A909E" w14:textId="69AF35F5" w:rsidR="00E724BD" w:rsidRPr="009C3B22" w:rsidRDefault="00E724BD" w:rsidP="009C3B22">
            <w:pPr>
              <w:spacing w:line="240" w:lineRule="auto"/>
              <w:rPr>
                <w:szCs w:val="22"/>
              </w:rPr>
            </w:pPr>
            <w:r w:rsidRPr="009C3B22">
              <w:rPr>
                <w:b/>
                <w:i/>
                <w:szCs w:val="22"/>
              </w:rPr>
              <w:t xml:space="preserve">DECIMA OCTAVA SESION EXTRAORDINARIA.pdf: </w:t>
            </w:r>
            <w:r w:rsidRPr="009C3B22">
              <w:rPr>
                <w:szCs w:val="22"/>
              </w:rPr>
              <w:t xml:space="preserve">documento constante de 24 fojas útiles, de cuyo </w:t>
            </w:r>
            <w:r w:rsidR="00A543F5" w:rsidRPr="009C3B22">
              <w:rPr>
                <w:szCs w:val="22"/>
              </w:rPr>
              <w:t>contenido</w:t>
            </w:r>
            <w:r w:rsidRPr="009C3B22">
              <w:rPr>
                <w:szCs w:val="22"/>
              </w:rPr>
              <w:t xml:space="preserve"> se advierte el acta de la décima octava sesión extraordinaria de Comité de Transparencia, por la cual se aprueba la clasificación como confidencial de la información que contiene el documento relativo a los minutarios de oficios generados del año 2023 de la unidad administrativa correspondiente.</w:t>
            </w:r>
          </w:p>
          <w:p w14:paraId="115AEA0C" w14:textId="77777777" w:rsidR="00E724BD" w:rsidRPr="009C3B22" w:rsidRDefault="00E724BD" w:rsidP="009C3B22">
            <w:pPr>
              <w:spacing w:line="240" w:lineRule="auto"/>
              <w:rPr>
                <w:b/>
                <w:i/>
                <w:szCs w:val="22"/>
              </w:rPr>
            </w:pPr>
          </w:p>
          <w:p w14:paraId="67D1905E" w14:textId="77777777" w:rsidR="00E724BD" w:rsidRPr="009C3B22" w:rsidRDefault="00E724BD" w:rsidP="009C3B22">
            <w:pPr>
              <w:spacing w:line="240" w:lineRule="auto"/>
              <w:rPr>
                <w:szCs w:val="22"/>
              </w:rPr>
            </w:pPr>
            <w:r w:rsidRPr="009C3B22">
              <w:rPr>
                <w:b/>
                <w:i/>
                <w:szCs w:val="22"/>
              </w:rPr>
              <w:t xml:space="preserve">DECIMA QUINTA SESION EXTRAORDINARIA.pdf: </w:t>
            </w:r>
            <w:r w:rsidRPr="009C3B22">
              <w:rPr>
                <w:szCs w:val="22"/>
              </w:rPr>
              <w:t xml:space="preserve">documento constante de 24 fojas útiles, de cuyo </w:t>
            </w:r>
            <w:proofErr w:type="spellStart"/>
            <w:r w:rsidRPr="009C3B22">
              <w:rPr>
                <w:szCs w:val="22"/>
              </w:rPr>
              <w:t>cotenido</w:t>
            </w:r>
            <w:proofErr w:type="spellEnd"/>
            <w:r w:rsidRPr="009C3B22">
              <w:rPr>
                <w:szCs w:val="22"/>
              </w:rPr>
              <w:t xml:space="preserve"> se advierte el acta de la décima quinta sesión extraordinaria de Comité de Transparencia, por la cual se aprueba la clasificación como confidencial de la información que contiene el documento relativo a los minutarios de oficios generados del año 2023 de la unidad administrativa correspondiente.</w:t>
            </w:r>
          </w:p>
          <w:p w14:paraId="6D9C6753" w14:textId="77777777" w:rsidR="00E724BD" w:rsidRPr="009C3B22" w:rsidRDefault="00E724BD" w:rsidP="009C3B22">
            <w:pPr>
              <w:spacing w:line="240" w:lineRule="auto"/>
              <w:rPr>
                <w:b/>
                <w:i/>
                <w:szCs w:val="22"/>
              </w:rPr>
            </w:pPr>
          </w:p>
          <w:p w14:paraId="12133CC4" w14:textId="67E4A21D" w:rsidR="007515EF" w:rsidRPr="009C3B22" w:rsidRDefault="00E724BD" w:rsidP="009C3B22">
            <w:pPr>
              <w:spacing w:line="240" w:lineRule="auto"/>
              <w:rPr>
                <w:szCs w:val="22"/>
              </w:rPr>
            </w:pPr>
            <w:r w:rsidRPr="009C3B22">
              <w:rPr>
                <w:b/>
                <w:i/>
                <w:szCs w:val="22"/>
              </w:rPr>
              <w:t xml:space="preserve">DECIMA SEPTIMA SESION EXTRAORDINARIA.pdf: </w:t>
            </w:r>
            <w:r w:rsidRPr="009C3B22">
              <w:rPr>
                <w:szCs w:val="22"/>
              </w:rPr>
              <w:t xml:space="preserve">documento constante de 24 fojas útiles, de cuyo </w:t>
            </w:r>
            <w:r w:rsidR="00A543F5" w:rsidRPr="009C3B22">
              <w:rPr>
                <w:szCs w:val="22"/>
              </w:rPr>
              <w:t>contenido</w:t>
            </w:r>
            <w:r w:rsidRPr="009C3B22">
              <w:rPr>
                <w:szCs w:val="22"/>
              </w:rPr>
              <w:t xml:space="preserve"> se advierte el acta de la décima séptima sesión extraordinaria de Comité de Transparencia, por la cual se aprueba la clasificación como confidencial de la información que contiene el documento relativo a los minutarios de oficios generados del año 2023 de la unidad administrativa correspondiente.</w:t>
            </w:r>
          </w:p>
        </w:tc>
      </w:tr>
      <w:tr w:rsidR="007515EF" w:rsidRPr="009C3B22" w14:paraId="2D805A25" w14:textId="77777777" w:rsidTr="007515EF">
        <w:trPr>
          <w:trHeight w:val="65"/>
        </w:trPr>
        <w:tc>
          <w:tcPr>
            <w:tcW w:w="2689" w:type="dxa"/>
            <w:tcMar>
              <w:top w:w="0" w:type="dxa"/>
              <w:left w:w="45" w:type="dxa"/>
              <w:bottom w:w="0" w:type="dxa"/>
              <w:right w:w="45" w:type="dxa"/>
            </w:tcMar>
          </w:tcPr>
          <w:p w14:paraId="6455BEC8" w14:textId="77777777" w:rsidR="007515EF" w:rsidRPr="009C3B22" w:rsidRDefault="007515EF" w:rsidP="009C3B22">
            <w:pPr>
              <w:spacing w:line="240" w:lineRule="auto"/>
              <w:rPr>
                <w:b/>
                <w:sz w:val="20"/>
              </w:rPr>
            </w:pPr>
            <w:r w:rsidRPr="009C3B22">
              <w:rPr>
                <w:b/>
                <w:sz w:val="20"/>
              </w:rPr>
              <w:t>00279/INFOEM/IP/RR/2024</w:t>
            </w:r>
          </w:p>
        </w:tc>
        <w:tc>
          <w:tcPr>
            <w:tcW w:w="6422" w:type="dxa"/>
            <w:tcMar>
              <w:top w:w="0" w:type="dxa"/>
              <w:left w:w="45" w:type="dxa"/>
              <w:bottom w:w="0" w:type="dxa"/>
              <w:right w:w="45" w:type="dxa"/>
            </w:tcMar>
          </w:tcPr>
          <w:p w14:paraId="36F06112" w14:textId="77777777" w:rsidR="00A543F5" w:rsidRPr="009C3B22" w:rsidRDefault="00A543F5" w:rsidP="009C3B22">
            <w:pPr>
              <w:tabs>
                <w:tab w:val="left" w:pos="1770"/>
              </w:tabs>
              <w:spacing w:line="240" w:lineRule="auto"/>
              <w:rPr>
                <w:szCs w:val="22"/>
              </w:rPr>
            </w:pPr>
            <w:r w:rsidRPr="009C3B22">
              <w:rPr>
                <w:b/>
                <w:i/>
                <w:szCs w:val="22"/>
              </w:rPr>
              <w:t xml:space="preserve">MINUTARIO DE DIR. GRAL.-2024.pdf: </w:t>
            </w:r>
            <w:r w:rsidRPr="009C3B22">
              <w:rPr>
                <w:szCs w:val="22"/>
              </w:rPr>
              <w:t>documento constante de 32 fojas útiles, que contiene el minutario de oficios de la Dirección General correspondiente al ejercicio fiscal 2024.</w:t>
            </w:r>
          </w:p>
          <w:p w14:paraId="3EC8CC3A" w14:textId="77777777" w:rsidR="00A543F5" w:rsidRPr="009C3B22" w:rsidRDefault="00A543F5" w:rsidP="009C3B22">
            <w:pPr>
              <w:tabs>
                <w:tab w:val="left" w:pos="1770"/>
              </w:tabs>
              <w:spacing w:line="240" w:lineRule="auto"/>
              <w:rPr>
                <w:b/>
                <w:i/>
                <w:szCs w:val="22"/>
              </w:rPr>
            </w:pPr>
          </w:p>
          <w:p w14:paraId="384F9AFF" w14:textId="5060156A" w:rsidR="00A543F5" w:rsidRPr="009C3B22" w:rsidRDefault="00A543F5" w:rsidP="009C3B22">
            <w:pPr>
              <w:tabs>
                <w:tab w:val="left" w:pos="1770"/>
              </w:tabs>
              <w:spacing w:line="240" w:lineRule="auto"/>
              <w:rPr>
                <w:szCs w:val="22"/>
              </w:rPr>
            </w:pPr>
            <w:r w:rsidRPr="009C3B22">
              <w:rPr>
                <w:b/>
                <w:i/>
                <w:szCs w:val="22"/>
              </w:rPr>
              <w:t xml:space="preserve">DIRECCIONGRALSAIMEX080.pdf: </w:t>
            </w:r>
            <w:r w:rsidR="00CD750C" w:rsidRPr="009C3B22">
              <w:rPr>
                <w:szCs w:val="22"/>
              </w:rPr>
              <w:t>documento</w:t>
            </w:r>
            <w:r w:rsidRPr="009C3B22">
              <w:rPr>
                <w:szCs w:val="22"/>
              </w:rPr>
              <w:t xml:space="preserve"> constante de 1 foja útil, que contiene el oficio con número de registro OPDM/DG-555/2024, suscrito por el Director General, por medio del cual señala que, se remite de forma electrónica el minutario de la Dirección General del año 2024 en versión pública, mima que fue aprobada en la décimo quinta sesión extraordinaria, mediante el acuerdo CT/04/15-SE/2024.</w:t>
            </w:r>
          </w:p>
          <w:p w14:paraId="60F9FEE1" w14:textId="77777777" w:rsidR="00A543F5" w:rsidRPr="009C3B22" w:rsidRDefault="00A543F5" w:rsidP="009C3B22">
            <w:pPr>
              <w:tabs>
                <w:tab w:val="left" w:pos="1770"/>
              </w:tabs>
              <w:spacing w:line="240" w:lineRule="auto"/>
              <w:rPr>
                <w:szCs w:val="22"/>
              </w:rPr>
            </w:pPr>
          </w:p>
          <w:p w14:paraId="71B3DA32" w14:textId="06680DED" w:rsidR="00A543F5" w:rsidRPr="009C3B22" w:rsidRDefault="00A543F5" w:rsidP="009C3B22">
            <w:pPr>
              <w:tabs>
                <w:tab w:val="left" w:pos="1770"/>
              </w:tabs>
              <w:spacing w:line="240" w:lineRule="auto"/>
              <w:rPr>
                <w:szCs w:val="22"/>
              </w:rPr>
            </w:pPr>
            <w:r w:rsidRPr="009C3B22">
              <w:rPr>
                <w:b/>
                <w:i/>
                <w:szCs w:val="22"/>
              </w:rPr>
              <w:t xml:space="preserve">COORDGESTIONSOCIALSAIMEX080.pdf: </w:t>
            </w:r>
            <w:r w:rsidRPr="009C3B22">
              <w:rPr>
                <w:szCs w:val="22"/>
              </w:rPr>
              <w:t xml:space="preserve">documento constante de 1 foja útil, que contiene el oficio número OPDM/CGS/268/2024, suscrito por la Titular de la Coordinación de Gestión Social, por medio del cual señala que se remite el minutario de oficios </w:t>
            </w:r>
            <w:r w:rsidR="00CD750C" w:rsidRPr="009C3B22">
              <w:rPr>
                <w:szCs w:val="22"/>
              </w:rPr>
              <w:t>correspondiente</w:t>
            </w:r>
            <w:r w:rsidRPr="009C3B22">
              <w:rPr>
                <w:szCs w:val="22"/>
              </w:rPr>
              <w:t xml:space="preserve"> al ejercicio fiscal 2024.</w:t>
            </w:r>
          </w:p>
          <w:p w14:paraId="1BC6B5EA" w14:textId="77777777" w:rsidR="00A543F5" w:rsidRPr="009C3B22" w:rsidRDefault="00A543F5" w:rsidP="009C3B22">
            <w:pPr>
              <w:tabs>
                <w:tab w:val="left" w:pos="1770"/>
              </w:tabs>
              <w:spacing w:line="240" w:lineRule="auto"/>
              <w:rPr>
                <w:b/>
                <w:i/>
                <w:szCs w:val="22"/>
              </w:rPr>
            </w:pPr>
          </w:p>
          <w:p w14:paraId="313D8E54" w14:textId="77777777" w:rsidR="00A543F5" w:rsidRPr="009C3B22" w:rsidRDefault="00A543F5" w:rsidP="009C3B22">
            <w:pPr>
              <w:tabs>
                <w:tab w:val="left" w:pos="1770"/>
              </w:tabs>
              <w:spacing w:line="240" w:lineRule="auto"/>
              <w:rPr>
                <w:szCs w:val="22"/>
              </w:rPr>
            </w:pPr>
            <w:proofErr w:type="gramStart"/>
            <w:r w:rsidRPr="009C3B22">
              <w:rPr>
                <w:b/>
                <w:i/>
                <w:szCs w:val="22"/>
              </w:rPr>
              <w:t>minutario</w:t>
            </w:r>
            <w:proofErr w:type="gramEnd"/>
            <w:r w:rsidRPr="009C3B22">
              <w:rPr>
                <w:b/>
                <w:i/>
                <w:szCs w:val="22"/>
              </w:rPr>
              <w:t xml:space="preserve"> 2024.pdf: </w:t>
            </w:r>
            <w:r w:rsidRPr="009C3B22">
              <w:rPr>
                <w:szCs w:val="22"/>
              </w:rPr>
              <w:t>documento constante de 15 fojas útiles, que contiene el registro de oficios de la Coordinación de Gestión Social correspondiente al ejercicio fiscal 2024.</w:t>
            </w:r>
          </w:p>
          <w:p w14:paraId="2189E876" w14:textId="77777777" w:rsidR="00A543F5" w:rsidRPr="009C3B22" w:rsidRDefault="00A543F5" w:rsidP="009C3B22">
            <w:pPr>
              <w:tabs>
                <w:tab w:val="left" w:pos="1770"/>
              </w:tabs>
              <w:spacing w:line="240" w:lineRule="auto"/>
              <w:rPr>
                <w:b/>
                <w:i/>
                <w:szCs w:val="22"/>
              </w:rPr>
            </w:pPr>
          </w:p>
          <w:p w14:paraId="42A7B655" w14:textId="77777777" w:rsidR="00A543F5" w:rsidRPr="009C3B22" w:rsidRDefault="00A543F5" w:rsidP="009C3B22">
            <w:pPr>
              <w:tabs>
                <w:tab w:val="left" w:pos="1770"/>
              </w:tabs>
              <w:spacing w:line="240" w:lineRule="auto"/>
              <w:rPr>
                <w:szCs w:val="22"/>
              </w:rPr>
            </w:pPr>
            <w:r w:rsidRPr="009C3B22">
              <w:rPr>
                <w:b/>
                <w:i/>
                <w:szCs w:val="22"/>
              </w:rPr>
              <w:t xml:space="preserve">COORDOPERATIVASAIMEX080.pdf: </w:t>
            </w:r>
            <w:r w:rsidRPr="009C3B22">
              <w:rPr>
                <w:szCs w:val="22"/>
              </w:rPr>
              <w:t>documento constante de 1 foja útil, que contiene el oficio con número de registro OPDM/CO/0073/2024, suscrito por el Coordinador Operativo, por el que informa que se remite la información solicitada del ejercicio fiscal 2024.</w:t>
            </w:r>
          </w:p>
          <w:p w14:paraId="370AAEF3" w14:textId="77777777" w:rsidR="00A543F5" w:rsidRPr="009C3B22" w:rsidRDefault="00A543F5" w:rsidP="009C3B22">
            <w:pPr>
              <w:tabs>
                <w:tab w:val="left" w:pos="1770"/>
              </w:tabs>
              <w:spacing w:line="240" w:lineRule="auto"/>
              <w:rPr>
                <w:b/>
                <w:i/>
                <w:szCs w:val="22"/>
              </w:rPr>
            </w:pPr>
          </w:p>
          <w:p w14:paraId="2FE6727A" w14:textId="22DC7870" w:rsidR="00A543F5" w:rsidRPr="009C3B22" w:rsidRDefault="00A543F5" w:rsidP="009C3B22">
            <w:pPr>
              <w:tabs>
                <w:tab w:val="left" w:pos="1770"/>
              </w:tabs>
              <w:spacing w:line="240" w:lineRule="auto"/>
              <w:rPr>
                <w:szCs w:val="22"/>
              </w:rPr>
            </w:pPr>
            <w:r w:rsidRPr="009C3B22">
              <w:rPr>
                <w:b/>
                <w:i/>
                <w:szCs w:val="22"/>
              </w:rPr>
              <w:t xml:space="preserve">SAIMEX 080-OFICIOS EMITIDOS AÑO 2024.xlsx: </w:t>
            </w:r>
            <w:r w:rsidRPr="009C3B22">
              <w:rPr>
                <w:szCs w:val="22"/>
              </w:rPr>
              <w:t xml:space="preserve">documento en formato xls que contiene el registro de oficios de la </w:t>
            </w:r>
            <w:r w:rsidR="00CD750C" w:rsidRPr="009C3B22">
              <w:rPr>
                <w:szCs w:val="22"/>
              </w:rPr>
              <w:t>Coordinación</w:t>
            </w:r>
            <w:r w:rsidRPr="009C3B22">
              <w:rPr>
                <w:szCs w:val="22"/>
              </w:rPr>
              <w:t xml:space="preserve"> Operativa del ejercicio fiscal 2024.</w:t>
            </w:r>
          </w:p>
          <w:p w14:paraId="36C26FC3" w14:textId="77777777" w:rsidR="00A543F5" w:rsidRPr="009C3B22" w:rsidRDefault="00A543F5" w:rsidP="009C3B22">
            <w:pPr>
              <w:tabs>
                <w:tab w:val="left" w:pos="1770"/>
              </w:tabs>
              <w:spacing w:line="240" w:lineRule="auto"/>
              <w:rPr>
                <w:b/>
                <w:i/>
                <w:szCs w:val="22"/>
              </w:rPr>
            </w:pPr>
          </w:p>
          <w:p w14:paraId="5C466394" w14:textId="03B2009A" w:rsidR="00A543F5" w:rsidRPr="009C3B22" w:rsidRDefault="00A543F5" w:rsidP="009C3B22">
            <w:pPr>
              <w:tabs>
                <w:tab w:val="left" w:pos="1770"/>
              </w:tabs>
              <w:spacing w:line="240" w:lineRule="auto"/>
              <w:rPr>
                <w:szCs w:val="22"/>
              </w:rPr>
            </w:pPr>
            <w:r w:rsidRPr="009C3B22">
              <w:rPr>
                <w:b/>
                <w:i/>
                <w:szCs w:val="22"/>
              </w:rPr>
              <w:t>SECR</w:t>
            </w:r>
            <w:r w:rsidR="00CD750C" w:rsidRPr="009C3B22">
              <w:rPr>
                <w:b/>
                <w:i/>
                <w:szCs w:val="22"/>
              </w:rPr>
              <w:t xml:space="preserve">ETARIAPARTICULARSAIMEX080.pdf: </w:t>
            </w:r>
            <w:r w:rsidRPr="009C3B22">
              <w:rPr>
                <w:szCs w:val="22"/>
              </w:rPr>
              <w:t xml:space="preserve">documento constante de 1 foja útil, que contiene el oficio con número de registro OPDM/SP-58/2024, suscrito por el Secretario Particular, por el que informa que se remite en formato </w:t>
            </w:r>
            <w:proofErr w:type="spellStart"/>
            <w:r w:rsidRPr="009C3B22">
              <w:rPr>
                <w:szCs w:val="22"/>
              </w:rPr>
              <w:t>pdf</w:t>
            </w:r>
            <w:proofErr w:type="spellEnd"/>
            <w:r w:rsidRPr="009C3B22">
              <w:rPr>
                <w:szCs w:val="22"/>
              </w:rPr>
              <w:t xml:space="preserve"> el minutario de oficios del ejercicio fiscal 2024.</w:t>
            </w:r>
          </w:p>
          <w:p w14:paraId="13671982" w14:textId="77777777" w:rsidR="00A543F5" w:rsidRPr="009C3B22" w:rsidRDefault="00A543F5" w:rsidP="009C3B22">
            <w:pPr>
              <w:tabs>
                <w:tab w:val="left" w:pos="1770"/>
              </w:tabs>
              <w:spacing w:line="240" w:lineRule="auto"/>
              <w:rPr>
                <w:b/>
                <w:i/>
                <w:szCs w:val="22"/>
              </w:rPr>
            </w:pPr>
          </w:p>
          <w:p w14:paraId="754A438D" w14:textId="77777777" w:rsidR="00A543F5" w:rsidRPr="009C3B22" w:rsidRDefault="00A543F5" w:rsidP="009C3B22">
            <w:pPr>
              <w:tabs>
                <w:tab w:val="left" w:pos="1770"/>
              </w:tabs>
              <w:spacing w:line="240" w:lineRule="auto"/>
              <w:rPr>
                <w:szCs w:val="22"/>
              </w:rPr>
            </w:pPr>
            <w:r w:rsidRPr="009C3B22">
              <w:rPr>
                <w:b/>
                <w:i/>
                <w:szCs w:val="22"/>
              </w:rPr>
              <w:t xml:space="preserve">MINUTARIO OFP 2024.xlsx: </w:t>
            </w:r>
            <w:r w:rsidRPr="009C3B22">
              <w:rPr>
                <w:szCs w:val="22"/>
              </w:rPr>
              <w:t>documento en formato xls que contiene el registro de oficios de la oficialía de partes  del ejercicio fiscal 2024.</w:t>
            </w:r>
          </w:p>
          <w:p w14:paraId="3D0E6252" w14:textId="77777777" w:rsidR="00A543F5" w:rsidRPr="009C3B22" w:rsidRDefault="00A543F5" w:rsidP="009C3B22">
            <w:pPr>
              <w:tabs>
                <w:tab w:val="left" w:pos="1770"/>
              </w:tabs>
              <w:spacing w:line="240" w:lineRule="auto"/>
              <w:rPr>
                <w:b/>
                <w:i/>
                <w:szCs w:val="22"/>
              </w:rPr>
            </w:pPr>
          </w:p>
          <w:p w14:paraId="6BDEC56B" w14:textId="182BC31D" w:rsidR="00A543F5" w:rsidRPr="009C3B22" w:rsidRDefault="00A543F5" w:rsidP="009C3B22">
            <w:pPr>
              <w:tabs>
                <w:tab w:val="left" w:pos="1770"/>
              </w:tabs>
              <w:spacing w:line="240" w:lineRule="auto"/>
              <w:rPr>
                <w:szCs w:val="22"/>
              </w:rPr>
            </w:pPr>
            <w:r w:rsidRPr="009C3B22">
              <w:rPr>
                <w:b/>
                <w:i/>
                <w:szCs w:val="22"/>
              </w:rPr>
              <w:t xml:space="preserve">MINUTARIO OFICIOS - SP - 2024.pdf: </w:t>
            </w:r>
            <w:r w:rsidRPr="009C3B22">
              <w:rPr>
                <w:szCs w:val="22"/>
              </w:rPr>
              <w:t xml:space="preserve">documento constante de 6 fojas útiles, que contiene el minutario de oficios de la </w:t>
            </w:r>
            <w:r w:rsidR="00CD750C" w:rsidRPr="009C3B22">
              <w:rPr>
                <w:szCs w:val="22"/>
              </w:rPr>
              <w:t>secretaría</w:t>
            </w:r>
            <w:r w:rsidRPr="009C3B22">
              <w:rPr>
                <w:szCs w:val="22"/>
              </w:rPr>
              <w:t xml:space="preserve"> Particular 2024.</w:t>
            </w:r>
          </w:p>
          <w:p w14:paraId="66715210" w14:textId="77777777" w:rsidR="00A543F5" w:rsidRPr="009C3B22" w:rsidRDefault="00A543F5" w:rsidP="009C3B22">
            <w:pPr>
              <w:tabs>
                <w:tab w:val="left" w:pos="1770"/>
              </w:tabs>
              <w:spacing w:line="240" w:lineRule="auto"/>
              <w:rPr>
                <w:b/>
                <w:i/>
                <w:szCs w:val="22"/>
              </w:rPr>
            </w:pPr>
          </w:p>
          <w:p w14:paraId="24660C93" w14:textId="77777777" w:rsidR="00A543F5" w:rsidRPr="009C3B22" w:rsidRDefault="00A543F5" w:rsidP="009C3B22">
            <w:pPr>
              <w:tabs>
                <w:tab w:val="left" w:pos="1770"/>
              </w:tabs>
              <w:spacing w:line="240" w:lineRule="auto"/>
              <w:rPr>
                <w:szCs w:val="22"/>
              </w:rPr>
            </w:pPr>
            <w:r w:rsidRPr="009C3B22">
              <w:rPr>
                <w:b/>
                <w:i/>
                <w:szCs w:val="22"/>
              </w:rPr>
              <w:t xml:space="preserve">OFICIALIADEPARTESSAIMEX080.pdf: </w:t>
            </w:r>
            <w:r w:rsidRPr="009C3B22">
              <w:rPr>
                <w:szCs w:val="22"/>
              </w:rPr>
              <w:t>documento constante de 1 foja útil, que contiene el oficio con número de registro OPDM/SP/OP/0125/2024, suscrito por el Jefe de Departamento de Oficialía de Partes, por el que informa que se remite el minutario de oficios del ejercicio fiscal 2024.</w:t>
            </w:r>
          </w:p>
          <w:p w14:paraId="79FD384B" w14:textId="77777777" w:rsidR="00A543F5" w:rsidRPr="009C3B22" w:rsidRDefault="00A543F5" w:rsidP="009C3B22">
            <w:pPr>
              <w:tabs>
                <w:tab w:val="left" w:pos="1770"/>
              </w:tabs>
              <w:spacing w:line="240" w:lineRule="auto"/>
              <w:rPr>
                <w:b/>
                <w:i/>
                <w:szCs w:val="22"/>
              </w:rPr>
            </w:pPr>
          </w:p>
          <w:p w14:paraId="02658DBC" w14:textId="4247CE7F" w:rsidR="00A543F5" w:rsidRPr="009C3B22" w:rsidRDefault="00A543F5" w:rsidP="009C3B22">
            <w:pPr>
              <w:tabs>
                <w:tab w:val="left" w:pos="1770"/>
              </w:tabs>
              <w:spacing w:line="240" w:lineRule="auto"/>
              <w:rPr>
                <w:szCs w:val="22"/>
              </w:rPr>
            </w:pPr>
            <w:r w:rsidRPr="009C3B22">
              <w:rPr>
                <w:b/>
                <w:i/>
                <w:szCs w:val="22"/>
              </w:rPr>
              <w:t xml:space="preserve">JURIDICOSAIMEX080.pdf: </w:t>
            </w:r>
            <w:r w:rsidRPr="009C3B22">
              <w:rPr>
                <w:szCs w:val="22"/>
              </w:rPr>
              <w:t xml:space="preserve">documento constante de 1 foja útil, que contiene el oficio con número de registro OPDM/DJ/818/2024, por el que informa que se remite el minutario de oficios de la Dirección </w:t>
            </w:r>
            <w:r w:rsidR="00CD750C" w:rsidRPr="009C3B22">
              <w:rPr>
                <w:szCs w:val="22"/>
              </w:rPr>
              <w:t>Jurídica</w:t>
            </w:r>
            <w:r w:rsidRPr="009C3B22">
              <w:rPr>
                <w:szCs w:val="22"/>
              </w:rPr>
              <w:t xml:space="preserve"> del ejercicio fiscal 2024; asimismo se indica que el Departamento de Asuntos Administrativos y el Departamento de Asuntos Laborales no cuentan con minutario de oficios, toda vez que el registro de la Dirección Jurídica funge como matriz de control.</w:t>
            </w:r>
          </w:p>
          <w:p w14:paraId="0CFB1BC6" w14:textId="77777777" w:rsidR="00A543F5" w:rsidRPr="009C3B22" w:rsidRDefault="00A543F5" w:rsidP="009C3B22">
            <w:pPr>
              <w:tabs>
                <w:tab w:val="left" w:pos="1770"/>
              </w:tabs>
              <w:spacing w:line="240" w:lineRule="auto"/>
              <w:rPr>
                <w:b/>
                <w:i/>
                <w:szCs w:val="22"/>
              </w:rPr>
            </w:pPr>
          </w:p>
          <w:p w14:paraId="1865306F" w14:textId="7C924C4B" w:rsidR="00A543F5" w:rsidRPr="009C3B22" w:rsidRDefault="00A543F5" w:rsidP="009C3B22">
            <w:pPr>
              <w:tabs>
                <w:tab w:val="left" w:pos="1770"/>
              </w:tabs>
              <w:spacing w:line="240" w:lineRule="auto"/>
              <w:rPr>
                <w:szCs w:val="22"/>
              </w:rPr>
            </w:pPr>
            <w:r w:rsidRPr="009C3B22">
              <w:rPr>
                <w:b/>
                <w:i/>
                <w:szCs w:val="22"/>
              </w:rPr>
              <w:t xml:space="preserve">Minutario 2024.pdf: </w:t>
            </w:r>
            <w:r w:rsidRPr="009C3B22">
              <w:rPr>
                <w:szCs w:val="22"/>
              </w:rPr>
              <w:t xml:space="preserve">documento constante de 72 fojas útiles que contiene el </w:t>
            </w:r>
            <w:r w:rsidR="00CD750C" w:rsidRPr="009C3B22">
              <w:rPr>
                <w:szCs w:val="22"/>
              </w:rPr>
              <w:t>control</w:t>
            </w:r>
            <w:r w:rsidRPr="009C3B22">
              <w:rPr>
                <w:szCs w:val="22"/>
              </w:rPr>
              <w:t xml:space="preserve"> de oficios de la Dirección Jurídica del ejercicio fiscal 2024.</w:t>
            </w:r>
          </w:p>
          <w:p w14:paraId="7CFFD0F4" w14:textId="77777777" w:rsidR="00A543F5" w:rsidRPr="009C3B22" w:rsidRDefault="00A543F5" w:rsidP="009C3B22">
            <w:pPr>
              <w:tabs>
                <w:tab w:val="left" w:pos="1770"/>
              </w:tabs>
              <w:spacing w:line="240" w:lineRule="auto"/>
              <w:rPr>
                <w:szCs w:val="22"/>
              </w:rPr>
            </w:pPr>
          </w:p>
          <w:p w14:paraId="7D000BE6" w14:textId="77777777" w:rsidR="00A543F5" w:rsidRPr="009C3B22" w:rsidRDefault="00A543F5" w:rsidP="009C3B22">
            <w:pPr>
              <w:tabs>
                <w:tab w:val="left" w:pos="1770"/>
              </w:tabs>
              <w:spacing w:line="240" w:lineRule="auto"/>
              <w:rPr>
                <w:b/>
                <w:i/>
                <w:szCs w:val="22"/>
              </w:rPr>
            </w:pPr>
            <w:r w:rsidRPr="009C3B22">
              <w:rPr>
                <w:b/>
                <w:i/>
                <w:szCs w:val="22"/>
              </w:rPr>
              <w:t xml:space="preserve">OFICIOS 2024.xlsx: </w:t>
            </w:r>
            <w:r w:rsidRPr="009C3B22">
              <w:rPr>
                <w:szCs w:val="22"/>
              </w:rPr>
              <w:t>documento en formato xls que contiene el control de oficios del Departamento de Publicidad de correspondiente al ejercicio fiscal 2024</w:t>
            </w:r>
            <w:r w:rsidRPr="009C3B22">
              <w:rPr>
                <w:b/>
                <w:i/>
                <w:szCs w:val="22"/>
              </w:rPr>
              <w:t>.</w:t>
            </w:r>
          </w:p>
          <w:p w14:paraId="05D56454" w14:textId="77777777" w:rsidR="00A543F5" w:rsidRPr="009C3B22" w:rsidRDefault="00A543F5" w:rsidP="009C3B22">
            <w:pPr>
              <w:tabs>
                <w:tab w:val="left" w:pos="1770"/>
              </w:tabs>
              <w:spacing w:line="240" w:lineRule="auto"/>
              <w:rPr>
                <w:b/>
                <w:i/>
                <w:szCs w:val="22"/>
              </w:rPr>
            </w:pPr>
          </w:p>
          <w:p w14:paraId="6676A209" w14:textId="0EF4398C" w:rsidR="00A543F5" w:rsidRPr="009C3B22" w:rsidRDefault="00A543F5" w:rsidP="009C3B22">
            <w:pPr>
              <w:tabs>
                <w:tab w:val="left" w:pos="1770"/>
              </w:tabs>
              <w:spacing w:line="240" w:lineRule="auto"/>
              <w:rPr>
                <w:szCs w:val="22"/>
              </w:rPr>
            </w:pPr>
            <w:r w:rsidRPr="009C3B22">
              <w:rPr>
                <w:b/>
                <w:i/>
                <w:szCs w:val="22"/>
              </w:rPr>
              <w:t>MINUTARIO D</w:t>
            </w:r>
            <w:r w:rsidR="00CD750C" w:rsidRPr="009C3B22">
              <w:rPr>
                <w:b/>
                <w:i/>
                <w:szCs w:val="22"/>
              </w:rPr>
              <w:t>PTO. DE COM. SOCIAL. 2024</w:t>
            </w:r>
            <w:proofErr w:type="gramStart"/>
            <w:r w:rsidR="00CD750C" w:rsidRPr="009C3B22">
              <w:rPr>
                <w:b/>
                <w:i/>
                <w:szCs w:val="22"/>
              </w:rPr>
              <w:t>.xlsx</w:t>
            </w:r>
            <w:proofErr w:type="gramEnd"/>
            <w:r w:rsidR="00CD750C" w:rsidRPr="009C3B22">
              <w:rPr>
                <w:b/>
                <w:i/>
                <w:szCs w:val="22"/>
              </w:rPr>
              <w:t>:</w:t>
            </w:r>
            <w:r w:rsidRPr="009C3B22">
              <w:rPr>
                <w:b/>
                <w:i/>
                <w:szCs w:val="22"/>
              </w:rPr>
              <w:t xml:space="preserve"> </w:t>
            </w:r>
            <w:r w:rsidRPr="009C3B22">
              <w:rPr>
                <w:szCs w:val="22"/>
              </w:rPr>
              <w:t>documento en formato xls que contiene el control de oficios del Departamento de Comunicación Social correspondiente al ejercicio fiscal 2024.</w:t>
            </w:r>
          </w:p>
          <w:p w14:paraId="703323F6" w14:textId="77777777" w:rsidR="00A543F5" w:rsidRPr="009C3B22" w:rsidRDefault="00A543F5" w:rsidP="009C3B22">
            <w:pPr>
              <w:tabs>
                <w:tab w:val="left" w:pos="1770"/>
              </w:tabs>
              <w:spacing w:line="240" w:lineRule="auto"/>
              <w:rPr>
                <w:b/>
                <w:i/>
                <w:szCs w:val="22"/>
              </w:rPr>
            </w:pPr>
          </w:p>
          <w:p w14:paraId="74F77565" w14:textId="77777777" w:rsidR="00A543F5" w:rsidRPr="009C3B22" w:rsidRDefault="00A543F5" w:rsidP="009C3B22">
            <w:pPr>
              <w:tabs>
                <w:tab w:val="left" w:pos="1770"/>
              </w:tabs>
              <w:spacing w:line="240" w:lineRule="auto"/>
              <w:rPr>
                <w:szCs w:val="22"/>
              </w:rPr>
            </w:pPr>
            <w:r w:rsidRPr="009C3B22">
              <w:rPr>
                <w:b/>
                <w:i/>
                <w:szCs w:val="22"/>
              </w:rPr>
              <w:t xml:space="preserve">PUBLICIDADSAIMEX080.pdf: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/DP/033/2024, suscrito por la Jefa de Departamento de Publicidad, por el que informa que se remite el minutario de oficios generados en el ejercicio fiscal 2024.</w:t>
            </w:r>
          </w:p>
          <w:p w14:paraId="545FAC96" w14:textId="77777777" w:rsidR="00A543F5" w:rsidRPr="009C3B22" w:rsidRDefault="00A543F5" w:rsidP="009C3B22">
            <w:pPr>
              <w:tabs>
                <w:tab w:val="left" w:pos="1770"/>
              </w:tabs>
              <w:spacing w:line="240" w:lineRule="auto"/>
              <w:rPr>
                <w:b/>
                <w:i/>
                <w:szCs w:val="22"/>
              </w:rPr>
            </w:pPr>
          </w:p>
          <w:p w14:paraId="756CCAEF" w14:textId="77777777" w:rsidR="00A543F5" w:rsidRPr="009C3B22" w:rsidRDefault="00A543F5" w:rsidP="009C3B22">
            <w:pPr>
              <w:tabs>
                <w:tab w:val="left" w:pos="1770"/>
              </w:tabs>
              <w:spacing w:line="240" w:lineRule="auto"/>
              <w:rPr>
                <w:szCs w:val="22"/>
              </w:rPr>
            </w:pPr>
            <w:r w:rsidRPr="009C3B22">
              <w:rPr>
                <w:b/>
                <w:i/>
                <w:szCs w:val="22"/>
              </w:rPr>
              <w:t xml:space="preserve">COMUNICACIONSAIMEX080.pdf: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/DCS/021/2024, suscrito por el Jefe de Departamento de Comunicación Social, por el que informa que se remite el minutario de oficios del ejercicio fiscal 2024.</w:t>
            </w:r>
          </w:p>
          <w:p w14:paraId="69B227DC" w14:textId="77777777" w:rsidR="00A543F5" w:rsidRPr="009C3B22" w:rsidRDefault="00A543F5" w:rsidP="009C3B22">
            <w:pPr>
              <w:tabs>
                <w:tab w:val="left" w:pos="1770"/>
              </w:tabs>
              <w:spacing w:line="240" w:lineRule="auto"/>
              <w:rPr>
                <w:b/>
                <w:i/>
                <w:szCs w:val="22"/>
              </w:rPr>
            </w:pPr>
          </w:p>
          <w:p w14:paraId="72B018A2" w14:textId="77777777" w:rsidR="00A543F5" w:rsidRPr="009C3B22" w:rsidRDefault="00A543F5" w:rsidP="009C3B22">
            <w:pPr>
              <w:tabs>
                <w:tab w:val="left" w:pos="1770"/>
              </w:tabs>
              <w:spacing w:line="240" w:lineRule="auto"/>
              <w:rPr>
                <w:szCs w:val="22"/>
              </w:rPr>
            </w:pPr>
            <w:r w:rsidRPr="009C3B22">
              <w:rPr>
                <w:b/>
                <w:i/>
                <w:szCs w:val="22"/>
              </w:rPr>
              <w:t xml:space="preserve">Libro1minutario 2024.xlsx: </w:t>
            </w:r>
            <w:r w:rsidRPr="009C3B22">
              <w:rPr>
                <w:szCs w:val="22"/>
              </w:rPr>
              <w:t>documento en formato xls que contiene el control de oficios del Departamento de Tecnologías de la Información correspondiente al ejercicio fiscal 2024.</w:t>
            </w:r>
          </w:p>
          <w:p w14:paraId="68ADE666" w14:textId="77777777" w:rsidR="00A543F5" w:rsidRPr="009C3B22" w:rsidRDefault="00A543F5" w:rsidP="009C3B22">
            <w:pPr>
              <w:tabs>
                <w:tab w:val="left" w:pos="1770"/>
              </w:tabs>
              <w:spacing w:line="240" w:lineRule="auto"/>
              <w:rPr>
                <w:b/>
                <w:i/>
                <w:szCs w:val="22"/>
              </w:rPr>
            </w:pPr>
          </w:p>
          <w:p w14:paraId="726CD874" w14:textId="0AABF8A6" w:rsidR="00A543F5" w:rsidRPr="009C3B22" w:rsidRDefault="00A543F5" w:rsidP="009C3B22">
            <w:pPr>
              <w:tabs>
                <w:tab w:val="left" w:pos="1770"/>
              </w:tabs>
              <w:spacing w:line="240" w:lineRule="auto"/>
              <w:rPr>
                <w:szCs w:val="22"/>
              </w:rPr>
            </w:pPr>
            <w:r w:rsidRPr="009C3B22">
              <w:rPr>
                <w:szCs w:val="22"/>
              </w:rPr>
              <w:t>COORDCOMUN</w:t>
            </w:r>
            <w:r w:rsidR="00CD750C" w:rsidRPr="009C3B22">
              <w:rPr>
                <w:szCs w:val="22"/>
              </w:rPr>
              <w:t xml:space="preserve">ICACIONYSISTEMASSAIMEX080.pdf: </w:t>
            </w:r>
            <w:r w:rsidRPr="009C3B22">
              <w:rPr>
                <w:szCs w:val="22"/>
              </w:rPr>
              <w:t>documento constante de 1 foja útil, que contiene el oficio con número de registro OPDM/</w:t>
            </w:r>
            <w:proofErr w:type="spellStart"/>
            <w:r w:rsidRPr="009C3B22">
              <w:rPr>
                <w:szCs w:val="22"/>
              </w:rPr>
              <w:t>CCyCS</w:t>
            </w:r>
            <w:proofErr w:type="spellEnd"/>
            <w:r w:rsidRPr="009C3B22">
              <w:rPr>
                <w:szCs w:val="22"/>
              </w:rPr>
              <w:t>/072/2024, suscrito por el Coordinador de Comunicación y Sistemas, por el que informa que se remite el minutario de oficios generados en el ejercicio fiscal 2024.</w:t>
            </w:r>
          </w:p>
          <w:p w14:paraId="54B8CE94" w14:textId="77777777" w:rsidR="00A543F5" w:rsidRPr="009C3B22" w:rsidRDefault="00A543F5" w:rsidP="009C3B22">
            <w:pPr>
              <w:tabs>
                <w:tab w:val="left" w:pos="1770"/>
              </w:tabs>
              <w:spacing w:line="240" w:lineRule="auto"/>
              <w:rPr>
                <w:b/>
                <w:i/>
                <w:szCs w:val="22"/>
              </w:rPr>
            </w:pPr>
          </w:p>
          <w:p w14:paraId="50D9E818" w14:textId="6AA70A7D" w:rsidR="00A543F5" w:rsidRPr="009C3B22" w:rsidRDefault="00CD750C" w:rsidP="009C3B22">
            <w:pPr>
              <w:tabs>
                <w:tab w:val="left" w:pos="1770"/>
              </w:tabs>
              <w:spacing w:line="240" w:lineRule="auto"/>
              <w:rPr>
                <w:szCs w:val="22"/>
              </w:rPr>
            </w:pPr>
            <w:r w:rsidRPr="009C3B22">
              <w:rPr>
                <w:b/>
                <w:i/>
                <w:szCs w:val="22"/>
              </w:rPr>
              <w:t xml:space="preserve">TECNOLOGIAZSAIMEX080.pdf: </w:t>
            </w:r>
            <w:r w:rsidR="00A543F5" w:rsidRPr="009C3B22">
              <w:rPr>
                <w:szCs w:val="22"/>
              </w:rPr>
              <w:t>documento constante de 1 foja útil, que contiene el oficio con número de registro OPDM/</w:t>
            </w:r>
            <w:proofErr w:type="spellStart"/>
            <w:r w:rsidR="00A543F5" w:rsidRPr="009C3B22">
              <w:rPr>
                <w:szCs w:val="22"/>
              </w:rPr>
              <w:t>CCyS</w:t>
            </w:r>
            <w:proofErr w:type="spellEnd"/>
            <w:r w:rsidR="00A543F5" w:rsidRPr="009C3B22">
              <w:rPr>
                <w:szCs w:val="22"/>
              </w:rPr>
              <w:t>/TI/0296/2024, suscrito por el Jefe de Departamento Tecnologías de la Información, por el que informa que se remite la información requerida.</w:t>
            </w:r>
          </w:p>
          <w:p w14:paraId="52A9C2E0" w14:textId="77777777" w:rsidR="00A543F5" w:rsidRPr="009C3B22" w:rsidRDefault="00A543F5" w:rsidP="009C3B22">
            <w:pPr>
              <w:tabs>
                <w:tab w:val="left" w:pos="1770"/>
              </w:tabs>
              <w:spacing w:line="240" w:lineRule="auto"/>
              <w:rPr>
                <w:b/>
                <w:i/>
                <w:szCs w:val="22"/>
              </w:rPr>
            </w:pPr>
          </w:p>
          <w:p w14:paraId="55A5E344" w14:textId="77777777" w:rsidR="00A543F5" w:rsidRPr="009C3B22" w:rsidRDefault="00A543F5" w:rsidP="009C3B22">
            <w:pPr>
              <w:tabs>
                <w:tab w:val="left" w:pos="1770"/>
              </w:tabs>
              <w:spacing w:line="240" w:lineRule="auto"/>
              <w:rPr>
                <w:szCs w:val="22"/>
              </w:rPr>
            </w:pPr>
            <w:r w:rsidRPr="009C3B22">
              <w:rPr>
                <w:b/>
                <w:i/>
                <w:szCs w:val="22"/>
              </w:rPr>
              <w:t>MINUTARIO COORD, DE COM. Y SISTEMAS. 2024</w:t>
            </w:r>
            <w:proofErr w:type="gramStart"/>
            <w:r w:rsidRPr="009C3B22">
              <w:rPr>
                <w:b/>
                <w:i/>
                <w:szCs w:val="22"/>
              </w:rPr>
              <w:t>.xlsx</w:t>
            </w:r>
            <w:proofErr w:type="gramEnd"/>
            <w:r w:rsidRPr="009C3B22">
              <w:rPr>
                <w:b/>
                <w:i/>
                <w:szCs w:val="22"/>
              </w:rPr>
              <w:t xml:space="preserve">: </w:t>
            </w:r>
            <w:r w:rsidRPr="009C3B22">
              <w:rPr>
                <w:szCs w:val="22"/>
              </w:rPr>
              <w:t>documento en formato xls que contiene el control de oficios del Departamento de Coordinación de Comunicación y Sistemas correspondiente al ejercicio fiscal 2024.</w:t>
            </w:r>
          </w:p>
          <w:p w14:paraId="580C8403" w14:textId="77777777" w:rsidR="00A543F5" w:rsidRPr="009C3B22" w:rsidRDefault="00A543F5" w:rsidP="009C3B22">
            <w:pPr>
              <w:tabs>
                <w:tab w:val="left" w:pos="1770"/>
              </w:tabs>
              <w:spacing w:line="240" w:lineRule="auto"/>
              <w:rPr>
                <w:b/>
                <w:i/>
                <w:szCs w:val="22"/>
              </w:rPr>
            </w:pPr>
          </w:p>
          <w:p w14:paraId="73315EE6" w14:textId="77777777" w:rsidR="00A543F5" w:rsidRPr="009C3B22" w:rsidRDefault="00A543F5" w:rsidP="009C3B22">
            <w:pPr>
              <w:tabs>
                <w:tab w:val="left" w:pos="1770"/>
              </w:tabs>
              <w:spacing w:line="240" w:lineRule="auto"/>
              <w:rPr>
                <w:szCs w:val="22"/>
              </w:rPr>
            </w:pPr>
            <w:r w:rsidRPr="009C3B22">
              <w:rPr>
                <w:b/>
                <w:i/>
                <w:szCs w:val="22"/>
              </w:rPr>
              <w:t xml:space="preserve">RESPUESTA SAIMEX 80 UT.pdf: </w:t>
            </w:r>
            <w:r w:rsidRPr="009C3B22">
              <w:rPr>
                <w:szCs w:val="22"/>
              </w:rPr>
              <w:t>documento constante de 1 foja útil, que contiene el oficio con número de registro OPDM/UT/421/2024, suscrito por el servidor público habilitado de la Unidad de Transparencia, por el que informa que se remite el minutario de oficios generados en el ejercicio fiscal 2024.</w:t>
            </w:r>
          </w:p>
          <w:p w14:paraId="48128867" w14:textId="77777777" w:rsidR="00A543F5" w:rsidRPr="009C3B22" w:rsidRDefault="00A543F5" w:rsidP="009C3B22">
            <w:pPr>
              <w:tabs>
                <w:tab w:val="left" w:pos="1770"/>
              </w:tabs>
              <w:spacing w:line="240" w:lineRule="auto"/>
              <w:rPr>
                <w:b/>
                <w:i/>
                <w:szCs w:val="22"/>
              </w:rPr>
            </w:pPr>
          </w:p>
          <w:p w14:paraId="0A07B229" w14:textId="77777777" w:rsidR="00A543F5" w:rsidRPr="009C3B22" w:rsidRDefault="00A543F5" w:rsidP="009C3B22">
            <w:pPr>
              <w:tabs>
                <w:tab w:val="left" w:pos="1770"/>
              </w:tabs>
              <w:spacing w:line="240" w:lineRule="auto"/>
              <w:rPr>
                <w:szCs w:val="22"/>
              </w:rPr>
            </w:pPr>
            <w:r w:rsidRPr="009C3B22">
              <w:rPr>
                <w:b/>
                <w:i/>
                <w:szCs w:val="22"/>
              </w:rPr>
              <w:t xml:space="preserve">COORDASESORESSAIMEX080.pdf: </w:t>
            </w:r>
            <w:r w:rsidRPr="009C3B22">
              <w:rPr>
                <w:szCs w:val="22"/>
              </w:rPr>
              <w:t>documento constante de 1 foja útil, que contiene el oficio con número de registro OPDM/CA/052/2024, suscrito por la Coordinadora de Asesores, por el que informa que se remite el minutario de oficios generados en el ejercicio fiscal 2024.</w:t>
            </w:r>
          </w:p>
          <w:p w14:paraId="644A8118" w14:textId="77777777" w:rsidR="00A543F5" w:rsidRPr="009C3B22" w:rsidRDefault="00A543F5" w:rsidP="009C3B22">
            <w:pPr>
              <w:tabs>
                <w:tab w:val="left" w:pos="1770"/>
              </w:tabs>
              <w:spacing w:line="240" w:lineRule="auto"/>
              <w:rPr>
                <w:b/>
                <w:i/>
                <w:szCs w:val="22"/>
              </w:rPr>
            </w:pPr>
          </w:p>
          <w:p w14:paraId="19476A63" w14:textId="77777777" w:rsidR="00A543F5" w:rsidRPr="009C3B22" w:rsidRDefault="00A543F5" w:rsidP="009C3B22">
            <w:pPr>
              <w:tabs>
                <w:tab w:val="left" w:pos="1770"/>
              </w:tabs>
              <w:spacing w:line="240" w:lineRule="auto"/>
              <w:rPr>
                <w:szCs w:val="22"/>
              </w:rPr>
            </w:pPr>
            <w:r w:rsidRPr="009C3B22">
              <w:rPr>
                <w:b/>
                <w:i/>
                <w:szCs w:val="22"/>
              </w:rPr>
              <w:t xml:space="preserve">SAIMEX 080.pdf: </w:t>
            </w:r>
            <w:r w:rsidRPr="009C3B22">
              <w:rPr>
                <w:szCs w:val="22"/>
              </w:rPr>
              <w:t>documento constante de 2 fojas útiles, que contiene el control de registro de oficios de la Coordinación de Asesores correspondiente al ejercicio fiscal 2024.</w:t>
            </w:r>
          </w:p>
          <w:p w14:paraId="63C90452" w14:textId="77777777" w:rsidR="00A543F5" w:rsidRPr="009C3B22" w:rsidRDefault="00A543F5" w:rsidP="009C3B22">
            <w:pPr>
              <w:tabs>
                <w:tab w:val="left" w:pos="1770"/>
              </w:tabs>
              <w:spacing w:line="240" w:lineRule="auto"/>
              <w:rPr>
                <w:b/>
                <w:i/>
                <w:szCs w:val="22"/>
              </w:rPr>
            </w:pPr>
          </w:p>
          <w:p w14:paraId="31B7AC03" w14:textId="77777777" w:rsidR="00A543F5" w:rsidRPr="009C3B22" w:rsidRDefault="00A543F5" w:rsidP="009C3B22">
            <w:pPr>
              <w:tabs>
                <w:tab w:val="left" w:pos="1770"/>
              </w:tabs>
              <w:spacing w:line="240" w:lineRule="auto"/>
              <w:rPr>
                <w:szCs w:val="22"/>
              </w:rPr>
            </w:pPr>
            <w:r w:rsidRPr="009C3B22">
              <w:rPr>
                <w:b/>
                <w:i/>
                <w:szCs w:val="22"/>
              </w:rPr>
              <w:t xml:space="preserve">MINUTARIO 2024.pdf: </w:t>
            </w:r>
            <w:r w:rsidRPr="009C3B22">
              <w:rPr>
                <w:szCs w:val="22"/>
              </w:rPr>
              <w:t>documento constante de 24 fojas útiles, que contiene un control de registro de oficios correspondiente al ejercicio fiscal 2024.</w:t>
            </w:r>
          </w:p>
          <w:p w14:paraId="6E4EA9FB" w14:textId="77777777" w:rsidR="00A543F5" w:rsidRPr="009C3B22" w:rsidRDefault="00A543F5" w:rsidP="009C3B22">
            <w:pPr>
              <w:tabs>
                <w:tab w:val="left" w:pos="1770"/>
              </w:tabs>
              <w:spacing w:line="240" w:lineRule="auto"/>
              <w:rPr>
                <w:b/>
                <w:i/>
                <w:szCs w:val="22"/>
              </w:rPr>
            </w:pPr>
          </w:p>
          <w:p w14:paraId="5ADBF98B" w14:textId="254A5BE5" w:rsidR="00A543F5" w:rsidRPr="009C3B22" w:rsidRDefault="00A543F5" w:rsidP="009C3B22">
            <w:pPr>
              <w:tabs>
                <w:tab w:val="left" w:pos="1770"/>
              </w:tabs>
              <w:spacing w:line="240" w:lineRule="auto"/>
              <w:rPr>
                <w:szCs w:val="22"/>
              </w:rPr>
            </w:pPr>
            <w:r w:rsidRPr="009C3B22">
              <w:rPr>
                <w:b/>
                <w:i/>
                <w:szCs w:val="22"/>
              </w:rPr>
              <w:t xml:space="preserve">UIPPESAIMEX080.pdf: </w:t>
            </w:r>
            <w:r w:rsidRPr="009C3B22">
              <w:rPr>
                <w:szCs w:val="22"/>
              </w:rPr>
              <w:t>documento constante de 2 fojas útiles, que contiene el oficio con número de registro OPDM/UIPPE/0135/2024, suscrito por el Titular del Departamento de la Unidad Información, Planeación, Programación y Evaluación, por el que informa que se remite la información requerida del ejercicio fiscal 2024.</w:t>
            </w:r>
          </w:p>
          <w:p w14:paraId="440130F9" w14:textId="77777777" w:rsidR="00A543F5" w:rsidRPr="009C3B22" w:rsidRDefault="00A543F5" w:rsidP="009C3B22">
            <w:pPr>
              <w:tabs>
                <w:tab w:val="left" w:pos="1770"/>
              </w:tabs>
              <w:spacing w:line="240" w:lineRule="auto"/>
              <w:rPr>
                <w:b/>
                <w:i/>
                <w:szCs w:val="22"/>
              </w:rPr>
            </w:pPr>
          </w:p>
          <w:p w14:paraId="7CC09460" w14:textId="0896EAF5" w:rsidR="00A543F5" w:rsidRPr="009C3B22" w:rsidRDefault="00CD750C" w:rsidP="009C3B22">
            <w:pPr>
              <w:tabs>
                <w:tab w:val="left" w:pos="1770"/>
              </w:tabs>
              <w:spacing w:line="240" w:lineRule="auto"/>
              <w:rPr>
                <w:szCs w:val="22"/>
              </w:rPr>
            </w:pPr>
            <w:r w:rsidRPr="009C3B22">
              <w:rPr>
                <w:b/>
                <w:i/>
                <w:szCs w:val="22"/>
              </w:rPr>
              <w:t>2024</w:t>
            </w:r>
            <w:proofErr w:type="gramStart"/>
            <w:r w:rsidRPr="009C3B22">
              <w:rPr>
                <w:b/>
                <w:i/>
                <w:szCs w:val="22"/>
              </w:rPr>
              <w:t>.pdf</w:t>
            </w:r>
            <w:proofErr w:type="gramEnd"/>
            <w:r w:rsidRPr="009C3B22">
              <w:rPr>
                <w:b/>
                <w:i/>
                <w:szCs w:val="22"/>
              </w:rPr>
              <w:t>:</w:t>
            </w:r>
            <w:r w:rsidR="00A543F5" w:rsidRPr="009C3B22">
              <w:rPr>
                <w:b/>
                <w:i/>
                <w:szCs w:val="22"/>
              </w:rPr>
              <w:t xml:space="preserve"> </w:t>
            </w:r>
            <w:r w:rsidR="00A543F5" w:rsidRPr="009C3B22">
              <w:rPr>
                <w:szCs w:val="22"/>
              </w:rPr>
              <w:t>documento constante de 1 foja útil, que contiene el control de registro de oficios de la UIPPE correspondiente al ejercicio fiscal 2024.</w:t>
            </w:r>
          </w:p>
          <w:p w14:paraId="03091181" w14:textId="77777777" w:rsidR="00A543F5" w:rsidRPr="009C3B22" w:rsidRDefault="00A543F5" w:rsidP="009C3B22">
            <w:pPr>
              <w:tabs>
                <w:tab w:val="left" w:pos="1770"/>
              </w:tabs>
              <w:spacing w:line="240" w:lineRule="auto"/>
              <w:rPr>
                <w:b/>
                <w:i/>
                <w:szCs w:val="22"/>
              </w:rPr>
            </w:pPr>
          </w:p>
          <w:p w14:paraId="0DF12143" w14:textId="77777777" w:rsidR="00A543F5" w:rsidRPr="009C3B22" w:rsidRDefault="00A543F5" w:rsidP="009C3B22">
            <w:pPr>
              <w:tabs>
                <w:tab w:val="left" w:pos="1770"/>
              </w:tabs>
              <w:spacing w:line="240" w:lineRule="auto"/>
              <w:rPr>
                <w:szCs w:val="22"/>
              </w:rPr>
            </w:pPr>
            <w:r w:rsidRPr="009C3B22">
              <w:rPr>
                <w:b/>
                <w:i/>
                <w:szCs w:val="22"/>
              </w:rPr>
              <w:t xml:space="preserve">SECRETARIATECNICASAIMEX080.pdf: </w:t>
            </w:r>
            <w:r w:rsidRPr="009C3B22">
              <w:rPr>
                <w:szCs w:val="22"/>
              </w:rPr>
              <w:t>documento constante de 1 foja útil, que contiene el oficio con número de registro OPDM/ST/0445/2024, suscrito por el Secretario Técnico, por el que informa que se remite el minutario de oficios generados en el ejercicio fiscal 2024.</w:t>
            </w:r>
          </w:p>
          <w:p w14:paraId="7695BEF0" w14:textId="77777777" w:rsidR="00A543F5" w:rsidRPr="009C3B22" w:rsidRDefault="00A543F5" w:rsidP="009C3B22">
            <w:pPr>
              <w:tabs>
                <w:tab w:val="left" w:pos="1770"/>
              </w:tabs>
              <w:spacing w:line="240" w:lineRule="auto"/>
              <w:rPr>
                <w:b/>
                <w:i/>
                <w:szCs w:val="22"/>
              </w:rPr>
            </w:pPr>
          </w:p>
          <w:p w14:paraId="69CAE57C" w14:textId="77777777" w:rsidR="00A543F5" w:rsidRPr="009C3B22" w:rsidRDefault="00A543F5" w:rsidP="009C3B22">
            <w:pPr>
              <w:tabs>
                <w:tab w:val="left" w:pos="1770"/>
              </w:tabs>
              <w:spacing w:line="240" w:lineRule="auto"/>
              <w:rPr>
                <w:szCs w:val="22"/>
              </w:rPr>
            </w:pPr>
            <w:proofErr w:type="gramStart"/>
            <w:r w:rsidRPr="009C3B22">
              <w:rPr>
                <w:b/>
                <w:i/>
                <w:szCs w:val="22"/>
              </w:rPr>
              <w:t>minutario</w:t>
            </w:r>
            <w:proofErr w:type="gramEnd"/>
            <w:r w:rsidRPr="009C3B22">
              <w:rPr>
                <w:b/>
                <w:i/>
                <w:szCs w:val="22"/>
              </w:rPr>
              <w:t xml:space="preserve"> 2024_Censurado.pdf: </w:t>
            </w:r>
            <w:r w:rsidRPr="009C3B22">
              <w:rPr>
                <w:szCs w:val="22"/>
              </w:rPr>
              <w:t>documento constante de 18 fojas útiles, que contiene el minutario de los oficios generados por la Secretaría Técnica del 2024.</w:t>
            </w:r>
          </w:p>
          <w:p w14:paraId="27D2C042" w14:textId="77777777" w:rsidR="00A543F5" w:rsidRPr="009C3B22" w:rsidRDefault="00A543F5" w:rsidP="009C3B22">
            <w:pPr>
              <w:tabs>
                <w:tab w:val="left" w:pos="1770"/>
              </w:tabs>
              <w:spacing w:line="240" w:lineRule="auto"/>
              <w:rPr>
                <w:b/>
                <w:i/>
                <w:szCs w:val="22"/>
              </w:rPr>
            </w:pPr>
          </w:p>
          <w:p w14:paraId="5B266144" w14:textId="77777777" w:rsidR="00A543F5" w:rsidRPr="009C3B22" w:rsidRDefault="00A543F5" w:rsidP="009C3B22">
            <w:pPr>
              <w:tabs>
                <w:tab w:val="left" w:pos="1770"/>
              </w:tabs>
              <w:spacing w:line="240" w:lineRule="auto"/>
              <w:rPr>
                <w:b/>
                <w:i/>
                <w:szCs w:val="22"/>
              </w:rPr>
            </w:pPr>
            <w:r w:rsidRPr="009C3B22">
              <w:rPr>
                <w:b/>
                <w:i/>
                <w:szCs w:val="22"/>
              </w:rPr>
              <w:t>MINUTARIO 2024 CENSURADO.pdf: documento constante de 38 fojas útiles que contiene un control de registro de oficios correspondiente al ejercicio fiscal 2024.</w:t>
            </w:r>
          </w:p>
          <w:p w14:paraId="6A6E5DDE" w14:textId="77777777" w:rsidR="00A543F5" w:rsidRPr="009C3B22" w:rsidRDefault="00A543F5" w:rsidP="009C3B22">
            <w:pPr>
              <w:tabs>
                <w:tab w:val="left" w:pos="1770"/>
              </w:tabs>
              <w:spacing w:line="240" w:lineRule="auto"/>
              <w:rPr>
                <w:b/>
                <w:i/>
                <w:szCs w:val="22"/>
              </w:rPr>
            </w:pPr>
          </w:p>
          <w:p w14:paraId="27140AA1" w14:textId="13E5BBA4" w:rsidR="00A543F5" w:rsidRPr="009C3B22" w:rsidRDefault="00A543F5" w:rsidP="009C3B22">
            <w:pPr>
              <w:tabs>
                <w:tab w:val="left" w:pos="1770"/>
              </w:tabs>
              <w:spacing w:line="240" w:lineRule="auto"/>
              <w:rPr>
                <w:szCs w:val="22"/>
              </w:rPr>
            </w:pPr>
            <w:r w:rsidRPr="009C3B22">
              <w:rPr>
                <w:b/>
                <w:i/>
                <w:szCs w:val="22"/>
              </w:rPr>
              <w:t>CO</w:t>
            </w:r>
            <w:r w:rsidR="00CD750C" w:rsidRPr="009C3B22">
              <w:rPr>
                <w:b/>
                <w:i/>
                <w:szCs w:val="22"/>
              </w:rPr>
              <w:t xml:space="preserve">NTRALORIAINTERNASAIMEX080.pdf: </w:t>
            </w:r>
            <w:r w:rsidRPr="009C3B22">
              <w:rPr>
                <w:szCs w:val="22"/>
              </w:rPr>
              <w:t>documento constante de 1 foja útil, que contiene el oficio con número de registro OPDM/CI/457/2024, suscrito por el Contralor Interno, por el que informa que se remite el minutario de oficios generados en el ejercicio fiscal 2024.</w:t>
            </w:r>
          </w:p>
          <w:p w14:paraId="46E89B6E" w14:textId="77777777" w:rsidR="00A543F5" w:rsidRPr="009C3B22" w:rsidRDefault="00A543F5" w:rsidP="009C3B22">
            <w:pPr>
              <w:tabs>
                <w:tab w:val="left" w:pos="1770"/>
              </w:tabs>
              <w:spacing w:line="240" w:lineRule="auto"/>
              <w:rPr>
                <w:b/>
                <w:i/>
                <w:szCs w:val="22"/>
              </w:rPr>
            </w:pPr>
          </w:p>
          <w:p w14:paraId="649F95BD" w14:textId="77777777" w:rsidR="00A543F5" w:rsidRPr="009C3B22" w:rsidRDefault="00A543F5" w:rsidP="009C3B22">
            <w:pPr>
              <w:tabs>
                <w:tab w:val="left" w:pos="1770"/>
              </w:tabs>
              <w:spacing w:line="240" w:lineRule="auto"/>
              <w:rPr>
                <w:szCs w:val="22"/>
              </w:rPr>
            </w:pPr>
            <w:r w:rsidRPr="009C3B22">
              <w:rPr>
                <w:b/>
                <w:i/>
                <w:szCs w:val="22"/>
              </w:rPr>
              <w:t xml:space="preserve">SUBCONTRALORIADEINVESTSAIMEX080.pdf: </w:t>
            </w:r>
            <w:proofErr w:type="spellStart"/>
            <w:r w:rsidRPr="009C3B22">
              <w:rPr>
                <w:szCs w:val="22"/>
              </w:rPr>
              <w:t>pdf</w:t>
            </w:r>
            <w:proofErr w:type="spellEnd"/>
            <w:r w:rsidRPr="009C3B22">
              <w:rPr>
                <w:szCs w:val="22"/>
              </w:rPr>
              <w:t>: documento constante de 1 foja útil, que contiene el oficio con número de registro OPDM/CI/INV/1035/2024, suscrito por el Subcontralor de Investigación, por el que informa que se remite el minutario de oficios generados en el ejercicio fiscal 2024.</w:t>
            </w:r>
          </w:p>
          <w:p w14:paraId="59405823" w14:textId="77777777" w:rsidR="00A543F5" w:rsidRPr="009C3B22" w:rsidRDefault="00A543F5" w:rsidP="009C3B22">
            <w:pPr>
              <w:tabs>
                <w:tab w:val="left" w:pos="1770"/>
              </w:tabs>
              <w:spacing w:line="240" w:lineRule="auto"/>
              <w:rPr>
                <w:b/>
                <w:i/>
                <w:szCs w:val="22"/>
              </w:rPr>
            </w:pPr>
          </w:p>
          <w:p w14:paraId="148226CF" w14:textId="02D7B614" w:rsidR="00A543F5" w:rsidRPr="009C3B22" w:rsidRDefault="00A543F5" w:rsidP="009C3B22">
            <w:pPr>
              <w:tabs>
                <w:tab w:val="left" w:pos="1770"/>
              </w:tabs>
              <w:spacing w:line="240" w:lineRule="auto"/>
              <w:rPr>
                <w:szCs w:val="22"/>
              </w:rPr>
            </w:pPr>
            <w:r w:rsidRPr="009C3B22">
              <w:rPr>
                <w:b/>
                <w:i/>
                <w:szCs w:val="22"/>
              </w:rPr>
              <w:t xml:space="preserve">MINUTARIO 2024.xlsx: </w:t>
            </w:r>
            <w:r w:rsidRPr="009C3B22">
              <w:rPr>
                <w:szCs w:val="22"/>
              </w:rPr>
              <w:t xml:space="preserve">documento en formato xls que contiene el </w:t>
            </w:r>
            <w:r w:rsidR="00CD750C" w:rsidRPr="009C3B22">
              <w:rPr>
                <w:szCs w:val="22"/>
              </w:rPr>
              <w:t>minutario</w:t>
            </w:r>
            <w:r w:rsidRPr="009C3B22">
              <w:rPr>
                <w:szCs w:val="22"/>
              </w:rPr>
              <w:t xml:space="preserve"> de oficios de la </w:t>
            </w:r>
            <w:proofErr w:type="spellStart"/>
            <w:r w:rsidRPr="009C3B22">
              <w:rPr>
                <w:szCs w:val="22"/>
              </w:rPr>
              <w:t>Subcontraloría</w:t>
            </w:r>
            <w:proofErr w:type="spellEnd"/>
            <w:r w:rsidRPr="009C3B22">
              <w:rPr>
                <w:szCs w:val="22"/>
              </w:rPr>
              <w:t xml:space="preserve"> de </w:t>
            </w:r>
            <w:r w:rsidR="00CD750C" w:rsidRPr="009C3B22">
              <w:rPr>
                <w:szCs w:val="22"/>
              </w:rPr>
              <w:t>Auditoria</w:t>
            </w:r>
            <w:r w:rsidRPr="009C3B22">
              <w:rPr>
                <w:szCs w:val="22"/>
              </w:rPr>
              <w:t xml:space="preserve"> y Control Interno, correspondiente al ejercicio fiscal 2024.</w:t>
            </w:r>
          </w:p>
          <w:p w14:paraId="6017A2D9" w14:textId="77777777" w:rsidR="00A543F5" w:rsidRPr="009C3B22" w:rsidRDefault="00A543F5" w:rsidP="009C3B22">
            <w:pPr>
              <w:tabs>
                <w:tab w:val="left" w:pos="1770"/>
              </w:tabs>
              <w:spacing w:line="240" w:lineRule="auto"/>
              <w:rPr>
                <w:b/>
                <w:i/>
                <w:szCs w:val="22"/>
              </w:rPr>
            </w:pPr>
          </w:p>
          <w:p w14:paraId="05CF3BE6" w14:textId="77777777" w:rsidR="00A543F5" w:rsidRPr="009C3B22" w:rsidRDefault="00A543F5" w:rsidP="009C3B22">
            <w:pPr>
              <w:tabs>
                <w:tab w:val="left" w:pos="1770"/>
              </w:tabs>
              <w:spacing w:line="240" w:lineRule="auto"/>
              <w:rPr>
                <w:szCs w:val="22"/>
              </w:rPr>
            </w:pPr>
            <w:r w:rsidRPr="009C3B22">
              <w:rPr>
                <w:b/>
                <w:i/>
                <w:szCs w:val="22"/>
              </w:rPr>
              <w:t xml:space="preserve">SUBCONTRALORIASUSTANCIADORASAIMEX080.pdf: </w:t>
            </w:r>
            <w:r w:rsidRPr="009C3B22">
              <w:rPr>
                <w:szCs w:val="22"/>
              </w:rPr>
              <w:t xml:space="preserve">documento constante de 1 foja útil, que contiene el oficio con número de registro OPDM/CI/SSR/1479/2024, suscrito por el Titular de la </w:t>
            </w:r>
            <w:proofErr w:type="spellStart"/>
            <w:r w:rsidRPr="009C3B22">
              <w:rPr>
                <w:szCs w:val="22"/>
              </w:rPr>
              <w:t>Subcontraloría</w:t>
            </w:r>
            <w:proofErr w:type="spellEnd"/>
            <w:r w:rsidRPr="009C3B22">
              <w:rPr>
                <w:szCs w:val="22"/>
              </w:rPr>
              <w:t xml:space="preserve"> Substanciadora y </w:t>
            </w:r>
            <w:proofErr w:type="spellStart"/>
            <w:r w:rsidRPr="009C3B22">
              <w:rPr>
                <w:szCs w:val="22"/>
              </w:rPr>
              <w:t>Resolutora</w:t>
            </w:r>
            <w:proofErr w:type="spellEnd"/>
            <w:r w:rsidRPr="009C3B22">
              <w:rPr>
                <w:szCs w:val="22"/>
              </w:rPr>
              <w:t xml:space="preserve"> de la Contraloría Interna, por el que informa que se remite el minutario de oficios generados en el ejercicio fiscal 2024.</w:t>
            </w:r>
          </w:p>
          <w:p w14:paraId="7A398A98" w14:textId="77777777" w:rsidR="00A543F5" w:rsidRPr="009C3B22" w:rsidRDefault="00A543F5" w:rsidP="009C3B22">
            <w:pPr>
              <w:tabs>
                <w:tab w:val="left" w:pos="1770"/>
              </w:tabs>
              <w:spacing w:line="240" w:lineRule="auto"/>
              <w:rPr>
                <w:b/>
                <w:i/>
                <w:szCs w:val="22"/>
              </w:rPr>
            </w:pPr>
          </w:p>
          <w:p w14:paraId="2B152FAE" w14:textId="0D7D3E40" w:rsidR="00A543F5" w:rsidRPr="009C3B22" w:rsidRDefault="00A543F5" w:rsidP="009C3B22">
            <w:pPr>
              <w:tabs>
                <w:tab w:val="left" w:pos="1770"/>
              </w:tabs>
              <w:spacing w:line="240" w:lineRule="auto"/>
              <w:rPr>
                <w:szCs w:val="22"/>
              </w:rPr>
            </w:pPr>
            <w:r w:rsidRPr="009C3B22">
              <w:rPr>
                <w:b/>
                <w:i/>
                <w:szCs w:val="22"/>
              </w:rPr>
              <w:t xml:space="preserve">C.I. minutario 2024.pdf: </w:t>
            </w:r>
            <w:r w:rsidRPr="009C3B22">
              <w:rPr>
                <w:szCs w:val="22"/>
              </w:rPr>
              <w:t>documento constante de 15 fojas útiles, que contiene un control de registro de oficios correspond</w:t>
            </w:r>
            <w:r w:rsidR="00CD750C" w:rsidRPr="009C3B22">
              <w:rPr>
                <w:szCs w:val="22"/>
              </w:rPr>
              <w:t>iente al ejercicio fiscal 2024.</w:t>
            </w:r>
          </w:p>
          <w:p w14:paraId="66D2F3FC" w14:textId="77777777" w:rsidR="00A543F5" w:rsidRPr="009C3B22" w:rsidRDefault="00A543F5" w:rsidP="009C3B22">
            <w:pPr>
              <w:tabs>
                <w:tab w:val="left" w:pos="1770"/>
              </w:tabs>
              <w:spacing w:line="240" w:lineRule="auto"/>
              <w:rPr>
                <w:b/>
                <w:i/>
                <w:szCs w:val="22"/>
              </w:rPr>
            </w:pPr>
          </w:p>
          <w:p w14:paraId="45E6F937" w14:textId="77777777" w:rsidR="00A543F5" w:rsidRPr="009C3B22" w:rsidRDefault="00A543F5" w:rsidP="009C3B22">
            <w:pPr>
              <w:tabs>
                <w:tab w:val="left" w:pos="1770"/>
              </w:tabs>
              <w:spacing w:line="240" w:lineRule="auto"/>
              <w:rPr>
                <w:szCs w:val="22"/>
              </w:rPr>
            </w:pPr>
            <w:r w:rsidRPr="009C3B22">
              <w:rPr>
                <w:b/>
                <w:i/>
                <w:szCs w:val="22"/>
              </w:rPr>
              <w:t xml:space="preserve">SUBCONTRALORIADEAUDITORIASAIMEX080.pdf: </w:t>
            </w:r>
            <w:r w:rsidRPr="009C3B22">
              <w:rPr>
                <w:szCs w:val="22"/>
              </w:rPr>
              <w:t>documento constante de 1 foja útil, que contiene el oficio con número de registro OPDM/CI/SACI/0529/2024, suscrito por el Subcontralor de Auditoría y Contralor Interno, por el que informa que se remite el minutario de oficios generados en el ejercicio fiscal 2024.</w:t>
            </w:r>
          </w:p>
          <w:p w14:paraId="48F397AF" w14:textId="77777777" w:rsidR="00A543F5" w:rsidRPr="009C3B22" w:rsidRDefault="00A543F5" w:rsidP="009C3B22">
            <w:pPr>
              <w:tabs>
                <w:tab w:val="left" w:pos="1770"/>
              </w:tabs>
              <w:spacing w:line="240" w:lineRule="auto"/>
              <w:rPr>
                <w:b/>
                <w:i/>
                <w:szCs w:val="22"/>
              </w:rPr>
            </w:pPr>
          </w:p>
          <w:p w14:paraId="440EF335" w14:textId="77777777" w:rsidR="00A543F5" w:rsidRPr="009C3B22" w:rsidRDefault="00A543F5" w:rsidP="009C3B22">
            <w:pPr>
              <w:tabs>
                <w:tab w:val="left" w:pos="1770"/>
              </w:tabs>
              <w:spacing w:line="240" w:lineRule="auto"/>
              <w:rPr>
                <w:szCs w:val="22"/>
              </w:rPr>
            </w:pPr>
            <w:r w:rsidRPr="009C3B22">
              <w:rPr>
                <w:b/>
                <w:i/>
                <w:szCs w:val="22"/>
              </w:rPr>
              <w:t xml:space="preserve">Minutario 2024_Censurado.pdf: </w:t>
            </w:r>
            <w:r w:rsidRPr="009C3B22">
              <w:rPr>
                <w:szCs w:val="22"/>
              </w:rPr>
              <w:t>documento constante de 25 fojas útiles, que contiene un control de registro de oficios correspondiente al ejercicio fiscal 2024.</w:t>
            </w:r>
          </w:p>
          <w:p w14:paraId="0C9521E8" w14:textId="77777777" w:rsidR="00A543F5" w:rsidRPr="009C3B22" w:rsidRDefault="00A543F5" w:rsidP="009C3B22">
            <w:pPr>
              <w:tabs>
                <w:tab w:val="left" w:pos="1770"/>
              </w:tabs>
              <w:spacing w:line="240" w:lineRule="auto"/>
              <w:rPr>
                <w:b/>
                <w:i/>
                <w:szCs w:val="22"/>
              </w:rPr>
            </w:pPr>
          </w:p>
          <w:p w14:paraId="5042791A" w14:textId="77777777" w:rsidR="00A543F5" w:rsidRPr="009C3B22" w:rsidRDefault="00A543F5" w:rsidP="009C3B22">
            <w:pPr>
              <w:tabs>
                <w:tab w:val="left" w:pos="1770"/>
              </w:tabs>
              <w:spacing w:line="240" w:lineRule="auto"/>
              <w:rPr>
                <w:szCs w:val="22"/>
              </w:rPr>
            </w:pPr>
            <w:r w:rsidRPr="009C3B22">
              <w:rPr>
                <w:b/>
                <w:i/>
                <w:szCs w:val="22"/>
              </w:rPr>
              <w:t xml:space="preserve">DELEGACIONZOSAIMEX080.pdf: </w:t>
            </w:r>
            <w:r w:rsidRPr="009C3B22">
              <w:rPr>
                <w:szCs w:val="22"/>
              </w:rPr>
              <w:t>documento constante de 1 foja útil, que contiene el oficio con número de registro OPDM/DZO/0368/2024, suscrito por el Delegado de la Zona Oriente, por el que informa que se remite el minutario de oficios generados en el ejercicio fiscal 2024.</w:t>
            </w:r>
          </w:p>
          <w:p w14:paraId="212CC0A6" w14:textId="77777777" w:rsidR="00A543F5" w:rsidRPr="009C3B22" w:rsidRDefault="00A543F5" w:rsidP="009C3B22">
            <w:pPr>
              <w:tabs>
                <w:tab w:val="left" w:pos="1770"/>
              </w:tabs>
              <w:spacing w:line="240" w:lineRule="auto"/>
              <w:rPr>
                <w:b/>
                <w:i/>
                <w:szCs w:val="22"/>
              </w:rPr>
            </w:pPr>
          </w:p>
          <w:p w14:paraId="4CE770DA" w14:textId="77777777" w:rsidR="00A543F5" w:rsidRPr="009C3B22" w:rsidRDefault="00A543F5" w:rsidP="009C3B22">
            <w:pPr>
              <w:tabs>
                <w:tab w:val="left" w:pos="1770"/>
              </w:tabs>
              <w:spacing w:line="240" w:lineRule="auto"/>
              <w:rPr>
                <w:b/>
                <w:i/>
                <w:szCs w:val="22"/>
              </w:rPr>
            </w:pPr>
            <w:r w:rsidRPr="009C3B22">
              <w:rPr>
                <w:b/>
                <w:i/>
                <w:szCs w:val="22"/>
              </w:rPr>
              <w:t xml:space="preserve">ATENCIONCUIDADANAZOSAIMEX080.pdf: </w:t>
            </w:r>
            <w:r w:rsidRPr="009C3B22">
              <w:rPr>
                <w:szCs w:val="22"/>
              </w:rPr>
              <w:t>documento constante de 1 foja útil, que contiene el oficio con número de registro OPDM/SC/DAC/0129/2024, suscrito por la Jefa de Departamento de Atención Ciudadana, por el que informa que se remite el minutario de oficios generados en el ejercicio fiscal 2024</w:t>
            </w:r>
            <w:r w:rsidRPr="009C3B22">
              <w:rPr>
                <w:b/>
                <w:i/>
                <w:szCs w:val="22"/>
              </w:rPr>
              <w:t>.</w:t>
            </w:r>
          </w:p>
          <w:p w14:paraId="65E13F26" w14:textId="77777777" w:rsidR="00A543F5" w:rsidRPr="009C3B22" w:rsidRDefault="00A543F5" w:rsidP="009C3B22">
            <w:pPr>
              <w:tabs>
                <w:tab w:val="left" w:pos="1770"/>
              </w:tabs>
              <w:spacing w:line="240" w:lineRule="auto"/>
              <w:rPr>
                <w:b/>
                <w:i/>
                <w:szCs w:val="22"/>
              </w:rPr>
            </w:pPr>
          </w:p>
          <w:p w14:paraId="0D407A7C" w14:textId="11172438" w:rsidR="00A543F5" w:rsidRPr="009C3B22" w:rsidRDefault="00CD750C" w:rsidP="009C3B22">
            <w:pPr>
              <w:tabs>
                <w:tab w:val="left" w:pos="1770"/>
              </w:tabs>
              <w:spacing w:line="240" w:lineRule="auto"/>
              <w:rPr>
                <w:szCs w:val="22"/>
              </w:rPr>
            </w:pPr>
            <w:r w:rsidRPr="009C3B22">
              <w:rPr>
                <w:b/>
                <w:i/>
                <w:szCs w:val="22"/>
              </w:rPr>
              <w:t xml:space="preserve">MINUTARIO 2024 -.xlsx: </w:t>
            </w:r>
            <w:r w:rsidR="00A543F5" w:rsidRPr="009C3B22">
              <w:rPr>
                <w:szCs w:val="22"/>
              </w:rPr>
              <w:t>documento en formato xls que contiene el control de oficios del Departamento Comercial Zona Oriente correspondiente al ejercicio fiscal 2024.</w:t>
            </w:r>
          </w:p>
          <w:p w14:paraId="24AB9827" w14:textId="77777777" w:rsidR="00A543F5" w:rsidRPr="009C3B22" w:rsidRDefault="00A543F5" w:rsidP="009C3B22">
            <w:pPr>
              <w:tabs>
                <w:tab w:val="left" w:pos="1770"/>
              </w:tabs>
              <w:spacing w:line="240" w:lineRule="auto"/>
              <w:rPr>
                <w:b/>
                <w:i/>
                <w:szCs w:val="22"/>
              </w:rPr>
            </w:pPr>
          </w:p>
          <w:p w14:paraId="65F8CCEF" w14:textId="77777777" w:rsidR="00A543F5" w:rsidRPr="009C3B22" w:rsidRDefault="00A543F5" w:rsidP="009C3B22">
            <w:pPr>
              <w:tabs>
                <w:tab w:val="left" w:pos="1770"/>
              </w:tabs>
              <w:spacing w:line="240" w:lineRule="auto"/>
              <w:rPr>
                <w:szCs w:val="22"/>
              </w:rPr>
            </w:pPr>
            <w:r w:rsidRPr="009C3B22">
              <w:rPr>
                <w:b/>
                <w:i/>
                <w:szCs w:val="22"/>
              </w:rPr>
              <w:t xml:space="preserve">MINUTARIO 2024 DRENAJE Z.O.xlsx: </w:t>
            </w:r>
            <w:r w:rsidRPr="009C3B22">
              <w:rPr>
                <w:szCs w:val="22"/>
              </w:rPr>
              <w:t>documento en formato xls que contiene un control de oficios  correspondiente al ejercicio fiscal 2024.</w:t>
            </w:r>
          </w:p>
          <w:p w14:paraId="14DAD294" w14:textId="77777777" w:rsidR="00A543F5" w:rsidRPr="009C3B22" w:rsidRDefault="00A543F5" w:rsidP="009C3B22">
            <w:pPr>
              <w:tabs>
                <w:tab w:val="left" w:pos="1770"/>
              </w:tabs>
              <w:spacing w:line="240" w:lineRule="auto"/>
              <w:rPr>
                <w:b/>
                <w:i/>
                <w:szCs w:val="22"/>
              </w:rPr>
            </w:pPr>
          </w:p>
          <w:p w14:paraId="29CD44DE" w14:textId="77777777" w:rsidR="00A543F5" w:rsidRPr="009C3B22" w:rsidRDefault="00A543F5" w:rsidP="009C3B22">
            <w:pPr>
              <w:tabs>
                <w:tab w:val="left" w:pos="1770"/>
              </w:tabs>
              <w:spacing w:line="240" w:lineRule="auto"/>
              <w:rPr>
                <w:szCs w:val="22"/>
              </w:rPr>
            </w:pPr>
            <w:r w:rsidRPr="009C3B22">
              <w:rPr>
                <w:b/>
                <w:i/>
                <w:szCs w:val="22"/>
              </w:rPr>
              <w:t xml:space="preserve">COMERCIALZOSAIMEX080.pdf: </w:t>
            </w:r>
            <w:r w:rsidRPr="009C3B22">
              <w:rPr>
                <w:szCs w:val="22"/>
              </w:rPr>
              <w:t>documento constante de 1 foja útil, que contiene el oficio con número de registro OPDM/DCZO/0617/2024, suscrito por el Jefe de Departamento Comercial Zona Oriente, por el que informa que se remite la información requerida.</w:t>
            </w:r>
          </w:p>
          <w:p w14:paraId="42D7CEF7" w14:textId="77777777" w:rsidR="00A543F5" w:rsidRPr="009C3B22" w:rsidRDefault="00A543F5" w:rsidP="009C3B22">
            <w:pPr>
              <w:tabs>
                <w:tab w:val="left" w:pos="1770"/>
              </w:tabs>
              <w:spacing w:line="240" w:lineRule="auto"/>
              <w:rPr>
                <w:b/>
                <w:i/>
                <w:szCs w:val="22"/>
              </w:rPr>
            </w:pPr>
          </w:p>
          <w:p w14:paraId="6C2BBD28" w14:textId="5BDF3310" w:rsidR="00A543F5" w:rsidRPr="009C3B22" w:rsidRDefault="00A543F5" w:rsidP="009C3B22">
            <w:pPr>
              <w:tabs>
                <w:tab w:val="left" w:pos="1770"/>
              </w:tabs>
              <w:spacing w:line="240" w:lineRule="auto"/>
              <w:rPr>
                <w:szCs w:val="22"/>
              </w:rPr>
            </w:pPr>
            <w:r w:rsidRPr="009C3B22">
              <w:rPr>
                <w:b/>
                <w:i/>
                <w:szCs w:val="22"/>
              </w:rPr>
              <w:t xml:space="preserve">RECURSOHIDRICZOSAIMEX080.pdf: </w:t>
            </w:r>
            <w:r w:rsidRPr="009C3B22">
              <w:rPr>
                <w:szCs w:val="22"/>
              </w:rPr>
              <w:t xml:space="preserve">documento constante de 1 foja útil, que contiene el oficio con número de registro OPDM/DDZO/UT/022/2024, suscrito por </w:t>
            </w:r>
            <w:r w:rsidR="00CD750C" w:rsidRPr="009C3B22">
              <w:rPr>
                <w:szCs w:val="22"/>
              </w:rPr>
              <w:t>el Jefe</w:t>
            </w:r>
            <w:r w:rsidRPr="009C3B22">
              <w:rPr>
                <w:szCs w:val="22"/>
              </w:rPr>
              <w:t xml:space="preserve"> de Departamento de Recurso Hídrico Zona Oriente, por el que informa que se remite el minutario de oficios generados en el ejercicio fiscal 2024.</w:t>
            </w:r>
          </w:p>
          <w:p w14:paraId="6504A928" w14:textId="77777777" w:rsidR="00A543F5" w:rsidRPr="009C3B22" w:rsidRDefault="00A543F5" w:rsidP="009C3B22">
            <w:pPr>
              <w:tabs>
                <w:tab w:val="left" w:pos="1770"/>
              </w:tabs>
              <w:spacing w:line="240" w:lineRule="auto"/>
              <w:rPr>
                <w:b/>
                <w:i/>
                <w:szCs w:val="22"/>
              </w:rPr>
            </w:pPr>
          </w:p>
          <w:p w14:paraId="7EDA46A8" w14:textId="77777777" w:rsidR="00A543F5" w:rsidRPr="009C3B22" w:rsidRDefault="00A543F5" w:rsidP="009C3B22">
            <w:pPr>
              <w:tabs>
                <w:tab w:val="left" w:pos="1770"/>
              </w:tabs>
              <w:spacing w:line="240" w:lineRule="auto"/>
              <w:rPr>
                <w:szCs w:val="22"/>
              </w:rPr>
            </w:pPr>
            <w:r w:rsidRPr="009C3B22">
              <w:rPr>
                <w:b/>
                <w:i/>
                <w:szCs w:val="22"/>
              </w:rPr>
              <w:t xml:space="preserve">MINUTARIO 2024.xlsx: </w:t>
            </w:r>
            <w:r w:rsidRPr="009C3B22">
              <w:rPr>
                <w:szCs w:val="22"/>
              </w:rPr>
              <w:t>documento en formato xls que contiene un control de oficios  correspondiente al ejercicio fiscal 2024.</w:t>
            </w:r>
          </w:p>
          <w:p w14:paraId="16D5A726" w14:textId="77777777" w:rsidR="00A543F5" w:rsidRPr="009C3B22" w:rsidRDefault="00A543F5" w:rsidP="009C3B22">
            <w:pPr>
              <w:tabs>
                <w:tab w:val="left" w:pos="1770"/>
              </w:tabs>
              <w:spacing w:line="240" w:lineRule="auto"/>
              <w:rPr>
                <w:szCs w:val="22"/>
              </w:rPr>
            </w:pPr>
          </w:p>
          <w:p w14:paraId="1D7A2A0F" w14:textId="127F296F" w:rsidR="00A543F5" w:rsidRPr="009C3B22" w:rsidRDefault="00A543F5" w:rsidP="009C3B22">
            <w:pPr>
              <w:tabs>
                <w:tab w:val="left" w:pos="1770"/>
              </w:tabs>
              <w:spacing w:line="240" w:lineRule="auto"/>
              <w:rPr>
                <w:szCs w:val="22"/>
              </w:rPr>
            </w:pPr>
            <w:r w:rsidRPr="009C3B22">
              <w:rPr>
                <w:b/>
                <w:i/>
                <w:szCs w:val="22"/>
              </w:rPr>
              <w:t xml:space="preserve">MINUTARIO 2024-DMH-ZO.xlsx: </w:t>
            </w:r>
            <w:r w:rsidR="00CD750C" w:rsidRPr="009C3B22">
              <w:rPr>
                <w:szCs w:val="22"/>
              </w:rPr>
              <w:t>documento</w:t>
            </w:r>
            <w:r w:rsidRPr="009C3B22">
              <w:rPr>
                <w:szCs w:val="22"/>
              </w:rPr>
              <w:t xml:space="preserve"> en formato xls que contiene el registro de control de oficios generados por el Departamento de Mantenimiento Hidráulico,  del 2024.</w:t>
            </w:r>
          </w:p>
          <w:p w14:paraId="72AC3F56" w14:textId="77777777" w:rsidR="00A543F5" w:rsidRPr="009C3B22" w:rsidRDefault="00A543F5" w:rsidP="009C3B22">
            <w:pPr>
              <w:tabs>
                <w:tab w:val="left" w:pos="1770"/>
              </w:tabs>
              <w:spacing w:line="240" w:lineRule="auto"/>
              <w:rPr>
                <w:b/>
                <w:i/>
                <w:szCs w:val="22"/>
              </w:rPr>
            </w:pPr>
          </w:p>
          <w:p w14:paraId="5506C7CB" w14:textId="775D75FB" w:rsidR="00A543F5" w:rsidRPr="009C3B22" w:rsidRDefault="00A543F5" w:rsidP="009C3B22">
            <w:pPr>
              <w:tabs>
                <w:tab w:val="left" w:pos="1770"/>
              </w:tabs>
              <w:spacing w:line="240" w:lineRule="auto"/>
              <w:rPr>
                <w:szCs w:val="22"/>
              </w:rPr>
            </w:pPr>
            <w:r w:rsidRPr="009C3B22">
              <w:rPr>
                <w:b/>
                <w:i/>
                <w:szCs w:val="22"/>
              </w:rPr>
              <w:t xml:space="preserve">MANTENIMIENTOHIDRAULIZOZOSAIMEX080.pdf: </w:t>
            </w:r>
            <w:r w:rsidRPr="009C3B22">
              <w:rPr>
                <w:szCs w:val="22"/>
              </w:rPr>
              <w:t xml:space="preserve">documento constante de 1 foja útil, que contiene el oficio con número de registro OPDM/DMH/007/2024, suscrito por el Jefe de Departamento de Mantenimiento Hidráulico Zona Oriente, por el que informa </w:t>
            </w:r>
            <w:r w:rsidR="00CD750C" w:rsidRPr="009C3B22">
              <w:rPr>
                <w:szCs w:val="22"/>
              </w:rPr>
              <w:t>que se</w:t>
            </w:r>
            <w:r w:rsidRPr="009C3B22">
              <w:rPr>
                <w:szCs w:val="22"/>
              </w:rPr>
              <w:t xml:space="preserve"> hace entrega de los oficios generados a la fecha de la emisión de su respuesta.</w:t>
            </w:r>
          </w:p>
          <w:p w14:paraId="002B92D6" w14:textId="77777777" w:rsidR="00A543F5" w:rsidRPr="009C3B22" w:rsidRDefault="00A543F5" w:rsidP="009C3B22">
            <w:pPr>
              <w:tabs>
                <w:tab w:val="left" w:pos="1770"/>
              </w:tabs>
              <w:spacing w:line="240" w:lineRule="auto"/>
              <w:rPr>
                <w:b/>
                <w:i/>
                <w:szCs w:val="22"/>
              </w:rPr>
            </w:pPr>
          </w:p>
          <w:p w14:paraId="22ACD849" w14:textId="1C38E422" w:rsidR="00A543F5" w:rsidRPr="009C3B22" w:rsidRDefault="00A543F5" w:rsidP="009C3B22">
            <w:pPr>
              <w:tabs>
                <w:tab w:val="left" w:pos="1770"/>
              </w:tabs>
              <w:spacing w:line="240" w:lineRule="auto"/>
              <w:rPr>
                <w:b/>
                <w:i/>
                <w:szCs w:val="22"/>
              </w:rPr>
            </w:pPr>
            <w:r w:rsidRPr="009C3B22">
              <w:rPr>
                <w:b/>
                <w:i/>
                <w:szCs w:val="22"/>
              </w:rPr>
              <w:t xml:space="preserve">ARCHIVO MINUTARIO 2024.xlsx: </w:t>
            </w:r>
            <w:r w:rsidRPr="009C3B22">
              <w:rPr>
                <w:szCs w:val="22"/>
              </w:rPr>
              <w:t xml:space="preserve">documento en formato xls que contiene </w:t>
            </w:r>
            <w:r w:rsidR="00CD750C" w:rsidRPr="009C3B22">
              <w:rPr>
                <w:szCs w:val="22"/>
              </w:rPr>
              <w:t>un registro</w:t>
            </w:r>
            <w:r w:rsidRPr="009C3B22">
              <w:rPr>
                <w:szCs w:val="22"/>
              </w:rPr>
              <w:t xml:space="preserve"> de control de oficios generados en el 2024</w:t>
            </w:r>
            <w:r w:rsidRPr="009C3B22">
              <w:rPr>
                <w:b/>
                <w:i/>
                <w:szCs w:val="22"/>
              </w:rPr>
              <w:t>.</w:t>
            </w:r>
          </w:p>
          <w:p w14:paraId="5BF2395E" w14:textId="77777777" w:rsidR="00A543F5" w:rsidRPr="009C3B22" w:rsidRDefault="00A543F5" w:rsidP="009C3B22">
            <w:pPr>
              <w:tabs>
                <w:tab w:val="left" w:pos="1770"/>
              </w:tabs>
              <w:spacing w:line="240" w:lineRule="auto"/>
              <w:rPr>
                <w:b/>
                <w:i/>
                <w:szCs w:val="22"/>
              </w:rPr>
            </w:pPr>
          </w:p>
          <w:p w14:paraId="768FB2FF" w14:textId="0AF488E3" w:rsidR="00A543F5" w:rsidRPr="009C3B22" w:rsidRDefault="00A543F5" w:rsidP="009C3B22">
            <w:pPr>
              <w:tabs>
                <w:tab w:val="left" w:pos="1770"/>
              </w:tabs>
              <w:spacing w:line="240" w:lineRule="auto"/>
              <w:rPr>
                <w:szCs w:val="22"/>
              </w:rPr>
            </w:pPr>
            <w:r w:rsidRPr="009C3B22">
              <w:rPr>
                <w:b/>
                <w:i/>
                <w:szCs w:val="22"/>
              </w:rPr>
              <w:t xml:space="preserve">DRENAJEZOSAIMEX080.pdf: </w:t>
            </w:r>
            <w:r w:rsidRPr="009C3B22">
              <w:rPr>
                <w:szCs w:val="22"/>
              </w:rPr>
              <w:t xml:space="preserve">documento constante de 1 foja útil, que contiene el oficio con número de registro OPDM/DDZO/UT/020/2024, suscrito por </w:t>
            </w:r>
            <w:r w:rsidR="00CD750C" w:rsidRPr="009C3B22">
              <w:rPr>
                <w:szCs w:val="22"/>
              </w:rPr>
              <w:t>el Jefe</w:t>
            </w:r>
            <w:r w:rsidRPr="009C3B22">
              <w:rPr>
                <w:szCs w:val="22"/>
              </w:rPr>
              <w:t xml:space="preserve"> de Departamento de Drenaje Zona Oriente, por el que informa que se remite el minutario de oficios generados en el ejercicio fiscal 2024.</w:t>
            </w:r>
          </w:p>
          <w:p w14:paraId="01D2D767" w14:textId="77777777" w:rsidR="00A543F5" w:rsidRPr="009C3B22" w:rsidRDefault="00A543F5" w:rsidP="009C3B22">
            <w:pPr>
              <w:tabs>
                <w:tab w:val="left" w:pos="1770"/>
              </w:tabs>
              <w:spacing w:line="240" w:lineRule="auto"/>
              <w:rPr>
                <w:b/>
                <w:i/>
                <w:szCs w:val="22"/>
              </w:rPr>
            </w:pPr>
          </w:p>
          <w:p w14:paraId="109E3A27" w14:textId="77777777" w:rsidR="00A543F5" w:rsidRPr="009C3B22" w:rsidRDefault="00A543F5" w:rsidP="009C3B22">
            <w:pPr>
              <w:tabs>
                <w:tab w:val="left" w:pos="1770"/>
              </w:tabs>
              <w:spacing w:line="240" w:lineRule="auto"/>
              <w:rPr>
                <w:szCs w:val="22"/>
              </w:rPr>
            </w:pPr>
            <w:r w:rsidRPr="009C3B22">
              <w:rPr>
                <w:b/>
                <w:i/>
                <w:szCs w:val="22"/>
              </w:rPr>
              <w:t xml:space="preserve">MINUTARIO 2024-DZO.xlsx: </w:t>
            </w:r>
            <w:r w:rsidRPr="009C3B22">
              <w:rPr>
                <w:szCs w:val="22"/>
              </w:rPr>
              <w:t>documento en formato xls que contiene un control de oficios  correspondiente al ejercicio fiscal 2024.</w:t>
            </w:r>
          </w:p>
          <w:p w14:paraId="21299256" w14:textId="77777777" w:rsidR="00A543F5" w:rsidRPr="009C3B22" w:rsidRDefault="00A543F5" w:rsidP="009C3B22">
            <w:pPr>
              <w:tabs>
                <w:tab w:val="left" w:pos="1770"/>
              </w:tabs>
              <w:spacing w:line="240" w:lineRule="auto"/>
              <w:rPr>
                <w:szCs w:val="22"/>
              </w:rPr>
            </w:pPr>
          </w:p>
          <w:p w14:paraId="52DF9F25" w14:textId="77777777" w:rsidR="00A543F5" w:rsidRPr="009C3B22" w:rsidRDefault="00A543F5" w:rsidP="009C3B22">
            <w:pPr>
              <w:tabs>
                <w:tab w:val="left" w:pos="1770"/>
              </w:tabs>
              <w:spacing w:line="240" w:lineRule="auto"/>
              <w:rPr>
                <w:szCs w:val="22"/>
              </w:rPr>
            </w:pPr>
            <w:r w:rsidRPr="009C3B22">
              <w:rPr>
                <w:b/>
                <w:i/>
                <w:szCs w:val="22"/>
              </w:rPr>
              <w:t xml:space="preserve">Construcción.zip: </w:t>
            </w:r>
            <w:r w:rsidRPr="009C3B22">
              <w:rPr>
                <w:szCs w:val="22"/>
              </w:rPr>
              <w:t xml:space="preserve">archivo en formato zip que contiene la siguiente </w:t>
            </w:r>
            <w:proofErr w:type="spellStart"/>
            <w:r w:rsidRPr="009C3B22">
              <w:rPr>
                <w:szCs w:val="22"/>
              </w:rPr>
              <w:t>infotmación</w:t>
            </w:r>
            <w:proofErr w:type="spellEnd"/>
            <w:r w:rsidRPr="009C3B22">
              <w:rPr>
                <w:szCs w:val="22"/>
              </w:rPr>
              <w:t>:</w:t>
            </w:r>
          </w:p>
          <w:p w14:paraId="67E9273B" w14:textId="77777777" w:rsidR="00A543F5" w:rsidRPr="009C3B22" w:rsidRDefault="00A543F5" w:rsidP="009C3B22">
            <w:pPr>
              <w:tabs>
                <w:tab w:val="left" w:pos="1770"/>
              </w:tabs>
              <w:spacing w:line="240" w:lineRule="auto"/>
              <w:rPr>
                <w:szCs w:val="22"/>
              </w:rPr>
            </w:pPr>
            <w:r w:rsidRPr="009C3B22">
              <w:rPr>
                <w:b/>
                <w:i/>
                <w:szCs w:val="22"/>
              </w:rPr>
              <w:t xml:space="preserve">- DIRCONSTRUCCIONyOHSAIMEX080.pdf: </w:t>
            </w:r>
            <w:r w:rsidRPr="009C3B22">
              <w:rPr>
                <w:szCs w:val="22"/>
              </w:rPr>
              <w:t>documento constante de 8 fojas útiles, que contiene los siguientes oficios:</w:t>
            </w:r>
          </w:p>
          <w:p w14:paraId="7692E5A3" w14:textId="77777777" w:rsidR="00A543F5" w:rsidRPr="009C3B22" w:rsidRDefault="00A543F5" w:rsidP="009C3B22">
            <w:pPr>
              <w:tabs>
                <w:tab w:val="left" w:pos="1770"/>
              </w:tabs>
              <w:spacing w:line="240" w:lineRule="auto"/>
              <w:rPr>
                <w:szCs w:val="22"/>
              </w:rPr>
            </w:pPr>
            <w:r w:rsidRPr="009C3B22">
              <w:rPr>
                <w:szCs w:val="22"/>
              </w:rPr>
              <w:t>** OPDM/DCYOH/1345/2024, suscrito por el Director de Construcción de Operación Hidráulica, por medio del cual señala que, la información requerida se encontraba en formato digital en una computadora que sufrió un desperfecto debido a una descarga eléctrica, ocasionado la pérdida de la información; asimismo señaló que se anexa el oficio OPDM/CCYS/TI/0227/2024, firmado por el Jefe de Departamento de Tecnologías de la Información, por el que proporciona el diagnóstico técnico realizado al equipo de cómputo antes referido, en el cual precisó que la información contenida no pudo ser recuperada.</w:t>
            </w:r>
          </w:p>
          <w:p w14:paraId="7C808AEF" w14:textId="77777777" w:rsidR="00A543F5" w:rsidRPr="009C3B22" w:rsidRDefault="00A543F5" w:rsidP="009C3B22">
            <w:pPr>
              <w:tabs>
                <w:tab w:val="left" w:pos="1770"/>
              </w:tabs>
              <w:spacing w:line="240" w:lineRule="auto"/>
              <w:rPr>
                <w:szCs w:val="22"/>
              </w:rPr>
            </w:pPr>
          </w:p>
          <w:p w14:paraId="6A5EE23E" w14:textId="77777777" w:rsidR="00A543F5" w:rsidRPr="009C3B22" w:rsidRDefault="00A543F5" w:rsidP="009C3B22">
            <w:pPr>
              <w:tabs>
                <w:tab w:val="left" w:pos="1770"/>
              </w:tabs>
              <w:spacing w:line="240" w:lineRule="auto"/>
              <w:rPr>
                <w:szCs w:val="22"/>
              </w:rPr>
            </w:pPr>
            <w:r w:rsidRPr="009C3B22">
              <w:rPr>
                <w:szCs w:val="22"/>
              </w:rPr>
              <w:t xml:space="preserve">**OPDM/SC/097/2024 firmado por la Subdirectora de Construcción, por medio del cual informa que se remite lo siguiente: </w:t>
            </w:r>
          </w:p>
          <w:p w14:paraId="551A4242" w14:textId="5B53DC69" w:rsidR="00A543F5" w:rsidRPr="009C3B22" w:rsidRDefault="00A543F5" w:rsidP="009C3B22">
            <w:pPr>
              <w:tabs>
                <w:tab w:val="left" w:pos="1770"/>
              </w:tabs>
              <w:spacing w:line="240" w:lineRule="auto"/>
              <w:rPr>
                <w:szCs w:val="22"/>
              </w:rPr>
            </w:pPr>
            <w:r w:rsidRPr="009C3B22">
              <w:rPr>
                <w:szCs w:val="22"/>
              </w:rPr>
              <w:t xml:space="preserve">* Minutario de la Subdirección de Construcción, del año 2024, </w:t>
            </w:r>
            <w:r w:rsidR="00CD750C" w:rsidRPr="009C3B22">
              <w:rPr>
                <w:szCs w:val="22"/>
              </w:rPr>
              <w:t>relacionado</w:t>
            </w:r>
            <w:r w:rsidRPr="009C3B22">
              <w:rPr>
                <w:szCs w:val="22"/>
              </w:rPr>
              <w:t xml:space="preserve"> con, la </w:t>
            </w:r>
            <w:r w:rsidR="00CD750C" w:rsidRPr="009C3B22">
              <w:rPr>
                <w:szCs w:val="22"/>
              </w:rPr>
              <w:t>solicitud</w:t>
            </w:r>
            <w:r w:rsidRPr="009C3B22">
              <w:rPr>
                <w:szCs w:val="22"/>
              </w:rPr>
              <w:t xml:space="preserve"> de Información previamente citada.</w:t>
            </w:r>
          </w:p>
          <w:p w14:paraId="6B6CC0BB" w14:textId="77777777" w:rsidR="00A543F5" w:rsidRPr="009C3B22" w:rsidRDefault="00A543F5" w:rsidP="009C3B22">
            <w:pPr>
              <w:tabs>
                <w:tab w:val="left" w:pos="1770"/>
              </w:tabs>
              <w:spacing w:line="240" w:lineRule="auto"/>
              <w:rPr>
                <w:szCs w:val="22"/>
              </w:rPr>
            </w:pPr>
            <w:r w:rsidRPr="009C3B22">
              <w:rPr>
                <w:szCs w:val="22"/>
              </w:rPr>
              <w:t>*Minutario del Departamento de Conservación y Mantenimiento, enviado a esta Subdirección de Construcción, con oficio No. OPDM/DCYOH/208/2024</w:t>
            </w:r>
          </w:p>
          <w:p w14:paraId="462AAF35" w14:textId="77777777" w:rsidR="00A543F5" w:rsidRPr="009C3B22" w:rsidRDefault="00A543F5" w:rsidP="009C3B22">
            <w:pPr>
              <w:tabs>
                <w:tab w:val="left" w:pos="1770"/>
              </w:tabs>
              <w:spacing w:line="240" w:lineRule="auto"/>
              <w:rPr>
                <w:szCs w:val="22"/>
              </w:rPr>
            </w:pPr>
            <w:r w:rsidRPr="009C3B22">
              <w:rPr>
                <w:szCs w:val="22"/>
              </w:rPr>
              <w:t>*Minutario del Departamento de Estudios y Proyectos, enviado a esta Subdirección de Construcción con oficio No. OPDM/EYP/093/2024.</w:t>
            </w:r>
          </w:p>
          <w:p w14:paraId="6E906608" w14:textId="77777777" w:rsidR="00A543F5" w:rsidRPr="009C3B22" w:rsidRDefault="00A543F5" w:rsidP="009C3B22">
            <w:pPr>
              <w:tabs>
                <w:tab w:val="left" w:pos="1770"/>
              </w:tabs>
              <w:spacing w:line="240" w:lineRule="auto"/>
              <w:rPr>
                <w:szCs w:val="22"/>
              </w:rPr>
            </w:pPr>
            <w:r w:rsidRPr="009C3B22">
              <w:rPr>
                <w:szCs w:val="22"/>
              </w:rPr>
              <w:t>*Minutario del Departamento de Programas Especiales, enviado a esta Subdirección de Construcción con oficio No. OPDM/SC/DPE/0016/2024</w:t>
            </w:r>
          </w:p>
          <w:p w14:paraId="34A742AF" w14:textId="77777777" w:rsidR="00A543F5" w:rsidRPr="009C3B22" w:rsidRDefault="00A543F5" w:rsidP="009C3B22">
            <w:pPr>
              <w:tabs>
                <w:tab w:val="left" w:pos="1770"/>
              </w:tabs>
              <w:spacing w:line="240" w:lineRule="auto"/>
              <w:rPr>
                <w:szCs w:val="22"/>
              </w:rPr>
            </w:pPr>
            <w:r w:rsidRPr="009C3B22">
              <w:rPr>
                <w:szCs w:val="22"/>
              </w:rPr>
              <w:t>*Minutario del Departamento de Obras, enviado a esta Subdirección de Construcción con oficio OPDM/DCYOH/SC/DO/0034/2024</w:t>
            </w:r>
          </w:p>
          <w:p w14:paraId="0FB5FE22" w14:textId="77777777" w:rsidR="00A543F5" w:rsidRPr="009C3B22" w:rsidRDefault="00A543F5" w:rsidP="009C3B22">
            <w:pPr>
              <w:tabs>
                <w:tab w:val="left" w:pos="1770"/>
              </w:tabs>
              <w:spacing w:line="240" w:lineRule="auto"/>
              <w:rPr>
                <w:szCs w:val="22"/>
              </w:rPr>
            </w:pPr>
            <w:r w:rsidRPr="009C3B22">
              <w:rPr>
                <w:szCs w:val="22"/>
              </w:rPr>
              <w:t>*Minutario del Departamento de Supervisión de Obras, enviado a esta Subdirección de Construcción con oficio OPDM/DCYOH/SC/D0/0034/2024</w:t>
            </w:r>
          </w:p>
          <w:p w14:paraId="53E30790" w14:textId="77777777" w:rsidR="00A543F5" w:rsidRPr="009C3B22" w:rsidRDefault="00A543F5" w:rsidP="009C3B22">
            <w:pPr>
              <w:tabs>
                <w:tab w:val="left" w:pos="1770"/>
              </w:tabs>
              <w:spacing w:line="240" w:lineRule="auto"/>
              <w:rPr>
                <w:szCs w:val="22"/>
              </w:rPr>
            </w:pPr>
          </w:p>
          <w:p w14:paraId="47A5F568" w14:textId="2AF4F91B" w:rsidR="00A543F5" w:rsidRPr="009C3B22" w:rsidRDefault="00A543F5" w:rsidP="009C3B22">
            <w:pPr>
              <w:tabs>
                <w:tab w:val="left" w:pos="1770"/>
              </w:tabs>
              <w:spacing w:line="240" w:lineRule="auto"/>
              <w:rPr>
                <w:szCs w:val="22"/>
              </w:rPr>
            </w:pPr>
            <w:r w:rsidRPr="009C3B22">
              <w:rPr>
                <w:szCs w:val="22"/>
              </w:rPr>
              <w:t xml:space="preserve">**OPDM/DCYOH/066/2024, suscrito por el Jefe del </w:t>
            </w:r>
            <w:r w:rsidR="00CD750C" w:rsidRPr="009C3B22">
              <w:rPr>
                <w:szCs w:val="22"/>
              </w:rPr>
              <w:t>Departamento</w:t>
            </w:r>
            <w:r w:rsidRPr="009C3B22">
              <w:rPr>
                <w:szCs w:val="22"/>
              </w:rPr>
              <w:t xml:space="preserve"> de Supervisión de Obras, por medio del cual indica que se remite copia en formato digital del minutario de los oficios generados en el año 2023 y 2024.</w:t>
            </w:r>
          </w:p>
          <w:p w14:paraId="44C4654E" w14:textId="77777777" w:rsidR="00A543F5" w:rsidRPr="009C3B22" w:rsidRDefault="00A543F5" w:rsidP="009C3B22">
            <w:pPr>
              <w:tabs>
                <w:tab w:val="left" w:pos="1770"/>
              </w:tabs>
              <w:spacing w:line="240" w:lineRule="auto"/>
              <w:rPr>
                <w:szCs w:val="22"/>
              </w:rPr>
            </w:pPr>
          </w:p>
          <w:p w14:paraId="3D6F48F6" w14:textId="77777777" w:rsidR="00A543F5" w:rsidRPr="009C3B22" w:rsidRDefault="00A543F5" w:rsidP="009C3B22">
            <w:pPr>
              <w:tabs>
                <w:tab w:val="left" w:pos="1770"/>
              </w:tabs>
              <w:spacing w:line="240" w:lineRule="auto"/>
              <w:rPr>
                <w:b/>
                <w:i/>
                <w:szCs w:val="22"/>
              </w:rPr>
            </w:pPr>
            <w:r w:rsidRPr="009C3B22">
              <w:rPr>
                <w:b/>
                <w:i/>
                <w:szCs w:val="22"/>
              </w:rPr>
              <w:t xml:space="preserve">-SUBDIRECCIONOPERACIONHIDSAIMEX081.pdf: </w:t>
            </w:r>
            <w:r w:rsidRPr="009C3B22">
              <w:rPr>
                <w:szCs w:val="22"/>
              </w:rPr>
              <w:t>documento constante de 6 fojas útiles, que contiene los siguientes oficios:</w:t>
            </w:r>
          </w:p>
          <w:p w14:paraId="714EE739" w14:textId="77777777" w:rsidR="00A543F5" w:rsidRPr="009C3B22" w:rsidRDefault="00A543F5" w:rsidP="009C3B22">
            <w:pPr>
              <w:tabs>
                <w:tab w:val="left" w:pos="1770"/>
              </w:tabs>
              <w:spacing w:line="240" w:lineRule="auto"/>
              <w:rPr>
                <w:szCs w:val="22"/>
              </w:rPr>
            </w:pPr>
            <w:r w:rsidRPr="009C3B22">
              <w:rPr>
                <w:szCs w:val="22"/>
              </w:rPr>
              <w:t>** OPDM/SOH/0223/2024, suscrito por el Subdirector de Operación Hidráulica, por el que indica que se anexa copia digital del minutario de los oficios generados en el 2024.</w:t>
            </w:r>
          </w:p>
          <w:p w14:paraId="7B095816" w14:textId="77777777" w:rsidR="00A543F5" w:rsidRPr="009C3B22" w:rsidRDefault="00A543F5" w:rsidP="009C3B22">
            <w:pPr>
              <w:tabs>
                <w:tab w:val="left" w:pos="1770"/>
              </w:tabs>
              <w:spacing w:line="240" w:lineRule="auto"/>
              <w:rPr>
                <w:szCs w:val="22"/>
              </w:rPr>
            </w:pPr>
          </w:p>
          <w:p w14:paraId="308530DD" w14:textId="77777777" w:rsidR="00A543F5" w:rsidRPr="009C3B22" w:rsidRDefault="00A543F5" w:rsidP="009C3B22">
            <w:pPr>
              <w:tabs>
                <w:tab w:val="left" w:pos="1770"/>
              </w:tabs>
              <w:spacing w:line="240" w:lineRule="auto"/>
              <w:rPr>
                <w:szCs w:val="22"/>
              </w:rPr>
            </w:pPr>
            <w:r w:rsidRPr="009C3B22">
              <w:rPr>
                <w:szCs w:val="22"/>
              </w:rPr>
              <w:t>**OPDM/SOH/0224/2024, suscrito por el Subdirector de Operación Hidráulica y el Jefe del Departamento de Agua Potable, por el que indica que se anexa copia digital del minutario de los oficios generados en el 2024.</w:t>
            </w:r>
          </w:p>
          <w:p w14:paraId="00B06548" w14:textId="77777777" w:rsidR="00A543F5" w:rsidRPr="009C3B22" w:rsidRDefault="00A543F5" w:rsidP="009C3B22">
            <w:pPr>
              <w:tabs>
                <w:tab w:val="left" w:pos="1770"/>
              </w:tabs>
              <w:spacing w:line="240" w:lineRule="auto"/>
              <w:rPr>
                <w:szCs w:val="22"/>
              </w:rPr>
            </w:pPr>
          </w:p>
          <w:p w14:paraId="0A2A2A37" w14:textId="77777777" w:rsidR="00A543F5" w:rsidRPr="009C3B22" w:rsidRDefault="00A543F5" w:rsidP="009C3B22">
            <w:pPr>
              <w:tabs>
                <w:tab w:val="left" w:pos="1770"/>
              </w:tabs>
              <w:spacing w:line="240" w:lineRule="auto"/>
              <w:rPr>
                <w:szCs w:val="22"/>
              </w:rPr>
            </w:pPr>
            <w:r w:rsidRPr="009C3B22">
              <w:rPr>
                <w:szCs w:val="22"/>
              </w:rPr>
              <w:t>** OPDM/SOH/0225/2024, suscrito por el Subdirector de Operación Hidráulica y el Jefe del Departamento de Alcantarillado y Saneamiento, por el cual indica que anexa copia digital del minutario de los oficios generados en el 2024.</w:t>
            </w:r>
          </w:p>
          <w:p w14:paraId="0EA23628" w14:textId="77777777" w:rsidR="00A543F5" w:rsidRPr="009C3B22" w:rsidRDefault="00A543F5" w:rsidP="009C3B22">
            <w:pPr>
              <w:tabs>
                <w:tab w:val="left" w:pos="1770"/>
              </w:tabs>
              <w:spacing w:line="240" w:lineRule="auto"/>
              <w:rPr>
                <w:szCs w:val="22"/>
              </w:rPr>
            </w:pPr>
          </w:p>
          <w:p w14:paraId="00046807" w14:textId="1464C4F5" w:rsidR="00A543F5" w:rsidRPr="009C3B22" w:rsidRDefault="00A543F5" w:rsidP="009C3B22">
            <w:pPr>
              <w:tabs>
                <w:tab w:val="left" w:pos="1770"/>
              </w:tabs>
              <w:spacing w:line="240" w:lineRule="auto"/>
              <w:rPr>
                <w:szCs w:val="22"/>
              </w:rPr>
            </w:pPr>
            <w:r w:rsidRPr="009C3B22">
              <w:rPr>
                <w:szCs w:val="22"/>
              </w:rPr>
              <w:t xml:space="preserve">** OPDM/SOH/226/2024 </w:t>
            </w:r>
            <w:r w:rsidR="00CD750C" w:rsidRPr="009C3B22">
              <w:rPr>
                <w:szCs w:val="22"/>
              </w:rPr>
              <w:t>suscrito</w:t>
            </w:r>
            <w:r w:rsidRPr="009C3B22">
              <w:rPr>
                <w:szCs w:val="22"/>
              </w:rPr>
              <w:t xml:space="preserve"> por el Subdirector de Operación Hidráulica y el Jefe del Departamento de </w:t>
            </w:r>
            <w:r w:rsidR="00CD750C" w:rsidRPr="009C3B22">
              <w:rPr>
                <w:szCs w:val="22"/>
              </w:rPr>
              <w:t>Electromecánico</w:t>
            </w:r>
            <w:r w:rsidRPr="009C3B22">
              <w:rPr>
                <w:szCs w:val="22"/>
              </w:rPr>
              <w:t>, por el cual indica que anexa copia digital del minutario de los oficios generados en el 2024.</w:t>
            </w:r>
          </w:p>
          <w:p w14:paraId="441774F3" w14:textId="77777777" w:rsidR="00A543F5" w:rsidRPr="009C3B22" w:rsidRDefault="00A543F5" w:rsidP="009C3B22">
            <w:pPr>
              <w:tabs>
                <w:tab w:val="left" w:pos="1770"/>
              </w:tabs>
              <w:spacing w:line="240" w:lineRule="auto"/>
              <w:rPr>
                <w:szCs w:val="22"/>
              </w:rPr>
            </w:pPr>
          </w:p>
          <w:p w14:paraId="52EE6A67" w14:textId="20CA5078" w:rsidR="00A543F5" w:rsidRPr="009C3B22" w:rsidRDefault="00A543F5" w:rsidP="009C3B22">
            <w:pPr>
              <w:tabs>
                <w:tab w:val="left" w:pos="1770"/>
              </w:tabs>
              <w:spacing w:line="240" w:lineRule="auto"/>
              <w:rPr>
                <w:szCs w:val="22"/>
              </w:rPr>
            </w:pPr>
            <w:r w:rsidRPr="009C3B22">
              <w:rPr>
                <w:szCs w:val="22"/>
              </w:rPr>
              <w:t xml:space="preserve">** OPDM/SOH/227/2024 </w:t>
            </w:r>
            <w:r w:rsidR="00CD750C" w:rsidRPr="009C3B22">
              <w:rPr>
                <w:szCs w:val="22"/>
              </w:rPr>
              <w:t>suscrito</w:t>
            </w:r>
            <w:r w:rsidRPr="009C3B22">
              <w:rPr>
                <w:szCs w:val="22"/>
              </w:rPr>
              <w:t xml:space="preserve"> por el Subdirector de Operación Hidráulica y el Jefe del Departamento de Tratamiento de Agua, por el cual indica que anexa copia digital del minutario de los oficios generados en el 2024.</w:t>
            </w:r>
          </w:p>
          <w:p w14:paraId="1F74D274" w14:textId="77777777" w:rsidR="00A543F5" w:rsidRPr="009C3B22" w:rsidRDefault="00A543F5" w:rsidP="009C3B22">
            <w:pPr>
              <w:tabs>
                <w:tab w:val="left" w:pos="1770"/>
              </w:tabs>
              <w:spacing w:line="240" w:lineRule="auto"/>
              <w:rPr>
                <w:szCs w:val="22"/>
              </w:rPr>
            </w:pPr>
          </w:p>
          <w:p w14:paraId="5FBA683B" w14:textId="42F0E8DD" w:rsidR="00A543F5" w:rsidRPr="009C3B22" w:rsidRDefault="00A543F5" w:rsidP="009C3B22">
            <w:pPr>
              <w:tabs>
                <w:tab w:val="left" w:pos="1770"/>
              </w:tabs>
              <w:spacing w:line="240" w:lineRule="auto"/>
              <w:rPr>
                <w:szCs w:val="22"/>
              </w:rPr>
            </w:pPr>
            <w:r w:rsidRPr="009C3B22">
              <w:rPr>
                <w:szCs w:val="22"/>
              </w:rPr>
              <w:t xml:space="preserve">** OPDM/SOH/228/2024 </w:t>
            </w:r>
            <w:r w:rsidR="00CD750C" w:rsidRPr="009C3B22">
              <w:rPr>
                <w:szCs w:val="22"/>
              </w:rPr>
              <w:t>suscrito</w:t>
            </w:r>
            <w:r w:rsidRPr="009C3B22">
              <w:rPr>
                <w:szCs w:val="22"/>
              </w:rPr>
              <w:t xml:space="preserve"> por el Subdirector de Operación Hidráulica y el Jefe del Departamento de Laboratorio, por el cual indica que anexa copia digital del minutario de los oficios generados en el 2024.</w:t>
            </w:r>
          </w:p>
          <w:p w14:paraId="0D3D9334" w14:textId="77777777" w:rsidR="00A543F5" w:rsidRPr="009C3B22" w:rsidRDefault="00A543F5" w:rsidP="009C3B22">
            <w:pPr>
              <w:tabs>
                <w:tab w:val="left" w:pos="1770"/>
              </w:tabs>
              <w:spacing w:line="240" w:lineRule="auto"/>
              <w:rPr>
                <w:b/>
                <w:i/>
                <w:szCs w:val="22"/>
              </w:rPr>
            </w:pPr>
          </w:p>
          <w:p w14:paraId="0E44D75C" w14:textId="774FD2F4" w:rsidR="00A543F5" w:rsidRPr="009C3B22" w:rsidRDefault="00A543F5" w:rsidP="009C3B22">
            <w:pPr>
              <w:tabs>
                <w:tab w:val="left" w:pos="1770"/>
              </w:tabs>
              <w:spacing w:line="240" w:lineRule="auto"/>
              <w:rPr>
                <w:szCs w:val="22"/>
              </w:rPr>
            </w:pPr>
            <w:r w:rsidRPr="009C3B22">
              <w:rPr>
                <w:b/>
                <w:i/>
                <w:szCs w:val="22"/>
              </w:rPr>
              <w:t xml:space="preserve">Minutarios Sub Operación Hidra - 2024.zip: </w:t>
            </w:r>
            <w:r w:rsidRPr="009C3B22">
              <w:rPr>
                <w:szCs w:val="22"/>
              </w:rPr>
              <w:t xml:space="preserve">archivo en formato zip que contiene la siguiente </w:t>
            </w:r>
            <w:r w:rsidR="00CD750C" w:rsidRPr="009C3B22">
              <w:rPr>
                <w:szCs w:val="22"/>
              </w:rPr>
              <w:t>información</w:t>
            </w:r>
            <w:r w:rsidRPr="009C3B22">
              <w:rPr>
                <w:szCs w:val="22"/>
              </w:rPr>
              <w:t>:</w:t>
            </w:r>
          </w:p>
          <w:p w14:paraId="02069102" w14:textId="77777777" w:rsidR="00A543F5" w:rsidRPr="009C3B22" w:rsidRDefault="00A543F5" w:rsidP="009C3B22">
            <w:pPr>
              <w:tabs>
                <w:tab w:val="left" w:pos="1770"/>
              </w:tabs>
              <w:spacing w:line="240" w:lineRule="auto"/>
              <w:rPr>
                <w:b/>
                <w:i/>
                <w:szCs w:val="22"/>
              </w:rPr>
            </w:pPr>
            <w:r w:rsidRPr="009C3B22">
              <w:rPr>
                <w:b/>
                <w:i/>
                <w:szCs w:val="22"/>
              </w:rPr>
              <w:t xml:space="preserve">- 01. Subdirección de Operación Hidráulica: </w:t>
            </w:r>
            <w:r w:rsidRPr="009C3B22">
              <w:rPr>
                <w:szCs w:val="22"/>
              </w:rPr>
              <w:t>documento constante de 14 fojas útiles que contiene el registro de los oficios generados por la Subdirección de Operación Hidráulica correspondientes al ejercicio fiscal 2024.</w:t>
            </w:r>
          </w:p>
          <w:p w14:paraId="50F5B020" w14:textId="6DFEDDB4" w:rsidR="00A543F5" w:rsidRPr="009C3B22" w:rsidRDefault="00A543F5" w:rsidP="009C3B22">
            <w:pPr>
              <w:tabs>
                <w:tab w:val="left" w:pos="1770"/>
              </w:tabs>
              <w:spacing w:line="240" w:lineRule="auto"/>
              <w:rPr>
                <w:b/>
                <w:i/>
                <w:szCs w:val="22"/>
              </w:rPr>
            </w:pPr>
            <w:r w:rsidRPr="009C3B22">
              <w:rPr>
                <w:b/>
                <w:i/>
                <w:szCs w:val="22"/>
              </w:rPr>
              <w:t xml:space="preserve">- 02. Agua potable: </w:t>
            </w:r>
            <w:r w:rsidRPr="009C3B22">
              <w:rPr>
                <w:szCs w:val="22"/>
              </w:rPr>
              <w:t xml:space="preserve">documento constante de 64 fojas útiles, que contiene </w:t>
            </w:r>
            <w:r w:rsidR="00CD750C" w:rsidRPr="009C3B22">
              <w:rPr>
                <w:szCs w:val="22"/>
              </w:rPr>
              <w:t>el minutario</w:t>
            </w:r>
            <w:r w:rsidRPr="009C3B22">
              <w:rPr>
                <w:szCs w:val="22"/>
              </w:rPr>
              <w:t xml:space="preserve"> de oficios generados por el Departamento de Agua Potable, correspondientes al ejercicio fiscal 2024.</w:t>
            </w:r>
          </w:p>
          <w:p w14:paraId="7C729085" w14:textId="77777777" w:rsidR="00A543F5" w:rsidRPr="009C3B22" w:rsidRDefault="00A543F5" w:rsidP="009C3B22">
            <w:pPr>
              <w:tabs>
                <w:tab w:val="left" w:pos="1770"/>
              </w:tabs>
              <w:spacing w:line="240" w:lineRule="auto"/>
              <w:rPr>
                <w:b/>
                <w:szCs w:val="22"/>
              </w:rPr>
            </w:pPr>
            <w:r w:rsidRPr="009C3B22">
              <w:rPr>
                <w:b/>
                <w:i/>
                <w:szCs w:val="22"/>
              </w:rPr>
              <w:t xml:space="preserve">- 03. Alcantarillado: </w:t>
            </w:r>
            <w:r w:rsidRPr="009C3B22">
              <w:rPr>
                <w:szCs w:val="22"/>
              </w:rPr>
              <w:t>documento en formato xls que contiene el registro de los oficios generados por el Departamento de Alcantarillado correspondientes al ejercicio fiscal 2024.</w:t>
            </w:r>
          </w:p>
          <w:p w14:paraId="521F2771" w14:textId="01B9AFE7" w:rsidR="00A543F5" w:rsidRPr="009C3B22" w:rsidRDefault="00A543F5" w:rsidP="009C3B22">
            <w:pPr>
              <w:tabs>
                <w:tab w:val="left" w:pos="1770"/>
              </w:tabs>
              <w:spacing w:line="240" w:lineRule="auto"/>
              <w:rPr>
                <w:b/>
                <w:i/>
                <w:szCs w:val="22"/>
              </w:rPr>
            </w:pPr>
            <w:r w:rsidRPr="009C3B22">
              <w:rPr>
                <w:b/>
                <w:i/>
                <w:szCs w:val="22"/>
              </w:rPr>
              <w:t xml:space="preserve">- 04. Electro: </w:t>
            </w:r>
            <w:r w:rsidRPr="009C3B22">
              <w:rPr>
                <w:i/>
                <w:szCs w:val="22"/>
              </w:rPr>
              <w:t xml:space="preserve">documento constante de 17 fojas útiles, que contiene el </w:t>
            </w:r>
            <w:r w:rsidR="00CD750C" w:rsidRPr="009C3B22">
              <w:rPr>
                <w:i/>
                <w:szCs w:val="22"/>
              </w:rPr>
              <w:t>registro</w:t>
            </w:r>
            <w:r w:rsidRPr="009C3B22">
              <w:rPr>
                <w:i/>
                <w:szCs w:val="22"/>
              </w:rPr>
              <w:t xml:space="preserve"> de los oficios del área de Electromecánica, correspondientes al ejercicio fiscal 2024.</w:t>
            </w:r>
          </w:p>
          <w:p w14:paraId="1038EDE6" w14:textId="69A0DE45" w:rsidR="00A543F5" w:rsidRPr="009C3B22" w:rsidRDefault="00A543F5" w:rsidP="009C3B22">
            <w:pPr>
              <w:tabs>
                <w:tab w:val="left" w:pos="1770"/>
              </w:tabs>
              <w:spacing w:line="240" w:lineRule="auto"/>
              <w:jc w:val="center"/>
              <w:rPr>
                <w:b/>
                <w:i/>
                <w:szCs w:val="22"/>
              </w:rPr>
            </w:pPr>
            <w:r w:rsidRPr="009C3B22">
              <w:rPr>
                <w:b/>
                <w:i/>
                <w:szCs w:val="22"/>
              </w:rPr>
              <w:t xml:space="preserve">- 05. Planta de tratamiento: </w:t>
            </w:r>
            <w:r w:rsidRPr="009C3B22">
              <w:rPr>
                <w:i/>
                <w:szCs w:val="22"/>
              </w:rPr>
              <w:t xml:space="preserve">documento constante de 8 fojas útiles, que contiene </w:t>
            </w:r>
            <w:r w:rsidR="00CD750C" w:rsidRPr="009C3B22">
              <w:rPr>
                <w:i/>
                <w:szCs w:val="22"/>
              </w:rPr>
              <w:t>el minutario</w:t>
            </w:r>
            <w:r w:rsidRPr="009C3B22">
              <w:rPr>
                <w:i/>
                <w:szCs w:val="22"/>
              </w:rPr>
              <w:t xml:space="preserve"> de oficios generados por el Departamento de Tratamiento de Agua, correspondientes al ejercicio fiscal 2024.</w:t>
            </w:r>
          </w:p>
          <w:p w14:paraId="730B4DD8" w14:textId="77777777" w:rsidR="00A543F5" w:rsidRPr="009C3B22" w:rsidRDefault="00A543F5" w:rsidP="009C3B22">
            <w:pPr>
              <w:tabs>
                <w:tab w:val="left" w:pos="1770"/>
              </w:tabs>
              <w:spacing w:line="240" w:lineRule="auto"/>
              <w:rPr>
                <w:szCs w:val="22"/>
              </w:rPr>
            </w:pPr>
            <w:r w:rsidRPr="009C3B22">
              <w:rPr>
                <w:b/>
                <w:i/>
                <w:szCs w:val="22"/>
              </w:rPr>
              <w:t xml:space="preserve">- 06. Laboratorio: </w:t>
            </w:r>
            <w:r w:rsidRPr="009C3B22">
              <w:rPr>
                <w:szCs w:val="22"/>
              </w:rPr>
              <w:t>documento en formato xls que contiene el</w:t>
            </w:r>
            <w:r w:rsidRPr="009C3B22">
              <w:rPr>
                <w:b/>
                <w:i/>
                <w:szCs w:val="22"/>
              </w:rPr>
              <w:t xml:space="preserve"> registro de los </w:t>
            </w:r>
            <w:r w:rsidRPr="009C3B22">
              <w:rPr>
                <w:szCs w:val="22"/>
              </w:rPr>
              <w:t>oficios generados por el Departamento de Laboratorio, correspondientes al ejercicio fiscal 2024.</w:t>
            </w:r>
          </w:p>
          <w:p w14:paraId="13B647A4" w14:textId="77777777" w:rsidR="00A543F5" w:rsidRPr="009C3B22" w:rsidRDefault="00A543F5" w:rsidP="009C3B22">
            <w:pPr>
              <w:tabs>
                <w:tab w:val="left" w:pos="1770"/>
              </w:tabs>
              <w:spacing w:line="240" w:lineRule="auto"/>
              <w:rPr>
                <w:b/>
                <w:i/>
                <w:szCs w:val="22"/>
              </w:rPr>
            </w:pPr>
          </w:p>
          <w:p w14:paraId="52E70EE8" w14:textId="551CF452" w:rsidR="00A543F5" w:rsidRPr="009C3B22" w:rsidRDefault="00A543F5" w:rsidP="009C3B22">
            <w:pPr>
              <w:tabs>
                <w:tab w:val="left" w:pos="1770"/>
              </w:tabs>
              <w:spacing w:line="240" w:lineRule="auto"/>
              <w:rPr>
                <w:szCs w:val="22"/>
              </w:rPr>
            </w:pPr>
            <w:r w:rsidRPr="009C3B22">
              <w:rPr>
                <w:b/>
                <w:i/>
                <w:szCs w:val="22"/>
              </w:rPr>
              <w:t xml:space="preserve">Minutarios 2024 SC.zip: </w:t>
            </w:r>
            <w:r w:rsidRPr="009C3B22">
              <w:rPr>
                <w:szCs w:val="22"/>
              </w:rPr>
              <w:t xml:space="preserve">archivo en formato zip que contiene los minutarios de las áreas de Conservación y </w:t>
            </w:r>
            <w:proofErr w:type="gramStart"/>
            <w:r w:rsidRPr="009C3B22">
              <w:rPr>
                <w:szCs w:val="22"/>
              </w:rPr>
              <w:t>Mantenimiento ,</w:t>
            </w:r>
            <w:proofErr w:type="gramEnd"/>
            <w:r w:rsidRPr="009C3B22">
              <w:rPr>
                <w:szCs w:val="22"/>
              </w:rPr>
              <w:t xml:space="preserve"> Estudios y Proyectos, Obras, Proyectos Especiales, Subdirección de Construcción y Supervisión de Obras, </w:t>
            </w:r>
            <w:r w:rsidR="00CD750C" w:rsidRPr="009C3B22">
              <w:rPr>
                <w:szCs w:val="22"/>
              </w:rPr>
              <w:t>correspondientes</w:t>
            </w:r>
            <w:r w:rsidRPr="009C3B22">
              <w:rPr>
                <w:szCs w:val="22"/>
              </w:rPr>
              <w:t xml:space="preserve"> al ejercicio fiscal 2024.</w:t>
            </w:r>
          </w:p>
          <w:p w14:paraId="0533BA32" w14:textId="77777777" w:rsidR="00A543F5" w:rsidRPr="009C3B22" w:rsidRDefault="00A543F5" w:rsidP="009C3B22">
            <w:pPr>
              <w:tabs>
                <w:tab w:val="left" w:pos="1770"/>
              </w:tabs>
              <w:spacing w:line="240" w:lineRule="auto"/>
              <w:rPr>
                <w:b/>
                <w:i/>
                <w:szCs w:val="22"/>
              </w:rPr>
            </w:pPr>
          </w:p>
          <w:p w14:paraId="2C7AB076" w14:textId="52D4158F" w:rsidR="00A543F5" w:rsidRPr="009C3B22" w:rsidRDefault="00A543F5" w:rsidP="009C3B22">
            <w:pPr>
              <w:tabs>
                <w:tab w:val="left" w:pos="1770"/>
              </w:tabs>
              <w:spacing w:line="240" w:lineRule="auto"/>
              <w:rPr>
                <w:szCs w:val="22"/>
              </w:rPr>
            </w:pPr>
            <w:r w:rsidRPr="009C3B22">
              <w:rPr>
                <w:b/>
                <w:i/>
                <w:szCs w:val="22"/>
              </w:rPr>
              <w:t xml:space="preserve">DAFYC - </w:t>
            </w:r>
            <w:proofErr w:type="spellStart"/>
            <w:r w:rsidRPr="009C3B22">
              <w:rPr>
                <w:b/>
                <w:i/>
                <w:szCs w:val="22"/>
              </w:rPr>
              <w:t>Saimex</w:t>
            </w:r>
            <w:proofErr w:type="spellEnd"/>
            <w:r w:rsidRPr="009C3B22">
              <w:rPr>
                <w:b/>
                <w:i/>
                <w:szCs w:val="22"/>
              </w:rPr>
              <w:t xml:space="preserve"> 80.zip: </w:t>
            </w:r>
            <w:r w:rsidRPr="009C3B22">
              <w:rPr>
                <w:szCs w:val="22"/>
              </w:rPr>
              <w:t xml:space="preserve">archivo en formato zip que contiene  los minutarios de las áreas de los Departamentos de Contabilidad, Inspecciones, Atención al Público, Tesorería, Adquisiciones,  Presupuesto, Facturación, Recursos Humanos,  Ejecución Fiscal, Subdirección de </w:t>
            </w:r>
            <w:r w:rsidR="00CD750C" w:rsidRPr="009C3B22">
              <w:rPr>
                <w:szCs w:val="22"/>
              </w:rPr>
              <w:t>Administración</w:t>
            </w:r>
            <w:r w:rsidRPr="009C3B22">
              <w:rPr>
                <w:szCs w:val="22"/>
              </w:rPr>
              <w:t>, Patrimonio y Servicios Generales y la Subdirección de Comercialización.</w:t>
            </w:r>
          </w:p>
          <w:p w14:paraId="79D05D5B" w14:textId="77777777" w:rsidR="00A543F5" w:rsidRPr="009C3B22" w:rsidRDefault="00A543F5" w:rsidP="009C3B22">
            <w:pPr>
              <w:tabs>
                <w:tab w:val="left" w:pos="1770"/>
              </w:tabs>
              <w:spacing w:line="240" w:lineRule="auto"/>
              <w:rPr>
                <w:b/>
                <w:i/>
                <w:szCs w:val="22"/>
              </w:rPr>
            </w:pPr>
          </w:p>
          <w:p w14:paraId="499A58A1" w14:textId="77777777" w:rsidR="00A543F5" w:rsidRPr="009C3B22" w:rsidRDefault="00A543F5" w:rsidP="009C3B22">
            <w:pPr>
              <w:tabs>
                <w:tab w:val="left" w:pos="1770"/>
              </w:tabs>
              <w:spacing w:line="240" w:lineRule="auto"/>
              <w:rPr>
                <w:szCs w:val="22"/>
              </w:rPr>
            </w:pPr>
            <w:r w:rsidRPr="009C3B22">
              <w:rPr>
                <w:b/>
                <w:i/>
                <w:szCs w:val="22"/>
              </w:rPr>
              <w:t xml:space="preserve">DAFYC.zip: </w:t>
            </w:r>
            <w:r w:rsidRPr="009C3B22">
              <w:rPr>
                <w:szCs w:val="22"/>
              </w:rPr>
              <w:t>archivo en formato zip que contiene  los siguientes oficios:</w:t>
            </w:r>
          </w:p>
          <w:p w14:paraId="4146F9F8" w14:textId="77777777" w:rsidR="00A543F5" w:rsidRPr="009C3B22" w:rsidRDefault="00A543F5" w:rsidP="009C3B22">
            <w:pPr>
              <w:tabs>
                <w:tab w:val="left" w:pos="1770"/>
              </w:tabs>
              <w:spacing w:line="240" w:lineRule="auto"/>
              <w:rPr>
                <w:szCs w:val="22"/>
              </w:rPr>
            </w:pPr>
          </w:p>
          <w:p w14:paraId="5AF084FF" w14:textId="77777777" w:rsidR="00A543F5" w:rsidRPr="009C3B22" w:rsidRDefault="00A543F5" w:rsidP="009C3B22">
            <w:pPr>
              <w:tabs>
                <w:tab w:val="left" w:pos="1770"/>
              </w:tabs>
              <w:spacing w:line="240" w:lineRule="auto"/>
              <w:rPr>
                <w:szCs w:val="22"/>
              </w:rPr>
            </w:pPr>
            <w:r w:rsidRPr="009C3B22">
              <w:rPr>
                <w:szCs w:val="22"/>
              </w:rPr>
              <w:t>** OPD/ADO/07-066/2024, suscrito por el Jefe de Departamento de Adquisiciones, por el que indica que se hace entrega de la información requerida.</w:t>
            </w:r>
          </w:p>
          <w:p w14:paraId="582B05AC" w14:textId="77777777" w:rsidR="00A543F5" w:rsidRPr="009C3B22" w:rsidRDefault="00A543F5" w:rsidP="009C3B22">
            <w:pPr>
              <w:tabs>
                <w:tab w:val="left" w:pos="1770"/>
              </w:tabs>
              <w:spacing w:line="240" w:lineRule="auto"/>
              <w:rPr>
                <w:szCs w:val="22"/>
              </w:rPr>
            </w:pPr>
          </w:p>
          <w:p w14:paraId="05858BED" w14:textId="78DA4C15" w:rsidR="00A543F5" w:rsidRPr="009C3B22" w:rsidRDefault="00A543F5" w:rsidP="009C3B22">
            <w:pPr>
              <w:tabs>
                <w:tab w:val="left" w:pos="1770"/>
              </w:tabs>
              <w:spacing w:line="240" w:lineRule="auto"/>
              <w:rPr>
                <w:szCs w:val="22"/>
              </w:rPr>
            </w:pPr>
            <w:r w:rsidRPr="009C3B22">
              <w:rPr>
                <w:szCs w:val="22"/>
              </w:rPr>
              <w:t xml:space="preserve">** OPD/DAP/SC/318/2024, suscrito por el Subdirector de Comercialización y la Jefa del Departamento de </w:t>
            </w:r>
            <w:r w:rsidR="00CD750C" w:rsidRPr="009C3B22">
              <w:rPr>
                <w:szCs w:val="22"/>
              </w:rPr>
              <w:t>Atención</w:t>
            </w:r>
            <w:r w:rsidRPr="009C3B22">
              <w:rPr>
                <w:szCs w:val="22"/>
              </w:rPr>
              <w:t xml:space="preserve"> al Público, por medio del cual  indica que se remite de manera electrónica la información requerida.</w:t>
            </w:r>
          </w:p>
          <w:p w14:paraId="6F55C0E9" w14:textId="77777777" w:rsidR="00A543F5" w:rsidRPr="009C3B22" w:rsidRDefault="00A543F5" w:rsidP="009C3B22">
            <w:pPr>
              <w:tabs>
                <w:tab w:val="left" w:pos="1770"/>
              </w:tabs>
              <w:spacing w:line="240" w:lineRule="auto"/>
              <w:rPr>
                <w:szCs w:val="22"/>
              </w:rPr>
            </w:pPr>
          </w:p>
          <w:p w14:paraId="47D6A53A" w14:textId="37062069" w:rsidR="00A543F5" w:rsidRPr="009C3B22" w:rsidRDefault="00A543F5" w:rsidP="009C3B22">
            <w:pPr>
              <w:tabs>
                <w:tab w:val="left" w:pos="1770"/>
              </w:tabs>
              <w:spacing w:line="240" w:lineRule="auto"/>
              <w:rPr>
                <w:szCs w:val="22"/>
              </w:rPr>
            </w:pPr>
            <w:r w:rsidRPr="009C3B22">
              <w:rPr>
                <w:szCs w:val="22"/>
              </w:rPr>
              <w:t xml:space="preserve">** OPDM/DAFYC/SDC/DEF/360/2024 suscrito por el Jefe del Departamento de Ejecución fiscal, por el que señala que, se remite el minutario de </w:t>
            </w:r>
            <w:r w:rsidR="00CD750C" w:rsidRPr="009C3B22">
              <w:rPr>
                <w:szCs w:val="22"/>
              </w:rPr>
              <w:t>oficios generados</w:t>
            </w:r>
            <w:r w:rsidRPr="009C3B22">
              <w:rPr>
                <w:szCs w:val="22"/>
              </w:rPr>
              <w:t xml:space="preserve"> durante el ejercicio fiscal 2024.</w:t>
            </w:r>
          </w:p>
          <w:p w14:paraId="108D8235" w14:textId="77777777" w:rsidR="00A543F5" w:rsidRPr="009C3B22" w:rsidRDefault="00A543F5" w:rsidP="009C3B22">
            <w:pPr>
              <w:tabs>
                <w:tab w:val="left" w:pos="1770"/>
              </w:tabs>
              <w:spacing w:line="240" w:lineRule="auto"/>
              <w:rPr>
                <w:szCs w:val="22"/>
              </w:rPr>
            </w:pPr>
          </w:p>
          <w:p w14:paraId="1FC8E075" w14:textId="77777777" w:rsidR="00A543F5" w:rsidRPr="009C3B22" w:rsidRDefault="00A543F5" w:rsidP="009C3B22">
            <w:pPr>
              <w:tabs>
                <w:tab w:val="left" w:pos="1770"/>
              </w:tabs>
              <w:spacing w:line="240" w:lineRule="auto"/>
              <w:rPr>
                <w:szCs w:val="22"/>
              </w:rPr>
            </w:pPr>
            <w:r w:rsidRPr="009C3B22">
              <w:rPr>
                <w:szCs w:val="22"/>
              </w:rPr>
              <w:t>** OPDM /</w:t>
            </w:r>
            <w:proofErr w:type="spellStart"/>
            <w:r w:rsidRPr="009C3B22">
              <w:rPr>
                <w:szCs w:val="22"/>
              </w:rPr>
              <w:t>DAFyC</w:t>
            </w:r>
            <w:proofErr w:type="spellEnd"/>
            <w:r w:rsidRPr="009C3B22">
              <w:rPr>
                <w:szCs w:val="22"/>
              </w:rPr>
              <w:t>/SC/DI/643/2024, suscrito por el Jefe del Departamento de Inspecciones por medio del cual indica que, se entrega el minutario de los oficios generados del año 2024.</w:t>
            </w:r>
          </w:p>
          <w:p w14:paraId="78579AA1" w14:textId="77777777" w:rsidR="00A543F5" w:rsidRPr="009C3B22" w:rsidRDefault="00A543F5" w:rsidP="009C3B22">
            <w:pPr>
              <w:tabs>
                <w:tab w:val="left" w:pos="1770"/>
              </w:tabs>
              <w:spacing w:line="240" w:lineRule="auto"/>
              <w:rPr>
                <w:szCs w:val="22"/>
              </w:rPr>
            </w:pPr>
          </w:p>
          <w:p w14:paraId="53D4002F" w14:textId="77777777" w:rsidR="00A543F5" w:rsidRPr="009C3B22" w:rsidRDefault="00A543F5" w:rsidP="009C3B22">
            <w:pPr>
              <w:tabs>
                <w:tab w:val="left" w:pos="1770"/>
              </w:tabs>
              <w:spacing w:line="240" w:lineRule="auto"/>
              <w:rPr>
                <w:szCs w:val="22"/>
              </w:rPr>
            </w:pPr>
            <w:r w:rsidRPr="009C3B22">
              <w:rPr>
                <w:szCs w:val="22"/>
              </w:rPr>
              <w:t>** OPDM/</w:t>
            </w:r>
            <w:proofErr w:type="spellStart"/>
            <w:r w:rsidRPr="009C3B22">
              <w:rPr>
                <w:szCs w:val="22"/>
              </w:rPr>
              <w:t>DAFyC</w:t>
            </w:r>
            <w:proofErr w:type="spellEnd"/>
            <w:r w:rsidRPr="009C3B22">
              <w:rPr>
                <w:szCs w:val="22"/>
              </w:rPr>
              <w:t>/SC/</w:t>
            </w:r>
            <w:proofErr w:type="spellStart"/>
            <w:r w:rsidRPr="009C3B22">
              <w:rPr>
                <w:szCs w:val="22"/>
              </w:rPr>
              <w:t>DLyF</w:t>
            </w:r>
            <w:proofErr w:type="spellEnd"/>
            <w:r w:rsidRPr="009C3B22">
              <w:rPr>
                <w:szCs w:val="22"/>
              </w:rPr>
              <w:t xml:space="preserve">/0350/2024, firmado por el Jefe del Departamento de Lectura y Facturación, por </w:t>
            </w:r>
            <w:proofErr w:type="spellStart"/>
            <w:r w:rsidRPr="009C3B22">
              <w:rPr>
                <w:szCs w:val="22"/>
              </w:rPr>
              <w:t>le</w:t>
            </w:r>
            <w:proofErr w:type="spellEnd"/>
            <w:r w:rsidRPr="009C3B22">
              <w:rPr>
                <w:szCs w:val="22"/>
              </w:rPr>
              <w:t xml:space="preserve"> que señala que, se proporciona el minutario de los oficios generados en el 2024.</w:t>
            </w:r>
          </w:p>
          <w:p w14:paraId="0717E1EB" w14:textId="77777777" w:rsidR="00A543F5" w:rsidRPr="009C3B22" w:rsidRDefault="00A543F5" w:rsidP="009C3B22">
            <w:pPr>
              <w:tabs>
                <w:tab w:val="left" w:pos="1770"/>
              </w:tabs>
              <w:spacing w:line="240" w:lineRule="auto"/>
              <w:rPr>
                <w:szCs w:val="22"/>
              </w:rPr>
            </w:pPr>
          </w:p>
          <w:p w14:paraId="3A42BBDA" w14:textId="071FE6E5" w:rsidR="00A543F5" w:rsidRPr="009C3B22" w:rsidRDefault="00A543F5" w:rsidP="009C3B22">
            <w:pPr>
              <w:tabs>
                <w:tab w:val="left" w:pos="1770"/>
              </w:tabs>
              <w:spacing w:line="240" w:lineRule="auto"/>
              <w:rPr>
                <w:szCs w:val="22"/>
              </w:rPr>
            </w:pPr>
            <w:r w:rsidRPr="009C3B22">
              <w:rPr>
                <w:szCs w:val="22"/>
              </w:rPr>
              <w:t>** OPDM/</w:t>
            </w:r>
            <w:proofErr w:type="spellStart"/>
            <w:r w:rsidRPr="009C3B22">
              <w:rPr>
                <w:szCs w:val="22"/>
              </w:rPr>
              <w:t>DPySG</w:t>
            </w:r>
            <w:proofErr w:type="spellEnd"/>
            <w:r w:rsidRPr="009C3B22">
              <w:rPr>
                <w:szCs w:val="22"/>
              </w:rPr>
              <w:t>/0981/2024 firmado por el Jefe del Departamento de Patrimonio y Servicios Generales por el que señal</w:t>
            </w:r>
            <w:r w:rsidR="00CD750C" w:rsidRPr="009C3B22">
              <w:rPr>
                <w:szCs w:val="22"/>
              </w:rPr>
              <w:t xml:space="preserve">a </w:t>
            </w:r>
            <w:proofErr w:type="gramStart"/>
            <w:r w:rsidRPr="009C3B22">
              <w:rPr>
                <w:szCs w:val="22"/>
              </w:rPr>
              <w:t>que ,</w:t>
            </w:r>
            <w:proofErr w:type="gramEnd"/>
            <w:r w:rsidRPr="009C3B22">
              <w:rPr>
                <w:szCs w:val="22"/>
              </w:rPr>
              <w:t xml:space="preserve"> se </w:t>
            </w:r>
            <w:r w:rsidR="00CD750C" w:rsidRPr="009C3B22">
              <w:rPr>
                <w:szCs w:val="22"/>
              </w:rPr>
              <w:t>envía</w:t>
            </w:r>
            <w:r w:rsidRPr="009C3B22">
              <w:rPr>
                <w:szCs w:val="22"/>
              </w:rPr>
              <w:t xml:space="preserve"> la </w:t>
            </w:r>
            <w:r w:rsidR="00CD750C" w:rsidRPr="009C3B22">
              <w:rPr>
                <w:szCs w:val="22"/>
              </w:rPr>
              <w:t>información</w:t>
            </w:r>
            <w:r w:rsidRPr="009C3B22">
              <w:rPr>
                <w:szCs w:val="22"/>
              </w:rPr>
              <w:t xml:space="preserve"> requerida.</w:t>
            </w:r>
          </w:p>
          <w:p w14:paraId="2D2D7EFA" w14:textId="77777777" w:rsidR="00A543F5" w:rsidRPr="009C3B22" w:rsidRDefault="00A543F5" w:rsidP="009C3B22">
            <w:pPr>
              <w:tabs>
                <w:tab w:val="left" w:pos="1770"/>
              </w:tabs>
              <w:spacing w:line="240" w:lineRule="auto"/>
              <w:rPr>
                <w:szCs w:val="22"/>
              </w:rPr>
            </w:pPr>
          </w:p>
          <w:p w14:paraId="456CFC0F" w14:textId="080A8167" w:rsidR="00A543F5" w:rsidRPr="009C3B22" w:rsidRDefault="00A543F5" w:rsidP="009C3B22">
            <w:pPr>
              <w:tabs>
                <w:tab w:val="left" w:pos="1770"/>
              </w:tabs>
              <w:spacing w:line="240" w:lineRule="auto"/>
              <w:rPr>
                <w:szCs w:val="22"/>
              </w:rPr>
            </w:pPr>
            <w:r w:rsidRPr="009C3B22">
              <w:rPr>
                <w:szCs w:val="22"/>
              </w:rPr>
              <w:t>** OPDM/</w:t>
            </w:r>
            <w:proofErr w:type="spellStart"/>
            <w:r w:rsidRPr="009C3B22">
              <w:rPr>
                <w:szCs w:val="22"/>
              </w:rPr>
              <w:t>DAFyC</w:t>
            </w:r>
            <w:proofErr w:type="spellEnd"/>
            <w:r w:rsidRPr="009C3B22">
              <w:rPr>
                <w:szCs w:val="22"/>
              </w:rPr>
              <w:t xml:space="preserve">/SF/DP/0040/2024, emitido por el Jefe del Departamento de Presupuesto por el que señala que, </w:t>
            </w:r>
            <w:r w:rsidR="00CD750C" w:rsidRPr="009C3B22">
              <w:rPr>
                <w:szCs w:val="22"/>
              </w:rPr>
              <w:t>proporciona</w:t>
            </w:r>
            <w:r w:rsidRPr="009C3B22">
              <w:rPr>
                <w:szCs w:val="22"/>
              </w:rPr>
              <w:t xml:space="preserve"> la información </w:t>
            </w:r>
            <w:r w:rsidR="00CD750C" w:rsidRPr="009C3B22">
              <w:rPr>
                <w:szCs w:val="22"/>
              </w:rPr>
              <w:t>requerida</w:t>
            </w:r>
            <w:r w:rsidRPr="009C3B22">
              <w:rPr>
                <w:szCs w:val="22"/>
              </w:rPr>
              <w:t>.</w:t>
            </w:r>
          </w:p>
          <w:p w14:paraId="010EB0FB" w14:textId="77777777" w:rsidR="00A543F5" w:rsidRPr="009C3B22" w:rsidRDefault="00A543F5" w:rsidP="009C3B22">
            <w:pPr>
              <w:tabs>
                <w:tab w:val="left" w:pos="1770"/>
              </w:tabs>
              <w:spacing w:line="240" w:lineRule="auto"/>
              <w:rPr>
                <w:szCs w:val="22"/>
              </w:rPr>
            </w:pPr>
          </w:p>
          <w:p w14:paraId="2BA84562" w14:textId="77777777" w:rsidR="00A543F5" w:rsidRPr="009C3B22" w:rsidRDefault="00A543F5" w:rsidP="009C3B22">
            <w:pPr>
              <w:tabs>
                <w:tab w:val="left" w:pos="1770"/>
              </w:tabs>
              <w:spacing w:line="240" w:lineRule="auto"/>
              <w:rPr>
                <w:szCs w:val="22"/>
              </w:rPr>
            </w:pPr>
            <w:r w:rsidRPr="009C3B22">
              <w:rPr>
                <w:szCs w:val="22"/>
              </w:rPr>
              <w:t>** OPDM/RH/2134/2024 firmado por el Jefe del Departamento de Recursos Humanos, por medio del cual señala que, se hace entrega del minutario de los oficios generados en el ejercicio 2024.</w:t>
            </w:r>
          </w:p>
          <w:p w14:paraId="717A7CEB" w14:textId="77777777" w:rsidR="00A543F5" w:rsidRPr="009C3B22" w:rsidRDefault="00A543F5" w:rsidP="009C3B22">
            <w:pPr>
              <w:tabs>
                <w:tab w:val="left" w:pos="1770"/>
              </w:tabs>
              <w:spacing w:line="240" w:lineRule="auto"/>
              <w:rPr>
                <w:szCs w:val="22"/>
              </w:rPr>
            </w:pPr>
          </w:p>
          <w:p w14:paraId="0317312F" w14:textId="77777777" w:rsidR="00A543F5" w:rsidRPr="009C3B22" w:rsidRDefault="00A543F5" w:rsidP="009C3B22">
            <w:pPr>
              <w:tabs>
                <w:tab w:val="left" w:pos="1770"/>
              </w:tabs>
              <w:spacing w:line="240" w:lineRule="auto"/>
              <w:rPr>
                <w:szCs w:val="22"/>
              </w:rPr>
            </w:pPr>
            <w:r w:rsidRPr="009C3B22">
              <w:rPr>
                <w:szCs w:val="22"/>
              </w:rPr>
              <w:t>** OPDM/</w:t>
            </w:r>
            <w:proofErr w:type="spellStart"/>
            <w:r w:rsidRPr="009C3B22">
              <w:rPr>
                <w:szCs w:val="22"/>
              </w:rPr>
              <w:t>DAFyC</w:t>
            </w:r>
            <w:proofErr w:type="spellEnd"/>
            <w:r w:rsidRPr="009C3B22">
              <w:rPr>
                <w:szCs w:val="22"/>
              </w:rPr>
              <w:t xml:space="preserve">/SC/0131/2024 suscrito por el Subdirector de Comercialización, por </w:t>
            </w:r>
            <w:proofErr w:type="spellStart"/>
            <w:r w:rsidRPr="009C3B22">
              <w:rPr>
                <w:szCs w:val="22"/>
              </w:rPr>
              <w:t>le</w:t>
            </w:r>
            <w:proofErr w:type="spellEnd"/>
            <w:r w:rsidRPr="009C3B22">
              <w:rPr>
                <w:szCs w:val="22"/>
              </w:rPr>
              <w:t xml:space="preserve"> que anexa el minutario de los oficio generados en el año 2024.</w:t>
            </w:r>
          </w:p>
          <w:p w14:paraId="2BC67FDD" w14:textId="77777777" w:rsidR="00A543F5" w:rsidRPr="009C3B22" w:rsidRDefault="00A543F5" w:rsidP="009C3B22">
            <w:pPr>
              <w:tabs>
                <w:tab w:val="left" w:pos="1770"/>
              </w:tabs>
              <w:spacing w:line="240" w:lineRule="auto"/>
              <w:rPr>
                <w:szCs w:val="22"/>
              </w:rPr>
            </w:pPr>
          </w:p>
          <w:p w14:paraId="79240612" w14:textId="6FA2805F" w:rsidR="00A543F5" w:rsidRPr="009C3B22" w:rsidRDefault="00A543F5" w:rsidP="009C3B22">
            <w:pPr>
              <w:tabs>
                <w:tab w:val="left" w:pos="1770"/>
              </w:tabs>
              <w:spacing w:line="240" w:lineRule="auto"/>
              <w:rPr>
                <w:szCs w:val="22"/>
              </w:rPr>
            </w:pPr>
            <w:r w:rsidRPr="009C3B22">
              <w:rPr>
                <w:szCs w:val="22"/>
              </w:rPr>
              <w:t xml:space="preserve">** OPDM/SA/08-053/2024, suscrito por el Subdirector de </w:t>
            </w:r>
            <w:r w:rsidR="00CD750C" w:rsidRPr="009C3B22">
              <w:rPr>
                <w:szCs w:val="22"/>
              </w:rPr>
              <w:t>Administración</w:t>
            </w:r>
            <w:r w:rsidRPr="009C3B22">
              <w:rPr>
                <w:szCs w:val="22"/>
              </w:rPr>
              <w:t>, en el que indica que, se entrega el minutario de los oficios generados del ejercicio 2024.</w:t>
            </w:r>
          </w:p>
          <w:p w14:paraId="7609C7A3" w14:textId="77777777" w:rsidR="00A543F5" w:rsidRPr="009C3B22" w:rsidRDefault="00A543F5" w:rsidP="009C3B22">
            <w:pPr>
              <w:tabs>
                <w:tab w:val="left" w:pos="1770"/>
              </w:tabs>
              <w:spacing w:line="240" w:lineRule="auto"/>
              <w:rPr>
                <w:szCs w:val="22"/>
              </w:rPr>
            </w:pPr>
          </w:p>
          <w:p w14:paraId="703CB604" w14:textId="77777777" w:rsidR="00A543F5" w:rsidRPr="009C3B22" w:rsidRDefault="00A543F5" w:rsidP="009C3B22">
            <w:pPr>
              <w:tabs>
                <w:tab w:val="left" w:pos="1770"/>
              </w:tabs>
              <w:spacing w:line="240" w:lineRule="auto"/>
              <w:rPr>
                <w:szCs w:val="22"/>
              </w:rPr>
            </w:pPr>
            <w:r w:rsidRPr="009C3B22">
              <w:rPr>
                <w:szCs w:val="22"/>
              </w:rPr>
              <w:t>** OPDM/</w:t>
            </w:r>
            <w:proofErr w:type="spellStart"/>
            <w:r w:rsidRPr="009C3B22">
              <w:rPr>
                <w:szCs w:val="22"/>
              </w:rPr>
              <w:t>DAFyC</w:t>
            </w:r>
            <w:proofErr w:type="spellEnd"/>
            <w:r w:rsidRPr="009C3B22">
              <w:rPr>
                <w:szCs w:val="22"/>
              </w:rPr>
              <w:t>/SF/DT/0834/2024  suscrito por el Jefe del Departamento de Tesorería, por  el que señala que se remite la información solicitada.</w:t>
            </w:r>
          </w:p>
          <w:p w14:paraId="641FB6C1" w14:textId="77777777" w:rsidR="00A543F5" w:rsidRPr="009C3B22" w:rsidRDefault="00A543F5" w:rsidP="009C3B22">
            <w:pPr>
              <w:tabs>
                <w:tab w:val="left" w:pos="1770"/>
              </w:tabs>
              <w:spacing w:line="240" w:lineRule="auto"/>
              <w:rPr>
                <w:szCs w:val="22"/>
              </w:rPr>
            </w:pPr>
          </w:p>
          <w:p w14:paraId="2FB2FB55" w14:textId="77777777" w:rsidR="00A543F5" w:rsidRPr="009C3B22" w:rsidRDefault="00A543F5" w:rsidP="009C3B22">
            <w:pPr>
              <w:tabs>
                <w:tab w:val="left" w:pos="1770"/>
              </w:tabs>
              <w:spacing w:line="240" w:lineRule="auto"/>
              <w:rPr>
                <w:b/>
                <w:i/>
                <w:szCs w:val="22"/>
              </w:rPr>
            </w:pPr>
          </w:p>
          <w:p w14:paraId="0060B0F8" w14:textId="1BA94C20" w:rsidR="00A543F5" w:rsidRPr="009C3B22" w:rsidRDefault="00A543F5" w:rsidP="009C3B22">
            <w:pPr>
              <w:tabs>
                <w:tab w:val="left" w:pos="1770"/>
              </w:tabs>
              <w:spacing w:line="240" w:lineRule="auto"/>
              <w:rPr>
                <w:szCs w:val="22"/>
              </w:rPr>
            </w:pPr>
            <w:r w:rsidRPr="009C3B22">
              <w:rPr>
                <w:b/>
                <w:i/>
                <w:szCs w:val="22"/>
              </w:rPr>
              <w:t xml:space="preserve">DECIMA OCTAVA SESION EXTRAORDINARIA.pdf: </w:t>
            </w:r>
            <w:r w:rsidRPr="009C3B22">
              <w:rPr>
                <w:szCs w:val="22"/>
              </w:rPr>
              <w:t xml:space="preserve">documento constante de 24 fojas útiles, de cuyo </w:t>
            </w:r>
            <w:r w:rsidR="00CD750C" w:rsidRPr="009C3B22">
              <w:rPr>
                <w:szCs w:val="22"/>
              </w:rPr>
              <w:t>contenido</w:t>
            </w:r>
            <w:r w:rsidRPr="009C3B22">
              <w:rPr>
                <w:szCs w:val="22"/>
              </w:rPr>
              <w:t xml:space="preserve"> se advierte el acta de la décima octava sesión extraordinaria de Comité de Transparencia, por la cual se aprueba la clasificación como confidencial de la información que contiene el documento relativo a los minutarios de oficios generados del año 2023 de la unidad administrativa correspondiente.</w:t>
            </w:r>
          </w:p>
          <w:p w14:paraId="1871B957" w14:textId="77777777" w:rsidR="00A543F5" w:rsidRPr="009C3B22" w:rsidRDefault="00A543F5" w:rsidP="009C3B22">
            <w:pPr>
              <w:tabs>
                <w:tab w:val="left" w:pos="1770"/>
              </w:tabs>
              <w:spacing w:line="240" w:lineRule="auto"/>
              <w:rPr>
                <w:szCs w:val="22"/>
              </w:rPr>
            </w:pPr>
          </w:p>
          <w:p w14:paraId="5DE00EA1" w14:textId="77777777" w:rsidR="00A543F5" w:rsidRPr="009C3B22" w:rsidRDefault="00A543F5" w:rsidP="009C3B22">
            <w:pPr>
              <w:tabs>
                <w:tab w:val="left" w:pos="1770"/>
              </w:tabs>
              <w:spacing w:line="240" w:lineRule="auto"/>
              <w:rPr>
                <w:szCs w:val="22"/>
              </w:rPr>
            </w:pPr>
            <w:r w:rsidRPr="009C3B22">
              <w:rPr>
                <w:b/>
                <w:i/>
                <w:szCs w:val="22"/>
              </w:rPr>
              <w:t xml:space="preserve">DECIMA QUINTA SESION EXTRAORDINARIA.pdf: </w:t>
            </w:r>
            <w:r w:rsidRPr="009C3B22">
              <w:rPr>
                <w:szCs w:val="22"/>
              </w:rPr>
              <w:t xml:space="preserve">documento constante de 24 fojas útiles, de cuyo </w:t>
            </w:r>
            <w:proofErr w:type="spellStart"/>
            <w:r w:rsidRPr="009C3B22">
              <w:rPr>
                <w:szCs w:val="22"/>
              </w:rPr>
              <w:t>cotenido</w:t>
            </w:r>
            <w:proofErr w:type="spellEnd"/>
            <w:r w:rsidRPr="009C3B22">
              <w:rPr>
                <w:szCs w:val="22"/>
              </w:rPr>
              <w:t xml:space="preserve"> se advierte el acta de la décima quinta sesión extraordinaria de Comité de Transparencia, por la cual se aprueba la clasificación como confidencial de la información que contiene el documento relativo a los minutarios de oficios generados del año 2023 de la unidad administrativa correspondiente.</w:t>
            </w:r>
          </w:p>
          <w:p w14:paraId="779E1E64" w14:textId="77777777" w:rsidR="00A543F5" w:rsidRPr="009C3B22" w:rsidRDefault="00A543F5" w:rsidP="009C3B22">
            <w:pPr>
              <w:tabs>
                <w:tab w:val="left" w:pos="1770"/>
              </w:tabs>
              <w:spacing w:line="240" w:lineRule="auto"/>
              <w:rPr>
                <w:b/>
                <w:i/>
                <w:szCs w:val="22"/>
              </w:rPr>
            </w:pPr>
          </w:p>
          <w:p w14:paraId="4884E635" w14:textId="78D4FF50" w:rsidR="007515EF" w:rsidRPr="009C3B22" w:rsidRDefault="00A543F5" w:rsidP="009C3B22">
            <w:pPr>
              <w:tabs>
                <w:tab w:val="left" w:pos="1770"/>
              </w:tabs>
              <w:spacing w:line="240" w:lineRule="auto"/>
              <w:rPr>
                <w:szCs w:val="22"/>
              </w:rPr>
            </w:pPr>
            <w:r w:rsidRPr="009C3B22">
              <w:rPr>
                <w:b/>
                <w:i/>
                <w:szCs w:val="22"/>
              </w:rPr>
              <w:t xml:space="preserve">DECIMA SEPTIMA SESION EXTRAORDINARIA.pdf: </w:t>
            </w:r>
            <w:r w:rsidRPr="009C3B22">
              <w:rPr>
                <w:szCs w:val="22"/>
              </w:rPr>
              <w:t xml:space="preserve">documento constante de 24 fojas útiles, de cuyo </w:t>
            </w:r>
            <w:r w:rsidR="00CD750C" w:rsidRPr="009C3B22">
              <w:rPr>
                <w:szCs w:val="22"/>
              </w:rPr>
              <w:t>contenido</w:t>
            </w:r>
            <w:r w:rsidRPr="009C3B22">
              <w:rPr>
                <w:szCs w:val="22"/>
              </w:rPr>
              <w:t xml:space="preserve"> se advierte el acta de la décima séptima sesión extraordinaria de Comité de Transparencia, por la cual se aprueba la clasificación como confidencial de la información que contiene el documento relativo a los minutarios de oficios generados del año 2023 de la unidad administrativa correspondiente.</w:t>
            </w:r>
          </w:p>
        </w:tc>
      </w:tr>
    </w:tbl>
    <w:p w14:paraId="0ED14607" w14:textId="77777777" w:rsidR="00A451E6" w:rsidRPr="009C3B22" w:rsidRDefault="00A451E6" w:rsidP="009C3B22">
      <w:pPr>
        <w:autoSpaceDE w:val="0"/>
        <w:autoSpaceDN w:val="0"/>
        <w:adjustRightInd w:val="0"/>
        <w:ind w:right="-28"/>
        <w:rPr>
          <w:rFonts w:cs="Tahoma"/>
          <w:szCs w:val="22"/>
        </w:rPr>
      </w:pPr>
    </w:p>
    <w:p w14:paraId="5A5DAB9E" w14:textId="77777777" w:rsidR="00E37A3F" w:rsidRPr="009C3B22" w:rsidRDefault="00E37A3F" w:rsidP="009C3B22">
      <w:pPr>
        <w:pStyle w:val="Ttulo2"/>
        <w:jc w:val="left"/>
        <w:rPr>
          <w:szCs w:val="22"/>
        </w:rPr>
      </w:pPr>
      <w:bookmarkStart w:id="9" w:name="_Toc183189149"/>
      <w:r w:rsidRPr="009C3B22">
        <w:rPr>
          <w:szCs w:val="22"/>
        </w:rPr>
        <w:t>DEL RECURSO DE REVISIÓN</w:t>
      </w:r>
      <w:bookmarkEnd w:id="9"/>
    </w:p>
    <w:p w14:paraId="0B17CD08" w14:textId="77777777" w:rsidR="00664420" w:rsidRPr="009C3B22" w:rsidRDefault="00664420" w:rsidP="009C3B22">
      <w:pPr>
        <w:autoSpaceDE w:val="0"/>
        <w:autoSpaceDN w:val="0"/>
        <w:adjustRightInd w:val="0"/>
        <w:ind w:right="-28"/>
        <w:rPr>
          <w:rFonts w:cs="Tahoma"/>
          <w:bCs/>
          <w:szCs w:val="22"/>
          <w:lang w:val="es-ES"/>
        </w:rPr>
      </w:pPr>
    </w:p>
    <w:p w14:paraId="2B216813" w14:textId="15039AEE" w:rsidR="00664420" w:rsidRPr="009C3B22" w:rsidRDefault="000E03AE" w:rsidP="009C3B22">
      <w:pPr>
        <w:pStyle w:val="Ttulo3"/>
        <w:rPr>
          <w:szCs w:val="22"/>
        </w:rPr>
      </w:pPr>
      <w:bookmarkStart w:id="10" w:name="_Toc183189150"/>
      <w:r w:rsidRPr="009C3B22">
        <w:rPr>
          <w:szCs w:val="22"/>
        </w:rPr>
        <w:t>a</w:t>
      </w:r>
      <w:r w:rsidR="006E25BC" w:rsidRPr="009C3B22">
        <w:rPr>
          <w:szCs w:val="22"/>
        </w:rPr>
        <w:t xml:space="preserve">) </w:t>
      </w:r>
      <w:r w:rsidR="00664420" w:rsidRPr="009C3B22">
        <w:rPr>
          <w:szCs w:val="22"/>
        </w:rPr>
        <w:t>Interposición de</w:t>
      </w:r>
      <w:r w:rsidR="008C1676" w:rsidRPr="009C3B22">
        <w:rPr>
          <w:szCs w:val="22"/>
        </w:rPr>
        <w:t xml:space="preserve"> </w:t>
      </w:r>
      <w:r w:rsidR="00664420" w:rsidRPr="009C3B22">
        <w:rPr>
          <w:szCs w:val="22"/>
        </w:rPr>
        <w:t>l</w:t>
      </w:r>
      <w:r w:rsidR="008C1676" w:rsidRPr="009C3B22">
        <w:rPr>
          <w:szCs w:val="22"/>
        </w:rPr>
        <w:t>os</w:t>
      </w:r>
      <w:r w:rsidR="00664420" w:rsidRPr="009C3B22">
        <w:rPr>
          <w:szCs w:val="22"/>
        </w:rPr>
        <w:t xml:space="preserve"> Recurso</w:t>
      </w:r>
      <w:r w:rsidR="008C1676" w:rsidRPr="009C3B22">
        <w:rPr>
          <w:szCs w:val="22"/>
        </w:rPr>
        <w:t>s</w:t>
      </w:r>
      <w:r w:rsidR="00664420" w:rsidRPr="009C3B22">
        <w:rPr>
          <w:szCs w:val="22"/>
        </w:rPr>
        <w:t xml:space="preserve"> de Revisión</w:t>
      </w:r>
      <w:r w:rsidR="004A4FD1" w:rsidRPr="009C3B22">
        <w:rPr>
          <w:szCs w:val="22"/>
        </w:rPr>
        <w:t>.</w:t>
      </w:r>
      <w:bookmarkEnd w:id="10"/>
    </w:p>
    <w:p w14:paraId="6E024005" w14:textId="00C55F73" w:rsidR="00BC5BF6" w:rsidRPr="009C3B22" w:rsidRDefault="00664420" w:rsidP="009C3B22">
      <w:pPr>
        <w:autoSpaceDE w:val="0"/>
        <w:autoSpaceDN w:val="0"/>
        <w:adjustRightInd w:val="0"/>
        <w:ind w:right="-28"/>
        <w:rPr>
          <w:rFonts w:cs="Tahoma"/>
          <w:szCs w:val="22"/>
        </w:rPr>
      </w:pPr>
      <w:r w:rsidRPr="009C3B22">
        <w:rPr>
          <w:rFonts w:cs="Tahoma"/>
          <w:szCs w:val="22"/>
        </w:rPr>
        <w:t xml:space="preserve">El </w:t>
      </w:r>
      <w:r w:rsidR="00AE53DB" w:rsidRPr="009C3B22">
        <w:rPr>
          <w:rFonts w:cs="Tahoma"/>
          <w:b/>
          <w:bCs/>
          <w:szCs w:val="22"/>
        </w:rPr>
        <w:t>diecinueve de agosto</w:t>
      </w:r>
      <w:r w:rsidR="002352B5" w:rsidRPr="009C3B22">
        <w:rPr>
          <w:rFonts w:cs="Tahoma"/>
          <w:b/>
          <w:bCs/>
          <w:szCs w:val="22"/>
        </w:rPr>
        <w:t xml:space="preserve"> </w:t>
      </w:r>
      <w:r w:rsidRPr="009C3B22">
        <w:rPr>
          <w:rFonts w:cs="Tahoma"/>
          <w:b/>
          <w:bCs/>
          <w:szCs w:val="22"/>
        </w:rPr>
        <w:t xml:space="preserve">de dos mil </w:t>
      </w:r>
      <w:r w:rsidR="004A4FD1" w:rsidRPr="009C3B22">
        <w:rPr>
          <w:rFonts w:cs="Tahoma"/>
          <w:b/>
          <w:bCs/>
          <w:szCs w:val="22"/>
        </w:rPr>
        <w:t>veinticuatro,</w:t>
      </w:r>
      <w:r w:rsidRPr="009C3B22">
        <w:rPr>
          <w:rFonts w:cs="Tahoma"/>
          <w:szCs w:val="22"/>
        </w:rPr>
        <w:t xml:space="preserve"> </w:t>
      </w:r>
      <w:r w:rsidR="00F75D23" w:rsidRPr="009C3B22">
        <w:rPr>
          <w:rFonts w:cs="Tahoma"/>
          <w:b/>
          <w:bCs/>
          <w:szCs w:val="22"/>
        </w:rPr>
        <w:t>LA PARTE RECURRENTE</w:t>
      </w:r>
      <w:r w:rsidR="00F75D23" w:rsidRPr="009C3B22">
        <w:rPr>
          <w:rFonts w:cs="Tahoma"/>
          <w:szCs w:val="22"/>
        </w:rPr>
        <w:t xml:space="preserve"> interpuso </w:t>
      </w:r>
      <w:r w:rsidR="002352B5" w:rsidRPr="009C3B22">
        <w:rPr>
          <w:rFonts w:cs="Tahoma"/>
          <w:szCs w:val="22"/>
        </w:rPr>
        <w:t>los recursos</w:t>
      </w:r>
      <w:r w:rsidR="00F75D23" w:rsidRPr="009C3B22">
        <w:rPr>
          <w:rFonts w:cs="Tahoma"/>
          <w:szCs w:val="22"/>
        </w:rPr>
        <w:t xml:space="preserve"> de revisión en contra de la</w:t>
      </w:r>
      <w:r w:rsidR="005B7DDA" w:rsidRPr="009C3B22">
        <w:rPr>
          <w:rFonts w:cs="Tahoma"/>
          <w:szCs w:val="22"/>
        </w:rPr>
        <w:t>s</w:t>
      </w:r>
      <w:r w:rsidR="00F75D23" w:rsidRPr="009C3B22">
        <w:rPr>
          <w:rFonts w:cs="Tahoma"/>
          <w:szCs w:val="22"/>
        </w:rPr>
        <w:t xml:space="preserve"> respuesta</w:t>
      </w:r>
      <w:r w:rsidR="005B7DDA" w:rsidRPr="009C3B22">
        <w:rPr>
          <w:rFonts w:cs="Tahoma"/>
          <w:szCs w:val="22"/>
        </w:rPr>
        <w:t>s</w:t>
      </w:r>
      <w:r w:rsidR="00F75D23" w:rsidRPr="009C3B22">
        <w:rPr>
          <w:rFonts w:cs="Tahoma"/>
          <w:szCs w:val="22"/>
        </w:rPr>
        <w:t xml:space="preserve"> emitida</w:t>
      </w:r>
      <w:r w:rsidR="005B7DDA" w:rsidRPr="009C3B22">
        <w:rPr>
          <w:rFonts w:cs="Tahoma"/>
          <w:szCs w:val="22"/>
        </w:rPr>
        <w:t>s</w:t>
      </w:r>
      <w:r w:rsidR="00F75D23" w:rsidRPr="009C3B22">
        <w:rPr>
          <w:rFonts w:cs="Tahoma"/>
          <w:szCs w:val="22"/>
        </w:rPr>
        <w:t xml:space="preserve"> por el </w:t>
      </w:r>
      <w:r w:rsidR="00F75D23" w:rsidRPr="009C3B22">
        <w:rPr>
          <w:rFonts w:cs="Tahoma"/>
          <w:b/>
          <w:bCs/>
          <w:szCs w:val="22"/>
        </w:rPr>
        <w:t>SUJETO OBLIGADO</w:t>
      </w:r>
      <w:r w:rsidR="00953430" w:rsidRPr="009C3B22">
        <w:rPr>
          <w:rFonts w:cs="Tahoma"/>
          <w:szCs w:val="22"/>
        </w:rPr>
        <w:t>, mismo</w:t>
      </w:r>
      <w:r w:rsidR="005B7DDA" w:rsidRPr="009C3B22">
        <w:rPr>
          <w:rFonts w:cs="Tahoma"/>
          <w:szCs w:val="22"/>
        </w:rPr>
        <w:t>s</w:t>
      </w:r>
      <w:r w:rsidR="00953430" w:rsidRPr="009C3B22">
        <w:rPr>
          <w:rFonts w:cs="Tahoma"/>
          <w:szCs w:val="22"/>
        </w:rPr>
        <w:t xml:space="preserve"> que fue</w:t>
      </w:r>
      <w:r w:rsidR="005B7DDA" w:rsidRPr="009C3B22">
        <w:rPr>
          <w:rFonts w:cs="Tahoma"/>
          <w:szCs w:val="22"/>
        </w:rPr>
        <w:t>ron</w:t>
      </w:r>
      <w:r w:rsidR="00953430" w:rsidRPr="009C3B22">
        <w:rPr>
          <w:rFonts w:cs="Tahoma"/>
          <w:szCs w:val="22"/>
        </w:rPr>
        <w:t xml:space="preserve"> registrado</w:t>
      </w:r>
      <w:r w:rsidR="005B7DDA" w:rsidRPr="009C3B22">
        <w:rPr>
          <w:rFonts w:cs="Tahoma"/>
          <w:szCs w:val="22"/>
        </w:rPr>
        <w:t>s</w:t>
      </w:r>
      <w:r w:rsidR="00953430" w:rsidRPr="009C3B22">
        <w:rPr>
          <w:rFonts w:cs="Tahoma"/>
          <w:szCs w:val="22"/>
        </w:rPr>
        <w:t xml:space="preserve"> en el SAIMEX con </w:t>
      </w:r>
      <w:r w:rsidR="008C1676" w:rsidRPr="009C3B22">
        <w:rPr>
          <w:rFonts w:cs="Tahoma"/>
          <w:szCs w:val="22"/>
        </w:rPr>
        <w:t>los</w:t>
      </w:r>
      <w:r w:rsidR="00953430" w:rsidRPr="009C3B22">
        <w:rPr>
          <w:rFonts w:cs="Tahoma"/>
          <w:szCs w:val="22"/>
        </w:rPr>
        <w:t xml:space="preserve"> número</w:t>
      </w:r>
      <w:r w:rsidR="008C1676" w:rsidRPr="009C3B22">
        <w:rPr>
          <w:rFonts w:cs="Tahoma"/>
          <w:szCs w:val="22"/>
        </w:rPr>
        <w:t>s</w:t>
      </w:r>
      <w:r w:rsidR="00953430" w:rsidRPr="009C3B22">
        <w:rPr>
          <w:rFonts w:cs="Tahoma"/>
          <w:szCs w:val="22"/>
        </w:rPr>
        <w:t xml:space="preserve"> de expediente</w:t>
      </w:r>
      <w:r w:rsidR="008C1676" w:rsidRPr="009C3B22">
        <w:rPr>
          <w:rFonts w:cs="Tahoma"/>
          <w:szCs w:val="22"/>
        </w:rPr>
        <w:t>s</w:t>
      </w:r>
      <w:r w:rsidR="00953430" w:rsidRPr="009C3B22">
        <w:rPr>
          <w:rFonts w:cs="Tahoma"/>
          <w:szCs w:val="22"/>
        </w:rPr>
        <w:t xml:space="preserve"> </w:t>
      </w:r>
      <w:r w:rsidR="00CD750C" w:rsidRPr="009C3B22">
        <w:rPr>
          <w:rFonts w:cs="Tahoma"/>
          <w:b/>
          <w:bCs/>
          <w:szCs w:val="22"/>
        </w:rPr>
        <w:t>04952/INFOEM/IP/RR/2024, 04953/INFOEM/IP/RR/2024 y 04954</w:t>
      </w:r>
      <w:r w:rsidR="00B3126C" w:rsidRPr="009C3B22">
        <w:rPr>
          <w:rFonts w:cs="Tahoma"/>
          <w:b/>
          <w:bCs/>
          <w:szCs w:val="22"/>
        </w:rPr>
        <w:t>/INFOEM/IP/RR/2024</w:t>
      </w:r>
      <w:r w:rsidR="00BC5BF6" w:rsidRPr="009C3B22">
        <w:rPr>
          <w:rFonts w:cs="Tahoma"/>
          <w:b/>
          <w:bCs/>
          <w:szCs w:val="22"/>
        </w:rPr>
        <w:t xml:space="preserve"> </w:t>
      </w:r>
      <w:r w:rsidR="00953430" w:rsidRPr="009C3B22">
        <w:rPr>
          <w:rFonts w:cs="Tahoma"/>
          <w:szCs w:val="22"/>
        </w:rPr>
        <w:t xml:space="preserve">y en </w:t>
      </w:r>
      <w:r w:rsidR="008E0766" w:rsidRPr="009C3B22">
        <w:rPr>
          <w:rFonts w:cs="Tahoma"/>
          <w:szCs w:val="22"/>
        </w:rPr>
        <w:t>los</w:t>
      </w:r>
      <w:r w:rsidR="00953430" w:rsidRPr="009C3B22">
        <w:rPr>
          <w:rFonts w:cs="Tahoma"/>
          <w:szCs w:val="22"/>
        </w:rPr>
        <w:t xml:space="preserve"> cual</w:t>
      </w:r>
      <w:r w:rsidR="008E0766" w:rsidRPr="009C3B22">
        <w:rPr>
          <w:rFonts w:cs="Tahoma"/>
          <w:szCs w:val="22"/>
        </w:rPr>
        <w:t>es se</w:t>
      </w:r>
      <w:r w:rsidR="00BC5BF6" w:rsidRPr="009C3B22">
        <w:rPr>
          <w:rFonts w:cs="Tahoma"/>
          <w:szCs w:val="22"/>
        </w:rPr>
        <w:t xml:space="preserve"> manifestó de manera homologada</w:t>
      </w:r>
      <w:r w:rsidR="00953430" w:rsidRPr="009C3B22">
        <w:rPr>
          <w:rFonts w:cs="Tahoma"/>
          <w:szCs w:val="22"/>
        </w:rPr>
        <w:t xml:space="preserve"> lo siguiente</w:t>
      </w:r>
      <w:r w:rsidR="00BC5BF6" w:rsidRPr="009C3B22">
        <w:rPr>
          <w:rFonts w:cs="Tahoma"/>
          <w:szCs w:val="22"/>
        </w:rPr>
        <w:t>:</w:t>
      </w:r>
    </w:p>
    <w:p w14:paraId="3F911405" w14:textId="77777777" w:rsidR="00BC5BF6" w:rsidRPr="009C3B22" w:rsidRDefault="00BC5BF6" w:rsidP="009C3B22">
      <w:pPr>
        <w:autoSpaceDE w:val="0"/>
        <w:autoSpaceDN w:val="0"/>
        <w:adjustRightInd w:val="0"/>
        <w:ind w:right="-28"/>
        <w:rPr>
          <w:rFonts w:cs="Tahoma"/>
          <w:szCs w:val="22"/>
        </w:rPr>
      </w:pPr>
    </w:p>
    <w:p w14:paraId="60161CEE" w14:textId="623C6D82" w:rsidR="00BC5BF6" w:rsidRPr="009C3B22" w:rsidRDefault="00BC5BF6" w:rsidP="009C3B22">
      <w:pPr>
        <w:autoSpaceDE w:val="0"/>
        <w:autoSpaceDN w:val="0"/>
        <w:adjustRightInd w:val="0"/>
        <w:ind w:right="-28"/>
        <w:jc w:val="left"/>
        <w:rPr>
          <w:rFonts w:cs="Calibri"/>
          <w:b/>
          <w:szCs w:val="16"/>
        </w:rPr>
      </w:pPr>
      <w:r w:rsidRPr="009C3B22">
        <w:rPr>
          <w:rFonts w:cs="Calibri"/>
          <w:b/>
          <w:szCs w:val="16"/>
        </w:rPr>
        <w:t>ACTO IMPUGNADO:</w:t>
      </w:r>
    </w:p>
    <w:p w14:paraId="1A594B07" w14:textId="77777777" w:rsidR="00B86B25" w:rsidRPr="009C3B22" w:rsidRDefault="00B86B25" w:rsidP="009C3B22">
      <w:pPr>
        <w:autoSpaceDE w:val="0"/>
        <w:autoSpaceDN w:val="0"/>
        <w:adjustRightInd w:val="0"/>
        <w:ind w:right="-28"/>
        <w:jc w:val="left"/>
        <w:rPr>
          <w:rFonts w:cs="Calibri"/>
          <w:b/>
          <w:szCs w:val="16"/>
        </w:rPr>
      </w:pPr>
    </w:p>
    <w:p w14:paraId="5FC4AA44" w14:textId="5F327AE9" w:rsidR="00BC5BF6" w:rsidRPr="009C3B22" w:rsidRDefault="00BC5BF6" w:rsidP="009C3B22">
      <w:pPr>
        <w:pStyle w:val="Puesto"/>
      </w:pPr>
      <w:r w:rsidRPr="009C3B22">
        <w:t>“</w:t>
      </w:r>
      <w:r w:rsidR="00CD750C" w:rsidRPr="009C3B22">
        <w:t xml:space="preserve">no se </w:t>
      </w:r>
      <w:proofErr w:type="spellStart"/>
      <w:r w:rsidR="00CD750C" w:rsidRPr="009C3B22">
        <w:t>envia</w:t>
      </w:r>
      <w:proofErr w:type="spellEnd"/>
      <w:r w:rsidR="00CD750C" w:rsidRPr="009C3B22">
        <w:t xml:space="preserve"> toda la </w:t>
      </w:r>
      <w:proofErr w:type="spellStart"/>
      <w:r w:rsidR="00CD750C" w:rsidRPr="009C3B22">
        <w:t>informacion</w:t>
      </w:r>
      <w:proofErr w:type="spellEnd"/>
      <w:r w:rsidRPr="009C3B22">
        <w:t>” (Sic).</w:t>
      </w:r>
    </w:p>
    <w:p w14:paraId="224DB659" w14:textId="77777777" w:rsidR="00B86B25" w:rsidRPr="009C3B22" w:rsidRDefault="00B86B25" w:rsidP="009C3B22"/>
    <w:p w14:paraId="43420571" w14:textId="77777777" w:rsidR="00BC5BF6" w:rsidRPr="009C3B22" w:rsidRDefault="00BC5BF6" w:rsidP="009C3B22">
      <w:pPr>
        <w:autoSpaceDE w:val="0"/>
        <w:autoSpaceDN w:val="0"/>
        <w:adjustRightInd w:val="0"/>
        <w:ind w:right="-28"/>
        <w:jc w:val="left"/>
        <w:rPr>
          <w:rFonts w:cs="Calibri"/>
          <w:b/>
          <w:szCs w:val="16"/>
        </w:rPr>
      </w:pPr>
      <w:r w:rsidRPr="009C3B22">
        <w:rPr>
          <w:rFonts w:cs="Calibri"/>
          <w:b/>
          <w:szCs w:val="16"/>
        </w:rPr>
        <w:t>RAZONES O MOTIVOS DE INCONFORMIDAD:</w:t>
      </w:r>
    </w:p>
    <w:p w14:paraId="6EA00516" w14:textId="77777777" w:rsidR="00B86B25" w:rsidRPr="009C3B22" w:rsidRDefault="00B86B25" w:rsidP="009C3B22">
      <w:pPr>
        <w:autoSpaceDE w:val="0"/>
        <w:autoSpaceDN w:val="0"/>
        <w:adjustRightInd w:val="0"/>
        <w:ind w:right="-28"/>
        <w:jc w:val="left"/>
        <w:rPr>
          <w:rFonts w:cs="Calibri"/>
          <w:szCs w:val="16"/>
        </w:rPr>
      </w:pPr>
    </w:p>
    <w:p w14:paraId="30BE4B7F" w14:textId="6853AE39" w:rsidR="00F33426" w:rsidRPr="009C3B22" w:rsidRDefault="00BC5BF6" w:rsidP="009C3B22">
      <w:pPr>
        <w:pStyle w:val="Puesto"/>
        <w:rPr>
          <w:rFonts w:cs="Tahoma"/>
          <w:szCs w:val="22"/>
        </w:rPr>
      </w:pPr>
      <w:r w:rsidRPr="009C3B22">
        <w:t>“</w:t>
      </w:r>
      <w:r w:rsidR="00CD750C" w:rsidRPr="009C3B22">
        <w:t xml:space="preserve">no se </w:t>
      </w:r>
      <w:proofErr w:type="spellStart"/>
      <w:r w:rsidR="00CD750C" w:rsidRPr="009C3B22">
        <w:t>envia</w:t>
      </w:r>
      <w:proofErr w:type="spellEnd"/>
      <w:r w:rsidR="00CD750C" w:rsidRPr="009C3B22">
        <w:t xml:space="preserve"> toda la </w:t>
      </w:r>
      <w:proofErr w:type="spellStart"/>
      <w:r w:rsidR="00CD750C" w:rsidRPr="009C3B22">
        <w:t>informacion</w:t>
      </w:r>
      <w:proofErr w:type="spellEnd"/>
      <w:r w:rsidR="00B3126C" w:rsidRPr="009C3B22">
        <w:t xml:space="preserve">” </w:t>
      </w:r>
      <w:r w:rsidRPr="009C3B22">
        <w:t>(Sic).</w:t>
      </w:r>
    </w:p>
    <w:p w14:paraId="31918C2A" w14:textId="77777777" w:rsidR="00C868BB" w:rsidRPr="009C3B22" w:rsidRDefault="00C868BB" w:rsidP="009C3B22">
      <w:pPr>
        <w:tabs>
          <w:tab w:val="left" w:pos="4667"/>
        </w:tabs>
        <w:ind w:right="822"/>
        <w:rPr>
          <w:rFonts w:cs="Tahoma"/>
          <w:b/>
          <w:bCs/>
          <w:szCs w:val="22"/>
        </w:rPr>
      </w:pPr>
    </w:p>
    <w:p w14:paraId="6804DEF1" w14:textId="2D78C906" w:rsidR="00664420" w:rsidRPr="009C3B22" w:rsidRDefault="006E25BC" w:rsidP="009C3B22">
      <w:pPr>
        <w:pStyle w:val="Ttulo3"/>
        <w:rPr>
          <w:szCs w:val="22"/>
        </w:rPr>
      </w:pPr>
      <w:bookmarkStart w:id="11" w:name="_Toc183189151"/>
      <w:r w:rsidRPr="009C3B22">
        <w:rPr>
          <w:szCs w:val="22"/>
        </w:rPr>
        <w:t>b</w:t>
      </w:r>
      <w:r w:rsidR="00664420" w:rsidRPr="009C3B22">
        <w:rPr>
          <w:szCs w:val="22"/>
        </w:rPr>
        <w:t>) Turno de</w:t>
      </w:r>
      <w:r w:rsidR="008E0766" w:rsidRPr="009C3B22">
        <w:rPr>
          <w:szCs w:val="22"/>
        </w:rPr>
        <w:t xml:space="preserve"> </w:t>
      </w:r>
      <w:r w:rsidR="00664420" w:rsidRPr="009C3B22">
        <w:rPr>
          <w:szCs w:val="22"/>
        </w:rPr>
        <w:t>l</w:t>
      </w:r>
      <w:r w:rsidR="008E0766" w:rsidRPr="009C3B22">
        <w:rPr>
          <w:szCs w:val="22"/>
        </w:rPr>
        <w:t>os</w:t>
      </w:r>
      <w:r w:rsidR="00664420" w:rsidRPr="009C3B22">
        <w:rPr>
          <w:szCs w:val="22"/>
        </w:rPr>
        <w:t xml:space="preserve"> Recurso</w:t>
      </w:r>
      <w:r w:rsidR="008E0766" w:rsidRPr="009C3B22">
        <w:rPr>
          <w:szCs w:val="22"/>
        </w:rPr>
        <w:t>s</w:t>
      </w:r>
      <w:r w:rsidR="00664420" w:rsidRPr="009C3B22">
        <w:rPr>
          <w:szCs w:val="22"/>
        </w:rPr>
        <w:t xml:space="preserve"> de Revisión</w:t>
      </w:r>
      <w:r w:rsidR="004A4FD1" w:rsidRPr="009C3B22">
        <w:rPr>
          <w:szCs w:val="22"/>
        </w:rPr>
        <w:t>.</w:t>
      </w:r>
      <w:bookmarkEnd w:id="11"/>
    </w:p>
    <w:p w14:paraId="1173671B" w14:textId="24787A4C" w:rsidR="00C72DAA" w:rsidRPr="009C3B22" w:rsidRDefault="00C72DAA" w:rsidP="009C3B22">
      <w:pPr>
        <w:rPr>
          <w:szCs w:val="22"/>
        </w:rPr>
      </w:pPr>
      <w:r w:rsidRPr="009C3B22">
        <w:rPr>
          <w:szCs w:val="22"/>
        </w:rPr>
        <w:t>Con fundamento en el artículo 185, fracción I de la Ley de Transparencia y Acceso a la Información Pública del Estado de México y Municipios, el</w:t>
      </w:r>
      <w:r w:rsidRPr="009C3B22">
        <w:rPr>
          <w:b/>
          <w:bCs/>
          <w:szCs w:val="22"/>
        </w:rPr>
        <w:t xml:space="preserve"> </w:t>
      </w:r>
      <w:r w:rsidR="00CD750C" w:rsidRPr="009C3B22">
        <w:rPr>
          <w:rFonts w:cs="Tahoma"/>
          <w:b/>
          <w:bCs/>
          <w:szCs w:val="22"/>
        </w:rPr>
        <w:t>diecinueve</w:t>
      </w:r>
      <w:r w:rsidR="00B3126C" w:rsidRPr="009C3B22">
        <w:rPr>
          <w:rFonts w:cs="Tahoma"/>
          <w:b/>
          <w:bCs/>
          <w:szCs w:val="22"/>
        </w:rPr>
        <w:t xml:space="preserve"> de </w:t>
      </w:r>
      <w:r w:rsidR="00CD750C" w:rsidRPr="009C3B22">
        <w:rPr>
          <w:rFonts w:cs="Tahoma"/>
          <w:b/>
          <w:bCs/>
          <w:szCs w:val="22"/>
        </w:rPr>
        <w:t>agosto</w:t>
      </w:r>
      <w:r w:rsidR="00B3126C" w:rsidRPr="009C3B22">
        <w:rPr>
          <w:rFonts w:cs="Tahoma"/>
          <w:b/>
          <w:bCs/>
          <w:szCs w:val="22"/>
        </w:rPr>
        <w:t xml:space="preserve"> </w:t>
      </w:r>
      <w:r w:rsidRPr="009C3B22">
        <w:rPr>
          <w:rFonts w:eastAsia="Palatino Linotype" w:cs="Palatino Linotype"/>
          <w:b/>
          <w:szCs w:val="22"/>
        </w:rPr>
        <w:t xml:space="preserve">de dos mil </w:t>
      </w:r>
      <w:r w:rsidR="004A4FD1" w:rsidRPr="009C3B22">
        <w:rPr>
          <w:rFonts w:eastAsia="Palatino Linotype" w:cs="Palatino Linotype"/>
          <w:b/>
          <w:szCs w:val="22"/>
        </w:rPr>
        <w:t>veinticuatro</w:t>
      </w:r>
      <w:r w:rsidR="005B7DDA" w:rsidRPr="009C3B22">
        <w:rPr>
          <w:szCs w:val="22"/>
        </w:rPr>
        <w:t xml:space="preserve"> se turnaron los</w:t>
      </w:r>
      <w:r w:rsidRPr="009C3B22">
        <w:rPr>
          <w:szCs w:val="22"/>
        </w:rPr>
        <w:t xml:space="preserve"> recurso</w:t>
      </w:r>
      <w:r w:rsidR="005B7DDA" w:rsidRPr="009C3B22">
        <w:rPr>
          <w:szCs w:val="22"/>
        </w:rPr>
        <w:t>s</w:t>
      </w:r>
      <w:r w:rsidRPr="009C3B22">
        <w:rPr>
          <w:szCs w:val="22"/>
        </w:rPr>
        <w:t xml:space="preserve"> de revisión a través del</w:t>
      </w:r>
      <w:r w:rsidRPr="009C3B22">
        <w:rPr>
          <w:rFonts w:eastAsia="Arial Unicode MS"/>
          <w:szCs w:val="22"/>
        </w:rPr>
        <w:t xml:space="preserve"> </w:t>
      </w:r>
      <w:r w:rsidRPr="009C3B22">
        <w:rPr>
          <w:rFonts w:eastAsia="Arial Unicode MS"/>
          <w:bCs/>
          <w:szCs w:val="22"/>
        </w:rPr>
        <w:t>SAIMEX</w:t>
      </w:r>
      <w:r w:rsidRPr="009C3B22">
        <w:rPr>
          <w:szCs w:val="22"/>
        </w:rPr>
        <w:t xml:space="preserve"> a la</w:t>
      </w:r>
      <w:r w:rsidR="002352B5" w:rsidRPr="009C3B22">
        <w:rPr>
          <w:szCs w:val="22"/>
        </w:rPr>
        <w:t>s</w:t>
      </w:r>
      <w:r w:rsidRPr="009C3B22">
        <w:rPr>
          <w:szCs w:val="22"/>
        </w:rPr>
        <w:t xml:space="preserve"> </w:t>
      </w:r>
      <w:r w:rsidRPr="009C3B22">
        <w:rPr>
          <w:b/>
          <w:szCs w:val="22"/>
        </w:rPr>
        <w:t>Comisionada</w:t>
      </w:r>
      <w:r w:rsidR="00C20A78" w:rsidRPr="009C3B22">
        <w:rPr>
          <w:b/>
          <w:szCs w:val="22"/>
        </w:rPr>
        <w:t>s</w:t>
      </w:r>
      <w:r w:rsidRPr="009C3B22">
        <w:rPr>
          <w:b/>
          <w:szCs w:val="22"/>
        </w:rPr>
        <w:t xml:space="preserve"> Sharon Cristina Morales</w:t>
      </w:r>
      <w:r w:rsidR="002F13C2" w:rsidRPr="009C3B22">
        <w:rPr>
          <w:bCs/>
          <w:szCs w:val="22"/>
        </w:rPr>
        <w:t xml:space="preserve">, </w:t>
      </w:r>
      <w:r w:rsidR="002F13C2" w:rsidRPr="009C3B22">
        <w:rPr>
          <w:b/>
          <w:bCs/>
          <w:szCs w:val="22"/>
        </w:rPr>
        <w:t xml:space="preserve">María del Rosario Mejía Ayala </w:t>
      </w:r>
      <w:r w:rsidR="00A21FF1" w:rsidRPr="009C3B22">
        <w:rPr>
          <w:bCs/>
          <w:szCs w:val="22"/>
        </w:rPr>
        <w:t xml:space="preserve">y </w:t>
      </w:r>
      <w:r w:rsidR="002352B5" w:rsidRPr="009C3B22">
        <w:rPr>
          <w:b/>
          <w:bCs/>
          <w:szCs w:val="22"/>
        </w:rPr>
        <w:t>Guadalupe Ramírez Peña</w:t>
      </w:r>
      <w:r w:rsidR="00A21FF1" w:rsidRPr="009C3B22">
        <w:rPr>
          <w:bCs/>
          <w:szCs w:val="22"/>
        </w:rPr>
        <w:t xml:space="preserve"> respectivamente, </w:t>
      </w:r>
      <w:r w:rsidRPr="009C3B22">
        <w:rPr>
          <w:szCs w:val="22"/>
        </w:rPr>
        <w:t xml:space="preserve">a efecto de decretar su admisión o </w:t>
      </w:r>
      <w:proofErr w:type="spellStart"/>
      <w:r w:rsidRPr="009C3B22">
        <w:rPr>
          <w:szCs w:val="22"/>
        </w:rPr>
        <w:t>desechamiento</w:t>
      </w:r>
      <w:proofErr w:type="spellEnd"/>
      <w:r w:rsidRPr="009C3B22">
        <w:rPr>
          <w:szCs w:val="22"/>
        </w:rPr>
        <w:t xml:space="preserve">. </w:t>
      </w:r>
    </w:p>
    <w:p w14:paraId="18F305CB" w14:textId="77777777" w:rsidR="00664420" w:rsidRPr="009C3B22" w:rsidRDefault="00664420" w:rsidP="009C3B22">
      <w:pPr>
        <w:rPr>
          <w:rFonts w:eastAsia="Batang" w:cs="Tahoma"/>
          <w:bCs/>
          <w:szCs w:val="22"/>
        </w:rPr>
      </w:pPr>
    </w:p>
    <w:p w14:paraId="3E31EC2D" w14:textId="7F0DA652" w:rsidR="00664420" w:rsidRPr="009C3B22" w:rsidRDefault="006E25BC" w:rsidP="009C3B22">
      <w:pPr>
        <w:pStyle w:val="Ttulo3"/>
        <w:rPr>
          <w:szCs w:val="22"/>
        </w:rPr>
      </w:pPr>
      <w:bookmarkStart w:id="12" w:name="_Toc183189152"/>
      <w:r w:rsidRPr="009C3B22">
        <w:rPr>
          <w:szCs w:val="22"/>
        </w:rPr>
        <w:t>c</w:t>
      </w:r>
      <w:r w:rsidR="008E0766" w:rsidRPr="009C3B22">
        <w:rPr>
          <w:szCs w:val="22"/>
        </w:rPr>
        <w:t>) Admisio</w:t>
      </w:r>
      <w:r w:rsidR="00664420" w:rsidRPr="009C3B22">
        <w:rPr>
          <w:szCs w:val="22"/>
        </w:rPr>
        <w:t>n</w:t>
      </w:r>
      <w:r w:rsidR="008E0766" w:rsidRPr="009C3B22">
        <w:rPr>
          <w:szCs w:val="22"/>
        </w:rPr>
        <w:t>es</w:t>
      </w:r>
      <w:r w:rsidR="00664420" w:rsidRPr="009C3B22">
        <w:rPr>
          <w:szCs w:val="22"/>
        </w:rPr>
        <w:t xml:space="preserve"> de</w:t>
      </w:r>
      <w:r w:rsidR="008E0766" w:rsidRPr="009C3B22">
        <w:rPr>
          <w:szCs w:val="22"/>
        </w:rPr>
        <w:t xml:space="preserve"> </w:t>
      </w:r>
      <w:r w:rsidR="00664420" w:rsidRPr="009C3B22">
        <w:rPr>
          <w:szCs w:val="22"/>
        </w:rPr>
        <w:t>l</w:t>
      </w:r>
      <w:r w:rsidR="008E0766" w:rsidRPr="009C3B22">
        <w:rPr>
          <w:szCs w:val="22"/>
        </w:rPr>
        <w:t>os</w:t>
      </w:r>
      <w:r w:rsidR="00664420" w:rsidRPr="009C3B22">
        <w:rPr>
          <w:szCs w:val="22"/>
        </w:rPr>
        <w:t xml:space="preserve"> Recurso</w:t>
      </w:r>
      <w:r w:rsidR="00A21FF1" w:rsidRPr="009C3B22">
        <w:rPr>
          <w:szCs w:val="22"/>
        </w:rPr>
        <w:t>s</w:t>
      </w:r>
      <w:r w:rsidR="00664420" w:rsidRPr="009C3B22">
        <w:rPr>
          <w:szCs w:val="22"/>
        </w:rPr>
        <w:t xml:space="preserve"> de Revisión</w:t>
      </w:r>
      <w:r w:rsidR="004A4FD1" w:rsidRPr="009C3B22">
        <w:rPr>
          <w:szCs w:val="22"/>
        </w:rPr>
        <w:t>.</w:t>
      </w:r>
      <w:bookmarkEnd w:id="12"/>
    </w:p>
    <w:p w14:paraId="015C239D" w14:textId="0308946B" w:rsidR="008E0766" w:rsidRPr="009C3B22" w:rsidRDefault="000E09C4" w:rsidP="009C3B22">
      <w:pPr>
        <w:rPr>
          <w:rFonts w:cs="Arial"/>
          <w:szCs w:val="22"/>
        </w:rPr>
      </w:pPr>
      <w:r w:rsidRPr="009C3B22">
        <w:rPr>
          <w:rFonts w:cs="Arial"/>
          <w:szCs w:val="22"/>
        </w:rPr>
        <w:t xml:space="preserve">El </w:t>
      </w:r>
      <w:r w:rsidR="00447A0A" w:rsidRPr="009C3B22">
        <w:rPr>
          <w:rFonts w:cs="Arial"/>
          <w:b/>
          <w:szCs w:val="22"/>
        </w:rPr>
        <w:t>veintiuno y veintidós de agosto</w:t>
      </w:r>
      <w:r w:rsidR="002F13C2" w:rsidRPr="009C3B22">
        <w:rPr>
          <w:rFonts w:cs="Arial"/>
          <w:b/>
          <w:szCs w:val="22"/>
        </w:rPr>
        <w:t xml:space="preserve"> </w:t>
      </w:r>
      <w:r w:rsidRPr="009C3B22">
        <w:rPr>
          <w:rFonts w:eastAsia="Palatino Linotype" w:cs="Palatino Linotype"/>
          <w:b/>
          <w:szCs w:val="22"/>
        </w:rPr>
        <w:t xml:space="preserve">de dos mil </w:t>
      </w:r>
      <w:r w:rsidR="004A4FD1" w:rsidRPr="009C3B22">
        <w:rPr>
          <w:rFonts w:eastAsia="Palatino Linotype" w:cs="Palatino Linotype"/>
          <w:b/>
          <w:szCs w:val="22"/>
        </w:rPr>
        <w:t>veinticuatro</w:t>
      </w:r>
      <w:r w:rsidRPr="009C3B22">
        <w:rPr>
          <w:rFonts w:cs="Arial"/>
          <w:szCs w:val="22"/>
        </w:rPr>
        <w:t xml:space="preserve"> se acordó la admisión a trámite de</w:t>
      </w:r>
      <w:r w:rsidR="008E0766" w:rsidRPr="009C3B22">
        <w:rPr>
          <w:rFonts w:cs="Arial"/>
          <w:szCs w:val="22"/>
        </w:rPr>
        <w:t xml:space="preserve"> </w:t>
      </w:r>
      <w:r w:rsidRPr="009C3B22">
        <w:rPr>
          <w:rFonts w:cs="Arial"/>
          <w:szCs w:val="22"/>
        </w:rPr>
        <w:t>l</w:t>
      </w:r>
      <w:r w:rsidR="008E0766" w:rsidRPr="009C3B22">
        <w:rPr>
          <w:rFonts w:cs="Arial"/>
          <w:szCs w:val="22"/>
        </w:rPr>
        <w:t>os</w:t>
      </w:r>
      <w:r w:rsidRPr="009C3B22">
        <w:rPr>
          <w:rFonts w:cs="Arial"/>
          <w:szCs w:val="22"/>
        </w:rPr>
        <w:t xml:space="preserve"> Recurso</w:t>
      </w:r>
      <w:r w:rsidR="008E0766" w:rsidRPr="009C3B22">
        <w:rPr>
          <w:rFonts w:cs="Arial"/>
          <w:szCs w:val="22"/>
        </w:rPr>
        <w:t>s de Revisión y se integraron</w:t>
      </w:r>
      <w:r w:rsidRPr="009C3B22">
        <w:rPr>
          <w:rFonts w:cs="Arial"/>
          <w:szCs w:val="22"/>
        </w:rPr>
        <w:t xml:space="preserve"> </w:t>
      </w:r>
      <w:r w:rsidR="008E0766" w:rsidRPr="009C3B22">
        <w:rPr>
          <w:rFonts w:cs="Arial"/>
          <w:szCs w:val="22"/>
        </w:rPr>
        <w:t>los</w:t>
      </w:r>
      <w:r w:rsidRPr="009C3B22">
        <w:rPr>
          <w:rFonts w:cs="Arial"/>
          <w:szCs w:val="22"/>
        </w:rPr>
        <w:t xml:space="preserve"> expediente</w:t>
      </w:r>
      <w:r w:rsidR="008E0766" w:rsidRPr="009C3B22">
        <w:rPr>
          <w:rFonts w:cs="Arial"/>
          <w:szCs w:val="22"/>
        </w:rPr>
        <w:t>s</w:t>
      </w:r>
      <w:r w:rsidRPr="009C3B22">
        <w:rPr>
          <w:rFonts w:cs="Arial"/>
          <w:szCs w:val="22"/>
        </w:rPr>
        <w:t xml:space="preserve"> respectivo</w:t>
      </w:r>
      <w:r w:rsidR="008E0766" w:rsidRPr="009C3B22">
        <w:rPr>
          <w:rFonts w:cs="Arial"/>
          <w:szCs w:val="22"/>
        </w:rPr>
        <w:t>s</w:t>
      </w:r>
      <w:r w:rsidRPr="009C3B22">
        <w:rPr>
          <w:rFonts w:cs="Arial"/>
          <w:szCs w:val="22"/>
        </w:rPr>
        <w:t>, mismo</w:t>
      </w:r>
      <w:r w:rsidR="008E0766" w:rsidRPr="009C3B22">
        <w:rPr>
          <w:rFonts w:cs="Arial"/>
          <w:szCs w:val="22"/>
        </w:rPr>
        <w:t>s que se pusieron</w:t>
      </w:r>
      <w:r w:rsidRPr="009C3B22">
        <w:rPr>
          <w:rFonts w:cs="Arial"/>
          <w:szCs w:val="22"/>
        </w:rPr>
        <w:t xml:space="preserve"> a disposición de las partes para que, en un plazo de siete días hábiles, manifestaran lo que a su derecho conviniera, conforme a lo dispuesto por el artículo 185</w:t>
      </w:r>
      <w:r w:rsidR="00865CF4" w:rsidRPr="009C3B22">
        <w:rPr>
          <w:rFonts w:cs="Arial"/>
          <w:szCs w:val="22"/>
        </w:rPr>
        <w:t>, fracción II</w:t>
      </w:r>
      <w:r w:rsidRPr="009C3B22">
        <w:rPr>
          <w:rFonts w:cs="Arial"/>
          <w:szCs w:val="22"/>
        </w:rPr>
        <w:t xml:space="preserve"> de la Ley de Transparencia y Acceso a la Información Pública del Estado de México y Municipios.</w:t>
      </w:r>
    </w:p>
    <w:p w14:paraId="35752286" w14:textId="0DEFFE45" w:rsidR="00DB1C09" w:rsidRPr="009C3B22" w:rsidRDefault="00A57230" w:rsidP="009C3B22">
      <w:pPr>
        <w:pStyle w:val="Ttulo3"/>
        <w:rPr>
          <w:szCs w:val="22"/>
        </w:rPr>
      </w:pPr>
      <w:bookmarkStart w:id="13" w:name="_Toc183189153"/>
      <w:r w:rsidRPr="009C3B22">
        <w:rPr>
          <w:szCs w:val="22"/>
        </w:rPr>
        <w:t>d</w:t>
      </w:r>
      <w:r w:rsidR="00664420" w:rsidRPr="009C3B22">
        <w:rPr>
          <w:szCs w:val="22"/>
        </w:rPr>
        <w:t xml:space="preserve">) </w:t>
      </w:r>
      <w:r w:rsidR="00A1405A" w:rsidRPr="009C3B22">
        <w:rPr>
          <w:szCs w:val="22"/>
        </w:rPr>
        <w:t>Manifestaciones</w:t>
      </w:r>
      <w:r w:rsidR="00865CF4" w:rsidRPr="009C3B22">
        <w:rPr>
          <w:szCs w:val="22"/>
        </w:rPr>
        <w:t xml:space="preserve"> del Sujeto Obligado</w:t>
      </w:r>
      <w:r w:rsidR="004A4FD1" w:rsidRPr="009C3B22">
        <w:rPr>
          <w:szCs w:val="22"/>
        </w:rPr>
        <w:t>.</w:t>
      </w:r>
      <w:bookmarkEnd w:id="13"/>
    </w:p>
    <w:p w14:paraId="1125995A" w14:textId="77777777" w:rsidR="00447A0A" w:rsidRPr="009C3B22" w:rsidRDefault="00447A0A" w:rsidP="009C3B22"/>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422"/>
      </w:tblGrid>
      <w:tr w:rsidR="009C3B22" w:rsidRPr="009C3B22" w14:paraId="105844F8" w14:textId="77777777" w:rsidTr="00447A0A">
        <w:trPr>
          <w:trHeight w:val="225"/>
          <w:tblHeader/>
        </w:trPr>
        <w:tc>
          <w:tcPr>
            <w:tcW w:w="2689" w:type="dxa"/>
            <w:shd w:val="clear" w:color="auto" w:fill="F9CB9C"/>
            <w:tcMar>
              <w:top w:w="0" w:type="dxa"/>
              <w:left w:w="45" w:type="dxa"/>
              <w:bottom w:w="0" w:type="dxa"/>
              <w:right w:w="45" w:type="dxa"/>
            </w:tcMar>
            <w:vAlign w:val="center"/>
          </w:tcPr>
          <w:p w14:paraId="3D4C92A2" w14:textId="77777777" w:rsidR="00447A0A" w:rsidRPr="009C3B22" w:rsidRDefault="00447A0A" w:rsidP="009C3B22">
            <w:pPr>
              <w:spacing w:line="240" w:lineRule="auto"/>
              <w:jc w:val="center"/>
              <w:rPr>
                <w:b/>
                <w:szCs w:val="22"/>
              </w:rPr>
            </w:pPr>
            <w:r w:rsidRPr="009C3B22">
              <w:rPr>
                <w:b/>
                <w:szCs w:val="22"/>
              </w:rPr>
              <w:t>Recursos de revisión.</w:t>
            </w:r>
          </w:p>
        </w:tc>
        <w:tc>
          <w:tcPr>
            <w:tcW w:w="6422" w:type="dxa"/>
            <w:shd w:val="clear" w:color="auto" w:fill="F9CB9C"/>
            <w:tcMar>
              <w:top w:w="0" w:type="dxa"/>
              <w:left w:w="45" w:type="dxa"/>
              <w:bottom w:w="0" w:type="dxa"/>
              <w:right w:w="45" w:type="dxa"/>
            </w:tcMar>
            <w:vAlign w:val="center"/>
          </w:tcPr>
          <w:p w14:paraId="3DA22452" w14:textId="77777777" w:rsidR="00447A0A" w:rsidRPr="009C3B22" w:rsidRDefault="00447A0A" w:rsidP="009C3B22">
            <w:pPr>
              <w:spacing w:line="240" w:lineRule="auto"/>
              <w:jc w:val="center"/>
              <w:rPr>
                <w:b/>
                <w:szCs w:val="22"/>
              </w:rPr>
            </w:pPr>
            <w:r w:rsidRPr="009C3B22">
              <w:rPr>
                <w:b/>
                <w:szCs w:val="22"/>
              </w:rPr>
              <w:t>Solicitudes.</w:t>
            </w:r>
          </w:p>
        </w:tc>
      </w:tr>
      <w:tr w:rsidR="009C3B22" w:rsidRPr="009C3B22" w14:paraId="522FFBAA" w14:textId="77777777" w:rsidTr="00447A0A">
        <w:trPr>
          <w:trHeight w:val="1093"/>
        </w:trPr>
        <w:tc>
          <w:tcPr>
            <w:tcW w:w="2689" w:type="dxa"/>
            <w:tcMar>
              <w:top w:w="0" w:type="dxa"/>
              <w:left w:w="45" w:type="dxa"/>
              <w:bottom w:w="0" w:type="dxa"/>
              <w:right w:w="45" w:type="dxa"/>
            </w:tcMar>
          </w:tcPr>
          <w:p w14:paraId="255A9624" w14:textId="77777777" w:rsidR="00447A0A" w:rsidRPr="009C3B22" w:rsidRDefault="00447A0A" w:rsidP="009C3B22">
            <w:pPr>
              <w:spacing w:line="240" w:lineRule="auto"/>
              <w:jc w:val="center"/>
              <w:rPr>
                <w:b/>
                <w:sz w:val="20"/>
              </w:rPr>
            </w:pPr>
            <w:r w:rsidRPr="009C3B22">
              <w:rPr>
                <w:b/>
                <w:sz w:val="20"/>
              </w:rPr>
              <w:t>04952/INFOEM/IP/RR/2024</w:t>
            </w:r>
          </w:p>
        </w:tc>
        <w:tc>
          <w:tcPr>
            <w:tcW w:w="6422" w:type="dxa"/>
            <w:tcMar>
              <w:top w:w="0" w:type="dxa"/>
              <w:left w:w="45" w:type="dxa"/>
              <w:bottom w:w="0" w:type="dxa"/>
              <w:right w:w="45" w:type="dxa"/>
            </w:tcMar>
          </w:tcPr>
          <w:p w14:paraId="69A3FF78" w14:textId="73649340" w:rsidR="00447A0A" w:rsidRPr="009C3B22" w:rsidRDefault="00447A0A" w:rsidP="009C3B22">
            <w:pPr>
              <w:tabs>
                <w:tab w:val="left" w:pos="2055"/>
              </w:tabs>
              <w:spacing w:line="240" w:lineRule="auto"/>
              <w:ind w:left="28"/>
              <w:rPr>
                <w:szCs w:val="22"/>
              </w:rPr>
            </w:pPr>
            <w:r w:rsidRPr="009C3B22">
              <w:rPr>
                <w:b/>
                <w:i/>
                <w:szCs w:val="22"/>
              </w:rPr>
              <w:t>Informes justificados RR 4952.pdf</w:t>
            </w:r>
            <w:r w:rsidRPr="009C3B22">
              <w:rPr>
                <w:szCs w:val="22"/>
              </w:rPr>
              <w:t>: documento constante de 66 fojas útiles, que contiene los informes justificados de las áreas que se pronunciaron en respuesta a través de los siguientes oficios:</w:t>
            </w:r>
          </w:p>
          <w:p w14:paraId="538C841F" w14:textId="77777777" w:rsidR="00447A0A" w:rsidRPr="009C3B22" w:rsidRDefault="00447A0A" w:rsidP="009C3B22">
            <w:pPr>
              <w:tabs>
                <w:tab w:val="left" w:pos="2055"/>
              </w:tabs>
              <w:spacing w:line="240" w:lineRule="auto"/>
              <w:ind w:left="28"/>
              <w:rPr>
                <w:b/>
                <w:i/>
                <w:szCs w:val="22"/>
              </w:rPr>
            </w:pPr>
          </w:p>
          <w:p w14:paraId="50B577D2" w14:textId="77777777" w:rsidR="00447A0A" w:rsidRPr="009C3B22" w:rsidRDefault="00447A0A" w:rsidP="009C3B22">
            <w:pPr>
              <w:tabs>
                <w:tab w:val="left" w:pos="2055"/>
              </w:tabs>
              <w:spacing w:line="240" w:lineRule="auto"/>
              <w:ind w:left="28"/>
              <w:rPr>
                <w:szCs w:val="22"/>
              </w:rPr>
            </w:pPr>
            <w:r w:rsidRPr="009C3B22">
              <w:rPr>
                <w:szCs w:val="22"/>
              </w:rPr>
              <w:t>- OPDM/ADQ/08-044/2024, suscrito por el Jefe de Departamento de Adquisiciones, por el que ratifica su respuesta primigenia.</w:t>
            </w:r>
          </w:p>
          <w:p w14:paraId="5CC295F8" w14:textId="77777777" w:rsidR="00447A0A" w:rsidRPr="009C3B22" w:rsidRDefault="00447A0A" w:rsidP="009C3B22">
            <w:pPr>
              <w:tabs>
                <w:tab w:val="left" w:pos="2055"/>
              </w:tabs>
              <w:spacing w:line="240" w:lineRule="auto"/>
              <w:ind w:left="28"/>
              <w:rPr>
                <w:szCs w:val="22"/>
              </w:rPr>
            </w:pPr>
          </w:p>
          <w:p w14:paraId="30002D67"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CCyS</w:t>
            </w:r>
            <w:proofErr w:type="spellEnd"/>
            <w:r w:rsidRPr="009C3B22">
              <w:rPr>
                <w:szCs w:val="22"/>
              </w:rPr>
              <w:t>/DCS/025/2024, suscrito por el Jefe de Departamento de Comunicación, por medio del cual ratifica su respuesta primigenia.</w:t>
            </w:r>
          </w:p>
          <w:p w14:paraId="11DA87E3" w14:textId="77777777" w:rsidR="00447A0A" w:rsidRPr="009C3B22" w:rsidRDefault="00447A0A" w:rsidP="009C3B22">
            <w:pPr>
              <w:tabs>
                <w:tab w:val="left" w:pos="2055"/>
              </w:tabs>
              <w:spacing w:line="240" w:lineRule="auto"/>
              <w:ind w:left="28"/>
              <w:rPr>
                <w:szCs w:val="22"/>
              </w:rPr>
            </w:pPr>
          </w:p>
          <w:p w14:paraId="079BBD2D"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CCyS</w:t>
            </w:r>
            <w:proofErr w:type="spellEnd"/>
            <w:r w:rsidRPr="009C3B22">
              <w:rPr>
                <w:szCs w:val="22"/>
              </w:rPr>
              <w:t>/109/2024 suscrito por el Coordinador de Comunicación y Sistemas, por el que ratifica su respuesta primigenia.</w:t>
            </w:r>
          </w:p>
          <w:p w14:paraId="7CB5132D" w14:textId="77777777" w:rsidR="00447A0A" w:rsidRPr="009C3B22" w:rsidRDefault="00447A0A" w:rsidP="009C3B22">
            <w:pPr>
              <w:tabs>
                <w:tab w:val="left" w:pos="2055"/>
              </w:tabs>
              <w:spacing w:line="240" w:lineRule="auto"/>
              <w:ind w:left="28"/>
              <w:rPr>
                <w:szCs w:val="22"/>
              </w:rPr>
            </w:pPr>
          </w:p>
          <w:p w14:paraId="49ADAF84" w14:textId="79491331"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DAFyC</w:t>
            </w:r>
            <w:proofErr w:type="spellEnd"/>
            <w:r w:rsidRPr="009C3B22">
              <w:rPr>
                <w:szCs w:val="22"/>
              </w:rPr>
              <w:t>/</w:t>
            </w:r>
            <w:proofErr w:type="spellStart"/>
            <w:r w:rsidRPr="009C3B22">
              <w:rPr>
                <w:szCs w:val="22"/>
              </w:rPr>
              <w:t>sf</w:t>
            </w:r>
            <w:proofErr w:type="spellEnd"/>
            <w:r w:rsidRPr="009C3B22">
              <w:rPr>
                <w:szCs w:val="22"/>
              </w:rPr>
              <w:t>/dc/224/2024, suscrito por el Jefe de Departamento de Contabilidad, por medio del cual indica que, nuevamente se hace entrega del minutario del año2022 en versión pública.</w:t>
            </w:r>
          </w:p>
          <w:p w14:paraId="273332B2" w14:textId="77777777" w:rsidR="00447A0A" w:rsidRPr="009C3B22" w:rsidRDefault="00447A0A" w:rsidP="009C3B22">
            <w:pPr>
              <w:tabs>
                <w:tab w:val="left" w:pos="2055"/>
              </w:tabs>
              <w:spacing w:line="240" w:lineRule="auto"/>
              <w:ind w:left="28"/>
              <w:rPr>
                <w:szCs w:val="22"/>
              </w:rPr>
            </w:pPr>
          </w:p>
          <w:p w14:paraId="722CA509" w14:textId="77777777" w:rsidR="00447A0A" w:rsidRPr="009C3B22" w:rsidRDefault="00447A0A" w:rsidP="009C3B22">
            <w:pPr>
              <w:tabs>
                <w:tab w:val="left" w:pos="2055"/>
              </w:tabs>
              <w:spacing w:line="240" w:lineRule="auto"/>
              <w:ind w:left="28"/>
              <w:rPr>
                <w:szCs w:val="22"/>
              </w:rPr>
            </w:pPr>
            <w:r w:rsidRPr="009C3B22">
              <w:rPr>
                <w:szCs w:val="22"/>
              </w:rPr>
              <w:t>OPDM/UT/477/2024, suscrito por la Coordinadora de asesores, por el que ratifica su respuesta primigenia.</w:t>
            </w:r>
          </w:p>
          <w:p w14:paraId="35C44A53" w14:textId="77777777" w:rsidR="00447A0A" w:rsidRPr="009C3B22" w:rsidRDefault="00447A0A" w:rsidP="009C3B22">
            <w:pPr>
              <w:tabs>
                <w:tab w:val="left" w:pos="2055"/>
              </w:tabs>
              <w:spacing w:line="240" w:lineRule="auto"/>
              <w:ind w:left="28"/>
              <w:rPr>
                <w:szCs w:val="22"/>
              </w:rPr>
            </w:pPr>
          </w:p>
          <w:p w14:paraId="466415F6" w14:textId="77777777" w:rsidR="00447A0A" w:rsidRPr="009C3B22" w:rsidRDefault="00447A0A" w:rsidP="009C3B22">
            <w:pPr>
              <w:tabs>
                <w:tab w:val="left" w:pos="2055"/>
              </w:tabs>
              <w:spacing w:line="240" w:lineRule="auto"/>
              <w:ind w:left="28"/>
              <w:rPr>
                <w:szCs w:val="22"/>
              </w:rPr>
            </w:pPr>
            <w:r w:rsidRPr="009C3B22">
              <w:rPr>
                <w:szCs w:val="22"/>
              </w:rPr>
              <w:t>OPDM/CO/0098/2024, suscrito por el Coordinador Operativo, por el que ratifica su respuesta primigenia.</w:t>
            </w:r>
          </w:p>
          <w:p w14:paraId="08AB66F9" w14:textId="77777777" w:rsidR="00447A0A" w:rsidRPr="009C3B22" w:rsidRDefault="00447A0A" w:rsidP="009C3B22">
            <w:pPr>
              <w:tabs>
                <w:tab w:val="left" w:pos="2055"/>
              </w:tabs>
              <w:spacing w:line="240" w:lineRule="auto"/>
              <w:ind w:left="28"/>
              <w:rPr>
                <w:szCs w:val="22"/>
              </w:rPr>
            </w:pPr>
          </w:p>
          <w:p w14:paraId="329A0173" w14:textId="4610CC2D" w:rsidR="00447A0A" w:rsidRPr="009C3B22" w:rsidRDefault="00447A0A" w:rsidP="009C3B22">
            <w:pPr>
              <w:tabs>
                <w:tab w:val="left" w:pos="2055"/>
              </w:tabs>
              <w:spacing w:line="240" w:lineRule="auto"/>
              <w:ind w:left="28"/>
              <w:rPr>
                <w:szCs w:val="22"/>
              </w:rPr>
            </w:pPr>
            <w:r w:rsidRPr="009C3B22">
              <w:rPr>
                <w:szCs w:val="22"/>
              </w:rPr>
              <w:t>OPDM/DCYOH/1544/2024. suscrito por el Director de Construcción y Operación Hidráulica, por medio del cual indica que, pese al daño en el disco duro de la computadora donde se archivaba la información solicitada, se recapturó el minutario en cuestión, por lo que se hace entrega del mismo.</w:t>
            </w:r>
          </w:p>
          <w:p w14:paraId="59366BF2" w14:textId="77777777" w:rsidR="00447A0A" w:rsidRPr="009C3B22" w:rsidRDefault="00447A0A" w:rsidP="009C3B22">
            <w:pPr>
              <w:tabs>
                <w:tab w:val="left" w:pos="2055"/>
              </w:tabs>
              <w:spacing w:line="240" w:lineRule="auto"/>
              <w:ind w:left="28"/>
              <w:rPr>
                <w:szCs w:val="22"/>
              </w:rPr>
            </w:pPr>
          </w:p>
          <w:p w14:paraId="17D81495" w14:textId="77777777" w:rsidR="00447A0A" w:rsidRPr="009C3B22" w:rsidRDefault="00447A0A" w:rsidP="009C3B22">
            <w:pPr>
              <w:tabs>
                <w:tab w:val="left" w:pos="2055"/>
              </w:tabs>
              <w:spacing w:line="240" w:lineRule="auto"/>
              <w:ind w:left="28"/>
              <w:rPr>
                <w:szCs w:val="22"/>
              </w:rPr>
            </w:pPr>
            <w:r w:rsidRPr="009C3B22">
              <w:rPr>
                <w:szCs w:val="22"/>
              </w:rPr>
              <w:t>OPDM/DG-628/2024, suscrito por el Director Genera, por el que ratifica su respuesta primigenia.</w:t>
            </w:r>
          </w:p>
          <w:p w14:paraId="579A60A9" w14:textId="77777777" w:rsidR="00447A0A" w:rsidRPr="009C3B22" w:rsidRDefault="00447A0A" w:rsidP="009C3B22">
            <w:pPr>
              <w:tabs>
                <w:tab w:val="left" w:pos="2055"/>
              </w:tabs>
              <w:spacing w:line="240" w:lineRule="auto"/>
              <w:ind w:left="28"/>
              <w:rPr>
                <w:szCs w:val="22"/>
              </w:rPr>
            </w:pPr>
          </w:p>
          <w:p w14:paraId="587B06A4" w14:textId="64FDC325" w:rsidR="00447A0A" w:rsidRPr="009C3B22" w:rsidRDefault="00447A0A" w:rsidP="009C3B22">
            <w:pPr>
              <w:tabs>
                <w:tab w:val="left" w:pos="2055"/>
              </w:tabs>
              <w:spacing w:line="240" w:lineRule="auto"/>
              <w:ind w:left="28"/>
              <w:rPr>
                <w:szCs w:val="22"/>
              </w:rPr>
            </w:pPr>
            <w:r w:rsidRPr="009C3B22">
              <w:rPr>
                <w:szCs w:val="22"/>
              </w:rPr>
              <w:t xml:space="preserve">OPDM/DAFYC/SDC/DEF/406/2024, suscrito por el Jefe del </w:t>
            </w:r>
            <w:proofErr w:type="spellStart"/>
            <w:r w:rsidRPr="009C3B22">
              <w:rPr>
                <w:szCs w:val="22"/>
              </w:rPr>
              <w:t>Departaemnto</w:t>
            </w:r>
            <w:proofErr w:type="spellEnd"/>
            <w:r w:rsidRPr="009C3B22">
              <w:rPr>
                <w:szCs w:val="22"/>
              </w:rPr>
              <w:t xml:space="preserve"> de Ejecución Fiscal, por el que ratifica su respuesta primigenia; asimismo, señaló que se remite nuevamente la información solicitada.</w:t>
            </w:r>
          </w:p>
          <w:p w14:paraId="02BA93DA" w14:textId="77777777" w:rsidR="00447A0A" w:rsidRPr="009C3B22" w:rsidRDefault="00447A0A" w:rsidP="009C3B22">
            <w:pPr>
              <w:tabs>
                <w:tab w:val="left" w:pos="2055"/>
              </w:tabs>
              <w:spacing w:line="240" w:lineRule="auto"/>
              <w:ind w:left="28"/>
              <w:rPr>
                <w:szCs w:val="22"/>
              </w:rPr>
            </w:pPr>
          </w:p>
          <w:p w14:paraId="4AC6D69B"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DAFyC</w:t>
            </w:r>
            <w:proofErr w:type="spellEnd"/>
            <w:r w:rsidRPr="009C3B22">
              <w:rPr>
                <w:szCs w:val="22"/>
              </w:rPr>
              <w:t>/SF/DT/0970/2024, suscrito por el Jefe del Departamento de Tesorería, por medio del cual ratifica su respuesta primigenia.</w:t>
            </w:r>
          </w:p>
          <w:p w14:paraId="4923CBEE" w14:textId="77777777" w:rsidR="00447A0A" w:rsidRPr="009C3B22" w:rsidRDefault="00447A0A" w:rsidP="009C3B22">
            <w:pPr>
              <w:tabs>
                <w:tab w:val="left" w:pos="2055"/>
              </w:tabs>
              <w:spacing w:line="240" w:lineRule="auto"/>
              <w:ind w:left="28"/>
              <w:rPr>
                <w:szCs w:val="22"/>
              </w:rPr>
            </w:pPr>
          </w:p>
          <w:p w14:paraId="7D534F36" w14:textId="77777777" w:rsidR="00447A0A" w:rsidRPr="009C3B22" w:rsidRDefault="00447A0A" w:rsidP="009C3B22">
            <w:pPr>
              <w:tabs>
                <w:tab w:val="left" w:pos="2055"/>
              </w:tabs>
              <w:spacing w:line="240" w:lineRule="auto"/>
              <w:ind w:left="28"/>
              <w:rPr>
                <w:szCs w:val="22"/>
              </w:rPr>
            </w:pPr>
            <w:r w:rsidRPr="009C3B22">
              <w:rPr>
                <w:szCs w:val="22"/>
              </w:rPr>
              <w:t>OPDM/CGS/313/2024, suscrito por el Titular de la Coordinación de Gestión Social, por el que ratifica su respuesta primigenia.</w:t>
            </w:r>
          </w:p>
          <w:p w14:paraId="0012BE16" w14:textId="77777777" w:rsidR="00447A0A" w:rsidRPr="009C3B22" w:rsidRDefault="00447A0A" w:rsidP="009C3B22">
            <w:pPr>
              <w:tabs>
                <w:tab w:val="left" w:pos="2055"/>
              </w:tabs>
              <w:spacing w:line="240" w:lineRule="auto"/>
              <w:ind w:left="28"/>
              <w:rPr>
                <w:szCs w:val="22"/>
              </w:rPr>
            </w:pPr>
          </w:p>
          <w:p w14:paraId="6A130205"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DAFyC</w:t>
            </w:r>
            <w:proofErr w:type="spellEnd"/>
            <w:r w:rsidRPr="009C3B22">
              <w:rPr>
                <w:szCs w:val="22"/>
              </w:rPr>
              <w:t>/SC/DI/674/2024, suscrito por el Jefe del Departamento de Inspecciones y el Subdirector Comercial ratifican su respuesta primigenia.</w:t>
            </w:r>
          </w:p>
          <w:p w14:paraId="76416437" w14:textId="77777777" w:rsidR="00447A0A" w:rsidRPr="009C3B22" w:rsidRDefault="00447A0A" w:rsidP="009C3B22">
            <w:pPr>
              <w:tabs>
                <w:tab w:val="left" w:pos="2055"/>
              </w:tabs>
              <w:spacing w:line="240" w:lineRule="auto"/>
              <w:ind w:left="28"/>
              <w:rPr>
                <w:szCs w:val="22"/>
              </w:rPr>
            </w:pPr>
          </w:p>
          <w:p w14:paraId="45AE76C2" w14:textId="77777777" w:rsidR="00447A0A" w:rsidRPr="009C3B22" w:rsidRDefault="00447A0A" w:rsidP="009C3B22">
            <w:pPr>
              <w:tabs>
                <w:tab w:val="left" w:pos="2055"/>
              </w:tabs>
              <w:spacing w:line="240" w:lineRule="auto"/>
              <w:ind w:left="28"/>
              <w:rPr>
                <w:szCs w:val="22"/>
              </w:rPr>
            </w:pPr>
            <w:r w:rsidRPr="009C3B22">
              <w:rPr>
                <w:szCs w:val="22"/>
              </w:rPr>
              <w:t>OPDM/DJ/851/2024, suscrito por el Director Jurídico, por el que ratifica su respuesta primigenia.</w:t>
            </w:r>
          </w:p>
          <w:p w14:paraId="510ED627" w14:textId="77777777" w:rsidR="00447A0A" w:rsidRPr="009C3B22" w:rsidRDefault="00447A0A" w:rsidP="009C3B22">
            <w:pPr>
              <w:tabs>
                <w:tab w:val="left" w:pos="2055"/>
              </w:tabs>
              <w:spacing w:line="240" w:lineRule="auto"/>
              <w:ind w:left="28"/>
              <w:rPr>
                <w:szCs w:val="22"/>
              </w:rPr>
            </w:pPr>
          </w:p>
          <w:p w14:paraId="413A82AA"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DAFyC</w:t>
            </w:r>
            <w:proofErr w:type="spellEnd"/>
            <w:r w:rsidRPr="009C3B22">
              <w:rPr>
                <w:szCs w:val="22"/>
              </w:rPr>
              <w:t>/</w:t>
            </w:r>
            <w:proofErr w:type="spellStart"/>
            <w:r w:rsidRPr="009C3B22">
              <w:rPr>
                <w:szCs w:val="22"/>
              </w:rPr>
              <w:t>sdc</w:t>
            </w:r>
            <w:proofErr w:type="spellEnd"/>
            <w:r w:rsidRPr="009C3B22">
              <w:rPr>
                <w:szCs w:val="22"/>
              </w:rPr>
              <w:t>/</w:t>
            </w:r>
            <w:proofErr w:type="spellStart"/>
            <w:r w:rsidRPr="009C3B22">
              <w:rPr>
                <w:szCs w:val="22"/>
              </w:rPr>
              <w:t>dlYf</w:t>
            </w:r>
            <w:proofErr w:type="spellEnd"/>
            <w:r w:rsidRPr="009C3B22">
              <w:rPr>
                <w:szCs w:val="22"/>
              </w:rPr>
              <w:t>/0382/2024, suscrito por el Jefe del Departamento de Lectura y Facturación, por el que ratifica su respuesta primigenia.</w:t>
            </w:r>
          </w:p>
          <w:p w14:paraId="7CB38E31" w14:textId="77777777" w:rsidR="00447A0A" w:rsidRPr="009C3B22" w:rsidRDefault="00447A0A" w:rsidP="009C3B22">
            <w:pPr>
              <w:tabs>
                <w:tab w:val="left" w:pos="2055"/>
              </w:tabs>
              <w:spacing w:line="240" w:lineRule="auto"/>
              <w:ind w:left="28"/>
              <w:rPr>
                <w:szCs w:val="22"/>
              </w:rPr>
            </w:pPr>
          </w:p>
          <w:p w14:paraId="0F62F739"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DAFyC</w:t>
            </w:r>
            <w:proofErr w:type="spellEnd"/>
            <w:r w:rsidRPr="009C3B22">
              <w:rPr>
                <w:szCs w:val="22"/>
              </w:rPr>
              <w:t>/SF/DP/0054/2024, suscrito por el Jefe del Departamento de Presupuesto, por el que ratifica su respuesta primigenia.</w:t>
            </w:r>
          </w:p>
          <w:p w14:paraId="62B2FE47" w14:textId="77777777" w:rsidR="00447A0A" w:rsidRPr="009C3B22" w:rsidRDefault="00447A0A" w:rsidP="009C3B22">
            <w:pPr>
              <w:tabs>
                <w:tab w:val="left" w:pos="2055"/>
              </w:tabs>
              <w:spacing w:line="240" w:lineRule="auto"/>
              <w:ind w:left="28"/>
              <w:rPr>
                <w:szCs w:val="22"/>
              </w:rPr>
            </w:pPr>
          </w:p>
          <w:p w14:paraId="07D1C8F5"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CCyS</w:t>
            </w:r>
            <w:proofErr w:type="spellEnd"/>
            <w:r w:rsidRPr="009C3B22">
              <w:rPr>
                <w:szCs w:val="22"/>
              </w:rPr>
              <w:t>/DP/044/2024, suscrito por la Jefa del Departamento de Publicidad, por el que ratifica su respuesta primigenia.</w:t>
            </w:r>
          </w:p>
          <w:p w14:paraId="16170658" w14:textId="77777777" w:rsidR="00447A0A" w:rsidRPr="009C3B22" w:rsidRDefault="00447A0A" w:rsidP="009C3B22">
            <w:pPr>
              <w:tabs>
                <w:tab w:val="left" w:pos="2055"/>
              </w:tabs>
              <w:spacing w:line="240" w:lineRule="auto"/>
              <w:ind w:left="28"/>
              <w:rPr>
                <w:szCs w:val="22"/>
              </w:rPr>
            </w:pPr>
          </w:p>
          <w:p w14:paraId="0C5B1F4F" w14:textId="52449C51" w:rsidR="00447A0A" w:rsidRPr="009C3B22" w:rsidRDefault="00447A0A" w:rsidP="009C3B22">
            <w:pPr>
              <w:tabs>
                <w:tab w:val="left" w:pos="2055"/>
              </w:tabs>
              <w:spacing w:line="240" w:lineRule="auto"/>
              <w:ind w:left="28"/>
              <w:rPr>
                <w:szCs w:val="22"/>
              </w:rPr>
            </w:pPr>
            <w:r w:rsidRPr="009C3B22">
              <w:rPr>
                <w:szCs w:val="22"/>
              </w:rPr>
              <w:t>OPDM/RH/490/2024, suscrito por el Titular de la Unidad de Transparencia, por medio del cual ratifica su respuesta primigenia.</w:t>
            </w:r>
          </w:p>
          <w:p w14:paraId="1ECCDC2A" w14:textId="77777777" w:rsidR="00447A0A" w:rsidRPr="009C3B22" w:rsidRDefault="00447A0A" w:rsidP="009C3B22">
            <w:pPr>
              <w:tabs>
                <w:tab w:val="left" w:pos="2055"/>
              </w:tabs>
              <w:spacing w:line="240" w:lineRule="auto"/>
              <w:ind w:left="28"/>
              <w:rPr>
                <w:szCs w:val="22"/>
              </w:rPr>
            </w:pPr>
          </w:p>
          <w:p w14:paraId="3426EF28" w14:textId="22BAB10F" w:rsidR="00447A0A" w:rsidRPr="009C3B22" w:rsidRDefault="00447A0A" w:rsidP="009C3B22">
            <w:pPr>
              <w:tabs>
                <w:tab w:val="left" w:pos="2055"/>
              </w:tabs>
              <w:spacing w:line="240" w:lineRule="auto"/>
              <w:ind w:left="28"/>
              <w:rPr>
                <w:szCs w:val="22"/>
              </w:rPr>
            </w:pPr>
            <w:r w:rsidRPr="009C3B22">
              <w:rPr>
                <w:szCs w:val="22"/>
              </w:rPr>
              <w:t>DPDM/RH/2224/2024, suscrito por la Jefa del Departamento de Recursos Humanos por el que ratifica su respuesta primigenia.</w:t>
            </w:r>
          </w:p>
          <w:p w14:paraId="54B19856" w14:textId="77777777" w:rsidR="00447A0A" w:rsidRPr="009C3B22" w:rsidRDefault="00447A0A" w:rsidP="009C3B22">
            <w:pPr>
              <w:tabs>
                <w:tab w:val="left" w:pos="2055"/>
              </w:tabs>
              <w:spacing w:line="240" w:lineRule="auto"/>
              <w:ind w:left="28"/>
              <w:rPr>
                <w:szCs w:val="22"/>
              </w:rPr>
            </w:pPr>
          </w:p>
          <w:p w14:paraId="3C2E0E08" w14:textId="77777777" w:rsidR="00447A0A" w:rsidRPr="009C3B22" w:rsidRDefault="00447A0A" w:rsidP="009C3B22">
            <w:pPr>
              <w:tabs>
                <w:tab w:val="left" w:pos="2055"/>
              </w:tabs>
              <w:spacing w:line="240" w:lineRule="auto"/>
              <w:ind w:left="28"/>
              <w:rPr>
                <w:szCs w:val="22"/>
              </w:rPr>
            </w:pPr>
            <w:r w:rsidRPr="009C3B22">
              <w:rPr>
                <w:szCs w:val="22"/>
              </w:rPr>
              <w:t>OPDM/SP-74/2024, suscrito por el Titular de la Secretaría Particular, por el que ratifica su respuesta primigenia.</w:t>
            </w:r>
          </w:p>
          <w:p w14:paraId="4DDD2D3C" w14:textId="77777777" w:rsidR="00447A0A" w:rsidRPr="009C3B22" w:rsidRDefault="00447A0A" w:rsidP="009C3B22">
            <w:pPr>
              <w:tabs>
                <w:tab w:val="left" w:pos="2055"/>
              </w:tabs>
              <w:spacing w:line="240" w:lineRule="auto"/>
              <w:ind w:left="28"/>
              <w:rPr>
                <w:szCs w:val="22"/>
              </w:rPr>
            </w:pPr>
          </w:p>
          <w:p w14:paraId="391D38F4" w14:textId="77777777" w:rsidR="00447A0A" w:rsidRPr="009C3B22" w:rsidRDefault="00447A0A" w:rsidP="009C3B22">
            <w:pPr>
              <w:tabs>
                <w:tab w:val="left" w:pos="2055"/>
              </w:tabs>
              <w:spacing w:line="240" w:lineRule="auto"/>
              <w:ind w:left="28"/>
              <w:rPr>
                <w:szCs w:val="22"/>
              </w:rPr>
            </w:pPr>
            <w:r w:rsidRPr="009C3B22">
              <w:rPr>
                <w:szCs w:val="22"/>
              </w:rPr>
              <w:t>OPDM/UT/469/2024, suscrito por el Secretario Técnico, por medio del cual ratifica su respuesta primigenia.</w:t>
            </w:r>
          </w:p>
          <w:p w14:paraId="311EC088" w14:textId="77777777" w:rsidR="00447A0A" w:rsidRPr="009C3B22" w:rsidRDefault="00447A0A" w:rsidP="009C3B22">
            <w:pPr>
              <w:tabs>
                <w:tab w:val="left" w:pos="2055"/>
              </w:tabs>
              <w:spacing w:line="240" w:lineRule="auto"/>
              <w:ind w:left="28"/>
              <w:rPr>
                <w:szCs w:val="22"/>
              </w:rPr>
            </w:pPr>
          </w:p>
          <w:p w14:paraId="03CCFDB9" w14:textId="3ADA985F" w:rsidR="00447A0A" w:rsidRPr="009C3B22" w:rsidRDefault="00447A0A" w:rsidP="009C3B22">
            <w:pPr>
              <w:tabs>
                <w:tab w:val="left" w:pos="2055"/>
              </w:tabs>
              <w:spacing w:line="240" w:lineRule="auto"/>
              <w:ind w:left="28"/>
              <w:rPr>
                <w:szCs w:val="22"/>
              </w:rPr>
            </w:pPr>
            <w:r w:rsidRPr="009C3B22">
              <w:rPr>
                <w:szCs w:val="22"/>
              </w:rPr>
              <w:t>OPDM/SA/08-075/2024, suscrito por el Subdirector de administración, por medio del cual ratifica su respuesta primigenia.</w:t>
            </w:r>
          </w:p>
          <w:p w14:paraId="6A2E4D4A" w14:textId="77777777" w:rsidR="00447A0A" w:rsidRPr="009C3B22" w:rsidRDefault="00447A0A" w:rsidP="009C3B22">
            <w:pPr>
              <w:tabs>
                <w:tab w:val="left" w:pos="2055"/>
              </w:tabs>
              <w:spacing w:line="240" w:lineRule="auto"/>
              <w:ind w:left="28"/>
              <w:rPr>
                <w:szCs w:val="22"/>
              </w:rPr>
            </w:pPr>
          </w:p>
          <w:p w14:paraId="0D57FABC"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DAFyC</w:t>
            </w:r>
            <w:proofErr w:type="spellEnd"/>
            <w:r w:rsidRPr="009C3B22">
              <w:rPr>
                <w:szCs w:val="22"/>
              </w:rPr>
              <w:t>/</w:t>
            </w:r>
            <w:proofErr w:type="spellStart"/>
            <w:r w:rsidRPr="009C3B22">
              <w:rPr>
                <w:szCs w:val="22"/>
              </w:rPr>
              <w:t>sdc</w:t>
            </w:r>
            <w:proofErr w:type="spellEnd"/>
            <w:r w:rsidRPr="009C3B22">
              <w:rPr>
                <w:szCs w:val="22"/>
              </w:rPr>
              <w:t>/321/2024, SUSCRITO POR EL Subdirector de Comercialización, por el que ratifica su respuesta primigenia.</w:t>
            </w:r>
          </w:p>
          <w:p w14:paraId="033AB287" w14:textId="77777777" w:rsidR="00447A0A" w:rsidRPr="009C3B22" w:rsidRDefault="00447A0A" w:rsidP="009C3B22">
            <w:pPr>
              <w:tabs>
                <w:tab w:val="left" w:pos="2055"/>
              </w:tabs>
              <w:spacing w:line="240" w:lineRule="auto"/>
              <w:ind w:left="28"/>
              <w:rPr>
                <w:szCs w:val="22"/>
              </w:rPr>
            </w:pPr>
          </w:p>
          <w:p w14:paraId="7DDF894E" w14:textId="110576B1" w:rsidR="00447A0A" w:rsidRPr="009C3B22" w:rsidRDefault="00447A0A" w:rsidP="009C3B22">
            <w:pPr>
              <w:tabs>
                <w:tab w:val="left" w:pos="2055"/>
              </w:tabs>
              <w:spacing w:line="240" w:lineRule="auto"/>
              <w:ind w:left="28"/>
              <w:rPr>
                <w:szCs w:val="22"/>
              </w:rPr>
            </w:pPr>
            <w:r w:rsidRPr="009C3B22">
              <w:rPr>
                <w:szCs w:val="22"/>
              </w:rPr>
              <w:t xml:space="preserve">OPDM/CI/SACI/0616/2024, suscrito por el Subcontralor de Auditoría y Control Interno, por el que ratifica su respuesta primigenia. </w:t>
            </w:r>
          </w:p>
          <w:p w14:paraId="03A3723F" w14:textId="77777777" w:rsidR="00447A0A" w:rsidRPr="009C3B22" w:rsidRDefault="00447A0A" w:rsidP="009C3B22">
            <w:pPr>
              <w:tabs>
                <w:tab w:val="left" w:pos="2055"/>
              </w:tabs>
              <w:spacing w:line="240" w:lineRule="auto"/>
              <w:ind w:left="28"/>
              <w:rPr>
                <w:szCs w:val="22"/>
              </w:rPr>
            </w:pPr>
          </w:p>
          <w:p w14:paraId="30629D80" w14:textId="77777777" w:rsidR="00447A0A" w:rsidRPr="009C3B22" w:rsidRDefault="00447A0A" w:rsidP="009C3B22">
            <w:pPr>
              <w:tabs>
                <w:tab w:val="left" w:pos="2055"/>
              </w:tabs>
              <w:spacing w:line="240" w:lineRule="auto"/>
              <w:ind w:left="28"/>
              <w:rPr>
                <w:szCs w:val="22"/>
              </w:rPr>
            </w:pPr>
            <w:r w:rsidRPr="009C3B22">
              <w:rPr>
                <w:szCs w:val="22"/>
              </w:rPr>
              <w:t xml:space="preserve">OPDM/CI/SSR/1568/2024, suscrito por el Titular de la </w:t>
            </w:r>
            <w:proofErr w:type="spellStart"/>
            <w:r w:rsidRPr="009C3B22">
              <w:rPr>
                <w:szCs w:val="22"/>
              </w:rPr>
              <w:t>Subcontraloría</w:t>
            </w:r>
            <w:proofErr w:type="spellEnd"/>
            <w:r w:rsidRPr="009C3B22">
              <w:rPr>
                <w:szCs w:val="22"/>
              </w:rPr>
              <w:t xml:space="preserve"> Substanciadora y </w:t>
            </w:r>
            <w:proofErr w:type="spellStart"/>
            <w:r w:rsidRPr="009C3B22">
              <w:rPr>
                <w:szCs w:val="22"/>
              </w:rPr>
              <w:t>Resolutora</w:t>
            </w:r>
            <w:proofErr w:type="spellEnd"/>
            <w:r w:rsidRPr="009C3B22">
              <w:rPr>
                <w:szCs w:val="22"/>
              </w:rPr>
              <w:t xml:space="preserve"> de la Contraloría Interna, por medio del cual ratifica su respuesta primigenia.</w:t>
            </w:r>
          </w:p>
          <w:p w14:paraId="5240FD55" w14:textId="77777777" w:rsidR="00447A0A" w:rsidRPr="009C3B22" w:rsidRDefault="00447A0A" w:rsidP="009C3B22">
            <w:pPr>
              <w:tabs>
                <w:tab w:val="left" w:pos="2055"/>
              </w:tabs>
              <w:spacing w:line="240" w:lineRule="auto"/>
              <w:ind w:left="28"/>
              <w:rPr>
                <w:szCs w:val="22"/>
              </w:rPr>
            </w:pPr>
          </w:p>
          <w:p w14:paraId="22438ACF"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CCyS</w:t>
            </w:r>
            <w:proofErr w:type="spellEnd"/>
            <w:r w:rsidRPr="009C3B22">
              <w:rPr>
                <w:szCs w:val="22"/>
              </w:rPr>
              <w:t>/TI/0358/2024, suscrito por el Jefe del Departamento de Tecnologías de la Información, por medio del cual ratifica su respuesta primigenia.</w:t>
            </w:r>
          </w:p>
          <w:p w14:paraId="1430F461" w14:textId="77777777" w:rsidR="00447A0A" w:rsidRPr="009C3B22" w:rsidRDefault="00447A0A" w:rsidP="009C3B22">
            <w:pPr>
              <w:tabs>
                <w:tab w:val="left" w:pos="2055"/>
              </w:tabs>
              <w:spacing w:line="240" w:lineRule="auto"/>
              <w:ind w:left="28"/>
              <w:rPr>
                <w:szCs w:val="22"/>
              </w:rPr>
            </w:pPr>
          </w:p>
          <w:p w14:paraId="351BE429" w14:textId="77777777" w:rsidR="00447A0A" w:rsidRPr="009C3B22" w:rsidRDefault="00447A0A" w:rsidP="009C3B22">
            <w:pPr>
              <w:tabs>
                <w:tab w:val="left" w:pos="2055"/>
              </w:tabs>
              <w:spacing w:line="240" w:lineRule="auto"/>
              <w:ind w:left="28"/>
              <w:rPr>
                <w:szCs w:val="22"/>
              </w:rPr>
            </w:pPr>
            <w:r w:rsidRPr="009C3B22">
              <w:rPr>
                <w:szCs w:val="22"/>
              </w:rPr>
              <w:t>OPDM/UIPPE/0037/2024, suscrito por el Titular de la Unidad de la Información, Planeación, Programación y Evaluación, por medio del cual ratifica su respuesta primigenia.</w:t>
            </w:r>
          </w:p>
          <w:p w14:paraId="0A0CD835" w14:textId="77777777" w:rsidR="00447A0A" w:rsidRPr="009C3B22" w:rsidRDefault="00447A0A" w:rsidP="009C3B22">
            <w:pPr>
              <w:tabs>
                <w:tab w:val="left" w:pos="2055"/>
              </w:tabs>
              <w:spacing w:line="240" w:lineRule="auto"/>
              <w:ind w:left="28"/>
              <w:rPr>
                <w:szCs w:val="22"/>
              </w:rPr>
            </w:pPr>
          </w:p>
          <w:p w14:paraId="29CF1E88" w14:textId="264ADBFC" w:rsidR="00447A0A" w:rsidRPr="009C3B22" w:rsidRDefault="00447A0A" w:rsidP="009C3B22">
            <w:pPr>
              <w:tabs>
                <w:tab w:val="left" w:pos="2055"/>
              </w:tabs>
              <w:spacing w:line="240" w:lineRule="auto"/>
              <w:ind w:left="28"/>
              <w:rPr>
                <w:szCs w:val="22"/>
              </w:rPr>
            </w:pPr>
            <w:r w:rsidRPr="009C3B22">
              <w:rPr>
                <w:szCs w:val="22"/>
              </w:rPr>
              <w:t>OPDM/DAP/SC/DAP/SC/358/2024, suscrito por el Subdirector de Comercialización y la Jefa del Departamento de Atención al Público, por medio del cual ratifica su respuesta primigenia.</w:t>
            </w:r>
          </w:p>
          <w:p w14:paraId="09D30081" w14:textId="77777777" w:rsidR="00447A0A" w:rsidRPr="009C3B22" w:rsidRDefault="00447A0A" w:rsidP="009C3B22">
            <w:pPr>
              <w:tabs>
                <w:tab w:val="left" w:pos="2055"/>
              </w:tabs>
              <w:spacing w:line="240" w:lineRule="auto"/>
              <w:ind w:left="28"/>
              <w:rPr>
                <w:szCs w:val="22"/>
              </w:rPr>
            </w:pPr>
          </w:p>
          <w:p w14:paraId="7EC71812" w14:textId="77777777" w:rsidR="00447A0A" w:rsidRPr="009C3B22" w:rsidRDefault="00447A0A" w:rsidP="009C3B22">
            <w:pPr>
              <w:tabs>
                <w:tab w:val="left" w:pos="2055"/>
              </w:tabs>
              <w:spacing w:line="240" w:lineRule="auto"/>
              <w:ind w:left="28"/>
              <w:rPr>
                <w:szCs w:val="22"/>
              </w:rPr>
            </w:pPr>
            <w:r w:rsidRPr="009C3B22">
              <w:rPr>
                <w:szCs w:val="22"/>
              </w:rPr>
              <w:t>OPDM/SC/DAC/0148/2024, suscrito por la Jefa de Departamento de Atención Ciudadana Zona Oriente, por medio del cual ratifica su respuesta primigenia.</w:t>
            </w:r>
          </w:p>
          <w:p w14:paraId="36F3681F" w14:textId="77777777" w:rsidR="00447A0A" w:rsidRPr="009C3B22" w:rsidRDefault="00447A0A" w:rsidP="009C3B22">
            <w:pPr>
              <w:tabs>
                <w:tab w:val="left" w:pos="2055"/>
              </w:tabs>
              <w:spacing w:line="240" w:lineRule="auto"/>
              <w:ind w:left="28"/>
              <w:rPr>
                <w:szCs w:val="22"/>
              </w:rPr>
            </w:pPr>
          </w:p>
          <w:p w14:paraId="32EE3139" w14:textId="77777777" w:rsidR="00447A0A" w:rsidRPr="009C3B22" w:rsidRDefault="00447A0A" w:rsidP="009C3B22">
            <w:pPr>
              <w:tabs>
                <w:tab w:val="left" w:pos="2055"/>
              </w:tabs>
              <w:spacing w:line="240" w:lineRule="auto"/>
              <w:ind w:left="28"/>
              <w:rPr>
                <w:szCs w:val="22"/>
              </w:rPr>
            </w:pPr>
            <w:r w:rsidRPr="009C3B22">
              <w:rPr>
                <w:szCs w:val="22"/>
              </w:rPr>
              <w:t>OPDM/DZO/0455/2024, suscrito por el Delegado de la Zona Oriente, por medio del cual ratifica su respuesta primigenia.</w:t>
            </w:r>
          </w:p>
          <w:p w14:paraId="76E327E1" w14:textId="77777777" w:rsidR="00447A0A" w:rsidRPr="009C3B22" w:rsidRDefault="00447A0A" w:rsidP="009C3B22">
            <w:pPr>
              <w:tabs>
                <w:tab w:val="left" w:pos="2055"/>
              </w:tabs>
              <w:spacing w:line="240" w:lineRule="auto"/>
              <w:ind w:left="28"/>
              <w:rPr>
                <w:szCs w:val="22"/>
              </w:rPr>
            </w:pPr>
          </w:p>
          <w:p w14:paraId="037DCA38" w14:textId="77777777" w:rsidR="00447A0A" w:rsidRPr="009C3B22" w:rsidRDefault="00447A0A" w:rsidP="009C3B22">
            <w:pPr>
              <w:tabs>
                <w:tab w:val="left" w:pos="2055"/>
              </w:tabs>
              <w:spacing w:line="240" w:lineRule="auto"/>
              <w:ind w:left="28"/>
              <w:rPr>
                <w:szCs w:val="22"/>
              </w:rPr>
            </w:pPr>
            <w:r w:rsidRPr="009C3B22">
              <w:rPr>
                <w:szCs w:val="22"/>
              </w:rPr>
              <w:t>OPDM/DDZA/032/2024, suscrito por el Jefe de Departamento de Drenaje Zona Oriente, por el que ratifica su respuesta primigenia.</w:t>
            </w:r>
          </w:p>
          <w:p w14:paraId="0BC373FB" w14:textId="77777777" w:rsidR="00447A0A" w:rsidRPr="009C3B22" w:rsidRDefault="00447A0A" w:rsidP="009C3B22">
            <w:pPr>
              <w:tabs>
                <w:tab w:val="left" w:pos="2055"/>
              </w:tabs>
              <w:spacing w:line="240" w:lineRule="auto"/>
              <w:ind w:left="28"/>
              <w:rPr>
                <w:szCs w:val="22"/>
              </w:rPr>
            </w:pPr>
          </w:p>
          <w:p w14:paraId="6445090C" w14:textId="77777777" w:rsidR="00447A0A" w:rsidRPr="009C3B22" w:rsidRDefault="00447A0A" w:rsidP="009C3B22">
            <w:pPr>
              <w:tabs>
                <w:tab w:val="left" w:pos="2055"/>
              </w:tabs>
              <w:spacing w:line="240" w:lineRule="auto"/>
              <w:ind w:left="28"/>
              <w:rPr>
                <w:szCs w:val="22"/>
              </w:rPr>
            </w:pPr>
            <w:r w:rsidRPr="009C3B22">
              <w:rPr>
                <w:szCs w:val="22"/>
              </w:rPr>
              <w:t>OPDM/DMHZO/0010/2024, suscrito por el Jefe del Departamento de Mantenimiento Hidráulico Zona Oriente, por el que ratifica su respuesta primigenia.</w:t>
            </w:r>
          </w:p>
          <w:p w14:paraId="4778F949" w14:textId="77777777" w:rsidR="00447A0A" w:rsidRPr="009C3B22" w:rsidRDefault="00447A0A" w:rsidP="009C3B22">
            <w:pPr>
              <w:tabs>
                <w:tab w:val="left" w:pos="2055"/>
              </w:tabs>
              <w:spacing w:line="240" w:lineRule="auto"/>
              <w:ind w:left="28"/>
              <w:rPr>
                <w:szCs w:val="22"/>
              </w:rPr>
            </w:pPr>
          </w:p>
          <w:p w14:paraId="07003CE4" w14:textId="77777777" w:rsidR="00447A0A" w:rsidRPr="009C3B22" w:rsidRDefault="00447A0A" w:rsidP="009C3B22">
            <w:pPr>
              <w:tabs>
                <w:tab w:val="left" w:pos="2055"/>
              </w:tabs>
              <w:spacing w:line="240" w:lineRule="auto"/>
              <w:ind w:left="28"/>
              <w:rPr>
                <w:szCs w:val="22"/>
              </w:rPr>
            </w:pPr>
            <w:r w:rsidRPr="009C3B22">
              <w:rPr>
                <w:szCs w:val="22"/>
              </w:rPr>
              <w:t>OPDM/</w:t>
            </w:r>
            <w:proofErr w:type="spellStart"/>
            <w:r w:rsidRPr="009C3B22">
              <w:rPr>
                <w:szCs w:val="22"/>
              </w:rPr>
              <w:t>DPySG</w:t>
            </w:r>
            <w:proofErr w:type="spellEnd"/>
            <w:r w:rsidRPr="009C3B22">
              <w:rPr>
                <w:szCs w:val="22"/>
              </w:rPr>
              <w:t>/1067/2024, suscrito por el Jefe del Departamento de Patrimonio y Servicios Generales, por medio del cual ratifica su respuesta primigenia.</w:t>
            </w:r>
          </w:p>
          <w:p w14:paraId="2F2CA25D" w14:textId="77777777" w:rsidR="00447A0A" w:rsidRPr="009C3B22" w:rsidRDefault="00447A0A" w:rsidP="009C3B22">
            <w:pPr>
              <w:tabs>
                <w:tab w:val="left" w:pos="2055"/>
              </w:tabs>
              <w:spacing w:line="240" w:lineRule="auto"/>
              <w:ind w:left="28"/>
              <w:rPr>
                <w:szCs w:val="22"/>
              </w:rPr>
            </w:pPr>
          </w:p>
          <w:p w14:paraId="5E5D91B7" w14:textId="77777777" w:rsidR="00447A0A" w:rsidRPr="009C3B22" w:rsidRDefault="00447A0A" w:rsidP="009C3B22">
            <w:pPr>
              <w:tabs>
                <w:tab w:val="left" w:pos="2055"/>
              </w:tabs>
              <w:spacing w:line="240" w:lineRule="auto"/>
              <w:ind w:left="28"/>
              <w:rPr>
                <w:szCs w:val="22"/>
              </w:rPr>
            </w:pPr>
            <w:r w:rsidRPr="009C3B22">
              <w:rPr>
                <w:szCs w:val="22"/>
              </w:rPr>
              <w:t>OPDM/DRHZO/001/2024, suscrito por el Jefe de Departamento Hídrico Zona Oriente, por el que ratifica su respuesta primigenia.</w:t>
            </w:r>
          </w:p>
          <w:p w14:paraId="46AC01B5" w14:textId="77777777" w:rsidR="00447A0A" w:rsidRPr="009C3B22" w:rsidRDefault="00447A0A" w:rsidP="009C3B22">
            <w:pPr>
              <w:tabs>
                <w:tab w:val="left" w:pos="2055"/>
              </w:tabs>
              <w:spacing w:line="240" w:lineRule="auto"/>
              <w:ind w:left="28"/>
              <w:rPr>
                <w:szCs w:val="22"/>
              </w:rPr>
            </w:pPr>
          </w:p>
          <w:p w14:paraId="4FCA49A1" w14:textId="77777777" w:rsidR="00447A0A" w:rsidRPr="009C3B22" w:rsidRDefault="00447A0A" w:rsidP="009C3B22">
            <w:pPr>
              <w:tabs>
                <w:tab w:val="left" w:pos="2055"/>
              </w:tabs>
              <w:spacing w:line="240" w:lineRule="auto"/>
              <w:ind w:left="28"/>
              <w:rPr>
                <w:szCs w:val="22"/>
              </w:rPr>
            </w:pPr>
            <w:r w:rsidRPr="009C3B22">
              <w:rPr>
                <w:szCs w:val="22"/>
              </w:rPr>
              <w:t>OPDM/DCYOH/SC/110/2024, suscrito por la Subdirectora de Construcción, por medio del cual ratifica su respuesta primigenia.</w:t>
            </w:r>
          </w:p>
          <w:p w14:paraId="1E778D44" w14:textId="77777777" w:rsidR="00447A0A" w:rsidRPr="009C3B22" w:rsidRDefault="00447A0A" w:rsidP="009C3B22">
            <w:pPr>
              <w:tabs>
                <w:tab w:val="left" w:pos="2055"/>
              </w:tabs>
              <w:spacing w:line="240" w:lineRule="auto"/>
              <w:ind w:left="28"/>
              <w:rPr>
                <w:szCs w:val="22"/>
              </w:rPr>
            </w:pPr>
          </w:p>
          <w:p w14:paraId="6B733321" w14:textId="5286DDF7" w:rsidR="00447A0A" w:rsidRPr="009C3B22" w:rsidRDefault="00447A0A" w:rsidP="009C3B22">
            <w:pPr>
              <w:tabs>
                <w:tab w:val="left" w:pos="2055"/>
              </w:tabs>
              <w:spacing w:line="240" w:lineRule="auto"/>
              <w:ind w:left="28"/>
              <w:rPr>
                <w:szCs w:val="22"/>
              </w:rPr>
            </w:pPr>
            <w:r w:rsidRPr="009C3B22">
              <w:rPr>
                <w:szCs w:val="22"/>
              </w:rPr>
              <w:t>OPDM/SOH/293/2024, suscrito por el Subdirector de Operación Hidráulica, por medio del cual indica que junto con los departamentos de Agua Potable; Alcantarillado y Saneamiento; Electromecánico; Tratamiento de Agua; y Laboratorio han proporcionado la información completa, por lo que se ratifican sus respuestas primigenias.</w:t>
            </w:r>
          </w:p>
          <w:p w14:paraId="3D7D797E" w14:textId="77777777" w:rsidR="00447A0A" w:rsidRPr="009C3B22" w:rsidRDefault="00447A0A" w:rsidP="009C3B22">
            <w:pPr>
              <w:tabs>
                <w:tab w:val="left" w:pos="2055"/>
              </w:tabs>
              <w:spacing w:line="240" w:lineRule="auto"/>
              <w:ind w:left="28"/>
              <w:rPr>
                <w:szCs w:val="22"/>
              </w:rPr>
            </w:pPr>
          </w:p>
          <w:p w14:paraId="597D68C7" w14:textId="43171DA1" w:rsidR="00447A0A" w:rsidRPr="009C3B22" w:rsidRDefault="00447A0A" w:rsidP="009C3B22">
            <w:pPr>
              <w:tabs>
                <w:tab w:val="left" w:pos="2055"/>
              </w:tabs>
              <w:spacing w:line="240" w:lineRule="auto"/>
              <w:ind w:left="28"/>
              <w:rPr>
                <w:szCs w:val="22"/>
              </w:rPr>
            </w:pPr>
            <w:r w:rsidRPr="009C3B22">
              <w:rPr>
                <w:szCs w:val="22"/>
              </w:rPr>
              <w:t>OPDM/CI/527/2024, suscrito por el Contralor Interno por medio del cual ratifica su respuesta primigenia.</w:t>
            </w:r>
          </w:p>
          <w:p w14:paraId="3B298C42" w14:textId="77777777" w:rsidR="00447A0A" w:rsidRPr="009C3B22" w:rsidRDefault="00447A0A" w:rsidP="009C3B22">
            <w:pPr>
              <w:tabs>
                <w:tab w:val="left" w:pos="2055"/>
              </w:tabs>
              <w:spacing w:line="240" w:lineRule="auto"/>
              <w:ind w:left="28"/>
              <w:rPr>
                <w:b/>
                <w:i/>
                <w:szCs w:val="22"/>
              </w:rPr>
            </w:pPr>
          </w:p>
          <w:p w14:paraId="43F6A461" w14:textId="77777777" w:rsidR="00447A0A" w:rsidRPr="009C3B22" w:rsidRDefault="00447A0A" w:rsidP="009C3B22">
            <w:pPr>
              <w:tabs>
                <w:tab w:val="left" w:pos="2055"/>
              </w:tabs>
              <w:spacing w:line="240" w:lineRule="auto"/>
              <w:ind w:left="28"/>
              <w:rPr>
                <w:szCs w:val="22"/>
              </w:rPr>
            </w:pPr>
            <w:r w:rsidRPr="009C3B22">
              <w:rPr>
                <w:b/>
                <w:i/>
                <w:szCs w:val="22"/>
              </w:rPr>
              <w:t xml:space="preserve">* MINUTARIOS NUEVOS DCYOH.zip: </w:t>
            </w:r>
            <w:r w:rsidRPr="009C3B22">
              <w:rPr>
                <w:szCs w:val="22"/>
              </w:rPr>
              <w:t>documento que contiene por cuenta separada los minutarios de la Dirección de Construcción y Operación Hidráulica, mismo que no se pone a la vista del particular por contener nombres de particulares, datos personales que son susceptibles de clasificar como información confidencial.</w:t>
            </w:r>
          </w:p>
          <w:p w14:paraId="680D065C" w14:textId="77777777" w:rsidR="00447A0A" w:rsidRPr="009C3B22" w:rsidRDefault="00447A0A" w:rsidP="009C3B22">
            <w:pPr>
              <w:tabs>
                <w:tab w:val="left" w:pos="2055"/>
              </w:tabs>
              <w:spacing w:line="240" w:lineRule="auto"/>
              <w:ind w:left="28"/>
              <w:rPr>
                <w:b/>
                <w:i/>
                <w:szCs w:val="22"/>
              </w:rPr>
            </w:pPr>
          </w:p>
          <w:p w14:paraId="56B9F18E" w14:textId="097088ED" w:rsidR="00447A0A" w:rsidRPr="009C3B22" w:rsidRDefault="00447A0A" w:rsidP="009C3B22">
            <w:pPr>
              <w:tabs>
                <w:tab w:val="left" w:pos="2055"/>
              </w:tabs>
              <w:spacing w:line="240" w:lineRule="auto"/>
              <w:ind w:left="28"/>
              <w:rPr>
                <w:szCs w:val="22"/>
              </w:rPr>
            </w:pPr>
            <w:r w:rsidRPr="009C3B22">
              <w:rPr>
                <w:b/>
                <w:i/>
                <w:szCs w:val="22"/>
              </w:rPr>
              <w:t xml:space="preserve">* INFJUSTDCYOHSAIMEX82.pdf: </w:t>
            </w:r>
            <w:r w:rsidRPr="009C3B22">
              <w:rPr>
                <w:szCs w:val="22"/>
              </w:rPr>
              <w:t>documento constante de 1 foja útil, que contiene el oficio OPDM/DCYOH/1544/2024, suscrito por el Director de Construcción y Operación Hidráulica, por medio del cual informa que, derivado del incidente presentado en el equipo de cómputo en el que se archivaba la información solicitada, se recapturó el minutario del ejercicio fiscal 2022, mismo que es proporcionado.</w:t>
            </w:r>
          </w:p>
          <w:p w14:paraId="3674B146" w14:textId="77777777" w:rsidR="00447A0A" w:rsidRPr="009C3B22" w:rsidRDefault="00447A0A" w:rsidP="009C3B22">
            <w:pPr>
              <w:tabs>
                <w:tab w:val="left" w:pos="2055"/>
              </w:tabs>
              <w:spacing w:line="240" w:lineRule="auto"/>
              <w:ind w:left="28"/>
              <w:rPr>
                <w:b/>
                <w:i/>
                <w:szCs w:val="22"/>
              </w:rPr>
            </w:pPr>
          </w:p>
          <w:p w14:paraId="35C1985B" w14:textId="77777777" w:rsidR="00447A0A" w:rsidRPr="009C3B22" w:rsidRDefault="00447A0A" w:rsidP="009C3B22">
            <w:pPr>
              <w:tabs>
                <w:tab w:val="left" w:pos="2055"/>
              </w:tabs>
              <w:spacing w:line="240" w:lineRule="auto"/>
              <w:ind w:left="28"/>
              <w:rPr>
                <w:szCs w:val="22"/>
              </w:rPr>
            </w:pPr>
            <w:r w:rsidRPr="009C3B22">
              <w:rPr>
                <w:b/>
                <w:i/>
                <w:szCs w:val="22"/>
              </w:rPr>
              <w:t xml:space="preserve">* INFORME RR 82 COMERCIAL ZO.pdf: </w:t>
            </w:r>
            <w:r w:rsidRPr="009C3B22">
              <w:rPr>
                <w:szCs w:val="22"/>
              </w:rPr>
              <w:t>documento constante de 2 fojas útiles, que contiene el oficio número OPDM/DCZO/0747/2024, suscrito por  el Jefe del Departamento Comercial Zona Oriente, por el que ratifica su respuesta primigenia.</w:t>
            </w:r>
          </w:p>
          <w:p w14:paraId="37A864CE" w14:textId="140A8A33" w:rsidR="00447A0A" w:rsidRPr="009C3B22" w:rsidRDefault="00447A0A" w:rsidP="009C3B22">
            <w:pPr>
              <w:tabs>
                <w:tab w:val="left" w:pos="2055"/>
              </w:tabs>
              <w:spacing w:line="240" w:lineRule="auto"/>
              <w:rPr>
                <w:b/>
                <w:i/>
                <w:szCs w:val="22"/>
              </w:rPr>
            </w:pPr>
          </w:p>
        </w:tc>
      </w:tr>
      <w:tr w:rsidR="009C3B22" w:rsidRPr="009C3B22" w14:paraId="4B1A09E2" w14:textId="77777777" w:rsidTr="00447A0A">
        <w:trPr>
          <w:trHeight w:val="65"/>
        </w:trPr>
        <w:tc>
          <w:tcPr>
            <w:tcW w:w="2689" w:type="dxa"/>
            <w:tcMar>
              <w:top w:w="0" w:type="dxa"/>
              <w:left w:w="45" w:type="dxa"/>
              <w:bottom w:w="0" w:type="dxa"/>
              <w:right w:w="45" w:type="dxa"/>
            </w:tcMar>
          </w:tcPr>
          <w:p w14:paraId="15D697E1" w14:textId="77777777" w:rsidR="00447A0A" w:rsidRPr="009C3B22" w:rsidRDefault="00447A0A" w:rsidP="009C3B22">
            <w:pPr>
              <w:spacing w:line="240" w:lineRule="auto"/>
              <w:jc w:val="center"/>
              <w:rPr>
                <w:b/>
                <w:sz w:val="20"/>
              </w:rPr>
            </w:pPr>
            <w:r w:rsidRPr="009C3B22">
              <w:rPr>
                <w:b/>
                <w:sz w:val="20"/>
              </w:rPr>
              <w:t>00278/INFOEM/IP/RR/2024</w:t>
            </w:r>
          </w:p>
        </w:tc>
        <w:tc>
          <w:tcPr>
            <w:tcW w:w="6422" w:type="dxa"/>
            <w:tcMar>
              <w:top w:w="0" w:type="dxa"/>
              <w:left w:w="45" w:type="dxa"/>
              <w:bottom w:w="0" w:type="dxa"/>
              <w:right w:w="45" w:type="dxa"/>
            </w:tcMar>
          </w:tcPr>
          <w:p w14:paraId="20EBDF50" w14:textId="77777777" w:rsidR="00447A0A" w:rsidRPr="009C3B22" w:rsidRDefault="00447A0A" w:rsidP="009C3B22">
            <w:pPr>
              <w:spacing w:line="240" w:lineRule="auto"/>
              <w:rPr>
                <w:szCs w:val="22"/>
              </w:rPr>
            </w:pPr>
            <w:r w:rsidRPr="009C3B22">
              <w:rPr>
                <w:b/>
                <w:i/>
                <w:szCs w:val="22"/>
              </w:rPr>
              <w:t xml:space="preserve">"Informes Justificados Unidades Administrativas RR 4953.pdf: </w:t>
            </w:r>
            <w:r w:rsidRPr="009C3B22">
              <w:rPr>
                <w:szCs w:val="22"/>
              </w:rPr>
              <w:t>documento constante de 66 fojas útiles, que contiene los informes justificados de las áreas que se pronunciaron en respuesta a través de los siguientes oficios:</w:t>
            </w:r>
          </w:p>
          <w:p w14:paraId="13E2C3F3" w14:textId="77777777" w:rsidR="00447A0A" w:rsidRPr="009C3B22" w:rsidRDefault="00447A0A" w:rsidP="009C3B22">
            <w:pPr>
              <w:spacing w:line="240" w:lineRule="auto"/>
              <w:rPr>
                <w:szCs w:val="22"/>
              </w:rPr>
            </w:pPr>
          </w:p>
          <w:p w14:paraId="7D840A7B" w14:textId="77777777" w:rsidR="00447A0A" w:rsidRPr="009C3B22" w:rsidRDefault="00447A0A" w:rsidP="009C3B22">
            <w:pPr>
              <w:spacing w:line="240" w:lineRule="auto"/>
              <w:rPr>
                <w:szCs w:val="22"/>
              </w:rPr>
            </w:pPr>
            <w:r w:rsidRPr="009C3B22">
              <w:rPr>
                <w:szCs w:val="22"/>
              </w:rPr>
              <w:t xml:space="preserve"> OPDM/ADQ/08-043/2024, suscrito por el Jefe de Departamento de Adquisiciones, por el que ratifica su respuesta primigenia.</w:t>
            </w:r>
          </w:p>
          <w:p w14:paraId="4D92FC48" w14:textId="77777777" w:rsidR="00447A0A" w:rsidRPr="009C3B22" w:rsidRDefault="00447A0A" w:rsidP="009C3B22">
            <w:pPr>
              <w:spacing w:line="240" w:lineRule="auto"/>
              <w:rPr>
                <w:szCs w:val="22"/>
              </w:rPr>
            </w:pPr>
          </w:p>
          <w:p w14:paraId="1AE529B4" w14:textId="77777777" w:rsidR="00447A0A" w:rsidRPr="009C3B22" w:rsidRDefault="00447A0A" w:rsidP="009C3B22">
            <w:pPr>
              <w:spacing w:line="240" w:lineRule="auto"/>
              <w:rPr>
                <w:szCs w:val="22"/>
              </w:rPr>
            </w:pPr>
            <w:r w:rsidRPr="009C3B22">
              <w:rPr>
                <w:szCs w:val="22"/>
              </w:rPr>
              <w:t>OPDM/</w:t>
            </w:r>
            <w:proofErr w:type="spellStart"/>
            <w:r w:rsidRPr="009C3B22">
              <w:rPr>
                <w:szCs w:val="22"/>
              </w:rPr>
              <w:t>CCyS</w:t>
            </w:r>
            <w:proofErr w:type="spellEnd"/>
            <w:r w:rsidRPr="009C3B22">
              <w:rPr>
                <w:szCs w:val="22"/>
              </w:rPr>
              <w:t>/DCS/026/2024, suscrito por el Jefe de Departamento de Comunicación, por medio del cual ratifica su respuesta primigenia.</w:t>
            </w:r>
          </w:p>
          <w:p w14:paraId="647DA62C" w14:textId="77777777" w:rsidR="00447A0A" w:rsidRPr="009C3B22" w:rsidRDefault="00447A0A" w:rsidP="009C3B22">
            <w:pPr>
              <w:spacing w:line="240" w:lineRule="auto"/>
              <w:rPr>
                <w:szCs w:val="22"/>
              </w:rPr>
            </w:pPr>
          </w:p>
          <w:p w14:paraId="435CC046" w14:textId="77777777" w:rsidR="00447A0A" w:rsidRPr="009C3B22" w:rsidRDefault="00447A0A" w:rsidP="009C3B22">
            <w:pPr>
              <w:spacing w:line="240" w:lineRule="auto"/>
              <w:rPr>
                <w:szCs w:val="22"/>
              </w:rPr>
            </w:pPr>
            <w:r w:rsidRPr="009C3B22">
              <w:rPr>
                <w:szCs w:val="22"/>
              </w:rPr>
              <w:t>OPDM/</w:t>
            </w:r>
            <w:proofErr w:type="spellStart"/>
            <w:r w:rsidRPr="009C3B22">
              <w:rPr>
                <w:szCs w:val="22"/>
              </w:rPr>
              <w:t>CCyS</w:t>
            </w:r>
            <w:proofErr w:type="spellEnd"/>
            <w:r w:rsidRPr="009C3B22">
              <w:rPr>
                <w:szCs w:val="22"/>
              </w:rPr>
              <w:t>/110/2024 suscrito por el Coordinador de Comunicación y Sistemas, por el que ratifica su respuesta primigenia.</w:t>
            </w:r>
          </w:p>
          <w:p w14:paraId="5849128C" w14:textId="77777777" w:rsidR="00447A0A" w:rsidRPr="009C3B22" w:rsidRDefault="00447A0A" w:rsidP="009C3B22">
            <w:pPr>
              <w:spacing w:line="240" w:lineRule="auto"/>
              <w:rPr>
                <w:szCs w:val="22"/>
              </w:rPr>
            </w:pPr>
          </w:p>
          <w:p w14:paraId="06596BE4" w14:textId="77777777" w:rsidR="00447A0A" w:rsidRPr="009C3B22" w:rsidRDefault="00447A0A" w:rsidP="009C3B22">
            <w:pPr>
              <w:spacing w:line="240" w:lineRule="auto"/>
              <w:rPr>
                <w:szCs w:val="22"/>
              </w:rPr>
            </w:pPr>
            <w:r w:rsidRPr="009C3B22">
              <w:rPr>
                <w:szCs w:val="22"/>
              </w:rPr>
              <w:t>OPDM/</w:t>
            </w:r>
            <w:proofErr w:type="spellStart"/>
            <w:r w:rsidRPr="009C3B22">
              <w:rPr>
                <w:szCs w:val="22"/>
              </w:rPr>
              <w:t>DAFyC</w:t>
            </w:r>
            <w:proofErr w:type="spellEnd"/>
            <w:r w:rsidRPr="009C3B22">
              <w:rPr>
                <w:szCs w:val="22"/>
              </w:rPr>
              <w:t>/</w:t>
            </w:r>
            <w:proofErr w:type="spellStart"/>
            <w:r w:rsidRPr="009C3B22">
              <w:rPr>
                <w:szCs w:val="22"/>
              </w:rPr>
              <w:t>sf</w:t>
            </w:r>
            <w:proofErr w:type="spellEnd"/>
            <w:r w:rsidRPr="009C3B22">
              <w:rPr>
                <w:szCs w:val="22"/>
              </w:rPr>
              <w:t xml:space="preserve">/dc/223/2024, suscrito por el Jefe de Departamento de Contabilidad, por medio del cual indica que, nuevamente se hace entrega del </w:t>
            </w:r>
            <w:proofErr w:type="spellStart"/>
            <w:r w:rsidRPr="009C3B22">
              <w:rPr>
                <w:szCs w:val="22"/>
              </w:rPr>
              <w:t>minitario</w:t>
            </w:r>
            <w:proofErr w:type="spellEnd"/>
            <w:r w:rsidRPr="009C3B22">
              <w:rPr>
                <w:szCs w:val="22"/>
              </w:rPr>
              <w:t xml:space="preserve"> del año 2023 en versión pública.</w:t>
            </w:r>
          </w:p>
          <w:p w14:paraId="2F8CB3F0" w14:textId="77777777" w:rsidR="00447A0A" w:rsidRPr="009C3B22" w:rsidRDefault="00447A0A" w:rsidP="009C3B22">
            <w:pPr>
              <w:spacing w:line="240" w:lineRule="auto"/>
              <w:rPr>
                <w:szCs w:val="22"/>
              </w:rPr>
            </w:pPr>
          </w:p>
          <w:p w14:paraId="43DFDB2C" w14:textId="77777777" w:rsidR="00447A0A" w:rsidRPr="009C3B22" w:rsidRDefault="00447A0A" w:rsidP="009C3B22">
            <w:pPr>
              <w:spacing w:line="240" w:lineRule="auto"/>
              <w:rPr>
                <w:szCs w:val="22"/>
              </w:rPr>
            </w:pPr>
            <w:r w:rsidRPr="009C3B22">
              <w:rPr>
                <w:szCs w:val="22"/>
              </w:rPr>
              <w:t>OPDM/CA/076/2024, suscrito por la Coordinadora de asesores, por el que ratifica su respuesta primigenia.</w:t>
            </w:r>
          </w:p>
          <w:p w14:paraId="7DE810C8" w14:textId="77777777" w:rsidR="00447A0A" w:rsidRPr="009C3B22" w:rsidRDefault="00447A0A" w:rsidP="009C3B22">
            <w:pPr>
              <w:spacing w:line="240" w:lineRule="auto"/>
              <w:rPr>
                <w:szCs w:val="22"/>
              </w:rPr>
            </w:pPr>
          </w:p>
          <w:p w14:paraId="4AD8B4C7" w14:textId="77777777" w:rsidR="00447A0A" w:rsidRPr="009C3B22" w:rsidRDefault="00447A0A" w:rsidP="009C3B22">
            <w:pPr>
              <w:spacing w:line="240" w:lineRule="auto"/>
              <w:rPr>
                <w:szCs w:val="22"/>
              </w:rPr>
            </w:pPr>
            <w:r w:rsidRPr="009C3B22">
              <w:rPr>
                <w:szCs w:val="22"/>
              </w:rPr>
              <w:t>OPDM/CO/0099/2024, suscrito por el Coordinador Operativo, por el que ratifica su respuesta primigenia.</w:t>
            </w:r>
          </w:p>
          <w:p w14:paraId="769C1453" w14:textId="77777777" w:rsidR="00447A0A" w:rsidRPr="009C3B22" w:rsidRDefault="00447A0A" w:rsidP="009C3B22">
            <w:pPr>
              <w:spacing w:line="240" w:lineRule="auto"/>
              <w:rPr>
                <w:szCs w:val="22"/>
              </w:rPr>
            </w:pPr>
          </w:p>
          <w:p w14:paraId="5CC4B2C8" w14:textId="3C2CBF34" w:rsidR="00447A0A" w:rsidRPr="009C3B22" w:rsidRDefault="00447A0A" w:rsidP="009C3B22">
            <w:pPr>
              <w:spacing w:line="240" w:lineRule="auto"/>
              <w:rPr>
                <w:szCs w:val="22"/>
              </w:rPr>
            </w:pPr>
            <w:r w:rsidRPr="009C3B22">
              <w:rPr>
                <w:szCs w:val="22"/>
              </w:rPr>
              <w:t>OPDM/DCYOH/1545/2024. Suscrito por el Director de Construcción y Operación Hidráulica, por medio del cual indica que, pese al daño en el disco duro de la computadora donde se archivaba la información solicitada, se recapturó el minutario en cuestión, por lo que se hace entrega del mismo.</w:t>
            </w:r>
          </w:p>
          <w:p w14:paraId="010B7B9A" w14:textId="77777777" w:rsidR="00447A0A" w:rsidRPr="009C3B22" w:rsidRDefault="00447A0A" w:rsidP="009C3B22">
            <w:pPr>
              <w:spacing w:line="240" w:lineRule="auto"/>
              <w:rPr>
                <w:szCs w:val="22"/>
              </w:rPr>
            </w:pPr>
          </w:p>
          <w:p w14:paraId="3091675D" w14:textId="77777777" w:rsidR="00447A0A" w:rsidRPr="009C3B22" w:rsidRDefault="00447A0A" w:rsidP="009C3B22">
            <w:pPr>
              <w:spacing w:line="240" w:lineRule="auto"/>
              <w:rPr>
                <w:szCs w:val="22"/>
              </w:rPr>
            </w:pPr>
            <w:r w:rsidRPr="009C3B22">
              <w:rPr>
                <w:szCs w:val="22"/>
              </w:rPr>
              <w:t>OPDM/DG-627/2024, suscrito por el Director General, por el que ratifica su respuesta primigenia.</w:t>
            </w:r>
          </w:p>
          <w:p w14:paraId="553718E7" w14:textId="77777777" w:rsidR="00447A0A" w:rsidRPr="009C3B22" w:rsidRDefault="00447A0A" w:rsidP="009C3B22">
            <w:pPr>
              <w:spacing w:line="240" w:lineRule="auto"/>
              <w:rPr>
                <w:szCs w:val="22"/>
              </w:rPr>
            </w:pPr>
          </w:p>
          <w:p w14:paraId="3DC32B26" w14:textId="7FA70341" w:rsidR="00447A0A" w:rsidRPr="009C3B22" w:rsidRDefault="00447A0A" w:rsidP="009C3B22">
            <w:pPr>
              <w:spacing w:line="240" w:lineRule="auto"/>
              <w:rPr>
                <w:szCs w:val="22"/>
              </w:rPr>
            </w:pPr>
            <w:r w:rsidRPr="009C3B22">
              <w:rPr>
                <w:szCs w:val="22"/>
              </w:rPr>
              <w:t>OPDM/DAFYC/SDC/DEF/407/2024, suscrito por el Jefe del Departamento de Ejecución Fiscal, por el que ratifica su respuesta primigenia; asimismo, señaló que se remite nuevamente la información solicitada.</w:t>
            </w:r>
          </w:p>
          <w:p w14:paraId="035B2F12" w14:textId="77777777" w:rsidR="00447A0A" w:rsidRPr="009C3B22" w:rsidRDefault="00447A0A" w:rsidP="009C3B22">
            <w:pPr>
              <w:spacing w:line="240" w:lineRule="auto"/>
              <w:rPr>
                <w:szCs w:val="22"/>
              </w:rPr>
            </w:pPr>
          </w:p>
          <w:p w14:paraId="5C2965FB" w14:textId="77777777" w:rsidR="00447A0A" w:rsidRPr="009C3B22" w:rsidRDefault="00447A0A" w:rsidP="009C3B22">
            <w:pPr>
              <w:spacing w:line="240" w:lineRule="auto"/>
              <w:rPr>
                <w:szCs w:val="22"/>
              </w:rPr>
            </w:pPr>
            <w:r w:rsidRPr="009C3B22">
              <w:rPr>
                <w:szCs w:val="22"/>
              </w:rPr>
              <w:t>OPDM/</w:t>
            </w:r>
            <w:proofErr w:type="spellStart"/>
            <w:r w:rsidRPr="009C3B22">
              <w:rPr>
                <w:szCs w:val="22"/>
              </w:rPr>
              <w:t>DAFyC</w:t>
            </w:r>
            <w:proofErr w:type="spellEnd"/>
            <w:r w:rsidRPr="009C3B22">
              <w:rPr>
                <w:szCs w:val="22"/>
              </w:rPr>
              <w:t>/SF/DT/0969/2024, suscrito por el Jefe del Departamento de Tesorería, por medio del cual ratifica su respuesta primigenia.</w:t>
            </w:r>
          </w:p>
          <w:p w14:paraId="3B3A40F9" w14:textId="77777777" w:rsidR="00447A0A" w:rsidRPr="009C3B22" w:rsidRDefault="00447A0A" w:rsidP="009C3B22">
            <w:pPr>
              <w:spacing w:line="240" w:lineRule="auto"/>
              <w:rPr>
                <w:szCs w:val="22"/>
              </w:rPr>
            </w:pPr>
          </w:p>
          <w:p w14:paraId="44DB74C9" w14:textId="77777777" w:rsidR="00447A0A" w:rsidRPr="009C3B22" w:rsidRDefault="00447A0A" w:rsidP="009C3B22">
            <w:pPr>
              <w:spacing w:line="240" w:lineRule="auto"/>
              <w:rPr>
                <w:szCs w:val="22"/>
              </w:rPr>
            </w:pPr>
            <w:r w:rsidRPr="009C3B22">
              <w:rPr>
                <w:szCs w:val="22"/>
              </w:rPr>
              <w:t>OPDM/CGS/312/2024, suscrito por el Titular de la Coordinación de Gestión Social, por el que ratifica su respuesta primigenia.</w:t>
            </w:r>
          </w:p>
          <w:p w14:paraId="321C252D" w14:textId="77777777" w:rsidR="00447A0A" w:rsidRPr="009C3B22" w:rsidRDefault="00447A0A" w:rsidP="009C3B22">
            <w:pPr>
              <w:spacing w:line="240" w:lineRule="auto"/>
              <w:rPr>
                <w:szCs w:val="22"/>
              </w:rPr>
            </w:pPr>
          </w:p>
          <w:p w14:paraId="7CCB073C" w14:textId="77777777" w:rsidR="00447A0A" w:rsidRPr="009C3B22" w:rsidRDefault="00447A0A" w:rsidP="009C3B22">
            <w:pPr>
              <w:spacing w:line="240" w:lineRule="auto"/>
              <w:rPr>
                <w:szCs w:val="22"/>
              </w:rPr>
            </w:pPr>
            <w:r w:rsidRPr="009C3B22">
              <w:rPr>
                <w:szCs w:val="22"/>
              </w:rPr>
              <w:t>OPDM/</w:t>
            </w:r>
            <w:proofErr w:type="spellStart"/>
            <w:r w:rsidRPr="009C3B22">
              <w:rPr>
                <w:szCs w:val="22"/>
              </w:rPr>
              <w:t>DAFyC</w:t>
            </w:r>
            <w:proofErr w:type="spellEnd"/>
            <w:r w:rsidRPr="009C3B22">
              <w:rPr>
                <w:szCs w:val="22"/>
              </w:rPr>
              <w:t>/SC/DI/675/2024, suscrito por el Jefe del Departamento de Inspecciones y el Subdirector Comercial ratifican su respuesta primigenia.</w:t>
            </w:r>
          </w:p>
          <w:p w14:paraId="13E18B7A" w14:textId="77777777" w:rsidR="00447A0A" w:rsidRPr="009C3B22" w:rsidRDefault="00447A0A" w:rsidP="009C3B22">
            <w:pPr>
              <w:spacing w:line="240" w:lineRule="auto"/>
              <w:rPr>
                <w:szCs w:val="22"/>
              </w:rPr>
            </w:pPr>
          </w:p>
          <w:p w14:paraId="4EB07267" w14:textId="77777777" w:rsidR="00447A0A" w:rsidRPr="009C3B22" w:rsidRDefault="00447A0A" w:rsidP="009C3B22">
            <w:pPr>
              <w:spacing w:line="240" w:lineRule="auto"/>
              <w:rPr>
                <w:szCs w:val="22"/>
              </w:rPr>
            </w:pPr>
            <w:r w:rsidRPr="009C3B22">
              <w:rPr>
                <w:szCs w:val="22"/>
              </w:rPr>
              <w:t>OPDM/DJ/850/2024, suscrito por el Director Jurídico, por el que ratifica su respuesta primigenia.</w:t>
            </w:r>
          </w:p>
          <w:p w14:paraId="6221C444" w14:textId="77777777" w:rsidR="00447A0A" w:rsidRPr="009C3B22" w:rsidRDefault="00447A0A" w:rsidP="009C3B22">
            <w:pPr>
              <w:spacing w:line="240" w:lineRule="auto"/>
              <w:rPr>
                <w:szCs w:val="22"/>
              </w:rPr>
            </w:pPr>
          </w:p>
          <w:p w14:paraId="44733F4B" w14:textId="77777777" w:rsidR="00447A0A" w:rsidRPr="009C3B22" w:rsidRDefault="00447A0A" w:rsidP="009C3B22">
            <w:pPr>
              <w:spacing w:line="240" w:lineRule="auto"/>
              <w:rPr>
                <w:szCs w:val="22"/>
              </w:rPr>
            </w:pPr>
            <w:r w:rsidRPr="009C3B22">
              <w:rPr>
                <w:szCs w:val="22"/>
              </w:rPr>
              <w:t>OPDM/</w:t>
            </w:r>
            <w:proofErr w:type="spellStart"/>
            <w:r w:rsidRPr="009C3B22">
              <w:rPr>
                <w:szCs w:val="22"/>
              </w:rPr>
              <w:t>DAFyC</w:t>
            </w:r>
            <w:proofErr w:type="spellEnd"/>
            <w:r w:rsidRPr="009C3B22">
              <w:rPr>
                <w:szCs w:val="22"/>
              </w:rPr>
              <w:t>/</w:t>
            </w:r>
            <w:proofErr w:type="spellStart"/>
            <w:r w:rsidRPr="009C3B22">
              <w:rPr>
                <w:szCs w:val="22"/>
              </w:rPr>
              <w:t>sdc</w:t>
            </w:r>
            <w:proofErr w:type="spellEnd"/>
            <w:r w:rsidRPr="009C3B22">
              <w:rPr>
                <w:szCs w:val="22"/>
              </w:rPr>
              <w:t>/</w:t>
            </w:r>
            <w:proofErr w:type="spellStart"/>
            <w:r w:rsidRPr="009C3B22">
              <w:rPr>
                <w:szCs w:val="22"/>
              </w:rPr>
              <w:t>dlYf</w:t>
            </w:r>
            <w:proofErr w:type="spellEnd"/>
            <w:r w:rsidRPr="009C3B22">
              <w:rPr>
                <w:szCs w:val="22"/>
              </w:rPr>
              <w:t>/0383/2024, suscrito por el Jefe del Departamento de Lectura y Facturación, por el que ratifica su respuesta primigenia.</w:t>
            </w:r>
          </w:p>
          <w:p w14:paraId="144FEAE1" w14:textId="77777777" w:rsidR="00447A0A" w:rsidRPr="009C3B22" w:rsidRDefault="00447A0A" w:rsidP="009C3B22">
            <w:pPr>
              <w:spacing w:line="240" w:lineRule="auto"/>
              <w:rPr>
                <w:szCs w:val="22"/>
              </w:rPr>
            </w:pPr>
          </w:p>
          <w:p w14:paraId="58F269EA" w14:textId="77777777" w:rsidR="00447A0A" w:rsidRPr="009C3B22" w:rsidRDefault="00447A0A" w:rsidP="009C3B22">
            <w:pPr>
              <w:spacing w:line="240" w:lineRule="auto"/>
              <w:rPr>
                <w:szCs w:val="22"/>
              </w:rPr>
            </w:pPr>
            <w:r w:rsidRPr="009C3B22">
              <w:rPr>
                <w:szCs w:val="22"/>
              </w:rPr>
              <w:t>OPDM/</w:t>
            </w:r>
            <w:proofErr w:type="spellStart"/>
            <w:r w:rsidRPr="009C3B22">
              <w:rPr>
                <w:szCs w:val="22"/>
              </w:rPr>
              <w:t>DAFyC</w:t>
            </w:r>
            <w:proofErr w:type="spellEnd"/>
            <w:r w:rsidRPr="009C3B22">
              <w:rPr>
                <w:szCs w:val="22"/>
              </w:rPr>
              <w:t>/SF/DP/0054/2024, suscrito por el Jefe del Departamento de Presupuesto, por el que ratifica su respuesta primigenia.</w:t>
            </w:r>
          </w:p>
          <w:p w14:paraId="66D62E57" w14:textId="77777777" w:rsidR="00447A0A" w:rsidRPr="009C3B22" w:rsidRDefault="00447A0A" w:rsidP="009C3B22">
            <w:pPr>
              <w:spacing w:line="240" w:lineRule="auto"/>
              <w:rPr>
                <w:szCs w:val="22"/>
              </w:rPr>
            </w:pPr>
          </w:p>
          <w:p w14:paraId="41BCB4DE" w14:textId="77777777" w:rsidR="00447A0A" w:rsidRPr="009C3B22" w:rsidRDefault="00447A0A" w:rsidP="009C3B22">
            <w:pPr>
              <w:spacing w:line="240" w:lineRule="auto"/>
              <w:rPr>
                <w:szCs w:val="22"/>
              </w:rPr>
            </w:pPr>
            <w:r w:rsidRPr="009C3B22">
              <w:rPr>
                <w:szCs w:val="22"/>
              </w:rPr>
              <w:t>OPDM/</w:t>
            </w:r>
            <w:proofErr w:type="spellStart"/>
            <w:r w:rsidRPr="009C3B22">
              <w:rPr>
                <w:szCs w:val="22"/>
              </w:rPr>
              <w:t>CCyS</w:t>
            </w:r>
            <w:proofErr w:type="spellEnd"/>
            <w:r w:rsidRPr="009C3B22">
              <w:rPr>
                <w:szCs w:val="22"/>
              </w:rPr>
              <w:t>/DP/045/2024, suscrito por la Jefa del Departamento de Publicidad, por el que ratifica su respuesta primigenia.</w:t>
            </w:r>
          </w:p>
          <w:p w14:paraId="7F738CC0" w14:textId="77777777" w:rsidR="00447A0A" w:rsidRPr="009C3B22" w:rsidRDefault="00447A0A" w:rsidP="009C3B22">
            <w:pPr>
              <w:spacing w:line="240" w:lineRule="auto"/>
              <w:rPr>
                <w:szCs w:val="22"/>
              </w:rPr>
            </w:pPr>
          </w:p>
          <w:p w14:paraId="0EEB955E" w14:textId="150C1C2A" w:rsidR="00447A0A" w:rsidRPr="009C3B22" w:rsidRDefault="00447A0A" w:rsidP="009C3B22">
            <w:pPr>
              <w:spacing w:line="240" w:lineRule="auto"/>
              <w:rPr>
                <w:szCs w:val="22"/>
              </w:rPr>
            </w:pPr>
            <w:r w:rsidRPr="009C3B22">
              <w:rPr>
                <w:szCs w:val="22"/>
              </w:rPr>
              <w:t>OPDM/RH/489/2024, suscrito por el Titular de la Unidad de Transparencia, por medio del cual ratifica su respuesta primigenia.</w:t>
            </w:r>
          </w:p>
          <w:p w14:paraId="7ECDF51C" w14:textId="77777777" w:rsidR="00447A0A" w:rsidRPr="009C3B22" w:rsidRDefault="00447A0A" w:rsidP="009C3B22">
            <w:pPr>
              <w:spacing w:line="240" w:lineRule="auto"/>
              <w:rPr>
                <w:szCs w:val="22"/>
              </w:rPr>
            </w:pPr>
          </w:p>
          <w:p w14:paraId="3E413BB1" w14:textId="77777777" w:rsidR="00447A0A" w:rsidRPr="009C3B22" w:rsidRDefault="00447A0A" w:rsidP="009C3B22">
            <w:pPr>
              <w:spacing w:line="240" w:lineRule="auto"/>
              <w:rPr>
                <w:szCs w:val="22"/>
              </w:rPr>
            </w:pPr>
            <w:r w:rsidRPr="009C3B22">
              <w:rPr>
                <w:szCs w:val="22"/>
              </w:rPr>
              <w:t>DPDM/RH/2223/2024, suscrito por la Jefa del Departamento de Recursos Humanos por el que ratifica su respuesta primigenia.</w:t>
            </w:r>
          </w:p>
          <w:p w14:paraId="679BCD57" w14:textId="77777777" w:rsidR="00447A0A" w:rsidRPr="009C3B22" w:rsidRDefault="00447A0A" w:rsidP="009C3B22">
            <w:pPr>
              <w:spacing w:line="240" w:lineRule="auto"/>
              <w:rPr>
                <w:szCs w:val="22"/>
              </w:rPr>
            </w:pPr>
          </w:p>
          <w:p w14:paraId="5F216CDA" w14:textId="77777777" w:rsidR="00447A0A" w:rsidRPr="009C3B22" w:rsidRDefault="00447A0A" w:rsidP="009C3B22">
            <w:pPr>
              <w:spacing w:line="240" w:lineRule="auto"/>
              <w:rPr>
                <w:szCs w:val="22"/>
              </w:rPr>
            </w:pPr>
            <w:r w:rsidRPr="009C3B22">
              <w:rPr>
                <w:szCs w:val="22"/>
              </w:rPr>
              <w:t>OPDM/SP-7/2024, suscrito por el Titular de la Secretaría Particular, por el que ratifica su respuesta primigenia.</w:t>
            </w:r>
          </w:p>
          <w:p w14:paraId="2059D6C4" w14:textId="77777777" w:rsidR="00447A0A" w:rsidRPr="009C3B22" w:rsidRDefault="00447A0A" w:rsidP="009C3B22">
            <w:pPr>
              <w:spacing w:line="240" w:lineRule="auto"/>
              <w:rPr>
                <w:szCs w:val="22"/>
              </w:rPr>
            </w:pPr>
          </w:p>
          <w:p w14:paraId="3190E270" w14:textId="77777777" w:rsidR="00447A0A" w:rsidRPr="009C3B22" w:rsidRDefault="00447A0A" w:rsidP="009C3B22">
            <w:pPr>
              <w:spacing w:line="240" w:lineRule="auto"/>
              <w:rPr>
                <w:szCs w:val="22"/>
              </w:rPr>
            </w:pPr>
            <w:r w:rsidRPr="009C3B22">
              <w:rPr>
                <w:szCs w:val="22"/>
              </w:rPr>
              <w:t>OPDM/ST/0524/2024, suscrito por el Secretario Técnico, por medio del cual ratifica su respuesta primigenia.</w:t>
            </w:r>
          </w:p>
          <w:p w14:paraId="1E4BB63C" w14:textId="77777777" w:rsidR="00447A0A" w:rsidRPr="009C3B22" w:rsidRDefault="00447A0A" w:rsidP="009C3B22">
            <w:pPr>
              <w:spacing w:line="240" w:lineRule="auto"/>
              <w:rPr>
                <w:szCs w:val="22"/>
              </w:rPr>
            </w:pPr>
          </w:p>
          <w:p w14:paraId="599AE394" w14:textId="1E55DB72" w:rsidR="00447A0A" w:rsidRPr="009C3B22" w:rsidRDefault="00447A0A" w:rsidP="009C3B22">
            <w:pPr>
              <w:spacing w:line="240" w:lineRule="auto"/>
              <w:rPr>
                <w:szCs w:val="22"/>
              </w:rPr>
            </w:pPr>
            <w:r w:rsidRPr="009C3B22">
              <w:rPr>
                <w:szCs w:val="22"/>
              </w:rPr>
              <w:t>OPDM/SA/08-074/2024, suscrito por el Subdirector de administración, por medio del cual ratifica su respuesta primigenia.</w:t>
            </w:r>
          </w:p>
          <w:p w14:paraId="26197F0E" w14:textId="77777777" w:rsidR="00447A0A" w:rsidRPr="009C3B22" w:rsidRDefault="00447A0A" w:rsidP="009C3B22">
            <w:pPr>
              <w:spacing w:line="240" w:lineRule="auto"/>
              <w:rPr>
                <w:szCs w:val="22"/>
              </w:rPr>
            </w:pPr>
          </w:p>
          <w:p w14:paraId="3B2C1135" w14:textId="77777777" w:rsidR="00447A0A" w:rsidRPr="009C3B22" w:rsidRDefault="00447A0A" w:rsidP="009C3B22">
            <w:pPr>
              <w:spacing w:line="240" w:lineRule="auto"/>
              <w:rPr>
                <w:szCs w:val="22"/>
              </w:rPr>
            </w:pPr>
            <w:r w:rsidRPr="009C3B22">
              <w:rPr>
                <w:szCs w:val="22"/>
              </w:rPr>
              <w:t>OPDM/</w:t>
            </w:r>
            <w:proofErr w:type="spellStart"/>
            <w:r w:rsidRPr="009C3B22">
              <w:rPr>
                <w:szCs w:val="22"/>
              </w:rPr>
              <w:t>DAFyC</w:t>
            </w:r>
            <w:proofErr w:type="spellEnd"/>
            <w:r w:rsidRPr="009C3B22">
              <w:rPr>
                <w:szCs w:val="22"/>
              </w:rPr>
              <w:t>/</w:t>
            </w:r>
            <w:proofErr w:type="spellStart"/>
            <w:r w:rsidRPr="009C3B22">
              <w:rPr>
                <w:szCs w:val="22"/>
              </w:rPr>
              <w:t>sdc</w:t>
            </w:r>
            <w:proofErr w:type="spellEnd"/>
            <w:r w:rsidRPr="009C3B22">
              <w:rPr>
                <w:szCs w:val="22"/>
              </w:rPr>
              <w:t>/322/2024, SUSCRITO POR EL Subdirector de Comercialización, por el que ratifica su respuesta primigenia.</w:t>
            </w:r>
          </w:p>
          <w:p w14:paraId="249CDEEB" w14:textId="77777777" w:rsidR="00447A0A" w:rsidRPr="009C3B22" w:rsidRDefault="00447A0A" w:rsidP="009C3B22">
            <w:pPr>
              <w:spacing w:line="240" w:lineRule="auto"/>
              <w:rPr>
                <w:szCs w:val="22"/>
              </w:rPr>
            </w:pPr>
          </w:p>
          <w:p w14:paraId="3120ADD8" w14:textId="0597481A" w:rsidR="00447A0A" w:rsidRPr="009C3B22" w:rsidRDefault="00447A0A" w:rsidP="009C3B22">
            <w:pPr>
              <w:spacing w:line="240" w:lineRule="auto"/>
              <w:rPr>
                <w:szCs w:val="22"/>
              </w:rPr>
            </w:pPr>
            <w:r w:rsidRPr="009C3B22">
              <w:rPr>
                <w:szCs w:val="22"/>
              </w:rPr>
              <w:t xml:space="preserve">OPDM/CI/SACI/0617/2024, suscrito por el Subcontralor de Auditoría y Control Interno, por el que ratifica su respuesta primigenia. </w:t>
            </w:r>
          </w:p>
          <w:p w14:paraId="4DBA1474" w14:textId="77777777" w:rsidR="00447A0A" w:rsidRPr="009C3B22" w:rsidRDefault="00447A0A" w:rsidP="009C3B22">
            <w:pPr>
              <w:spacing w:line="240" w:lineRule="auto"/>
              <w:rPr>
                <w:szCs w:val="22"/>
              </w:rPr>
            </w:pPr>
          </w:p>
          <w:p w14:paraId="76AF8FF0" w14:textId="77777777" w:rsidR="00447A0A" w:rsidRPr="009C3B22" w:rsidRDefault="00447A0A" w:rsidP="009C3B22">
            <w:pPr>
              <w:spacing w:line="240" w:lineRule="auto"/>
              <w:rPr>
                <w:szCs w:val="22"/>
              </w:rPr>
            </w:pPr>
            <w:r w:rsidRPr="009C3B22">
              <w:rPr>
                <w:szCs w:val="22"/>
              </w:rPr>
              <w:t xml:space="preserve">OPDM/CI/SSR/1569/2024, suscrito por el Titular de la </w:t>
            </w:r>
            <w:proofErr w:type="spellStart"/>
            <w:r w:rsidRPr="009C3B22">
              <w:rPr>
                <w:szCs w:val="22"/>
              </w:rPr>
              <w:t>Subcontraloría</w:t>
            </w:r>
            <w:proofErr w:type="spellEnd"/>
            <w:r w:rsidRPr="009C3B22">
              <w:rPr>
                <w:szCs w:val="22"/>
              </w:rPr>
              <w:t xml:space="preserve"> Substanciadora y </w:t>
            </w:r>
            <w:proofErr w:type="spellStart"/>
            <w:r w:rsidRPr="009C3B22">
              <w:rPr>
                <w:szCs w:val="22"/>
              </w:rPr>
              <w:t>Resolutora</w:t>
            </w:r>
            <w:proofErr w:type="spellEnd"/>
            <w:r w:rsidRPr="009C3B22">
              <w:rPr>
                <w:szCs w:val="22"/>
              </w:rPr>
              <w:t xml:space="preserve"> de la Contraloría Interna, por medio del cual ratifica su respuesta primigenia.</w:t>
            </w:r>
          </w:p>
          <w:p w14:paraId="4831D64F" w14:textId="77777777" w:rsidR="00447A0A" w:rsidRPr="009C3B22" w:rsidRDefault="00447A0A" w:rsidP="009C3B22">
            <w:pPr>
              <w:spacing w:line="240" w:lineRule="auto"/>
              <w:rPr>
                <w:szCs w:val="22"/>
              </w:rPr>
            </w:pPr>
          </w:p>
          <w:p w14:paraId="3AF772BC" w14:textId="77777777" w:rsidR="00447A0A" w:rsidRPr="009C3B22" w:rsidRDefault="00447A0A" w:rsidP="009C3B22">
            <w:pPr>
              <w:spacing w:line="240" w:lineRule="auto"/>
              <w:rPr>
                <w:szCs w:val="22"/>
              </w:rPr>
            </w:pPr>
            <w:r w:rsidRPr="009C3B22">
              <w:rPr>
                <w:szCs w:val="22"/>
              </w:rPr>
              <w:t>OPDM/</w:t>
            </w:r>
            <w:proofErr w:type="spellStart"/>
            <w:r w:rsidRPr="009C3B22">
              <w:rPr>
                <w:szCs w:val="22"/>
              </w:rPr>
              <w:t>CCyS</w:t>
            </w:r>
            <w:proofErr w:type="spellEnd"/>
            <w:r w:rsidRPr="009C3B22">
              <w:rPr>
                <w:szCs w:val="22"/>
              </w:rPr>
              <w:t>/TI/0357/2024, suscrito por el Jefe del Departamento de Tecnologías de la Información, por medio del cual ratifica su respuesta primigenia.</w:t>
            </w:r>
          </w:p>
          <w:p w14:paraId="41F96E90" w14:textId="77777777" w:rsidR="00447A0A" w:rsidRPr="009C3B22" w:rsidRDefault="00447A0A" w:rsidP="009C3B22">
            <w:pPr>
              <w:spacing w:line="240" w:lineRule="auto"/>
              <w:rPr>
                <w:szCs w:val="22"/>
              </w:rPr>
            </w:pPr>
          </w:p>
          <w:p w14:paraId="1913631B" w14:textId="77777777" w:rsidR="00447A0A" w:rsidRPr="009C3B22" w:rsidRDefault="00447A0A" w:rsidP="009C3B22">
            <w:pPr>
              <w:spacing w:line="240" w:lineRule="auto"/>
              <w:rPr>
                <w:szCs w:val="22"/>
              </w:rPr>
            </w:pPr>
            <w:r w:rsidRPr="009C3B22">
              <w:rPr>
                <w:szCs w:val="22"/>
              </w:rPr>
              <w:t>OPDM/UIPPE/0139/2024, suscrito por el Titular de la Unidad de la Información, Planeación, Programación y Evaluación, por medio del cual ratifica su respuesta primigenia.</w:t>
            </w:r>
          </w:p>
          <w:p w14:paraId="17CDBFA7" w14:textId="77777777" w:rsidR="00447A0A" w:rsidRPr="009C3B22" w:rsidRDefault="00447A0A" w:rsidP="009C3B22">
            <w:pPr>
              <w:spacing w:line="240" w:lineRule="auto"/>
              <w:rPr>
                <w:szCs w:val="22"/>
              </w:rPr>
            </w:pPr>
          </w:p>
          <w:p w14:paraId="4B3E3006" w14:textId="77777777" w:rsidR="00447A0A" w:rsidRPr="009C3B22" w:rsidRDefault="00447A0A" w:rsidP="009C3B22">
            <w:pPr>
              <w:spacing w:line="240" w:lineRule="auto"/>
              <w:rPr>
                <w:szCs w:val="22"/>
              </w:rPr>
            </w:pPr>
            <w:r w:rsidRPr="009C3B22">
              <w:rPr>
                <w:szCs w:val="22"/>
              </w:rPr>
              <w:t xml:space="preserve">OPDM/DAP/SC/DAP/SC/359/2024, suscrito </w:t>
            </w:r>
            <w:proofErr w:type="spellStart"/>
            <w:r w:rsidRPr="009C3B22">
              <w:rPr>
                <w:szCs w:val="22"/>
              </w:rPr>
              <w:t>pot</w:t>
            </w:r>
            <w:proofErr w:type="spellEnd"/>
            <w:r w:rsidRPr="009C3B22">
              <w:rPr>
                <w:szCs w:val="22"/>
              </w:rPr>
              <w:t xml:space="preserve"> el Subdirector de Comercialización y la Jefa del Departamento de Atención al Público, por medio del cual ratifica su respuesta primigenia.</w:t>
            </w:r>
          </w:p>
          <w:p w14:paraId="2BC54586" w14:textId="77777777" w:rsidR="00447A0A" w:rsidRPr="009C3B22" w:rsidRDefault="00447A0A" w:rsidP="009C3B22">
            <w:pPr>
              <w:spacing w:line="240" w:lineRule="auto"/>
              <w:rPr>
                <w:szCs w:val="22"/>
              </w:rPr>
            </w:pPr>
          </w:p>
          <w:p w14:paraId="4A08FC5F" w14:textId="77777777" w:rsidR="00447A0A" w:rsidRPr="009C3B22" w:rsidRDefault="00447A0A" w:rsidP="009C3B22">
            <w:pPr>
              <w:spacing w:line="240" w:lineRule="auto"/>
              <w:rPr>
                <w:szCs w:val="22"/>
              </w:rPr>
            </w:pPr>
            <w:r w:rsidRPr="009C3B22">
              <w:rPr>
                <w:szCs w:val="22"/>
              </w:rPr>
              <w:t>OPDM/SC/DAC/0149/2024, suscrito por la Jefa de Departamento de Atención Ciudadana Zona Oriente, por medio del cual ratifica su respuesta primigenia.</w:t>
            </w:r>
          </w:p>
          <w:p w14:paraId="55C6A86B" w14:textId="77777777" w:rsidR="00447A0A" w:rsidRPr="009C3B22" w:rsidRDefault="00447A0A" w:rsidP="009C3B22">
            <w:pPr>
              <w:spacing w:line="240" w:lineRule="auto"/>
              <w:rPr>
                <w:szCs w:val="22"/>
              </w:rPr>
            </w:pPr>
          </w:p>
          <w:p w14:paraId="4137FDE4" w14:textId="77777777" w:rsidR="00447A0A" w:rsidRPr="009C3B22" w:rsidRDefault="00447A0A" w:rsidP="009C3B22">
            <w:pPr>
              <w:spacing w:line="240" w:lineRule="auto"/>
              <w:rPr>
                <w:szCs w:val="22"/>
              </w:rPr>
            </w:pPr>
            <w:r w:rsidRPr="009C3B22">
              <w:rPr>
                <w:szCs w:val="22"/>
              </w:rPr>
              <w:t>OPDM/DZO/0456/2024, suscrito por el Delegado de la Zona Oriente, por medio del cual ratifica su respuesta primigenia.</w:t>
            </w:r>
          </w:p>
          <w:p w14:paraId="1C13F8AF" w14:textId="77777777" w:rsidR="00447A0A" w:rsidRPr="009C3B22" w:rsidRDefault="00447A0A" w:rsidP="009C3B22">
            <w:pPr>
              <w:spacing w:line="240" w:lineRule="auto"/>
              <w:rPr>
                <w:szCs w:val="22"/>
              </w:rPr>
            </w:pPr>
          </w:p>
          <w:p w14:paraId="453817C8" w14:textId="77777777" w:rsidR="00447A0A" w:rsidRPr="009C3B22" w:rsidRDefault="00447A0A" w:rsidP="009C3B22">
            <w:pPr>
              <w:spacing w:line="240" w:lineRule="auto"/>
              <w:rPr>
                <w:szCs w:val="22"/>
              </w:rPr>
            </w:pPr>
            <w:r w:rsidRPr="009C3B22">
              <w:rPr>
                <w:szCs w:val="22"/>
              </w:rPr>
              <w:t>OPDM/DDZA/031/2024, suscrito por el Jefe de Departamento de Drenaje Zona Oriente, por el que ratifica su respuesta primigenia.</w:t>
            </w:r>
          </w:p>
          <w:p w14:paraId="13F53511" w14:textId="77777777" w:rsidR="00447A0A" w:rsidRPr="009C3B22" w:rsidRDefault="00447A0A" w:rsidP="009C3B22">
            <w:pPr>
              <w:spacing w:line="240" w:lineRule="auto"/>
              <w:rPr>
                <w:szCs w:val="22"/>
              </w:rPr>
            </w:pPr>
          </w:p>
          <w:p w14:paraId="410185BF" w14:textId="77777777" w:rsidR="00447A0A" w:rsidRPr="009C3B22" w:rsidRDefault="00447A0A" w:rsidP="009C3B22">
            <w:pPr>
              <w:spacing w:line="240" w:lineRule="auto"/>
              <w:rPr>
                <w:szCs w:val="22"/>
              </w:rPr>
            </w:pPr>
            <w:r w:rsidRPr="009C3B22">
              <w:rPr>
                <w:szCs w:val="22"/>
              </w:rPr>
              <w:t>OPDM/DMHZO/0011/2024, suscrito por el Jefe del Departamento de Mantenimiento Hidráulico Zona Oriente, por el que ratifica su respuesta primigenia.</w:t>
            </w:r>
          </w:p>
          <w:p w14:paraId="7274CF8B" w14:textId="77777777" w:rsidR="00447A0A" w:rsidRPr="009C3B22" w:rsidRDefault="00447A0A" w:rsidP="009C3B22">
            <w:pPr>
              <w:spacing w:line="240" w:lineRule="auto"/>
              <w:rPr>
                <w:szCs w:val="22"/>
              </w:rPr>
            </w:pPr>
          </w:p>
          <w:p w14:paraId="064AFB90" w14:textId="77777777" w:rsidR="00447A0A" w:rsidRPr="009C3B22" w:rsidRDefault="00447A0A" w:rsidP="009C3B22">
            <w:pPr>
              <w:spacing w:line="240" w:lineRule="auto"/>
              <w:rPr>
                <w:szCs w:val="22"/>
              </w:rPr>
            </w:pPr>
            <w:r w:rsidRPr="009C3B22">
              <w:rPr>
                <w:szCs w:val="22"/>
              </w:rPr>
              <w:t>OPDM/</w:t>
            </w:r>
            <w:proofErr w:type="spellStart"/>
            <w:r w:rsidRPr="009C3B22">
              <w:rPr>
                <w:szCs w:val="22"/>
              </w:rPr>
              <w:t>DPySG</w:t>
            </w:r>
            <w:proofErr w:type="spellEnd"/>
            <w:r w:rsidRPr="009C3B22">
              <w:rPr>
                <w:szCs w:val="22"/>
              </w:rPr>
              <w:t>/1068/2024, suscrito por el Jefe del Departamento de Patrimonio y Servicios Generales, por medio del cual ratifica su respuesta primigenia.</w:t>
            </w:r>
          </w:p>
          <w:p w14:paraId="05A184BB" w14:textId="77777777" w:rsidR="00447A0A" w:rsidRPr="009C3B22" w:rsidRDefault="00447A0A" w:rsidP="009C3B22">
            <w:pPr>
              <w:spacing w:line="240" w:lineRule="auto"/>
              <w:rPr>
                <w:szCs w:val="22"/>
              </w:rPr>
            </w:pPr>
          </w:p>
          <w:p w14:paraId="206D9D01" w14:textId="77777777" w:rsidR="00447A0A" w:rsidRPr="009C3B22" w:rsidRDefault="00447A0A" w:rsidP="009C3B22">
            <w:pPr>
              <w:spacing w:line="240" w:lineRule="auto"/>
              <w:rPr>
                <w:szCs w:val="22"/>
              </w:rPr>
            </w:pPr>
            <w:r w:rsidRPr="009C3B22">
              <w:rPr>
                <w:szCs w:val="22"/>
              </w:rPr>
              <w:t>OPDM/DRHZO/002/2024, suscrito por el Jefe de Departamento Hídrico Zona Oriente, por el que ratifica su respuesta primigenia.</w:t>
            </w:r>
          </w:p>
          <w:p w14:paraId="282CE324" w14:textId="77777777" w:rsidR="00447A0A" w:rsidRPr="009C3B22" w:rsidRDefault="00447A0A" w:rsidP="009C3B22">
            <w:pPr>
              <w:spacing w:line="240" w:lineRule="auto"/>
              <w:rPr>
                <w:szCs w:val="22"/>
              </w:rPr>
            </w:pPr>
          </w:p>
          <w:p w14:paraId="5D12A342" w14:textId="77777777" w:rsidR="00447A0A" w:rsidRPr="009C3B22" w:rsidRDefault="00447A0A" w:rsidP="009C3B22">
            <w:pPr>
              <w:spacing w:line="240" w:lineRule="auto"/>
              <w:rPr>
                <w:szCs w:val="22"/>
              </w:rPr>
            </w:pPr>
            <w:r w:rsidRPr="009C3B22">
              <w:rPr>
                <w:szCs w:val="22"/>
              </w:rPr>
              <w:t>OPDM/DCYOH/SC/111/2024, suscrito por la Subdirectora de Construcción, por medio del cual ratifica su respuesta primigenia.</w:t>
            </w:r>
          </w:p>
          <w:p w14:paraId="2F0E0A3F" w14:textId="77777777" w:rsidR="00447A0A" w:rsidRPr="009C3B22" w:rsidRDefault="00447A0A" w:rsidP="009C3B22">
            <w:pPr>
              <w:spacing w:line="240" w:lineRule="auto"/>
              <w:rPr>
                <w:szCs w:val="22"/>
              </w:rPr>
            </w:pPr>
          </w:p>
          <w:p w14:paraId="48ABE29C" w14:textId="77777777" w:rsidR="00447A0A" w:rsidRPr="009C3B22" w:rsidRDefault="00447A0A" w:rsidP="009C3B22">
            <w:pPr>
              <w:spacing w:line="240" w:lineRule="auto"/>
              <w:rPr>
                <w:szCs w:val="22"/>
              </w:rPr>
            </w:pPr>
            <w:r w:rsidRPr="009C3B22">
              <w:rPr>
                <w:szCs w:val="22"/>
              </w:rPr>
              <w:t xml:space="preserve">OPDM/SOH/294/2024, suscrito por el Subdirector de Operación Hidráulica, por medio del cual indica que junto con los departamentos de Agua Potable; Alcantarillado y Saneamiento; </w:t>
            </w:r>
            <w:proofErr w:type="spellStart"/>
            <w:r w:rsidRPr="009C3B22">
              <w:rPr>
                <w:szCs w:val="22"/>
              </w:rPr>
              <w:t>Electrómecánico</w:t>
            </w:r>
            <w:proofErr w:type="spellEnd"/>
            <w:r w:rsidRPr="009C3B22">
              <w:rPr>
                <w:szCs w:val="22"/>
              </w:rPr>
              <w:t>; Tratamiento de Agua; y Laboratorio han proporcionado la información completa, por lo que se ratifican sus respuestas primigenias.</w:t>
            </w:r>
          </w:p>
          <w:p w14:paraId="05215EB4" w14:textId="77777777" w:rsidR="00447A0A" w:rsidRPr="009C3B22" w:rsidRDefault="00447A0A" w:rsidP="009C3B22">
            <w:pPr>
              <w:spacing w:line="240" w:lineRule="auto"/>
              <w:rPr>
                <w:szCs w:val="22"/>
              </w:rPr>
            </w:pPr>
          </w:p>
          <w:p w14:paraId="6C3AE5AC" w14:textId="31D0F9C1" w:rsidR="00447A0A" w:rsidRPr="009C3B22" w:rsidRDefault="00447A0A" w:rsidP="009C3B22">
            <w:pPr>
              <w:spacing w:line="240" w:lineRule="auto"/>
              <w:rPr>
                <w:szCs w:val="22"/>
              </w:rPr>
            </w:pPr>
            <w:r w:rsidRPr="009C3B22">
              <w:rPr>
                <w:szCs w:val="22"/>
              </w:rPr>
              <w:t>OPDM/CI/528/2024, suscrito por el Contralor Interno por medio del cual ratifica su respuesta primigenia.</w:t>
            </w:r>
          </w:p>
          <w:p w14:paraId="2A89DFDC" w14:textId="77777777" w:rsidR="00447A0A" w:rsidRPr="009C3B22" w:rsidRDefault="00447A0A" w:rsidP="009C3B22">
            <w:pPr>
              <w:spacing w:line="240" w:lineRule="auto"/>
              <w:rPr>
                <w:szCs w:val="22"/>
              </w:rPr>
            </w:pPr>
          </w:p>
          <w:p w14:paraId="065DD5D0" w14:textId="77777777" w:rsidR="00447A0A" w:rsidRPr="009C3B22" w:rsidRDefault="00447A0A" w:rsidP="009C3B22">
            <w:pPr>
              <w:spacing w:line="240" w:lineRule="auto"/>
              <w:rPr>
                <w:szCs w:val="22"/>
              </w:rPr>
            </w:pPr>
            <w:r w:rsidRPr="009C3B22">
              <w:rPr>
                <w:szCs w:val="22"/>
              </w:rPr>
              <w:t>OPDM/</w:t>
            </w:r>
            <w:proofErr w:type="spellStart"/>
            <w:r w:rsidRPr="009C3B22">
              <w:rPr>
                <w:szCs w:val="22"/>
              </w:rPr>
              <w:t>DAFyC</w:t>
            </w:r>
            <w:proofErr w:type="spellEnd"/>
            <w:r w:rsidRPr="009C3B22">
              <w:rPr>
                <w:szCs w:val="22"/>
              </w:rPr>
              <w:t>/SF/DP/0053/2024, suscrito por el Jefe del Departamento de Presupuesto, por medio del cual ratifica su respuesta primigenia.</w:t>
            </w:r>
          </w:p>
          <w:p w14:paraId="58E04CB3" w14:textId="77777777" w:rsidR="00447A0A" w:rsidRPr="009C3B22" w:rsidRDefault="00447A0A" w:rsidP="009C3B22">
            <w:pPr>
              <w:spacing w:line="240" w:lineRule="auto"/>
              <w:rPr>
                <w:szCs w:val="22"/>
              </w:rPr>
            </w:pPr>
          </w:p>
          <w:p w14:paraId="32353E10" w14:textId="2361630C" w:rsidR="00447A0A" w:rsidRPr="009C3B22" w:rsidRDefault="00447A0A" w:rsidP="009C3B22">
            <w:pPr>
              <w:spacing w:line="240" w:lineRule="auto"/>
              <w:rPr>
                <w:szCs w:val="22"/>
              </w:rPr>
            </w:pPr>
            <w:r w:rsidRPr="009C3B22">
              <w:rPr>
                <w:szCs w:val="22"/>
              </w:rPr>
              <w:t>DOPM/CI/INV/119/2024, suscrito por el Subcontralor de Investigación, por medio del cual ratifica su respuesta primigenia.</w:t>
            </w:r>
          </w:p>
          <w:p w14:paraId="3F9ACA4C" w14:textId="77777777" w:rsidR="00447A0A" w:rsidRPr="009C3B22" w:rsidRDefault="00447A0A" w:rsidP="009C3B22">
            <w:pPr>
              <w:spacing w:line="240" w:lineRule="auto"/>
              <w:rPr>
                <w:b/>
                <w:i/>
                <w:szCs w:val="22"/>
              </w:rPr>
            </w:pPr>
          </w:p>
          <w:p w14:paraId="304FA153" w14:textId="098822DD" w:rsidR="00447A0A" w:rsidRPr="009C3B22" w:rsidRDefault="00447A0A" w:rsidP="009C3B22">
            <w:pPr>
              <w:spacing w:line="240" w:lineRule="auto"/>
              <w:rPr>
                <w:b/>
                <w:i/>
                <w:szCs w:val="22"/>
              </w:rPr>
            </w:pPr>
            <w:r w:rsidRPr="009C3B22">
              <w:rPr>
                <w:b/>
                <w:i/>
                <w:szCs w:val="22"/>
              </w:rPr>
              <w:t xml:space="preserve">INFJNUSTDIRECCIONCONSTRUCCIONSAIMEX81.pdf: </w:t>
            </w:r>
            <w:r w:rsidRPr="009C3B22">
              <w:rPr>
                <w:szCs w:val="22"/>
              </w:rPr>
              <w:t>documento constante de 1 foja útil, que contiene el oficio OPDM/DCYOH/1545/2024, suscrito por el Director de Construcción y Operación Hidráulica, por medio del cual informa que, derivado del incidente presentado en el equipo de cómputo en el que se archivaba la información solicitada, se recapturó el minutario del ejercicio fiscal 2023, mismo que es proporcionado.</w:t>
            </w:r>
          </w:p>
          <w:p w14:paraId="07BDFC70" w14:textId="77777777" w:rsidR="00447A0A" w:rsidRPr="009C3B22" w:rsidRDefault="00447A0A" w:rsidP="009C3B22">
            <w:pPr>
              <w:spacing w:line="240" w:lineRule="auto"/>
              <w:rPr>
                <w:b/>
                <w:i/>
                <w:szCs w:val="22"/>
              </w:rPr>
            </w:pPr>
          </w:p>
          <w:p w14:paraId="5C2E347F" w14:textId="7E52C5E3" w:rsidR="00447A0A" w:rsidRPr="009C3B22" w:rsidRDefault="00447A0A" w:rsidP="009C3B22">
            <w:pPr>
              <w:spacing w:line="240" w:lineRule="auto"/>
              <w:rPr>
                <w:b/>
                <w:i/>
                <w:szCs w:val="22"/>
              </w:rPr>
            </w:pPr>
            <w:r w:rsidRPr="009C3B22">
              <w:rPr>
                <w:b/>
                <w:i/>
                <w:szCs w:val="22"/>
              </w:rPr>
              <w:t xml:space="preserve">MINUTARIO 2023 DCyOH.pdf: </w:t>
            </w:r>
            <w:r w:rsidRPr="009C3B22">
              <w:rPr>
                <w:szCs w:val="22"/>
              </w:rPr>
              <w:t>MINUTARIO 2023 DCyOH.pdf:  documento que contiene el minutario de la Dirección de Construcción y Operación Hidráulica correspondiente al ejercicio fiscal 2023, mismo que no se pone a la vista del particular por contener nombres de particulares, datos personales que son susceptibles de clasificar como información confidencial.</w:t>
            </w:r>
          </w:p>
          <w:p w14:paraId="7C790DF9" w14:textId="0D10E502" w:rsidR="00447A0A" w:rsidRPr="009C3B22" w:rsidRDefault="00447A0A" w:rsidP="009C3B22">
            <w:pPr>
              <w:spacing w:line="240" w:lineRule="auto"/>
              <w:rPr>
                <w:b/>
                <w:i/>
                <w:szCs w:val="22"/>
              </w:rPr>
            </w:pPr>
          </w:p>
        </w:tc>
      </w:tr>
      <w:tr w:rsidR="00447A0A" w:rsidRPr="009C3B22" w14:paraId="0C70ED65" w14:textId="77777777" w:rsidTr="00447A0A">
        <w:trPr>
          <w:trHeight w:val="65"/>
        </w:trPr>
        <w:tc>
          <w:tcPr>
            <w:tcW w:w="2689" w:type="dxa"/>
            <w:tcMar>
              <w:top w:w="0" w:type="dxa"/>
              <w:left w:w="45" w:type="dxa"/>
              <w:bottom w:w="0" w:type="dxa"/>
              <w:right w:w="45" w:type="dxa"/>
            </w:tcMar>
          </w:tcPr>
          <w:p w14:paraId="40FA09D4" w14:textId="77777777" w:rsidR="00447A0A" w:rsidRPr="009C3B22" w:rsidRDefault="00447A0A" w:rsidP="009C3B22">
            <w:pPr>
              <w:spacing w:line="240" w:lineRule="auto"/>
              <w:rPr>
                <w:b/>
                <w:sz w:val="20"/>
              </w:rPr>
            </w:pPr>
            <w:r w:rsidRPr="009C3B22">
              <w:rPr>
                <w:b/>
                <w:sz w:val="20"/>
              </w:rPr>
              <w:t>00279/INFOEM/IP/RR/2024</w:t>
            </w:r>
          </w:p>
        </w:tc>
        <w:tc>
          <w:tcPr>
            <w:tcW w:w="6422" w:type="dxa"/>
            <w:tcMar>
              <w:top w:w="0" w:type="dxa"/>
              <w:left w:w="45" w:type="dxa"/>
              <w:bottom w:w="0" w:type="dxa"/>
              <w:right w:w="45" w:type="dxa"/>
            </w:tcMar>
          </w:tcPr>
          <w:p w14:paraId="4C5E3E57" w14:textId="77777777" w:rsidR="00447A0A" w:rsidRPr="009C3B22" w:rsidRDefault="00447A0A" w:rsidP="009C3B22">
            <w:pPr>
              <w:tabs>
                <w:tab w:val="left" w:pos="1770"/>
              </w:tabs>
              <w:spacing w:line="240" w:lineRule="auto"/>
              <w:rPr>
                <w:szCs w:val="22"/>
              </w:rPr>
            </w:pPr>
            <w:r w:rsidRPr="009C3B22">
              <w:rPr>
                <w:b/>
                <w:i/>
                <w:szCs w:val="22"/>
              </w:rPr>
              <w:t xml:space="preserve">"Informes Justificados Unidades Administrativas RR 4954.pdf: </w:t>
            </w:r>
            <w:r w:rsidRPr="009C3B22">
              <w:rPr>
                <w:szCs w:val="22"/>
              </w:rPr>
              <w:t>documento constante de 78 fojas útiles, que contiene los informes justificados de las áreas que se pronunciaron en respuesta a través de los siguientes oficios:</w:t>
            </w:r>
          </w:p>
          <w:p w14:paraId="568A60C0" w14:textId="77777777" w:rsidR="00447A0A" w:rsidRPr="009C3B22" w:rsidRDefault="00447A0A" w:rsidP="009C3B22">
            <w:pPr>
              <w:tabs>
                <w:tab w:val="left" w:pos="1770"/>
              </w:tabs>
              <w:spacing w:line="240" w:lineRule="auto"/>
              <w:rPr>
                <w:szCs w:val="22"/>
              </w:rPr>
            </w:pPr>
          </w:p>
          <w:p w14:paraId="15AE9B17" w14:textId="77777777" w:rsidR="00447A0A" w:rsidRPr="009C3B22" w:rsidRDefault="00447A0A" w:rsidP="009C3B22">
            <w:pPr>
              <w:tabs>
                <w:tab w:val="left" w:pos="1770"/>
              </w:tabs>
              <w:spacing w:line="240" w:lineRule="auto"/>
              <w:rPr>
                <w:szCs w:val="22"/>
              </w:rPr>
            </w:pPr>
            <w:r w:rsidRPr="009C3B22">
              <w:rPr>
                <w:szCs w:val="22"/>
              </w:rPr>
              <w:t xml:space="preserve"> OPDM/ADQ/08-043/2024, suscrito por el Jefe de Departamento de Adquisiciones, por el que ratifica su respuesta primigenia.</w:t>
            </w:r>
          </w:p>
          <w:p w14:paraId="66808610" w14:textId="77777777" w:rsidR="00447A0A" w:rsidRPr="009C3B22" w:rsidRDefault="00447A0A" w:rsidP="009C3B22">
            <w:pPr>
              <w:tabs>
                <w:tab w:val="left" w:pos="1770"/>
              </w:tabs>
              <w:spacing w:line="240" w:lineRule="auto"/>
              <w:rPr>
                <w:szCs w:val="22"/>
              </w:rPr>
            </w:pPr>
          </w:p>
          <w:p w14:paraId="6BA4034E" w14:textId="77777777" w:rsidR="00447A0A" w:rsidRPr="009C3B22" w:rsidRDefault="00447A0A" w:rsidP="009C3B22">
            <w:pPr>
              <w:tabs>
                <w:tab w:val="left" w:pos="1770"/>
              </w:tabs>
              <w:spacing w:line="240" w:lineRule="auto"/>
              <w:rPr>
                <w:szCs w:val="22"/>
              </w:rPr>
            </w:pPr>
            <w:r w:rsidRPr="009C3B22">
              <w:rPr>
                <w:szCs w:val="22"/>
              </w:rPr>
              <w:t>OPDM/SC/DAC/0150/2024, suscrito por la Jefa de Departamento de Atención Ciudadana Zona Oriente, por medio del cual ratifica su respuesta primigenia.</w:t>
            </w:r>
          </w:p>
          <w:p w14:paraId="0E1FABF8" w14:textId="77777777" w:rsidR="00447A0A" w:rsidRPr="009C3B22" w:rsidRDefault="00447A0A" w:rsidP="009C3B22">
            <w:pPr>
              <w:tabs>
                <w:tab w:val="left" w:pos="1770"/>
              </w:tabs>
              <w:spacing w:line="240" w:lineRule="auto"/>
              <w:rPr>
                <w:szCs w:val="22"/>
              </w:rPr>
            </w:pPr>
          </w:p>
          <w:p w14:paraId="7014FA78" w14:textId="77777777" w:rsidR="00447A0A" w:rsidRPr="009C3B22" w:rsidRDefault="00447A0A" w:rsidP="009C3B22">
            <w:pPr>
              <w:tabs>
                <w:tab w:val="left" w:pos="1770"/>
              </w:tabs>
              <w:spacing w:line="240" w:lineRule="auto"/>
              <w:rPr>
                <w:szCs w:val="22"/>
              </w:rPr>
            </w:pPr>
            <w:r w:rsidRPr="009C3B22">
              <w:rPr>
                <w:szCs w:val="22"/>
              </w:rPr>
              <w:t>OPDM/DAP/SC/360/2024, suscrito por el Subdirector de Comercialización y la Jefa del Departamento de Atención al Público, por el cual ratifica su respuesta primigenia.</w:t>
            </w:r>
          </w:p>
          <w:p w14:paraId="6FD9C254" w14:textId="77777777" w:rsidR="00447A0A" w:rsidRPr="009C3B22" w:rsidRDefault="00447A0A" w:rsidP="009C3B22">
            <w:pPr>
              <w:tabs>
                <w:tab w:val="left" w:pos="1770"/>
              </w:tabs>
              <w:spacing w:line="240" w:lineRule="auto"/>
              <w:rPr>
                <w:szCs w:val="22"/>
              </w:rPr>
            </w:pPr>
          </w:p>
          <w:p w14:paraId="100110B9" w14:textId="77777777" w:rsidR="00447A0A" w:rsidRPr="009C3B22" w:rsidRDefault="00447A0A" w:rsidP="009C3B22">
            <w:pPr>
              <w:tabs>
                <w:tab w:val="left" w:pos="1770"/>
              </w:tabs>
              <w:spacing w:line="240" w:lineRule="auto"/>
              <w:rPr>
                <w:szCs w:val="22"/>
              </w:rPr>
            </w:pPr>
            <w:r w:rsidRPr="009C3B22">
              <w:rPr>
                <w:szCs w:val="22"/>
              </w:rPr>
              <w:t>OPDM/CC/</w:t>
            </w:r>
            <w:proofErr w:type="spellStart"/>
            <w:r w:rsidRPr="009C3B22">
              <w:rPr>
                <w:szCs w:val="22"/>
              </w:rPr>
              <w:t>yS</w:t>
            </w:r>
            <w:proofErr w:type="spellEnd"/>
            <w:r w:rsidRPr="009C3B22">
              <w:rPr>
                <w:szCs w:val="22"/>
              </w:rPr>
              <w:t>/DCS/027/2024, suscrito por el Jefe del Departamento de Comunicación, por el cual ratifica su respuesta primigenia.</w:t>
            </w:r>
          </w:p>
          <w:p w14:paraId="13EB3498" w14:textId="77777777" w:rsidR="00447A0A" w:rsidRPr="009C3B22" w:rsidRDefault="00447A0A" w:rsidP="009C3B22">
            <w:pPr>
              <w:tabs>
                <w:tab w:val="left" w:pos="1770"/>
              </w:tabs>
              <w:spacing w:line="240" w:lineRule="auto"/>
              <w:rPr>
                <w:szCs w:val="22"/>
              </w:rPr>
            </w:pPr>
          </w:p>
          <w:p w14:paraId="414D6537" w14:textId="6B5725A8"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DAFyC</w:t>
            </w:r>
            <w:proofErr w:type="spellEnd"/>
            <w:r w:rsidRPr="009C3B22">
              <w:rPr>
                <w:szCs w:val="22"/>
              </w:rPr>
              <w:t xml:space="preserve">/SF/DC/222/2024, suscrito por el Jefe de Departamento de Contabilidad, por medio del cual indica que, nuevamente se hace entrega del </w:t>
            </w:r>
            <w:r w:rsidR="00221C43" w:rsidRPr="009C3B22">
              <w:rPr>
                <w:szCs w:val="22"/>
              </w:rPr>
              <w:t>minutario</w:t>
            </w:r>
            <w:r w:rsidRPr="009C3B22">
              <w:rPr>
                <w:szCs w:val="22"/>
              </w:rPr>
              <w:t xml:space="preserve"> del año 2024 en versión pública.</w:t>
            </w:r>
          </w:p>
          <w:p w14:paraId="5130B915" w14:textId="77777777" w:rsidR="00447A0A" w:rsidRPr="009C3B22" w:rsidRDefault="00447A0A" w:rsidP="009C3B22">
            <w:pPr>
              <w:tabs>
                <w:tab w:val="left" w:pos="1770"/>
              </w:tabs>
              <w:spacing w:line="240" w:lineRule="auto"/>
              <w:rPr>
                <w:szCs w:val="22"/>
              </w:rPr>
            </w:pPr>
          </w:p>
          <w:p w14:paraId="55394D1E" w14:textId="77777777" w:rsidR="00447A0A" w:rsidRPr="009C3B22" w:rsidRDefault="00447A0A" w:rsidP="009C3B22">
            <w:pPr>
              <w:tabs>
                <w:tab w:val="left" w:pos="1770"/>
              </w:tabs>
              <w:spacing w:line="240" w:lineRule="auto"/>
              <w:rPr>
                <w:szCs w:val="22"/>
              </w:rPr>
            </w:pPr>
            <w:r w:rsidRPr="009C3B22">
              <w:rPr>
                <w:szCs w:val="22"/>
              </w:rPr>
              <w:t>OPDM/CI/529/2024, suscrito por el Contralor Interno, por medio del cual ratifica su respuesta primigenia.</w:t>
            </w:r>
          </w:p>
          <w:p w14:paraId="125066B8" w14:textId="77777777" w:rsidR="00447A0A" w:rsidRPr="009C3B22" w:rsidRDefault="00447A0A" w:rsidP="009C3B22">
            <w:pPr>
              <w:tabs>
                <w:tab w:val="left" w:pos="1770"/>
              </w:tabs>
              <w:spacing w:line="240" w:lineRule="auto"/>
              <w:rPr>
                <w:szCs w:val="22"/>
              </w:rPr>
            </w:pPr>
          </w:p>
          <w:p w14:paraId="31816D1F" w14:textId="77777777" w:rsidR="00447A0A" w:rsidRPr="009C3B22" w:rsidRDefault="00447A0A" w:rsidP="009C3B22">
            <w:pPr>
              <w:tabs>
                <w:tab w:val="left" w:pos="1770"/>
              </w:tabs>
              <w:spacing w:line="240" w:lineRule="auto"/>
              <w:rPr>
                <w:szCs w:val="22"/>
              </w:rPr>
            </w:pPr>
            <w:r w:rsidRPr="009C3B22">
              <w:rPr>
                <w:szCs w:val="22"/>
              </w:rPr>
              <w:t>OPDM/CA/075/2024, suscrito por la Coordinadora de Asesores, por el cual ratifica su respuesta primigenia.</w:t>
            </w:r>
          </w:p>
          <w:p w14:paraId="4D4414A7" w14:textId="77777777" w:rsidR="00447A0A" w:rsidRPr="009C3B22" w:rsidRDefault="00447A0A" w:rsidP="009C3B22">
            <w:pPr>
              <w:tabs>
                <w:tab w:val="left" w:pos="1770"/>
              </w:tabs>
              <w:spacing w:line="240" w:lineRule="auto"/>
              <w:rPr>
                <w:szCs w:val="22"/>
              </w:rPr>
            </w:pPr>
          </w:p>
          <w:p w14:paraId="47D93511" w14:textId="77777777"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CCyS</w:t>
            </w:r>
            <w:proofErr w:type="spellEnd"/>
            <w:r w:rsidRPr="009C3B22">
              <w:rPr>
                <w:szCs w:val="22"/>
              </w:rPr>
              <w:t>/111/2024 suscrito por el Coordinador de Comunicación y Sistemas, por el que ratifica su respuesta primigenia.</w:t>
            </w:r>
          </w:p>
          <w:p w14:paraId="72D5A451" w14:textId="77777777" w:rsidR="00447A0A" w:rsidRPr="009C3B22" w:rsidRDefault="00447A0A" w:rsidP="009C3B22">
            <w:pPr>
              <w:tabs>
                <w:tab w:val="left" w:pos="1770"/>
              </w:tabs>
              <w:spacing w:line="240" w:lineRule="auto"/>
              <w:rPr>
                <w:szCs w:val="22"/>
              </w:rPr>
            </w:pPr>
          </w:p>
          <w:p w14:paraId="090D9AC9" w14:textId="77777777" w:rsidR="00447A0A" w:rsidRPr="009C3B22" w:rsidRDefault="00447A0A" w:rsidP="009C3B22">
            <w:pPr>
              <w:tabs>
                <w:tab w:val="left" w:pos="1770"/>
              </w:tabs>
              <w:spacing w:line="240" w:lineRule="auto"/>
              <w:rPr>
                <w:szCs w:val="22"/>
              </w:rPr>
            </w:pPr>
            <w:r w:rsidRPr="009C3B22">
              <w:rPr>
                <w:szCs w:val="22"/>
              </w:rPr>
              <w:t>OPDM/SP-76/2024M, suscrito por el servidor público habilitado de la Secretaría Particular, por medio del cual ratifica su respuesta primigenia.</w:t>
            </w:r>
          </w:p>
          <w:p w14:paraId="69F7BF19" w14:textId="77777777" w:rsidR="00447A0A" w:rsidRPr="009C3B22" w:rsidRDefault="00447A0A" w:rsidP="009C3B22">
            <w:pPr>
              <w:tabs>
                <w:tab w:val="left" w:pos="1770"/>
              </w:tabs>
              <w:spacing w:line="240" w:lineRule="auto"/>
              <w:rPr>
                <w:szCs w:val="22"/>
              </w:rPr>
            </w:pPr>
          </w:p>
          <w:p w14:paraId="606B171E" w14:textId="77777777" w:rsidR="00447A0A" w:rsidRPr="009C3B22" w:rsidRDefault="00447A0A" w:rsidP="009C3B22">
            <w:pPr>
              <w:tabs>
                <w:tab w:val="left" w:pos="1770"/>
              </w:tabs>
              <w:spacing w:line="240" w:lineRule="auto"/>
              <w:rPr>
                <w:szCs w:val="22"/>
              </w:rPr>
            </w:pPr>
            <w:r w:rsidRPr="009C3B22">
              <w:rPr>
                <w:szCs w:val="22"/>
              </w:rPr>
              <w:t>OPDM/CO/0100/2024, suscrito por el Coordinador Operativo, por medio del cual ratifica su respuesta primigenia.</w:t>
            </w:r>
          </w:p>
          <w:p w14:paraId="0762CF77" w14:textId="77777777" w:rsidR="00447A0A" w:rsidRPr="009C3B22" w:rsidRDefault="00447A0A" w:rsidP="009C3B22">
            <w:pPr>
              <w:tabs>
                <w:tab w:val="left" w:pos="1770"/>
              </w:tabs>
              <w:spacing w:line="240" w:lineRule="auto"/>
              <w:rPr>
                <w:szCs w:val="22"/>
              </w:rPr>
            </w:pPr>
          </w:p>
          <w:p w14:paraId="74BDBB7B" w14:textId="77777777" w:rsidR="00447A0A" w:rsidRPr="009C3B22" w:rsidRDefault="00447A0A" w:rsidP="009C3B22">
            <w:pPr>
              <w:tabs>
                <w:tab w:val="left" w:pos="1770"/>
              </w:tabs>
              <w:spacing w:line="240" w:lineRule="auto"/>
              <w:rPr>
                <w:szCs w:val="22"/>
              </w:rPr>
            </w:pPr>
            <w:r w:rsidRPr="009C3B22">
              <w:rPr>
                <w:szCs w:val="22"/>
              </w:rPr>
              <w:t>OPDM/DZO/0457/2024, suscrito por el Delegado de la Zona Oriente, por el cual ratifica su respuesta primigenia.</w:t>
            </w:r>
          </w:p>
          <w:p w14:paraId="2DCE40D1" w14:textId="77777777" w:rsidR="00447A0A" w:rsidRPr="009C3B22" w:rsidRDefault="00447A0A" w:rsidP="009C3B22">
            <w:pPr>
              <w:tabs>
                <w:tab w:val="left" w:pos="1770"/>
              </w:tabs>
              <w:spacing w:line="240" w:lineRule="auto"/>
              <w:rPr>
                <w:szCs w:val="22"/>
              </w:rPr>
            </w:pPr>
          </w:p>
          <w:p w14:paraId="5C995163" w14:textId="46F5B6BC" w:rsidR="00447A0A" w:rsidRPr="009C3B22" w:rsidRDefault="00447A0A" w:rsidP="009C3B22">
            <w:pPr>
              <w:tabs>
                <w:tab w:val="left" w:pos="1770"/>
              </w:tabs>
              <w:spacing w:line="240" w:lineRule="auto"/>
              <w:rPr>
                <w:szCs w:val="22"/>
              </w:rPr>
            </w:pPr>
            <w:r w:rsidRPr="009C3B22">
              <w:rPr>
                <w:szCs w:val="22"/>
              </w:rPr>
              <w:t xml:space="preserve">OPDM/DCYOH/1546/2024, suscrito por el Director de Construcción y Operación Hidráulica, por medio del cual  indica que, pese al daño en el disco duro de la computadora donde se archivaba la </w:t>
            </w:r>
            <w:r w:rsidR="00221C43" w:rsidRPr="009C3B22">
              <w:rPr>
                <w:szCs w:val="22"/>
              </w:rPr>
              <w:t>información</w:t>
            </w:r>
            <w:r w:rsidRPr="009C3B22">
              <w:rPr>
                <w:szCs w:val="22"/>
              </w:rPr>
              <w:t xml:space="preserve"> solicitada, se recapturó el minutario en cuestión, por lo</w:t>
            </w:r>
            <w:r w:rsidR="00221C43" w:rsidRPr="009C3B22">
              <w:rPr>
                <w:szCs w:val="22"/>
              </w:rPr>
              <w:t xml:space="preserve"> </w:t>
            </w:r>
            <w:r w:rsidRPr="009C3B22">
              <w:rPr>
                <w:szCs w:val="22"/>
              </w:rPr>
              <w:t>que se hace entrega del mismo.</w:t>
            </w:r>
          </w:p>
          <w:p w14:paraId="00D43D67" w14:textId="77777777" w:rsidR="00447A0A" w:rsidRPr="009C3B22" w:rsidRDefault="00447A0A" w:rsidP="009C3B22">
            <w:pPr>
              <w:tabs>
                <w:tab w:val="left" w:pos="1770"/>
              </w:tabs>
              <w:spacing w:line="240" w:lineRule="auto"/>
              <w:rPr>
                <w:szCs w:val="22"/>
              </w:rPr>
            </w:pPr>
          </w:p>
          <w:p w14:paraId="69444440" w14:textId="77777777" w:rsidR="00447A0A" w:rsidRPr="009C3B22" w:rsidRDefault="00447A0A" w:rsidP="009C3B22">
            <w:pPr>
              <w:tabs>
                <w:tab w:val="left" w:pos="1770"/>
              </w:tabs>
              <w:spacing w:line="240" w:lineRule="auto"/>
              <w:rPr>
                <w:szCs w:val="22"/>
              </w:rPr>
            </w:pPr>
            <w:r w:rsidRPr="009C3B22">
              <w:rPr>
                <w:szCs w:val="22"/>
              </w:rPr>
              <w:t>OPDM/DG-626/2024, suscrito por el Director General, por el que ratifica su respuesta primigenia.</w:t>
            </w:r>
          </w:p>
          <w:p w14:paraId="7AFB2F0D" w14:textId="77777777" w:rsidR="00447A0A" w:rsidRPr="009C3B22" w:rsidRDefault="00447A0A" w:rsidP="009C3B22">
            <w:pPr>
              <w:tabs>
                <w:tab w:val="left" w:pos="1770"/>
              </w:tabs>
              <w:spacing w:line="240" w:lineRule="auto"/>
              <w:rPr>
                <w:szCs w:val="22"/>
              </w:rPr>
            </w:pPr>
          </w:p>
          <w:p w14:paraId="11490F4B" w14:textId="77777777" w:rsidR="00447A0A" w:rsidRPr="009C3B22" w:rsidRDefault="00447A0A" w:rsidP="009C3B22">
            <w:pPr>
              <w:tabs>
                <w:tab w:val="left" w:pos="1770"/>
              </w:tabs>
              <w:spacing w:line="240" w:lineRule="auto"/>
              <w:rPr>
                <w:szCs w:val="22"/>
              </w:rPr>
            </w:pPr>
            <w:r w:rsidRPr="009C3B22">
              <w:rPr>
                <w:szCs w:val="22"/>
              </w:rPr>
              <w:t xml:space="preserve">OPDM/DDZO/030/2024, suscrito por el Jefe de Departamento de Drenaje Zona Oriente, por medio del cual ratifica su respuesta primigenia. </w:t>
            </w:r>
          </w:p>
          <w:p w14:paraId="3ADC769B" w14:textId="77777777" w:rsidR="00447A0A" w:rsidRPr="009C3B22" w:rsidRDefault="00447A0A" w:rsidP="009C3B22">
            <w:pPr>
              <w:tabs>
                <w:tab w:val="left" w:pos="1770"/>
              </w:tabs>
              <w:spacing w:line="240" w:lineRule="auto"/>
              <w:rPr>
                <w:szCs w:val="22"/>
              </w:rPr>
            </w:pPr>
          </w:p>
          <w:p w14:paraId="36BEE14A" w14:textId="787A80A2" w:rsidR="00447A0A" w:rsidRPr="009C3B22" w:rsidRDefault="00447A0A" w:rsidP="009C3B22">
            <w:pPr>
              <w:tabs>
                <w:tab w:val="left" w:pos="1770"/>
              </w:tabs>
              <w:spacing w:line="240" w:lineRule="auto"/>
              <w:rPr>
                <w:szCs w:val="22"/>
              </w:rPr>
            </w:pPr>
            <w:r w:rsidRPr="009C3B22">
              <w:rPr>
                <w:szCs w:val="22"/>
              </w:rPr>
              <w:t xml:space="preserve">OPDM/DAFYC/SDC/DEF/408/2024, suscrito por el Jefe del </w:t>
            </w:r>
            <w:r w:rsidR="00221C43" w:rsidRPr="009C3B22">
              <w:rPr>
                <w:szCs w:val="22"/>
              </w:rPr>
              <w:t>Departamento</w:t>
            </w:r>
            <w:r w:rsidRPr="009C3B22">
              <w:rPr>
                <w:szCs w:val="22"/>
              </w:rPr>
              <w:t xml:space="preserve"> de Ejecución Fiscal, por el que ratifica su respuesta primigenia; asimismo, señaló que se remite nuevamente la información solicitada.</w:t>
            </w:r>
          </w:p>
          <w:p w14:paraId="53D5AA93" w14:textId="77777777" w:rsidR="00447A0A" w:rsidRPr="009C3B22" w:rsidRDefault="00447A0A" w:rsidP="009C3B22">
            <w:pPr>
              <w:tabs>
                <w:tab w:val="left" w:pos="1770"/>
              </w:tabs>
              <w:spacing w:line="240" w:lineRule="auto"/>
              <w:rPr>
                <w:szCs w:val="22"/>
              </w:rPr>
            </w:pPr>
          </w:p>
          <w:p w14:paraId="46FDA94F" w14:textId="77777777" w:rsidR="00447A0A" w:rsidRPr="009C3B22" w:rsidRDefault="00447A0A" w:rsidP="009C3B22">
            <w:pPr>
              <w:tabs>
                <w:tab w:val="left" w:pos="1770"/>
              </w:tabs>
              <w:spacing w:line="240" w:lineRule="auto"/>
              <w:rPr>
                <w:szCs w:val="22"/>
              </w:rPr>
            </w:pPr>
            <w:r w:rsidRPr="009C3B22">
              <w:rPr>
                <w:szCs w:val="22"/>
              </w:rPr>
              <w:t>OPDM/CGS/311/2024, suscrito por el Titular de la Coordinación de Gestión Social, por el que ratifica su respuesta primigenia.</w:t>
            </w:r>
          </w:p>
          <w:p w14:paraId="0C5528B9" w14:textId="77777777" w:rsidR="00447A0A" w:rsidRPr="009C3B22" w:rsidRDefault="00447A0A" w:rsidP="009C3B22">
            <w:pPr>
              <w:tabs>
                <w:tab w:val="left" w:pos="1770"/>
              </w:tabs>
              <w:spacing w:line="240" w:lineRule="auto"/>
              <w:rPr>
                <w:szCs w:val="22"/>
              </w:rPr>
            </w:pPr>
          </w:p>
          <w:p w14:paraId="3A07FFB3" w14:textId="77777777"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DAFyC</w:t>
            </w:r>
            <w:proofErr w:type="spellEnd"/>
            <w:r w:rsidRPr="009C3B22">
              <w:rPr>
                <w:szCs w:val="22"/>
              </w:rPr>
              <w:t>/SC/DI/676/2024, suscrito por el Jefe del Departamento de Inspecciones y el Subdirector Comercial ratifican su respuesta primigenia.</w:t>
            </w:r>
          </w:p>
          <w:p w14:paraId="5FE93C3C" w14:textId="77777777" w:rsidR="00447A0A" w:rsidRPr="009C3B22" w:rsidRDefault="00447A0A" w:rsidP="009C3B22">
            <w:pPr>
              <w:tabs>
                <w:tab w:val="left" w:pos="1770"/>
              </w:tabs>
              <w:spacing w:line="240" w:lineRule="auto"/>
              <w:rPr>
                <w:szCs w:val="22"/>
              </w:rPr>
            </w:pPr>
          </w:p>
          <w:p w14:paraId="11B8AB35" w14:textId="77777777" w:rsidR="00447A0A" w:rsidRPr="009C3B22" w:rsidRDefault="00447A0A" w:rsidP="009C3B22">
            <w:pPr>
              <w:tabs>
                <w:tab w:val="left" w:pos="1770"/>
              </w:tabs>
              <w:spacing w:line="240" w:lineRule="auto"/>
              <w:rPr>
                <w:szCs w:val="22"/>
              </w:rPr>
            </w:pPr>
            <w:r w:rsidRPr="009C3B22">
              <w:rPr>
                <w:szCs w:val="22"/>
              </w:rPr>
              <w:t>OPDM/DJ/849/2024, suscrito por el Director Jurídico, por medio del cual ratifica su respuesta primigenia.</w:t>
            </w:r>
          </w:p>
          <w:p w14:paraId="748CC8D2" w14:textId="77777777" w:rsidR="00447A0A" w:rsidRPr="009C3B22" w:rsidRDefault="00447A0A" w:rsidP="009C3B22">
            <w:pPr>
              <w:tabs>
                <w:tab w:val="left" w:pos="1770"/>
              </w:tabs>
              <w:spacing w:line="240" w:lineRule="auto"/>
              <w:rPr>
                <w:szCs w:val="22"/>
              </w:rPr>
            </w:pPr>
          </w:p>
          <w:p w14:paraId="580125CF" w14:textId="77777777" w:rsidR="00447A0A" w:rsidRPr="009C3B22" w:rsidRDefault="00447A0A" w:rsidP="009C3B22">
            <w:pPr>
              <w:tabs>
                <w:tab w:val="left" w:pos="1770"/>
              </w:tabs>
              <w:spacing w:line="240" w:lineRule="auto"/>
              <w:rPr>
                <w:szCs w:val="22"/>
              </w:rPr>
            </w:pPr>
            <w:r w:rsidRPr="009C3B22">
              <w:rPr>
                <w:szCs w:val="22"/>
              </w:rPr>
              <w:t>OPDM/DMHZO/0012/2024, suscrito por el Jefe del Departamento de Mantenimiento Hidráulico Zona Oriente, por el que ratifica su respuesta primigenia.</w:t>
            </w:r>
          </w:p>
          <w:p w14:paraId="3F146A6A" w14:textId="77777777" w:rsidR="00447A0A" w:rsidRPr="009C3B22" w:rsidRDefault="00447A0A" w:rsidP="009C3B22">
            <w:pPr>
              <w:tabs>
                <w:tab w:val="left" w:pos="1770"/>
              </w:tabs>
              <w:spacing w:line="240" w:lineRule="auto"/>
              <w:rPr>
                <w:szCs w:val="22"/>
              </w:rPr>
            </w:pPr>
          </w:p>
          <w:p w14:paraId="0D4333C9" w14:textId="77777777"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DPySG</w:t>
            </w:r>
            <w:proofErr w:type="spellEnd"/>
            <w:r w:rsidRPr="009C3B22">
              <w:rPr>
                <w:szCs w:val="22"/>
              </w:rPr>
              <w:t>/1066/2024, suscrito por el Jefe del Departamento de Patrimonio y Servicios Generales, por medio del cual ratifica su respuesta primigenia.</w:t>
            </w:r>
          </w:p>
          <w:p w14:paraId="6626603D" w14:textId="77777777" w:rsidR="00447A0A" w:rsidRPr="009C3B22" w:rsidRDefault="00447A0A" w:rsidP="009C3B22">
            <w:pPr>
              <w:tabs>
                <w:tab w:val="left" w:pos="1770"/>
              </w:tabs>
              <w:spacing w:line="240" w:lineRule="auto"/>
              <w:rPr>
                <w:szCs w:val="22"/>
              </w:rPr>
            </w:pPr>
          </w:p>
          <w:p w14:paraId="6946E32B" w14:textId="77777777"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DAFyC</w:t>
            </w:r>
            <w:proofErr w:type="spellEnd"/>
            <w:r w:rsidRPr="009C3B22">
              <w:rPr>
                <w:szCs w:val="22"/>
              </w:rPr>
              <w:t>/SF/DP/0052/2024, suscrito por el Jefe del Departamento de Presupuesto, por medio del cual ratifica su respuesta primigenia.</w:t>
            </w:r>
          </w:p>
          <w:p w14:paraId="5F85CEBF" w14:textId="77777777" w:rsidR="00447A0A" w:rsidRPr="009C3B22" w:rsidRDefault="00447A0A" w:rsidP="009C3B22">
            <w:pPr>
              <w:tabs>
                <w:tab w:val="left" w:pos="1770"/>
              </w:tabs>
              <w:spacing w:line="240" w:lineRule="auto"/>
              <w:rPr>
                <w:szCs w:val="22"/>
              </w:rPr>
            </w:pPr>
          </w:p>
          <w:p w14:paraId="2B596555" w14:textId="77777777"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CCyS</w:t>
            </w:r>
            <w:proofErr w:type="spellEnd"/>
            <w:r w:rsidRPr="009C3B22">
              <w:rPr>
                <w:szCs w:val="22"/>
              </w:rPr>
              <w:t>/DP/046/2024, suscrito por la Jefa del Departamento de Publicidad, por el que ratifica su respuesta primigenia.</w:t>
            </w:r>
          </w:p>
          <w:p w14:paraId="1F912F98" w14:textId="77777777" w:rsidR="00447A0A" w:rsidRPr="009C3B22" w:rsidRDefault="00447A0A" w:rsidP="009C3B22">
            <w:pPr>
              <w:tabs>
                <w:tab w:val="left" w:pos="1770"/>
              </w:tabs>
              <w:spacing w:line="240" w:lineRule="auto"/>
              <w:rPr>
                <w:szCs w:val="22"/>
              </w:rPr>
            </w:pPr>
          </w:p>
          <w:p w14:paraId="1FDB9929" w14:textId="77777777" w:rsidR="00447A0A" w:rsidRPr="009C3B22" w:rsidRDefault="00447A0A" w:rsidP="009C3B22">
            <w:pPr>
              <w:tabs>
                <w:tab w:val="left" w:pos="1770"/>
              </w:tabs>
              <w:spacing w:line="240" w:lineRule="auto"/>
              <w:rPr>
                <w:szCs w:val="22"/>
              </w:rPr>
            </w:pPr>
            <w:r w:rsidRPr="009C3B22">
              <w:rPr>
                <w:szCs w:val="22"/>
              </w:rPr>
              <w:t>OPDM/DZO/003/2024, suscrito por el Jefe de Departamento de  Recurso Hídrico Zona Oriente, por medio del cual ratifica su respuesta primigenia.</w:t>
            </w:r>
          </w:p>
          <w:p w14:paraId="468F838D" w14:textId="77777777" w:rsidR="00447A0A" w:rsidRPr="009C3B22" w:rsidRDefault="00447A0A" w:rsidP="009C3B22">
            <w:pPr>
              <w:tabs>
                <w:tab w:val="left" w:pos="1770"/>
              </w:tabs>
              <w:spacing w:line="240" w:lineRule="auto"/>
              <w:rPr>
                <w:szCs w:val="22"/>
              </w:rPr>
            </w:pPr>
          </w:p>
          <w:p w14:paraId="0AB680E8" w14:textId="77777777" w:rsidR="00447A0A" w:rsidRPr="009C3B22" w:rsidRDefault="00447A0A" w:rsidP="009C3B22">
            <w:pPr>
              <w:tabs>
                <w:tab w:val="left" w:pos="1770"/>
              </w:tabs>
              <w:spacing w:line="240" w:lineRule="auto"/>
              <w:rPr>
                <w:szCs w:val="22"/>
              </w:rPr>
            </w:pPr>
            <w:r w:rsidRPr="009C3B22">
              <w:rPr>
                <w:szCs w:val="22"/>
              </w:rPr>
              <w:t>DPDM/RH/2222/2024, suscrito por la Jefa del Departamento de Recursos Humanos por el que ratifica su respuesta primigenia.</w:t>
            </w:r>
          </w:p>
          <w:p w14:paraId="167BFF1A" w14:textId="77777777" w:rsidR="00447A0A" w:rsidRPr="009C3B22" w:rsidRDefault="00447A0A" w:rsidP="009C3B22">
            <w:pPr>
              <w:tabs>
                <w:tab w:val="left" w:pos="1770"/>
              </w:tabs>
              <w:spacing w:line="240" w:lineRule="auto"/>
              <w:rPr>
                <w:szCs w:val="22"/>
              </w:rPr>
            </w:pPr>
          </w:p>
          <w:p w14:paraId="2DF6527A" w14:textId="77777777" w:rsidR="00447A0A" w:rsidRPr="009C3B22" w:rsidRDefault="00447A0A" w:rsidP="009C3B22">
            <w:pPr>
              <w:tabs>
                <w:tab w:val="left" w:pos="1770"/>
              </w:tabs>
              <w:spacing w:line="240" w:lineRule="auto"/>
              <w:rPr>
                <w:szCs w:val="22"/>
              </w:rPr>
            </w:pPr>
            <w:r w:rsidRPr="009C3B22">
              <w:rPr>
                <w:szCs w:val="22"/>
              </w:rPr>
              <w:t xml:space="preserve">OPDM/CI/SSR/1570/2024, suscrito por el Titular de la </w:t>
            </w:r>
            <w:proofErr w:type="spellStart"/>
            <w:r w:rsidRPr="009C3B22">
              <w:rPr>
                <w:szCs w:val="22"/>
              </w:rPr>
              <w:t>Subcontraloría</w:t>
            </w:r>
            <w:proofErr w:type="spellEnd"/>
            <w:r w:rsidRPr="009C3B22">
              <w:rPr>
                <w:szCs w:val="22"/>
              </w:rPr>
              <w:t xml:space="preserve"> Substanciadora y </w:t>
            </w:r>
            <w:proofErr w:type="spellStart"/>
            <w:r w:rsidRPr="009C3B22">
              <w:rPr>
                <w:szCs w:val="22"/>
              </w:rPr>
              <w:t>Resolutora</w:t>
            </w:r>
            <w:proofErr w:type="spellEnd"/>
            <w:r w:rsidRPr="009C3B22">
              <w:rPr>
                <w:szCs w:val="22"/>
              </w:rPr>
              <w:t xml:space="preserve"> de la Contraloría Interna, por medio del cual ratifica su respuesta primigenia.</w:t>
            </w:r>
          </w:p>
          <w:p w14:paraId="5DC6D77A" w14:textId="77777777" w:rsidR="00447A0A" w:rsidRPr="009C3B22" w:rsidRDefault="00447A0A" w:rsidP="009C3B22">
            <w:pPr>
              <w:tabs>
                <w:tab w:val="left" w:pos="1770"/>
              </w:tabs>
              <w:spacing w:line="240" w:lineRule="auto"/>
              <w:rPr>
                <w:szCs w:val="22"/>
              </w:rPr>
            </w:pPr>
          </w:p>
          <w:p w14:paraId="30455643" w14:textId="77777777" w:rsidR="00447A0A" w:rsidRPr="009C3B22" w:rsidRDefault="00447A0A" w:rsidP="009C3B22">
            <w:pPr>
              <w:tabs>
                <w:tab w:val="left" w:pos="1770"/>
              </w:tabs>
              <w:spacing w:line="240" w:lineRule="auto"/>
              <w:rPr>
                <w:szCs w:val="22"/>
              </w:rPr>
            </w:pPr>
            <w:r w:rsidRPr="009C3B22">
              <w:rPr>
                <w:szCs w:val="22"/>
              </w:rPr>
              <w:t>OPDM/ST/0523/2024, suscrito por el Secretario Técnico, por medio del cual ratifica su respuesta primigenia.</w:t>
            </w:r>
          </w:p>
          <w:p w14:paraId="6F0B143D" w14:textId="77777777" w:rsidR="00447A0A" w:rsidRPr="009C3B22" w:rsidRDefault="00447A0A" w:rsidP="009C3B22">
            <w:pPr>
              <w:tabs>
                <w:tab w:val="left" w:pos="1770"/>
              </w:tabs>
              <w:spacing w:line="240" w:lineRule="auto"/>
              <w:rPr>
                <w:szCs w:val="22"/>
              </w:rPr>
            </w:pPr>
          </w:p>
          <w:p w14:paraId="17146871" w14:textId="038A09B8" w:rsidR="00447A0A" w:rsidRPr="009C3B22" w:rsidRDefault="00447A0A" w:rsidP="009C3B22">
            <w:pPr>
              <w:tabs>
                <w:tab w:val="left" w:pos="1770"/>
              </w:tabs>
              <w:spacing w:line="240" w:lineRule="auto"/>
              <w:rPr>
                <w:szCs w:val="22"/>
              </w:rPr>
            </w:pPr>
            <w:r w:rsidRPr="009C3B22">
              <w:rPr>
                <w:szCs w:val="22"/>
              </w:rPr>
              <w:t xml:space="preserve">OPDM/SA/08/073/2024, suscrito por el Subdirector de </w:t>
            </w:r>
            <w:r w:rsidR="00221C43" w:rsidRPr="009C3B22">
              <w:rPr>
                <w:szCs w:val="22"/>
              </w:rPr>
              <w:t>Administración</w:t>
            </w:r>
            <w:r w:rsidRPr="009C3B22">
              <w:rPr>
                <w:szCs w:val="22"/>
              </w:rPr>
              <w:t>, por medio del cual ratifica su respuesta primigenia.</w:t>
            </w:r>
          </w:p>
          <w:p w14:paraId="04F76955" w14:textId="77777777" w:rsidR="00447A0A" w:rsidRPr="009C3B22" w:rsidRDefault="00447A0A" w:rsidP="009C3B22">
            <w:pPr>
              <w:tabs>
                <w:tab w:val="left" w:pos="1770"/>
              </w:tabs>
              <w:spacing w:line="240" w:lineRule="auto"/>
              <w:rPr>
                <w:szCs w:val="22"/>
              </w:rPr>
            </w:pPr>
          </w:p>
          <w:p w14:paraId="229090C9" w14:textId="77777777" w:rsidR="00447A0A" w:rsidRPr="009C3B22" w:rsidRDefault="00447A0A" w:rsidP="009C3B22">
            <w:pPr>
              <w:tabs>
                <w:tab w:val="left" w:pos="1770"/>
              </w:tabs>
              <w:spacing w:line="240" w:lineRule="auto"/>
              <w:rPr>
                <w:szCs w:val="22"/>
              </w:rPr>
            </w:pPr>
            <w:r w:rsidRPr="009C3B22">
              <w:rPr>
                <w:szCs w:val="22"/>
              </w:rPr>
              <w:t>OPDM/DCYOH/SC/112/2024, suscrito por la Subdirectora de Construcción, por medio del cual ratifica su respuesta primigenia.</w:t>
            </w:r>
          </w:p>
          <w:p w14:paraId="1F0F3D9F" w14:textId="77777777" w:rsidR="00447A0A" w:rsidRPr="009C3B22" w:rsidRDefault="00447A0A" w:rsidP="009C3B22">
            <w:pPr>
              <w:tabs>
                <w:tab w:val="left" w:pos="1770"/>
              </w:tabs>
              <w:spacing w:line="240" w:lineRule="auto"/>
              <w:rPr>
                <w:szCs w:val="22"/>
              </w:rPr>
            </w:pPr>
          </w:p>
          <w:p w14:paraId="26BBC4FF" w14:textId="2FD236C9" w:rsidR="00447A0A" w:rsidRPr="009C3B22" w:rsidRDefault="00447A0A" w:rsidP="009C3B22">
            <w:pPr>
              <w:tabs>
                <w:tab w:val="left" w:pos="1770"/>
              </w:tabs>
              <w:spacing w:line="240" w:lineRule="auto"/>
              <w:rPr>
                <w:szCs w:val="22"/>
              </w:rPr>
            </w:pPr>
            <w:r w:rsidRPr="009C3B22">
              <w:rPr>
                <w:szCs w:val="22"/>
              </w:rPr>
              <w:t xml:space="preserve">OPDM/CI/SACI/0618/2024, suscrito por el Subcontralor de Auditoría y Control Interno, por el que ratifica su </w:t>
            </w:r>
            <w:r w:rsidR="00221C43" w:rsidRPr="009C3B22">
              <w:rPr>
                <w:szCs w:val="22"/>
              </w:rPr>
              <w:t>respuesta</w:t>
            </w:r>
            <w:r w:rsidRPr="009C3B22">
              <w:rPr>
                <w:szCs w:val="22"/>
              </w:rPr>
              <w:t xml:space="preserve"> primigenia. </w:t>
            </w:r>
          </w:p>
          <w:p w14:paraId="0C812203" w14:textId="77777777" w:rsidR="00447A0A" w:rsidRPr="009C3B22" w:rsidRDefault="00447A0A" w:rsidP="009C3B22">
            <w:pPr>
              <w:tabs>
                <w:tab w:val="left" w:pos="1770"/>
              </w:tabs>
              <w:spacing w:line="240" w:lineRule="auto"/>
              <w:rPr>
                <w:szCs w:val="22"/>
              </w:rPr>
            </w:pPr>
          </w:p>
          <w:p w14:paraId="5102897B" w14:textId="77777777" w:rsidR="00447A0A" w:rsidRPr="009C3B22" w:rsidRDefault="00447A0A" w:rsidP="009C3B22">
            <w:pPr>
              <w:tabs>
                <w:tab w:val="left" w:pos="1770"/>
              </w:tabs>
              <w:spacing w:line="240" w:lineRule="auto"/>
              <w:rPr>
                <w:szCs w:val="22"/>
              </w:rPr>
            </w:pPr>
          </w:p>
          <w:p w14:paraId="69611CF5" w14:textId="77777777" w:rsidR="00447A0A" w:rsidRPr="009C3B22" w:rsidRDefault="00447A0A" w:rsidP="009C3B22">
            <w:pPr>
              <w:tabs>
                <w:tab w:val="left" w:pos="1770"/>
              </w:tabs>
              <w:spacing w:line="240" w:lineRule="auto"/>
              <w:rPr>
                <w:szCs w:val="22"/>
              </w:rPr>
            </w:pPr>
            <w:r w:rsidRPr="009C3B22">
              <w:rPr>
                <w:szCs w:val="22"/>
              </w:rPr>
              <w:t>DOPM/CI/INV/118/2024, suscrito por el Subcontralor de Investigación, por medio del cual ratifica su respuesta primigenia.</w:t>
            </w:r>
          </w:p>
          <w:p w14:paraId="4DA0C4B6" w14:textId="77777777" w:rsidR="00447A0A" w:rsidRPr="009C3B22" w:rsidRDefault="00447A0A" w:rsidP="009C3B22">
            <w:pPr>
              <w:tabs>
                <w:tab w:val="left" w:pos="1770"/>
              </w:tabs>
              <w:spacing w:line="240" w:lineRule="auto"/>
              <w:rPr>
                <w:szCs w:val="22"/>
              </w:rPr>
            </w:pPr>
          </w:p>
          <w:p w14:paraId="2BA74E90" w14:textId="77777777"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DAFyC</w:t>
            </w:r>
            <w:proofErr w:type="spellEnd"/>
            <w:r w:rsidRPr="009C3B22">
              <w:rPr>
                <w:szCs w:val="22"/>
              </w:rPr>
              <w:t>/</w:t>
            </w:r>
            <w:proofErr w:type="spellStart"/>
            <w:r w:rsidRPr="009C3B22">
              <w:rPr>
                <w:szCs w:val="22"/>
              </w:rPr>
              <w:t>sdc</w:t>
            </w:r>
            <w:proofErr w:type="spellEnd"/>
            <w:r w:rsidRPr="009C3B22">
              <w:rPr>
                <w:szCs w:val="22"/>
              </w:rPr>
              <w:t>/323/2024, SUSCRITO POR EL Subdirector de Comercialización, por el que ratifica su respuesta primigenia.</w:t>
            </w:r>
          </w:p>
          <w:p w14:paraId="4C7DB8FD" w14:textId="77777777" w:rsidR="00447A0A" w:rsidRPr="009C3B22" w:rsidRDefault="00447A0A" w:rsidP="009C3B22">
            <w:pPr>
              <w:tabs>
                <w:tab w:val="left" w:pos="1770"/>
              </w:tabs>
              <w:spacing w:line="240" w:lineRule="auto"/>
              <w:rPr>
                <w:szCs w:val="22"/>
              </w:rPr>
            </w:pPr>
          </w:p>
          <w:p w14:paraId="0E2E911D" w14:textId="62256BDC" w:rsidR="00447A0A" w:rsidRPr="009C3B22" w:rsidRDefault="00447A0A" w:rsidP="009C3B22">
            <w:pPr>
              <w:tabs>
                <w:tab w:val="left" w:pos="1770"/>
              </w:tabs>
              <w:spacing w:line="240" w:lineRule="auto"/>
              <w:rPr>
                <w:szCs w:val="22"/>
              </w:rPr>
            </w:pPr>
            <w:r w:rsidRPr="009C3B22">
              <w:rPr>
                <w:szCs w:val="22"/>
              </w:rPr>
              <w:t xml:space="preserve">OPDM/SOH/295/2024, suscrito por el Subdirector de Operación Hidráulica, por medio del cual indica que junto con los departamentos de Agua Potable; Alcantarillado y Saneamiento; </w:t>
            </w:r>
            <w:r w:rsidR="00221C43" w:rsidRPr="009C3B22">
              <w:rPr>
                <w:szCs w:val="22"/>
              </w:rPr>
              <w:t>Electromecánico</w:t>
            </w:r>
            <w:r w:rsidRPr="009C3B22">
              <w:rPr>
                <w:szCs w:val="22"/>
              </w:rPr>
              <w:t>; Tratamiento de Agua; y Laboratorio han proporcionado la información completa, por lo que se ratifican sus respuestas primigenias.</w:t>
            </w:r>
          </w:p>
          <w:p w14:paraId="2B81B8CA" w14:textId="77777777" w:rsidR="00447A0A" w:rsidRPr="009C3B22" w:rsidRDefault="00447A0A" w:rsidP="009C3B22">
            <w:pPr>
              <w:tabs>
                <w:tab w:val="left" w:pos="1770"/>
              </w:tabs>
              <w:spacing w:line="240" w:lineRule="auto"/>
              <w:rPr>
                <w:szCs w:val="22"/>
              </w:rPr>
            </w:pPr>
          </w:p>
          <w:p w14:paraId="2A9ADA27" w14:textId="77777777"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CCyS</w:t>
            </w:r>
            <w:proofErr w:type="spellEnd"/>
            <w:r w:rsidRPr="009C3B22">
              <w:rPr>
                <w:szCs w:val="22"/>
              </w:rPr>
              <w:t>/TI/0356/2024, suscrito por el Jefe del Departamento de Tecnologías de la Información, por medio del cual ratifica su respuesta primigenia.</w:t>
            </w:r>
          </w:p>
          <w:p w14:paraId="11AFC98F" w14:textId="77777777" w:rsidR="00447A0A" w:rsidRPr="009C3B22" w:rsidRDefault="00447A0A" w:rsidP="009C3B22">
            <w:pPr>
              <w:tabs>
                <w:tab w:val="left" w:pos="1770"/>
              </w:tabs>
              <w:spacing w:line="240" w:lineRule="auto"/>
              <w:rPr>
                <w:szCs w:val="22"/>
              </w:rPr>
            </w:pPr>
          </w:p>
          <w:p w14:paraId="1FD4400D" w14:textId="77777777"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DAFyC</w:t>
            </w:r>
            <w:proofErr w:type="spellEnd"/>
            <w:r w:rsidRPr="009C3B22">
              <w:rPr>
                <w:szCs w:val="22"/>
              </w:rPr>
              <w:t>/SF/DT/0968/2024, suscrito por el Jefe del Departamento de Tesorería, por medio del cual ratifica su respuesta primigenia.</w:t>
            </w:r>
          </w:p>
          <w:p w14:paraId="2CAA090B" w14:textId="77777777" w:rsidR="00447A0A" w:rsidRPr="009C3B22" w:rsidRDefault="00447A0A" w:rsidP="009C3B22">
            <w:pPr>
              <w:tabs>
                <w:tab w:val="left" w:pos="1770"/>
              </w:tabs>
              <w:spacing w:line="240" w:lineRule="auto"/>
              <w:rPr>
                <w:szCs w:val="22"/>
              </w:rPr>
            </w:pPr>
          </w:p>
          <w:p w14:paraId="1229A811" w14:textId="4F45B735" w:rsidR="00447A0A" w:rsidRPr="009C3B22" w:rsidRDefault="00447A0A" w:rsidP="009C3B22">
            <w:pPr>
              <w:tabs>
                <w:tab w:val="left" w:pos="1770"/>
              </w:tabs>
              <w:spacing w:line="240" w:lineRule="auto"/>
              <w:rPr>
                <w:szCs w:val="22"/>
              </w:rPr>
            </w:pPr>
            <w:r w:rsidRPr="009C3B22">
              <w:rPr>
                <w:szCs w:val="22"/>
              </w:rPr>
              <w:t xml:space="preserve">OPDM/RH/488/2024, suscrito por el Titular de la </w:t>
            </w:r>
            <w:r w:rsidR="00221C43" w:rsidRPr="009C3B22">
              <w:rPr>
                <w:szCs w:val="22"/>
              </w:rPr>
              <w:t>Unidad</w:t>
            </w:r>
            <w:r w:rsidRPr="009C3B22">
              <w:rPr>
                <w:szCs w:val="22"/>
              </w:rPr>
              <w:t xml:space="preserve"> de Transparencia, por medio del cual ratifica su respuesta primigenia.</w:t>
            </w:r>
          </w:p>
          <w:p w14:paraId="63214913" w14:textId="77777777" w:rsidR="00447A0A" w:rsidRPr="009C3B22" w:rsidRDefault="00447A0A" w:rsidP="009C3B22">
            <w:pPr>
              <w:tabs>
                <w:tab w:val="left" w:pos="1770"/>
              </w:tabs>
              <w:spacing w:line="240" w:lineRule="auto"/>
              <w:rPr>
                <w:szCs w:val="22"/>
              </w:rPr>
            </w:pPr>
          </w:p>
          <w:p w14:paraId="0EFD40E3" w14:textId="77777777" w:rsidR="00447A0A" w:rsidRPr="009C3B22" w:rsidRDefault="00447A0A" w:rsidP="009C3B22">
            <w:pPr>
              <w:tabs>
                <w:tab w:val="left" w:pos="1770"/>
              </w:tabs>
              <w:spacing w:line="240" w:lineRule="auto"/>
              <w:rPr>
                <w:szCs w:val="22"/>
              </w:rPr>
            </w:pPr>
            <w:r w:rsidRPr="009C3B22">
              <w:rPr>
                <w:szCs w:val="22"/>
              </w:rPr>
              <w:t>OPDM/UIPPE/0138/2024, suscrito por el Titular de la Unidad de la Información, Planeación, Programación y Evaluación, por medio del cual ratifica su respuesta primigenia.</w:t>
            </w:r>
          </w:p>
          <w:p w14:paraId="24AEF5EB" w14:textId="77777777" w:rsidR="00447A0A" w:rsidRPr="009C3B22" w:rsidRDefault="00447A0A" w:rsidP="009C3B22">
            <w:pPr>
              <w:tabs>
                <w:tab w:val="left" w:pos="1770"/>
              </w:tabs>
              <w:spacing w:line="240" w:lineRule="auto"/>
              <w:rPr>
                <w:szCs w:val="22"/>
              </w:rPr>
            </w:pPr>
          </w:p>
          <w:p w14:paraId="671D0DB6" w14:textId="44A68EC4"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DAFyC</w:t>
            </w:r>
            <w:proofErr w:type="spellEnd"/>
            <w:r w:rsidRPr="009C3B22">
              <w:rPr>
                <w:szCs w:val="22"/>
              </w:rPr>
              <w:t>/</w:t>
            </w:r>
            <w:r w:rsidR="00221C43" w:rsidRPr="009C3B22">
              <w:rPr>
                <w:szCs w:val="22"/>
              </w:rPr>
              <w:t>SDC/DLYF/</w:t>
            </w:r>
            <w:r w:rsidRPr="009C3B22">
              <w:rPr>
                <w:szCs w:val="22"/>
              </w:rPr>
              <w:t>0384/2024, suscrito por el Jefe del Departamento de Lectura y Facturación, por el que ratifica su respuesta primigenia.</w:t>
            </w:r>
          </w:p>
          <w:p w14:paraId="60A3FB0C" w14:textId="77777777" w:rsidR="00447A0A" w:rsidRPr="009C3B22" w:rsidRDefault="00447A0A" w:rsidP="009C3B22">
            <w:pPr>
              <w:tabs>
                <w:tab w:val="left" w:pos="1770"/>
              </w:tabs>
              <w:spacing w:line="240" w:lineRule="auto"/>
              <w:rPr>
                <w:szCs w:val="22"/>
              </w:rPr>
            </w:pPr>
          </w:p>
          <w:p w14:paraId="0DE2E5D6" w14:textId="77777777" w:rsidR="00447A0A" w:rsidRPr="009C3B22" w:rsidRDefault="00447A0A" w:rsidP="009C3B22">
            <w:pPr>
              <w:tabs>
                <w:tab w:val="left" w:pos="1770"/>
              </w:tabs>
              <w:spacing w:line="240" w:lineRule="auto"/>
              <w:rPr>
                <w:szCs w:val="22"/>
              </w:rPr>
            </w:pPr>
          </w:p>
          <w:p w14:paraId="5497FA7D" w14:textId="0B0126FE" w:rsidR="00447A0A" w:rsidRPr="009C3B22" w:rsidRDefault="00447A0A" w:rsidP="009C3B22">
            <w:pPr>
              <w:tabs>
                <w:tab w:val="left" w:pos="1770"/>
              </w:tabs>
              <w:spacing w:line="240" w:lineRule="auto"/>
              <w:rPr>
                <w:szCs w:val="22"/>
              </w:rPr>
            </w:pPr>
            <w:r w:rsidRPr="009C3B22">
              <w:rPr>
                <w:szCs w:val="22"/>
              </w:rPr>
              <w:t>OPDM/</w:t>
            </w:r>
            <w:proofErr w:type="spellStart"/>
            <w:r w:rsidRPr="009C3B22">
              <w:rPr>
                <w:szCs w:val="22"/>
              </w:rPr>
              <w:t>DAFyC</w:t>
            </w:r>
            <w:proofErr w:type="spellEnd"/>
            <w:r w:rsidR="00221C43" w:rsidRPr="009C3B22">
              <w:rPr>
                <w:szCs w:val="22"/>
              </w:rPr>
              <w:t>/SDC/DLYF/</w:t>
            </w:r>
            <w:r w:rsidRPr="009C3B22">
              <w:rPr>
                <w:szCs w:val="22"/>
              </w:rPr>
              <w:t>0383/2024, suscrito por el Jefe del Departamento de Lectura y Facturación, por el que ratifica su respuesta primigenia.</w:t>
            </w:r>
          </w:p>
          <w:p w14:paraId="65716CA4" w14:textId="77777777" w:rsidR="00447A0A" w:rsidRPr="009C3B22" w:rsidRDefault="00447A0A" w:rsidP="009C3B22">
            <w:pPr>
              <w:tabs>
                <w:tab w:val="left" w:pos="1770"/>
              </w:tabs>
              <w:spacing w:line="240" w:lineRule="auto"/>
              <w:rPr>
                <w:b/>
                <w:i/>
                <w:szCs w:val="22"/>
              </w:rPr>
            </w:pPr>
          </w:p>
          <w:p w14:paraId="01A6A641" w14:textId="77777777" w:rsidR="00447A0A" w:rsidRPr="009C3B22" w:rsidRDefault="00447A0A" w:rsidP="009C3B22">
            <w:pPr>
              <w:tabs>
                <w:tab w:val="left" w:pos="1770"/>
              </w:tabs>
              <w:spacing w:line="240" w:lineRule="auto"/>
              <w:rPr>
                <w:b/>
                <w:i/>
                <w:szCs w:val="22"/>
              </w:rPr>
            </w:pPr>
          </w:p>
          <w:p w14:paraId="7144CE72" w14:textId="4F650789" w:rsidR="00447A0A" w:rsidRPr="009C3B22" w:rsidRDefault="00447A0A" w:rsidP="009C3B22">
            <w:pPr>
              <w:tabs>
                <w:tab w:val="left" w:pos="1770"/>
              </w:tabs>
              <w:spacing w:line="240" w:lineRule="auto"/>
              <w:rPr>
                <w:b/>
                <w:i/>
                <w:szCs w:val="22"/>
              </w:rPr>
            </w:pPr>
            <w:r w:rsidRPr="009C3B22">
              <w:rPr>
                <w:b/>
                <w:i/>
                <w:szCs w:val="22"/>
              </w:rPr>
              <w:t xml:space="preserve">INFJUSTDIRCONSTRUCCIONSAIMEX80.pdf: </w:t>
            </w:r>
            <w:r w:rsidRPr="009C3B22">
              <w:rPr>
                <w:szCs w:val="22"/>
              </w:rPr>
              <w:t xml:space="preserve">documento constante de 1 foja útil, que contiene el oficio OPDM/DCYOH/1546/2024, suscrito por el Director de Construcción y Operación Hidráulica, por medio del cual informa que, derivado del incidente presentado en el equipo de cómputo en el que se archivaba la </w:t>
            </w:r>
            <w:r w:rsidR="00221C43" w:rsidRPr="009C3B22">
              <w:rPr>
                <w:szCs w:val="22"/>
              </w:rPr>
              <w:t>información</w:t>
            </w:r>
            <w:r w:rsidRPr="009C3B22">
              <w:rPr>
                <w:szCs w:val="22"/>
              </w:rPr>
              <w:t xml:space="preserve"> solicitada, se recapturó el minutario del ejercicio fiscal 2024, mismo que es </w:t>
            </w:r>
            <w:r w:rsidR="00221C43" w:rsidRPr="009C3B22">
              <w:rPr>
                <w:szCs w:val="22"/>
              </w:rPr>
              <w:t>proporcionado</w:t>
            </w:r>
            <w:r w:rsidRPr="009C3B22">
              <w:rPr>
                <w:b/>
                <w:i/>
                <w:szCs w:val="22"/>
              </w:rPr>
              <w:t>.</w:t>
            </w:r>
          </w:p>
          <w:p w14:paraId="596E6822" w14:textId="77777777" w:rsidR="00447A0A" w:rsidRPr="009C3B22" w:rsidRDefault="00447A0A" w:rsidP="009C3B22">
            <w:pPr>
              <w:tabs>
                <w:tab w:val="left" w:pos="1770"/>
              </w:tabs>
              <w:spacing w:line="240" w:lineRule="auto"/>
              <w:rPr>
                <w:b/>
                <w:i/>
                <w:szCs w:val="22"/>
              </w:rPr>
            </w:pPr>
          </w:p>
          <w:p w14:paraId="782A5E4F" w14:textId="0E75E1E0" w:rsidR="00447A0A" w:rsidRPr="009C3B22" w:rsidRDefault="00447A0A" w:rsidP="009C3B22">
            <w:pPr>
              <w:tabs>
                <w:tab w:val="left" w:pos="1770"/>
              </w:tabs>
              <w:spacing w:line="240" w:lineRule="auto"/>
              <w:rPr>
                <w:b/>
                <w:i/>
                <w:szCs w:val="22"/>
              </w:rPr>
            </w:pPr>
            <w:r w:rsidRPr="009C3B22">
              <w:rPr>
                <w:b/>
                <w:i/>
                <w:szCs w:val="22"/>
              </w:rPr>
              <w:t xml:space="preserve">MINUTARIO DCYOH 2024.pdf: </w:t>
            </w:r>
            <w:r w:rsidRPr="009C3B22">
              <w:rPr>
                <w:szCs w:val="22"/>
              </w:rPr>
              <w:t xml:space="preserve">documento que contiene el minutario de la Dirección de Construcción y Operación Hidráulica </w:t>
            </w:r>
            <w:r w:rsidR="00221C43" w:rsidRPr="009C3B22">
              <w:rPr>
                <w:szCs w:val="22"/>
              </w:rPr>
              <w:t>correspondiente</w:t>
            </w:r>
            <w:r w:rsidRPr="009C3B22">
              <w:rPr>
                <w:szCs w:val="22"/>
              </w:rPr>
              <w:t xml:space="preserve"> al ejercicio fiscal 2023, mismo que no se pone a la vista del particular por contener nombres de particulares, datos personales que son susceptibles de clasificar como información confidencial.</w:t>
            </w:r>
          </w:p>
        </w:tc>
      </w:tr>
    </w:tbl>
    <w:p w14:paraId="43A7E8B9" w14:textId="77777777" w:rsidR="00AE53DB" w:rsidRPr="009C3B22" w:rsidRDefault="00AE53DB" w:rsidP="009C3B22">
      <w:pPr>
        <w:pStyle w:val="Ttulo3"/>
        <w:rPr>
          <w:rFonts w:eastAsia="Calibri"/>
          <w:bCs/>
          <w:szCs w:val="22"/>
          <w:lang w:eastAsia="en-US"/>
        </w:rPr>
      </w:pPr>
    </w:p>
    <w:p w14:paraId="755B7730" w14:textId="22EAC55C" w:rsidR="00664420" w:rsidRPr="009C3B22" w:rsidRDefault="00213142" w:rsidP="009C3B22">
      <w:pPr>
        <w:pStyle w:val="Ttulo3"/>
        <w:rPr>
          <w:szCs w:val="22"/>
          <w:lang w:val="es-ES"/>
        </w:rPr>
      </w:pPr>
      <w:bookmarkStart w:id="14" w:name="_Toc183189154"/>
      <w:r w:rsidRPr="009C3B22">
        <w:rPr>
          <w:rFonts w:eastAsia="Calibri"/>
          <w:bCs/>
          <w:szCs w:val="22"/>
          <w:lang w:eastAsia="en-US"/>
        </w:rPr>
        <w:t>e</w:t>
      </w:r>
      <w:r w:rsidR="00664420" w:rsidRPr="009C3B22">
        <w:rPr>
          <w:rFonts w:eastAsia="Calibri"/>
          <w:bCs/>
          <w:szCs w:val="22"/>
          <w:lang w:eastAsia="en-US"/>
        </w:rPr>
        <w:t>)</w:t>
      </w:r>
      <w:r w:rsidR="00664420" w:rsidRPr="009C3B22">
        <w:rPr>
          <w:szCs w:val="22"/>
        </w:rPr>
        <w:t xml:space="preserve"> </w:t>
      </w:r>
      <w:r w:rsidR="00865CF4" w:rsidRPr="009C3B22">
        <w:rPr>
          <w:szCs w:val="22"/>
          <w:lang w:val="es-ES"/>
        </w:rPr>
        <w:t>Manifestaciones de la Parte Recurrente</w:t>
      </w:r>
      <w:r w:rsidR="00A1405A" w:rsidRPr="009C3B22">
        <w:rPr>
          <w:szCs w:val="22"/>
          <w:lang w:val="es-ES"/>
        </w:rPr>
        <w:t>.</w:t>
      </w:r>
      <w:bookmarkEnd w:id="14"/>
    </w:p>
    <w:p w14:paraId="4E8AF011" w14:textId="15C1F5A7" w:rsidR="00865CF4" w:rsidRPr="009C3B22" w:rsidRDefault="00865CF4" w:rsidP="009C3B22">
      <w:pPr>
        <w:rPr>
          <w:rFonts w:eastAsia="Arial Unicode MS" w:cs="Arial"/>
          <w:szCs w:val="22"/>
        </w:rPr>
      </w:pPr>
      <w:r w:rsidRPr="009C3B22">
        <w:rPr>
          <w:rFonts w:cs="Tahoma"/>
          <w:b/>
          <w:szCs w:val="22"/>
        </w:rPr>
        <w:t xml:space="preserve">LA PARTE RECURRENTE </w:t>
      </w:r>
      <w:r w:rsidR="00015208" w:rsidRPr="009C3B22">
        <w:rPr>
          <w:rFonts w:eastAsia="Arial Unicode MS" w:cs="Arial"/>
          <w:szCs w:val="22"/>
        </w:rPr>
        <w:t>no realizó manifestacio</w:t>
      </w:r>
      <w:r w:rsidRPr="009C3B22">
        <w:rPr>
          <w:rFonts w:eastAsia="Arial Unicode MS" w:cs="Arial"/>
          <w:szCs w:val="22"/>
        </w:rPr>
        <w:t>n</w:t>
      </w:r>
      <w:r w:rsidR="00015208" w:rsidRPr="009C3B22">
        <w:rPr>
          <w:rFonts w:eastAsia="Arial Unicode MS" w:cs="Arial"/>
          <w:szCs w:val="22"/>
        </w:rPr>
        <w:t>es</w:t>
      </w:r>
      <w:r w:rsidRPr="009C3B22">
        <w:rPr>
          <w:rFonts w:eastAsia="Arial Unicode MS" w:cs="Arial"/>
          <w:szCs w:val="22"/>
        </w:rPr>
        <w:t xml:space="preserve"> dentro del término legalmente concedido para tal efecto, ni presentó pruebas o alegatos.</w:t>
      </w:r>
    </w:p>
    <w:p w14:paraId="6923684C" w14:textId="77777777" w:rsidR="00664420" w:rsidRPr="009C3B22" w:rsidRDefault="00664420" w:rsidP="009C3B22">
      <w:pPr>
        <w:rPr>
          <w:rFonts w:cs="Tahoma"/>
          <w:szCs w:val="22"/>
        </w:rPr>
      </w:pPr>
    </w:p>
    <w:p w14:paraId="1A46D23C" w14:textId="23A21445" w:rsidR="008E0766" w:rsidRPr="009C3B22" w:rsidRDefault="00543E56" w:rsidP="009C3B22">
      <w:pPr>
        <w:pStyle w:val="Ttulo3"/>
        <w:rPr>
          <w:szCs w:val="22"/>
        </w:rPr>
      </w:pPr>
      <w:bookmarkStart w:id="15" w:name="_Toc174008765"/>
      <w:bookmarkStart w:id="16" w:name="_Toc183189155"/>
      <w:r w:rsidRPr="009C3B22">
        <w:rPr>
          <w:szCs w:val="22"/>
        </w:rPr>
        <w:t>f</w:t>
      </w:r>
      <w:r w:rsidR="008E0766" w:rsidRPr="009C3B22">
        <w:rPr>
          <w:szCs w:val="22"/>
        </w:rPr>
        <w:t>) Acumulación de los Recursos de Revisión</w:t>
      </w:r>
      <w:bookmarkEnd w:id="15"/>
      <w:r w:rsidR="00A1405A" w:rsidRPr="009C3B22">
        <w:rPr>
          <w:szCs w:val="22"/>
        </w:rPr>
        <w:t>.</w:t>
      </w:r>
      <w:bookmarkEnd w:id="16"/>
    </w:p>
    <w:p w14:paraId="64F9559F" w14:textId="5817A415" w:rsidR="008E0766" w:rsidRPr="009C3B22" w:rsidRDefault="008E0766" w:rsidP="009C3B22">
      <w:pPr>
        <w:ind w:left="-57"/>
        <w:rPr>
          <w:rFonts w:cs="Tahoma"/>
          <w:b/>
          <w:bCs/>
          <w:szCs w:val="22"/>
        </w:rPr>
      </w:pPr>
      <w:bookmarkStart w:id="17" w:name="_heading=h.3rdcrjn" w:colFirst="0" w:colLast="0"/>
      <w:bookmarkEnd w:id="17"/>
      <w:r w:rsidRPr="009C3B22">
        <w:rPr>
          <w:szCs w:val="22"/>
        </w:rPr>
        <w:t xml:space="preserve">Por economía procesal y con la finalidad de evitar </w:t>
      </w:r>
      <w:r w:rsidR="000E03AE" w:rsidRPr="009C3B22">
        <w:rPr>
          <w:szCs w:val="22"/>
        </w:rPr>
        <w:t xml:space="preserve">resolución contradictoria, en la </w:t>
      </w:r>
      <w:r w:rsidR="00AE53DB" w:rsidRPr="009C3B22">
        <w:rPr>
          <w:b/>
          <w:szCs w:val="22"/>
        </w:rPr>
        <w:t>Trigésima</w:t>
      </w:r>
      <w:r w:rsidR="00BD792E" w:rsidRPr="009C3B22">
        <w:rPr>
          <w:b/>
          <w:szCs w:val="22"/>
        </w:rPr>
        <w:t xml:space="preserve"> </w:t>
      </w:r>
      <w:r w:rsidR="000E03AE" w:rsidRPr="009C3B22">
        <w:rPr>
          <w:b/>
          <w:szCs w:val="22"/>
        </w:rPr>
        <w:t>Sesión Ordinaria</w:t>
      </w:r>
      <w:r w:rsidR="000E03AE" w:rsidRPr="009C3B22">
        <w:rPr>
          <w:szCs w:val="22"/>
        </w:rPr>
        <w:t>, celebrada</w:t>
      </w:r>
      <w:r w:rsidRPr="009C3B22">
        <w:rPr>
          <w:szCs w:val="22"/>
        </w:rPr>
        <w:t xml:space="preserve"> el</w:t>
      </w:r>
      <w:r w:rsidRPr="009C3B22">
        <w:rPr>
          <w:b/>
          <w:szCs w:val="22"/>
        </w:rPr>
        <w:t xml:space="preserve"> </w:t>
      </w:r>
      <w:r w:rsidR="00221C43" w:rsidRPr="009C3B22">
        <w:rPr>
          <w:b/>
          <w:szCs w:val="22"/>
        </w:rPr>
        <w:t>veintiocho</w:t>
      </w:r>
      <w:r w:rsidR="00FD1DDB" w:rsidRPr="009C3B22">
        <w:rPr>
          <w:b/>
          <w:szCs w:val="22"/>
        </w:rPr>
        <w:t xml:space="preserve"> de </w:t>
      </w:r>
      <w:r w:rsidR="00221C43" w:rsidRPr="009C3B22">
        <w:rPr>
          <w:b/>
          <w:szCs w:val="22"/>
        </w:rPr>
        <w:t>agosto</w:t>
      </w:r>
      <w:r w:rsidR="00FD1DDB" w:rsidRPr="009C3B22">
        <w:rPr>
          <w:b/>
          <w:szCs w:val="22"/>
        </w:rPr>
        <w:t xml:space="preserve"> de dos mil veinticuatro, </w:t>
      </w:r>
      <w:r w:rsidRPr="009C3B22">
        <w:rPr>
          <w:szCs w:val="22"/>
        </w:rPr>
        <w:t>el Pleno de este Instituto determinó acumular los Recursos de Revisión</w:t>
      </w:r>
      <w:r w:rsidRPr="009C3B22">
        <w:rPr>
          <w:b/>
          <w:szCs w:val="22"/>
        </w:rPr>
        <w:t xml:space="preserve"> </w:t>
      </w:r>
      <w:r w:rsidR="00221C43" w:rsidRPr="009C3B22">
        <w:rPr>
          <w:rFonts w:cs="Tahoma"/>
          <w:b/>
          <w:bCs/>
          <w:szCs w:val="22"/>
        </w:rPr>
        <w:t>04952</w:t>
      </w:r>
      <w:r w:rsidR="00CE5E92" w:rsidRPr="009C3B22">
        <w:rPr>
          <w:rFonts w:cs="Tahoma"/>
          <w:b/>
          <w:bCs/>
          <w:szCs w:val="22"/>
        </w:rPr>
        <w:t xml:space="preserve">/INFOEM/IP/RR/2024, </w:t>
      </w:r>
      <w:r w:rsidR="00221C43" w:rsidRPr="009C3B22">
        <w:rPr>
          <w:rFonts w:cs="Tahoma"/>
          <w:b/>
          <w:bCs/>
          <w:szCs w:val="22"/>
        </w:rPr>
        <w:t>04953/INFOEM/IP/RR/2024 y 04954</w:t>
      </w:r>
      <w:r w:rsidR="00CE5E92" w:rsidRPr="009C3B22">
        <w:rPr>
          <w:rFonts w:cs="Tahoma"/>
          <w:b/>
          <w:bCs/>
          <w:szCs w:val="22"/>
        </w:rPr>
        <w:t>/INFOEM/IP/RR/2024</w:t>
      </w:r>
      <w:r w:rsidRPr="009C3B22">
        <w:rPr>
          <w:rFonts w:cs="Tahoma"/>
          <w:b/>
          <w:bCs/>
          <w:szCs w:val="22"/>
        </w:rPr>
        <w:t>.</w:t>
      </w:r>
    </w:p>
    <w:p w14:paraId="56C8BDC3" w14:textId="77777777" w:rsidR="00EB262C" w:rsidRPr="009C3B22" w:rsidRDefault="00EB262C" w:rsidP="009C3B22">
      <w:pPr>
        <w:ind w:left="-57"/>
        <w:rPr>
          <w:rFonts w:cs="Tahoma"/>
          <w:b/>
          <w:bCs/>
          <w:szCs w:val="22"/>
        </w:rPr>
      </w:pPr>
    </w:p>
    <w:p w14:paraId="154BD0D7" w14:textId="77E654BB" w:rsidR="00EB262C" w:rsidRPr="009C3B22" w:rsidRDefault="00EB262C" w:rsidP="009C3B22">
      <w:pPr>
        <w:pStyle w:val="Ttulo3"/>
      </w:pPr>
      <w:bookmarkStart w:id="18" w:name="_Toc178616556"/>
      <w:bookmarkStart w:id="19" w:name="_Toc183189156"/>
      <w:r w:rsidRPr="009C3B22">
        <w:t>g) Ampliación de plazo para resolver el Recurso de Revisión</w:t>
      </w:r>
      <w:bookmarkEnd w:id="18"/>
      <w:bookmarkEnd w:id="19"/>
    </w:p>
    <w:p w14:paraId="189776F0" w14:textId="00F60E12" w:rsidR="00EB262C" w:rsidRPr="009C3B22" w:rsidRDefault="00EB262C" w:rsidP="009C3B22">
      <w:pPr>
        <w:tabs>
          <w:tab w:val="left" w:pos="3261"/>
        </w:tabs>
      </w:pPr>
      <w:r w:rsidRPr="009C3B22">
        <w:t xml:space="preserve">Con fundamento en lo dispuesto en el artículo 181, párrafo tercero, de la Ley de Transparencia y Acceso a la Información Pública del Estado de México y Municipios, </w:t>
      </w:r>
      <w:r w:rsidRPr="009C3B22">
        <w:rPr>
          <w:b/>
        </w:rPr>
        <w:t xml:space="preserve">el </w:t>
      </w:r>
      <w:r w:rsidR="00221C43" w:rsidRPr="009C3B22">
        <w:rPr>
          <w:b/>
        </w:rPr>
        <w:t>cinco</w:t>
      </w:r>
      <w:r w:rsidRPr="009C3B22">
        <w:rPr>
          <w:b/>
        </w:rPr>
        <w:t xml:space="preserve"> de </w:t>
      </w:r>
      <w:r w:rsidR="00221C43" w:rsidRPr="009C3B22">
        <w:rPr>
          <w:b/>
        </w:rPr>
        <w:t>noviembre</w:t>
      </w:r>
      <w:r w:rsidRPr="009C3B22">
        <w:rPr>
          <w:b/>
        </w:rPr>
        <w:t xml:space="preserve"> de dos mil veinticuatro</w:t>
      </w:r>
      <w:r w:rsidRPr="009C3B22">
        <w:t xml:space="preserve"> se acordó ampliar por un periodo razonable el plazo para resolver el presente Recurso de Revisión; acuerdo que fue notificado a las partes a través del SAIMEX en la misma fecha.</w:t>
      </w:r>
    </w:p>
    <w:p w14:paraId="05BA9CD3" w14:textId="77777777" w:rsidR="00EB262C" w:rsidRPr="009C3B22" w:rsidRDefault="00EB262C" w:rsidP="009C3B22">
      <w:pPr>
        <w:tabs>
          <w:tab w:val="left" w:pos="3261"/>
        </w:tabs>
      </w:pPr>
    </w:p>
    <w:p w14:paraId="631EF0A4" w14:textId="77777777"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502A0F1" w14:textId="77777777" w:rsidR="00EB262C" w:rsidRPr="009C3B22" w:rsidRDefault="00EB262C" w:rsidP="009C3B22">
      <w:pPr>
        <w:pBdr>
          <w:top w:val="nil"/>
          <w:left w:val="nil"/>
          <w:bottom w:val="nil"/>
          <w:right w:val="nil"/>
          <w:between w:val="nil"/>
        </w:pBdr>
        <w:rPr>
          <w:rFonts w:eastAsia="Palatino Linotype" w:cs="Palatino Linotype"/>
          <w:szCs w:val="22"/>
        </w:rPr>
      </w:pPr>
    </w:p>
    <w:p w14:paraId="40E4FD77" w14:textId="77777777"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BDC95C0" w14:textId="77777777" w:rsidR="00EB262C" w:rsidRPr="009C3B22" w:rsidRDefault="00EB262C" w:rsidP="009C3B22">
      <w:pPr>
        <w:pBdr>
          <w:top w:val="nil"/>
          <w:left w:val="nil"/>
          <w:bottom w:val="nil"/>
          <w:right w:val="nil"/>
          <w:between w:val="nil"/>
        </w:pBdr>
        <w:rPr>
          <w:rFonts w:eastAsia="Palatino Linotype" w:cs="Palatino Linotype"/>
          <w:szCs w:val="22"/>
        </w:rPr>
      </w:pPr>
    </w:p>
    <w:p w14:paraId="4869A038" w14:textId="77777777"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7346A66" w14:textId="77777777" w:rsidR="00EB262C" w:rsidRPr="009C3B22" w:rsidRDefault="00EB262C" w:rsidP="009C3B22">
      <w:pPr>
        <w:pBdr>
          <w:top w:val="nil"/>
          <w:left w:val="nil"/>
          <w:bottom w:val="nil"/>
          <w:right w:val="nil"/>
          <w:between w:val="nil"/>
        </w:pBdr>
        <w:rPr>
          <w:rFonts w:eastAsia="Palatino Linotype" w:cs="Palatino Linotype"/>
          <w:szCs w:val="22"/>
        </w:rPr>
      </w:pPr>
    </w:p>
    <w:p w14:paraId="50E28DAA" w14:textId="77777777"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1E619EF5" w14:textId="77777777" w:rsidR="00EB262C" w:rsidRPr="009C3B22" w:rsidRDefault="00EB262C" w:rsidP="009C3B22">
      <w:pPr>
        <w:pBdr>
          <w:top w:val="nil"/>
          <w:left w:val="nil"/>
          <w:bottom w:val="nil"/>
          <w:right w:val="nil"/>
          <w:between w:val="nil"/>
        </w:pBdr>
        <w:rPr>
          <w:rFonts w:eastAsia="Palatino Linotype" w:cs="Palatino Linotype"/>
          <w:szCs w:val="22"/>
        </w:rPr>
      </w:pPr>
    </w:p>
    <w:p w14:paraId="221BDB92" w14:textId="77777777" w:rsidR="00EB262C" w:rsidRPr="009C3B22" w:rsidRDefault="00EB262C" w:rsidP="009C3B22">
      <w:pPr>
        <w:pBdr>
          <w:top w:val="nil"/>
          <w:left w:val="nil"/>
          <w:bottom w:val="nil"/>
          <w:right w:val="nil"/>
          <w:between w:val="nil"/>
        </w:pBdr>
        <w:ind w:left="567" w:right="539"/>
        <w:rPr>
          <w:rFonts w:eastAsia="Palatino Linotype" w:cs="Palatino Linotype"/>
          <w:szCs w:val="22"/>
        </w:rPr>
      </w:pPr>
      <w:r w:rsidRPr="009C3B22">
        <w:rPr>
          <w:rFonts w:eastAsia="Palatino Linotype" w:cs="Palatino Linotype"/>
          <w:b/>
          <w:szCs w:val="22"/>
        </w:rPr>
        <w:t>Complejidad del asunto:</w:t>
      </w:r>
      <w:r w:rsidRPr="009C3B22">
        <w:rPr>
          <w:rFonts w:eastAsia="Palatino Linotype" w:cs="Palatino Linotype"/>
          <w:szCs w:val="22"/>
        </w:rPr>
        <w:t xml:space="preserve"> La complejidad de la prueba, la pluralidad de sujetos procesales, el tiempo transcurrido, las características y contexto del recurso.</w:t>
      </w:r>
    </w:p>
    <w:p w14:paraId="21C33D38" w14:textId="77777777" w:rsidR="00EB262C" w:rsidRPr="009C3B22" w:rsidRDefault="00EB262C" w:rsidP="009C3B22">
      <w:pPr>
        <w:pBdr>
          <w:top w:val="nil"/>
          <w:left w:val="nil"/>
          <w:bottom w:val="nil"/>
          <w:right w:val="nil"/>
          <w:between w:val="nil"/>
        </w:pBdr>
        <w:ind w:left="567" w:right="539"/>
        <w:rPr>
          <w:rFonts w:eastAsia="Palatino Linotype" w:cs="Palatino Linotype"/>
          <w:szCs w:val="22"/>
        </w:rPr>
      </w:pPr>
      <w:r w:rsidRPr="009C3B22">
        <w:rPr>
          <w:rFonts w:eastAsia="Palatino Linotype" w:cs="Palatino Linotype"/>
          <w:b/>
          <w:szCs w:val="22"/>
        </w:rPr>
        <w:t>Actividad Procesal del interesado:</w:t>
      </w:r>
      <w:r w:rsidRPr="009C3B22">
        <w:rPr>
          <w:rFonts w:eastAsia="Palatino Linotype" w:cs="Palatino Linotype"/>
          <w:szCs w:val="22"/>
        </w:rPr>
        <w:t xml:space="preserve"> Acciones u omisiones del interesado.</w:t>
      </w:r>
    </w:p>
    <w:p w14:paraId="5A104444" w14:textId="77777777" w:rsidR="00EB262C" w:rsidRPr="009C3B22" w:rsidRDefault="00EB262C" w:rsidP="009C3B22">
      <w:pPr>
        <w:pBdr>
          <w:top w:val="nil"/>
          <w:left w:val="nil"/>
          <w:bottom w:val="nil"/>
          <w:right w:val="nil"/>
          <w:between w:val="nil"/>
        </w:pBdr>
        <w:ind w:left="567" w:right="539"/>
        <w:rPr>
          <w:rFonts w:eastAsia="Palatino Linotype" w:cs="Palatino Linotype"/>
          <w:szCs w:val="22"/>
        </w:rPr>
      </w:pPr>
      <w:r w:rsidRPr="009C3B22">
        <w:rPr>
          <w:rFonts w:eastAsia="Palatino Linotype" w:cs="Palatino Linotype"/>
          <w:b/>
          <w:szCs w:val="22"/>
        </w:rPr>
        <w:t>Conducta de la Autoridad:</w:t>
      </w:r>
      <w:r w:rsidRPr="009C3B22">
        <w:rPr>
          <w:rFonts w:eastAsia="Palatino Linotype" w:cs="Palatino Linotype"/>
          <w:szCs w:val="22"/>
        </w:rPr>
        <w:t xml:space="preserve"> Las Acciones u omisiones realizadas en el procedimiento. Así como si la autoridad actuó con la debida diligencia.</w:t>
      </w:r>
    </w:p>
    <w:p w14:paraId="3D17C403" w14:textId="77777777" w:rsidR="00EB262C" w:rsidRPr="009C3B22" w:rsidRDefault="00EB262C" w:rsidP="009C3B22">
      <w:pPr>
        <w:pBdr>
          <w:top w:val="nil"/>
          <w:left w:val="nil"/>
          <w:bottom w:val="nil"/>
          <w:right w:val="nil"/>
          <w:between w:val="nil"/>
        </w:pBdr>
        <w:ind w:left="567" w:right="539"/>
        <w:rPr>
          <w:rFonts w:eastAsia="Palatino Linotype" w:cs="Palatino Linotype"/>
          <w:szCs w:val="22"/>
        </w:rPr>
      </w:pPr>
      <w:r w:rsidRPr="009C3B22">
        <w:rPr>
          <w:rFonts w:eastAsia="Palatino Linotype" w:cs="Palatino Linotype"/>
          <w:b/>
          <w:szCs w:val="22"/>
        </w:rPr>
        <w:t>La afectación generada en la situación jurídica de la persona involucrada en el proceso:</w:t>
      </w:r>
      <w:r w:rsidRPr="009C3B22">
        <w:rPr>
          <w:rFonts w:eastAsia="Palatino Linotype" w:cs="Palatino Linotype"/>
          <w:szCs w:val="22"/>
        </w:rPr>
        <w:t xml:space="preserve"> Violación a sus derechos humanos.</w:t>
      </w:r>
    </w:p>
    <w:p w14:paraId="53C782BA" w14:textId="77777777" w:rsidR="00EB262C" w:rsidRPr="009C3B22" w:rsidRDefault="00EB262C" w:rsidP="009C3B22">
      <w:pPr>
        <w:pBdr>
          <w:top w:val="nil"/>
          <w:left w:val="nil"/>
          <w:bottom w:val="nil"/>
          <w:right w:val="nil"/>
          <w:between w:val="nil"/>
        </w:pBdr>
        <w:ind w:left="567" w:right="539"/>
        <w:rPr>
          <w:rFonts w:eastAsia="Palatino Linotype" w:cs="Palatino Linotype"/>
          <w:szCs w:val="22"/>
        </w:rPr>
      </w:pPr>
    </w:p>
    <w:p w14:paraId="27EEF908" w14:textId="77777777"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D46B1F" w14:textId="77777777" w:rsidR="00EB262C" w:rsidRPr="009C3B22" w:rsidRDefault="00EB262C" w:rsidP="009C3B22">
      <w:pPr>
        <w:pBdr>
          <w:top w:val="nil"/>
          <w:left w:val="nil"/>
          <w:bottom w:val="nil"/>
          <w:right w:val="nil"/>
          <w:between w:val="nil"/>
        </w:pBdr>
        <w:rPr>
          <w:rFonts w:eastAsia="Palatino Linotype" w:cs="Palatino Linotype"/>
          <w:szCs w:val="22"/>
        </w:rPr>
      </w:pPr>
    </w:p>
    <w:p w14:paraId="111E351E" w14:textId="77777777"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Argumento que encuentra sustento en la jurisprudencia P</w:t>
      </w:r>
      <w:proofErr w:type="gramStart"/>
      <w:r w:rsidRPr="009C3B22">
        <w:rPr>
          <w:rFonts w:eastAsia="Palatino Linotype" w:cs="Palatino Linotype"/>
          <w:szCs w:val="22"/>
        </w:rPr>
        <w:t>./</w:t>
      </w:r>
      <w:proofErr w:type="gramEnd"/>
      <w:r w:rsidRPr="009C3B22">
        <w:rPr>
          <w:rFonts w:eastAsia="Palatino Linotype" w:cs="Palatino Linotype"/>
          <w:szCs w:val="22"/>
        </w:rPr>
        <w:t>J. 32/92 emitida por el Pleno de la Suprema Corte de Justicia de la Nación de rubro “</w:t>
      </w:r>
      <w:r w:rsidRPr="009C3B22">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9C3B22">
        <w:rPr>
          <w:rFonts w:eastAsia="Palatino Linotype" w:cs="Palatino Linotype"/>
          <w:szCs w:val="22"/>
        </w:rPr>
        <w:t>.”, visible en la Gaceta del Seminario Judicial de la Federación con el registro digital 205635.</w:t>
      </w:r>
    </w:p>
    <w:p w14:paraId="4EE883DC" w14:textId="77777777" w:rsidR="00EB262C" w:rsidRPr="009C3B22" w:rsidRDefault="00EB262C" w:rsidP="009C3B22">
      <w:pPr>
        <w:pBdr>
          <w:top w:val="nil"/>
          <w:left w:val="nil"/>
          <w:bottom w:val="nil"/>
          <w:right w:val="nil"/>
          <w:between w:val="nil"/>
        </w:pBdr>
        <w:rPr>
          <w:rFonts w:eastAsia="Palatino Linotype" w:cs="Palatino Linotype"/>
          <w:szCs w:val="22"/>
        </w:rPr>
      </w:pPr>
    </w:p>
    <w:p w14:paraId="49175F18" w14:textId="77777777"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0A80332" w14:textId="77777777" w:rsidR="00EB262C" w:rsidRPr="009C3B22" w:rsidRDefault="00EB262C" w:rsidP="009C3B22">
      <w:pPr>
        <w:pBdr>
          <w:top w:val="nil"/>
          <w:left w:val="nil"/>
          <w:bottom w:val="nil"/>
          <w:right w:val="nil"/>
          <w:between w:val="nil"/>
        </w:pBdr>
        <w:rPr>
          <w:rFonts w:eastAsia="Palatino Linotype" w:cs="Palatino Linotype"/>
          <w:szCs w:val="22"/>
        </w:rPr>
      </w:pPr>
    </w:p>
    <w:p w14:paraId="688F6915" w14:textId="77777777"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60BF3540" w14:textId="77777777" w:rsidR="00EB262C" w:rsidRPr="009C3B22" w:rsidRDefault="00EB262C" w:rsidP="009C3B22">
      <w:pPr>
        <w:pBdr>
          <w:top w:val="nil"/>
          <w:left w:val="nil"/>
          <w:bottom w:val="nil"/>
          <w:right w:val="nil"/>
          <w:between w:val="nil"/>
        </w:pBdr>
        <w:rPr>
          <w:rFonts w:eastAsia="Palatino Linotype" w:cs="Palatino Linotype"/>
          <w:szCs w:val="22"/>
        </w:rPr>
      </w:pPr>
    </w:p>
    <w:p w14:paraId="226AC44C" w14:textId="77777777" w:rsidR="00EB262C" w:rsidRPr="009C3B22" w:rsidRDefault="00EB262C" w:rsidP="009C3B22">
      <w:pPr>
        <w:pStyle w:val="Puesto"/>
        <w:rPr>
          <w:rFonts w:eastAsia="Palatino Linotype"/>
        </w:rPr>
      </w:pPr>
      <w:r w:rsidRPr="009C3B22">
        <w:rPr>
          <w:rFonts w:eastAsia="Palatino Linotype"/>
        </w:rPr>
        <w:t>“</w:t>
      </w:r>
      <w:r w:rsidRPr="009C3B22">
        <w:rPr>
          <w:rFonts w:eastAsia="Palatino Linotype"/>
          <w:b/>
        </w:rPr>
        <w:t>PLAZO RAZONABLE PARA RESOLVER. DIMENSIÓN Y EFECTOS DE ESTE CONCEPTO CUANDO SE ADUCE EXCESIVA CARGA DE TRABAJO.”</w:t>
      </w:r>
      <w:r w:rsidRPr="009C3B22">
        <w:rPr>
          <w:rFonts w:eastAsia="Palatino Linotype"/>
        </w:rPr>
        <w:t xml:space="preserve"> consultable en el Seminario Judicial de la Federación y su gaceta, con el registro digital 2002351.</w:t>
      </w:r>
    </w:p>
    <w:p w14:paraId="74F96E99" w14:textId="77777777" w:rsidR="00EB262C" w:rsidRPr="009C3B22" w:rsidRDefault="00EB262C" w:rsidP="009C3B22">
      <w:pPr>
        <w:pStyle w:val="Puesto"/>
        <w:rPr>
          <w:rFonts w:eastAsia="Palatino Linotype"/>
        </w:rPr>
      </w:pPr>
    </w:p>
    <w:p w14:paraId="2014DF5E" w14:textId="77777777" w:rsidR="00EB262C" w:rsidRPr="009C3B22" w:rsidRDefault="00EB262C" w:rsidP="009C3B22">
      <w:pPr>
        <w:pStyle w:val="Puesto"/>
        <w:rPr>
          <w:rFonts w:eastAsia="Palatino Linotype"/>
        </w:rPr>
      </w:pPr>
      <w:r w:rsidRPr="009C3B22">
        <w:rPr>
          <w:rFonts w:eastAsia="Palatino Linotype"/>
        </w:rPr>
        <w:t>“</w:t>
      </w:r>
      <w:r w:rsidRPr="009C3B22">
        <w:rPr>
          <w:rFonts w:eastAsia="Palatino Linotype"/>
          <w:b/>
        </w:rPr>
        <w:t>PLAZO RAZONABLE PARA RESOLVER. CONCEPTO Y ELEMENTOS QUE LO INTEGRAN A LA LUZ DEL DERECHO INTERNACIONAL DE LOS DERECHOS HUMANOS.”</w:t>
      </w:r>
      <w:r w:rsidRPr="009C3B22">
        <w:rPr>
          <w:rFonts w:eastAsia="Palatino Linotype"/>
        </w:rPr>
        <w:t>, visible en el Seminario Judicial de la Federación y su gaceta, con el registro digital 2002350.</w:t>
      </w:r>
    </w:p>
    <w:p w14:paraId="5BC9CF52" w14:textId="77777777" w:rsidR="00EB262C" w:rsidRPr="009C3B22" w:rsidRDefault="00EB262C" w:rsidP="009C3B22">
      <w:pPr>
        <w:pBdr>
          <w:top w:val="nil"/>
          <w:left w:val="nil"/>
          <w:bottom w:val="nil"/>
          <w:right w:val="nil"/>
          <w:between w:val="nil"/>
        </w:pBdr>
        <w:rPr>
          <w:rFonts w:eastAsia="Palatino Linotype" w:cs="Palatino Linotype"/>
          <w:szCs w:val="22"/>
        </w:rPr>
      </w:pPr>
    </w:p>
    <w:p w14:paraId="6E24CFFB" w14:textId="309F3A90" w:rsidR="00EB262C" w:rsidRPr="009C3B22" w:rsidRDefault="00EB262C" w:rsidP="009C3B22">
      <w:pPr>
        <w:pBdr>
          <w:top w:val="nil"/>
          <w:left w:val="nil"/>
          <w:bottom w:val="nil"/>
          <w:right w:val="nil"/>
          <w:between w:val="nil"/>
        </w:pBdr>
        <w:rPr>
          <w:rFonts w:eastAsia="Palatino Linotype" w:cs="Palatino Linotype"/>
          <w:szCs w:val="22"/>
        </w:rPr>
      </w:pPr>
      <w:r w:rsidRPr="009C3B22">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70ADF00C" w14:textId="77777777" w:rsidR="000E2BA7" w:rsidRPr="009C3B22" w:rsidRDefault="000E2BA7" w:rsidP="009C3B22">
      <w:pPr>
        <w:rPr>
          <w:rFonts w:cs="Tahoma"/>
          <w:szCs w:val="22"/>
        </w:rPr>
      </w:pPr>
    </w:p>
    <w:p w14:paraId="0E651988" w14:textId="6BF86F9D" w:rsidR="00664420" w:rsidRPr="009C3B22" w:rsidRDefault="00EB262C" w:rsidP="009C3B22">
      <w:pPr>
        <w:pStyle w:val="Ttulo3"/>
        <w:rPr>
          <w:szCs w:val="22"/>
        </w:rPr>
      </w:pPr>
      <w:bookmarkStart w:id="20" w:name="_Toc183189157"/>
      <w:r w:rsidRPr="009C3B22">
        <w:rPr>
          <w:szCs w:val="22"/>
        </w:rPr>
        <w:t>h</w:t>
      </w:r>
      <w:r w:rsidR="00664420" w:rsidRPr="009C3B22">
        <w:rPr>
          <w:szCs w:val="22"/>
        </w:rPr>
        <w:t>) Cierre</w:t>
      </w:r>
      <w:r w:rsidR="008E0766" w:rsidRPr="009C3B22">
        <w:rPr>
          <w:szCs w:val="22"/>
        </w:rPr>
        <w:t>s</w:t>
      </w:r>
      <w:r w:rsidR="00664420" w:rsidRPr="009C3B22">
        <w:rPr>
          <w:szCs w:val="22"/>
        </w:rPr>
        <w:t xml:space="preserve"> de instrucción</w:t>
      </w:r>
      <w:r w:rsidR="006F1FEE" w:rsidRPr="009C3B22">
        <w:rPr>
          <w:szCs w:val="22"/>
        </w:rPr>
        <w:t>.</w:t>
      </w:r>
      <w:bookmarkEnd w:id="20"/>
    </w:p>
    <w:p w14:paraId="79AF95DC" w14:textId="674C7FEF" w:rsidR="00664420" w:rsidRPr="009C3B22" w:rsidRDefault="00BF091A" w:rsidP="009C3B22">
      <w:pPr>
        <w:rPr>
          <w:szCs w:val="22"/>
        </w:rPr>
      </w:pPr>
      <w:r w:rsidRPr="009C3B22">
        <w:rPr>
          <w:rFonts w:cs="Tahoma"/>
          <w:szCs w:val="22"/>
        </w:rPr>
        <w:t>Al no existir diligencias pendientes por desahogar</w:t>
      </w:r>
      <w:r w:rsidRPr="009C3B22">
        <w:rPr>
          <w:rFonts w:cs="Arial"/>
          <w:szCs w:val="22"/>
        </w:rPr>
        <w:t xml:space="preserve">, el </w:t>
      </w:r>
      <w:bookmarkStart w:id="21" w:name="_Hlk104892386"/>
      <w:r w:rsidR="00221C43" w:rsidRPr="009C3B22">
        <w:rPr>
          <w:rFonts w:cs="Arial"/>
          <w:b/>
          <w:szCs w:val="22"/>
        </w:rPr>
        <w:t>veinte</w:t>
      </w:r>
      <w:r w:rsidR="00B86B25" w:rsidRPr="009C3B22">
        <w:rPr>
          <w:rFonts w:cs="Arial"/>
          <w:b/>
          <w:szCs w:val="22"/>
        </w:rPr>
        <w:t xml:space="preserve"> de noviembre </w:t>
      </w:r>
      <w:bookmarkEnd w:id="21"/>
      <w:r w:rsidRPr="009C3B22">
        <w:rPr>
          <w:rFonts w:cs="Arial"/>
          <w:b/>
          <w:szCs w:val="22"/>
        </w:rPr>
        <w:t xml:space="preserve">de dos mil </w:t>
      </w:r>
      <w:r w:rsidR="001B777A" w:rsidRPr="009C3B22">
        <w:rPr>
          <w:rFonts w:cs="Arial"/>
          <w:b/>
          <w:szCs w:val="22"/>
        </w:rPr>
        <w:t>veinticuatro</w:t>
      </w:r>
      <w:r w:rsidRPr="009C3B22">
        <w:rPr>
          <w:rFonts w:cs="Arial"/>
          <w:szCs w:val="22"/>
        </w:rPr>
        <w:t xml:space="preserve"> la </w:t>
      </w:r>
      <w:r w:rsidRPr="009C3B22">
        <w:rPr>
          <w:rFonts w:cs="Arial"/>
          <w:b/>
          <w:bCs/>
          <w:szCs w:val="22"/>
        </w:rPr>
        <w:t xml:space="preserve">Comisionada </w:t>
      </w:r>
      <w:r w:rsidRPr="009C3B22">
        <w:rPr>
          <w:b/>
          <w:szCs w:val="22"/>
        </w:rPr>
        <w:t xml:space="preserve">Sharon Cristina Morales Martínez </w:t>
      </w:r>
      <w:r w:rsidRPr="009C3B22">
        <w:rPr>
          <w:rFonts w:cs="Arial"/>
          <w:szCs w:val="22"/>
        </w:rPr>
        <w:t>acordó el cierre de instrucción</w:t>
      </w:r>
      <w:r w:rsidR="0011350D" w:rsidRPr="009C3B22">
        <w:rPr>
          <w:rFonts w:cs="Arial"/>
          <w:szCs w:val="22"/>
        </w:rPr>
        <w:t xml:space="preserve"> y</w:t>
      </w:r>
      <w:r w:rsidRPr="009C3B22">
        <w:rPr>
          <w:rFonts w:cs="Arial"/>
          <w:szCs w:val="22"/>
        </w:rPr>
        <w:t xml:space="preserve"> </w:t>
      </w:r>
      <w:r w:rsidR="0011350D" w:rsidRPr="009C3B22">
        <w:rPr>
          <w:rFonts w:cs="Arial"/>
          <w:szCs w:val="22"/>
        </w:rPr>
        <w:t xml:space="preserve">la </w:t>
      </w:r>
      <w:r w:rsidRPr="009C3B22">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9C3B22">
        <w:rPr>
          <w:szCs w:val="22"/>
        </w:rPr>
        <w:t>.</w:t>
      </w:r>
      <w:r w:rsidR="0011350D" w:rsidRPr="009C3B22">
        <w:rPr>
          <w:szCs w:val="22"/>
        </w:rPr>
        <w:t xml:space="preserve"> Dicho acuerdo </w:t>
      </w:r>
      <w:r w:rsidR="00664420" w:rsidRPr="009C3B22">
        <w:rPr>
          <w:rFonts w:cs="Tahoma"/>
          <w:szCs w:val="22"/>
        </w:rPr>
        <w:t xml:space="preserve">fue notificado a las partes el mismo día a través del </w:t>
      </w:r>
      <w:r w:rsidR="00664420" w:rsidRPr="009C3B22">
        <w:rPr>
          <w:rFonts w:cs="Tahoma"/>
          <w:szCs w:val="22"/>
          <w:lang w:val="es-ES"/>
        </w:rPr>
        <w:t>SAIMEX</w:t>
      </w:r>
      <w:r w:rsidR="00664420" w:rsidRPr="009C3B22">
        <w:rPr>
          <w:rFonts w:cs="Tahoma"/>
          <w:szCs w:val="22"/>
        </w:rPr>
        <w:t>.</w:t>
      </w:r>
    </w:p>
    <w:p w14:paraId="741683E3" w14:textId="77777777" w:rsidR="0011350D" w:rsidRPr="009C3B22" w:rsidRDefault="0011350D" w:rsidP="009C3B22">
      <w:pPr>
        <w:rPr>
          <w:rFonts w:cs="Tahoma"/>
          <w:szCs w:val="22"/>
        </w:rPr>
      </w:pPr>
    </w:p>
    <w:p w14:paraId="7A9629DE" w14:textId="77777777" w:rsidR="00664420" w:rsidRPr="009C3B22" w:rsidRDefault="00664420" w:rsidP="009C3B22">
      <w:pPr>
        <w:pStyle w:val="Ttulo1"/>
        <w:rPr>
          <w:rFonts w:eastAsiaTheme="minorHAnsi"/>
          <w:szCs w:val="22"/>
          <w:lang w:eastAsia="en-US"/>
        </w:rPr>
      </w:pPr>
      <w:bookmarkStart w:id="22" w:name="_Toc183189158"/>
      <w:r w:rsidRPr="009C3B22">
        <w:rPr>
          <w:rFonts w:eastAsiaTheme="minorHAnsi"/>
          <w:szCs w:val="22"/>
          <w:lang w:eastAsia="en-US"/>
        </w:rPr>
        <w:t>CONSIDERANDOS</w:t>
      </w:r>
      <w:bookmarkEnd w:id="22"/>
    </w:p>
    <w:p w14:paraId="6DD1243B" w14:textId="77777777" w:rsidR="00664420" w:rsidRPr="009C3B22" w:rsidRDefault="00664420" w:rsidP="009C3B22">
      <w:pPr>
        <w:contextualSpacing/>
        <w:jc w:val="center"/>
        <w:rPr>
          <w:rFonts w:eastAsiaTheme="minorHAnsi" w:cs="Tahoma"/>
          <w:b/>
          <w:szCs w:val="22"/>
          <w:lang w:eastAsia="en-US"/>
        </w:rPr>
      </w:pPr>
    </w:p>
    <w:p w14:paraId="0B67CB92" w14:textId="2E307D3B" w:rsidR="00664420" w:rsidRPr="009C3B22" w:rsidRDefault="00664420" w:rsidP="009C3B22">
      <w:pPr>
        <w:pStyle w:val="Ttulo2"/>
        <w:rPr>
          <w:rFonts w:eastAsia="Batang"/>
          <w:szCs w:val="22"/>
        </w:rPr>
      </w:pPr>
      <w:bookmarkStart w:id="23" w:name="_Toc183189159"/>
      <w:r w:rsidRPr="009C3B22">
        <w:rPr>
          <w:rFonts w:eastAsia="Batang"/>
          <w:szCs w:val="22"/>
        </w:rPr>
        <w:t xml:space="preserve">PRIMERO. </w:t>
      </w:r>
      <w:r w:rsidR="00BA55A8" w:rsidRPr="009C3B22">
        <w:rPr>
          <w:rFonts w:eastAsia="Batang"/>
          <w:szCs w:val="22"/>
        </w:rPr>
        <w:t>Procedibilidad</w:t>
      </w:r>
      <w:bookmarkEnd w:id="23"/>
    </w:p>
    <w:p w14:paraId="39C52BC1" w14:textId="27B89A70" w:rsidR="00BA55A8" w:rsidRPr="009C3B22" w:rsidRDefault="00BA55A8" w:rsidP="009C3B22">
      <w:pPr>
        <w:pStyle w:val="Ttulo3"/>
        <w:rPr>
          <w:szCs w:val="22"/>
        </w:rPr>
      </w:pPr>
      <w:bookmarkStart w:id="24" w:name="_Toc183189160"/>
      <w:r w:rsidRPr="009C3B22">
        <w:rPr>
          <w:szCs w:val="22"/>
        </w:rPr>
        <w:t>a) Competencia</w:t>
      </w:r>
      <w:r w:rsidR="00150C49" w:rsidRPr="009C3B22">
        <w:rPr>
          <w:szCs w:val="22"/>
        </w:rPr>
        <w:t xml:space="preserve"> del Instituto</w:t>
      </w:r>
      <w:r w:rsidR="001B777A" w:rsidRPr="009C3B22">
        <w:rPr>
          <w:szCs w:val="22"/>
        </w:rPr>
        <w:t>.</w:t>
      </w:r>
      <w:bookmarkEnd w:id="24"/>
    </w:p>
    <w:p w14:paraId="56E64942" w14:textId="6572EDF7" w:rsidR="0011350D" w:rsidRPr="009C3B22" w:rsidRDefault="0011350D" w:rsidP="009C3B22">
      <w:pPr>
        <w:rPr>
          <w:rFonts w:cs="Arial"/>
          <w:szCs w:val="22"/>
        </w:rPr>
      </w:pPr>
      <w:r w:rsidRPr="009C3B22">
        <w:rPr>
          <w:szCs w:val="22"/>
        </w:rPr>
        <w:t xml:space="preserve">Este Instituto de Transparencia, Acceso a la Información Pública y Protección de Datos Personales del Estado de México y Municipios es competente para conocer y resolver </w:t>
      </w:r>
      <w:r w:rsidR="005F65B7" w:rsidRPr="009C3B22">
        <w:rPr>
          <w:szCs w:val="22"/>
        </w:rPr>
        <w:t xml:space="preserve">el </w:t>
      </w:r>
      <w:r w:rsidRPr="009C3B22">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C3B22">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9C3B22" w:rsidRDefault="00DB1C09" w:rsidP="009C3B22">
      <w:pPr>
        <w:rPr>
          <w:rFonts w:cs="Arial"/>
          <w:szCs w:val="22"/>
        </w:rPr>
      </w:pPr>
    </w:p>
    <w:p w14:paraId="517A2DD6" w14:textId="18BD0D6C" w:rsidR="00664420" w:rsidRPr="009C3B22" w:rsidRDefault="00BA55A8" w:rsidP="009C3B22">
      <w:pPr>
        <w:pStyle w:val="Ttulo3"/>
        <w:rPr>
          <w:szCs w:val="22"/>
        </w:rPr>
      </w:pPr>
      <w:bookmarkStart w:id="25" w:name="_Toc183189161"/>
      <w:r w:rsidRPr="009C3B22">
        <w:rPr>
          <w:szCs w:val="22"/>
        </w:rPr>
        <w:t>b)</w:t>
      </w:r>
      <w:r w:rsidR="00664420" w:rsidRPr="009C3B22">
        <w:rPr>
          <w:szCs w:val="22"/>
        </w:rPr>
        <w:t xml:space="preserve"> </w:t>
      </w:r>
      <w:r w:rsidR="00D91CB4" w:rsidRPr="009C3B22">
        <w:rPr>
          <w:szCs w:val="22"/>
        </w:rPr>
        <w:t>Legitimidad</w:t>
      </w:r>
      <w:r w:rsidRPr="009C3B22">
        <w:rPr>
          <w:szCs w:val="22"/>
        </w:rPr>
        <w:t xml:space="preserve"> de la parte recurrente</w:t>
      </w:r>
      <w:r w:rsidR="001B777A" w:rsidRPr="009C3B22">
        <w:rPr>
          <w:szCs w:val="22"/>
        </w:rPr>
        <w:t>.</w:t>
      </w:r>
      <w:bookmarkEnd w:id="25"/>
    </w:p>
    <w:p w14:paraId="26FEA382" w14:textId="0B06695C" w:rsidR="00D91CB4" w:rsidRPr="009C3B22" w:rsidRDefault="00D91CB4" w:rsidP="009C3B22">
      <w:pPr>
        <w:rPr>
          <w:rFonts w:cs="Arial"/>
          <w:bCs/>
          <w:szCs w:val="22"/>
        </w:rPr>
      </w:pPr>
      <w:r w:rsidRPr="009C3B22">
        <w:rPr>
          <w:rFonts w:cs="Arial"/>
          <w:bCs/>
          <w:szCs w:val="22"/>
        </w:rPr>
        <w:t>El recurso de revisión fue interpuesto por parte legítima, ya que se presentó por la misma persona que formuló la solicitud de acceso a la Información Pública,</w:t>
      </w:r>
      <w:r w:rsidRPr="009C3B22">
        <w:rPr>
          <w:rFonts w:cs="Arial"/>
          <w:b/>
          <w:bCs/>
          <w:szCs w:val="22"/>
        </w:rPr>
        <w:t xml:space="preserve"> </w:t>
      </w:r>
      <w:r w:rsidRPr="009C3B22">
        <w:rPr>
          <w:rFonts w:cs="Arial"/>
          <w:szCs w:val="22"/>
        </w:rPr>
        <w:t>debido a que los datos de acceso</w:t>
      </w:r>
      <w:r w:rsidRPr="009C3B22">
        <w:rPr>
          <w:rFonts w:cs="Arial"/>
          <w:b/>
          <w:bCs/>
          <w:szCs w:val="22"/>
        </w:rPr>
        <w:t xml:space="preserve"> </w:t>
      </w:r>
      <w:r w:rsidRPr="009C3B22">
        <w:rPr>
          <w:rFonts w:cs="Arial"/>
          <w:szCs w:val="22"/>
        </w:rPr>
        <w:t>SAIMEX</w:t>
      </w:r>
      <w:r w:rsidRPr="009C3B22">
        <w:rPr>
          <w:rFonts w:eastAsia="Calibri" w:cs="Arial"/>
          <w:szCs w:val="22"/>
          <w:lang w:eastAsia="en-US"/>
        </w:rPr>
        <w:t xml:space="preserve"> son personales e irrepetibles.</w:t>
      </w:r>
    </w:p>
    <w:p w14:paraId="2C367810" w14:textId="77777777" w:rsidR="00D91CB4" w:rsidRPr="009C3B22" w:rsidRDefault="00D91CB4" w:rsidP="009C3B22">
      <w:pPr>
        <w:rPr>
          <w:szCs w:val="22"/>
        </w:rPr>
      </w:pPr>
    </w:p>
    <w:p w14:paraId="496490FC" w14:textId="5A4EB686" w:rsidR="00D91CB4" w:rsidRPr="009C3B22" w:rsidRDefault="00BA55A8" w:rsidP="009C3B22">
      <w:pPr>
        <w:pStyle w:val="Ttulo3"/>
        <w:rPr>
          <w:rFonts w:eastAsia="Calibri"/>
          <w:szCs w:val="22"/>
          <w:lang w:eastAsia="es-ES_tradnl"/>
        </w:rPr>
      </w:pPr>
      <w:bookmarkStart w:id="26" w:name="_Toc183189162"/>
      <w:r w:rsidRPr="009C3B22">
        <w:rPr>
          <w:rFonts w:eastAsia="Calibri"/>
          <w:szCs w:val="22"/>
          <w:lang w:eastAsia="es-ES_tradnl"/>
        </w:rPr>
        <w:t>c)</w:t>
      </w:r>
      <w:r w:rsidR="00664420" w:rsidRPr="009C3B22">
        <w:rPr>
          <w:rFonts w:eastAsia="Calibri"/>
          <w:szCs w:val="22"/>
          <w:lang w:eastAsia="es-ES_tradnl"/>
        </w:rPr>
        <w:t xml:space="preserve"> </w:t>
      </w:r>
      <w:r w:rsidR="00D91CB4" w:rsidRPr="009C3B22">
        <w:rPr>
          <w:rFonts w:eastAsia="Calibri"/>
          <w:szCs w:val="22"/>
          <w:lang w:eastAsia="es-ES_tradnl"/>
        </w:rPr>
        <w:t>Plazo para interponer el recurso</w:t>
      </w:r>
      <w:r w:rsidR="001B777A" w:rsidRPr="009C3B22">
        <w:rPr>
          <w:rFonts w:eastAsia="Calibri"/>
          <w:szCs w:val="22"/>
          <w:lang w:eastAsia="es-ES_tradnl"/>
        </w:rPr>
        <w:t>.</w:t>
      </w:r>
      <w:bookmarkEnd w:id="26"/>
    </w:p>
    <w:p w14:paraId="106D37EE" w14:textId="5C998795" w:rsidR="00D91CB4" w:rsidRPr="009C3B22" w:rsidRDefault="00D91CB4" w:rsidP="009C3B22">
      <w:pPr>
        <w:rPr>
          <w:rFonts w:eastAsiaTheme="minorEastAsia" w:cs="Arial"/>
          <w:szCs w:val="22"/>
          <w:lang w:val="es-ES_tradnl"/>
        </w:rPr>
      </w:pPr>
      <w:r w:rsidRPr="009C3B22">
        <w:rPr>
          <w:rFonts w:cs="Arial"/>
          <w:b/>
          <w:szCs w:val="22"/>
        </w:rPr>
        <w:t>EL SUJETO OBLIGADO</w:t>
      </w:r>
      <w:r w:rsidRPr="009C3B22">
        <w:rPr>
          <w:rFonts w:cs="Arial"/>
          <w:szCs w:val="22"/>
        </w:rPr>
        <w:t xml:space="preserve"> notificó la</w:t>
      </w:r>
      <w:r w:rsidR="00FC24D4" w:rsidRPr="009C3B22">
        <w:rPr>
          <w:rFonts w:cs="Arial"/>
          <w:szCs w:val="22"/>
        </w:rPr>
        <w:t>s</w:t>
      </w:r>
      <w:r w:rsidRPr="009C3B22">
        <w:rPr>
          <w:rFonts w:cs="Arial"/>
          <w:szCs w:val="22"/>
        </w:rPr>
        <w:t xml:space="preserve"> respuesta</w:t>
      </w:r>
      <w:r w:rsidR="00FC24D4" w:rsidRPr="009C3B22">
        <w:rPr>
          <w:rFonts w:cs="Arial"/>
          <w:szCs w:val="22"/>
        </w:rPr>
        <w:t>s</w:t>
      </w:r>
      <w:r w:rsidRPr="009C3B22">
        <w:rPr>
          <w:rFonts w:cs="Arial"/>
          <w:szCs w:val="22"/>
        </w:rPr>
        <w:t xml:space="preserve"> a la</w:t>
      </w:r>
      <w:r w:rsidR="00FC24D4" w:rsidRPr="009C3B22">
        <w:rPr>
          <w:rFonts w:cs="Arial"/>
          <w:szCs w:val="22"/>
        </w:rPr>
        <w:t>s</w:t>
      </w:r>
      <w:r w:rsidRPr="009C3B22">
        <w:rPr>
          <w:rFonts w:cs="Arial"/>
          <w:szCs w:val="22"/>
        </w:rPr>
        <w:t xml:space="preserve"> solicitud</w:t>
      </w:r>
      <w:r w:rsidR="00FC24D4" w:rsidRPr="009C3B22">
        <w:rPr>
          <w:rFonts w:cs="Arial"/>
          <w:szCs w:val="22"/>
        </w:rPr>
        <w:t>es</w:t>
      </w:r>
      <w:r w:rsidRPr="009C3B22">
        <w:rPr>
          <w:rFonts w:cs="Arial"/>
          <w:szCs w:val="22"/>
        </w:rPr>
        <w:t xml:space="preserve"> de acceso a la Información Pública el </w:t>
      </w:r>
      <w:r w:rsidR="00221C43" w:rsidRPr="009C3B22">
        <w:rPr>
          <w:rFonts w:eastAsia="Palatino Linotype" w:cs="Palatino Linotype"/>
          <w:b/>
          <w:szCs w:val="22"/>
        </w:rPr>
        <w:t>quince</w:t>
      </w:r>
      <w:r w:rsidR="00FC24D4" w:rsidRPr="009C3B22">
        <w:rPr>
          <w:rFonts w:eastAsia="Palatino Linotype" w:cs="Palatino Linotype"/>
          <w:b/>
          <w:szCs w:val="22"/>
        </w:rPr>
        <w:t xml:space="preserve"> </w:t>
      </w:r>
      <w:r w:rsidRPr="009C3B22">
        <w:rPr>
          <w:rFonts w:eastAsia="Palatino Linotype" w:cs="Palatino Linotype"/>
          <w:b/>
          <w:szCs w:val="22"/>
        </w:rPr>
        <w:t xml:space="preserve">de </w:t>
      </w:r>
      <w:r w:rsidR="00221C43" w:rsidRPr="009C3B22">
        <w:rPr>
          <w:rFonts w:eastAsia="Palatino Linotype" w:cs="Palatino Linotype"/>
          <w:b/>
          <w:szCs w:val="22"/>
        </w:rPr>
        <w:t>agosto</w:t>
      </w:r>
      <w:r w:rsidRPr="009C3B22">
        <w:rPr>
          <w:rFonts w:eastAsia="Palatino Linotype" w:cs="Palatino Linotype"/>
          <w:b/>
          <w:szCs w:val="22"/>
        </w:rPr>
        <w:t xml:space="preserve"> de dos mil </w:t>
      </w:r>
      <w:r w:rsidR="001B777A" w:rsidRPr="009C3B22">
        <w:rPr>
          <w:rFonts w:eastAsia="Palatino Linotype" w:cs="Palatino Linotype"/>
          <w:b/>
          <w:szCs w:val="22"/>
        </w:rPr>
        <w:t>veinticuatro</w:t>
      </w:r>
      <w:r w:rsidRPr="009C3B22">
        <w:rPr>
          <w:rFonts w:cs="Arial"/>
          <w:szCs w:val="22"/>
        </w:rPr>
        <w:t xml:space="preserve"> </w:t>
      </w:r>
      <w:r w:rsidR="00A53315" w:rsidRPr="009C3B22">
        <w:rPr>
          <w:rFonts w:cs="Arial"/>
          <w:szCs w:val="22"/>
        </w:rPr>
        <w:t xml:space="preserve">y </w:t>
      </w:r>
      <w:r w:rsidR="00FC24D4" w:rsidRPr="009C3B22">
        <w:rPr>
          <w:rFonts w:cs="Arial"/>
          <w:szCs w:val="22"/>
        </w:rPr>
        <w:t>los</w:t>
      </w:r>
      <w:r w:rsidR="00A53315" w:rsidRPr="009C3B22">
        <w:rPr>
          <w:rFonts w:cs="Arial"/>
          <w:szCs w:val="22"/>
        </w:rPr>
        <w:t xml:space="preserve"> recurso</w:t>
      </w:r>
      <w:r w:rsidR="00FC24D4" w:rsidRPr="009C3B22">
        <w:rPr>
          <w:rFonts w:cs="Arial"/>
          <w:szCs w:val="22"/>
        </w:rPr>
        <w:t>s</w:t>
      </w:r>
      <w:r w:rsidR="00A53315" w:rsidRPr="009C3B22">
        <w:rPr>
          <w:rFonts w:cs="Arial"/>
          <w:szCs w:val="22"/>
        </w:rPr>
        <w:t xml:space="preserve"> </w:t>
      </w:r>
      <w:r w:rsidR="00A53315" w:rsidRPr="009C3B22">
        <w:rPr>
          <w:rFonts w:eastAsia="Palatino Linotype" w:cs="Palatino Linotype"/>
          <w:szCs w:val="22"/>
        </w:rPr>
        <w:t>que nos ocupa</w:t>
      </w:r>
      <w:r w:rsidR="00FC24D4" w:rsidRPr="009C3B22">
        <w:rPr>
          <w:rFonts w:eastAsia="Palatino Linotype" w:cs="Palatino Linotype"/>
          <w:szCs w:val="22"/>
        </w:rPr>
        <w:t>n se interpusieron</w:t>
      </w:r>
      <w:r w:rsidR="00A53315" w:rsidRPr="009C3B22">
        <w:rPr>
          <w:rFonts w:eastAsia="Palatino Linotype" w:cs="Palatino Linotype"/>
          <w:szCs w:val="22"/>
        </w:rPr>
        <w:t xml:space="preserve"> el </w:t>
      </w:r>
      <w:r w:rsidR="00221C43" w:rsidRPr="009C3B22">
        <w:rPr>
          <w:rFonts w:eastAsia="Palatino Linotype" w:cs="Palatino Linotype"/>
          <w:b/>
          <w:szCs w:val="22"/>
        </w:rPr>
        <w:t>diecinueve</w:t>
      </w:r>
      <w:r w:rsidR="00D455DE" w:rsidRPr="009C3B22">
        <w:rPr>
          <w:rFonts w:eastAsia="Palatino Linotype" w:cs="Palatino Linotype"/>
          <w:b/>
          <w:szCs w:val="22"/>
        </w:rPr>
        <w:t xml:space="preserve"> de </w:t>
      </w:r>
      <w:r w:rsidR="00221C43" w:rsidRPr="009C3B22">
        <w:rPr>
          <w:rFonts w:eastAsia="Palatino Linotype" w:cs="Palatino Linotype"/>
          <w:b/>
          <w:szCs w:val="22"/>
        </w:rPr>
        <w:t>agosto</w:t>
      </w:r>
      <w:r w:rsidR="00A53315" w:rsidRPr="009C3B22">
        <w:rPr>
          <w:rFonts w:eastAsia="Palatino Linotype" w:cs="Palatino Linotype"/>
          <w:b/>
          <w:szCs w:val="22"/>
        </w:rPr>
        <w:t xml:space="preserve"> de dos mil </w:t>
      </w:r>
      <w:r w:rsidR="001B777A" w:rsidRPr="009C3B22">
        <w:rPr>
          <w:rFonts w:eastAsia="Palatino Linotype" w:cs="Palatino Linotype"/>
          <w:b/>
          <w:szCs w:val="22"/>
        </w:rPr>
        <w:t>veinticuatro,</w:t>
      </w:r>
      <w:r w:rsidR="00A53315" w:rsidRPr="009C3B22">
        <w:rPr>
          <w:rFonts w:eastAsia="Palatino Linotype" w:cs="Palatino Linotype"/>
          <w:szCs w:val="22"/>
        </w:rPr>
        <w:t xml:space="preserve"> por lo tanto, éste se encuentra dentro del margen temporal previsto en el artículo 178 de la </w:t>
      </w:r>
      <w:r w:rsidR="00A53315" w:rsidRPr="009C3B22">
        <w:rPr>
          <w:rFonts w:cs="Arial"/>
          <w:szCs w:val="22"/>
        </w:rPr>
        <w:t xml:space="preserve">Ley de Transparencia y Acceso a la Información Pública del Estado de México y Municipios, </w:t>
      </w:r>
      <w:r w:rsidR="00A53315" w:rsidRPr="009C3B22">
        <w:rPr>
          <w:rFonts w:eastAsia="Calibri"/>
          <w:szCs w:val="22"/>
          <w:lang w:eastAsia="es-ES_tradnl"/>
        </w:rPr>
        <w:t xml:space="preserve">el cual </w:t>
      </w:r>
      <w:r w:rsidRPr="009C3B22">
        <w:rPr>
          <w:rFonts w:cs="Arial"/>
          <w:szCs w:val="22"/>
        </w:rPr>
        <w:t xml:space="preserve">transcurrió del </w:t>
      </w:r>
      <w:r w:rsidR="00221C43" w:rsidRPr="009C3B22">
        <w:rPr>
          <w:rFonts w:cs="Arial"/>
          <w:b/>
          <w:szCs w:val="22"/>
        </w:rPr>
        <w:t>veinte</w:t>
      </w:r>
      <w:r w:rsidR="00FC24D4" w:rsidRPr="009C3B22">
        <w:rPr>
          <w:rFonts w:cs="Arial"/>
          <w:b/>
          <w:szCs w:val="22"/>
        </w:rPr>
        <w:t xml:space="preserve"> de </w:t>
      </w:r>
      <w:r w:rsidR="00221C43" w:rsidRPr="009C3B22">
        <w:rPr>
          <w:rFonts w:cs="Arial"/>
          <w:b/>
          <w:szCs w:val="22"/>
        </w:rPr>
        <w:t>agosto</w:t>
      </w:r>
      <w:r w:rsidR="005D51E9" w:rsidRPr="009C3B22">
        <w:rPr>
          <w:rFonts w:cs="Arial"/>
          <w:b/>
          <w:szCs w:val="22"/>
        </w:rPr>
        <w:t xml:space="preserve"> al </w:t>
      </w:r>
      <w:r w:rsidR="00221C43" w:rsidRPr="009C3B22">
        <w:rPr>
          <w:rFonts w:cs="Arial"/>
          <w:b/>
          <w:szCs w:val="22"/>
        </w:rPr>
        <w:t>nueve</w:t>
      </w:r>
      <w:r w:rsidR="005D51E9" w:rsidRPr="009C3B22">
        <w:rPr>
          <w:rFonts w:cs="Arial"/>
          <w:b/>
          <w:szCs w:val="22"/>
        </w:rPr>
        <w:t xml:space="preserve"> de </w:t>
      </w:r>
      <w:r w:rsidR="00221C43" w:rsidRPr="009C3B22">
        <w:rPr>
          <w:rFonts w:cs="Arial"/>
          <w:b/>
          <w:szCs w:val="22"/>
        </w:rPr>
        <w:t>septiembre</w:t>
      </w:r>
      <w:r w:rsidR="00FC24D4" w:rsidRPr="009C3B22">
        <w:rPr>
          <w:rFonts w:cs="Arial"/>
          <w:b/>
          <w:szCs w:val="22"/>
        </w:rPr>
        <w:t xml:space="preserve"> de</w:t>
      </w:r>
      <w:r w:rsidRPr="009C3B22">
        <w:rPr>
          <w:rFonts w:cs="Arial"/>
          <w:b/>
          <w:szCs w:val="22"/>
        </w:rPr>
        <w:t xml:space="preserve"> dos mil </w:t>
      </w:r>
      <w:r w:rsidR="001B777A" w:rsidRPr="009C3B22">
        <w:rPr>
          <w:rFonts w:cs="Arial"/>
          <w:b/>
          <w:szCs w:val="22"/>
        </w:rPr>
        <w:t>veinticuatro,</w:t>
      </w:r>
      <w:r w:rsidRPr="009C3B22">
        <w:rPr>
          <w:rFonts w:cs="Arial"/>
          <w:szCs w:val="22"/>
        </w:rPr>
        <w:t xml:space="preserve"> </w:t>
      </w:r>
      <w:r w:rsidRPr="009C3B22">
        <w:rPr>
          <w:rFonts w:eastAsiaTheme="minorEastAsia" w:cs="Arial"/>
          <w:szCs w:val="22"/>
          <w:lang w:val="es-ES_tradnl"/>
        </w:rPr>
        <w:t xml:space="preserve">sin contemplar en el cómputo los días </w:t>
      </w:r>
      <w:bookmarkStart w:id="27" w:name="_Hlk62134391"/>
      <w:r w:rsidRPr="009C3B22">
        <w:rPr>
          <w:rFonts w:eastAsiaTheme="minorEastAsia" w:cs="Arial"/>
          <w:szCs w:val="22"/>
          <w:lang w:val="es-ES_tradnl"/>
        </w:rPr>
        <w:t>sábados</w:t>
      </w:r>
      <w:r w:rsidR="00CB7E9A" w:rsidRPr="009C3B22">
        <w:rPr>
          <w:rFonts w:eastAsiaTheme="minorEastAsia" w:cs="Arial"/>
          <w:szCs w:val="22"/>
          <w:lang w:val="es-ES_tradnl"/>
        </w:rPr>
        <w:t xml:space="preserve">, </w:t>
      </w:r>
      <w:r w:rsidRPr="009C3B22">
        <w:rPr>
          <w:rFonts w:eastAsiaTheme="minorEastAsia" w:cs="Arial"/>
          <w:szCs w:val="22"/>
          <w:lang w:val="es-ES_tradnl"/>
        </w:rPr>
        <w:t>domingos</w:t>
      </w:r>
      <w:r w:rsidR="00CB7E9A" w:rsidRPr="009C3B22">
        <w:rPr>
          <w:rFonts w:eastAsiaTheme="minorEastAsia" w:cs="Arial"/>
          <w:szCs w:val="22"/>
          <w:lang w:val="es-ES_tradnl"/>
        </w:rPr>
        <w:t xml:space="preserve"> y aquellos</w:t>
      </w:r>
      <w:r w:rsidRPr="009C3B22">
        <w:rPr>
          <w:rFonts w:eastAsiaTheme="minorEastAsia" w:cs="Arial"/>
          <w:szCs w:val="22"/>
          <w:lang w:val="es-ES_tradnl"/>
        </w:rPr>
        <w:t xml:space="preserve"> considerados como días inhábiles</w:t>
      </w:r>
      <w:r w:rsidR="00CB7E9A" w:rsidRPr="009C3B22">
        <w:rPr>
          <w:rFonts w:eastAsiaTheme="minorEastAsia" w:cs="Arial"/>
          <w:szCs w:val="22"/>
          <w:lang w:val="es-ES_tradnl"/>
        </w:rPr>
        <w:t xml:space="preserve"> </w:t>
      </w:r>
      <w:r w:rsidRPr="009C3B22">
        <w:rPr>
          <w:rFonts w:eastAsiaTheme="minorEastAsia" w:cs="Arial"/>
          <w:szCs w:val="22"/>
          <w:lang w:val="es-ES_tradnl"/>
        </w:rPr>
        <w:t xml:space="preserve">en términos del </w:t>
      </w:r>
      <w:bookmarkEnd w:id="27"/>
      <w:r w:rsidRPr="009C3B22">
        <w:rPr>
          <w:rFonts w:eastAsiaTheme="minorEastAsia" w:cs="Arial"/>
          <w:szCs w:val="22"/>
          <w:lang w:val="es-ES_tradnl"/>
        </w:rPr>
        <w:t>Calendario oficia</w:t>
      </w:r>
      <w:r w:rsidR="00CB7E9A" w:rsidRPr="009C3B22">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9C3B22" w:rsidRDefault="00D91CB4" w:rsidP="009C3B22">
      <w:pPr>
        <w:rPr>
          <w:rFonts w:eastAsia="Palatino Linotype" w:cs="Palatino Linotype"/>
          <w:szCs w:val="22"/>
        </w:rPr>
      </w:pPr>
    </w:p>
    <w:p w14:paraId="46C0EB3A" w14:textId="520AFABB" w:rsidR="00A53315" w:rsidRPr="009C3B22" w:rsidRDefault="00BA55A8" w:rsidP="009C3B22">
      <w:pPr>
        <w:pStyle w:val="Ttulo3"/>
        <w:rPr>
          <w:rFonts w:eastAsia="Calibri"/>
          <w:szCs w:val="22"/>
          <w:lang w:eastAsia="es-ES_tradnl"/>
        </w:rPr>
      </w:pPr>
      <w:bookmarkStart w:id="28" w:name="_Toc183189163"/>
      <w:r w:rsidRPr="009C3B22">
        <w:rPr>
          <w:rFonts w:eastAsia="Calibri"/>
          <w:szCs w:val="22"/>
          <w:lang w:eastAsia="es-ES_tradnl"/>
        </w:rPr>
        <w:t>d)</w:t>
      </w:r>
      <w:r w:rsidR="00D91CB4" w:rsidRPr="009C3B22">
        <w:rPr>
          <w:rFonts w:eastAsia="Calibri"/>
          <w:szCs w:val="22"/>
          <w:lang w:eastAsia="es-ES_tradnl"/>
        </w:rPr>
        <w:t xml:space="preserve"> </w:t>
      </w:r>
      <w:r w:rsidR="00D7596A" w:rsidRPr="009C3B22">
        <w:rPr>
          <w:rFonts w:eastAsia="Calibri"/>
          <w:szCs w:val="22"/>
          <w:lang w:eastAsia="es-ES_tradnl"/>
        </w:rPr>
        <w:t>Causal</w:t>
      </w:r>
      <w:r w:rsidR="005D51E9" w:rsidRPr="009C3B22">
        <w:rPr>
          <w:rFonts w:eastAsia="Calibri"/>
          <w:szCs w:val="22"/>
          <w:lang w:eastAsia="es-ES_tradnl"/>
        </w:rPr>
        <w:t>es</w:t>
      </w:r>
      <w:r w:rsidR="00D7596A" w:rsidRPr="009C3B22">
        <w:rPr>
          <w:rFonts w:eastAsia="Calibri"/>
          <w:szCs w:val="22"/>
          <w:lang w:eastAsia="es-ES_tradnl"/>
        </w:rPr>
        <w:t xml:space="preserve"> de procedencia</w:t>
      </w:r>
      <w:r w:rsidR="001B777A" w:rsidRPr="009C3B22">
        <w:rPr>
          <w:rFonts w:eastAsia="Calibri"/>
          <w:szCs w:val="22"/>
          <w:lang w:eastAsia="es-ES_tradnl"/>
        </w:rPr>
        <w:t>.</w:t>
      </w:r>
      <w:bookmarkEnd w:id="28"/>
    </w:p>
    <w:p w14:paraId="190404A6" w14:textId="521FC242" w:rsidR="00BA55A8" w:rsidRPr="009C3B22" w:rsidRDefault="00BA55A8" w:rsidP="009C3B22">
      <w:pPr>
        <w:rPr>
          <w:szCs w:val="22"/>
        </w:rPr>
      </w:pPr>
      <w:r w:rsidRPr="009C3B22">
        <w:rPr>
          <w:rFonts w:cs="Arial"/>
          <w:szCs w:val="22"/>
        </w:rPr>
        <w:t>Resulta procedente la interposición de</w:t>
      </w:r>
      <w:r w:rsidR="008E0766" w:rsidRPr="009C3B22">
        <w:rPr>
          <w:rFonts w:cs="Arial"/>
          <w:szCs w:val="22"/>
        </w:rPr>
        <w:t xml:space="preserve"> </w:t>
      </w:r>
      <w:r w:rsidRPr="009C3B22">
        <w:rPr>
          <w:rFonts w:cs="Arial"/>
          <w:szCs w:val="22"/>
        </w:rPr>
        <w:t>l</w:t>
      </w:r>
      <w:r w:rsidR="008E0766" w:rsidRPr="009C3B22">
        <w:rPr>
          <w:rFonts w:cs="Arial"/>
          <w:szCs w:val="22"/>
        </w:rPr>
        <w:t>os</w:t>
      </w:r>
      <w:r w:rsidRPr="009C3B22">
        <w:rPr>
          <w:rFonts w:cs="Arial"/>
          <w:szCs w:val="22"/>
        </w:rPr>
        <w:t xml:space="preserve"> recurso</w:t>
      </w:r>
      <w:r w:rsidR="008E0766" w:rsidRPr="009C3B22">
        <w:rPr>
          <w:rFonts w:cs="Arial"/>
          <w:szCs w:val="22"/>
        </w:rPr>
        <w:t>s</w:t>
      </w:r>
      <w:r w:rsidRPr="009C3B22">
        <w:rPr>
          <w:rFonts w:cs="Arial"/>
          <w:szCs w:val="22"/>
        </w:rPr>
        <w:t xml:space="preserve"> de revisión, ya que </w:t>
      </w:r>
      <w:r w:rsidRPr="009C3B22">
        <w:rPr>
          <w:rFonts w:eastAsia="Calibri" w:cs="Tahoma"/>
          <w:szCs w:val="22"/>
          <w:lang w:eastAsia="es-MX"/>
        </w:rPr>
        <w:t>se actualiza la</w:t>
      </w:r>
      <w:r w:rsidR="008E0766" w:rsidRPr="009C3B22">
        <w:rPr>
          <w:rFonts w:eastAsia="Calibri" w:cs="Tahoma"/>
          <w:szCs w:val="22"/>
          <w:lang w:eastAsia="es-MX"/>
        </w:rPr>
        <w:t>s</w:t>
      </w:r>
      <w:r w:rsidRPr="009C3B22">
        <w:rPr>
          <w:rFonts w:eastAsia="Calibri" w:cs="Tahoma"/>
          <w:szCs w:val="22"/>
          <w:lang w:eastAsia="es-MX"/>
        </w:rPr>
        <w:t xml:space="preserve"> causal</w:t>
      </w:r>
      <w:r w:rsidR="008E0766" w:rsidRPr="009C3B22">
        <w:rPr>
          <w:rFonts w:eastAsia="Calibri" w:cs="Tahoma"/>
          <w:szCs w:val="22"/>
          <w:lang w:eastAsia="es-MX"/>
        </w:rPr>
        <w:t>es</w:t>
      </w:r>
      <w:r w:rsidRPr="009C3B22">
        <w:rPr>
          <w:rFonts w:eastAsia="Calibri" w:cs="Tahoma"/>
          <w:szCs w:val="22"/>
          <w:lang w:eastAsia="es-MX"/>
        </w:rPr>
        <w:t xml:space="preserve"> de procedencia señalada</w:t>
      </w:r>
      <w:r w:rsidR="008E0766" w:rsidRPr="009C3B22">
        <w:rPr>
          <w:rFonts w:eastAsia="Calibri" w:cs="Tahoma"/>
          <w:szCs w:val="22"/>
          <w:lang w:eastAsia="es-MX"/>
        </w:rPr>
        <w:t>s</w:t>
      </w:r>
      <w:r w:rsidRPr="009C3B22">
        <w:rPr>
          <w:rFonts w:eastAsia="Calibri" w:cs="Tahoma"/>
          <w:szCs w:val="22"/>
          <w:lang w:eastAsia="es-MX"/>
        </w:rPr>
        <w:t xml:space="preserve"> en </w:t>
      </w:r>
      <w:r w:rsidR="008E0766" w:rsidRPr="009C3B22">
        <w:rPr>
          <w:rFonts w:eastAsia="Calibri" w:cs="Tahoma"/>
          <w:szCs w:val="22"/>
          <w:lang w:eastAsia="es-MX"/>
        </w:rPr>
        <w:t>el artículo 179, fracciones</w:t>
      </w:r>
      <w:r w:rsidRPr="009C3B22">
        <w:rPr>
          <w:rFonts w:eastAsia="Calibri" w:cs="Tahoma"/>
          <w:szCs w:val="22"/>
          <w:lang w:eastAsia="es-MX"/>
        </w:rPr>
        <w:t xml:space="preserve"> </w:t>
      </w:r>
      <w:r w:rsidR="00D455DE" w:rsidRPr="009C3B22">
        <w:rPr>
          <w:rFonts w:eastAsia="Calibri" w:cs="Tahoma"/>
          <w:szCs w:val="22"/>
          <w:lang w:eastAsia="es-MX"/>
        </w:rPr>
        <w:t>V</w:t>
      </w:r>
      <w:r w:rsidR="00A1405A" w:rsidRPr="009C3B22">
        <w:rPr>
          <w:rFonts w:eastAsia="Calibri" w:cs="Tahoma"/>
          <w:szCs w:val="22"/>
          <w:lang w:eastAsia="es-MX"/>
        </w:rPr>
        <w:t xml:space="preserve"> </w:t>
      </w:r>
      <w:r w:rsidRPr="009C3B22">
        <w:rPr>
          <w:rFonts w:cs="Arial"/>
          <w:szCs w:val="22"/>
        </w:rPr>
        <w:t xml:space="preserve">de la </w:t>
      </w:r>
      <w:r w:rsidRPr="009C3B22">
        <w:rPr>
          <w:szCs w:val="22"/>
        </w:rPr>
        <w:t>Ley de Transparencia y Acceso a la Información Pública del Estado de México y Municipios.</w:t>
      </w:r>
    </w:p>
    <w:p w14:paraId="0EFF7141" w14:textId="77777777" w:rsidR="00362A11" w:rsidRPr="009C3B22" w:rsidRDefault="00362A11" w:rsidP="009C3B22">
      <w:pPr>
        <w:rPr>
          <w:szCs w:val="22"/>
        </w:rPr>
      </w:pPr>
    </w:p>
    <w:p w14:paraId="2284D7EB" w14:textId="3928E4AB" w:rsidR="00BA55A8" w:rsidRPr="009C3B22" w:rsidRDefault="00362A11" w:rsidP="009C3B22">
      <w:pPr>
        <w:pStyle w:val="Ttulo3"/>
        <w:rPr>
          <w:szCs w:val="22"/>
        </w:rPr>
      </w:pPr>
      <w:bookmarkStart w:id="29" w:name="_Toc183189164"/>
      <w:r w:rsidRPr="009C3B22">
        <w:rPr>
          <w:szCs w:val="22"/>
        </w:rPr>
        <w:t>e) Requisitos formales para la interposición del recurso</w:t>
      </w:r>
      <w:r w:rsidR="001B777A" w:rsidRPr="009C3B22">
        <w:rPr>
          <w:szCs w:val="22"/>
        </w:rPr>
        <w:t>.</w:t>
      </w:r>
      <w:bookmarkEnd w:id="29"/>
    </w:p>
    <w:p w14:paraId="29ABCEB4" w14:textId="77777777" w:rsidR="00D455DE" w:rsidRPr="009C3B22" w:rsidRDefault="00D455DE" w:rsidP="009C3B22">
      <w:pPr>
        <w:rPr>
          <w:rFonts w:cs="Arial"/>
          <w:lang w:val="es-ES"/>
        </w:rPr>
      </w:pPr>
      <w:r w:rsidRPr="009C3B22">
        <w:rPr>
          <w:lang w:val="es-ES"/>
        </w:rPr>
        <w:t xml:space="preserve">Es importante mencionar que, de la revisión del expediente electrónico del </w:t>
      </w:r>
      <w:r w:rsidRPr="009C3B22">
        <w:rPr>
          <w:bCs/>
          <w:lang w:val="es-ES"/>
        </w:rPr>
        <w:t>SAIMEX,</w:t>
      </w:r>
      <w:r w:rsidRPr="009C3B22">
        <w:rPr>
          <w:lang w:val="es-ES"/>
        </w:rPr>
        <w:t xml:space="preserve"> se observa que </w:t>
      </w:r>
      <w:r w:rsidRPr="009C3B22">
        <w:rPr>
          <w:b/>
          <w:bCs/>
          <w:lang w:val="es-ES"/>
        </w:rPr>
        <w:t>LA PARTE RECURRENTE</w:t>
      </w:r>
      <w:r w:rsidRPr="009C3B22">
        <w:rPr>
          <w:lang w:val="es-ES"/>
        </w:rPr>
        <w:t xml:space="preserve"> no proporcionó su nombre para ser identificado, lo que en estricto sentido provoca que </w:t>
      </w:r>
      <w:r w:rsidRPr="009C3B22">
        <w:rPr>
          <w:rFonts w:cs="Arial"/>
          <w:lang w:val="es-ES"/>
        </w:rPr>
        <w:t>no</w:t>
      </w:r>
      <w:r w:rsidRPr="009C3B22">
        <w:rPr>
          <w:lang w:val="es-ES"/>
        </w:rPr>
        <w:t xml:space="preserve"> se colmen los requisitos establecidos en el artículo 180 de la Ley de Transparencia; sin embargo, el artículo 15 de </w:t>
      </w:r>
      <w:r w:rsidRPr="009C3B22">
        <w:rPr>
          <w:rFonts w:cs="Arial"/>
          <w:lang w:val="es-ES" w:eastAsia="es-MX"/>
        </w:rPr>
        <w:t xml:space="preserve">Ley de Transparencia y Acceso a la </w:t>
      </w:r>
      <w:r w:rsidRPr="009C3B22">
        <w:rPr>
          <w:rFonts w:cs="Arial"/>
          <w:lang w:val="es-ES"/>
        </w:rPr>
        <w:t>Información</w:t>
      </w:r>
      <w:r w:rsidRPr="009C3B22">
        <w:rPr>
          <w:rFonts w:cs="Arial"/>
          <w:lang w:val="es-ES" w:eastAsia="es-MX"/>
        </w:rPr>
        <w:t xml:space="preserve"> Pública del Estado de México y Municipios </w:t>
      </w:r>
      <w:r w:rsidRPr="009C3B22">
        <w:rPr>
          <w:rFonts w:cs="Arial"/>
          <w:iCs/>
          <w:lang w:val="es-ES"/>
        </w:rPr>
        <w:t xml:space="preserve">prevé que </w:t>
      </w:r>
      <w:r w:rsidRPr="009C3B22">
        <w:rPr>
          <w:lang w:val="es-ES"/>
        </w:rPr>
        <w:t xml:space="preserve">toda persona tendrá acceso a la información </w:t>
      </w:r>
      <w:r w:rsidRPr="009C3B22">
        <w:rPr>
          <w:rFonts w:cs="Arial"/>
          <w:lang w:val="es-ES"/>
        </w:rPr>
        <w:t xml:space="preserve">sin necesidad de acreditar interés alguno o justificar su utilización, de lo que se infiere que </w:t>
      </w:r>
      <w:r w:rsidRPr="009C3B22">
        <w:rPr>
          <w:rFonts w:cs="Arial"/>
          <w:b/>
          <w:u w:val="single"/>
          <w:lang w:val="es-ES"/>
        </w:rPr>
        <w:t xml:space="preserve">el nombre no es un requisito </w:t>
      </w:r>
      <w:r w:rsidRPr="009C3B22">
        <w:rPr>
          <w:rFonts w:cs="Arial"/>
          <w:b/>
          <w:iCs/>
          <w:u w:val="single"/>
          <w:lang w:val="es-ES"/>
        </w:rPr>
        <w:t>indispensable</w:t>
      </w:r>
      <w:r w:rsidRPr="009C3B22">
        <w:rPr>
          <w:rFonts w:cs="Arial"/>
          <w:lang w:val="es-ES"/>
        </w:rPr>
        <w:t xml:space="preserve"> para que las y los ciudadanos ejerzan el derecho de acceso a la información pública. </w:t>
      </w:r>
    </w:p>
    <w:p w14:paraId="3F25A389" w14:textId="77777777" w:rsidR="00D455DE" w:rsidRPr="009C3B22" w:rsidRDefault="00D455DE" w:rsidP="009C3B22">
      <w:pPr>
        <w:rPr>
          <w:rFonts w:cs="Arial"/>
          <w:lang w:val="es-ES"/>
        </w:rPr>
      </w:pPr>
    </w:p>
    <w:p w14:paraId="21FF97F0" w14:textId="77777777" w:rsidR="00D455DE" w:rsidRPr="009C3B22" w:rsidRDefault="00D455DE" w:rsidP="009C3B22">
      <w:pPr>
        <w:rPr>
          <w:lang w:val="es-ES"/>
        </w:rPr>
      </w:pPr>
      <w:r w:rsidRPr="009C3B22">
        <w:rPr>
          <w:rFonts w:cs="Arial"/>
          <w:lang w:val="es-ES"/>
        </w:rPr>
        <w:t>Asimismo, la Ley de la materia prevé en su artículo 155, párrafo segundo la posibilidad de que las solicitudes de información sean anónimas, al utilizar un nombre incompleto o, inclusive un seudónimo.</w:t>
      </w:r>
      <w:r w:rsidRPr="009C3B22">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9C3B22">
        <w:rPr>
          <w:b/>
          <w:bCs/>
          <w:lang w:val="es-ES"/>
        </w:rPr>
        <w:t>LA PARTE RECURRENTE</w:t>
      </w:r>
      <w:r w:rsidRPr="009C3B22">
        <w:rPr>
          <w:rFonts w:cs="Arial"/>
          <w:b/>
          <w:lang w:val="es-ES"/>
        </w:rPr>
        <w:t>;</w:t>
      </w:r>
      <w:r w:rsidRPr="009C3B22">
        <w:rPr>
          <w:lang w:val="es-ES"/>
        </w:rPr>
        <w:t xml:space="preserve"> por lo que, en el presente caso, al haber sido presentado el recurso de revisión vía </w:t>
      </w:r>
      <w:r w:rsidRPr="009C3B22">
        <w:rPr>
          <w:bCs/>
          <w:lang w:val="es-ES"/>
        </w:rPr>
        <w:t>SAIMEX</w:t>
      </w:r>
      <w:r w:rsidRPr="009C3B22">
        <w:rPr>
          <w:lang w:val="es-ES"/>
        </w:rPr>
        <w:t>, dicho requisito resulta innecesario.</w:t>
      </w:r>
    </w:p>
    <w:p w14:paraId="1DFFC5C1" w14:textId="77777777" w:rsidR="008E0766" w:rsidRPr="009C3B22" w:rsidRDefault="008E0766" w:rsidP="009C3B22">
      <w:pPr>
        <w:rPr>
          <w:szCs w:val="22"/>
          <w:lang w:val="es-ES"/>
        </w:rPr>
      </w:pPr>
    </w:p>
    <w:p w14:paraId="03F0E49A" w14:textId="77777777" w:rsidR="008E0766" w:rsidRPr="009C3B22" w:rsidRDefault="008E0766" w:rsidP="009C3B22">
      <w:pPr>
        <w:pStyle w:val="Ttulo3"/>
        <w:rPr>
          <w:szCs w:val="22"/>
        </w:rPr>
      </w:pPr>
      <w:bookmarkStart w:id="30" w:name="_Toc174008777"/>
      <w:bookmarkStart w:id="31" w:name="_Toc183189165"/>
      <w:r w:rsidRPr="009C3B22">
        <w:rPr>
          <w:szCs w:val="22"/>
        </w:rPr>
        <w:t>f) Acumulación de los Recursos de Revisión</w:t>
      </w:r>
      <w:bookmarkEnd w:id="30"/>
      <w:bookmarkEnd w:id="31"/>
    </w:p>
    <w:p w14:paraId="78522F63" w14:textId="51B75639" w:rsidR="008E0766" w:rsidRPr="009C3B22" w:rsidRDefault="008E0766" w:rsidP="009C3B22">
      <w:pPr>
        <w:rPr>
          <w:szCs w:val="22"/>
        </w:rPr>
      </w:pPr>
      <w:r w:rsidRPr="009C3B22">
        <w:rPr>
          <w:szCs w:val="22"/>
        </w:rPr>
        <w:t xml:space="preserve">De las constancias que obran en los expedientes acumulados, se advierte que los recursos de revisión </w:t>
      </w:r>
      <w:r w:rsidR="00221C43" w:rsidRPr="009C3B22">
        <w:rPr>
          <w:rFonts w:cs="Tahoma"/>
          <w:b/>
          <w:bCs/>
          <w:szCs w:val="22"/>
        </w:rPr>
        <w:t>04952</w:t>
      </w:r>
      <w:r w:rsidR="00C868BB" w:rsidRPr="009C3B22">
        <w:rPr>
          <w:rFonts w:cs="Tahoma"/>
          <w:b/>
          <w:bCs/>
          <w:szCs w:val="22"/>
        </w:rPr>
        <w:t xml:space="preserve">/INFOEM/IP/RR/2024, </w:t>
      </w:r>
      <w:r w:rsidR="00221C43" w:rsidRPr="009C3B22">
        <w:rPr>
          <w:rFonts w:cs="Tahoma"/>
          <w:b/>
          <w:bCs/>
          <w:szCs w:val="22"/>
        </w:rPr>
        <w:t>04953/INFOEM/IP/RR/2024 y 04954</w:t>
      </w:r>
      <w:r w:rsidR="00C868BB" w:rsidRPr="009C3B22">
        <w:rPr>
          <w:rFonts w:cs="Tahoma"/>
          <w:b/>
          <w:bCs/>
          <w:szCs w:val="22"/>
        </w:rPr>
        <w:t>/INFOEM/IP/RR/2024</w:t>
      </w:r>
      <w:r w:rsidRPr="009C3B22">
        <w:rPr>
          <w:rFonts w:cs="Tahoma"/>
          <w:b/>
          <w:bCs/>
          <w:szCs w:val="22"/>
        </w:rPr>
        <w:t>,</w:t>
      </w:r>
      <w:r w:rsidRPr="009C3B22">
        <w:rPr>
          <w:b/>
          <w:szCs w:val="22"/>
        </w:rPr>
        <w:t xml:space="preserve"> </w:t>
      </w:r>
      <w:r w:rsidRPr="009C3B22">
        <w:rPr>
          <w:szCs w:val="22"/>
        </w:rPr>
        <w:t xml:space="preserve">fueron presentados por la misma </w:t>
      </w:r>
      <w:r w:rsidRPr="009C3B22">
        <w:rPr>
          <w:b/>
          <w:szCs w:val="22"/>
        </w:rPr>
        <w:t>PARTE RECURRENTE</w:t>
      </w:r>
      <w:r w:rsidRPr="009C3B22">
        <w:rPr>
          <w:szCs w:val="22"/>
        </w:rPr>
        <w:t xml:space="preserve"> respecto de actos u omisiones similares, realizados por el mismo </w:t>
      </w:r>
      <w:r w:rsidRPr="009C3B22">
        <w:rPr>
          <w:b/>
          <w:szCs w:val="22"/>
        </w:rPr>
        <w:t>SUJETO OBLIGADO</w:t>
      </w:r>
      <w:r w:rsidRPr="009C3B22">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E5F30E9" w14:textId="77777777" w:rsidR="00A84BB5" w:rsidRPr="009C3B22" w:rsidRDefault="00A84BB5" w:rsidP="009C3B22">
      <w:pPr>
        <w:rPr>
          <w:bCs/>
          <w:szCs w:val="22"/>
          <w:lang w:val="es-ES_tradnl"/>
        </w:rPr>
      </w:pPr>
    </w:p>
    <w:p w14:paraId="457548E9" w14:textId="5D058E17" w:rsidR="00C71CEF" w:rsidRPr="009C3B22" w:rsidRDefault="00C71CEF" w:rsidP="009C3B22">
      <w:pPr>
        <w:pStyle w:val="Ttulo2"/>
        <w:rPr>
          <w:szCs w:val="22"/>
        </w:rPr>
      </w:pPr>
      <w:bookmarkStart w:id="32" w:name="_Toc183189166"/>
      <w:r w:rsidRPr="009C3B22">
        <w:rPr>
          <w:szCs w:val="22"/>
        </w:rPr>
        <w:t>SEGUNDO. Estudio de Fondo</w:t>
      </w:r>
      <w:r w:rsidR="001B777A" w:rsidRPr="009C3B22">
        <w:rPr>
          <w:szCs w:val="22"/>
        </w:rPr>
        <w:t>.</w:t>
      </w:r>
      <w:bookmarkEnd w:id="32"/>
    </w:p>
    <w:p w14:paraId="2A308F59" w14:textId="0FF373F0" w:rsidR="00C049E2" w:rsidRPr="009C3B22" w:rsidRDefault="00C71CEF" w:rsidP="009C3B22">
      <w:pPr>
        <w:pStyle w:val="Ttulo3"/>
        <w:rPr>
          <w:szCs w:val="22"/>
        </w:rPr>
      </w:pPr>
      <w:bookmarkStart w:id="33" w:name="_Toc183189167"/>
      <w:r w:rsidRPr="009C3B22">
        <w:rPr>
          <w:szCs w:val="22"/>
        </w:rPr>
        <w:t>a</w:t>
      </w:r>
      <w:r w:rsidR="00C049E2" w:rsidRPr="009C3B22">
        <w:rPr>
          <w:szCs w:val="22"/>
        </w:rPr>
        <w:t>) Mandato de transparencia y responsabilidad del Sujeto Obligado</w:t>
      </w:r>
      <w:bookmarkEnd w:id="33"/>
    </w:p>
    <w:p w14:paraId="6901A889" w14:textId="59EEDAE1" w:rsidR="00C049E2" w:rsidRPr="009C3B22" w:rsidRDefault="00C049E2" w:rsidP="009C3B22">
      <w:pPr>
        <w:rPr>
          <w:rFonts w:eastAsia="Palatino Linotype"/>
          <w:szCs w:val="22"/>
        </w:rPr>
      </w:pPr>
      <w:r w:rsidRPr="009C3B22">
        <w:rPr>
          <w:rFonts w:eastAsia="Palatino Linotype"/>
          <w:szCs w:val="22"/>
        </w:rPr>
        <w:t xml:space="preserve">El </w:t>
      </w:r>
      <w:r w:rsidR="00717E59" w:rsidRPr="009C3B22">
        <w:rPr>
          <w:rFonts w:eastAsia="Palatino Linotype"/>
          <w:szCs w:val="22"/>
        </w:rPr>
        <w:t>d</w:t>
      </w:r>
      <w:r w:rsidRPr="009C3B22">
        <w:rPr>
          <w:rFonts w:eastAsia="Palatino Linotype"/>
          <w:szCs w:val="22"/>
        </w:rPr>
        <w:t xml:space="preserve">erecho de </w:t>
      </w:r>
      <w:r w:rsidR="00717E59" w:rsidRPr="009C3B22">
        <w:rPr>
          <w:rFonts w:eastAsia="Palatino Linotype"/>
          <w:szCs w:val="22"/>
        </w:rPr>
        <w:t>a</w:t>
      </w:r>
      <w:r w:rsidRPr="009C3B22">
        <w:rPr>
          <w:rFonts w:eastAsia="Palatino Linotype"/>
          <w:szCs w:val="22"/>
        </w:rPr>
        <w:t xml:space="preserve">cceso a la </w:t>
      </w:r>
      <w:r w:rsidR="00717E59" w:rsidRPr="009C3B22">
        <w:rPr>
          <w:rFonts w:eastAsia="Palatino Linotype"/>
          <w:szCs w:val="22"/>
        </w:rPr>
        <w:t>i</w:t>
      </w:r>
      <w:r w:rsidRPr="009C3B22">
        <w:rPr>
          <w:rFonts w:eastAsia="Palatino Linotype"/>
          <w:szCs w:val="22"/>
        </w:rPr>
        <w:t xml:space="preserve">nformación </w:t>
      </w:r>
      <w:r w:rsidR="00717E59" w:rsidRPr="009C3B22">
        <w:rPr>
          <w:rFonts w:eastAsia="Palatino Linotype"/>
          <w:szCs w:val="22"/>
        </w:rPr>
        <w:t>p</w:t>
      </w:r>
      <w:r w:rsidRPr="009C3B22">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9C3B22">
        <w:rPr>
          <w:rFonts w:eastAsia="Palatino Linotype"/>
          <w:szCs w:val="22"/>
        </w:rPr>
        <w:t>:</w:t>
      </w:r>
    </w:p>
    <w:p w14:paraId="7FAB8D32" w14:textId="77777777" w:rsidR="00C049E2" w:rsidRPr="009C3B22" w:rsidRDefault="00C049E2" w:rsidP="009C3B22">
      <w:pPr>
        <w:rPr>
          <w:rFonts w:eastAsia="Palatino Linotype"/>
          <w:szCs w:val="22"/>
        </w:rPr>
      </w:pPr>
    </w:p>
    <w:p w14:paraId="05320813" w14:textId="77777777" w:rsidR="00C049E2" w:rsidRPr="009C3B22" w:rsidRDefault="00C049E2" w:rsidP="009C3B22">
      <w:pPr>
        <w:spacing w:line="240" w:lineRule="auto"/>
        <w:ind w:left="567" w:right="539"/>
        <w:rPr>
          <w:rFonts w:eastAsia="Palatino Linotype"/>
          <w:b/>
          <w:i/>
          <w:szCs w:val="22"/>
        </w:rPr>
      </w:pPr>
      <w:r w:rsidRPr="009C3B22">
        <w:rPr>
          <w:rFonts w:eastAsia="Palatino Linotype"/>
          <w:b/>
          <w:i/>
          <w:szCs w:val="22"/>
        </w:rPr>
        <w:t>Constitución Política de los Estados Unidos Mexicanos</w:t>
      </w:r>
    </w:p>
    <w:p w14:paraId="6B6C67B6" w14:textId="77777777" w:rsidR="00C049E2" w:rsidRPr="009C3B22" w:rsidRDefault="00C049E2" w:rsidP="009C3B22">
      <w:pPr>
        <w:spacing w:line="240" w:lineRule="auto"/>
        <w:ind w:left="567" w:right="539"/>
        <w:rPr>
          <w:rFonts w:eastAsia="Palatino Linotype"/>
          <w:b/>
          <w:i/>
          <w:szCs w:val="22"/>
        </w:rPr>
      </w:pPr>
      <w:r w:rsidRPr="009C3B22">
        <w:rPr>
          <w:rFonts w:eastAsia="Palatino Linotype"/>
          <w:b/>
          <w:i/>
          <w:szCs w:val="22"/>
        </w:rPr>
        <w:t>“Artículo 6.</w:t>
      </w:r>
    </w:p>
    <w:p w14:paraId="38D3B4C4" w14:textId="77777777" w:rsidR="00C049E2" w:rsidRPr="009C3B22" w:rsidRDefault="00C049E2" w:rsidP="009C3B22">
      <w:pPr>
        <w:spacing w:line="240" w:lineRule="auto"/>
        <w:ind w:left="567" w:right="539"/>
        <w:rPr>
          <w:rFonts w:eastAsia="Palatino Linotype"/>
          <w:i/>
          <w:szCs w:val="22"/>
        </w:rPr>
      </w:pPr>
      <w:r w:rsidRPr="009C3B22">
        <w:rPr>
          <w:rFonts w:eastAsia="Palatino Linotype"/>
          <w:i/>
          <w:szCs w:val="22"/>
        </w:rPr>
        <w:t>(…)</w:t>
      </w:r>
    </w:p>
    <w:p w14:paraId="2CCAA297" w14:textId="6602827B" w:rsidR="00C049E2" w:rsidRPr="009C3B22" w:rsidRDefault="00C049E2" w:rsidP="009C3B22">
      <w:pPr>
        <w:spacing w:line="240" w:lineRule="auto"/>
        <w:ind w:left="567" w:right="539"/>
        <w:rPr>
          <w:rFonts w:eastAsia="Palatino Linotype"/>
          <w:i/>
          <w:szCs w:val="22"/>
        </w:rPr>
      </w:pPr>
      <w:r w:rsidRPr="009C3B22">
        <w:rPr>
          <w:rFonts w:eastAsia="Palatino Linotype"/>
          <w:i/>
          <w:szCs w:val="22"/>
        </w:rPr>
        <w:t>Para efectos de lo dispuesto en el presente artículo se observará lo siguiente:</w:t>
      </w:r>
    </w:p>
    <w:p w14:paraId="74CC3718" w14:textId="77777777" w:rsidR="00C049E2" w:rsidRPr="009C3B22" w:rsidRDefault="00C049E2" w:rsidP="009C3B22">
      <w:pPr>
        <w:spacing w:line="240" w:lineRule="auto"/>
        <w:ind w:left="567" w:right="539"/>
        <w:rPr>
          <w:rFonts w:eastAsia="Palatino Linotype"/>
          <w:b/>
          <w:i/>
          <w:szCs w:val="22"/>
        </w:rPr>
      </w:pPr>
      <w:r w:rsidRPr="009C3B22">
        <w:rPr>
          <w:rFonts w:eastAsia="Palatino Linotype"/>
          <w:b/>
          <w:i/>
          <w:szCs w:val="22"/>
        </w:rPr>
        <w:t>A</w:t>
      </w:r>
      <w:r w:rsidRPr="009C3B22">
        <w:rPr>
          <w:rFonts w:eastAsia="Palatino Linotype"/>
          <w:i/>
          <w:szCs w:val="22"/>
        </w:rPr>
        <w:t xml:space="preserve">. </w:t>
      </w:r>
      <w:r w:rsidRPr="009C3B22">
        <w:rPr>
          <w:rFonts w:eastAsia="Palatino Linotype"/>
          <w:b/>
          <w:i/>
          <w:szCs w:val="22"/>
        </w:rPr>
        <w:t>Para el ejercicio del derecho de acceso a la información</w:t>
      </w:r>
      <w:r w:rsidRPr="009C3B22">
        <w:rPr>
          <w:rFonts w:eastAsia="Palatino Linotype"/>
          <w:i/>
          <w:szCs w:val="22"/>
        </w:rPr>
        <w:t xml:space="preserve">, la Federación y </w:t>
      </w:r>
      <w:r w:rsidRPr="009C3B22">
        <w:rPr>
          <w:rFonts w:eastAsia="Palatino Linotype"/>
          <w:b/>
          <w:i/>
          <w:szCs w:val="22"/>
        </w:rPr>
        <w:t>las entidades federativas, en el ámbito de sus respectivas competencias, se regirán por los siguientes principios y bases:</w:t>
      </w:r>
    </w:p>
    <w:p w14:paraId="596A956B" w14:textId="77777777" w:rsidR="00C049E2" w:rsidRPr="009C3B22" w:rsidRDefault="00C049E2" w:rsidP="009C3B22">
      <w:pPr>
        <w:spacing w:line="240" w:lineRule="auto"/>
        <w:ind w:left="567" w:right="539"/>
        <w:rPr>
          <w:rFonts w:eastAsia="Palatino Linotype"/>
          <w:i/>
          <w:szCs w:val="22"/>
        </w:rPr>
      </w:pPr>
      <w:r w:rsidRPr="009C3B22">
        <w:rPr>
          <w:rFonts w:eastAsia="Palatino Linotype"/>
          <w:b/>
          <w:i/>
          <w:szCs w:val="22"/>
        </w:rPr>
        <w:t xml:space="preserve">I. </w:t>
      </w:r>
      <w:r w:rsidRPr="009C3B22">
        <w:rPr>
          <w:rFonts w:eastAsia="Palatino Linotype"/>
          <w:b/>
          <w:i/>
          <w:szCs w:val="22"/>
        </w:rPr>
        <w:tab/>
        <w:t>Toda la información en posesión de cualquier</w:t>
      </w:r>
      <w:r w:rsidRPr="009C3B22">
        <w:rPr>
          <w:rFonts w:eastAsia="Palatino Linotype"/>
          <w:i/>
          <w:szCs w:val="22"/>
        </w:rPr>
        <w:t xml:space="preserve"> </w:t>
      </w:r>
      <w:r w:rsidRPr="009C3B22">
        <w:rPr>
          <w:rFonts w:eastAsia="Palatino Linotype"/>
          <w:b/>
          <w:i/>
          <w:szCs w:val="22"/>
        </w:rPr>
        <w:t>autoridad</w:t>
      </w:r>
      <w:r w:rsidRPr="009C3B22">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C3B22">
        <w:rPr>
          <w:rFonts w:eastAsia="Palatino Linotype"/>
          <w:b/>
          <w:i/>
          <w:szCs w:val="22"/>
        </w:rPr>
        <w:t>municipal</w:t>
      </w:r>
      <w:r w:rsidRPr="009C3B22">
        <w:rPr>
          <w:rFonts w:eastAsia="Palatino Linotype"/>
          <w:i/>
          <w:szCs w:val="22"/>
        </w:rPr>
        <w:t xml:space="preserve">, </w:t>
      </w:r>
      <w:r w:rsidRPr="009C3B22">
        <w:rPr>
          <w:rFonts w:eastAsia="Palatino Linotype"/>
          <w:b/>
          <w:i/>
          <w:szCs w:val="22"/>
        </w:rPr>
        <w:t>es pública</w:t>
      </w:r>
      <w:r w:rsidRPr="009C3B22">
        <w:rPr>
          <w:rFonts w:eastAsia="Palatino Linotype"/>
          <w:i/>
          <w:szCs w:val="22"/>
        </w:rPr>
        <w:t xml:space="preserve"> y sólo podrá ser reservada temporalmente por razones de interés público y seguridad nacional, en los términos que fijen las leyes. </w:t>
      </w:r>
      <w:r w:rsidRPr="009C3B22">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9C3B22">
        <w:rPr>
          <w:rFonts w:eastAsia="Palatino Linotype"/>
          <w:i/>
          <w:szCs w:val="22"/>
        </w:rPr>
        <w:t>, la ley determinará los supuestos específicos bajo los cuales procederá la declaración de inexistencia de la información.”</w:t>
      </w:r>
    </w:p>
    <w:p w14:paraId="68F313E4" w14:textId="77777777" w:rsidR="00C049E2" w:rsidRPr="009C3B22" w:rsidRDefault="00C049E2" w:rsidP="009C3B22">
      <w:pPr>
        <w:spacing w:line="240" w:lineRule="auto"/>
        <w:ind w:left="567" w:right="539"/>
        <w:rPr>
          <w:rFonts w:eastAsia="Palatino Linotype"/>
          <w:b/>
          <w:i/>
          <w:szCs w:val="22"/>
        </w:rPr>
      </w:pPr>
    </w:p>
    <w:p w14:paraId="504F12DB" w14:textId="77777777" w:rsidR="00C049E2" w:rsidRPr="009C3B22" w:rsidRDefault="00C049E2" w:rsidP="009C3B22">
      <w:pPr>
        <w:spacing w:line="240" w:lineRule="auto"/>
        <w:ind w:left="567" w:right="539"/>
        <w:rPr>
          <w:rFonts w:eastAsia="Palatino Linotype"/>
          <w:b/>
          <w:i/>
          <w:szCs w:val="22"/>
        </w:rPr>
      </w:pPr>
      <w:r w:rsidRPr="009C3B22">
        <w:rPr>
          <w:rFonts w:eastAsia="Palatino Linotype"/>
          <w:b/>
          <w:i/>
          <w:szCs w:val="22"/>
        </w:rPr>
        <w:t>Constitución Política del Estado Libre y Soberano de México</w:t>
      </w:r>
    </w:p>
    <w:p w14:paraId="04932D29" w14:textId="77777777" w:rsidR="00C049E2" w:rsidRPr="009C3B22" w:rsidRDefault="00C049E2" w:rsidP="009C3B22">
      <w:pPr>
        <w:spacing w:line="240" w:lineRule="auto"/>
        <w:ind w:left="567" w:right="539"/>
        <w:rPr>
          <w:rFonts w:eastAsia="Palatino Linotype"/>
          <w:i/>
          <w:szCs w:val="22"/>
        </w:rPr>
      </w:pPr>
      <w:r w:rsidRPr="009C3B22">
        <w:rPr>
          <w:rFonts w:eastAsia="Palatino Linotype"/>
          <w:b/>
          <w:i/>
          <w:szCs w:val="22"/>
        </w:rPr>
        <w:t>“Artículo 5</w:t>
      </w:r>
      <w:r w:rsidRPr="009C3B22">
        <w:rPr>
          <w:rFonts w:eastAsia="Palatino Linotype"/>
          <w:i/>
          <w:szCs w:val="22"/>
        </w:rPr>
        <w:t xml:space="preserve">.- </w:t>
      </w:r>
    </w:p>
    <w:p w14:paraId="1D3829F4" w14:textId="77777777" w:rsidR="00C049E2" w:rsidRPr="009C3B22" w:rsidRDefault="00C049E2" w:rsidP="009C3B22">
      <w:pPr>
        <w:spacing w:line="240" w:lineRule="auto"/>
        <w:ind w:left="567" w:right="539"/>
        <w:rPr>
          <w:rFonts w:eastAsia="Palatino Linotype"/>
          <w:i/>
          <w:szCs w:val="22"/>
        </w:rPr>
      </w:pPr>
      <w:r w:rsidRPr="009C3B22">
        <w:rPr>
          <w:rFonts w:eastAsia="Palatino Linotype"/>
          <w:i/>
          <w:szCs w:val="22"/>
        </w:rPr>
        <w:t>(…)</w:t>
      </w:r>
    </w:p>
    <w:p w14:paraId="0EAE47FD" w14:textId="77777777" w:rsidR="00C049E2" w:rsidRPr="009C3B22" w:rsidRDefault="00C049E2" w:rsidP="009C3B22">
      <w:pPr>
        <w:spacing w:line="240" w:lineRule="auto"/>
        <w:ind w:left="567" w:right="539"/>
        <w:rPr>
          <w:rFonts w:eastAsia="Palatino Linotype"/>
          <w:i/>
          <w:szCs w:val="22"/>
        </w:rPr>
      </w:pPr>
      <w:r w:rsidRPr="009C3B22">
        <w:rPr>
          <w:rFonts w:eastAsia="Palatino Linotype"/>
          <w:b/>
          <w:i/>
          <w:szCs w:val="22"/>
        </w:rPr>
        <w:t>El derecho a la información será garantizado por el Estado. La ley establecerá las previsiones que permitan asegurar la protección, el respeto y la difusión de este derecho</w:t>
      </w:r>
      <w:r w:rsidRPr="009C3B22">
        <w:rPr>
          <w:rFonts w:eastAsia="Palatino Linotype"/>
          <w:i/>
          <w:szCs w:val="22"/>
        </w:rPr>
        <w:t>.</w:t>
      </w:r>
    </w:p>
    <w:p w14:paraId="4F0C804A" w14:textId="77777777" w:rsidR="00C049E2" w:rsidRPr="009C3B22" w:rsidRDefault="00C049E2" w:rsidP="009C3B22">
      <w:pPr>
        <w:spacing w:line="240" w:lineRule="auto"/>
        <w:ind w:left="567" w:right="539"/>
        <w:rPr>
          <w:rFonts w:eastAsia="Palatino Linotype"/>
          <w:i/>
          <w:szCs w:val="22"/>
        </w:rPr>
      </w:pPr>
      <w:r w:rsidRPr="009C3B22">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C3B22" w:rsidRDefault="00C049E2" w:rsidP="009C3B22">
      <w:pPr>
        <w:spacing w:line="240" w:lineRule="auto"/>
        <w:ind w:left="567" w:right="539"/>
        <w:rPr>
          <w:rFonts w:eastAsia="Palatino Linotype"/>
          <w:i/>
          <w:szCs w:val="22"/>
        </w:rPr>
      </w:pPr>
      <w:r w:rsidRPr="009C3B22">
        <w:rPr>
          <w:rFonts w:eastAsia="Palatino Linotype"/>
          <w:b/>
          <w:i/>
          <w:szCs w:val="22"/>
        </w:rPr>
        <w:t>Este derecho se regirá por los principios y bases siguientes</w:t>
      </w:r>
      <w:r w:rsidRPr="009C3B22">
        <w:rPr>
          <w:rFonts w:eastAsia="Palatino Linotype"/>
          <w:i/>
          <w:szCs w:val="22"/>
        </w:rPr>
        <w:t>:</w:t>
      </w:r>
    </w:p>
    <w:p w14:paraId="4A3E8CBA" w14:textId="77777777" w:rsidR="00C049E2" w:rsidRPr="009C3B22" w:rsidRDefault="00C049E2" w:rsidP="009C3B22">
      <w:pPr>
        <w:spacing w:line="240" w:lineRule="auto"/>
        <w:ind w:left="567" w:right="539"/>
        <w:rPr>
          <w:rFonts w:eastAsia="Palatino Linotype"/>
          <w:i/>
          <w:szCs w:val="22"/>
        </w:rPr>
      </w:pPr>
      <w:r w:rsidRPr="009C3B22">
        <w:rPr>
          <w:rFonts w:eastAsia="Palatino Linotype"/>
          <w:b/>
          <w:i/>
          <w:szCs w:val="22"/>
        </w:rPr>
        <w:t>I. Toda la información en posesión de cualquier autoridad, entidad, órgano y organismos de los</w:t>
      </w:r>
      <w:r w:rsidRPr="009C3B22">
        <w:rPr>
          <w:rFonts w:eastAsia="Palatino Linotype"/>
          <w:i/>
          <w:szCs w:val="22"/>
        </w:rPr>
        <w:t xml:space="preserve"> Poderes Ejecutivo, Legislativo y Judicial, órganos autónomos, partidos políticos, fideicomisos y fondos públicos estatales y </w:t>
      </w:r>
      <w:r w:rsidRPr="009C3B22">
        <w:rPr>
          <w:rFonts w:eastAsia="Palatino Linotype"/>
          <w:b/>
          <w:i/>
          <w:szCs w:val="22"/>
        </w:rPr>
        <w:t>municipales</w:t>
      </w:r>
      <w:r w:rsidRPr="009C3B22">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C3B22">
        <w:rPr>
          <w:rFonts w:eastAsia="Palatino Linotype"/>
          <w:b/>
          <w:i/>
          <w:szCs w:val="22"/>
        </w:rPr>
        <w:t>es pública</w:t>
      </w:r>
      <w:r w:rsidRPr="009C3B22">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9C3B22">
        <w:rPr>
          <w:rFonts w:eastAsia="Palatino Linotype"/>
          <w:b/>
          <w:i/>
          <w:szCs w:val="22"/>
        </w:rPr>
        <w:t>En la interpretación de este derecho deberá prevalecer el principio de máxima publicidad</w:t>
      </w:r>
      <w:r w:rsidRPr="009C3B22">
        <w:rPr>
          <w:rFonts w:eastAsia="Palatino Linotype"/>
          <w:i/>
          <w:szCs w:val="22"/>
        </w:rPr>
        <w:t xml:space="preserve">. </w:t>
      </w:r>
      <w:r w:rsidRPr="009C3B22">
        <w:rPr>
          <w:rFonts w:eastAsia="Palatino Linotype"/>
          <w:b/>
          <w:i/>
          <w:szCs w:val="22"/>
        </w:rPr>
        <w:t>Los sujetos obligados deberán documentar todo acto que derive del ejercicio de sus facultades, competencias o funciones</w:t>
      </w:r>
      <w:r w:rsidRPr="009C3B22">
        <w:rPr>
          <w:rFonts w:eastAsia="Palatino Linotype"/>
          <w:i/>
          <w:szCs w:val="22"/>
        </w:rPr>
        <w:t>, la ley determinará los supuestos específicos bajo los cuales procederá la declaración de inexistencia de la información.”</w:t>
      </w:r>
    </w:p>
    <w:p w14:paraId="5CA98E37" w14:textId="77777777" w:rsidR="00C049E2" w:rsidRPr="009C3B22" w:rsidRDefault="00C049E2" w:rsidP="009C3B22">
      <w:pPr>
        <w:rPr>
          <w:rFonts w:eastAsia="Palatino Linotype"/>
          <w:b/>
          <w:i/>
          <w:szCs w:val="22"/>
        </w:rPr>
      </w:pPr>
    </w:p>
    <w:p w14:paraId="6FC1BB3B" w14:textId="3BF4A33D" w:rsidR="00C049E2" w:rsidRPr="009C3B22" w:rsidRDefault="00717E59" w:rsidP="009C3B22">
      <w:pPr>
        <w:rPr>
          <w:rFonts w:eastAsia="Palatino Linotype"/>
          <w:i/>
          <w:szCs w:val="22"/>
        </w:rPr>
      </w:pPr>
      <w:r w:rsidRPr="009C3B22">
        <w:rPr>
          <w:rFonts w:eastAsia="Palatino Linotype"/>
          <w:szCs w:val="22"/>
        </w:rPr>
        <w:t xml:space="preserve">Asimismo, </w:t>
      </w:r>
      <w:r w:rsidR="00C049E2" w:rsidRPr="009C3B22">
        <w:rPr>
          <w:rFonts w:eastAsia="Palatino Linotype"/>
          <w:szCs w:val="22"/>
        </w:rPr>
        <w:t>el artículo 150 de la Ley de Transparencia y Acceso a la Información Pública del Estado de México y Municipios</w:t>
      </w:r>
      <w:r w:rsidR="00057B2D" w:rsidRPr="009C3B22">
        <w:rPr>
          <w:rFonts w:eastAsia="Palatino Linotype"/>
          <w:szCs w:val="22"/>
        </w:rPr>
        <w:t xml:space="preserve"> </w:t>
      </w:r>
      <w:r w:rsidR="00E9335C" w:rsidRPr="009C3B22">
        <w:rPr>
          <w:rFonts w:eastAsia="Palatino Linotype"/>
          <w:szCs w:val="22"/>
        </w:rPr>
        <w:t xml:space="preserve">indica </w:t>
      </w:r>
      <w:r w:rsidR="00057B2D" w:rsidRPr="009C3B22">
        <w:rPr>
          <w:rFonts w:eastAsia="Palatino Linotype"/>
          <w:szCs w:val="22"/>
        </w:rPr>
        <w:t>que</w:t>
      </w:r>
      <w:r w:rsidR="00C049E2" w:rsidRPr="009C3B22">
        <w:rPr>
          <w:rFonts w:eastAsia="Palatino Linotype"/>
          <w:szCs w:val="22"/>
        </w:rPr>
        <w:t xml:space="preserve"> la solicitud es la garantía primaria del Derecho de Acceso a la Información, además, establece que se regirá </w:t>
      </w:r>
      <w:r w:rsidR="00C049E2" w:rsidRPr="009C3B22">
        <w:rPr>
          <w:rFonts w:eastAsia="Palatino Linotype"/>
          <w:i/>
          <w:szCs w:val="22"/>
        </w:rPr>
        <w:t>por los principios de simplicidad, rapidez</w:t>
      </w:r>
      <w:r w:rsidR="005F65B7" w:rsidRPr="009C3B22">
        <w:rPr>
          <w:rFonts w:eastAsia="Palatino Linotype"/>
          <w:i/>
          <w:szCs w:val="22"/>
        </w:rPr>
        <w:t>,</w:t>
      </w:r>
      <w:r w:rsidR="00C049E2" w:rsidRPr="009C3B22">
        <w:rPr>
          <w:rFonts w:eastAsia="Palatino Linotype"/>
          <w:i/>
          <w:szCs w:val="22"/>
        </w:rPr>
        <w:t xml:space="preserve"> gratuidad del procedimiento, auxilio y orientación a los particulare</w:t>
      </w:r>
      <w:r w:rsidR="001A58B3" w:rsidRPr="009C3B22">
        <w:rPr>
          <w:rFonts w:eastAsia="Palatino Linotype"/>
          <w:i/>
          <w:szCs w:val="22"/>
        </w:rPr>
        <w:t>s.</w:t>
      </w:r>
    </w:p>
    <w:p w14:paraId="033466A6" w14:textId="77777777" w:rsidR="001A58B3" w:rsidRPr="009C3B22" w:rsidRDefault="001A58B3" w:rsidP="009C3B22">
      <w:pPr>
        <w:rPr>
          <w:rFonts w:eastAsia="Palatino Linotype"/>
          <w:i/>
          <w:szCs w:val="22"/>
        </w:rPr>
      </w:pPr>
    </w:p>
    <w:p w14:paraId="04ADA10B" w14:textId="574A944A" w:rsidR="001A58B3" w:rsidRPr="009C3B22" w:rsidRDefault="00233F17" w:rsidP="009C3B22">
      <w:pPr>
        <w:rPr>
          <w:rFonts w:eastAsia="Palatino Linotype" w:cs="Palatino Linotype"/>
          <w:i/>
          <w:szCs w:val="22"/>
        </w:rPr>
      </w:pPr>
      <w:r w:rsidRPr="009C3B22">
        <w:rPr>
          <w:rFonts w:eastAsia="Palatino Linotype" w:cs="Palatino Linotype"/>
          <w:szCs w:val="22"/>
        </w:rPr>
        <w:t xml:space="preserve">Por su parte, el artículo 4 de </w:t>
      </w:r>
      <w:r w:rsidR="001A58B3" w:rsidRPr="009C3B22">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C3B22">
        <w:rPr>
          <w:rFonts w:eastAsia="Palatino Linotype" w:cs="Palatino Linotype"/>
          <w:szCs w:val="22"/>
        </w:rPr>
        <w:t>.</w:t>
      </w:r>
    </w:p>
    <w:p w14:paraId="1407DBB8" w14:textId="77777777" w:rsidR="001A58B3" w:rsidRPr="009C3B22" w:rsidRDefault="001A58B3" w:rsidP="009C3B22">
      <w:pPr>
        <w:rPr>
          <w:rFonts w:eastAsia="Palatino Linotype" w:cs="Palatino Linotype"/>
          <w:szCs w:val="22"/>
        </w:rPr>
      </w:pPr>
    </w:p>
    <w:p w14:paraId="7552AA79" w14:textId="5C52E4A4" w:rsidR="001A58B3" w:rsidRPr="009C3B22" w:rsidRDefault="001A58B3" w:rsidP="009C3B22">
      <w:pPr>
        <w:rPr>
          <w:rFonts w:eastAsia="Palatino Linotype" w:cs="Palatino Linotype"/>
          <w:szCs w:val="22"/>
        </w:rPr>
      </w:pPr>
      <w:r w:rsidRPr="009C3B22">
        <w:rPr>
          <w:rFonts w:eastAsia="Palatino Linotype" w:cs="Palatino Linotype"/>
          <w:szCs w:val="22"/>
        </w:rPr>
        <w:t xml:space="preserve">Esto es, que los Sujetos Obligados </w:t>
      </w:r>
      <w:r w:rsidR="00FA5957" w:rsidRPr="009C3B22">
        <w:rPr>
          <w:rFonts w:eastAsia="Palatino Linotype" w:cs="Palatino Linotype"/>
          <w:szCs w:val="22"/>
        </w:rPr>
        <w:t>deben</w:t>
      </w:r>
      <w:r w:rsidRPr="009C3B22">
        <w:rPr>
          <w:rFonts w:eastAsia="Palatino Linotype" w:cs="Palatino Linotype"/>
          <w:szCs w:val="22"/>
        </w:rPr>
        <w:t xml:space="preserve"> atender las solicitudes de acceso a la información pública que se les </w:t>
      </w:r>
      <w:r w:rsidR="00FA5957" w:rsidRPr="009C3B22">
        <w:rPr>
          <w:rFonts w:eastAsia="Palatino Linotype" w:cs="Palatino Linotype"/>
          <w:szCs w:val="22"/>
        </w:rPr>
        <w:t>sean realizadas,</w:t>
      </w:r>
      <w:r w:rsidRPr="009C3B22">
        <w:rPr>
          <w:rFonts w:eastAsia="Palatino Linotype" w:cs="Palatino Linotype"/>
          <w:szCs w:val="22"/>
        </w:rPr>
        <w:t xml:space="preserve"> y proporcionar la información pública que obre en su poder</w:t>
      </w:r>
      <w:r w:rsidR="00FA5957" w:rsidRPr="009C3B22">
        <w:rPr>
          <w:rFonts w:eastAsia="Palatino Linotype" w:cs="Palatino Linotype"/>
          <w:szCs w:val="22"/>
        </w:rPr>
        <w:t>,</w:t>
      </w:r>
      <w:r w:rsidRPr="009C3B22">
        <w:rPr>
          <w:rFonts w:eastAsia="Palatino Linotype" w:cs="Palatino Linotype"/>
          <w:szCs w:val="22"/>
        </w:rPr>
        <w:t xml:space="preserve"> conforme </w:t>
      </w:r>
      <w:r w:rsidR="00FA5957" w:rsidRPr="009C3B22">
        <w:rPr>
          <w:rFonts w:eastAsia="Palatino Linotype" w:cs="Palatino Linotype"/>
          <w:szCs w:val="22"/>
        </w:rPr>
        <w:t>a</w:t>
      </w:r>
      <w:r w:rsidRPr="009C3B22">
        <w:rPr>
          <w:rFonts w:eastAsia="Palatino Linotype" w:cs="Palatino Linotype"/>
          <w:szCs w:val="22"/>
        </w:rPr>
        <w:t xml:space="preserve">l estado </w:t>
      </w:r>
      <w:r w:rsidR="00FA5957" w:rsidRPr="009C3B22">
        <w:rPr>
          <w:rFonts w:eastAsia="Palatino Linotype" w:cs="Palatino Linotype"/>
          <w:szCs w:val="22"/>
        </w:rPr>
        <w:t xml:space="preserve">en </w:t>
      </w:r>
      <w:r w:rsidRPr="009C3B22">
        <w:rPr>
          <w:rFonts w:eastAsia="Palatino Linotype" w:cs="Palatino Linotype"/>
          <w:szCs w:val="22"/>
        </w:rPr>
        <w:t>que se encuentr</w:t>
      </w:r>
      <w:r w:rsidR="00FA5957" w:rsidRPr="009C3B22">
        <w:rPr>
          <w:rFonts w:eastAsia="Palatino Linotype" w:cs="Palatino Linotype"/>
          <w:szCs w:val="22"/>
        </w:rPr>
        <w:t>e, sin que sea necesario</w:t>
      </w:r>
      <w:r w:rsidRPr="009C3B22">
        <w:rPr>
          <w:rFonts w:eastAsia="Palatino Linotype" w:cs="Palatino Linotype"/>
          <w:szCs w:val="22"/>
        </w:rPr>
        <w:t xml:space="preserve"> </w:t>
      </w:r>
      <w:r w:rsidR="00FA5957" w:rsidRPr="009C3B22">
        <w:rPr>
          <w:rFonts w:eastAsia="Palatino Linotype" w:cs="Palatino Linotype"/>
          <w:szCs w:val="22"/>
        </w:rPr>
        <w:t>procesar</w:t>
      </w:r>
      <w:r w:rsidRPr="009C3B22">
        <w:rPr>
          <w:rFonts w:eastAsia="Palatino Linotype" w:cs="Palatino Linotype"/>
          <w:szCs w:val="22"/>
        </w:rPr>
        <w:t xml:space="preserve"> la misma, ni presentarla conforme al interés del solicitante; </w:t>
      </w:r>
      <w:r w:rsidR="00FA5957" w:rsidRPr="009C3B22">
        <w:rPr>
          <w:rFonts w:eastAsia="Palatino Linotype" w:cs="Palatino Linotype"/>
          <w:szCs w:val="22"/>
        </w:rPr>
        <w:t>tal y como</w:t>
      </w:r>
      <w:r w:rsidRPr="009C3B22">
        <w:rPr>
          <w:rFonts w:eastAsia="Palatino Linotype" w:cs="Palatino Linotype"/>
          <w:szCs w:val="22"/>
        </w:rPr>
        <w:t xml:space="preserve"> lo establece el artículo 12 de la Ley de Transparencia y Acceso a la Información Pública del Estado de México y Municipios</w:t>
      </w:r>
      <w:r w:rsidR="00970EB3" w:rsidRPr="009C3B22">
        <w:rPr>
          <w:rFonts w:eastAsia="Palatino Linotype" w:cs="Palatino Linotype"/>
          <w:szCs w:val="22"/>
        </w:rPr>
        <w:t>.</w:t>
      </w:r>
    </w:p>
    <w:p w14:paraId="73245195" w14:textId="77777777" w:rsidR="00970EB3" w:rsidRPr="009C3B22" w:rsidRDefault="00970EB3" w:rsidP="009C3B22">
      <w:pPr>
        <w:rPr>
          <w:rFonts w:eastAsia="Palatino Linotype" w:cs="Palatino Linotype"/>
          <w:szCs w:val="22"/>
        </w:rPr>
      </w:pPr>
    </w:p>
    <w:p w14:paraId="7F62D4DF" w14:textId="775730E1" w:rsidR="001A58B3" w:rsidRPr="009C3B22" w:rsidRDefault="001A58B3" w:rsidP="009C3B22">
      <w:pPr>
        <w:rPr>
          <w:rFonts w:eastAsia="Palatino Linotype" w:cs="Palatino Linotype"/>
          <w:szCs w:val="22"/>
        </w:rPr>
      </w:pPr>
      <w:r w:rsidRPr="009C3B22">
        <w:rPr>
          <w:rFonts w:eastAsia="Palatino Linotype" w:cs="Palatino Linotype"/>
          <w:szCs w:val="22"/>
        </w:rPr>
        <w:t>Es decir, que todo sujeto obligado que genere, recopile, administre, procese, archive, posea o conserven, son responsables de la misma</w:t>
      </w:r>
      <w:r w:rsidR="00970EB3" w:rsidRPr="009C3B22">
        <w:rPr>
          <w:rFonts w:eastAsia="Palatino Linotype" w:cs="Palatino Linotype"/>
          <w:szCs w:val="22"/>
        </w:rPr>
        <w:t>,</w:t>
      </w:r>
      <w:r w:rsidRPr="009C3B22">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9C3B22">
        <w:rPr>
          <w:rFonts w:eastAsia="Palatino Linotype" w:cs="Palatino Linotype"/>
          <w:szCs w:val="22"/>
        </w:rPr>
        <w:t>o</w:t>
      </w:r>
      <w:r w:rsidRPr="009C3B22">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C3B22" w:rsidRDefault="001A58B3" w:rsidP="009C3B22">
      <w:pPr>
        <w:rPr>
          <w:rFonts w:eastAsia="Palatino Linotype" w:cs="Palatino Linotype"/>
          <w:szCs w:val="22"/>
        </w:rPr>
      </w:pPr>
    </w:p>
    <w:p w14:paraId="04E42DFE" w14:textId="573F1198" w:rsidR="001A58B3" w:rsidRPr="009C3B22" w:rsidRDefault="001A58B3" w:rsidP="009C3B22">
      <w:pPr>
        <w:rPr>
          <w:rFonts w:eastAsia="Palatino Linotype" w:cs="Palatino Linotype"/>
          <w:szCs w:val="22"/>
        </w:rPr>
      </w:pPr>
      <w:r w:rsidRPr="009C3B22">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C3B22">
        <w:rPr>
          <w:rFonts w:eastAsia="Palatino Linotype" w:cs="Palatino Linotype"/>
          <w:szCs w:val="22"/>
        </w:rPr>
        <w:t>, s</w:t>
      </w:r>
      <w:r w:rsidRPr="009C3B22">
        <w:rPr>
          <w:rFonts w:eastAsia="Palatino Linotype" w:cs="Palatino Linotype"/>
          <w:szCs w:val="22"/>
        </w:rPr>
        <w:t xml:space="preserve">iempre y cuando no se trate de información reservada o </w:t>
      </w:r>
      <w:r w:rsidR="00331F35" w:rsidRPr="009C3B22">
        <w:rPr>
          <w:rFonts w:eastAsia="Palatino Linotype" w:cs="Palatino Linotype"/>
          <w:szCs w:val="22"/>
        </w:rPr>
        <w:t>confidencial.</w:t>
      </w:r>
    </w:p>
    <w:p w14:paraId="40C5219F" w14:textId="77777777" w:rsidR="001A58B3" w:rsidRPr="009C3B22" w:rsidRDefault="001A58B3" w:rsidP="009C3B22">
      <w:pPr>
        <w:rPr>
          <w:rFonts w:eastAsia="Palatino Linotype" w:cs="Palatino Linotype"/>
          <w:szCs w:val="22"/>
        </w:rPr>
      </w:pPr>
    </w:p>
    <w:p w14:paraId="2E629608" w14:textId="01727E15" w:rsidR="00C049E2" w:rsidRPr="009C3B22" w:rsidRDefault="006067C7" w:rsidP="009C3B22">
      <w:pPr>
        <w:rPr>
          <w:rFonts w:eastAsia="Palatino Linotype"/>
          <w:szCs w:val="22"/>
        </w:rPr>
      </w:pPr>
      <w:bookmarkStart w:id="34" w:name="_heading=h.2s8eyo1" w:colFirst="0" w:colLast="0"/>
      <w:bookmarkEnd w:id="34"/>
      <w:r w:rsidRPr="009C3B22">
        <w:rPr>
          <w:rFonts w:eastAsia="Palatino Linotype"/>
          <w:szCs w:val="22"/>
        </w:rPr>
        <w:t>Con base en lo anterior</w:t>
      </w:r>
      <w:r w:rsidR="00B22A80" w:rsidRPr="009C3B22">
        <w:rPr>
          <w:rFonts w:eastAsia="Palatino Linotype"/>
          <w:szCs w:val="22"/>
        </w:rPr>
        <w:t>, se considera que</w:t>
      </w:r>
      <w:r w:rsidR="00C049E2" w:rsidRPr="009C3B22">
        <w:rPr>
          <w:rFonts w:eastAsia="Palatino Linotype"/>
          <w:szCs w:val="22"/>
        </w:rPr>
        <w:t xml:space="preserve"> </w:t>
      </w:r>
      <w:r w:rsidR="00B22A80" w:rsidRPr="009C3B22">
        <w:rPr>
          <w:rFonts w:eastAsia="Palatino Linotype"/>
          <w:b/>
          <w:bCs/>
          <w:szCs w:val="22"/>
        </w:rPr>
        <w:t>EL</w:t>
      </w:r>
      <w:r w:rsidR="00C049E2" w:rsidRPr="009C3B22">
        <w:rPr>
          <w:rFonts w:eastAsia="Palatino Linotype"/>
          <w:szCs w:val="22"/>
        </w:rPr>
        <w:t xml:space="preserve"> </w:t>
      </w:r>
      <w:r w:rsidR="00C049E2" w:rsidRPr="009C3B22">
        <w:rPr>
          <w:rFonts w:eastAsia="Palatino Linotype"/>
          <w:b/>
          <w:szCs w:val="22"/>
        </w:rPr>
        <w:t>SUJETO OBLIGADO</w:t>
      </w:r>
      <w:r w:rsidR="00C049E2" w:rsidRPr="009C3B22">
        <w:rPr>
          <w:rFonts w:eastAsia="Palatino Linotype"/>
          <w:szCs w:val="22"/>
        </w:rPr>
        <w:t xml:space="preserve"> </w:t>
      </w:r>
      <w:r w:rsidR="00B22A80" w:rsidRPr="009C3B22">
        <w:rPr>
          <w:rFonts w:eastAsia="Palatino Linotype"/>
          <w:szCs w:val="22"/>
        </w:rPr>
        <w:t xml:space="preserve">se </w:t>
      </w:r>
      <w:r w:rsidR="00717E59" w:rsidRPr="009C3B22">
        <w:rPr>
          <w:rFonts w:eastAsia="Palatino Linotype"/>
          <w:szCs w:val="22"/>
        </w:rPr>
        <w:t>encontraba</w:t>
      </w:r>
      <w:r w:rsidR="00B22A80" w:rsidRPr="009C3B22">
        <w:rPr>
          <w:rFonts w:eastAsia="Palatino Linotype"/>
          <w:szCs w:val="22"/>
        </w:rPr>
        <w:t xml:space="preserve"> compelido a</w:t>
      </w:r>
      <w:r w:rsidR="00C049E2" w:rsidRPr="009C3B22">
        <w:rPr>
          <w:rFonts w:eastAsia="Palatino Linotype"/>
          <w:szCs w:val="22"/>
        </w:rPr>
        <w:t xml:space="preserve"> atender la solicitud de acceso a la información </w:t>
      </w:r>
      <w:r w:rsidR="00B22A80" w:rsidRPr="009C3B22">
        <w:rPr>
          <w:rFonts w:eastAsia="Palatino Linotype"/>
          <w:szCs w:val="22"/>
        </w:rPr>
        <w:t xml:space="preserve">realizada por </w:t>
      </w:r>
      <w:r w:rsidR="00B22A80" w:rsidRPr="009C3B22">
        <w:rPr>
          <w:rFonts w:eastAsia="Palatino Linotype"/>
          <w:b/>
          <w:bCs/>
          <w:szCs w:val="22"/>
        </w:rPr>
        <w:t>LA PARTE RECURRENTE</w:t>
      </w:r>
      <w:r w:rsidR="00331F35" w:rsidRPr="009C3B22">
        <w:rPr>
          <w:rFonts w:eastAsia="Palatino Linotype"/>
          <w:szCs w:val="22"/>
        </w:rPr>
        <w:t>.</w:t>
      </w:r>
    </w:p>
    <w:p w14:paraId="1611F147" w14:textId="77777777" w:rsidR="00BD5A7C" w:rsidRPr="009C3B22" w:rsidRDefault="00BD5A7C" w:rsidP="009C3B22">
      <w:pPr>
        <w:rPr>
          <w:rFonts w:eastAsia="Palatino Linotype"/>
          <w:szCs w:val="22"/>
        </w:rPr>
      </w:pPr>
    </w:p>
    <w:p w14:paraId="51A0E8B4" w14:textId="68A3EEF1" w:rsidR="00664420" w:rsidRPr="009C3B22" w:rsidRDefault="00C71CEF" w:rsidP="009C3B22">
      <w:pPr>
        <w:pStyle w:val="Ttulo3"/>
        <w:rPr>
          <w:rFonts w:eastAsia="Calibri"/>
          <w:szCs w:val="22"/>
          <w:lang w:eastAsia="es-ES_tradnl"/>
        </w:rPr>
      </w:pPr>
      <w:bookmarkStart w:id="35" w:name="_Toc183189168"/>
      <w:r w:rsidRPr="009C3B22">
        <w:rPr>
          <w:rFonts w:eastAsia="Calibri"/>
          <w:szCs w:val="22"/>
          <w:lang w:eastAsia="es-ES_tradnl"/>
        </w:rPr>
        <w:t>b)</w:t>
      </w:r>
      <w:r w:rsidR="00A53315" w:rsidRPr="009C3B22">
        <w:rPr>
          <w:rFonts w:eastAsia="Calibri"/>
          <w:szCs w:val="22"/>
          <w:lang w:eastAsia="es-ES_tradnl"/>
        </w:rPr>
        <w:t xml:space="preserve"> </w:t>
      </w:r>
      <w:r w:rsidR="00A21A20" w:rsidRPr="009C3B22">
        <w:rPr>
          <w:rFonts w:eastAsia="Calibri"/>
          <w:szCs w:val="22"/>
          <w:lang w:eastAsia="es-ES_tradnl"/>
        </w:rPr>
        <w:t>Controversia a resolver</w:t>
      </w:r>
      <w:r w:rsidR="00507B2E" w:rsidRPr="009C3B22">
        <w:rPr>
          <w:rFonts w:eastAsia="Calibri"/>
          <w:szCs w:val="22"/>
          <w:lang w:eastAsia="es-ES_tradnl"/>
        </w:rPr>
        <w:t>.</w:t>
      </w:r>
      <w:bookmarkEnd w:id="35"/>
    </w:p>
    <w:p w14:paraId="5DAE2A65" w14:textId="5615F64F" w:rsidR="00664420" w:rsidRPr="009C3B22" w:rsidRDefault="00664420" w:rsidP="009C3B22">
      <w:pPr>
        <w:rPr>
          <w:rFonts w:eastAsia="Calibri"/>
          <w:szCs w:val="22"/>
          <w:lang w:eastAsia="es-ES_tradnl"/>
        </w:rPr>
      </w:pPr>
      <w:r w:rsidRPr="009C3B22">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9C3B22">
        <w:rPr>
          <w:rFonts w:eastAsia="Calibri"/>
          <w:szCs w:val="22"/>
          <w:lang w:eastAsia="es-ES_tradnl"/>
        </w:rPr>
        <w:t>entiende</w:t>
      </w:r>
      <w:r w:rsidR="008E17B8" w:rsidRPr="009C3B22">
        <w:rPr>
          <w:rFonts w:eastAsia="Calibri"/>
          <w:szCs w:val="22"/>
          <w:lang w:eastAsia="es-ES_tradnl"/>
        </w:rPr>
        <w:t xml:space="preserve"> que</w:t>
      </w:r>
      <w:r w:rsidRPr="009C3B22">
        <w:rPr>
          <w:rFonts w:eastAsia="Calibri"/>
          <w:szCs w:val="22"/>
          <w:lang w:eastAsia="es-ES_tradnl"/>
        </w:rPr>
        <w:t xml:space="preserve"> </w:t>
      </w:r>
      <w:r w:rsidR="005D5A50" w:rsidRPr="009C3B22">
        <w:rPr>
          <w:rFonts w:eastAsia="Calibri"/>
          <w:b/>
          <w:bCs/>
          <w:szCs w:val="22"/>
          <w:lang w:eastAsia="es-ES_tradnl"/>
        </w:rPr>
        <w:t>LA PARTE RECURRENTE</w:t>
      </w:r>
      <w:r w:rsidRPr="009C3B22">
        <w:rPr>
          <w:rFonts w:eastAsia="Calibri"/>
          <w:szCs w:val="22"/>
          <w:lang w:eastAsia="es-ES_tradnl"/>
        </w:rPr>
        <w:t xml:space="preserve"> </w:t>
      </w:r>
      <w:r w:rsidR="008E17B8" w:rsidRPr="009C3B22">
        <w:rPr>
          <w:rFonts w:eastAsia="Calibri"/>
          <w:szCs w:val="22"/>
          <w:lang w:eastAsia="es-ES_tradnl"/>
        </w:rPr>
        <w:t xml:space="preserve">requirió </w:t>
      </w:r>
      <w:r w:rsidR="00F44420" w:rsidRPr="009C3B22">
        <w:rPr>
          <w:rFonts w:eastAsia="Calibri"/>
          <w:szCs w:val="22"/>
          <w:lang w:eastAsia="es-ES_tradnl"/>
        </w:rPr>
        <w:t>de la temporal</w:t>
      </w:r>
      <w:r w:rsidR="00E36D21" w:rsidRPr="009C3B22">
        <w:rPr>
          <w:rFonts w:eastAsia="Calibri"/>
          <w:szCs w:val="22"/>
          <w:lang w:eastAsia="es-ES_tradnl"/>
        </w:rPr>
        <w:t>idad correspondiente a los ejercicios fiscales 2022, 2023 y 2024</w:t>
      </w:r>
      <w:r w:rsidR="00F44420" w:rsidRPr="009C3B22">
        <w:rPr>
          <w:rFonts w:eastAsia="Calibri"/>
          <w:szCs w:val="22"/>
          <w:lang w:eastAsia="es-ES_tradnl"/>
        </w:rPr>
        <w:t xml:space="preserve"> lo siguiente</w:t>
      </w:r>
      <w:r w:rsidRPr="009C3B22">
        <w:rPr>
          <w:rFonts w:eastAsia="Calibri"/>
          <w:szCs w:val="22"/>
          <w:lang w:eastAsia="es-ES_tradnl"/>
        </w:rPr>
        <w:t>:</w:t>
      </w:r>
    </w:p>
    <w:p w14:paraId="1770231A" w14:textId="77777777" w:rsidR="00A94088" w:rsidRPr="009C3B22" w:rsidRDefault="00A94088" w:rsidP="009C3B22">
      <w:pPr>
        <w:rPr>
          <w:rFonts w:eastAsia="Calibri"/>
          <w:szCs w:val="22"/>
          <w:lang w:eastAsia="es-ES_tradnl"/>
        </w:rPr>
      </w:pPr>
    </w:p>
    <w:p w14:paraId="71A4ECEF" w14:textId="732BAEC8" w:rsidR="00B82493" w:rsidRPr="009C3B22" w:rsidRDefault="00E36D21" w:rsidP="009C3B22">
      <w:pPr>
        <w:pStyle w:val="Prrafodelista"/>
        <w:numPr>
          <w:ilvl w:val="0"/>
          <w:numId w:val="1"/>
        </w:numPr>
        <w:tabs>
          <w:tab w:val="left" w:pos="2834"/>
          <w:tab w:val="right" w:pos="8838"/>
        </w:tabs>
        <w:ind w:right="-105"/>
        <w:rPr>
          <w:rFonts w:eastAsia="Calibri" w:cs="Tahoma"/>
          <w:szCs w:val="22"/>
          <w:lang w:eastAsia="en-US"/>
        </w:rPr>
      </w:pPr>
      <w:r w:rsidRPr="009C3B22">
        <w:rPr>
          <w:rFonts w:eastAsia="Calibri"/>
          <w:szCs w:val="22"/>
          <w:lang w:eastAsia="es-ES_tradnl"/>
        </w:rPr>
        <w:t xml:space="preserve">Copia del minutario de los oficios generados del Director General, así como de todas las unidades administrativas que integran al </w:t>
      </w:r>
      <w:r w:rsidRPr="009C3B22">
        <w:rPr>
          <w:rFonts w:eastAsia="Calibri" w:cs="Tahoma"/>
          <w:szCs w:val="22"/>
          <w:lang w:eastAsia="en-US"/>
        </w:rPr>
        <w:t>Organismo Público Descentralizado para la Prestación de Los Servicios de Agua Potable Alcantarillado y Saneamiento del Municipio de Tlalnepantla de Baz</w:t>
      </w:r>
    </w:p>
    <w:p w14:paraId="53F5B9C7" w14:textId="77777777" w:rsidR="00E36D21" w:rsidRPr="009C3B22" w:rsidRDefault="00E36D21" w:rsidP="009C3B22">
      <w:pPr>
        <w:rPr>
          <w:rFonts w:eastAsia="Calibri"/>
          <w:szCs w:val="22"/>
          <w:lang w:eastAsia="es-ES_tradnl"/>
        </w:rPr>
      </w:pPr>
    </w:p>
    <w:p w14:paraId="10FF6969" w14:textId="6CDDF62B" w:rsidR="00E36D21" w:rsidRPr="009C3B22" w:rsidRDefault="00E36D21" w:rsidP="009C3B22">
      <w:pPr>
        <w:tabs>
          <w:tab w:val="left" w:pos="4962"/>
        </w:tabs>
        <w:contextualSpacing/>
        <w:rPr>
          <w:rFonts w:eastAsia="Calibri" w:cs="Tahoma"/>
          <w:szCs w:val="22"/>
          <w:lang w:eastAsia="en-US"/>
        </w:rPr>
      </w:pPr>
      <w:r w:rsidRPr="009C3B22">
        <w:rPr>
          <w:rFonts w:eastAsiaTheme="minorHAnsi" w:cs="Tahoma"/>
          <w:bCs/>
          <w:iCs/>
          <w:szCs w:val="22"/>
          <w:lang w:eastAsia="en-US"/>
        </w:rPr>
        <w:t>E</w:t>
      </w:r>
      <w:r w:rsidR="001C411D" w:rsidRPr="009C3B22">
        <w:rPr>
          <w:rFonts w:eastAsiaTheme="minorHAnsi" w:cs="Tahoma"/>
          <w:bCs/>
          <w:iCs/>
          <w:szCs w:val="22"/>
          <w:lang w:eastAsia="en-US"/>
        </w:rPr>
        <w:t xml:space="preserve">n las respuestas de los recursos de revisión </w:t>
      </w:r>
      <w:r w:rsidR="001C411D" w:rsidRPr="009C3B22">
        <w:rPr>
          <w:rFonts w:eastAsia="Calibri" w:cs="Tahoma"/>
          <w:szCs w:val="22"/>
          <w:lang w:eastAsia="en-US"/>
        </w:rPr>
        <w:t xml:space="preserve">se </w:t>
      </w:r>
      <w:r w:rsidRPr="009C3B22">
        <w:rPr>
          <w:rFonts w:eastAsia="Calibri" w:cs="Tahoma"/>
          <w:szCs w:val="22"/>
          <w:lang w:eastAsia="en-US"/>
        </w:rPr>
        <w:t>pronunciaron diferentes unidades administrativas, quienes señalaron diversas posturas, dentro de las cuales destacan hacer entrega de la información y que no se cuenta con la misma por no haberse generado o no contar con la misma por alguna situación en específico, aspectos que serán analizados más adelante.</w:t>
      </w:r>
    </w:p>
    <w:p w14:paraId="69451872" w14:textId="77777777" w:rsidR="005E1378" w:rsidRPr="009C3B22" w:rsidRDefault="005E1378" w:rsidP="009C3B22">
      <w:pPr>
        <w:tabs>
          <w:tab w:val="left" w:pos="4962"/>
        </w:tabs>
        <w:contextualSpacing/>
        <w:rPr>
          <w:rFonts w:cs="Calibri"/>
        </w:rPr>
      </w:pPr>
    </w:p>
    <w:p w14:paraId="31DD81D7" w14:textId="0E499DC2" w:rsidR="00664420" w:rsidRPr="009C3B22" w:rsidRDefault="00CF7586" w:rsidP="009C3B22">
      <w:pPr>
        <w:tabs>
          <w:tab w:val="left" w:pos="4962"/>
        </w:tabs>
        <w:contextualSpacing/>
        <w:rPr>
          <w:rFonts w:eastAsiaTheme="minorHAnsi" w:cs="Tahoma"/>
          <w:bCs/>
          <w:iCs/>
          <w:szCs w:val="22"/>
          <w:lang w:eastAsia="en-US"/>
        </w:rPr>
      </w:pPr>
      <w:r w:rsidRPr="009C3B22">
        <w:rPr>
          <w:rFonts w:eastAsiaTheme="minorHAnsi" w:cs="Tahoma"/>
          <w:bCs/>
          <w:iCs/>
          <w:szCs w:val="22"/>
          <w:lang w:eastAsia="en-US"/>
        </w:rPr>
        <w:t>Ahora bien, en la interposición de</w:t>
      </w:r>
      <w:r w:rsidR="00012D84" w:rsidRPr="009C3B22">
        <w:rPr>
          <w:rFonts w:eastAsiaTheme="minorHAnsi" w:cs="Tahoma"/>
          <w:bCs/>
          <w:iCs/>
          <w:szCs w:val="22"/>
          <w:lang w:eastAsia="en-US"/>
        </w:rPr>
        <w:t xml:space="preserve"> </w:t>
      </w:r>
      <w:r w:rsidRPr="009C3B22">
        <w:rPr>
          <w:rFonts w:eastAsiaTheme="minorHAnsi" w:cs="Tahoma"/>
          <w:bCs/>
          <w:iCs/>
          <w:szCs w:val="22"/>
          <w:lang w:eastAsia="en-US"/>
        </w:rPr>
        <w:t>l</w:t>
      </w:r>
      <w:r w:rsidR="00012D84" w:rsidRPr="009C3B22">
        <w:rPr>
          <w:rFonts w:eastAsiaTheme="minorHAnsi" w:cs="Tahoma"/>
          <w:bCs/>
          <w:iCs/>
          <w:szCs w:val="22"/>
          <w:lang w:eastAsia="en-US"/>
        </w:rPr>
        <w:t>os</w:t>
      </w:r>
      <w:r w:rsidRPr="009C3B22">
        <w:rPr>
          <w:rFonts w:eastAsiaTheme="minorHAnsi" w:cs="Tahoma"/>
          <w:bCs/>
          <w:iCs/>
          <w:szCs w:val="22"/>
          <w:lang w:eastAsia="en-US"/>
        </w:rPr>
        <w:t xml:space="preserve"> recurso</w:t>
      </w:r>
      <w:r w:rsidR="00012D84" w:rsidRPr="009C3B22">
        <w:rPr>
          <w:rFonts w:eastAsiaTheme="minorHAnsi" w:cs="Tahoma"/>
          <w:bCs/>
          <w:iCs/>
          <w:szCs w:val="22"/>
          <w:lang w:eastAsia="en-US"/>
        </w:rPr>
        <w:t>s de revisión</w:t>
      </w:r>
      <w:r w:rsidRPr="009C3B22">
        <w:rPr>
          <w:rFonts w:eastAsiaTheme="minorHAnsi" w:cs="Tahoma"/>
          <w:bCs/>
          <w:iCs/>
          <w:szCs w:val="22"/>
          <w:lang w:eastAsia="en-US"/>
        </w:rPr>
        <w:t xml:space="preserve"> </w:t>
      </w:r>
      <w:r w:rsidRPr="009C3B22">
        <w:rPr>
          <w:rFonts w:eastAsiaTheme="minorHAnsi" w:cs="Tahoma"/>
          <w:b/>
          <w:iCs/>
          <w:szCs w:val="22"/>
          <w:lang w:eastAsia="en-US"/>
        </w:rPr>
        <w:t>LA PARTE RECURRENTE</w:t>
      </w:r>
      <w:r w:rsidR="00664420" w:rsidRPr="009C3B22">
        <w:rPr>
          <w:rFonts w:eastAsiaTheme="minorHAnsi" w:cs="Tahoma"/>
          <w:bCs/>
          <w:iCs/>
          <w:szCs w:val="22"/>
          <w:lang w:eastAsia="en-US"/>
        </w:rPr>
        <w:t xml:space="preserve"> se inconformó </w:t>
      </w:r>
      <w:r w:rsidR="005D1A4A" w:rsidRPr="009C3B22">
        <w:rPr>
          <w:rFonts w:eastAsiaTheme="minorHAnsi" w:cs="Tahoma"/>
          <w:bCs/>
          <w:iCs/>
          <w:szCs w:val="22"/>
          <w:lang w:eastAsia="en-US"/>
        </w:rPr>
        <w:t xml:space="preserve">sobre la </w:t>
      </w:r>
      <w:r w:rsidR="00911907" w:rsidRPr="009C3B22">
        <w:rPr>
          <w:rFonts w:eastAsiaTheme="minorHAnsi" w:cs="Tahoma"/>
          <w:bCs/>
          <w:iCs/>
          <w:szCs w:val="22"/>
          <w:lang w:eastAsia="en-US"/>
        </w:rPr>
        <w:t xml:space="preserve">entrega de la información </w:t>
      </w:r>
      <w:r w:rsidR="005E1378" w:rsidRPr="009C3B22">
        <w:rPr>
          <w:rFonts w:eastAsiaTheme="minorHAnsi" w:cs="Tahoma"/>
          <w:bCs/>
          <w:iCs/>
          <w:szCs w:val="22"/>
          <w:lang w:eastAsia="en-US"/>
        </w:rPr>
        <w:t>incompleta</w:t>
      </w:r>
      <w:r w:rsidR="002E36AB" w:rsidRPr="009C3B22">
        <w:rPr>
          <w:rFonts w:eastAsiaTheme="minorHAnsi" w:cs="Tahoma"/>
          <w:bCs/>
          <w:iCs/>
          <w:szCs w:val="22"/>
          <w:lang w:eastAsia="en-US"/>
        </w:rPr>
        <w:t>;</w:t>
      </w:r>
      <w:r w:rsidR="00C158A8" w:rsidRPr="009C3B22">
        <w:rPr>
          <w:rFonts w:eastAsiaTheme="minorHAnsi" w:cs="Tahoma"/>
          <w:bCs/>
          <w:iCs/>
          <w:szCs w:val="22"/>
          <w:lang w:eastAsia="en-US"/>
        </w:rPr>
        <w:t xml:space="preserve"> por </w:t>
      </w:r>
      <w:r w:rsidRPr="009C3B22">
        <w:rPr>
          <w:rFonts w:eastAsiaTheme="minorHAnsi" w:cs="Tahoma"/>
          <w:bCs/>
          <w:iCs/>
          <w:szCs w:val="22"/>
          <w:lang w:eastAsia="en-US"/>
        </w:rPr>
        <w:t xml:space="preserve">lo cual, el estudio </w:t>
      </w:r>
      <w:r w:rsidR="005B18AF" w:rsidRPr="009C3B22">
        <w:rPr>
          <w:rFonts w:eastAsiaTheme="minorHAnsi" w:cs="Tahoma"/>
          <w:bCs/>
          <w:iCs/>
          <w:szCs w:val="22"/>
          <w:lang w:eastAsia="en-US"/>
        </w:rPr>
        <w:t xml:space="preserve">se centrará en determinar si </w:t>
      </w:r>
      <w:r w:rsidR="0017786B" w:rsidRPr="009C3B22">
        <w:rPr>
          <w:rFonts w:eastAsiaTheme="minorHAnsi" w:cs="Tahoma"/>
          <w:b/>
          <w:bCs/>
          <w:iCs/>
          <w:szCs w:val="22"/>
          <w:lang w:eastAsia="en-US"/>
        </w:rPr>
        <w:t>EL SUJETO OBLIGADO</w:t>
      </w:r>
      <w:r w:rsidR="00C158A8" w:rsidRPr="009C3B22">
        <w:rPr>
          <w:rFonts w:eastAsiaTheme="minorHAnsi" w:cs="Tahoma"/>
          <w:bCs/>
          <w:iCs/>
          <w:szCs w:val="22"/>
          <w:lang w:eastAsia="en-US"/>
        </w:rPr>
        <w:t xml:space="preserve"> </w:t>
      </w:r>
      <w:r w:rsidR="00E36D21" w:rsidRPr="009C3B22">
        <w:rPr>
          <w:rFonts w:eastAsiaTheme="minorHAnsi" w:cs="Tahoma"/>
          <w:bCs/>
          <w:iCs/>
          <w:szCs w:val="22"/>
          <w:lang w:eastAsia="en-US"/>
        </w:rPr>
        <w:t>remitió en su totalidad la información pretendida por el solicitante.</w:t>
      </w:r>
    </w:p>
    <w:p w14:paraId="69148B12" w14:textId="0F3C9DA2" w:rsidR="00AF48AA" w:rsidRPr="009C3B22" w:rsidRDefault="00AF48AA" w:rsidP="009C3B22">
      <w:pPr>
        <w:tabs>
          <w:tab w:val="left" w:pos="4962"/>
        </w:tabs>
        <w:contextualSpacing/>
        <w:rPr>
          <w:rFonts w:eastAsiaTheme="minorHAnsi" w:cs="Tahoma"/>
          <w:bCs/>
          <w:iCs/>
          <w:szCs w:val="22"/>
          <w:lang w:eastAsia="en-US"/>
        </w:rPr>
      </w:pPr>
    </w:p>
    <w:p w14:paraId="237809C6" w14:textId="03A69658" w:rsidR="00AF48AA" w:rsidRPr="009C3B22" w:rsidRDefault="002F1878" w:rsidP="009C3B22">
      <w:pPr>
        <w:tabs>
          <w:tab w:val="left" w:pos="4962"/>
        </w:tabs>
        <w:contextualSpacing/>
        <w:rPr>
          <w:rFonts w:eastAsiaTheme="minorHAnsi" w:cs="Tahoma"/>
          <w:bCs/>
          <w:iCs/>
          <w:szCs w:val="22"/>
          <w:lang w:eastAsia="en-US"/>
        </w:rPr>
      </w:pPr>
      <w:r w:rsidRPr="009C3B22">
        <w:rPr>
          <w:rFonts w:eastAsiaTheme="minorHAnsi" w:cs="Tahoma"/>
          <w:bCs/>
          <w:iCs/>
          <w:szCs w:val="22"/>
          <w:lang w:eastAsia="en-US"/>
        </w:rPr>
        <w:t xml:space="preserve">No pasa desapercibido </w:t>
      </w:r>
      <w:r w:rsidR="00E36D21" w:rsidRPr="009C3B22">
        <w:rPr>
          <w:rFonts w:eastAsiaTheme="minorHAnsi" w:cs="Tahoma"/>
          <w:bCs/>
          <w:iCs/>
          <w:szCs w:val="22"/>
          <w:lang w:eastAsia="en-US"/>
        </w:rPr>
        <w:t xml:space="preserve">señalar que a través de sus informes justificados, </w:t>
      </w:r>
      <w:r w:rsidR="00E36D21" w:rsidRPr="009C3B22">
        <w:rPr>
          <w:rFonts w:eastAsiaTheme="minorHAnsi" w:cs="Tahoma"/>
          <w:b/>
          <w:bCs/>
          <w:iCs/>
          <w:szCs w:val="22"/>
          <w:lang w:eastAsia="en-US"/>
        </w:rPr>
        <w:t xml:space="preserve">EL SUJERO OBLIGADO </w:t>
      </w:r>
      <w:r w:rsidR="00E36D21" w:rsidRPr="009C3B22">
        <w:rPr>
          <w:rFonts w:eastAsiaTheme="minorHAnsi" w:cs="Tahoma"/>
          <w:bCs/>
          <w:iCs/>
          <w:szCs w:val="22"/>
          <w:lang w:eastAsia="en-US"/>
        </w:rPr>
        <w:t xml:space="preserve">manifestó ratificar sus respuestas, así como proporcionar la información que no fue remitida en un inicio. Por otro lado, </w:t>
      </w:r>
      <w:r w:rsidR="00E36D21" w:rsidRPr="009C3B22">
        <w:rPr>
          <w:rFonts w:eastAsiaTheme="minorHAnsi" w:cs="Tahoma"/>
          <w:b/>
          <w:bCs/>
          <w:iCs/>
          <w:szCs w:val="22"/>
          <w:lang w:eastAsia="en-US"/>
        </w:rPr>
        <w:t>LA PARTE RECURRENTE,</w:t>
      </w:r>
      <w:r w:rsidR="00E36D21" w:rsidRPr="009C3B22">
        <w:rPr>
          <w:rFonts w:eastAsiaTheme="minorHAnsi" w:cs="Tahoma"/>
          <w:bCs/>
          <w:iCs/>
          <w:szCs w:val="22"/>
          <w:lang w:eastAsia="en-US"/>
        </w:rPr>
        <w:t xml:space="preserve"> omitió realizar pronunciamiento en la etapa procesal oportuna.</w:t>
      </w:r>
    </w:p>
    <w:p w14:paraId="414FD2D5" w14:textId="5B7192AA" w:rsidR="00664420" w:rsidRPr="009C3B22" w:rsidRDefault="00A21A20" w:rsidP="009C3B22">
      <w:pPr>
        <w:pStyle w:val="Ttulo3"/>
        <w:rPr>
          <w:szCs w:val="22"/>
        </w:rPr>
      </w:pPr>
      <w:bookmarkStart w:id="36" w:name="_Toc183189169"/>
      <w:r w:rsidRPr="009C3B22">
        <w:rPr>
          <w:szCs w:val="22"/>
        </w:rPr>
        <w:t>c)</w:t>
      </w:r>
      <w:r w:rsidR="00664420" w:rsidRPr="009C3B22">
        <w:rPr>
          <w:szCs w:val="22"/>
        </w:rPr>
        <w:t xml:space="preserve"> </w:t>
      </w:r>
      <w:r w:rsidRPr="009C3B22">
        <w:rPr>
          <w:szCs w:val="22"/>
        </w:rPr>
        <w:t>Estudio de la controversia</w:t>
      </w:r>
      <w:r w:rsidR="0029336C" w:rsidRPr="009C3B22">
        <w:rPr>
          <w:szCs w:val="22"/>
        </w:rPr>
        <w:t>.</w:t>
      </w:r>
      <w:bookmarkEnd w:id="36"/>
    </w:p>
    <w:p w14:paraId="4076133B" w14:textId="4192E6B5" w:rsidR="001C3329" w:rsidRPr="009C3B22" w:rsidRDefault="007F4A35" w:rsidP="009C3B22">
      <w:pPr>
        <w:ind w:right="-93"/>
        <w:rPr>
          <w:szCs w:val="22"/>
        </w:rPr>
      </w:pPr>
      <w:r w:rsidRPr="009C3B22">
        <w:rPr>
          <w:szCs w:val="22"/>
        </w:rPr>
        <w:t xml:space="preserve">Una vez precisado lo anterior, </w:t>
      </w:r>
      <w:r w:rsidR="006D451D" w:rsidRPr="009C3B22">
        <w:rPr>
          <w:szCs w:val="22"/>
        </w:rPr>
        <w:t>resulta necesario</w:t>
      </w:r>
      <w:r w:rsidRPr="009C3B22">
        <w:rPr>
          <w:szCs w:val="22"/>
        </w:rPr>
        <w:t xml:space="preserve"> comenzar con el estudio señalando </w:t>
      </w:r>
      <w:r w:rsidR="005671B4" w:rsidRPr="009C3B22">
        <w:rPr>
          <w:szCs w:val="22"/>
        </w:rPr>
        <w:t>que</w:t>
      </w:r>
      <w:r w:rsidR="00A32231" w:rsidRPr="009C3B22">
        <w:rPr>
          <w:szCs w:val="22"/>
        </w:rPr>
        <w:t>,</w:t>
      </w:r>
      <w:r w:rsidR="00CC761E" w:rsidRPr="009C3B22">
        <w:rPr>
          <w:szCs w:val="22"/>
        </w:rPr>
        <w:t xml:space="preserve"> </w:t>
      </w:r>
      <w:r w:rsidR="00E36D21" w:rsidRPr="009C3B22">
        <w:rPr>
          <w:b/>
          <w:szCs w:val="22"/>
        </w:rPr>
        <w:t xml:space="preserve">EL SUJETO OBLIGADO </w:t>
      </w:r>
      <w:r w:rsidR="00E36D21" w:rsidRPr="009C3B22">
        <w:rPr>
          <w:szCs w:val="22"/>
        </w:rPr>
        <w:t>asumió contar con la información que fue requerida por el solicitante, por lo que a nada práctico nos llevaría realizar un estudio extenso sobre las atribuciones de éste para generar, administrar o poseer las constancias precisadas en las solicitudes de acceso a la información de mérito.</w:t>
      </w:r>
    </w:p>
    <w:p w14:paraId="5C852679" w14:textId="77777777" w:rsidR="001C3329" w:rsidRPr="009C3B22" w:rsidRDefault="001C3329" w:rsidP="009C3B22">
      <w:pPr>
        <w:ind w:right="-93"/>
        <w:rPr>
          <w:szCs w:val="22"/>
        </w:rPr>
      </w:pPr>
    </w:p>
    <w:p w14:paraId="177FD8BA" w14:textId="1B4BB871" w:rsidR="00E36D21" w:rsidRPr="009C3B22" w:rsidRDefault="00B226D5" w:rsidP="009C3B22">
      <w:pPr>
        <w:tabs>
          <w:tab w:val="left" w:pos="2834"/>
          <w:tab w:val="right" w:pos="8838"/>
        </w:tabs>
        <w:ind w:left="-108" w:right="-105"/>
        <w:rPr>
          <w:rFonts w:eastAsia="Calibri" w:cs="Tahoma"/>
          <w:szCs w:val="22"/>
          <w:lang w:eastAsia="en-US"/>
        </w:rPr>
      </w:pPr>
      <w:r w:rsidRPr="009C3B22">
        <w:rPr>
          <w:szCs w:val="22"/>
        </w:rPr>
        <w:t>Así las cosas, e</w:t>
      </w:r>
      <w:r w:rsidR="00E36D21" w:rsidRPr="009C3B22">
        <w:rPr>
          <w:szCs w:val="22"/>
        </w:rPr>
        <w:t>l</w:t>
      </w:r>
      <w:r w:rsidRPr="009C3B22">
        <w:rPr>
          <w:szCs w:val="22"/>
        </w:rPr>
        <w:t xml:space="preserve"> presente estudio versará en corroborar que</w:t>
      </w:r>
      <w:r w:rsidR="00E36D21" w:rsidRPr="009C3B22">
        <w:rPr>
          <w:szCs w:val="22"/>
        </w:rPr>
        <w:t>,</w:t>
      </w:r>
      <w:r w:rsidR="00F26467" w:rsidRPr="009C3B22">
        <w:rPr>
          <w:szCs w:val="22"/>
        </w:rPr>
        <w:t xml:space="preserve"> </w:t>
      </w:r>
      <w:r w:rsidR="00E36D21" w:rsidRPr="009C3B22">
        <w:rPr>
          <w:szCs w:val="22"/>
        </w:rPr>
        <w:t xml:space="preserve">todas las unidades administrativas hayan proporcionado los minutarios de los oficios generados en el periodo señalado por el particular, tomando en consideración que de la información facilitada por </w:t>
      </w:r>
      <w:r w:rsidR="00E36D21" w:rsidRPr="009C3B22">
        <w:rPr>
          <w:b/>
          <w:szCs w:val="22"/>
        </w:rPr>
        <w:t xml:space="preserve">EL SUJETO OBLIGADO, </w:t>
      </w:r>
      <w:r w:rsidR="00E36D21" w:rsidRPr="009C3B22">
        <w:rPr>
          <w:szCs w:val="22"/>
        </w:rPr>
        <w:t xml:space="preserve">exista la certeza de que cada control de registro de oficios corresponda a cada dependencia, por lo que para efectos prácticos, se debe en primer lugar que el </w:t>
      </w:r>
      <w:r w:rsidR="00E36D21" w:rsidRPr="009C3B22">
        <w:rPr>
          <w:rFonts w:eastAsia="Calibri" w:cs="Tahoma"/>
          <w:szCs w:val="22"/>
          <w:lang w:eastAsia="en-US"/>
        </w:rPr>
        <w:t>Organismo Público Descentralizado para la Prestación de Los Servicios de Agua Potable Alcantarillado y Saneamiento del Municipio de Tlalnepantla de Baz se integra de la siguiente manera:</w:t>
      </w:r>
    </w:p>
    <w:p w14:paraId="42B75810" w14:textId="77777777" w:rsidR="00E36D21" w:rsidRPr="009C3B22" w:rsidRDefault="00E36D21" w:rsidP="009C3B22">
      <w:pPr>
        <w:tabs>
          <w:tab w:val="left" w:pos="2834"/>
          <w:tab w:val="right" w:pos="8838"/>
        </w:tabs>
        <w:ind w:left="-108" w:right="-105"/>
        <w:rPr>
          <w:noProof/>
          <w:lang w:eastAsia="es-MX"/>
          <w14:ligatures w14:val="standardContextual"/>
        </w:rPr>
      </w:pPr>
    </w:p>
    <w:p w14:paraId="5A3349AF" w14:textId="0C562798" w:rsidR="001C3329" w:rsidRPr="009C3B22" w:rsidRDefault="00E36D21" w:rsidP="009C3B22">
      <w:pPr>
        <w:tabs>
          <w:tab w:val="left" w:pos="2834"/>
          <w:tab w:val="right" w:pos="8838"/>
        </w:tabs>
        <w:ind w:left="-108" w:right="-105"/>
        <w:jc w:val="center"/>
        <w:rPr>
          <w:rFonts w:eastAsia="Calibri" w:cs="Tahoma"/>
          <w:szCs w:val="22"/>
          <w:lang w:eastAsia="en-US"/>
        </w:rPr>
      </w:pPr>
      <w:r w:rsidRPr="009C3B22">
        <w:rPr>
          <w:noProof/>
          <w:lang w:eastAsia="es-MX"/>
          <w14:ligatures w14:val="standardContextual"/>
        </w:rPr>
        <w:drawing>
          <wp:inline distT="0" distB="0" distL="0" distR="0" wp14:anchorId="63D69C45" wp14:editId="52791C4E">
            <wp:extent cx="5700908" cy="403896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719" t="19855" r="18007" b="10634"/>
                    <a:stretch/>
                  </pic:blipFill>
                  <pic:spPr bwMode="auto">
                    <a:xfrm>
                      <a:off x="0" y="0"/>
                      <a:ext cx="5778142" cy="4093679"/>
                    </a:xfrm>
                    <a:prstGeom prst="rect">
                      <a:avLst/>
                    </a:prstGeom>
                    <a:ln>
                      <a:noFill/>
                    </a:ln>
                    <a:extLst>
                      <a:ext uri="{53640926-AAD7-44D8-BBD7-CCE9431645EC}">
                        <a14:shadowObscured xmlns:a14="http://schemas.microsoft.com/office/drawing/2010/main"/>
                      </a:ext>
                    </a:extLst>
                  </pic:spPr>
                </pic:pic>
              </a:graphicData>
            </a:graphic>
          </wp:inline>
        </w:drawing>
      </w:r>
    </w:p>
    <w:p w14:paraId="1DFEAA2C" w14:textId="77777777" w:rsidR="00AE53DB" w:rsidRPr="009C3B22" w:rsidRDefault="00AE53DB" w:rsidP="009C3B22">
      <w:pPr>
        <w:tabs>
          <w:tab w:val="left" w:pos="2834"/>
          <w:tab w:val="right" w:pos="8838"/>
        </w:tabs>
        <w:ind w:left="-108" w:right="-105"/>
        <w:jc w:val="center"/>
        <w:rPr>
          <w:rFonts w:eastAsia="Calibri" w:cs="Tahoma"/>
          <w:szCs w:val="22"/>
          <w:lang w:eastAsia="en-US"/>
        </w:rPr>
      </w:pPr>
    </w:p>
    <w:p w14:paraId="7F8579AF" w14:textId="27811B34" w:rsidR="00E36D21" w:rsidRPr="009C3B22" w:rsidRDefault="00E36D21" w:rsidP="009C3B22">
      <w:pPr>
        <w:ind w:right="-93"/>
      </w:pPr>
      <w:r w:rsidRPr="009C3B22">
        <w:t xml:space="preserve">Es importante señalar que, sobre la información que obra en los expedientes electrónicos del SAIMEX, si bien se estima que hubo pronunciamiento por todas las dependencias del Organismo, lo cierto también es que para algunos casos no fue posible determinar a cuál área corresponden diversos minutarios, toda vez que de las características de los minutarios, no se observó denominación alguna para corroborar a qué unidad administrativa se hace referencia a través de la entrega de la información. </w:t>
      </w:r>
    </w:p>
    <w:p w14:paraId="7738E91F" w14:textId="3AA4A990" w:rsidR="00E36D21" w:rsidRPr="009C3B22" w:rsidRDefault="00E36D21" w:rsidP="009C3B22">
      <w:pPr>
        <w:ind w:right="-93"/>
      </w:pPr>
      <w:r w:rsidRPr="009C3B22">
        <w:t xml:space="preserve">Por lo anterior, se debe resaltar que, no se duda de la buena fe del </w:t>
      </w:r>
      <w:r w:rsidRPr="009C3B22">
        <w:rPr>
          <w:b/>
        </w:rPr>
        <w:t xml:space="preserve">SUJETO OBLIGADO </w:t>
      </w:r>
      <w:r w:rsidRPr="009C3B22">
        <w:t>para pronunciarse sobre las documentales requeridas y se entiende que la información fue proporcionada en el estado en el que guarda la misma; sin embargo para efectos prácticos el análisis se acotará en validar que los datos proporcionados corresponda a una unidad administrativa en particular.</w:t>
      </w:r>
    </w:p>
    <w:p w14:paraId="05ABF189" w14:textId="77777777" w:rsidR="00E36D21" w:rsidRPr="009C3B22" w:rsidRDefault="00E36D21" w:rsidP="009C3B22">
      <w:pPr>
        <w:ind w:right="-93"/>
      </w:pPr>
    </w:p>
    <w:tbl>
      <w:tblPr>
        <w:tblW w:w="9066" w:type="dxa"/>
        <w:tblCellSpacing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67"/>
        <w:gridCol w:w="2266"/>
        <w:gridCol w:w="2267"/>
      </w:tblGrid>
      <w:tr w:rsidR="009C3B22" w:rsidRPr="009C3B22" w14:paraId="1A16330B" w14:textId="77777777" w:rsidTr="00E36D21">
        <w:trPr>
          <w:tblHeader/>
          <w:tblCellSpacing w:w="11" w:type="dxa"/>
        </w:trPr>
        <w:tc>
          <w:tcPr>
            <w:tcW w:w="2233" w:type="dxa"/>
            <w:shd w:val="clear" w:color="auto" w:fill="8DD873" w:themeFill="accent6" w:themeFillTint="99"/>
            <w:vAlign w:val="center"/>
          </w:tcPr>
          <w:p w14:paraId="0F7FE669" w14:textId="64467787" w:rsidR="00E36D21" w:rsidRPr="009C3B22" w:rsidRDefault="00E36D21" w:rsidP="009C3B22">
            <w:pPr>
              <w:ind w:right="-93"/>
              <w:jc w:val="center"/>
              <w:rPr>
                <w:b/>
              </w:rPr>
            </w:pPr>
            <w:r w:rsidRPr="009C3B22">
              <w:rPr>
                <w:b/>
              </w:rPr>
              <w:t>Unidad administrativa del Organismo</w:t>
            </w:r>
          </w:p>
        </w:tc>
        <w:tc>
          <w:tcPr>
            <w:tcW w:w="2245" w:type="dxa"/>
            <w:shd w:val="clear" w:color="auto" w:fill="8DD873" w:themeFill="accent6" w:themeFillTint="99"/>
            <w:vAlign w:val="center"/>
          </w:tcPr>
          <w:p w14:paraId="38B6FBE6" w14:textId="417D7986" w:rsidR="00E36D21" w:rsidRPr="009C3B22" w:rsidRDefault="00E36D21" w:rsidP="009C3B22">
            <w:pPr>
              <w:ind w:right="-93"/>
              <w:jc w:val="center"/>
              <w:rPr>
                <w:b/>
              </w:rPr>
            </w:pPr>
            <w:r w:rsidRPr="009C3B22">
              <w:rPr>
                <w:b/>
              </w:rPr>
              <w:t>Ejercicio fiscal 2022</w:t>
            </w:r>
          </w:p>
        </w:tc>
        <w:tc>
          <w:tcPr>
            <w:tcW w:w="2244" w:type="dxa"/>
            <w:shd w:val="clear" w:color="auto" w:fill="8DD873" w:themeFill="accent6" w:themeFillTint="99"/>
            <w:vAlign w:val="center"/>
          </w:tcPr>
          <w:p w14:paraId="5EEA7168" w14:textId="0CCEDAB4" w:rsidR="00E36D21" w:rsidRPr="009C3B22" w:rsidRDefault="00E36D21" w:rsidP="009C3B22">
            <w:pPr>
              <w:ind w:right="-93"/>
              <w:jc w:val="center"/>
              <w:rPr>
                <w:b/>
              </w:rPr>
            </w:pPr>
            <w:r w:rsidRPr="009C3B22">
              <w:rPr>
                <w:b/>
              </w:rPr>
              <w:t>Ejercicio fiscal 2023</w:t>
            </w:r>
          </w:p>
        </w:tc>
        <w:tc>
          <w:tcPr>
            <w:tcW w:w="2234" w:type="dxa"/>
            <w:shd w:val="clear" w:color="auto" w:fill="8DD873" w:themeFill="accent6" w:themeFillTint="99"/>
            <w:vAlign w:val="center"/>
          </w:tcPr>
          <w:p w14:paraId="630D8E3A" w14:textId="7A6F1A78" w:rsidR="00E36D21" w:rsidRPr="009C3B22" w:rsidRDefault="00E36D21" w:rsidP="009C3B22">
            <w:pPr>
              <w:ind w:right="-93"/>
              <w:jc w:val="center"/>
              <w:rPr>
                <w:b/>
              </w:rPr>
            </w:pPr>
            <w:r w:rsidRPr="009C3B22">
              <w:rPr>
                <w:b/>
              </w:rPr>
              <w:t>Ejercicio fiscal 2024</w:t>
            </w:r>
          </w:p>
        </w:tc>
      </w:tr>
      <w:tr w:rsidR="009C3B22" w:rsidRPr="009C3B22" w14:paraId="516B7A51" w14:textId="77777777" w:rsidTr="00E36D21">
        <w:trPr>
          <w:tblCellSpacing w:w="11" w:type="dxa"/>
        </w:trPr>
        <w:tc>
          <w:tcPr>
            <w:tcW w:w="2233" w:type="dxa"/>
            <w:shd w:val="clear" w:color="auto" w:fill="C1F0C8"/>
            <w:vAlign w:val="center"/>
          </w:tcPr>
          <w:p w14:paraId="47629A29" w14:textId="03167477" w:rsidR="00E36D21" w:rsidRPr="009C3B22" w:rsidRDefault="00E36D21" w:rsidP="009C3B22">
            <w:pPr>
              <w:ind w:right="-93"/>
              <w:jc w:val="center"/>
              <w:rPr>
                <w:b/>
              </w:rPr>
            </w:pPr>
            <w:r w:rsidRPr="009C3B22">
              <w:rPr>
                <w:b/>
              </w:rPr>
              <w:t>Dirección General</w:t>
            </w:r>
          </w:p>
        </w:tc>
        <w:tc>
          <w:tcPr>
            <w:tcW w:w="2245" w:type="dxa"/>
            <w:shd w:val="clear" w:color="auto" w:fill="C1F0C8"/>
            <w:vAlign w:val="center"/>
          </w:tcPr>
          <w:p w14:paraId="2CC0E306" w14:textId="36522047" w:rsidR="00E36D21" w:rsidRPr="009C3B22" w:rsidRDefault="00E36D21" w:rsidP="009C3B22">
            <w:pPr>
              <w:ind w:right="-93"/>
              <w:jc w:val="center"/>
            </w:pPr>
            <w:r w:rsidRPr="009C3B22">
              <w:t>Colma</w:t>
            </w:r>
          </w:p>
        </w:tc>
        <w:tc>
          <w:tcPr>
            <w:tcW w:w="2244" w:type="dxa"/>
            <w:shd w:val="clear" w:color="auto" w:fill="C1F0C8"/>
            <w:vAlign w:val="center"/>
          </w:tcPr>
          <w:p w14:paraId="7ED225A2" w14:textId="5C3B2D0A" w:rsidR="00E36D21" w:rsidRPr="009C3B22" w:rsidRDefault="00E36D21" w:rsidP="009C3B22">
            <w:pPr>
              <w:spacing w:line="240" w:lineRule="auto"/>
              <w:ind w:left="34" w:right="-93"/>
              <w:jc w:val="center"/>
            </w:pPr>
            <w:r w:rsidRPr="009C3B22">
              <w:t>Colma</w:t>
            </w:r>
          </w:p>
        </w:tc>
        <w:tc>
          <w:tcPr>
            <w:tcW w:w="2234" w:type="dxa"/>
            <w:shd w:val="clear" w:color="auto" w:fill="C1F0C8"/>
            <w:vAlign w:val="center"/>
          </w:tcPr>
          <w:p w14:paraId="5EFAAA7E" w14:textId="40280C89" w:rsidR="00E36D21" w:rsidRPr="009C3B22" w:rsidRDefault="00E36D21" w:rsidP="009C3B22">
            <w:pPr>
              <w:ind w:right="-93"/>
              <w:jc w:val="center"/>
            </w:pPr>
            <w:r w:rsidRPr="009C3B22">
              <w:t>Colma</w:t>
            </w:r>
          </w:p>
        </w:tc>
      </w:tr>
      <w:tr w:rsidR="009C3B22" w:rsidRPr="009C3B22" w14:paraId="7A410B77" w14:textId="77777777" w:rsidTr="00E36D21">
        <w:trPr>
          <w:tblCellSpacing w:w="11" w:type="dxa"/>
        </w:trPr>
        <w:tc>
          <w:tcPr>
            <w:tcW w:w="2233" w:type="dxa"/>
            <w:shd w:val="clear" w:color="auto" w:fill="C1F0C8"/>
            <w:vAlign w:val="center"/>
          </w:tcPr>
          <w:p w14:paraId="23404766" w14:textId="6D503B21" w:rsidR="00E36D21" w:rsidRPr="009C3B22" w:rsidRDefault="00E36D21" w:rsidP="009C3B22">
            <w:pPr>
              <w:ind w:right="-93"/>
              <w:jc w:val="center"/>
              <w:rPr>
                <w:b/>
              </w:rPr>
            </w:pPr>
            <w:r w:rsidRPr="009C3B22">
              <w:rPr>
                <w:b/>
              </w:rPr>
              <w:t>Secretaría Técnica</w:t>
            </w:r>
          </w:p>
        </w:tc>
        <w:tc>
          <w:tcPr>
            <w:tcW w:w="2245" w:type="dxa"/>
            <w:shd w:val="clear" w:color="auto" w:fill="C1F0C8"/>
            <w:vAlign w:val="center"/>
          </w:tcPr>
          <w:p w14:paraId="73FFE2F4" w14:textId="3D3808A5" w:rsidR="00E36D21" w:rsidRPr="009C3B22" w:rsidRDefault="00E36D21" w:rsidP="009C3B22">
            <w:pPr>
              <w:ind w:right="-93"/>
              <w:jc w:val="center"/>
            </w:pPr>
            <w:r w:rsidRPr="009C3B22">
              <w:t xml:space="preserve">Colma </w:t>
            </w:r>
          </w:p>
        </w:tc>
        <w:tc>
          <w:tcPr>
            <w:tcW w:w="2244" w:type="dxa"/>
            <w:shd w:val="clear" w:color="auto" w:fill="C1F0C8"/>
            <w:vAlign w:val="center"/>
          </w:tcPr>
          <w:p w14:paraId="3AB28EBF" w14:textId="3D8A5C79" w:rsidR="00E36D21" w:rsidRPr="009C3B22" w:rsidRDefault="00E36D21" w:rsidP="009C3B22">
            <w:pPr>
              <w:spacing w:line="240" w:lineRule="auto"/>
              <w:ind w:left="34" w:right="-93"/>
              <w:jc w:val="center"/>
            </w:pPr>
            <w:r w:rsidRPr="009C3B22">
              <w:t>Colma</w:t>
            </w:r>
          </w:p>
        </w:tc>
        <w:tc>
          <w:tcPr>
            <w:tcW w:w="2234" w:type="dxa"/>
            <w:shd w:val="clear" w:color="auto" w:fill="C1F0C8"/>
            <w:vAlign w:val="center"/>
          </w:tcPr>
          <w:p w14:paraId="6F1B02A3" w14:textId="42C59DD4" w:rsidR="00E36D21" w:rsidRPr="009C3B22" w:rsidRDefault="00E36D21" w:rsidP="009C3B22">
            <w:pPr>
              <w:ind w:right="-93"/>
              <w:jc w:val="center"/>
            </w:pPr>
            <w:r w:rsidRPr="009C3B22">
              <w:t>Colma</w:t>
            </w:r>
          </w:p>
        </w:tc>
      </w:tr>
      <w:tr w:rsidR="009C3B22" w:rsidRPr="009C3B22" w14:paraId="6DE889E6" w14:textId="77777777" w:rsidTr="00E36D21">
        <w:trPr>
          <w:tblCellSpacing w:w="11" w:type="dxa"/>
        </w:trPr>
        <w:tc>
          <w:tcPr>
            <w:tcW w:w="2233" w:type="dxa"/>
            <w:shd w:val="clear" w:color="auto" w:fill="C1F0C8"/>
            <w:vAlign w:val="center"/>
          </w:tcPr>
          <w:p w14:paraId="2C61D5EF" w14:textId="74CED469" w:rsidR="00E36D21" w:rsidRPr="009C3B22" w:rsidRDefault="00E36D21" w:rsidP="009C3B22">
            <w:pPr>
              <w:ind w:right="-93"/>
              <w:jc w:val="center"/>
              <w:rPr>
                <w:b/>
              </w:rPr>
            </w:pPr>
            <w:r w:rsidRPr="009C3B22">
              <w:rPr>
                <w:b/>
              </w:rPr>
              <w:t>Secretaría Particular</w:t>
            </w:r>
          </w:p>
        </w:tc>
        <w:tc>
          <w:tcPr>
            <w:tcW w:w="2245" w:type="dxa"/>
            <w:shd w:val="clear" w:color="auto" w:fill="C1F0C8"/>
            <w:vAlign w:val="center"/>
          </w:tcPr>
          <w:p w14:paraId="4058F57C" w14:textId="2EA20FBC" w:rsidR="00E36D21" w:rsidRPr="009C3B22" w:rsidRDefault="00E36D21" w:rsidP="009C3B22">
            <w:pPr>
              <w:ind w:right="-93"/>
              <w:jc w:val="center"/>
            </w:pPr>
            <w:r w:rsidRPr="009C3B22">
              <w:t>Colma</w:t>
            </w:r>
          </w:p>
        </w:tc>
        <w:tc>
          <w:tcPr>
            <w:tcW w:w="2244" w:type="dxa"/>
            <w:shd w:val="clear" w:color="auto" w:fill="C1F0C8"/>
            <w:vAlign w:val="center"/>
          </w:tcPr>
          <w:p w14:paraId="2FCE70B6" w14:textId="535C842D" w:rsidR="00E36D21" w:rsidRPr="009C3B22" w:rsidRDefault="00E36D21" w:rsidP="009C3B22">
            <w:pPr>
              <w:spacing w:line="240" w:lineRule="auto"/>
              <w:ind w:left="34" w:right="-93"/>
              <w:jc w:val="center"/>
            </w:pPr>
            <w:r w:rsidRPr="009C3B22">
              <w:t>Colma</w:t>
            </w:r>
          </w:p>
        </w:tc>
        <w:tc>
          <w:tcPr>
            <w:tcW w:w="2234" w:type="dxa"/>
            <w:shd w:val="clear" w:color="auto" w:fill="C1F0C8"/>
            <w:vAlign w:val="center"/>
          </w:tcPr>
          <w:p w14:paraId="1DC6C7B7" w14:textId="0EE85D6B" w:rsidR="00E36D21" w:rsidRPr="009C3B22" w:rsidRDefault="00E36D21" w:rsidP="009C3B22">
            <w:pPr>
              <w:ind w:right="-93"/>
              <w:jc w:val="center"/>
            </w:pPr>
            <w:r w:rsidRPr="009C3B22">
              <w:t>Colma</w:t>
            </w:r>
          </w:p>
        </w:tc>
      </w:tr>
      <w:tr w:rsidR="009C3B22" w:rsidRPr="009C3B22" w14:paraId="5B22369C" w14:textId="77777777" w:rsidTr="00E36D21">
        <w:trPr>
          <w:tblCellSpacing w:w="11" w:type="dxa"/>
        </w:trPr>
        <w:tc>
          <w:tcPr>
            <w:tcW w:w="2233" w:type="dxa"/>
            <w:shd w:val="clear" w:color="auto" w:fill="C1F0C8"/>
            <w:vAlign w:val="center"/>
          </w:tcPr>
          <w:p w14:paraId="0563F660" w14:textId="5CECA9FA" w:rsidR="00E36D21" w:rsidRPr="009C3B22" w:rsidRDefault="00E36D21" w:rsidP="009C3B22">
            <w:pPr>
              <w:ind w:right="-93"/>
              <w:jc w:val="center"/>
              <w:rPr>
                <w:b/>
              </w:rPr>
            </w:pPr>
            <w:r w:rsidRPr="009C3B22">
              <w:rPr>
                <w:b/>
              </w:rPr>
              <w:t>Contraloría interna</w:t>
            </w:r>
          </w:p>
        </w:tc>
        <w:tc>
          <w:tcPr>
            <w:tcW w:w="2245" w:type="dxa"/>
            <w:shd w:val="clear" w:color="auto" w:fill="C1F0C8"/>
            <w:vAlign w:val="center"/>
          </w:tcPr>
          <w:p w14:paraId="66EF7061" w14:textId="4CE469A6" w:rsidR="00E36D21" w:rsidRPr="009C3B22" w:rsidRDefault="00E36D21" w:rsidP="009C3B22">
            <w:pPr>
              <w:ind w:right="-93"/>
              <w:jc w:val="center"/>
            </w:pPr>
            <w:r w:rsidRPr="009C3B22">
              <w:t>***</w:t>
            </w:r>
          </w:p>
        </w:tc>
        <w:tc>
          <w:tcPr>
            <w:tcW w:w="2244" w:type="dxa"/>
            <w:shd w:val="clear" w:color="auto" w:fill="C1F0C8"/>
            <w:vAlign w:val="center"/>
          </w:tcPr>
          <w:p w14:paraId="0AB7193A" w14:textId="4FCAE7B6" w:rsidR="00E36D21" w:rsidRPr="009C3B22" w:rsidRDefault="00E36D21" w:rsidP="009C3B22">
            <w:pPr>
              <w:ind w:right="-93"/>
              <w:jc w:val="center"/>
            </w:pPr>
            <w:r w:rsidRPr="009C3B22">
              <w:t>***</w:t>
            </w:r>
          </w:p>
        </w:tc>
        <w:tc>
          <w:tcPr>
            <w:tcW w:w="2234" w:type="dxa"/>
            <w:shd w:val="clear" w:color="auto" w:fill="C1F0C8"/>
            <w:vAlign w:val="center"/>
          </w:tcPr>
          <w:p w14:paraId="2D4F6D56" w14:textId="261099ED" w:rsidR="00E36D21" w:rsidRPr="009C3B22" w:rsidRDefault="00E36D21" w:rsidP="009C3B22">
            <w:pPr>
              <w:ind w:right="-93"/>
              <w:jc w:val="center"/>
            </w:pPr>
            <w:r w:rsidRPr="009C3B22">
              <w:t>***</w:t>
            </w:r>
          </w:p>
        </w:tc>
      </w:tr>
      <w:tr w:rsidR="009C3B22" w:rsidRPr="009C3B22" w14:paraId="03DF2663" w14:textId="77777777" w:rsidTr="00E36D21">
        <w:trPr>
          <w:tblCellSpacing w:w="11" w:type="dxa"/>
        </w:trPr>
        <w:tc>
          <w:tcPr>
            <w:tcW w:w="2233" w:type="dxa"/>
            <w:shd w:val="clear" w:color="auto" w:fill="C1F0C8"/>
            <w:vAlign w:val="center"/>
          </w:tcPr>
          <w:p w14:paraId="0CFF3545" w14:textId="2187D9D4" w:rsidR="00E36D21" w:rsidRPr="009C3B22" w:rsidRDefault="00E36D21" w:rsidP="009C3B22">
            <w:pPr>
              <w:ind w:right="-93"/>
              <w:jc w:val="center"/>
              <w:rPr>
                <w:b/>
              </w:rPr>
            </w:pPr>
            <w:r w:rsidRPr="009C3B22">
              <w:rPr>
                <w:b/>
              </w:rPr>
              <w:t>Dirección Jurídica</w:t>
            </w:r>
          </w:p>
        </w:tc>
        <w:tc>
          <w:tcPr>
            <w:tcW w:w="2245" w:type="dxa"/>
            <w:shd w:val="clear" w:color="auto" w:fill="C1F0C8"/>
            <w:vAlign w:val="center"/>
          </w:tcPr>
          <w:p w14:paraId="35AB3D28" w14:textId="60FDA163" w:rsidR="00E36D21" w:rsidRPr="009C3B22" w:rsidRDefault="00E36D21" w:rsidP="009C3B22">
            <w:pPr>
              <w:spacing w:line="240" w:lineRule="auto"/>
              <w:ind w:right="-93"/>
            </w:pPr>
            <w:r w:rsidRPr="009C3B22">
              <w:t>Parcial, se remite el minutario; sin embargo parte de la información no es legible.</w:t>
            </w:r>
          </w:p>
        </w:tc>
        <w:tc>
          <w:tcPr>
            <w:tcW w:w="2244" w:type="dxa"/>
            <w:shd w:val="clear" w:color="auto" w:fill="C1F0C8"/>
            <w:vAlign w:val="center"/>
          </w:tcPr>
          <w:p w14:paraId="0555FE01" w14:textId="14AFEE45" w:rsidR="00E36D21" w:rsidRPr="009C3B22" w:rsidRDefault="00E36D21" w:rsidP="009C3B22">
            <w:pPr>
              <w:spacing w:line="240" w:lineRule="auto"/>
              <w:ind w:right="-93"/>
            </w:pPr>
            <w:r w:rsidRPr="009C3B22">
              <w:t>Parcial, se remite el minutario; sin embargo parte de la información no es legible.</w:t>
            </w:r>
          </w:p>
        </w:tc>
        <w:tc>
          <w:tcPr>
            <w:tcW w:w="2234" w:type="dxa"/>
            <w:shd w:val="clear" w:color="auto" w:fill="C1F0C8"/>
            <w:vAlign w:val="center"/>
          </w:tcPr>
          <w:p w14:paraId="4EFE1101" w14:textId="25E79D96" w:rsidR="00E36D21" w:rsidRPr="009C3B22" w:rsidRDefault="00E36D21" w:rsidP="009C3B22">
            <w:pPr>
              <w:spacing w:line="240" w:lineRule="auto"/>
              <w:ind w:right="-93"/>
            </w:pPr>
            <w:r w:rsidRPr="009C3B22">
              <w:t>Parcial, se remite el minutario; sin embargo parte de la información no es legible.</w:t>
            </w:r>
          </w:p>
        </w:tc>
      </w:tr>
      <w:tr w:rsidR="009C3B22" w:rsidRPr="009C3B22" w14:paraId="459424DF" w14:textId="77777777" w:rsidTr="00E36D21">
        <w:trPr>
          <w:tblCellSpacing w:w="11" w:type="dxa"/>
        </w:trPr>
        <w:tc>
          <w:tcPr>
            <w:tcW w:w="2233" w:type="dxa"/>
            <w:shd w:val="clear" w:color="auto" w:fill="C1F0C8"/>
            <w:vAlign w:val="center"/>
          </w:tcPr>
          <w:p w14:paraId="1AD90E55" w14:textId="4090D6F6" w:rsidR="00E36D21" w:rsidRPr="009C3B22" w:rsidRDefault="00E36D21" w:rsidP="009C3B22">
            <w:pPr>
              <w:ind w:right="-93"/>
              <w:jc w:val="center"/>
              <w:rPr>
                <w:b/>
              </w:rPr>
            </w:pPr>
            <w:r w:rsidRPr="009C3B22">
              <w:rPr>
                <w:b/>
              </w:rPr>
              <w:t>Dirección de administración, finanzas y comercialización</w:t>
            </w:r>
          </w:p>
        </w:tc>
        <w:tc>
          <w:tcPr>
            <w:tcW w:w="2245" w:type="dxa"/>
            <w:shd w:val="clear" w:color="auto" w:fill="C1F0C8"/>
            <w:vAlign w:val="center"/>
          </w:tcPr>
          <w:p w14:paraId="14079E8F" w14:textId="2FA4BCB2" w:rsidR="00E36D21" w:rsidRPr="009C3B22" w:rsidRDefault="00E36D21" w:rsidP="009C3B22">
            <w:pPr>
              <w:ind w:right="-93"/>
              <w:jc w:val="center"/>
              <w:rPr>
                <w:b/>
              </w:rPr>
            </w:pPr>
            <w:r w:rsidRPr="009C3B22">
              <w:rPr>
                <w:b/>
              </w:rPr>
              <w:t>***</w:t>
            </w:r>
          </w:p>
        </w:tc>
        <w:tc>
          <w:tcPr>
            <w:tcW w:w="2244" w:type="dxa"/>
            <w:shd w:val="clear" w:color="auto" w:fill="C1F0C8"/>
            <w:vAlign w:val="center"/>
          </w:tcPr>
          <w:p w14:paraId="035A98F6" w14:textId="3D249EBE" w:rsidR="00E36D21" w:rsidRPr="009C3B22" w:rsidRDefault="00E36D21" w:rsidP="009C3B22">
            <w:pPr>
              <w:ind w:right="-93"/>
              <w:jc w:val="center"/>
            </w:pPr>
            <w:r w:rsidRPr="009C3B22">
              <w:t>***</w:t>
            </w:r>
          </w:p>
        </w:tc>
        <w:tc>
          <w:tcPr>
            <w:tcW w:w="2234" w:type="dxa"/>
            <w:shd w:val="clear" w:color="auto" w:fill="C1F0C8"/>
            <w:vAlign w:val="center"/>
          </w:tcPr>
          <w:p w14:paraId="45AAD402" w14:textId="621873D5" w:rsidR="00E36D21" w:rsidRPr="009C3B22" w:rsidRDefault="00E36D21" w:rsidP="009C3B22">
            <w:pPr>
              <w:ind w:right="-93"/>
              <w:jc w:val="center"/>
            </w:pPr>
            <w:r w:rsidRPr="009C3B22">
              <w:t>***</w:t>
            </w:r>
          </w:p>
        </w:tc>
      </w:tr>
      <w:tr w:rsidR="009C3B22" w:rsidRPr="009C3B22" w14:paraId="57FBFC5A" w14:textId="77777777" w:rsidTr="00E36D21">
        <w:trPr>
          <w:tblCellSpacing w:w="11" w:type="dxa"/>
        </w:trPr>
        <w:tc>
          <w:tcPr>
            <w:tcW w:w="2233" w:type="dxa"/>
            <w:shd w:val="clear" w:color="auto" w:fill="C1F0C8"/>
            <w:vAlign w:val="center"/>
          </w:tcPr>
          <w:p w14:paraId="5F57582D" w14:textId="19E7A044" w:rsidR="00E36D21" w:rsidRPr="009C3B22" w:rsidRDefault="00E36D21" w:rsidP="009C3B22">
            <w:pPr>
              <w:ind w:right="-93"/>
              <w:jc w:val="center"/>
              <w:rPr>
                <w:b/>
              </w:rPr>
            </w:pPr>
            <w:r w:rsidRPr="009C3B22">
              <w:rPr>
                <w:b/>
              </w:rPr>
              <w:t>Dirección de Construcción y Operación Hidráulica</w:t>
            </w:r>
          </w:p>
        </w:tc>
        <w:tc>
          <w:tcPr>
            <w:tcW w:w="2245" w:type="dxa"/>
            <w:shd w:val="clear" w:color="auto" w:fill="C1F0C8"/>
            <w:vAlign w:val="center"/>
          </w:tcPr>
          <w:p w14:paraId="34DE9608" w14:textId="62C3B3F1" w:rsidR="00E36D21" w:rsidRPr="009C3B22" w:rsidRDefault="00E36D21" w:rsidP="009C3B22">
            <w:pPr>
              <w:ind w:right="-93"/>
              <w:jc w:val="center"/>
            </w:pPr>
            <w:r w:rsidRPr="009C3B22">
              <w:t xml:space="preserve">No colma </w:t>
            </w:r>
          </w:p>
        </w:tc>
        <w:tc>
          <w:tcPr>
            <w:tcW w:w="2244" w:type="dxa"/>
            <w:shd w:val="clear" w:color="auto" w:fill="C1F0C8"/>
            <w:vAlign w:val="center"/>
          </w:tcPr>
          <w:p w14:paraId="5A2E8905" w14:textId="5975DC93" w:rsidR="00E36D21" w:rsidRPr="009C3B22" w:rsidRDefault="00E36D21" w:rsidP="009C3B22">
            <w:pPr>
              <w:ind w:right="-93"/>
              <w:jc w:val="center"/>
            </w:pPr>
            <w:r w:rsidRPr="009C3B22">
              <w:t>No colma</w:t>
            </w:r>
          </w:p>
        </w:tc>
        <w:tc>
          <w:tcPr>
            <w:tcW w:w="2234" w:type="dxa"/>
            <w:shd w:val="clear" w:color="auto" w:fill="C1F0C8"/>
            <w:vAlign w:val="center"/>
          </w:tcPr>
          <w:p w14:paraId="319A1344" w14:textId="77777777" w:rsidR="00E36D21" w:rsidRPr="009C3B22" w:rsidRDefault="00E36D21" w:rsidP="009C3B22">
            <w:pPr>
              <w:ind w:right="-93"/>
              <w:jc w:val="center"/>
            </w:pPr>
            <w:r w:rsidRPr="009C3B22">
              <w:t>Colma</w:t>
            </w:r>
          </w:p>
          <w:p w14:paraId="464B7608" w14:textId="598F2BE2" w:rsidR="00E36D21" w:rsidRPr="009C3B22" w:rsidRDefault="00E36D21" w:rsidP="009C3B22">
            <w:pPr>
              <w:ind w:right="-93"/>
              <w:jc w:val="center"/>
            </w:pPr>
            <w:r w:rsidRPr="009C3B22">
              <w:t xml:space="preserve">Vista a datos </w:t>
            </w:r>
          </w:p>
        </w:tc>
      </w:tr>
      <w:tr w:rsidR="009C3B22" w:rsidRPr="009C3B22" w14:paraId="54AA024E" w14:textId="77777777" w:rsidTr="00E36D21">
        <w:trPr>
          <w:tblCellSpacing w:w="11" w:type="dxa"/>
        </w:trPr>
        <w:tc>
          <w:tcPr>
            <w:tcW w:w="2233" w:type="dxa"/>
            <w:shd w:val="clear" w:color="auto" w:fill="C1F0C8"/>
            <w:vAlign w:val="center"/>
          </w:tcPr>
          <w:p w14:paraId="790CF4AA" w14:textId="051E7D64" w:rsidR="00E36D21" w:rsidRPr="009C3B22" w:rsidRDefault="00E36D21" w:rsidP="009C3B22">
            <w:pPr>
              <w:ind w:right="-93"/>
              <w:jc w:val="center"/>
              <w:rPr>
                <w:b/>
              </w:rPr>
            </w:pPr>
            <w:r w:rsidRPr="009C3B22">
              <w:rPr>
                <w:b/>
              </w:rPr>
              <w:t>Coordinación de comunicación y sistemas</w:t>
            </w:r>
          </w:p>
        </w:tc>
        <w:tc>
          <w:tcPr>
            <w:tcW w:w="2245" w:type="dxa"/>
            <w:shd w:val="clear" w:color="auto" w:fill="C1F0C8"/>
            <w:vAlign w:val="center"/>
          </w:tcPr>
          <w:p w14:paraId="01131426" w14:textId="68B76403" w:rsidR="00E36D21" w:rsidRPr="009C3B22" w:rsidRDefault="00E36D21" w:rsidP="009C3B22">
            <w:pPr>
              <w:ind w:right="-93"/>
              <w:jc w:val="center"/>
              <w:rPr>
                <w:b/>
              </w:rPr>
            </w:pPr>
            <w:r w:rsidRPr="009C3B22">
              <w:t>Colma</w:t>
            </w:r>
          </w:p>
        </w:tc>
        <w:tc>
          <w:tcPr>
            <w:tcW w:w="2244" w:type="dxa"/>
            <w:shd w:val="clear" w:color="auto" w:fill="C1F0C8"/>
            <w:vAlign w:val="center"/>
          </w:tcPr>
          <w:p w14:paraId="53F8A8FB" w14:textId="38BF7C77" w:rsidR="00E36D21" w:rsidRPr="009C3B22" w:rsidRDefault="00E36D21" w:rsidP="009C3B22">
            <w:pPr>
              <w:ind w:right="-93"/>
              <w:jc w:val="center"/>
              <w:rPr>
                <w:b/>
              </w:rPr>
            </w:pPr>
            <w:r w:rsidRPr="009C3B22">
              <w:t>Colma</w:t>
            </w:r>
          </w:p>
        </w:tc>
        <w:tc>
          <w:tcPr>
            <w:tcW w:w="2234" w:type="dxa"/>
            <w:shd w:val="clear" w:color="auto" w:fill="C1F0C8"/>
            <w:vAlign w:val="center"/>
          </w:tcPr>
          <w:p w14:paraId="0577815A" w14:textId="3B7F8C77" w:rsidR="00E36D21" w:rsidRPr="009C3B22" w:rsidRDefault="00E36D21" w:rsidP="009C3B22">
            <w:pPr>
              <w:ind w:right="-93"/>
              <w:jc w:val="center"/>
            </w:pPr>
            <w:r w:rsidRPr="009C3B22">
              <w:t>Colma</w:t>
            </w:r>
          </w:p>
        </w:tc>
      </w:tr>
      <w:tr w:rsidR="009C3B22" w:rsidRPr="009C3B22" w14:paraId="3E72914E" w14:textId="77777777" w:rsidTr="00E36D21">
        <w:trPr>
          <w:tblCellSpacing w:w="11" w:type="dxa"/>
        </w:trPr>
        <w:tc>
          <w:tcPr>
            <w:tcW w:w="2233" w:type="dxa"/>
            <w:shd w:val="clear" w:color="auto" w:fill="C1F0C8"/>
            <w:vAlign w:val="center"/>
          </w:tcPr>
          <w:p w14:paraId="19275569" w14:textId="67847F05" w:rsidR="00E36D21" w:rsidRPr="009C3B22" w:rsidRDefault="00E36D21" w:rsidP="009C3B22">
            <w:pPr>
              <w:ind w:right="-93"/>
              <w:jc w:val="center"/>
              <w:rPr>
                <w:b/>
              </w:rPr>
            </w:pPr>
            <w:r w:rsidRPr="009C3B22">
              <w:rPr>
                <w:b/>
              </w:rPr>
              <w:t>Coordinación de gestión social</w:t>
            </w:r>
          </w:p>
        </w:tc>
        <w:tc>
          <w:tcPr>
            <w:tcW w:w="2245" w:type="dxa"/>
            <w:shd w:val="clear" w:color="auto" w:fill="C1F0C8"/>
            <w:vAlign w:val="center"/>
          </w:tcPr>
          <w:p w14:paraId="15046647" w14:textId="671B68B1" w:rsidR="00E36D21" w:rsidRPr="009C3B22" w:rsidRDefault="00E36D21" w:rsidP="009C3B22">
            <w:pPr>
              <w:ind w:right="-93"/>
              <w:jc w:val="center"/>
            </w:pPr>
            <w:r w:rsidRPr="009C3B22">
              <w:t>Colma</w:t>
            </w:r>
          </w:p>
        </w:tc>
        <w:tc>
          <w:tcPr>
            <w:tcW w:w="2244" w:type="dxa"/>
            <w:shd w:val="clear" w:color="auto" w:fill="C1F0C8"/>
            <w:vAlign w:val="center"/>
          </w:tcPr>
          <w:p w14:paraId="64D4700E" w14:textId="70FC3BCF" w:rsidR="00E36D21" w:rsidRPr="009C3B22" w:rsidRDefault="00E36D21" w:rsidP="009C3B22">
            <w:pPr>
              <w:ind w:right="-93"/>
              <w:jc w:val="center"/>
            </w:pPr>
            <w:r w:rsidRPr="009C3B22">
              <w:t>Colma</w:t>
            </w:r>
          </w:p>
        </w:tc>
        <w:tc>
          <w:tcPr>
            <w:tcW w:w="2234" w:type="dxa"/>
            <w:shd w:val="clear" w:color="auto" w:fill="C1F0C8"/>
            <w:vAlign w:val="center"/>
          </w:tcPr>
          <w:p w14:paraId="44DBC71E" w14:textId="5B75BCC8" w:rsidR="00E36D21" w:rsidRPr="009C3B22" w:rsidRDefault="00E36D21" w:rsidP="009C3B22">
            <w:pPr>
              <w:ind w:right="-93"/>
              <w:jc w:val="center"/>
            </w:pPr>
            <w:r w:rsidRPr="009C3B22">
              <w:t>Colma</w:t>
            </w:r>
          </w:p>
        </w:tc>
      </w:tr>
      <w:tr w:rsidR="009C3B22" w:rsidRPr="009C3B22" w14:paraId="12EE0BFF" w14:textId="77777777" w:rsidTr="00E36D21">
        <w:trPr>
          <w:tblCellSpacing w:w="11" w:type="dxa"/>
        </w:trPr>
        <w:tc>
          <w:tcPr>
            <w:tcW w:w="2233" w:type="dxa"/>
            <w:shd w:val="clear" w:color="auto" w:fill="C1F0C8"/>
            <w:vAlign w:val="center"/>
          </w:tcPr>
          <w:p w14:paraId="4C3D3B25" w14:textId="3DA419EB" w:rsidR="00E36D21" w:rsidRPr="009C3B22" w:rsidRDefault="00E36D21" w:rsidP="009C3B22">
            <w:pPr>
              <w:ind w:right="-93"/>
              <w:jc w:val="center"/>
              <w:rPr>
                <w:b/>
              </w:rPr>
            </w:pPr>
            <w:r w:rsidRPr="009C3B22">
              <w:rPr>
                <w:b/>
              </w:rPr>
              <w:t>Coordinación operativa</w:t>
            </w:r>
          </w:p>
        </w:tc>
        <w:tc>
          <w:tcPr>
            <w:tcW w:w="2245" w:type="dxa"/>
            <w:shd w:val="clear" w:color="auto" w:fill="C1F0C8"/>
            <w:vAlign w:val="center"/>
          </w:tcPr>
          <w:p w14:paraId="6412E42A" w14:textId="3AAC262D" w:rsidR="00E36D21" w:rsidRPr="009C3B22" w:rsidRDefault="00E36D21" w:rsidP="009C3B22">
            <w:pPr>
              <w:ind w:right="-93"/>
              <w:jc w:val="center"/>
              <w:rPr>
                <w:b/>
              </w:rPr>
            </w:pPr>
            <w:r w:rsidRPr="009C3B22">
              <w:t>Colma</w:t>
            </w:r>
          </w:p>
        </w:tc>
        <w:tc>
          <w:tcPr>
            <w:tcW w:w="2244" w:type="dxa"/>
            <w:shd w:val="clear" w:color="auto" w:fill="C1F0C8"/>
            <w:vAlign w:val="center"/>
          </w:tcPr>
          <w:p w14:paraId="43C80469" w14:textId="7D0BCFB1" w:rsidR="00E36D21" w:rsidRPr="009C3B22" w:rsidRDefault="00E36D21" w:rsidP="009C3B22">
            <w:pPr>
              <w:ind w:right="-93"/>
              <w:jc w:val="center"/>
            </w:pPr>
            <w:r w:rsidRPr="009C3B22">
              <w:t>Colma</w:t>
            </w:r>
          </w:p>
        </w:tc>
        <w:tc>
          <w:tcPr>
            <w:tcW w:w="2234" w:type="dxa"/>
            <w:shd w:val="clear" w:color="auto" w:fill="C1F0C8"/>
            <w:vAlign w:val="center"/>
          </w:tcPr>
          <w:p w14:paraId="6B5E1239" w14:textId="4ED83CC4" w:rsidR="00E36D21" w:rsidRPr="009C3B22" w:rsidRDefault="00E36D21" w:rsidP="009C3B22">
            <w:pPr>
              <w:ind w:right="-93"/>
              <w:jc w:val="center"/>
            </w:pPr>
            <w:r w:rsidRPr="009C3B22">
              <w:t>Colma</w:t>
            </w:r>
          </w:p>
        </w:tc>
      </w:tr>
      <w:tr w:rsidR="009C3B22" w:rsidRPr="009C3B22" w14:paraId="1DC3D958" w14:textId="77777777" w:rsidTr="00E36D21">
        <w:trPr>
          <w:tblCellSpacing w:w="11" w:type="dxa"/>
        </w:trPr>
        <w:tc>
          <w:tcPr>
            <w:tcW w:w="2233" w:type="dxa"/>
            <w:shd w:val="clear" w:color="auto" w:fill="C1F0C8"/>
            <w:vAlign w:val="center"/>
          </w:tcPr>
          <w:p w14:paraId="53F7C966" w14:textId="4085B27D" w:rsidR="00E36D21" w:rsidRPr="009C3B22" w:rsidRDefault="00E36D21" w:rsidP="009C3B22">
            <w:pPr>
              <w:ind w:right="-93"/>
              <w:jc w:val="center"/>
              <w:rPr>
                <w:b/>
              </w:rPr>
            </w:pPr>
            <w:r w:rsidRPr="009C3B22">
              <w:rPr>
                <w:b/>
              </w:rPr>
              <w:t>Coordinación de asesores</w:t>
            </w:r>
          </w:p>
        </w:tc>
        <w:tc>
          <w:tcPr>
            <w:tcW w:w="2245" w:type="dxa"/>
            <w:shd w:val="clear" w:color="auto" w:fill="C1F0C8"/>
            <w:vAlign w:val="center"/>
          </w:tcPr>
          <w:p w14:paraId="63F62D23" w14:textId="641D4BFC" w:rsidR="00E36D21" w:rsidRPr="009C3B22" w:rsidRDefault="00E36D21" w:rsidP="009C3B22">
            <w:pPr>
              <w:ind w:right="-93"/>
              <w:jc w:val="center"/>
            </w:pPr>
            <w:r w:rsidRPr="009C3B22">
              <w:t>Colma</w:t>
            </w:r>
          </w:p>
        </w:tc>
        <w:tc>
          <w:tcPr>
            <w:tcW w:w="2244" w:type="dxa"/>
            <w:shd w:val="clear" w:color="auto" w:fill="C1F0C8"/>
            <w:vAlign w:val="center"/>
          </w:tcPr>
          <w:p w14:paraId="762E84CF" w14:textId="52F8F5F0" w:rsidR="00E36D21" w:rsidRPr="009C3B22" w:rsidRDefault="00E36D21" w:rsidP="009C3B22">
            <w:pPr>
              <w:ind w:right="-93"/>
              <w:jc w:val="center"/>
            </w:pPr>
            <w:r w:rsidRPr="009C3B22">
              <w:t>Colma</w:t>
            </w:r>
          </w:p>
        </w:tc>
        <w:tc>
          <w:tcPr>
            <w:tcW w:w="2234" w:type="dxa"/>
            <w:shd w:val="clear" w:color="auto" w:fill="C1F0C8"/>
            <w:vAlign w:val="center"/>
          </w:tcPr>
          <w:p w14:paraId="71A9E505" w14:textId="273C75E7" w:rsidR="00E36D21" w:rsidRPr="009C3B22" w:rsidRDefault="00E36D21" w:rsidP="009C3B22">
            <w:pPr>
              <w:ind w:right="-93"/>
              <w:jc w:val="center"/>
            </w:pPr>
            <w:r w:rsidRPr="009C3B22">
              <w:t>Colma</w:t>
            </w:r>
          </w:p>
        </w:tc>
      </w:tr>
      <w:tr w:rsidR="009C3B22" w:rsidRPr="009C3B22" w14:paraId="72F552D8" w14:textId="77777777" w:rsidTr="00E36D21">
        <w:trPr>
          <w:tblCellSpacing w:w="11" w:type="dxa"/>
        </w:trPr>
        <w:tc>
          <w:tcPr>
            <w:tcW w:w="2233" w:type="dxa"/>
            <w:shd w:val="clear" w:color="auto" w:fill="C1F0C8"/>
            <w:vAlign w:val="center"/>
          </w:tcPr>
          <w:p w14:paraId="514EEFB5" w14:textId="7A0A7252" w:rsidR="00E36D21" w:rsidRPr="009C3B22" w:rsidRDefault="00E36D21" w:rsidP="009C3B22">
            <w:pPr>
              <w:ind w:right="-93"/>
              <w:jc w:val="center"/>
              <w:rPr>
                <w:b/>
              </w:rPr>
            </w:pPr>
            <w:r w:rsidRPr="009C3B22">
              <w:rPr>
                <w:b/>
              </w:rPr>
              <w:t xml:space="preserve">Subdirección de administración </w:t>
            </w:r>
          </w:p>
        </w:tc>
        <w:tc>
          <w:tcPr>
            <w:tcW w:w="2245" w:type="dxa"/>
            <w:shd w:val="clear" w:color="auto" w:fill="C1F0C8"/>
            <w:vAlign w:val="center"/>
          </w:tcPr>
          <w:p w14:paraId="5C4EC3D3" w14:textId="7CA5539E" w:rsidR="00E36D21" w:rsidRPr="009C3B22" w:rsidRDefault="00E36D21" w:rsidP="009C3B22">
            <w:pPr>
              <w:ind w:right="-93"/>
              <w:jc w:val="center"/>
              <w:rPr>
                <w:b/>
              </w:rPr>
            </w:pPr>
            <w:r w:rsidRPr="009C3B22">
              <w:t>Colma</w:t>
            </w:r>
            <w:r w:rsidRPr="009C3B22">
              <w:rPr>
                <w:b/>
              </w:rPr>
              <w:t xml:space="preserve"> </w:t>
            </w:r>
          </w:p>
        </w:tc>
        <w:tc>
          <w:tcPr>
            <w:tcW w:w="2244" w:type="dxa"/>
            <w:shd w:val="clear" w:color="auto" w:fill="C1F0C8"/>
            <w:vAlign w:val="center"/>
          </w:tcPr>
          <w:p w14:paraId="54BB6405" w14:textId="59FB6A9B" w:rsidR="00E36D21" w:rsidRPr="009C3B22" w:rsidRDefault="00E36D21" w:rsidP="009C3B22">
            <w:pPr>
              <w:ind w:right="-93"/>
              <w:jc w:val="center"/>
            </w:pPr>
            <w:r w:rsidRPr="009C3B22">
              <w:t>Colma</w:t>
            </w:r>
          </w:p>
        </w:tc>
        <w:tc>
          <w:tcPr>
            <w:tcW w:w="2234" w:type="dxa"/>
            <w:shd w:val="clear" w:color="auto" w:fill="C1F0C8"/>
            <w:vAlign w:val="center"/>
          </w:tcPr>
          <w:p w14:paraId="33F90303" w14:textId="65217752" w:rsidR="00E36D21" w:rsidRPr="009C3B22" w:rsidRDefault="00E36D21" w:rsidP="009C3B22">
            <w:pPr>
              <w:ind w:right="-93"/>
              <w:jc w:val="center"/>
            </w:pPr>
            <w:r w:rsidRPr="009C3B22">
              <w:t xml:space="preserve">Colma </w:t>
            </w:r>
          </w:p>
        </w:tc>
      </w:tr>
      <w:tr w:rsidR="009C3B22" w:rsidRPr="009C3B22" w14:paraId="65354A13" w14:textId="77777777" w:rsidTr="00E36D21">
        <w:trPr>
          <w:tblCellSpacing w:w="11" w:type="dxa"/>
        </w:trPr>
        <w:tc>
          <w:tcPr>
            <w:tcW w:w="2233" w:type="dxa"/>
            <w:shd w:val="clear" w:color="auto" w:fill="C1F0C8"/>
            <w:vAlign w:val="center"/>
          </w:tcPr>
          <w:p w14:paraId="4878109E" w14:textId="1F54DFF6" w:rsidR="00E36D21" w:rsidRPr="009C3B22" w:rsidRDefault="00E36D21" w:rsidP="009C3B22">
            <w:pPr>
              <w:ind w:right="-93"/>
              <w:jc w:val="center"/>
              <w:rPr>
                <w:b/>
              </w:rPr>
            </w:pPr>
            <w:r w:rsidRPr="009C3B22">
              <w:rPr>
                <w:b/>
              </w:rPr>
              <w:t>Subdirección de finanzas</w:t>
            </w:r>
          </w:p>
        </w:tc>
        <w:tc>
          <w:tcPr>
            <w:tcW w:w="2245" w:type="dxa"/>
            <w:shd w:val="clear" w:color="auto" w:fill="C1F0C8"/>
            <w:vAlign w:val="center"/>
          </w:tcPr>
          <w:p w14:paraId="412269D2" w14:textId="229BFC20" w:rsidR="00E36D21" w:rsidRPr="009C3B22" w:rsidRDefault="00E36D21" w:rsidP="009C3B22">
            <w:pPr>
              <w:ind w:right="-93"/>
              <w:jc w:val="center"/>
              <w:rPr>
                <w:b/>
              </w:rPr>
            </w:pPr>
            <w:r w:rsidRPr="009C3B22">
              <w:rPr>
                <w:b/>
              </w:rPr>
              <w:t>***</w:t>
            </w:r>
          </w:p>
        </w:tc>
        <w:tc>
          <w:tcPr>
            <w:tcW w:w="2244" w:type="dxa"/>
            <w:shd w:val="clear" w:color="auto" w:fill="C1F0C8"/>
            <w:vAlign w:val="center"/>
          </w:tcPr>
          <w:p w14:paraId="604270C2" w14:textId="69C02FE8" w:rsidR="00E36D21" w:rsidRPr="009C3B22" w:rsidRDefault="00E36D21" w:rsidP="009C3B22">
            <w:pPr>
              <w:ind w:right="-93"/>
              <w:jc w:val="center"/>
            </w:pPr>
            <w:r w:rsidRPr="009C3B22">
              <w:t>***</w:t>
            </w:r>
          </w:p>
        </w:tc>
        <w:tc>
          <w:tcPr>
            <w:tcW w:w="2234" w:type="dxa"/>
            <w:shd w:val="clear" w:color="auto" w:fill="C1F0C8"/>
            <w:vAlign w:val="center"/>
          </w:tcPr>
          <w:p w14:paraId="6FECA9A6" w14:textId="350BB730" w:rsidR="00E36D21" w:rsidRPr="009C3B22" w:rsidRDefault="00E36D21" w:rsidP="009C3B22">
            <w:pPr>
              <w:ind w:right="-93"/>
              <w:jc w:val="center"/>
            </w:pPr>
            <w:r w:rsidRPr="009C3B22">
              <w:t>***</w:t>
            </w:r>
          </w:p>
        </w:tc>
      </w:tr>
      <w:tr w:rsidR="009C3B22" w:rsidRPr="009C3B22" w14:paraId="2F72B7A7" w14:textId="77777777" w:rsidTr="00E36D21">
        <w:trPr>
          <w:tblCellSpacing w:w="11" w:type="dxa"/>
        </w:trPr>
        <w:tc>
          <w:tcPr>
            <w:tcW w:w="2233" w:type="dxa"/>
            <w:shd w:val="clear" w:color="auto" w:fill="C1F0C8"/>
            <w:vAlign w:val="center"/>
          </w:tcPr>
          <w:p w14:paraId="4867B602" w14:textId="7E55F14C" w:rsidR="00E36D21" w:rsidRPr="009C3B22" w:rsidRDefault="00E36D21" w:rsidP="009C3B22">
            <w:pPr>
              <w:ind w:right="-93"/>
              <w:jc w:val="center"/>
              <w:rPr>
                <w:b/>
              </w:rPr>
            </w:pPr>
            <w:r w:rsidRPr="009C3B22">
              <w:rPr>
                <w:b/>
              </w:rPr>
              <w:t>Subdirección de comercialización</w:t>
            </w:r>
          </w:p>
        </w:tc>
        <w:tc>
          <w:tcPr>
            <w:tcW w:w="2245" w:type="dxa"/>
            <w:shd w:val="clear" w:color="auto" w:fill="C1F0C8"/>
            <w:vAlign w:val="center"/>
          </w:tcPr>
          <w:p w14:paraId="4DBE5546" w14:textId="00E642DE" w:rsidR="00E36D21" w:rsidRPr="009C3B22" w:rsidRDefault="00E36D21" w:rsidP="009C3B22">
            <w:pPr>
              <w:ind w:right="-93"/>
              <w:jc w:val="center"/>
              <w:rPr>
                <w:b/>
              </w:rPr>
            </w:pPr>
            <w:r w:rsidRPr="009C3B22">
              <w:t>Colma</w:t>
            </w:r>
          </w:p>
        </w:tc>
        <w:tc>
          <w:tcPr>
            <w:tcW w:w="2244" w:type="dxa"/>
            <w:shd w:val="clear" w:color="auto" w:fill="C1F0C8"/>
            <w:vAlign w:val="center"/>
          </w:tcPr>
          <w:p w14:paraId="19DA4383" w14:textId="3E758EFE" w:rsidR="00E36D21" w:rsidRPr="009C3B22" w:rsidRDefault="00E36D21" w:rsidP="009C3B22">
            <w:pPr>
              <w:ind w:right="-93"/>
              <w:jc w:val="center"/>
            </w:pPr>
            <w:r w:rsidRPr="009C3B22">
              <w:t>Colma</w:t>
            </w:r>
          </w:p>
        </w:tc>
        <w:tc>
          <w:tcPr>
            <w:tcW w:w="2234" w:type="dxa"/>
            <w:shd w:val="clear" w:color="auto" w:fill="C1F0C8"/>
            <w:vAlign w:val="center"/>
          </w:tcPr>
          <w:p w14:paraId="655CAD56" w14:textId="2B406199" w:rsidR="00E36D21" w:rsidRPr="009C3B22" w:rsidRDefault="00E36D21" w:rsidP="009C3B22">
            <w:pPr>
              <w:ind w:right="-93"/>
              <w:jc w:val="center"/>
            </w:pPr>
            <w:r w:rsidRPr="009C3B22">
              <w:t xml:space="preserve">Colma </w:t>
            </w:r>
          </w:p>
        </w:tc>
      </w:tr>
      <w:tr w:rsidR="009C3B22" w:rsidRPr="009C3B22" w14:paraId="7AE36887" w14:textId="77777777" w:rsidTr="00E36D21">
        <w:trPr>
          <w:tblCellSpacing w:w="11" w:type="dxa"/>
        </w:trPr>
        <w:tc>
          <w:tcPr>
            <w:tcW w:w="2233" w:type="dxa"/>
            <w:shd w:val="clear" w:color="auto" w:fill="C1F0C8"/>
            <w:vAlign w:val="center"/>
          </w:tcPr>
          <w:p w14:paraId="5EFC3B5C" w14:textId="65F33D06" w:rsidR="00E36D21" w:rsidRPr="009C3B22" w:rsidRDefault="00E36D21" w:rsidP="009C3B22">
            <w:pPr>
              <w:ind w:right="-93"/>
              <w:jc w:val="center"/>
              <w:rPr>
                <w:b/>
              </w:rPr>
            </w:pPr>
            <w:proofErr w:type="spellStart"/>
            <w:r w:rsidRPr="009C3B22">
              <w:rPr>
                <w:b/>
              </w:rPr>
              <w:t>Subcontraloría</w:t>
            </w:r>
            <w:proofErr w:type="spellEnd"/>
            <w:r w:rsidRPr="009C3B22">
              <w:rPr>
                <w:b/>
              </w:rPr>
              <w:t xml:space="preserve"> substanciadora y </w:t>
            </w:r>
            <w:proofErr w:type="spellStart"/>
            <w:r w:rsidRPr="009C3B22">
              <w:rPr>
                <w:b/>
              </w:rPr>
              <w:t>resolutora</w:t>
            </w:r>
            <w:proofErr w:type="spellEnd"/>
          </w:p>
        </w:tc>
        <w:tc>
          <w:tcPr>
            <w:tcW w:w="2245" w:type="dxa"/>
            <w:shd w:val="clear" w:color="auto" w:fill="C1F0C8"/>
            <w:vAlign w:val="center"/>
          </w:tcPr>
          <w:p w14:paraId="0D7E3362" w14:textId="5948E78B" w:rsidR="00E36D21" w:rsidRPr="009C3B22" w:rsidRDefault="00E36D21" w:rsidP="009C3B22">
            <w:pPr>
              <w:ind w:right="-93"/>
              <w:jc w:val="center"/>
              <w:rPr>
                <w:b/>
              </w:rPr>
            </w:pPr>
            <w:r w:rsidRPr="009C3B22">
              <w:rPr>
                <w:b/>
              </w:rPr>
              <w:t>***</w:t>
            </w:r>
          </w:p>
        </w:tc>
        <w:tc>
          <w:tcPr>
            <w:tcW w:w="2244" w:type="dxa"/>
            <w:shd w:val="clear" w:color="auto" w:fill="C1F0C8"/>
            <w:vAlign w:val="center"/>
          </w:tcPr>
          <w:p w14:paraId="3D85ECDA" w14:textId="1F7A324E" w:rsidR="00E36D21" w:rsidRPr="009C3B22" w:rsidRDefault="00E36D21" w:rsidP="009C3B22">
            <w:pPr>
              <w:ind w:right="-93"/>
              <w:jc w:val="center"/>
            </w:pPr>
            <w:r w:rsidRPr="009C3B22">
              <w:t>***</w:t>
            </w:r>
          </w:p>
        </w:tc>
        <w:tc>
          <w:tcPr>
            <w:tcW w:w="2234" w:type="dxa"/>
            <w:shd w:val="clear" w:color="auto" w:fill="C1F0C8"/>
            <w:vAlign w:val="center"/>
          </w:tcPr>
          <w:p w14:paraId="55DC2E27" w14:textId="40D11427" w:rsidR="00E36D21" w:rsidRPr="009C3B22" w:rsidRDefault="00E36D21" w:rsidP="009C3B22">
            <w:pPr>
              <w:ind w:right="-93"/>
              <w:jc w:val="center"/>
            </w:pPr>
            <w:r w:rsidRPr="009C3B22">
              <w:t>***</w:t>
            </w:r>
          </w:p>
        </w:tc>
      </w:tr>
      <w:tr w:rsidR="009C3B22" w:rsidRPr="009C3B22" w14:paraId="5570A79E" w14:textId="77777777" w:rsidTr="00E36D21">
        <w:trPr>
          <w:tblCellSpacing w:w="11" w:type="dxa"/>
        </w:trPr>
        <w:tc>
          <w:tcPr>
            <w:tcW w:w="2233" w:type="dxa"/>
            <w:shd w:val="clear" w:color="auto" w:fill="C1F0C8"/>
            <w:vAlign w:val="center"/>
          </w:tcPr>
          <w:p w14:paraId="012E057F" w14:textId="6E1D4832" w:rsidR="00E36D21" w:rsidRPr="009C3B22" w:rsidRDefault="00E36D21" w:rsidP="009C3B22">
            <w:pPr>
              <w:ind w:right="-93"/>
              <w:jc w:val="center"/>
              <w:rPr>
                <w:b/>
              </w:rPr>
            </w:pPr>
            <w:proofErr w:type="spellStart"/>
            <w:r w:rsidRPr="009C3B22">
              <w:rPr>
                <w:b/>
              </w:rPr>
              <w:t>Subcontraloría</w:t>
            </w:r>
            <w:proofErr w:type="spellEnd"/>
            <w:r w:rsidRPr="009C3B22">
              <w:rPr>
                <w:b/>
              </w:rPr>
              <w:t xml:space="preserve"> de investigación</w:t>
            </w:r>
          </w:p>
        </w:tc>
        <w:tc>
          <w:tcPr>
            <w:tcW w:w="2245" w:type="dxa"/>
            <w:shd w:val="clear" w:color="auto" w:fill="C1F0C8"/>
            <w:vAlign w:val="center"/>
          </w:tcPr>
          <w:p w14:paraId="5D9595C1" w14:textId="22BFDE23" w:rsidR="00E36D21" w:rsidRPr="009C3B22" w:rsidRDefault="00E36D21" w:rsidP="009C3B22">
            <w:pPr>
              <w:ind w:right="-93"/>
              <w:jc w:val="center"/>
              <w:rPr>
                <w:b/>
              </w:rPr>
            </w:pPr>
            <w:r w:rsidRPr="009C3B22">
              <w:rPr>
                <w:b/>
              </w:rPr>
              <w:t>***</w:t>
            </w:r>
          </w:p>
        </w:tc>
        <w:tc>
          <w:tcPr>
            <w:tcW w:w="2244" w:type="dxa"/>
            <w:shd w:val="clear" w:color="auto" w:fill="C1F0C8"/>
            <w:vAlign w:val="center"/>
          </w:tcPr>
          <w:p w14:paraId="4E9EE4EE" w14:textId="2B67B252" w:rsidR="00E36D21" w:rsidRPr="009C3B22" w:rsidRDefault="00E36D21" w:rsidP="009C3B22">
            <w:pPr>
              <w:ind w:right="-93"/>
              <w:jc w:val="center"/>
            </w:pPr>
            <w:r w:rsidRPr="009C3B22">
              <w:rPr>
                <w:b/>
              </w:rPr>
              <w:t>***</w:t>
            </w:r>
          </w:p>
        </w:tc>
        <w:tc>
          <w:tcPr>
            <w:tcW w:w="2234" w:type="dxa"/>
            <w:shd w:val="clear" w:color="auto" w:fill="C1F0C8"/>
            <w:vAlign w:val="center"/>
          </w:tcPr>
          <w:p w14:paraId="40C15F45" w14:textId="42427A0F" w:rsidR="00E36D21" w:rsidRPr="009C3B22" w:rsidRDefault="00E36D21" w:rsidP="009C3B22">
            <w:pPr>
              <w:ind w:right="-93"/>
              <w:jc w:val="center"/>
            </w:pPr>
            <w:r w:rsidRPr="009C3B22">
              <w:t>***</w:t>
            </w:r>
          </w:p>
        </w:tc>
      </w:tr>
      <w:tr w:rsidR="009C3B22" w:rsidRPr="009C3B22" w14:paraId="08FE0622" w14:textId="77777777" w:rsidTr="00E36D21">
        <w:trPr>
          <w:tblCellSpacing w:w="11" w:type="dxa"/>
        </w:trPr>
        <w:tc>
          <w:tcPr>
            <w:tcW w:w="2233" w:type="dxa"/>
            <w:shd w:val="clear" w:color="auto" w:fill="C1F0C8"/>
            <w:vAlign w:val="center"/>
          </w:tcPr>
          <w:p w14:paraId="5DDB3229" w14:textId="53D97F1D" w:rsidR="00E36D21" w:rsidRPr="009C3B22" w:rsidRDefault="00E36D21" w:rsidP="009C3B22">
            <w:pPr>
              <w:ind w:right="-93"/>
              <w:jc w:val="center"/>
              <w:rPr>
                <w:b/>
              </w:rPr>
            </w:pPr>
            <w:proofErr w:type="spellStart"/>
            <w:r w:rsidRPr="009C3B22">
              <w:rPr>
                <w:b/>
              </w:rPr>
              <w:t>Subcontraloría</w:t>
            </w:r>
            <w:proofErr w:type="spellEnd"/>
            <w:r w:rsidRPr="009C3B22">
              <w:rPr>
                <w:b/>
              </w:rPr>
              <w:t xml:space="preserve"> de auditoría y control interno</w:t>
            </w:r>
          </w:p>
        </w:tc>
        <w:tc>
          <w:tcPr>
            <w:tcW w:w="2245" w:type="dxa"/>
            <w:shd w:val="clear" w:color="auto" w:fill="C1F0C8"/>
            <w:vAlign w:val="center"/>
          </w:tcPr>
          <w:p w14:paraId="3D203FF6" w14:textId="14E53C89" w:rsidR="00E36D21" w:rsidRPr="009C3B22" w:rsidRDefault="00E36D21" w:rsidP="009C3B22">
            <w:pPr>
              <w:ind w:right="-93"/>
              <w:jc w:val="center"/>
            </w:pPr>
            <w:r w:rsidRPr="009C3B22">
              <w:t xml:space="preserve">Colma </w:t>
            </w:r>
          </w:p>
        </w:tc>
        <w:tc>
          <w:tcPr>
            <w:tcW w:w="2244" w:type="dxa"/>
            <w:shd w:val="clear" w:color="auto" w:fill="C1F0C8"/>
            <w:vAlign w:val="center"/>
          </w:tcPr>
          <w:p w14:paraId="19429DE1" w14:textId="4E2B5A0A" w:rsidR="00E36D21" w:rsidRPr="009C3B22" w:rsidRDefault="00E36D21" w:rsidP="009C3B22">
            <w:pPr>
              <w:ind w:right="-93"/>
              <w:jc w:val="center"/>
            </w:pPr>
            <w:r w:rsidRPr="009C3B22">
              <w:t>Colma</w:t>
            </w:r>
          </w:p>
        </w:tc>
        <w:tc>
          <w:tcPr>
            <w:tcW w:w="2234" w:type="dxa"/>
            <w:shd w:val="clear" w:color="auto" w:fill="C1F0C8"/>
            <w:vAlign w:val="center"/>
          </w:tcPr>
          <w:p w14:paraId="2BAF8E97" w14:textId="3244B69E" w:rsidR="00E36D21" w:rsidRPr="009C3B22" w:rsidRDefault="00E36D21" w:rsidP="009C3B22">
            <w:pPr>
              <w:ind w:right="-93"/>
              <w:jc w:val="center"/>
            </w:pPr>
            <w:r w:rsidRPr="009C3B22">
              <w:t>Colma</w:t>
            </w:r>
          </w:p>
        </w:tc>
      </w:tr>
      <w:tr w:rsidR="009C3B22" w:rsidRPr="009C3B22" w14:paraId="6F7D47FC" w14:textId="77777777" w:rsidTr="00E36D21">
        <w:trPr>
          <w:tblCellSpacing w:w="11" w:type="dxa"/>
        </w:trPr>
        <w:tc>
          <w:tcPr>
            <w:tcW w:w="2233" w:type="dxa"/>
            <w:shd w:val="clear" w:color="auto" w:fill="C1F0C8"/>
            <w:vAlign w:val="center"/>
          </w:tcPr>
          <w:p w14:paraId="143E0093" w14:textId="160EADBE" w:rsidR="00E36D21" w:rsidRPr="009C3B22" w:rsidRDefault="00E36D21" w:rsidP="009C3B22">
            <w:pPr>
              <w:ind w:right="-93"/>
              <w:jc w:val="center"/>
              <w:rPr>
                <w:b/>
              </w:rPr>
            </w:pPr>
            <w:r w:rsidRPr="009C3B22">
              <w:rPr>
                <w:b/>
              </w:rPr>
              <w:t>Subdirección de construcción</w:t>
            </w:r>
          </w:p>
        </w:tc>
        <w:tc>
          <w:tcPr>
            <w:tcW w:w="2245" w:type="dxa"/>
            <w:shd w:val="clear" w:color="auto" w:fill="C1F0C8"/>
            <w:vAlign w:val="center"/>
          </w:tcPr>
          <w:p w14:paraId="29A8C00D" w14:textId="41B532D2" w:rsidR="00E36D21" w:rsidRPr="009C3B22" w:rsidRDefault="00E36D21" w:rsidP="009C3B22">
            <w:pPr>
              <w:ind w:right="-93"/>
              <w:jc w:val="center"/>
              <w:rPr>
                <w:b/>
              </w:rPr>
            </w:pPr>
            <w:r w:rsidRPr="009C3B22">
              <w:t>Colma</w:t>
            </w:r>
            <w:r w:rsidRPr="009C3B22">
              <w:rPr>
                <w:b/>
              </w:rPr>
              <w:t xml:space="preserve"> </w:t>
            </w:r>
          </w:p>
        </w:tc>
        <w:tc>
          <w:tcPr>
            <w:tcW w:w="2244" w:type="dxa"/>
            <w:shd w:val="clear" w:color="auto" w:fill="C1F0C8"/>
            <w:vAlign w:val="center"/>
          </w:tcPr>
          <w:p w14:paraId="49DC727D" w14:textId="0D9A1FBC" w:rsidR="00E36D21" w:rsidRPr="009C3B22" w:rsidRDefault="00E36D21" w:rsidP="009C3B22">
            <w:pPr>
              <w:ind w:right="-93"/>
              <w:jc w:val="center"/>
            </w:pPr>
            <w:r w:rsidRPr="009C3B22">
              <w:t>Colma</w:t>
            </w:r>
          </w:p>
        </w:tc>
        <w:tc>
          <w:tcPr>
            <w:tcW w:w="2234" w:type="dxa"/>
            <w:shd w:val="clear" w:color="auto" w:fill="C1F0C8"/>
            <w:vAlign w:val="center"/>
          </w:tcPr>
          <w:p w14:paraId="2920EEFE" w14:textId="1AF81F3E" w:rsidR="00E36D21" w:rsidRPr="009C3B22" w:rsidRDefault="00E36D21" w:rsidP="009C3B22">
            <w:pPr>
              <w:ind w:right="-93"/>
              <w:jc w:val="center"/>
            </w:pPr>
            <w:r w:rsidRPr="009C3B22">
              <w:t xml:space="preserve">Colma </w:t>
            </w:r>
          </w:p>
        </w:tc>
      </w:tr>
      <w:tr w:rsidR="009C3B22" w:rsidRPr="009C3B22" w14:paraId="47191F71" w14:textId="77777777" w:rsidTr="00E36D21">
        <w:trPr>
          <w:tblCellSpacing w:w="11" w:type="dxa"/>
        </w:trPr>
        <w:tc>
          <w:tcPr>
            <w:tcW w:w="2233" w:type="dxa"/>
            <w:shd w:val="clear" w:color="auto" w:fill="C1F0C8"/>
            <w:vAlign w:val="center"/>
          </w:tcPr>
          <w:p w14:paraId="343F73DA" w14:textId="697FF057" w:rsidR="00E36D21" w:rsidRPr="009C3B22" w:rsidRDefault="00E36D21" w:rsidP="009C3B22">
            <w:pPr>
              <w:ind w:right="-93"/>
              <w:jc w:val="center"/>
              <w:rPr>
                <w:b/>
              </w:rPr>
            </w:pPr>
            <w:r w:rsidRPr="009C3B22">
              <w:rPr>
                <w:b/>
              </w:rPr>
              <w:t>Subdirección de operación hidráulica</w:t>
            </w:r>
          </w:p>
        </w:tc>
        <w:tc>
          <w:tcPr>
            <w:tcW w:w="2245" w:type="dxa"/>
            <w:shd w:val="clear" w:color="auto" w:fill="C1F0C8"/>
            <w:vAlign w:val="center"/>
          </w:tcPr>
          <w:p w14:paraId="014C3BDB" w14:textId="095566FC" w:rsidR="00E36D21" w:rsidRPr="009C3B22" w:rsidRDefault="00E36D21" w:rsidP="009C3B22">
            <w:pPr>
              <w:ind w:right="-93"/>
              <w:jc w:val="center"/>
            </w:pPr>
            <w:r w:rsidRPr="009C3B22">
              <w:t>Colma</w:t>
            </w:r>
          </w:p>
        </w:tc>
        <w:tc>
          <w:tcPr>
            <w:tcW w:w="2244" w:type="dxa"/>
            <w:shd w:val="clear" w:color="auto" w:fill="C1F0C8"/>
            <w:vAlign w:val="center"/>
          </w:tcPr>
          <w:p w14:paraId="64A0E2E0" w14:textId="160FD270" w:rsidR="00E36D21" w:rsidRPr="009C3B22" w:rsidRDefault="00E36D21" w:rsidP="009C3B22">
            <w:pPr>
              <w:ind w:right="-93"/>
              <w:jc w:val="center"/>
            </w:pPr>
            <w:r w:rsidRPr="009C3B22">
              <w:t>Colma</w:t>
            </w:r>
          </w:p>
        </w:tc>
        <w:tc>
          <w:tcPr>
            <w:tcW w:w="2234" w:type="dxa"/>
            <w:shd w:val="clear" w:color="auto" w:fill="C1F0C8"/>
            <w:vAlign w:val="center"/>
          </w:tcPr>
          <w:p w14:paraId="0B2C8C90" w14:textId="1BE252D3" w:rsidR="00E36D21" w:rsidRPr="009C3B22" w:rsidRDefault="00E36D21" w:rsidP="009C3B22">
            <w:pPr>
              <w:ind w:right="-93"/>
              <w:jc w:val="center"/>
            </w:pPr>
            <w:r w:rsidRPr="009C3B22">
              <w:t>Colma</w:t>
            </w:r>
          </w:p>
        </w:tc>
      </w:tr>
      <w:tr w:rsidR="009C3B22" w:rsidRPr="009C3B22" w14:paraId="5C0B4670" w14:textId="77777777" w:rsidTr="00E36D21">
        <w:trPr>
          <w:tblCellSpacing w:w="11" w:type="dxa"/>
        </w:trPr>
        <w:tc>
          <w:tcPr>
            <w:tcW w:w="2233" w:type="dxa"/>
            <w:shd w:val="clear" w:color="auto" w:fill="C1F0C8"/>
            <w:vAlign w:val="center"/>
          </w:tcPr>
          <w:p w14:paraId="29D8158F" w14:textId="36E7CA7E" w:rsidR="00E36D21" w:rsidRPr="009C3B22" w:rsidRDefault="00E36D21" w:rsidP="009C3B22">
            <w:pPr>
              <w:ind w:right="-93"/>
              <w:jc w:val="center"/>
              <w:rPr>
                <w:b/>
              </w:rPr>
            </w:pPr>
            <w:r w:rsidRPr="009C3B22">
              <w:rPr>
                <w:b/>
              </w:rPr>
              <w:t>Unidad de transparencia</w:t>
            </w:r>
          </w:p>
        </w:tc>
        <w:tc>
          <w:tcPr>
            <w:tcW w:w="2245" w:type="dxa"/>
            <w:shd w:val="clear" w:color="auto" w:fill="C1F0C8"/>
            <w:vAlign w:val="center"/>
          </w:tcPr>
          <w:p w14:paraId="61BFCAD1" w14:textId="6748D1EE" w:rsidR="00E36D21" w:rsidRPr="009C3B22" w:rsidRDefault="00E36D21" w:rsidP="009C3B22">
            <w:pPr>
              <w:ind w:right="-93"/>
              <w:jc w:val="center"/>
              <w:rPr>
                <w:b/>
              </w:rPr>
            </w:pPr>
            <w:r w:rsidRPr="009C3B22">
              <w:rPr>
                <w:b/>
              </w:rPr>
              <w:t>***</w:t>
            </w:r>
          </w:p>
        </w:tc>
        <w:tc>
          <w:tcPr>
            <w:tcW w:w="2244" w:type="dxa"/>
            <w:shd w:val="clear" w:color="auto" w:fill="C1F0C8"/>
            <w:vAlign w:val="center"/>
          </w:tcPr>
          <w:p w14:paraId="15D492CA" w14:textId="41BD1E47" w:rsidR="00E36D21" w:rsidRPr="009C3B22" w:rsidRDefault="00E36D21" w:rsidP="009C3B22">
            <w:pPr>
              <w:ind w:right="-93"/>
              <w:jc w:val="center"/>
            </w:pPr>
            <w:r w:rsidRPr="009C3B22">
              <w:t>***</w:t>
            </w:r>
          </w:p>
        </w:tc>
        <w:tc>
          <w:tcPr>
            <w:tcW w:w="2234" w:type="dxa"/>
            <w:shd w:val="clear" w:color="auto" w:fill="C1F0C8"/>
            <w:vAlign w:val="center"/>
          </w:tcPr>
          <w:p w14:paraId="17100137" w14:textId="7D4CC901" w:rsidR="00E36D21" w:rsidRPr="009C3B22" w:rsidRDefault="00E36D21" w:rsidP="009C3B22">
            <w:pPr>
              <w:ind w:right="-93"/>
              <w:jc w:val="center"/>
            </w:pPr>
            <w:r w:rsidRPr="009C3B22">
              <w:t>***</w:t>
            </w:r>
          </w:p>
        </w:tc>
      </w:tr>
      <w:tr w:rsidR="009C3B22" w:rsidRPr="009C3B22" w14:paraId="27398C55" w14:textId="77777777" w:rsidTr="00E36D21">
        <w:trPr>
          <w:tblCellSpacing w:w="11" w:type="dxa"/>
        </w:trPr>
        <w:tc>
          <w:tcPr>
            <w:tcW w:w="2233" w:type="dxa"/>
            <w:shd w:val="clear" w:color="auto" w:fill="C1F0C8"/>
            <w:vAlign w:val="center"/>
          </w:tcPr>
          <w:p w14:paraId="379A1E04" w14:textId="1C846D9C" w:rsidR="00E36D21" w:rsidRPr="009C3B22" w:rsidRDefault="00E36D21" w:rsidP="009C3B22">
            <w:pPr>
              <w:ind w:right="-93"/>
              <w:jc w:val="center"/>
              <w:rPr>
                <w:b/>
              </w:rPr>
            </w:pPr>
            <w:r w:rsidRPr="009C3B22">
              <w:rPr>
                <w:b/>
              </w:rPr>
              <w:t>Departamento UIPPE</w:t>
            </w:r>
          </w:p>
        </w:tc>
        <w:tc>
          <w:tcPr>
            <w:tcW w:w="2245" w:type="dxa"/>
            <w:shd w:val="clear" w:color="auto" w:fill="C1F0C8"/>
            <w:vAlign w:val="center"/>
          </w:tcPr>
          <w:p w14:paraId="2E7E4570" w14:textId="74AB48AC" w:rsidR="00E36D21" w:rsidRPr="009C3B22" w:rsidRDefault="00E36D21" w:rsidP="009C3B22">
            <w:pPr>
              <w:ind w:right="-93"/>
              <w:jc w:val="center"/>
            </w:pPr>
            <w:r w:rsidRPr="009C3B22">
              <w:t xml:space="preserve">Colma </w:t>
            </w:r>
          </w:p>
        </w:tc>
        <w:tc>
          <w:tcPr>
            <w:tcW w:w="2244" w:type="dxa"/>
            <w:shd w:val="clear" w:color="auto" w:fill="C1F0C8"/>
            <w:vAlign w:val="center"/>
          </w:tcPr>
          <w:p w14:paraId="3D3AA631" w14:textId="4E1CAFA0" w:rsidR="00E36D21" w:rsidRPr="009C3B22" w:rsidRDefault="00E36D21" w:rsidP="009C3B22">
            <w:pPr>
              <w:ind w:right="-93"/>
              <w:jc w:val="center"/>
            </w:pPr>
            <w:r w:rsidRPr="009C3B22">
              <w:t>Colma</w:t>
            </w:r>
          </w:p>
        </w:tc>
        <w:tc>
          <w:tcPr>
            <w:tcW w:w="2234" w:type="dxa"/>
            <w:shd w:val="clear" w:color="auto" w:fill="C1F0C8"/>
            <w:vAlign w:val="center"/>
          </w:tcPr>
          <w:p w14:paraId="0E066ABD" w14:textId="5583F7C8" w:rsidR="00E36D21" w:rsidRPr="009C3B22" w:rsidRDefault="00E36D21" w:rsidP="009C3B22">
            <w:pPr>
              <w:ind w:right="-93"/>
              <w:jc w:val="center"/>
            </w:pPr>
            <w:r w:rsidRPr="009C3B22">
              <w:t>Colma</w:t>
            </w:r>
          </w:p>
        </w:tc>
      </w:tr>
      <w:tr w:rsidR="009C3B22" w:rsidRPr="009C3B22" w14:paraId="2EC1542B" w14:textId="77777777" w:rsidTr="00E36D21">
        <w:trPr>
          <w:tblCellSpacing w:w="11" w:type="dxa"/>
        </w:trPr>
        <w:tc>
          <w:tcPr>
            <w:tcW w:w="2233" w:type="dxa"/>
            <w:shd w:val="clear" w:color="auto" w:fill="C1F0C8"/>
            <w:vAlign w:val="center"/>
          </w:tcPr>
          <w:p w14:paraId="65C97124" w14:textId="6E6300B0" w:rsidR="00E36D21" w:rsidRPr="009C3B22" w:rsidRDefault="00E36D21" w:rsidP="009C3B22">
            <w:pPr>
              <w:ind w:right="-93"/>
              <w:jc w:val="center"/>
              <w:rPr>
                <w:b/>
              </w:rPr>
            </w:pPr>
            <w:r w:rsidRPr="009C3B22">
              <w:rPr>
                <w:b/>
              </w:rPr>
              <w:t>Departamento de comunicación</w:t>
            </w:r>
          </w:p>
        </w:tc>
        <w:tc>
          <w:tcPr>
            <w:tcW w:w="2245" w:type="dxa"/>
            <w:shd w:val="clear" w:color="auto" w:fill="C1F0C8"/>
            <w:vAlign w:val="center"/>
          </w:tcPr>
          <w:p w14:paraId="7C06713A" w14:textId="1EDD4B83" w:rsidR="00E36D21" w:rsidRPr="009C3B22" w:rsidRDefault="00E36D21" w:rsidP="009C3B22">
            <w:pPr>
              <w:ind w:right="-93"/>
              <w:jc w:val="center"/>
              <w:rPr>
                <w:b/>
              </w:rPr>
            </w:pPr>
            <w:r w:rsidRPr="009C3B22">
              <w:t>Colma</w:t>
            </w:r>
          </w:p>
        </w:tc>
        <w:tc>
          <w:tcPr>
            <w:tcW w:w="2244" w:type="dxa"/>
            <w:shd w:val="clear" w:color="auto" w:fill="C1F0C8"/>
            <w:vAlign w:val="center"/>
          </w:tcPr>
          <w:p w14:paraId="1E32C7A4" w14:textId="57FE7708" w:rsidR="00E36D21" w:rsidRPr="009C3B22" w:rsidRDefault="00E36D21" w:rsidP="009C3B22">
            <w:pPr>
              <w:ind w:right="-93"/>
              <w:jc w:val="center"/>
            </w:pPr>
            <w:r w:rsidRPr="009C3B22">
              <w:t>Colma</w:t>
            </w:r>
          </w:p>
        </w:tc>
        <w:tc>
          <w:tcPr>
            <w:tcW w:w="2234" w:type="dxa"/>
            <w:shd w:val="clear" w:color="auto" w:fill="C1F0C8"/>
            <w:vAlign w:val="center"/>
          </w:tcPr>
          <w:p w14:paraId="1D21A4F0" w14:textId="603E2E74" w:rsidR="00E36D21" w:rsidRPr="009C3B22" w:rsidRDefault="00E36D21" w:rsidP="009C3B22">
            <w:pPr>
              <w:ind w:right="-93"/>
              <w:jc w:val="center"/>
            </w:pPr>
            <w:r w:rsidRPr="009C3B22">
              <w:t>Colma</w:t>
            </w:r>
          </w:p>
        </w:tc>
      </w:tr>
      <w:tr w:rsidR="009C3B22" w:rsidRPr="009C3B22" w14:paraId="7C78D288" w14:textId="77777777" w:rsidTr="00E36D21">
        <w:trPr>
          <w:tblCellSpacing w:w="11" w:type="dxa"/>
        </w:trPr>
        <w:tc>
          <w:tcPr>
            <w:tcW w:w="2233" w:type="dxa"/>
            <w:shd w:val="clear" w:color="auto" w:fill="C1F0C8"/>
            <w:vAlign w:val="center"/>
          </w:tcPr>
          <w:p w14:paraId="49C6CC50" w14:textId="7E2ABE11" w:rsidR="00E36D21" w:rsidRPr="009C3B22" w:rsidRDefault="00E36D21" w:rsidP="009C3B22">
            <w:pPr>
              <w:ind w:right="-93"/>
              <w:jc w:val="center"/>
              <w:rPr>
                <w:b/>
              </w:rPr>
            </w:pPr>
            <w:r w:rsidRPr="009C3B22">
              <w:rPr>
                <w:b/>
              </w:rPr>
              <w:t>Departamento de publicidad</w:t>
            </w:r>
          </w:p>
        </w:tc>
        <w:tc>
          <w:tcPr>
            <w:tcW w:w="2245" w:type="dxa"/>
            <w:shd w:val="clear" w:color="auto" w:fill="C1F0C8"/>
            <w:vAlign w:val="center"/>
          </w:tcPr>
          <w:p w14:paraId="6A98F8F8" w14:textId="20F65FB7" w:rsidR="00E36D21" w:rsidRPr="009C3B22" w:rsidRDefault="00E36D21" w:rsidP="009C3B22">
            <w:pPr>
              <w:ind w:right="-93"/>
              <w:jc w:val="center"/>
              <w:rPr>
                <w:b/>
              </w:rPr>
            </w:pPr>
            <w:r w:rsidRPr="009C3B22">
              <w:t>Colma</w:t>
            </w:r>
          </w:p>
        </w:tc>
        <w:tc>
          <w:tcPr>
            <w:tcW w:w="2244" w:type="dxa"/>
            <w:shd w:val="clear" w:color="auto" w:fill="C1F0C8"/>
            <w:vAlign w:val="center"/>
          </w:tcPr>
          <w:p w14:paraId="09942F1E" w14:textId="2A65512B" w:rsidR="00E36D21" w:rsidRPr="009C3B22" w:rsidRDefault="00E36D21" w:rsidP="009C3B22">
            <w:pPr>
              <w:ind w:right="-93"/>
              <w:jc w:val="center"/>
            </w:pPr>
            <w:r w:rsidRPr="009C3B22">
              <w:t>Colma</w:t>
            </w:r>
          </w:p>
        </w:tc>
        <w:tc>
          <w:tcPr>
            <w:tcW w:w="2234" w:type="dxa"/>
            <w:shd w:val="clear" w:color="auto" w:fill="C1F0C8"/>
            <w:vAlign w:val="center"/>
          </w:tcPr>
          <w:p w14:paraId="14E05064" w14:textId="03549E01" w:rsidR="00E36D21" w:rsidRPr="009C3B22" w:rsidRDefault="00E36D21" w:rsidP="009C3B22">
            <w:pPr>
              <w:ind w:right="-93"/>
              <w:jc w:val="center"/>
            </w:pPr>
            <w:r w:rsidRPr="009C3B22">
              <w:t>Colma</w:t>
            </w:r>
          </w:p>
        </w:tc>
      </w:tr>
      <w:tr w:rsidR="009C3B22" w:rsidRPr="009C3B22" w14:paraId="4B9E915C"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FE12CEB" w14:textId="6927ED21" w:rsidR="00E36D21" w:rsidRPr="009C3B22" w:rsidRDefault="00E36D21" w:rsidP="009C3B22">
            <w:pPr>
              <w:ind w:right="-93"/>
              <w:jc w:val="center"/>
              <w:rPr>
                <w:b/>
              </w:rPr>
            </w:pPr>
            <w:r w:rsidRPr="009C3B22">
              <w:rPr>
                <w:b/>
              </w:rPr>
              <w:t>Departamento de Tecnologías de la información</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C852051" w14:textId="6A905C72" w:rsidR="00E36D21" w:rsidRPr="009C3B22" w:rsidRDefault="00E36D21" w:rsidP="009C3B22">
            <w:pPr>
              <w:ind w:right="-93"/>
              <w:jc w:val="center"/>
            </w:pPr>
            <w:r w:rsidRPr="009C3B22">
              <w:t>Colma</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A35A14F" w14:textId="52527518"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67A4463" w14:textId="4C890AC8" w:rsidR="00E36D21" w:rsidRPr="009C3B22" w:rsidRDefault="00E36D21" w:rsidP="009C3B22">
            <w:pPr>
              <w:spacing w:line="240" w:lineRule="auto"/>
              <w:ind w:right="-93"/>
              <w:jc w:val="center"/>
            </w:pPr>
            <w:r w:rsidRPr="009C3B22">
              <w:t>Colma</w:t>
            </w:r>
          </w:p>
        </w:tc>
      </w:tr>
      <w:tr w:rsidR="009C3B22" w:rsidRPr="009C3B22" w14:paraId="4DCD6133"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D3B58F4" w14:textId="44B0FC31" w:rsidR="00E36D21" w:rsidRPr="009C3B22" w:rsidRDefault="00E36D21" w:rsidP="009C3B22">
            <w:pPr>
              <w:ind w:right="-93"/>
              <w:jc w:val="center"/>
              <w:rPr>
                <w:b/>
              </w:rPr>
            </w:pPr>
            <w:r w:rsidRPr="009C3B22">
              <w:rPr>
                <w:b/>
              </w:rPr>
              <w:t>Departamento de recursos humanos</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8D05D03" w14:textId="1239DF57"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C8D03CC" w14:textId="72B72348"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8D77C6F" w14:textId="406F880D" w:rsidR="00E36D21" w:rsidRPr="009C3B22" w:rsidRDefault="00E36D21" w:rsidP="009C3B22">
            <w:pPr>
              <w:spacing w:line="240" w:lineRule="auto"/>
              <w:ind w:right="-93"/>
              <w:jc w:val="center"/>
            </w:pPr>
            <w:r w:rsidRPr="009C3B22">
              <w:t>Colma</w:t>
            </w:r>
          </w:p>
        </w:tc>
      </w:tr>
      <w:tr w:rsidR="009C3B22" w:rsidRPr="009C3B22" w14:paraId="7B75F49C"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B16C82E" w14:textId="5BB25697" w:rsidR="00E36D21" w:rsidRPr="009C3B22" w:rsidRDefault="00E36D21" w:rsidP="009C3B22">
            <w:pPr>
              <w:ind w:right="-93"/>
              <w:jc w:val="center"/>
              <w:rPr>
                <w:b/>
              </w:rPr>
            </w:pPr>
            <w:r w:rsidRPr="009C3B22">
              <w:rPr>
                <w:b/>
              </w:rPr>
              <w:t>Departamento de patrimonio y servicios generales</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40A60B5" w14:textId="118F4853"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D2CCAFB" w14:textId="3E7ACA45"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A73E71B" w14:textId="11C33C0F" w:rsidR="00E36D21" w:rsidRPr="009C3B22" w:rsidRDefault="00E36D21" w:rsidP="009C3B22">
            <w:pPr>
              <w:spacing w:line="240" w:lineRule="auto"/>
              <w:ind w:right="-93"/>
              <w:jc w:val="center"/>
            </w:pPr>
            <w:r w:rsidRPr="009C3B22">
              <w:t>Colma</w:t>
            </w:r>
          </w:p>
        </w:tc>
      </w:tr>
      <w:tr w:rsidR="009C3B22" w:rsidRPr="009C3B22" w14:paraId="5A1B63F1"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73603E6" w14:textId="4F824502" w:rsidR="00E36D21" w:rsidRPr="009C3B22" w:rsidRDefault="00E36D21" w:rsidP="009C3B22">
            <w:pPr>
              <w:ind w:right="-93"/>
              <w:jc w:val="center"/>
              <w:rPr>
                <w:b/>
              </w:rPr>
            </w:pPr>
            <w:r w:rsidRPr="009C3B22">
              <w:rPr>
                <w:b/>
              </w:rPr>
              <w:t>Departamento de adquisiciones</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E4078E0" w14:textId="57F662C1"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A6A1FFD" w14:textId="4959907E"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459F512" w14:textId="09E3BD0E" w:rsidR="00E36D21" w:rsidRPr="009C3B22" w:rsidRDefault="00E36D21" w:rsidP="009C3B22">
            <w:pPr>
              <w:spacing w:line="240" w:lineRule="auto"/>
              <w:ind w:right="-93"/>
              <w:jc w:val="center"/>
            </w:pPr>
            <w:r w:rsidRPr="009C3B22">
              <w:t>Colma</w:t>
            </w:r>
          </w:p>
        </w:tc>
      </w:tr>
      <w:tr w:rsidR="009C3B22" w:rsidRPr="009C3B22" w14:paraId="0A5C1E11"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7DBEE7D" w14:textId="1028B3AE" w:rsidR="00E36D21" w:rsidRPr="009C3B22" w:rsidRDefault="00E36D21" w:rsidP="009C3B22">
            <w:pPr>
              <w:ind w:right="-93"/>
              <w:jc w:val="center"/>
              <w:rPr>
                <w:b/>
              </w:rPr>
            </w:pPr>
            <w:r w:rsidRPr="009C3B22">
              <w:rPr>
                <w:b/>
              </w:rPr>
              <w:t>Departamento de Contabilidad</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B590F00" w14:textId="07C97295"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2A12174" w14:textId="71E28967"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A8D50A9" w14:textId="00D87F02" w:rsidR="00E36D21" w:rsidRPr="009C3B22" w:rsidRDefault="00E36D21" w:rsidP="009C3B22">
            <w:pPr>
              <w:spacing w:line="240" w:lineRule="auto"/>
              <w:ind w:right="-93"/>
              <w:jc w:val="center"/>
            </w:pPr>
            <w:r w:rsidRPr="009C3B22">
              <w:t>Colma</w:t>
            </w:r>
          </w:p>
        </w:tc>
      </w:tr>
      <w:tr w:rsidR="009C3B22" w:rsidRPr="009C3B22" w14:paraId="6653FC78"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AFA2E46" w14:textId="7F051114" w:rsidR="00E36D21" w:rsidRPr="009C3B22" w:rsidRDefault="00E36D21" w:rsidP="009C3B22">
            <w:pPr>
              <w:ind w:right="-93"/>
              <w:jc w:val="center"/>
              <w:rPr>
                <w:b/>
              </w:rPr>
            </w:pPr>
            <w:r w:rsidRPr="009C3B22">
              <w:rPr>
                <w:b/>
              </w:rPr>
              <w:t xml:space="preserve">Departamento de tesorería </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ACDDA78" w14:textId="4C2CD8AF"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642F96D" w14:textId="3B0852B4"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267772E" w14:textId="0C8D16B1" w:rsidR="00E36D21" w:rsidRPr="009C3B22" w:rsidRDefault="00E36D21" w:rsidP="009C3B22">
            <w:pPr>
              <w:spacing w:line="240" w:lineRule="auto"/>
              <w:ind w:right="-93"/>
              <w:jc w:val="center"/>
            </w:pPr>
            <w:r w:rsidRPr="009C3B22">
              <w:t>Colma</w:t>
            </w:r>
          </w:p>
        </w:tc>
      </w:tr>
      <w:tr w:rsidR="009C3B22" w:rsidRPr="009C3B22" w14:paraId="36CA99C3"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F0982DA" w14:textId="64B4AA1A" w:rsidR="00E36D21" w:rsidRPr="009C3B22" w:rsidRDefault="00E36D21" w:rsidP="009C3B22">
            <w:pPr>
              <w:ind w:right="-93"/>
              <w:jc w:val="center"/>
              <w:rPr>
                <w:b/>
              </w:rPr>
            </w:pPr>
            <w:r w:rsidRPr="009C3B22">
              <w:rPr>
                <w:b/>
              </w:rPr>
              <w:t>Departamento de presupuesto</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AEDB750" w14:textId="716B037F"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C9E7B43" w14:textId="0C090818"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6EB9547" w14:textId="1BAC492A" w:rsidR="00E36D21" w:rsidRPr="009C3B22" w:rsidRDefault="00E36D21" w:rsidP="009C3B22">
            <w:pPr>
              <w:spacing w:line="240" w:lineRule="auto"/>
              <w:ind w:right="-93"/>
              <w:jc w:val="center"/>
            </w:pPr>
            <w:r w:rsidRPr="009C3B22">
              <w:t>Colma</w:t>
            </w:r>
          </w:p>
        </w:tc>
      </w:tr>
      <w:tr w:rsidR="009C3B22" w:rsidRPr="009C3B22" w14:paraId="7597ABEE"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579A6EF" w14:textId="1BF3B755" w:rsidR="00E36D21" w:rsidRPr="009C3B22" w:rsidRDefault="00E36D21" w:rsidP="009C3B22">
            <w:pPr>
              <w:ind w:right="-93"/>
              <w:jc w:val="center"/>
              <w:rPr>
                <w:b/>
              </w:rPr>
            </w:pPr>
            <w:r w:rsidRPr="009C3B22">
              <w:rPr>
                <w:b/>
              </w:rPr>
              <w:t xml:space="preserve">Departamento de liquidaciones </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705D12C" w14:textId="693201C5" w:rsidR="00E36D21" w:rsidRPr="009C3B22" w:rsidRDefault="00E36D21" w:rsidP="009C3B22">
            <w:pPr>
              <w:ind w:right="-93"/>
              <w:jc w:val="center"/>
            </w:pPr>
            <w:r w:rsidRPr="009C3B22">
              <w:t>***</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5368796" w14:textId="5E1EF161" w:rsidR="00E36D21" w:rsidRPr="009C3B22" w:rsidRDefault="00E36D21" w:rsidP="009C3B22">
            <w:pPr>
              <w:ind w:right="-93"/>
              <w:jc w:val="center"/>
            </w:pPr>
            <w:r w:rsidRPr="009C3B22">
              <w:t>***</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7FC500D" w14:textId="3B20214E" w:rsidR="00E36D21" w:rsidRPr="009C3B22" w:rsidRDefault="00E36D21" w:rsidP="009C3B22">
            <w:pPr>
              <w:spacing w:line="240" w:lineRule="auto"/>
              <w:ind w:right="-93"/>
              <w:jc w:val="center"/>
            </w:pPr>
            <w:r w:rsidRPr="009C3B22">
              <w:t>***</w:t>
            </w:r>
          </w:p>
        </w:tc>
      </w:tr>
      <w:tr w:rsidR="009C3B22" w:rsidRPr="009C3B22" w14:paraId="32D99851"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6ABC5EA" w14:textId="27826294" w:rsidR="00E36D21" w:rsidRPr="009C3B22" w:rsidRDefault="00E36D21" w:rsidP="009C3B22">
            <w:pPr>
              <w:ind w:right="-93"/>
              <w:jc w:val="center"/>
              <w:rPr>
                <w:b/>
              </w:rPr>
            </w:pPr>
            <w:r w:rsidRPr="009C3B22">
              <w:rPr>
                <w:b/>
              </w:rPr>
              <w:t>Departamento de ejecución fiscal</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6D496F9" w14:textId="764A6ECB"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4B096AF" w14:textId="76D16422"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591BBAC" w14:textId="6BB4330D" w:rsidR="00E36D21" w:rsidRPr="009C3B22" w:rsidRDefault="00E36D21" w:rsidP="009C3B22">
            <w:pPr>
              <w:spacing w:line="240" w:lineRule="auto"/>
              <w:ind w:right="-93"/>
              <w:jc w:val="center"/>
            </w:pPr>
            <w:r w:rsidRPr="009C3B22">
              <w:t xml:space="preserve">Colma </w:t>
            </w:r>
          </w:p>
        </w:tc>
      </w:tr>
      <w:tr w:rsidR="009C3B22" w:rsidRPr="009C3B22" w14:paraId="235FF59F"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0B5254E" w14:textId="3B0539F8" w:rsidR="00E36D21" w:rsidRPr="009C3B22" w:rsidRDefault="00E36D21" w:rsidP="009C3B22">
            <w:pPr>
              <w:ind w:right="-93"/>
              <w:jc w:val="center"/>
              <w:rPr>
                <w:b/>
              </w:rPr>
            </w:pPr>
            <w:r w:rsidRPr="009C3B22">
              <w:rPr>
                <w:b/>
              </w:rPr>
              <w:t xml:space="preserve">Departamento de inspecciones </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064FEEC" w14:textId="6D69FA46"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D94788D" w14:textId="38C275FA"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3E1AABE" w14:textId="09A00A17" w:rsidR="00E36D21" w:rsidRPr="009C3B22" w:rsidRDefault="00E36D21" w:rsidP="009C3B22">
            <w:pPr>
              <w:spacing w:line="240" w:lineRule="auto"/>
              <w:ind w:right="-93"/>
              <w:jc w:val="center"/>
            </w:pPr>
            <w:r w:rsidRPr="009C3B22">
              <w:t xml:space="preserve">Colma </w:t>
            </w:r>
          </w:p>
        </w:tc>
      </w:tr>
      <w:tr w:rsidR="009C3B22" w:rsidRPr="009C3B22" w14:paraId="0944959F"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35E89E3" w14:textId="724DB052" w:rsidR="00E36D21" w:rsidRPr="009C3B22" w:rsidRDefault="00E36D21" w:rsidP="009C3B22">
            <w:pPr>
              <w:ind w:right="-93"/>
              <w:jc w:val="center"/>
              <w:rPr>
                <w:b/>
              </w:rPr>
            </w:pPr>
            <w:r w:rsidRPr="009C3B22">
              <w:rPr>
                <w:b/>
              </w:rPr>
              <w:t>Departamento de lecturas y facturación</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CDC9AFD" w14:textId="2DA6D72F"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632A75D" w14:textId="51883DC9"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04B7141" w14:textId="5023C907" w:rsidR="00E36D21" w:rsidRPr="009C3B22" w:rsidRDefault="00E36D21" w:rsidP="009C3B22">
            <w:pPr>
              <w:spacing w:line="240" w:lineRule="auto"/>
              <w:ind w:right="-93"/>
              <w:jc w:val="center"/>
            </w:pPr>
            <w:r w:rsidRPr="009C3B22">
              <w:t xml:space="preserve">Colma </w:t>
            </w:r>
          </w:p>
        </w:tc>
      </w:tr>
      <w:tr w:rsidR="009C3B22" w:rsidRPr="009C3B22" w14:paraId="167364AA"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72CA16C" w14:textId="2C624B0D" w:rsidR="00E36D21" w:rsidRPr="009C3B22" w:rsidRDefault="00E36D21" w:rsidP="009C3B22">
            <w:pPr>
              <w:ind w:right="-93"/>
              <w:jc w:val="center"/>
              <w:rPr>
                <w:b/>
              </w:rPr>
            </w:pPr>
            <w:r w:rsidRPr="009C3B22">
              <w:rPr>
                <w:b/>
              </w:rPr>
              <w:t>Departamento de atención al público</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6396999" w14:textId="7F609D21"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39509B9" w14:textId="6E4FC6CD"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7A2AA7D" w14:textId="720E94E2" w:rsidR="00E36D21" w:rsidRPr="009C3B22" w:rsidRDefault="00E36D21" w:rsidP="009C3B22">
            <w:pPr>
              <w:spacing w:line="240" w:lineRule="auto"/>
              <w:ind w:right="-93"/>
              <w:jc w:val="center"/>
            </w:pPr>
            <w:r w:rsidRPr="009C3B22">
              <w:t xml:space="preserve">Colma </w:t>
            </w:r>
          </w:p>
        </w:tc>
      </w:tr>
      <w:tr w:rsidR="009C3B22" w:rsidRPr="009C3B22" w14:paraId="07378383"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3E98CC5" w14:textId="7F26CEBB" w:rsidR="00E36D21" w:rsidRPr="009C3B22" w:rsidRDefault="00E36D21" w:rsidP="009C3B22">
            <w:pPr>
              <w:ind w:right="-93"/>
              <w:jc w:val="center"/>
              <w:rPr>
                <w:b/>
              </w:rPr>
            </w:pPr>
            <w:r w:rsidRPr="009C3B22">
              <w:rPr>
                <w:b/>
              </w:rPr>
              <w:t>Departamento de asuntos laborales (Dirección jurídica)</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1CA588E" w14:textId="5D789F24" w:rsidR="00E36D21" w:rsidRPr="009C3B22" w:rsidRDefault="00E36D21" w:rsidP="009C3B22">
            <w:pPr>
              <w:spacing w:line="240" w:lineRule="auto"/>
              <w:ind w:right="-93"/>
            </w:pPr>
            <w:r w:rsidRPr="009C3B22">
              <w:t>Parcial, se remite el minutario; sin embargo parte de la información no es legible.</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AB40426" w14:textId="73ABF5E3" w:rsidR="00E36D21" w:rsidRPr="009C3B22" w:rsidRDefault="00E36D21" w:rsidP="009C3B22">
            <w:pPr>
              <w:spacing w:line="240" w:lineRule="auto"/>
              <w:ind w:right="-93"/>
            </w:pPr>
            <w:r w:rsidRPr="009C3B22">
              <w:t>Parcial, se remite el minutario; sin embargo parte de la información no es legible.</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70FE100" w14:textId="2C113FDB" w:rsidR="00E36D21" w:rsidRPr="009C3B22" w:rsidRDefault="00E36D21" w:rsidP="009C3B22">
            <w:pPr>
              <w:spacing w:line="240" w:lineRule="auto"/>
              <w:ind w:right="-93"/>
            </w:pPr>
            <w:r w:rsidRPr="009C3B22">
              <w:t>Parcial, se remite el minutario; sin embargo parte de la información no es legible.</w:t>
            </w:r>
          </w:p>
        </w:tc>
      </w:tr>
      <w:tr w:rsidR="009C3B22" w:rsidRPr="009C3B22" w14:paraId="37DA0B0E"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398CEC2" w14:textId="5A8343C0" w:rsidR="00E36D21" w:rsidRPr="009C3B22" w:rsidRDefault="00E36D21" w:rsidP="009C3B22">
            <w:pPr>
              <w:ind w:right="-93"/>
              <w:jc w:val="center"/>
              <w:rPr>
                <w:b/>
              </w:rPr>
            </w:pPr>
            <w:r w:rsidRPr="009C3B22">
              <w:rPr>
                <w:b/>
              </w:rPr>
              <w:t>Departamento de asuntos administrativos (Dirección jurídica)</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840A925" w14:textId="777E0FED" w:rsidR="00E36D21" w:rsidRPr="009C3B22" w:rsidRDefault="00E36D21" w:rsidP="009C3B22">
            <w:pPr>
              <w:spacing w:line="240" w:lineRule="auto"/>
              <w:ind w:right="-93"/>
            </w:pPr>
            <w:r w:rsidRPr="009C3B22">
              <w:t>Parcial, se remite el minutario; sin embargo parte de la información no es legible.</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3A59A8D" w14:textId="518197DE" w:rsidR="00E36D21" w:rsidRPr="009C3B22" w:rsidRDefault="00E36D21" w:rsidP="009C3B22">
            <w:pPr>
              <w:spacing w:line="240" w:lineRule="auto"/>
              <w:ind w:right="-93"/>
            </w:pPr>
            <w:r w:rsidRPr="009C3B22">
              <w:t>Parcial, se remite el minutario; sin embargo parte de la información no es legible.</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326F035" w14:textId="7CA82C22" w:rsidR="00E36D21" w:rsidRPr="009C3B22" w:rsidRDefault="00E36D21" w:rsidP="009C3B22">
            <w:pPr>
              <w:spacing w:line="240" w:lineRule="auto"/>
              <w:ind w:right="-93"/>
            </w:pPr>
            <w:r w:rsidRPr="009C3B22">
              <w:t>Parcial, se remite el minutario; sin embargo parte de la información no es legible.</w:t>
            </w:r>
          </w:p>
        </w:tc>
      </w:tr>
      <w:tr w:rsidR="009C3B22" w:rsidRPr="009C3B22" w14:paraId="52D379BB"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146819C" w14:textId="217A2AD4" w:rsidR="00E36D21" w:rsidRPr="009C3B22" w:rsidRDefault="00E36D21" w:rsidP="009C3B22">
            <w:pPr>
              <w:ind w:right="-93"/>
              <w:jc w:val="center"/>
              <w:rPr>
                <w:b/>
              </w:rPr>
            </w:pPr>
            <w:r w:rsidRPr="009C3B22">
              <w:rPr>
                <w:b/>
              </w:rPr>
              <w:t>Departamento de obras</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8E70BE6" w14:textId="0E302BE8"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2C0424E" w14:textId="652184AF"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4BC9CAE" w14:textId="0FF87AE9" w:rsidR="00E36D21" w:rsidRPr="009C3B22" w:rsidRDefault="00E36D21" w:rsidP="009C3B22">
            <w:pPr>
              <w:spacing w:line="240" w:lineRule="auto"/>
              <w:ind w:right="-93"/>
              <w:jc w:val="center"/>
            </w:pPr>
            <w:r w:rsidRPr="009C3B22">
              <w:t xml:space="preserve">Colma </w:t>
            </w:r>
          </w:p>
        </w:tc>
      </w:tr>
      <w:tr w:rsidR="009C3B22" w:rsidRPr="009C3B22" w14:paraId="0C88B2E4"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5F1CF75" w14:textId="77ED908F" w:rsidR="00E36D21" w:rsidRPr="009C3B22" w:rsidRDefault="00E36D21" w:rsidP="009C3B22">
            <w:pPr>
              <w:ind w:right="-93"/>
              <w:jc w:val="center"/>
              <w:rPr>
                <w:b/>
              </w:rPr>
            </w:pPr>
            <w:r w:rsidRPr="009C3B22">
              <w:rPr>
                <w:b/>
              </w:rPr>
              <w:t xml:space="preserve">Departamento de estudios y proyectos </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8B06AC8" w14:textId="0836900A"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2FD6C1A" w14:textId="51EC1054"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F28D538" w14:textId="6B38A490" w:rsidR="00E36D21" w:rsidRPr="009C3B22" w:rsidRDefault="00E36D21" w:rsidP="009C3B22">
            <w:pPr>
              <w:spacing w:line="240" w:lineRule="auto"/>
              <w:ind w:right="-93"/>
              <w:jc w:val="center"/>
            </w:pPr>
            <w:r w:rsidRPr="009C3B22">
              <w:t xml:space="preserve">Colma </w:t>
            </w:r>
          </w:p>
        </w:tc>
      </w:tr>
      <w:tr w:rsidR="009C3B22" w:rsidRPr="009C3B22" w14:paraId="388D1695"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3439DE1" w14:textId="6FCDEB3B" w:rsidR="00E36D21" w:rsidRPr="009C3B22" w:rsidRDefault="00E36D21" w:rsidP="009C3B22">
            <w:pPr>
              <w:ind w:right="-93"/>
              <w:jc w:val="center"/>
              <w:rPr>
                <w:b/>
              </w:rPr>
            </w:pPr>
            <w:r w:rsidRPr="009C3B22">
              <w:rPr>
                <w:b/>
              </w:rPr>
              <w:t xml:space="preserve">Departamento de conservación y mantenimiento </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40CC4C4" w14:textId="2FD39F9F"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8E548C6" w14:textId="683B4FCA"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F25CF44" w14:textId="731BAC43" w:rsidR="00E36D21" w:rsidRPr="009C3B22" w:rsidRDefault="00E36D21" w:rsidP="009C3B22">
            <w:pPr>
              <w:spacing w:line="240" w:lineRule="auto"/>
              <w:ind w:right="-93"/>
              <w:jc w:val="center"/>
            </w:pPr>
            <w:r w:rsidRPr="009C3B22">
              <w:t>Colma</w:t>
            </w:r>
          </w:p>
        </w:tc>
      </w:tr>
      <w:tr w:rsidR="009C3B22" w:rsidRPr="009C3B22" w14:paraId="01121B58"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7A8126C" w14:textId="5C170A37" w:rsidR="00E36D21" w:rsidRPr="009C3B22" w:rsidRDefault="00E36D21" w:rsidP="009C3B22">
            <w:pPr>
              <w:ind w:right="-93"/>
              <w:jc w:val="center"/>
              <w:rPr>
                <w:b/>
              </w:rPr>
            </w:pPr>
            <w:r w:rsidRPr="009C3B22">
              <w:rPr>
                <w:b/>
              </w:rPr>
              <w:t>Departamento de programas especiales</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5D766DE" w14:textId="48FA3827"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3921DE0" w14:textId="4670DA17"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791024D" w14:textId="4E188B93" w:rsidR="00E36D21" w:rsidRPr="009C3B22" w:rsidRDefault="00E36D21" w:rsidP="009C3B22">
            <w:pPr>
              <w:spacing w:line="240" w:lineRule="auto"/>
              <w:ind w:right="-93"/>
              <w:jc w:val="center"/>
            </w:pPr>
            <w:r w:rsidRPr="009C3B22">
              <w:t xml:space="preserve">Colma </w:t>
            </w:r>
          </w:p>
        </w:tc>
      </w:tr>
      <w:tr w:rsidR="009C3B22" w:rsidRPr="009C3B22" w14:paraId="06702CD6"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EAFAA81" w14:textId="57A8B94A" w:rsidR="00E36D21" w:rsidRPr="009C3B22" w:rsidRDefault="00E36D21" w:rsidP="009C3B22">
            <w:pPr>
              <w:ind w:right="-93"/>
              <w:jc w:val="center"/>
              <w:rPr>
                <w:b/>
              </w:rPr>
            </w:pPr>
            <w:r w:rsidRPr="009C3B22">
              <w:rPr>
                <w:b/>
              </w:rPr>
              <w:t>Departamento de supervisión de obra</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42CDECC" w14:textId="7AA2F3B7" w:rsidR="00E36D21" w:rsidRPr="009C3B22" w:rsidRDefault="00E36D21" w:rsidP="009C3B22">
            <w:pPr>
              <w:ind w:right="-93"/>
              <w:jc w:val="center"/>
            </w:pPr>
            <w:r w:rsidRPr="009C3B22">
              <w:t>***</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86C0578" w14:textId="726B78CC"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31ACE7C" w14:textId="15BD9CA7" w:rsidR="00E36D21" w:rsidRPr="009C3B22" w:rsidRDefault="00E36D21" w:rsidP="009C3B22">
            <w:pPr>
              <w:spacing w:line="240" w:lineRule="auto"/>
              <w:ind w:right="-93"/>
              <w:jc w:val="center"/>
            </w:pPr>
            <w:r w:rsidRPr="009C3B22">
              <w:t xml:space="preserve">Colma </w:t>
            </w:r>
          </w:p>
        </w:tc>
      </w:tr>
      <w:tr w:rsidR="009C3B22" w:rsidRPr="009C3B22" w14:paraId="7B60DBF6"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07D88684" w14:textId="648714B9" w:rsidR="00E36D21" w:rsidRPr="009C3B22" w:rsidRDefault="00E36D21" w:rsidP="009C3B22">
            <w:pPr>
              <w:ind w:right="-93"/>
              <w:jc w:val="center"/>
              <w:rPr>
                <w:b/>
              </w:rPr>
            </w:pPr>
            <w:r w:rsidRPr="009C3B22">
              <w:rPr>
                <w:b/>
              </w:rPr>
              <w:t xml:space="preserve">Departamento de agua potable </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8AD29E2" w14:textId="23FC6430"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62C71DB" w14:textId="765D5FE4"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218C596" w14:textId="5490312F" w:rsidR="00E36D21" w:rsidRPr="009C3B22" w:rsidRDefault="00E36D21" w:rsidP="009C3B22">
            <w:pPr>
              <w:spacing w:line="240" w:lineRule="auto"/>
              <w:ind w:right="-93"/>
              <w:jc w:val="center"/>
            </w:pPr>
            <w:r w:rsidRPr="009C3B22">
              <w:t>Colma</w:t>
            </w:r>
          </w:p>
        </w:tc>
      </w:tr>
      <w:tr w:rsidR="009C3B22" w:rsidRPr="009C3B22" w14:paraId="07EDC017"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4D56D34" w14:textId="7B149B44" w:rsidR="00E36D21" w:rsidRPr="009C3B22" w:rsidRDefault="00E36D21" w:rsidP="009C3B22">
            <w:pPr>
              <w:ind w:right="-93"/>
              <w:jc w:val="center"/>
              <w:rPr>
                <w:b/>
              </w:rPr>
            </w:pPr>
            <w:r w:rsidRPr="009C3B22">
              <w:rPr>
                <w:b/>
              </w:rPr>
              <w:t>Departamento de tratamiento de agua</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ACB28FA" w14:textId="54B0DA24" w:rsidR="00E36D21" w:rsidRPr="009C3B22" w:rsidRDefault="00E36D21" w:rsidP="009C3B22">
            <w:pPr>
              <w:ind w:right="-93"/>
              <w:jc w:val="center"/>
            </w:pPr>
            <w:r w:rsidRPr="009C3B22">
              <w:t>Colma</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EEFC46E" w14:textId="1FAD7F88"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F4F7FFC" w14:textId="6CEE9938" w:rsidR="00E36D21" w:rsidRPr="009C3B22" w:rsidRDefault="00E36D21" w:rsidP="009C3B22">
            <w:pPr>
              <w:spacing w:line="240" w:lineRule="auto"/>
              <w:ind w:right="-93"/>
              <w:jc w:val="center"/>
            </w:pPr>
            <w:r w:rsidRPr="009C3B22">
              <w:t>Colma</w:t>
            </w:r>
          </w:p>
        </w:tc>
      </w:tr>
      <w:tr w:rsidR="009C3B22" w:rsidRPr="009C3B22" w14:paraId="5AE9BFDD"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EA258B6" w14:textId="04C08ECA" w:rsidR="00E36D21" w:rsidRPr="009C3B22" w:rsidRDefault="00E36D21" w:rsidP="009C3B22">
            <w:pPr>
              <w:ind w:right="-93"/>
              <w:jc w:val="center"/>
              <w:rPr>
                <w:b/>
              </w:rPr>
            </w:pPr>
            <w:r w:rsidRPr="009C3B22">
              <w:rPr>
                <w:b/>
              </w:rPr>
              <w:t>Departamento de electromecánico</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5321F86" w14:textId="36C2A949"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EF0369D" w14:textId="3AB1DE7B"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06C0432" w14:textId="4CA83B0F" w:rsidR="00E36D21" w:rsidRPr="009C3B22" w:rsidRDefault="00E36D21" w:rsidP="009C3B22">
            <w:pPr>
              <w:spacing w:line="240" w:lineRule="auto"/>
              <w:ind w:right="-93"/>
              <w:jc w:val="center"/>
            </w:pPr>
            <w:r w:rsidRPr="009C3B22">
              <w:t>Colma</w:t>
            </w:r>
          </w:p>
        </w:tc>
      </w:tr>
      <w:tr w:rsidR="009C3B22" w:rsidRPr="009C3B22" w14:paraId="7492CD35"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D777851" w14:textId="6184E827" w:rsidR="00E36D21" w:rsidRPr="009C3B22" w:rsidRDefault="00E36D21" w:rsidP="009C3B22">
            <w:pPr>
              <w:ind w:right="-93"/>
              <w:jc w:val="center"/>
              <w:rPr>
                <w:b/>
              </w:rPr>
            </w:pPr>
            <w:r w:rsidRPr="009C3B22">
              <w:rPr>
                <w:b/>
              </w:rPr>
              <w:t>Departamento de alcantarillado y saneamiento</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B4F920B" w14:textId="72955873"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6A288F0" w14:textId="7734ABDB"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46C29F7" w14:textId="3ABBAB52" w:rsidR="00E36D21" w:rsidRPr="009C3B22" w:rsidRDefault="00E36D21" w:rsidP="009C3B22">
            <w:pPr>
              <w:spacing w:line="240" w:lineRule="auto"/>
              <w:ind w:right="-93"/>
              <w:jc w:val="center"/>
            </w:pPr>
            <w:r w:rsidRPr="009C3B22">
              <w:t>Colma</w:t>
            </w:r>
          </w:p>
        </w:tc>
      </w:tr>
      <w:tr w:rsidR="009C3B22" w:rsidRPr="009C3B22" w14:paraId="13FF9275"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ED75A6C" w14:textId="5F6871A0" w:rsidR="00E36D21" w:rsidRPr="009C3B22" w:rsidRDefault="00E36D21" w:rsidP="009C3B22">
            <w:pPr>
              <w:ind w:right="-93"/>
              <w:jc w:val="center"/>
              <w:rPr>
                <w:b/>
              </w:rPr>
            </w:pPr>
            <w:r w:rsidRPr="009C3B22">
              <w:rPr>
                <w:b/>
              </w:rPr>
              <w:t>Departamento de laboratorio.</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6B4B7ED" w14:textId="35D82FFE"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E00DF02" w14:textId="7808C7A9"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2781662" w14:textId="1878F354" w:rsidR="00E36D21" w:rsidRPr="009C3B22" w:rsidRDefault="00E36D21" w:rsidP="009C3B22">
            <w:pPr>
              <w:spacing w:line="240" w:lineRule="auto"/>
              <w:ind w:right="-93"/>
              <w:jc w:val="center"/>
            </w:pPr>
            <w:r w:rsidRPr="009C3B22">
              <w:t>Colma</w:t>
            </w:r>
          </w:p>
        </w:tc>
      </w:tr>
      <w:tr w:rsidR="009C3B22" w:rsidRPr="009C3B22" w14:paraId="6D1B929C"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534A217" w14:textId="6D35DCB1" w:rsidR="00E36D21" w:rsidRPr="009C3B22" w:rsidRDefault="00E36D21" w:rsidP="009C3B22">
            <w:pPr>
              <w:ind w:right="-93"/>
              <w:jc w:val="center"/>
              <w:rPr>
                <w:b/>
              </w:rPr>
            </w:pPr>
            <w:r w:rsidRPr="009C3B22">
              <w:rPr>
                <w:b/>
              </w:rPr>
              <w:t>Departamento comercial</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F3B1184" w14:textId="7521E4E4" w:rsidR="00E36D21" w:rsidRPr="009C3B22" w:rsidRDefault="00E36D21" w:rsidP="009C3B22">
            <w:pPr>
              <w:ind w:right="-93"/>
              <w:jc w:val="center"/>
            </w:pPr>
            <w:r w:rsidRPr="009C3B22">
              <w:t>Colma</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81BC188" w14:textId="0B08F8D9"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BDC4A50" w14:textId="111E94C2" w:rsidR="00E36D21" w:rsidRPr="009C3B22" w:rsidRDefault="00E36D21" w:rsidP="009C3B22">
            <w:pPr>
              <w:spacing w:line="240" w:lineRule="auto"/>
              <w:ind w:right="-93"/>
              <w:jc w:val="center"/>
            </w:pPr>
            <w:r w:rsidRPr="009C3B22">
              <w:t>Colma</w:t>
            </w:r>
          </w:p>
        </w:tc>
      </w:tr>
      <w:tr w:rsidR="009C3B22" w:rsidRPr="009C3B22" w14:paraId="778F8474"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C3C914F" w14:textId="2D8F1B4F" w:rsidR="00E36D21" w:rsidRPr="009C3B22" w:rsidRDefault="00E36D21" w:rsidP="009C3B22">
            <w:pPr>
              <w:ind w:right="-93"/>
              <w:jc w:val="center"/>
              <w:rPr>
                <w:b/>
              </w:rPr>
            </w:pPr>
            <w:r w:rsidRPr="009C3B22">
              <w:rPr>
                <w:b/>
              </w:rPr>
              <w:t>Departamento de recurso hídrico</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A9F3BF9" w14:textId="40201596" w:rsidR="00E36D21" w:rsidRPr="009C3B22" w:rsidRDefault="00E36D21" w:rsidP="009C3B22">
            <w:pPr>
              <w:ind w:right="-93"/>
              <w:jc w:val="center"/>
            </w:pPr>
            <w:r w:rsidRPr="009C3B22">
              <w:t>Colma</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39CC82BE" w14:textId="63F64D17"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5C09135" w14:textId="5D3D8348" w:rsidR="00E36D21" w:rsidRPr="009C3B22" w:rsidRDefault="00E36D21" w:rsidP="009C3B22">
            <w:pPr>
              <w:spacing w:line="240" w:lineRule="auto"/>
              <w:ind w:right="-93"/>
              <w:jc w:val="center"/>
            </w:pPr>
            <w:r w:rsidRPr="009C3B22">
              <w:t>Colma</w:t>
            </w:r>
          </w:p>
        </w:tc>
      </w:tr>
      <w:tr w:rsidR="009C3B22" w:rsidRPr="009C3B22" w14:paraId="659D04DA"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43F52CF6" w14:textId="2839D17C" w:rsidR="00E36D21" w:rsidRPr="009C3B22" w:rsidRDefault="00E36D21" w:rsidP="009C3B22">
            <w:pPr>
              <w:ind w:right="-93"/>
              <w:jc w:val="center"/>
              <w:rPr>
                <w:b/>
              </w:rPr>
            </w:pPr>
            <w:r w:rsidRPr="009C3B22">
              <w:rPr>
                <w:b/>
              </w:rPr>
              <w:t xml:space="preserve">Departamento de mantenimiento hidráulico </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608FCC2C" w14:textId="03C689A3" w:rsidR="00E36D21" w:rsidRPr="009C3B22" w:rsidRDefault="00E36D21" w:rsidP="009C3B22">
            <w:pPr>
              <w:ind w:right="-93"/>
              <w:jc w:val="center"/>
            </w:pPr>
            <w:r w:rsidRPr="009C3B22">
              <w:t xml:space="preserve">Colma por </w:t>
            </w:r>
          </w:p>
          <w:p w14:paraId="2FCAB3A8" w14:textId="5F4770C6" w:rsidR="00E36D21" w:rsidRPr="009C3B22" w:rsidRDefault="00E36D21" w:rsidP="009C3B22">
            <w:pPr>
              <w:ind w:right="-93"/>
              <w:jc w:val="center"/>
            </w:pPr>
            <w:r w:rsidRPr="009C3B22">
              <w:t>Hechos negativos</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29AD49B" w14:textId="41D623B5" w:rsidR="00E36D21" w:rsidRPr="009C3B22" w:rsidRDefault="00E36D21" w:rsidP="009C3B22">
            <w:pPr>
              <w:ind w:right="-93"/>
              <w:jc w:val="center"/>
            </w:pPr>
            <w:r w:rsidRPr="009C3B22">
              <w:t xml:space="preserve">Colma por </w:t>
            </w:r>
          </w:p>
          <w:p w14:paraId="0E5B0927" w14:textId="7E890591" w:rsidR="00E36D21" w:rsidRPr="009C3B22" w:rsidRDefault="00E36D21" w:rsidP="009C3B22">
            <w:pPr>
              <w:ind w:right="-93"/>
              <w:jc w:val="center"/>
            </w:pPr>
            <w:r w:rsidRPr="009C3B22">
              <w:t xml:space="preserve">Hechos negativos </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57ADDD5" w14:textId="677A4506" w:rsidR="00E36D21" w:rsidRPr="009C3B22" w:rsidRDefault="00E36D21" w:rsidP="009C3B22">
            <w:pPr>
              <w:spacing w:line="240" w:lineRule="auto"/>
              <w:ind w:right="-93"/>
              <w:jc w:val="center"/>
            </w:pPr>
            <w:r w:rsidRPr="009C3B22">
              <w:t>Colma</w:t>
            </w:r>
          </w:p>
        </w:tc>
      </w:tr>
      <w:tr w:rsidR="009C3B22" w:rsidRPr="009C3B22" w14:paraId="32459521" w14:textId="77777777" w:rsidTr="00E36D21">
        <w:trPr>
          <w:tblCellSpacing w:w="11" w:type="dxa"/>
        </w:trPr>
        <w:tc>
          <w:tcPr>
            <w:tcW w:w="2233"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50E59CDA" w14:textId="78CE4010" w:rsidR="00E36D21" w:rsidRPr="009C3B22" w:rsidRDefault="00E36D21" w:rsidP="009C3B22">
            <w:pPr>
              <w:ind w:right="-93"/>
              <w:jc w:val="center"/>
              <w:rPr>
                <w:b/>
              </w:rPr>
            </w:pPr>
            <w:r w:rsidRPr="009C3B22">
              <w:rPr>
                <w:b/>
              </w:rPr>
              <w:t xml:space="preserve">Oficialía de partes </w:t>
            </w:r>
          </w:p>
        </w:tc>
        <w:tc>
          <w:tcPr>
            <w:tcW w:w="2245"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13BF2FB0" w14:textId="2C523610" w:rsidR="00E36D21" w:rsidRPr="009C3B22" w:rsidRDefault="00E36D21" w:rsidP="009C3B22">
            <w:pPr>
              <w:ind w:right="-93"/>
              <w:jc w:val="center"/>
            </w:pPr>
            <w:r w:rsidRPr="009C3B22">
              <w:t xml:space="preserve">Colma </w:t>
            </w:r>
          </w:p>
        </w:tc>
        <w:tc>
          <w:tcPr>
            <w:tcW w:w="224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28953A45" w14:textId="74B5A570" w:rsidR="00E36D21" w:rsidRPr="009C3B22" w:rsidRDefault="00E36D21" w:rsidP="009C3B22">
            <w:pPr>
              <w:ind w:right="-93"/>
              <w:jc w:val="center"/>
            </w:pPr>
            <w:r w:rsidRPr="009C3B22">
              <w:t>Colma</w:t>
            </w:r>
          </w:p>
        </w:tc>
        <w:tc>
          <w:tcPr>
            <w:tcW w:w="2234" w:type="dxa"/>
            <w:tcBorders>
              <w:top w:val="single" w:sz="4" w:space="0" w:color="000000"/>
              <w:left w:val="single" w:sz="4" w:space="0" w:color="000000"/>
              <w:bottom w:val="single" w:sz="4" w:space="0" w:color="000000"/>
              <w:right w:val="single" w:sz="4" w:space="0" w:color="000000"/>
            </w:tcBorders>
            <w:shd w:val="clear" w:color="auto" w:fill="C1F0C8"/>
            <w:vAlign w:val="center"/>
          </w:tcPr>
          <w:p w14:paraId="7FE93FE8" w14:textId="58A00B8F" w:rsidR="00E36D21" w:rsidRPr="009C3B22" w:rsidRDefault="00E36D21" w:rsidP="009C3B22">
            <w:pPr>
              <w:spacing w:line="240" w:lineRule="auto"/>
              <w:ind w:right="-93"/>
              <w:jc w:val="center"/>
            </w:pPr>
            <w:r w:rsidRPr="009C3B22">
              <w:t>Colma</w:t>
            </w:r>
          </w:p>
        </w:tc>
      </w:tr>
    </w:tbl>
    <w:p w14:paraId="6D811149" w14:textId="77777777" w:rsidR="00E933EB" w:rsidRPr="009C3B22" w:rsidRDefault="00E933EB" w:rsidP="009C3B22">
      <w:pPr>
        <w:ind w:right="-93"/>
        <w:rPr>
          <w:szCs w:val="22"/>
        </w:rPr>
      </w:pPr>
    </w:p>
    <w:p w14:paraId="7D5EDC21" w14:textId="690D1934" w:rsidR="00EB3DDB" w:rsidRPr="009C3B22" w:rsidRDefault="00DF72C8" w:rsidP="009C3B22">
      <w:pPr>
        <w:ind w:right="-93"/>
        <w:rPr>
          <w:szCs w:val="22"/>
        </w:rPr>
      </w:pPr>
      <w:r w:rsidRPr="009C3B22">
        <w:rPr>
          <w:szCs w:val="22"/>
        </w:rPr>
        <w:t xml:space="preserve">Una vez realizado el análisis plasmado en el recuadro anterior, este Instituto advirtió que </w:t>
      </w:r>
      <w:r w:rsidR="00E36D21" w:rsidRPr="009C3B22">
        <w:rPr>
          <w:szCs w:val="22"/>
        </w:rPr>
        <w:t xml:space="preserve">existen casos específicos de unidades administrativas en los que no se advierten los minutarios solicitados o bien, no se tiene certeza de que parte de la información facilitada por </w:t>
      </w:r>
      <w:r w:rsidR="00E36D21" w:rsidRPr="009C3B22">
        <w:rPr>
          <w:b/>
          <w:szCs w:val="22"/>
        </w:rPr>
        <w:t>EL SUJETO OBLIGADO</w:t>
      </w:r>
      <w:r w:rsidR="00E36D21" w:rsidRPr="009C3B22">
        <w:rPr>
          <w:szCs w:val="22"/>
        </w:rPr>
        <w:t xml:space="preserve"> corresponda a alguna dependencia en concreto, ya que como se ha mencionado anteriormente se adjuntaron en respuesta documentales sin que fuera señalado un rubro o denominación del área que pudo haber generado registro de control de oficios. </w:t>
      </w:r>
    </w:p>
    <w:p w14:paraId="05DE7F2F" w14:textId="77777777" w:rsidR="00E36D21" w:rsidRPr="009C3B22" w:rsidRDefault="00E36D21" w:rsidP="009C3B22">
      <w:pPr>
        <w:ind w:right="-93"/>
        <w:rPr>
          <w:szCs w:val="22"/>
        </w:rPr>
      </w:pPr>
    </w:p>
    <w:p w14:paraId="3ABE1434" w14:textId="20AD30DF" w:rsidR="00E36D21" w:rsidRPr="009C3B22" w:rsidRDefault="00E36D21" w:rsidP="009C3B22">
      <w:pPr>
        <w:ind w:right="-93"/>
        <w:rPr>
          <w:szCs w:val="22"/>
        </w:rPr>
      </w:pPr>
      <w:r w:rsidRPr="009C3B22">
        <w:rPr>
          <w:szCs w:val="22"/>
        </w:rPr>
        <w:t>En atención a lo anterior se estima prudente realizar las siguientes precisiones por cada área que no es viable tener como colmado la entrega de la información solicitada, quedando de la siguiente forma:</w:t>
      </w:r>
    </w:p>
    <w:p w14:paraId="2F38A0D9" w14:textId="77777777" w:rsidR="00E36D21" w:rsidRPr="009C3B22" w:rsidRDefault="00E36D21" w:rsidP="009C3B22">
      <w:pPr>
        <w:ind w:right="-93"/>
        <w:rPr>
          <w:szCs w:val="22"/>
        </w:rPr>
      </w:pPr>
    </w:p>
    <w:p w14:paraId="2A7F6366" w14:textId="3B5BF16F" w:rsidR="00E36D21" w:rsidRPr="009C3B22" w:rsidRDefault="00E36D21" w:rsidP="009C3B22">
      <w:pPr>
        <w:ind w:right="-93"/>
        <w:rPr>
          <w:szCs w:val="22"/>
        </w:rPr>
      </w:pPr>
      <w:r w:rsidRPr="009C3B22">
        <w:rPr>
          <w:szCs w:val="22"/>
        </w:rPr>
        <w:t>Unidades administrativas que no se tiene por colmado en su totalidad el requerimiento por no advertirse constancias que relacionen su denominación con el contenido de los minutarios remitidos en respuesta:</w:t>
      </w:r>
    </w:p>
    <w:p w14:paraId="1CC1CBBE" w14:textId="77777777" w:rsidR="00E36D21" w:rsidRPr="009C3B22" w:rsidRDefault="00E36D21" w:rsidP="009C3B22">
      <w:pPr>
        <w:ind w:right="-93"/>
        <w:rPr>
          <w:szCs w:val="22"/>
        </w:rPr>
      </w:pPr>
    </w:p>
    <w:p w14:paraId="7CFAFF6E" w14:textId="0FC260B1" w:rsidR="00E36D21" w:rsidRPr="009C3B22" w:rsidRDefault="00E36D21" w:rsidP="009C3B22">
      <w:pPr>
        <w:pStyle w:val="Prrafodelista"/>
        <w:numPr>
          <w:ilvl w:val="0"/>
          <w:numId w:val="2"/>
        </w:numPr>
        <w:ind w:right="-93"/>
        <w:rPr>
          <w:kern w:val="2"/>
          <w:u w:val="single"/>
          <w14:ligatures w14:val="standardContextual"/>
        </w:rPr>
      </w:pPr>
      <w:r w:rsidRPr="009C3B22">
        <w:rPr>
          <w:kern w:val="2"/>
          <w:u w:val="single"/>
          <w14:ligatures w14:val="standardContextual"/>
        </w:rPr>
        <w:t>Contraloría interna.</w:t>
      </w:r>
    </w:p>
    <w:p w14:paraId="2003ED6B" w14:textId="19132419" w:rsidR="00E36D21" w:rsidRPr="009C3B22" w:rsidRDefault="00E36D21" w:rsidP="009C3B22">
      <w:pPr>
        <w:pStyle w:val="Prrafodelista"/>
        <w:numPr>
          <w:ilvl w:val="0"/>
          <w:numId w:val="2"/>
        </w:numPr>
        <w:ind w:right="-93"/>
        <w:rPr>
          <w:kern w:val="2"/>
          <w:u w:val="single"/>
          <w14:ligatures w14:val="standardContextual"/>
        </w:rPr>
      </w:pPr>
      <w:r w:rsidRPr="009C3B22">
        <w:rPr>
          <w:kern w:val="2"/>
          <w:u w:val="single"/>
          <w14:ligatures w14:val="standardContextual"/>
        </w:rPr>
        <w:t>Dirección de administración, finanzas y comercialización.</w:t>
      </w:r>
    </w:p>
    <w:p w14:paraId="3687F778" w14:textId="0E5C8E0E" w:rsidR="00E36D21" w:rsidRPr="009C3B22" w:rsidRDefault="00E36D21" w:rsidP="009C3B22">
      <w:pPr>
        <w:pStyle w:val="Prrafodelista"/>
        <w:numPr>
          <w:ilvl w:val="0"/>
          <w:numId w:val="2"/>
        </w:numPr>
        <w:ind w:right="-93"/>
        <w:rPr>
          <w:kern w:val="2"/>
          <w:u w:val="single"/>
          <w14:ligatures w14:val="standardContextual"/>
        </w:rPr>
      </w:pPr>
      <w:r w:rsidRPr="009C3B22">
        <w:rPr>
          <w:kern w:val="2"/>
          <w:u w:val="single"/>
          <w14:ligatures w14:val="standardContextual"/>
        </w:rPr>
        <w:t>Subdirección de finanzas.</w:t>
      </w:r>
    </w:p>
    <w:p w14:paraId="7CC2CBB5" w14:textId="7253EF60" w:rsidR="00E36D21" w:rsidRPr="009C3B22" w:rsidRDefault="00E36D21" w:rsidP="009C3B22">
      <w:pPr>
        <w:pStyle w:val="Prrafodelista"/>
        <w:numPr>
          <w:ilvl w:val="0"/>
          <w:numId w:val="2"/>
        </w:numPr>
        <w:ind w:right="-93"/>
        <w:rPr>
          <w:kern w:val="2"/>
          <w:u w:val="single"/>
          <w14:ligatures w14:val="standardContextual"/>
        </w:rPr>
      </w:pPr>
      <w:proofErr w:type="spellStart"/>
      <w:r w:rsidRPr="009C3B22">
        <w:rPr>
          <w:kern w:val="2"/>
          <w:u w:val="single"/>
          <w14:ligatures w14:val="standardContextual"/>
        </w:rPr>
        <w:t>Subcontraloría</w:t>
      </w:r>
      <w:proofErr w:type="spellEnd"/>
      <w:r w:rsidRPr="009C3B22">
        <w:rPr>
          <w:kern w:val="2"/>
          <w:u w:val="single"/>
          <w14:ligatures w14:val="standardContextual"/>
        </w:rPr>
        <w:t xml:space="preserve"> substanciadora y </w:t>
      </w:r>
      <w:proofErr w:type="spellStart"/>
      <w:r w:rsidRPr="009C3B22">
        <w:rPr>
          <w:kern w:val="2"/>
          <w:u w:val="single"/>
          <w14:ligatures w14:val="standardContextual"/>
        </w:rPr>
        <w:t>resolutora</w:t>
      </w:r>
      <w:proofErr w:type="spellEnd"/>
      <w:r w:rsidRPr="009C3B22">
        <w:rPr>
          <w:kern w:val="2"/>
          <w:u w:val="single"/>
          <w14:ligatures w14:val="standardContextual"/>
        </w:rPr>
        <w:t>.</w:t>
      </w:r>
    </w:p>
    <w:p w14:paraId="0AF3346E" w14:textId="7BE0BD34" w:rsidR="00E36D21" w:rsidRPr="009C3B22" w:rsidRDefault="00E36D21" w:rsidP="009C3B22">
      <w:pPr>
        <w:pStyle w:val="Prrafodelista"/>
        <w:numPr>
          <w:ilvl w:val="0"/>
          <w:numId w:val="2"/>
        </w:numPr>
        <w:ind w:right="-93"/>
        <w:rPr>
          <w:kern w:val="2"/>
          <w:u w:val="single"/>
          <w14:ligatures w14:val="standardContextual"/>
        </w:rPr>
      </w:pPr>
      <w:proofErr w:type="spellStart"/>
      <w:r w:rsidRPr="009C3B22">
        <w:rPr>
          <w:kern w:val="2"/>
          <w:u w:val="single"/>
          <w14:ligatures w14:val="standardContextual"/>
        </w:rPr>
        <w:t>Subcontraloría</w:t>
      </w:r>
      <w:proofErr w:type="spellEnd"/>
      <w:r w:rsidRPr="009C3B22">
        <w:rPr>
          <w:kern w:val="2"/>
          <w:u w:val="single"/>
          <w14:ligatures w14:val="standardContextual"/>
        </w:rPr>
        <w:t xml:space="preserve"> de investigación.</w:t>
      </w:r>
    </w:p>
    <w:p w14:paraId="000911B6" w14:textId="2F042338" w:rsidR="00E36D21" w:rsidRPr="009C3B22" w:rsidRDefault="00E36D21" w:rsidP="009C3B22">
      <w:pPr>
        <w:pStyle w:val="Prrafodelista"/>
        <w:numPr>
          <w:ilvl w:val="0"/>
          <w:numId w:val="2"/>
        </w:numPr>
        <w:ind w:right="-93"/>
        <w:rPr>
          <w:kern w:val="2"/>
          <w:u w:val="single"/>
          <w14:ligatures w14:val="standardContextual"/>
        </w:rPr>
      </w:pPr>
      <w:r w:rsidRPr="009C3B22">
        <w:rPr>
          <w:kern w:val="2"/>
          <w:u w:val="single"/>
          <w14:ligatures w14:val="standardContextual"/>
        </w:rPr>
        <w:t>Unidad de transparencia.</w:t>
      </w:r>
    </w:p>
    <w:p w14:paraId="7769EB57" w14:textId="15ACE473" w:rsidR="00E36D21" w:rsidRPr="009C3B22" w:rsidRDefault="00E36D21" w:rsidP="009C3B22">
      <w:pPr>
        <w:pStyle w:val="Prrafodelista"/>
        <w:numPr>
          <w:ilvl w:val="0"/>
          <w:numId w:val="2"/>
        </w:numPr>
        <w:ind w:right="-93"/>
        <w:rPr>
          <w:kern w:val="2"/>
          <w:u w:val="single"/>
          <w14:ligatures w14:val="standardContextual"/>
        </w:rPr>
      </w:pPr>
      <w:r w:rsidRPr="009C3B22">
        <w:rPr>
          <w:kern w:val="2"/>
          <w:u w:val="single"/>
          <w14:ligatures w14:val="standardContextual"/>
        </w:rPr>
        <w:t>Departamento de liquidaciones.</w:t>
      </w:r>
    </w:p>
    <w:p w14:paraId="2D71D00B" w14:textId="77777777" w:rsidR="00E36D21" w:rsidRPr="009C3B22" w:rsidRDefault="00E36D21" w:rsidP="009C3B22">
      <w:pPr>
        <w:ind w:right="-93"/>
        <w:rPr>
          <w:kern w:val="2"/>
          <w14:ligatures w14:val="standardContextual"/>
        </w:rPr>
      </w:pPr>
    </w:p>
    <w:p w14:paraId="0246FD1B" w14:textId="7B48390E" w:rsidR="00E36D21" w:rsidRPr="009C3B22" w:rsidRDefault="00E36D21" w:rsidP="009C3B22">
      <w:pPr>
        <w:ind w:right="-93"/>
        <w:rPr>
          <w:kern w:val="2"/>
          <w14:ligatures w14:val="standardContextual"/>
        </w:rPr>
      </w:pPr>
      <w:r w:rsidRPr="009C3B22">
        <w:rPr>
          <w:kern w:val="2"/>
          <w14:ligatures w14:val="standardContextual"/>
        </w:rPr>
        <w:t>Áreas en las que se tienen parcialmente colmados los requerimientos:</w:t>
      </w:r>
    </w:p>
    <w:p w14:paraId="51B20307" w14:textId="77777777" w:rsidR="00E36D21" w:rsidRPr="009C3B22" w:rsidRDefault="00E36D21" w:rsidP="009C3B22">
      <w:pPr>
        <w:ind w:right="-93"/>
        <w:rPr>
          <w:kern w:val="2"/>
          <w14:ligatures w14:val="standardContextual"/>
        </w:rPr>
      </w:pPr>
    </w:p>
    <w:p w14:paraId="7E457048" w14:textId="7CE86A70" w:rsidR="00E36D21" w:rsidRPr="009C3B22" w:rsidRDefault="00E36D21" w:rsidP="009C3B22">
      <w:pPr>
        <w:pStyle w:val="Prrafodelista"/>
        <w:numPr>
          <w:ilvl w:val="0"/>
          <w:numId w:val="3"/>
        </w:numPr>
        <w:ind w:right="-93"/>
        <w:rPr>
          <w:kern w:val="2"/>
          <w14:ligatures w14:val="standardContextual"/>
        </w:rPr>
      </w:pPr>
      <w:r w:rsidRPr="009C3B22">
        <w:rPr>
          <w:kern w:val="2"/>
          <w:u w:val="single"/>
          <w14:ligatures w14:val="standardContextual"/>
        </w:rPr>
        <w:t>Departamento de supervisión de obra</w:t>
      </w:r>
      <w:r w:rsidRPr="009C3B22">
        <w:rPr>
          <w:kern w:val="2"/>
          <w14:ligatures w14:val="standardContextual"/>
        </w:rPr>
        <w:t>, toda vez que se remite únicamente la información correspondiente a los ejercicios fiscales 2023 y 20024.</w:t>
      </w:r>
    </w:p>
    <w:p w14:paraId="3686C162" w14:textId="65413DD2" w:rsidR="00E36D21" w:rsidRPr="009C3B22" w:rsidRDefault="00E36D21" w:rsidP="009C3B22">
      <w:pPr>
        <w:pStyle w:val="Prrafodelista"/>
        <w:numPr>
          <w:ilvl w:val="0"/>
          <w:numId w:val="3"/>
        </w:numPr>
        <w:ind w:right="-93"/>
        <w:rPr>
          <w:kern w:val="2"/>
          <w14:ligatures w14:val="standardContextual"/>
        </w:rPr>
      </w:pPr>
      <w:r w:rsidRPr="009C3B22">
        <w:rPr>
          <w:u w:val="single"/>
        </w:rPr>
        <w:t>Dirección de Construcción y Operación Hidráulica</w:t>
      </w:r>
      <w:r w:rsidRPr="009C3B22">
        <w:t xml:space="preserve">, </w:t>
      </w:r>
      <w:r w:rsidRPr="009C3B22">
        <w:rPr>
          <w:kern w:val="2"/>
          <w14:ligatures w14:val="standardContextual"/>
        </w:rPr>
        <w:t>toda vez que se remite únicamente la información correspondiente al ejercicio fiscal 20024, debido a las manifestaciones expresadas por el titular del área, referente al siniestro presentado en el equipo de cómputo que almacenaba la información; sin embargo, de las constancias que sí fueron proporcionadas, se advierte que se dejaron visibles datos personales de particulares, por lo que es menester de este Instituto dar vista a la Dirección General de Protección de Datos Personales, para los efectos conducentes a los que haya lugar.</w:t>
      </w:r>
    </w:p>
    <w:p w14:paraId="0F9FDABD" w14:textId="04B29C88" w:rsidR="00E36D21" w:rsidRPr="009C3B22" w:rsidRDefault="00E36D21" w:rsidP="009C3B22">
      <w:pPr>
        <w:pStyle w:val="Prrafodelista"/>
        <w:numPr>
          <w:ilvl w:val="0"/>
          <w:numId w:val="3"/>
        </w:numPr>
        <w:ind w:right="-93"/>
        <w:rPr>
          <w:kern w:val="2"/>
          <w14:ligatures w14:val="standardContextual"/>
        </w:rPr>
      </w:pPr>
      <w:r w:rsidRPr="009C3B22">
        <w:t>Dirección Jurídica, si bien se proporcionó en su totalidad la información solicitada, lo cierto también es que, al analizar la misma, no se advierte completamente legible, por tratarse de reproducciones de baja calidad, situación que deja en estado de incertidumbre al particular.</w:t>
      </w:r>
    </w:p>
    <w:p w14:paraId="7006999C" w14:textId="506B1162" w:rsidR="00E36D21" w:rsidRPr="009C3B22" w:rsidRDefault="00E36D21" w:rsidP="009C3B22">
      <w:pPr>
        <w:ind w:right="-93"/>
      </w:pPr>
    </w:p>
    <w:p w14:paraId="7E5FE16C" w14:textId="533F90FE" w:rsidR="00EB3DDB" w:rsidRPr="009C3B22" w:rsidRDefault="00E36D21" w:rsidP="009C3B22">
      <w:pPr>
        <w:ind w:right="-93"/>
        <w:rPr>
          <w:b/>
        </w:rPr>
      </w:pPr>
      <w:r w:rsidRPr="009C3B22">
        <w:t xml:space="preserve">Por lo que hace al resto de las unidades administrativas, se advierten elementos suficientes para tener por colmados los requerimientos del particular, es decir, se adjuntaron los minutarios de los oficio generados dentro de las temporalidades precisadas por el solicitante. No obstante se tiene que hacer especial pronunciamiento a las constancias relativas al </w:t>
      </w:r>
      <w:r w:rsidRPr="009C3B22">
        <w:rPr>
          <w:u w:val="single"/>
        </w:rPr>
        <w:t>Departamento de mantenimiento hidráulico</w:t>
      </w:r>
      <w:r w:rsidRPr="009C3B22">
        <w:rPr>
          <w:b/>
        </w:rPr>
        <w:t xml:space="preserve">, </w:t>
      </w:r>
      <w:r w:rsidRPr="009C3B22">
        <w:t>en virtud de que para los ejercicios fiscales 2022 y 2023, mediante respuesta señaló que no se habían generado oficios, por ende, no se contaba con el minutario respectivo.</w:t>
      </w:r>
    </w:p>
    <w:p w14:paraId="686AE5DB" w14:textId="77777777" w:rsidR="00B503D6" w:rsidRPr="009C3B22" w:rsidRDefault="00B503D6" w:rsidP="009C3B22">
      <w:pPr>
        <w:ind w:right="-93"/>
        <w:rPr>
          <w:szCs w:val="22"/>
        </w:rPr>
      </w:pPr>
    </w:p>
    <w:p w14:paraId="7C439FC6" w14:textId="26E11FC0" w:rsidR="00E36D21" w:rsidRPr="009C3B22" w:rsidRDefault="00EB3DDB" w:rsidP="009C3B22">
      <w:pPr>
        <w:ind w:right="-93"/>
        <w:rPr>
          <w:kern w:val="2"/>
          <w14:ligatures w14:val="standardContextual"/>
        </w:rPr>
      </w:pPr>
      <w:r w:rsidRPr="009C3B22">
        <w:rPr>
          <w:szCs w:val="22"/>
        </w:rPr>
        <w:t xml:space="preserve">Es así que el </w:t>
      </w:r>
      <w:r w:rsidRPr="009C3B22">
        <w:rPr>
          <w:b/>
          <w:szCs w:val="22"/>
        </w:rPr>
        <w:t>SUJETO OBLIGADO</w:t>
      </w:r>
      <w:r w:rsidRPr="009C3B22">
        <w:rPr>
          <w:szCs w:val="22"/>
        </w:rPr>
        <w:t xml:space="preserve"> deberá proporcionar los </w:t>
      </w:r>
      <w:r w:rsidR="00E36D21" w:rsidRPr="009C3B22">
        <w:rPr>
          <w:szCs w:val="22"/>
        </w:rPr>
        <w:t>minutarios de los oficios generados de las unidades administrativas que no hayan colmadas en su totalidad conforme al recuadro insertado anteriormente, lo anterior en un formato legible y en versión pública de ser procedente.</w:t>
      </w:r>
    </w:p>
    <w:p w14:paraId="25683F47" w14:textId="77777777" w:rsidR="00655072" w:rsidRPr="009C3B22" w:rsidRDefault="00655072" w:rsidP="009C3B22">
      <w:pPr>
        <w:ind w:right="-93"/>
        <w:rPr>
          <w:szCs w:val="22"/>
        </w:rPr>
      </w:pPr>
    </w:p>
    <w:p w14:paraId="18C947AC" w14:textId="77777777" w:rsidR="00551512" w:rsidRPr="009C3B22" w:rsidRDefault="00551512" w:rsidP="009C3B22">
      <w:pPr>
        <w:pStyle w:val="Ttulo3"/>
        <w:rPr>
          <w:szCs w:val="22"/>
        </w:rPr>
      </w:pPr>
      <w:bookmarkStart w:id="37" w:name="_Toc183189170"/>
      <w:r w:rsidRPr="009C3B22">
        <w:rPr>
          <w:szCs w:val="22"/>
        </w:rPr>
        <w:t>d) Versión pública.</w:t>
      </w:r>
      <w:bookmarkEnd w:id="37"/>
    </w:p>
    <w:p w14:paraId="1606ADB4" w14:textId="77777777" w:rsidR="00546195" w:rsidRPr="009C3B22" w:rsidRDefault="00546195" w:rsidP="009C3B22">
      <w:r w:rsidRPr="009C3B22">
        <w:t xml:space="preserve">Para el caso de que el o los documentos de los cuales se ordena su entrega contengan datos personales susceptibles de ser testados, deberán ser entregados en </w:t>
      </w:r>
      <w:r w:rsidRPr="009C3B22">
        <w:rPr>
          <w:b/>
        </w:rPr>
        <w:t>versión pública</w:t>
      </w:r>
      <w:r w:rsidRPr="009C3B22">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9429D2C" w14:textId="77777777" w:rsidR="00546195" w:rsidRPr="009C3B22" w:rsidRDefault="00546195" w:rsidP="009C3B22"/>
    <w:p w14:paraId="2B945F1A" w14:textId="77777777" w:rsidR="00546195" w:rsidRPr="009C3B22" w:rsidRDefault="00546195" w:rsidP="009C3B22">
      <w:r w:rsidRPr="009C3B22">
        <w:t>A este respecto, los artículos 3, fracciones IX, XX, XXI y XLV; 51 y 52 de la Ley de Transparencia y Acceso a la Información Pública del Estado de México y Municipios establecen:</w:t>
      </w:r>
    </w:p>
    <w:p w14:paraId="7611322C" w14:textId="77777777" w:rsidR="00546195" w:rsidRPr="009C3B22" w:rsidRDefault="00546195" w:rsidP="009C3B22"/>
    <w:p w14:paraId="0CBEB800" w14:textId="77777777" w:rsidR="00546195" w:rsidRPr="009C3B22" w:rsidRDefault="00546195" w:rsidP="009C3B22">
      <w:pPr>
        <w:pStyle w:val="Puesto"/>
        <w:ind w:firstLine="567"/>
      </w:pPr>
      <w:r w:rsidRPr="009C3B22">
        <w:rPr>
          <w:b/>
        </w:rPr>
        <w:t xml:space="preserve">“Artículo 3. </w:t>
      </w:r>
      <w:r w:rsidRPr="009C3B22">
        <w:t xml:space="preserve">Para los efectos de la presente Ley se entenderá por: </w:t>
      </w:r>
    </w:p>
    <w:p w14:paraId="0BA58EC7" w14:textId="77777777" w:rsidR="00546195" w:rsidRPr="009C3B22" w:rsidRDefault="00546195" w:rsidP="009C3B22">
      <w:pPr>
        <w:pStyle w:val="Puesto"/>
        <w:ind w:firstLine="567"/>
      </w:pPr>
      <w:r w:rsidRPr="009C3B22">
        <w:rPr>
          <w:b/>
        </w:rPr>
        <w:t>IX.</w:t>
      </w:r>
      <w:r w:rsidRPr="009C3B22">
        <w:t xml:space="preserve"> </w:t>
      </w:r>
      <w:r w:rsidRPr="009C3B22">
        <w:rPr>
          <w:b/>
        </w:rPr>
        <w:t xml:space="preserve">Datos personales: </w:t>
      </w:r>
      <w:r w:rsidRPr="009C3B22">
        <w:t xml:space="preserve">La información concerniente a una persona, identificada o identificable según lo dispuesto por la Ley de Protección de Datos Personales del Estado de México; </w:t>
      </w:r>
    </w:p>
    <w:p w14:paraId="6963134D" w14:textId="77777777" w:rsidR="00546195" w:rsidRPr="009C3B22" w:rsidRDefault="00546195" w:rsidP="009C3B22">
      <w:pPr>
        <w:pStyle w:val="Puesto"/>
        <w:ind w:firstLine="567"/>
      </w:pPr>
    </w:p>
    <w:p w14:paraId="18E854DB" w14:textId="77777777" w:rsidR="00546195" w:rsidRPr="009C3B22" w:rsidRDefault="00546195" w:rsidP="009C3B22">
      <w:pPr>
        <w:pStyle w:val="Puesto"/>
        <w:ind w:firstLine="567"/>
      </w:pPr>
      <w:r w:rsidRPr="009C3B22">
        <w:rPr>
          <w:b/>
        </w:rPr>
        <w:t>XX.</w:t>
      </w:r>
      <w:r w:rsidRPr="009C3B22">
        <w:t xml:space="preserve"> </w:t>
      </w:r>
      <w:r w:rsidRPr="009C3B22">
        <w:rPr>
          <w:b/>
        </w:rPr>
        <w:t>Información clasificada:</w:t>
      </w:r>
      <w:r w:rsidRPr="009C3B22">
        <w:t xml:space="preserve"> Aquella considerada por la presente Ley como reservada o confidencial; </w:t>
      </w:r>
    </w:p>
    <w:p w14:paraId="240C0DE8" w14:textId="77777777" w:rsidR="00546195" w:rsidRPr="009C3B22" w:rsidRDefault="00546195" w:rsidP="009C3B22">
      <w:pPr>
        <w:pStyle w:val="Puesto"/>
        <w:ind w:firstLine="567"/>
      </w:pPr>
    </w:p>
    <w:p w14:paraId="7D7E4788" w14:textId="77777777" w:rsidR="00546195" w:rsidRPr="009C3B22" w:rsidRDefault="00546195" w:rsidP="009C3B22">
      <w:pPr>
        <w:pStyle w:val="Puesto"/>
        <w:ind w:firstLine="567"/>
      </w:pPr>
      <w:r w:rsidRPr="009C3B22">
        <w:rPr>
          <w:b/>
        </w:rPr>
        <w:t>XXI.</w:t>
      </w:r>
      <w:r w:rsidRPr="009C3B22">
        <w:t xml:space="preserve"> </w:t>
      </w:r>
      <w:r w:rsidRPr="009C3B22">
        <w:rPr>
          <w:b/>
        </w:rPr>
        <w:t>Información confidencial</w:t>
      </w:r>
      <w:r w:rsidRPr="009C3B2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08B2CD5" w14:textId="77777777" w:rsidR="00546195" w:rsidRPr="009C3B22" w:rsidRDefault="00546195" w:rsidP="009C3B22">
      <w:pPr>
        <w:pStyle w:val="Puesto"/>
        <w:ind w:firstLine="567"/>
      </w:pPr>
    </w:p>
    <w:p w14:paraId="2643CE1C" w14:textId="77777777" w:rsidR="00546195" w:rsidRPr="009C3B22" w:rsidRDefault="00546195" w:rsidP="009C3B22">
      <w:pPr>
        <w:pStyle w:val="Puesto"/>
        <w:ind w:firstLine="567"/>
      </w:pPr>
      <w:r w:rsidRPr="009C3B22">
        <w:rPr>
          <w:b/>
        </w:rPr>
        <w:t>XLV. Versión pública:</w:t>
      </w:r>
      <w:r w:rsidRPr="009C3B22">
        <w:t xml:space="preserve"> Documento en el que se elimine, suprime o borra la información clasificada como reservada o confidencial para permitir su acceso. </w:t>
      </w:r>
    </w:p>
    <w:p w14:paraId="1246BCD9" w14:textId="77777777" w:rsidR="00546195" w:rsidRPr="009C3B22" w:rsidRDefault="00546195" w:rsidP="009C3B22">
      <w:pPr>
        <w:pStyle w:val="Puesto"/>
        <w:ind w:firstLine="567"/>
      </w:pPr>
    </w:p>
    <w:p w14:paraId="3EC79EE8" w14:textId="77777777" w:rsidR="00546195" w:rsidRPr="009C3B22" w:rsidRDefault="00546195" w:rsidP="009C3B22">
      <w:pPr>
        <w:pStyle w:val="Puesto"/>
        <w:ind w:firstLine="567"/>
      </w:pPr>
      <w:r w:rsidRPr="009C3B22">
        <w:rPr>
          <w:b/>
        </w:rPr>
        <w:t>Artículo 51.</w:t>
      </w:r>
      <w:r w:rsidRPr="009C3B22">
        <w:t xml:space="preserve"> Los sujetos obligados designaran a un responsable para atender la Unidad de Transparencia, quien fungirá como enlace entre éstos y los solicitantes. Dicha Unidad será la encargada de tramitar internamente la solicitud de información </w:t>
      </w:r>
      <w:r w:rsidRPr="009C3B22">
        <w:rPr>
          <w:b/>
        </w:rPr>
        <w:t xml:space="preserve">y tendrá la responsabilidad de verificar en cada caso que la misma no sea confidencial o reservada. </w:t>
      </w:r>
      <w:r w:rsidRPr="009C3B22">
        <w:t>Dicha Unidad contará con las facultades internas necesarias para gestionar la atención a las solicitudes de información en los términos de la Ley General y la presente Ley.</w:t>
      </w:r>
    </w:p>
    <w:p w14:paraId="0B280E77" w14:textId="77777777" w:rsidR="00546195" w:rsidRPr="009C3B22" w:rsidRDefault="00546195" w:rsidP="009C3B22">
      <w:pPr>
        <w:pStyle w:val="Puesto"/>
        <w:ind w:firstLine="567"/>
      </w:pPr>
    </w:p>
    <w:p w14:paraId="1ABF9917" w14:textId="77777777" w:rsidR="00546195" w:rsidRPr="009C3B22" w:rsidRDefault="00546195" w:rsidP="009C3B22">
      <w:pPr>
        <w:pStyle w:val="Puesto"/>
        <w:ind w:firstLine="567"/>
      </w:pPr>
      <w:r w:rsidRPr="009C3B22">
        <w:rPr>
          <w:b/>
        </w:rPr>
        <w:t>Artículo 52.</w:t>
      </w:r>
      <w:r w:rsidRPr="009C3B22">
        <w:t xml:space="preserve"> Las solicitudes de acceso a la información y las respuestas que se les dé, incluyendo, en su caso, </w:t>
      </w:r>
      <w:r w:rsidRPr="009C3B22">
        <w:rPr>
          <w:u w:val="single"/>
        </w:rPr>
        <w:t>la información entregada, así como las resoluciones a los recursos que en su caso se promuevan serán públicas, y de ser el caso que contenga datos personales que deban ser protegidos se podrá dar su acceso en su versión pública</w:t>
      </w:r>
      <w:r w:rsidRPr="009C3B22">
        <w:t>, siempre y cuando la resolución de referencia se someta a un proceso de disociación, es decir, no haga identificable al titular de tales datos personales.” (Énfasis añadido)</w:t>
      </w:r>
    </w:p>
    <w:p w14:paraId="4360C120" w14:textId="77777777" w:rsidR="00546195" w:rsidRPr="009C3B22" w:rsidRDefault="00546195" w:rsidP="009C3B22"/>
    <w:p w14:paraId="71DDC42F" w14:textId="77777777" w:rsidR="00546195" w:rsidRPr="009C3B22" w:rsidRDefault="00546195" w:rsidP="009C3B22">
      <w:r w:rsidRPr="009C3B2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3BC3DED" w14:textId="77777777" w:rsidR="00546195" w:rsidRPr="009C3B22" w:rsidRDefault="00546195" w:rsidP="009C3B22"/>
    <w:p w14:paraId="47A09ADE" w14:textId="77777777" w:rsidR="00546195" w:rsidRPr="009C3B22" w:rsidRDefault="00546195" w:rsidP="009C3B22">
      <w:pPr>
        <w:pStyle w:val="Puesto"/>
        <w:ind w:left="851" w:right="822"/>
      </w:pPr>
      <w:r w:rsidRPr="009C3B22">
        <w:rPr>
          <w:b/>
        </w:rPr>
        <w:t>“Artículo 22.</w:t>
      </w:r>
      <w:r w:rsidRPr="009C3B22">
        <w:t xml:space="preserve"> Todo tratamiento de datos personales que efectúe el responsable deberá estar justificado por finalidades concretas, lícitas, explícitas y legítimas, relacionadas con las atribuciones que la normatividad aplicable les confiera. </w:t>
      </w:r>
    </w:p>
    <w:p w14:paraId="77621475" w14:textId="77777777" w:rsidR="00546195" w:rsidRPr="009C3B22" w:rsidRDefault="00546195" w:rsidP="009C3B22">
      <w:pPr>
        <w:spacing w:line="240" w:lineRule="auto"/>
        <w:ind w:left="851" w:right="822"/>
      </w:pPr>
    </w:p>
    <w:p w14:paraId="08B7B63B" w14:textId="77777777" w:rsidR="00546195" w:rsidRPr="009C3B22" w:rsidRDefault="00546195" w:rsidP="009C3B22">
      <w:pPr>
        <w:pStyle w:val="Puesto"/>
        <w:ind w:left="851" w:right="822"/>
      </w:pPr>
      <w:r w:rsidRPr="009C3B22">
        <w:rPr>
          <w:b/>
        </w:rPr>
        <w:t>Artículo 38.</w:t>
      </w:r>
      <w:r w:rsidRPr="009C3B22">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C3B22">
        <w:rPr>
          <w:b/>
        </w:rPr>
        <w:t>”</w:t>
      </w:r>
      <w:r w:rsidRPr="009C3B22">
        <w:t xml:space="preserve"> </w:t>
      </w:r>
    </w:p>
    <w:p w14:paraId="0AD6B44D" w14:textId="77777777" w:rsidR="00546195" w:rsidRPr="009C3B22" w:rsidRDefault="00546195" w:rsidP="009C3B22">
      <w:pPr>
        <w:rPr>
          <w:i/>
        </w:rPr>
      </w:pPr>
    </w:p>
    <w:p w14:paraId="69CFB0A8" w14:textId="77777777" w:rsidR="00546195" w:rsidRPr="009C3B22" w:rsidRDefault="00546195" w:rsidP="009C3B22">
      <w:r w:rsidRPr="009C3B2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FB91032" w14:textId="77777777" w:rsidR="00546195" w:rsidRPr="009C3B22" w:rsidRDefault="00546195" w:rsidP="009C3B22"/>
    <w:p w14:paraId="59AF2EF8" w14:textId="77777777" w:rsidR="00546195" w:rsidRPr="009C3B22" w:rsidRDefault="00546195" w:rsidP="009C3B22">
      <w:r w:rsidRPr="009C3B22">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C3B22">
        <w:rPr>
          <w:b/>
        </w:rPr>
        <w:t>EL SUJETO OBLIGADO,</w:t>
      </w:r>
      <w:r w:rsidRPr="009C3B22">
        <w:t xml:space="preserve"> por lo que, todo dato personal susceptible de clasificación debe ser protegido.</w:t>
      </w:r>
    </w:p>
    <w:p w14:paraId="30A9D402" w14:textId="77777777" w:rsidR="00546195" w:rsidRPr="009C3B22" w:rsidRDefault="00546195" w:rsidP="009C3B22"/>
    <w:p w14:paraId="7E372A7D" w14:textId="77777777" w:rsidR="00546195" w:rsidRPr="009C3B22" w:rsidRDefault="00546195" w:rsidP="009C3B22">
      <w:r w:rsidRPr="009C3B2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565EE7B" w14:textId="77777777" w:rsidR="00546195" w:rsidRPr="009C3B22" w:rsidRDefault="00546195" w:rsidP="009C3B22"/>
    <w:p w14:paraId="527A9BE8" w14:textId="77777777" w:rsidR="00546195" w:rsidRPr="009C3B22" w:rsidRDefault="00546195" w:rsidP="009C3B22">
      <w:r w:rsidRPr="009C3B2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4BBE81A" w14:textId="77777777" w:rsidR="00546195" w:rsidRPr="009C3B22" w:rsidRDefault="00546195" w:rsidP="009C3B22"/>
    <w:p w14:paraId="77C3F898" w14:textId="77777777" w:rsidR="00546195" w:rsidRPr="009C3B22" w:rsidRDefault="00546195" w:rsidP="009C3B22">
      <w:pPr>
        <w:pStyle w:val="Puesto"/>
        <w:rPr>
          <w:b/>
        </w:rPr>
      </w:pPr>
      <w:r w:rsidRPr="009C3B22">
        <w:rPr>
          <w:b/>
        </w:rPr>
        <w:t>Ley de Transparencia y Acceso a la Información Pública del Estado de México y Municipios</w:t>
      </w:r>
    </w:p>
    <w:p w14:paraId="3424E68A" w14:textId="77777777" w:rsidR="00546195" w:rsidRPr="009C3B22" w:rsidRDefault="00546195" w:rsidP="009C3B22"/>
    <w:p w14:paraId="06AD17C6" w14:textId="77777777" w:rsidR="00546195" w:rsidRPr="009C3B22" w:rsidRDefault="00546195" w:rsidP="009C3B22">
      <w:pPr>
        <w:pStyle w:val="Puesto"/>
        <w:ind w:left="851" w:right="822"/>
      </w:pPr>
      <w:r w:rsidRPr="009C3B22">
        <w:rPr>
          <w:b/>
        </w:rPr>
        <w:t xml:space="preserve">“Artículo 49. </w:t>
      </w:r>
      <w:r w:rsidRPr="009C3B22">
        <w:t>Los Comités de Transparencia tendrán las siguientes atribuciones:</w:t>
      </w:r>
    </w:p>
    <w:p w14:paraId="3975C007" w14:textId="77777777" w:rsidR="00546195" w:rsidRPr="009C3B22" w:rsidRDefault="00546195" w:rsidP="009C3B22">
      <w:pPr>
        <w:pStyle w:val="Puesto"/>
        <w:ind w:left="851" w:right="822"/>
      </w:pPr>
      <w:r w:rsidRPr="009C3B22">
        <w:rPr>
          <w:b/>
        </w:rPr>
        <w:t>VIII.</w:t>
      </w:r>
      <w:r w:rsidRPr="009C3B22">
        <w:t xml:space="preserve"> Aprobar, modificar o revocar la clasificación de la información;</w:t>
      </w:r>
    </w:p>
    <w:p w14:paraId="75548FC0" w14:textId="77777777" w:rsidR="00546195" w:rsidRPr="009C3B22" w:rsidRDefault="00546195" w:rsidP="009C3B22">
      <w:pPr>
        <w:spacing w:line="240" w:lineRule="auto"/>
        <w:ind w:left="851" w:right="822"/>
      </w:pPr>
    </w:p>
    <w:p w14:paraId="481BB654" w14:textId="77777777" w:rsidR="00546195" w:rsidRPr="009C3B22" w:rsidRDefault="00546195" w:rsidP="009C3B22">
      <w:pPr>
        <w:pStyle w:val="Puesto"/>
        <w:ind w:left="851" w:right="822"/>
      </w:pPr>
      <w:r w:rsidRPr="009C3B22">
        <w:rPr>
          <w:b/>
        </w:rPr>
        <w:t>Artículo 132.</w:t>
      </w:r>
      <w:r w:rsidRPr="009C3B22">
        <w:t xml:space="preserve"> La clasificación de la información se llevará a cabo en el momento en que:</w:t>
      </w:r>
    </w:p>
    <w:p w14:paraId="6A2E9ED6" w14:textId="77777777" w:rsidR="00546195" w:rsidRPr="009C3B22" w:rsidRDefault="00546195" w:rsidP="009C3B22">
      <w:pPr>
        <w:pStyle w:val="Puesto"/>
        <w:ind w:left="851" w:right="822"/>
      </w:pPr>
      <w:r w:rsidRPr="009C3B22">
        <w:rPr>
          <w:b/>
        </w:rPr>
        <w:t>I.</w:t>
      </w:r>
      <w:r w:rsidRPr="009C3B22">
        <w:t xml:space="preserve"> Se reciba una solicitud de acceso a la información;</w:t>
      </w:r>
    </w:p>
    <w:p w14:paraId="19906E48" w14:textId="77777777" w:rsidR="00546195" w:rsidRPr="009C3B22" w:rsidRDefault="00546195" w:rsidP="009C3B22">
      <w:pPr>
        <w:pStyle w:val="Puesto"/>
        <w:ind w:left="851" w:right="822"/>
      </w:pPr>
      <w:r w:rsidRPr="009C3B22">
        <w:rPr>
          <w:b/>
        </w:rPr>
        <w:t>II.</w:t>
      </w:r>
      <w:r w:rsidRPr="009C3B22">
        <w:t xml:space="preserve"> Se determine mediante resolución de autoridad competente; o</w:t>
      </w:r>
    </w:p>
    <w:p w14:paraId="54E38145" w14:textId="77777777" w:rsidR="00546195" w:rsidRPr="009C3B22" w:rsidRDefault="00546195" w:rsidP="009C3B22">
      <w:pPr>
        <w:pStyle w:val="Puesto"/>
        <w:ind w:left="851" w:right="822"/>
        <w:rPr>
          <w:b/>
        </w:rPr>
      </w:pPr>
      <w:r w:rsidRPr="009C3B22">
        <w:rPr>
          <w:b/>
        </w:rPr>
        <w:t>III.</w:t>
      </w:r>
      <w:r w:rsidRPr="009C3B22">
        <w:t xml:space="preserve"> Se generen versiones públicas para dar cumplimiento a las obligaciones de transparencia previstas en esta Ley.</w:t>
      </w:r>
      <w:r w:rsidRPr="009C3B22">
        <w:rPr>
          <w:b/>
        </w:rPr>
        <w:t>”</w:t>
      </w:r>
    </w:p>
    <w:p w14:paraId="36E307FD" w14:textId="77777777" w:rsidR="00546195" w:rsidRPr="009C3B22" w:rsidRDefault="00546195" w:rsidP="009C3B22">
      <w:pPr>
        <w:spacing w:line="240" w:lineRule="auto"/>
        <w:ind w:left="851" w:right="822"/>
      </w:pPr>
    </w:p>
    <w:p w14:paraId="3EB6392C" w14:textId="77777777" w:rsidR="00546195" w:rsidRPr="009C3B22" w:rsidRDefault="00546195" w:rsidP="009C3B22">
      <w:pPr>
        <w:pStyle w:val="Puesto"/>
        <w:ind w:left="851" w:right="822"/>
      </w:pPr>
      <w:r w:rsidRPr="009C3B22">
        <w:rPr>
          <w:b/>
        </w:rPr>
        <w:t>“Segundo. -</w:t>
      </w:r>
      <w:r w:rsidRPr="009C3B22">
        <w:t xml:space="preserve"> Para efectos de los presentes Lineamientos Generales, se entenderá por:</w:t>
      </w:r>
    </w:p>
    <w:p w14:paraId="6FBC12AA" w14:textId="77777777" w:rsidR="00546195" w:rsidRPr="009C3B22" w:rsidRDefault="00546195" w:rsidP="009C3B22">
      <w:pPr>
        <w:pStyle w:val="Puesto"/>
        <w:ind w:left="851" w:right="822"/>
      </w:pPr>
      <w:r w:rsidRPr="009C3B22">
        <w:rPr>
          <w:b/>
        </w:rPr>
        <w:t>XVIII.</w:t>
      </w:r>
      <w:r w:rsidRPr="009C3B22">
        <w:t xml:space="preserve">  </w:t>
      </w:r>
      <w:r w:rsidRPr="009C3B22">
        <w:rPr>
          <w:b/>
        </w:rPr>
        <w:t>Versión pública:</w:t>
      </w:r>
      <w:r w:rsidRPr="009C3B2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D25011E" w14:textId="77777777" w:rsidR="00546195" w:rsidRPr="009C3B22" w:rsidRDefault="00546195" w:rsidP="009C3B22">
      <w:pPr>
        <w:pStyle w:val="Puesto"/>
        <w:ind w:left="851" w:right="822"/>
      </w:pPr>
    </w:p>
    <w:p w14:paraId="2FA88B08" w14:textId="77777777" w:rsidR="00546195" w:rsidRPr="009C3B22" w:rsidRDefault="00546195" w:rsidP="009C3B22">
      <w:pPr>
        <w:pStyle w:val="Puesto"/>
        <w:ind w:left="851" w:right="822"/>
        <w:rPr>
          <w:b/>
        </w:rPr>
      </w:pPr>
      <w:r w:rsidRPr="009C3B22">
        <w:rPr>
          <w:b/>
        </w:rPr>
        <w:t>Lineamientos Generales en materia de Clasificación y Desclasificación de la Información</w:t>
      </w:r>
    </w:p>
    <w:p w14:paraId="6FEA6F0C" w14:textId="77777777" w:rsidR="00546195" w:rsidRPr="009C3B22" w:rsidRDefault="00546195" w:rsidP="009C3B22">
      <w:pPr>
        <w:pStyle w:val="Puesto"/>
        <w:ind w:left="851" w:right="822"/>
      </w:pPr>
    </w:p>
    <w:p w14:paraId="0FB30198" w14:textId="77777777" w:rsidR="00546195" w:rsidRPr="009C3B22" w:rsidRDefault="00546195" w:rsidP="009C3B22">
      <w:pPr>
        <w:pStyle w:val="Puesto"/>
        <w:ind w:left="851" w:right="822"/>
      </w:pPr>
      <w:r w:rsidRPr="009C3B22">
        <w:rPr>
          <w:b/>
        </w:rPr>
        <w:t>Cuarto.</w:t>
      </w:r>
      <w:r w:rsidRPr="009C3B2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150DCCA" w14:textId="77777777" w:rsidR="00546195" w:rsidRPr="009C3B22" w:rsidRDefault="00546195" w:rsidP="009C3B22">
      <w:pPr>
        <w:pStyle w:val="Puesto"/>
        <w:ind w:left="851" w:right="822"/>
      </w:pPr>
      <w:r w:rsidRPr="009C3B22">
        <w:t>Los sujetos obligados deberán aplicar, de manera estricta, las excepciones al derecho de acceso a la información y sólo podrán invocarlas cuando acrediten su procedencia.</w:t>
      </w:r>
    </w:p>
    <w:p w14:paraId="7633108A" w14:textId="77777777" w:rsidR="00546195" w:rsidRPr="009C3B22" w:rsidRDefault="00546195" w:rsidP="009C3B22">
      <w:pPr>
        <w:spacing w:line="240" w:lineRule="auto"/>
        <w:ind w:left="851" w:right="822"/>
      </w:pPr>
    </w:p>
    <w:p w14:paraId="200E7233" w14:textId="77777777" w:rsidR="00546195" w:rsidRPr="009C3B22" w:rsidRDefault="00546195" w:rsidP="009C3B22">
      <w:pPr>
        <w:pStyle w:val="Puesto"/>
        <w:ind w:left="851" w:right="822"/>
      </w:pPr>
      <w:r w:rsidRPr="009C3B22">
        <w:rPr>
          <w:b/>
        </w:rPr>
        <w:t>Quinto.</w:t>
      </w:r>
      <w:r w:rsidRPr="009C3B2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53FCFF0" w14:textId="77777777" w:rsidR="00546195" w:rsidRPr="009C3B22" w:rsidRDefault="00546195" w:rsidP="009C3B22">
      <w:pPr>
        <w:spacing w:line="240" w:lineRule="auto"/>
        <w:ind w:left="851" w:right="822"/>
      </w:pPr>
    </w:p>
    <w:p w14:paraId="5C1919FB" w14:textId="77777777" w:rsidR="00546195" w:rsidRPr="009C3B22" w:rsidRDefault="00546195" w:rsidP="009C3B22">
      <w:pPr>
        <w:pStyle w:val="Puesto"/>
        <w:ind w:left="851" w:right="822"/>
      </w:pPr>
      <w:r w:rsidRPr="009C3B22">
        <w:rPr>
          <w:b/>
        </w:rPr>
        <w:t>Sexto.</w:t>
      </w:r>
      <w:r w:rsidRPr="009C3B22">
        <w:t xml:space="preserve"> Se deroga.</w:t>
      </w:r>
    </w:p>
    <w:p w14:paraId="4A068C52" w14:textId="77777777" w:rsidR="00546195" w:rsidRPr="009C3B22" w:rsidRDefault="00546195" w:rsidP="009C3B22">
      <w:pPr>
        <w:spacing w:line="240" w:lineRule="auto"/>
        <w:ind w:left="851" w:right="822"/>
      </w:pPr>
    </w:p>
    <w:p w14:paraId="78421355" w14:textId="77777777" w:rsidR="00546195" w:rsidRPr="009C3B22" w:rsidRDefault="00546195" w:rsidP="009C3B22">
      <w:pPr>
        <w:pStyle w:val="Puesto"/>
        <w:ind w:left="851" w:right="822"/>
      </w:pPr>
      <w:r w:rsidRPr="009C3B22">
        <w:rPr>
          <w:b/>
        </w:rPr>
        <w:t>Séptimo.</w:t>
      </w:r>
      <w:r w:rsidRPr="009C3B22">
        <w:t xml:space="preserve"> La clasificación de la información se llevará a cabo en el momento en que:</w:t>
      </w:r>
    </w:p>
    <w:p w14:paraId="19EC9326" w14:textId="77777777" w:rsidR="00546195" w:rsidRPr="009C3B22" w:rsidRDefault="00546195" w:rsidP="009C3B22">
      <w:pPr>
        <w:pStyle w:val="Puesto"/>
        <w:ind w:left="851" w:right="822"/>
      </w:pPr>
      <w:r w:rsidRPr="009C3B22">
        <w:rPr>
          <w:b/>
        </w:rPr>
        <w:t>I.</w:t>
      </w:r>
      <w:r w:rsidRPr="009C3B22">
        <w:t xml:space="preserve">        Se reciba una solicitud de acceso a la información;</w:t>
      </w:r>
    </w:p>
    <w:p w14:paraId="23D5E89B" w14:textId="77777777" w:rsidR="00546195" w:rsidRPr="009C3B22" w:rsidRDefault="00546195" w:rsidP="009C3B22">
      <w:pPr>
        <w:pStyle w:val="Puesto"/>
        <w:ind w:left="851" w:right="822"/>
      </w:pPr>
      <w:r w:rsidRPr="009C3B22">
        <w:rPr>
          <w:b/>
        </w:rPr>
        <w:t>II.</w:t>
      </w:r>
      <w:r w:rsidRPr="009C3B22">
        <w:t xml:space="preserve">       Se determine mediante resolución del Comité de Transparencia, el órgano garante competente, o en cumplimiento a una sentencia del Poder Judicial; o</w:t>
      </w:r>
    </w:p>
    <w:p w14:paraId="604946F1" w14:textId="77777777" w:rsidR="00546195" w:rsidRPr="009C3B22" w:rsidRDefault="00546195" w:rsidP="009C3B22">
      <w:pPr>
        <w:pStyle w:val="Puesto"/>
        <w:ind w:left="851" w:right="822"/>
      </w:pPr>
      <w:r w:rsidRPr="009C3B22">
        <w:rPr>
          <w:b/>
        </w:rPr>
        <w:t>III.</w:t>
      </w:r>
      <w:r w:rsidRPr="009C3B22">
        <w:t xml:space="preserve">      Se generen versiones públicas para dar cumplimiento a las obligaciones de transparencia previstas en la Ley General, la Ley Federal y las correspondientes de las entidades federativas.</w:t>
      </w:r>
    </w:p>
    <w:p w14:paraId="76337413" w14:textId="77777777" w:rsidR="00546195" w:rsidRPr="009C3B22" w:rsidRDefault="00546195" w:rsidP="009C3B22">
      <w:pPr>
        <w:pStyle w:val="Puesto"/>
        <w:ind w:left="851" w:right="822"/>
      </w:pPr>
      <w:r w:rsidRPr="009C3B22">
        <w:t xml:space="preserve">Los titulares de las áreas deberán revisar la información requerida al momento de la recepción de una solicitud de acceso, para verificar, conforme a su naturaleza, si encuadra en una causal de reserva o de confidencialidad. </w:t>
      </w:r>
    </w:p>
    <w:p w14:paraId="2EF8E5A7" w14:textId="77777777" w:rsidR="00546195" w:rsidRPr="009C3B22" w:rsidRDefault="00546195" w:rsidP="009C3B22">
      <w:pPr>
        <w:spacing w:line="240" w:lineRule="auto"/>
        <w:ind w:left="851" w:right="822"/>
      </w:pPr>
    </w:p>
    <w:p w14:paraId="1D8F0F1D" w14:textId="77777777" w:rsidR="00546195" w:rsidRPr="009C3B22" w:rsidRDefault="00546195" w:rsidP="009C3B22">
      <w:pPr>
        <w:pStyle w:val="Puesto"/>
        <w:ind w:left="851" w:right="822"/>
      </w:pPr>
      <w:r w:rsidRPr="009C3B22">
        <w:rPr>
          <w:b/>
        </w:rPr>
        <w:t>Octavo.</w:t>
      </w:r>
      <w:r w:rsidRPr="009C3B2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4437E0A" w14:textId="77777777" w:rsidR="00546195" w:rsidRPr="009C3B22" w:rsidRDefault="00546195" w:rsidP="009C3B22">
      <w:pPr>
        <w:pStyle w:val="Puesto"/>
        <w:ind w:left="851" w:right="822"/>
      </w:pPr>
      <w:r w:rsidRPr="009C3B22">
        <w:t>Para motivar la clasificación se deberán señalar las razones o circunstancias especiales que lo llevaron a concluir que el caso particular se ajusta al supuesto previsto por la norma legal invocada como fundamento.</w:t>
      </w:r>
    </w:p>
    <w:p w14:paraId="7C470971" w14:textId="77777777" w:rsidR="00546195" w:rsidRPr="009C3B22" w:rsidRDefault="00546195" w:rsidP="009C3B22">
      <w:pPr>
        <w:pStyle w:val="Puesto"/>
        <w:ind w:left="851" w:right="822"/>
      </w:pPr>
      <w:r w:rsidRPr="009C3B2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C421CA6" w14:textId="77777777" w:rsidR="00546195" w:rsidRPr="009C3B22" w:rsidRDefault="00546195" w:rsidP="009C3B22">
      <w:pPr>
        <w:spacing w:line="240" w:lineRule="auto"/>
        <w:ind w:left="851" w:right="822"/>
      </w:pPr>
    </w:p>
    <w:p w14:paraId="1F51FC06" w14:textId="77777777" w:rsidR="00546195" w:rsidRPr="009C3B22" w:rsidRDefault="00546195" w:rsidP="009C3B22">
      <w:pPr>
        <w:pStyle w:val="Puesto"/>
        <w:ind w:left="851" w:right="822"/>
      </w:pPr>
      <w:r w:rsidRPr="009C3B22">
        <w:rPr>
          <w:b/>
        </w:rPr>
        <w:t>Noveno.</w:t>
      </w:r>
      <w:r w:rsidRPr="009C3B2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3E455A" w14:textId="77777777" w:rsidR="00546195" w:rsidRPr="009C3B22" w:rsidRDefault="00546195" w:rsidP="009C3B22">
      <w:pPr>
        <w:spacing w:line="240" w:lineRule="auto"/>
        <w:ind w:left="851" w:right="822"/>
      </w:pPr>
    </w:p>
    <w:p w14:paraId="1AF75900" w14:textId="77777777" w:rsidR="00546195" w:rsidRPr="009C3B22" w:rsidRDefault="00546195" w:rsidP="009C3B22">
      <w:pPr>
        <w:pStyle w:val="Puesto"/>
        <w:ind w:left="851" w:right="822"/>
      </w:pPr>
      <w:r w:rsidRPr="009C3B22">
        <w:rPr>
          <w:b/>
        </w:rPr>
        <w:t>Décimo.</w:t>
      </w:r>
      <w:r w:rsidRPr="009C3B2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E1E1D88" w14:textId="77777777" w:rsidR="00546195" w:rsidRPr="009C3B22" w:rsidRDefault="00546195" w:rsidP="009C3B22">
      <w:pPr>
        <w:pStyle w:val="Puesto"/>
        <w:ind w:left="851" w:right="822"/>
      </w:pPr>
      <w:r w:rsidRPr="009C3B22">
        <w:t>En ausencia de los titulares de las áreas, la información será clasificada o desclasificada por la persona que lo supla, en términos de la normativa que rija la actuación del sujeto obligado.</w:t>
      </w:r>
    </w:p>
    <w:p w14:paraId="045FBDA8" w14:textId="77777777" w:rsidR="00546195" w:rsidRPr="009C3B22" w:rsidRDefault="00546195" w:rsidP="009C3B22">
      <w:pPr>
        <w:pStyle w:val="Puesto"/>
        <w:ind w:left="851" w:right="822"/>
        <w:rPr>
          <w:b/>
        </w:rPr>
      </w:pPr>
      <w:r w:rsidRPr="009C3B22">
        <w:rPr>
          <w:b/>
        </w:rPr>
        <w:t>Décimo primero.</w:t>
      </w:r>
      <w:r w:rsidRPr="009C3B2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C3B22">
        <w:rPr>
          <w:b/>
        </w:rPr>
        <w:t>”</w:t>
      </w:r>
    </w:p>
    <w:p w14:paraId="67FB81F0" w14:textId="77777777" w:rsidR="00546195" w:rsidRPr="009C3B22" w:rsidRDefault="00546195" w:rsidP="009C3B22">
      <w:pPr>
        <w:spacing w:line="240" w:lineRule="auto"/>
        <w:ind w:left="851" w:right="822"/>
      </w:pPr>
    </w:p>
    <w:p w14:paraId="36B4BEF6" w14:textId="77777777" w:rsidR="00546195" w:rsidRPr="009C3B22" w:rsidRDefault="00546195" w:rsidP="009C3B22">
      <w:r w:rsidRPr="009C3B22">
        <w:t xml:space="preserve">Consecuentemente, se destaca que la versión pública que elabore </w:t>
      </w:r>
      <w:r w:rsidRPr="009C3B22">
        <w:rPr>
          <w:b/>
        </w:rPr>
        <w:t>EL SUJETO OBLIGADO</w:t>
      </w:r>
      <w:r w:rsidRPr="009C3B22">
        <w:t xml:space="preserve"> debe cumplir con las formalidades exigidas en la Ley, por lo que para tal efecto emitirá el </w:t>
      </w:r>
      <w:r w:rsidRPr="009C3B22">
        <w:rPr>
          <w:b/>
        </w:rPr>
        <w:t>Acuerdo del Comité de Transparencia</w:t>
      </w:r>
      <w:r w:rsidRPr="009C3B2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FCFD110" w14:textId="77777777" w:rsidR="00A54616" w:rsidRPr="009C3B22" w:rsidRDefault="00A54616" w:rsidP="009C3B22">
      <w:pPr>
        <w:rPr>
          <w:rFonts w:eastAsia="Calibri"/>
        </w:rPr>
      </w:pPr>
    </w:p>
    <w:p w14:paraId="50B18BD3" w14:textId="4E986EEE" w:rsidR="00C45168" w:rsidRPr="009C3B22" w:rsidRDefault="0001031A" w:rsidP="009C3B22">
      <w:pPr>
        <w:pStyle w:val="Ttulo3"/>
        <w:rPr>
          <w:szCs w:val="22"/>
        </w:rPr>
      </w:pPr>
      <w:bookmarkStart w:id="38" w:name="_Toc179817665"/>
      <w:bookmarkStart w:id="39" w:name="_Toc183189171"/>
      <w:r w:rsidRPr="009C3B22">
        <w:rPr>
          <w:szCs w:val="22"/>
        </w:rPr>
        <w:t>e</w:t>
      </w:r>
      <w:r w:rsidR="00C45168" w:rsidRPr="009C3B22">
        <w:rPr>
          <w:szCs w:val="22"/>
        </w:rPr>
        <w:t>) Vista a la Dirección General de Protección de Datos Personales.</w:t>
      </w:r>
      <w:bookmarkEnd w:id="38"/>
      <w:bookmarkEnd w:id="39"/>
    </w:p>
    <w:p w14:paraId="5880E89B" w14:textId="5447C507" w:rsidR="00C45168" w:rsidRPr="009C3B22" w:rsidRDefault="00C45168" w:rsidP="009C3B22">
      <w:pPr>
        <w:tabs>
          <w:tab w:val="left" w:pos="2834"/>
          <w:tab w:val="right" w:pos="8838"/>
        </w:tabs>
        <w:ind w:left="-108" w:right="-105"/>
        <w:rPr>
          <w:rFonts w:eastAsia="Calibri" w:cs="Tahoma"/>
          <w:szCs w:val="22"/>
          <w:lang w:eastAsia="en-US"/>
        </w:rPr>
      </w:pPr>
      <w:r w:rsidRPr="009C3B22">
        <w:rPr>
          <w:szCs w:val="22"/>
        </w:rPr>
        <w:t xml:space="preserve">No pasa desapercibido para éste Instituto señalar que de las constancias que integran la información que fue remitida como respuesta para el medio de impugnación número </w:t>
      </w:r>
      <w:r w:rsidR="00E36D21" w:rsidRPr="009C3B22">
        <w:rPr>
          <w:b/>
          <w:szCs w:val="22"/>
        </w:rPr>
        <w:t>04954</w:t>
      </w:r>
      <w:r w:rsidRPr="009C3B22">
        <w:rPr>
          <w:b/>
          <w:szCs w:val="22"/>
        </w:rPr>
        <w:t>/INFOEM/IP/RR/2024</w:t>
      </w:r>
      <w:r w:rsidR="004D0D84" w:rsidRPr="009C3B22">
        <w:rPr>
          <w:rFonts w:eastAsia="Calibri" w:cs="Tahoma"/>
          <w:szCs w:val="22"/>
          <w:lang w:eastAsia="en-US"/>
        </w:rPr>
        <w:t>, d</w:t>
      </w:r>
      <w:r w:rsidR="00E36D21" w:rsidRPr="009C3B22">
        <w:t xml:space="preserve">entro del el archivo electrónico remitido en respuesta denominado </w:t>
      </w:r>
      <w:r w:rsidR="00E36D21" w:rsidRPr="009C3B22">
        <w:rPr>
          <w:i/>
        </w:rPr>
        <w:t>“Minutarios 2024 SC.zip”</w:t>
      </w:r>
      <w:r w:rsidR="00E36D21" w:rsidRPr="009C3B22">
        <w:t>, se anexa la carpeta “</w:t>
      </w:r>
      <w:r w:rsidR="00E36D21" w:rsidRPr="009C3B22">
        <w:rPr>
          <w:i/>
        </w:rPr>
        <w:t>Dirección de Construcción y OH”</w:t>
      </w:r>
      <w:r w:rsidR="00E36D21" w:rsidRPr="009C3B22">
        <w:t xml:space="preserve"> de cuyo contenido se advierten datos personales que no fueron clasificados como información confidencial conforme a la normatividad de la materia, a saber de nombres de particulares a los que se les brinda a tención mediante oficio</w:t>
      </w:r>
      <w:r w:rsidRPr="009C3B22">
        <w:rPr>
          <w:rFonts w:eastAsia="Calibri" w:cs="Tahoma"/>
          <w:szCs w:val="22"/>
          <w:lang w:eastAsia="en-US"/>
        </w:rPr>
        <w:t>, razón por la cual se estima oportuno dar vista a la Dirección General de Protección de Datos Personales de éste órgano Garante para que se determine lo conducente.</w:t>
      </w:r>
    </w:p>
    <w:p w14:paraId="64686942" w14:textId="77777777" w:rsidR="00C45168" w:rsidRPr="009C3B22" w:rsidRDefault="00C45168" w:rsidP="009C3B22">
      <w:pPr>
        <w:contextualSpacing/>
        <w:rPr>
          <w:rFonts w:eastAsia="Calibri" w:cs="Tahoma"/>
          <w:b/>
          <w:bCs/>
          <w:szCs w:val="22"/>
        </w:rPr>
      </w:pPr>
    </w:p>
    <w:p w14:paraId="32F88C34" w14:textId="7E053ACF" w:rsidR="00551512" w:rsidRPr="009C3B22" w:rsidRDefault="0001031A" w:rsidP="009C3B22">
      <w:pPr>
        <w:pStyle w:val="Ttulo3"/>
        <w:rPr>
          <w:szCs w:val="22"/>
        </w:rPr>
      </w:pPr>
      <w:bookmarkStart w:id="40" w:name="_Toc183189172"/>
      <w:r w:rsidRPr="009C3B22">
        <w:rPr>
          <w:szCs w:val="22"/>
        </w:rPr>
        <w:t>f</w:t>
      </w:r>
      <w:r w:rsidR="00551512" w:rsidRPr="009C3B22">
        <w:rPr>
          <w:szCs w:val="22"/>
        </w:rPr>
        <w:t>) Conclusión.</w:t>
      </w:r>
      <w:bookmarkEnd w:id="40"/>
    </w:p>
    <w:p w14:paraId="042781A2" w14:textId="457FEFEE" w:rsidR="00551512" w:rsidRPr="009C3B22" w:rsidRDefault="00551512" w:rsidP="009C3B22">
      <w:pPr>
        <w:widowControl w:val="0"/>
        <w:tabs>
          <w:tab w:val="left" w:pos="1701"/>
          <w:tab w:val="left" w:pos="1843"/>
        </w:tabs>
      </w:pPr>
      <w:r w:rsidRPr="009C3B22">
        <w:t xml:space="preserve">En razón de lo anteriormente expuesto, este Instituto estima que las razones o motivos de inconformidad hechos valer por </w:t>
      </w:r>
      <w:r w:rsidR="00D13408" w:rsidRPr="009C3B22">
        <w:rPr>
          <w:b/>
        </w:rPr>
        <w:t>LA PARTE</w:t>
      </w:r>
      <w:r w:rsidRPr="009C3B22">
        <w:rPr>
          <w:b/>
        </w:rPr>
        <w:t xml:space="preserve"> RECURRENTE</w:t>
      </w:r>
      <w:r w:rsidRPr="009C3B22">
        <w:t xml:space="preserve"> devienen fundados, por lo cual es procedente </w:t>
      </w:r>
      <w:r w:rsidR="0040238C" w:rsidRPr="009C3B22">
        <w:rPr>
          <w:b/>
        </w:rPr>
        <w:t>MODIFICAN</w:t>
      </w:r>
      <w:r w:rsidRPr="009C3B22">
        <w:t xml:space="preserve"> las respuestas del </w:t>
      </w:r>
      <w:r w:rsidRPr="009C3B22">
        <w:rPr>
          <w:b/>
        </w:rPr>
        <w:t>SUJETO OBLIGADO</w:t>
      </w:r>
      <w:r w:rsidRPr="009C3B22">
        <w:t>.</w:t>
      </w:r>
    </w:p>
    <w:p w14:paraId="7AA4D60D" w14:textId="77777777" w:rsidR="00551512" w:rsidRPr="009C3B22" w:rsidRDefault="00551512" w:rsidP="009C3B22">
      <w:pPr>
        <w:ind w:right="-93"/>
        <w:rPr>
          <w:rFonts w:cs="Tahoma"/>
          <w:bCs/>
          <w:szCs w:val="22"/>
        </w:rPr>
      </w:pPr>
    </w:p>
    <w:p w14:paraId="4D3999C3" w14:textId="5B53DFB4" w:rsidR="00551512" w:rsidRDefault="00551512" w:rsidP="00645863">
      <w:pPr>
        <w:ind w:right="-93"/>
        <w:rPr>
          <w:rFonts w:cs="Tahoma"/>
          <w:bCs/>
          <w:szCs w:val="22"/>
        </w:rPr>
      </w:pPr>
      <w:r w:rsidRPr="009C3B22">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BB9F2DA" w14:textId="77777777" w:rsidR="00645863" w:rsidRPr="00645863" w:rsidRDefault="00645863" w:rsidP="00645863">
      <w:pPr>
        <w:ind w:right="-93"/>
        <w:rPr>
          <w:rFonts w:cs="Tahoma"/>
          <w:bCs/>
          <w:szCs w:val="22"/>
        </w:rPr>
      </w:pPr>
    </w:p>
    <w:p w14:paraId="35CC9CAA" w14:textId="7C3D3EE0" w:rsidR="00551512" w:rsidRPr="009C3B22" w:rsidRDefault="00551512" w:rsidP="009C3B22">
      <w:pPr>
        <w:pStyle w:val="Ttulo1"/>
        <w:rPr>
          <w:szCs w:val="22"/>
        </w:rPr>
      </w:pPr>
      <w:bookmarkStart w:id="41" w:name="_Toc183189173"/>
      <w:r w:rsidRPr="009C3B22">
        <w:rPr>
          <w:szCs w:val="22"/>
        </w:rPr>
        <w:t>RESUELVE</w:t>
      </w:r>
      <w:bookmarkEnd w:id="41"/>
    </w:p>
    <w:p w14:paraId="05A302E6" w14:textId="77777777" w:rsidR="00551512" w:rsidRPr="009C3B22" w:rsidRDefault="00551512" w:rsidP="009C3B22">
      <w:pPr>
        <w:ind w:right="113"/>
        <w:rPr>
          <w:rFonts w:cs="Arial"/>
          <w:b/>
          <w:szCs w:val="22"/>
        </w:rPr>
      </w:pPr>
    </w:p>
    <w:p w14:paraId="59B2DC90" w14:textId="3D475E82" w:rsidR="00551512" w:rsidRPr="009C3B22" w:rsidRDefault="00551512" w:rsidP="009C3B22">
      <w:pPr>
        <w:tabs>
          <w:tab w:val="right" w:pos="8838"/>
        </w:tabs>
        <w:ind w:left="-74" w:right="-105"/>
        <w:rPr>
          <w:rFonts w:eastAsia="Calibri" w:cs="Tahoma"/>
          <w:bCs/>
          <w:szCs w:val="22"/>
          <w:lang w:eastAsia="en-US"/>
        </w:rPr>
      </w:pPr>
      <w:r w:rsidRPr="009C3B22">
        <w:rPr>
          <w:b/>
          <w:bCs/>
          <w:szCs w:val="22"/>
        </w:rPr>
        <w:t>PRIMERO.</w:t>
      </w:r>
      <w:r w:rsidRPr="009C3B22">
        <w:rPr>
          <w:szCs w:val="22"/>
        </w:rPr>
        <w:t xml:space="preserve"> </w:t>
      </w:r>
      <w:r w:rsidRPr="009C3B22">
        <w:rPr>
          <w:rFonts w:cs="Tahoma"/>
          <w:szCs w:val="22"/>
        </w:rPr>
        <w:t xml:space="preserve">Se </w:t>
      </w:r>
      <w:r w:rsidR="0040238C" w:rsidRPr="009C3B22">
        <w:rPr>
          <w:rFonts w:cs="Tahoma"/>
          <w:b/>
          <w:bCs/>
          <w:szCs w:val="22"/>
        </w:rPr>
        <w:t>MODIFICAN</w:t>
      </w:r>
      <w:r w:rsidRPr="009C3B22">
        <w:rPr>
          <w:rFonts w:cs="Tahoma"/>
          <w:b/>
          <w:bCs/>
          <w:szCs w:val="22"/>
        </w:rPr>
        <w:t xml:space="preserve"> </w:t>
      </w:r>
      <w:r w:rsidRPr="009C3B22">
        <w:rPr>
          <w:rFonts w:cs="Tahoma"/>
          <w:szCs w:val="22"/>
        </w:rPr>
        <w:t xml:space="preserve">las respuestas entregadas por el </w:t>
      </w:r>
      <w:r w:rsidRPr="009C3B22">
        <w:rPr>
          <w:rFonts w:cs="Tahoma"/>
          <w:b/>
          <w:bCs/>
          <w:szCs w:val="22"/>
        </w:rPr>
        <w:t>SUJETO OBLIGADO</w:t>
      </w:r>
      <w:r w:rsidRPr="009C3B22">
        <w:rPr>
          <w:rFonts w:cs="Tahoma"/>
          <w:szCs w:val="22"/>
        </w:rPr>
        <w:t xml:space="preserve"> en las solicitudes de información </w:t>
      </w:r>
      <w:r w:rsidR="00E36D21" w:rsidRPr="009C3B22">
        <w:rPr>
          <w:rFonts w:cs="Tahoma"/>
          <w:b/>
          <w:bCs/>
          <w:szCs w:val="22"/>
        </w:rPr>
        <w:t>00082/OASTLALNE/IP/2024, 00081/OASTLALNE/IP/2024 y 00080/OASTLALNE/IP/2024</w:t>
      </w:r>
      <w:r w:rsidR="00B86B25" w:rsidRPr="009C3B22">
        <w:rPr>
          <w:rFonts w:cs="Tahoma"/>
          <w:b/>
          <w:szCs w:val="22"/>
        </w:rPr>
        <w:t>,</w:t>
      </w:r>
      <w:r w:rsidRPr="009C3B22">
        <w:rPr>
          <w:rFonts w:cs="Tahoma"/>
          <w:bCs/>
          <w:szCs w:val="22"/>
        </w:rPr>
        <w:t xml:space="preserve"> </w:t>
      </w:r>
      <w:r w:rsidRPr="009C3B22">
        <w:rPr>
          <w:rFonts w:eastAsia="Calibri" w:cs="Tahoma"/>
          <w:bCs/>
          <w:szCs w:val="22"/>
          <w:lang w:eastAsia="en-US"/>
        </w:rPr>
        <w:t xml:space="preserve">por resultar </w:t>
      </w:r>
      <w:r w:rsidRPr="009C3B22">
        <w:rPr>
          <w:rFonts w:eastAsia="Calibri" w:cs="Tahoma"/>
          <w:b/>
          <w:bCs/>
          <w:szCs w:val="22"/>
          <w:lang w:eastAsia="en-US"/>
        </w:rPr>
        <w:t>FUNDADAS</w:t>
      </w:r>
      <w:r w:rsidRPr="009C3B22">
        <w:rPr>
          <w:rFonts w:eastAsia="Calibri" w:cs="Tahoma"/>
          <w:bCs/>
          <w:szCs w:val="22"/>
          <w:lang w:eastAsia="en-US"/>
        </w:rPr>
        <w:t xml:space="preserve"> las razones o motivos de inconformidad hechos valer por </w:t>
      </w:r>
      <w:r w:rsidRPr="009C3B22">
        <w:rPr>
          <w:rFonts w:eastAsia="Calibri" w:cs="Tahoma"/>
          <w:b/>
          <w:szCs w:val="22"/>
          <w:lang w:eastAsia="en-US"/>
        </w:rPr>
        <w:t>LA PARTE RECURRENTE</w:t>
      </w:r>
      <w:r w:rsidRPr="009C3B22">
        <w:rPr>
          <w:rFonts w:eastAsia="Calibri" w:cs="Tahoma"/>
          <w:bCs/>
          <w:szCs w:val="22"/>
          <w:lang w:eastAsia="en-US"/>
        </w:rPr>
        <w:t xml:space="preserve"> en </w:t>
      </w:r>
      <w:r w:rsidR="00E01754" w:rsidRPr="009C3B22">
        <w:rPr>
          <w:rFonts w:eastAsia="Calibri" w:cs="Tahoma"/>
          <w:bCs/>
          <w:szCs w:val="22"/>
          <w:lang w:eastAsia="en-US"/>
        </w:rPr>
        <w:t>los</w:t>
      </w:r>
      <w:r w:rsidRPr="009C3B22">
        <w:rPr>
          <w:rFonts w:eastAsia="Calibri" w:cs="Tahoma"/>
          <w:bCs/>
          <w:szCs w:val="22"/>
          <w:lang w:eastAsia="en-US"/>
        </w:rPr>
        <w:t xml:space="preserve"> Recurso</w:t>
      </w:r>
      <w:r w:rsidR="00E01754" w:rsidRPr="009C3B22">
        <w:rPr>
          <w:rFonts w:eastAsia="Calibri" w:cs="Tahoma"/>
          <w:bCs/>
          <w:szCs w:val="22"/>
          <w:lang w:eastAsia="en-US"/>
        </w:rPr>
        <w:t>s</w:t>
      </w:r>
      <w:r w:rsidRPr="009C3B22">
        <w:rPr>
          <w:rFonts w:eastAsia="Calibri" w:cs="Tahoma"/>
          <w:bCs/>
          <w:szCs w:val="22"/>
          <w:lang w:eastAsia="en-US"/>
        </w:rPr>
        <w:t xml:space="preserve"> de Revisión </w:t>
      </w:r>
      <w:r w:rsidR="00E36D21" w:rsidRPr="009C3B22">
        <w:rPr>
          <w:rFonts w:cs="Tahoma"/>
          <w:b/>
          <w:bCs/>
          <w:szCs w:val="22"/>
        </w:rPr>
        <w:t>04952/INFOEM/IP/RR/2024, 04953/INFOEM/IP/RR/2024 y 04954/INFOEM/IP/RR/2024</w:t>
      </w:r>
      <w:r w:rsidRPr="009C3B22">
        <w:rPr>
          <w:rFonts w:eastAsia="Calibri" w:cs="Tahoma"/>
          <w:szCs w:val="22"/>
          <w:lang w:eastAsia="en-US"/>
        </w:rPr>
        <w:t xml:space="preserve">, </w:t>
      </w:r>
      <w:r w:rsidRPr="009C3B22">
        <w:rPr>
          <w:rFonts w:eastAsia="Calibri" w:cs="Tahoma"/>
          <w:bCs/>
          <w:szCs w:val="22"/>
          <w:lang w:eastAsia="en-US"/>
        </w:rPr>
        <w:t xml:space="preserve">en términos del considerando </w:t>
      </w:r>
      <w:r w:rsidRPr="009C3B22">
        <w:rPr>
          <w:rFonts w:eastAsia="Calibri" w:cs="Tahoma"/>
          <w:b/>
          <w:szCs w:val="22"/>
          <w:lang w:eastAsia="en-US"/>
        </w:rPr>
        <w:t>SEGUNDO</w:t>
      </w:r>
      <w:r w:rsidRPr="009C3B22">
        <w:rPr>
          <w:rFonts w:eastAsia="Calibri" w:cs="Tahoma"/>
          <w:bCs/>
          <w:szCs w:val="22"/>
          <w:lang w:eastAsia="en-US"/>
        </w:rPr>
        <w:t xml:space="preserve"> de la presente Resolución.</w:t>
      </w:r>
    </w:p>
    <w:p w14:paraId="3DC46431" w14:textId="77777777" w:rsidR="00551512" w:rsidRPr="009C3B22" w:rsidRDefault="00551512" w:rsidP="009C3B22">
      <w:pPr>
        <w:widowControl w:val="0"/>
        <w:rPr>
          <w:rFonts w:eastAsia="Calibri" w:cs="Tahoma"/>
          <w:bCs/>
          <w:szCs w:val="22"/>
          <w:lang w:eastAsia="en-US"/>
        </w:rPr>
      </w:pPr>
    </w:p>
    <w:p w14:paraId="11DC5910" w14:textId="77777777" w:rsidR="00E36D21" w:rsidRPr="009C3B22" w:rsidRDefault="00551512" w:rsidP="009C3B22">
      <w:pPr>
        <w:tabs>
          <w:tab w:val="left" w:pos="709"/>
        </w:tabs>
        <w:spacing w:after="240"/>
        <w:ind w:right="-93"/>
        <w:rPr>
          <w:rFonts w:eastAsia="Calibri" w:cs="Tahoma"/>
          <w:b/>
          <w:bCs/>
          <w:szCs w:val="22"/>
          <w:lang w:eastAsia="en-US"/>
        </w:rPr>
      </w:pPr>
      <w:r w:rsidRPr="009C3B22">
        <w:rPr>
          <w:rFonts w:eastAsia="Calibri" w:cs="Tahoma"/>
          <w:b/>
          <w:bCs/>
          <w:szCs w:val="22"/>
          <w:lang w:eastAsia="en-US"/>
        </w:rPr>
        <w:t>SEGUNDO.</w:t>
      </w:r>
      <w:r w:rsidRPr="009C3B22">
        <w:rPr>
          <w:rFonts w:eastAsia="Calibri" w:cs="Tahoma"/>
          <w:szCs w:val="22"/>
          <w:lang w:eastAsia="es-MX"/>
        </w:rPr>
        <w:t xml:space="preserve"> Se </w:t>
      </w:r>
      <w:r w:rsidRPr="009C3B22">
        <w:rPr>
          <w:rFonts w:eastAsia="Calibri" w:cs="Tahoma"/>
          <w:b/>
          <w:szCs w:val="22"/>
          <w:lang w:eastAsia="es-MX"/>
        </w:rPr>
        <w:t xml:space="preserve">ORDENA </w:t>
      </w:r>
      <w:r w:rsidRPr="009C3B22">
        <w:rPr>
          <w:rFonts w:eastAsia="Calibri" w:cs="Tahoma"/>
          <w:szCs w:val="22"/>
          <w:lang w:eastAsia="es-MX"/>
        </w:rPr>
        <w:t xml:space="preserve">al </w:t>
      </w:r>
      <w:r w:rsidRPr="009C3B22">
        <w:rPr>
          <w:rFonts w:eastAsia="Calibri" w:cs="Tahoma"/>
          <w:b/>
          <w:bCs/>
          <w:szCs w:val="22"/>
          <w:lang w:eastAsia="es-MX"/>
        </w:rPr>
        <w:t>SUJETO OBLIGADO</w:t>
      </w:r>
      <w:r w:rsidRPr="009C3B22">
        <w:rPr>
          <w:rFonts w:eastAsia="Calibri" w:cs="Tahoma"/>
          <w:szCs w:val="22"/>
          <w:lang w:eastAsia="es-MX"/>
        </w:rPr>
        <w:t xml:space="preserve"> </w:t>
      </w:r>
      <w:r w:rsidRPr="009C3B22">
        <w:rPr>
          <w:rFonts w:eastAsia="Calibri" w:cs="Tahoma"/>
          <w:bCs/>
          <w:szCs w:val="22"/>
          <w:lang w:eastAsia="en-US"/>
        </w:rPr>
        <w:t xml:space="preserve">a efecto de que, previa búsqueda exhaustiva y razonable de la información, entregue a través del </w:t>
      </w:r>
      <w:r w:rsidRPr="009C3B22">
        <w:rPr>
          <w:rFonts w:eastAsia="Calibri" w:cs="Tahoma"/>
          <w:b/>
          <w:bCs/>
          <w:szCs w:val="22"/>
          <w:lang w:eastAsia="en-US"/>
        </w:rPr>
        <w:t>SAIMEX</w:t>
      </w:r>
      <w:r w:rsidRPr="009C3B22">
        <w:rPr>
          <w:rFonts w:eastAsia="Calibri" w:cs="Tahoma"/>
          <w:bCs/>
          <w:szCs w:val="22"/>
          <w:lang w:eastAsia="en-US"/>
        </w:rPr>
        <w:t xml:space="preserve">, </w:t>
      </w:r>
      <w:r w:rsidR="0072571E" w:rsidRPr="009C3B22">
        <w:rPr>
          <w:rFonts w:eastAsia="Calibri" w:cs="Tahoma"/>
          <w:bCs/>
          <w:szCs w:val="22"/>
          <w:lang w:eastAsia="en-US"/>
        </w:rPr>
        <w:t xml:space="preserve">en </w:t>
      </w:r>
      <w:r w:rsidR="0072571E" w:rsidRPr="009C3B22">
        <w:rPr>
          <w:rFonts w:eastAsia="Calibri" w:cs="Tahoma"/>
          <w:b/>
          <w:bCs/>
          <w:szCs w:val="22"/>
          <w:lang w:eastAsia="en-US"/>
        </w:rPr>
        <w:t>versión pública</w:t>
      </w:r>
      <w:r w:rsidR="00E36D21" w:rsidRPr="009C3B22">
        <w:rPr>
          <w:rFonts w:eastAsia="Calibri" w:cs="Tahoma"/>
          <w:b/>
          <w:bCs/>
          <w:szCs w:val="22"/>
          <w:lang w:eastAsia="en-US"/>
        </w:rPr>
        <w:t xml:space="preserve"> de ser procedente</w:t>
      </w:r>
      <w:r w:rsidR="003D3941" w:rsidRPr="009C3B22">
        <w:rPr>
          <w:rFonts w:eastAsia="Calibri" w:cs="Tahoma"/>
          <w:bCs/>
          <w:szCs w:val="22"/>
          <w:lang w:eastAsia="en-US"/>
        </w:rPr>
        <w:t xml:space="preserve">, </w:t>
      </w:r>
      <w:r w:rsidR="00E36D21" w:rsidRPr="009C3B22">
        <w:rPr>
          <w:rFonts w:eastAsia="Calibri" w:cs="Tahoma"/>
          <w:b/>
          <w:bCs/>
          <w:szCs w:val="22"/>
          <w:lang w:eastAsia="en-US"/>
        </w:rPr>
        <w:t>los minutarios de los oficios generados por las unidades administrativas que a continuación se enlistan:</w:t>
      </w:r>
    </w:p>
    <w:p w14:paraId="142B6AC1" w14:textId="7A8436CA" w:rsidR="00E36D21" w:rsidRPr="009C3B22" w:rsidRDefault="00E36D21" w:rsidP="009C3B22">
      <w:pPr>
        <w:pStyle w:val="Prrafodelista"/>
        <w:numPr>
          <w:ilvl w:val="0"/>
          <w:numId w:val="4"/>
        </w:numPr>
        <w:tabs>
          <w:tab w:val="left" w:pos="851"/>
        </w:tabs>
        <w:spacing w:line="240" w:lineRule="auto"/>
        <w:ind w:left="851" w:right="822" w:firstLine="0"/>
        <w:rPr>
          <w:rFonts w:eastAsia="Calibri" w:cs="Tahoma"/>
          <w:b/>
          <w:bCs/>
          <w:i/>
          <w:iCs/>
          <w:szCs w:val="22"/>
          <w:lang w:eastAsia="en-US"/>
        </w:rPr>
      </w:pPr>
      <w:r w:rsidRPr="009C3B22">
        <w:rPr>
          <w:rFonts w:eastAsia="Calibri" w:cs="Tahoma"/>
          <w:b/>
          <w:bCs/>
          <w:i/>
          <w:iCs/>
          <w:szCs w:val="22"/>
          <w:lang w:eastAsia="en-US"/>
        </w:rPr>
        <w:t>Del periodo comprendido del 1 de enero de 2022 al 02 de julio de 2024:</w:t>
      </w:r>
    </w:p>
    <w:p w14:paraId="7F8AE95F" w14:textId="48836B49" w:rsidR="00E36D21" w:rsidRPr="009C3B22" w:rsidRDefault="00E36D21" w:rsidP="009C3B22">
      <w:pPr>
        <w:pStyle w:val="Prrafodelista"/>
        <w:numPr>
          <w:ilvl w:val="0"/>
          <w:numId w:val="2"/>
        </w:numPr>
        <w:tabs>
          <w:tab w:val="left" w:pos="851"/>
        </w:tabs>
        <w:spacing w:line="240" w:lineRule="auto"/>
        <w:ind w:left="851" w:right="822" w:firstLine="0"/>
        <w:rPr>
          <w:i/>
          <w:iCs/>
          <w:kern w:val="2"/>
          <w14:ligatures w14:val="standardContextual"/>
        </w:rPr>
      </w:pPr>
      <w:r w:rsidRPr="009C3B22">
        <w:rPr>
          <w:i/>
          <w:iCs/>
          <w:kern w:val="2"/>
          <w14:ligatures w14:val="standardContextual"/>
        </w:rPr>
        <w:t>Contraloría interna;</w:t>
      </w:r>
    </w:p>
    <w:p w14:paraId="0F27DD72" w14:textId="4439A7FC" w:rsidR="00E36D21" w:rsidRPr="009C3B22" w:rsidRDefault="00E36D21" w:rsidP="009C3B22">
      <w:pPr>
        <w:pStyle w:val="Prrafodelista"/>
        <w:numPr>
          <w:ilvl w:val="0"/>
          <w:numId w:val="2"/>
        </w:numPr>
        <w:tabs>
          <w:tab w:val="left" w:pos="851"/>
        </w:tabs>
        <w:spacing w:line="240" w:lineRule="auto"/>
        <w:ind w:left="851" w:right="822" w:firstLine="0"/>
        <w:rPr>
          <w:i/>
          <w:iCs/>
          <w:kern w:val="2"/>
          <w14:ligatures w14:val="standardContextual"/>
        </w:rPr>
      </w:pPr>
      <w:r w:rsidRPr="009C3B22">
        <w:rPr>
          <w:i/>
          <w:iCs/>
          <w:kern w:val="2"/>
          <w14:ligatures w14:val="standardContextual"/>
        </w:rPr>
        <w:t>Dirección de administración, finanzas y comercialización;</w:t>
      </w:r>
    </w:p>
    <w:p w14:paraId="076722AD" w14:textId="37BB2DE6" w:rsidR="00E36D21" w:rsidRPr="009C3B22" w:rsidRDefault="00E36D21" w:rsidP="009C3B22">
      <w:pPr>
        <w:pStyle w:val="Prrafodelista"/>
        <w:numPr>
          <w:ilvl w:val="0"/>
          <w:numId w:val="2"/>
        </w:numPr>
        <w:tabs>
          <w:tab w:val="left" w:pos="851"/>
        </w:tabs>
        <w:spacing w:line="240" w:lineRule="auto"/>
        <w:ind w:left="851" w:right="822" w:firstLine="0"/>
        <w:rPr>
          <w:i/>
          <w:iCs/>
          <w:kern w:val="2"/>
          <w14:ligatures w14:val="standardContextual"/>
        </w:rPr>
      </w:pPr>
      <w:r w:rsidRPr="009C3B22">
        <w:rPr>
          <w:i/>
          <w:iCs/>
          <w:kern w:val="2"/>
          <w14:ligatures w14:val="standardContextual"/>
        </w:rPr>
        <w:t>Subdirección de finanzas;</w:t>
      </w:r>
    </w:p>
    <w:p w14:paraId="1AAA0C89" w14:textId="0739AE17" w:rsidR="00E36D21" w:rsidRPr="009C3B22" w:rsidRDefault="00E36D21" w:rsidP="009C3B22">
      <w:pPr>
        <w:pStyle w:val="Prrafodelista"/>
        <w:numPr>
          <w:ilvl w:val="0"/>
          <w:numId w:val="2"/>
        </w:numPr>
        <w:tabs>
          <w:tab w:val="left" w:pos="851"/>
        </w:tabs>
        <w:spacing w:line="240" w:lineRule="auto"/>
        <w:ind w:left="851" w:right="822" w:firstLine="0"/>
        <w:rPr>
          <w:i/>
          <w:iCs/>
          <w:kern w:val="2"/>
          <w14:ligatures w14:val="standardContextual"/>
        </w:rPr>
      </w:pPr>
      <w:proofErr w:type="spellStart"/>
      <w:r w:rsidRPr="009C3B22">
        <w:rPr>
          <w:i/>
          <w:iCs/>
          <w:kern w:val="2"/>
          <w14:ligatures w14:val="standardContextual"/>
        </w:rPr>
        <w:t>Subcontraloría</w:t>
      </w:r>
      <w:proofErr w:type="spellEnd"/>
      <w:r w:rsidRPr="009C3B22">
        <w:rPr>
          <w:i/>
          <w:iCs/>
          <w:kern w:val="2"/>
          <w14:ligatures w14:val="standardContextual"/>
        </w:rPr>
        <w:t xml:space="preserve"> substanciadora y </w:t>
      </w:r>
      <w:proofErr w:type="spellStart"/>
      <w:r w:rsidRPr="009C3B22">
        <w:rPr>
          <w:i/>
          <w:iCs/>
          <w:kern w:val="2"/>
          <w14:ligatures w14:val="standardContextual"/>
        </w:rPr>
        <w:t>resolutora</w:t>
      </w:r>
      <w:proofErr w:type="spellEnd"/>
      <w:r w:rsidRPr="009C3B22">
        <w:rPr>
          <w:i/>
          <w:iCs/>
          <w:kern w:val="2"/>
          <w14:ligatures w14:val="standardContextual"/>
        </w:rPr>
        <w:t>,</w:t>
      </w:r>
    </w:p>
    <w:p w14:paraId="08AF9467" w14:textId="69EE848C" w:rsidR="00E36D21" w:rsidRPr="009C3B22" w:rsidRDefault="00E36D21" w:rsidP="009C3B22">
      <w:pPr>
        <w:pStyle w:val="Prrafodelista"/>
        <w:numPr>
          <w:ilvl w:val="0"/>
          <w:numId w:val="2"/>
        </w:numPr>
        <w:tabs>
          <w:tab w:val="left" w:pos="851"/>
        </w:tabs>
        <w:spacing w:line="240" w:lineRule="auto"/>
        <w:ind w:left="851" w:right="822" w:firstLine="0"/>
        <w:rPr>
          <w:i/>
          <w:iCs/>
          <w:kern w:val="2"/>
          <w14:ligatures w14:val="standardContextual"/>
        </w:rPr>
      </w:pPr>
      <w:proofErr w:type="spellStart"/>
      <w:r w:rsidRPr="009C3B22">
        <w:rPr>
          <w:i/>
          <w:iCs/>
          <w:kern w:val="2"/>
          <w14:ligatures w14:val="standardContextual"/>
        </w:rPr>
        <w:t>Subcontraloría</w:t>
      </w:r>
      <w:proofErr w:type="spellEnd"/>
      <w:r w:rsidRPr="009C3B22">
        <w:rPr>
          <w:i/>
          <w:iCs/>
          <w:kern w:val="2"/>
          <w14:ligatures w14:val="standardContextual"/>
        </w:rPr>
        <w:t xml:space="preserve"> de investigación;</w:t>
      </w:r>
    </w:p>
    <w:p w14:paraId="52DCE279" w14:textId="72104D82" w:rsidR="00E36D21" w:rsidRPr="009C3B22" w:rsidRDefault="00E36D21" w:rsidP="009C3B22">
      <w:pPr>
        <w:pStyle w:val="Prrafodelista"/>
        <w:numPr>
          <w:ilvl w:val="0"/>
          <w:numId w:val="2"/>
        </w:numPr>
        <w:tabs>
          <w:tab w:val="left" w:pos="851"/>
        </w:tabs>
        <w:spacing w:line="240" w:lineRule="auto"/>
        <w:ind w:left="851" w:right="822" w:firstLine="0"/>
        <w:rPr>
          <w:i/>
          <w:iCs/>
          <w:kern w:val="2"/>
          <w14:ligatures w14:val="standardContextual"/>
        </w:rPr>
      </w:pPr>
      <w:r w:rsidRPr="009C3B22">
        <w:rPr>
          <w:i/>
          <w:iCs/>
          <w:kern w:val="2"/>
          <w14:ligatures w14:val="standardContextual"/>
        </w:rPr>
        <w:t>Unidad de transparencia; y</w:t>
      </w:r>
    </w:p>
    <w:p w14:paraId="7EE9187D" w14:textId="77777777" w:rsidR="00E36D21" w:rsidRPr="009C3B22" w:rsidRDefault="00E36D21" w:rsidP="009C3B22">
      <w:pPr>
        <w:pStyle w:val="Prrafodelista"/>
        <w:numPr>
          <w:ilvl w:val="0"/>
          <w:numId w:val="2"/>
        </w:numPr>
        <w:tabs>
          <w:tab w:val="left" w:pos="851"/>
        </w:tabs>
        <w:spacing w:line="240" w:lineRule="auto"/>
        <w:ind w:left="851" w:right="822" w:firstLine="0"/>
        <w:rPr>
          <w:i/>
          <w:iCs/>
          <w:kern w:val="2"/>
          <w14:ligatures w14:val="standardContextual"/>
        </w:rPr>
      </w:pPr>
      <w:r w:rsidRPr="009C3B22">
        <w:rPr>
          <w:i/>
          <w:iCs/>
          <w:kern w:val="2"/>
          <w14:ligatures w14:val="standardContextual"/>
        </w:rPr>
        <w:t>Departamento de liquidaciones.</w:t>
      </w:r>
    </w:p>
    <w:p w14:paraId="29FE2634" w14:textId="73B782D7" w:rsidR="00E36D21" w:rsidRPr="009C3B22" w:rsidRDefault="00E36D21" w:rsidP="009C3B22">
      <w:pPr>
        <w:pStyle w:val="Prrafodelista"/>
        <w:numPr>
          <w:ilvl w:val="0"/>
          <w:numId w:val="2"/>
        </w:numPr>
        <w:tabs>
          <w:tab w:val="left" w:pos="851"/>
        </w:tabs>
        <w:spacing w:after="240" w:line="240" w:lineRule="auto"/>
        <w:ind w:left="851" w:right="822" w:firstLine="0"/>
        <w:rPr>
          <w:i/>
          <w:iCs/>
          <w:kern w:val="2"/>
          <w14:ligatures w14:val="standardContextual"/>
        </w:rPr>
      </w:pPr>
      <w:r w:rsidRPr="009C3B22">
        <w:rPr>
          <w:i/>
          <w:iCs/>
        </w:rPr>
        <w:t>Dirección Jurídica.</w:t>
      </w:r>
    </w:p>
    <w:p w14:paraId="67A70FA0" w14:textId="47B1EF1F" w:rsidR="00E36D21" w:rsidRPr="009C3B22" w:rsidRDefault="00E36D21" w:rsidP="009C3B22">
      <w:pPr>
        <w:pStyle w:val="Prrafodelista"/>
        <w:numPr>
          <w:ilvl w:val="0"/>
          <w:numId w:val="4"/>
        </w:numPr>
        <w:tabs>
          <w:tab w:val="left" w:pos="851"/>
        </w:tabs>
        <w:spacing w:line="240" w:lineRule="auto"/>
        <w:ind w:left="851" w:right="822" w:firstLine="0"/>
        <w:rPr>
          <w:b/>
          <w:i/>
          <w:iCs/>
          <w:kern w:val="2"/>
          <w14:ligatures w14:val="standardContextual"/>
        </w:rPr>
      </w:pPr>
      <w:r w:rsidRPr="009C3B22">
        <w:rPr>
          <w:rFonts w:eastAsia="Calibri" w:cs="Tahoma"/>
          <w:b/>
          <w:bCs/>
          <w:i/>
          <w:iCs/>
          <w:szCs w:val="22"/>
          <w:lang w:eastAsia="en-US"/>
        </w:rPr>
        <w:t>Del periodo comprendido del 1 de enero al 31 de diciembre de</w:t>
      </w:r>
      <w:r w:rsidRPr="009C3B22">
        <w:rPr>
          <w:b/>
          <w:i/>
          <w:iCs/>
          <w:kern w:val="2"/>
          <w14:ligatures w14:val="standardContextual"/>
        </w:rPr>
        <w:t xml:space="preserve"> 2022</w:t>
      </w:r>
      <w:r w:rsidRPr="009C3B22">
        <w:rPr>
          <w:rFonts w:eastAsia="Calibri" w:cs="Tahoma"/>
          <w:b/>
          <w:bCs/>
          <w:i/>
          <w:iCs/>
          <w:szCs w:val="22"/>
          <w:lang w:eastAsia="en-US"/>
        </w:rPr>
        <w:t>:</w:t>
      </w:r>
    </w:p>
    <w:p w14:paraId="0F0F4B50" w14:textId="57F5DC56" w:rsidR="00E36D21" w:rsidRPr="009C3B22" w:rsidRDefault="00E36D21" w:rsidP="009C3B22">
      <w:pPr>
        <w:pStyle w:val="Prrafodelista"/>
        <w:numPr>
          <w:ilvl w:val="0"/>
          <w:numId w:val="3"/>
        </w:numPr>
        <w:tabs>
          <w:tab w:val="left" w:pos="851"/>
        </w:tabs>
        <w:spacing w:after="240" w:line="240" w:lineRule="auto"/>
        <w:ind w:left="851" w:right="822" w:firstLine="0"/>
        <w:rPr>
          <w:i/>
          <w:iCs/>
          <w:kern w:val="2"/>
          <w14:ligatures w14:val="standardContextual"/>
        </w:rPr>
      </w:pPr>
      <w:r w:rsidRPr="009C3B22">
        <w:rPr>
          <w:i/>
          <w:iCs/>
          <w:kern w:val="2"/>
          <w14:ligatures w14:val="standardContextual"/>
        </w:rPr>
        <w:t>Departamento de supervisión de obra.</w:t>
      </w:r>
    </w:p>
    <w:p w14:paraId="6FE6CB70" w14:textId="68D83A67" w:rsidR="00E36D21" w:rsidRPr="009C3B22" w:rsidRDefault="00E36D21" w:rsidP="009C3B22">
      <w:pPr>
        <w:pStyle w:val="Prrafodelista"/>
        <w:numPr>
          <w:ilvl w:val="0"/>
          <w:numId w:val="4"/>
        </w:numPr>
        <w:tabs>
          <w:tab w:val="left" w:pos="851"/>
        </w:tabs>
        <w:spacing w:line="240" w:lineRule="auto"/>
        <w:ind w:left="851" w:right="822" w:firstLine="0"/>
        <w:rPr>
          <w:b/>
          <w:i/>
          <w:iCs/>
          <w:kern w:val="2"/>
          <w14:ligatures w14:val="standardContextual"/>
        </w:rPr>
      </w:pPr>
      <w:r w:rsidRPr="009C3B22">
        <w:rPr>
          <w:rFonts w:eastAsia="Calibri" w:cs="Tahoma"/>
          <w:b/>
          <w:bCs/>
          <w:i/>
          <w:iCs/>
          <w:szCs w:val="22"/>
          <w:lang w:eastAsia="en-US"/>
        </w:rPr>
        <w:t>Del periodo comprendido del 1 de enero de 2022 al 31 de diciembre de</w:t>
      </w:r>
      <w:r w:rsidRPr="009C3B22">
        <w:rPr>
          <w:b/>
          <w:i/>
          <w:iCs/>
          <w:kern w:val="2"/>
          <w14:ligatures w14:val="standardContextual"/>
        </w:rPr>
        <w:t xml:space="preserve"> 2023</w:t>
      </w:r>
      <w:r w:rsidRPr="009C3B22">
        <w:rPr>
          <w:rFonts w:eastAsia="Calibri" w:cs="Tahoma"/>
          <w:b/>
          <w:bCs/>
          <w:i/>
          <w:iCs/>
          <w:szCs w:val="22"/>
          <w:lang w:eastAsia="en-US"/>
        </w:rPr>
        <w:t>:</w:t>
      </w:r>
    </w:p>
    <w:p w14:paraId="641CD953" w14:textId="0C5813D9" w:rsidR="002F53DB" w:rsidRPr="009C3B22" w:rsidRDefault="00E36D21" w:rsidP="009C3B22">
      <w:pPr>
        <w:pStyle w:val="Prrafodelista"/>
        <w:numPr>
          <w:ilvl w:val="0"/>
          <w:numId w:val="4"/>
        </w:numPr>
        <w:tabs>
          <w:tab w:val="left" w:pos="851"/>
        </w:tabs>
        <w:spacing w:after="240" w:line="240" w:lineRule="auto"/>
        <w:ind w:left="851" w:right="822" w:firstLine="0"/>
        <w:rPr>
          <w:rFonts w:eastAsia="Calibri"/>
          <w:i/>
          <w:iCs/>
          <w:szCs w:val="22"/>
          <w:lang w:eastAsia="es-ES_tradnl"/>
        </w:rPr>
      </w:pPr>
      <w:r w:rsidRPr="009C3B22">
        <w:rPr>
          <w:i/>
          <w:iCs/>
        </w:rPr>
        <w:t>Dirección de Construcción y Operación Hidráulica.</w:t>
      </w:r>
    </w:p>
    <w:p w14:paraId="36B99D25" w14:textId="77777777" w:rsidR="009C3B22" w:rsidRPr="009C3B22" w:rsidRDefault="00C45168" w:rsidP="009C3B22">
      <w:pPr>
        <w:pBdr>
          <w:top w:val="nil"/>
          <w:left w:val="nil"/>
          <w:bottom w:val="nil"/>
          <w:right w:val="nil"/>
          <w:between w:val="nil"/>
        </w:pBdr>
        <w:tabs>
          <w:tab w:val="left" w:pos="851"/>
        </w:tabs>
        <w:spacing w:after="240" w:line="240" w:lineRule="auto"/>
        <w:ind w:left="851" w:right="822"/>
        <w:rPr>
          <w:i/>
          <w:iCs/>
        </w:rPr>
      </w:pPr>
      <w:r w:rsidRPr="009C3B22">
        <w:rPr>
          <w:i/>
          <w:iC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AFC815C" w14:textId="09CE727B" w:rsidR="00E36D21" w:rsidRPr="009C3B22" w:rsidRDefault="00C45168" w:rsidP="009C3B22">
      <w:pPr>
        <w:pBdr>
          <w:top w:val="nil"/>
          <w:left w:val="nil"/>
          <w:bottom w:val="nil"/>
          <w:right w:val="nil"/>
          <w:between w:val="nil"/>
        </w:pBdr>
        <w:tabs>
          <w:tab w:val="left" w:pos="851"/>
        </w:tabs>
        <w:spacing w:line="240" w:lineRule="auto"/>
        <w:ind w:left="851" w:right="822"/>
        <w:rPr>
          <w:b/>
          <w:i/>
          <w:iCs/>
        </w:rPr>
      </w:pPr>
      <w:r w:rsidRPr="009C3B22">
        <w:rPr>
          <w:i/>
          <w:iCs/>
        </w:rPr>
        <w:t xml:space="preserve">Para el </w:t>
      </w:r>
      <w:r w:rsidR="00E36D21" w:rsidRPr="009C3B22">
        <w:rPr>
          <w:i/>
          <w:iCs/>
        </w:rPr>
        <w:t xml:space="preserve">caso en que la información que se ordena no obre en los archivos de las unidades administrativas por no haberse generado, bastará con que se haga del conocimiento de </w:t>
      </w:r>
      <w:r w:rsidR="00E36D21" w:rsidRPr="009C3B22">
        <w:rPr>
          <w:b/>
          <w:i/>
          <w:iCs/>
        </w:rPr>
        <w:t>LA PARTE RECURRENTE.</w:t>
      </w:r>
    </w:p>
    <w:p w14:paraId="22B1F070" w14:textId="77777777" w:rsidR="003D3941" w:rsidRPr="009C3B22" w:rsidRDefault="003D3941" w:rsidP="009C3B22">
      <w:pPr>
        <w:ind w:right="-28"/>
        <w:rPr>
          <w:rFonts w:eastAsia="Calibri" w:cs="Tahoma"/>
          <w:bCs/>
          <w:iCs/>
          <w:szCs w:val="22"/>
          <w:lang w:eastAsia="en-US"/>
        </w:rPr>
      </w:pPr>
    </w:p>
    <w:p w14:paraId="00C7E0A9" w14:textId="77777777" w:rsidR="00551512" w:rsidRPr="009C3B22" w:rsidRDefault="00551512" w:rsidP="009C3B22">
      <w:pPr>
        <w:rPr>
          <w:szCs w:val="22"/>
        </w:rPr>
      </w:pPr>
      <w:r w:rsidRPr="009C3B22">
        <w:rPr>
          <w:b/>
          <w:bCs/>
          <w:szCs w:val="22"/>
        </w:rPr>
        <w:t>TERCERO.</w:t>
      </w:r>
      <w:r w:rsidRPr="009C3B22">
        <w:rPr>
          <w:szCs w:val="22"/>
        </w:rPr>
        <w:t xml:space="preserve"> Notifíquese la presente resolución al Titular de la Unidad de Transparencia del </w:t>
      </w:r>
      <w:r w:rsidRPr="009C3B22">
        <w:rPr>
          <w:b/>
          <w:bCs/>
          <w:szCs w:val="22"/>
        </w:rPr>
        <w:t xml:space="preserve">SUJETO OBLIGADO </w:t>
      </w:r>
      <w:r w:rsidRPr="009C3B22">
        <w:rPr>
          <w:szCs w:val="22"/>
        </w:rPr>
        <w:t xml:space="preserve">vía Sistema de Acceso a la Información Mexiquense </w:t>
      </w:r>
      <w:r w:rsidRPr="009C3B22">
        <w:rPr>
          <w:b/>
          <w:bCs/>
          <w:szCs w:val="22"/>
        </w:rPr>
        <w:t>(SAIMEX),</w:t>
      </w:r>
      <w:r w:rsidRPr="009C3B22">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9C3B22">
        <w:rPr>
          <w:b/>
          <w:bCs/>
          <w:szCs w:val="22"/>
        </w:rPr>
        <w:t>diez días hábiles</w:t>
      </w:r>
      <w:r w:rsidRPr="009C3B22">
        <w:rPr>
          <w:szCs w:val="22"/>
        </w:rPr>
        <w:t xml:space="preserve">, e informe a este Instituto en un plazo de </w:t>
      </w:r>
      <w:r w:rsidRPr="009C3B22">
        <w:rPr>
          <w:b/>
          <w:bCs/>
          <w:szCs w:val="22"/>
        </w:rPr>
        <w:t>tres días hábiles</w:t>
      </w:r>
      <w:r w:rsidRPr="009C3B22">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026081" w14:textId="77777777" w:rsidR="00551512" w:rsidRPr="009C3B22" w:rsidRDefault="00551512" w:rsidP="009C3B22">
      <w:pPr>
        <w:rPr>
          <w:szCs w:val="22"/>
        </w:rPr>
      </w:pPr>
    </w:p>
    <w:p w14:paraId="693CF5AD" w14:textId="77777777" w:rsidR="00551512" w:rsidRPr="009C3B22" w:rsidRDefault="00551512" w:rsidP="009C3B22">
      <w:pPr>
        <w:rPr>
          <w:szCs w:val="22"/>
        </w:rPr>
      </w:pPr>
      <w:r w:rsidRPr="009C3B22">
        <w:rPr>
          <w:b/>
          <w:bCs/>
          <w:szCs w:val="22"/>
        </w:rPr>
        <w:t>CUARTO.</w:t>
      </w:r>
      <w:r w:rsidRPr="009C3B22">
        <w:rPr>
          <w:szCs w:val="22"/>
        </w:rPr>
        <w:t xml:space="preserve"> Notifíquese a </w:t>
      </w:r>
      <w:r w:rsidRPr="009C3B22">
        <w:rPr>
          <w:b/>
          <w:bCs/>
          <w:szCs w:val="22"/>
        </w:rPr>
        <w:t>LA PARTE RECURRENTE</w:t>
      </w:r>
      <w:r w:rsidRPr="009C3B22">
        <w:rPr>
          <w:szCs w:val="22"/>
        </w:rPr>
        <w:t xml:space="preserve"> la presente resolución vía Sistema de Acceso a la Información Mexiquense (SAIMEX).</w:t>
      </w:r>
    </w:p>
    <w:p w14:paraId="62A9D7C2" w14:textId="77777777" w:rsidR="00551512" w:rsidRPr="009C3B22" w:rsidRDefault="00551512" w:rsidP="009C3B22">
      <w:pPr>
        <w:rPr>
          <w:szCs w:val="22"/>
        </w:rPr>
      </w:pPr>
    </w:p>
    <w:p w14:paraId="28C710D5" w14:textId="77777777" w:rsidR="00551512" w:rsidRPr="009C3B22" w:rsidRDefault="00551512" w:rsidP="009C3B22">
      <w:pPr>
        <w:rPr>
          <w:szCs w:val="22"/>
        </w:rPr>
      </w:pPr>
      <w:r w:rsidRPr="009C3B22">
        <w:rPr>
          <w:b/>
          <w:bCs/>
          <w:szCs w:val="22"/>
        </w:rPr>
        <w:t>QUINTO</w:t>
      </w:r>
      <w:r w:rsidRPr="009C3B22">
        <w:rPr>
          <w:szCs w:val="22"/>
        </w:rPr>
        <w:t xml:space="preserve">. Hágase del conocimiento a </w:t>
      </w:r>
      <w:r w:rsidRPr="009C3B22">
        <w:rPr>
          <w:b/>
          <w:bCs/>
          <w:szCs w:val="22"/>
        </w:rPr>
        <w:t>LA PARTE RECURRENTE</w:t>
      </w:r>
      <w:r w:rsidRPr="009C3B22">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7DD8FAC" w14:textId="77777777" w:rsidR="00551512" w:rsidRPr="009C3B22" w:rsidRDefault="00551512" w:rsidP="009C3B22">
      <w:pPr>
        <w:rPr>
          <w:szCs w:val="22"/>
        </w:rPr>
      </w:pPr>
    </w:p>
    <w:p w14:paraId="09DDA097" w14:textId="77777777" w:rsidR="00551512" w:rsidRPr="009C3B22" w:rsidRDefault="00551512" w:rsidP="009C3B22">
      <w:pPr>
        <w:rPr>
          <w:szCs w:val="22"/>
        </w:rPr>
      </w:pPr>
      <w:r w:rsidRPr="009C3B22">
        <w:rPr>
          <w:b/>
          <w:bCs/>
          <w:szCs w:val="22"/>
        </w:rPr>
        <w:t>SEXTO.</w:t>
      </w:r>
      <w:r w:rsidRPr="009C3B22">
        <w:rPr>
          <w:szCs w:val="22"/>
        </w:rPr>
        <w:t xml:space="preserve"> De conformidad con el artículo 198 de la Ley de Transparencia y Acceso a la Información Pública del Estado de México y Municipios, el </w:t>
      </w:r>
      <w:r w:rsidRPr="009C3B22">
        <w:rPr>
          <w:b/>
          <w:bCs/>
          <w:szCs w:val="22"/>
        </w:rPr>
        <w:t>SUJETO OBLIGADO</w:t>
      </w:r>
      <w:r w:rsidRPr="009C3B22">
        <w:rPr>
          <w:szCs w:val="22"/>
        </w:rPr>
        <w:t xml:space="preserve"> podrá solicitar una ampliación de plazo de manera fundada y motivada, para el cumplimiento de la presente resolución.</w:t>
      </w:r>
    </w:p>
    <w:p w14:paraId="3D35A289" w14:textId="77777777" w:rsidR="0001031A" w:rsidRPr="009C3B22" w:rsidRDefault="0001031A" w:rsidP="009C3B22">
      <w:pPr>
        <w:rPr>
          <w:szCs w:val="22"/>
        </w:rPr>
      </w:pPr>
    </w:p>
    <w:p w14:paraId="4DA93D55" w14:textId="2E6E09D8" w:rsidR="0001031A" w:rsidRPr="009C3B22" w:rsidRDefault="0001031A" w:rsidP="009C3B22">
      <w:pPr>
        <w:rPr>
          <w:b/>
        </w:rPr>
      </w:pPr>
      <w:r w:rsidRPr="009C3B22">
        <w:rPr>
          <w:b/>
        </w:rPr>
        <w:t>SÉPTIMO.</w:t>
      </w:r>
      <w:r w:rsidRPr="009C3B22">
        <w:t xml:space="preserve"> Gírese oficio al Titular de la Dirección General de Protección de Datos Personales en atención al artículo 82, fracción XXVII de la Ley de Protección de Datos Personales del Estado de México y Municipios, en términos del Considerando Segundo de la presente resolución.</w:t>
      </w:r>
    </w:p>
    <w:p w14:paraId="0E8CFEB6" w14:textId="77777777" w:rsidR="000E03AE" w:rsidRPr="009C3B22" w:rsidRDefault="000E03AE" w:rsidP="009C3B22">
      <w:pPr>
        <w:ind w:right="113"/>
        <w:rPr>
          <w:rFonts w:cs="Arial"/>
          <w:b/>
          <w:sz w:val="16"/>
          <w:szCs w:val="16"/>
        </w:rPr>
      </w:pPr>
    </w:p>
    <w:p w14:paraId="521432EE" w14:textId="50FDEC98" w:rsidR="000E03AE" w:rsidRPr="009C3B22" w:rsidRDefault="000E03AE" w:rsidP="009C3B22">
      <w:pPr>
        <w:rPr>
          <w:rFonts w:eastAsia="Palatino Linotype" w:cs="Palatino Linotype"/>
          <w:szCs w:val="22"/>
        </w:rPr>
      </w:pPr>
      <w:r w:rsidRPr="009C3B2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36D21" w:rsidRPr="009C3B22">
        <w:rPr>
          <w:rFonts w:eastAsia="Palatino Linotype" w:cs="Palatino Linotype"/>
          <w:szCs w:val="22"/>
        </w:rPr>
        <w:t>CUADRAGÉSIMA</w:t>
      </w:r>
      <w:r w:rsidRPr="009C3B22">
        <w:rPr>
          <w:rFonts w:eastAsia="Palatino Linotype" w:cs="Palatino Linotype"/>
          <w:szCs w:val="22"/>
        </w:rPr>
        <w:t xml:space="preserve"> SESIÓN ORDINARIA, CELEBRADA EL </w:t>
      </w:r>
      <w:r w:rsidR="00E36D21" w:rsidRPr="009C3B22">
        <w:rPr>
          <w:rFonts w:eastAsia="Palatino Linotype" w:cs="Palatino Linotype"/>
          <w:szCs w:val="22"/>
        </w:rPr>
        <w:t>VEINTIUNO</w:t>
      </w:r>
      <w:r w:rsidRPr="009C3B22">
        <w:rPr>
          <w:rFonts w:eastAsia="Palatino Linotype" w:cs="Palatino Linotype"/>
          <w:szCs w:val="22"/>
        </w:rPr>
        <w:t xml:space="preserve"> DE </w:t>
      </w:r>
      <w:r w:rsidR="002F53DB" w:rsidRPr="009C3B22">
        <w:rPr>
          <w:rFonts w:eastAsia="Palatino Linotype" w:cs="Palatino Linotype"/>
          <w:szCs w:val="22"/>
        </w:rPr>
        <w:t>NOVIEMBRE</w:t>
      </w:r>
      <w:r w:rsidRPr="009C3B22">
        <w:rPr>
          <w:rFonts w:eastAsia="Palatino Linotype" w:cs="Palatino Linotype"/>
          <w:szCs w:val="22"/>
        </w:rPr>
        <w:t xml:space="preserve"> DE DOS MIL VEINTICUATRO ANTE EL SECRETARIO TÉCNICO DEL PLENO, ALEXIS TAPIA RAMÍREZ.</w:t>
      </w:r>
    </w:p>
    <w:p w14:paraId="6BF2B1BF" w14:textId="77777777" w:rsidR="000E03AE" w:rsidRPr="009C3B22" w:rsidRDefault="000E03AE" w:rsidP="009C3B22">
      <w:pPr>
        <w:tabs>
          <w:tab w:val="left" w:pos="2325"/>
        </w:tabs>
        <w:rPr>
          <w:sz w:val="14"/>
          <w:szCs w:val="22"/>
        </w:rPr>
      </w:pPr>
      <w:r w:rsidRPr="009C3B22">
        <w:rPr>
          <w:sz w:val="14"/>
          <w:szCs w:val="22"/>
        </w:rPr>
        <w:t>SCMM/AGZ/DEMF/DLM</w:t>
      </w:r>
    </w:p>
    <w:p w14:paraId="2E89CBD2" w14:textId="77777777" w:rsidR="00BA3C86" w:rsidRPr="009C3B22" w:rsidRDefault="00BA3C86" w:rsidP="009C3B22">
      <w:pPr>
        <w:tabs>
          <w:tab w:val="left" w:pos="2325"/>
        </w:tabs>
        <w:rPr>
          <w:sz w:val="14"/>
          <w:szCs w:val="22"/>
        </w:rPr>
      </w:pPr>
    </w:p>
    <w:p w14:paraId="775D1253" w14:textId="77777777" w:rsidR="00BA3C86" w:rsidRDefault="00BA3C86" w:rsidP="009C3B22">
      <w:pPr>
        <w:tabs>
          <w:tab w:val="left" w:pos="2325"/>
        </w:tabs>
        <w:rPr>
          <w:sz w:val="14"/>
          <w:szCs w:val="22"/>
        </w:rPr>
      </w:pPr>
    </w:p>
    <w:p w14:paraId="42E4EDC0" w14:textId="77777777" w:rsidR="00525767" w:rsidRDefault="00525767" w:rsidP="009C3B22">
      <w:pPr>
        <w:tabs>
          <w:tab w:val="left" w:pos="2325"/>
        </w:tabs>
        <w:rPr>
          <w:sz w:val="14"/>
          <w:szCs w:val="22"/>
        </w:rPr>
      </w:pPr>
    </w:p>
    <w:p w14:paraId="6381C3FA" w14:textId="77777777" w:rsidR="00525767" w:rsidRDefault="00525767" w:rsidP="009C3B22">
      <w:pPr>
        <w:tabs>
          <w:tab w:val="left" w:pos="2325"/>
        </w:tabs>
        <w:rPr>
          <w:sz w:val="14"/>
          <w:szCs w:val="22"/>
        </w:rPr>
      </w:pPr>
    </w:p>
    <w:p w14:paraId="044836E0" w14:textId="77777777" w:rsidR="00525767" w:rsidRDefault="00525767" w:rsidP="009C3B22">
      <w:pPr>
        <w:tabs>
          <w:tab w:val="left" w:pos="2325"/>
        </w:tabs>
        <w:rPr>
          <w:sz w:val="14"/>
          <w:szCs w:val="22"/>
        </w:rPr>
      </w:pPr>
    </w:p>
    <w:p w14:paraId="616DD5D0" w14:textId="77777777" w:rsidR="00525767" w:rsidRDefault="00525767" w:rsidP="009C3B22">
      <w:pPr>
        <w:tabs>
          <w:tab w:val="left" w:pos="2325"/>
        </w:tabs>
        <w:rPr>
          <w:sz w:val="14"/>
          <w:szCs w:val="22"/>
        </w:rPr>
      </w:pPr>
    </w:p>
    <w:p w14:paraId="4DB06D5F" w14:textId="77777777" w:rsidR="00525767" w:rsidRDefault="00525767" w:rsidP="009C3B22">
      <w:pPr>
        <w:tabs>
          <w:tab w:val="left" w:pos="2325"/>
        </w:tabs>
        <w:rPr>
          <w:sz w:val="14"/>
          <w:szCs w:val="22"/>
        </w:rPr>
      </w:pPr>
    </w:p>
    <w:p w14:paraId="0460A311" w14:textId="77777777" w:rsidR="00525767" w:rsidRDefault="00525767" w:rsidP="009C3B22">
      <w:pPr>
        <w:tabs>
          <w:tab w:val="left" w:pos="2325"/>
        </w:tabs>
        <w:rPr>
          <w:sz w:val="14"/>
          <w:szCs w:val="22"/>
        </w:rPr>
      </w:pPr>
    </w:p>
    <w:p w14:paraId="0A5C7695" w14:textId="77777777" w:rsidR="00525767" w:rsidRDefault="00525767" w:rsidP="009C3B22">
      <w:pPr>
        <w:tabs>
          <w:tab w:val="left" w:pos="2325"/>
        </w:tabs>
        <w:rPr>
          <w:sz w:val="14"/>
          <w:szCs w:val="22"/>
        </w:rPr>
      </w:pPr>
    </w:p>
    <w:p w14:paraId="183DD679" w14:textId="77777777" w:rsidR="00525767" w:rsidRDefault="00525767" w:rsidP="009C3B22">
      <w:pPr>
        <w:tabs>
          <w:tab w:val="left" w:pos="2325"/>
        </w:tabs>
        <w:rPr>
          <w:sz w:val="14"/>
          <w:szCs w:val="22"/>
        </w:rPr>
      </w:pPr>
    </w:p>
    <w:p w14:paraId="1759971B" w14:textId="77777777" w:rsidR="00525767" w:rsidRDefault="00525767" w:rsidP="009C3B22">
      <w:pPr>
        <w:tabs>
          <w:tab w:val="left" w:pos="2325"/>
        </w:tabs>
        <w:rPr>
          <w:sz w:val="14"/>
          <w:szCs w:val="22"/>
        </w:rPr>
      </w:pPr>
    </w:p>
    <w:p w14:paraId="6306B4A8" w14:textId="77777777" w:rsidR="00525767" w:rsidRDefault="00525767" w:rsidP="009C3B22">
      <w:pPr>
        <w:tabs>
          <w:tab w:val="left" w:pos="2325"/>
        </w:tabs>
        <w:rPr>
          <w:sz w:val="14"/>
          <w:szCs w:val="22"/>
        </w:rPr>
      </w:pPr>
    </w:p>
    <w:p w14:paraId="134D86AC" w14:textId="77777777" w:rsidR="00525767" w:rsidRDefault="00525767" w:rsidP="009C3B22">
      <w:pPr>
        <w:tabs>
          <w:tab w:val="left" w:pos="2325"/>
        </w:tabs>
        <w:rPr>
          <w:sz w:val="14"/>
          <w:szCs w:val="22"/>
        </w:rPr>
      </w:pPr>
    </w:p>
    <w:p w14:paraId="20342EB5" w14:textId="77777777" w:rsidR="00525767" w:rsidRPr="009C3B22" w:rsidRDefault="00525767" w:rsidP="009C3B22">
      <w:pPr>
        <w:tabs>
          <w:tab w:val="left" w:pos="2325"/>
        </w:tabs>
        <w:rPr>
          <w:sz w:val="14"/>
          <w:szCs w:val="22"/>
        </w:rPr>
      </w:pPr>
      <w:bookmarkStart w:id="42" w:name="_GoBack"/>
      <w:bookmarkEnd w:id="42"/>
    </w:p>
    <w:p w14:paraId="4894EE97" w14:textId="77777777" w:rsidR="00BA3C86" w:rsidRPr="009C3B22" w:rsidRDefault="00BA3C86" w:rsidP="009C3B22">
      <w:pPr>
        <w:tabs>
          <w:tab w:val="left" w:pos="2325"/>
        </w:tabs>
        <w:rPr>
          <w:sz w:val="14"/>
          <w:szCs w:val="22"/>
        </w:rPr>
      </w:pPr>
    </w:p>
    <w:p w14:paraId="1491FB30" w14:textId="77777777" w:rsidR="00BA3C86" w:rsidRPr="009C3B22" w:rsidRDefault="00BA3C86" w:rsidP="009C3B22">
      <w:pPr>
        <w:tabs>
          <w:tab w:val="left" w:pos="2325"/>
        </w:tabs>
        <w:rPr>
          <w:sz w:val="14"/>
          <w:szCs w:val="22"/>
        </w:rPr>
      </w:pPr>
    </w:p>
    <w:p w14:paraId="3F5E1C3B" w14:textId="77777777" w:rsidR="00BA3C86" w:rsidRPr="009C3B22" w:rsidRDefault="00BA3C86" w:rsidP="009C3B22">
      <w:pPr>
        <w:tabs>
          <w:tab w:val="left" w:pos="2325"/>
        </w:tabs>
        <w:rPr>
          <w:sz w:val="14"/>
          <w:szCs w:val="22"/>
        </w:rPr>
      </w:pPr>
    </w:p>
    <w:p w14:paraId="186DDB54" w14:textId="77777777" w:rsidR="00BA3C86" w:rsidRPr="009C3B22" w:rsidRDefault="00BA3C86" w:rsidP="009C3B22">
      <w:pPr>
        <w:tabs>
          <w:tab w:val="left" w:pos="2325"/>
        </w:tabs>
        <w:rPr>
          <w:szCs w:val="22"/>
        </w:rPr>
      </w:pPr>
    </w:p>
    <w:p w14:paraId="5B4ADFF3" w14:textId="77777777" w:rsidR="00A131AC" w:rsidRPr="009C3B22" w:rsidRDefault="00A131AC" w:rsidP="009C3B22">
      <w:pPr>
        <w:ind w:left="851" w:right="680"/>
        <w:rPr>
          <w:szCs w:val="22"/>
        </w:rPr>
      </w:pPr>
    </w:p>
    <w:sectPr w:rsidR="00A131AC" w:rsidRPr="009C3B22" w:rsidSect="00E535AA">
      <w:footerReference w:type="default" r:id="rId15"/>
      <w:pgSz w:w="12240" w:h="15840"/>
      <w:pgMar w:top="2552" w:right="1608" w:bottom="1418"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910" w14:textId="77777777" w:rsidR="00221C43" w:rsidRDefault="00221C43" w:rsidP="00664420">
      <w:pPr>
        <w:spacing w:line="240" w:lineRule="auto"/>
      </w:pPr>
      <w:r>
        <w:separator/>
      </w:r>
    </w:p>
  </w:endnote>
  <w:endnote w:type="continuationSeparator" w:id="0">
    <w:p w14:paraId="162A9BFF" w14:textId="77777777" w:rsidR="00221C43" w:rsidRDefault="00221C4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21C43" w:rsidRDefault="00221C43">
    <w:pPr>
      <w:tabs>
        <w:tab w:val="center" w:pos="4550"/>
        <w:tab w:val="left" w:pos="5818"/>
      </w:tabs>
      <w:ind w:right="260"/>
      <w:jc w:val="right"/>
      <w:rPr>
        <w:color w:val="071320" w:themeColor="text2" w:themeShade="80"/>
        <w:sz w:val="24"/>
        <w:szCs w:val="24"/>
      </w:rPr>
    </w:pPr>
  </w:p>
  <w:p w14:paraId="1BCA7F23" w14:textId="77777777" w:rsidR="00221C43" w:rsidRDefault="00221C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21C43" w:rsidRDefault="00221C4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25767" w:rsidRPr="00525767">
      <w:rPr>
        <w:noProof/>
        <w:color w:val="0A1D30" w:themeColor="text2" w:themeShade="BF"/>
        <w:lang w:val="es-ES"/>
      </w:rPr>
      <w:t>106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25767" w:rsidRPr="00525767">
      <w:rPr>
        <w:noProof/>
        <w:color w:val="0A1D30" w:themeColor="text2" w:themeShade="BF"/>
        <w:lang w:val="es-ES"/>
      </w:rPr>
      <w:t>108</w:t>
    </w:r>
    <w:r>
      <w:rPr>
        <w:color w:val="0A1D30" w:themeColor="text2" w:themeShade="BF"/>
        <w:sz w:val="24"/>
        <w:szCs w:val="24"/>
      </w:rPr>
      <w:fldChar w:fldCharType="end"/>
    </w:r>
  </w:p>
  <w:p w14:paraId="310E15C0" w14:textId="77777777" w:rsidR="00221C43" w:rsidRDefault="00221C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999A" w14:textId="77777777" w:rsidR="00221C43" w:rsidRDefault="00221C43" w:rsidP="00664420">
      <w:pPr>
        <w:spacing w:line="240" w:lineRule="auto"/>
      </w:pPr>
      <w:r>
        <w:separator/>
      </w:r>
    </w:p>
  </w:footnote>
  <w:footnote w:type="continuationSeparator" w:id="0">
    <w:p w14:paraId="51EDB179" w14:textId="77777777" w:rsidR="00221C43" w:rsidRDefault="00221C4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835"/>
      <w:gridCol w:w="3294"/>
    </w:tblGrid>
    <w:tr w:rsidR="00221C43" w:rsidRPr="00330DA7" w14:paraId="070A4B18" w14:textId="77777777" w:rsidTr="00B226D5">
      <w:trPr>
        <w:trHeight w:val="144"/>
        <w:jc w:val="right"/>
      </w:trPr>
      <w:tc>
        <w:tcPr>
          <w:tcW w:w="2835" w:type="dxa"/>
        </w:tcPr>
        <w:p w14:paraId="62B7493A" w14:textId="77777777" w:rsidR="00221C43" w:rsidRPr="00330DA7" w:rsidRDefault="00221C4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294" w:type="dxa"/>
        </w:tcPr>
        <w:p w14:paraId="2C8124F7" w14:textId="59B11F11" w:rsidR="00221C43" w:rsidRPr="00A90C72" w:rsidRDefault="00221C43" w:rsidP="00A451E6">
          <w:pPr>
            <w:tabs>
              <w:tab w:val="right" w:pos="8838"/>
            </w:tabs>
            <w:ind w:left="-74" w:right="-105"/>
            <w:rPr>
              <w:rFonts w:eastAsia="Calibri" w:cs="Tahoma"/>
              <w:szCs w:val="22"/>
              <w:lang w:eastAsia="en-US"/>
            </w:rPr>
          </w:pPr>
          <w:r>
            <w:rPr>
              <w:rFonts w:eastAsia="Calibri" w:cs="Tahoma"/>
              <w:szCs w:val="22"/>
              <w:lang w:eastAsia="en-US"/>
            </w:rPr>
            <w:t>04952/</w:t>
          </w:r>
          <w:r w:rsidRPr="00A90C72">
            <w:rPr>
              <w:rFonts w:eastAsia="Calibri" w:cs="Tahoma"/>
              <w:szCs w:val="22"/>
              <w:lang w:eastAsia="en-US"/>
            </w:rPr>
            <w:t>INFOEM/IP/RR</w:t>
          </w:r>
          <w:r>
            <w:rPr>
              <w:rFonts w:eastAsia="Calibri" w:cs="Tahoma"/>
              <w:szCs w:val="22"/>
              <w:lang w:eastAsia="en-US"/>
            </w:rPr>
            <w:t>/2024 y acumulados</w:t>
          </w:r>
        </w:p>
      </w:tc>
    </w:tr>
    <w:tr w:rsidR="00221C43" w:rsidRPr="00330DA7" w14:paraId="4521E058" w14:textId="77777777" w:rsidTr="00B226D5">
      <w:trPr>
        <w:trHeight w:val="283"/>
        <w:jc w:val="right"/>
      </w:trPr>
      <w:tc>
        <w:tcPr>
          <w:tcW w:w="2835" w:type="dxa"/>
        </w:tcPr>
        <w:p w14:paraId="0B68C086" w14:textId="77777777" w:rsidR="00221C43" w:rsidRPr="00330DA7" w:rsidRDefault="00221C4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294" w:type="dxa"/>
        </w:tcPr>
        <w:p w14:paraId="4CAE8ADA" w14:textId="70E0C035" w:rsidR="00221C43" w:rsidRPr="00952DD0" w:rsidRDefault="00221C43" w:rsidP="003F35FD">
          <w:pPr>
            <w:tabs>
              <w:tab w:val="left" w:pos="2834"/>
              <w:tab w:val="right" w:pos="8838"/>
            </w:tabs>
            <w:ind w:left="-108" w:right="-105"/>
            <w:rPr>
              <w:rFonts w:eastAsia="Calibri" w:cs="Tahoma"/>
              <w:szCs w:val="22"/>
              <w:lang w:eastAsia="en-US"/>
            </w:rPr>
          </w:pPr>
          <w:r w:rsidRPr="00A451E6">
            <w:rPr>
              <w:rFonts w:eastAsia="Calibri" w:cs="Tahoma"/>
              <w:szCs w:val="22"/>
              <w:lang w:eastAsia="en-US"/>
            </w:rPr>
            <w:t xml:space="preserve">Organismo Público Descentralizado para la Prestación de </w:t>
          </w:r>
          <w:r w:rsidR="00645863">
            <w:rPr>
              <w:rFonts w:eastAsia="Calibri" w:cs="Tahoma"/>
              <w:szCs w:val="22"/>
              <w:lang w:eastAsia="en-US"/>
            </w:rPr>
            <w:t>l</w:t>
          </w:r>
          <w:r w:rsidRPr="00A451E6">
            <w:rPr>
              <w:rFonts w:eastAsia="Calibri" w:cs="Tahoma"/>
              <w:szCs w:val="22"/>
              <w:lang w:eastAsia="en-US"/>
            </w:rPr>
            <w:t>os Servicios de Agua Potable Alcantarillado y Saneamiento del Municipio de Tlalnepantla de Baz</w:t>
          </w:r>
        </w:p>
      </w:tc>
    </w:tr>
    <w:tr w:rsidR="00221C43" w:rsidRPr="00330DA7" w14:paraId="6331D9B6" w14:textId="77777777" w:rsidTr="00B226D5">
      <w:trPr>
        <w:trHeight w:val="283"/>
        <w:jc w:val="right"/>
      </w:trPr>
      <w:tc>
        <w:tcPr>
          <w:tcW w:w="2835" w:type="dxa"/>
        </w:tcPr>
        <w:p w14:paraId="3FA86BAE" w14:textId="2A92F133" w:rsidR="00221C43" w:rsidRPr="00330DA7" w:rsidRDefault="00221C43"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294" w:type="dxa"/>
        </w:tcPr>
        <w:p w14:paraId="3B37D8A3" w14:textId="77777777" w:rsidR="00221C43" w:rsidRPr="00EA66FC" w:rsidRDefault="00221C4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21C43" w:rsidRPr="00443C6B" w:rsidRDefault="00221C4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2ECEC738">
          <wp:simplePos x="0" y="0"/>
          <wp:positionH relativeFrom="margin">
            <wp:posOffset>-1328420</wp:posOffset>
          </wp:positionH>
          <wp:positionV relativeFrom="margin">
            <wp:posOffset>-2963545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21C43" w:rsidRPr="00330DA7" w14:paraId="29CFF901" w14:textId="77777777" w:rsidTr="00DB6004">
      <w:trPr>
        <w:trHeight w:val="1435"/>
      </w:trPr>
      <w:tc>
        <w:tcPr>
          <w:tcW w:w="283" w:type="dxa"/>
          <w:shd w:val="clear" w:color="auto" w:fill="auto"/>
        </w:tcPr>
        <w:p w14:paraId="046B9F8F" w14:textId="77777777" w:rsidR="00221C43" w:rsidRPr="00330DA7" w:rsidRDefault="00221C43"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21C43" w:rsidRPr="00330DA7" w14:paraId="04F272D2" w14:textId="77777777" w:rsidTr="00DB6004">
            <w:trPr>
              <w:trHeight w:val="144"/>
            </w:trPr>
            <w:tc>
              <w:tcPr>
                <w:tcW w:w="2727" w:type="dxa"/>
              </w:tcPr>
              <w:p w14:paraId="2FD4DBF6" w14:textId="77777777" w:rsidR="00221C43" w:rsidRPr="00330DA7" w:rsidRDefault="00221C43"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B5EFD25" w:rsidR="00221C43" w:rsidRPr="00A90C72" w:rsidRDefault="00221C43" w:rsidP="00DB6004">
                <w:pPr>
                  <w:tabs>
                    <w:tab w:val="right" w:pos="8838"/>
                  </w:tabs>
                  <w:ind w:left="-74" w:right="-105"/>
                  <w:rPr>
                    <w:rFonts w:eastAsia="Calibri" w:cs="Tahoma"/>
                    <w:szCs w:val="22"/>
                    <w:lang w:eastAsia="en-US"/>
                  </w:rPr>
                </w:pPr>
                <w:r>
                  <w:rPr>
                    <w:rFonts w:eastAsia="Calibri" w:cs="Tahoma"/>
                    <w:szCs w:val="22"/>
                    <w:lang w:eastAsia="en-US"/>
                  </w:rPr>
                  <w:t>04952/</w:t>
                </w:r>
                <w:r w:rsidRPr="00A90C72">
                  <w:rPr>
                    <w:rFonts w:eastAsia="Calibri" w:cs="Tahoma"/>
                    <w:szCs w:val="22"/>
                    <w:lang w:eastAsia="en-US"/>
                  </w:rPr>
                  <w:t>INFOEM/IP/RR</w:t>
                </w:r>
                <w:r>
                  <w:rPr>
                    <w:rFonts w:eastAsia="Calibri" w:cs="Tahoma"/>
                    <w:szCs w:val="22"/>
                    <w:lang w:eastAsia="en-US"/>
                  </w:rPr>
                  <w:t>/2024 y acumulados</w:t>
                </w:r>
              </w:p>
            </w:tc>
            <w:tc>
              <w:tcPr>
                <w:tcW w:w="3402" w:type="dxa"/>
              </w:tcPr>
              <w:p w14:paraId="71DEA1CF" w14:textId="77777777" w:rsidR="00221C43" w:rsidRDefault="00221C43" w:rsidP="00DB6004">
                <w:pPr>
                  <w:tabs>
                    <w:tab w:val="right" w:pos="8838"/>
                  </w:tabs>
                  <w:ind w:left="-74" w:right="-105"/>
                  <w:rPr>
                    <w:rFonts w:eastAsia="Calibri" w:cs="Tahoma"/>
                    <w:szCs w:val="22"/>
                    <w:lang w:eastAsia="en-US"/>
                  </w:rPr>
                </w:pPr>
              </w:p>
            </w:tc>
          </w:tr>
          <w:tr w:rsidR="00221C43" w:rsidRPr="00330DA7" w14:paraId="05C58951" w14:textId="77777777" w:rsidTr="00DB6004">
            <w:trPr>
              <w:trHeight w:val="144"/>
            </w:trPr>
            <w:tc>
              <w:tcPr>
                <w:tcW w:w="2727" w:type="dxa"/>
              </w:tcPr>
              <w:p w14:paraId="642B9610" w14:textId="77777777" w:rsidR="00221C43" w:rsidRPr="00330DA7" w:rsidRDefault="00221C43"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9CDD302" w:rsidR="00221C43" w:rsidRPr="005F19B1" w:rsidRDefault="00221C43" w:rsidP="004D3411">
                <w:pPr>
                  <w:tabs>
                    <w:tab w:val="left" w:pos="3122"/>
                    <w:tab w:val="right" w:pos="8838"/>
                  </w:tabs>
                  <w:ind w:right="-105"/>
                  <w:rPr>
                    <w:rFonts w:eastAsia="Calibri" w:cs="Tahoma"/>
                    <w:szCs w:val="22"/>
                    <w:lang w:eastAsia="en-US"/>
                  </w:rPr>
                </w:pPr>
              </w:p>
            </w:tc>
            <w:tc>
              <w:tcPr>
                <w:tcW w:w="3402" w:type="dxa"/>
              </w:tcPr>
              <w:p w14:paraId="73F47F53" w14:textId="77777777" w:rsidR="00221C43" w:rsidRPr="005F19B1" w:rsidRDefault="00221C43" w:rsidP="00DB6004">
                <w:pPr>
                  <w:tabs>
                    <w:tab w:val="left" w:pos="3122"/>
                    <w:tab w:val="right" w:pos="8838"/>
                  </w:tabs>
                  <w:ind w:left="-105" w:right="-105"/>
                  <w:rPr>
                    <w:rFonts w:eastAsia="Calibri" w:cs="Tahoma"/>
                    <w:szCs w:val="22"/>
                    <w:lang w:eastAsia="en-US"/>
                  </w:rPr>
                </w:pPr>
              </w:p>
            </w:tc>
          </w:tr>
          <w:bookmarkEnd w:id="1"/>
          <w:tr w:rsidR="00221C43" w:rsidRPr="00330DA7" w14:paraId="00E6CDC1" w14:textId="77777777" w:rsidTr="00DB6004">
            <w:trPr>
              <w:trHeight w:val="283"/>
            </w:trPr>
            <w:tc>
              <w:tcPr>
                <w:tcW w:w="2727" w:type="dxa"/>
              </w:tcPr>
              <w:p w14:paraId="0631AD24" w14:textId="77777777" w:rsidR="00221C43" w:rsidRPr="00330DA7" w:rsidRDefault="00221C43"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07EC3BD" w:rsidR="00221C43" w:rsidRPr="00952DD0" w:rsidRDefault="00221C43" w:rsidP="00DB6004">
                <w:pPr>
                  <w:tabs>
                    <w:tab w:val="left" w:pos="2834"/>
                    <w:tab w:val="right" w:pos="8838"/>
                  </w:tabs>
                  <w:ind w:left="-108" w:right="-105"/>
                  <w:rPr>
                    <w:rFonts w:eastAsia="Calibri" w:cs="Tahoma"/>
                    <w:szCs w:val="22"/>
                    <w:lang w:eastAsia="en-US"/>
                  </w:rPr>
                </w:pPr>
                <w:r w:rsidRPr="00A451E6">
                  <w:rPr>
                    <w:rFonts w:eastAsia="Calibri" w:cs="Tahoma"/>
                    <w:szCs w:val="22"/>
                    <w:lang w:eastAsia="en-US"/>
                  </w:rPr>
                  <w:t xml:space="preserve">Organismo Público Descentralizado para la Prestación de </w:t>
                </w:r>
                <w:r w:rsidR="00645863">
                  <w:rPr>
                    <w:rFonts w:eastAsia="Calibri" w:cs="Tahoma"/>
                    <w:szCs w:val="22"/>
                    <w:lang w:eastAsia="en-US"/>
                  </w:rPr>
                  <w:t>l</w:t>
                </w:r>
                <w:r w:rsidRPr="00A451E6">
                  <w:rPr>
                    <w:rFonts w:eastAsia="Calibri" w:cs="Tahoma"/>
                    <w:szCs w:val="22"/>
                    <w:lang w:eastAsia="en-US"/>
                  </w:rPr>
                  <w:t>os Servicios de Agua Potable Alcantarillado y Saneamiento del Municipio de Tlalnepantla de Baz</w:t>
                </w:r>
              </w:p>
            </w:tc>
            <w:tc>
              <w:tcPr>
                <w:tcW w:w="3402" w:type="dxa"/>
              </w:tcPr>
              <w:p w14:paraId="3A7DA319" w14:textId="77777777" w:rsidR="00221C43" w:rsidRPr="00A90C72" w:rsidRDefault="00221C43" w:rsidP="00DB6004">
                <w:pPr>
                  <w:tabs>
                    <w:tab w:val="left" w:pos="2834"/>
                    <w:tab w:val="right" w:pos="8838"/>
                  </w:tabs>
                  <w:ind w:left="-108" w:right="-105"/>
                  <w:rPr>
                    <w:rFonts w:eastAsia="Calibri" w:cs="Tahoma"/>
                    <w:szCs w:val="22"/>
                    <w:lang w:eastAsia="en-US"/>
                  </w:rPr>
                </w:pPr>
              </w:p>
            </w:tc>
          </w:tr>
          <w:tr w:rsidR="00221C43" w:rsidRPr="00330DA7" w14:paraId="0F6CD8D2" w14:textId="77777777" w:rsidTr="00DB6004">
            <w:trPr>
              <w:trHeight w:val="283"/>
            </w:trPr>
            <w:tc>
              <w:tcPr>
                <w:tcW w:w="2727" w:type="dxa"/>
              </w:tcPr>
              <w:p w14:paraId="31700628" w14:textId="41E81ADF" w:rsidR="00221C43" w:rsidRPr="00330DA7" w:rsidRDefault="00221C43"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21C43" w:rsidRPr="00EA66FC" w:rsidRDefault="00221C43"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21C43" w:rsidRPr="00330DA7" w:rsidRDefault="00221C43" w:rsidP="00DB6004">
                <w:pPr>
                  <w:tabs>
                    <w:tab w:val="right" w:pos="8838"/>
                  </w:tabs>
                  <w:ind w:left="-108" w:right="-105"/>
                  <w:rPr>
                    <w:rFonts w:eastAsia="Calibri" w:cs="Tahoma"/>
                    <w:szCs w:val="22"/>
                    <w:lang w:eastAsia="en-US"/>
                  </w:rPr>
                </w:pPr>
              </w:p>
            </w:tc>
          </w:tr>
        </w:tbl>
        <w:p w14:paraId="5DC6AC61" w14:textId="77777777" w:rsidR="00221C43" w:rsidRPr="00330DA7" w:rsidRDefault="00221C43" w:rsidP="00DB6004">
          <w:pPr>
            <w:tabs>
              <w:tab w:val="right" w:pos="8838"/>
            </w:tabs>
            <w:ind w:left="-28"/>
            <w:rPr>
              <w:rFonts w:ascii="Arial" w:eastAsia="Calibri" w:hAnsi="Arial" w:cs="Arial"/>
              <w:b/>
              <w:szCs w:val="22"/>
              <w:lang w:eastAsia="en-US"/>
            </w:rPr>
          </w:pPr>
        </w:p>
      </w:tc>
    </w:tr>
  </w:tbl>
  <w:p w14:paraId="2A906731" w14:textId="77777777" w:rsidR="00221C43" w:rsidRPr="00765661" w:rsidRDefault="00525767"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81.65pt;margin-top:-251.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55D52"/>
    <w:multiLevelType w:val="hybridMultilevel"/>
    <w:tmpl w:val="FE48D394"/>
    <w:lvl w:ilvl="0" w:tplc="CABC128C">
      <w:start w:val="1"/>
      <w:numFmt w:val="decimal"/>
      <w:lvlText w:val="%1."/>
      <w:lvlJc w:val="left"/>
      <w:pPr>
        <w:ind w:left="252" w:hanging="360"/>
      </w:pPr>
      <w:rPr>
        <w:rFonts w:cs="Times New Roman"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 w15:restartNumberingAfterBreak="0">
    <w:nsid w:val="3D367EBE"/>
    <w:multiLevelType w:val="hybridMultilevel"/>
    <w:tmpl w:val="89784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676436"/>
    <w:multiLevelType w:val="hybridMultilevel"/>
    <w:tmpl w:val="85942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5B4FFE"/>
    <w:multiLevelType w:val="hybridMultilevel"/>
    <w:tmpl w:val="F3326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mailingLabels"/>
    <w:dataType w:val="textFile"/>
    <w:activeRecord w:val="-1"/>
    <w:odso/>
  </w:mailMerg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74E5"/>
    <w:rsid w:val="0001031A"/>
    <w:rsid w:val="00012D84"/>
    <w:rsid w:val="00015208"/>
    <w:rsid w:val="00025464"/>
    <w:rsid w:val="000318BC"/>
    <w:rsid w:val="00033E42"/>
    <w:rsid w:val="00057B2D"/>
    <w:rsid w:val="00073B84"/>
    <w:rsid w:val="0007738C"/>
    <w:rsid w:val="00080071"/>
    <w:rsid w:val="00086B8E"/>
    <w:rsid w:val="0009002D"/>
    <w:rsid w:val="000978F2"/>
    <w:rsid w:val="000B3CAE"/>
    <w:rsid w:val="000C2AA2"/>
    <w:rsid w:val="000C6C4B"/>
    <w:rsid w:val="000D0D67"/>
    <w:rsid w:val="000D21BB"/>
    <w:rsid w:val="000D5882"/>
    <w:rsid w:val="000D5D8A"/>
    <w:rsid w:val="000D623E"/>
    <w:rsid w:val="000E03AE"/>
    <w:rsid w:val="000E09C4"/>
    <w:rsid w:val="000E2BA7"/>
    <w:rsid w:val="000E7C79"/>
    <w:rsid w:val="000F17BC"/>
    <w:rsid w:val="000F699F"/>
    <w:rsid w:val="00113060"/>
    <w:rsid w:val="0011350D"/>
    <w:rsid w:val="0012653A"/>
    <w:rsid w:val="00141876"/>
    <w:rsid w:val="0014207B"/>
    <w:rsid w:val="00150C49"/>
    <w:rsid w:val="00160C7E"/>
    <w:rsid w:val="0016371B"/>
    <w:rsid w:val="00166E6E"/>
    <w:rsid w:val="00171216"/>
    <w:rsid w:val="00171D9C"/>
    <w:rsid w:val="0017786B"/>
    <w:rsid w:val="00184503"/>
    <w:rsid w:val="00195748"/>
    <w:rsid w:val="001A58B3"/>
    <w:rsid w:val="001B4FF2"/>
    <w:rsid w:val="001B6006"/>
    <w:rsid w:val="001B777A"/>
    <w:rsid w:val="001C3329"/>
    <w:rsid w:val="001C379F"/>
    <w:rsid w:val="001C411D"/>
    <w:rsid w:val="001C48E7"/>
    <w:rsid w:val="001C5C6F"/>
    <w:rsid w:val="001C7688"/>
    <w:rsid w:val="001D37A1"/>
    <w:rsid w:val="001E1ACD"/>
    <w:rsid w:val="001F3515"/>
    <w:rsid w:val="002129F3"/>
    <w:rsid w:val="00213142"/>
    <w:rsid w:val="00221C43"/>
    <w:rsid w:val="0022753A"/>
    <w:rsid w:val="00233005"/>
    <w:rsid w:val="00233F17"/>
    <w:rsid w:val="002352B5"/>
    <w:rsid w:val="00256353"/>
    <w:rsid w:val="00262FF5"/>
    <w:rsid w:val="00277160"/>
    <w:rsid w:val="00277E93"/>
    <w:rsid w:val="002857F5"/>
    <w:rsid w:val="00290FCA"/>
    <w:rsid w:val="00292286"/>
    <w:rsid w:val="0029336C"/>
    <w:rsid w:val="002953E7"/>
    <w:rsid w:val="002A127C"/>
    <w:rsid w:val="002A2C68"/>
    <w:rsid w:val="002A3601"/>
    <w:rsid w:val="002A37A0"/>
    <w:rsid w:val="002B14FB"/>
    <w:rsid w:val="002B2078"/>
    <w:rsid w:val="002B7C6F"/>
    <w:rsid w:val="002D111C"/>
    <w:rsid w:val="002E026D"/>
    <w:rsid w:val="002E12E4"/>
    <w:rsid w:val="002E36AB"/>
    <w:rsid w:val="002E61F8"/>
    <w:rsid w:val="002E6BD3"/>
    <w:rsid w:val="002F13C2"/>
    <w:rsid w:val="002F1878"/>
    <w:rsid w:val="002F53DB"/>
    <w:rsid w:val="00302209"/>
    <w:rsid w:val="00302476"/>
    <w:rsid w:val="00310A1C"/>
    <w:rsid w:val="00324215"/>
    <w:rsid w:val="00324BDD"/>
    <w:rsid w:val="00326E80"/>
    <w:rsid w:val="00331F35"/>
    <w:rsid w:val="00335CDF"/>
    <w:rsid w:val="003368DB"/>
    <w:rsid w:val="0034579B"/>
    <w:rsid w:val="00354474"/>
    <w:rsid w:val="00357C5E"/>
    <w:rsid w:val="00362A11"/>
    <w:rsid w:val="00373F77"/>
    <w:rsid w:val="003959B2"/>
    <w:rsid w:val="003A40C1"/>
    <w:rsid w:val="003B47E7"/>
    <w:rsid w:val="003B5D3E"/>
    <w:rsid w:val="003C0D71"/>
    <w:rsid w:val="003C132C"/>
    <w:rsid w:val="003D3941"/>
    <w:rsid w:val="003E0076"/>
    <w:rsid w:val="003E6CE9"/>
    <w:rsid w:val="003E7EFE"/>
    <w:rsid w:val="003F01B8"/>
    <w:rsid w:val="003F35FD"/>
    <w:rsid w:val="003F54D8"/>
    <w:rsid w:val="0040238C"/>
    <w:rsid w:val="00412D96"/>
    <w:rsid w:val="0041385B"/>
    <w:rsid w:val="00424882"/>
    <w:rsid w:val="0042511E"/>
    <w:rsid w:val="0042646E"/>
    <w:rsid w:val="00431EAE"/>
    <w:rsid w:val="00437D10"/>
    <w:rsid w:val="00441BFA"/>
    <w:rsid w:val="00444101"/>
    <w:rsid w:val="00447A0A"/>
    <w:rsid w:val="004502AA"/>
    <w:rsid w:val="00454FBD"/>
    <w:rsid w:val="00457DA2"/>
    <w:rsid w:val="00463888"/>
    <w:rsid w:val="00476972"/>
    <w:rsid w:val="00482979"/>
    <w:rsid w:val="00491DFF"/>
    <w:rsid w:val="004A4FD1"/>
    <w:rsid w:val="004B06B7"/>
    <w:rsid w:val="004B69F4"/>
    <w:rsid w:val="004B76FD"/>
    <w:rsid w:val="004C383A"/>
    <w:rsid w:val="004C6675"/>
    <w:rsid w:val="004C6BC2"/>
    <w:rsid w:val="004D0D84"/>
    <w:rsid w:val="004D3411"/>
    <w:rsid w:val="004D69A6"/>
    <w:rsid w:val="004D7CD8"/>
    <w:rsid w:val="004D7D89"/>
    <w:rsid w:val="004E502B"/>
    <w:rsid w:val="004E5068"/>
    <w:rsid w:val="004F43DC"/>
    <w:rsid w:val="004F7A00"/>
    <w:rsid w:val="00507B2E"/>
    <w:rsid w:val="00517287"/>
    <w:rsid w:val="005211CF"/>
    <w:rsid w:val="00523F48"/>
    <w:rsid w:val="00525767"/>
    <w:rsid w:val="00526543"/>
    <w:rsid w:val="00533381"/>
    <w:rsid w:val="005365FA"/>
    <w:rsid w:val="00542C3F"/>
    <w:rsid w:val="00543E56"/>
    <w:rsid w:val="00546195"/>
    <w:rsid w:val="00551512"/>
    <w:rsid w:val="005671B4"/>
    <w:rsid w:val="005723CB"/>
    <w:rsid w:val="0057303D"/>
    <w:rsid w:val="00575400"/>
    <w:rsid w:val="005775D8"/>
    <w:rsid w:val="00596665"/>
    <w:rsid w:val="005A060B"/>
    <w:rsid w:val="005A3ED9"/>
    <w:rsid w:val="005A4CD5"/>
    <w:rsid w:val="005B14BE"/>
    <w:rsid w:val="005B18AF"/>
    <w:rsid w:val="005B329D"/>
    <w:rsid w:val="005B7DDA"/>
    <w:rsid w:val="005D1A4A"/>
    <w:rsid w:val="005D51E9"/>
    <w:rsid w:val="005D5A50"/>
    <w:rsid w:val="005E1378"/>
    <w:rsid w:val="005E2E07"/>
    <w:rsid w:val="005E61B9"/>
    <w:rsid w:val="005E7FE0"/>
    <w:rsid w:val="005F0237"/>
    <w:rsid w:val="005F31A5"/>
    <w:rsid w:val="005F5301"/>
    <w:rsid w:val="005F65B7"/>
    <w:rsid w:val="006067C7"/>
    <w:rsid w:val="0061197D"/>
    <w:rsid w:val="006159AD"/>
    <w:rsid w:val="00620187"/>
    <w:rsid w:val="0064125A"/>
    <w:rsid w:val="00645863"/>
    <w:rsid w:val="00646436"/>
    <w:rsid w:val="00646593"/>
    <w:rsid w:val="00652474"/>
    <w:rsid w:val="00655072"/>
    <w:rsid w:val="00662B4D"/>
    <w:rsid w:val="00662C3C"/>
    <w:rsid w:val="00664420"/>
    <w:rsid w:val="00680994"/>
    <w:rsid w:val="006A3961"/>
    <w:rsid w:val="006A646A"/>
    <w:rsid w:val="006A7F25"/>
    <w:rsid w:val="006B10B0"/>
    <w:rsid w:val="006B13E3"/>
    <w:rsid w:val="006D130D"/>
    <w:rsid w:val="006D2C41"/>
    <w:rsid w:val="006D451D"/>
    <w:rsid w:val="006E0BED"/>
    <w:rsid w:val="006E25BC"/>
    <w:rsid w:val="006E288C"/>
    <w:rsid w:val="006E6BBC"/>
    <w:rsid w:val="006F1FEE"/>
    <w:rsid w:val="006F7768"/>
    <w:rsid w:val="007038F7"/>
    <w:rsid w:val="00703EED"/>
    <w:rsid w:val="00704C76"/>
    <w:rsid w:val="00717E59"/>
    <w:rsid w:val="00720857"/>
    <w:rsid w:val="00724762"/>
    <w:rsid w:val="0072571E"/>
    <w:rsid w:val="00731C33"/>
    <w:rsid w:val="00734C06"/>
    <w:rsid w:val="007515EF"/>
    <w:rsid w:val="00752412"/>
    <w:rsid w:val="00767B22"/>
    <w:rsid w:val="00775BFC"/>
    <w:rsid w:val="007803DA"/>
    <w:rsid w:val="00781217"/>
    <w:rsid w:val="007A3459"/>
    <w:rsid w:val="007A381A"/>
    <w:rsid w:val="007B4355"/>
    <w:rsid w:val="007B49FA"/>
    <w:rsid w:val="007B6074"/>
    <w:rsid w:val="007B763C"/>
    <w:rsid w:val="007C65D0"/>
    <w:rsid w:val="007D1C55"/>
    <w:rsid w:val="007D317F"/>
    <w:rsid w:val="007D7135"/>
    <w:rsid w:val="007E02CE"/>
    <w:rsid w:val="007E10BB"/>
    <w:rsid w:val="007F032D"/>
    <w:rsid w:val="007F4A35"/>
    <w:rsid w:val="007F5D06"/>
    <w:rsid w:val="00804A94"/>
    <w:rsid w:val="00805A6E"/>
    <w:rsid w:val="008167EC"/>
    <w:rsid w:val="00841A69"/>
    <w:rsid w:val="008468ED"/>
    <w:rsid w:val="008476AD"/>
    <w:rsid w:val="00852628"/>
    <w:rsid w:val="00862D50"/>
    <w:rsid w:val="00864256"/>
    <w:rsid w:val="00865882"/>
    <w:rsid w:val="00865CF4"/>
    <w:rsid w:val="00871A57"/>
    <w:rsid w:val="00876DBC"/>
    <w:rsid w:val="00891B79"/>
    <w:rsid w:val="008954EF"/>
    <w:rsid w:val="008A0E11"/>
    <w:rsid w:val="008A6003"/>
    <w:rsid w:val="008A6F88"/>
    <w:rsid w:val="008B1E16"/>
    <w:rsid w:val="008B54A7"/>
    <w:rsid w:val="008C1676"/>
    <w:rsid w:val="008C51A1"/>
    <w:rsid w:val="008E0766"/>
    <w:rsid w:val="008E0778"/>
    <w:rsid w:val="008E1316"/>
    <w:rsid w:val="008E17B8"/>
    <w:rsid w:val="008E6F11"/>
    <w:rsid w:val="008F1DB1"/>
    <w:rsid w:val="008F595C"/>
    <w:rsid w:val="00910FD2"/>
    <w:rsid w:val="00911907"/>
    <w:rsid w:val="00913FF3"/>
    <w:rsid w:val="00926880"/>
    <w:rsid w:val="00930CF8"/>
    <w:rsid w:val="0093105B"/>
    <w:rsid w:val="00931437"/>
    <w:rsid w:val="0093350B"/>
    <w:rsid w:val="00947134"/>
    <w:rsid w:val="00953430"/>
    <w:rsid w:val="00955190"/>
    <w:rsid w:val="00970E07"/>
    <w:rsid w:val="00970EB3"/>
    <w:rsid w:val="00972ECA"/>
    <w:rsid w:val="009766AA"/>
    <w:rsid w:val="00977152"/>
    <w:rsid w:val="00980BB8"/>
    <w:rsid w:val="0098599B"/>
    <w:rsid w:val="00986D2B"/>
    <w:rsid w:val="009A03B4"/>
    <w:rsid w:val="009A2D78"/>
    <w:rsid w:val="009A4E20"/>
    <w:rsid w:val="009A7C10"/>
    <w:rsid w:val="009B2945"/>
    <w:rsid w:val="009C3B22"/>
    <w:rsid w:val="009C4F06"/>
    <w:rsid w:val="009D38CA"/>
    <w:rsid w:val="009D47ED"/>
    <w:rsid w:val="009E2DEE"/>
    <w:rsid w:val="009E657B"/>
    <w:rsid w:val="009F2D06"/>
    <w:rsid w:val="009F797C"/>
    <w:rsid w:val="00A00C83"/>
    <w:rsid w:val="00A11569"/>
    <w:rsid w:val="00A131AC"/>
    <w:rsid w:val="00A1405A"/>
    <w:rsid w:val="00A16D85"/>
    <w:rsid w:val="00A17071"/>
    <w:rsid w:val="00A21A20"/>
    <w:rsid w:val="00A21FF1"/>
    <w:rsid w:val="00A24623"/>
    <w:rsid w:val="00A32231"/>
    <w:rsid w:val="00A36A99"/>
    <w:rsid w:val="00A451E6"/>
    <w:rsid w:val="00A45F98"/>
    <w:rsid w:val="00A53315"/>
    <w:rsid w:val="00A543F5"/>
    <w:rsid w:val="00A54616"/>
    <w:rsid w:val="00A57230"/>
    <w:rsid w:val="00A61853"/>
    <w:rsid w:val="00A70EF0"/>
    <w:rsid w:val="00A7290A"/>
    <w:rsid w:val="00A73ACA"/>
    <w:rsid w:val="00A75462"/>
    <w:rsid w:val="00A84BB5"/>
    <w:rsid w:val="00A9208D"/>
    <w:rsid w:val="00A94088"/>
    <w:rsid w:val="00AA27F9"/>
    <w:rsid w:val="00AA6EA9"/>
    <w:rsid w:val="00AC2DB8"/>
    <w:rsid w:val="00AC3CA0"/>
    <w:rsid w:val="00AC5873"/>
    <w:rsid w:val="00AC739D"/>
    <w:rsid w:val="00AD1D93"/>
    <w:rsid w:val="00AD5B02"/>
    <w:rsid w:val="00AE3DA7"/>
    <w:rsid w:val="00AE53DB"/>
    <w:rsid w:val="00AE73F0"/>
    <w:rsid w:val="00AF03C4"/>
    <w:rsid w:val="00AF48AA"/>
    <w:rsid w:val="00AF7207"/>
    <w:rsid w:val="00B226D5"/>
    <w:rsid w:val="00B22A80"/>
    <w:rsid w:val="00B22EAC"/>
    <w:rsid w:val="00B3126C"/>
    <w:rsid w:val="00B328F3"/>
    <w:rsid w:val="00B35E28"/>
    <w:rsid w:val="00B42ED1"/>
    <w:rsid w:val="00B503D6"/>
    <w:rsid w:val="00B75C74"/>
    <w:rsid w:val="00B813E4"/>
    <w:rsid w:val="00B82493"/>
    <w:rsid w:val="00B83213"/>
    <w:rsid w:val="00B86B25"/>
    <w:rsid w:val="00BA3C86"/>
    <w:rsid w:val="00BA55A8"/>
    <w:rsid w:val="00BA7D8D"/>
    <w:rsid w:val="00BB1A35"/>
    <w:rsid w:val="00BB2ABF"/>
    <w:rsid w:val="00BB64F4"/>
    <w:rsid w:val="00BB767D"/>
    <w:rsid w:val="00BB7F6C"/>
    <w:rsid w:val="00BC130F"/>
    <w:rsid w:val="00BC5BB6"/>
    <w:rsid w:val="00BC5BF6"/>
    <w:rsid w:val="00BC791A"/>
    <w:rsid w:val="00BD3F4F"/>
    <w:rsid w:val="00BD5A7C"/>
    <w:rsid w:val="00BD7500"/>
    <w:rsid w:val="00BD792E"/>
    <w:rsid w:val="00BE7A1B"/>
    <w:rsid w:val="00BF0221"/>
    <w:rsid w:val="00BF091A"/>
    <w:rsid w:val="00BF4EAD"/>
    <w:rsid w:val="00C02465"/>
    <w:rsid w:val="00C049E2"/>
    <w:rsid w:val="00C0510E"/>
    <w:rsid w:val="00C05CDC"/>
    <w:rsid w:val="00C05DAD"/>
    <w:rsid w:val="00C10275"/>
    <w:rsid w:val="00C10F9B"/>
    <w:rsid w:val="00C12EB7"/>
    <w:rsid w:val="00C158A8"/>
    <w:rsid w:val="00C20A30"/>
    <w:rsid w:val="00C20A78"/>
    <w:rsid w:val="00C2631E"/>
    <w:rsid w:val="00C3649E"/>
    <w:rsid w:val="00C36795"/>
    <w:rsid w:val="00C42B70"/>
    <w:rsid w:val="00C43BC1"/>
    <w:rsid w:val="00C4421E"/>
    <w:rsid w:val="00C45168"/>
    <w:rsid w:val="00C461EC"/>
    <w:rsid w:val="00C507D4"/>
    <w:rsid w:val="00C65671"/>
    <w:rsid w:val="00C71CEF"/>
    <w:rsid w:val="00C72DAA"/>
    <w:rsid w:val="00C73E2C"/>
    <w:rsid w:val="00C80B14"/>
    <w:rsid w:val="00C82CC8"/>
    <w:rsid w:val="00C858ED"/>
    <w:rsid w:val="00C868BB"/>
    <w:rsid w:val="00C93E44"/>
    <w:rsid w:val="00C95D0A"/>
    <w:rsid w:val="00CA0416"/>
    <w:rsid w:val="00CA1D08"/>
    <w:rsid w:val="00CB14D8"/>
    <w:rsid w:val="00CB7E9A"/>
    <w:rsid w:val="00CC761E"/>
    <w:rsid w:val="00CD0B92"/>
    <w:rsid w:val="00CD750C"/>
    <w:rsid w:val="00CE29D3"/>
    <w:rsid w:val="00CE5E92"/>
    <w:rsid w:val="00CF2D8B"/>
    <w:rsid w:val="00CF4084"/>
    <w:rsid w:val="00CF7586"/>
    <w:rsid w:val="00D036D3"/>
    <w:rsid w:val="00D13408"/>
    <w:rsid w:val="00D138E1"/>
    <w:rsid w:val="00D15FE2"/>
    <w:rsid w:val="00D20E78"/>
    <w:rsid w:val="00D2790D"/>
    <w:rsid w:val="00D455DE"/>
    <w:rsid w:val="00D51ECD"/>
    <w:rsid w:val="00D6170E"/>
    <w:rsid w:val="00D67166"/>
    <w:rsid w:val="00D7596A"/>
    <w:rsid w:val="00D76084"/>
    <w:rsid w:val="00D76152"/>
    <w:rsid w:val="00D91CB4"/>
    <w:rsid w:val="00DB1033"/>
    <w:rsid w:val="00DB1C09"/>
    <w:rsid w:val="00DB6004"/>
    <w:rsid w:val="00DC0B76"/>
    <w:rsid w:val="00DC0BAA"/>
    <w:rsid w:val="00DC6F7D"/>
    <w:rsid w:val="00DD1221"/>
    <w:rsid w:val="00DD3012"/>
    <w:rsid w:val="00DE1133"/>
    <w:rsid w:val="00DE2427"/>
    <w:rsid w:val="00DF4258"/>
    <w:rsid w:val="00DF72C8"/>
    <w:rsid w:val="00E008B2"/>
    <w:rsid w:val="00E01754"/>
    <w:rsid w:val="00E07263"/>
    <w:rsid w:val="00E16BF5"/>
    <w:rsid w:val="00E220C2"/>
    <w:rsid w:val="00E26E2E"/>
    <w:rsid w:val="00E35C0F"/>
    <w:rsid w:val="00E36D21"/>
    <w:rsid w:val="00E37A3F"/>
    <w:rsid w:val="00E37D3C"/>
    <w:rsid w:val="00E535AA"/>
    <w:rsid w:val="00E62E6A"/>
    <w:rsid w:val="00E6475E"/>
    <w:rsid w:val="00E71D5E"/>
    <w:rsid w:val="00E724BD"/>
    <w:rsid w:val="00E83EF5"/>
    <w:rsid w:val="00E9335C"/>
    <w:rsid w:val="00E933EB"/>
    <w:rsid w:val="00E979AE"/>
    <w:rsid w:val="00EA361F"/>
    <w:rsid w:val="00EB262C"/>
    <w:rsid w:val="00EB3DDB"/>
    <w:rsid w:val="00EB6157"/>
    <w:rsid w:val="00ED1C1E"/>
    <w:rsid w:val="00ED2ED2"/>
    <w:rsid w:val="00ED3BC2"/>
    <w:rsid w:val="00ED4C1D"/>
    <w:rsid w:val="00ED6786"/>
    <w:rsid w:val="00ED6CBD"/>
    <w:rsid w:val="00EE0DBB"/>
    <w:rsid w:val="00EE1C5D"/>
    <w:rsid w:val="00EE2AF2"/>
    <w:rsid w:val="00EE7417"/>
    <w:rsid w:val="00EF16D7"/>
    <w:rsid w:val="00F03A3B"/>
    <w:rsid w:val="00F07EE6"/>
    <w:rsid w:val="00F130F4"/>
    <w:rsid w:val="00F26467"/>
    <w:rsid w:val="00F33426"/>
    <w:rsid w:val="00F33CC8"/>
    <w:rsid w:val="00F44420"/>
    <w:rsid w:val="00F4481C"/>
    <w:rsid w:val="00F51A4F"/>
    <w:rsid w:val="00F5313F"/>
    <w:rsid w:val="00F701EF"/>
    <w:rsid w:val="00F75D23"/>
    <w:rsid w:val="00F90936"/>
    <w:rsid w:val="00F9111A"/>
    <w:rsid w:val="00FA3644"/>
    <w:rsid w:val="00FA5957"/>
    <w:rsid w:val="00FC0F67"/>
    <w:rsid w:val="00FC23B8"/>
    <w:rsid w:val="00FC24D4"/>
    <w:rsid w:val="00FC3CE0"/>
    <w:rsid w:val="00FC3FCC"/>
    <w:rsid w:val="00FD06A8"/>
    <w:rsid w:val="00FD1DDB"/>
    <w:rsid w:val="00FE1818"/>
    <w:rsid w:val="00FF4657"/>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7375575D-36ED-4F3B-B185-B63F5E4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21"/>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9299">
      <w:bodyDiv w:val="1"/>
      <w:marLeft w:val="0"/>
      <w:marRight w:val="0"/>
      <w:marTop w:val="0"/>
      <w:marBottom w:val="0"/>
      <w:divBdr>
        <w:top w:val="none" w:sz="0" w:space="0" w:color="auto"/>
        <w:left w:val="none" w:sz="0" w:space="0" w:color="auto"/>
        <w:bottom w:val="none" w:sz="0" w:space="0" w:color="auto"/>
        <w:right w:val="none" w:sz="0" w:space="0" w:color="auto"/>
      </w:divBdr>
    </w:div>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458691700">
      <w:bodyDiv w:val="1"/>
      <w:marLeft w:val="0"/>
      <w:marRight w:val="0"/>
      <w:marTop w:val="0"/>
      <w:marBottom w:val="0"/>
      <w:divBdr>
        <w:top w:val="none" w:sz="0" w:space="0" w:color="auto"/>
        <w:left w:val="none" w:sz="0" w:space="0" w:color="auto"/>
        <w:bottom w:val="none" w:sz="0" w:space="0" w:color="auto"/>
        <w:right w:val="none" w:sz="0" w:space="0" w:color="auto"/>
      </w:divBdr>
    </w:div>
    <w:div w:id="682129116">
      <w:bodyDiv w:val="1"/>
      <w:marLeft w:val="0"/>
      <w:marRight w:val="0"/>
      <w:marTop w:val="0"/>
      <w:marBottom w:val="0"/>
      <w:divBdr>
        <w:top w:val="none" w:sz="0" w:space="0" w:color="auto"/>
        <w:left w:val="none" w:sz="0" w:space="0" w:color="auto"/>
        <w:bottom w:val="none" w:sz="0" w:space="0" w:color="auto"/>
        <w:right w:val="none" w:sz="0" w:space="0" w:color="auto"/>
      </w:divBdr>
    </w:div>
    <w:div w:id="803930453">
      <w:bodyDiv w:val="1"/>
      <w:marLeft w:val="0"/>
      <w:marRight w:val="0"/>
      <w:marTop w:val="0"/>
      <w:marBottom w:val="0"/>
      <w:divBdr>
        <w:top w:val="none" w:sz="0" w:space="0" w:color="auto"/>
        <w:left w:val="none" w:sz="0" w:space="0" w:color="auto"/>
        <w:bottom w:val="none" w:sz="0" w:space="0" w:color="auto"/>
        <w:right w:val="none" w:sz="0" w:space="0" w:color="auto"/>
      </w:divBdr>
    </w:div>
    <w:div w:id="1135562164">
      <w:bodyDiv w:val="1"/>
      <w:marLeft w:val="0"/>
      <w:marRight w:val="0"/>
      <w:marTop w:val="0"/>
      <w:marBottom w:val="0"/>
      <w:divBdr>
        <w:top w:val="none" w:sz="0" w:space="0" w:color="auto"/>
        <w:left w:val="none" w:sz="0" w:space="0" w:color="auto"/>
        <w:bottom w:val="none" w:sz="0" w:space="0" w:color="auto"/>
        <w:right w:val="none" w:sz="0" w:space="0" w:color="auto"/>
      </w:divBdr>
    </w:div>
    <w:div w:id="1279944807">
      <w:bodyDiv w:val="1"/>
      <w:marLeft w:val="0"/>
      <w:marRight w:val="0"/>
      <w:marTop w:val="0"/>
      <w:marBottom w:val="0"/>
      <w:divBdr>
        <w:top w:val="none" w:sz="0" w:space="0" w:color="auto"/>
        <w:left w:val="none" w:sz="0" w:space="0" w:color="auto"/>
        <w:bottom w:val="none" w:sz="0" w:space="0" w:color="auto"/>
        <w:right w:val="none" w:sz="0" w:space="0" w:color="auto"/>
      </w:divBdr>
    </w:div>
    <w:div w:id="1284388011">
      <w:bodyDiv w:val="1"/>
      <w:marLeft w:val="0"/>
      <w:marRight w:val="0"/>
      <w:marTop w:val="0"/>
      <w:marBottom w:val="0"/>
      <w:divBdr>
        <w:top w:val="none" w:sz="0" w:space="0" w:color="auto"/>
        <w:left w:val="none" w:sz="0" w:space="0" w:color="auto"/>
        <w:bottom w:val="none" w:sz="0" w:space="0" w:color="auto"/>
        <w:right w:val="none" w:sz="0" w:space="0" w:color="auto"/>
      </w:divBdr>
    </w:div>
    <w:div w:id="1753622762">
      <w:bodyDiv w:val="1"/>
      <w:marLeft w:val="0"/>
      <w:marRight w:val="0"/>
      <w:marTop w:val="0"/>
      <w:marBottom w:val="0"/>
      <w:divBdr>
        <w:top w:val="none" w:sz="0" w:space="0" w:color="auto"/>
        <w:left w:val="none" w:sz="0" w:space="0" w:color="auto"/>
        <w:bottom w:val="none" w:sz="0" w:space="0" w:color="auto"/>
        <w:right w:val="none" w:sz="0" w:space="0" w:color="auto"/>
      </w:divBdr>
    </w:div>
    <w:div w:id="1837530430">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documentManagement/types"/>
    <ds:schemaRef ds:uri="http://purl.org/dc/terms/"/>
    <ds:schemaRef ds:uri="http://schemas.microsoft.com/office/infopath/2007/PartnerControls"/>
    <ds:schemaRef ds:uri="http://purl.org/dc/elements/1.1/"/>
    <ds:schemaRef ds:uri="76b08bab-a17d-419c-8fa8-b7b9c3c33fde"/>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D3B6FDB-8CAD-4F34-AC42-C00C1484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108</Pages>
  <Words>20178</Words>
  <Characters>110984</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2024-11-25T19:40:00Z</cp:lastPrinted>
  <dcterms:created xsi:type="dcterms:W3CDTF">2024-11-14T21:01:00Z</dcterms:created>
  <dcterms:modified xsi:type="dcterms:W3CDTF">2024-11-25T19:40:00Z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