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2E0E" w14:textId="77777777" w:rsidR="00202103" w:rsidRPr="00A57158" w:rsidRDefault="002E0FA0">
      <w:pPr>
        <w:spacing w:before="120" w:after="0" w:line="360" w:lineRule="auto"/>
        <w:ind w:right="49"/>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catorce de febrero de dos mil veinticuatro.</w:t>
      </w:r>
    </w:p>
    <w:p w14:paraId="6BAECAB7" w14:textId="77777777" w:rsidR="00202103" w:rsidRPr="00A57158" w:rsidRDefault="00202103">
      <w:pPr>
        <w:rPr>
          <w:rFonts w:ascii="Palatino Linotype" w:eastAsia="Palatino Linotype" w:hAnsi="Palatino Linotype" w:cs="Palatino Linotype"/>
          <w:sz w:val="24"/>
          <w:szCs w:val="24"/>
        </w:rPr>
      </w:pPr>
    </w:p>
    <w:p w14:paraId="2BA3C398" w14:textId="77777777" w:rsidR="00202103" w:rsidRPr="00A57158" w:rsidRDefault="002E0FA0">
      <w:pPr>
        <w:spacing w:before="120"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b/>
          <w:sz w:val="24"/>
          <w:szCs w:val="24"/>
        </w:rPr>
        <w:t xml:space="preserve">Visto </w:t>
      </w:r>
      <w:r w:rsidRPr="00A57158">
        <w:rPr>
          <w:rFonts w:ascii="Palatino Linotype" w:eastAsia="Palatino Linotype" w:hAnsi="Palatino Linotype" w:cs="Palatino Linotype"/>
          <w:sz w:val="24"/>
          <w:szCs w:val="24"/>
        </w:rPr>
        <w:t xml:space="preserve">el expediente relativo al recurso de revisión </w:t>
      </w:r>
      <w:r w:rsidRPr="00A57158">
        <w:rPr>
          <w:rFonts w:ascii="Palatino Linotype" w:eastAsia="Palatino Linotype" w:hAnsi="Palatino Linotype" w:cs="Palatino Linotype"/>
          <w:b/>
          <w:sz w:val="24"/>
          <w:szCs w:val="24"/>
        </w:rPr>
        <w:t>05889/INFOEM/IP/RR/2023</w:t>
      </w:r>
      <w:r w:rsidRPr="00A57158">
        <w:rPr>
          <w:rFonts w:ascii="Palatino Linotype" w:eastAsia="Palatino Linotype" w:hAnsi="Palatino Linotype" w:cs="Palatino Linotype"/>
          <w:sz w:val="24"/>
          <w:szCs w:val="24"/>
        </w:rPr>
        <w:t>, interpuesto por</w:t>
      </w:r>
      <w:r w:rsidRPr="00A57158">
        <w:rPr>
          <w:rFonts w:ascii="Palatino Linotype" w:eastAsia="Palatino Linotype" w:hAnsi="Palatino Linotype" w:cs="Palatino Linotype"/>
          <w:b/>
          <w:sz w:val="24"/>
          <w:szCs w:val="24"/>
        </w:rPr>
        <w:t xml:space="preserve"> </w:t>
      </w:r>
      <w:r w:rsidRPr="00A57158">
        <w:rPr>
          <w:rFonts w:ascii="Palatino Linotype" w:eastAsia="Palatino Linotype" w:hAnsi="Palatino Linotype" w:cs="Palatino Linotype"/>
          <w:sz w:val="24"/>
          <w:szCs w:val="24"/>
        </w:rPr>
        <w:t xml:space="preserve">un particular de manera anónima, en lo sucesivo se le denominara </w:t>
      </w:r>
      <w:r w:rsidRPr="00A57158">
        <w:rPr>
          <w:rFonts w:ascii="Palatino Linotype" w:eastAsia="Palatino Linotype" w:hAnsi="Palatino Linotype" w:cs="Palatino Linotype"/>
          <w:b/>
          <w:sz w:val="24"/>
          <w:szCs w:val="24"/>
        </w:rPr>
        <w:t>LA PARTE RECURRENTE</w:t>
      </w:r>
      <w:r w:rsidRPr="00A57158">
        <w:rPr>
          <w:rFonts w:ascii="Palatino Linotype" w:eastAsia="Palatino Linotype" w:hAnsi="Palatino Linotype" w:cs="Palatino Linotype"/>
          <w:sz w:val="24"/>
          <w:szCs w:val="24"/>
        </w:rPr>
        <w:t xml:space="preserve">, en contra de la respuesta a la solicitud de información con número de folio </w:t>
      </w:r>
      <w:r w:rsidRPr="00A57158">
        <w:rPr>
          <w:rFonts w:ascii="Palatino Linotype" w:eastAsia="Palatino Linotype" w:hAnsi="Palatino Linotype" w:cs="Palatino Linotype"/>
          <w:b/>
          <w:sz w:val="24"/>
          <w:szCs w:val="24"/>
        </w:rPr>
        <w:t>00894/ZINACANT/IP/2023,</w:t>
      </w:r>
      <w:r w:rsidRPr="00A57158">
        <w:rPr>
          <w:rFonts w:ascii="Palatino Linotype" w:eastAsia="Palatino Linotype" w:hAnsi="Palatino Linotype" w:cs="Palatino Linotype"/>
          <w:sz w:val="24"/>
          <w:szCs w:val="24"/>
        </w:rPr>
        <w:t xml:space="preserve"> por parte del</w:t>
      </w:r>
      <w:r w:rsidRPr="00A57158">
        <w:rPr>
          <w:rFonts w:ascii="Palatino Linotype" w:eastAsia="Palatino Linotype" w:hAnsi="Palatino Linotype" w:cs="Palatino Linotype"/>
          <w:b/>
          <w:sz w:val="24"/>
          <w:szCs w:val="24"/>
        </w:rPr>
        <w:t xml:space="preserve"> Ayuntamiento de Zinacantepec</w:t>
      </w:r>
      <w:r w:rsidRPr="00A57158">
        <w:rPr>
          <w:rFonts w:ascii="Palatino Linotype" w:eastAsia="Palatino Linotype" w:hAnsi="Palatino Linotype" w:cs="Palatino Linotype"/>
          <w:sz w:val="24"/>
          <w:szCs w:val="24"/>
        </w:rPr>
        <w:t>, en lo sucesivo</w:t>
      </w:r>
      <w:r w:rsidRPr="00A57158">
        <w:rPr>
          <w:rFonts w:ascii="Palatino Linotype" w:eastAsia="Palatino Linotype" w:hAnsi="Palatino Linotype" w:cs="Palatino Linotype"/>
          <w:b/>
          <w:sz w:val="24"/>
          <w:szCs w:val="24"/>
        </w:rPr>
        <w:t xml:space="preserve"> EL SUJETO OBLIGADO; </w:t>
      </w:r>
      <w:r w:rsidRPr="00A57158">
        <w:rPr>
          <w:rFonts w:ascii="Palatino Linotype" w:eastAsia="Palatino Linotype" w:hAnsi="Palatino Linotype" w:cs="Palatino Linotype"/>
          <w:sz w:val="24"/>
          <w:szCs w:val="24"/>
        </w:rPr>
        <w:t xml:space="preserve">se procede a dictar la presente resolución, con base en lo siguiente. </w:t>
      </w:r>
    </w:p>
    <w:p w14:paraId="44937476" w14:textId="77777777" w:rsidR="00202103" w:rsidRPr="00A57158" w:rsidRDefault="00202103">
      <w:pPr>
        <w:rPr>
          <w:rFonts w:ascii="Palatino Linotype" w:eastAsia="Palatino Linotype" w:hAnsi="Palatino Linotype" w:cs="Palatino Linotype"/>
          <w:sz w:val="24"/>
          <w:szCs w:val="24"/>
        </w:rPr>
      </w:pPr>
    </w:p>
    <w:p w14:paraId="67E7AF54" w14:textId="77777777" w:rsidR="00202103" w:rsidRPr="00A57158" w:rsidRDefault="002E0FA0">
      <w:pPr>
        <w:spacing w:after="0" w:line="360" w:lineRule="auto"/>
        <w:ind w:right="49"/>
        <w:jc w:val="center"/>
        <w:rPr>
          <w:rFonts w:ascii="Palatino Linotype" w:eastAsia="Palatino Linotype" w:hAnsi="Palatino Linotype" w:cs="Palatino Linotype"/>
          <w:sz w:val="24"/>
          <w:szCs w:val="24"/>
        </w:rPr>
      </w:pPr>
      <w:r w:rsidRPr="00A57158">
        <w:rPr>
          <w:rFonts w:ascii="Palatino Linotype" w:eastAsia="Palatino Linotype" w:hAnsi="Palatino Linotype" w:cs="Palatino Linotype"/>
          <w:b/>
          <w:sz w:val="24"/>
          <w:szCs w:val="24"/>
        </w:rPr>
        <w:t>A N T E C E D E N T E S</w:t>
      </w:r>
    </w:p>
    <w:p w14:paraId="3E3E08E6" w14:textId="77777777" w:rsidR="00202103" w:rsidRPr="00A57158" w:rsidRDefault="002E0FA0">
      <w:pPr>
        <w:tabs>
          <w:tab w:val="left" w:pos="3600"/>
        </w:tabs>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tab/>
      </w:r>
    </w:p>
    <w:p w14:paraId="6CE84228" w14:textId="77777777" w:rsidR="00202103" w:rsidRPr="00A57158" w:rsidRDefault="002E0FA0">
      <w:pPr>
        <w:spacing w:after="0" w:line="360" w:lineRule="auto"/>
        <w:ind w:right="49"/>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b/>
          <w:sz w:val="24"/>
          <w:szCs w:val="24"/>
        </w:rPr>
        <w:t>1.</w:t>
      </w:r>
      <w:r w:rsidRPr="00A57158">
        <w:rPr>
          <w:rFonts w:ascii="Palatino Linotype" w:eastAsia="Palatino Linotype" w:hAnsi="Palatino Linotype" w:cs="Palatino Linotype"/>
          <w:sz w:val="24"/>
          <w:szCs w:val="24"/>
        </w:rPr>
        <w:t xml:space="preserve"> </w:t>
      </w:r>
      <w:r w:rsidRPr="00A57158">
        <w:rPr>
          <w:rFonts w:ascii="Palatino Linotype" w:eastAsia="Palatino Linotype" w:hAnsi="Palatino Linotype" w:cs="Palatino Linotype"/>
          <w:b/>
          <w:sz w:val="24"/>
          <w:szCs w:val="24"/>
        </w:rPr>
        <w:t xml:space="preserve">SOLICITUD DE INFORMACIÓN. </w:t>
      </w:r>
      <w:r w:rsidRPr="00A57158">
        <w:rPr>
          <w:rFonts w:ascii="Palatino Linotype" w:eastAsia="Palatino Linotype" w:hAnsi="Palatino Linotype" w:cs="Palatino Linotype"/>
          <w:sz w:val="24"/>
          <w:szCs w:val="24"/>
        </w:rPr>
        <w:t xml:space="preserve">Con fecha treinta y uno de julio de dos mil veintitrés, </w:t>
      </w:r>
      <w:r w:rsidRPr="00A57158">
        <w:rPr>
          <w:rFonts w:ascii="Palatino Linotype" w:eastAsia="Palatino Linotype" w:hAnsi="Palatino Linotype" w:cs="Palatino Linotype"/>
          <w:b/>
          <w:sz w:val="24"/>
          <w:szCs w:val="24"/>
        </w:rPr>
        <w:t>LA PARTE RECURRENTE</w:t>
      </w:r>
      <w:r w:rsidRPr="00A57158">
        <w:rPr>
          <w:rFonts w:ascii="Palatino Linotype" w:eastAsia="Palatino Linotype" w:hAnsi="Palatino Linotype" w:cs="Palatino Linotype"/>
          <w:sz w:val="24"/>
          <w:szCs w:val="24"/>
        </w:rPr>
        <w:t>, presentó a través del Sistema de Acceso a la Información Mexiquense (</w:t>
      </w:r>
      <w:r w:rsidRPr="00A57158">
        <w:rPr>
          <w:rFonts w:ascii="Palatino Linotype" w:eastAsia="Palatino Linotype" w:hAnsi="Palatino Linotype" w:cs="Palatino Linotype"/>
          <w:b/>
          <w:sz w:val="24"/>
          <w:szCs w:val="24"/>
        </w:rPr>
        <w:t>SAIMEX)</w:t>
      </w:r>
      <w:r w:rsidRPr="00A57158">
        <w:rPr>
          <w:rFonts w:ascii="Palatino Linotype" w:eastAsia="Palatino Linotype" w:hAnsi="Palatino Linotype" w:cs="Palatino Linotype"/>
          <w:sz w:val="24"/>
          <w:szCs w:val="24"/>
        </w:rPr>
        <w:t xml:space="preserve"> ante </w:t>
      </w:r>
      <w:r w:rsidRPr="00A57158">
        <w:rPr>
          <w:rFonts w:ascii="Palatino Linotype" w:eastAsia="Palatino Linotype" w:hAnsi="Palatino Linotype" w:cs="Palatino Linotype"/>
          <w:b/>
          <w:sz w:val="24"/>
          <w:szCs w:val="24"/>
        </w:rPr>
        <w:t>EL SUJETO OBLIGADO</w:t>
      </w:r>
      <w:r w:rsidRPr="00A57158">
        <w:rPr>
          <w:rFonts w:ascii="Palatino Linotype" w:eastAsia="Palatino Linotype" w:hAnsi="Palatino Linotype" w:cs="Palatino Linotype"/>
          <w:sz w:val="24"/>
          <w:szCs w:val="24"/>
        </w:rPr>
        <w:t>, solicitud de acceso a la información pública, registrada bajo el número de expediente</w:t>
      </w:r>
      <w:r w:rsidRPr="00A57158">
        <w:rPr>
          <w:rFonts w:ascii="Verdana" w:eastAsia="Verdana" w:hAnsi="Verdana" w:cs="Verdana"/>
          <w:b/>
          <w:color w:val="FF0000"/>
        </w:rPr>
        <w:t> </w:t>
      </w:r>
      <w:r w:rsidRPr="00A57158">
        <w:rPr>
          <w:rFonts w:ascii="Palatino Linotype" w:eastAsia="Palatino Linotype" w:hAnsi="Palatino Linotype" w:cs="Palatino Linotype"/>
          <w:b/>
          <w:sz w:val="24"/>
          <w:szCs w:val="24"/>
        </w:rPr>
        <w:t>00894/ZINACANT/IP/2023</w:t>
      </w:r>
      <w:r w:rsidRPr="00A57158">
        <w:rPr>
          <w:rFonts w:ascii="Palatino Linotype" w:eastAsia="Palatino Linotype" w:hAnsi="Palatino Linotype" w:cs="Palatino Linotype"/>
          <w:sz w:val="24"/>
          <w:szCs w:val="24"/>
        </w:rPr>
        <w:t>,</w:t>
      </w:r>
      <w:r w:rsidRPr="00A57158">
        <w:rPr>
          <w:rFonts w:ascii="Palatino Linotype" w:eastAsia="Palatino Linotype" w:hAnsi="Palatino Linotype" w:cs="Palatino Linotype"/>
          <w:b/>
          <w:sz w:val="24"/>
          <w:szCs w:val="24"/>
        </w:rPr>
        <w:t xml:space="preserve"> </w:t>
      </w:r>
      <w:r w:rsidRPr="00A57158">
        <w:rPr>
          <w:rFonts w:ascii="Palatino Linotype" w:eastAsia="Palatino Linotype" w:hAnsi="Palatino Linotype" w:cs="Palatino Linotype"/>
          <w:sz w:val="24"/>
          <w:szCs w:val="24"/>
        </w:rPr>
        <w:t>mediante la cual solicitó la siguiente información:</w:t>
      </w:r>
    </w:p>
    <w:p w14:paraId="253EFA3C" w14:textId="77777777" w:rsidR="00202103" w:rsidRPr="00A57158" w:rsidRDefault="00202103">
      <w:pPr>
        <w:spacing w:after="0" w:line="276" w:lineRule="auto"/>
        <w:ind w:left="709" w:right="758"/>
        <w:jc w:val="both"/>
        <w:rPr>
          <w:rFonts w:ascii="Palatino Linotype" w:eastAsia="Palatino Linotype" w:hAnsi="Palatino Linotype" w:cs="Palatino Linotype"/>
          <w:color w:val="000000"/>
          <w:sz w:val="24"/>
          <w:szCs w:val="24"/>
        </w:rPr>
      </w:pPr>
    </w:p>
    <w:p w14:paraId="7C129374" w14:textId="77777777" w:rsidR="00202103" w:rsidRPr="00A57158" w:rsidRDefault="002E0FA0">
      <w:pPr>
        <w:spacing w:after="0" w:line="276" w:lineRule="auto"/>
        <w:ind w:left="709" w:right="758"/>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“Solicito todas las bitácoras de atención de auxilio de protección civil de enero 2023” (Sic).</w:t>
      </w:r>
    </w:p>
    <w:p w14:paraId="6FAFCA2A" w14:textId="77777777" w:rsidR="00202103" w:rsidRPr="00A57158" w:rsidRDefault="00202103">
      <w:pPr>
        <w:spacing w:after="0" w:line="276" w:lineRule="auto"/>
        <w:ind w:left="709" w:right="758"/>
        <w:jc w:val="both"/>
        <w:rPr>
          <w:rFonts w:ascii="Palatino Linotype" w:eastAsia="Palatino Linotype" w:hAnsi="Palatino Linotype" w:cs="Palatino Linotype"/>
          <w:i/>
          <w:color w:val="000000"/>
          <w:sz w:val="24"/>
          <w:szCs w:val="24"/>
        </w:rPr>
      </w:pPr>
    </w:p>
    <w:p w14:paraId="45EBA55E" w14:textId="77777777" w:rsidR="00202103" w:rsidRPr="00A57158" w:rsidRDefault="002E0FA0">
      <w:pPr>
        <w:spacing w:after="0" w:line="360" w:lineRule="auto"/>
        <w:ind w:right="49"/>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lastRenderedPageBreak/>
        <w:t xml:space="preserve">Modalidad de entrega: A través del </w:t>
      </w:r>
      <w:r w:rsidRPr="00A57158">
        <w:rPr>
          <w:rFonts w:ascii="Palatino Linotype" w:eastAsia="Palatino Linotype" w:hAnsi="Palatino Linotype" w:cs="Palatino Linotype"/>
          <w:b/>
          <w:sz w:val="24"/>
          <w:szCs w:val="24"/>
        </w:rPr>
        <w:t>SAIMEX</w:t>
      </w:r>
      <w:r w:rsidRPr="00A57158">
        <w:rPr>
          <w:rFonts w:ascii="Palatino Linotype" w:eastAsia="Palatino Linotype" w:hAnsi="Palatino Linotype" w:cs="Palatino Linotype"/>
          <w:sz w:val="24"/>
          <w:szCs w:val="24"/>
        </w:rPr>
        <w:t>.</w:t>
      </w:r>
    </w:p>
    <w:p w14:paraId="7C33E794" w14:textId="77777777" w:rsidR="00202103" w:rsidRPr="00A57158" w:rsidRDefault="00202103">
      <w:pPr>
        <w:widowControl w:val="0"/>
        <w:spacing w:after="0" w:line="360" w:lineRule="auto"/>
        <w:jc w:val="both"/>
        <w:rPr>
          <w:rFonts w:ascii="Palatino Linotype" w:eastAsia="Palatino Linotype" w:hAnsi="Palatino Linotype" w:cs="Palatino Linotype"/>
          <w:b/>
          <w:sz w:val="24"/>
          <w:szCs w:val="24"/>
        </w:rPr>
      </w:pPr>
    </w:p>
    <w:p w14:paraId="6E481033" w14:textId="77777777" w:rsidR="00202103" w:rsidRPr="00A57158" w:rsidRDefault="002E0FA0">
      <w:pPr>
        <w:widowControl w:val="0"/>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b/>
          <w:sz w:val="24"/>
          <w:szCs w:val="24"/>
        </w:rPr>
        <w:t>2.</w:t>
      </w:r>
      <w:r w:rsidRPr="00A57158">
        <w:rPr>
          <w:rFonts w:ascii="Palatino Linotype" w:eastAsia="Palatino Linotype" w:hAnsi="Palatino Linotype" w:cs="Palatino Linotype"/>
          <w:sz w:val="24"/>
          <w:szCs w:val="24"/>
        </w:rPr>
        <w:t xml:space="preserve"> </w:t>
      </w:r>
      <w:r w:rsidRPr="00A57158">
        <w:rPr>
          <w:rFonts w:ascii="Palatino Linotype" w:eastAsia="Palatino Linotype" w:hAnsi="Palatino Linotype" w:cs="Palatino Linotype"/>
          <w:b/>
          <w:sz w:val="24"/>
          <w:szCs w:val="24"/>
        </w:rPr>
        <w:t>DE LA PRÓRROGA.</w:t>
      </w:r>
      <w:r w:rsidRPr="00A57158">
        <w:rPr>
          <w:rFonts w:ascii="Palatino Linotype" w:eastAsia="Palatino Linotype" w:hAnsi="Palatino Linotype" w:cs="Palatino Linotype"/>
          <w:sz w:val="24"/>
          <w:szCs w:val="24"/>
        </w:rPr>
        <w:t xml:space="preserve"> En fecha veintiuno de agosto de dos mil veintitrés, </w:t>
      </w:r>
      <w:r w:rsidRPr="00A57158">
        <w:rPr>
          <w:rFonts w:ascii="Palatino Linotype" w:eastAsia="Palatino Linotype" w:hAnsi="Palatino Linotype" w:cs="Palatino Linotype"/>
          <w:b/>
          <w:sz w:val="24"/>
          <w:szCs w:val="24"/>
        </w:rPr>
        <w:t>EL SUJETO OBLIGADO</w:t>
      </w:r>
      <w:r w:rsidRPr="00A57158">
        <w:rPr>
          <w:rFonts w:ascii="Palatino Linotype" w:eastAsia="Palatino Linotype" w:hAnsi="Palatino Linotype" w:cs="Palatino Linotype"/>
          <w:sz w:val="24"/>
          <w:szCs w:val="24"/>
        </w:rPr>
        <w:t xml:space="preserve"> solicitó una prórroga para la entrega de la información requerida en la solicitud de acceso a la información tal como se observa a continuación:</w:t>
      </w:r>
    </w:p>
    <w:p w14:paraId="5DA2630C" w14:textId="77777777" w:rsidR="00202103" w:rsidRPr="00A57158" w:rsidRDefault="00202103">
      <w:pPr>
        <w:widowControl w:val="0"/>
        <w:spacing w:after="0" w:line="360" w:lineRule="auto"/>
        <w:jc w:val="both"/>
        <w:rPr>
          <w:rFonts w:ascii="Palatino Linotype" w:eastAsia="Palatino Linotype" w:hAnsi="Palatino Linotype" w:cs="Palatino Linotype"/>
          <w:sz w:val="24"/>
          <w:szCs w:val="24"/>
        </w:rPr>
      </w:pPr>
    </w:p>
    <w:p w14:paraId="39BE9A34" w14:textId="77777777" w:rsidR="00202103" w:rsidRPr="00A57158" w:rsidRDefault="002E0FA0">
      <w:pPr>
        <w:spacing w:after="0" w:line="276" w:lineRule="auto"/>
        <w:ind w:left="851" w:right="900"/>
        <w:jc w:val="both"/>
        <w:rPr>
          <w:rFonts w:ascii="Palatino Linotype" w:eastAsia="Palatino Linotype" w:hAnsi="Palatino Linotype" w:cs="Palatino Linotype"/>
          <w:i/>
        </w:rPr>
      </w:pPr>
      <w:r w:rsidRPr="00A57158">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02E845F" w14:textId="77777777" w:rsidR="00202103" w:rsidRPr="00A57158" w:rsidRDefault="002E0FA0">
      <w:pPr>
        <w:spacing w:after="0" w:line="276" w:lineRule="auto"/>
        <w:ind w:left="851" w:right="900"/>
        <w:jc w:val="both"/>
        <w:rPr>
          <w:rFonts w:ascii="Palatino Linotype" w:eastAsia="Palatino Linotype" w:hAnsi="Palatino Linotype" w:cs="Palatino Linotype"/>
          <w:i/>
        </w:rPr>
      </w:pPr>
      <w:r w:rsidRPr="00A57158">
        <w:rPr>
          <w:rFonts w:ascii="Palatino Linotype" w:eastAsia="Palatino Linotype" w:hAnsi="Palatino Linotype" w:cs="Palatino Linotype"/>
          <w:i/>
        </w:rPr>
        <w:t xml:space="preserve">Con fundamento en el artículo 163 de la Ley de </w:t>
      </w:r>
      <w:proofErr w:type="spellStart"/>
      <w:r w:rsidRPr="00A57158">
        <w:rPr>
          <w:rFonts w:ascii="Palatino Linotype" w:eastAsia="Palatino Linotype" w:hAnsi="Palatino Linotype" w:cs="Palatino Linotype"/>
          <w:i/>
        </w:rPr>
        <w:t>Transaprencia</w:t>
      </w:r>
      <w:proofErr w:type="spellEnd"/>
      <w:r w:rsidRPr="00A57158">
        <w:rPr>
          <w:rFonts w:ascii="Palatino Linotype" w:eastAsia="Palatino Linotype" w:hAnsi="Palatino Linotype" w:cs="Palatino Linotype"/>
          <w:i/>
        </w:rPr>
        <w:t xml:space="preserve"> y Acceso a la Información Pública del Estado de México y Municipios se aprueba prórroga solicitada a fin de dar cabal cumplimiento al requerimiento.</w:t>
      </w:r>
    </w:p>
    <w:p w14:paraId="7399154A" w14:textId="77777777" w:rsidR="00202103" w:rsidRPr="00A57158" w:rsidRDefault="002E0FA0">
      <w:pPr>
        <w:spacing w:after="0" w:line="276" w:lineRule="auto"/>
        <w:ind w:left="851" w:right="900"/>
        <w:jc w:val="both"/>
        <w:rPr>
          <w:rFonts w:ascii="Palatino Linotype" w:eastAsia="Palatino Linotype" w:hAnsi="Palatino Linotype" w:cs="Palatino Linotype"/>
          <w:i/>
        </w:rPr>
      </w:pPr>
      <w:r w:rsidRPr="00A57158">
        <w:rPr>
          <w:rFonts w:ascii="Palatino Linotype" w:eastAsia="Palatino Linotype" w:hAnsi="Palatino Linotype" w:cs="Palatino Linotype"/>
          <w:i/>
        </w:rPr>
        <w:t>BRENDA SELENE HERNANDEZ LOPEZ</w:t>
      </w:r>
    </w:p>
    <w:p w14:paraId="52D29D7C" w14:textId="77777777" w:rsidR="00202103" w:rsidRPr="00A57158" w:rsidRDefault="002E0FA0">
      <w:pPr>
        <w:spacing w:after="0" w:line="276" w:lineRule="auto"/>
        <w:ind w:left="851" w:right="900"/>
        <w:jc w:val="both"/>
        <w:rPr>
          <w:rFonts w:ascii="Palatino Linotype" w:eastAsia="Palatino Linotype" w:hAnsi="Palatino Linotype" w:cs="Palatino Linotype"/>
          <w:i/>
        </w:rPr>
      </w:pPr>
      <w:r w:rsidRPr="00A57158">
        <w:rPr>
          <w:rFonts w:ascii="Palatino Linotype" w:eastAsia="Palatino Linotype" w:hAnsi="Palatino Linotype" w:cs="Palatino Linotype"/>
          <w:i/>
        </w:rPr>
        <w:t>Responsable de la Unidad de Transparencia”</w:t>
      </w:r>
    </w:p>
    <w:p w14:paraId="74F08392" w14:textId="77777777" w:rsidR="00202103" w:rsidRPr="00A57158" w:rsidRDefault="00202103">
      <w:pPr>
        <w:spacing w:after="0" w:line="360" w:lineRule="auto"/>
        <w:jc w:val="both"/>
        <w:rPr>
          <w:rFonts w:ascii="Palatino Linotype" w:eastAsia="Palatino Linotype" w:hAnsi="Palatino Linotype" w:cs="Palatino Linotype"/>
          <w:b/>
          <w:color w:val="FF0000"/>
          <w:sz w:val="24"/>
          <w:szCs w:val="24"/>
        </w:rPr>
      </w:pPr>
    </w:p>
    <w:p w14:paraId="49F47CF6" w14:textId="77777777" w:rsidR="00202103" w:rsidRPr="00A57158" w:rsidRDefault="002E0FA0">
      <w:pPr>
        <w:spacing w:after="0" w:line="360" w:lineRule="auto"/>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color w:val="000000"/>
          <w:sz w:val="24"/>
          <w:szCs w:val="24"/>
        </w:rPr>
        <w:t xml:space="preserve">Atendiendo la prórroga realizada por EL SUJETO OBLIGADO, en el caso en cuestión es de indicar que, en efecto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w:t>
      </w:r>
      <w:r w:rsidRPr="00A57158">
        <w:rPr>
          <w:rFonts w:ascii="Palatino Linotype" w:eastAsia="Palatino Linotype" w:hAnsi="Palatino Linotype" w:cs="Palatino Linotype"/>
          <w:color w:val="000000"/>
          <w:sz w:val="24"/>
          <w:szCs w:val="24"/>
        </w:rPr>
        <w:lastRenderedPageBreak/>
        <w:t>formalidades que establece la Ley de la materia, pues no se anexó la resolución mediante la cual el Comité de Transparencia aprobó la ampliación del plazo.</w:t>
      </w:r>
    </w:p>
    <w:p w14:paraId="436ACC33" w14:textId="77777777" w:rsidR="00202103" w:rsidRPr="00A57158" w:rsidRDefault="00202103">
      <w:pPr>
        <w:spacing w:after="0" w:line="360" w:lineRule="auto"/>
        <w:jc w:val="both"/>
      </w:pPr>
    </w:p>
    <w:p w14:paraId="73288A67" w14:textId="77777777" w:rsidR="00202103" w:rsidRPr="00A57158" w:rsidRDefault="002E0FA0">
      <w:pPr>
        <w:spacing w:after="0" w:line="360" w:lineRule="auto"/>
        <w:jc w:val="both"/>
      </w:pPr>
      <w:r w:rsidRPr="00A57158">
        <w:rPr>
          <w:rFonts w:ascii="Palatino Linotype" w:eastAsia="Palatino Linotype" w:hAnsi="Palatino Linotype" w:cs="Palatino Linotype"/>
          <w:b/>
          <w:sz w:val="24"/>
          <w:szCs w:val="24"/>
        </w:rPr>
        <w:t xml:space="preserve">3. RESPUESTA.  </w:t>
      </w:r>
      <w:r w:rsidRPr="00A57158">
        <w:rPr>
          <w:rFonts w:ascii="Palatino Linotype" w:eastAsia="Palatino Linotype" w:hAnsi="Palatino Linotype" w:cs="Palatino Linotype"/>
          <w:sz w:val="24"/>
          <w:szCs w:val="24"/>
        </w:rPr>
        <w:t xml:space="preserve">Con fecha treinta de agosto del dos mil veintitrés, </w:t>
      </w:r>
      <w:r w:rsidRPr="00A57158">
        <w:rPr>
          <w:rFonts w:ascii="Palatino Linotype" w:eastAsia="Palatino Linotype" w:hAnsi="Palatino Linotype" w:cs="Palatino Linotype"/>
          <w:b/>
          <w:sz w:val="24"/>
          <w:szCs w:val="24"/>
        </w:rPr>
        <w:t>EL SUJETO OBLIGADO</w:t>
      </w:r>
      <w:r w:rsidRPr="00A57158">
        <w:rPr>
          <w:rFonts w:ascii="Palatino Linotype" w:eastAsia="Palatino Linotype" w:hAnsi="Palatino Linotype" w:cs="Palatino Linotype"/>
          <w:sz w:val="24"/>
          <w:szCs w:val="24"/>
        </w:rPr>
        <w:t xml:space="preserve"> otorgó, a través del SAIMEX, respuesta a la solicitud de acceso a la información </w:t>
      </w:r>
    </w:p>
    <w:p w14:paraId="7552955D"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7C390C0A" w14:textId="77777777" w:rsidR="00202103" w:rsidRPr="00A57158" w:rsidRDefault="002E0FA0">
      <w:pPr>
        <w:spacing w:after="0" w:line="276" w:lineRule="auto"/>
        <w:ind w:left="851" w:right="900"/>
        <w:jc w:val="both"/>
        <w:rPr>
          <w:rFonts w:ascii="Palatino Linotype" w:eastAsia="Palatino Linotype" w:hAnsi="Palatino Linotype" w:cs="Palatino Linotype"/>
          <w:i/>
        </w:rPr>
      </w:pPr>
      <w:r w:rsidRPr="00A57158">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38FD432" w14:textId="77777777" w:rsidR="00202103" w:rsidRPr="00A57158" w:rsidRDefault="002E0FA0">
      <w:pPr>
        <w:spacing w:after="0" w:line="276" w:lineRule="auto"/>
        <w:ind w:left="851" w:right="900"/>
        <w:jc w:val="both"/>
        <w:rPr>
          <w:rFonts w:ascii="Palatino Linotype" w:eastAsia="Palatino Linotype" w:hAnsi="Palatino Linotype" w:cs="Palatino Linotype"/>
          <w:i/>
        </w:rPr>
      </w:pPr>
      <w:r w:rsidRPr="00A57158">
        <w:rPr>
          <w:rFonts w:ascii="Palatino Linotype" w:eastAsia="Palatino Linotype" w:hAnsi="Palatino Linotype" w:cs="Palatino Linotype"/>
          <w:i/>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00894/ZINACANT/IP/2023, recibida a través del Sistema SAIMEX, en donde se solicita textualmente lo siguiente: “Solicito todas las bitácoras de atención de auxilio de protección civil de enero 2023” (sic). En apego a lo establecido </w:t>
      </w:r>
      <w:r w:rsidRPr="00A57158">
        <w:rPr>
          <w:rFonts w:ascii="Palatino Linotype" w:eastAsia="Palatino Linotype" w:hAnsi="Palatino Linotype" w:cs="Palatino Linotype"/>
          <w:b/>
          <w:i/>
          <w:u w:val="single"/>
        </w:rPr>
        <w:t>su solicitud fue analizada y turnada al área poseedora de la información, en este caso la Coordinación Municipal de Protección Civil y Bomberos</w:t>
      </w:r>
      <w:r w:rsidRPr="00A57158">
        <w:rPr>
          <w:rFonts w:ascii="Palatino Linotype" w:eastAsia="Palatino Linotype" w:hAnsi="Palatino Linotype" w:cs="Palatino Linotype"/>
          <w:i/>
        </w:rPr>
        <w:t xml:space="preserv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w:t>
      </w:r>
      <w:r w:rsidRPr="00A57158">
        <w:rPr>
          <w:rFonts w:ascii="Palatino Linotype" w:eastAsia="Palatino Linotype" w:hAnsi="Palatino Linotype" w:cs="Palatino Linotype"/>
          <w:i/>
        </w:rPr>
        <w:lastRenderedPageBreak/>
        <w:t>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2FCC3FAE" w14:textId="77777777" w:rsidR="00202103" w:rsidRPr="00A57158" w:rsidRDefault="002E0FA0">
      <w:pPr>
        <w:spacing w:after="0" w:line="276" w:lineRule="auto"/>
        <w:ind w:left="851" w:right="900"/>
        <w:jc w:val="both"/>
        <w:rPr>
          <w:rFonts w:ascii="Palatino Linotype" w:eastAsia="Palatino Linotype" w:hAnsi="Palatino Linotype" w:cs="Palatino Linotype"/>
          <w:i/>
        </w:rPr>
      </w:pPr>
      <w:r w:rsidRPr="00A57158">
        <w:rPr>
          <w:rFonts w:ascii="Palatino Linotype" w:eastAsia="Palatino Linotype" w:hAnsi="Palatino Linotype" w:cs="Palatino Linotype"/>
          <w:i/>
        </w:rPr>
        <w:t>ATENTAMENTE</w:t>
      </w:r>
    </w:p>
    <w:p w14:paraId="49B3D4EC" w14:textId="77777777" w:rsidR="00202103" w:rsidRPr="00A57158" w:rsidRDefault="002E0FA0">
      <w:pPr>
        <w:spacing w:after="0" w:line="276" w:lineRule="auto"/>
        <w:ind w:left="851" w:right="900"/>
        <w:jc w:val="both"/>
        <w:rPr>
          <w:rFonts w:ascii="Palatino Linotype" w:eastAsia="Palatino Linotype" w:hAnsi="Palatino Linotype" w:cs="Palatino Linotype"/>
          <w:i/>
        </w:rPr>
      </w:pPr>
      <w:r w:rsidRPr="00A57158">
        <w:rPr>
          <w:rFonts w:ascii="Palatino Linotype" w:eastAsia="Palatino Linotype" w:hAnsi="Palatino Linotype" w:cs="Palatino Linotype"/>
          <w:i/>
        </w:rPr>
        <w:t>BRENDA SELENE HERNANDEZ LOPEZ”</w:t>
      </w:r>
    </w:p>
    <w:p w14:paraId="12FC2BFE" w14:textId="77777777" w:rsidR="00202103" w:rsidRPr="00A57158" w:rsidRDefault="00202103">
      <w:pPr>
        <w:spacing w:after="0" w:line="360" w:lineRule="auto"/>
        <w:jc w:val="both"/>
        <w:rPr>
          <w:rFonts w:ascii="Palatino Linotype" w:eastAsia="Palatino Linotype" w:hAnsi="Palatino Linotype" w:cs="Palatino Linotype"/>
          <w:b/>
          <w:sz w:val="24"/>
          <w:szCs w:val="24"/>
        </w:rPr>
      </w:pPr>
    </w:p>
    <w:p w14:paraId="6F3062F9"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b/>
          <w:sz w:val="24"/>
          <w:szCs w:val="24"/>
        </w:rPr>
        <w:t>EL SUJETO OBLIGADO</w:t>
      </w:r>
      <w:r w:rsidRPr="00A57158">
        <w:rPr>
          <w:rFonts w:ascii="Palatino Linotype" w:eastAsia="Palatino Linotype" w:hAnsi="Palatino Linotype" w:cs="Palatino Linotype"/>
          <w:sz w:val="24"/>
          <w:szCs w:val="24"/>
        </w:rPr>
        <w:t xml:space="preserve"> adjuntó para tal efecto el archivo electrónico:</w:t>
      </w:r>
    </w:p>
    <w:p w14:paraId="2E51D109"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13CD1360"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t>“</w:t>
      </w:r>
      <w:proofErr w:type="spellStart"/>
      <w:r w:rsidRPr="00A57158">
        <w:rPr>
          <w:rFonts w:ascii="Palatino Linotype" w:eastAsia="Palatino Linotype" w:hAnsi="Palatino Linotype" w:cs="Palatino Linotype"/>
          <w:b/>
          <w:i/>
          <w:sz w:val="24"/>
          <w:szCs w:val="24"/>
          <w:u w:val="single"/>
        </w:rPr>
        <w:t>bitacoras</w:t>
      </w:r>
      <w:proofErr w:type="spellEnd"/>
      <w:r w:rsidRPr="00A57158">
        <w:rPr>
          <w:rFonts w:ascii="Palatino Linotype" w:eastAsia="Palatino Linotype" w:hAnsi="Palatino Linotype" w:cs="Palatino Linotype"/>
          <w:b/>
          <w:i/>
          <w:sz w:val="24"/>
          <w:szCs w:val="24"/>
          <w:u w:val="single"/>
        </w:rPr>
        <w:t xml:space="preserve"> julio 202204082023144311.pdf</w:t>
      </w:r>
      <w:r w:rsidRPr="00A57158">
        <w:rPr>
          <w:rFonts w:ascii="Palatino Linotype" w:eastAsia="Palatino Linotype" w:hAnsi="Palatino Linotype" w:cs="Palatino Linotype"/>
          <w:b/>
          <w:i/>
          <w:sz w:val="24"/>
          <w:szCs w:val="24"/>
        </w:rPr>
        <w:t>”</w:t>
      </w:r>
      <w:r w:rsidRPr="00A57158">
        <w:rPr>
          <w:rFonts w:ascii="Palatino Linotype" w:eastAsia="Palatino Linotype" w:hAnsi="Palatino Linotype" w:cs="Palatino Linotype"/>
          <w:sz w:val="24"/>
          <w:szCs w:val="24"/>
        </w:rPr>
        <w:t xml:space="preserve">: Mismo que contiene las bitácoras de atención de auxilio de la Coordinación Municipal de Protección Civil y Bomberos correspondientes al mes de julio del dos mil veintidós. </w:t>
      </w:r>
    </w:p>
    <w:p w14:paraId="3D6CF9D4"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18B91D73" w14:textId="77777777" w:rsidR="00202103" w:rsidRPr="00A57158" w:rsidRDefault="002E0FA0">
      <w:pPr>
        <w:spacing w:after="0" w:line="360" w:lineRule="auto"/>
        <w:ind w:right="-234"/>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b/>
          <w:color w:val="000000"/>
          <w:sz w:val="24"/>
          <w:szCs w:val="24"/>
        </w:rPr>
        <w:t xml:space="preserve">4. DEL RECURSO DE REVISIÓN. </w:t>
      </w:r>
      <w:r w:rsidRPr="00A57158">
        <w:rPr>
          <w:rFonts w:ascii="Palatino Linotype" w:eastAsia="Palatino Linotype" w:hAnsi="Palatino Linotype" w:cs="Palatino Linotype"/>
          <w:color w:val="000000"/>
          <w:sz w:val="24"/>
          <w:szCs w:val="24"/>
        </w:rPr>
        <w:t>Inconforme con la respuesta del</w:t>
      </w:r>
      <w:r w:rsidRPr="00A57158">
        <w:rPr>
          <w:rFonts w:ascii="Palatino Linotype" w:eastAsia="Palatino Linotype" w:hAnsi="Palatino Linotype" w:cs="Palatino Linotype"/>
          <w:b/>
          <w:color w:val="000000"/>
          <w:sz w:val="24"/>
          <w:szCs w:val="24"/>
        </w:rPr>
        <w:t xml:space="preserve"> SUJETO OBLIGADO, </w:t>
      </w:r>
      <w:r w:rsidRPr="00A57158">
        <w:rPr>
          <w:rFonts w:ascii="Palatino Linotype" w:eastAsia="Palatino Linotype" w:hAnsi="Palatino Linotype" w:cs="Palatino Linotype"/>
          <w:color w:val="000000"/>
          <w:sz w:val="24"/>
          <w:szCs w:val="24"/>
        </w:rPr>
        <w:t>en fecha doce de septiembre de dos mil veintitrés,</w:t>
      </w:r>
      <w:r w:rsidRPr="00A57158">
        <w:rPr>
          <w:rFonts w:ascii="Palatino Linotype" w:eastAsia="Palatino Linotype" w:hAnsi="Palatino Linotype" w:cs="Palatino Linotype"/>
          <w:b/>
          <w:color w:val="000000"/>
          <w:sz w:val="24"/>
          <w:szCs w:val="24"/>
        </w:rPr>
        <w:t xml:space="preserve"> LA PARTE RECURRENTE </w:t>
      </w:r>
      <w:r w:rsidRPr="00A57158">
        <w:rPr>
          <w:rFonts w:ascii="Palatino Linotype" w:eastAsia="Palatino Linotype" w:hAnsi="Palatino Linotype" w:cs="Palatino Linotype"/>
          <w:color w:val="000000"/>
          <w:sz w:val="24"/>
          <w:szCs w:val="24"/>
        </w:rPr>
        <w:t>interpuso el recurso de revisión, el cual fue registrado</w:t>
      </w:r>
      <w:r w:rsidRPr="00A57158">
        <w:rPr>
          <w:rFonts w:ascii="Palatino Linotype" w:eastAsia="Palatino Linotype" w:hAnsi="Palatino Linotype" w:cs="Palatino Linotype"/>
          <w:b/>
          <w:color w:val="000000"/>
          <w:sz w:val="24"/>
          <w:szCs w:val="24"/>
        </w:rPr>
        <w:t xml:space="preserve"> </w:t>
      </w:r>
      <w:r w:rsidRPr="00A57158">
        <w:rPr>
          <w:rFonts w:ascii="Palatino Linotype" w:eastAsia="Palatino Linotype" w:hAnsi="Palatino Linotype" w:cs="Palatino Linotype"/>
          <w:color w:val="000000"/>
          <w:sz w:val="24"/>
          <w:szCs w:val="24"/>
        </w:rPr>
        <w:t xml:space="preserve">en el sistema electrónico con el expediente número </w:t>
      </w:r>
      <w:r w:rsidRPr="00A57158">
        <w:rPr>
          <w:rFonts w:ascii="Palatino Linotype" w:eastAsia="Palatino Linotype" w:hAnsi="Palatino Linotype" w:cs="Palatino Linotype"/>
          <w:b/>
          <w:color w:val="000000"/>
          <w:sz w:val="24"/>
          <w:szCs w:val="24"/>
        </w:rPr>
        <w:t>05889/INFOEM/IP/RR/2023</w:t>
      </w:r>
      <w:r w:rsidRPr="00A57158">
        <w:rPr>
          <w:rFonts w:ascii="Palatino Linotype" w:eastAsia="Palatino Linotype" w:hAnsi="Palatino Linotype" w:cs="Palatino Linotype"/>
          <w:color w:val="000000"/>
          <w:sz w:val="24"/>
          <w:szCs w:val="24"/>
        </w:rPr>
        <w:t>, en el cual manifiesta, lo siguiente:</w:t>
      </w:r>
    </w:p>
    <w:p w14:paraId="10AB79AE" w14:textId="77777777" w:rsidR="00202103" w:rsidRPr="00A57158" w:rsidRDefault="00202103">
      <w:pPr>
        <w:spacing w:after="0" w:line="360" w:lineRule="auto"/>
        <w:ind w:right="-234"/>
        <w:jc w:val="both"/>
        <w:rPr>
          <w:rFonts w:ascii="Palatino Linotype" w:eastAsia="Palatino Linotype" w:hAnsi="Palatino Linotype" w:cs="Palatino Linotype"/>
          <w:color w:val="000000"/>
          <w:sz w:val="24"/>
          <w:szCs w:val="24"/>
        </w:rPr>
      </w:pPr>
    </w:p>
    <w:p w14:paraId="1D67C4D5" w14:textId="77777777" w:rsidR="00202103" w:rsidRPr="00A57158" w:rsidRDefault="002E0FA0">
      <w:pPr>
        <w:numPr>
          <w:ilvl w:val="0"/>
          <w:numId w:val="2"/>
        </w:numPr>
        <w:pBdr>
          <w:top w:val="nil"/>
          <w:left w:val="nil"/>
          <w:bottom w:val="nil"/>
          <w:right w:val="nil"/>
          <w:between w:val="nil"/>
        </w:pBdr>
        <w:spacing w:after="240" w:line="360" w:lineRule="auto"/>
        <w:jc w:val="both"/>
        <w:rPr>
          <w:rFonts w:ascii="Palatino Linotype" w:eastAsia="Palatino Linotype" w:hAnsi="Palatino Linotype" w:cs="Palatino Linotype"/>
          <w:b/>
          <w:i/>
          <w:color w:val="000000"/>
          <w:sz w:val="24"/>
          <w:szCs w:val="24"/>
        </w:rPr>
      </w:pPr>
      <w:r w:rsidRPr="00A57158">
        <w:rPr>
          <w:rFonts w:ascii="Palatino Linotype" w:eastAsia="Palatino Linotype" w:hAnsi="Palatino Linotype" w:cs="Palatino Linotype"/>
          <w:b/>
          <w:i/>
          <w:color w:val="000000"/>
          <w:sz w:val="24"/>
          <w:szCs w:val="24"/>
        </w:rPr>
        <w:t>Acto Impugnado:</w:t>
      </w:r>
    </w:p>
    <w:p w14:paraId="30F6D0D5" w14:textId="77777777" w:rsidR="00202103" w:rsidRPr="00A57158" w:rsidRDefault="002E0FA0">
      <w:pPr>
        <w:tabs>
          <w:tab w:val="left" w:pos="8222"/>
        </w:tabs>
        <w:spacing w:before="240" w:after="240" w:line="276" w:lineRule="auto"/>
        <w:ind w:left="851" w:right="616"/>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“LA RESPUESTA” [sic]</w:t>
      </w:r>
    </w:p>
    <w:p w14:paraId="07B650BA" w14:textId="77777777" w:rsidR="00202103" w:rsidRPr="00A57158" w:rsidRDefault="002E0FA0">
      <w:pPr>
        <w:numPr>
          <w:ilvl w:val="0"/>
          <w:numId w:val="2"/>
        </w:numPr>
        <w:pBdr>
          <w:top w:val="nil"/>
          <w:left w:val="nil"/>
          <w:bottom w:val="nil"/>
          <w:right w:val="nil"/>
          <w:between w:val="nil"/>
        </w:pBdr>
        <w:spacing w:before="240" w:after="240" w:line="360" w:lineRule="auto"/>
        <w:rPr>
          <w:rFonts w:ascii="Palatino Linotype" w:eastAsia="Palatino Linotype" w:hAnsi="Palatino Linotype" w:cs="Palatino Linotype"/>
          <w:i/>
          <w:color w:val="000000"/>
          <w:sz w:val="24"/>
          <w:szCs w:val="24"/>
        </w:rPr>
      </w:pPr>
      <w:r w:rsidRPr="00A57158">
        <w:rPr>
          <w:rFonts w:ascii="Palatino Linotype" w:eastAsia="Palatino Linotype" w:hAnsi="Palatino Linotype" w:cs="Palatino Linotype"/>
          <w:b/>
          <w:i/>
          <w:color w:val="000000"/>
          <w:sz w:val="24"/>
          <w:szCs w:val="24"/>
        </w:rPr>
        <w:t>Razones o Motivos de Inconformidad</w:t>
      </w:r>
      <w:r w:rsidRPr="00A57158">
        <w:rPr>
          <w:rFonts w:ascii="Palatino Linotype" w:eastAsia="Palatino Linotype" w:hAnsi="Palatino Linotype" w:cs="Palatino Linotype"/>
          <w:i/>
          <w:color w:val="000000"/>
          <w:sz w:val="24"/>
          <w:szCs w:val="24"/>
        </w:rPr>
        <w:t>:</w:t>
      </w:r>
    </w:p>
    <w:p w14:paraId="78439EC6" w14:textId="77777777" w:rsidR="00202103" w:rsidRPr="00A57158" w:rsidRDefault="002E0FA0">
      <w:pPr>
        <w:spacing w:before="240" w:after="0" w:line="276" w:lineRule="auto"/>
        <w:ind w:left="851" w:right="616"/>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sz w:val="24"/>
          <w:szCs w:val="24"/>
        </w:rPr>
        <w:t>“</w:t>
      </w:r>
      <w:r w:rsidRPr="00A57158">
        <w:rPr>
          <w:rFonts w:ascii="Palatino Linotype" w:eastAsia="Palatino Linotype" w:hAnsi="Palatino Linotype" w:cs="Palatino Linotype"/>
          <w:i/>
          <w:color w:val="000000"/>
        </w:rPr>
        <w:t>LA INFORMACION ESTA INCOMPLETA Y QUE AREA LA MANDA” [sic]</w:t>
      </w:r>
    </w:p>
    <w:p w14:paraId="552EFC67"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0695D99B" w14:textId="77777777" w:rsidR="00202103" w:rsidRPr="00A57158" w:rsidRDefault="002E0FA0">
      <w:pPr>
        <w:spacing w:after="0" w:line="360" w:lineRule="auto"/>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b/>
          <w:color w:val="000000"/>
          <w:sz w:val="24"/>
          <w:szCs w:val="24"/>
        </w:rPr>
        <w:lastRenderedPageBreak/>
        <w:t xml:space="preserve">5. TURNO. </w:t>
      </w:r>
      <w:r w:rsidRPr="00A57158">
        <w:rPr>
          <w:rFonts w:ascii="Palatino Linotype" w:eastAsia="Palatino Linotype" w:hAnsi="Palatino Linotype" w:cs="Palatino Linotype"/>
          <w:color w:val="000000"/>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A57158">
        <w:rPr>
          <w:rFonts w:ascii="Palatino Linotype" w:eastAsia="Palatino Linotype" w:hAnsi="Palatino Linotype" w:cs="Palatino Linotype"/>
          <w:b/>
          <w:color w:val="000000"/>
          <w:sz w:val="24"/>
          <w:szCs w:val="24"/>
        </w:rPr>
        <w:t xml:space="preserve">Guadalupe Ramírez Peña, </w:t>
      </w:r>
      <w:r w:rsidRPr="00A57158">
        <w:rPr>
          <w:rFonts w:ascii="Palatino Linotype" w:eastAsia="Palatino Linotype" w:hAnsi="Palatino Linotype" w:cs="Palatino Linotype"/>
          <w:color w:val="000000"/>
          <w:sz w:val="24"/>
          <w:szCs w:val="24"/>
        </w:rPr>
        <w:t xml:space="preserve">a efecto de que analizara sobre su admisión o su </w:t>
      </w:r>
      <w:proofErr w:type="spellStart"/>
      <w:r w:rsidRPr="00A57158">
        <w:rPr>
          <w:rFonts w:ascii="Palatino Linotype" w:eastAsia="Palatino Linotype" w:hAnsi="Palatino Linotype" w:cs="Palatino Linotype"/>
          <w:color w:val="000000"/>
          <w:sz w:val="24"/>
          <w:szCs w:val="24"/>
        </w:rPr>
        <w:t>desechamiento</w:t>
      </w:r>
      <w:proofErr w:type="spellEnd"/>
      <w:r w:rsidRPr="00A57158">
        <w:rPr>
          <w:rFonts w:ascii="Palatino Linotype" w:eastAsia="Palatino Linotype" w:hAnsi="Palatino Linotype" w:cs="Palatino Linotype"/>
          <w:color w:val="000000"/>
          <w:sz w:val="24"/>
          <w:szCs w:val="24"/>
        </w:rPr>
        <w:t>.</w:t>
      </w:r>
    </w:p>
    <w:p w14:paraId="3DC9CF26" w14:textId="77777777" w:rsidR="00202103" w:rsidRPr="00A57158" w:rsidRDefault="00202103">
      <w:pPr>
        <w:spacing w:after="0" w:line="360" w:lineRule="auto"/>
        <w:jc w:val="both"/>
        <w:rPr>
          <w:rFonts w:ascii="Palatino Linotype" w:eastAsia="Palatino Linotype" w:hAnsi="Palatino Linotype" w:cs="Palatino Linotype"/>
          <w:color w:val="000000"/>
          <w:sz w:val="24"/>
          <w:szCs w:val="24"/>
        </w:rPr>
      </w:pPr>
    </w:p>
    <w:p w14:paraId="021CB55B" w14:textId="77777777" w:rsidR="00202103" w:rsidRPr="00A57158" w:rsidRDefault="002E0FA0">
      <w:pPr>
        <w:spacing w:after="0" w:line="360" w:lineRule="auto"/>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b/>
          <w:color w:val="000000"/>
          <w:sz w:val="24"/>
          <w:szCs w:val="24"/>
        </w:rPr>
        <w:t>6. ADMISIÓN DEL RECURSO DE REVISIÓN.</w:t>
      </w:r>
      <w:r w:rsidRPr="00A57158">
        <w:rPr>
          <w:rFonts w:ascii="Palatino Linotype" w:eastAsia="Palatino Linotype" w:hAnsi="Palatino Linotype" w:cs="Palatino Linotype"/>
          <w:color w:val="000000"/>
          <w:sz w:val="24"/>
          <w:szCs w:val="24"/>
        </w:rPr>
        <w:t xml:space="preserve"> Con fecha</w:t>
      </w:r>
      <w:r w:rsidRPr="00A57158">
        <w:rPr>
          <w:rFonts w:ascii="Palatino Linotype" w:eastAsia="Palatino Linotype" w:hAnsi="Palatino Linotype" w:cs="Palatino Linotype"/>
          <w:b/>
          <w:color w:val="000000"/>
          <w:sz w:val="24"/>
          <w:szCs w:val="24"/>
        </w:rPr>
        <w:t xml:space="preserve"> quince de septiembre de dos mil veintitrés</w:t>
      </w:r>
      <w:r w:rsidRPr="00A57158">
        <w:rPr>
          <w:rFonts w:ascii="Palatino Linotype" w:eastAsia="Palatino Linotype" w:hAnsi="Palatino Linotype" w:cs="Palatino Linotype"/>
          <w:color w:val="000000"/>
          <w:sz w:val="24"/>
          <w:szCs w:val="24"/>
        </w:rPr>
        <w:t>,</w:t>
      </w:r>
      <w:r w:rsidRPr="00A57158">
        <w:rPr>
          <w:rFonts w:ascii="Palatino Linotype" w:eastAsia="Palatino Linotype" w:hAnsi="Palatino Linotype" w:cs="Palatino Linotype"/>
          <w:b/>
          <w:color w:val="000000"/>
          <w:sz w:val="24"/>
          <w:szCs w:val="24"/>
        </w:rPr>
        <w:t xml:space="preserve"> </w:t>
      </w:r>
      <w:r w:rsidRPr="00A57158">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A57158">
        <w:rPr>
          <w:rFonts w:ascii="Palatino Linotype" w:eastAsia="Palatino Linotype" w:hAnsi="Palatino Linotype" w:cs="Palatino Linotype"/>
          <w:b/>
          <w:color w:val="000000"/>
          <w:sz w:val="24"/>
          <w:szCs w:val="24"/>
        </w:rPr>
        <w:t xml:space="preserve">SUJETO OBLIGADO </w:t>
      </w:r>
      <w:r w:rsidRPr="00A57158">
        <w:rPr>
          <w:rFonts w:ascii="Palatino Linotype" w:eastAsia="Palatino Linotype" w:hAnsi="Palatino Linotype" w:cs="Palatino Linotype"/>
          <w:color w:val="000000"/>
          <w:sz w:val="24"/>
          <w:szCs w:val="24"/>
        </w:rPr>
        <w:t>presentará su informe justificado.</w:t>
      </w:r>
    </w:p>
    <w:p w14:paraId="226621A7"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4325C2FC"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b/>
          <w:sz w:val="24"/>
          <w:szCs w:val="24"/>
        </w:rPr>
        <w:t>7. MANIFESTACIONES</w:t>
      </w:r>
      <w:r w:rsidRPr="00A57158">
        <w:rPr>
          <w:rFonts w:ascii="Palatino Linotype" w:eastAsia="Palatino Linotype" w:hAnsi="Palatino Linotype" w:cs="Palatino Linotype"/>
          <w:sz w:val="24"/>
          <w:szCs w:val="24"/>
        </w:rPr>
        <w:t xml:space="preserve">. </w:t>
      </w:r>
      <w:r w:rsidRPr="00A57158">
        <w:rPr>
          <w:rFonts w:ascii="Palatino Linotype" w:eastAsia="Palatino Linotype" w:hAnsi="Palatino Linotype" w:cs="Palatino Linotype"/>
          <w:b/>
          <w:sz w:val="24"/>
          <w:szCs w:val="24"/>
        </w:rPr>
        <w:t xml:space="preserve">EL SUJETO OBLIGADO </w:t>
      </w:r>
      <w:r w:rsidRPr="00A57158">
        <w:rPr>
          <w:rFonts w:ascii="Palatino Linotype" w:eastAsia="Palatino Linotype" w:hAnsi="Palatino Linotype" w:cs="Palatino Linotype"/>
          <w:sz w:val="24"/>
          <w:szCs w:val="24"/>
        </w:rPr>
        <w:t>fue omiso en rendir, asimismo, debe señalarse que el particular omitió emitir manifestaciones, alegatos o cualquier argumento que a su derecho conviniera, por lo que se tiene por precluido su derecho para tal efecto.</w:t>
      </w:r>
    </w:p>
    <w:p w14:paraId="1AB61AAF" w14:textId="77777777" w:rsidR="00202103" w:rsidRPr="00A57158" w:rsidRDefault="002E0FA0">
      <w:pPr>
        <w:spacing w:after="0" w:line="360" w:lineRule="auto"/>
        <w:jc w:val="both"/>
      </w:pPr>
      <w:r w:rsidRPr="00A57158">
        <w:rPr>
          <w:noProof/>
        </w:rPr>
        <w:lastRenderedPageBreak/>
        <w:drawing>
          <wp:inline distT="0" distB="0" distL="0" distR="0" wp14:anchorId="7B9F3295" wp14:editId="25648228">
            <wp:extent cx="5707783" cy="1575163"/>
            <wp:effectExtent l="0" t="0" r="0" b="0"/>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07783" cy="1575163"/>
                    </a:xfrm>
                    <a:prstGeom prst="rect">
                      <a:avLst/>
                    </a:prstGeom>
                    <a:ln/>
                  </pic:spPr>
                </pic:pic>
              </a:graphicData>
            </a:graphic>
          </wp:inline>
        </w:drawing>
      </w:r>
    </w:p>
    <w:p w14:paraId="572A7CF2"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b/>
          <w:sz w:val="24"/>
          <w:szCs w:val="24"/>
        </w:rPr>
        <w:t>8. AMPLIACIÓN DEL TÉRMINO PARA RESOLVER</w:t>
      </w:r>
      <w:r w:rsidRPr="00A57158">
        <w:rPr>
          <w:rFonts w:ascii="Palatino Linotype" w:eastAsia="Palatino Linotype" w:hAnsi="Palatino Linotype" w:cs="Palatino Linotype"/>
          <w:sz w:val="24"/>
          <w:szCs w:val="24"/>
        </w:rPr>
        <w:t>.</w:t>
      </w:r>
      <w:r w:rsidRPr="00A57158">
        <w:rPr>
          <w:rFonts w:ascii="Palatino Linotype" w:eastAsia="Palatino Linotype" w:hAnsi="Palatino Linotype" w:cs="Palatino Linotype"/>
        </w:rPr>
        <w:t xml:space="preserve"> </w:t>
      </w:r>
      <w:r w:rsidRPr="00A57158">
        <w:rPr>
          <w:rFonts w:ascii="Palatino Linotype" w:eastAsia="Palatino Linotype" w:hAnsi="Palatino Linotype" w:cs="Palatino Linotype"/>
          <w:sz w:val="24"/>
          <w:szCs w:val="24"/>
        </w:rPr>
        <w:t xml:space="preserve">El </w:t>
      </w:r>
      <w:r w:rsidRPr="00A57158">
        <w:rPr>
          <w:rFonts w:ascii="Palatino Linotype" w:eastAsia="Palatino Linotype" w:hAnsi="Palatino Linotype" w:cs="Palatino Linotype"/>
          <w:color w:val="000000"/>
          <w:sz w:val="24"/>
          <w:szCs w:val="24"/>
        </w:rPr>
        <w:t xml:space="preserve">siete </w:t>
      </w:r>
      <w:r w:rsidRPr="00A57158">
        <w:rPr>
          <w:rFonts w:ascii="Palatino Linotype" w:eastAsia="Palatino Linotype" w:hAnsi="Palatino Linotype" w:cs="Palatino Linotype"/>
          <w:sz w:val="24"/>
          <w:szCs w:val="24"/>
        </w:rPr>
        <w:t>de febrero</w:t>
      </w:r>
      <w:r w:rsidRPr="00A57158">
        <w:rPr>
          <w:rFonts w:ascii="Palatino Linotype" w:eastAsia="Palatino Linotype" w:hAnsi="Palatino Linotype" w:cs="Palatino Linotype"/>
          <w:color w:val="000000"/>
          <w:sz w:val="24"/>
          <w:szCs w:val="24"/>
        </w:rPr>
        <w:t xml:space="preserve"> de dos mil veinticuatro</w:t>
      </w:r>
      <w:r w:rsidRPr="00A57158">
        <w:rPr>
          <w:rFonts w:ascii="Palatino Linotype" w:eastAsia="Palatino Linotype" w:hAnsi="Palatino Linotype" w:cs="Palatino Linotype"/>
          <w:sz w:val="24"/>
          <w:szCs w:val="24"/>
        </w:rPr>
        <w:t xml:space="preserve">, se amplió el término para resolver el recurso de revisión en términos del artículo 181 párrafo tercero de la Ley de Transparencia y Acceso a la Información Pública del Estado de México y Municipios. </w:t>
      </w:r>
    </w:p>
    <w:p w14:paraId="140833CC"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19B7D175"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BEB3FC2"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4AF9CF8A"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t xml:space="preserve">Por ello, es menester precisar </w:t>
      </w:r>
      <w:proofErr w:type="gramStart"/>
      <w:r w:rsidRPr="00A57158">
        <w:rPr>
          <w:rFonts w:ascii="Palatino Linotype" w:eastAsia="Palatino Linotype" w:hAnsi="Palatino Linotype" w:cs="Palatino Linotype"/>
          <w:sz w:val="24"/>
          <w:szCs w:val="24"/>
        </w:rPr>
        <w:t>que</w:t>
      </w:r>
      <w:proofErr w:type="gramEnd"/>
      <w:r w:rsidRPr="00A57158">
        <w:rPr>
          <w:rFonts w:ascii="Palatino Linotype" w:eastAsia="Palatino Linotype" w:hAnsi="Palatino Linotype" w:cs="Palatino Linotype"/>
          <w:sz w:val="24"/>
          <w:szCs w:val="24"/>
        </w:rPr>
        <w:t xml:space="preserv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6C9BC7B5"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2F495E25"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CAD80CB"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1732ACF0"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E2127B7"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28FD579F"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1A1734D3"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07522FC3" w14:textId="77777777" w:rsidR="00202103" w:rsidRPr="00A57158" w:rsidRDefault="002E0FA0">
      <w:pPr>
        <w:numPr>
          <w:ilvl w:val="0"/>
          <w:numId w:val="3"/>
        </w:num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76FF0CA6" w14:textId="77777777" w:rsidR="00202103" w:rsidRPr="00A57158" w:rsidRDefault="002E0FA0">
      <w:pPr>
        <w:numPr>
          <w:ilvl w:val="0"/>
          <w:numId w:val="3"/>
        </w:num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t>Actividad Procesal del interesado. Acciones u omisiones del interesado.</w:t>
      </w:r>
    </w:p>
    <w:p w14:paraId="31954114"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45EE7102" w14:textId="77777777" w:rsidR="00202103" w:rsidRPr="00A57158" w:rsidRDefault="002E0FA0">
      <w:pPr>
        <w:numPr>
          <w:ilvl w:val="0"/>
          <w:numId w:val="3"/>
        </w:num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67724446" w14:textId="77777777" w:rsidR="00202103" w:rsidRPr="00A57158" w:rsidRDefault="00202103">
      <w:pPr>
        <w:spacing w:after="0" w:line="360" w:lineRule="auto"/>
        <w:ind w:left="708"/>
        <w:rPr>
          <w:rFonts w:ascii="Palatino Linotype" w:eastAsia="Palatino Linotype" w:hAnsi="Palatino Linotype" w:cs="Palatino Linotype"/>
          <w:sz w:val="24"/>
          <w:szCs w:val="24"/>
        </w:rPr>
      </w:pPr>
    </w:p>
    <w:p w14:paraId="25B21683" w14:textId="77777777" w:rsidR="00202103" w:rsidRPr="00A57158" w:rsidRDefault="002E0FA0">
      <w:pPr>
        <w:spacing w:after="0" w:line="360" w:lineRule="auto"/>
        <w:ind w:left="567"/>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lastRenderedPageBreak/>
        <w:t>d) La afectación generada en la situación jurídica de la persona involucrada en el proceso: Violación a sus derechos humanos.</w:t>
      </w:r>
    </w:p>
    <w:p w14:paraId="3C165457"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3FAE62A6"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00B5A5D"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6E967660"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A57158">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A57158">
        <w:rPr>
          <w:rFonts w:ascii="Palatino Linotype" w:eastAsia="Palatino Linotype" w:hAnsi="Palatino Linotype" w:cs="Palatino Linotype"/>
          <w:sz w:val="24"/>
          <w:szCs w:val="24"/>
        </w:rPr>
        <w:t>, visible en la Gaceta del Seminario Judicial de la Federación con el registro digital 205635.</w:t>
      </w:r>
    </w:p>
    <w:p w14:paraId="1D4843DA" w14:textId="77777777" w:rsidR="00202103" w:rsidRPr="00A57158" w:rsidRDefault="00202103">
      <w:pPr>
        <w:spacing w:after="0" w:line="360" w:lineRule="auto"/>
        <w:jc w:val="both"/>
        <w:rPr>
          <w:rFonts w:ascii="Palatino Linotype" w:eastAsia="Palatino Linotype" w:hAnsi="Palatino Linotype" w:cs="Palatino Linotype"/>
          <w:b/>
          <w:sz w:val="24"/>
          <w:szCs w:val="24"/>
        </w:rPr>
      </w:pPr>
    </w:p>
    <w:p w14:paraId="785FC926"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A57158">
        <w:rPr>
          <w:rFonts w:ascii="Palatino Linotype" w:eastAsia="Palatino Linotype" w:hAnsi="Palatino Linotype" w:cs="Palatino Linotype"/>
          <w:sz w:val="24"/>
          <w:szCs w:val="24"/>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DB4B789"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68F1B8A4"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1C455C6C"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2BF763D7"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t xml:space="preserve"> </w:t>
      </w:r>
      <w:r w:rsidRPr="00A57158">
        <w:rPr>
          <w:rFonts w:ascii="Palatino Linotype" w:eastAsia="Palatino Linotype" w:hAnsi="Palatino Linotype" w:cs="Palatino Linotype"/>
          <w:i/>
          <w:sz w:val="24"/>
          <w:szCs w:val="24"/>
        </w:rPr>
        <w:t>“PLAZO RAZONABLE PARA RESOLVER. DIMENSIÓN Y EFECTOS DE ESTE CONCEPTO CUANDO SE ADUCE EXCESIVA CARGA DE TRABAJO.”</w:t>
      </w:r>
      <w:r w:rsidRPr="00A57158">
        <w:rPr>
          <w:rFonts w:ascii="Palatino Linotype" w:eastAsia="Palatino Linotype" w:hAnsi="Palatino Linotype" w:cs="Palatino Linotype"/>
          <w:sz w:val="24"/>
          <w:szCs w:val="24"/>
        </w:rPr>
        <w:t xml:space="preserve"> consultable en el Seminario Judicial de la Federación y su gaceta, con el registro digital 2002351.</w:t>
      </w:r>
    </w:p>
    <w:p w14:paraId="4CBE0952"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A57158">
        <w:rPr>
          <w:rFonts w:ascii="Palatino Linotype" w:eastAsia="Palatino Linotype" w:hAnsi="Palatino Linotype" w:cs="Palatino Linotype"/>
          <w:sz w:val="24"/>
          <w:szCs w:val="24"/>
        </w:rPr>
        <w:t>, visible en el Seminario Judicial de la Federación y su gaceta, con el registro digital 2002350.</w:t>
      </w:r>
    </w:p>
    <w:p w14:paraId="31785CF1"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71924E55"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14D40958"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25772F31" w14:textId="77777777" w:rsidR="00202103" w:rsidRPr="00A57158" w:rsidRDefault="002E0FA0">
      <w:pPr>
        <w:spacing w:after="0" w:line="360" w:lineRule="auto"/>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b/>
          <w:sz w:val="24"/>
          <w:szCs w:val="24"/>
        </w:rPr>
        <w:lastRenderedPageBreak/>
        <w:t xml:space="preserve">9. CIERRE DE INSTRUCCIÓN. </w:t>
      </w:r>
      <w:r w:rsidRPr="00A57158">
        <w:rPr>
          <w:rFonts w:ascii="Palatino Linotype" w:eastAsia="Palatino Linotype" w:hAnsi="Palatino Linotype" w:cs="Palatino Linotype"/>
          <w:color w:val="000000"/>
          <w:sz w:val="24"/>
          <w:szCs w:val="24"/>
        </w:rPr>
        <w:t xml:space="preserve">El </w:t>
      </w:r>
      <w:r w:rsidRPr="00A57158">
        <w:rPr>
          <w:rFonts w:ascii="Palatino Linotype" w:eastAsia="Palatino Linotype" w:hAnsi="Palatino Linotype" w:cs="Palatino Linotype"/>
          <w:sz w:val="24"/>
          <w:szCs w:val="24"/>
        </w:rPr>
        <w:t xml:space="preserve">siete de febrero </w:t>
      </w:r>
      <w:r w:rsidRPr="00A57158">
        <w:rPr>
          <w:rFonts w:ascii="Palatino Linotype" w:eastAsia="Palatino Linotype" w:hAnsi="Palatino Linotype" w:cs="Palatino Linotype"/>
          <w:color w:val="000000"/>
          <w:sz w:val="24"/>
          <w:szCs w:val="24"/>
        </w:rPr>
        <w:t>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685A2372" w14:textId="77777777" w:rsidR="00202103" w:rsidRPr="00A57158" w:rsidRDefault="00202103">
      <w:pPr>
        <w:spacing w:after="0" w:line="360" w:lineRule="auto"/>
        <w:jc w:val="both"/>
        <w:rPr>
          <w:rFonts w:ascii="Palatino Linotype" w:eastAsia="Palatino Linotype" w:hAnsi="Palatino Linotype" w:cs="Palatino Linotype"/>
          <w:color w:val="000000"/>
          <w:sz w:val="24"/>
          <w:szCs w:val="24"/>
        </w:rPr>
      </w:pPr>
    </w:p>
    <w:p w14:paraId="650EB28A"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7FE44812"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73ADE8FA" w14:textId="77777777" w:rsidR="00202103" w:rsidRPr="00A57158" w:rsidRDefault="002E0FA0">
      <w:pPr>
        <w:widowControl w:val="0"/>
        <w:spacing w:after="0" w:line="360" w:lineRule="auto"/>
        <w:jc w:val="center"/>
        <w:rPr>
          <w:rFonts w:ascii="Palatino Linotype" w:eastAsia="Palatino Linotype" w:hAnsi="Palatino Linotype" w:cs="Palatino Linotype"/>
          <w:b/>
          <w:color w:val="000000"/>
          <w:sz w:val="24"/>
          <w:szCs w:val="24"/>
        </w:rPr>
      </w:pPr>
      <w:r w:rsidRPr="00A57158">
        <w:rPr>
          <w:rFonts w:ascii="Palatino Linotype" w:eastAsia="Palatino Linotype" w:hAnsi="Palatino Linotype" w:cs="Palatino Linotype"/>
          <w:b/>
          <w:color w:val="000000"/>
          <w:sz w:val="24"/>
          <w:szCs w:val="24"/>
        </w:rPr>
        <w:t>C O N S I D E R A N D O S</w:t>
      </w:r>
    </w:p>
    <w:p w14:paraId="71CFA432" w14:textId="77777777" w:rsidR="00202103" w:rsidRPr="00A57158" w:rsidRDefault="00202103">
      <w:pPr>
        <w:widowControl w:val="0"/>
        <w:spacing w:after="0" w:line="360" w:lineRule="auto"/>
        <w:jc w:val="center"/>
        <w:rPr>
          <w:rFonts w:ascii="Palatino Linotype" w:eastAsia="Palatino Linotype" w:hAnsi="Palatino Linotype" w:cs="Palatino Linotype"/>
          <w:b/>
          <w:color w:val="000000"/>
          <w:sz w:val="24"/>
          <w:szCs w:val="24"/>
        </w:rPr>
      </w:pPr>
    </w:p>
    <w:p w14:paraId="45DB093A" w14:textId="77777777" w:rsidR="00202103" w:rsidRPr="00A57158" w:rsidRDefault="002E0FA0">
      <w:pPr>
        <w:spacing w:after="0" w:line="360" w:lineRule="auto"/>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b/>
          <w:color w:val="000000"/>
          <w:sz w:val="24"/>
          <w:szCs w:val="24"/>
        </w:rPr>
        <w:t>PRIMERO. COMPETENCIA.</w:t>
      </w:r>
      <w:r w:rsidRPr="00A57158">
        <w:rPr>
          <w:rFonts w:ascii="Palatino Linotype" w:eastAsia="Palatino Linotype" w:hAnsi="Palatino Linotype" w:cs="Palatino Linotype"/>
          <w:color w:val="000000"/>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Pr="00A57158">
        <w:rPr>
          <w:rFonts w:ascii="Palatino Linotype" w:eastAsia="Palatino Linotype" w:hAnsi="Palatino Linotype" w:cs="Palatino Linotype"/>
          <w:sz w:val="24"/>
          <w:szCs w:val="24"/>
        </w:rPr>
        <w:t>trigésimo segundo, trigésimo tercero y trigésimo cuarto</w:t>
      </w:r>
      <w:r w:rsidRPr="00A57158">
        <w:rPr>
          <w:rFonts w:ascii="Palatino Linotype" w:eastAsia="Palatino Linotype" w:hAnsi="Palatino Linotype" w:cs="Palatino Linotype"/>
          <w:color w:val="FF0000"/>
          <w:sz w:val="24"/>
          <w:szCs w:val="24"/>
        </w:rPr>
        <w:t xml:space="preserve"> </w:t>
      </w:r>
      <w:r w:rsidRPr="00A57158">
        <w:rPr>
          <w:rFonts w:ascii="Palatino Linotype" w:eastAsia="Palatino Linotype" w:hAnsi="Palatino Linotype" w:cs="Palatino Linotype"/>
          <w:color w:val="000000"/>
          <w:sz w:val="24"/>
          <w:szCs w:val="24"/>
        </w:rPr>
        <w:t xml:space="preserve">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w:t>
      </w:r>
      <w:r w:rsidRPr="00A57158">
        <w:rPr>
          <w:rFonts w:ascii="Palatino Linotype" w:eastAsia="Palatino Linotype" w:hAnsi="Palatino Linotype" w:cs="Palatino Linotype"/>
          <w:color w:val="000000"/>
          <w:sz w:val="24"/>
          <w:szCs w:val="24"/>
        </w:rPr>
        <w:lastRenderedPageBreak/>
        <w:t>Información Pública y Protección de Datos Personales del Estado de México y Municipios.</w:t>
      </w:r>
    </w:p>
    <w:p w14:paraId="7EFDC1AB"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67FBC7E3" w14:textId="77777777" w:rsidR="00202103" w:rsidRPr="00A57158" w:rsidRDefault="002E0FA0">
      <w:pPr>
        <w:spacing w:after="0" w:line="360" w:lineRule="auto"/>
        <w:ind w:right="49"/>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b/>
          <w:color w:val="000000"/>
          <w:sz w:val="24"/>
          <w:szCs w:val="24"/>
        </w:rPr>
        <w:t xml:space="preserve">SEGUNDO. OPORTUNIDAD Y PROCEDIBILIDAD DEL RECURSO DE REVISIÓN.  </w:t>
      </w:r>
      <w:r w:rsidRPr="00A57158">
        <w:rPr>
          <w:rFonts w:ascii="Palatino Linotype" w:eastAsia="Palatino Linotype" w:hAnsi="Palatino Linotype" w:cs="Palatino Linotype"/>
          <w:color w:val="000000"/>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41303897"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71F7CC9F" w14:textId="77777777" w:rsidR="00202103" w:rsidRPr="00A57158" w:rsidRDefault="002E0FA0">
      <w:pPr>
        <w:spacing w:after="0" w:line="360" w:lineRule="auto"/>
        <w:ind w:right="49"/>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color w:val="000000"/>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A57158">
        <w:rPr>
          <w:rFonts w:ascii="Palatino Linotype" w:eastAsia="Palatino Linotype" w:hAnsi="Palatino Linotype" w:cs="Palatino Linotype"/>
          <w:b/>
          <w:color w:val="000000"/>
          <w:sz w:val="24"/>
          <w:szCs w:val="24"/>
        </w:rPr>
        <w:t xml:space="preserve"> EL SUJETO OBLIGADO </w:t>
      </w:r>
      <w:r w:rsidRPr="00A57158">
        <w:rPr>
          <w:rFonts w:ascii="Palatino Linotype" w:eastAsia="Palatino Linotype" w:hAnsi="Palatino Linotype" w:cs="Palatino Linotype"/>
          <w:color w:val="000000"/>
          <w:sz w:val="24"/>
          <w:szCs w:val="24"/>
        </w:rPr>
        <w:t>emitió la respuesta, toda vez que esta fue pronuncia</w:t>
      </w:r>
      <w:r w:rsidRPr="00A57158">
        <w:rPr>
          <w:rFonts w:ascii="Palatino Linotype" w:eastAsia="Palatino Linotype" w:hAnsi="Palatino Linotype" w:cs="Palatino Linotype"/>
          <w:sz w:val="24"/>
          <w:szCs w:val="24"/>
        </w:rPr>
        <w:t xml:space="preserve">da el día treinta de agosto de dos mil veintitrés, mientras que </w:t>
      </w:r>
      <w:r w:rsidRPr="00A57158">
        <w:rPr>
          <w:rFonts w:ascii="Palatino Linotype" w:eastAsia="Palatino Linotype" w:hAnsi="Palatino Linotype" w:cs="Palatino Linotype"/>
          <w:b/>
          <w:sz w:val="24"/>
          <w:szCs w:val="24"/>
        </w:rPr>
        <w:t>LA PARTE</w:t>
      </w:r>
      <w:r w:rsidRPr="00A57158">
        <w:rPr>
          <w:rFonts w:ascii="Palatino Linotype" w:eastAsia="Palatino Linotype" w:hAnsi="Palatino Linotype" w:cs="Palatino Linotype"/>
          <w:sz w:val="24"/>
          <w:szCs w:val="24"/>
        </w:rPr>
        <w:t xml:space="preserve"> </w:t>
      </w:r>
      <w:r w:rsidRPr="00A57158">
        <w:rPr>
          <w:rFonts w:ascii="Palatino Linotype" w:eastAsia="Palatino Linotype" w:hAnsi="Palatino Linotype" w:cs="Palatino Linotype"/>
          <w:b/>
          <w:sz w:val="24"/>
          <w:szCs w:val="24"/>
        </w:rPr>
        <w:t>RECURRENTE</w:t>
      </w:r>
      <w:r w:rsidRPr="00A57158">
        <w:rPr>
          <w:rFonts w:ascii="Palatino Linotype" w:eastAsia="Palatino Linotype" w:hAnsi="Palatino Linotype" w:cs="Palatino Linotype"/>
          <w:sz w:val="24"/>
          <w:szCs w:val="24"/>
        </w:rPr>
        <w:t xml:space="preserve"> interpuso el recurso de revisión en fecha doce de septiembre de dos mil veintitrés, esto es al noveno día hábil siguiente de haber recibido la respuesta. </w:t>
      </w:r>
    </w:p>
    <w:p w14:paraId="4A71F2D0" w14:textId="77777777" w:rsidR="00202103" w:rsidRPr="00A57158" w:rsidRDefault="002E0FA0">
      <w:pPr>
        <w:spacing w:after="0" w:line="360" w:lineRule="auto"/>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color w:val="000000"/>
          <w:sz w:val="24"/>
          <w:szCs w:val="24"/>
        </w:rPr>
        <w:t xml:space="preserve">Además, por cuanto hace a la procedibilidad del recurso de revisión, es de suma importancia señalar que </w:t>
      </w:r>
      <w:r w:rsidRPr="00A57158">
        <w:rPr>
          <w:rFonts w:ascii="Palatino Linotype" w:eastAsia="Palatino Linotype" w:hAnsi="Palatino Linotype" w:cs="Palatino Linotype"/>
          <w:b/>
          <w:color w:val="000000"/>
          <w:sz w:val="24"/>
          <w:szCs w:val="24"/>
        </w:rPr>
        <w:t>LA PARTE</w:t>
      </w:r>
      <w:r w:rsidRPr="00A57158">
        <w:rPr>
          <w:rFonts w:ascii="Palatino Linotype" w:eastAsia="Palatino Linotype" w:hAnsi="Palatino Linotype" w:cs="Palatino Linotype"/>
          <w:color w:val="000000"/>
          <w:sz w:val="24"/>
          <w:szCs w:val="24"/>
        </w:rPr>
        <w:t xml:space="preserve"> </w:t>
      </w:r>
      <w:r w:rsidRPr="00A57158">
        <w:rPr>
          <w:rFonts w:ascii="Palatino Linotype" w:eastAsia="Palatino Linotype" w:hAnsi="Palatino Linotype" w:cs="Palatino Linotype"/>
          <w:b/>
          <w:color w:val="000000"/>
          <w:sz w:val="24"/>
          <w:szCs w:val="24"/>
        </w:rPr>
        <w:t>RECURRENTE</w:t>
      </w:r>
      <w:r w:rsidRPr="00A57158">
        <w:rPr>
          <w:rFonts w:ascii="Palatino Linotype" w:eastAsia="Palatino Linotype" w:hAnsi="Palatino Linotype" w:cs="Palatino Linotype"/>
          <w:color w:val="000000"/>
          <w:sz w:val="24"/>
          <w:szCs w:val="24"/>
        </w:rPr>
        <w:t>, no proporcionó un nombre, como se advierte en el detalle de seguimiento del SAIMEX, no obstante lo anterior,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07CE391" w14:textId="77777777" w:rsidR="00202103" w:rsidRPr="00A57158" w:rsidRDefault="00202103">
      <w:pPr>
        <w:spacing w:after="0" w:line="360" w:lineRule="auto"/>
        <w:jc w:val="both"/>
        <w:rPr>
          <w:rFonts w:ascii="Palatino Linotype" w:eastAsia="Palatino Linotype" w:hAnsi="Palatino Linotype" w:cs="Palatino Linotype"/>
          <w:color w:val="000000"/>
          <w:sz w:val="24"/>
          <w:szCs w:val="24"/>
        </w:rPr>
      </w:pPr>
    </w:p>
    <w:p w14:paraId="2232E887" w14:textId="77777777" w:rsidR="00202103" w:rsidRPr="00A57158" w:rsidRDefault="002E0FA0">
      <w:pPr>
        <w:spacing w:after="0" w:line="276" w:lineRule="auto"/>
        <w:ind w:left="851" w:right="902"/>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w:t>
      </w:r>
      <w:r w:rsidRPr="00A57158">
        <w:rPr>
          <w:rFonts w:ascii="Palatino Linotype" w:eastAsia="Palatino Linotype" w:hAnsi="Palatino Linotype" w:cs="Palatino Linotype"/>
          <w:b/>
          <w:i/>
          <w:color w:val="000000"/>
        </w:rPr>
        <w:t>Las solicitudes anónimas</w:t>
      </w:r>
      <w:r w:rsidRPr="00A57158">
        <w:rPr>
          <w:rFonts w:ascii="Palatino Linotype" w:eastAsia="Palatino Linotype" w:hAnsi="Palatino Linotype" w:cs="Palatino Linotype"/>
          <w:i/>
          <w:color w:val="000000"/>
        </w:rPr>
        <w:t xml:space="preserve">, con nombre incompleto o seudónimo </w:t>
      </w:r>
      <w:r w:rsidRPr="00A57158">
        <w:rPr>
          <w:rFonts w:ascii="Palatino Linotype" w:eastAsia="Palatino Linotype" w:hAnsi="Palatino Linotype" w:cs="Palatino Linotype"/>
          <w:b/>
          <w:i/>
          <w:color w:val="000000"/>
        </w:rPr>
        <w:t>serán procedentes para su trámite por parte del sujeto obligado ante quien se presente</w:t>
      </w:r>
      <w:r w:rsidRPr="00A57158">
        <w:rPr>
          <w:rFonts w:ascii="Palatino Linotype" w:eastAsia="Palatino Linotype" w:hAnsi="Palatino Linotype" w:cs="Palatino Linotype"/>
          <w:i/>
          <w:color w:val="000000"/>
        </w:rPr>
        <w:t>. No podrá requerirse información adicional con motivo del nombre proporcionado por el solicitante."</w:t>
      </w:r>
    </w:p>
    <w:p w14:paraId="160F3506" w14:textId="77777777" w:rsidR="00202103" w:rsidRPr="00A57158" w:rsidRDefault="00202103">
      <w:pPr>
        <w:spacing w:after="0" w:line="360" w:lineRule="auto"/>
        <w:ind w:left="851" w:right="902"/>
        <w:jc w:val="both"/>
        <w:rPr>
          <w:rFonts w:ascii="Palatino Linotype" w:eastAsia="Palatino Linotype" w:hAnsi="Palatino Linotype" w:cs="Palatino Linotype"/>
          <w:color w:val="000000"/>
          <w:sz w:val="24"/>
          <w:szCs w:val="24"/>
        </w:rPr>
      </w:pPr>
    </w:p>
    <w:p w14:paraId="6071E093" w14:textId="77777777" w:rsidR="00202103" w:rsidRPr="00A57158" w:rsidRDefault="002E0FA0">
      <w:pPr>
        <w:spacing w:after="0" w:line="360" w:lineRule="auto"/>
        <w:jc w:val="both"/>
        <w:rPr>
          <w:rFonts w:ascii="Palatino Linotype" w:eastAsia="Palatino Linotype" w:hAnsi="Palatino Linotype" w:cs="Palatino Linotype"/>
          <w:b/>
          <w:color w:val="000000"/>
          <w:sz w:val="24"/>
          <w:szCs w:val="24"/>
        </w:rPr>
      </w:pPr>
      <w:r w:rsidRPr="00A57158">
        <w:rPr>
          <w:rFonts w:ascii="Palatino Linotype" w:eastAsia="Palatino Linotype" w:hAnsi="Palatino Linotype" w:cs="Palatino Linotype"/>
          <w:color w:val="000000"/>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A57158">
        <w:rPr>
          <w:rFonts w:ascii="Palatino Linotype" w:eastAsia="Palatino Linotype" w:hAnsi="Palatino Linotype" w:cs="Palatino Linotype"/>
          <w:b/>
          <w:color w:val="000000"/>
          <w:sz w:val="24"/>
          <w:szCs w:val="24"/>
        </w:rPr>
        <w:t xml:space="preserve">EL SAIMEX.  </w:t>
      </w:r>
    </w:p>
    <w:p w14:paraId="0BC1467D" w14:textId="77777777" w:rsidR="00202103" w:rsidRPr="00A57158" w:rsidRDefault="00202103">
      <w:pPr>
        <w:spacing w:after="0" w:line="360" w:lineRule="auto"/>
        <w:jc w:val="both"/>
        <w:rPr>
          <w:rFonts w:ascii="Palatino Linotype" w:eastAsia="Palatino Linotype" w:hAnsi="Palatino Linotype" w:cs="Palatino Linotype"/>
          <w:b/>
          <w:color w:val="000000"/>
          <w:sz w:val="24"/>
          <w:szCs w:val="24"/>
        </w:rPr>
      </w:pPr>
    </w:p>
    <w:p w14:paraId="10B9F025" w14:textId="77777777" w:rsidR="00202103" w:rsidRPr="00A57158" w:rsidRDefault="002E0FA0">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color w:val="000000"/>
          <w:sz w:val="24"/>
          <w:szCs w:val="24"/>
        </w:rPr>
        <w:t xml:space="preserve">Finalmente, resulta procedente la interposición del recurso, según lo aducido por </w:t>
      </w:r>
      <w:r w:rsidRPr="00A57158">
        <w:rPr>
          <w:rFonts w:ascii="Palatino Linotype" w:eastAsia="Palatino Linotype" w:hAnsi="Palatino Linotype" w:cs="Palatino Linotype"/>
          <w:b/>
          <w:color w:val="000000"/>
          <w:sz w:val="24"/>
          <w:szCs w:val="24"/>
        </w:rPr>
        <w:t>la parte RECURRENTE</w:t>
      </w:r>
      <w:r w:rsidRPr="00A57158">
        <w:rPr>
          <w:rFonts w:ascii="Palatino Linotype" w:eastAsia="Palatino Linotype" w:hAnsi="Palatino Linotype" w:cs="Palatino Linotype"/>
          <w:color w:val="000000"/>
          <w:sz w:val="24"/>
          <w:szCs w:val="24"/>
        </w:rPr>
        <w:t xml:space="preserve"> en sus razones o motivos de inconformidad, de acuerdo al artículo 179, fracción V</w:t>
      </w:r>
      <w:r w:rsidRPr="00A57158">
        <w:rPr>
          <w:rFonts w:ascii="Palatino Linotype" w:eastAsia="Palatino Linotype" w:hAnsi="Palatino Linotype" w:cs="Palatino Linotype"/>
          <w:color w:val="000000"/>
          <w:sz w:val="32"/>
          <w:szCs w:val="32"/>
        </w:rPr>
        <w:t xml:space="preserve"> </w:t>
      </w:r>
      <w:r w:rsidRPr="00A57158">
        <w:rPr>
          <w:rFonts w:ascii="Palatino Linotype" w:eastAsia="Palatino Linotype" w:hAnsi="Palatino Linotype" w:cs="Palatino Linotype"/>
          <w:color w:val="000000"/>
          <w:sz w:val="24"/>
          <w:szCs w:val="24"/>
        </w:rPr>
        <w:t>de la Ley de Transparencia y Acceso a la Información Pública del Estado de México y Municipios; que a la letra dice:</w:t>
      </w:r>
    </w:p>
    <w:p w14:paraId="483E80E6" w14:textId="77777777" w:rsidR="00202103" w:rsidRPr="00A57158" w:rsidRDefault="00202103">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p>
    <w:p w14:paraId="20E3E002" w14:textId="77777777" w:rsidR="00202103" w:rsidRPr="00A57158" w:rsidRDefault="002E0FA0">
      <w:pPr>
        <w:pBdr>
          <w:top w:val="nil"/>
          <w:left w:val="nil"/>
          <w:bottom w:val="nil"/>
          <w:right w:val="nil"/>
          <w:between w:val="nil"/>
        </w:pBdr>
        <w:spacing w:after="0"/>
        <w:ind w:left="992" w:right="1043"/>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b/>
          <w:i/>
          <w:color w:val="000000"/>
        </w:rPr>
        <w:t>“Artículo 179</w:t>
      </w:r>
      <w:r w:rsidRPr="00A57158">
        <w:rPr>
          <w:rFonts w:ascii="Palatino Linotype" w:eastAsia="Palatino Linotype" w:hAnsi="Palatino Linotype" w:cs="Palatino Linotype"/>
          <w:i/>
          <w:color w:val="000000"/>
        </w:rPr>
        <w:t xml:space="preserve">. </w:t>
      </w:r>
      <w:r w:rsidRPr="00A57158">
        <w:rPr>
          <w:rFonts w:ascii="Palatino Linotype" w:eastAsia="Palatino Linotype" w:hAnsi="Palatino Linotype" w:cs="Palatino Linotype"/>
          <w:b/>
          <w:i/>
          <w:color w:val="000000"/>
        </w:rPr>
        <w:t>El recurso de revisión</w:t>
      </w:r>
      <w:r w:rsidRPr="00A57158">
        <w:rPr>
          <w:rFonts w:ascii="Palatino Linotype" w:eastAsia="Palatino Linotype" w:hAnsi="Palatino Linotype" w:cs="Palatino Linotype"/>
          <w:i/>
          <w:color w:val="000000"/>
        </w:rPr>
        <w:t xml:space="preserve"> es un medio de protección que la Ley otorga a los particulares, para hacer valer su derecho de acceso a la información pública</w:t>
      </w:r>
      <w:r w:rsidRPr="00A57158">
        <w:rPr>
          <w:rFonts w:ascii="Palatino Linotype" w:eastAsia="Palatino Linotype" w:hAnsi="Palatino Linotype" w:cs="Palatino Linotype"/>
          <w:b/>
          <w:i/>
          <w:color w:val="000000"/>
        </w:rPr>
        <w:t>, y procederá en contra de las siguientes causas</w:t>
      </w:r>
      <w:r w:rsidRPr="00A57158">
        <w:rPr>
          <w:rFonts w:ascii="Palatino Linotype" w:eastAsia="Palatino Linotype" w:hAnsi="Palatino Linotype" w:cs="Palatino Linotype"/>
          <w:i/>
          <w:color w:val="000000"/>
        </w:rPr>
        <w:t>:</w:t>
      </w:r>
    </w:p>
    <w:p w14:paraId="61156825" w14:textId="77777777" w:rsidR="00202103" w:rsidRPr="00A57158" w:rsidRDefault="002E0FA0">
      <w:pPr>
        <w:pBdr>
          <w:top w:val="nil"/>
          <w:left w:val="nil"/>
          <w:bottom w:val="nil"/>
          <w:right w:val="nil"/>
          <w:between w:val="nil"/>
        </w:pBdr>
        <w:spacing w:after="0"/>
        <w:ind w:left="992" w:right="1043"/>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w:t>
      </w:r>
    </w:p>
    <w:p w14:paraId="0D492EDB" w14:textId="77777777" w:rsidR="00202103" w:rsidRPr="00A57158" w:rsidRDefault="002E0FA0">
      <w:pPr>
        <w:pBdr>
          <w:top w:val="nil"/>
          <w:left w:val="nil"/>
          <w:bottom w:val="nil"/>
          <w:right w:val="nil"/>
          <w:between w:val="nil"/>
        </w:pBdr>
        <w:spacing w:after="0"/>
        <w:ind w:left="992" w:right="1043"/>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V. La entrega de información incompleta;”</w:t>
      </w:r>
    </w:p>
    <w:p w14:paraId="4B97521D" w14:textId="77777777" w:rsidR="00202103" w:rsidRPr="00A57158" w:rsidRDefault="00202103">
      <w:pPr>
        <w:pBdr>
          <w:top w:val="nil"/>
          <w:left w:val="nil"/>
          <w:bottom w:val="nil"/>
          <w:right w:val="nil"/>
          <w:between w:val="nil"/>
        </w:pBdr>
        <w:spacing w:after="0"/>
        <w:ind w:right="1043"/>
        <w:jc w:val="both"/>
        <w:rPr>
          <w:rFonts w:ascii="Palatino Linotype" w:eastAsia="Palatino Linotype" w:hAnsi="Palatino Linotype" w:cs="Palatino Linotype"/>
          <w:color w:val="000000"/>
          <w:sz w:val="24"/>
          <w:szCs w:val="24"/>
        </w:rPr>
      </w:pPr>
    </w:p>
    <w:p w14:paraId="0735F21D" w14:textId="77777777" w:rsidR="00202103" w:rsidRPr="00A57158" w:rsidRDefault="002E0FA0">
      <w:pPr>
        <w:spacing w:after="0" w:line="360" w:lineRule="auto"/>
        <w:ind w:right="-234"/>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b/>
          <w:color w:val="000000"/>
          <w:sz w:val="24"/>
          <w:szCs w:val="24"/>
        </w:rPr>
        <w:t xml:space="preserve">TERCERO. MATERIA DE LA REVISIÓN. </w:t>
      </w:r>
      <w:r w:rsidRPr="00A57158">
        <w:rPr>
          <w:rFonts w:ascii="Palatino Linotype" w:eastAsia="Palatino Linotype" w:hAnsi="Palatino Linotype" w:cs="Palatino Linotype"/>
          <w:color w:val="000000"/>
          <w:sz w:val="24"/>
          <w:szCs w:val="24"/>
        </w:rPr>
        <w:t>De la revisión a las constancias y documentos que obran en el expediente electrónico se advierte, que el tema sobre el que este Organismo Garante de Transparencia y Acceso a la Información se pronunciará será: verificar si la respuesta otorgada por</w:t>
      </w:r>
      <w:r w:rsidRPr="00A57158">
        <w:rPr>
          <w:rFonts w:ascii="Palatino Linotype" w:eastAsia="Palatino Linotype" w:hAnsi="Palatino Linotype" w:cs="Palatino Linotype"/>
          <w:b/>
          <w:color w:val="000000"/>
          <w:sz w:val="24"/>
          <w:szCs w:val="24"/>
        </w:rPr>
        <w:t xml:space="preserve"> EL</w:t>
      </w:r>
      <w:r w:rsidRPr="00A57158">
        <w:rPr>
          <w:rFonts w:ascii="Palatino Linotype" w:eastAsia="Palatino Linotype" w:hAnsi="Palatino Linotype" w:cs="Palatino Linotype"/>
          <w:color w:val="000000"/>
          <w:sz w:val="24"/>
          <w:szCs w:val="24"/>
        </w:rPr>
        <w:t xml:space="preserve"> </w:t>
      </w:r>
      <w:r w:rsidRPr="00A57158">
        <w:rPr>
          <w:rFonts w:ascii="Palatino Linotype" w:eastAsia="Palatino Linotype" w:hAnsi="Palatino Linotype" w:cs="Palatino Linotype"/>
          <w:b/>
          <w:color w:val="000000"/>
          <w:sz w:val="24"/>
          <w:szCs w:val="24"/>
        </w:rPr>
        <w:t>SUJETO OBLIGADO</w:t>
      </w:r>
      <w:r w:rsidRPr="00A57158">
        <w:rPr>
          <w:rFonts w:ascii="Palatino Linotype" w:eastAsia="Palatino Linotype" w:hAnsi="Palatino Linotype" w:cs="Palatino Linotype"/>
          <w:color w:val="000000"/>
          <w:sz w:val="24"/>
          <w:szCs w:val="24"/>
        </w:rPr>
        <w:t xml:space="preserve"> es </w:t>
      </w:r>
      <w:r w:rsidRPr="00A57158">
        <w:rPr>
          <w:rFonts w:ascii="Palatino Linotype" w:eastAsia="Palatino Linotype" w:hAnsi="Palatino Linotype" w:cs="Palatino Linotype"/>
          <w:color w:val="000000"/>
          <w:sz w:val="24"/>
          <w:szCs w:val="24"/>
        </w:rPr>
        <w:lastRenderedPageBreak/>
        <w:t xml:space="preserve">adecuada y suficiente para satisfacer el derecho de acceso a la información pública de </w:t>
      </w:r>
      <w:r w:rsidRPr="00A57158">
        <w:rPr>
          <w:rFonts w:ascii="Palatino Linotype" w:eastAsia="Palatino Linotype" w:hAnsi="Palatino Linotype" w:cs="Palatino Linotype"/>
          <w:b/>
          <w:color w:val="000000"/>
          <w:sz w:val="24"/>
          <w:szCs w:val="24"/>
        </w:rPr>
        <w:t>LA PARTE</w:t>
      </w:r>
      <w:r w:rsidRPr="00A57158">
        <w:rPr>
          <w:rFonts w:ascii="Palatino Linotype" w:eastAsia="Palatino Linotype" w:hAnsi="Palatino Linotype" w:cs="Palatino Linotype"/>
          <w:color w:val="000000"/>
          <w:sz w:val="24"/>
          <w:szCs w:val="24"/>
        </w:rPr>
        <w:t xml:space="preserve"> </w:t>
      </w:r>
      <w:r w:rsidRPr="00A57158">
        <w:rPr>
          <w:rFonts w:ascii="Palatino Linotype" w:eastAsia="Palatino Linotype" w:hAnsi="Palatino Linotype" w:cs="Palatino Linotype"/>
          <w:b/>
          <w:color w:val="000000"/>
          <w:sz w:val="24"/>
          <w:szCs w:val="24"/>
        </w:rPr>
        <w:t>RECURRENTE</w:t>
      </w:r>
      <w:r w:rsidRPr="00A57158">
        <w:rPr>
          <w:rFonts w:ascii="Palatino Linotype" w:eastAsia="Palatino Linotype" w:hAnsi="Palatino Linotype" w:cs="Palatino Linotype"/>
          <w:color w:val="000000"/>
          <w:sz w:val="24"/>
          <w:szCs w:val="24"/>
        </w:rPr>
        <w:t>, o en su defecto, en caso de ser procedente, ordenar la entrega de información.</w:t>
      </w:r>
    </w:p>
    <w:p w14:paraId="3B95F244" w14:textId="77777777" w:rsidR="00202103" w:rsidRPr="00A57158" w:rsidRDefault="00202103">
      <w:pPr>
        <w:spacing w:after="0" w:line="360" w:lineRule="auto"/>
        <w:jc w:val="both"/>
        <w:rPr>
          <w:rFonts w:ascii="Palatino Linotype" w:eastAsia="Palatino Linotype" w:hAnsi="Palatino Linotype" w:cs="Palatino Linotype"/>
          <w:b/>
          <w:color w:val="000000"/>
          <w:sz w:val="24"/>
          <w:szCs w:val="24"/>
        </w:rPr>
      </w:pPr>
    </w:p>
    <w:p w14:paraId="027BE93B" w14:textId="77777777" w:rsidR="00202103" w:rsidRPr="00A57158" w:rsidRDefault="002E0FA0">
      <w:pPr>
        <w:spacing w:after="0" w:line="360" w:lineRule="auto"/>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b/>
          <w:color w:val="000000"/>
          <w:sz w:val="24"/>
          <w:szCs w:val="24"/>
        </w:rPr>
        <w:t xml:space="preserve">CUARTO. ESTUDIO Y RESOLUCIÓN DEL ASUNTO.  </w:t>
      </w:r>
      <w:r w:rsidRPr="00A57158">
        <w:rPr>
          <w:rFonts w:ascii="Palatino Linotype" w:eastAsia="Palatino Linotype" w:hAnsi="Palatino Linotype" w:cs="Palatino Linotype"/>
          <w:color w:val="000000"/>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6AF3DB2" w14:textId="77777777" w:rsidR="00202103" w:rsidRPr="00A57158" w:rsidRDefault="00202103">
      <w:pPr>
        <w:spacing w:after="0" w:line="360" w:lineRule="auto"/>
        <w:jc w:val="both"/>
        <w:rPr>
          <w:rFonts w:ascii="Palatino Linotype" w:eastAsia="Palatino Linotype" w:hAnsi="Palatino Linotype" w:cs="Palatino Linotype"/>
          <w:color w:val="000000"/>
          <w:sz w:val="24"/>
          <w:szCs w:val="24"/>
        </w:rPr>
      </w:pPr>
    </w:p>
    <w:p w14:paraId="6BDEB785" w14:textId="77777777" w:rsidR="00202103" w:rsidRPr="00A57158" w:rsidRDefault="002E0FA0">
      <w:pPr>
        <w:tabs>
          <w:tab w:val="left" w:pos="709"/>
        </w:tabs>
        <w:spacing w:line="276" w:lineRule="auto"/>
        <w:ind w:left="851" w:right="850"/>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b/>
          <w:i/>
          <w:color w:val="000000"/>
          <w:u w:val="single"/>
        </w:rPr>
        <w:t>Artículo 1o. En los Estados Unidos Mexicanos todas las personas gozarán de los derechos humanos reconocidos en esta Constitución y en los tratados internacionales de los que el Estado Mexicano sea parte</w:t>
      </w:r>
      <w:r w:rsidRPr="00A57158">
        <w:rPr>
          <w:rFonts w:ascii="Palatino Linotype" w:eastAsia="Palatino Linotype" w:hAnsi="Palatino Linotype" w:cs="Palatino Linotype"/>
          <w:i/>
          <w:color w:val="000000"/>
        </w:rPr>
        <w:t>, así como de las garantías para su protección, cuyo ejercicio no podrá restringirse ni suspenderse, salvo en los casos y bajo las condiciones que esta Constitución establece.</w:t>
      </w:r>
    </w:p>
    <w:p w14:paraId="5A3362B3" w14:textId="77777777" w:rsidR="00202103" w:rsidRPr="00A57158" w:rsidRDefault="002E0FA0">
      <w:pPr>
        <w:tabs>
          <w:tab w:val="left" w:pos="709"/>
        </w:tabs>
        <w:spacing w:line="276" w:lineRule="auto"/>
        <w:ind w:left="851" w:right="850"/>
        <w:jc w:val="both"/>
        <w:rPr>
          <w:rFonts w:ascii="Palatino Linotype" w:eastAsia="Palatino Linotype" w:hAnsi="Palatino Linotype" w:cs="Palatino Linotype"/>
          <w:b/>
          <w:i/>
          <w:color w:val="000000"/>
        </w:rPr>
      </w:pPr>
      <w:r w:rsidRPr="00A57158">
        <w:rPr>
          <w:rFonts w:ascii="Palatino Linotype" w:eastAsia="Palatino Linotype" w:hAnsi="Palatino Linotype" w:cs="Palatino Linotype"/>
          <w:b/>
          <w:i/>
          <w:color w:val="000000"/>
        </w:rPr>
        <w:t>Las normas relativas a los derechos humanos se interpretarán de conformidad con esta Constitución y con los tratados internacionales de la materia favoreciendo en todo tiempo a las personas la protección más amplia.</w:t>
      </w:r>
    </w:p>
    <w:p w14:paraId="005E50C3" w14:textId="77777777" w:rsidR="00202103" w:rsidRPr="00A57158" w:rsidRDefault="002E0FA0">
      <w:pPr>
        <w:tabs>
          <w:tab w:val="left" w:pos="709"/>
        </w:tabs>
        <w:spacing w:line="276" w:lineRule="auto"/>
        <w:ind w:left="851" w:right="850"/>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b/>
          <w:i/>
          <w:color w:val="000000"/>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A57158">
        <w:rPr>
          <w:rFonts w:ascii="Palatino Linotype" w:eastAsia="Palatino Linotype" w:hAnsi="Palatino Linotype" w:cs="Palatino Linotype"/>
          <w:i/>
          <w:color w:val="000000"/>
        </w:rPr>
        <w:t xml:space="preserve"> En consecuencia, el </w:t>
      </w:r>
      <w:r w:rsidRPr="00A57158">
        <w:rPr>
          <w:rFonts w:ascii="Palatino Linotype" w:eastAsia="Palatino Linotype" w:hAnsi="Palatino Linotype" w:cs="Palatino Linotype"/>
          <w:i/>
          <w:color w:val="000000"/>
        </w:rPr>
        <w:lastRenderedPageBreak/>
        <w:t>Estado deberá prevenir, investigar, sancionar y reparar las violaciones a los derechos humanos, en los términos que establezca la ley</w:t>
      </w:r>
    </w:p>
    <w:p w14:paraId="3D4CF340" w14:textId="77777777" w:rsidR="00202103" w:rsidRPr="00A57158" w:rsidRDefault="002E0FA0">
      <w:pPr>
        <w:tabs>
          <w:tab w:val="left" w:pos="709"/>
        </w:tabs>
        <w:ind w:left="851" w:right="850"/>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w:t>
      </w:r>
    </w:p>
    <w:p w14:paraId="4C1CB0BF" w14:textId="77777777" w:rsidR="00202103" w:rsidRPr="00A57158" w:rsidRDefault="002E0FA0">
      <w:pPr>
        <w:ind w:left="851" w:right="901"/>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b/>
          <w:i/>
          <w:color w:val="000000"/>
        </w:rPr>
        <w:t>“Artículo 6o.</w:t>
      </w:r>
    </w:p>
    <w:p w14:paraId="03B57717" w14:textId="77777777" w:rsidR="00202103" w:rsidRPr="00A57158" w:rsidRDefault="002E0FA0">
      <w:pPr>
        <w:ind w:left="851" w:right="901"/>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w:t>
      </w:r>
    </w:p>
    <w:p w14:paraId="63A66FD1" w14:textId="77777777" w:rsidR="00202103" w:rsidRPr="00A57158" w:rsidRDefault="002E0FA0">
      <w:pPr>
        <w:ind w:left="851" w:right="851"/>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b/>
          <w:i/>
          <w:color w:val="000000"/>
        </w:rPr>
        <w:t xml:space="preserve">A. Para el ejercicio del derecho de acceso a la información, la Federación y </w:t>
      </w:r>
      <w:r w:rsidRPr="00A57158">
        <w:rPr>
          <w:rFonts w:ascii="Palatino Linotype" w:eastAsia="Palatino Linotype" w:hAnsi="Palatino Linotype" w:cs="Palatino Linotype"/>
          <w:b/>
          <w:i/>
          <w:color w:val="000000"/>
          <w:u w:val="single"/>
        </w:rPr>
        <w:t>las entidades federativas</w:t>
      </w:r>
      <w:r w:rsidRPr="00A57158">
        <w:rPr>
          <w:rFonts w:ascii="Palatino Linotype" w:eastAsia="Palatino Linotype" w:hAnsi="Palatino Linotype" w:cs="Palatino Linotype"/>
          <w:b/>
          <w:i/>
          <w:color w:val="000000"/>
        </w:rPr>
        <w:t>,</w:t>
      </w:r>
      <w:r w:rsidRPr="00A57158">
        <w:rPr>
          <w:rFonts w:ascii="Palatino Linotype" w:eastAsia="Palatino Linotype" w:hAnsi="Palatino Linotype" w:cs="Palatino Linotype"/>
          <w:i/>
          <w:color w:val="000000"/>
        </w:rPr>
        <w:t xml:space="preserve"> en el ámbito de sus respectivas competencias, se regirán por los siguientes principios y bases:</w:t>
      </w:r>
    </w:p>
    <w:p w14:paraId="031C8331" w14:textId="77777777" w:rsidR="00202103" w:rsidRPr="00A57158" w:rsidRDefault="002E0FA0">
      <w:pPr>
        <w:ind w:left="851" w:right="851"/>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 </w:t>
      </w:r>
    </w:p>
    <w:p w14:paraId="77E18F3E" w14:textId="77777777" w:rsidR="00202103" w:rsidRPr="00A57158" w:rsidRDefault="002E0FA0">
      <w:pPr>
        <w:spacing w:line="276" w:lineRule="auto"/>
        <w:ind w:left="851" w:right="851"/>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b/>
          <w:i/>
          <w:color w:val="000000"/>
        </w:rPr>
        <w:t xml:space="preserve">I. </w:t>
      </w:r>
      <w:r w:rsidRPr="00A57158">
        <w:rPr>
          <w:rFonts w:ascii="Palatino Linotype" w:eastAsia="Palatino Linotype" w:hAnsi="Palatino Linotype" w:cs="Palatino Linotype"/>
          <w:b/>
          <w:i/>
          <w:color w:val="000000"/>
          <w:u w:val="single"/>
        </w:rPr>
        <w:t>Toda la información en posesión de cualquier autoridad, entidad, órgano y organismo de los Poderes</w:t>
      </w:r>
      <w:r w:rsidRPr="00A57158">
        <w:rPr>
          <w:rFonts w:ascii="Palatino Linotype" w:eastAsia="Palatino Linotype" w:hAnsi="Palatino Linotype" w:cs="Palatino Linotype"/>
          <w:i/>
          <w:color w:val="000000"/>
        </w:rPr>
        <w:t xml:space="preserve"> Ejecutivo, Legislativo </w:t>
      </w:r>
      <w:r w:rsidRPr="00A57158">
        <w:rPr>
          <w:rFonts w:ascii="Palatino Linotype" w:eastAsia="Palatino Linotype" w:hAnsi="Palatino Linotype" w:cs="Palatino Linotype"/>
          <w:b/>
          <w:i/>
          <w:color w:val="000000"/>
          <w:u w:val="single"/>
        </w:rPr>
        <w:t>y Judicial</w:t>
      </w:r>
      <w:r w:rsidRPr="00A57158">
        <w:rPr>
          <w:rFonts w:ascii="Palatino Linotype" w:eastAsia="Palatino Linotype" w:hAnsi="Palatino Linotype" w:cs="Palatino Linotype"/>
          <w:i/>
          <w:color w:val="000000"/>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A57158">
        <w:rPr>
          <w:rFonts w:ascii="Palatino Linotype" w:eastAsia="Palatino Linotype" w:hAnsi="Palatino Linotype" w:cs="Palatino Linotype"/>
          <w:b/>
          <w:i/>
          <w:color w:val="000000"/>
        </w:rPr>
        <w:t>es pública y sólo podrá ser reservada temporalmente por razones de interés público y seguridad nacional,</w:t>
      </w:r>
      <w:r w:rsidRPr="00A57158">
        <w:rPr>
          <w:rFonts w:ascii="Palatino Linotype" w:eastAsia="Palatino Linotype" w:hAnsi="Palatino Linotype" w:cs="Palatino Linotype"/>
          <w:i/>
          <w:color w:val="000000"/>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3413051" w14:textId="77777777" w:rsidR="00202103" w:rsidRPr="00A57158" w:rsidRDefault="002E0FA0">
      <w:pPr>
        <w:spacing w:line="276" w:lineRule="auto"/>
        <w:ind w:left="851" w:right="851"/>
        <w:jc w:val="both"/>
        <w:rPr>
          <w:rFonts w:ascii="Palatino Linotype" w:eastAsia="Palatino Linotype" w:hAnsi="Palatino Linotype" w:cs="Palatino Linotype"/>
          <w:b/>
          <w:i/>
          <w:color w:val="000000"/>
        </w:rPr>
      </w:pPr>
      <w:r w:rsidRPr="00A57158">
        <w:rPr>
          <w:rFonts w:ascii="Palatino Linotype" w:eastAsia="Palatino Linotype" w:hAnsi="Palatino Linotype" w:cs="Palatino Linotype"/>
          <w:b/>
          <w:i/>
          <w:color w:val="000000"/>
        </w:rPr>
        <w:t>II. La información que se refiere a la vida privada y los datos personales será protegida en los términos y con las excepciones que fijen las leyes.</w:t>
      </w:r>
    </w:p>
    <w:p w14:paraId="16E76879" w14:textId="77777777" w:rsidR="00202103" w:rsidRPr="00A57158" w:rsidRDefault="002E0FA0">
      <w:pPr>
        <w:spacing w:line="276" w:lineRule="auto"/>
        <w:ind w:left="851" w:right="851"/>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 </w:t>
      </w:r>
    </w:p>
    <w:p w14:paraId="469FA3A7" w14:textId="77777777" w:rsidR="00202103" w:rsidRPr="00A57158" w:rsidRDefault="002E0FA0">
      <w:pPr>
        <w:spacing w:line="276" w:lineRule="auto"/>
        <w:ind w:left="851" w:right="851"/>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b/>
          <w:i/>
          <w:color w:val="000000"/>
        </w:rPr>
        <w:t xml:space="preserve">III. </w:t>
      </w:r>
      <w:r w:rsidRPr="00A57158">
        <w:rPr>
          <w:rFonts w:ascii="Palatino Linotype" w:eastAsia="Palatino Linotype" w:hAnsi="Palatino Linotype" w:cs="Palatino Linotype"/>
          <w:b/>
          <w:i/>
          <w:color w:val="000000"/>
          <w:u w:val="single"/>
        </w:rPr>
        <w:t>Toda persona, sin necesidad de acreditar interés alguno o justificar su utilización, tendrá acceso gratuito a la información pública,</w:t>
      </w:r>
      <w:r w:rsidRPr="00A57158">
        <w:rPr>
          <w:rFonts w:ascii="Palatino Linotype" w:eastAsia="Palatino Linotype" w:hAnsi="Palatino Linotype" w:cs="Palatino Linotype"/>
          <w:i/>
          <w:color w:val="000000"/>
        </w:rPr>
        <w:t xml:space="preserve"> a sus datos personales o a la rectificación de éstos.</w:t>
      </w:r>
    </w:p>
    <w:p w14:paraId="75561242" w14:textId="77777777" w:rsidR="00202103" w:rsidRPr="00A57158" w:rsidRDefault="002E0FA0">
      <w:pPr>
        <w:spacing w:line="276" w:lineRule="auto"/>
        <w:ind w:left="851" w:right="851"/>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 </w:t>
      </w:r>
    </w:p>
    <w:p w14:paraId="020770F5" w14:textId="77777777" w:rsidR="00202103" w:rsidRPr="00A57158" w:rsidRDefault="002E0FA0">
      <w:pPr>
        <w:spacing w:line="276" w:lineRule="auto"/>
        <w:ind w:left="851" w:right="851"/>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b/>
          <w:i/>
          <w:color w:val="000000"/>
        </w:rPr>
        <w:lastRenderedPageBreak/>
        <w:t xml:space="preserve">IV. </w:t>
      </w:r>
      <w:r w:rsidRPr="00A57158">
        <w:rPr>
          <w:rFonts w:ascii="Palatino Linotype" w:eastAsia="Palatino Linotype" w:hAnsi="Palatino Linotype" w:cs="Palatino Linotype"/>
          <w:i/>
          <w:color w:val="000000"/>
        </w:rPr>
        <w:t>Se establecerán mecanismos de acceso a la información y procedimientos de revisión expeditos que se sustanciarán ante los organismos autónomos especializados e imparciales que establece esta Constitución.</w:t>
      </w:r>
    </w:p>
    <w:p w14:paraId="72850798" w14:textId="77777777" w:rsidR="00202103" w:rsidRPr="00A57158" w:rsidRDefault="002E0FA0">
      <w:pPr>
        <w:spacing w:line="276" w:lineRule="auto"/>
        <w:ind w:left="851" w:right="851"/>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b/>
          <w:i/>
          <w:color w:val="000000"/>
        </w:rPr>
        <w:t xml:space="preserve">V. </w:t>
      </w:r>
      <w:r w:rsidRPr="00A57158">
        <w:rPr>
          <w:rFonts w:ascii="Palatino Linotype" w:eastAsia="Palatino Linotype" w:hAnsi="Palatino Linotype" w:cs="Palatino Linotype"/>
          <w:i/>
          <w:color w:val="000000"/>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48152F2" w14:textId="77777777" w:rsidR="00202103" w:rsidRPr="00A57158" w:rsidRDefault="002E0FA0">
      <w:pPr>
        <w:ind w:left="851" w:right="851"/>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 </w:t>
      </w:r>
      <w:r w:rsidRPr="00A57158">
        <w:rPr>
          <w:rFonts w:ascii="Palatino Linotype" w:eastAsia="Palatino Linotype" w:hAnsi="Palatino Linotype" w:cs="Palatino Linotype"/>
          <w:b/>
          <w:i/>
          <w:color w:val="000000"/>
        </w:rPr>
        <w:t xml:space="preserve">VI. </w:t>
      </w:r>
      <w:r w:rsidRPr="00A57158">
        <w:rPr>
          <w:rFonts w:ascii="Palatino Linotype" w:eastAsia="Palatino Linotype" w:hAnsi="Palatino Linotype" w:cs="Palatino Linotype"/>
          <w:i/>
          <w:color w:val="000000"/>
        </w:rPr>
        <w:t>Las leyes determinarán la manera en que los sujetos obligados deberán hacer pública la información relativa a los recursos públicos que entreguen a personas físicas o morales.</w:t>
      </w:r>
    </w:p>
    <w:p w14:paraId="20580115" w14:textId="77777777" w:rsidR="00202103" w:rsidRPr="00A57158" w:rsidRDefault="002E0FA0">
      <w:pPr>
        <w:ind w:left="851" w:right="851"/>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b/>
          <w:i/>
          <w:color w:val="000000"/>
        </w:rPr>
        <w:t xml:space="preserve">VII. </w:t>
      </w:r>
      <w:r w:rsidRPr="00A57158">
        <w:rPr>
          <w:rFonts w:ascii="Palatino Linotype" w:eastAsia="Palatino Linotype" w:hAnsi="Palatino Linotype" w:cs="Palatino Linotype"/>
          <w:i/>
          <w:color w:val="000000"/>
        </w:rPr>
        <w:t>La inobservancia a las disposiciones en materia de acceso a la información pública será sancionada en los términos que dispongan las leyes. [...]</w:t>
      </w:r>
    </w:p>
    <w:p w14:paraId="6B2E3D25" w14:textId="77777777" w:rsidR="00202103" w:rsidRPr="00A57158" w:rsidRDefault="00202103">
      <w:pPr>
        <w:ind w:right="851"/>
        <w:jc w:val="both"/>
        <w:rPr>
          <w:rFonts w:ascii="Palatino Linotype" w:eastAsia="Palatino Linotype" w:hAnsi="Palatino Linotype" w:cs="Palatino Linotype"/>
          <w:color w:val="000000"/>
          <w:sz w:val="24"/>
          <w:szCs w:val="24"/>
        </w:rPr>
      </w:pPr>
    </w:p>
    <w:p w14:paraId="67ECAF52" w14:textId="77777777" w:rsidR="00202103" w:rsidRPr="00A57158" w:rsidRDefault="002E0FA0">
      <w:pPr>
        <w:tabs>
          <w:tab w:val="left" w:pos="709"/>
        </w:tabs>
        <w:spacing w:before="160" w:after="0" w:line="360" w:lineRule="auto"/>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color w:val="000000"/>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7E0ED8CB" w14:textId="77777777" w:rsidR="00202103" w:rsidRPr="00A57158" w:rsidRDefault="00202103">
      <w:pPr>
        <w:spacing w:after="0" w:line="360" w:lineRule="auto"/>
        <w:jc w:val="both"/>
        <w:rPr>
          <w:rFonts w:ascii="Palatino Linotype" w:eastAsia="Palatino Linotype" w:hAnsi="Palatino Linotype" w:cs="Palatino Linotype"/>
          <w:color w:val="000000"/>
          <w:sz w:val="24"/>
          <w:szCs w:val="24"/>
        </w:rPr>
      </w:pPr>
    </w:p>
    <w:p w14:paraId="1A9FD531" w14:textId="77777777" w:rsidR="00202103" w:rsidRPr="00A57158" w:rsidRDefault="002E0FA0">
      <w:pPr>
        <w:spacing w:after="0" w:line="360" w:lineRule="auto"/>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color w:val="000000"/>
          <w:sz w:val="24"/>
          <w:szCs w:val="24"/>
        </w:rPr>
        <w:t xml:space="preserve">En primer lugar, es conveniente analizar si la respuesta del </w:t>
      </w:r>
      <w:r w:rsidRPr="00A57158">
        <w:rPr>
          <w:rFonts w:ascii="Palatino Linotype" w:eastAsia="Palatino Linotype" w:hAnsi="Palatino Linotype" w:cs="Palatino Linotype"/>
          <w:b/>
          <w:color w:val="000000"/>
          <w:sz w:val="24"/>
          <w:szCs w:val="24"/>
        </w:rPr>
        <w:t>SUJETO OBLIGADO</w:t>
      </w:r>
      <w:r w:rsidRPr="00A57158">
        <w:rPr>
          <w:rFonts w:ascii="Palatino Linotype" w:eastAsia="Palatino Linotype" w:hAnsi="Palatino Linotype" w:cs="Palatino Linotype"/>
          <w:color w:val="000000"/>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w:t>
      </w:r>
      <w:r w:rsidRPr="00A57158">
        <w:rPr>
          <w:rFonts w:ascii="Palatino Linotype" w:eastAsia="Palatino Linotype" w:hAnsi="Palatino Linotype" w:cs="Palatino Linotype"/>
          <w:color w:val="000000"/>
          <w:sz w:val="24"/>
          <w:szCs w:val="24"/>
        </w:rPr>
        <w:lastRenderedPageBreak/>
        <w:t>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00C26C95" w14:textId="77777777" w:rsidR="00202103" w:rsidRPr="00A57158" w:rsidRDefault="00202103">
      <w:pPr>
        <w:spacing w:after="0" w:line="360" w:lineRule="auto"/>
        <w:jc w:val="both"/>
        <w:rPr>
          <w:rFonts w:ascii="Palatino Linotype" w:eastAsia="Palatino Linotype" w:hAnsi="Palatino Linotype" w:cs="Palatino Linotype"/>
          <w:color w:val="000000"/>
          <w:sz w:val="24"/>
          <w:szCs w:val="24"/>
        </w:rPr>
      </w:pPr>
    </w:p>
    <w:p w14:paraId="3DCC30F3" w14:textId="77777777" w:rsidR="00202103" w:rsidRPr="00A57158" w:rsidRDefault="002E0FA0">
      <w:pPr>
        <w:spacing w:after="0" w:line="276" w:lineRule="auto"/>
        <w:ind w:left="709" w:right="760"/>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w:t>
      </w:r>
      <w:r w:rsidRPr="00A57158">
        <w:rPr>
          <w:rFonts w:ascii="Palatino Linotype" w:eastAsia="Palatino Linotype" w:hAnsi="Palatino Linotype" w:cs="Palatino Linotype"/>
          <w:b/>
          <w:i/>
          <w:color w:val="000000"/>
        </w:rPr>
        <w:t>Artículo 4.</w:t>
      </w:r>
      <w:r w:rsidRPr="00A57158">
        <w:rPr>
          <w:rFonts w:ascii="Palatino Linotype" w:eastAsia="Palatino Linotype" w:hAnsi="Palatino Linotype" w:cs="Palatino Linotype"/>
          <w:i/>
          <w:color w:val="000000"/>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D7EA32F" w14:textId="77777777" w:rsidR="00202103" w:rsidRPr="00A57158" w:rsidRDefault="00202103">
      <w:pPr>
        <w:spacing w:after="0" w:line="276" w:lineRule="auto"/>
        <w:ind w:left="709" w:right="760"/>
        <w:jc w:val="both"/>
        <w:rPr>
          <w:rFonts w:ascii="Palatino Linotype" w:eastAsia="Palatino Linotype" w:hAnsi="Palatino Linotype" w:cs="Palatino Linotype"/>
          <w:i/>
          <w:color w:val="000000"/>
        </w:rPr>
      </w:pPr>
    </w:p>
    <w:p w14:paraId="5E471D43" w14:textId="77777777" w:rsidR="00202103" w:rsidRPr="00A57158" w:rsidRDefault="002E0FA0">
      <w:pPr>
        <w:spacing w:line="276" w:lineRule="auto"/>
        <w:ind w:left="709" w:right="760"/>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b/>
          <w:i/>
          <w:color w:val="000000"/>
        </w:rPr>
        <w:t>Toda la información generada, obtenida, adquirida, transformada, administrada o en posesión de los sujetos obligados es pública y accesible de manera permanente a cualquier persona</w:t>
      </w:r>
      <w:r w:rsidRPr="00A57158">
        <w:rPr>
          <w:rFonts w:ascii="Palatino Linotype" w:eastAsia="Palatino Linotype" w:hAnsi="Palatino Linotype" w:cs="Palatino Linotype"/>
          <w:i/>
          <w:color w:val="000000"/>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93A6F59" w14:textId="77777777" w:rsidR="00202103" w:rsidRPr="00A57158" w:rsidRDefault="002E0FA0">
      <w:pPr>
        <w:spacing w:after="0" w:line="276" w:lineRule="auto"/>
        <w:ind w:left="709" w:right="760"/>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b/>
          <w:i/>
          <w:color w:val="000000"/>
        </w:rPr>
        <w:t>Los sujetos obligados deben poner en práctica, políticas y programas de acceso a la información que se apeguen a criterios de publicidad, veracidad, oportunidad, precisión y suficiencia en beneficio de los solicitantes</w:t>
      </w:r>
      <w:proofErr w:type="gramStart"/>
      <w:r w:rsidRPr="00A57158">
        <w:rPr>
          <w:rFonts w:ascii="Palatino Linotype" w:eastAsia="Palatino Linotype" w:hAnsi="Palatino Linotype" w:cs="Palatino Linotype"/>
          <w:i/>
          <w:color w:val="000000"/>
        </w:rPr>
        <w:t>.”(</w:t>
      </w:r>
      <w:proofErr w:type="gramEnd"/>
      <w:r w:rsidRPr="00A57158">
        <w:rPr>
          <w:rFonts w:ascii="Palatino Linotype" w:eastAsia="Palatino Linotype" w:hAnsi="Palatino Linotype" w:cs="Palatino Linotype"/>
          <w:i/>
          <w:color w:val="000000"/>
        </w:rPr>
        <w:t>Sic)</w:t>
      </w:r>
    </w:p>
    <w:p w14:paraId="01CEABA3" w14:textId="77777777" w:rsidR="00202103" w:rsidRPr="00A57158" w:rsidRDefault="00202103">
      <w:pPr>
        <w:spacing w:after="0" w:line="360" w:lineRule="auto"/>
        <w:ind w:left="709" w:right="760"/>
        <w:jc w:val="both"/>
        <w:rPr>
          <w:rFonts w:ascii="Palatino Linotype" w:eastAsia="Palatino Linotype" w:hAnsi="Palatino Linotype" w:cs="Palatino Linotype"/>
          <w:color w:val="000000"/>
          <w:sz w:val="24"/>
          <w:szCs w:val="24"/>
        </w:rPr>
      </w:pPr>
    </w:p>
    <w:p w14:paraId="709B3AD1" w14:textId="77777777" w:rsidR="00202103" w:rsidRPr="00A57158" w:rsidRDefault="002E0FA0">
      <w:pPr>
        <w:spacing w:after="0" w:line="360" w:lineRule="auto"/>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color w:val="000000"/>
          <w:sz w:val="24"/>
          <w:szCs w:val="24"/>
        </w:rPr>
        <w:t xml:space="preserve">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w:t>
      </w:r>
      <w:r w:rsidRPr="00A57158">
        <w:rPr>
          <w:rFonts w:ascii="Palatino Linotype" w:eastAsia="Palatino Linotype" w:hAnsi="Palatino Linotype" w:cs="Palatino Linotype"/>
          <w:color w:val="000000"/>
          <w:sz w:val="24"/>
          <w:szCs w:val="24"/>
        </w:rPr>
        <w:lastRenderedPageBreak/>
        <w:t>interés del solicitante; como así lo establece el artículo 12 de la Ley de Transparencia y Acceso a la Información Pública del Estado de México y Municipios, el cual a la letra dice:</w:t>
      </w:r>
    </w:p>
    <w:p w14:paraId="0E2C6362" w14:textId="77777777" w:rsidR="00202103" w:rsidRPr="00A57158" w:rsidRDefault="00202103">
      <w:pPr>
        <w:spacing w:after="0" w:line="360" w:lineRule="auto"/>
        <w:jc w:val="both"/>
        <w:rPr>
          <w:rFonts w:ascii="Palatino Linotype" w:eastAsia="Palatino Linotype" w:hAnsi="Palatino Linotype" w:cs="Palatino Linotype"/>
          <w:color w:val="000000"/>
          <w:sz w:val="24"/>
          <w:szCs w:val="24"/>
        </w:rPr>
      </w:pPr>
    </w:p>
    <w:p w14:paraId="57ED6FF5" w14:textId="77777777" w:rsidR="00202103" w:rsidRPr="00A57158" w:rsidRDefault="002E0FA0">
      <w:pPr>
        <w:spacing w:line="276" w:lineRule="auto"/>
        <w:ind w:left="567" w:right="758"/>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w:t>
      </w:r>
      <w:r w:rsidRPr="00A57158">
        <w:rPr>
          <w:rFonts w:ascii="Palatino Linotype" w:eastAsia="Palatino Linotype" w:hAnsi="Palatino Linotype" w:cs="Palatino Linotype"/>
          <w:b/>
          <w:i/>
          <w:color w:val="000000"/>
        </w:rPr>
        <w:t>Artículo 12.-</w:t>
      </w:r>
      <w:r w:rsidRPr="00A57158">
        <w:rPr>
          <w:rFonts w:ascii="Palatino Linotype" w:eastAsia="Palatino Linotype" w:hAnsi="Palatino Linotype" w:cs="Palatino Linotype"/>
          <w:i/>
          <w:color w:val="000000"/>
        </w:rPr>
        <w:t xml:space="preserve"> Quienes generen, recopilen, administren, manejen, procesen, archiven o conserven información pública serán responsables de la misma en los términos de las disposiciones jurídicas aplicables. </w:t>
      </w:r>
    </w:p>
    <w:p w14:paraId="4AECDD2D" w14:textId="77777777" w:rsidR="00202103" w:rsidRPr="00A57158" w:rsidRDefault="002E0FA0">
      <w:pPr>
        <w:spacing w:after="0" w:line="276" w:lineRule="auto"/>
        <w:ind w:left="567" w:right="758"/>
        <w:jc w:val="both"/>
        <w:rPr>
          <w:rFonts w:ascii="Palatino Linotype" w:eastAsia="Palatino Linotype" w:hAnsi="Palatino Linotype" w:cs="Palatino Linotype"/>
          <w:b/>
          <w:i/>
          <w:color w:val="000000"/>
        </w:rPr>
      </w:pPr>
      <w:r w:rsidRPr="00A57158">
        <w:rPr>
          <w:rFonts w:ascii="Palatino Linotype" w:eastAsia="Palatino Linotype" w:hAnsi="Palatino Linotype" w:cs="Palatino Linotype"/>
          <w:b/>
          <w:i/>
          <w:color w:val="000000"/>
        </w:rPr>
        <w:t>Los sujetos obligados sólo proporcionarán la información pública que se les requiera y que obre en sus archivos y en el estado en que ésta se encuentre</w:t>
      </w:r>
      <w:r w:rsidRPr="00A57158">
        <w:rPr>
          <w:rFonts w:ascii="Palatino Linotype" w:eastAsia="Palatino Linotype" w:hAnsi="Palatino Linotype" w:cs="Palatino Linotype"/>
          <w:i/>
          <w:color w:val="000000"/>
        </w:rPr>
        <w:t xml:space="preserve">. </w:t>
      </w:r>
      <w:r w:rsidRPr="00A57158">
        <w:rPr>
          <w:rFonts w:ascii="Palatino Linotype" w:eastAsia="Palatino Linotype" w:hAnsi="Palatino Linotype" w:cs="Palatino Linotype"/>
          <w:b/>
          <w:i/>
          <w:color w:val="000000"/>
        </w:rPr>
        <w:t>La obligación de proporcionar información no comprende el procesamiento de la misma, ni el presentarla conforme al interés del solicitante; no estarán obligados a generarla, resumirla, efectuar cálculos o practicar investigaciones.” (Sic)</w:t>
      </w:r>
    </w:p>
    <w:p w14:paraId="7BEDD2A6" w14:textId="77777777" w:rsidR="00202103" w:rsidRPr="00A57158" w:rsidRDefault="00202103">
      <w:pPr>
        <w:spacing w:after="0" w:line="360" w:lineRule="auto"/>
        <w:ind w:left="567" w:right="758"/>
        <w:jc w:val="both"/>
        <w:rPr>
          <w:rFonts w:ascii="Palatino Linotype" w:eastAsia="Palatino Linotype" w:hAnsi="Palatino Linotype" w:cs="Palatino Linotype"/>
          <w:color w:val="000000"/>
          <w:sz w:val="24"/>
          <w:szCs w:val="24"/>
        </w:rPr>
      </w:pPr>
    </w:p>
    <w:p w14:paraId="6DB71932" w14:textId="77777777" w:rsidR="00202103" w:rsidRPr="00A57158" w:rsidRDefault="002E0FA0">
      <w:pPr>
        <w:spacing w:after="0" w:line="360" w:lineRule="auto"/>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color w:val="000000"/>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lo que no sucedió en el presente caso.</w:t>
      </w:r>
    </w:p>
    <w:p w14:paraId="244E8CC6" w14:textId="77777777" w:rsidR="00202103" w:rsidRPr="00A57158" w:rsidRDefault="00202103">
      <w:pPr>
        <w:spacing w:after="0" w:line="360" w:lineRule="auto"/>
        <w:jc w:val="both"/>
        <w:rPr>
          <w:rFonts w:ascii="Palatino Linotype" w:eastAsia="Palatino Linotype" w:hAnsi="Palatino Linotype" w:cs="Palatino Linotype"/>
          <w:color w:val="000000"/>
          <w:sz w:val="24"/>
          <w:szCs w:val="24"/>
        </w:rPr>
      </w:pPr>
    </w:p>
    <w:p w14:paraId="747B5A46" w14:textId="77777777" w:rsidR="00202103" w:rsidRPr="00A57158" w:rsidRDefault="002E0FA0">
      <w:pPr>
        <w:spacing w:after="0" w:line="360" w:lineRule="auto"/>
        <w:ind w:right="49"/>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color w:val="000000"/>
          <w:sz w:val="24"/>
          <w:szCs w:val="24"/>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w:t>
      </w:r>
      <w:r w:rsidRPr="00A57158">
        <w:rPr>
          <w:rFonts w:ascii="Palatino Linotype" w:eastAsia="Palatino Linotype" w:hAnsi="Palatino Linotype" w:cs="Palatino Linotype"/>
          <w:color w:val="000000"/>
          <w:sz w:val="24"/>
          <w:szCs w:val="24"/>
        </w:rPr>
        <w:lastRenderedPageBreak/>
        <w:t>Ley de Transparencia y Acceso a la Información Pública del Estado de México y Municipios.</w:t>
      </w:r>
    </w:p>
    <w:p w14:paraId="3B43212C" w14:textId="77777777" w:rsidR="00202103" w:rsidRPr="00A57158" w:rsidRDefault="00202103">
      <w:pPr>
        <w:spacing w:after="0" w:line="360" w:lineRule="auto"/>
        <w:ind w:right="49"/>
        <w:jc w:val="both"/>
        <w:rPr>
          <w:rFonts w:ascii="Palatino Linotype" w:eastAsia="Palatino Linotype" w:hAnsi="Palatino Linotype" w:cs="Palatino Linotype"/>
          <w:color w:val="000000"/>
          <w:sz w:val="24"/>
          <w:szCs w:val="24"/>
        </w:rPr>
      </w:pPr>
    </w:p>
    <w:p w14:paraId="195C64A3" w14:textId="77777777" w:rsidR="00202103" w:rsidRPr="00A57158" w:rsidRDefault="002E0FA0">
      <w:pPr>
        <w:spacing w:after="0" w:line="360" w:lineRule="auto"/>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color w:val="000000"/>
          <w:sz w:val="24"/>
          <w:szCs w:val="24"/>
        </w:rPr>
        <w:t xml:space="preserve">Por otra parte, conviene mencionar que la Ley de Transparencia vigente en el Estado de México refiere: </w:t>
      </w:r>
    </w:p>
    <w:p w14:paraId="088D77EB" w14:textId="77777777" w:rsidR="00202103" w:rsidRPr="00A57158" w:rsidRDefault="00202103">
      <w:pPr>
        <w:spacing w:after="0" w:line="360" w:lineRule="auto"/>
        <w:jc w:val="both"/>
        <w:rPr>
          <w:rFonts w:ascii="Palatino Linotype" w:eastAsia="Palatino Linotype" w:hAnsi="Palatino Linotype" w:cs="Palatino Linotype"/>
          <w:color w:val="000000"/>
          <w:sz w:val="24"/>
          <w:szCs w:val="24"/>
        </w:rPr>
      </w:pPr>
    </w:p>
    <w:p w14:paraId="363E166A" w14:textId="77777777" w:rsidR="00202103" w:rsidRPr="00A57158" w:rsidRDefault="002E0FA0">
      <w:pPr>
        <w:spacing w:line="276" w:lineRule="auto"/>
        <w:ind w:left="851" w:right="851"/>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b/>
          <w:i/>
          <w:color w:val="000000"/>
        </w:rPr>
        <w:t>“Artículo 18.</w:t>
      </w:r>
      <w:r w:rsidRPr="00A57158">
        <w:rPr>
          <w:rFonts w:ascii="Palatino Linotype" w:eastAsia="Palatino Linotype" w:hAnsi="Palatino Linotype" w:cs="Palatino Linotype"/>
          <w:i/>
          <w:color w:val="000000"/>
        </w:rPr>
        <w:t xml:space="preserve"> </w:t>
      </w:r>
      <w:r w:rsidRPr="00A57158">
        <w:rPr>
          <w:rFonts w:ascii="Palatino Linotype" w:eastAsia="Palatino Linotype" w:hAnsi="Palatino Linotype" w:cs="Palatino Linotype"/>
          <w:b/>
          <w:i/>
          <w:color w:val="000000"/>
          <w:u w:val="single"/>
        </w:rPr>
        <w:t>Los sujetos obligados deberán documentar todo acto que derive del ejercicio de sus facultades, competencias o funciones, considerando desde su origen la eventual publicidad</w:t>
      </w:r>
      <w:r w:rsidRPr="00A57158">
        <w:rPr>
          <w:rFonts w:ascii="Palatino Linotype" w:eastAsia="Palatino Linotype" w:hAnsi="Palatino Linotype" w:cs="Palatino Linotype"/>
          <w:i/>
          <w:color w:val="000000"/>
        </w:rPr>
        <w:t xml:space="preserve"> y reutilización de la información que generen.</w:t>
      </w:r>
    </w:p>
    <w:p w14:paraId="06EEA226" w14:textId="77777777" w:rsidR="00202103" w:rsidRPr="00A57158" w:rsidRDefault="002E0FA0">
      <w:pPr>
        <w:spacing w:line="276" w:lineRule="auto"/>
        <w:ind w:left="851" w:right="851"/>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b/>
          <w:i/>
          <w:color w:val="000000"/>
        </w:rPr>
        <w:t xml:space="preserve">Artículo 19. </w:t>
      </w:r>
      <w:r w:rsidRPr="00A57158">
        <w:rPr>
          <w:rFonts w:ascii="Palatino Linotype" w:eastAsia="Palatino Linotype" w:hAnsi="Palatino Linotype" w:cs="Palatino Linotype"/>
          <w:b/>
          <w:i/>
          <w:color w:val="000000"/>
          <w:u w:val="single"/>
        </w:rPr>
        <w:t>Se presume que la información debe existir si se refiere a las facultades, competencias y funciones que los ordenamientos jurídicos aplicables otorgan a los sujetos obligados</w:t>
      </w:r>
      <w:r w:rsidRPr="00A57158">
        <w:rPr>
          <w:rFonts w:ascii="Palatino Linotype" w:eastAsia="Palatino Linotype" w:hAnsi="Palatino Linotype" w:cs="Palatino Linotype"/>
          <w:i/>
          <w:color w:val="000000"/>
        </w:rPr>
        <w:t>.</w:t>
      </w:r>
    </w:p>
    <w:p w14:paraId="0BCF43C8" w14:textId="77777777" w:rsidR="00202103" w:rsidRPr="00A57158" w:rsidRDefault="002E0FA0">
      <w:pPr>
        <w:spacing w:line="276" w:lineRule="auto"/>
        <w:ind w:left="851" w:right="851"/>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 xml:space="preserve">En los casos en que ciertas facultades, competencias o funciones no se hayan ejercido, se debe motivar la respuesta en función de las causas que motiven tal circunstancia. </w:t>
      </w:r>
    </w:p>
    <w:p w14:paraId="2967F712" w14:textId="77777777" w:rsidR="00202103" w:rsidRPr="00A57158" w:rsidRDefault="002E0FA0">
      <w:pPr>
        <w:spacing w:line="276" w:lineRule="auto"/>
        <w:ind w:left="851" w:right="851"/>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47E35D9" w14:textId="77777777" w:rsidR="00202103" w:rsidRPr="00A57158" w:rsidRDefault="00202103">
      <w:pPr>
        <w:spacing w:after="0" w:line="360" w:lineRule="auto"/>
        <w:jc w:val="both"/>
        <w:rPr>
          <w:rFonts w:ascii="Palatino Linotype" w:eastAsia="Palatino Linotype" w:hAnsi="Palatino Linotype" w:cs="Palatino Linotype"/>
          <w:color w:val="000000"/>
          <w:sz w:val="24"/>
          <w:szCs w:val="24"/>
        </w:rPr>
      </w:pPr>
    </w:p>
    <w:p w14:paraId="48E4842C" w14:textId="77777777" w:rsidR="00202103" w:rsidRPr="00A57158" w:rsidRDefault="002E0FA0">
      <w:pPr>
        <w:spacing w:after="0" w:line="360" w:lineRule="auto"/>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color w:val="000000"/>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w:t>
      </w:r>
      <w:r w:rsidRPr="00A57158">
        <w:rPr>
          <w:rFonts w:ascii="Palatino Linotype" w:eastAsia="Palatino Linotype" w:hAnsi="Palatino Linotype" w:cs="Palatino Linotype"/>
          <w:color w:val="000000"/>
          <w:sz w:val="24"/>
          <w:szCs w:val="24"/>
        </w:rPr>
        <w:lastRenderedPageBreak/>
        <w:t>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01AF6A9F"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419A190C" w14:textId="77777777" w:rsidR="00202103" w:rsidRPr="00A57158" w:rsidRDefault="002E0FA0">
      <w:pPr>
        <w:spacing w:after="0" w:line="360" w:lineRule="auto"/>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color w:val="000000"/>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FBFBF8C" w14:textId="77777777" w:rsidR="00202103" w:rsidRPr="00A57158" w:rsidRDefault="00202103">
      <w:pPr>
        <w:spacing w:after="0" w:line="360" w:lineRule="auto"/>
        <w:jc w:val="both"/>
        <w:rPr>
          <w:rFonts w:ascii="Palatino Linotype" w:eastAsia="Palatino Linotype" w:hAnsi="Palatino Linotype" w:cs="Palatino Linotype"/>
          <w:color w:val="000000"/>
          <w:sz w:val="24"/>
          <w:szCs w:val="24"/>
        </w:rPr>
      </w:pPr>
      <w:bookmarkStart w:id="0" w:name="_heading=h.gjdgxs" w:colFirst="0" w:colLast="0"/>
      <w:bookmarkEnd w:id="0"/>
    </w:p>
    <w:p w14:paraId="0A2434B4" w14:textId="77777777" w:rsidR="00202103" w:rsidRPr="00A57158" w:rsidRDefault="002E0FA0">
      <w:pPr>
        <w:spacing w:line="276" w:lineRule="auto"/>
        <w:ind w:left="851" w:right="89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w:t>
      </w:r>
      <w:r w:rsidRPr="00A57158">
        <w:rPr>
          <w:rFonts w:ascii="Palatino Linotype" w:eastAsia="Palatino Linotype" w:hAnsi="Palatino Linotype" w:cs="Palatino Linotype"/>
          <w:b/>
          <w:i/>
          <w:color w:val="000000"/>
        </w:rPr>
        <w:t xml:space="preserve">Artículo 3. </w:t>
      </w:r>
      <w:r w:rsidRPr="00A57158">
        <w:rPr>
          <w:rFonts w:ascii="Palatino Linotype" w:eastAsia="Palatino Linotype" w:hAnsi="Palatino Linotype" w:cs="Palatino Linotype"/>
          <w:i/>
          <w:color w:val="000000"/>
        </w:rPr>
        <w:t>Para los efectos de la presente Ley se entenderá por:</w:t>
      </w:r>
    </w:p>
    <w:p w14:paraId="2A06A4E0" w14:textId="77777777" w:rsidR="00202103" w:rsidRPr="00A57158" w:rsidRDefault="002E0FA0">
      <w:pPr>
        <w:spacing w:line="276" w:lineRule="auto"/>
        <w:ind w:left="851" w:right="89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w:t>
      </w:r>
    </w:p>
    <w:p w14:paraId="5BEFE3CA" w14:textId="77777777" w:rsidR="00202103" w:rsidRPr="00A57158" w:rsidRDefault="002E0FA0">
      <w:pPr>
        <w:spacing w:after="0" w:line="276" w:lineRule="auto"/>
        <w:ind w:left="851" w:right="89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b/>
          <w:i/>
          <w:color w:val="000000"/>
        </w:rPr>
        <w:t>XI. Documento:</w:t>
      </w:r>
      <w:r w:rsidRPr="00A57158">
        <w:rPr>
          <w:rFonts w:ascii="Palatino Linotype" w:eastAsia="Palatino Linotype" w:hAnsi="Palatino Linotype" w:cs="Palatino Linotype"/>
          <w:i/>
          <w:color w:val="000000"/>
        </w:rPr>
        <w:t xml:space="preserve"> Los expedientes, reportes, estudios, actas</w:t>
      </w:r>
      <w:r w:rsidRPr="00A57158">
        <w:rPr>
          <w:rFonts w:ascii="Palatino Linotype" w:eastAsia="Palatino Linotype" w:hAnsi="Palatino Linotype" w:cs="Palatino Linotype"/>
          <w:b/>
          <w:i/>
          <w:color w:val="000000"/>
        </w:rPr>
        <w:t>,</w:t>
      </w:r>
      <w:r w:rsidRPr="00A57158">
        <w:rPr>
          <w:rFonts w:ascii="Palatino Linotype" w:eastAsia="Palatino Linotype" w:hAnsi="Palatino Linotype" w:cs="Palatino Linotype"/>
          <w:i/>
          <w:color w:val="000000"/>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1D02A1FD" w14:textId="77777777" w:rsidR="00202103" w:rsidRPr="00A57158" w:rsidRDefault="00202103">
      <w:pPr>
        <w:spacing w:after="0" w:line="360" w:lineRule="auto"/>
        <w:ind w:left="851" w:right="899"/>
        <w:jc w:val="both"/>
        <w:rPr>
          <w:rFonts w:ascii="Palatino Linotype" w:eastAsia="Palatino Linotype" w:hAnsi="Palatino Linotype" w:cs="Palatino Linotype"/>
          <w:color w:val="000000"/>
          <w:sz w:val="24"/>
          <w:szCs w:val="24"/>
        </w:rPr>
      </w:pPr>
    </w:p>
    <w:p w14:paraId="090D2614" w14:textId="77777777" w:rsidR="00202103" w:rsidRPr="00A57158" w:rsidRDefault="002E0FA0">
      <w:pPr>
        <w:spacing w:after="0" w:line="360" w:lineRule="auto"/>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color w:val="000000"/>
          <w:sz w:val="24"/>
          <w:szCs w:val="24"/>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87A8576" w14:textId="77777777" w:rsidR="00202103" w:rsidRPr="00A57158" w:rsidRDefault="00202103">
      <w:pPr>
        <w:spacing w:after="0" w:line="360" w:lineRule="auto"/>
        <w:jc w:val="both"/>
        <w:rPr>
          <w:rFonts w:ascii="Palatino Linotype" w:eastAsia="Palatino Linotype" w:hAnsi="Palatino Linotype" w:cs="Palatino Linotype"/>
          <w:color w:val="000000"/>
          <w:sz w:val="24"/>
          <w:szCs w:val="24"/>
        </w:rPr>
      </w:pPr>
    </w:p>
    <w:p w14:paraId="6F5EE28C" w14:textId="77777777" w:rsidR="00202103" w:rsidRPr="00A57158" w:rsidRDefault="002E0FA0">
      <w:pPr>
        <w:spacing w:after="0" w:line="276" w:lineRule="auto"/>
        <w:ind w:left="851" w:right="899"/>
        <w:jc w:val="both"/>
        <w:rPr>
          <w:rFonts w:ascii="Palatino Linotype" w:eastAsia="Palatino Linotype" w:hAnsi="Palatino Linotype" w:cs="Palatino Linotype"/>
          <w:b/>
          <w:i/>
          <w:color w:val="000000"/>
        </w:rPr>
      </w:pPr>
      <w:r w:rsidRPr="00A57158">
        <w:rPr>
          <w:rFonts w:ascii="Palatino Linotype" w:eastAsia="Palatino Linotype" w:hAnsi="Palatino Linotype" w:cs="Palatino Linotype"/>
          <w:b/>
          <w:color w:val="000000"/>
        </w:rPr>
        <w:t>“</w:t>
      </w:r>
      <w:r w:rsidRPr="00A57158">
        <w:rPr>
          <w:rFonts w:ascii="Palatino Linotype" w:eastAsia="Palatino Linotype" w:hAnsi="Palatino Linotype" w:cs="Palatino Linotype"/>
          <w:b/>
          <w:i/>
          <w:color w:val="000000"/>
        </w:rPr>
        <w:t>CRITERIO 0002-11</w:t>
      </w:r>
    </w:p>
    <w:p w14:paraId="2625F72B" w14:textId="77777777" w:rsidR="00202103" w:rsidRPr="00A57158" w:rsidRDefault="002E0FA0">
      <w:pPr>
        <w:spacing w:line="276" w:lineRule="auto"/>
        <w:ind w:left="851" w:right="89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b/>
          <w:i/>
          <w:color w:val="000000"/>
        </w:rPr>
        <w:t>INFORMACIÓN PÚBLICA, CONCEPTO DE, EN MATERIA DE TRANSPARENCIA. INTERPRETACIÓN SISTEMÁTICA DE LOS ARTÍCULOS 2°, FRACCIÓN V, XV, Y XVI, 3°, 4°, 11 Y 41.</w:t>
      </w:r>
      <w:r w:rsidRPr="00A57158">
        <w:rPr>
          <w:rFonts w:ascii="Palatino Linotype" w:eastAsia="Palatino Linotype" w:hAnsi="Palatino Linotype" w:cs="Palatino Linotype"/>
          <w:i/>
          <w:color w:val="000000"/>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987EC17" w14:textId="77777777" w:rsidR="00202103" w:rsidRPr="00A57158" w:rsidRDefault="002E0FA0">
      <w:pPr>
        <w:spacing w:line="276" w:lineRule="auto"/>
        <w:ind w:left="851" w:right="89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 xml:space="preserve">En </w:t>
      </w:r>
      <w:proofErr w:type="gramStart"/>
      <w:r w:rsidRPr="00A57158">
        <w:rPr>
          <w:rFonts w:ascii="Palatino Linotype" w:eastAsia="Palatino Linotype" w:hAnsi="Palatino Linotype" w:cs="Palatino Linotype"/>
          <w:i/>
          <w:color w:val="000000"/>
        </w:rPr>
        <w:t>consecuencia</w:t>
      </w:r>
      <w:proofErr w:type="gramEnd"/>
      <w:r w:rsidRPr="00A57158">
        <w:rPr>
          <w:rFonts w:ascii="Palatino Linotype" w:eastAsia="Palatino Linotype" w:hAnsi="Palatino Linotype" w:cs="Palatino Linotype"/>
          <w:i/>
          <w:color w:val="000000"/>
        </w:rPr>
        <w:t xml:space="preserve"> el acceso a la información se refiere a que se cumplan cualquiera de los siguientes tres supuestos:</w:t>
      </w:r>
    </w:p>
    <w:p w14:paraId="0E78DC11" w14:textId="77777777" w:rsidR="00202103" w:rsidRPr="00A57158" w:rsidRDefault="002E0FA0">
      <w:pPr>
        <w:spacing w:line="276" w:lineRule="auto"/>
        <w:ind w:left="851" w:right="89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 xml:space="preserve">1) Que se trate de información registrada en cualquier soporte documental, </w:t>
      </w:r>
      <w:proofErr w:type="gramStart"/>
      <w:r w:rsidRPr="00A57158">
        <w:rPr>
          <w:rFonts w:ascii="Palatino Linotype" w:eastAsia="Palatino Linotype" w:hAnsi="Palatino Linotype" w:cs="Palatino Linotype"/>
          <w:i/>
          <w:color w:val="000000"/>
        </w:rPr>
        <w:t>que</w:t>
      </w:r>
      <w:proofErr w:type="gramEnd"/>
      <w:r w:rsidRPr="00A57158">
        <w:rPr>
          <w:rFonts w:ascii="Palatino Linotype" w:eastAsia="Palatino Linotype" w:hAnsi="Palatino Linotype" w:cs="Palatino Linotype"/>
          <w:i/>
          <w:color w:val="000000"/>
        </w:rPr>
        <w:t xml:space="preserve"> en ejercicio de las atribuciones conferidas, sea generada por los Sujetos Obligados;</w:t>
      </w:r>
    </w:p>
    <w:p w14:paraId="4D9F2402" w14:textId="77777777" w:rsidR="00202103" w:rsidRPr="00A57158" w:rsidRDefault="002E0FA0">
      <w:pPr>
        <w:spacing w:line="276" w:lineRule="auto"/>
        <w:ind w:left="851" w:right="89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 xml:space="preserve">2) Que se trate de información registrada en cualquier soporte documental, </w:t>
      </w:r>
      <w:proofErr w:type="gramStart"/>
      <w:r w:rsidRPr="00A57158">
        <w:rPr>
          <w:rFonts w:ascii="Palatino Linotype" w:eastAsia="Palatino Linotype" w:hAnsi="Palatino Linotype" w:cs="Palatino Linotype"/>
          <w:i/>
          <w:color w:val="000000"/>
        </w:rPr>
        <w:t>que</w:t>
      </w:r>
      <w:proofErr w:type="gramEnd"/>
      <w:r w:rsidRPr="00A57158">
        <w:rPr>
          <w:rFonts w:ascii="Palatino Linotype" w:eastAsia="Palatino Linotype" w:hAnsi="Palatino Linotype" w:cs="Palatino Linotype"/>
          <w:i/>
          <w:color w:val="000000"/>
        </w:rPr>
        <w:t xml:space="preserve"> en ejercicio de las atribuciones conferidas, sea administrada por los Sujetos Obligados, y</w:t>
      </w:r>
    </w:p>
    <w:p w14:paraId="6D354487" w14:textId="77777777" w:rsidR="00202103" w:rsidRPr="00A57158" w:rsidRDefault="002E0FA0">
      <w:pPr>
        <w:spacing w:after="0" w:line="276" w:lineRule="auto"/>
        <w:ind w:left="851" w:right="89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 xml:space="preserve">3) Que se trate de información registrada en cualquier soporte documental, </w:t>
      </w:r>
      <w:proofErr w:type="gramStart"/>
      <w:r w:rsidRPr="00A57158">
        <w:rPr>
          <w:rFonts w:ascii="Palatino Linotype" w:eastAsia="Palatino Linotype" w:hAnsi="Palatino Linotype" w:cs="Palatino Linotype"/>
          <w:i/>
          <w:color w:val="000000"/>
        </w:rPr>
        <w:t>que</w:t>
      </w:r>
      <w:proofErr w:type="gramEnd"/>
      <w:r w:rsidRPr="00A57158">
        <w:rPr>
          <w:rFonts w:ascii="Palatino Linotype" w:eastAsia="Palatino Linotype" w:hAnsi="Palatino Linotype" w:cs="Palatino Linotype"/>
          <w:i/>
          <w:color w:val="000000"/>
        </w:rPr>
        <w:t xml:space="preserve"> en ejercicio de las atribuciones conferidas, se encuentre en posesión de los Sujetos Obligados.” </w:t>
      </w:r>
    </w:p>
    <w:p w14:paraId="2F92ED26" w14:textId="77777777" w:rsidR="00202103" w:rsidRPr="00A57158" w:rsidRDefault="00202103">
      <w:pPr>
        <w:spacing w:after="0" w:line="360" w:lineRule="auto"/>
        <w:ind w:left="851" w:right="899"/>
        <w:jc w:val="both"/>
        <w:rPr>
          <w:rFonts w:ascii="Palatino Linotype" w:eastAsia="Palatino Linotype" w:hAnsi="Palatino Linotype" w:cs="Palatino Linotype"/>
          <w:color w:val="000000"/>
          <w:sz w:val="24"/>
          <w:szCs w:val="24"/>
        </w:rPr>
      </w:pPr>
    </w:p>
    <w:p w14:paraId="32A09941" w14:textId="77777777" w:rsidR="00202103" w:rsidRPr="00A57158" w:rsidRDefault="002E0FA0">
      <w:pPr>
        <w:spacing w:after="0" w:line="360" w:lineRule="auto"/>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color w:val="000000"/>
          <w:sz w:val="24"/>
          <w:szCs w:val="24"/>
        </w:rPr>
        <w:t xml:space="preserve">De ahí que </w:t>
      </w:r>
      <w:r w:rsidRPr="00A57158">
        <w:rPr>
          <w:rFonts w:ascii="Palatino Linotype" w:eastAsia="Palatino Linotype" w:hAnsi="Palatino Linotype" w:cs="Palatino Linotype"/>
          <w:b/>
          <w:color w:val="000000"/>
          <w:sz w:val="24"/>
          <w:szCs w:val="24"/>
        </w:rPr>
        <w:t>EL</w:t>
      </w:r>
      <w:r w:rsidRPr="00A57158">
        <w:rPr>
          <w:rFonts w:ascii="Palatino Linotype" w:eastAsia="Palatino Linotype" w:hAnsi="Palatino Linotype" w:cs="Palatino Linotype"/>
          <w:color w:val="000000"/>
          <w:sz w:val="24"/>
          <w:szCs w:val="24"/>
        </w:rPr>
        <w:t xml:space="preserve"> </w:t>
      </w:r>
      <w:r w:rsidRPr="00A57158">
        <w:rPr>
          <w:rFonts w:ascii="Palatino Linotype" w:eastAsia="Palatino Linotype" w:hAnsi="Palatino Linotype" w:cs="Palatino Linotype"/>
          <w:b/>
          <w:color w:val="000000"/>
          <w:sz w:val="24"/>
          <w:szCs w:val="24"/>
        </w:rPr>
        <w:t>SUJETO OBLIGADO</w:t>
      </w:r>
      <w:r w:rsidRPr="00A57158">
        <w:rPr>
          <w:rFonts w:ascii="Palatino Linotype" w:eastAsia="Palatino Linotype" w:hAnsi="Palatino Linotype" w:cs="Palatino Linotype"/>
          <w:color w:val="000000"/>
          <w:sz w:val="24"/>
          <w:szCs w:val="24"/>
        </w:rPr>
        <w:t xml:space="preserve"> cuenta con el deber de satisfacer las solicitudes de acceso a la información que le sean formuladas y entregar la información pública </w:t>
      </w:r>
      <w:r w:rsidRPr="00A57158">
        <w:rPr>
          <w:rFonts w:ascii="Palatino Linotype" w:eastAsia="Palatino Linotype" w:hAnsi="Palatino Linotype" w:cs="Palatino Linotype"/>
          <w:color w:val="000000"/>
          <w:sz w:val="24"/>
          <w:szCs w:val="24"/>
        </w:rPr>
        <w:lastRenderedPageBreak/>
        <w:t>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A57158">
        <w:rPr>
          <w:rFonts w:ascii="Palatino Linotype" w:eastAsia="Palatino Linotype" w:hAnsi="Palatino Linotype" w:cs="Palatino Linotype"/>
          <w:color w:val="000000"/>
          <w:sz w:val="24"/>
          <w:szCs w:val="24"/>
          <w:vertAlign w:val="superscript"/>
        </w:rPr>
        <w:footnoteReference w:id="1"/>
      </w:r>
      <w:r w:rsidRPr="00A57158">
        <w:rPr>
          <w:rFonts w:ascii="Palatino Linotype" w:eastAsia="Palatino Linotype" w:hAnsi="Palatino Linotype" w:cs="Palatino Linotype"/>
          <w:color w:val="000000"/>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A57158">
        <w:rPr>
          <w:rFonts w:ascii="Palatino Linotype" w:eastAsia="Palatino Linotype" w:hAnsi="Palatino Linotype" w:cs="Palatino Linotype"/>
          <w:color w:val="000000"/>
          <w:sz w:val="24"/>
          <w:szCs w:val="24"/>
          <w:vertAlign w:val="superscript"/>
        </w:rPr>
        <w:footnoteReference w:id="2"/>
      </w:r>
      <w:r w:rsidRPr="00A57158">
        <w:rPr>
          <w:rFonts w:ascii="Palatino Linotype" w:eastAsia="Palatino Linotype" w:hAnsi="Palatino Linotype" w:cs="Palatino Linotype"/>
          <w:color w:val="000000"/>
          <w:sz w:val="24"/>
          <w:szCs w:val="24"/>
        </w:rPr>
        <w:t xml:space="preserve">, como pudiera tratarse de aquella relacionada con las obligaciones de </w:t>
      </w:r>
      <w:r w:rsidRPr="00A57158">
        <w:rPr>
          <w:rFonts w:ascii="Palatino Linotype" w:eastAsia="Palatino Linotype" w:hAnsi="Palatino Linotype" w:cs="Palatino Linotype"/>
          <w:sz w:val="24"/>
          <w:szCs w:val="24"/>
        </w:rPr>
        <w:t>transparencia</w:t>
      </w:r>
      <w:r w:rsidRPr="00A57158">
        <w:rPr>
          <w:rFonts w:ascii="Palatino Linotype" w:eastAsia="Palatino Linotype" w:hAnsi="Palatino Linotype" w:cs="Palatino Linotype"/>
          <w:color w:val="000000"/>
          <w:sz w:val="24"/>
          <w:szCs w:val="24"/>
        </w:rPr>
        <w:t xml:space="preserve"> señaladas en los artículos 92 y 100 de la Ley de la Materia.</w:t>
      </w:r>
    </w:p>
    <w:p w14:paraId="56243345" w14:textId="77777777" w:rsidR="00202103" w:rsidRPr="00A57158" w:rsidRDefault="00202103">
      <w:pPr>
        <w:spacing w:after="0" w:line="360" w:lineRule="auto"/>
        <w:jc w:val="both"/>
        <w:rPr>
          <w:rFonts w:ascii="Palatino Linotype" w:eastAsia="Palatino Linotype" w:hAnsi="Palatino Linotype" w:cs="Palatino Linotype"/>
          <w:color w:val="000000"/>
          <w:sz w:val="24"/>
          <w:szCs w:val="24"/>
        </w:rPr>
      </w:pPr>
    </w:p>
    <w:p w14:paraId="45CFC40B" w14:textId="77777777" w:rsidR="00202103" w:rsidRPr="00A57158" w:rsidRDefault="002E0FA0">
      <w:pPr>
        <w:spacing w:after="0" w:line="360" w:lineRule="auto"/>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color w:val="000000"/>
          <w:sz w:val="24"/>
          <w:szCs w:val="24"/>
        </w:rPr>
        <w:t xml:space="preserve">En este sentido, cabe reiterar que la persona solicitante requirió al </w:t>
      </w:r>
      <w:r w:rsidRPr="00A57158">
        <w:rPr>
          <w:rFonts w:ascii="Palatino Linotype" w:eastAsia="Palatino Linotype" w:hAnsi="Palatino Linotype" w:cs="Palatino Linotype"/>
          <w:b/>
          <w:color w:val="000000"/>
          <w:sz w:val="24"/>
          <w:szCs w:val="24"/>
        </w:rPr>
        <w:t xml:space="preserve">SUJETO OBLIGADO, </w:t>
      </w:r>
      <w:r w:rsidRPr="00A57158">
        <w:rPr>
          <w:rFonts w:ascii="Palatino Linotype" w:eastAsia="Palatino Linotype" w:hAnsi="Palatino Linotype" w:cs="Palatino Linotype"/>
          <w:color w:val="000000"/>
          <w:sz w:val="24"/>
          <w:szCs w:val="24"/>
        </w:rPr>
        <w:t>lo siguiente:</w:t>
      </w:r>
    </w:p>
    <w:p w14:paraId="4EA0BC00" w14:textId="77777777" w:rsidR="00202103" w:rsidRPr="00A57158" w:rsidRDefault="00202103">
      <w:pPr>
        <w:spacing w:line="360" w:lineRule="auto"/>
        <w:jc w:val="both"/>
        <w:rPr>
          <w:rFonts w:ascii="Palatino Linotype" w:eastAsia="Palatino Linotype" w:hAnsi="Palatino Linotype" w:cs="Palatino Linotype"/>
          <w:sz w:val="24"/>
          <w:szCs w:val="24"/>
        </w:rPr>
      </w:pPr>
    </w:p>
    <w:p w14:paraId="07593C52" w14:textId="77777777" w:rsidR="00202103" w:rsidRPr="00A57158" w:rsidRDefault="002E0FA0">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u w:val="single"/>
        </w:rPr>
      </w:pPr>
      <w:r w:rsidRPr="00A57158">
        <w:rPr>
          <w:rFonts w:ascii="Palatino Linotype" w:eastAsia="Palatino Linotype" w:hAnsi="Palatino Linotype" w:cs="Palatino Linotype"/>
          <w:color w:val="000000"/>
          <w:sz w:val="24"/>
          <w:szCs w:val="24"/>
        </w:rPr>
        <w:t xml:space="preserve">Bitácoras de atención de auxilio de protección civil </w:t>
      </w:r>
      <w:r w:rsidRPr="00A57158">
        <w:rPr>
          <w:rFonts w:ascii="Palatino Linotype" w:eastAsia="Palatino Linotype" w:hAnsi="Palatino Linotype" w:cs="Palatino Linotype"/>
          <w:b/>
          <w:color w:val="000000"/>
          <w:sz w:val="24"/>
          <w:szCs w:val="24"/>
          <w:u w:val="single"/>
        </w:rPr>
        <w:t xml:space="preserve">de </w:t>
      </w:r>
      <w:r w:rsidRPr="00A57158">
        <w:rPr>
          <w:rFonts w:ascii="Palatino Linotype" w:eastAsia="Palatino Linotype" w:hAnsi="Palatino Linotype" w:cs="Palatino Linotype"/>
          <w:b/>
          <w:sz w:val="24"/>
          <w:szCs w:val="24"/>
          <w:u w:val="single"/>
        </w:rPr>
        <w:t>enero de 2023</w:t>
      </w:r>
      <w:r w:rsidRPr="00A57158">
        <w:rPr>
          <w:rFonts w:ascii="Palatino Linotype" w:eastAsia="Palatino Linotype" w:hAnsi="Palatino Linotype" w:cs="Palatino Linotype"/>
          <w:b/>
          <w:color w:val="000000"/>
          <w:sz w:val="24"/>
          <w:szCs w:val="24"/>
          <w:u w:val="single"/>
        </w:rPr>
        <w:t>.</w:t>
      </w:r>
    </w:p>
    <w:p w14:paraId="056BD3FC" w14:textId="77777777" w:rsidR="00202103" w:rsidRPr="00A57158" w:rsidRDefault="00202103">
      <w:pPr>
        <w:spacing w:after="0" w:line="360" w:lineRule="auto"/>
        <w:jc w:val="both"/>
        <w:rPr>
          <w:rFonts w:ascii="Palatino Linotype" w:eastAsia="Palatino Linotype" w:hAnsi="Palatino Linotype" w:cs="Palatino Linotype"/>
          <w:color w:val="000000"/>
          <w:sz w:val="24"/>
          <w:szCs w:val="24"/>
        </w:rPr>
      </w:pPr>
    </w:p>
    <w:p w14:paraId="14B014E2" w14:textId="77777777" w:rsidR="00202103" w:rsidRPr="00A57158" w:rsidRDefault="002E0FA0">
      <w:pPr>
        <w:spacing w:after="0" w:line="360" w:lineRule="auto"/>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color w:val="000000"/>
          <w:sz w:val="24"/>
          <w:szCs w:val="24"/>
        </w:rPr>
        <w:t xml:space="preserve">En respuesta, </w:t>
      </w:r>
      <w:r w:rsidRPr="00A57158">
        <w:rPr>
          <w:rFonts w:ascii="Palatino Linotype" w:eastAsia="Palatino Linotype" w:hAnsi="Palatino Linotype" w:cs="Palatino Linotype"/>
          <w:b/>
          <w:color w:val="000000"/>
          <w:sz w:val="24"/>
          <w:szCs w:val="24"/>
        </w:rPr>
        <w:t>EL</w:t>
      </w:r>
      <w:r w:rsidRPr="00A57158">
        <w:rPr>
          <w:rFonts w:ascii="Palatino Linotype" w:eastAsia="Palatino Linotype" w:hAnsi="Palatino Linotype" w:cs="Palatino Linotype"/>
          <w:color w:val="000000"/>
          <w:sz w:val="24"/>
          <w:szCs w:val="24"/>
        </w:rPr>
        <w:t xml:space="preserve"> </w:t>
      </w:r>
      <w:r w:rsidRPr="00A57158">
        <w:rPr>
          <w:rFonts w:ascii="Palatino Linotype" w:eastAsia="Palatino Linotype" w:hAnsi="Palatino Linotype" w:cs="Palatino Linotype"/>
          <w:b/>
          <w:color w:val="000000"/>
          <w:sz w:val="24"/>
          <w:szCs w:val="24"/>
        </w:rPr>
        <w:t>SUJETO OBLIGADO</w:t>
      </w:r>
      <w:r w:rsidRPr="00A57158">
        <w:rPr>
          <w:rFonts w:ascii="Palatino Linotype" w:eastAsia="Palatino Linotype" w:hAnsi="Palatino Linotype" w:cs="Palatino Linotype"/>
          <w:color w:val="000000"/>
          <w:sz w:val="24"/>
          <w:szCs w:val="24"/>
        </w:rPr>
        <w:t xml:space="preserve">, hace entrega de </w:t>
      </w:r>
      <w:r w:rsidRPr="00A57158">
        <w:rPr>
          <w:rFonts w:ascii="Palatino Linotype" w:eastAsia="Palatino Linotype" w:hAnsi="Palatino Linotype" w:cs="Palatino Linotype"/>
          <w:sz w:val="24"/>
          <w:szCs w:val="24"/>
        </w:rPr>
        <w:t xml:space="preserve">las bitácoras de atención de auxilio de la Coordinación Municipal de Protección Civil y Bomberos correspondientes </w:t>
      </w:r>
      <w:r w:rsidRPr="00A57158">
        <w:rPr>
          <w:rFonts w:ascii="Palatino Linotype" w:eastAsia="Palatino Linotype" w:hAnsi="Palatino Linotype" w:cs="Palatino Linotype"/>
          <w:b/>
          <w:sz w:val="24"/>
          <w:szCs w:val="24"/>
          <w:u w:val="single"/>
        </w:rPr>
        <w:t xml:space="preserve">al mes de julio del dos mil veintidós. </w:t>
      </w:r>
    </w:p>
    <w:p w14:paraId="421DEDA1" w14:textId="77777777" w:rsidR="00202103" w:rsidRPr="00A57158" w:rsidRDefault="00202103">
      <w:pPr>
        <w:spacing w:after="0" w:line="360" w:lineRule="auto"/>
        <w:jc w:val="both"/>
        <w:rPr>
          <w:rFonts w:ascii="Palatino Linotype" w:eastAsia="Palatino Linotype" w:hAnsi="Palatino Linotype" w:cs="Palatino Linotype"/>
          <w:color w:val="000000"/>
          <w:sz w:val="24"/>
          <w:szCs w:val="24"/>
        </w:rPr>
      </w:pPr>
    </w:p>
    <w:p w14:paraId="113216ED" w14:textId="77777777" w:rsidR="00202103" w:rsidRPr="00A57158" w:rsidRDefault="002E0FA0">
      <w:pPr>
        <w:spacing w:after="0" w:line="360" w:lineRule="auto"/>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color w:val="000000"/>
          <w:sz w:val="24"/>
          <w:szCs w:val="24"/>
        </w:rPr>
        <w:t xml:space="preserve">Conocida la respuesta por la persona solicitante, al no estar conforme con los términos de la misma, presentó el recurso de revisión que nos ocupa, mediante el cual señaló como motivo de inconformidad en lo medular porque la información está incompleta y que área la manda. </w:t>
      </w:r>
    </w:p>
    <w:p w14:paraId="49A648FB" w14:textId="77777777" w:rsidR="00202103" w:rsidRPr="00A57158" w:rsidRDefault="00202103">
      <w:pPr>
        <w:spacing w:after="0" w:line="360" w:lineRule="auto"/>
        <w:jc w:val="both"/>
        <w:rPr>
          <w:rFonts w:ascii="Palatino Linotype" w:eastAsia="Palatino Linotype" w:hAnsi="Palatino Linotype" w:cs="Palatino Linotype"/>
          <w:color w:val="000000"/>
          <w:sz w:val="24"/>
          <w:szCs w:val="24"/>
        </w:rPr>
      </w:pPr>
    </w:p>
    <w:p w14:paraId="0B4A9895" w14:textId="77777777" w:rsidR="00202103" w:rsidRPr="00A57158" w:rsidRDefault="002E0FA0">
      <w:pPr>
        <w:spacing w:after="0" w:line="360" w:lineRule="auto"/>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color w:val="000000"/>
          <w:sz w:val="24"/>
          <w:szCs w:val="24"/>
        </w:rPr>
        <w:t>Admitido el presente recurso de revisión, en términos del artículo 185 fracción II</w:t>
      </w:r>
      <w:r w:rsidRPr="00A57158">
        <w:rPr>
          <w:rFonts w:ascii="Palatino Linotype" w:eastAsia="Palatino Linotype" w:hAnsi="Palatino Linotype" w:cs="Palatino Linotype"/>
          <w:color w:val="000000"/>
          <w:sz w:val="24"/>
          <w:szCs w:val="24"/>
          <w:vertAlign w:val="superscript"/>
        </w:rPr>
        <w:footnoteReference w:id="3"/>
      </w:r>
      <w:r w:rsidRPr="00A57158">
        <w:rPr>
          <w:rFonts w:ascii="Palatino Linotype" w:eastAsia="Palatino Linotype" w:hAnsi="Palatino Linotype" w:cs="Palatino Linotype"/>
          <w:color w:val="000000"/>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47CC45F9" w14:textId="77777777" w:rsidR="00202103" w:rsidRPr="00A57158" w:rsidRDefault="00202103">
      <w:pPr>
        <w:spacing w:after="0" w:line="360" w:lineRule="auto"/>
        <w:jc w:val="both"/>
        <w:rPr>
          <w:rFonts w:ascii="Palatino Linotype" w:eastAsia="Palatino Linotype" w:hAnsi="Palatino Linotype" w:cs="Palatino Linotype"/>
          <w:color w:val="000000"/>
          <w:sz w:val="24"/>
          <w:szCs w:val="24"/>
        </w:rPr>
      </w:pPr>
    </w:p>
    <w:p w14:paraId="02A543FE" w14:textId="77777777" w:rsidR="00202103" w:rsidRPr="00A57158" w:rsidRDefault="002E0FA0">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color w:val="000000"/>
          <w:sz w:val="24"/>
          <w:szCs w:val="24"/>
        </w:rPr>
        <w:t>Cabe resaltar que durante la etapa de manifestaciones</w:t>
      </w:r>
      <w:r w:rsidRPr="00A57158">
        <w:rPr>
          <w:rFonts w:ascii="Palatino Linotype" w:eastAsia="Palatino Linotype" w:hAnsi="Palatino Linotype" w:cs="Palatino Linotype"/>
          <w:color w:val="FF0000"/>
          <w:sz w:val="24"/>
          <w:szCs w:val="24"/>
        </w:rPr>
        <w:t xml:space="preserve"> </w:t>
      </w:r>
      <w:r w:rsidRPr="00A57158">
        <w:rPr>
          <w:rFonts w:ascii="Palatino Linotype" w:eastAsia="Palatino Linotype" w:hAnsi="Palatino Linotype" w:cs="Palatino Linotype"/>
          <w:b/>
          <w:color w:val="000000"/>
          <w:sz w:val="24"/>
          <w:szCs w:val="24"/>
        </w:rPr>
        <w:t>LA PARTE RECURRENTE</w:t>
      </w:r>
      <w:r w:rsidRPr="00A57158">
        <w:rPr>
          <w:rFonts w:ascii="Palatino Linotype" w:eastAsia="Palatino Linotype" w:hAnsi="Palatino Linotype" w:cs="Palatino Linotype"/>
          <w:color w:val="000000"/>
          <w:sz w:val="24"/>
          <w:szCs w:val="24"/>
        </w:rPr>
        <w:t xml:space="preserve"> fue omisa de rendir alegatos, por lo que respecta al</w:t>
      </w:r>
      <w:r w:rsidRPr="00A57158">
        <w:rPr>
          <w:rFonts w:ascii="Palatino Linotype" w:eastAsia="Palatino Linotype" w:hAnsi="Palatino Linotype" w:cs="Palatino Linotype"/>
          <w:b/>
          <w:color w:val="000000"/>
          <w:sz w:val="24"/>
          <w:szCs w:val="24"/>
        </w:rPr>
        <w:t xml:space="preserve"> SUJETO OBLIGADO</w:t>
      </w:r>
      <w:r w:rsidRPr="00A57158">
        <w:rPr>
          <w:rFonts w:ascii="Palatino Linotype" w:eastAsia="Palatino Linotype" w:hAnsi="Palatino Linotype" w:cs="Palatino Linotype"/>
          <w:color w:val="000000"/>
          <w:sz w:val="24"/>
          <w:szCs w:val="24"/>
        </w:rPr>
        <w:t xml:space="preserve"> también resultó omiso de remitir su informe justificado conforme a derecho les corresponde. </w:t>
      </w:r>
    </w:p>
    <w:p w14:paraId="192E1548" w14:textId="77777777" w:rsidR="00202103" w:rsidRPr="00A57158" w:rsidRDefault="00202103">
      <w:pPr>
        <w:spacing w:after="0" w:line="360" w:lineRule="auto"/>
        <w:jc w:val="both"/>
        <w:rPr>
          <w:rFonts w:ascii="Palatino Linotype" w:eastAsia="Palatino Linotype" w:hAnsi="Palatino Linotype" w:cs="Palatino Linotype"/>
          <w:color w:val="000000"/>
          <w:sz w:val="24"/>
          <w:szCs w:val="24"/>
        </w:rPr>
      </w:pPr>
    </w:p>
    <w:p w14:paraId="17F332DE" w14:textId="77777777" w:rsidR="00202103" w:rsidRPr="00A57158" w:rsidRDefault="002E0FA0">
      <w:pPr>
        <w:spacing w:after="0" w:line="360" w:lineRule="auto"/>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sz w:val="24"/>
          <w:szCs w:val="24"/>
        </w:rPr>
        <w:t>Aclarado lo anterior</w:t>
      </w:r>
      <w:r w:rsidRPr="00A57158">
        <w:rPr>
          <w:rFonts w:ascii="Palatino Linotype" w:eastAsia="Palatino Linotype" w:hAnsi="Palatino Linotype" w:cs="Palatino Linotype"/>
          <w:color w:val="000000"/>
          <w:sz w:val="24"/>
          <w:szCs w:val="24"/>
        </w:rPr>
        <w:t xml:space="preserve">, de esta manera, se procede al análisis de la respuesta proporcionada por </w:t>
      </w:r>
      <w:r w:rsidRPr="00A57158">
        <w:rPr>
          <w:rFonts w:ascii="Palatino Linotype" w:eastAsia="Palatino Linotype" w:hAnsi="Palatino Linotype" w:cs="Palatino Linotype"/>
          <w:b/>
          <w:color w:val="000000"/>
          <w:sz w:val="24"/>
          <w:szCs w:val="24"/>
        </w:rPr>
        <w:t>EL</w:t>
      </w:r>
      <w:r w:rsidRPr="00A57158">
        <w:rPr>
          <w:rFonts w:ascii="Palatino Linotype" w:eastAsia="Palatino Linotype" w:hAnsi="Palatino Linotype" w:cs="Palatino Linotype"/>
          <w:color w:val="000000"/>
          <w:sz w:val="24"/>
          <w:szCs w:val="24"/>
        </w:rPr>
        <w:t xml:space="preserve"> </w:t>
      </w:r>
      <w:r w:rsidRPr="00A57158">
        <w:rPr>
          <w:rFonts w:ascii="Palatino Linotype" w:eastAsia="Palatino Linotype" w:hAnsi="Palatino Linotype" w:cs="Palatino Linotype"/>
          <w:b/>
          <w:color w:val="000000"/>
          <w:sz w:val="24"/>
          <w:szCs w:val="24"/>
        </w:rPr>
        <w:t>SUJETO OBLIGADO</w:t>
      </w:r>
      <w:r w:rsidRPr="00A57158">
        <w:rPr>
          <w:rFonts w:ascii="Palatino Linotype" w:eastAsia="Palatino Linotype" w:hAnsi="Palatino Linotype" w:cs="Palatino Linotype"/>
          <w:color w:val="000000"/>
          <w:sz w:val="24"/>
          <w:szCs w:val="24"/>
        </w:rPr>
        <w:t xml:space="preserve">, a efecto de determinar si es suficiente para tener por colmado el derecho de acceso a la información de </w:t>
      </w:r>
      <w:r w:rsidRPr="00A57158">
        <w:rPr>
          <w:rFonts w:ascii="Palatino Linotype" w:eastAsia="Palatino Linotype" w:hAnsi="Palatino Linotype" w:cs="Palatino Linotype"/>
          <w:b/>
          <w:color w:val="000000"/>
          <w:sz w:val="24"/>
          <w:szCs w:val="24"/>
        </w:rPr>
        <w:t>LA PARTE</w:t>
      </w:r>
      <w:r w:rsidRPr="00A57158">
        <w:rPr>
          <w:rFonts w:ascii="Palatino Linotype" w:eastAsia="Palatino Linotype" w:hAnsi="Palatino Linotype" w:cs="Palatino Linotype"/>
          <w:color w:val="000000"/>
          <w:sz w:val="24"/>
          <w:szCs w:val="24"/>
        </w:rPr>
        <w:t xml:space="preserve"> </w:t>
      </w:r>
      <w:r w:rsidRPr="00A57158">
        <w:rPr>
          <w:rFonts w:ascii="Palatino Linotype" w:eastAsia="Palatino Linotype" w:hAnsi="Palatino Linotype" w:cs="Palatino Linotype"/>
          <w:b/>
          <w:color w:val="000000"/>
          <w:sz w:val="24"/>
          <w:szCs w:val="24"/>
        </w:rPr>
        <w:t>RECURRENTE</w:t>
      </w:r>
      <w:r w:rsidRPr="00A57158">
        <w:rPr>
          <w:rFonts w:ascii="Palatino Linotype" w:eastAsia="Palatino Linotype" w:hAnsi="Palatino Linotype" w:cs="Palatino Linotype"/>
          <w:color w:val="000000"/>
          <w:sz w:val="24"/>
          <w:szCs w:val="24"/>
        </w:rPr>
        <w:t xml:space="preserve">, o en su defecto ordenar la entrega del o los documentos que lo </w:t>
      </w:r>
      <w:r w:rsidRPr="00A57158">
        <w:rPr>
          <w:rFonts w:ascii="Palatino Linotype" w:eastAsia="Palatino Linotype" w:hAnsi="Palatino Linotype" w:cs="Palatino Linotype"/>
          <w:color w:val="000000"/>
          <w:sz w:val="24"/>
          <w:szCs w:val="24"/>
        </w:rPr>
        <w:lastRenderedPageBreak/>
        <w:t>satisfagan, por ello, es de recordar que la respuesta es otorgada por la Coordinación Municipal de Protección Civil y Bomberos, quien cuenta con las siguientes atribuciones:</w:t>
      </w:r>
    </w:p>
    <w:p w14:paraId="67F3329B" w14:textId="77777777" w:rsidR="00202103" w:rsidRPr="00A57158" w:rsidRDefault="00202103">
      <w:pPr>
        <w:spacing w:after="0" w:line="360" w:lineRule="auto"/>
        <w:jc w:val="both"/>
        <w:rPr>
          <w:rFonts w:ascii="Palatino Linotype" w:eastAsia="Palatino Linotype" w:hAnsi="Palatino Linotype" w:cs="Palatino Linotype"/>
          <w:color w:val="000000"/>
          <w:sz w:val="24"/>
          <w:szCs w:val="24"/>
        </w:rPr>
      </w:pPr>
    </w:p>
    <w:p w14:paraId="77E95AD8" w14:textId="77777777" w:rsidR="00202103" w:rsidRPr="00A57158" w:rsidRDefault="002E0FA0">
      <w:pPr>
        <w:spacing w:after="0" w:line="276" w:lineRule="auto"/>
        <w:ind w:left="851" w:right="902"/>
        <w:jc w:val="both"/>
        <w:rPr>
          <w:rFonts w:ascii="Palatino Linotype" w:eastAsia="Palatino Linotype" w:hAnsi="Palatino Linotype" w:cs="Palatino Linotype"/>
          <w:b/>
          <w:i/>
          <w:color w:val="000000"/>
        </w:rPr>
      </w:pPr>
      <w:r w:rsidRPr="00A57158">
        <w:rPr>
          <w:rFonts w:ascii="Palatino Linotype" w:eastAsia="Palatino Linotype" w:hAnsi="Palatino Linotype" w:cs="Palatino Linotype"/>
          <w:i/>
        </w:rPr>
        <w:t>“</w:t>
      </w:r>
      <w:r w:rsidRPr="00A57158">
        <w:rPr>
          <w:rFonts w:ascii="Palatino Linotype" w:eastAsia="Palatino Linotype" w:hAnsi="Palatino Linotype" w:cs="Palatino Linotype"/>
          <w:b/>
          <w:i/>
          <w:color w:val="000000"/>
        </w:rPr>
        <w:t xml:space="preserve">REGLAMENTO ORGÁNICO MUNICIPAL DE ZINACANTEPEC. </w:t>
      </w:r>
    </w:p>
    <w:p w14:paraId="4E4EF7F2" w14:textId="77777777" w:rsidR="00202103" w:rsidRPr="00A57158" w:rsidRDefault="00202103">
      <w:pPr>
        <w:spacing w:after="0" w:line="276" w:lineRule="auto"/>
        <w:ind w:left="851" w:right="902"/>
        <w:jc w:val="both"/>
        <w:rPr>
          <w:rFonts w:ascii="Palatino Linotype" w:eastAsia="Palatino Linotype" w:hAnsi="Palatino Linotype" w:cs="Palatino Linotype"/>
          <w:b/>
          <w:i/>
          <w:color w:val="000000"/>
        </w:rPr>
      </w:pPr>
    </w:p>
    <w:p w14:paraId="468AD2E9" w14:textId="77777777" w:rsidR="00202103" w:rsidRPr="00A57158" w:rsidRDefault="002E0FA0">
      <w:pPr>
        <w:spacing w:after="0" w:line="276" w:lineRule="auto"/>
        <w:ind w:left="851" w:right="902"/>
        <w:jc w:val="both"/>
        <w:rPr>
          <w:rFonts w:ascii="Palatino Linotype" w:eastAsia="Palatino Linotype" w:hAnsi="Palatino Linotype" w:cs="Palatino Linotype"/>
          <w:b/>
          <w:i/>
          <w:color w:val="000000"/>
        </w:rPr>
      </w:pPr>
      <w:r w:rsidRPr="00A57158">
        <w:rPr>
          <w:rFonts w:ascii="Palatino Linotype" w:eastAsia="Palatino Linotype" w:hAnsi="Palatino Linotype" w:cs="Palatino Linotype"/>
          <w:b/>
          <w:i/>
          <w:color w:val="000000"/>
        </w:rPr>
        <w:t xml:space="preserve">Artículo 40. </w:t>
      </w:r>
      <w:r w:rsidRPr="00A57158">
        <w:rPr>
          <w:rFonts w:ascii="Palatino Linotype" w:eastAsia="Palatino Linotype" w:hAnsi="Palatino Linotype" w:cs="Palatino Linotype"/>
          <w:i/>
          <w:color w:val="000000"/>
        </w:rPr>
        <w:t xml:space="preserve">La Coordinación Municipal de Protección Civil y Bomberos es la Unidad Administrativa responsable de sistematizar las acciones con los sectores público, privado y social, para prevenir los riesgos causados por siniestros o desastres, y, en consecuencia, proteger y auxiliar a la población ante la eventualidad de que dichos fenómenos ocurran y en su caso dictará las medidas necesarias para el restablecimiento a la normalidad de la población afectada; asimismo, </w:t>
      </w:r>
      <w:r w:rsidRPr="00A57158">
        <w:rPr>
          <w:rFonts w:ascii="Palatino Linotype" w:eastAsia="Palatino Linotype" w:hAnsi="Palatino Linotype" w:cs="Palatino Linotype"/>
          <w:b/>
          <w:i/>
          <w:color w:val="000000"/>
          <w:u w:val="single"/>
        </w:rPr>
        <w:t>es la instancia encargada de auxiliar a las personas y a la sociedad ante la eventualidad de un desastre, provocado por agentes naturales o humanos,</w:t>
      </w:r>
      <w:r w:rsidRPr="00A57158">
        <w:rPr>
          <w:rFonts w:ascii="Palatino Linotype" w:eastAsia="Palatino Linotype" w:hAnsi="Palatino Linotype" w:cs="Palatino Linotype"/>
          <w:i/>
          <w:color w:val="000000"/>
        </w:rPr>
        <w:t xml:space="preserve"> a través de acciones que reduzcan o eliminen la pérdida de vidas, la afectación de la planta productiva, la destrucción de bienes materiales y el daño al medio ambiente, así como la interrupción de las funciones esenciales de la sociedad.</w:t>
      </w:r>
    </w:p>
    <w:p w14:paraId="56C9FFDF" w14:textId="77777777" w:rsidR="00202103" w:rsidRPr="00A57158" w:rsidRDefault="00202103">
      <w:pPr>
        <w:spacing w:after="0" w:line="276" w:lineRule="auto"/>
        <w:ind w:left="851" w:right="902"/>
        <w:jc w:val="both"/>
        <w:rPr>
          <w:rFonts w:ascii="Palatino Linotype" w:eastAsia="Palatino Linotype" w:hAnsi="Palatino Linotype" w:cs="Palatino Linotype"/>
          <w:b/>
          <w:i/>
          <w:color w:val="000000"/>
        </w:rPr>
      </w:pPr>
    </w:p>
    <w:p w14:paraId="1E69F5F1" w14:textId="77777777" w:rsidR="00202103" w:rsidRPr="00A57158" w:rsidRDefault="002E0FA0">
      <w:pPr>
        <w:spacing w:after="0" w:line="276" w:lineRule="auto"/>
        <w:ind w:left="851" w:right="902"/>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b/>
          <w:i/>
          <w:color w:val="000000"/>
        </w:rPr>
        <w:t xml:space="preserve">Artículo 41. </w:t>
      </w:r>
      <w:r w:rsidRPr="00A57158">
        <w:rPr>
          <w:rFonts w:ascii="Palatino Linotype" w:eastAsia="Palatino Linotype" w:hAnsi="Palatino Linotype" w:cs="Palatino Linotype"/>
          <w:i/>
          <w:color w:val="000000"/>
        </w:rPr>
        <w:t>Además de las previstas en las disposiciones normativas y administrativas en la materia, la Coordinación Municipal de Protección Civil y Bomberos tiene las siguientes funciones y atribuciones;</w:t>
      </w:r>
    </w:p>
    <w:p w14:paraId="620CCF8D" w14:textId="77777777" w:rsidR="00202103" w:rsidRPr="00A57158" w:rsidRDefault="002E0FA0">
      <w:pPr>
        <w:spacing w:after="0" w:line="276" w:lineRule="auto"/>
        <w:ind w:left="851" w:right="902"/>
        <w:jc w:val="both"/>
        <w:rPr>
          <w:rFonts w:ascii="Palatino Linotype" w:eastAsia="Palatino Linotype" w:hAnsi="Palatino Linotype" w:cs="Palatino Linotype"/>
          <w:i/>
        </w:rPr>
      </w:pPr>
      <w:r w:rsidRPr="00A57158">
        <w:rPr>
          <w:rFonts w:ascii="Palatino Linotype" w:eastAsia="Palatino Linotype" w:hAnsi="Palatino Linotype" w:cs="Palatino Linotype"/>
          <w:i/>
          <w:color w:val="000000"/>
        </w:rPr>
        <w:t>XVI. Aplicar la normativa existente para enfrentar los riesgos, siniestros o desastres, para proteger y auxiliar a la población, ante la eventualidad de que dichos fenómenos ocurran</w:t>
      </w:r>
      <w:r w:rsidRPr="00A57158">
        <w:rPr>
          <w:rFonts w:ascii="Palatino Linotype" w:eastAsia="Palatino Linotype" w:hAnsi="Palatino Linotype" w:cs="Palatino Linotype"/>
          <w:i/>
        </w:rPr>
        <w:t>;” (Sic)</w:t>
      </w:r>
    </w:p>
    <w:p w14:paraId="20834C7C" w14:textId="77777777" w:rsidR="00202103" w:rsidRPr="00A57158" w:rsidRDefault="00202103">
      <w:pPr>
        <w:spacing w:after="0" w:line="360" w:lineRule="auto"/>
        <w:jc w:val="both"/>
        <w:rPr>
          <w:rFonts w:ascii="Palatino Linotype" w:eastAsia="Palatino Linotype" w:hAnsi="Palatino Linotype" w:cs="Palatino Linotype"/>
          <w:color w:val="FF0000"/>
          <w:sz w:val="24"/>
          <w:szCs w:val="24"/>
        </w:rPr>
      </w:pPr>
    </w:p>
    <w:p w14:paraId="6819F8FA"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t xml:space="preserve">De acuerdo a lo anterior la Coordinación Municipal de Protección Civil y Bomberos es responsable de auxiliar a las personas y a la sociedad ante la eventualidad de un desastre, provocado por agentes naturales o humanos, a través de acciones que reduzcan o eliminen la pérdida de vidas, la afectación de la planta productiva, la </w:t>
      </w:r>
      <w:r w:rsidRPr="00A57158">
        <w:rPr>
          <w:rFonts w:ascii="Palatino Linotype" w:eastAsia="Palatino Linotype" w:hAnsi="Palatino Linotype" w:cs="Palatino Linotype"/>
          <w:sz w:val="24"/>
          <w:szCs w:val="24"/>
        </w:rPr>
        <w:lastRenderedPageBreak/>
        <w:t>destrucción de bienes materiales y el daño al medio ambiente, así como la interrupción de las funciones esenciales de la sociedad, por lo cual aplica la normativa existente para enfrentar los riesgos, siniestros o desastres, para proteger y auxiliar a la población.</w:t>
      </w:r>
    </w:p>
    <w:p w14:paraId="4771770C" w14:textId="77777777" w:rsidR="00202103" w:rsidRPr="00A57158" w:rsidRDefault="00202103">
      <w:pPr>
        <w:spacing w:after="0" w:line="360" w:lineRule="auto"/>
        <w:jc w:val="both"/>
        <w:rPr>
          <w:rFonts w:ascii="Palatino Linotype" w:eastAsia="Palatino Linotype" w:hAnsi="Palatino Linotype" w:cs="Palatino Linotype"/>
          <w:color w:val="FF0000"/>
          <w:sz w:val="24"/>
          <w:szCs w:val="24"/>
        </w:rPr>
      </w:pPr>
    </w:p>
    <w:p w14:paraId="66F0D43C" w14:textId="77777777" w:rsidR="00202103" w:rsidRPr="00A57158" w:rsidRDefault="002E0FA0">
      <w:pPr>
        <w:pBdr>
          <w:top w:val="nil"/>
          <w:left w:val="nil"/>
          <w:bottom w:val="nil"/>
          <w:right w:val="nil"/>
          <w:between w:val="nil"/>
        </w:pBdr>
        <w:spacing w:after="0" w:line="360" w:lineRule="auto"/>
        <w:ind w:right="51"/>
        <w:jc w:val="both"/>
        <w:rPr>
          <w:color w:val="000000"/>
          <w:sz w:val="24"/>
          <w:szCs w:val="24"/>
        </w:rPr>
      </w:pPr>
      <w:r w:rsidRPr="00A57158">
        <w:rPr>
          <w:rFonts w:ascii="Palatino Linotype" w:eastAsia="Palatino Linotype" w:hAnsi="Palatino Linotype" w:cs="Palatino Linotype"/>
          <w:color w:val="000000"/>
          <w:sz w:val="24"/>
          <w:szCs w:val="24"/>
        </w:rPr>
        <w:t xml:space="preserve">Así, tenemos que </w:t>
      </w:r>
      <w:r w:rsidRPr="00A57158">
        <w:rPr>
          <w:rFonts w:ascii="Palatino Linotype" w:eastAsia="Palatino Linotype" w:hAnsi="Palatino Linotype" w:cs="Palatino Linotype"/>
          <w:b/>
          <w:color w:val="000000"/>
          <w:sz w:val="24"/>
          <w:szCs w:val="24"/>
        </w:rPr>
        <w:t>EL SUJETO OBLIGADO</w:t>
      </w:r>
      <w:r w:rsidRPr="00A57158">
        <w:rPr>
          <w:rFonts w:ascii="Palatino Linotype" w:eastAsia="Palatino Linotype" w:hAnsi="Palatino Linotype" w:cs="Palatino Linotype"/>
          <w:color w:val="000000"/>
          <w:sz w:val="24"/>
          <w:szCs w:val="24"/>
        </w:rPr>
        <w:t>, siguió el procedimiento establecido por el artículo 162 de la Ley de Transparencia y Acceso a la Información Pública del Estado de México y Municipios, ya que turnó la solicitud al área que podría contar con la información de conformidad con la fracción XXXIX del artículo tercero de la legislación local vigente en materia de transparencia, la Persona Servidora Pública Habilitada es el competente para apoyar, gestionar y entregar la información: </w:t>
      </w:r>
    </w:p>
    <w:p w14:paraId="400AE993" w14:textId="77777777" w:rsidR="00202103" w:rsidRPr="00A57158" w:rsidRDefault="00202103">
      <w:pPr>
        <w:spacing w:after="0" w:line="360" w:lineRule="auto"/>
        <w:rPr>
          <w:rFonts w:ascii="Palatino Linotype" w:eastAsia="Palatino Linotype" w:hAnsi="Palatino Linotype" w:cs="Palatino Linotype"/>
          <w:sz w:val="24"/>
          <w:szCs w:val="24"/>
        </w:rPr>
      </w:pPr>
    </w:p>
    <w:p w14:paraId="7DAF75D4" w14:textId="77777777" w:rsidR="00202103" w:rsidRPr="00A57158" w:rsidRDefault="002E0FA0">
      <w:pPr>
        <w:pBdr>
          <w:top w:val="nil"/>
          <w:left w:val="nil"/>
          <w:bottom w:val="nil"/>
          <w:right w:val="nil"/>
          <w:between w:val="nil"/>
        </w:pBdr>
        <w:spacing w:after="0" w:line="276" w:lineRule="auto"/>
        <w:ind w:left="862" w:right="862"/>
        <w:jc w:val="both"/>
        <w:rPr>
          <w:color w:val="000000"/>
        </w:rPr>
      </w:pPr>
      <w:r w:rsidRPr="00A57158">
        <w:rPr>
          <w:rFonts w:ascii="Palatino Linotype" w:eastAsia="Palatino Linotype" w:hAnsi="Palatino Linotype" w:cs="Palatino Linotype"/>
          <w:i/>
          <w:color w:val="000000"/>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4F484684" w14:textId="77777777" w:rsidR="00202103" w:rsidRPr="00A57158" w:rsidRDefault="00202103">
      <w:pPr>
        <w:spacing w:after="0" w:line="360" w:lineRule="auto"/>
        <w:rPr>
          <w:rFonts w:ascii="Palatino Linotype" w:eastAsia="Palatino Linotype" w:hAnsi="Palatino Linotype" w:cs="Palatino Linotype"/>
          <w:sz w:val="24"/>
          <w:szCs w:val="24"/>
        </w:rPr>
      </w:pPr>
    </w:p>
    <w:p w14:paraId="22C62393" w14:textId="77777777" w:rsidR="00202103" w:rsidRPr="00A57158" w:rsidRDefault="002E0FA0">
      <w:pPr>
        <w:pBdr>
          <w:top w:val="nil"/>
          <w:left w:val="nil"/>
          <w:bottom w:val="nil"/>
          <w:right w:val="nil"/>
          <w:between w:val="nil"/>
        </w:pBdr>
        <w:shd w:val="clear" w:color="auto" w:fill="FFFFFF"/>
        <w:spacing w:after="0" w:line="360" w:lineRule="auto"/>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color w:val="000000"/>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264F8E47" w14:textId="77777777" w:rsidR="00202103" w:rsidRPr="00A57158" w:rsidRDefault="00202103">
      <w:pPr>
        <w:pBdr>
          <w:top w:val="nil"/>
          <w:left w:val="nil"/>
          <w:bottom w:val="nil"/>
          <w:right w:val="nil"/>
          <w:between w:val="nil"/>
        </w:pBdr>
        <w:shd w:val="clear" w:color="auto" w:fill="FFFFFF"/>
        <w:spacing w:after="0" w:line="360" w:lineRule="auto"/>
        <w:jc w:val="both"/>
        <w:rPr>
          <w:rFonts w:ascii="Palatino Linotype" w:eastAsia="Palatino Linotype" w:hAnsi="Palatino Linotype" w:cs="Palatino Linotype"/>
          <w:color w:val="000000"/>
          <w:sz w:val="24"/>
          <w:szCs w:val="24"/>
        </w:rPr>
      </w:pPr>
    </w:p>
    <w:p w14:paraId="55120565" w14:textId="77777777" w:rsidR="00202103" w:rsidRPr="00A57158" w:rsidRDefault="002E0FA0">
      <w:pPr>
        <w:pBdr>
          <w:top w:val="nil"/>
          <w:left w:val="nil"/>
          <w:bottom w:val="nil"/>
          <w:right w:val="nil"/>
          <w:between w:val="nil"/>
        </w:pBdr>
        <w:spacing w:after="0" w:line="276" w:lineRule="auto"/>
        <w:ind w:left="862" w:right="862"/>
        <w:jc w:val="both"/>
        <w:rPr>
          <w:color w:val="000000"/>
        </w:rPr>
      </w:pPr>
      <w:r w:rsidRPr="00A57158">
        <w:rPr>
          <w:rFonts w:ascii="Palatino Linotype" w:eastAsia="Palatino Linotype" w:hAnsi="Palatino Linotype" w:cs="Palatino Linotype"/>
          <w:i/>
          <w:color w:val="000000"/>
        </w:rPr>
        <w:t xml:space="preserve">“Artículo 162. Las unidades de transparencia deberán garantizar que las solicitudes </w:t>
      </w:r>
      <w:r w:rsidRPr="00A57158">
        <w:rPr>
          <w:rFonts w:ascii="Palatino Linotype" w:eastAsia="Palatino Linotype" w:hAnsi="Palatino Linotype" w:cs="Palatino Linotype"/>
          <w:b/>
          <w:i/>
          <w:color w:val="000000"/>
        </w:rPr>
        <w:t xml:space="preserve">se turnen a todas las Áreas competentes </w:t>
      </w:r>
      <w:r w:rsidRPr="00A57158">
        <w:rPr>
          <w:rFonts w:ascii="Palatino Linotype" w:eastAsia="Palatino Linotype" w:hAnsi="Palatino Linotype" w:cs="Palatino Linotype"/>
          <w:i/>
          <w:color w:val="000000"/>
        </w:rPr>
        <w:t xml:space="preserve">que cuenten con la </w:t>
      </w:r>
      <w:r w:rsidRPr="00A57158">
        <w:rPr>
          <w:rFonts w:ascii="Palatino Linotype" w:eastAsia="Palatino Linotype" w:hAnsi="Palatino Linotype" w:cs="Palatino Linotype"/>
          <w:i/>
          <w:color w:val="000000"/>
        </w:rPr>
        <w:lastRenderedPageBreak/>
        <w:t>información o deban tenerla de acuerdo a sus facultades, competencias y funciones, con el objeto de que realicen una búsqueda exhaustiva y razonable de la información solicitada.”</w:t>
      </w:r>
    </w:p>
    <w:p w14:paraId="2F65D819" w14:textId="77777777" w:rsidR="00202103" w:rsidRPr="00A57158" w:rsidRDefault="00202103">
      <w:pPr>
        <w:spacing w:after="0" w:line="360" w:lineRule="auto"/>
        <w:jc w:val="both"/>
        <w:rPr>
          <w:rFonts w:ascii="Palatino Linotype" w:eastAsia="Palatino Linotype" w:hAnsi="Palatino Linotype" w:cs="Palatino Linotype"/>
          <w:color w:val="000000"/>
          <w:sz w:val="24"/>
          <w:szCs w:val="24"/>
        </w:rPr>
      </w:pPr>
    </w:p>
    <w:p w14:paraId="711FF9D7" w14:textId="77777777" w:rsidR="00202103" w:rsidRPr="00A57158" w:rsidRDefault="002E0FA0">
      <w:pPr>
        <w:spacing w:after="0" w:line="360" w:lineRule="auto"/>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color w:val="000000"/>
          <w:sz w:val="24"/>
          <w:szCs w:val="24"/>
        </w:rPr>
        <w:t xml:space="preserve">Sin embargo, a pesar de que se pronunció el servidor público habilitado, este hace entrega de </w:t>
      </w:r>
      <w:r w:rsidRPr="00A57158">
        <w:rPr>
          <w:rFonts w:ascii="Palatino Linotype" w:eastAsia="Palatino Linotype" w:hAnsi="Palatino Linotype" w:cs="Palatino Linotype"/>
          <w:sz w:val="24"/>
          <w:szCs w:val="24"/>
        </w:rPr>
        <w:t xml:space="preserve">las bitácoras de atención de auxilio de la Coordinación Municipal de Protección Civil y Bomberos </w:t>
      </w:r>
      <w:r w:rsidRPr="00A57158">
        <w:rPr>
          <w:rFonts w:ascii="Palatino Linotype" w:eastAsia="Palatino Linotype" w:hAnsi="Palatino Linotype" w:cs="Palatino Linotype"/>
          <w:b/>
          <w:sz w:val="24"/>
          <w:szCs w:val="24"/>
          <w:u w:val="single"/>
        </w:rPr>
        <w:t xml:space="preserve">del mes de julio del dos mil veintidós, </w:t>
      </w:r>
      <w:r w:rsidRPr="00A57158">
        <w:rPr>
          <w:rFonts w:ascii="Palatino Linotype" w:eastAsia="Palatino Linotype" w:hAnsi="Palatino Linotype" w:cs="Palatino Linotype"/>
          <w:color w:val="000000"/>
          <w:sz w:val="24"/>
          <w:szCs w:val="24"/>
        </w:rPr>
        <w:t>como a manera de ejemplo se muestra a continuación:</w:t>
      </w:r>
    </w:p>
    <w:p w14:paraId="72C0A73C" w14:textId="77777777" w:rsidR="00202103" w:rsidRPr="00A57158" w:rsidRDefault="00202103">
      <w:pPr>
        <w:spacing w:after="0" w:line="360" w:lineRule="auto"/>
        <w:jc w:val="both"/>
        <w:rPr>
          <w:rFonts w:ascii="Palatino Linotype" w:eastAsia="Palatino Linotype" w:hAnsi="Palatino Linotype" w:cs="Palatino Linotype"/>
          <w:color w:val="000000"/>
          <w:sz w:val="24"/>
          <w:szCs w:val="24"/>
        </w:rPr>
      </w:pPr>
    </w:p>
    <w:p w14:paraId="63DCABFF" w14:textId="77777777" w:rsidR="00202103" w:rsidRPr="00A57158" w:rsidRDefault="002E0FA0">
      <w:pPr>
        <w:spacing w:after="0" w:line="360" w:lineRule="auto"/>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noProof/>
          <w:color w:val="000000"/>
          <w:sz w:val="24"/>
          <w:szCs w:val="24"/>
        </w:rPr>
        <w:drawing>
          <wp:inline distT="0" distB="0" distL="0" distR="0" wp14:anchorId="1BE1EE1C" wp14:editId="457856C7">
            <wp:extent cx="5612130" cy="2912745"/>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2912745"/>
                    </a:xfrm>
                    <a:prstGeom prst="rect">
                      <a:avLst/>
                    </a:prstGeom>
                    <a:ln/>
                  </pic:spPr>
                </pic:pic>
              </a:graphicData>
            </a:graphic>
          </wp:inline>
        </w:drawing>
      </w:r>
    </w:p>
    <w:p w14:paraId="23BF3193" w14:textId="77777777" w:rsidR="00202103" w:rsidRPr="00A57158" w:rsidRDefault="00202103">
      <w:pPr>
        <w:spacing w:after="0" w:line="360" w:lineRule="auto"/>
        <w:jc w:val="both"/>
        <w:rPr>
          <w:rFonts w:ascii="Palatino Linotype" w:eastAsia="Palatino Linotype" w:hAnsi="Palatino Linotype" w:cs="Palatino Linotype"/>
          <w:color w:val="000000"/>
          <w:sz w:val="24"/>
          <w:szCs w:val="24"/>
        </w:rPr>
      </w:pPr>
    </w:p>
    <w:p w14:paraId="78DDA95E" w14:textId="77777777" w:rsidR="00202103" w:rsidRPr="00A57158" w:rsidRDefault="002E0FA0">
      <w:pPr>
        <w:tabs>
          <w:tab w:val="left" w:pos="1140"/>
        </w:tabs>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color w:val="000000"/>
          <w:sz w:val="24"/>
          <w:szCs w:val="24"/>
        </w:rPr>
        <w:t xml:space="preserve">En este sentido, si bien la información se relaciona con lo solicitado, no corresponde a la temporalidad solicitada por el particular, ya que entregó bitácoras del mes de julio del dos mil veintidós, cuando lo solicitado correspondía al mes de enero del dos mil veintitrés, es por ello que se concluye que la respuesta careció del principio de congruencia al no remitir la información generada en la temporalidad indicada </w:t>
      </w:r>
      <w:r w:rsidRPr="00A57158">
        <w:rPr>
          <w:rFonts w:ascii="Palatino Linotype" w:eastAsia="Palatino Linotype" w:hAnsi="Palatino Linotype" w:cs="Palatino Linotype"/>
          <w:color w:val="000000"/>
          <w:sz w:val="24"/>
          <w:szCs w:val="24"/>
        </w:rPr>
        <w:lastRenderedPageBreak/>
        <w:t xml:space="preserve">por el particular, </w:t>
      </w:r>
      <w:r w:rsidRPr="00A57158">
        <w:rPr>
          <w:rFonts w:ascii="Palatino Linotype" w:eastAsia="Palatino Linotype" w:hAnsi="Palatino Linotype" w:cs="Palatino Linotype"/>
          <w:sz w:val="24"/>
          <w:szCs w:val="24"/>
        </w:rPr>
        <w:t>como refuerzo de lo anterior, resulta crucial el Criterio 02/17, emitido por el Pleno del Instituto Nacional de Transparencia y Acceso a la Información y Protección de Datos Personales, de título y texto siguientes:</w:t>
      </w:r>
    </w:p>
    <w:p w14:paraId="6AB77A99" w14:textId="77777777" w:rsidR="00202103" w:rsidRPr="00A57158" w:rsidRDefault="00202103">
      <w:pPr>
        <w:tabs>
          <w:tab w:val="left" w:pos="1140"/>
        </w:tabs>
        <w:spacing w:after="0" w:line="360" w:lineRule="auto"/>
        <w:jc w:val="both"/>
        <w:rPr>
          <w:rFonts w:ascii="Palatino Linotype" w:eastAsia="Palatino Linotype" w:hAnsi="Palatino Linotype" w:cs="Palatino Linotype"/>
          <w:sz w:val="24"/>
          <w:szCs w:val="24"/>
        </w:rPr>
      </w:pPr>
    </w:p>
    <w:p w14:paraId="1BE73EBD" w14:textId="77777777" w:rsidR="00202103" w:rsidRPr="00A57158" w:rsidRDefault="002E0FA0">
      <w:pPr>
        <w:spacing w:after="0" w:line="276" w:lineRule="auto"/>
        <w:ind w:left="851" w:right="902"/>
        <w:jc w:val="both"/>
        <w:rPr>
          <w:rFonts w:ascii="Palatino Linotype" w:eastAsia="Palatino Linotype" w:hAnsi="Palatino Linotype" w:cs="Palatino Linotype"/>
          <w:i/>
          <w:sz w:val="20"/>
          <w:szCs w:val="20"/>
        </w:rPr>
      </w:pPr>
      <w:r w:rsidRPr="00A57158">
        <w:rPr>
          <w:rFonts w:ascii="Palatino Linotype" w:eastAsia="Palatino Linotype" w:hAnsi="Palatino Linotype" w:cs="Palatino Linotype"/>
          <w:i/>
        </w:rPr>
        <w:t xml:space="preserve">“Congruencia y exhaustividad.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w:t>
      </w:r>
      <w:r w:rsidRPr="00A57158">
        <w:rPr>
          <w:rFonts w:ascii="Palatino Linotype" w:eastAsia="Palatino Linotype" w:hAnsi="Palatino Linotype" w:cs="Palatino Linotype"/>
          <w:b/>
          <w:i/>
        </w:rPr>
        <w:t>congruencia implica que exista concordancia entre el requerimiento formulado por el particular y la respuesta proporcionada por el sujeto obligado;</w:t>
      </w:r>
      <w:r w:rsidRPr="00A57158">
        <w:rPr>
          <w:rFonts w:ascii="Palatino Linotype" w:eastAsia="Palatino Linotype" w:hAnsi="Palatino Linotype" w:cs="Palatino Linotype"/>
          <w:i/>
        </w:rPr>
        <w:t xml:space="preserve">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115E9581" w14:textId="77777777" w:rsidR="00202103" w:rsidRPr="00A57158" w:rsidRDefault="00202103">
      <w:pPr>
        <w:spacing w:after="0" w:line="360" w:lineRule="auto"/>
        <w:jc w:val="both"/>
        <w:rPr>
          <w:rFonts w:ascii="Palatino Linotype" w:eastAsia="Palatino Linotype" w:hAnsi="Palatino Linotype" w:cs="Palatino Linotype"/>
          <w:color w:val="000000"/>
          <w:sz w:val="24"/>
          <w:szCs w:val="24"/>
        </w:rPr>
      </w:pPr>
    </w:p>
    <w:p w14:paraId="749A3C38"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color w:val="000000"/>
          <w:sz w:val="24"/>
          <w:szCs w:val="24"/>
        </w:rPr>
        <w:t xml:space="preserve">Motivo por el que se </w:t>
      </w:r>
      <w:proofErr w:type="gramStart"/>
      <w:r w:rsidRPr="00A57158">
        <w:rPr>
          <w:rFonts w:ascii="Palatino Linotype" w:eastAsia="Palatino Linotype" w:hAnsi="Palatino Linotype" w:cs="Palatino Linotype"/>
          <w:color w:val="000000"/>
          <w:sz w:val="24"/>
          <w:szCs w:val="24"/>
        </w:rPr>
        <w:t xml:space="preserve">determina  </w:t>
      </w:r>
      <w:r w:rsidRPr="00A57158">
        <w:rPr>
          <w:rFonts w:ascii="Palatino Linotype" w:eastAsia="Palatino Linotype" w:hAnsi="Palatino Linotype" w:cs="Palatino Linotype"/>
          <w:b/>
          <w:color w:val="000000"/>
          <w:sz w:val="24"/>
          <w:szCs w:val="24"/>
        </w:rPr>
        <w:t>MODIFICAR</w:t>
      </w:r>
      <w:proofErr w:type="gramEnd"/>
      <w:r w:rsidRPr="00A57158">
        <w:rPr>
          <w:rFonts w:ascii="Palatino Linotype" w:eastAsia="Palatino Linotype" w:hAnsi="Palatino Linotype" w:cs="Palatino Linotype"/>
          <w:b/>
          <w:color w:val="000000"/>
          <w:sz w:val="24"/>
          <w:szCs w:val="24"/>
        </w:rPr>
        <w:t xml:space="preserve"> la respuesta del Sujeto Obligado </w:t>
      </w:r>
      <w:r w:rsidRPr="00A57158">
        <w:rPr>
          <w:rFonts w:ascii="Palatino Linotype" w:eastAsia="Palatino Linotype" w:hAnsi="Palatino Linotype" w:cs="Palatino Linotype"/>
          <w:color w:val="000000"/>
          <w:sz w:val="24"/>
          <w:szCs w:val="24"/>
        </w:rPr>
        <w:t xml:space="preserve">y ordenar las </w:t>
      </w:r>
      <w:r w:rsidRPr="00A57158">
        <w:rPr>
          <w:rFonts w:ascii="Palatino Linotype" w:eastAsia="Palatino Linotype" w:hAnsi="Palatino Linotype" w:cs="Palatino Linotype"/>
          <w:sz w:val="24"/>
          <w:szCs w:val="24"/>
        </w:rPr>
        <w:t xml:space="preserve">bitácoras de atención de auxilio de la Coordinación Municipal de Protección Civil y Bomberos correspondientes </w:t>
      </w:r>
      <w:r w:rsidRPr="00A57158">
        <w:rPr>
          <w:rFonts w:ascii="Palatino Linotype" w:eastAsia="Palatino Linotype" w:hAnsi="Palatino Linotype" w:cs="Palatino Linotype"/>
          <w:b/>
          <w:sz w:val="24"/>
          <w:szCs w:val="24"/>
          <w:u w:val="single"/>
        </w:rPr>
        <w:t>al mes de enero de dos mil veintitrés, lo anterior, de ser el caso</w:t>
      </w:r>
      <w:r w:rsidRPr="00A57158">
        <w:rPr>
          <w:rFonts w:ascii="Palatino Linotype" w:eastAsia="Palatino Linotype" w:hAnsi="Palatino Linotype" w:cs="Palatino Linotype"/>
          <w:sz w:val="24"/>
          <w:szCs w:val="24"/>
        </w:rPr>
        <w:t xml:space="preserve"> en versión pública en términos del considerando quinto de la presente resolución. </w:t>
      </w:r>
    </w:p>
    <w:p w14:paraId="5C051FB0" w14:textId="77777777" w:rsidR="00202103" w:rsidRPr="00A57158" w:rsidRDefault="00202103">
      <w:pPr>
        <w:shd w:val="clear" w:color="auto" w:fill="FFFFFF"/>
        <w:spacing w:after="0" w:line="360" w:lineRule="auto"/>
        <w:jc w:val="both"/>
        <w:rPr>
          <w:rFonts w:ascii="Palatino Linotype" w:eastAsia="Palatino Linotype" w:hAnsi="Palatino Linotype" w:cs="Palatino Linotype"/>
          <w:sz w:val="24"/>
          <w:szCs w:val="24"/>
        </w:rPr>
      </w:pPr>
    </w:p>
    <w:p w14:paraId="4B9D79C7" w14:textId="6C09FB58" w:rsidR="00F05C60" w:rsidRPr="00A57158" w:rsidRDefault="00F05C60" w:rsidP="00F05C60">
      <w:pPr>
        <w:spacing w:before="240" w:after="240" w:line="360" w:lineRule="auto"/>
        <w:contextualSpacing/>
        <w:jc w:val="both"/>
        <w:rPr>
          <w:rFonts w:ascii="Palatino Linotype" w:eastAsia="Palatino Linotype" w:hAnsi="Palatino Linotype" w:cs="Palatino Linotype"/>
          <w:strike/>
          <w:color w:val="FF0000"/>
          <w:sz w:val="24"/>
          <w:szCs w:val="24"/>
        </w:rPr>
      </w:pPr>
      <w:r w:rsidRPr="00A57158">
        <w:rPr>
          <w:rFonts w:ascii="Palatino Linotype" w:eastAsia="Palatino Linotype" w:hAnsi="Palatino Linotype" w:cs="Palatino Linotype"/>
          <w:sz w:val="24"/>
          <w:szCs w:val="24"/>
        </w:rPr>
        <w:t xml:space="preserve">No para desapercibido mencionar que en la respuesta otorgada por </w:t>
      </w:r>
      <w:r w:rsidRPr="00A57158">
        <w:rPr>
          <w:rFonts w:ascii="Palatino Linotype" w:eastAsia="Palatino Linotype" w:hAnsi="Palatino Linotype" w:cs="Palatino Linotype"/>
          <w:b/>
          <w:sz w:val="24"/>
          <w:szCs w:val="24"/>
        </w:rPr>
        <w:t xml:space="preserve">EL SUJETO OBLIGADO, </w:t>
      </w:r>
      <w:r w:rsidRPr="00A57158">
        <w:rPr>
          <w:rFonts w:ascii="Palatino Linotype" w:eastAsia="Palatino Linotype" w:hAnsi="Palatino Linotype" w:cs="Palatino Linotype"/>
          <w:sz w:val="24"/>
          <w:szCs w:val="24"/>
        </w:rPr>
        <w:t>se dejó a la vista</w:t>
      </w:r>
      <w:r w:rsidR="00B11938" w:rsidRPr="00A57158">
        <w:rPr>
          <w:rFonts w:ascii="Palatino Linotype" w:eastAsia="Palatino Linotype" w:hAnsi="Palatino Linotype" w:cs="Palatino Linotype"/>
          <w:sz w:val="24"/>
          <w:szCs w:val="24"/>
        </w:rPr>
        <w:t xml:space="preserve"> nombres, </w:t>
      </w:r>
      <w:r w:rsidRPr="00A57158">
        <w:rPr>
          <w:rFonts w:ascii="Palatino Linotype" w:eastAsia="Palatino Linotype" w:hAnsi="Palatino Linotype" w:cs="Palatino Linotype"/>
          <w:sz w:val="24"/>
          <w:szCs w:val="24"/>
        </w:rPr>
        <w:t xml:space="preserve">domicilios </w:t>
      </w:r>
      <w:r w:rsidR="00B11938" w:rsidRPr="00A57158">
        <w:rPr>
          <w:rFonts w:ascii="Palatino Linotype" w:eastAsia="Palatino Linotype" w:hAnsi="Palatino Linotype" w:cs="Palatino Linotype"/>
          <w:sz w:val="24"/>
          <w:szCs w:val="24"/>
        </w:rPr>
        <w:t xml:space="preserve">y teléfonos de </w:t>
      </w:r>
      <w:r w:rsidRPr="00A57158">
        <w:rPr>
          <w:rFonts w:ascii="Palatino Linotype" w:eastAsia="Palatino Linotype" w:hAnsi="Palatino Linotype" w:cs="Palatino Linotype"/>
          <w:sz w:val="24"/>
          <w:szCs w:val="24"/>
        </w:rPr>
        <w:t xml:space="preserve">particulares, </w:t>
      </w:r>
      <w:r w:rsidR="00B11938" w:rsidRPr="00A57158">
        <w:rPr>
          <w:rFonts w:ascii="Palatino Linotype" w:eastAsia="Palatino Linotype" w:hAnsi="Palatino Linotype" w:cs="Palatino Linotype"/>
          <w:sz w:val="24"/>
          <w:szCs w:val="24"/>
        </w:rPr>
        <w:t>así como descripción</w:t>
      </w:r>
      <w:r w:rsidR="00B06661" w:rsidRPr="00A57158">
        <w:rPr>
          <w:rFonts w:ascii="Palatino Linotype" w:eastAsia="Palatino Linotype" w:hAnsi="Palatino Linotype" w:cs="Palatino Linotype"/>
          <w:sz w:val="24"/>
          <w:szCs w:val="24"/>
        </w:rPr>
        <w:t xml:space="preserve"> del servicio otorgado</w:t>
      </w:r>
      <w:r w:rsidR="00B11938" w:rsidRPr="00A57158">
        <w:rPr>
          <w:rFonts w:ascii="Palatino Linotype" w:eastAsia="Palatino Linotype" w:hAnsi="Palatino Linotype" w:cs="Palatino Linotype"/>
          <w:sz w:val="24"/>
          <w:szCs w:val="24"/>
        </w:rPr>
        <w:t xml:space="preserve">, </w:t>
      </w:r>
      <w:r w:rsidRPr="00A57158">
        <w:rPr>
          <w:rFonts w:ascii="Palatino Linotype" w:eastAsia="Palatino Linotype" w:hAnsi="Palatino Linotype" w:cs="Palatino Linotype"/>
          <w:sz w:val="24"/>
          <w:szCs w:val="24"/>
        </w:rPr>
        <w:t xml:space="preserve">por lo que la puesta a disposición de la </w:t>
      </w:r>
      <w:r w:rsidRPr="00A57158">
        <w:rPr>
          <w:rFonts w:ascii="Palatino Linotype" w:eastAsia="Palatino Linotype" w:hAnsi="Palatino Linotype" w:cs="Palatino Linotype"/>
          <w:sz w:val="24"/>
          <w:szCs w:val="24"/>
        </w:rPr>
        <w:lastRenderedPageBreak/>
        <w:t xml:space="preserve">información referida, pudiese causar un daño a la esfera personal del titular de los datos personales, motivo por el que </w:t>
      </w:r>
      <w:r w:rsidRPr="00A57158">
        <w:rPr>
          <w:rFonts w:ascii="Palatino Linotype" w:eastAsia="Palatino Linotype" w:hAnsi="Palatino Linotype" w:cs="Palatino Linotype"/>
          <w:color w:val="000000"/>
          <w:sz w:val="24"/>
          <w:szCs w:val="24"/>
        </w:rPr>
        <w:t>este Organismo Garante considera procedente dar vista al Titular de la Dirección de Datos Personales de este Órgano, con fundamento en el artículo 82 fracción XXVII de la Ley de Protección de Datos Personales del Estado de México, para que en ejercicio de sus atribuciones contenidas en el numeral 24 fracciones V, XI, XII Y XIII del Reglamento Interior del Instituto de Transparencia, Acceso a la Información Pública y Protección de Datos Personales del Estado de México y Municipios</w:t>
      </w:r>
      <w:r w:rsidRPr="00A57158">
        <w:rPr>
          <w:rFonts w:ascii="Palatino Linotype" w:eastAsia="Palatino Linotype" w:hAnsi="Palatino Linotype" w:cs="Palatino Linotype"/>
          <w:sz w:val="24"/>
          <w:szCs w:val="24"/>
        </w:rPr>
        <w:t xml:space="preserve">, determine lo conducente.  </w:t>
      </w:r>
    </w:p>
    <w:p w14:paraId="7355B523" w14:textId="77777777" w:rsidR="00F05C60" w:rsidRPr="00A57158" w:rsidRDefault="00F05C60">
      <w:pPr>
        <w:shd w:val="clear" w:color="auto" w:fill="FFFFFF"/>
        <w:spacing w:after="0" w:line="360" w:lineRule="auto"/>
        <w:jc w:val="both"/>
        <w:rPr>
          <w:rFonts w:ascii="Palatino Linotype" w:eastAsia="Palatino Linotype" w:hAnsi="Palatino Linotype" w:cs="Palatino Linotype"/>
          <w:sz w:val="24"/>
          <w:szCs w:val="24"/>
        </w:rPr>
      </w:pPr>
    </w:p>
    <w:p w14:paraId="3A12E47E"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b/>
          <w:sz w:val="24"/>
          <w:szCs w:val="24"/>
        </w:rPr>
        <w:t xml:space="preserve">QUINTO. VERSIÓN PÚBLICA. </w:t>
      </w:r>
      <w:r w:rsidRPr="00A57158">
        <w:rPr>
          <w:rFonts w:ascii="Palatino Linotype" w:eastAsia="Palatino Linotype" w:hAnsi="Palatino Linotype" w:cs="Palatino Linotype"/>
          <w:sz w:val="24"/>
          <w:szCs w:val="24"/>
        </w:rPr>
        <w:t>Finalmente, debe señalarse que de ser el caso en que los documentos que vayan a ser entregados por el</w:t>
      </w:r>
      <w:r w:rsidRPr="00A57158">
        <w:rPr>
          <w:rFonts w:ascii="Palatino Linotype" w:eastAsia="Palatino Linotype" w:hAnsi="Palatino Linotype" w:cs="Palatino Linotype"/>
          <w:b/>
          <w:sz w:val="24"/>
          <w:szCs w:val="24"/>
        </w:rPr>
        <w:t xml:space="preserve"> </w:t>
      </w:r>
      <w:r w:rsidRPr="00A57158">
        <w:rPr>
          <w:rFonts w:ascii="Palatino Linotype" w:eastAsia="Palatino Linotype" w:hAnsi="Palatino Linotype" w:cs="Palatino Linotype"/>
          <w:sz w:val="24"/>
          <w:szCs w:val="24"/>
        </w:rPr>
        <w:t xml:space="preserve">sujeto obligado, para dar cumplimiento a la presente resolución, contengan datos que deban ser clasificados, </w:t>
      </w:r>
      <w:r w:rsidRPr="00A57158">
        <w:rPr>
          <w:rFonts w:ascii="Palatino Linotype" w:eastAsia="Palatino Linotype" w:hAnsi="Palatino Linotype" w:cs="Palatino Linotype"/>
          <w:b/>
          <w:sz w:val="24"/>
          <w:szCs w:val="24"/>
        </w:rPr>
        <w:t>EL SUJETO OBLIGADO</w:t>
      </w:r>
      <w:r w:rsidRPr="00A57158">
        <w:rPr>
          <w:rFonts w:ascii="Palatino Linotype" w:eastAsia="Palatino Linotype" w:hAnsi="Palatino Linotype" w:cs="Palatino Linotype"/>
          <w:sz w:val="24"/>
          <w:szCs w:val="24"/>
        </w:rPr>
        <w:t xml:space="preserve"> deberá hacer la elaboración de la versión pública de tales documentos a fin de satisfacer el derecho de acceso a la información pública del recurrente sin menoscabo al derecho a la protección de los datos personales de terceros.</w:t>
      </w:r>
    </w:p>
    <w:p w14:paraId="01D49B75"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545C7746"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14:paraId="7A5892DE" w14:textId="77777777" w:rsidR="00F05C60" w:rsidRPr="00A57158" w:rsidRDefault="00F05C60">
      <w:pPr>
        <w:spacing w:after="0" w:line="360" w:lineRule="auto"/>
        <w:jc w:val="both"/>
        <w:rPr>
          <w:rFonts w:ascii="Palatino Linotype" w:eastAsia="Palatino Linotype" w:hAnsi="Palatino Linotype" w:cs="Palatino Linotype"/>
          <w:sz w:val="24"/>
          <w:szCs w:val="24"/>
        </w:rPr>
      </w:pPr>
    </w:p>
    <w:p w14:paraId="330748B5" w14:textId="77777777" w:rsidR="00202103" w:rsidRPr="00A57158" w:rsidRDefault="002E0FA0">
      <w:pPr>
        <w:spacing w:after="0" w:line="276" w:lineRule="auto"/>
        <w:ind w:left="851" w:right="902"/>
        <w:jc w:val="both"/>
        <w:rPr>
          <w:rFonts w:ascii="Palatino Linotype" w:eastAsia="Palatino Linotype" w:hAnsi="Palatino Linotype" w:cs="Palatino Linotype"/>
          <w:i/>
        </w:rPr>
      </w:pPr>
      <w:r w:rsidRPr="00A57158">
        <w:rPr>
          <w:rFonts w:ascii="Palatino Linotype" w:eastAsia="Palatino Linotype" w:hAnsi="Palatino Linotype" w:cs="Palatino Linotype"/>
          <w:i/>
        </w:rPr>
        <w:t>“</w:t>
      </w:r>
      <w:r w:rsidRPr="00A57158">
        <w:rPr>
          <w:rFonts w:ascii="Palatino Linotype" w:eastAsia="Palatino Linotype" w:hAnsi="Palatino Linotype" w:cs="Palatino Linotype"/>
          <w:b/>
          <w:i/>
        </w:rPr>
        <w:t>Artículo 3</w:t>
      </w:r>
      <w:r w:rsidRPr="00A57158">
        <w:rPr>
          <w:rFonts w:ascii="Palatino Linotype" w:eastAsia="Palatino Linotype" w:hAnsi="Palatino Linotype" w:cs="Palatino Linotype"/>
          <w:i/>
        </w:rPr>
        <w:t>. Para los efectos de la presente Ley se entenderá por:</w:t>
      </w:r>
    </w:p>
    <w:p w14:paraId="397D1D8C" w14:textId="77777777" w:rsidR="00202103" w:rsidRPr="00A57158" w:rsidRDefault="002E0FA0">
      <w:pPr>
        <w:spacing w:after="0" w:line="276" w:lineRule="auto"/>
        <w:ind w:left="1134" w:right="902"/>
        <w:jc w:val="both"/>
        <w:rPr>
          <w:rFonts w:ascii="Palatino Linotype" w:eastAsia="Palatino Linotype" w:hAnsi="Palatino Linotype" w:cs="Palatino Linotype"/>
          <w:i/>
        </w:rPr>
      </w:pPr>
      <w:r w:rsidRPr="00A57158">
        <w:rPr>
          <w:rFonts w:ascii="Palatino Linotype" w:eastAsia="Palatino Linotype" w:hAnsi="Palatino Linotype" w:cs="Palatino Linotype"/>
          <w:i/>
        </w:rPr>
        <w:t>[…]</w:t>
      </w:r>
    </w:p>
    <w:p w14:paraId="0FE35CE1" w14:textId="77777777" w:rsidR="00202103" w:rsidRPr="00A57158" w:rsidRDefault="002E0FA0">
      <w:pPr>
        <w:spacing w:after="0" w:line="276" w:lineRule="auto"/>
        <w:ind w:left="1134" w:right="902"/>
        <w:jc w:val="both"/>
        <w:rPr>
          <w:rFonts w:ascii="Palatino Linotype" w:eastAsia="Palatino Linotype" w:hAnsi="Palatino Linotype" w:cs="Palatino Linotype"/>
          <w:i/>
        </w:rPr>
      </w:pPr>
      <w:r w:rsidRPr="00A57158">
        <w:rPr>
          <w:rFonts w:ascii="Palatino Linotype" w:eastAsia="Palatino Linotype" w:hAnsi="Palatino Linotype" w:cs="Palatino Linotype"/>
          <w:b/>
          <w:i/>
        </w:rPr>
        <w:lastRenderedPageBreak/>
        <w:t>IX. Datos personales</w:t>
      </w:r>
      <w:r w:rsidRPr="00A57158">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206ECF20" w14:textId="77777777" w:rsidR="00202103" w:rsidRPr="00A57158" w:rsidRDefault="002E0FA0">
      <w:pPr>
        <w:spacing w:after="0" w:line="276" w:lineRule="auto"/>
        <w:ind w:left="1134" w:right="902"/>
        <w:jc w:val="both"/>
        <w:rPr>
          <w:rFonts w:ascii="Palatino Linotype" w:eastAsia="Palatino Linotype" w:hAnsi="Palatino Linotype" w:cs="Palatino Linotype"/>
          <w:i/>
        </w:rPr>
      </w:pPr>
      <w:r w:rsidRPr="00A57158">
        <w:rPr>
          <w:rFonts w:ascii="Palatino Linotype" w:eastAsia="Palatino Linotype" w:hAnsi="Palatino Linotype" w:cs="Palatino Linotype"/>
          <w:b/>
          <w:i/>
        </w:rPr>
        <w:t>XX. Información clasificada</w:t>
      </w:r>
      <w:r w:rsidRPr="00A57158">
        <w:rPr>
          <w:rFonts w:ascii="Palatino Linotype" w:eastAsia="Palatino Linotype" w:hAnsi="Palatino Linotype" w:cs="Palatino Linotype"/>
          <w:i/>
        </w:rPr>
        <w:t>: Aquella considerada por la presente Ley como reservada o confidencial;</w:t>
      </w:r>
    </w:p>
    <w:p w14:paraId="560CB89E" w14:textId="77777777" w:rsidR="00202103" w:rsidRPr="00A57158" w:rsidRDefault="002E0FA0">
      <w:pPr>
        <w:spacing w:after="0" w:line="276" w:lineRule="auto"/>
        <w:ind w:left="1134" w:right="902"/>
        <w:jc w:val="both"/>
        <w:rPr>
          <w:rFonts w:ascii="Palatino Linotype" w:eastAsia="Palatino Linotype" w:hAnsi="Palatino Linotype" w:cs="Palatino Linotype"/>
          <w:i/>
        </w:rPr>
      </w:pPr>
      <w:r w:rsidRPr="00A57158">
        <w:rPr>
          <w:rFonts w:ascii="Palatino Linotype" w:eastAsia="Palatino Linotype" w:hAnsi="Palatino Linotype" w:cs="Palatino Linotype"/>
          <w:b/>
          <w:i/>
        </w:rPr>
        <w:t xml:space="preserve">XXI. Información confidencial: </w:t>
      </w:r>
      <w:r w:rsidRPr="00A57158">
        <w:rPr>
          <w:rFonts w:ascii="Palatino Linotype" w:eastAsia="Palatino Linotype" w:hAnsi="Palatino Linotype" w:cs="Palatino Linotype"/>
          <w:i/>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11375DE" w14:textId="77777777" w:rsidR="00202103" w:rsidRPr="00A57158" w:rsidRDefault="002E0FA0">
      <w:pPr>
        <w:spacing w:after="0" w:line="276" w:lineRule="auto"/>
        <w:ind w:left="1134" w:right="902"/>
        <w:jc w:val="both"/>
        <w:rPr>
          <w:rFonts w:ascii="Palatino Linotype" w:eastAsia="Palatino Linotype" w:hAnsi="Palatino Linotype" w:cs="Palatino Linotype"/>
          <w:i/>
        </w:rPr>
      </w:pPr>
      <w:r w:rsidRPr="00A57158">
        <w:rPr>
          <w:rFonts w:ascii="Palatino Linotype" w:eastAsia="Palatino Linotype" w:hAnsi="Palatino Linotype" w:cs="Palatino Linotype"/>
          <w:b/>
          <w:i/>
        </w:rPr>
        <w:t>XLV. Versión pública:</w:t>
      </w:r>
      <w:r w:rsidRPr="00A57158">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229D91C7" w14:textId="77777777" w:rsidR="00202103" w:rsidRPr="00A57158" w:rsidRDefault="002E0FA0">
      <w:pPr>
        <w:spacing w:after="0" w:line="276" w:lineRule="auto"/>
        <w:ind w:left="1134" w:right="902"/>
        <w:jc w:val="both"/>
        <w:rPr>
          <w:rFonts w:ascii="Palatino Linotype" w:eastAsia="Palatino Linotype" w:hAnsi="Palatino Linotype" w:cs="Palatino Linotype"/>
          <w:i/>
        </w:rPr>
      </w:pPr>
      <w:r w:rsidRPr="00A57158">
        <w:rPr>
          <w:rFonts w:ascii="Palatino Linotype" w:eastAsia="Palatino Linotype" w:hAnsi="Palatino Linotype" w:cs="Palatino Linotype"/>
          <w:i/>
        </w:rPr>
        <w:t>[…]</w:t>
      </w:r>
    </w:p>
    <w:p w14:paraId="11EE47C0" w14:textId="77777777" w:rsidR="00202103" w:rsidRPr="00A57158" w:rsidRDefault="002E0FA0">
      <w:pPr>
        <w:spacing w:after="0" w:line="276" w:lineRule="auto"/>
        <w:ind w:left="851" w:right="902"/>
        <w:jc w:val="both"/>
        <w:rPr>
          <w:rFonts w:ascii="Palatino Linotype" w:eastAsia="Palatino Linotype" w:hAnsi="Palatino Linotype" w:cs="Palatino Linotype"/>
          <w:i/>
        </w:rPr>
      </w:pPr>
      <w:r w:rsidRPr="00A57158">
        <w:rPr>
          <w:rFonts w:ascii="Palatino Linotype" w:eastAsia="Palatino Linotype" w:hAnsi="Palatino Linotype" w:cs="Palatino Linotype"/>
          <w:b/>
          <w:i/>
        </w:rPr>
        <w:t>Artículo 91.</w:t>
      </w:r>
      <w:r w:rsidRPr="00A57158">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7D435D06" w14:textId="77777777" w:rsidR="00202103" w:rsidRPr="00A57158" w:rsidRDefault="002E0FA0">
      <w:pPr>
        <w:spacing w:after="0" w:line="276" w:lineRule="auto"/>
        <w:ind w:left="851" w:right="902"/>
        <w:jc w:val="both"/>
        <w:rPr>
          <w:rFonts w:ascii="Palatino Linotype" w:eastAsia="Palatino Linotype" w:hAnsi="Palatino Linotype" w:cs="Palatino Linotype"/>
          <w:i/>
        </w:rPr>
      </w:pPr>
      <w:r w:rsidRPr="00A57158">
        <w:rPr>
          <w:rFonts w:ascii="Palatino Linotype" w:eastAsia="Palatino Linotype" w:hAnsi="Palatino Linotype" w:cs="Palatino Linotype"/>
          <w:b/>
          <w:i/>
        </w:rPr>
        <w:t>Artículo 132.</w:t>
      </w:r>
      <w:r w:rsidRPr="00A57158">
        <w:rPr>
          <w:rFonts w:ascii="Palatino Linotype" w:eastAsia="Palatino Linotype" w:hAnsi="Palatino Linotype" w:cs="Palatino Linotype"/>
          <w:i/>
        </w:rPr>
        <w:t xml:space="preserve"> La clasificación de la información se llevará a cabo en el momento en que:</w:t>
      </w:r>
    </w:p>
    <w:p w14:paraId="1C54ABF0" w14:textId="77777777" w:rsidR="00202103" w:rsidRPr="00A57158" w:rsidRDefault="002E0FA0">
      <w:pPr>
        <w:spacing w:after="0" w:line="276" w:lineRule="auto"/>
        <w:ind w:left="1134" w:right="902"/>
        <w:jc w:val="both"/>
        <w:rPr>
          <w:rFonts w:ascii="Palatino Linotype" w:eastAsia="Palatino Linotype" w:hAnsi="Palatino Linotype" w:cs="Palatino Linotype"/>
          <w:i/>
        </w:rPr>
      </w:pPr>
      <w:r w:rsidRPr="00A57158">
        <w:rPr>
          <w:rFonts w:ascii="Palatino Linotype" w:eastAsia="Palatino Linotype" w:hAnsi="Palatino Linotype" w:cs="Palatino Linotype"/>
          <w:b/>
          <w:i/>
        </w:rPr>
        <w:t>I</w:t>
      </w:r>
      <w:r w:rsidRPr="00A57158">
        <w:rPr>
          <w:rFonts w:ascii="Palatino Linotype" w:eastAsia="Palatino Linotype" w:hAnsi="Palatino Linotype" w:cs="Palatino Linotype"/>
          <w:i/>
        </w:rPr>
        <w:t>. Se reciba una solicitud de acceso a la información;</w:t>
      </w:r>
    </w:p>
    <w:p w14:paraId="7754DA4B" w14:textId="77777777" w:rsidR="00202103" w:rsidRPr="00A57158" w:rsidRDefault="002E0FA0">
      <w:pPr>
        <w:spacing w:after="0" w:line="276" w:lineRule="auto"/>
        <w:ind w:left="1134" w:right="902"/>
        <w:jc w:val="both"/>
        <w:rPr>
          <w:rFonts w:ascii="Palatino Linotype" w:eastAsia="Palatino Linotype" w:hAnsi="Palatino Linotype" w:cs="Palatino Linotype"/>
          <w:i/>
        </w:rPr>
      </w:pPr>
      <w:r w:rsidRPr="00A57158">
        <w:rPr>
          <w:rFonts w:ascii="Palatino Linotype" w:eastAsia="Palatino Linotype" w:hAnsi="Palatino Linotype" w:cs="Palatino Linotype"/>
          <w:b/>
          <w:i/>
        </w:rPr>
        <w:t>II.</w:t>
      </w:r>
      <w:r w:rsidRPr="00A57158">
        <w:rPr>
          <w:rFonts w:ascii="Palatino Linotype" w:eastAsia="Palatino Linotype" w:hAnsi="Palatino Linotype" w:cs="Palatino Linotype"/>
          <w:i/>
        </w:rPr>
        <w:t xml:space="preserve"> Se determine mediante resolución de autoridad competente; o</w:t>
      </w:r>
    </w:p>
    <w:p w14:paraId="0D4773B9" w14:textId="77777777" w:rsidR="00202103" w:rsidRPr="00A57158" w:rsidRDefault="002E0FA0">
      <w:pPr>
        <w:spacing w:after="0" w:line="276" w:lineRule="auto"/>
        <w:ind w:left="1134" w:right="902"/>
        <w:jc w:val="both"/>
        <w:rPr>
          <w:rFonts w:ascii="Palatino Linotype" w:eastAsia="Palatino Linotype" w:hAnsi="Palatino Linotype" w:cs="Palatino Linotype"/>
          <w:i/>
        </w:rPr>
      </w:pPr>
      <w:r w:rsidRPr="00A57158">
        <w:rPr>
          <w:rFonts w:ascii="Palatino Linotype" w:eastAsia="Palatino Linotype" w:hAnsi="Palatino Linotype" w:cs="Palatino Linotype"/>
          <w:b/>
          <w:i/>
        </w:rPr>
        <w:t>III.</w:t>
      </w:r>
      <w:r w:rsidRPr="00A57158">
        <w:rPr>
          <w:rFonts w:ascii="Palatino Linotype" w:eastAsia="Palatino Linotype" w:hAnsi="Palatino Linotype" w:cs="Palatino Linotype"/>
          <w:i/>
        </w:rPr>
        <w:t xml:space="preserve"> Se generen versiones públicas para dar cumplimiento a las obligaciones de transparencia previstas en esta Ley.</w:t>
      </w:r>
    </w:p>
    <w:p w14:paraId="092F3915" w14:textId="77777777" w:rsidR="00202103" w:rsidRPr="00A57158" w:rsidRDefault="002E0FA0">
      <w:pPr>
        <w:spacing w:after="0" w:line="276" w:lineRule="auto"/>
        <w:ind w:left="851" w:right="902"/>
        <w:jc w:val="both"/>
        <w:rPr>
          <w:rFonts w:ascii="Palatino Linotype" w:eastAsia="Palatino Linotype" w:hAnsi="Palatino Linotype" w:cs="Palatino Linotype"/>
          <w:i/>
        </w:rPr>
      </w:pPr>
      <w:r w:rsidRPr="00A57158">
        <w:rPr>
          <w:rFonts w:ascii="Palatino Linotype" w:eastAsia="Palatino Linotype" w:hAnsi="Palatino Linotype" w:cs="Palatino Linotype"/>
          <w:i/>
        </w:rPr>
        <w:t>[…]</w:t>
      </w:r>
    </w:p>
    <w:p w14:paraId="73AD88EF" w14:textId="77777777" w:rsidR="00202103" w:rsidRPr="00A57158" w:rsidRDefault="002E0FA0">
      <w:pPr>
        <w:spacing w:after="0" w:line="276" w:lineRule="auto"/>
        <w:ind w:left="851" w:right="902"/>
        <w:jc w:val="both"/>
        <w:rPr>
          <w:rFonts w:ascii="Palatino Linotype" w:eastAsia="Palatino Linotype" w:hAnsi="Palatino Linotype" w:cs="Palatino Linotype"/>
          <w:i/>
        </w:rPr>
      </w:pPr>
      <w:r w:rsidRPr="00A57158">
        <w:rPr>
          <w:rFonts w:ascii="Palatino Linotype" w:eastAsia="Palatino Linotype" w:hAnsi="Palatino Linotype" w:cs="Palatino Linotype"/>
          <w:b/>
          <w:i/>
        </w:rPr>
        <w:t>Artículo 143</w:t>
      </w:r>
      <w:r w:rsidRPr="00A57158">
        <w:rPr>
          <w:rFonts w:ascii="Palatino Linotype" w:eastAsia="Palatino Linotype" w:hAnsi="Palatino Linotype" w:cs="Palatino Linotype"/>
          <w:i/>
        </w:rPr>
        <w:t>. Para los efectos de esta Ley se considera información confidencial, la clasificada como tal, de manera permanente, por su naturaleza, cuando:</w:t>
      </w:r>
    </w:p>
    <w:p w14:paraId="636B1C67" w14:textId="77777777" w:rsidR="00202103" w:rsidRPr="00A57158" w:rsidRDefault="002E0FA0">
      <w:pPr>
        <w:spacing w:after="0" w:line="276" w:lineRule="auto"/>
        <w:ind w:left="1134" w:right="902"/>
        <w:jc w:val="both"/>
        <w:rPr>
          <w:rFonts w:ascii="Palatino Linotype" w:eastAsia="Palatino Linotype" w:hAnsi="Palatino Linotype" w:cs="Palatino Linotype"/>
          <w:i/>
        </w:rPr>
      </w:pPr>
      <w:r w:rsidRPr="00A57158">
        <w:rPr>
          <w:rFonts w:ascii="Palatino Linotype" w:eastAsia="Palatino Linotype" w:hAnsi="Palatino Linotype" w:cs="Palatino Linotype"/>
          <w:b/>
          <w:i/>
        </w:rPr>
        <w:t>I.</w:t>
      </w:r>
      <w:r w:rsidRPr="00A57158">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1F2D84B2" w14:textId="77777777" w:rsidR="00202103" w:rsidRPr="00A57158" w:rsidRDefault="002E0FA0">
      <w:pPr>
        <w:spacing w:after="0" w:line="276" w:lineRule="auto"/>
        <w:ind w:left="1134" w:right="902"/>
        <w:jc w:val="both"/>
        <w:rPr>
          <w:rFonts w:ascii="Palatino Linotype" w:eastAsia="Palatino Linotype" w:hAnsi="Palatino Linotype" w:cs="Palatino Linotype"/>
          <w:i/>
        </w:rPr>
      </w:pPr>
      <w:r w:rsidRPr="00A57158">
        <w:rPr>
          <w:rFonts w:ascii="Palatino Linotype" w:eastAsia="Palatino Linotype" w:hAnsi="Palatino Linotype" w:cs="Palatino Linotype"/>
          <w:b/>
          <w:i/>
        </w:rPr>
        <w:t>II.</w:t>
      </w:r>
      <w:r w:rsidRPr="00A57158">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30485C02" w14:textId="77777777" w:rsidR="00202103" w:rsidRPr="00A57158" w:rsidRDefault="002E0FA0">
      <w:pPr>
        <w:spacing w:after="0" w:line="276" w:lineRule="auto"/>
        <w:ind w:left="1134" w:right="902"/>
        <w:jc w:val="both"/>
        <w:rPr>
          <w:rFonts w:ascii="Palatino Linotype" w:eastAsia="Palatino Linotype" w:hAnsi="Palatino Linotype" w:cs="Palatino Linotype"/>
          <w:i/>
        </w:rPr>
      </w:pPr>
      <w:r w:rsidRPr="00A57158">
        <w:rPr>
          <w:rFonts w:ascii="Palatino Linotype" w:eastAsia="Palatino Linotype" w:hAnsi="Palatino Linotype" w:cs="Palatino Linotype"/>
          <w:b/>
          <w:i/>
        </w:rPr>
        <w:t>III.</w:t>
      </w:r>
      <w:r w:rsidRPr="00A57158">
        <w:rPr>
          <w:rFonts w:ascii="Palatino Linotype" w:eastAsia="Palatino Linotype" w:hAnsi="Palatino Linotype" w:cs="Palatino Linotype"/>
          <w:i/>
        </w:rPr>
        <w:t xml:space="preserve"> La que presenten los particulares a los sujetos obligados, de conformidad con lo dispuesto por las leyes o los tratados internacionales.</w:t>
      </w:r>
    </w:p>
    <w:p w14:paraId="62FE8D2B" w14:textId="77777777" w:rsidR="00202103" w:rsidRPr="00A57158" w:rsidRDefault="002E0FA0">
      <w:pPr>
        <w:spacing w:after="0" w:line="276" w:lineRule="auto"/>
        <w:ind w:left="851" w:right="902"/>
        <w:jc w:val="both"/>
        <w:rPr>
          <w:rFonts w:ascii="Palatino Linotype" w:eastAsia="Palatino Linotype" w:hAnsi="Palatino Linotype" w:cs="Palatino Linotype"/>
          <w:i/>
        </w:rPr>
      </w:pPr>
      <w:r w:rsidRPr="00A57158">
        <w:rPr>
          <w:rFonts w:ascii="Palatino Linotype" w:eastAsia="Palatino Linotype" w:hAnsi="Palatino Linotype" w:cs="Palatino Linotype"/>
          <w:i/>
        </w:rPr>
        <w:lastRenderedPageBreak/>
        <w:t>La información confidencial no estará sujeta a temporalidad alguna y sólo podrán tener acceso a ella los titulares de la misma, sus representantes y los servidores públicos facultados para ello.</w:t>
      </w:r>
    </w:p>
    <w:p w14:paraId="5A7A9FA8" w14:textId="77777777" w:rsidR="00202103" w:rsidRPr="00A57158" w:rsidRDefault="002E0FA0">
      <w:pPr>
        <w:spacing w:after="0" w:line="276" w:lineRule="auto"/>
        <w:ind w:left="851" w:right="902"/>
        <w:jc w:val="both"/>
        <w:rPr>
          <w:rFonts w:ascii="Palatino Linotype" w:eastAsia="Palatino Linotype" w:hAnsi="Palatino Linotype" w:cs="Palatino Linotype"/>
          <w:i/>
        </w:rPr>
      </w:pPr>
      <w:r w:rsidRPr="00A57158">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2D4BE598" w14:textId="77777777" w:rsidR="00202103" w:rsidRPr="00A57158" w:rsidRDefault="00202103">
      <w:pPr>
        <w:spacing w:after="0" w:line="276" w:lineRule="auto"/>
        <w:ind w:left="851" w:right="902"/>
        <w:jc w:val="both"/>
        <w:rPr>
          <w:rFonts w:ascii="Palatino Linotype" w:eastAsia="Palatino Linotype" w:hAnsi="Palatino Linotype" w:cs="Palatino Linotype"/>
          <w:sz w:val="24"/>
          <w:szCs w:val="24"/>
        </w:rPr>
      </w:pPr>
    </w:p>
    <w:p w14:paraId="53B3D1D5"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t xml:space="preserve">Al respecto, se destaca que la versión pública que elabore el </w:t>
      </w:r>
      <w:r w:rsidRPr="00A57158">
        <w:rPr>
          <w:rFonts w:ascii="Palatino Linotype" w:eastAsia="Palatino Linotype" w:hAnsi="Palatino Linotype" w:cs="Palatino Linotype"/>
          <w:b/>
          <w:sz w:val="24"/>
          <w:szCs w:val="24"/>
        </w:rPr>
        <w:t>SUJETO OBLIGADO</w:t>
      </w:r>
      <w:r w:rsidRPr="00A57158">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A57158">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A57158">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3485BB83"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09774FFC" w14:textId="77777777" w:rsidR="00202103" w:rsidRPr="00A57158" w:rsidRDefault="002E0FA0">
      <w:pPr>
        <w:pBdr>
          <w:top w:val="nil"/>
          <w:left w:val="nil"/>
          <w:bottom w:val="nil"/>
          <w:right w:val="nil"/>
          <w:between w:val="nil"/>
        </w:pBdr>
        <w:spacing w:after="0" w:line="276" w:lineRule="auto"/>
        <w:ind w:left="709" w:right="709"/>
        <w:jc w:val="both"/>
        <w:rPr>
          <w:color w:val="000000"/>
        </w:rPr>
      </w:pPr>
      <w:r w:rsidRPr="00A57158">
        <w:rPr>
          <w:rFonts w:ascii="Palatino Linotype" w:eastAsia="Palatino Linotype" w:hAnsi="Palatino Linotype" w:cs="Palatino Linotype"/>
          <w:b/>
          <w:i/>
          <w:color w:val="000000"/>
        </w:rPr>
        <w:t>“Lineamientos Generales en materia de Clasificación y Desclasificación de la Información, así como para la elaboración de Versiones Públicas</w:t>
      </w:r>
    </w:p>
    <w:p w14:paraId="41441D49" w14:textId="77777777" w:rsidR="00202103" w:rsidRPr="00A57158" w:rsidRDefault="002E0FA0">
      <w:pPr>
        <w:pBdr>
          <w:top w:val="nil"/>
          <w:left w:val="nil"/>
          <w:bottom w:val="nil"/>
          <w:right w:val="nil"/>
          <w:between w:val="nil"/>
        </w:pBdr>
        <w:spacing w:after="0" w:line="276" w:lineRule="auto"/>
        <w:ind w:left="709" w:right="709"/>
        <w:jc w:val="both"/>
        <w:rPr>
          <w:color w:val="000000"/>
        </w:rPr>
      </w:pPr>
      <w:r w:rsidRPr="00A57158">
        <w:rPr>
          <w:rFonts w:ascii="Palatino Linotype" w:eastAsia="Palatino Linotype" w:hAnsi="Palatino Linotype" w:cs="Palatino Linotype"/>
          <w:i/>
          <w:color w:val="000000"/>
        </w:rPr>
        <w:t>“</w:t>
      </w:r>
      <w:proofErr w:type="gramStart"/>
      <w:r w:rsidRPr="00A57158">
        <w:rPr>
          <w:rFonts w:ascii="Palatino Linotype" w:eastAsia="Palatino Linotype" w:hAnsi="Palatino Linotype" w:cs="Palatino Linotype"/>
          <w:b/>
          <w:i/>
          <w:color w:val="000000"/>
        </w:rPr>
        <w:t>Segundo.-</w:t>
      </w:r>
      <w:proofErr w:type="gramEnd"/>
      <w:r w:rsidRPr="00A57158">
        <w:rPr>
          <w:rFonts w:ascii="Palatino Linotype" w:eastAsia="Palatino Linotype" w:hAnsi="Palatino Linotype" w:cs="Palatino Linotype"/>
          <w:i/>
          <w:color w:val="000000"/>
        </w:rPr>
        <w:t xml:space="preserve"> Para efectos de los presentes Lineamientos Generales, se entenderá por:</w:t>
      </w:r>
    </w:p>
    <w:p w14:paraId="6D244FD6" w14:textId="77777777" w:rsidR="00202103" w:rsidRPr="00A57158" w:rsidRDefault="002E0FA0">
      <w:pPr>
        <w:pBdr>
          <w:top w:val="nil"/>
          <w:left w:val="nil"/>
          <w:bottom w:val="nil"/>
          <w:right w:val="nil"/>
          <w:between w:val="nil"/>
        </w:pBdr>
        <w:spacing w:after="0" w:line="276" w:lineRule="auto"/>
        <w:ind w:left="709" w:right="709"/>
        <w:jc w:val="both"/>
        <w:rPr>
          <w:color w:val="000000"/>
        </w:rPr>
      </w:pPr>
      <w:r w:rsidRPr="00A57158">
        <w:rPr>
          <w:rFonts w:ascii="Palatino Linotype" w:eastAsia="Palatino Linotype" w:hAnsi="Palatino Linotype" w:cs="Palatino Linotype"/>
          <w:b/>
          <w:i/>
          <w:color w:val="000000"/>
        </w:rPr>
        <w:t>XVIII.</w:t>
      </w:r>
      <w:r w:rsidRPr="00A57158">
        <w:rPr>
          <w:rFonts w:ascii="Palatino Linotype" w:eastAsia="Palatino Linotype" w:hAnsi="Palatino Linotype" w:cs="Palatino Linotype"/>
          <w:i/>
          <w:color w:val="000000"/>
        </w:rPr>
        <w:t xml:space="preserve"> </w:t>
      </w:r>
      <w:r w:rsidRPr="00A57158">
        <w:rPr>
          <w:rFonts w:ascii="Palatino Linotype" w:eastAsia="Palatino Linotype" w:hAnsi="Palatino Linotype" w:cs="Palatino Linotype"/>
          <w:b/>
          <w:i/>
          <w:color w:val="000000"/>
        </w:rPr>
        <w:t>Versión pública:</w:t>
      </w:r>
      <w:r w:rsidRPr="00A57158">
        <w:rPr>
          <w:rFonts w:ascii="Palatino Linotype" w:eastAsia="Palatino Linotype" w:hAnsi="Palatino Linotype" w:cs="Palatino Linotype"/>
          <w:i/>
          <w:color w:val="000000"/>
        </w:rPr>
        <w:t xml:space="preserve"> El documento a partir del que se otorga acceso a la información, en el que se testan partes o secciones clasificadas, indicando el contenido de éstas de manera genérica, </w:t>
      </w:r>
      <w:r w:rsidRPr="00A57158">
        <w:rPr>
          <w:rFonts w:ascii="Palatino Linotype" w:eastAsia="Palatino Linotype" w:hAnsi="Palatino Linotype" w:cs="Palatino Linotype"/>
          <w:b/>
          <w:i/>
          <w:color w:val="000000"/>
          <w:u w:val="single"/>
        </w:rPr>
        <w:t>fundando y motivando la</w:t>
      </w:r>
      <w:r w:rsidRPr="00A57158">
        <w:rPr>
          <w:rFonts w:ascii="Palatino Linotype" w:eastAsia="Palatino Linotype" w:hAnsi="Palatino Linotype" w:cs="Palatino Linotype"/>
          <w:i/>
          <w:color w:val="000000"/>
        </w:rPr>
        <w:t xml:space="preserve"> reserva o </w:t>
      </w:r>
      <w:r w:rsidRPr="00A57158">
        <w:rPr>
          <w:rFonts w:ascii="Palatino Linotype" w:eastAsia="Palatino Linotype" w:hAnsi="Palatino Linotype" w:cs="Palatino Linotype"/>
          <w:b/>
          <w:i/>
          <w:color w:val="000000"/>
          <w:u w:val="single"/>
        </w:rPr>
        <w:lastRenderedPageBreak/>
        <w:t>confidencialidad</w:t>
      </w:r>
      <w:r w:rsidRPr="00A57158">
        <w:rPr>
          <w:rFonts w:ascii="Palatino Linotype" w:eastAsia="Palatino Linotype" w:hAnsi="Palatino Linotype" w:cs="Palatino Linotype"/>
          <w:i/>
          <w:color w:val="000000"/>
        </w:rPr>
        <w:t>, a través de la resolución que para tal efecto emita el Comité de Transparencia.</w:t>
      </w:r>
    </w:p>
    <w:p w14:paraId="2517A82D" w14:textId="77777777" w:rsidR="00202103" w:rsidRPr="00A57158" w:rsidRDefault="002E0FA0">
      <w:pPr>
        <w:pBdr>
          <w:top w:val="nil"/>
          <w:left w:val="nil"/>
          <w:bottom w:val="nil"/>
          <w:right w:val="nil"/>
          <w:between w:val="nil"/>
        </w:pBdr>
        <w:spacing w:after="0" w:line="276" w:lineRule="auto"/>
        <w:ind w:left="709" w:right="709"/>
        <w:jc w:val="both"/>
        <w:rPr>
          <w:color w:val="000000"/>
        </w:rPr>
      </w:pPr>
      <w:r w:rsidRPr="00A57158">
        <w:rPr>
          <w:rFonts w:ascii="Palatino Linotype" w:eastAsia="Palatino Linotype" w:hAnsi="Palatino Linotype" w:cs="Palatino Linotype"/>
          <w:b/>
          <w:i/>
          <w:color w:val="000000"/>
        </w:rPr>
        <w:t>Cuarto.</w:t>
      </w:r>
      <w:r w:rsidRPr="00A57158">
        <w:rPr>
          <w:rFonts w:ascii="Palatino Linotype" w:eastAsia="Palatino Linotype" w:hAnsi="Palatino Linotype" w:cs="Palatino Linotype"/>
          <w:i/>
          <w:color w:val="000000"/>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79B7B53" w14:textId="77777777" w:rsidR="00202103" w:rsidRPr="00A57158" w:rsidRDefault="002E0FA0">
      <w:pPr>
        <w:pBdr>
          <w:top w:val="nil"/>
          <w:left w:val="nil"/>
          <w:bottom w:val="nil"/>
          <w:right w:val="nil"/>
          <w:between w:val="nil"/>
        </w:pBdr>
        <w:spacing w:after="0" w:line="276" w:lineRule="auto"/>
        <w:ind w:left="709" w:right="709"/>
        <w:jc w:val="both"/>
        <w:rPr>
          <w:color w:val="000000"/>
        </w:rPr>
      </w:pPr>
      <w:r w:rsidRPr="00A57158">
        <w:rPr>
          <w:rFonts w:ascii="Palatino Linotype" w:eastAsia="Palatino Linotype" w:hAnsi="Palatino Linotype" w:cs="Palatino Linotype"/>
          <w:i/>
          <w:color w:val="000000"/>
        </w:rPr>
        <w:t>Los sujetos obligados deberán aplicar, de manera estricta, las excepciones al derecho de acceso a la información y sólo podrán invocarlas cuando acrediten su procedencia.</w:t>
      </w:r>
    </w:p>
    <w:p w14:paraId="42D6E2BD" w14:textId="77777777" w:rsidR="00202103" w:rsidRPr="00A57158" w:rsidRDefault="002E0FA0">
      <w:pPr>
        <w:pBdr>
          <w:top w:val="nil"/>
          <w:left w:val="nil"/>
          <w:bottom w:val="nil"/>
          <w:right w:val="nil"/>
          <w:between w:val="nil"/>
        </w:pBdr>
        <w:spacing w:after="0" w:line="276" w:lineRule="auto"/>
        <w:ind w:left="709" w:right="709"/>
        <w:jc w:val="both"/>
        <w:rPr>
          <w:color w:val="000000"/>
        </w:rPr>
      </w:pPr>
      <w:r w:rsidRPr="00A57158">
        <w:rPr>
          <w:rFonts w:ascii="Palatino Linotype" w:eastAsia="Palatino Linotype" w:hAnsi="Palatino Linotype" w:cs="Palatino Linotype"/>
          <w:b/>
          <w:i/>
          <w:color w:val="000000"/>
        </w:rPr>
        <w:t>Quinto.</w:t>
      </w:r>
      <w:r w:rsidRPr="00A57158">
        <w:rPr>
          <w:rFonts w:ascii="Palatino Linotype" w:eastAsia="Palatino Linotype" w:hAnsi="Palatino Linotype" w:cs="Palatino Linotype"/>
          <w:i/>
          <w:color w:val="000000"/>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8C5405B" w14:textId="77777777" w:rsidR="00202103" w:rsidRPr="00A57158" w:rsidRDefault="002E0FA0">
      <w:pPr>
        <w:pBdr>
          <w:top w:val="nil"/>
          <w:left w:val="nil"/>
          <w:bottom w:val="nil"/>
          <w:right w:val="nil"/>
          <w:between w:val="nil"/>
        </w:pBdr>
        <w:spacing w:after="0" w:line="276" w:lineRule="auto"/>
        <w:ind w:left="709" w:right="709"/>
        <w:jc w:val="both"/>
        <w:rPr>
          <w:color w:val="000000"/>
        </w:rPr>
      </w:pPr>
      <w:r w:rsidRPr="00A57158">
        <w:rPr>
          <w:rFonts w:ascii="Palatino Linotype" w:eastAsia="Palatino Linotype" w:hAnsi="Palatino Linotype" w:cs="Palatino Linotype"/>
          <w:b/>
          <w:i/>
          <w:color w:val="000000"/>
        </w:rPr>
        <w:t>…</w:t>
      </w:r>
    </w:p>
    <w:p w14:paraId="5242B8C7" w14:textId="77777777" w:rsidR="00202103" w:rsidRPr="00A57158" w:rsidRDefault="002E0FA0">
      <w:pPr>
        <w:pBdr>
          <w:top w:val="nil"/>
          <w:left w:val="nil"/>
          <w:bottom w:val="nil"/>
          <w:right w:val="nil"/>
          <w:between w:val="nil"/>
        </w:pBdr>
        <w:spacing w:after="0" w:line="276" w:lineRule="auto"/>
        <w:ind w:left="709" w:right="709"/>
        <w:jc w:val="both"/>
        <w:rPr>
          <w:color w:val="000000"/>
        </w:rPr>
      </w:pPr>
      <w:r w:rsidRPr="00A57158">
        <w:rPr>
          <w:rFonts w:ascii="Palatino Linotype" w:eastAsia="Palatino Linotype" w:hAnsi="Palatino Linotype" w:cs="Palatino Linotype"/>
          <w:b/>
          <w:i/>
          <w:color w:val="000000"/>
        </w:rPr>
        <w:t>Séptimo.</w:t>
      </w:r>
      <w:r w:rsidRPr="00A57158">
        <w:rPr>
          <w:rFonts w:ascii="Palatino Linotype" w:eastAsia="Palatino Linotype" w:hAnsi="Palatino Linotype" w:cs="Palatino Linotype"/>
          <w:i/>
          <w:color w:val="000000"/>
        </w:rPr>
        <w:t xml:space="preserve"> La clasificación de la información se llevará a cabo en el momento en que:</w:t>
      </w:r>
    </w:p>
    <w:p w14:paraId="64B77C56" w14:textId="77777777" w:rsidR="00202103" w:rsidRPr="00A57158" w:rsidRDefault="002E0FA0">
      <w:pPr>
        <w:pBdr>
          <w:top w:val="nil"/>
          <w:left w:val="nil"/>
          <w:bottom w:val="nil"/>
          <w:right w:val="nil"/>
          <w:between w:val="nil"/>
        </w:pBdr>
        <w:spacing w:after="0" w:line="276" w:lineRule="auto"/>
        <w:ind w:left="709" w:right="709"/>
        <w:jc w:val="both"/>
        <w:rPr>
          <w:color w:val="000000"/>
        </w:rPr>
      </w:pPr>
      <w:r w:rsidRPr="00A57158">
        <w:rPr>
          <w:rFonts w:ascii="Palatino Linotype" w:eastAsia="Palatino Linotype" w:hAnsi="Palatino Linotype" w:cs="Palatino Linotype"/>
          <w:b/>
          <w:i/>
          <w:color w:val="000000"/>
        </w:rPr>
        <w:t>I.</w:t>
      </w:r>
      <w:r w:rsidRPr="00A57158">
        <w:rPr>
          <w:rFonts w:ascii="Palatino Linotype" w:eastAsia="Palatino Linotype" w:hAnsi="Palatino Linotype" w:cs="Palatino Linotype"/>
          <w:i/>
          <w:color w:val="000000"/>
        </w:rPr>
        <w:t xml:space="preserve"> Se reciba una solicitud de acceso a la información;</w:t>
      </w:r>
    </w:p>
    <w:p w14:paraId="6E29EB79" w14:textId="77777777" w:rsidR="00202103" w:rsidRPr="00A57158" w:rsidRDefault="002E0FA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b/>
          <w:i/>
          <w:color w:val="000000"/>
        </w:rPr>
        <w:t>II.</w:t>
      </w:r>
      <w:r w:rsidRPr="00A57158">
        <w:rPr>
          <w:rFonts w:ascii="Palatino Linotype" w:eastAsia="Palatino Linotype" w:hAnsi="Palatino Linotype" w:cs="Palatino Linotype"/>
          <w:i/>
          <w:color w:val="000000"/>
        </w:rPr>
        <w:t xml:space="preserve"> </w:t>
      </w:r>
      <w:proofErr w:type="gramStart"/>
      <w:r w:rsidRPr="00A57158">
        <w:rPr>
          <w:rFonts w:ascii="Palatino Linotype" w:eastAsia="Palatino Linotype" w:hAnsi="Palatino Linotype" w:cs="Palatino Linotype"/>
          <w:i/>
          <w:color w:val="000000"/>
        </w:rPr>
        <w:t>Se  determine</w:t>
      </w:r>
      <w:proofErr w:type="gramEnd"/>
      <w:r w:rsidRPr="00A57158">
        <w:rPr>
          <w:rFonts w:ascii="Palatino Linotype" w:eastAsia="Palatino Linotype" w:hAnsi="Palatino Linotype" w:cs="Palatino Linotype"/>
          <w:i/>
          <w:color w:val="000000"/>
        </w:rPr>
        <w:t xml:space="preserve"> mediante resolución del Comité de Transparencia, el órgano garante </w:t>
      </w:r>
    </w:p>
    <w:p w14:paraId="593B60F0" w14:textId="77777777" w:rsidR="00202103" w:rsidRPr="00A57158" w:rsidRDefault="002E0FA0">
      <w:pPr>
        <w:pBdr>
          <w:top w:val="nil"/>
          <w:left w:val="nil"/>
          <w:bottom w:val="nil"/>
          <w:right w:val="nil"/>
          <w:between w:val="nil"/>
        </w:pBdr>
        <w:spacing w:after="0" w:line="276" w:lineRule="auto"/>
        <w:ind w:left="709" w:right="709"/>
        <w:jc w:val="both"/>
        <w:rPr>
          <w:color w:val="000000"/>
        </w:rPr>
      </w:pPr>
      <w:r w:rsidRPr="00A57158">
        <w:rPr>
          <w:rFonts w:ascii="Palatino Linotype" w:eastAsia="Palatino Linotype" w:hAnsi="Palatino Linotype" w:cs="Palatino Linotype"/>
          <w:i/>
          <w:color w:val="000000"/>
        </w:rPr>
        <w:t>competente, o en cumplimiento a una sentencia del Poder Judicial; o</w:t>
      </w:r>
    </w:p>
    <w:p w14:paraId="5602CB40" w14:textId="77777777" w:rsidR="00202103" w:rsidRPr="00A57158" w:rsidRDefault="002E0FA0">
      <w:pPr>
        <w:pBdr>
          <w:top w:val="nil"/>
          <w:left w:val="nil"/>
          <w:bottom w:val="nil"/>
          <w:right w:val="nil"/>
          <w:between w:val="nil"/>
        </w:pBdr>
        <w:spacing w:after="0" w:line="276" w:lineRule="auto"/>
        <w:ind w:left="709" w:right="709"/>
        <w:jc w:val="both"/>
        <w:rPr>
          <w:color w:val="000000"/>
        </w:rPr>
      </w:pPr>
      <w:r w:rsidRPr="00A57158">
        <w:rPr>
          <w:rFonts w:ascii="Palatino Linotype" w:eastAsia="Palatino Linotype" w:hAnsi="Palatino Linotype" w:cs="Palatino Linotype"/>
          <w:b/>
          <w:i/>
          <w:color w:val="000000"/>
        </w:rPr>
        <w:t>III.</w:t>
      </w:r>
      <w:r w:rsidRPr="00A57158">
        <w:rPr>
          <w:rFonts w:ascii="Palatino Linotype" w:eastAsia="Palatino Linotype" w:hAnsi="Palatino Linotype" w:cs="Palatino Linotype"/>
          <w:i/>
          <w:color w:val="000000"/>
        </w:rPr>
        <w:t xml:space="preserve"> Se generen versiones públicas para dar cumplimiento a las obligaciones de transparencia previstas en la Ley General, la Ley Federal y las correspondientes de las entidades federativas.</w:t>
      </w:r>
    </w:p>
    <w:p w14:paraId="443C3DF3" w14:textId="77777777" w:rsidR="00202103" w:rsidRPr="00A57158" w:rsidRDefault="002E0FA0">
      <w:pPr>
        <w:pBdr>
          <w:top w:val="nil"/>
          <w:left w:val="nil"/>
          <w:bottom w:val="nil"/>
          <w:right w:val="nil"/>
          <w:between w:val="nil"/>
        </w:pBdr>
        <w:spacing w:after="0" w:line="276" w:lineRule="auto"/>
        <w:ind w:left="709" w:right="709"/>
        <w:jc w:val="both"/>
        <w:rPr>
          <w:color w:val="000000"/>
        </w:rPr>
      </w:pPr>
      <w:r w:rsidRPr="00A57158">
        <w:rPr>
          <w:rFonts w:ascii="Palatino Linotype" w:eastAsia="Palatino Linotype" w:hAnsi="Palatino Linotype" w:cs="Palatino Linotype"/>
          <w:i/>
          <w:color w:val="000000"/>
        </w:rPr>
        <w:t>Los titulares de las áreas deberán revisar la clasificación al momento de la recepción de una solicitud de acceso a la información, para verificar si encuadra en una causal de reserva o de confidencialidad.</w:t>
      </w:r>
    </w:p>
    <w:p w14:paraId="56217C1A" w14:textId="77777777" w:rsidR="00202103" w:rsidRPr="00A57158" w:rsidRDefault="002E0FA0">
      <w:pPr>
        <w:pBdr>
          <w:top w:val="nil"/>
          <w:left w:val="nil"/>
          <w:bottom w:val="nil"/>
          <w:right w:val="nil"/>
          <w:between w:val="nil"/>
        </w:pBdr>
        <w:spacing w:after="0" w:line="276" w:lineRule="auto"/>
        <w:ind w:left="709" w:right="709"/>
        <w:jc w:val="both"/>
        <w:rPr>
          <w:color w:val="000000"/>
        </w:rPr>
      </w:pPr>
      <w:r w:rsidRPr="00A57158">
        <w:rPr>
          <w:rFonts w:ascii="Palatino Linotype" w:eastAsia="Palatino Linotype" w:hAnsi="Palatino Linotype" w:cs="Palatino Linotype"/>
          <w:b/>
          <w:i/>
          <w:color w:val="000000"/>
        </w:rPr>
        <w:t>Octavo.</w:t>
      </w:r>
      <w:r w:rsidRPr="00A57158">
        <w:rPr>
          <w:rFonts w:ascii="Palatino Linotype" w:eastAsia="Palatino Linotype" w:hAnsi="Palatino Linotype" w:cs="Palatino Linotype"/>
          <w:i/>
          <w:color w:val="000000"/>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DA2CFB4" w14:textId="77777777" w:rsidR="00202103" w:rsidRPr="00A57158" w:rsidRDefault="002E0FA0">
      <w:pPr>
        <w:pBdr>
          <w:top w:val="nil"/>
          <w:left w:val="nil"/>
          <w:bottom w:val="nil"/>
          <w:right w:val="nil"/>
          <w:between w:val="nil"/>
        </w:pBdr>
        <w:spacing w:after="0" w:line="276" w:lineRule="auto"/>
        <w:ind w:left="709" w:right="709"/>
        <w:jc w:val="both"/>
        <w:rPr>
          <w:color w:val="000000"/>
        </w:rPr>
      </w:pPr>
      <w:r w:rsidRPr="00A57158">
        <w:rPr>
          <w:rFonts w:ascii="Palatino Linotype" w:eastAsia="Palatino Linotype" w:hAnsi="Palatino Linotype" w:cs="Palatino Linotype"/>
          <w:i/>
          <w:color w:val="000000"/>
        </w:rPr>
        <w:lastRenderedPageBreak/>
        <w:t>Para motivar la clasificación se deberán señalar las razones o circunstancias especiales que lo llevaron a concluir que el caso particular se ajusta al supuesto previsto por la norma legal invocada como fundamento.</w:t>
      </w:r>
    </w:p>
    <w:p w14:paraId="4A071990" w14:textId="77777777" w:rsidR="00202103" w:rsidRPr="00A57158" w:rsidRDefault="002E0FA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0D6C75BE" w14:textId="77777777" w:rsidR="00202103" w:rsidRPr="00A57158" w:rsidRDefault="002E0FA0">
      <w:pPr>
        <w:pBdr>
          <w:top w:val="nil"/>
          <w:left w:val="nil"/>
          <w:bottom w:val="nil"/>
          <w:right w:val="nil"/>
          <w:between w:val="nil"/>
        </w:pBdr>
        <w:spacing w:after="0" w:line="276" w:lineRule="auto"/>
        <w:ind w:left="709" w:right="709"/>
        <w:jc w:val="both"/>
        <w:rPr>
          <w:color w:val="000000"/>
        </w:rPr>
      </w:pPr>
      <w:r w:rsidRPr="00A57158">
        <w:rPr>
          <w:rFonts w:ascii="Palatino Linotype" w:eastAsia="Palatino Linotype" w:hAnsi="Palatino Linotype" w:cs="Palatino Linotype"/>
          <w:b/>
          <w:i/>
          <w:color w:val="000000"/>
        </w:rPr>
        <w:t>Noveno.</w:t>
      </w:r>
      <w:r w:rsidRPr="00A57158">
        <w:rPr>
          <w:rFonts w:ascii="Palatino Linotype" w:eastAsia="Palatino Linotype" w:hAnsi="Palatino Linotype" w:cs="Palatino Linotype"/>
          <w:i/>
          <w:color w:val="000000"/>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4EDB7FE" w14:textId="77777777" w:rsidR="00202103" w:rsidRPr="00A57158" w:rsidRDefault="002E0FA0">
      <w:pPr>
        <w:pBdr>
          <w:top w:val="nil"/>
          <w:left w:val="nil"/>
          <w:bottom w:val="nil"/>
          <w:right w:val="nil"/>
          <w:between w:val="nil"/>
        </w:pBdr>
        <w:spacing w:after="0" w:line="276" w:lineRule="auto"/>
        <w:ind w:left="709" w:right="709"/>
        <w:jc w:val="both"/>
        <w:rPr>
          <w:color w:val="000000"/>
        </w:rPr>
      </w:pPr>
      <w:r w:rsidRPr="00A57158">
        <w:rPr>
          <w:rFonts w:ascii="Palatino Linotype" w:eastAsia="Palatino Linotype" w:hAnsi="Palatino Linotype" w:cs="Palatino Linotype"/>
          <w:b/>
          <w:i/>
          <w:color w:val="000000"/>
        </w:rPr>
        <w:t>Décimo.</w:t>
      </w:r>
      <w:r w:rsidRPr="00A57158">
        <w:rPr>
          <w:rFonts w:ascii="Palatino Linotype" w:eastAsia="Palatino Linotype" w:hAnsi="Palatino Linotype" w:cs="Palatino Linotype"/>
          <w:i/>
          <w:color w:val="000000"/>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EB84710" w14:textId="77777777" w:rsidR="00202103" w:rsidRPr="00A57158" w:rsidRDefault="002E0FA0">
      <w:pPr>
        <w:pBdr>
          <w:top w:val="nil"/>
          <w:left w:val="nil"/>
          <w:bottom w:val="nil"/>
          <w:right w:val="nil"/>
          <w:between w:val="nil"/>
        </w:pBdr>
        <w:spacing w:after="0" w:line="276" w:lineRule="auto"/>
        <w:ind w:left="709" w:right="709"/>
        <w:jc w:val="both"/>
        <w:rPr>
          <w:color w:val="000000"/>
        </w:rPr>
      </w:pPr>
      <w:r w:rsidRPr="00A57158">
        <w:rPr>
          <w:rFonts w:ascii="Palatino Linotype" w:eastAsia="Palatino Linotype" w:hAnsi="Palatino Linotype" w:cs="Palatino Linotype"/>
          <w:i/>
          <w:color w:val="000000"/>
        </w:rPr>
        <w:t>En ausencia de los titulares de las áreas, la información será clasificada o desclasificada por la persona que lo supla, en términos de la normativa que rija la actuación del sujeto obligado.</w:t>
      </w:r>
    </w:p>
    <w:p w14:paraId="7E8B2F10" w14:textId="77777777" w:rsidR="00202103" w:rsidRPr="00A57158" w:rsidRDefault="002E0FA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b/>
          <w:i/>
          <w:color w:val="000000"/>
        </w:rPr>
        <w:t>Décimo primero.</w:t>
      </w:r>
      <w:r w:rsidRPr="00A57158">
        <w:rPr>
          <w:rFonts w:ascii="Palatino Linotype" w:eastAsia="Palatino Linotype" w:hAnsi="Palatino Linotype" w:cs="Palatino Linotype"/>
          <w:i/>
          <w:color w:val="000000"/>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C997B90" w14:textId="77777777" w:rsidR="00202103" w:rsidRPr="00A57158" w:rsidRDefault="002E0FA0">
      <w:pPr>
        <w:pBdr>
          <w:top w:val="nil"/>
          <w:left w:val="nil"/>
          <w:bottom w:val="nil"/>
          <w:right w:val="nil"/>
          <w:between w:val="nil"/>
        </w:pBdr>
        <w:spacing w:after="0" w:line="276" w:lineRule="auto"/>
        <w:ind w:left="709" w:right="709"/>
        <w:jc w:val="both"/>
        <w:rPr>
          <w:color w:val="000000"/>
        </w:rPr>
      </w:pPr>
      <w:r w:rsidRPr="00A57158">
        <w:rPr>
          <w:rFonts w:ascii="Palatino Linotype" w:eastAsia="Palatino Linotype" w:hAnsi="Palatino Linotype" w:cs="Palatino Linotype"/>
          <w:i/>
          <w:color w:val="000000"/>
        </w:rPr>
        <w:t>[…]</w:t>
      </w:r>
    </w:p>
    <w:p w14:paraId="67261BCD" w14:textId="77777777" w:rsidR="00202103" w:rsidRPr="00A57158" w:rsidRDefault="002E0FA0">
      <w:pPr>
        <w:pBdr>
          <w:top w:val="nil"/>
          <w:left w:val="nil"/>
          <w:bottom w:val="nil"/>
          <w:right w:val="nil"/>
          <w:between w:val="nil"/>
        </w:pBdr>
        <w:spacing w:after="0" w:line="276" w:lineRule="auto"/>
        <w:ind w:left="709" w:right="709"/>
        <w:jc w:val="center"/>
        <w:rPr>
          <w:color w:val="000000"/>
        </w:rPr>
      </w:pPr>
      <w:r w:rsidRPr="00A57158">
        <w:rPr>
          <w:rFonts w:ascii="Palatino Linotype" w:eastAsia="Palatino Linotype" w:hAnsi="Palatino Linotype" w:cs="Palatino Linotype"/>
          <w:b/>
          <w:i/>
          <w:color w:val="000000"/>
        </w:rPr>
        <w:t>CAPÍTULO VIII</w:t>
      </w:r>
    </w:p>
    <w:p w14:paraId="3C05752B" w14:textId="77777777" w:rsidR="00202103" w:rsidRPr="00A57158" w:rsidRDefault="002E0FA0">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color w:val="000000"/>
        </w:rPr>
      </w:pPr>
      <w:r w:rsidRPr="00A57158">
        <w:rPr>
          <w:rFonts w:ascii="Palatino Linotype" w:eastAsia="Palatino Linotype" w:hAnsi="Palatino Linotype" w:cs="Palatino Linotype"/>
          <w:b/>
          <w:i/>
          <w:color w:val="000000"/>
        </w:rPr>
        <w:t>DE LOS ELEMENTOS PARA LA CLASIFICACIÓN</w:t>
      </w:r>
    </w:p>
    <w:p w14:paraId="386CC977" w14:textId="77777777" w:rsidR="00202103" w:rsidRPr="00A57158" w:rsidRDefault="002E0FA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b/>
          <w:i/>
          <w:color w:val="000000"/>
        </w:rPr>
        <w:t>Quincuagésimo</w:t>
      </w:r>
      <w:r w:rsidRPr="00A57158">
        <w:rPr>
          <w:rFonts w:ascii="Palatino Linotype" w:eastAsia="Palatino Linotype" w:hAnsi="Palatino Linotype" w:cs="Palatino Linotype"/>
          <w:i/>
          <w:color w:val="000000"/>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4079A1B6" w14:textId="77777777" w:rsidR="00202103" w:rsidRPr="00A57158" w:rsidRDefault="002E0FA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b/>
          <w:i/>
          <w:color w:val="000000"/>
        </w:rPr>
        <w:lastRenderedPageBreak/>
        <w:t>Quincuagésimo primero</w:t>
      </w:r>
      <w:r w:rsidRPr="00A57158">
        <w:rPr>
          <w:rFonts w:ascii="Palatino Linotype" w:eastAsia="Palatino Linotype" w:hAnsi="Palatino Linotype" w:cs="Palatino Linotype"/>
          <w:i/>
          <w:color w:val="000000"/>
        </w:rPr>
        <w:t>. Toda acta del Comité de Transparencia deberá contener:</w:t>
      </w:r>
    </w:p>
    <w:p w14:paraId="153DA7E6" w14:textId="77777777" w:rsidR="00202103" w:rsidRPr="00A57158" w:rsidRDefault="002E0FA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 xml:space="preserve">I. El número de sesión y fecha; </w:t>
      </w:r>
    </w:p>
    <w:p w14:paraId="795EE1CA" w14:textId="77777777" w:rsidR="00202103" w:rsidRPr="00A57158" w:rsidRDefault="002E0FA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II. El nombre del área que solicitó la clasificación de información;</w:t>
      </w:r>
    </w:p>
    <w:p w14:paraId="48090E46" w14:textId="77777777" w:rsidR="00202103" w:rsidRPr="00A57158" w:rsidRDefault="002E0FA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III. La fundamentación legal y motivación correspondiente;</w:t>
      </w:r>
    </w:p>
    <w:p w14:paraId="1E757211" w14:textId="77777777" w:rsidR="00202103" w:rsidRPr="00A57158" w:rsidRDefault="002E0FA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IV. La resolución o resoluciones aprobadas; y</w:t>
      </w:r>
    </w:p>
    <w:p w14:paraId="1AA5B977" w14:textId="77777777" w:rsidR="00202103" w:rsidRPr="00A57158" w:rsidRDefault="002E0FA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 xml:space="preserve">V. La rúbrica o firma digital de cada integrante del Comité de Transparencia. </w:t>
      </w:r>
    </w:p>
    <w:p w14:paraId="62C8C20D" w14:textId="77777777" w:rsidR="00202103" w:rsidRPr="00A57158" w:rsidRDefault="002E0FA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Las resoluciones del Comité en las que se haya determinado confirmar o modificar la clasificación de información pública como reservada, deberán incluir, cuando menos:</w:t>
      </w:r>
    </w:p>
    <w:p w14:paraId="4AC952ED" w14:textId="77777777" w:rsidR="00202103" w:rsidRPr="00A57158" w:rsidRDefault="002E0FA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I. Los motivos y razonamientos que sustenten la confirmación o modificación de la prueba de daño;</w:t>
      </w:r>
    </w:p>
    <w:p w14:paraId="287F1EA6" w14:textId="77777777" w:rsidR="00202103" w:rsidRPr="00A57158" w:rsidRDefault="002E0FA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II. Descripción de las partes o secciones reservadas, en caso de clasificación parcial;</w:t>
      </w:r>
    </w:p>
    <w:p w14:paraId="2FC783E6" w14:textId="77777777" w:rsidR="00202103" w:rsidRPr="00A57158" w:rsidRDefault="002E0FA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III. El periodo por el que mantendrá su clasificación y fecha de expiración; y</w:t>
      </w:r>
    </w:p>
    <w:p w14:paraId="141BCDDF" w14:textId="77777777" w:rsidR="00202103" w:rsidRPr="00A57158" w:rsidRDefault="002E0FA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IV. El nombre del titular y área encargada de realizar la versión pública del documento, en su caso.</w:t>
      </w:r>
    </w:p>
    <w:p w14:paraId="09B5AA26" w14:textId="77777777" w:rsidR="00202103" w:rsidRPr="00A57158" w:rsidRDefault="002E0FA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 xml:space="preserve">En los casos en que se clasifique la información como reservada siempre se entregará o anexará la prueba de daño con la respuesta al solicitante. </w:t>
      </w:r>
    </w:p>
    <w:p w14:paraId="194D27E2" w14:textId="77777777" w:rsidR="00202103" w:rsidRPr="00A57158" w:rsidRDefault="002E0FA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En los casos de resoluciones del Comité de Transparencia en las que se confirme la clasificación de información confidencial solo se deberán de identificar los tipos de datos protegidos, de conformidad con el lineamiento trigésimo octavo.</w:t>
      </w:r>
    </w:p>
    <w:p w14:paraId="3FFFC5CB" w14:textId="77777777" w:rsidR="00202103" w:rsidRPr="00A57158" w:rsidRDefault="002E0FA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b/>
          <w:i/>
          <w:color w:val="000000"/>
        </w:rPr>
        <w:t>Quincuagésimo segundo</w:t>
      </w:r>
      <w:r w:rsidRPr="00A57158">
        <w:rPr>
          <w:rFonts w:ascii="Palatino Linotype" w:eastAsia="Palatino Linotype" w:hAnsi="Palatino Linotype" w:cs="Palatino Linotype"/>
          <w:i/>
          <w:color w:val="000000"/>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253DB88" w14:textId="77777777" w:rsidR="00202103" w:rsidRPr="00A57158" w:rsidRDefault="002E0FA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En el caso específico de la clasificación y elaboración de versiones públicas de documentos que contengan información confidencial, las áreas de los sujetos obligados deberán:</w:t>
      </w:r>
    </w:p>
    <w:p w14:paraId="7619C1A0" w14:textId="77777777" w:rsidR="00202103" w:rsidRPr="00A57158" w:rsidRDefault="002E0FA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I. Fijar la fecha en que se elaboró la versión pública y la fecha en la cual el Comité de Transparencia confirmó dicha versión;</w:t>
      </w:r>
    </w:p>
    <w:p w14:paraId="5526136E" w14:textId="77777777" w:rsidR="00202103" w:rsidRPr="00A57158" w:rsidRDefault="002E0FA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II. Señalar dentro del documento el tipo de información confidencial que fue testada en cada caso específico, de conformidad con el lineamiento trigésimo octavo; y</w:t>
      </w:r>
    </w:p>
    <w:p w14:paraId="30C449FD" w14:textId="77777777" w:rsidR="00202103" w:rsidRPr="00A57158" w:rsidRDefault="002E0FA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III. Señalar las personas o instancias autorizadas a acceder a la información clasificada.</w:t>
      </w:r>
    </w:p>
    <w:p w14:paraId="75573F61" w14:textId="77777777" w:rsidR="00202103" w:rsidRPr="00A57158" w:rsidRDefault="002E0FA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lastRenderedPageBreak/>
        <w:t>En los documentos de difusión electrónica, señalar en la primera hoja y en el nombre del archivo, que la versión pública corresponde a un documento que contiene información confidencial.</w:t>
      </w:r>
    </w:p>
    <w:p w14:paraId="2F276F97" w14:textId="77777777" w:rsidR="00202103" w:rsidRPr="00A57158" w:rsidRDefault="002E0FA0">
      <w:pPr>
        <w:pBdr>
          <w:top w:val="nil"/>
          <w:left w:val="nil"/>
          <w:bottom w:val="nil"/>
          <w:right w:val="nil"/>
          <w:between w:val="nil"/>
        </w:pBdr>
        <w:spacing w:line="276" w:lineRule="auto"/>
        <w:ind w:left="709" w:right="709"/>
        <w:jc w:val="both"/>
        <w:rPr>
          <w:color w:val="000000"/>
        </w:rPr>
      </w:pPr>
      <w:r w:rsidRPr="00A57158">
        <w:rPr>
          <w:rFonts w:ascii="Palatino Linotype" w:eastAsia="Palatino Linotype" w:hAnsi="Palatino Linotype" w:cs="Palatino Linotype"/>
          <w:b/>
          <w:i/>
          <w:color w:val="000000"/>
        </w:rPr>
        <w:t xml:space="preserve">Quincuagésimo tercero. </w:t>
      </w:r>
      <w:r w:rsidRPr="00A57158">
        <w:rPr>
          <w:rFonts w:ascii="Palatino Linotype" w:eastAsia="Palatino Linotype" w:hAnsi="Palatino Linotype" w:cs="Palatino Linotype"/>
          <w:b/>
          <w:i/>
          <w:color w:val="000000"/>
          <w:u w:val="single"/>
        </w:rPr>
        <w:t>El formato para señalar la clasificación de un documento o expediente que contenga información reservada, es el siguiente:</w:t>
      </w:r>
    </w:p>
    <w:tbl>
      <w:tblPr>
        <w:tblStyle w:val="a"/>
        <w:tblW w:w="8833" w:type="dxa"/>
        <w:jc w:val="center"/>
        <w:tblInd w:w="0" w:type="dxa"/>
        <w:tblLayout w:type="fixed"/>
        <w:tblLook w:val="0400" w:firstRow="0" w:lastRow="0" w:firstColumn="0" w:lastColumn="0" w:noHBand="0" w:noVBand="1"/>
      </w:tblPr>
      <w:tblGrid>
        <w:gridCol w:w="1660"/>
        <w:gridCol w:w="1980"/>
        <w:gridCol w:w="5193"/>
      </w:tblGrid>
      <w:tr w:rsidR="00202103" w:rsidRPr="00A57158" w14:paraId="7474F3A6"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16F0B75E" w14:textId="77777777" w:rsidR="00202103" w:rsidRPr="00A57158" w:rsidRDefault="00202103">
            <w:pPr>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B75DE0" w14:textId="77777777" w:rsidR="00202103" w:rsidRPr="00A57158" w:rsidRDefault="002E0FA0">
            <w:pPr>
              <w:pBdr>
                <w:top w:val="nil"/>
                <w:left w:val="nil"/>
                <w:bottom w:val="nil"/>
                <w:right w:val="nil"/>
                <w:between w:val="nil"/>
              </w:pBdr>
              <w:jc w:val="center"/>
              <w:rPr>
                <w:color w:val="000000"/>
              </w:rPr>
            </w:pPr>
            <w:r w:rsidRPr="00A57158">
              <w:rPr>
                <w:rFonts w:ascii="Palatino Linotype" w:eastAsia="Palatino Linotype" w:hAnsi="Palatino Linotype" w:cs="Palatino Linotype"/>
                <w:b/>
                <w:i/>
                <w:color w:val="000000"/>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993437" w14:textId="77777777" w:rsidR="00202103" w:rsidRPr="00A57158" w:rsidRDefault="002E0FA0">
            <w:pPr>
              <w:pBdr>
                <w:top w:val="nil"/>
                <w:left w:val="nil"/>
                <w:bottom w:val="nil"/>
                <w:right w:val="nil"/>
                <w:between w:val="nil"/>
              </w:pBdr>
              <w:jc w:val="center"/>
              <w:rPr>
                <w:color w:val="000000"/>
              </w:rPr>
            </w:pPr>
            <w:r w:rsidRPr="00A57158">
              <w:rPr>
                <w:rFonts w:ascii="Palatino Linotype" w:eastAsia="Palatino Linotype" w:hAnsi="Palatino Linotype" w:cs="Palatino Linotype"/>
                <w:b/>
                <w:i/>
                <w:color w:val="000000"/>
              </w:rPr>
              <w:t>Dónde:</w:t>
            </w:r>
          </w:p>
        </w:tc>
      </w:tr>
      <w:tr w:rsidR="00202103" w:rsidRPr="00A57158" w14:paraId="743219CF"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B4270F" w14:textId="77777777" w:rsidR="00202103" w:rsidRPr="00A57158" w:rsidRDefault="002E0FA0">
            <w:pPr>
              <w:pBdr>
                <w:top w:val="nil"/>
                <w:left w:val="nil"/>
                <w:bottom w:val="nil"/>
                <w:right w:val="nil"/>
                <w:between w:val="nil"/>
              </w:pBdr>
              <w:jc w:val="center"/>
              <w:rPr>
                <w:color w:val="000000"/>
              </w:rPr>
            </w:pPr>
            <w:r w:rsidRPr="00A57158">
              <w:rPr>
                <w:rFonts w:ascii="Palatino Linotype" w:eastAsia="Palatino Linotype" w:hAnsi="Palatino Linotype" w:cs="Palatino Linotype"/>
                <w:b/>
                <w:i/>
                <w:color w:val="000000"/>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4B38C0" w14:textId="77777777" w:rsidR="00202103" w:rsidRPr="00A57158" w:rsidRDefault="002E0FA0">
            <w:pPr>
              <w:pBdr>
                <w:top w:val="nil"/>
                <w:left w:val="nil"/>
                <w:bottom w:val="nil"/>
                <w:right w:val="nil"/>
                <w:between w:val="nil"/>
              </w:pBdr>
              <w:jc w:val="center"/>
              <w:rPr>
                <w:color w:val="000000"/>
              </w:rPr>
            </w:pPr>
            <w:r w:rsidRPr="00A57158">
              <w:rPr>
                <w:rFonts w:ascii="Palatino Linotype" w:eastAsia="Palatino Linotype" w:hAnsi="Palatino Linotype" w:cs="Palatino Linotype"/>
                <w:i/>
                <w:color w:val="000000"/>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CCF078" w14:textId="77777777" w:rsidR="00202103" w:rsidRPr="00A57158" w:rsidRDefault="002E0FA0">
            <w:pPr>
              <w:pBdr>
                <w:top w:val="nil"/>
                <w:left w:val="nil"/>
                <w:bottom w:val="nil"/>
                <w:right w:val="nil"/>
                <w:between w:val="nil"/>
              </w:pBdr>
              <w:jc w:val="both"/>
              <w:rPr>
                <w:color w:val="000000"/>
              </w:rPr>
            </w:pPr>
            <w:r w:rsidRPr="00A57158">
              <w:rPr>
                <w:rFonts w:ascii="Palatino Linotype" w:eastAsia="Palatino Linotype" w:hAnsi="Palatino Linotype" w:cs="Palatino Linotype"/>
                <w:i/>
                <w:color w:val="000000"/>
              </w:rPr>
              <w:t>Se anotará la fecha en la que el Comité de Transparencia confirmó la clasificación del documento o expediente, en su caso.</w:t>
            </w:r>
          </w:p>
        </w:tc>
      </w:tr>
      <w:tr w:rsidR="00202103" w:rsidRPr="00A57158" w14:paraId="6731F5C7"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1521E5" w14:textId="77777777" w:rsidR="00202103" w:rsidRPr="00A57158" w:rsidRDefault="00202103">
            <w:pPr>
              <w:widowControl w:val="0"/>
              <w:pBdr>
                <w:top w:val="nil"/>
                <w:left w:val="nil"/>
                <w:bottom w:val="nil"/>
                <w:right w:val="nil"/>
                <w:between w:val="nil"/>
              </w:pBdr>
              <w:spacing w:after="0"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C2263B" w14:textId="77777777" w:rsidR="00202103" w:rsidRPr="00A57158" w:rsidRDefault="002E0FA0">
            <w:pPr>
              <w:pBdr>
                <w:top w:val="nil"/>
                <w:left w:val="nil"/>
                <w:bottom w:val="nil"/>
                <w:right w:val="nil"/>
                <w:between w:val="nil"/>
              </w:pBdr>
              <w:jc w:val="center"/>
              <w:rPr>
                <w:color w:val="000000"/>
              </w:rPr>
            </w:pPr>
            <w:r w:rsidRPr="00A57158">
              <w:rPr>
                <w:rFonts w:ascii="Palatino Linotype" w:eastAsia="Palatino Linotype" w:hAnsi="Palatino Linotype" w:cs="Palatino Linotype"/>
                <w:i/>
                <w:color w:val="000000"/>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418FAE" w14:textId="77777777" w:rsidR="00202103" w:rsidRPr="00A57158" w:rsidRDefault="002E0FA0">
            <w:pPr>
              <w:pBdr>
                <w:top w:val="nil"/>
                <w:left w:val="nil"/>
                <w:bottom w:val="nil"/>
                <w:right w:val="nil"/>
                <w:between w:val="nil"/>
              </w:pBdr>
              <w:jc w:val="both"/>
              <w:rPr>
                <w:color w:val="000000"/>
              </w:rPr>
            </w:pPr>
            <w:r w:rsidRPr="00A57158">
              <w:rPr>
                <w:rFonts w:ascii="Palatino Linotype" w:eastAsia="Palatino Linotype" w:hAnsi="Palatino Linotype" w:cs="Palatino Linotype"/>
                <w:i/>
                <w:color w:val="000000"/>
              </w:rPr>
              <w:t>Se señalará el nombre del área del cual es titular quien clasifica.</w:t>
            </w:r>
          </w:p>
        </w:tc>
      </w:tr>
      <w:tr w:rsidR="00202103" w:rsidRPr="00A57158" w14:paraId="33858451"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AEBEE5" w14:textId="77777777" w:rsidR="00202103" w:rsidRPr="00A57158" w:rsidRDefault="00202103">
            <w:pPr>
              <w:widowControl w:val="0"/>
              <w:pBdr>
                <w:top w:val="nil"/>
                <w:left w:val="nil"/>
                <w:bottom w:val="nil"/>
                <w:right w:val="nil"/>
                <w:between w:val="nil"/>
              </w:pBdr>
              <w:spacing w:after="0"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DE0461" w14:textId="77777777" w:rsidR="00202103" w:rsidRPr="00A57158" w:rsidRDefault="002E0FA0">
            <w:pPr>
              <w:pBdr>
                <w:top w:val="nil"/>
                <w:left w:val="nil"/>
                <w:bottom w:val="nil"/>
                <w:right w:val="nil"/>
                <w:between w:val="nil"/>
              </w:pBdr>
              <w:jc w:val="center"/>
              <w:rPr>
                <w:color w:val="000000"/>
              </w:rPr>
            </w:pPr>
            <w:r w:rsidRPr="00A57158">
              <w:rPr>
                <w:rFonts w:ascii="Palatino Linotype" w:eastAsia="Palatino Linotype" w:hAnsi="Palatino Linotype" w:cs="Palatino Linotype"/>
                <w:i/>
                <w:color w:val="000000"/>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5A9EA8" w14:textId="77777777" w:rsidR="00202103" w:rsidRPr="00A57158" w:rsidRDefault="002E0FA0">
            <w:pPr>
              <w:pBdr>
                <w:top w:val="nil"/>
                <w:left w:val="nil"/>
                <w:bottom w:val="nil"/>
                <w:right w:val="nil"/>
                <w:between w:val="nil"/>
              </w:pBdr>
              <w:jc w:val="both"/>
              <w:rPr>
                <w:color w:val="000000"/>
              </w:rPr>
            </w:pPr>
            <w:r w:rsidRPr="00A57158">
              <w:rPr>
                <w:rFonts w:ascii="Palatino Linotype" w:eastAsia="Palatino Linotype" w:hAnsi="Palatino Linotype" w:cs="Palatino Linotype"/>
                <w:i/>
                <w:color w:val="000000"/>
              </w:rPr>
              <w:t>Se indicarán las partes o páginas del documento que se clasifican como reservadas, o, en su caso, se precisará que se ha reservado el documento o expediente en su totalidad.</w:t>
            </w:r>
          </w:p>
        </w:tc>
      </w:tr>
      <w:tr w:rsidR="00202103" w:rsidRPr="00A57158" w14:paraId="1B068342"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31D432" w14:textId="77777777" w:rsidR="00202103" w:rsidRPr="00A57158" w:rsidRDefault="00202103">
            <w:pPr>
              <w:widowControl w:val="0"/>
              <w:pBdr>
                <w:top w:val="nil"/>
                <w:left w:val="nil"/>
                <w:bottom w:val="nil"/>
                <w:right w:val="nil"/>
                <w:between w:val="nil"/>
              </w:pBdr>
              <w:spacing w:after="0"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A6418E" w14:textId="77777777" w:rsidR="00202103" w:rsidRPr="00A57158" w:rsidRDefault="002E0FA0">
            <w:pPr>
              <w:pBdr>
                <w:top w:val="nil"/>
                <w:left w:val="nil"/>
                <w:bottom w:val="nil"/>
                <w:right w:val="nil"/>
                <w:between w:val="nil"/>
              </w:pBdr>
              <w:jc w:val="center"/>
              <w:rPr>
                <w:color w:val="000000"/>
              </w:rPr>
            </w:pPr>
            <w:r w:rsidRPr="00A57158">
              <w:rPr>
                <w:rFonts w:ascii="Palatino Linotype" w:eastAsia="Palatino Linotype" w:hAnsi="Palatino Linotype" w:cs="Palatino Linotype"/>
                <w:i/>
                <w:color w:val="000000"/>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2DB1B0" w14:textId="77777777" w:rsidR="00202103" w:rsidRPr="00A57158" w:rsidRDefault="002E0FA0">
            <w:pPr>
              <w:pBdr>
                <w:top w:val="nil"/>
                <w:left w:val="nil"/>
                <w:bottom w:val="nil"/>
                <w:right w:val="nil"/>
                <w:between w:val="nil"/>
              </w:pBdr>
              <w:jc w:val="both"/>
              <w:rPr>
                <w:color w:val="000000"/>
              </w:rPr>
            </w:pPr>
            <w:r w:rsidRPr="00A57158">
              <w:rPr>
                <w:rFonts w:ascii="Palatino Linotype" w:eastAsia="Palatino Linotype" w:hAnsi="Palatino Linotype" w:cs="Palatino Linotype"/>
                <w:i/>
                <w:color w:val="000000"/>
              </w:rPr>
              <w:t>Se anotará el número de años o meses por los que se mantendrá reservado el documento, el expediente o, en su caso, las partes o secciones reservadas.</w:t>
            </w:r>
          </w:p>
        </w:tc>
      </w:tr>
      <w:tr w:rsidR="00202103" w:rsidRPr="00A57158" w14:paraId="7DBADDD1"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E6380B" w14:textId="77777777" w:rsidR="00202103" w:rsidRPr="00A57158" w:rsidRDefault="00202103">
            <w:pPr>
              <w:widowControl w:val="0"/>
              <w:pBdr>
                <w:top w:val="nil"/>
                <w:left w:val="nil"/>
                <w:bottom w:val="nil"/>
                <w:right w:val="nil"/>
                <w:between w:val="nil"/>
              </w:pBdr>
              <w:spacing w:after="0"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00D943" w14:textId="77777777" w:rsidR="00202103" w:rsidRPr="00A57158" w:rsidRDefault="002E0FA0">
            <w:pPr>
              <w:pBdr>
                <w:top w:val="nil"/>
                <w:left w:val="nil"/>
                <w:bottom w:val="nil"/>
                <w:right w:val="nil"/>
                <w:between w:val="nil"/>
              </w:pBdr>
              <w:jc w:val="center"/>
              <w:rPr>
                <w:color w:val="000000"/>
              </w:rPr>
            </w:pPr>
            <w:r w:rsidRPr="00A57158">
              <w:rPr>
                <w:rFonts w:ascii="Palatino Linotype" w:eastAsia="Palatino Linotype" w:hAnsi="Palatino Linotype" w:cs="Palatino Linotype"/>
                <w:i/>
                <w:color w:val="000000"/>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9B9BF5" w14:textId="77777777" w:rsidR="00202103" w:rsidRPr="00A57158" w:rsidRDefault="002E0FA0">
            <w:pPr>
              <w:pBdr>
                <w:top w:val="nil"/>
                <w:left w:val="nil"/>
                <w:bottom w:val="nil"/>
                <w:right w:val="nil"/>
                <w:between w:val="nil"/>
              </w:pBdr>
              <w:jc w:val="both"/>
              <w:rPr>
                <w:color w:val="000000"/>
              </w:rPr>
            </w:pPr>
            <w:r w:rsidRPr="00A57158">
              <w:rPr>
                <w:rFonts w:ascii="Palatino Linotype" w:eastAsia="Palatino Linotype" w:hAnsi="Palatino Linotype" w:cs="Palatino Linotype"/>
                <w:i/>
                <w:color w:val="000000"/>
              </w:rPr>
              <w:t>Se señalará el nombre del ordenamiento, el o los artículos, fracción(es), párrafo(s) con base en los cuales se sustente la reserva.</w:t>
            </w:r>
          </w:p>
        </w:tc>
      </w:tr>
      <w:tr w:rsidR="00202103" w:rsidRPr="00A57158" w14:paraId="5844A8F8"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DC96A3" w14:textId="77777777" w:rsidR="00202103" w:rsidRPr="00A57158" w:rsidRDefault="00202103">
            <w:pPr>
              <w:widowControl w:val="0"/>
              <w:pBdr>
                <w:top w:val="nil"/>
                <w:left w:val="nil"/>
                <w:bottom w:val="nil"/>
                <w:right w:val="nil"/>
                <w:between w:val="nil"/>
              </w:pBdr>
              <w:spacing w:after="0"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8B9A7F" w14:textId="77777777" w:rsidR="00202103" w:rsidRPr="00A57158" w:rsidRDefault="002E0FA0">
            <w:pPr>
              <w:pBdr>
                <w:top w:val="nil"/>
                <w:left w:val="nil"/>
                <w:bottom w:val="nil"/>
                <w:right w:val="nil"/>
                <w:between w:val="nil"/>
              </w:pBdr>
              <w:jc w:val="center"/>
              <w:rPr>
                <w:color w:val="000000"/>
              </w:rPr>
            </w:pPr>
            <w:r w:rsidRPr="00A57158">
              <w:rPr>
                <w:rFonts w:ascii="Palatino Linotype" w:eastAsia="Palatino Linotype" w:hAnsi="Palatino Linotype" w:cs="Palatino Linotype"/>
                <w:i/>
                <w:color w:val="000000"/>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B2C538" w14:textId="77777777" w:rsidR="00202103" w:rsidRPr="00A57158" w:rsidRDefault="002E0FA0">
            <w:pPr>
              <w:pBdr>
                <w:top w:val="nil"/>
                <w:left w:val="nil"/>
                <w:bottom w:val="nil"/>
                <w:right w:val="nil"/>
                <w:between w:val="nil"/>
              </w:pBdr>
              <w:jc w:val="both"/>
              <w:rPr>
                <w:color w:val="000000"/>
              </w:rPr>
            </w:pPr>
            <w:r w:rsidRPr="00A57158">
              <w:rPr>
                <w:rFonts w:ascii="Palatino Linotype" w:eastAsia="Palatino Linotype" w:hAnsi="Palatino Linotype" w:cs="Palatino Linotype"/>
                <w:i/>
                <w:color w:val="000000"/>
              </w:rPr>
              <w:t>En caso de haber solicitado la ampliación del periodo de reserva originalmente establecido, se deberá anotar el número de años o meses por los que se amplía la reserva.</w:t>
            </w:r>
          </w:p>
        </w:tc>
      </w:tr>
      <w:tr w:rsidR="00202103" w:rsidRPr="00A57158" w14:paraId="10D04EE2"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1311B3" w14:textId="77777777" w:rsidR="00202103" w:rsidRPr="00A57158" w:rsidRDefault="00202103">
            <w:pPr>
              <w:widowControl w:val="0"/>
              <w:pBdr>
                <w:top w:val="nil"/>
                <w:left w:val="nil"/>
                <w:bottom w:val="nil"/>
                <w:right w:val="nil"/>
                <w:between w:val="nil"/>
              </w:pBdr>
              <w:spacing w:after="0"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9AF78A" w14:textId="77777777" w:rsidR="00202103" w:rsidRPr="00A57158" w:rsidRDefault="002E0FA0">
            <w:pPr>
              <w:pBdr>
                <w:top w:val="nil"/>
                <w:left w:val="nil"/>
                <w:bottom w:val="nil"/>
                <w:right w:val="nil"/>
                <w:between w:val="nil"/>
              </w:pBdr>
              <w:jc w:val="center"/>
              <w:rPr>
                <w:color w:val="000000"/>
              </w:rPr>
            </w:pPr>
            <w:r w:rsidRPr="00A57158">
              <w:rPr>
                <w:rFonts w:ascii="Palatino Linotype" w:eastAsia="Palatino Linotype" w:hAnsi="Palatino Linotype" w:cs="Palatino Linotype"/>
                <w:i/>
                <w:color w:val="000000"/>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17381C" w14:textId="77777777" w:rsidR="00202103" w:rsidRPr="00A57158" w:rsidRDefault="002E0FA0">
            <w:pPr>
              <w:pBdr>
                <w:top w:val="nil"/>
                <w:left w:val="nil"/>
                <w:bottom w:val="nil"/>
                <w:right w:val="nil"/>
                <w:between w:val="nil"/>
              </w:pBdr>
              <w:jc w:val="both"/>
              <w:rPr>
                <w:color w:val="000000"/>
              </w:rPr>
            </w:pPr>
            <w:r w:rsidRPr="00A57158">
              <w:rPr>
                <w:rFonts w:ascii="Palatino Linotype" w:eastAsia="Palatino Linotype" w:hAnsi="Palatino Linotype" w:cs="Palatino Linotype"/>
                <w:i/>
                <w:color w:val="000000"/>
              </w:rPr>
              <w:t>Rúbrica autógrafa o firma digital de quien clasifica.</w:t>
            </w:r>
          </w:p>
        </w:tc>
      </w:tr>
      <w:tr w:rsidR="00202103" w:rsidRPr="00A57158" w14:paraId="2F65EC17"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6EFD3C" w14:textId="77777777" w:rsidR="00202103" w:rsidRPr="00A57158" w:rsidRDefault="00202103">
            <w:pPr>
              <w:widowControl w:val="0"/>
              <w:pBdr>
                <w:top w:val="nil"/>
                <w:left w:val="nil"/>
                <w:bottom w:val="nil"/>
                <w:right w:val="nil"/>
                <w:between w:val="nil"/>
              </w:pBdr>
              <w:spacing w:after="0"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F5A511" w14:textId="77777777" w:rsidR="00202103" w:rsidRPr="00A57158" w:rsidRDefault="002E0FA0">
            <w:pPr>
              <w:pBdr>
                <w:top w:val="nil"/>
                <w:left w:val="nil"/>
                <w:bottom w:val="nil"/>
                <w:right w:val="nil"/>
                <w:between w:val="nil"/>
              </w:pBdr>
              <w:jc w:val="center"/>
              <w:rPr>
                <w:color w:val="000000"/>
              </w:rPr>
            </w:pPr>
            <w:r w:rsidRPr="00A57158">
              <w:rPr>
                <w:rFonts w:ascii="Palatino Linotype" w:eastAsia="Palatino Linotype" w:hAnsi="Palatino Linotype" w:cs="Palatino Linotype"/>
                <w:i/>
                <w:color w:val="000000"/>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CA2E7A" w14:textId="77777777" w:rsidR="00202103" w:rsidRPr="00A57158" w:rsidRDefault="002E0FA0">
            <w:pPr>
              <w:pBdr>
                <w:top w:val="nil"/>
                <w:left w:val="nil"/>
                <w:bottom w:val="nil"/>
                <w:right w:val="nil"/>
                <w:between w:val="nil"/>
              </w:pBdr>
              <w:jc w:val="both"/>
              <w:rPr>
                <w:color w:val="000000"/>
              </w:rPr>
            </w:pPr>
            <w:r w:rsidRPr="00A57158">
              <w:rPr>
                <w:rFonts w:ascii="Palatino Linotype" w:eastAsia="Palatino Linotype" w:hAnsi="Palatino Linotype" w:cs="Palatino Linotype"/>
                <w:i/>
                <w:color w:val="000000"/>
              </w:rPr>
              <w:t>Se anotará la fecha en que se desclasifica el documento.</w:t>
            </w:r>
          </w:p>
        </w:tc>
      </w:tr>
      <w:tr w:rsidR="00202103" w:rsidRPr="00A57158" w14:paraId="2134EF32"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1F0C2A" w14:textId="77777777" w:rsidR="00202103" w:rsidRPr="00A57158" w:rsidRDefault="00202103">
            <w:pPr>
              <w:widowControl w:val="0"/>
              <w:pBdr>
                <w:top w:val="nil"/>
                <w:left w:val="nil"/>
                <w:bottom w:val="nil"/>
                <w:right w:val="nil"/>
                <w:between w:val="nil"/>
              </w:pBdr>
              <w:spacing w:after="0"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290FB" w14:textId="77777777" w:rsidR="00202103" w:rsidRPr="00A57158" w:rsidRDefault="002E0FA0">
            <w:pPr>
              <w:pBdr>
                <w:top w:val="nil"/>
                <w:left w:val="nil"/>
                <w:bottom w:val="nil"/>
                <w:right w:val="nil"/>
                <w:between w:val="nil"/>
              </w:pBdr>
              <w:jc w:val="center"/>
              <w:rPr>
                <w:color w:val="000000"/>
              </w:rPr>
            </w:pPr>
            <w:r w:rsidRPr="00A57158">
              <w:rPr>
                <w:rFonts w:ascii="Palatino Linotype" w:eastAsia="Palatino Linotype" w:hAnsi="Palatino Linotype" w:cs="Palatino Linotype"/>
                <w:i/>
                <w:color w:val="000000"/>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20D269" w14:textId="77777777" w:rsidR="00202103" w:rsidRPr="00A57158" w:rsidRDefault="002E0FA0">
            <w:pPr>
              <w:pBdr>
                <w:top w:val="nil"/>
                <w:left w:val="nil"/>
                <w:bottom w:val="nil"/>
                <w:right w:val="nil"/>
                <w:between w:val="nil"/>
              </w:pBdr>
              <w:jc w:val="both"/>
              <w:rPr>
                <w:color w:val="000000"/>
              </w:rPr>
            </w:pPr>
            <w:r w:rsidRPr="00A57158">
              <w:rPr>
                <w:rFonts w:ascii="Palatino Linotype" w:eastAsia="Palatino Linotype" w:hAnsi="Palatino Linotype" w:cs="Palatino Linotype"/>
                <w:i/>
                <w:color w:val="000000"/>
              </w:rPr>
              <w:t>Rúbrica autógrafa o firma digital de quien desclasifica.</w:t>
            </w:r>
          </w:p>
        </w:tc>
      </w:tr>
      <w:tr w:rsidR="00202103" w:rsidRPr="00A57158" w14:paraId="6C8F6D89" w14:textId="77777777">
        <w:trPr>
          <w:gridAfter w:val="2"/>
          <w:wAfter w:w="7173" w:type="dxa"/>
          <w:trHeight w:val="469"/>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C91DF8" w14:textId="77777777" w:rsidR="00202103" w:rsidRPr="00A57158" w:rsidRDefault="00202103">
            <w:pPr>
              <w:widowControl w:val="0"/>
              <w:pBdr>
                <w:top w:val="nil"/>
                <w:left w:val="nil"/>
                <w:bottom w:val="nil"/>
                <w:right w:val="nil"/>
                <w:between w:val="nil"/>
              </w:pBdr>
              <w:spacing w:after="0" w:line="276" w:lineRule="auto"/>
              <w:rPr>
                <w:color w:val="000000"/>
              </w:rPr>
            </w:pPr>
          </w:p>
        </w:tc>
      </w:tr>
    </w:tbl>
    <w:p w14:paraId="556A14AF" w14:textId="77777777" w:rsidR="00202103" w:rsidRPr="00A57158" w:rsidRDefault="00202103">
      <w:pPr>
        <w:pBdr>
          <w:top w:val="nil"/>
          <w:left w:val="nil"/>
          <w:bottom w:val="nil"/>
          <w:right w:val="nil"/>
          <w:between w:val="nil"/>
        </w:pBdr>
        <w:ind w:left="709" w:right="709"/>
        <w:jc w:val="both"/>
        <w:rPr>
          <w:rFonts w:ascii="Palatino Linotype" w:eastAsia="Palatino Linotype" w:hAnsi="Palatino Linotype" w:cs="Palatino Linotype"/>
          <w:i/>
          <w:color w:val="000000"/>
        </w:rPr>
      </w:pPr>
    </w:p>
    <w:p w14:paraId="61A85769" w14:textId="77777777" w:rsidR="00202103" w:rsidRPr="00A57158" w:rsidRDefault="002E0FA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22E4F2F" w14:textId="77777777" w:rsidR="00202103" w:rsidRPr="00A57158" w:rsidRDefault="002E0FA0">
      <w:pPr>
        <w:pBdr>
          <w:top w:val="nil"/>
          <w:left w:val="nil"/>
          <w:bottom w:val="nil"/>
          <w:right w:val="nil"/>
          <w:between w:val="nil"/>
        </w:pBdr>
        <w:spacing w:after="0" w:line="276" w:lineRule="auto"/>
        <w:ind w:left="709" w:right="709"/>
        <w:jc w:val="both"/>
      </w:pPr>
      <w:r w:rsidRPr="00A57158">
        <w:rPr>
          <w:rFonts w:ascii="Palatino Linotype" w:eastAsia="Palatino Linotype" w:hAnsi="Palatino Linotype" w:cs="Palatino Linotype"/>
          <w:i/>
          <w:color w:val="000000"/>
        </w:rPr>
        <w:t xml:space="preserve">Quincuagésimo quinto. Cada área del sujeto obligado podrá designar formalmente a una o más personas como responsables del </w:t>
      </w:r>
      <w:proofErr w:type="spellStart"/>
      <w:r w:rsidRPr="00A57158">
        <w:rPr>
          <w:rFonts w:ascii="Palatino Linotype" w:eastAsia="Palatino Linotype" w:hAnsi="Palatino Linotype" w:cs="Palatino Linotype"/>
          <w:i/>
          <w:color w:val="000000"/>
        </w:rPr>
        <w:t>testado</w:t>
      </w:r>
      <w:proofErr w:type="spellEnd"/>
      <w:r w:rsidRPr="00A57158">
        <w:rPr>
          <w:rFonts w:ascii="Palatino Linotype" w:eastAsia="Palatino Linotype" w:hAnsi="Palatino Linotype" w:cs="Palatino Linotype"/>
          <w:i/>
          <w:color w:val="000000"/>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r w:rsidRPr="00A57158">
        <w:t>.</w:t>
      </w:r>
    </w:p>
    <w:p w14:paraId="15A0711A" w14:textId="77777777" w:rsidR="00202103" w:rsidRPr="00A57158" w:rsidRDefault="00202103">
      <w:pPr>
        <w:spacing w:after="0" w:line="360" w:lineRule="auto"/>
        <w:jc w:val="both"/>
        <w:rPr>
          <w:rFonts w:ascii="Palatino Linotype" w:eastAsia="Palatino Linotype" w:hAnsi="Palatino Linotype" w:cs="Palatino Linotype"/>
          <w:color w:val="FF0000"/>
          <w:sz w:val="24"/>
          <w:szCs w:val="24"/>
        </w:rPr>
      </w:pPr>
    </w:p>
    <w:p w14:paraId="471FC0AC"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282F523D"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3A72BA23" w14:textId="77777777" w:rsidR="00202103" w:rsidRPr="00A57158" w:rsidRDefault="002E0FA0">
      <w:pPr>
        <w:shd w:val="clear" w:color="auto" w:fill="FFFFFF"/>
        <w:spacing w:after="0" w:line="360" w:lineRule="auto"/>
        <w:ind w:right="51"/>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w:t>
      </w:r>
      <w:r w:rsidRPr="00A57158">
        <w:rPr>
          <w:rFonts w:ascii="Palatino Linotype" w:eastAsia="Palatino Linotype" w:hAnsi="Palatino Linotype" w:cs="Palatino Linotype"/>
          <w:sz w:val="24"/>
          <w:szCs w:val="24"/>
        </w:rPr>
        <w:lastRenderedPageBreak/>
        <w:t xml:space="preserve">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A57158">
        <w:rPr>
          <w:rFonts w:ascii="Palatino Linotype" w:eastAsia="Palatino Linotype" w:hAnsi="Palatino Linotype" w:cs="Palatino Linotype"/>
          <w:b/>
          <w:sz w:val="24"/>
          <w:szCs w:val="24"/>
        </w:rPr>
        <w:t>LA PARTE RECURRENTE</w:t>
      </w:r>
      <w:r w:rsidRPr="00A57158">
        <w:rPr>
          <w:rFonts w:ascii="Palatino Linotype" w:eastAsia="Palatino Linotype" w:hAnsi="Palatino Linotype" w:cs="Palatino Linotype"/>
          <w:sz w:val="24"/>
          <w:szCs w:val="24"/>
        </w:rPr>
        <w:t>.</w:t>
      </w:r>
    </w:p>
    <w:p w14:paraId="5E5BB198" w14:textId="77777777" w:rsidR="00202103" w:rsidRPr="00A57158" w:rsidRDefault="00202103">
      <w:pPr>
        <w:shd w:val="clear" w:color="auto" w:fill="FFFFFF"/>
        <w:spacing w:after="0" w:line="360" w:lineRule="auto"/>
        <w:ind w:right="51"/>
        <w:jc w:val="both"/>
        <w:rPr>
          <w:rFonts w:ascii="Palatino Linotype" w:eastAsia="Palatino Linotype" w:hAnsi="Palatino Linotype" w:cs="Palatino Linotype"/>
          <w:sz w:val="24"/>
          <w:szCs w:val="24"/>
        </w:rPr>
      </w:pPr>
    </w:p>
    <w:p w14:paraId="7EB90F19"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w:t>
      </w:r>
    </w:p>
    <w:p w14:paraId="1C852E17"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3C45F382"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t xml:space="preserve">Así, con fundamento en lo prescrito en los artículos 5 </w:t>
      </w:r>
      <w:r w:rsidRPr="00A57158">
        <w:rPr>
          <w:rFonts w:ascii="Palatino Linotype" w:eastAsia="Palatino Linotype" w:hAnsi="Palatino Linotype" w:cs="Palatino Linotype"/>
          <w:color w:val="000000"/>
          <w:sz w:val="24"/>
          <w:szCs w:val="24"/>
        </w:rPr>
        <w:t>párrafos trigésimo segundo, trigésimo tercero y trigésimo cuarto</w:t>
      </w:r>
      <w:r w:rsidRPr="00A57158">
        <w:rPr>
          <w:rFonts w:ascii="Palatino Linotype" w:eastAsia="Palatino Linotype" w:hAnsi="Palatino Linotype" w:cs="Palatino Linotype"/>
          <w:color w:val="FF0000"/>
          <w:sz w:val="24"/>
          <w:szCs w:val="24"/>
        </w:rPr>
        <w:t xml:space="preserve"> </w:t>
      </w:r>
      <w:r w:rsidRPr="00A57158">
        <w:rPr>
          <w:rFonts w:ascii="Palatino Linotype" w:eastAsia="Palatino Linotype" w:hAnsi="Palatino Linotype" w:cs="Palatino Linotype"/>
          <w:sz w:val="24"/>
          <w:szCs w:val="24"/>
        </w:rPr>
        <w:t>fracciones IV y V de la Constitución Política del Estado Libre y Soberano de México; 2, fracción II; 29, 36 fracciones I y II; 176, 178, 181, 185 de la Ley de Transparencia y Acceso a la Información Pública del Estado de México y Municipios, este Pleno:</w:t>
      </w:r>
    </w:p>
    <w:p w14:paraId="629BA32F" w14:textId="77777777" w:rsidR="00202103" w:rsidRPr="00A57158" w:rsidRDefault="00202103">
      <w:pPr>
        <w:spacing w:after="0" w:line="360" w:lineRule="auto"/>
        <w:ind w:right="-93"/>
        <w:jc w:val="center"/>
        <w:rPr>
          <w:rFonts w:ascii="Palatino Linotype" w:eastAsia="Palatino Linotype" w:hAnsi="Palatino Linotype" w:cs="Palatino Linotype"/>
          <w:sz w:val="24"/>
          <w:szCs w:val="24"/>
        </w:rPr>
      </w:pPr>
    </w:p>
    <w:p w14:paraId="07D01D91" w14:textId="77777777" w:rsidR="00202103" w:rsidRPr="00A57158" w:rsidRDefault="002E0FA0">
      <w:pPr>
        <w:spacing w:after="0" w:line="360" w:lineRule="auto"/>
        <w:ind w:right="-93"/>
        <w:jc w:val="center"/>
        <w:rPr>
          <w:rFonts w:ascii="Palatino Linotype" w:eastAsia="Palatino Linotype" w:hAnsi="Palatino Linotype" w:cs="Palatino Linotype"/>
          <w:b/>
          <w:sz w:val="24"/>
          <w:szCs w:val="24"/>
        </w:rPr>
      </w:pPr>
      <w:r w:rsidRPr="00A57158">
        <w:rPr>
          <w:rFonts w:ascii="Palatino Linotype" w:eastAsia="Palatino Linotype" w:hAnsi="Palatino Linotype" w:cs="Palatino Linotype"/>
          <w:b/>
          <w:sz w:val="24"/>
          <w:szCs w:val="24"/>
        </w:rPr>
        <w:t>R E S U E L V E:</w:t>
      </w:r>
    </w:p>
    <w:p w14:paraId="560AEED5" w14:textId="77777777" w:rsidR="00202103" w:rsidRPr="00A57158" w:rsidRDefault="00202103">
      <w:pPr>
        <w:spacing w:after="0" w:line="360" w:lineRule="auto"/>
        <w:ind w:right="-93"/>
        <w:jc w:val="center"/>
        <w:rPr>
          <w:rFonts w:ascii="Palatino Linotype" w:eastAsia="Palatino Linotype" w:hAnsi="Palatino Linotype" w:cs="Palatino Linotype"/>
          <w:b/>
          <w:sz w:val="24"/>
          <w:szCs w:val="24"/>
        </w:rPr>
      </w:pPr>
    </w:p>
    <w:p w14:paraId="7C795331" w14:textId="77777777" w:rsidR="00202103" w:rsidRPr="00A57158" w:rsidRDefault="002E0FA0">
      <w:pPr>
        <w:spacing w:after="0" w:line="360" w:lineRule="auto"/>
        <w:jc w:val="both"/>
        <w:rPr>
          <w:rFonts w:ascii="Palatino Linotype" w:eastAsia="Palatino Linotype" w:hAnsi="Palatino Linotype" w:cs="Palatino Linotype"/>
          <w:b/>
          <w:color w:val="FF0000"/>
          <w:sz w:val="24"/>
          <w:szCs w:val="24"/>
        </w:rPr>
      </w:pPr>
      <w:r w:rsidRPr="00A57158">
        <w:rPr>
          <w:rFonts w:ascii="Palatino Linotype" w:eastAsia="Palatino Linotype" w:hAnsi="Palatino Linotype" w:cs="Palatino Linotype"/>
          <w:b/>
          <w:sz w:val="24"/>
          <w:szCs w:val="24"/>
        </w:rPr>
        <w:t xml:space="preserve">PRIMERO. </w:t>
      </w:r>
      <w:r w:rsidRPr="00A57158">
        <w:rPr>
          <w:rFonts w:ascii="Palatino Linotype" w:eastAsia="Palatino Linotype" w:hAnsi="Palatino Linotype" w:cs="Palatino Linotype"/>
          <w:sz w:val="24"/>
          <w:szCs w:val="24"/>
        </w:rPr>
        <w:t xml:space="preserve">Resultan fundados los motivos de inconformidad hechos valer por </w:t>
      </w:r>
      <w:r w:rsidRPr="00A57158">
        <w:rPr>
          <w:rFonts w:ascii="Palatino Linotype" w:eastAsia="Palatino Linotype" w:hAnsi="Palatino Linotype" w:cs="Palatino Linotype"/>
          <w:b/>
          <w:sz w:val="24"/>
          <w:szCs w:val="24"/>
        </w:rPr>
        <w:t>LA PARTE RECURRENTE</w:t>
      </w:r>
      <w:r w:rsidRPr="00A57158">
        <w:rPr>
          <w:rFonts w:ascii="Palatino Linotype" w:eastAsia="Palatino Linotype" w:hAnsi="Palatino Linotype" w:cs="Palatino Linotype"/>
          <w:sz w:val="24"/>
          <w:szCs w:val="24"/>
        </w:rPr>
        <w:t xml:space="preserve"> en el Recurso de Revisión </w:t>
      </w:r>
      <w:r w:rsidRPr="00A57158">
        <w:rPr>
          <w:rFonts w:ascii="Palatino Linotype" w:eastAsia="Palatino Linotype" w:hAnsi="Palatino Linotype" w:cs="Palatino Linotype"/>
          <w:b/>
          <w:sz w:val="24"/>
          <w:szCs w:val="24"/>
        </w:rPr>
        <w:t xml:space="preserve">05889/INFOEM/IP/RR/2023, </w:t>
      </w:r>
      <w:r w:rsidRPr="00A57158">
        <w:rPr>
          <w:rFonts w:ascii="Palatino Linotype" w:eastAsia="Palatino Linotype" w:hAnsi="Palatino Linotype" w:cs="Palatino Linotype"/>
          <w:sz w:val="24"/>
          <w:szCs w:val="24"/>
        </w:rPr>
        <w:t xml:space="preserve">por </w:t>
      </w:r>
      <w:r w:rsidRPr="00A57158">
        <w:rPr>
          <w:rFonts w:ascii="Palatino Linotype" w:eastAsia="Palatino Linotype" w:hAnsi="Palatino Linotype" w:cs="Palatino Linotype"/>
          <w:sz w:val="24"/>
          <w:szCs w:val="24"/>
        </w:rPr>
        <w:lastRenderedPageBreak/>
        <w:t xml:space="preserve">lo que, en términos del considerando </w:t>
      </w:r>
      <w:r w:rsidRPr="00A57158">
        <w:rPr>
          <w:rFonts w:ascii="Palatino Linotype" w:eastAsia="Palatino Linotype" w:hAnsi="Palatino Linotype" w:cs="Palatino Linotype"/>
          <w:b/>
          <w:sz w:val="24"/>
          <w:szCs w:val="24"/>
        </w:rPr>
        <w:t xml:space="preserve">Cuarto </w:t>
      </w:r>
      <w:r w:rsidRPr="00A57158">
        <w:rPr>
          <w:rFonts w:ascii="Palatino Linotype" w:eastAsia="Palatino Linotype" w:hAnsi="Palatino Linotype" w:cs="Palatino Linotype"/>
          <w:sz w:val="24"/>
          <w:szCs w:val="24"/>
        </w:rPr>
        <w:t xml:space="preserve">de esta resolución, se </w:t>
      </w:r>
      <w:r w:rsidRPr="00A57158">
        <w:rPr>
          <w:rFonts w:ascii="Palatino Linotype" w:eastAsia="Palatino Linotype" w:hAnsi="Palatino Linotype" w:cs="Palatino Linotype"/>
          <w:b/>
          <w:color w:val="000000"/>
          <w:sz w:val="24"/>
          <w:szCs w:val="24"/>
        </w:rPr>
        <w:t xml:space="preserve">MODIFICA </w:t>
      </w:r>
      <w:r w:rsidRPr="00A57158">
        <w:rPr>
          <w:rFonts w:ascii="Palatino Linotype" w:eastAsia="Palatino Linotype" w:hAnsi="Palatino Linotype" w:cs="Palatino Linotype"/>
          <w:sz w:val="24"/>
          <w:szCs w:val="24"/>
        </w:rPr>
        <w:t xml:space="preserve">la respuesta emitida por </w:t>
      </w:r>
      <w:r w:rsidRPr="00A57158">
        <w:rPr>
          <w:rFonts w:ascii="Palatino Linotype" w:eastAsia="Palatino Linotype" w:hAnsi="Palatino Linotype" w:cs="Palatino Linotype"/>
          <w:b/>
          <w:sz w:val="24"/>
          <w:szCs w:val="24"/>
        </w:rPr>
        <w:t>EL</w:t>
      </w:r>
      <w:r w:rsidRPr="00A57158">
        <w:rPr>
          <w:rFonts w:ascii="Palatino Linotype" w:eastAsia="Palatino Linotype" w:hAnsi="Palatino Linotype" w:cs="Palatino Linotype"/>
          <w:sz w:val="24"/>
          <w:szCs w:val="24"/>
        </w:rPr>
        <w:t xml:space="preserve"> </w:t>
      </w:r>
      <w:r w:rsidRPr="00A57158">
        <w:rPr>
          <w:rFonts w:ascii="Palatino Linotype" w:eastAsia="Palatino Linotype" w:hAnsi="Palatino Linotype" w:cs="Palatino Linotype"/>
          <w:b/>
          <w:sz w:val="24"/>
          <w:szCs w:val="24"/>
        </w:rPr>
        <w:t>SUJETO OBLIGADO</w:t>
      </w:r>
      <w:r w:rsidRPr="00A57158">
        <w:rPr>
          <w:rFonts w:ascii="Palatino Linotype" w:eastAsia="Palatino Linotype" w:hAnsi="Palatino Linotype" w:cs="Palatino Linotype"/>
          <w:sz w:val="24"/>
          <w:szCs w:val="24"/>
        </w:rPr>
        <w:t>.</w:t>
      </w:r>
    </w:p>
    <w:p w14:paraId="55797BA1"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3088C102" w14:textId="77777777" w:rsidR="00202103" w:rsidRPr="00A57158" w:rsidRDefault="002E0FA0">
      <w:pPr>
        <w:spacing w:after="0" w:line="360" w:lineRule="auto"/>
        <w:jc w:val="both"/>
        <w:rPr>
          <w:rFonts w:ascii="Palatino Linotype" w:eastAsia="Palatino Linotype" w:hAnsi="Palatino Linotype" w:cs="Palatino Linotype"/>
          <w:color w:val="000000"/>
          <w:sz w:val="24"/>
          <w:szCs w:val="24"/>
        </w:rPr>
      </w:pPr>
      <w:bookmarkStart w:id="1" w:name="_heading=h.kelgs2428oa6" w:colFirst="0" w:colLast="0"/>
      <w:bookmarkEnd w:id="1"/>
      <w:r w:rsidRPr="00A57158">
        <w:rPr>
          <w:rFonts w:ascii="Palatino Linotype" w:eastAsia="Palatino Linotype" w:hAnsi="Palatino Linotype" w:cs="Palatino Linotype"/>
          <w:b/>
          <w:sz w:val="24"/>
          <w:szCs w:val="24"/>
        </w:rPr>
        <w:t xml:space="preserve">SEGUNDO. </w:t>
      </w:r>
      <w:r w:rsidRPr="00A57158">
        <w:rPr>
          <w:rFonts w:ascii="Palatino Linotype" w:eastAsia="Palatino Linotype" w:hAnsi="Palatino Linotype" w:cs="Palatino Linotype"/>
          <w:sz w:val="24"/>
          <w:szCs w:val="24"/>
        </w:rPr>
        <w:t>Se</w:t>
      </w:r>
      <w:r w:rsidRPr="00A57158">
        <w:rPr>
          <w:rFonts w:ascii="Palatino Linotype" w:eastAsia="Palatino Linotype" w:hAnsi="Palatino Linotype" w:cs="Palatino Linotype"/>
          <w:b/>
          <w:sz w:val="24"/>
          <w:szCs w:val="24"/>
        </w:rPr>
        <w:t xml:space="preserve"> ORDENA </w:t>
      </w:r>
      <w:r w:rsidRPr="00A57158">
        <w:rPr>
          <w:rFonts w:ascii="Palatino Linotype" w:eastAsia="Palatino Linotype" w:hAnsi="Palatino Linotype" w:cs="Palatino Linotype"/>
          <w:sz w:val="24"/>
          <w:szCs w:val="24"/>
        </w:rPr>
        <w:t xml:space="preserve">al </w:t>
      </w:r>
      <w:r w:rsidRPr="00A57158">
        <w:rPr>
          <w:rFonts w:ascii="Palatino Linotype" w:eastAsia="Palatino Linotype" w:hAnsi="Palatino Linotype" w:cs="Palatino Linotype"/>
          <w:b/>
          <w:sz w:val="24"/>
          <w:szCs w:val="24"/>
        </w:rPr>
        <w:t>SUJETO OBLIGADO</w:t>
      </w:r>
      <w:r w:rsidRPr="00A57158">
        <w:rPr>
          <w:rFonts w:ascii="Palatino Linotype" w:eastAsia="Palatino Linotype" w:hAnsi="Palatino Linotype" w:cs="Palatino Linotype"/>
          <w:sz w:val="24"/>
          <w:szCs w:val="24"/>
        </w:rPr>
        <w:t xml:space="preserve"> en términos del Consideran</w:t>
      </w:r>
      <w:r w:rsidRPr="00A57158">
        <w:rPr>
          <w:rFonts w:ascii="Palatino Linotype" w:eastAsia="Palatino Linotype" w:hAnsi="Palatino Linotype" w:cs="Palatino Linotype"/>
          <w:color w:val="000000"/>
          <w:sz w:val="24"/>
          <w:szCs w:val="24"/>
        </w:rPr>
        <w:t>do</w:t>
      </w:r>
      <w:r w:rsidRPr="00A57158">
        <w:rPr>
          <w:rFonts w:ascii="Palatino Linotype" w:eastAsia="Palatino Linotype" w:hAnsi="Palatino Linotype" w:cs="Palatino Linotype"/>
          <w:color w:val="FF0000"/>
          <w:sz w:val="24"/>
          <w:szCs w:val="24"/>
        </w:rPr>
        <w:t xml:space="preserve"> </w:t>
      </w:r>
      <w:r w:rsidRPr="00A57158">
        <w:rPr>
          <w:rFonts w:ascii="Palatino Linotype" w:eastAsia="Palatino Linotype" w:hAnsi="Palatino Linotype" w:cs="Palatino Linotype"/>
          <w:b/>
          <w:sz w:val="24"/>
          <w:szCs w:val="24"/>
        </w:rPr>
        <w:t xml:space="preserve">Cuarto y Quinto </w:t>
      </w:r>
      <w:r w:rsidRPr="00A57158">
        <w:rPr>
          <w:rFonts w:ascii="Palatino Linotype" w:eastAsia="Palatino Linotype" w:hAnsi="Palatino Linotype" w:cs="Palatino Linotype"/>
          <w:sz w:val="24"/>
          <w:szCs w:val="24"/>
        </w:rPr>
        <w:t>de esta resolución, para que haga entrega</w:t>
      </w:r>
      <w:r w:rsidRPr="00A57158">
        <w:rPr>
          <w:rFonts w:ascii="Palatino Linotype" w:eastAsia="Palatino Linotype" w:hAnsi="Palatino Linotype" w:cs="Palatino Linotype"/>
          <w:color w:val="000000"/>
          <w:sz w:val="24"/>
          <w:szCs w:val="24"/>
        </w:rPr>
        <w:t xml:space="preserve">, </w:t>
      </w:r>
      <w:r w:rsidRPr="00A57158">
        <w:rPr>
          <w:rFonts w:ascii="Palatino Linotype" w:eastAsia="Palatino Linotype" w:hAnsi="Palatino Linotype" w:cs="Palatino Linotype"/>
          <w:sz w:val="24"/>
          <w:szCs w:val="24"/>
        </w:rPr>
        <w:t xml:space="preserve">vía </w:t>
      </w:r>
      <w:r w:rsidRPr="00A57158">
        <w:rPr>
          <w:rFonts w:ascii="Palatino Linotype" w:eastAsia="Palatino Linotype" w:hAnsi="Palatino Linotype" w:cs="Palatino Linotype"/>
          <w:b/>
          <w:sz w:val="24"/>
          <w:szCs w:val="24"/>
        </w:rPr>
        <w:t xml:space="preserve">SAIMEX, </w:t>
      </w:r>
      <w:r w:rsidRPr="00A57158">
        <w:rPr>
          <w:rFonts w:ascii="Palatino Linotype" w:eastAsia="Palatino Linotype" w:hAnsi="Palatino Linotype" w:cs="Palatino Linotype"/>
          <w:sz w:val="24"/>
          <w:szCs w:val="24"/>
        </w:rPr>
        <w:t>de ser procedente, en versión pública</w:t>
      </w:r>
      <w:r w:rsidRPr="00A57158">
        <w:rPr>
          <w:rFonts w:ascii="Palatino Linotype" w:eastAsia="Palatino Linotype" w:hAnsi="Palatino Linotype" w:cs="Palatino Linotype"/>
          <w:color w:val="000000"/>
          <w:sz w:val="24"/>
          <w:szCs w:val="24"/>
        </w:rPr>
        <w:t xml:space="preserve"> de lo siguiente:</w:t>
      </w:r>
    </w:p>
    <w:p w14:paraId="09612453" w14:textId="77777777" w:rsidR="00202103" w:rsidRPr="00A57158" w:rsidRDefault="00202103">
      <w:pPr>
        <w:spacing w:after="0" w:line="360" w:lineRule="auto"/>
        <w:jc w:val="both"/>
        <w:rPr>
          <w:rFonts w:ascii="Palatino Linotype" w:eastAsia="Palatino Linotype" w:hAnsi="Palatino Linotype" w:cs="Palatino Linotype"/>
          <w:color w:val="000000"/>
          <w:sz w:val="24"/>
          <w:szCs w:val="24"/>
        </w:rPr>
      </w:pPr>
    </w:p>
    <w:p w14:paraId="6EBB3946" w14:textId="77777777" w:rsidR="00202103" w:rsidRPr="00A57158" w:rsidRDefault="002E0FA0">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color w:val="000000"/>
          <w:sz w:val="24"/>
          <w:szCs w:val="24"/>
        </w:rPr>
      </w:pPr>
      <w:r w:rsidRPr="00A57158">
        <w:rPr>
          <w:rFonts w:ascii="Palatino Linotype" w:eastAsia="Palatino Linotype" w:hAnsi="Palatino Linotype" w:cs="Palatino Linotype"/>
          <w:color w:val="000000"/>
          <w:sz w:val="24"/>
          <w:szCs w:val="24"/>
        </w:rPr>
        <w:t xml:space="preserve">Bitácoras de atención de auxilio de la Coordinación Municipal de Protección Civil y Bomberos correspondientes </w:t>
      </w:r>
      <w:r w:rsidRPr="00A57158">
        <w:rPr>
          <w:rFonts w:ascii="Palatino Linotype" w:eastAsia="Palatino Linotype" w:hAnsi="Palatino Linotype" w:cs="Palatino Linotype"/>
          <w:b/>
          <w:color w:val="000000"/>
          <w:sz w:val="24"/>
          <w:szCs w:val="24"/>
          <w:u w:val="single"/>
        </w:rPr>
        <w:t xml:space="preserve">al mes de enero de dos mil veintitrés. </w:t>
      </w:r>
    </w:p>
    <w:p w14:paraId="1F912A51" w14:textId="77777777" w:rsidR="00202103" w:rsidRPr="00A57158" w:rsidRDefault="00202103">
      <w:pPr>
        <w:pBdr>
          <w:top w:val="nil"/>
          <w:left w:val="nil"/>
          <w:bottom w:val="nil"/>
          <w:right w:val="nil"/>
          <w:between w:val="nil"/>
        </w:pBdr>
        <w:spacing w:after="0" w:line="276" w:lineRule="auto"/>
        <w:jc w:val="both"/>
        <w:rPr>
          <w:rFonts w:ascii="Palatino Linotype" w:eastAsia="Palatino Linotype" w:hAnsi="Palatino Linotype" w:cs="Palatino Linotype"/>
          <w:color w:val="000000"/>
          <w:sz w:val="24"/>
          <w:szCs w:val="24"/>
        </w:rPr>
      </w:pPr>
    </w:p>
    <w:p w14:paraId="1F1130E2" w14:textId="77777777" w:rsidR="00202103" w:rsidRPr="00A57158" w:rsidRDefault="002E0FA0">
      <w:pPr>
        <w:pBdr>
          <w:top w:val="nil"/>
          <w:left w:val="nil"/>
          <w:bottom w:val="nil"/>
          <w:right w:val="nil"/>
          <w:between w:val="nil"/>
        </w:pBdr>
        <w:spacing w:after="0" w:line="276" w:lineRule="auto"/>
        <w:jc w:val="both"/>
        <w:rPr>
          <w:rFonts w:ascii="Palatino Linotype" w:eastAsia="Palatino Linotype" w:hAnsi="Palatino Linotype" w:cs="Palatino Linotype"/>
          <w:i/>
          <w:color w:val="000000"/>
        </w:rPr>
      </w:pPr>
      <w:r w:rsidRPr="00A57158">
        <w:rPr>
          <w:rFonts w:ascii="Palatino Linotype" w:eastAsia="Palatino Linotype" w:hAnsi="Palatino Linotype" w:cs="Palatino Linotype"/>
          <w:i/>
          <w:color w:val="000000"/>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718CFE34" w14:textId="77777777" w:rsidR="00202103" w:rsidRPr="00A57158" w:rsidRDefault="00202103">
      <w:pPr>
        <w:spacing w:after="0" w:line="360" w:lineRule="auto"/>
        <w:jc w:val="both"/>
        <w:rPr>
          <w:rFonts w:ascii="Palatino Linotype" w:eastAsia="Palatino Linotype" w:hAnsi="Palatino Linotype" w:cs="Palatino Linotype"/>
          <w:color w:val="000000"/>
          <w:sz w:val="24"/>
          <w:szCs w:val="24"/>
        </w:rPr>
      </w:pPr>
    </w:p>
    <w:p w14:paraId="49010242"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b/>
          <w:sz w:val="24"/>
          <w:szCs w:val="24"/>
        </w:rPr>
        <w:t xml:space="preserve">TERCERO.  Notifíquese vía SAIMEX, </w:t>
      </w:r>
      <w:r w:rsidRPr="00A57158">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6C07112" w14:textId="77777777" w:rsidR="00202103" w:rsidRPr="00A57158" w:rsidRDefault="00202103">
      <w:pPr>
        <w:spacing w:after="0" w:line="360" w:lineRule="auto"/>
        <w:jc w:val="both"/>
        <w:rPr>
          <w:rFonts w:ascii="Palatino Linotype" w:eastAsia="Palatino Linotype" w:hAnsi="Palatino Linotype" w:cs="Palatino Linotype"/>
          <w:sz w:val="24"/>
          <w:szCs w:val="24"/>
        </w:rPr>
      </w:pPr>
    </w:p>
    <w:p w14:paraId="5FBEAA3C"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b/>
          <w:sz w:val="24"/>
          <w:szCs w:val="24"/>
        </w:rPr>
        <w:t xml:space="preserve">CUARTO. </w:t>
      </w:r>
      <w:r w:rsidRPr="00A57158">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A57158">
        <w:rPr>
          <w:rFonts w:ascii="Palatino Linotype" w:eastAsia="Palatino Linotype" w:hAnsi="Palatino Linotype" w:cs="Palatino Linotype"/>
          <w:b/>
          <w:sz w:val="24"/>
          <w:szCs w:val="24"/>
        </w:rPr>
        <w:t>EL SUJETO OBLIGADO</w:t>
      </w:r>
      <w:r w:rsidRPr="00A57158">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3095B2D0" w14:textId="77777777" w:rsidR="00202103" w:rsidRPr="00A57158" w:rsidRDefault="00202103">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bookmarkStart w:id="2" w:name="_heading=h.30j0zll" w:colFirst="0" w:colLast="0"/>
      <w:bookmarkEnd w:id="2"/>
    </w:p>
    <w:p w14:paraId="79F9A86E" w14:textId="77777777" w:rsidR="00202103" w:rsidRPr="00A57158"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b/>
          <w:sz w:val="24"/>
          <w:szCs w:val="24"/>
        </w:rPr>
        <w:t xml:space="preserve">QUINTO. Notifíquese vía SAIMEX, </w:t>
      </w:r>
      <w:r w:rsidRPr="00A57158">
        <w:rPr>
          <w:rFonts w:ascii="Palatino Linotype" w:eastAsia="Palatino Linotype" w:hAnsi="Palatino Linotype" w:cs="Palatino Linotype"/>
          <w:sz w:val="24"/>
          <w:szCs w:val="24"/>
        </w:rPr>
        <w:t xml:space="preserve">a </w:t>
      </w:r>
      <w:r w:rsidRPr="00A57158">
        <w:rPr>
          <w:rFonts w:ascii="Palatino Linotype" w:eastAsia="Palatino Linotype" w:hAnsi="Palatino Linotype" w:cs="Palatino Linotype"/>
          <w:b/>
          <w:sz w:val="24"/>
          <w:szCs w:val="24"/>
        </w:rPr>
        <w:t>LA PARTE RECURRENTE</w:t>
      </w:r>
      <w:r w:rsidRPr="00A57158">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79BF801D" w14:textId="77777777" w:rsidR="00202103" w:rsidRPr="00A57158" w:rsidRDefault="00202103">
      <w:pPr>
        <w:shd w:val="clear" w:color="auto" w:fill="FFFFFF"/>
        <w:spacing w:after="0" w:line="360" w:lineRule="auto"/>
        <w:jc w:val="both"/>
        <w:rPr>
          <w:rFonts w:ascii="Palatino Linotype" w:eastAsia="Palatino Linotype" w:hAnsi="Palatino Linotype" w:cs="Palatino Linotype"/>
          <w:color w:val="000000"/>
          <w:sz w:val="24"/>
          <w:szCs w:val="24"/>
        </w:rPr>
      </w:pPr>
    </w:p>
    <w:p w14:paraId="42A2D7FD" w14:textId="77777777" w:rsidR="00F05C60" w:rsidRPr="00A57158" w:rsidRDefault="00F05C60" w:rsidP="00F05C60">
      <w:pPr>
        <w:spacing w:after="0" w:line="360" w:lineRule="auto"/>
        <w:ind w:right="49"/>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b/>
          <w:sz w:val="24"/>
          <w:szCs w:val="24"/>
        </w:rPr>
        <w:t>SEXTO. GÍRESE</w:t>
      </w:r>
      <w:r w:rsidRPr="00A57158">
        <w:rPr>
          <w:rFonts w:ascii="Palatino Linotype" w:eastAsia="Palatino Linotype" w:hAnsi="Palatino Linotype" w:cs="Palatino Linotype"/>
          <w:sz w:val="24"/>
          <w:szCs w:val="24"/>
        </w:rPr>
        <w:t xml:space="preserve"> oficio al Titular de la Dirección General de Protección de Datos Personales de este Instituto con fundamento en el artículo 82 fracción XXVII de la Ley de Protección de Datos Personales en Posesión de Sujetos Obligados del Estado de México y Municipios, para que actúen en razón de su competencia, en términos de lo expuesto en el Considerando </w:t>
      </w:r>
      <w:r w:rsidRPr="00A57158">
        <w:rPr>
          <w:rFonts w:ascii="Palatino Linotype" w:eastAsia="Palatino Linotype" w:hAnsi="Palatino Linotype" w:cs="Palatino Linotype"/>
          <w:b/>
          <w:sz w:val="24"/>
          <w:szCs w:val="24"/>
        </w:rPr>
        <w:t>Cuarto</w:t>
      </w:r>
      <w:r w:rsidRPr="00A57158">
        <w:rPr>
          <w:rFonts w:ascii="Palatino Linotype" w:eastAsia="Palatino Linotype" w:hAnsi="Palatino Linotype" w:cs="Palatino Linotype"/>
          <w:sz w:val="24"/>
          <w:szCs w:val="24"/>
        </w:rPr>
        <w:t xml:space="preserve"> de la presente resolución.   </w:t>
      </w:r>
    </w:p>
    <w:p w14:paraId="7C44DDB2" w14:textId="77777777" w:rsidR="00F05C60" w:rsidRPr="00A57158" w:rsidRDefault="00F05C60">
      <w:pPr>
        <w:shd w:val="clear" w:color="auto" w:fill="FFFFFF"/>
        <w:spacing w:after="0" w:line="360" w:lineRule="auto"/>
        <w:jc w:val="both"/>
        <w:rPr>
          <w:rFonts w:ascii="Palatino Linotype" w:eastAsia="Palatino Linotype" w:hAnsi="Palatino Linotype" w:cs="Palatino Linotype"/>
          <w:color w:val="000000"/>
          <w:sz w:val="24"/>
          <w:szCs w:val="24"/>
        </w:rPr>
      </w:pPr>
    </w:p>
    <w:p w14:paraId="78F9FF3B" w14:textId="77777777" w:rsidR="00202103" w:rsidRDefault="002E0FA0">
      <w:pPr>
        <w:spacing w:after="0" w:line="360" w:lineRule="auto"/>
        <w:jc w:val="both"/>
        <w:rPr>
          <w:rFonts w:ascii="Palatino Linotype" w:eastAsia="Palatino Linotype" w:hAnsi="Palatino Linotype" w:cs="Palatino Linotype"/>
          <w:sz w:val="24"/>
          <w:szCs w:val="24"/>
        </w:rPr>
      </w:pPr>
      <w:r w:rsidRPr="00A57158">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w:t>
      </w:r>
      <w:r w:rsidRPr="00A57158">
        <w:rPr>
          <w:rFonts w:ascii="Palatino Linotype" w:eastAsia="Palatino Linotype" w:hAnsi="Palatino Linotype" w:cs="Palatino Linotype"/>
          <w:sz w:val="24"/>
          <w:szCs w:val="24"/>
        </w:rPr>
        <w:lastRenderedPageBreak/>
        <w:t>MORALES MARTÍNEZ, LUIS GUSTAVO PARRA NORIEGA Y GUADALUPE RAMÍREZ PEÑA; EN LA QUINTA SESIÓN ORDINARIA CELEBRADA EL CATORCE DE FEBRERO DE DOS MIL VEINTICUATRO, ANTE EL SECRETARIO TÉCNICO DEL PLENO ALEXIS TAPIA RAMÍREZ.</w:t>
      </w:r>
    </w:p>
    <w:p w14:paraId="29C16728" w14:textId="668B18CD" w:rsidR="00202103" w:rsidRDefault="00202103">
      <w:pPr>
        <w:spacing w:after="0" w:line="360" w:lineRule="auto"/>
        <w:jc w:val="both"/>
        <w:rPr>
          <w:rFonts w:ascii="Palatino Linotype" w:eastAsia="Palatino Linotype" w:hAnsi="Palatino Linotype" w:cs="Palatino Linotype"/>
          <w:color w:val="000000"/>
          <w:sz w:val="24"/>
          <w:szCs w:val="24"/>
        </w:rPr>
      </w:pPr>
    </w:p>
    <w:p w14:paraId="014363CB" w14:textId="299C0E69" w:rsidR="00DE146D" w:rsidRDefault="008E1A75">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color w:val="000000"/>
          <w:sz w:val="24"/>
          <w:szCs w:val="24"/>
        </w:rPr>
        <mc:AlternateContent>
          <mc:Choice Requires="wps">
            <w:drawing>
              <wp:anchor distT="0" distB="0" distL="114300" distR="114300" simplePos="0" relativeHeight="251659264" behindDoc="0" locked="0" layoutInCell="1" allowOverlap="1" wp14:anchorId="62E1AAEF" wp14:editId="67785444">
                <wp:simplePos x="0" y="0"/>
                <wp:positionH relativeFrom="column">
                  <wp:posOffset>151505</wp:posOffset>
                </wp:positionH>
                <wp:positionV relativeFrom="paragraph">
                  <wp:posOffset>25672</wp:posOffset>
                </wp:positionV>
                <wp:extent cx="5477069" cy="5365102"/>
                <wp:effectExtent l="0" t="0" r="28575" b="26670"/>
                <wp:wrapNone/>
                <wp:docPr id="1" name="Conector recto 1"/>
                <wp:cNvGraphicFramePr/>
                <a:graphic xmlns:a="http://schemas.openxmlformats.org/drawingml/2006/main">
                  <a:graphicData uri="http://schemas.microsoft.com/office/word/2010/wordprocessingShape">
                    <wps:wsp>
                      <wps:cNvCnPr/>
                      <wps:spPr>
                        <a:xfrm>
                          <a:off x="0" y="0"/>
                          <a:ext cx="5477069" cy="53651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DE3489"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95pt,2pt" to="443.2pt,4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" strokecolor="#5b9bd5 [3204]" strokeweight=".5pt">
                <v:stroke joinstyle="miter"/>
              </v:line>
            </w:pict>
          </mc:Fallback>
        </mc:AlternateContent>
      </w:r>
    </w:p>
    <w:p w14:paraId="7A7364B9" w14:textId="37EC08E1" w:rsidR="00DE146D" w:rsidRDefault="00DE146D">
      <w:pPr>
        <w:spacing w:after="0" w:line="360" w:lineRule="auto"/>
        <w:jc w:val="both"/>
        <w:rPr>
          <w:rFonts w:ascii="Palatino Linotype" w:eastAsia="Palatino Linotype" w:hAnsi="Palatino Linotype" w:cs="Palatino Linotype"/>
          <w:color w:val="000000"/>
          <w:sz w:val="24"/>
          <w:szCs w:val="24"/>
        </w:rPr>
      </w:pPr>
    </w:p>
    <w:p w14:paraId="751D5EC0" w14:textId="02C8E2BD" w:rsidR="00DE146D" w:rsidRDefault="00DE146D">
      <w:pPr>
        <w:spacing w:after="0" w:line="360" w:lineRule="auto"/>
        <w:jc w:val="both"/>
        <w:rPr>
          <w:rFonts w:ascii="Palatino Linotype" w:eastAsia="Palatino Linotype" w:hAnsi="Palatino Linotype" w:cs="Palatino Linotype"/>
          <w:color w:val="000000"/>
          <w:sz w:val="24"/>
          <w:szCs w:val="24"/>
        </w:rPr>
      </w:pPr>
    </w:p>
    <w:p w14:paraId="6FAF3138" w14:textId="2F0012E7" w:rsidR="00DE146D" w:rsidRDefault="00DE146D">
      <w:pPr>
        <w:spacing w:after="0" w:line="360" w:lineRule="auto"/>
        <w:jc w:val="both"/>
        <w:rPr>
          <w:rFonts w:ascii="Palatino Linotype" w:eastAsia="Palatino Linotype" w:hAnsi="Palatino Linotype" w:cs="Palatino Linotype"/>
          <w:color w:val="000000"/>
          <w:sz w:val="24"/>
          <w:szCs w:val="24"/>
        </w:rPr>
      </w:pPr>
    </w:p>
    <w:p w14:paraId="30E20581" w14:textId="69F9FAAE" w:rsidR="00DE146D" w:rsidRDefault="00DE146D">
      <w:pPr>
        <w:spacing w:after="0" w:line="360" w:lineRule="auto"/>
        <w:jc w:val="both"/>
        <w:rPr>
          <w:rFonts w:ascii="Palatino Linotype" w:eastAsia="Palatino Linotype" w:hAnsi="Palatino Linotype" w:cs="Palatino Linotype"/>
          <w:color w:val="000000"/>
          <w:sz w:val="24"/>
          <w:szCs w:val="24"/>
        </w:rPr>
      </w:pPr>
    </w:p>
    <w:p w14:paraId="3612D6BA" w14:textId="0BC47E88" w:rsidR="00DE146D" w:rsidRDefault="00DE146D">
      <w:pPr>
        <w:spacing w:after="0" w:line="360" w:lineRule="auto"/>
        <w:jc w:val="both"/>
        <w:rPr>
          <w:rFonts w:ascii="Palatino Linotype" w:eastAsia="Palatino Linotype" w:hAnsi="Palatino Linotype" w:cs="Palatino Linotype"/>
          <w:color w:val="000000"/>
          <w:sz w:val="24"/>
          <w:szCs w:val="24"/>
        </w:rPr>
      </w:pPr>
    </w:p>
    <w:p w14:paraId="0C36DC89" w14:textId="2FB71EEE" w:rsidR="00DE146D" w:rsidRDefault="00DE146D">
      <w:pPr>
        <w:spacing w:after="0" w:line="360" w:lineRule="auto"/>
        <w:jc w:val="both"/>
        <w:rPr>
          <w:rFonts w:ascii="Palatino Linotype" w:eastAsia="Palatino Linotype" w:hAnsi="Palatino Linotype" w:cs="Palatino Linotype"/>
          <w:color w:val="000000"/>
          <w:sz w:val="24"/>
          <w:szCs w:val="24"/>
        </w:rPr>
      </w:pPr>
    </w:p>
    <w:p w14:paraId="1F2A5BEB" w14:textId="3714F67A" w:rsidR="00DE146D" w:rsidRDefault="00DE146D">
      <w:pPr>
        <w:spacing w:after="0" w:line="360" w:lineRule="auto"/>
        <w:jc w:val="both"/>
        <w:rPr>
          <w:rFonts w:ascii="Palatino Linotype" w:eastAsia="Palatino Linotype" w:hAnsi="Palatino Linotype" w:cs="Palatino Linotype"/>
          <w:color w:val="000000"/>
          <w:sz w:val="24"/>
          <w:szCs w:val="24"/>
        </w:rPr>
      </w:pPr>
    </w:p>
    <w:p w14:paraId="3A407153" w14:textId="5548502C" w:rsidR="00DE146D" w:rsidRDefault="00DE146D">
      <w:pPr>
        <w:spacing w:after="0" w:line="360" w:lineRule="auto"/>
        <w:jc w:val="both"/>
        <w:rPr>
          <w:rFonts w:ascii="Palatino Linotype" w:eastAsia="Palatino Linotype" w:hAnsi="Palatino Linotype" w:cs="Palatino Linotype"/>
          <w:color w:val="000000"/>
          <w:sz w:val="24"/>
          <w:szCs w:val="24"/>
        </w:rPr>
      </w:pPr>
    </w:p>
    <w:p w14:paraId="52388BB7" w14:textId="5E54BC40" w:rsidR="00DE146D" w:rsidRDefault="00DE146D">
      <w:pPr>
        <w:spacing w:after="0" w:line="360" w:lineRule="auto"/>
        <w:jc w:val="both"/>
        <w:rPr>
          <w:rFonts w:ascii="Palatino Linotype" w:eastAsia="Palatino Linotype" w:hAnsi="Palatino Linotype" w:cs="Palatino Linotype"/>
          <w:color w:val="000000"/>
          <w:sz w:val="24"/>
          <w:szCs w:val="24"/>
        </w:rPr>
      </w:pPr>
    </w:p>
    <w:p w14:paraId="73C6DC1B" w14:textId="2EF6F77D" w:rsidR="00DE146D" w:rsidRDefault="00DE146D">
      <w:pPr>
        <w:spacing w:after="0" w:line="360" w:lineRule="auto"/>
        <w:jc w:val="both"/>
        <w:rPr>
          <w:rFonts w:ascii="Palatino Linotype" w:eastAsia="Palatino Linotype" w:hAnsi="Palatino Linotype" w:cs="Palatino Linotype"/>
          <w:color w:val="000000"/>
          <w:sz w:val="24"/>
          <w:szCs w:val="24"/>
        </w:rPr>
      </w:pPr>
    </w:p>
    <w:p w14:paraId="53813DAB" w14:textId="202798FF" w:rsidR="00DE146D" w:rsidRDefault="00DE146D">
      <w:pPr>
        <w:spacing w:after="0" w:line="360" w:lineRule="auto"/>
        <w:jc w:val="both"/>
        <w:rPr>
          <w:rFonts w:ascii="Palatino Linotype" w:eastAsia="Palatino Linotype" w:hAnsi="Palatino Linotype" w:cs="Palatino Linotype"/>
          <w:color w:val="000000"/>
          <w:sz w:val="24"/>
          <w:szCs w:val="24"/>
        </w:rPr>
      </w:pPr>
    </w:p>
    <w:p w14:paraId="2A253A3E" w14:textId="71381A90" w:rsidR="00DE146D" w:rsidRDefault="00DE146D">
      <w:pPr>
        <w:spacing w:after="0" w:line="360" w:lineRule="auto"/>
        <w:jc w:val="both"/>
        <w:rPr>
          <w:rFonts w:ascii="Palatino Linotype" w:eastAsia="Palatino Linotype" w:hAnsi="Palatino Linotype" w:cs="Palatino Linotype"/>
          <w:color w:val="000000"/>
          <w:sz w:val="24"/>
          <w:szCs w:val="24"/>
        </w:rPr>
      </w:pPr>
    </w:p>
    <w:p w14:paraId="105FEF71" w14:textId="4B716F88" w:rsidR="00DE146D" w:rsidRDefault="00DE146D">
      <w:pPr>
        <w:spacing w:after="0" w:line="360" w:lineRule="auto"/>
        <w:jc w:val="both"/>
        <w:rPr>
          <w:rFonts w:ascii="Palatino Linotype" w:eastAsia="Palatino Linotype" w:hAnsi="Palatino Linotype" w:cs="Palatino Linotype"/>
          <w:color w:val="000000"/>
          <w:sz w:val="24"/>
          <w:szCs w:val="24"/>
        </w:rPr>
      </w:pPr>
    </w:p>
    <w:p w14:paraId="59D0980F" w14:textId="3266679E" w:rsidR="00DE146D" w:rsidRDefault="00DE146D">
      <w:pPr>
        <w:spacing w:after="0" w:line="360" w:lineRule="auto"/>
        <w:jc w:val="both"/>
        <w:rPr>
          <w:rFonts w:ascii="Palatino Linotype" w:eastAsia="Palatino Linotype" w:hAnsi="Palatino Linotype" w:cs="Palatino Linotype"/>
          <w:color w:val="000000"/>
          <w:sz w:val="24"/>
          <w:szCs w:val="24"/>
        </w:rPr>
      </w:pPr>
    </w:p>
    <w:p w14:paraId="1DA1EF05" w14:textId="685B4564" w:rsidR="00DE146D" w:rsidRDefault="00DE146D">
      <w:pPr>
        <w:spacing w:after="0" w:line="360" w:lineRule="auto"/>
        <w:jc w:val="both"/>
        <w:rPr>
          <w:rFonts w:ascii="Palatino Linotype" w:eastAsia="Palatino Linotype" w:hAnsi="Palatino Linotype" w:cs="Palatino Linotype"/>
          <w:color w:val="000000"/>
          <w:sz w:val="24"/>
          <w:szCs w:val="24"/>
        </w:rPr>
      </w:pPr>
    </w:p>
    <w:p w14:paraId="1081FE79" w14:textId="660C2612" w:rsidR="00DE146D" w:rsidRDefault="00DE146D">
      <w:pPr>
        <w:spacing w:after="0" w:line="360" w:lineRule="auto"/>
        <w:jc w:val="both"/>
        <w:rPr>
          <w:rFonts w:ascii="Palatino Linotype" w:eastAsia="Palatino Linotype" w:hAnsi="Palatino Linotype" w:cs="Palatino Linotype"/>
          <w:color w:val="000000"/>
          <w:sz w:val="24"/>
          <w:szCs w:val="24"/>
        </w:rPr>
      </w:pPr>
    </w:p>
    <w:p w14:paraId="7B1D70A1" w14:textId="3376C680" w:rsidR="00DE146D" w:rsidRDefault="00DE146D">
      <w:pPr>
        <w:spacing w:after="0" w:line="360" w:lineRule="auto"/>
        <w:jc w:val="both"/>
        <w:rPr>
          <w:rFonts w:ascii="Palatino Linotype" w:eastAsia="Palatino Linotype" w:hAnsi="Palatino Linotype" w:cs="Palatino Linotype"/>
          <w:color w:val="000000"/>
          <w:sz w:val="24"/>
          <w:szCs w:val="24"/>
        </w:rPr>
      </w:pPr>
    </w:p>
    <w:p w14:paraId="6EA9F9A2" w14:textId="09DAB397" w:rsidR="00DE146D" w:rsidRDefault="00DE146D">
      <w:pPr>
        <w:spacing w:after="0" w:line="360" w:lineRule="auto"/>
        <w:jc w:val="both"/>
        <w:rPr>
          <w:rFonts w:ascii="Palatino Linotype" w:eastAsia="Palatino Linotype" w:hAnsi="Palatino Linotype" w:cs="Palatino Linotype"/>
          <w:color w:val="000000"/>
          <w:sz w:val="24"/>
          <w:szCs w:val="24"/>
        </w:rPr>
      </w:pPr>
    </w:p>
    <w:p w14:paraId="26286586" w14:textId="76CB8BF6" w:rsidR="00DE146D" w:rsidRDefault="00DE146D">
      <w:pPr>
        <w:spacing w:after="0" w:line="360" w:lineRule="auto"/>
        <w:jc w:val="both"/>
        <w:rPr>
          <w:rFonts w:ascii="Palatino Linotype" w:eastAsia="Palatino Linotype" w:hAnsi="Palatino Linotype" w:cs="Palatino Linotype"/>
          <w:color w:val="000000"/>
          <w:sz w:val="24"/>
          <w:szCs w:val="24"/>
        </w:rPr>
      </w:pPr>
    </w:p>
    <w:p w14:paraId="79C544BD" w14:textId="1FEB07EA" w:rsidR="00DE146D" w:rsidRDefault="00DE146D">
      <w:pPr>
        <w:spacing w:after="0" w:line="360" w:lineRule="auto"/>
        <w:jc w:val="both"/>
        <w:rPr>
          <w:rFonts w:ascii="Palatino Linotype" w:eastAsia="Palatino Linotype" w:hAnsi="Palatino Linotype" w:cs="Palatino Linotype"/>
          <w:color w:val="000000"/>
          <w:sz w:val="24"/>
          <w:szCs w:val="24"/>
        </w:rPr>
      </w:pPr>
    </w:p>
    <w:p w14:paraId="169B5C39" w14:textId="612DC3BB" w:rsidR="00DE146D" w:rsidRDefault="00DE146D">
      <w:pPr>
        <w:spacing w:after="0" w:line="360" w:lineRule="auto"/>
        <w:jc w:val="both"/>
        <w:rPr>
          <w:rFonts w:ascii="Palatino Linotype" w:eastAsia="Palatino Linotype" w:hAnsi="Palatino Linotype" w:cs="Palatino Linotype"/>
          <w:color w:val="000000"/>
          <w:sz w:val="24"/>
          <w:szCs w:val="24"/>
        </w:rPr>
      </w:pPr>
    </w:p>
    <w:p w14:paraId="33BAD2A6" w14:textId="212FEB7F" w:rsidR="00DE146D" w:rsidRDefault="00DE146D">
      <w:pPr>
        <w:spacing w:after="0" w:line="360" w:lineRule="auto"/>
        <w:jc w:val="both"/>
        <w:rPr>
          <w:rFonts w:ascii="Palatino Linotype" w:eastAsia="Palatino Linotype" w:hAnsi="Palatino Linotype" w:cs="Palatino Linotype"/>
          <w:color w:val="000000"/>
          <w:sz w:val="24"/>
          <w:szCs w:val="24"/>
        </w:rPr>
      </w:pPr>
    </w:p>
    <w:p w14:paraId="466A1BA9" w14:textId="6FB408E5" w:rsidR="00DE146D" w:rsidRDefault="00DE146D">
      <w:pPr>
        <w:spacing w:after="0" w:line="360" w:lineRule="auto"/>
        <w:jc w:val="both"/>
        <w:rPr>
          <w:rFonts w:ascii="Palatino Linotype" w:eastAsia="Palatino Linotype" w:hAnsi="Palatino Linotype" w:cs="Palatino Linotype"/>
          <w:color w:val="000000"/>
          <w:sz w:val="24"/>
          <w:szCs w:val="24"/>
        </w:rPr>
      </w:pPr>
    </w:p>
    <w:p w14:paraId="68C6259C" w14:textId="149DCB95" w:rsidR="00DE146D" w:rsidRDefault="00DE146D">
      <w:pPr>
        <w:spacing w:after="0" w:line="360" w:lineRule="auto"/>
        <w:jc w:val="both"/>
        <w:rPr>
          <w:rFonts w:ascii="Palatino Linotype" w:eastAsia="Palatino Linotype" w:hAnsi="Palatino Linotype" w:cs="Palatino Linotype"/>
          <w:color w:val="000000"/>
          <w:sz w:val="24"/>
          <w:szCs w:val="24"/>
        </w:rPr>
      </w:pPr>
    </w:p>
    <w:p w14:paraId="0497DAEA" w14:textId="50B5F6EF" w:rsidR="00DE146D" w:rsidRDefault="00DE146D">
      <w:pPr>
        <w:spacing w:after="0" w:line="360" w:lineRule="auto"/>
        <w:jc w:val="both"/>
        <w:rPr>
          <w:rFonts w:ascii="Palatino Linotype" w:eastAsia="Palatino Linotype" w:hAnsi="Palatino Linotype" w:cs="Palatino Linotype"/>
          <w:color w:val="000000"/>
          <w:sz w:val="24"/>
          <w:szCs w:val="24"/>
        </w:rPr>
      </w:pPr>
    </w:p>
    <w:p w14:paraId="6FCF03F1" w14:textId="77777777" w:rsidR="00DE146D" w:rsidRDefault="00DE146D">
      <w:pPr>
        <w:spacing w:after="0" w:line="360" w:lineRule="auto"/>
        <w:jc w:val="both"/>
        <w:rPr>
          <w:rFonts w:ascii="Palatino Linotype" w:eastAsia="Palatino Linotype" w:hAnsi="Palatino Linotype" w:cs="Palatino Linotype"/>
          <w:color w:val="000000"/>
          <w:sz w:val="24"/>
          <w:szCs w:val="24"/>
        </w:rPr>
      </w:pPr>
    </w:p>
    <w:sectPr w:rsidR="00DE146D">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8B2E2" w14:textId="77777777" w:rsidR="005A0288" w:rsidRDefault="005A0288">
      <w:pPr>
        <w:spacing w:after="0" w:line="240" w:lineRule="auto"/>
      </w:pPr>
      <w:r>
        <w:separator/>
      </w:r>
    </w:p>
  </w:endnote>
  <w:endnote w:type="continuationSeparator" w:id="0">
    <w:p w14:paraId="24ED21EF" w14:textId="77777777" w:rsidR="005A0288" w:rsidRDefault="005A0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DC6A" w14:textId="77777777" w:rsidR="00202103" w:rsidRDefault="002E0FA0">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45713">
      <w:rPr>
        <w:rFonts w:ascii="Arial" w:eastAsia="Arial" w:hAnsi="Arial" w:cs="Arial"/>
        <w:b/>
        <w:noProof/>
        <w:color w:val="000000"/>
        <w:sz w:val="20"/>
        <w:szCs w:val="20"/>
      </w:rPr>
      <w:t>36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45713">
      <w:rPr>
        <w:rFonts w:ascii="Arial" w:eastAsia="Arial" w:hAnsi="Arial" w:cs="Arial"/>
        <w:b/>
        <w:noProof/>
        <w:color w:val="000000"/>
        <w:sz w:val="20"/>
        <w:szCs w:val="20"/>
      </w:rPr>
      <w:t>39</w:t>
    </w:r>
    <w:r>
      <w:rPr>
        <w:rFonts w:ascii="Arial" w:eastAsia="Arial" w:hAnsi="Arial" w:cs="Arial"/>
        <w:b/>
        <w:color w:val="000000"/>
        <w:sz w:val="20"/>
        <w:szCs w:val="20"/>
      </w:rPr>
      <w:fldChar w:fldCharType="end"/>
    </w:r>
  </w:p>
  <w:p w14:paraId="394584E8" w14:textId="77777777" w:rsidR="00202103" w:rsidRDefault="0020210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6E99" w14:textId="77777777" w:rsidR="005A0288" w:rsidRDefault="005A0288">
      <w:pPr>
        <w:spacing w:after="0" w:line="240" w:lineRule="auto"/>
      </w:pPr>
      <w:r>
        <w:separator/>
      </w:r>
    </w:p>
  </w:footnote>
  <w:footnote w:type="continuationSeparator" w:id="0">
    <w:p w14:paraId="43042790" w14:textId="77777777" w:rsidR="005A0288" w:rsidRDefault="005A0288">
      <w:pPr>
        <w:spacing w:after="0" w:line="240" w:lineRule="auto"/>
      </w:pPr>
      <w:r>
        <w:continuationSeparator/>
      </w:r>
    </w:p>
  </w:footnote>
  <w:footnote w:id="1">
    <w:p w14:paraId="4B068CA7" w14:textId="77777777" w:rsidR="00202103" w:rsidRDefault="002E0FA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554EBFE1" w14:textId="77777777" w:rsidR="00202103" w:rsidRDefault="002E0FA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4923F314" w14:textId="77777777" w:rsidR="00202103" w:rsidRDefault="002E0FA0">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03312607" w14:textId="77777777" w:rsidR="00202103" w:rsidRDefault="002E0FA0">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B1E4" w14:textId="77777777" w:rsidR="00202103" w:rsidRDefault="00202103">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0"/>
      <w:tblW w:w="10538" w:type="dxa"/>
      <w:tblInd w:w="-1281" w:type="dxa"/>
      <w:tblLayout w:type="fixed"/>
      <w:tblLook w:val="0400" w:firstRow="0" w:lastRow="0" w:firstColumn="0" w:lastColumn="0" w:noHBand="0" w:noVBand="1"/>
    </w:tblPr>
    <w:tblGrid>
      <w:gridCol w:w="5660"/>
      <w:gridCol w:w="4878"/>
    </w:tblGrid>
    <w:tr w:rsidR="00202103" w14:paraId="5A6605D8" w14:textId="77777777">
      <w:trPr>
        <w:trHeight w:val="260"/>
      </w:trPr>
      <w:tc>
        <w:tcPr>
          <w:tcW w:w="5660" w:type="dxa"/>
        </w:tcPr>
        <w:p w14:paraId="048361A1" w14:textId="77777777" w:rsidR="00202103" w:rsidRDefault="002E0FA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878" w:type="dxa"/>
        </w:tcPr>
        <w:p w14:paraId="3F45233F" w14:textId="77777777" w:rsidR="00202103" w:rsidRDefault="002E0FA0">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05889/INFOEM/IP/RR/2023.</w:t>
          </w:r>
        </w:p>
      </w:tc>
    </w:tr>
    <w:tr w:rsidR="00202103" w14:paraId="2537CF63" w14:textId="77777777">
      <w:trPr>
        <w:trHeight w:val="224"/>
      </w:trPr>
      <w:tc>
        <w:tcPr>
          <w:tcW w:w="5660" w:type="dxa"/>
        </w:tcPr>
        <w:p w14:paraId="16FB2722" w14:textId="77777777" w:rsidR="00202103" w:rsidRDefault="002E0FA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3C18F9E6" w14:textId="77777777" w:rsidR="00202103" w:rsidRDefault="00202103">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202103" w14:paraId="70479BE7" w14:textId="77777777">
      <w:trPr>
        <w:trHeight w:val="278"/>
      </w:trPr>
      <w:tc>
        <w:tcPr>
          <w:tcW w:w="5660" w:type="dxa"/>
        </w:tcPr>
        <w:p w14:paraId="691BD2D8" w14:textId="77777777" w:rsidR="00202103" w:rsidRDefault="002E0FA0">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6B74860D" w14:textId="77777777" w:rsidR="00202103" w:rsidRDefault="002E0FA0">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Ayuntamiento de Zinacantepec.</w:t>
          </w:r>
        </w:p>
      </w:tc>
    </w:tr>
    <w:tr w:rsidR="00202103" w14:paraId="5FAD6A83" w14:textId="77777777">
      <w:trPr>
        <w:trHeight w:val="393"/>
      </w:trPr>
      <w:tc>
        <w:tcPr>
          <w:tcW w:w="5660" w:type="dxa"/>
        </w:tcPr>
        <w:p w14:paraId="0634DE70" w14:textId="77777777" w:rsidR="00202103" w:rsidRDefault="002E0FA0">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3546295B" w14:textId="77777777" w:rsidR="00202103" w:rsidRDefault="002E0FA0">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1ADC175B" w14:textId="77777777" w:rsidR="00202103" w:rsidRDefault="002E0FA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3569DD6E" wp14:editId="3960A0D3">
          <wp:simplePos x="0" y="0"/>
          <wp:positionH relativeFrom="column">
            <wp:posOffset>-768822</wp:posOffset>
          </wp:positionH>
          <wp:positionV relativeFrom="paragraph">
            <wp:posOffset>-1517109</wp:posOffset>
          </wp:positionV>
          <wp:extent cx="7605003" cy="9997143"/>
          <wp:effectExtent l="0" t="0" r="0" b="0"/>
          <wp:wrapNone/>
          <wp:docPr id="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05003" cy="999714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3EBB"/>
    <w:multiLevelType w:val="multilevel"/>
    <w:tmpl w:val="A57CF4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EB652C"/>
    <w:multiLevelType w:val="multilevel"/>
    <w:tmpl w:val="076CF3F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C2120F4"/>
    <w:multiLevelType w:val="multilevel"/>
    <w:tmpl w:val="CDBAEC6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1651E1"/>
    <w:multiLevelType w:val="multilevel"/>
    <w:tmpl w:val="D12655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103"/>
    <w:rsid w:val="00202103"/>
    <w:rsid w:val="00264756"/>
    <w:rsid w:val="002E0FA0"/>
    <w:rsid w:val="00445713"/>
    <w:rsid w:val="00504D36"/>
    <w:rsid w:val="005A0288"/>
    <w:rsid w:val="007A6C90"/>
    <w:rsid w:val="008E1A75"/>
    <w:rsid w:val="00A57158"/>
    <w:rsid w:val="00B06661"/>
    <w:rsid w:val="00B11938"/>
    <w:rsid w:val="00DD4AE9"/>
    <w:rsid w:val="00DE146D"/>
    <w:rsid w:val="00F05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CB27"/>
  <w15:docId w15:val="{4DA49008-A7FA-4E5F-928E-169C8C18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1C7"/>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9F31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31C7"/>
  </w:style>
  <w:style w:type="paragraph" w:styleId="Piedepgina">
    <w:name w:val="footer"/>
    <w:basedOn w:val="Normal"/>
    <w:link w:val="PiedepginaCar"/>
    <w:uiPriority w:val="99"/>
    <w:unhideWhenUsed/>
    <w:rsid w:val="009F31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31C7"/>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C6B3D"/>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CC6B3D"/>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9lGfvfwYG81QBtb+Hl2+2YM/9w==">CgMxLjAyCGguZ2pkZ3hzMg5oLmtlbGdzMjQyOG9hNjIJaC4zMGowemxsOAByITFlS0FrVVFoUzVNZVFEQkFyWUVlYUVDN3B4Zy1zTG52aA==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8882</Words>
  <Characters>48856</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2024-02-16T16:18:00Z</cp:lastPrinted>
  <dcterms:created xsi:type="dcterms:W3CDTF">2024-02-23T21:09:00Z</dcterms:created>
  <dcterms:modified xsi:type="dcterms:W3CDTF">2024-02-23T21:09:00Z</dcterms:modified>
</cp:coreProperties>
</file>