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2450ED91" w:rsidR="00A970D5" w:rsidRPr="00875B7E" w:rsidRDefault="00A970D5" w:rsidP="009950AD">
      <w:pPr>
        <w:pStyle w:val="NormalINFOEM"/>
      </w:pPr>
      <w:r w:rsidRPr="00875B7E">
        <w:t>Resolución del Pleno del Instituto de Transparencia, Acceso a la Información Pública y Protección de Datos Personales del Estado de Mé</w:t>
      </w:r>
      <w:bookmarkStart w:id="0" w:name="_GoBack"/>
      <w:bookmarkEnd w:id="0"/>
      <w:r w:rsidRPr="00875B7E">
        <w:t>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9577C1">
        <w:t>once</w:t>
      </w:r>
      <w:r w:rsidR="00C32BDB">
        <w:t xml:space="preserve"> de diciembre</w:t>
      </w:r>
      <w:r w:rsidR="00A04F05">
        <w:t xml:space="preserve"> </w:t>
      </w:r>
      <w:r w:rsidR="0011108B">
        <w:t>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2F45F9FF"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B22DBD">
        <w:rPr>
          <w:rFonts w:eastAsia="Palatino Linotype" w:cs="Palatino Linotype"/>
          <w:b/>
          <w:bCs/>
          <w:color w:val="000000" w:themeColor="text1"/>
          <w:lang w:val="es-ES"/>
        </w:rPr>
        <w:t>0</w:t>
      </w:r>
      <w:r w:rsidR="00C061F5">
        <w:rPr>
          <w:rFonts w:eastAsia="Palatino Linotype" w:cs="Palatino Linotype"/>
          <w:b/>
          <w:bCs/>
          <w:color w:val="000000" w:themeColor="text1"/>
          <w:lang w:val="es-ES"/>
        </w:rPr>
        <w:t>7140</w:t>
      </w:r>
      <w:r w:rsidR="00B22DBD">
        <w:rPr>
          <w:rFonts w:eastAsia="Palatino Linotype" w:cs="Palatino Linotype"/>
          <w:b/>
          <w:bCs/>
          <w:color w:val="000000" w:themeColor="text1"/>
          <w:lang w:val="es-ES"/>
        </w:rPr>
        <w:t>/INFOEM/IP/RR/2024</w:t>
      </w:r>
      <w:r w:rsidRPr="70652167">
        <w:rPr>
          <w:rFonts w:eastAsia="Palatino Linotype" w:cs="Palatino Linotype"/>
          <w:color w:val="000000" w:themeColor="text1"/>
          <w:lang w:val="es-ES"/>
        </w:rPr>
        <w:t xml:space="preserve">, interpuesto por </w:t>
      </w:r>
      <w:r w:rsidR="001568C2">
        <w:rPr>
          <w:rFonts w:eastAsia="Palatino Linotype" w:cs="Palatino Linotype"/>
          <w:b/>
          <w:bCs/>
          <w:color w:val="000000" w:themeColor="text1"/>
          <w:lang w:val="es-ES"/>
        </w:rPr>
        <w:t>XXXXXXXXXXXXXXXXXXXXXX</w:t>
      </w:r>
      <w:r w:rsidR="00C061F5" w:rsidRPr="00C061F5">
        <w:rPr>
          <w:rFonts w:eastAsia="Palatino Linotype" w:cs="Palatino Linotype"/>
          <w:b/>
          <w:bCs/>
          <w:color w:val="000000" w:themeColor="text1"/>
          <w:lang w:val="es-ES"/>
        </w:rPr>
        <w:t xml:space="preserve"> </w:t>
      </w:r>
      <w:r w:rsidR="001568C2">
        <w:rPr>
          <w:rFonts w:eastAsia="Palatino Linotype" w:cs="Palatino Linotype"/>
          <w:b/>
          <w:bCs/>
          <w:color w:val="000000" w:themeColor="text1"/>
          <w:lang w:val="es-ES"/>
        </w:rPr>
        <w:t>XXXXXXXX</w:t>
      </w:r>
      <w:r w:rsidR="00E97C2F">
        <w:rPr>
          <w:rFonts w:eastAsia="Palatino Linotype" w:cs="Palatino Linotype"/>
          <w:color w:val="000000" w:themeColor="text1"/>
          <w:lang w:val="es-ES"/>
        </w:rPr>
        <w:t xml:space="preserve">, en lo sucesivo </w:t>
      </w:r>
      <w:r w:rsidR="00C64C14">
        <w:rPr>
          <w:rFonts w:eastAsia="Palatino Linotype" w:cs="Palatino Linotype"/>
          <w:color w:val="000000" w:themeColor="text1"/>
          <w:lang w:val="es-ES"/>
        </w:rPr>
        <w:t>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C061F5" w:rsidRPr="00C061F5">
        <w:rPr>
          <w:rFonts w:eastAsia="Palatino Linotype" w:cs="Palatino Linotype"/>
          <w:b/>
          <w:bCs/>
          <w:color w:val="000000" w:themeColor="text1"/>
          <w:lang w:val="es-ES"/>
        </w:rPr>
        <w:t>Ayuntamiento de Chapa de Mota</w:t>
      </w:r>
      <w:r w:rsidRPr="70652167">
        <w:rPr>
          <w:rFonts w:eastAsia="Palatino Linotype" w:cs="Palatino Linotype"/>
          <w:color w:val="000000" w:themeColor="text1"/>
          <w:lang w:val="es-ES"/>
        </w:rPr>
        <w:t>, 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r w:rsidR="00C061F5">
        <w:rPr>
          <w:rFonts w:eastAsia="Palatino Linotype" w:cs="Palatino Linotype"/>
          <w:color w:val="000000" w:themeColor="text1"/>
          <w:lang w:val="es-ES"/>
        </w:rPr>
        <w:t xml:space="preserve"> </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5BD8E89D"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C061F5">
        <w:rPr>
          <w:rFonts w:eastAsia="Palatino Linotype" w:cs="Palatino Linotype"/>
          <w:color w:val="000000"/>
          <w:szCs w:val="24"/>
        </w:rPr>
        <w:t>veintinueve</w:t>
      </w:r>
      <w:r w:rsidR="00E2331C">
        <w:rPr>
          <w:rFonts w:eastAsia="Palatino Linotype" w:cs="Palatino Linotype"/>
          <w:color w:val="000000"/>
          <w:szCs w:val="24"/>
        </w:rPr>
        <w:t xml:space="preserve"> de septiembre</w:t>
      </w:r>
      <w:r w:rsidR="006723F9">
        <w:rPr>
          <w:rFonts w:eastAsia="Palatino Linotype" w:cs="Palatino Linotype"/>
          <w:color w:val="000000"/>
          <w:szCs w:val="24"/>
        </w:rPr>
        <w:t xml:space="preserve"> de dos mil veinticuatro</w:t>
      </w:r>
      <w:r w:rsidR="00B54BC7" w:rsidRPr="006922F5">
        <w:rPr>
          <w:rFonts w:eastAsia="Palatino Linotype" w:cs="Palatino Linotype"/>
          <w:color w:val="000000"/>
          <w:szCs w:val="24"/>
        </w:rPr>
        <w:t xml:space="preserve">, </w:t>
      </w:r>
      <w:r w:rsidR="0007479B">
        <w:rPr>
          <w:rFonts w:eastAsia="Palatino Linotype" w:cs="Palatino Linotype"/>
          <w:color w:val="000000"/>
          <w:szCs w:val="24"/>
        </w:rPr>
        <w:t>l</w:t>
      </w:r>
      <w:r w:rsidR="00C061F5">
        <w:rPr>
          <w:rFonts w:eastAsia="Palatino Linotype" w:cs="Palatino Linotype"/>
          <w:color w:val="000000"/>
          <w:szCs w:val="24"/>
        </w:rPr>
        <w:t>a</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 de expediente</w:t>
      </w:r>
      <w:r w:rsidR="00642669">
        <w:rPr>
          <w:rFonts w:eastAsia="Palatino Linotype" w:cs="Palatino Linotype"/>
          <w:b/>
          <w:bCs/>
          <w:color w:val="000000"/>
          <w:szCs w:val="24"/>
        </w:rPr>
        <w:t xml:space="preserve"> </w:t>
      </w:r>
      <w:r w:rsidR="00C061F5" w:rsidRPr="00C061F5">
        <w:rPr>
          <w:rFonts w:eastAsia="Palatino Linotype" w:cs="Palatino Linotype"/>
          <w:b/>
          <w:bCs/>
          <w:color w:val="000000"/>
          <w:szCs w:val="24"/>
        </w:rPr>
        <w:t>00078/CHAPAMOT/IP/2024</w:t>
      </w:r>
      <w:r w:rsidR="00A970D5" w:rsidRPr="006922F5">
        <w:rPr>
          <w:rFonts w:eastAsia="Palatino Linotype" w:cs="Palatino Linotype"/>
          <w:color w:val="000000"/>
          <w:szCs w:val="24"/>
        </w:rPr>
        <w:t>,</w:t>
      </w:r>
      <w:r w:rsidR="00684620">
        <w:rPr>
          <w:rFonts w:eastAsia="Palatino Linotype" w:cs="Palatino Linotype"/>
          <w:b/>
          <w:color w:val="000000"/>
          <w:szCs w:val="24"/>
        </w:rPr>
        <w:t xml:space="preserve"> </w:t>
      </w:r>
      <w:r w:rsidR="00684620" w:rsidRPr="007917DF">
        <w:rPr>
          <w:rFonts w:eastAsia="Palatino Linotype" w:cs="Palatino Linotype"/>
          <w:bCs/>
          <w:color w:val="000000"/>
          <w:szCs w:val="24"/>
        </w:rPr>
        <w:t>la cual se tiene por ingresada el treinta del mismo mes y año, por corresponder al día hábil inmediato posterior,</w:t>
      </w:r>
      <w:r w:rsidR="00684620">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62085622" w:rsidR="00A970D5" w:rsidRPr="006922F5" w:rsidRDefault="70652167" w:rsidP="009950AD">
      <w:pPr>
        <w:pStyle w:val="Fundamentos"/>
      </w:pPr>
      <w:r w:rsidRPr="70652167">
        <w:rPr>
          <w:lang w:val="es-ES"/>
        </w:rPr>
        <w:t>«</w:t>
      </w:r>
      <w:r w:rsidR="00C061F5" w:rsidRPr="00C061F5">
        <w:rPr>
          <w:lang w:val="es-ES"/>
        </w:rPr>
        <w:t>Solicito a ese sujeto obligado, me proporcione los documentos que obren en su archivo consistente en todas las obras ejecutadas durante 2021, 2022, 2023 y lo que va de 2024 consistente en los proyectos ejecutivos de cada una de ellas, los cocicovis y las facturas pagadas a las empresas que ejecutaron las las obras en cuestión, la información la requiero escaneada en formato PDF tal y como se entrega al OSFEM</w:t>
      </w:r>
      <w:r w:rsidR="0007479B" w:rsidRPr="0007479B">
        <w:rPr>
          <w:lang w:val="es-ES"/>
        </w:rPr>
        <w:t>.</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2FFB5136" w14:textId="77777777" w:rsidR="001B059C" w:rsidRDefault="002942EA" w:rsidP="006922F5">
      <w:pPr>
        <w:pStyle w:val="Ttulo2"/>
        <w:rPr>
          <w:rFonts w:eastAsia="Palatino Linotype"/>
        </w:rPr>
      </w:pPr>
      <w:r>
        <w:rPr>
          <w:rFonts w:eastAsia="Palatino Linotype"/>
        </w:rPr>
        <w:t>SEGUNDO</w:t>
      </w:r>
      <w:r w:rsidR="00A970D5" w:rsidRPr="006922F5">
        <w:rPr>
          <w:rFonts w:eastAsia="Palatino Linotype"/>
        </w:rPr>
        <w:t xml:space="preserve">. </w:t>
      </w:r>
      <w:r w:rsidR="007D11F6">
        <w:rPr>
          <w:rFonts w:eastAsia="Palatino Linotype"/>
        </w:rPr>
        <w:t>Del turno de Requerimiento de información</w:t>
      </w:r>
    </w:p>
    <w:p w14:paraId="285EA574" w14:textId="42EFAE3D" w:rsidR="007D11F6" w:rsidRPr="001B059C" w:rsidRDefault="007D11F6" w:rsidP="006922F5">
      <w:pPr>
        <w:pStyle w:val="Ttulo2"/>
        <w:rPr>
          <w:rFonts w:eastAsia="Palatino Linotype"/>
        </w:rPr>
      </w:pPr>
      <w:r w:rsidRPr="007D11F6">
        <w:rPr>
          <w:rFonts w:eastAsia="Palatino Linotype"/>
          <w:b w:val="0"/>
          <w:bCs/>
          <w:sz w:val="24"/>
          <w:szCs w:val="24"/>
        </w:rPr>
        <w:t xml:space="preserve">En fecha </w:t>
      </w:r>
      <w:r w:rsidR="00E6318D">
        <w:rPr>
          <w:rFonts w:eastAsia="Palatino Linotype"/>
          <w:b w:val="0"/>
          <w:bCs/>
          <w:sz w:val="24"/>
          <w:szCs w:val="24"/>
        </w:rPr>
        <w:t>siete</w:t>
      </w:r>
      <w:r w:rsidRPr="007D11F6">
        <w:rPr>
          <w:rFonts w:eastAsia="Palatino Linotype"/>
          <w:b w:val="0"/>
          <w:bCs/>
          <w:sz w:val="24"/>
          <w:szCs w:val="24"/>
        </w:rPr>
        <w:t xml:space="preserve"> de octubre de la anualidad actuante, </w:t>
      </w:r>
      <w:r w:rsidR="001B059C">
        <w:rPr>
          <w:rFonts w:eastAsia="Palatino Linotype"/>
          <w:b w:val="0"/>
          <w:bCs/>
          <w:sz w:val="24"/>
          <w:szCs w:val="24"/>
        </w:rPr>
        <w:t>la Titular de la Unidad de Transparencia del Sujeto Obligado, realizó el turno de la solicitud al Servidor Público Habilitado, de conformidad a las constancias que obran en el Sistema de Acceso a la Información Mexiquense (SAIMEX)</w:t>
      </w:r>
    </w:p>
    <w:p w14:paraId="1E8950F0" w14:textId="77777777" w:rsidR="007D11F6" w:rsidRDefault="007D11F6" w:rsidP="006922F5">
      <w:pPr>
        <w:pStyle w:val="Ttulo2"/>
        <w:rPr>
          <w:rFonts w:eastAsia="Palatino Linotype"/>
        </w:rPr>
      </w:pPr>
    </w:p>
    <w:p w14:paraId="1AEDC68E" w14:textId="27785C7C" w:rsidR="00A970D5" w:rsidRPr="006922F5" w:rsidRDefault="007D11F6" w:rsidP="006922F5">
      <w:pPr>
        <w:pStyle w:val="Ttulo2"/>
        <w:rPr>
          <w:rFonts w:eastAsia="Palatino Linotype"/>
        </w:rPr>
      </w:pPr>
      <w:r>
        <w:rPr>
          <w:rFonts w:eastAsia="Palatino Linotype"/>
        </w:rPr>
        <w:t xml:space="preserve">TERCERO. </w:t>
      </w:r>
      <w:r w:rsidR="00A970D5" w:rsidRPr="006922F5">
        <w:rPr>
          <w:rFonts w:eastAsia="Palatino Linotype"/>
        </w:rPr>
        <w:t>De la respuesta del Sujeto Obligado.</w:t>
      </w:r>
    </w:p>
    <w:p w14:paraId="2EE6F294" w14:textId="38AE9C23"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A515A9">
        <w:rPr>
          <w:rFonts w:eastAsia="Palatino Linotype" w:cs="Palatino Linotype"/>
          <w:color w:val="000000"/>
          <w:szCs w:val="24"/>
        </w:rPr>
        <w:t>veintidós</w:t>
      </w:r>
      <w:r w:rsidR="0029231C">
        <w:rPr>
          <w:rFonts w:eastAsia="Palatino Linotype" w:cs="Palatino Linotype"/>
          <w:color w:val="000000"/>
          <w:szCs w:val="24"/>
        </w:rPr>
        <w:t xml:space="preserve"> de octubre </w:t>
      </w:r>
      <w:r w:rsidR="002C5B10">
        <w:rPr>
          <w:rFonts w:eastAsia="Palatino Linotype" w:cs="Palatino Linotype"/>
          <w:color w:val="000000"/>
          <w:szCs w:val="24"/>
        </w:rPr>
        <w:t>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508CA855" w14:textId="1D17FFDA" w:rsidR="002A5B41" w:rsidRDefault="23740614" w:rsidP="002A5B41">
      <w:pPr>
        <w:pStyle w:val="Fundamentos"/>
        <w:jc w:val="right"/>
        <w:rPr>
          <w:lang w:val="es-ES"/>
        </w:rPr>
      </w:pPr>
      <w:r w:rsidRPr="23740614">
        <w:rPr>
          <w:lang w:val="es-ES"/>
        </w:rPr>
        <w:t>«</w:t>
      </w:r>
      <w:r w:rsidR="002A5B41" w:rsidRPr="002A5B41">
        <w:rPr>
          <w:lang w:val="es-ES"/>
        </w:rPr>
        <w:t>Folio de la solicitud: 00078/CHAPAMOT/IP/2024</w:t>
      </w:r>
    </w:p>
    <w:p w14:paraId="3CBF0DA9" w14:textId="77777777" w:rsidR="002A5B41" w:rsidRPr="002A5B41" w:rsidRDefault="002A5B41" w:rsidP="002A5B41">
      <w:pPr>
        <w:pStyle w:val="Fundamentos"/>
        <w:jc w:val="right"/>
        <w:rPr>
          <w:lang w:val="es-ES"/>
        </w:rPr>
      </w:pPr>
    </w:p>
    <w:p w14:paraId="3F22AA7B" w14:textId="087BE078" w:rsidR="002A5B41" w:rsidRDefault="002A5B41" w:rsidP="002A5B41">
      <w:pPr>
        <w:pStyle w:val="Fundamentos"/>
        <w:rPr>
          <w:lang w:val="es-ES"/>
        </w:rPr>
      </w:pPr>
      <w:r w:rsidRPr="002A5B41">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5F076E" w14:textId="77777777" w:rsidR="002A5B41" w:rsidRPr="002A5B41" w:rsidRDefault="002A5B41" w:rsidP="002A5B41">
      <w:pPr>
        <w:pStyle w:val="Fundamentos"/>
        <w:rPr>
          <w:lang w:val="es-ES"/>
        </w:rPr>
      </w:pPr>
    </w:p>
    <w:p w14:paraId="2FF31636" w14:textId="272A0AC2" w:rsidR="002A5B41" w:rsidRDefault="002A5B41" w:rsidP="002A5B41">
      <w:pPr>
        <w:pStyle w:val="Fundamentos"/>
        <w:rPr>
          <w:lang w:val="es-ES"/>
        </w:rPr>
      </w:pPr>
      <w:r w:rsidRPr="002A5B41">
        <w:rPr>
          <w:lang w:val="es-ES"/>
        </w:rPr>
        <w:t xml:space="preserve">Reciba un cordial saludo, y en atención a la petición con folio No. 00078/CHAPAMOT/IP/2024, en la que se solicita la siguiente información: Documentos que obren en el archivo consistente en todas las obras ejecutadas durante el 2021, 2022, 2023 y 2024, consistente en: • Proyectos ejecutivos de cada una de ellas, • COCICOVIS • FACTURAS PAGADAS a las empresas que ejecutaron las obras en cuestión Se anexa link para poder acceder a la información. Mencionando que esta tendrá una vigencia al 31 de diciembre de 2024. SAIMEX_PE_COCICOVIS </w:t>
      </w:r>
      <w:r>
        <w:rPr>
          <w:lang w:val="es-ES"/>
        </w:rPr>
        <w:t>–</w:t>
      </w:r>
      <w:r w:rsidRPr="002A5B41">
        <w:rPr>
          <w:lang w:val="es-ES"/>
        </w:rPr>
        <w:t xml:space="preserve"> OneDrive</w:t>
      </w:r>
    </w:p>
    <w:p w14:paraId="61F77B28" w14:textId="77777777" w:rsidR="002A5B41" w:rsidRPr="002A5B41" w:rsidRDefault="002A5B41" w:rsidP="002A5B41">
      <w:pPr>
        <w:pStyle w:val="Fundamentos"/>
        <w:rPr>
          <w:lang w:val="es-ES"/>
        </w:rPr>
      </w:pPr>
    </w:p>
    <w:p w14:paraId="1BA7F42E" w14:textId="77777777" w:rsidR="002A5B41" w:rsidRPr="002A5B41" w:rsidRDefault="002A5B41" w:rsidP="002A5B41">
      <w:pPr>
        <w:pStyle w:val="Fundamentos"/>
        <w:rPr>
          <w:lang w:val="es-ES"/>
        </w:rPr>
      </w:pPr>
      <w:r w:rsidRPr="002A5B41">
        <w:rPr>
          <w:lang w:val="es-ES"/>
        </w:rPr>
        <w:t>ATENTAMENTE</w:t>
      </w:r>
    </w:p>
    <w:p w14:paraId="3FE4A9EF" w14:textId="154F4508" w:rsidR="00A970D5" w:rsidRPr="00404754" w:rsidRDefault="002A5B41" w:rsidP="002A5B41">
      <w:pPr>
        <w:pStyle w:val="Fundamentos"/>
        <w:rPr>
          <w:lang w:val="es-MX"/>
        </w:rPr>
      </w:pPr>
      <w:r w:rsidRPr="002A5B41">
        <w:rPr>
          <w:lang w:val="es-ES"/>
        </w:rPr>
        <w:t>L.C.I. MÓNICA GUADALUPE PÉREZ MELÉNDEZ</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41467D25"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lastRenderedPageBreak/>
        <w:t xml:space="preserve">El Sujeto Obligado adjuntó a su respuesta </w:t>
      </w:r>
      <w:r w:rsidR="00B90829">
        <w:rPr>
          <w:rFonts w:eastAsia="Palatino Linotype" w:cs="Palatino Linotype"/>
          <w:color w:val="000000" w:themeColor="text1"/>
          <w:lang w:val="es-ES"/>
        </w:rPr>
        <w:t>los</w:t>
      </w:r>
      <w:r w:rsidRPr="70652167">
        <w:rPr>
          <w:rFonts w:eastAsia="Palatino Linotype" w:cs="Palatino Linotype"/>
          <w:color w:val="000000" w:themeColor="text1"/>
          <w:lang w:val="es-ES"/>
        </w:rPr>
        <w:t xml:space="preserve"> documento</w:t>
      </w:r>
      <w:r w:rsidR="00B90829">
        <w:rPr>
          <w:rFonts w:eastAsia="Palatino Linotype" w:cs="Palatino Linotype"/>
          <w:color w:val="000000" w:themeColor="text1"/>
          <w:lang w:val="es-ES"/>
        </w:rPr>
        <w:t>s</w:t>
      </w:r>
      <w:r w:rsidRPr="70652167">
        <w:rPr>
          <w:rFonts w:eastAsia="Palatino Linotype" w:cs="Palatino Linotype"/>
          <w:color w:val="000000" w:themeColor="text1"/>
          <w:lang w:val="es-ES"/>
        </w:rPr>
        <w:t xml:space="preserve"> denominado</w:t>
      </w:r>
      <w:r w:rsidR="00B90829">
        <w:rPr>
          <w:rFonts w:eastAsia="Palatino Linotype" w:cs="Palatino Linotype"/>
          <w:color w:val="000000" w:themeColor="text1"/>
          <w:lang w:val="es-ES"/>
        </w:rPr>
        <w:t>s</w:t>
      </w:r>
      <w:r w:rsidR="00204D50">
        <w:rPr>
          <w:rFonts w:eastAsia="Palatino Linotype" w:cs="Palatino Linotype"/>
          <w:color w:val="000000" w:themeColor="text1"/>
          <w:lang w:val="es-ES"/>
        </w:rPr>
        <w:t xml:space="preserve"> </w:t>
      </w:r>
      <w:r w:rsidR="00204D50" w:rsidRPr="70652167">
        <w:rPr>
          <w:rFonts w:eastAsia="Palatino Linotype" w:cs="Palatino Linotype"/>
          <w:b/>
          <w:bCs/>
          <w:color w:val="000000" w:themeColor="text1"/>
          <w:lang w:val="es-ES"/>
        </w:rPr>
        <w:t>«</w:t>
      </w:r>
      <w:r w:rsidR="002A5B41" w:rsidRPr="002A5B41">
        <w:rPr>
          <w:rFonts w:eastAsia="Palatino Linotype" w:cs="Palatino Linotype"/>
          <w:b/>
          <w:bCs/>
          <w:color w:val="000000" w:themeColor="text1"/>
          <w:lang w:val="es-ES"/>
        </w:rPr>
        <w:t>RESPUESTA 00078.pdf</w:t>
      </w:r>
      <w:r w:rsidR="00204D50" w:rsidRPr="70652167">
        <w:rPr>
          <w:rFonts w:eastAsia="Palatino Linotype" w:cs="Palatino Linotype"/>
          <w:b/>
          <w:bCs/>
          <w:color w:val="000000" w:themeColor="text1"/>
          <w:lang w:val="es-ES"/>
        </w:rPr>
        <w:t>»</w:t>
      </w:r>
      <w:r w:rsidR="00FF40EB" w:rsidRPr="70652167">
        <w:rPr>
          <w:rFonts w:eastAsia="Palatino Linotype" w:cs="Palatino Linotype"/>
          <w:color w:val="000000" w:themeColor="text1"/>
          <w:lang w:val="es-ES"/>
        </w:rPr>
        <w:t xml:space="preserve"> </w:t>
      </w:r>
      <w:r w:rsidR="00B90829">
        <w:rPr>
          <w:rFonts w:eastAsia="Palatino Linotype" w:cs="Palatino Linotype"/>
          <w:color w:val="000000" w:themeColor="text1"/>
          <w:lang w:val="es-ES"/>
        </w:rPr>
        <w:t>y</w:t>
      </w:r>
      <w:r w:rsidR="001E4621" w:rsidRPr="70652167">
        <w:rPr>
          <w:rFonts w:eastAsia="Palatino Linotype" w:cs="Palatino Linotype"/>
          <w:color w:val="000000" w:themeColor="text1"/>
          <w:lang w:val="es-ES"/>
        </w:rPr>
        <w:t xml:space="preserve"> </w:t>
      </w:r>
      <w:r w:rsidR="00B90829" w:rsidRPr="70652167">
        <w:rPr>
          <w:rFonts w:eastAsia="Palatino Linotype" w:cs="Palatino Linotype"/>
          <w:b/>
          <w:bCs/>
          <w:color w:val="000000" w:themeColor="text1"/>
          <w:lang w:val="es-ES"/>
        </w:rPr>
        <w:t>«</w:t>
      </w:r>
      <w:r w:rsidR="002A5B41" w:rsidRPr="002A5B41">
        <w:rPr>
          <w:rFonts w:eastAsia="Palatino Linotype" w:cs="Palatino Linotype"/>
          <w:b/>
          <w:bCs/>
          <w:color w:val="000000" w:themeColor="text1"/>
          <w:lang w:val="es-ES"/>
        </w:rPr>
        <w:t>078_RESPUESTA_SAIMEX.pdf</w:t>
      </w:r>
      <w:r w:rsidR="00B90829" w:rsidRPr="70652167">
        <w:rPr>
          <w:rFonts w:eastAsia="Palatino Linotype" w:cs="Palatino Linotype"/>
          <w:b/>
          <w:bCs/>
          <w:color w:val="000000" w:themeColor="text1"/>
          <w:lang w:val="es-ES"/>
        </w:rPr>
        <w:t>»</w:t>
      </w:r>
      <w:r w:rsidR="00B90829"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w:t>
      </w:r>
      <w:r w:rsidR="007229FC">
        <w:rPr>
          <w:rFonts w:eastAsia="Palatino Linotype" w:cs="Palatino Linotype"/>
          <w:color w:val="000000" w:themeColor="text1"/>
          <w:lang w:val="es-ES"/>
        </w:rPr>
        <w:t xml:space="preserve"> no se reproduce por ser del conocimiento de las partes; no obstante,</w:t>
      </w:r>
      <w:r w:rsidRPr="70652167">
        <w:rPr>
          <w:rFonts w:eastAsia="Palatino Linotype" w:cs="Palatino Linotype"/>
          <w:color w:val="000000" w:themeColor="text1"/>
          <w:lang w:val="es-ES"/>
        </w:rPr>
        <w:t xml:space="preserve"> será motivo de análisis en el estudio correspondiente.</w:t>
      </w:r>
    </w:p>
    <w:p w14:paraId="2011BBDD" w14:textId="77777777" w:rsidR="0037112D" w:rsidRPr="002A5B41" w:rsidRDefault="0037112D" w:rsidP="006922F5">
      <w:pPr>
        <w:pBdr>
          <w:top w:val="nil"/>
          <w:left w:val="nil"/>
          <w:bottom w:val="nil"/>
          <w:right w:val="nil"/>
          <w:between w:val="nil"/>
        </w:pBdr>
        <w:contextualSpacing/>
        <w:rPr>
          <w:rFonts w:eastAsia="Palatino Linotype" w:cs="Palatino Linotype"/>
          <w:color w:val="000000"/>
          <w:szCs w:val="24"/>
          <w:lang w:val="es-ES"/>
        </w:rPr>
      </w:pPr>
    </w:p>
    <w:p w14:paraId="58FA11DD" w14:textId="4BD1BEFB" w:rsidR="00A970D5" w:rsidRPr="006922F5" w:rsidRDefault="00DD7E75" w:rsidP="006922F5">
      <w:pPr>
        <w:pStyle w:val="Ttulo2"/>
        <w:rPr>
          <w:rFonts w:eastAsia="Palatino Linotype"/>
        </w:rPr>
      </w:pPr>
      <w:r>
        <w:rPr>
          <w:rFonts w:eastAsia="Palatino Linotype"/>
        </w:rPr>
        <w:t>CUARTO</w:t>
      </w:r>
      <w:r w:rsidR="00A970D5" w:rsidRPr="006922F5">
        <w:rPr>
          <w:rFonts w:eastAsia="Palatino Linotype"/>
        </w:rPr>
        <w:t>. Del recurso de revisión.</w:t>
      </w:r>
    </w:p>
    <w:p w14:paraId="0C8C3A2F" w14:textId="20F83C09"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314835">
        <w:rPr>
          <w:rFonts w:eastAsia="Palatino Linotype" w:cs="Palatino Linotype"/>
          <w:color w:val="000000"/>
          <w:szCs w:val="24"/>
        </w:rPr>
        <w:t xml:space="preserve">, </w:t>
      </w:r>
      <w:r w:rsidR="0078009C">
        <w:rPr>
          <w:rFonts w:eastAsia="Palatino Linotype" w:cs="Palatino Linotype"/>
          <w:color w:val="000000"/>
          <w:szCs w:val="24"/>
        </w:rPr>
        <w:t>el</w:t>
      </w:r>
      <w:r w:rsidRPr="0090115A">
        <w:rPr>
          <w:rFonts w:eastAsia="Palatino Linotype" w:cs="Palatino Linotype"/>
          <w:color w:val="000000"/>
          <w:szCs w:val="24"/>
        </w:rPr>
        <w:t xml:space="preserve"> Recurrente interpuso el presente recurso de revisión el día </w:t>
      </w:r>
      <w:r w:rsidR="00FF1096">
        <w:rPr>
          <w:rFonts w:eastAsia="Palatino Linotype" w:cs="Palatino Linotype"/>
          <w:color w:val="000000"/>
          <w:szCs w:val="24"/>
        </w:rPr>
        <w:t>diez de noviembre</w:t>
      </w:r>
      <w:r w:rsidR="001E1754">
        <w:rPr>
          <w:rFonts w:eastAsia="Palatino Linotype" w:cs="Palatino Linotype"/>
          <w:color w:val="000000"/>
          <w:szCs w:val="24"/>
        </w:rPr>
        <w:t xml:space="preserve"> de dos mil veinticuatro</w:t>
      </w:r>
      <w:r w:rsidRPr="0090115A">
        <w:rPr>
          <w:rFonts w:eastAsia="Palatino Linotype" w:cs="Palatino Linotype"/>
          <w:color w:val="000000"/>
          <w:szCs w:val="24"/>
        </w:rPr>
        <w:t xml:space="preserve">, </w:t>
      </w:r>
      <w:r w:rsidR="000E06F2">
        <w:rPr>
          <w:rFonts w:eastAsia="Palatino Linotype" w:cs="Palatino Linotype"/>
          <w:color w:val="000000"/>
          <w:szCs w:val="24"/>
        </w:rPr>
        <w:t xml:space="preserve">sin embargo, se tiene por interpuesto el día once de noviembre, al ser día hábil, </w:t>
      </w:r>
      <w:r w:rsidRPr="0090115A">
        <w:rPr>
          <w:rFonts w:eastAsia="Palatino Linotype" w:cs="Palatino Linotype"/>
          <w:color w:val="000000"/>
          <w:szCs w:val="24"/>
        </w:rPr>
        <w:t xml:space="preserve">el cual se registró en el SAIMEX con el expediente </w:t>
      </w:r>
      <w:r w:rsidR="00B22DBD">
        <w:rPr>
          <w:rFonts w:eastAsia="Palatino Linotype" w:cs="Palatino Linotype"/>
          <w:b/>
          <w:color w:val="000000"/>
          <w:szCs w:val="24"/>
        </w:rPr>
        <w:t>0</w:t>
      </w:r>
      <w:r w:rsidR="00FF1096">
        <w:rPr>
          <w:rFonts w:eastAsia="Palatino Linotype" w:cs="Palatino Linotype"/>
          <w:b/>
          <w:color w:val="000000"/>
          <w:szCs w:val="24"/>
        </w:rPr>
        <w:t>7140</w:t>
      </w:r>
      <w:r w:rsidR="00B22DBD">
        <w:rPr>
          <w:rFonts w:eastAsia="Palatino Linotype" w:cs="Palatino Linotype"/>
          <w:b/>
          <w:color w:val="000000"/>
          <w:szCs w:val="24"/>
        </w:rPr>
        <w:t>/INFOEM/IP/RR/2024</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04F40AF2" w:rsidR="00A970D5" w:rsidRPr="006922F5" w:rsidRDefault="5C35490E" w:rsidP="5C35490E">
      <w:pPr>
        <w:pStyle w:val="Fundamentos"/>
        <w:rPr>
          <w:b/>
          <w:bCs/>
          <w:lang w:val="es-ES"/>
        </w:rPr>
      </w:pPr>
      <w:r w:rsidRPr="5C35490E">
        <w:rPr>
          <w:lang w:val="es-ES"/>
        </w:rPr>
        <w:t>«</w:t>
      </w:r>
      <w:r w:rsidR="00FF1096" w:rsidRPr="00FF1096">
        <w:rPr>
          <w:lang w:val="es-ES"/>
        </w:rPr>
        <w:t>Entregan dos oficios donde supuestamente entregan la información pero no contiene lo que se solicito, menciona una liga de one drive, pero yo solicite la entrega mediante la plataforma SAIMEX y por este medio me tienen que entregar lo que se les pidió, consistente en Solicito a ese sujeto obligado, me proporcione los documentos que obren en su archivo consistente en todas las obras ejecutadas durante 2021, 2022, 2023 y lo que va de 2024 consistente en los proyectos ejecutivos de cada una de ellas, los cocicovis y las facturas pagadas a las empresas que ejecutaron las las obras en cuestión, la información la requiero escaneada en formato PDF tal y como se entrega al OSFEM</w:t>
      </w:r>
      <w:r w:rsidR="00D90E45" w:rsidRPr="00D90E45">
        <w:rPr>
          <w:lang w:val="es-ES"/>
        </w:rPr>
        <w:t>.</w:t>
      </w:r>
      <w:r w:rsidRPr="5C35490E">
        <w:rPr>
          <w:lang w:val="es-ES"/>
        </w:rPr>
        <w:t>» (Sic)</w:t>
      </w:r>
    </w:p>
    <w:p w14:paraId="3C40A441" w14:textId="77777777" w:rsidR="00A970D5" w:rsidRDefault="00A970D5" w:rsidP="006922F5">
      <w:pPr>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3ADF0BA8" w:rsidR="00300EA0" w:rsidRPr="006922F5" w:rsidRDefault="00300EA0" w:rsidP="00300EA0">
      <w:pPr>
        <w:pStyle w:val="Fundamentos"/>
        <w:rPr>
          <w:b/>
          <w:bCs/>
          <w:lang w:val="es-ES"/>
        </w:rPr>
      </w:pPr>
      <w:r w:rsidRPr="5C35490E">
        <w:rPr>
          <w:lang w:val="es-ES"/>
        </w:rPr>
        <w:t>«</w:t>
      </w:r>
      <w:r w:rsidR="00FF1096" w:rsidRPr="00FF1096">
        <w:t>Entregan dos oficios donde supuestamente entregan la información pero no contiene lo que se solicito, menciona una liga de one drive, pero yo solicite la entrega mediante la plataforma SAIMEX y por este medio me tienen que entregar lo que se les pidió, consistente en Solicito a ese sujeto obligado, me proporcione los documentos que obren en su archivo consistente en todas las obras ejecutadas durante 2021, 2022, 2023 y lo que va de 2024 consistente en los proyectos ejecutivos de cada una de ellas, los cocicovis y las facturas pagadas a las empresas que ejecutaron las las obras en cuestión, la información la requiero escaneada en formato PDF tal y como se entrega al OSFEM</w:t>
      </w:r>
      <w:r w:rsidR="00D90E45" w:rsidRPr="00D90E45">
        <w:t>.</w:t>
      </w:r>
      <w:r w:rsidRPr="5C35490E">
        <w:rPr>
          <w:lang w:val="es-ES"/>
        </w:rPr>
        <w:t>» (Sic)</w:t>
      </w:r>
    </w:p>
    <w:p w14:paraId="57B4A6CF" w14:textId="77777777" w:rsidR="00300EA0" w:rsidRDefault="00300EA0" w:rsidP="006922F5">
      <w:pPr>
        <w:contextualSpacing/>
        <w:rPr>
          <w:rFonts w:eastAsia="Palatino Linotype" w:cs="Palatino Linotype"/>
          <w:iCs/>
          <w:szCs w:val="24"/>
          <w:lang w:val="es-ES"/>
        </w:rPr>
      </w:pPr>
    </w:p>
    <w:p w14:paraId="11D7F189" w14:textId="2DA94770" w:rsidR="00A970D5" w:rsidRPr="006922F5" w:rsidRDefault="00DD7E75" w:rsidP="006922F5">
      <w:pPr>
        <w:pStyle w:val="Ttulo2"/>
        <w:rPr>
          <w:rFonts w:eastAsia="Palatino Linotype"/>
        </w:rPr>
      </w:pPr>
      <w:r>
        <w:rPr>
          <w:rFonts w:eastAsia="Palatino Linotype"/>
        </w:rPr>
        <w:t>QUINTO</w:t>
      </w:r>
      <w:r w:rsidR="00A970D5" w:rsidRPr="006922F5">
        <w:rPr>
          <w:rFonts w:eastAsia="Palatino Linotype"/>
        </w:rPr>
        <w:t>. Del turno y admisión del recurso de revisión.</w:t>
      </w:r>
    </w:p>
    <w:p w14:paraId="2459DEBA" w14:textId="041D7A19"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FF1096">
        <w:rPr>
          <w:rFonts w:eastAsia="Palatino Linotype" w:cs="Palatino Linotype"/>
          <w:color w:val="000000" w:themeColor="text1"/>
          <w:lang w:val="es-ES"/>
        </w:rPr>
        <w:t>trece de noviembre</w:t>
      </w:r>
      <w:r w:rsidRPr="70652167">
        <w:rPr>
          <w:rFonts w:eastAsia="Palatino Linotype" w:cs="Palatino Linotype"/>
          <w:color w:val="000000" w:themeColor="text1"/>
          <w:lang w:val="es-ES"/>
        </w:rPr>
        <w:t xml:space="preserve"> de dos mil veinticuatro,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044A170F" w:rsidR="00A970D5" w:rsidRPr="006922F5" w:rsidRDefault="00DD7E75" w:rsidP="006922F5">
      <w:pPr>
        <w:pStyle w:val="Ttulo2"/>
        <w:rPr>
          <w:rFonts w:eastAsia="Palatino Linotype"/>
        </w:rPr>
      </w:pPr>
      <w:r>
        <w:rPr>
          <w:rFonts w:eastAsia="Palatino Linotype"/>
        </w:rPr>
        <w:t>SEXTO</w:t>
      </w:r>
      <w:r w:rsidR="00A970D5" w:rsidRPr="006922F5">
        <w:rPr>
          <w:rFonts w:eastAsia="Palatino Linotype"/>
        </w:rPr>
        <w:t>. De la etapa de instrucción.</w:t>
      </w:r>
    </w:p>
    <w:p w14:paraId="609BD12D" w14:textId="6342914C" w:rsidR="00BF1812" w:rsidRPr="00875A72" w:rsidRDefault="00BF1812" w:rsidP="00BF1812">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Durante</w:t>
      </w:r>
      <w:r w:rsidRPr="00875A72">
        <w:rPr>
          <w:rFonts w:eastAsia="Palatino Linotype" w:cs="Palatino Linotype"/>
          <w:color w:val="000000"/>
          <w:szCs w:val="24"/>
        </w:rPr>
        <w:t xml:space="preserve"> la etapa de instrucción, en el sumario se observa qu</w:t>
      </w:r>
      <w:r>
        <w:rPr>
          <w:rFonts w:eastAsia="Palatino Linotype" w:cs="Palatino Linotype"/>
          <w:color w:val="000000"/>
          <w:szCs w:val="24"/>
        </w:rPr>
        <w:t xml:space="preserve">e el </w:t>
      </w:r>
      <w:r w:rsidR="00FF1096">
        <w:rPr>
          <w:rFonts w:eastAsia="Palatino Linotype" w:cs="Palatino Linotype"/>
          <w:color w:val="000000"/>
          <w:szCs w:val="24"/>
        </w:rPr>
        <w:t>veinticinco de noviembre</w:t>
      </w:r>
      <w:r>
        <w:rPr>
          <w:rFonts w:eastAsia="Palatino Linotype" w:cs="Palatino Linotype"/>
          <w:color w:val="000000"/>
          <w:szCs w:val="24"/>
        </w:rPr>
        <w:t xml:space="preserve"> de dos mil veinticuatro</w:t>
      </w:r>
      <w:r w:rsidRPr="00875A72">
        <w:rPr>
          <w:rFonts w:eastAsia="Palatino Linotype" w:cs="Palatino Linotype"/>
          <w:color w:val="000000"/>
          <w:szCs w:val="24"/>
        </w:rPr>
        <w:t>, el Sujeto Obligado rindió su Informe Justificado mediante la presentación de</w:t>
      </w:r>
      <w:r>
        <w:rPr>
          <w:rFonts w:eastAsia="Palatino Linotype" w:cs="Palatino Linotype"/>
          <w:color w:val="000000"/>
          <w:szCs w:val="24"/>
        </w:rPr>
        <w:t xml:space="preserve"> </w:t>
      </w:r>
      <w:r w:rsidRPr="00875A72">
        <w:rPr>
          <w:rFonts w:eastAsia="Palatino Linotype" w:cs="Palatino Linotype"/>
          <w:color w:val="000000"/>
          <w:szCs w:val="24"/>
        </w:rPr>
        <w:t>l</w:t>
      </w:r>
      <w:r>
        <w:rPr>
          <w:rFonts w:eastAsia="Palatino Linotype" w:cs="Palatino Linotype"/>
          <w:color w:val="000000"/>
          <w:szCs w:val="24"/>
        </w:rPr>
        <w:t>os</w:t>
      </w:r>
      <w:r w:rsidRPr="00875A72">
        <w:rPr>
          <w:rFonts w:eastAsia="Palatino Linotype" w:cs="Palatino Linotype"/>
          <w:color w:val="000000"/>
          <w:szCs w:val="24"/>
        </w:rPr>
        <w:t xml:space="preserve"> documento</w:t>
      </w:r>
      <w:r>
        <w:rPr>
          <w:rFonts w:eastAsia="Palatino Linotype" w:cs="Palatino Linotype"/>
          <w:color w:val="000000"/>
          <w:szCs w:val="24"/>
        </w:rPr>
        <w:t>s</w:t>
      </w:r>
      <w:r w:rsidRPr="00875A72">
        <w:rPr>
          <w:rFonts w:eastAsia="Palatino Linotype" w:cs="Palatino Linotype"/>
          <w:color w:val="000000"/>
          <w:szCs w:val="24"/>
        </w:rPr>
        <w:t xml:space="preserve"> denominado</w:t>
      </w:r>
      <w:r>
        <w:rPr>
          <w:rFonts w:eastAsia="Palatino Linotype" w:cs="Palatino Linotype"/>
          <w:color w:val="000000"/>
          <w:szCs w:val="24"/>
        </w:rPr>
        <w:t>s</w:t>
      </w:r>
      <w:r w:rsidR="00AB1B57">
        <w:rPr>
          <w:rFonts w:eastAsia="Palatino Linotype" w:cs="Palatino Linotype"/>
          <w:color w:val="000000"/>
          <w:szCs w:val="24"/>
        </w:rPr>
        <w:t xml:space="preserve"> </w:t>
      </w:r>
      <w:r w:rsidR="00AB1B57">
        <w:rPr>
          <w:rFonts w:eastAsia="Palatino Linotype" w:cs="Palatino Linotype"/>
          <w:b/>
          <w:color w:val="000000"/>
          <w:szCs w:val="24"/>
        </w:rPr>
        <w:t>«</w:t>
      </w:r>
      <w:r w:rsidR="00A1741F" w:rsidRPr="00A1741F">
        <w:rPr>
          <w:rFonts w:eastAsia="Palatino Linotype" w:cs="Palatino Linotype"/>
          <w:b/>
          <w:color w:val="000000"/>
          <w:szCs w:val="24"/>
        </w:rPr>
        <w:t>2024ROf1216CambioModalidadCHAPAMOT.pdf</w:t>
      </w:r>
      <w:r w:rsidR="00AB1B57">
        <w:rPr>
          <w:rFonts w:eastAsia="Palatino Linotype" w:cs="Palatino Linotype"/>
          <w:b/>
          <w:color w:val="000000"/>
          <w:szCs w:val="24"/>
        </w:rPr>
        <w:t>»</w:t>
      </w:r>
      <w:r w:rsidR="00A1741F">
        <w:rPr>
          <w:rFonts w:eastAsia="Palatino Linotype" w:cs="Palatino Linotype"/>
          <w:b/>
          <w:color w:val="000000"/>
          <w:szCs w:val="24"/>
        </w:rPr>
        <w:t xml:space="preserve">, </w:t>
      </w:r>
      <w:r w:rsidR="00A1741F" w:rsidRPr="00A1741F">
        <w:rPr>
          <w:rFonts w:eastAsia="Palatino Linotype" w:cs="Palatino Linotype"/>
          <w:b/>
          <w:color w:val="000000"/>
          <w:szCs w:val="24"/>
        </w:rPr>
        <w:t>«ACTA DE SESIÓN COMITÉ DE TRANSPARENCIA.pdf»</w:t>
      </w:r>
      <w:r>
        <w:rPr>
          <w:rFonts w:eastAsia="Palatino Linotype" w:cs="Palatino Linotype"/>
          <w:color w:val="000000"/>
          <w:szCs w:val="24"/>
        </w:rPr>
        <w:t xml:space="preserve"> </w:t>
      </w:r>
      <w:r w:rsidR="00121FAC">
        <w:rPr>
          <w:rFonts w:eastAsia="Palatino Linotype" w:cs="Palatino Linotype"/>
          <w:color w:val="000000"/>
          <w:szCs w:val="24"/>
        </w:rPr>
        <w:t>,</w:t>
      </w:r>
      <w:r>
        <w:rPr>
          <w:rFonts w:eastAsia="Palatino Linotype" w:cs="Palatino Linotype"/>
          <w:color w:val="000000"/>
          <w:szCs w:val="24"/>
        </w:rPr>
        <w:t xml:space="preserve"> </w:t>
      </w:r>
      <w:r>
        <w:rPr>
          <w:rFonts w:eastAsia="Palatino Linotype" w:cs="Palatino Linotype"/>
          <w:b/>
          <w:color w:val="000000"/>
          <w:szCs w:val="24"/>
        </w:rPr>
        <w:t>«</w:t>
      </w:r>
      <w:r w:rsidR="00A1741F" w:rsidRPr="00A1741F">
        <w:rPr>
          <w:rFonts w:eastAsia="Palatino Linotype" w:cs="Palatino Linotype"/>
          <w:b/>
          <w:color w:val="000000"/>
          <w:szCs w:val="24"/>
        </w:rPr>
        <w:t>OF RR PARA INCIDENCIA CHAPA DE MOTA.pdf</w:t>
      </w:r>
      <w:r>
        <w:rPr>
          <w:rFonts w:eastAsia="Palatino Linotype" w:cs="Palatino Linotype"/>
          <w:b/>
          <w:color w:val="000000"/>
          <w:szCs w:val="24"/>
        </w:rPr>
        <w:t>»</w:t>
      </w:r>
      <w:r>
        <w:rPr>
          <w:rFonts w:eastAsia="Palatino Linotype" w:cs="Palatino Linotype"/>
          <w:color w:val="000000"/>
          <w:szCs w:val="24"/>
        </w:rPr>
        <w:t xml:space="preserve">, </w:t>
      </w:r>
      <w:r w:rsidR="00121FAC">
        <w:rPr>
          <w:rFonts w:eastAsia="Palatino Linotype" w:cs="Palatino Linotype"/>
          <w:color w:val="000000"/>
          <w:szCs w:val="24"/>
        </w:rPr>
        <w:t xml:space="preserve">y </w:t>
      </w:r>
      <w:r w:rsidR="00D32F94" w:rsidRPr="00D32F94">
        <w:rPr>
          <w:rFonts w:eastAsia="Palatino Linotype" w:cs="Palatino Linotype"/>
          <w:b/>
          <w:bCs/>
          <w:color w:val="000000"/>
          <w:szCs w:val="24"/>
        </w:rPr>
        <w:t>«</w:t>
      </w:r>
      <w:r w:rsidR="00121FAC" w:rsidRPr="00D32F94">
        <w:rPr>
          <w:rFonts w:eastAsia="Palatino Linotype" w:cs="Palatino Linotype"/>
          <w:b/>
          <w:bCs/>
          <w:color w:val="000000"/>
          <w:szCs w:val="24"/>
        </w:rPr>
        <w:t>OFICIO RR 00078.pdf</w:t>
      </w:r>
      <w:r w:rsidR="00D32F94" w:rsidRPr="00D32F94">
        <w:rPr>
          <w:rFonts w:eastAsia="Palatino Linotype" w:cs="Palatino Linotype"/>
          <w:b/>
          <w:bCs/>
          <w:color w:val="000000"/>
          <w:szCs w:val="24"/>
        </w:rPr>
        <w:t>»</w:t>
      </w:r>
      <w:r w:rsidR="00D32F94">
        <w:rPr>
          <w:rFonts w:eastAsia="Palatino Linotype" w:cs="Palatino Linotype"/>
          <w:color w:val="000000"/>
          <w:szCs w:val="24"/>
        </w:rPr>
        <w:t xml:space="preserve">, </w:t>
      </w:r>
      <w:r>
        <w:rPr>
          <w:rFonts w:eastAsia="Palatino Linotype" w:cs="Palatino Linotype"/>
          <w:color w:val="000000"/>
          <w:szCs w:val="24"/>
        </w:rPr>
        <w:t xml:space="preserve">los cuales </w:t>
      </w:r>
      <w:r w:rsidRPr="00875A72">
        <w:rPr>
          <w:rFonts w:eastAsia="Palatino Linotype" w:cs="Palatino Linotype"/>
          <w:color w:val="000000"/>
          <w:szCs w:val="24"/>
        </w:rPr>
        <w:t>fue</w:t>
      </w:r>
      <w:r>
        <w:rPr>
          <w:rFonts w:eastAsia="Palatino Linotype" w:cs="Palatino Linotype"/>
          <w:color w:val="000000"/>
          <w:szCs w:val="24"/>
        </w:rPr>
        <w:t>ron</w:t>
      </w:r>
      <w:r w:rsidRPr="00875A72">
        <w:rPr>
          <w:rFonts w:eastAsia="Palatino Linotype" w:cs="Palatino Linotype"/>
          <w:color w:val="000000"/>
          <w:szCs w:val="24"/>
        </w:rPr>
        <w:t xml:space="preserve"> puesto</w:t>
      </w:r>
      <w:r>
        <w:rPr>
          <w:rFonts w:eastAsia="Palatino Linotype" w:cs="Palatino Linotype"/>
          <w:color w:val="000000"/>
          <w:szCs w:val="24"/>
        </w:rPr>
        <w:t>s</w:t>
      </w:r>
      <w:r w:rsidRPr="00875A72">
        <w:rPr>
          <w:rFonts w:eastAsia="Palatino Linotype" w:cs="Palatino Linotype"/>
          <w:color w:val="000000"/>
          <w:szCs w:val="24"/>
        </w:rPr>
        <w:t xml:space="preserve"> a la vista de</w:t>
      </w:r>
      <w:r w:rsidR="004D1756">
        <w:rPr>
          <w:rFonts w:eastAsia="Palatino Linotype" w:cs="Palatino Linotype"/>
          <w:color w:val="000000"/>
          <w:szCs w:val="24"/>
        </w:rPr>
        <w:t xml:space="preserve"> </w:t>
      </w:r>
      <w:r>
        <w:rPr>
          <w:rFonts w:eastAsia="Palatino Linotype" w:cs="Palatino Linotype"/>
          <w:color w:val="000000"/>
          <w:szCs w:val="24"/>
        </w:rPr>
        <w:t>l</w:t>
      </w:r>
      <w:r w:rsidR="004D1756">
        <w:rPr>
          <w:rFonts w:eastAsia="Palatino Linotype" w:cs="Palatino Linotype"/>
          <w:color w:val="000000"/>
          <w:szCs w:val="24"/>
        </w:rPr>
        <w:t>a</w:t>
      </w:r>
      <w:r w:rsidRPr="00875A72">
        <w:rPr>
          <w:rFonts w:eastAsia="Palatino Linotype" w:cs="Palatino Linotype"/>
          <w:color w:val="000000"/>
          <w:szCs w:val="24"/>
        </w:rPr>
        <w:t xml:space="preserve"> Recurrente mediante acuerdo de fecha </w:t>
      </w:r>
      <w:r w:rsidR="008D5557">
        <w:rPr>
          <w:rFonts w:eastAsia="Palatino Linotype" w:cs="Palatino Linotype"/>
          <w:color w:val="000000"/>
          <w:szCs w:val="24"/>
        </w:rPr>
        <w:t>veintiséis</w:t>
      </w:r>
      <w:r w:rsidR="00A40E26">
        <w:rPr>
          <w:rFonts w:eastAsia="Palatino Linotype" w:cs="Palatino Linotype"/>
          <w:color w:val="000000"/>
          <w:szCs w:val="24"/>
        </w:rPr>
        <w:t xml:space="preserve"> de noviembre</w:t>
      </w:r>
      <w:r>
        <w:rPr>
          <w:rFonts w:eastAsia="Palatino Linotype" w:cs="Palatino Linotype"/>
          <w:color w:val="000000"/>
          <w:szCs w:val="24"/>
        </w:rPr>
        <w:t xml:space="preserve"> </w:t>
      </w:r>
      <w:r w:rsidRPr="00875A72">
        <w:rPr>
          <w:rFonts w:eastAsia="Palatino Linotype" w:cs="Palatino Linotype"/>
          <w:color w:val="000000"/>
          <w:szCs w:val="24"/>
        </w:rPr>
        <w:t xml:space="preserve">del año en curso, en términos de la fracción III del artículo 185 de la Ley de Transparencia y Acceso a la Información Pública del Estado de México y Municipios, otorgando al solicitante un término de tres días para manifestar lo que a su derecho conviniera. Por su parte, </w:t>
      </w:r>
      <w:r w:rsidR="00BA65B1">
        <w:rPr>
          <w:rFonts w:eastAsia="Palatino Linotype" w:cs="Palatino Linotype"/>
          <w:color w:val="000000"/>
          <w:szCs w:val="24"/>
        </w:rPr>
        <w:t xml:space="preserve">el </w:t>
      </w:r>
      <w:r w:rsidRPr="001F190E">
        <w:rPr>
          <w:rFonts w:eastAsia="Palatino Linotype" w:cs="Palatino Linotype"/>
          <w:color w:val="000000"/>
          <w:szCs w:val="24"/>
        </w:rPr>
        <w:t xml:space="preserve">Recurrente </w:t>
      </w:r>
      <w:r w:rsidR="00A40E26" w:rsidRPr="001F190E">
        <w:rPr>
          <w:rFonts w:eastAsia="Palatino Linotype" w:cs="Palatino Linotype"/>
          <w:color w:val="000000"/>
          <w:szCs w:val="24"/>
        </w:rPr>
        <w:t xml:space="preserve">no </w:t>
      </w:r>
      <w:r w:rsidRPr="001F190E">
        <w:rPr>
          <w:rFonts w:eastAsia="Palatino Linotype" w:cs="Palatino Linotype"/>
          <w:color w:val="000000"/>
          <w:szCs w:val="24"/>
        </w:rPr>
        <w:t>realizó</w:t>
      </w:r>
      <w:r w:rsidR="00510493" w:rsidRPr="001F190E">
        <w:rPr>
          <w:rFonts w:eastAsia="Palatino Linotype" w:cs="Palatino Linotype"/>
          <w:color w:val="000000"/>
          <w:szCs w:val="24"/>
        </w:rPr>
        <w:t xml:space="preserve"> manifestaciones</w:t>
      </w:r>
      <w:r w:rsidR="00A40E26">
        <w:rPr>
          <w:rFonts w:eastAsia="Palatino Linotype" w:cs="Palatino Linotype"/>
          <w:color w:val="000000"/>
          <w:szCs w:val="24"/>
        </w:rPr>
        <w:t>, vertió alegatos ni presentó pruebas que a su derecho conviniera; así como tampoco emitió pronunciamiento alguno respecto del Informe Justificado rendido por el Sujeto Obligado</w:t>
      </w:r>
      <w:r>
        <w:rPr>
          <w:rFonts w:eastAsia="Palatino Linotype" w:cs="Palatino Linotype"/>
          <w:color w:val="000000"/>
          <w:szCs w:val="24"/>
        </w:rPr>
        <w:t>. El contenido de los documentos referidos será motivo de análisis en el estudio correspondiente.</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1D2E4B00" w:rsidR="00A970D5" w:rsidRPr="006922F5" w:rsidRDefault="00DD7E75" w:rsidP="006922F5">
      <w:pPr>
        <w:pStyle w:val="Ttulo2"/>
        <w:rPr>
          <w:rFonts w:eastAsia="Palatino Linotype"/>
        </w:rPr>
      </w:pPr>
      <w:r>
        <w:rPr>
          <w:rFonts w:eastAsia="Palatino Linotype"/>
        </w:rPr>
        <w:t>SÉPTIMO</w:t>
      </w:r>
      <w:r w:rsidR="00A970D5" w:rsidRPr="006922F5">
        <w:rPr>
          <w:rFonts w:eastAsia="Palatino Linotype"/>
        </w:rPr>
        <w:t>. Del cierre de instrucción.</w:t>
      </w:r>
    </w:p>
    <w:p w14:paraId="2456F4BD" w14:textId="5D0A9F86"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150AD6">
        <w:rPr>
          <w:rFonts w:eastAsia="Palatino Linotype" w:cs="Palatino Linotype"/>
          <w:color w:val="000000"/>
          <w:szCs w:val="24"/>
        </w:rPr>
        <w:t>dos de diciembre</w:t>
      </w:r>
      <w:r w:rsidR="000C2661">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6F5A152D" w14:textId="33E87F30"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0FEF71B"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ED1397">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lastRenderedPageBreak/>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598A791" w14:textId="77777777" w:rsidR="00275599" w:rsidRDefault="00275599" w:rsidP="006922F5"/>
    <w:p w14:paraId="7E828C31" w14:textId="777A98BF" w:rsidR="00454915" w:rsidRPr="006922F5" w:rsidRDefault="00E63F82" w:rsidP="00454915">
      <w:pPr>
        <w:pStyle w:val="Ttulo2"/>
        <w:rPr>
          <w:rFonts w:eastAsia="Palatino Linotype"/>
        </w:rPr>
      </w:pPr>
      <w:r>
        <w:rPr>
          <w:rFonts w:eastAsia="Palatino Linotype"/>
        </w:rPr>
        <w:t>TERCERO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sidRPr="44E9108F">
        <w:rPr>
          <w:rFonts w:eastAsia="Palatino Linotype" w:cs="Palatino Linotype"/>
          <w:color w:val="000000"/>
          <w:lang w:val="es-ES"/>
        </w:rPr>
        <w:lastRenderedPageBreak/>
        <w:t>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E32C07B" w:rsidR="00454915" w:rsidRPr="006922F5" w:rsidRDefault="00E63F82" w:rsidP="00454915">
      <w:pPr>
        <w:pStyle w:val="Ttulo2"/>
        <w:rPr>
          <w:rFonts w:eastAsia="Palatino Linotype"/>
        </w:rPr>
      </w:pPr>
      <w:r>
        <w:rPr>
          <w:rFonts w:eastAsia="Palatino Linotype"/>
        </w:rPr>
        <w:lastRenderedPageBreak/>
        <w:t>CUAR</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7D9BD343" w14:textId="404671A6" w:rsidR="00391CB5" w:rsidRDefault="004A3367" w:rsidP="00BB404F">
      <w:pPr>
        <w:rPr>
          <w:rFonts w:eastAsiaTheme="minorHAnsi" w:cstheme="minorBidi"/>
          <w:lang w:eastAsia="en-US"/>
        </w:rPr>
      </w:pPr>
      <w:r w:rsidRPr="00D42552">
        <w:rPr>
          <w:rFonts w:eastAsiaTheme="minorHAnsi" w:cstheme="minorBidi"/>
          <w:szCs w:val="24"/>
          <w:lang w:eastAsia="en-US"/>
        </w:rPr>
        <w:t xml:space="preserve">En virtud de lo anterior, es conveniente recordar que </w:t>
      </w:r>
      <w:r w:rsidR="009F0E75">
        <w:rPr>
          <w:rFonts w:eastAsiaTheme="minorHAnsi" w:cstheme="minorBidi"/>
          <w:szCs w:val="24"/>
          <w:lang w:eastAsia="en-US"/>
        </w:rPr>
        <w:t>el</w:t>
      </w:r>
      <w:r>
        <w:rPr>
          <w:rFonts w:eastAsiaTheme="minorHAnsi" w:cstheme="minorBidi"/>
          <w:szCs w:val="24"/>
          <w:lang w:eastAsia="en-US"/>
        </w:rPr>
        <w:t xml:space="preserve"> Recurrente</w:t>
      </w:r>
      <w:r w:rsidRPr="00D42552">
        <w:rPr>
          <w:rFonts w:eastAsiaTheme="minorHAnsi" w:cstheme="minorBidi"/>
          <w:szCs w:val="24"/>
          <w:lang w:eastAsia="en-US"/>
        </w:rPr>
        <w:t xml:space="preserve"> requirió </w:t>
      </w:r>
      <w:r w:rsidR="004E7898">
        <w:rPr>
          <w:rFonts w:eastAsiaTheme="minorHAnsi" w:cstheme="minorBidi"/>
          <w:szCs w:val="24"/>
          <w:lang w:eastAsia="en-US"/>
        </w:rPr>
        <w:t>que</w:t>
      </w:r>
      <w:r w:rsidR="00651EDD">
        <w:rPr>
          <w:rFonts w:eastAsiaTheme="minorHAnsi" w:cstheme="minorBidi"/>
          <w:szCs w:val="24"/>
          <w:lang w:eastAsia="en-US"/>
        </w:rPr>
        <w:t xml:space="preserve"> se le </w:t>
      </w:r>
      <w:r w:rsidR="00745087">
        <w:rPr>
          <w:rFonts w:eastAsiaTheme="minorHAnsi" w:cstheme="minorBidi"/>
          <w:szCs w:val="24"/>
          <w:lang w:eastAsia="en-US"/>
        </w:rPr>
        <w:t xml:space="preserve">proporcionara </w:t>
      </w:r>
      <w:r w:rsidR="00E63F82">
        <w:rPr>
          <w:rFonts w:eastAsiaTheme="minorHAnsi" w:cstheme="minorBidi"/>
          <w:szCs w:val="24"/>
          <w:lang w:eastAsia="en-US"/>
        </w:rPr>
        <w:t xml:space="preserve">lo </w:t>
      </w:r>
      <w:r w:rsidR="00E63F82" w:rsidRPr="006B748F">
        <w:rPr>
          <w:rFonts w:eastAsiaTheme="minorHAnsi" w:cstheme="minorBidi"/>
          <w:szCs w:val="24"/>
          <w:lang w:eastAsia="en-US"/>
        </w:rPr>
        <w:t>siguiente:</w:t>
      </w:r>
    </w:p>
    <w:p w14:paraId="2CF85CE5" w14:textId="77777777" w:rsidR="00BE4ADD" w:rsidRDefault="00BE4ADD" w:rsidP="00B62DEC">
      <w:pPr>
        <w:pBdr>
          <w:top w:val="nil"/>
          <w:left w:val="nil"/>
          <w:bottom w:val="nil"/>
          <w:right w:val="nil"/>
          <w:between w:val="nil"/>
        </w:pBdr>
        <w:contextualSpacing/>
        <w:rPr>
          <w:rFonts w:eastAsia="Palatino Linotype" w:cs="Palatino Linotype"/>
          <w:color w:val="000000"/>
          <w:szCs w:val="24"/>
        </w:rPr>
      </w:pPr>
    </w:p>
    <w:p w14:paraId="48760FE3" w14:textId="1B722B3D" w:rsidR="00E63F82" w:rsidRPr="00FE5A39" w:rsidRDefault="0027617A" w:rsidP="006E2E09">
      <w:pPr>
        <w:pStyle w:val="Prrafodelista"/>
        <w:numPr>
          <w:ilvl w:val="0"/>
          <w:numId w:val="57"/>
        </w:numPr>
        <w:pBdr>
          <w:top w:val="nil"/>
          <w:left w:val="nil"/>
          <w:bottom w:val="nil"/>
          <w:right w:val="nil"/>
          <w:between w:val="nil"/>
        </w:pBdr>
        <w:contextualSpacing/>
        <w:rPr>
          <w:rFonts w:eastAsia="Palatino Linotype" w:cs="Palatino Linotype"/>
          <w:color w:val="000000"/>
          <w:lang w:val="es-MX"/>
        </w:rPr>
      </w:pPr>
      <w:r>
        <w:rPr>
          <w:rFonts w:eastAsia="Palatino Linotype" w:cs="Palatino Linotype"/>
          <w:color w:val="000000"/>
        </w:rPr>
        <w:t>L</w:t>
      </w:r>
      <w:r w:rsidR="006E2E09" w:rsidRPr="006E2E09">
        <w:rPr>
          <w:rFonts w:eastAsia="Palatino Linotype" w:cs="Palatino Linotype"/>
          <w:color w:val="000000"/>
        </w:rPr>
        <w:t>os documentos que obren en su archivo consistente en todas las obras ejecutadas durante 2021, 2022, 2023 y lo que va de 2024 consistente en los proyectos ejecutivos de cada una de ellas, los cocicovis y las facturas pagadas a las empresas que ejecutaron las obras en cuestión, la información la requiero escaneada en formato PDF tal y como se entrega al OSFEM</w:t>
      </w:r>
      <w:r w:rsidR="00FE5A39">
        <w:rPr>
          <w:rFonts w:eastAsia="Palatino Linotype" w:cs="Palatino Linotype"/>
          <w:color w:val="000000"/>
        </w:rPr>
        <w:t>.</w:t>
      </w:r>
    </w:p>
    <w:p w14:paraId="4CF829A9" w14:textId="77777777" w:rsidR="00FE5A39" w:rsidRPr="006E2E09" w:rsidRDefault="00FE5A39" w:rsidP="00FE5A39">
      <w:pPr>
        <w:pStyle w:val="Prrafodelista"/>
        <w:pBdr>
          <w:top w:val="nil"/>
          <w:left w:val="nil"/>
          <w:bottom w:val="nil"/>
          <w:right w:val="nil"/>
          <w:between w:val="nil"/>
        </w:pBdr>
        <w:ind w:left="720"/>
        <w:contextualSpacing/>
        <w:rPr>
          <w:rFonts w:eastAsia="Palatino Linotype" w:cs="Palatino Linotype"/>
          <w:color w:val="000000"/>
          <w:lang w:val="es-MX"/>
        </w:rPr>
      </w:pPr>
    </w:p>
    <w:p w14:paraId="494F2E41" w14:textId="75E6CCF0" w:rsidR="00881D9F" w:rsidRDefault="00A970D5" w:rsidP="00B62DE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FE5A39">
        <w:rPr>
          <w:rFonts w:eastAsia="Palatino Linotype" w:cs="Palatino Linotype"/>
          <w:color w:val="000000"/>
          <w:szCs w:val="24"/>
        </w:rPr>
        <w:t xml:space="preserve"> a través del SAIMEX, “</w:t>
      </w:r>
      <w:r w:rsidR="00FE5A39" w:rsidRPr="00FE5A39">
        <w:rPr>
          <w:rFonts w:eastAsia="Palatino Linotype" w:cs="Palatino Linotype"/>
          <w:i/>
          <w:iCs/>
          <w:color w:val="000000"/>
          <w:szCs w:val="24"/>
        </w:rPr>
        <w:t>Se anexa link para poder acceder a la información. Mencionando que esta tendrá una vigencia al 31 de diciembre de 2024. SAIMEX_PE_COCICOVIS - OneDrive</w:t>
      </w:r>
      <w:r w:rsidR="00FE5A39">
        <w:rPr>
          <w:rFonts w:eastAsia="Palatino Linotype" w:cs="Palatino Linotype"/>
          <w:color w:val="000000"/>
          <w:szCs w:val="24"/>
        </w:rPr>
        <w:t>”</w:t>
      </w:r>
      <w:r w:rsidR="006D6CD1">
        <w:rPr>
          <w:rFonts w:eastAsia="Palatino Linotype" w:cs="Palatino Linotype"/>
          <w:color w:val="000000"/>
          <w:szCs w:val="24"/>
        </w:rPr>
        <w:t xml:space="preserve"> </w:t>
      </w:r>
      <w:r w:rsidR="00FE5A39">
        <w:rPr>
          <w:rFonts w:eastAsia="Palatino Linotype" w:cs="Palatino Linotype"/>
          <w:color w:val="000000"/>
          <w:szCs w:val="24"/>
        </w:rPr>
        <w:t xml:space="preserve">y sumo a su respuesta </w:t>
      </w:r>
      <w:r w:rsidR="001F2F39">
        <w:rPr>
          <w:rFonts w:eastAsia="Palatino Linotype" w:cs="Palatino Linotype"/>
          <w:color w:val="000000"/>
          <w:szCs w:val="24"/>
        </w:rPr>
        <w:t>la entrega de</w:t>
      </w:r>
      <w:r w:rsidR="00003A8F">
        <w:rPr>
          <w:rFonts w:eastAsia="Palatino Linotype" w:cs="Palatino Linotype"/>
          <w:color w:val="000000"/>
          <w:szCs w:val="24"/>
        </w:rPr>
        <w:t xml:space="preserve"> </w:t>
      </w:r>
      <w:r w:rsidR="00E25725">
        <w:rPr>
          <w:rFonts w:eastAsia="Palatino Linotype" w:cs="Palatino Linotype"/>
          <w:color w:val="000000"/>
          <w:szCs w:val="24"/>
        </w:rPr>
        <w:t>l</w:t>
      </w:r>
      <w:r w:rsidR="00003A8F">
        <w:rPr>
          <w:rFonts w:eastAsia="Palatino Linotype" w:cs="Palatino Linotype"/>
          <w:color w:val="000000"/>
          <w:szCs w:val="24"/>
        </w:rPr>
        <w:t>os</w:t>
      </w:r>
      <w:r w:rsidR="001F2F39">
        <w:rPr>
          <w:rFonts w:eastAsia="Palatino Linotype" w:cs="Palatino Linotype"/>
          <w:color w:val="000000"/>
          <w:szCs w:val="24"/>
        </w:rPr>
        <w:t xml:space="preserve"> </w:t>
      </w:r>
      <w:r w:rsidR="006B1E90">
        <w:rPr>
          <w:rFonts w:eastAsia="Palatino Linotype" w:cs="Palatino Linotype"/>
          <w:color w:val="000000"/>
          <w:szCs w:val="24"/>
        </w:rPr>
        <w:t>siguientes documentos</w:t>
      </w:r>
      <w:r w:rsidR="00E43CD1">
        <w:rPr>
          <w:rFonts w:eastAsia="Palatino Linotype" w:cs="Palatino Linotype"/>
          <w:color w:val="000000"/>
          <w:szCs w:val="24"/>
        </w:rPr>
        <w:t>:</w:t>
      </w:r>
    </w:p>
    <w:p w14:paraId="23540783" w14:textId="05F17FB5" w:rsidR="00881D9F" w:rsidRDefault="00881D9F" w:rsidP="00B62DEC">
      <w:pPr>
        <w:pBdr>
          <w:top w:val="nil"/>
          <w:left w:val="nil"/>
          <w:bottom w:val="nil"/>
          <w:right w:val="nil"/>
          <w:between w:val="nil"/>
        </w:pBdr>
        <w:contextualSpacing/>
        <w:rPr>
          <w:rFonts w:eastAsia="Palatino Linotype" w:cs="Palatino Linotype"/>
          <w:color w:val="000000"/>
          <w:szCs w:val="24"/>
        </w:rPr>
      </w:pPr>
    </w:p>
    <w:p w14:paraId="1CBCED3E" w14:textId="72CB8F23" w:rsidR="002838AE" w:rsidRDefault="004B7B54" w:rsidP="004B7B54">
      <w:pPr>
        <w:pStyle w:val="Prrafodelista"/>
        <w:numPr>
          <w:ilvl w:val="0"/>
          <w:numId w:val="58"/>
        </w:numPr>
        <w:pBdr>
          <w:top w:val="nil"/>
          <w:left w:val="nil"/>
          <w:bottom w:val="nil"/>
          <w:right w:val="nil"/>
          <w:between w:val="nil"/>
        </w:pBdr>
        <w:contextualSpacing/>
        <w:rPr>
          <w:rFonts w:eastAsia="Palatino Linotype" w:cs="Palatino Linotype"/>
          <w:color w:val="000000"/>
        </w:rPr>
      </w:pPr>
      <w:r w:rsidRPr="00BC2D62">
        <w:rPr>
          <w:rFonts w:eastAsia="Palatino Linotype" w:cs="Palatino Linotype"/>
          <w:b/>
          <w:bCs/>
          <w:color w:val="000000"/>
        </w:rPr>
        <w:lastRenderedPageBreak/>
        <w:t>078_RESPUESTA_SAIMEX.pdf</w:t>
      </w:r>
      <w:r>
        <w:rPr>
          <w:rFonts w:eastAsia="Palatino Linotype" w:cs="Palatino Linotype"/>
          <w:color w:val="000000"/>
        </w:rPr>
        <w:t xml:space="preserve">. Oficio </w:t>
      </w:r>
      <w:r w:rsidR="00B25536">
        <w:rPr>
          <w:rFonts w:eastAsia="Palatino Linotype" w:cs="Palatino Linotype"/>
          <w:color w:val="000000"/>
        </w:rPr>
        <w:t>MCHM/DOPDU/108/II/2024, de fecha 22 de octubre de 2024</w:t>
      </w:r>
      <w:r w:rsidR="00BC2D62">
        <w:rPr>
          <w:rFonts w:eastAsia="Palatino Linotype" w:cs="Palatino Linotype"/>
          <w:color w:val="000000"/>
        </w:rPr>
        <w:t xml:space="preserve">, emitido por el Director de Obras Públicas en el cual menciona la información solicitada se encuentra </w:t>
      </w:r>
      <w:r w:rsidR="000062A3">
        <w:rPr>
          <w:rFonts w:eastAsia="Palatino Linotype" w:cs="Palatino Linotype"/>
          <w:color w:val="000000"/>
        </w:rPr>
        <w:t>en el</w:t>
      </w:r>
      <w:r w:rsidR="00BC2D62">
        <w:rPr>
          <w:rFonts w:eastAsia="Palatino Linotype" w:cs="Palatino Linotype"/>
          <w:color w:val="000000"/>
        </w:rPr>
        <w:t xml:space="preserve"> link adjunto</w:t>
      </w:r>
      <w:r w:rsidR="000062A3">
        <w:rPr>
          <w:rFonts w:eastAsia="Palatino Linotype" w:cs="Palatino Linotype"/>
          <w:color w:val="000000"/>
        </w:rPr>
        <w:t>.</w:t>
      </w:r>
    </w:p>
    <w:p w14:paraId="063F1440" w14:textId="27D72BF3" w:rsidR="000062A3" w:rsidRPr="004B7B54" w:rsidRDefault="008E59F9" w:rsidP="000062A3">
      <w:pPr>
        <w:pStyle w:val="Prrafodelista"/>
        <w:pBdr>
          <w:top w:val="nil"/>
          <w:left w:val="nil"/>
          <w:bottom w:val="nil"/>
          <w:right w:val="nil"/>
          <w:between w:val="nil"/>
        </w:pBdr>
        <w:ind w:left="720"/>
        <w:contextualSpacing/>
        <w:rPr>
          <w:rFonts w:eastAsia="Palatino Linotype" w:cs="Palatino Linotype"/>
          <w:color w:val="000000"/>
        </w:rPr>
      </w:pPr>
      <w:r>
        <w:rPr>
          <w:rFonts w:eastAsia="Palatino Linotype" w:cs="Palatino Linotype"/>
          <w:noProof/>
          <w:color w:val="000000"/>
          <w:lang w:val="es-MX" w:eastAsia="es-MX"/>
        </w:rPr>
        <w:drawing>
          <wp:anchor distT="0" distB="0" distL="114300" distR="114300" simplePos="0" relativeHeight="251651072" behindDoc="0" locked="0" layoutInCell="1" allowOverlap="1" wp14:anchorId="065030C2" wp14:editId="666AD7B5">
            <wp:simplePos x="0" y="0"/>
            <wp:positionH relativeFrom="margin">
              <wp:posOffset>680926</wp:posOffset>
            </wp:positionH>
            <wp:positionV relativeFrom="paragraph">
              <wp:posOffset>532765</wp:posOffset>
            </wp:positionV>
            <wp:extent cx="5023262" cy="476416"/>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5023262" cy="476416"/>
                    </a:xfrm>
                    <a:prstGeom prst="rect">
                      <a:avLst/>
                    </a:prstGeom>
                  </pic:spPr>
                </pic:pic>
              </a:graphicData>
            </a:graphic>
          </wp:anchor>
        </w:drawing>
      </w:r>
      <w:r w:rsidR="000062A3">
        <w:rPr>
          <w:rFonts w:eastAsia="Palatino Linotype" w:cs="Palatino Linotype"/>
          <w:color w:val="000000"/>
        </w:rPr>
        <w:t xml:space="preserve">No se soslaya que al oficio </w:t>
      </w:r>
      <w:r w:rsidR="003B4F3A">
        <w:rPr>
          <w:rFonts w:eastAsia="Palatino Linotype" w:cs="Palatino Linotype"/>
          <w:color w:val="000000"/>
        </w:rPr>
        <w:t>pareciera contar con liga electrónica, de ser así se encuentra en formato cerrado.</w:t>
      </w:r>
    </w:p>
    <w:p w14:paraId="13FECD52" w14:textId="18D31AA0" w:rsidR="002838AE" w:rsidRDefault="002838AE" w:rsidP="00B62DEC">
      <w:pPr>
        <w:pBdr>
          <w:top w:val="nil"/>
          <w:left w:val="nil"/>
          <w:bottom w:val="nil"/>
          <w:right w:val="nil"/>
          <w:between w:val="nil"/>
        </w:pBdr>
        <w:contextualSpacing/>
        <w:rPr>
          <w:rFonts w:eastAsia="Palatino Linotype" w:cs="Palatino Linotype"/>
          <w:color w:val="000000"/>
          <w:szCs w:val="24"/>
        </w:rPr>
      </w:pPr>
    </w:p>
    <w:p w14:paraId="75B11CE6" w14:textId="77777777" w:rsidR="008E59F9" w:rsidRDefault="008E59F9" w:rsidP="00B62DEC">
      <w:pPr>
        <w:pBdr>
          <w:top w:val="nil"/>
          <w:left w:val="nil"/>
          <w:bottom w:val="nil"/>
          <w:right w:val="nil"/>
          <w:between w:val="nil"/>
        </w:pBdr>
        <w:contextualSpacing/>
        <w:rPr>
          <w:rFonts w:eastAsia="Palatino Linotype" w:cs="Palatino Linotype"/>
          <w:color w:val="000000"/>
          <w:szCs w:val="24"/>
        </w:rPr>
      </w:pPr>
    </w:p>
    <w:p w14:paraId="6F261D95" w14:textId="31CB7D9A" w:rsidR="002838AE" w:rsidRPr="008E59F9" w:rsidRDefault="008E59F9" w:rsidP="008E59F9">
      <w:pPr>
        <w:pStyle w:val="Prrafodelista"/>
        <w:numPr>
          <w:ilvl w:val="0"/>
          <w:numId w:val="58"/>
        </w:numPr>
        <w:pBdr>
          <w:top w:val="nil"/>
          <w:left w:val="nil"/>
          <w:bottom w:val="nil"/>
          <w:right w:val="nil"/>
          <w:between w:val="nil"/>
        </w:pBdr>
        <w:contextualSpacing/>
        <w:rPr>
          <w:rFonts w:eastAsia="Palatino Linotype" w:cs="Palatino Linotype"/>
          <w:color w:val="000000"/>
        </w:rPr>
      </w:pPr>
      <w:r w:rsidRPr="008E59F9">
        <w:rPr>
          <w:rFonts w:eastAsia="Palatino Linotype" w:cs="Palatino Linotype"/>
          <w:b/>
          <w:bCs/>
          <w:color w:val="000000"/>
        </w:rPr>
        <w:t>RESPUESTA 00078.pdf</w:t>
      </w:r>
      <w:r>
        <w:rPr>
          <w:rFonts w:eastAsia="Palatino Linotype" w:cs="Palatino Linotype"/>
          <w:color w:val="000000"/>
        </w:rPr>
        <w:t xml:space="preserve">. Oficio número UTCHM/084/10/2024/EXT, </w:t>
      </w:r>
      <w:r w:rsidR="00E809FE" w:rsidRPr="00E809FE">
        <w:rPr>
          <w:rFonts w:eastAsia="Palatino Linotype" w:cs="Palatino Linotype"/>
          <w:color w:val="000000"/>
        </w:rPr>
        <w:t>de fecha 22 de octubre de 2024, emitido por</w:t>
      </w:r>
      <w:r w:rsidR="00E809FE">
        <w:rPr>
          <w:rFonts w:eastAsia="Palatino Linotype" w:cs="Palatino Linotype"/>
          <w:color w:val="000000"/>
        </w:rPr>
        <w:t xml:space="preserve"> la Titular de la Unidad de Transparencia, en</w:t>
      </w:r>
      <w:r w:rsidR="006E7BA0">
        <w:rPr>
          <w:rFonts w:eastAsia="Palatino Linotype" w:cs="Palatino Linotype"/>
          <w:color w:val="000000"/>
        </w:rPr>
        <w:t xml:space="preserve"> </w:t>
      </w:r>
      <w:r w:rsidR="00E809FE">
        <w:rPr>
          <w:rFonts w:eastAsia="Palatino Linotype" w:cs="Palatino Linotype"/>
          <w:color w:val="000000"/>
        </w:rPr>
        <w:t>e</w:t>
      </w:r>
      <w:r w:rsidR="006E7BA0">
        <w:rPr>
          <w:rFonts w:eastAsia="Palatino Linotype" w:cs="Palatino Linotype"/>
          <w:color w:val="000000"/>
        </w:rPr>
        <w:t>l</w:t>
      </w:r>
      <w:r w:rsidR="00E809FE">
        <w:rPr>
          <w:rFonts w:eastAsia="Palatino Linotype" w:cs="Palatino Linotype"/>
          <w:color w:val="000000"/>
        </w:rPr>
        <w:t xml:space="preserve"> cual manifiesta que </w:t>
      </w:r>
      <w:r w:rsidR="006E7BA0">
        <w:rPr>
          <w:rFonts w:eastAsia="Palatino Linotype" w:cs="Palatino Linotype"/>
          <w:color w:val="000000"/>
        </w:rPr>
        <w:t xml:space="preserve">se anexa el oficio de </w:t>
      </w:r>
      <w:r w:rsidR="0050688B">
        <w:rPr>
          <w:rFonts w:eastAsia="Palatino Linotype" w:cs="Palatino Linotype"/>
          <w:color w:val="000000"/>
        </w:rPr>
        <w:t>respuesta a la petición correspondiente a la Dirección de Obras Públicas y Desarrollo Urbano con número de folio MCHM/DOPDU/108/II/2024</w:t>
      </w:r>
      <w:r w:rsidR="00B16CDA">
        <w:rPr>
          <w:rFonts w:eastAsia="Palatino Linotype" w:cs="Palatino Linotype"/>
          <w:color w:val="000000"/>
        </w:rPr>
        <w:t>.</w:t>
      </w:r>
    </w:p>
    <w:p w14:paraId="0DFA79CE" w14:textId="54AF8C6E" w:rsidR="008E59F9" w:rsidRPr="0050688B" w:rsidRDefault="008E59F9" w:rsidP="00B62DEC">
      <w:pPr>
        <w:pBdr>
          <w:top w:val="nil"/>
          <w:left w:val="nil"/>
          <w:bottom w:val="nil"/>
          <w:right w:val="nil"/>
          <w:between w:val="nil"/>
        </w:pBdr>
        <w:contextualSpacing/>
        <w:rPr>
          <w:rFonts w:eastAsia="Palatino Linotype" w:cs="Palatino Linotype"/>
          <w:color w:val="000000"/>
          <w:szCs w:val="24"/>
          <w:lang w:val="es-ES"/>
        </w:rPr>
      </w:pPr>
    </w:p>
    <w:p w14:paraId="31F849E9" w14:textId="56E16063" w:rsidR="008A7F69" w:rsidRDefault="007A0EB9" w:rsidP="00B62DE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Cabe decir que del oficio de respuesta se</w:t>
      </w:r>
      <w:r w:rsidR="006E1D70">
        <w:rPr>
          <w:rFonts w:eastAsia="Palatino Linotype" w:cs="Palatino Linotype"/>
          <w:color w:val="000000"/>
          <w:szCs w:val="24"/>
        </w:rPr>
        <w:t xml:space="preserve"> observa que contiene un acceso directo </w:t>
      </w:r>
      <w:r w:rsidR="003F40C0">
        <w:rPr>
          <w:rFonts w:eastAsia="Palatino Linotype" w:cs="Palatino Linotype"/>
          <w:color w:val="000000"/>
          <w:szCs w:val="24"/>
        </w:rPr>
        <w:t xml:space="preserve">el cual no se puede acceder, ya que se encuentra en formato cerrado, no obstante, en el apartado de requerimientos, el </w:t>
      </w:r>
      <w:r w:rsidR="007256F2">
        <w:rPr>
          <w:rFonts w:eastAsia="Palatino Linotype" w:cs="Palatino Linotype"/>
          <w:color w:val="000000"/>
          <w:szCs w:val="24"/>
        </w:rPr>
        <w:t xml:space="preserve">Servidor Público Habilitado responde con </w:t>
      </w:r>
      <w:r w:rsidR="005F34A1">
        <w:rPr>
          <w:rFonts w:eastAsia="Palatino Linotype" w:cs="Palatino Linotype"/>
          <w:color w:val="000000"/>
          <w:szCs w:val="24"/>
        </w:rPr>
        <w:t>documento</w:t>
      </w:r>
      <w:r w:rsidR="007256F2">
        <w:rPr>
          <w:rFonts w:eastAsia="Palatino Linotype" w:cs="Palatino Linotype"/>
          <w:color w:val="000000"/>
          <w:szCs w:val="24"/>
        </w:rPr>
        <w:t xml:space="preserve"> en el cual es posible acceder a la liga electrónica </w:t>
      </w:r>
      <w:r w:rsidR="008A7F69">
        <w:rPr>
          <w:rFonts w:eastAsia="Palatino Linotype" w:cs="Palatino Linotype"/>
          <w:color w:val="000000"/>
          <w:szCs w:val="24"/>
        </w:rPr>
        <w:t>que proporciona, siendo de nuestro interés</w:t>
      </w:r>
      <w:r w:rsidR="00C262B2">
        <w:rPr>
          <w:rFonts w:eastAsia="Palatino Linotype" w:cs="Palatino Linotype"/>
          <w:color w:val="000000"/>
          <w:szCs w:val="24"/>
        </w:rPr>
        <w:t xml:space="preserve"> que:</w:t>
      </w:r>
    </w:p>
    <w:p w14:paraId="1F3B8E15" w14:textId="77777777" w:rsidR="00AF2FAE" w:rsidRDefault="00AF2FAE" w:rsidP="00B62DEC">
      <w:pPr>
        <w:pBdr>
          <w:top w:val="nil"/>
          <w:left w:val="nil"/>
          <w:bottom w:val="nil"/>
          <w:right w:val="nil"/>
          <w:between w:val="nil"/>
        </w:pBdr>
        <w:contextualSpacing/>
        <w:rPr>
          <w:rFonts w:eastAsia="Palatino Linotype" w:cs="Palatino Linotype"/>
          <w:color w:val="000000"/>
          <w:szCs w:val="24"/>
        </w:rPr>
      </w:pPr>
    </w:p>
    <w:p w14:paraId="52E1AD4D" w14:textId="4AC6867B" w:rsidR="00C262B2" w:rsidRDefault="008C1D31" w:rsidP="00B62DE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1.- </w:t>
      </w:r>
      <w:r w:rsidR="00C262B2">
        <w:rPr>
          <w:rFonts w:eastAsia="Palatino Linotype" w:cs="Palatino Linotype"/>
          <w:color w:val="000000"/>
          <w:szCs w:val="24"/>
        </w:rPr>
        <w:t xml:space="preserve">Conduce a liga electrónica, en la cual es posible advertir </w:t>
      </w:r>
      <w:r w:rsidR="0051786E">
        <w:rPr>
          <w:rFonts w:eastAsia="Palatino Linotype" w:cs="Palatino Linotype"/>
          <w:color w:val="000000"/>
          <w:szCs w:val="24"/>
        </w:rPr>
        <w:t>los proyectos</w:t>
      </w:r>
      <w:r w:rsidR="00025121">
        <w:rPr>
          <w:rFonts w:eastAsia="Palatino Linotype" w:cs="Palatino Linotype"/>
          <w:color w:val="000000"/>
          <w:szCs w:val="24"/>
        </w:rPr>
        <w:t xml:space="preserve"> ejecutivos</w:t>
      </w:r>
      <w:r w:rsidR="0051786E">
        <w:rPr>
          <w:rFonts w:eastAsia="Palatino Linotype" w:cs="Palatino Linotype"/>
          <w:color w:val="000000"/>
          <w:szCs w:val="24"/>
        </w:rPr>
        <w:t xml:space="preserve"> de obra pública ejecutada,</w:t>
      </w:r>
      <w:r w:rsidR="00517534">
        <w:rPr>
          <w:rFonts w:eastAsia="Palatino Linotype" w:cs="Palatino Linotype"/>
          <w:color w:val="000000"/>
          <w:szCs w:val="24"/>
        </w:rPr>
        <w:t xml:space="preserve"> </w:t>
      </w:r>
      <w:r w:rsidR="00763CAD">
        <w:rPr>
          <w:rFonts w:eastAsia="Palatino Linotype" w:cs="Palatino Linotype"/>
          <w:color w:val="000000"/>
          <w:szCs w:val="24"/>
        </w:rPr>
        <w:t>así</w:t>
      </w:r>
      <w:r w:rsidR="00517534">
        <w:rPr>
          <w:rFonts w:eastAsia="Palatino Linotype" w:cs="Palatino Linotype"/>
          <w:color w:val="000000"/>
          <w:szCs w:val="24"/>
        </w:rPr>
        <w:t xml:space="preserve"> como las Actas </w:t>
      </w:r>
      <w:r w:rsidR="00763CAD">
        <w:rPr>
          <w:rFonts w:eastAsia="Palatino Linotype" w:cs="Palatino Linotype"/>
          <w:color w:val="000000"/>
          <w:szCs w:val="24"/>
        </w:rPr>
        <w:t>C</w:t>
      </w:r>
      <w:r w:rsidR="00517534">
        <w:rPr>
          <w:rFonts w:eastAsia="Palatino Linotype" w:cs="Palatino Linotype"/>
          <w:color w:val="000000"/>
          <w:szCs w:val="24"/>
        </w:rPr>
        <w:t xml:space="preserve">onstitutivas </w:t>
      </w:r>
      <w:r w:rsidR="00763CAD">
        <w:rPr>
          <w:rFonts w:eastAsia="Palatino Linotype" w:cs="Palatino Linotype"/>
          <w:color w:val="000000"/>
          <w:szCs w:val="24"/>
        </w:rPr>
        <w:t xml:space="preserve">del Comité Ciudadano de Control y Vigilancia en Obra Pública, </w:t>
      </w:r>
      <w:r w:rsidR="00025121">
        <w:rPr>
          <w:rFonts w:eastAsia="Palatino Linotype" w:cs="Palatino Linotype"/>
          <w:color w:val="000000"/>
          <w:szCs w:val="24"/>
        </w:rPr>
        <w:t>agrupadas por año.</w:t>
      </w:r>
    </w:p>
    <w:p w14:paraId="3D220822" w14:textId="77777777" w:rsidR="00AF2FAE" w:rsidRDefault="00AF2FAE" w:rsidP="00B62DEC">
      <w:pPr>
        <w:pBdr>
          <w:top w:val="nil"/>
          <w:left w:val="nil"/>
          <w:bottom w:val="nil"/>
          <w:right w:val="nil"/>
          <w:between w:val="nil"/>
        </w:pBdr>
        <w:contextualSpacing/>
        <w:rPr>
          <w:rFonts w:eastAsia="Palatino Linotype" w:cs="Palatino Linotype"/>
          <w:color w:val="000000"/>
          <w:szCs w:val="24"/>
        </w:rPr>
      </w:pPr>
    </w:p>
    <w:p w14:paraId="303DF90E" w14:textId="5D9EC5F5" w:rsidR="008C1D31" w:rsidRDefault="008C1D31" w:rsidP="00B62DE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Con lo cual podemos colegir, que efectivamente el Sujeto Obligado manifiesta tácitamente poseer la información solicitada.</w:t>
      </w:r>
    </w:p>
    <w:p w14:paraId="2C9DF9FA" w14:textId="5ECE4795" w:rsidR="008C1D31" w:rsidRDefault="008C1D31" w:rsidP="00B62DE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 xml:space="preserve">2.- </w:t>
      </w:r>
      <w:r w:rsidR="00AF2FAE">
        <w:rPr>
          <w:rFonts w:eastAsia="Palatino Linotype" w:cs="Palatino Linotype"/>
          <w:color w:val="000000"/>
          <w:szCs w:val="24"/>
        </w:rPr>
        <w:t xml:space="preserve">Cada carpeta tiene un tamaño de archivo distinto, que van desde los 109 MB </w:t>
      </w:r>
      <w:r w:rsidR="00A952DD">
        <w:rPr>
          <w:rFonts w:eastAsia="Palatino Linotype" w:cs="Palatino Linotype"/>
          <w:color w:val="000000"/>
          <w:szCs w:val="24"/>
        </w:rPr>
        <w:t>hasta los 5.32 GB, tal y como se puede apreciar en la siguiente imagen:</w:t>
      </w:r>
    </w:p>
    <w:p w14:paraId="284AF9EC" w14:textId="6BCD0729" w:rsidR="00A952DD" w:rsidRDefault="00A952DD" w:rsidP="00B62DE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noProof/>
          <w:color w:val="000000"/>
          <w:szCs w:val="24"/>
          <w:lang w:val="es-MX"/>
        </w:rPr>
        <w:drawing>
          <wp:anchor distT="0" distB="0" distL="114300" distR="114300" simplePos="0" relativeHeight="251652096" behindDoc="0" locked="0" layoutInCell="1" allowOverlap="1" wp14:anchorId="447E3ECA" wp14:editId="2BE21917">
            <wp:simplePos x="0" y="0"/>
            <wp:positionH relativeFrom="margin">
              <wp:align>left</wp:align>
            </wp:positionH>
            <wp:positionV relativeFrom="paragraph">
              <wp:posOffset>71293</wp:posOffset>
            </wp:positionV>
            <wp:extent cx="4939665" cy="1710055"/>
            <wp:effectExtent l="19050" t="19050" r="13335" b="2349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4939665" cy="1710055"/>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p>
    <w:p w14:paraId="65F6A6EB" w14:textId="43B0AC41"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3CC453BC" w14:textId="5897E25E" w:rsidR="008E59F9" w:rsidRDefault="008E59F9" w:rsidP="00B62DEC">
      <w:pPr>
        <w:pBdr>
          <w:top w:val="nil"/>
          <w:left w:val="nil"/>
          <w:bottom w:val="nil"/>
          <w:right w:val="nil"/>
          <w:between w:val="nil"/>
        </w:pBdr>
        <w:contextualSpacing/>
        <w:rPr>
          <w:rFonts w:eastAsia="Palatino Linotype" w:cs="Palatino Linotype"/>
          <w:color w:val="000000"/>
          <w:szCs w:val="24"/>
        </w:rPr>
      </w:pPr>
    </w:p>
    <w:p w14:paraId="252C7F2C" w14:textId="371781B8" w:rsidR="008E59F9" w:rsidRDefault="008E59F9" w:rsidP="00B62DEC">
      <w:pPr>
        <w:pBdr>
          <w:top w:val="nil"/>
          <w:left w:val="nil"/>
          <w:bottom w:val="nil"/>
          <w:right w:val="nil"/>
          <w:between w:val="nil"/>
        </w:pBdr>
        <w:contextualSpacing/>
        <w:rPr>
          <w:rFonts w:eastAsia="Palatino Linotype" w:cs="Palatino Linotype"/>
          <w:color w:val="000000"/>
          <w:szCs w:val="24"/>
        </w:rPr>
      </w:pPr>
    </w:p>
    <w:p w14:paraId="1BD8354E" w14:textId="675567B7" w:rsidR="008E59F9" w:rsidRDefault="008E59F9" w:rsidP="00B62DEC">
      <w:pPr>
        <w:pBdr>
          <w:top w:val="nil"/>
          <w:left w:val="nil"/>
          <w:bottom w:val="nil"/>
          <w:right w:val="nil"/>
          <w:between w:val="nil"/>
        </w:pBdr>
        <w:contextualSpacing/>
        <w:rPr>
          <w:rFonts w:eastAsia="Palatino Linotype" w:cs="Palatino Linotype"/>
          <w:color w:val="000000"/>
          <w:szCs w:val="24"/>
        </w:rPr>
      </w:pPr>
    </w:p>
    <w:p w14:paraId="1DBE6B68" w14:textId="556B587A" w:rsidR="00A952DD" w:rsidRDefault="00A952DD" w:rsidP="00B62DE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noProof/>
          <w:color w:val="000000"/>
          <w:szCs w:val="24"/>
          <w:lang w:val="es-MX"/>
        </w:rPr>
        <w:drawing>
          <wp:anchor distT="0" distB="0" distL="114300" distR="114300" simplePos="0" relativeHeight="251653120" behindDoc="0" locked="0" layoutInCell="1" allowOverlap="1" wp14:anchorId="4B97B7AB" wp14:editId="1BE95522">
            <wp:simplePos x="0" y="0"/>
            <wp:positionH relativeFrom="margin">
              <wp:align>right</wp:align>
            </wp:positionH>
            <wp:positionV relativeFrom="paragraph">
              <wp:posOffset>295910</wp:posOffset>
            </wp:positionV>
            <wp:extent cx="3593465" cy="2473960"/>
            <wp:effectExtent l="19050" t="19050" r="26035" b="215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3465" cy="2473960"/>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p>
    <w:p w14:paraId="2AA58285" w14:textId="099A4BE6"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7A937880" w14:textId="5E3FA4FF"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5EDD5DDD" w14:textId="6D66DB1F"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1DF12D6C" w14:textId="48685722"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65E39774" w14:textId="63C4A815"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24F9405F" w14:textId="2879B28A"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3F9C8C41" w14:textId="02A029AC"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46537731" w14:textId="0B106C0B"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100DA24A" w14:textId="76179E83"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0328F92F" w14:textId="66E75771" w:rsidR="00A952DD" w:rsidRDefault="003B0E9E" w:rsidP="003B0E9E">
      <w:pPr>
        <w:pStyle w:val="Prrafodelista"/>
        <w:numPr>
          <w:ilvl w:val="0"/>
          <w:numId w:val="58"/>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A pesar de localizar los proyectos ejecutivos de las obras públicas, y las actas de los COCI</w:t>
      </w:r>
      <w:r w:rsidR="005A6D94">
        <w:rPr>
          <w:rFonts w:eastAsia="Palatino Linotype" w:cs="Palatino Linotype"/>
          <w:color w:val="000000"/>
        </w:rPr>
        <w:t>COVIS, no se observan las facturas emitidas por la Obra Publica Ejecutada.</w:t>
      </w:r>
    </w:p>
    <w:p w14:paraId="17DE24CC" w14:textId="40365996" w:rsidR="00A952DD" w:rsidRDefault="00A952DD" w:rsidP="00B62DEC">
      <w:pPr>
        <w:pBdr>
          <w:top w:val="nil"/>
          <w:left w:val="nil"/>
          <w:bottom w:val="nil"/>
          <w:right w:val="nil"/>
          <w:between w:val="nil"/>
        </w:pBdr>
        <w:contextualSpacing/>
        <w:rPr>
          <w:rFonts w:eastAsia="Palatino Linotype" w:cs="Palatino Linotype"/>
          <w:color w:val="000000"/>
          <w:szCs w:val="24"/>
        </w:rPr>
      </w:pPr>
    </w:p>
    <w:p w14:paraId="2C90E894" w14:textId="76137D3F" w:rsidR="001B71EE" w:rsidRDefault="44E9108F" w:rsidP="44E9108F">
      <w:pPr>
        <w:pBdr>
          <w:top w:val="nil"/>
          <w:left w:val="nil"/>
          <w:bottom w:val="nil"/>
          <w:right w:val="nil"/>
          <w:between w:val="nil"/>
        </w:pBdr>
        <w:contextualSpacing/>
        <w:rPr>
          <w:rFonts w:eastAsia="Palatino Linotype" w:cs="Palatino Linotype"/>
          <w:color w:val="000000" w:themeColor="text1"/>
          <w:szCs w:val="24"/>
          <w:lang w:val="es-ES"/>
        </w:rPr>
      </w:pPr>
      <w:r w:rsidRPr="006427F4">
        <w:rPr>
          <w:rFonts w:eastAsia="Palatino Linotype" w:cs="Palatino Linotype"/>
          <w:color w:val="000000" w:themeColor="text1"/>
          <w:szCs w:val="24"/>
          <w:lang w:val="es-ES"/>
        </w:rPr>
        <w:t>Ante la respuesta em</w:t>
      </w:r>
      <w:r w:rsidR="005D1DD0" w:rsidRPr="006427F4">
        <w:rPr>
          <w:rFonts w:eastAsia="Palatino Linotype" w:cs="Palatino Linotype"/>
          <w:color w:val="000000" w:themeColor="text1"/>
          <w:szCs w:val="24"/>
          <w:lang w:val="es-ES"/>
        </w:rPr>
        <w:t>itida por el Sujeto Obligado,</w:t>
      </w:r>
      <w:r w:rsidR="00842420" w:rsidRPr="006427F4">
        <w:rPr>
          <w:rFonts w:eastAsia="Palatino Linotype" w:cs="Palatino Linotype"/>
          <w:color w:val="000000" w:themeColor="text1"/>
          <w:szCs w:val="24"/>
          <w:lang w:val="es-ES"/>
        </w:rPr>
        <w:t xml:space="preserve"> el</w:t>
      </w:r>
      <w:r w:rsidRPr="006427F4">
        <w:rPr>
          <w:rFonts w:eastAsia="Palatino Linotype" w:cs="Palatino Linotype"/>
          <w:color w:val="000000" w:themeColor="text1"/>
          <w:szCs w:val="24"/>
          <w:lang w:val="es-ES"/>
        </w:rPr>
        <w:t xml:space="preserve"> Recurrente consideró que se trasgredió su derecho a la información pública, por lo que interpuso el recurso de revisión al rubro citado, señalando</w:t>
      </w:r>
      <w:r w:rsidR="001B71EE">
        <w:rPr>
          <w:rFonts w:eastAsia="Palatino Linotype" w:cs="Palatino Linotype"/>
          <w:color w:val="000000" w:themeColor="text1"/>
          <w:szCs w:val="24"/>
          <w:lang w:val="es-ES"/>
        </w:rPr>
        <w:t xml:space="preserve"> de manera homogénea</w:t>
      </w:r>
      <w:r w:rsidRPr="006427F4">
        <w:rPr>
          <w:rFonts w:eastAsia="Palatino Linotype" w:cs="Palatino Linotype"/>
          <w:color w:val="000000" w:themeColor="text1"/>
          <w:szCs w:val="24"/>
          <w:lang w:val="es-ES"/>
        </w:rPr>
        <w:t xml:space="preserve"> como acto impugnado</w:t>
      </w:r>
      <w:r w:rsidR="00A04222" w:rsidRPr="006427F4">
        <w:rPr>
          <w:rFonts w:eastAsia="Palatino Linotype" w:cs="Palatino Linotype"/>
          <w:color w:val="000000" w:themeColor="text1"/>
          <w:szCs w:val="24"/>
          <w:lang w:val="es-ES"/>
        </w:rPr>
        <w:t xml:space="preserve"> </w:t>
      </w:r>
      <w:r w:rsidR="002675C5">
        <w:rPr>
          <w:rFonts w:eastAsia="Palatino Linotype" w:cs="Palatino Linotype"/>
          <w:color w:val="000000" w:themeColor="text1"/>
          <w:szCs w:val="24"/>
          <w:lang w:val="es-ES"/>
        </w:rPr>
        <w:t xml:space="preserve">y razones o </w:t>
      </w:r>
      <w:r w:rsidR="002675C5">
        <w:rPr>
          <w:rFonts w:eastAsia="Palatino Linotype" w:cs="Palatino Linotype"/>
          <w:color w:val="000000" w:themeColor="text1"/>
          <w:szCs w:val="24"/>
          <w:lang w:val="es-ES"/>
        </w:rPr>
        <w:lastRenderedPageBreak/>
        <w:t xml:space="preserve">motivos de inconformidad que </w:t>
      </w:r>
      <w:r w:rsidR="001B71EE">
        <w:rPr>
          <w:rFonts w:eastAsia="Palatino Linotype" w:cs="Palatino Linotype"/>
          <w:color w:val="000000" w:themeColor="text1"/>
          <w:szCs w:val="24"/>
          <w:lang w:val="es-ES"/>
        </w:rPr>
        <w:t>“</w:t>
      </w:r>
      <w:r w:rsidR="00A37B01" w:rsidRPr="00A37B01">
        <w:rPr>
          <w:rFonts w:eastAsia="Palatino Linotype" w:cs="Palatino Linotype"/>
          <w:i/>
          <w:iCs/>
          <w:color w:val="000000" w:themeColor="text1"/>
          <w:szCs w:val="24"/>
          <w:lang w:val="es-ES"/>
        </w:rPr>
        <w:t xml:space="preserve">Entregan dos oficios donde supuestamente entregan la información pero no contiene lo que se solicito, </w:t>
      </w:r>
      <w:r w:rsidR="00A37B01" w:rsidRPr="003860A9">
        <w:rPr>
          <w:rFonts w:eastAsia="Palatino Linotype" w:cs="Palatino Linotype"/>
          <w:b/>
          <w:bCs/>
          <w:i/>
          <w:iCs/>
          <w:color w:val="000000" w:themeColor="text1"/>
          <w:szCs w:val="24"/>
          <w:lang w:val="es-ES"/>
        </w:rPr>
        <w:t>menciona una liga de one drive, pero yo solicite la entrega mediante la plataforma SAIMEX</w:t>
      </w:r>
      <w:r w:rsidR="00A37B01" w:rsidRPr="00A37B01">
        <w:rPr>
          <w:rFonts w:eastAsia="Palatino Linotype" w:cs="Palatino Linotype"/>
          <w:i/>
          <w:iCs/>
          <w:color w:val="000000" w:themeColor="text1"/>
          <w:szCs w:val="24"/>
          <w:lang w:val="es-ES"/>
        </w:rPr>
        <w:t xml:space="preserve"> y por este medio me tienen que entregar lo que se les pidió, consistente en Solicito a ese sujeto obligado, me proporcione los documentos que obren en su archivo </w:t>
      </w:r>
      <w:r w:rsidR="00A37B01" w:rsidRPr="00284DDF">
        <w:rPr>
          <w:rFonts w:eastAsia="Palatino Linotype" w:cs="Palatino Linotype"/>
          <w:b/>
          <w:bCs/>
          <w:i/>
          <w:iCs/>
          <w:color w:val="000000" w:themeColor="text1"/>
          <w:szCs w:val="24"/>
          <w:lang w:val="es-ES"/>
        </w:rPr>
        <w:t>consistente en todas las obras ejecutadas durante 2021, 2022, 2023 y lo que va de 2024</w:t>
      </w:r>
      <w:r w:rsidR="00A37B01" w:rsidRPr="00A37B01">
        <w:rPr>
          <w:rFonts w:eastAsia="Palatino Linotype" w:cs="Palatino Linotype"/>
          <w:i/>
          <w:iCs/>
          <w:color w:val="000000" w:themeColor="text1"/>
          <w:szCs w:val="24"/>
          <w:lang w:val="es-ES"/>
        </w:rPr>
        <w:t xml:space="preserve"> consistente </w:t>
      </w:r>
      <w:r w:rsidR="00A37B01" w:rsidRPr="00284DDF">
        <w:rPr>
          <w:rFonts w:eastAsia="Palatino Linotype" w:cs="Palatino Linotype"/>
          <w:b/>
          <w:bCs/>
          <w:i/>
          <w:iCs/>
          <w:color w:val="000000" w:themeColor="text1"/>
          <w:szCs w:val="24"/>
          <w:lang w:val="es-ES"/>
        </w:rPr>
        <w:t>en los proyectos ejecutivos de cada una de ellas</w:t>
      </w:r>
      <w:r w:rsidR="00A37B01" w:rsidRPr="00A37B01">
        <w:rPr>
          <w:rFonts w:eastAsia="Palatino Linotype" w:cs="Palatino Linotype"/>
          <w:i/>
          <w:iCs/>
          <w:color w:val="000000" w:themeColor="text1"/>
          <w:szCs w:val="24"/>
          <w:lang w:val="es-ES"/>
        </w:rPr>
        <w:t xml:space="preserve">, </w:t>
      </w:r>
      <w:r w:rsidR="00A37B01" w:rsidRPr="00284DDF">
        <w:rPr>
          <w:rFonts w:eastAsia="Palatino Linotype" w:cs="Palatino Linotype"/>
          <w:b/>
          <w:bCs/>
          <w:i/>
          <w:iCs/>
          <w:color w:val="000000" w:themeColor="text1"/>
          <w:szCs w:val="24"/>
          <w:lang w:val="es-ES"/>
        </w:rPr>
        <w:t>los cocicovis</w:t>
      </w:r>
      <w:r w:rsidR="00A37B01" w:rsidRPr="00A37B01">
        <w:rPr>
          <w:rFonts w:eastAsia="Palatino Linotype" w:cs="Palatino Linotype"/>
          <w:i/>
          <w:iCs/>
          <w:color w:val="000000" w:themeColor="text1"/>
          <w:szCs w:val="24"/>
          <w:lang w:val="es-ES"/>
        </w:rPr>
        <w:t xml:space="preserve"> y </w:t>
      </w:r>
      <w:r w:rsidR="00A37B01" w:rsidRPr="00284DDF">
        <w:rPr>
          <w:rFonts w:eastAsia="Palatino Linotype" w:cs="Palatino Linotype"/>
          <w:b/>
          <w:bCs/>
          <w:i/>
          <w:iCs/>
          <w:color w:val="000000" w:themeColor="text1"/>
          <w:szCs w:val="24"/>
          <w:lang w:val="es-ES"/>
        </w:rPr>
        <w:t>las facturas</w:t>
      </w:r>
      <w:r w:rsidR="00A37B01" w:rsidRPr="00A37B01">
        <w:rPr>
          <w:rFonts w:eastAsia="Palatino Linotype" w:cs="Palatino Linotype"/>
          <w:i/>
          <w:iCs/>
          <w:color w:val="000000" w:themeColor="text1"/>
          <w:szCs w:val="24"/>
          <w:lang w:val="es-ES"/>
        </w:rPr>
        <w:t xml:space="preserve"> pagadas a las empresas que ejecutaron las las obras en cuestión, la información la requiero escaneada en formato PDF tal y como se entrega al OSFEM</w:t>
      </w:r>
      <w:r w:rsidR="00A37B01">
        <w:rPr>
          <w:rFonts w:eastAsia="Palatino Linotype" w:cs="Palatino Linotype"/>
          <w:color w:val="000000" w:themeColor="text1"/>
          <w:szCs w:val="24"/>
          <w:lang w:val="es-ES"/>
        </w:rPr>
        <w:t xml:space="preserve">”, de lo cual </w:t>
      </w:r>
      <w:r w:rsidR="003860A9">
        <w:rPr>
          <w:rFonts w:eastAsia="Palatino Linotype" w:cs="Palatino Linotype"/>
          <w:color w:val="000000" w:themeColor="text1"/>
          <w:szCs w:val="24"/>
          <w:lang w:val="es-ES"/>
        </w:rPr>
        <w:t>se advierte que sustancialmente se queja de que no le fue remitida la información en la modalidad de entrega solicitada, la cual es a través del SAIMEX.</w:t>
      </w:r>
    </w:p>
    <w:p w14:paraId="64B8DBCF" w14:textId="043E2C0A" w:rsidR="003860A9" w:rsidRDefault="003860A9" w:rsidP="44E9108F">
      <w:pPr>
        <w:pBdr>
          <w:top w:val="nil"/>
          <w:left w:val="nil"/>
          <w:bottom w:val="nil"/>
          <w:right w:val="nil"/>
          <w:between w:val="nil"/>
        </w:pBdr>
        <w:contextualSpacing/>
        <w:rPr>
          <w:rFonts w:eastAsia="Palatino Linotype" w:cs="Palatino Linotype"/>
          <w:color w:val="000000" w:themeColor="text1"/>
          <w:szCs w:val="24"/>
          <w:lang w:val="es-ES"/>
        </w:rPr>
      </w:pPr>
      <w:r>
        <w:rPr>
          <w:rFonts w:eastAsia="Palatino Linotype" w:cs="Palatino Linotype"/>
          <w:noProof/>
          <w:color w:val="000000" w:themeColor="text1"/>
          <w:szCs w:val="24"/>
          <w:lang w:val="es-MX"/>
        </w:rPr>
        <mc:AlternateContent>
          <mc:Choice Requires="wpg">
            <w:drawing>
              <wp:anchor distT="0" distB="0" distL="114300" distR="114300" simplePos="0" relativeHeight="251656192" behindDoc="0" locked="0" layoutInCell="1" allowOverlap="1" wp14:anchorId="602C3121" wp14:editId="6173C1A8">
                <wp:simplePos x="0" y="0"/>
                <wp:positionH relativeFrom="column">
                  <wp:posOffset>552378</wp:posOffset>
                </wp:positionH>
                <wp:positionV relativeFrom="paragraph">
                  <wp:posOffset>140874</wp:posOffset>
                </wp:positionV>
                <wp:extent cx="4836064" cy="1483744"/>
                <wp:effectExtent l="0" t="0" r="3175" b="21590"/>
                <wp:wrapNone/>
                <wp:docPr id="8" name="Grupo 8"/>
                <wp:cNvGraphicFramePr/>
                <a:graphic xmlns:a="http://schemas.openxmlformats.org/drawingml/2006/main">
                  <a:graphicData uri="http://schemas.microsoft.com/office/word/2010/wordprocessingGroup">
                    <wpg:wgp>
                      <wpg:cNvGrpSpPr/>
                      <wpg:grpSpPr>
                        <a:xfrm>
                          <a:off x="0" y="0"/>
                          <a:ext cx="4836064" cy="1483744"/>
                          <a:chOff x="0" y="0"/>
                          <a:chExt cx="4836064" cy="1483744"/>
                        </a:xfrm>
                      </wpg:grpSpPr>
                      <pic:pic xmlns:pic="http://schemas.openxmlformats.org/drawingml/2006/picture">
                        <pic:nvPicPr>
                          <pic:cNvPr id="5" name="Imagen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86264" y="0"/>
                            <a:ext cx="4749800" cy="1367155"/>
                          </a:xfrm>
                          <a:prstGeom prst="rect">
                            <a:avLst/>
                          </a:prstGeom>
                        </pic:spPr>
                      </pic:pic>
                      <wps:wsp>
                        <wps:cNvPr id="7" name="Rectángulo 7"/>
                        <wps:cNvSpPr/>
                        <wps:spPr>
                          <a:xfrm>
                            <a:off x="0" y="1069676"/>
                            <a:ext cx="1475117" cy="414068"/>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15E3A539" id="Grupo 8" o:spid="_x0000_s1026" style="position:absolute;margin-left:43.5pt;margin-top:11.1pt;width:380.8pt;height:116.85pt;z-index:251656192" coordsize="48360,1483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862;width:47498;height:13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oLF7CAAAA2gAAAA8AAABkcnMvZG93bnJldi54bWxEj0FrAjEUhO+F/ofwCr2Umm3FIqtRpKXo&#10;teqlt9fNc3dx87Ikz7j+eyMUPA4z8w0zXw6uU4lCbD0beBsVoIgrb1uuDex3369TUFGQLXaeycCF&#10;IiwXjw9zLK0/8w+lrdQqQziWaKAR6UutY9WQwzjyPXH2Dj44lCxDrW3Ac4a7Tr8XxYd22HJeaLCn&#10;z4aq4/bkDFSX49evrHEl+81fN07hJU3TyZjnp2E1AyU0yD38395YAxO4Xck3QC+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6CxewgAAANoAAAAPAAAAAAAAAAAAAAAAAJ8C&#10;AABkcnMvZG93bnJldi54bWxQSwUGAAAAAAQABAD3AAAAjgMAAAAA&#10;">
                  <v:imagedata r:id="rId12" o:title=""/>
                  <v:path arrowok="t"/>
                </v:shape>
                <v:rect id="Rectángulo 7" o:spid="_x0000_s1028" style="position:absolute;top:10696;width:14751;height:4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WNsMA&#10;AADaAAAADwAAAGRycy9kb3ducmV2LnhtbESPzWrDMBCE74W+g9hCb43cFJLgRjahP1DIIcTOpbfF&#10;Wlt2rJWx1MR9+ygQyHGYmW+YdT7ZXpxo9K1jBa+zBARx5XTLjYJD+f2yAuEDssbeMSn4Jw959viw&#10;xlS7M+/pVIRGRAj7FBWYEIZUSl8ZsuhnbiCOXu1GiyHKsZF6xHOE217Ok2QhLbYcFwwO9GGoOhZ/&#10;VsFXXSS/2NW26/a7rTT4Oc3fSqWen6bNO4hAU7iHb+0frWAJ1yvxBs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7WNsMAAADaAAAADwAAAAAAAAAAAAAAAACYAgAAZHJzL2Rv&#10;d25yZXYueG1sUEsFBgAAAAAEAAQA9QAAAIgDAAAAAA==&#10;" filled="f" strokecolor="#bf8f00 [2407]" strokeweight="1.5pt"/>
              </v:group>
            </w:pict>
          </mc:Fallback>
        </mc:AlternateContent>
      </w:r>
    </w:p>
    <w:p w14:paraId="767D0728" w14:textId="68B1D9B6" w:rsidR="003860A9" w:rsidRPr="00A37B01" w:rsidRDefault="003860A9" w:rsidP="44E9108F">
      <w:pPr>
        <w:pBdr>
          <w:top w:val="nil"/>
          <w:left w:val="nil"/>
          <w:bottom w:val="nil"/>
          <w:right w:val="nil"/>
          <w:between w:val="nil"/>
        </w:pBdr>
        <w:contextualSpacing/>
        <w:rPr>
          <w:rFonts w:eastAsia="Palatino Linotype" w:cs="Palatino Linotype"/>
          <w:color w:val="000000" w:themeColor="text1"/>
          <w:szCs w:val="24"/>
          <w:lang w:val="es-MX"/>
        </w:rPr>
      </w:pPr>
    </w:p>
    <w:p w14:paraId="365E13E0" w14:textId="08139000" w:rsidR="001B71EE" w:rsidRDefault="001B71EE" w:rsidP="44E9108F">
      <w:pPr>
        <w:pBdr>
          <w:top w:val="nil"/>
          <w:left w:val="nil"/>
          <w:bottom w:val="nil"/>
          <w:right w:val="nil"/>
          <w:between w:val="nil"/>
        </w:pBdr>
        <w:contextualSpacing/>
        <w:rPr>
          <w:rFonts w:eastAsia="Palatino Linotype" w:cs="Palatino Linotype"/>
          <w:color w:val="000000" w:themeColor="text1"/>
          <w:szCs w:val="24"/>
          <w:lang w:val="es-ES"/>
        </w:rPr>
      </w:pPr>
    </w:p>
    <w:p w14:paraId="2F47BEB3" w14:textId="027775C0" w:rsidR="001B71EE" w:rsidRDefault="001B71EE" w:rsidP="44E9108F">
      <w:pPr>
        <w:pBdr>
          <w:top w:val="nil"/>
          <w:left w:val="nil"/>
          <w:bottom w:val="nil"/>
          <w:right w:val="nil"/>
          <w:between w:val="nil"/>
        </w:pBdr>
        <w:contextualSpacing/>
        <w:rPr>
          <w:rFonts w:eastAsia="Palatino Linotype" w:cs="Palatino Linotype"/>
          <w:color w:val="000000" w:themeColor="text1"/>
          <w:szCs w:val="24"/>
          <w:lang w:val="es-ES"/>
        </w:rPr>
      </w:pPr>
    </w:p>
    <w:p w14:paraId="0D3C400C" w14:textId="62AAEC48" w:rsidR="003860A9" w:rsidRDefault="003860A9" w:rsidP="44E9108F">
      <w:pPr>
        <w:pBdr>
          <w:top w:val="nil"/>
          <w:left w:val="nil"/>
          <w:bottom w:val="nil"/>
          <w:right w:val="nil"/>
          <w:between w:val="nil"/>
        </w:pBdr>
        <w:contextualSpacing/>
        <w:rPr>
          <w:rFonts w:eastAsia="Palatino Linotype" w:cs="Palatino Linotype"/>
          <w:color w:val="000000" w:themeColor="text1"/>
          <w:szCs w:val="24"/>
          <w:lang w:val="es-ES"/>
        </w:rPr>
      </w:pPr>
    </w:p>
    <w:p w14:paraId="05D042FD" w14:textId="21A69F1B" w:rsidR="003860A9" w:rsidRDefault="003860A9" w:rsidP="44E9108F">
      <w:pPr>
        <w:pBdr>
          <w:top w:val="nil"/>
          <w:left w:val="nil"/>
          <w:bottom w:val="nil"/>
          <w:right w:val="nil"/>
          <w:between w:val="nil"/>
        </w:pBdr>
        <w:contextualSpacing/>
        <w:rPr>
          <w:rFonts w:eastAsia="Palatino Linotype" w:cs="Palatino Linotype"/>
          <w:color w:val="000000" w:themeColor="text1"/>
          <w:szCs w:val="24"/>
          <w:lang w:val="es-ES"/>
        </w:rPr>
      </w:pPr>
    </w:p>
    <w:p w14:paraId="10329552" w14:textId="16EC60B3" w:rsidR="003860A9" w:rsidRDefault="00284DDF" w:rsidP="44E9108F">
      <w:pPr>
        <w:pBdr>
          <w:top w:val="nil"/>
          <w:left w:val="nil"/>
          <w:bottom w:val="nil"/>
          <w:right w:val="nil"/>
          <w:between w:val="nil"/>
        </w:pBdr>
        <w:contextualSpacing/>
        <w:rPr>
          <w:rFonts w:eastAsia="Palatino Linotype" w:cs="Palatino Linotype"/>
          <w:color w:val="000000" w:themeColor="text1"/>
          <w:szCs w:val="24"/>
          <w:lang w:val="es-ES"/>
        </w:rPr>
      </w:pPr>
      <w:r>
        <w:rPr>
          <w:rFonts w:eastAsia="Palatino Linotype" w:cs="Palatino Linotype"/>
          <w:color w:val="000000" w:themeColor="text1"/>
          <w:szCs w:val="24"/>
          <w:lang w:val="es-ES"/>
        </w:rPr>
        <w:t xml:space="preserve">En razón de lo anterior, </w:t>
      </w:r>
      <w:r w:rsidR="007B4ECF">
        <w:rPr>
          <w:rFonts w:eastAsia="Palatino Linotype" w:cs="Palatino Linotype"/>
          <w:color w:val="000000" w:themeColor="text1"/>
          <w:szCs w:val="24"/>
          <w:lang w:val="es-ES"/>
        </w:rPr>
        <w:t xml:space="preserve">el presente recurso de revisión actualiza la causal de procedencia establecida en la fracción VIII, del </w:t>
      </w:r>
      <w:r w:rsidR="008B160A">
        <w:rPr>
          <w:rFonts w:eastAsia="Palatino Linotype" w:cs="Palatino Linotype"/>
          <w:color w:val="000000" w:themeColor="text1"/>
          <w:szCs w:val="24"/>
          <w:lang w:val="es-ES"/>
        </w:rPr>
        <w:t>artículo 179 de la Ley de Transparencia y Acceso a la Información Pública del Estado de México y Municipios, el cual reza lo siguiente:</w:t>
      </w:r>
    </w:p>
    <w:p w14:paraId="05466336" w14:textId="7858BA39" w:rsidR="008B160A" w:rsidRDefault="008B160A" w:rsidP="44E9108F">
      <w:pPr>
        <w:pBdr>
          <w:top w:val="nil"/>
          <w:left w:val="nil"/>
          <w:bottom w:val="nil"/>
          <w:right w:val="nil"/>
          <w:between w:val="nil"/>
        </w:pBdr>
        <w:contextualSpacing/>
        <w:rPr>
          <w:rFonts w:eastAsia="Palatino Linotype" w:cs="Palatino Linotype"/>
          <w:color w:val="000000" w:themeColor="text1"/>
          <w:szCs w:val="24"/>
          <w:lang w:val="es-ES"/>
        </w:rPr>
      </w:pPr>
    </w:p>
    <w:p w14:paraId="2959D7CF" w14:textId="495E34E3" w:rsidR="008B160A" w:rsidRDefault="008B160A" w:rsidP="008B160A">
      <w:pPr>
        <w:pBdr>
          <w:top w:val="nil"/>
          <w:left w:val="nil"/>
          <w:bottom w:val="nil"/>
          <w:right w:val="nil"/>
          <w:between w:val="nil"/>
        </w:pBdr>
        <w:spacing w:line="276" w:lineRule="auto"/>
        <w:ind w:left="851" w:right="565"/>
        <w:contextualSpacing/>
        <w:rPr>
          <w:rFonts w:eastAsia="Palatino Linotype" w:cs="Palatino Linotype"/>
          <w:i/>
          <w:iCs/>
          <w:color w:val="000000" w:themeColor="text1"/>
          <w:szCs w:val="24"/>
          <w:lang w:val="es-ES"/>
        </w:rPr>
      </w:pPr>
      <w:r w:rsidRPr="008B160A">
        <w:rPr>
          <w:rFonts w:eastAsia="Palatino Linotype" w:cs="Palatino Linotype"/>
          <w:b/>
          <w:bCs/>
          <w:i/>
          <w:iCs/>
          <w:color w:val="000000" w:themeColor="text1"/>
          <w:szCs w:val="24"/>
          <w:lang w:val="es-ES"/>
        </w:rPr>
        <w:t>Artículo 179.</w:t>
      </w:r>
      <w:r w:rsidRPr="008B160A">
        <w:rPr>
          <w:rFonts w:eastAsia="Palatino Linotype" w:cs="Palatino Linotype"/>
          <w:i/>
          <w:iCs/>
          <w:color w:val="000000" w:themeColor="text1"/>
          <w:szCs w:val="24"/>
          <w:lang w:val="es-ES"/>
        </w:rPr>
        <w:t xml:space="preserve"> El recurso de revisión es un medio de protección que la Ley otorga a los particulares, para hacer valer su derecho de acceso a la información pública, y procederá en contra de las siguientes causas:</w:t>
      </w:r>
    </w:p>
    <w:p w14:paraId="3E1FD616" w14:textId="77777777" w:rsidR="008B160A" w:rsidRPr="008B160A" w:rsidRDefault="008B160A" w:rsidP="008B160A">
      <w:pPr>
        <w:pBdr>
          <w:top w:val="nil"/>
          <w:left w:val="nil"/>
          <w:bottom w:val="nil"/>
          <w:right w:val="nil"/>
          <w:between w:val="nil"/>
        </w:pBdr>
        <w:spacing w:line="276" w:lineRule="auto"/>
        <w:ind w:left="851" w:right="565"/>
        <w:contextualSpacing/>
        <w:rPr>
          <w:rFonts w:eastAsia="Palatino Linotype" w:cs="Palatino Linotype"/>
          <w:i/>
          <w:iCs/>
          <w:color w:val="000000" w:themeColor="text1"/>
          <w:szCs w:val="24"/>
          <w:lang w:val="es-ES"/>
        </w:rPr>
      </w:pPr>
    </w:p>
    <w:p w14:paraId="69BDE940" w14:textId="6007F4E1" w:rsidR="008B160A" w:rsidRPr="008B160A" w:rsidRDefault="008B160A" w:rsidP="008B160A">
      <w:pPr>
        <w:pBdr>
          <w:top w:val="nil"/>
          <w:left w:val="nil"/>
          <w:bottom w:val="nil"/>
          <w:right w:val="nil"/>
          <w:between w:val="nil"/>
        </w:pBdr>
        <w:spacing w:line="276" w:lineRule="auto"/>
        <w:ind w:left="851" w:right="565"/>
        <w:contextualSpacing/>
        <w:rPr>
          <w:rFonts w:eastAsia="Palatino Linotype" w:cs="Palatino Linotype"/>
          <w:i/>
          <w:iCs/>
          <w:color w:val="000000" w:themeColor="text1"/>
          <w:szCs w:val="24"/>
          <w:lang w:val="es-ES"/>
        </w:rPr>
      </w:pPr>
      <w:r w:rsidRPr="008B160A">
        <w:rPr>
          <w:rFonts w:eastAsia="Palatino Linotype" w:cs="Palatino Linotype"/>
          <w:b/>
          <w:bCs/>
          <w:i/>
          <w:iCs/>
          <w:color w:val="000000" w:themeColor="text1"/>
          <w:szCs w:val="24"/>
          <w:lang w:val="es-ES"/>
        </w:rPr>
        <w:lastRenderedPageBreak/>
        <w:t>VIII.</w:t>
      </w:r>
      <w:r w:rsidRPr="008B160A">
        <w:rPr>
          <w:rFonts w:eastAsia="Palatino Linotype" w:cs="Palatino Linotype"/>
          <w:i/>
          <w:iCs/>
          <w:color w:val="000000" w:themeColor="text1"/>
          <w:szCs w:val="24"/>
          <w:lang w:val="es-ES"/>
        </w:rPr>
        <w:t xml:space="preserve"> La notificación, entrega o puesta a disposición de información en una modalidad o formato distinto al solicitado;</w:t>
      </w:r>
    </w:p>
    <w:p w14:paraId="7EED11F7" w14:textId="77777777" w:rsidR="008B160A" w:rsidRDefault="008B160A" w:rsidP="44E9108F">
      <w:pPr>
        <w:pBdr>
          <w:top w:val="nil"/>
          <w:left w:val="nil"/>
          <w:bottom w:val="nil"/>
          <w:right w:val="nil"/>
          <w:between w:val="nil"/>
        </w:pBdr>
        <w:contextualSpacing/>
        <w:rPr>
          <w:rFonts w:eastAsia="Palatino Linotype" w:cs="Palatino Linotype"/>
          <w:color w:val="000000" w:themeColor="text1"/>
          <w:szCs w:val="24"/>
          <w:lang w:val="es-ES"/>
        </w:rPr>
      </w:pPr>
    </w:p>
    <w:p w14:paraId="1E3D6018" w14:textId="1F605243" w:rsidR="006B1E90" w:rsidRPr="006427F4" w:rsidRDefault="00A05AAB" w:rsidP="00A04222">
      <w:pPr>
        <w:rPr>
          <w:szCs w:val="24"/>
        </w:rPr>
      </w:pPr>
      <w:r w:rsidRPr="006427F4">
        <w:rPr>
          <w:szCs w:val="24"/>
        </w:rPr>
        <w:t>Durante la etapa de instrucción, el Sujeto Obligado rindió su Informe Justificado</w:t>
      </w:r>
      <w:r w:rsidR="001C28D4">
        <w:rPr>
          <w:szCs w:val="24"/>
        </w:rPr>
        <w:t xml:space="preserve"> </w:t>
      </w:r>
      <w:r w:rsidR="00F230B2" w:rsidRPr="00F230B2">
        <w:rPr>
          <w:szCs w:val="24"/>
          <w:highlight w:val="yellow"/>
        </w:rPr>
        <w:t>anexando</w:t>
      </w:r>
      <w:r w:rsidR="001C28D4" w:rsidRPr="00F230B2">
        <w:rPr>
          <w:szCs w:val="24"/>
          <w:highlight w:val="yellow"/>
        </w:rPr>
        <w:t xml:space="preserve"> diversos documentos para tal efecto;</w:t>
      </w:r>
      <w:r w:rsidR="003851EA" w:rsidRPr="00F230B2">
        <w:rPr>
          <w:szCs w:val="24"/>
          <w:highlight w:val="yellow"/>
        </w:rPr>
        <w:t xml:space="preserve"> </w:t>
      </w:r>
      <w:r w:rsidR="00EE286D" w:rsidRPr="00F230B2">
        <w:rPr>
          <w:szCs w:val="24"/>
          <w:highlight w:val="yellow"/>
        </w:rPr>
        <w:t xml:space="preserve">cabe decir que en el </w:t>
      </w:r>
      <w:r w:rsidR="001C28D4" w:rsidRPr="00F230B2">
        <w:rPr>
          <w:szCs w:val="24"/>
          <w:highlight w:val="yellow"/>
        </w:rPr>
        <w:t>aparatado</w:t>
      </w:r>
      <w:r w:rsidR="00EE286D" w:rsidRPr="00F230B2">
        <w:rPr>
          <w:szCs w:val="24"/>
          <w:highlight w:val="yellow"/>
        </w:rPr>
        <w:t xml:space="preserve"> de</w:t>
      </w:r>
      <w:r w:rsidR="001C28D4" w:rsidRPr="00F230B2">
        <w:rPr>
          <w:szCs w:val="24"/>
          <w:highlight w:val="yellow"/>
        </w:rPr>
        <w:t xml:space="preserve"> comentarios </w:t>
      </w:r>
      <w:r w:rsidR="00052E35">
        <w:rPr>
          <w:szCs w:val="24"/>
          <w:highlight w:val="yellow"/>
        </w:rPr>
        <w:t xml:space="preserve">inserta </w:t>
      </w:r>
      <w:r w:rsidR="001C28D4" w:rsidRPr="00F230B2">
        <w:rPr>
          <w:szCs w:val="24"/>
          <w:highlight w:val="yellow"/>
        </w:rPr>
        <w:t xml:space="preserve">liga electrónica </w:t>
      </w:r>
      <w:r w:rsidR="00F230B2" w:rsidRPr="00F230B2">
        <w:rPr>
          <w:szCs w:val="24"/>
          <w:highlight w:val="yellow"/>
        </w:rPr>
        <w:t>que conduce a la información:</w:t>
      </w:r>
    </w:p>
    <w:p w14:paraId="0DCA98A0" w14:textId="77777777" w:rsidR="006B1E90" w:rsidRDefault="006B1E90" w:rsidP="00A04222"/>
    <w:p w14:paraId="6263AC48" w14:textId="25F6C19F" w:rsidR="004774DC" w:rsidRPr="00235847" w:rsidRDefault="004774DC" w:rsidP="00FA4793">
      <w:pPr>
        <w:pStyle w:val="Prrafodelista"/>
        <w:numPr>
          <w:ilvl w:val="0"/>
          <w:numId w:val="49"/>
        </w:numPr>
        <w:rPr>
          <w:rFonts w:eastAsia="Palatino Linotype" w:cs="Palatino Linotype"/>
          <w:color w:val="000000" w:themeColor="text1"/>
        </w:rPr>
      </w:pPr>
      <w:r w:rsidRPr="004774DC">
        <w:rPr>
          <w:rFonts w:eastAsia="Palatino Linotype" w:cs="Palatino Linotype"/>
          <w:b/>
          <w:color w:val="000000"/>
          <w:lang w:val="es-MX"/>
        </w:rPr>
        <w:t>OFICIO RR 00078</w:t>
      </w:r>
      <w:r w:rsidR="002675C5">
        <w:rPr>
          <w:rFonts w:eastAsia="Palatino Linotype" w:cs="Palatino Linotype"/>
          <w:b/>
          <w:color w:val="000000"/>
          <w:lang w:val="es-MX"/>
        </w:rPr>
        <w:t>.pdf</w:t>
      </w:r>
      <w:r w:rsidR="002675C5">
        <w:rPr>
          <w:rFonts w:eastAsia="Palatino Linotype" w:cs="Palatino Linotype"/>
          <w:color w:val="000000"/>
          <w:lang w:val="es-MX"/>
        </w:rPr>
        <w:t>.</w:t>
      </w:r>
      <w:r w:rsidR="00D437D4">
        <w:rPr>
          <w:rFonts w:eastAsia="Palatino Linotype" w:cs="Palatino Linotype"/>
          <w:color w:val="000000"/>
          <w:lang w:val="es-MX"/>
        </w:rPr>
        <w:t xml:space="preserve"> </w:t>
      </w:r>
      <w:r w:rsidR="0088147E">
        <w:rPr>
          <w:rFonts w:eastAsia="Palatino Linotype" w:cs="Palatino Linotype"/>
          <w:color w:val="000000"/>
          <w:lang w:val="es-MX"/>
        </w:rPr>
        <w:t xml:space="preserve">Corresponde al Oficio con número UTCHM/001/2024/RR, de fecha 25 de noviembre de 2024, suscrito por la Titular de la Unidad de Transparencia, en el cual manifiesta que </w:t>
      </w:r>
      <w:r w:rsidR="004B50D5">
        <w:rPr>
          <w:rFonts w:eastAsia="Palatino Linotype" w:cs="Palatino Linotype"/>
          <w:color w:val="000000"/>
          <w:lang w:val="es-MX"/>
        </w:rPr>
        <w:t>el acto impugnado es cierto</w:t>
      </w:r>
      <w:r w:rsidR="00792A88">
        <w:rPr>
          <w:rFonts w:eastAsia="Palatino Linotype" w:cs="Palatino Linotype"/>
          <w:color w:val="000000"/>
          <w:lang w:val="es-MX"/>
        </w:rPr>
        <w:t xml:space="preserve">, toda vez que se entregó en tiempo y forma todos los datos requeridos en la solicitud, se anexa en uno de los oficios la liga de </w:t>
      </w:r>
      <w:r w:rsidR="00792A88" w:rsidRPr="00235847">
        <w:rPr>
          <w:rFonts w:eastAsia="Palatino Linotype" w:cs="Palatino Linotype"/>
          <w:i/>
          <w:iCs/>
          <w:color w:val="000000"/>
          <w:lang w:val="es-MX"/>
        </w:rPr>
        <w:t>One Drive</w:t>
      </w:r>
      <w:r w:rsidR="00792A88">
        <w:rPr>
          <w:rFonts w:eastAsia="Palatino Linotype" w:cs="Palatino Linotype"/>
          <w:color w:val="000000"/>
          <w:lang w:val="es-MX"/>
        </w:rPr>
        <w:t xml:space="preserve"> donde se encuentra la información requerida</w:t>
      </w:r>
      <w:r w:rsidR="00C80D91">
        <w:rPr>
          <w:rFonts w:eastAsia="Palatino Linotype" w:cs="Palatino Linotype"/>
          <w:color w:val="000000"/>
          <w:lang w:val="es-MX"/>
        </w:rPr>
        <w:t xml:space="preserve">, sin embargo manifiesta que no es lo que el solicitante requiere, para tal efecto se hace llegar un oficio a la Dirección General de Informática del INFOEM, con la finalidad de reportar la </w:t>
      </w:r>
      <w:r w:rsidR="00E0540E">
        <w:rPr>
          <w:rFonts w:eastAsia="Palatino Linotype" w:cs="Palatino Linotype"/>
          <w:color w:val="000000"/>
          <w:lang w:val="es-MX"/>
        </w:rPr>
        <w:t>incidencia</w:t>
      </w:r>
      <w:r w:rsidR="00C80D91">
        <w:rPr>
          <w:rFonts w:eastAsia="Palatino Linotype" w:cs="Palatino Linotype"/>
          <w:color w:val="000000"/>
          <w:lang w:val="es-MX"/>
        </w:rPr>
        <w:t xml:space="preserve">, ya que el sistema no permite la carga masiva de </w:t>
      </w:r>
      <w:r w:rsidR="00E0540E">
        <w:rPr>
          <w:rFonts w:eastAsia="Palatino Linotype" w:cs="Palatino Linotype"/>
          <w:color w:val="000000"/>
          <w:lang w:val="es-MX"/>
        </w:rPr>
        <w:t>archivos</w:t>
      </w:r>
      <w:r w:rsidR="00CC5026">
        <w:rPr>
          <w:rFonts w:eastAsia="Palatino Linotype" w:cs="Palatino Linotype"/>
          <w:color w:val="000000"/>
          <w:lang w:val="es-MX"/>
        </w:rPr>
        <w:t xml:space="preserve"> y rebasa la capacidad del mismo, para tal efecto, se envió anexo al oficio en mención, la captura de pantalla donde se visualiza el tamaño de los archivos (12.2BG)</w:t>
      </w:r>
      <w:r w:rsidR="00235847">
        <w:rPr>
          <w:rFonts w:eastAsia="Palatino Linotype" w:cs="Palatino Linotype"/>
          <w:color w:val="000000"/>
          <w:lang w:val="es-MX"/>
        </w:rPr>
        <w:t xml:space="preserve">, por lo que la </w:t>
      </w:r>
      <w:r w:rsidR="00235847" w:rsidRPr="00235847">
        <w:rPr>
          <w:rFonts w:eastAsia="Palatino Linotype" w:cs="Palatino Linotype"/>
          <w:color w:val="000000"/>
          <w:lang w:val="es-MX"/>
        </w:rPr>
        <w:t>Dirección General de Informática</w:t>
      </w:r>
      <w:r w:rsidR="00235847">
        <w:rPr>
          <w:rFonts w:eastAsia="Palatino Linotype" w:cs="Palatino Linotype"/>
          <w:color w:val="000000"/>
          <w:lang w:val="es-MX"/>
        </w:rPr>
        <w:t xml:space="preserve"> aprueba el cambio de modalidad para enviar la respuesta a la </w:t>
      </w:r>
      <w:r w:rsidR="008B4A0E">
        <w:rPr>
          <w:rFonts w:eastAsia="Palatino Linotype" w:cs="Palatino Linotype"/>
          <w:color w:val="000000"/>
          <w:lang w:val="es-MX"/>
        </w:rPr>
        <w:t>solicitud</w:t>
      </w:r>
      <w:r w:rsidR="00235847">
        <w:rPr>
          <w:rFonts w:eastAsia="Palatino Linotype" w:cs="Palatino Linotype"/>
          <w:color w:val="000000"/>
          <w:lang w:val="es-MX"/>
        </w:rPr>
        <w:t xml:space="preserve"> en mención.</w:t>
      </w:r>
    </w:p>
    <w:p w14:paraId="61B1091E" w14:textId="77777777" w:rsidR="008B4A0E" w:rsidRDefault="008B4A0E" w:rsidP="00235847">
      <w:pPr>
        <w:pStyle w:val="Prrafodelista"/>
        <w:rPr>
          <w:rFonts w:eastAsia="Palatino Linotype" w:cs="Palatino Linotype"/>
          <w:b/>
          <w:color w:val="000000"/>
          <w:lang w:val="es-MX"/>
        </w:rPr>
      </w:pPr>
    </w:p>
    <w:p w14:paraId="5C389FF8" w14:textId="6144AEB5" w:rsidR="00235847" w:rsidRDefault="00235847" w:rsidP="00235847">
      <w:pPr>
        <w:pStyle w:val="Prrafodelista"/>
        <w:rPr>
          <w:rFonts w:eastAsia="Palatino Linotype" w:cs="Palatino Linotype"/>
          <w:bCs/>
          <w:color w:val="000000"/>
          <w:lang w:val="es-MX"/>
        </w:rPr>
      </w:pPr>
      <w:r w:rsidRPr="008B4A0E">
        <w:rPr>
          <w:rFonts w:eastAsia="Palatino Linotype" w:cs="Palatino Linotype"/>
          <w:bCs/>
          <w:color w:val="000000"/>
          <w:lang w:val="es-MX"/>
        </w:rPr>
        <w:t xml:space="preserve">Aunado a ello, se anexa el Acta </w:t>
      </w:r>
      <w:r w:rsidR="008B4A0E" w:rsidRPr="008B4A0E">
        <w:rPr>
          <w:rFonts w:eastAsia="Palatino Linotype" w:cs="Palatino Linotype"/>
          <w:bCs/>
          <w:color w:val="000000"/>
          <w:lang w:val="es-MX"/>
        </w:rPr>
        <w:t xml:space="preserve">de la Sesión del Comité de Transparencia, donde se aprueba el cambio de modalidad para la entrega de la respuesta </w:t>
      </w:r>
      <w:r w:rsidR="00634078">
        <w:rPr>
          <w:rFonts w:eastAsia="Palatino Linotype" w:cs="Palatino Linotype"/>
          <w:bCs/>
          <w:color w:val="000000"/>
          <w:lang w:val="es-MX"/>
        </w:rPr>
        <w:t xml:space="preserve">de la solicitud </w:t>
      </w:r>
      <w:r w:rsidR="00634078" w:rsidRPr="00A26E97">
        <w:rPr>
          <w:rFonts w:eastAsia="Palatino Linotype" w:cs="Palatino Linotype"/>
          <w:bCs/>
          <w:i/>
          <w:iCs/>
          <w:color w:val="000000"/>
          <w:lang w:val="es-MX"/>
        </w:rPr>
        <w:t>00078/CHAPAMOT/IP/2024</w:t>
      </w:r>
      <w:r w:rsidR="004D0EED">
        <w:rPr>
          <w:rFonts w:eastAsia="Palatino Linotype" w:cs="Palatino Linotype"/>
          <w:bCs/>
          <w:color w:val="000000"/>
          <w:lang w:val="es-MX"/>
        </w:rPr>
        <w:t>.</w:t>
      </w:r>
    </w:p>
    <w:p w14:paraId="22EF3776" w14:textId="4E2F7E50" w:rsidR="004D0EED" w:rsidRDefault="004D0EED" w:rsidP="00235847">
      <w:pPr>
        <w:pStyle w:val="Prrafodelista"/>
        <w:rPr>
          <w:rFonts w:eastAsia="Palatino Linotype" w:cs="Palatino Linotype"/>
          <w:bCs/>
          <w:color w:val="000000"/>
          <w:lang w:val="es-MX"/>
        </w:rPr>
      </w:pPr>
    </w:p>
    <w:p w14:paraId="0F0D91BE" w14:textId="01D8ECF4" w:rsidR="004D0EED" w:rsidRDefault="004D0EED" w:rsidP="00235847">
      <w:pPr>
        <w:pStyle w:val="Prrafodelista"/>
        <w:rPr>
          <w:rFonts w:eastAsia="Palatino Linotype" w:cs="Palatino Linotype"/>
          <w:bCs/>
          <w:color w:val="000000"/>
          <w:lang w:val="es-MX"/>
        </w:rPr>
      </w:pPr>
      <w:r>
        <w:rPr>
          <w:rFonts w:eastAsia="Palatino Linotype" w:cs="Palatino Linotype"/>
          <w:bCs/>
          <w:color w:val="000000"/>
          <w:lang w:val="es-MX"/>
        </w:rPr>
        <w:lastRenderedPageBreak/>
        <w:t xml:space="preserve">Finalmente manifiesta que, se anexa la liga, donde se visualiza la información en mención y hace del conocimiento que </w:t>
      </w:r>
      <w:r w:rsidR="00D7010B">
        <w:rPr>
          <w:rFonts w:eastAsia="Palatino Linotype" w:cs="Palatino Linotype"/>
          <w:bCs/>
          <w:color w:val="000000"/>
          <w:lang w:val="es-MX"/>
        </w:rPr>
        <w:t>la información también se puede entregar de forma física.</w:t>
      </w:r>
    </w:p>
    <w:p w14:paraId="7A0710AC" w14:textId="7548E3DE" w:rsidR="00D7010B" w:rsidRDefault="00D7010B" w:rsidP="00D7010B">
      <w:pPr>
        <w:rPr>
          <w:rFonts w:eastAsia="Palatino Linotype" w:cs="Palatino Linotype"/>
          <w:bCs/>
          <w:color w:val="000000" w:themeColor="text1"/>
        </w:rPr>
      </w:pPr>
    </w:p>
    <w:p w14:paraId="085AAD65" w14:textId="06263F36" w:rsidR="00D7010B" w:rsidRDefault="00D7010B" w:rsidP="00D7010B">
      <w:pPr>
        <w:pStyle w:val="Prrafodelista"/>
        <w:numPr>
          <w:ilvl w:val="0"/>
          <w:numId w:val="49"/>
        </w:numPr>
        <w:rPr>
          <w:rFonts w:eastAsia="Palatino Linotype" w:cs="Palatino Linotype"/>
          <w:bCs/>
          <w:color w:val="000000" w:themeColor="text1"/>
        </w:rPr>
      </w:pPr>
      <w:r w:rsidRPr="003F18A2">
        <w:rPr>
          <w:rFonts w:eastAsia="Palatino Linotype" w:cs="Palatino Linotype"/>
          <w:b/>
          <w:color w:val="000000" w:themeColor="text1"/>
        </w:rPr>
        <w:t>OF RR PARA INCIDENCIA CHAPA DE MOTA.pdf</w:t>
      </w:r>
      <w:r>
        <w:rPr>
          <w:rFonts w:eastAsia="Palatino Linotype" w:cs="Palatino Linotype"/>
          <w:bCs/>
          <w:color w:val="000000" w:themeColor="text1"/>
        </w:rPr>
        <w:t xml:space="preserve">. </w:t>
      </w:r>
      <w:r w:rsidR="00F37EAD">
        <w:rPr>
          <w:rFonts w:eastAsia="Palatino Linotype" w:cs="Palatino Linotype"/>
          <w:bCs/>
          <w:color w:val="000000" w:themeColor="text1"/>
        </w:rPr>
        <w:t>Oficio número MCHM/DOPDU/125/_1/XI/2024, de fecha 19 de noviembre de 2024, en el cual, la Servidora Pública, Titular de la Unidad de Transparencia</w:t>
      </w:r>
      <w:r w:rsidR="003F18A2">
        <w:rPr>
          <w:rFonts w:eastAsia="Palatino Linotype" w:cs="Palatino Linotype"/>
          <w:bCs/>
          <w:color w:val="000000" w:themeColor="text1"/>
        </w:rPr>
        <w:t xml:space="preserve">, emite oficio dirigido al </w:t>
      </w:r>
    </w:p>
    <w:p w14:paraId="26AF7B1F" w14:textId="7EBFB5DE" w:rsidR="00F37EAD" w:rsidRDefault="003F18A2" w:rsidP="00F37EAD">
      <w:pPr>
        <w:pStyle w:val="Prrafodelista"/>
        <w:rPr>
          <w:rFonts w:eastAsia="Palatino Linotype" w:cs="Palatino Linotype"/>
          <w:bCs/>
          <w:color w:val="000000" w:themeColor="text1"/>
        </w:rPr>
      </w:pPr>
      <w:r>
        <w:rPr>
          <w:rFonts w:eastAsia="Palatino Linotype" w:cs="Palatino Linotype"/>
          <w:bCs/>
          <w:color w:val="000000" w:themeColor="text1"/>
        </w:rPr>
        <w:t xml:space="preserve">Director General de Informática del INFOEM, en el cual </w:t>
      </w:r>
      <w:r w:rsidR="00A26E97">
        <w:rPr>
          <w:rFonts w:eastAsia="Palatino Linotype" w:cs="Palatino Linotype"/>
          <w:bCs/>
          <w:color w:val="000000" w:themeColor="text1"/>
        </w:rPr>
        <w:t xml:space="preserve">expone que la información a entregar con motivo de la solicitud </w:t>
      </w:r>
      <w:r w:rsidR="00A26E97" w:rsidRPr="00A26E97">
        <w:rPr>
          <w:rFonts w:eastAsia="Palatino Linotype" w:cs="Palatino Linotype"/>
          <w:bCs/>
          <w:i/>
          <w:iCs/>
          <w:color w:val="000000" w:themeColor="text1"/>
        </w:rPr>
        <w:t>00078/CHAPAMOT/IP/2024</w:t>
      </w:r>
      <w:r w:rsidR="00A26E97">
        <w:rPr>
          <w:rFonts w:eastAsia="Palatino Linotype" w:cs="Palatino Linotype"/>
          <w:bCs/>
          <w:i/>
          <w:iCs/>
          <w:color w:val="000000" w:themeColor="text1"/>
        </w:rPr>
        <w:t xml:space="preserve">, </w:t>
      </w:r>
      <w:r w:rsidR="00A26E97">
        <w:rPr>
          <w:rFonts w:eastAsia="Palatino Linotype" w:cs="Palatino Linotype"/>
          <w:bCs/>
          <w:color w:val="000000" w:themeColor="text1"/>
        </w:rPr>
        <w:t>supera el soporte de la Plataforma SAIMEX</w:t>
      </w:r>
      <w:r w:rsidR="000675D0">
        <w:rPr>
          <w:rFonts w:eastAsia="Palatino Linotype" w:cs="Palatino Linotype"/>
          <w:bCs/>
          <w:color w:val="000000" w:themeColor="text1"/>
        </w:rPr>
        <w:t>, adjuntando un recorte de pantalla en el que se puede apreciar el peso (tamaño) total de las carpetas que contiene los archivos.</w:t>
      </w:r>
    </w:p>
    <w:p w14:paraId="09602FBE" w14:textId="334AEB69" w:rsidR="000675D0" w:rsidRDefault="000675D0" w:rsidP="00F37EAD">
      <w:pPr>
        <w:pStyle w:val="Prrafodelista"/>
        <w:rPr>
          <w:rFonts w:eastAsia="Palatino Linotype" w:cs="Palatino Linotype"/>
          <w:bCs/>
          <w:color w:val="000000" w:themeColor="text1"/>
        </w:rPr>
      </w:pPr>
      <w:r>
        <w:rPr>
          <w:rFonts w:eastAsia="Palatino Linotype" w:cs="Palatino Linotype"/>
          <w:bCs/>
          <w:noProof/>
          <w:color w:val="000000" w:themeColor="text1"/>
          <w:lang w:val="es-MX" w:eastAsia="es-MX"/>
        </w:rPr>
        <w:drawing>
          <wp:anchor distT="0" distB="0" distL="114300" distR="114300" simplePos="0" relativeHeight="251657216" behindDoc="0" locked="0" layoutInCell="1" allowOverlap="1" wp14:anchorId="1362A5D1" wp14:editId="30D92EBC">
            <wp:simplePos x="0" y="0"/>
            <wp:positionH relativeFrom="column">
              <wp:posOffset>917561</wp:posOffset>
            </wp:positionH>
            <wp:positionV relativeFrom="paragraph">
              <wp:posOffset>115481</wp:posOffset>
            </wp:positionV>
            <wp:extent cx="4411980" cy="1665605"/>
            <wp:effectExtent l="0" t="0" r="762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411980" cy="1665605"/>
                    </a:xfrm>
                    <a:prstGeom prst="rect">
                      <a:avLst/>
                    </a:prstGeom>
                  </pic:spPr>
                </pic:pic>
              </a:graphicData>
            </a:graphic>
            <wp14:sizeRelH relativeFrom="margin">
              <wp14:pctWidth>0</wp14:pctWidth>
            </wp14:sizeRelH>
            <wp14:sizeRelV relativeFrom="margin">
              <wp14:pctHeight>0</wp14:pctHeight>
            </wp14:sizeRelV>
          </wp:anchor>
        </w:drawing>
      </w:r>
    </w:p>
    <w:p w14:paraId="24971F25" w14:textId="00B4CDE1" w:rsidR="000675D0" w:rsidRDefault="000675D0" w:rsidP="00F37EAD">
      <w:pPr>
        <w:pStyle w:val="Prrafodelista"/>
        <w:rPr>
          <w:rFonts w:eastAsia="Palatino Linotype" w:cs="Palatino Linotype"/>
          <w:bCs/>
          <w:color w:val="000000" w:themeColor="text1"/>
        </w:rPr>
      </w:pPr>
    </w:p>
    <w:p w14:paraId="14F07624" w14:textId="67F0EDEF" w:rsidR="000675D0" w:rsidRDefault="000675D0" w:rsidP="00F37EAD">
      <w:pPr>
        <w:pStyle w:val="Prrafodelista"/>
        <w:rPr>
          <w:rFonts w:eastAsia="Palatino Linotype" w:cs="Palatino Linotype"/>
          <w:bCs/>
          <w:color w:val="000000" w:themeColor="text1"/>
        </w:rPr>
      </w:pPr>
    </w:p>
    <w:p w14:paraId="20E4E622" w14:textId="4F7FE37A" w:rsidR="000675D0" w:rsidRDefault="000675D0" w:rsidP="00F37EAD">
      <w:pPr>
        <w:pStyle w:val="Prrafodelista"/>
        <w:rPr>
          <w:rFonts w:eastAsia="Palatino Linotype" w:cs="Palatino Linotype"/>
          <w:bCs/>
          <w:color w:val="000000" w:themeColor="text1"/>
        </w:rPr>
      </w:pPr>
    </w:p>
    <w:p w14:paraId="0242F50F" w14:textId="5DBFFB31" w:rsidR="000675D0" w:rsidRDefault="000675D0" w:rsidP="00F37EAD">
      <w:pPr>
        <w:pStyle w:val="Prrafodelista"/>
        <w:rPr>
          <w:rFonts w:eastAsia="Palatino Linotype" w:cs="Palatino Linotype"/>
          <w:bCs/>
          <w:color w:val="000000" w:themeColor="text1"/>
        </w:rPr>
      </w:pPr>
    </w:p>
    <w:p w14:paraId="2460AFF3" w14:textId="77777777" w:rsidR="004774DC" w:rsidRPr="00277539" w:rsidRDefault="004774DC" w:rsidP="00277539">
      <w:pPr>
        <w:rPr>
          <w:rFonts w:eastAsia="Palatino Linotype" w:cs="Palatino Linotype"/>
          <w:color w:val="000000" w:themeColor="text1"/>
        </w:rPr>
      </w:pPr>
    </w:p>
    <w:p w14:paraId="4C56E0A6" w14:textId="2DEABA07" w:rsidR="004774DC" w:rsidRDefault="00CE08B9" w:rsidP="00FA4793">
      <w:pPr>
        <w:pStyle w:val="Prrafodelista"/>
        <w:numPr>
          <w:ilvl w:val="0"/>
          <w:numId w:val="49"/>
        </w:numPr>
        <w:rPr>
          <w:rFonts w:eastAsia="Palatino Linotype" w:cs="Palatino Linotype"/>
          <w:color w:val="000000" w:themeColor="text1"/>
        </w:rPr>
      </w:pPr>
      <w:r w:rsidRPr="00CE08B9">
        <w:rPr>
          <w:rFonts w:eastAsia="Palatino Linotype" w:cs="Palatino Linotype"/>
          <w:b/>
          <w:bCs/>
          <w:color w:val="000000" w:themeColor="text1"/>
        </w:rPr>
        <w:t>ACTA DE SESIÓN COMITÉ DE TRANSPARENCIA.pdf</w:t>
      </w:r>
      <w:r>
        <w:rPr>
          <w:rFonts w:eastAsia="Palatino Linotype" w:cs="Palatino Linotype"/>
          <w:color w:val="000000" w:themeColor="text1"/>
        </w:rPr>
        <w:t xml:space="preserve">. Acta de la Décima Quinta Sesión Ordinaria del Comité de Transparencia del Ayuntamiento de Chapa de Mota, en el cual </w:t>
      </w:r>
      <w:r w:rsidR="006641F6">
        <w:rPr>
          <w:rFonts w:eastAsia="Palatino Linotype" w:cs="Palatino Linotype"/>
          <w:color w:val="000000" w:themeColor="text1"/>
        </w:rPr>
        <w:t>se toma como Acuerdo el cambio de modalidad de entrega de la información anexando el link de descarga con la información solicitada.</w:t>
      </w:r>
    </w:p>
    <w:p w14:paraId="20EF588A" w14:textId="7810A9FA" w:rsidR="00895602" w:rsidRDefault="00895602" w:rsidP="00895602">
      <w:pPr>
        <w:rPr>
          <w:rFonts w:eastAsia="Palatino Linotype" w:cs="Palatino Linotype"/>
          <w:color w:val="000000" w:themeColor="text1"/>
        </w:rPr>
      </w:pPr>
    </w:p>
    <w:p w14:paraId="3255D67B" w14:textId="2211ED80" w:rsidR="00895602" w:rsidRDefault="00895602" w:rsidP="00895602">
      <w:pPr>
        <w:rPr>
          <w:rFonts w:eastAsia="Palatino Linotype" w:cs="Palatino Linotype"/>
          <w:color w:val="000000" w:themeColor="text1"/>
        </w:rPr>
      </w:pPr>
    </w:p>
    <w:p w14:paraId="24D0FF8C" w14:textId="00E8729C" w:rsidR="00895602" w:rsidRDefault="00895602" w:rsidP="00895602">
      <w:pPr>
        <w:rPr>
          <w:rFonts w:eastAsia="Palatino Linotype" w:cs="Palatino Linotype"/>
          <w:color w:val="000000" w:themeColor="text1"/>
        </w:rPr>
      </w:pPr>
    </w:p>
    <w:p w14:paraId="7081687E" w14:textId="78DDA0DB" w:rsidR="00895602" w:rsidRDefault="00895602" w:rsidP="00895602">
      <w:pPr>
        <w:rPr>
          <w:rFonts w:eastAsia="Palatino Linotype" w:cs="Palatino Linotype"/>
          <w:color w:val="000000" w:themeColor="text1"/>
        </w:rPr>
      </w:pPr>
      <w:r>
        <w:rPr>
          <w:rFonts w:eastAsia="Palatino Linotype" w:cs="Palatino Linotype"/>
          <w:noProof/>
          <w:color w:val="000000" w:themeColor="text1"/>
          <w:lang w:val="es-MX"/>
        </w:rPr>
        <w:lastRenderedPageBreak/>
        <w:drawing>
          <wp:anchor distT="0" distB="0" distL="114300" distR="114300" simplePos="0" relativeHeight="251658240" behindDoc="0" locked="0" layoutInCell="1" allowOverlap="1" wp14:anchorId="529D44B9" wp14:editId="16E2C0EF">
            <wp:simplePos x="0" y="0"/>
            <wp:positionH relativeFrom="page">
              <wp:posOffset>1934874</wp:posOffset>
            </wp:positionH>
            <wp:positionV relativeFrom="paragraph">
              <wp:posOffset>325</wp:posOffset>
            </wp:positionV>
            <wp:extent cx="4379595" cy="1502410"/>
            <wp:effectExtent l="0" t="0" r="1905" b="2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4379595" cy="1502410"/>
                    </a:xfrm>
                    <a:prstGeom prst="rect">
                      <a:avLst/>
                    </a:prstGeom>
                  </pic:spPr>
                </pic:pic>
              </a:graphicData>
            </a:graphic>
            <wp14:sizeRelH relativeFrom="margin">
              <wp14:pctWidth>0</wp14:pctWidth>
            </wp14:sizeRelH>
            <wp14:sizeRelV relativeFrom="margin">
              <wp14:pctHeight>0</wp14:pctHeight>
            </wp14:sizeRelV>
          </wp:anchor>
        </w:drawing>
      </w:r>
    </w:p>
    <w:p w14:paraId="247F27ED" w14:textId="08A910B0" w:rsidR="00895602" w:rsidRDefault="00895602" w:rsidP="00895602">
      <w:pPr>
        <w:rPr>
          <w:rFonts w:eastAsia="Palatino Linotype" w:cs="Palatino Linotype"/>
          <w:color w:val="000000" w:themeColor="text1"/>
        </w:rPr>
      </w:pPr>
    </w:p>
    <w:p w14:paraId="449C9122" w14:textId="1F2C918E" w:rsidR="00895602" w:rsidRDefault="00895602" w:rsidP="00895602">
      <w:pPr>
        <w:rPr>
          <w:rFonts w:eastAsia="Palatino Linotype" w:cs="Palatino Linotype"/>
          <w:color w:val="000000" w:themeColor="text1"/>
        </w:rPr>
      </w:pPr>
    </w:p>
    <w:p w14:paraId="41AAB383" w14:textId="4CB58C3E" w:rsidR="00895602" w:rsidRDefault="00895602" w:rsidP="00895602">
      <w:pPr>
        <w:rPr>
          <w:rFonts w:eastAsia="Palatino Linotype" w:cs="Palatino Linotype"/>
          <w:color w:val="000000" w:themeColor="text1"/>
        </w:rPr>
      </w:pPr>
    </w:p>
    <w:p w14:paraId="6BD216B0" w14:textId="41931E88" w:rsidR="00895602" w:rsidRDefault="00895602" w:rsidP="00895602">
      <w:pPr>
        <w:rPr>
          <w:rFonts w:eastAsia="Palatino Linotype" w:cs="Palatino Linotype"/>
          <w:color w:val="000000" w:themeColor="text1"/>
        </w:rPr>
      </w:pPr>
    </w:p>
    <w:p w14:paraId="44072F08" w14:textId="77777777" w:rsidR="001A51A1" w:rsidRDefault="001A51A1" w:rsidP="00895602">
      <w:pPr>
        <w:rPr>
          <w:rFonts w:eastAsia="Palatino Linotype" w:cs="Palatino Linotype"/>
          <w:color w:val="000000" w:themeColor="text1"/>
        </w:rPr>
      </w:pPr>
    </w:p>
    <w:p w14:paraId="6C18B2E3" w14:textId="12CD3438" w:rsidR="0056708D" w:rsidRDefault="00A73187" w:rsidP="00FA4793">
      <w:pPr>
        <w:pStyle w:val="Prrafodelista"/>
        <w:numPr>
          <w:ilvl w:val="0"/>
          <w:numId w:val="49"/>
        </w:numPr>
        <w:rPr>
          <w:rFonts w:eastAsia="Palatino Linotype" w:cs="Palatino Linotype"/>
          <w:color w:val="000000" w:themeColor="text1"/>
        </w:rPr>
      </w:pPr>
      <w:r>
        <w:rPr>
          <w:rFonts w:eastAsia="Palatino Linotype" w:cs="Palatino Linotype"/>
          <w:b/>
          <w:bCs/>
          <w:noProof/>
          <w:color w:val="000000" w:themeColor="text1"/>
          <w:lang w:val="es-MX" w:eastAsia="es-MX"/>
        </w:rPr>
        <w:drawing>
          <wp:anchor distT="0" distB="0" distL="114300" distR="114300" simplePos="0" relativeHeight="251659264" behindDoc="0" locked="0" layoutInCell="1" allowOverlap="1" wp14:anchorId="4ECD7460" wp14:editId="1410541D">
            <wp:simplePos x="0" y="0"/>
            <wp:positionH relativeFrom="page">
              <wp:posOffset>2640861</wp:posOffset>
            </wp:positionH>
            <wp:positionV relativeFrom="paragraph">
              <wp:posOffset>2138045</wp:posOffset>
            </wp:positionV>
            <wp:extent cx="3078480" cy="3398520"/>
            <wp:effectExtent l="0" t="0" r="762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3078480" cy="3398520"/>
                    </a:xfrm>
                    <a:prstGeom prst="rect">
                      <a:avLst/>
                    </a:prstGeom>
                  </pic:spPr>
                </pic:pic>
              </a:graphicData>
            </a:graphic>
            <wp14:sizeRelH relativeFrom="margin">
              <wp14:pctWidth>0</wp14:pctWidth>
            </wp14:sizeRelH>
            <wp14:sizeRelV relativeFrom="margin">
              <wp14:pctHeight>0</wp14:pctHeight>
            </wp14:sizeRelV>
          </wp:anchor>
        </w:drawing>
      </w:r>
      <w:r w:rsidR="001A51A1" w:rsidRPr="001A51A1">
        <w:rPr>
          <w:rFonts w:eastAsia="Palatino Linotype" w:cs="Palatino Linotype"/>
          <w:b/>
          <w:bCs/>
          <w:color w:val="000000" w:themeColor="text1"/>
        </w:rPr>
        <w:t>2024ROf1216CambioModalidadCHAPAMOT.pdf</w:t>
      </w:r>
      <w:r w:rsidR="001A51A1">
        <w:rPr>
          <w:rFonts w:eastAsia="Palatino Linotype" w:cs="Palatino Linotype"/>
          <w:color w:val="000000" w:themeColor="text1"/>
        </w:rPr>
        <w:t>.</w:t>
      </w:r>
      <w:r w:rsidR="002B1CF5">
        <w:rPr>
          <w:rFonts w:eastAsia="Palatino Linotype" w:cs="Palatino Linotype"/>
          <w:color w:val="000000" w:themeColor="text1"/>
        </w:rPr>
        <w:t xml:space="preserve"> </w:t>
      </w:r>
      <w:r w:rsidR="001A51A1">
        <w:rPr>
          <w:rFonts w:eastAsia="Palatino Linotype" w:cs="Palatino Linotype"/>
          <w:color w:val="000000" w:themeColor="text1"/>
        </w:rPr>
        <w:t>Oficio</w:t>
      </w:r>
      <w:r w:rsidR="00CD5C38">
        <w:rPr>
          <w:rFonts w:eastAsia="Palatino Linotype" w:cs="Palatino Linotype"/>
          <w:color w:val="000000" w:themeColor="text1"/>
        </w:rPr>
        <w:t xml:space="preserve"> INFOEM/DGI/1216/2024, de fecha 25 de noviembre de la anualidad en curso, emitido por el Director General de Informática del Órgano Garante, en el cual expones que en atención al oficio </w:t>
      </w:r>
      <w:r w:rsidR="004A6A51">
        <w:rPr>
          <w:rFonts w:eastAsia="Palatino Linotype" w:cs="Palatino Linotype"/>
          <w:color w:val="000000" w:themeColor="text1"/>
        </w:rPr>
        <w:t xml:space="preserve">de número MCHM/DOPU/125_1/XI/2024 en relación con la solicitud de folio </w:t>
      </w:r>
      <w:r w:rsidR="004A6A51" w:rsidRPr="004A6A51">
        <w:rPr>
          <w:rFonts w:eastAsia="Palatino Linotype" w:cs="Palatino Linotype"/>
          <w:color w:val="000000" w:themeColor="text1"/>
        </w:rPr>
        <w:t>00078/CHAPAMOT/IP/2024</w:t>
      </w:r>
      <w:r w:rsidR="004A6A51">
        <w:rPr>
          <w:rFonts w:eastAsia="Palatino Linotype" w:cs="Palatino Linotype"/>
          <w:color w:val="000000" w:themeColor="text1"/>
        </w:rPr>
        <w:t xml:space="preserve">, ha quedado registrado en la bitácora de incidencias </w:t>
      </w:r>
      <w:r w:rsidR="0056708D">
        <w:rPr>
          <w:rFonts w:eastAsia="Palatino Linotype" w:cs="Palatino Linotype"/>
          <w:color w:val="000000" w:themeColor="text1"/>
        </w:rPr>
        <w:t>que se trata de subir un peso de 12.2GB, lo cual sobrepasa las capacidades del sistema Saimex.</w:t>
      </w:r>
    </w:p>
    <w:p w14:paraId="5BAF89C0" w14:textId="3A5875D5" w:rsidR="0056708D" w:rsidRPr="00A73187" w:rsidRDefault="0056708D" w:rsidP="00A73187">
      <w:pPr>
        <w:ind w:left="284"/>
        <w:rPr>
          <w:rFonts w:eastAsia="Palatino Linotype" w:cs="Palatino Linotype"/>
          <w:b/>
          <w:bCs/>
          <w:color w:val="000000" w:themeColor="text1"/>
        </w:rPr>
      </w:pPr>
    </w:p>
    <w:p w14:paraId="74A291B4" w14:textId="1D2D599D" w:rsidR="0056708D" w:rsidRDefault="0056708D" w:rsidP="0056708D">
      <w:pPr>
        <w:pStyle w:val="Prrafodelista"/>
        <w:rPr>
          <w:rFonts w:eastAsia="Palatino Linotype" w:cs="Palatino Linotype"/>
          <w:b/>
          <w:bCs/>
          <w:color w:val="000000" w:themeColor="text1"/>
        </w:rPr>
      </w:pPr>
    </w:p>
    <w:p w14:paraId="2D8F7B24" w14:textId="49DEDAC7" w:rsidR="0056708D" w:rsidRDefault="0056708D" w:rsidP="0056708D">
      <w:pPr>
        <w:pStyle w:val="Prrafodelista"/>
        <w:rPr>
          <w:rFonts w:eastAsia="Palatino Linotype" w:cs="Palatino Linotype"/>
          <w:b/>
          <w:bCs/>
          <w:color w:val="000000" w:themeColor="text1"/>
        </w:rPr>
      </w:pPr>
    </w:p>
    <w:p w14:paraId="1E10C6D5" w14:textId="302EAA41" w:rsidR="0056708D" w:rsidRDefault="0056708D" w:rsidP="0056708D">
      <w:pPr>
        <w:pStyle w:val="Prrafodelista"/>
        <w:rPr>
          <w:rFonts w:eastAsia="Palatino Linotype" w:cs="Palatino Linotype"/>
          <w:b/>
          <w:bCs/>
          <w:color w:val="000000" w:themeColor="text1"/>
        </w:rPr>
      </w:pPr>
    </w:p>
    <w:p w14:paraId="50FCC18F" w14:textId="19EAE3BD" w:rsidR="0056708D" w:rsidRDefault="0056708D" w:rsidP="0056708D">
      <w:pPr>
        <w:pStyle w:val="Prrafodelista"/>
        <w:rPr>
          <w:rFonts w:eastAsia="Palatino Linotype" w:cs="Palatino Linotype"/>
          <w:b/>
          <w:bCs/>
          <w:color w:val="000000" w:themeColor="text1"/>
        </w:rPr>
      </w:pPr>
    </w:p>
    <w:p w14:paraId="3CA6703A" w14:textId="7D877C62" w:rsidR="0056708D" w:rsidRDefault="0056708D" w:rsidP="0056708D">
      <w:pPr>
        <w:pStyle w:val="Prrafodelista"/>
        <w:rPr>
          <w:rFonts w:eastAsia="Palatino Linotype" w:cs="Palatino Linotype"/>
          <w:b/>
          <w:bCs/>
          <w:color w:val="000000" w:themeColor="text1"/>
        </w:rPr>
      </w:pPr>
    </w:p>
    <w:p w14:paraId="35807B70" w14:textId="487A204A" w:rsidR="0056708D" w:rsidRDefault="0056708D" w:rsidP="0056708D">
      <w:pPr>
        <w:pStyle w:val="Prrafodelista"/>
        <w:rPr>
          <w:rFonts w:eastAsia="Palatino Linotype" w:cs="Palatino Linotype"/>
          <w:b/>
          <w:bCs/>
          <w:color w:val="000000" w:themeColor="text1"/>
        </w:rPr>
      </w:pPr>
    </w:p>
    <w:p w14:paraId="78A127C0" w14:textId="77777777" w:rsidR="0056708D" w:rsidRDefault="0056708D" w:rsidP="0056708D">
      <w:pPr>
        <w:pStyle w:val="Prrafodelista"/>
        <w:rPr>
          <w:rFonts w:eastAsia="Palatino Linotype" w:cs="Palatino Linotype"/>
          <w:b/>
          <w:bCs/>
          <w:color w:val="000000" w:themeColor="text1"/>
        </w:rPr>
      </w:pPr>
    </w:p>
    <w:p w14:paraId="7741C320" w14:textId="14524622" w:rsidR="0056708D" w:rsidRDefault="0056708D" w:rsidP="0056708D">
      <w:pPr>
        <w:pStyle w:val="Prrafodelista"/>
        <w:rPr>
          <w:rFonts w:eastAsia="Palatino Linotype" w:cs="Palatino Linotype"/>
          <w:b/>
          <w:bCs/>
          <w:color w:val="000000" w:themeColor="text1"/>
        </w:rPr>
      </w:pPr>
    </w:p>
    <w:p w14:paraId="3E75F22F" w14:textId="07EBBCAB" w:rsidR="0056708D" w:rsidRDefault="0056708D" w:rsidP="0056708D">
      <w:pPr>
        <w:pStyle w:val="Prrafodelista"/>
        <w:rPr>
          <w:rFonts w:eastAsia="Palatino Linotype" w:cs="Palatino Linotype"/>
          <w:b/>
          <w:bCs/>
          <w:color w:val="000000" w:themeColor="text1"/>
        </w:rPr>
      </w:pPr>
    </w:p>
    <w:p w14:paraId="106FE53A" w14:textId="77777777" w:rsidR="0056708D" w:rsidRDefault="0056708D" w:rsidP="0056708D">
      <w:pPr>
        <w:pStyle w:val="Prrafodelista"/>
        <w:rPr>
          <w:rFonts w:eastAsia="Palatino Linotype" w:cs="Palatino Linotype"/>
          <w:b/>
          <w:bCs/>
          <w:color w:val="000000" w:themeColor="text1"/>
        </w:rPr>
      </w:pPr>
    </w:p>
    <w:p w14:paraId="04A54322" w14:textId="4AF31826" w:rsidR="00FC6ADF" w:rsidRDefault="002D6BCF" w:rsidP="006100F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Por su parte, el</w:t>
      </w:r>
      <w:r w:rsidR="00FC6ADF">
        <w:rPr>
          <w:rFonts w:eastAsia="Palatino Linotype" w:cs="Palatino Linotype"/>
          <w:color w:val="000000"/>
          <w:szCs w:val="24"/>
        </w:rPr>
        <w:t xml:space="preserve"> Recurrente </w:t>
      </w:r>
      <w:r>
        <w:rPr>
          <w:rFonts w:eastAsia="Palatino Linotype" w:cs="Palatino Linotype"/>
          <w:color w:val="000000"/>
          <w:szCs w:val="24"/>
        </w:rPr>
        <w:t>no realizó manifestaciones, vertió alegatos ni presentó pruebas que a su derecho conviniera; así como tampoco emitió pronunciamiento alguno respecto del Informe Justificado rendido por el Sujeto Obligado.</w:t>
      </w:r>
    </w:p>
    <w:p w14:paraId="56C9E740" w14:textId="77777777" w:rsidR="00615131" w:rsidRDefault="00615131" w:rsidP="006100FC">
      <w:pPr>
        <w:pBdr>
          <w:top w:val="nil"/>
          <w:left w:val="nil"/>
          <w:bottom w:val="nil"/>
          <w:right w:val="nil"/>
          <w:between w:val="nil"/>
        </w:pBdr>
        <w:contextualSpacing/>
        <w:rPr>
          <w:rFonts w:eastAsia="Palatino Linotype" w:cs="Palatino Linotype"/>
          <w:color w:val="000000"/>
          <w:szCs w:val="24"/>
        </w:rPr>
      </w:pPr>
    </w:p>
    <w:p w14:paraId="0208343B" w14:textId="3232F8A6"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0FC87D00"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19701A02" w14:textId="77777777" w:rsidR="006100FC" w:rsidRPr="006922F5" w:rsidRDefault="006100FC" w:rsidP="006100FC">
      <w:pPr>
        <w:pStyle w:val="Fundamentos"/>
      </w:pPr>
      <w:r w:rsidRPr="4DC97FF5">
        <w:rPr>
          <w:b/>
          <w:bCs/>
          <w:lang w:val="es-ES"/>
        </w:rPr>
        <w:t>Artículo 6o.</w:t>
      </w:r>
      <w:r w:rsidRPr="4DC97FF5">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4DC97FF5">
        <w:rPr>
          <w:b/>
          <w:bCs/>
          <w:lang w:val="es-ES"/>
        </w:rPr>
        <w:t>El derecho a la información será garantizado por el Estado.</w:t>
      </w:r>
      <w:r w:rsidRPr="4DC97FF5">
        <w:rPr>
          <w:lang w:val="es-ES"/>
        </w:rPr>
        <w:t xml:space="preserve"> </w:t>
      </w:r>
    </w:p>
    <w:p w14:paraId="7CA28142" w14:textId="77777777" w:rsidR="006100FC" w:rsidRPr="006922F5" w:rsidRDefault="006100FC" w:rsidP="006100FC">
      <w:pPr>
        <w:pStyle w:val="Fundamentos"/>
      </w:pPr>
    </w:p>
    <w:p w14:paraId="0145CC92" w14:textId="77777777" w:rsidR="006100FC" w:rsidRPr="006922F5" w:rsidRDefault="006100FC" w:rsidP="006100FC">
      <w:pPr>
        <w:pStyle w:val="Fundamentos"/>
      </w:pPr>
      <w:r w:rsidRPr="006922F5">
        <w:t>Toda persona tiene derecho al libre acceso a información plural y oportuna, así como a buscar, recibir y difundir información e ideas de toda índole por cualquier medio de expresión.</w:t>
      </w:r>
    </w:p>
    <w:p w14:paraId="6DC5BFCC" w14:textId="77777777" w:rsidR="006100FC" w:rsidRPr="006922F5" w:rsidRDefault="006100FC" w:rsidP="006100FC">
      <w:pPr>
        <w:pStyle w:val="Fundamentos"/>
      </w:pPr>
    </w:p>
    <w:p w14:paraId="565BEF3E" w14:textId="77777777" w:rsidR="006100FC" w:rsidRPr="006922F5" w:rsidRDefault="006100FC" w:rsidP="006100FC">
      <w:pPr>
        <w:pStyle w:val="Fundamentos"/>
      </w:pPr>
      <w:r w:rsidRPr="006922F5">
        <w:t>Para efectos de lo dispuesto en el presente artículo se observará lo siguiente:</w:t>
      </w:r>
    </w:p>
    <w:p w14:paraId="1FF605C0" w14:textId="77777777" w:rsidR="006100FC" w:rsidRPr="006922F5" w:rsidRDefault="006100FC" w:rsidP="006100FC">
      <w:pPr>
        <w:pStyle w:val="Fundamentos"/>
      </w:pPr>
    </w:p>
    <w:p w14:paraId="3C4763A1" w14:textId="77777777" w:rsidR="006100FC" w:rsidRPr="006922F5" w:rsidRDefault="006100FC" w:rsidP="006100FC">
      <w:pPr>
        <w:pStyle w:val="Fundamentos"/>
      </w:pPr>
      <w:r w:rsidRPr="006922F5">
        <w:t>A. Para el ejercicio del derecho de acceso a l</w:t>
      </w:r>
      <w:r>
        <w:t>a información, la Federación y las entidades federativas</w:t>
      </w:r>
      <w:r w:rsidRPr="006922F5">
        <w:t>, en el ámbito de sus respectivas competencias, se regirán por los siguientes principios y bases:</w:t>
      </w:r>
    </w:p>
    <w:p w14:paraId="19C5D8E7" w14:textId="77777777" w:rsidR="006100FC" w:rsidRPr="006922F5" w:rsidRDefault="006100FC" w:rsidP="006100FC">
      <w:pPr>
        <w:pStyle w:val="Fundamentos"/>
      </w:pPr>
    </w:p>
    <w:p w14:paraId="561EDF59" w14:textId="77777777" w:rsidR="006100FC" w:rsidRPr="006922F5" w:rsidRDefault="006100FC" w:rsidP="006100FC">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796B3378" w14:textId="77777777" w:rsidR="006100FC" w:rsidRPr="006922F5" w:rsidRDefault="006100FC" w:rsidP="006100FC">
      <w:pPr>
        <w:pStyle w:val="Fundamentos"/>
      </w:pPr>
      <w:r w:rsidRPr="006922F5">
        <w:lastRenderedPageBreak/>
        <w:t>II. La información que se refiere a la vida privada y los datos personales será protegida en los términos y con las excepciones que fijen las leyes.</w:t>
      </w:r>
    </w:p>
    <w:p w14:paraId="20A27024"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12B4DDFD" w14:textId="77777777" w:rsidR="006100FC" w:rsidRPr="006922F5" w:rsidRDefault="006100FC" w:rsidP="006100FC">
      <w:pPr>
        <w:pStyle w:val="Fundamentos"/>
      </w:pPr>
      <w:r>
        <w:t xml:space="preserve">IV. </w:t>
      </w:r>
      <w:r w:rsidRPr="006922F5">
        <w:t>Se establecerán mecanismos de acceso a la información y procedimientos de revisión expeditos que se sustanciarán ante los organismos autónomos especializados e imparciales que establece esta Constitución.</w:t>
      </w:r>
    </w:p>
    <w:p w14:paraId="3FB4DC45" w14:textId="77777777" w:rsidR="006100FC" w:rsidRPr="006922F5" w:rsidRDefault="006100FC" w:rsidP="006100FC">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8732719" w14:textId="77777777" w:rsidR="006100FC" w:rsidRPr="006922F5" w:rsidRDefault="006100FC" w:rsidP="006100FC">
      <w:pPr>
        <w:pStyle w:val="Fundamentos"/>
        <w:rPr>
          <w:lang w:val="es-ES"/>
        </w:rPr>
      </w:pPr>
      <w:r w:rsidRPr="4DC97FF5">
        <w:rPr>
          <w:lang w:val="es-ES"/>
        </w:rPr>
        <w:t>VI. Las leyes determinarán la manera en que los sujetos obligados deberán hacer pública la información relativa a los recursos públicos que entreguen a personas físicas o morales.</w:t>
      </w:r>
    </w:p>
    <w:p w14:paraId="14AFB05E" w14:textId="77777777" w:rsidR="006100FC" w:rsidRPr="006922F5" w:rsidRDefault="006100FC" w:rsidP="006100FC">
      <w:pPr>
        <w:pStyle w:val="Fundamentos"/>
        <w:rPr>
          <w:lang w:val="es-ES"/>
        </w:rPr>
      </w:pPr>
      <w:r w:rsidRPr="4DC97FF5">
        <w:rPr>
          <w:lang w:val="es-ES"/>
        </w:rPr>
        <w:t>VII. La inobservancia a las disposiciones en materia de acceso a la información pública será sancionada en los términos que dispongan las leyes.</w:t>
      </w:r>
    </w:p>
    <w:p w14:paraId="330DC829" w14:textId="77777777" w:rsidR="006100FC" w:rsidRPr="006922F5" w:rsidRDefault="006100FC" w:rsidP="006100FC">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2C4A7B5" w14:textId="77777777" w:rsidR="006100FC" w:rsidRPr="006922F5" w:rsidRDefault="006100FC" w:rsidP="006100FC">
      <w:pPr>
        <w:pStyle w:val="Fundamentos"/>
      </w:pPr>
      <w:r>
        <w:t>[</w:t>
      </w:r>
      <w:r w:rsidRPr="006922F5">
        <w:t>…</w:t>
      </w:r>
      <w:r>
        <w:t>]</w:t>
      </w:r>
    </w:p>
    <w:p w14:paraId="3D62AA4A" w14:textId="77777777" w:rsidR="006100FC" w:rsidRPr="006922F5" w:rsidRDefault="006100FC" w:rsidP="006100FC">
      <w:pPr>
        <w:pStyle w:val="Fundamentos"/>
      </w:pPr>
      <w:r w:rsidRPr="006922F5">
        <w:t>La ley establecerá aquella información que se considere reservada o confidencial.</w:t>
      </w:r>
    </w:p>
    <w:p w14:paraId="0D2BA31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w:t>
      </w:r>
      <w:r w:rsidRPr="4DC97FF5">
        <w:rPr>
          <w:lang w:val="es-ES"/>
        </w:rPr>
        <w:lastRenderedPageBreak/>
        <w:t xml:space="preserve">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2D6BCF" w:rsidRDefault="006100FC" w:rsidP="006100FC">
      <w:pPr>
        <w:pBdr>
          <w:top w:val="nil"/>
          <w:left w:val="nil"/>
          <w:bottom w:val="nil"/>
          <w:right w:val="nil"/>
          <w:between w:val="nil"/>
        </w:pBdr>
        <w:contextualSpacing/>
        <w:rPr>
          <w:rFonts w:eastAsia="Palatino Linotype" w:cs="Palatino Linotype"/>
          <w:color w:val="000000"/>
          <w:sz w:val="22"/>
          <w:szCs w:val="24"/>
        </w:rPr>
      </w:pPr>
    </w:p>
    <w:p w14:paraId="577AEEBE" w14:textId="1535A6C2" w:rsidR="006100FC" w:rsidRPr="006922F5" w:rsidRDefault="006100FC" w:rsidP="006100FC">
      <w:pPr>
        <w:rPr>
          <w:rFonts w:eastAsia="Palatino Linotype" w:cs="Palatino Linotype"/>
          <w:szCs w:val="24"/>
        </w:rPr>
      </w:pPr>
      <w:r w:rsidRPr="006922F5">
        <w:rPr>
          <w:rFonts w:eastAsia="Palatino Linotype" w:cs="Palatino Linotype"/>
          <w:szCs w:val="24"/>
        </w:rPr>
        <w:lastRenderedPageBreak/>
        <w:t>En ese orden de ideas, la Ley de Transparencia y Acceso a la Información Pública del Estado de México y Municipios, prevé en su artículo 23, fracción I, lo siguiente:</w:t>
      </w:r>
    </w:p>
    <w:p w14:paraId="2225C7E4" w14:textId="77777777" w:rsidR="006100FC" w:rsidRPr="002D6BCF" w:rsidRDefault="006100FC" w:rsidP="006100FC">
      <w:pPr>
        <w:rPr>
          <w:rFonts w:eastAsia="Palatino Linotype" w:cs="Palatino Linotype"/>
          <w:sz w:val="22"/>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6217FE3" w:rsidR="006100FC" w:rsidRPr="006922F5" w:rsidRDefault="006100FC" w:rsidP="006100FC">
      <w:pPr>
        <w:pStyle w:val="Fundamentos"/>
      </w:pPr>
    </w:p>
    <w:p w14:paraId="451DBD48" w14:textId="435EDC06" w:rsidR="006100FC" w:rsidRPr="006922F5" w:rsidRDefault="00535A01" w:rsidP="00EB4670">
      <w:pPr>
        <w:pStyle w:val="Fundamentos"/>
      </w:pPr>
      <w:r w:rsidRPr="00EB4670">
        <w:rPr>
          <w:b/>
          <w:bCs/>
        </w:rPr>
        <w:t>IV.</w:t>
      </w:r>
      <w:r>
        <w:t xml:space="preserve"> Los ayuntamientos y las dependencias, organismos, órganos y entidades de la administración</w:t>
      </w:r>
      <w:r w:rsidR="00EB4670">
        <w:t xml:space="preserve"> </w:t>
      </w:r>
      <w:r>
        <w:t>municipal;</w:t>
      </w:r>
    </w:p>
    <w:p w14:paraId="20F34654" w14:textId="77777777" w:rsidR="006100FC" w:rsidRPr="006922F5" w:rsidRDefault="006100FC" w:rsidP="006100FC">
      <w:pPr>
        <w:pStyle w:val="Fundamentos"/>
      </w:pPr>
      <w:r>
        <w:t>[…]</w:t>
      </w:r>
    </w:p>
    <w:p w14:paraId="2FDDCFD2" w14:textId="77777777" w:rsidR="006100FC" w:rsidRPr="002D6BCF" w:rsidRDefault="006100FC" w:rsidP="006100FC">
      <w:pPr>
        <w:pBdr>
          <w:top w:val="nil"/>
          <w:left w:val="nil"/>
          <w:bottom w:val="nil"/>
          <w:right w:val="nil"/>
          <w:between w:val="nil"/>
        </w:pBdr>
        <w:contextualSpacing/>
        <w:rPr>
          <w:rFonts w:eastAsia="Palatino Linotype" w:cs="Palatino Linotype"/>
          <w:color w:val="000000"/>
          <w:sz w:val="22"/>
          <w:szCs w:val="24"/>
        </w:rPr>
      </w:pPr>
    </w:p>
    <w:p w14:paraId="321751D6" w14:textId="40C90C29" w:rsidR="00EB4670" w:rsidRDefault="002A16DD" w:rsidP="006100FC">
      <w:r w:rsidRPr="002A16DD">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BE449F2" w14:textId="77777777" w:rsidR="00510BCA" w:rsidRDefault="00510BCA" w:rsidP="006100FC"/>
    <w:p w14:paraId="7FF5CCEF" w14:textId="3AFA4A15" w:rsidR="00510BCA" w:rsidRDefault="00510BCA" w:rsidP="006100FC">
      <w:r>
        <w:t xml:space="preserve">Fijado lo anterior, se tiene que el Sujeto Obligado proporcionó la respuesta a través del Servidor Público Habilitado de la Dirección General de Obras y Desarrollo Urbano, área que de </w:t>
      </w:r>
      <w:r w:rsidR="004B6CC5">
        <w:t>conformidad</w:t>
      </w:r>
      <w:r>
        <w:t xml:space="preserve"> a</w:t>
      </w:r>
      <w:r w:rsidR="001063CB">
        <w:t>l Bando Municipal 2024,</w:t>
      </w:r>
      <w:r w:rsidR="004B6CC5">
        <w:t xml:space="preserve"> tiene las siguientes atribuciones.</w:t>
      </w:r>
    </w:p>
    <w:p w14:paraId="2EF8CE83" w14:textId="77777777" w:rsidR="001063CB" w:rsidRDefault="001063CB" w:rsidP="006100FC"/>
    <w:p w14:paraId="1A175674" w14:textId="6391C941" w:rsidR="001063CB" w:rsidRPr="0053172C" w:rsidRDefault="001063CB" w:rsidP="0053172C">
      <w:pPr>
        <w:spacing w:line="276" w:lineRule="auto"/>
        <w:ind w:left="851" w:right="565"/>
        <w:jc w:val="center"/>
        <w:rPr>
          <w:b/>
          <w:i/>
          <w:sz w:val="22"/>
        </w:rPr>
      </w:pPr>
      <w:r w:rsidRPr="0053172C">
        <w:rPr>
          <w:b/>
          <w:i/>
          <w:sz w:val="22"/>
        </w:rPr>
        <w:t>Capítulo II</w:t>
      </w:r>
    </w:p>
    <w:p w14:paraId="6AE29BB3" w14:textId="4C352B6B" w:rsidR="001063CB" w:rsidRPr="0053172C" w:rsidRDefault="001063CB" w:rsidP="0053172C">
      <w:pPr>
        <w:spacing w:line="276" w:lineRule="auto"/>
        <w:ind w:left="851" w:right="565"/>
        <w:jc w:val="center"/>
        <w:rPr>
          <w:b/>
          <w:i/>
          <w:sz w:val="22"/>
        </w:rPr>
      </w:pPr>
      <w:r w:rsidRPr="0053172C">
        <w:rPr>
          <w:b/>
          <w:i/>
          <w:sz w:val="22"/>
        </w:rPr>
        <w:t>OBRAS PÚBLICAS</w:t>
      </w:r>
    </w:p>
    <w:p w14:paraId="2ECF896E" w14:textId="25D90778" w:rsidR="001063CB" w:rsidRPr="0053172C" w:rsidRDefault="001063CB" w:rsidP="0053172C">
      <w:pPr>
        <w:spacing w:line="276" w:lineRule="auto"/>
        <w:ind w:left="851" w:right="565"/>
        <w:rPr>
          <w:i/>
          <w:sz w:val="22"/>
        </w:rPr>
      </w:pPr>
      <w:r w:rsidRPr="0053172C">
        <w:rPr>
          <w:b/>
          <w:i/>
          <w:sz w:val="22"/>
        </w:rPr>
        <w:t>ARTÍCULO 63.</w:t>
      </w:r>
      <w:r w:rsidRPr="0053172C">
        <w:rPr>
          <w:i/>
          <w:sz w:val="22"/>
        </w:rPr>
        <w:t xml:space="preserve"> En materia </w:t>
      </w:r>
      <w:r w:rsidR="008162B6" w:rsidRPr="0053172C">
        <w:rPr>
          <w:i/>
          <w:sz w:val="22"/>
        </w:rPr>
        <w:t>de</w:t>
      </w:r>
      <w:r w:rsidRPr="0053172C">
        <w:rPr>
          <w:i/>
          <w:sz w:val="22"/>
        </w:rPr>
        <w:t xml:space="preserve"> obras públicas el Ayuntamiento tendrá las siguientes atribuciones</w:t>
      </w:r>
      <w:r w:rsidR="008162B6" w:rsidRPr="0053172C">
        <w:rPr>
          <w:i/>
          <w:sz w:val="22"/>
        </w:rPr>
        <w:t>, las cuales serán ejercidas por el titular o encargado de la Dirección de Obras Públicas:</w:t>
      </w:r>
    </w:p>
    <w:p w14:paraId="492A0FFE" w14:textId="646D05F7" w:rsidR="008162B6" w:rsidRPr="0053172C" w:rsidRDefault="008162B6" w:rsidP="0053172C">
      <w:pPr>
        <w:spacing w:line="276" w:lineRule="auto"/>
        <w:ind w:left="851" w:right="565"/>
        <w:rPr>
          <w:i/>
          <w:sz w:val="22"/>
        </w:rPr>
      </w:pPr>
      <w:r w:rsidRPr="0053172C">
        <w:rPr>
          <w:b/>
          <w:i/>
          <w:sz w:val="22"/>
        </w:rPr>
        <w:t>I.-</w:t>
      </w:r>
      <w:r w:rsidRPr="0053172C">
        <w:rPr>
          <w:i/>
          <w:sz w:val="22"/>
        </w:rPr>
        <w:t xml:space="preserve"> Diseñar construir o controlar la ejecución de obras públicas municipales que se desprenden del Plan de Desarrollo Municipal </w:t>
      </w:r>
      <w:r w:rsidR="00CF3110" w:rsidRPr="0053172C">
        <w:rPr>
          <w:i/>
          <w:sz w:val="22"/>
        </w:rPr>
        <w:t>en coordinación con el Gobierno del Estado y de la federación;</w:t>
      </w:r>
    </w:p>
    <w:p w14:paraId="458AC9EC" w14:textId="087B3230" w:rsidR="00CF3110" w:rsidRPr="0053172C" w:rsidRDefault="00CF3110" w:rsidP="0053172C">
      <w:pPr>
        <w:spacing w:line="276" w:lineRule="auto"/>
        <w:ind w:left="851" w:right="565"/>
        <w:rPr>
          <w:i/>
          <w:sz w:val="22"/>
        </w:rPr>
      </w:pPr>
      <w:r w:rsidRPr="0053172C">
        <w:rPr>
          <w:b/>
          <w:i/>
          <w:sz w:val="22"/>
        </w:rPr>
        <w:lastRenderedPageBreak/>
        <w:t>II.-</w:t>
      </w:r>
      <w:r w:rsidRPr="0053172C">
        <w:rPr>
          <w:i/>
          <w:sz w:val="22"/>
        </w:rPr>
        <w:t xml:space="preserve"> Expedir las bases con las que deban ejecutarse las obras públicas ya sean de contratación directa o por concurso, convocar, cuando así se requiera a </w:t>
      </w:r>
      <w:r w:rsidR="00C16C67" w:rsidRPr="0053172C">
        <w:rPr>
          <w:i/>
          <w:sz w:val="22"/>
        </w:rPr>
        <w:t>concurso</w:t>
      </w:r>
      <w:r w:rsidRPr="0053172C">
        <w:rPr>
          <w:i/>
          <w:sz w:val="22"/>
        </w:rPr>
        <w:t xml:space="preserve"> para la </w:t>
      </w:r>
      <w:r w:rsidR="00C16C67" w:rsidRPr="0053172C">
        <w:rPr>
          <w:i/>
          <w:sz w:val="22"/>
        </w:rPr>
        <w:t>adjudicación</w:t>
      </w:r>
      <w:r w:rsidRPr="0053172C">
        <w:rPr>
          <w:i/>
          <w:sz w:val="22"/>
        </w:rPr>
        <w:t xml:space="preserve"> de contratos de obra y vigilar </w:t>
      </w:r>
      <w:r w:rsidR="00C16C67" w:rsidRPr="0053172C">
        <w:rPr>
          <w:i/>
          <w:sz w:val="22"/>
        </w:rPr>
        <w:t>el cumplimiento de los mismos.</w:t>
      </w:r>
    </w:p>
    <w:p w14:paraId="5EF2FEE1" w14:textId="77777777" w:rsidR="00C16C67" w:rsidRPr="0053172C" w:rsidRDefault="00C16C67" w:rsidP="0053172C">
      <w:pPr>
        <w:spacing w:line="276" w:lineRule="auto"/>
        <w:ind w:left="851" w:right="565"/>
        <w:rPr>
          <w:i/>
          <w:sz w:val="22"/>
        </w:rPr>
      </w:pPr>
      <w:r w:rsidRPr="0053172C">
        <w:rPr>
          <w:b/>
          <w:i/>
          <w:sz w:val="22"/>
        </w:rPr>
        <w:t>III.-</w:t>
      </w:r>
      <w:r w:rsidRPr="0053172C">
        <w:rPr>
          <w:i/>
          <w:sz w:val="22"/>
        </w:rPr>
        <w:t xml:space="preserve"> Ejecutar el Programa Municipal de Obra Pública</w:t>
      </w:r>
    </w:p>
    <w:p w14:paraId="7984391E" w14:textId="77777777" w:rsidR="00C16C67" w:rsidRPr="0053172C" w:rsidRDefault="00C16C67" w:rsidP="0053172C">
      <w:pPr>
        <w:spacing w:line="276" w:lineRule="auto"/>
        <w:ind w:left="851" w:right="565"/>
        <w:rPr>
          <w:i/>
          <w:sz w:val="22"/>
        </w:rPr>
      </w:pPr>
      <w:r w:rsidRPr="0053172C">
        <w:rPr>
          <w:b/>
          <w:i/>
          <w:sz w:val="22"/>
        </w:rPr>
        <w:t>IV.-</w:t>
      </w:r>
      <w:r w:rsidRPr="0053172C">
        <w:rPr>
          <w:i/>
          <w:sz w:val="22"/>
        </w:rPr>
        <w:t xml:space="preserve"> Realizar directamente o a través de terceros las obras públicas del Municipio, formulando los estudios, proyectos y presupuestos correspondientes.</w:t>
      </w:r>
    </w:p>
    <w:p w14:paraId="301585CE" w14:textId="3DE9C949" w:rsidR="0005031B" w:rsidRPr="0053172C" w:rsidRDefault="0005031B" w:rsidP="0053172C">
      <w:pPr>
        <w:spacing w:line="276" w:lineRule="auto"/>
        <w:ind w:left="851" w:right="565"/>
        <w:rPr>
          <w:i/>
          <w:sz w:val="22"/>
        </w:rPr>
      </w:pPr>
      <w:r w:rsidRPr="0053172C">
        <w:rPr>
          <w:b/>
          <w:i/>
          <w:sz w:val="22"/>
        </w:rPr>
        <w:t>V.-</w:t>
      </w:r>
      <w:r w:rsidRPr="0053172C">
        <w:rPr>
          <w:i/>
          <w:sz w:val="22"/>
        </w:rPr>
        <w:t xml:space="preserve"> Proponer las políticas y programas relativos a la construcción y mantenimiento de las obras públicas del </w:t>
      </w:r>
      <w:r w:rsidR="0053172C" w:rsidRPr="0053172C">
        <w:rPr>
          <w:i/>
          <w:sz w:val="22"/>
        </w:rPr>
        <w:t>Municipio</w:t>
      </w:r>
      <w:r w:rsidRPr="0053172C">
        <w:rPr>
          <w:i/>
          <w:sz w:val="22"/>
        </w:rPr>
        <w:t>;</w:t>
      </w:r>
    </w:p>
    <w:p w14:paraId="014A2FE0" w14:textId="631C0CD8" w:rsidR="0053172C" w:rsidRPr="0053172C" w:rsidRDefault="0005031B" w:rsidP="0053172C">
      <w:pPr>
        <w:spacing w:line="276" w:lineRule="auto"/>
        <w:ind w:left="851" w:right="565"/>
        <w:rPr>
          <w:i/>
          <w:sz w:val="22"/>
        </w:rPr>
      </w:pPr>
      <w:r w:rsidRPr="0053172C">
        <w:rPr>
          <w:b/>
          <w:i/>
          <w:sz w:val="22"/>
        </w:rPr>
        <w:t>VI.-</w:t>
      </w:r>
      <w:r w:rsidRPr="0053172C">
        <w:rPr>
          <w:i/>
          <w:sz w:val="22"/>
        </w:rPr>
        <w:t xml:space="preserve"> Dictar las normas administrativas q</w:t>
      </w:r>
      <w:r w:rsidR="0053172C">
        <w:rPr>
          <w:i/>
          <w:sz w:val="22"/>
        </w:rPr>
        <w:t>u</w:t>
      </w:r>
      <w:r w:rsidRPr="0053172C">
        <w:rPr>
          <w:i/>
          <w:sz w:val="22"/>
        </w:rPr>
        <w:t xml:space="preserve">e la aplicación de la Ley de Obras Públicas del Estado de México </w:t>
      </w:r>
      <w:r w:rsidR="0053172C" w:rsidRPr="0053172C">
        <w:rPr>
          <w:i/>
          <w:sz w:val="22"/>
        </w:rPr>
        <w:t>indique deban observarse en la contratación, ejecución y control de las obras públicas;</w:t>
      </w:r>
    </w:p>
    <w:p w14:paraId="79410984" w14:textId="1072F7DD" w:rsidR="00C16C67" w:rsidRDefault="0053172C" w:rsidP="0053172C">
      <w:pPr>
        <w:spacing w:line="276" w:lineRule="auto"/>
        <w:ind w:left="851" w:right="565"/>
        <w:rPr>
          <w:i/>
          <w:sz w:val="22"/>
        </w:rPr>
      </w:pPr>
      <w:r w:rsidRPr="0053172C">
        <w:rPr>
          <w:b/>
          <w:i/>
          <w:sz w:val="22"/>
        </w:rPr>
        <w:t>VII.-</w:t>
      </w:r>
      <w:r w:rsidRPr="0053172C">
        <w:rPr>
          <w:i/>
          <w:sz w:val="22"/>
        </w:rPr>
        <w:t xml:space="preserve"> Las demás que contemple la legislación de la materia.</w:t>
      </w:r>
      <w:r w:rsidR="00C16C67" w:rsidRPr="0053172C">
        <w:rPr>
          <w:i/>
          <w:sz w:val="22"/>
        </w:rPr>
        <w:t xml:space="preserve"> </w:t>
      </w:r>
    </w:p>
    <w:p w14:paraId="279301D9" w14:textId="77777777" w:rsidR="001A52EF" w:rsidRDefault="001A52EF" w:rsidP="0053172C">
      <w:pPr>
        <w:spacing w:line="276" w:lineRule="auto"/>
        <w:ind w:left="851" w:right="565"/>
        <w:rPr>
          <w:i/>
          <w:sz w:val="22"/>
        </w:rPr>
      </w:pPr>
    </w:p>
    <w:p w14:paraId="620ABC75" w14:textId="00D93355" w:rsidR="001A52EF" w:rsidRPr="001A52EF" w:rsidRDefault="001A52EF" w:rsidP="001A52EF">
      <w:pPr>
        <w:spacing w:line="276" w:lineRule="auto"/>
        <w:ind w:left="851" w:right="565"/>
        <w:jc w:val="center"/>
        <w:rPr>
          <w:b/>
          <w:i/>
          <w:sz w:val="22"/>
        </w:rPr>
      </w:pPr>
      <w:r w:rsidRPr="001A52EF">
        <w:rPr>
          <w:b/>
          <w:i/>
          <w:sz w:val="22"/>
        </w:rPr>
        <w:t>DIRECCIÓN DE OBRAS PUBLICAS Y DESARROLLO URBANO</w:t>
      </w:r>
    </w:p>
    <w:p w14:paraId="43177CCA" w14:textId="6EAF0279" w:rsidR="006D6722" w:rsidRPr="00EB510F" w:rsidRDefault="00C5278C" w:rsidP="00E91714">
      <w:pPr>
        <w:spacing w:line="276" w:lineRule="auto"/>
        <w:ind w:left="851" w:right="565"/>
        <w:rPr>
          <w:i/>
          <w:sz w:val="22"/>
        </w:rPr>
      </w:pPr>
      <w:r w:rsidRPr="00EB510F">
        <w:rPr>
          <w:b/>
          <w:i/>
          <w:sz w:val="22"/>
        </w:rPr>
        <w:t>ARTICULO 128.</w:t>
      </w:r>
      <w:r w:rsidRPr="00EB510F">
        <w:rPr>
          <w:i/>
          <w:sz w:val="22"/>
        </w:rPr>
        <w:t xml:space="preserve"> Corresponde a la Dirección de Obras Públicas y Desarrollo Urbano, la planeación, </w:t>
      </w:r>
      <w:r w:rsidR="006D6722" w:rsidRPr="00EB510F">
        <w:rPr>
          <w:i/>
          <w:sz w:val="22"/>
        </w:rPr>
        <w:t>ejecución, evaluación y apoyo técnico a la gestión de la Obra Pública, de acuerdo al programa general aprobado por el Ayuntamiento, derivado del Plan de Desarrollo Municipal y operado con los diversos programas de inversión.</w:t>
      </w:r>
    </w:p>
    <w:p w14:paraId="0CA37899" w14:textId="77777777" w:rsidR="00C5278C" w:rsidRPr="00EB510F" w:rsidRDefault="006D6722" w:rsidP="00E91714">
      <w:pPr>
        <w:spacing w:line="276" w:lineRule="auto"/>
        <w:ind w:left="851" w:right="565"/>
        <w:rPr>
          <w:i/>
          <w:sz w:val="22"/>
        </w:rPr>
      </w:pPr>
      <w:r w:rsidRPr="00EB510F">
        <w:rPr>
          <w:b/>
          <w:i/>
          <w:sz w:val="22"/>
        </w:rPr>
        <w:t>ARTÍCULO 129.</w:t>
      </w:r>
      <w:r w:rsidRPr="00EB510F">
        <w:rPr>
          <w:i/>
          <w:sz w:val="22"/>
        </w:rPr>
        <w:t xml:space="preserve"> La Dirección de Obras Públicas y Desarrollo Urbano tiene las atribuciones siguientes: </w:t>
      </w:r>
    </w:p>
    <w:p w14:paraId="4789A8B5" w14:textId="77777777" w:rsidR="00C5278C" w:rsidRPr="00EB510F" w:rsidRDefault="00C5278C" w:rsidP="00E91714">
      <w:pPr>
        <w:spacing w:line="276" w:lineRule="auto"/>
        <w:ind w:left="851" w:right="565"/>
        <w:rPr>
          <w:i/>
          <w:sz w:val="22"/>
        </w:rPr>
      </w:pPr>
      <w:r w:rsidRPr="00EB510F">
        <w:rPr>
          <w:i/>
          <w:sz w:val="22"/>
        </w:rPr>
        <w:t>I</w:t>
      </w:r>
      <w:r w:rsidR="006D6722" w:rsidRPr="00EB510F">
        <w:rPr>
          <w:i/>
          <w:sz w:val="22"/>
        </w:rPr>
        <w:t xml:space="preserve">. Normará la obra pública que ejerce el Gobierno Municipal con base a la Ley de Obras Públicas y Servicios relacionados con la misma, al Libro Décimo Segundo del Código Administrativo del Estado de México y su Reglamento. Y por la normatividad específica de los diferentes programas de inversión. </w:t>
      </w:r>
    </w:p>
    <w:p w14:paraId="439C1648" w14:textId="77777777" w:rsidR="00E91714" w:rsidRPr="00EB510F" w:rsidRDefault="00E91714" w:rsidP="00E91714">
      <w:pPr>
        <w:ind w:left="851" w:right="565"/>
        <w:jc w:val="right"/>
        <w:rPr>
          <w:sz w:val="22"/>
        </w:rPr>
      </w:pPr>
      <w:r w:rsidRPr="00EB510F">
        <w:rPr>
          <w:sz w:val="22"/>
        </w:rPr>
        <w:t>(…)</w:t>
      </w:r>
      <w:r w:rsidR="006D6722" w:rsidRPr="00EB510F">
        <w:rPr>
          <w:sz w:val="22"/>
        </w:rPr>
        <w:t xml:space="preserve"> </w:t>
      </w:r>
    </w:p>
    <w:p w14:paraId="32A68FB6" w14:textId="77777777" w:rsidR="00E91714" w:rsidRPr="00EB510F" w:rsidRDefault="006D6722" w:rsidP="00E91714">
      <w:pPr>
        <w:ind w:left="851" w:right="565"/>
        <w:rPr>
          <w:i/>
          <w:sz w:val="22"/>
        </w:rPr>
      </w:pPr>
      <w:r w:rsidRPr="00EB510F">
        <w:rPr>
          <w:b/>
          <w:i/>
          <w:sz w:val="22"/>
        </w:rPr>
        <w:t>V.</w:t>
      </w:r>
      <w:r w:rsidRPr="00EB510F">
        <w:rPr>
          <w:i/>
          <w:sz w:val="22"/>
        </w:rPr>
        <w:t xml:space="preserve"> Programará toda la obra pública, como guarniciones, banquetas, topes pavimentación, agua potable, drenaje, alcantarillado, alumbrado público, todo tipo de edificación y equipamiento urbano y se llevará a cabo atendiendo las prioridades enmarcadas por los compromisos de la Administración Municipal; </w:t>
      </w:r>
    </w:p>
    <w:p w14:paraId="5BF92A0C" w14:textId="3921261F" w:rsidR="006D6722" w:rsidRPr="00EB510F" w:rsidRDefault="006D6722" w:rsidP="0070746C">
      <w:pPr>
        <w:ind w:left="851" w:right="565"/>
        <w:rPr>
          <w:sz w:val="22"/>
        </w:rPr>
      </w:pPr>
      <w:r w:rsidRPr="00EB510F">
        <w:rPr>
          <w:b/>
          <w:i/>
          <w:sz w:val="22"/>
        </w:rPr>
        <w:t>VI.</w:t>
      </w:r>
      <w:r w:rsidRPr="00EB510F">
        <w:rPr>
          <w:i/>
          <w:sz w:val="22"/>
        </w:rPr>
        <w:t xml:space="preserve"> La ejecución de obra pública citada en la fracción anterior se podrá llevar a cabo bajo el esquema de obras, determinado tanto por el Cabildo como por el Comité Interno de Obra Pública. </w:t>
      </w:r>
      <w:r w:rsidR="0070746C">
        <w:rPr>
          <w:i/>
          <w:sz w:val="22"/>
        </w:rPr>
        <w:t xml:space="preserve">                                                                                                                              </w:t>
      </w:r>
      <w:r w:rsidR="00E91714" w:rsidRPr="00EB510F">
        <w:rPr>
          <w:sz w:val="22"/>
        </w:rPr>
        <w:t>(…)</w:t>
      </w:r>
    </w:p>
    <w:p w14:paraId="70B0ACB6" w14:textId="77777777" w:rsidR="006D6722" w:rsidRDefault="006D6722" w:rsidP="006100FC"/>
    <w:p w14:paraId="7093C62A" w14:textId="01A80919" w:rsidR="00C92F7E" w:rsidRDefault="00C92F7E" w:rsidP="00C92F7E">
      <w:r w:rsidRPr="00C92F7E">
        <w:t xml:space="preserve">Como se observa, </w:t>
      </w:r>
      <w:r>
        <w:t>el área en comento cuenta</w:t>
      </w:r>
      <w:r w:rsidRPr="00C92F7E">
        <w:t xml:space="preserve"> con atribuciones, funciones o competencias relacionadas con el ejercicio de la actividad </w:t>
      </w:r>
      <w:r>
        <w:t>de la obra pública</w:t>
      </w:r>
      <w:r w:rsidRPr="00C92F7E">
        <w:t xml:space="preserve"> </w:t>
      </w:r>
      <w:r w:rsidR="00945A7F">
        <w:t xml:space="preserve">del Municipio, </w:t>
      </w:r>
      <w:r w:rsidRPr="00C92F7E">
        <w:t>entre las que se encuentran</w:t>
      </w:r>
      <w:r w:rsidR="00945A7F">
        <w:t xml:space="preserve"> realizar</w:t>
      </w:r>
      <w:r w:rsidR="00927676">
        <w:t xml:space="preserve"> directamente las obras pública</w:t>
      </w:r>
      <w:r w:rsidR="0029063F">
        <w:t>, proponer políticas y programas relativos a la construcción y mantenimiento de obras, dictar normas administrativas en la contratación, ejecución y control de las obras públicas, entre otras.</w:t>
      </w:r>
    </w:p>
    <w:p w14:paraId="0E44FF97" w14:textId="77777777" w:rsidR="00927676" w:rsidRDefault="00927676" w:rsidP="00C92F7E"/>
    <w:p w14:paraId="555F587F" w14:textId="0DFC27AE" w:rsidR="00927676" w:rsidRDefault="00927676" w:rsidP="00C92F7E">
      <w:r>
        <w:t>No obstante, de la solicitud se desprende que también fueron requeridas las facturas por concepto de pago a los contratistas o empresas que ejecutaron las obras</w:t>
      </w:r>
      <w:r w:rsidR="00C56043">
        <w:t>, que para su atención y debida respuesta, el Sujeto Obligado, cuenta con una Tesorería Municipal</w:t>
      </w:r>
      <w:r w:rsidR="00A20059">
        <w:t xml:space="preserve">, </w:t>
      </w:r>
      <w:r w:rsidR="00A913CF">
        <w:t xml:space="preserve">la cual se encarga de </w:t>
      </w:r>
      <w:r w:rsidR="00994326">
        <w:t>la recaudación de los ingresos M</w:t>
      </w:r>
      <w:r w:rsidR="00935D24">
        <w:t>unicipales y de las erogaciones.</w:t>
      </w:r>
    </w:p>
    <w:p w14:paraId="45D2D5C8" w14:textId="77777777" w:rsidR="00927676" w:rsidRDefault="00927676" w:rsidP="00C92F7E"/>
    <w:p w14:paraId="4F3B2706" w14:textId="3ED41C5A" w:rsidR="00994326" w:rsidRPr="00E91ED5" w:rsidRDefault="00994326" w:rsidP="00E05381">
      <w:pPr>
        <w:spacing w:line="276" w:lineRule="auto"/>
        <w:ind w:left="851" w:right="849"/>
        <w:rPr>
          <w:i/>
          <w:sz w:val="22"/>
        </w:rPr>
      </w:pPr>
      <w:r w:rsidRPr="00E91ED5">
        <w:rPr>
          <w:b/>
          <w:i/>
          <w:sz w:val="22"/>
        </w:rPr>
        <w:t>ARTÍCULO 94.</w:t>
      </w:r>
      <w:r w:rsidRPr="00E91ED5">
        <w:rPr>
          <w:i/>
          <w:sz w:val="22"/>
        </w:rPr>
        <w:t xml:space="preserve"> Para el despacho de las funciones de la Administración Pública, el Presidente Municipal se auxiliará de:</w:t>
      </w:r>
    </w:p>
    <w:p w14:paraId="2B54F715" w14:textId="59DFA75D" w:rsidR="00994326" w:rsidRPr="00E91ED5" w:rsidRDefault="00994326" w:rsidP="00E05381">
      <w:pPr>
        <w:spacing w:line="276" w:lineRule="auto"/>
        <w:ind w:left="851" w:right="849"/>
        <w:rPr>
          <w:i/>
          <w:sz w:val="22"/>
        </w:rPr>
      </w:pPr>
      <w:r w:rsidRPr="006475AF">
        <w:rPr>
          <w:b/>
          <w:i/>
          <w:sz w:val="22"/>
        </w:rPr>
        <w:t>L</w:t>
      </w:r>
      <w:r w:rsidRPr="00E91ED5">
        <w:rPr>
          <w:i/>
          <w:sz w:val="22"/>
        </w:rPr>
        <w:t xml:space="preserve"> SECRETARÍA DEL AYUNTAMIENTO;</w:t>
      </w:r>
    </w:p>
    <w:p w14:paraId="7597BBAA" w14:textId="20AAF908" w:rsidR="00994326" w:rsidRPr="00E91ED5" w:rsidRDefault="00994326" w:rsidP="00E05381">
      <w:pPr>
        <w:spacing w:line="276" w:lineRule="auto"/>
        <w:ind w:left="851" w:right="849"/>
        <w:rPr>
          <w:i/>
          <w:sz w:val="22"/>
        </w:rPr>
      </w:pPr>
      <w:r w:rsidRPr="006475AF">
        <w:rPr>
          <w:b/>
          <w:i/>
          <w:sz w:val="22"/>
        </w:rPr>
        <w:t>II.</w:t>
      </w:r>
      <w:r w:rsidRPr="00E91ED5">
        <w:rPr>
          <w:i/>
          <w:sz w:val="22"/>
        </w:rPr>
        <w:t xml:space="preserve"> </w:t>
      </w:r>
      <w:r w:rsidRPr="006475AF">
        <w:rPr>
          <w:i/>
          <w:sz w:val="22"/>
          <w:u w:val="single"/>
        </w:rPr>
        <w:t>TESORERÍA MUNICIPAL</w:t>
      </w:r>
      <w:r w:rsidRPr="00E91ED5">
        <w:rPr>
          <w:i/>
          <w:sz w:val="22"/>
        </w:rPr>
        <w:t>;</w:t>
      </w:r>
    </w:p>
    <w:p w14:paraId="59075D32" w14:textId="2977EC95" w:rsidR="00994326" w:rsidRPr="00E91ED5" w:rsidRDefault="00994326" w:rsidP="00E05381">
      <w:pPr>
        <w:spacing w:line="276" w:lineRule="auto"/>
        <w:ind w:left="851" w:right="849"/>
        <w:rPr>
          <w:i/>
          <w:sz w:val="22"/>
        </w:rPr>
      </w:pPr>
      <w:r w:rsidRPr="006475AF">
        <w:rPr>
          <w:b/>
          <w:i/>
          <w:sz w:val="22"/>
        </w:rPr>
        <w:t>III.</w:t>
      </w:r>
      <w:r w:rsidRPr="00E91ED5">
        <w:rPr>
          <w:i/>
          <w:sz w:val="22"/>
        </w:rPr>
        <w:t xml:space="preserve"> CONTRALORÍA MUNICIPAL;</w:t>
      </w:r>
    </w:p>
    <w:p w14:paraId="78BBD0A4" w14:textId="77777777" w:rsidR="00994326" w:rsidRPr="00E91ED5" w:rsidRDefault="00994326" w:rsidP="00E05381">
      <w:pPr>
        <w:spacing w:line="276" w:lineRule="auto"/>
        <w:ind w:left="851" w:right="849"/>
        <w:rPr>
          <w:i/>
          <w:sz w:val="22"/>
        </w:rPr>
      </w:pPr>
      <w:r w:rsidRPr="006475AF">
        <w:rPr>
          <w:b/>
          <w:i/>
          <w:sz w:val="22"/>
        </w:rPr>
        <w:t>V.</w:t>
      </w:r>
      <w:r w:rsidRPr="00E91ED5">
        <w:rPr>
          <w:i/>
          <w:sz w:val="22"/>
        </w:rPr>
        <w:t xml:space="preserve"> </w:t>
      </w:r>
      <w:r w:rsidRPr="00BA336A">
        <w:rPr>
          <w:i/>
          <w:sz w:val="22"/>
          <w:u w:val="single"/>
        </w:rPr>
        <w:t>LAS DIRECCIONES DE</w:t>
      </w:r>
      <w:r w:rsidRPr="00E91ED5">
        <w:rPr>
          <w:i/>
          <w:sz w:val="22"/>
        </w:rPr>
        <w:t xml:space="preserve">: </w:t>
      </w:r>
    </w:p>
    <w:p w14:paraId="2C2B898D" w14:textId="77777777" w:rsidR="00994326" w:rsidRPr="006475AF" w:rsidRDefault="00994326" w:rsidP="00E05381">
      <w:pPr>
        <w:spacing w:line="276" w:lineRule="auto"/>
        <w:ind w:left="851" w:right="849"/>
        <w:rPr>
          <w:i/>
          <w:sz w:val="22"/>
        </w:rPr>
      </w:pPr>
      <w:r w:rsidRPr="006475AF">
        <w:rPr>
          <w:b/>
          <w:i/>
          <w:sz w:val="22"/>
        </w:rPr>
        <w:t>a)</w:t>
      </w:r>
      <w:r w:rsidRPr="00E91ED5">
        <w:rPr>
          <w:i/>
          <w:sz w:val="22"/>
        </w:rPr>
        <w:t xml:space="preserve"> </w:t>
      </w:r>
      <w:r w:rsidRPr="006475AF">
        <w:rPr>
          <w:i/>
          <w:sz w:val="22"/>
        </w:rPr>
        <w:t xml:space="preserve">Seguridad Pública; </w:t>
      </w:r>
    </w:p>
    <w:p w14:paraId="0784BF73" w14:textId="77777777" w:rsidR="00994326" w:rsidRPr="006475AF" w:rsidRDefault="00994326" w:rsidP="00E05381">
      <w:pPr>
        <w:spacing w:line="276" w:lineRule="auto"/>
        <w:ind w:left="851" w:right="849"/>
        <w:rPr>
          <w:i/>
          <w:sz w:val="22"/>
        </w:rPr>
      </w:pPr>
      <w:r w:rsidRPr="006475AF">
        <w:rPr>
          <w:b/>
          <w:i/>
          <w:sz w:val="22"/>
        </w:rPr>
        <w:t>b)</w:t>
      </w:r>
      <w:r w:rsidRPr="006475AF">
        <w:rPr>
          <w:i/>
          <w:sz w:val="22"/>
        </w:rPr>
        <w:t xml:space="preserve"> Administración </w:t>
      </w:r>
    </w:p>
    <w:p w14:paraId="446024BC" w14:textId="57DB96BD" w:rsidR="00927676" w:rsidRPr="006475AF" w:rsidRDefault="00994326" w:rsidP="00E05381">
      <w:pPr>
        <w:spacing w:line="276" w:lineRule="auto"/>
        <w:ind w:left="851" w:right="849"/>
        <w:rPr>
          <w:i/>
          <w:sz w:val="22"/>
        </w:rPr>
      </w:pPr>
      <w:r w:rsidRPr="006475AF">
        <w:rPr>
          <w:b/>
          <w:i/>
          <w:sz w:val="22"/>
        </w:rPr>
        <w:t>c)</w:t>
      </w:r>
      <w:r w:rsidRPr="006475AF">
        <w:rPr>
          <w:i/>
          <w:sz w:val="22"/>
        </w:rPr>
        <w:t xml:space="preserve"> </w:t>
      </w:r>
      <w:r w:rsidRPr="006475AF">
        <w:rPr>
          <w:i/>
          <w:sz w:val="22"/>
          <w:u w:val="single"/>
        </w:rPr>
        <w:t>Obras Públicas y Desarrollo Urbano</w:t>
      </w:r>
      <w:r w:rsidRPr="006475AF">
        <w:rPr>
          <w:i/>
          <w:sz w:val="22"/>
        </w:rPr>
        <w:t>;</w:t>
      </w:r>
    </w:p>
    <w:p w14:paraId="376E1A49" w14:textId="77777777" w:rsidR="00927676" w:rsidRPr="006475AF" w:rsidRDefault="00927676" w:rsidP="00E05381">
      <w:pPr>
        <w:spacing w:line="276" w:lineRule="auto"/>
        <w:ind w:left="851" w:right="849"/>
        <w:rPr>
          <w:i/>
          <w:sz w:val="22"/>
        </w:rPr>
      </w:pPr>
    </w:p>
    <w:p w14:paraId="5A037D82" w14:textId="2964116A" w:rsidR="00E91ED5" w:rsidRPr="006475AF" w:rsidRDefault="00E91ED5" w:rsidP="00E05381">
      <w:pPr>
        <w:spacing w:line="276" w:lineRule="auto"/>
        <w:ind w:left="851" w:right="849"/>
        <w:jc w:val="center"/>
        <w:rPr>
          <w:b/>
          <w:i/>
          <w:sz w:val="22"/>
        </w:rPr>
      </w:pPr>
      <w:r w:rsidRPr="006475AF">
        <w:rPr>
          <w:b/>
          <w:i/>
          <w:sz w:val="22"/>
        </w:rPr>
        <w:t>CAPÍTULO III</w:t>
      </w:r>
    </w:p>
    <w:p w14:paraId="5172C5E5" w14:textId="74F066FF" w:rsidR="00E91ED5" w:rsidRPr="006475AF" w:rsidRDefault="00E91ED5" w:rsidP="00E05381">
      <w:pPr>
        <w:spacing w:line="276" w:lineRule="auto"/>
        <w:ind w:left="851" w:right="849"/>
        <w:jc w:val="center"/>
        <w:rPr>
          <w:b/>
          <w:i/>
          <w:sz w:val="22"/>
        </w:rPr>
      </w:pPr>
      <w:r w:rsidRPr="006475AF">
        <w:rPr>
          <w:b/>
          <w:i/>
          <w:sz w:val="22"/>
        </w:rPr>
        <w:t>DE LA TESORERÍA MUNICIPAL</w:t>
      </w:r>
    </w:p>
    <w:p w14:paraId="45AC42E4" w14:textId="77777777" w:rsidR="00E91ED5" w:rsidRPr="006475AF" w:rsidRDefault="00E91ED5" w:rsidP="00E05381">
      <w:pPr>
        <w:spacing w:line="276" w:lineRule="auto"/>
        <w:ind w:left="851" w:right="849"/>
        <w:rPr>
          <w:i/>
          <w:sz w:val="22"/>
        </w:rPr>
      </w:pPr>
    </w:p>
    <w:p w14:paraId="1B9639CA" w14:textId="77777777" w:rsidR="00E91ED5" w:rsidRPr="006475AF" w:rsidRDefault="00E91ED5" w:rsidP="00E05381">
      <w:pPr>
        <w:spacing w:line="276" w:lineRule="auto"/>
        <w:ind w:left="851" w:right="849"/>
        <w:rPr>
          <w:i/>
          <w:sz w:val="22"/>
        </w:rPr>
      </w:pPr>
      <w:r w:rsidRPr="006475AF">
        <w:rPr>
          <w:b/>
          <w:i/>
          <w:sz w:val="22"/>
        </w:rPr>
        <w:t>ARTÍCULO 100.</w:t>
      </w:r>
      <w:r w:rsidRPr="006475AF">
        <w:rPr>
          <w:i/>
          <w:sz w:val="22"/>
        </w:rPr>
        <w:t xml:space="preserve"> La Tesorería Municipal es el órgano encargado de la recaudación de los ingresos Municipales y responsable de realizar las erogaciones que haga el Ayuntamiento por conducto de las dependencias administrativas, de conformidad con las disposiciones legales aplicables.</w:t>
      </w:r>
    </w:p>
    <w:p w14:paraId="5AEB4C24" w14:textId="77777777" w:rsidR="00E91ED5" w:rsidRPr="006475AF" w:rsidRDefault="00E91ED5" w:rsidP="00E05381">
      <w:pPr>
        <w:spacing w:line="276" w:lineRule="auto"/>
        <w:ind w:left="851" w:right="849"/>
        <w:rPr>
          <w:i/>
          <w:sz w:val="22"/>
        </w:rPr>
      </w:pPr>
    </w:p>
    <w:p w14:paraId="6D33C2D6" w14:textId="77777777" w:rsidR="00E91ED5" w:rsidRPr="006475AF" w:rsidRDefault="00E91ED5" w:rsidP="00E05381">
      <w:pPr>
        <w:spacing w:line="276" w:lineRule="auto"/>
        <w:ind w:left="851" w:right="849"/>
        <w:rPr>
          <w:i/>
          <w:sz w:val="22"/>
        </w:rPr>
      </w:pPr>
      <w:r w:rsidRPr="006475AF">
        <w:rPr>
          <w:b/>
          <w:i/>
          <w:sz w:val="22"/>
        </w:rPr>
        <w:t>ARTÍCULO 101.</w:t>
      </w:r>
      <w:r w:rsidRPr="006475AF">
        <w:rPr>
          <w:i/>
          <w:sz w:val="22"/>
        </w:rPr>
        <w:t xml:space="preserve"> La Tesorería Municipal estará dirigida por el Tesorero Municipal y regirá su estructura y funcionamiento, de conformidad con la Ley Orgánica Municipal del Estado de México, el presente Bando Municipal y demás disposiciones aprobadas por el Ayuntamiento.</w:t>
      </w:r>
    </w:p>
    <w:p w14:paraId="0FD4F97E" w14:textId="77777777" w:rsidR="00E91ED5" w:rsidRPr="006475AF" w:rsidRDefault="00E91ED5" w:rsidP="00E05381">
      <w:pPr>
        <w:spacing w:line="276" w:lineRule="auto"/>
        <w:ind w:left="851" w:right="849"/>
        <w:rPr>
          <w:i/>
          <w:sz w:val="22"/>
        </w:rPr>
      </w:pPr>
    </w:p>
    <w:p w14:paraId="78740646" w14:textId="77777777" w:rsidR="00E91ED5" w:rsidRDefault="00E91ED5" w:rsidP="00E05381">
      <w:pPr>
        <w:spacing w:line="276" w:lineRule="auto"/>
        <w:ind w:left="851" w:right="849"/>
        <w:rPr>
          <w:i/>
          <w:sz w:val="22"/>
        </w:rPr>
      </w:pPr>
      <w:r w:rsidRPr="006475AF">
        <w:rPr>
          <w:b/>
          <w:i/>
          <w:sz w:val="22"/>
        </w:rPr>
        <w:t>ARTICULO 102.</w:t>
      </w:r>
      <w:r w:rsidRPr="006475AF">
        <w:rPr>
          <w:i/>
          <w:sz w:val="22"/>
        </w:rPr>
        <w:t xml:space="preserve"> Son atribuciones del Tesorero Municipal, además de las que establece la Ley Orgánica Municipal del Estado de México, el Código Financiero del Estado de México y Municipios y la Ley Superior de Fiscalización del Estado de México, las siguientes: </w:t>
      </w:r>
    </w:p>
    <w:p w14:paraId="0EFEC5FC" w14:textId="77777777" w:rsidR="00E05381" w:rsidRPr="006475AF" w:rsidRDefault="00E05381" w:rsidP="00E05381">
      <w:pPr>
        <w:spacing w:line="276" w:lineRule="auto"/>
        <w:ind w:left="851" w:right="849"/>
        <w:rPr>
          <w:i/>
          <w:sz w:val="22"/>
        </w:rPr>
      </w:pPr>
    </w:p>
    <w:p w14:paraId="28C63AA4" w14:textId="242BADA7" w:rsidR="00E91ED5" w:rsidRPr="006475AF" w:rsidRDefault="00E91ED5" w:rsidP="00E05381">
      <w:pPr>
        <w:pStyle w:val="Prrafodelista"/>
        <w:numPr>
          <w:ilvl w:val="0"/>
          <w:numId w:val="59"/>
        </w:numPr>
        <w:spacing w:line="276" w:lineRule="auto"/>
        <w:ind w:left="851" w:right="849" w:firstLine="0"/>
        <w:rPr>
          <w:i/>
          <w:sz w:val="22"/>
          <w:szCs w:val="22"/>
        </w:rPr>
      </w:pPr>
      <w:r w:rsidRPr="006475AF">
        <w:rPr>
          <w:i/>
          <w:sz w:val="22"/>
          <w:szCs w:val="22"/>
        </w:rPr>
        <w:t xml:space="preserve">Salvaguardar la Hacienda Pública Municipal. </w:t>
      </w:r>
    </w:p>
    <w:p w14:paraId="2E8C2937" w14:textId="77777777" w:rsidR="00E91ED5" w:rsidRPr="006475AF" w:rsidRDefault="00E91ED5" w:rsidP="00E05381">
      <w:pPr>
        <w:pStyle w:val="Prrafodelista"/>
        <w:numPr>
          <w:ilvl w:val="0"/>
          <w:numId w:val="59"/>
        </w:numPr>
        <w:spacing w:line="276" w:lineRule="auto"/>
        <w:ind w:left="851" w:right="849" w:firstLine="0"/>
        <w:rPr>
          <w:i/>
          <w:sz w:val="22"/>
        </w:rPr>
      </w:pPr>
      <w:r w:rsidRPr="006475AF">
        <w:rPr>
          <w:i/>
          <w:sz w:val="22"/>
        </w:rPr>
        <w:t xml:space="preserve">Coadyuvar con el Síndico Municipal en los juicios que se ventilen ante cualquier autoridad, en defensa de los intereses de la Hacienda Municipal; </w:t>
      </w:r>
    </w:p>
    <w:p w14:paraId="30F14653" w14:textId="77777777" w:rsidR="00E91ED5" w:rsidRPr="006475AF" w:rsidRDefault="00E91ED5" w:rsidP="00E05381">
      <w:pPr>
        <w:pStyle w:val="Prrafodelista"/>
        <w:numPr>
          <w:ilvl w:val="0"/>
          <w:numId w:val="59"/>
        </w:numPr>
        <w:spacing w:line="276" w:lineRule="auto"/>
        <w:ind w:left="851" w:right="849" w:firstLine="0"/>
        <w:rPr>
          <w:i/>
          <w:sz w:val="22"/>
        </w:rPr>
      </w:pPr>
      <w:r w:rsidRPr="006475AF">
        <w:rPr>
          <w:i/>
          <w:sz w:val="22"/>
        </w:rPr>
        <w:t xml:space="preserve">Instaurar los procedimientos de su competencia cuando se generen controversias sobre la responsabilidad directa en el cumplimento de las obligaciones fiscales; </w:t>
      </w:r>
    </w:p>
    <w:p w14:paraId="155A8CD6" w14:textId="77777777" w:rsidR="00E91ED5" w:rsidRPr="006475AF" w:rsidRDefault="00E91ED5" w:rsidP="00E05381">
      <w:pPr>
        <w:pStyle w:val="Prrafodelista"/>
        <w:numPr>
          <w:ilvl w:val="0"/>
          <w:numId w:val="59"/>
        </w:numPr>
        <w:spacing w:line="276" w:lineRule="auto"/>
        <w:ind w:left="851" w:right="849" w:firstLine="0"/>
        <w:rPr>
          <w:i/>
          <w:sz w:val="22"/>
        </w:rPr>
      </w:pPr>
      <w:r w:rsidRPr="006475AF">
        <w:rPr>
          <w:i/>
          <w:sz w:val="22"/>
        </w:rPr>
        <w:t xml:space="preserve">Expedir las certificaciones de las constancias de no adeudo del impuesto predial y aportaciones de mejoras, determinando los requisitos y lineamientos que debe reunir el contribuyente para su expedición; </w:t>
      </w:r>
    </w:p>
    <w:p w14:paraId="70263A82" w14:textId="6EC3B945" w:rsidR="00C92F7E" w:rsidRPr="006475AF" w:rsidRDefault="00E91ED5" w:rsidP="00E05381">
      <w:pPr>
        <w:pStyle w:val="Prrafodelista"/>
        <w:numPr>
          <w:ilvl w:val="0"/>
          <w:numId w:val="59"/>
        </w:numPr>
        <w:spacing w:line="276" w:lineRule="auto"/>
        <w:ind w:left="851" w:right="849" w:firstLine="0"/>
        <w:rPr>
          <w:i/>
          <w:sz w:val="22"/>
        </w:rPr>
      </w:pPr>
      <w:r w:rsidRPr="006475AF">
        <w:rPr>
          <w:i/>
          <w:sz w:val="22"/>
        </w:rPr>
        <w:t>Establecer los procedimientos y políticas de control interno necesarios para el correcto ejercicio del gasto y el buen funcionamiento de la Hacienda Pública Municipal;</w:t>
      </w:r>
    </w:p>
    <w:p w14:paraId="29936785" w14:textId="46298E87" w:rsidR="007D7EF7" w:rsidRPr="006475AF" w:rsidRDefault="007D7EF7" w:rsidP="00E05381">
      <w:pPr>
        <w:pStyle w:val="Prrafodelista"/>
        <w:numPr>
          <w:ilvl w:val="0"/>
          <w:numId w:val="59"/>
        </w:numPr>
        <w:spacing w:line="276" w:lineRule="auto"/>
        <w:ind w:left="851" w:right="849" w:firstLine="0"/>
        <w:rPr>
          <w:i/>
          <w:sz w:val="22"/>
        </w:rPr>
      </w:pPr>
      <w:r w:rsidRPr="006475AF">
        <w:rPr>
          <w:i/>
          <w:sz w:val="22"/>
        </w:rPr>
        <w:t>Instruir programas permanentes de capacitación y actualización;</w:t>
      </w:r>
    </w:p>
    <w:p w14:paraId="434D9E25" w14:textId="77777777" w:rsidR="007D7EF7" w:rsidRPr="006475AF" w:rsidRDefault="007D7EF7" w:rsidP="00E05381">
      <w:pPr>
        <w:pStyle w:val="Prrafodelista"/>
        <w:numPr>
          <w:ilvl w:val="0"/>
          <w:numId w:val="59"/>
        </w:numPr>
        <w:spacing w:line="276" w:lineRule="auto"/>
        <w:ind w:left="851" w:right="849" w:firstLine="0"/>
        <w:rPr>
          <w:i/>
          <w:sz w:val="22"/>
        </w:rPr>
      </w:pPr>
      <w:r w:rsidRPr="006475AF">
        <w:rPr>
          <w:i/>
          <w:sz w:val="22"/>
        </w:rPr>
        <w:t xml:space="preserve">Desarrollar las atribuciones que le confieran las Leyes y Reglamentos de la materia, para los procesos de adquisición, enajenación y arrendamiento de bienes muebles e inmuebles; </w:t>
      </w:r>
    </w:p>
    <w:p w14:paraId="62F35313" w14:textId="77777777" w:rsidR="007D7EF7" w:rsidRPr="006475AF" w:rsidRDefault="007D7EF7" w:rsidP="00E05381">
      <w:pPr>
        <w:pStyle w:val="Prrafodelista"/>
        <w:numPr>
          <w:ilvl w:val="0"/>
          <w:numId w:val="59"/>
        </w:numPr>
        <w:spacing w:line="276" w:lineRule="auto"/>
        <w:ind w:left="851" w:right="849" w:firstLine="0"/>
        <w:rPr>
          <w:i/>
          <w:sz w:val="22"/>
        </w:rPr>
      </w:pPr>
      <w:r w:rsidRPr="006475AF">
        <w:rPr>
          <w:i/>
          <w:sz w:val="22"/>
        </w:rPr>
        <w:t xml:space="preserve">En general, cumplir con todas las atribuciones conforme a los ordenamientos legales de la materia. </w:t>
      </w:r>
    </w:p>
    <w:p w14:paraId="6290942B" w14:textId="77777777" w:rsidR="007D7EF7" w:rsidRPr="006475AF" w:rsidRDefault="007D7EF7" w:rsidP="00E05381">
      <w:pPr>
        <w:pStyle w:val="Prrafodelista"/>
        <w:numPr>
          <w:ilvl w:val="0"/>
          <w:numId w:val="59"/>
        </w:numPr>
        <w:spacing w:line="276" w:lineRule="auto"/>
        <w:ind w:left="851" w:right="849" w:firstLine="0"/>
        <w:rPr>
          <w:i/>
          <w:sz w:val="22"/>
        </w:rPr>
      </w:pPr>
      <w:r w:rsidRPr="006475AF">
        <w:rPr>
          <w:i/>
          <w:sz w:val="22"/>
        </w:rPr>
        <w:t xml:space="preserve">Las que deriven de otras disposiciones aplicables; </w:t>
      </w:r>
    </w:p>
    <w:p w14:paraId="626F7042" w14:textId="77777777" w:rsidR="007D7EF7" w:rsidRPr="006475AF" w:rsidRDefault="007D7EF7" w:rsidP="00E05381">
      <w:pPr>
        <w:pStyle w:val="Prrafodelista"/>
        <w:numPr>
          <w:ilvl w:val="0"/>
          <w:numId w:val="59"/>
        </w:numPr>
        <w:spacing w:line="276" w:lineRule="auto"/>
        <w:ind w:left="851" w:right="849" w:firstLine="0"/>
        <w:rPr>
          <w:i/>
          <w:sz w:val="22"/>
        </w:rPr>
      </w:pPr>
      <w:r w:rsidRPr="006475AF">
        <w:rPr>
          <w:i/>
          <w:sz w:val="22"/>
        </w:rPr>
        <w:t xml:space="preserve">Instruir al área de Contabilidad para: </w:t>
      </w:r>
    </w:p>
    <w:p w14:paraId="72E22EA1" w14:textId="77777777" w:rsidR="007D7EF7" w:rsidRPr="006475AF" w:rsidRDefault="007D7EF7" w:rsidP="006D6D79">
      <w:pPr>
        <w:pStyle w:val="Prrafodelista"/>
        <w:spacing w:line="276" w:lineRule="auto"/>
        <w:ind w:left="993" w:right="849"/>
        <w:rPr>
          <w:i/>
          <w:sz w:val="22"/>
        </w:rPr>
      </w:pPr>
      <w:r w:rsidRPr="006475AF">
        <w:rPr>
          <w:i/>
          <w:sz w:val="22"/>
        </w:rPr>
        <w:t xml:space="preserve">a) </w:t>
      </w:r>
      <w:r w:rsidRPr="00BF4307">
        <w:rPr>
          <w:i/>
          <w:sz w:val="22"/>
          <w:u w:val="single"/>
        </w:rPr>
        <w:t>Coordinar el registro de las operaciones contables en cuanto a ingresos y egresos que efectúen las dependencias municipales para la integración de los informes mensuales y de la Cuenta Pública Anual del Ayuntamiento, con base en el presupuesto autorizado a cada dependencia</w:t>
      </w:r>
      <w:r w:rsidRPr="006475AF">
        <w:rPr>
          <w:i/>
          <w:sz w:val="22"/>
        </w:rPr>
        <w:t xml:space="preserve">; </w:t>
      </w:r>
    </w:p>
    <w:p w14:paraId="5B9BF28A" w14:textId="77777777" w:rsidR="007D7EF7" w:rsidRPr="006475AF" w:rsidRDefault="007D7EF7" w:rsidP="006D6D79">
      <w:pPr>
        <w:pStyle w:val="Prrafodelista"/>
        <w:spacing w:line="276" w:lineRule="auto"/>
        <w:ind w:left="993" w:right="849"/>
        <w:rPr>
          <w:i/>
          <w:sz w:val="22"/>
        </w:rPr>
      </w:pPr>
      <w:r w:rsidRPr="006475AF">
        <w:rPr>
          <w:i/>
          <w:sz w:val="22"/>
        </w:rPr>
        <w:lastRenderedPageBreak/>
        <w:t xml:space="preserve">b) Orientar la ejecución de las acciones que permitan la recaudación de ingresos y el control de los mismos, establecer los mecanismos que sean necesarios para la recuperación de los créditos fiscales a favor del ayuntamiento, así como organizar, vigilar y actualizar el estado que guardan los padrones fiscales, las liquidaciones, notificaciones y ejecuciones para coadyuvar a incrementar los ingresos fiscales municipales y evitar rezagos en el pago de contribuciones. </w:t>
      </w:r>
    </w:p>
    <w:p w14:paraId="30B38EF1" w14:textId="204E1F44" w:rsidR="00C243C9" w:rsidRPr="006475AF" w:rsidRDefault="007D7EF7" w:rsidP="006D6D79">
      <w:pPr>
        <w:pStyle w:val="Prrafodelista"/>
        <w:spacing w:line="276" w:lineRule="auto"/>
        <w:ind w:left="993" w:right="849"/>
        <w:rPr>
          <w:i/>
          <w:sz w:val="22"/>
        </w:rPr>
      </w:pPr>
      <w:r w:rsidRPr="006475AF">
        <w:rPr>
          <w:i/>
          <w:sz w:val="22"/>
        </w:rPr>
        <w:t xml:space="preserve">c) Planear la integración, distribución y aplicación de los Recursos Financieros, con base en el presupuesto autorizado a cada dependencia, controlando su adecuado ejercicio y establecimiento las medidas necesarias para la operación de los programas de inversión y gasto corriente, así como para el pago de bienes y servicios, coordinar el ejercicio de los recursos destinados para gasto corriente, </w:t>
      </w:r>
      <w:r w:rsidR="00C243C9" w:rsidRPr="006475AF">
        <w:rPr>
          <w:i/>
          <w:sz w:val="22"/>
        </w:rPr>
        <w:t>así</w:t>
      </w:r>
      <w:r w:rsidRPr="006475AF">
        <w:rPr>
          <w:i/>
          <w:sz w:val="22"/>
        </w:rPr>
        <w:t xml:space="preserve"> como el pago de bienes y servicios. </w:t>
      </w:r>
    </w:p>
    <w:p w14:paraId="7DF2F76C" w14:textId="35844DA2" w:rsidR="00C243C9" w:rsidRPr="006475AF" w:rsidRDefault="007D7EF7" w:rsidP="006D6D79">
      <w:pPr>
        <w:pStyle w:val="Prrafodelista"/>
        <w:spacing w:line="276" w:lineRule="auto"/>
        <w:ind w:left="993" w:right="849"/>
        <w:rPr>
          <w:i/>
          <w:sz w:val="22"/>
        </w:rPr>
      </w:pPr>
      <w:r w:rsidRPr="006475AF">
        <w:rPr>
          <w:i/>
          <w:sz w:val="22"/>
        </w:rPr>
        <w:t xml:space="preserve">d) </w:t>
      </w:r>
      <w:r w:rsidRPr="00BF4307">
        <w:rPr>
          <w:i/>
          <w:sz w:val="22"/>
          <w:u w:val="single"/>
        </w:rPr>
        <w:t>Registrar contablemente todas y cada una de las operaciones financieras que realiza la administración municipal</w:t>
      </w:r>
      <w:r w:rsidR="00C243C9" w:rsidRPr="00BF4307">
        <w:rPr>
          <w:i/>
          <w:sz w:val="22"/>
          <w:u w:val="single"/>
        </w:rPr>
        <w:t xml:space="preserve"> en cuanto a ingresos y egresos</w:t>
      </w:r>
      <w:r w:rsidRPr="006475AF">
        <w:rPr>
          <w:i/>
          <w:sz w:val="22"/>
        </w:rPr>
        <w:t xml:space="preserve">. </w:t>
      </w:r>
    </w:p>
    <w:p w14:paraId="7B19B36D" w14:textId="181B3388" w:rsidR="00C243C9" w:rsidRPr="006475AF" w:rsidRDefault="00C243C9" w:rsidP="006D6D79">
      <w:pPr>
        <w:pStyle w:val="Prrafodelista"/>
        <w:spacing w:line="276" w:lineRule="auto"/>
        <w:ind w:left="993" w:right="849"/>
        <w:rPr>
          <w:i/>
          <w:sz w:val="22"/>
        </w:rPr>
      </w:pPr>
      <w:r w:rsidRPr="006475AF">
        <w:rPr>
          <w:i/>
          <w:sz w:val="22"/>
        </w:rPr>
        <w:t>e</w:t>
      </w:r>
      <w:r w:rsidR="007D7EF7" w:rsidRPr="006475AF">
        <w:rPr>
          <w:i/>
          <w:sz w:val="22"/>
        </w:rPr>
        <w:t>) Integrar el informe mensual y entregarlo oportunamente al Órgano Superior de Fiscal</w:t>
      </w:r>
      <w:r w:rsidRPr="006475AF">
        <w:rPr>
          <w:i/>
          <w:sz w:val="22"/>
        </w:rPr>
        <w:t>ización del Estado de México.</w:t>
      </w:r>
    </w:p>
    <w:p w14:paraId="31703266" w14:textId="77777777" w:rsidR="00C243C9" w:rsidRPr="006475AF" w:rsidRDefault="00C243C9" w:rsidP="006D6D79">
      <w:pPr>
        <w:pStyle w:val="Prrafodelista"/>
        <w:spacing w:line="276" w:lineRule="auto"/>
        <w:ind w:left="993" w:right="849"/>
        <w:rPr>
          <w:i/>
          <w:sz w:val="22"/>
        </w:rPr>
      </w:pPr>
      <w:r w:rsidRPr="006475AF">
        <w:rPr>
          <w:i/>
          <w:sz w:val="22"/>
        </w:rPr>
        <w:t>f</w:t>
      </w:r>
      <w:r w:rsidR="007D7EF7" w:rsidRPr="006475AF">
        <w:rPr>
          <w:i/>
          <w:sz w:val="22"/>
        </w:rPr>
        <w:t xml:space="preserve">) Integrar la Cuenta Pública Anual y entregarla oportunamente al Órgano Superior de Fiscalización del Estado de México. </w:t>
      </w:r>
    </w:p>
    <w:p w14:paraId="07BF446B" w14:textId="77777777" w:rsidR="00C243C9" w:rsidRPr="006475AF" w:rsidRDefault="00C243C9" w:rsidP="00E05381">
      <w:pPr>
        <w:spacing w:line="276" w:lineRule="auto"/>
        <w:ind w:left="851" w:right="849"/>
        <w:rPr>
          <w:i/>
          <w:sz w:val="22"/>
        </w:rPr>
      </w:pPr>
      <w:r w:rsidRPr="006475AF">
        <w:rPr>
          <w:b/>
          <w:i/>
          <w:sz w:val="22"/>
        </w:rPr>
        <w:t>XI</w:t>
      </w:r>
      <w:r w:rsidRPr="006475AF">
        <w:rPr>
          <w:i/>
          <w:sz w:val="22"/>
        </w:rPr>
        <w:t xml:space="preserve">. </w:t>
      </w:r>
      <w:r w:rsidR="007D7EF7" w:rsidRPr="006475AF">
        <w:rPr>
          <w:i/>
          <w:sz w:val="22"/>
        </w:rPr>
        <w:t xml:space="preserve">Instruir al área de Presupuestos y programas de inversión para: </w:t>
      </w:r>
    </w:p>
    <w:p w14:paraId="40E6A014" w14:textId="77777777" w:rsidR="00C243C9" w:rsidRPr="006475AF" w:rsidRDefault="007D7EF7" w:rsidP="006D6D79">
      <w:pPr>
        <w:spacing w:line="276" w:lineRule="auto"/>
        <w:ind w:left="993" w:right="849"/>
        <w:rPr>
          <w:i/>
          <w:sz w:val="22"/>
        </w:rPr>
      </w:pPr>
      <w:r w:rsidRPr="006475AF">
        <w:rPr>
          <w:i/>
          <w:sz w:val="22"/>
        </w:rPr>
        <w:t xml:space="preserve">a) Coordinar a las dependencias administrativas para elaborar e integrar el presupuesto anual de Ingresos y Egresos; </w:t>
      </w:r>
    </w:p>
    <w:p w14:paraId="63E5EAD9" w14:textId="77777777" w:rsidR="00C243C9" w:rsidRPr="006475AF" w:rsidRDefault="007D7EF7" w:rsidP="006D6D79">
      <w:pPr>
        <w:spacing w:line="276" w:lineRule="auto"/>
        <w:ind w:left="993" w:right="849"/>
        <w:rPr>
          <w:i/>
          <w:sz w:val="22"/>
        </w:rPr>
      </w:pPr>
      <w:r w:rsidRPr="006475AF">
        <w:rPr>
          <w:i/>
          <w:sz w:val="22"/>
        </w:rPr>
        <w:t xml:space="preserve">b) Entregar oportunamente el Presupuesto de Ingresos y Egresos al Órgano Superior de Fiscalización del Estado de México. </w:t>
      </w:r>
    </w:p>
    <w:p w14:paraId="01E8D2A2" w14:textId="77777777" w:rsidR="00C243C9" w:rsidRPr="006475AF" w:rsidRDefault="00C243C9" w:rsidP="00BF4307">
      <w:pPr>
        <w:spacing w:line="276" w:lineRule="auto"/>
        <w:ind w:left="993" w:right="849"/>
        <w:rPr>
          <w:i/>
          <w:sz w:val="22"/>
        </w:rPr>
      </w:pPr>
      <w:r w:rsidRPr="006475AF">
        <w:rPr>
          <w:i/>
          <w:sz w:val="22"/>
        </w:rPr>
        <w:t>c</w:t>
      </w:r>
      <w:r w:rsidR="007D7EF7" w:rsidRPr="006475AF">
        <w:rPr>
          <w:i/>
          <w:sz w:val="22"/>
        </w:rPr>
        <w:t xml:space="preserve">) Integrar, analizar y ejercer eficientemente el presupuesto anual de acuerdo y conforme a los programas elaborados para cada una de las Dependencias que conforman el Ayuntamiento, manteniendo un control presupuestal en cada una de las áreas que permita maximizar su funcionalidad, así como controlar el ejercicio de los recursos de los programas de inversión estatales y federales, estableciendo las medidas necesarias para su correcta aplicación cumpliendo con la normatividad vigente para cada caso </w:t>
      </w:r>
    </w:p>
    <w:p w14:paraId="334DD6DC" w14:textId="190E1CB0" w:rsidR="00E91ED5" w:rsidRPr="006475AF" w:rsidRDefault="0070746C" w:rsidP="0070746C">
      <w:pPr>
        <w:spacing w:line="276" w:lineRule="auto"/>
        <w:ind w:left="851" w:right="849"/>
        <w:jc w:val="right"/>
        <w:rPr>
          <w:i/>
          <w:sz w:val="22"/>
        </w:rPr>
      </w:pPr>
      <w:r>
        <w:rPr>
          <w:b/>
          <w:i/>
          <w:sz w:val="22"/>
        </w:rPr>
        <w:t>(…)</w:t>
      </w:r>
    </w:p>
    <w:p w14:paraId="012A7B6F" w14:textId="77777777" w:rsidR="00AA7B26" w:rsidRPr="00AA7B26" w:rsidRDefault="00AA7B26" w:rsidP="00AA7B26">
      <w:pPr>
        <w:rPr>
          <w:rFonts w:eastAsia="Times New Roman" w:cs="Tahoma"/>
          <w:bCs/>
          <w:szCs w:val="24"/>
          <w:lang w:val="es-ES" w:eastAsia="es-ES"/>
        </w:rPr>
      </w:pPr>
      <w:r w:rsidRPr="00AA7B26">
        <w:rPr>
          <w:rFonts w:eastAsia="Times New Roman" w:cs="Tahoma"/>
          <w:bCs/>
          <w:szCs w:val="24"/>
          <w:lang w:val="es-ES" w:eastAsia="es-ES"/>
        </w:rPr>
        <w:lastRenderedPageBreak/>
        <w:t xml:space="preserve">Adicionalmente la Ley Orgánica Municipal determina que la Tesorería Municipal es la encargada de llevar los registros contables del Ayuntamiento; de administrar la hacienda pública municipal. </w:t>
      </w:r>
    </w:p>
    <w:p w14:paraId="55CE0027" w14:textId="77777777" w:rsidR="00AA7B26" w:rsidRPr="00AA7B26" w:rsidRDefault="00AA7B26" w:rsidP="00AA7B26">
      <w:pPr>
        <w:spacing w:line="276" w:lineRule="auto"/>
        <w:rPr>
          <w:rFonts w:eastAsia="Times New Roman" w:cs="Tahoma"/>
          <w:bCs/>
          <w:szCs w:val="24"/>
          <w:lang w:val="es-ES" w:eastAsia="es-ES"/>
        </w:rPr>
      </w:pPr>
    </w:p>
    <w:p w14:paraId="5AE8C62A" w14:textId="77777777" w:rsidR="00AA7B26" w:rsidRPr="00AA7B26" w:rsidRDefault="00AA7B26" w:rsidP="00AA7B26">
      <w:pPr>
        <w:spacing w:line="276" w:lineRule="auto"/>
        <w:ind w:left="851" w:right="474"/>
        <w:rPr>
          <w:rFonts w:eastAsia="Times New Roman" w:cs="Tahoma"/>
          <w:bCs/>
          <w:i/>
          <w:iCs/>
          <w:sz w:val="22"/>
          <w:lang w:val="es-ES" w:eastAsia="es-ES"/>
        </w:rPr>
      </w:pPr>
      <w:r w:rsidRPr="00AA7B26">
        <w:rPr>
          <w:rFonts w:eastAsia="Times New Roman" w:cs="Tahoma"/>
          <w:b/>
          <w:i/>
          <w:iCs/>
          <w:sz w:val="22"/>
          <w:lang w:val="es-ES" w:eastAsia="es-ES"/>
        </w:rPr>
        <w:t>Artículo 93.-</w:t>
      </w:r>
      <w:r w:rsidRPr="00AA7B26">
        <w:rPr>
          <w:rFonts w:eastAsia="Times New Roman" w:cs="Tahoma"/>
          <w:bCs/>
          <w:i/>
          <w:iCs/>
          <w:sz w:val="22"/>
          <w:lang w:val="es-ES" w:eastAsia="es-ES"/>
        </w:rPr>
        <w:t xml:space="preserve"> La tesorería municipal es el órgano encargado de la recaudación de los ingresos municipales y </w:t>
      </w:r>
      <w:r w:rsidRPr="00AA7B26">
        <w:rPr>
          <w:rFonts w:eastAsia="Times New Roman" w:cs="Tahoma"/>
          <w:bCs/>
          <w:i/>
          <w:iCs/>
          <w:sz w:val="22"/>
          <w:u w:val="single"/>
          <w:lang w:val="es-ES" w:eastAsia="es-ES"/>
        </w:rPr>
        <w:t>responsable de realizar las erogaciones que haga el ayuntamiento</w:t>
      </w:r>
      <w:r w:rsidRPr="00AA7B26">
        <w:rPr>
          <w:rFonts w:eastAsia="Times New Roman" w:cs="Tahoma"/>
          <w:bCs/>
          <w:i/>
          <w:iCs/>
          <w:sz w:val="22"/>
          <w:lang w:val="es-ES" w:eastAsia="es-ES"/>
        </w:rPr>
        <w:t>.</w:t>
      </w:r>
    </w:p>
    <w:p w14:paraId="2F071113" w14:textId="77777777" w:rsidR="00AA7B26" w:rsidRPr="00AA7B26" w:rsidRDefault="00AA7B26" w:rsidP="00AA7B26">
      <w:pPr>
        <w:spacing w:line="276" w:lineRule="auto"/>
        <w:ind w:left="851" w:right="474"/>
        <w:rPr>
          <w:rFonts w:eastAsia="Times New Roman" w:cs="Tahoma"/>
          <w:bCs/>
          <w:i/>
          <w:iCs/>
          <w:sz w:val="22"/>
          <w:lang w:val="es-ES" w:eastAsia="es-ES"/>
        </w:rPr>
      </w:pPr>
    </w:p>
    <w:p w14:paraId="3D26DB3F" w14:textId="77777777" w:rsidR="00AA7B26" w:rsidRPr="00AA7B26" w:rsidRDefault="00AA7B26" w:rsidP="00AA7B26">
      <w:pPr>
        <w:spacing w:line="276" w:lineRule="auto"/>
        <w:ind w:left="851" w:right="474"/>
        <w:rPr>
          <w:rFonts w:eastAsia="Times New Roman" w:cs="Tahoma"/>
          <w:bCs/>
          <w:i/>
          <w:iCs/>
          <w:sz w:val="22"/>
          <w:lang w:val="es-ES" w:eastAsia="es-ES"/>
        </w:rPr>
      </w:pPr>
      <w:r w:rsidRPr="00AA7B26">
        <w:rPr>
          <w:rFonts w:eastAsia="Times New Roman" w:cs="Tahoma"/>
          <w:b/>
          <w:i/>
          <w:iCs/>
          <w:sz w:val="22"/>
          <w:lang w:val="es-ES" w:eastAsia="es-ES"/>
        </w:rPr>
        <w:t>Artículo 95.-</w:t>
      </w:r>
      <w:r w:rsidRPr="00AA7B26">
        <w:rPr>
          <w:rFonts w:eastAsia="Times New Roman" w:cs="Tahoma"/>
          <w:bCs/>
          <w:i/>
          <w:iCs/>
          <w:sz w:val="22"/>
          <w:lang w:val="es-ES" w:eastAsia="es-ES"/>
        </w:rPr>
        <w:t xml:space="preserve"> Son atribuciones del tesorero municipal:</w:t>
      </w:r>
    </w:p>
    <w:p w14:paraId="16B5D575" w14:textId="77777777" w:rsidR="00AA7B26" w:rsidRPr="00AA7B26" w:rsidRDefault="00AA7B26" w:rsidP="00AA7B26">
      <w:pPr>
        <w:spacing w:line="276" w:lineRule="auto"/>
        <w:ind w:left="851" w:right="474"/>
        <w:rPr>
          <w:rFonts w:eastAsia="Times New Roman" w:cs="Tahoma"/>
          <w:bCs/>
          <w:i/>
          <w:iCs/>
          <w:sz w:val="22"/>
          <w:lang w:val="es-ES" w:eastAsia="es-ES"/>
        </w:rPr>
      </w:pPr>
      <w:r w:rsidRPr="00AA7B26">
        <w:rPr>
          <w:rFonts w:eastAsia="Times New Roman" w:cs="Tahoma"/>
          <w:b/>
          <w:i/>
          <w:iCs/>
          <w:sz w:val="22"/>
          <w:lang w:val="es-ES" w:eastAsia="es-ES"/>
        </w:rPr>
        <w:t>I.</w:t>
      </w:r>
      <w:r w:rsidRPr="00AA7B26">
        <w:rPr>
          <w:rFonts w:eastAsia="Times New Roman" w:cs="Tahoma"/>
          <w:bCs/>
          <w:i/>
          <w:iCs/>
          <w:sz w:val="22"/>
          <w:lang w:val="es-ES" w:eastAsia="es-ES"/>
        </w:rPr>
        <w:t xml:space="preserve"> Administrar la hacienda pública municipal, de conformidad con las disposiciones legales aplicables;</w:t>
      </w:r>
    </w:p>
    <w:p w14:paraId="58CAAD9D" w14:textId="77777777" w:rsidR="00AA7B26" w:rsidRPr="00AA7B26" w:rsidRDefault="00AA7B26" w:rsidP="00AA7B26">
      <w:pPr>
        <w:spacing w:line="276" w:lineRule="auto"/>
        <w:ind w:left="851" w:right="474"/>
        <w:rPr>
          <w:rFonts w:eastAsia="Times New Roman" w:cs="Tahoma"/>
          <w:bCs/>
          <w:i/>
          <w:iCs/>
          <w:sz w:val="22"/>
          <w:lang w:val="es-ES" w:eastAsia="es-ES"/>
        </w:rPr>
      </w:pPr>
      <w:r w:rsidRPr="00AA7B26">
        <w:rPr>
          <w:rFonts w:eastAsia="Times New Roman" w:cs="Tahoma"/>
          <w:b/>
          <w:i/>
          <w:iCs/>
          <w:sz w:val="22"/>
          <w:lang w:val="es-ES" w:eastAsia="es-ES"/>
        </w:rPr>
        <w:t>II.</w:t>
      </w:r>
      <w:r w:rsidRPr="00AA7B26">
        <w:rPr>
          <w:rFonts w:eastAsia="Times New Roman" w:cs="Tahoma"/>
          <w:bCs/>
          <w:i/>
          <w:iCs/>
          <w:sz w:val="22"/>
          <w:lang w:val="es-ES" w:eastAsia="es-ES"/>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14:paraId="72733E24" w14:textId="77777777" w:rsidR="00AA7B26" w:rsidRPr="00AA7B26" w:rsidRDefault="00AA7B26" w:rsidP="00AA7B26">
      <w:pPr>
        <w:spacing w:line="276" w:lineRule="auto"/>
        <w:ind w:left="851" w:right="474"/>
        <w:rPr>
          <w:rFonts w:eastAsia="Times New Roman" w:cs="Tahoma"/>
          <w:bCs/>
          <w:i/>
          <w:iCs/>
          <w:sz w:val="22"/>
          <w:lang w:val="es-ES" w:eastAsia="es-ES"/>
        </w:rPr>
      </w:pPr>
      <w:r w:rsidRPr="00AA7B26">
        <w:rPr>
          <w:rFonts w:eastAsia="Times New Roman" w:cs="Tahoma"/>
          <w:b/>
          <w:i/>
          <w:iCs/>
          <w:sz w:val="22"/>
          <w:lang w:val="es-ES" w:eastAsia="es-ES"/>
        </w:rPr>
        <w:t>III.</w:t>
      </w:r>
      <w:r w:rsidRPr="00AA7B26">
        <w:rPr>
          <w:rFonts w:eastAsia="Times New Roman" w:cs="Tahoma"/>
          <w:bCs/>
          <w:i/>
          <w:iCs/>
          <w:sz w:val="22"/>
          <w:lang w:val="es-ES" w:eastAsia="es-ES"/>
        </w:rPr>
        <w:t xml:space="preserve"> Imponer las sanciones administrativas que procedan por infracciones a las disposiciones fiscales;</w:t>
      </w:r>
    </w:p>
    <w:p w14:paraId="4A23F0AD" w14:textId="77777777" w:rsidR="00AA7B26" w:rsidRPr="00AA7B26" w:rsidRDefault="00AA7B26" w:rsidP="00AA7B26">
      <w:pPr>
        <w:spacing w:line="276" w:lineRule="auto"/>
        <w:ind w:left="851" w:right="474"/>
        <w:rPr>
          <w:rFonts w:eastAsia="Times New Roman" w:cs="Tahoma"/>
          <w:bCs/>
          <w:i/>
          <w:iCs/>
          <w:sz w:val="22"/>
          <w:lang w:val="es-ES" w:eastAsia="es-ES"/>
        </w:rPr>
      </w:pPr>
      <w:r w:rsidRPr="00AA7B26">
        <w:rPr>
          <w:rFonts w:eastAsia="Times New Roman" w:cs="Tahoma"/>
          <w:b/>
          <w:i/>
          <w:iCs/>
          <w:sz w:val="22"/>
          <w:lang w:val="es-ES" w:eastAsia="es-ES"/>
        </w:rPr>
        <w:t>IV.</w:t>
      </w:r>
      <w:r w:rsidRPr="00AA7B26">
        <w:rPr>
          <w:rFonts w:eastAsia="Times New Roman" w:cs="Tahoma"/>
          <w:bCs/>
          <w:i/>
          <w:iCs/>
          <w:sz w:val="22"/>
          <w:lang w:val="es-ES" w:eastAsia="es-ES"/>
        </w:rPr>
        <w:t xml:space="preserve"> </w:t>
      </w:r>
      <w:r w:rsidRPr="00AA7B26">
        <w:rPr>
          <w:rFonts w:eastAsia="Times New Roman" w:cs="Tahoma"/>
          <w:bCs/>
          <w:i/>
          <w:iCs/>
          <w:sz w:val="22"/>
          <w:u w:val="single"/>
          <w:lang w:val="es-ES" w:eastAsia="es-ES"/>
        </w:rPr>
        <w:t>Llevar los registros contables, financieros y administrativos de los ingresos, egresos, e inventarios</w:t>
      </w:r>
      <w:r w:rsidRPr="00AA7B26">
        <w:rPr>
          <w:rFonts w:eastAsia="Times New Roman" w:cs="Tahoma"/>
          <w:bCs/>
          <w:i/>
          <w:iCs/>
          <w:sz w:val="22"/>
          <w:lang w:val="es-ES" w:eastAsia="es-ES"/>
        </w:rPr>
        <w:t>;</w:t>
      </w:r>
    </w:p>
    <w:p w14:paraId="5FD4F197" w14:textId="77777777" w:rsidR="00AA7B26" w:rsidRPr="00AA7B26" w:rsidRDefault="00AA7B26" w:rsidP="00AA7B26">
      <w:pPr>
        <w:spacing w:line="276" w:lineRule="auto"/>
        <w:ind w:left="851" w:right="474"/>
        <w:rPr>
          <w:rFonts w:eastAsia="Times New Roman" w:cs="Tahoma"/>
          <w:bCs/>
          <w:i/>
          <w:iCs/>
          <w:sz w:val="22"/>
          <w:lang w:val="es-ES" w:eastAsia="es-ES"/>
        </w:rPr>
      </w:pPr>
      <w:r w:rsidRPr="00AA7B26">
        <w:rPr>
          <w:rFonts w:eastAsia="Times New Roman" w:cs="Tahoma"/>
          <w:b/>
          <w:i/>
          <w:iCs/>
          <w:sz w:val="22"/>
          <w:lang w:val="es-ES" w:eastAsia="es-ES"/>
        </w:rPr>
        <w:t>V.</w:t>
      </w:r>
      <w:r w:rsidRPr="00AA7B26">
        <w:rPr>
          <w:rFonts w:eastAsia="Times New Roman" w:cs="Tahoma"/>
          <w:bCs/>
          <w:i/>
          <w:iCs/>
          <w:sz w:val="22"/>
          <w:lang w:val="es-ES" w:eastAsia="es-ES"/>
        </w:rPr>
        <w:t xml:space="preserve"> Proporcionar oportunamente al ayuntamiento todos los datos o informes que sean necesarios para la formulación del Presupuesto de Egresos Municipales, vigilando que se ajuste a las disposiciones de esta Ley y otros ordenamientos aplicables;</w:t>
      </w:r>
    </w:p>
    <w:p w14:paraId="07451868" w14:textId="77777777" w:rsidR="00AA7B26" w:rsidRPr="00AA7B26" w:rsidRDefault="00AA7B26" w:rsidP="00AA7B26">
      <w:pPr>
        <w:spacing w:line="276" w:lineRule="auto"/>
        <w:ind w:left="851" w:right="474"/>
        <w:rPr>
          <w:rFonts w:eastAsia="Times New Roman" w:cs="Tahoma"/>
          <w:bCs/>
          <w:sz w:val="22"/>
          <w:lang w:val="es-ES" w:eastAsia="es-ES"/>
        </w:rPr>
      </w:pPr>
    </w:p>
    <w:p w14:paraId="00C60C80" w14:textId="7BC2F50C" w:rsidR="00AA7B26" w:rsidRPr="00AA7B26" w:rsidRDefault="00AA7B26" w:rsidP="00AA7B26">
      <w:pPr>
        <w:rPr>
          <w:rFonts w:eastAsia="Times New Roman" w:cs="Tahoma"/>
          <w:bCs/>
          <w:szCs w:val="24"/>
          <w:lang w:val="es-ES" w:eastAsia="es-ES"/>
        </w:rPr>
      </w:pPr>
      <w:r w:rsidRPr="00AA7B26">
        <w:rPr>
          <w:rFonts w:eastAsia="Times New Roman" w:cs="Tahoma"/>
          <w:bCs/>
          <w:szCs w:val="24"/>
          <w:lang w:val="es-ES" w:eastAsia="es-ES"/>
        </w:rPr>
        <w:t>Atribuciones que delimitan la competencia de la Unidad Administrativa para conocer de la información solicitada</w:t>
      </w:r>
      <w:r w:rsidR="00DB4A40">
        <w:rPr>
          <w:rFonts w:eastAsia="Times New Roman" w:cs="Tahoma"/>
          <w:bCs/>
          <w:szCs w:val="24"/>
          <w:lang w:val="es-ES" w:eastAsia="es-ES"/>
        </w:rPr>
        <w:t>.</w:t>
      </w:r>
    </w:p>
    <w:p w14:paraId="48DA3F40" w14:textId="77777777" w:rsidR="00AA7B26" w:rsidRPr="00AA7B26" w:rsidRDefault="00AA7B26" w:rsidP="00AA7B26">
      <w:pPr>
        <w:rPr>
          <w:rFonts w:eastAsia="Times New Roman" w:cs="Tahoma"/>
          <w:bCs/>
          <w:szCs w:val="24"/>
          <w:lang w:val="es-ES" w:eastAsia="es-ES"/>
        </w:rPr>
      </w:pPr>
    </w:p>
    <w:p w14:paraId="77B94F4B" w14:textId="77777777" w:rsidR="00AA7B26" w:rsidRPr="00AA7B26" w:rsidRDefault="00AA7B26" w:rsidP="00AA7B26">
      <w:pPr>
        <w:rPr>
          <w:rFonts w:eastAsia="Palatino Linotype" w:cs="Palatino Linotype"/>
          <w:szCs w:val="24"/>
          <w:lang w:val="es-ES" w:eastAsia="es-ES"/>
        </w:rPr>
      </w:pPr>
      <w:r w:rsidRPr="00AA7B26">
        <w:t xml:space="preserve">La Tesorería Municipal tiene en </w:t>
      </w:r>
      <w:r w:rsidRPr="00AA7B26">
        <w:rPr>
          <w:i/>
        </w:rPr>
        <w:t>sentido amplio</w:t>
      </w:r>
      <w:r w:rsidRPr="00AA7B26">
        <w:t xml:space="preserve"> facultades para conocer de los ingresos del municipio así como de las erogaciones realizadas, </w:t>
      </w:r>
      <w:r w:rsidRPr="00AA7B26">
        <w:rPr>
          <w:rFonts w:eastAsia="Palatino Linotype" w:cs="Palatino Linotype"/>
          <w:szCs w:val="24"/>
          <w:lang w:val="es-ES" w:eastAsia="es-ES"/>
        </w:rPr>
        <w:t>resulta importante señalar que este término se encuentra definido en el Glosario de Términos Hacendarios que emite el Instituto Hacendario del Estado de México, el cual expresa lo siguiente:</w:t>
      </w:r>
    </w:p>
    <w:p w14:paraId="1B23DBC5" w14:textId="77777777" w:rsidR="00AA7B26" w:rsidRPr="00AA7B26" w:rsidRDefault="00AA7B26" w:rsidP="00AA7B26">
      <w:pPr>
        <w:rPr>
          <w:rFonts w:eastAsia="Times New Roman" w:cs="Times New Roman"/>
          <w:szCs w:val="24"/>
          <w:lang w:val="es-ES" w:eastAsia="es-ES"/>
        </w:rPr>
      </w:pPr>
    </w:p>
    <w:p w14:paraId="49B2E138" w14:textId="77777777" w:rsidR="00AA7B26" w:rsidRPr="00AA7B26" w:rsidRDefault="00AA7B26" w:rsidP="00AA7B26">
      <w:pPr>
        <w:spacing w:line="240" w:lineRule="auto"/>
        <w:ind w:left="851" w:right="851"/>
        <w:rPr>
          <w:rFonts w:eastAsia="Palatino Linotype" w:cs="Palatino Linotype"/>
          <w:b/>
          <w:i/>
          <w:szCs w:val="24"/>
          <w:lang w:val="es-ES" w:eastAsia="es-ES"/>
        </w:rPr>
      </w:pPr>
      <w:r w:rsidRPr="00AA7B26">
        <w:rPr>
          <w:rFonts w:eastAsia="Palatino Linotype" w:cs="Palatino Linotype"/>
          <w:i/>
          <w:szCs w:val="24"/>
          <w:lang w:val="es-ES" w:eastAsia="es-ES"/>
        </w:rPr>
        <w:lastRenderedPageBreak/>
        <w:t>“</w:t>
      </w:r>
      <w:r w:rsidRPr="00AA7B26">
        <w:rPr>
          <w:rFonts w:eastAsia="Palatino Linotype" w:cs="Palatino Linotype"/>
          <w:b/>
          <w:i/>
          <w:szCs w:val="24"/>
          <w:lang w:val="es-ES" w:eastAsia="es-ES"/>
        </w:rPr>
        <w:t>FACTURA</w:t>
      </w:r>
    </w:p>
    <w:p w14:paraId="6E76F436" w14:textId="77777777" w:rsidR="00AA7B26" w:rsidRPr="00AA7B26" w:rsidRDefault="00AA7B26" w:rsidP="00AA7B26">
      <w:pPr>
        <w:spacing w:line="240" w:lineRule="auto"/>
        <w:ind w:left="851" w:right="851"/>
        <w:rPr>
          <w:rFonts w:eastAsia="Palatino Linotype" w:cs="Palatino Linotype"/>
          <w:i/>
          <w:szCs w:val="24"/>
          <w:lang w:val="es-ES" w:eastAsia="es-ES"/>
        </w:rPr>
      </w:pPr>
      <w:r w:rsidRPr="00AA7B26">
        <w:rPr>
          <w:rFonts w:eastAsia="Palatino Linotype" w:cs="Palatino Linotype"/>
          <w:i/>
          <w:szCs w:val="24"/>
          <w:lang w:val="es-ES" w:eastAsia="es-ES"/>
        </w:rPr>
        <w:t xml:space="preserve">Es el documento fiscal que emite la persona física o moral para </w:t>
      </w:r>
      <w:r w:rsidRPr="00AA7B26">
        <w:rPr>
          <w:rFonts w:eastAsia="Palatino Linotype" w:cs="Palatino Linotype"/>
          <w:b/>
          <w:i/>
          <w:szCs w:val="24"/>
          <w:u w:val="single"/>
          <w:lang w:val="es-ES" w:eastAsia="es-ES"/>
        </w:rPr>
        <w:t>comprobar la venta o adquisición de un bien y/o servicio</w:t>
      </w:r>
      <w:r w:rsidRPr="00AA7B26">
        <w:rPr>
          <w:rFonts w:eastAsia="Palatino Linotype" w:cs="Palatino Linotype"/>
          <w:i/>
          <w:szCs w:val="24"/>
          <w:lang w:val="es-ES" w:eastAsia="es-ES"/>
        </w:rPr>
        <w:t>.” (Sic) (Énfasis añadido)</w:t>
      </w:r>
    </w:p>
    <w:p w14:paraId="6483B7C5" w14:textId="77777777" w:rsidR="00AA7B26" w:rsidRPr="00AA7B26" w:rsidRDefault="00AA7B26" w:rsidP="00AA7B26">
      <w:pPr>
        <w:spacing w:line="240" w:lineRule="auto"/>
        <w:ind w:left="851" w:right="851"/>
        <w:rPr>
          <w:rFonts w:eastAsia="Palatino Linotype" w:cs="Palatino Linotype"/>
          <w:i/>
          <w:szCs w:val="24"/>
          <w:lang w:val="es-ES" w:eastAsia="es-ES"/>
        </w:rPr>
      </w:pPr>
    </w:p>
    <w:p w14:paraId="2C2E0005" w14:textId="77777777" w:rsidR="00AA7B26" w:rsidRPr="00AA7B26" w:rsidRDefault="00AA7B26" w:rsidP="00AA7B26">
      <w:pPr>
        <w:rPr>
          <w:rFonts w:eastAsia="Palatino Linotype" w:cs="Palatino Linotype"/>
          <w:szCs w:val="24"/>
          <w:lang w:val="es-ES" w:eastAsia="es-ES"/>
        </w:rPr>
      </w:pPr>
      <w:r w:rsidRPr="00AA7B26">
        <w:rPr>
          <w:rFonts w:eastAsia="Palatino Linotype" w:cs="Palatino Linotype"/>
          <w:szCs w:val="24"/>
          <w:lang w:val="es-ES" w:eastAsia="es-ES"/>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AA7B26">
        <w:rPr>
          <w:rFonts w:eastAsia="Palatino Linotype" w:cs="Palatino Linotype"/>
          <w:color w:val="000000"/>
          <w:szCs w:val="24"/>
          <w:lang w:val="es-ES" w:eastAsia="es-ES"/>
        </w:rPr>
        <w:t xml:space="preserve">os recursos económicos del Estado, de los Municipios, así como de los Organismos Autónomos, se administrarán con eficiencia, eficacia y honradez, para cumplir con los objetivos y programas a los que estén destinados. </w:t>
      </w:r>
    </w:p>
    <w:p w14:paraId="7BC39887" w14:textId="77777777" w:rsidR="00AA7B26" w:rsidRPr="00AA7B26" w:rsidRDefault="00AA7B26" w:rsidP="00AA7B26">
      <w:pPr>
        <w:ind w:right="49"/>
        <w:contextualSpacing/>
        <w:rPr>
          <w:rFonts w:eastAsiaTheme="minorHAnsi" w:cs="Arial"/>
          <w:szCs w:val="24"/>
          <w:lang w:val="es-ES" w:eastAsia="es-ES"/>
        </w:rPr>
      </w:pPr>
    </w:p>
    <w:p w14:paraId="19BF75A5" w14:textId="77777777" w:rsidR="00AA7B26" w:rsidRPr="00AA7B26" w:rsidRDefault="00AA7B26" w:rsidP="00AA7B26">
      <w:pPr>
        <w:ind w:right="49"/>
        <w:contextualSpacing/>
        <w:rPr>
          <w:rFonts w:eastAsiaTheme="minorHAnsi" w:cs="Arial"/>
          <w:szCs w:val="24"/>
          <w:lang w:val="es-ES" w:eastAsia="es-ES"/>
        </w:rPr>
      </w:pPr>
      <w:r w:rsidRPr="00AA7B26">
        <w:rPr>
          <w:rFonts w:eastAsiaTheme="minorHAnsi" w:cs="Arial"/>
          <w:szCs w:val="24"/>
          <w:lang w:val="es-ES" w:eastAsia="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6111057E" w14:textId="77777777" w:rsidR="00AA7B26" w:rsidRPr="00AA7B26" w:rsidRDefault="00AA7B26" w:rsidP="00AA7B26">
      <w:pPr>
        <w:ind w:right="49"/>
        <w:rPr>
          <w:rFonts w:eastAsiaTheme="minorHAnsi" w:cs="Arial"/>
          <w:szCs w:val="24"/>
          <w:lang w:val="es-ES" w:eastAsia="es-ES"/>
        </w:rPr>
      </w:pPr>
    </w:p>
    <w:p w14:paraId="650CA8B5" w14:textId="77777777" w:rsidR="00AA7B26" w:rsidRPr="00AA7B26" w:rsidRDefault="00AA7B26" w:rsidP="00AA7B26">
      <w:pPr>
        <w:spacing w:line="240" w:lineRule="auto"/>
        <w:ind w:left="567" w:right="567"/>
        <w:rPr>
          <w:rFonts w:eastAsiaTheme="minorHAnsi" w:cstheme="minorBidi"/>
          <w:b/>
          <w:i/>
          <w:szCs w:val="24"/>
          <w:lang w:val="es-ES" w:eastAsia="es-ES"/>
        </w:rPr>
      </w:pPr>
      <w:r w:rsidRPr="00AA7B26">
        <w:rPr>
          <w:rFonts w:eastAsiaTheme="minorHAnsi" w:cs="Arial"/>
          <w:bCs/>
          <w:i/>
          <w:color w:val="000000"/>
          <w:szCs w:val="24"/>
          <w:lang w:val="es-ES" w:eastAsia="es-ES"/>
        </w:rPr>
        <w:t>“</w:t>
      </w:r>
      <w:r w:rsidRPr="00AA7B26">
        <w:rPr>
          <w:rFonts w:eastAsiaTheme="minorHAnsi" w:cstheme="minorBidi"/>
          <w:b/>
          <w:i/>
          <w:szCs w:val="24"/>
          <w:lang w:val="es-ES" w:eastAsia="es-ES"/>
        </w:rPr>
        <w:t>Artículo 342.-</w:t>
      </w:r>
      <w:r w:rsidRPr="00AA7B26">
        <w:rPr>
          <w:rFonts w:eastAsiaTheme="minorHAnsi" w:cstheme="minorBidi"/>
          <w:i/>
          <w:szCs w:val="24"/>
          <w:lang w:val="es-ES" w:eastAsia="es-ES"/>
        </w:rPr>
        <w:t xml:space="preserve"> </w:t>
      </w:r>
      <w:r w:rsidRPr="00AA7B26">
        <w:rPr>
          <w:rFonts w:eastAsiaTheme="minorHAnsi" w:cstheme="minorBidi"/>
          <w:b/>
          <w:i/>
          <w:szCs w:val="24"/>
          <w:lang w:val="es-ES" w:eastAsia="es-ES"/>
        </w:rPr>
        <w:t xml:space="preserve">El registro contable del efecto patrimonial y presupuestal de las operaciones financieras, se realizará conforme al sistema y a las disposiciones que se aprueben en materia </w:t>
      </w:r>
      <w:r w:rsidRPr="00AA7B26">
        <w:rPr>
          <w:rFonts w:eastAsiaTheme="minorHAnsi" w:cstheme="minorBidi"/>
          <w:i/>
          <w:szCs w:val="24"/>
          <w:lang w:val="es-ES" w:eastAsia="es-ES"/>
        </w:rPr>
        <w:t xml:space="preserve">de </w:t>
      </w:r>
      <w:r w:rsidRPr="00AA7B26">
        <w:rPr>
          <w:rFonts w:eastAsiaTheme="minorHAnsi" w:cs="Arial"/>
          <w:i/>
          <w:color w:val="000000"/>
          <w:szCs w:val="24"/>
          <w:lang w:val="es-ES" w:eastAsia="es-ES"/>
        </w:rPr>
        <w:t>planeación</w:t>
      </w:r>
      <w:r w:rsidRPr="00AA7B26">
        <w:rPr>
          <w:rFonts w:eastAsiaTheme="minorHAnsi" w:cstheme="minorBidi"/>
          <w:i/>
          <w:szCs w:val="24"/>
          <w:lang w:val="es-ES" w:eastAsia="es-ES"/>
        </w:rPr>
        <w:t>,</w:t>
      </w:r>
      <w:r w:rsidRPr="00AA7B26">
        <w:rPr>
          <w:rFonts w:eastAsiaTheme="minorHAnsi" w:cstheme="minorBidi"/>
          <w:b/>
          <w:i/>
          <w:szCs w:val="24"/>
          <w:lang w:val="es-ES" w:eastAsia="es-ES"/>
        </w:rPr>
        <w:t xml:space="preserve"> programación, presupuestación</w:t>
      </w:r>
      <w:r w:rsidRPr="00AA7B26">
        <w:rPr>
          <w:rFonts w:eastAsiaTheme="minorHAnsi" w:cstheme="minorBidi"/>
          <w:i/>
          <w:szCs w:val="24"/>
          <w:lang w:val="es-ES" w:eastAsia="es-ES"/>
        </w:rPr>
        <w:t xml:space="preserve">, evaluación y </w:t>
      </w:r>
      <w:r w:rsidRPr="00AA7B26">
        <w:rPr>
          <w:rFonts w:eastAsiaTheme="minorHAnsi" w:cs="Arial"/>
          <w:b/>
          <w:i/>
          <w:color w:val="000000"/>
          <w:szCs w:val="24"/>
          <w:lang w:val="es-ES" w:eastAsia="es-ES"/>
        </w:rPr>
        <w:t>contabilidad</w:t>
      </w:r>
      <w:r w:rsidRPr="00AA7B26">
        <w:rPr>
          <w:rFonts w:eastAsiaTheme="minorHAnsi" w:cstheme="minorBidi"/>
          <w:b/>
          <w:i/>
          <w:szCs w:val="24"/>
          <w:lang w:val="es-ES" w:eastAsia="es-ES"/>
        </w:rPr>
        <w:t xml:space="preserve"> gubernamental.</w:t>
      </w:r>
      <w:r w:rsidRPr="00AA7B26">
        <w:rPr>
          <w:rFonts w:eastAsiaTheme="minorHAnsi" w:cstheme="minorBidi"/>
          <w:i/>
          <w:szCs w:val="24"/>
          <w:lang w:val="es-ES" w:eastAsia="es-ES"/>
        </w:rPr>
        <w:t xml:space="preserve"> </w:t>
      </w:r>
    </w:p>
    <w:p w14:paraId="31B12436" w14:textId="77777777" w:rsidR="00AA7B26" w:rsidRPr="00AA7B26" w:rsidRDefault="00AA7B26" w:rsidP="00AA7B26">
      <w:pPr>
        <w:spacing w:line="240" w:lineRule="auto"/>
        <w:ind w:left="567" w:right="567"/>
        <w:rPr>
          <w:rFonts w:eastAsiaTheme="minorHAnsi" w:cstheme="minorBidi"/>
          <w:b/>
          <w:i/>
          <w:szCs w:val="24"/>
          <w:lang w:val="es-ES" w:eastAsia="es-ES"/>
        </w:rPr>
      </w:pPr>
      <w:r w:rsidRPr="00AA7B26">
        <w:rPr>
          <w:rFonts w:eastAsiaTheme="minorHAnsi" w:cs="Arial"/>
          <w:b/>
          <w:bCs/>
          <w:i/>
          <w:color w:val="000000"/>
          <w:szCs w:val="24"/>
          <w:lang w:val="es-ES" w:eastAsia="es-ES"/>
        </w:rPr>
        <w:t>…</w:t>
      </w:r>
    </w:p>
    <w:p w14:paraId="73C6FA24" w14:textId="77777777" w:rsidR="00AA7B26" w:rsidRPr="00AA7B26" w:rsidRDefault="00AA7B26" w:rsidP="00AA7B26">
      <w:pPr>
        <w:spacing w:line="240" w:lineRule="auto"/>
        <w:ind w:left="567" w:right="567"/>
        <w:rPr>
          <w:rFonts w:eastAsiaTheme="minorHAnsi" w:cstheme="minorBidi"/>
          <w:i/>
          <w:szCs w:val="24"/>
          <w:lang w:val="es-ES" w:eastAsia="es-ES"/>
        </w:rPr>
      </w:pPr>
      <w:r w:rsidRPr="00AA7B26">
        <w:rPr>
          <w:rFonts w:eastAsiaTheme="minorHAnsi" w:cstheme="minorBidi"/>
          <w:b/>
          <w:i/>
          <w:szCs w:val="24"/>
          <w:lang w:val="es-ES" w:eastAsia="es-ES"/>
        </w:rPr>
        <w:t>Artículo 343.-</w:t>
      </w:r>
      <w:r w:rsidRPr="00AA7B26">
        <w:rPr>
          <w:rFonts w:eastAsiaTheme="minorHAnsi" w:cstheme="minorBidi"/>
          <w:i/>
          <w:szCs w:val="24"/>
          <w:lang w:val="es-ES"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3771EB4" w14:textId="77777777" w:rsidR="00AA7B26" w:rsidRPr="00AA7B26" w:rsidRDefault="00AA7B26" w:rsidP="00AA7B26">
      <w:pPr>
        <w:spacing w:line="240" w:lineRule="auto"/>
        <w:ind w:left="567" w:right="567"/>
        <w:rPr>
          <w:rFonts w:eastAsiaTheme="minorHAnsi" w:cstheme="minorBidi"/>
          <w:i/>
          <w:szCs w:val="24"/>
          <w:lang w:val="es-ES" w:eastAsia="es-ES"/>
        </w:rPr>
      </w:pPr>
      <w:r w:rsidRPr="00AA7B26">
        <w:rPr>
          <w:rFonts w:eastAsiaTheme="minorHAnsi" w:cstheme="minorBidi"/>
          <w:i/>
          <w:szCs w:val="24"/>
          <w:lang w:val="es-ES" w:eastAsia="es-ES"/>
        </w:rPr>
        <w:t xml:space="preserve">El sistema de contabilidad sobre base acumulativa total se sustentará en los postulados básicos y el marco conceptual de la contabilidad gubernamental. </w:t>
      </w:r>
    </w:p>
    <w:p w14:paraId="7BE1C152" w14:textId="77777777" w:rsidR="00AA7B26" w:rsidRPr="00AA7B26" w:rsidRDefault="00AA7B26" w:rsidP="00AA7B26">
      <w:pPr>
        <w:spacing w:line="240" w:lineRule="auto"/>
        <w:ind w:left="567" w:right="567"/>
        <w:rPr>
          <w:rFonts w:eastAsiaTheme="minorHAnsi" w:cstheme="minorBidi"/>
          <w:i/>
          <w:szCs w:val="24"/>
          <w:lang w:val="es-ES" w:eastAsia="es-ES"/>
        </w:rPr>
      </w:pPr>
    </w:p>
    <w:p w14:paraId="1EC25024" w14:textId="77777777" w:rsidR="00AA7B26" w:rsidRPr="00AA7B26" w:rsidRDefault="00AA7B26" w:rsidP="00AA7B26">
      <w:pPr>
        <w:spacing w:line="240" w:lineRule="auto"/>
        <w:ind w:left="567" w:right="567"/>
        <w:rPr>
          <w:rFonts w:eastAsiaTheme="minorHAnsi" w:cstheme="minorBidi"/>
          <w:i/>
          <w:szCs w:val="24"/>
          <w:lang w:val="es-ES" w:eastAsia="es-ES"/>
        </w:rPr>
      </w:pPr>
      <w:r w:rsidRPr="00AA7B26">
        <w:rPr>
          <w:rFonts w:eastAsiaTheme="minorHAnsi" w:cstheme="minorBidi"/>
          <w:b/>
          <w:i/>
          <w:szCs w:val="24"/>
          <w:lang w:val="es-ES" w:eastAsia="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AA7B26">
        <w:rPr>
          <w:rFonts w:eastAsiaTheme="minorHAnsi" w:cstheme="minorBidi"/>
          <w:i/>
          <w:szCs w:val="24"/>
          <w:lang w:val="es-ES" w:eastAsia="es-ES"/>
        </w:rPr>
        <w:t xml:space="preserve">en el caso de los Municipios se hará por la Tesorería. </w:t>
      </w:r>
    </w:p>
    <w:p w14:paraId="1F89378B" w14:textId="77777777" w:rsidR="00AA7B26" w:rsidRPr="00AA7B26" w:rsidRDefault="00AA7B26" w:rsidP="00AA7B26">
      <w:pPr>
        <w:autoSpaceDE w:val="0"/>
        <w:autoSpaceDN w:val="0"/>
        <w:adjustRightInd w:val="0"/>
        <w:spacing w:line="240" w:lineRule="auto"/>
        <w:ind w:left="567" w:right="567"/>
        <w:rPr>
          <w:rFonts w:eastAsiaTheme="minorHAnsi" w:cstheme="minorBidi"/>
          <w:i/>
          <w:szCs w:val="24"/>
          <w:lang w:val="es-ES" w:eastAsia="es-ES"/>
        </w:rPr>
      </w:pPr>
      <w:r w:rsidRPr="00AA7B26">
        <w:rPr>
          <w:rFonts w:eastAsiaTheme="minorHAnsi" w:cstheme="minorBidi"/>
          <w:i/>
          <w:szCs w:val="24"/>
          <w:lang w:val="es-ES" w:eastAsia="es-ES"/>
        </w:rPr>
        <w:t xml:space="preserve">Derogado. </w:t>
      </w:r>
    </w:p>
    <w:p w14:paraId="6E248764" w14:textId="77777777" w:rsidR="00AA7B26" w:rsidRPr="00AA7B26" w:rsidRDefault="00AA7B26" w:rsidP="00AA7B26">
      <w:pPr>
        <w:autoSpaceDE w:val="0"/>
        <w:autoSpaceDN w:val="0"/>
        <w:adjustRightInd w:val="0"/>
        <w:spacing w:line="240" w:lineRule="auto"/>
        <w:ind w:left="567" w:right="567"/>
        <w:rPr>
          <w:rFonts w:eastAsiaTheme="minorHAnsi" w:cstheme="minorBidi"/>
          <w:i/>
          <w:szCs w:val="24"/>
          <w:lang w:val="es-ES" w:eastAsia="es-ES"/>
        </w:rPr>
      </w:pPr>
    </w:p>
    <w:p w14:paraId="0A6AF481" w14:textId="77777777" w:rsidR="00AA7B26" w:rsidRPr="00AA7B26" w:rsidRDefault="00AA7B26" w:rsidP="00AA7B26">
      <w:pPr>
        <w:spacing w:line="240" w:lineRule="auto"/>
        <w:ind w:left="567" w:right="567"/>
        <w:rPr>
          <w:rFonts w:eastAsiaTheme="minorHAnsi" w:cstheme="minorBidi"/>
          <w:i/>
          <w:szCs w:val="24"/>
          <w:lang w:val="es-ES" w:eastAsia="es-ES"/>
        </w:rPr>
      </w:pPr>
      <w:r w:rsidRPr="00AA7B26">
        <w:rPr>
          <w:rFonts w:eastAsiaTheme="minorHAnsi" w:cstheme="minorBidi"/>
          <w:b/>
          <w:i/>
          <w:szCs w:val="24"/>
          <w:lang w:val="es-ES" w:eastAsia="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AA7B26">
        <w:rPr>
          <w:rFonts w:eastAsiaTheme="minorHAnsi" w:cstheme="minorBidi"/>
          <w:i/>
          <w:szCs w:val="24"/>
          <w:lang w:val="es-ES" w:eastAsia="es-ES"/>
        </w:rPr>
        <w:t xml:space="preserve"> a partir del ejercicio presupuestal siguiente al que corresponda, en el caso de los municipios se hará por la Tesorería. </w:t>
      </w:r>
    </w:p>
    <w:p w14:paraId="44329F00" w14:textId="77777777" w:rsidR="00AA7B26" w:rsidRPr="00AA7B26" w:rsidRDefault="00AA7B26" w:rsidP="00AA7B26">
      <w:pPr>
        <w:autoSpaceDE w:val="0"/>
        <w:autoSpaceDN w:val="0"/>
        <w:adjustRightInd w:val="0"/>
        <w:spacing w:line="240" w:lineRule="auto"/>
        <w:ind w:left="567" w:right="567"/>
        <w:rPr>
          <w:rFonts w:eastAsiaTheme="minorHAnsi" w:cstheme="minorBidi"/>
          <w:i/>
          <w:szCs w:val="24"/>
          <w:lang w:val="es-ES" w:eastAsia="es-ES"/>
        </w:rPr>
      </w:pPr>
      <w:r w:rsidRPr="00AA7B26">
        <w:rPr>
          <w:rFonts w:eastAsiaTheme="minorHAnsi" w:cstheme="minorBidi"/>
          <w:i/>
          <w:szCs w:val="24"/>
          <w:lang w:val="es-ES" w:eastAsia="es-ES"/>
        </w:rPr>
        <w:t>…</w:t>
      </w:r>
    </w:p>
    <w:p w14:paraId="650AAE4C" w14:textId="77777777" w:rsidR="00AA7B26" w:rsidRPr="00AA7B26" w:rsidRDefault="00AA7B26" w:rsidP="00AA7B26">
      <w:pPr>
        <w:spacing w:line="240" w:lineRule="auto"/>
        <w:ind w:left="567" w:right="567"/>
        <w:rPr>
          <w:rFonts w:eastAsiaTheme="minorHAnsi" w:cstheme="minorBidi"/>
          <w:i/>
          <w:szCs w:val="24"/>
          <w:lang w:val="es-ES" w:eastAsia="es-ES"/>
        </w:rPr>
      </w:pPr>
      <w:r w:rsidRPr="00AA7B26">
        <w:rPr>
          <w:rFonts w:eastAsiaTheme="minorHAnsi" w:cstheme="minorBidi"/>
          <w:b/>
          <w:i/>
          <w:szCs w:val="24"/>
          <w:lang w:val="es-ES" w:eastAsia="es-ES"/>
        </w:rPr>
        <w:t>Artículo 345.-</w:t>
      </w:r>
      <w:r w:rsidRPr="00AA7B26">
        <w:rPr>
          <w:rFonts w:eastAsiaTheme="minorHAnsi" w:cstheme="minorBidi"/>
          <w:i/>
          <w:szCs w:val="24"/>
          <w:lang w:val="es-ES" w:eastAsia="es-ES"/>
        </w:rPr>
        <w:t xml:space="preserve"> </w:t>
      </w:r>
      <w:r w:rsidRPr="00AA7B26">
        <w:rPr>
          <w:rFonts w:eastAsiaTheme="minorHAnsi" w:cstheme="minorBidi"/>
          <w:b/>
          <w:i/>
          <w:szCs w:val="24"/>
          <w:lang w:val="es-ES" w:eastAsia="es-ES"/>
        </w:rPr>
        <w:t>Las Dependencias, Entidades Públicas y unidades administrativas deberán conservar la documentación contable del año en curso y la de ejercicios anteriores cuyas cuentas públicas hayan sido revisadas y fiscalizadas por la Legislatura</w:t>
      </w:r>
      <w:r w:rsidRPr="00AA7B26">
        <w:rPr>
          <w:rFonts w:eastAsiaTheme="minorHAnsi" w:cstheme="minorBidi"/>
          <w:i/>
          <w:szCs w:val="24"/>
          <w:lang w:val="es-ES" w:eastAsia="es-ES"/>
        </w:rPr>
        <w:t xml:space="preserve">, la remitirán en un plazo que no excederá de seis meses al Archivo Contable Gubernamental. </w:t>
      </w:r>
      <w:r w:rsidRPr="00AA7B26">
        <w:rPr>
          <w:rFonts w:eastAsiaTheme="minorHAnsi" w:cstheme="minorBidi"/>
          <w:b/>
          <w:i/>
          <w:szCs w:val="24"/>
          <w:lang w:val="es-ES" w:eastAsia="es-ES"/>
        </w:rPr>
        <w:t>Tratándose de los comprobantes fiscales digitales, estos deberán estar agregados en forma electrónica en cada póliza de registro contable</w:t>
      </w:r>
      <w:r w:rsidRPr="00AA7B26">
        <w:rPr>
          <w:rFonts w:eastAsiaTheme="minorHAnsi" w:cstheme="minorBidi"/>
          <w:i/>
          <w:szCs w:val="24"/>
          <w:lang w:val="es-ES" w:eastAsia="es-ES"/>
        </w:rPr>
        <w:t xml:space="preserve">. </w:t>
      </w:r>
    </w:p>
    <w:p w14:paraId="65CD77A4" w14:textId="77777777" w:rsidR="00AA7B26" w:rsidRPr="00AA7B26" w:rsidRDefault="00AA7B26" w:rsidP="00AA7B26">
      <w:pPr>
        <w:spacing w:line="240" w:lineRule="auto"/>
        <w:ind w:left="567" w:right="567"/>
        <w:rPr>
          <w:rFonts w:eastAsiaTheme="minorHAnsi" w:cs="Arial"/>
          <w:bCs/>
          <w:i/>
          <w:color w:val="000000"/>
          <w:szCs w:val="24"/>
          <w:lang w:val="es-ES" w:eastAsia="es-ES"/>
        </w:rPr>
      </w:pPr>
      <w:r w:rsidRPr="00AA7B26">
        <w:rPr>
          <w:rFonts w:eastAsiaTheme="minorHAnsi" w:cstheme="minorBidi"/>
          <w:i/>
          <w:szCs w:val="24"/>
          <w:lang w:val="es-ES" w:eastAsia="es-ES"/>
        </w:rPr>
        <w:t>El plazo señalado en el párrafo anterior, empezará a contar a partir de la publicación en el Periódico Oficial, del decreto correspondiente.</w:t>
      </w:r>
      <w:r w:rsidRPr="00AA7B26">
        <w:rPr>
          <w:rFonts w:eastAsiaTheme="minorHAnsi" w:cs="Arial"/>
          <w:bCs/>
          <w:i/>
          <w:color w:val="000000"/>
          <w:szCs w:val="24"/>
          <w:lang w:val="es-ES" w:eastAsia="es-ES"/>
        </w:rPr>
        <w:t xml:space="preserve"> “</w:t>
      </w:r>
      <w:r w:rsidRPr="00AA7B26">
        <w:rPr>
          <w:rFonts w:eastAsiaTheme="minorHAnsi" w:cs="Arial"/>
          <w:i/>
          <w:szCs w:val="24"/>
          <w:lang w:val="es-ES" w:eastAsia="es-ES"/>
        </w:rPr>
        <w:t>(Sic)</w:t>
      </w:r>
      <w:r w:rsidRPr="00AA7B26">
        <w:rPr>
          <w:rFonts w:eastAsiaTheme="minorHAnsi" w:cs="Arial"/>
          <w:bCs/>
          <w:i/>
          <w:color w:val="000000"/>
          <w:szCs w:val="24"/>
          <w:lang w:val="es-ES" w:eastAsia="es-ES"/>
        </w:rPr>
        <w:t xml:space="preserve"> </w:t>
      </w:r>
    </w:p>
    <w:p w14:paraId="1673CD36" w14:textId="77777777" w:rsidR="00AA7B26" w:rsidRPr="00AA7B26" w:rsidRDefault="00AA7B26" w:rsidP="00AA7B26">
      <w:pPr>
        <w:spacing w:line="240" w:lineRule="auto"/>
        <w:ind w:left="567" w:right="567"/>
        <w:rPr>
          <w:rFonts w:eastAsiaTheme="minorHAnsi" w:cs="Arial"/>
          <w:bCs/>
          <w:i/>
          <w:color w:val="000000"/>
          <w:szCs w:val="24"/>
          <w:lang w:val="es-ES" w:eastAsia="es-ES"/>
        </w:rPr>
      </w:pPr>
    </w:p>
    <w:p w14:paraId="7394430B" w14:textId="77777777" w:rsidR="00AA7B26" w:rsidRPr="00AA7B26" w:rsidRDefault="00AA7B26" w:rsidP="00AA7B26">
      <w:pPr>
        <w:spacing w:line="240" w:lineRule="auto"/>
        <w:ind w:left="567" w:right="567"/>
        <w:jc w:val="right"/>
        <w:rPr>
          <w:rFonts w:eastAsiaTheme="minorHAnsi" w:cs="Arial"/>
          <w:bCs/>
          <w:color w:val="000000"/>
          <w:szCs w:val="24"/>
          <w:lang w:val="es-ES" w:eastAsia="es-ES"/>
        </w:rPr>
      </w:pPr>
      <w:r w:rsidRPr="00AA7B26">
        <w:rPr>
          <w:rFonts w:eastAsiaTheme="minorHAnsi" w:cs="Arial"/>
          <w:bCs/>
          <w:color w:val="000000"/>
          <w:szCs w:val="24"/>
          <w:lang w:val="es-ES" w:eastAsia="es-ES"/>
        </w:rPr>
        <w:t>(Énfasis añadido)</w:t>
      </w:r>
    </w:p>
    <w:p w14:paraId="19DCE034" w14:textId="77777777" w:rsidR="00AA7B26" w:rsidRPr="00AA7B26" w:rsidRDefault="00AA7B26" w:rsidP="00AA7B26">
      <w:pPr>
        <w:contextualSpacing/>
        <w:rPr>
          <w:rFonts w:eastAsiaTheme="minorHAnsi" w:cs="Arial"/>
          <w:bCs/>
          <w:color w:val="000000"/>
          <w:szCs w:val="24"/>
          <w:lang w:val="es-ES" w:eastAsia="es-ES"/>
        </w:rPr>
      </w:pPr>
      <w:r w:rsidRPr="00AA7B26">
        <w:rPr>
          <w:rFonts w:eastAsiaTheme="minorHAnsi" w:cs="Arial"/>
          <w:szCs w:val="24"/>
          <w:lang w:val="es-ES" w:eastAsia="es-ES"/>
        </w:rPr>
        <w:t>De una interpretación sistemática de los artículos transcritos, se desprende primeramente que el</w:t>
      </w:r>
      <w:r w:rsidRPr="00AA7B26">
        <w:rPr>
          <w:rFonts w:eastAsiaTheme="minorHAnsi" w:cs="Arial"/>
          <w:bCs/>
          <w:color w:val="000000"/>
          <w:szCs w:val="24"/>
          <w:lang w:val="es-ES" w:eastAsia="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4991F13F" w14:textId="77777777" w:rsidR="00AA7B26" w:rsidRPr="00AA7B26" w:rsidRDefault="00AA7B26" w:rsidP="00AA7B26">
      <w:pPr>
        <w:rPr>
          <w:rFonts w:eastAsiaTheme="minorHAnsi" w:cs="Arial"/>
          <w:bCs/>
          <w:color w:val="000000"/>
          <w:szCs w:val="24"/>
          <w:lang w:val="es-ES" w:eastAsia="es-ES"/>
        </w:rPr>
      </w:pPr>
    </w:p>
    <w:p w14:paraId="7EE0ED3A" w14:textId="77777777" w:rsidR="00AA7B26" w:rsidRPr="00AA7B26" w:rsidRDefault="00AA7B26" w:rsidP="00AA7B26">
      <w:pPr>
        <w:contextualSpacing/>
        <w:rPr>
          <w:rFonts w:eastAsiaTheme="minorHAnsi" w:cs="Arial"/>
          <w:bCs/>
          <w:color w:val="000000"/>
          <w:szCs w:val="24"/>
          <w:lang w:val="es-ES" w:eastAsia="es-ES"/>
        </w:rPr>
      </w:pPr>
      <w:r w:rsidRPr="00AA7B26">
        <w:rPr>
          <w:rFonts w:eastAsiaTheme="minorHAnsi" w:cs="Arial"/>
          <w:szCs w:val="24"/>
          <w:lang w:val="es-ES" w:eastAsia="es-ES"/>
        </w:rPr>
        <w:lastRenderedPageBreak/>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AA7B26">
        <w:rPr>
          <w:rFonts w:eastAsiaTheme="minorHAnsi" w:cs="Arial"/>
          <w:szCs w:val="24"/>
          <w:lang w:val="es-ES"/>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15F9C721" w14:textId="77777777" w:rsidR="00AA7B26" w:rsidRPr="00AA7B26" w:rsidRDefault="00AA7B26" w:rsidP="00AA7B26">
      <w:pPr>
        <w:rPr>
          <w:rFonts w:eastAsiaTheme="minorHAnsi" w:cs="Arial"/>
          <w:bCs/>
          <w:color w:val="000000"/>
          <w:szCs w:val="24"/>
          <w:lang w:val="es-ES" w:eastAsia="es-ES"/>
        </w:rPr>
      </w:pPr>
    </w:p>
    <w:p w14:paraId="2A58F69C" w14:textId="77777777" w:rsidR="00AA7B26" w:rsidRPr="00AA7B26" w:rsidRDefault="00AA7B26" w:rsidP="00AA7B26">
      <w:pPr>
        <w:spacing w:line="240" w:lineRule="auto"/>
        <w:ind w:left="567" w:right="567"/>
        <w:rPr>
          <w:rFonts w:eastAsiaTheme="minorHAnsi" w:cs="Arial"/>
          <w:b/>
          <w:i/>
          <w:szCs w:val="24"/>
          <w:lang w:val="es-ES"/>
        </w:rPr>
      </w:pPr>
      <w:r w:rsidRPr="00AA7B26">
        <w:rPr>
          <w:rFonts w:eastAsiaTheme="minorHAnsi" w:cs="Arial"/>
          <w:b/>
          <w:i/>
          <w:szCs w:val="24"/>
          <w:lang w:val="es-ES"/>
        </w:rPr>
        <w:t xml:space="preserve">“REGISTRO CONTABLE </w:t>
      </w:r>
    </w:p>
    <w:p w14:paraId="31F98C4C" w14:textId="77777777" w:rsidR="00AA7B26" w:rsidRPr="00AA7B26" w:rsidRDefault="00AA7B26" w:rsidP="00AA7B26">
      <w:pPr>
        <w:spacing w:line="240" w:lineRule="auto"/>
        <w:ind w:left="567" w:right="567"/>
        <w:rPr>
          <w:rFonts w:eastAsiaTheme="minorHAnsi" w:cs="Arial"/>
          <w:i/>
          <w:szCs w:val="24"/>
          <w:lang w:val="es-ES" w:eastAsia="es-ES"/>
        </w:rPr>
      </w:pPr>
      <w:r w:rsidRPr="00AA7B26">
        <w:rPr>
          <w:rFonts w:eastAsiaTheme="minorHAnsi" w:cs="Arial"/>
          <w:i/>
          <w:szCs w:val="24"/>
          <w:lang w:val="es-ES"/>
        </w:rPr>
        <w:t xml:space="preserve">Asiento que se realiza en los libros de contabilidad de las actividades relacionadas con el ingreso y egresos de un ente económico.” </w:t>
      </w:r>
      <w:r w:rsidRPr="00AA7B26">
        <w:rPr>
          <w:rFonts w:eastAsiaTheme="minorHAnsi" w:cs="Arial"/>
          <w:i/>
          <w:szCs w:val="24"/>
          <w:lang w:val="es-ES" w:eastAsia="es-ES"/>
        </w:rPr>
        <w:t>(Sic)</w:t>
      </w:r>
    </w:p>
    <w:p w14:paraId="4D882057" w14:textId="77777777" w:rsidR="00AA7B26" w:rsidRPr="00AA7B26" w:rsidRDefault="00AA7B26" w:rsidP="00AA7B26">
      <w:pPr>
        <w:spacing w:line="240" w:lineRule="auto"/>
        <w:ind w:left="567" w:right="567"/>
        <w:rPr>
          <w:rFonts w:eastAsiaTheme="minorHAnsi" w:cs="Arial"/>
          <w:i/>
          <w:szCs w:val="24"/>
          <w:lang w:val="es-ES"/>
        </w:rPr>
      </w:pPr>
    </w:p>
    <w:p w14:paraId="7A4D968C" w14:textId="77777777" w:rsidR="00AA7B26" w:rsidRPr="00AA7B26" w:rsidRDefault="00AA7B26" w:rsidP="00AA7B26">
      <w:pPr>
        <w:spacing w:line="240" w:lineRule="auto"/>
        <w:ind w:left="567" w:right="567"/>
        <w:rPr>
          <w:rFonts w:eastAsiaTheme="minorHAnsi" w:cs="Arial"/>
          <w:b/>
          <w:i/>
          <w:szCs w:val="24"/>
          <w:lang w:val="es-ES"/>
        </w:rPr>
      </w:pPr>
      <w:r w:rsidRPr="00AA7B26">
        <w:rPr>
          <w:rFonts w:eastAsiaTheme="minorHAnsi" w:cs="Arial"/>
          <w:b/>
          <w:i/>
          <w:szCs w:val="24"/>
          <w:lang w:val="es-ES"/>
        </w:rPr>
        <w:t>“REGISTRO PRESUPUESTARIO</w:t>
      </w:r>
    </w:p>
    <w:p w14:paraId="0D957D1C" w14:textId="77777777" w:rsidR="00AA7B26" w:rsidRPr="00AA7B26" w:rsidRDefault="00AA7B26" w:rsidP="00AA7B26">
      <w:pPr>
        <w:spacing w:line="240" w:lineRule="auto"/>
        <w:ind w:left="567" w:right="567"/>
        <w:rPr>
          <w:rFonts w:eastAsiaTheme="minorHAnsi" w:cs="Arial"/>
          <w:i/>
          <w:szCs w:val="24"/>
          <w:lang w:val="es-ES" w:eastAsia="es-ES"/>
        </w:rPr>
      </w:pPr>
      <w:r w:rsidRPr="00AA7B26">
        <w:rPr>
          <w:rFonts w:eastAsiaTheme="minorHAnsi" w:cs="Arial"/>
          <w:i/>
          <w:szCs w:val="24"/>
          <w:lang w:val="es-ES"/>
        </w:rPr>
        <w:t xml:space="preserve">Asiento contable de las erogaciones realizadas por las dependencias y entidades con relación a la asignación, modificación y ejercicio de los recursos presupuestarios que se les hayan autorizado.” </w:t>
      </w:r>
      <w:r w:rsidRPr="00AA7B26">
        <w:rPr>
          <w:rFonts w:eastAsiaTheme="minorHAnsi" w:cs="Arial"/>
          <w:i/>
          <w:szCs w:val="24"/>
          <w:lang w:val="es-ES" w:eastAsia="es-ES"/>
        </w:rPr>
        <w:t>(Sic)</w:t>
      </w:r>
    </w:p>
    <w:p w14:paraId="3AED6594" w14:textId="77777777" w:rsidR="00AA7B26" w:rsidRPr="00AA7B26" w:rsidRDefault="00AA7B26" w:rsidP="00AA7B26">
      <w:pPr>
        <w:contextualSpacing/>
        <w:rPr>
          <w:rFonts w:eastAsiaTheme="minorHAnsi" w:cs="Arial"/>
          <w:bCs/>
          <w:color w:val="000000"/>
          <w:szCs w:val="24"/>
          <w:lang w:val="es-ES" w:eastAsia="es-ES"/>
        </w:rPr>
      </w:pPr>
    </w:p>
    <w:p w14:paraId="405EA067" w14:textId="77777777" w:rsidR="00AA7B26" w:rsidRPr="00AA7B26" w:rsidRDefault="00AA7B26" w:rsidP="00AA7B26">
      <w:pPr>
        <w:contextualSpacing/>
        <w:rPr>
          <w:rFonts w:eastAsiaTheme="minorHAnsi" w:cs="Arial"/>
          <w:bCs/>
          <w:color w:val="000000"/>
          <w:szCs w:val="24"/>
          <w:lang w:val="es-ES" w:eastAsia="es-ES"/>
        </w:rPr>
      </w:pPr>
      <w:r w:rsidRPr="00AA7B26">
        <w:rPr>
          <w:rFonts w:eastAsiaTheme="minorHAnsi" w:cs="Arial"/>
          <w:bCs/>
          <w:color w:val="000000"/>
          <w:szCs w:val="24"/>
          <w:lang w:val="es-ES" w:eastAsia="es-ES"/>
        </w:rPr>
        <w:t xml:space="preserve">Por otra parte, se establece que el sistema de contabilidad sobre base acumulativa total se sustentará en los principios de contabilidad gubernamental, igualmente señalan que los </w:t>
      </w:r>
      <w:r w:rsidRPr="00AA7B26">
        <w:rPr>
          <w:rFonts w:eastAsiaTheme="minorHAnsi" w:cs="Arial"/>
          <w:b/>
          <w:bCs/>
          <w:color w:val="000000"/>
          <w:szCs w:val="24"/>
          <w:lang w:val="es-ES" w:eastAsia="es-ES"/>
        </w:rPr>
        <w:t>sujetos obligados</w:t>
      </w:r>
      <w:r w:rsidRPr="00AA7B26">
        <w:rPr>
          <w:rFonts w:eastAsiaTheme="minorHAnsi" w:cs="Arial"/>
          <w:bCs/>
          <w:color w:val="000000"/>
          <w:szCs w:val="24"/>
          <w:lang w:val="es-ES" w:eastAsia="es-ES"/>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093C6DC2" w14:textId="77777777" w:rsidR="00AA7B26" w:rsidRPr="00AA7B26" w:rsidRDefault="00AA7B26" w:rsidP="00AA7B26">
      <w:pPr>
        <w:contextualSpacing/>
        <w:rPr>
          <w:rFonts w:eastAsiaTheme="minorHAnsi" w:cs="Arial"/>
          <w:bCs/>
          <w:color w:val="000000"/>
          <w:szCs w:val="24"/>
          <w:lang w:val="es-ES" w:eastAsia="es-ES"/>
        </w:rPr>
      </w:pPr>
    </w:p>
    <w:p w14:paraId="6E4B52E3" w14:textId="77777777" w:rsidR="00AA7B26" w:rsidRPr="00AA7B26" w:rsidRDefault="00AA7B26" w:rsidP="00AA7B26">
      <w:pPr>
        <w:autoSpaceDE w:val="0"/>
        <w:autoSpaceDN w:val="0"/>
        <w:adjustRightInd w:val="0"/>
        <w:rPr>
          <w:rFonts w:eastAsiaTheme="minorHAnsi" w:cs="Arial"/>
          <w:szCs w:val="24"/>
          <w:lang w:val="es-ES"/>
        </w:rPr>
      </w:pPr>
      <w:r w:rsidRPr="00AA7B26">
        <w:rPr>
          <w:rFonts w:eastAsiaTheme="minorHAnsi" w:cs="Arial"/>
          <w:szCs w:val="24"/>
          <w:lang w:val="es-ES"/>
        </w:rPr>
        <w:t xml:space="preserve">Correlativo a lo anterior, es preciso referir una definición de </w:t>
      </w:r>
      <w:r w:rsidRPr="00AA7B26">
        <w:rPr>
          <w:rFonts w:eastAsiaTheme="minorHAnsi" w:cs="Arial"/>
          <w:i/>
          <w:szCs w:val="24"/>
          <w:lang w:val="es-ES"/>
        </w:rPr>
        <w:t>póliza contable</w:t>
      </w:r>
      <w:r w:rsidRPr="00AA7B26">
        <w:rPr>
          <w:rFonts w:eastAsiaTheme="minorHAnsi" w:cs="Arial"/>
          <w:szCs w:val="24"/>
          <w:lang w:val="es-ES"/>
        </w:rPr>
        <w:t xml:space="preserve">, la cual, primeramente, no está definida en el Código Financiero del Estado de México y Municipios; no obstante, los ya mencionados Glosarios la definen como: </w:t>
      </w:r>
    </w:p>
    <w:p w14:paraId="5AB7BD22" w14:textId="77777777" w:rsidR="00AA7B26" w:rsidRPr="00AA7B26" w:rsidRDefault="00AA7B26" w:rsidP="00AA7B26">
      <w:pPr>
        <w:autoSpaceDE w:val="0"/>
        <w:autoSpaceDN w:val="0"/>
        <w:adjustRightInd w:val="0"/>
        <w:rPr>
          <w:rFonts w:eastAsiaTheme="minorHAnsi" w:cs="Arial"/>
          <w:szCs w:val="24"/>
          <w:lang w:val="es-ES"/>
        </w:rPr>
      </w:pPr>
    </w:p>
    <w:p w14:paraId="55DFA621" w14:textId="77777777" w:rsidR="00AA7B26" w:rsidRPr="00AA7B26" w:rsidRDefault="00AA7B26" w:rsidP="00AA7B26">
      <w:pPr>
        <w:spacing w:line="240" w:lineRule="auto"/>
        <w:ind w:left="567" w:right="567"/>
        <w:rPr>
          <w:rFonts w:eastAsiaTheme="minorHAnsi" w:cs="Arial"/>
          <w:b/>
          <w:i/>
          <w:szCs w:val="24"/>
          <w:lang w:val="es-ES"/>
        </w:rPr>
      </w:pPr>
      <w:r w:rsidRPr="00AA7B26">
        <w:rPr>
          <w:rFonts w:eastAsiaTheme="minorHAnsi" w:cs="Arial"/>
          <w:i/>
          <w:szCs w:val="24"/>
          <w:lang w:val="es-ES"/>
        </w:rPr>
        <w:t>“</w:t>
      </w:r>
      <w:r w:rsidRPr="00AA7B26">
        <w:rPr>
          <w:rFonts w:eastAsiaTheme="minorHAnsi" w:cs="Arial"/>
          <w:b/>
          <w:i/>
          <w:szCs w:val="24"/>
          <w:lang w:val="es-ES"/>
        </w:rPr>
        <w:t>PÓLIZA CONTABLE</w:t>
      </w:r>
    </w:p>
    <w:p w14:paraId="7FF52596" w14:textId="77777777" w:rsidR="00AA7B26" w:rsidRPr="00AA7B26" w:rsidRDefault="00AA7B26" w:rsidP="00AA7B26">
      <w:pPr>
        <w:spacing w:line="240" w:lineRule="auto"/>
        <w:ind w:left="567" w:right="567"/>
        <w:rPr>
          <w:rFonts w:eastAsiaTheme="minorHAnsi" w:cs="Arial"/>
          <w:i/>
          <w:szCs w:val="24"/>
          <w:lang w:val="es-ES"/>
        </w:rPr>
      </w:pPr>
      <w:r w:rsidRPr="00AA7B26">
        <w:rPr>
          <w:rFonts w:eastAsiaTheme="minorHAnsi" w:cs="Arial"/>
          <w:i/>
          <w:szCs w:val="24"/>
          <w:lang w:val="es-ES"/>
        </w:rPr>
        <w:t>Documento en el cual se asientan en forma individual todas y cada una de las operaciones desarrolladas por una institución, así como la información necesaria para la identificación de dichas operaciones.” (sic)</w:t>
      </w:r>
    </w:p>
    <w:p w14:paraId="7AAFF761" w14:textId="77777777" w:rsidR="00AA7B26" w:rsidRPr="00AA7B26" w:rsidRDefault="00AA7B26" w:rsidP="00AA7B26">
      <w:pPr>
        <w:ind w:left="567" w:right="618"/>
        <w:rPr>
          <w:rFonts w:eastAsiaTheme="minorHAnsi" w:cs="Arial"/>
          <w:i/>
          <w:szCs w:val="24"/>
          <w:lang w:val="es-ES"/>
        </w:rPr>
      </w:pPr>
    </w:p>
    <w:p w14:paraId="4BB2493C" w14:textId="77777777" w:rsidR="00AA7B26" w:rsidRPr="00AA7B26" w:rsidRDefault="00AA7B26" w:rsidP="00AA7B26">
      <w:pPr>
        <w:contextualSpacing/>
        <w:rPr>
          <w:rFonts w:eastAsiaTheme="minorHAnsi" w:cs="Arial"/>
          <w:szCs w:val="24"/>
          <w:lang w:val="es-ES"/>
        </w:rPr>
      </w:pPr>
      <w:r w:rsidRPr="00AA7B26">
        <w:rPr>
          <w:rFonts w:eastAsiaTheme="minorHAnsi" w:cs="Arial"/>
          <w:szCs w:val="24"/>
          <w:lang w:val="es-ES"/>
        </w:rPr>
        <w:t xml:space="preserve">Así, se advierte que la </w:t>
      </w:r>
      <w:r w:rsidRPr="00AA7B26">
        <w:rPr>
          <w:rFonts w:eastAsiaTheme="minorHAnsi" w:cs="Arial"/>
          <w:i/>
          <w:szCs w:val="24"/>
          <w:lang w:val="es-ES"/>
        </w:rPr>
        <w:t>póliza contable</w:t>
      </w:r>
      <w:r w:rsidRPr="00AA7B26">
        <w:rPr>
          <w:rFonts w:eastAsiaTheme="minorHAnsi" w:cs="Arial"/>
          <w:szCs w:val="24"/>
          <w:lang w:val="es-ES"/>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11B06C86" w14:textId="77777777" w:rsidR="00AA7B26" w:rsidRPr="00AA7B26" w:rsidRDefault="00AA7B26" w:rsidP="00AA7B26">
      <w:pPr>
        <w:rPr>
          <w:rFonts w:eastAsiaTheme="minorHAnsi" w:cs="Arial"/>
          <w:szCs w:val="24"/>
          <w:lang w:val="es-ES"/>
        </w:rPr>
      </w:pPr>
    </w:p>
    <w:p w14:paraId="38400F78" w14:textId="77777777" w:rsidR="00AA7B26" w:rsidRPr="00AA7B26" w:rsidRDefault="00AA7B26" w:rsidP="00AA7B26">
      <w:pPr>
        <w:contextualSpacing/>
        <w:rPr>
          <w:rFonts w:eastAsiaTheme="minorHAnsi" w:cs="Arial"/>
          <w:szCs w:val="24"/>
          <w:lang w:val="es-ES"/>
        </w:rPr>
      </w:pPr>
      <w:r w:rsidRPr="00AA7B26">
        <w:rPr>
          <w:rFonts w:eastAsiaTheme="minorHAnsi" w:cs="Arial"/>
          <w:szCs w:val="24"/>
          <w:lang w:val="es-ES"/>
        </w:rPr>
        <w:t xml:space="preserve">En este sentido, existen diversos tipos de pólizas contables de acuerdo con las operaciones realizadas, dentro de las cuales, encontramos las llamadas </w:t>
      </w:r>
      <w:r w:rsidRPr="00AA7B26">
        <w:rPr>
          <w:rFonts w:eastAsiaTheme="minorHAnsi" w:cs="Arial"/>
          <w:i/>
          <w:szCs w:val="24"/>
          <w:lang w:val="es-ES"/>
        </w:rPr>
        <w:t>pólizas de egresos</w:t>
      </w:r>
      <w:r w:rsidRPr="00AA7B26">
        <w:rPr>
          <w:rFonts w:eastAsiaTheme="minorHAnsi" w:cs="Arial"/>
          <w:szCs w:val="24"/>
          <w:lang w:val="es-ES"/>
        </w:rPr>
        <w:t xml:space="preserve">, en las cuales se anotan diariamente las operaciones que representan egresos, es decir, salidas de dinero para </w:t>
      </w:r>
      <w:r w:rsidRPr="00AA7B26">
        <w:rPr>
          <w:rFonts w:eastAsiaTheme="minorHAnsi" w:cs="Arial"/>
          <w:b/>
          <w:szCs w:val="24"/>
          <w:lang w:val="es-ES"/>
        </w:rPr>
        <w:t>el sujeto obligado</w:t>
      </w:r>
      <w:r w:rsidRPr="00AA7B26">
        <w:rPr>
          <w:rFonts w:eastAsiaTheme="minorHAnsi" w:cs="Arial"/>
          <w:szCs w:val="24"/>
          <w:lang w:val="es-ES"/>
        </w:rPr>
        <w:t xml:space="preserve">, la cual, además debe encontrarse acompañada de las documentales que sirven de soporte de dicho movimiento. </w:t>
      </w:r>
    </w:p>
    <w:p w14:paraId="0C9E50AE" w14:textId="77777777" w:rsidR="00AA7B26" w:rsidRPr="00AA7B26" w:rsidRDefault="00AA7B26" w:rsidP="00AA7B26">
      <w:pPr>
        <w:ind w:right="141"/>
        <w:rPr>
          <w:rFonts w:eastAsiaTheme="minorHAnsi" w:cs="Tahoma"/>
          <w:lang w:val="es-MX" w:eastAsia="en-US"/>
        </w:rPr>
      </w:pPr>
    </w:p>
    <w:p w14:paraId="3089CDC5" w14:textId="1022D413" w:rsidR="00AA7B26" w:rsidRPr="00AA7B26" w:rsidRDefault="00AA7B26" w:rsidP="00AA7B26">
      <w:pPr>
        <w:ind w:right="141"/>
        <w:rPr>
          <w:rFonts w:eastAsiaTheme="minorHAnsi" w:cs="Tahoma"/>
          <w:lang w:val="es-MX" w:eastAsia="en-US"/>
        </w:rPr>
      </w:pPr>
      <w:r w:rsidRPr="00AA7B26">
        <w:rPr>
          <w:rFonts w:eastAsiaTheme="minorHAnsi" w:cs="Tahoma"/>
          <w:lang w:val="es-MX" w:eastAsia="en-US"/>
        </w:rPr>
        <w:t xml:space="preserve">En este sentido, de acuerdo a la naturaleza de la información solicitada se concluye que esta es de </w:t>
      </w:r>
      <w:r w:rsidRPr="00AA7B26">
        <w:rPr>
          <w:rFonts w:eastAsiaTheme="minorHAnsi" w:cs="Tahoma"/>
          <w:b/>
          <w:lang w:val="es-MX" w:eastAsia="en-US"/>
        </w:rPr>
        <w:t>interés general y de alcance público</w:t>
      </w:r>
      <w:r w:rsidRPr="00AA7B26">
        <w:rPr>
          <w:rFonts w:eastAsiaTheme="minorHAnsi" w:cs="Tahoma"/>
          <w:lang w:val="es-MX" w:eastAsia="en-US"/>
        </w:rPr>
        <w:t>, puesto que la ciudadanía tiene derecho a saber los gastos realizados por los sujetos obligados en materia de obra públic</w:t>
      </w:r>
      <w:r>
        <w:rPr>
          <w:rFonts w:eastAsiaTheme="minorHAnsi" w:cs="Tahoma"/>
          <w:lang w:val="es-MX" w:eastAsia="en-US"/>
        </w:rPr>
        <w:t>a</w:t>
      </w:r>
      <w:r w:rsidRPr="00AA7B26">
        <w:rPr>
          <w:rFonts w:eastAsiaTheme="minorHAnsi" w:cs="Tahoma"/>
          <w:lang w:val="es-MX" w:eastAsia="en-US"/>
        </w:rPr>
        <w:t xml:space="preserve">, así </w:t>
      </w:r>
      <w:r w:rsidRPr="00AA7B26">
        <w:rPr>
          <w:rFonts w:eastAsiaTheme="minorHAnsi" w:cs="Tahoma"/>
          <w:lang w:val="es-MX" w:eastAsia="en-US"/>
        </w:rPr>
        <w:lastRenderedPageBreak/>
        <w:t>como los recursos provenientes para tal fin, esto es, su acceso permite transparentar las erogaciones del servicio público.</w:t>
      </w:r>
    </w:p>
    <w:p w14:paraId="16B92218" w14:textId="77777777" w:rsidR="00627983" w:rsidRDefault="00627983" w:rsidP="00C92F7E"/>
    <w:p w14:paraId="4C3892FB" w14:textId="56FC3505" w:rsidR="00E91ED5" w:rsidRDefault="006D6722" w:rsidP="00C92F7E">
      <w:r>
        <w:t>D</w:t>
      </w:r>
      <w:r w:rsidR="00E66ED4">
        <w:t>e</w:t>
      </w:r>
      <w:r>
        <w:t xml:space="preserve"> tal forma que la solicitud fue turnada </w:t>
      </w:r>
      <w:r w:rsidR="0070746C">
        <w:t xml:space="preserve">únicamente </w:t>
      </w:r>
      <w:r w:rsidR="00E66ED4">
        <w:t xml:space="preserve">a un área competente, de las dos que se plantean tengan la información, por lo cual </w:t>
      </w:r>
      <w:r w:rsidR="0070746C">
        <w:t>el Sujeto Obligado, debe atender lo dispuesto en el artículo 162 de la Ley de Transparencia y Acceso a la Información Pública del Estado de México y Municipios</w:t>
      </w:r>
      <w:r w:rsidR="00775A16">
        <w:t>, el cual dispone lo siguiente:</w:t>
      </w:r>
    </w:p>
    <w:p w14:paraId="6E0FBDBF" w14:textId="77777777" w:rsidR="00775A16" w:rsidRDefault="00775A16" w:rsidP="00C92F7E"/>
    <w:p w14:paraId="248AE84B" w14:textId="55816B01" w:rsidR="00775A16" w:rsidRPr="00775A16" w:rsidRDefault="00775A16" w:rsidP="00775A16">
      <w:pPr>
        <w:spacing w:line="276" w:lineRule="auto"/>
        <w:ind w:left="851" w:right="849"/>
        <w:rPr>
          <w:i/>
          <w:sz w:val="22"/>
        </w:rPr>
      </w:pPr>
      <w:r w:rsidRPr="00775A16">
        <w:rPr>
          <w:b/>
          <w:i/>
          <w:sz w:val="22"/>
        </w:rPr>
        <w:t>Artículo 162.</w:t>
      </w:r>
      <w:r w:rsidRPr="00775A16">
        <w:rPr>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75A16">
        <w:rPr>
          <w:i/>
          <w:sz w:val="22"/>
        </w:rPr>
        <w:cr/>
      </w:r>
    </w:p>
    <w:p w14:paraId="059F73CF" w14:textId="77777777" w:rsidR="00C92F7E" w:rsidRPr="00C92F7E" w:rsidRDefault="00C92F7E" w:rsidP="00C92F7E">
      <w:pPr>
        <w:contextualSpacing/>
        <w:rPr>
          <w:rFonts w:eastAsia="Palatino Linotype" w:cs="Palatino Linotype"/>
          <w:color w:val="000000"/>
        </w:rPr>
      </w:pPr>
      <w:r w:rsidRPr="00C92F7E">
        <w:t xml:space="preserve">Así, conviene resaltar </w:t>
      </w:r>
      <w:r w:rsidRPr="00C92F7E">
        <w:rPr>
          <w:rFonts w:eastAsia="Palatino Linotype" w:cs="Palatino Linotype"/>
          <w:color w:val="000000"/>
        </w:rPr>
        <w:t>lo establecido en los artículos 4, 12, 18 y 24 último párrafo de la Ley de Transparencia local, en los que se dispone lo siguiente:</w:t>
      </w:r>
    </w:p>
    <w:p w14:paraId="512A72F0" w14:textId="77777777" w:rsidR="00C92F7E" w:rsidRPr="00C92F7E" w:rsidRDefault="00C92F7E" w:rsidP="00C92F7E">
      <w:pPr>
        <w:contextualSpacing/>
        <w:rPr>
          <w:rFonts w:eastAsia="Palatino Linotype" w:cs="Palatino Linotype"/>
          <w:color w:val="000000"/>
        </w:rPr>
      </w:pPr>
    </w:p>
    <w:p w14:paraId="64883781"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2F7E">
        <w:rPr>
          <w:rFonts w:eastAsia="Palatino Linotype" w:cs="Palatino Linotype"/>
          <w:b/>
          <w:i/>
          <w:color w:val="000000"/>
          <w:sz w:val="22"/>
        </w:rPr>
        <w:t xml:space="preserve">Artículo 4. </w:t>
      </w:r>
      <w:r w:rsidRPr="00C92F7E">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58C6334B"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6AA9F82"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92F7E">
        <w:rPr>
          <w:rFonts w:eastAsia="Palatino Linotype" w:cs="Palatino Linotype"/>
          <w:b/>
          <w:bCs/>
          <w:i/>
          <w:iCs/>
          <w:color w:val="000000" w:themeColor="text1"/>
          <w:sz w:val="22"/>
          <w:u w:val="single"/>
          <w:lang w:val="es-ES"/>
        </w:rPr>
        <w:t>Toda la información generada, obtenida, adquirida, transformada, administrada o en posesión de los sujetos obligados es pública y accesible de manera permanente a cualquier persona</w:t>
      </w:r>
      <w:r w:rsidRPr="00C92F7E">
        <w:rPr>
          <w:rFonts w:eastAsia="Palatino Linotype" w:cs="Palatino Linotype"/>
          <w:i/>
          <w:iCs/>
          <w:color w:val="000000" w:themeColor="text1"/>
          <w:sz w:val="22"/>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AB62136"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824C612"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2F7E">
        <w:rPr>
          <w:rFonts w:eastAsia="Palatino Linotype" w:cs="Palatino Linotype"/>
          <w:i/>
          <w:color w:val="000000"/>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15CF75E3"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2EA34AB"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2F7E">
        <w:rPr>
          <w:rFonts w:eastAsia="Palatino Linotype" w:cs="Palatino Linotype"/>
          <w:b/>
          <w:i/>
          <w:color w:val="000000"/>
          <w:sz w:val="22"/>
        </w:rPr>
        <w:t xml:space="preserve">Artículo 12. </w:t>
      </w:r>
      <w:r w:rsidRPr="00C92F7E">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7DF36E97"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EE69B53"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C92F7E">
        <w:rPr>
          <w:rFonts w:eastAsia="Palatino Linotype" w:cs="Palatino Linotype"/>
          <w:b/>
          <w:bCs/>
          <w:i/>
          <w:iCs/>
          <w:color w:val="000000" w:themeColor="text1"/>
          <w:sz w:val="22"/>
          <w:u w:val="single"/>
          <w:lang w:val="es-ES"/>
        </w:rPr>
        <w:t>Los sujetos obligados sólo proporcionarán la información pública que se les requiera y que obre en sus archivos y en el estado en que ésta se encuentre</w:t>
      </w:r>
      <w:r w:rsidRPr="00C92F7E">
        <w:rPr>
          <w:rFonts w:eastAsia="Palatino Linotype" w:cs="Palatino Linotype"/>
          <w:i/>
          <w:iCs/>
          <w:color w:val="000000" w:themeColor="text1"/>
          <w:sz w:val="22"/>
          <w:lang w:val="es-ES"/>
        </w:rPr>
        <w:t>. La obligación de proporcionar información no comprende el procesamiento de la misma, ni el presentarla conforme al interés del solicitante; no estarán obligados a generarla, resumirla, efectuar cálculos o practicar investigaciones.</w:t>
      </w:r>
    </w:p>
    <w:p w14:paraId="6FE1C4BF"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345CE7E"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lang w:val="es-MX"/>
        </w:rPr>
      </w:pPr>
      <w:r w:rsidRPr="00C92F7E">
        <w:rPr>
          <w:rFonts w:eastAsia="Palatino Linotype" w:cs="Palatino Linotype"/>
          <w:b/>
          <w:i/>
          <w:color w:val="000000"/>
          <w:sz w:val="22"/>
          <w:lang w:val="es-MX"/>
        </w:rPr>
        <w:t xml:space="preserve">Artículo 18. </w:t>
      </w:r>
      <w:r w:rsidRPr="00C92F7E">
        <w:rPr>
          <w:rFonts w:eastAsia="Palatino Linotype" w:cs="Palatino Linotype"/>
          <w:i/>
          <w:color w:val="000000"/>
          <w:sz w:val="22"/>
          <w:lang w:val="es-MX"/>
        </w:rPr>
        <w:t>Los sujetos obligados deberán documentar todo acto que derive del ejercicio de sus facultades, competencias o funciones, considerando desde su origen la eventual publicidad y reutilización de la información que generen.</w:t>
      </w:r>
    </w:p>
    <w:p w14:paraId="680FA265"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3AD5E8BD"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2F7E">
        <w:rPr>
          <w:rFonts w:eastAsia="Palatino Linotype" w:cs="Palatino Linotype"/>
          <w:b/>
          <w:bCs/>
          <w:i/>
          <w:color w:val="000000"/>
          <w:sz w:val="22"/>
        </w:rPr>
        <w:t>Artículo 24.</w:t>
      </w:r>
      <w:r w:rsidRPr="00C92F7E">
        <w:rPr>
          <w:rFonts w:eastAsia="Palatino Linotype" w:cs="Palatino Linotype"/>
          <w:i/>
          <w:color w:val="000000"/>
          <w:sz w:val="22"/>
        </w:rPr>
        <w:t xml:space="preserve"> […]</w:t>
      </w:r>
    </w:p>
    <w:p w14:paraId="3B4E71A7"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B6AE916" w14:textId="77777777" w:rsidR="00C92F7E" w:rsidRPr="00C92F7E" w:rsidRDefault="00C92F7E" w:rsidP="00C92F7E">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C92F7E">
        <w:rPr>
          <w:rFonts w:eastAsia="Palatino Linotype" w:cs="Palatino Linotype"/>
          <w:i/>
          <w:color w:val="000000"/>
          <w:sz w:val="22"/>
        </w:rPr>
        <w:t>Los sujetos obligados solo proporcionarán la información pública que generen, administren o posean en el ejercicio de sus atribuciones.</w:t>
      </w:r>
    </w:p>
    <w:p w14:paraId="5F7CCD87" w14:textId="77777777" w:rsidR="00C92F7E" w:rsidRPr="00C92F7E" w:rsidRDefault="00C92F7E" w:rsidP="00C92F7E">
      <w:pPr>
        <w:contextualSpacing/>
        <w:rPr>
          <w:rFonts w:eastAsia="Palatino Linotype" w:cs="Palatino Linotype"/>
          <w:color w:val="000000"/>
        </w:rPr>
      </w:pPr>
    </w:p>
    <w:p w14:paraId="43594CBE" w14:textId="63D4EB29" w:rsidR="00C92F7E" w:rsidRDefault="00775A16" w:rsidP="006100FC">
      <w:r>
        <w:t xml:space="preserve">Luego entonces, los sujetos obligados, tienen el deber legal de hacer la entrega de la información pública que les sea requerida y como obre en </w:t>
      </w:r>
      <w:r w:rsidRPr="00CB3680">
        <w:t>sus archivos.</w:t>
      </w:r>
    </w:p>
    <w:p w14:paraId="7A4E623A" w14:textId="77777777" w:rsidR="00253D48" w:rsidRDefault="00253D48" w:rsidP="006100FC"/>
    <w:p w14:paraId="6C8DCB32" w14:textId="18D48DB5" w:rsidR="00627983" w:rsidRDefault="00253D48" w:rsidP="006100FC">
      <w:r>
        <w:t xml:space="preserve">Respecto de la obra pública, es necesario </w:t>
      </w:r>
      <w:r w:rsidR="00266310">
        <w:t>traer a estudio</w:t>
      </w:r>
      <w:r>
        <w:t xml:space="preserve"> el contenido de los artículos </w:t>
      </w:r>
      <w:r w:rsidRPr="00253D48">
        <w:t>12.1, fracción III, 12.4</w:t>
      </w:r>
      <w:r w:rsidR="0061061D">
        <w:t>,</w:t>
      </w:r>
      <w:r w:rsidRPr="00253D48">
        <w:t xml:space="preserve"> </w:t>
      </w:r>
      <w:r w:rsidR="0061061D">
        <w:t>f</w:t>
      </w:r>
      <w:r w:rsidRPr="00253D48">
        <w:t>racción I,</w:t>
      </w:r>
      <w:r w:rsidR="00534F45">
        <w:t xml:space="preserve"> 12.5, párrafo primero y fracción II, </w:t>
      </w:r>
      <w:r w:rsidRPr="00253D48">
        <w:t>12.20</w:t>
      </w:r>
      <w:r w:rsidR="00A16FF4">
        <w:t xml:space="preserve"> y</w:t>
      </w:r>
      <w:r w:rsidRPr="00253D48">
        <w:t xml:space="preserve"> 12.</w:t>
      </w:r>
      <w:r w:rsidR="00A16FF4">
        <w:t>21</w:t>
      </w:r>
      <w:r w:rsidRPr="00253D48">
        <w:t>, fracción I del Libro Décimo Segundo del Código Administrativo del Estado de México, a saber:</w:t>
      </w:r>
    </w:p>
    <w:p w14:paraId="5F8B1635" w14:textId="75DFC5B8" w:rsidR="00253D48" w:rsidRDefault="00253D48" w:rsidP="006100FC"/>
    <w:p w14:paraId="4307AFD1" w14:textId="1825F2EB" w:rsidR="00253D48" w:rsidRPr="001963EE" w:rsidRDefault="00143199" w:rsidP="001963EE">
      <w:pPr>
        <w:spacing w:line="276" w:lineRule="auto"/>
        <w:ind w:left="567" w:right="565"/>
        <w:rPr>
          <w:i/>
          <w:iCs/>
          <w:sz w:val="22"/>
          <w:szCs w:val="20"/>
        </w:rPr>
      </w:pPr>
      <w:r w:rsidRPr="001963EE">
        <w:rPr>
          <w:b/>
          <w:bCs/>
          <w:i/>
          <w:iCs/>
          <w:sz w:val="22"/>
          <w:szCs w:val="20"/>
        </w:rPr>
        <w:t>Artículo 12.1.-</w:t>
      </w:r>
      <w:r w:rsidRPr="001963EE">
        <w:rPr>
          <w:i/>
          <w:iCs/>
          <w:sz w:val="22"/>
          <w:szCs w:val="20"/>
        </w:rPr>
        <w:t xml:space="preserve"> Este Libro tiene por objeto regular los actos relativos a la planeación, programación, presupuestación, adjudicación, contratación, ejecución y control de la obra pública, así como los servicios relacionados con la misma que, por sí o por conducto de terceros, </w:t>
      </w:r>
      <w:r w:rsidRPr="001963EE">
        <w:rPr>
          <w:i/>
          <w:iCs/>
          <w:sz w:val="22"/>
          <w:szCs w:val="20"/>
        </w:rPr>
        <w:lastRenderedPageBreak/>
        <w:t>realicen:</w:t>
      </w:r>
      <w:r w:rsidRPr="001963EE">
        <w:rPr>
          <w:i/>
          <w:iCs/>
          <w:sz w:val="22"/>
          <w:szCs w:val="20"/>
        </w:rPr>
        <w:cr/>
      </w:r>
    </w:p>
    <w:p w14:paraId="38185CF9" w14:textId="011F12F9" w:rsidR="00143199" w:rsidRDefault="00143199" w:rsidP="001963EE">
      <w:pPr>
        <w:spacing w:line="276" w:lineRule="auto"/>
        <w:ind w:left="709" w:right="565"/>
        <w:rPr>
          <w:i/>
          <w:iCs/>
          <w:sz w:val="22"/>
          <w:szCs w:val="20"/>
        </w:rPr>
      </w:pPr>
      <w:r w:rsidRPr="001963EE">
        <w:rPr>
          <w:b/>
          <w:bCs/>
          <w:i/>
          <w:iCs/>
          <w:sz w:val="22"/>
          <w:szCs w:val="20"/>
        </w:rPr>
        <w:t>III.</w:t>
      </w:r>
      <w:r w:rsidRPr="001963EE">
        <w:rPr>
          <w:i/>
          <w:iCs/>
          <w:sz w:val="22"/>
          <w:szCs w:val="20"/>
        </w:rPr>
        <w:t xml:space="preserve"> Los </w:t>
      </w:r>
      <w:r w:rsidRPr="001963EE">
        <w:rPr>
          <w:i/>
          <w:iCs/>
          <w:sz w:val="22"/>
          <w:szCs w:val="20"/>
          <w:u w:val="single"/>
        </w:rPr>
        <w:t>ayuntamientos de los municipios del Estado</w:t>
      </w:r>
      <w:r w:rsidRPr="001963EE">
        <w:rPr>
          <w:i/>
          <w:iCs/>
          <w:sz w:val="22"/>
          <w:szCs w:val="20"/>
        </w:rPr>
        <w:t>;</w:t>
      </w:r>
    </w:p>
    <w:p w14:paraId="202788B1" w14:textId="77777777" w:rsidR="001963EE" w:rsidRPr="001963EE" w:rsidRDefault="001963EE" w:rsidP="001963EE">
      <w:pPr>
        <w:spacing w:line="276" w:lineRule="auto"/>
        <w:ind w:left="567" w:right="565"/>
        <w:rPr>
          <w:i/>
          <w:iCs/>
          <w:sz w:val="22"/>
          <w:szCs w:val="20"/>
        </w:rPr>
      </w:pPr>
    </w:p>
    <w:p w14:paraId="541AE096" w14:textId="77777777" w:rsidR="0061061D" w:rsidRDefault="00143199" w:rsidP="001963EE">
      <w:pPr>
        <w:spacing w:line="276" w:lineRule="auto"/>
        <w:ind w:left="567" w:right="565"/>
        <w:rPr>
          <w:i/>
          <w:iCs/>
          <w:sz w:val="22"/>
          <w:szCs w:val="20"/>
        </w:rPr>
      </w:pPr>
      <w:r w:rsidRPr="001963EE">
        <w:rPr>
          <w:b/>
          <w:bCs/>
          <w:i/>
          <w:iCs/>
          <w:sz w:val="22"/>
          <w:szCs w:val="20"/>
        </w:rPr>
        <w:t>Artículo 12.4.-</w:t>
      </w:r>
      <w:r w:rsidRPr="001963EE">
        <w:rPr>
          <w:i/>
          <w:iCs/>
          <w:sz w:val="22"/>
          <w:szCs w:val="20"/>
        </w:rPr>
        <w:t xml:space="preserve"> Se </w:t>
      </w:r>
      <w:r w:rsidRPr="001963EE">
        <w:rPr>
          <w:i/>
          <w:iCs/>
          <w:sz w:val="22"/>
          <w:szCs w:val="20"/>
          <w:u w:val="single"/>
        </w:rPr>
        <w:t>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Pr="001963EE">
        <w:rPr>
          <w:i/>
          <w:iCs/>
          <w:sz w:val="22"/>
          <w:szCs w:val="20"/>
        </w:rPr>
        <w:t>.</w:t>
      </w:r>
      <w:r w:rsidRPr="001963EE">
        <w:rPr>
          <w:i/>
          <w:iCs/>
          <w:sz w:val="22"/>
          <w:szCs w:val="20"/>
        </w:rPr>
        <w:cr/>
      </w:r>
    </w:p>
    <w:p w14:paraId="41A2B14E" w14:textId="2626B35C" w:rsidR="00143199" w:rsidRDefault="00143199" w:rsidP="001963EE">
      <w:pPr>
        <w:spacing w:line="276" w:lineRule="auto"/>
        <w:ind w:left="567" w:right="565"/>
        <w:rPr>
          <w:i/>
          <w:iCs/>
          <w:sz w:val="22"/>
          <w:szCs w:val="20"/>
        </w:rPr>
      </w:pPr>
      <w:r w:rsidRPr="001963EE">
        <w:rPr>
          <w:i/>
          <w:iCs/>
          <w:sz w:val="22"/>
          <w:szCs w:val="20"/>
        </w:rPr>
        <w:t>Quedan comprendidos dentro de la obra pública:</w:t>
      </w:r>
    </w:p>
    <w:p w14:paraId="35BB943C" w14:textId="77777777" w:rsidR="0061061D" w:rsidRPr="001963EE" w:rsidRDefault="0061061D" w:rsidP="001963EE">
      <w:pPr>
        <w:spacing w:line="276" w:lineRule="auto"/>
        <w:ind w:left="567" w:right="565"/>
        <w:rPr>
          <w:i/>
          <w:iCs/>
          <w:sz w:val="22"/>
          <w:szCs w:val="20"/>
        </w:rPr>
      </w:pPr>
    </w:p>
    <w:p w14:paraId="4DFD32D6" w14:textId="3A951E8F" w:rsidR="00143199" w:rsidRPr="001963EE" w:rsidRDefault="00143199" w:rsidP="001963EE">
      <w:pPr>
        <w:spacing w:line="276" w:lineRule="auto"/>
        <w:ind w:left="709" w:right="565"/>
        <w:rPr>
          <w:i/>
          <w:iCs/>
          <w:sz w:val="22"/>
          <w:szCs w:val="20"/>
        </w:rPr>
      </w:pPr>
      <w:r w:rsidRPr="001963EE">
        <w:rPr>
          <w:b/>
          <w:bCs/>
          <w:i/>
          <w:iCs/>
          <w:sz w:val="22"/>
          <w:szCs w:val="20"/>
        </w:rPr>
        <w:t>I.</w:t>
      </w:r>
      <w:r w:rsidRPr="001963EE">
        <w:rPr>
          <w:i/>
          <w:iCs/>
          <w:sz w:val="22"/>
          <w:szCs w:val="20"/>
        </w:rPr>
        <w:t xml:space="preserve"> El mantenimiento, restauración, desmantelamiento o remoción de bienes muebles incorporados o adheridos a un inmueble;</w:t>
      </w:r>
    </w:p>
    <w:p w14:paraId="162C6771" w14:textId="32388B0E" w:rsidR="00143199" w:rsidRPr="001963EE" w:rsidRDefault="00143199" w:rsidP="001963EE">
      <w:pPr>
        <w:spacing w:line="276" w:lineRule="auto"/>
        <w:ind w:left="709" w:right="565"/>
        <w:rPr>
          <w:i/>
          <w:iCs/>
          <w:sz w:val="22"/>
          <w:szCs w:val="20"/>
        </w:rPr>
      </w:pPr>
      <w:r w:rsidRPr="001963EE">
        <w:rPr>
          <w:b/>
          <w:bCs/>
          <w:i/>
          <w:iCs/>
          <w:sz w:val="22"/>
          <w:szCs w:val="20"/>
        </w:rPr>
        <w:t>II.</w:t>
      </w:r>
      <w:r w:rsidRPr="001963EE">
        <w:rPr>
          <w:i/>
          <w:iCs/>
          <w:sz w:val="22"/>
          <w:szCs w:val="20"/>
        </w:rPr>
        <w:t xml:space="preserve"> Los proyectos integrales o comúnmente denominados llave en mano, en los cuales el contratista se obliga desde el diseño de la obra hasta su terminación total, incluyéndose, cuando se requiera, la transferencia de tecnología;</w:t>
      </w:r>
    </w:p>
    <w:p w14:paraId="5B3407B7" w14:textId="7ECDF580" w:rsidR="00143199" w:rsidRPr="001963EE" w:rsidRDefault="00143199" w:rsidP="001963EE">
      <w:pPr>
        <w:spacing w:line="276" w:lineRule="auto"/>
        <w:ind w:left="709" w:right="565"/>
        <w:rPr>
          <w:i/>
          <w:iCs/>
          <w:sz w:val="22"/>
          <w:szCs w:val="20"/>
        </w:rPr>
      </w:pPr>
      <w:r w:rsidRPr="001963EE">
        <w:rPr>
          <w:b/>
          <w:bCs/>
          <w:i/>
          <w:iCs/>
          <w:sz w:val="22"/>
          <w:szCs w:val="20"/>
        </w:rPr>
        <w:t>III.</w:t>
      </w:r>
      <w:r w:rsidRPr="001963EE">
        <w:rPr>
          <w:i/>
          <w:iCs/>
          <w:sz w:val="22"/>
          <w:szCs w:val="20"/>
        </w:rPr>
        <w:t xml:space="preserve"> Los trabajos de exploración, localización y perforación; mejoramiento del suelo y/o subsuelo; desmontes y extracción y aquellos similares que tengan por objeto la explotación y desarrollo de los recursos naturales que se encuentran en el suelo y/o subsuelo;</w:t>
      </w:r>
    </w:p>
    <w:p w14:paraId="7618EBEB" w14:textId="77777777" w:rsidR="00143199" w:rsidRPr="001963EE" w:rsidRDefault="00143199" w:rsidP="001963EE">
      <w:pPr>
        <w:spacing w:line="276" w:lineRule="auto"/>
        <w:ind w:left="709" w:right="565"/>
        <w:rPr>
          <w:i/>
          <w:iCs/>
          <w:sz w:val="22"/>
          <w:szCs w:val="20"/>
        </w:rPr>
      </w:pPr>
      <w:r w:rsidRPr="001963EE">
        <w:rPr>
          <w:b/>
          <w:bCs/>
          <w:i/>
          <w:iCs/>
          <w:sz w:val="22"/>
          <w:szCs w:val="20"/>
        </w:rPr>
        <w:t>IV.</w:t>
      </w:r>
      <w:r w:rsidRPr="001963EE">
        <w:rPr>
          <w:i/>
          <w:iCs/>
          <w:sz w:val="22"/>
          <w:szCs w:val="20"/>
        </w:rPr>
        <w:t xml:space="preserve"> Los trabajos de infraestructura agropecuaria e hidroagrícola:</w:t>
      </w:r>
    </w:p>
    <w:p w14:paraId="29604287" w14:textId="2285E884" w:rsidR="00143199" w:rsidRPr="001963EE" w:rsidRDefault="00143199" w:rsidP="001963EE">
      <w:pPr>
        <w:spacing w:line="276" w:lineRule="auto"/>
        <w:ind w:left="709" w:right="565"/>
        <w:rPr>
          <w:i/>
          <w:iCs/>
          <w:sz w:val="22"/>
          <w:szCs w:val="20"/>
        </w:rPr>
      </w:pPr>
      <w:r w:rsidRPr="001963EE">
        <w:rPr>
          <w:b/>
          <w:bCs/>
          <w:i/>
          <w:iCs/>
          <w:sz w:val="22"/>
          <w:szCs w:val="20"/>
        </w:rPr>
        <w:t>V.</w:t>
      </w:r>
      <w:r w:rsidRPr="001963EE">
        <w:rPr>
          <w:i/>
          <w:iCs/>
          <w:sz w:val="22"/>
          <w:szCs w:val="20"/>
        </w:rPr>
        <w:t xml:space="preserve">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w:t>
      </w:r>
    </w:p>
    <w:p w14:paraId="208411F8" w14:textId="727143D4" w:rsidR="00143199" w:rsidRPr="001963EE" w:rsidRDefault="00143199" w:rsidP="001963EE">
      <w:pPr>
        <w:spacing w:line="276" w:lineRule="auto"/>
        <w:ind w:left="709" w:right="565"/>
        <w:rPr>
          <w:i/>
          <w:iCs/>
          <w:sz w:val="22"/>
          <w:szCs w:val="20"/>
        </w:rPr>
      </w:pPr>
      <w:r w:rsidRPr="001963EE">
        <w:rPr>
          <w:b/>
          <w:bCs/>
          <w:i/>
          <w:iCs/>
          <w:sz w:val="22"/>
          <w:szCs w:val="20"/>
        </w:rPr>
        <w:t>VI.</w:t>
      </w:r>
      <w:r w:rsidRPr="001963EE">
        <w:rPr>
          <w:i/>
          <w:iCs/>
          <w:sz w:val="22"/>
          <w:szCs w:val="20"/>
        </w:rPr>
        <w:t xml:space="preserve"> Los demás que tengan por objeto principal alguno de los conceptos a que se refiere el párrafo primero de este artículo, excluyéndose expresamente los trabajos regulados por el Libro Décimo Sexto de este Código.</w:t>
      </w:r>
      <w:r w:rsidRPr="001963EE">
        <w:rPr>
          <w:i/>
          <w:iCs/>
          <w:sz w:val="22"/>
          <w:szCs w:val="20"/>
        </w:rPr>
        <w:cr/>
      </w:r>
    </w:p>
    <w:p w14:paraId="428EA0BA" w14:textId="78328408" w:rsidR="00A16FF4" w:rsidRDefault="00A16FF4" w:rsidP="001963EE">
      <w:pPr>
        <w:spacing w:line="276" w:lineRule="auto"/>
        <w:ind w:left="567" w:right="565"/>
        <w:rPr>
          <w:i/>
          <w:iCs/>
          <w:sz w:val="22"/>
          <w:szCs w:val="20"/>
        </w:rPr>
      </w:pPr>
      <w:r w:rsidRPr="001963EE">
        <w:rPr>
          <w:b/>
          <w:bCs/>
          <w:i/>
          <w:iCs/>
          <w:sz w:val="22"/>
          <w:szCs w:val="20"/>
        </w:rPr>
        <w:t>Artículo 12.5.-</w:t>
      </w:r>
      <w:r w:rsidRPr="001963EE">
        <w:rPr>
          <w:i/>
          <w:iCs/>
          <w:sz w:val="22"/>
          <w:szCs w:val="20"/>
        </w:rPr>
        <w:t xml:space="preserve"> Se consideran </w:t>
      </w:r>
      <w:r w:rsidRPr="001963EE">
        <w:rPr>
          <w:i/>
          <w:iCs/>
          <w:sz w:val="22"/>
          <w:szCs w:val="20"/>
          <w:u w:val="single"/>
        </w:rPr>
        <w:t>servicios relacionados con la obra pública, los trabajos que tengan por objeto concebir, diseñar y calcular los elementos que integran un proyecto de obra pública</w:t>
      </w:r>
      <w:r w:rsidRPr="001963EE">
        <w:rPr>
          <w:i/>
          <w:iCs/>
          <w:sz w:val="22"/>
          <w:szCs w:val="20"/>
        </w:rPr>
        <w:t xml:space="preserve">; las investigaciones, estudios, asesorías y consultorías que se vinculen con los actos que regula este Libro; la dirección y supervisión de la ejecución de las obras y los estudios que </w:t>
      </w:r>
      <w:r w:rsidRPr="001963EE">
        <w:rPr>
          <w:i/>
          <w:iCs/>
          <w:sz w:val="22"/>
          <w:szCs w:val="20"/>
        </w:rPr>
        <w:lastRenderedPageBreak/>
        <w:t xml:space="preserve">tengan por objeto principal rehabilitar, corregir o incrementar la eficiencia de las instalaciones con excepción de los trabajos regulados por el Libro Décimo Sexto de este Código. </w:t>
      </w:r>
    </w:p>
    <w:p w14:paraId="450016A0" w14:textId="77777777" w:rsidR="0061061D" w:rsidRPr="001963EE" w:rsidRDefault="0061061D" w:rsidP="001963EE">
      <w:pPr>
        <w:spacing w:line="276" w:lineRule="auto"/>
        <w:ind w:left="567" w:right="565"/>
        <w:rPr>
          <w:i/>
          <w:iCs/>
          <w:sz w:val="22"/>
          <w:szCs w:val="20"/>
        </w:rPr>
      </w:pPr>
    </w:p>
    <w:p w14:paraId="642AC309" w14:textId="2F70CB5F" w:rsidR="00A16FF4" w:rsidRDefault="00A16FF4" w:rsidP="001963EE">
      <w:pPr>
        <w:spacing w:line="276" w:lineRule="auto"/>
        <w:ind w:left="567" w:right="565"/>
        <w:rPr>
          <w:i/>
          <w:iCs/>
          <w:sz w:val="22"/>
          <w:szCs w:val="20"/>
        </w:rPr>
      </w:pPr>
      <w:r w:rsidRPr="001963EE">
        <w:rPr>
          <w:i/>
          <w:iCs/>
          <w:sz w:val="22"/>
          <w:szCs w:val="20"/>
        </w:rPr>
        <w:t xml:space="preserve">Quedan </w:t>
      </w:r>
      <w:r w:rsidRPr="001963EE">
        <w:rPr>
          <w:i/>
          <w:iCs/>
          <w:sz w:val="22"/>
          <w:szCs w:val="20"/>
          <w:u w:val="single"/>
        </w:rPr>
        <w:t>comprendidos dentro de los servicios relacionados con la obra pública</w:t>
      </w:r>
      <w:r w:rsidRPr="001963EE">
        <w:rPr>
          <w:i/>
          <w:iCs/>
          <w:sz w:val="22"/>
          <w:szCs w:val="20"/>
        </w:rPr>
        <w:t xml:space="preserve">: </w:t>
      </w:r>
    </w:p>
    <w:p w14:paraId="1536CDC9" w14:textId="77777777" w:rsidR="0061061D" w:rsidRPr="001963EE" w:rsidRDefault="0061061D" w:rsidP="001963EE">
      <w:pPr>
        <w:spacing w:line="276" w:lineRule="auto"/>
        <w:ind w:left="567" w:right="565"/>
        <w:rPr>
          <w:i/>
          <w:iCs/>
          <w:sz w:val="22"/>
          <w:szCs w:val="20"/>
        </w:rPr>
      </w:pPr>
    </w:p>
    <w:p w14:paraId="7E4419AB" w14:textId="5BC30885" w:rsidR="00534F45" w:rsidRPr="001963EE" w:rsidRDefault="00A16FF4" w:rsidP="0061061D">
      <w:pPr>
        <w:spacing w:line="276" w:lineRule="auto"/>
        <w:ind w:left="709" w:right="565"/>
        <w:rPr>
          <w:i/>
          <w:iCs/>
          <w:sz w:val="22"/>
          <w:szCs w:val="20"/>
        </w:rPr>
      </w:pPr>
      <w:r w:rsidRPr="0061061D">
        <w:rPr>
          <w:b/>
          <w:bCs/>
          <w:i/>
          <w:iCs/>
          <w:sz w:val="22"/>
          <w:szCs w:val="20"/>
        </w:rPr>
        <w:t>I</w:t>
      </w:r>
      <w:r w:rsidRPr="001963EE">
        <w:rPr>
          <w:i/>
          <w:iCs/>
          <w:sz w:val="22"/>
          <w:szCs w:val="20"/>
        </w:rPr>
        <w:t xml:space="preserve">. La </w:t>
      </w:r>
      <w:r w:rsidRPr="001963EE">
        <w:rPr>
          <w:i/>
          <w:iCs/>
          <w:sz w:val="22"/>
          <w:szCs w:val="20"/>
          <w:u w:val="single"/>
        </w:rPr>
        <w:t>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w:t>
      </w:r>
      <w:r w:rsidRPr="001963EE">
        <w:rPr>
          <w:i/>
          <w:iCs/>
          <w:sz w:val="22"/>
          <w:szCs w:val="20"/>
        </w:rPr>
        <w:t>;</w:t>
      </w:r>
    </w:p>
    <w:p w14:paraId="4294DC81" w14:textId="63DC2B8F" w:rsidR="00534F45" w:rsidRPr="001963EE" w:rsidRDefault="00534F45" w:rsidP="001963EE">
      <w:pPr>
        <w:spacing w:line="276" w:lineRule="auto"/>
        <w:ind w:left="567" w:right="565"/>
        <w:rPr>
          <w:i/>
          <w:iCs/>
          <w:sz w:val="22"/>
          <w:szCs w:val="20"/>
        </w:rPr>
      </w:pPr>
    </w:p>
    <w:p w14:paraId="107FFFF8" w14:textId="77777777" w:rsidR="00534F45" w:rsidRPr="001963EE" w:rsidRDefault="00534F45" w:rsidP="001963EE">
      <w:pPr>
        <w:spacing w:line="276" w:lineRule="auto"/>
        <w:ind w:left="567" w:right="565"/>
        <w:rPr>
          <w:b/>
          <w:bCs/>
          <w:i/>
          <w:iCs/>
          <w:sz w:val="22"/>
          <w:szCs w:val="20"/>
        </w:rPr>
      </w:pPr>
    </w:p>
    <w:p w14:paraId="03F38A69" w14:textId="2CBABAE8" w:rsidR="0029765E" w:rsidRDefault="0029765E" w:rsidP="001963EE">
      <w:pPr>
        <w:spacing w:line="276" w:lineRule="auto"/>
        <w:ind w:left="567" w:right="565"/>
        <w:rPr>
          <w:i/>
          <w:iCs/>
          <w:sz w:val="22"/>
          <w:szCs w:val="20"/>
        </w:rPr>
      </w:pPr>
      <w:r w:rsidRPr="001963EE">
        <w:rPr>
          <w:b/>
          <w:bCs/>
          <w:i/>
          <w:iCs/>
          <w:sz w:val="22"/>
          <w:szCs w:val="20"/>
        </w:rPr>
        <w:t>Artículo 12.20.-</w:t>
      </w:r>
      <w:r w:rsidRPr="001963EE">
        <w:rPr>
          <w:i/>
          <w:iCs/>
          <w:sz w:val="22"/>
          <w:szCs w:val="20"/>
        </w:rPr>
        <w:t xml:space="preserve"> Los contratos a que se refiere este Libro, se adjudicarán a través de licitaciones públicas, mediante convocatoria pública.</w:t>
      </w:r>
    </w:p>
    <w:p w14:paraId="12A12BC7" w14:textId="77777777" w:rsidR="0061061D" w:rsidRPr="001963EE" w:rsidRDefault="0061061D" w:rsidP="001963EE">
      <w:pPr>
        <w:spacing w:line="276" w:lineRule="auto"/>
        <w:ind w:left="567" w:right="565"/>
        <w:rPr>
          <w:i/>
          <w:iCs/>
          <w:sz w:val="22"/>
          <w:szCs w:val="20"/>
        </w:rPr>
      </w:pPr>
    </w:p>
    <w:p w14:paraId="272616C7" w14:textId="2B930D87" w:rsidR="0029765E" w:rsidRPr="001963EE" w:rsidRDefault="0029765E" w:rsidP="001963EE">
      <w:pPr>
        <w:spacing w:line="276" w:lineRule="auto"/>
        <w:ind w:left="567" w:right="565"/>
        <w:rPr>
          <w:i/>
          <w:iCs/>
          <w:sz w:val="22"/>
          <w:szCs w:val="20"/>
        </w:rPr>
      </w:pPr>
      <w:r w:rsidRPr="001963EE">
        <w:rPr>
          <w:b/>
          <w:bCs/>
          <w:i/>
          <w:iCs/>
          <w:sz w:val="22"/>
          <w:szCs w:val="20"/>
        </w:rPr>
        <w:t>Artículo 12.21.-</w:t>
      </w:r>
      <w:r w:rsidRPr="001963EE">
        <w:rPr>
          <w:i/>
          <w:iCs/>
          <w:sz w:val="22"/>
          <w:szCs w:val="20"/>
        </w:rPr>
        <w:t xml:space="preserve"> Las dependencias, entidades y ayuntamientos podrán adjudicar contratos para la ejecución de obra pública o servicios relacionados con la misma. mediante las excepciones al procedimiento de licitación siguientes:</w:t>
      </w:r>
    </w:p>
    <w:p w14:paraId="7B44A9E7" w14:textId="77777777" w:rsidR="0029765E" w:rsidRPr="001963EE" w:rsidRDefault="0029765E" w:rsidP="0061061D">
      <w:pPr>
        <w:spacing w:line="276" w:lineRule="auto"/>
        <w:ind w:left="709" w:right="565"/>
        <w:rPr>
          <w:i/>
          <w:iCs/>
          <w:sz w:val="22"/>
          <w:szCs w:val="20"/>
        </w:rPr>
      </w:pPr>
      <w:r w:rsidRPr="001963EE">
        <w:rPr>
          <w:i/>
          <w:iCs/>
          <w:sz w:val="22"/>
          <w:szCs w:val="20"/>
        </w:rPr>
        <w:t>I. Invitación restringida;</w:t>
      </w:r>
    </w:p>
    <w:p w14:paraId="1F76B03A" w14:textId="14370C6A" w:rsidR="00143199" w:rsidRPr="001963EE" w:rsidRDefault="0029765E" w:rsidP="0061061D">
      <w:pPr>
        <w:spacing w:line="276" w:lineRule="auto"/>
        <w:ind w:left="709" w:right="565"/>
        <w:rPr>
          <w:sz w:val="22"/>
          <w:szCs w:val="20"/>
        </w:rPr>
      </w:pPr>
      <w:r w:rsidRPr="001963EE">
        <w:rPr>
          <w:i/>
          <w:iCs/>
          <w:sz w:val="22"/>
          <w:szCs w:val="20"/>
        </w:rPr>
        <w:t>II. Adjudicación directa.</w:t>
      </w:r>
      <w:r w:rsidRPr="001963EE">
        <w:rPr>
          <w:i/>
          <w:iCs/>
          <w:sz w:val="22"/>
          <w:szCs w:val="20"/>
        </w:rPr>
        <w:cr/>
      </w:r>
    </w:p>
    <w:p w14:paraId="44D09A28" w14:textId="4A5E8C74" w:rsidR="00143199" w:rsidRDefault="00A35529" w:rsidP="00143199">
      <w:r>
        <w:t xml:space="preserve">Del contenido normativo del Código antes descrito, se desprende que obra pública </w:t>
      </w:r>
      <w:r w:rsidR="00126D93">
        <w:t xml:space="preserve">son los trabajos que tienen por objeto </w:t>
      </w:r>
      <w:r>
        <w:t>re</w:t>
      </w:r>
      <w:r w:rsidRPr="00A35529">
        <w:t>construir, instalar, ampliar, adecuar, remodelar, restaurar, conservar, mantener, modificar o demoler bienes inmuebles propiedad del Estado, de sus dependencias y entidades y de los municipios y sus organismos con cargo a recursos públicos estatales o municipales</w:t>
      </w:r>
      <w:r w:rsidR="003E374C">
        <w:t>.</w:t>
      </w:r>
      <w:r w:rsidR="00965E12">
        <w:t xml:space="preserve"> </w:t>
      </w:r>
      <w:r w:rsidR="00AE6B13">
        <w:t>Asimismo,</w:t>
      </w:r>
      <w:r w:rsidR="00965E12">
        <w:t xml:space="preserve"> que </w:t>
      </w:r>
      <w:r w:rsidR="0016651D">
        <w:t>está</w:t>
      </w:r>
      <w:r w:rsidR="00965E12">
        <w:t xml:space="preserve"> comprendido dentro de los servicios de obra pública la realización de proyectos ejecutivos. Y</w:t>
      </w:r>
      <w:r w:rsidR="0016651D">
        <w:t xml:space="preserve"> que</w:t>
      </w:r>
      <w:r w:rsidR="00965E12">
        <w:t xml:space="preserve"> </w:t>
      </w:r>
      <w:r w:rsidR="00AE6B13">
        <w:t>la forma par</w:t>
      </w:r>
      <w:r w:rsidR="0016651D">
        <w:t>a</w:t>
      </w:r>
      <w:r w:rsidR="00AE6B13">
        <w:t xml:space="preserve"> llevar</w:t>
      </w:r>
      <w:r w:rsidR="0016651D">
        <w:t xml:space="preserve"> </w:t>
      </w:r>
      <w:r w:rsidR="00AE6B13">
        <w:t>a cabo la contratación pública puede ser por licitación pública, invitación restringida o adjudicación directa.</w:t>
      </w:r>
    </w:p>
    <w:p w14:paraId="7F4322DE" w14:textId="77777777" w:rsidR="003840E1" w:rsidRDefault="003840E1" w:rsidP="00143199"/>
    <w:p w14:paraId="73A0022C" w14:textId="5C805688" w:rsidR="00732B1B" w:rsidRPr="00732B1B" w:rsidRDefault="00732B1B" w:rsidP="00143199">
      <w:pPr>
        <w:rPr>
          <w:lang w:val="es-MX"/>
        </w:rPr>
      </w:pPr>
    </w:p>
    <w:p w14:paraId="428485AF" w14:textId="2D767000" w:rsidR="00732B1B" w:rsidRDefault="003B37F0" w:rsidP="00143199">
      <w:r>
        <w:lastRenderedPageBreak/>
        <w:t xml:space="preserve">Ahora bien, </w:t>
      </w:r>
      <w:r w:rsidR="00390688">
        <w:t xml:space="preserve">como referencia, </w:t>
      </w:r>
      <w:r>
        <w:t xml:space="preserve">el Manual para la integración del expediente único de obra y servicios relacionados con la misma, dispone la Matriz de documentos que integran dicho expediente, siendo de nuestro interés </w:t>
      </w:r>
      <w:r w:rsidR="00DD57FC">
        <w:t>que se debe contar con un proyecto ejecutivo, insertando la</w:t>
      </w:r>
      <w:r w:rsidR="00390688">
        <w:t>s</w:t>
      </w:r>
      <w:r w:rsidR="00DD57FC">
        <w:t xml:space="preserve"> siguiente</w:t>
      </w:r>
      <w:r w:rsidR="00390688">
        <w:t>s</w:t>
      </w:r>
      <w:r w:rsidR="00DD57FC">
        <w:t xml:space="preserve"> </w:t>
      </w:r>
      <w:r w:rsidR="00390688">
        <w:t>imágenes</w:t>
      </w:r>
      <w:r w:rsidR="00DD57FC">
        <w:t>, al respecto.</w:t>
      </w:r>
    </w:p>
    <w:p w14:paraId="1004EC31" w14:textId="7E69340F" w:rsidR="00732B1B" w:rsidRDefault="00CE53BB" w:rsidP="00143199">
      <w:r>
        <w:rPr>
          <w:noProof/>
          <w:lang w:val="es-MX"/>
        </w:rPr>
        <mc:AlternateContent>
          <mc:Choice Requires="wpg">
            <w:drawing>
              <wp:anchor distT="0" distB="0" distL="114300" distR="114300" simplePos="0" relativeHeight="251676672" behindDoc="0" locked="0" layoutInCell="1" allowOverlap="1" wp14:anchorId="24FF1A36" wp14:editId="5177945B">
                <wp:simplePos x="0" y="0"/>
                <wp:positionH relativeFrom="column">
                  <wp:posOffset>170370</wp:posOffset>
                </wp:positionH>
                <wp:positionV relativeFrom="paragraph">
                  <wp:posOffset>178558</wp:posOffset>
                </wp:positionV>
                <wp:extent cx="5284365" cy="3017814"/>
                <wp:effectExtent l="0" t="0" r="0" b="0"/>
                <wp:wrapNone/>
                <wp:docPr id="24" name="Grupo 24"/>
                <wp:cNvGraphicFramePr/>
                <a:graphic xmlns:a="http://schemas.openxmlformats.org/drawingml/2006/main">
                  <a:graphicData uri="http://schemas.microsoft.com/office/word/2010/wordprocessingGroup">
                    <wpg:wgp>
                      <wpg:cNvGrpSpPr/>
                      <wpg:grpSpPr>
                        <a:xfrm>
                          <a:off x="0" y="0"/>
                          <a:ext cx="5284365" cy="3017814"/>
                          <a:chOff x="0" y="0"/>
                          <a:chExt cx="5284365" cy="3017814"/>
                        </a:xfrm>
                      </wpg:grpSpPr>
                      <wpg:grpSp>
                        <wpg:cNvPr id="22" name="Grupo 22"/>
                        <wpg:cNvGrpSpPr/>
                        <wpg:grpSpPr>
                          <a:xfrm>
                            <a:off x="95534" y="0"/>
                            <a:ext cx="5188831" cy="3017814"/>
                            <a:chOff x="0" y="0"/>
                            <a:chExt cx="5188831" cy="3017814"/>
                          </a:xfrm>
                        </wpg:grpSpPr>
                        <pic:pic xmlns:pic="http://schemas.openxmlformats.org/drawingml/2006/picture">
                          <pic:nvPicPr>
                            <pic:cNvPr id="1" name="Imagen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4716" y="0"/>
                              <a:ext cx="4984115" cy="2491740"/>
                            </a:xfrm>
                            <a:prstGeom prst="rect">
                              <a:avLst/>
                            </a:prstGeom>
                          </pic:spPr>
                        </pic:pic>
                        <pic:pic xmlns:pic="http://schemas.openxmlformats.org/drawingml/2006/picture">
                          <pic:nvPicPr>
                            <pic:cNvPr id="21" name="Imagen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811439"/>
                              <a:ext cx="5144770" cy="206375"/>
                            </a:xfrm>
                            <a:prstGeom prst="rect">
                              <a:avLst/>
                            </a:prstGeom>
                          </pic:spPr>
                        </pic:pic>
                      </wpg:grpSp>
                      <wps:wsp>
                        <wps:cNvPr id="23" name="Flecha: a la derecha 23"/>
                        <wps:cNvSpPr/>
                        <wps:spPr>
                          <a:xfrm>
                            <a:off x="0" y="865211"/>
                            <a:ext cx="341194" cy="15012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7A8A3075" id="Grupo 24" o:spid="_x0000_s1026" style="position:absolute;margin-left:13.4pt;margin-top:14.05pt;width:416.1pt;height:237.6pt;z-index:251676672" coordsize="52843,3017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">
                <v:group id="Grupo 22" o:spid="_x0000_s1027" style="position:absolute;left:955;width:51888;height:30178" coordsize="51888,30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1" o:spid="_x0000_s1028" type="#_x0000_t75" style="position:absolute;left:2047;width:49841;height:24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5LdDAAAAA2gAAAA8AAABkcnMvZG93bnJldi54bWxET0trAjEQvgv9D2GE3jSrh2JXoxShtrSg&#10;+LpPN9Nk6WaybOLu2l/fCAVPw8f3nMWqd5VoqQmlZwWTcQaCuPC6ZKPgdHwdzUCEiKyx8kwKrhRg&#10;tXwYLDDXvuM9tYdoRArhkKMCG2OdSxkKSw7D2NfEifv2jcOYYGOkbrBL4a6S0yx7kg5LTg0Wa1pb&#10;Kn4OF6fgs/v9Ms+7zWy9peulteZNnj9Yqcdh/zIHEamPd/G/+12n+XB75Xbl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fkt0MAAAADaAAAADwAAAAAAAAAAAAAAAACfAgAA&#10;ZHJzL2Rvd25yZXYueG1sUEsFBgAAAAAEAAQA9wAAAIwDAAAAAA==&#10;">
                    <v:imagedata r:id="rId18" o:title=""/>
                    <v:path arrowok="t"/>
                  </v:shape>
                  <v:shape id="Imagen 21" o:spid="_x0000_s1029" type="#_x0000_t75" style="position:absolute;top:28114;width:51447;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7CnDAAAA2wAAAA8AAABkcnMvZG93bnJldi54bWxEj92KwjAUhO8XfIdwBO/WVF1EqlFEWPSq&#10;rD8PcGyOTbU5KU3WVp/eCAt7OczMN8xi1dlK3KnxpWMFo2ECgjh3uuRCwen4/TkD4QOyxsoxKXiQ&#10;h9Wy97HAVLuW93Q/hEJECPsUFZgQ6lRKnxuy6IeuJo7exTUWQ5RNIXWDbYTbSo6TZCotlhwXDNa0&#10;MZTfDr9WwVX77HjbnbdfJkyeWTZdn9rLj1KDfreegwjUhf/wX3unFYxH8P4Sf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HsKcMAAADbAAAADwAAAAAAAAAAAAAAAACf&#10;AgAAZHJzL2Rvd25yZXYueG1sUEsFBgAAAAAEAAQA9wAAAI8DAAAAAA==&#10;">
                    <v:imagedata r:id="rId19" o:title=""/>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3" o:spid="_x0000_s1030" type="#_x0000_t13" style="position:absolute;top:8652;width:3411;height:1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RBMYA&#10;AADbAAAADwAAAGRycy9kb3ducmV2LnhtbESPT2vCQBTE74LfYXlCL0U3tSASXUWFQumlGP8eH9ln&#10;Es2+jdnVpH76bqHgcZiZ3zDTeWtKcafaFZYVvA0iEMSp1QVnCrabj/4YhPPIGkvLpOCHHMxn3c4U&#10;Y20bXtM98ZkIEHYxKsi9r2IpXZqTQTewFXHwTrY26IOsM6lrbALclHIYRSNpsOCwkGNFq5zSS3Iz&#10;Cpbp4/W8+272t+t1fzz46CtpViOlXnrtYgLCU+uf4f/2p1YwfIe/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RBMYAAADbAAAADwAAAAAAAAAAAAAAAACYAgAAZHJz&#10;L2Rvd25yZXYueG1sUEsFBgAAAAAEAAQA9QAAAIsDAAAAAA==&#10;" adj="16848" fillcolor="#ffd966 [1943]" strokecolor="#1f4d78 [1604]" strokeweight="1pt"/>
              </v:group>
            </w:pict>
          </mc:Fallback>
        </mc:AlternateContent>
      </w:r>
    </w:p>
    <w:p w14:paraId="2E6019DD" w14:textId="6C8CD37E" w:rsidR="00390688" w:rsidRDefault="00390688" w:rsidP="00143199"/>
    <w:p w14:paraId="4E66B9DA" w14:textId="4E766171" w:rsidR="00390688" w:rsidRDefault="00390688" w:rsidP="00143199"/>
    <w:p w14:paraId="2A9445CB" w14:textId="72EDF119" w:rsidR="00390688" w:rsidRDefault="00390688" w:rsidP="00143199"/>
    <w:p w14:paraId="4512FA12" w14:textId="77777777" w:rsidR="00390688" w:rsidRDefault="00390688" w:rsidP="00143199"/>
    <w:p w14:paraId="04299398" w14:textId="77777777" w:rsidR="00390688" w:rsidRDefault="00390688" w:rsidP="00143199"/>
    <w:p w14:paraId="5DE22061" w14:textId="77777777" w:rsidR="00390688" w:rsidRDefault="00390688" w:rsidP="00143199"/>
    <w:p w14:paraId="0DE57C2C" w14:textId="77777777" w:rsidR="00390688" w:rsidRDefault="00390688" w:rsidP="00143199"/>
    <w:p w14:paraId="67DB416D" w14:textId="1153597D" w:rsidR="00143199" w:rsidRDefault="00143199" w:rsidP="00143199"/>
    <w:p w14:paraId="64D94DA2" w14:textId="01CE4473" w:rsidR="00253D48" w:rsidRDefault="00253D48" w:rsidP="006100FC"/>
    <w:p w14:paraId="2389FBA0" w14:textId="7697C87C" w:rsidR="00390688" w:rsidRDefault="00390688" w:rsidP="006100FC"/>
    <w:p w14:paraId="4F36FD87" w14:textId="77777777" w:rsidR="00390688" w:rsidRDefault="00390688" w:rsidP="006100FC"/>
    <w:p w14:paraId="6F4CE41D" w14:textId="06AA52CC" w:rsidR="009027D7" w:rsidRDefault="00935D24" w:rsidP="006100FC">
      <w:r>
        <w:t>Por otra parte</w:t>
      </w:r>
      <w:r w:rsidR="00F86EB4">
        <w:t xml:space="preserve">, se le denomina COCICOVI, al comité Ciudadano de Control y Vigilancia </w:t>
      </w:r>
      <w:r w:rsidR="00DC3E40">
        <w:t xml:space="preserve">que es usado como mecanismo social, conformado por la Contraloría Interna Municipal e integrado por vecinos elegidos por la </w:t>
      </w:r>
      <w:r w:rsidR="009027D7">
        <w:t>comunidad y</w:t>
      </w:r>
      <w:r w:rsidR="00DC3E40">
        <w:t xml:space="preserve"> cuya </w:t>
      </w:r>
      <w:r w:rsidR="009027D7">
        <w:t>actuación</w:t>
      </w:r>
      <w:r w:rsidR="00DC3E40">
        <w:t xml:space="preserve"> se orienta a vigilar la correcta aplicación de los recursos públicos federales</w:t>
      </w:r>
      <w:r w:rsidR="009027D7">
        <w:t>, estatales y/o Municipales, asignados a obras y programas sociales de los que son usuarios o beneficiarios.</w:t>
      </w:r>
    </w:p>
    <w:p w14:paraId="5CD5BFD4" w14:textId="77777777" w:rsidR="00B80AC6" w:rsidRDefault="00B80AC6" w:rsidP="006100FC"/>
    <w:p w14:paraId="4053B590" w14:textId="6E8A4296" w:rsidR="003347E0" w:rsidRPr="003347E0" w:rsidRDefault="003347E0" w:rsidP="003347E0">
      <w:pPr>
        <w:spacing w:line="276" w:lineRule="auto"/>
        <w:ind w:left="851" w:right="707"/>
        <w:jc w:val="center"/>
        <w:rPr>
          <w:b/>
          <w:i/>
          <w:sz w:val="22"/>
        </w:rPr>
      </w:pPr>
      <w:r w:rsidRPr="003347E0">
        <w:rPr>
          <w:b/>
          <w:i/>
          <w:sz w:val="22"/>
        </w:rPr>
        <w:t>CAPÍTULO III</w:t>
      </w:r>
    </w:p>
    <w:p w14:paraId="7C886D0E" w14:textId="66693E5C" w:rsidR="003347E0" w:rsidRPr="003347E0" w:rsidRDefault="003347E0" w:rsidP="003347E0">
      <w:pPr>
        <w:spacing w:line="276" w:lineRule="auto"/>
        <w:ind w:left="851" w:right="707"/>
        <w:jc w:val="center"/>
        <w:rPr>
          <w:b/>
          <w:i/>
          <w:sz w:val="22"/>
        </w:rPr>
      </w:pPr>
      <w:r w:rsidRPr="003347E0">
        <w:rPr>
          <w:b/>
          <w:i/>
          <w:sz w:val="22"/>
        </w:rPr>
        <w:t>DE LOS ÓRGANOS Y AUTORIDADES AUXILIARES DEL MUNICIPIO</w:t>
      </w:r>
    </w:p>
    <w:p w14:paraId="5DB5BA8A" w14:textId="77777777" w:rsidR="003347E0" w:rsidRPr="003347E0" w:rsidRDefault="003347E0" w:rsidP="003347E0">
      <w:pPr>
        <w:spacing w:line="276" w:lineRule="auto"/>
        <w:ind w:left="851" w:right="707"/>
        <w:rPr>
          <w:i/>
          <w:sz w:val="22"/>
        </w:rPr>
      </w:pPr>
    </w:p>
    <w:p w14:paraId="18CCA601" w14:textId="77777777" w:rsidR="003347E0" w:rsidRPr="003347E0" w:rsidRDefault="003347E0" w:rsidP="003347E0">
      <w:pPr>
        <w:spacing w:line="276" w:lineRule="auto"/>
        <w:ind w:left="851" w:right="707"/>
        <w:rPr>
          <w:i/>
          <w:sz w:val="22"/>
        </w:rPr>
      </w:pPr>
      <w:r w:rsidRPr="003347E0">
        <w:rPr>
          <w:b/>
          <w:i/>
          <w:sz w:val="22"/>
        </w:rPr>
        <w:lastRenderedPageBreak/>
        <w:t>ARTICULO 69.</w:t>
      </w:r>
      <w:r w:rsidRPr="003347E0">
        <w:rPr>
          <w:i/>
          <w:sz w:val="22"/>
        </w:rPr>
        <w:t xml:space="preserve"> </w:t>
      </w:r>
      <w:r w:rsidRPr="00120814">
        <w:rPr>
          <w:i/>
          <w:sz w:val="22"/>
          <w:u w:val="single"/>
        </w:rPr>
        <w:t>El Ayuntamiento constituirá las comisiones, comités</w:t>
      </w:r>
      <w:r w:rsidRPr="003347E0">
        <w:rPr>
          <w:i/>
          <w:sz w:val="22"/>
        </w:rPr>
        <w:t xml:space="preserve"> o consejos previstos en las Leyes Federales, Estatales, este Bando Municipal y sus Reglamentos</w:t>
      </w:r>
      <w:r w:rsidRPr="004F4D32">
        <w:rPr>
          <w:i/>
          <w:sz w:val="22"/>
          <w:u w:val="single"/>
        </w:rPr>
        <w:t>, para coordinar las acciones en materia de</w:t>
      </w:r>
      <w:r w:rsidRPr="003347E0">
        <w:rPr>
          <w:i/>
          <w:sz w:val="22"/>
        </w:rPr>
        <w:t xml:space="preserve"> protección civil, protección ecológica y ambiental, seguridad pública, desarrollo urbano </w:t>
      </w:r>
      <w:r w:rsidRPr="004F4D32">
        <w:rPr>
          <w:i/>
          <w:sz w:val="22"/>
          <w:u w:val="single"/>
        </w:rPr>
        <w:t>y obras públicas</w:t>
      </w:r>
      <w:r w:rsidRPr="003347E0">
        <w:rPr>
          <w:i/>
          <w:sz w:val="22"/>
        </w:rPr>
        <w:t>, servicios públicos, desarrollo económico, desarrollo social, desarrollo agropecuario, desarrollo forestal, derechos humanos; así como en otras materias de su competencia.</w:t>
      </w:r>
    </w:p>
    <w:p w14:paraId="1FC22A29" w14:textId="77777777" w:rsidR="003347E0" w:rsidRPr="003347E0" w:rsidRDefault="003347E0" w:rsidP="003347E0">
      <w:pPr>
        <w:spacing w:line="276" w:lineRule="auto"/>
        <w:ind w:left="851" w:right="707"/>
        <w:rPr>
          <w:i/>
          <w:sz w:val="22"/>
        </w:rPr>
      </w:pPr>
    </w:p>
    <w:p w14:paraId="7E0927D6" w14:textId="3D8A81E8" w:rsidR="003347E0" w:rsidRPr="003347E0" w:rsidRDefault="003347E0" w:rsidP="003347E0">
      <w:pPr>
        <w:spacing w:line="276" w:lineRule="auto"/>
        <w:ind w:left="851" w:right="707"/>
        <w:rPr>
          <w:i/>
          <w:sz w:val="22"/>
        </w:rPr>
      </w:pPr>
      <w:r w:rsidRPr="003347E0">
        <w:rPr>
          <w:b/>
          <w:i/>
          <w:sz w:val="22"/>
        </w:rPr>
        <w:t>ARTÍCULO 70.</w:t>
      </w:r>
      <w:r w:rsidRPr="003347E0">
        <w:rPr>
          <w:i/>
          <w:sz w:val="22"/>
        </w:rPr>
        <w:t xml:space="preserve"> Las comisiones o consejos son organismos de carácter consultivo para la ejecución de las políticas y acciones de los </w:t>
      </w:r>
      <w:r w:rsidR="004F4D32" w:rsidRPr="003347E0">
        <w:rPr>
          <w:i/>
          <w:sz w:val="22"/>
        </w:rPr>
        <w:t>Órganos</w:t>
      </w:r>
      <w:r w:rsidRPr="003347E0">
        <w:rPr>
          <w:i/>
          <w:sz w:val="22"/>
        </w:rPr>
        <w:t xml:space="preserve"> Municipales.</w:t>
      </w:r>
    </w:p>
    <w:p w14:paraId="76D81B31" w14:textId="77777777" w:rsidR="003347E0" w:rsidRPr="003347E0" w:rsidRDefault="003347E0" w:rsidP="003347E0">
      <w:pPr>
        <w:spacing w:line="276" w:lineRule="auto"/>
        <w:ind w:left="851" w:right="707"/>
        <w:rPr>
          <w:i/>
          <w:sz w:val="22"/>
        </w:rPr>
      </w:pPr>
    </w:p>
    <w:p w14:paraId="404A34C7" w14:textId="77777777" w:rsidR="003347E0" w:rsidRPr="003347E0" w:rsidRDefault="003347E0" w:rsidP="003347E0">
      <w:pPr>
        <w:spacing w:line="276" w:lineRule="auto"/>
        <w:ind w:left="851" w:right="707"/>
        <w:rPr>
          <w:i/>
          <w:sz w:val="22"/>
        </w:rPr>
      </w:pPr>
      <w:r w:rsidRPr="00AD09AD">
        <w:rPr>
          <w:b/>
          <w:i/>
          <w:sz w:val="22"/>
        </w:rPr>
        <w:t>ARTÍCULO 71.</w:t>
      </w:r>
      <w:r w:rsidRPr="003347E0">
        <w:rPr>
          <w:i/>
          <w:sz w:val="22"/>
        </w:rPr>
        <w:t xml:space="preserve"> </w:t>
      </w:r>
      <w:r w:rsidRPr="004F4D32">
        <w:rPr>
          <w:i/>
          <w:sz w:val="22"/>
          <w:u w:val="single"/>
        </w:rPr>
        <w:t>La creación, integración, organización, y funcionamiento, así como las facultades de las comisiones o consejos, se realizarán conforme a las disposiciones normativas Federales, Estatales y Municipales</w:t>
      </w:r>
      <w:r w:rsidRPr="003347E0">
        <w:rPr>
          <w:i/>
          <w:sz w:val="22"/>
        </w:rPr>
        <w:t>.</w:t>
      </w:r>
    </w:p>
    <w:p w14:paraId="5B981EC2" w14:textId="77777777" w:rsidR="003347E0" w:rsidRPr="003347E0" w:rsidRDefault="003347E0" w:rsidP="003347E0">
      <w:pPr>
        <w:spacing w:line="276" w:lineRule="auto"/>
        <w:ind w:left="851" w:right="707"/>
        <w:rPr>
          <w:i/>
          <w:sz w:val="22"/>
        </w:rPr>
      </w:pPr>
    </w:p>
    <w:p w14:paraId="14FE42D1" w14:textId="79D78FD4" w:rsidR="003347E0" w:rsidRPr="003347E0" w:rsidRDefault="003347E0" w:rsidP="003347E0">
      <w:pPr>
        <w:spacing w:line="276" w:lineRule="auto"/>
        <w:ind w:left="851" w:right="707"/>
        <w:rPr>
          <w:i/>
          <w:sz w:val="22"/>
        </w:rPr>
      </w:pPr>
      <w:r w:rsidRPr="00AD09AD">
        <w:rPr>
          <w:b/>
          <w:i/>
          <w:sz w:val="22"/>
        </w:rPr>
        <w:t>ARTÍCULO 72.</w:t>
      </w:r>
      <w:r w:rsidRPr="003347E0">
        <w:rPr>
          <w:i/>
          <w:sz w:val="22"/>
        </w:rPr>
        <w:t xml:space="preserve"> </w:t>
      </w:r>
      <w:r w:rsidRPr="004F4D32">
        <w:rPr>
          <w:i/>
          <w:sz w:val="22"/>
          <w:u w:val="single"/>
        </w:rPr>
        <w:t>EL Ayuntamiento podrá crear los órganos auxiliares que considere necesarios para el buen funcionamiento de la Administración Pública Municipal y el fomento de la participación ciudadana</w:t>
      </w:r>
      <w:r w:rsidRPr="003347E0">
        <w:rPr>
          <w:i/>
          <w:sz w:val="22"/>
        </w:rPr>
        <w:t xml:space="preserve">. </w:t>
      </w:r>
      <w:r w:rsidRPr="003347E0">
        <w:rPr>
          <w:i/>
          <w:sz w:val="22"/>
        </w:rPr>
        <w:cr/>
      </w:r>
    </w:p>
    <w:p w14:paraId="7A5D637E" w14:textId="35D9F686" w:rsidR="00475439" w:rsidRDefault="00B9148C" w:rsidP="00475439">
      <w:r>
        <w:t>Acorde</w:t>
      </w:r>
      <w:r w:rsidR="00475439" w:rsidRPr="00B9148C">
        <w:t xml:space="preserve"> a lo anterior y al</w:t>
      </w:r>
      <w:r w:rsidR="00475439">
        <w:t xml:space="preserve"> estar relacionado a los procedimientos de adquisición</w:t>
      </w:r>
      <w:r w:rsidR="00475439" w:rsidRPr="003840E1">
        <w:t xml:space="preserve">, </w:t>
      </w:r>
      <w:r>
        <w:t xml:space="preserve">y las actas del COCICOVI, </w:t>
      </w:r>
      <w:r w:rsidR="00475439" w:rsidRPr="003840E1">
        <w:t>resulta obligación de Transparencia común de los Sujetos Obligados</w:t>
      </w:r>
      <w:r w:rsidR="00475439">
        <w:t xml:space="preserve">, poner a disposición de las personas </w:t>
      </w:r>
      <w:r w:rsidR="00F554BE">
        <w:t xml:space="preserve">el contenido de </w:t>
      </w:r>
      <w:r w:rsidR="00475439">
        <w:t xml:space="preserve">la fracción XXIX del artículo 92 de la </w:t>
      </w:r>
      <w:r w:rsidR="00475439" w:rsidRPr="00732B1B">
        <w:t>Ley de Transparencia y Acceso a la Información Pública del Estado de México y Municipios</w:t>
      </w:r>
      <w:r w:rsidR="00475439">
        <w:t>, la cual versa en:</w:t>
      </w:r>
    </w:p>
    <w:p w14:paraId="6BBEDC32" w14:textId="77777777" w:rsidR="00475439" w:rsidRDefault="00475439" w:rsidP="00475439"/>
    <w:p w14:paraId="14125B16" w14:textId="77777777" w:rsidR="00475439" w:rsidRPr="00732B1B" w:rsidRDefault="00475439" w:rsidP="00475439">
      <w:pPr>
        <w:spacing w:line="240" w:lineRule="auto"/>
        <w:ind w:left="851" w:right="902"/>
        <w:rPr>
          <w:rFonts w:eastAsia="Palatino Linotype" w:cs="Palatino Linotype"/>
          <w:i/>
          <w:sz w:val="22"/>
          <w:lang w:val="es-MX"/>
        </w:rPr>
      </w:pPr>
      <w:r w:rsidRPr="00732B1B">
        <w:rPr>
          <w:rFonts w:eastAsia="Palatino Linotype" w:cs="Palatino Linotype"/>
          <w:i/>
          <w:sz w:val="22"/>
          <w:lang w:val="es-MX"/>
        </w:rPr>
        <w:t>“</w:t>
      </w:r>
      <w:r w:rsidRPr="00732B1B">
        <w:rPr>
          <w:rFonts w:eastAsia="Palatino Linotype" w:cs="Palatino Linotype"/>
          <w:b/>
          <w:i/>
          <w:sz w:val="22"/>
          <w:lang w:val="es-MX"/>
        </w:rPr>
        <w:t>Artículo 92</w:t>
      </w:r>
      <w:r w:rsidRPr="00732B1B">
        <w:rPr>
          <w:rFonts w:eastAsia="Palatino Linotype" w:cs="Palatino Linotype"/>
          <w:i/>
          <w:sz w:val="22"/>
          <w:lang w:val="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F3D0448" w14:textId="77777777" w:rsidR="00475439" w:rsidRDefault="00475439" w:rsidP="00475439">
      <w:pPr>
        <w:tabs>
          <w:tab w:val="left" w:pos="426"/>
        </w:tabs>
        <w:spacing w:line="240" w:lineRule="auto"/>
        <w:ind w:left="1134" w:right="902"/>
        <w:rPr>
          <w:rFonts w:eastAsia="Palatino Linotype" w:cs="Palatino Linotype"/>
          <w:b/>
          <w:i/>
          <w:sz w:val="22"/>
          <w:lang w:val="es-MX"/>
        </w:rPr>
      </w:pPr>
    </w:p>
    <w:p w14:paraId="02D9F4DC" w14:textId="77777777" w:rsidR="00475439" w:rsidRDefault="00475439" w:rsidP="00475439">
      <w:pPr>
        <w:tabs>
          <w:tab w:val="left" w:pos="426"/>
        </w:tabs>
        <w:spacing w:line="240" w:lineRule="auto"/>
        <w:ind w:left="1134" w:right="902"/>
        <w:rPr>
          <w:rFonts w:eastAsia="Palatino Linotype" w:cs="Palatino Linotype"/>
          <w:i/>
          <w:sz w:val="22"/>
          <w:lang w:val="es-MX"/>
        </w:rPr>
      </w:pPr>
      <w:r w:rsidRPr="00732B1B">
        <w:rPr>
          <w:rFonts w:eastAsia="Palatino Linotype" w:cs="Palatino Linotype"/>
          <w:b/>
          <w:i/>
          <w:sz w:val="22"/>
          <w:lang w:val="es-MX"/>
        </w:rPr>
        <w:t>XXIX.</w:t>
      </w:r>
      <w:r w:rsidRPr="00732B1B">
        <w:rPr>
          <w:rFonts w:eastAsia="Palatino Linotype" w:cs="Palatino Linotype"/>
          <w:i/>
          <w:sz w:val="22"/>
          <w:lang w:val="es-MX"/>
        </w:rPr>
        <w:t xml:space="preserve"> La </w:t>
      </w:r>
      <w:r w:rsidRPr="00732B1B">
        <w:rPr>
          <w:rFonts w:eastAsia="Palatino Linotype" w:cs="Palatino Linotype"/>
          <w:b/>
          <w:i/>
          <w:sz w:val="22"/>
          <w:lang w:val="es-MX"/>
        </w:rPr>
        <w:t xml:space="preserve">información sobre los procesos y resultados sobre procedimientos de adjudicación directa, invitación restringida y licitación de cualquier </w:t>
      </w:r>
      <w:r w:rsidRPr="00732B1B">
        <w:rPr>
          <w:rFonts w:eastAsia="Palatino Linotype" w:cs="Palatino Linotype"/>
          <w:b/>
          <w:i/>
          <w:sz w:val="22"/>
          <w:lang w:val="es-MX"/>
        </w:rPr>
        <w:lastRenderedPageBreak/>
        <w:t>naturaleza</w:t>
      </w:r>
      <w:r w:rsidRPr="00732B1B">
        <w:rPr>
          <w:rFonts w:eastAsia="Palatino Linotype" w:cs="Palatino Linotype"/>
          <w:i/>
          <w:sz w:val="22"/>
          <w:lang w:val="es-MX"/>
        </w:rPr>
        <w:t xml:space="preserve">, </w:t>
      </w:r>
      <w:r w:rsidRPr="00732B1B">
        <w:rPr>
          <w:rFonts w:eastAsia="Palatino Linotype" w:cs="Palatino Linotype"/>
          <w:b/>
          <w:i/>
          <w:sz w:val="22"/>
          <w:lang w:val="es-MX"/>
        </w:rPr>
        <w:t>incluyendo la versión pública</w:t>
      </w:r>
      <w:r w:rsidRPr="00732B1B">
        <w:rPr>
          <w:rFonts w:eastAsia="Palatino Linotype" w:cs="Palatino Linotype"/>
          <w:i/>
          <w:sz w:val="22"/>
          <w:lang w:val="es-MX"/>
        </w:rPr>
        <w:t xml:space="preserve"> del expediente respectivo y </w:t>
      </w:r>
      <w:r w:rsidRPr="00732B1B">
        <w:rPr>
          <w:rFonts w:eastAsia="Palatino Linotype" w:cs="Palatino Linotype"/>
          <w:b/>
          <w:i/>
          <w:sz w:val="22"/>
          <w:lang w:val="es-MX"/>
        </w:rPr>
        <w:t>de los contratos celebrados</w:t>
      </w:r>
      <w:r w:rsidRPr="00732B1B">
        <w:rPr>
          <w:rFonts w:eastAsia="Palatino Linotype" w:cs="Palatino Linotype"/>
          <w:i/>
          <w:sz w:val="22"/>
          <w:lang w:val="es-MX"/>
        </w:rPr>
        <w:t>, que deberán contener, por los menos, lo siguiente:</w:t>
      </w:r>
    </w:p>
    <w:p w14:paraId="7E933FF5" w14:textId="77777777" w:rsidR="00475439" w:rsidRPr="00732B1B" w:rsidRDefault="00475439" w:rsidP="00475439">
      <w:pPr>
        <w:tabs>
          <w:tab w:val="left" w:pos="426"/>
        </w:tabs>
        <w:spacing w:line="240" w:lineRule="auto"/>
        <w:ind w:left="1134" w:right="902"/>
        <w:rPr>
          <w:rFonts w:eastAsia="Palatino Linotype" w:cs="Palatino Linotype"/>
          <w:i/>
          <w:sz w:val="22"/>
          <w:lang w:val="es-MX"/>
        </w:rPr>
      </w:pPr>
    </w:p>
    <w:p w14:paraId="7209A85E" w14:textId="77777777" w:rsidR="00475439" w:rsidRPr="00732B1B" w:rsidRDefault="00475439" w:rsidP="00475439">
      <w:pPr>
        <w:tabs>
          <w:tab w:val="left" w:pos="426"/>
        </w:tabs>
        <w:spacing w:line="240" w:lineRule="auto"/>
        <w:ind w:left="1418" w:right="902"/>
        <w:rPr>
          <w:rFonts w:eastAsia="Palatino Linotype" w:cs="Palatino Linotype"/>
          <w:b/>
          <w:i/>
          <w:sz w:val="22"/>
          <w:lang w:val="es-MX"/>
        </w:rPr>
      </w:pPr>
      <w:r w:rsidRPr="00732B1B">
        <w:rPr>
          <w:rFonts w:eastAsia="Palatino Linotype" w:cs="Palatino Linotype"/>
          <w:b/>
          <w:i/>
          <w:sz w:val="22"/>
          <w:lang w:val="es-MX"/>
        </w:rPr>
        <w:t>a) De licitaciones públicas o procedimientos de invitación restringida:</w:t>
      </w:r>
    </w:p>
    <w:p w14:paraId="778D138F"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1)</w:t>
      </w:r>
      <w:r w:rsidRPr="00732B1B">
        <w:rPr>
          <w:rFonts w:eastAsia="Palatino Linotype" w:cs="Palatino Linotype"/>
          <w:i/>
          <w:sz w:val="22"/>
          <w:lang w:val="es-MX"/>
        </w:rPr>
        <w:t xml:space="preserve"> La convocatoria o invitación emitida, así como los fundamentos legales aplicados para llevarla a cabo;</w:t>
      </w:r>
    </w:p>
    <w:p w14:paraId="7A344710"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2)</w:t>
      </w:r>
      <w:r w:rsidRPr="00732B1B">
        <w:rPr>
          <w:rFonts w:eastAsia="Palatino Linotype" w:cs="Palatino Linotype"/>
          <w:i/>
          <w:sz w:val="22"/>
          <w:lang w:val="es-MX"/>
        </w:rPr>
        <w:t xml:space="preserve"> Los nombres de los participantes o invitados;</w:t>
      </w:r>
    </w:p>
    <w:p w14:paraId="4297233A"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3)</w:t>
      </w:r>
      <w:r w:rsidRPr="00732B1B">
        <w:rPr>
          <w:rFonts w:eastAsia="Palatino Linotype" w:cs="Palatino Linotype"/>
          <w:i/>
          <w:sz w:val="22"/>
          <w:lang w:val="es-MX"/>
        </w:rPr>
        <w:t xml:space="preserve"> El nombre del ganador y las razones que lo justifican;</w:t>
      </w:r>
    </w:p>
    <w:p w14:paraId="3B2F4FFF"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4)</w:t>
      </w:r>
      <w:r w:rsidRPr="00732B1B">
        <w:rPr>
          <w:rFonts w:eastAsia="Palatino Linotype" w:cs="Palatino Linotype"/>
          <w:i/>
          <w:sz w:val="22"/>
          <w:lang w:val="es-MX"/>
        </w:rPr>
        <w:t xml:space="preserve"> El área solicitante y la responsable de su ejecución;</w:t>
      </w:r>
    </w:p>
    <w:p w14:paraId="211CC101"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5)</w:t>
      </w:r>
      <w:r w:rsidRPr="00732B1B">
        <w:rPr>
          <w:rFonts w:eastAsia="Palatino Linotype" w:cs="Palatino Linotype"/>
          <w:i/>
          <w:sz w:val="22"/>
          <w:lang w:val="es-MX"/>
        </w:rPr>
        <w:t xml:space="preserve"> Las convocatorias e invitaciones emitidas; </w:t>
      </w:r>
    </w:p>
    <w:p w14:paraId="67251542"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6)</w:t>
      </w:r>
      <w:r w:rsidRPr="00732B1B">
        <w:rPr>
          <w:rFonts w:eastAsia="Palatino Linotype" w:cs="Palatino Linotype"/>
          <w:i/>
          <w:sz w:val="22"/>
          <w:lang w:val="es-MX"/>
        </w:rPr>
        <w:t xml:space="preserve"> Los dictámenes y fallo de adjudicación;</w:t>
      </w:r>
    </w:p>
    <w:p w14:paraId="14AD7346" w14:textId="77777777" w:rsidR="00475439" w:rsidRPr="00732B1B" w:rsidRDefault="00475439" w:rsidP="00475439">
      <w:pPr>
        <w:tabs>
          <w:tab w:val="left" w:pos="426"/>
        </w:tabs>
        <w:spacing w:line="240" w:lineRule="auto"/>
        <w:ind w:left="1701" w:right="902"/>
        <w:rPr>
          <w:rFonts w:eastAsia="Palatino Linotype" w:cs="Palatino Linotype"/>
          <w:b/>
          <w:i/>
          <w:sz w:val="22"/>
          <w:lang w:val="es-MX"/>
        </w:rPr>
      </w:pPr>
      <w:r w:rsidRPr="00732B1B">
        <w:rPr>
          <w:rFonts w:eastAsia="Palatino Linotype" w:cs="Palatino Linotype"/>
          <w:b/>
          <w:i/>
          <w:sz w:val="22"/>
          <w:lang w:val="es-MX"/>
        </w:rPr>
        <w:t xml:space="preserve">7) </w:t>
      </w:r>
      <w:r w:rsidRPr="00732B1B">
        <w:rPr>
          <w:rFonts w:eastAsia="Palatino Linotype" w:cs="Palatino Linotype"/>
          <w:bCs/>
          <w:i/>
          <w:sz w:val="22"/>
          <w:lang w:val="es-MX"/>
        </w:rPr>
        <w:t>El contrato y, en su caso, sus anexos;</w:t>
      </w:r>
      <w:r w:rsidRPr="00732B1B">
        <w:rPr>
          <w:rFonts w:eastAsia="Palatino Linotype" w:cs="Palatino Linotype"/>
          <w:b/>
          <w:i/>
          <w:sz w:val="22"/>
          <w:lang w:val="es-MX"/>
        </w:rPr>
        <w:t xml:space="preserve"> </w:t>
      </w:r>
    </w:p>
    <w:p w14:paraId="5D2C064A"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8)</w:t>
      </w:r>
      <w:r w:rsidRPr="00732B1B">
        <w:rPr>
          <w:rFonts w:eastAsia="Palatino Linotype" w:cs="Palatino Linotype"/>
          <w:i/>
          <w:sz w:val="22"/>
          <w:lang w:val="es-MX"/>
        </w:rPr>
        <w:t xml:space="preserve"> </w:t>
      </w:r>
      <w:r w:rsidRPr="00732B1B">
        <w:rPr>
          <w:rFonts w:eastAsia="Palatino Linotype" w:cs="Palatino Linotype"/>
          <w:b/>
          <w:bCs/>
          <w:i/>
          <w:sz w:val="22"/>
          <w:u w:val="single"/>
          <w:lang w:val="es-MX"/>
        </w:rPr>
        <w:t>Los mecanismos de vigilancia y supervisión</w:t>
      </w:r>
      <w:r w:rsidRPr="00732B1B">
        <w:rPr>
          <w:rFonts w:eastAsia="Palatino Linotype" w:cs="Palatino Linotype"/>
          <w:i/>
          <w:sz w:val="22"/>
          <w:lang w:val="es-MX"/>
        </w:rPr>
        <w:t>, incluyendo en su caso, los estudios de impacto urbano y ambiental, según corresponda;</w:t>
      </w:r>
    </w:p>
    <w:p w14:paraId="7CFA381E"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9)</w:t>
      </w:r>
      <w:r w:rsidRPr="00732B1B">
        <w:rPr>
          <w:rFonts w:eastAsia="Palatino Linotype" w:cs="Palatino Linotype"/>
          <w:i/>
          <w:sz w:val="22"/>
          <w:lang w:val="es-MX"/>
        </w:rPr>
        <w:t xml:space="preserve"> La partida presupuestal, de conformidad con el clasificador por objeto del gasto, en el caso de ser aplicable; </w:t>
      </w:r>
    </w:p>
    <w:p w14:paraId="2647E50A"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10)</w:t>
      </w:r>
      <w:r w:rsidRPr="00732B1B">
        <w:rPr>
          <w:rFonts w:eastAsia="Palatino Linotype" w:cs="Palatino Linotype"/>
          <w:i/>
          <w:sz w:val="22"/>
          <w:lang w:val="es-MX"/>
        </w:rPr>
        <w:t xml:space="preserve"> Origen de los recursos especificando si son federales, estatales o municipales, así como el tipo de fondo de participación o aportación respectiva;</w:t>
      </w:r>
    </w:p>
    <w:p w14:paraId="2F2A7A24"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11)</w:t>
      </w:r>
      <w:r w:rsidRPr="00732B1B">
        <w:rPr>
          <w:rFonts w:eastAsia="Palatino Linotype" w:cs="Palatino Linotype"/>
          <w:i/>
          <w:sz w:val="22"/>
          <w:lang w:val="es-MX"/>
        </w:rPr>
        <w:t xml:space="preserve"> Los convenios modificatorios que, en su caso, sean firmados, precisando el objeto y la fecha de celebración;</w:t>
      </w:r>
    </w:p>
    <w:p w14:paraId="0B9C71D3"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12)</w:t>
      </w:r>
      <w:r w:rsidRPr="00732B1B">
        <w:rPr>
          <w:rFonts w:eastAsia="Palatino Linotype" w:cs="Palatino Linotype"/>
          <w:i/>
          <w:sz w:val="22"/>
          <w:lang w:val="es-MX"/>
        </w:rPr>
        <w:t xml:space="preserve"> Los informes de avance físico y financiero sobre las obras o servicios contratados; </w:t>
      </w:r>
    </w:p>
    <w:p w14:paraId="0BC76EB7"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i/>
          <w:sz w:val="22"/>
          <w:lang w:val="es-MX"/>
        </w:rPr>
        <w:t xml:space="preserve">13) El convenio de terminación; </w:t>
      </w:r>
    </w:p>
    <w:p w14:paraId="7CEF2BC2"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i/>
          <w:sz w:val="22"/>
          <w:lang w:val="es-MX"/>
        </w:rPr>
        <w:t>14) El finiquito.</w:t>
      </w:r>
    </w:p>
    <w:p w14:paraId="7E6EA40A" w14:textId="77777777" w:rsidR="00475439" w:rsidRPr="00732B1B" w:rsidRDefault="00475439" w:rsidP="00475439">
      <w:pPr>
        <w:tabs>
          <w:tab w:val="left" w:pos="426"/>
        </w:tabs>
        <w:spacing w:line="240" w:lineRule="auto"/>
        <w:ind w:left="1418" w:right="902"/>
        <w:rPr>
          <w:rFonts w:eastAsia="Palatino Linotype" w:cs="Palatino Linotype"/>
          <w:b/>
          <w:i/>
          <w:sz w:val="22"/>
          <w:lang w:val="es-MX"/>
        </w:rPr>
      </w:pPr>
      <w:r w:rsidRPr="00732B1B">
        <w:rPr>
          <w:rFonts w:eastAsia="Palatino Linotype" w:cs="Palatino Linotype"/>
          <w:b/>
          <w:i/>
          <w:sz w:val="22"/>
          <w:lang w:val="es-MX"/>
        </w:rPr>
        <w:t xml:space="preserve">b) De las adjudicaciones directas: </w:t>
      </w:r>
    </w:p>
    <w:p w14:paraId="7598097E"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1)</w:t>
      </w:r>
      <w:r w:rsidRPr="00732B1B">
        <w:rPr>
          <w:rFonts w:eastAsia="Palatino Linotype" w:cs="Palatino Linotype"/>
          <w:i/>
          <w:sz w:val="22"/>
          <w:lang w:val="es-MX"/>
        </w:rPr>
        <w:t xml:space="preserve"> La propuesta enviada por el participante; </w:t>
      </w:r>
    </w:p>
    <w:p w14:paraId="64B11C56"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2)</w:t>
      </w:r>
      <w:r w:rsidRPr="00732B1B">
        <w:rPr>
          <w:rFonts w:eastAsia="Palatino Linotype" w:cs="Palatino Linotype"/>
          <w:i/>
          <w:sz w:val="22"/>
          <w:lang w:val="es-MX"/>
        </w:rPr>
        <w:t xml:space="preserve"> Los motivos y fundamentos legales aplicados para llevarla a cabo;</w:t>
      </w:r>
    </w:p>
    <w:p w14:paraId="7998E8EE"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3)</w:t>
      </w:r>
      <w:r w:rsidRPr="00732B1B">
        <w:rPr>
          <w:rFonts w:eastAsia="Palatino Linotype" w:cs="Palatino Linotype"/>
          <w:i/>
          <w:sz w:val="22"/>
          <w:lang w:val="es-MX"/>
        </w:rPr>
        <w:t xml:space="preserve"> La autorización del ejercicio de la opción; </w:t>
      </w:r>
    </w:p>
    <w:p w14:paraId="7A2CDC8E" w14:textId="77777777" w:rsidR="00475439" w:rsidRPr="00732B1B" w:rsidRDefault="00475439" w:rsidP="00475439">
      <w:pPr>
        <w:tabs>
          <w:tab w:val="left" w:pos="426"/>
        </w:tabs>
        <w:spacing w:line="240" w:lineRule="auto"/>
        <w:ind w:left="1701" w:right="902"/>
        <w:rPr>
          <w:rFonts w:eastAsia="Palatino Linotype" w:cs="Palatino Linotype"/>
          <w:b/>
          <w:i/>
          <w:sz w:val="22"/>
          <w:lang w:val="es-MX"/>
        </w:rPr>
      </w:pPr>
      <w:r w:rsidRPr="00732B1B">
        <w:rPr>
          <w:rFonts w:eastAsia="Palatino Linotype" w:cs="Palatino Linotype"/>
          <w:b/>
          <w:i/>
          <w:sz w:val="22"/>
          <w:lang w:val="es-MX"/>
        </w:rPr>
        <w:t xml:space="preserve">4) </w:t>
      </w:r>
      <w:r w:rsidRPr="00732B1B">
        <w:rPr>
          <w:rFonts w:eastAsia="Palatino Linotype" w:cs="Palatino Linotype"/>
          <w:i/>
          <w:sz w:val="22"/>
          <w:lang w:val="es-MX"/>
        </w:rPr>
        <w:t>En su caso, las cotizaciones consideradas, especificando los nombres de los proveedores y sus montos;</w:t>
      </w:r>
      <w:r w:rsidRPr="00732B1B">
        <w:rPr>
          <w:rFonts w:eastAsia="Palatino Linotype" w:cs="Palatino Linotype"/>
          <w:b/>
          <w:i/>
          <w:sz w:val="22"/>
          <w:lang w:val="es-MX"/>
        </w:rPr>
        <w:t xml:space="preserve"> </w:t>
      </w:r>
    </w:p>
    <w:p w14:paraId="26163B95"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5)</w:t>
      </w:r>
      <w:r w:rsidRPr="00732B1B">
        <w:rPr>
          <w:rFonts w:eastAsia="Palatino Linotype" w:cs="Palatino Linotype"/>
          <w:i/>
          <w:sz w:val="22"/>
          <w:lang w:val="es-MX"/>
        </w:rPr>
        <w:t xml:space="preserve"> El nombre de la persona física o jurídica colectiva adjudicada; </w:t>
      </w:r>
    </w:p>
    <w:p w14:paraId="3DF890AE"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6)</w:t>
      </w:r>
      <w:r w:rsidRPr="00732B1B">
        <w:rPr>
          <w:rFonts w:eastAsia="Palatino Linotype" w:cs="Palatino Linotype"/>
          <w:i/>
          <w:sz w:val="22"/>
          <w:lang w:val="es-MX"/>
        </w:rPr>
        <w:t xml:space="preserve"> La unidad administrativa solicitante y la responsable de su ejecución; </w:t>
      </w:r>
    </w:p>
    <w:p w14:paraId="03D33CFB"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7</w:t>
      </w:r>
      <w:r w:rsidRPr="00732B1B">
        <w:rPr>
          <w:rFonts w:eastAsia="Palatino Linotype" w:cs="Palatino Linotype"/>
          <w:i/>
          <w:sz w:val="22"/>
          <w:lang w:val="es-MX"/>
        </w:rPr>
        <w:t xml:space="preserve">) El número, fecha, el monto del contrato y el plazo de entrega o de ejecución de los servicios u obra; </w:t>
      </w:r>
    </w:p>
    <w:p w14:paraId="59D70D86"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8)</w:t>
      </w:r>
      <w:r w:rsidRPr="00732B1B">
        <w:rPr>
          <w:rFonts w:eastAsia="Palatino Linotype" w:cs="Palatino Linotype"/>
          <w:i/>
          <w:sz w:val="22"/>
          <w:lang w:val="es-MX"/>
        </w:rPr>
        <w:t xml:space="preserve"> </w:t>
      </w:r>
      <w:r w:rsidRPr="00732B1B">
        <w:rPr>
          <w:rFonts w:eastAsia="Palatino Linotype" w:cs="Palatino Linotype"/>
          <w:b/>
          <w:bCs/>
          <w:i/>
          <w:sz w:val="22"/>
          <w:u w:val="single"/>
          <w:lang w:val="es-MX"/>
        </w:rPr>
        <w:t>Los mecanismos de vigilancia y supervisión</w:t>
      </w:r>
      <w:r w:rsidRPr="00732B1B">
        <w:rPr>
          <w:rFonts w:eastAsia="Palatino Linotype" w:cs="Palatino Linotype"/>
          <w:i/>
          <w:sz w:val="22"/>
          <w:lang w:val="es-MX"/>
        </w:rPr>
        <w:t xml:space="preserve">, incluyendo, en su caso, los estudios de impacto urbano y ambiental, según corresponda; </w:t>
      </w:r>
    </w:p>
    <w:p w14:paraId="2A2EAB31" w14:textId="77777777" w:rsidR="00475439" w:rsidRPr="00732B1B" w:rsidRDefault="00475439" w:rsidP="00475439">
      <w:pPr>
        <w:tabs>
          <w:tab w:val="left" w:pos="426"/>
        </w:tabs>
        <w:spacing w:line="240" w:lineRule="auto"/>
        <w:ind w:left="1701" w:right="902"/>
        <w:rPr>
          <w:rFonts w:eastAsia="Palatino Linotype" w:cs="Palatino Linotype"/>
          <w:i/>
          <w:sz w:val="22"/>
          <w:lang w:val="es-MX"/>
        </w:rPr>
      </w:pPr>
      <w:r w:rsidRPr="00732B1B">
        <w:rPr>
          <w:rFonts w:eastAsia="Palatino Linotype" w:cs="Palatino Linotype"/>
          <w:b/>
          <w:i/>
          <w:sz w:val="22"/>
          <w:lang w:val="es-MX"/>
        </w:rPr>
        <w:t>9)</w:t>
      </w:r>
      <w:r w:rsidRPr="00732B1B">
        <w:rPr>
          <w:rFonts w:eastAsia="Palatino Linotype" w:cs="Palatino Linotype"/>
          <w:i/>
          <w:sz w:val="22"/>
          <w:lang w:val="es-MX"/>
        </w:rPr>
        <w:t xml:space="preserve"> Los informes de avance sobre las obras o servicios contratados; </w:t>
      </w:r>
    </w:p>
    <w:p w14:paraId="5B6A44A6" w14:textId="77777777" w:rsidR="00475439" w:rsidRDefault="00475439" w:rsidP="00475439">
      <w:pPr>
        <w:tabs>
          <w:tab w:val="left" w:pos="426"/>
        </w:tabs>
        <w:spacing w:line="240" w:lineRule="auto"/>
        <w:ind w:left="1701" w:right="902"/>
        <w:rPr>
          <w:rFonts w:eastAsia="Palatino Linotype" w:cs="Palatino Linotype"/>
          <w:b/>
          <w:i/>
          <w:sz w:val="22"/>
          <w:lang w:val="es-MX"/>
        </w:rPr>
      </w:pPr>
      <w:r w:rsidRPr="00732B1B">
        <w:rPr>
          <w:rFonts w:eastAsia="Palatino Linotype" w:cs="Palatino Linotype"/>
          <w:b/>
          <w:i/>
          <w:sz w:val="22"/>
          <w:lang w:val="es-MX"/>
        </w:rPr>
        <w:t xml:space="preserve">10) </w:t>
      </w:r>
      <w:r w:rsidRPr="00732B1B">
        <w:rPr>
          <w:rFonts w:eastAsia="Palatino Linotype" w:cs="Palatino Linotype"/>
          <w:bCs/>
          <w:i/>
          <w:sz w:val="22"/>
          <w:lang w:val="es-MX"/>
        </w:rPr>
        <w:t>El convenio de terminación; y</w:t>
      </w:r>
      <w:r w:rsidRPr="00732B1B">
        <w:rPr>
          <w:rFonts w:eastAsia="Palatino Linotype" w:cs="Palatino Linotype"/>
          <w:b/>
          <w:i/>
          <w:sz w:val="22"/>
          <w:lang w:val="es-MX"/>
        </w:rPr>
        <w:t xml:space="preserve"> </w:t>
      </w:r>
    </w:p>
    <w:p w14:paraId="16D889F2" w14:textId="77777777" w:rsidR="00475439" w:rsidRPr="00732B1B" w:rsidRDefault="00475439" w:rsidP="00475439">
      <w:pPr>
        <w:tabs>
          <w:tab w:val="left" w:pos="426"/>
        </w:tabs>
        <w:spacing w:line="240" w:lineRule="auto"/>
        <w:ind w:left="1701" w:right="902"/>
        <w:rPr>
          <w:rFonts w:eastAsia="Palatino Linotype" w:cs="Palatino Linotype"/>
          <w:b/>
          <w:i/>
          <w:sz w:val="22"/>
          <w:lang w:val="es-MX"/>
        </w:rPr>
      </w:pPr>
      <w:r w:rsidRPr="00732B1B">
        <w:rPr>
          <w:rFonts w:eastAsia="Palatino Linotype" w:cs="Palatino Linotype"/>
          <w:b/>
          <w:i/>
          <w:sz w:val="22"/>
          <w:lang w:val="es-MX"/>
        </w:rPr>
        <w:lastRenderedPageBreak/>
        <w:t xml:space="preserve">11) </w:t>
      </w:r>
      <w:r w:rsidRPr="00732B1B">
        <w:rPr>
          <w:rFonts w:eastAsia="Palatino Linotype" w:cs="Palatino Linotype"/>
          <w:bCs/>
          <w:i/>
          <w:sz w:val="22"/>
          <w:lang w:val="es-MX"/>
        </w:rPr>
        <w:t>El finiquito;”</w:t>
      </w:r>
    </w:p>
    <w:p w14:paraId="727BEC5D" w14:textId="77777777" w:rsidR="003347E0" w:rsidRPr="00475439" w:rsidRDefault="003347E0" w:rsidP="006100FC">
      <w:pPr>
        <w:rPr>
          <w:lang w:val="es-MX"/>
        </w:rPr>
      </w:pPr>
    </w:p>
    <w:p w14:paraId="1727A6E5" w14:textId="2DF6C430" w:rsidR="003347E0" w:rsidRDefault="000E46DA" w:rsidP="006100FC">
      <w:r w:rsidRPr="00B9148C">
        <w:t>De conformidad a lo</w:t>
      </w:r>
      <w:r>
        <w:t xml:space="preserve"> anterior, tenemos claro que el Sujeto Obligado </w:t>
      </w:r>
      <w:r w:rsidR="00120814">
        <w:t>tiene</w:t>
      </w:r>
      <w:r>
        <w:t xml:space="preserve"> competencia y atribuciones para conocer y poseer la información relativa a </w:t>
      </w:r>
      <w:r w:rsidR="00DA7E14">
        <w:t xml:space="preserve">(1) </w:t>
      </w:r>
      <w:r w:rsidR="00120814">
        <w:t xml:space="preserve">proyectos ejecutivos de las Obras realizadas, </w:t>
      </w:r>
      <w:r w:rsidR="00DA7E14">
        <w:t xml:space="preserve">(2) </w:t>
      </w:r>
      <w:r w:rsidR="00120814">
        <w:t>Actas de los COCICOVIS, y</w:t>
      </w:r>
      <w:r w:rsidR="00DA7E14">
        <w:t xml:space="preserve"> (3)</w:t>
      </w:r>
      <w:r w:rsidR="00120814">
        <w:t xml:space="preserve"> Facturas pagadas a las em</w:t>
      </w:r>
      <w:r w:rsidR="00A86094">
        <w:t>presas que ejecutaron las obras.</w:t>
      </w:r>
    </w:p>
    <w:p w14:paraId="4084F449" w14:textId="77777777" w:rsidR="00793D7B" w:rsidRDefault="00793D7B" w:rsidP="006100FC"/>
    <w:p w14:paraId="7236A2FB" w14:textId="02314233" w:rsidR="00CC3ED9" w:rsidRDefault="000A31E5" w:rsidP="004031AF">
      <w:r>
        <w:t>No debe perderse de vista que el solicitante pidió la información tal y como se entrega al Órgano Superior de Fiscalización del Estado de México, OSFEM, y en formato PDF, el Sujeto Obligado, manifiesta poseerla</w:t>
      </w:r>
      <w:r w:rsidR="00757A36">
        <w:t>, ya que,</w:t>
      </w:r>
      <w:r w:rsidR="00797276">
        <w:t xml:space="preserve"> en el oficio de respuesta </w:t>
      </w:r>
      <w:r w:rsidR="00C60B49">
        <w:t xml:space="preserve">además de así mencionarlo, proporciona una liga electrónica, que aunque en formato cerrado, </w:t>
      </w:r>
      <w:r w:rsidR="004031AF" w:rsidRPr="004031AF">
        <w:rPr>
          <w:highlight w:val="yellow"/>
        </w:rPr>
        <w:t xml:space="preserve">en acto posterior (en Informe Justificado) la adjunta en formato </w:t>
      </w:r>
      <w:r w:rsidR="004031AF" w:rsidRPr="00322D7D">
        <w:rPr>
          <w:highlight w:val="yellow"/>
        </w:rPr>
        <w:t>abierto</w:t>
      </w:r>
      <w:r w:rsidR="00C60B49" w:rsidRPr="00322D7D">
        <w:rPr>
          <w:highlight w:val="yellow"/>
        </w:rPr>
        <w:t>,</w:t>
      </w:r>
      <w:r w:rsidR="004031AF" w:rsidRPr="00322D7D">
        <w:rPr>
          <w:highlight w:val="yellow"/>
        </w:rPr>
        <w:t xml:space="preserve"> manifestando de nueva cuent</w:t>
      </w:r>
      <w:r w:rsidR="00322D7D" w:rsidRPr="00322D7D">
        <w:rPr>
          <w:highlight w:val="yellow"/>
        </w:rPr>
        <w:t>a</w:t>
      </w:r>
      <w:r w:rsidR="00CC3ED9">
        <w:t xml:space="preserve"> que la información solicitada se encuentra disponible </w:t>
      </w:r>
      <w:r w:rsidR="00CC3ED9" w:rsidRPr="006C504A">
        <w:t>en formato PDF,</w:t>
      </w:r>
      <w:r w:rsidR="00CC3ED9">
        <w:t xml:space="preserve"> </w:t>
      </w:r>
      <w:r w:rsidR="00CC3ED9" w:rsidRPr="0037429D">
        <w:rPr>
          <w:b/>
          <w:u w:val="single"/>
        </w:rPr>
        <w:t>como fue requerido</w:t>
      </w:r>
      <w:r w:rsidR="00CC3ED9">
        <w:t xml:space="preserve"> en el siguiente link –y coloca la liga electrónica-</w:t>
      </w:r>
    </w:p>
    <w:p w14:paraId="63CCC57C" w14:textId="36C54664" w:rsidR="00CC3ED9" w:rsidRDefault="00322D7D" w:rsidP="006100FC">
      <w:r>
        <w:rPr>
          <w:noProof/>
          <w:lang w:val="es-MX"/>
        </w:rPr>
        <w:drawing>
          <wp:anchor distT="0" distB="0" distL="114300" distR="114300" simplePos="0" relativeHeight="251677696" behindDoc="0" locked="0" layoutInCell="1" allowOverlap="1" wp14:anchorId="76E03E53" wp14:editId="73834D42">
            <wp:simplePos x="0" y="0"/>
            <wp:positionH relativeFrom="column">
              <wp:posOffset>577968</wp:posOffset>
            </wp:positionH>
            <wp:positionV relativeFrom="paragraph">
              <wp:posOffset>-222</wp:posOffset>
            </wp:positionV>
            <wp:extent cx="4794885" cy="607695"/>
            <wp:effectExtent l="0" t="0" r="5715" b="190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F4DC63.tmp"/>
                    <pic:cNvPicPr/>
                  </pic:nvPicPr>
                  <pic:blipFill>
                    <a:blip r:embed="rId20">
                      <a:extLst>
                        <a:ext uri="{28A0092B-C50C-407E-A947-70E740481C1C}">
                          <a14:useLocalDpi xmlns:a14="http://schemas.microsoft.com/office/drawing/2010/main" val="0"/>
                        </a:ext>
                      </a:extLst>
                    </a:blip>
                    <a:stretch>
                      <a:fillRect/>
                    </a:stretch>
                  </pic:blipFill>
                  <pic:spPr>
                    <a:xfrm>
                      <a:off x="0" y="0"/>
                      <a:ext cx="4794885" cy="607695"/>
                    </a:xfrm>
                    <a:prstGeom prst="rect">
                      <a:avLst/>
                    </a:prstGeom>
                  </pic:spPr>
                </pic:pic>
              </a:graphicData>
            </a:graphic>
            <wp14:sizeRelH relativeFrom="margin">
              <wp14:pctWidth>0</wp14:pctWidth>
            </wp14:sizeRelH>
            <wp14:sizeRelV relativeFrom="margin">
              <wp14:pctHeight>0</wp14:pctHeight>
            </wp14:sizeRelV>
          </wp:anchor>
        </w:drawing>
      </w:r>
    </w:p>
    <w:p w14:paraId="4B6A48AF" w14:textId="77777777" w:rsidR="00CC3ED9" w:rsidRDefault="00CC3ED9" w:rsidP="006100FC"/>
    <w:p w14:paraId="47733485" w14:textId="77777777" w:rsidR="00CC3ED9" w:rsidRDefault="00CC3ED9" w:rsidP="006100FC"/>
    <w:p w14:paraId="41C10069" w14:textId="36E5A1F1" w:rsidR="00CC3ED9" w:rsidRDefault="00CC3ED9" w:rsidP="006100FC">
      <w:r>
        <w:t xml:space="preserve">Además al pretender hacer un cambio en la modalidad de entrega de la información, con independencia de haber reconocido, poseerla, adminístrala y generarla, la información, </w:t>
      </w:r>
      <w:r w:rsidR="0037429D">
        <w:t xml:space="preserve">es porque, ésta ya obra en sus archivos. </w:t>
      </w:r>
    </w:p>
    <w:p w14:paraId="5D1BB3B3" w14:textId="6D0083DD" w:rsidR="006C504A" w:rsidRDefault="006C504A" w:rsidP="006100FC"/>
    <w:p w14:paraId="3712AF92" w14:textId="13C5DCFA" w:rsidR="009C0699" w:rsidRDefault="009C0699" w:rsidP="006100FC">
      <w:r>
        <w:t xml:space="preserve">Ahora bien, de conformidad a las razones y motivos de inconformidad, </w:t>
      </w:r>
      <w:r w:rsidR="009063C0">
        <w:t xml:space="preserve">el Recurrente se duele que la información no le fue remitida por la vía solicitada, que es el SAIMEX, </w:t>
      </w:r>
      <w:r w:rsidR="00B145F3">
        <w:t xml:space="preserve">para ello tenemos en cuenta el contenido normativo del artículo 164, el cual establece que la </w:t>
      </w:r>
      <w:r w:rsidR="00B145F3">
        <w:lastRenderedPageBreak/>
        <w:t xml:space="preserve">entrega de la información se debe realizar </w:t>
      </w:r>
      <w:r w:rsidR="009A27D4">
        <w:t xml:space="preserve">en la </w:t>
      </w:r>
      <w:r w:rsidR="00BD5191">
        <w:t>modalidad</w:t>
      </w:r>
      <w:r w:rsidR="009A27D4">
        <w:t xml:space="preserve"> de entrega y envió seleccionado por el solicitante.</w:t>
      </w:r>
    </w:p>
    <w:p w14:paraId="19E79B2A" w14:textId="77777777" w:rsidR="009A27D4" w:rsidRDefault="009A27D4" w:rsidP="006100FC"/>
    <w:p w14:paraId="0159FA89" w14:textId="77777777" w:rsidR="00BD5191" w:rsidRPr="00BD5191" w:rsidRDefault="00BD5191" w:rsidP="00BD5191">
      <w:pPr>
        <w:spacing w:line="276" w:lineRule="auto"/>
        <w:ind w:left="851" w:right="849"/>
        <w:rPr>
          <w:i/>
          <w:sz w:val="22"/>
        </w:rPr>
      </w:pPr>
      <w:r w:rsidRPr="00BD5191">
        <w:rPr>
          <w:b/>
          <w:i/>
          <w:sz w:val="22"/>
        </w:rPr>
        <w:t>Artículo 164.</w:t>
      </w:r>
      <w:r w:rsidRPr="00BD5191">
        <w:rPr>
          <w:i/>
          <w:sz w:val="22"/>
        </w:rPr>
        <w:t xml:space="preserve"> </w:t>
      </w:r>
      <w:r w:rsidRPr="00BD5191">
        <w:rPr>
          <w:i/>
          <w:sz w:val="22"/>
          <w:u w:val="single"/>
        </w:rPr>
        <w:t>El acceso se dará en la modalidad de entrega y, en su caso, de envío elegidos por el solicitante</w:t>
      </w:r>
      <w:r w:rsidRPr="00BD5191">
        <w:rPr>
          <w:i/>
          <w:sz w:val="22"/>
        </w:rPr>
        <w:t xml:space="preserve">. </w:t>
      </w:r>
      <w:r w:rsidRPr="00BD5191">
        <w:rPr>
          <w:i/>
          <w:sz w:val="22"/>
          <w:u w:val="single"/>
        </w:rPr>
        <w:t>Cuando la información no pueda entregarse o enviarse en la modalidad solicitada, el sujeto obligado deberá ofrecer otra u otras modalidades de entrega</w:t>
      </w:r>
      <w:r w:rsidRPr="00BD5191">
        <w:rPr>
          <w:i/>
          <w:sz w:val="22"/>
        </w:rPr>
        <w:t>.</w:t>
      </w:r>
    </w:p>
    <w:p w14:paraId="18B93C1F" w14:textId="77777777" w:rsidR="00BD5191" w:rsidRPr="00BD5191" w:rsidRDefault="00BD5191" w:rsidP="00BD5191">
      <w:pPr>
        <w:spacing w:line="276" w:lineRule="auto"/>
        <w:ind w:left="851" w:right="849"/>
        <w:rPr>
          <w:i/>
          <w:sz w:val="22"/>
        </w:rPr>
      </w:pPr>
    </w:p>
    <w:p w14:paraId="653848A3" w14:textId="73ECFB42" w:rsidR="009A27D4" w:rsidRPr="00BD5191" w:rsidRDefault="00BD5191" w:rsidP="00BD5191">
      <w:pPr>
        <w:spacing w:line="276" w:lineRule="auto"/>
        <w:ind w:left="851" w:right="849"/>
        <w:rPr>
          <w:i/>
          <w:sz w:val="22"/>
        </w:rPr>
      </w:pPr>
      <w:r w:rsidRPr="00BD5191">
        <w:rPr>
          <w:i/>
          <w:sz w:val="22"/>
          <w:u w:val="single"/>
        </w:rPr>
        <w:t>En cualquier caso, se deberá fundar y motivar la necesidad de ofrecer otras modalidades</w:t>
      </w:r>
      <w:r w:rsidRPr="00BD5191">
        <w:rPr>
          <w:i/>
          <w:sz w:val="22"/>
        </w:rPr>
        <w:t>.</w:t>
      </w:r>
    </w:p>
    <w:p w14:paraId="65701A99" w14:textId="77777777" w:rsidR="00BD5191" w:rsidRDefault="00BD5191" w:rsidP="00BD5191"/>
    <w:p w14:paraId="3B477FC3" w14:textId="6A5DA1D8" w:rsidR="009A27D4" w:rsidRDefault="009A27D4" w:rsidP="006100FC">
      <w:r>
        <w:t xml:space="preserve">No obstante lo anterior, el artículo en comento, no es una regla absoluta, pues existe la posibilidad que el tamaño de la información exceda las capacidades del Sistema, situación que de hecho </w:t>
      </w:r>
      <w:r w:rsidR="00BD5191">
        <w:t>ha sucedido</w:t>
      </w:r>
      <w:r w:rsidR="000379ED">
        <w:t xml:space="preserve">, en ese supuesto, el propio artículo establece la excepción que en todo caso, el Sujeto Obligado, deberá ofrecer demás modalidades de entrega de la información, </w:t>
      </w:r>
      <w:r w:rsidR="00FA746C">
        <w:t>para ello deberá fundar y motivar.</w:t>
      </w:r>
    </w:p>
    <w:p w14:paraId="58C182EF" w14:textId="77777777" w:rsidR="00FA746C" w:rsidRDefault="00FA746C" w:rsidP="006100FC"/>
    <w:p w14:paraId="2516CBB7" w14:textId="7879E4CB" w:rsidR="00FA746C" w:rsidRDefault="00FA746C" w:rsidP="006A19A1">
      <w:r>
        <w:t>De acuerdo con este hilo conductor, se tienen a cue</w:t>
      </w:r>
      <w:r w:rsidR="006A19A1">
        <w:t>n</w:t>
      </w:r>
      <w:r>
        <w:t>ta los</w:t>
      </w:r>
      <w:r w:rsidR="00217792">
        <w:t xml:space="preserve"> Lineamientos </w:t>
      </w:r>
      <w:r w:rsidR="006A19A1">
        <w:t>para la operación del Sistema de Acceso a la Información Mexiquense (SAIMEX) y del Sistema de Acceso, Rectificación, Cancelación y Oposición de Datos Personales del Estado de México (SARCOEM)</w:t>
      </w:r>
      <w:r w:rsidR="006C309C">
        <w:t xml:space="preserve">, del cual el lineamiento </w:t>
      </w:r>
      <w:r w:rsidR="006C309C" w:rsidRPr="0099434B">
        <w:rPr>
          <w:b/>
        </w:rPr>
        <w:t>Vigésimo Cuarto</w:t>
      </w:r>
      <w:r w:rsidR="006C309C">
        <w:t>, segundo párrafo, determina que los sistemas electrónicos (SAIMEX y SARCOEM) cuentan</w:t>
      </w:r>
      <w:r w:rsidR="00A67CF9">
        <w:t xml:space="preserve"> </w:t>
      </w:r>
      <w:r w:rsidR="006C309C">
        <w:t xml:space="preserve">con una capacidad </w:t>
      </w:r>
      <w:r w:rsidR="00A67CF9">
        <w:t xml:space="preserve">de carga dentro del servidor de quinientos megabytes </w:t>
      </w:r>
      <w:r w:rsidR="0099434B">
        <w:t>o su equivalente a ocho mil fojas.</w:t>
      </w:r>
    </w:p>
    <w:p w14:paraId="096689BF" w14:textId="77777777" w:rsidR="0099434B" w:rsidRDefault="0099434B" w:rsidP="006A19A1"/>
    <w:p w14:paraId="06C61686" w14:textId="29A3FC9B" w:rsidR="0099434B" w:rsidRPr="0099434B" w:rsidRDefault="0099434B" w:rsidP="0099434B">
      <w:pPr>
        <w:spacing w:line="276" w:lineRule="auto"/>
        <w:ind w:left="851" w:right="565"/>
        <w:rPr>
          <w:i/>
          <w:sz w:val="22"/>
        </w:rPr>
      </w:pPr>
      <w:r w:rsidRPr="0099434B">
        <w:rPr>
          <w:b/>
          <w:i/>
          <w:sz w:val="22"/>
        </w:rPr>
        <w:t>VIGÉSIMO CUARTO.</w:t>
      </w:r>
      <w:r w:rsidRPr="0099434B">
        <w:rPr>
          <w:i/>
          <w:sz w:val="22"/>
        </w:rPr>
        <w:t xml:space="preserve"> Los sujetos obligados deberán entregar la información solicitada o permitir su acceso, en la modalidad que señale el solicitante.</w:t>
      </w:r>
    </w:p>
    <w:p w14:paraId="747849C2" w14:textId="77777777" w:rsidR="0099434B" w:rsidRPr="0099434B" w:rsidRDefault="0099434B" w:rsidP="0099434B">
      <w:pPr>
        <w:spacing w:line="276" w:lineRule="auto"/>
        <w:ind w:left="851" w:right="565"/>
        <w:rPr>
          <w:i/>
          <w:sz w:val="22"/>
        </w:rPr>
      </w:pPr>
    </w:p>
    <w:p w14:paraId="3DBF13F7" w14:textId="0BD48ED5" w:rsidR="0099434B" w:rsidRPr="0099434B" w:rsidRDefault="0099434B" w:rsidP="0099434B">
      <w:pPr>
        <w:spacing w:line="276" w:lineRule="auto"/>
        <w:ind w:left="851" w:right="565"/>
        <w:rPr>
          <w:i/>
          <w:sz w:val="22"/>
        </w:rPr>
      </w:pPr>
      <w:r w:rsidRPr="0099434B">
        <w:rPr>
          <w:i/>
          <w:sz w:val="22"/>
        </w:rPr>
        <w:lastRenderedPageBreak/>
        <w:t>Los sistemas electrónicos cuentan con una capacidad máxima de carga dentro del servidor con un peso total de quinientos megabytes o su equivalente a ocho mil fojas aproximadamente, por lo que, cuando la información no pueda entregarse o enviarse a través de dichos sistemas en la modalidad solicitada, el sujeto obligado deberá ofrecer otra u otras modalidades de entrega.</w:t>
      </w:r>
    </w:p>
    <w:p w14:paraId="6DE49AEB" w14:textId="77777777" w:rsidR="000E46DA" w:rsidRDefault="000E46DA" w:rsidP="006100FC"/>
    <w:p w14:paraId="5E593AF4" w14:textId="6CA5E890" w:rsidR="0099434B" w:rsidRDefault="0099434B" w:rsidP="006100FC">
      <w:r>
        <w:t>Circunstancia que de hecho manifiesta el Sujeto Obligado, que el tamaño de la información es mayor a 12 Gigab</w:t>
      </w:r>
      <w:r w:rsidR="00540331">
        <w:t xml:space="preserve">ytes, con lo cual se argumenta que el tamaño total de la información es mayor al de la capacidad soportada por los sistemas. </w:t>
      </w:r>
    </w:p>
    <w:p w14:paraId="0EE5675F" w14:textId="77777777" w:rsidR="0099434B" w:rsidRDefault="0099434B" w:rsidP="006100FC"/>
    <w:p w14:paraId="62E654EB" w14:textId="21078D2F" w:rsidR="009C0699" w:rsidRDefault="00540331" w:rsidP="006100FC">
      <w:r>
        <w:t xml:space="preserve">Circunstancia que fue </w:t>
      </w:r>
      <w:r w:rsidR="001E2F81">
        <w:t>constatada por la Ponencia</w:t>
      </w:r>
      <w:r w:rsidR="00EB1429">
        <w:t xml:space="preserve"> resolutora</w:t>
      </w:r>
      <w:r w:rsidR="001E2F81">
        <w:t xml:space="preserve">, debido a que como se mencionó, en requerimientos, el Sujeto Obligado proporciona una liga electrónica </w:t>
      </w:r>
      <w:r w:rsidR="00EB1429">
        <w:t>que conduce a las carpetas con la información</w:t>
      </w:r>
      <w:r w:rsidR="00B555B5">
        <w:t xml:space="preserve"> (</w:t>
      </w:r>
      <w:r w:rsidR="00EB1429">
        <w:t>exceptuando las facturas</w:t>
      </w:r>
      <w:r w:rsidR="00B555B5">
        <w:t>)</w:t>
      </w:r>
      <w:r w:rsidR="00EB1429">
        <w:t>, carpetas agrupadas por año de las cuales es posible advertir que el volumen de la información sobrepasa los 10 Gigabytes.</w:t>
      </w:r>
    </w:p>
    <w:p w14:paraId="19492242" w14:textId="471C3BB0" w:rsidR="007E3186" w:rsidRDefault="007E3186" w:rsidP="006100FC">
      <w:r>
        <w:rPr>
          <w:noProof/>
          <w:lang w:val="es-MX"/>
        </w:rPr>
        <mc:AlternateContent>
          <mc:Choice Requires="wpg">
            <w:drawing>
              <wp:anchor distT="0" distB="0" distL="114300" distR="114300" simplePos="0" relativeHeight="251663360" behindDoc="0" locked="0" layoutInCell="1" allowOverlap="1" wp14:anchorId="6F3F966D" wp14:editId="0F37D3E4">
                <wp:simplePos x="0" y="0"/>
                <wp:positionH relativeFrom="column">
                  <wp:posOffset>371310</wp:posOffset>
                </wp:positionH>
                <wp:positionV relativeFrom="paragraph">
                  <wp:posOffset>107909</wp:posOffset>
                </wp:positionV>
                <wp:extent cx="4714503" cy="1399935"/>
                <wp:effectExtent l="0" t="0" r="0" b="10160"/>
                <wp:wrapNone/>
                <wp:docPr id="14" name="Grupo 14"/>
                <wp:cNvGraphicFramePr/>
                <a:graphic xmlns:a="http://schemas.openxmlformats.org/drawingml/2006/main">
                  <a:graphicData uri="http://schemas.microsoft.com/office/word/2010/wordprocessingGroup">
                    <wpg:wgp>
                      <wpg:cNvGrpSpPr/>
                      <wpg:grpSpPr>
                        <a:xfrm>
                          <a:off x="0" y="0"/>
                          <a:ext cx="4714503" cy="1399935"/>
                          <a:chOff x="0" y="0"/>
                          <a:chExt cx="5939790" cy="2100580"/>
                        </a:xfrm>
                      </wpg:grpSpPr>
                      <pic:pic xmlns:pic="http://schemas.openxmlformats.org/drawingml/2006/picture">
                        <pic:nvPicPr>
                          <pic:cNvPr id="10" name="Imagen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39790" cy="2100580"/>
                          </a:xfrm>
                          <a:prstGeom prst="rect">
                            <a:avLst/>
                          </a:prstGeom>
                        </pic:spPr>
                      </pic:pic>
                      <wps:wsp>
                        <wps:cNvPr id="13" name="Rectángulo 13"/>
                        <wps:cNvSpPr/>
                        <wps:spPr>
                          <a:xfrm>
                            <a:off x="3978233" y="142504"/>
                            <a:ext cx="736270" cy="1958076"/>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69A9D144" id="Grupo 14" o:spid="_x0000_s1026" style="position:absolute;margin-left:29.25pt;margin-top:8.5pt;width:371.2pt;height:110.25pt;z-index:251663360;mso-width-relative:margin;mso-height-relative:margin" coordsize="59397,2100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">
                <v:shape id="Imagen 10" o:spid="_x0000_s1027" type="#_x0000_t75" style="position:absolute;width:59397;height:2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vdR7EAAAA2wAAAA8AAABkcnMvZG93bnJldi54bWxEj0FrwkAQhe8F/8MyQi9FN/VQQnQVI7RI&#10;W4TYgtchOybB7GzIbmP8986h4G2G9+a9b1ab0bVqoD40ng28zhNQxKW3DVcGfn/eZymoEJEttp7J&#10;wI0CbNaTpxVm1l+5oOEYKyUhHDI0UMfYZVqHsiaHYe47YtHOvncYZe0rbXu8Srhr9SJJ3rTDhqWh&#10;xo52NZWX458z8EJFWh4+v/I8ns7IOafFx/BtzPN03C5BRRrjw/x/vbeCL/Tyiwy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vdR7EAAAA2wAAAA8AAAAAAAAAAAAAAAAA&#10;nwIAAGRycy9kb3ducmV2LnhtbFBLBQYAAAAABAAEAPcAAACQAwAAAAA=&#10;">
                  <v:imagedata r:id="rId22" o:title=""/>
                  <v:path arrowok="t"/>
                </v:shape>
                <v:rect id="Rectángulo 13" o:spid="_x0000_s1028" style="position:absolute;left:39782;top:1425;width:7363;height:19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5cMA&#10;AADbAAAADwAAAGRycy9kb3ducmV2LnhtbERPTWvCQBC9C/6HZYTezMYGQkmzSi00tF5EWwLexuyY&#10;pGZnQ3ar6b93hUJv83ifk69G04kLDa61rGARxSCIK6tbrhV8fb7Nn0A4j6yxs0wKfsnBajmd5Jhp&#10;e+UdXfa+FiGEXYYKGu/7TEpXNWTQRbYnDtzJDgZ9gEMt9YDXEG46+RjHqTTYcmhosKfXhqrz/sco&#10;KDbptv9O1wXWi/aw+SiPSemOSj3MxpdnEJ5G/y/+c7/rMD+B+y/h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kT5cMAAADbAAAADwAAAAAAAAAAAAAAAACYAgAAZHJzL2Rv&#10;d25yZXYueG1sUEsFBgAAAAAEAAQA9QAAAIgDAAAAAA==&#10;" filled="f" strokecolor="#c45911 [2405]" strokeweight="1.5pt"/>
              </v:group>
            </w:pict>
          </mc:Fallback>
        </mc:AlternateContent>
      </w:r>
    </w:p>
    <w:p w14:paraId="25B3FB32" w14:textId="5112538D" w:rsidR="007E3186" w:rsidRDefault="007E3186" w:rsidP="006100FC"/>
    <w:p w14:paraId="111A1ADF" w14:textId="4A8B74E9" w:rsidR="00EB1429" w:rsidRDefault="00EB1429" w:rsidP="006100FC"/>
    <w:p w14:paraId="31859A9B" w14:textId="77777777" w:rsidR="00EB1429" w:rsidRDefault="00EB1429" w:rsidP="006100FC"/>
    <w:p w14:paraId="0E7EA959" w14:textId="77777777" w:rsidR="009063C0" w:rsidRDefault="009063C0" w:rsidP="006100FC"/>
    <w:p w14:paraId="2C336A50" w14:textId="77777777" w:rsidR="009063C0" w:rsidRDefault="009063C0" w:rsidP="006100FC"/>
    <w:p w14:paraId="4B8254A1" w14:textId="77777777" w:rsidR="009063C0" w:rsidRDefault="009063C0" w:rsidP="006100FC"/>
    <w:p w14:paraId="58A5FC75" w14:textId="77777777" w:rsidR="00B555B5" w:rsidRDefault="00B555B5" w:rsidP="006100FC"/>
    <w:p w14:paraId="72D2E8A5" w14:textId="37560C6D" w:rsidR="00B555B5" w:rsidRDefault="00B555B5" w:rsidP="006100FC">
      <w:r>
        <w:t xml:space="preserve">No obstante el Sujeto Obligado, proporciona </w:t>
      </w:r>
      <w:r w:rsidRPr="00B3594B">
        <w:rPr>
          <w:b/>
        </w:rPr>
        <w:t>dos</w:t>
      </w:r>
      <w:r>
        <w:t xml:space="preserve"> elementos que sirven de sustento para el cambio de modalidad</w:t>
      </w:r>
      <w:r w:rsidR="007964D0">
        <w:t xml:space="preserve">, los cuales corresponden </w:t>
      </w:r>
      <w:r w:rsidR="00073B3F">
        <w:t xml:space="preserve">al Acta del Comité de Transparencia, </w:t>
      </w:r>
      <w:r w:rsidR="00073B3F">
        <w:lastRenderedPageBreak/>
        <w:t>en el cual manifiestan los argumentos y fundamentos por los cuales, a pesar de tener la información, no es posible entregarla por el medio solicitado.</w:t>
      </w:r>
    </w:p>
    <w:p w14:paraId="757F62AA" w14:textId="77777777" w:rsidR="00917AB6" w:rsidRDefault="00917AB6" w:rsidP="006100FC"/>
    <w:p w14:paraId="32F90C2B" w14:textId="398B0B5D" w:rsidR="00917AB6" w:rsidRDefault="00917AB6" w:rsidP="006100FC">
      <w:r>
        <w:t xml:space="preserve">Se insertan fragmentos del Acta del Comité de Transparencia de la </w:t>
      </w:r>
      <w:r w:rsidR="00AE6F35">
        <w:t>Décima</w:t>
      </w:r>
      <w:r>
        <w:t xml:space="preserve"> Quinta Sesión Ordinaria </w:t>
      </w:r>
      <w:r w:rsidR="00AE6F35">
        <w:t xml:space="preserve">del Comité de Transparencia del Ayuntamiento de Chapa de Mota, </w:t>
      </w:r>
      <w:r>
        <w:t xml:space="preserve">en el cual demuestran </w:t>
      </w:r>
      <w:r w:rsidR="00AE6F35">
        <w:t>la fundamentación y motivación empleados.</w:t>
      </w:r>
    </w:p>
    <w:p w14:paraId="22D40EAA" w14:textId="73994AB7" w:rsidR="00AE6F35" w:rsidRDefault="007F48EA" w:rsidP="006100FC">
      <w:r>
        <w:rPr>
          <w:noProof/>
          <w:lang w:val="es-MX"/>
        </w:rPr>
        <mc:AlternateContent>
          <mc:Choice Requires="wpg">
            <w:drawing>
              <wp:anchor distT="0" distB="0" distL="114300" distR="114300" simplePos="0" relativeHeight="251671552" behindDoc="0" locked="0" layoutInCell="1" allowOverlap="1" wp14:anchorId="5AD44637" wp14:editId="6BC88F7E">
                <wp:simplePos x="0" y="0"/>
                <wp:positionH relativeFrom="column">
                  <wp:posOffset>490228</wp:posOffset>
                </wp:positionH>
                <wp:positionV relativeFrom="paragraph">
                  <wp:posOffset>250190</wp:posOffset>
                </wp:positionV>
                <wp:extent cx="4867661" cy="3835730"/>
                <wp:effectExtent l="0" t="0" r="9525" b="12700"/>
                <wp:wrapNone/>
                <wp:docPr id="20" name="Grupo 20"/>
                <wp:cNvGraphicFramePr/>
                <a:graphic xmlns:a="http://schemas.openxmlformats.org/drawingml/2006/main">
                  <a:graphicData uri="http://schemas.microsoft.com/office/word/2010/wordprocessingGroup">
                    <wpg:wgp>
                      <wpg:cNvGrpSpPr/>
                      <wpg:grpSpPr>
                        <a:xfrm>
                          <a:off x="0" y="0"/>
                          <a:ext cx="4867661" cy="3835730"/>
                          <a:chOff x="0" y="0"/>
                          <a:chExt cx="4916170" cy="4002405"/>
                        </a:xfrm>
                      </wpg:grpSpPr>
                      <wpg:grpSp>
                        <wpg:cNvPr id="17" name="Grupo 17"/>
                        <wpg:cNvGrpSpPr/>
                        <wpg:grpSpPr>
                          <a:xfrm>
                            <a:off x="0" y="0"/>
                            <a:ext cx="4916170" cy="4002405"/>
                            <a:chOff x="0" y="0"/>
                            <a:chExt cx="5553710" cy="4407477"/>
                          </a:xfrm>
                        </wpg:grpSpPr>
                        <pic:pic xmlns:pic="http://schemas.openxmlformats.org/drawingml/2006/picture">
                          <pic:nvPicPr>
                            <pic:cNvPr id="15" name="Imagen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553710" cy="1809750"/>
                            </a:xfrm>
                            <a:prstGeom prst="rect">
                              <a:avLst/>
                            </a:prstGeom>
                          </pic:spPr>
                        </pic:pic>
                        <pic:pic xmlns:pic="http://schemas.openxmlformats.org/drawingml/2006/picture">
                          <pic:nvPicPr>
                            <pic:cNvPr id="16" name="Imagen 1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1875" y="1911927"/>
                              <a:ext cx="5487035" cy="2495550"/>
                            </a:xfrm>
                            <a:prstGeom prst="rect">
                              <a:avLst/>
                            </a:prstGeom>
                          </pic:spPr>
                        </pic:pic>
                      </wpg:grpSp>
                      <wps:wsp>
                        <wps:cNvPr id="18" name="Rectángulo 18"/>
                        <wps:cNvSpPr/>
                        <wps:spPr>
                          <a:xfrm>
                            <a:off x="0" y="0"/>
                            <a:ext cx="4867661" cy="1643424"/>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a:off x="0" y="1793174"/>
                            <a:ext cx="4867661" cy="2209231"/>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E27DFCB" id="Grupo 20" o:spid="_x0000_s1026" style="position:absolute;margin-left:38.6pt;margin-top:19.7pt;width:383.3pt;height:302.05pt;z-index:251671552;mso-width-relative:margin;mso-height-relative:margin" coordsize="49161,4002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">
                <v:group id="Grupo 17" o:spid="_x0000_s1027" style="position:absolute;width:49161;height:40024" coordsize="55537,44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15" o:spid="_x0000_s1028" type="#_x0000_t75" style="position:absolute;width:55537;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CLK/AAAA2wAAAA8AAABkcnMvZG93bnJldi54bWxET9tqwkAQfRf6D8sU+mYmFSwldRWtKbSP&#10;1X7AkJ1cTHY27G41/n23IPg2h3Od1WaygzqzD50TDc9ZDoqlcqaTRsPP8WP+CipEEkODE9Zw5QCb&#10;9cNsRYVxF/nm8yE2KoVIKEhDG+NYIIaqZUshcyNL4mrnLcUEfYPG0yWF2wEXef6CljpJDS2N/N5y&#10;1R9+rYavU77c+b7H6bor91WJWNZUa/30OG3fQEWe4l18c3+aNH8J/7+kA3D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PwiyvwAAANsAAAAPAAAAAAAAAAAAAAAAAJ8CAABk&#10;cnMvZG93bnJldi54bWxQSwUGAAAAAAQABAD3AAAAiwMAAAAA&#10;">
                    <v:imagedata r:id="rId25" o:title=""/>
                    <v:path arrowok="t"/>
                  </v:shape>
                  <v:shape id="Imagen 16" o:spid="_x0000_s1029" type="#_x0000_t75" style="position:absolute;left:118;top:19119;width:54871;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99cfCAAAA2wAAAA8AAABkcnMvZG93bnJldi54bWxET01rAjEQvRf8D2EK3mq2KiqrUWyh6K1o&#10;BfE2bMbNtpvJkqS7a399UxB6m8f7nNWmt7VoyYfKsYLnUQaCuHC64lLB6ePtaQEiRGSNtWNScKMA&#10;m/XgYYW5dh0fqD3GUqQQDjkqMDE2uZShMGQxjFxDnLir8xZjgr6U2mOXwm0tx1k2kxYrTg0GG3o1&#10;VHwdv62Cy/mdpr78+ezGba9fpruzme8mSg0f++0SRKQ+/ovv7r1O82fw90s6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fXHwgAAANsAAAAPAAAAAAAAAAAAAAAAAJ8C&#10;AABkcnMvZG93bnJldi54bWxQSwUGAAAAAAQABAD3AAAAjgMAAAAA&#10;">
                    <v:imagedata r:id="rId26" o:title=""/>
                    <v:path arrowok="t"/>
                  </v:shape>
                </v:group>
                <v:rect id="Rectángulo 18" o:spid="_x0000_s1030" style="position:absolute;width:48676;height:16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2BlMUA&#10;AADbAAAADwAAAGRycy9kb3ducmV2LnhtbESPQWvCQBCF7wX/wzJCb3VjC0Gim1AFpfVStCL0Nman&#10;SWp2NmS3Gv+9cyj0NsN78943i2JwrbpQHxrPBqaTBBRx6W3DlYHD5/ppBipEZIutZzJwowBFPnpY&#10;YGb9lXd02cdKSQiHDA3UMXaZ1qGsyWGY+I5YtG/fO4yy9pW2PV4l3LX6OUlS7bBhaaixo1VN5Xn/&#10;6wxstulH95MuN1hNm6/t+/H0cgwnYx7Hw+scVKQh/pv/rt+s4Aus/CID6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YGUxQAAANsAAAAPAAAAAAAAAAAAAAAAAJgCAABkcnMv&#10;ZG93bnJldi54bWxQSwUGAAAAAAQABAD1AAAAigMAAAAA&#10;" filled="f" strokecolor="#c45911 [2405]" strokeweight="1.5pt"/>
                <v:rect id="Rectángulo 19" o:spid="_x0000_s1031" style="position:absolute;top:17931;width:48676;height:22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D8IA&#10;AADbAAAADwAAAGRycy9kb3ducmV2LnhtbERPTYvCMBC9C/6HMII3TXWhaDXKrrCiXkRdhL2Nzdh2&#10;t5mUJmr990YQvM3jfc503phSXKl2hWUFg34Egji1uuBMwc/huzcC4TyyxtIyKbiTg/ms3Zpiou2N&#10;d3Td+0yEEHYJKsi9rxIpXZqTQde3FXHgzrY26AOsM6lrvIVwU8phFMXSYMGhIceKFjml//uLUbDc&#10;xNvqL/5aYjYofjfr4+nj6E5KdTvN5wSEp8a/xS/3Sof5Y3j+Eg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SQPwgAAANsAAAAPAAAAAAAAAAAAAAAAAJgCAABkcnMvZG93&#10;bnJldi54bWxQSwUGAAAAAAQABAD1AAAAhwMAAAAA&#10;" filled="f" strokecolor="#c45911 [2405]" strokeweight="1.5pt"/>
              </v:group>
            </w:pict>
          </mc:Fallback>
        </mc:AlternateContent>
      </w:r>
    </w:p>
    <w:p w14:paraId="6DEBC32E" w14:textId="42C5F521" w:rsidR="00642F93" w:rsidRDefault="00642F93" w:rsidP="006100FC"/>
    <w:p w14:paraId="08ABAA89" w14:textId="5E90B916" w:rsidR="00642F93" w:rsidRDefault="00642F93" w:rsidP="006100FC"/>
    <w:p w14:paraId="3CB9EFC2" w14:textId="26CC5D4C" w:rsidR="00642F93" w:rsidRDefault="00642F93" w:rsidP="006100FC"/>
    <w:p w14:paraId="442FC2D6" w14:textId="3A6520F8" w:rsidR="00642F93" w:rsidRDefault="00642F93" w:rsidP="006100FC"/>
    <w:p w14:paraId="77527204" w14:textId="7E73D37C" w:rsidR="00642F93" w:rsidRDefault="00642F93" w:rsidP="006100FC"/>
    <w:p w14:paraId="30ED0155" w14:textId="515D9312" w:rsidR="00642F93" w:rsidRDefault="00642F93" w:rsidP="006100FC"/>
    <w:p w14:paraId="0F58F9B7" w14:textId="16DF5ACC" w:rsidR="00642F93" w:rsidRDefault="00642F93" w:rsidP="006100FC"/>
    <w:p w14:paraId="42C52DBD" w14:textId="77777777" w:rsidR="00642F93" w:rsidRDefault="00642F93" w:rsidP="006100FC"/>
    <w:p w14:paraId="6450356C" w14:textId="77777777" w:rsidR="00642F93" w:rsidRDefault="00642F93" w:rsidP="006100FC"/>
    <w:p w14:paraId="741E4D5E" w14:textId="77777777" w:rsidR="00642F93" w:rsidRDefault="00642F93" w:rsidP="006100FC"/>
    <w:p w14:paraId="498B06E2" w14:textId="77777777" w:rsidR="00642F93" w:rsidRDefault="00642F93" w:rsidP="006100FC"/>
    <w:p w14:paraId="7593F021" w14:textId="77777777" w:rsidR="00642F93" w:rsidRDefault="00642F93" w:rsidP="006100FC"/>
    <w:p w14:paraId="47700EA2" w14:textId="77777777" w:rsidR="00642F93" w:rsidRDefault="00642F93" w:rsidP="006100FC"/>
    <w:p w14:paraId="30EE4561" w14:textId="77777777" w:rsidR="00642F93" w:rsidRDefault="00642F93" w:rsidP="006100FC"/>
    <w:p w14:paraId="3FE85CA0" w14:textId="77777777" w:rsidR="00642F93" w:rsidRDefault="00642F93" w:rsidP="006100FC"/>
    <w:p w14:paraId="50363D6A" w14:textId="77777777" w:rsidR="00642F93" w:rsidRDefault="00642F93" w:rsidP="006100FC"/>
    <w:p w14:paraId="74960F31" w14:textId="657BD848" w:rsidR="000A5120" w:rsidRDefault="000A5120" w:rsidP="006100FC">
      <w:r>
        <w:lastRenderedPageBreak/>
        <w:t xml:space="preserve">Segundo, el </w:t>
      </w:r>
      <w:r w:rsidR="00DE35B2">
        <w:t>Sujeto</w:t>
      </w:r>
      <w:r>
        <w:t xml:space="preserve"> Obligado solicita el registro de la Incidencia técnica en la Bitácora</w:t>
      </w:r>
      <w:r w:rsidR="00DE35B2">
        <w:t xml:space="preserve"> correspondiente, </w:t>
      </w:r>
      <w:r w:rsidR="00D660D0">
        <w:t xml:space="preserve">petición a la cual recae el registro correspondiente, </w:t>
      </w:r>
      <w:r w:rsidR="00B84CDE">
        <w:t xml:space="preserve">por lo que </w:t>
      </w:r>
      <w:r w:rsidR="004D73C0">
        <w:t>se obró de</w:t>
      </w:r>
      <w:r w:rsidR="00B84CDE">
        <w:t xml:space="preserve"> conformidad al lineamiento </w:t>
      </w:r>
      <w:r w:rsidR="00B84CDE" w:rsidRPr="00B84CDE">
        <w:rPr>
          <w:b/>
        </w:rPr>
        <w:t>Décimo Cuarto</w:t>
      </w:r>
      <w:r w:rsidR="004D73C0">
        <w:t>.</w:t>
      </w:r>
    </w:p>
    <w:p w14:paraId="5EC23C79" w14:textId="77777777" w:rsidR="00886BBC" w:rsidRDefault="00886BBC" w:rsidP="006100FC"/>
    <w:p w14:paraId="5B2520F0" w14:textId="3B25E666" w:rsidR="004D73C0" w:rsidRPr="004D73C0" w:rsidRDefault="004D73C0" w:rsidP="0093373F">
      <w:pPr>
        <w:spacing w:line="276" w:lineRule="auto"/>
        <w:ind w:left="851" w:right="565"/>
        <w:rPr>
          <w:i/>
          <w:sz w:val="22"/>
        </w:rPr>
      </w:pPr>
      <w:r w:rsidRPr="004D73C0">
        <w:rPr>
          <w:b/>
          <w:i/>
          <w:sz w:val="22"/>
        </w:rPr>
        <w:t>DÉCIMO CUARTO.</w:t>
      </w:r>
      <w:r w:rsidRPr="004D73C0">
        <w:rPr>
          <w:i/>
          <w:sz w:val="22"/>
        </w:rPr>
        <w:t xml:space="preserve"> El Instituto, a través de la Dirección General de Informática,</w:t>
      </w:r>
      <w:r>
        <w:rPr>
          <w:i/>
          <w:sz w:val="22"/>
        </w:rPr>
        <w:t xml:space="preserve"> </w:t>
      </w:r>
      <w:r w:rsidRPr="004D73C0">
        <w:rPr>
          <w:i/>
          <w:sz w:val="22"/>
        </w:rPr>
        <w:t>administrará y garantizará la disponibilidad de la infraestructura tecnológica,</w:t>
      </w:r>
      <w:r>
        <w:rPr>
          <w:i/>
          <w:sz w:val="22"/>
        </w:rPr>
        <w:t xml:space="preserve"> </w:t>
      </w:r>
      <w:r w:rsidR="0087482A">
        <w:rPr>
          <w:i/>
          <w:sz w:val="22"/>
        </w:rPr>
        <w:t>d</w:t>
      </w:r>
      <w:r w:rsidRPr="004D73C0">
        <w:rPr>
          <w:i/>
          <w:sz w:val="22"/>
        </w:rPr>
        <w:t>ocumentando y mitigando los incidentes que se presenten en los sistemas electrónicos,</w:t>
      </w:r>
      <w:r>
        <w:rPr>
          <w:i/>
          <w:sz w:val="22"/>
        </w:rPr>
        <w:t xml:space="preserve"> </w:t>
      </w:r>
      <w:r w:rsidRPr="004D73C0">
        <w:rPr>
          <w:i/>
          <w:sz w:val="22"/>
        </w:rPr>
        <w:t>así mismo deberá llevar un registro de incidencias en la bitácora correspondiente</w:t>
      </w:r>
    </w:p>
    <w:p w14:paraId="75D91527" w14:textId="77777777" w:rsidR="004D73C0" w:rsidRDefault="004D73C0" w:rsidP="006100FC"/>
    <w:p w14:paraId="3A6D8EC6" w14:textId="2F3DA4CC" w:rsidR="004D73C0" w:rsidRDefault="0093373F" w:rsidP="006100FC">
      <w:r>
        <w:t>Llegados</w:t>
      </w:r>
      <w:r w:rsidR="004D73C0">
        <w:t xml:space="preserve"> a este punto, resulta necesario colegir que el Sujeto Obligado se encuentra frente a una imposibilidad técnica para </w:t>
      </w:r>
      <w:r>
        <w:t>realizar</w:t>
      </w:r>
      <w:r w:rsidR="004D73C0">
        <w:t xml:space="preserve"> la entrega del </w:t>
      </w:r>
      <w:r>
        <w:t>información</w:t>
      </w:r>
      <w:r w:rsidR="004D73C0">
        <w:t xml:space="preserve"> en el medio </w:t>
      </w:r>
      <w:r>
        <w:t>requerido</w:t>
      </w:r>
      <w:r w:rsidR="004D73C0">
        <w:t xml:space="preserve"> por el </w:t>
      </w:r>
      <w:r>
        <w:t>Solicitante, por lo que el cambio de modalidad resulta procedente.</w:t>
      </w:r>
    </w:p>
    <w:p w14:paraId="25584949" w14:textId="77777777" w:rsidR="006A26DB" w:rsidRDefault="006A26DB" w:rsidP="006100FC"/>
    <w:p w14:paraId="05C094FA" w14:textId="75890AEC" w:rsidR="00073B3F" w:rsidRDefault="006A26DB" w:rsidP="006100FC">
      <w:r>
        <w:t xml:space="preserve">Ahora bien, no se debe perder de vista que estando frente a una imposibilidad de esta naturaleza, de conformidad con </w:t>
      </w:r>
      <w:r w:rsidR="00192EF7">
        <w:t xml:space="preserve">el Vigésimo Quinto, se deben ofrecer demás modalidades para la entrega de la </w:t>
      </w:r>
      <w:r w:rsidR="005309C9">
        <w:t>información</w:t>
      </w:r>
      <w:r w:rsidR="00192EF7">
        <w:t xml:space="preserve"> y no ceñirse únicamente a </w:t>
      </w:r>
      <w:r w:rsidR="00ED3B60">
        <w:t>un formato sea consulta directa o liga electrónica.</w:t>
      </w:r>
    </w:p>
    <w:p w14:paraId="07B86FD3" w14:textId="77777777" w:rsidR="00421DB5" w:rsidRDefault="00421DB5" w:rsidP="006100FC"/>
    <w:p w14:paraId="44F0C6EC" w14:textId="67A8FA31" w:rsidR="00ED3B60" w:rsidRDefault="00ED3B60" w:rsidP="00421DB5">
      <w:pPr>
        <w:spacing w:line="276" w:lineRule="auto"/>
        <w:ind w:left="851" w:right="707"/>
        <w:rPr>
          <w:i/>
          <w:sz w:val="22"/>
        </w:rPr>
      </w:pPr>
      <w:r w:rsidRPr="00421DB5">
        <w:rPr>
          <w:b/>
          <w:i/>
          <w:sz w:val="22"/>
        </w:rPr>
        <w:t>VIGÉSIMO QUINTO.</w:t>
      </w:r>
      <w:r w:rsidRPr="00421DB5">
        <w:rPr>
          <w:i/>
          <w:sz w:val="22"/>
        </w:rPr>
        <w:t xml:space="preserve"> El Sujeto Obligado de encontrarse impedido para otorgar la información a través del sistema electrónico correspondiente, deberá fundar y motivar la imposibilidad y ofrecer al particular las siguientes modalidades de entrega de información:</w:t>
      </w:r>
    </w:p>
    <w:p w14:paraId="49A6B829" w14:textId="77777777" w:rsidR="00421DB5" w:rsidRPr="00421DB5" w:rsidRDefault="00421DB5" w:rsidP="00421DB5">
      <w:pPr>
        <w:spacing w:line="276" w:lineRule="auto"/>
        <w:ind w:left="851" w:right="707"/>
        <w:rPr>
          <w:i/>
          <w:sz w:val="22"/>
        </w:rPr>
      </w:pPr>
    </w:p>
    <w:p w14:paraId="640C377B" w14:textId="77777777" w:rsidR="00ED3B60" w:rsidRPr="00421DB5" w:rsidRDefault="00ED3B60" w:rsidP="00421DB5">
      <w:pPr>
        <w:spacing w:line="276" w:lineRule="auto"/>
        <w:ind w:left="851" w:right="707"/>
        <w:rPr>
          <w:i/>
          <w:sz w:val="22"/>
        </w:rPr>
      </w:pPr>
      <w:r w:rsidRPr="00421DB5">
        <w:rPr>
          <w:b/>
          <w:i/>
          <w:sz w:val="22"/>
        </w:rPr>
        <w:t>I.</w:t>
      </w:r>
      <w:r w:rsidRPr="00421DB5">
        <w:rPr>
          <w:i/>
          <w:sz w:val="22"/>
        </w:rPr>
        <w:t xml:space="preserve"> Disco compacto;</w:t>
      </w:r>
    </w:p>
    <w:p w14:paraId="43B94B2A" w14:textId="77777777" w:rsidR="00ED3B60" w:rsidRPr="00421DB5" w:rsidRDefault="00ED3B60" w:rsidP="00421DB5">
      <w:pPr>
        <w:spacing w:line="276" w:lineRule="auto"/>
        <w:ind w:left="851" w:right="707"/>
        <w:rPr>
          <w:i/>
          <w:sz w:val="22"/>
        </w:rPr>
      </w:pPr>
      <w:r w:rsidRPr="00421DB5">
        <w:rPr>
          <w:b/>
          <w:i/>
          <w:sz w:val="22"/>
        </w:rPr>
        <w:t>II.</w:t>
      </w:r>
      <w:r w:rsidRPr="00421DB5">
        <w:rPr>
          <w:i/>
          <w:sz w:val="22"/>
        </w:rPr>
        <w:t xml:space="preserve"> Dispositivo de almacenamiento aportado por el particular (CD o USB);</w:t>
      </w:r>
    </w:p>
    <w:p w14:paraId="36857029" w14:textId="6F032A47" w:rsidR="00ED3B60" w:rsidRPr="00421DB5" w:rsidRDefault="00ED3B60" w:rsidP="00421DB5">
      <w:pPr>
        <w:spacing w:line="276" w:lineRule="auto"/>
        <w:ind w:left="851" w:right="707"/>
        <w:rPr>
          <w:i/>
          <w:sz w:val="22"/>
        </w:rPr>
      </w:pPr>
      <w:r w:rsidRPr="00421DB5">
        <w:rPr>
          <w:b/>
          <w:i/>
          <w:sz w:val="22"/>
        </w:rPr>
        <w:t>III.</w:t>
      </w:r>
      <w:r w:rsidRPr="00421DB5">
        <w:rPr>
          <w:i/>
          <w:sz w:val="22"/>
        </w:rPr>
        <w:t xml:space="preserve"> Copias simples o certificadas</w:t>
      </w:r>
      <w:r w:rsidR="00421DB5" w:rsidRPr="00421DB5">
        <w:rPr>
          <w:i/>
          <w:sz w:val="22"/>
        </w:rPr>
        <w:t>,</w:t>
      </w:r>
      <w:r w:rsidRPr="00421DB5">
        <w:rPr>
          <w:i/>
          <w:sz w:val="22"/>
        </w:rPr>
        <w:t xml:space="preserve"> previo pago de derechos correspondientes;</w:t>
      </w:r>
    </w:p>
    <w:p w14:paraId="256631E7" w14:textId="1ED96FE5" w:rsidR="00ED3B60" w:rsidRPr="00421DB5" w:rsidRDefault="00ED3B60" w:rsidP="00421DB5">
      <w:pPr>
        <w:spacing w:line="276" w:lineRule="auto"/>
        <w:ind w:left="851" w:right="707"/>
        <w:rPr>
          <w:i/>
          <w:sz w:val="22"/>
        </w:rPr>
      </w:pPr>
      <w:r w:rsidRPr="00421DB5">
        <w:rPr>
          <w:b/>
          <w:i/>
          <w:sz w:val="22"/>
        </w:rPr>
        <w:t>IV.</w:t>
      </w:r>
      <w:r w:rsidRPr="00421DB5">
        <w:rPr>
          <w:i/>
          <w:sz w:val="22"/>
        </w:rPr>
        <w:t xml:space="preserve"> Entrega en la unidad de Transparencia o a domicilio por correo postal certificado, previo pago derechos correspondientes;</w:t>
      </w:r>
    </w:p>
    <w:p w14:paraId="5C9528BB" w14:textId="77777777" w:rsidR="00ED3B60" w:rsidRPr="00421DB5" w:rsidRDefault="00ED3B60" w:rsidP="00421DB5">
      <w:pPr>
        <w:spacing w:line="276" w:lineRule="auto"/>
        <w:ind w:left="851" w:right="707"/>
        <w:rPr>
          <w:i/>
          <w:sz w:val="22"/>
        </w:rPr>
      </w:pPr>
      <w:r w:rsidRPr="00421DB5">
        <w:rPr>
          <w:b/>
          <w:i/>
          <w:sz w:val="22"/>
        </w:rPr>
        <w:t>V.</w:t>
      </w:r>
      <w:r w:rsidRPr="00421DB5">
        <w:rPr>
          <w:i/>
          <w:sz w:val="22"/>
        </w:rPr>
        <w:t xml:space="preserve"> En su caso, correo electrónico o vínculo electrónico.</w:t>
      </w:r>
    </w:p>
    <w:p w14:paraId="583BAC03" w14:textId="77777777" w:rsidR="00F44B6D" w:rsidRDefault="00ED3B60" w:rsidP="00F44B6D">
      <w:pPr>
        <w:spacing w:line="276" w:lineRule="auto"/>
        <w:ind w:left="851" w:right="707"/>
      </w:pPr>
      <w:r w:rsidRPr="00421DB5">
        <w:rPr>
          <w:i/>
          <w:sz w:val="22"/>
        </w:rPr>
        <w:lastRenderedPageBreak/>
        <w:t>En caso de que el particular proporcione el dispositivo electrónico para la entrega de la información, la reproducción se hará sin costo.</w:t>
      </w:r>
      <w:r w:rsidRPr="00421DB5">
        <w:rPr>
          <w:i/>
          <w:sz w:val="22"/>
        </w:rPr>
        <w:cr/>
      </w:r>
    </w:p>
    <w:p w14:paraId="09F3FC18" w14:textId="40D093F4" w:rsidR="00072A4D" w:rsidRDefault="00F44B6D" w:rsidP="00F44B6D">
      <w:pPr>
        <w:spacing w:line="276" w:lineRule="auto"/>
        <w:ind w:left="851" w:right="707"/>
        <w:rPr>
          <w:i/>
          <w:sz w:val="22"/>
        </w:rPr>
      </w:pPr>
      <w:r w:rsidRPr="00F44B6D">
        <w:rPr>
          <w:b/>
          <w:i/>
          <w:sz w:val="22"/>
        </w:rPr>
        <w:t>VIGÉSIMO SEXTO.</w:t>
      </w:r>
      <w:r w:rsidRPr="00F44B6D">
        <w:rPr>
          <w:i/>
          <w:sz w:val="22"/>
        </w:rPr>
        <w:t xml:space="preserve"> Para la entrega de la información en una modalidad distinta a los</w:t>
      </w:r>
      <w:r>
        <w:rPr>
          <w:i/>
          <w:sz w:val="22"/>
        </w:rPr>
        <w:t xml:space="preserve"> </w:t>
      </w:r>
      <w:r w:rsidRPr="00F44B6D">
        <w:rPr>
          <w:i/>
          <w:sz w:val="22"/>
        </w:rPr>
        <w:t>medios electrónicos, el Sujeto Obligado deberá indicar a través de los sistemas</w:t>
      </w:r>
      <w:r>
        <w:rPr>
          <w:i/>
          <w:sz w:val="22"/>
        </w:rPr>
        <w:t xml:space="preserve"> </w:t>
      </w:r>
      <w:r w:rsidRPr="00F44B6D">
        <w:rPr>
          <w:i/>
          <w:sz w:val="22"/>
        </w:rPr>
        <w:t>electrónicos el nombre del servidor público que lo atenderá, domicilio de la Unidad de</w:t>
      </w:r>
      <w:r>
        <w:rPr>
          <w:i/>
          <w:sz w:val="22"/>
        </w:rPr>
        <w:t xml:space="preserve"> </w:t>
      </w:r>
      <w:r w:rsidRPr="00F44B6D">
        <w:rPr>
          <w:i/>
          <w:sz w:val="22"/>
        </w:rPr>
        <w:t>Transparencia, los días, horarios de atención, y en su caso los costos de reproducción.</w:t>
      </w:r>
    </w:p>
    <w:p w14:paraId="1CC8D993" w14:textId="77777777" w:rsidR="00F44B6D" w:rsidRPr="00F44B6D" w:rsidRDefault="00F44B6D" w:rsidP="00F44B6D">
      <w:pPr>
        <w:spacing w:line="276" w:lineRule="auto"/>
        <w:ind w:left="851" w:right="707"/>
        <w:rPr>
          <w:i/>
          <w:sz w:val="22"/>
        </w:rPr>
      </w:pPr>
    </w:p>
    <w:p w14:paraId="169E9F4F" w14:textId="61AD0F70" w:rsidR="00F44B6D" w:rsidRPr="00F44B6D" w:rsidRDefault="00F44B6D" w:rsidP="00F44B6D">
      <w:pPr>
        <w:spacing w:line="276" w:lineRule="auto"/>
        <w:ind w:left="851" w:right="707"/>
        <w:rPr>
          <w:i/>
          <w:sz w:val="22"/>
        </w:rPr>
      </w:pPr>
      <w:r w:rsidRPr="00F44B6D">
        <w:rPr>
          <w:i/>
          <w:sz w:val="22"/>
        </w:rPr>
        <w:t>En caso que la información se programe de manera calendarizada, el Sujeto Obligado, deberá tener disponible la información correspondiente a la entrega de la primera fecha.</w:t>
      </w:r>
    </w:p>
    <w:p w14:paraId="158151D4" w14:textId="1047FE1E" w:rsidR="00F44B6D" w:rsidRPr="00F44B6D" w:rsidRDefault="00F44B6D" w:rsidP="00F44B6D">
      <w:pPr>
        <w:spacing w:line="276" w:lineRule="auto"/>
        <w:ind w:left="851" w:right="707"/>
        <w:rPr>
          <w:i/>
          <w:sz w:val="22"/>
        </w:rPr>
      </w:pPr>
      <w:r w:rsidRPr="00F44B6D">
        <w:rPr>
          <w:i/>
          <w:sz w:val="22"/>
        </w:rPr>
        <w:t>En caso que el particular no acuda por la información, el Sujeto Obligado, no tendrá la obligación de generar las subsecuentes, hasta en tanto no se presente por el primer soporte documental.</w:t>
      </w:r>
    </w:p>
    <w:p w14:paraId="34EC7587" w14:textId="77777777" w:rsidR="00F44B6D" w:rsidRPr="00421DB5" w:rsidRDefault="00F44B6D" w:rsidP="00F44B6D">
      <w:pPr>
        <w:spacing w:line="276" w:lineRule="auto"/>
        <w:ind w:left="851" w:right="707"/>
      </w:pPr>
    </w:p>
    <w:p w14:paraId="13CB4B2A" w14:textId="1A1AA778" w:rsidR="008221BF" w:rsidRPr="008221BF" w:rsidRDefault="008221BF" w:rsidP="008221BF">
      <w:pPr>
        <w:ind w:right="51"/>
        <w:rPr>
          <w:rFonts w:eastAsia="Palatino Linotype" w:cs="Palatino Linotype"/>
          <w:b/>
          <w:szCs w:val="24"/>
          <w:u w:val="single"/>
          <w:lang w:val="es-MX" w:eastAsia="es-ES"/>
        </w:rPr>
      </w:pPr>
      <w:r>
        <w:t xml:space="preserve">Al respecto es de </w:t>
      </w:r>
      <w:r w:rsidRPr="008221BF">
        <w:rPr>
          <w:rFonts w:eastAsia="Palatino Linotype" w:cs="Palatino Linotype"/>
          <w:szCs w:val="24"/>
          <w:lang w:val="es-MX" w:eastAsia="es-ES"/>
        </w:rPr>
        <w:t xml:space="preserve">señalar que el Órgano Garante Nacional, a través de diversas resoluciones de los Recursos de Inconformidad, entre las cuales se encuentran el RIA 136/20, RIA 140/20, RIA 153/20 RIA 237/20, RIA 257/20, RIA 258/20, </w:t>
      </w:r>
      <w:r w:rsidR="00AB709C" w:rsidRPr="00AB709C">
        <w:rPr>
          <w:rFonts w:eastAsia="Palatino Linotype" w:cs="Palatino Linotype"/>
          <w:b/>
          <w:szCs w:val="24"/>
          <w:u w:val="single"/>
          <w:lang w:val="es-MX" w:eastAsia="es-ES"/>
        </w:rPr>
        <w:t>P</w:t>
      </w:r>
      <w:r w:rsidRPr="00AB709C">
        <w:rPr>
          <w:rFonts w:eastAsia="Palatino Linotype" w:cs="Palatino Linotype"/>
          <w:b/>
          <w:szCs w:val="24"/>
          <w:u w:val="single"/>
          <w:lang w:val="es-MX" w:eastAsia="es-ES"/>
        </w:rPr>
        <w:t>recisan que no se debe ceñir el cambio de modalidad</w:t>
      </w:r>
      <w:r w:rsidRPr="008221BF">
        <w:rPr>
          <w:rFonts w:eastAsia="Palatino Linotype" w:cs="Palatino Linotype"/>
          <w:szCs w:val="24"/>
          <w:lang w:val="es-MX" w:eastAsia="es-ES"/>
        </w:rPr>
        <w:t xml:space="preserve">, directamente a consulta directa, sino que los sujetos obligados, </w:t>
      </w:r>
      <w:r w:rsidRPr="008221BF">
        <w:rPr>
          <w:rFonts w:eastAsia="Palatino Linotype" w:cs="Palatino Linotype"/>
          <w:b/>
          <w:szCs w:val="24"/>
          <w:u w:val="single"/>
          <w:lang w:val="es-MX" w:eastAsia="es-ES"/>
        </w:rPr>
        <w:t xml:space="preserve">deben de buscar la posibilidad de proporcionarla en las otras formas que establecen en la Ley, ya sean electrónicas o físicas. </w:t>
      </w:r>
    </w:p>
    <w:p w14:paraId="701ACFCD" w14:textId="042C9D14" w:rsidR="00072A4D" w:rsidRDefault="00072A4D" w:rsidP="006100FC"/>
    <w:p w14:paraId="20340179" w14:textId="08438CF6" w:rsidR="00B555B5" w:rsidRDefault="008221BF" w:rsidP="006100FC">
      <w:r w:rsidRPr="008221BF">
        <w:t xml:space="preserve">Por lo anterior, de la respuesta otorgada por el Sujeto Obligado actualiza los supuestos establecidos en el numeral 158 y 164 de la Ley de Transparencia local vigente.  Sin embargo, de lo previsto en estudio previo el Sujeto Obligado previo a sustentar la </w:t>
      </w:r>
      <w:r w:rsidR="009655A1">
        <w:t xml:space="preserve">liga electrónica o </w:t>
      </w:r>
      <w:r w:rsidRPr="008221BF">
        <w:t>consulta directa, no ofreció otras modalidades para consulta de la información, otorgando uso preferente y preponderantemente a medios electrónicos tales como, disco compacto, dispositivo de almacenamiento, copias simples o certificadas, con posibilidad de entrega en la Unidad de Transparencia o a domicilio por correo certificado.</w:t>
      </w:r>
    </w:p>
    <w:p w14:paraId="0629386E" w14:textId="77777777" w:rsidR="00B555B5" w:rsidRDefault="00B555B5" w:rsidP="006100FC"/>
    <w:p w14:paraId="53E6069B" w14:textId="055FC291" w:rsidR="00BE1D5B" w:rsidRDefault="00BE1D5B" w:rsidP="00CB3680">
      <w:r>
        <w:t xml:space="preserve">Finalmente, no pasa </w:t>
      </w:r>
      <w:r w:rsidRPr="004A333B">
        <w:t>desapercibido que la</w:t>
      </w:r>
      <w:r w:rsidR="00A66B16">
        <w:t xml:space="preserve"> información </w:t>
      </w:r>
      <w:r w:rsidR="008A174F">
        <w:t xml:space="preserve">que se ordena entregar, puede contener datos personales susceptibles de clasificar, </w:t>
      </w:r>
      <w:r w:rsidR="00CB3680">
        <w:t>bajo este supuesto, se deberá realizar la entrega en versión pública, acompañada del Acuerdo del Comité de Transparencia por el que se apruebe la clasificación.</w:t>
      </w:r>
    </w:p>
    <w:p w14:paraId="57367C2C" w14:textId="77777777" w:rsidR="00B555B5" w:rsidRDefault="00B555B5" w:rsidP="006100FC"/>
    <w:p w14:paraId="1EEF865F" w14:textId="41C0E262" w:rsidR="00FF4542" w:rsidRDefault="00FF4542" w:rsidP="006100FC">
      <w:r w:rsidRPr="00FF4542">
        <w:rPr>
          <w:highlight w:val="yellow"/>
        </w:rPr>
        <w:t xml:space="preserve">Por otra vertiente, se estudia </w:t>
      </w:r>
      <w:r w:rsidRPr="00210C6A">
        <w:rPr>
          <w:highlight w:val="yellow"/>
        </w:rPr>
        <w:t>que</w:t>
      </w:r>
      <w:r w:rsidR="00406FD4" w:rsidRPr="00210C6A">
        <w:rPr>
          <w:highlight w:val="yellow"/>
        </w:rPr>
        <w:t xml:space="preserve"> la liga que </w:t>
      </w:r>
      <w:r w:rsidR="00406FD4" w:rsidRPr="002130C0">
        <w:rPr>
          <w:highlight w:val="yellow"/>
        </w:rPr>
        <w:t>proporciona informe justificado remite a carpetas y subcarpetas, que están agrupadas por año</w:t>
      </w:r>
      <w:r w:rsidR="00210C6A" w:rsidRPr="002130C0">
        <w:rPr>
          <w:highlight w:val="yellow"/>
        </w:rPr>
        <w:t xml:space="preserve">; es de </w:t>
      </w:r>
      <w:r w:rsidR="002130C0" w:rsidRPr="002130C0">
        <w:rPr>
          <w:highlight w:val="yellow"/>
        </w:rPr>
        <w:t>mencionar que en una carpeta</w:t>
      </w:r>
      <w:r w:rsidR="0008403E">
        <w:rPr>
          <w:highlight w:val="yellow"/>
        </w:rPr>
        <w:t xml:space="preserve"> denominada “078”</w:t>
      </w:r>
      <w:r w:rsidR="002130C0" w:rsidRPr="002130C0">
        <w:rPr>
          <w:highlight w:val="yellow"/>
        </w:rPr>
        <w:t xml:space="preserve">, se remiten registros contables, mas no así las </w:t>
      </w:r>
      <w:r w:rsidR="002130C0" w:rsidRPr="0008403E">
        <w:rPr>
          <w:highlight w:val="yellow"/>
        </w:rPr>
        <w:t xml:space="preserve">facturas </w:t>
      </w:r>
      <w:r w:rsidR="0008403E" w:rsidRPr="0008403E">
        <w:rPr>
          <w:highlight w:val="yellow"/>
        </w:rPr>
        <w:t>solicitadas, por tanto es dable ordenar su entrega.</w:t>
      </w:r>
    </w:p>
    <w:p w14:paraId="164B6BAC" w14:textId="77777777" w:rsidR="0008403E" w:rsidRDefault="0008403E" w:rsidP="006100FC"/>
    <w:p w14:paraId="4DBEB819" w14:textId="31C4B839" w:rsidR="00826295" w:rsidRPr="00216290" w:rsidRDefault="00826295" w:rsidP="006100FC">
      <w:pPr>
        <w:rPr>
          <w:highlight w:val="yellow"/>
        </w:rPr>
      </w:pPr>
      <w:r w:rsidRPr="002A4A6F">
        <w:rPr>
          <w:highlight w:val="yellow"/>
        </w:rPr>
        <w:t xml:space="preserve">En la misma liga electrónica, se localiza la carpeta “2021” que corresponde al año en que </w:t>
      </w:r>
      <w:r w:rsidR="00757B45">
        <w:rPr>
          <w:highlight w:val="yellow"/>
        </w:rPr>
        <w:t>s</w:t>
      </w:r>
      <w:r w:rsidRPr="002A4A6F">
        <w:rPr>
          <w:highlight w:val="yellow"/>
        </w:rPr>
        <w:t xml:space="preserve">e </w:t>
      </w:r>
      <w:r w:rsidR="00702377">
        <w:rPr>
          <w:highlight w:val="yellow"/>
        </w:rPr>
        <w:t>ejecutaron</w:t>
      </w:r>
      <w:r w:rsidRPr="002A4A6F">
        <w:rPr>
          <w:highlight w:val="yellow"/>
        </w:rPr>
        <w:t xml:space="preserve"> las obras públicas, en la </w:t>
      </w:r>
      <w:r w:rsidRPr="00702377">
        <w:rPr>
          <w:highlight w:val="yellow"/>
        </w:rPr>
        <w:t xml:space="preserve">cual </w:t>
      </w:r>
      <w:r w:rsidRPr="006776EA">
        <w:rPr>
          <w:highlight w:val="yellow"/>
        </w:rPr>
        <w:t xml:space="preserve">es posible advertir el listado </w:t>
      </w:r>
      <w:r w:rsidR="00702377" w:rsidRPr="006776EA">
        <w:rPr>
          <w:highlight w:val="yellow"/>
        </w:rPr>
        <w:t xml:space="preserve">de conformidad al fondo de recursos </w:t>
      </w:r>
      <w:r w:rsidR="00702377" w:rsidRPr="00216290">
        <w:rPr>
          <w:highlight w:val="yellow"/>
        </w:rPr>
        <w:t>utilizados</w:t>
      </w:r>
      <w:r w:rsidR="006776EA" w:rsidRPr="00216290">
        <w:rPr>
          <w:highlight w:val="yellow"/>
        </w:rPr>
        <w:t>, en la cual el título del archivo como el contenido del mismo es coincidente.</w:t>
      </w:r>
    </w:p>
    <w:p w14:paraId="62DC4037" w14:textId="77777777" w:rsidR="006776EA" w:rsidRPr="00216290" w:rsidRDefault="006776EA" w:rsidP="006100FC">
      <w:pPr>
        <w:rPr>
          <w:highlight w:val="yellow"/>
        </w:rPr>
      </w:pPr>
    </w:p>
    <w:p w14:paraId="797AE285" w14:textId="665327B6" w:rsidR="00192C3E" w:rsidRDefault="006776EA" w:rsidP="006100FC">
      <w:pPr>
        <w:rPr>
          <w:highlight w:val="yellow"/>
        </w:rPr>
      </w:pPr>
      <w:r w:rsidRPr="00216290">
        <w:rPr>
          <w:highlight w:val="yellow"/>
        </w:rPr>
        <w:t xml:space="preserve">Archivos de los cuales es posible localizar los proyectos ejecutivos, </w:t>
      </w:r>
      <w:r w:rsidR="00216290" w:rsidRPr="00216290">
        <w:rPr>
          <w:highlight w:val="yellow"/>
        </w:rPr>
        <w:t>así</w:t>
      </w:r>
      <w:r w:rsidRPr="00216290">
        <w:rPr>
          <w:highlight w:val="yellow"/>
        </w:rPr>
        <w:t xml:space="preserve"> como el acta o actas de COCICOVIS emitida al respecto,</w:t>
      </w:r>
      <w:r w:rsidR="00192C3E">
        <w:rPr>
          <w:highlight w:val="yellow"/>
        </w:rPr>
        <w:t xml:space="preserve"> por ejemplo </w:t>
      </w:r>
      <w:r w:rsidR="00CF42E8">
        <w:rPr>
          <w:highlight w:val="yellow"/>
        </w:rPr>
        <w:t>“</w:t>
      </w:r>
      <w:r w:rsidR="00192C3E">
        <w:rPr>
          <w:highlight w:val="yellow"/>
        </w:rPr>
        <w:t>FEFOM-18-PROYECTO EJECTUVIO.pdf</w:t>
      </w:r>
      <w:r w:rsidR="00CF42E8">
        <w:rPr>
          <w:highlight w:val="yellow"/>
        </w:rPr>
        <w:t>”</w:t>
      </w:r>
      <w:r w:rsidR="00192C3E">
        <w:rPr>
          <w:highlight w:val="yellow"/>
        </w:rPr>
        <w:t xml:space="preserve">, y acta </w:t>
      </w:r>
      <w:r w:rsidR="00CF42E8">
        <w:rPr>
          <w:highlight w:val="yellow"/>
        </w:rPr>
        <w:t xml:space="preserve">“FEFOM-18-COCICOVI.pdf, corresponden al </w:t>
      </w:r>
      <w:r w:rsidR="00422242">
        <w:rPr>
          <w:highlight w:val="yellow"/>
        </w:rPr>
        <w:t xml:space="preserve">proyecto y acta </w:t>
      </w:r>
      <w:r w:rsidR="00CF42E8">
        <w:rPr>
          <w:highlight w:val="yellow"/>
        </w:rPr>
        <w:t>número de obra 2021-FFEOM-18, tal y como se aprecia en la siguiente imagen.</w:t>
      </w:r>
    </w:p>
    <w:p w14:paraId="6798BA88" w14:textId="77777777" w:rsidR="00CF42E8" w:rsidRDefault="00CF42E8" w:rsidP="006100FC">
      <w:pPr>
        <w:rPr>
          <w:highlight w:val="yellow"/>
        </w:rPr>
      </w:pPr>
    </w:p>
    <w:p w14:paraId="6938CEBE" w14:textId="14CECF6E" w:rsidR="00CF42E8" w:rsidRDefault="00CF42E8" w:rsidP="006100FC">
      <w:pPr>
        <w:rPr>
          <w:highlight w:val="yellow"/>
        </w:rPr>
      </w:pPr>
    </w:p>
    <w:p w14:paraId="0F56A3CC" w14:textId="77777777" w:rsidR="00192C3E" w:rsidRDefault="00192C3E" w:rsidP="006100FC">
      <w:pPr>
        <w:rPr>
          <w:highlight w:val="yellow"/>
        </w:rPr>
      </w:pPr>
    </w:p>
    <w:p w14:paraId="4A06E39B" w14:textId="77777777" w:rsidR="00CF42E8" w:rsidRDefault="00CF42E8" w:rsidP="006100FC">
      <w:pPr>
        <w:rPr>
          <w:highlight w:val="yellow"/>
        </w:rPr>
      </w:pPr>
    </w:p>
    <w:p w14:paraId="61C969C6" w14:textId="384A6C8E" w:rsidR="00CF42E8" w:rsidRDefault="00DB75E6" w:rsidP="006100FC">
      <w:pPr>
        <w:rPr>
          <w:highlight w:val="yellow"/>
        </w:rPr>
      </w:pPr>
      <w:r>
        <w:rPr>
          <w:noProof/>
          <w:lang w:val="es-MX"/>
        </w:rPr>
        <w:lastRenderedPageBreak/>
        <mc:AlternateContent>
          <mc:Choice Requires="wpg">
            <w:drawing>
              <wp:anchor distT="0" distB="0" distL="114300" distR="114300" simplePos="0" relativeHeight="251683840" behindDoc="0" locked="0" layoutInCell="1" allowOverlap="1" wp14:anchorId="1A334826" wp14:editId="7885309B">
                <wp:simplePos x="0" y="0"/>
                <wp:positionH relativeFrom="column">
                  <wp:posOffset>-81077</wp:posOffset>
                </wp:positionH>
                <wp:positionV relativeFrom="paragraph">
                  <wp:posOffset>-3073</wp:posOffset>
                </wp:positionV>
                <wp:extent cx="6240247" cy="4826431"/>
                <wp:effectExtent l="0" t="0" r="8255" b="0"/>
                <wp:wrapNone/>
                <wp:docPr id="30" name="Grupo 30"/>
                <wp:cNvGraphicFramePr/>
                <a:graphic xmlns:a="http://schemas.openxmlformats.org/drawingml/2006/main">
                  <a:graphicData uri="http://schemas.microsoft.com/office/word/2010/wordprocessingGroup">
                    <wpg:wgp>
                      <wpg:cNvGrpSpPr/>
                      <wpg:grpSpPr>
                        <a:xfrm>
                          <a:off x="0" y="0"/>
                          <a:ext cx="6240247" cy="4826431"/>
                          <a:chOff x="0" y="0"/>
                          <a:chExt cx="6240247" cy="4826431"/>
                        </a:xfrm>
                      </wpg:grpSpPr>
                      <pic:pic xmlns:pic="http://schemas.openxmlformats.org/drawingml/2006/picture">
                        <pic:nvPicPr>
                          <pic:cNvPr id="26" name="Imagen 2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8690" cy="2921635"/>
                          </a:xfrm>
                          <a:prstGeom prst="rect">
                            <a:avLst/>
                          </a:prstGeom>
                        </pic:spPr>
                      </pic:pic>
                      <pic:pic xmlns:pic="http://schemas.openxmlformats.org/drawingml/2006/picture">
                        <pic:nvPicPr>
                          <pic:cNvPr id="27" name="Imagen 2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67482" y="2077516"/>
                            <a:ext cx="3072765" cy="2748915"/>
                          </a:xfrm>
                          <a:prstGeom prst="rect">
                            <a:avLst/>
                          </a:prstGeom>
                        </pic:spPr>
                      </pic:pic>
                      <wps:wsp>
                        <wps:cNvPr id="28" name="Rectángulo 28"/>
                        <wps:cNvSpPr/>
                        <wps:spPr>
                          <a:xfrm>
                            <a:off x="146304" y="892454"/>
                            <a:ext cx="3390900" cy="3556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3942893" y="3986784"/>
                            <a:ext cx="1598676" cy="23855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5441D68F" id="Grupo 30" o:spid="_x0000_s1026" style="position:absolute;margin-left:-6.4pt;margin-top:-.25pt;width:491.35pt;height:380.05pt;z-index:251683840" coordsize="62402,48264"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">
                <v:shape id="Imagen 26" o:spid="_x0000_s1027" type="#_x0000_t75" style="position:absolute;width:34886;height:29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jHXCAAAA2wAAAA8AAABkcnMvZG93bnJldi54bWxEj82qwjAUhPeC7xCO4E5TFVSqUYogKlwQ&#10;fxYuD825bbnJSWmi1re/EQSXw8x8wyzXrTXiQY2vHCsYDRMQxLnTFRcKrpftYA7CB2SNxjEpeJGH&#10;9arbWWKq3ZNP9DiHQkQI+xQVlCHUqZQ+L8miH7qaOHq/rrEYomwKqRt8Rrg1cpwkU2mx4rhQYk2b&#10;kvK/890qaK+ZfZlJVv3MzGF7dLvdTWcTpfq9NluACNSGb/jT3msF4ym8v8Qf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84x1wgAAANsAAAAPAAAAAAAAAAAAAAAAAJ8C&#10;AABkcnMvZG93bnJldi54bWxQSwUGAAAAAAQABAD3AAAAjgMAAAAA&#10;">
                  <v:imagedata r:id="rId29" o:title=""/>
                  <v:path arrowok="t"/>
                </v:shape>
                <v:shape id="Imagen 27" o:spid="_x0000_s1028" type="#_x0000_t75" style="position:absolute;left:31674;top:20775;width:30728;height:27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b+bXDAAAA2wAAAA8AAABkcnMvZG93bnJldi54bWxEj91qwkAUhO8LvsNyBO+aTRWspK4igj8X&#10;YtvYBzhmj9nQ7NmQXWN8e1co9HKYmW+Y+bK3teio9ZVjBW9JCoK4cLriUsHPafM6A+EDssbaMSm4&#10;k4flYvAyx0y7G39Tl4dSRAj7DBWYEJpMSl8YsugT1xBH7+JaiyHKtpS6xVuE21qO03QqLVYcFww2&#10;tDZU/OZXq6A7f27NkadXS/nkK/jdfXU45kqNhv3qA0SgPvyH/9p7rWD8Ds8v8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v5tcMAAADbAAAADwAAAAAAAAAAAAAAAACf&#10;AgAAZHJzL2Rvd25yZXYueG1sUEsFBgAAAAAEAAQA9wAAAI8DAAAAAA==&#10;">
                  <v:imagedata r:id="rId30" o:title=""/>
                  <v:path arrowok="t"/>
                </v:shape>
                <v:rect id="Rectángulo 28" o:spid="_x0000_s1029" style="position:absolute;left:1463;top:8924;width:33909;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55MEA&#10;AADbAAAADwAAAGRycy9kb3ducmV2LnhtbERPTYvCMBC9C/sfwix401RZVKppkVVREATdVTwOzWxb&#10;tpmUJmr115uD4PHxvmdpaypxpcaVlhUM+hEI4szqknMFvz+r3gSE88gaK8uk4E4O0uSjM8NY2xvv&#10;6XrwuQgh7GJUUHhfx1K6rCCDrm9r4sD92cagD7DJpW7wFsJNJYdRNJIGSw4NBdb0XVD2f7gYBXha&#10;Lo7Z12L1WG726/MYL2i2O6W6n+18CsJT69/il3ujFQzD2PAl/A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bueTBAAAA2wAAAA8AAAAAAAAAAAAAAAAAmAIAAGRycy9kb3du&#10;cmV2LnhtbFBLBQYAAAAABAAEAPUAAACGAwAAAAA=&#10;" filled="f" strokecolor="#1f4d78 [1604]" strokeweight="2.25pt"/>
                <v:rect id="Rectángulo 29" o:spid="_x0000_s1030" style="position:absolute;left:39428;top:39867;width:15987;height:2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cf8UA&#10;AADbAAAADwAAAGRycy9kb3ducmV2LnhtbESPQWvCQBSE74X+h+UVvNVNRVobs4pogkKhoFbx+Mi+&#10;JsHs25DdaOqvdwuFHoeZ+YZJ5r2pxYVaV1lW8DKMQBDnVldcKPjaZ88TEM4ja6wtk4IfcjCfPT4k&#10;GGt75S1ddr4QAcIuRgWl900spctLMuiGtiEO3rdtDfog20LqFq8Bbmo5iqJXabDisFBiQ8uS8vOu&#10;MwrwmK4O+XiV3dLNdn16ww7Nx6dSg6d+MQXhqff/4b/2RisYvcPvl/A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xx/xQAAANsAAAAPAAAAAAAAAAAAAAAAAJgCAABkcnMv&#10;ZG93bnJldi54bWxQSwUGAAAAAAQABAD1AAAAigMAAAAA&#10;" filled="f" strokecolor="#1f4d78 [1604]" strokeweight="2.25pt"/>
              </v:group>
            </w:pict>
          </mc:Fallback>
        </mc:AlternateContent>
      </w:r>
    </w:p>
    <w:p w14:paraId="06EBBC15" w14:textId="360E2002" w:rsidR="00CF42E8" w:rsidRDefault="00CF42E8" w:rsidP="006100FC">
      <w:pPr>
        <w:rPr>
          <w:highlight w:val="yellow"/>
        </w:rPr>
      </w:pPr>
    </w:p>
    <w:p w14:paraId="1C9B1B5E" w14:textId="511F2F78" w:rsidR="00CF42E8" w:rsidRDefault="00CF42E8" w:rsidP="006100FC">
      <w:pPr>
        <w:rPr>
          <w:highlight w:val="yellow"/>
        </w:rPr>
      </w:pPr>
    </w:p>
    <w:p w14:paraId="05759F4C" w14:textId="42B7271D" w:rsidR="00CF42E8" w:rsidRDefault="00CF42E8" w:rsidP="006100FC">
      <w:pPr>
        <w:rPr>
          <w:highlight w:val="yellow"/>
        </w:rPr>
      </w:pPr>
    </w:p>
    <w:p w14:paraId="0C6CD84A" w14:textId="700124AA" w:rsidR="00CF42E8" w:rsidRDefault="00CF42E8" w:rsidP="006100FC">
      <w:pPr>
        <w:rPr>
          <w:highlight w:val="yellow"/>
        </w:rPr>
      </w:pPr>
    </w:p>
    <w:p w14:paraId="46B252C5" w14:textId="6DD70A4C" w:rsidR="00CF42E8" w:rsidRDefault="00CF42E8" w:rsidP="006100FC">
      <w:pPr>
        <w:rPr>
          <w:highlight w:val="yellow"/>
        </w:rPr>
      </w:pPr>
    </w:p>
    <w:p w14:paraId="281CBE7C" w14:textId="3C57A05E" w:rsidR="00422242" w:rsidRDefault="00422242" w:rsidP="006100FC">
      <w:pPr>
        <w:rPr>
          <w:highlight w:val="yellow"/>
        </w:rPr>
      </w:pPr>
    </w:p>
    <w:p w14:paraId="71C45989" w14:textId="38F7B88F" w:rsidR="00422242" w:rsidRDefault="00422242" w:rsidP="006100FC">
      <w:pPr>
        <w:rPr>
          <w:highlight w:val="yellow"/>
        </w:rPr>
      </w:pPr>
    </w:p>
    <w:p w14:paraId="14ABE059" w14:textId="7CFC64BA" w:rsidR="00422242" w:rsidRDefault="00422242" w:rsidP="006100FC">
      <w:pPr>
        <w:rPr>
          <w:highlight w:val="yellow"/>
        </w:rPr>
      </w:pPr>
    </w:p>
    <w:p w14:paraId="20CA6850" w14:textId="77777777" w:rsidR="00422242" w:rsidRDefault="00422242" w:rsidP="006100FC">
      <w:pPr>
        <w:rPr>
          <w:highlight w:val="yellow"/>
        </w:rPr>
      </w:pPr>
    </w:p>
    <w:p w14:paraId="5BB3A98D" w14:textId="7CA64B5D" w:rsidR="00422242" w:rsidRDefault="00422242" w:rsidP="006100FC">
      <w:pPr>
        <w:rPr>
          <w:highlight w:val="yellow"/>
        </w:rPr>
      </w:pPr>
    </w:p>
    <w:p w14:paraId="0F57AAE9" w14:textId="77777777" w:rsidR="00AF1CB1" w:rsidRDefault="00AF1CB1" w:rsidP="006100FC">
      <w:pPr>
        <w:rPr>
          <w:highlight w:val="yellow"/>
        </w:rPr>
      </w:pPr>
    </w:p>
    <w:p w14:paraId="28A69229" w14:textId="77777777" w:rsidR="00DB75E6" w:rsidRDefault="00DB75E6" w:rsidP="006100FC">
      <w:pPr>
        <w:rPr>
          <w:highlight w:val="yellow"/>
        </w:rPr>
      </w:pPr>
    </w:p>
    <w:p w14:paraId="55476E21" w14:textId="77777777" w:rsidR="00DB75E6" w:rsidRDefault="00DB75E6" w:rsidP="006100FC">
      <w:pPr>
        <w:rPr>
          <w:highlight w:val="yellow"/>
        </w:rPr>
      </w:pPr>
    </w:p>
    <w:p w14:paraId="31445901" w14:textId="77777777" w:rsidR="00AF1CB1" w:rsidRDefault="00AF1CB1" w:rsidP="006100FC">
      <w:pPr>
        <w:rPr>
          <w:highlight w:val="yellow"/>
        </w:rPr>
      </w:pPr>
    </w:p>
    <w:p w14:paraId="26174339" w14:textId="77777777" w:rsidR="00AF1CB1" w:rsidRDefault="00AF1CB1" w:rsidP="006100FC">
      <w:pPr>
        <w:rPr>
          <w:highlight w:val="yellow"/>
        </w:rPr>
      </w:pPr>
    </w:p>
    <w:p w14:paraId="7DE91CE8" w14:textId="3570679F" w:rsidR="00AF1CB1" w:rsidRPr="00646F0F" w:rsidRDefault="00422242" w:rsidP="006100FC">
      <w:pPr>
        <w:rPr>
          <w:highlight w:val="yellow"/>
        </w:rPr>
      </w:pPr>
      <w:r>
        <w:rPr>
          <w:highlight w:val="yellow"/>
        </w:rPr>
        <w:t xml:space="preserve">No obstante, como se puede apreciar, no se aprecian registros de las obras </w:t>
      </w:r>
      <w:r w:rsidR="00AF1CB1">
        <w:rPr>
          <w:highlight w:val="yellow"/>
        </w:rPr>
        <w:t>19, 20, 21, 22, 23, 24, 25, 26, 27 y 28, entre otras, por lo cual no se tiene la certeza de que se hayan remitido</w:t>
      </w:r>
      <w:r w:rsidR="000E4D56">
        <w:rPr>
          <w:highlight w:val="yellow"/>
        </w:rPr>
        <w:t xml:space="preserve"> los proyectos ejecutivos de obra</w:t>
      </w:r>
      <w:r w:rsidR="00AF1CB1">
        <w:rPr>
          <w:highlight w:val="yellow"/>
        </w:rPr>
        <w:t xml:space="preserve">, o bien no se hayan llevado a cabo. Motivo por el cual resulta dable ordenar la entrega de </w:t>
      </w:r>
      <w:r w:rsidR="00AF1CB1" w:rsidRPr="00646F0F">
        <w:rPr>
          <w:highlight w:val="yellow"/>
        </w:rPr>
        <w:t>los faltantes.</w:t>
      </w:r>
    </w:p>
    <w:p w14:paraId="36987232" w14:textId="278FC9C6" w:rsidR="006776EA" w:rsidRPr="00646F0F" w:rsidRDefault="00AF1CB1" w:rsidP="006100FC">
      <w:pPr>
        <w:rPr>
          <w:highlight w:val="yellow"/>
        </w:rPr>
      </w:pPr>
      <w:r w:rsidRPr="00646F0F">
        <w:rPr>
          <w:highlight w:val="yellow"/>
        </w:rPr>
        <w:t>N</w:t>
      </w:r>
      <w:r w:rsidR="006776EA" w:rsidRPr="00646F0F">
        <w:rPr>
          <w:highlight w:val="yellow"/>
        </w:rPr>
        <w:t>o obstante</w:t>
      </w:r>
      <w:r w:rsidR="00216290" w:rsidRPr="00646F0F">
        <w:rPr>
          <w:highlight w:val="yellow"/>
        </w:rPr>
        <w:t xml:space="preserve">, </w:t>
      </w:r>
      <w:r w:rsidR="00DB75E6" w:rsidRPr="00646F0F">
        <w:rPr>
          <w:highlight w:val="yellow"/>
        </w:rPr>
        <w:t xml:space="preserve">no pasa desapercibido que </w:t>
      </w:r>
      <w:r w:rsidR="000E4D56">
        <w:rPr>
          <w:highlight w:val="yellow"/>
        </w:rPr>
        <w:t xml:space="preserve">las obras públicas </w:t>
      </w:r>
      <w:r w:rsidR="00DB75E6" w:rsidRPr="00646F0F">
        <w:rPr>
          <w:highlight w:val="yellow"/>
        </w:rPr>
        <w:t xml:space="preserve">pudiesen </w:t>
      </w:r>
      <w:r w:rsidR="000E4D56">
        <w:rPr>
          <w:highlight w:val="yellow"/>
        </w:rPr>
        <w:t>no haber sido ejecutadas</w:t>
      </w:r>
      <w:r w:rsidR="00DB75E6" w:rsidRPr="00646F0F">
        <w:rPr>
          <w:highlight w:val="yellow"/>
        </w:rPr>
        <w:t xml:space="preserve">, de ser así </w:t>
      </w:r>
      <w:r w:rsidR="00646F0F" w:rsidRPr="00646F0F">
        <w:rPr>
          <w:highlight w:val="yellow"/>
        </w:rPr>
        <w:t>el, Sujeto Obligado, deberá hacerlo del conocimiento del particular.</w:t>
      </w:r>
    </w:p>
    <w:p w14:paraId="666E5B9E" w14:textId="2784AFF3" w:rsidR="0008403E" w:rsidRDefault="0008403E" w:rsidP="006100FC"/>
    <w:p w14:paraId="22825E23" w14:textId="13B37DB5" w:rsidR="00FF4542" w:rsidRDefault="00FF4542" w:rsidP="006100FC"/>
    <w:p w14:paraId="1DD2527B" w14:textId="77777777" w:rsidR="00141A0C" w:rsidRPr="008F3C6D" w:rsidRDefault="00141A0C" w:rsidP="00141A0C">
      <w:pPr>
        <w:pStyle w:val="Ttulo3"/>
        <w:rPr>
          <w:rFonts w:eastAsia="Times New Roman"/>
        </w:rPr>
      </w:pPr>
      <w:r w:rsidRPr="008F3C6D">
        <w:rPr>
          <w:rFonts w:eastAsia="Times New Roman"/>
        </w:rPr>
        <w:lastRenderedPageBreak/>
        <w:t>DE LA VERSIÓN PÚBLICA</w:t>
      </w:r>
    </w:p>
    <w:p w14:paraId="28B2FC0C" w14:textId="77777777" w:rsidR="00141A0C" w:rsidRPr="006A7396" w:rsidRDefault="00141A0C" w:rsidP="00141A0C">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757C1725" w14:textId="77777777" w:rsidR="00141A0C" w:rsidRPr="006A7396" w:rsidRDefault="00141A0C" w:rsidP="00141A0C">
      <w:pPr>
        <w:rPr>
          <w:rFonts w:eastAsia="Palatino Linotype" w:cs="Palatino Linotype"/>
          <w:szCs w:val="24"/>
        </w:rPr>
      </w:pPr>
    </w:p>
    <w:p w14:paraId="3490EEE3"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37294B77"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4640D545"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40428505"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52F5D932"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9A3ED6" w14:textId="77777777" w:rsidR="00141A0C" w:rsidRPr="00787121"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p>
    <w:p w14:paraId="04697242"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5C5111A3"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2D1E74E1"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476AD57"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57E48EAA"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641E21A"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588BF12F"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0BB08DF1"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0F41FF51"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71EC72B5"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16F97102" w14:textId="77777777" w:rsidR="00141A0C" w:rsidRPr="006A7396" w:rsidRDefault="00141A0C" w:rsidP="00141A0C">
      <w:pPr>
        <w:rPr>
          <w:rFonts w:eastAsia="Palatino Linotype" w:cs="Palatino Linotype"/>
          <w:i/>
          <w:szCs w:val="24"/>
        </w:rPr>
      </w:pPr>
    </w:p>
    <w:p w14:paraId="7A7118BD" w14:textId="77777777" w:rsidR="00141A0C" w:rsidRDefault="00141A0C" w:rsidP="00141A0C">
      <w:pPr>
        <w:rPr>
          <w:rFonts w:eastAsia="Palatino Linotype" w:cs="Palatino Linotype"/>
          <w:lang w:val="es-ES"/>
        </w:rPr>
      </w:pPr>
      <w:r w:rsidRPr="006A7396">
        <w:rPr>
          <w:rFonts w:eastAsia="Palatino Linotype" w:cs="Palatino Linotype"/>
          <w:lang w:val="es-ES"/>
        </w:rPr>
        <w:t xml:space="preserve">De este modo, en armonía entre los principios constitucionales de máxima publicidad y de protección de datos personales, la Ley permite la elaboración de versiones públicas en </w:t>
      </w:r>
      <w:r w:rsidRPr="006A7396">
        <w:rPr>
          <w:rFonts w:eastAsia="Palatino Linotype" w:cs="Palatino Linotype"/>
          <w:lang w:val="es-ES"/>
        </w:rPr>
        <w:lastRenderedPageBreak/>
        <w:t>las que se suprima aquella información relacionada con la vida privada de los particulares.</w:t>
      </w:r>
    </w:p>
    <w:p w14:paraId="5838B209" w14:textId="77777777" w:rsidR="00622967" w:rsidRDefault="00622967" w:rsidP="00141A0C">
      <w:pPr>
        <w:rPr>
          <w:rFonts w:eastAsia="Palatino Linotype" w:cs="Palatino Linotype"/>
          <w:lang w:val="es-ES"/>
        </w:rPr>
      </w:pPr>
    </w:p>
    <w:p w14:paraId="1212DCE3" w14:textId="4551EE3B" w:rsidR="00622967" w:rsidRPr="006A7396" w:rsidRDefault="00622967" w:rsidP="00141A0C">
      <w:pPr>
        <w:rPr>
          <w:rFonts w:eastAsia="Palatino Linotype" w:cs="Palatino Linotype"/>
          <w:lang w:val="es-ES"/>
        </w:rPr>
      </w:pPr>
      <w:r>
        <w:rPr>
          <w:rFonts w:eastAsia="Palatino Linotype" w:cs="Palatino Linotype"/>
          <w:lang w:val="es-ES"/>
        </w:rPr>
        <w:t>No se omite referir que existe la posibilidad de que la información solicitada se haya remitido o recibido en un correo electrónico personal, en cuyo caso se deberá proteger cualesquiera otros datos que no sean inf</w:t>
      </w:r>
      <w:r w:rsidR="00CE61EA">
        <w:rPr>
          <w:rFonts w:eastAsia="Palatino Linotype" w:cs="Palatino Linotype"/>
          <w:lang w:val="es-ES"/>
        </w:rPr>
        <w:t>ormación de naturaleza pública; es decir, de presentarse dicho supuesto, sólo se deberá entregar lo relacionado con la información pública y se testarán o suprimirán de los documentos entregados todos los datos que pertenezcan a la esfera personal de la servidora pública referida en la solicitud.</w:t>
      </w:r>
    </w:p>
    <w:p w14:paraId="5FCF01A5" w14:textId="77777777" w:rsidR="00141A0C" w:rsidRPr="006A7396" w:rsidRDefault="00141A0C" w:rsidP="00141A0C">
      <w:pPr>
        <w:rPr>
          <w:rFonts w:eastAsia="Palatino Linotype" w:cs="Palatino Linotype"/>
          <w:szCs w:val="24"/>
        </w:rPr>
      </w:pPr>
    </w:p>
    <w:p w14:paraId="237F01DE" w14:textId="77777777" w:rsidR="00141A0C" w:rsidRPr="006A7396" w:rsidRDefault="00141A0C" w:rsidP="00141A0C">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A775CD7" w14:textId="77777777" w:rsidR="00141A0C" w:rsidRPr="006A7396" w:rsidRDefault="00141A0C" w:rsidP="00141A0C">
      <w:pPr>
        <w:rPr>
          <w:rFonts w:eastAsia="Palatino Linotype" w:cs="Palatino Linotype"/>
          <w:szCs w:val="24"/>
        </w:rPr>
      </w:pPr>
    </w:p>
    <w:p w14:paraId="303190FA" w14:textId="77777777" w:rsidR="00141A0C" w:rsidRPr="006A7396" w:rsidRDefault="00141A0C" w:rsidP="00141A0C">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78939DBC" w14:textId="77777777" w:rsidR="00141A0C" w:rsidRPr="006A7396" w:rsidRDefault="00141A0C" w:rsidP="00141A0C">
      <w:pPr>
        <w:rPr>
          <w:rFonts w:eastAsia="Palatino Linotype" w:cs="Palatino Linotype"/>
        </w:rPr>
      </w:pPr>
    </w:p>
    <w:p w14:paraId="52172A1C"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 xml:space="preserve">Cuando la elaboración de la versión pública del documento o expediente que contenga partes o secciones reservadas o confidenciales, genere costos por </w:t>
      </w:r>
      <w:r w:rsidRPr="006A7396">
        <w:rPr>
          <w:rFonts w:eastAsia="Palatino Linotype" w:cs="Palatino Linotype"/>
          <w:i/>
          <w:color w:val="000000"/>
          <w:sz w:val="22"/>
          <w:szCs w:val="24"/>
          <w:lang w:val="es-MX"/>
        </w:rPr>
        <w:lastRenderedPageBreak/>
        <w:t>reproducción por derivar de una solicitud de información o determinación de una autoridad competente, ésta será elaborada hasta que se haya acreditado el pago correspondiente.</w:t>
      </w:r>
    </w:p>
    <w:p w14:paraId="5DB754E7"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D410EDD"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23E4122C"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F99EC4F"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4F0B9A18"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0B236D41"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923049E"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F750F77"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48DF41EA"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7F08740" w14:textId="77777777" w:rsidR="00141A0C" w:rsidRPr="006A7396" w:rsidRDefault="00141A0C" w:rsidP="00141A0C">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2181628A" w14:textId="77777777" w:rsidR="00141A0C" w:rsidRPr="006A7396" w:rsidRDefault="00141A0C" w:rsidP="00141A0C">
      <w:pPr>
        <w:rPr>
          <w:rFonts w:eastAsia="Palatino Linotype" w:cs="Palatino Linotype"/>
          <w:i/>
          <w:szCs w:val="24"/>
        </w:rPr>
      </w:pPr>
    </w:p>
    <w:p w14:paraId="7BAE1C20" w14:textId="77777777" w:rsidR="00141A0C" w:rsidRPr="006A7396" w:rsidRDefault="00141A0C" w:rsidP="00141A0C">
      <w:pPr>
        <w:rPr>
          <w:rFonts w:eastAsia="Palatino Linotype" w:cs="Palatino Linotype"/>
          <w:lang w:val="es-ES"/>
        </w:rPr>
      </w:pPr>
      <w:r w:rsidRPr="006A7396">
        <w:rPr>
          <w:rFonts w:eastAsia="Palatino Linotype" w:cs="Palatino Linotype"/>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179E937" w14:textId="77777777" w:rsidR="00141A0C" w:rsidRPr="006A7396" w:rsidRDefault="00141A0C" w:rsidP="00141A0C">
      <w:pPr>
        <w:rPr>
          <w:rFonts w:eastAsia="Palatino Linotype" w:cs="Palatino Linotype"/>
          <w:szCs w:val="24"/>
        </w:rPr>
      </w:pPr>
    </w:p>
    <w:p w14:paraId="1CF4CAE9" w14:textId="77777777" w:rsidR="00141A0C" w:rsidRPr="006A7396" w:rsidRDefault="00141A0C" w:rsidP="00141A0C">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7618FDA5" w14:textId="77777777" w:rsidR="00141A0C" w:rsidRPr="006A7396" w:rsidRDefault="00141A0C" w:rsidP="00141A0C">
      <w:pPr>
        <w:rPr>
          <w:rFonts w:eastAsia="Palatino Linotype" w:cs="Palatino Linotype"/>
          <w:szCs w:val="24"/>
        </w:rPr>
      </w:pPr>
    </w:p>
    <w:p w14:paraId="37C79B34" w14:textId="77777777" w:rsidR="00141A0C" w:rsidRPr="006A7396" w:rsidRDefault="00141A0C" w:rsidP="00141A0C">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Pr>
          <w:rFonts w:eastAsia="Palatino Linotype" w:cs="Palatino Linotype"/>
          <w:color w:val="000000"/>
          <w:szCs w:val="24"/>
        </w:rPr>
        <w:t xml:space="preserve"> </w:t>
      </w:r>
      <w:r w:rsidRPr="006A7396">
        <w:rPr>
          <w:rFonts w:eastAsia="Palatino Linotype" w:cs="Palatino Linotype"/>
          <w:color w:val="000000"/>
          <w:szCs w:val="24"/>
        </w:rPr>
        <w:t>l</w:t>
      </w:r>
      <w:r>
        <w:rPr>
          <w:rFonts w:eastAsia="Palatino Linotype" w:cs="Palatino Linotype"/>
          <w:color w:val="000000"/>
          <w:szCs w:val="24"/>
        </w:rPr>
        <w:t>a</w:t>
      </w:r>
      <w:r w:rsidRPr="006A7396">
        <w:rPr>
          <w:rFonts w:eastAsia="Palatino Linotype" w:cs="Palatino Linotype"/>
          <w:color w:val="000000"/>
          <w:szCs w:val="24"/>
        </w:rPr>
        <w:t xml:space="preserve"> Recurrente.</w:t>
      </w:r>
    </w:p>
    <w:p w14:paraId="6B46EC0A" w14:textId="77777777" w:rsidR="0004710C" w:rsidRDefault="0004710C" w:rsidP="00CE34FE"/>
    <w:p w14:paraId="07B920B4" w14:textId="0C56C305"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4D7D96">
        <w:rPr>
          <w:rFonts w:eastAsia="Palatino Linotype" w:cs="Palatino Linotype"/>
          <w:color w:val="000000" w:themeColor="text1"/>
        </w:rPr>
        <w:t>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w:t>
      </w:r>
      <w:r w:rsidR="006451AD">
        <w:rPr>
          <w:rFonts w:eastAsia="Palatino Linotype" w:cs="Palatino Linotype"/>
          <w:b/>
          <w:bCs/>
          <w:color w:val="000000" w:themeColor="text1"/>
        </w:rPr>
        <w:t xml:space="preserve">n fundamento en la </w:t>
      </w:r>
      <w:r w:rsidR="00052E35">
        <w:rPr>
          <w:rFonts w:eastAsia="Palatino Linotype" w:cs="Palatino Linotype"/>
          <w:b/>
          <w:bCs/>
          <w:color w:val="000000" w:themeColor="text1"/>
          <w:highlight w:val="yellow"/>
        </w:rPr>
        <w:t>segunda</w:t>
      </w:r>
      <w:r w:rsidRPr="00044731">
        <w:rPr>
          <w:rFonts w:eastAsia="Palatino Linotype" w:cs="Palatino Linotype"/>
          <w:b/>
          <w:bCs/>
          <w:color w:val="000000" w:themeColor="text1"/>
          <w:highlight w:val="yellow"/>
        </w:rPr>
        <w:t xml:space="preserve"> </w:t>
      </w:r>
      <w:r w:rsidRPr="00044731">
        <w:rPr>
          <w:rFonts w:eastAsia="Palatino Linotype" w:cs="Palatino Linotype"/>
          <w:b/>
          <w:bCs/>
          <w:color w:val="000000" w:themeColor="text1"/>
        </w:rPr>
        <w:t>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052E35" w:rsidRPr="00052E35">
        <w:rPr>
          <w:rFonts w:eastAsia="Palatino Linotype" w:cs="Palatino Linotype"/>
          <w:b/>
          <w:bCs/>
          <w:color w:val="000000" w:themeColor="text1"/>
          <w:highlight w:val="yellow"/>
        </w:rPr>
        <w:t>MODIFICA</w:t>
      </w:r>
      <w:r w:rsidRPr="0CEC3CE0">
        <w:rPr>
          <w:rFonts w:eastAsia="Palatino Linotype" w:cs="Palatino Linotype"/>
          <w:b/>
          <w:bCs/>
          <w:color w:val="000000" w:themeColor="text1"/>
        </w:rPr>
        <w:t xml:space="preserve"> </w:t>
      </w:r>
      <w:r w:rsidRPr="0CEC3CE0">
        <w:rPr>
          <w:rFonts w:eastAsia="Palatino Linotype" w:cs="Palatino Linotype"/>
          <w:color w:val="000000" w:themeColor="text1"/>
        </w:rPr>
        <w:t>la respuesta a la solicitud de información número</w:t>
      </w:r>
      <w:r w:rsidR="00642669" w:rsidRPr="008F3C6D">
        <w:rPr>
          <w:rFonts w:eastAsia="Palatino Linotype" w:cs="Palatino Linotype"/>
          <w:color w:val="000000"/>
          <w:szCs w:val="24"/>
        </w:rPr>
        <w:t xml:space="preserve"> </w:t>
      </w:r>
      <w:r w:rsidR="004A333B" w:rsidRPr="004A333B">
        <w:rPr>
          <w:rFonts w:eastAsia="Palatino Linotype" w:cs="Palatino Linotype"/>
          <w:b/>
          <w:bCs/>
          <w:color w:val="000000"/>
          <w:szCs w:val="24"/>
        </w:rPr>
        <w:t xml:space="preserve"> 00078/CHAPAMOT/IP/2024</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4DC74A1D" w:rsidR="00454915" w:rsidRPr="00D623F7" w:rsidRDefault="00454915" w:rsidP="008F50E6">
      <w:pPr>
        <w:rPr>
          <w:sz w:val="22"/>
          <w:szCs w:val="21"/>
        </w:rPr>
      </w:pPr>
    </w:p>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D623F7" w:rsidRDefault="00581587" w:rsidP="00581587">
      <w:pPr>
        <w:pBdr>
          <w:top w:val="nil"/>
          <w:left w:val="nil"/>
          <w:bottom w:val="nil"/>
          <w:right w:val="nil"/>
          <w:between w:val="nil"/>
        </w:pBdr>
        <w:rPr>
          <w:rFonts w:eastAsia="Palatino Linotype" w:cs="Palatino Linotype"/>
          <w:b/>
          <w:color w:val="000000"/>
          <w:sz w:val="22"/>
        </w:rPr>
      </w:pPr>
    </w:p>
    <w:p w14:paraId="2E76CA1A" w14:textId="6210B161" w:rsidR="00581587" w:rsidRPr="00BB7F90" w:rsidRDefault="7A2C2CA2" w:rsidP="7A2C2CA2">
      <w:pPr>
        <w:pBdr>
          <w:top w:val="nil"/>
          <w:left w:val="nil"/>
          <w:bottom w:val="nil"/>
          <w:right w:val="nil"/>
          <w:between w:val="nil"/>
        </w:pBdr>
        <w:rPr>
          <w:rFonts w:eastAsia="Palatino Linotype" w:cs="Palatino Linotype"/>
          <w:color w:val="000000"/>
        </w:rPr>
      </w:pPr>
      <w:r w:rsidRPr="7A2C2CA2">
        <w:rPr>
          <w:rFonts w:eastAsia="Palatino Linotype" w:cs="Palatino Linotype"/>
          <w:b/>
          <w:bCs/>
          <w:color w:val="000000" w:themeColor="text1"/>
        </w:rPr>
        <w:t>PRIMERO.</w:t>
      </w:r>
      <w:r w:rsidRPr="7A2C2CA2">
        <w:rPr>
          <w:rFonts w:eastAsia="Palatino Linotype" w:cs="Palatino Linotype"/>
          <w:color w:val="000000" w:themeColor="text1"/>
        </w:rPr>
        <w:t xml:space="preserve"> Se </w:t>
      </w:r>
      <w:r w:rsidR="00052E35" w:rsidRPr="00052E35">
        <w:rPr>
          <w:rFonts w:eastAsia="Palatino Linotype" w:cs="Palatino Linotype"/>
          <w:b/>
          <w:bCs/>
          <w:color w:val="000000" w:themeColor="text1"/>
          <w:highlight w:val="yellow"/>
        </w:rPr>
        <w:t>MODIFICA</w:t>
      </w:r>
      <w:r w:rsidRPr="7A2C2CA2">
        <w:rPr>
          <w:rFonts w:eastAsia="Palatino Linotype" w:cs="Palatino Linotype"/>
          <w:color w:val="000000" w:themeColor="text1"/>
        </w:rPr>
        <w:t xml:space="preserve"> la respuesta entregada por el Sujeto Obligado</w:t>
      </w:r>
      <w:r w:rsidRPr="7A2C2CA2">
        <w:rPr>
          <w:rFonts w:eastAsia="Palatino Linotype" w:cs="Palatino Linotype"/>
          <w:b/>
          <w:bCs/>
          <w:color w:val="000000" w:themeColor="text1"/>
        </w:rPr>
        <w:t xml:space="preserve"> </w:t>
      </w:r>
      <w:r w:rsidRPr="7A2C2CA2">
        <w:rPr>
          <w:rFonts w:eastAsia="Palatino Linotype" w:cs="Palatino Linotype"/>
          <w:color w:val="000000" w:themeColor="text1"/>
        </w:rPr>
        <w:t>a la solicitud de información número</w:t>
      </w:r>
      <w:r w:rsidRPr="7A2C2CA2">
        <w:rPr>
          <w:rFonts w:eastAsia="Palatino Linotype" w:cs="Palatino Linotype"/>
          <w:b/>
          <w:bCs/>
          <w:color w:val="000000" w:themeColor="text1"/>
        </w:rPr>
        <w:t xml:space="preserve"> </w:t>
      </w:r>
      <w:r w:rsidR="004A333B" w:rsidRPr="004A333B">
        <w:rPr>
          <w:rFonts w:eastAsia="Palatino Linotype" w:cs="Palatino Linotype"/>
          <w:b/>
          <w:bCs/>
          <w:color w:val="000000" w:themeColor="text1"/>
        </w:rPr>
        <w:t xml:space="preserve"> 00078/CHAPAMOT/IP/2024</w:t>
      </w:r>
      <w:r w:rsidRPr="7A2C2CA2">
        <w:rPr>
          <w:rFonts w:eastAsia="Palatino Linotype" w:cs="Palatino Linotype"/>
          <w:color w:val="000000" w:themeColor="text1"/>
        </w:rPr>
        <w:t xml:space="preserve">, por resultar fundados los motivos </w:t>
      </w:r>
      <w:r w:rsidRPr="7A2C2CA2">
        <w:rPr>
          <w:rFonts w:eastAsia="Palatino Linotype" w:cs="Palatino Linotype"/>
          <w:color w:val="000000" w:themeColor="text1"/>
        </w:rPr>
        <w:lastRenderedPageBreak/>
        <w:t xml:space="preserve">de inconformidad argüidos por </w:t>
      </w:r>
      <w:r w:rsidR="00A537DC">
        <w:rPr>
          <w:rFonts w:eastAsia="Palatino Linotype" w:cs="Palatino Linotype"/>
          <w:color w:val="000000" w:themeColor="text1"/>
        </w:rPr>
        <w:t>el</w:t>
      </w:r>
      <w:r w:rsidRPr="7A2C2CA2">
        <w:rPr>
          <w:rFonts w:eastAsia="Palatino Linotype" w:cs="Palatino Linotype"/>
          <w:color w:val="000000" w:themeColor="text1"/>
        </w:rPr>
        <w:t xml:space="preserve"> Recurrente, en términos del</w:t>
      </w:r>
      <w:r w:rsidRPr="7A2C2CA2">
        <w:rPr>
          <w:rFonts w:eastAsia="Palatino Linotype" w:cs="Palatino Linotype"/>
          <w:b/>
          <w:bCs/>
          <w:color w:val="000000" w:themeColor="text1"/>
        </w:rPr>
        <w:t xml:space="preserve"> Considerando </w:t>
      </w:r>
      <w:r w:rsidR="00CF426A">
        <w:rPr>
          <w:rFonts w:eastAsia="Palatino Linotype" w:cs="Palatino Linotype"/>
          <w:b/>
          <w:bCs/>
          <w:color w:val="000000" w:themeColor="text1"/>
        </w:rPr>
        <w:t>CUAR</w:t>
      </w:r>
      <w:r w:rsidRPr="7A2C2CA2">
        <w:rPr>
          <w:rFonts w:eastAsia="Palatino Linotype" w:cs="Palatino Linotype"/>
          <w:b/>
          <w:bCs/>
          <w:color w:val="000000" w:themeColor="text1"/>
        </w:rPr>
        <w:t xml:space="preserve">TO </w:t>
      </w:r>
      <w:r w:rsidRPr="7A2C2CA2">
        <w:rPr>
          <w:rFonts w:eastAsia="Palatino Linotype" w:cs="Palatino Linotype"/>
          <w:color w:val="000000" w:themeColor="text1"/>
        </w:rPr>
        <w:t xml:space="preserve">de la presente resolución. </w:t>
      </w:r>
    </w:p>
    <w:p w14:paraId="1E340B42"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DA0A536" w14:textId="534CB310" w:rsidR="00581587" w:rsidRPr="009B2466" w:rsidRDefault="00581587" w:rsidP="00581587">
      <w:pPr>
        <w:pBdr>
          <w:top w:val="nil"/>
          <w:left w:val="nil"/>
          <w:bottom w:val="nil"/>
          <w:right w:val="nil"/>
          <w:between w:val="nil"/>
        </w:pBdr>
        <w:rPr>
          <w:rFonts w:eastAsia="Palatino Linotype" w:cs="Palatino Linotype"/>
          <w:color w:val="000000"/>
          <w:szCs w:val="24"/>
        </w:rPr>
      </w:pPr>
      <w:r w:rsidRPr="009B2466">
        <w:rPr>
          <w:rFonts w:eastAsia="Palatino Linotype" w:cs="Palatino Linotype"/>
          <w:b/>
          <w:color w:val="000000"/>
          <w:szCs w:val="24"/>
        </w:rPr>
        <w:t>SEGUNDO.</w:t>
      </w:r>
      <w:r w:rsidRPr="009B2466">
        <w:rPr>
          <w:rFonts w:eastAsia="Palatino Linotype" w:cs="Palatino Linotype"/>
          <w:color w:val="000000"/>
          <w:szCs w:val="24"/>
        </w:rPr>
        <w:t xml:space="preserve"> </w:t>
      </w:r>
      <w:r w:rsidR="00C559C8" w:rsidRPr="009B2466">
        <w:rPr>
          <w:rFonts w:eastAsia="Palatino Linotype" w:cs="Palatino Linotype"/>
          <w:color w:val="000000"/>
          <w:szCs w:val="24"/>
        </w:rPr>
        <w:t xml:space="preserve">Se </w:t>
      </w:r>
      <w:r w:rsidR="00C559C8" w:rsidRPr="009B2466">
        <w:rPr>
          <w:rFonts w:eastAsia="Palatino Linotype" w:cs="Palatino Linotype"/>
          <w:b/>
          <w:color w:val="000000"/>
          <w:szCs w:val="24"/>
        </w:rPr>
        <w:t>ORDENA</w:t>
      </w:r>
      <w:r w:rsidR="00C559C8" w:rsidRPr="009B2466">
        <w:rPr>
          <w:rFonts w:eastAsia="Palatino Linotype" w:cs="Palatino Linotype"/>
          <w:color w:val="000000"/>
          <w:szCs w:val="24"/>
        </w:rPr>
        <w:t xml:space="preserve"> al Sujeto Obligado que previa búsqueda exhaustiva y razonable,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w:t>
      </w:r>
      <w:r w:rsidR="009B2466">
        <w:rPr>
          <w:rFonts w:eastAsia="Palatino Linotype" w:cs="Palatino Linotype"/>
          <w:color w:val="000000"/>
          <w:szCs w:val="24"/>
        </w:rPr>
        <w:t xml:space="preserve">o en liga electrónica, </w:t>
      </w:r>
      <w:r w:rsidR="00C559C8" w:rsidRPr="009B2466">
        <w:rPr>
          <w:rFonts w:eastAsia="Palatino Linotype" w:cs="Palatino Linotype"/>
          <w:color w:val="000000"/>
          <w:szCs w:val="24"/>
        </w:rPr>
        <w:t xml:space="preserve">en términos del </w:t>
      </w:r>
      <w:r w:rsidR="00C559C8" w:rsidRPr="009B2466">
        <w:rPr>
          <w:rFonts w:eastAsia="Palatino Linotype" w:cs="Palatino Linotype"/>
          <w:b/>
          <w:bCs/>
          <w:color w:val="000000" w:themeColor="text1"/>
        </w:rPr>
        <w:t>Considerando CUARTO</w:t>
      </w:r>
      <w:r w:rsidR="00C559C8" w:rsidRPr="009B2466">
        <w:rPr>
          <w:rFonts w:eastAsia="Palatino Linotype" w:cs="Palatino Linotype"/>
          <w:color w:val="000000" w:themeColor="text1"/>
        </w:rPr>
        <w:t xml:space="preserve"> y </w:t>
      </w:r>
      <w:r w:rsidR="00C559C8" w:rsidRPr="009B2466">
        <w:rPr>
          <w:rFonts w:eastAsia="Palatino Linotype" w:cs="Palatino Linotype"/>
          <w:color w:val="000000"/>
          <w:szCs w:val="24"/>
        </w:rPr>
        <w:t>en versión pública, de lo siguiente:</w:t>
      </w:r>
    </w:p>
    <w:p w14:paraId="3B424B0C" w14:textId="4ABA7CA0" w:rsidR="000A3DCB" w:rsidRPr="00650184" w:rsidRDefault="00642CAD" w:rsidP="00650184">
      <w:pPr>
        <w:pBdr>
          <w:top w:val="nil"/>
          <w:left w:val="nil"/>
          <w:bottom w:val="nil"/>
          <w:right w:val="nil"/>
          <w:between w:val="nil"/>
        </w:pBdr>
        <w:rPr>
          <w:rFonts w:eastAsia="Palatino Linotype" w:cs="Palatino Linotype"/>
          <w:color w:val="000000"/>
          <w:szCs w:val="24"/>
          <w:highlight w:val="yellow"/>
        </w:rPr>
      </w:pPr>
      <w:r w:rsidRPr="00650184">
        <w:rPr>
          <w:rFonts w:eastAsia="Palatino Linotype" w:cs="Palatino Linotype"/>
          <w:color w:val="000000"/>
          <w:highlight w:val="yellow"/>
        </w:rPr>
        <w:t xml:space="preserve">En formato PDF, o el que se haya generado, </w:t>
      </w:r>
      <w:r w:rsidR="00650184">
        <w:rPr>
          <w:rFonts w:eastAsia="Palatino Linotype" w:cs="Palatino Linotype"/>
          <w:color w:val="000000"/>
          <w:highlight w:val="yellow"/>
        </w:rPr>
        <w:t>los documentos remitido</w:t>
      </w:r>
      <w:r w:rsidR="00E23072">
        <w:rPr>
          <w:rFonts w:eastAsia="Palatino Linotype" w:cs="Palatino Linotype"/>
          <w:color w:val="000000"/>
          <w:highlight w:val="yellow"/>
        </w:rPr>
        <w:t>s</w:t>
      </w:r>
      <w:r w:rsidR="000050EA">
        <w:rPr>
          <w:rFonts w:eastAsia="Palatino Linotype" w:cs="Palatino Linotype"/>
          <w:color w:val="000000"/>
          <w:highlight w:val="yellow"/>
        </w:rPr>
        <w:t xml:space="preserve"> al Órgano </w:t>
      </w:r>
      <w:r w:rsidR="00650184">
        <w:rPr>
          <w:rFonts w:eastAsia="Palatino Linotype" w:cs="Palatino Linotype"/>
          <w:color w:val="000000"/>
          <w:highlight w:val="yellow"/>
        </w:rPr>
        <w:t>S</w:t>
      </w:r>
      <w:r w:rsidR="000050EA">
        <w:rPr>
          <w:rFonts w:eastAsia="Palatino Linotype" w:cs="Palatino Linotype"/>
          <w:color w:val="000000"/>
          <w:highlight w:val="yellow"/>
        </w:rPr>
        <w:t xml:space="preserve">uperior de </w:t>
      </w:r>
      <w:r w:rsidR="00650184">
        <w:rPr>
          <w:rFonts w:eastAsia="Palatino Linotype" w:cs="Palatino Linotype"/>
          <w:color w:val="000000"/>
          <w:highlight w:val="yellow"/>
        </w:rPr>
        <w:t>F</w:t>
      </w:r>
      <w:r w:rsidR="000050EA">
        <w:rPr>
          <w:rFonts w:eastAsia="Palatino Linotype" w:cs="Palatino Linotype"/>
          <w:color w:val="000000"/>
          <w:highlight w:val="yellow"/>
        </w:rPr>
        <w:t xml:space="preserve">iscalización del </w:t>
      </w:r>
      <w:r w:rsidR="00650184">
        <w:rPr>
          <w:rFonts w:eastAsia="Palatino Linotype" w:cs="Palatino Linotype"/>
          <w:color w:val="000000"/>
          <w:highlight w:val="yellow"/>
        </w:rPr>
        <w:t>E</w:t>
      </w:r>
      <w:r w:rsidR="000050EA">
        <w:rPr>
          <w:rFonts w:eastAsia="Palatino Linotype" w:cs="Palatino Linotype"/>
          <w:color w:val="000000"/>
          <w:highlight w:val="yellow"/>
        </w:rPr>
        <w:t xml:space="preserve">stado de </w:t>
      </w:r>
      <w:r w:rsidR="00650184">
        <w:rPr>
          <w:rFonts w:eastAsia="Palatino Linotype" w:cs="Palatino Linotype"/>
          <w:color w:val="000000"/>
          <w:highlight w:val="yellow"/>
        </w:rPr>
        <w:t>M</w:t>
      </w:r>
      <w:r w:rsidR="000050EA">
        <w:rPr>
          <w:rFonts w:eastAsia="Palatino Linotype" w:cs="Palatino Linotype"/>
          <w:color w:val="000000"/>
          <w:highlight w:val="yellow"/>
        </w:rPr>
        <w:t>éxico OSFEM</w:t>
      </w:r>
      <w:r w:rsidR="00650184">
        <w:rPr>
          <w:rFonts w:eastAsia="Palatino Linotype" w:cs="Palatino Linotype"/>
          <w:color w:val="000000"/>
          <w:highlight w:val="yellow"/>
        </w:rPr>
        <w:t>, donde consten:</w:t>
      </w:r>
    </w:p>
    <w:p w14:paraId="613D77DA" w14:textId="386A0D1B" w:rsidR="00A73E6D" w:rsidRPr="009B2466" w:rsidRDefault="00A73E6D" w:rsidP="00642CAD">
      <w:pPr>
        <w:pStyle w:val="Prrafodelista"/>
        <w:numPr>
          <w:ilvl w:val="0"/>
          <w:numId w:val="60"/>
        </w:numPr>
        <w:pBdr>
          <w:top w:val="nil"/>
          <w:left w:val="nil"/>
          <w:bottom w:val="nil"/>
          <w:right w:val="nil"/>
          <w:between w:val="nil"/>
        </w:pBdr>
        <w:ind w:right="565" w:firstLine="131"/>
        <w:rPr>
          <w:rFonts w:eastAsia="Palatino Linotype" w:cs="Palatino Linotype"/>
          <w:i/>
          <w:iCs/>
          <w:color w:val="000000" w:themeColor="text1"/>
        </w:rPr>
      </w:pPr>
      <w:r w:rsidRPr="009B2466">
        <w:rPr>
          <w:rFonts w:eastAsia="Palatino Linotype" w:cs="Palatino Linotype"/>
          <w:i/>
          <w:iCs/>
          <w:color w:val="000000" w:themeColor="text1"/>
        </w:rPr>
        <w:t>Proyectos ejecutivos</w:t>
      </w:r>
      <w:r w:rsidR="00144539">
        <w:rPr>
          <w:rFonts w:eastAsia="Palatino Linotype" w:cs="Palatino Linotype"/>
          <w:i/>
          <w:iCs/>
          <w:color w:val="000000" w:themeColor="text1"/>
        </w:rPr>
        <w:t xml:space="preserve"> </w:t>
      </w:r>
      <w:r w:rsidR="00144539" w:rsidRPr="00A108FE">
        <w:rPr>
          <w:rFonts w:eastAsia="Palatino Linotype" w:cs="Palatino Linotype"/>
          <w:i/>
          <w:iCs/>
          <w:color w:val="000000" w:themeColor="text1"/>
          <w:highlight w:val="yellow"/>
        </w:rPr>
        <w:t>faltantes</w:t>
      </w:r>
      <w:r w:rsidRPr="009B2466">
        <w:rPr>
          <w:rFonts w:eastAsia="Palatino Linotype" w:cs="Palatino Linotype"/>
          <w:i/>
          <w:iCs/>
          <w:color w:val="000000" w:themeColor="text1"/>
        </w:rPr>
        <w:t xml:space="preserve"> de las obras ejecutadas en 2022, 2023 y al </w:t>
      </w:r>
      <w:r w:rsidR="00690F35" w:rsidRPr="00690F35">
        <w:rPr>
          <w:rFonts w:eastAsia="Palatino Linotype" w:cs="Palatino Linotype"/>
          <w:i/>
          <w:iCs/>
          <w:color w:val="000000" w:themeColor="text1"/>
          <w:highlight w:val="yellow"/>
        </w:rPr>
        <w:t>30</w:t>
      </w:r>
      <w:r w:rsidR="000A3DCB" w:rsidRPr="009B2466">
        <w:rPr>
          <w:rFonts w:eastAsia="Palatino Linotype" w:cs="Palatino Linotype"/>
          <w:i/>
          <w:iCs/>
          <w:color w:val="000000" w:themeColor="text1"/>
        </w:rPr>
        <w:t xml:space="preserve"> de septiembre de 2024.</w:t>
      </w:r>
    </w:p>
    <w:p w14:paraId="0BE0A98C" w14:textId="6C0456ED" w:rsidR="000A3DCB" w:rsidRPr="009B2466" w:rsidRDefault="00A73E6D" w:rsidP="00642CAD">
      <w:pPr>
        <w:pStyle w:val="Prrafodelista"/>
        <w:numPr>
          <w:ilvl w:val="0"/>
          <w:numId w:val="60"/>
        </w:numPr>
        <w:pBdr>
          <w:top w:val="nil"/>
          <w:left w:val="nil"/>
          <w:bottom w:val="nil"/>
          <w:right w:val="nil"/>
          <w:between w:val="nil"/>
        </w:pBdr>
        <w:ind w:right="565" w:firstLine="131"/>
        <w:rPr>
          <w:rFonts w:eastAsia="Palatino Linotype" w:cs="Palatino Linotype"/>
          <w:color w:val="000000"/>
        </w:rPr>
      </w:pPr>
      <w:r w:rsidRPr="009B2466">
        <w:rPr>
          <w:rFonts w:eastAsia="Palatino Linotype" w:cs="Palatino Linotype"/>
          <w:i/>
          <w:iCs/>
          <w:color w:val="000000" w:themeColor="text1"/>
        </w:rPr>
        <w:t xml:space="preserve">Actas de los </w:t>
      </w:r>
      <w:r w:rsidR="003B613B" w:rsidRPr="009B2466">
        <w:rPr>
          <w:rFonts w:eastAsia="Palatino Linotype" w:cs="Palatino Linotype"/>
          <w:i/>
          <w:iCs/>
          <w:color w:val="000000" w:themeColor="text1"/>
        </w:rPr>
        <w:t>COCICOVIS</w:t>
      </w:r>
      <w:r w:rsidRPr="009B2466">
        <w:rPr>
          <w:rFonts w:eastAsia="Palatino Linotype" w:cs="Palatino Linotype"/>
          <w:i/>
          <w:iCs/>
          <w:color w:val="000000" w:themeColor="text1"/>
        </w:rPr>
        <w:t xml:space="preserve"> </w:t>
      </w:r>
      <w:r w:rsidR="00144539" w:rsidRPr="00A108FE">
        <w:rPr>
          <w:rFonts w:eastAsia="Palatino Linotype" w:cs="Palatino Linotype"/>
          <w:i/>
          <w:iCs/>
          <w:color w:val="000000" w:themeColor="text1"/>
          <w:highlight w:val="yellow"/>
        </w:rPr>
        <w:t>faltantes</w:t>
      </w:r>
    </w:p>
    <w:p w14:paraId="4B3083CF" w14:textId="3EDBC5A6" w:rsidR="00581587" w:rsidRPr="009B2466" w:rsidRDefault="000A3DCB" w:rsidP="00642CAD">
      <w:pPr>
        <w:pStyle w:val="Prrafodelista"/>
        <w:numPr>
          <w:ilvl w:val="0"/>
          <w:numId w:val="60"/>
        </w:numPr>
        <w:pBdr>
          <w:top w:val="nil"/>
          <w:left w:val="nil"/>
          <w:bottom w:val="nil"/>
          <w:right w:val="nil"/>
          <w:between w:val="nil"/>
        </w:pBdr>
        <w:ind w:right="565" w:firstLine="131"/>
        <w:rPr>
          <w:rFonts w:eastAsia="Palatino Linotype" w:cs="Palatino Linotype"/>
          <w:color w:val="000000"/>
        </w:rPr>
      </w:pPr>
      <w:r w:rsidRPr="009B2466">
        <w:rPr>
          <w:rFonts w:eastAsia="Palatino Linotype" w:cs="Palatino Linotype"/>
          <w:i/>
          <w:iCs/>
          <w:color w:val="000000" w:themeColor="text1"/>
        </w:rPr>
        <w:t>F</w:t>
      </w:r>
      <w:r w:rsidR="00A73E6D" w:rsidRPr="009B2466">
        <w:rPr>
          <w:rFonts w:eastAsia="Palatino Linotype" w:cs="Palatino Linotype"/>
          <w:i/>
          <w:iCs/>
          <w:color w:val="000000" w:themeColor="text1"/>
        </w:rPr>
        <w:t xml:space="preserve">acturas </w:t>
      </w:r>
      <w:r w:rsidRPr="009B2466">
        <w:rPr>
          <w:rFonts w:eastAsia="Palatino Linotype" w:cs="Palatino Linotype"/>
          <w:i/>
          <w:iCs/>
          <w:color w:val="000000" w:themeColor="text1"/>
        </w:rPr>
        <w:t>de</w:t>
      </w:r>
      <w:r w:rsidR="00A73E6D" w:rsidRPr="009B2466">
        <w:rPr>
          <w:rFonts w:eastAsia="Palatino Linotype" w:cs="Palatino Linotype"/>
          <w:i/>
          <w:iCs/>
          <w:color w:val="000000" w:themeColor="text1"/>
        </w:rPr>
        <w:t xml:space="preserve"> las empresas que ejecutaron las obras en cuestión</w:t>
      </w:r>
      <w:r w:rsidR="003B613B" w:rsidRPr="009B2466">
        <w:rPr>
          <w:rFonts w:eastAsia="Palatino Linotype" w:cs="Palatino Linotype"/>
          <w:i/>
          <w:iCs/>
          <w:color w:val="000000" w:themeColor="text1"/>
        </w:rPr>
        <w:t>.</w:t>
      </w:r>
    </w:p>
    <w:p w14:paraId="4E7B2A08" w14:textId="77777777" w:rsidR="003B613B" w:rsidRPr="009B2466" w:rsidRDefault="003B613B" w:rsidP="00CA00AE">
      <w:pPr>
        <w:pBdr>
          <w:top w:val="nil"/>
          <w:left w:val="nil"/>
          <w:bottom w:val="nil"/>
          <w:right w:val="nil"/>
          <w:between w:val="nil"/>
        </w:pBdr>
        <w:spacing w:line="276" w:lineRule="auto"/>
        <w:ind w:left="851" w:right="565"/>
        <w:rPr>
          <w:rFonts w:eastAsia="Palatino Linotype" w:cs="Palatino Linotype"/>
          <w:i/>
          <w:iCs/>
          <w:color w:val="000000"/>
          <w:sz w:val="22"/>
        </w:rPr>
      </w:pPr>
    </w:p>
    <w:p w14:paraId="35D84A47" w14:textId="66086380" w:rsidR="00671145" w:rsidRPr="009B2466" w:rsidRDefault="00671145" w:rsidP="00CA00AE">
      <w:pPr>
        <w:pBdr>
          <w:top w:val="nil"/>
          <w:left w:val="nil"/>
          <w:bottom w:val="nil"/>
          <w:right w:val="nil"/>
          <w:between w:val="nil"/>
        </w:pBdr>
        <w:spacing w:line="276" w:lineRule="auto"/>
        <w:ind w:left="851" w:right="565"/>
        <w:rPr>
          <w:rFonts w:eastAsia="Palatino Linotype" w:cs="Palatino Linotype"/>
          <w:i/>
          <w:iCs/>
          <w:color w:val="000000"/>
          <w:sz w:val="22"/>
        </w:rPr>
      </w:pPr>
      <w:r w:rsidRPr="009B2466">
        <w:rPr>
          <w:rFonts w:eastAsia="Palatino Linotype" w:cs="Palatino Linotype"/>
          <w:i/>
          <w:iCs/>
          <w:color w:val="000000"/>
          <w:sz w:val="22"/>
        </w:rPr>
        <w:t xml:space="preserve">De ser necesario, </w:t>
      </w:r>
      <w:r w:rsidR="00272EE4" w:rsidRPr="009B2466">
        <w:rPr>
          <w:rFonts w:eastAsia="Palatino Linotype" w:cs="Palatino Linotype"/>
          <w:i/>
          <w:iCs/>
          <w:color w:val="000000"/>
          <w:sz w:val="22"/>
        </w:rPr>
        <w:t xml:space="preserve">como sustento de la </w:t>
      </w:r>
      <w:r w:rsidRPr="009B2466">
        <w:rPr>
          <w:rFonts w:eastAsia="Palatino Linotype" w:cs="Palatino Linotype"/>
          <w:i/>
          <w:iCs/>
          <w:color w:val="000000"/>
          <w:sz w:val="22"/>
        </w:rPr>
        <w:t xml:space="preserve">versión pública </w:t>
      </w:r>
      <w:r w:rsidR="00272EE4" w:rsidRPr="009B2466">
        <w:rPr>
          <w:rFonts w:eastAsia="Palatino Linotype" w:cs="Palatino Linotype"/>
          <w:i/>
          <w:iCs/>
          <w:color w:val="000000"/>
          <w:sz w:val="22"/>
        </w:rPr>
        <w:t xml:space="preserve">se </w:t>
      </w:r>
      <w:r w:rsidRPr="009B2466">
        <w:rPr>
          <w:rFonts w:eastAsia="Palatino Linotype" w:cs="Palatino Linotype"/>
          <w:i/>
          <w:iCs/>
          <w:color w:val="000000"/>
          <w:sz w:val="22"/>
        </w:rPr>
        <w:t>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2FBB015" w14:textId="77777777" w:rsidR="00CA00AE" w:rsidRPr="009B2466" w:rsidRDefault="00CA00AE" w:rsidP="00CA00AE">
      <w:pPr>
        <w:pBdr>
          <w:top w:val="nil"/>
          <w:left w:val="nil"/>
          <w:bottom w:val="nil"/>
          <w:right w:val="nil"/>
          <w:between w:val="nil"/>
        </w:pBdr>
        <w:spacing w:line="276" w:lineRule="auto"/>
        <w:ind w:left="851" w:right="565"/>
        <w:rPr>
          <w:rFonts w:eastAsia="Palatino Linotype" w:cs="Palatino Linotype"/>
          <w:i/>
          <w:iCs/>
          <w:color w:val="000000"/>
          <w:sz w:val="22"/>
        </w:rPr>
      </w:pPr>
    </w:p>
    <w:p w14:paraId="6B32D408" w14:textId="643A4B2A" w:rsidR="00671145" w:rsidRDefault="00CA00AE" w:rsidP="00CA00AE">
      <w:pPr>
        <w:pBdr>
          <w:top w:val="nil"/>
          <w:left w:val="nil"/>
          <w:bottom w:val="nil"/>
          <w:right w:val="nil"/>
          <w:between w:val="nil"/>
        </w:pBdr>
        <w:spacing w:line="276" w:lineRule="auto"/>
        <w:ind w:left="851" w:right="565"/>
        <w:rPr>
          <w:rFonts w:eastAsia="Palatino Linotype" w:cs="Palatino Linotype"/>
          <w:i/>
          <w:iCs/>
          <w:color w:val="000000"/>
          <w:sz w:val="22"/>
        </w:rPr>
      </w:pPr>
      <w:r w:rsidRPr="009B2466">
        <w:rPr>
          <w:rFonts w:eastAsia="Palatino Linotype" w:cs="Palatino Linotype"/>
          <w:i/>
          <w:iCs/>
          <w:color w:val="000000"/>
          <w:sz w:val="22"/>
        </w:rPr>
        <w:t xml:space="preserve">Respecto de las otras modalidades de entrega, por medio del Sistema de Acceso a la Información Mexiquense (SAIMEX) se deberá indicar el procedimiento que tendrá que seguir el Recurrente para acceder a la documentación, es decir, los pasos para realizar el pago de derechos, en caso de proceder, y la manera de obtener la información como domicilio </w:t>
      </w:r>
      <w:r w:rsidRPr="009B2466">
        <w:rPr>
          <w:rFonts w:eastAsia="Palatino Linotype" w:cs="Palatino Linotype"/>
          <w:i/>
          <w:iCs/>
          <w:color w:val="000000"/>
          <w:sz w:val="22"/>
        </w:rPr>
        <w:lastRenderedPageBreak/>
        <w:t>de la Unidad de Transparencia, días y horarios de atención, el nombre del servidor público que le atenderá, así como el periodo en el que la información se mantendrá a disposición del Recurrente. Además, se deberá indicar que se podrá acceder de manera gratuita a la información si el particular proporciona el medio electrónico y recoge la información en la Unidad de Transparencia.</w:t>
      </w:r>
    </w:p>
    <w:p w14:paraId="612D8B4C" w14:textId="77777777" w:rsidR="005F7A0B" w:rsidRDefault="005F7A0B" w:rsidP="00CA00AE">
      <w:pPr>
        <w:pBdr>
          <w:top w:val="nil"/>
          <w:left w:val="nil"/>
          <w:bottom w:val="nil"/>
          <w:right w:val="nil"/>
          <w:between w:val="nil"/>
        </w:pBdr>
        <w:spacing w:line="276" w:lineRule="auto"/>
        <w:ind w:left="851" w:right="565"/>
        <w:rPr>
          <w:rFonts w:eastAsia="Palatino Linotype" w:cs="Palatino Linotype"/>
          <w:i/>
          <w:iCs/>
          <w:color w:val="000000"/>
          <w:sz w:val="22"/>
        </w:rPr>
      </w:pPr>
    </w:p>
    <w:p w14:paraId="2B45CB5C" w14:textId="065617A9" w:rsidR="005F7A0B" w:rsidRPr="009B2466" w:rsidRDefault="00A02C79" w:rsidP="00A02C79">
      <w:pPr>
        <w:pBdr>
          <w:top w:val="nil"/>
          <w:left w:val="nil"/>
          <w:bottom w:val="nil"/>
          <w:right w:val="nil"/>
          <w:between w:val="nil"/>
        </w:pBdr>
        <w:spacing w:line="276" w:lineRule="auto"/>
        <w:ind w:left="851" w:right="565"/>
        <w:rPr>
          <w:rFonts w:eastAsia="Palatino Linotype" w:cs="Palatino Linotype"/>
          <w:i/>
          <w:iCs/>
          <w:color w:val="000000"/>
          <w:sz w:val="22"/>
        </w:rPr>
      </w:pPr>
      <w:r w:rsidRPr="00A108FE">
        <w:rPr>
          <w:rFonts w:eastAsia="Palatino Linotype" w:cs="Palatino Linotype"/>
          <w:i/>
          <w:iCs/>
          <w:color w:val="000000"/>
          <w:sz w:val="22"/>
          <w:highlight w:val="yellow"/>
        </w:rPr>
        <w:t xml:space="preserve">Para el caso de la información ordenada en los puntos 1 </w:t>
      </w:r>
      <w:r>
        <w:rPr>
          <w:rFonts w:eastAsia="Palatino Linotype" w:cs="Palatino Linotype"/>
          <w:i/>
          <w:iCs/>
          <w:color w:val="000000"/>
          <w:sz w:val="22"/>
          <w:highlight w:val="yellow"/>
        </w:rPr>
        <w:t>y 2 del resolutivo segundo, en el periodo señalado</w:t>
      </w:r>
      <w:r w:rsidR="00A108FE">
        <w:rPr>
          <w:rFonts w:eastAsia="Palatino Linotype" w:cs="Palatino Linotype"/>
          <w:i/>
          <w:iCs/>
          <w:color w:val="000000"/>
          <w:sz w:val="22"/>
          <w:highlight w:val="yellow"/>
        </w:rPr>
        <w:t xml:space="preserve">, por no haberse ejecutado la obra pública, </w:t>
      </w:r>
      <w:r w:rsidR="005F7A0B" w:rsidRPr="0008482E">
        <w:rPr>
          <w:rFonts w:eastAsia="Palatino Linotype" w:cs="Palatino Linotype"/>
          <w:i/>
          <w:iCs/>
          <w:color w:val="000000"/>
          <w:sz w:val="22"/>
          <w:highlight w:val="yellow"/>
        </w:rPr>
        <w:t>el Sujeto Obligado, deberá hacerlo del conocimiento del Recurrente en términos claros y precisos</w:t>
      </w:r>
      <w:r w:rsidR="009E4861">
        <w:rPr>
          <w:rFonts w:eastAsia="Palatino Linotype" w:cs="Palatino Linotype"/>
          <w:i/>
          <w:iCs/>
          <w:color w:val="000000"/>
          <w:sz w:val="22"/>
        </w:rPr>
        <w:t>.</w:t>
      </w:r>
    </w:p>
    <w:p w14:paraId="0BC6B57F" w14:textId="77777777" w:rsidR="005F7A0B" w:rsidRPr="009B2466" w:rsidRDefault="005F7A0B" w:rsidP="00CE61EA">
      <w:pPr>
        <w:pBdr>
          <w:top w:val="nil"/>
          <w:left w:val="nil"/>
          <w:bottom w:val="nil"/>
          <w:right w:val="nil"/>
          <w:between w:val="nil"/>
        </w:pBdr>
        <w:rPr>
          <w:rFonts w:eastAsia="Palatino Linotype" w:cs="Palatino Linotype"/>
          <w:color w:val="000000"/>
          <w:szCs w:val="24"/>
        </w:rPr>
      </w:pPr>
    </w:p>
    <w:p w14:paraId="0BFBD801" w14:textId="343F5C80" w:rsidR="00581587" w:rsidRPr="009B2466" w:rsidRDefault="00581587" w:rsidP="00CE61EA">
      <w:pPr>
        <w:pBdr>
          <w:top w:val="nil"/>
          <w:left w:val="nil"/>
          <w:bottom w:val="nil"/>
          <w:right w:val="nil"/>
          <w:between w:val="nil"/>
        </w:pBdr>
        <w:rPr>
          <w:rFonts w:eastAsia="Palatino Linotype" w:cs="Palatino Linotype"/>
          <w:color w:val="000000"/>
          <w:szCs w:val="24"/>
        </w:rPr>
      </w:pPr>
      <w:r w:rsidRPr="009B2466">
        <w:rPr>
          <w:rFonts w:eastAsia="Palatino Linotype" w:cs="Palatino Linotype"/>
          <w:b/>
          <w:color w:val="000000"/>
          <w:szCs w:val="24"/>
        </w:rPr>
        <w:t>TERCERO. Notifíquese</w:t>
      </w:r>
      <w:r w:rsidRPr="009B2466">
        <w:rPr>
          <w:rFonts w:eastAsia="Palatino Linotype" w:cs="Palatino Linotype"/>
          <w:b/>
          <w:i/>
          <w:color w:val="000000"/>
          <w:szCs w:val="24"/>
        </w:rPr>
        <w:t xml:space="preserve"> </w:t>
      </w:r>
      <w:r w:rsidRPr="009B2466">
        <w:rPr>
          <w:rFonts w:eastAsia="Palatino Linotype" w:cs="Palatino Linotype"/>
          <w:color w:val="000000"/>
          <w:szCs w:val="24"/>
        </w:rPr>
        <w:t xml:space="preserve">la presente resolución al Titular de la Unidad de Transparencia del Sujeto Obligado </w:t>
      </w:r>
      <w:r w:rsidR="0032659A" w:rsidRPr="009B2466">
        <w:rPr>
          <w:rFonts w:eastAsia="Palatino Linotype" w:cs="Palatino Linotype"/>
          <w:color w:val="000000"/>
          <w:szCs w:val="24"/>
        </w:rPr>
        <w:t xml:space="preserve">mediante el Sistema de Acceso a la Información Mexiquense (SAIMEX), </w:t>
      </w:r>
      <w:r w:rsidRPr="009B2466">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9B2466" w:rsidRDefault="00581587" w:rsidP="00CE61EA">
      <w:pPr>
        <w:pBdr>
          <w:top w:val="nil"/>
          <w:left w:val="nil"/>
          <w:bottom w:val="nil"/>
          <w:right w:val="nil"/>
          <w:between w:val="nil"/>
        </w:pBdr>
        <w:rPr>
          <w:rFonts w:eastAsia="Palatino Linotype" w:cs="Palatino Linotype"/>
          <w:color w:val="000000"/>
          <w:szCs w:val="24"/>
        </w:rPr>
      </w:pPr>
    </w:p>
    <w:p w14:paraId="58CC198C" w14:textId="77777777" w:rsidR="00581587" w:rsidRPr="009B2466" w:rsidRDefault="00581587" w:rsidP="00CE61EA">
      <w:pPr>
        <w:pBdr>
          <w:top w:val="nil"/>
          <w:left w:val="nil"/>
          <w:bottom w:val="nil"/>
          <w:right w:val="nil"/>
          <w:between w:val="nil"/>
        </w:pBdr>
        <w:rPr>
          <w:rFonts w:eastAsia="Palatino Linotype" w:cs="Palatino Linotype"/>
          <w:color w:val="000000"/>
          <w:szCs w:val="24"/>
        </w:rPr>
      </w:pPr>
      <w:r w:rsidRPr="009B2466">
        <w:rPr>
          <w:rFonts w:eastAsia="Palatino Linotype" w:cs="Palatino Linotype"/>
          <w:b/>
          <w:color w:val="000000"/>
          <w:szCs w:val="24"/>
        </w:rPr>
        <w:t xml:space="preserve">CUARTO. </w:t>
      </w:r>
      <w:r w:rsidRPr="009B2466">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9B2466" w:rsidRDefault="00581587" w:rsidP="00CE61EA">
      <w:pPr>
        <w:pBdr>
          <w:top w:val="nil"/>
          <w:left w:val="nil"/>
          <w:bottom w:val="nil"/>
          <w:right w:val="nil"/>
          <w:between w:val="nil"/>
        </w:pBdr>
        <w:rPr>
          <w:rFonts w:eastAsia="Palatino Linotype" w:cs="Palatino Linotype"/>
          <w:color w:val="000000"/>
          <w:szCs w:val="24"/>
        </w:rPr>
      </w:pPr>
    </w:p>
    <w:p w14:paraId="0DB49AA1" w14:textId="26E88051" w:rsidR="00581587" w:rsidRDefault="00581587" w:rsidP="00CE61EA">
      <w:pPr>
        <w:pBdr>
          <w:top w:val="nil"/>
          <w:left w:val="nil"/>
          <w:bottom w:val="nil"/>
          <w:right w:val="nil"/>
          <w:between w:val="nil"/>
        </w:pBdr>
        <w:rPr>
          <w:rFonts w:eastAsia="Palatino Linotype" w:cs="Palatino Linotype"/>
          <w:color w:val="000000"/>
          <w:szCs w:val="24"/>
        </w:rPr>
      </w:pPr>
      <w:r w:rsidRPr="009B2466">
        <w:rPr>
          <w:rFonts w:eastAsia="Palatino Linotype" w:cs="Palatino Linotype"/>
          <w:b/>
          <w:color w:val="000000"/>
          <w:szCs w:val="24"/>
        </w:rPr>
        <w:lastRenderedPageBreak/>
        <w:t xml:space="preserve">QUINTO. Notifíquese </w:t>
      </w:r>
      <w:r w:rsidRPr="009B2466">
        <w:rPr>
          <w:rFonts w:eastAsia="Palatino Linotype" w:cs="Palatino Linotype"/>
          <w:color w:val="000000"/>
          <w:szCs w:val="24"/>
        </w:rPr>
        <w:t>la presente resolución a</w:t>
      </w:r>
      <w:r w:rsidR="00CF4E0C" w:rsidRPr="009B2466">
        <w:rPr>
          <w:rFonts w:eastAsia="Palatino Linotype" w:cs="Palatino Linotype"/>
          <w:color w:val="000000"/>
          <w:szCs w:val="24"/>
        </w:rPr>
        <w:t>l</w:t>
      </w:r>
      <w:r w:rsidRPr="009B2466">
        <w:rPr>
          <w:rFonts w:eastAsia="Palatino Linotype" w:cs="Palatino Linotype"/>
          <w:color w:val="000000"/>
          <w:szCs w:val="24"/>
        </w:rPr>
        <w:t xml:space="preserve"> Recurrente mediante el Sistema de Acceso a la Información Mexiquense (SAIMEX)</w:t>
      </w:r>
      <w:r w:rsidR="00FB5BF2" w:rsidRPr="009B2466">
        <w:rPr>
          <w:rFonts w:eastAsia="Palatino Linotype" w:cs="Palatino Linotype"/>
          <w:color w:val="000000"/>
          <w:szCs w:val="24"/>
        </w:rPr>
        <w:t xml:space="preserve">, </w:t>
      </w:r>
      <w:r w:rsidRPr="009B2466">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Default="00454915" w:rsidP="008F50E6"/>
    <w:p w14:paraId="279420FA" w14:textId="0685FD8F" w:rsidR="008D4F1C" w:rsidRDefault="005A45B1" w:rsidP="00264BD8">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5F0CA2">
        <w:rPr>
          <w:rFonts w:eastAsia="Palatino Linotype" w:cs="Palatino Linotype"/>
          <w:color w:val="000000"/>
          <w:szCs w:val="24"/>
        </w:rPr>
        <w:t xml:space="preserve">CUADRAGÉSIMA </w:t>
      </w:r>
      <w:r w:rsidR="009577C1">
        <w:rPr>
          <w:rFonts w:eastAsia="Palatino Linotype" w:cs="Palatino Linotype"/>
          <w:color w:val="000000"/>
          <w:szCs w:val="24"/>
        </w:rPr>
        <w:t>TERCERA</w:t>
      </w:r>
      <w:r w:rsidR="00A6680C">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9577C1">
        <w:rPr>
          <w:rFonts w:eastAsia="Palatino Linotype" w:cs="Palatino Linotype"/>
          <w:color w:val="000000"/>
          <w:szCs w:val="24"/>
        </w:rPr>
        <w:t>ONCE DE DICIEMBRE</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CUATRO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264BD8">
        <w:rPr>
          <w:rFonts w:eastAsia="Palatino Linotype" w:cs="Palatino Linotype"/>
          <w:color w:val="000000"/>
          <w:szCs w:val="24"/>
        </w:rPr>
        <w:t>--</w:t>
      </w:r>
      <w:r w:rsidR="00337FA1">
        <w:rPr>
          <w:rFonts w:eastAsia="Palatino Linotype" w:cs="Palatino Linotype"/>
          <w:color w:val="000000"/>
          <w:szCs w:val="24"/>
        </w:rPr>
        <w:t>--------------</w:t>
      </w:r>
      <w:r w:rsidR="00E87BC6" w:rsidRPr="00E87BC6">
        <w:rPr>
          <w:rFonts w:eastAsia="Palatino Linotype" w:cs="Palatino Linotype"/>
          <w:color w:val="000000"/>
          <w:szCs w:val="24"/>
        </w:rPr>
        <w:t xml:space="preserve"> </w:t>
      </w:r>
      <w:r w:rsidR="00E87BC6">
        <w:rPr>
          <w:rFonts w:eastAsia="Palatino Linotype" w:cs="Palatino Linotype"/>
          <w:color w:val="000000"/>
          <w:szCs w:val="24"/>
        </w:rPr>
        <w:t>----------------------------------------------------------------------------------------------------------------------------------------------------------------------------------------------------------------------------------------------------------------------------------------------------------------------------------------------------------------------------------------------------------------------------------------------------------------------------------------------------------------------------------------------------------------------------------------------------------------------------------------------------------------------------------------------------------------------------------------------------------------------------------------------------------------------------------------------------------------------------------------------------------------------------------------------------------------------</w:t>
      </w:r>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31"/>
      <w:headerReference w:type="default" r:id="rId32"/>
      <w:footerReference w:type="default" r:id="rId33"/>
      <w:headerReference w:type="first" r:id="rId34"/>
      <w:footerReference w:type="first" r:id="rId3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EC42D" w14:textId="77777777" w:rsidR="00EE6E96" w:rsidRDefault="00EE6E96" w:rsidP="00F2498E">
      <w:pPr>
        <w:spacing w:line="240" w:lineRule="auto"/>
      </w:pPr>
      <w:r>
        <w:separator/>
      </w:r>
    </w:p>
  </w:endnote>
  <w:endnote w:type="continuationSeparator" w:id="0">
    <w:p w14:paraId="01641918" w14:textId="77777777" w:rsidR="00EE6E96" w:rsidRDefault="00EE6E96" w:rsidP="00F2498E">
      <w:pPr>
        <w:spacing w:line="240" w:lineRule="auto"/>
      </w:pPr>
      <w:r>
        <w:continuationSeparator/>
      </w:r>
    </w:p>
  </w:endnote>
  <w:endnote w:type="continuationNotice" w:id="1">
    <w:p w14:paraId="0006F055" w14:textId="77777777" w:rsidR="00EE6E96" w:rsidRDefault="00EE6E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6CD8E6A8" w:rsidR="00192C3E" w:rsidRPr="00871A91" w:rsidRDefault="00192C3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568C2">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568C2">
      <w:rPr>
        <w:rFonts w:ascii="Palatino Linotype" w:hAnsi="Palatino Linotype"/>
        <w:b/>
        <w:bCs/>
        <w:noProof/>
        <w:sz w:val="20"/>
      </w:rPr>
      <w:t>50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550099D" w:rsidR="00192C3E" w:rsidRPr="00871A91" w:rsidRDefault="00192C3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568C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568C2">
      <w:rPr>
        <w:rFonts w:ascii="Palatino Linotype" w:hAnsi="Palatino Linotype"/>
        <w:b/>
        <w:bCs/>
        <w:noProof/>
        <w:sz w:val="20"/>
      </w:rPr>
      <w:t>50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522ED" w14:textId="77777777" w:rsidR="00EE6E96" w:rsidRDefault="00EE6E96" w:rsidP="00F2498E">
      <w:pPr>
        <w:spacing w:line="240" w:lineRule="auto"/>
      </w:pPr>
      <w:r>
        <w:separator/>
      </w:r>
    </w:p>
  </w:footnote>
  <w:footnote w:type="continuationSeparator" w:id="0">
    <w:p w14:paraId="427A4C23" w14:textId="77777777" w:rsidR="00EE6E96" w:rsidRDefault="00EE6E96" w:rsidP="00F2498E">
      <w:pPr>
        <w:spacing w:line="240" w:lineRule="auto"/>
      </w:pPr>
      <w:r>
        <w:continuationSeparator/>
      </w:r>
    </w:p>
  </w:footnote>
  <w:footnote w:type="continuationNotice" w:id="1">
    <w:p w14:paraId="4F9D464F" w14:textId="77777777" w:rsidR="00EE6E96" w:rsidRDefault="00EE6E96">
      <w:pPr>
        <w:spacing w:line="240" w:lineRule="auto"/>
      </w:pPr>
    </w:p>
  </w:footnote>
  <w:footnote w:id="2">
    <w:p w14:paraId="2BCE50A0" w14:textId="77777777" w:rsidR="00192C3E" w:rsidRPr="0031280C" w:rsidRDefault="00192C3E"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192C3E" w:rsidRPr="0031280C" w:rsidRDefault="00192C3E"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192C3E" w:rsidRPr="0031280C" w:rsidRDefault="00192C3E"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192C3E" w:rsidRPr="0031280C" w:rsidRDefault="00192C3E"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192C3E" w:rsidRDefault="001568C2">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92C3E" w:rsidRPr="00B17577" w14:paraId="37B9EBDE" w14:textId="77777777" w:rsidTr="003938ED">
      <w:trPr>
        <w:trHeight w:val="227"/>
      </w:trPr>
      <w:tc>
        <w:tcPr>
          <w:tcW w:w="5103" w:type="dxa"/>
          <w:hideMark/>
        </w:tcPr>
        <w:p w14:paraId="4964FBC5" w14:textId="54CDA645" w:rsidR="00192C3E" w:rsidRPr="00096248" w:rsidRDefault="00192C3E"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7E5AAD4B" w:rsidR="00192C3E" w:rsidRPr="00096248" w:rsidRDefault="00192C3E" w:rsidP="00011C4D">
          <w:pPr>
            <w:spacing w:after="120" w:line="240" w:lineRule="auto"/>
            <w:ind w:right="71"/>
            <w:jc w:val="right"/>
            <w:rPr>
              <w:rFonts w:cs="Arial"/>
              <w:b/>
              <w:szCs w:val="24"/>
            </w:rPr>
          </w:pPr>
          <w:r>
            <w:rPr>
              <w:rFonts w:cs="Arial"/>
              <w:b/>
              <w:bCs/>
              <w:szCs w:val="24"/>
            </w:rPr>
            <w:t>07140/INFOEM/IP/RR/2024</w:t>
          </w:r>
        </w:p>
      </w:tc>
    </w:tr>
    <w:tr w:rsidR="00192C3E" w14:paraId="7591D3C9" w14:textId="77777777" w:rsidTr="003938ED">
      <w:trPr>
        <w:trHeight w:val="242"/>
      </w:trPr>
      <w:tc>
        <w:tcPr>
          <w:tcW w:w="5103" w:type="dxa"/>
          <w:hideMark/>
        </w:tcPr>
        <w:p w14:paraId="729A65A8" w14:textId="77777777" w:rsidR="00192C3E" w:rsidRPr="00096248" w:rsidRDefault="00192C3E"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325E8428" w:rsidR="00192C3E" w:rsidRPr="00096248" w:rsidRDefault="00192C3E" w:rsidP="00011C4D">
          <w:pPr>
            <w:spacing w:after="120" w:line="240" w:lineRule="auto"/>
            <w:ind w:left="-81" w:right="71"/>
            <w:jc w:val="right"/>
            <w:rPr>
              <w:rFonts w:cs="Arial"/>
              <w:szCs w:val="24"/>
            </w:rPr>
          </w:pPr>
          <w:r w:rsidRPr="00C32BDB">
            <w:rPr>
              <w:rFonts w:cs="Arial"/>
              <w:szCs w:val="24"/>
            </w:rPr>
            <w:t>Ayuntamiento de Chapa de Mota</w:t>
          </w:r>
        </w:p>
      </w:tc>
    </w:tr>
    <w:tr w:rsidR="00192C3E" w:rsidRPr="00F63239" w14:paraId="037E914D" w14:textId="77777777" w:rsidTr="003938ED">
      <w:trPr>
        <w:trHeight w:val="342"/>
      </w:trPr>
      <w:tc>
        <w:tcPr>
          <w:tcW w:w="5103" w:type="dxa"/>
          <w:hideMark/>
        </w:tcPr>
        <w:p w14:paraId="7676B68F" w14:textId="64D69EAF" w:rsidR="00192C3E" w:rsidRPr="00096248" w:rsidRDefault="00192C3E"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192C3E" w:rsidRDefault="00192C3E"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192C3E" w:rsidRPr="00711916" w:rsidRDefault="00192C3E" w:rsidP="00011C4D">
          <w:pPr>
            <w:spacing w:after="120" w:line="240" w:lineRule="auto"/>
            <w:ind w:left="-486" w:right="71" w:firstLine="567"/>
            <w:jc w:val="right"/>
            <w:rPr>
              <w:rFonts w:cs="Arial"/>
              <w:sz w:val="2"/>
              <w:szCs w:val="2"/>
            </w:rPr>
          </w:pPr>
        </w:p>
      </w:tc>
    </w:tr>
  </w:tbl>
  <w:p w14:paraId="2998DBFD" w14:textId="25A9F426" w:rsidR="00192C3E" w:rsidRPr="00871A91" w:rsidRDefault="001568C2">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192C3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92C3E" w14:paraId="0F9FE9B6" w14:textId="77777777" w:rsidTr="70652167">
      <w:trPr>
        <w:trHeight w:val="227"/>
      </w:trPr>
      <w:tc>
        <w:tcPr>
          <w:tcW w:w="5103" w:type="dxa"/>
          <w:hideMark/>
        </w:tcPr>
        <w:p w14:paraId="6D1D9D71" w14:textId="4D6D7B43" w:rsidR="00192C3E" w:rsidRPr="00663A37" w:rsidRDefault="00192C3E" w:rsidP="00313752">
          <w:pPr>
            <w:spacing w:after="120" w:line="240" w:lineRule="auto"/>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2380080" w:rsidR="00192C3E" w:rsidRPr="00C81ECD" w:rsidRDefault="00192C3E" w:rsidP="00313752">
          <w:pPr>
            <w:spacing w:after="120" w:line="240" w:lineRule="auto"/>
            <w:ind w:left="-486" w:firstLine="558"/>
            <w:jc w:val="right"/>
            <w:rPr>
              <w:rFonts w:cs="Arial"/>
              <w:b/>
              <w:szCs w:val="24"/>
            </w:rPr>
          </w:pPr>
          <w:r>
            <w:rPr>
              <w:rFonts w:cs="Arial"/>
              <w:b/>
              <w:bCs/>
              <w:szCs w:val="24"/>
            </w:rPr>
            <w:t>07140/INFOEM/IP/RR/2024</w:t>
          </w:r>
        </w:p>
      </w:tc>
    </w:tr>
    <w:tr w:rsidR="00192C3E" w:rsidRPr="001F57CD" w14:paraId="1377D264" w14:textId="77777777" w:rsidTr="70652167">
      <w:trPr>
        <w:trHeight w:val="196"/>
      </w:trPr>
      <w:tc>
        <w:tcPr>
          <w:tcW w:w="5103" w:type="dxa"/>
          <w:hideMark/>
        </w:tcPr>
        <w:p w14:paraId="04D597A1" w14:textId="77777777" w:rsidR="00192C3E" w:rsidRPr="00663A37" w:rsidRDefault="00192C3E" w:rsidP="00313752">
          <w:pPr>
            <w:spacing w:after="120" w:line="240" w:lineRule="auto"/>
            <w:jc w:val="right"/>
            <w:rPr>
              <w:rFonts w:cs="Arial"/>
              <w:b/>
              <w:szCs w:val="24"/>
            </w:rPr>
          </w:pPr>
          <w:r w:rsidRPr="00663A37">
            <w:rPr>
              <w:rFonts w:cs="Arial"/>
              <w:b/>
              <w:szCs w:val="24"/>
            </w:rPr>
            <w:t>Recurrente:</w:t>
          </w:r>
        </w:p>
      </w:tc>
      <w:tc>
        <w:tcPr>
          <w:tcW w:w="4395" w:type="dxa"/>
          <w:hideMark/>
        </w:tcPr>
        <w:p w14:paraId="1126AAEC" w14:textId="3CFB5AA9" w:rsidR="00192C3E" w:rsidRPr="00663A37" w:rsidRDefault="001568C2" w:rsidP="001568C2">
          <w:pPr>
            <w:spacing w:after="120" w:line="240" w:lineRule="auto"/>
            <w:jc w:val="right"/>
            <w:rPr>
              <w:rFonts w:cs="Arial"/>
              <w:lang w:val="es-ES"/>
            </w:rPr>
          </w:pPr>
          <w:r>
            <w:rPr>
              <w:rFonts w:cs="Arial"/>
              <w:lang w:val="es-ES"/>
            </w:rPr>
            <w:t>XXXXXXXXXXXXXXXXXXXX</w:t>
          </w:r>
          <w:r w:rsidR="00192C3E" w:rsidRPr="00C32BDB">
            <w:rPr>
              <w:rFonts w:cs="Arial"/>
              <w:lang w:val="es-ES"/>
            </w:rPr>
            <w:t xml:space="preserve"> </w:t>
          </w:r>
          <w:r>
            <w:rPr>
              <w:rFonts w:cs="Arial"/>
              <w:lang w:val="es-ES"/>
            </w:rPr>
            <w:t>XXXXXXX</w:t>
          </w:r>
        </w:p>
      </w:tc>
    </w:tr>
    <w:tr w:rsidR="00192C3E" w14:paraId="4DC11993" w14:textId="77777777" w:rsidTr="70652167">
      <w:trPr>
        <w:trHeight w:val="242"/>
      </w:trPr>
      <w:tc>
        <w:tcPr>
          <w:tcW w:w="5103" w:type="dxa"/>
          <w:hideMark/>
        </w:tcPr>
        <w:p w14:paraId="76CEF1B5" w14:textId="77777777" w:rsidR="00192C3E" w:rsidRPr="00663A37" w:rsidRDefault="00192C3E" w:rsidP="00313752">
          <w:pPr>
            <w:spacing w:after="120" w:line="240" w:lineRule="auto"/>
            <w:jc w:val="right"/>
            <w:rPr>
              <w:rFonts w:cs="Arial"/>
              <w:b/>
              <w:szCs w:val="24"/>
            </w:rPr>
          </w:pPr>
          <w:r w:rsidRPr="00663A37">
            <w:rPr>
              <w:rFonts w:cs="Arial"/>
              <w:b/>
              <w:szCs w:val="24"/>
            </w:rPr>
            <w:t>Sujeto Obligado:</w:t>
          </w:r>
        </w:p>
      </w:tc>
      <w:tc>
        <w:tcPr>
          <w:tcW w:w="4395" w:type="dxa"/>
          <w:hideMark/>
        </w:tcPr>
        <w:p w14:paraId="7C1BB379" w14:textId="4B674FE1" w:rsidR="00192C3E" w:rsidRPr="00663A37" w:rsidRDefault="00192C3E" w:rsidP="00313752">
          <w:pPr>
            <w:spacing w:after="120" w:line="240" w:lineRule="auto"/>
            <w:ind w:left="-70"/>
            <w:jc w:val="right"/>
            <w:rPr>
              <w:rFonts w:cs="Arial"/>
              <w:szCs w:val="24"/>
            </w:rPr>
          </w:pPr>
          <w:r w:rsidRPr="00C32BDB">
            <w:rPr>
              <w:rFonts w:cs="Arial"/>
              <w:szCs w:val="24"/>
            </w:rPr>
            <w:t>Ayuntamiento de Chapa de Mota</w:t>
          </w:r>
        </w:p>
      </w:tc>
    </w:tr>
    <w:tr w:rsidR="00192C3E" w14:paraId="5C2B511D" w14:textId="77777777" w:rsidTr="70652167">
      <w:trPr>
        <w:trHeight w:val="342"/>
      </w:trPr>
      <w:tc>
        <w:tcPr>
          <w:tcW w:w="5103" w:type="dxa"/>
          <w:hideMark/>
        </w:tcPr>
        <w:p w14:paraId="03FEF68C" w14:textId="45E91CF4" w:rsidR="00192C3E" w:rsidRPr="00663A37" w:rsidRDefault="00192C3E" w:rsidP="00313752">
          <w:pPr>
            <w:tabs>
              <w:tab w:val="left" w:pos="4892"/>
            </w:tabs>
            <w:spacing w:after="120" w:line="240" w:lineRule="auto"/>
            <w:jc w:val="right"/>
            <w:rPr>
              <w:rFonts w:cs="Arial"/>
              <w:b/>
              <w:szCs w:val="24"/>
            </w:rPr>
          </w:pPr>
          <w:r w:rsidRPr="00663A37">
            <w:rPr>
              <w:rFonts w:cs="Arial"/>
              <w:b/>
              <w:szCs w:val="24"/>
            </w:rPr>
            <w:t>Comisionado Ponente:</w:t>
          </w:r>
        </w:p>
      </w:tc>
      <w:tc>
        <w:tcPr>
          <w:tcW w:w="4395" w:type="dxa"/>
          <w:hideMark/>
        </w:tcPr>
        <w:p w14:paraId="6744F9AD" w14:textId="1AF88FD3" w:rsidR="00192C3E" w:rsidRPr="00663A37" w:rsidRDefault="00192C3E" w:rsidP="00313752">
          <w:pPr>
            <w:spacing w:after="120" w:line="240" w:lineRule="auto"/>
            <w:ind w:left="-486" w:firstLine="567"/>
            <w:jc w:val="right"/>
            <w:rPr>
              <w:rFonts w:cs="Arial"/>
              <w:szCs w:val="24"/>
            </w:rPr>
          </w:pPr>
          <w:r w:rsidRPr="00663A37">
            <w:rPr>
              <w:rFonts w:cs="Arial"/>
              <w:szCs w:val="24"/>
            </w:rPr>
            <w:t>José Martínez Vilchis</w:t>
          </w:r>
        </w:p>
      </w:tc>
    </w:tr>
  </w:tbl>
  <w:p w14:paraId="04D3BBA0" w14:textId="1BA89CC1" w:rsidR="00192C3E" w:rsidRPr="00871A91" w:rsidRDefault="001568C2">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192C3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0E1C16"/>
    <w:multiLevelType w:val="multilevel"/>
    <w:tmpl w:val="BB52E21A"/>
    <w:styleLink w:val="Listaactual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8420AC2"/>
    <w:multiLevelType w:val="hybridMultilevel"/>
    <w:tmpl w:val="81E248A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DB7F03"/>
    <w:multiLevelType w:val="hybridMultilevel"/>
    <w:tmpl w:val="C32C04FE"/>
    <w:lvl w:ilvl="0" w:tplc="FC54A4C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DA22E39"/>
    <w:multiLevelType w:val="multilevel"/>
    <w:tmpl w:val="BC385170"/>
    <w:lvl w:ilvl="0">
      <w:start w:val="1"/>
      <w:numFmt w:val="decimal"/>
      <w:lvlText w:val="%1."/>
      <w:lvlJc w:val="left"/>
      <w:pPr>
        <w:ind w:left="709" w:hanging="425"/>
      </w:pPr>
      <w:rPr>
        <w:rFonts w:hint="default"/>
        <w:sz w:val="24"/>
        <w:szCs w:val="24"/>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5272EAA"/>
    <w:multiLevelType w:val="multilevel"/>
    <w:tmpl w:val="2E9C64FC"/>
    <w:styleLink w:val="Listaactual34"/>
    <w:lvl w:ilvl="0">
      <w:start w:val="1"/>
      <w:numFmt w:val="upperRoman"/>
      <w:lvlText w:val="%1."/>
      <w:lvlJc w:val="right"/>
      <w:pPr>
        <w:ind w:left="709" w:hanging="425"/>
      </w:pPr>
      <w:rPr>
        <w:rFonts w:hint="default"/>
        <w:b/>
      </w:rPr>
    </w:lvl>
    <w:lvl w:ilvl="1">
      <w:start w:val="2"/>
      <w:numFmt w:val="bullet"/>
      <w:lvlText w:val="•"/>
      <w:lvlJc w:val="left"/>
      <w:pPr>
        <w:ind w:left="1440" w:hanging="360"/>
      </w:pPr>
      <w:rPr>
        <w:rFonts w:ascii="Palatino Linotype" w:eastAsia="Times New Roman" w:hAnsi="Palatino Linotype" w:cs="Tahoma"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5" w15:restartNumberingAfterBreak="0">
    <w:nsid w:val="2B58781E"/>
    <w:multiLevelType w:val="multilevel"/>
    <w:tmpl w:val="36EA1C30"/>
    <w:styleLink w:val="Listaactual2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2D280FCD"/>
    <w:multiLevelType w:val="hybridMultilevel"/>
    <w:tmpl w:val="16D42FAC"/>
    <w:lvl w:ilvl="0" w:tplc="C0C02B78">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8"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0" w15:restartNumberingAfterBreak="0">
    <w:nsid w:val="3AB14EDB"/>
    <w:multiLevelType w:val="hybridMultilevel"/>
    <w:tmpl w:val="E9FC07CE"/>
    <w:lvl w:ilvl="0" w:tplc="A62692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4292231"/>
    <w:multiLevelType w:val="hybridMultilevel"/>
    <w:tmpl w:val="678CF1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CEB1157"/>
    <w:multiLevelType w:val="multilevel"/>
    <w:tmpl w:val="CBCAB8D6"/>
    <w:styleLink w:val="Listaactual32"/>
    <w:lvl w:ilvl="0">
      <w:start w:val="1"/>
      <w:numFmt w:val="decimal"/>
      <w:lvlText w:val="%1."/>
      <w:lvlJc w:val="left"/>
      <w:pPr>
        <w:ind w:left="709" w:hanging="425"/>
      </w:pPr>
      <w:rPr>
        <w:rFonts w:hint="default"/>
        <w:sz w:val="24"/>
        <w:szCs w:val="24"/>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6"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 w15:restartNumberingAfterBreak="0">
    <w:nsid w:val="52DC1680"/>
    <w:multiLevelType w:val="multilevel"/>
    <w:tmpl w:val="D2CC6FB8"/>
    <w:styleLink w:val="Listaactual33"/>
    <w:lvl w:ilvl="0">
      <w:start w:val="1"/>
      <w:numFmt w:val="upperRoman"/>
      <w:lvlText w:val="%1."/>
      <w:lvlJc w:val="left"/>
      <w:pPr>
        <w:ind w:left="1080" w:hanging="720"/>
      </w:pPr>
      <w:rPr>
        <w:rFonts w:hint="default"/>
        <w:b/>
      </w:rPr>
    </w:lvl>
    <w:lvl w:ilvl="1">
      <w:start w:val="2"/>
      <w:numFmt w:val="bullet"/>
      <w:lvlText w:val="•"/>
      <w:lvlJc w:val="left"/>
      <w:pPr>
        <w:ind w:left="1440" w:hanging="360"/>
      </w:pPr>
      <w:rPr>
        <w:rFonts w:ascii="Palatino Linotype" w:eastAsia="Times New Roman" w:hAnsi="Palatino Linotype" w:cs="Tahoma"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2"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8"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0"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D176612"/>
    <w:multiLevelType w:val="hybridMultilevel"/>
    <w:tmpl w:val="0AD29E02"/>
    <w:lvl w:ilvl="0" w:tplc="5106E996">
      <w:start w:val="1"/>
      <w:numFmt w:val="decimal"/>
      <w:lvlText w:val="%1."/>
      <w:lvlJc w:val="left"/>
      <w:pPr>
        <w:ind w:left="709" w:hanging="425"/>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2"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3"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20E5450"/>
    <w:multiLevelType w:val="hybridMultilevel"/>
    <w:tmpl w:val="9C0C1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6375F2D"/>
    <w:multiLevelType w:val="hybridMultilevel"/>
    <w:tmpl w:val="E74E1F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7F13033"/>
    <w:multiLevelType w:val="multilevel"/>
    <w:tmpl w:val="94B0B43E"/>
    <w:styleLink w:val="Listaactual28"/>
    <w:lvl w:ilvl="0">
      <w:start w:val="1"/>
      <w:numFmt w:val="decimal"/>
      <w:lvlText w:val="%1."/>
      <w:lvlJc w:val="left"/>
      <w:pPr>
        <w:ind w:left="644" w:hanging="360"/>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60"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num>
  <w:num w:numId="2">
    <w:abstractNumId w:val="15"/>
  </w:num>
  <w:num w:numId="3">
    <w:abstractNumId w:val="42"/>
  </w:num>
  <w:num w:numId="4">
    <w:abstractNumId w:val="17"/>
  </w:num>
  <w:num w:numId="5">
    <w:abstractNumId w:val="53"/>
  </w:num>
  <w:num w:numId="6">
    <w:abstractNumId w:val="6"/>
  </w:num>
  <w:num w:numId="7">
    <w:abstractNumId w:val="45"/>
  </w:num>
  <w:num w:numId="8">
    <w:abstractNumId w:val="14"/>
  </w:num>
  <w:num w:numId="9">
    <w:abstractNumId w:val="4"/>
  </w:num>
  <w:num w:numId="10">
    <w:abstractNumId w:val="24"/>
  </w:num>
  <w:num w:numId="11">
    <w:abstractNumId w:val="27"/>
  </w:num>
  <w:num w:numId="12">
    <w:abstractNumId w:val="57"/>
  </w:num>
  <w:num w:numId="13">
    <w:abstractNumId w:val="50"/>
  </w:num>
  <w:num w:numId="14">
    <w:abstractNumId w:val="36"/>
  </w:num>
  <w:num w:numId="15">
    <w:abstractNumId w:val="41"/>
  </w:num>
  <w:num w:numId="16">
    <w:abstractNumId w:val="21"/>
  </w:num>
  <w:num w:numId="17">
    <w:abstractNumId w:val="34"/>
  </w:num>
  <w:num w:numId="18">
    <w:abstractNumId w:val="19"/>
  </w:num>
  <w:num w:numId="19">
    <w:abstractNumId w:val="9"/>
  </w:num>
  <w:num w:numId="20">
    <w:abstractNumId w:val="10"/>
  </w:num>
  <w:num w:numId="21">
    <w:abstractNumId w:val="18"/>
  </w:num>
  <w:num w:numId="22">
    <w:abstractNumId w:val="29"/>
  </w:num>
  <w:num w:numId="23">
    <w:abstractNumId w:val="3"/>
  </w:num>
  <w:num w:numId="24">
    <w:abstractNumId w:val="39"/>
  </w:num>
  <w:num w:numId="25">
    <w:abstractNumId w:val="44"/>
  </w:num>
  <w:num w:numId="26">
    <w:abstractNumId w:val="52"/>
  </w:num>
  <w:num w:numId="27">
    <w:abstractNumId w:val="23"/>
  </w:num>
  <w:num w:numId="28">
    <w:abstractNumId w:val="11"/>
  </w:num>
  <w:num w:numId="29">
    <w:abstractNumId w:val="47"/>
  </w:num>
  <w:num w:numId="30">
    <w:abstractNumId w:val="31"/>
  </w:num>
  <w:num w:numId="31">
    <w:abstractNumId w:val="28"/>
  </w:num>
  <w:num w:numId="32">
    <w:abstractNumId w:val="20"/>
  </w:num>
  <w:num w:numId="33">
    <w:abstractNumId w:val="40"/>
  </w:num>
  <w:num w:numId="34">
    <w:abstractNumId w:val="43"/>
  </w:num>
  <w:num w:numId="35">
    <w:abstractNumId w:val="7"/>
  </w:num>
  <w:num w:numId="36">
    <w:abstractNumId w:val="55"/>
  </w:num>
  <w:num w:numId="37">
    <w:abstractNumId w:val="60"/>
  </w:num>
  <w:num w:numId="38">
    <w:abstractNumId w:val="49"/>
  </w:num>
  <w:num w:numId="39">
    <w:abstractNumId w:val="12"/>
  </w:num>
  <w:num w:numId="40">
    <w:abstractNumId w:val="48"/>
  </w:num>
  <w:num w:numId="41">
    <w:abstractNumId w:val="13"/>
  </w:num>
  <w:num w:numId="42">
    <w:abstractNumId w:val="46"/>
  </w:num>
  <w:num w:numId="43">
    <w:abstractNumId w:val="54"/>
  </w:num>
  <w:num w:numId="44">
    <w:abstractNumId w:val="0"/>
  </w:num>
  <w:num w:numId="45">
    <w:abstractNumId w:val="2"/>
  </w:num>
  <w:num w:numId="46">
    <w:abstractNumId w:val="32"/>
  </w:num>
  <w:num w:numId="47">
    <w:abstractNumId w:val="22"/>
  </w:num>
  <w:num w:numId="48">
    <w:abstractNumId w:val="59"/>
  </w:num>
  <w:num w:numId="49">
    <w:abstractNumId w:val="51"/>
  </w:num>
  <w:num w:numId="50">
    <w:abstractNumId w:val="25"/>
  </w:num>
  <w:num w:numId="51">
    <w:abstractNumId w:val="26"/>
  </w:num>
  <w:num w:numId="52">
    <w:abstractNumId w:val="1"/>
  </w:num>
  <w:num w:numId="53">
    <w:abstractNumId w:val="35"/>
  </w:num>
  <w:num w:numId="54">
    <w:abstractNumId w:val="38"/>
  </w:num>
  <w:num w:numId="55">
    <w:abstractNumId w:val="16"/>
  </w:num>
  <w:num w:numId="56">
    <w:abstractNumId w:val="8"/>
  </w:num>
  <w:num w:numId="57">
    <w:abstractNumId w:val="56"/>
  </w:num>
  <w:num w:numId="58">
    <w:abstractNumId w:val="58"/>
  </w:num>
  <w:num w:numId="59">
    <w:abstractNumId w:val="30"/>
  </w:num>
  <w:num w:numId="60">
    <w:abstractNumId w:val="33"/>
  </w:num>
  <w:num w:numId="61">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57A"/>
    <w:rsid w:val="000019D3"/>
    <w:rsid w:val="00002C6A"/>
    <w:rsid w:val="00003412"/>
    <w:rsid w:val="000034AA"/>
    <w:rsid w:val="000037B8"/>
    <w:rsid w:val="00003A8F"/>
    <w:rsid w:val="00003E1E"/>
    <w:rsid w:val="00003F45"/>
    <w:rsid w:val="00004014"/>
    <w:rsid w:val="00004479"/>
    <w:rsid w:val="00004B62"/>
    <w:rsid w:val="000050EA"/>
    <w:rsid w:val="00005965"/>
    <w:rsid w:val="000062A3"/>
    <w:rsid w:val="0000665B"/>
    <w:rsid w:val="000077FF"/>
    <w:rsid w:val="00007857"/>
    <w:rsid w:val="00007BA4"/>
    <w:rsid w:val="00007DFE"/>
    <w:rsid w:val="000100F2"/>
    <w:rsid w:val="000102FB"/>
    <w:rsid w:val="0001033C"/>
    <w:rsid w:val="000114A6"/>
    <w:rsid w:val="0001151F"/>
    <w:rsid w:val="000117AB"/>
    <w:rsid w:val="00011C4D"/>
    <w:rsid w:val="00011CCA"/>
    <w:rsid w:val="000124BD"/>
    <w:rsid w:val="00012909"/>
    <w:rsid w:val="00012BEE"/>
    <w:rsid w:val="00012D78"/>
    <w:rsid w:val="00015487"/>
    <w:rsid w:val="000154CA"/>
    <w:rsid w:val="0001572F"/>
    <w:rsid w:val="000171BE"/>
    <w:rsid w:val="00020325"/>
    <w:rsid w:val="00020CBC"/>
    <w:rsid w:val="00021122"/>
    <w:rsid w:val="00021165"/>
    <w:rsid w:val="00021A08"/>
    <w:rsid w:val="000221D0"/>
    <w:rsid w:val="0002287F"/>
    <w:rsid w:val="0002356F"/>
    <w:rsid w:val="00024A6D"/>
    <w:rsid w:val="00025121"/>
    <w:rsid w:val="00025560"/>
    <w:rsid w:val="00025773"/>
    <w:rsid w:val="00026582"/>
    <w:rsid w:val="00027DA8"/>
    <w:rsid w:val="00027F12"/>
    <w:rsid w:val="00030AB0"/>
    <w:rsid w:val="00031619"/>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5D"/>
    <w:rsid w:val="000369F1"/>
    <w:rsid w:val="00036D5F"/>
    <w:rsid w:val="00036EFC"/>
    <w:rsid w:val="000379ED"/>
    <w:rsid w:val="00040A10"/>
    <w:rsid w:val="0004122C"/>
    <w:rsid w:val="00041421"/>
    <w:rsid w:val="00041670"/>
    <w:rsid w:val="000417BE"/>
    <w:rsid w:val="00041AE7"/>
    <w:rsid w:val="00041D16"/>
    <w:rsid w:val="00041DEA"/>
    <w:rsid w:val="000429D8"/>
    <w:rsid w:val="00042C8A"/>
    <w:rsid w:val="00042C95"/>
    <w:rsid w:val="00044731"/>
    <w:rsid w:val="000452AA"/>
    <w:rsid w:val="00045F38"/>
    <w:rsid w:val="00045F86"/>
    <w:rsid w:val="00046717"/>
    <w:rsid w:val="00046A15"/>
    <w:rsid w:val="00046B11"/>
    <w:rsid w:val="0004710C"/>
    <w:rsid w:val="00047890"/>
    <w:rsid w:val="0005031B"/>
    <w:rsid w:val="00050D85"/>
    <w:rsid w:val="00050FF1"/>
    <w:rsid w:val="00051732"/>
    <w:rsid w:val="00051F5E"/>
    <w:rsid w:val="0005219F"/>
    <w:rsid w:val="0005241C"/>
    <w:rsid w:val="00052E35"/>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AC8"/>
    <w:rsid w:val="00064E15"/>
    <w:rsid w:val="00065463"/>
    <w:rsid w:val="000658E9"/>
    <w:rsid w:val="000666B3"/>
    <w:rsid w:val="0006682B"/>
    <w:rsid w:val="000672FA"/>
    <w:rsid w:val="000675D0"/>
    <w:rsid w:val="000676A2"/>
    <w:rsid w:val="00070A4C"/>
    <w:rsid w:val="0007107B"/>
    <w:rsid w:val="00071159"/>
    <w:rsid w:val="00072987"/>
    <w:rsid w:val="00072A4D"/>
    <w:rsid w:val="00072FF9"/>
    <w:rsid w:val="000739AF"/>
    <w:rsid w:val="00073B3F"/>
    <w:rsid w:val="0007479B"/>
    <w:rsid w:val="00075586"/>
    <w:rsid w:val="00075997"/>
    <w:rsid w:val="00075D5E"/>
    <w:rsid w:val="00075FDC"/>
    <w:rsid w:val="00076332"/>
    <w:rsid w:val="00077748"/>
    <w:rsid w:val="00077A55"/>
    <w:rsid w:val="00077F28"/>
    <w:rsid w:val="0008029E"/>
    <w:rsid w:val="000802BA"/>
    <w:rsid w:val="00080D36"/>
    <w:rsid w:val="0008134D"/>
    <w:rsid w:val="00081F52"/>
    <w:rsid w:val="00082E5D"/>
    <w:rsid w:val="00083498"/>
    <w:rsid w:val="0008403E"/>
    <w:rsid w:val="0008482E"/>
    <w:rsid w:val="0008496A"/>
    <w:rsid w:val="00084D1A"/>
    <w:rsid w:val="0008591E"/>
    <w:rsid w:val="00085EA2"/>
    <w:rsid w:val="0008628E"/>
    <w:rsid w:val="000864CC"/>
    <w:rsid w:val="0008737D"/>
    <w:rsid w:val="00087AFB"/>
    <w:rsid w:val="00087F54"/>
    <w:rsid w:val="0009020C"/>
    <w:rsid w:val="00090297"/>
    <w:rsid w:val="00090A37"/>
    <w:rsid w:val="00090BE1"/>
    <w:rsid w:val="00090EE8"/>
    <w:rsid w:val="00092681"/>
    <w:rsid w:val="00092B31"/>
    <w:rsid w:val="00092D82"/>
    <w:rsid w:val="0009320C"/>
    <w:rsid w:val="00093272"/>
    <w:rsid w:val="0009328A"/>
    <w:rsid w:val="0009397B"/>
    <w:rsid w:val="000947A3"/>
    <w:rsid w:val="00094B23"/>
    <w:rsid w:val="00094FD7"/>
    <w:rsid w:val="000951B9"/>
    <w:rsid w:val="000952A1"/>
    <w:rsid w:val="00095F45"/>
    <w:rsid w:val="0009609D"/>
    <w:rsid w:val="00096248"/>
    <w:rsid w:val="000970B5"/>
    <w:rsid w:val="00097898"/>
    <w:rsid w:val="00097BFD"/>
    <w:rsid w:val="000A00BB"/>
    <w:rsid w:val="000A02E0"/>
    <w:rsid w:val="000A110B"/>
    <w:rsid w:val="000A1377"/>
    <w:rsid w:val="000A194E"/>
    <w:rsid w:val="000A1D0D"/>
    <w:rsid w:val="000A1D2C"/>
    <w:rsid w:val="000A2323"/>
    <w:rsid w:val="000A2CA6"/>
    <w:rsid w:val="000A2F65"/>
    <w:rsid w:val="000A2FDD"/>
    <w:rsid w:val="000A31E5"/>
    <w:rsid w:val="000A3DCB"/>
    <w:rsid w:val="000A3F41"/>
    <w:rsid w:val="000A4202"/>
    <w:rsid w:val="000A445D"/>
    <w:rsid w:val="000A4BDB"/>
    <w:rsid w:val="000A5120"/>
    <w:rsid w:val="000A53E1"/>
    <w:rsid w:val="000A5EA1"/>
    <w:rsid w:val="000A6F53"/>
    <w:rsid w:val="000A7D80"/>
    <w:rsid w:val="000B117C"/>
    <w:rsid w:val="000B1F27"/>
    <w:rsid w:val="000B2390"/>
    <w:rsid w:val="000B2763"/>
    <w:rsid w:val="000B28CF"/>
    <w:rsid w:val="000B29E0"/>
    <w:rsid w:val="000B350D"/>
    <w:rsid w:val="000B4159"/>
    <w:rsid w:val="000B4507"/>
    <w:rsid w:val="000B491D"/>
    <w:rsid w:val="000B503C"/>
    <w:rsid w:val="000B51CE"/>
    <w:rsid w:val="000B5296"/>
    <w:rsid w:val="000B5608"/>
    <w:rsid w:val="000B5690"/>
    <w:rsid w:val="000B61F7"/>
    <w:rsid w:val="000B65C3"/>
    <w:rsid w:val="000B6BC4"/>
    <w:rsid w:val="000C0203"/>
    <w:rsid w:val="000C066A"/>
    <w:rsid w:val="000C0E5D"/>
    <w:rsid w:val="000C2504"/>
    <w:rsid w:val="000C2661"/>
    <w:rsid w:val="000C2D59"/>
    <w:rsid w:val="000C416A"/>
    <w:rsid w:val="000C4675"/>
    <w:rsid w:val="000C4C25"/>
    <w:rsid w:val="000C51AF"/>
    <w:rsid w:val="000C539D"/>
    <w:rsid w:val="000C568A"/>
    <w:rsid w:val="000C64A7"/>
    <w:rsid w:val="000C661C"/>
    <w:rsid w:val="000C703C"/>
    <w:rsid w:val="000C7472"/>
    <w:rsid w:val="000C7801"/>
    <w:rsid w:val="000C7BF9"/>
    <w:rsid w:val="000C7EB6"/>
    <w:rsid w:val="000C7F8F"/>
    <w:rsid w:val="000D0CD3"/>
    <w:rsid w:val="000D14DA"/>
    <w:rsid w:val="000D2C63"/>
    <w:rsid w:val="000D2E93"/>
    <w:rsid w:val="000D3C8A"/>
    <w:rsid w:val="000D5244"/>
    <w:rsid w:val="000D55D2"/>
    <w:rsid w:val="000D5634"/>
    <w:rsid w:val="000D56B9"/>
    <w:rsid w:val="000D5C00"/>
    <w:rsid w:val="000D603A"/>
    <w:rsid w:val="000D609A"/>
    <w:rsid w:val="000D648C"/>
    <w:rsid w:val="000D64F5"/>
    <w:rsid w:val="000D66A1"/>
    <w:rsid w:val="000D7340"/>
    <w:rsid w:val="000D772A"/>
    <w:rsid w:val="000D7808"/>
    <w:rsid w:val="000E06A3"/>
    <w:rsid w:val="000E06F2"/>
    <w:rsid w:val="000E0D32"/>
    <w:rsid w:val="000E195F"/>
    <w:rsid w:val="000E1FD4"/>
    <w:rsid w:val="000E27CE"/>
    <w:rsid w:val="000E2EEB"/>
    <w:rsid w:val="000E35E0"/>
    <w:rsid w:val="000E37D0"/>
    <w:rsid w:val="000E3D5F"/>
    <w:rsid w:val="000E3EB9"/>
    <w:rsid w:val="000E46DA"/>
    <w:rsid w:val="000E48E3"/>
    <w:rsid w:val="000E4AFE"/>
    <w:rsid w:val="000E4D56"/>
    <w:rsid w:val="000E4E16"/>
    <w:rsid w:val="000E4EBC"/>
    <w:rsid w:val="000E513A"/>
    <w:rsid w:val="000E57E9"/>
    <w:rsid w:val="000E74D7"/>
    <w:rsid w:val="000E7BF6"/>
    <w:rsid w:val="000F015F"/>
    <w:rsid w:val="000F0B57"/>
    <w:rsid w:val="000F114E"/>
    <w:rsid w:val="000F146C"/>
    <w:rsid w:val="000F152C"/>
    <w:rsid w:val="000F196A"/>
    <w:rsid w:val="000F2668"/>
    <w:rsid w:val="000F27FB"/>
    <w:rsid w:val="000F367A"/>
    <w:rsid w:val="000F547D"/>
    <w:rsid w:val="000F54F6"/>
    <w:rsid w:val="000F7D93"/>
    <w:rsid w:val="0010147E"/>
    <w:rsid w:val="0010149D"/>
    <w:rsid w:val="00102165"/>
    <w:rsid w:val="0010239B"/>
    <w:rsid w:val="0010303E"/>
    <w:rsid w:val="00103271"/>
    <w:rsid w:val="00103A9A"/>
    <w:rsid w:val="00103C89"/>
    <w:rsid w:val="00103D8C"/>
    <w:rsid w:val="00104BE3"/>
    <w:rsid w:val="00104E1F"/>
    <w:rsid w:val="001050A9"/>
    <w:rsid w:val="001059AF"/>
    <w:rsid w:val="001059DF"/>
    <w:rsid w:val="001063CB"/>
    <w:rsid w:val="001065C3"/>
    <w:rsid w:val="001067FE"/>
    <w:rsid w:val="001070A9"/>
    <w:rsid w:val="00107231"/>
    <w:rsid w:val="00107256"/>
    <w:rsid w:val="00107451"/>
    <w:rsid w:val="0011071D"/>
    <w:rsid w:val="001107C4"/>
    <w:rsid w:val="0011108B"/>
    <w:rsid w:val="0011110C"/>
    <w:rsid w:val="001116B7"/>
    <w:rsid w:val="0011295F"/>
    <w:rsid w:val="001139D3"/>
    <w:rsid w:val="00113F1E"/>
    <w:rsid w:val="001141AE"/>
    <w:rsid w:val="00114F1E"/>
    <w:rsid w:val="0011513C"/>
    <w:rsid w:val="00115495"/>
    <w:rsid w:val="00116B11"/>
    <w:rsid w:val="00116E4B"/>
    <w:rsid w:val="00116F6B"/>
    <w:rsid w:val="001171FF"/>
    <w:rsid w:val="001202CC"/>
    <w:rsid w:val="00120814"/>
    <w:rsid w:val="00120F0F"/>
    <w:rsid w:val="00121552"/>
    <w:rsid w:val="00121842"/>
    <w:rsid w:val="00121B19"/>
    <w:rsid w:val="00121F46"/>
    <w:rsid w:val="00121FAC"/>
    <w:rsid w:val="001235A0"/>
    <w:rsid w:val="001238F0"/>
    <w:rsid w:val="00123D0B"/>
    <w:rsid w:val="00124B26"/>
    <w:rsid w:val="0012508E"/>
    <w:rsid w:val="00126C2D"/>
    <w:rsid w:val="00126D93"/>
    <w:rsid w:val="00130C18"/>
    <w:rsid w:val="001315FF"/>
    <w:rsid w:val="00131C40"/>
    <w:rsid w:val="00131C6C"/>
    <w:rsid w:val="00131F2D"/>
    <w:rsid w:val="001321ED"/>
    <w:rsid w:val="00133A1A"/>
    <w:rsid w:val="00133F26"/>
    <w:rsid w:val="0013462D"/>
    <w:rsid w:val="001360B8"/>
    <w:rsid w:val="0013657B"/>
    <w:rsid w:val="00136A94"/>
    <w:rsid w:val="00137436"/>
    <w:rsid w:val="00140181"/>
    <w:rsid w:val="0014092A"/>
    <w:rsid w:val="00140A63"/>
    <w:rsid w:val="00140CBA"/>
    <w:rsid w:val="00141A0C"/>
    <w:rsid w:val="00142D35"/>
    <w:rsid w:val="00143199"/>
    <w:rsid w:val="00143916"/>
    <w:rsid w:val="00143E8A"/>
    <w:rsid w:val="00143FC6"/>
    <w:rsid w:val="00144539"/>
    <w:rsid w:val="00144A6E"/>
    <w:rsid w:val="00144ABF"/>
    <w:rsid w:val="00144BA8"/>
    <w:rsid w:val="00145ACB"/>
    <w:rsid w:val="00145C22"/>
    <w:rsid w:val="001464CD"/>
    <w:rsid w:val="00146638"/>
    <w:rsid w:val="00147D4D"/>
    <w:rsid w:val="00150293"/>
    <w:rsid w:val="001502AD"/>
    <w:rsid w:val="001509C0"/>
    <w:rsid w:val="00150AD6"/>
    <w:rsid w:val="00151431"/>
    <w:rsid w:val="00151764"/>
    <w:rsid w:val="00151FF5"/>
    <w:rsid w:val="001522A2"/>
    <w:rsid w:val="00152B40"/>
    <w:rsid w:val="001530E5"/>
    <w:rsid w:val="0015483C"/>
    <w:rsid w:val="00154B4E"/>
    <w:rsid w:val="00154F75"/>
    <w:rsid w:val="00155CC6"/>
    <w:rsid w:val="00155CDF"/>
    <w:rsid w:val="00155F53"/>
    <w:rsid w:val="001564E3"/>
    <w:rsid w:val="00156699"/>
    <w:rsid w:val="001568C2"/>
    <w:rsid w:val="001568D5"/>
    <w:rsid w:val="00156DAA"/>
    <w:rsid w:val="00157491"/>
    <w:rsid w:val="00157C91"/>
    <w:rsid w:val="00157D2B"/>
    <w:rsid w:val="001603EA"/>
    <w:rsid w:val="00160608"/>
    <w:rsid w:val="001608D3"/>
    <w:rsid w:val="001624E8"/>
    <w:rsid w:val="0016322B"/>
    <w:rsid w:val="0016339A"/>
    <w:rsid w:val="0016392B"/>
    <w:rsid w:val="001641EC"/>
    <w:rsid w:val="001643F2"/>
    <w:rsid w:val="00165898"/>
    <w:rsid w:val="00165CA1"/>
    <w:rsid w:val="00165E57"/>
    <w:rsid w:val="00166171"/>
    <w:rsid w:val="0016651D"/>
    <w:rsid w:val="00166D47"/>
    <w:rsid w:val="00167291"/>
    <w:rsid w:val="00167DF0"/>
    <w:rsid w:val="00170498"/>
    <w:rsid w:val="00170C32"/>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6DFD"/>
    <w:rsid w:val="00177325"/>
    <w:rsid w:val="00177C5F"/>
    <w:rsid w:val="00177F85"/>
    <w:rsid w:val="001809A8"/>
    <w:rsid w:val="00180C5F"/>
    <w:rsid w:val="00181A06"/>
    <w:rsid w:val="00181A9D"/>
    <w:rsid w:val="001823E3"/>
    <w:rsid w:val="00182FC0"/>
    <w:rsid w:val="001834D9"/>
    <w:rsid w:val="00183990"/>
    <w:rsid w:val="00183F45"/>
    <w:rsid w:val="00184AEA"/>
    <w:rsid w:val="0018577B"/>
    <w:rsid w:val="00185C61"/>
    <w:rsid w:val="0018697B"/>
    <w:rsid w:val="00187CCE"/>
    <w:rsid w:val="00190030"/>
    <w:rsid w:val="0019086A"/>
    <w:rsid w:val="00190B5A"/>
    <w:rsid w:val="00190D0F"/>
    <w:rsid w:val="00190F59"/>
    <w:rsid w:val="00192C3E"/>
    <w:rsid w:val="00192D02"/>
    <w:rsid w:val="00192EF7"/>
    <w:rsid w:val="00194590"/>
    <w:rsid w:val="0019495B"/>
    <w:rsid w:val="00194A8C"/>
    <w:rsid w:val="00194C85"/>
    <w:rsid w:val="0019539C"/>
    <w:rsid w:val="00195560"/>
    <w:rsid w:val="001957CF"/>
    <w:rsid w:val="001957E6"/>
    <w:rsid w:val="00195845"/>
    <w:rsid w:val="0019584A"/>
    <w:rsid w:val="001960AD"/>
    <w:rsid w:val="001963EE"/>
    <w:rsid w:val="0019662A"/>
    <w:rsid w:val="00196AF7"/>
    <w:rsid w:val="00196FB3"/>
    <w:rsid w:val="001A057E"/>
    <w:rsid w:val="001A0AFD"/>
    <w:rsid w:val="001A0E96"/>
    <w:rsid w:val="001A1BDB"/>
    <w:rsid w:val="001A2849"/>
    <w:rsid w:val="001A316F"/>
    <w:rsid w:val="001A321A"/>
    <w:rsid w:val="001A3982"/>
    <w:rsid w:val="001A3C5F"/>
    <w:rsid w:val="001A3F75"/>
    <w:rsid w:val="001A4523"/>
    <w:rsid w:val="001A4BDF"/>
    <w:rsid w:val="001A51A1"/>
    <w:rsid w:val="001A52EF"/>
    <w:rsid w:val="001A5348"/>
    <w:rsid w:val="001A6849"/>
    <w:rsid w:val="001A773B"/>
    <w:rsid w:val="001B0259"/>
    <w:rsid w:val="001B0262"/>
    <w:rsid w:val="001B059C"/>
    <w:rsid w:val="001B0D9E"/>
    <w:rsid w:val="001B11CB"/>
    <w:rsid w:val="001B236A"/>
    <w:rsid w:val="001B23FA"/>
    <w:rsid w:val="001B28D1"/>
    <w:rsid w:val="001B2A3F"/>
    <w:rsid w:val="001B3FD2"/>
    <w:rsid w:val="001B4AE9"/>
    <w:rsid w:val="001B5693"/>
    <w:rsid w:val="001B5959"/>
    <w:rsid w:val="001B63A7"/>
    <w:rsid w:val="001B6C2D"/>
    <w:rsid w:val="001B7147"/>
    <w:rsid w:val="001B71EE"/>
    <w:rsid w:val="001B7214"/>
    <w:rsid w:val="001C087E"/>
    <w:rsid w:val="001C0AB6"/>
    <w:rsid w:val="001C0F32"/>
    <w:rsid w:val="001C1BF4"/>
    <w:rsid w:val="001C2099"/>
    <w:rsid w:val="001C27A3"/>
    <w:rsid w:val="001C28D4"/>
    <w:rsid w:val="001C2982"/>
    <w:rsid w:val="001C29FA"/>
    <w:rsid w:val="001C2C37"/>
    <w:rsid w:val="001C2C72"/>
    <w:rsid w:val="001C2DED"/>
    <w:rsid w:val="001C3145"/>
    <w:rsid w:val="001C3387"/>
    <w:rsid w:val="001C4A71"/>
    <w:rsid w:val="001C4CBF"/>
    <w:rsid w:val="001C5369"/>
    <w:rsid w:val="001C54A1"/>
    <w:rsid w:val="001C5CD0"/>
    <w:rsid w:val="001C72C0"/>
    <w:rsid w:val="001C7347"/>
    <w:rsid w:val="001C7400"/>
    <w:rsid w:val="001C7697"/>
    <w:rsid w:val="001C7C31"/>
    <w:rsid w:val="001D1B77"/>
    <w:rsid w:val="001D225B"/>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885"/>
    <w:rsid w:val="001E299A"/>
    <w:rsid w:val="001E2BA9"/>
    <w:rsid w:val="001E2F81"/>
    <w:rsid w:val="001E3430"/>
    <w:rsid w:val="001E35AE"/>
    <w:rsid w:val="001E3F4C"/>
    <w:rsid w:val="001E4621"/>
    <w:rsid w:val="001E48A4"/>
    <w:rsid w:val="001E5273"/>
    <w:rsid w:val="001E5286"/>
    <w:rsid w:val="001E5366"/>
    <w:rsid w:val="001E5453"/>
    <w:rsid w:val="001E5C3D"/>
    <w:rsid w:val="001E678B"/>
    <w:rsid w:val="001E7C62"/>
    <w:rsid w:val="001F02CD"/>
    <w:rsid w:val="001F0525"/>
    <w:rsid w:val="001F190E"/>
    <w:rsid w:val="001F27B9"/>
    <w:rsid w:val="001F2B26"/>
    <w:rsid w:val="001F2BC9"/>
    <w:rsid w:val="001F2F39"/>
    <w:rsid w:val="001F34DD"/>
    <w:rsid w:val="001F408E"/>
    <w:rsid w:val="001F4349"/>
    <w:rsid w:val="001F4860"/>
    <w:rsid w:val="001F4EDD"/>
    <w:rsid w:val="001F57CD"/>
    <w:rsid w:val="001F5B07"/>
    <w:rsid w:val="001F5E58"/>
    <w:rsid w:val="001F6270"/>
    <w:rsid w:val="001F65BE"/>
    <w:rsid w:val="001F7890"/>
    <w:rsid w:val="001F7D76"/>
    <w:rsid w:val="001F7D9A"/>
    <w:rsid w:val="0020039C"/>
    <w:rsid w:val="00200FAD"/>
    <w:rsid w:val="002015CF"/>
    <w:rsid w:val="00201765"/>
    <w:rsid w:val="0020257F"/>
    <w:rsid w:val="002036AC"/>
    <w:rsid w:val="00204436"/>
    <w:rsid w:val="00204AA1"/>
    <w:rsid w:val="00204D50"/>
    <w:rsid w:val="00205357"/>
    <w:rsid w:val="00205455"/>
    <w:rsid w:val="00205FAC"/>
    <w:rsid w:val="00206139"/>
    <w:rsid w:val="00207028"/>
    <w:rsid w:val="0020763C"/>
    <w:rsid w:val="00207E11"/>
    <w:rsid w:val="0021063D"/>
    <w:rsid w:val="00210714"/>
    <w:rsid w:val="00210C6A"/>
    <w:rsid w:val="002123A0"/>
    <w:rsid w:val="002130C0"/>
    <w:rsid w:val="0021327B"/>
    <w:rsid w:val="00214B09"/>
    <w:rsid w:val="002155ED"/>
    <w:rsid w:val="002156A3"/>
    <w:rsid w:val="00215AEE"/>
    <w:rsid w:val="0021627B"/>
    <w:rsid w:val="00216290"/>
    <w:rsid w:val="0021698E"/>
    <w:rsid w:val="00216D13"/>
    <w:rsid w:val="00216F33"/>
    <w:rsid w:val="00217792"/>
    <w:rsid w:val="002207CF"/>
    <w:rsid w:val="0022145E"/>
    <w:rsid w:val="00221C04"/>
    <w:rsid w:val="00221D4D"/>
    <w:rsid w:val="00221E81"/>
    <w:rsid w:val="00222035"/>
    <w:rsid w:val="0022245F"/>
    <w:rsid w:val="00223256"/>
    <w:rsid w:val="002235D7"/>
    <w:rsid w:val="0022406E"/>
    <w:rsid w:val="00224FEA"/>
    <w:rsid w:val="002262C0"/>
    <w:rsid w:val="00226345"/>
    <w:rsid w:val="002264AE"/>
    <w:rsid w:val="00227691"/>
    <w:rsid w:val="00227A85"/>
    <w:rsid w:val="00227B4C"/>
    <w:rsid w:val="00227BB0"/>
    <w:rsid w:val="00227DBC"/>
    <w:rsid w:val="00230284"/>
    <w:rsid w:val="00230E13"/>
    <w:rsid w:val="0023118D"/>
    <w:rsid w:val="00231E69"/>
    <w:rsid w:val="00232621"/>
    <w:rsid w:val="0023293E"/>
    <w:rsid w:val="00232A7A"/>
    <w:rsid w:val="00232DA5"/>
    <w:rsid w:val="00232F2F"/>
    <w:rsid w:val="00232F87"/>
    <w:rsid w:val="002338B9"/>
    <w:rsid w:val="00233B52"/>
    <w:rsid w:val="00233FF9"/>
    <w:rsid w:val="00234061"/>
    <w:rsid w:val="002349A9"/>
    <w:rsid w:val="00234E3C"/>
    <w:rsid w:val="0023573F"/>
    <w:rsid w:val="00235847"/>
    <w:rsid w:val="002361D0"/>
    <w:rsid w:val="00236B9A"/>
    <w:rsid w:val="002372F0"/>
    <w:rsid w:val="00240046"/>
    <w:rsid w:val="00241201"/>
    <w:rsid w:val="002423EA"/>
    <w:rsid w:val="002432E1"/>
    <w:rsid w:val="00243315"/>
    <w:rsid w:val="00243B44"/>
    <w:rsid w:val="00243D7F"/>
    <w:rsid w:val="002454DC"/>
    <w:rsid w:val="00245AC1"/>
    <w:rsid w:val="00246269"/>
    <w:rsid w:val="00247588"/>
    <w:rsid w:val="002475C3"/>
    <w:rsid w:val="00247ED0"/>
    <w:rsid w:val="00247FE8"/>
    <w:rsid w:val="00252443"/>
    <w:rsid w:val="00252CF5"/>
    <w:rsid w:val="00252F77"/>
    <w:rsid w:val="002530AE"/>
    <w:rsid w:val="0025386E"/>
    <w:rsid w:val="00253D48"/>
    <w:rsid w:val="002547B2"/>
    <w:rsid w:val="0025565C"/>
    <w:rsid w:val="00255FD1"/>
    <w:rsid w:val="002564E8"/>
    <w:rsid w:val="00256CE0"/>
    <w:rsid w:val="00261886"/>
    <w:rsid w:val="00261A13"/>
    <w:rsid w:val="00261E57"/>
    <w:rsid w:val="00264613"/>
    <w:rsid w:val="00264BD8"/>
    <w:rsid w:val="00264CA1"/>
    <w:rsid w:val="00264FB2"/>
    <w:rsid w:val="0026506A"/>
    <w:rsid w:val="00265B88"/>
    <w:rsid w:val="00266310"/>
    <w:rsid w:val="00266604"/>
    <w:rsid w:val="002675C5"/>
    <w:rsid w:val="0026786C"/>
    <w:rsid w:val="00267A38"/>
    <w:rsid w:val="00267A7B"/>
    <w:rsid w:val="002704DF"/>
    <w:rsid w:val="00270A17"/>
    <w:rsid w:val="00270C64"/>
    <w:rsid w:val="00270F03"/>
    <w:rsid w:val="002710B5"/>
    <w:rsid w:val="0027116F"/>
    <w:rsid w:val="00271737"/>
    <w:rsid w:val="002719F8"/>
    <w:rsid w:val="00272121"/>
    <w:rsid w:val="002729A0"/>
    <w:rsid w:val="00272EE4"/>
    <w:rsid w:val="00273E61"/>
    <w:rsid w:val="00273F5F"/>
    <w:rsid w:val="00273F7C"/>
    <w:rsid w:val="0027458C"/>
    <w:rsid w:val="002745A2"/>
    <w:rsid w:val="0027555F"/>
    <w:rsid w:val="00275599"/>
    <w:rsid w:val="00275719"/>
    <w:rsid w:val="00275727"/>
    <w:rsid w:val="00275BE9"/>
    <w:rsid w:val="00275F2C"/>
    <w:rsid w:val="0027617A"/>
    <w:rsid w:val="00277539"/>
    <w:rsid w:val="00277BEF"/>
    <w:rsid w:val="00280398"/>
    <w:rsid w:val="00280D22"/>
    <w:rsid w:val="002811E3"/>
    <w:rsid w:val="002813B2"/>
    <w:rsid w:val="00282431"/>
    <w:rsid w:val="00282E9E"/>
    <w:rsid w:val="002838AE"/>
    <w:rsid w:val="00283965"/>
    <w:rsid w:val="00283BBD"/>
    <w:rsid w:val="00283D5E"/>
    <w:rsid w:val="00284245"/>
    <w:rsid w:val="00284DDF"/>
    <w:rsid w:val="00285034"/>
    <w:rsid w:val="00285A94"/>
    <w:rsid w:val="002902FE"/>
    <w:rsid w:val="00290544"/>
    <w:rsid w:val="00290614"/>
    <w:rsid w:val="0029063F"/>
    <w:rsid w:val="002913C5"/>
    <w:rsid w:val="00291DE2"/>
    <w:rsid w:val="0029208D"/>
    <w:rsid w:val="00292258"/>
    <w:rsid w:val="0029225E"/>
    <w:rsid w:val="0029231C"/>
    <w:rsid w:val="002926F9"/>
    <w:rsid w:val="00293A4E"/>
    <w:rsid w:val="00293B95"/>
    <w:rsid w:val="00293F85"/>
    <w:rsid w:val="002942EA"/>
    <w:rsid w:val="0029482F"/>
    <w:rsid w:val="00294892"/>
    <w:rsid w:val="00294919"/>
    <w:rsid w:val="00296073"/>
    <w:rsid w:val="00296626"/>
    <w:rsid w:val="00296DB8"/>
    <w:rsid w:val="00296E92"/>
    <w:rsid w:val="00297212"/>
    <w:rsid w:val="002972E8"/>
    <w:rsid w:val="0029765E"/>
    <w:rsid w:val="00297791"/>
    <w:rsid w:val="002A02E8"/>
    <w:rsid w:val="002A0A88"/>
    <w:rsid w:val="002A16DD"/>
    <w:rsid w:val="002A1797"/>
    <w:rsid w:val="002A1DA3"/>
    <w:rsid w:val="002A3211"/>
    <w:rsid w:val="002A3CE3"/>
    <w:rsid w:val="002A4A6F"/>
    <w:rsid w:val="002A51B8"/>
    <w:rsid w:val="002A564E"/>
    <w:rsid w:val="002A5ADD"/>
    <w:rsid w:val="002A5B41"/>
    <w:rsid w:val="002A5FDF"/>
    <w:rsid w:val="002A6EF2"/>
    <w:rsid w:val="002A6FCE"/>
    <w:rsid w:val="002A7172"/>
    <w:rsid w:val="002A7501"/>
    <w:rsid w:val="002A7744"/>
    <w:rsid w:val="002B042B"/>
    <w:rsid w:val="002B0EA1"/>
    <w:rsid w:val="002B1CF5"/>
    <w:rsid w:val="002B1DAC"/>
    <w:rsid w:val="002B2B87"/>
    <w:rsid w:val="002B317E"/>
    <w:rsid w:val="002B3983"/>
    <w:rsid w:val="002B3CE2"/>
    <w:rsid w:val="002B3EA9"/>
    <w:rsid w:val="002B40FF"/>
    <w:rsid w:val="002B44C4"/>
    <w:rsid w:val="002B5F48"/>
    <w:rsid w:val="002B6304"/>
    <w:rsid w:val="002B6355"/>
    <w:rsid w:val="002B6548"/>
    <w:rsid w:val="002B6B0F"/>
    <w:rsid w:val="002B7549"/>
    <w:rsid w:val="002B78B9"/>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F2A"/>
    <w:rsid w:val="002C5B10"/>
    <w:rsid w:val="002C6010"/>
    <w:rsid w:val="002C6B4C"/>
    <w:rsid w:val="002C7329"/>
    <w:rsid w:val="002C754E"/>
    <w:rsid w:val="002C7CEB"/>
    <w:rsid w:val="002C7EC4"/>
    <w:rsid w:val="002D003A"/>
    <w:rsid w:val="002D00F1"/>
    <w:rsid w:val="002D15F2"/>
    <w:rsid w:val="002D1E08"/>
    <w:rsid w:val="002D1E7C"/>
    <w:rsid w:val="002D2BE5"/>
    <w:rsid w:val="002D2F05"/>
    <w:rsid w:val="002D2F64"/>
    <w:rsid w:val="002D4953"/>
    <w:rsid w:val="002D552F"/>
    <w:rsid w:val="002D5CCE"/>
    <w:rsid w:val="002D639B"/>
    <w:rsid w:val="002D6BCF"/>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EB1"/>
    <w:rsid w:val="002E7F0E"/>
    <w:rsid w:val="002F07A0"/>
    <w:rsid w:val="002F279E"/>
    <w:rsid w:val="002F368E"/>
    <w:rsid w:val="002F386D"/>
    <w:rsid w:val="002F3AAF"/>
    <w:rsid w:val="002F40FF"/>
    <w:rsid w:val="002F48DE"/>
    <w:rsid w:val="002F4C06"/>
    <w:rsid w:val="002F5101"/>
    <w:rsid w:val="002F5C83"/>
    <w:rsid w:val="002F61D3"/>
    <w:rsid w:val="002F713F"/>
    <w:rsid w:val="002F7466"/>
    <w:rsid w:val="002F799E"/>
    <w:rsid w:val="002F7A64"/>
    <w:rsid w:val="002F7D3E"/>
    <w:rsid w:val="002F7ED4"/>
    <w:rsid w:val="00300919"/>
    <w:rsid w:val="00300EA0"/>
    <w:rsid w:val="003012FD"/>
    <w:rsid w:val="00301EE8"/>
    <w:rsid w:val="00302BF3"/>
    <w:rsid w:val="00302D8C"/>
    <w:rsid w:val="00303EE7"/>
    <w:rsid w:val="00303F92"/>
    <w:rsid w:val="00304386"/>
    <w:rsid w:val="00304EE5"/>
    <w:rsid w:val="00305C48"/>
    <w:rsid w:val="00310825"/>
    <w:rsid w:val="00310AF9"/>
    <w:rsid w:val="00310E80"/>
    <w:rsid w:val="003110C6"/>
    <w:rsid w:val="00312106"/>
    <w:rsid w:val="003126FB"/>
    <w:rsid w:val="0031280C"/>
    <w:rsid w:val="00313170"/>
    <w:rsid w:val="003136B3"/>
    <w:rsid w:val="00313752"/>
    <w:rsid w:val="00313B18"/>
    <w:rsid w:val="00314324"/>
    <w:rsid w:val="0031447F"/>
    <w:rsid w:val="00314835"/>
    <w:rsid w:val="00315AE3"/>
    <w:rsid w:val="00315CA2"/>
    <w:rsid w:val="0031667E"/>
    <w:rsid w:val="00316A7B"/>
    <w:rsid w:val="003176D1"/>
    <w:rsid w:val="003207ED"/>
    <w:rsid w:val="00320E35"/>
    <w:rsid w:val="0032116B"/>
    <w:rsid w:val="00321923"/>
    <w:rsid w:val="00321B9A"/>
    <w:rsid w:val="0032250C"/>
    <w:rsid w:val="00322D7D"/>
    <w:rsid w:val="0032390D"/>
    <w:rsid w:val="00324709"/>
    <w:rsid w:val="00324F09"/>
    <w:rsid w:val="00325487"/>
    <w:rsid w:val="0032597C"/>
    <w:rsid w:val="00325BCB"/>
    <w:rsid w:val="00325C6E"/>
    <w:rsid w:val="00325FE5"/>
    <w:rsid w:val="0032659A"/>
    <w:rsid w:val="003265D6"/>
    <w:rsid w:val="003275F8"/>
    <w:rsid w:val="0033070B"/>
    <w:rsid w:val="00330C73"/>
    <w:rsid w:val="00331513"/>
    <w:rsid w:val="00331ECA"/>
    <w:rsid w:val="0033204C"/>
    <w:rsid w:val="003329ED"/>
    <w:rsid w:val="003331ED"/>
    <w:rsid w:val="00333B3D"/>
    <w:rsid w:val="003347E0"/>
    <w:rsid w:val="0033491A"/>
    <w:rsid w:val="00334F21"/>
    <w:rsid w:val="00335A61"/>
    <w:rsid w:val="0033687B"/>
    <w:rsid w:val="00337088"/>
    <w:rsid w:val="00337638"/>
    <w:rsid w:val="00337F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5774"/>
    <w:rsid w:val="00346373"/>
    <w:rsid w:val="0034646D"/>
    <w:rsid w:val="003467CD"/>
    <w:rsid w:val="003471F0"/>
    <w:rsid w:val="00347660"/>
    <w:rsid w:val="00347B20"/>
    <w:rsid w:val="003505B2"/>
    <w:rsid w:val="0035063B"/>
    <w:rsid w:val="00350B04"/>
    <w:rsid w:val="003515A5"/>
    <w:rsid w:val="00351DF7"/>
    <w:rsid w:val="00352677"/>
    <w:rsid w:val="0035374E"/>
    <w:rsid w:val="0035393E"/>
    <w:rsid w:val="003540E4"/>
    <w:rsid w:val="00354255"/>
    <w:rsid w:val="00355981"/>
    <w:rsid w:val="00356AA0"/>
    <w:rsid w:val="003573D2"/>
    <w:rsid w:val="003579CE"/>
    <w:rsid w:val="00360189"/>
    <w:rsid w:val="00360B25"/>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429D"/>
    <w:rsid w:val="0037526D"/>
    <w:rsid w:val="0037545E"/>
    <w:rsid w:val="00375978"/>
    <w:rsid w:val="00376405"/>
    <w:rsid w:val="0037699E"/>
    <w:rsid w:val="00376C54"/>
    <w:rsid w:val="00381027"/>
    <w:rsid w:val="0038135B"/>
    <w:rsid w:val="0038157C"/>
    <w:rsid w:val="00381BAB"/>
    <w:rsid w:val="00381FE7"/>
    <w:rsid w:val="0038209B"/>
    <w:rsid w:val="003837A2"/>
    <w:rsid w:val="003839F9"/>
    <w:rsid w:val="00383E06"/>
    <w:rsid w:val="003840E1"/>
    <w:rsid w:val="003848AF"/>
    <w:rsid w:val="003851EA"/>
    <w:rsid w:val="00385421"/>
    <w:rsid w:val="00385750"/>
    <w:rsid w:val="003860A9"/>
    <w:rsid w:val="00386A48"/>
    <w:rsid w:val="00386F51"/>
    <w:rsid w:val="00387CF3"/>
    <w:rsid w:val="00390536"/>
    <w:rsid w:val="00390611"/>
    <w:rsid w:val="00390688"/>
    <w:rsid w:val="00390F95"/>
    <w:rsid w:val="00391B34"/>
    <w:rsid w:val="00391CB5"/>
    <w:rsid w:val="00392022"/>
    <w:rsid w:val="00392043"/>
    <w:rsid w:val="0039214E"/>
    <w:rsid w:val="0039256B"/>
    <w:rsid w:val="00393884"/>
    <w:rsid w:val="003938ED"/>
    <w:rsid w:val="00393910"/>
    <w:rsid w:val="0039393F"/>
    <w:rsid w:val="00393CC5"/>
    <w:rsid w:val="00393E8F"/>
    <w:rsid w:val="00393F5B"/>
    <w:rsid w:val="003943DC"/>
    <w:rsid w:val="00394955"/>
    <w:rsid w:val="00395E44"/>
    <w:rsid w:val="003960C8"/>
    <w:rsid w:val="003961DA"/>
    <w:rsid w:val="00396394"/>
    <w:rsid w:val="00396F40"/>
    <w:rsid w:val="00397677"/>
    <w:rsid w:val="00397A07"/>
    <w:rsid w:val="003A0095"/>
    <w:rsid w:val="003A0263"/>
    <w:rsid w:val="003A0B24"/>
    <w:rsid w:val="003A0BF2"/>
    <w:rsid w:val="003A0F14"/>
    <w:rsid w:val="003A1E35"/>
    <w:rsid w:val="003A36BD"/>
    <w:rsid w:val="003A3A32"/>
    <w:rsid w:val="003A4262"/>
    <w:rsid w:val="003A53BF"/>
    <w:rsid w:val="003A55D8"/>
    <w:rsid w:val="003A59A6"/>
    <w:rsid w:val="003A6AFF"/>
    <w:rsid w:val="003A6D5C"/>
    <w:rsid w:val="003A7508"/>
    <w:rsid w:val="003A7D55"/>
    <w:rsid w:val="003A7ED9"/>
    <w:rsid w:val="003B006E"/>
    <w:rsid w:val="003B02EE"/>
    <w:rsid w:val="003B0DD6"/>
    <w:rsid w:val="003B0E9E"/>
    <w:rsid w:val="003B10FB"/>
    <w:rsid w:val="003B1154"/>
    <w:rsid w:val="003B1752"/>
    <w:rsid w:val="003B279D"/>
    <w:rsid w:val="003B2AAD"/>
    <w:rsid w:val="003B307A"/>
    <w:rsid w:val="003B3474"/>
    <w:rsid w:val="003B3667"/>
    <w:rsid w:val="003B37F0"/>
    <w:rsid w:val="003B380A"/>
    <w:rsid w:val="003B4BBE"/>
    <w:rsid w:val="003B4F3A"/>
    <w:rsid w:val="003B542D"/>
    <w:rsid w:val="003B54E4"/>
    <w:rsid w:val="003B5841"/>
    <w:rsid w:val="003B595A"/>
    <w:rsid w:val="003B5FBE"/>
    <w:rsid w:val="003B613B"/>
    <w:rsid w:val="003B7208"/>
    <w:rsid w:val="003B7403"/>
    <w:rsid w:val="003B75A5"/>
    <w:rsid w:val="003C0A73"/>
    <w:rsid w:val="003C1100"/>
    <w:rsid w:val="003C19CB"/>
    <w:rsid w:val="003C1B35"/>
    <w:rsid w:val="003C1CFB"/>
    <w:rsid w:val="003C1DE6"/>
    <w:rsid w:val="003C27A8"/>
    <w:rsid w:val="003C30DA"/>
    <w:rsid w:val="003C3CFB"/>
    <w:rsid w:val="003C4A15"/>
    <w:rsid w:val="003C4FF5"/>
    <w:rsid w:val="003C57BF"/>
    <w:rsid w:val="003C5A88"/>
    <w:rsid w:val="003C6226"/>
    <w:rsid w:val="003C66C3"/>
    <w:rsid w:val="003C744C"/>
    <w:rsid w:val="003D0AE2"/>
    <w:rsid w:val="003D17AF"/>
    <w:rsid w:val="003D2681"/>
    <w:rsid w:val="003D3477"/>
    <w:rsid w:val="003D372B"/>
    <w:rsid w:val="003D5450"/>
    <w:rsid w:val="003D58CE"/>
    <w:rsid w:val="003D70D0"/>
    <w:rsid w:val="003D7707"/>
    <w:rsid w:val="003D7760"/>
    <w:rsid w:val="003E0B2A"/>
    <w:rsid w:val="003E0F89"/>
    <w:rsid w:val="003E13A1"/>
    <w:rsid w:val="003E24F3"/>
    <w:rsid w:val="003E2955"/>
    <w:rsid w:val="003E2D03"/>
    <w:rsid w:val="003E2EFF"/>
    <w:rsid w:val="003E374C"/>
    <w:rsid w:val="003E44DA"/>
    <w:rsid w:val="003E468A"/>
    <w:rsid w:val="003E4972"/>
    <w:rsid w:val="003E4BAA"/>
    <w:rsid w:val="003E606D"/>
    <w:rsid w:val="003E6C77"/>
    <w:rsid w:val="003E6E17"/>
    <w:rsid w:val="003E7594"/>
    <w:rsid w:val="003E7E83"/>
    <w:rsid w:val="003E7F16"/>
    <w:rsid w:val="003F0A58"/>
    <w:rsid w:val="003F18A2"/>
    <w:rsid w:val="003F1C2E"/>
    <w:rsid w:val="003F2491"/>
    <w:rsid w:val="003F308A"/>
    <w:rsid w:val="003F32E3"/>
    <w:rsid w:val="003F40C0"/>
    <w:rsid w:val="003F4582"/>
    <w:rsid w:val="003F52FC"/>
    <w:rsid w:val="003F5B98"/>
    <w:rsid w:val="003F5D5C"/>
    <w:rsid w:val="003F6192"/>
    <w:rsid w:val="003F716E"/>
    <w:rsid w:val="00400915"/>
    <w:rsid w:val="0040187C"/>
    <w:rsid w:val="00402353"/>
    <w:rsid w:val="00402CBA"/>
    <w:rsid w:val="004031AF"/>
    <w:rsid w:val="00403319"/>
    <w:rsid w:val="00404754"/>
    <w:rsid w:val="004049C4"/>
    <w:rsid w:val="00404AF8"/>
    <w:rsid w:val="00405A0E"/>
    <w:rsid w:val="00406793"/>
    <w:rsid w:val="00406FD4"/>
    <w:rsid w:val="0040791E"/>
    <w:rsid w:val="00410D87"/>
    <w:rsid w:val="00411F8F"/>
    <w:rsid w:val="004135D8"/>
    <w:rsid w:val="004136D6"/>
    <w:rsid w:val="00413FC2"/>
    <w:rsid w:val="0041401B"/>
    <w:rsid w:val="00414020"/>
    <w:rsid w:val="0041428D"/>
    <w:rsid w:val="0041493D"/>
    <w:rsid w:val="00415270"/>
    <w:rsid w:val="004154DB"/>
    <w:rsid w:val="004157A7"/>
    <w:rsid w:val="00415CF1"/>
    <w:rsid w:val="00415ED8"/>
    <w:rsid w:val="004161DA"/>
    <w:rsid w:val="00417379"/>
    <w:rsid w:val="004174D9"/>
    <w:rsid w:val="004176BF"/>
    <w:rsid w:val="00417D6D"/>
    <w:rsid w:val="004204D0"/>
    <w:rsid w:val="00420AC4"/>
    <w:rsid w:val="00421DB5"/>
    <w:rsid w:val="00421DD1"/>
    <w:rsid w:val="00422242"/>
    <w:rsid w:val="004232C6"/>
    <w:rsid w:val="00423696"/>
    <w:rsid w:val="004236B2"/>
    <w:rsid w:val="00426124"/>
    <w:rsid w:val="00426222"/>
    <w:rsid w:val="004266BA"/>
    <w:rsid w:val="00426F24"/>
    <w:rsid w:val="00430087"/>
    <w:rsid w:val="004300F9"/>
    <w:rsid w:val="00430C63"/>
    <w:rsid w:val="00430E3B"/>
    <w:rsid w:val="004310BB"/>
    <w:rsid w:val="004325EA"/>
    <w:rsid w:val="004338C7"/>
    <w:rsid w:val="00433E65"/>
    <w:rsid w:val="00434C3F"/>
    <w:rsid w:val="00434EAD"/>
    <w:rsid w:val="0043556C"/>
    <w:rsid w:val="00435C5D"/>
    <w:rsid w:val="00436725"/>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61D"/>
    <w:rsid w:val="00451C0A"/>
    <w:rsid w:val="0045354B"/>
    <w:rsid w:val="00453687"/>
    <w:rsid w:val="004536F3"/>
    <w:rsid w:val="00453BC4"/>
    <w:rsid w:val="00454915"/>
    <w:rsid w:val="004558BD"/>
    <w:rsid w:val="004569FF"/>
    <w:rsid w:val="004579DC"/>
    <w:rsid w:val="00457A56"/>
    <w:rsid w:val="00460C5B"/>
    <w:rsid w:val="004610DA"/>
    <w:rsid w:val="004615D3"/>
    <w:rsid w:val="0046281E"/>
    <w:rsid w:val="00462B7C"/>
    <w:rsid w:val="00463909"/>
    <w:rsid w:val="004639C1"/>
    <w:rsid w:val="00464AF4"/>
    <w:rsid w:val="00464D6B"/>
    <w:rsid w:val="00465A07"/>
    <w:rsid w:val="00466F5E"/>
    <w:rsid w:val="00467C83"/>
    <w:rsid w:val="00467D01"/>
    <w:rsid w:val="00470110"/>
    <w:rsid w:val="00471468"/>
    <w:rsid w:val="00471E09"/>
    <w:rsid w:val="004728C4"/>
    <w:rsid w:val="0047318F"/>
    <w:rsid w:val="00473538"/>
    <w:rsid w:val="0047369A"/>
    <w:rsid w:val="00473B4F"/>
    <w:rsid w:val="00473B8F"/>
    <w:rsid w:val="00473C7A"/>
    <w:rsid w:val="00474095"/>
    <w:rsid w:val="004740EF"/>
    <w:rsid w:val="00474679"/>
    <w:rsid w:val="00474833"/>
    <w:rsid w:val="00474ABA"/>
    <w:rsid w:val="00474C35"/>
    <w:rsid w:val="004750A1"/>
    <w:rsid w:val="004753D3"/>
    <w:rsid w:val="00475439"/>
    <w:rsid w:val="004756C6"/>
    <w:rsid w:val="00475888"/>
    <w:rsid w:val="004764FE"/>
    <w:rsid w:val="004769A4"/>
    <w:rsid w:val="00476D8E"/>
    <w:rsid w:val="004774DC"/>
    <w:rsid w:val="00480212"/>
    <w:rsid w:val="00480D99"/>
    <w:rsid w:val="00482C8B"/>
    <w:rsid w:val="00482D0F"/>
    <w:rsid w:val="0048337A"/>
    <w:rsid w:val="004835C8"/>
    <w:rsid w:val="004838A8"/>
    <w:rsid w:val="00483EC9"/>
    <w:rsid w:val="004841AE"/>
    <w:rsid w:val="0048423C"/>
    <w:rsid w:val="0048483C"/>
    <w:rsid w:val="00484C7F"/>
    <w:rsid w:val="00485194"/>
    <w:rsid w:val="00487BBD"/>
    <w:rsid w:val="004900E8"/>
    <w:rsid w:val="00490302"/>
    <w:rsid w:val="0049095E"/>
    <w:rsid w:val="00490C99"/>
    <w:rsid w:val="004918B5"/>
    <w:rsid w:val="0049216F"/>
    <w:rsid w:val="004928F5"/>
    <w:rsid w:val="004933FC"/>
    <w:rsid w:val="00493545"/>
    <w:rsid w:val="0049385F"/>
    <w:rsid w:val="00493B5B"/>
    <w:rsid w:val="00494029"/>
    <w:rsid w:val="0049591A"/>
    <w:rsid w:val="0049609F"/>
    <w:rsid w:val="004962CD"/>
    <w:rsid w:val="0049738F"/>
    <w:rsid w:val="00497395"/>
    <w:rsid w:val="004A0AF8"/>
    <w:rsid w:val="004A0E7A"/>
    <w:rsid w:val="004A2091"/>
    <w:rsid w:val="004A212C"/>
    <w:rsid w:val="004A29FE"/>
    <w:rsid w:val="004A2A0C"/>
    <w:rsid w:val="004A3000"/>
    <w:rsid w:val="004A333B"/>
    <w:rsid w:val="004A3367"/>
    <w:rsid w:val="004A33DD"/>
    <w:rsid w:val="004A3998"/>
    <w:rsid w:val="004A3DD2"/>
    <w:rsid w:val="004A4437"/>
    <w:rsid w:val="004A4A73"/>
    <w:rsid w:val="004A4CC8"/>
    <w:rsid w:val="004A6A51"/>
    <w:rsid w:val="004A6D54"/>
    <w:rsid w:val="004A6E6E"/>
    <w:rsid w:val="004A6E95"/>
    <w:rsid w:val="004A6F01"/>
    <w:rsid w:val="004A73A1"/>
    <w:rsid w:val="004A7A11"/>
    <w:rsid w:val="004B0090"/>
    <w:rsid w:val="004B05C6"/>
    <w:rsid w:val="004B0675"/>
    <w:rsid w:val="004B104F"/>
    <w:rsid w:val="004B1A74"/>
    <w:rsid w:val="004B2E5B"/>
    <w:rsid w:val="004B3514"/>
    <w:rsid w:val="004B37E3"/>
    <w:rsid w:val="004B3867"/>
    <w:rsid w:val="004B3EDF"/>
    <w:rsid w:val="004B4346"/>
    <w:rsid w:val="004B50D5"/>
    <w:rsid w:val="004B645E"/>
    <w:rsid w:val="004B6671"/>
    <w:rsid w:val="004B670B"/>
    <w:rsid w:val="004B6CC5"/>
    <w:rsid w:val="004B7011"/>
    <w:rsid w:val="004B79BE"/>
    <w:rsid w:val="004B7B54"/>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5884"/>
    <w:rsid w:val="004C64EB"/>
    <w:rsid w:val="004C6779"/>
    <w:rsid w:val="004C7156"/>
    <w:rsid w:val="004C75B3"/>
    <w:rsid w:val="004C7D54"/>
    <w:rsid w:val="004D069A"/>
    <w:rsid w:val="004D0CC4"/>
    <w:rsid w:val="004D0E43"/>
    <w:rsid w:val="004D0EED"/>
    <w:rsid w:val="004D11A8"/>
    <w:rsid w:val="004D1756"/>
    <w:rsid w:val="004D2366"/>
    <w:rsid w:val="004D307E"/>
    <w:rsid w:val="004D3254"/>
    <w:rsid w:val="004D33DA"/>
    <w:rsid w:val="004D372E"/>
    <w:rsid w:val="004D555A"/>
    <w:rsid w:val="004D571F"/>
    <w:rsid w:val="004D6095"/>
    <w:rsid w:val="004D64C0"/>
    <w:rsid w:val="004D66AD"/>
    <w:rsid w:val="004D6995"/>
    <w:rsid w:val="004D69DF"/>
    <w:rsid w:val="004D73C0"/>
    <w:rsid w:val="004D7D96"/>
    <w:rsid w:val="004E07A1"/>
    <w:rsid w:val="004E0A21"/>
    <w:rsid w:val="004E1729"/>
    <w:rsid w:val="004E1B3C"/>
    <w:rsid w:val="004E1CA8"/>
    <w:rsid w:val="004E34A8"/>
    <w:rsid w:val="004E3959"/>
    <w:rsid w:val="004E3F86"/>
    <w:rsid w:val="004E41AA"/>
    <w:rsid w:val="004E4252"/>
    <w:rsid w:val="004E4AD1"/>
    <w:rsid w:val="004E5659"/>
    <w:rsid w:val="004E655C"/>
    <w:rsid w:val="004E6A11"/>
    <w:rsid w:val="004E6E5F"/>
    <w:rsid w:val="004E731A"/>
    <w:rsid w:val="004E77E1"/>
    <w:rsid w:val="004E7898"/>
    <w:rsid w:val="004E7C8B"/>
    <w:rsid w:val="004F0AB7"/>
    <w:rsid w:val="004F15D9"/>
    <w:rsid w:val="004F1B07"/>
    <w:rsid w:val="004F23DB"/>
    <w:rsid w:val="004F271C"/>
    <w:rsid w:val="004F3291"/>
    <w:rsid w:val="004F32D0"/>
    <w:rsid w:val="004F342E"/>
    <w:rsid w:val="004F483D"/>
    <w:rsid w:val="004F4929"/>
    <w:rsid w:val="004F4D32"/>
    <w:rsid w:val="004F5285"/>
    <w:rsid w:val="004F60C9"/>
    <w:rsid w:val="004F662C"/>
    <w:rsid w:val="004F6671"/>
    <w:rsid w:val="004F78C4"/>
    <w:rsid w:val="004F7B79"/>
    <w:rsid w:val="00500E29"/>
    <w:rsid w:val="00501E92"/>
    <w:rsid w:val="005025C7"/>
    <w:rsid w:val="005039C0"/>
    <w:rsid w:val="00504B42"/>
    <w:rsid w:val="00506436"/>
    <w:rsid w:val="0050688B"/>
    <w:rsid w:val="00506DB2"/>
    <w:rsid w:val="00507EFE"/>
    <w:rsid w:val="00510493"/>
    <w:rsid w:val="0051074E"/>
    <w:rsid w:val="00510856"/>
    <w:rsid w:val="00510870"/>
    <w:rsid w:val="00510BCA"/>
    <w:rsid w:val="0051177C"/>
    <w:rsid w:val="00511AE4"/>
    <w:rsid w:val="0051262E"/>
    <w:rsid w:val="00512A53"/>
    <w:rsid w:val="00513D8C"/>
    <w:rsid w:val="0051421A"/>
    <w:rsid w:val="005142CE"/>
    <w:rsid w:val="00514616"/>
    <w:rsid w:val="0051495F"/>
    <w:rsid w:val="005149AC"/>
    <w:rsid w:val="00514C55"/>
    <w:rsid w:val="005159EC"/>
    <w:rsid w:val="00515D31"/>
    <w:rsid w:val="00515E8C"/>
    <w:rsid w:val="00515F11"/>
    <w:rsid w:val="005163AF"/>
    <w:rsid w:val="00516890"/>
    <w:rsid w:val="00516A4D"/>
    <w:rsid w:val="00517534"/>
    <w:rsid w:val="0051760C"/>
    <w:rsid w:val="00517649"/>
    <w:rsid w:val="0051786E"/>
    <w:rsid w:val="00520545"/>
    <w:rsid w:val="005205DF"/>
    <w:rsid w:val="00520C3C"/>
    <w:rsid w:val="005212DF"/>
    <w:rsid w:val="00521628"/>
    <w:rsid w:val="00521A59"/>
    <w:rsid w:val="0052214D"/>
    <w:rsid w:val="00524986"/>
    <w:rsid w:val="00525F6D"/>
    <w:rsid w:val="0052655F"/>
    <w:rsid w:val="0052661E"/>
    <w:rsid w:val="00526627"/>
    <w:rsid w:val="00526694"/>
    <w:rsid w:val="00526DCA"/>
    <w:rsid w:val="00527EF6"/>
    <w:rsid w:val="005309C9"/>
    <w:rsid w:val="00531016"/>
    <w:rsid w:val="0053172C"/>
    <w:rsid w:val="00532218"/>
    <w:rsid w:val="0053262F"/>
    <w:rsid w:val="00532C9B"/>
    <w:rsid w:val="00533849"/>
    <w:rsid w:val="00533B7F"/>
    <w:rsid w:val="00533D56"/>
    <w:rsid w:val="0053468B"/>
    <w:rsid w:val="00534F45"/>
    <w:rsid w:val="0053588F"/>
    <w:rsid w:val="00535912"/>
    <w:rsid w:val="00535A01"/>
    <w:rsid w:val="00536373"/>
    <w:rsid w:val="00536437"/>
    <w:rsid w:val="005367E7"/>
    <w:rsid w:val="00537A4A"/>
    <w:rsid w:val="00537D86"/>
    <w:rsid w:val="00540005"/>
    <w:rsid w:val="00540331"/>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9FA"/>
    <w:rsid w:val="00547F03"/>
    <w:rsid w:val="00550ECE"/>
    <w:rsid w:val="005515F8"/>
    <w:rsid w:val="00552326"/>
    <w:rsid w:val="00553368"/>
    <w:rsid w:val="005538D4"/>
    <w:rsid w:val="00553B9B"/>
    <w:rsid w:val="0055407F"/>
    <w:rsid w:val="005543AF"/>
    <w:rsid w:val="00554BD4"/>
    <w:rsid w:val="0055572B"/>
    <w:rsid w:val="00555CE3"/>
    <w:rsid w:val="0055603D"/>
    <w:rsid w:val="00556978"/>
    <w:rsid w:val="00557080"/>
    <w:rsid w:val="005600CD"/>
    <w:rsid w:val="00560E60"/>
    <w:rsid w:val="00561255"/>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08D"/>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D31"/>
    <w:rsid w:val="00575364"/>
    <w:rsid w:val="00575B36"/>
    <w:rsid w:val="00576366"/>
    <w:rsid w:val="0057697F"/>
    <w:rsid w:val="005807A8"/>
    <w:rsid w:val="00580D15"/>
    <w:rsid w:val="00581587"/>
    <w:rsid w:val="00581A2E"/>
    <w:rsid w:val="00582613"/>
    <w:rsid w:val="0058344E"/>
    <w:rsid w:val="00584C51"/>
    <w:rsid w:val="00585165"/>
    <w:rsid w:val="005856B3"/>
    <w:rsid w:val="00585AA7"/>
    <w:rsid w:val="00587662"/>
    <w:rsid w:val="005879EF"/>
    <w:rsid w:val="00587B1E"/>
    <w:rsid w:val="00587E84"/>
    <w:rsid w:val="00587FBA"/>
    <w:rsid w:val="00590F89"/>
    <w:rsid w:val="005913E6"/>
    <w:rsid w:val="0059431B"/>
    <w:rsid w:val="005944ED"/>
    <w:rsid w:val="0059574D"/>
    <w:rsid w:val="005964D7"/>
    <w:rsid w:val="00596D61"/>
    <w:rsid w:val="00596FB6"/>
    <w:rsid w:val="00597018"/>
    <w:rsid w:val="00597C02"/>
    <w:rsid w:val="00597C06"/>
    <w:rsid w:val="005A030B"/>
    <w:rsid w:val="005A0521"/>
    <w:rsid w:val="005A0649"/>
    <w:rsid w:val="005A0993"/>
    <w:rsid w:val="005A1C6D"/>
    <w:rsid w:val="005A1EA5"/>
    <w:rsid w:val="005A2CE7"/>
    <w:rsid w:val="005A2F92"/>
    <w:rsid w:val="005A40C1"/>
    <w:rsid w:val="005A43E7"/>
    <w:rsid w:val="005A4480"/>
    <w:rsid w:val="005A45B1"/>
    <w:rsid w:val="005A6057"/>
    <w:rsid w:val="005A6080"/>
    <w:rsid w:val="005A60E9"/>
    <w:rsid w:val="005A6D94"/>
    <w:rsid w:val="005A77E1"/>
    <w:rsid w:val="005A7E33"/>
    <w:rsid w:val="005B10CC"/>
    <w:rsid w:val="005B12BF"/>
    <w:rsid w:val="005B257F"/>
    <w:rsid w:val="005B265D"/>
    <w:rsid w:val="005B32C9"/>
    <w:rsid w:val="005B4E14"/>
    <w:rsid w:val="005B52A0"/>
    <w:rsid w:val="005B538B"/>
    <w:rsid w:val="005B5434"/>
    <w:rsid w:val="005B547E"/>
    <w:rsid w:val="005B5555"/>
    <w:rsid w:val="005B643F"/>
    <w:rsid w:val="005B6FFD"/>
    <w:rsid w:val="005B72D5"/>
    <w:rsid w:val="005B7B78"/>
    <w:rsid w:val="005C0894"/>
    <w:rsid w:val="005C16A8"/>
    <w:rsid w:val="005C16D1"/>
    <w:rsid w:val="005C196C"/>
    <w:rsid w:val="005C1B39"/>
    <w:rsid w:val="005C32BE"/>
    <w:rsid w:val="005C3DF3"/>
    <w:rsid w:val="005C5501"/>
    <w:rsid w:val="005C5AEA"/>
    <w:rsid w:val="005C629E"/>
    <w:rsid w:val="005C75AF"/>
    <w:rsid w:val="005C7AA6"/>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918"/>
    <w:rsid w:val="005E05B8"/>
    <w:rsid w:val="005E0835"/>
    <w:rsid w:val="005E10A5"/>
    <w:rsid w:val="005E1AEC"/>
    <w:rsid w:val="005E21DE"/>
    <w:rsid w:val="005E24C2"/>
    <w:rsid w:val="005E34E9"/>
    <w:rsid w:val="005E35AB"/>
    <w:rsid w:val="005E3E29"/>
    <w:rsid w:val="005E40B7"/>
    <w:rsid w:val="005E5A8E"/>
    <w:rsid w:val="005E625F"/>
    <w:rsid w:val="005E68C5"/>
    <w:rsid w:val="005E7E9F"/>
    <w:rsid w:val="005F06CD"/>
    <w:rsid w:val="005F0CA2"/>
    <w:rsid w:val="005F1439"/>
    <w:rsid w:val="005F158A"/>
    <w:rsid w:val="005F1AB4"/>
    <w:rsid w:val="005F21B0"/>
    <w:rsid w:val="005F30F1"/>
    <w:rsid w:val="005F3103"/>
    <w:rsid w:val="005F3144"/>
    <w:rsid w:val="005F33B2"/>
    <w:rsid w:val="005F34A1"/>
    <w:rsid w:val="005F4D3D"/>
    <w:rsid w:val="005F514E"/>
    <w:rsid w:val="005F5B10"/>
    <w:rsid w:val="005F6CAB"/>
    <w:rsid w:val="005F7025"/>
    <w:rsid w:val="005F760D"/>
    <w:rsid w:val="005F7A0B"/>
    <w:rsid w:val="0060049C"/>
    <w:rsid w:val="0060129A"/>
    <w:rsid w:val="0060244C"/>
    <w:rsid w:val="00603988"/>
    <w:rsid w:val="0060429C"/>
    <w:rsid w:val="006054AB"/>
    <w:rsid w:val="006055AB"/>
    <w:rsid w:val="0060623B"/>
    <w:rsid w:val="00606D46"/>
    <w:rsid w:val="006100FC"/>
    <w:rsid w:val="00610274"/>
    <w:rsid w:val="0061061D"/>
    <w:rsid w:val="00610A95"/>
    <w:rsid w:val="006115F0"/>
    <w:rsid w:val="00611CEF"/>
    <w:rsid w:val="006124C2"/>
    <w:rsid w:val="00613401"/>
    <w:rsid w:val="006136C5"/>
    <w:rsid w:val="00613F4F"/>
    <w:rsid w:val="00614F26"/>
    <w:rsid w:val="00615131"/>
    <w:rsid w:val="0061516D"/>
    <w:rsid w:val="00615B10"/>
    <w:rsid w:val="006165FB"/>
    <w:rsid w:val="006168EB"/>
    <w:rsid w:val="00616DEB"/>
    <w:rsid w:val="006209FE"/>
    <w:rsid w:val="00620CF2"/>
    <w:rsid w:val="00620DE2"/>
    <w:rsid w:val="00622967"/>
    <w:rsid w:val="00624E9E"/>
    <w:rsid w:val="0062573B"/>
    <w:rsid w:val="0062633E"/>
    <w:rsid w:val="006263D3"/>
    <w:rsid w:val="00626825"/>
    <w:rsid w:val="0062694E"/>
    <w:rsid w:val="00627983"/>
    <w:rsid w:val="00630030"/>
    <w:rsid w:val="0063016D"/>
    <w:rsid w:val="00630426"/>
    <w:rsid w:val="0063057C"/>
    <w:rsid w:val="00631753"/>
    <w:rsid w:val="00632B22"/>
    <w:rsid w:val="0063355F"/>
    <w:rsid w:val="00634078"/>
    <w:rsid w:val="006349BE"/>
    <w:rsid w:val="0063561E"/>
    <w:rsid w:val="006359FE"/>
    <w:rsid w:val="00635C2F"/>
    <w:rsid w:val="00635DA1"/>
    <w:rsid w:val="006364F4"/>
    <w:rsid w:val="00636EB3"/>
    <w:rsid w:val="00637679"/>
    <w:rsid w:val="006377A9"/>
    <w:rsid w:val="0063788D"/>
    <w:rsid w:val="00637CA7"/>
    <w:rsid w:val="00637F6F"/>
    <w:rsid w:val="00640056"/>
    <w:rsid w:val="006400CA"/>
    <w:rsid w:val="00640E61"/>
    <w:rsid w:val="0064180A"/>
    <w:rsid w:val="006424D3"/>
    <w:rsid w:val="00642669"/>
    <w:rsid w:val="006427F4"/>
    <w:rsid w:val="00642A8B"/>
    <w:rsid w:val="00642CAD"/>
    <w:rsid w:val="00642F93"/>
    <w:rsid w:val="006439D3"/>
    <w:rsid w:val="00644D02"/>
    <w:rsid w:val="006451AD"/>
    <w:rsid w:val="0064523C"/>
    <w:rsid w:val="0064573B"/>
    <w:rsid w:val="00645A9D"/>
    <w:rsid w:val="006468ED"/>
    <w:rsid w:val="00646F0F"/>
    <w:rsid w:val="006475AF"/>
    <w:rsid w:val="00647DF7"/>
    <w:rsid w:val="00650184"/>
    <w:rsid w:val="00650569"/>
    <w:rsid w:val="006512F6"/>
    <w:rsid w:val="00651E3E"/>
    <w:rsid w:val="00651EDD"/>
    <w:rsid w:val="006536F2"/>
    <w:rsid w:val="0065378D"/>
    <w:rsid w:val="006537F1"/>
    <w:rsid w:val="006538FC"/>
    <w:rsid w:val="00653B0F"/>
    <w:rsid w:val="00655007"/>
    <w:rsid w:val="006555A6"/>
    <w:rsid w:val="0065599C"/>
    <w:rsid w:val="00655B5C"/>
    <w:rsid w:val="00656F83"/>
    <w:rsid w:val="00657129"/>
    <w:rsid w:val="00657595"/>
    <w:rsid w:val="006575BC"/>
    <w:rsid w:val="00657695"/>
    <w:rsid w:val="00657B69"/>
    <w:rsid w:val="006609B3"/>
    <w:rsid w:val="00660E52"/>
    <w:rsid w:val="0066148E"/>
    <w:rsid w:val="006617FD"/>
    <w:rsid w:val="00661B3F"/>
    <w:rsid w:val="0066218F"/>
    <w:rsid w:val="006625F9"/>
    <w:rsid w:val="006633E3"/>
    <w:rsid w:val="00663A37"/>
    <w:rsid w:val="00663B72"/>
    <w:rsid w:val="006641F6"/>
    <w:rsid w:val="006647A5"/>
    <w:rsid w:val="00664BB4"/>
    <w:rsid w:val="00665A8F"/>
    <w:rsid w:val="00666458"/>
    <w:rsid w:val="00666B9D"/>
    <w:rsid w:val="00666D1B"/>
    <w:rsid w:val="00667408"/>
    <w:rsid w:val="00667860"/>
    <w:rsid w:val="00670A8F"/>
    <w:rsid w:val="00671145"/>
    <w:rsid w:val="0067157E"/>
    <w:rsid w:val="00672247"/>
    <w:rsid w:val="006723F9"/>
    <w:rsid w:val="006728CE"/>
    <w:rsid w:val="00672989"/>
    <w:rsid w:val="00673EAA"/>
    <w:rsid w:val="0067405E"/>
    <w:rsid w:val="006748F5"/>
    <w:rsid w:val="00674ABA"/>
    <w:rsid w:val="0067595F"/>
    <w:rsid w:val="00675B61"/>
    <w:rsid w:val="00675D66"/>
    <w:rsid w:val="006761F3"/>
    <w:rsid w:val="00676D1D"/>
    <w:rsid w:val="006776EA"/>
    <w:rsid w:val="0068011D"/>
    <w:rsid w:val="00680659"/>
    <w:rsid w:val="00680D15"/>
    <w:rsid w:val="00681544"/>
    <w:rsid w:val="006818D9"/>
    <w:rsid w:val="006834AD"/>
    <w:rsid w:val="00683670"/>
    <w:rsid w:val="006838C7"/>
    <w:rsid w:val="00684620"/>
    <w:rsid w:val="0068532F"/>
    <w:rsid w:val="00685706"/>
    <w:rsid w:val="00685EE2"/>
    <w:rsid w:val="0068643A"/>
    <w:rsid w:val="00686CD9"/>
    <w:rsid w:val="0068751B"/>
    <w:rsid w:val="00687F16"/>
    <w:rsid w:val="00690405"/>
    <w:rsid w:val="00690944"/>
    <w:rsid w:val="00690F35"/>
    <w:rsid w:val="006914D2"/>
    <w:rsid w:val="00691C06"/>
    <w:rsid w:val="006922F5"/>
    <w:rsid w:val="006926B5"/>
    <w:rsid w:val="00692B0E"/>
    <w:rsid w:val="00692B84"/>
    <w:rsid w:val="00692DBD"/>
    <w:rsid w:val="00692DF3"/>
    <w:rsid w:val="00692F05"/>
    <w:rsid w:val="006930D6"/>
    <w:rsid w:val="006933F7"/>
    <w:rsid w:val="00693C6F"/>
    <w:rsid w:val="0069448A"/>
    <w:rsid w:val="00694F31"/>
    <w:rsid w:val="006950D6"/>
    <w:rsid w:val="00696A11"/>
    <w:rsid w:val="00696FD6"/>
    <w:rsid w:val="00697B3A"/>
    <w:rsid w:val="00697E9D"/>
    <w:rsid w:val="006A04A9"/>
    <w:rsid w:val="006A19A1"/>
    <w:rsid w:val="006A26DB"/>
    <w:rsid w:val="006A281D"/>
    <w:rsid w:val="006A2E66"/>
    <w:rsid w:val="006A3246"/>
    <w:rsid w:val="006A334A"/>
    <w:rsid w:val="006A3A42"/>
    <w:rsid w:val="006A4224"/>
    <w:rsid w:val="006A53BF"/>
    <w:rsid w:val="006A5652"/>
    <w:rsid w:val="006A56F0"/>
    <w:rsid w:val="006A585F"/>
    <w:rsid w:val="006A67C2"/>
    <w:rsid w:val="006A6ACE"/>
    <w:rsid w:val="006A721D"/>
    <w:rsid w:val="006A777E"/>
    <w:rsid w:val="006A7B3B"/>
    <w:rsid w:val="006A7BEE"/>
    <w:rsid w:val="006A7CE2"/>
    <w:rsid w:val="006A7E3C"/>
    <w:rsid w:val="006B11C6"/>
    <w:rsid w:val="006B14BE"/>
    <w:rsid w:val="006B1E90"/>
    <w:rsid w:val="006B279D"/>
    <w:rsid w:val="006B3A5C"/>
    <w:rsid w:val="006B4CA4"/>
    <w:rsid w:val="006B5747"/>
    <w:rsid w:val="006B6498"/>
    <w:rsid w:val="006B64AA"/>
    <w:rsid w:val="006B6868"/>
    <w:rsid w:val="006B6F5F"/>
    <w:rsid w:val="006B7074"/>
    <w:rsid w:val="006B748F"/>
    <w:rsid w:val="006B7A23"/>
    <w:rsid w:val="006B7E1D"/>
    <w:rsid w:val="006C126F"/>
    <w:rsid w:val="006C14E5"/>
    <w:rsid w:val="006C1705"/>
    <w:rsid w:val="006C2214"/>
    <w:rsid w:val="006C2E7C"/>
    <w:rsid w:val="006C309C"/>
    <w:rsid w:val="006C372D"/>
    <w:rsid w:val="006C410C"/>
    <w:rsid w:val="006C41F6"/>
    <w:rsid w:val="006C48DE"/>
    <w:rsid w:val="006C504A"/>
    <w:rsid w:val="006C5074"/>
    <w:rsid w:val="006C52D3"/>
    <w:rsid w:val="006C55C2"/>
    <w:rsid w:val="006C55D7"/>
    <w:rsid w:val="006C635A"/>
    <w:rsid w:val="006C6C41"/>
    <w:rsid w:val="006C70C3"/>
    <w:rsid w:val="006C746A"/>
    <w:rsid w:val="006C7DA4"/>
    <w:rsid w:val="006C7E69"/>
    <w:rsid w:val="006D0A02"/>
    <w:rsid w:val="006D1335"/>
    <w:rsid w:val="006D1470"/>
    <w:rsid w:val="006D1BA8"/>
    <w:rsid w:val="006D1EC8"/>
    <w:rsid w:val="006D2466"/>
    <w:rsid w:val="006D2D2B"/>
    <w:rsid w:val="006D33D6"/>
    <w:rsid w:val="006D3F59"/>
    <w:rsid w:val="006D41A6"/>
    <w:rsid w:val="006D438A"/>
    <w:rsid w:val="006D4936"/>
    <w:rsid w:val="006D4CBD"/>
    <w:rsid w:val="006D6722"/>
    <w:rsid w:val="006D6830"/>
    <w:rsid w:val="006D685C"/>
    <w:rsid w:val="006D6CD1"/>
    <w:rsid w:val="006D6D79"/>
    <w:rsid w:val="006D719C"/>
    <w:rsid w:val="006D7205"/>
    <w:rsid w:val="006D7352"/>
    <w:rsid w:val="006D73B3"/>
    <w:rsid w:val="006D786D"/>
    <w:rsid w:val="006D7DF3"/>
    <w:rsid w:val="006E0A8C"/>
    <w:rsid w:val="006E1158"/>
    <w:rsid w:val="006E1235"/>
    <w:rsid w:val="006E15A2"/>
    <w:rsid w:val="006E16D8"/>
    <w:rsid w:val="006E1D70"/>
    <w:rsid w:val="006E20F9"/>
    <w:rsid w:val="006E21FF"/>
    <w:rsid w:val="006E24D8"/>
    <w:rsid w:val="006E2C7A"/>
    <w:rsid w:val="006E2E09"/>
    <w:rsid w:val="006E3088"/>
    <w:rsid w:val="006E3497"/>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BA0"/>
    <w:rsid w:val="006E7F23"/>
    <w:rsid w:val="006F0222"/>
    <w:rsid w:val="006F02CE"/>
    <w:rsid w:val="006F04A3"/>
    <w:rsid w:val="006F0EA2"/>
    <w:rsid w:val="006F114C"/>
    <w:rsid w:val="006F1A99"/>
    <w:rsid w:val="006F22DE"/>
    <w:rsid w:val="006F2411"/>
    <w:rsid w:val="006F3394"/>
    <w:rsid w:val="006F3560"/>
    <w:rsid w:val="006F428B"/>
    <w:rsid w:val="006F48A5"/>
    <w:rsid w:val="006F4C9E"/>
    <w:rsid w:val="006F52DF"/>
    <w:rsid w:val="006F676C"/>
    <w:rsid w:val="006F6AB6"/>
    <w:rsid w:val="00700BAA"/>
    <w:rsid w:val="00700C90"/>
    <w:rsid w:val="00701F34"/>
    <w:rsid w:val="00702377"/>
    <w:rsid w:val="00702EC8"/>
    <w:rsid w:val="007031A2"/>
    <w:rsid w:val="00703D4D"/>
    <w:rsid w:val="00703E4D"/>
    <w:rsid w:val="00703F3A"/>
    <w:rsid w:val="00704693"/>
    <w:rsid w:val="0070491A"/>
    <w:rsid w:val="00704AB9"/>
    <w:rsid w:val="007054D8"/>
    <w:rsid w:val="00706383"/>
    <w:rsid w:val="00706D47"/>
    <w:rsid w:val="00706E57"/>
    <w:rsid w:val="007070E1"/>
    <w:rsid w:val="0070746C"/>
    <w:rsid w:val="00707F8D"/>
    <w:rsid w:val="00710FB4"/>
    <w:rsid w:val="00711916"/>
    <w:rsid w:val="00711EE2"/>
    <w:rsid w:val="00712D71"/>
    <w:rsid w:val="007130DA"/>
    <w:rsid w:val="00713380"/>
    <w:rsid w:val="00713DD5"/>
    <w:rsid w:val="007143A2"/>
    <w:rsid w:val="007147B9"/>
    <w:rsid w:val="00714CA9"/>
    <w:rsid w:val="007158FD"/>
    <w:rsid w:val="0071601C"/>
    <w:rsid w:val="007167AE"/>
    <w:rsid w:val="007167DC"/>
    <w:rsid w:val="00717F32"/>
    <w:rsid w:val="00717FD6"/>
    <w:rsid w:val="0072057C"/>
    <w:rsid w:val="00720D8F"/>
    <w:rsid w:val="007212EA"/>
    <w:rsid w:val="0072149D"/>
    <w:rsid w:val="007214D9"/>
    <w:rsid w:val="007218F7"/>
    <w:rsid w:val="0072232C"/>
    <w:rsid w:val="007229FC"/>
    <w:rsid w:val="00723BF0"/>
    <w:rsid w:val="00723C6D"/>
    <w:rsid w:val="00724970"/>
    <w:rsid w:val="0072514D"/>
    <w:rsid w:val="007256F2"/>
    <w:rsid w:val="00725C5A"/>
    <w:rsid w:val="007263E6"/>
    <w:rsid w:val="00726486"/>
    <w:rsid w:val="007264EA"/>
    <w:rsid w:val="00726D09"/>
    <w:rsid w:val="00726F49"/>
    <w:rsid w:val="00727214"/>
    <w:rsid w:val="0073008C"/>
    <w:rsid w:val="00730102"/>
    <w:rsid w:val="007304D0"/>
    <w:rsid w:val="00730B3C"/>
    <w:rsid w:val="00731482"/>
    <w:rsid w:val="007327E4"/>
    <w:rsid w:val="00732AB3"/>
    <w:rsid w:val="00732B1B"/>
    <w:rsid w:val="007332CF"/>
    <w:rsid w:val="007332E1"/>
    <w:rsid w:val="00733597"/>
    <w:rsid w:val="0073427B"/>
    <w:rsid w:val="00734855"/>
    <w:rsid w:val="0073486B"/>
    <w:rsid w:val="00734FB5"/>
    <w:rsid w:val="00735D93"/>
    <w:rsid w:val="00736F47"/>
    <w:rsid w:val="00736F6B"/>
    <w:rsid w:val="007373BE"/>
    <w:rsid w:val="00737EBC"/>
    <w:rsid w:val="0074019C"/>
    <w:rsid w:val="007404B8"/>
    <w:rsid w:val="007406B0"/>
    <w:rsid w:val="00740ACC"/>
    <w:rsid w:val="00740DFE"/>
    <w:rsid w:val="007410C2"/>
    <w:rsid w:val="007411F0"/>
    <w:rsid w:val="00741291"/>
    <w:rsid w:val="0074183C"/>
    <w:rsid w:val="0074208A"/>
    <w:rsid w:val="00742226"/>
    <w:rsid w:val="00743802"/>
    <w:rsid w:val="007440B7"/>
    <w:rsid w:val="00744A98"/>
    <w:rsid w:val="00745087"/>
    <w:rsid w:val="007465DF"/>
    <w:rsid w:val="00746DD6"/>
    <w:rsid w:val="00746E60"/>
    <w:rsid w:val="00746FA8"/>
    <w:rsid w:val="007479B5"/>
    <w:rsid w:val="007501B9"/>
    <w:rsid w:val="007502BD"/>
    <w:rsid w:val="007514FB"/>
    <w:rsid w:val="00752886"/>
    <w:rsid w:val="007529D0"/>
    <w:rsid w:val="00753070"/>
    <w:rsid w:val="0075340F"/>
    <w:rsid w:val="00753A5C"/>
    <w:rsid w:val="00753ACF"/>
    <w:rsid w:val="00754023"/>
    <w:rsid w:val="007542EB"/>
    <w:rsid w:val="00754A30"/>
    <w:rsid w:val="00754B8E"/>
    <w:rsid w:val="007550BD"/>
    <w:rsid w:val="007551E4"/>
    <w:rsid w:val="007552B0"/>
    <w:rsid w:val="00756FCB"/>
    <w:rsid w:val="0075702C"/>
    <w:rsid w:val="0075799A"/>
    <w:rsid w:val="00757A36"/>
    <w:rsid w:val="00757B45"/>
    <w:rsid w:val="00757CF8"/>
    <w:rsid w:val="0076064B"/>
    <w:rsid w:val="00760F14"/>
    <w:rsid w:val="007616A0"/>
    <w:rsid w:val="007619CE"/>
    <w:rsid w:val="00761C38"/>
    <w:rsid w:val="00761EE8"/>
    <w:rsid w:val="00762151"/>
    <w:rsid w:val="0076215F"/>
    <w:rsid w:val="00762871"/>
    <w:rsid w:val="00762885"/>
    <w:rsid w:val="00762D4B"/>
    <w:rsid w:val="007639A5"/>
    <w:rsid w:val="00763CAD"/>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12C7"/>
    <w:rsid w:val="00772113"/>
    <w:rsid w:val="0077455A"/>
    <w:rsid w:val="00775A16"/>
    <w:rsid w:val="00775B5A"/>
    <w:rsid w:val="00776581"/>
    <w:rsid w:val="00777372"/>
    <w:rsid w:val="00777417"/>
    <w:rsid w:val="00777527"/>
    <w:rsid w:val="007775CA"/>
    <w:rsid w:val="00777824"/>
    <w:rsid w:val="0078009C"/>
    <w:rsid w:val="00780E83"/>
    <w:rsid w:val="00781849"/>
    <w:rsid w:val="00781B6F"/>
    <w:rsid w:val="0078235C"/>
    <w:rsid w:val="0078246A"/>
    <w:rsid w:val="007826F1"/>
    <w:rsid w:val="00782890"/>
    <w:rsid w:val="007833CB"/>
    <w:rsid w:val="00783618"/>
    <w:rsid w:val="00783B56"/>
    <w:rsid w:val="007843DB"/>
    <w:rsid w:val="00785BC4"/>
    <w:rsid w:val="00786897"/>
    <w:rsid w:val="00786CFF"/>
    <w:rsid w:val="00786DFB"/>
    <w:rsid w:val="007874B4"/>
    <w:rsid w:val="0078754B"/>
    <w:rsid w:val="0078755D"/>
    <w:rsid w:val="00787C97"/>
    <w:rsid w:val="00787E62"/>
    <w:rsid w:val="007906EE"/>
    <w:rsid w:val="00791490"/>
    <w:rsid w:val="007917DF"/>
    <w:rsid w:val="00791C7A"/>
    <w:rsid w:val="00791D59"/>
    <w:rsid w:val="00792808"/>
    <w:rsid w:val="00792A88"/>
    <w:rsid w:val="00792D4C"/>
    <w:rsid w:val="007938AE"/>
    <w:rsid w:val="007939F7"/>
    <w:rsid w:val="00793B7C"/>
    <w:rsid w:val="00793D7B"/>
    <w:rsid w:val="00794312"/>
    <w:rsid w:val="0079583E"/>
    <w:rsid w:val="0079595C"/>
    <w:rsid w:val="007962A9"/>
    <w:rsid w:val="007964D0"/>
    <w:rsid w:val="007965EB"/>
    <w:rsid w:val="00796FAB"/>
    <w:rsid w:val="00797276"/>
    <w:rsid w:val="00797413"/>
    <w:rsid w:val="00797DFF"/>
    <w:rsid w:val="007A04DD"/>
    <w:rsid w:val="007A09FD"/>
    <w:rsid w:val="007A0DC1"/>
    <w:rsid w:val="007A0EB9"/>
    <w:rsid w:val="007A1512"/>
    <w:rsid w:val="007A19E0"/>
    <w:rsid w:val="007A1AB6"/>
    <w:rsid w:val="007A23F8"/>
    <w:rsid w:val="007A2D52"/>
    <w:rsid w:val="007A31AE"/>
    <w:rsid w:val="007A3FFF"/>
    <w:rsid w:val="007A414E"/>
    <w:rsid w:val="007A4C43"/>
    <w:rsid w:val="007A5010"/>
    <w:rsid w:val="007A5145"/>
    <w:rsid w:val="007A550A"/>
    <w:rsid w:val="007A582C"/>
    <w:rsid w:val="007A5B2E"/>
    <w:rsid w:val="007A5C18"/>
    <w:rsid w:val="007A6D6F"/>
    <w:rsid w:val="007A6F39"/>
    <w:rsid w:val="007A7493"/>
    <w:rsid w:val="007B13B0"/>
    <w:rsid w:val="007B24C4"/>
    <w:rsid w:val="007B2759"/>
    <w:rsid w:val="007B28CF"/>
    <w:rsid w:val="007B363B"/>
    <w:rsid w:val="007B3F26"/>
    <w:rsid w:val="007B4263"/>
    <w:rsid w:val="007B4416"/>
    <w:rsid w:val="007B46BF"/>
    <w:rsid w:val="007B4ECF"/>
    <w:rsid w:val="007B614B"/>
    <w:rsid w:val="007B6263"/>
    <w:rsid w:val="007B698B"/>
    <w:rsid w:val="007B6DD8"/>
    <w:rsid w:val="007C009D"/>
    <w:rsid w:val="007C05DC"/>
    <w:rsid w:val="007C0FF7"/>
    <w:rsid w:val="007C14EE"/>
    <w:rsid w:val="007C17F1"/>
    <w:rsid w:val="007C2C98"/>
    <w:rsid w:val="007C3040"/>
    <w:rsid w:val="007C354C"/>
    <w:rsid w:val="007C35DF"/>
    <w:rsid w:val="007C3BA4"/>
    <w:rsid w:val="007C3BBF"/>
    <w:rsid w:val="007C4790"/>
    <w:rsid w:val="007C4E4F"/>
    <w:rsid w:val="007C5BB3"/>
    <w:rsid w:val="007C6783"/>
    <w:rsid w:val="007C74CB"/>
    <w:rsid w:val="007D0042"/>
    <w:rsid w:val="007D07B3"/>
    <w:rsid w:val="007D11F6"/>
    <w:rsid w:val="007D141E"/>
    <w:rsid w:val="007D1B1E"/>
    <w:rsid w:val="007D1D80"/>
    <w:rsid w:val="007D1F12"/>
    <w:rsid w:val="007D2550"/>
    <w:rsid w:val="007D2646"/>
    <w:rsid w:val="007D31AD"/>
    <w:rsid w:val="007D3797"/>
    <w:rsid w:val="007D4712"/>
    <w:rsid w:val="007D4AFF"/>
    <w:rsid w:val="007D555C"/>
    <w:rsid w:val="007D5CDD"/>
    <w:rsid w:val="007D5D30"/>
    <w:rsid w:val="007D6CF0"/>
    <w:rsid w:val="007D72D8"/>
    <w:rsid w:val="007D79C8"/>
    <w:rsid w:val="007D7EF7"/>
    <w:rsid w:val="007E0B5E"/>
    <w:rsid w:val="007E0C9C"/>
    <w:rsid w:val="007E0FE3"/>
    <w:rsid w:val="007E18F8"/>
    <w:rsid w:val="007E205A"/>
    <w:rsid w:val="007E3186"/>
    <w:rsid w:val="007E38F1"/>
    <w:rsid w:val="007E3990"/>
    <w:rsid w:val="007E3C2E"/>
    <w:rsid w:val="007E3F8B"/>
    <w:rsid w:val="007E52D8"/>
    <w:rsid w:val="007E5F2B"/>
    <w:rsid w:val="007E648C"/>
    <w:rsid w:val="007E660F"/>
    <w:rsid w:val="007E72FE"/>
    <w:rsid w:val="007E781F"/>
    <w:rsid w:val="007E7E50"/>
    <w:rsid w:val="007F06D2"/>
    <w:rsid w:val="007F08CA"/>
    <w:rsid w:val="007F1049"/>
    <w:rsid w:val="007F120F"/>
    <w:rsid w:val="007F1538"/>
    <w:rsid w:val="007F15FE"/>
    <w:rsid w:val="007F1B42"/>
    <w:rsid w:val="007F2134"/>
    <w:rsid w:val="007F28C6"/>
    <w:rsid w:val="007F2A29"/>
    <w:rsid w:val="007F2A92"/>
    <w:rsid w:val="007F3189"/>
    <w:rsid w:val="007F3D8B"/>
    <w:rsid w:val="007F3F9F"/>
    <w:rsid w:val="007F44CF"/>
    <w:rsid w:val="007F48EA"/>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5D6E"/>
    <w:rsid w:val="0080679B"/>
    <w:rsid w:val="008074C5"/>
    <w:rsid w:val="00807B2A"/>
    <w:rsid w:val="008101FB"/>
    <w:rsid w:val="008105EA"/>
    <w:rsid w:val="00810E97"/>
    <w:rsid w:val="0081123B"/>
    <w:rsid w:val="00811393"/>
    <w:rsid w:val="008121E2"/>
    <w:rsid w:val="0081265E"/>
    <w:rsid w:val="008140CE"/>
    <w:rsid w:val="008147D1"/>
    <w:rsid w:val="008148F3"/>
    <w:rsid w:val="008151D2"/>
    <w:rsid w:val="00815716"/>
    <w:rsid w:val="008162B6"/>
    <w:rsid w:val="00816C5A"/>
    <w:rsid w:val="00817344"/>
    <w:rsid w:val="00817678"/>
    <w:rsid w:val="008200BC"/>
    <w:rsid w:val="0082049D"/>
    <w:rsid w:val="008217BC"/>
    <w:rsid w:val="008221BF"/>
    <w:rsid w:val="00822680"/>
    <w:rsid w:val="00822BA1"/>
    <w:rsid w:val="00822DED"/>
    <w:rsid w:val="00822F57"/>
    <w:rsid w:val="008233DB"/>
    <w:rsid w:val="008235F4"/>
    <w:rsid w:val="00823D90"/>
    <w:rsid w:val="00824570"/>
    <w:rsid w:val="00824E58"/>
    <w:rsid w:val="00826295"/>
    <w:rsid w:val="008264C9"/>
    <w:rsid w:val="008275DC"/>
    <w:rsid w:val="0082778F"/>
    <w:rsid w:val="00827AF8"/>
    <w:rsid w:val="00827D60"/>
    <w:rsid w:val="0083028E"/>
    <w:rsid w:val="008302C5"/>
    <w:rsid w:val="00830D47"/>
    <w:rsid w:val="0083178A"/>
    <w:rsid w:val="00831867"/>
    <w:rsid w:val="00831A8D"/>
    <w:rsid w:val="00831D6C"/>
    <w:rsid w:val="00832F6C"/>
    <w:rsid w:val="008341ED"/>
    <w:rsid w:val="008362CE"/>
    <w:rsid w:val="00836B37"/>
    <w:rsid w:val="00837584"/>
    <w:rsid w:val="0083796C"/>
    <w:rsid w:val="00837E77"/>
    <w:rsid w:val="00841673"/>
    <w:rsid w:val="0084172B"/>
    <w:rsid w:val="00841963"/>
    <w:rsid w:val="00841C0F"/>
    <w:rsid w:val="00841F3F"/>
    <w:rsid w:val="00842420"/>
    <w:rsid w:val="00842BD9"/>
    <w:rsid w:val="00842CA3"/>
    <w:rsid w:val="00842EC4"/>
    <w:rsid w:val="00842FF2"/>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3B3E"/>
    <w:rsid w:val="008542A4"/>
    <w:rsid w:val="0085493E"/>
    <w:rsid w:val="008557FF"/>
    <w:rsid w:val="00855DCD"/>
    <w:rsid w:val="00855E11"/>
    <w:rsid w:val="008562D6"/>
    <w:rsid w:val="00856857"/>
    <w:rsid w:val="0085719C"/>
    <w:rsid w:val="008575E1"/>
    <w:rsid w:val="0085760A"/>
    <w:rsid w:val="008576D9"/>
    <w:rsid w:val="00857BE6"/>
    <w:rsid w:val="00857F5B"/>
    <w:rsid w:val="008600A9"/>
    <w:rsid w:val="0086045A"/>
    <w:rsid w:val="00860CE1"/>
    <w:rsid w:val="0086170A"/>
    <w:rsid w:val="00861D35"/>
    <w:rsid w:val="008623CC"/>
    <w:rsid w:val="00862709"/>
    <w:rsid w:val="00863328"/>
    <w:rsid w:val="00863820"/>
    <w:rsid w:val="00864348"/>
    <w:rsid w:val="0086448F"/>
    <w:rsid w:val="008647F5"/>
    <w:rsid w:val="00864D6E"/>
    <w:rsid w:val="008659A2"/>
    <w:rsid w:val="00866099"/>
    <w:rsid w:val="0086690B"/>
    <w:rsid w:val="00866973"/>
    <w:rsid w:val="00866F10"/>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4827"/>
    <w:rsid w:val="0087482A"/>
    <w:rsid w:val="0087513F"/>
    <w:rsid w:val="008755C2"/>
    <w:rsid w:val="00875A6F"/>
    <w:rsid w:val="00875B7E"/>
    <w:rsid w:val="0087685C"/>
    <w:rsid w:val="00877767"/>
    <w:rsid w:val="00877A41"/>
    <w:rsid w:val="0088147E"/>
    <w:rsid w:val="008816ED"/>
    <w:rsid w:val="00881947"/>
    <w:rsid w:val="00881D64"/>
    <w:rsid w:val="00881D9F"/>
    <w:rsid w:val="00882C01"/>
    <w:rsid w:val="00882CC7"/>
    <w:rsid w:val="00882E02"/>
    <w:rsid w:val="008835FF"/>
    <w:rsid w:val="00883C16"/>
    <w:rsid w:val="00883D12"/>
    <w:rsid w:val="00884919"/>
    <w:rsid w:val="008853EC"/>
    <w:rsid w:val="00885F19"/>
    <w:rsid w:val="00886866"/>
    <w:rsid w:val="00886880"/>
    <w:rsid w:val="00886B67"/>
    <w:rsid w:val="00886BBC"/>
    <w:rsid w:val="0088739A"/>
    <w:rsid w:val="00890A85"/>
    <w:rsid w:val="00890A94"/>
    <w:rsid w:val="00890AFA"/>
    <w:rsid w:val="00891CFC"/>
    <w:rsid w:val="00891E79"/>
    <w:rsid w:val="008921AE"/>
    <w:rsid w:val="00895187"/>
    <w:rsid w:val="00895602"/>
    <w:rsid w:val="00895BD3"/>
    <w:rsid w:val="00896CA2"/>
    <w:rsid w:val="00896EDC"/>
    <w:rsid w:val="00897AB4"/>
    <w:rsid w:val="008A06D7"/>
    <w:rsid w:val="008A0A35"/>
    <w:rsid w:val="008A0C9F"/>
    <w:rsid w:val="008A14F6"/>
    <w:rsid w:val="008A1645"/>
    <w:rsid w:val="008A174F"/>
    <w:rsid w:val="008A3620"/>
    <w:rsid w:val="008A3E6F"/>
    <w:rsid w:val="008A3F19"/>
    <w:rsid w:val="008A56C3"/>
    <w:rsid w:val="008A637C"/>
    <w:rsid w:val="008A700E"/>
    <w:rsid w:val="008A76FD"/>
    <w:rsid w:val="008A7BBE"/>
    <w:rsid w:val="008A7EF2"/>
    <w:rsid w:val="008A7F69"/>
    <w:rsid w:val="008B003A"/>
    <w:rsid w:val="008B0626"/>
    <w:rsid w:val="008B06BA"/>
    <w:rsid w:val="008B0DFB"/>
    <w:rsid w:val="008B160A"/>
    <w:rsid w:val="008B216E"/>
    <w:rsid w:val="008B2951"/>
    <w:rsid w:val="008B2BBB"/>
    <w:rsid w:val="008B389B"/>
    <w:rsid w:val="008B3EFD"/>
    <w:rsid w:val="008B4A0E"/>
    <w:rsid w:val="008B4FFE"/>
    <w:rsid w:val="008B507B"/>
    <w:rsid w:val="008B60D9"/>
    <w:rsid w:val="008B646D"/>
    <w:rsid w:val="008B6842"/>
    <w:rsid w:val="008B70C4"/>
    <w:rsid w:val="008B7348"/>
    <w:rsid w:val="008B7367"/>
    <w:rsid w:val="008B7BF3"/>
    <w:rsid w:val="008B7D6C"/>
    <w:rsid w:val="008B7F11"/>
    <w:rsid w:val="008C004B"/>
    <w:rsid w:val="008C04D3"/>
    <w:rsid w:val="008C0B3A"/>
    <w:rsid w:val="008C0CAF"/>
    <w:rsid w:val="008C18C1"/>
    <w:rsid w:val="008C1B22"/>
    <w:rsid w:val="008C1D31"/>
    <w:rsid w:val="008C2BC9"/>
    <w:rsid w:val="008C3154"/>
    <w:rsid w:val="008C3DC2"/>
    <w:rsid w:val="008C4229"/>
    <w:rsid w:val="008C442E"/>
    <w:rsid w:val="008C4943"/>
    <w:rsid w:val="008C5658"/>
    <w:rsid w:val="008C5DCA"/>
    <w:rsid w:val="008C6338"/>
    <w:rsid w:val="008C6360"/>
    <w:rsid w:val="008C64B9"/>
    <w:rsid w:val="008D0ADE"/>
    <w:rsid w:val="008D0B21"/>
    <w:rsid w:val="008D0EE2"/>
    <w:rsid w:val="008D17CF"/>
    <w:rsid w:val="008D1C97"/>
    <w:rsid w:val="008D29AF"/>
    <w:rsid w:val="008D2D8F"/>
    <w:rsid w:val="008D344B"/>
    <w:rsid w:val="008D346A"/>
    <w:rsid w:val="008D370B"/>
    <w:rsid w:val="008D41FC"/>
    <w:rsid w:val="008D47C5"/>
    <w:rsid w:val="008D4DD5"/>
    <w:rsid w:val="008D4ED9"/>
    <w:rsid w:val="008D4F1C"/>
    <w:rsid w:val="008D5557"/>
    <w:rsid w:val="008D5835"/>
    <w:rsid w:val="008D61EB"/>
    <w:rsid w:val="008D6B04"/>
    <w:rsid w:val="008D72B9"/>
    <w:rsid w:val="008D7FFC"/>
    <w:rsid w:val="008E05B1"/>
    <w:rsid w:val="008E19F2"/>
    <w:rsid w:val="008E2254"/>
    <w:rsid w:val="008E2654"/>
    <w:rsid w:val="008E2AF5"/>
    <w:rsid w:val="008E2C34"/>
    <w:rsid w:val="008E35F3"/>
    <w:rsid w:val="008E38E8"/>
    <w:rsid w:val="008E4808"/>
    <w:rsid w:val="008E4929"/>
    <w:rsid w:val="008E4FF4"/>
    <w:rsid w:val="008E5682"/>
    <w:rsid w:val="008E59F9"/>
    <w:rsid w:val="008E5C69"/>
    <w:rsid w:val="008E6DB1"/>
    <w:rsid w:val="008E7242"/>
    <w:rsid w:val="008F0FB4"/>
    <w:rsid w:val="008F1C22"/>
    <w:rsid w:val="008F2554"/>
    <w:rsid w:val="008F2C23"/>
    <w:rsid w:val="008F3110"/>
    <w:rsid w:val="008F3C6D"/>
    <w:rsid w:val="008F41DB"/>
    <w:rsid w:val="008F47DC"/>
    <w:rsid w:val="008F50E6"/>
    <w:rsid w:val="008F52B5"/>
    <w:rsid w:val="008F635E"/>
    <w:rsid w:val="008F69A1"/>
    <w:rsid w:val="008F738E"/>
    <w:rsid w:val="008F73F9"/>
    <w:rsid w:val="008F7ACB"/>
    <w:rsid w:val="009002CE"/>
    <w:rsid w:val="0090115A"/>
    <w:rsid w:val="0090120A"/>
    <w:rsid w:val="009025FB"/>
    <w:rsid w:val="009027D7"/>
    <w:rsid w:val="009029DB"/>
    <w:rsid w:val="0090348A"/>
    <w:rsid w:val="009038A8"/>
    <w:rsid w:val="00903D1B"/>
    <w:rsid w:val="00904109"/>
    <w:rsid w:val="009042E8"/>
    <w:rsid w:val="0090484A"/>
    <w:rsid w:val="00905C6E"/>
    <w:rsid w:val="009063C0"/>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786"/>
    <w:rsid w:val="00916A28"/>
    <w:rsid w:val="00916CEC"/>
    <w:rsid w:val="0091735D"/>
    <w:rsid w:val="00917AB6"/>
    <w:rsid w:val="009202A0"/>
    <w:rsid w:val="009202C9"/>
    <w:rsid w:val="00920835"/>
    <w:rsid w:val="00921287"/>
    <w:rsid w:val="0092131F"/>
    <w:rsid w:val="00921595"/>
    <w:rsid w:val="00921D70"/>
    <w:rsid w:val="00922140"/>
    <w:rsid w:val="00925D59"/>
    <w:rsid w:val="00926716"/>
    <w:rsid w:val="00927676"/>
    <w:rsid w:val="009308DA"/>
    <w:rsid w:val="009312D5"/>
    <w:rsid w:val="00932101"/>
    <w:rsid w:val="00932A82"/>
    <w:rsid w:val="0093319A"/>
    <w:rsid w:val="00933540"/>
    <w:rsid w:val="0093373F"/>
    <w:rsid w:val="0093396C"/>
    <w:rsid w:val="00933E6E"/>
    <w:rsid w:val="0093425F"/>
    <w:rsid w:val="00934877"/>
    <w:rsid w:val="009353B8"/>
    <w:rsid w:val="00935439"/>
    <w:rsid w:val="009357CD"/>
    <w:rsid w:val="009357D5"/>
    <w:rsid w:val="00935CD9"/>
    <w:rsid w:val="00935D24"/>
    <w:rsid w:val="0093698A"/>
    <w:rsid w:val="009372AB"/>
    <w:rsid w:val="00937432"/>
    <w:rsid w:val="009374E9"/>
    <w:rsid w:val="00937708"/>
    <w:rsid w:val="00941538"/>
    <w:rsid w:val="00941D0E"/>
    <w:rsid w:val="00941FC5"/>
    <w:rsid w:val="009428F5"/>
    <w:rsid w:val="0094290B"/>
    <w:rsid w:val="00942B33"/>
    <w:rsid w:val="00942CF1"/>
    <w:rsid w:val="00944024"/>
    <w:rsid w:val="00944E3F"/>
    <w:rsid w:val="009453A6"/>
    <w:rsid w:val="00945A7F"/>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960"/>
    <w:rsid w:val="00953B51"/>
    <w:rsid w:val="00953B7B"/>
    <w:rsid w:val="00954528"/>
    <w:rsid w:val="009554A0"/>
    <w:rsid w:val="009558AA"/>
    <w:rsid w:val="00955E61"/>
    <w:rsid w:val="009562DC"/>
    <w:rsid w:val="00957190"/>
    <w:rsid w:val="009577C1"/>
    <w:rsid w:val="009603E5"/>
    <w:rsid w:val="009604AD"/>
    <w:rsid w:val="0096071A"/>
    <w:rsid w:val="00960A35"/>
    <w:rsid w:val="00960C91"/>
    <w:rsid w:val="00961911"/>
    <w:rsid w:val="00961AEB"/>
    <w:rsid w:val="00961B6D"/>
    <w:rsid w:val="00962A88"/>
    <w:rsid w:val="00963717"/>
    <w:rsid w:val="00963E37"/>
    <w:rsid w:val="00964945"/>
    <w:rsid w:val="00965586"/>
    <w:rsid w:val="009655A1"/>
    <w:rsid w:val="00965CC4"/>
    <w:rsid w:val="00965E12"/>
    <w:rsid w:val="0096624D"/>
    <w:rsid w:val="00966A2E"/>
    <w:rsid w:val="009674D4"/>
    <w:rsid w:val="009674F6"/>
    <w:rsid w:val="009676E3"/>
    <w:rsid w:val="00967E6A"/>
    <w:rsid w:val="00970143"/>
    <w:rsid w:val="00970B7F"/>
    <w:rsid w:val="00970C38"/>
    <w:rsid w:val="00971466"/>
    <w:rsid w:val="00971614"/>
    <w:rsid w:val="00972340"/>
    <w:rsid w:val="00974A7A"/>
    <w:rsid w:val="00975014"/>
    <w:rsid w:val="00975180"/>
    <w:rsid w:val="009752FA"/>
    <w:rsid w:val="009754C3"/>
    <w:rsid w:val="009755CD"/>
    <w:rsid w:val="009758B1"/>
    <w:rsid w:val="0097603D"/>
    <w:rsid w:val="00976262"/>
    <w:rsid w:val="00977693"/>
    <w:rsid w:val="00977A7D"/>
    <w:rsid w:val="00977AC6"/>
    <w:rsid w:val="00977BB1"/>
    <w:rsid w:val="00980C24"/>
    <w:rsid w:val="009818E4"/>
    <w:rsid w:val="00982494"/>
    <w:rsid w:val="00983C60"/>
    <w:rsid w:val="009845F3"/>
    <w:rsid w:val="009845FD"/>
    <w:rsid w:val="00986E0B"/>
    <w:rsid w:val="009874C8"/>
    <w:rsid w:val="00987C19"/>
    <w:rsid w:val="00990935"/>
    <w:rsid w:val="00990A99"/>
    <w:rsid w:val="00990AFD"/>
    <w:rsid w:val="00991001"/>
    <w:rsid w:val="00991069"/>
    <w:rsid w:val="00991DAF"/>
    <w:rsid w:val="00992771"/>
    <w:rsid w:val="00992AA9"/>
    <w:rsid w:val="0099397C"/>
    <w:rsid w:val="00994326"/>
    <w:rsid w:val="0099434B"/>
    <w:rsid w:val="00994A07"/>
    <w:rsid w:val="00994A4C"/>
    <w:rsid w:val="009950AD"/>
    <w:rsid w:val="009958CD"/>
    <w:rsid w:val="00996257"/>
    <w:rsid w:val="00996BCA"/>
    <w:rsid w:val="009A0B02"/>
    <w:rsid w:val="009A0E79"/>
    <w:rsid w:val="009A1740"/>
    <w:rsid w:val="009A216A"/>
    <w:rsid w:val="009A23B0"/>
    <w:rsid w:val="009A242D"/>
    <w:rsid w:val="009A27D4"/>
    <w:rsid w:val="009A35C9"/>
    <w:rsid w:val="009A3604"/>
    <w:rsid w:val="009A41B1"/>
    <w:rsid w:val="009A473C"/>
    <w:rsid w:val="009A4754"/>
    <w:rsid w:val="009A4AAD"/>
    <w:rsid w:val="009A4D87"/>
    <w:rsid w:val="009A52E0"/>
    <w:rsid w:val="009A640D"/>
    <w:rsid w:val="009A68F3"/>
    <w:rsid w:val="009A6BA8"/>
    <w:rsid w:val="009A70F6"/>
    <w:rsid w:val="009A7364"/>
    <w:rsid w:val="009A7F00"/>
    <w:rsid w:val="009B0928"/>
    <w:rsid w:val="009B0D00"/>
    <w:rsid w:val="009B0FA2"/>
    <w:rsid w:val="009B139E"/>
    <w:rsid w:val="009B14CD"/>
    <w:rsid w:val="009B1548"/>
    <w:rsid w:val="009B2466"/>
    <w:rsid w:val="009B321A"/>
    <w:rsid w:val="009B3A1D"/>
    <w:rsid w:val="009B41F0"/>
    <w:rsid w:val="009B44F0"/>
    <w:rsid w:val="009B4620"/>
    <w:rsid w:val="009B46EB"/>
    <w:rsid w:val="009B55BC"/>
    <w:rsid w:val="009B56A2"/>
    <w:rsid w:val="009B58D1"/>
    <w:rsid w:val="009B59F0"/>
    <w:rsid w:val="009B64EB"/>
    <w:rsid w:val="009B69E9"/>
    <w:rsid w:val="009B7FFD"/>
    <w:rsid w:val="009C0279"/>
    <w:rsid w:val="009C0699"/>
    <w:rsid w:val="009C0C1F"/>
    <w:rsid w:val="009C147F"/>
    <w:rsid w:val="009C19B3"/>
    <w:rsid w:val="009C21B4"/>
    <w:rsid w:val="009C2E41"/>
    <w:rsid w:val="009C3225"/>
    <w:rsid w:val="009C3CB8"/>
    <w:rsid w:val="009C3E2A"/>
    <w:rsid w:val="009C4284"/>
    <w:rsid w:val="009C42DE"/>
    <w:rsid w:val="009C5DC4"/>
    <w:rsid w:val="009C61A3"/>
    <w:rsid w:val="009C6658"/>
    <w:rsid w:val="009C66AA"/>
    <w:rsid w:val="009C6A9B"/>
    <w:rsid w:val="009C6B84"/>
    <w:rsid w:val="009C6EE8"/>
    <w:rsid w:val="009C7BDB"/>
    <w:rsid w:val="009D05D6"/>
    <w:rsid w:val="009D0BC2"/>
    <w:rsid w:val="009D0CC2"/>
    <w:rsid w:val="009D0D5C"/>
    <w:rsid w:val="009D1368"/>
    <w:rsid w:val="009D151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680"/>
    <w:rsid w:val="009E172F"/>
    <w:rsid w:val="009E19CB"/>
    <w:rsid w:val="009E1C0E"/>
    <w:rsid w:val="009E1D3C"/>
    <w:rsid w:val="009E2429"/>
    <w:rsid w:val="009E2AA3"/>
    <w:rsid w:val="009E3DAE"/>
    <w:rsid w:val="009E426E"/>
    <w:rsid w:val="009E4339"/>
    <w:rsid w:val="009E439C"/>
    <w:rsid w:val="009E46F2"/>
    <w:rsid w:val="009E4861"/>
    <w:rsid w:val="009E620D"/>
    <w:rsid w:val="009E7192"/>
    <w:rsid w:val="009E7F49"/>
    <w:rsid w:val="009F0B98"/>
    <w:rsid w:val="009F0E75"/>
    <w:rsid w:val="009F1641"/>
    <w:rsid w:val="009F1C46"/>
    <w:rsid w:val="009F1E25"/>
    <w:rsid w:val="009F2079"/>
    <w:rsid w:val="009F2592"/>
    <w:rsid w:val="009F2AB7"/>
    <w:rsid w:val="009F32AD"/>
    <w:rsid w:val="009F463C"/>
    <w:rsid w:val="009F48BF"/>
    <w:rsid w:val="009F4BE1"/>
    <w:rsid w:val="009F4FF4"/>
    <w:rsid w:val="009F5541"/>
    <w:rsid w:val="009F5C19"/>
    <w:rsid w:val="009F6493"/>
    <w:rsid w:val="009F69B5"/>
    <w:rsid w:val="009F6EA2"/>
    <w:rsid w:val="009F79AE"/>
    <w:rsid w:val="009F7B2F"/>
    <w:rsid w:val="009F7F22"/>
    <w:rsid w:val="00A004D3"/>
    <w:rsid w:val="00A00BD1"/>
    <w:rsid w:val="00A00FFB"/>
    <w:rsid w:val="00A027DE"/>
    <w:rsid w:val="00A02C79"/>
    <w:rsid w:val="00A031FC"/>
    <w:rsid w:val="00A03249"/>
    <w:rsid w:val="00A03840"/>
    <w:rsid w:val="00A04222"/>
    <w:rsid w:val="00A046BB"/>
    <w:rsid w:val="00A04C7E"/>
    <w:rsid w:val="00A04F05"/>
    <w:rsid w:val="00A05AAB"/>
    <w:rsid w:val="00A0616C"/>
    <w:rsid w:val="00A06896"/>
    <w:rsid w:val="00A07CA6"/>
    <w:rsid w:val="00A10645"/>
    <w:rsid w:val="00A108FE"/>
    <w:rsid w:val="00A10C90"/>
    <w:rsid w:val="00A10FD5"/>
    <w:rsid w:val="00A12981"/>
    <w:rsid w:val="00A12D9D"/>
    <w:rsid w:val="00A14320"/>
    <w:rsid w:val="00A14E83"/>
    <w:rsid w:val="00A14EA4"/>
    <w:rsid w:val="00A15071"/>
    <w:rsid w:val="00A151A5"/>
    <w:rsid w:val="00A15263"/>
    <w:rsid w:val="00A159DE"/>
    <w:rsid w:val="00A15E74"/>
    <w:rsid w:val="00A15FB5"/>
    <w:rsid w:val="00A161E0"/>
    <w:rsid w:val="00A164FB"/>
    <w:rsid w:val="00A16BEA"/>
    <w:rsid w:val="00A16E1D"/>
    <w:rsid w:val="00A16FF4"/>
    <w:rsid w:val="00A1741F"/>
    <w:rsid w:val="00A175E5"/>
    <w:rsid w:val="00A178C0"/>
    <w:rsid w:val="00A17EA1"/>
    <w:rsid w:val="00A17EDF"/>
    <w:rsid w:val="00A20059"/>
    <w:rsid w:val="00A215DD"/>
    <w:rsid w:val="00A21746"/>
    <w:rsid w:val="00A22B6A"/>
    <w:rsid w:val="00A23351"/>
    <w:rsid w:val="00A24265"/>
    <w:rsid w:val="00A24B55"/>
    <w:rsid w:val="00A24F34"/>
    <w:rsid w:val="00A24F60"/>
    <w:rsid w:val="00A254EA"/>
    <w:rsid w:val="00A25999"/>
    <w:rsid w:val="00A25CE4"/>
    <w:rsid w:val="00A26E31"/>
    <w:rsid w:val="00A26E97"/>
    <w:rsid w:val="00A274EF"/>
    <w:rsid w:val="00A2751A"/>
    <w:rsid w:val="00A27E41"/>
    <w:rsid w:val="00A300E8"/>
    <w:rsid w:val="00A300FD"/>
    <w:rsid w:val="00A30DB1"/>
    <w:rsid w:val="00A31101"/>
    <w:rsid w:val="00A319E2"/>
    <w:rsid w:val="00A31F97"/>
    <w:rsid w:val="00A31FD9"/>
    <w:rsid w:val="00A32087"/>
    <w:rsid w:val="00A32235"/>
    <w:rsid w:val="00A32460"/>
    <w:rsid w:val="00A34451"/>
    <w:rsid w:val="00A34742"/>
    <w:rsid w:val="00A3520E"/>
    <w:rsid w:val="00A35529"/>
    <w:rsid w:val="00A35811"/>
    <w:rsid w:val="00A35C97"/>
    <w:rsid w:val="00A35D0A"/>
    <w:rsid w:val="00A36775"/>
    <w:rsid w:val="00A370D9"/>
    <w:rsid w:val="00A37B01"/>
    <w:rsid w:val="00A40E26"/>
    <w:rsid w:val="00A40E66"/>
    <w:rsid w:val="00A40FB6"/>
    <w:rsid w:val="00A418DB"/>
    <w:rsid w:val="00A42629"/>
    <w:rsid w:val="00A43620"/>
    <w:rsid w:val="00A438B9"/>
    <w:rsid w:val="00A43944"/>
    <w:rsid w:val="00A43A45"/>
    <w:rsid w:val="00A43D2B"/>
    <w:rsid w:val="00A44BC3"/>
    <w:rsid w:val="00A4524B"/>
    <w:rsid w:val="00A45454"/>
    <w:rsid w:val="00A4637B"/>
    <w:rsid w:val="00A46585"/>
    <w:rsid w:val="00A46BB9"/>
    <w:rsid w:val="00A476B4"/>
    <w:rsid w:val="00A476D0"/>
    <w:rsid w:val="00A50D2F"/>
    <w:rsid w:val="00A50D4D"/>
    <w:rsid w:val="00A50EE4"/>
    <w:rsid w:val="00A515A9"/>
    <w:rsid w:val="00A51BC0"/>
    <w:rsid w:val="00A51D25"/>
    <w:rsid w:val="00A521D4"/>
    <w:rsid w:val="00A53511"/>
    <w:rsid w:val="00A537DC"/>
    <w:rsid w:val="00A53B80"/>
    <w:rsid w:val="00A541FE"/>
    <w:rsid w:val="00A55395"/>
    <w:rsid w:val="00A55724"/>
    <w:rsid w:val="00A55ABE"/>
    <w:rsid w:val="00A55BAA"/>
    <w:rsid w:val="00A56041"/>
    <w:rsid w:val="00A60841"/>
    <w:rsid w:val="00A61A4E"/>
    <w:rsid w:val="00A63700"/>
    <w:rsid w:val="00A63958"/>
    <w:rsid w:val="00A64575"/>
    <w:rsid w:val="00A64C36"/>
    <w:rsid w:val="00A651C0"/>
    <w:rsid w:val="00A65800"/>
    <w:rsid w:val="00A65A26"/>
    <w:rsid w:val="00A6680C"/>
    <w:rsid w:val="00A66B16"/>
    <w:rsid w:val="00A66FCC"/>
    <w:rsid w:val="00A671E7"/>
    <w:rsid w:val="00A67625"/>
    <w:rsid w:val="00A67CF9"/>
    <w:rsid w:val="00A67EF4"/>
    <w:rsid w:val="00A7070E"/>
    <w:rsid w:val="00A71E89"/>
    <w:rsid w:val="00A72970"/>
    <w:rsid w:val="00A73187"/>
    <w:rsid w:val="00A73E6D"/>
    <w:rsid w:val="00A73EF9"/>
    <w:rsid w:val="00A74912"/>
    <w:rsid w:val="00A74A2B"/>
    <w:rsid w:val="00A75324"/>
    <w:rsid w:val="00A756C6"/>
    <w:rsid w:val="00A76999"/>
    <w:rsid w:val="00A76A60"/>
    <w:rsid w:val="00A77200"/>
    <w:rsid w:val="00A77810"/>
    <w:rsid w:val="00A800D1"/>
    <w:rsid w:val="00A80AA5"/>
    <w:rsid w:val="00A80BB6"/>
    <w:rsid w:val="00A80C68"/>
    <w:rsid w:val="00A8147A"/>
    <w:rsid w:val="00A816D7"/>
    <w:rsid w:val="00A821AF"/>
    <w:rsid w:val="00A830A7"/>
    <w:rsid w:val="00A844B8"/>
    <w:rsid w:val="00A849C8"/>
    <w:rsid w:val="00A855BE"/>
    <w:rsid w:val="00A86094"/>
    <w:rsid w:val="00A86406"/>
    <w:rsid w:val="00A87937"/>
    <w:rsid w:val="00A87D62"/>
    <w:rsid w:val="00A9014B"/>
    <w:rsid w:val="00A913CF"/>
    <w:rsid w:val="00A914F3"/>
    <w:rsid w:val="00A915AB"/>
    <w:rsid w:val="00A91E92"/>
    <w:rsid w:val="00A9222E"/>
    <w:rsid w:val="00A92C7A"/>
    <w:rsid w:val="00A92DD2"/>
    <w:rsid w:val="00A930F5"/>
    <w:rsid w:val="00A9316F"/>
    <w:rsid w:val="00A93911"/>
    <w:rsid w:val="00A942FA"/>
    <w:rsid w:val="00A9454C"/>
    <w:rsid w:val="00A94751"/>
    <w:rsid w:val="00A949EF"/>
    <w:rsid w:val="00A951BC"/>
    <w:rsid w:val="00A952DD"/>
    <w:rsid w:val="00A953A4"/>
    <w:rsid w:val="00A954D7"/>
    <w:rsid w:val="00A95B2A"/>
    <w:rsid w:val="00A95E7F"/>
    <w:rsid w:val="00A96228"/>
    <w:rsid w:val="00A9641C"/>
    <w:rsid w:val="00A96A6C"/>
    <w:rsid w:val="00A96DBD"/>
    <w:rsid w:val="00A970D5"/>
    <w:rsid w:val="00A97638"/>
    <w:rsid w:val="00A97795"/>
    <w:rsid w:val="00A978AF"/>
    <w:rsid w:val="00AA0B4E"/>
    <w:rsid w:val="00AA1BBB"/>
    <w:rsid w:val="00AA1BD0"/>
    <w:rsid w:val="00AA1E74"/>
    <w:rsid w:val="00AA216B"/>
    <w:rsid w:val="00AA24D2"/>
    <w:rsid w:val="00AA2EFC"/>
    <w:rsid w:val="00AA3388"/>
    <w:rsid w:val="00AA423E"/>
    <w:rsid w:val="00AA66F5"/>
    <w:rsid w:val="00AA6C98"/>
    <w:rsid w:val="00AA7316"/>
    <w:rsid w:val="00AA7803"/>
    <w:rsid w:val="00AA78CE"/>
    <w:rsid w:val="00AA7B26"/>
    <w:rsid w:val="00AA7F42"/>
    <w:rsid w:val="00AB0C12"/>
    <w:rsid w:val="00AB0FA7"/>
    <w:rsid w:val="00AB1B57"/>
    <w:rsid w:val="00AB2605"/>
    <w:rsid w:val="00AB26D5"/>
    <w:rsid w:val="00AB2FF9"/>
    <w:rsid w:val="00AB3885"/>
    <w:rsid w:val="00AB39A6"/>
    <w:rsid w:val="00AB45DB"/>
    <w:rsid w:val="00AB49EA"/>
    <w:rsid w:val="00AB4F00"/>
    <w:rsid w:val="00AB5828"/>
    <w:rsid w:val="00AB5C26"/>
    <w:rsid w:val="00AB5F3B"/>
    <w:rsid w:val="00AB6551"/>
    <w:rsid w:val="00AB6F36"/>
    <w:rsid w:val="00AB709C"/>
    <w:rsid w:val="00AB7FB4"/>
    <w:rsid w:val="00AC004D"/>
    <w:rsid w:val="00AC09F1"/>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9AD"/>
    <w:rsid w:val="00AD0E72"/>
    <w:rsid w:val="00AD104E"/>
    <w:rsid w:val="00AD124D"/>
    <w:rsid w:val="00AD1642"/>
    <w:rsid w:val="00AD1EAE"/>
    <w:rsid w:val="00AD2275"/>
    <w:rsid w:val="00AD2280"/>
    <w:rsid w:val="00AD26C0"/>
    <w:rsid w:val="00AD2B85"/>
    <w:rsid w:val="00AD3CC4"/>
    <w:rsid w:val="00AD4839"/>
    <w:rsid w:val="00AD4C7C"/>
    <w:rsid w:val="00AD76EF"/>
    <w:rsid w:val="00AD7E1D"/>
    <w:rsid w:val="00AE028F"/>
    <w:rsid w:val="00AE1305"/>
    <w:rsid w:val="00AE19D1"/>
    <w:rsid w:val="00AE2666"/>
    <w:rsid w:val="00AE29DB"/>
    <w:rsid w:val="00AE2C80"/>
    <w:rsid w:val="00AE2E9B"/>
    <w:rsid w:val="00AE31C2"/>
    <w:rsid w:val="00AE3719"/>
    <w:rsid w:val="00AE3BE0"/>
    <w:rsid w:val="00AE4A02"/>
    <w:rsid w:val="00AE50C7"/>
    <w:rsid w:val="00AE5D09"/>
    <w:rsid w:val="00AE6037"/>
    <w:rsid w:val="00AE6B11"/>
    <w:rsid w:val="00AE6B13"/>
    <w:rsid w:val="00AE6F35"/>
    <w:rsid w:val="00AE78CD"/>
    <w:rsid w:val="00AE7EBC"/>
    <w:rsid w:val="00AF043B"/>
    <w:rsid w:val="00AF115C"/>
    <w:rsid w:val="00AF1CB1"/>
    <w:rsid w:val="00AF2FAE"/>
    <w:rsid w:val="00AF434D"/>
    <w:rsid w:val="00AF4EE4"/>
    <w:rsid w:val="00AF5B98"/>
    <w:rsid w:val="00AF6B94"/>
    <w:rsid w:val="00B0026B"/>
    <w:rsid w:val="00B0036F"/>
    <w:rsid w:val="00B00A28"/>
    <w:rsid w:val="00B00C8E"/>
    <w:rsid w:val="00B0254D"/>
    <w:rsid w:val="00B02674"/>
    <w:rsid w:val="00B02AA5"/>
    <w:rsid w:val="00B040F2"/>
    <w:rsid w:val="00B045EC"/>
    <w:rsid w:val="00B04A54"/>
    <w:rsid w:val="00B04F50"/>
    <w:rsid w:val="00B04FED"/>
    <w:rsid w:val="00B05AE4"/>
    <w:rsid w:val="00B05CA6"/>
    <w:rsid w:val="00B07742"/>
    <w:rsid w:val="00B10224"/>
    <w:rsid w:val="00B1073D"/>
    <w:rsid w:val="00B1129B"/>
    <w:rsid w:val="00B11326"/>
    <w:rsid w:val="00B11CD7"/>
    <w:rsid w:val="00B1205D"/>
    <w:rsid w:val="00B128F0"/>
    <w:rsid w:val="00B13307"/>
    <w:rsid w:val="00B1367C"/>
    <w:rsid w:val="00B1383D"/>
    <w:rsid w:val="00B13B7B"/>
    <w:rsid w:val="00B145F3"/>
    <w:rsid w:val="00B15202"/>
    <w:rsid w:val="00B1553A"/>
    <w:rsid w:val="00B15920"/>
    <w:rsid w:val="00B16338"/>
    <w:rsid w:val="00B1688A"/>
    <w:rsid w:val="00B16CDA"/>
    <w:rsid w:val="00B17577"/>
    <w:rsid w:val="00B17F97"/>
    <w:rsid w:val="00B209BF"/>
    <w:rsid w:val="00B21CD1"/>
    <w:rsid w:val="00B22DBD"/>
    <w:rsid w:val="00B23256"/>
    <w:rsid w:val="00B244AA"/>
    <w:rsid w:val="00B24AE6"/>
    <w:rsid w:val="00B24CF5"/>
    <w:rsid w:val="00B25441"/>
    <w:rsid w:val="00B25536"/>
    <w:rsid w:val="00B26507"/>
    <w:rsid w:val="00B269CE"/>
    <w:rsid w:val="00B3055A"/>
    <w:rsid w:val="00B3143D"/>
    <w:rsid w:val="00B31920"/>
    <w:rsid w:val="00B31CD8"/>
    <w:rsid w:val="00B32535"/>
    <w:rsid w:val="00B3277B"/>
    <w:rsid w:val="00B32A9E"/>
    <w:rsid w:val="00B32B21"/>
    <w:rsid w:val="00B3594B"/>
    <w:rsid w:val="00B367AA"/>
    <w:rsid w:val="00B36B86"/>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503A"/>
    <w:rsid w:val="00B4620E"/>
    <w:rsid w:val="00B46CB0"/>
    <w:rsid w:val="00B4725D"/>
    <w:rsid w:val="00B47408"/>
    <w:rsid w:val="00B511BC"/>
    <w:rsid w:val="00B523D6"/>
    <w:rsid w:val="00B52A3F"/>
    <w:rsid w:val="00B539AD"/>
    <w:rsid w:val="00B53BEF"/>
    <w:rsid w:val="00B5462A"/>
    <w:rsid w:val="00B54BC7"/>
    <w:rsid w:val="00B54E24"/>
    <w:rsid w:val="00B555B5"/>
    <w:rsid w:val="00B565AE"/>
    <w:rsid w:val="00B568C7"/>
    <w:rsid w:val="00B56C15"/>
    <w:rsid w:val="00B57348"/>
    <w:rsid w:val="00B576BF"/>
    <w:rsid w:val="00B61934"/>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2F01"/>
    <w:rsid w:val="00B75226"/>
    <w:rsid w:val="00B75683"/>
    <w:rsid w:val="00B75985"/>
    <w:rsid w:val="00B76050"/>
    <w:rsid w:val="00B764F3"/>
    <w:rsid w:val="00B7667D"/>
    <w:rsid w:val="00B76A08"/>
    <w:rsid w:val="00B80533"/>
    <w:rsid w:val="00B80785"/>
    <w:rsid w:val="00B80AC6"/>
    <w:rsid w:val="00B8179C"/>
    <w:rsid w:val="00B81D3B"/>
    <w:rsid w:val="00B822DB"/>
    <w:rsid w:val="00B82D4E"/>
    <w:rsid w:val="00B84191"/>
    <w:rsid w:val="00B84A8A"/>
    <w:rsid w:val="00B84CDE"/>
    <w:rsid w:val="00B850A5"/>
    <w:rsid w:val="00B87C64"/>
    <w:rsid w:val="00B87E47"/>
    <w:rsid w:val="00B90829"/>
    <w:rsid w:val="00B9148C"/>
    <w:rsid w:val="00B91A82"/>
    <w:rsid w:val="00B9279C"/>
    <w:rsid w:val="00B934BE"/>
    <w:rsid w:val="00B93569"/>
    <w:rsid w:val="00B94B37"/>
    <w:rsid w:val="00B95178"/>
    <w:rsid w:val="00B9576A"/>
    <w:rsid w:val="00B962BB"/>
    <w:rsid w:val="00B967A7"/>
    <w:rsid w:val="00BA088E"/>
    <w:rsid w:val="00BA0A2D"/>
    <w:rsid w:val="00BA152C"/>
    <w:rsid w:val="00BA21B2"/>
    <w:rsid w:val="00BA2459"/>
    <w:rsid w:val="00BA2861"/>
    <w:rsid w:val="00BA336A"/>
    <w:rsid w:val="00BA3873"/>
    <w:rsid w:val="00BA51FA"/>
    <w:rsid w:val="00BA636A"/>
    <w:rsid w:val="00BA65B1"/>
    <w:rsid w:val="00BA6707"/>
    <w:rsid w:val="00BA7779"/>
    <w:rsid w:val="00BA7C0B"/>
    <w:rsid w:val="00BA7C85"/>
    <w:rsid w:val="00BB0F85"/>
    <w:rsid w:val="00BB1497"/>
    <w:rsid w:val="00BB16D5"/>
    <w:rsid w:val="00BB1940"/>
    <w:rsid w:val="00BB2A3A"/>
    <w:rsid w:val="00BB2E4D"/>
    <w:rsid w:val="00BB3445"/>
    <w:rsid w:val="00BB36D5"/>
    <w:rsid w:val="00BB404F"/>
    <w:rsid w:val="00BB4C1F"/>
    <w:rsid w:val="00BB5301"/>
    <w:rsid w:val="00BB57E8"/>
    <w:rsid w:val="00BB58C8"/>
    <w:rsid w:val="00BB63AD"/>
    <w:rsid w:val="00BB718E"/>
    <w:rsid w:val="00BB7349"/>
    <w:rsid w:val="00BB778D"/>
    <w:rsid w:val="00BB7CB2"/>
    <w:rsid w:val="00BB7DF0"/>
    <w:rsid w:val="00BB7F90"/>
    <w:rsid w:val="00BC0196"/>
    <w:rsid w:val="00BC0367"/>
    <w:rsid w:val="00BC0C53"/>
    <w:rsid w:val="00BC1CAA"/>
    <w:rsid w:val="00BC219A"/>
    <w:rsid w:val="00BC2D62"/>
    <w:rsid w:val="00BC3946"/>
    <w:rsid w:val="00BC42A8"/>
    <w:rsid w:val="00BC469F"/>
    <w:rsid w:val="00BC4869"/>
    <w:rsid w:val="00BC5097"/>
    <w:rsid w:val="00BC6627"/>
    <w:rsid w:val="00BC66EE"/>
    <w:rsid w:val="00BC69F2"/>
    <w:rsid w:val="00BC72BE"/>
    <w:rsid w:val="00BC7535"/>
    <w:rsid w:val="00BC7F3C"/>
    <w:rsid w:val="00BC7FFB"/>
    <w:rsid w:val="00BD034D"/>
    <w:rsid w:val="00BD099D"/>
    <w:rsid w:val="00BD0C09"/>
    <w:rsid w:val="00BD1211"/>
    <w:rsid w:val="00BD13D9"/>
    <w:rsid w:val="00BD3209"/>
    <w:rsid w:val="00BD323A"/>
    <w:rsid w:val="00BD3692"/>
    <w:rsid w:val="00BD3E45"/>
    <w:rsid w:val="00BD3ECE"/>
    <w:rsid w:val="00BD420D"/>
    <w:rsid w:val="00BD4316"/>
    <w:rsid w:val="00BD5191"/>
    <w:rsid w:val="00BD5533"/>
    <w:rsid w:val="00BD5782"/>
    <w:rsid w:val="00BD578A"/>
    <w:rsid w:val="00BD5EFA"/>
    <w:rsid w:val="00BD6C6F"/>
    <w:rsid w:val="00BD6DCD"/>
    <w:rsid w:val="00BD6F6A"/>
    <w:rsid w:val="00BD780A"/>
    <w:rsid w:val="00BE0194"/>
    <w:rsid w:val="00BE092B"/>
    <w:rsid w:val="00BE0CEB"/>
    <w:rsid w:val="00BE1CF2"/>
    <w:rsid w:val="00BE1D5B"/>
    <w:rsid w:val="00BE1E12"/>
    <w:rsid w:val="00BE27FB"/>
    <w:rsid w:val="00BE2C1B"/>
    <w:rsid w:val="00BE2D09"/>
    <w:rsid w:val="00BE346A"/>
    <w:rsid w:val="00BE46DF"/>
    <w:rsid w:val="00BE4ADD"/>
    <w:rsid w:val="00BE635E"/>
    <w:rsid w:val="00BE6364"/>
    <w:rsid w:val="00BE6D71"/>
    <w:rsid w:val="00BE6DC4"/>
    <w:rsid w:val="00BE7105"/>
    <w:rsid w:val="00BE718D"/>
    <w:rsid w:val="00BE7A12"/>
    <w:rsid w:val="00BE7ADF"/>
    <w:rsid w:val="00BE7CAE"/>
    <w:rsid w:val="00BE7D4F"/>
    <w:rsid w:val="00BF0862"/>
    <w:rsid w:val="00BF0A50"/>
    <w:rsid w:val="00BF1812"/>
    <w:rsid w:val="00BF26EE"/>
    <w:rsid w:val="00BF4307"/>
    <w:rsid w:val="00BF4B2D"/>
    <w:rsid w:val="00BF5532"/>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172"/>
    <w:rsid w:val="00C0536C"/>
    <w:rsid w:val="00C05398"/>
    <w:rsid w:val="00C056BE"/>
    <w:rsid w:val="00C05906"/>
    <w:rsid w:val="00C06182"/>
    <w:rsid w:val="00C061F5"/>
    <w:rsid w:val="00C06249"/>
    <w:rsid w:val="00C068BC"/>
    <w:rsid w:val="00C07235"/>
    <w:rsid w:val="00C07871"/>
    <w:rsid w:val="00C0787B"/>
    <w:rsid w:val="00C07B7F"/>
    <w:rsid w:val="00C07EC8"/>
    <w:rsid w:val="00C07FB1"/>
    <w:rsid w:val="00C10243"/>
    <w:rsid w:val="00C104EB"/>
    <w:rsid w:val="00C10601"/>
    <w:rsid w:val="00C11E89"/>
    <w:rsid w:val="00C134F6"/>
    <w:rsid w:val="00C138AA"/>
    <w:rsid w:val="00C13C38"/>
    <w:rsid w:val="00C1424F"/>
    <w:rsid w:val="00C14933"/>
    <w:rsid w:val="00C14D71"/>
    <w:rsid w:val="00C14E0B"/>
    <w:rsid w:val="00C157FC"/>
    <w:rsid w:val="00C15F54"/>
    <w:rsid w:val="00C16C67"/>
    <w:rsid w:val="00C170D0"/>
    <w:rsid w:val="00C200F2"/>
    <w:rsid w:val="00C20226"/>
    <w:rsid w:val="00C2027F"/>
    <w:rsid w:val="00C202FE"/>
    <w:rsid w:val="00C20B16"/>
    <w:rsid w:val="00C213B0"/>
    <w:rsid w:val="00C213C6"/>
    <w:rsid w:val="00C21537"/>
    <w:rsid w:val="00C216A8"/>
    <w:rsid w:val="00C21B3C"/>
    <w:rsid w:val="00C22169"/>
    <w:rsid w:val="00C233B3"/>
    <w:rsid w:val="00C235D5"/>
    <w:rsid w:val="00C238FB"/>
    <w:rsid w:val="00C23BF7"/>
    <w:rsid w:val="00C240FA"/>
    <w:rsid w:val="00C243C9"/>
    <w:rsid w:val="00C25B3F"/>
    <w:rsid w:val="00C25CE7"/>
    <w:rsid w:val="00C2627B"/>
    <w:rsid w:val="00C262B2"/>
    <w:rsid w:val="00C27F6A"/>
    <w:rsid w:val="00C31080"/>
    <w:rsid w:val="00C31B8E"/>
    <w:rsid w:val="00C3227B"/>
    <w:rsid w:val="00C32ACE"/>
    <w:rsid w:val="00C32BDB"/>
    <w:rsid w:val="00C32F37"/>
    <w:rsid w:val="00C33352"/>
    <w:rsid w:val="00C346DD"/>
    <w:rsid w:val="00C34DB4"/>
    <w:rsid w:val="00C35A64"/>
    <w:rsid w:val="00C35E7C"/>
    <w:rsid w:val="00C35F81"/>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3D9A"/>
    <w:rsid w:val="00C4452E"/>
    <w:rsid w:val="00C4548D"/>
    <w:rsid w:val="00C47DF8"/>
    <w:rsid w:val="00C5042D"/>
    <w:rsid w:val="00C510A7"/>
    <w:rsid w:val="00C51E1C"/>
    <w:rsid w:val="00C5278C"/>
    <w:rsid w:val="00C52AC3"/>
    <w:rsid w:val="00C52FE5"/>
    <w:rsid w:val="00C536D2"/>
    <w:rsid w:val="00C54558"/>
    <w:rsid w:val="00C558A4"/>
    <w:rsid w:val="00C559C8"/>
    <w:rsid w:val="00C559CD"/>
    <w:rsid w:val="00C56043"/>
    <w:rsid w:val="00C57E04"/>
    <w:rsid w:val="00C606E2"/>
    <w:rsid w:val="00C60938"/>
    <w:rsid w:val="00C60B49"/>
    <w:rsid w:val="00C61818"/>
    <w:rsid w:val="00C61B06"/>
    <w:rsid w:val="00C61FEC"/>
    <w:rsid w:val="00C6206D"/>
    <w:rsid w:val="00C62B4F"/>
    <w:rsid w:val="00C62FC2"/>
    <w:rsid w:val="00C64C14"/>
    <w:rsid w:val="00C6512A"/>
    <w:rsid w:val="00C65918"/>
    <w:rsid w:val="00C65FA7"/>
    <w:rsid w:val="00C667FC"/>
    <w:rsid w:val="00C668EA"/>
    <w:rsid w:val="00C66AC2"/>
    <w:rsid w:val="00C67387"/>
    <w:rsid w:val="00C679CA"/>
    <w:rsid w:val="00C7008E"/>
    <w:rsid w:val="00C71A87"/>
    <w:rsid w:val="00C72BDC"/>
    <w:rsid w:val="00C72F35"/>
    <w:rsid w:val="00C73567"/>
    <w:rsid w:val="00C73ED0"/>
    <w:rsid w:val="00C7484C"/>
    <w:rsid w:val="00C749E0"/>
    <w:rsid w:val="00C74ACA"/>
    <w:rsid w:val="00C74F2A"/>
    <w:rsid w:val="00C755F6"/>
    <w:rsid w:val="00C76946"/>
    <w:rsid w:val="00C76CD4"/>
    <w:rsid w:val="00C77686"/>
    <w:rsid w:val="00C809F1"/>
    <w:rsid w:val="00C80B05"/>
    <w:rsid w:val="00C80D5B"/>
    <w:rsid w:val="00C80D91"/>
    <w:rsid w:val="00C8138B"/>
    <w:rsid w:val="00C81AD2"/>
    <w:rsid w:val="00C81CD7"/>
    <w:rsid w:val="00C81ECD"/>
    <w:rsid w:val="00C82268"/>
    <w:rsid w:val="00C83AEC"/>
    <w:rsid w:val="00C83E44"/>
    <w:rsid w:val="00C84348"/>
    <w:rsid w:val="00C8742E"/>
    <w:rsid w:val="00C87955"/>
    <w:rsid w:val="00C90FC8"/>
    <w:rsid w:val="00C91075"/>
    <w:rsid w:val="00C91850"/>
    <w:rsid w:val="00C929B3"/>
    <w:rsid w:val="00C92A0D"/>
    <w:rsid w:val="00C92D40"/>
    <w:rsid w:val="00C92F7E"/>
    <w:rsid w:val="00C93523"/>
    <w:rsid w:val="00C93568"/>
    <w:rsid w:val="00C9443B"/>
    <w:rsid w:val="00C9490F"/>
    <w:rsid w:val="00C95951"/>
    <w:rsid w:val="00C9629D"/>
    <w:rsid w:val="00C96830"/>
    <w:rsid w:val="00C96C19"/>
    <w:rsid w:val="00C96E34"/>
    <w:rsid w:val="00C97067"/>
    <w:rsid w:val="00C9717B"/>
    <w:rsid w:val="00C971A4"/>
    <w:rsid w:val="00C97465"/>
    <w:rsid w:val="00C9749B"/>
    <w:rsid w:val="00C974CA"/>
    <w:rsid w:val="00C97586"/>
    <w:rsid w:val="00C97E88"/>
    <w:rsid w:val="00CA00AE"/>
    <w:rsid w:val="00CA0640"/>
    <w:rsid w:val="00CA076C"/>
    <w:rsid w:val="00CA0E7A"/>
    <w:rsid w:val="00CA1AD6"/>
    <w:rsid w:val="00CA22F9"/>
    <w:rsid w:val="00CA2CFC"/>
    <w:rsid w:val="00CA39B7"/>
    <w:rsid w:val="00CA43EA"/>
    <w:rsid w:val="00CA45E8"/>
    <w:rsid w:val="00CA59E3"/>
    <w:rsid w:val="00CA5AF6"/>
    <w:rsid w:val="00CA5B91"/>
    <w:rsid w:val="00CA6A87"/>
    <w:rsid w:val="00CA6B6E"/>
    <w:rsid w:val="00CA760E"/>
    <w:rsid w:val="00CA7BAE"/>
    <w:rsid w:val="00CB0368"/>
    <w:rsid w:val="00CB2149"/>
    <w:rsid w:val="00CB2159"/>
    <w:rsid w:val="00CB252D"/>
    <w:rsid w:val="00CB2A72"/>
    <w:rsid w:val="00CB3680"/>
    <w:rsid w:val="00CB3767"/>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F81"/>
    <w:rsid w:val="00CC3DCA"/>
    <w:rsid w:val="00CC3ED9"/>
    <w:rsid w:val="00CC435D"/>
    <w:rsid w:val="00CC4F1E"/>
    <w:rsid w:val="00CC5026"/>
    <w:rsid w:val="00CC5FBE"/>
    <w:rsid w:val="00CC6778"/>
    <w:rsid w:val="00CC6BC0"/>
    <w:rsid w:val="00CC70FF"/>
    <w:rsid w:val="00CC7706"/>
    <w:rsid w:val="00CD0915"/>
    <w:rsid w:val="00CD135D"/>
    <w:rsid w:val="00CD19A8"/>
    <w:rsid w:val="00CD19DB"/>
    <w:rsid w:val="00CD1A48"/>
    <w:rsid w:val="00CD2E3C"/>
    <w:rsid w:val="00CD30FC"/>
    <w:rsid w:val="00CD39A2"/>
    <w:rsid w:val="00CD4B87"/>
    <w:rsid w:val="00CD55DB"/>
    <w:rsid w:val="00CD5C38"/>
    <w:rsid w:val="00CD63AD"/>
    <w:rsid w:val="00CE08B9"/>
    <w:rsid w:val="00CE1045"/>
    <w:rsid w:val="00CE12F6"/>
    <w:rsid w:val="00CE167E"/>
    <w:rsid w:val="00CE1E88"/>
    <w:rsid w:val="00CE26E6"/>
    <w:rsid w:val="00CE2981"/>
    <w:rsid w:val="00CE31B1"/>
    <w:rsid w:val="00CE34FE"/>
    <w:rsid w:val="00CE4450"/>
    <w:rsid w:val="00CE4772"/>
    <w:rsid w:val="00CE49B6"/>
    <w:rsid w:val="00CE4A28"/>
    <w:rsid w:val="00CE53BB"/>
    <w:rsid w:val="00CE56C5"/>
    <w:rsid w:val="00CE5C3A"/>
    <w:rsid w:val="00CE61EA"/>
    <w:rsid w:val="00CE6C8C"/>
    <w:rsid w:val="00CE7027"/>
    <w:rsid w:val="00CE727A"/>
    <w:rsid w:val="00CE7CC1"/>
    <w:rsid w:val="00CE7E37"/>
    <w:rsid w:val="00CF07A8"/>
    <w:rsid w:val="00CF0972"/>
    <w:rsid w:val="00CF0AE0"/>
    <w:rsid w:val="00CF120B"/>
    <w:rsid w:val="00CF1678"/>
    <w:rsid w:val="00CF194D"/>
    <w:rsid w:val="00CF3110"/>
    <w:rsid w:val="00CF31B4"/>
    <w:rsid w:val="00CF32A8"/>
    <w:rsid w:val="00CF33E8"/>
    <w:rsid w:val="00CF35BF"/>
    <w:rsid w:val="00CF426A"/>
    <w:rsid w:val="00CF42E8"/>
    <w:rsid w:val="00CF4606"/>
    <w:rsid w:val="00CF4CEF"/>
    <w:rsid w:val="00CF4E0C"/>
    <w:rsid w:val="00CF610C"/>
    <w:rsid w:val="00CF6431"/>
    <w:rsid w:val="00CF6491"/>
    <w:rsid w:val="00CF6592"/>
    <w:rsid w:val="00CF6E52"/>
    <w:rsid w:val="00CF777F"/>
    <w:rsid w:val="00D00206"/>
    <w:rsid w:val="00D003F7"/>
    <w:rsid w:val="00D00B10"/>
    <w:rsid w:val="00D01DCF"/>
    <w:rsid w:val="00D01F15"/>
    <w:rsid w:val="00D02606"/>
    <w:rsid w:val="00D02A6F"/>
    <w:rsid w:val="00D042B5"/>
    <w:rsid w:val="00D04514"/>
    <w:rsid w:val="00D0483D"/>
    <w:rsid w:val="00D05D6D"/>
    <w:rsid w:val="00D062B1"/>
    <w:rsid w:val="00D06465"/>
    <w:rsid w:val="00D067C4"/>
    <w:rsid w:val="00D0737E"/>
    <w:rsid w:val="00D076D9"/>
    <w:rsid w:val="00D10489"/>
    <w:rsid w:val="00D11A35"/>
    <w:rsid w:val="00D11E06"/>
    <w:rsid w:val="00D1224D"/>
    <w:rsid w:val="00D1259C"/>
    <w:rsid w:val="00D12DB3"/>
    <w:rsid w:val="00D13710"/>
    <w:rsid w:val="00D13846"/>
    <w:rsid w:val="00D146EB"/>
    <w:rsid w:val="00D15656"/>
    <w:rsid w:val="00D1622E"/>
    <w:rsid w:val="00D16456"/>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686E"/>
    <w:rsid w:val="00D277FB"/>
    <w:rsid w:val="00D278F0"/>
    <w:rsid w:val="00D30D80"/>
    <w:rsid w:val="00D32986"/>
    <w:rsid w:val="00D32F94"/>
    <w:rsid w:val="00D334AD"/>
    <w:rsid w:val="00D338DB"/>
    <w:rsid w:val="00D34C89"/>
    <w:rsid w:val="00D3511F"/>
    <w:rsid w:val="00D35511"/>
    <w:rsid w:val="00D35B8D"/>
    <w:rsid w:val="00D360DF"/>
    <w:rsid w:val="00D36BE0"/>
    <w:rsid w:val="00D36DB6"/>
    <w:rsid w:val="00D3752B"/>
    <w:rsid w:val="00D37828"/>
    <w:rsid w:val="00D37CE0"/>
    <w:rsid w:val="00D40470"/>
    <w:rsid w:val="00D41147"/>
    <w:rsid w:val="00D41F91"/>
    <w:rsid w:val="00D43190"/>
    <w:rsid w:val="00D437D4"/>
    <w:rsid w:val="00D43B18"/>
    <w:rsid w:val="00D44AD8"/>
    <w:rsid w:val="00D44B6E"/>
    <w:rsid w:val="00D4515E"/>
    <w:rsid w:val="00D4521D"/>
    <w:rsid w:val="00D45819"/>
    <w:rsid w:val="00D46397"/>
    <w:rsid w:val="00D464F2"/>
    <w:rsid w:val="00D47CE8"/>
    <w:rsid w:val="00D50BE1"/>
    <w:rsid w:val="00D50F44"/>
    <w:rsid w:val="00D52933"/>
    <w:rsid w:val="00D52C36"/>
    <w:rsid w:val="00D52FF0"/>
    <w:rsid w:val="00D53395"/>
    <w:rsid w:val="00D537E5"/>
    <w:rsid w:val="00D538C9"/>
    <w:rsid w:val="00D54121"/>
    <w:rsid w:val="00D549DF"/>
    <w:rsid w:val="00D5591C"/>
    <w:rsid w:val="00D56683"/>
    <w:rsid w:val="00D574A2"/>
    <w:rsid w:val="00D57592"/>
    <w:rsid w:val="00D578EF"/>
    <w:rsid w:val="00D57F1A"/>
    <w:rsid w:val="00D6001A"/>
    <w:rsid w:val="00D60FC7"/>
    <w:rsid w:val="00D6189E"/>
    <w:rsid w:val="00D61ABB"/>
    <w:rsid w:val="00D61E4F"/>
    <w:rsid w:val="00D62166"/>
    <w:rsid w:val="00D623F7"/>
    <w:rsid w:val="00D62E71"/>
    <w:rsid w:val="00D63146"/>
    <w:rsid w:val="00D634E0"/>
    <w:rsid w:val="00D640FB"/>
    <w:rsid w:val="00D64BB4"/>
    <w:rsid w:val="00D65159"/>
    <w:rsid w:val="00D65AEB"/>
    <w:rsid w:val="00D65C56"/>
    <w:rsid w:val="00D660D0"/>
    <w:rsid w:val="00D6632A"/>
    <w:rsid w:val="00D66CBB"/>
    <w:rsid w:val="00D6791C"/>
    <w:rsid w:val="00D7010B"/>
    <w:rsid w:val="00D7035F"/>
    <w:rsid w:val="00D70514"/>
    <w:rsid w:val="00D70BAB"/>
    <w:rsid w:val="00D71305"/>
    <w:rsid w:val="00D718B8"/>
    <w:rsid w:val="00D71BF7"/>
    <w:rsid w:val="00D71CEC"/>
    <w:rsid w:val="00D72465"/>
    <w:rsid w:val="00D7260C"/>
    <w:rsid w:val="00D729DF"/>
    <w:rsid w:val="00D72B70"/>
    <w:rsid w:val="00D72FAE"/>
    <w:rsid w:val="00D731D0"/>
    <w:rsid w:val="00D7326E"/>
    <w:rsid w:val="00D738D2"/>
    <w:rsid w:val="00D73CDD"/>
    <w:rsid w:val="00D741C8"/>
    <w:rsid w:val="00D7495B"/>
    <w:rsid w:val="00D74E94"/>
    <w:rsid w:val="00D75395"/>
    <w:rsid w:val="00D76565"/>
    <w:rsid w:val="00D766B4"/>
    <w:rsid w:val="00D77242"/>
    <w:rsid w:val="00D777EE"/>
    <w:rsid w:val="00D77C21"/>
    <w:rsid w:val="00D77DAB"/>
    <w:rsid w:val="00D80444"/>
    <w:rsid w:val="00D809E4"/>
    <w:rsid w:val="00D80B5A"/>
    <w:rsid w:val="00D81B85"/>
    <w:rsid w:val="00D81DF9"/>
    <w:rsid w:val="00D81EDD"/>
    <w:rsid w:val="00D8312F"/>
    <w:rsid w:val="00D8486E"/>
    <w:rsid w:val="00D84EA2"/>
    <w:rsid w:val="00D84F77"/>
    <w:rsid w:val="00D852CF"/>
    <w:rsid w:val="00D852EB"/>
    <w:rsid w:val="00D85B19"/>
    <w:rsid w:val="00D86103"/>
    <w:rsid w:val="00D8663B"/>
    <w:rsid w:val="00D86696"/>
    <w:rsid w:val="00D875BA"/>
    <w:rsid w:val="00D878B6"/>
    <w:rsid w:val="00D87BB6"/>
    <w:rsid w:val="00D87FC0"/>
    <w:rsid w:val="00D90C1B"/>
    <w:rsid w:val="00D90E45"/>
    <w:rsid w:val="00D90FB3"/>
    <w:rsid w:val="00D910B9"/>
    <w:rsid w:val="00D91E87"/>
    <w:rsid w:val="00D92243"/>
    <w:rsid w:val="00D925D1"/>
    <w:rsid w:val="00D92668"/>
    <w:rsid w:val="00D93AD4"/>
    <w:rsid w:val="00D94948"/>
    <w:rsid w:val="00D94BE4"/>
    <w:rsid w:val="00D94F27"/>
    <w:rsid w:val="00D95B37"/>
    <w:rsid w:val="00D9626D"/>
    <w:rsid w:val="00D979CF"/>
    <w:rsid w:val="00DA04CA"/>
    <w:rsid w:val="00DA0B8F"/>
    <w:rsid w:val="00DA109D"/>
    <w:rsid w:val="00DA17F7"/>
    <w:rsid w:val="00DA1A7B"/>
    <w:rsid w:val="00DA1DC6"/>
    <w:rsid w:val="00DA1F2A"/>
    <w:rsid w:val="00DA2FC5"/>
    <w:rsid w:val="00DA4093"/>
    <w:rsid w:val="00DA430B"/>
    <w:rsid w:val="00DA432C"/>
    <w:rsid w:val="00DA4677"/>
    <w:rsid w:val="00DA5392"/>
    <w:rsid w:val="00DA7E14"/>
    <w:rsid w:val="00DB0034"/>
    <w:rsid w:val="00DB0677"/>
    <w:rsid w:val="00DB08A2"/>
    <w:rsid w:val="00DB0D6D"/>
    <w:rsid w:val="00DB1035"/>
    <w:rsid w:val="00DB1F84"/>
    <w:rsid w:val="00DB20F7"/>
    <w:rsid w:val="00DB2950"/>
    <w:rsid w:val="00DB2F12"/>
    <w:rsid w:val="00DB447B"/>
    <w:rsid w:val="00DB44A1"/>
    <w:rsid w:val="00DB4A40"/>
    <w:rsid w:val="00DB5CD7"/>
    <w:rsid w:val="00DB6647"/>
    <w:rsid w:val="00DB75E6"/>
    <w:rsid w:val="00DC0C9F"/>
    <w:rsid w:val="00DC1727"/>
    <w:rsid w:val="00DC1843"/>
    <w:rsid w:val="00DC30E4"/>
    <w:rsid w:val="00DC33BA"/>
    <w:rsid w:val="00DC3E40"/>
    <w:rsid w:val="00DC4064"/>
    <w:rsid w:val="00DC4579"/>
    <w:rsid w:val="00DC4957"/>
    <w:rsid w:val="00DC4959"/>
    <w:rsid w:val="00DC4AE2"/>
    <w:rsid w:val="00DC63B3"/>
    <w:rsid w:val="00DC6B6C"/>
    <w:rsid w:val="00DD2877"/>
    <w:rsid w:val="00DD29DC"/>
    <w:rsid w:val="00DD2EDE"/>
    <w:rsid w:val="00DD3144"/>
    <w:rsid w:val="00DD3886"/>
    <w:rsid w:val="00DD38A3"/>
    <w:rsid w:val="00DD406B"/>
    <w:rsid w:val="00DD57FC"/>
    <w:rsid w:val="00DD67AC"/>
    <w:rsid w:val="00DD7E75"/>
    <w:rsid w:val="00DD7FD2"/>
    <w:rsid w:val="00DE01B6"/>
    <w:rsid w:val="00DE0E0F"/>
    <w:rsid w:val="00DE0F3E"/>
    <w:rsid w:val="00DE1DEE"/>
    <w:rsid w:val="00DE2089"/>
    <w:rsid w:val="00DE2A8A"/>
    <w:rsid w:val="00DE3218"/>
    <w:rsid w:val="00DE33F9"/>
    <w:rsid w:val="00DE35B2"/>
    <w:rsid w:val="00DE3693"/>
    <w:rsid w:val="00DE452C"/>
    <w:rsid w:val="00DE4669"/>
    <w:rsid w:val="00DE4B38"/>
    <w:rsid w:val="00DE5831"/>
    <w:rsid w:val="00DE5C5C"/>
    <w:rsid w:val="00DE658C"/>
    <w:rsid w:val="00DE6816"/>
    <w:rsid w:val="00DE6BED"/>
    <w:rsid w:val="00DE76D7"/>
    <w:rsid w:val="00DE774B"/>
    <w:rsid w:val="00DE7D89"/>
    <w:rsid w:val="00DF06C4"/>
    <w:rsid w:val="00DF0BD1"/>
    <w:rsid w:val="00DF1033"/>
    <w:rsid w:val="00DF1156"/>
    <w:rsid w:val="00DF1173"/>
    <w:rsid w:val="00DF2CB0"/>
    <w:rsid w:val="00DF33A6"/>
    <w:rsid w:val="00DF383C"/>
    <w:rsid w:val="00DF4465"/>
    <w:rsid w:val="00DF451B"/>
    <w:rsid w:val="00DF451C"/>
    <w:rsid w:val="00DF4ACF"/>
    <w:rsid w:val="00DF4F09"/>
    <w:rsid w:val="00DF5784"/>
    <w:rsid w:val="00DF5B04"/>
    <w:rsid w:val="00DF5D03"/>
    <w:rsid w:val="00DF6006"/>
    <w:rsid w:val="00DF6955"/>
    <w:rsid w:val="00DF6AE6"/>
    <w:rsid w:val="00DF6D4C"/>
    <w:rsid w:val="00DF7B01"/>
    <w:rsid w:val="00DF7E4B"/>
    <w:rsid w:val="00E00957"/>
    <w:rsid w:val="00E00B49"/>
    <w:rsid w:val="00E01DDD"/>
    <w:rsid w:val="00E0232E"/>
    <w:rsid w:val="00E0349F"/>
    <w:rsid w:val="00E03FCB"/>
    <w:rsid w:val="00E0443E"/>
    <w:rsid w:val="00E0480A"/>
    <w:rsid w:val="00E05381"/>
    <w:rsid w:val="00E0540E"/>
    <w:rsid w:val="00E05FCE"/>
    <w:rsid w:val="00E065CE"/>
    <w:rsid w:val="00E06901"/>
    <w:rsid w:val="00E076EA"/>
    <w:rsid w:val="00E0787C"/>
    <w:rsid w:val="00E07E93"/>
    <w:rsid w:val="00E10734"/>
    <w:rsid w:val="00E120FC"/>
    <w:rsid w:val="00E12253"/>
    <w:rsid w:val="00E12997"/>
    <w:rsid w:val="00E12C68"/>
    <w:rsid w:val="00E12D07"/>
    <w:rsid w:val="00E145C0"/>
    <w:rsid w:val="00E14BA9"/>
    <w:rsid w:val="00E1701F"/>
    <w:rsid w:val="00E1736D"/>
    <w:rsid w:val="00E1746A"/>
    <w:rsid w:val="00E207AC"/>
    <w:rsid w:val="00E2095F"/>
    <w:rsid w:val="00E21016"/>
    <w:rsid w:val="00E2168A"/>
    <w:rsid w:val="00E224FF"/>
    <w:rsid w:val="00E22FD4"/>
    <w:rsid w:val="00E23072"/>
    <w:rsid w:val="00E2331C"/>
    <w:rsid w:val="00E23A0E"/>
    <w:rsid w:val="00E23EE3"/>
    <w:rsid w:val="00E245A1"/>
    <w:rsid w:val="00E24831"/>
    <w:rsid w:val="00E25228"/>
    <w:rsid w:val="00E25361"/>
    <w:rsid w:val="00E25725"/>
    <w:rsid w:val="00E258F1"/>
    <w:rsid w:val="00E27953"/>
    <w:rsid w:val="00E27A9D"/>
    <w:rsid w:val="00E30F56"/>
    <w:rsid w:val="00E31001"/>
    <w:rsid w:val="00E313DB"/>
    <w:rsid w:val="00E314BF"/>
    <w:rsid w:val="00E318E5"/>
    <w:rsid w:val="00E328C4"/>
    <w:rsid w:val="00E32B7F"/>
    <w:rsid w:val="00E3391B"/>
    <w:rsid w:val="00E34A4E"/>
    <w:rsid w:val="00E35198"/>
    <w:rsid w:val="00E35AA6"/>
    <w:rsid w:val="00E3733B"/>
    <w:rsid w:val="00E413DE"/>
    <w:rsid w:val="00E41A97"/>
    <w:rsid w:val="00E41C8A"/>
    <w:rsid w:val="00E41D06"/>
    <w:rsid w:val="00E41D0D"/>
    <w:rsid w:val="00E41E33"/>
    <w:rsid w:val="00E42296"/>
    <w:rsid w:val="00E4260A"/>
    <w:rsid w:val="00E426BD"/>
    <w:rsid w:val="00E43A79"/>
    <w:rsid w:val="00E43C83"/>
    <w:rsid w:val="00E43CD1"/>
    <w:rsid w:val="00E444C4"/>
    <w:rsid w:val="00E45508"/>
    <w:rsid w:val="00E46685"/>
    <w:rsid w:val="00E502D6"/>
    <w:rsid w:val="00E504A3"/>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0880"/>
    <w:rsid w:val="00E61239"/>
    <w:rsid w:val="00E62EF4"/>
    <w:rsid w:val="00E6318D"/>
    <w:rsid w:val="00E632EA"/>
    <w:rsid w:val="00E63F82"/>
    <w:rsid w:val="00E64245"/>
    <w:rsid w:val="00E64613"/>
    <w:rsid w:val="00E650E0"/>
    <w:rsid w:val="00E654A0"/>
    <w:rsid w:val="00E65521"/>
    <w:rsid w:val="00E65D6D"/>
    <w:rsid w:val="00E6679D"/>
    <w:rsid w:val="00E66CAF"/>
    <w:rsid w:val="00E66ED4"/>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476"/>
    <w:rsid w:val="00E76832"/>
    <w:rsid w:val="00E76D1F"/>
    <w:rsid w:val="00E77015"/>
    <w:rsid w:val="00E77017"/>
    <w:rsid w:val="00E77D38"/>
    <w:rsid w:val="00E807E8"/>
    <w:rsid w:val="00E809FE"/>
    <w:rsid w:val="00E80AD6"/>
    <w:rsid w:val="00E80B66"/>
    <w:rsid w:val="00E815E0"/>
    <w:rsid w:val="00E818B2"/>
    <w:rsid w:val="00E81DE3"/>
    <w:rsid w:val="00E8267D"/>
    <w:rsid w:val="00E828A3"/>
    <w:rsid w:val="00E82B57"/>
    <w:rsid w:val="00E82FDB"/>
    <w:rsid w:val="00E83572"/>
    <w:rsid w:val="00E83C17"/>
    <w:rsid w:val="00E84410"/>
    <w:rsid w:val="00E844ED"/>
    <w:rsid w:val="00E84AB8"/>
    <w:rsid w:val="00E8653F"/>
    <w:rsid w:val="00E86C05"/>
    <w:rsid w:val="00E8726B"/>
    <w:rsid w:val="00E87BC6"/>
    <w:rsid w:val="00E9003F"/>
    <w:rsid w:val="00E904FF"/>
    <w:rsid w:val="00E90BCA"/>
    <w:rsid w:val="00E90C8F"/>
    <w:rsid w:val="00E91006"/>
    <w:rsid w:val="00E91200"/>
    <w:rsid w:val="00E91661"/>
    <w:rsid w:val="00E91714"/>
    <w:rsid w:val="00E91851"/>
    <w:rsid w:val="00E91ED5"/>
    <w:rsid w:val="00E92106"/>
    <w:rsid w:val="00E92204"/>
    <w:rsid w:val="00E93025"/>
    <w:rsid w:val="00E93149"/>
    <w:rsid w:val="00E93276"/>
    <w:rsid w:val="00E93457"/>
    <w:rsid w:val="00E93F35"/>
    <w:rsid w:val="00E96392"/>
    <w:rsid w:val="00E97C2F"/>
    <w:rsid w:val="00EA04FB"/>
    <w:rsid w:val="00EA0E90"/>
    <w:rsid w:val="00EA1864"/>
    <w:rsid w:val="00EA1F76"/>
    <w:rsid w:val="00EA219A"/>
    <w:rsid w:val="00EA4C1F"/>
    <w:rsid w:val="00EA5469"/>
    <w:rsid w:val="00EA5B2B"/>
    <w:rsid w:val="00EA6041"/>
    <w:rsid w:val="00EA737F"/>
    <w:rsid w:val="00EA7EA7"/>
    <w:rsid w:val="00EB0239"/>
    <w:rsid w:val="00EB0828"/>
    <w:rsid w:val="00EB0AFA"/>
    <w:rsid w:val="00EB1429"/>
    <w:rsid w:val="00EB2AC5"/>
    <w:rsid w:val="00EB2BE8"/>
    <w:rsid w:val="00EB2F9B"/>
    <w:rsid w:val="00EB311C"/>
    <w:rsid w:val="00EB352A"/>
    <w:rsid w:val="00EB3FD5"/>
    <w:rsid w:val="00EB4670"/>
    <w:rsid w:val="00EB47A3"/>
    <w:rsid w:val="00EB4897"/>
    <w:rsid w:val="00EB510F"/>
    <w:rsid w:val="00EB5ECF"/>
    <w:rsid w:val="00EB5F05"/>
    <w:rsid w:val="00EB6396"/>
    <w:rsid w:val="00EB65D1"/>
    <w:rsid w:val="00EB6B8E"/>
    <w:rsid w:val="00EB7B93"/>
    <w:rsid w:val="00EC0F44"/>
    <w:rsid w:val="00EC115E"/>
    <w:rsid w:val="00EC1362"/>
    <w:rsid w:val="00EC14F5"/>
    <w:rsid w:val="00EC1B95"/>
    <w:rsid w:val="00EC238F"/>
    <w:rsid w:val="00EC291E"/>
    <w:rsid w:val="00EC2EEA"/>
    <w:rsid w:val="00EC6033"/>
    <w:rsid w:val="00EC67DE"/>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B60"/>
    <w:rsid w:val="00ED3FD9"/>
    <w:rsid w:val="00ED42D5"/>
    <w:rsid w:val="00ED43C6"/>
    <w:rsid w:val="00ED4BA1"/>
    <w:rsid w:val="00ED52D1"/>
    <w:rsid w:val="00ED5476"/>
    <w:rsid w:val="00ED62D1"/>
    <w:rsid w:val="00ED7413"/>
    <w:rsid w:val="00ED7482"/>
    <w:rsid w:val="00ED7864"/>
    <w:rsid w:val="00ED7AAE"/>
    <w:rsid w:val="00ED7DAC"/>
    <w:rsid w:val="00EE0200"/>
    <w:rsid w:val="00EE0F6C"/>
    <w:rsid w:val="00EE1465"/>
    <w:rsid w:val="00EE1D25"/>
    <w:rsid w:val="00EE286D"/>
    <w:rsid w:val="00EE2C69"/>
    <w:rsid w:val="00EE3066"/>
    <w:rsid w:val="00EE34DD"/>
    <w:rsid w:val="00EE3C92"/>
    <w:rsid w:val="00EE447F"/>
    <w:rsid w:val="00EE4674"/>
    <w:rsid w:val="00EE47C6"/>
    <w:rsid w:val="00EE4D84"/>
    <w:rsid w:val="00EE575C"/>
    <w:rsid w:val="00EE5F95"/>
    <w:rsid w:val="00EE6B6F"/>
    <w:rsid w:val="00EE6E96"/>
    <w:rsid w:val="00EE76B1"/>
    <w:rsid w:val="00EE7818"/>
    <w:rsid w:val="00EE7853"/>
    <w:rsid w:val="00EF0B59"/>
    <w:rsid w:val="00EF0F59"/>
    <w:rsid w:val="00EF1196"/>
    <w:rsid w:val="00EF1A5A"/>
    <w:rsid w:val="00EF2B23"/>
    <w:rsid w:val="00EF3A01"/>
    <w:rsid w:val="00EF4D0F"/>
    <w:rsid w:val="00EF52F1"/>
    <w:rsid w:val="00EF5791"/>
    <w:rsid w:val="00EF5FF8"/>
    <w:rsid w:val="00EF6F58"/>
    <w:rsid w:val="00EF6FA1"/>
    <w:rsid w:val="00EF71A3"/>
    <w:rsid w:val="00EF7935"/>
    <w:rsid w:val="00F01526"/>
    <w:rsid w:val="00F023A7"/>
    <w:rsid w:val="00F02EDC"/>
    <w:rsid w:val="00F039E2"/>
    <w:rsid w:val="00F041B8"/>
    <w:rsid w:val="00F04A95"/>
    <w:rsid w:val="00F058D3"/>
    <w:rsid w:val="00F05E0B"/>
    <w:rsid w:val="00F05F02"/>
    <w:rsid w:val="00F10169"/>
    <w:rsid w:val="00F10A38"/>
    <w:rsid w:val="00F1176A"/>
    <w:rsid w:val="00F11FF3"/>
    <w:rsid w:val="00F129F7"/>
    <w:rsid w:val="00F12BF1"/>
    <w:rsid w:val="00F12F4D"/>
    <w:rsid w:val="00F12FB0"/>
    <w:rsid w:val="00F1367E"/>
    <w:rsid w:val="00F13A10"/>
    <w:rsid w:val="00F16039"/>
    <w:rsid w:val="00F1603A"/>
    <w:rsid w:val="00F16E57"/>
    <w:rsid w:val="00F17165"/>
    <w:rsid w:val="00F20491"/>
    <w:rsid w:val="00F206DE"/>
    <w:rsid w:val="00F20903"/>
    <w:rsid w:val="00F20DCF"/>
    <w:rsid w:val="00F20E1B"/>
    <w:rsid w:val="00F21B3C"/>
    <w:rsid w:val="00F230B2"/>
    <w:rsid w:val="00F23331"/>
    <w:rsid w:val="00F238F5"/>
    <w:rsid w:val="00F23CF2"/>
    <w:rsid w:val="00F2498E"/>
    <w:rsid w:val="00F249C5"/>
    <w:rsid w:val="00F25865"/>
    <w:rsid w:val="00F270F0"/>
    <w:rsid w:val="00F276A8"/>
    <w:rsid w:val="00F27DB1"/>
    <w:rsid w:val="00F30FCB"/>
    <w:rsid w:val="00F3149A"/>
    <w:rsid w:val="00F31AE5"/>
    <w:rsid w:val="00F3332A"/>
    <w:rsid w:val="00F34068"/>
    <w:rsid w:val="00F3421F"/>
    <w:rsid w:val="00F34B64"/>
    <w:rsid w:val="00F3545C"/>
    <w:rsid w:val="00F35ED7"/>
    <w:rsid w:val="00F36B72"/>
    <w:rsid w:val="00F37626"/>
    <w:rsid w:val="00F37687"/>
    <w:rsid w:val="00F37E44"/>
    <w:rsid w:val="00F37EAD"/>
    <w:rsid w:val="00F4001D"/>
    <w:rsid w:val="00F4019E"/>
    <w:rsid w:val="00F41850"/>
    <w:rsid w:val="00F41EDA"/>
    <w:rsid w:val="00F4201A"/>
    <w:rsid w:val="00F423F6"/>
    <w:rsid w:val="00F43528"/>
    <w:rsid w:val="00F43916"/>
    <w:rsid w:val="00F44306"/>
    <w:rsid w:val="00F44B6D"/>
    <w:rsid w:val="00F44F84"/>
    <w:rsid w:val="00F45971"/>
    <w:rsid w:val="00F462E2"/>
    <w:rsid w:val="00F46668"/>
    <w:rsid w:val="00F466E6"/>
    <w:rsid w:val="00F47508"/>
    <w:rsid w:val="00F4786D"/>
    <w:rsid w:val="00F508F3"/>
    <w:rsid w:val="00F51133"/>
    <w:rsid w:val="00F51165"/>
    <w:rsid w:val="00F51C42"/>
    <w:rsid w:val="00F51CC4"/>
    <w:rsid w:val="00F51EAB"/>
    <w:rsid w:val="00F51F14"/>
    <w:rsid w:val="00F53747"/>
    <w:rsid w:val="00F53B5B"/>
    <w:rsid w:val="00F54AF1"/>
    <w:rsid w:val="00F551D6"/>
    <w:rsid w:val="00F554BE"/>
    <w:rsid w:val="00F55B3B"/>
    <w:rsid w:val="00F55CBC"/>
    <w:rsid w:val="00F55DCB"/>
    <w:rsid w:val="00F562B2"/>
    <w:rsid w:val="00F56426"/>
    <w:rsid w:val="00F5643F"/>
    <w:rsid w:val="00F56CB4"/>
    <w:rsid w:val="00F6068A"/>
    <w:rsid w:val="00F619CA"/>
    <w:rsid w:val="00F62332"/>
    <w:rsid w:val="00F62371"/>
    <w:rsid w:val="00F62B5A"/>
    <w:rsid w:val="00F63239"/>
    <w:rsid w:val="00F6337B"/>
    <w:rsid w:val="00F638E7"/>
    <w:rsid w:val="00F63C65"/>
    <w:rsid w:val="00F6499A"/>
    <w:rsid w:val="00F64F0D"/>
    <w:rsid w:val="00F6554B"/>
    <w:rsid w:val="00F656E5"/>
    <w:rsid w:val="00F66279"/>
    <w:rsid w:val="00F67500"/>
    <w:rsid w:val="00F70652"/>
    <w:rsid w:val="00F70B12"/>
    <w:rsid w:val="00F70F10"/>
    <w:rsid w:val="00F716BE"/>
    <w:rsid w:val="00F71849"/>
    <w:rsid w:val="00F7227E"/>
    <w:rsid w:val="00F724AB"/>
    <w:rsid w:val="00F72E1A"/>
    <w:rsid w:val="00F73053"/>
    <w:rsid w:val="00F73B22"/>
    <w:rsid w:val="00F7474D"/>
    <w:rsid w:val="00F74A3D"/>
    <w:rsid w:val="00F74A8F"/>
    <w:rsid w:val="00F74CA2"/>
    <w:rsid w:val="00F74FB9"/>
    <w:rsid w:val="00F75D81"/>
    <w:rsid w:val="00F764E0"/>
    <w:rsid w:val="00F775A3"/>
    <w:rsid w:val="00F77D38"/>
    <w:rsid w:val="00F77F4D"/>
    <w:rsid w:val="00F809C6"/>
    <w:rsid w:val="00F80C31"/>
    <w:rsid w:val="00F81408"/>
    <w:rsid w:val="00F815F4"/>
    <w:rsid w:val="00F81B42"/>
    <w:rsid w:val="00F8209A"/>
    <w:rsid w:val="00F832E4"/>
    <w:rsid w:val="00F85207"/>
    <w:rsid w:val="00F86C5F"/>
    <w:rsid w:val="00F86D62"/>
    <w:rsid w:val="00F86EB4"/>
    <w:rsid w:val="00F874BB"/>
    <w:rsid w:val="00F90DA5"/>
    <w:rsid w:val="00F9118F"/>
    <w:rsid w:val="00F914C6"/>
    <w:rsid w:val="00F92B59"/>
    <w:rsid w:val="00F931A2"/>
    <w:rsid w:val="00F93236"/>
    <w:rsid w:val="00F93F38"/>
    <w:rsid w:val="00F946F9"/>
    <w:rsid w:val="00F95F2A"/>
    <w:rsid w:val="00F965E2"/>
    <w:rsid w:val="00F96F3C"/>
    <w:rsid w:val="00F96F86"/>
    <w:rsid w:val="00F97115"/>
    <w:rsid w:val="00F97289"/>
    <w:rsid w:val="00F97B3C"/>
    <w:rsid w:val="00F97DE7"/>
    <w:rsid w:val="00FA00A8"/>
    <w:rsid w:val="00FA016F"/>
    <w:rsid w:val="00FA1CA1"/>
    <w:rsid w:val="00FA1F4B"/>
    <w:rsid w:val="00FA3644"/>
    <w:rsid w:val="00FA4168"/>
    <w:rsid w:val="00FA4571"/>
    <w:rsid w:val="00FA4793"/>
    <w:rsid w:val="00FA4A6C"/>
    <w:rsid w:val="00FA4CAD"/>
    <w:rsid w:val="00FA4CFE"/>
    <w:rsid w:val="00FA4DC7"/>
    <w:rsid w:val="00FA4FF3"/>
    <w:rsid w:val="00FA5D15"/>
    <w:rsid w:val="00FA5E5F"/>
    <w:rsid w:val="00FA746C"/>
    <w:rsid w:val="00FA7A6F"/>
    <w:rsid w:val="00FB09A6"/>
    <w:rsid w:val="00FB0DC8"/>
    <w:rsid w:val="00FB1DEB"/>
    <w:rsid w:val="00FB2EE1"/>
    <w:rsid w:val="00FB3254"/>
    <w:rsid w:val="00FB3596"/>
    <w:rsid w:val="00FB3D43"/>
    <w:rsid w:val="00FB3D5B"/>
    <w:rsid w:val="00FB41FD"/>
    <w:rsid w:val="00FB423A"/>
    <w:rsid w:val="00FB4353"/>
    <w:rsid w:val="00FB4E64"/>
    <w:rsid w:val="00FB4F83"/>
    <w:rsid w:val="00FB5BF2"/>
    <w:rsid w:val="00FB6398"/>
    <w:rsid w:val="00FB6EAA"/>
    <w:rsid w:val="00FB6F5A"/>
    <w:rsid w:val="00FC16AB"/>
    <w:rsid w:val="00FC37AD"/>
    <w:rsid w:val="00FC3FBD"/>
    <w:rsid w:val="00FC54A4"/>
    <w:rsid w:val="00FC5909"/>
    <w:rsid w:val="00FC5CDF"/>
    <w:rsid w:val="00FC692D"/>
    <w:rsid w:val="00FC6ADF"/>
    <w:rsid w:val="00FC6C30"/>
    <w:rsid w:val="00FC6F04"/>
    <w:rsid w:val="00FC79E8"/>
    <w:rsid w:val="00FD038E"/>
    <w:rsid w:val="00FD0A58"/>
    <w:rsid w:val="00FD154B"/>
    <w:rsid w:val="00FD160B"/>
    <w:rsid w:val="00FD19B7"/>
    <w:rsid w:val="00FD1FA6"/>
    <w:rsid w:val="00FD295A"/>
    <w:rsid w:val="00FD2A3F"/>
    <w:rsid w:val="00FD314B"/>
    <w:rsid w:val="00FD3825"/>
    <w:rsid w:val="00FD39C9"/>
    <w:rsid w:val="00FD3CDC"/>
    <w:rsid w:val="00FD3E5D"/>
    <w:rsid w:val="00FD4378"/>
    <w:rsid w:val="00FD508D"/>
    <w:rsid w:val="00FD57A1"/>
    <w:rsid w:val="00FD5C86"/>
    <w:rsid w:val="00FD6399"/>
    <w:rsid w:val="00FD72C2"/>
    <w:rsid w:val="00FD7D51"/>
    <w:rsid w:val="00FE0B52"/>
    <w:rsid w:val="00FE10DF"/>
    <w:rsid w:val="00FE1867"/>
    <w:rsid w:val="00FE18C4"/>
    <w:rsid w:val="00FE1A09"/>
    <w:rsid w:val="00FE26EC"/>
    <w:rsid w:val="00FE2DFF"/>
    <w:rsid w:val="00FE30A0"/>
    <w:rsid w:val="00FE35A8"/>
    <w:rsid w:val="00FE4867"/>
    <w:rsid w:val="00FE571B"/>
    <w:rsid w:val="00FE599A"/>
    <w:rsid w:val="00FE5A39"/>
    <w:rsid w:val="00FE663C"/>
    <w:rsid w:val="00FE76FD"/>
    <w:rsid w:val="00FE7B8E"/>
    <w:rsid w:val="00FF0847"/>
    <w:rsid w:val="00FF1096"/>
    <w:rsid w:val="00FF1358"/>
    <w:rsid w:val="00FF1B91"/>
    <w:rsid w:val="00FF299D"/>
    <w:rsid w:val="00FF32F4"/>
    <w:rsid w:val="00FF35B6"/>
    <w:rsid w:val="00FF40EB"/>
    <w:rsid w:val="00FF4542"/>
    <w:rsid w:val="00FF47CD"/>
    <w:rsid w:val="00FF4859"/>
    <w:rsid w:val="00FF48BE"/>
    <w:rsid w:val="00FF4CA5"/>
    <w:rsid w:val="00FF5344"/>
    <w:rsid w:val="00FF5532"/>
    <w:rsid w:val="00FF5DBD"/>
    <w:rsid w:val="00FF6225"/>
    <w:rsid w:val="00FF67D7"/>
    <w:rsid w:val="23740614"/>
    <w:rsid w:val="44E9108F"/>
    <w:rsid w:val="5552A197"/>
    <w:rsid w:val="5C35490E"/>
    <w:rsid w:val="63E72531"/>
    <w:rsid w:val="70652167"/>
    <w:rsid w:val="7A2C2C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7"/>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8"/>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9"/>
      </w:numPr>
    </w:pPr>
  </w:style>
  <w:style w:type="numbering" w:customStyle="1" w:styleId="Listaactual20">
    <w:name w:val="Lista actual20"/>
    <w:uiPriority w:val="99"/>
    <w:rsid w:val="001E1533"/>
    <w:pPr>
      <w:numPr>
        <w:numId w:val="20"/>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2"/>
      </w:numPr>
    </w:pPr>
  </w:style>
  <w:style w:type="numbering" w:customStyle="1" w:styleId="Listaactual23">
    <w:name w:val="Lista actual23"/>
    <w:uiPriority w:val="99"/>
    <w:rsid w:val="003C19CB"/>
    <w:pPr>
      <w:numPr>
        <w:numId w:val="23"/>
      </w:numPr>
    </w:pPr>
  </w:style>
  <w:style w:type="numbering" w:customStyle="1" w:styleId="Listaactual24">
    <w:name w:val="Lista actual24"/>
    <w:uiPriority w:val="99"/>
    <w:rsid w:val="004C1A04"/>
    <w:pPr>
      <w:numPr>
        <w:numId w:val="24"/>
      </w:numPr>
    </w:pPr>
  </w:style>
  <w:style w:type="numbering" w:customStyle="1" w:styleId="Listaactual25">
    <w:name w:val="Lista actual25"/>
    <w:uiPriority w:val="99"/>
    <w:rsid w:val="00402353"/>
    <w:pPr>
      <w:numPr>
        <w:numId w:val="25"/>
      </w:numPr>
    </w:pPr>
  </w:style>
  <w:style w:type="numbering" w:customStyle="1" w:styleId="Listaactual26">
    <w:name w:val="Lista actual26"/>
    <w:uiPriority w:val="99"/>
    <w:rsid w:val="00797413"/>
    <w:pPr>
      <w:numPr>
        <w:numId w:val="26"/>
      </w:numPr>
    </w:pPr>
  </w:style>
  <w:style w:type="numbering" w:customStyle="1" w:styleId="Listaactual31">
    <w:name w:val="Lista actual31"/>
    <w:uiPriority w:val="99"/>
    <w:rsid w:val="00957190"/>
    <w:pPr>
      <w:numPr>
        <w:numId w:val="27"/>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9"/>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30"/>
      </w:numPr>
    </w:pPr>
  </w:style>
  <w:style w:type="numbering" w:customStyle="1" w:styleId="Listaactual91">
    <w:name w:val="Lista actual91"/>
    <w:uiPriority w:val="99"/>
    <w:rsid w:val="00F37E44"/>
    <w:pPr>
      <w:numPr>
        <w:numId w:val="31"/>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2"/>
      </w:numPr>
    </w:pPr>
  </w:style>
  <w:style w:type="numbering" w:customStyle="1" w:styleId="Listaactual211">
    <w:name w:val="Lista actual211"/>
    <w:uiPriority w:val="99"/>
    <w:rsid w:val="00F37E44"/>
    <w:pPr>
      <w:numPr>
        <w:numId w:val="33"/>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4"/>
      </w:numPr>
    </w:pPr>
  </w:style>
  <w:style w:type="numbering" w:customStyle="1" w:styleId="Listaactual121">
    <w:name w:val="Lista actual121"/>
    <w:uiPriority w:val="99"/>
    <w:rsid w:val="00F37E44"/>
    <w:pPr>
      <w:numPr>
        <w:numId w:val="35"/>
      </w:numPr>
    </w:pPr>
  </w:style>
  <w:style w:type="numbering" w:customStyle="1" w:styleId="Listaactual131">
    <w:name w:val="Lista actual131"/>
    <w:uiPriority w:val="99"/>
    <w:rsid w:val="00F37E44"/>
    <w:pPr>
      <w:numPr>
        <w:numId w:val="36"/>
      </w:numPr>
    </w:pPr>
  </w:style>
  <w:style w:type="numbering" w:customStyle="1" w:styleId="Listaactual221">
    <w:name w:val="Lista actual221"/>
    <w:uiPriority w:val="99"/>
    <w:rsid w:val="00F37E44"/>
    <w:pPr>
      <w:numPr>
        <w:numId w:val="37"/>
      </w:numPr>
    </w:pPr>
  </w:style>
  <w:style w:type="numbering" w:customStyle="1" w:styleId="Listaactual311">
    <w:name w:val="Lista actual311"/>
    <w:uiPriority w:val="99"/>
    <w:rsid w:val="00F37E44"/>
    <w:pPr>
      <w:numPr>
        <w:numId w:val="21"/>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8"/>
      </w:numPr>
    </w:pPr>
  </w:style>
  <w:style w:type="numbering" w:customStyle="1" w:styleId="Listaactual51">
    <w:name w:val="Lista actual51"/>
    <w:uiPriority w:val="99"/>
    <w:rsid w:val="00F37E44"/>
    <w:pPr>
      <w:numPr>
        <w:numId w:val="39"/>
      </w:numPr>
    </w:pPr>
  </w:style>
  <w:style w:type="numbering" w:customStyle="1" w:styleId="Listaactual61">
    <w:name w:val="Lista actual61"/>
    <w:uiPriority w:val="99"/>
    <w:rsid w:val="00F37E44"/>
    <w:pPr>
      <w:numPr>
        <w:numId w:val="40"/>
      </w:numPr>
    </w:pPr>
  </w:style>
  <w:style w:type="numbering" w:customStyle="1" w:styleId="Listaactual71">
    <w:name w:val="Lista actual71"/>
    <w:uiPriority w:val="99"/>
    <w:rsid w:val="00F37E44"/>
    <w:pPr>
      <w:numPr>
        <w:numId w:val="41"/>
      </w:numPr>
    </w:pPr>
  </w:style>
  <w:style w:type="numbering" w:customStyle="1" w:styleId="Listaactual811">
    <w:name w:val="Lista actual811"/>
    <w:uiPriority w:val="99"/>
    <w:rsid w:val="00F37E44"/>
    <w:pPr>
      <w:numPr>
        <w:numId w:val="42"/>
      </w:numPr>
    </w:pPr>
  </w:style>
  <w:style w:type="numbering" w:customStyle="1" w:styleId="Listaactual911">
    <w:name w:val="Lista actual911"/>
    <w:uiPriority w:val="99"/>
    <w:rsid w:val="00F37E44"/>
    <w:pPr>
      <w:numPr>
        <w:numId w:val="43"/>
      </w:numPr>
    </w:pPr>
  </w:style>
  <w:style w:type="numbering" w:customStyle="1" w:styleId="Listaactual1011">
    <w:name w:val="Lista actual1011"/>
    <w:uiPriority w:val="99"/>
    <w:rsid w:val="00F37E44"/>
    <w:pPr>
      <w:numPr>
        <w:numId w:val="44"/>
      </w:numPr>
    </w:pPr>
  </w:style>
  <w:style w:type="numbering" w:customStyle="1" w:styleId="Listaactual1111">
    <w:name w:val="Lista actual1111"/>
    <w:uiPriority w:val="99"/>
    <w:rsid w:val="00F37E44"/>
    <w:pPr>
      <w:numPr>
        <w:numId w:val="45"/>
      </w:numPr>
    </w:pPr>
  </w:style>
  <w:style w:type="numbering" w:customStyle="1" w:styleId="Listaactual1211">
    <w:name w:val="Lista actual1211"/>
    <w:uiPriority w:val="99"/>
    <w:rsid w:val="00F37E44"/>
    <w:pPr>
      <w:numPr>
        <w:numId w:val="46"/>
      </w:numPr>
    </w:pPr>
  </w:style>
  <w:style w:type="numbering" w:customStyle="1" w:styleId="Listaactual1311">
    <w:name w:val="Lista actual1311"/>
    <w:uiPriority w:val="99"/>
    <w:rsid w:val="00F37E44"/>
    <w:pPr>
      <w:numPr>
        <w:numId w:val="47"/>
      </w:numPr>
    </w:pPr>
  </w:style>
  <w:style w:type="numbering" w:customStyle="1" w:styleId="Listaactual28">
    <w:name w:val="Lista actual28"/>
    <w:uiPriority w:val="99"/>
    <w:rsid w:val="00C07FB1"/>
    <w:pPr>
      <w:numPr>
        <w:numId w:val="48"/>
      </w:numPr>
    </w:pPr>
  </w:style>
  <w:style w:type="character" w:customStyle="1" w:styleId="Mencinsinresolver5">
    <w:name w:val="Mención sin resolver5"/>
    <w:basedOn w:val="Fuentedeprrafopredeter"/>
    <w:uiPriority w:val="99"/>
    <w:semiHidden/>
    <w:unhideWhenUsed/>
    <w:rsid w:val="006124C2"/>
    <w:rPr>
      <w:color w:val="605E5C"/>
      <w:shd w:val="clear" w:color="auto" w:fill="E1DFDD"/>
    </w:rPr>
  </w:style>
  <w:style w:type="numbering" w:customStyle="1" w:styleId="Listaactual29">
    <w:name w:val="Lista actual29"/>
    <w:uiPriority w:val="99"/>
    <w:rsid w:val="00694F31"/>
    <w:pPr>
      <w:numPr>
        <w:numId w:val="50"/>
      </w:numPr>
    </w:pPr>
  </w:style>
  <w:style w:type="numbering" w:customStyle="1" w:styleId="Listaactual30">
    <w:name w:val="Lista actual30"/>
    <w:uiPriority w:val="99"/>
    <w:rsid w:val="00C05172"/>
    <w:pPr>
      <w:numPr>
        <w:numId w:val="52"/>
      </w:numPr>
    </w:pPr>
  </w:style>
  <w:style w:type="numbering" w:customStyle="1" w:styleId="Listaactual32">
    <w:name w:val="Lista actual32"/>
    <w:uiPriority w:val="99"/>
    <w:rsid w:val="00532C9B"/>
    <w:pPr>
      <w:numPr>
        <w:numId w:val="53"/>
      </w:numPr>
    </w:pPr>
  </w:style>
  <w:style w:type="numbering" w:customStyle="1" w:styleId="Listaactual33">
    <w:name w:val="Lista actual33"/>
    <w:uiPriority w:val="99"/>
    <w:rsid w:val="00080D36"/>
    <w:pPr>
      <w:numPr>
        <w:numId w:val="54"/>
      </w:numPr>
    </w:pPr>
  </w:style>
  <w:style w:type="numbering" w:customStyle="1" w:styleId="Listaactual34">
    <w:name w:val="Lista actual34"/>
    <w:uiPriority w:val="99"/>
    <w:rsid w:val="00080D36"/>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7561">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56804582">
      <w:bodyDiv w:val="1"/>
      <w:marLeft w:val="0"/>
      <w:marRight w:val="0"/>
      <w:marTop w:val="0"/>
      <w:marBottom w:val="0"/>
      <w:divBdr>
        <w:top w:val="none" w:sz="0" w:space="0" w:color="auto"/>
        <w:left w:val="none" w:sz="0" w:space="0" w:color="auto"/>
        <w:bottom w:val="none" w:sz="0" w:space="0" w:color="auto"/>
        <w:right w:val="none" w:sz="0" w:space="0" w:color="auto"/>
      </w:divBdr>
    </w:div>
    <w:div w:id="498618387">
      <w:bodyDiv w:val="1"/>
      <w:marLeft w:val="0"/>
      <w:marRight w:val="0"/>
      <w:marTop w:val="0"/>
      <w:marBottom w:val="0"/>
      <w:divBdr>
        <w:top w:val="none" w:sz="0" w:space="0" w:color="auto"/>
        <w:left w:val="none" w:sz="0" w:space="0" w:color="auto"/>
        <w:bottom w:val="none" w:sz="0" w:space="0" w:color="auto"/>
        <w:right w:val="none" w:sz="0" w:space="0" w:color="auto"/>
      </w:divBdr>
    </w:div>
    <w:div w:id="503323861">
      <w:bodyDiv w:val="1"/>
      <w:marLeft w:val="0"/>
      <w:marRight w:val="0"/>
      <w:marTop w:val="0"/>
      <w:marBottom w:val="0"/>
      <w:divBdr>
        <w:top w:val="none" w:sz="0" w:space="0" w:color="auto"/>
        <w:left w:val="none" w:sz="0" w:space="0" w:color="auto"/>
        <w:bottom w:val="none" w:sz="0" w:space="0" w:color="auto"/>
        <w:right w:val="none" w:sz="0" w:space="0" w:color="auto"/>
      </w:divBdr>
    </w:div>
    <w:div w:id="506140705">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47950143">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53537185">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47144812">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1.tmp"/><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mp"/><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0.tmp"/><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3.tmp"/><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2.tmp"/><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5.png"/><Relationship Id="rId27" Type="http://schemas.openxmlformats.org/officeDocument/2006/relationships/image" Target="media/image14.tmp"/><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tmp"/><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8D2AA-3512-4824-A8E0-4932D12D1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50</Pages>
  <Words>11941</Words>
  <Characters>65680</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252</cp:revision>
  <cp:lastPrinted>2024-09-12T23:03:00Z</cp:lastPrinted>
  <dcterms:created xsi:type="dcterms:W3CDTF">2024-11-27T20:38:00Z</dcterms:created>
  <dcterms:modified xsi:type="dcterms:W3CDTF">2025-01-14T15:52:00Z</dcterms:modified>
</cp:coreProperties>
</file>