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45D6"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tres de octubre de dos mil veinticuatro. </w:t>
      </w:r>
    </w:p>
    <w:p w14:paraId="05DCDBC4"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04E7AA73" w14:textId="77777777" w:rsidR="00E44760" w:rsidRPr="009F06D8" w:rsidRDefault="00391F70">
      <w:pPr>
        <w:spacing w:line="360" w:lineRule="auto"/>
        <w:jc w:val="both"/>
        <w:rPr>
          <w:rFonts w:ascii="Palatino Linotype" w:eastAsia="Palatino Linotype" w:hAnsi="Palatino Linotype" w:cs="Palatino Linotype"/>
          <w:b/>
          <w:sz w:val="22"/>
          <w:szCs w:val="22"/>
        </w:rPr>
      </w:pPr>
      <w:r w:rsidRPr="009F06D8">
        <w:rPr>
          <w:rFonts w:ascii="Palatino Linotype" w:eastAsia="Palatino Linotype" w:hAnsi="Palatino Linotype" w:cs="Palatino Linotype"/>
          <w:b/>
          <w:sz w:val="22"/>
          <w:szCs w:val="22"/>
        </w:rPr>
        <w:t>Visto</w:t>
      </w:r>
      <w:r w:rsidRPr="009F06D8">
        <w:rPr>
          <w:rFonts w:ascii="Palatino Linotype" w:eastAsia="Palatino Linotype" w:hAnsi="Palatino Linotype" w:cs="Palatino Linotype"/>
          <w:sz w:val="22"/>
          <w:szCs w:val="22"/>
        </w:rPr>
        <w:t xml:space="preserve"> el expediente relativo al recurso de revisión </w:t>
      </w:r>
      <w:r w:rsidRPr="009F06D8">
        <w:rPr>
          <w:rFonts w:ascii="Palatino Linotype" w:eastAsia="Palatino Linotype" w:hAnsi="Palatino Linotype" w:cs="Palatino Linotype"/>
          <w:b/>
          <w:sz w:val="22"/>
          <w:szCs w:val="22"/>
        </w:rPr>
        <w:t>04554/INFOEM/IP/RR/2024</w:t>
      </w:r>
      <w:r w:rsidRPr="009F06D8">
        <w:rPr>
          <w:rFonts w:ascii="Palatino Linotype" w:eastAsia="Palatino Linotype" w:hAnsi="Palatino Linotype" w:cs="Palatino Linotype"/>
          <w:sz w:val="22"/>
          <w:szCs w:val="22"/>
        </w:rPr>
        <w:t xml:space="preserve">, interpuesto por </w:t>
      </w:r>
      <w:r w:rsidRPr="009F06D8">
        <w:rPr>
          <w:rFonts w:ascii="Palatino Linotype" w:eastAsia="Palatino Linotype" w:hAnsi="Palatino Linotype" w:cs="Palatino Linotype"/>
          <w:b/>
          <w:sz w:val="22"/>
          <w:szCs w:val="22"/>
        </w:rPr>
        <w:t>una persona usuaria del Sistema de Acceso a la Información Mexiquense</w:t>
      </w:r>
      <w:r w:rsidRPr="009F06D8">
        <w:rPr>
          <w:rFonts w:ascii="Palatino Linotype" w:eastAsia="Palatino Linotype" w:hAnsi="Palatino Linotype" w:cs="Palatino Linotype"/>
          <w:sz w:val="22"/>
          <w:szCs w:val="22"/>
        </w:rPr>
        <w:t>, en lo sucesivo se le denominará la parte</w:t>
      </w:r>
      <w:r w:rsidRPr="009F06D8">
        <w:rPr>
          <w:rFonts w:ascii="Palatino Linotype" w:eastAsia="Palatino Linotype" w:hAnsi="Palatino Linotype" w:cs="Palatino Linotype"/>
          <w:b/>
          <w:sz w:val="22"/>
          <w:szCs w:val="22"/>
        </w:rPr>
        <w:t xml:space="preserve"> RECURRENTE</w:t>
      </w:r>
      <w:r w:rsidRPr="009F06D8">
        <w:rPr>
          <w:rFonts w:ascii="Palatino Linotype" w:eastAsia="Palatino Linotype" w:hAnsi="Palatino Linotype" w:cs="Palatino Linotype"/>
          <w:sz w:val="22"/>
          <w:szCs w:val="22"/>
        </w:rPr>
        <w:t>, en contra de la respuesta a su solicitud de información con número de folio</w:t>
      </w:r>
      <w:r w:rsidRPr="009F06D8">
        <w:rPr>
          <w:rFonts w:ascii="Palatino Linotype" w:eastAsia="Palatino Linotype" w:hAnsi="Palatino Linotype" w:cs="Palatino Linotype"/>
          <w:b/>
          <w:sz w:val="22"/>
          <w:szCs w:val="22"/>
        </w:rPr>
        <w:t xml:space="preserve"> 00193/ZINACANT/IP/2024</w:t>
      </w:r>
      <w:r w:rsidRPr="009F06D8">
        <w:rPr>
          <w:rFonts w:ascii="Palatino Linotype" w:eastAsia="Palatino Linotype" w:hAnsi="Palatino Linotype" w:cs="Palatino Linotype"/>
          <w:sz w:val="22"/>
          <w:szCs w:val="22"/>
        </w:rPr>
        <w:t xml:space="preserve">, por parte del </w:t>
      </w:r>
      <w:r w:rsidRPr="009F06D8">
        <w:rPr>
          <w:rFonts w:ascii="Palatino Linotype" w:eastAsia="Palatino Linotype" w:hAnsi="Palatino Linotype" w:cs="Palatino Linotype"/>
          <w:b/>
          <w:sz w:val="22"/>
          <w:szCs w:val="22"/>
        </w:rPr>
        <w:t>Ayuntamiento de Zinacantepec</w:t>
      </w:r>
      <w:r w:rsidRPr="009F06D8">
        <w:rPr>
          <w:rFonts w:ascii="Palatino Linotype" w:eastAsia="Palatino Linotype" w:hAnsi="Palatino Linotype" w:cs="Palatino Linotype"/>
          <w:sz w:val="22"/>
          <w:szCs w:val="22"/>
        </w:rPr>
        <w:t xml:space="preserve">, en lo sucesivo el </w:t>
      </w:r>
      <w:r w:rsidRPr="009F06D8">
        <w:rPr>
          <w:rFonts w:ascii="Palatino Linotype" w:eastAsia="Palatino Linotype" w:hAnsi="Palatino Linotype" w:cs="Palatino Linotype"/>
          <w:b/>
          <w:sz w:val="22"/>
          <w:szCs w:val="22"/>
        </w:rPr>
        <w:t>SUJETO OBLIGADO</w:t>
      </w:r>
      <w:r w:rsidRPr="009F06D8">
        <w:rPr>
          <w:rFonts w:ascii="Palatino Linotype" w:eastAsia="Palatino Linotype" w:hAnsi="Palatino Linotype" w:cs="Palatino Linotype"/>
          <w:sz w:val="22"/>
          <w:szCs w:val="22"/>
        </w:rPr>
        <w:t>;</w:t>
      </w:r>
      <w:r w:rsidRPr="009F06D8">
        <w:rPr>
          <w:rFonts w:ascii="Palatino Linotype" w:eastAsia="Palatino Linotype" w:hAnsi="Palatino Linotype" w:cs="Palatino Linotype"/>
          <w:b/>
          <w:sz w:val="22"/>
          <w:szCs w:val="22"/>
        </w:rPr>
        <w:t xml:space="preserve"> </w:t>
      </w:r>
      <w:r w:rsidRPr="009F06D8">
        <w:rPr>
          <w:rFonts w:ascii="Palatino Linotype" w:eastAsia="Palatino Linotype" w:hAnsi="Palatino Linotype" w:cs="Palatino Linotype"/>
          <w:sz w:val="22"/>
          <w:szCs w:val="22"/>
        </w:rPr>
        <w:t>se procede a dictar la presente resolución, con base en los siguientes:</w:t>
      </w:r>
    </w:p>
    <w:p w14:paraId="4682B2C0"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1F1059B3" w14:textId="77777777" w:rsidR="00E44760" w:rsidRPr="009F06D8" w:rsidRDefault="00391F70">
      <w:pPr>
        <w:numPr>
          <w:ilvl w:val="0"/>
          <w:numId w:val="9"/>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9F06D8">
        <w:rPr>
          <w:rFonts w:ascii="Palatino Linotype" w:eastAsia="Palatino Linotype" w:hAnsi="Palatino Linotype" w:cs="Palatino Linotype"/>
          <w:b/>
          <w:sz w:val="22"/>
          <w:szCs w:val="22"/>
        </w:rPr>
        <w:t>A N T E C E D E N T E S:</w:t>
      </w:r>
    </w:p>
    <w:p w14:paraId="514DFBB9" w14:textId="77777777" w:rsidR="00E44760" w:rsidRPr="009F06D8" w:rsidRDefault="00E44760">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7BEBDED" w14:textId="77777777" w:rsidR="00E44760" w:rsidRPr="009F06D8" w:rsidRDefault="00391F70">
      <w:pPr>
        <w:numPr>
          <w:ilvl w:val="1"/>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bookmarkStart w:id="0" w:name="_heading=h.1fob9te" w:colFirst="0" w:colLast="0"/>
      <w:bookmarkEnd w:id="0"/>
      <w:r w:rsidRPr="009F06D8">
        <w:rPr>
          <w:rFonts w:ascii="Palatino Linotype" w:eastAsia="Palatino Linotype" w:hAnsi="Palatino Linotype" w:cs="Palatino Linotype"/>
          <w:b/>
          <w:sz w:val="22"/>
          <w:szCs w:val="22"/>
        </w:rPr>
        <w:t xml:space="preserve">Solicitud de acceso a la información. </w:t>
      </w:r>
      <w:r w:rsidRPr="009F06D8">
        <w:rPr>
          <w:rFonts w:ascii="Palatino Linotype" w:eastAsia="Palatino Linotype" w:hAnsi="Palatino Linotype" w:cs="Palatino Linotype"/>
          <w:sz w:val="22"/>
          <w:szCs w:val="22"/>
        </w:rPr>
        <w:t xml:space="preserve">Con fecha </w:t>
      </w:r>
      <w:r w:rsidRPr="009F06D8">
        <w:rPr>
          <w:rFonts w:ascii="Palatino Linotype" w:eastAsia="Palatino Linotype" w:hAnsi="Palatino Linotype" w:cs="Palatino Linotype"/>
          <w:b/>
          <w:sz w:val="22"/>
          <w:szCs w:val="22"/>
        </w:rPr>
        <w:t>veinticuatro de junio de dos mil veinticuatro</w:t>
      </w:r>
      <w:r w:rsidRPr="009F06D8">
        <w:rPr>
          <w:rFonts w:ascii="Palatino Linotype" w:eastAsia="Palatino Linotype" w:hAnsi="Palatino Linotype" w:cs="Palatino Linotype"/>
          <w:sz w:val="22"/>
          <w:szCs w:val="22"/>
        </w:rPr>
        <w:t xml:space="preserve">, la parte </w:t>
      </w:r>
      <w:r w:rsidRPr="009F06D8">
        <w:rPr>
          <w:rFonts w:ascii="Palatino Linotype" w:eastAsia="Palatino Linotype" w:hAnsi="Palatino Linotype" w:cs="Palatino Linotype"/>
          <w:b/>
          <w:sz w:val="22"/>
          <w:szCs w:val="22"/>
        </w:rPr>
        <w:t>RECURRENTE</w:t>
      </w:r>
      <w:r w:rsidRPr="009F06D8">
        <w:rPr>
          <w:rFonts w:ascii="Palatino Linotype" w:eastAsia="Palatino Linotype" w:hAnsi="Palatino Linotype" w:cs="Palatino Linotype"/>
          <w:sz w:val="22"/>
          <w:szCs w:val="22"/>
        </w:rPr>
        <w:t xml:space="preserve"> formuló solicitud de acceso a información pública al </w:t>
      </w:r>
      <w:r w:rsidRPr="009F06D8">
        <w:rPr>
          <w:rFonts w:ascii="Palatino Linotype" w:eastAsia="Palatino Linotype" w:hAnsi="Palatino Linotype" w:cs="Palatino Linotype"/>
          <w:b/>
          <w:sz w:val="22"/>
          <w:szCs w:val="22"/>
        </w:rPr>
        <w:t>SUJETO OBLIGADO</w:t>
      </w:r>
      <w:r w:rsidRPr="009F06D8">
        <w:rPr>
          <w:rFonts w:ascii="Palatino Linotype" w:eastAsia="Palatino Linotype" w:hAnsi="Palatino Linotype" w:cs="Palatino Linotype"/>
          <w:sz w:val="22"/>
          <w:szCs w:val="22"/>
        </w:rPr>
        <w:t xml:space="preserve"> a través del Sistema de Acceso a la Información Mexiquense, en adelante </w:t>
      </w:r>
      <w:r w:rsidRPr="009F06D8">
        <w:rPr>
          <w:rFonts w:ascii="Palatino Linotype" w:eastAsia="Palatino Linotype" w:hAnsi="Palatino Linotype" w:cs="Palatino Linotype"/>
          <w:b/>
          <w:sz w:val="22"/>
          <w:szCs w:val="22"/>
        </w:rPr>
        <w:t>SAIMEX</w:t>
      </w:r>
      <w:r w:rsidRPr="009F06D8">
        <w:rPr>
          <w:rFonts w:ascii="Palatino Linotype" w:eastAsia="Palatino Linotype" w:hAnsi="Palatino Linotype" w:cs="Palatino Linotype"/>
          <w:sz w:val="22"/>
          <w:szCs w:val="22"/>
        </w:rPr>
        <w:t>, requiriéndole lo siguiente:</w:t>
      </w:r>
    </w:p>
    <w:p w14:paraId="2B88FF25" w14:textId="77777777" w:rsidR="00E44760" w:rsidRPr="009F06D8" w:rsidRDefault="00E44760">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1B1044F"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“SOLICITO EL IMPACTO DE TURISMO PARA EL MUNICIPIO DE ZINACANTEPEC, LOS TIPOS DE TURISMO QUE SE PRACTICAN EN EL MUNICIPIO ASI COMO EL DESGLOSE DE CADA UNO DE ELLOS CON LAS ACTIVIDADES, ASI MISMO LA DERRAMA ECONOMICA QUE ATRAE EL TURISMO HACIA EL MUNICIPIO, SU IMPORTANCIA EN EL IMPACTO DE LA ECONOMIA ASI COMO EL DINERO RECAUDADO POR EL TURISMO”. </w:t>
      </w:r>
    </w:p>
    <w:p w14:paraId="3EFF2AAF" w14:textId="77777777" w:rsidR="00E44760" w:rsidRPr="009F06D8" w:rsidRDefault="00E44760">
      <w:pPr>
        <w:spacing w:line="360" w:lineRule="auto"/>
        <w:ind w:left="709" w:right="900"/>
        <w:jc w:val="both"/>
        <w:rPr>
          <w:rFonts w:ascii="Palatino Linotype" w:eastAsia="Palatino Linotype" w:hAnsi="Palatino Linotype" w:cs="Palatino Linotype"/>
          <w:b/>
          <w:i/>
          <w:sz w:val="22"/>
          <w:szCs w:val="22"/>
        </w:rPr>
      </w:pPr>
    </w:p>
    <w:p w14:paraId="5E154933"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 xml:space="preserve">Modalidad elegida para la entrega de la información: </w:t>
      </w:r>
      <w:r w:rsidRPr="009F06D8">
        <w:rPr>
          <w:rFonts w:ascii="Palatino Linotype" w:eastAsia="Palatino Linotype" w:hAnsi="Palatino Linotype" w:cs="Palatino Linotype"/>
          <w:sz w:val="22"/>
          <w:szCs w:val="22"/>
        </w:rPr>
        <w:t xml:space="preserve">a través del Sistema de Acceso a la Información Mexiquense.  </w:t>
      </w:r>
    </w:p>
    <w:p w14:paraId="71A60A42" w14:textId="77777777" w:rsidR="00E44760" w:rsidRPr="009F06D8" w:rsidRDefault="00391F70">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lastRenderedPageBreak/>
        <w:t xml:space="preserve">Respuesta. </w:t>
      </w:r>
      <w:r w:rsidRPr="009F06D8">
        <w:rPr>
          <w:rFonts w:ascii="Palatino Linotype" w:eastAsia="Palatino Linotype" w:hAnsi="Palatino Linotype" w:cs="Palatino Linotype"/>
          <w:sz w:val="22"/>
          <w:szCs w:val="22"/>
        </w:rPr>
        <w:t xml:space="preserve">Con fecha </w:t>
      </w:r>
      <w:r w:rsidRPr="009F06D8">
        <w:rPr>
          <w:rFonts w:ascii="Palatino Linotype" w:eastAsia="Palatino Linotype" w:hAnsi="Palatino Linotype" w:cs="Palatino Linotype"/>
          <w:b/>
          <w:sz w:val="22"/>
          <w:szCs w:val="22"/>
        </w:rPr>
        <w:t>quince de julio de dos mil veinticuatro</w:t>
      </w:r>
      <w:r w:rsidRPr="009F06D8">
        <w:rPr>
          <w:rFonts w:ascii="Palatino Linotype" w:eastAsia="Palatino Linotype" w:hAnsi="Palatino Linotype" w:cs="Palatino Linotype"/>
          <w:sz w:val="22"/>
          <w:szCs w:val="22"/>
        </w:rPr>
        <w:t xml:space="preserve">, el </w:t>
      </w:r>
      <w:r w:rsidRPr="009F06D8">
        <w:rPr>
          <w:rFonts w:ascii="Palatino Linotype" w:eastAsia="Palatino Linotype" w:hAnsi="Palatino Linotype" w:cs="Palatino Linotype"/>
          <w:b/>
          <w:sz w:val="22"/>
          <w:szCs w:val="22"/>
        </w:rPr>
        <w:t>SUJETO OBLIGADO</w:t>
      </w:r>
      <w:r w:rsidRPr="009F06D8">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09E472ED" w14:textId="77777777" w:rsidR="00E44760" w:rsidRPr="009F06D8" w:rsidRDefault="00E4476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C19A5C6" w14:textId="77777777" w:rsidR="00E44760" w:rsidRPr="009F06D8" w:rsidRDefault="00391F70">
      <w:pPr>
        <w:pBdr>
          <w:top w:val="nil"/>
          <w:left w:val="nil"/>
          <w:bottom w:val="nil"/>
          <w:right w:val="nil"/>
          <w:between w:val="nil"/>
        </w:pBdr>
        <w:spacing w:line="276" w:lineRule="auto"/>
        <w:ind w:left="720" w:right="49"/>
        <w:jc w:val="both"/>
        <w:rPr>
          <w:rFonts w:ascii="Palatino Linotype" w:eastAsia="Palatino Linotype" w:hAnsi="Palatino Linotype" w:cs="Palatino Linotype"/>
          <w:i/>
          <w:sz w:val="22"/>
          <w:szCs w:val="22"/>
        </w:rPr>
      </w:pPr>
      <w:bookmarkStart w:id="1" w:name="_heading=h.3znysh7" w:colFirst="0" w:colLast="0"/>
      <w:bookmarkEnd w:id="1"/>
      <w:r w:rsidRPr="009F06D8">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EF94ED6" w14:textId="77777777" w:rsidR="00E44760" w:rsidRPr="009F06D8" w:rsidRDefault="00391F70">
      <w:pPr>
        <w:pBdr>
          <w:top w:val="nil"/>
          <w:left w:val="nil"/>
          <w:bottom w:val="nil"/>
          <w:right w:val="nil"/>
          <w:between w:val="nil"/>
        </w:pBdr>
        <w:spacing w:line="276" w:lineRule="auto"/>
        <w:ind w:left="720" w:right="49"/>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Zinacantepec, México a 15 de julio de 2024 Nombre del solicitante: C. Solicitante Folio de la solicitud: 00193/ZINACANT/IP/2024 En respuesta a la solicitud recibida, nos permitimos hacer de su conocimiento que con fundamento en el artículo 53, Fracciones: II, V y VI de la Ley de Transparencia y Acceso a la Información Pública del Estado de México y Municipios, le contestamos que: 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 en este caso la Dirección de Cultura y Turismo. ATENTAMENTE BRENDA SELENE HERNANDEZ LOPEZ Unidad de Transparencia Ayuntamiento de Zinacantepec</w:t>
      </w:r>
    </w:p>
    <w:p w14:paraId="5D521A2B" w14:textId="77777777" w:rsidR="00E44760" w:rsidRPr="009F06D8" w:rsidRDefault="00E44760">
      <w:pPr>
        <w:pBdr>
          <w:top w:val="nil"/>
          <w:left w:val="nil"/>
          <w:bottom w:val="nil"/>
          <w:right w:val="nil"/>
          <w:between w:val="nil"/>
        </w:pBdr>
        <w:spacing w:line="360" w:lineRule="auto"/>
        <w:ind w:left="720" w:right="49"/>
        <w:jc w:val="both"/>
        <w:rPr>
          <w:rFonts w:ascii="Palatino Linotype" w:eastAsia="Palatino Linotype" w:hAnsi="Palatino Linotype" w:cs="Palatino Linotype"/>
          <w:b/>
          <w:sz w:val="22"/>
          <w:szCs w:val="22"/>
        </w:rPr>
      </w:pPr>
    </w:p>
    <w:p w14:paraId="31C2C6D4" w14:textId="77777777" w:rsidR="00E44760" w:rsidRPr="009F06D8" w:rsidRDefault="00391F7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Asimismo, adjuntó los archivos que se describen a continuación:</w:t>
      </w:r>
    </w:p>
    <w:p w14:paraId="18527960" w14:textId="77777777" w:rsidR="00E44760" w:rsidRPr="009F06D8" w:rsidRDefault="00E4476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F0720DB" w14:textId="77777777" w:rsidR="00E44760" w:rsidRPr="009F06D8" w:rsidRDefault="00391F70">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Oficio de fecha quince de julio de dos mil veinticuatro, signado por la Dirección de Cultura y Turismo, mediante el cual informa que la dirección funge como módulo de información turística dando a conocer los espacios emblemáticos, ferias y fiestas que dan identidad cultural y lugares gastronómicos, </w:t>
      </w:r>
      <w:r w:rsidRPr="009F06D8">
        <w:rPr>
          <w:rFonts w:ascii="Palatino Linotype" w:eastAsia="Palatino Linotype" w:hAnsi="Palatino Linotype" w:cs="Palatino Linotype"/>
          <w:b/>
          <w:sz w:val="22"/>
          <w:szCs w:val="22"/>
        </w:rPr>
        <w:t>motivo por el cual no existe fuente obligacional que constriña a contar con la información requerida.</w:t>
      </w:r>
      <w:r w:rsidRPr="009F06D8">
        <w:rPr>
          <w:rFonts w:ascii="Palatino Linotype" w:eastAsia="Palatino Linotype" w:hAnsi="Palatino Linotype" w:cs="Palatino Linotype"/>
          <w:sz w:val="22"/>
          <w:szCs w:val="22"/>
        </w:rPr>
        <w:t xml:space="preserve"> </w:t>
      </w:r>
    </w:p>
    <w:p w14:paraId="3F844840" w14:textId="77777777" w:rsidR="00E44760" w:rsidRPr="009F06D8" w:rsidRDefault="00391F70">
      <w:pPr>
        <w:numPr>
          <w:ilvl w:val="0"/>
          <w:numId w:val="8"/>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lastRenderedPageBreak/>
        <w:t xml:space="preserve">Interposición del recurso de revisión. </w:t>
      </w:r>
      <w:r w:rsidRPr="009F06D8">
        <w:rPr>
          <w:rFonts w:ascii="Palatino Linotype" w:eastAsia="Palatino Linotype" w:hAnsi="Palatino Linotype" w:cs="Palatino Linotype"/>
          <w:sz w:val="22"/>
          <w:szCs w:val="22"/>
        </w:rPr>
        <w:t xml:space="preserve">Inconforme con la respuesta del </w:t>
      </w:r>
      <w:r w:rsidRPr="009F06D8">
        <w:rPr>
          <w:rFonts w:ascii="Palatino Linotype" w:eastAsia="Palatino Linotype" w:hAnsi="Palatino Linotype" w:cs="Palatino Linotype"/>
          <w:b/>
          <w:sz w:val="22"/>
          <w:szCs w:val="22"/>
        </w:rPr>
        <w:t>SUJETO OBLIGADO la parte RECURRENTE</w:t>
      </w:r>
      <w:r w:rsidRPr="009F06D8">
        <w:rPr>
          <w:rFonts w:ascii="Palatino Linotype" w:eastAsia="Palatino Linotype" w:hAnsi="Palatino Linotype" w:cs="Palatino Linotype"/>
          <w:sz w:val="22"/>
          <w:szCs w:val="22"/>
        </w:rPr>
        <w:t xml:space="preserve"> interpuso recurso de revisión a través del SAIMEX en fecha </w:t>
      </w:r>
      <w:r w:rsidRPr="009F06D8">
        <w:rPr>
          <w:rFonts w:ascii="Palatino Linotype" w:eastAsia="Palatino Linotype" w:hAnsi="Palatino Linotype" w:cs="Palatino Linotype"/>
          <w:b/>
          <w:sz w:val="22"/>
          <w:szCs w:val="22"/>
        </w:rPr>
        <w:t>quince de julio de dos mil veinticuatro</w:t>
      </w:r>
      <w:r w:rsidRPr="009F06D8">
        <w:rPr>
          <w:rFonts w:ascii="Palatino Linotype" w:eastAsia="Palatino Linotype" w:hAnsi="Palatino Linotype" w:cs="Palatino Linotype"/>
          <w:sz w:val="22"/>
          <w:szCs w:val="22"/>
        </w:rPr>
        <w:t>, a través del cual expresó lo siguiente:</w:t>
      </w:r>
    </w:p>
    <w:p w14:paraId="50D49F28" w14:textId="77777777" w:rsidR="00E44760" w:rsidRPr="009F06D8" w:rsidRDefault="00E44760">
      <w:pPr>
        <w:spacing w:line="360" w:lineRule="auto"/>
        <w:ind w:right="49"/>
        <w:jc w:val="both"/>
        <w:rPr>
          <w:rFonts w:ascii="Palatino Linotype" w:eastAsia="Palatino Linotype" w:hAnsi="Palatino Linotype" w:cs="Palatino Linotype"/>
          <w:sz w:val="22"/>
          <w:szCs w:val="22"/>
        </w:rPr>
      </w:pPr>
    </w:p>
    <w:p w14:paraId="07EAAE8E" w14:textId="77777777" w:rsidR="00E44760" w:rsidRPr="009F06D8" w:rsidRDefault="00391F70">
      <w:pPr>
        <w:spacing w:line="276" w:lineRule="auto"/>
        <w:ind w:left="567" w:right="900"/>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 xml:space="preserve">Acto impugnado. </w:t>
      </w:r>
      <w:r w:rsidRPr="009F06D8">
        <w:rPr>
          <w:rFonts w:ascii="Palatino Linotype" w:eastAsia="Palatino Linotype" w:hAnsi="Palatino Linotype" w:cs="Palatino Linotype"/>
          <w:i/>
          <w:sz w:val="22"/>
          <w:szCs w:val="22"/>
        </w:rPr>
        <w:t xml:space="preserve">“NO ENTREGA INFORMACIÓN”. </w:t>
      </w:r>
    </w:p>
    <w:p w14:paraId="51373C13" w14:textId="77777777" w:rsidR="00E44760" w:rsidRPr="009F06D8" w:rsidRDefault="00E44760">
      <w:pPr>
        <w:spacing w:line="276" w:lineRule="auto"/>
        <w:ind w:left="567" w:right="900"/>
        <w:jc w:val="both"/>
        <w:rPr>
          <w:rFonts w:ascii="Palatino Linotype" w:eastAsia="Palatino Linotype" w:hAnsi="Palatino Linotype" w:cs="Palatino Linotype"/>
          <w:b/>
          <w:sz w:val="22"/>
          <w:szCs w:val="22"/>
        </w:rPr>
      </w:pPr>
    </w:p>
    <w:p w14:paraId="4F089179" w14:textId="77777777" w:rsidR="00E44760" w:rsidRPr="009F06D8" w:rsidRDefault="00391F70">
      <w:pPr>
        <w:spacing w:line="276" w:lineRule="auto"/>
        <w:ind w:left="567" w:right="900"/>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sz w:val="22"/>
          <w:szCs w:val="22"/>
        </w:rPr>
        <w:t xml:space="preserve">Motivos de inconformidad. </w:t>
      </w:r>
      <w:r w:rsidRPr="009F06D8">
        <w:rPr>
          <w:rFonts w:ascii="Palatino Linotype" w:eastAsia="Palatino Linotype" w:hAnsi="Palatino Linotype" w:cs="Palatino Linotype"/>
          <w:i/>
          <w:sz w:val="22"/>
          <w:szCs w:val="22"/>
        </w:rPr>
        <w:t xml:space="preserve">“NO ESTA LA INFORMACIÓN”. </w:t>
      </w:r>
    </w:p>
    <w:p w14:paraId="16C1B05E" w14:textId="77777777" w:rsidR="00E44760" w:rsidRPr="009F06D8" w:rsidRDefault="00E44760">
      <w:pPr>
        <w:spacing w:line="276" w:lineRule="auto"/>
        <w:ind w:left="567" w:right="900"/>
        <w:jc w:val="both"/>
        <w:rPr>
          <w:rFonts w:ascii="Palatino Linotype" w:eastAsia="Palatino Linotype" w:hAnsi="Palatino Linotype" w:cs="Palatino Linotype"/>
          <w:i/>
          <w:sz w:val="22"/>
          <w:szCs w:val="22"/>
        </w:rPr>
      </w:pPr>
    </w:p>
    <w:p w14:paraId="1F97BEB9" w14:textId="77777777" w:rsidR="00E44760" w:rsidRPr="009F06D8" w:rsidRDefault="00E44760">
      <w:pPr>
        <w:spacing w:line="276" w:lineRule="auto"/>
        <w:ind w:left="567" w:right="900"/>
        <w:jc w:val="both"/>
        <w:rPr>
          <w:rFonts w:ascii="Palatino Linotype" w:eastAsia="Palatino Linotype" w:hAnsi="Palatino Linotype" w:cs="Palatino Linotype"/>
          <w:i/>
          <w:sz w:val="22"/>
          <w:szCs w:val="22"/>
        </w:rPr>
      </w:pPr>
    </w:p>
    <w:p w14:paraId="1B7C7801" w14:textId="77777777" w:rsidR="00E44760" w:rsidRPr="009F06D8" w:rsidRDefault="00391F70">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 xml:space="preserve">Turno. </w:t>
      </w:r>
      <w:r w:rsidRPr="009F06D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9F06D8">
        <w:rPr>
          <w:rFonts w:ascii="Palatino Linotype" w:eastAsia="Palatino Linotype" w:hAnsi="Palatino Linotype" w:cs="Palatino Linotype"/>
          <w:b/>
          <w:sz w:val="22"/>
          <w:szCs w:val="22"/>
        </w:rPr>
        <w:t>04554/INFOEM/IP/RR/2024</w:t>
      </w:r>
      <w:r w:rsidRPr="009F06D8">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9F06D8">
        <w:rPr>
          <w:rFonts w:ascii="Palatino Linotype" w:eastAsia="Palatino Linotype" w:hAnsi="Palatino Linotype" w:cs="Palatino Linotype"/>
          <w:b/>
          <w:sz w:val="22"/>
          <w:szCs w:val="22"/>
        </w:rPr>
        <w:t>Guadalupe Ramírez Peña</w:t>
      </w:r>
      <w:r w:rsidRPr="009F06D8">
        <w:rPr>
          <w:rFonts w:ascii="Palatino Linotype" w:eastAsia="Palatino Linotype" w:hAnsi="Palatino Linotype" w:cs="Palatino Linotype"/>
          <w:sz w:val="22"/>
          <w:szCs w:val="22"/>
        </w:rPr>
        <w:t>, para su análisis, estudio, elaboración del proyecto y presentación ante el Pleno de este Instituto.</w:t>
      </w:r>
    </w:p>
    <w:p w14:paraId="11148C11" w14:textId="77777777" w:rsidR="00E44760" w:rsidRPr="009F06D8" w:rsidRDefault="00E4476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C4E2983" w14:textId="77777777" w:rsidR="00E44760" w:rsidRPr="009F06D8" w:rsidRDefault="00391F70">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2" w:name="_heading=h.gjdgxs" w:colFirst="0" w:colLast="0"/>
      <w:bookmarkEnd w:id="2"/>
      <w:r w:rsidRPr="009F06D8">
        <w:rPr>
          <w:rFonts w:ascii="Palatino Linotype" w:eastAsia="Palatino Linotype" w:hAnsi="Palatino Linotype" w:cs="Palatino Linotype"/>
          <w:b/>
          <w:sz w:val="22"/>
          <w:szCs w:val="22"/>
        </w:rPr>
        <w:t xml:space="preserve">Admisión del recurso de revisión: </w:t>
      </w:r>
      <w:r w:rsidRPr="009F06D8">
        <w:rPr>
          <w:rFonts w:ascii="Palatino Linotype" w:eastAsia="Palatino Linotype" w:hAnsi="Palatino Linotype" w:cs="Palatino Linotype"/>
          <w:sz w:val="22"/>
          <w:szCs w:val="22"/>
        </w:rPr>
        <w:t xml:space="preserve">En fecha </w:t>
      </w:r>
      <w:r w:rsidRPr="009F06D8">
        <w:rPr>
          <w:rFonts w:ascii="Palatino Linotype" w:eastAsia="Palatino Linotype" w:hAnsi="Palatino Linotype" w:cs="Palatino Linotype"/>
          <w:b/>
          <w:sz w:val="22"/>
          <w:szCs w:val="22"/>
        </w:rPr>
        <w:t>dieciocho de julio de dos mil veinticuatro</w:t>
      </w:r>
      <w:r w:rsidRPr="009F06D8">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9F06D8">
        <w:rPr>
          <w:rFonts w:ascii="Palatino Linotype" w:eastAsia="Palatino Linotype" w:hAnsi="Palatino Linotype" w:cs="Palatino Linotype"/>
          <w:b/>
          <w:sz w:val="22"/>
          <w:szCs w:val="22"/>
        </w:rPr>
        <w:t>SUJETO OBLIGADO</w:t>
      </w:r>
      <w:r w:rsidRPr="009F06D8">
        <w:rPr>
          <w:rFonts w:ascii="Palatino Linotype" w:eastAsia="Palatino Linotype" w:hAnsi="Palatino Linotype" w:cs="Palatino Linotype"/>
          <w:sz w:val="22"/>
          <w:szCs w:val="22"/>
        </w:rPr>
        <w:t xml:space="preserve"> presentara su informe justificado.</w:t>
      </w:r>
    </w:p>
    <w:p w14:paraId="3D9B6F6A" w14:textId="77777777" w:rsidR="00E44760" w:rsidRPr="009F06D8" w:rsidRDefault="00E4476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F0E13C5" w14:textId="77777777" w:rsidR="00E44760" w:rsidRPr="009F06D8" w:rsidRDefault="00391F70">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Manifestaciones</w:t>
      </w:r>
      <w:r w:rsidRPr="009F06D8">
        <w:rPr>
          <w:rFonts w:ascii="Palatino Linotype" w:eastAsia="Palatino Linotype" w:hAnsi="Palatino Linotype" w:cs="Palatino Linotype"/>
          <w:sz w:val="22"/>
          <w:szCs w:val="22"/>
        </w:rPr>
        <w:t xml:space="preserve">: Las partes fueron omisas en rendir manifestaciones. </w:t>
      </w:r>
    </w:p>
    <w:p w14:paraId="2A193360" w14:textId="77777777" w:rsidR="00E44760" w:rsidRPr="009F06D8" w:rsidRDefault="00391F7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noProof/>
          <w:sz w:val="22"/>
          <w:szCs w:val="22"/>
          <w:lang w:val="es-MX" w:eastAsia="es-MX"/>
        </w:rPr>
        <w:lastRenderedPageBreak/>
        <w:drawing>
          <wp:inline distT="0" distB="0" distL="0" distR="0" wp14:anchorId="36E9B012" wp14:editId="3E1470C4">
            <wp:extent cx="5612130" cy="1301750"/>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301750"/>
                    </a:xfrm>
                    <a:prstGeom prst="rect">
                      <a:avLst/>
                    </a:prstGeom>
                    <a:ln/>
                  </pic:spPr>
                </pic:pic>
              </a:graphicData>
            </a:graphic>
          </wp:inline>
        </w:drawing>
      </w:r>
    </w:p>
    <w:p w14:paraId="23D4B64E" w14:textId="77777777" w:rsidR="00E44760" w:rsidRPr="009F06D8" w:rsidRDefault="00E4476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2628C4E" w14:textId="77777777" w:rsidR="00E44760" w:rsidRPr="009F06D8" w:rsidRDefault="00391F70">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Ampliación del plazo.</w:t>
      </w:r>
      <w:r w:rsidRPr="009F06D8">
        <w:rPr>
          <w:rFonts w:ascii="Palatino Linotype" w:eastAsia="Palatino Linotype" w:hAnsi="Palatino Linotype" w:cs="Palatino Linotype"/>
          <w:sz w:val="22"/>
          <w:szCs w:val="22"/>
        </w:rPr>
        <w:t xml:space="preserve"> En fecha </w:t>
      </w:r>
      <w:r w:rsidRPr="009F06D8">
        <w:rPr>
          <w:rFonts w:ascii="Palatino Linotype" w:eastAsia="Palatino Linotype" w:hAnsi="Palatino Linotype" w:cs="Palatino Linotype"/>
          <w:b/>
          <w:sz w:val="22"/>
          <w:szCs w:val="22"/>
        </w:rPr>
        <w:t>veinticinco de septiembre de dos mil veinticuatro</w:t>
      </w:r>
      <w:r w:rsidRPr="009F06D8">
        <w:rPr>
          <w:rFonts w:ascii="Palatino Linotype" w:eastAsia="Palatino Linotype" w:hAnsi="Palatino Linotype" w:cs="Palatino Linotype"/>
          <w:sz w:val="22"/>
          <w:szCs w:val="22"/>
        </w:rPr>
        <w:t>, con fundamento en el artículo 181, párrafo tercero de la Ley de Transparencia y Acceso a la Información Pública del Estado de México y Municipios, se acordó la ampliación del plazo para su resolución.</w:t>
      </w:r>
    </w:p>
    <w:p w14:paraId="09AD4822" w14:textId="77777777" w:rsidR="00E44760" w:rsidRPr="009F06D8" w:rsidRDefault="00E44760">
      <w:pPr>
        <w:widowControl w:val="0"/>
        <w:spacing w:line="360" w:lineRule="auto"/>
        <w:jc w:val="both"/>
        <w:rPr>
          <w:rFonts w:ascii="Palatino Linotype" w:eastAsia="Palatino Linotype" w:hAnsi="Palatino Linotype" w:cs="Palatino Linotype"/>
          <w:sz w:val="22"/>
          <w:szCs w:val="22"/>
        </w:rPr>
      </w:pPr>
    </w:p>
    <w:p w14:paraId="57B4F1E1"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3B0210D"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26F0C12C"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D2F7977"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2153CB2F"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6A694C8"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FA673CD"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0FB573B1" w14:textId="77777777" w:rsidR="00E44760" w:rsidRPr="009F06D8" w:rsidRDefault="00391F70">
      <w:pPr>
        <w:spacing w:line="360" w:lineRule="auto"/>
        <w:jc w:val="both"/>
        <w:rPr>
          <w:rFonts w:ascii="Palatino Linotype" w:eastAsia="Palatino Linotype" w:hAnsi="Palatino Linotype" w:cs="Palatino Linotype"/>
          <w:strike/>
          <w:sz w:val="22"/>
          <w:szCs w:val="22"/>
        </w:rPr>
      </w:pPr>
      <w:r w:rsidRPr="009F06D8">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3F23F636"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61A95633" w14:textId="77777777" w:rsidR="00E44760" w:rsidRPr="009F06D8" w:rsidRDefault="00391F70">
      <w:pPr>
        <w:numPr>
          <w:ilvl w:val="0"/>
          <w:numId w:val="3"/>
        </w:num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Complejidad del Asunto:</w:t>
      </w:r>
      <w:r w:rsidRPr="009F06D8">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385CC18A" w14:textId="77777777" w:rsidR="00E44760" w:rsidRPr="009F06D8" w:rsidRDefault="00E44760">
      <w:pPr>
        <w:spacing w:line="360" w:lineRule="auto"/>
        <w:ind w:left="927"/>
        <w:jc w:val="both"/>
        <w:rPr>
          <w:rFonts w:ascii="Palatino Linotype" w:eastAsia="Palatino Linotype" w:hAnsi="Palatino Linotype" w:cs="Palatino Linotype"/>
          <w:sz w:val="22"/>
          <w:szCs w:val="22"/>
        </w:rPr>
      </w:pPr>
    </w:p>
    <w:p w14:paraId="59798AE5" w14:textId="77777777" w:rsidR="00E44760" w:rsidRPr="009F06D8" w:rsidRDefault="00391F70">
      <w:pPr>
        <w:numPr>
          <w:ilvl w:val="0"/>
          <w:numId w:val="3"/>
        </w:num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Actividad Procesal del interesado.</w:t>
      </w:r>
      <w:r w:rsidRPr="009F06D8">
        <w:rPr>
          <w:rFonts w:ascii="Palatino Linotype" w:eastAsia="Palatino Linotype" w:hAnsi="Palatino Linotype" w:cs="Palatino Linotype"/>
          <w:sz w:val="22"/>
          <w:szCs w:val="22"/>
        </w:rPr>
        <w:t xml:space="preserve"> Acciones u omisiones del interesado.</w:t>
      </w:r>
    </w:p>
    <w:p w14:paraId="26D26323" w14:textId="77777777" w:rsidR="00E44760" w:rsidRPr="009F06D8" w:rsidRDefault="00E44760">
      <w:pPr>
        <w:spacing w:line="360" w:lineRule="auto"/>
        <w:ind w:left="927"/>
        <w:jc w:val="both"/>
        <w:rPr>
          <w:rFonts w:ascii="Palatino Linotype" w:eastAsia="Palatino Linotype" w:hAnsi="Palatino Linotype" w:cs="Palatino Linotype"/>
          <w:sz w:val="22"/>
          <w:szCs w:val="22"/>
        </w:rPr>
      </w:pPr>
    </w:p>
    <w:p w14:paraId="7031F76D" w14:textId="77777777" w:rsidR="00E44760" w:rsidRPr="009F06D8" w:rsidRDefault="00391F70">
      <w:pPr>
        <w:numPr>
          <w:ilvl w:val="0"/>
          <w:numId w:val="3"/>
        </w:num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 xml:space="preserve">Conducta de la Autoridad: </w:t>
      </w:r>
      <w:r w:rsidRPr="009F06D8">
        <w:rPr>
          <w:rFonts w:ascii="Palatino Linotype" w:eastAsia="Palatino Linotype" w:hAnsi="Palatino Linotype" w:cs="Palatino Linotype"/>
          <w:sz w:val="22"/>
          <w:szCs w:val="22"/>
        </w:rPr>
        <w:t>Las Acciones u omisiones realizadas en el procedimiento. Así como si la autoridad actuó con la debida diligencia.</w:t>
      </w:r>
    </w:p>
    <w:p w14:paraId="47EDF5E7" w14:textId="77777777" w:rsidR="00E44760" w:rsidRPr="009F06D8" w:rsidRDefault="00E44760">
      <w:pPr>
        <w:spacing w:line="360" w:lineRule="auto"/>
        <w:ind w:left="927"/>
        <w:jc w:val="both"/>
        <w:rPr>
          <w:rFonts w:ascii="Palatino Linotype" w:eastAsia="Palatino Linotype" w:hAnsi="Palatino Linotype" w:cs="Palatino Linotype"/>
          <w:sz w:val="22"/>
          <w:szCs w:val="22"/>
        </w:rPr>
      </w:pPr>
    </w:p>
    <w:p w14:paraId="0EFF6893" w14:textId="77777777" w:rsidR="00E44760" w:rsidRPr="009F06D8" w:rsidRDefault="00391F70">
      <w:pPr>
        <w:numPr>
          <w:ilvl w:val="0"/>
          <w:numId w:val="3"/>
        </w:num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 </w:t>
      </w:r>
      <w:r w:rsidRPr="009F06D8">
        <w:rPr>
          <w:rFonts w:ascii="Palatino Linotype" w:eastAsia="Palatino Linotype" w:hAnsi="Palatino Linotype" w:cs="Palatino Linotype"/>
          <w:b/>
          <w:sz w:val="22"/>
          <w:szCs w:val="22"/>
        </w:rPr>
        <w:t>La afectación generada en la situación jurídica de la persona involucrada en el proceso:</w:t>
      </w:r>
      <w:r w:rsidRPr="009F06D8">
        <w:rPr>
          <w:rFonts w:ascii="Palatino Linotype" w:eastAsia="Palatino Linotype" w:hAnsi="Palatino Linotype" w:cs="Palatino Linotype"/>
          <w:sz w:val="22"/>
          <w:szCs w:val="22"/>
        </w:rPr>
        <w:t xml:space="preserve"> Violación a sus derechos humanos.</w:t>
      </w:r>
    </w:p>
    <w:p w14:paraId="775B9814"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0FE63ED0"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F047BAB"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3A091B40" w14:textId="77777777" w:rsidR="00E44760" w:rsidRPr="009F06D8" w:rsidRDefault="00391F70">
      <w:pPr>
        <w:spacing w:line="360" w:lineRule="auto"/>
        <w:jc w:val="both"/>
        <w:rPr>
          <w:rFonts w:ascii="Palatino Linotype" w:eastAsia="Palatino Linotype" w:hAnsi="Palatino Linotype" w:cs="Palatino Linotype"/>
          <w:b/>
          <w:sz w:val="22"/>
          <w:szCs w:val="22"/>
        </w:rPr>
      </w:pPr>
      <w:r w:rsidRPr="009F06D8">
        <w:rPr>
          <w:rFonts w:ascii="Palatino Linotype" w:eastAsia="Palatino Linotype" w:hAnsi="Palatino Linotype" w:cs="Palatino Linotype"/>
          <w:sz w:val="22"/>
          <w:szCs w:val="22"/>
        </w:rPr>
        <w:lastRenderedPageBreak/>
        <w:t xml:space="preserve">Argumento que encuentra sustento en la jurisprudencia P./J. 32/92 emitida por el Pleno de la Suprema Corte de Justicia de la Nación de rubro </w:t>
      </w:r>
      <w:r w:rsidRPr="009F06D8">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9F06D8">
        <w:rPr>
          <w:rFonts w:ascii="Palatino Linotype" w:eastAsia="Palatino Linotype" w:hAnsi="Palatino Linotype" w:cs="Palatino Linotype"/>
          <w:sz w:val="22"/>
          <w:szCs w:val="22"/>
        </w:rPr>
        <w:t>, visible en la Gaceta del Seminario Judicial de la Federación con el registro digital 205635.</w:t>
      </w:r>
    </w:p>
    <w:p w14:paraId="0A672EB6"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3377A208"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F8FE34D"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1E0FC503"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5E05B4DE"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1BF88C02" w14:textId="77777777" w:rsidR="00E44760" w:rsidRPr="009F06D8" w:rsidRDefault="00391F70">
      <w:pPr>
        <w:spacing w:line="360" w:lineRule="auto"/>
        <w:ind w:left="567" w:right="616"/>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 </w:t>
      </w:r>
      <w:r w:rsidRPr="009F06D8">
        <w:rPr>
          <w:rFonts w:ascii="Palatino Linotype" w:eastAsia="Palatino Linotype" w:hAnsi="Palatino Linotype" w:cs="Palatino Linotype"/>
          <w:i/>
          <w:sz w:val="22"/>
          <w:szCs w:val="22"/>
        </w:rPr>
        <w:t>“PLAZO RAZONABLE PARA RESOLVER. DIMENSIÓN Y EFECTOS DE ESTE CONCEPTO CUANDO SE ADUCE EXCESIVA CARGA DE TRABAJO.”</w:t>
      </w:r>
      <w:r w:rsidRPr="009F06D8">
        <w:rPr>
          <w:rFonts w:ascii="Palatino Linotype" w:eastAsia="Palatino Linotype" w:hAnsi="Palatino Linotype" w:cs="Palatino Linotype"/>
          <w:sz w:val="22"/>
          <w:szCs w:val="22"/>
        </w:rPr>
        <w:t xml:space="preserve"> consultable en el Seminario Judicial de la Federación y su gaceta, con el registro digital 2002351.</w:t>
      </w:r>
    </w:p>
    <w:p w14:paraId="291FD6A9" w14:textId="77777777" w:rsidR="00E44760" w:rsidRPr="009F06D8" w:rsidRDefault="00E44760">
      <w:pPr>
        <w:spacing w:line="360" w:lineRule="auto"/>
        <w:ind w:left="567" w:right="616"/>
        <w:jc w:val="both"/>
        <w:rPr>
          <w:rFonts w:ascii="Palatino Linotype" w:eastAsia="Palatino Linotype" w:hAnsi="Palatino Linotype" w:cs="Palatino Linotype"/>
          <w:b/>
          <w:sz w:val="22"/>
          <w:szCs w:val="22"/>
        </w:rPr>
      </w:pPr>
    </w:p>
    <w:p w14:paraId="457AD222" w14:textId="77777777" w:rsidR="00E44760" w:rsidRPr="009F06D8" w:rsidRDefault="00391F70">
      <w:pPr>
        <w:spacing w:line="360" w:lineRule="auto"/>
        <w:ind w:left="567" w:right="616"/>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i/>
          <w:sz w:val="22"/>
          <w:szCs w:val="22"/>
        </w:rPr>
        <w:lastRenderedPageBreak/>
        <w:t>“PLAZO RAZONABLE PARA RESOLVER. CONCEPTO Y ELEMENTOS QUE LO INTEGRAN A LA LUZ DEL DERECHO INTERNACIONAL DE LOS DERECHOS HUMANOS.”</w:t>
      </w:r>
      <w:r w:rsidRPr="009F06D8">
        <w:rPr>
          <w:rFonts w:ascii="Palatino Linotype" w:eastAsia="Palatino Linotype" w:hAnsi="Palatino Linotype" w:cs="Palatino Linotype"/>
          <w:sz w:val="22"/>
          <w:szCs w:val="22"/>
        </w:rPr>
        <w:t>, visible en el Seminario Judicial de la Federación y su gaceta, con el registro digital 2002350.</w:t>
      </w:r>
    </w:p>
    <w:p w14:paraId="13DC39CC" w14:textId="77777777" w:rsidR="00E44760" w:rsidRPr="009F06D8" w:rsidRDefault="00E44760">
      <w:pPr>
        <w:spacing w:line="360" w:lineRule="auto"/>
        <w:ind w:left="567" w:right="616"/>
        <w:jc w:val="both"/>
        <w:rPr>
          <w:rFonts w:ascii="Palatino Linotype" w:eastAsia="Palatino Linotype" w:hAnsi="Palatino Linotype" w:cs="Palatino Linotype"/>
          <w:sz w:val="22"/>
          <w:szCs w:val="22"/>
        </w:rPr>
      </w:pPr>
    </w:p>
    <w:p w14:paraId="02A1F99D"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Por ello, este organismo garante comprometido con la tutela de los derechos humanos confiados, señala que este exceso de plazo legal para resolver el presente asunto, resulta de carácter excepcional.</w:t>
      </w:r>
    </w:p>
    <w:p w14:paraId="1AF1BFD9"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4759AA12" w14:textId="77777777" w:rsidR="00E44760" w:rsidRPr="009F06D8" w:rsidRDefault="00391F7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 xml:space="preserve">8. Cierre de instrucción. </w:t>
      </w:r>
      <w:r w:rsidRPr="009F06D8">
        <w:rPr>
          <w:rFonts w:ascii="Palatino Linotype" w:eastAsia="Palatino Linotype" w:hAnsi="Palatino Linotype" w:cs="Palatino Linotype"/>
          <w:sz w:val="22"/>
          <w:szCs w:val="22"/>
        </w:rPr>
        <w:t xml:space="preserve">El </w:t>
      </w:r>
      <w:r w:rsidRPr="009F06D8">
        <w:rPr>
          <w:rFonts w:ascii="Palatino Linotype" w:eastAsia="Palatino Linotype" w:hAnsi="Palatino Linotype" w:cs="Palatino Linotype"/>
          <w:b/>
          <w:sz w:val="22"/>
          <w:szCs w:val="22"/>
        </w:rPr>
        <w:t>veinticinco de septiembre de dos mil veinticuatro</w:t>
      </w:r>
      <w:r w:rsidRPr="009F06D8">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5DE54E5" w14:textId="77777777" w:rsidR="00E44760" w:rsidRPr="009F06D8" w:rsidRDefault="00E4476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4D6BC5A9"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A8AB086"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75A2CD22" w14:textId="77777777" w:rsidR="00E44760" w:rsidRPr="009F06D8" w:rsidRDefault="00391F70">
      <w:pPr>
        <w:numPr>
          <w:ilvl w:val="0"/>
          <w:numId w:val="9"/>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3" w:name="_heading=h.30j0zll" w:colFirst="0" w:colLast="0"/>
      <w:bookmarkEnd w:id="3"/>
      <w:r w:rsidRPr="009F06D8">
        <w:rPr>
          <w:rFonts w:ascii="Palatino Linotype" w:eastAsia="Palatino Linotype" w:hAnsi="Palatino Linotype" w:cs="Palatino Linotype"/>
          <w:b/>
          <w:sz w:val="22"/>
          <w:szCs w:val="22"/>
        </w:rPr>
        <w:t>C O N S I D E R A N D O:</w:t>
      </w:r>
    </w:p>
    <w:p w14:paraId="01A483FF" w14:textId="77777777" w:rsidR="00E44760" w:rsidRPr="009F06D8" w:rsidRDefault="00E44760">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1F687DD1"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 xml:space="preserve">Primero. Competencia. </w:t>
      </w:r>
      <w:r w:rsidRPr="009F06D8">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w:t>
      </w:r>
      <w:r w:rsidRPr="009F06D8">
        <w:rPr>
          <w:rFonts w:ascii="Palatino Linotype" w:eastAsia="Palatino Linotype" w:hAnsi="Palatino Linotype" w:cs="Palatino Linotype"/>
          <w:sz w:val="22"/>
          <w:szCs w:val="22"/>
        </w:rPr>
        <w:lastRenderedPageBreak/>
        <w:t>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6AF8CE7" w14:textId="77777777" w:rsidR="00E44760" w:rsidRPr="009F06D8" w:rsidRDefault="00E44760">
      <w:pPr>
        <w:spacing w:line="360" w:lineRule="auto"/>
        <w:jc w:val="both"/>
        <w:rPr>
          <w:rFonts w:ascii="Palatino Linotype" w:eastAsia="Palatino Linotype" w:hAnsi="Palatino Linotype" w:cs="Palatino Linotype"/>
          <w:b/>
          <w:sz w:val="22"/>
          <w:szCs w:val="22"/>
        </w:rPr>
      </w:pPr>
    </w:p>
    <w:p w14:paraId="17BD2DF5"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Segundo. Oportunidad y Procedibilidad del Recurso de Revisión</w:t>
      </w:r>
      <w:r w:rsidRPr="009F06D8">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F98DC65"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364BDC5B" w14:textId="77777777" w:rsidR="00E44760" w:rsidRPr="009F06D8" w:rsidRDefault="00391F70">
      <w:pPr>
        <w:spacing w:line="360" w:lineRule="auto"/>
        <w:ind w:right="49"/>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9F06D8">
        <w:rPr>
          <w:rFonts w:ascii="Palatino Linotype" w:eastAsia="Palatino Linotype" w:hAnsi="Palatino Linotype" w:cs="Palatino Linotype"/>
          <w:b/>
          <w:sz w:val="22"/>
          <w:szCs w:val="22"/>
        </w:rPr>
        <w:t>Sujeto Obligado</w:t>
      </w:r>
      <w:r w:rsidRPr="009F06D8">
        <w:rPr>
          <w:rFonts w:ascii="Palatino Linotype" w:eastAsia="Palatino Linotype" w:hAnsi="Palatino Linotype" w:cs="Palatino Linotype"/>
          <w:sz w:val="22"/>
          <w:szCs w:val="22"/>
        </w:rPr>
        <w:t xml:space="preserve"> proporcionó su respuesta a la solicitud de información el </w:t>
      </w:r>
      <w:r w:rsidRPr="009F06D8">
        <w:rPr>
          <w:rFonts w:ascii="Palatino Linotype" w:eastAsia="Palatino Linotype" w:hAnsi="Palatino Linotype" w:cs="Palatino Linotype"/>
          <w:b/>
          <w:sz w:val="22"/>
          <w:szCs w:val="22"/>
        </w:rPr>
        <w:t>quince de julio de dos mil veinticuatro</w:t>
      </w:r>
      <w:r w:rsidRPr="009F06D8">
        <w:rPr>
          <w:rFonts w:ascii="Palatino Linotype" w:eastAsia="Palatino Linotype" w:hAnsi="Palatino Linotype" w:cs="Palatino Linotype"/>
          <w:sz w:val="22"/>
          <w:szCs w:val="22"/>
        </w:rPr>
        <w:t xml:space="preserve">, y la parte </w:t>
      </w:r>
      <w:r w:rsidRPr="009F06D8">
        <w:rPr>
          <w:rFonts w:ascii="Palatino Linotype" w:eastAsia="Palatino Linotype" w:hAnsi="Palatino Linotype" w:cs="Palatino Linotype"/>
          <w:b/>
          <w:sz w:val="22"/>
          <w:szCs w:val="22"/>
        </w:rPr>
        <w:t xml:space="preserve">Recurrente </w:t>
      </w:r>
      <w:r w:rsidRPr="009F06D8">
        <w:rPr>
          <w:rFonts w:ascii="Palatino Linotype" w:eastAsia="Palatino Linotype" w:hAnsi="Palatino Linotype" w:cs="Palatino Linotype"/>
          <w:sz w:val="22"/>
          <w:szCs w:val="22"/>
        </w:rPr>
        <w:t xml:space="preserve">presentó su Recurso de Revisión el </w:t>
      </w:r>
      <w:r w:rsidRPr="009F06D8">
        <w:rPr>
          <w:rFonts w:ascii="Palatino Linotype" w:eastAsia="Palatino Linotype" w:hAnsi="Palatino Linotype" w:cs="Palatino Linotype"/>
          <w:b/>
          <w:sz w:val="22"/>
          <w:szCs w:val="22"/>
        </w:rPr>
        <w:t>quince de julio de dos mil veinticuatro</w:t>
      </w:r>
      <w:r w:rsidRPr="009F06D8">
        <w:rPr>
          <w:rFonts w:ascii="Palatino Linotype" w:eastAsia="Palatino Linotype" w:hAnsi="Palatino Linotype" w:cs="Palatino Linotype"/>
          <w:sz w:val="22"/>
          <w:szCs w:val="22"/>
        </w:rPr>
        <w:t xml:space="preserve">, esto es, el mismo día en que se tuvo conocimiento de la respuesta. </w:t>
      </w:r>
    </w:p>
    <w:p w14:paraId="17516022" w14:textId="77777777" w:rsidR="00E44760" w:rsidRPr="009F06D8" w:rsidRDefault="00E44760">
      <w:pPr>
        <w:spacing w:line="360" w:lineRule="auto"/>
        <w:ind w:right="49"/>
        <w:jc w:val="both"/>
        <w:rPr>
          <w:rFonts w:ascii="Palatino Linotype" w:eastAsia="Palatino Linotype" w:hAnsi="Palatino Linotype" w:cs="Palatino Linotype"/>
          <w:sz w:val="22"/>
          <w:szCs w:val="22"/>
        </w:rPr>
      </w:pPr>
    </w:p>
    <w:p w14:paraId="27E1C05C" w14:textId="77777777" w:rsidR="00E44760" w:rsidRPr="009F06D8" w:rsidRDefault="00391F7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1A9D5241" w14:textId="77777777" w:rsidR="00E44760" w:rsidRPr="009F06D8" w:rsidRDefault="00391F70">
      <w:pPr>
        <w:pBdr>
          <w:top w:val="nil"/>
          <w:left w:val="nil"/>
          <w:bottom w:val="nil"/>
          <w:right w:val="nil"/>
          <w:between w:val="nil"/>
        </w:pBdr>
        <w:spacing w:before="120" w:after="120"/>
        <w:ind w:left="851" w:right="902"/>
        <w:jc w:val="both"/>
        <w:rPr>
          <w:sz w:val="22"/>
          <w:szCs w:val="22"/>
        </w:rPr>
      </w:pPr>
      <w:r w:rsidRPr="009F06D8">
        <w:rPr>
          <w:rFonts w:ascii="Palatino Linotype" w:eastAsia="Palatino Linotype" w:hAnsi="Palatino Linotype" w:cs="Palatino Linotype"/>
          <w:b/>
          <w:i/>
          <w:sz w:val="22"/>
          <w:szCs w:val="22"/>
        </w:rPr>
        <w:lastRenderedPageBreak/>
        <w:t>“RECURSO DE RECLAMACIÓN. SU INTERPOSICIÓN NO ES EXTEMPORÁNEA SI SE REALIZA ANTES DE QUE INICIE EL PLAZO PARA HACERLO</w:t>
      </w:r>
      <w:r w:rsidRPr="009F06D8">
        <w:rPr>
          <w:rFonts w:ascii="Palatino Linotype" w:eastAsia="Palatino Linotype" w:hAnsi="Palatino Linotype" w:cs="Palatino Linotype"/>
          <w:i/>
          <w:sz w:val="22"/>
          <w:szCs w:val="22"/>
        </w:rPr>
        <w:t>.</w:t>
      </w:r>
    </w:p>
    <w:p w14:paraId="2069505F" w14:textId="77777777" w:rsidR="00E44760" w:rsidRPr="009F06D8" w:rsidRDefault="00391F70">
      <w:pPr>
        <w:pBdr>
          <w:top w:val="nil"/>
          <w:left w:val="nil"/>
          <w:bottom w:val="nil"/>
          <w:right w:val="nil"/>
          <w:between w:val="nil"/>
        </w:pBdr>
        <w:ind w:left="851" w:right="902"/>
        <w:jc w:val="both"/>
        <w:rPr>
          <w:sz w:val="22"/>
          <w:szCs w:val="22"/>
        </w:rPr>
      </w:pPr>
      <w:r w:rsidRPr="009F06D8">
        <w:rPr>
          <w:rFonts w:ascii="Palatino Linotype" w:eastAsia="Palatino Linotype" w:hAnsi="Palatino Linotype" w:cs="Palatino Linotype"/>
          <w:i/>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sidRPr="009F06D8">
        <w:rPr>
          <w:rFonts w:ascii="Palatino Linotype" w:eastAsia="Palatino Linotype" w:hAnsi="Palatino Linotype" w:cs="Palatino Linotype"/>
          <w:i/>
          <w:sz w:val="22"/>
          <w:szCs w:val="22"/>
        </w:rPr>
        <w:t>que</w:t>
      </w:r>
      <w:proofErr w:type="gramEnd"/>
      <w:r w:rsidRPr="009F06D8">
        <w:rPr>
          <w:rFonts w:ascii="Palatino Linotype" w:eastAsia="Palatino Linotype" w:hAnsi="Palatino Linotype" w:cs="Palatino Linotype"/>
          <w:i/>
          <w:sz w:val="22"/>
          <w:szCs w:val="22"/>
        </w:rPr>
        <w:t xml:space="preserve"> si dicho recurso se interpone antes de que inicie el plazo para hacerlo, su presentación no es extemporánea.”</w:t>
      </w:r>
    </w:p>
    <w:p w14:paraId="033D0E4E" w14:textId="77777777" w:rsidR="00E44760" w:rsidRPr="009F06D8" w:rsidRDefault="00E44760">
      <w:pPr>
        <w:pBdr>
          <w:top w:val="nil"/>
          <w:left w:val="nil"/>
          <w:bottom w:val="nil"/>
          <w:right w:val="nil"/>
          <w:between w:val="nil"/>
        </w:pBdr>
        <w:spacing w:line="276" w:lineRule="auto"/>
        <w:ind w:right="616"/>
        <w:jc w:val="both"/>
        <w:rPr>
          <w:sz w:val="22"/>
          <w:szCs w:val="22"/>
        </w:rPr>
      </w:pPr>
    </w:p>
    <w:p w14:paraId="585A65E1" w14:textId="77777777" w:rsidR="00E44760" w:rsidRPr="009F06D8" w:rsidRDefault="00E44760">
      <w:pPr>
        <w:pBdr>
          <w:top w:val="nil"/>
          <w:left w:val="nil"/>
          <w:bottom w:val="nil"/>
          <w:right w:val="nil"/>
          <w:between w:val="nil"/>
        </w:pBdr>
        <w:spacing w:line="276" w:lineRule="auto"/>
        <w:ind w:right="616"/>
        <w:jc w:val="both"/>
        <w:rPr>
          <w:sz w:val="22"/>
          <w:szCs w:val="22"/>
        </w:rPr>
      </w:pPr>
    </w:p>
    <w:p w14:paraId="1F0354A4"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DD2D145"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7BB33F05"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Es de suma importancia mencionar que si bien, la parte no proporcionó un </w:t>
      </w:r>
      <w:r w:rsidRPr="009F06D8">
        <w:rPr>
          <w:rFonts w:ascii="Palatino Linotype" w:eastAsia="Palatino Linotype" w:hAnsi="Palatino Linotype" w:cs="Palatino Linotype"/>
          <w:b/>
          <w:sz w:val="22"/>
          <w:szCs w:val="22"/>
          <w:u w:val="single"/>
        </w:rPr>
        <w:t>seudónimo o nombre</w:t>
      </w:r>
      <w:r w:rsidRPr="009F06D8">
        <w:rPr>
          <w:rFonts w:ascii="Palatino Linotype" w:eastAsia="Palatino Linotype" w:hAnsi="Palatino Linotype" w:cs="Palatino Linotype"/>
          <w:b/>
          <w:sz w:val="22"/>
          <w:szCs w:val="22"/>
        </w:rPr>
        <w:t xml:space="preserve"> </w:t>
      </w:r>
      <w:r w:rsidRPr="009F06D8">
        <w:rPr>
          <w:rFonts w:ascii="Palatino Linotype" w:eastAsia="Palatino Linotype" w:hAnsi="Palatino Linotype" w:cs="Palatino Linotype"/>
          <w:sz w:val="22"/>
          <w:szCs w:val="22"/>
        </w:rPr>
        <w:t>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685A5CB"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703623B3" w14:textId="77777777" w:rsidR="00E44760" w:rsidRPr="009F06D8" w:rsidRDefault="00391F70">
      <w:pPr>
        <w:spacing w:line="276" w:lineRule="auto"/>
        <w:ind w:left="567" w:right="843"/>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"Las solicitudes</w:t>
      </w:r>
      <w:r w:rsidRPr="009F06D8">
        <w:rPr>
          <w:rFonts w:ascii="Palatino Linotype" w:eastAsia="Palatino Linotype" w:hAnsi="Palatino Linotype" w:cs="Palatino Linotype"/>
          <w:b/>
          <w:i/>
          <w:sz w:val="22"/>
          <w:szCs w:val="22"/>
        </w:rPr>
        <w:t xml:space="preserve"> anónimas</w:t>
      </w:r>
      <w:r w:rsidRPr="009F06D8">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68048AC1"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114BEA5A"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lastRenderedPageBreak/>
        <w:t>Asimismo, resulta procedente la interposición del recurso de revisión al rubro anotado, toda vez que se actualiza las hipótesis previstas en el artículo 179, fracción I de la ley de la materia, que a la letra dice:</w:t>
      </w:r>
    </w:p>
    <w:p w14:paraId="286A492D"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10860BF5"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w:t>
      </w:r>
      <w:r w:rsidRPr="009F06D8">
        <w:rPr>
          <w:rFonts w:ascii="Palatino Linotype" w:eastAsia="Palatino Linotype" w:hAnsi="Palatino Linotype" w:cs="Palatino Linotype"/>
          <w:b/>
          <w:i/>
          <w:sz w:val="22"/>
          <w:szCs w:val="22"/>
        </w:rPr>
        <w:t xml:space="preserve">Artículo 179. </w:t>
      </w:r>
      <w:r w:rsidRPr="009F06D8">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18569DC"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w:t>
      </w:r>
    </w:p>
    <w:p w14:paraId="763AC4B5" w14:textId="77777777" w:rsidR="00E44760" w:rsidRPr="009F06D8" w:rsidRDefault="00391F70">
      <w:pPr>
        <w:spacing w:line="360" w:lineRule="auto"/>
        <w:ind w:left="567" w:right="616"/>
        <w:jc w:val="both"/>
        <w:rPr>
          <w:rFonts w:ascii="Palatino Linotype" w:eastAsia="Palatino Linotype" w:hAnsi="Palatino Linotype" w:cs="Palatino Linotype"/>
          <w:b/>
          <w:i/>
          <w:sz w:val="22"/>
          <w:szCs w:val="22"/>
        </w:rPr>
      </w:pPr>
      <w:r w:rsidRPr="009F06D8">
        <w:rPr>
          <w:rFonts w:ascii="Palatino Linotype" w:eastAsia="Palatino Linotype" w:hAnsi="Palatino Linotype" w:cs="Palatino Linotype"/>
          <w:b/>
          <w:i/>
          <w:sz w:val="22"/>
          <w:szCs w:val="22"/>
        </w:rPr>
        <w:t>I. La negativa de entrega de la información;</w:t>
      </w:r>
    </w:p>
    <w:p w14:paraId="47993EE7" w14:textId="77777777" w:rsidR="00E44760" w:rsidRPr="009F06D8" w:rsidRDefault="00391F70">
      <w:pPr>
        <w:spacing w:line="360" w:lineRule="auto"/>
        <w:ind w:left="567" w:right="616"/>
        <w:jc w:val="both"/>
        <w:rPr>
          <w:rFonts w:ascii="Palatino Linotype" w:eastAsia="Palatino Linotype" w:hAnsi="Palatino Linotype" w:cs="Palatino Linotype"/>
          <w:b/>
          <w:i/>
          <w:sz w:val="22"/>
          <w:szCs w:val="22"/>
        </w:rPr>
      </w:pPr>
      <w:r w:rsidRPr="009F06D8">
        <w:rPr>
          <w:rFonts w:ascii="Palatino Linotype" w:eastAsia="Palatino Linotype" w:hAnsi="Palatino Linotype" w:cs="Palatino Linotype"/>
          <w:i/>
          <w:sz w:val="22"/>
          <w:szCs w:val="22"/>
        </w:rPr>
        <w:t xml:space="preserve">…” </w:t>
      </w:r>
    </w:p>
    <w:p w14:paraId="5D0EFF8E" w14:textId="77777777" w:rsidR="00E44760" w:rsidRPr="009F06D8" w:rsidRDefault="00E44760">
      <w:pPr>
        <w:spacing w:line="360" w:lineRule="auto"/>
        <w:ind w:right="616"/>
        <w:jc w:val="both"/>
        <w:rPr>
          <w:rFonts w:ascii="Palatino Linotype" w:eastAsia="Palatino Linotype" w:hAnsi="Palatino Linotype" w:cs="Palatino Linotype"/>
          <w:i/>
          <w:sz w:val="22"/>
          <w:szCs w:val="22"/>
        </w:rPr>
      </w:pPr>
    </w:p>
    <w:p w14:paraId="236ECA0C"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Tercero. Materia de Revisión</w:t>
      </w:r>
      <w:r w:rsidRPr="009F06D8">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9F06D8">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9F06D8">
        <w:rPr>
          <w:rFonts w:ascii="Palatino Linotype" w:eastAsia="Palatino Linotype" w:hAnsi="Palatino Linotype" w:cs="Palatino Linotype"/>
          <w:sz w:val="22"/>
          <w:szCs w:val="22"/>
        </w:rPr>
        <w:t xml:space="preserve">del </w:t>
      </w:r>
      <w:r w:rsidRPr="009F06D8">
        <w:rPr>
          <w:rFonts w:ascii="Palatino Linotype" w:eastAsia="Palatino Linotype" w:hAnsi="Palatino Linotype" w:cs="Palatino Linotype"/>
          <w:b/>
          <w:sz w:val="22"/>
          <w:szCs w:val="22"/>
        </w:rPr>
        <w:t>RECURRENTE</w:t>
      </w:r>
      <w:r w:rsidRPr="009F06D8">
        <w:rPr>
          <w:rFonts w:ascii="Palatino Linotype" w:eastAsia="Palatino Linotype" w:hAnsi="Palatino Linotype" w:cs="Palatino Linotype"/>
          <w:sz w:val="22"/>
          <w:szCs w:val="22"/>
        </w:rPr>
        <w:t>, o en su defecto, en caso de ser procedente, ordenar la entrega de información.</w:t>
      </w:r>
    </w:p>
    <w:p w14:paraId="6C49F191"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6BC54541"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 xml:space="preserve">Cuarto. Estudio del asunto. </w:t>
      </w:r>
      <w:r w:rsidRPr="009F06D8">
        <w:rPr>
          <w:rFonts w:ascii="Palatino Linotype" w:eastAsia="Palatino Linotype" w:hAnsi="Palatino Linotype" w:cs="Palatino Linotype"/>
          <w:sz w:val="22"/>
          <w:szCs w:val="22"/>
        </w:rPr>
        <w:t xml:space="preserve">En principio, es conveniente analizar si la respuesta del </w:t>
      </w:r>
      <w:r w:rsidRPr="009F06D8">
        <w:rPr>
          <w:rFonts w:ascii="Palatino Linotype" w:eastAsia="Palatino Linotype" w:hAnsi="Palatino Linotype" w:cs="Palatino Linotype"/>
          <w:b/>
          <w:sz w:val="22"/>
          <w:szCs w:val="22"/>
        </w:rPr>
        <w:t>SUJETO OBLIGADO</w:t>
      </w:r>
      <w:r w:rsidRPr="009F06D8">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9FEB8F1"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0C099F70"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lastRenderedPageBreak/>
        <w:t>“</w:t>
      </w:r>
      <w:r w:rsidRPr="009F06D8">
        <w:rPr>
          <w:rFonts w:ascii="Palatino Linotype" w:eastAsia="Palatino Linotype" w:hAnsi="Palatino Linotype" w:cs="Palatino Linotype"/>
          <w:b/>
          <w:i/>
          <w:sz w:val="22"/>
          <w:szCs w:val="22"/>
        </w:rPr>
        <w:t>Artículo 4</w:t>
      </w:r>
      <w:r w:rsidRPr="009F06D8">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83653C4"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F06D8">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7387C5E"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F06D8">
        <w:rPr>
          <w:rFonts w:ascii="Palatino Linotype" w:eastAsia="Palatino Linotype" w:hAnsi="Palatino Linotype" w:cs="Palatino Linotype"/>
          <w:i/>
          <w:sz w:val="22"/>
          <w:szCs w:val="22"/>
        </w:rPr>
        <w:t>.”</w:t>
      </w:r>
    </w:p>
    <w:p w14:paraId="1D07E6C9"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532D6F2E"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10F2077"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0C5D262A"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“Artículo 12.-</w:t>
      </w:r>
      <w:r w:rsidRPr="009F06D8">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C8DBDD2" w14:textId="77777777" w:rsidR="00E44760" w:rsidRPr="009F06D8" w:rsidRDefault="00E44760">
      <w:pPr>
        <w:ind w:left="567" w:right="616"/>
        <w:jc w:val="both"/>
        <w:rPr>
          <w:rFonts w:ascii="Palatino Linotype" w:eastAsia="Palatino Linotype" w:hAnsi="Palatino Linotype" w:cs="Palatino Linotype"/>
          <w:i/>
          <w:sz w:val="22"/>
          <w:szCs w:val="22"/>
        </w:rPr>
      </w:pPr>
    </w:p>
    <w:p w14:paraId="14B813B5"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F06D8">
        <w:rPr>
          <w:rFonts w:ascii="Palatino Linotype" w:eastAsia="Palatino Linotype" w:hAnsi="Palatino Linotype" w:cs="Palatino Linotype"/>
          <w:i/>
          <w:sz w:val="22"/>
          <w:szCs w:val="22"/>
        </w:rPr>
        <w:t xml:space="preserve">. </w:t>
      </w:r>
      <w:r w:rsidRPr="009F06D8">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9F06D8">
        <w:rPr>
          <w:rFonts w:ascii="Palatino Linotype" w:eastAsia="Palatino Linotype" w:hAnsi="Palatino Linotype" w:cs="Palatino Linotype"/>
          <w:b/>
          <w:i/>
          <w:sz w:val="22"/>
          <w:szCs w:val="22"/>
        </w:rPr>
        <w:lastRenderedPageBreak/>
        <w:t xml:space="preserve">obligados a generarla, resumirla, efectuar cálculos o practicar investigaciones.” </w:t>
      </w:r>
    </w:p>
    <w:p w14:paraId="74D8C850" w14:textId="77777777" w:rsidR="00E44760" w:rsidRPr="009F06D8" w:rsidRDefault="00E44760">
      <w:pPr>
        <w:spacing w:line="360" w:lineRule="auto"/>
        <w:ind w:right="-93"/>
        <w:jc w:val="both"/>
        <w:rPr>
          <w:rFonts w:ascii="Palatino Linotype" w:eastAsia="Palatino Linotype" w:hAnsi="Palatino Linotype" w:cs="Palatino Linotype"/>
          <w:sz w:val="22"/>
          <w:szCs w:val="22"/>
        </w:rPr>
      </w:pPr>
    </w:p>
    <w:p w14:paraId="3B89A2CB" w14:textId="77777777" w:rsidR="00E44760" w:rsidRPr="009F06D8" w:rsidRDefault="00391F70">
      <w:pPr>
        <w:spacing w:line="360" w:lineRule="auto"/>
        <w:ind w:right="-93"/>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2A3717CB" w14:textId="77777777" w:rsidR="00E44760" w:rsidRPr="009F06D8" w:rsidRDefault="00E44760">
      <w:pPr>
        <w:spacing w:line="360" w:lineRule="auto"/>
        <w:ind w:right="-93"/>
        <w:jc w:val="both"/>
        <w:rPr>
          <w:rFonts w:ascii="Palatino Linotype" w:eastAsia="Palatino Linotype" w:hAnsi="Palatino Linotype" w:cs="Palatino Linotype"/>
          <w:sz w:val="22"/>
          <w:szCs w:val="22"/>
        </w:rPr>
      </w:pPr>
    </w:p>
    <w:p w14:paraId="1E989C9E" w14:textId="77777777" w:rsidR="00E44760" w:rsidRPr="009F06D8" w:rsidRDefault="00391F70">
      <w:pPr>
        <w:spacing w:line="360" w:lineRule="auto"/>
        <w:ind w:right="-93"/>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9F06D8">
        <w:rPr>
          <w:rFonts w:ascii="Palatino Linotype" w:eastAsia="Palatino Linotype" w:hAnsi="Palatino Linotype" w:cs="Palatino Linotype"/>
          <w:b/>
          <w:sz w:val="22"/>
          <w:szCs w:val="22"/>
        </w:rPr>
        <w:t xml:space="preserve"> </w:t>
      </w:r>
    </w:p>
    <w:p w14:paraId="5FBD1304" w14:textId="77777777" w:rsidR="00E44760" w:rsidRPr="009F06D8" w:rsidRDefault="00E44760">
      <w:pPr>
        <w:spacing w:line="360" w:lineRule="auto"/>
        <w:jc w:val="both"/>
        <w:rPr>
          <w:rFonts w:ascii="Palatino Linotype" w:eastAsia="Palatino Linotype" w:hAnsi="Palatino Linotype" w:cs="Palatino Linotype"/>
          <w:b/>
          <w:sz w:val="22"/>
          <w:szCs w:val="22"/>
        </w:rPr>
      </w:pPr>
    </w:p>
    <w:p w14:paraId="738F7470"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w:t>
      </w:r>
      <w:r w:rsidRPr="009F06D8">
        <w:rPr>
          <w:rFonts w:ascii="Palatino Linotype" w:eastAsia="Palatino Linotype" w:hAnsi="Palatino Linotype" w:cs="Palatino Linotype"/>
          <w:b/>
          <w:i/>
          <w:sz w:val="22"/>
          <w:szCs w:val="22"/>
        </w:rPr>
        <w:t>No existe obligación de elaborar documentos ad hoc para atender las solicitudes de acceso a la información.</w:t>
      </w:r>
      <w:r w:rsidRPr="009F06D8">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172F3C8" w14:textId="77777777" w:rsidR="00E44760" w:rsidRPr="009F06D8" w:rsidRDefault="00E44760">
      <w:pPr>
        <w:ind w:left="567" w:right="616"/>
        <w:jc w:val="both"/>
        <w:rPr>
          <w:rFonts w:ascii="Palatino Linotype" w:eastAsia="Palatino Linotype" w:hAnsi="Palatino Linotype" w:cs="Palatino Linotype"/>
          <w:i/>
          <w:sz w:val="22"/>
          <w:szCs w:val="22"/>
        </w:rPr>
      </w:pPr>
    </w:p>
    <w:p w14:paraId="11FF2CAE"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561CDB4" w14:textId="77777777" w:rsidR="00E44760" w:rsidRPr="009F06D8" w:rsidRDefault="00391F70">
      <w:pPr>
        <w:spacing w:line="360" w:lineRule="auto"/>
        <w:ind w:right="49"/>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41D389A" w14:textId="77777777" w:rsidR="00E44760" w:rsidRPr="009F06D8" w:rsidRDefault="00E44760">
      <w:pPr>
        <w:spacing w:line="360" w:lineRule="auto"/>
        <w:ind w:right="49"/>
        <w:jc w:val="both"/>
        <w:rPr>
          <w:rFonts w:ascii="Palatino Linotype" w:eastAsia="Palatino Linotype" w:hAnsi="Palatino Linotype" w:cs="Palatino Linotype"/>
          <w:sz w:val="22"/>
          <w:szCs w:val="22"/>
        </w:rPr>
      </w:pPr>
    </w:p>
    <w:p w14:paraId="401126FD"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D1196D8" w14:textId="77777777" w:rsidR="00E44760" w:rsidRPr="009F06D8" w:rsidRDefault="00E44760">
      <w:pPr>
        <w:ind w:left="567" w:right="616"/>
        <w:jc w:val="both"/>
        <w:rPr>
          <w:rFonts w:ascii="Palatino Linotype" w:eastAsia="Palatino Linotype" w:hAnsi="Palatino Linotype" w:cs="Palatino Linotype"/>
          <w:i/>
          <w:sz w:val="22"/>
          <w:szCs w:val="22"/>
        </w:rPr>
      </w:pPr>
    </w:p>
    <w:p w14:paraId="56D4BBA0"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w:t>
      </w:r>
      <w:r w:rsidRPr="009F06D8">
        <w:rPr>
          <w:rFonts w:ascii="Palatino Linotype" w:eastAsia="Palatino Linotype" w:hAnsi="Palatino Linotype" w:cs="Palatino Linotype"/>
          <w:b/>
          <w:i/>
          <w:sz w:val="22"/>
          <w:szCs w:val="22"/>
        </w:rPr>
        <w:t xml:space="preserve">Artículo 3. </w:t>
      </w:r>
      <w:r w:rsidRPr="009F06D8">
        <w:rPr>
          <w:rFonts w:ascii="Palatino Linotype" w:eastAsia="Palatino Linotype" w:hAnsi="Palatino Linotype" w:cs="Palatino Linotype"/>
          <w:i/>
          <w:sz w:val="22"/>
          <w:szCs w:val="22"/>
        </w:rPr>
        <w:t>Para los efectos de la presente Ley se entenderá por:</w:t>
      </w:r>
    </w:p>
    <w:p w14:paraId="3A2EDD57"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w:t>
      </w:r>
    </w:p>
    <w:p w14:paraId="32EE21E1"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XI. Documento:</w:t>
      </w:r>
      <w:r w:rsidRPr="009F06D8">
        <w:rPr>
          <w:rFonts w:ascii="Palatino Linotype" w:eastAsia="Palatino Linotype" w:hAnsi="Palatino Linotype" w:cs="Palatino Linotype"/>
          <w:i/>
          <w:sz w:val="22"/>
          <w:szCs w:val="22"/>
        </w:rPr>
        <w:t xml:space="preserve"> Los expedientes, reportes, estudios, actas</w:t>
      </w:r>
      <w:r w:rsidRPr="009F06D8">
        <w:rPr>
          <w:rFonts w:ascii="Palatino Linotype" w:eastAsia="Palatino Linotype" w:hAnsi="Palatino Linotype" w:cs="Palatino Linotype"/>
          <w:b/>
          <w:i/>
          <w:sz w:val="22"/>
          <w:szCs w:val="22"/>
        </w:rPr>
        <w:t>,</w:t>
      </w:r>
      <w:r w:rsidRPr="009F06D8">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4969551" w14:textId="77777777" w:rsidR="00E44760" w:rsidRPr="009F06D8" w:rsidRDefault="00E44760">
      <w:pPr>
        <w:spacing w:line="360" w:lineRule="auto"/>
        <w:ind w:left="851" w:right="899"/>
        <w:jc w:val="both"/>
        <w:rPr>
          <w:rFonts w:ascii="Palatino Linotype" w:eastAsia="Palatino Linotype" w:hAnsi="Palatino Linotype" w:cs="Palatino Linotype"/>
          <w:sz w:val="22"/>
          <w:szCs w:val="22"/>
        </w:rPr>
      </w:pPr>
    </w:p>
    <w:p w14:paraId="4FEB49CC"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9F06D8">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107AFD3D"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5951D6BD" w14:textId="77777777" w:rsidR="00E44760" w:rsidRPr="009F06D8" w:rsidRDefault="00391F70">
      <w:pPr>
        <w:ind w:left="567" w:right="616"/>
        <w:jc w:val="both"/>
        <w:rPr>
          <w:rFonts w:ascii="Palatino Linotype" w:eastAsia="Palatino Linotype" w:hAnsi="Palatino Linotype" w:cs="Palatino Linotype"/>
          <w:b/>
          <w:i/>
          <w:sz w:val="22"/>
          <w:szCs w:val="22"/>
        </w:rPr>
      </w:pPr>
      <w:r w:rsidRPr="009F06D8">
        <w:rPr>
          <w:rFonts w:ascii="Palatino Linotype" w:eastAsia="Palatino Linotype" w:hAnsi="Palatino Linotype" w:cs="Palatino Linotype"/>
          <w:b/>
          <w:sz w:val="22"/>
          <w:szCs w:val="22"/>
        </w:rPr>
        <w:t>“</w:t>
      </w:r>
      <w:r w:rsidRPr="009F06D8">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9F06D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3A7F8BD"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En </w:t>
      </w:r>
      <w:proofErr w:type="gramStart"/>
      <w:r w:rsidRPr="009F06D8">
        <w:rPr>
          <w:rFonts w:ascii="Palatino Linotype" w:eastAsia="Palatino Linotype" w:hAnsi="Palatino Linotype" w:cs="Palatino Linotype"/>
          <w:i/>
          <w:sz w:val="22"/>
          <w:szCs w:val="22"/>
        </w:rPr>
        <w:t>consecuencia</w:t>
      </w:r>
      <w:proofErr w:type="gramEnd"/>
      <w:r w:rsidRPr="009F06D8">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DFE2999"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1) Que se trate de información registrada en cualquier soporte documental, </w:t>
      </w:r>
      <w:proofErr w:type="gramStart"/>
      <w:r w:rsidRPr="009F06D8">
        <w:rPr>
          <w:rFonts w:ascii="Palatino Linotype" w:eastAsia="Palatino Linotype" w:hAnsi="Palatino Linotype" w:cs="Palatino Linotype"/>
          <w:i/>
          <w:sz w:val="22"/>
          <w:szCs w:val="22"/>
        </w:rPr>
        <w:t>que</w:t>
      </w:r>
      <w:proofErr w:type="gramEnd"/>
      <w:r w:rsidRPr="009F06D8">
        <w:rPr>
          <w:rFonts w:ascii="Palatino Linotype" w:eastAsia="Palatino Linotype" w:hAnsi="Palatino Linotype" w:cs="Palatino Linotype"/>
          <w:i/>
          <w:sz w:val="22"/>
          <w:szCs w:val="22"/>
        </w:rPr>
        <w:t xml:space="preserve"> en ejercicio de las atribuciones conferidas, sea generada por los Sujetos Obligados;</w:t>
      </w:r>
    </w:p>
    <w:p w14:paraId="2A8EC29A" w14:textId="77777777" w:rsidR="00E44760" w:rsidRPr="009F06D8" w:rsidRDefault="00391F70">
      <w:pPr>
        <w:ind w:left="567" w:right="616"/>
        <w:jc w:val="both"/>
        <w:rPr>
          <w:rFonts w:ascii="Palatino Linotype" w:eastAsia="Palatino Linotype" w:hAnsi="Palatino Linotype" w:cs="Palatino Linotype"/>
          <w:b/>
          <w:i/>
          <w:sz w:val="22"/>
          <w:szCs w:val="22"/>
        </w:rPr>
      </w:pPr>
      <w:r w:rsidRPr="009F06D8">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9F06D8">
        <w:rPr>
          <w:rFonts w:ascii="Palatino Linotype" w:eastAsia="Palatino Linotype" w:hAnsi="Palatino Linotype" w:cs="Palatino Linotype"/>
          <w:b/>
          <w:i/>
          <w:sz w:val="22"/>
          <w:szCs w:val="22"/>
        </w:rPr>
        <w:t>que</w:t>
      </w:r>
      <w:proofErr w:type="gramEnd"/>
      <w:r w:rsidRPr="009F06D8">
        <w:rPr>
          <w:rFonts w:ascii="Palatino Linotype" w:eastAsia="Palatino Linotype" w:hAnsi="Palatino Linotype" w:cs="Palatino Linotype"/>
          <w:b/>
          <w:i/>
          <w:sz w:val="22"/>
          <w:szCs w:val="22"/>
        </w:rPr>
        <w:t xml:space="preserve"> en ejercicio de las atribuciones conferidas, sea administrada por los Sujetos Obligados, y</w:t>
      </w:r>
    </w:p>
    <w:p w14:paraId="41CC56A0" w14:textId="77777777" w:rsidR="00E44760" w:rsidRPr="009F06D8" w:rsidRDefault="00391F70">
      <w:pPr>
        <w:ind w:left="567" w:right="616"/>
        <w:jc w:val="both"/>
        <w:rPr>
          <w:rFonts w:ascii="Palatino Linotype" w:eastAsia="Palatino Linotype" w:hAnsi="Palatino Linotype" w:cs="Palatino Linotype"/>
          <w:b/>
          <w:i/>
          <w:sz w:val="22"/>
          <w:szCs w:val="22"/>
        </w:rPr>
      </w:pPr>
      <w:r w:rsidRPr="009F06D8">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9F06D8">
        <w:rPr>
          <w:rFonts w:ascii="Palatino Linotype" w:eastAsia="Palatino Linotype" w:hAnsi="Palatino Linotype" w:cs="Palatino Linotype"/>
          <w:b/>
          <w:i/>
          <w:sz w:val="22"/>
          <w:szCs w:val="22"/>
        </w:rPr>
        <w:t>que</w:t>
      </w:r>
      <w:proofErr w:type="gramEnd"/>
      <w:r w:rsidRPr="009F06D8">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5724194E" w14:textId="77777777" w:rsidR="00E44760" w:rsidRPr="009F06D8" w:rsidRDefault="00E44760">
      <w:pPr>
        <w:spacing w:line="360" w:lineRule="auto"/>
        <w:ind w:right="-93"/>
        <w:jc w:val="both"/>
        <w:rPr>
          <w:rFonts w:ascii="Palatino Linotype" w:eastAsia="Palatino Linotype" w:hAnsi="Palatino Linotype" w:cs="Palatino Linotype"/>
          <w:sz w:val="22"/>
          <w:szCs w:val="22"/>
        </w:rPr>
      </w:pPr>
    </w:p>
    <w:p w14:paraId="1EEBB5BB" w14:textId="77777777" w:rsidR="00E44760" w:rsidRPr="009F06D8" w:rsidRDefault="00391F7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Dicho lo anterior, se procede al análisis de los agravios hechos valer por la parte Recurrente que actualizan la causal de procedencia prevista en la fracción I del artículo 179 de la Ley de Transparencia y Acceso a la Información del Estado de México y Municipios, relativa a la negativa de entrega de la información. </w:t>
      </w:r>
    </w:p>
    <w:p w14:paraId="53A78C17" w14:textId="77777777" w:rsidR="00E44760" w:rsidRPr="009F06D8" w:rsidRDefault="00E4476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DB6414B" w14:textId="77777777" w:rsidR="00E44760" w:rsidRPr="009F06D8" w:rsidRDefault="00391F7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En principio, resulta conveniente recordar que la pretensión de la parte Recurrente es obtener la siguiente información: </w:t>
      </w:r>
    </w:p>
    <w:p w14:paraId="33F3CC83" w14:textId="77777777" w:rsidR="00E44760" w:rsidRPr="009F06D8" w:rsidRDefault="00E4476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AF99781" w14:textId="77777777" w:rsidR="00E44760" w:rsidRPr="009F06D8" w:rsidRDefault="00391F70">
      <w:pPr>
        <w:numPr>
          <w:ilvl w:val="0"/>
          <w:numId w:val="6"/>
        </w:numPr>
        <w:pBdr>
          <w:top w:val="nil"/>
          <w:left w:val="nil"/>
          <w:bottom w:val="nil"/>
          <w:right w:val="nil"/>
          <w:between w:val="nil"/>
        </w:pBdr>
        <w:shd w:val="clear" w:color="auto" w:fill="FFFFFF"/>
        <w:spacing w:line="360" w:lineRule="auto"/>
        <w:ind w:right="616"/>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El impacto de turismo para el municipio de Zinacantepec.</w:t>
      </w:r>
    </w:p>
    <w:p w14:paraId="44360881" w14:textId="77777777" w:rsidR="00E44760" w:rsidRPr="009F06D8" w:rsidRDefault="00391F70">
      <w:pPr>
        <w:numPr>
          <w:ilvl w:val="0"/>
          <w:numId w:val="6"/>
        </w:numPr>
        <w:pBdr>
          <w:top w:val="nil"/>
          <w:left w:val="nil"/>
          <w:bottom w:val="nil"/>
          <w:right w:val="nil"/>
          <w:between w:val="nil"/>
        </w:pBdr>
        <w:shd w:val="clear" w:color="auto" w:fill="FFFFFF"/>
        <w:spacing w:line="360" w:lineRule="auto"/>
        <w:ind w:right="616"/>
        <w:jc w:val="both"/>
        <w:rPr>
          <w:rFonts w:ascii="Palatino Linotype" w:eastAsia="Palatino Linotype" w:hAnsi="Palatino Linotype" w:cs="Palatino Linotype"/>
          <w:b/>
          <w:sz w:val="22"/>
          <w:szCs w:val="22"/>
        </w:rPr>
      </w:pPr>
      <w:r w:rsidRPr="009F06D8">
        <w:rPr>
          <w:rFonts w:ascii="Palatino Linotype" w:eastAsia="Palatino Linotype" w:hAnsi="Palatino Linotype" w:cs="Palatino Linotype"/>
          <w:b/>
          <w:sz w:val="22"/>
          <w:szCs w:val="22"/>
        </w:rPr>
        <w:lastRenderedPageBreak/>
        <w:t xml:space="preserve">Los tipos de turismo que se practican en el </w:t>
      </w:r>
      <w:proofErr w:type="gramStart"/>
      <w:r w:rsidRPr="009F06D8">
        <w:rPr>
          <w:rFonts w:ascii="Palatino Linotype" w:eastAsia="Palatino Linotype" w:hAnsi="Palatino Linotype" w:cs="Palatino Linotype"/>
          <w:b/>
          <w:sz w:val="22"/>
          <w:szCs w:val="22"/>
        </w:rPr>
        <w:t>municipio</w:t>
      </w:r>
      <w:proofErr w:type="gramEnd"/>
      <w:r w:rsidRPr="009F06D8">
        <w:rPr>
          <w:rFonts w:ascii="Palatino Linotype" w:eastAsia="Palatino Linotype" w:hAnsi="Palatino Linotype" w:cs="Palatino Linotype"/>
          <w:b/>
          <w:sz w:val="22"/>
          <w:szCs w:val="22"/>
        </w:rPr>
        <w:t xml:space="preserve"> así como el desglose de cada uno de ellos con las actividades.</w:t>
      </w:r>
    </w:p>
    <w:p w14:paraId="67F11221" w14:textId="77777777" w:rsidR="00E44760" w:rsidRPr="009F06D8" w:rsidRDefault="00391F70">
      <w:pPr>
        <w:numPr>
          <w:ilvl w:val="0"/>
          <w:numId w:val="6"/>
        </w:numPr>
        <w:pBdr>
          <w:top w:val="nil"/>
          <w:left w:val="nil"/>
          <w:bottom w:val="nil"/>
          <w:right w:val="nil"/>
          <w:between w:val="nil"/>
        </w:pBdr>
        <w:shd w:val="clear" w:color="auto" w:fill="FFFFFF"/>
        <w:spacing w:line="360" w:lineRule="auto"/>
        <w:ind w:right="616"/>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La derrama económica que atrae el turismo hacia el municipio y su importancia en el impacto de la economía. </w:t>
      </w:r>
    </w:p>
    <w:p w14:paraId="265170F4" w14:textId="77777777" w:rsidR="00E44760" w:rsidRPr="009F06D8" w:rsidRDefault="00391F70">
      <w:pPr>
        <w:numPr>
          <w:ilvl w:val="0"/>
          <w:numId w:val="6"/>
        </w:numPr>
        <w:pBdr>
          <w:top w:val="nil"/>
          <w:left w:val="nil"/>
          <w:bottom w:val="nil"/>
          <w:right w:val="nil"/>
          <w:between w:val="nil"/>
        </w:pBdr>
        <w:shd w:val="clear" w:color="auto" w:fill="FFFFFF"/>
        <w:spacing w:line="360" w:lineRule="auto"/>
        <w:ind w:right="616"/>
        <w:jc w:val="both"/>
        <w:rPr>
          <w:rFonts w:ascii="Palatino Linotype" w:eastAsia="Palatino Linotype" w:hAnsi="Palatino Linotype" w:cs="Palatino Linotype"/>
          <w:b/>
          <w:sz w:val="22"/>
          <w:szCs w:val="22"/>
        </w:rPr>
      </w:pPr>
      <w:r w:rsidRPr="009F06D8">
        <w:rPr>
          <w:rFonts w:ascii="Palatino Linotype" w:eastAsia="Palatino Linotype" w:hAnsi="Palatino Linotype" w:cs="Palatino Linotype"/>
          <w:b/>
          <w:sz w:val="22"/>
          <w:szCs w:val="22"/>
        </w:rPr>
        <w:t xml:space="preserve"> Dinero recaudado por el turismo. </w:t>
      </w:r>
    </w:p>
    <w:p w14:paraId="1D6708E0" w14:textId="77777777" w:rsidR="00E44760" w:rsidRPr="009F06D8" w:rsidRDefault="00E44760">
      <w:pPr>
        <w:spacing w:line="360" w:lineRule="auto"/>
        <w:ind w:left="709" w:right="900"/>
        <w:jc w:val="both"/>
        <w:rPr>
          <w:rFonts w:ascii="Palatino Linotype" w:eastAsia="Palatino Linotype" w:hAnsi="Palatino Linotype" w:cs="Palatino Linotype"/>
          <w:b/>
          <w:i/>
          <w:sz w:val="22"/>
          <w:szCs w:val="22"/>
        </w:rPr>
      </w:pPr>
    </w:p>
    <w:p w14:paraId="14CC30C0" w14:textId="77777777" w:rsidR="00E44760" w:rsidRPr="009F06D8" w:rsidRDefault="00391F7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En respuesta, la Dirección de Cultura y Turismo informó que funge como módulo de información turística dando a conocer los espacios emblemáticos, ferias y fiestas que dan identidad cultural y lugares gastronómicos, </w:t>
      </w:r>
      <w:r w:rsidRPr="009F06D8">
        <w:rPr>
          <w:rFonts w:ascii="Palatino Linotype" w:eastAsia="Palatino Linotype" w:hAnsi="Palatino Linotype" w:cs="Palatino Linotype"/>
          <w:b/>
          <w:sz w:val="22"/>
          <w:szCs w:val="22"/>
        </w:rPr>
        <w:t>motivo por el cual no existe fuente obligacional que constriña a contar con la información requerida.</w:t>
      </w:r>
      <w:r w:rsidRPr="009F06D8">
        <w:rPr>
          <w:rFonts w:ascii="Palatino Linotype" w:eastAsia="Palatino Linotype" w:hAnsi="Palatino Linotype" w:cs="Palatino Linotype"/>
          <w:sz w:val="22"/>
          <w:szCs w:val="22"/>
        </w:rPr>
        <w:t xml:space="preserve"> </w:t>
      </w:r>
    </w:p>
    <w:p w14:paraId="7876F224" w14:textId="77777777" w:rsidR="00E44760" w:rsidRPr="009F06D8" w:rsidRDefault="00E4476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0"/>
          <w:szCs w:val="20"/>
        </w:rPr>
      </w:pPr>
    </w:p>
    <w:p w14:paraId="0634385B" w14:textId="77777777" w:rsidR="00E44760" w:rsidRPr="009F06D8" w:rsidRDefault="00391F7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Derivado de ello, la parte Recurrente se inconformó arguyendo </w:t>
      </w:r>
      <w:proofErr w:type="gramStart"/>
      <w:r w:rsidRPr="009F06D8">
        <w:rPr>
          <w:rFonts w:ascii="Palatino Linotype" w:eastAsia="Palatino Linotype" w:hAnsi="Palatino Linotype" w:cs="Palatino Linotype"/>
          <w:sz w:val="22"/>
          <w:szCs w:val="22"/>
        </w:rPr>
        <w:t xml:space="preserve">que, </w:t>
      </w:r>
      <w:r w:rsidRPr="009F06D8">
        <w:rPr>
          <w:rFonts w:ascii="Palatino Linotype" w:eastAsia="Palatino Linotype" w:hAnsi="Palatino Linotype" w:cs="Palatino Linotype"/>
          <w:b/>
          <w:sz w:val="22"/>
          <w:szCs w:val="22"/>
        </w:rPr>
        <w:t xml:space="preserve"> </w:t>
      </w:r>
      <w:r w:rsidRPr="009F06D8">
        <w:rPr>
          <w:rFonts w:ascii="Palatino Linotype" w:eastAsia="Palatino Linotype" w:hAnsi="Palatino Linotype" w:cs="Palatino Linotype"/>
          <w:i/>
          <w:sz w:val="22"/>
          <w:szCs w:val="22"/>
        </w:rPr>
        <w:t>“</w:t>
      </w:r>
      <w:proofErr w:type="gramEnd"/>
      <w:r w:rsidRPr="009F06D8">
        <w:rPr>
          <w:rFonts w:ascii="Palatino Linotype" w:eastAsia="Palatino Linotype" w:hAnsi="Palatino Linotype" w:cs="Palatino Linotype"/>
          <w:i/>
          <w:sz w:val="22"/>
          <w:szCs w:val="22"/>
        </w:rPr>
        <w:t xml:space="preserve">NO ENTREGA INFORMACIÓN”. </w:t>
      </w:r>
    </w:p>
    <w:p w14:paraId="1C62B67B" w14:textId="77777777" w:rsidR="00E44760" w:rsidRPr="009F06D8" w:rsidRDefault="00E4476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1FF41BC" w14:textId="77777777" w:rsidR="00E44760" w:rsidRPr="009F06D8" w:rsidRDefault="00391F7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Las partes fueron omisas en rendir manifestaciones. </w:t>
      </w:r>
    </w:p>
    <w:p w14:paraId="088993DB" w14:textId="77777777" w:rsidR="00E44760" w:rsidRPr="009F06D8" w:rsidRDefault="00E4476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4" w:name="_heading=h.tyjcwt" w:colFirst="0" w:colLast="0"/>
      <w:bookmarkEnd w:id="4"/>
    </w:p>
    <w:p w14:paraId="20F9E1C5" w14:textId="77777777" w:rsidR="00E44760" w:rsidRPr="009F06D8" w:rsidRDefault="00391F70">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9F06D8">
        <w:rPr>
          <w:rFonts w:ascii="Palatino Linotype" w:eastAsia="Palatino Linotype" w:hAnsi="Palatino Linotype" w:cs="Palatino Linotype"/>
          <w:sz w:val="22"/>
          <w:szCs w:val="22"/>
        </w:rPr>
        <w:t xml:space="preserve">Dicho esto, en principio es de mencionar </w:t>
      </w:r>
      <w:proofErr w:type="gramStart"/>
      <w:r w:rsidRPr="009F06D8">
        <w:rPr>
          <w:rFonts w:ascii="Palatino Linotype" w:eastAsia="Palatino Linotype" w:hAnsi="Palatino Linotype" w:cs="Palatino Linotype"/>
          <w:sz w:val="22"/>
          <w:szCs w:val="22"/>
        </w:rPr>
        <w:t>que</w:t>
      </w:r>
      <w:proofErr w:type="gramEnd"/>
      <w:r w:rsidRPr="009F06D8">
        <w:rPr>
          <w:rFonts w:ascii="Palatino Linotype" w:eastAsia="Palatino Linotype" w:hAnsi="Palatino Linotype" w:cs="Palatino Linotype"/>
          <w:sz w:val="22"/>
          <w:szCs w:val="22"/>
        </w:rPr>
        <w:t xml:space="preserve"> del análisis realizado a la solicitud de información, se advierten que parte de los requerimientos constituyen el ejercicio del </w:t>
      </w:r>
      <w:r w:rsidRPr="009F06D8">
        <w:rPr>
          <w:rFonts w:ascii="Palatino Linotype" w:eastAsia="Palatino Linotype" w:hAnsi="Palatino Linotype" w:cs="Palatino Linotype"/>
          <w:b/>
          <w:sz w:val="22"/>
          <w:szCs w:val="22"/>
          <w:u w:val="single"/>
        </w:rPr>
        <w:t>derecho de petición</w:t>
      </w:r>
      <w:r w:rsidRPr="009F06D8">
        <w:rPr>
          <w:rFonts w:ascii="Palatino Linotype" w:eastAsia="Palatino Linotype" w:hAnsi="Palatino Linotype" w:cs="Palatino Linotype"/>
          <w:sz w:val="22"/>
          <w:szCs w:val="22"/>
        </w:rPr>
        <w:t xml:space="preserve">, en lo que respecta al </w:t>
      </w:r>
      <w:r w:rsidRPr="009F06D8">
        <w:rPr>
          <w:rFonts w:ascii="Palatino Linotype" w:eastAsia="Palatino Linotype" w:hAnsi="Palatino Linotype" w:cs="Palatino Linotype"/>
          <w:b/>
          <w:sz w:val="22"/>
          <w:szCs w:val="22"/>
          <w:u w:val="single"/>
        </w:rPr>
        <w:t xml:space="preserve">impacto de turismo para el municipio de Zinacantepec y la importancia de la derrama económica en el impacto de la económica. </w:t>
      </w:r>
    </w:p>
    <w:p w14:paraId="2D5718A9" w14:textId="77777777" w:rsidR="00E44760" w:rsidRPr="009F06D8" w:rsidRDefault="00E4476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159D9EC" w14:textId="77777777" w:rsidR="00E44760" w:rsidRPr="009F06D8" w:rsidRDefault="00391F70">
      <w:pPr>
        <w:spacing w:line="360" w:lineRule="auto"/>
        <w:ind w:right="99"/>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En ese sentido, la distinción entre el </w:t>
      </w:r>
      <w:r w:rsidRPr="009F06D8">
        <w:rPr>
          <w:rFonts w:ascii="Palatino Linotype" w:eastAsia="Palatino Linotype" w:hAnsi="Palatino Linotype" w:cs="Palatino Linotype"/>
          <w:b/>
          <w:sz w:val="22"/>
          <w:szCs w:val="22"/>
        </w:rPr>
        <w:t>derecho de petición</w:t>
      </w:r>
      <w:r w:rsidRPr="009F06D8">
        <w:rPr>
          <w:rFonts w:ascii="Palatino Linotype" w:eastAsia="Palatino Linotype" w:hAnsi="Palatino Linotype" w:cs="Palatino Linotype"/>
          <w:sz w:val="22"/>
          <w:szCs w:val="22"/>
        </w:rPr>
        <w:t xml:space="preserve"> y el </w:t>
      </w:r>
      <w:r w:rsidRPr="009F06D8">
        <w:rPr>
          <w:rFonts w:ascii="Palatino Linotype" w:eastAsia="Palatino Linotype" w:hAnsi="Palatino Linotype" w:cs="Palatino Linotype"/>
          <w:b/>
          <w:sz w:val="22"/>
          <w:szCs w:val="22"/>
        </w:rPr>
        <w:t>derecho de acceso a la información</w:t>
      </w:r>
      <w:r w:rsidRPr="009F06D8">
        <w:rPr>
          <w:rFonts w:ascii="Palatino Linotype" w:eastAsia="Palatino Linotype" w:hAnsi="Palatino Linotype" w:cs="Palatino Linotype"/>
          <w:sz w:val="22"/>
          <w:szCs w:val="22"/>
        </w:rPr>
        <w:t xml:space="preserve">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w:t>
      </w:r>
      <w:r w:rsidRPr="009F06D8">
        <w:rPr>
          <w:rFonts w:ascii="Palatino Linotype" w:eastAsia="Palatino Linotype" w:hAnsi="Palatino Linotype" w:cs="Palatino Linotype"/>
          <w:sz w:val="22"/>
          <w:szCs w:val="22"/>
        </w:rPr>
        <w:lastRenderedPageBreak/>
        <w:t>carácter de información pública, que sea generada, administrada o se encuentre en posesión de los considerados Sujetos Obligados por la Ley de la Materia.</w:t>
      </w:r>
    </w:p>
    <w:p w14:paraId="6F09F3FF" w14:textId="77777777" w:rsidR="00E44760" w:rsidRPr="009F06D8" w:rsidRDefault="00E44760">
      <w:pPr>
        <w:spacing w:line="360" w:lineRule="auto"/>
        <w:ind w:right="99"/>
        <w:jc w:val="both"/>
        <w:rPr>
          <w:rFonts w:ascii="Palatino Linotype" w:eastAsia="Palatino Linotype" w:hAnsi="Palatino Linotype" w:cs="Palatino Linotype"/>
          <w:sz w:val="22"/>
          <w:szCs w:val="22"/>
        </w:rPr>
      </w:pPr>
    </w:p>
    <w:p w14:paraId="6BE25F7E"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14:paraId="667652B1"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644F3C1F" w14:textId="77777777" w:rsidR="00E44760" w:rsidRPr="009F06D8" w:rsidRDefault="00391F70">
      <w:pPr>
        <w:ind w:left="567" w:right="567"/>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9F06D8">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EC259B6" w14:textId="77777777" w:rsidR="00E44760" w:rsidRPr="009F06D8" w:rsidRDefault="00E4476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0F87CE7" w14:textId="77777777" w:rsidR="00E44760" w:rsidRPr="009F06D8" w:rsidRDefault="00391F7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Es por lo que, estos requerimientos no pueden ser atendidos a través de esta vía. </w:t>
      </w:r>
    </w:p>
    <w:p w14:paraId="27DC5EF8" w14:textId="77777777" w:rsidR="00E44760" w:rsidRPr="009F06D8" w:rsidRDefault="00E4476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C341AA6" w14:textId="77777777" w:rsidR="00E44760" w:rsidRPr="009F06D8" w:rsidRDefault="00391F7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Ahora </w:t>
      </w:r>
      <w:proofErr w:type="gramStart"/>
      <w:r w:rsidRPr="009F06D8">
        <w:rPr>
          <w:rFonts w:ascii="Palatino Linotype" w:eastAsia="Palatino Linotype" w:hAnsi="Palatino Linotype" w:cs="Palatino Linotype"/>
          <w:sz w:val="22"/>
          <w:szCs w:val="22"/>
        </w:rPr>
        <w:t>bien</w:t>
      </w:r>
      <w:proofErr w:type="gramEnd"/>
      <w:r w:rsidRPr="009F06D8">
        <w:rPr>
          <w:rFonts w:ascii="Palatino Linotype" w:eastAsia="Palatino Linotype" w:hAnsi="Palatino Linotype" w:cs="Palatino Linotype"/>
          <w:sz w:val="22"/>
          <w:szCs w:val="22"/>
        </w:rPr>
        <w:t xml:space="preserve"> en lo que respecta a los requerimientos relacionados </w:t>
      </w:r>
      <w:r w:rsidRPr="009F06D8">
        <w:rPr>
          <w:rFonts w:ascii="Palatino Linotype" w:eastAsia="Palatino Linotype" w:hAnsi="Palatino Linotype" w:cs="Palatino Linotype"/>
          <w:b/>
          <w:sz w:val="22"/>
          <w:szCs w:val="22"/>
          <w:u w:val="single"/>
        </w:rPr>
        <w:t>con los tipos de turismo que se practican en el municipio así como sus actividades, la derrama económica del turístico hacia el municipio y el dinero recaudado por el turismo</w:t>
      </w:r>
      <w:r w:rsidRPr="009F06D8">
        <w:rPr>
          <w:rFonts w:ascii="Palatino Linotype" w:eastAsia="Palatino Linotype" w:hAnsi="Palatino Linotype" w:cs="Palatino Linotype"/>
          <w:sz w:val="22"/>
          <w:szCs w:val="22"/>
        </w:rPr>
        <w:t xml:space="preserve">, resulta preciso señalar que esto es atendible a través del derecho de acceso a las información pública. </w:t>
      </w:r>
    </w:p>
    <w:p w14:paraId="05EF21E2" w14:textId="77777777" w:rsidR="00E44760" w:rsidRPr="009F06D8" w:rsidRDefault="00E4476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1F38AD5"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lastRenderedPageBreak/>
        <w:t xml:space="preserve">Acotado lo anterior, tomando en consideración la materia de la solicitud, es oportuno mencionar </w:t>
      </w:r>
      <w:proofErr w:type="gramStart"/>
      <w:r w:rsidRPr="009F06D8">
        <w:rPr>
          <w:rFonts w:ascii="Palatino Linotype" w:eastAsia="Palatino Linotype" w:hAnsi="Palatino Linotype" w:cs="Palatino Linotype"/>
          <w:sz w:val="22"/>
          <w:szCs w:val="22"/>
        </w:rPr>
        <w:t>que</w:t>
      </w:r>
      <w:proofErr w:type="gramEnd"/>
      <w:r w:rsidRPr="009F06D8">
        <w:rPr>
          <w:rFonts w:ascii="Palatino Linotype" w:eastAsia="Palatino Linotype" w:hAnsi="Palatino Linotype" w:cs="Palatino Linotype"/>
          <w:sz w:val="22"/>
          <w:szCs w:val="22"/>
        </w:rPr>
        <w:t xml:space="preserve"> de acuerdo con la Organización Mundial de Turismo, OMT, menciona que el turismo comprende las actividades que realizan las personas durante sus viajes y estancias en lugares distintos a los de su entorno habitual, por un periodo inferior a un año, con fines de ocio, por negocio y otros motivos. </w:t>
      </w:r>
    </w:p>
    <w:p w14:paraId="3721DBE8"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28FE148C"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De esta forma, como una actividad que realizan los visitantes, el turismo no constituye una actividad económica productiva, sino una actividad de consumo. </w:t>
      </w:r>
    </w:p>
    <w:p w14:paraId="3666FA5A" w14:textId="77777777" w:rsidR="00E44760" w:rsidRPr="009F06D8" w:rsidRDefault="00E44760">
      <w:pPr>
        <w:spacing w:line="360" w:lineRule="auto"/>
        <w:jc w:val="both"/>
        <w:rPr>
          <w:rFonts w:ascii="Palatino Linotype" w:eastAsia="Palatino Linotype" w:hAnsi="Palatino Linotype" w:cs="Palatino Linotype"/>
          <w:b/>
          <w:sz w:val="22"/>
          <w:szCs w:val="22"/>
        </w:rPr>
      </w:pPr>
    </w:p>
    <w:p w14:paraId="279F3114"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Es así que, el Bando Municipal de Zinacantepec, contempla en el Capítulo V DE LA PROMOCIÓN CULTURAL, TURÍSTICA Y PUEBLO CON ENCANTO, del Título Quinto DEL GOBIERNO Y LA ADMINISTRACIÓN PÚBLICA MUNICIPAL, lo siguiente:</w:t>
      </w:r>
    </w:p>
    <w:p w14:paraId="212A92B3"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794AACF9"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sz w:val="22"/>
          <w:szCs w:val="22"/>
        </w:rPr>
        <w:t>“</w:t>
      </w:r>
      <w:r w:rsidRPr="009F06D8">
        <w:rPr>
          <w:rFonts w:ascii="Palatino Linotype" w:eastAsia="Palatino Linotype" w:hAnsi="Palatino Linotype" w:cs="Palatino Linotype"/>
          <w:b/>
          <w:i/>
          <w:sz w:val="22"/>
          <w:szCs w:val="22"/>
        </w:rPr>
        <w:t>Artículo 58</w:t>
      </w:r>
      <w:r w:rsidRPr="009F06D8">
        <w:rPr>
          <w:rFonts w:ascii="Palatino Linotype" w:eastAsia="Palatino Linotype" w:hAnsi="Palatino Linotype" w:cs="Palatino Linotype"/>
          <w:i/>
          <w:sz w:val="22"/>
          <w:szCs w:val="22"/>
        </w:rPr>
        <w:t xml:space="preserve">. </w:t>
      </w:r>
      <w:r w:rsidRPr="009F06D8">
        <w:rPr>
          <w:rFonts w:ascii="Palatino Linotype" w:eastAsia="Palatino Linotype" w:hAnsi="Palatino Linotype" w:cs="Palatino Linotype"/>
          <w:b/>
          <w:i/>
          <w:sz w:val="22"/>
          <w:szCs w:val="22"/>
        </w:rPr>
        <w:t xml:space="preserve">El </w:t>
      </w:r>
      <w:r w:rsidRPr="009F06D8">
        <w:rPr>
          <w:rFonts w:ascii="Palatino Linotype" w:eastAsia="Palatino Linotype" w:hAnsi="Palatino Linotype" w:cs="Palatino Linotype"/>
          <w:b/>
          <w:i/>
          <w:sz w:val="22"/>
          <w:szCs w:val="22"/>
          <w:u w:val="single"/>
        </w:rPr>
        <w:t>Ayuntamiento fomentará, difundirá y ofertará diferentes actividades culturales, turísticas y artísticas</w:t>
      </w:r>
      <w:r w:rsidRPr="009F06D8">
        <w:rPr>
          <w:rFonts w:ascii="Palatino Linotype" w:eastAsia="Palatino Linotype" w:hAnsi="Palatino Linotype" w:cs="Palatino Linotype"/>
          <w:b/>
          <w:i/>
          <w:sz w:val="22"/>
          <w:szCs w:val="22"/>
        </w:rPr>
        <w:t xml:space="preserve"> en beneficio de los habitantes del municipio y población en general</w:t>
      </w:r>
      <w:r w:rsidRPr="009F06D8">
        <w:rPr>
          <w:rFonts w:ascii="Palatino Linotype" w:eastAsia="Palatino Linotype" w:hAnsi="Palatino Linotype" w:cs="Palatino Linotype"/>
          <w:i/>
          <w:sz w:val="22"/>
          <w:szCs w:val="22"/>
        </w:rPr>
        <w:t xml:space="preserve">. Para alcanzar los objetivos y fines se desarrollarán las siguientes estrategias: </w:t>
      </w:r>
    </w:p>
    <w:p w14:paraId="40DAC564"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I.</w:t>
      </w:r>
      <w:r w:rsidRPr="009F06D8">
        <w:rPr>
          <w:rFonts w:ascii="Palatino Linotype" w:eastAsia="Palatino Linotype" w:hAnsi="Palatino Linotype" w:cs="Palatino Linotype"/>
          <w:i/>
          <w:sz w:val="22"/>
          <w:szCs w:val="22"/>
        </w:rPr>
        <w:t xml:space="preserve"> Garantizar el acceso de la comunidad </w:t>
      </w:r>
      <w:r w:rsidRPr="009F06D8">
        <w:rPr>
          <w:rFonts w:ascii="Palatino Linotype" w:eastAsia="Palatino Linotype" w:hAnsi="Palatino Linotype" w:cs="Palatino Linotype"/>
          <w:b/>
          <w:i/>
          <w:sz w:val="22"/>
          <w:szCs w:val="22"/>
          <w:u w:val="single"/>
        </w:rPr>
        <w:t>a la oferta de servicios y bienes culturales,</w:t>
      </w:r>
      <w:r w:rsidRPr="009F06D8">
        <w:rPr>
          <w:rFonts w:ascii="Palatino Linotype" w:eastAsia="Palatino Linotype" w:hAnsi="Palatino Linotype" w:cs="Palatino Linotype"/>
          <w:i/>
          <w:sz w:val="22"/>
          <w:szCs w:val="22"/>
        </w:rPr>
        <w:t xml:space="preserve"> poniendo énfasis en los programas de cultura. </w:t>
      </w:r>
    </w:p>
    <w:p w14:paraId="23D36DC3"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II.</w:t>
      </w:r>
      <w:r w:rsidRPr="009F06D8">
        <w:rPr>
          <w:rFonts w:ascii="Palatino Linotype" w:eastAsia="Palatino Linotype" w:hAnsi="Palatino Linotype" w:cs="Palatino Linotype"/>
          <w:i/>
          <w:sz w:val="22"/>
          <w:szCs w:val="22"/>
        </w:rPr>
        <w:t xml:space="preserve"> Promover y difundir las diversas manifestaciones turísticas y artísticas en la comunidad. </w:t>
      </w:r>
    </w:p>
    <w:p w14:paraId="0126A2EB"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III.</w:t>
      </w:r>
      <w:r w:rsidRPr="009F06D8">
        <w:rPr>
          <w:rFonts w:ascii="Palatino Linotype" w:eastAsia="Palatino Linotype" w:hAnsi="Palatino Linotype" w:cs="Palatino Linotype"/>
          <w:i/>
          <w:sz w:val="22"/>
          <w:szCs w:val="22"/>
        </w:rPr>
        <w:t xml:space="preserve"> Apoyar por los diversos medios, la creación artística de manera integral en todas las disciplinas. </w:t>
      </w:r>
    </w:p>
    <w:p w14:paraId="4244B304"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IV.</w:t>
      </w:r>
      <w:r w:rsidRPr="009F06D8">
        <w:rPr>
          <w:rFonts w:ascii="Palatino Linotype" w:eastAsia="Palatino Linotype" w:hAnsi="Palatino Linotype" w:cs="Palatino Linotype"/>
          <w:i/>
          <w:sz w:val="22"/>
          <w:szCs w:val="22"/>
        </w:rPr>
        <w:t xml:space="preserve"> Impulsar la realización de festivales, certámenes y otros eventos, que permitan el acceso de la población al conocimiento de la diversidad cultural, en los que se incentive la creatividad, la identidad, el humanismo, los valores universales; así como la búsqueda del desarrollo integral del individuo y la colectividad. </w:t>
      </w:r>
    </w:p>
    <w:p w14:paraId="60946948" w14:textId="77777777" w:rsidR="00E44760" w:rsidRPr="009F06D8" w:rsidRDefault="00391F70">
      <w:pPr>
        <w:spacing w:line="276" w:lineRule="auto"/>
        <w:ind w:left="567" w:right="616"/>
        <w:jc w:val="both"/>
        <w:rPr>
          <w:rFonts w:ascii="Palatino Linotype" w:eastAsia="Palatino Linotype" w:hAnsi="Palatino Linotype" w:cs="Palatino Linotype"/>
          <w:b/>
          <w:i/>
          <w:sz w:val="22"/>
          <w:szCs w:val="22"/>
          <w:u w:val="single"/>
        </w:rPr>
      </w:pPr>
      <w:r w:rsidRPr="009F06D8">
        <w:rPr>
          <w:rFonts w:ascii="Palatino Linotype" w:eastAsia="Palatino Linotype" w:hAnsi="Palatino Linotype" w:cs="Palatino Linotype"/>
          <w:b/>
          <w:i/>
          <w:sz w:val="22"/>
          <w:szCs w:val="22"/>
          <w:u w:val="single"/>
        </w:rPr>
        <w:t xml:space="preserve">V. Coordinar los programas culturales municipales, con los desarrollados por el gobierno estatal y federal. </w:t>
      </w:r>
    </w:p>
    <w:p w14:paraId="3897E9BD"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lastRenderedPageBreak/>
        <w:t xml:space="preserve">VI. </w:t>
      </w:r>
      <w:r w:rsidRPr="009F06D8">
        <w:rPr>
          <w:rFonts w:ascii="Palatino Linotype" w:eastAsia="Palatino Linotype" w:hAnsi="Palatino Linotype" w:cs="Palatino Linotype"/>
          <w:i/>
          <w:sz w:val="22"/>
          <w:szCs w:val="22"/>
        </w:rPr>
        <w:t xml:space="preserve">Rescatar las tradiciones culturales e historia del municipio, impulsándolas por medio de acciones que informen e inviten a la participación ciudadana a conservar y proyectar el nombramiento de ¨Pueblo con Encanto”. </w:t>
      </w:r>
    </w:p>
    <w:p w14:paraId="36EED7CB"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VII</w:t>
      </w:r>
      <w:r w:rsidRPr="009F06D8">
        <w:rPr>
          <w:rFonts w:ascii="Palatino Linotype" w:eastAsia="Palatino Linotype" w:hAnsi="Palatino Linotype" w:cs="Palatino Linotype"/>
          <w:i/>
          <w:sz w:val="22"/>
          <w:szCs w:val="22"/>
        </w:rPr>
        <w:t>. Rescatar, preservar y salvaguardar, así como promover el patrimonio arquitectónico, pictórico como lo señala el Instituto Nacional de Antropología e Historia (INAH), la Secretaría de Educación Pública (SEP), la Secretaría de Desarrollo Social (SDS), la Secretaría de Cultura (SC) y otras instituciones involucradas en el tema.</w:t>
      </w:r>
    </w:p>
    <w:p w14:paraId="03D96250"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VIII.</w:t>
      </w:r>
      <w:r w:rsidRPr="009F06D8">
        <w:rPr>
          <w:rFonts w:ascii="Palatino Linotype" w:eastAsia="Palatino Linotype" w:hAnsi="Palatino Linotype" w:cs="Palatino Linotype"/>
          <w:i/>
          <w:sz w:val="22"/>
          <w:szCs w:val="22"/>
        </w:rPr>
        <w:t xml:space="preserve"> Promover la defensa y la conservación del patrimonio cultural inmueble municipal. </w:t>
      </w:r>
    </w:p>
    <w:p w14:paraId="459D4931"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IX.</w:t>
      </w:r>
      <w:r w:rsidRPr="009F06D8">
        <w:rPr>
          <w:rFonts w:ascii="Palatino Linotype" w:eastAsia="Palatino Linotype" w:hAnsi="Palatino Linotype" w:cs="Palatino Linotype"/>
          <w:i/>
          <w:sz w:val="22"/>
          <w:szCs w:val="22"/>
        </w:rPr>
        <w:t xml:space="preserve"> Apoyar a la recuperación, continuidad y desarrollo de la cultura indígena presente en el municipio, mediante proyectos de iniciativa social, comunitaria e institucional, que fortalezca su sistema de creación, composición, desarrollo artístico y producción cultural. </w:t>
      </w:r>
    </w:p>
    <w:p w14:paraId="3E0DA422"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Artículo 59</w:t>
      </w:r>
      <w:r w:rsidRPr="009F06D8">
        <w:rPr>
          <w:rFonts w:ascii="Palatino Linotype" w:eastAsia="Palatino Linotype" w:hAnsi="Palatino Linotype" w:cs="Palatino Linotype"/>
          <w:i/>
          <w:sz w:val="22"/>
          <w:szCs w:val="22"/>
        </w:rPr>
        <w:t xml:space="preserve">. El Ayuntamiento </w:t>
      </w:r>
      <w:r w:rsidRPr="009F06D8">
        <w:rPr>
          <w:rFonts w:ascii="Palatino Linotype" w:eastAsia="Palatino Linotype" w:hAnsi="Palatino Linotype" w:cs="Palatino Linotype"/>
          <w:b/>
          <w:i/>
          <w:sz w:val="22"/>
          <w:szCs w:val="22"/>
        </w:rPr>
        <w:t>impulsará la actividad turística</w:t>
      </w:r>
      <w:r w:rsidRPr="009F06D8">
        <w:rPr>
          <w:rFonts w:ascii="Palatino Linotype" w:eastAsia="Palatino Linotype" w:hAnsi="Palatino Linotype" w:cs="Palatino Linotype"/>
          <w:i/>
          <w:sz w:val="22"/>
          <w:szCs w:val="22"/>
        </w:rPr>
        <w:t xml:space="preserve">, mediante acciones tendientes a la preservación y aprovechamiento de los atractivos turísticos, por lo que tendrá las siguientes atribuciones: </w:t>
      </w:r>
    </w:p>
    <w:p w14:paraId="2C5E8332" w14:textId="77777777" w:rsidR="00E44760" w:rsidRPr="009F06D8" w:rsidRDefault="00391F70">
      <w:pPr>
        <w:spacing w:line="276" w:lineRule="auto"/>
        <w:ind w:left="567" w:right="616"/>
        <w:jc w:val="both"/>
        <w:rPr>
          <w:rFonts w:ascii="Palatino Linotype" w:eastAsia="Palatino Linotype" w:hAnsi="Palatino Linotype" w:cs="Palatino Linotype"/>
          <w:b/>
          <w:i/>
          <w:sz w:val="22"/>
          <w:szCs w:val="22"/>
          <w:u w:val="single"/>
        </w:rPr>
      </w:pPr>
      <w:r w:rsidRPr="009F06D8">
        <w:rPr>
          <w:rFonts w:ascii="Palatino Linotype" w:eastAsia="Palatino Linotype" w:hAnsi="Palatino Linotype" w:cs="Palatino Linotype"/>
          <w:b/>
          <w:i/>
          <w:sz w:val="22"/>
          <w:szCs w:val="22"/>
          <w:u w:val="single"/>
        </w:rPr>
        <w:t xml:space="preserve">I. Elaborar y ejecutar programas de desarrollo turístico municipal, acordes con el programa sectorial turístico del gobierno estatal y federal. </w:t>
      </w:r>
    </w:p>
    <w:p w14:paraId="40DBDCA5"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II.</w:t>
      </w:r>
      <w:r w:rsidRPr="009F06D8">
        <w:rPr>
          <w:rFonts w:ascii="Palatino Linotype" w:eastAsia="Palatino Linotype" w:hAnsi="Palatino Linotype" w:cs="Palatino Linotype"/>
          <w:i/>
          <w:sz w:val="22"/>
          <w:szCs w:val="22"/>
        </w:rPr>
        <w:t xml:space="preserve"> Impulsar la innovación, diversificación y consolidación de la oferta turística. </w:t>
      </w:r>
    </w:p>
    <w:p w14:paraId="4DAC8AB8"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III.</w:t>
      </w:r>
      <w:r w:rsidRPr="009F06D8">
        <w:rPr>
          <w:rFonts w:ascii="Palatino Linotype" w:eastAsia="Palatino Linotype" w:hAnsi="Palatino Linotype" w:cs="Palatino Linotype"/>
          <w:i/>
          <w:sz w:val="22"/>
          <w:szCs w:val="22"/>
        </w:rPr>
        <w:t xml:space="preserve"> Fortalecer las ventajas competitivas de la oferta turística, promoviendo un turismo sustentable y de calidad. </w:t>
      </w:r>
    </w:p>
    <w:p w14:paraId="6F529A72"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IV</w:t>
      </w:r>
      <w:r w:rsidRPr="009F06D8">
        <w:rPr>
          <w:rFonts w:ascii="Palatino Linotype" w:eastAsia="Palatino Linotype" w:hAnsi="Palatino Linotype" w:cs="Palatino Linotype"/>
          <w:i/>
          <w:sz w:val="22"/>
          <w:szCs w:val="22"/>
        </w:rPr>
        <w:t xml:space="preserve">. Gestionar y promover la suscripción de convenios. </w:t>
      </w:r>
    </w:p>
    <w:p w14:paraId="4EFBECF1"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V</w:t>
      </w:r>
      <w:r w:rsidRPr="009F06D8">
        <w:rPr>
          <w:rFonts w:ascii="Palatino Linotype" w:eastAsia="Palatino Linotype" w:hAnsi="Palatino Linotype" w:cs="Palatino Linotype"/>
          <w:i/>
          <w:sz w:val="22"/>
          <w:szCs w:val="22"/>
        </w:rPr>
        <w:t xml:space="preserve">. Generar proyectos para impulsar el turismo local y promover la oferta de servicios turísticos. </w:t>
      </w:r>
    </w:p>
    <w:p w14:paraId="31BDB830"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VI.</w:t>
      </w:r>
      <w:r w:rsidRPr="009F06D8">
        <w:rPr>
          <w:rFonts w:ascii="Palatino Linotype" w:eastAsia="Palatino Linotype" w:hAnsi="Palatino Linotype" w:cs="Palatino Linotype"/>
          <w:i/>
          <w:sz w:val="22"/>
          <w:szCs w:val="22"/>
        </w:rPr>
        <w:t xml:space="preserve"> Generar de manera constante acciones de fomento turístico reflejado en inversión pública, desarrollos turísticos, nuevas empresas del rubro, generación de empleos en el sector turístico y programas de capacitación y certificación turística; </w:t>
      </w:r>
    </w:p>
    <w:p w14:paraId="564FCCB9"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VII.</w:t>
      </w:r>
      <w:r w:rsidRPr="009F06D8">
        <w:rPr>
          <w:rFonts w:ascii="Palatino Linotype" w:eastAsia="Palatino Linotype" w:hAnsi="Palatino Linotype" w:cs="Palatino Linotype"/>
          <w:i/>
          <w:sz w:val="22"/>
          <w:szCs w:val="22"/>
        </w:rPr>
        <w:t xml:space="preserve"> Las demás que establezcan las leyes y reglamentos aplicables. </w:t>
      </w:r>
    </w:p>
    <w:p w14:paraId="4E6DB364" w14:textId="77777777" w:rsidR="00E44760" w:rsidRPr="009F06D8" w:rsidRDefault="00E44760">
      <w:pPr>
        <w:spacing w:line="276" w:lineRule="auto"/>
        <w:ind w:left="567" w:right="616"/>
        <w:jc w:val="both"/>
        <w:rPr>
          <w:rFonts w:ascii="Palatino Linotype" w:eastAsia="Palatino Linotype" w:hAnsi="Palatino Linotype" w:cs="Palatino Linotype"/>
          <w:i/>
          <w:sz w:val="22"/>
          <w:szCs w:val="22"/>
        </w:rPr>
      </w:pPr>
    </w:p>
    <w:p w14:paraId="6187E987"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Artículo 60.</w:t>
      </w:r>
      <w:r w:rsidRPr="009F06D8">
        <w:rPr>
          <w:rFonts w:ascii="Palatino Linotype" w:eastAsia="Palatino Linotype" w:hAnsi="Palatino Linotype" w:cs="Palatino Linotype"/>
          <w:i/>
          <w:sz w:val="22"/>
          <w:szCs w:val="22"/>
        </w:rPr>
        <w:t xml:space="preserve"> En materia de fomento artesanal, se tiene como objetivo impulsar, proteger, rescatar y fomentar el desarrollo y la profesionalización, de la actividad artesanal en el municipio, a través de las siguientes funciones: </w:t>
      </w:r>
    </w:p>
    <w:p w14:paraId="3616D6F5"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 xml:space="preserve">I. </w:t>
      </w:r>
      <w:r w:rsidRPr="009F06D8">
        <w:rPr>
          <w:rFonts w:ascii="Palatino Linotype" w:eastAsia="Palatino Linotype" w:hAnsi="Palatino Linotype" w:cs="Palatino Linotype"/>
          <w:i/>
          <w:sz w:val="22"/>
          <w:szCs w:val="22"/>
        </w:rPr>
        <w:t xml:space="preserve">Planear e instrumentar acciones, a favor de los artesanos. </w:t>
      </w:r>
    </w:p>
    <w:p w14:paraId="25413299"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lastRenderedPageBreak/>
        <w:t>II</w:t>
      </w:r>
      <w:r w:rsidRPr="009F06D8">
        <w:rPr>
          <w:rFonts w:ascii="Palatino Linotype" w:eastAsia="Palatino Linotype" w:hAnsi="Palatino Linotype" w:cs="Palatino Linotype"/>
          <w:i/>
          <w:sz w:val="22"/>
          <w:szCs w:val="22"/>
        </w:rPr>
        <w:t xml:space="preserve">. Generar el desarrollo de sus capacidades productivas, que conlleve a la generación del autoempleo, para mejorar su calidad de vida. </w:t>
      </w:r>
    </w:p>
    <w:p w14:paraId="513ED6E5"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III</w:t>
      </w:r>
      <w:r w:rsidRPr="009F06D8">
        <w:rPr>
          <w:rFonts w:ascii="Palatino Linotype" w:eastAsia="Palatino Linotype" w:hAnsi="Palatino Linotype" w:cs="Palatino Linotype"/>
          <w:i/>
          <w:sz w:val="22"/>
          <w:szCs w:val="22"/>
        </w:rPr>
        <w:t xml:space="preserve">. Brindar capacitación en las diferentes ramas artesanales, para aumentar la calidad del producto, con la finalidad de hacerlo competitivo en el ámbito comercial, productivo, de diseño y venta en los mercados nacional, estatal y municipal. </w:t>
      </w:r>
    </w:p>
    <w:p w14:paraId="72C6FBAF"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IV</w:t>
      </w:r>
      <w:r w:rsidRPr="009F06D8">
        <w:rPr>
          <w:rFonts w:ascii="Palatino Linotype" w:eastAsia="Palatino Linotype" w:hAnsi="Palatino Linotype" w:cs="Palatino Linotype"/>
          <w:i/>
          <w:sz w:val="22"/>
          <w:szCs w:val="22"/>
        </w:rPr>
        <w:t xml:space="preserve">. Coordinar y promover la realización de talleres, exposiciones, muestras artesanales y publicaciones que permitan el rescate, preservación, difusión, fortalecimiento y profesionalización de la actividad artesanal del municipio. </w:t>
      </w:r>
    </w:p>
    <w:p w14:paraId="56B26960"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V.</w:t>
      </w:r>
      <w:r w:rsidRPr="009F06D8">
        <w:rPr>
          <w:rFonts w:ascii="Palatino Linotype" w:eastAsia="Palatino Linotype" w:hAnsi="Palatino Linotype" w:cs="Palatino Linotype"/>
          <w:i/>
          <w:sz w:val="22"/>
          <w:szCs w:val="22"/>
        </w:rPr>
        <w:t xml:space="preserve"> Promover y difundir a través de la casa de las artesanías, los trabajos elaborados por los artesanos del municipio; así como contar con un punto de venta que les permita mejorar su economía familiar. </w:t>
      </w:r>
    </w:p>
    <w:p w14:paraId="15816B02" w14:textId="77777777" w:rsidR="00E44760" w:rsidRPr="009F06D8" w:rsidRDefault="00E44760">
      <w:pPr>
        <w:spacing w:line="276" w:lineRule="auto"/>
        <w:ind w:left="567" w:right="616"/>
        <w:jc w:val="both"/>
        <w:rPr>
          <w:rFonts w:ascii="Palatino Linotype" w:eastAsia="Palatino Linotype" w:hAnsi="Palatino Linotype" w:cs="Palatino Linotype"/>
          <w:i/>
          <w:sz w:val="22"/>
          <w:szCs w:val="22"/>
        </w:rPr>
      </w:pPr>
    </w:p>
    <w:p w14:paraId="20F2EB1E"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 xml:space="preserve">Artículo 61. </w:t>
      </w:r>
      <w:r w:rsidRPr="009F06D8">
        <w:rPr>
          <w:rFonts w:ascii="Palatino Linotype" w:eastAsia="Palatino Linotype" w:hAnsi="Palatino Linotype" w:cs="Palatino Linotype"/>
          <w:i/>
          <w:sz w:val="22"/>
          <w:szCs w:val="22"/>
        </w:rPr>
        <w:t xml:space="preserve">El municipio de Zinacantepec, ha logrado obtener la declaratoria de “Pueblo con Encanto”, en virtud de que cuenta con el potencial para el desarrollo de la actividad turística, mediante el rescate del patrimonio histórico- cultural y el mejoramiento de la imagen urbana. </w:t>
      </w:r>
    </w:p>
    <w:p w14:paraId="2232AB00" w14:textId="77777777" w:rsidR="00E44760" w:rsidRPr="009F06D8" w:rsidRDefault="00E44760">
      <w:pPr>
        <w:spacing w:line="276" w:lineRule="auto"/>
        <w:ind w:left="567" w:right="616"/>
        <w:jc w:val="both"/>
        <w:rPr>
          <w:rFonts w:ascii="Palatino Linotype" w:eastAsia="Palatino Linotype" w:hAnsi="Palatino Linotype" w:cs="Palatino Linotype"/>
          <w:i/>
          <w:sz w:val="22"/>
          <w:szCs w:val="22"/>
        </w:rPr>
      </w:pPr>
    </w:p>
    <w:p w14:paraId="0CD6F552"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Así como la promoción de sus atractivos, riqueza cultural, historia y autenticidad que sus habitantes han sabido preservar, con el propósito de convertir al turismo en una opción para su desarrollo. </w:t>
      </w:r>
    </w:p>
    <w:p w14:paraId="2D8E07DB" w14:textId="77777777" w:rsidR="00E44760" w:rsidRPr="009F06D8" w:rsidRDefault="00E44760">
      <w:pPr>
        <w:spacing w:line="276" w:lineRule="auto"/>
        <w:ind w:right="616"/>
        <w:jc w:val="both"/>
        <w:rPr>
          <w:rFonts w:ascii="Palatino Linotype" w:eastAsia="Palatino Linotype" w:hAnsi="Palatino Linotype" w:cs="Palatino Linotype"/>
          <w:sz w:val="22"/>
          <w:szCs w:val="22"/>
        </w:rPr>
      </w:pPr>
    </w:p>
    <w:p w14:paraId="3CD037D2"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De los preceptos citados se colige que el Ayuntamiento de Zinacantepec cuenta con el deber de fomentar, difundir, ofertar e impulsar las diferentes actividades culturales, turísticas, artísticas y artesanales en beneficio de los habitantes del Municipio de Zinacantepec y población en general, así como garantizar el acceso de la comunidad a la oferta de servicios y bienes culturales, en especial en respecto de los programas de cultura municipales, mismos que se coordinan con los desarrollados por el gobierno estatal y federal, correspondiendo a la </w:t>
      </w:r>
      <w:r w:rsidRPr="009F06D8">
        <w:rPr>
          <w:rFonts w:ascii="Palatino Linotype" w:eastAsia="Palatino Linotype" w:hAnsi="Palatino Linotype" w:cs="Palatino Linotype"/>
          <w:b/>
          <w:sz w:val="22"/>
          <w:szCs w:val="22"/>
        </w:rPr>
        <w:t>Dirección de Cultura y Turismo</w:t>
      </w:r>
      <w:r w:rsidRPr="009F06D8">
        <w:rPr>
          <w:rFonts w:ascii="Palatino Linotype" w:eastAsia="Palatino Linotype" w:hAnsi="Palatino Linotype" w:cs="Palatino Linotype"/>
          <w:sz w:val="22"/>
          <w:szCs w:val="22"/>
        </w:rPr>
        <w:t xml:space="preserve"> el </w:t>
      </w:r>
      <w:r w:rsidRPr="009F06D8">
        <w:rPr>
          <w:rFonts w:ascii="Palatino Linotype" w:eastAsia="Palatino Linotype" w:hAnsi="Palatino Linotype" w:cs="Palatino Linotype"/>
          <w:b/>
          <w:sz w:val="22"/>
          <w:szCs w:val="22"/>
        </w:rPr>
        <w:t>fomento de actividades tendientes a proteger, acreditar, difundir y promover la cultura y el turismo en el municipio</w:t>
      </w:r>
      <w:r w:rsidRPr="009F06D8">
        <w:rPr>
          <w:rFonts w:ascii="Palatino Linotype" w:eastAsia="Palatino Linotype" w:hAnsi="Palatino Linotype" w:cs="Palatino Linotype"/>
          <w:sz w:val="22"/>
          <w:szCs w:val="22"/>
        </w:rPr>
        <w:t xml:space="preserve">, conforme al marco jurídico federal y estatal aplicable, de conformidad con el </w:t>
      </w:r>
      <w:r w:rsidRPr="009F06D8">
        <w:rPr>
          <w:rFonts w:ascii="Palatino Linotype" w:eastAsia="Palatino Linotype" w:hAnsi="Palatino Linotype" w:cs="Palatino Linotype"/>
          <w:sz w:val="22"/>
          <w:szCs w:val="22"/>
        </w:rPr>
        <w:lastRenderedPageBreak/>
        <w:t>artículo 81 del Reglamento Orgánico Municipal de Zinacantepec, y contar con las atribuciones que le confiere el artículo 82 del mismo ordenamiento:</w:t>
      </w:r>
    </w:p>
    <w:p w14:paraId="1AFA5646"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10CC6CE3"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 xml:space="preserve"> “Artículo 82</w:t>
      </w:r>
      <w:r w:rsidRPr="009F06D8">
        <w:rPr>
          <w:rFonts w:ascii="Palatino Linotype" w:eastAsia="Palatino Linotype" w:hAnsi="Palatino Linotype" w:cs="Palatino Linotype"/>
          <w:i/>
          <w:sz w:val="22"/>
          <w:szCs w:val="22"/>
        </w:rPr>
        <w:t xml:space="preserve">. Además de las previstas en las disposiciones normativas y administrativas en la materia, la Dirección de Desarrollo de Cultura y Turismo tiene las siguientes funciones y atribuciones: </w:t>
      </w:r>
    </w:p>
    <w:p w14:paraId="0D79EF73"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I.</w:t>
      </w:r>
      <w:r w:rsidRPr="009F06D8">
        <w:rPr>
          <w:rFonts w:ascii="Palatino Linotype" w:eastAsia="Palatino Linotype" w:hAnsi="Palatino Linotype" w:cs="Palatino Linotype"/>
          <w:i/>
          <w:sz w:val="22"/>
          <w:szCs w:val="22"/>
        </w:rPr>
        <w:t xml:space="preserve"> Proponer al </w:t>
      </w:r>
      <w:proofErr w:type="gramStart"/>
      <w:r w:rsidRPr="009F06D8">
        <w:rPr>
          <w:rFonts w:ascii="Palatino Linotype" w:eastAsia="Palatino Linotype" w:hAnsi="Palatino Linotype" w:cs="Palatino Linotype"/>
          <w:i/>
          <w:sz w:val="22"/>
          <w:szCs w:val="22"/>
        </w:rPr>
        <w:t>Presidente</w:t>
      </w:r>
      <w:proofErr w:type="gramEnd"/>
      <w:r w:rsidRPr="009F06D8">
        <w:rPr>
          <w:rFonts w:ascii="Palatino Linotype" w:eastAsia="Palatino Linotype" w:hAnsi="Palatino Linotype" w:cs="Palatino Linotype"/>
          <w:i/>
          <w:sz w:val="22"/>
          <w:szCs w:val="22"/>
        </w:rPr>
        <w:t xml:space="preserve"> Municipal las políticas aplicables a cultura y turismo; </w:t>
      </w:r>
    </w:p>
    <w:p w14:paraId="19E3BDFC"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II.</w:t>
      </w:r>
      <w:r w:rsidRPr="009F06D8">
        <w:rPr>
          <w:rFonts w:ascii="Palatino Linotype" w:eastAsia="Palatino Linotype" w:hAnsi="Palatino Linotype" w:cs="Palatino Linotype"/>
          <w:i/>
          <w:sz w:val="22"/>
          <w:szCs w:val="22"/>
        </w:rPr>
        <w:t xml:space="preserve"> Promover la celebración de convenios tanto con el Ejecutivo Federal como el Estatal, a fin de coadyuvar en la planeación de desarrollo en materia de cultura y turismo dentro del municipio;</w:t>
      </w:r>
    </w:p>
    <w:p w14:paraId="50FC30A8"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III.</w:t>
      </w:r>
      <w:r w:rsidRPr="009F06D8">
        <w:rPr>
          <w:rFonts w:ascii="Palatino Linotype" w:eastAsia="Palatino Linotype" w:hAnsi="Palatino Linotype" w:cs="Palatino Linotype"/>
          <w:i/>
          <w:sz w:val="22"/>
          <w:szCs w:val="22"/>
        </w:rPr>
        <w:t xml:space="preserve"> Impulsar y gestionar la certificación y capacitación para prestadores de servicios turísticos en coordinación con la Subsecretaría de Turismo del Estado de México. Participar y coadyuvar en los esfuerzos que realicen el Gobierno del Estado, así como el sector privado, para promover el turismo; </w:t>
      </w:r>
    </w:p>
    <w:p w14:paraId="75E37B23"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IV</w:t>
      </w:r>
      <w:r w:rsidRPr="009F06D8">
        <w:rPr>
          <w:rFonts w:ascii="Palatino Linotype" w:eastAsia="Palatino Linotype" w:hAnsi="Palatino Linotype" w:cs="Palatino Linotype"/>
          <w:i/>
          <w:sz w:val="22"/>
          <w:szCs w:val="22"/>
        </w:rPr>
        <w:t xml:space="preserve">. Promover la celebración de convenios de colaboración y coordinación con instituciones públicas y privadas; </w:t>
      </w:r>
    </w:p>
    <w:p w14:paraId="32F7F350"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V.</w:t>
      </w:r>
      <w:r w:rsidRPr="009F06D8">
        <w:rPr>
          <w:rFonts w:ascii="Palatino Linotype" w:eastAsia="Palatino Linotype" w:hAnsi="Palatino Linotype" w:cs="Palatino Linotype"/>
          <w:i/>
          <w:sz w:val="22"/>
          <w:szCs w:val="22"/>
        </w:rPr>
        <w:t xml:space="preserve"> Desarrollar proyectos culturales, turísticos y artesanales en beneficio de los habitantes del municipio. </w:t>
      </w:r>
    </w:p>
    <w:p w14:paraId="6D3E18CE"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VI</w:t>
      </w:r>
      <w:r w:rsidRPr="009F06D8">
        <w:rPr>
          <w:rFonts w:ascii="Palatino Linotype" w:eastAsia="Palatino Linotype" w:hAnsi="Palatino Linotype" w:cs="Palatino Linotype"/>
          <w:i/>
          <w:sz w:val="22"/>
          <w:szCs w:val="22"/>
        </w:rPr>
        <w:t xml:space="preserve">. Llevar a cabo intercambios de difusión turística y cultural con los tres niveles de gobierno, así como a nivel internacional; </w:t>
      </w:r>
    </w:p>
    <w:p w14:paraId="024A8163"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VII.</w:t>
      </w:r>
      <w:r w:rsidRPr="009F06D8">
        <w:rPr>
          <w:rFonts w:ascii="Palatino Linotype" w:eastAsia="Palatino Linotype" w:hAnsi="Palatino Linotype" w:cs="Palatino Linotype"/>
          <w:i/>
          <w:sz w:val="22"/>
          <w:szCs w:val="22"/>
        </w:rPr>
        <w:t xml:space="preserve"> Coadyuvar con las autoridades correspondientes, los sistemas de financiamiento e inversiones para la creación de la infraestructura necesaria en las áreas de desarrollo turístico, para su adecuado aprovechamiento; </w:t>
      </w:r>
    </w:p>
    <w:p w14:paraId="7F5271D3"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VIII</w:t>
      </w:r>
      <w:r w:rsidRPr="009F06D8">
        <w:rPr>
          <w:rFonts w:ascii="Palatino Linotype" w:eastAsia="Palatino Linotype" w:hAnsi="Palatino Linotype" w:cs="Palatino Linotype"/>
          <w:i/>
          <w:sz w:val="22"/>
          <w:szCs w:val="22"/>
        </w:rPr>
        <w:t xml:space="preserve">. Fomentar la cultura y el turismo social entre los estudiantes, familias y otros sectores de la población a fin de que conozcan más sobre los paisajes naturales, museos y lugares históricos del municipio; </w:t>
      </w:r>
    </w:p>
    <w:p w14:paraId="18E5BB12"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IX.</w:t>
      </w:r>
      <w:r w:rsidRPr="009F06D8">
        <w:rPr>
          <w:rFonts w:ascii="Palatino Linotype" w:eastAsia="Palatino Linotype" w:hAnsi="Palatino Linotype" w:cs="Palatino Linotype"/>
          <w:i/>
          <w:sz w:val="22"/>
          <w:szCs w:val="22"/>
        </w:rPr>
        <w:t xml:space="preserve"> Colaborar en la celebración de convenios tanto con entidades públicas como privadas a fin de promover que en el municipio se lleven a cabo diversas ferias, exposiciones y foros que promuevan la cultura y el turismo; </w:t>
      </w:r>
    </w:p>
    <w:p w14:paraId="40465F0E"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X.</w:t>
      </w:r>
      <w:r w:rsidRPr="009F06D8">
        <w:rPr>
          <w:rFonts w:ascii="Palatino Linotype" w:eastAsia="Palatino Linotype" w:hAnsi="Palatino Linotype" w:cs="Palatino Linotype"/>
          <w:i/>
          <w:sz w:val="22"/>
          <w:szCs w:val="22"/>
        </w:rPr>
        <w:t xml:space="preserve"> Otorgar facilidades, dentro de su competencia, para el desarrollo de las actividades culturales que el Gobierno Federal o Estatal promuevan en el municipio;</w:t>
      </w:r>
    </w:p>
    <w:p w14:paraId="66B97ACB"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lastRenderedPageBreak/>
        <w:t>XI.</w:t>
      </w:r>
      <w:r w:rsidRPr="009F06D8">
        <w:rPr>
          <w:rFonts w:ascii="Palatino Linotype" w:eastAsia="Palatino Linotype" w:hAnsi="Palatino Linotype" w:cs="Palatino Linotype"/>
          <w:i/>
          <w:sz w:val="22"/>
          <w:szCs w:val="22"/>
        </w:rPr>
        <w:t xml:space="preserve"> Integrar, coordinar, promover, elaborar, difundir y distribuir la información, propaganda y publicidad en materia cultura y turismo, apoyándose en las diversas áreas de la Administración Municipal;</w:t>
      </w:r>
    </w:p>
    <w:p w14:paraId="74A8AE5C"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XII.</w:t>
      </w:r>
      <w:r w:rsidRPr="009F06D8">
        <w:rPr>
          <w:rFonts w:ascii="Palatino Linotype" w:eastAsia="Palatino Linotype" w:hAnsi="Palatino Linotype" w:cs="Palatino Linotype"/>
          <w:i/>
          <w:sz w:val="22"/>
          <w:szCs w:val="22"/>
        </w:rPr>
        <w:t xml:space="preserve"> Promover el señalamiento turístico vial en coordinación con la Dirección de Seguridad Pública y Tránsito; </w:t>
      </w:r>
    </w:p>
    <w:p w14:paraId="0635FFDA"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XIII</w:t>
      </w:r>
      <w:r w:rsidRPr="009F06D8">
        <w:rPr>
          <w:rFonts w:ascii="Palatino Linotype" w:eastAsia="Palatino Linotype" w:hAnsi="Palatino Linotype" w:cs="Palatino Linotype"/>
          <w:i/>
          <w:sz w:val="22"/>
          <w:szCs w:val="22"/>
        </w:rPr>
        <w:t xml:space="preserve">. Organizar campañas de concienciación entre la población para la conservación de los sitios históricos y culturales del Municipio que puedan ser un atractivo turístico; </w:t>
      </w:r>
    </w:p>
    <w:p w14:paraId="60A50E8F"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XIV.</w:t>
      </w:r>
      <w:r w:rsidRPr="009F06D8">
        <w:rPr>
          <w:rFonts w:ascii="Palatino Linotype" w:eastAsia="Palatino Linotype" w:hAnsi="Palatino Linotype" w:cs="Palatino Linotype"/>
          <w:i/>
          <w:sz w:val="22"/>
          <w:szCs w:val="22"/>
        </w:rPr>
        <w:t xml:space="preserve"> Promover el rescate y preservación de las tradiciones y costumbres del Municipio que constituyan un atractivo turístico apoyando las iniciativas tendientes a su conservación; </w:t>
      </w:r>
    </w:p>
    <w:p w14:paraId="372C5EEA"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XV</w:t>
      </w:r>
      <w:r w:rsidRPr="009F06D8">
        <w:rPr>
          <w:rFonts w:ascii="Palatino Linotype" w:eastAsia="Palatino Linotype" w:hAnsi="Palatino Linotype" w:cs="Palatino Linotype"/>
          <w:i/>
          <w:sz w:val="22"/>
          <w:szCs w:val="22"/>
        </w:rPr>
        <w:t xml:space="preserve">. Diseñar estrategias para el desarrollo de una cultura de servicios turísticos de alta calidad, higiene y seguridad; </w:t>
      </w:r>
    </w:p>
    <w:p w14:paraId="3C41FE1E" w14:textId="77777777" w:rsidR="00E44760" w:rsidRPr="009F06D8" w:rsidRDefault="00391F70">
      <w:pPr>
        <w:spacing w:line="276" w:lineRule="auto"/>
        <w:ind w:left="567" w:right="616"/>
        <w:jc w:val="both"/>
        <w:rPr>
          <w:rFonts w:ascii="Palatino Linotype" w:eastAsia="Palatino Linotype" w:hAnsi="Palatino Linotype" w:cs="Palatino Linotype"/>
          <w:b/>
          <w:i/>
          <w:sz w:val="22"/>
          <w:szCs w:val="22"/>
          <w:u w:val="single"/>
        </w:rPr>
      </w:pPr>
      <w:r w:rsidRPr="009F06D8">
        <w:rPr>
          <w:rFonts w:ascii="Palatino Linotype" w:eastAsia="Palatino Linotype" w:hAnsi="Palatino Linotype" w:cs="Palatino Linotype"/>
          <w:b/>
          <w:i/>
          <w:sz w:val="22"/>
          <w:szCs w:val="22"/>
          <w:u w:val="single"/>
        </w:rPr>
        <w:t xml:space="preserve">XVI. Desarrollar proyectos culturales, turísticos y artesanales en beneficio de los habitantes del municipio. </w:t>
      </w:r>
    </w:p>
    <w:p w14:paraId="4ABE86D6"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 xml:space="preserve">XVII. </w:t>
      </w:r>
      <w:r w:rsidRPr="009F06D8">
        <w:rPr>
          <w:rFonts w:ascii="Palatino Linotype" w:eastAsia="Palatino Linotype" w:hAnsi="Palatino Linotype" w:cs="Palatino Linotype"/>
          <w:i/>
          <w:sz w:val="22"/>
          <w:szCs w:val="22"/>
        </w:rPr>
        <w:t xml:space="preserve">Tener bajo su resguardo el funcionamiento de las bibliotecas municipales. </w:t>
      </w:r>
    </w:p>
    <w:p w14:paraId="0A479397"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XVIII</w:t>
      </w:r>
      <w:r w:rsidRPr="009F06D8">
        <w:rPr>
          <w:rFonts w:ascii="Palatino Linotype" w:eastAsia="Palatino Linotype" w:hAnsi="Palatino Linotype" w:cs="Palatino Linotype"/>
          <w:i/>
          <w:sz w:val="22"/>
          <w:szCs w:val="22"/>
        </w:rPr>
        <w:t xml:space="preserve">. Las demás que señalan las leyes, reglamentos y disposiciones jurídicas aplicables, o las que señale el </w:t>
      </w:r>
      <w:proofErr w:type="gramStart"/>
      <w:r w:rsidRPr="009F06D8">
        <w:rPr>
          <w:rFonts w:ascii="Palatino Linotype" w:eastAsia="Palatino Linotype" w:hAnsi="Palatino Linotype" w:cs="Palatino Linotype"/>
          <w:i/>
          <w:sz w:val="22"/>
          <w:szCs w:val="22"/>
        </w:rPr>
        <w:t>Presidente</w:t>
      </w:r>
      <w:proofErr w:type="gramEnd"/>
      <w:r w:rsidRPr="009F06D8">
        <w:rPr>
          <w:rFonts w:ascii="Palatino Linotype" w:eastAsia="Palatino Linotype" w:hAnsi="Palatino Linotype" w:cs="Palatino Linotype"/>
          <w:i/>
          <w:sz w:val="22"/>
          <w:szCs w:val="22"/>
        </w:rPr>
        <w:t xml:space="preserve"> Municipal.”</w:t>
      </w:r>
    </w:p>
    <w:p w14:paraId="76F5C525"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4D990C9C"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En este sentido, como se refirió en líneas anteriores, la solicitud de información fue turnada a la referida Dirección de Cultura y Turismo, como área competente para conocer la información que es del interés de la persona solicitante, cuya servidora pública habilitada manifestó que dicha área no cuenta con fuente obligacional para contar con la información requerida. </w:t>
      </w:r>
    </w:p>
    <w:p w14:paraId="0385935E"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367336B2"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Es así que en lo que respecta a </w:t>
      </w:r>
      <w:r w:rsidRPr="009F06D8">
        <w:rPr>
          <w:rFonts w:ascii="Palatino Linotype" w:eastAsia="Palatino Linotype" w:hAnsi="Palatino Linotype" w:cs="Palatino Linotype"/>
          <w:b/>
          <w:sz w:val="22"/>
          <w:szCs w:val="22"/>
          <w:u w:val="single"/>
        </w:rPr>
        <w:t>los tipos de turismo que se practican en el municipio y sus actividades</w:t>
      </w:r>
      <w:r w:rsidRPr="009F06D8">
        <w:rPr>
          <w:rFonts w:ascii="Palatino Linotype" w:eastAsia="Palatino Linotype" w:hAnsi="Palatino Linotype" w:cs="Palatino Linotype"/>
          <w:sz w:val="22"/>
          <w:szCs w:val="22"/>
        </w:rPr>
        <w:t xml:space="preserve">, esta unidad administrativa tiene dentro de sus atribuciones desarrollar proyectos turísticos en beneficio de los habitantes del municipio, por lo que, contrario a lo que sostiene la Dirección de Cultura y Turismo, esta si cuenta con fuente obligacional para contar con la información requerida. </w:t>
      </w:r>
    </w:p>
    <w:p w14:paraId="7D061151"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6CD35BA4"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lastRenderedPageBreak/>
        <w:t xml:space="preserve">Aunado a ello, no pasa desapercibido para este Organismo Garante mencionar que, en atención a diversas solicitudes de información registradas en el Sistema de Acceso a la Información Mexiquense, como aquella que derivó en el Recurso de Revisión </w:t>
      </w:r>
      <w:r w:rsidRPr="009F06D8">
        <w:rPr>
          <w:rFonts w:ascii="Palatino Linotype" w:eastAsia="Palatino Linotype" w:hAnsi="Palatino Linotype" w:cs="Palatino Linotype"/>
          <w:b/>
          <w:sz w:val="22"/>
          <w:szCs w:val="22"/>
        </w:rPr>
        <w:t>04809/INFOEM/IP/RR/2023</w:t>
      </w:r>
      <w:r w:rsidRPr="009F06D8">
        <w:rPr>
          <w:rFonts w:ascii="Palatino Linotype" w:eastAsia="Palatino Linotype" w:hAnsi="Palatino Linotype" w:cs="Palatino Linotype"/>
          <w:sz w:val="22"/>
          <w:szCs w:val="22"/>
        </w:rPr>
        <w:t xml:space="preserve">, la Dirección de Cultura y Turismo en respuesta refirió que contaba con un programa de recorridos turísticos donde se visitan atractivos histórico-culturales, enunciando los mismos. </w:t>
      </w:r>
    </w:p>
    <w:p w14:paraId="036F8F4E"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69D94607"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Asimismo, en la resolución que derivó del Recurso de Revisión </w:t>
      </w:r>
      <w:r w:rsidRPr="009F06D8">
        <w:rPr>
          <w:rFonts w:ascii="Palatino Linotype" w:eastAsia="Palatino Linotype" w:hAnsi="Palatino Linotype" w:cs="Palatino Linotype"/>
          <w:b/>
          <w:sz w:val="22"/>
          <w:szCs w:val="22"/>
        </w:rPr>
        <w:t>05189/INFOEM/IP/RR/2023</w:t>
      </w:r>
      <w:r w:rsidRPr="009F06D8">
        <w:rPr>
          <w:rFonts w:ascii="Palatino Linotype" w:eastAsia="Palatino Linotype" w:hAnsi="Palatino Linotype" w:cs="Palatino Linotype"/>
          <w:sz w:val="22"/>
          <w:szCs w:val="22"/>
        </w:rPr>
        <w:t xml:space="preserve"> la Dirección de Cultura y Turismo en respuesta informó los tipos de turismo con los que cuenta Zinacantepec, situación por la que resulta dable ordenar al Sujeto Obligado, realice una nueva búsqueda exhaustiva y razonable en sus archivos, con la finalidad de proporcionar la información relacionada con </w:t>
      </w:r>
      <w:r w:rsidRPr="009F06D8">
        <w:rPr>
          <w:rFonts w:ascii="Palatino Linotype" w:eastAsia="Palatino Linotype" w:hAnsi="Palatino Linotype" w:cs="Palatino Linotype"/>
          <w:b/>
          <w:sz w:val="22"/>
          <w:szCs w:val="22"/>
          <w:u w:val="single"/>
        </w:rPr>
        <w:t>los tipos de turismo que se practican en el municipio y sus actividades</w:t>
      </w:r>
      <w:r w:rsidRPr="009F06D8">
        <w:rPr>
          <w:rFonts w:ascii="Palatino Linotype" w:eastAsia="Palatino Linotype" w:hAnsi="Palatino Linotype" w:cs="Palatino Linotype"/>
          <w:sz w:val="22"/>
          <w:szCs w:val="22"/>
        </w:rPr>
        <w:t xml:space="preserve"> al veinticuatro de junio de dos mil veinticuatro. </w:t>
      </w:r>
    </w:p>
    <w:p w14:paraId="4F605834"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3E249EAE" w14:textId="77777777" w:rsidR="00E44760" w:rsidRPr="009F06D8" w:rsidRDefault="00391F70">
      <w:pPr>
        <w:spacing w:line="360" w:lineRule="auto"/>
        <w:jc w:val="both"/>
        <w:rPr>
          <w:rFonts w:ascii="Palatino Linotype" w:eastAsia="Palatino Linotype" w:hAnsi="Palatino Linotype" w:cs="Palatino Linotype"/>
          <w:b/>
          <w:sz w:val="22"/>
          <w:szCs w:val="22"/>
        </w:rPr>
      </w:pPr>
      <w:bookmarkStart w:id="5" w:name="_heading=h.3dy6vkm" w:colFirst="0" w:colLast="0"/>
      <w:bookmarkEnd w:id="5"/>
      <w:r w:rsidRPr="009F06D8">
        <w:rPr>
          <w:rFonts w:ascii="Palatino Linotype" w:eastAsia="Palatino Linotype" w:hAnsi="Palatino Linotype" w:cs="Palatino Linotype"/>
          <w:sz w:val="22"/>
          <w:szCs w:val="22"/>
        </w:rPr>
        <w:t xml:space="preserve">En lo que respecta a la </w:t>
      </w:r>
      <w:r w:rsidRPr="009F06D8">
        <w:rPr>
          <w:rFonts w:ascii="Palatino Linotype" w:eastAsia="Palatino Linotype" w:hAnsi="Palatino Linotype" w:cs="Palatino Linotype"/>
          <w:b/>
          <w:sz w:val="22"/>
          <w:szCs w:val="22"/>
          <w:u w:val="single"/>
        </w:rPr>
        <w:t>derrama económica hacia el municipio y el</w:t>
      </w:r>
      <w:r w:rsidRPr="009F06D8">
        <w:rPr>
          <w:rFonts w:ascii="Palatino Linotype" w:eastAsia="Palatino Linotype" w:hAnsi="Palatino Linotype" w:cs="Palatino Linotype"/>
          <w:b/>
          <w:sz w:val="22"/>
          <w:szCs w:val="22"/>
        </w:rPr>
        <w:t xml:space="preserve"> </w:t>
      </w:r>
      <w:r w:rsidRPr="009F06D8">
        <w:rPr>
          <w:rFonts w:ascii="Palatino Linotype" w:eastAsia="Palatino Linotype" w:hAnsi="Palatino Linotype" w:cs="Palatino Linotype"/>
          <w:b/>
          <w:sz w:val="22"/>
          <w:szCs w:val="22"/>
          <w:u w:val="single"/>
        </w:rPr>
        <w:t>dinero recaudado por el turismo</w:t>
      </w:r>
      <w:r w:rsidRPr="009F06D8">
        <w:rPr>
          <w:rFonts w:ascii="Palatino Linotype" w:eastAsia="Palatino Linotype" w:hAnsi="Palatino Linotype" w:cs="Palatino Linotype"/>
          <w:sz w:val="22"/>
          <w:szCs w:val="22"/>
        </w:rPr>
        <w:t xml:space="preserve">, en principio, cabe mencionar que </w:t>
      </w:r>
      <w:r w:rsidRPr="009F06D8">
        <w:rPr>
          <w:rFonts w:ascii="Palatino Linotype" w:eastAsia="Palatino Linotype" w:hAnsi="Palatino Linotype" w:cs="Palatino Linotype"/>
          <w:b/>
          <w:sz w:val="22"/>
          <w:szCs w:val="22"/>
        </w:rPr>
        <w:t xml:space="preserve">derrama económica se entiende como </w:t>
      </w:r>
      <w:r w:rsidRPr="009F06D8">
        <w:rPr>
          <w:rFonts w:ascii="Palatino Linotype" w:eastAsia="Palatino Linotype" w:hAnsi="Palatino Linotype" w:cs="Palatino Linotype"/>
          <w:sz w:val="22"/>
          <w:szCs w:val="22"/>
        </w:rPr>
        <w:t xml:space="preserve">la inyección, entrada o ingreso a una economía o un sector económico, en el caso concreto, se traduce al </w:t>
      </w:r>
      <w:r w:rsidRPr="009F06D8">
        <w:rPr>
          <w:rFonts w:ascii="Palatino Linotype" w:eastAsia="Palatino Linotype" w:hAnsi="Palatino Linotype" w:cs="Palatino Linotype"/>
          <w:b/>
          <w:sz w:val="22"/>
          <w:szCs w:val="22"/>
        </w:rPr>
        <w:t>reporte de entrada y esparcimiento en la economía del municipio que beneficia o favorece a las personas que lo componen</w:t>
      </w:r>
      <w:r w:rsidRPr="009F06D8">
        <w:rPr>
          <w:rFonts w:ascii="Palatino Linotype" w:eastAsia="Palatino Linotype" w:hAnsi="Palatino Linotype" w:cs="Palatino Linotype"/>
          <w:sz w:val="22"/>
          <w:szCs w:val="22"/>
        </w:rPr>
        <w:t xml:space="preserve">, en ese sentido, se colige que, lo solicitado en estos dos requerimientos es similar, pues por un lado, requiere la derrama económica y por otro lado, el dinero recaudado por el turismo, es decir, </w:t>
      </w:r>
      <w:r w:rsidRPr="009F06D8">
        <w:rPr>
          <w:rFonts w:ascii="Palatino Linotype" w:eastAsia="Palatino Linotype" w:hAnsi="Palatino Linotype" w:cs="Palatino Linotype"/>
          <w:b/>
          <w:sz w:val="22"/>
          <w:szCs w:val="22"/>
        </w:rPr>
        <w:t xml:space="preserve">el ingreso del Municipio por turismo. </w:t>
      </w:r>
    </w:p>
    <w:p w14:paraId="1DE8403F"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71F56BDA"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Referido lo anterior, en cuanto hace a estos requerimientos, únicamente se advierte que quien dio atención a la solicitud de información fue la Dirección de Cultura y Turismo, no obstante, para la atención de las solicitudes de acceso a la información, debe privilegiarse el </w:t>
      </w:r>
      <w:r w:rsidRPr="009F06D8">
        <w:rPr>
          <w:rFonts w:ascii="Palatino Linotype" w:eastAsia="Palatino Linotype" w:hAnsi="Palatino Linotype" w:cs="Palatino Linotype"/>
          <w:sz w:val="22"/>
          <w:szCs w:val="22"/>
        </w:rPr>
        <w:lastRenderedPageBreak/>
        <w:t>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6F378886"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407D601C"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24DCED83"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4A907E2D" w14:textId="77777777" w:rsidR="00E44760" w:rsidRPr="009F06D8" w:rsidRDefault="00391F70">
      <w:pPr>
        <w:numPr>
          <w:ilvl w:val="0"/>
          <w:numId w:val="4"/>
        </w:num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445580B" w14:textId="77777777" w:rsidR="00E44760" w:rsidRPr="009F06D8" w:rsidRDefault="00391F70">
      <w:pPr>
        <w:numPr>
          <w:ilvl w:val="0"/>
          <w:numId w:val="4"/>
        </w:num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34F73B8" w14:textId="77777777" w:rsidR="00E44760" w:rsidRPr="009F06D8" w:rsidRDefault="00391F70">
      <w:pPr>
        <w:numPr>
          <w:ilvl w:val="0"/>
          <w:numId w:val="4"/>
        </w:num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9F06D8">
        <w:rPr>
          <w:rFonts w:ascii="Palatino Linotype" w:eastAsia="Palatino Linotype" w:hAnsi="Palatino Linotype" w:cs="Palatino Linotype"/>
          <w:b/>
          <w:sz w:val="22"/>
          <w:szCs w:val="22"/>
        </w:rPr>
        <w:t>quince días, contados a partir del día siguiente a la presentación de ésta.</w:t>
      </w:r>
      <w:r w:rsidRPr="009F06D8">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6A170586" w14:textId="77777777" w:rsidR="00E44760" w:rsidRPr="009F06D8" w:rsidRDefault="00391F70">
      <w:pPr>
        <w:numPr>
          <w:ilvl w:val="0"/>
          <w:numId w:val="4"/>
        </w:numPr>
        <w:spacing w:line="360" w:lineRule="auto"/>
        <w:jc w:val="both"/>
        <w:rPr>
          <w:rFonts w:ascii="Palatino Linotype" w:eastAsia="Palatino Linotype" w:hAnsi="Palatino Linotype" w:cs="Palatino Linotype"/>
          <w:b/>
          <w:sz w:val="22"/>
          <w:szCs w:val="22"/>
          <w:u w:val="single"/>
        </w:rPr>
      </w:pPr>
      <w:r w:rsidRPr="009F06D8">
        <w:rPr>
          <w:rFonts w:ascii="Palatino Linotype" w:eastAsia="Palatino Linotype" w:hAnsi="Palatino Linotype" w:cs="Palatino Linotype"/>
          <w:b/>
          <w:sz w:val="22"/>
          <w:szCs w:val="22"/>
          <w:u w:val="single"/>
        </w:rPr>
        <w:lastRenderedPageBreak/>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03BE1EA" w14:textId="77777777" w:rsidR="00E44760" w:rsidRPr="009F06D8" w:rsidRDefault="00391F70">
      <w:pPr>
        <w:numPr>
          <w:ilvl w:val="0"/>
          <w:numId w:val="4"/>
        </w:numPr>
        <w:spacing w:line="360" w:lineRule="auto"/>
        <w:jc w:val="both"/>
        <w:rPr>
          <w:rFonts w:ascii="Palatino Linotype" w:eastAsia="Palatino Linotype" w:hAnsi="Palatino Linotype" w:cs="Palatino Linotype"/>
          <w:b/>
          <w:sz w:val="22"/>
          <w:szCs w:val="22"/>
        </w:rPr>
      </w:pPr>
      <w:r w:rsidRPr="009F06D8">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45687A0" w14:textId="77777777" w:rsidR="00E44760" w:rsidRPr="009F06D8" w:rsidRDefault="00391F70">
      <w:pPr>
        <w:numPr>
          <w:ilvl w:val="0"/>
          <w:numId w:val="4"/>
        </w:numPr>
        <w:spacing w:line="360" w:lineRule="auto"/>
        <w:jc w:val="both"/>
        <w:rPr>
          <w:rFonts w:ascii="Palatino Linotype" w:eastAsia="Palatino Linotype" w:hAnsi="Palatino Linotype" w:cs="Palatino Linotype"/>
          <w:b/>
          <w:sz w:val="22"/>
          <w:szCs w:val="22"/>
        </w:rPr>
      </w:pPr>
      <w:r w:rsidRPr="009F06D8">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669DF91D" w14:textId="77777777" w:rsidR="00E44760" w:rsidRPr="009F06D8" w:rsidRDefault="00E44760">
      <w:pPr>
        <w:spacing w:line="360" w:lineRule="auto"/>
        <w:ind w:left="720"/>
        <w:jc w:val="both"/>
        <w:rPr>
          <w:rFonts w:ascii="Palatino Linotype" w:eastAsia="Palatino Linotype" w:hAnsi="Palatino Linotype" w:cs="Palatino Linotype"/>
          <w:b/>
          <w:sz w:val="22"/>
          <w:szCs w:val="22"/>
        </w:rPr>
      </w:pPr>
    </w:p>
    <w:p w14:paraId="556AAE44" w14:textId="77777777" w:rsidR="00E44760" w:rsidRPr="009F06D8" w:rsidRDefault="00391F70">
      <w:pPr>
        <w:spacing w:line="360" w:lineRule="auto"/>
        <w:ind w:right="49"/>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Por ello, se colige que la Unidad de Transparencia, debió seguir un procedimiento de búsqueda exhaustiva y razonable en las unidades administrativas, que de conformidad con sus atribuciones, facultades y competencia contaran con la información solicitada, siendo de manera enunciativa más no </w:t>
      </w:r>
      <w:proofErr w:type="gramStart"/>
      <w:r w:rsidRPr="009F06D8">
        <w:rPr>
          <w:rFonts w:ascii="Palatino Linotype" w:eastAsia="Palatino Linotype" w:hAnsi="Palatino Linotype" w:cs="Palatino Linotype"/>
          <w:sz w:val="22"/>
          <w:szCs w:val="22"/>
        </w:rPr>
        <w:t>limitativa  la</w:t>
      </w:r>
      <w:proofErr w:type="gramEnd"/>
      <w:r w:rsidRPr="009F06D8">
        <w:rPr>
          <w:rFonts w:ascii="Palatino Linotype" w:eastAsia="Palatino Linotype" w:hAnsi="Palatino Linotype" w:cs="Palatino Linotype"/>
          <w:sz w:val="22"/>
          <w:szCs w:val="22"/>
        </w:rPr>
        <w:t xml:space="preserve"> Tesorería Municipal, pues de conformidad con lo que establece el Reglamento Orgánico Municipal de Zinacantepec, cuenta con las siguientes atribuciones:</w:t>
      </w:r>
    </w:p>
    <w:p w14:paraId="78AC53A5" w14:textId="77777777" w:rsidR="00E44760" w:rsidRPr="009F06D8" w:rsidRDefault="00E44760">
      <w:pPr>
        <w:spacing w:line="360" w:lineRule="auto"/>
        <w:ind w:right="49"/>
        <w:jc w:val="both"/>
        <w:rPr>
          <w:rFonts w:ascii="Palatino Linotype" w:eastAsia="Palatino Linotype" w:hAnsi="Palatino Linotype" w:cs="Palatino Linotype"/>
          <w:sz w:val="22"/>
          <w:szCs w:val="22"/>
        </w:rPr>
      </w:pPr>
    </w:p>
    <w:p w14:paraId="0611E532" w14:textId="77777777" w:rsidR="00E44760" w:rsidRPr="009F06D8" w:rsidRDefault="00391F70">
      <w:pPr>
        <w:spacing w:line="276" w:lineRule="auto"/>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Artículo 46.</w:t>
      </w:r>
      <w:r w:rsidRPr="009F06D8">
        <w:rPr>
          <w:rFonts w:ascii="Palatino Linotype" w:eastAsia="Palatino Linotype" w:hAnsi="Palatino Linotype" w:cs="Palatino Linotype"/>
          <w:i/>
          <w:sz w:val="22"/>
          <w:szCs w:val="22"/>
        </w:rPr>
        <w:t xml:space="preserve"> La Tesorería Municipal es la Unidad Administrativa encargada de </w:t>
      </w:r>
      <w:r w:rsidRPr="009F06D8">
        <w:rPr>
          <w:rFonts w:ascii="Palatino Linotype" w:eastAsia="Palatino Linotype" w:hAnsi="Palatino Linotype" w:cs="Palatino Linotype"/>
          <w:b/>
          <w:i/>
          <w:sz w:val="22"/>
          <w:szCs w:val="22"/>
        </w:rPr>
        <w:t>recaudar los ingresos municipales</w:t>
      </w:r>
      <w:r w:rsidRPr="009F06D8">
        <w:rPr>
          <w:rFonts w:ascii="Palatino Linotype" w:eastAsia="Palatino Linotype" w:hAnsi="Palatino Linotype" w:cs="Palatino Linotype"/>
          <w:i/>
          <w:sz w:val="22"/>
          <w:szCs w:val="22"/>
        </w:rPr>
        <w:t xml:space="preserve">, captar recursos Estatales y Federales, así como </w:t>
      </w:r>
      <w:r w:rsidRPr="009F06D8">
        <w:rPr>
          <w:rFonts w:ascii="Palatino Linotype" w:eastAsia="Palatino Linotype" w:hAnsi="Palatino Linotype" w:cs="Palatino Linotype"/>
          <w:i/>
          <w:sz w:val="22"/>
          <w:szCs w:val="22"/>
        </w:rPr>
        <w:lastRenderedPageBreak/>
        <w:t>conducir la política presupuestal del Municipio con la finalidad de lograr los objetivos estipulados en el Plan de Desarrollo Municipal, a través de una adecuada integración del presupuesto de ingresos y egresos del Municipio, para la correcta administración de la hacienda municipal.</w:t>
      </w:r>
    </w:p>
    <w:p w14:paraId="77925334" w14:textId="77777777" w:rsidR="00E44760" w:rsidRPr="009F06D8" w:rsidRDefault="00E44760">
      <w:pPr>
        <w:spacing w:line="360" w:lineRule="auto"/>
        <w:ind w:right="49"/>
        <w:jc w:val="both"/>
        <w:rPr>
          <w:rFonts w:ascii="Palatino Linotype" w:eastAsia="Palatino Linotype" w:hAnsi="Palatino Linotype" w:cs="Palatino Linotype"/>
          <w:sz w:val="22"/>
          <w:szCs w:val="22"/>
        </w:rPr>
      </w:pPr>
    </w:p>
    <w:p w14:paraId="438ED9E4" w14:textId="77777777" w:rsidR="00E44760" w:rsidRPr="009F06D8" w:rsidRDefault="00391F70">
      <w:pPr>
        <w:spacing w:line="360" w:lineRule="auto"/>
        <w:ind w:right="49"/>
        <w:jc w:val="both"/>
        <w:rPr>
          <w:sz w:val="22"/>
          <w:szCs w:val="22"/>
        </w:rPr>
      </w:pPr>
      <w:r w:rsidRPr="009F06D8">
        <w:rPr>
          <w:rFonts w:ascii="Palatino Linotype" w:eastAsia="Palatino Linotype" w:hAnsi="Palatino Linotype" w:cs="Palatino Linotype"/>
          <w:sz w:val="22"/>
          <w:szCs w:val="22"/>
        </w:rPr>
        <w:t>Por lo que el Sujeto Obligado deberá realizar una nueva búsqueda exhaustiva y razonable, con la finalidad de proporcionar</w:t>
      </w:r>
      <w:r w:rsidRPr="009F06D8">
        <w:rPr>
          <w:rFonts w:ascii="Palatino Linotype" w:eastAsia="Palatino Linotype" w:hAnsi="Palatino Linotype" w:cs="Palatino Linotype"/>
          <w:b/>
          <w:sz w:val="22"/>
          <w:szCs w:val="22"/>
        </w:rPr>
        <w:t xml:space="preserve">  el ingreso generado por el turismo del 24 de junio de 2023 al 24 de junio de 2024</w:t>
      </w:r>
      <w:r w:rsidRPr="009F06D8">
        <w:rPr>
          <w:rFonts w:ascii="Palatino Linotype" w:eastAsia="Palatino Linotype" w:hAnsi="Palatino Linotype" w:cs="Palatino Linotype"/>
          <w:sz w:val="22"/>
          <w:szCs w:val="22"/>
        </w:rPr>
        <w:t>, siendo que, para el caso de que el Sujeto Obligado no cuente con la información requerida,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w:t>
      </w:r>
    </w:p>
    <w:p w14:paraId="5A49DE29" w14:textId="77777777" w:rsidR="00E44760" w:rsidRPr="009F06D8" w:rsidRDefault="00E4476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EDCBF08" w14:textId="77777777" w:rsidR="00E44760" w:rsidRPr="009F06D8" w:rsidRDefault="00391F70">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En conclusión, debido a que el Sujeto Obligado, no cumplió cabalmente con la entrega de la información, los agravios hechos valer por la parte Solicitante devienen</w:t>
      </w:r>
      <w:r w:rsidRPr="009F06D8">
        <w:rPr>
          <w:rFonts w:ascii="Palatino Linotype" w:eastAsia="Palatino Linotype" w:hAnsi="Palatino Linotype" w:cs="Palatino Linotype"/>
          <w:b/>
          <w:sz w:val="22"/>
          <w:szCs w:val="22"/>
        </w:rPr>
        <w:t xml:space="preserve"> FUNDADOS </w:t>
      </w:r>
      <w:r w:rsidRPr="009F06D8">
        <w:rPr>
          <w:rFonts w:ascii="Palatino Linotype" w:eastAsia="Palatino Linotype" w:hAnsi="Palatino Linotype" w:cs="Palatino Linotype"/>
          <w:sz w:val="22"/>
          <w:szCs w:val="22"/>
        </w:rPr>
        <w:t xml:space="preserve">y, por ende, este Organismo Garante determina </w:t>
      </w:r>
      <w:r w:rsidRPr="009F06D8">
        <w:rPr>
          <w:rFonts w:ascii="Palatino Linotype" w:eastAsia="Palatino Linotype" w:hAnsi="Palatino Linotype" w:cs="Palatino Linotype"/>
          <w:b/>
          <w:sz w:val="22"/>
          <w:szCs w:val="22"/>
        </w:rPr>
        <w:t>ORDENAR</w:t>
      </w:r>
      <w:r w:rsidRPr="009F06D8">
        <w:rPr>
          <w:rFonts w:ascii="Palatino Linotype" w:eastAsia="Palatino Linotype" w:hAnsi="Palatino Linotype" w:cs="Palatino Linotype"/>
          <w:sz w:val="22"/>
          <w:szCs w:val="22"/>
        </w:rPr>
        <w:t xml:space="preserve"> al Sujeto Obligado, la entrega, de ser el caso en versión pública, de lo siguiente: </w:t>
      </w:r>
    </w:p>
    <w:p w14:paraId="55998493" w14:textId="77777777" w:rsidR="00E44760" w:rsidRPr="009F06D8" w:rsidRDefault="00E44760">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7D7FE01A" w14:textId="77777777" w:rsidR="00E44760" w:rsidRPr="009F06D8" w:rsidRDefault="00391F70">
      <w:pPr>
        <w:numPr>
          <w:ilvl w:val="0"/>
          <w:numId w:val="5"/>
        </w:numPr>
        <w:pBdr>
          <w:top w:val="nil"/>
          <w:left w:val="nil"/>
          <w:bottom w:val="nil"/>
          <w:right w:val="nil"/>
          <w:between w:val="nil"/>
        </w:pBdr>
        <w:spacing w:line="360" w:lineRule="auto"/>
        <w:ind w:right="560"/>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Documento donde consten los tipos de turismo que se practican en el municipio y sus actividades al veinticuatro de junio de dos mil veinticuatro.</w:t>
      </w:r>
    </w:p>
    <w:p w14:paraId="2DC54A72" w14:textId="77777777" w:rsidR="00E44760" w:rsidRPr="009F06D8" w:rsidRDefault="00391F70">
      <w:pPr>
        <w:numPr>
          <w:ilvl w:val="0"/>
          <w:numId w:val="5"/>
        </w:numPr>
        <w:pBdr>
          <w:top w:val="nil"/>
          <w:left w:val="nil"/>
          <w:bottom w:val="nil"/>
          <w:right w:val="nil"/>
          <w:between w:val="nil"/>
        </w:pBdr>
        <w:spacing w:line="360" w:lineRule="auto"/>
        <w:ind w:right="560"/>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Documento donde conste el ingreso generado por el turismo del veinticuatro de junio de veintitrés al veinticuatro de junio de veinticuatro.</w:t>
      </w:r>
    </w:p>
    <w:p w14:paraId="04C5BAC7" w14:textId="77777777" w:rsidR="00E44760" w:rsidRPr="009F06D8" w:rsidRDefault="00E44760">
      <w:pPr>
        <w:pBdr>
          <w:top w:val="nil"/>
          <w:left w:val="nil"/>
          <w:bottom w:val="nil"/>
          <w:right w:val="nil"/>
          <w:between w:val="nil"/>
        </w:pBdr>
        <w:spacing w:line="360" w:lineRule="auto"/>
        <w:ind w:left="720" w:right="560"/>
        <w:jc w:val="both"/>
        <w:rPr>
          <w:rFonts w:ascii="Palatino Linotype" w:eastAsia="Palatino Linotype" w:hAnsi="Palatino Linotype" w:cs="Palatino Linotype"/>
          <w:sz w:val="22"/>
          <w:szCs w:val="22"/>
        </w:rPr>
      </w:pPr>
    </w:p>
    <w:p w14:paraId="309B2316" w14:textId="77777777" w:rsidR="00E44760" w:rsidRPr="009F06D8" w:rsidRDefault="00391F70">
      <w:pPr>
        <w:pBdr>
          <w:top w:val="nil"/>
          <w:left w:val="nil"/>
          <w:bottom w:val="nil"/>
          <w:right w:val="nil"/>
          <w:between w:val="nil"/>
        </w:pBdr>
        <w:ind w:left="567" w:right="615"/>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De ser el caso,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9F06D8">
        <w:rPr>
          <w:rFonts w:ascii="Palatino Linotype" w:eastAsia="Palatino Linotype" w:hAnsi="Palatino Linotype" w:cs="Palatino Linotype"/>
          <w:b/>
          <w:i/>
          <w:sz w:val="22"/>
          <w:szCs w:val="22"/>
        </w:rPr>
        <w:t>,</w:t>
      </w:r>
      <w:r w:rsidRPr="009F06D8">
        <w:rPr>
          <w:rFonts w:ascii="Palatino Linotype" w:eastAsia="Palatino Linotype" w:hAnsi="Palatino Linotype" w:cs="Palatino Linotype"/>
          <w:i/>
          <w:sz w:val="22"/>
          <w:szCs w:val="22"/>
        </w:rPr>
        <w:t xml:space="preserve"> </w:t>
      </w:r>
      <w:proofErr w:type="gramStart"/>
      <w:r w:rsidRPr="009F06D8">
        <w:rPr>
          <w:rFonts w:ascii="Palatino Linotype" w:eastAsia="Palatino Linotype" w:hAnsi="Palatino Linotype" w:cs="Palatino Linotype"/>
          <w:i/>
          <w:sz w:val="22"/>
          <w:szCs w:val="22"/>
        </w:rPr>
        <w:t>y  se</w:t>
      </w:r>
      <w:proofErr w:type="gramEnd"/>
      <w:r w:rsidRPr="009F06D8">
        <w:rPr>
          <w:rFonts w:ascii="Palatino Linotype" w:eastAsia="Palatino Linotype" w:hAnsi="Palatino Linotype" w:cs="Palatino Linotype"/>
          <w:i/>
          <w:sz w:val="22"/>
          <w:szCs w:val="22"/>
        </w:rPr>
        <w:t xml:space="preserve"> ponga a disposición de la parte Recurrente, en términos de los artículos 49, fracción VIII,  de la Ley de Transparencia y Acceso a la Información Pública del Estado de México y Municipios.</w:t>
      </w:r>
    </w:p>
    <w:p w14:paraId="4A9DBEB6" w14:textId="77777777" w:rsidR="00E44760" w:rsidRPr="009F06D8" w:rsidRDefault="00391F70">
      <w:pPr>
        <w:pBdr>
          <w:top w:val="nil"/>
          <w:left w:val="nil"/>
          <w:bottom w:val="nil"/>
          <w:right w:val="nil"/>
          <w:between w:val="nil"/>
        </w:pBdr>
        <w:tabs>
          <w:tab w:val="left" w:pos="567"/>
          <w:tab w:val="left" w:pos="993"/>
        </w:tabs>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lastRenderedPageBreak/>
        <w:t xml:space="preserve">Para el caso de que la información que se ordena entregar en el </w:t>
      </w:r>
      <w:proofErr w:type="gramStart"/>
      <w:r w:rsidRPr="009F06D8">
        <w:rPr>
          <w:rFonts w:ascii="Palatino Linotype" w:eastAsia="Palatino Linotype" w:hAnsi="Palatino Linotype" w:cs="Palatino Linotype"/>
          <w:i/>
          <w:sz w:val="22"/>
          <w:szCs w:val="22"/>
        </w:rPr>
        <w:t>inciso  b</w:t>
      </w:r>
      <w:proofErr w:type="gramEnd"/>
      <w:r w:rsidRPr="009F06D8">
        <w:rPr>
          <w:rFonts w:ascii="Palatino Linotype" w:eastAsia="Palatino Linotype" w:hAnsi="Palatino Linotype" w:cs="Palatino Linotype"/>
          <w:i/>
          <w:sz w:val="22"/>
          <w:szCs w:val="22"/>
        </w:rPr>
        <w:t xml:space="preserve">) no obre en los archivos del Sujeto Obligado, por no haberse poseído o administrado, este deberá hacerlo del conocimiento del Particular en términos del artículo 19, párrafo segundo, de la Ley de Transparencia y Acceso a la Información Pública del Estado de México y Municipios, para tenerse por colmado dicho requerimiento. </w:t>
      </w:r>
    </w:p>
    <w:p w14:paraId="20AA1D0B" w14:textId="77777777" w:rsidR="00E44760" w:rsidRPr="009F06D8" w:rsidRDefault="00E44760">
      <w:pPr>
        <w:pBdr>
          <w:top w:val="nil"/>
          <w:left w:val="nil"/>
          <w:bottom w:val="nil"/>
          <w:right w:val="nil"/>
          <w:between w:val="nil"/>
        </w:pBdr>
        <w:ind w:left="708" w:right="615"/>
        <w:jc w:val="both"/>
        <w:rPr>
          <w:rFonts w:ascii="Palatino Linotype" w:eastAsia="Palatino Linotype" w:hAnsi="Palatino Linotype" w:cs="Palatino Linotype"/>
          <w:i/>
          <w:sz w:val="22"/>
          <w:szCs w:val="22"/>
        </w:rPr>
      </w:pPr>
    </w:p>
    <w:p w14:paraId="3928E911" w14:textId="77777777" w:rsidR="00E44760" w:rsidRPr="009F06D8" w:rsidRDefault="00E44760">
      <w:pPr>
        <w:ind w:right="615"/>
        <w:jc w:val="both"/>
        <w:rPr>
          <w:rFonts w:ascii="Palatino Linotype" w:eastAsia="Palatino Linotype" w:hAnsi="Palatino Linotype" w:cs="Palatino Linotype"/>
          <w:i/>
          <w:sz w:val="22"/>
          <w:szCs w:val="22"/>
        </w:rPr>
      </w:pPr>
    </w:p>
    <w:p w14:paraId="7182023F"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 xml:space="preserve">Quinto. Versión Pública. </w:t>
      </w:r>
      <w:r w:rsidRPr="009F06D8">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239D1942"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5CDEC1E1"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68C0CAD3"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4731E4AE" w14:textId="77777777" w:rsidR="00E44760" w:rsidRPr="009F06D8" w:rsidRDefault="00391F70">
      <w:pPr>
        <w:spacing w:line="360" w:lineRule="auto"/>
        <w:ind w:right="50"/>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601ED3DB" w14:textId="77777777" w:rsidR="00E44760" w:rsidRPr="009F06D8" w:rsidRDefault="00E44760">
      <w:pPr>
        <w:spacing w:line="360" w:lineRule="auto"/>
        <w:ind w:right="50"/>
        <w:jc w:val="both"/>
        <w:rPr>
          <w:rFonts w:ascii="Palatino Linotype" w:eastAsia="Palatino Linotype" w:hAnsi="Palatino Linotype" w:cs="Palatino Linotype"/>
          <w:sz w:val="22"/>
          <w:szCs w:val="22"/>
        </w:rPr>
      </w:pPr>
    </w:p>
    <w:p w14:paraId="19B260F0"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w:t>
      </w:r>
      <w:r w:rsidRPr="009F06D8">
        <w:rPr>
          <w:rFonts w:ascii="Palatino Linotype" w:eastAsia="Palatino Linotype" w:hAnsi="Palatino Linotype" w:cs="Palatino Linotype"/>
          <w:b/>
          <w:i/>
          <w:sz w:val="22"/>
          <w:szCs w:val="22"/>
        </w:rPr>
        <w:t>Artículo 3.</w:t>
      </w:r>
      <w:r w:rsidRPr="009F06D8">
        <w:rPr>
          <w:rFonts w:ascii="Palatino Linotype" w:eastAsia="Palatino Linotype" w:hAnsi="Palatino Linotype" w:cs="Palatino Linotype"/>
          <w:i/>
          <w:sz w:val="22"/>
          <w:szCs w:val="22"/>
        </w:rPr>
        <w:t xml:space="preserve"> Para los efectos de la presente Ley se entenderá por:</w:t>
      </w:r>
    </w:p>
    <w:p w14:paraId="6B3D8BA3"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w:t>
      </w:r>
    </w:p>
    <w:p w14:paraId="3322CBC0"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58EF4F01"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XX. Información clasificada: Aquella considerada por la presente Ley como reservada o confidencial;</w:t>
      </w:r>
    </w:p>
    <w:p w14:paraId="6FB6B36D"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F0E432D"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lastRenderedPageBreak/>
        <w:t>XLV. Versión pública: Documento en el que se elimine, suprime o borra la información clasificada como reservada o confidencial para permitir su acceso.</w:t>
      </w:r>
    </w:p>
    <w:p w14:paraId="7133E272"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w:t>
      </w:r>
    </w:p>
    <w:p w14:paraId="6E832C18"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Artículo 91.</w:t>
      </w:r>
      <w:r w:rsidRPr="009F06D8">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393F7826"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Artículo 132.</w:t>
      </w:r>
      <w:r w:rsidRPr="009F06D8">
        <w:rPr>
          <w:rFonts w:ascii="Palatino Linotype" w:eastAsia="Palatino Linotype" w:hAnsi="Palatino Linotype" w:cs="Palatino Linotype"/>
          <w:i/>
          <w:sz w:val="22"/>
          <w:szCs w:val="22"/>
        </w:rPr>
        <w:t xml:space="preserve"> La clasificación de la información se llevará a cabo en el momento en que:</w:t>
      </w:r>
    </w:p>
    <w:p w14:paraId="52F12524" w14:textId="77777777" w:rsidR="00E44760" w:rsidRPr="009F06D8" w:rsidRDefault="00391F70">
      <w:pPr>
        <w:tabs>
          <w:tab w:val="left" w:pos="1134"/>
        </w:tabs>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I. Se reciba una solicitud de acceso a la información;</w:t>
      </w:r>
    </w:p>
    <w:p w14:paraId="082AC008" w14:textId="77777777" w:rsidR="00E44760" w:rsidRPr="009F06D8" w:rsidRDefault="00391F70">
      <w:pPr>
        <w:tabs>
          <w:tab w:val="left" w:pos="1134"/>
        </w:tabs>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II. Se determine mediante resolución de autoridad competente; o</w:t>
      </w:r>
    </w:p>
    <w:p w14:paraId="6B15A03C" w14:textId="77777777" w:rsidR="00E44760" w:rsidRPr="009F06D8" w:rsidRDefault="00391F70">
      <w:pPr>
        <w:tabs>
          <w:tab w:val="left" w:pos="1134"/>
        </w:tabs>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III. Se generen versiones públicas para dar cumplimiento a las obligaciones de transparencia previstas en esta Ley.</w:t>
      </w:r>
    </w:p>
    <w:p w14:paraId="37B119E1"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w:t>
      </w:r>
    </w:p>
    <w:p w14:paraId="203A9EC9"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Artículo 143</w:t>
      </w:r>
      <w:r w:rsidRPr="009F06D8">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3EA5AE4"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50AD9673"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2E718768"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54645B26"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909ADC1"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35B7CA2" w14:textId="77777777" w:rsidR="00E44760" w:rsidRPr="009F06D8" w:rsidRDefault="00E44760">
      <w:pPr>
        <w:ind w:left="567" w:right="616"/>
        <w:jc w:val="both"/>
        <w:rPr>
          <w:rFonts w:ascii="Palatino Linotype" w:eastAsia="Palatino Linotype" w:hAnsi="Palatino Linotype" w:cs="Palatino Linotype"/>
          <w:i/>
          <w:sz w:val="22"/>
          <w:szCs w:val="22"/>
        </w:rPr>
      </w:pPr>
    </w:p>
    <w:p w14:paraId="17C9438C"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F310C88" w14:textId="77777777" w:rsidR="00E44760" w:rsidRPr="009F06D8" w:rsidRDefault="00E44760">
      <w:pPr>
        <w:jc w:val="both"/>
        <w:rPr>
          <w:rFonts w:ascii="Palatino Linotype" w:eastAsia="Palatino Linotype" w:hAnsi="Palatino Linotype" w:cs="Palatino Linotype"/>
          <w:sz w:val="22"/>
          <w:szCs w:val="22"/>
        </w:rPr>
      </w:pPr>
    </w:p>
    <w:p w14:paraId="37BA7980"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lastRenderedPageBreak/>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07D3F0E8"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68CD99BE"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 “</w:t>
      </w:r>
      <w:r w:rsidRPr="009F06D8">
        <w:rPr>
          <w:rFonts w:ascii="Palatino Linotype" w:eastAsia="Palatino Linotype" w:hAnsi="Palatino Linotype" w:cs="Palatino Linotype"/>
          <w:b/>
          <w:i/>
          <w:sz w:val="22"/>
          <w:szCs w:val="22"/>
        </w:rPr>
        <w:t>Quincuagésimo</w:t>
      </w:r>
      <w:r w:rsidRPr="009F06D8">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2900755" w14:textId="77777777" w:rsidR="00E44760" w:rsidRPr="009F06D8" w:rsidRDefault="00391F7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Quincuagésimo primero.</w:t>
      </w:r>
      <w:r w:rsidRPr="009F06D8">
        <w:rPr>
          <w:rFonts w:ascii="Palatino Linotype" w:eastAsia="Palatino Linotype" w:hAnsi="Palatino Linotype" w:cs="Palatino Linotype"/>
          <w:i/>
          <w:sz w:val="22"/>
          <w:szCs w:val="22"/>
        </w:rPr>
        <w:t xml:space="preserve"> Toda acta del Comité de Transparencia deberá contener: </w:t>
      </w:r>
    </w:p>
    <w:p w14:paraId="5A7624A4" w14:textId="77777777" w:rsidR="00E44760" w:rsidRPr="009F06D8" w:rsidRDefault="00391F7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I. El número de sesión y fecha; </w:t>
      </w:r>
    </w:p>
    <w:p w14:paraId="01687C7A" w14:textId="77777777" w:rsidR="00E44760" w:rsidRPr="009F06D8" w:rsidRDefault="00391F7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II. El nombre del área que solicitó la clasificación de información; </w:t>
      </w:r>
    </w:p>
    <w:p w14:paraId="207C0015" w14:textId="77777777" w:rsidR="00E44760" w:rsidRPr="009F06D8" w:rsidRDefault="00391F7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III. La fundamentación legal y motivación correspondiente; </w:t>
      </w:r>
    </w:p>
    <w:p w14:paraId="501BDC1A" w14:textId="77777777" w:rsidR="00E44760" w:rsidRPr="009F06D8" w:rsidRDefault="00391F7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IV. La resolución o resoluciones aprobadas; y </w:t>
      </w:r>
    </w:p>
    <w:p w14:paraId="57D7B8CF" w14:textId="77777777" w:rsidR="00E44760" w:rsidRPr="009F06D8" w:rsidRDefault="00391F7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V. La rúbrica o firma digital de cada integrante del Comité de Transparencia. </w:t>
      </w:r>
    </w:p>
    <w:p w14:paraId="09D9B9D0" w14:textId="77777777" w:rsidR="00E44760" w:rsidRPr="009F06D8" w:rsidRDefault="00391F7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0BA2786" w14:textId="77777777" w:rsidR="00E44760" w:rsidRPr="009F06D8" w:rsidRDefault="00391F7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I. Los motivos y razonamientos que sustenten la confirmación o modificación de la prueba de daño;</w:t>
      </w:r>
    </w:p>
    <w:p w14:paraId="008AF3AF" w14:textId="77777777" w:rsidR="00E44760" w:rsidRPr="009F06D8" w:rsidRDefault="00391F7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II. Descripción de las partes o secciones reservadas, en caso de clasificación parcial; </w:t>
      </w:r>
    </w:p>
    <w:p w14:paraId="6DB3364C" w14:textId="77777777" w:rsidR="00E44760" w:rsidRPr="009F06D8" w:rsidRDefault="00391F7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III. El periodo por el que mantendrá su clasificación y fecha de expiración; y </w:t>
      </w:r>
    </w:p>
    <w:p w14:paraId="0F36F004" w14:textId="77777777" w:rsidR="00E44760" w:rsidRPr="009F06D8" w:rsidRDefault="00391F7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49A2920F" w14:textId="77777777" w:rsidR="00E44760" w:rsidRPr="009F06D8" w:rsidRDefault="00391F7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CCA23A9" w14:textId="77777777" w:rsidR="00E44760" w:rsidRPr="009F06D8" w:rsidRDefault="00391F7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71C6FEE8"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Quincuagésimo segundo.</w:t>
      </w:r>
      <w:r w:rsidRPr="009F06D8">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A2DF580"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lastRenderedPageBreak/>
        <w:t xml:space="preserve">En el caso específico de la clasificación y elaboración de versiones públicas de documentos que contengan información confidencial, las áreas de los sujetos obligados deberán: </w:t>
      </w:r>
    </w:p>
    <w:p w14:paraId="50302D01"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633B62CB"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7849E101"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III. Señalar las personas o instancias autorizadas a acceder a la información clasificada.</w:t>
      </w:r>
    </w:p>
    <w:p w14:paraId="4549ECB5"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00AB3A5"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759A9D40"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478F980F"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6AC9625F" w14:textId="77777777" w:rsidR="00E44760" w:rsidRPr="009F06D8" w:rsidRDefault="00391F7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w:t>
      </w:r>
      <w:r w:rsidRPr="009F06D8">
        <w:rPr>
          <w:rFonts w:ascii="Palatino Linotype" w:eastAsia="Palatino Linotype" w:hAnsi="Palatino Linotype" w:cs="Palatino Linotype"/>
          <w:b/>
          <w:i/>
          <w:sz w:val="22"/>
          <w:szCs w:val="22"/>
        </w:rPr>
        <w:t>Quincuagésimo cuarto.</w:t>
      </w:r>
      <w:r w:rsidRPr="009F06D8">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4ACFB811"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Quincuagésimo quinto.</w:t>
      </w:r>
      <w:r w:rsidRPr="009F06D8">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9F06D8">
        <w:rPr>
          <w:rFonts w:ascii="Palatino Linotype" w:eastAsia="Palatino Linotype" w:hAnsi="Palatino Linotype" w:cs="Palatino Linotype"/>
          <w:i/>
          <w:sz w:val="22"/>
          <w:szCs w:val="22"/>
        </w:rPr>
        <w:t>testado</w:t>
      </w:r>
      <w:proofErr w:type="spellEnd"/>
      <w:r w:rsidRPr="009F06D8">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DD55133"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w:t>
      </w:r>
    </w:p>
    <w:p w14:paraId="1B98D005"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b/>
          <w:i/>
          <w:sz w:val="22"/>
          <w:szCs w:val="22"/>
        </w:rPr>
        <w:t>Quincuagésimo séptimo.</w:t>
      </w:r>
      <w:r w:rsidRPr="009F06D8">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0711606"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1D66C597"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0AB6EA6E"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64C36C2"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lastRenderedPageBreak/>
        <w:t xml:space="preserve">Lo anterior, siempre y cuando no se acredite alguna causal de clasificación, prevista en las leyes o en los tratados internacionales suscritas por el Estado mexicano.  </w:t>
      </w:r>
    </w:p>
    <w:p w14:paraId="54DD7E2D" w14:textId="77777777" w:rsidR="00E44760" w:rsidRPr="009F06D8" w:rsidRDefault="00391F70">
      <w:pPr>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503E6C0C" w14:textId="77777777" w:rsidR="00E44760" w:rsidRPr="009F06D8" w:rsidRDefault="00E44760">
      <w:pPr>
        <w:spacing w:line="360" w:lineRule="auto"/>
        <w:ind w:left="567" w:right="616"/>
        <w:jc w:val="both"/>
        <w:rPr>
          <w:rFonts w:ascii="Palatino Linotype" w:eastAsia="Palatino Linotype" w:hAnsi="Palatino Linotype" w:cs="Palatino Linotype"/>
          <w:i/>
          <w:sz w:val="22"/>
          <w:szCs w:val="22"/>
        </w:rPr>
      </w:pPr>
    </w:p>
    <w:p w14:paraId="05C3F130"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49087655"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64B0880C" w14:textId="77777777" w:rsidR="00E44760" w:rsidRPr="009F06D8" w:rsidRDefault="00391F70">
      <w:pPr>
        <w:spacing w:line="360" w:lineRule="auto"/>
        <w:ind w:right="49"/>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9F06D8">
        <w:rPr>
          <w:rFonts w:ascii="Palatino Linotype" w:eastAsia="Palatino Linotype" w:hAnsi="Palatino Linotype" w:cs="Palatino Linotype"/>
          <w:b/>
          <w:sz w:val="22"/>
          <w:szCs w:val="22"/>
        </w:rPr>
        <w:t>RECURRENTE</w:t>
      </w:r>
      <w:r w:rsidRPr="009F06D8">
        <w:rPr>
          <w:rFonts w:ascii="Palatino Linotype" w:eastAsia="Palatino Linotype" w:hAnsi="Palatino Linotype" w:cs="Palatino Linotype"/>
          <w:sz w:val="22"/>
          <w:szCs w:val="22"/>
        </w:rPr>
        <w:t xml:space="preserve"> dentro del recurso de revisión </w:t>
      </w:r>
      <w:r w:rsidRPr="009F06D8">
        <w:rPr>
          <w:rFonts w:ascii="Palatino Linotype" w:eastAsia="Palatino Linotype" w:hAnsi="Palatino Linotype" w:cs="Palatino Linotype"/>
          <w:b/>
          <w:sz w:val="22"/>
          <w:szCs w:val="22"/>
        </w:rPr>
        <w:t>04554/INFOEM/IP/RR/2024</w:t>
      </w:r>
      <w:r w:rsidRPr="009F06D8">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por lo que se </w:t>
      </w:r>
      <w:r w:rsidRPr="009F06D8">
        <w:rPr>
          <w:rFonts w:ascii="Palatino Linotype" w:eastAsia="Palatino Linotype" w:hAnsi="Palatino Linotype" w:cs="Palatino Linotype"/>
          <w:b/>
          <w:sz w:val="22"/>
          <w:szCs w:val="22"/>
        </w:rPr>
        <w:t xml:space="preserve">MODIFICA </w:t>
      </w:r>
      <w:r w:rsidRPr="009F06D8">
        <w:rPr>
          <w:rFonts w:ascii="Palatino Linotype" w:eastAsia="Palatino Linotype" w:hAnsi="Palatino Linotype" w:cs="Palatino Linotype"/>
          <w:sz w:val="22"/>
          <w:szCs w:val="22"/>
        </w:rPr>
        <w:t xml:space="preserve">la respuesta del </w:t>
      </w:r>
      <w:r w:rsidRPr="009F06D8">
        <w:rPr>
          <w:rFonts w:ascii="Palatino Linotype" w:eastAsia="Palatino Linotype" w:hAnsi="Palatino Linotype" w:cs="Palatino Linotype"/>
          <w:b/>
          <w:sz w:val="22"/>
          <w:szCs w:val="22"/>
        </w:rPr>
        <w:t xml:space="preserve">SUJETO OBLIGADO </w:t>
      </w:r>
      <w:r w:rsidRPr="009F06D8">
        <w:rPr>
          <w:rFonts w:ascii="Palatino Linotype" w:eastAsia="Palatino Linotype" w:hAnsi="Palatino Linotype" w:cs="Palatino Linotype"/>
          <w:sz w:val="22"/>
          <w:szCs w:val="22"/>
        </w:rPr>
        <w:t xml:space="preserve">a la solicitud de información </w:t>
      </w:r>
      <w:r w:rsidRPr="009F06D8">
        <w:rPr>
          <w:rFonts w:ascii="Palatino Linotype" w:eastAsia="Palatino Linotype" w:hAnsi="Palatino Linotype" w:cs="Palatino Linotype"/>
          <w:b/>
          <w:sz w:val="22"/>
          <w:szCs w:val="22"/>
        </w:rPr>
        <w:t>00193/ZINACANT/IP/2024.</w:t>
      </w:r>
      <w:r w:rsidRPr="009F06D8">
        <w:rPr>
          <w:rFonts w:ascii="Palatino Linotype" w:eastAsia="Palatino Linotype" w:hAnsi="Palatino Linotype" w:cs="Palatino Linotype"/>
          <w:sz w:val="22"/>
          <w:szCs w:val="22"/>
        </w:rPr>
        <w:t xml:space="preserve">  </w:t>
      </w:r>
    </w:p>
    <w:p w14:paraId="63602726" w14:textId="77777777" w:rsidR="00E44760" w:rsidRPr="009F06D8" w:rsidRDefault="00E44760">
      <w:pPr>
        <w:spacing w:line="360" w:lineRule="auto"/>
        <w:ind w:right="49"/>
        <w:jc w:val="both"/>
        <w:rPr>
          <w:rFonts w:ascii="Palatino Linotype" w:eastAsia="Palatino Linotype" w:hAnsi="Palatino Linotype" w:cs="Palatino Linotype"/>
          <w:sz w:val="22"/>
          <w:szCs w:val="22"/>
        </w:rPr>
      </w:pPr>
    </w:p>
    <w:p w14:paraId="7ACAC121" w14:textId="77777777" w:rsidR="00E44760" w:rsidRPr="009F06D8" w:rsidRDefault="00391F70">
      <w:pPr>
        <w:spacing w:line="360" w:lineRule="auto"/>
        <w:ind w:right="49"/>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F601782" w14:textId="77777777" w:rsidR="00E44760" w:rsidRPr="009F06D8" w:rsidRDefault="00391F70">
      <w:pPr>
        <w:spacing w:line="360" w:lineRule="auto"/>
        <w:ind w:right="49"/>
        <w:jc w:val="center"/>
        <w:rPr>
          <w:rFonts w:ascii="Palatino Linotype" w:eastAsia="Palatino Linotype" w:hAnsi="Palatino Linotype" w:cs="Palatino Linotype"/>
          <w:b/>
          <w:sz w:val="22"/>
          <w:szCs w:val="22"/>
        </w:rPr>
      </w:pPr>
      <w:r w:rsidRPr="009F06D8">
        <w:rPr>
          <w:rFonts w:ascii="Palatino Linotype" w:eastAsia="Palatino Linotype" w:hAnsi="Palatino Linotype" w:cs="Palatino Linotype"/>
          <w:b/>
          <w:sz w:val="22"/>
          <w:szCs w:val="22"/>
        </w:rPr>
        <w:lastRenderedPageBreak/>
        <w:t>III.</w:t>
      </w:r>
      <w:r w:rsidRPr="009F06D8">
        <w:rPr>
          <w:rFonts w:ascii="Palatino Linotype" w:eastAsia="Palatino Linotype" w:hAnsi="Palatino Linotype" w:cs="Palatino Linotype"/>
          <w:b/>
          <w:sz w:val="22"/>
          <w:szCs w:val="22"/>
        </w:rPr>
        <w:tab/>
        <w:t>R E S U E L V E:</w:t>
      </w:r>
    </w:p>
    <w:p w14:paraId="3472AE45" w14:textId="77777777" w:rsidR="00E44760" w:rsidRPr="009F06D8" w:rsidRDefault="00E44760">
      <w:pPr>
        <w:spacing w:line="360" w:lineRule="auto"/>
        <w:ind w:right="49"/>
        <w:jc w:val="both"/>
        <w:rPr>
          <w:rFonts w:ascii="Palatino Linotype" w:eastAsia="Palatino Linotype" w:hAnsi="Palatino Linotype" w:cs="Palatino Linotype"/>
          <w:sz w:val="22"/>
          <w:szCs w:val="22"/>
        </w:rPr>
      </w:pPr>
    </w:p>
    <w:p w14:paraId="2E9450F4" w14:textId="77777777" w:rsidR="00E44760" w:rsidRPr="009F06D8" w:rsidRDefault="00391F70">
      <w:pPr>
        <w:spacing w:line="360" w:lineRule="auto"/>
        <w:ind w:right="49"/>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Primero.</w:t>
      </w:r>
      <w:r w:rsidRPr="009F06D8">
        <w:rPr>
          <w:rFonts w:ascii="Palatino Linotype" w:eastAsia="Palatino Linotype" w:hAnsi="Palatino Linotype" w:cs="Palatino Linotype"/>
          <w:sz w:val="22"/>
          <w:szCs w:val="22"/>
        </w:rPr>
        <w:t xml:space="preserve"> Resultan</w:t>
      </w:r>
      <w:r w:rsidRPr="009F06D8">
        <w:rPr>
          <w:rFonts w:ascii="Palatino Linotype" w:eastAsia="Palatino Linotype" w:hAnsi="Palatino Linotype" w:cs="Palatino Linotype"/>
          <w:b/>
          <w:sz w:val="22"/>
          <w:szCs w:val="22"/>
        </w:rPr>
        <w:t xml:space="preserve"> FUNDADOS</w:t>
      </w:r>
      <w:r w:rsidRPr="009F06D8">
        <w:rPr>
          <w:rFonts w:ascii="Palatino Linotype" w:eastAsia="Palatino Linotype" w:hAnsi="Palatino Linotype" w:cs="Palatino Linotype"/>
          <w:sz w:val="22"/>
          <w:szCs w:val="22"/>
        </w:rPr>
        <w:t xml:space="preserve"> los motivos de inconformidad hechos valer por la parte </w:t>
      </w:r>
      <w:r w:rsidRPr="009F06D8">
        <w:rPr>
          <w:rFonts w:ascii="Palatino Linotype" w:eastAsia="Palatino Linotype" w:hAnsi="Palatino Linotype" w:cs="Palatino Linotype"/>
          <w:b/>
          <w:sz w:val="22"/>
          <w:szCs w:val="22"/>
        </w:rPr>
        <w:t>RECURRENTE</w:t>
      </w:r>
      <w:r w:rsidRPr="009F06D8">
        <w:rPr>
          <w:rFonts w:ascii="Palatino Linotype" w:eastAsia="Palatino Linotype" w:hAnsi="Palatino Linotype" w:cs="Palatino Linotype"/>
          <w:sz w:val="22"/>
          <w:szCs w:val="22"/>
        </w:rPr>
        <w:t xml:space="preserve"> en el Recurso de Revisión </w:t>
      </w:r>
      <w:r w:rsidRPr="009F06D8">
        <w:rPr>
          <w:rFonts w:ascii="Palatino Linotype" w:eastAsia="Palatino Linotype" w:hAnsi="Palatino Linotype" w:cs="Palatino Linotype"/>
          <w:b/>
          <w:sz w:val="22"/>
          <w:szCs w:val="22"/>
        </w:rPr>
        <w:t>04554/INFOEM/IP/RR/2024</w:t>
      </w:r>
      <w:r w:rsidRPr="009F06D8">
        <w:rPr>
          <w:rFonts w:ascii="Palatino Linotype" w:eastAsia="Palatino Linotype" w:hAnsi="Palatino Linotype" w:cs="Palatino Linotype"/>
          <w:sz w:val="22"/>
          <w:szCs w:val="22"/>
        </w:rPr>
        <w:t xml:space="preserve">, por lo que, en términos del </w:t>
      </w:r>
      <w:r w:rsidRPr="009F06D8">
        <w:rPr>
          <w:rFonts w:ascii="Palatino Linotype" w:eastAsia="Palatino Linotype" w:hAnsi="Palatino Linotype" w:cs="Palatino Linotype"/>
          <w:b/>
          <w:sz w:val="22"/>
          <w:szCs w:val="22"/>
        </w:rPr>
        <w:t>Considerando Cuarto</w:t>
      </w:r>
      <w:r w:rsidRPr="009F06D8">
        <w:rPr>
          <w:rFonts w:ascii="Palatino Linotype" w:eastAsia="Palatino Linotype" w:hAnsi="Palatino Linotype" w:cs="Palatino Linotype"/>
          <w:sz w:val="22"/>
          <w:szCs w:val="22"/>
        </w:rPr>
        <w:t xml:space="preserve"> de esta resolución, se </w:t>
      </w:r>
      <w:r w:rsidRPr="009F06D8">
        <w:rPr>
          <w:rFonts w:ascii="Palatino Linotype" w:eastAsia="Palatino Linotype" w:hAnsi="Palatino Linotype" w:cs="Palatino Linotype"/>
          <w:b/>
          <w:sz w:val="22"/>
          <w:szCs w:val="22"/>
        </w:rPr>
        <w:t xml:space="preserve">MODIFICA </w:t>
      </w:r>
      <w:r w:rsidRPr="009F06D8">
        <w:rPr>
          <w:rFonts w:ascii="Palatino Linotype" w:eastAsia="Palatino Linotype" w:hAnsi="Palatino Linotype" w:cs="Palatino Linotype"/>
          <w:sz w:val="22"/>
          <w:szCs w:val="22"/>
        </w:rPr>
        <w:t xml:space="preserve">la respuesta emitida por el </w:t>
      </w:r>
      <w:r w:rsidRPr="009F06D8">
        <w:rPr>
          <w:rFonts w:ascii="Palatino Linotype" w:eastAsia="Palatino Linotype" w:hAnsi="Palatino Linotype" w:cs="Palatino Linotype"/>
          <w:b/>
          <w:sz w:val="22"/>
          <w:szCs w:val="22"/>
        </w:rPr>
        <w:t>SUJETO OBLIGADO</w:t>
      </w:r>
      <w:r w:rsidRPr="009F06D8">
        <w:rPr>
          <w:rFonts w:ascii="Palatino Linotype" w:eastAsia="Palatino Linotype" w:hAnsi="Palatino Linotype" w:cs="Palatino Linotype"/>
          <w:sz w:val="22"/>
          <w:szCs w:val="22"/>
        </w:rPr>
        <w:t>.</w:t>
      </w:r>
    </w:p>
    <w:p w14:paraId="0AF269D9" w14:textId="77777777" w:rsidR="00E44760" w:rsidRPr="009F06D8" w:rsidRDefault="00E44760">
      <w:pPr>
        <w:spacing w:line="360" w:lineRule="auto"/>
        <w:ind w:right="49"/>
        <w:jc w:val="both"/>
        <w:rPr>
          <w:rFonts w:ascii="Palatino Linotype" w:eastAsia="Palatino Linotype" w:hAnsi="Palatino Linotype" w:cs="Palatino Linotype"/>
          <w:sz w:val="22"/>
          <w:szCs w:val="22"/>
        </w:rPr>
      </w:pPr>
    </w:p>
    <w:p w14:paraId="10D36F12" w14:textId="77777777" w:rsidR="00E44760" w:rsidRPr="009F06D8" w:rsidRDefault="00391F70">
      <w:pPr>
        <w:spacing w:line="360" w:lineRule="auto"/>
        <w:ind w:right="49"/>
        <w:jc w:val="both"/>
        <w:rPr>
          <w:rFonts w:ascii="Palatino Linotype" w:eastAsia="Palatino Linotype" w:hAnsi="Palatino Linotype" w:cs="Palatino Linotype"/>
          <w:sz w:val="22"/>
          <w:szCs w:val="22"/>
        </w:rPr>
      </w:pPr>
      <w:bookmarkStart w:id="6" w:name="_heading=h.1t3h5sf" w:colFirst="0" w:colLast="0"/>
      <w:bookmarkEnd w:id="6"/>
      <w:r w:rsidRPr="009F06D8">
        <w:rPr>
          <w:rFonts w:ascii="Palatino Linotype" w:eastAsia="Palatino Linotype" w:hAnsi="Palatino Linotype" w:cs="Palatino Linotype"/>
          <w:b/>
          <w:sz w:val="22"/>
          <w:szCs w:val="22"/>
        </w:rPr>
        <w:t>Segundo</w:t>
      </w:r>
      <w:r w:rsidRPr="009F06D8">
        <w:rPr>
          <w:rFonts w:ascii="Palatino Linotype" w:eastAsia="Palatino Linotype" w:hAnsi="Palatino Linotype" w:cs="Palatino Linotype"/>
          <w:sz w:val="22"/>
          <w:szCs w:val="22"/>
        </w:rPr>
        <w:t xml:space="preserve">. Se </w:t>
      </w:r>
      <w:r w:rsidRPr="009F06D8">
        <w:rPr>
          <w:rFonts w:ascii="Palatino Linotype" w:eastAsia="Palatino Linotype" w:hAnsi="Palatino Linotype" w:cs="Palatino Linotype"/>
          <w:b/>
          <w:sz w:val="22"/>
          <w:szCs w:val="22"/>
        </w:rPr>
        <w:t>ORDENA</w:t>
      </w:r>
      <w:r w:rsidRPr="009F06D8">
        <w:rPr>
          <w:rFonts w:ascii="Palatino Linotype" w:eastAsia="Palatino Linotype" w:hAnsi="Palatino Linotype" w:cs="Palatino Linotype"/>
          <w:sz w:val="22"/>
          <w:szCs w:val="22"/>
        </w:rPr>
        <w:t xml:space="preserve"> al </w:t>
      </w:r>
      <w:r w:rsidRPr="009F06D8">
        <w:rPr>
          <w:rFonts w:ascii="Palatino Linotype" w:eastAsia="Palatino Linotype" w:hAnsi="Palatino Linotype" w:cs="Palatino Linotype"/>
          <w:b/>
          <w:sz w:val="22"/>
          <w:szCs w:val="22"/>
        </w:rPr>
        <w:t>SUJETO OBLIGADO</w:t>
      </w:r>
      <w:r w:rsidRPr="009F06D8">
        <w:rPr>
          <w:rFonts w:ascii="Palatino Linotype" w:eastAsia="Palatino Linotype" w:hAnsi="Palatino Linotype" w:cs="Palatino Linotype"/>
          <w:sz w:val="22"/>
          <w:szCs w:val="22"/>
        </w:rPr>
        <w:t xml:space="preserve"> a que, en términos del Considerando Cuarto y Quinto, haga entrega, previa búsqueda exhaustiva y razonable, de ser el caso, en versión pública, vía Sistema de Acceso a la Información Mexiquense, de lo siguiente: </w:t>
      </w:r>
    </w:p>
    <w:p w14:paraId="1A58B2B9" w14:textId="77777777" w:rsidR="00E44760" w:rsidRPr="009F06D8" w:rsidRDefault="00E44760">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57CD2AFD" w14:textId="77777777" w:rsidR="00E44760" w:rsidRPr="009F06D8" w:rsidRDefault="00391F70">
      <w:pPr>
        <w:numPr>
          <w:ilvl w:val="0"/>
          <w:numId w:val="7"/>
        </w:numPr>
        <w:pBdr>
          <w:top w:val="nil"/>
          <w:left w:val="nil"/>
          <w:bottom w:val="nil"/>
          <w:right w:val="nil"/>
          <w:between w:val="nil"/>
        </w:pBdr>
        <w:spacing w:line="360" w:lineRule="auto"/>
        <w:ind w:right="560"/>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Documento donde consten los tipos de turismo que se practican en el municipio y sus actividades al veinticuatro de junio de dos mil veinticuatro.</w:t>
      </w:r>
    </w:p>
    <w:p w14:paraId="74F70632" w14:textId="77777777" w:rsidR="00E44760" w:rsidRPr="009F06D8" w:rsidRDefault="00391F70">
      <w:pPr>
        <w:numPr>
          <w:ilvl w:val="0"/>
          <w:numId w:val="7"/>
        </w:numPr>
        <w:pBdr>
          <w:top w:val="nil"/>
          <w:left w:val="nil"/>
          <w:bottom w:val="nil"/>
          <w:right w:val="nil"/>
          <w:between w:val="nil"/>
        </w:pBdr>
        <w:spacing w:line="360" w:lineRule="auto"/>
        <w:ind w:right="560"/>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sz w:val="22"/>
          <w:szCs w:val="22"/>
        </w:rPr>
        <w:t>Documento donde conste el ingreso generado por el turismo del veinticuatro de junio de veintitrés al veinticuatro de junio de veinticuatro.</w:t>
      </w:r>
    </w:p>
    <w:p w14:paraId="43B5A7A5" w14:textId="77777777" w:rsidR="00E44760" w:rsidRPr="009F06D8" w:rsidRDefault="00E44760">
      <w:pPr>
        <w:pBdr>
          <w:top w:val="nil"/>
          <w:left w:val="nil"/>
          <w:bottom w:val="nil"/>
          <w:right w:val="nil"/>
          <w:between w:val="nil"/>
        </w:pBdr>
        <w:spacing w:line="360" w:lineRule="auto"/>
        <w:ind w:left="720" w:right="560"/>
        <w:jc w:val="both"/>
        <w:rPr>
          <w:rFonts w:ascii="Palatino Linotype" w:eastAsia="Palatino Linotype" w:hAnsi="Palatino Linotype" w:cs="Palatino Linotype"/>
          <w:sz w:val="22"/>
          <w:szCs w:val="22"/>
        </w:rPr>
      </w:pPr>
    </w:p>
    <w:p w14:paraId="2AED4BF8" w14:textId="77777777" w:rsidR="00E44760" w:rsidRPr="009F06D8" w:rsidRDefault="00391F70">
      <w:pPr>
        <w:pBdr>
          <w:top w:val="nil"/>
          <w:left w:val="nil"/>
          <w:bottom w:val="nil"/>
          <w:right w:val="nil"/>
          <w:between w:val="nil"/>
        </w:pBdr>
        <w:ind w:left="567" w:right="615"/>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De ser el caso,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9F06D8">
        <w:rPr>
          <w:rFonts w:ascii="Palatino Linotype" w:eastAsia="Palatino Linotype" w:hAnsi="Palatino Linotype" w:cs="Palatino Linotype"/>
          <w:b/>
          <w:i/>
          <w:sz w:val="22"/>
          <w:szCs w:val="22"/>
        </w:rPr>
        <w:t>,</w:t>
      </w:r>
      <w:r w:rsidRPr="009F06D8">
        <w:rPr>
          <w:rFonts w:ascii="Palatino Linotype" w:eastAsia="Palatino Linotype" w:hAnsi="Palatino Linotype" w:cs="Palatino Linotype"/>
          <w:i/>
          <w:sz w:val="22"/>
          <w:szCs w:val="22"/>
        </w:rPr>
        <w:t xml:space="preserve"> </w:t>
      </w:r>
      <w:proofErr w:type="gramStart"/>
      <w:r w:rsidRPr="009F06D8">
        <w:rPr>
          <w:rFonts w:ascii="Palatino Linotype" w:eastAsia="Palatino Linotype" w:hAnsi="Palatino Linotype" w:cs="Palatino Linotype"/>
          <w:i/>
          <w:sz w:val="22"/>
          <w:szCs w:val="22"/>
        </w:rPr>
        <w:t>y  se</w:t>
      </w:r>
      <w:proofErr w:type="gramEnd"/>
      <w:r w:rsidRPr="009F06D8">
        <w:rPr>
          <w:rFonts w:ascii="Palatino Linotype" w:eastAsia="Palatino Linotype" w:hAnsi="Palatino Linotype" w:cs="Palatino Linotype"/>
          <w:i/>
          <w:sz w:val="22"/>
          <w:szCs w:val="22"/>
        </w:rPr>
        <w:t xml:space="preserve"> ponga a disposición de la parte Recurrente, en términos de los artículos 49, fracción VIII,  de la Ley de Transparencia y Acceso a la Información Pública del Estado de México y Municipios.</w:t>
      </w:r>
    </w:p>
    <w:p w14:paraId="6C883990" w14:textId="77777777" w:rsidR="00E44760" w:rsidRPr="009F06D8" w:rsidRDefault="00E44760">
      <w:pPr>
        <w:pBdr>
          <w:top w:val="nil"/>
          <w:left w:val="nil"/>
          <w:bottom w:val="nil"/>
          <w:right w:val="nil"/>
          <w:between w:val="nil"/>
        </w:pBdr>
        <w:ind w:left="708" w:right="615"/>
        <w:jc w:val="both"/>
        <w:rPr>
          <w:rFonts w:ascii="Palatino Linotype" w:eastAsia="Palatino Linotype" w:hAnsi="Palatino Linotype" w:cs="Palatino Linotype"/>
          <w:i/>
          <w:sz w:val="22"/>
          <w:szCs w:val="22"/>
        </w:rPr>
      </w:pPr>
    </w:p>
    <w:p w14:paraId="41154CA9" w14:textId="77777777" w:rsidR="00E44760" w:rsidRPr="009F06D8" w:rsidRDefault="00391F70">
      <w:pPr>
        <w:pBdr>
          <w:top w:val="nil"/>
          <w:left w:val="nil"/>
          <w:bottom w:val="nil"/>
          <w:right w:val="nil"/>
          <w:between w:val="nil"/>
        </w:pBdr>
        <w:tabs>
          <w:tab w:val="left" w:pos="567"/>
          <w:tab w:val="left" w:pos="993"/>
        </w:tabs>
        <w:ind w:left="567" w:right="616"/>
        <w:jc w:val="both"/>
        <w:rPr>
          <w:rFonts w:ascii="Palatino Linotype" w:eastAsia="Palatino Linotype" w:hAnsi="Palatino Linotype" w:cs="Palatino Linotype"/>
          <w:i/>
          <w:sz w:val="22"/>
          <w:szCs w:val="22"/>
        </w:rPr>
      </w:pPr>
      <w:r w:rsidRPr="009F06D8">
        <w:rPr>
          <w:rFonts w:ascii="Palatino Linotype" w:eastAsia="Palatino Linotype" w:hAnsi="Palatino Linotype" w:cs="Palatino Linotype"/>
          <w:i/>
          <w:sz w:val="22"/>
          <w:szCs w:val="22"/>
        </w:rPr>
        <w:t xml:space="preserve">Para el caso de que la información que se ordena entregar en el </w:t>
      </w:r>
      <w:proofErr w:type="gramStart"/>
      <w:r w:rsidRPr="009F06D8">
        <w:rPr>
          <w:rFonts w:ascii="Palatino Linotype" w:eastAsia="Palatino Linotype" w:hAnsi="Palatino Linotype" w:cs="Palatino Linotype"/>
          <w:i/>
          <w:sz w:val="22"/>
          <w:szCs w:val="22"/>
        </w:rPr>
        <w:t>inciso  b</w:t>
      </w:r>
      <w:proofErr w:type="gramEnd"/>
      <w:r w:rsidRPr="009F06D8">
        <w:rPr>
          <w:rFonts w:ascii="Palatino Linotype" w:eastAsia="Palatino Linotype" w:hAnsi="Palatino Linotype" w:cs="Palatino Linotype"/>
          <w:i/>
          <w:sz w:val="22"/>
          <w:szCs w:val="22"/>
        </w:rPr>
        <w:t xml:space="preserve">) no obre en los archivos del Sujeto Obligado, por no haberse poseído o administrado, este deberá hacerlo del conocimiento del Particular en términos del artículo 19, párrafo segundo, de la Ley de Transparencia y Acceso a la Información Pública del Estado de México y Municipios, para tenerse por colmado dicho requerimiento. </w:t>
      </w:r>
    </w:p>
    <w:p w14:paraId="692AD944" w14:textId="77777777" w:rsidR="00E44760" w:rsidRPr="009F06D8" w:rsidRDefault="00E44760">
      <w:pPr>
        <w:pBdr>
          <w:top w:val="nil"/>
          <w:left w:val="nil"/>
          <w:bottom w:val="nil"/>
          <w:right w:val="nil"/>
          <w:between w:val="nil"/>
        </w:pBdr>
        <w:tabs>
          <w:tab w:val="left" w:pos="993"/>
        </w:tabs>
        <w:spacing w:line="360" w:lineRule="auto"/>
        <w:ind w:right="616"/>
        <w:jc w:val="both"/>
        <w:rPr>
          <w:rFonts w:ascii="Palatino Linotype" w:eastAsia="Palatino Linotype" w:hAnsi="Palatino Linotype" w:cs="Palatino Linotype"/>
          <w:i/>
          <w:sz w:val="22"/>
          <w:szCs w:val="22"/>
        </w:rPr>
      </w:pPr>
    </w:p>
    <w:p w14:paraId="2BDDF8CB" w14:textId="77777777" w:rsidR="00E44760" w:rsidRPr="009F06D8" w:rsidRDefault="00391F70">
      <w:pPr>
        <w:spacing w:line="360" w:lineRule="auto"/>
        <w:ind w:right="49"/>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lastRenderedPageBreak/>
        <w:t>Tercero.</w:t>
      </w:r>
      <w:r w:rsidRPr="009F06D8">
        <w:rPr>
          <w:rFonts w:ascii="Palatino Linotype" w:eastAsia="Palatino Linotype" w:hAnsi="Palatino Linotype" w:cs="Palatino Linotype"/>
          <w:sz w:val="22"/>
          <w:szCs w:val="22"/>
        </w:rPr>
        <w:t xml:space="preserve"> </w:t>
      </w:r>
      <w:r w:rsidRPr="009F06D8">
        <w:rPr>
          <w:rFonts w:ascii="Palatino Linotype" w:eastAsia="Palatino Linotype" w:hAnsi="Palatino Linotype" w:cs="Palatino Linotype"/>
          <w:b/>
          <w:sz w:val="22"/>
          <w:szCs w:val="22"/>
        </w:rPr>
        <w:t xml:space="preserve">Notifíquese vía SAIMEX </w:t>
      </w:r>
      <w:r w:rsidRPr="009F06D8">
        <w:rPr>
          <w:rFonts w:ascii="Palatino Linotype" w:eastAsia="Palatino Linotype" w:hAnsi="Palatino Linotype" w:cs="Palatino Linotype"/>
          <w:sz w:val="22"/>
          <w:szCs w:val="22"/>
        </w:rPr>
        <w:t>la presente resolución al T</w:t>
      </w:r>
      <w:r w:rsidRPr="009F06D8">
        <w:rPr>
          <w:rFonts w:ascii="Palatino Linotype" w:eastAsia="Palatino Linotype" w:hAnsi="Palatino Linotype" w:cs="Palatino Linotype"/>
          <w:b/>
          <w:sz w:val="22"/>
          <w:szCs w:val="22"/>
        </w:rPr>
        <w:t xml:space="preserve">itular de la Unidad de Transparencia </w:t>
      </w:r>
      <w:r w:rsidRPr="009F06D8">
        <w:rPr>
          <w:rFonts w:ascii="Palatino Linotype" w:eastAsia="Palatino Linotype" w:hAnsi="Palatino Linotype" w:cs="Palatino Linotype"/>
          <w:sz w:val="22"/>
          <w:szCs w:val="22"/>
        </w:rPr>
        <w:t xml:space="preserve">del </w:t>
      </w:r>
      <w:r w:rsidRPr="009F06D8">
        <w:rPr>
          <w:rFonts w:ascii="Palatino Linotype" w:eastAsia="Palatino Linotype" w:hAnsi="Palatino Linotype" w:cs="Palatino Linotype"/>
          <w:b/>
          <w:sz w:val="22"/>
          <w:szCs w:val="22"/>
        </w:rPr>
        <w:t>SUJETO OBLIGADO</w:t>
      </w:r>
      <w:r w:rsidRPr="009F06D8">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9E5D95" w14:textId="77777777" w:rsidR="00E44760" w:rsidRPr="009F06D8" w:rsidRDefault="00E44760">
      <w:pPr>
        <w:spacing w:line="360" w:lineRule="auto"/>
        <w:ind w:right="49"/>
        <w:jc w:val="both"/>
        <w:rPr>
          <w:rFonts w:ascii="Palatino Linotype" w:eastAsia="Palatino Linotype" w:hAnsi="Palatino Linotype" w:cs="Palatino Linotype"/>
          <w:sz w:val="22"/>
          <w:szCs w:val="22"/>
        </w:rPr>
      </w:pPr>
    </w:p>
    <w:p w14:paraId="3F79152A" w14:textId="77777777" w:rsidR="00E44760" w:rsidRPr="009F06D8" w:rsidRDefault="00391F70">
      <w:pPr>
        <w:spacing w:line="360" w:lineRule="auto"/>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 xml:space="preserve">Cuarto. Notifíquese vía SAIMEX </w:t>
      </w:r>
      <w:r w:rsidRPr="009F06D8">
        <w:rPr>
          <w:rFonts w:ascii="Palatino Linotype" w:eastAsia="Palatino Linotype" w:hAnsi="Palatino Linotype" w:cs="Palatino Linotype"/>
          <w:sz w:val="22"/>
          <w:szCs w:val="22"/>
        </w:rPr>
        <w:t xml:space="preserve">a la parte </w:t>
      </w:r>
      <w:r w:rsidRPr="009F06D8">
        <w:rPr>
          <w:rFonts w:ascii="Palatino Linotype" w:eastAsia="Palatino Linotype" w:hAnsi="Palatino Linotype" w:cs="Palatino Linotype"/>
          <w:b/>
          <w:sz w:val="22"/>
          <w:szCs w:val="22"/>
        </w:rPr>
        <w:t xml:space="preserve">Recurrente </w:t>
      </w:r>
      <w:r w:rsidRPr="009F06D8">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32DC5CD"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2E09FF46" w14:textId="77777777" w:rsidR="00E44760" w:rsidRPr="009F06D8" w:rsidRDefault="00391F70">
      <w:pPr>
        <w:spacing w:line="360" w:lineRule="auto"/>
        <w:ind w:right="49"/>
        <w:jc w:val="both"/>
        <w:rPr>
          <w:rFonts w:ascii="Palatino Linotype" w:eastAsia="Palatino Linotype" w:hAnsi="Palatino Linotype" w:cs="Palatino Linotype"/>
          <w:sz w:val="22"/>
          <w:szCs w:val="22"/>
        </w:rPr>
      </w:pPr>
      <w:r w:rsidRPr="009F06D8">
        <w:rPr>
          <w:rFonts w:ascii="Palatino Linotype" w:eastAsia="Palatino Linotype" w:hAnsi="Palatino Linotype" w:cs="Palatino Linotype"/>
          <w:b/>
          <w:sz w:val="22"/>
          <w:szCs w:val="22"/>
        </w:rPr>
        <w:t>Quinto.</w:t>
      </w:r>
      <w:r w:rsidRPr="009F06D8">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9F06D8">
        <w:rPr>
          <w:rFonts w:ascii="Palatino Linotype" w:eastAsia="Palatino Linotype" w:hAnsi="Palatino Linotype" w:cs="Palatino Linotype"/>
          <w:b/>
          <w:sz w:val="22"/>
          <w:szCs w:val="22"/>
        </w:rPr>
        <w:t>SUJETO OBLIGADO</w:t>
      </w:r>
      <w:r w:rsidRPr="009F06D8">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5092E3F0" w14:textId="77777777" w:rsidR="00E44760" w:rsidRPr="009F06D8" w:rsidRDefault="00E44760">
      <w:pPr>
        <w:spacing w:line="360" w:lineRule="auto"/>
        <w:jc w:val="both"/>
        <w:rPr>
          <w:rFonts w:ascii="Palatino Linotype" w:eastAsia="Palatino Linotype" w:hAnsi="Palatino Linotype" w:cs="Palatino Linotype"/>
          <w:sz w:val="22"/>
          <w:szCs w:val="22"/>
        </w:rPr>
      </w:pPr>
    </w:p>
    <w:p w14:paraId="5083BAA2" w14:textId="3C96CA8E" w:rsidR="00E44760" w:rsidRPr="009F06D8" w:rsidRDefault="00391F70">
      <w:pPr>
        <w:spacing w:line="360" w:lineRule="auto"/>
        <w:jc w:val="both"/>
        <w:rPr>
          <w:rFonts w:ascii="Palatino Linotype" w:eastAsia="Palatino Linotype" w:hAnsi="Palatino Linotype" w:cs="Palatino Linotype"/>
          <w:sz w:val="22"/>
          <w:szCs w:val="22"/>
        </w:rPr>
        <w:sectPr w:rsidR="00E44760" w:rsidRPr="009F06D8">
          <w:headerReference w:type="default" r:id="rId10"/>
          <w:footerReference w:type="default" r:id="rId11"/>
          <w:headerReference w:type="first" r:id="rId12"/>
          <w:footerReference w:type="first" r:id="rId13"/>
          <w:pgSz w:w="12240" w:h="15840"/>
          <w:pgMar w:top="2041" w:right="1701" w:bottom="1701" w:left="1701" w:header="709" w:footer="709" w:gutter="0"/>
          <w:pgNumType w:start="1"/>
          <w:cols w:space="720"/>
          <w:titlePg/>
        </w:sectPr>
      </w:pPr>
      <w:r w:rsidRPr="009F06D8">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rsidRPr="009F06D8">
        <w:rPr>
          <w:rFonts w:ascii="Palatino Linotype" w:eastAsia="Palatino Linotype" w:hAnsi="Palatino Linotype" w:cs="Palatino Linotype"/>
          <w:sz w:val="22"/>
          <w:szCs w:val="22"/>
        </w:rPr>
        <w:lastRenderedPageBreak/>
        <w:t xml:space="preserve">NORIEGA Y GUADALUPE RAMÍREZ PEÑA; EN LA TRIGÉSIMA QUINTA SESIÓN ORDINARIA CELEBRADA EL TRES DE OCTUBRE DE DOS MIL VEINTICUATRO, ANTE EL SECRETARIO TÉCNICO DEL PLENO ALEXIS TAPIA RAMÍREZ.           </w:t>
      </w:r>
    </w:p>
    <w:p w14:paraId="689BAA85" w14:textId="77777777" w:rsidR="00E44760" w:rsidRPr="009F06D8" w:rsidRDefault="00E44760">
      <w:pPr>
        <w:spacing w:line="360" w:lineRule="auto"/>
        <w:jc w:val="both"/>
        <w:rPr>
          <w:rFonts w:ascii="Palatino Linotype" w:eastAsia="Palatino Linotype" w:hAnsi="Palatino Linotype" w:cs="Palatino Linotype"/>
          <w:sz w:val="22"/>
          <w:szCs w:val="22"/>
        </w:rPr>
      </w:pPr>
    </w:p>
    <w:sectPr w:rsidR="00E44760" w:rsidRPr="009F06D8">
      <w:headerReference w:type="first" r:id="rId14"/>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D896" w14:textId="77777777" w:rsidR="00C70D23" w:rsidRDefault="00C70D23">
      <w:r>
        <w:separator/>
      </w:r>
    </w:p>
  </w:endnote>
  <w:endnote w:type="continuationSeparator" w:id="0">
    <w:p w14:paraId="05F9AB7A" w14:textId="77777777" w:rsidR="00C70D23" w:rsidRDefault="00C7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718D" w14:textId="08639F9D" w:rsidR="00E44760" w:rsidRDefault="00391F7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F06D8">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F06D8">
      <w:rPr>
        <w:rFonts w:ascii="Arial" w:eastAsia="Arial" w:hAnsi="Arial" w:cs="Arial"/>
        <w:b/>
        <w:noProof/>
        <w:color w:val="000000"/>
        <w:sz w:val="20"/>
        <w:szCs w:val="20"/>
      </w:rPr>
      <w:t>35</w:t>
    </w:r>
    <w:r>
      <w:rPr>
        <w:rFonts w:ascii="Arial" w:eastAsia="Arial" w:hAnsi="Arial" w:cs="Arial"/>
        <w:b/>
        <w:color w:val="000000"/>
        <w:sz w:val="20"/>
        <w:szCs w:val="20"/>
      </w:rPr>
      <w:fldChar w:fldCharType="end"/>
    </w:r>
  </w:p>
  <w:p w14:paraId="07F2E36D" w14:textId="77777777" w:rsidR="00E44760" w:rsidRDefault="00E44760">
    <w:pPr>
      <w:pBdr>
        <w:top w:val="nil"/>
        <w:left w:val="nil"/>
        <w:bottom w:val="nil"/>
        <w:right w:val="nil"/>
        <w:between w:val="nil"/>
      </w:pBdr>
      <w:tabs>
        <w:tab w:val="center" w:pos="4252"/>
        <w:tab w:val="right" w:pos="8504"/>
      </w:tabs>
      <w:rPr>
        <w:color w:val="000000"/>
      </w:rPr>
    </w:pPr>
  </w:p>
  <w:p w14:paraId="0C0B7EBA" w14:textId="77777777" w:rsidR="00E44760" w:rsidRDefault="00E4476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AC46" w14:textId="77777777" w:rsidR="00E44760" w:rsidRPr="009F06D8" w:rsidRDefault="00E44760" w:rsidP="009F06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1C38" w14:textId="77777777" w:rsidR="00C70D23" w:rsidRDefault="00C70D23">
      <w:r>
        <w:separator/>
      </w:r>
    </w:p>
  </w:footnote>
  <w:footnote w:type="continuationSeparator" w:id="0">
    <w:p w14:paraId="661AD1C1" w14:textId="77777777" w:rsidR="00C70D23" w:rsidRDefault="00C7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D135" w14:textId="77777777" w:rsidR="00E44760" w:rsidRDefault="00391F70">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60288" behindDoc="1" locked="0" layoutInCell="1" hidden="0" allowOverlap="1" wp14:anchorId="4A451356" wp14:editId="5703ABCC">
          <wp:simplePos x="0" y="0"/>
          <wp:positionH relativeFrom="column">
            <wp:posOffset>-781049</wp:posOffset>
          </wp:positionH>
          <wp:positionV relativeFrom="paragraph">
            <wp:posOffset>-316864</wp:posOffset>
          </wp:positionV>
          <wp:extent cx="7809876" cy="10165823"/>
          <wp:effectExtent l="0" t="0" r="0" b="0"/>
          <wp:wrapNone/>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E44760" w14:paraId="3B3A0FA0" w14:textId="77777777">
      <w:tc>
        <w:tcPr>
          <w:tcW w:w="2551" w:type="dxa"/>
          <w:vAlign w:val="center"/>
        </w:tcPr>
        <w:p w14:paraId="512ED4F1" w14:textId="77777777" w:rsidR="00E44760" w:rsidRDefault="00391F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0CABF09B" w14:textId="77777777" w:rsidR="00E44760" w:rsidRDefault="00391F7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04554/INFOEM/IP/RR/2024</w:t>
          </w:r>
        </w:p>
      </w:tc>
    </w:tr>
    <w:tr w:rsidR="00E44760" w14:paraId="6DA37E21" w14:textId="77777777">
      <w:trPr>
        <w:trHeight w:val="228"/>
      </w:trPr>
      <w:tc>
        <w:tcPr>
          <w:tcW w:w="2551" w:type="dxa"/>
          <w:vAlign w:val="center"/>
        </w:tcPr>
        <w:p w14:paraId="3D763222" w14:textId="77777777" w:rsidR="00E44760" w:rsidRDefault="00391F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7A6E275A" w14:textId="77777777" w:rsidR="00E44760" w:rsidRDefault="00E44760">
          <w:pPr>
            <w:rPr>
              <w:rFonts w:ascii="Palatino Linotype" w:eastAsia="Palatino Linotype" w:hAnsi="Palatino Linotype" w:cs="Palatino Linotype"/>
              <w:b/>
              <w:sz w:val="22"/>
              <w:szCs w:val="22"/>
            </w:rPr>
          </w:pPr>
        </w:p>
      </w:tc>
      <w:tc>
        <w:tcPr>
          <w:tcW w:w="2977" w:type="dxa"/>
          <w:vAlign w:val="center"/>
        </w:tcPr>
        <w:p w14:paraId="6EE8A233" w14:textId="77777777" w:rsidR="00E44760" w:rsidRDefault="00391F7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E44760" w14:paraId="41689564" w14:textId="77777777">
      <w:tc>
        <w:tcPr>
          <w:tcW w:w="2551" w:type="dxa"/>
          <w:vAlign w:val="center"/>
        </w:tcPr>
        <w:p w14:paraId="342A9EB7" w14:textId="77777777" w:rsidR="00E44760" w:rsidRDefault="00391F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6217AD84" w14:textId="77777777" w:rsidR="00E44760" w:rsidRDefault="00391F7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380181" w14:textId="77777777" w:rsidR="00E44760" w:rsidRDefault="00391F7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B0C2" w14:textId="77777777" w:rsidR="00E44760" w:rsidRDefault="00391F70">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42E29DFB" wp14:editId="32AC7841">
          <wp:simplePos x="0" y="0"/>
          <wp:positionH relativeFrom="column">
            <wp:posOffset>-798193</wp:posOffset>
          </wp:positionH>
          <wp:positionV relativeFrom="paragraph">
            <wp:posOffset>-399413</wp:posOffset>
          </wp:positionV>
          <wp:extent cx="7809876" cy="10165823"/>
          <wp:effectExtent l="0" t="0" r="0" b="0"/>
          <wp:wrapNone/>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670" w:type="dxa"/>
      <w:tblInd w:w="3119" w:type="dxa"/>
      <w:tblLayout w:type="fixed"/>
      <w:tblLook w:val="0400" w:firstRow="0" w:lastRow="0" w:firstColumn="0" w:lastColumn="0" w:noHBand="0" w:noVBand="1"/>
    </w:tblPr>
    <w:tblGrid>
      <w:gridCol w:w="2551"/>
      <w:gridCol w:w="3119"/>
    </w:tblGrid>
    <w:tr w:rsidR="00E44760" w14:paraId="3ECE8605" w14:textId="77777777">
      <w:tc>
        <w:tcPr>
          <w:tcW w:w="2551" w:type="dxa"/>
          <w:vAlign w:val="center"/>
        </w:tcPr>
        <w:p w14:paraId="46C0F052" w14:textId="77777777" w:rsidR="00E44760" w:rsidRDefault="00391F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72D05EB7" w14:textId="77777777" w:rsidR="00E44760" w:rsidRDefault="00391F7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04554/INFOEM/IP/RR/2024 </w:t>
          </w:r>
        </w:p>
      </w:tc>
    </w:tr>
    <w:tr w:rsidR="00E44760" w14:paraId="3C37B288" w14:textId="77777777">
      <w:tc>
        <w:tcPr>
          <w:tcW w:w="2551" w:type="dxa"/>
          <w:vAlign w:val="center"/>
        </w:tcPr>
        <w:p w14:paraId="13F84B41" w14:textId="77777777" w:rsidR="00E44760" w:rsidRDefault="00391F70">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376BC37F" w14:textId="77777777" w:rsidR="00E44760" w:rsidRDefault="00E44760">
          <w:pPr>
            <w:ind w:right="27"/>
            <w:jc w:val="both"/>
            <w:rPr>
              <w:rFonts w:ascii="Palatino Linotype" w:eastAsia="Palatino Linotype" w:hAnsi="Palatino Linotype" w:cs="Palatino Linotype"/>
              <w:b/>
              <w:sz w:val="22"/>
              <w:szCs w:val="22"/>
            </w:rPr>
          </w:pPr>
        </w:p>
      </w:tc>
    </w:tr>
    <w:tr w:rsidR="00E44760" w14:paraId="07768F12" w14:textId="77777777">
      <w:trPr>
        <w:trHeight w:val="228"/>
      </w:trPr>
      <w:tc>
        <w:tcPr>
          <w:tcW w:w="2551" w:type="dxa"/>
          <w:vAlign w:val="center"/>
        </w:tcPr>
        <w:p w14:paraId="3FC8EB9D" w14:textId="77777777" w:rsidR="00E44760" w:rsidRDefault="00391F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1A03C892" w14:textId="77777777" w:rsidR="00E44760" w:rsidRDefault="00E44760">
          <w:pPr>
            <w:rPr>
              <w:rFonts w:ascii="Palatino Linotype" w:eastAsia="Palatino Linotype" w:hAnsi="Palatino Linotype" w:cs="Palatino Linotype"/>
              <w:b/>
              <w:sz w:val="22"/>
              <w:szCs w:val="22"/>
            </w:rPr>
          </w:pPr>
        </w:p>
      </w:tc>
      <w:tc>
        <w:tcPr>
          <w:tcW w:w="3119" w:type="dxa"/>
          <w:vAlign w:val="center"/>
        </w:tcPr>
        <w:p w14:paraId="1E32370C" w14:textId="77777777" w:rsidR="00E44760" w:rsidRDefault="00391F70">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E44760" w14:paraId="4C536887" w14:textId="77777777">
      <w:tc>
        <w:tcPr>
          <w:tcW w:w="2551" w:type="dxa"/>
          <w:vAlign w:val="center"/>
        </w:tcPr>
        <w:p w14:paraId="6A5B527E" w14:textId="77777777" w:rsidR="00E44760" w:rsidRDefault="00391F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4C78AB60" w14:textId="77777777" w:rsidR="00E44760" w:rsidRDefault="00391F7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6DDD70A" w14:textId="77777777" w:rsidR="00E44760" w:rsidRDefault="00E44760">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716B" w14:textId="77777777" w:rsidR="00E44760" w:rsidRDefault="00E44760">
    <w:pPr>
      <w:pBdr>
        <w:top w:val="nil"/>
        <w:left w:val="nil"/>
        <w:bottom w:val="nil"/>
        <w:right w:val="nil"/>
        <w:between w:val="nil"/>
      </w:pBdr>
      <w:tabs>
        <w:tab w:val="center" w:pos="4252"/>
        <w:tab w:val="right" w:pos="8504"/>
      </w:tabs>
      <w:jc w:val="both"/>
      <w:rPr>
        <w:rFonts w:ascii="Calibri" w:eastAsia="Calibri" w:hAnsi="Calibri" w:cs="Calibri"/>
        <w:color w:val="000000"/>
      </w:rPr>
    </w:pPr>
  </w:p>
  <w:p w14:paraId="2758FE79" w14:textId="77777777" w:rsidR="00E44760" w:rsidRDefault="00E4476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E3261"/>
    <w:multiLevelType w:val="multilevel"/>
    <w:tmpl w:val="FAB46B8A"/>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19B6110D"/>
    <w:multiLevelType w:val="multilevel"/>
    <w:tmpl w:val="8E28FB4C"/>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FC6671"/>
    <w:multiLevelType w:val="multilevel"/>
    <w:tmpl w:val="9CF4C9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4A5CA9"/>
    <w:multiLevelType w:val="multilevel"/>
    <w:tmpl w:val="086A448C"/>
    <w:lvl w:ilvl="0">
      <w:start w:val="1"/>
      <w:numFmt w:val="lowerLetter"/>
      <w:pStyle w:val="Listaconvietas3"/>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F906D35"/>
    <w:multiLevelType w:val="multilevel"/>
    <w:tmpl w:val="B7E0B0CE"/>
    <w:lvl w:ilvl="0">
      <w:start w:val="7"/>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4767AB"/>
    <w:multiLevelType w:val="multilevel"/>
    <w:tmpl w:val="A0649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9F2FC6"/>
    <w:multiLevelType w:val="multilevel"/>
    <w:tmpl w:val="10F0452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E332FB"/>
    <w:multiLevelType w:val="multilevel"/>
    <w:tmpl w:val="243A51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A82EC6"/>
    <w:multiLevelType w:val="multilevel"/>
    <w:tmpl w:val="196CB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3"/>
  </w:num>
  <w:num w:numId="4">
    <w:abstractNumId w:val="8"/>
  </w:num>
  <w:num w:numId="5">
    <w:abstractNumId w:val="7"/>
  </w:num>
  <w:num w:numId="6">
    <w:abstractNumId w:val="1"/>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60"/>
    <w:rsid w:val="00391F70"/>
    <w:rsid w:val="0060001B"/>
    <w:rsid w:val="007923EF"/>
    <w:rsid w:val="009F06D8"/>
    <w:rsid w:val="00A55FF8"/>
    <w:rsid w:val="00AF09E5"/>
    <w:rsid w:val="00C70D23"/>
    <w:rsid w:val="00E44760"/>
    <w:rsid w:val="00F614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5DD9"/>
  <w15:docId w15:val="{45F1480B-17CB-4597-A1C6-EC6A4BB9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character" w:customStyle="1" w:styleId="Mencinsinresolver4">
    <w:name w:val="Mención sin resolver4"/>
    <w:basedOn w:val="Fuentedeprrafopredeter"/>
    <w:uiPriority w:val="99"/>
    <w:semiHidden/>
    <w:unhideWhenUsed/>
    <w:rsid w:val="00F87195"/>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GOQOxPtp1r2xYORsudVfVzTcig==">CgMxLjAyCWguMWZvYjl0ZTIJaC4zem55c2g3MghoLmdqZGd4czIJaC4zMGowemxsMghoLnR5amN3dDIJaC4zZHk2dmttMgloLjF0M2g1c2Y4AHIhMU8wQkoxY3pZVi1uQkRlRy1sdWJyM2tvYnRxNnNMRzl2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3BCA9D-2889-4D27-A192-DF2EC8B3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9274</Words>
  <Characters>51009</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Maricela Villagómez Martínez</cp:lastModifiedBy>
  <cp:revision>2</cp:revision>
  <cp:lastPrinted>2024-10-04T04:48:00Z</cp:lastPrinted>
  <dcterms:created xsi:type="dcterms:W3CDTF">2024-10-23T22:11:00Z</dcterms:created>
  <dcterms:modified xsi:type="dcterms:W3CDTF">2024-10-23T22:11:00Z</dcterms:modified>
</cp:coreProperties>
</file>