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8A" w:rsidRPr="00501EA3" w:rsidRDefault="0069448A" w:rsidP="00E45D00">
      <w:pPr>
        <w:tabs>
          <w:tab w:val="left" w:pos="3465"/>
        </w:tabs>
        <w:spacing w:line="360" w:lineRule="auto"/>
        <w:jc w:val="both"/>
        <w:rPr>
          <w:rFonts w:ascii="Palatino Linotype" w:hAnsi="Palatino Linotype"/>
        </w:rPr>
      </w:pPr>
      <w:bookmarkStart w:id="0" w:name="_GoBack"/>
      <w:bookmarkEnd w:id="0"/>
      <w:r w:rsidRPr="00501EA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940A72" w:rsidRPr="00501EA3">
        <w:rPr>
          <w:rFonts w:ascii="Palatino Linotype" w:hAnsi="Palatino Linotype"/>
        </w:rPr>
        <w:t xml:space="preserve">fecha </w:t>
      </w:r>
      <w:r w:rsidR="00501EA3" w:rsidRPr="00501EA3">
        <w:rPr>
          <w:rFonts w:ascii="Palatino Linotype" w:hAnsi="Palatino Linotype"/>
        </w:rPr>
        <w:t>veintiuno</w:t>
      </w:r>
      <w:r w:rsidRPr="00501EA3">
        <w:rPr>
          <w:rFonts w:ascii="Palatino Linotype" w:hAnsi="Palatino Linotype"/>
        </w:rPr>
        <w:t xml:space="preserve"> </w:t>
      </w:r>
      <w:r w:rsidR="000A2858" w:rsidRPr="00501EA3">
        <w:rPr>
          <w:rFonts w:ascii="Palatino Linotype" w:hAnsi="Palatino Linotype"/>
        </w:rPr>
        <w:t>(</w:t>
      </w:r>
      <w:r w:rsidR="00501EA3" w:rsidRPr="00501EA3">
        <w:rPr>
          <w:rFonts w:ascii="Palatino Linotype" w:hAnsi="Palatino Linotype"/>
        </w:rPr>
        <w:t>21</w:t>
      </w:r>
      <w:r w:rsidR="00940A72" w:rsidRPr="00501EA3">
        <w:rPr>
          <w:rFonts w:ascii="Palatino Linotype" w:hAnsi="Palatino Linotype"/>
        </w:rPr>
        <w:t xml:space="preserve">) </w:t>
      </w:r>
      <w:r w:rsidRPr="00501EA3">
        <w:rPr>
          <w:rFonts w:ascii="Palatino Linotype" w:hAnsi="Palatino Linotype"/>
        </w:rPr>
        <w:t xml:space="preserve">de </w:t>
      </w:r>
      <w:r w:rsidR="000A2858" w:rsidRPr="00501EA3">
        <w:rPr>
          <w:rFonts w:ascii="Palatino Linotype" w:hAnsi="Palatino Linotype"/>
        </w:rPr>
        <w:t>febrero</w:t>
      </w:r>
      <w:r w:rsidR="00501EA3" w:rsidRPr="00501EA3">
        <w:rPr>
          <w:rFonts w:ascii="Palatino Linotype" w:hAnsi="Palatino Linotype"/>
        </w:rPr>
        <w:t xml:space="preserve"> de dos mil veinticuatro.</w:t>
      </w:r>
    </w:p>
    <w:p w:rsidR="0069448A" w:rsidRPr="00501EA3" w:rsidRDefault="0069448A" w:rsidP="00E45D00">
      <w:pPr>
        <w:tabs>
          <w:tab w:val="left" w:pos="3465"/>
        </w:tabs>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r w:rsidRPr="00501EA3">
        <w:rPr>
          <w:rFonts w:ascii="Palatino Linotype" w:hAnsi="Palatino Linotype"/>
          <w:b/>
        </w:rPr>
        <w:t>VISTO</w:t>
      </w:r>
      <w:r w:rsidRPr="00501EA3">
        <w:rPr>
          <w:rFonts w:ascii="Palatino Linotype" w:hAnsi="Palatino Linotype"/>
        </w:rPr>
        <w:t xml:space="preserve"> el expediente electrónico formado con motivo del recurso de revisión </w:t>
      </w:r>
      <w:r w:rsidR="000A2858" w:rsidRPr="00501EA3">
        <w:rPr>
          <w:rFonts w:ascii="Palatino Linotype" w:hAnsi="Palatino Linotype"/>
          <w:b/>
        </w:rPr>
        <w:t>07143</w:t>
      </w:r>
      <w:r w:rsidRPr="00501EA3">
        <w:rPr>
          <w:rFonts w:ascii="Palatino Linotype" w:hAnsi="Palatino Linotype"/>
          <w:b/>
        </w:rPr>
        <w:t>/INFOEM/IP/RR/2023</w:t>
      </w:r>
      <w:r w:rsidRPr="00501EA3">
        <w:rPr>
          <w:rFonts w:ascii="Palatino Linotype" w:hAnsi="Palatino Linotype"/>
        </w:rPr>
        <w:t>,</w:t>
      </w:r>
      <w:r w:rsidRPr="00501EA3">
        <w:rPr>
          <w:rFonts w:ascii="Palatino Linotype" w:hAnsi="Palatino Linotype" w:cs="Arial"/>
          <w:b/>
          <w:bCs/>
        </w:rPr>
        <w:t xml:space="preserve"> </w:t>
      </w:r>
      <w:r w:rsidRPr="00501EA3">
        <w:rPr>
          <w:rFonts w:ascii="Palatino Linotype" w:hAnsi="Palatino Linotype"/>
        </w:rPr>
        <w:t xml:space="preserve">promovido por </w:t>
      </w:r>
      <w:r w:rsidR="000A2858" w:rsidRPr="00501EA3">
        <w:rPr>
          <w:rFonts w:ascii="Palatino Linotype" w:hAnsi="Palatino Linotype"/>
          <w:b/>
          <w:bCs/>
        </w:rPr>
        <w:t xml:space="preserve">un usuario </w:t>
      </w:r>
      <w:r w:rsidR="00501EA3">
        <w:rPr>
          <w:rFonts w:ascii="Palatino Linotype" w:hAnsi="Palatino Linotype"/>
          <w:b/>
          <w:bCs/>
        </w:rPr>
        <w:t>que</w:t>
      </w:r>
      <w:r w:rsidR="000A2858" w:rsidRPr="00501EA3">
        <w:rPr>
          <w:rFonts w:ascii="Palatino Linotype" w:hAnsi="Palatino Linotype"/>
          <w:b/>
          <w:bCs/>
        </w:rPr>
        <w:t xml:space="preserve"> no proporcionó datos </w:t>
      </w:r>
      <w:r w:rsidR="00501EA3">
        <w:rPr>
          <w:rFonts w:ascii="Palatino Linotype" w:hAnsi="Palatino Linotype"/>
          <w:b/>
          <w:bCs/>
        </w:rPr>
        <w:t>para ser</w:t>
      </w:r>
      <w:r w:rsidR="000A2858" w:rsidRPr="00501EA3">
        <w:rPr>
          <w:rFonts w:ascii="Palatino Linotype" w:hAnsi="Palatino Linotype"/>
          <w:b/>
          <w:bCs/>
        </w:rPr>
        <w:t xml:space="preserve"> identifica</w:t>
      </w:r>
      <w:r w:rsidR="00501EA3">
        <w:rPr>
          <w:rFonts w:ascii="Palatino Linotype" w:hAnsi="Palatino Linotype"/>
          <w:b/>
          <w:bCs/>
        </w:rPr>
        <w:t>do</w:t>
      </w:r>
      <w:r w:rsidRPr="00501EA3">
        <w:rPr>
          <w:rFonts w:ascii="Palatino Linotype" w:hAnsi="Palatino Linotype"/>
        </w:rPr>
        <w:t xml:space="preserve">, a quien en lo sucesivo se le </w:t>
      </w:r>
      <w:r w:rsidR="00501EA3">
        <w:rPr>
          <w:rFonts w:ascii="Palatino Linotype" w:hAnsi="Palatino Linotype"/>
        </w:rPr>
        <w:t>denominará</w:t>
      </w:r>
      <w:r w:rsidRPr="00501EA3">
        <w:rPr>
          <w:rFonts w:ascii="Palatino Linotype" w:hAnsi="Palatino Linotype"/>
        </w:rPr>
        <w:t xml:space="preserve"> </w:t>
      </w:r>
      <w:r w:rsidR="000A2858" w:rsidRPr="00501EA3">
        <w:rPr>
          <w:rFonts w:ascii="Palatino Linotype" w:hAnsi="Palatino Linotype"/>
          <w:b/>
        </w:rPr>
        <w:t>EL</w:t>
      </w:r>
      <w:r w:rsidRPr="00501EA3">
        <w:rPr>
          <w:rFonts w:ascii="Palatino Linotype" w:hAnsi="Palatino Linotype"/>
          <w:b/>
        </w:rPr>
        <w:t xml:space="preserve"> RECURRENTE</w:t>
      </w:r>
      <w:r w:rsidRPr="00501EA3">
        <w:rPr>
          <w:rFonts w:ascii="Palatino Linotype" w:hAnsi="Palatino Linotype" w:cs="Arial"/>
        </w:rPr>
        <w:t xml:space="preserve">, en contra de la respuesta del </w:t>
      </w:r>
      <w:r w:rsidRPr="00501EA3">
        <w:rPr>
          <w:rFonts w:ascii="Palatino Linotype" w:hAnsi="Palatino Linotype" w:cs="Arial"/>
          <w:b/>
        </w:rPr>
        <w:t xml:space="preserve">Ayuntamiento de </w:t>
      </w:r>
      <w:r w:rsidR="000A2858" w:rsidRPr="00501EA3">
        <w:rPr>
          <w:rFonts w:ascii="Palatino Linotype" w:hAnsi="Palatino Linotype"/>
          <w:b/>
          <w:bCs/>
          <w:color w:val="000000"/>
        </w:rPr>
        <w:t>Coacalco de Berriozábal</w:t>
      </w:r>
      <w:r w:rsidRPr="00501EA3">
        <w:rPr>
          <w:rFonts w:ascii="Palatino Linotype" w:hAnsi="Palatino Linotype" w:cs="Arial"/>
          <w:b/>
        </w:rPr>
        <w:t>,</w:t>
      </w:r>
      <w:r w:rsidRPr="00501EA3">
        <w:rPr>
          <w:rFonts w:ascii="Palatino Linotype" w:hAnsi="Palatino Linotype"/>
          <w:b/>
        </w:rPr>
        <w:t xml:space="preserve"> </w:t>
      </w:r>
      <w:r w:rsidRPr="00501EA3">
        <w:rPr>
          <w:rFonts w:ascii="Palatino Linotype" w:hAnsi="Palatino Linotype"/>
        </w:rPr>
        <w:t xml:space="preserve">en </w:t>
      </w:r>
      <w:r w:rsidR="00940A72" w:rsidRPr="00501EA3">
        <w:rPr>
          <w:rFonts w:ascii="Palatino Linotype" w:hAnsi="Palatino Linotype"/>
        </w:rPr>
        <w:t>adelante</w:t>
      </w:r>
      <w:r w:rsidRPr="00501EA3">
        <w:rPr>
          <w:rFonts w:ascii="Palatino Linotype" w:hAnsi="Palatino Linotype"/>
        </w:rPr>
        <w:t xml:space="preserve"> el</w:t>
      </w:r>
      <w:r w:rsidRPr="00501EA3">
        <w:rPr>
          <w:rFonts w:ascii="Palatino Linotype" w:hAnsi="Palatino Linotype"/>
          <w:b/>
        </w:rPr>
        <w:t xml:space="preserve"> SUJETO OBLIGADO</w:t>
      </w:r>
      <w:r w:rsidRPr="00501EA3">
        <w:rPr>
          <w:rFonts w:ascii="Palatino Linotype" w:hAnsi="Palatino Linotype"/>
        </w:rPr>
        <w:t>, se procede a dictar la presente resolución, con base en los siguientes:</w:t>
      </w:r>
    </w:p>
    <w:p w:rsidR="0069448A" w:rsidRPr="00501EA3" w:rsidRDefault="0069448A" w:rsidP="00E45D00">
      <w:pPr>
        <w:spacing w:line="360" w:lineRule="auto"/>
        <w:jc w:val="both"/>
        <w:rPr>
          <w:rFonts w:ascii="Palatino Linotype" w:hAnsi="Palatino Linotype"/>
          <w:b/>
        </w:rPr>
      </w:pPr>
    </w:p>
    <w:p w:rsidR="0069448A" w:rsidRPr="00501EA3" w:rsidRDefault="0069448A" w:rsidP="00E45D00">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501EA3">
        <w:rPr>
          <w:rFonts w:ascii="Palatino Linotype" w:hAnsi="Palatino Linotype"/>
          <w:b/>
          <w:color w:val="000000" w:themeColor="text1"/>
          <w:sz w:val="24"/>
          <w:szCs w:val="24"/>
        </w:rPr>
        <w:t>ANTECEDENTES</w:t>
      </w:r>
      <w:bookmarkEnd w:id="1"/>
      <w:bookmarkEnd w:id="2"/>
      <w:bookmarkEnd w:id="3"/>
    </w:p>
    <w:p w:rsidR="0069448A" w:rsidRPr="00501EA3" w:rsidRDefault="0069448A" w:rsidP="00E45D00">
      <w:pPr>
        <w:spacing w:line="360" w:lineRule="auto"/>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501EA3">
        <w:rPr>
          <w:rFonts w:ascii="Palatino Linotype" w:eastAsia="Calibri" w:hAnsi="Palatino Linotype" w:cs="Arial"/>
          <w:lang w:val="es-ES"/>
        </w:rPr>
        <w:t xml:space="preserve">El día </w:t>
      </w:r>
      <w:r w:rsidR="000A2858" w:rsidRPr="00501EA3">
        <w:rPr>
          <w:rFonts w:ascii="Palatino Linotype" w:eastAsia="Calibri" w:hAnsi="Palatino Linotype" w:cs="Arial"/>
          <w:b/>
          <w:lang w:val="es-ES"/>
        </w:rPr>
        <w:t>catorce</w:t>
      </w:r>
      <w:r w:rsidRPr="00501EA3">
        <w:rPr>
          <w:rFonts w:ascii="Palatino Linotype" w:eastAsia="Calibri" w:hAnsi="Palatino Linotype" w:cs="Arial"/>
          <w:b/>
          <w:lang w:val="es-ES"/>
        </w:rPr>
        <w:t xml:space="preserve"> de </w:t>
      </w:r>
      <w:r w:rsidR="000A2858" w:rsidRPr="00501EA3">
        <w:rPr>
          <w:rFonts w:ascii="Palatino Linotype" w:eastAsia="Calibri" w:hAnsi="Palatino Linotype" w:cs="Arial"/>
          <w:b/>
          <w:lang w:val="es-ES"/>
        </w:rPr>
        <w:t>septiembre</w:t>
      </w:r>
      <w:r w:rsidRPr="00501EA3">
        <w:rPr>
          <w:rFonts w:ascii="Palatino Linotype" w:eastAsia="Calibri" w:hAnsi="Palatino Linotype" w:cs="Arial"/>
          <w:b/>
          <w:lang w:val="es-ES"/>
        </w:rPr>
        <w:t xml:space="preserve"> de dos mil veintitrés</w:t>
      </w:r>
      <w:r w:rsidRPr="00501EA3">
        <w:rPr>
          <w:rFonts w:ascii="Palatino Linotype" w:hAnsi="Palatino Linotype"/>
          <w:b/>
        </w:rPr>
        <w:t xml:space="preserve">, </w:t>
      </w:r>
      <w:r w:rsidRPr="00501EA3">
        <w:rPr>
          <w:rFonts w:ascii="Palatino Linotype" w:eastAsia="Calibri" w:hAnsi="Palatino Linotype" w:cs="Arial"/>
          <w:lang w:val="es-ES"/>
        </w:rPr>
        <w:t xml:space="preserve">se presentó ante el </w:t>
      </w:r>
      <w:r w:rsidRPr="00501EA3">
        <w:rPr>
          <w:rFonts w:ascii="Palatino Linotype" w:eastAsia="Calibri" w:hAnsi="Palatino Linotype" w:cs="Arial"/>
          <w:b/>
          <w:lang w:val="es-ES"/>
        </w:rPr>
        <w:t>SUJETO OBLIGADO</w:t>
      </w:r>
      <w:r w:rsidRPr="00501EA3">
        <w:rPr>
          <w:rFonts w:ascii="Palatino Linotype" w:eastAsia="Calibri" w:hAnsi="Palatino Linotype" w:cs="Arial"/>
        </w:rPr>
        <w:t xml:space="preserve"> vía </w:t>
      </w:r>
      <w:r w:rsidRPr="00501EA3">
        <w:rPr>
          <w:rFonts w:ascii="Palatino Linotype" w:eastAsia="Calibri" w:hAnsi="Palatino Linotype" w:cs="Arial"/>
          <w:lang w:val="es-ES"/>
        </w:rPr>
        <w:t>SAIMEX, la solicitud de información pública registrada con el número</w:t>
      </w:r>
      <w:r w:rsidR="000A2858" w:rsidRPr="00501EA3">
        <w:rPr>
          <w:rFonts w:ascii="Palatino Linotype" w:hAnsi="Palatino Linotype"/>
          <w:b/>
          <w:bCs/>
          <w:color w:val="000000" w:themeColor="text1"/>
        </w:rPr>
        <w:t xml:space="preserve">  00288</w:t>
      </w:r>
      <w:r w:rsidRPr="00501EA3">
        <w:rPr>
          <w:rFonts w:ascii="Palatino Linotype" w:hAnsi="Palatino Linotype"/>
          <w:b/>
          <w:bCs/>
          <w:color w:val="000000" w:themeColor="text1"/>
        </w:rPr>
        <w:t>/</w:t>
      </w:r>
      <w:r w:rsidR="000A2858" w:rsidRPr="00501EA3">
        <w:rPr>
          <w:rFonts w:ascii="Palatino Linotype" w:hAnsi="Palatino Linotype"/>
          <w:b/>
          <w:bCs/>
          <w:color w:val="000000" w:themeColor="text1"/>
        </w:rPr>
        <w:t>COACALCO</w:t>
      </w:r>
      <w:r w:rsidRPr="00501EA3">
        <w:rPr>
          <w:rFonts w:ascii="Palatino Linotype" w:hAnsi="Palatino Linotype"/>
          <w:b/>
          <w:bCs/>
          <w:color w:val="000000" w:themeColor="text1"/>
        </w:rPr>
        <w:t>/IP/2023</w:t>
      </w:r>
      <w:r w:rsidR="00940A72" w:rsidRPr="00501EA3">
        <w:rPr>
          <w:rFonts w:ascii="Palatino Linotype" w:hAnsi="Palatino Linotype"/>
          <w:b/>
          <w:bCs/>
          <w:color w:val="000000" w:themeColor="text1"/>
        </w:rPr>
        <w:t>,</w:t>
      </w:r>
      <w:r w:rsidRPr="00501EA3">
        <w:rPr>
          <w:rFonts w:ascii="Palatino Linotype" w:hAnsi="Palatino Linotype"/>
          <w:b/>
          <w:bCs/>
          <w:color w:val="000000" w:themeColor="text1"/>
        </w:rPr>
        <w:t xml:space="preserve"> </w:t>
      </w:r>
      <w:r w:rsidR="00940A72" w:rsidRPr="00501EA3">
        <w:rPr>
          <w:rFonts w:ascii="Palatino Linotype" w:hAnsi="Palatino Linotype"/>
          <w:bCs/>
          <w:color w:val="000000" w:themeColor="text1"/>
        </w:rPr>
        <w:t xml:space="preserve">en la que </w:t>
      </w:r>
      <w:r w:rsidRPr="00501EA3">
        <w:rPr>
          <w:rFonts w:ascii="Palatino Linotype" w:eastAsia="Calibri" w:hAnsi="Palatino Linotype" w:cs="Arial"/>
          <w:lang w:val="es-ES"/>
        </w:rPr>
        <w:t>solicitó la siguiente información:</w:t>
      </w:r>
    </w:p>
    <w:p w:rsidR="0069448A" w:rsidRPr="00501EA3" w:rsidRDefault="0069448A" w:rsidP="00E45D00">
      <w:pPr>
        <w:pStyle w:val="Prrafodelista"/>
        <w:spacing w:line="360" w:lineRule="auto"/>
        <w:ind w:left="0"/>
        <w:jc w:val="both"/>
        <w:rPr>
          <w:rFonts w:ascii="Palatino Linotype" w:eastAsia="Calibri" w:hAnsi="Palatino Linotype" w:cs="Arial"/>
          <w:lang w:val="es-ES"/>
        </w:rPr>
      </w:pPr>
    </w:p>
    <w:p w:rsidR="0069448A" w:rsidRPr="00501EA3" w:rsidRDefault="0069448A" w:rsidP="00E45D00">
      <w:pPr>
        <w:pStyle w:val="Prrafodelista"/>
        <w:spacing w:line="360" w:lineRule="auto"/>
        <w:ind w:left="426" w:right="476"/>
        <w:jc w:val="both"/>
        <w:rPr>
          <w:rFonts w:ascii="Palatino Linotype" w:hAnsi="Palatino Linotype"/>
          <w:i/>
        </w:rPr>
      </w:pPr>
      <w:r w:rsidRPr="00501EA3">
        <w:rPr>
          <w:rFonts w:ascii="Palatino Linotype" w:hAnsi="Palatino Linotype"/>
          <w:i/>
        </w:rPr>
        <w:t>“</w:t>
      </w:r>
      <w:r w:rsidR="000A2858" w:rsidRPr="00501EA3">
        <w:rPr>
          <w:rFonts w:ascii="Palatino Linotype" w:hAnsi="Palatino Linotype"/>
          <w:i/>
          <w:color w:val="000000"/>
        </w:rPr>
        <w:t>Copia de los últimos 10 oficios firmados por Norma Teresa Acevedo Miguel en su carácter de Secretaria del Ayuntamiento de Coacalco de Berriozábal en el año 2019</w:t>
      </w:r>
      <w:r w:rsidRPr="00501EA3">
        <w:rPr>
          <w:rFonts w:ascii="Palatino Linotype" w:hAnsi="Palatino Linotype"/>
          <w:i/>
        </w:rPr>
        <w:t>.”</w:t>
      </w:r>
    </w:p>
    <w:p w:rsidR="0069448A" w:rsidRPr="00501EA3" w:rsidRDefault="0069448A" w:rsidP="00E45D00">
      <w:pPr>
        <w:pStyle w:val="Prrafodelista"/>
        <w:spacing w:line="360" w:lineRule="auto"/>
        <w:ind w:left="851" w:right="34"/>
        <w:jc w:val="both"/>
        <w:rPr>
          <w:rFonts w:ascii="Palatino Linotype" w:hAnsi="Palatino Linotype"/>
        </w:rPr>
      </w:pPr>
    </w:p>
    <w:p w:rsidR="0069448A" w:rsidRPr="00501EA3" w:rsidRDefault="0069448A" w:rsidP="00E45D00">
      <w:pPr>
        <w:pStyle w:val="Prrafodelista"/>
        <w:numPr>
          <w:ilvl w:val="0"/>
          <w:numId w:val="2"/>
        </w:numPr>
        <w:spacing w:line="360" w:lineRule="auto"/>
        <w:ind w:left="851" w:right="474"/>
        <w:jc w:val="both"/>
        <w:rPr>
          <w:rFonts w:ascii="Palatino Linotype" w:hAnsi="Palatino Linotype"/>
        </w:rPr>
      </w:pPr>
      <w:r w:rsidRPr="00501EA3">
        <w:rPr>
          <w:rFonts w:ascii="Palatino Linotype" w:eastAsia="Times New Roman" w:hAnsi="Palatino Linotype" w:cs="Arial"/>
          <w:lang w:val="es-ES"/>
        </w:rPr>
        <w:lastRenderedPageBreak/>
        <w:t>Se eligió como modalidad de entrega de la información</w:t>
      </w:r>
      <w:r w:rsidRPr="00501EA3">
        <w:rPr>
          <w:rFonts w:ascii="Palatino Linotype" w:hAnsi="Palatino Linotype"/>
        </w:rPr>
        <w:t xml:space="preserve">: A través del </w:t>
      </w:r>
      <w:r w:rsidRPr="00501EA3">
        <w:rPr>
          <w:rFonts w:ascii="Palatino Linotype" w:hAnsi="Palatino Linotype"/>
          <w:b/>
        </w:rPr>
        <w:t>sistema SAIMEX</w:t>
      </w:r>
    </w:p>
    <w:p w:rsidR="00501EA3" w:rsidRPr="00501EA3" w:rsidRDefault="00501EA3" w:rsidP="00501EA3">
      <w:pPr>
        <w:spacing w:line="360" w:lineRule="auto"/>
        <w:ind w:left="491" w:right="474"/>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501EA3">
        <w:rPr>
          <w:rFonts w:ascii="Palatino Linotype" w:eastAsia="Calibri" w:hAnsi="Palatino Linotype" w:cs="Arial"/>
          <w:lang w:val="es-ES"/>
        </w:rPr>
        <w:t xml:space="preserve">En fecha </w:t>
      </w:r>
      <w:r w:rsidR="000A2858" w:rsidRPr="00501EA3">
        <w:rPr>
          <w:rFonts w:ascii="Palatino Linotype" w:eastAsia="Calibri" w:hAnsi="Palatino Linotype" w:cs="Arial"/>
          <w:b/>
          <w:lang w:val="es-ES"/>
        </w:rPr>
        <w:t>cinco</w:t>
      </w:r>
      <w:r w:rsidRPr="00501EA3">
        <w:rPr>
          <w:rFonts w:ascii="Palatino Linotype" w:eastAsia="Calibri" w:hAnsi="Palatino Linotype" w:cs="Arial"/>
          <w:b/>
          <w:lang w:val="es-ES"/>
        </w:rPr>
        <w:t xml:space="preserve"> de </w:t>
      </w:r>
      <w:r w:rsidR="000A2858" w:rsidRPr="00501EA3">
        <w:rPr>
          <w:rFonts w:ascii="Palatino Linotype" w:eastAsia="Calibri" w:hAnsi="Palatino Linotype" w:cs="Arial"/>
          <w:b/>
          <w:lang w:val="es-ES"/>
        </w:rPr>
        <w:t>octubre</w:t>
      </w:r>
      <w:r w:rsidRPr="00501EA3">
        <w:rPr>
          <w:rFonts w:ascii="Palatino Linotype" w:eastAsia="Calibri" w:hAnsi="Palatino Linotype" w:cs="Arial"/>
          <w:b/>
          <w:lang w:val="es-ES"/>
        </w:rPr>
        <w:t xml:space="preserve"> de dos mil veintitrés el SUJETO OBLIGADO </w:t>
      </w:r>
      <w:r w:rsidRPr="00501EA3">
        <w:rPr>
          <w:rFonts w:ascii="Palatino Linotype" w:eastAsia="Calibri" w:hAnsi="Palatino Linotype" w:cs="Arial"/>
          <w:lang w:val="es-ES"/>
        </w:rPr>
        <w:t xml:space="preserve">emitió el acuerdo de prórroga para atender la solicitud </w:t>
      </w:r>
      <w:r w:rsidR="000A2858" w:rsidRPr="00501EA3">
        <w:rPr>
          <w:rFonts w:ascii="Palatino Linotype" w:hAnsi="Palatino Linotype"/>
          <w:b/>
          <w:bCs/>
          <w:color w:val="000000" w:themeColor="text1"/>
        </w:rPr>
        <w:t xml:space="preserve">00288/COACALCO/IP/2023 </w:t>
      </w:r>
      <w:r w:rsidR="00827F4E" w:rsidRPr="00501EA3">
        <w:rPr>
          <w:rFonts w:ascii="Palatino Linotype" w:hAnsi="Palatino Linotype"/>
          <w:bCs/>
          <w:color w:val="000000" w:themeColor="text1"/>
        </w:rPr>
        <w:t>por un periodo adicional de siete días hábiles</w:t>
      </w:r>
      <w:r w:rsidRPr="00501EA3">
        <w:rPr>
          <w:rFonts w:ascii="Palatino Linotype" w:hAnsi="Palatino Linotype"/>
          <w:bCs/>
          <w:color w:val="000000" w:themeColor="text1"/>
        </w:rPr>
        <w:t>.</w:t>
      </w:r>
    </w:p>
    <w:p w:rsidR="0069448A" w:rsidRPr="00501EA3" w:rsidRDefault="0069448A" w:rsidP="00E45D00">
      <w:pPr>
        <w:pStyle w:val="Prrafodelista"/>
        <w:spacing w:line="360" w:lineRule="auto"/>
        <w:ind w:left="0"/>
        <w:jc w:val="both"/>
        <w:rPr>
          <w:rFonts w:ascii="Palatino Linotype" w:eastAsia="Calibri" w:hAnsi="Palatino Linotype" w:cs="Arial"/>
          <w:lang w:val="es-ES"/>
        </w:rPr>
      </w:pPr>
    </w:p>
    <w:p w:rsidR="0069448A" w:rsidRPr="00501EA3" w:rsidRDefault="00827F4E" w:rsidP="00E45D00">
      <w:pPr>
        <w:pStyle w:val="Prrafodelista"/>
        <w:numPr>
          <w:ilvl w:val="0"/>
          <w:numId w:val="1"/>
        </w:numPr>
        <w:spacing w:line="360" w:lineRule="auto"/>
        <w:ind w:left="0" w:firstLine="0"/>
        <w:jc w:val="both"/>
        <w:rPr>
          <w:rFonts w:ascii="Palatino Linotype" w:eastAsia="Calibri" w:hAnsi="Palatino Linotype" w:cs="Arial"/>
          <w:lang w:val="es-ES"/>
        </w:rPr>
      </w:pPr>
      <w:r w:rsidRPr="00501EA3">
        <w:rPr>
          <w:rFonts w:ascii="Palatino Linotype" w:eastAsia="Calibri" w:hAnsi="Palatino Linotype" w:cs="Arial"/>
          <w:lang w:val="es-ES"/>
        </w:rPr>
        <w:t>Posteriormente</w:t>
      </w:r>
      <w:r w:rsidR="0069448A" w:rsidRPr="00501EA3">
        <w:rPr>
          <w:rFonts w:ascii="Palatino Linotype" w:eastAsia="Calibri" w:hAnsi="Palatino Linotype" w:cs="Arial"/>
          <w:lang w:val="es-ES"/>
        </w:rPr>
        <w:t>, e</w:t>
      </w:r>
      <w:r w:rsidRPr="00501EA3">
        <w:rPr>
          <w:rFonts w:ascii="Palatino Linotype" w:eastAsia="Calibri" w:hAnsi="Palatino Linotype" w:cs="Arial"/>
          <w:lang w:val="es-ES"/>
        </w:rPr>
        <w:t>n fecha</w:t>
      </w:r>
      <w:r w:rsidR="0069448A" w:rsidRPr="00501EA3">
        <w:rPr>
          <w:rFonts w:ascii="Palatino Linotype" w:eastAsia="Calibri" w:hAnsi="Palatino Linotype" w:cs="Arial"/>
          <w:lang w:val="es-ES"/>
        </w:rPr>
        <w:t xml:space="preserve"> </w:t>
      </w:r>
      <w:r w:rsidR="000A2858" w:rsidRPr="00501EA3">
        <w:rPr>
          <w:rFonts w:ascii="Palatino Linotype" w:eastAsia="Calibri" w:hAnsi="Palatino Linotype" w:cs="Arial"/>
          <w:b/>
          <w:lang w:val="es-ES"/>
        </w:rPr>
        <w:t>dieciséis</w:t>
      </w:r>
      <w:r w:rsidR="0069448A" w:rsidRPr="00501EA3">
        <w:rPr>
          <w:rFonts w:ascii="Palatino Linotype" w:eastAsia="Calibri" w:hAnsi="Palatino Linotype" w:cs="Arial"/>
          <w:b/>
          <w:lang w:val="es-ES"/>
        </w:rPr>
        <w:t xml:space="preserve"> de </w:t>
      </w:r>
      <w:r w:rsidR="000A2858" w:rsidRPr="00501EA3">
        <w:rPr>
          <w:rFonts w:ascii="Palatino Linotype" w:eastAsia="Calibri" w:hAnsi="Palatino Linotype" w:cs="Arial"/>
          <w:b/>
          <w:lang w:val="es-ES"/>
        </w:rPr>
        <w:t>octubre</w:t>
      </w:r>
      <w:r w:rsidR="0069448A" w:rsidRPr="00501EA3">
        <w:rPr>
          <w:rFonts w:ascii="Palatino Linotype" w:eastAsia="Calibri" w:hAnsi="Palatino Linotype" w:cs="Arial"/>
          <w:b/>
          <w:lang w:val="es-ES"/>
        </w:rPr>
        <w:t xml:space="preserve"> de dos mil veintitrés</w:t>
      </w:r>
      <w:r w:rsidR="0069448A" w:rsidRPr="00501EA3">
        <w:rPr>
          <w:rFonts w:ascii="Palatino Linotype" w:eastAsia="Calibri" w:hAnsi="Palatino Linotype" w:cs="Arial"/>
          <w:lang w:val="es-ES"/>
        </w:rPr>
        <w:t xml:space="preserve"> el</w:t>
      </w:r>
      <w:r w:rsidR="0069448A" w:rsidRPr="00501EA3">
        <w:rPr>
          <w:rFonts w:ascii="Palatino Linotype" w:eastAsia="Calibri" w:hAnsi="Palatino Linotype" w:cs="Arial"/>
          <w:b/>
          <w:lang w:val="es-ES"/>
        </w:rPr>
        <w:t xml:space="preserve"> SUJETO OBLIGADO</w:t>
      </w:r>
      <w:r w:rsidR="0069448A" w:rsidRPr="00501EA3">
        <w:rPr>
          <w:rFonts w:ascii="Palatino Linotype" w:eastAsia="Calibri" w:hAnsi="Palatino Linotype" w:cs="Arial"/>
          <w:lang w:val="es-ES"/>
        </w:rPr>
        <w:t xml:space="preserve">, dio respuesta a </w:t>
      </w:r>
      <w:r w:rsidR="000A2858" w:rsidRPr="00501EA3">
        <w:rPr>
          <w:rFonts w:ascii="Palatino Linotype" w:eastAsia="Calibri" w:hAnsi="Palatino Linotype" w:cs="Arial"/>
          <w:lang w:val="es-ES"/>
        </w:rPr>
        <w:t xml:space="preserve">la solicitud de información a </w:t>
      </w:r>
      <w:r w:rsidR="0069448A" w:rsidRPr="00501EA3">
        <w:rPr>
          <w:rFonts w:ascii="Palatino Linotype" w:eastAsia="Calibri" w:hAnsi="Palatino Linotype" w:cs="Arial"/>
          <w:lang w:val="es-ES"/>
        </w:rPr>
        <w:t xml:space="preserve">través de </w:t>
      </w:r>
      <w:r w:rsidR="000A2858" w:rsidRPr="00501EA3">
        <w:rPr>
          <w:rFonts w:ascii="Palatino Linotype" w:eastAsia="Calibri" w:hAnsi="Palatino Linotype" w:cs="Arial"/>
          <w:lang w:val="es-ES"/>
        </w:rPr>
        <w:t>tres</w:t>
      </w:r>
      <w:r w:rsidR="0069448A" w:rsidRPr="00501EA3">
        <w:rPr>
          <w:rFonts w:ascii="Palatino Linotype" w:eastAsia="Calibri" w:hAnsi="Palatino Linotype" w:cs="Arial"/>
          <w:lang w:val="es-ES"/>
        </w:rPr>
        <w:t xml:space="preserve"> archivos en formato pdf, cuyo contenido será analizado en el apartado de estudio del presente </w:t>
      </w:r>
      <w:r w:rsidRPr="00501EA3">
        <w:rPr>
          <w:rFonts w:ascii="Palatino Linotype" w:eastAsia="Calibri" w:hAnsi="Palatino Linotype" w:cs="Arial"/>
          <w:lang w:val="es-ES"/>
        </w:rPr>
        <w:t>proveído</w:t>
      </w:r>
      <w:r w:rsidR="0069448A" w:rsidRPr="00501EA3">
        <w:rPr>
          <w:rFonts w:ascii="Palatino Linotype" w:eastAsia="Calibri" w:hAnsi="Palatino Linotype" w:cs="Arial"/>
          <w:lang w:val="es-ES"/>
        </w:rPr>
        <w:t xml:space="preserve">. </w:t>
      </w:r>
    </w:p>
    <w:p w:rsidR="0069448A" w:rsidRPr="00501EA3" w:rsidRDefault="0069448A" w:rsidP="00E45D00">
      <w:pPr>
        <w:pStyle w:val="Prrafodelista"/>
        <w:spacing w:line="360" w:lineRule="auto"/>
        <w:ind w:left="0"/>
        <w:jc w:val="both"/>
        <w:rPr>
          <w:rFonts w:ascii="Palatino Linotype" w:eastAsia="Calibri" w:hAnsi="Palatino Linotype" w:cs="Arial"/>
          <w:lang w:val="es-ES"/>
        </w:rPr>
      </w:pPr>
    </w:p>
    <w:p w:rsidR="0069448A" w:rsidRPr="00501EA3" w:rsidRDefault="0069448A" w:rsidP="00E45D00">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01EA3">
        <w:rPr>
          <w:rFonts w:ascii="Palatino Linotype" w:eastAsia="Times New Roman" w:hAnsi="Palatino Linotype" w:cs="Arial"/>
          <w:color w:val="000000" w:themeColor="text1"/>
          <w:lang w:val="es-ES"/>
        </w:rPr>
        <w:t xml:space="preserve">El </w:t>
      </w:r>
      <w:r w:rsidR="00307824" w:rsidRPr="00501EA3">
        <w:rPr>
          <w:rFonts w:ascii="Palatino Linotype" w:eastAsia="Times New Roman" w:hAnsi="Palatino Linotype" w:cs="Arial"/>
          <w:b/>
          <w:color w:val="000000" w:themeColor="text1"/>
          <w:lang w:val="es-ES"/>
        </w:rPr>
        <w:t>diecisiete</w:t>
      </w:r>
      <w:r w:rsidRPr="00501EA3">
        <w:rPr>
          <w:rFonts w:ascii="Palatino Linotype" w:eastAsia="Times New Roman" w:hAnsi="Palatino Linotype" w:cs="Arial"/>
          <w:b/>
          <w:color w:val="000000" w:themeColor="text1"/>
          <w:lang w:val="es-ES"/>
        </w:rPr>
        <w:t xml:space="preserve"> de </w:t>
      </w:r>
      <w:r w:rsidR="00307824" w:rsidRPr="00501EA3">
        <w:rPr>
          <w:rFonts w:ascii="Palatino Linotype" w:eastAsia="Times New Roman" w:hAnsi="Palatino Linotype" w:cs="Arial"/>
          <w:b/>
          <w:color w:val="000000" w:themeColor="text1"/>
          <w:lang w:val="es-ES"/>
        </w:rPr>
        <w:t>octubre</w:t>
      </w:r>
      <w:r w:rsidRPr="00501EA3">
        <w:rPr>
          <w:rFonts w:ascii="Palatino Linotype" w:eastAsia="Times New Roman" w:hAnsi="Palatino Linotype" w:cs="Arial"/>
          <w:b/>
          <w:color w:val="000000" w:themeColor="text1"/>
          <w:lang w:val="es-ES"/>
        </w:rPr>
        <w:t xml:space="preserve"> de dos mil veintitrés</w:t>
      </w:r>
      <w:r w:rsidRPr="00501EA3">
        <w:rPr>
          <w:rFonts w:ascii="Palatino Linotype" w:eastAsia="Times New Roman" w:hAnsi="Palatino Linotype" w:cs="Arial"/>
          <w:color w:val="000000" w:themeColor="text1"/>
          <w:lang w:val="es-ES"/>
        </w:rPr>
        <w:t>, la particular interpuso el recurso de revisión en contra de la respuesta, manifestando las siguientes razones o motivos de inconformidad:</w:t>
      </w:r>
    </w:p>
    <w:p w:rsidR="0069448A" w:rsidRPr="00501EA3" w:rsidRDefault="0069448A" w:rsidP="00E45D00">
      <w:pPr>
        <w:pStyle w:val="Prrafodelista"/>
        <w:tabs>
          <w:tab w:val="left" w:pos="0"/>
        </w:tabs>
        <w:spacing w:line="360" w:lineRule="auto"/>
        <w:ind w:left="0" w:right="49"/>
        <w:jc w:val="both"/>
        <w:rPr>
          <w:rFonts w:ascii="Palatino Linotype" w:hAnsi="Palatino Linotype" w:cs="Arial"/>
          <w:i/>
          <w:color w:val="000000" w:themeColor="text1"/>
          <w:sz w:val="22"/>
        </w:rPr>
      </w:pPr>
    </w:p>
    <w:p w:rsidR="0069448A" w:rsidRPr="00501EA3" w:rsidRDefault="0069448A" w:rsidP="00E45D00">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501EA3">
        <w:rPr>
          <w:rStyle w:val="Ttulo2Car"/>
          <w:rFonts w:ascii="Palatino Linotype" w:hAnsi="Palatino Linotype"/>
          <w:b/>
          <w:color w:val="auto"/>
          <w:sz w:val="22"/>
          <w:szCs w:val="24"/>
        </w:rPr>
        <w:t>Acto impugnado</w:t>
      </w:r>
      <w:bookmarkEnd w:id="4"/>
      <w:r w:rsidRPr="00501EA3">
        <w:rPr>
          <w:rStyle w:val="Ttulo2Car"/>
          <w:rFonts w:ascii="Palatino Linotype" w:hAnsi="Palatino Linotype"/>
          <w:b/>
          <w:color w:val="000000" w:themeColor="text1"/>
          <w:sz w:val="22"/>
          <w:szCs w:val="24"/>
        </w:rPr>
        <w:t xml:space="preserve">: </w:t>
      </w:r>
      <w:bookmarkEnd w:id="5"/>
      <w:bookmarkEnd w:id="6"/>
      <w:bookmarkEnd w:id="7"/>
      <w:bookmarkEnd w:id="8"/>
      <w:bookmarkEnd w:id="9"/>
      <w:bookmarkEnd w:id="10"/>
      <w:bookmarkEnd w:id="11"/>
      <w:r w:rsidRPr="00501EA3">
        <w:rPr>
          <w:rStyle w:val="Ttulo2Car"/>
          <w:rFonts w:ascii="Palatino Linotype" w:hAnsi="Palatino Linotype"/>
          <w:b/>
          <w:i/>
          <w:color w:val="000000" w:themeColor="text1"/>
          <w:sz w:val="22"/>
          <w:szCs w:val="24"/>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307824" w:rsidRPr="00501EA3">
        <w:rPr>
          <w:rFonts w:ascii="Palatino Linotype" w:hAnsi="Palatino Linotype"/>
          <w:i/>
          <w:color w:val="000000"/>
          <w:sz w:val="22"/>
        </w:rPr>
        <w:t>La clasificación de información”</w:t>
      </w:r>
    </w:p>
    <w:p w:rsidR="0069448A" w:rsidRPr="00501EA3" w:rsidRDefault="0069448A" w:rsidP="00E45D00">
      <w:pPr>
        <w:pStyle w:val="Prrafodelista"/>
        <w:numPr>
          <w:ilvl w:val="0"/>
          <w:numId w:val="2"/>
        </w:numPr>
        <w:spacing w:line="360" w:lineRule="auto"/>
        <w:ind w:left="993"/>
        <w:jc w:val="both"/>
        <w:rPr>
          <w:rFonts w:ascii="Palatino Linotype" w:hAnsi="Palatino Linotype"/>
          <w:i/>
          <w:color w:val="000000" w:themeColor="text1"/>
          <w:sz w:val="22"/>
        </w:rPr>
      </w:pPr>
      <w:bookmarkStart w:id="128" w:name="_Toc53584977"/>
      <w:bookmarkStart w:id="129" w:name="_Toc60925404"/>
      <w:bookmarkStart w:id="130" w:name="_Toc81364834"/>
      <w:bookmarkStart w:id="131" w:name="_Toc81390611"/>
      <w:bookmarkStart w:id="132" w:name="_Toc82611034"/>
      <w:bookmarkStart w:id="133" w:name="_Toc83128577"/>
      <w:r w:rsidRPr="00501EA3">
        <w:rPr>
          <w:rStyle w:val="Ttulo2Car"/>
          <w:rFonts w:ascii="Palatino Linotype" w:hAnsi="Palatino Linotype"/>
          <w:b/>
          <w:color w:val="000000" w:themeColor="text1"/>
          <w:sz w:val="22"/>
          <w:szCs w:val="24"/>
        </w:rPr>
        <w:t>Razones o Motivos de inconformidad:</w:t>
      </w:r>
      <w:bookmarkEnd w:id="69"/>
      <w:bookmarkEnd w:id="128"/>
      <w:bookmarkEnd w:id="129"/>
      <w:bookmarkEnd w:id="130"/>
      <w:bookmarkEnd w:id="131"/>
      <w:bookmarkEnd w:id="132"/>
      <w:bookmarkEnd w:id="133"/>
      <w:r w:rsidRPr="00501EA3">
        <w:rPr>
          <w:rFonts w:ascii="Palatino Linotype" w:hAnsi="Palatino Linotype"/>
          <w:b/>
          <w:color w:val="000000" w:themeColor="text1"/>
          <w:sz w:val="22"/>
        </w:rPr>
        <w:t xml:space="preserve"> </w:t>
      </w:r>
      <w:r w:rsidRPr="00501EA3">
        <w:rPr>
          <w:rFonts w:ascii="Palatino Linotype" w:hAnsi="Palatino Linotype"/>
          <w:b/>
          <w:i/>
          <w:color w:val="000000" w:themeColor="text1"/>
          <w:sz w:val="22"/>
        </w:rPr>
        <w:t>“</w:t>
      </w:r>
      <w:r w:rsidR="00307824" w:rsidRPr="00501EA3">
        <w:rPr>
          <w:rFonts w:ascii="Palatino Linotype" w:hAnsi="Palatino Linotype"/>
          <w:i/>
          <w:color w:val="000000"/>
          <w:sz w:val="22"/>
        </w:rPr>
        <w:t>La clasificación de información alegando que se trata de DATOS PERSONALES pero es muy raro porque parece que los oficios están dirigidos a SERVIDORES PÚBLICOS, este recurso de revisión sólo lo solicito por diversión, el objeto primario de la solicitud ya lo conseguí, pero no deja pasar inadvertido los criterios tan pobres y deficientes del Comité de Transparencia de Coacalco</w:t>
      </w:r>
      <w:r w:rsidRPr="00501EA3">
        <w:rPr>
          <w:rFonts w:ascii="Palatino Linotype" w:hAnsi="Palatino Linotype"/>
          <w:i/>
          <w:color w:val="000000" w:themeColor="text1"/>
          <w:sz w:val="22"/>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69448A" w:rsidRPr="00501EA3" w:rsidRDefault="0069448A" w:rsidP="00E45D00">
      <w:pPr>
        <w:pStyle w:val="Prrafodelista"/>
        <w:spacing w:line="360" w:lineRule="auto"/>
        <w:ind w:left="0"/>
        <w:jc w:val="both"/>
        <w:rPr>
          <w:rFonts w:ascii="Palatino Linotype" w:hAnsi="Palatino Linotype"/>
          <w:sz w:val="22"/>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i/>
        </w:rPr>
      </w:pPr>
      <w:r w:rsidRPr="00501EA3">
        <w:rPr>
          <w:rFonts w:ascii="Palatino Linotype" w:eastAsia="Calibri" w:hAnsi="Palatino Linotype" w:cs="Arial"/>
          <w:lang w:val="es-ES"/>
        </w:rPr>
        <w:t>La Comisionada Ponente</w:t>
      </w:r>
      <w:r w:rsidR="00940A72" w:rsidRPr="00501EA3">
        <w:rPr>
          <w:rFonts w:ascii="Palatino Linotype" w:eastAsia="Calibri" w:hAnsi="Palatino Linotype" w:cs="Arial"/>
          <w:lang w:val="es-ES"/>
        </w:rPr>
        <w:t>,</w:t>
      </w:r>
      <w:r w:rsidRPr="00501EA3">
        <w:rPr>
          <w:rFonts w:ascii="Palatino Linotype" w:eastAsia="Calibri" w:hAnsi="Palatino Linotype" w:cs="Arial"/>
          <w:lang w:val="es-ES"/>
        </w:rPr>
        <w:t xml:space="preserve"> con fundamento en lo dispuesto por el artículo 185 fracción II de la ley de la materia, a través del acuerdo de admisión de fecha </w:t>
      </w:r>
      <w:r w:rsidR="00307824" w:rsidRPr="00501EA3">
        <w:rPr>
          <w:rFonts w:ascii="Palatino Linotype" w:eastAsia="Calibri" w:hAnsi="Palatino Linotype" w:cs="Arial"/>
          <w:b/>
          <w:lang w:val="es-ES"/>
        </w:rPr>
        <w:t>veinte</w:t>
      </w:r>
      <w:r w:rsidRPr="00501EA3">
        <w:rPr>
          <w:rFonts w:ascii="Palatino Linotype" w:eastAsia="Calibri" w:hAnsi="Palatino Linotype" w:cs="Arial"/>
          <w:b/>
          <w:lang w:val="es-ES"/>
        </w:rPr>
        <w:t xml:space="preserve"> </w:t>
      </w:r>
      <w:r w:rsidRPr="00501EA3">
        <w:rPr>
          <w:rFonts w:ascii="Palatino Linotype" w:eastAsia="Calibri" w:hAnsi="Palatino Linotype" w:cs="Arial"/>
          <w:b/>
          <w:lang w:val="es-ES"/>
        </w:rPr>
        <w:lastRenderedPageBreak/>
        <w:t xml:space="preserve">de </w:t>
      </w:r>
      <w:r w:rsidR="00307824" w:rsidRPr="00501EA3">
        <w:rPr>
          <w:rFonts w:ascii="Palatino Linotype" w:eastAsia="Calibri" w:hAnsi="Palatino Linotype" w:cs="Arial"/>
          <w:b/>
          <w:lang w:val="es-ES"/>
        </w:rPr>
        <w:t>octubre</w:t>
      </w:r>
      <w:r w:rsidR="003965A9" w:rsidRPr="00501EA3">
        <w:rPr>
          <w:rFonts w:ascii="Palatino Linotype" w:eastAsia="Calibri" w:hAnsi="Palatino Linotype" w:cs="Arial"/>
          <w:b/>
          <w:lang w:val="es-ES"/>
        </w:rPr>
        <w:t xml:space="preserve"> </w:t>
      </w:r>
      <w:r w:rsidRPr="00501EA3">
        <w:rPr>
          <w:rFonts w:ascii="Palatino Linotype" w:eastAsia="Calibri" w:hAnsi="Palatino Linotype" w:cs="Arial"/>
          <w:b/>
          <w:lang w:val="es-ES"/>
        </w:rPr>
        <w:t>de dos mil veintitrés</w:t>
      </w:r>
      <w:r w:rsidRPr="00501EA3">
        <w:rPr>
          <w:rFonts w:ascii="Palatino Linotype" w:eastAsia="Calibri" w:hAnsi="Palatino Linotype" w:cs="Arial"/>
          <w:lang w:val="es-ES"/>
        </w:rPr>
        <w:t xml:space="preserve">, puso a disposición de las partes el expediente electrónico </w:t>
      </w:r>
      <w:r w:rsidRPr="00501EA3">
        <w:rPr>
          <w:rFonts w:ascii="Palatino Linotype" w:eastAsia="Calibri" w:hAnsi="Palatino Linotype" w:cs="Arial"/>
        </w:rPr>
        <w:t xml:space="preserve">vía </w:t>
      </w:r>
      <w:r w:rsidRPr="00501EA3">
        <w:rPr>
          <w:rFonts w:ascii="Palatino Linotype" w:eastAsia="Calibri" w:hAnsi="Palatino Linotype" w:cs="Arial"/>
          <w:b/>
          <w:lang w:val="es-ES"/>
        </w:rPr>
        <w:t xml:space="preserve">SAIMEX </w:t>
      </w:r>
      <w:r w:rsidRPr="00501EA3">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501EA3">
        <w:rPr>
          <w:rFonts w:ascii="Palatino Linotype" w:eastAsia="Calibri" w:hAnsi="Palatino Linotype" w:cs="Arial"/>
          <w:b/>
          <w:lang w:val="es-ES"/>
        </w:rPr>
        <w:t>SUJETO OBLIGADO</w:t>
      </w:r>
      <w:r w:rsidRPr="00501EA3">
        <w:rPr>
          <w:rFonts w:ascii="Palatino Linotype" w:eastAsia="Calibri" w:hAnsi="Palatino Linotype" w:cs="Arial"/>
          <w:lang w:val="es-ES"/>
        </w:rPr>
        <w:t xml:space="preserve"> presentará el Informe Justificado procedente.</w:t>
      </w:r>
    </w:p>
    <w:p w:rsidR="0069448A" w:rsidRPr="00501EA3" w:rsidRDefault="0069448A" w:rsidP="00E45D00">
      <w:pPr>
        <w:pStyle w:val="Prrafodelista"/>
        <w:spacing w:line="360" w:lineRule="auto"/>
        <w:rPr>
          <w:rFonts w:ascii="Palatino Linotype" w:eastAsia="Calibri" w:hAnsi="Palatino Linotype" w:cs="Arial"/>
          <w:lang w:val="es-ES"/>
        </w:rPr>
      </w:pPr>
    </w:p>
    <w:p w:rsidR="00307824" w:rsidRPr="00501EA3" w:rsidRDefault="003965A9" w:rsidP="00307824">
      <w:pPr>
        <w:pStyle w:val="Prrafodelista"/>
        <w:numPr>
          <w:ilvl w:val="0"/>
          <w:numId w:val="1"/>
        </w:numPr>
        <w:spacing w:line="360" w:lineRule="auto"/>
        <w:ind w:left="0" w:firstLine="0"/>
        <w:jc w:val="both"/>
        <w:rPr>
          <w:rFonts w:ascii="Palatino Linotype" w:eastAsia="Calibri" w:hAnsi="Palatino Linotype" w:cs="Arial"/>
          <w:lang w:val="es-ES"/>
        </w:rPr>
      </w:pPr>
      <w:r w:rsidRPr="00501EA3">
        <w:rPr>
          <w:rFonts w:ascii="Palatino Linotype" w:eastAsia="Calibri" w:hAnsi="Palatino Linotype" w:cs="Arial"/>
          <w:lang w:val="es-ES"/>
        </w:rPr>
        <w:t>En ese sent</w:t>
      </w:r>
      <w:r w:rsidR="00307824" w:rsidRPr="00501EA3">
        <w:rPr>
          <w:rFonts w:ascii="Palatino Linotype" w:eastAsia="Calibri" w:hAnsi="Palatino Linotype" w:cs="Arial"/>
          <w:lang w:val="es-ES"/>
        </w:rPr>
        <w:t xml:space="preserve">ido </w:t>
      </w:r>
      <w:r w:rsidR="0069448A" w:rsidRPr="00501EA3">
        <w:rPr>
          <w:rFonts w:ascii="Palatino Linotype" w:eastAsia="Calibri" w:hAnsi="Palatino Linotype" w:cs="Arial"/>
          <w:lang w:val="es-ES"/>
        </w:rPr>
        <w:t xml:space="preserve">se observa que el </w:t>
      </w:r>
      <w:r w:rsidR="0069448A" w:rsidRPr="00501EA3">
        <w:rPr>
          <w:rFonts w:ascii="Palatino Linotype" w:eastAsia="Calibri" w:hAnsi="Palatino Linotype" w:cs="Arial"/>
          <w:b/>
          <w:lang w:val="es-ES"/>
        </w:rPr>
        <w:t>SUJETO OBLIGADO</w:t>
      </w:r>
      <w:r w:rsidRPr="00501EA3">
        <w:rPr>
          <w:rFonts w:ascii="Palatino Linotype" w:eastAsia="Calibri" w:hAnsi="Palatino Linotype" w:cs="Arial"/>
          <w:b/>
          <w:lang w:val="es-ES"/>
        </w:rPr>
        <w:t xml:space="preserve"> </w:t>
      </w:r>
      <w:r w:rsidRPr="00501EA3">
        <w:rPr>
          <w:rFonts w:ascii="Palatino Linotype" w:eastAsia="Calibri" w:hAnsi="Palatino Linotype" w:cs="Arial"/>
          <w:lang w:val="es-ES"/>
        </w:rPr>
        <w:t>presento su in</w:t>
      </w:r>
      <w:r w:rsidR="00307824" w:rsidRPr="00501EA3">
        <w:rPr>
          <w:rFonts w:ascii="Palatino Linotype" w:eastAsia="Calibri" w:hAnsi="Palatino Linotype" w:cs="Arial"/>
          <w:lang w:val="es-ES"/>
        </w:rPr>
        <w:t>forme justificado en fecha seis</w:t>
      </w:r>
      <w:r w:rsidRPr="00501EA3">
        <w:rPr>
          <w:rFonts w:ascii="Palatino Linotype" w:eastAsia="Calibri" w:hAnsi="Palatino Linotype" w:cs="Arial"/>
          <w:lang w:val="es-ES"/>
        </w:rPr>
        <w:t xml:space="preserve"> de </w:t>
      </w:r>
      <w:r w:rsidR="00307824" w:rsidRPr="00501EA3">
        <w:rPr>
          <w:rFonts w:ascii="Palatino Linotype" w:eastAsia="Calibri" w:hAnsi="Palatino Linotype" w:cs="Arial"/>
          <w:lang w:val="es-ES"/>
        </w:rPr>
        <w:t>noviembre</w:t>
      </w:r>
      <w:r w:rsidRPr="00501EA3">
        <w:rPr>
          <w:rFonts w:ascii="Palatino Linotype" w:eastAsia="Calibri" w:hAnsi="Palatino Linotype" w:cs="Arial"/>
          <w:lang w:val="es-ES"/>
        </w:rPr>
        <w:t xml:space="preserve"> de dos mil veintitrés, mediante</w:t>
      </w:r>
      <w:r w:rsidR="00307824" w:rsidRPr="00501EA3">
        <w:rPr>
          <w:rFonts w:ascii="Palatino Linotype" w:eastAsia="Calibri" w:hAnsi="Palatino Linotype" w:cs="Arial"/>
          <w:lang w:val="es-ES"/>
        </w:rPr>
        <w:t xml:space="preserve"> dos archivos</w:t>
      </w:r>
      <w:r w:rsidRPr="00501EA3">
        <w:rPr>
          <w:rFonts w:ascii="Palatino Linotype" w:eastAsia="Calibri" w:hAnsi="Palatino Linotype" w:cs="Arial"/>
          <w:lang w:val="es-ES"/>
        </w:rPr>
        <w:t xml:space="preserve"> en formato pdf, cuyo contenido toral es el siguiente:</w:t>
      </w:r>
    </w:p>
    <w:p w:rsidR="003965A9" w:rsidRPr="00501EA3" w:rsidRDefault="003965A9" w:rsidP="00307824">
      <w:pPr>
        <w:pStyle w:val="Prrafodelista"/>
        <w:spacing w:line="360" w:lineRule="auto"/>
        <w:ind w:left="0"/>
        <w:jc w:val="both"/>
        <w:rPr>
          <w:rFonts w:ascii="Palatino Linotype" w:eastAsia="Calibri" w:hAnsi="Palatino Linotype" w:cs="Arial"/>
          <w:sz w:val="22"/>
          <w:lang w:val="es-ES"/>
        </w:rPr>
      </w:pPr>
      <w:r w:rsidRPr="00501EA3">
        <w:rPr>
          <w:rFonts w:ascii="Palatino Linotype" w:eastAsia="Calibri" w:hAnsi="Palatino Linotype" w:cs="Arial"/>
          <w:sz w:val="22"/>
          <w:lang w:val="es-ES"/>
        </w:rPr>
        <w:t xml:space="preserve"> </w:t>
      </w:r>
    </w:p>
    <w:p w:rsidR="003965A9" w:rsidRPr="00501EA3" w:rsidRDefault="00307824" w:rsidP="00E45D00">
      <w:pPr>
        <w:pStyle w:val="Prrafodelista"/>
        <w:spacing w:line="360" w:lineRule="auto"/>
        <w:ind w:left="0"/>
        <w:jc w:val="both"/>
        <w:rPr>
          <w:rFonts w:ascii="Palatino Linotype" w:eastAsia="Calibri" w:hAnsi="Palatino Linotype" w:cs="Arial"/>
          <w:sz w:val="22"/>
          <w:lang w:val="es-ES"/>
        </w:rPr>
      </w:pPr>
      <w:r w:rsidRPr="00501EA3">
        <w:rPr>
          <w:rFonts w:ascii="Palatino Linotype" w:eastAsia="Calibri" w:hAnsi="Palatino Linotype" w:cs="Arial"/>
          <w:b/>
          <w:sz w:val="22"/>
          <w:lang w:val="es-ES"/>
        </w:rPr>
        <w:t>Rr288.pdf</w:t>
      </w:r>
      <w:r w:rsidR="003965A9" w:rsidRPr="00501EA3">
        <w:rPr>
          <w:rFonts w:ascii="Palatino Linotype" w:eastAsia="Calibri" w:hAnsi="Palatino Linotype" w:cs="Arial"/>
          <w:b/>
          <w:sz w:val="22"/>
          <w:lang w:val="es-ES"/>
        </w:rPr>
        <w:t xml:space="preserve">: </w:t>
      </w:r>
      <w:r w:rsidR="003965A9" w:rsidRPr="00501EA3">
        <w:rPr>
          <w:rFonts w:ascii="Palatino Linotype" w:eastAsia="Calibri" w:hAnsi="Palatino Linotype" w:cs="Arial"/>
          <w:sz w:val="22"/>
          <w:lang w:val="es-ES"/>
        </w:rPr>
        <w:t xml:space="preserve">consistente en el oficio mediante el cual </w:t>
      </w:r>
      <w:r w:rsidR="00061CF5" w:rsidRPr="00501EA3">
        <w:rPr>
          <w:rFonts w:ascii="Palatino Linotype" w:hAnsi="Palatino Linotype"/>
          <w:bCs/>
          <w:color w:val="000000" w:themeColor="text1"/>
          <w:sz w:val="22"/>
        </w:rPr>
        <w:t xml:space="preserve">el </w:t>
      </w:r>
      <w:r w:rsidRPr="00501EA3">
        <w:rPr>
          <w:rFonts w:ascii="Palatino Linotype" w:hAnsi="Palatino Linotype"/>
          <w:bCs/>
          <w:color w:val="000000" w:themeColor="text1"/>
          <w:sz w:val="22"/>
        </w:rPr>
        <w:t>Titular de Transparencia del Ayuntamiento de Coacalco de Berriozábal desahoga el informe justificado del recurso de revisión 07143/INFOEM/IP/RR/2023</w:t>
      </w:r>
      <w:r w:rsidR="00061CF5" w:rsidRPr="00501EA3">
        <w:rPr>
          <w:rFonts w:ascii="Palatino Linotype" w:eastAsia="Calibri" w:hAnsi="Palatino Linotype" w:cs="Arial"/>
          <w:sz w:val="22"/>
          <w:lang w:val="es-ES"/>
        </w:rPr>
        <w:t>.</w:t>
      </w:r>
    </w:p>
    <w:p w:rsidR="00AE03A3" w:rsidRPr="00501EA3" w:rsidRDefault="00AE03A3" w:rsidP="00E45D00">
      <w:pPr>
        <w:pStyle w:val="Prrafodelista"/>
        <w:spacing w:line="360" w:lineRule="auto"/>
        <w:ind w:left="0"/>
        <w:jc w:val="both"/>
        <w:rPr>
          <w:rFonts w:ascii="Palatino Linotype" w:eastAsia="Calibri" w:hAnsi="Palatino Linotype" w:cs="Arial"/>
          <w:sz w:val="22"/>
          <w:lang w:val="es-ES"/>
        </w:rPr>
      </w:pPr>
    </w:p>
    <w:p w:rsidR="00061CF5" w:rsidRPr="00501EA3" w:rsidRDefault="00307824" w:rsidP="00307824">
      <w:pPr>
        <w:spacing w:line="360" w:lineRule="auto"/>
        <w:ind w:right="333"/>
        <w:jc w:val="both"/>
        <w:rPr>
          <w:rFonts w:ascii="Palatino Linotype" w:eastAsia="Calibri" w:hAnsi="Palatino Linotype" w:cs="Arial"/>
          <w:sz w:val="22"/>
          <w:lang w:val="es-ES"/>
        </w:rPr>
      </w:pPr>
      <w:r w:rsidRPr="00501EA3">
        <w:rPr>
          <w:rFonts w:ascii="Palatino Linotype" w:eastAsia="Calibri" w:hAnsi="Palatino Linotype" w:cs="Arial"/>
          <w:b/>
          <w:sz w:val="22"/>
          <w:lang w:val="es-ES"/>
        </w:rPr>
        <w:t>Secretaria 288.pdf</w:t>
      </w:r>
      <w:r w:rsidR="00061CF5" w:rsidRPr="00501EA3">
        <w:rPr>
          <w:rFonts w:ascii="Palatino Linotype" w:eastAsia="Calibri" w:hAnsi="Palatino Linotype" w:cs="Arial"/>
          <w:b/>
          <w:sz w:val="22"/>
          <w:lang w:val="es-ES"/>
        </w:rPr>
        <w:t xml:space="preserve">: </w:t>
      </w:r>
      <w:r w:rsidR="00105381" w:rsidRPr="00501EA3">
        <w:rPr>
          <w:rFonts w:ascii="Palatino Linotype" w:eastAsia="Calibri" w:hAnsi="Palatino Linotype" w:cs="Arial"/>
          <w:sz w:val="22"/>
          <w:lang w:val="es-ES"/>
        </w:rPr>
        <w:t>consistente en el oficio número SRIA/912/2023, de fecha seis (06) de noviembre de dos mil veintitrés, mediante el cual la Secretaria del Ayuntamiento de Coacalco de</w:t>
      </w:r>
      <w:r w:rsidR="00061CF5" w:rsidRPr="00501EA3">
        <w:rPr>
          <w:rFonts w:ascii="Palatino Linotype" w:eastAsia="Calibri" w:hAnsi="Palatino Linotype" w:cs="Arial"/>
          <w:sz w:val="22"/>
          <w:lang w:val="es-ES"/>
        </w:rPr>
        <w:t xml:space="preserve"> </w:t>
      </w:r>
      <w:r w:rsidR="00105381" w:rsidRPr="00501EA3">
        <w:rPr>
          <w:rFonts w:ascii="Palatino Linotype" w:eastAsia="Calibri" w:hAnsi="Palatino Linotype" w:cs="Arial"/>
          <w:sz w:val="22"/>
          <w:lang w:val="es-ES"/>
        </w:rPr>
        <w:t xml:space="preserve">Berriozábal, remite al Titular de la Unidad de Transparencia del Ayuntamiento de Coacalco de Berriozábal, los diez oficios remitidos en respuesta en versión íntegra. </w:t>
      </w:r>
    </w:p>
    <w:p w:rsidR="00A4326E" w:rsidRPr="00501EA3" w:rsidRDefault="00A4326E" w:rsidP="00307824">
      <w:pPr>
        <w:spacing w:line="360" w:lineRule="auto"/>
        <w:ind w:right="333"/>
        <w:jc w:val="both"/>
        <w:rPr>
          <w:rFonts w:ascii="Palatino Linotype" w:eastAsia="Calibri" w:hAnsi="Palatino Linotype" w:cs="Arial"/>
          <w:lang w:val="es-ES"/>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b/>
          <w:color w:val="000000" w:themeColor="text1"/>
        </w:rPr>
      </w:pPr>
      <w:r w:rsidRPr="00501EA3">
        <w:rPr>
          <w:rFonts w:ascii="Palatino Linotype" w:hAnsi="Palatino Linotype"/>
        </w:rPr>
        <w:t xml:space="preserve">En fecha </w:t>
      </w:r>
      <w:r w:rsidR="00CE7183" w:rsidRPr="00501EA3">
        <w:rPr>
          <w:rFonts w:ascii="Palatino Linotype" w:hAnsi="Palatino Linotype"/>
          <w:b/>
        </w:rPr>
        <w:t>ocho de febrero</w:t>
      </w:r>
      <w:r w:rsidR="00061CF5" w:rsidRPr="00501EA3">
        <w:rPr>
          <w:rFonts w:ascii="Palatino Linotype" w:hAnsi="Palatino Linotype"/>
          <w:b/>
        </w:rPr>
        <w:t xml:space="preserve"> </w:t>
      </w:r>
      <w:r w:rsidR="00CE7183" w:rsidRPr="00501EA3">
        <w:rPr>
          <w:rFonts w:ascii="Palatino Linotype" w:hAnsi="Palatino Linotype"/>
          <w:b/>
        </w:rPr>
        <w:t>de dos mil veinticuatro</w:t>
      </w:r>
      <w:r w:rsidRPr="00501EA3">
        <w:rPr>
          <w:rFonts w:ascii="Palatino Linotype" w:hAnsi="Palatino Linotype"/>
        </w:rPr>
        <w:t>, se amplió el término para resolver; al respecto es menester realizar las siguientes precisiones.</w:t>
      </w:r>
    </w:p>
    <w:p w:rsidR="0069448A" w:rsidRPr="00501EA3" w:rsidRDefault="0069448A" w:rsidP="00E45D00">
      <w:pPr>
        <w:spacing w:line="360" w:lineRule="auto"/>
        <w:rPr>
          <w:rFonts w:ascii="Palatino Linotype" w:hAnsi="Palatino Linotype"/>
          <w:highlight w:val="yellow"/>
        </w:rPr>
      </w:pPr>
    </w:p>
    <w:p w:rsidR="0069448A" w:rsidRPr="00501EA3" w:rsidRDefault="0069448A" w:rsidP="00E45D00">
      <w:pPr>
        <w:pStyle w:val="Prrafodelista"/>
        <w:numPr>
          <w:ilvl w:val="0"/>
          <w:numId w:val="4"/>
        </w:numPr>
        <w:spacing w:line="360" w:lineRule="auto"/>
        <w:jc w:val="both"/>
        <w:rPr>
          <w:rFonts w:ascii="Palatino Linotype" w:hAnsi="Palatino Linotype"/>
          <w:b/>
          <w:color w:val="000000" w:themeColor="text1"/>
        </w:rPr>
      </w:pPr>
      <w:r w:rsidRPr="00501EA3">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 xml:space="preserve">Este organismo garante no pasa por alto justificar, que la dilación en la resolución del </w:t>
      </w:r>
      <w:r w:rsidRPr="00501EA3">
        <w:rPr>
          <w:rFonts w:ascii="Palatino Linotype" w:hAnsi="Palatino Linotype"/>
          <w:color w:val="000000"/>
        </w:rPr>
        <w:t>presente</w:t>
      </w:r>
      <w:r w:rsidRPr="00501EA3">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69448A" w:rsidRPr="00501EA3" w:rsidRDefault="0069448A" w:rsidP="00E45D00">
      <w:pPr>
        <w:pStyle w:val="Prrafodelista"/>
        <w:spacing w:line="360" w:lineRule="auto"/>
        <w:ind w:left="0"/>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9448A" w:rsidRPr="00501EA3" w:rsidRDefault="0069448A" w:rsidP="00E45D00">
      <w:pPr>
        <w:pStyle w:val="Prrafodelista"/>
        <w:spacing w:line="360" w:lineRule="auto"/>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9448A" w:rsidRPr="00501EA3" w:rsidRDefault="0069448A" w:rsidP="00E45D00">
      <w:pPr>
        <w:pStyle w:val="Prrafodelista"/>
        <w:spacing w:line="360" w:lineRule="auto"/>
        <w:ind w:left="0"/>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9448A" w:rsidRPr="00501EA3" w:rsidRDefault="0069448A" w:rsidP="00E45D00">
      <w:pPr>
        <w:pStyle w:val="Prrafodelista"/>
        <w:spacing w:line="360" w:lineRule="auto"/>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69448A" w:rsidRPr="00501EA3" w:rsidRDefault="0069448A" w:rsidP="00E45D00">
      <w:pPr>
        <w:spacing w:line="360" w:lineRule="auto"/>
        <w:jc w:val="both"/>
        <w:rPr>
          <w:rFonts w:ascii="Palatino Linotype" w:hAnsi="Palatino Linotype"/>
          <w:sz w:val="22"/>
        </w:rPr>
      </w:pPr>
    </w:p>
    <w:p w:rsidR="0069448A" w:rsidRPr="00501EA3" w:rsidRDefault="0069448A" w:rsidP="00E45D00">
      <w:pPr>
        <w:pStyle w:val="Prrafodelista"/>
        <w:numPr>
          <w:ilvl w:val="0"/>
          <w:numId w:val="3"/>
        </w:numPr>
        <w:spacing w:line="360" w:lineRule="auto"/>
        <w:jc w:val="both"/>
        <w:rPr>
          <w:rFonts w:ascii="Palatino Linotype" w:hAnsi="Palatino Linotype"/>
          <w:sz w:val="22"/>
        </w:rPr>
      </w:pPr>
      <w:r w:rsidRPr="00501EA3">
        <w:rPr>
          <w:rFonts w:ascii="Palatino Linotype" w:hAnsi="Palatino Linotype"/>
          <w:sz w:val="22"/>
        </w:rPr>
        <w:t xml:space="preserve">Complejidad del Asunto: La complejidad de la prueba, la pluralidad de sujetos procesales, el tiempo transcurrido, las características y contexto del recurso. </w:t>
      </w:r>
    </w:p>
    <w:p w:rsidR="0069448A" w:rsidRPr="00501EA3" w:rsidRDefault="0069448A" w:rsidP="00E45D00">
      <w:pPr>
        <w:pStyle w:val="Prrafodelista"/>
        <w:numPr>
          <w:ilvl w:val="0"/>
          <w:numId w:val="3"/>
        </w:numPr>
        <w:spacing w:line="360" w:lineRule="auto"/>
        <w:jc w:val="both"/>
        <w:rPr>
          <w:rFonts w:ascii="Palatino Linotype" w:hAnsi="Palatino Linotype"/>
          <w:sz w:val="22"/>
        </w:rPr>
      </w:pPr>
      <w:r w:rsidRPr="00501EA3">
        <w:rPr>
          <w:rFonts w:ascii="Palatino Linotype" w:hAnsi="Palatino Linotype"/>
          <w:sz w:val="22"/>
        </w:rPr>
        <w:t>Actividad Procesal del interesado. Acciones u omisiones del interesado.</w:t>
      </w:r>
    </w:p>
    <w:p w:rsidR="0069448A" w:rsidRPr="00501EA3" w:rsidRDefault="0069448A" w:rsidP="00E45D00">
      <w:pPr>
        <w:pStyle w:val="Prrafodelista"/>
        <w:numPr>
          <w:ilvl w:val="0"/>
          <w:numId w:val="3"/>
        </w:numPr>
        <w:spacing w:line="360" w:lineRule="auto"/>
        <w:jc w:val="both"/>
        <w:rPr>
          <w:rFonts w:ascii="Palatino Linotype" w:hAnsi="Palatino Linotype"/>
          <w:sz w:val="22"/>
        </w:rPr>
      </w:pPr>
      <w:r w:rsidRPr="00501EA3">
        <w:rPr>
          <w:rFonts w:ascii="Palatino Linotype" w:hAnsi="Palatino Linotype"/>
          <w:sz w:val="22"/>
        </w:rPr>
        <w:t>Conducta de la Autoridad: Las Acciones u omisiones realizadas en el procedimiento. Así como si la autoridad actuó con la debida diligencia.</w:t>
      </w:r>
    </w:p>
    <w:p w:rsidR="0069448A" w:rsidRPr="00501EA3" w:rsidRDefault="0069448A" w:rsidP="00E45D00">
      <w:pPr>
        <w:spacing w:line="360" w:lineRule="auto"/>
        <w:ind w:left="851" w:hanging="284"/>
        <w:jc w:val="both"/>
        <w:rPr>
          <w:rFonts w:ascii="Palatino Linotype" w:hAnsi="Palatino Linotype"/>
          <w:sz w:val="22"/>
        </w:rPr>
      </w:pPr>
      <w:r w:rsidRPr="00501EA3">
        <w:rPr>
          <w:rFonts w:ascii="Palatino Linotype" w:hAnsi="Palatino Linotype"/>
          <w:sz w:val="22"/>
        </w:rPr>
        <w:t xml:space="preserve">d) </w:t>
      </w:r>
      <w:r w:rsidR="00940A72" w:rsidRPr="00501EA3">
        <w:rPr>
          <w:rFonts w:ascii="Palatino Linotype" w:hAnsi="Palatino Linotype"/>
          <w:sz w:val="22"/>
        </w:rPr>
        <w:t xml:space="preserve"> </w:t>
      </w:r>
      <w:r w:rsidRPr="00501EA3">
        <w:rPr>
          <w:rFonts w:ascii="Palatino Linotype" w:hAnsi="Palatino Linotype"/>
          <w:sz w:val="22"/>
        </w:rPr>
        <w:t>La afectación generada en la situación jurídica de la persona involucrada en el proceso: Violación a sus derechos humanos.</w:t>
      </w:r>
    </w:p>
    <w:p w:rsidR="0069448A" w:rsidRPr="00501EA3" w:rsidRDefault="0069448A" w:rsidP="00E45D00">
      <w:pPr>
        <w:spacing w:line="360" w:lineRule="auto"/>
        <w:ind w:left="851" w:hanging="284"/>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9448A" w:rsidRPr="00501EA3" w:rsidRDefault="0069448A" w:rsidP="00E45D00">
      <w:pPr>
        <w:pStyle w:val="Prrafodelista"/>
        <w:spacing w:line="360" w:lineRule="auto"/>
        <w:ind w:left="0"/>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b/>
        </w:rPr>
      </w:pPr>
      <w:r w:rsidRPr="00501EA3">
        <w:rPr>
          <w:rFonts w:ascii="Palatino Linotype" w:hAnsi="Palatino Linotype"/>
        </w:rPr>
        <w:lastRenderedPageBreak/>
        <w:t xml:space="preserve">Argumento que encuentra sustento en la jurisprudencia P./J. 32/92 emitida por el Pleno de la Suprema Corte de Justicia de la Nación de rubro </w:t>
      </w:r>
      <w:r w:rsidRPr="00501EA3">
        <w:rPr>
          <w:rFonts w:ascii="Palatino Linotype" w:hAnsi="Palatino Linotype"/>
          <w:i/>
        </w:rPr>
        <w:t xml:space="preserve">“TÉRMINOS PROCESALES. PARA DETERMINAR SI UN FUNCIONARIO JUDICIAL ACTUÓ </w:t>
      </w:r>
      <w:r w:rsidRPr="00501EA3">
        <w:rPr>
          <w:rFonts w:ascii="Palatino Linotype" w:hAnsi="Palatino Linotype"/>
        </w:rPr>
        <w:t>INDEBIDAMENTE</w:t>
      </w:r>
      <w:r w:rsidRPr="00501EA3">
        <w:rPr>
          <w:rFonts w:ascii="Palatino Linotype" w:hAnsi="Palatino Linotype"/>
          <w:i/>
        </w:rPr>
        <w:t xml:space="preserve"> POR NO RESPETARLOS SE DEBE ATENDER AL PRESUPUESTO QUE CONSIDERÓ EL LEGISLADOR AL FIJARLOS Y LAS CARACTERÍSTICAS DEL CASO.”</w:t>
      </w:r>
      <w:r w:rsidRPr="00501EA3">
        <w:rPr>
          <w:rFonts w:ascii="Palatino Linotype" w:hAnsi="Palatino Linotype"/>
        </w:rPr>
        <w:t>, visible en la Gaceta del Seminario Judicial de la Federación con el registro digital 205635.</w:t>
      </w:r>
    </w:p>
    <w:p w:rsidR="0069448A" w:rsidRPr="00501EA3" w:rsidRDefault="0069448A" w:rsidP="00E45D00">
      <w:pPr>
        <w:spacing w:line="360" w:lineRule="auto"/>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9448A" w:rsidRPr="00501EA3" w:rsidRDefault="0069448A" w:rsidP="00E45D00">
      <w:pPr>
        <w:pStyle w:val="Prrafodelista"/>
        <w:spacing w:line="360" w:lineRule="auto"/>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69448A" w:rsidRPr="00501EA3" w:rsidRDefault="0069448A" w:rsidP="00E45D00">
      <w:pPr>
        <w:spacing w:line="360" w:lineRule="auto"/>
        <w:jc w:val="both"/>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rPr>
      </w:pPr>
      <w:r w:rsidRPr="00501EA3">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rsidR="0069448A" w:rsidRPr="00501EA3" w:rsidRDefault="0069448A" w:rsidP="00E45D00">
      <w:pPr>
        <w:spacing w:line="360" w:lineRule="auto"/>
        <w:jc w:val="both"/>
        <w:rPr>
          <w:rFonts w:ascii="Palatino Linotype" w:hAnsi="Palatino Linotype"/>
          <w:sz w:val="22"/>
        </w:rPr>
      </w:pPr>
    </w:p>
    <w:p w:rsidR="0069448A" w:rsidRPr="00501EA3" w:rsidRDefault="0069448A" w:rsidP="00E45D00">
      <w:pPr>
        <w:spacing w:line="360" w:lineRule="auto"/>
        <w:ind w:left="425" w:right="476"/>
        <w:jc w:val="both"/>
        <w:rPr>
          <w:rFonts w:ascii="Palatino Linotype" w:hAnsi="Palatino Linotype"/>
          <w:sz w:val="22"/>
        </w:rPr>
      </w:pPr>
      <w:r w:rsidRPr="00501EA3">
        <w:rPr>
          <w:rFonts w:ascii="Palatino Linotype" w:hAnsi="Palatino Linotype"/>
          <w:sz w:val="22"/>
        </w:rPr>
        <w:t xml:space="preserve"> </w:t>
      </w:r>
      <w:r w:rsidRPr="00501EA3">
        <w:rPr>
          <w:rFonts w:ascii="Palatino Linotype" w:hAnsi="Palatino Linotype"/>
          <w:i/>
          <w:sz w:val="22"/>
        </w:rPr>
        <w:t>“PLAZO RAZONABLE PARA RESOLVER. DIMENSIÓN Y EFECTOS DE ESTE CONCEPTO CUANDO SE ADUCE EXCESIVA CARGA DE TRABAJO.”</w:t>
      </w:r>
      <w:r w:rsidRPr="00501EA3">
        <w:rPr>
          <w:rFonts w:ascii="Palatino Linotype" w:hAnsi="Palatino Linotype"/>
          <w:sz w:val="22"/>
        </w:rPr>
        <w:t xml:space="preserve"> consultable en el Seminario Judicial de la Federación y su gaceta, con el registro digital 2002351.</w:t>
      </w:r>
    </w:p>
    <w:p w:rsidR="0069448A" w:rsidRPr="00501EA3" w:rsidRDefault="0069448A" w:rsidP="00E45D00">
      <w:pPr>
        <w:spacing w:line="360" w:lineRule="auto"/>
        <w:ind w:left="425" w:right="476"/>
        <w:jc w:val="both"/>
        <w:rPr>
          <w:rFonts w:ascii="Palatino Linotype" w:hAnsi="Palatino Linotype"/>
          <w:b/>
          <w:sz w:val="22"/>
        </w:rPr>
      </w:pPr>
    </w:p>
    <w:p w:rsidR="0069448A" w:rsidRPr="00501EA3" w:rsidRDefault="0069448A" w:rsidP="00E45D00">
      <w:pPr>
        <w:spacing w:line="360" w:lineRule="auto"/>
        <w:ind w:left="425" w:right="476"/>
        <w:jc w:val="both"/>
        <w:rPr>
          <w:rFonts w:ascii="Palatino Linotype" w:hAnsi="Palatino Linotype"/>
          <w:sz w:val="22"/>
        </w:rPr>
      </w:pPr>
      <w:r w:rsidRPr="00501EA3">
        <w:rPr>
          <w:rFonts w:ascii="Palatino Linotype" w:hAnsi="Palatino Linotype"/>
          <w:i/>
          <w:sz w:val="22"/>
        </w:rPr>
        <w:t>“PLAZO RAZONABLE PARA RESOLVER. CONCEPTO Y ELEMENTOS QUE LO INTEGRAN A LA LUZ DEL DERECHO INTERNACIONAL DE LOS DERECHOS HUMANOS.”</w:t>
      </w:r>
      <w:r w:rsidRPr="00501EA3">
        <w:rPr>
          <w:rFonts w:ascii="Palatino Linotype" w:hAnsi="Palatino Linotype"/>
          <w:sz w:val="22"/>
        </w:rPr>
        <w:t>, visible en el Seminario Judicial de la Federación y su gaceta, con el registro digital 2002350.”</w:t>
      </w:r>
    </w:p>
    <w:p w:rsidR="0069448A" w:rsidRPr="00501EA3" w:rsidRDefault="0069448A" w:rsidP="00E45D00">
      <w:pPr>
        <w:pStyle w:val="Prrafodelista"/>
        <w:spacing w:line="360" w:lineRule="auto"/>
        <w:rPr>
          <w:rFonts w:ascii="Palatino Linotype" w:hAnsi="Palatino Linotype"/>
        </w:rPr>
      </w:pPr>
    </w:p>
    <w:p w:rsidR="0069448A" w:rsidRPr="00501EA3" w:rsidRDefault="0069448A" w:rsidP="00E45D00">
      <w:pPr>
        <w:pStyle w:val="Prrafodelista"/>
        <w:numPr>
          <w:ilvl w:val="0"/>
          <w:numId w:val="1"/>
        </w:numPr>
        <w:spacing w:line="360" w:lineRule="auto"/>
        <w:ind w:left="0" w:firstLine="0"/>
        <w:jc w:val="both"/>
        <w:rPr>
          <w:rFonts w:ascii="Palatino Linotype" w:hAnsi="Palatino Linotype"/>
          <w:b/>
          <w:color w:val="000000" w:themeColor="text1"/>
        </w:rPr>
      </w:pPr>
      <w:r w:rsidRPr="00501EA3">
        <w:rPr>
          <w:rFonts w:ascii="Palatino Linotype" w:hAnsi="Palatino Linotype"/>
        </w:rPr>
        <w:t xml:space="preserve">Seguidamente, mediante </w:t>
      </w:r>
      <w:r w:rsidRPr="00501EA3">
        <w:rPr>
          <w:rFonts w:ascii="Palatino Linotype" w:hAnsi="Palatino Linotype"/>
          <w:color w:val="000000"/>
        </w:rPr>
        <w:t>acuerdo</w:t>
      </w:r>
      <w:r w:rsidRPr="00501EA3">
        <w:rPr>
          <w:rFonts w:ascii="Palatino Linotype" w:hAnsi="Palatino Linotype"/>
        </w:rPr>
        <w:t xml:space="preserve"> de fecha</w:t>
      </w:r>
      <w:r w:rsidR="00061CF5" w:rsidRPr="00501EA3">
        <w:rPr>
          <w:rFonts w:ascii="Palatino Linotype" w:hAnsi="Palatino Linotype"/>
        </w:rPr>
        <w:t xml:space="preserve"> </w:t>
      </w:r>
      <w:r w:rsidR="0074114D" w:rsidRPr="00501EA3">
        <w:rPr>
          <w:rFonts w:ascii="Palatino Linotype" w:hAnsi="Palatino Linotype"/>
        </w:rPr>
        <w:t>catorce</w:t>
      </w:r>
      <w:r w:rsidR="00061CF5" w:rsidRPr="00501EA3">
        <w:rPr>
          <w:rFonts w:ascii="Palatino Linotype" w:hAnsi="Palatino Linotype"/>
        </w:rPr>
        <w:t xml:space="preserve"> </w:t>
      </w:r>
      <w:r w:rsidRPr="00501EA3">
        <w:rPr>
          <w:rFonts w:ascii="Palatino Linotype" w:hAnsi="Palatino Linotype"/>
        </w:rPr>
        <w:t xml:space="preserve">de </w:t>
      </w:r>
      <w:r w:rsidR="0074114D" w:rsidRPr="00501EA3">
        <w:rPr>
          <w:rFonts w:ascii="Palatino Linotype" w:hAnsi="Palatino Linotype"/>
        </w:rPr>
        <w:t>febrero</w:t>
      </w:r>
      <w:r w:rsidRPr="00501EA3">
        <w:rPr>
          <w:rFonts w:ascii="Palatino Linotype" w:hAnsi="Palatino Linotype"/>
        </w:rPr>
        <w:t xml:space="preserve"> de dos mil veinticuatro se  decretó el cierre de instrucción, </w:t>
      </w:r>
      <w:r w:rsidRPr="00501EA3">
        <w:rPr>
          <w:rFonts w:ascii="Palatino Linotype" w:hAnsi="Palatino Linotype" w:cs="Arial"/>
        </w:rPr>
        <w:t>por lo que no ha</w:t>
      </w:r>
      <w:bookmarkStart w:id="134" w:name="_Toc491791302"/>
      <w:bookmarkStart w:id="135" w:name="_Toc83128578"/>
      <w:r w:rsidRPr="00501EA3">
        <w:rPr>
          <w:rFonts w:ascii="Palatino Linotype" w:hAnsi="Palatino Linotype" w:cs="Arial"/>
        </w:rPr>
        <w:t>biendo más que hacer constar, y------------------------------------------------------------------------------------------</w:t>
      </w:r>
    </w:p>
    <w:p w:rsidR="0069448A" w:rsidRPr="00501EA3" w:rsidRDefault="0069448A" w:rsidP="00E45D00">
      <w:pPr>
        <w:pStyle w:val="Prrafodelista"/>
        <w:spacing w:line="360" w:lineRule="auto"/>
        <w:ind w:left="0"/>
        <w:rPr>
          <w:rFonts w:ascii="Palatino Linotype" w:hAnsi="Palatino Linotype"/>
          <w:b/>
          <w:color w:val="000000" w:themeColor="text1"/>
        </w:rPr>
      </w:pPr>
    </w:p>
    <w:p w:rsidR="0069448A" w:rsidRPr="00501EA3" w:rsidRDefault="0069448A" w:rsidP="00E45D00">
      <w:pPr>
        <w:pStyle w:val="Prrafodelista"/>
        <w:spacing w:line="360" w:lineRule="auto"/>
        <w:ind w:left="0"/>
        <w:jc w:val="center"/>
        <w:rPr>
          <w:rFonts w:ascii="Palatino Linotype" w:hAnsi="Palatino Linotype"/>
          <w:b/>
          <w:color w:val="000000" w:themeColor="text1"/>
        </w:rPr>
      </w:pPr>
      <w:r w:rsidRPr="00501EA3">
        <w:rPr>
          <w:rFonts w:ascii="Palatino Linotype" w:hAnsi="Palatino Linotype"/>
          <w:b/>
          <w:color w:val="000000" w:themeColor="text1"/>
        </w:rPr>
        <w:t>CONSIDERANDO</w:t>
      </w:r>
      <w:bookmarkEnd w:id="134"/>
      <w:bookmarkEnd w:id="135"/>
    </w:p>
    <w:p w:rsidR="0069448A" w:rsidRPr="00501EA3" w:rsidRDefault="0069448A" w:rsidP="00E45D00">
      <w:pPr>
        <w:pStyle w:val="Prrafodelista"/>
        <w:spacing w:line="360" w:lineRule="auto"/>
        <w:ind w:left="0"/>
        <w:jc w:val="center"/>
        <w:rPr>
          <w:rFonts w:ascii="Palatino Linotype" w:hAnsi="Palatino Linotype"/>
          <w:b/>
          <w:color w:val="000000" w:themeColor="text1"/>
        </w:rPr>
      </w:pPr>
    </w:p>
    <w:p w:rsidR="0069448A" w:rsidRPr="00501EA3" w:rsidRDefault="0069448A" w:rsidP="00E45D00">
      <w:pPr>
        <w:pStyle w:val="Ttulo2"/>
        <w:spacing w:before="0" w:line="360" w:lineRule="auto"/>
        <w:rPr>
          <w:rFonts w:ascii="Palatino Linotype" w:hAnsi="Palatino Linotype"/>
          <w:b/>
          <w:color w:val="auto"/>
          <w:sz w:val="24"/>
          <w:szCs w:val="24"/>
        </w:rPr>
      </w:pPr>
      <w:bookmarkStart w:id="136" w:name="_Toc491791303"/>
      <w:bookmarkStart w:id="137" w:name="_Toc83128579"/>
      <w:r w:rsidRPr="00501EA3">
        <w:rPr>
          <w:rFonts w:ascii="Palatino Linotype" w:hAnsi="Palatino Linotype"/>
          <w:b/>
          <w:color w:val="auto"/>
          <w:sz w:val="24"/>
          <w:szCs w:val="24"/>
        </w:rPr>
        <w:t>PRIMERO. De la competencia</w:t>
      </w:r>
      <w:bookmarkEnd w:id="136"/>
      <w:bookmarkEnd w:id="137"/>
    </w:p>
    <w:p w:rsidR="0069448A" w:rsidRPr="00501EA3" w:rsidRDefault="0069448A" w:rsidP="00E45D00">
      <w:pPr>
        <w:pStyle w:val="Prrafodelista"/>
        <w:numPr>
          <w:ilvl w:val="0"/>
          <w:numId w:val="1"/>
        </w:numPr>
        <w:spacing w:line="360" w:lineRule="auto"/>
        <w:ind w:left="0" w:firstLine="0"/>
        <w:jc w:val="both"/>
        <w:rPr>
          <w:rFonts w:ascii="Palatino Linotype" w:hAnsi="Palatino Linotype"/>
          <w:color w:val="000000" w:themeColor="text1"/>
        </w:rPr>
      </w:pPr>
      <w:r w:rsidRPr="00501EA3">
        <w:rPr>
          <w:rFonts w:ascii="Palatino Linotype" w:hAnsi="Palatino Linotype"/>
          <w:color w:val="000000" w:themeColor="text1"/>
        </w:rPr>
        <w:t xml:space="preserve"> Este </w:t>
      </w:r>
      <w:r w:rsidRPr="00501EA3">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501EA3">
        <w:rPr>
          <w:rFonts w:ascii="Palatino Linotype" w:eastAsia="Calibri" w:hAnsi="Palatino Linotype" w:cs="Arial"/>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9448A" w:rsidRPr="00501EA3" w:rsidRDefault="0069448A" w:rsidP="00E45D00">
      <w:pPr>
        <w:pStyle w:val="Prrafodelista"/>
        <w:spacing w:line="360" w:lineRule="auto"/>
        <w:ind w:left="0"/>
        <w:jc w:val="both"/>
        <w:rPr>
          <w:rFonts w:ascii="Palatino Linotype" w:eastAsia="Calibri" w:hAnsi="Palatino Linotype" w:cs="Times New Roman"/>
          <w:b/>
          <w:lang w:val="es-ES"/>
        </w:rPr>
      </w:pPr>
    </w:p>
    <w:p w:rsidR="0069448A" w:rsidRPr="00501EA3" w:rsidRDefault="0069448A" w:rsidP="00E45D00">
      <w:pPr>
        <w:pStyle w:val="Ttulo2"/>
        <w:spacing w:before="0" w:line="360" w:lineRule="auto"/>
        <w:rPr>
          <w:rFonts w:ascii="Palatino Linotype" w:hAnsi="Palatino Linotype"/>
          <w:b/>
          <w:color w:val="auto"/>
          <w:sz w:val="24"/>
          <w:szCs w:val="24"/>
        </w:rPr>
      </w:pPr>
      <w:bookmarkStart w:id="138" w:name="_Toc491791304"/>
      <w:bookmarkStart w:id="139" w:name="_Toc83128580"/>
      <w:r w:rsidRPr="00501EA3">
        <w:rPr>
          <w:rFonts w:ascii="Palatino Linotype" w:hAnsi="Palatino Linotype"/>
          <w:b/>
          <w:color w:val="auto"/>
          <w:sz w:val="24"/>
          <w:szCs w:val="24"/>
        </w:rPr>
        <w:t>SEGUNDO. De la oportunidad y procedencia.</w:t>
      </w:r>
      <w:bookmarkEnd w:id="138"/>
      <w:bookmarkEnd w:id="139"/>
    </w:p>
    <w:p w:rsidR="0069448A" w:rsidRPr="00501EA3" w:rsidRDefault="0069448A" w:rsidP="00E45D00">
      <w:pPr>
        <w:numPr>
          <w:ilvl w:val="0"/>
          <w:numId w:val="1"/>
        </w:numPr>
        <w:spacing w:line="360" w:lineRule="auto"/>
        <w:ind w:left="0" w:firstLine="0"/>
        <w:contextualSpacing/>
        <w:jc w:val="both"/>
        <w:rPr>
          <w:rFonts w:ascii="Palatino Linotype" w:hAnsi="Palatino Linotype"/>
          <w:color w:val="000000" w:themeColor="text1"/>
        </w:rPr>
      </w:pPr>
      <w:r w:rsidRPr="00501EA3">
        <w:rPr>
          <w:rFonts w:ascii="Palatino Linotype" w:eastAsia="Calibri" w:hAnsi="Palatino Linotype" w:cs="Arial"/>
          <w:color w:val="000000" w:themeColor="text1"/>
        </w:rPr>
        <w:t xml:space="preserve">El medio de impugnación fue presentado a través del </w:t>
      </w:r>
      <w:r w:rsidRPr="00501EA3">
        <w:rPr>
          <w:rFonts w:ascii="Palatino Linotype" w:eastAsia="Calibri" w:hAnsi="Palatino Linotype" w:cs="Arial"/>
          <w:b/>
          <w:color w:val="000000" w:themeColor="text1"/>
        </w:rPr>
        <w:t>SAIMEX,</w:t>
      </w:r>
      <w:r w:rsidRPr="00501EA3">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501EA3">
        <w:rPr>
          <w:rFonts w:ascii="Palatino Linotype" w:eastAsia="Calibri" w:hAnsi="Palatino Linotype" w:cs="Arial"/>
          <w:b/>
          <w:color w:val="000000" w:themeColor="text1"/>
        </w:rPr>
        <w:t>SUJETO OBLIGADO</w:t>
      </w:r>
      <w:r w:rsidRPr="00501EA3">
        <w:rPr>
          <w:rFonts w:ascii="Palatino Linotype" w:eastAsia="Calibri" w:hAnsi="Palatino Linotype" w:cs="Arial"/>
          <w:color w:val="000000" w:themeColor="text1"/>
        </w:rPr>
        <w:t xml:space="preserve"> entregó su respuesta el </w:t>
      </w:r>
      <w:r w:rsidR="000C2BD1" w:rsidRPr="00501EA3">
        <w:rPr>
          <w:rFonts w:ascii="Palatino Linotype" w:eastAsia="Calibri" w:hAnsi="Palatino Linotype" w:cs="Arial"/>
          <w:b/>
          <w:color w:val="000000" w:themeColor="text1"/>
        </w:rPr>
        <w:t>dieciséis</w:t>
      </w:r>
      <w:r w:rsidR="00061CF5" w:rsidRPr="00501EA3">
        <w:rPr>
          <w:rFonts w:ascii="Palatino Linotype" w:eastAsia="Calibri" w:hAnsi="Palatino Linotype" w:cs="Arial"/>
          <w:b/>
          <w:color w:val="000000" w:themeColor="text1"/>
        </w:rPr>
        <w:t xml:space="preserve"> de </w:t>
      </w:r>
      <w:r w:rsidR="000C2BD1" w:rsidRPr="00501EA3">
        <w:rPr>
          <w:rFonts w:ascii="Palatino Linotype" w:eastAsia="Calibri" w:hAnsi="Palatino Linotype" w:cs="Arial"/>
          <w:b/>
          <w:color w:val="000000" w:themeColor="text1"/>
        </w:rPr>
        <w:t>octubre</w:t>
      </w:r>
      <w:r w:rsidR="00061CF5" w:rsidRPr="00501EA3">
        <w:rPr>
          <w:rFonts w:ascii="Palatino Linotype" w:eastAsia="Calibri" w:hAnsi="Palatino Linotype" w:cs="Arial"/>
          <w:b/>
          <w:color w:val="000000" w:themeColor="text1"/>
        </w:rPr>
        <w:t xml:space="preserve"> </w:t>
      </w:r>
      <w:r w:rsidRPr="00501EA3">
        <w:rPr>
          <w:rFonts w:ascii="Palatino Linotype" w:eastAsia="Calibri" w:hAnsi="Palatino Linotype" w:cs="Arial"/>
          <w:b/>
          <w:color w:val="000000" w:themeColor="text1"/>
        </w:rPr>
        <w:t>de dos mil veintitrés</w:t>
      </w:r>
      <w:r w:rsidRPr="00501EA3">
        <w:rPr>
          <w:rFonts w:ascii="Palatino Linotype" w:eastAsia="Calibri" w:hAnsi="Palatino Linotype" w:cs="Arial"/>
          <w:color w:val="000000" w:themeColor="text1"/>
        </w:rPr>
        <w:t xml:space="preserve">, </w:t>
      </w:r>
      <w:r w:rsidRPr="00501EA3">
        <w:rPr>
          <w:rFonts w:ascii="Palatino Linotype" w:hAnsi="Palatino Linotype" w:cs="Arial"/>
          <w:color w:val="000000" w:themeColor="text1"/>
        </w:rPr>
        <w:t xml:space="preserve">de tal forma que el plazo para interponer el recurso de revisión transcurrió del </w:t>
      </w:r>
      <w:r w:rsidR="000C2BD1" w:rsidRPr="00501EA3">
        <w:rPr>
          <w:rFonts w:ascii="Palatino Linotype" w:hAnsi="Palatino Linotype" w:cs="Arial"/>
          <w:b/>
          <w:color w:val="000000" w:themeColor="text1"/>
        </w:rPr>
        <w:t>diecisiete</w:t>
      </w:r>
      <w:r w:rsidR="00061CF5" w:rsidRPr="00501EA3">
        <w:rPr>
          <w:rFonts w:ascii="Palatino Linotype" w:hAnsi="Palatino Linotype" w:cs="Arial"/>
          <w:b/>
          <w:color w:val="000000" w:themeColor="text1"/>
        </w:rPr>
        <w:t xml:space="preserve"> de </w:t>
      </w:r>
      <w:r w:rsidR="000C2BD1" w:rsidRPr="00501EA3">
        <w:rPr>
          <w:rFonts w:ascii="Palatino Linotype" w:hAnsi="Palatino Linotype" w:cs="Arial"/>
          <w:b/>
          <w:color w:val="000000" w:themeColor="text1"/>
        </w:rPr>
        <w:t>octubre</w:t>
      </w:r>
      <w:r w:rsidR="00061CF5" w:rsidRPr="00501EA3">
        <w:rPr>
          <w:rFonts w:ascii="Palatino Linotype" w:hAnsi="Palatino Linotype" w:cs="Arial"/>
          <w:b/>
          <w:color w:val="000000" w:themeColor="text1"/>
        </w:rPr>
        <w:t xml:space="preserve"> </w:t>
      </w:r>
      <w:r w:rsidRPr="00501EA3">
        <w:rPr>
          <w:rFonts w:ascii="Palatino Linotype" w:hAnsi="Palatino Linotype" w:cs="Arial"/>
          <w:b/>
          <w:color w:val="000000" w:themeColor="text1"/>
        </w:rPr>
        <w:t xml:space="preserve">al </w:t>
      </w:r>
      <w:r w:rsidR="000C2BD1" w:rsidRPr="00501EA3">
        <w:rPr>
          <w:rFonts w:ascii="Palatino Linotype" w:hAnsi="Palatino Linotype" w:cs="Arial"/>
          <w:b/>
          <w:color w:val="000000" w:themeColor="text1"/>
        </w:rPr>
        <w:t>siete</w:t>
      </w:r>
      <w:r w:rsidR="00061CF5" w:rsidRPr="00501EA3">
        <w:rPr>
          <w:rFonts w:ascii="Palatino Linotype" w:hAnsi="Palatino Linotype" w:cs="Arial"/>
          <w:b/>
          <w:color w:val="000000" w:themeColor="text1"/>
        </w:rPr>
        <w:t xml:space="preserve"> de </w:t>
      </w:r>
      <w:r w:rsidR="000C2BD1" w:rsidRPr="00501EA3">
        <w:rPr>
          <w:rFonts w:ascii="Palatino Linotype" w:hAnsi="Palatino Linotype" w:cs="Arial"/>
          <w:b/>
          <w:color w:val="000000" w:themeColor="text1"/>
        </w:rPr>
        <w:t>noviembre</w:t>
      </w:r>
      <w:r w:rsidR="00061CF5" w:rsidRPr="00501EA3">
        <w:rPr>
          <w:rFonts w:ascii="Palatino Linotype" w:hAnsi="Palatino Linotype" w:cs="Arial"/>
          <w:b/>
          <w:color w:val="000000" w:themeColor="text1"/>
        </w:rPr>
        <w:t xml:space="preserve"> </w:t>
      </w:r>
      <w:r w:rsidRPr="00501EA3">
        <w:rPr>
          <w:rFonts w:ascii="Palatino Linotype" w:hAnsi="Palatino Linotype" w:cs="Arial"/>
          <w:b/>
          <w:color w:val="000000" w:themeColor="text1"/>
        </w:rPr>
        <w:t>de dos mil</w:t>
      </w:r>
      <w:r w:rsidR="00061CF5" w:rsidRPr="00501EA3">
        <w:rPr>
          <w:rFonts w:ascii="Palatino Linotype" w:hAnsi="Palatino Linotype" w:cs="Arial"/>
          <w:b/>
          <w:color w:val="000000" w:themeColor="text1"/>
        </w:rPr>
        <w:t xml:space="preserve"> veintitrés</w:t>
      </w:r>
      <w:r w:rsidR="000C2BD1" w:rsidRPr="00501EA3">
        <w:rPr>
          <w:rFonts w:ascii="Palatino Linotype" w:hAnsi="Palatino Linotype" w:cs="Arial"/>
          <w:color w:val="000000" w:themeColor="text1"/>
        </w:rPr>
        <w:t>; en consecuencia, el</w:t>
      </w:r>
      <w:r w:rsidR="00061CF5" w:rsidRPr="00501EA3">
        <w:rPr>
          <w:rFonts w:ascii="Palatino Linotype" w:hAnsi="Palatino Linotype" w:cs="Arial"/>
          <w:color w:val="000000" w:themeColor="text1"/>
        </w:rPr>
        <w:t xml:space="preserve"> </w:t>
      </w:r>
      <w:r w:rsidRPr="00501EA3">
        <w:rPr>
          <w:rFonts w:ascii="Palatino Linotype" w:hAnsi="Palatino Linotype" w:cs="Arial"/>
          <w:color w:val="000000" w:themeColor="text1"/>
        </w:rPr>
        <w:t xml:space="preserve">ahora </w:t>
      </w:r>
      <w:r w:rsidRPr="00501EA3">
        <w:rPr>
          <w:rFonts w:ascii="Palatino Linotype" w:hAnsi="Palatino Linotype" w:cs="Arial"/>
          <w:b/>
          <w:color w:val="000000" w:themeColor="text1"/>
        </w:rPr>
        <w:t>RECURRENTE</w:t>
      </w:r>
      <w:r w:rsidRPr="00501EA3">
        <w:rPr>
          <w:rFonts w:ascii="Palatino Linotype" w:hAnsi="Palatino Linotype" w:cs="Arial"/>
          <w:color w:val="000000" w:themeColor="text1"/>
        </w:rPr>
        <w:t xml:space="preserve"> presentó su inconformidad el día </w:t>
      </w:r>
      <w:r w:rsidR="000C2BD1" w:rsidRPr="00501EA3">
        <w:rPr>
          <w:rFonts w:ascii="Palatino Linotype" w:hAnsi="Palatino Linotype" w:cs="Arial"/>
          <w:b/>
          <w:color w:val="000000" w:themeColor="text1"/>
        </w:rPr>
        <w:t>diecisiete</w:t>
      </w:r>
      <w:r w:rsidR="00061CF5" w:rsidRPr="00501EA3">
        <w:rPr>
          <w:rFonts w:ascii="Palatino Linotype" w:hAnsi="Palatino Linotype" w:cs="Arial"/>
          <w:b/>
          <w:color w:val="000000" w:themeColor="text1"/>
        </w:rPr>
        <w:t xml:space="preserve"> </w:t>
      </w:r>
      <w:r w:rsidR="000C2BD1" w:rsidRPr="00501EA3">
        <w:rPr>
          <w:rFonts w:ascii="Palatino Linotype" w:hAnsi="Palatino Linotype" w:cs="Arial"/>
          <w:b/>
          <w:color w:val="000000" w:themeColor="text1"/>
        </w:rPr>
        <w:t>de octubre</w:t>
      </w:r>
      <w:r w:rsidR="00223274" w:rsidRPr="00501EA3">
        <w:rPr>
          <w:rFonts w:ascii="Palatino Linotype" w:hAnsi="Palatino Linotype" w:cs="Arial"/>
          <w:b/>
          <w:color w:val="000000" w:themeColor="text1"/>
        </w:rPr>
        <w:t xml:space="preserve"> </w:t>
      </w:r>
      <w:r w:rsidRPr="00501EA3">
        <w:rPr>
          <w:rFonts w:ascii="Palatino Linotype" w:hAnsi="Palatino Linotype" w:cs="Arial"/>
          <w:b/>
          <w:color w:val="000000" w:themeColor="text1"/>
        </w:rPr>
        <w:t>de dos mil veintitrés</w:t>
      </w:r>
      <w:r w:rsidRPr="00501EA3">
        <w:rPr>
          <w:rFonts w:ascii="Palatino Linotype" w:hAnsi="Palatino Linotype" w:cs="Arial"/>
          <w:color w:val="000000" w:themeColor="text1"/>
        </w:rPr>
        <w:t>; es decir</w:t>
      </w:r>
      <w:r w:rsidR="000C2BD1" w:rsidRPr="00501EA3">
        <w:rPr>
          <w:rFonts w:ascii="Palatino Linotype" w:hAnsi="Palatino Linotype" w:cs="Arial"/>
          <w:color w:val="000000" w:themeColor="text1"/>
        </w:rPr>
        <w:t>,</w:t>
      </w:r>
      <w:r w:rsidRPr="00501EA3">
        <w:rPr>
          <w:rFonts w:ascii="Palatino Linotype" w:hAnsi="Palatino Linotype" w:cs="Arial"/>
          <w:color w:val="000000" w:themeColor="text1"/>
        </w:rPr>
        <w:t xml:space="preserve"> </w:t>
      </w:r>
      <w:r w:rsidR="000C2BD1" w:rsidRPr="00501EA3">
        <w:rPr>
          <w:rFonts w:ascii="Palatino Linotype" w:hAnsi="Palatino Linotype" w:cs="Arial"/>
          <w:color w:val="000000" w:themeColor="text1"/>
        </w:rPr>
        <w:t>dentro</w:t>
      </w:r>
      <w:r w:rsidRPr="00501EA3">
        <w:rPr>
          <w:rFonts w:ascii="Palatino Linotype" w:hAnsi="Palatino Linotype" w:cs="Arial"/>
          <w:color w:val="000000" w:themeColor="text1"/>
        </w:rPr>
        <w:t xml:space="preserve"> del lapso legalmente establecido para tal efecto.</w:t>
      </w:r>
    </w:p>
    <w:p w:rsidR="000C2BD1" w:rsidRPr="00501EA3" w:rsidRDefault="000C2BD1" w:rsidP="000C2BD1">
      <w:pPr>
        <w:spacing w:line="360" w:lineRule="auto"/>
        <w:contextualSpacing/>
        <w:jc w:val="both"/>
        <w:rPr>
          <w:rFonts w:ascii="Palatino Linotype" w:hAnsi="Palatino Linotype"/>
          <w:color w:val="000000" w:themeColor="text1"/>
        </w:rPr>
      </w:pPr>
    </w:p>
    <w:p w:rsidR="0069448A" w:rsidRPr="00501EA3" w:rsidRDefault="0069448A" w:rsidP="00E45D00">
      <w:pPr>
        <w:numPr>
          <w:ilvl w:val="0"/>
          <w:numId w:val="1"/>
        </w:numPr>
        <w:spacing w:line="360" w:lineRule="auto"/>
        <w:ind w:left="0" w:firstLine="0"/>
        <w:contextualSpacing/>
        <w:jc w:val="both"/>
        <w:rPr>
          <w:rFonts w:ascii="Palatino Linotype" w:eastAsia="Calibri" w:hAnsi="Palatino Linotype" w:cs="Arial"/>
        </w:rPr>
      </w:pPr>
      <w:r w:rsidRPr="00501EA3">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9448A" w:rsidRPr="00501EA3" w:rsidRDefault="0069448A" w:rsidP="00E45D00">
      <w:pPr>
        <w:pStyle w:val="Prrafodelista"/>
        <w:spacing w:line="360" w:lineRule="auto"/>
        <w:ind w:left="0"/>
        <w:rPr>
          <w:rFonts w:ascii="Palatino Linotype" w:eastAsia="Calibri" w:hAnsi="Palatino Linotype" w:cs="Arial"/>
        </w:rPr>
      </w:pPr>
    </w:p>
    <w:p w:rsidR="0069448A" w:rsidRPr="00501EA3" w:rsidRDefault="0069448A" w:rsidP="00E45D00">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501EA3">
        <w:rPr>
          <w:rFonts w:ascii="Palatino Linotype" w:hAnsi="Palatino Linotype"/>
          <w:b/>
          <w:color w:val="auto"/>
          <w:sz w:val="24"/>
          <w:szCs w:val="24"/>
        </w:rPr>
        <w:lastRenderedPageBreak/>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501EA3">
        <w:rPr>
          <w:rFonts w:ascii="Palatino Linotype" w:hAnsi="Palatino Linotype"/>
          <w:b/>
          <w:color w:val="000000" w:themeColor="text1"/>
          <w:sz w:val="24"/>
          <w:szCs w:val="24"/>
        </w:rPr>
        <w:t xml:space="preserve">Del planteamiento de la </w:t>
      </w:r>
      <w:r w:rsidRPr="00501EA3">
        <w:rPr>
          <w:rFonts w:ascii="Palatino Linotype" w:hAnsi="Palatino Linotype"/>
          <w:b/>
          <w:i/>
          <w:color w:val="000000" w:themeColor="text1"/>
          <w:sz w:val="24"/>
          <w:szCs w:val="24"/>
        </w:rPr>
        <w:t>Litis</w:t>
      </w:r>
      <w:r w:rsidRPr="00501EA3">
        <w:rPr>
          <w:rFonts w:ascii="Palatino Linotype" w:hAnsi="Palatino Linotype"/>
          <w:b/>
          <w:color w:val="000000" w:themeColor="text1"/>
          <w:sz w:val="24"/>
          <w:szCs w:val="24"/>
        </w:rPr>
        <w:t>.</w:t>
      </w:r>
      <w:bookmarkEnd w:id="142"/>
      <w:bookmarkEnd w:id="143"/>
      <w:bookmarkEnd w:id="144"/>
      <w:bookmarkEnd w:id="145"/>
      <w:bookmarkEnd w:id="146"/>
    </w:p>
    <w:p w:rsidR="0069448A" w:rsidRPr="00501EA3" w:rsidRDefault="0069448A" w:rsidP="000C2BD1">
      <w:pPr>
        <w:pStyle w:val="Prrafodelista"/>
        <w:numPr>
          <w:ilvl w:val="0"/>
          <w:numId w:val="1"/>
        </w:numPr>
        <w:spacing w:line="360" w:lineRule="auto"/>
        <w:ind w:left="0" w:firstLine="0"/>
        <w:jc w:val="both"/>
        <w:rPr>
          <w:rFonts w:ascii="Palatino Linotype" w:hAnsi="Palatino Linotype" w:cs="Arial"/>
          <w:b/>
        </w:rPr>
      </w:pPr>
      <w:r w:rsidRPr="00501EA3">
        <w:rPr>
          <w:rFonts w:ascii="Palatino Linotype" w:hAnsi="Palatino Linotype" w:cs="Arial"/>
        </w:rPr>
        <w:t xml:space="preserve">Se </w:t>
      </w:r>
      <w:r w:rsidRPr="00501EA3">
        <w:rPr>
          <w:rFonts w:ascii="Palatino Linotype" w:eastAsia="Calibri" w:hAnsi="Palatino Linotype" w:cs="Arial"/>
        </w:rPr>
        <w:t>solicitó</w:t>
      </w:r>
      <w:r w:rsidRPr="00501EA3">
        <w:rPr>
          <w:rFonts w:ascii="Palatino Linotype" w:hAnsi="Palatino Linotype" w:cs="Arial"/>
        </w:rPr>
        <w:t xml:space="preserve"> tener acceso, a </w:t>
      </w:r>
      <w:r w:rsidR="000C2BD1" w:rsidRPr="00501EA3">
        <w:rPr>
          <w:rFonts w:ascii="Palatino Linotype" w:hAnsi="Palatino Linotype" w:cs="Arial"/>
        </w:rPr>
        <w:t xml:space="preserve">la </w:t>
      </w:r>
      <w:r w:rsidR="000C2BD1" w:rsidRPr="00501EA3">
        <w:rPr>
          <w:rFonts w:ascii="Palatino Linotype" w:hAnsi="Palatino Linotype"/>
          <w:color w:val="000000"/>
        </w:rPr>
        <w:t>copia de los últimos 10 oficios firmados por Norma Teresa Acevedo Miguel, en su carácter de Secretaria del Ayuntamiento de Coacalco de Berriozábal, en el año 2019.</w:t>
      </w:r>
      <w:r w:rsidRPr="00501EA3">
        <w:rPr>
          <w:rFonts w:ascii="Palatino Linotype" w:hAnsi="Palatino Linotype" w:cs="Arial"/>
          <w:b/>
        </w:rPr>
        <w:t xml:space="preserve"> </w:t>
      </w:r>
    </w:p>
    <w:p w:rsidR="000C2BD1" w:rsidRPr="00501EA3" w:rsidRDefault="000C2BD1" w:rsidP="000C2BD1">
      <w:pPr>
        <w:pStyle w:val="Prrafodelista"/>
        <w:spacing w:line="360" w:lineRule="auto"/>
        <w:ind w:left="0"/>
        <w:jc w:val="both"/>
        <w:rPr>
          <w:rFonts w:ascii="Palatino Linotype" w:hAnsi="Palatino Linotype" w:cs="Arial"/>
          <w:b/>
        </w:rPr>
      </w:pPr>
    </w:p>
    <w:p w:rsidR="00F31F28" w:rsidRPr="00501EA3" w:rsidRDefault="0069448A" w:rsidP="00E45D00">
      <w:pPr>
        <w:numPr>
          <w:ilvl w:val="0"/>
          <w:numId w:val="1"/>
        </w:numPr>
        <w:spacing w:line="360" w:lineRule="auto"/>
        <w:ind w:left="0" w:firstLine="0"/>
        <w:contextualSpacing/>
        <w:jc w:val="both"/>
        <w:rPr>
          <w:rFonts w:ascii="Palatino Linotype" w:eastAsia="Calibri" w:hAnsi="Palatino Linotype" w:cs="Arial"/>
        </w:rPr>
      </w:pPr>
      <w:r w:rsidRPr="00501EA3">
        <w:rPr>
          <w:rFonts w:ascii="Palatino Linotype" w:eastAsia="Calibri" w:hAnsi="Palatino Linotype" w:cs="Arial"/>
        </w:rPr>
        <w:t xml:space="preserve">En respuesta, el </w:t>
      </w:r>
      <w:r w:rsidRPr="00501EA3">
        <w:rPr>
          <w:rFonts w:ascii="Palatino Linotype" w:eastAsia="Calibri" w:hAnsi="Palatino Linotype" w:cs="Arial"/>
          <w:b/>
        </w:rPr>
        <w:t>SUJETO OBLIGADO</w:t>
      </w:r>
      <w:r w:rsidRPr="00501EA3">
        <w:rPr>
          <w:rFonts w:ascii="Palatino Linotype" w:eastAsia="Calibri" w:hAnsi="Palatino Linotype" w:cs="Arial"/>
        </w:rPr>
        <w:t xml:space="preserve"> remitió </w:t>
      </w:r>
      <w:r w:rsidR="000C2BD1" w:rsidRPr="00501EA3">
        <w:rPr>
          <w:rFonts w:ascii="Palatino Linotype" w:eastAsia="Calibri" w:hAnsi="Palatino Linotype" w:cs="Arial"/>
        </w:rPr>
        <w:t>tres archivos pdf,</w:t>
      </w:r>
      <w:r w:rsidR="00223274" w:rsidRPr="00501EA3">
        <w:rPr>
          <w:rFonts w:ascii="Palatino Linotype" w:eastAsia="Calibri" w:hAnsi="Palatino Linotype" w:cs="Arial"/>
          <w:i/>
        </w:rPr>
        <w:t xml:space="preserve"> </w:t>
      </w:r>
      <w:r w:rsidR="000C2BD1" w:rsidRPr="00501EA3">
        <w:rPr>
          <w:rFonts w:ascii="Palatino Linotype" w:eastAsia="Calibri" w:hAnsi="Palatino Linotype" w:cs="Arial"/>
        </w:rPr>
        <w:t>que contienen</w:t>
      </w:r>
      <w:r w:rsidR="00F31F28" w:rsidRPr="00501EA3">
        <w:rPr>
          <w:rFonts w:ascii="Palatino Linotype" w:eastAsia="Calibri" w:hAnsi="Palatino Linotype" w:cs="Arial"/>
        </w:rPr>
        <w:t>:</w:t>
      </w:r>
      <w:r w:rsidR="000C2BD1" w:rsidRPr="00501EA3">
        <w:rPr>
          <w:rFonts w:ascii="Palatino Linotype" w:eastAsia="Calibri" w:hAnsi="Palatino Linotype" w:cs="Arial"/>
        </w:rPr>
        <w:t xml:space="preserve"> </w:t>
      </w:r>
    </w:p>
    <w:p w:rsidR="00F31F28" w:rsidRPr="00501EA3" w:rsidRDefault="00F31F28" w:rsidP="00F31F28">
      <w:pPr>
        <w:pStyle w:val="Prrafodelista"/>
        <w:rPr>
          <w:rFonts w:ascii="Palatino Linotype" w:eastAsia="Calibri" w:hAnsi="Palatino Linotype" w:cs="Arial"/>
          <w:sz w:val="22"/>
        </w:rPr>
      </w:pPr>
    </w:p>
    <w:p w:rsidR="00F31F28" w:rsidRPr="00501EA3" w:rsidRDefault="00F31F28" w:rsidP="00F31F28">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El Acta de Comité de la Vigésima sesión extraordinaria del Comité de Transparencia del Ayuntamiento de Coacalco de Berriozábal. </w:t>
      </w:r>
    </w:p>
    <w:p w:rsidR="00F31F28" w:rsidRPr="00501EA3" w:rsidRDefault="00F31F28" w:rsidP="00F31F28">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El oficio número SRIA/889/2023, de fecha decisión de octubre de dos mil veintitrés, mediante el cual la Secretaria del Ayuntamiento de Coacalco de Berriozábal, remite al Titular de la Unidad de Transparencia, diez oficios en versión pública firmados por Norma Teresa Acevedo Miguel, en su carácter de Secretaria del Ayuntamiento. </w:t>
      </w:r>
    </w:p>
    <w:p w:rsidR="00E43B81" w:rsidRPr="00501EA3" w:rsidRDefault="00F31F28" w:rsidP="00F31F28">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Oficio PM/UT/CAMG/01021/2023, de fecha dieciséis de octubre del dos mil veintitrés, mediante el cual el Titular de la Unidad de Transparencia y Protección de Datos Personales del Ayuntamiento de Coacalco de Berriozábal, da respuesta al RECURRENTE y le entrega </w:t>
      </w:r>
      <w:r w:rsidR="00E43B81" w:rsidRPr="00501EA3">
        <w:rPr>
          <w:rFonts w:ascii="Palatino Linotype" w:eastAsia="Calibri" w:hAnsi="Palatino Linotype" w:cs="Arial"/>
          <w:sz w:val="22"/>
        </w:rPr>
        <w:t xml:space="preserve">los </w:t>
      </w:r>
      <w:r w:rsidRPr="00501EA3">
        <w:rPr>
          <w:rFonts w:ascii="Palatino Linotype" w:eastAsia="Calibri" w:hAnsi="Palatino Linotype" w:cs="Arial"/>
          <w:sz w:val="22"/>
        </w:rPr>
        <w:t>diez oficios anexos</w:t>
      </w:r>
      <w:r w:rsidR="00E43B81" w:rsidRPr="00501EA3">
        <w:rPr>
          <w:rFonts w:ascii="Palatino Linotype" w:eastAsia="Calibri" w:hAnsi="Palatino Linotype" w:cs="Arial"/>
          <w:sz w:val="22"/>
        </w:rPr>
        <w:t xml:space="preserve"> mencionados en el punto anterior. </w:t>
      </w:r>
      <w:r w:rsidRPr="00501EA3">
        <w:rPr>
          <w:rFonts w:ascii="Palatino Linotype" w:eastAsia="Calibri" w:hAnsi="Palatino Linotype" w:cs="Arial"/>
          <w:sz w:val="22"/>
        </w:rPr>
        <w:t xml:space="preserve">      </w:t>
      </w:r>
    </w:p>
    <w:p w:rsidR="00E43B81" w:rsidRPr="00501EA3" w:rsidRDefault="00E43B81" w:rsidP="00E43B81">
      <w:pPr>
        <w:spacing w:line="360" w:lineRule="auto"/>
        <w:jc w:val="both"/>
        <w:rPr>
          <w:rFonts w:ascii="Palatino Linotype" w:eastAsia="Calibri" w:hAnsi="Palatino Linotype" w:cs="Arial"/>
        </w:rPr>
      </w:pPr>
    </w:p>
    <w:p w:rsidR="00E43B81" w:rsidRPr="00501EA3" w:rsidRDefault="00E43B81" w:rsidP="00501EA3">
      <w:pPr>
        <w:pStyle w:val="Prrafodelista"/>
        <w:numPr>
          <w:ilvl w:val="0"/>
          <w:numId w:val="1"/>
        </w:numPr>
        <w:spacing w:line="360" w:lineRule="auto"/>
        <w:ind w:left="0" w:firstLine="0"/>
        <w:jc w:val="both"/>
        <w:rPr>
          <w:rFonts w:ascii="Palatino Linotype" w:eastAsia="Calibri" w:hAnsi="Palatino Linotype" w:cs="Arial"/>
          <w:i/>
        </w:rPr>
      </w:pPr>
      <w:r w:rsidRPr="00501EA3">
        <w:rPr>
          <w:rFonts w:ascii="Palatino Linotype" w:eastAsia="Calibri" w:hAnsi="Palatino Linotype" w:cs="Arial"/>
        </w:rPr>
        <w:t xml:space="preserve">Inconforme con lo anterior, el ahora </w:t>
      </w:r>
      <w:r w:rsidRPr="00501EA3">
        <w:rPr>
          <w:rFonts w:ascii="Palatino Linotype" w:eastAsia="Calibri" w:hAnsi="Palatino Linotype" w:cs="Arial"/>
          <w:b/>
        </w:rPr>
        <w:t xml:space="preserve">RECURRENTE </w:t>
      </w:r>
      <w:r w:rsidRPr="00501EA3">
        <w:rPr>
          <w:rFonts w:ascii="Palatino Linotype" w:eastAsia="Calibri" w:hAnsi="Palatino Linotype" w:cs="Arial"/>
        </w:rPr>
        <w:t>manifestó</w:t>
      </w:r>
      <w:r w:rsidRPr="00501EA3">
        <w:rPr>
          <w:rFonts w:ascii="Palatino Linotype" w:eastAsia="Calibri" w:hAnsi="Palatino Linotype" w:cs="Arial"/>
          <w:b/>
        </w:rPr>
        <w:t xml:space="preserve"> </w:t>
      </w:r>
      <w:r w:rsidRPr="00501EA3">
        <w:rPr>
          <w:rFonts w:ascii="Palatino Linotype" w:eastAsia="Calibri" w:hAnsi="Palatino Linotype" w:cs="Arial"/>
        </w:rPr>
        <w:t xml:space="preserve">lo siguiente: </w:t>
      </w:r>
      <w:r w:rsidRPr="00501EA3">
        <w:rPr>
          <w:rFonts w:ascii="Palatino Linotype" w:eastAsia="Calibri" w:hAnsi="Palatino Linotype" w:cs="Arial"/>
          <w:i/>
        </w:rPr>
        <w:t>"</w:t>
      </w:r>
      <w:r w:rsidRPr="00501EA3">
        <w:rPr>
          <w:rFonts w:ascii="Palatino Linotype" w:hAnsi="Palatino Linotype"/>
          <w:i/>
          <w:color w:val="000000"/>
        </w:rPr>
        <w:t xml:space="preserve"> La clasificación de información</w:t>
      </w:r>
      <w:r w:rsidRPr="00501EA3">
        <w:rPr>
          <w:rFonts w:ascii="Palatino Linotype" w:eastAsia="Calibri" w:hAnsi="Palatino Linotype" w:cs="Arial"/>
          <w:i/>
        </w:rPr>
        <w:t>"</w:t>
      </w:r>
      <w:r w:rsidRPr="00501EA3">
        <w:rPr>
          <w:rFonts w:ascii="Palatino Linotype" w:eastAsia="Calibri" w:hAnsi="Palatino Linotype" w:cs="Arial"/>
        </w:rPr>
        <w:t xml:space="preserve"> y </w:t>
      </w:r>
      <w:r w:rsidRPr="00501EA3">
        <w:rPr>
          <w:rFonts w:ascii="Palatino Linotype" w:eastAsia="Calibri" w:hAnsi="Palatino Linotype" w:cs="Arial"/>
          <w:i/>
        </w:rPr>
        <w:t>"</w:t>
      </w:r>
      <w:r w:rsidRPr="00501EA3">
        <w:rPr>
          <w:rFonts w:ascii="Palatino Linotype" w:hAnsi="Palatino Linotype"/>
          <w:i/>
          <w:color w:val="000000"/>
        </w:rPr>
        <w:t xml:space="preserve"> La clasificación de información alegando que se trata de DATOS PERSONALES pero es muy raro porque parece que los oficios están dirigidos a SERVIDORES PÚBLICOS, este recurso de revisión sólo lo solicito por diversión, el objeto primario de la solicitud ya lo conseguí, pero no deja pasar inadvertido los criterios tan pobres y deficientes del Comité de Transparencia de Coacalco</w:t>
      </w:r>
      <w:r w:rsidRPr="00501EA3">
        <w:rPr>
          <w:rFonts w:ascii="Palatino Linotype" w:eastAsia="Calibri" w:hAnsi="Palatino Linotype" w:cs="Arial"/>
          <w:i/>
        </w:rPr>
        <w:t>"</w:t>
      </w:r>
    </w:p>
    <w:p w:rsidR="00E43B81" w:rsidRPr="00501EA3" w:rsidRDefault="00E43B81" w:rsidP="00E43B81">
      <w:pPr>
        <w:pStyle w:val="Prrafodelista"/>
        <w:spacing w:line="360" w:lineRule="auto"/>
        <w:ind w:left="360"/>
        <w:jc w:val="both"/>
        <w:rPr>
          <w:rFonts w:ascii="Palatino Linotype" w:eastAsia="Calibri" w:hAnsi="Palatino Linotype" w:cs="Arial"/>
        </w:rPr>
      </w:pPr>
    </w:p>
    <w:p w:rsidR="0069448A" w:rsidRPr="00501EA3" w:rsidRDefault="0069448A" w:rsidP="00E45D00">
      <w:pPr>
        <w:numPr>
          <w:ilvl w:val="0"/>
          <w:numId w:val="1"/>
        </w:numPr>
        <w:spacing w:line="360" w:lineRule="auto"/>
        <w:ind w:left="0" w:firstLine="0"/>
        <w:contextualSpacing/>
        <w:jc w:val="both"/>
        <w:rPr>
          <w:rFonts w:ascii="Palatino Linotype" w:eastAsia="MS Mincho" w:hAnsi="Palatino Linotype" w:cs="Arial"/>
        </w:rPr>
      </w:pPr>
      <w:r w:rsidRPr="00501EA3">
        <w:rPr>
          <w:rFonts w:ascii="Palatino Linotype" w:eastAsia="MS Mincho" w:hAnsi="Palatino Linotype" w:cs="Arial"/>
        </w:rPr>
        <w:t xml:space="preserve">En </w:t>
      </w:r>
      <w:r w:rsidRPr="00501EA3">
        <w:rPr>
          <w:rFonts w:ascii="Palatino Linotype" w:hAnsi="Palatino Linotype" w:cs="Arial"/>
          <w:lang w:eastAsia="es-MX"/>
        </w:rPr>
        <w:t>dichas</w:t>
      </w:r>
      <w:r w:rsidRPr="00501EA3">
        <w:rPr>
          <w:rFonts w:ascii="Palatino Linotype" w:eastAsia="Times New Roman" w:hAnsi="Palatino Linotype" w:cs="Arial"/>
        </w:rPr>
        <w:t xml:space="preserve"> condiciones, la </w:t>
      </w:r>
      <w:r w:rsidRPr="00501EA3">
        <w:rPr>
          <w:rFonts w:ascii="Palatino Linotype" w:eastAsia="Times New Roman" w:hAnsi="Palatino Linotype" w:cs="Arial"/>
          <w:i/>
        </w:rPr>
        <w:t>Litis</w:t>
      </w:r>
      <w:r w:rsidRPr="00501EA3">
        <w:rPr>
          <w:rFonts w:ascii="Palatino Linotype" w:eastAsia="Times New Roman" w:hAnsi="Palatino Linotype" w:cs="Arial"/>
        </w:rPr>
        <w:t xml:space="preserve"> a resolver en este recurso se circunscribe a determinar si </w:t>
      </w:r>
      <w:r w:rsidRPr="00501EA3">
        <w:rPr>
          <w:rFonts w:ascii="Palatino Linotype" w:eastAsia="MS Mincho" w:hAnsi="Palatino Linotype" w:cs="Arial"/>
        </w:rPr>
        <w:t xml:space="preserve">se actualiza la causal de procedencia prevista en el artículo 179, </w:t>
      </w:r>
      <w:r w:rsidRPr="00501EA3">
        <w:rPr>
          <w:rFonts w:ascii="Palatino Linotype" w:eastAsia="MS Mincho" w:hAnsi="Palatino Linotype" w:cs="Arial"/>
          <w:b/>
        </w:rPr>
        <w:t xml:space="preserve">fracción </w:t>
      </w:r>
      <w:r w:rsidR="00E43B81" w:rsidRPr="00501EA3">
        <w:rPr>
          <w:rFonts w:ascii="Palatino Linotype" w:eastAsia="MS Mincho" w:hAnsi="Palatino Linotype" w:cs="Arial"/>
          <w:b/>
        </w:rPr>
        <w:t>II</w:t>
      </w:r>
      <w:r w:rsidRPr="00501EA3">
        <w:rPr>
          <w:rFonts w:ascii="Palatino Linotype" w:eastAsia="MS Mincho" w:hAnsi="Palatino Linotype" w:cs="Arial"/>
          <w:b/>
        </w:rPr>
        <w:t xml:space="preserve"> </w:t>
      </w:r>
      <w:r w:rsidRPr="00501EA3">
        <w:rPr>
          <w:rFonts w:ascii="Palatino Linotype" w:eastAsia="MS Mincho" w:hAnsi="Palatino Linotype" w:cs="Arial"/>
        </w:rPr>
        <w:t xml:space="preserve">de la </w:t>
      </w:r>
      <w:r w:rsidRPr="00501EA3">
        <w:rPr>
          <w:rFonts w:ascii="Palatino Linotype" w:eastAsia="MS Mincho" w:hAnsi="Palatino Linotype" w:cs="Arial"/>
          <w:b/>
        </w:rPr>
        <w:t xml:space="preserve">Ley de Transparencia y Acceso a la Información Pública del Estado de </w:t>
      </w:r>
      <w:r w:rsidRPr="00501EA3">
        <w:rPr>
          <w:rFonts w:ascii="Palatino Linotype" w:hAnsi="Palatino Linotype" w:cs="Arial"/>
        </w:rPr>
        <w:t>México</w:t>
      </w:r>
      <w:r w:rsidRPr="00501EA3">
        <w:rPr>
          <w:rFonts w:ascii="Palatino Linotype" w:eastAsia="MS Mincho" w:hAnsi="Palatino Linotype" w:cs="Arial"/>
          <w:b/>
        </w:rPr>
        <w:t xml:space="preserve"> y </w:t>
      </w:r>
      <w:r w:rsidRPr="00501EA3">
        <w:rPr>
          <w:rFonts w:ascii="Palatino Linotype" w:hAnsi="Palatino Linotype" w:cs="Arial"/>
        </w:rPr>
        <w:t>Municipios</w:t>
      </w:r>
      <w:r w:rsidRPr="00501EA3">
        <w:rPr>
          <w:rFonts w:ascii="Palatino Linotype" w:eastAsia="MS Mincho" w:hAnsi="Palatino Linotype" w:cs="Arial"/>
        </w:rPr>
        <w:t xml:space="preserve">; </w:t>
      </w:r>
      <w:r w:rsidRPr="00501EA3">
        <w:rPr>
          <w:rFonts w:ascii="Palatino Linotype" w:eastAsia="Times New Roman" w:hAnsi="Palatino Linotype" w:cs="Arial"/>
          <w:color w:val="000000" w:themeColor="text1"/>
          <w:lang w:val="es-ES" w:eastAsia="es-MX"/>
        </w:rPr>
        <w:t xml:space="preserve">fracción que determina la hipótesis jurídica relativa </w:t>
      </w:r>
      <w:r w:rsidR="00E43B81" w:rsidRPr="00501EA3">
        <w:rPr>
          <w:rFonts w:ascii="Palatino Linotype" w:eastAsia="Times New Roman" w:hAnsi="Palatino Linotype" w:cs="Arial"/>
          <w:color w:val="000000" w:themeColor="text1"/>
          <w:lang w:val="es-ES" w:eastAsia="es-MX"/>
        </w:rPr>
        <w:t>a la clasificación de la información</w:t>
      </w:r>
      <w:r w:rsidRPr="00501EA3">
        <w:rPr>
          <w:rFonts w:ascii="Palatino Linotype" w:eastAsia="Times New Roman" w:hAnsi="Palatino Linotype" w:cs="Arial"/>
          <w:color w:val="000000" w:themeColor="text1"/>
          <w:lang w:val="es-ES" w:eastAsia="es-MX"/>
        </w:rPr>
        <w:t xml:space="preserve">; </w:t>
      </w:r>
      <w:r w:rsidRPr="00501EA3">
        <w:rPr>
          <w:rFonts w:ascii="Palatino Linotype" w:eastAsia="MS Mincho" w:hAnsi="Palatino Linotype" w:cs="Arial"/>
        </w:rPr>
        <w:t xml:space="preserve">contexto del cual se dolió </w:t>
      </w:r>
      <w:r w:rsidR="00E43B81" w:rsidRPr="00501EA3">
        <w:rPr>
          <w:rFonts w:ascii="Palatino Linotype" w:eastAsia="MS Mincho" w:hAnsi="Palatino Linotype" w:cs="Arial"/>
          <w:b/>
        </w:rPr>
        <w:t>EL</w:t>
      </w:r>
      <w:r w:rsidRPr="00501EA3">
        <w:rPr>
          <w:rFonts w:ascii="Palatino Linotype" w:eastAsia="MS Mincho" w:hAnsi="Palatino Linotype" w:cs="Arial"/>
          <w:b/>
        </w:rPr>
        <w:t xml:space="preserve"> RECURRENTE </w:t>
      </w:r>
      <w:r w:rsidRPr="00501EA3">
        <w:rPr>
          <w:rFonts w:ascii="Palatino Linotype" w:eastAsia="MS Mincho" w:hAnsi="Palatino Linotype" w:cs="Arial"/>
        </w:rPr>
        <w:t>al momento de interponer su inconformidad.</w:t>
      </w:r>
      <w:r w:rsidRPr="00501EA3">
        <w:rPr>
          <w:rFonts w:ascii="Palatino Linotype" w:eastAsia="Times New Roman" w:hAnsi="Palatino Linotype" w:cs="Arial"/>
          <w:color w:val="000000" w:themeColor="text1"/>
          <w:lang w:val="es-ES" w:eastAsia="es-MX"/>
        </w:rPr>
        <w:t xml:space="preserve"> De modo tal </w:t>
      </w:r>
      <w:r w:rsidRPr="00501EA3">
        <w:rPr>
          <w:rFonts w:ascii="Palatino Linotype" w:hAnsi="Palatino Linotype" w:cs="Arial"/>
          <w:color w:val="000000" w:themeColor="text1"/>
        </w:rPr>
        <w:t xml:space="preserve">que el presente recurso de revisión se abocara en determinar si el </w:t>
      </w:r>
      <w:r w:rsidRPr="00501EA3">
        <w:rPr>
          <w:rFonts w:ascii="Palatino Linotype" w:hAnsi="Palatino Linotype" w:cs="Arial"/>
          <w:b/>
          <w:color w:val="000000" w:themeColor="text1"/>
        </w:rPr>
        <w:t>SUJETO</w:t>
      </w:r>
      <w:r w:rsidRPr="00501EA3">
        <w:rPr>
          <w:rFonts w:ascii="Palatino Linotype" w:hAnsi="Palatino Linotype" w:cs="Arial"/>
          <w:color w:val="000000" w:themeColor="text1"/>
        </w:rPr>
        <w:t xml:space="preserve"> </w:t>
      </w:r>
      <w:r w:rsidRPr="00501EA3">
        <w:rPr>
          <w:rFonts w:ascii="Palatino Linotype" w:hAnsi="Palatino Linotype" w:cs="Arial"/>
          <w:b/>
          <w:color w:val="000000" w:themeColor="text1"/>
        </w:rPr>
        <w:t>OBLIGADO</w:t>
      </w:r>
      <w:r w:rsidRPr="00501EA3">
        <w:rPr>
          <w:rFonts w:ascii="Palatino Linotype" w:hAnsi="Palatino Linotype" w:cs="Arial"/>
          <w:color w:val="000000" w:themeColor="text1"/>
        </w:rPr>
        <w:t xml:space="preserve"> con su respuesta ciertamente </w:t>
      </w:r>
      <w:r w:rsidRPr="00501EA3">
        <w:rPr>
          <w:rFonts w:ascii="Palatino Linotype" w:eastAsia="Times New Roman" w:hAnsi="Palatino Linotype"/>
          <w:color w:val="000000" w:themeColor="text1"/>
        </w:rPr>
        <w:t>actualiza la causal de procedencia</w:t>
      </w:r>
      <w:r w:rsidRPr="00501EA3">
        <w:rPr>
          <w:rFonts w:ascii="Palatino Linotype" w:eastAsia="Times New Roman" w:hAnsi="Palatino Linotype"/>
          <w:b/>
          <w:color w:val="000000" w:themeColor="text1"/>
        </w:rPr>
        <w:t xml:space="preserve"> </w:t>
      </w:r>
      <w:r w:rsidRPr="00501EA3">
        <w:rPr>
          <w:rFonts w:ascii="Palatino Linotype" w:eastAsia="Times New Roman" w:hAnsi="Palatino Linotype" w:cs="Arial"/>
          <w:color w:val="000000" w:themeColor="text1"/>
          <w:lang w:eastAsia="es-MX"/>
        </w:rPr>
        <w:t xml:space="preserve">antes señalada. </w:t>
      </w:r>
    </w:p>
    <w:p w:rsidR="0069448A" w:rsidRPr="00501EA3" w:rsidRDefault="0069448A" w:rsidP="00E45D00">
      <w:pPr>
        <w:spacing w:line="360" w:lineRule="auto"/>
        <w:rPr>
          <w:rFonts w:ascii="Palatino Linotype" w:eastAsia="MS Mincho" w:hAnsi="Palatino Linotype" w:cs="Arial"/>
        </w:rPr>
      </w:pPr>
    </w:p>
    <w:p w:rsidR="0069448A" w:rsidRPr="00501EA3" w:rsidRDefault="0069448A" w:rsidP="00E45D00">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501EA3">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rsidR="00AE03A3" w:rsidRPr="00501EA3"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bookmarkStart w:id="152" w:name="_Toc504500693"/>
      <w:bookmarkStart w:id="153" w:name="_Toc534742545"/>
      <w:bookmarkStart w:id="154" w:name="_Toc2248738"/>
      <w:bookmarkStart w:id="155" w:name="_Toc34819440"/>
      <w:bookmarkStart w:id="156" w:name="_Toc51259595"/>
      <w:bookmarkStart w:id="157" w:name="_Toc83128595"/>
      <w:r w:rsidRPr="00501EA3">
        <w:rPr>
          <w:rFonts w:ascii="Palatino Linotype" w:hAnsi="Palatino Linotype"/>
          <w:color w:val="000000" w:themeColor="text1"/>
        </w:rPr>
        <w:t xml:space="preserve">Acotada la </w:t>
      </w:r>
      <w:r w:rsidRPr="00501EA3">
        <w:rPr>
          <w:rFonts w:ascii="Palatino Linotype" w:hAnsi="Palatino Linotype"/>
          <w:i/>
          <w:color w:val="000000" w:themeColor="text1"/>
        </w:rPr>
        <w:t>Litis</w:t>
      </w:r>
      <w:r w:rsidRPr="00501EA3">
        <w:rPr>
          <w:rFonts w:ascii="Palatino Linotype" w:hAnsi="Palatino Linotype"/>
          <w:color w:val="000000" w:themeColor="text1"/>
        </w:rPr>
        <w:t xml:space="preserve"> del presente asunto, primeramente </w:t>
      </w:r>
      <w:r w:rsidRPr="00501EA3">
        <w:rPr>
          <w:rFonts w:ascii="Palatino Linotype" w:eastAsia="Palatino Linotype" w:hAnsi="Palatino Linotype" w:cs="Palatino Linotype"/>
        </w:rPr>
        <w:t>es necesario seña</w:t>
      </w:r>
      <w:r w:rsidR="00E43B81" w:rsidRPr="00501EA3">
        <w:rPr>
          <w:rFonts w:ascii="Palatino Linotype" w:eastAsia="Palatino Linotype" w:hAnsi="Palatino Linotype" w:cs="Palatino Linotype"/>
        </w:rPr>
        <w:t>lar que el</w:t>
      </w:r>
      <w:r w:rsidRPr="00501EA3">
        <w:rPr>
          <w:rFonts w:ascii="Palatino Linotype" w:eastAsia="Palatino Linotype" w:hAnsi="Palatino Linotype" w:cs="Palatino Linotype"/>
        </w:rPr>
        <w:t xml:space="preserve"> particular no impugna </w:t>
      </w:r>
      <w:r w:rsidR="0031243B" w:rsidRPr="00501EA3">
        <w:rPr>
          <w:rFonts w:ascii="Palatino Linotype" w:eastAsia="Palatino Linotype" w:hAnsi="Palatino Linotype" w:cs="Palatino Linotype"/>
        </w:rPr>
        <w:t xml:space="preserve">todo </w:t>
      </w:r>
      <w:r w:rsidRPr="00501EA3">
        <w:rPr>
          <w:rFonts w:ascii="Palatino Linotype" w:eastAsia="Palatino Linotype" w:hAnsi="Palatino Linotype" w:cs="Palatino Linotype"/>
        </w:rPr>
        <w:t>lo referente a la respuesta</w:t>
      </w:r>
      <w:r w:rsidR="00AE03A3" w:rsidRPr="00501EA3">
        <w:rPr>
          <w:rFonts w:ascii="Palatino Linotype" w:eastAsia="Palatino Linotype" w:hAnsi="Palatino Linotype" w:cs="Palatino Linotype"/>
        </w:rPr>
        <w:t xml:space="preserve"> como se precisó en el planteamiento de la </w:t>
      </w:r>
      <w:r w:rsidR="00AE03A3" w:rsidRPr="00501EA3">
        <w:rPr>
          <w:rFonts w:ascii="Palatino Linotype" w:eastAsia="Palatino Linotype" w:hAnsi="Palatino Linotype" w:cs="Palatino Linotype"/>
          <w:i/>
        </w:rPr>
        <w:t>Litis</w:t>
      </w:r>
      <w:r w:rsidR="00AE03A3" w:rsidRPr="00501EA3">
        <w:rPr>
          <w:rFonts w:ascii="Palatino Linotype" w:eastAsia="Palatino Linotype" w:hAnsi="Palatino Linotype" w:cs="Palatino Linotype"/>
        </w:rPr>
        <w:t xml:space="preserve"> del presente proveído.</w:t>
      </w:r>
    </w:p>
    <w:p w:rsidR="00AE03A3" w:rsidRPr="00501EA3" w:rsidRDefault="00AE03A3" w:rsidP="00E45D00">
      <w:pPr>
        <w:spacing w:line="360" w:lineRule="auto"/>
        <w:ind w:right="49"/>
        <w:contextualSpacing/>
        <w:jc w:val="both"/>
        <w:rPr>
          <w:rFonts w:ascii="Palatino Linotype" w:eastAsia="Palatino Linotype" w:hAnsi="Palatino Linotype" w:cs="Palatino Linotype"/>
        </w:rPr>
      </w:pPr>
    </w:p>
    <w:p w:rsidR="00223274" w:rsidRPr="00501EA3" w:rsidRDefault="0031462A"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Luego entonces al no impugnarse</w:t>
      </w:r>
      <w:r w:rsidR="00223274" w:rsidRPr="00501EA3">
        <w:rPr>
          <w:rFonts w:ascii="Palatino Linotype" w:eastAsia="Palatino Linotype" w:hAnsi="Palatino Linotype" w:cs="Palatino Linotype"/>
        </w:rPr>
        <w:t xml:space="preserve"> </w:t>
      </w:r>
      <w:r w:rsidR="0031243B" w:rsidRPr="00501EA3">
        <w:rPr>
          <w:rFonts w:ascii="Palatino Linotype" w:eastAsia="Palatino Linotype" w:hAnsi="Palatino Linotype" w:cs="Palatino Linotype"/>
        </w:rPr>
        <w:t xml:space="preserve">el contenido total de la </w:t>
      </w:r>
      <w:r w:rsidR="00223274" w:rsidRPr="00501EA3">
        <w:rPr>
          <w:rFonts w:ascii="Palatino Linotype" w:eastAsia="Palatino Linotype" w:hAnsi="Palatino Linotype" w:cs="Palatino Linotype"/>
        </w:rPr>
        <w:t xml:space="preserve">respuesta entregada </w:t>
      </w:r>
      <w:r w:rsidR="00E43B81" w:rsidRPr="00501EA3">
        <w:rPr>
          <w:rFonts w:ascii="Palatino Linotype" w:eastAsia="Palatino Linotype" w:hAnsi="Palatino Linotype" w:cs="Palatino Linotype"/>
        </w:rPr>
        <w:t xml:space="preserve">sino únicamente por la clasificación de la misma, </w:t>
      </w:r>
      <w:r w:rsidR="00223274" w:rsidRPr="00501EA3">
        <w:rPr>
          <w:rFonts w:ascii="Palatino Linotype" w:eastAsia="Palatino Linotype" w:hAnsi="Palatino Linotype" w:cs="Palatino Linotype"/>
        </w:rPr>
        <w:t xml:space="preserve">se tiene como actos consentidos. De tal forma que, la parte de la solicitud que no fue impugnada debe declararse consentida, toda vez que al no realizar manifestaciones de inconformidad; no pueden producirse </w:t>
      </w:r>
      <w:r w:rsidR="00223274" w:rsidRPr="00501EA3">
        <w:rPr>
          <w:rFonts w:ascii="Palatino Linotype" w:eastAsia="Calibri" w:hAnsi="Palatino Linotype" w:cs="Arial"/>
        </w:rPr>
        <w:t>efectos</w:t>
      </w:r>
      <w:r w:rsidR="00223274" w:rsidRPr="00501EA3">
        <w:rPr>
          <w:rFonts w:ascii="Palatino Linotype" w:eastAsia="Palatino Linotype" w:hAnsi="Palatino Linotype" w:cs="Palatino Linotype"/>
        </w:rPr>
        <w:t xml:space="preserve"> jurídicos tendentes a revocar, confirmar o modificar el acto reclamado, ya que no realizó manifestación alguna al respecto. </w:t>
      </w:r>
    </w:p>
    <w:p w:rsidR="00223274" w:rsidRPr="00501EA3" w:rsidRDefault="00223274" w:rsidP="00E45D00">
      <w:pPr>
        <w:spacing w:line="360" w:lineRule="auto"/>
        <w:ind w:right="49"/>
        <w:contextualSpacing/>
        <w:jc w:val="both"/>
        <w:rPr>
          <w:rFonts w:ascii="Palatino Linotype" w:eastAsia="Palatino Linotype" w:hAnsi="Palatino Linotype" w:cs="Palatino Linotype"/>
        </w:rPr>
      </w:pPr>
    </w:p>
    <w:p w:rsidR="00223274" w:rsidRPr="00501EA3"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rsidR="00223274" w:rsidRPr="00501EA3" w:rsidRDefault="00223274" w:rsidP="00E45D00">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501EA3">
        <w:rPr>
          <w:rFonts w:ascii="Palatino Linotype" w:eastAsia="Palatino Linotype" w:hAnsi="Palatino Linotype" w:cs="Palatino Linotype"/>
          <w:b/>
          <w:i/>
          <w:sz w:val="22"/>
        </w:rPr>
        <w:t xml:space="preserve">“ACTOS CONSENTIDOS. SON LOS QUE NO SE IMPUGNAN MEDIANTE EL RECURSO IDÓNEO. </w:t>
      </w:r>
      <w:r w:rsidRPr="00501EA3">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23274" w:rsidRPr="00501EA3" w:rsidRDefault="00223274" w:rsidP="00E45D00">
      <w:pPr>
        <w:pStyle w:val="Prrafodelista"/>
        <w:spacing w:line="360" w:lineRule="auto"/>
        <w:ind w:left="502"/>
        <w:jc w:val="both"/>
        <w:rPr>
          <w:rFonts w:ascii="Palatino Linotype" w:eastAsia="Palatino Linotype" w:hAnsi="Palatino Linotype" w:cs="Palatino Linotype"/>
        </w:rPr>
      </w:pPr>
    </w:p>
    <w:p w:rsidR="00223274" w:rsidRPr="00501EA3"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De la interpretación del criterio antes ci</w:t>
      </w:r>
      <w:r w:rsidR="006D1A1F" w:rsidRPr="00501EA3">
        <w:rPr>
          <w:rFonts w:ascii="Palatino Linotype" w:eastAsia="Palatino Linotype" w:hAnsi="Palatino Linotype" w:cs="Palatino Linotype"/>
        </w:rPr>
        <w:t>tado, se advierte que cuando el</w:t>
      </w:r>
      <w:r w:rsidR="0031243B" w:rsidRPr="00501EA3">
        <w:rPr>
          <w:rFonts w:ascii="Palatino Linotype" w:eastAsia="Palatino Linotype" w:hAnsi="Palatino Linotype" w:cs="Palatino Linotype"/>
        </w:rPr>
        <w:t xml:space="preserve"> </w:t>
      </w:r>
      <w:r w:rsidRPr="00501EA3">
        <w:rPr>
          <w:rFonts w:ascii="Palatino Linotype" w:eastAsia="Palatino Linotype" w:hAnsi="Palatino Linotype" w:cs="Palatino Linotype"/>
        </w:rPr>
        <w:t xml:space="preserve">particular impugnó la respuesta del </w:t>
      </w:r>
      <w:r w:rsidRPr="00501EA3">
        <w:rPr>
          <w:rFonts w:ascii="Palatino Linotype" w:eastAsia="Palatino Linotype" w:hAnsi="Palatino Linotype" w:cs="Palatino Linotype"/>
          <w:b/>
        </w:rPr>
        <w:t>SUJETO OBLIGADO</w:t>
      </w:r>
      <w:r w:rsidRPr="00501EA3">
        <w:rPr>
          <w:rFonts w:ascii="Palatino Linotype" w:eastAsia="Palatino Linotype" w:hAnsi="Palatino Linotype" w:cs="Palatino Linotype"/>
        </w:rPr>
        <w:t>, no expresó razón o motivo de inconformidad en contra de</w:t>
      </w:r>
      <w:r w:rsidR="006D1A1F" w:rsidRPr="00501EA3">
        <w:rPr>
          <w:rFonts w:ascii="Palatino Linotype" w:eastAsia="Palatino Linotype" w:hAnsi="Palatino Linotype" w:cs="Palatino Linotype"/>
        </w:rPr>
        <w:t>l contenido</w:t>
      </w:r>
      <w:r w:rsidRPr="00501EA3">
        <w:rPr>
          <w:rFonts w:ascii="Palatino Linotype" w:eastAsia="Palatino Linotype" w:hAnsi="Palatino Linotype" w:cs="Palatino Linotype"/>
        </w:rPr>
        <w:t xml:space="preserve"> </w:t>
      </w:r>
      <w:r w:rsidR="006D1A1F" w:rsidRPr="00501EA3">
        <w:rPr>
          <w:rFonts w:ascii="Palatino Linotype" w:eastAsia="Palatino Linotype" w:hAnsi="Palatino Linotype" w:cs="Palatino Linotype"/>
        </w:rPr>
        <w:t>o totalidad de los oficios remitidos, por tanto, este punto debe declararse atendido</w:t>
      </w:r>
      <w:r w:rsidRPr="00501EA3">
        <w:rPr>
          <w:rFonts w:ascii="Palatino Linotype" w:eastAsia="Palatino Linotype" w:hAnsi="Palatino Linotype" w:cs="Palatino Linotype"/>
        </w:rPr>
        <w:t xml:space="preserve">, pues se entiende que </w:t>
      </w:r>
      <w:r w:rsidR="006D1A1F" w:rsidRPr="00501EA3">
        <w:rPr>
          <w:rFonts w:ascii="Palatino Linotype" w:eastAsia="Palatino Linotype" w:hAnsi="Palatino Linotype" w:cs="Palatino Linotype"/>
          <w:b/>
        </w:rPr>
        <w:t>El</w:t>
      </w:r>
      <w:r w:rsidRPr="00501EA3">
        <w:rPr>
          <w:rFonts w:ascii="Palatino Linotype" w:eastAsia="Palatino Linotype" w:hAnsi="Palatino Linotype" w:cs="Palatino Linotype"/>
          <w:b/>
        </w:rPr>
        <w:t xml:space="preserve"> RECURRENTE</w:t>
      </w:r>
      <w:r w:rsidRPr="00501EA3">
        <w:rPr>
          <w:rFonts w:ascii="Palatino Linotype" w:eastAsia="Palatino Linotype" w:hAnsi="Palatino Linotype" w:cs="Palatino Linotype"/>
        </w:rPr>
        <w:t xml:space="preserve"> está conforme con la respuesta proporcionada por </w:t>
      </w:r>
      <w:r w:rsidRPr="00501EA3">
        <w:rPr>
          <w:rFonts w:ascii="Palatino Linotype" w:eastAsia="Palatino Linotype" w:hAnsi="Palatino Linotype" w:cs="Palatino Linotype"/>
          <w:b/>
        </w:rPr>
        <w:t>EL SUJETO OBLIGADO,</w:t>
      </w:r>
      <w:r w:rsidRPr="00501EA3">
        <w:rPr>
          <w:rFonts w:ascii="Palatino Linotype" w:eastAsia="Palatino Linotype" w:hAnsi="Palatino Linotype" w:cs="Palatino Linotype"/>
        </w:rPr>
        <w:t xml:space="preserve"> al no contravenir la misma</w:t>
      </w:r>
      <w:r w:rsidR="006D1A1F" w:rsidRPr="00501EA3">
        <w:rPr>
          <w:rFonts w:ascii="Palatino Linotype" w:eastAsia="Palatino Linotype" w:hAnsi="Palatino Linotype" w:cs="Palatino Linotype"/>
        </w:rPr>
        <w:t>, siendo su única inconformidad la versión pública de los mismos</w:t>
      </w:r>
      <w:r w:rsidRPr="00501EA3">
        <w:rPr>
          <w:rFonts w:ascii="Palatino Linotype" w:eastAsia="Palatino Linotype" w:hAnsi="Palatino Linotype" w:cs="Palatino Linotype"/>
        </w:rPr>
        <w:t xml:space="preserve">. </w:t>
      </w:r>
    </w:p>
    <w:p w:rsidR="00223274" w:rsidRPr="00501EA3" w:rsidRDefault="00223274" w:rsidP="00E45D00">
      <w:pPr>
        <w:spacing w:line="360" w:lineRule="auto"/>
        <w:ind w:right="49"/>
        <w:contextualSpacing/>
        <w:jc w:val="both"/>
        <w:rPr>
          <w:rFonts w:ascii="Palatino Linotype" w:eastAsia="Palatino Linotype" w:hAnsi="Palatino Linotype" w:cs="Palatino Linotype"/>
        </w:rPr>
      </w:pPr>
    </w:p>
    <w:p w:rsidR="00223274" w:rsidRPr="00501EA3" w:rsidRDefault="00223274"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223274" w:rsidRPr="00501EA3" w:rsidRDefault="00223274" w:rsidP="00E45D00">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szCs w:val="22"/>
        </w:rPr>
      </w:pPr>
      <w:r w:rsidRPr="00501EA3">
        <w:rPr>
          <w:rFonts w:ascii="Palatino Linotype" w:eastAsia="Palatino Linotype" w:hAnsi="Palatino Linotype" w:cs="Palatino Linotype"/>
          <w:b/>
          <w:i/>
          <w:sz w:val="22"/>
        </w:rPr>
        <w:t xml:space="preserve">“REVISIÓN EN AMPARO. LOS RESOLUTIVOS NO COMBATIDOS DEBEN DECLARARSE FIRMES. </w:t>
      </w:r>
      <w:r w:rsidRPr="00501EA3">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w:t>
      </w:r>
      <w:r w:rsidRPr="00501EA3">
        <w:rPr>
          <w:rFonts w:ascii="Palatino Linotype" w:eastAsia="Palatino Linotype" w:hAnsi="Palatino Linotype" w:cs="Palatino Linotype"/>
          <w:i/>
          <w:sz w:val="22"/>
          <w:szCs w:val="22"/>
        </w:rPr>
        <w:t xml:space="preserve">. Esto es, </w:t>
      </w:r>
      <w:r w:rsidRPr="00501EA3">
        <w:rPr>
          <w:rFonts w:ascii="Palatino Linotype" w:eastAsia="Palatino Linotype" w:hAnsi="Palatino Linotype" w:cs="Palatino Linotype"/>
          <w:i/>
          <w:sz w:val="22"/>
          <w:szCs w:val="22"/>
        </w:rPr>
        <w:lastRenderedPageBreak/>
        <w:t>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223274" w:rsidRPr="00501EA3" w:rsidRDefault="00223274" w:rsidP="00E45D00">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rsidR="00223274" w:rsidRPr="00501EA3" w:rsidRDefault="0031243B" w:rsidP="00E45D00">
      <w:pPr>
        <w:numPr>
          <w:ilvl w:val="0"/>
          <w:numId w:val="1"/>
        </w:numPr>
        <w:spacing w:line="360" w:lineRule="auto"/>
        <w:ind w:left="0" w:right="49"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 xml:space="preserve">En consecuencia,  es </w:t>
      </w:r>
      <w:r w:rsidR="00223274" w:rsidRPr="00501EA3">
        <w:rPr>
          <w:rFonts w:ascii="Palatino Linotype" w:eastAsia="Palatino Linotype" w:hAnsi="Palatino Linotype" w:cs="Palatino Linotype"/>
        </w:rPr>
        <w:t xml:space="preserve">que los demás fundamentos remitidos en respuesta. Se consideran un acto consentido y, en consecuencia, este Órgano Resolutor no entrará al estudio del mismo por las razones hasta aquí expuestas. </w:t>
      </w:r>
    </w:p>
    <w:p w:rsidR="00223274" w:rsidRPr="00501EA3" w:rsidRDefault="00223274" w:rsidP="00E45D00">
      <w:pPr>
        <w:spacing w:line="360" w:lineRule="auto"/>
        <w:contextualSpacing/>
        <w:jc w:val="both"/>
        <w:rPr>
          <w:rFonts w:ascii="Palatino Linotype" w:eastAsia="Cambria" w:hAnsi="Palatino Linotype" w:cs="Times New Roman"/>
          <w:color w:val="000000"/>
          <w:lang w:val="es-MX" w:eastAsia="en-US"/>
        </w:rPr>
      </w:pPr>
    </w:p>
    <w:p w:rsidR="0069448A" w:rsidRPr="00501EA3" w:rsidRDefault="0069448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01EA3">
        <w:rPr>
          <w:rFonts w:ascii="Palatino Linotype" w:eastAsia="Cambria" w:hAnsi="Palatino Linotype" w:cs="Times New Roman"/>
          <w:color w:val="000000"/>
          <w:lang w:val="es-MX" w:eastAsia="en-US"/>
        </w:rPr>
        <w:t xml:space="preserve">Por ello, es importante señalar que el hoy </w:t>
      </w:r>
      <w:r w:rsidRPr="00501EA3">
        <w:rPr>
          <w:rFonts w:ascii="Palatino Linotype" w:eastAsia="Cambria" w:hAnsi="Palatino Linotype" w:cs="Times New Roman"/>
          <w:b/>
          <w:color w:val="000000"/>
          <w:lang w:val="es-MX" w:eastAsia="en-US"/>
        </w:rPr>
        <w:t xml:space="preserve">RECURRENTE, </w:t>
      </w:r>
      <w:r w:rsidRPr="00501EA3">
        <w:rPr>
          <w:rFonts w:ascii="Palatino Linotype" w:eastAsia="Cambria" w:hAnsi="Palatino Linotype" w:cs="Times New Roman"/>
          <w:color w:val="000000"/>
          <w:lang w:val="es-MX" w:eastAsia="en-US"/>
        </w:rPr>
        <w:t>solicito lo siguiente</w:t>
      </w:r>
      <w:r w:rsidRPr="00501EA3">
        <w:rPr>
          <w:rFonts w:ascii="Palatino Linotype" w:eastAsia="Cambria" w:hAnsi="Palatino Linotype" w:cs="Times New Roman"/>
          <w:b/>
          <w:color w:val="000000"/>
          <w:lang w:val="es-MX" w:eastAsia="en-US"/>
        </w:rPr>
        <w:t xml:space="preserve">: </w:t>
      </w:r>
    </w:p>
    <w:p w:rsidR="0069448A" w:rsidRPr="00501EA3" w:rsidRDefault="0069448A" w:rsidP="00E45D00">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501EA3">
        <w:rPr>
          <w:rFonts w:ascii="Palatino Linotype" w:eastAsia="Cambria" w:hAnsi="Palatino Linotype" w:cs="Times New Roman"/>
          <w:i/>
          <w:color w:val="000000"/>
          <w:sz w:val="22"/>
          <w:lang w:val="es-MX" w:eastAsia="en-US"/>
        </w:rPr>
        <w:t>“</w:t>
      </w:r>
      <w:r w:rsidR="00E43B81" w:rsidRPr="00501EA3">
        <w:rPr>
          <w:rFonts w:ascii="Palatino Linotype" w:hAnsi="Palatino Linotype"/>
          <w:i/>
          <w:color w:val="000000"/>
          <w:sz w:val="22"/>
        </w:rPr>
        <w:t>Copia de los últimos 10 oficios firmados por Norma Teresa Acevedo Miguel en su carácter de Secretaria del Ayuntamiento de Coacalco de Berriozábal en el año 2019</w:t>
      </w:r>
      <w:r w:rsidRPr="00501EA3">
        <w:rPr>
          <w:rFonts w:ascii="Palatino Linotype" w:eastAsia="Cambria" w:hAnsi="Palatino Linotype" w:cs="Times New Roman"/>
          <w:i/>
          <w:color w:val="000000"/>
          <w:sz w:val="22"/>
          <w:lang w:val="es-MX" w:eastAsia="en-US"/>
        </w:rPr>
        <w:t>”</w:t>
      </w:r>
    </w:p>
    <w:p w:rsidR="0069448A" w:rsidRPr="00501EA3" w:rsidRDefault="0069448A" w:rsidP="00E45D00">
      <w:pPr>
        <w:spacing w:line="360" w:lineRule="auto"/>
        <w:contextualSpacing/>
        <w:jc w:val="both"/>
        <w:rPr>
          <w:rFonts w:ascii="Palatino Linotype" w:eastAsia="Cambria" w:hAnsi="Palatino Linotype" w:cs="Times New Roman"/>
          <w:color w:val="000000"/>
          <w:lang w:val="es-MX" w:eastAsia="en-US"/>
        </w:rPr>
      </w:pPr>
    </w:p>
    <w:p w:rsidR="00E43B81" w:rsidRPr="00501EA3" w:rsidRDefault="0069448A" w:rsidP="00E43B81">
      <w:pPr>
        <w:numPr>
          <w:ilvl w:val="0"/>
          <w:numId w:val="1"/>
        </w:numPr>
        <w:spacing w:line="360" w:lineRule="auto"/>
        <w:ind w:left="0" w:firstLine="0"/>
        <w:contextualSpacing/>
        <w:jc w:val="both"/>
        <w:rPr>
          <w:rFonts w:ascii="Palatino Linotype" w:eastAsia="Calibri" w:hAnsi="Palatino Linotype" w:cs="Arial"/>
        </w:rPr>
      </w:pPr>
      <w:r w:rsidRPr="00501EA3">
        <w:rPr>
          <w:rFonts w:ascii="Palatino Linotype" w:eastAsia="Cambria" w:hAnsi="Palatino Linotype" w:cs="Times New Roman"/>
          <w:color w:val="000000"/>
          <w:lang w:val="es-MX" w:eastAsia="en-US"/>
        </w:rPr>
        <w:t xml:space="preserve">De lo anterior; el </w:t>
      </w:r>
      <w:r w:rsidRPr="00501EA3">
        <w:rPr>
          <w:rFonts w:ascii="Palatino Linotype" w:eastAsia="Cambria" w:hAnsi="Palatino Linotype" w:cs="Times New Roman"/>
          <w:b/>
          <w:color w:val="000000"/>
          <w:lang w:val="es-MX" w:eastAsia="en-US"/>
        </w:rPr>
        <w:t>SUJETO OBLIGADO</w:t>
      </w:r>
      <w:r w:rsidRPr="00501EA3">
        <w:rPr>
          <w:rFonts w:ascii="Palatino Linotype" w:eastAsia="Cambria" w:hAnsi="Palatino Linotype" w:cs="Times New Roman"/>
          <w:color w:val="000000"/>
          <w:lang w:val="es-MX" w:eastAsia="en-US"/>
        </w:rPr>
        <w:t xml:space="preserve">, </w:t>
      </w:r>
      <w:r w:rsidR="00E43B81" w:rsidRPr="00501EA3">
        <w:rPr>
          <w:rFonts w:ascii="Palatino Linotype" w:eastAsia="Calibri" w:hAnsi="Palatino Linotype" w:cs="Arial"/>
        </w:rPr>
        <w:t>remitió tres archivos pdf,</w:t>
      </w:r>
      <w:r w:rsidR="00E43B81" w:rsidRPr="00501EA3">
        <w:rPr>
          <w:rFonts w:ascii="Palatino Linotype" w:eastAsia="Calibri" w:hAnsi="Palatino Linotype" w:cs="Arial"/>
          <w:i/>
        </w:rPr>
        <w:t xml:space="preserve"> </w:t>
      </w:r>
      <w:r w:rsidR="00E43B81" w:rsidRPr="00501EA3">
        <w:rPr>
          <w:rFonts w:ascii="Palatino Linotype" w:eastAsia="Calibri" w:hAnsi="Palatino Linotype" w:cs="Arial"/>
        </w:rPr>
        <w:t xml:space="preserve">que contienen: </w:t>
      </w:r>
    </w:p>
    <w:p w:rsidR="00E43B81" w:rsidRPr="00501EA3" w:rsidRDefault="00E43B81" w:rsidP="00E43B81">
      <w:pPr>
        <w:pStyle w:val="Prrafodelista"/>
        <w:rPr>
          <w:rFonts w:ascii="Palatino Linotype" w:eastAsia="Calibri" w:hAnsi="Palatino Linotype" w:cs="Arial"/>
          <w:sz w:val="22"/>
        </w:rPr>
      </w:pPr>
    </w:p>
    <w:p w:rsidR="00E43B81" w:rsidRPr="00501EA3" w:rsidRDefault="00E43B81" w:rsidP="00E43B81">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El Acta de Comité de la Vigésima sesión extraordinaria del Comité de Transparencia del Ayuntamiento de Coacalco de Berriozábal. </w:t>
      </w:r>
    </w:p>
    <w:p w:rsidR="00E43B81" w:rsidRPr="00501EA3" w:rsidRDefault="00E43B81" w:rsidP="00E43B81">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El oficio número SRIA/889/2023, de fecha decisión de octubre de dos mil veintitrés, mediante el cual la Secretaria del Ayuntamiento de Coacalco de Berriozábal, remite al Titular de la Unidad de Transparencia, diez oficios en versión pública firmados por Norma Teresa Acevedo Miguel, en su carácter de Secretaria del Ayuntamiento. </w:t>
      </w:r>
    </w:p>
    <w:p w:rsidR="00E43B81" w:rsidRPr="00501EA3" w:rsidRDefault="00E43B81" w:rsidP="00E43B81">
      <w:pPr>
        <w:pStyle w:val="Prrafodelista"/>
        <w:numPr>
          <w:ilvl w:val="0"/>
          <w:numId w:val="4"/>
        </w:numPr>
        <w:spacing w:line="360" w:lineRule="auto"/>
        <w:jc w:val="both"/>
        <w:rPr>
          <w:rFonts w:ascii="Palatino Linotype" w:eastAsia="Calibri" w:hAnsi="Palatino Linotype" w:cs="Arial"/>
          <w:sz w:val="22"/>
        </w:rPr>
      </w:pPr>
      <w:r w:rsidRPr="00501EA3">
        <w:rPr>
          <w:rFonts w:ascii="Palatino Linotype" w:eastAsia="Calibri" w:hAnsi="Palatino Linotype" w:cs="Arial"/>
          <w:sz w:val="22"/>
        </w:rPr>
        <w:t xml:space="preserve">Oficio PM/UT/CAMG/01021/2023, de fecha dieciséis de octubre del dos mil veintitrés, mediante el cual el Titular de la Unidad de Transparencia y Protección </w:t>
      </w:r>
      <w:r w:rsidRPr="00501EA3">
        <w:rPr>
          <w:rFonts w:ascii="Palatino Linotype" w:eastAsia="Calibri" w:hAnsi="Palatino Linotype" w:cs="Arial"/>
          <w:sz w:val="22"/>
        </w:rPr>
        <w:lastRenderedPageBreak/>
        <w:t xml:space="preserve">de Datos Personales del Ayuntamiento de Coacalco de Berriozábal, da respuesta al RECURRENTE y le entrega los diez oficios anexos mencionados en el punto anterior.       </w:t>
      </w:r>
    </w:p>
    <w:p w:rsidR="0069448A" w:rsidRPr="00501EA3" w:rsidRDefault="0069448A" w:rsidP="00E43B81">
      <w:pPr>
        <w:spacing w:line="360" w:lineRule="auto"/>
        <w:contextualSpacing/>
        <w:jc w:val="both"/>
        <w:rPr>
          <w:rFonts w:ascii="Palatino Linotype" w:hAnsi="Palatino Linotype"/>
          <w:i/>
          <w:noProof/>
          <w:lang w:eastAsia="es-MX"/>
        </w:rPr>
      </w:pPr>
    </w:p>
    <w:p w:rsidR="0069448A" w:rsidRPr="00501EA3" w:rsidRDefault="0031462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01EA3">
        <w:rPr>
          <w:rFonts w:ascii="Palatino Linotype" w:eastAsia="Cambria" w:hAnsi="Palatino Linotype" w:cs="Times New Roman"/>
          <w:color w:val="000000"/>
          <w:lang w:val="es-MX" w:eastAsia="en-US"/>
        </w:rPr>
        <w:t xml:space="preserve">Empero como quedó establecido, únicamente se dolió por la </w:t>
      </w:r>
      <w:r w:rsidR="00E43B81" w:rsidRPr="00501EA3">
        <w:rPr>
          <w:rFonts w:ascii="Palatino Linotype" w:eastAsia="Cambria" w:hAnsi="Palatino Linotype" w:cs="Times New Roman"/>
          <w:color w:val="000000"/>
          <w:lang w:val="es-MX" w:eastAsia="en-US"/>
        </w:rPr>
        <w:t>clasificación de la información entregada.</w:t>
      </w:r>
      <w:r w:rsidRPr="00501EA3">
        <w:rPr>
          <w:rFonts w:ascii="Palatino Linotype" w:eastAsia="Cambria" w:hAnsi="Palatino Linotype" w:cs="Times New Roman"/>
          <w:color w:val="000000"/>
          <w:lang w:val="es-MX" w:eastAsia="en-US"/>
        </w:rPr>
        <w:t xml:space="preserve"> </w:t>
      </w:r>
    </w:p>
    <w:p w:rsidR="0031462A" w:rsidRPr="00501EA3" w:rsidRDefault="0031462A" w:rsidP="00E45D00">
      <w:pPr>
        <w:spacing w:line="360" w:lineRule="auto"/>
        <w:contextualSpacing/>
        <w:jc w:val="both"/>
        <w:rPr>
          <w:rFonts w:ascii="Palatino Linotype" w:eastAsia="Cambria" w:hAnsi="Palatino Linotype" w:cs="Times New Roman"/>
          <w:color w:val="000000"/>
          <w:lang w:val="es-MX" w:eastAsia="en-US"/>
        </w:rPr>
      </w:pPr>
    </w:p>
    <w:p w:rsidR="0031462A" w:rsidRPr="00501EA3" w:rsidRDefault="0031462A" w:rsidP="00E45D0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01EA3">
        <w:rPr>
          <w:rFonts w:ascii="Palatino Linotype" w:eastAsia="Cambria" w:hAnsi="Palatino Linotype" w:cs="Times New Roman"/>
          <w:color w:val="000000"/>
          <w:lang w:val="es-MX" w:eastAsia="en-US"/>
        </w:rPr>
        <w:t xml:space="preserve">No obstante, en un hecho posterior a la interposición del Recurso de Revisión, como lo es la etapa de manifestaciones, el </w:t>
      </w:r>
      <w:r w:rsidRPr="00501EA3">
        <w:rPr>
          <w:rFonts w:ascii="Palatino Linotype" w:eastAsia="Cambria" w:hAnsi="Palatino Linotype" w:cs="Times New Roman"/>
          <w:b/>
          <w:color w:val="000000"/>
          <w:lang w:val="es-MX" w:eastAsia="en-US"/>
        </w:rPr>
        <w:t>SUJETO OBLIGADO</w:t>
      </w:r>
      <w:r w:rsidRPr="00501EA3">
        <w:rPr>
          <w:rFonts w:ascii="Palatino Linotype" w:eastAsia="Cambria" w:hAnsi="Palatino Linotype" w:cs="Times New Roman"/>
          <w:color w:val="000000"/>
          <w:lang w:val="es-MX" w:eastAsia="en-US"/>
        </w:rPr>
        <w:t xml:space="preserve"> rindió el informe justificado correspondiente, </w:t>
      </w:r>
      <w:r w:rsidR="00E43B81" w:rsidRPr="00501EA3">
        <w:rPr>
          <w:rFonts w:ascii="Palatino Linotype" w:eastAsia="Cambria" w:hAnsi="Palatino Linotype" w:cs="Times New Roman"/>
          <w:color w:val="000000"/>
          <w:lang w:val="es-MX" w:eastAsia="en-US"/>
        </w:rPr>
        <w:t xml:space="preserve">remitiendo los oficios entregados en respuesta de manera íntegra. </w:t>
      </w:r>
    </w:p>
    <w:p w:rsidR="004632B9" w:rsidRPr="00501EA3" w:rsidRDefault="004632B9" w:rsidP="00EC6B45">
      <w:pPr>
        <w:pStyle w:val="Prrafodelista"/>
        <w:spacing w:line="360" w:lineRule="auto"/>
        <w:ind w:left="0"/>
        <w:jc w:val="both"/>
        <w:rPr>
          <w:rFonts w:ascii="Palatino Linotype" w:hAnsi="Palatino Linotype" w:cs="Times New Roman"/>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 xml:space="preserve">En esa tesitura, se observa que el </w:t>
      </w:r>
      <w:r w:rsidRPr="00501EA3">
        <w:rPr>
          <w:rFonts w:ascii="Palatino Linotype" w:eastAsia="Palatino Linotype" w:hAnsi="Palatino Linotype" w:cs="Palatino Linotype"/>
          <w:b/>
          <w:bCs/>
        </w:rPr>
        <w:t xml:space="preserve">SUJETO OBLIGADO </w:t>
      </w:r>
      <w:r w:rsidRPr="00501EA3">
        <w:rPr>
          <w:rFonts w:ascii="Palatino Linotype" w:eastAsia="Palatino Linotype" w:hAnsi="Palatino Linotype" w:cs="Palatino Linotype"/>
        </w:rPr>
        <w:t>mediante el informe justificado modificó la respuesta inicial</w:t>
      </w:r>
      <w:r w:rsidR="00EC6B45" w:rsidRPr="00501EA3">
        <w:rPr>
          <w:rFonts w:ascii="Palatino Linotype" w:eastAsia="Palatino Linotype" w:hAnsi="Palatino Linotype" w:cs="Palatino Linotype"/>
        </w:rPr>
        <w:t xml:space="preserve">, </w:t>
      </w:r>
      <w:r w:rsidR="00F13235" w:rsidRPr="00501EA3">
        <w:rPr>
          <w:rFonts w:ascii="Palatino Linotype" w:eastAsia="Palatino Linotype" w:hAnsi="Palatino Linotype" w:cs="Palatino Linotype"/>
        </w:rPr>
        <w:t>atendiendo con ello, la inconformidad expresada por el recurrente.</w:t>
      </w:r>
    </w:p>
    <w:p w:rsidR="004632B9" w:rsidRPr="00501EA3" w:rsidRDefault="004632B9" w:rsidP="00E45D00">
      <w:pPr>
        <w:pStyle w:val="Prrafodelista"/>
        <w:spacing w:line="360" w:lineRule="auto"/>
        <w:rPr>
          <w:rFonts w:ascii="Palatino Linotype" w:eastAsia="Palatino Linotype" w:hAnsi="Palatino Linotype" w:cs="Palatino Linotype"/>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 xml:space="preserve">En ese orden de ideas, podemos llegar a la conclusión de la inexistencia del acto reclamado, al acreditarse con las constancias que integran el expediente, que el </w:t>
      </w:r>
      <w:r w:rsidRPr="00501EA3">
        <w:rPr>
          <w:rFonts w:ascii="Palatino Linotype" w:eastAsia="Palatino Linotype" w:hAnsi="Palatino Linotype" w:cs="Palatino Linotype"/>
          <w:b/>
        </w:rPr>
        <w:t>Sujeto Obligado</w:t>
      </w:r>
      <w:r w:rsidRPr="00501EA3">
        <w:rPr>
          <w:rFonts w:ascii="Palatino Linotype" w:eastAsia="Palatino Linotype" w:hAnsi="Palatino Linotype" w:cs="Palatino Linotype"/>
        </w:rPr>
        <w:t xml:space="preserve"> modifico la respuesta inicial por lo que al entregar la información que combatió el </w:t>
      </w:r>
      <w:r w:rsidRPr="00501EA3">
        <w:rPr>
          <w:rFonts w:ascii="Palatino Linotype" w:eastAsia="Palatino Linotype" w:hAnsi="Palatino Linotype" w:cs="Palatino Linotype"/>
          <w:b/>
          <w:bCs/>
        </w:rPr>
        <w:t>RECCURENTE</w:t>
      </w:r>
      <w:r w:rsidRPr="00501EA3">
        <w:rPr>
          <w:rFonts w:ascii="Palatino Linotype" w:eastAsia="Palatino Linotype" w:hAnsi="Palatino Linotype" w:cs="Palatino Linotype"/>
        </w:rPr>
        <w:t xml:space="preserve"> dejo sin materia el presente recurso</w:t>
      </w:r>
    </w:p>
    <w:p w:rsidR="004632B9" w:rsidRPr="00501EA3" w:rsidRDefault="004632B9" w:rsidP="00E45D00">
      <w:pPr>
        <w:pStyle w:val="Prrafodelista"/>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501EA3">
        <w:rPr>
          <w:rFonts w:ascii="Palatino Linotype" w:eastAsia="Palatino Linotype" w:hAnsi="Palatino Linotype" w:cs="Palatino Linotype"/>
          <w:color w:val="000000"/>
        </w:rPr>
        <w:t xml:space="preserve">La cual constituye un criterio orientador para este Organismo Garante, que pone en </w:t>
      </w:r>
      <w:r w:rsidRPr="00501EA3">
        <w:rPr>
          <w:rFonts w:ascii="Palatino Linotype" w:eastAsia="Palatino Linotype" w:hAnsi="Palatino Linotype" w:cs="Palatino Linotype"/>
        </w:rPr>
        <w:t>aptitudes</w:t>
      </w:r>
      <w:r w:rsidRPr="00501EA3">
        <w:rPr>
          <w:rFonts w:ascii="Palatino Linotype" w:eastAsia="Palatino Linotype" w:hAnsi="Palatino Linotype" w:cs="Palatino Linotype"/>
          <w:color w:val="000000"/>
        </w:rPr>
        <w:t xml:space="preserve"> de poder sobreseer el presente recurso de revisión, lo que en el caso particular, se tiene por acreditada la inexistencia del acto reclamado, quedando sin materia el presente asunto.</w:t>
      </w: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lastRenderedPageBreak/>
        <w:t xml:space="preserve">Por tales circunstancias, este Instituto se encuentra impedido a entrar al estudio de fondo, en virtud que el </w:t>
      </w:r>
      <w:r w:rsidRPr="00501EA3">
        <w:rPr>
          <w:rFonts w:ascii="Palatino Linotype" w:eastAsia="Palatino Linotype" w:hAnsi="Palatino Linotype" w:cs="Palatino Linotype"/>
          <w:b/>
          <w:bCs/>
        </w:rPr>
        <w:t>SUJETO OBLIGADO</w:t>
      </w:r>
      <w:r w:rsidRPr="00501EA3">
        <w:rPr>
          <w:rFonts w:ascii="Palatino Linotype" w:eastAsia="Palatino Linotype" w:hAnsi="Palatino Linotype" w:cs="Palatino Linotype"/>
        </w:rPr>
        <w:t xml:space="preserve"> modificó su respuesta, dejando sin materia el presente recurso al haber entregado la información que fue recurrida.</w:t>
      </w:r>
    </w:p>
    <w:p w:rsidR="004632B9" w:rsidRPr="00501EA3" w:rsidRDefault="004632B9" w:rsidP="00E45D00">
      <w:pPr>
        <w:spacing w:line="360" w:lineRule="auto"/>
        <w:contextualSpacing/>
        <w:jc w:val="both"/>
        <w:rPr>
          <w:rFonts w:ascii="Palatino Linotype" w:eastAsia="Palatino Linotype" w:hAnsi="Palatino Linotype" w:cs="Palatino Linotype"/>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501EA3">
        <w:rPr>
          <w:rFonts w:ascii="Palatino Linotype" w:eastAsia="Palatino Linotype" w:hAnsi="Palatino Linotype" w:cs="Palatino Linotype"/>
          <w:b/>
          <w:i/>
        </w:rPr>
        <w:t xml:space="preserve">sobreseer </w:t>
      </w:r>
      <w:r w:rsidRPr="00501EA3">
        <w:rPr>
          <w:rFonts w:ascii="Palatino Linotype" w:eastAsia="Palatino Linotype" w:hAnsi="Palatino Linotype" w:cs="Palatino Linotype"/>
        </w:rPr>
        <w:t xml:space="preserve">el presente recurso de revisión por actualizarse la causal de sobreseimiento prevista en la fracción III del artículo 192 de la Ley de Transparencia y Acceso a la Información Pública del Estado de México y Municipios en su correlación con la causal de improcedencia contemplada en la </w:t>
      </w:r>
      <w:r w:rsidRPr="00501EA3">
        <w:rPr>
          <w:rFonts w:ascii="Palatino Linotype" w:eastAsia="Palatino Linotype" w:hAnsi="Palatino Linotype" w:cs="Palatino Linotype"/>
        </w:rPr>
        <w:fldChar w:fldCharType="begin"/>
      </w:r>
      <w:r w:rsidRPr="00501EA3">
        <w:rPr>
          <w:rFonts w:ascii="Palatino Linotype" w:eastAsia="Palatino Linotype" w:hAnsi="Palatino Linotype" w:cs="Palatino Linotype"/>
        </w:rPr>
        <w:instrText xml:space="preserve"> fracción VII del  </w:instrText>
      </w:r>
      <w:r w:rsidRPr="00501EA3">
        <w:rPr>
          <w:rFonts w:ascii="Palatino Linotype" w:eastAsia="Palatino Linotype" w:hAnsi="Palatino Linotype" w:cs="Palatino Linotype"/>
        </w:rPr>
        <w:fldChar w:fldCharType="end"/>
      </w:r>
      <w:r w:rsidRPr="00501EA3">
        <w:rPr>
          <w:rFonts w:ascii="Palatino Linotype" w:eastAsia="Palatino Linotype" w:hAnsi="Palatino Linotype" w:cs="Palatino Linotype"/>
        </w:rPr>
        <w:t>artículo 191 del ordenamiento legal en cita, los que se transcriben a continuación, para un mejor entendimiento:</w:t>
      </w:r>
    </w:p>
    <w:p w:rsidR="004632B9" w:rsidRPr="00501EA3"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b/>
          <w:i/>
          <w:sz w:val="22"/>
        </w:rPr>
        <w:t>Artículo 192.</w:t>
      </w:r>
      <w:r w:rsidRPr="00501EA3">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rsidR="004632B9" w:rsidRPr="00501EA3"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i/>
          <w:sz w:val="22"/>
        </w:rPr>
        <w:t>…</w:t>
      </w:r>
    </w:p>
    <w:p w:rsidR="004632B9" w:rsidRPr="00501EA3"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b/>
          <w:i/>
          <w:sz w:val="22"/>
        </w:rPr>
        <w:t xml:space="preserve">III. </w:t>
      </w:r>
      <w:r w:rsidRPr="00501EA3">
        <w:rPr>
          <w:rFonts w:ascii="Palatino Linotype" w:eastAsia="Palatino Linotype" w:hAnsi="Palatino Linotype" w:cs="Palatino Linotype"/>
          <w:bCs/>
          <w:i/>
          <w:sz w:val="22"/>
        </w:rPr>
        <w:t>El sujeto obligado responsable del acto lo modifique o revoque de tal manera que el recurso de revisión quede sin materia;</w:t>
      </w:r>
      <w:r w:rsidRPr="00501EA3">
        <w:rPr>
          <w:rFonts w:ascii="Palatino Linotype" w:eastAsia="Palatino Linotype" w:hAnsi="Palatino Linotype" w:cs="Palatino Linotype"/>
          <w:i/>
          <w:sz w:val="22"/>
        </w:rPr>
        <w:t xml:space="preserve"> </w:t>
      </w:r>
    </w:p>
    <w:p w:rsidR="004632B9" w:rsidRPr="00501EA3" w:rsidRDefault="004632B9" w:rsidP="00E45D0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b/>
          <w:i/>
          <w:sz w:val="22"/>
        </w:rPr>
        <w:t>…</w:t>
      </w:r>
      <w:r w:rsidRPr="00501EA3">
        <w:rPr>
          <w:rFonts w:ascii="Palatino Linotype" w:eastAsia="Palatino Linotype" w:hAnsi="Palatino Linotype" w:cs="Palatino Linotype"/>
          <w:i/>
          <w:sz w:val="22"/>
        </w:rPr>
        <w:t>“</w:t>
      </w:r>
    </w:p>
    <w:p w:rsidR="004632B9" w:rsidRPr="00501EA3" w:rsidRDefault="004632B9" w:rsidP="00E45D00">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 xml:space="preserve">Siendo el </w:t>
      </w:r>
      <w:r w:rsidRPr="00501EA3">
        <w:rPr>
          <w:rFonts w:ascii="Palatino Linotype" w:eastAsia="Palatino Linotype" w:hAnsi="Palatino Linotype" w:cs="Palatino Linotype"/>
          <w:i/>
        </w:rPr>
        <w:t>sobreseimiento</w:t>
      </w:r>
      <w:r w:rsidRPr="00501EA3">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w:t>
      </w:r>
      <w:r w:rsidRPr="00501EA3">
        <w:rPr>
          <w:rFonts w:ascii="Palatino Linotype" w:eastAsia="Palatino Linotype" w:hAnsi="Palatino Linotype" w:cs="Palatino Linotype"/>
        </w:rPr>
        <w:lastRenderedPageBreak/>
        <w:t>se trate; lo anterior con apoyo en el criterio del Poder Judicial de la Federación con rubro:</w:t>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b/>
          <w:i/>
          <w:sz w:val="22"/>
        </w:rPr>
      </w:pPr>
      <w:r w:rsidRPr="00501EA3">
        <w:rPr>
          <w:rFonts w:ascii="Palatino Linotype" w:eastAsia="Palatino Linotype" w:hAnsi="Palatino Linotype" w:cs="Palatino Linotype"/>
          <w:i/>
          <w:sz w:val="22"/>
        </w:rPr>
        <w:t>“</w:t>
      </w:r>
      <w:r w:rsidRPr="00501EA3">
        <w:rPr>
          <w:rFonts w:ascii="Palatino Linotype" w:eastAsia="Palatino Linotype" w:hAnsi="Palatino Linotype" w:cs="Palatino Linotype"/>
          <w:b/>
          <w:i/>
          <w:sz w:val="22"/>
        </w:rPr>
        <w:t>SOBRESEIMIENTO, NO PERMITE ENTRAR AL ESTUDIO DE LAS CUESTIONES DE FONDO</w:t>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i/>
          <w:sz w:val="22"/>
        </w:rPr>
      </w:pPr>
      <w:r w:rsidRPr="00501EA3">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940A72" w:rsidRPr="00501EA3" w:rsidRDefault="00940A72" w:rsidP="00E45D00">
      <w:pPr>
        <w:pStyle w:val="Prrafodelista"/>
        <w:spacing w:line="360" w:lineRule="auto"/>
        <w:ind w:left="360" w:right="902"/>
        <w:jc w:val="both"/>
        <w:rPr>
          <w:rFonts w:ascii="Palatino Linotype" w:eastAsia="Palatino Linotype" w:hAnsi="Palatino Linotype" w:cs="Palatino Linotype"/>
          <w:i/>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b/>
          <w:i/>
          <w:sz w:val="22"/>
        </w:rPr>
      </w:pPr>
      <w:r w:rsidRPr="00501EA3">
        <w:rPr>
          <w:rFonts w:ascii="Palatino Linotype" w:eastAsia="Palatino Linotype" w:hAnsi="Palatino Linotype" w:cs="Palatino Linotype"/>
          <w:b/>
          <w:i/>
          <w:sz w:val="22"/>
        </w:rPr>
        <w:t>“DESECHAMIENTO O SOBRESEIMIENTO EN EL JUICIO DE AMPARO. NO IMPLICA DENEGACIÓN DE JUSTICIA NI GENERA INSEGURIDAD JURÍDICA”</w:t>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i/>
        </w:rPr>
      </w:pPr>
      <w:r w:rsidRPr="00501EA3">
        <w:rPr>
          <w:rFonts w:ascii="Palatino Linotype" w:eastAsia="Palatino Linotype" w:hAnsi="Palatino Linotype" w:cs="Palatino Linotype"/>
          <w:i/>
          <w:sz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w:t>
      </w:r>
      <w:r w:rsidRPr="00501EA3">
        <w:rPr>
          <w:rFonts w:ascii="Palatino Linotype" w:eastAsia="Palatino Linotype" w:hAnsi="Palatino Linotype" w:cs="Palatino Linotype"/>
          <w:i/>
          <w:sz w:val="22"/>
        </w:rPr>
        <w:lastRenderedPageBreak/>
        <w:t>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501EA3">
        <w:rPr>
          <w:rFonts w:ascii="Palatino Linotype" w:eastAsia="Palatino Linotype" w:hAnsi="Palatino Linotype" w:cs="Palatino Linotype"/>
          <w:sz w:val="22"/>
        </w:rPr>
        <w:tab/>
      </w:r>
    </w:p>
    <w:p w:rsidR="004632B9" w:rsidRPr="00501EA3" w:rsidRDefault="004632B9" w:rsidP="00E45D00">
      <w:pPr>
        <w:pStyle w:val="Prrafodelista"/>
        <w:spacing w:line="360" w:lineRule="auto"/>
        <w:ind w:left="360" w:right="902"/>
        <w:jc w:val="both"/>
        <w:rPr>
          <w:rFonts w:ascii="Palatino Linotype" w:eastAsia="Palatino Linotype" w:hAnsi="Palatino Linotype" w:cs="Palatino Linotype"/>
          <w:i/>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bookmarkStart w:id="158" w:name="_heading=h.gjdgxs" w:colFirst="0" w:colLast="0"/>
      <w:bookmarkEnd w:id="158"/>
      <w:r w:rsidRPr="00501EA3">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501EA3">
        <w:rPr>
          <w:rFonts w:ascii="Palatino Linotype" w:eastAsia="Palatino Linotype" w:hAnsi="Palatino Linotype" w:cs="Palatino Linotype"/>
          <w:b/>
        </w:rPr>
        <w:t xml:space="preserve">Sobresee </w:t>
      </w:r>
      <w:r w:rsidRPr="00501EA3">
        <w:rPr>
          <w:rFonts w:ascii="Palatino Linotype" w:eastAsia="Palatino Linotype" w:hAnsi="Palatino Linotype" w:cs="Palatino Linotype"/>
        </w:rPr>
        <w:t xml:space="preserve">el recurso de revisión </w:t>
      </w:r>
      <w:r w:rsidR="00EC6B45" w:rsidRPr="00501EA3">
        <w:rPr>
          <w:rFonts w:ascii="Palatino Linotype" w:eastAsia="Palatino Linotype" w:hAnsi="Palatino Linotype" w:cs="Palatino Linotype"/>
          <w:b/>
        </w:rPr>
        <w:t>07143</w:t>
      </w:r>
      <w:r w:rsidRPr="00501EA3">
        <w:rPr>
          <w:rFonts w:ascii="Palatino Linotype" w:eastAsia="Palatino Linotype" w:hAnsi="Palatino Linotype" w:cs="Palatino Linotype"/>
          <w:b/>
        </w:rPr>
        <w:t>/INFOEM/IP/RR/2023</w:t>
      </w:r>
      <w:r w:rsidRPr="00501EA3">
        <w:rPr>
          <w:rFonts w:ascii="Palatino Linotype" w:eastAsia="Palatino Linotype" w:hAnsi="Palatino Linotype" w:cs="Palatino Linotype"/>
        </w:rPr>
        <w:t>, que ha sido materia del presente fallo.</w:t>
      </w:r>
    </w:p>
    <w:p w:rsidR="00FE6586" w:rsidRPr="00501EA3" w:rsidRDefault="00FE6586" w:rsidP="00FE6586">
      <w:pPr>
        <w:spacing w:line="360" w:lineRule="auto"/>
        <w:contextualSpacing/>
        <w:jc w:val="both"/>
        <w:rPr>
          <w:rFonts w:ascii="Palatino Linotype" w:eastAsia="Palatino Linotype" w:hAnsi="Palatino Linotype" w:cs="Palatino Linotype"/>
        </w:rPr>
      </w:pPr>
    </w:p>
    <w:p w:rsidR="004632B9" w:rsidRPr="00501EA3" w:rsidRDefault="004632B9" w:rsidP="00E45D00">
      <w:pPr>
        <w:numPr>
          <w:ilvl w:val="0"/>
          <w:numId w:val="1"/>
        </w:numPr>
        <w:spacing w:line="360" w:lineRule="auto"/>
        <w:ind w:left="0" w:firstLine="0"/>
        <w:contextualSpacing/>
        <w:jc w:val="both"/>
        <w:rPr>
          <w:rFonts w:ascii="Palatino Linotype" w:eastAsia="Palatino Linotype" w:hAnsi="Palatino Linotype" w:cs="Palatino Linotype"/>
        </w:rPr>
      </w:pPr>
      <w:r w:rsidRPr="00501EA3">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940A72" w:rsidRPr="00501EA3" w:rsidRDefault="00940A72" w:rsidP="00940A72">
      <w:pPr>
        <w:spacing w:line="360" w:lineRule="auto"/>
        <w:contextualSpacing/>
        <w:jc w:val="both"/>
        <w:rPr>
          <w:rFonts w:ascii="Palatino Linotype" w:eastAsia="Palatino Linotype" w:hAnsi="Palatino Linotype" w:cs="Palatino Linotype"/>
        </w:rPr>
      </w:pPr>
    </w:p>
    <w:p w:rsidR="00940A72" w:rsidRPr="00501EA3" w:rsidRDefault="00940A72" w:rsidP="00940A72">
      <w:pPr>
        <w:spacing w:line="360" w:lineRule="auto"/>
        <w:contextualSpacing/>
        <w:jc w:val="both"/>
        <w:rPr>
          <w:rFonts w:ascii="Palatino Linotype" w:eastAsia="Palatino Linotype" w:hAnsi="Palatino Linotype" w:cs="Palatino Linotype"/>
        </w:rPr>
      </w:pPr>
    </w:p>
    <w:p w:rsidR="0069448A" w:rsidRPr="00501EA3" w:rsidRDefault="0069448A" w:rsidP="00E45D00">
      <w:pPr>
        <w:pStyle w:val="Ttulo1"/>
        <w:spacing w:before="0" w:line="360" w:lineRule="auto"/>
        <w:jc w:val="center"/>
        <w:rPr>
          <w:rFonts w:ascii="Palatino Linotype" w:eastAsia="Calibri" w:hAnsi="Palatino Linotype"/>
          <w:b/>
          <w:color w:val="000000" w:themeColor="text1"/>
          <w:sz w:val="24"/>
          <w:szCs w:val="24"/>
          <w:lang w:val="es-ES"/>
        </w:rPr>
      </w:pPr>
      <w:r w:rsidRPr="00501EA3">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rsidR="00E45D00" w:rsidRPr="00501EA3" w:rsidRDefault="00E45D00" w:rsidP="00E45D00">
      <w:pPr>
        <w:spacing w:line="360" w:lineRule="auto"/>
        <w:rPr>
          <w:rFonts w:ascii="Palatino Linotype" w:hAnsi="Palatino Linotype"/>
          <w:lang w:val="es-ES"/>
        </w:rPr>
      </w:pPr>
    </w:p>
    <w:p w:rsidR="00E45D00" w:rsidRPr="00501EA3" w:rsidRDefault="00993A97" w:rsidP="00E45D00">
      <w:pPr>
        <w:pBdr>
          <w:top w:val="nil"/>
          <w:left w:val="nil"/>
          <w:bottom w:val="nil"/>
          <w:right w:val="nil"/>
          <w:between w:val="nil"/>
        </w:pBdr>
        <w:tabs>
          <w:tab w:val="left" w:pos="7936"/>
        </w:tabs>
        <w:spacing w:line="360" w:lineRule="auto"/>
        <w:jc w:val="both"/>
        <w:rPr>
          <w:rFonts w:ascii="Palatino Linotype" w:hAnsi="Palatino Linotype"/>
        </w:rPr>
      </w:pPr>
      <w:r w:rsidRPr="00501EA3">
        <w:rPr>
          <w:rFonts w:ascii="Palatino Linotype" w:eastAsia="Palatino Linotype" w:hAnsi="Palatino Linotype" w:cs="Palatino Linotype"/>
          <w:b/>
        </w:rPr>
        <w:t xml:space="preserve">PRIMERO. </w:t>
      </w:r>
      <w:r w:rsidR="00E45D00" w:rsidRPr="00501EA3">
        <w:rPr>
          <w:rFonts w:ascii="Palatino Linotype" w:hAnsi="Palatino Linotype"/>
        </w:rPr>
        <w:t xml:space="preserve">Se </w:t>
      </w:r>
      <w:r w:rsidR="00E45D00" w:rsidRPr="00501EA3">
        <w:rPr>
          <w:rFonts w:ascii="Palatino Linotype" w:hAnsi="Palatino Linotype"/>
          <w:b/>
        </w:rPr>
        <w:t>SOBRESEE</w:t>
      </w:r>
      <w:r w:rsidR="00E45D00" w:rsidRPr="00501EA3">
        <w:rPr>
          <w:rFonts w:ascii="Palatino Linotype" w:hAnsi="Palatino Linotype"/>
        </w:rPr>
        <w:t xml:space="preserve"> el Recurso de Revisión número </w:t>
      </w:r>
      <w:r w:rsidR="00EC6B45" w:rsidRPr="00501EA3">
        <w:rPr>
          <w:rFonts w:ascii="Palatino Linotype" w:hAnsi="Palatino Linotype" w:cs="Arial"/>
          <w:b/>
          <w:bCs/>
        </w:rPr>
        <w:t>07143</w:t>
      </w:r>
      <w:r w:rsidR="00E45D00" w:rsidRPr="00501EA3">
        <w:rPr>
          <w:rFonts w:ascii="Palatino Linotype" w:hAnsi="Palatino Linotype" w:cs="Arial"/>
          <w:b/>
          <w:bCs/>
        </w:rPr>
        <w:t>/INFOEM/IP/RR/2023</w:t>
      </w:r>
      <w:r w:rsidR="00E45D00" w:rsidRPr="00501EA3">
        <w:rPr>
          <w:rFonts w:ascii="Palatino Linotype" w:hAnsi="Palatino Linotype"/>
        </w:rPr>
        <w:t xml:space="preserve">, conforme al artículo </w:t>
      </w:r>
      <w:r w:rsidR="00E45D00" w:rsidRPr="00501EA3">
        <w:rPr>
          <w:rFonts w:ascii="Palatino Linotype" w:hAnsi="Palatino Linotype"/>
          <w:b/>
        </w:rPr>
        <w:t>192 fracción III</w:t>
      </w:r>
      <w:r w:rsidR="00E45D00" w:rsidRPr="00501EA3">
        <w:rPr>
          <w:rFonts w:ascii="Palatino Linotype" w:hAnsi="Palatino Linotype"/>
        </w:rPr>
        <w:t xml:space="preserve">, porque al </w:t>
      </w:r>
      <w:r w:rsidR="00E45D00" w:rsidRPr="00501EA3">
        <w:rPr>
          <w:rFonts w:ascii="Palatino Linotype" w:hAnsi="Palatino Linotype"/>
          <w:b/>
        </w:rPr>
        <w:lastRenderedPageBreak/>
        <w:t>modificar la respuesta, el recurso de revisión qued</w:t>
      </w:r>
      <w:r w:rsidR="00940A72" w:rsidRPr="00501EA3">
        <w:rPr>
          <w:rFonts w:ascii="Palatino Linotype" w:hAnsi="Palatino Linotype"/>
          <w:b/>
        </w:rPr>
        <w:t>ó sin materia</w:t>
      </w:r>
      <w:r w:rsidR="00940A72" w:rsidRPr="00501EA3">
        <w:rPr>
          <w:rFonts w:ascii="Palatino Linotype" w:hAnsi="Palatino Linotype"/>
        </w:rPr>
        <w:t xml:space="preserve"> en términos del  c</w:t>
      </w:r>
      <w:r w:rsidR="00E45D00" w:rsidRPr="00501EA3">
        <w:rPr>
          <w:rFonts w:ascii="Palatino Linotype" w:hAnsi="Palatino Linotype"/>
        </w:rPr>
        <w:t xml:space="preserve">onsiderando </w:t>
      </w:r>
      <w:r w:rsidR="00EC6B45" w:rsidRPr="00501EA3">
        <w:rPr>
          <w:rFonts w:ascii="Palatino Linotype" w:hAnsi="Palatino Linotype"/>
          <w:b/>
        </w:rPr>
        <w:t xml:space="preserve">CUARTO </w:t>
      </w:r>
      <w:r w:rsidR="00E45D00" w:rsidRPr="00501EA3">
        <w:rPr>
          <w:rFonts w:ascii="Palatino Linotype" w:hAnsi="Palatino Linotype"/>
        </w:rPr>
        <w:t>de la presente resolución.</w:t>
      </w:r>
    </w:p>
    <w:p w:rsidR="00E45D00" w:rsidRPr="00501EA3" w:rsidRDefault="00E45D00"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rsidR="00E45D00" w:rsidRPr="00501EA3" w:rsidRDefault="00993A97"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501EA3">
        <w:rPr>
          <w:rFonts w:ascii="Palatino Linotype" w:eastAsia="Palatino Linotype" w:hAnsi="Palatino Linotype" w:cs="Palatino Linotype"/>
          <w:b/>
        </w:rPr>
        <w:t xml:space="preserve">SEGUNDO. </w:t>
      </w:r>
      <w:r w:rsidR="00E45D00" w:rsidRPr="00501EA3">
        <w:rPr>
          <w:rFonts w:ascii="Palatino Linotype" w:eastAsia="Palatino Linotype" w:hAnsi="Palatino Linotype" w:cs="Palatino Linotype"/>
          <w:b/>
        </w:rPr>
        <w:t xml:space="preserve">Notifíquese, </w:t>
      </w:r>
      <w:r w:rsidR="00E45D00" w:rsidRPr="00501EA3">
        <w:rPr>
          <w:rFonts w:ascii="Palatino Linotype" w:eastAsia="Palatino Linotype" w:hAnsi="Palatino Linotype" w:cs="Palatino Linotype"/>
        </w:rPr>
        <w:t>vía</w:t>
      </w:r>
      <w:r w:rsidR="00E45D00" w:rsidRPr="00501EA3">
        <w:rPr>
          <w:rFonts w:ascii="Palatino Linotype" w:eastAsia="Palatino Linotype" w:hAnsi="Palatino Linotype" w:cs="Palatino Linotype"/>
          <w:b/>
        </w:rPr>
        <w:t xml:space="preserve"> SAIMEX,</w:t>
      </w:r>
      <w:r w:rsidR="00E45D00" w:rsidRPr="00501EA3">
        <w:rPr>
          <w:rFonts w:ascii="Palatino Linotype" w:eastAsia="Palatino Linotype" w:hAnsi="Palatino Linotype" w:cs="Palatino Linotype"/>
        </w:rPr>
        <w:t xml:space="preserve"> al Responsable de la Unidad de Transparencia del </w:t>
      </w:r>
      <w:r w:rsidR="00E45D00" w:rsidRPr="00501EA3">
        <w:rPr>
          <w:rFonts w:ascii="Palatino Linotype" w:eastAsia="Palatino Linotype" w:hAnsi="Palatino Linotype" w:cs="Palatino Linotype"/>
          <w:b/>
        </w:rPr>
        <w:t>Sujeto Obligado</w:t>
      </w:r>
      <w:r w:rsidR="00E45D00" w:rsidRPr="00501EA3">
        <w:rPr>
          <w:rFonts w:ascii="Palatino Linotype" w:eastAsia="Palatino Linotype" w:hAnsi="Palatino Linotype" w:cs="Palatino Linotype"/>
        </w:rPr>
        <w:t xml:space="preserve"> la presente resolución, para su conocimiento.</w:t>
      </w:r>
    </w:p>
    <w:p w:rsidR="00E45D00" w:rsidRPr="00501EA3" w:rsidRDefault="00E45D00" w:rsidP="00E45D0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rsidR="00E45D00" w:rsidRPr="00501EA3" w:rsidRDefault="00E45D00" w:rsidP="00E45D0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501EA3">
        <w:rPr>
          <w:rFonts w:ascii="Palatino Linotype" w:hAnsi="Palatino Linotype" w:cs="Arial"/>
          <w:b/>
        </w:rPr>
        <w:t>TERCERO</w:t>
      </w:r>
      <w:r w:rsidRPr="00501EA3">
        <w:rPr>
          <w:rFonts w:ascii="Palatino Linotype" w:hAnsi="Palatino Linotype"/>
          <w:b/>
          <w:color w:val="222222"/>
          <w:lang w:eastAsia="es-ES_tradnl"/>
        </w:rPr>
        <w:t xml:space="preserve">. Notifíquese </w:t>
      </w:r>
      <w:r w:rsidRPr="00501EA3">
        <w:rPr>
          <w:rFonts w:ascii="Palatino Linotype" w:hAnsi="Palatino Linotype"/>
          <w:color w:val="222222"/>
          <w:lang w:eastAsia="es-ES_tradnl"/>
        </w:rPr>
        <w:t>a</w:t>
      </w:r>
      <w:r w:rsidRPr="00501EA3">
        <w:rPr>
          <w:rFonts w:ascii="Palatino Linotype" w:hAnsi="Palatino Linotype"/>
          <w:b/>
          <w:color w:val="222222"/>
          <w:lang w:eastAsia="es-ES_tradnl"/>
        </w:rPr>
        <w:t xml:space="preserve"> </w:t>
      </w:r>
      <w:r w:rsidRPr="00501EA3">
        <w:rPr>
          <w:rFonts w:ascii="Palatino Linotype" w:hAnsi="Palatino Linotype"/>
          <w:b/>
        </w:rPr>
        <w:t>EL RECURRENTE</w:t>
      </w:r>
      <w:r w:rsidRPr="00501EA3">
        <w:rPr>
          <w:rFonts w:ascii="Palatino Linotype" w:hAnsi="Palatino Linotype"/>
          <w:color w:val="222222"/>
          <w:lang w:eastAsia="es-ES_tradnl"/>
        </w:rPr>
        <w:t xml:space="preserve"> la presente resolución, vía </w:t>
      </w:r>
      <w:r w:rsidRPr="00501EA3">
        <w:rPr>
          <w:rFonts w:ascii="Palatino Linotype" w:hAnsi="Palatino Linotype"/>
          <w:b/>
          <w:color w:val="222222"/>
          <w:lang w:eastAsia="es-ES_tradnl"/>
        </w:rPr>
        <w:t>SAIMEX</w:t>
      </w:r>
      <w:r w:rsidRPr="00501EA3">
        <w:rPr>
          <w:rFonts w:ascii="Palatino Linotype" w:hAnsi="Palatino Linotype"/>
          <w:color w:val="222222"/>
          <w:lang w:eastAsia="es-ES_tradnl"/>
        </w:rPr>
        <w:t>.</w:t>
      </w:r>
    </w:p>
    <w:p w:rsidR="00E45D00" w:rsidRPr="00501EA3" w:rsidRDefault="00E45D00" w:rsidP="00E45D0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rsidR="00E45D00" w:rsidRPr="00501EA3" w:rsidRDefault="00E45D00" w:rsidP="00E45D0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501EA3">
        <w:rPr>
          <w:rFonts w:ascii="Palatino Linotype" w:hAnsi="Palatino Linotype"/>
          <w:b/>
          <w:color w:val="222222"/>
          <w:lang w:eastAsia="es-ES_tradnl"/>
        </w:rPr>
        <w:t xml:space="preserve">CUARTO. </w:t>
      </w:r>
      <w:r w:rsidRPr="00501EA3">
        <w:rPr>
          <w:rFonts w:ascii="Palatino Linotype" w:eastAsia="MS Mincho" w:hAnsi="Palatino Linotype"/>
        </w:rPr>
        <w:t xml:space="preserve">Se hace del conocimiento de </w:t>
      </w:r>
      <w:r w:rsidRPr="00501EA3">
        <w:rPr>
          <w:rFonts w:ascii="Palatino Linotype" w:eastAsia="MS Mincho" w:hAnsi="Palatino Linotype"/>
          <w:b/>
        </w:rPr>
        <w:t>EL RECURRENTE</w:t>
      </w:r>
      <w:r w:rsidRPr="00501EA3">
        <w:rPr>
          <w:rFonts w:ascii="Palatino Linotype" w:hAnsi="Palatino Linotype"/>
        </w:rPr>
        <w:t xml:space="preserve"> </w:t>
      </w:r>
      <w:r w:rsidRPr="00501EA3">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501EA3">
        <w:rPr>
          <w:rFonts w:ascii="Palatino Linotype" w:eastAsia="MS Mincho" w:hAnsi="Palatino Linotype"/>
          <w:bCs/>
        </w:rPr>
        <w:t>vía juicio de amparo</w:t>
      </w:r>
      <w:r w:rsidRPr="00501EA3">
        <w:rPr>
          <w:rFonts w:ascii="Palatino Linotype" w:eastAsia="MS Mincho" w:hAnsi="Palatino Linotype"/>
        </w:rPr>
        <w:t> en los términos de las leyes aplicables.</w:t>
      </w:r>
    </w:p>
    <w:p w:rsidR="00E45D00" w:rsidRPr="00501EA3" w:rsidRDefault="00E45D00" w:rsidP="00E45D0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p w:rsidR="00501EA3" w:rsidRPr="00501EA3" w:rsidRDefault="00501EA3" w:rsidP="00501EA3">
      <w:pPr>
        <w:spacing w:before="240" w:after="240" w:line="360" w:lineRule="auto"/>
        <w:ind w:firstLine="1"/>
        <w:jc w:val="both"/>
        <w:rPr>
          <w:rStyle w:val="Referenciasutil"/>
          <w:rFonts w:ascii="Palatino Linotype" w:hAnsi="Palatino Linotype"/>
          <w:color w:val="auto"/>
        </w:rPr>
      </w:pPr>
      <w:bookmarkStart w:id="159" w:name="_Hlk129792997"/>
      <w:r w:rsidRPr="00501EA3">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(21) DE FEBRERO DE DOS MIL VEINTICUATRO, ANTE EL SECRETARIO TÉCNICO DEL PLENO ALEXIS TAPIA RAMÍREZ. </w:t>
      </w:r>
      <w:bookmarkEnd w:id="159"/>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jc w:val="both"/>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r w:rsidRPr="00501EA3">
        <w:rPr>
          <w:rFonts w:ascii="Palatino Linotype" w:hAnsi="Palatino Linotype"/>
        </w:rPr>
        <w:tab/>
      </w:r>
    </w:p>
    <w:p w:rsidR="0069448A" w:rsidRPr="00501EA3" w:rsidRDefault="0069448A" w:rsidP="00E45D00">
      <w:pPr>
        <w:tabs>
          <w:tab w:val="left" w:pos="3374"/>
        </w:tabs>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p>
    <w:p w:rsidR="0069448A" w:rsidRPr="00501EA3" w:rsidRDefault="0069448A" w:rsidP="00E45D00">
      <w:pPr>
        <w:tabs>
          <w:tab w:val="left" w:pos="3374"/>
        </w:tabs>
        <w:spacing w:line="360" w:lineRule="auto"/>
        <w:rPr>
          <w:rFonts w:ascii="Palatino Linotype" w:hAnsi="Palatino Linotype"/>
        </w:rPr>
      </w:pPr>
    </w:p>
    <w:p w:rsidR="00EC38BE" w:rsidRPr="00501EA3" w:rsidRDefault="00EC38BE" w:rsidP="00E45D00">
      <w:pPr>
        <w:spacing w:line="360" w:lineRule="auto"/>
        <w:rPr>
          <w:rFonts w:ascii="Palatino Linotype" w:hAnsi="Palatino Linotype"/>
        </w:rPr>
      </w:pPr>
    </w:p>
    <w:sectPr w:rsidR="00EC38BE" w:rsidRPr="00501EA3" w:rsidSect="003965A9">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52" w:rsidRDefault="00B33E52" w:rsidP="0069448A">
      <w:r>
        <w:separator/>
      </w:r>
    </w:p>
  </w:endnote>
  <w:endnote w:type="continuationSeparator" w:id="0">
    <w:p w:rsidR="00B33E52" w:rsidRDefault="00B33E52" w:rsidP="0069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3965A9" w:rsidRPr="002D6DD8" w:rsidRDefault="003965A9" w:rsidP="003965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01EA3">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01EA3">
              <w:rPr>
                <w:rFonts w:ascii="Palatino Linotype" w:hAnsi="Palatino Linotype"/>
                <w:bCs/>
                <w:noProof/>
                <w:sz w:val="20"/>
              </w:rPr>
              <w:t>18</w:t>
            </w:r>
            <w:r>
              <w:rPr>
                <w:rFonts w:ascii="Palatino Linotype" w:hAnsi="Palatino Linotype"/>
                <w:bCs/>
                <w:noProof/>
                <w:sz w:val="20"/>
              </w:rPr>
              <w:fldChar w:fldCharType="end"/>
            </w:r>
          </w:p>
        </w:sdtContent>
      </w:sdt>
    </w:sdtContent>
  </w:sdt>
  <w:p w:rsidR="003965A9" w:rsidRDefault="003965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A9" w:rsidRPr="000B69FA" w:rsidRDefault="003965A9" w:rsidP="003965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01E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01EA3">
      <w:rPr>
        <w:rFonts w:ascii="Palatino Linotype" w:hAnsi="Palatino Linotype"/>
        <w:bCs/>
        <w:noProof/>
        <w:sz w:val="20"/>
      </w:rPr>
      <w:t>18</w:t>
    </w:r>
    <w:r>
      <w:rPr>
        <w:rFonts w:ascii="Palatino Linotype" w:hAnsi="Palatino Linotype"/>
        <w:bCs/>
        <w:noProof/>
        <w:sz w:val="20"/>
      </w:rPr>
      <w:fldChar w:fldCharType="end"/>
    </w:r>
  </w:p>
  <w:p w:rsidR="003965A9" w:rsidRDefault="00396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52" w:rsidRDefault="00B33E52" w:rsidP="0069448A">
      <w:r>
        <w:separator/>
      </w:r>
    </w:p>
  </w:footnote>
  <w:footnote w:type="continuationSeparator" w:id="0">
    <w:p w:rsidR="00B33E52" w:rsidRDefault="00B33E52" w:rsidP="0069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A9" w:rsidRDefault="00B33E5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694" w:type="dxa"/>
      <w:tblCellMar>
        <w:left w:w="70" w:type="dxa"/>
        <w:right w:w="70" w:type="dxa"/>
      </w:tblCellMar>
      <w:tblLook w:val="04A0" w:firstRow="1" w:lastRow="0" w:firstColumn="1" w:lastColumn="0" w:noHBand="0" w:noVBand="1"/>
    </w:tblPr>
    <w:tblGrid>
      <w:gridCol w:w="2976"/>
      <w:gridCol w:w="4395"/>
    </w:tblGrid>
    <w:tr w:rsidR="003965A9" w:rsidTr="00501EA3">
      <w:trPr>
        <w:trHeight w:val="227"/>
      </w:trPr>
      <w:tc>
        <w:tcPr>
          <w:tcW w:w="2976" w:type="dxa"/>
          <w:vAlign w:val="center"/>
          <w:hideMark/>
        </w:tcPr>
        <w:p w:rsidR="003965A9" w:rsidRPr="00674A46" w:rsidRDefault="003965A9" w:rsidP="003965A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395" w:type="dxa"/>
          <w:vAlign w:val="center"/>
          <w:hideMark/>
        </w:tcPr>
        <w:p w:rsidR="003965A9" w:rsidRPr="00940A72" w:rsidRDefault="000A2858" w:rsidP="00940A72">
          <w:pPr>
            <w:pStyle w:val="Encabezado"/>
            <w:rPr>
              <w:rFonts w:ascii="Palatino Linotype" w:hAnsi="Palatino Linotype"/>
              <w:sz w:val="22"/>
              <w:szCs w:val="22"/>
            </w:rPr>
          </w:pPr>
          <w:r>
            <w:rPr>
              <w:rFonts w:ascii="Palatino Linotype" w:hAnsi="Palatino Linotype" w:cs="Arial"/>
              <w:bCs/>
              <w:sz w:val="22"/>
              <w:szCs w:val="22"/>
              <w:lang w:eastAsia="es-MX"/>
            </w:rPr>
            <w:t>07143</w:t>
          </w:r>
          <w:r w:rsidR="003965A9" w:rsidRPr="00940A72">
            <w:rPr>
              <w:rFonts w:ascii="Palatino Linotype" w:hAnsi="Palatino Linotype" w:cs="Arial"/>
              <w:bCs/>
              <w:sz w:val="22"/>
              <w:szCs w:val="22"/>
              <w:lang w:eastAsia="es-MX"/>
            </w:rPr>
            <w:t>/INFOEM/IP/RR/2023</w:t>
          </w:r>
        </w:p>
      </w:tc>
    </w:tr>
    <w:tr w:rsidR="003965A9" w:rsidTr="00501EA3">
      <w:trPr>
        <w:trHeight w:val="242"/>
      </w:trPr>
      <w:tc>
        <w:tcPr>
          <w:tcW w:w="2976" w:type="dxa"/>
          <w:vAlign w:val="center"/>
          <w:hideMark/>
        </w:tcPr>
        <w:p w:rsidR="003965A9" w:rsidRPr="00674A46" w:rsidRDefault="003965A9" w:rsidP="003965A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395" w:type="dxa"/>
          <w:vAlign w:val="center"/>
          <w:hideMark/>
        </w:tcPr>
        <w:p w:rsidR="003965A9" w:rsidRPr="00940A72" w:rsidRDefault="003965A9" w:rsidP="00940A72">
          <w:pPr>
            <w:pStyle w:val="Encabezado"/>
            <w:rPr>
              <w:rFonts w:ascii="Palatino Linotype" w:hAnsi="Palatino Linotype"/>
              <w:sz w:val="22"/>
              <w:szCs w:val="22"/>
            </w:rPr>
          </w:pPr>
          <w:r w:rsidRPr="00940A72">
            <w:rPr>
              <w:rFonts w:ascii="Palatino Linotype" w:hAnsi="Palatino Linotype"/>
              <w:bCs/>
              <w:color w:val="000000"/>
              <w:sz w:val="22"/>
              <w:szCs w:val="22"/>
            </w:rPr>
            <w:t>Ayu</w:t>
          </w:r>
          <w:r w:rsidR="000A2858">
            <w:rPr>
              <w:rFonts w:ascii="Palatino Linotype" w:hAnsi="Palatino Linotype"/>
              <w:bCs/>
              <w:color w:val="000000"/>
              <w:sz w:val="22"/>
              <w:szCs w:val="22"/>
            </w:rPr>
            <w:t>ntamiento de Coacalco de Berriozábal</w:t>
          </w:r>
        </w:p>
      </w:tc>
    </w:tr>
    <w:tr w:rsidR="003965A9" w:rsidTr="00501EA3">
      <w:trPr>
        <w:trHeight w:val="342"/>
      </w:trPr>
      <w:tc>
        <w:tcPr>
          <w:tcW w:w="2976" w:type="dxa"/>
          <w:vAlign w:val="center"/>
          <w:hideMark/>
        </w:tcPr>
        <w:p w:rsidR="003965A9" w:rsidRPr="00674A46" w:rsidRDefault="003965A9" w:rsidP="003965A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395" w:type="dxa"/>
          <w:vAlign w:val="center"/>
          <w:hideMark/>
        </w:tcPr>
        <w:p w:rsidR="003965A9" w:rsidRPr="00940A72" w:rsidRDefault="003965A9" w:rsidP="00940A72">
          <w:pPr>
            <w:pStyle w:val="Encabezado"/>
            <w:rPr>
              <w:rFonts w:ascii="Palatino Linotype" w:hAnsi="Palatino Linotype"/>
              <w:sz w:val="22"/>
              <w:szCs w:val="22"/>
            </w:rPr>
          </w:pPr>
          <w:r w:rsidRPr="00940A72">
            <w:rPr>
              <w:rFonts w:ascii="Palatino Linotype" w:hAnsi="Palatino Linotype"/>
              <w:sz w:val="22"/>
              <w:szCs w:val="22"/>
            </w:rPr>
            <w:t>María del Rosario Mejía Ayala</w:t>
          </w:r>
        </w:p>
      </w:tc>
    </w:tr>
  </w:tbl>
  <w:p w:rsidR="003965A9" w:rsidRPr="00AE046A" w:rsidRDefault="00B33E52" w:rsidP="003965A9">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54" w:type="dxa"/>
      <w:tblInd w:w="2552" w:type="dxa"/>
      <w:tblCellMar>
        <w:left w:w="70" w:type="dxa"/>
        <w:right w:w="70" w:type="dxa"/>
      </w:tblCellMar>
      <w:tblLook w:val="04A0" w:firstRow="1" w:lastRow="0" w:firstColumn="1" w:lastColumn="0" w:noHBand="0" w:noVBand="1"/>
    </w:tblPr>
    <w:tblGrid>
      <w:gridCol w:w="2977"/>
      <w:gridCol w:w="4677"/>
    </w:tblGrid>
    <w:tr w:rsidR="003965A9" w:rsidTr="00501EA3">
      <w:trPr>
        <w:trHeight w:val="227"/>
      </w:trPr>
      <w:tc>
        <w:tcPr>
          <w:tcW w:w="2977" w:type="dxa"/>
          <w:vAlign w:val="center"/>
          <w:hideMark/>
        </w:tcPr>
        <w:p w:rsidR="003965A9" w:rsidRPr="00674A46" w:rsidRDefault="003965A9" w:rsidP="003965A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677" w:type="dxa"/>
          <w:vAlign w:val="center"/>
          <w:hideMark/>
        </w:tcPr>
        <w:p w:rsidR="003965A9" w:rsidRPr="00940A72" w:rsidRDefault="000A2858" w:rsidP="00501EA3">
          <w:pPr>
            <w:pStyle w:val="Encabezado"/>
            <w:tabs>
              <w:tab w:val="clear" w:pos="4419"/>
            </w:tabs>
            <w:rPr>
              <w:rFonts w:ascii="Palatino Linotype" w:hAnsi="Palatino Linotype"/>
              <w:sz w:val="22"/>
              <w:szCs w:val="22"/>
            </w:rPr>
          </w:pPr>
          <w:r>
            <w:rPr>
              <w:rFonts w:ascii="Palatino Linotype" w:hAnsi="Palatino Linotype" w:cs="Arial"/>
              <w:bCs/>
              <w:sz w:val="22"/>
              <w:szCs w:val="22"/>
              <w:lang w:eastAsia="es-MX"/>
            </w:rPr>
            <w:t>0714</w:t>
          </w:r>
          <w:r w:rsidR="001832D6">
            <w:rPr>
              <w:rFonts w:ascii="Palatino Linotype" w:hAnsi="Palatino Linotype" w:cs="Arial"/>
              <w:bCs/>
              <w:sz w:val="22"/>
              <w:szCs w:val="22"/>
              <w:lang w:eastAsia="es-MX"/>
            </w:rPr>
            <w:t>3</w:t>
          </w:r>
          <w:r w:rsidR="003965A9" w:rsidRPr="00940A72">
            <w:rPr>
              <w:rFonts w:ascii="Palatino Linotype" w:hAnsi="Palatino Linotype" w:cs="Arial"/>
              <w:bCs/>
              <w:sz w:val="22"/>
              <w:szCs w:val="22"/>
              <w:lang w:eastAsia="es-MX"/>
            </w:rPr>
            <w:t>/INFOEM/IP/RR/2023</w:t>
          </w:r>
        </w:p>
      </w:tc>
    </w:tr>
    <w:tr w:rsidR="003965A9" w:rsidTr="00501EA3">
      <w:trPr>
        <w:trHeight w:val="242"/>
      </w:trPr>
      <w:tc>
        <w:tcPr>
          <w:tcW w:w="2977" w:type="dxa"/>
          <w:vAlign w:val="center"/>
          <w:hideMark/>
        </w:tcPr>
        <w:p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Recurrente:</w:t>
          </w:r>
        </w:p>
      </w:tc>
      <w:tc>
        <w:tcPr>
          <w:tcW w:w="4677" w:type="dxa"/>
        </w:tcPr>
        <w:p w:rsidR="003965A9" w:rsidRPr="00940A72" w:rsidRDefault="003965A9" w:rsidP="00501EA3">
          <w:pPr>
            <w:pStyle w:val="Encabezado"/>
            <w:tabs>
              <w:tab w:val="clear" w:pos="4419"/>
              <w:tab w:val="left" w:pos="521"/>
            </w:tabs>
            <w:rPr>
              <w:rFonts w:ascii="Palatino Linotype" w:hAnsi="Palatino Linotype"/>
              <w:sz w:val="22"/>
              <w:szCs w:val="22"/>
            </w:rPr>
          </w:pPr>
        </w:p>
      </w:tc>
    </w:tr>
    <w:tr w:rsidR="003965A9" w:rsidTr="00501EA3">
      <w:trPr>
        <w:trHeight w:val="342"/>
      </w:trPr>
      <w:tc>
        <w:tcPr>
          <w:tcW w:w="2977" w:type="dxa"/>
          <w:vAlign w:val="center"/>
        </w:tcPr>
        <w:p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Sujeto Obligado:</w:t>
          </w:r>
        </w:p>
      </w:tc>
      <w:tc>
        <w:tcPr>
          <w:tcW w:w="4677" w:type="dxa"/>
          <w:vAlign w:val="center"/>
        </w:tcPr>
        <w:p w:rsidR="003965A9" w:rsidRPr="00940A72" w:rsidRDefault="000A2858" w:rsidP="00501EA3">
          <w:pPr>
            <w:pStyle w:val="Encabezado"/>
            <w:tabs>
              <w:tab w:val="clear" w:pos="4419"/>
            </w:tabs>
            <w:rPr>
              <w:rFonts w:ascii="Palatino Linotype" w:hAnsi="Palatino Linotype"/>
              <w:sz w:val="22"/>
              <w:szCs w:val="22"/>
            </w:rPr>
          </w:pPr>
          <w:r w:rsidRPr="00940A72">
            <w:rPr>
              <w:rFonts w:ascii="Palatino Linotype" w:hAnsi="Palatino Linotype"/>
              <w:bCs/>
              <w:color w:val="000000"/>
              <w:sz w:val="22"/>
              <w:szCs w:val="22"/>
            </w:rPr>
            <w:t>Ayu</w:t>
          </w:r>
          <w:r>
            <w:rPr>
              <w:rFonts w:ascii="Palatino Linotype" w:hAnsi="Palatino Linotype"/>
              <w:bCs/>
              <w:color w:val="000000"/>
              <w:sz w:val="22"/>
              <w:szCs w:val="22"/>
            </w:rPr>
            <w:t>ntamiento de Coacalco de Berriozábal</w:t>
          </w:r>
        </w:p>
      </w:tc>
    </w:tr>
    <w:tr w:rsidR="003965A9" w:rsidTr="00501EA3">
      <w:trPr>
        <w:trHeight w:val="342"/>
      </w:trPr>
      <w:tc>
        <w:tcPr>
          <w:tcW w:w="2977" w:type="dxa"/>
          <w:vAlign w:val="center"/>
        </w:tcPr>
        <w:p w:rsidR="003965A9" w:rsidRPr="00674A46" w:rsidRDefault="003965A9" w:rsidP="003965A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677" w:type="dxa"/>
          <w:vAlign w:val="center"/>
        </w:tcPr>
        <w:p w:rsidR="003965A9" w:rsidRPr="00940A72" w:rsidRDefault="003965A9" w:rsidP="00501EA3">
          <w:pPr>
            <w:pStyle w:val="Encabezado"/>
            <w:tabs>
              <w:tab w:val="clear" w:pos="4419"/>
            </w:tabs>
            <w:rPr>
              <w:rFonts w:ascii="Palatino Linotype" w:hAnsi="Palatino Linotype"/>
              <w:sz w:val="22"/>
              <w:szCs w:val="22"/>
            </w:rPr>
          </w:pPr>
          <w:r w:rsidRPr="00940A72">
            <w:rPr>
              <w:rFonts w:ascii="Palatino Linotype" w:hAnsi="Palatino Linotype"/>
              <w:sz w:val="22"/>
              <w:szCs w:val="21"/>
            </w:rPr>
            <w:t>María del Rosario Mejía Ayala</w:t>
          </w:r>
        </w:p>
      </w:tc>
    </w:tr>
  </w:tbl>
  <w:p w:rsidR="003965A9" w:rsidRPr="00C222C0" w:rsidRDefault="00B33E52">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1E19"/>
    <w:multiLevelType w:val="hybridMultilevel"/>
    <w:tmpl w:val="CDEED95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03AC1B5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36426"/>
    <w:multiLevelType w:val="hybridMultilevel"/>
    <w:tmpl w:val="FE5CDA8E"/>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F1B34"/>
    <w:multiLevelType w:val="hybridMultilevel"/>
    <w:tmpl w:val="1180A54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6" w15:restartNumberingAfterBreak="0">
    <w:nsid w:val="6D5A7014"/>
    <w:multiLevelType w:val="hybridMultilevel"/>
    <w:tmpl w:val="74CE69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7"/>
  </w:num>
  <w:num w:numId="3">
    <w:abstractNumId w:val="8"/>
  </w:num>
  <w:num w:numId="4">
    <w:abstractNumId w:val="4"/>
  </w:num>
  <w:num w:numId="5">
    <w:abstractNumId w:val="5"/>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8A"/>
    <w:rsid w:val="000239A0"/>
    <w:rsid w:val="00057329"/>
    <w:rsid w:val="00061CF5"/>
    <w:rsid w:val="000A2858"/>
    <w:rsid w:val="000C2BD1"/>
    <w:rsid w:val="00105381"/>
    <w:rsid w:val="001258B8"/>
    <w:rsid w:val="001832D6"/>
    <w:rsid w:val="00223274"/>
    <w:rsid w:val="00307824"/>
    <w:rsid w:val="0031243B"/>
    <w:rsid w:val="0031462A"/>
    <w:rsid w:val="003245F2"/>
    <w:rsid w:val="00394597"/>
    <w:rsid w:val="003965A9"/>
    <w:rsid w:val="003C7242"/>
    <w:rsid w:val="003D4DA1"/>
    <w:rsid w:val="00423E5B"/>
    <w:rsid w:val="004632B9"/>
    <w:rsid w:val="004A5B12"/>
    <w:rsid w:val="00501EA3"/>
    <w:rsid w:val="00565A89"/>
    <w:rsid w:val="00661EAD"/>
    <w:rsid w:val="0069448A"/>
    <w:rsid w:val="006D1A1F"/>
    <w:rsid w:val="0074114D"/>
    <w:rsid w:val="00796A92"/>
    <w:rsid w:val="007D1F9B"/>
    <w:rsid w:val="00827F4E"/>
    <w:rsid w:val="00940A72"/>
    <w:rsid w:val="00993A97"/>
    <w:rsid w:val="00A16B55"/>
    <w:rsid w:val="00A37C0B"/>
    <w:rsid w:val="00A4326E"/>
    <w:rsid w:val="00A4737D"/>
    <w:rsid w:val="00AE03A3"/>
    <w:rsid w:val="00B33E52"/>
    <w:rsid w:val="00CE7183"/>
    <w:rsid w:val="00D218C6"/>
    <w:rsid w:val="00E43B81"/>
    <w:rsid w:val="00E45D00"/>
    <w:rsid w:val="00E50884"/>
    <w:rsid w:val="00EC38BE"/>
    <w:rsid w:val="00EC6B45"/>
    <w:rsid w:val="00ED48DE"/>
    <w:rsid w:val="00EF5AB4"/>
    <w:rsid w:val="00F0189D"/>
    <w:rsid w:val="00F13235"/>
    <w:rsid w:val="00F31F28"/>
    <w:rsid w:val="00FE6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FEA32BF-1DFB-4CD5-B994-7E2111B5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8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944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944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448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9448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69448A"/>
    <w:pPr>
      <w:tabs>
        <w:tab w:val="center" w:pos="4419"/>
        <w:tab w:val="right" w:pos="8838"/>
      </w:tabs>
    </w:pPr>
  </w:style>
  <w:style w:type="character" w:customStyle="1" w:styleId="EncabezadoCar">
    <w:name w:val="Encabezado Car"/>
    <w:basedOn w:val="Fuentedeprrafopredeter"/>
    <w:link w:val="Encabezado"/>
    <w:uiPriority w:val="99"/>
    <w:rsid w:val="0069448A"/>
    <w:rPr>
      <w:rFonts w:eastAsiaTheme="minorEastAsia"/>
      <w:sz w:val="24"/>
      <w:szCs w:val="24"/>
      <w:lang w:val="es-ES_tradnl" w:eastAsia="es-ES"/>
    </w:rPr>
  </w:style>
  <w:style w:type="paragraph" w:styleId="Piedepgina">
    <w:name w:val="footer"/>
    <w:basedOn w:val="Normal"/>
    <w:link w:val="PiedepginaCar"/>
    <w:uiPriority w:val="99"/>
    <w:unhideWhenUsed/>
    <w:rsid w:val="0069448A"/>
    <w:pPr>
      <w:tabs>
        <w:tab w:val="center" w:pos="4419"/>
        <w:tab w:val="right" w:pos="8838"/>
      </w:tabs>
    </w:pPr>
  </w:style>
  <w:style w:type="character" w:customStyle="1" w:styleId="PiedepginaCar">
    <w:name w:val="Pie de página Car"/>
    <w:basedOn w:val="Fuentedeprrafopredeter"/>
    <w:link w:val="Piedepgina"/>
    <w:uiPriority w:val="99"/>
    <w:rsid w:val="0069448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944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9448A"/>
    <w:rPr>
      <w:rFonts w:eastAsiaTheme="minorHAnsi"/>
      <w:sz w:val="20"/>
      <w:szCs w:val="20"/>
      <w:lang w:val="es-MX" w:eastAsia="en-US"/>
    </w:rPr>
  </w:style>
  <w:style w:type="character" w:customStyle="1" w:styleId="TextonotapieCar1">
    <w:name w:val="Texto nota pie Car1"/>
    <w:basedOn w:val="Fuentedeprrafopredeter"/>
    <w:uiPriority w:val="99"/>
    <w:semiHidden/>
    <w:rsid w:val="0069448A"/>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9448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9448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9448A"/>
    <w:rPr>
      <w:rFonts w:eastAsiaTheme="minorEastAsia"/>
      <w:sz w:val="24"/>
      <w:szCs w:val="24"/>
      <w:lang w:val="es-ES_tradnl" w:eastAsia="es-ES"/>
    </w:rPr>
  </w:style>
  <w:style w:type="table" w:styleId="Tablaconcuadrcula">
    <w:name w:val="Table Grid"/>
    <w:basedOn w:val="Tablanormal"/>
    <w:uiPriority w:val="39"/>
    <w:rsid w:val="0069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944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632B9"/>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940A7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B3977-B76B-4FAE-9474-5084E833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3693</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INFOEM391</cp:lastModifiedBy>
  <cp:revision>30</cp:revision>
  <dcterms:created xsi:type="dcterms:W3CDTF">2024-01-25T19:47:00Z</dcterms:created>
  <dcterms:modified xsi:type="dcterms:W3CDTF">2024-02-19T23:05:00Z</dcterms:modified>
</cp:coreProperties>
</file>