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911E20" w:rsidRPr="009715F8">
        <w:rPr>
          <w:rFonts w:ascii="Palatino Linotype" w:eastAsia="Palatino Linotype" w:hAnsi="Palatino Linotype" w:cs="Palatino Linotype"/>
          <w:color w:val="000000"/>
        </w:rPr>
        <w:t xml:space="preserve">once </w:t>
      </w:r>
      <w:r w:rsidR="00656437" w:rsidRPr="009715F8">
        <w:rPr>
          <w:rFonts w:ascii="Palatino Linotype" w:eastAsia="Palatino Linotype" w:hAnsi="Palatino Linotype" w:cs="Palatino Linotype"/>
          <w:color w:val="000000"/>
        </w:rPr>
        <w:t xml:space="preserve">(11) </w:t>
      </w:r>
      <w:r w:rsidR="00911E20" w:rsidRPr="009715F8">
        <w:rPr>
          <w:rFonts w:ascii="Palatino Linotype" w:eastAsia="Palatino Linotype" w:hAnsi="Palatino Linotype" w:cs="Palatino Linotype"/>
          <w:color w:val="000000"/>
        </w:rPr>
        <w:t>de diciembre</w:t>
      </w:r>
      <w:r w:rsidRPr="009715F8">
        <w:rPr>
          <w:rFonts w:ascii="Palatino Linotype" w:eastAsia="Palatino Linotype" w:hAnsi="Palatino Linotype" w:cs="Palatino Linotype"/>
          <w:color w:val="000000"/>
        </w:rPr>
        <w:t xml:space="preserve"> de dos mil veinticuatro.</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heading=h.gjdgxs" w:colFirst="0" w:colLast="0"/>
      <w:bookmarkEnd w:id="0"/>
      <w:r w:rsidRPr="009715F8">
        <w:rPr>
          <w:rFonts w:ascii="Palatino Linotype" w:eastAsia="Palatino Linotype" w:hAnsi="Palatino Linotype" w:cs="Palatino Linotype"/>
          <w:color w:val="000000"/>
        </w:rPr>
        <w:t xml:space="preserve">VISTOS los expedientes electrónicos formados con motivo de los Recursos de Revisión </w:t>
      </w:r>
      <w:r w:rsidR="00444437" w:rsidRPr="009715F8">
        <w:rPr>
          <w:rFonts w:ascii="Palatino Linotype" w:eastAsia="Palatino Linotype" w:hAnsi="Palatino Linotype" w:cs="Palatino Linotype"/>
          <w:b/>
          <w:color w:val="000000"/>
        </w:rPr>
        <w:t>05488/INFOEM/IP/RR/2024 y 05489/INFOEM/IP/RR/2024</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acumulados, promovidos por  </w:t>
      </w:r>
      <w:r w:rsidRPr="009715F8">
        <w:rPr>
          <w:rFonts w:ascii="Palatino Linotype" w:eastAsia="Palatino Linotype" w:hAnsi="Palatino Linotype" w:cs="Palatino Linotype"/>
          <w:b/>
          <w:bCs/>
          <w:color w:val="000000"/>
        </w:rPr>
        <w:t> </w:t>
      </w:r>
      <w:r w:rsidR="00656437" w:rsidRPr="009715F8">
        <w:rPr>
          <w:rFonts w:ascii="Palatino Linotype" w:eastAsia="Palatino Linotype" w:hAnsi="Palatino Linotype" w:cs="Palatino Linotype"/>
          <w:b/>
          <w:bCs/>
          <w:color w:val="000000"/>
        </w:rPr>
        <w:t>un usuario que no proporcionó nombre</w:t>
      </w:r>
      <w:r w:rsidRPr="009715F8">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sidRPr="009715F8">
        <w:rPr>
          <w:rFonts w:ascii="Palatino Linotype" w:eastAsia="Palatino Linotype" w:hAnsi="Palatino Linotype" w:cs="Palatino Linotype"/>
          <w:b/>
          <w:color w:val="000000"/>
        </w:rPr>
        <w:t>EL RECURRENTE</w:t>
      </w:r>
      <w:r w:rsidRPr="009715F8">
        <w:rPr>
          <w:rFonts w:ascii="Palatino Linotype" w:eastAsia="Palatino Linotype" w:hAnsi="Palatino Linotype" w:cs="Palatino Linotype"/>
          <w:color w:val="000000"/>
        </w:rPr>
        <w:t xml:space="preserve">, en contra de las respuestas </w:t>
      </w:r>
      <w:r w:rsidR="00911E20" w:rsidRPr="009715F8">
        <w:rPr>
          <w:rFonts w:ascii="Palatino Linotype" w:eastAsia="Palatino Linotype" w:hAnsi="Palatino Linotype" w:cs="Palatino Linotype"/>
          <w:color w:val="000000"/>
        </w:rPr>
        <w:t>de la Comisión del Agua del Estado de México</w:t>
      </w:r>
      <w:r w:rsidRPr="009715F8">
        <w:rPr>
          <w:rFonts w:ascii="Palatino Linotype" w:eastAsia="Palatino Linotype" w:hAnsi="Palatino Linotype" w:cs="Palatino Linotype"/>
          <w:color w:val="000000"/>
        </w:rPr>
        <w:t xml:space="preserve">, en lo sucesivo </w:t>
      </w:r>
      <w:r w:rsidRPr="009715F8">
        <w:rPr>
          <w:rFonts w:ascii="Palatino Linotype" w:eastAsia="Palatino Linotype" w:hAnsi="Palatino Linotype" w:cs="Palatino Linotype"/>
          <w:b/>
          <w:color w:val="000000"/>
        </w:rPr>
        <w:t>EL SUJETO OBLIGADO</w:t>
      </w:r>
      <w:r w:rsidRPr="009715F8">
        <w:rPr>
          <w:rFonts w:ascii="Palatino Linotype" w:eastAsia="Palatino Linotype" w:hAnsi="Palatino Linotype" w:cs="Palatino Linotype"/>
          <w:color w:val="000000"/>
        </w:rPr>
        <w:t>, se procede a dictar la presente resolución, con base en los siguientes:</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A N T E C E D E N T E S</w:t>
      </w:r>
    </w:p>
    <w:p w:rsidR="001429C3" w:rsidRPr="009715F8" w:rsidRDefault="001429C3" w:rsidP="001429C3">
      <w:pPr>
        <w:spacing w:line="360" w:lineRule="auto"/>
        <w:rPr>
          <w:rFonts w:ascii="Palatino Linotype" w:eastAsia="Palatino Linotype" w:hAnsi="Palatino Linotype" w:cs="Palatino Linotype"/>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El </w:t>
      </w:r>
      <w:r w:rsidR="00911E20" w:rsidRPr="009715F8">
        <w:rPr>
          <w:rFonts w:ascii="Palatino Linotype" w:eastAsia="Palatino Linotype" w:hAnsi="Palatino Linotype" w:cs="Palatino Linotype"/>
          <w:b/>
          <w:color w:val="000000"/>
        </w:rPr>
        <w:t>dieciséis de julio de dos mil veinticuatro</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 xml:space="preserve">se presentó ante el </w:t>
      </w:r>
      <w:r w:rsidRPr="009715F8">
        <w:rPr>
          <w:rFonts w:ascii="Palatino Linotype" w:eastAsia="Palatino Linotype" w:hAnsi="Palatino Linotype" w:cs="Palatino Linotype"/>
          <w:b/>
          <w:color w:val="000000"/>
        </w:rPr>
        <w:t>SUJETO OBLIGADO</w:t>
      </w:r>
      <w:r w:rsidRPr="009715F8">
        <w:rPr>
          <w:rFonts w:ascii="Palatino Linotype" w:eastAsia="Palatino Linotype" w:hAnsi="Palatino Linotype" w:cs="Palatino Linotype"/>
          <w:color w:val="000000"/>
        </w:rPr>
        <w:t xml:space="preserve"> vía </w:t>
      </w:r>
      <w:r w:rsidRPr="009715F8">
        <w:rPr>
          <w:rFonts w:ascii="Palatino Linotype" w:eastAsia="Palatino Linotype" w:hAnsi="Palatino Linotype" w:cs="Palatino Linotype"/>
          <w:b/>
          <w:color w:val="000000"/>
        </w:rPr>
        <w:t>SAIMEX</w:t>
      </w:r>
      <w:r w:rsidRPr="009715F8">
        <w:rPr>
          <w:rFonts w:ascii="Palatino Linotype" w:eastAsia="Palatino Linotype" w:hAnsi="Palatino Linotype" w:cs="Palatino Linotype"/>
          <w:color w:val="000000"/>
        </w:rPr>
        <w:t>, las solicitudes de información pública registradas con los números</w:t>
      </w:r>
      <w:r w:rsidRPr="009715F8">
        <w:rPr>
          <w:rFonts w:ascii="Palatino Linotype" w:eastAsia="Palatino Linotype" w:hAnsi="Palatino Linotype" w:cs="Palatino Linotype"/>
          <w:b/>
          <w:color w:val="000000"/>
        </w:rPr>
        <w:t xml:space="preserve"> </w:t>
      </w:r>
      <w:r w:rsidR="00911E20" w:rsidRPr="009715F8">
        <w:rPr>
          <w:rFonts w:ascii="Palatino Linotype" w:eastAsia="Palatino Linotype" w:hAnsi="Palatino Linotype" w:cs="Palatino Linotype"/>
          <w:b/>
          <w:bCs/>
          <w:color w:val="000000"/>
        </w:rPr>
        <w:t>00358/CAEM/IP/2024 y 00357/CAEM/IP/2024</w:t>
      </w:r>
      <w:r w:rsidR="00911E20" w:rsidRPr="009715F8">
        <w:rPr>
          <w:rFonts w:ascii="Palatino Linotype" w:eastAsia="Palatino Linotype" w:hAnsi="Palatino Linotype" w:cs="Palatino Linotype"/>
          <w:b/>
          <w:color w:val="000000"/>
        </w:rPr>
        <w:t>, mediante los cuales solicito lo siguiente.</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911E20" w:rsidP="001429C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Solicitud 00358/CAEM/IP/</w:t>
      </w:r>
      <w:proofErr w:type="gramStart"/>
      <w:r w:rsidRPr="009715F8">
        <w:rPr>
          <w:rFonts w:ascii="Palatino Linotype" w:eastAsia="Palatino Linotype" w:hAnsi="Palatino Linotype" w:cs="Palatino Linotype"/>
          <w:b/>
          <w:i/>
          <w:color w:val="000000"/>
          <w:sz w:val="22"/>
          <w:szCs w:val="22"/>
        </w:rPr>
        <w:t xml:space="preserve">2024 </w:t>
      </w:r>
      <w:r w:rsidR="001429C3" w:rsidRPr="009715F8">
        <w:rPr>
          <w:rFonts w:ascii="Palatino Linotype" w:eastAsia="Palatino Linotype" w:hAnsi="Palatino Linotype" w:cs="Palatino Linotype"/>
          <w:b/>
          <w:i/>
          <w:color w:val="000000"/>
          <w:sz w:val="22"/>
          <w:szCs w:val="22"/>
        </w:rPr>
        <w:t>:</w:t>
      </w:r>
      <w:proofErr w:type="gramEnd"/>
      <w:r w:rsidRPr="009715F8">
        <w:rPr>
          <w:rFonts w:ascii="Palatino Linotype" w:eastAsia="Palatino Linotype" w:hAnsi="Palatino Linotype" w:cs="Palatino Linotype"/>
          <w:i/>
          <w:color w:val="000000"/>
          <w:sz w:val="22"/>
          <w:szCs w:val="22"/>
        </w:rPr>
        <w:t xml:space="preserve"> </w:t>
      </w:r>
      <w:r w:rsidR="001429C3" w:rsidRPr="009715F8">
        <w:rPr>
          <w:rFonts w:ascii="Palatino Linotype" w:eastAsia="Palatino Linotype" w:hAnsi="Palatino Linotype" w:cs="Palatino Linotype"/>
          <w:i/>
          <w:color w:val="000000"/>
          <w:sz w:val="22"/>
          <w:szCs w:val="22"/>
        </w:rPr>
        <w:t>“</w:t>
      </w:r>
      <w:r w:rsidRPr="009715F8">
        <w:rPr>
          <w:rFonts w:ascii="Palatino Linotype" w:eastAsia="Palatino Linotype" w:hAnsi="Palatino Linotype" w:cs="Palatino Linotype"/>
          <w:b/>
          <w:i/>
          <w:color w:val="000000"/>
          <w:sz w:val="22"/>
          <w:szCs w:val="22"/>
        </w:rPr>
        <w:t>Solicito copia simple de los oficios de petición y de respuesta de las Certificaciones de los Documentos que se encuentran en los archivos que se han certificado en la Comisión del Agua del Estado de México.</w:t>
      </w:r>
      <w:r w:rsidRPr="009715F8">
        <w:rPr>
          <w:rFonts w:ascii="Palatino Linotype" w:eastAsia="Palatino Linotype" w:hAnsi="Palatino Linotype" w:cs="Palatino Linotype"/>
          <w:i/>
          <w:color w:val="000000"/>
          <w:sz w:val="22"/>
          <w:szCs w:val="22"/>
        </w:rPr>
        <w:t xml:space="preserve"> Y de ser necesario las versiones Públicas de las mismas Certificaciones. Es importante mencionar, que si dentro de los </w:t>
      </w:r>
      <w:r w:rsidRPr="009715F8">
        <w:rPr>
          <w:rFonts w:ascii="Palatino Linotype" w:eastAsia="Palatino Linotype" w:hAnsi="Palatino Linotype" w:cs="Palatino Linotype"/>
          <w:i/>
          <w:color w:val="000000"/>
          <w:sz w:val="22"/>
          <w:szCs w:val="22"/>
        </w:rPr>
        <w:lastRenderedPageBreak/>
        <w:t xml:space="preserve">documentos que entregue el Sujeto Obligado, éste advierte que existen datos considerados como clasificados, debe poner a disposición del particular la documentación en su "versión pública" cuando así </w:t>
      </w:r>
      <w:proofErr w:type="spellStart"/>
      <w:r w:rsidRPr="009715F8">
        <w:rPr>
          <w:rFonts w:ascii="Palatino Linotype" w:eastAsia="Palatino Linotype" w:hAnsi="Palatino Linotype" w:cs="Palatino Linotype"/>
          <w:i/>
          <w:color w:val="000000"/>
          <w:sz w:val="22"/>
          <w:szCs w:val="22"/>
        </w:rPr>
        <w:t>proceda.Por</w:t>
      </w:r>
      <w:proofErr w:type="spellEnd"/>
      <w:r w:rsidRPr="009715F8">
        <w:rPr>
          <w:rFonts w:ascii="Palatino Linotype" w:eastAsia="Palatino Linotype" w:hAnsi="Palatino Linotype" w:cs="Palatino Linotype"/>
          <w:i/>
          <w:color w:val="000000"/>
          <w:sz w:val="22"/>
          <w:szCs w:val="22"/>
        </w:rPr>
        <w:t xml:space="preserve"> lo tanto, la entrega de documentos en su versión pública debe acompañarse necesariamente del Acuerdo del Comité de Información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La información que solicito es del </w:t>
      </w:r>
      <w:r w:rsidRPr="009715F8">
        <w:rPr>
          <w:rFonts w:ascii="Palatino Linotype" w:eastAsia="Palatino Linotype" w:hAnsi="Palatino Linotype" w:cs="Palatino Linotype"/>
          <w:b/>
          <w:i/>
          <w:color w:val="000000"/>
          <w:sz w:val="22"/>
          <w:szCs w:val="22"/>
        </w:rPr>
        <w:t>1 de enero del 2023 al 31 de Diciembre del 2023 y del 1 de enero del 2024 al 16 de julio del 2024</w:t>
      </w:r>
      <w:r w:rsidR="001429C3" w:rsidRPr="009715F8">
        <w:rPr>
          <w:rFonts w:ascii="Palatino Linotype" w:eastAsia="Palatino Linotype" w:hAnsi="Palatino Linotype" w:cs="Palatino Linotype"/>
          <w:b/>
          <w:i/>
          <w:color w:val="000000"/>
          <w:sz w:val="22"/>
          <w:szCs w:val="22"/>
        </w:rPr>
        <w:t xml:space="preserve">.”(SIC) </w:t>
      </w:r>
    </w:p>
    <w:p w:rsidR="00911E20" w:rsidRPr="009715F8" w:rsidRDefault="00911E20" w:rsidP="001429C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1429C3" w:rsidRPr="009715F8" w:rsidRDefault="00AD49FA" w:rsidP="001429C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Solicitud 00357/CAEM/IP/2024</w:t>
      </w:r>
      <w:r w:rsidR="001429C3" w:rsidRPr="009715F8">
        <w:rPr>
          <w:rFonts w:ascii="Palatino Linotype" w:eastAsia="Palatino Linotype" w:hAnsi="Palatino Linotype" w:cs="Palatino Linotype"/>
          <w:b/>
          <w:i/>
          <w:color w:val="000000"/>
          <w:sz w:val="22"/>
          <w:szCs w:val="22"/>
        </w:rPr>
        <w:t xml:space="preserve">: </w:t>
      </w:r>
      <w:r w:rsidR="001429C3" w:rsidRPr="009715F8">
        <w:rPr>
          <w:rFonts w:ascii="Palatino Linotype" w:eastAsia="Palatino Linotype" w:hAnsi="Palatino Linotype" w:cs="Palatino Linotype"/>
          <w:i/>
          <w:color w:val="000000"/>
          <w:sz w:val="22"/>
          <w:szCs w:val="22"/>
        </w:rPr>
        <w:t>“</w:t>
      </w:r>
      <w:r w:rsidR="00911E20" w:rsidRPr="009715F8">
        <w:rPr>
          <w:rFonts w:ascii="Palatino Linotype" w:eastAsia="Palatino Linotype" w:hAnsi="Palatino Linotype" w:cs="Palatino Linotype"/>
          <w:b/>
          <w:i/>
          <w:color w:val="000000"/>
          <w:sz w:val="22"/>
          <w:szCs w:val="22"/>
        </w:rPr>
        <w:t>Solicito copia simple de los oficios de petición y de respuesta de las Certificaciones de los Documentos que se encuentran en los archivos que se han certificado en la Comisión del Agua del Estado de México.</w:t>
      </w:r>
      <w:r w:rsidR="00911E20" w:rsidRPr="009715F8">
        <w:rPr>
          <w:rFonts w:ascii="Palatino Linotype" w:eastAsia="Palatino Linotype" w:hAnsi="Palatino Linotype" w:cs="Palatino Linotype"/>
          <w:i/>
          <w:color w:val="000000"/>
          <w:sz w:val="22"/>
          <w:szCs w:val="22"/>
        </w:rPr>
        <w:t xml:space="preserve"> Y de ser necesario las versiones Públicas de las mismas Certificaciones. Es importante mencionar, que si dentro de los documentos que entregue el Sujeto Obligado, éste advierte que existen datos considerados como clasificados, debe poner a disposición del particular la documentación en su "versión pública" cuando así </w:t>
      </w:r>
      <w:proofErr w:type="spellStart"/>
      <w:r w:rsidR="00911E20" w:rsidRPr="009715F8">
        <w:rPr>
          <w:rFonts w:ascii="Palatino Linotype" w:eastAsia="Palatino Linotype" w:hAnsi="Palatino Linotype" w:cs="Palatino Linotype"/>
          <w:i/>
          <w:color w:val="000000"/>
          <w:sz w:val="22"/>
          <w:szCs w:val="22"/>
        </w:rPr>
        <w:t>proceda.Por</w:t>
      </w:r>
      <w:proofErr w:type="spellEnd"/>
      <w:r w:rsidR="00911E20" w:rsidRPr="009715F8">
        <w:rPr>
          <w:rFonts w:ascii="Palatino Linotype" w:eastAsia="Palatino Linotype" w:hAnsi="Palatino Linotype" w:cs="Palatino Linotype"/>
          <w:i/>
          <w:color w:val="000000"/>
          <w:sz w:val="22"/>
          <w:szCs w:val="22"/>
        </w:rPr>
        <w:t xml:space="preserve"> lo tanto, la entrega de documentos en su versión pública debe acompañarse necesariamente del Acuerdo del Comité de Información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w:t>
      </w:r>
      <w:proofErr w:type="gramStart"/>
      <w:r w:rsidR="00911E20" w:rsidRPr="009715F8">
        <w:rPr>
          <w:rFonts w:ascii="Palatino Linotype" w:eastAsia="Palatino Linotype" w:hAnsi="Palatino Linotype" w:cs="Palatino Linotype"/>
          <w:i/>
          <w:color w:val="000000"/>
          <w:sz w:val="22"/>
          <w:szCs w:val="22"/>
        </w:rPr>
        <w:t>o</w:t>
      </w:r>
      <w:proofErr w:type="gramEnd"/>
      <w:r w:rsidR="00911E20" w:rsidRPr="009715F8">
        <w:rPr>
          <w:rFonts w:ascii="Palatino Linotype" w:eastAsia="Palatino Linotype" w:hAnsi="Palatino Linotype" w:cs="Palatino Linotype"/>
          <w:i/>
          <w:color w:val="000000"/>
          <w:sz w:val="22"/>
          <w:szCs w:val="22"/>
        </w:rPr>
        <w:t xml:space="preserve">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w:t>
      </w:r>
      <w:proofErr w:type="gramStart"/>
      <w:r w:rsidR="00911E20" w:rsidRPr="009715F8">
        <w:rPr>
          <w:rFonts w:ascii="Palatino Linotype" w:eastAsia="Palatino Linotype" w:hAnsi="Palatino Linotype" w:cs="Palatino Linotype"/>
          <w:b/>
          <w:i/>
          <w:color w:val="000000"/>
          <w:sz w:val="22"/>
          <w:szCs w:val="22"/>
        </w:rPr>
        <w:t>del</w:t>
      </w:r>
      <w:proofErr w:type="gramEnd"/>
      <w:r w:rsidR="00911E20" w:rsidRPr="009715F8">
        <w:rPr>
          <w:rFonts w:ascii="Palatino Linotype" w:eastAsia="Palatino Linotype" w:hAnsi="Palatino Linotype" w:cs="Palatino Linotype"/>
          <w:b/>
          <w:i/>
          <w:color w:val="000000"/>
          <w:sz w:val="22"/>
          <w:szCs w:val="22"/>
        </w:rPr>
        <w:t xml:space="preserve"> 1 de enero </w:t>
      </w:r>
      <w:r w:rsidR="00911E20" w:rsidRPr="009715F8">
        <w:rPr>
          <w:rFonts w:ascii="Palatino Linotype" w:eastAsia="Palatino Linotype" w:hAnsi="Palatino Linotype" w:cs="Palatino Linotype"/>
          <w:b/>
          <w:i/>
          <w:color w:val="000000"/>
          <w:sz w:val="22"/>
          <w:szCs w:val="22"/>
        </w:rPr>
        <w:lastRenderedPageBreak/>
        <w:t>del 2023 al 31 de Diciembre del 2023 y del 1 de enero del 2024 al 16 de julio del 2024</w:t>
      </w:r>
      <w:r w:rsidR="001429C3" w:rsidRPr="009715F8">
        <w:rPr>
          <w:rFonts w:ascii="Palatino Linotype" w:eastAsia="Palatino Linotype" w:hAnsi="Palatino Linotype" w:cs="Palatino Linotype"/>
          <w:b/>
          <w:i/>
          <w:color w:val="000000"/>
          <w:sz w:val="22"/>
          <w:szCs w:val="22"/>
        </w:rPr>
        <w:t>.”(SIC)</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p>
    <w:p w:rsidR="001429C3" w:rsidRPr="009715F8" w:rsidRDefault="001429C3" w:rsidP="001429C3">
      <w:pPr>
        <w:numPr>
          <w:ilvl w:val="0"/>
          <w:numId w:val="7"/>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b/>
          <w:color w:val="000000"/>
        </w:rPr>
        <w:t>Modalidad de entrega</w:t>
      </w:r>
      <w:r w:rsidRPr="009715F8">
        <w:rPr>
          <w:rFonts w:ascii="Palatino Linotype" w:eastAsia="Palatino Linotype" w:hAnsi="Palatino Linotype" w:cs="Palatino Linotype"/>
          <w:color w:val="000000"/>
        </w:rPr>
        <w:t xml:space="preserve">: Vía SAIMEX </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911E20" w:rsidRPr="009715F8" w:rsidRDefault="00911E20"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El </w:t>
      </w:r>
      <w:r w:rsidRPr="009715F8">
        <w:rPr>
          <w:rFonts w:ascii="Palatino Linotype" w:eastAsia="Palatino Linotype" w:hAnsi="Palatino Linotype" w:cs="Palatino Linotype"/>
          <w:b/>
          <w:color w:val="000000"/>
        </w:rPr>
        <w:t xml:space="preserve">veintinueve de julio de dos mil veinticuatro, </w:t>
      </w:r>
      <w:r w:rsidRPr="009715F8">
        <w:rPr>
          <w:rFonts w:ascii="Palatino Linotype" w:eastAsia="Palatino Linotype" w:hAnsi="Palatino Linotype" w:cs="Palatino Linotype"/>
          <w:color w:val="000000"/>
        </w:rPr>
        <w:t xml:space="preserve">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giro las solicitudes de información para que fueran atendidas</w:t>
      </w:r>
      <w:r w:rsidR="000157D0" w:rsidRPr="009715F8">
        <w:rPr>
          <w:rFonts w:ascii="Palatino Linotype" w:eastAsia="Palatino Linotype" w:hAnsi="Palatino Linotype" w:cs="Palatino Linotype"/>
          <w:color w:val="000000"/>
        </w:rPr>
        <w:t xml:space="preserve"> las solicitudes de información </w:t>
      </w:r>
      <w:r w:rsidR="000157D0" w:rsidRPr="009715F8">
        <w:rPr>
          <w:rFonts w:ascii="Palatino Linotype" w:eastAsia="Palatino Linotype" w:hAnsi="Palatino Linotype" w:cs="Palatino Linotype"/>
          <w:b/>
          <w:bCs/>
          <w:color w:val="000000"/>
        </w:rPr>
        <w:t>00358/CAEM/IP/2024 y 00357/CAEM/IP/2024.</w:t>
      </w:r>
    </w:p>
    <w:p w:rsidR="000157D0" w:rsidRPr="009715F8" w:rsidRDefault="000157D0" w:rsidP="000157D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7D0" w:rsidRPr="009715F8" w:rsidRDefault="000157D0"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El </w:t>
      </w:r>
      <w:r w:rsidRPr="009715F8">
        <w:rPr>
          <w:rFonts w:ascii="Palatino Linotype" w:eastAsia="Palatino Linotype" w:hAnsi="Palatino Linotype" w:cs="Palatino Linotype"/>
          <w:b/>
          <w:color w:val="000000"/>
        </w:rPr>
        <w:t xml:space="preserve">veinte de agosto de dos mil veinticuatro </w:t>
      </w:r>
      <w:r w:rsidRPr="009715F8">
        <w:rPr>
          <w:rFonts w:ascii="Palatino Linotype" w:eastAsia="Palatino Linotype" w:hAnsi="Palatino Linotype" w:cs="Palatino Linotype"/>
          <w:color w:val="000000"/>
        </w:rPr>
        <w:t xml:space="preserve">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emitió el acuerdo de prórroga para atender las solicitudes de información </w:t>
      </w:r>
      <w:r w:rsidRPr="009715F8">
        <w:rPr>
          <w:rFonts w:ascii="Palatino Linotype" w:eastAsia="Palatino Linotype" w:hAnsi="Palatino Linotype" w:cs="Palatino Linotype"/>
          <w:b/>
          <w:bCs/>
          <w:color w:val="000000"/>
        </w:rPr>
        <w:t>00358/CAEM/IP/2024 y 00357/CAEM/IP/2024.</w:t>
      </w:r>
    </w:p>
    <w:p w:rsidR="000157D0" w:rsidRPr="009715F8" w:rsidRDefault="000157D0" w:rsidP="000157D0">
      <w:pPr>
        <w:pStyle w:val="Prrafodelista"/>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De lo anterior, en fecha </w:t>
      </w:r>
      <w:r w:rsidR="00D72FCF" w:rsidRPr="009715F8">
        <w:rPr>
          <w:rFonts w:ascii="Palatino Linotype" w:eastAsia="Palatino Linotype" w:hAnsi="Palatino Linotype" w:cs="Palatino Linotype"/>
          <w:b/>
          <w:color w:val="000000"/>
        </w:rPr>
        <w:t xml:space="preserve">veintinueve de agosto de dos mil veinticuatro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dio respuesta a las solicitudes de información </w:t>
      </w:r>
      <w:r w:rsidR="00D72FCF" w:rsidRPr="009715F8">
        <w:rPr>
          <w:rFonts w:ascii="Palatino Linotype" w:eastAsia="Palatino Linotype" w:hAnsi="Palatino Linotype" w:cs="Palatino Linotype"/>
          <w:b/>
          <w:bCs/>
          <w:color w:val="000000"/>
        </w:rPr>
        <w:t>00358/CAEM/IP/2024 y 00357/CAEM/IP/2024</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con los</w:t>
      </w:r>
      <w:r w:rsidR="00D72FCF" w:rsidRPr="009715F8">
        <w:rPr>
          <w:rFonts w:ascii="Palatino Linotype" w:eastAsia="Palatino Linotype" w:hAnsi="Palatino Linotype" w:cs="Palatino Linotype"/>
          <w:color w:val="000000"/>
        </w:rPr>
        <w:t xml:space="preserve"> mismos archivos, cuyo contenido grosso modo es el siguiente.</w:t>
      </w:r>
      <w:r w:rsidRPr="009715F8">
        <w:rPr>
          <w:rFonts w:ascii="Palatino Linotype" w:eastAsia="Palatino Linotype" w:hAnsi="Palatino Linotype" w:cs="Palatino Linotype"/>
          <w:color w:val="000000"/>
        </w:rPr>
        <w:t xml:space="preserve"> </w:t>
      </w:r>
    </w:p>
    <w:p w:rsidR="001429C3" w:rsidRPr="009715F8" w:rsidRDefault="001429C3"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p>
    <w:p w:rsidR="001429C3" w:rsidRPr="009715F8" w:rsidRDefault="00911E20" w:rsidP="00483834">
      <w:pPr>
        <w:pBdr>
          <w:top w:val="nil"/>
          <w:left w:val="nil"/>
          <w:bottom w:val="nil"/>
          <w:right w:val="nil"/>
          <w:between w:val="nil"/>
        </w:pBdr>
        <w:ind w:left="1134" w:right="1042"/>
        <w:jc w:val="both"/>
        <w:rPr>
          <w:rFonts w:ascii="Palatino Linotype" w:eastAsia="Palatino Linotype" w:hAnsi="Palatino Linotype" w:cs="Palatino Linotype"/>
          <w:color w:val="000000"/>
          <w:sz w:val="22"/>
          <w:szCs w:val="22"/>
        </w:rPr>
      </w:pPr>
      <w:r w:rsidRPr="009715F8">
        <w:rPr>
          <w:rFonts w:ascii="Palatino Linotype" w:eastAsia="Palatino Linotype" w:hAnsi="Palatino Linotype" w:cs="Palatino Linotype"/>
          <w:b/>
          <w:i/>
          <w:color w:val="000000"/>
          <w:sz w:val="22"/>
          <w:szCs w:val="22"/>
        </w:rPr>
        <w:t xml:space="preserve">Solicitud 00358/CAEM/IP/2024 </w:t>
      </w:r>
      <w:r w:rsidR="00D72FCF" w:rsidRPr="009715F8">
        <w:rPr>
          <w:rFonts w:ascii="Palatino Linotype" w:eastAsia="Palatino Linotype" w:hAnsi="Palatino Linotype" w:cs="Palatino Linotype"/>
          <w:color w:val="000000"/>
          <w:sz w:val="22"/>
          <w:szCs w:val="22"/>
        </w:rPr>
        <w:t xml:space="preserve">y </w:t>
      </w:r>
      <w:r w:rsidR="00AD49FA" w:rsidRPr="009715F8">
        <w:rPr>
          <w:rFonts w:ascii="Palatino Linotype" w:eastAsia="Palatino Linotype" w:hAnsi="Palatino Linotype" w:cs="Palatino Linotype"/>
          <w:b/>
          <w:i/>
          <w:color w:val="000000"/>
          <w:sz w:val="22"/>
          <w:szCs w:val="22"/>
        </w:rPr>
        <w:t>Solicitud 00357/CAEM/IP/2024</w:t>
      </w:r>
      <w:r w:rsidR="001429C3" w:rsidRPr="009715F8">
        <w:rPr>
          <w:rFonts w:ascii="Palatino Linotype" w:eastAsia="Palatino Linotype" w:hAnsi="Palatino Linotype" w:cs="Palatino Linotype"/>
          <w:color w:val="000000"/>
          <w:sz w:val="22"/>
          <w:szCs w:val="22"/>
        </w:rPr>
        <w:t xml:space="preserve">: </w:t>
      </w:r>
    </w:p>
    <w:p w:rsidR="00D72FCF" w:rsidRPr="009715F8" w:rsidRDefault="00D72FCF"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219C0116000000L-1065-2024 (358).</w:t>
      </w:r>
      <w:proofErr w:type="spellStart"/>
      <w:r w:rsidRPr="009715F8">
        <w:rPr>
          <w:rFonts w:ascii="Palatino Linotype" w:eastAsia="Palatino Linotype" w:hAnsi="Palatino Linotype" w:cs="Palatino Linotype"/>
          <w:b/>
          <w:i/>
          <w:color w:val="000000"/>
          <w:sz w:val="22"/>
          <w:szCs w:val="22"/>
        </w:rPr>
        <w:t>pdf</w:t>
      </w:r>
      <w:proofErr w:type="spellEnd"/>
      <w:r w:rsidRPr="009715F8">
        <w:rPr>
          <w:rFonts w:ascii="Palatino Linotype" w:eastAsia="Palatino Linotype" w:hAnsi="Palatino Linotype" w:cs="Palatino Linotype"/>
          <w:b/>
          <w:i/>
          <w:color w:val="000000"/>
          <w:sz w:val="22"/>
          <w:szCs w:val="22"/>
        </w:rPr>
        <w:t xml:space="preserve">: </w:t>
      </w:r>
      <w:r w:rsidRPr="009715F8">
        <w:rPr>
          <w:rFonts w:ascii="Palatino Linotype" w:eastAsia="Palatino Linotype" w:hAnsi="Palatino Linotype" w:cs="Palatino Linotype"/>
          <w:i/>
          <w:color w:val="000000"/>
          <w:sz w:val="22"/>
          <w:szCs w:val="22"/>
        </w:rPr>
        <w:t xml:space="preserve">oficio mediante el cual la Subdirectora en Materia Administrativa Fiscal, Normatividad y de Consulta y Enlace de  Transparencia de la Dirección General de Asuntos Jurídicos e Igualdad de </w:t>
      </w:r>
      <w:proofErr w:type="spellStart"/>
      <w:r w:rsidRPr="009715F8">
        <w:rPr>
          <w:rFonts w:ascii="Palatino Linotype" w:eastAsia="Palatino Linotype" w:hAnsi="Palatino Linotype" w:cs="Palatino Linotype"/>
          <w:i/>
          <w:color w:val="000000"/>
          <w:sz w:val="22"/>
          <w:szCs w:val="22"/>
        </w:rPr>
        <w:t>Genero</w:t>
      </w:r>
      <w:proofErr w:type="spellEnd"/>
      <w:r w:rsidRPr="009715F8">
        <w:rPr>
          <w:rFonts w:ascii="Palatino Linotype" w:eastAsia="Palatino Linotype" w:hAnsi="Palatino Linotype" w:cs="Palatino Linotype"/>
          <w:i/>
          <w:color w:val="000000"/>
          <w:sz w:val="22"/>
          <w:szCs w:val="22"/>
        </w:rPr>
        <w:t xml:space="preserve">, informa que se encontró la información solicitada y que se remite en formato digital (DVD-R) </w:t>
      </w:r>
    </w:p>
    <w:p w:rsidR="00D72FCF" w:rsidRPr="009715F8" w:rsidRDefault="00D72FCF"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 xml:space="preserve"> CERTIFICACIONES (link solicitudes).</w:t>
      </w:r>
      <w:proofErr w:type="spellStart"/>
      <w:r w:rsidRPr="009715F8">
        <w:rPr>
          <w:rFonts w:ascii="Palatino Linotype" w:eastAsia="Palatino Linotype" w:hAnsi="Palatino Linotype" w:cs="Palatino Linotype"/>
          <w:b/>
          <w:i/>
          <w:color w:val="000000"/>
          <w:sz w:val="22"/>
          <w:szCs w:val="22"/>
        </w:rPr>
        <w:t>docx</w:t>
      </w:r>
      <w:proofErr w:type="spellEnd"/>
      <w:r w:rsidRPr="009715F8">
        <w:rPr>
          <w:rFonts w:ascii="Palatino Linotype" w:eastAsia="Palatino Linotype" w:hAnsi="Palatino Linotype" w:cs="Palatino Linotype"/>
          <w:b/>
          <w:i/>
          <w:color w:val="000000"/>
          <w:sz w:val="22"/>
          <w:szCs w:val="22"/>
        </w:rPr>
        <w:t xml:space="preserve">: </w:t>
      </w:r>
      <w:r w:rsidRPr="009715F8">
        <w:rPr>
          <w:rFonts w:ascii="Palatino Linotype" w:eastAsia="Palatino Linotype" w:hAnsi="Palatino Linotype" w:cs="Palatino Linotype"/>
          <w:i/>
          <w:color w:val="000000"/>
          <w:sz w:val="22"/>
          <w:szCs w:val="22"/>
        </w:rPr>
        <w:t xml:space="preserve">documento Word que contiene dos links </w:t>
      </w:r>
      <w:hyperlink r:id="rId7" w:history="1">
        <w:r w:rsidRPr="009715F8">
          <w:rPr>
            <w:rStyle w:val="Hipervnculo"/>
            <w:rFonts w:ascii="Palatino Linotype" w:eastAsia="Palatino Linotype" w:hAnsi="Palatino Linotype" w:cs="Palatino Linotype"/>
            <w:i/>
            <w:sz w:val="22"/>
            <w:szCs w:val="22"/>
          </w:rPr>
          <w:t>CERTIFICACIONES 2024.zip</w:t>
        </w:r>
      </w:hyperlink>
      <w:r w:rsidRPr="009715F8">
        <w:rPr>
          <w:rFonts w:ascii="Palatino Linotype" w:eastAsia="Palatino Linotype" w:hAnsi="Palatino Linotype" w:cs="Palatino Linotype"/>
          <w:i/>
          <w:color w:val="000000"/>
          <w:sz w:val="22"/>
          <w:szCs w:val="22"/>
        </w:rPr>
        <w:t xml:space="preserve"> y </w:t>
      </w:r>
      <w:hyperlink r:id="rId8" w:history="1">
        <w:r w:rsidRPr="009715F8">
          <w:rPr>
            <w:rStyle w:val="Hipervnculo"/>
            <w:rFonts w:ascii="Palatino Linotype" w:eastAsia="Palatino Linotype" w:hAnsi="Palatino Linotype" w:cs="Palatino Linotype"/>
            <w:i/>
            <w:sz w:val="22"/>
            <w:szCs w:val="22"/>
          </w:rPr>
          <w:t>CERTIFICACIONES 2023.zip</w:t>
        </w:r>
      </w:hyperlink>
      <w:r w:rsidRPr="009715F8">
        <w:rPr>
          <w:rFonts w:ascii="Palatino Linotype" w:eastAsia="Palatino Linotype" w:hAnsi="Palatino Linotype" w:cs="Palatino Linotype"/>
          <w:i/>
          <w:color w:val="000000"/>
          <w:sz w:val="22"/>
          <w:szCs w:val="22"/>
        </w:rPr>
        <w:t xml:space="preserve">, que al abrirlos te redirige a un link en el que se puede descargar la información en cuanto a las certificaciones del 2023 y 2024. </w:t>
      </w:r>
    </w:p>
    <w:p w:rsidR="002E762A" w:rsidRPr="009715F8" w:rsidRDefault="002E762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lastRenderedPageBreak/>
        <w:t>219C0116000000L-1064-2024 (357).</w:t>
      </w:r>
      <w:proofErr w:type="spellStart"/>
      <w:r w:rsidRPr="009715F8">
        <w:rPr>
          <w:rFonts w:ascii="Palatino Linotype" w:eastAsia="Palatino Linotype" w:hAnsi="Palatino Linotype" w:cs="Palatino Linotype"/>
          <w:b/>
          <w:i/>
          <w:color w:val="000000"/>
          <w:sz w:val="22"/>
          <w:szCs w:val="22"/>
        </w:rPr>
        <w:t>pdf</w:t>
      </w:r>
      <w:proofErr w:type="spellEnd"/>
      <w:r w:rsidRPr="009715F8">
        <w:rPr>
          <w:rFonts w:ascii="Palatino Linotype" w:eastAsia="Palatino Linotype" w:hAnsi="Palatino Linotype" w:cs="Palatino Linotype"/>
          <w:b/>
          <w:i/>
          <w:color w:val="000000"/>
          <w:sz w:val="22"/>
          <w:szCs w:val="22"/>
        </w:rPr>
        <w:t xml:space="preserve">: </w:t>
      </w:r>
      <w:r w:rsidRPr="009715F8">
        <w:rPr>
          <w:rFonts w:ascii="Palatino Linotype" w:eastAsia="Palatino Linotype" w:hAnsi="Palatino Linotype" w:cs="Palatino Linotype"/>
          <w:i/>
          <w:color w:val="000000"/>
          <w:sz w:val="22"/>
          <w:szCs w:val="22"/>
        </w:rPr>
        <w:t xml:space="preserve">oficio mediante el cual la Subdirectora en Materia Administrativa Fiscal, Normatividad y de Consulta y Enlace de  Transparencia de la Dirección General de Asuntos Jurídicos e Igualdad de </w:t>
      </w:r>
      <w:proofErr w:type="spellStart"/>
      <w:r w:rsidRPr="009715F8">
        <w:rPr>
          <w:rFonts w:ascii="Palatino Linotype" w:eastAsia="Palatino Linotype" w:hAnsi="Palatino Linotype" w:cs="Palatino Linotype"/>
          <w:i/>
          <w:color w:val="000000"/>
          <w:sz w:val="22"/>
          <w:szCs w:val="22"/>
        </w:rPr>
        <w:t>Genero</w:t>
      </w:r>
      <w:proofErr w:type="spellEnd"/>
      <w:r w:rsidRPr="009715F8">
        <w:rPr>
          <w:rFonts w:ascii="Palatino Linotype" w:eastAsia="Palatino Linotype" w:hAnsi="Palatino Linotype" w:cs="Palatino Linotype"/>
          <w:i/>
          <w:color w:val="000000"/>
          <w:sz w:val="22"/>
          <w:szCs w:val="22"/>
        </w:rPr>
        <w:t>, informa que se encontró la información solicitada y que se remite en formato digital (DVD-R).</w:t>
      </w:r>
    </w:p>
    <w:p w:rsidR="002E762A" w:rsidRPr="009715F8" w:rsidRDefault="002E762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 xml:space="preserve">RESPUESTA SAIMEX 357.pdf: </w:t>
      </w:r>
      <w:r w:rsidRPr="009715F8">
        <w:rPr>
          <w:rFonts w:ascii="Palatino Linotype" w:eastAsia="Palatino Linotype" w:hAnsi="Palatino Linotype" w:cs="Palatino Linotype"/>
          <w:i/>
          <w:color w:val="000000"/>
          <w:sz w:val="22"/>
          <w:szCs w:val="22"/>
        </w:rPr>
        <w:t xml:space="preserve">oficio de la Titular de la Unidad de Transparencia, mediante el cual que se anexa la respuesta de la Servidora Pública Habilitada. </w:t>
      </w:r>
    </w:p>
    <w:p w:rsidR="002E762A" w:rsidRPr="009715F8" w:rsidRDefault="002E762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CERTIFICACIONES (link solicitudes).</w:t>
      </w:r>
      <w:proofErr w:type="spellStart"/>
      <w:r w:rsidRPr="009715F8">
        <w:rPr>
          <w:rFonts w:ascii="Palatino Linotype" w:eastAsia="Palatino Linotype" w:hAnsi="Palatino Linotype" w:cs="Palatino Linotype"/>
          <w:b/>
          <w:i/>
          <w:color w:val="000000"/>
          <w:sz w:val="22"/>
          <w:szCs w:val="22"/>
        </w:rPr>
        <w:t>docx</w:t>
      </w:r>
      <w:proofErr w:type="spellEnd"/>
      <w:r w:rsidRPr="009715F8">
        <w:rPr>
          <w:rFonts w:ascii="Palatino Linotype" w:eastAsia="Palatino Linotype" w:hAnsi="Palatino Linotype" w:cs="Palatino Linotype"/>
          <w:b/>
          <w:i/>
          <w:color w:val="000000"/>
          <w:sz w:val="22"/>
          <w:szCs w:val="22"/>
        </w:rPr>
        <w:t xml:space="preserve">: </w:t>
      </w:r>
      <w:r w:rsidRPr="009715F8">
        <w:rPr>
          <w:rFonts w:ascii="Palatino Linotype" w:eastAsia="Palatino Linotype" w:hAnsi="Palatino Linotype" w:cs="Palatino Linotype"/>
          <w:i/>
          <w:color w:val="000000"/>
          <w:sz w:val="22"/>
          <w:szCs w:val="22"/>
        </w:rPr>
        <w:t xml:space="preserve">documento Word que contiene dos links </w:t>
      </w:r>
      <w:hyperlink r:id="rId9" w:history="1">
        <w:r w:rsidRPr="009715F8">
          <w:rPr>
            <w:rStyle w:val="Hipervnculo"/>
            <w:rFonts w:ascii="Palatino Linotype" w:eastAsia="Palatino Linotype" w:hAnsi="Palatino Linotype" w:cs="Palatino Linotype"/>
            <w:i/>
            <w:sz w:val="22"/>
            <w:szCs w:val="22"/>
          </w:rPr>
          <w:t>CERTIFICACIONES 2024.zip</w:t>
        </w:r>
      </w:hyperlink>
      <w:r w:rsidRPr="009715F8">
        <w:rPr>
          <w:rFonts w:ascii="Palatino Linotype" w:eastAsia="Palatino Linotype" w:hAnsi="Palatino Linotype" w:cs="Palatino Linotype"/>
          <w:i/>
          <w:color w:val="000000"/>
          <w:sz w:val="22"/>
          <w:szCs w:val="22"/>
        </w:rPr>
        <w:t xml:space="preserve"> y </w:t>
      </w:r>
      <w:hyperlink r:id="rId10" w:history="1">
        <w:r w:rsidRPr="009715F8">
          <w:rPr>
            <w:rStyle w:val="Hipervnculo"/>
            <w:rFonts w:ascii="Palatino Linotype" w:eastAsia="Palatino Linotype" w:hAnsi="Palatino Linotype" w:cs="Palatino Linotype"/>
            <w:i/>
            <w:sz w:val="22"/>
            <w:szCs w:val="22"/>
          </w:rPr>
          <w:t>CERTIFICACIONES 2023.zip</w:t>
        </w:r>
      </w:hyperlink>
      <w:r w:rsidRPr="009715F8">
        <w:rPr>
          <w:rFonts w:ascii="Palatino Linotype" w:eastAsia="Palatino Linotype" w:hAnsi="Palatino Linotype" w:cs="Palatino Linotype"/>
          <w:i/>
          <w:color w:val="000000"/>
          <w:sz w:val="22"/>
          <w:szCs w:val="22"/>
        </w:rPr>
        <w:t xml:space="preserve">, que al abrirlos te redirige a un link en el que se puede descargar la información en cuanto a las certificaciones del 2023 y 2024. </w:t>
      </w:r>
    </w:p>
    <w:p w:rsidR="002E762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RESPUESTA SAIMEX 358.pdf</w:t>
      </w:r>
      <w:r w:rsidR="002E762A" w:rsidRPr="009715F8">
        <w:rPr>
          <w:rFonts w:ascii="Palatino Linotype" w:eastAsia="Palatino Linotype" w:hAnsi="Palatino Linotype" w:cs="Palatino Linotype"/>
          <w:b/>
          <w:i/>
          <w:color w:val="000000"/>
          <w:sz w:val="22"/>
          <w:szCs w:val="22"/>
        </w:rPr>
        <w:t xml:space="preserve"> y 219C0116000000L-1064-2024 (357).</w:t>
      </w:r>
      <w:proofErr w:type="spellStart"/>
      <w:r w:rsidR="002E762A" w:rsidRPr="009715F8">
        <w:rPr>
          <w:rFonts w:ascii="Palatino Linotype" w:eastAsia="Palatino Linotype" w:hAnsi="Palatino Linotype" w:cs="Palatino Linotype"/>
          <w:b/>
          <w:i/>
          <w:color w:val="000000"/>
          <w:sz w:val="22"/>
          <w:szCs w:val="22"/>
        </w:rPr>
        <w:t>pdf</w:t>
      </w:r>
      <w:proofErr w:type="spellEnd"/>
      <w:r w:rsidR="002E762A" w:rsidRPr="009715F8">
        <w:rPr>
          <w:rFonts w:ascii="Palatino Linotype" w:eastAsia="Palatino Linotype" w:hAnsi="Palatino Linotype" w:cs="Palatino Linotype"/>
          <w:b/>
          <w:i/>
          <w:color w:val="000000"/>
          <w:sz w:val="22"/>
          <w:szCs w:val="22"/>
        </w:rPr>
        <w:t xml:space="preserve">: </w:t>
      </w:r>
    </w:p>
    <w:p w:rsidR="00E5326A" w:rsidRPr="009715F8" w:rsidRDefault="005D79E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hyperlink r:id="rId11" w:history="1">
        <w:r w:rsidR="00E5326A" w:rsidRPr="009715F8">
          <w:rPr>
            <w:rStyle w:val="Hipervnculo"/>
            <w:rFonts w:ascii="Palatino Linotype" w:eastAsia="Palatino Linotype" w:hAnsi="Palatino Linotype" w:cs="Palatino Linotype"/>
            <w:b/>
            <w:i/>
            <w:sz w:val="22"/>
            <w:szCs w:val="22"/>
          </w:rPr>
          <w:t>CERTIFICACIONES 2024.zip</w:t>
        </w:r>
      </w:hyperlink>
      <w:r w:rsidR="00E5326A"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 xml:space="preserve">CERTIFICACIONES 2024\TOMO  1 ENERO.pdf: </w:t>
      </w:r>
      <w:r w:rsidRPr="009715F8">
        <w:rPr>
          <w:rFonts w:ascii="Palatino Linotype" w:eastAsia="Palatino Linotype" w:hAnsi="Palatino Linotype" w:cs="Palatino Linotype"/>
          <w:i/>
          <w:color w:val="000000"/>
          <w:sz w:val="22"/>
          <w:szCs w:val="22"/>
        </w:rPr>
        <w:t>oficios enviados y de respuesta en cuanto a certificaciones del me</w:t>
      </w:r>
      <w:r w:rsidR="00A64EBD" w:rsidRPr="009715F8">
        <w:rPr>
          <w:rFonts w:ascii="Palatino Linotype" w:eastAsia="Palatino Linotype" w:hAnsi="Palatino Linotype" w:cs="Palatino Linotype"/>
          <w:i/>
          <w:color w:val="000000"/>
          <w:sz w:val="22"/>
          <w:szCs w:val="22"/>
        </w:rPr>
        <w:t>s</w:t>
      </w:r>
      <w:r w:rsidRPr="009715F8">
        <w:rPr>
          <w:rFonts w:ascii="Palatino Linotype" w:eastAsia="Palatino Linotype" w:hAnsi="Palatino Linotype" w:cs="Palatino Linotype"/>
          <w:i/>
          <w:color w:val="000000"/>
          <w:sz w:val="22"/>
          <w:szCs w:val="22"/>
        </w:rPr>
        <w:t xml:space="preserve"> de enero de 2024. </w:t>
      </w:r>
    </w:p>
    <w:p w:rsidR="00A64EBD"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CERTIFICACIONES 2024\TOMO  3419-08-2024-145907.pdf</w:t>
      </w:r>
      <w:r w:rsidR="00A64EBD" w:rsidRPr="009715F8">
        <w:rPr>
          <w:rFonts w:ascii="Palatino Linotype" w:eastAsia="Palatino Linotype" w:hAnsi="Palatino Linotype" w:cs="Palatino Linotype"/>
          <w:b/>
          <w:i/>
          <w:color w:val="000000"/>
          <w:sz w:val="22"/>
          <w:szCs w:val="22"/>
        </w:rPr>
        <w:t>: oficios</w:t>
      </w:r>
      <w:r w:rsidR="00A64EBD" w:rsidRPr="009715F8">
        <w:rPr>
          <w:rFonts w:ascii="Palatino Linotype" w:eastAsia="Palatino Linotype" w:hAnsi="Palatino Linotype" w:cs="Palatino Linotype"/>
          <w:i/>
          <w:color w:val="000000"/>
          <w:sz w:val="22"/>
          <w:szCs w:val="22"/>
        </w:rPr>
        <w:t xml:space="preserve"> enviados y de respuesta en cuanto a certificaciones del mes de julio de 2024.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CERTIFICACIONES 2024\TOMO  3519-08-2024-150327.pdf</w:t>
      </w:r>
      <w:r w:rsidR="00A64EBD" w:rsidRPr="009715F8">
        <w:rPr>
          <w:rFonts w:ascii="Palatino Linotype" w:eastAsia="Palatino Linotype" w:hAnsi="Palatino Linotype" w:cs="Palatino Linotype"/>
          <w:b/>
          <w:i/>
          <w:color w:val="000000"/>
          <w:sz w:val="22"/>
          <w:szCs w:val="22"/>
        </w:rPr>
        <w:t>: oficios</w:t>
      </w:r>
      <w:r w:rsidR="00A64EBD" w:rsidRPr="009715F8">
        <w:rPr>
          <w:rFonts w:ascii="Palatino Linotype" w:eastAsia="Palatino Linotype" w:hAnsi="Palatino Linotype" w:cs="Palatino Linotype"/>
          <w:i/>
          <w:color w:val="000000"/>
          <w:sz w:val="22"/>
          <w:szCs w:val="22"/>
        </w:rPr>
        <w:t xml:space="preserve"> enviados y de respuesta en cuanto a certificaciones del mes de julio y agosto  de 2024.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 ENERO.pdf</w:t>
      </w:r>
      <w:r w:rsidR="00A64EBD" w:rsidRPr="009715F8">
        <w:rPr>
          <w:rFonts w:ascii="Palatino Linotype" w:eastAsia="Palatino Linotype" w:hAnsi="Palatino Linotype" w:cs="Palatino Linotype"/>
          <w:b/>
          <w:i/>
          <w:color w:val="000000"/>
          <w:sz w:val="22"/>
          <w:szCs w:val="22"/>
        </w:rPr>
        <w:t xml:space="preserve">: </w:t>
      </w:r>
      <w:r w:rsidR="00A64EBD" w:rsidRPr="009715F8">
        <w:rPr>
          <w:rFonts w:ascii="Palatino Linotype" w:eastAsia="Palatino Linotype" w:hAnsi="Palatino Linotype" w:cs="Palatino Linotype"/>
          <w:i/>
          <w:color w:val="000000"/>
          <w:sz w:val="22"/>
          <w:szCs w:val="22"/>
        </w:rPr>
        <w:t xml:space="preserve">oficios enviados y de respuesta en cuanto a certificaciones del mes de enero de 2024. </w:t>
      </w:r>
      <w:r w:rsidRPr="009715F8">
        <w:rPr>
          <w:rFonts w:ascii="Palatino Linotype" w:eastAsia="Palatino Linotype" w:hAnsi="Palatino Linotype" w:cs="Palatino Linotype"/>
          <w:b/>
          <w:i/>
          <w:color w:val="000000"/>
          <w:sz w:val="22"/>
          <w:szCs w:val="22"/>
        </w:rPr>
        <w:t>CERTIFICACIONES 2024\TOMO 3 ENERO.pdf</w:t>
      </w:r>
      <w:r w:rsidR="00A64EBD" w:rsidRPr="009715F8">
        <w:rPr>
          <w:rFonts w:ascii="Palatino Linotype" w:eastAsia="Palatino Linotype" w:hAnsi="Palatino Linotype" w:cs="Palatino Linotype"/>
          <w:b/>
          <w:i/>
          <w:color w:val="000000"/>
          <w:sz w:val="22"/>
          <w:szCs w:val="22"/>
        </w:rPr>
        <w:t xml:space="preserve">: </w:t>
      </w:r>
      <w:r w:rsidR="00A64EBD" w:rsidRPr="009715F8">
        <w:rPr>
          <w:rFonts w:ascii="Palatino Linotype" w:eastAsia="Palatino Linotype" w:hAnsi="Palatino Linotype" w:cs="Palatino Linotype"/>
          <w:i/>
          <w:color w:val="000000"/>
          <w:sz w:val="22"/>
          <w:szCs w:val="22"/>
        </w:rPr>
        <w:t>oficios enviados y de respuesta en cuanto a certificaciones del mes de enero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4 ENERO.pdf</w:t>
      </w:r>
      <w:r w:rsidR="00A64EBD" w:rsidRPr="009715F8">
        <w:rPr>
          <w:rFonts w:ascii="Palatino Linotype" w:eastAsia="Palatino Linotype" w:hAnsi="Palatino Linotype" w:cs="Palatino Linotype"/>
          <w:b/>
          <w:i/>
          <w:color w:val="000000"/>
          <w:sz w:val="22"/>
          <w:szCs w:val="22"/>
        </w:rPr>
        <w:t xml:space="preserve">: </w:t>
      </w:r>
      <w:r w:rsidR="00A64EBD" w:rsidRPr="009715F8">
        <w:rPr>
          <w:rFonts w:ascii="Palatino Linotype" w:eastAsia="Palatino Linotype" w:hAnsi="Palatino Linotype" w:cs="Palatino Linotype"/>
          <w:i/>
          <w:color w:val="000000"/>
          <w:sz w:val="22"/>
          <w:szCs w:val="22"/>
        </w:rPr>
        <w:t>oficios enviados y de respuesta en cuanto a certificaciones del mes de enero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5 ENERO.pdf</w:t>
      </w:r>
      <w:r w:rsidR="00A64EBD" w:rsidRPr="009715F8">
        <w:rPr>
          <w:rFonts w:ascii="Palatino Linotype" w:eastAsia="Palatino Linotype" w:hAnsi="Palatino Linotype" w:cs="Palatino Linotype"/>
          <w:b/>
          <w:i/>
          <w:color w:val="000000"/>
          <w:sz w:val="22"/>
          <w:szCs w:val="22"/>
        </w:rPr>
        <w:t xml:space="preserve">: </w:t>
      </w:r>
      <w:r w:rsidR="00A64EBD" w:rsidRPr="009715F8">
        <w:rPr>
          <w:rFonts w:ascii="Palatino Linotype" w:eastAsia="Palatino Linotype" w:hAnsi="Palatino Linotype" w:cs="Palatino Linotype"/>
          <w:i/>
          <w:color w:val="000000"/>
          <w:sz w:val="22"/>
          <w:szCs w:val="22"/>
        </w:rPr>
        <w:t>oficios enviados y de respuesta en cuanto a certificaciones del mes de enero y febrero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6 FEBRERO.pdf</w:t>
      </w:r>
      <w:r w:rsidR="00A64EBD" w:rsidRPr="009715F8">
        <w:rPr>
          <w:rFonts w:ascii="Palatino Linotype" w:eastAsia="Palatino Linotype" w:hAnsi="Palatino Linotype" w:cs="Palatino Linotype"/>
          <w:b/>
          <w:i/>
          <w:color w:val="000000"/>
          <w:sz w:val="22"/>
          <w:szCs w:val="22"/>
        </w:rPr>
        <w:t xml:space="preserve">: </w:t>
      </w:r>
      <w:r w:rsidR="00A64EBD" w:rsidRPr="009715F8">
        <w:rPr>
          <w:rFonts w:ascii="Palatino Linotype" w:eastAsia="Palatino Linotype" w:hAnsi="Palatino Linotype" w:cs="Palatino Linotype"/>
          <w:i/>
          <w:color w:val="000000"/>
          <w:sz w:val="22"/>
          <w:szCs w:val="22"/>
        </w:rPr>
        <w:t>oficios enviados y de respuesta en cuanto a certificaciones del mes de febrero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7 FEBRERO.pdf</w:t>
      </w:r>
      <w:r w:rsidR="00A64EBD" w:rsidRPr="009715F8">
        <w:rPr>
          <w:rFonts w:ascii="Palatino Linotype" w:eastAsia="Palatino Linotype" w:hAnsi="Palatino Linotype" w:cs="Palatino Linotype"/>
          <w:b/>
          <w:i/>
          <w:color w:val="000000"/>
          <w:sz w:val="22"/>
          <w:szCs w:val="22"/>
        </w:rPr>
        <w:t xml:space="preserve">: </w:t>
      </w:r>
      <w:r w:rsidR="00A64EBD" w:rsidRPr="009715F8">
        <w:rPr>
          <w:rFonts w:ascii="Palatino Linotype" w:eastAsia="Palatino Linotype" w:hAnsi="Palatino Linotype" w:cs="Palatino Linotype"/>
          <w:i/>
          <w:color w:val="000000"/>
          <w:sz w:val="22"/>
          <w:szCs w:val="22"/>
        </w:rPr>
        <w:t>oficios enviados y de respuesta en cuanto a certificaciones del mes de febrero  de 2024.</w:t>
      </w:r>
    </w:p>
    <w:p w:rsidR="00A64EBD"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8 FEBERO.pdf</w:t>
      </w:r>
      <w:r w:rsidR="00A64EBD" w:rsidRPr="009715F8">
        <w:rPr>
          <w:rFonts w:ascii="Palatino Linotype" w:eastAsia="Palatino Linotype" w:hAnsi="Palatino Linotype" w:cs="Palatino Linotype"/>
          <w:b/>
          <w:i/>
          <w:color w:val="000000"/>
          <w:sz w:val="22"/>
          <w:szCs w:val="22"/>
        </w:rPr>
        <w:t xml:space="preserve">: </w:t>
      </w:r>
      <w:r w:rsidR="00A64EBD" w:rsidRPr="009715F8">
        <w:rPr>
          <w:rFonts w:ascii="Palatino Linotype" w:eastAsia="Palatino Linotype" w:hAnsi="Palatino Linotype" w:cs="Palatino Linotype"/>
          <w:i/>
          <w:color w:val="000000"/>
          <w:sz w:val="22"/>
          <w:szCs w:val="22"/>
        </w:rPr>
        <w:t>oficios enviados y de respuesta en cuanto a certificaciones del mes de febrero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lastRenderedPageBreak/>
        <w:t>CERTIFICACIONES 2024\TOMO 9 MARZO.pdf</w:t>
      </w:r>
      <w:r w:rsidR="00A64EBD" w:rsidRPr="009715F8">
        <w:rPr>
          <w:rFonts w:ascii="Palatino Linotype" w:eastAsia="Palatino Linotype" w:hAnsi="Palatino Linotype" w:cs="Palatino Linotype"/>
          <w:b/>
          <w:i/>
          <w:color w:val="000000"/>
          <w:sz w:val="22"/>
          <w:szCs w:val="22"/>
        </w:rPr>
        <w:t xml:space="preserve">: </w:t>
      </w:r>
      <w:r w:rsidR="00E44705" w:rsidRPr="009715F8">
        <w:rPr>
          <w:rFonts w:ascii="Palatino Linotype" w:eastAsia="Palatino Linotype" w:hAnsi="Palatino Linotype" w:cs="Palatino Linotype"/>
          <w:i/>
          <w:color w:val="000000"/>
          <w:sz w:val="22"/>
          <w:szCs w:val="22"/>
        </w:rPr>
        <w:t>oficios enviados y de respuesta en cuanto a certificaciones del mes de febrero  y marzo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10 MARZO.pdf</w:t>
      </w:r>
      <w:r w:rsidR="00E44705" w:rsidRPr="009715F8">
        <w:rPr>
          <w:rFonts w:ascii="Palatino Linotype" w:eastAsia="Palatino Linotype" w:hAnsi="Palatino Linotype" w:cs="Palatino Linotype"/>
          <w:b/>
          <w:i/>
          <w:color w:val="000000"/>
          <w:sz w:val="22"/>
          <w:szCs w:val="22"/>
        </w:rPr>
        <w:t xml:space="preserve">: </w:t>
      </w:r>
      <w:r w:rsidR="00E44705" w:rsidRPr="009715F8">
        <w:rPr>
          <w:rFonts w:ascii="Palatino Linotype" w:eastAsia="Palatino Linotype" w:hAnsi="Palatino Linotype" w:cs="Palatino Linotype"/>
          <w:i/>
          <w:color w:val="000000"/>
          <w:sz w:val="22"/>
          <w:szCs w:val="22"/>
        </w:rPr>
        <w:t>oficios enviados y de respuesta en cuanto a certificaciones del mes de marzo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11 MARZO.pdf</w:t>
      </w:r>
      <w:r w:rsidR="00E44705" w:rsidRPr="009715F8">
        <w:rPr>
          <w:rFonts w:ascii="Palatino Linotype" w:eastAsia="Palatino Linotype" w:hAnsi="Palatino Linotype" w:cs="Palatino Linotype"/>
          <w:b/>
          <w:i/>
          <w:color w:val="000000"/>
          <w:sz w:val="22"/>
          <w:szCs w:val="22"/>
        </w:rPr>
        <w:t xml:space="preserve">: </w:t>
      </w:r>
      <w:r w:rsidR="00E44705" w:rsidRPr="009715F8">
        <w:rPr>
          <w:rFonts w:ascii="Palatino Linotype" w:eastAsia="Palatino Linotype" w:hAnsi="Palatino Linotype" w:cs="Palatino Linotype"/>
          <w:i/>
          <w:color w:val="000000"/>
          <w:sz w:val="22"/>
          <w:szCs w:val="22"/>
        </w:rPr>
        <w:t>oficios enviados y de respuesta en cuanto a certificaciones del mes de marzo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12 MARZO.pdf</w:t>
      </w:r>
      <w:r w:rsidR="00E44705" w:rsidRPr="009715F8">
        <w:rPr>
          <w:rFonts w:ascii="Palatino Linotype" w:eastAsia="Palatino Linotype" w:hAnsi="Palatino Linotype" w:cs="Palatino Linotype"/>
          <w:b/>
          <w:i/>
          <w:color w:val="000000"/>
          <w:sz w:val="22"/>
          <w:szCs w:val="22"/>
        </w:rPr>
        <w:t xml:space="preserve">: </w:t>
      </w:r>
      <w:r w:rsidR="00E44705" w:rsidRPr="009715F8">
        <w:rPr>
          <w:rFonts w:ascii="Palatino Linotype" w:eastAsia="Palatino Linotype" w:hAnsi="Palatino Linotype" w:cs="Palatino Linotype"/>
          <w:i/>
          <w:color w:val="000000"/>
          <w:sz w:val="22"/>
          <w:szCs w:val="22"/>
        </w:rPr>
        <w:t>oficios enviados y de respuesta en cuanto a certificaciones del mes de marzo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13 ABRIL.pdf</w:t>
      </w:r>
      <w:r w:rsidR="00E44705" w:rsidRPr="009715F8">
        <w:rPr>
          <w:rFonts w:ascii="Palatino Linotype" w:eastAsia="Palatino Linotype" w:hAnsi="Palatino Linotype" w:cs="Palatino Linotype"/>
          <w:b/>
          <w:i/>
          <w:color w:val="000000"/>
          <w:sz w:val="22"/>
          <w:szCs w:val="22"/>
        </w:rPr>
        <w:t xml:space="preserve">: </w:t>
      </w:r>
      <w:r w:rsidR="00E44705" w:rsidRPr="009715F8">
        <w:rPr>
          <w:rFonts w:ascii="Palatino Linotype" w:eastAsia="Palatino Linotype" w:hAnsi="Palatino Linotype" w:cs="Palatino Linotype"/>
          <w:i/>
          <w:color w:val="000000"/>
          <w:sz w:val="22"/>
          <w:szCs w:val="22"/>
        </w:rPr>
        <w:t>oficios enviados y de respuesta en cuanto a certificaciones del mes de marzo y abril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14 ABRIL.pdf</w:t>
      </w:r>
      <w:r w:rsidR="00E44705" w:rsidRPr="009715F8">
        <w:rPr>
          <w:rFonts w:ascii="Palatino Linotype" w:eastAsia="Palatino Linotype" w:hAnsi="Palatino Linotype" w:cs="Palatino Linotype"/>
          <w:b/>
          <w:i/>
          <w:color w:val="000000"/>
          <w:sz w:val="22"/>
          <w:szCs w:val="22"/>
        </w:rPr>
        <w:t xml:space="preserve">: </w:t>
      </w:r>
      <w:r w:rsidR="00897FDF" w:rsidRPr="009715F8">
        <w:rPr>
          <w:rFonts w:ascii="Palatino Linotype" w:eastAsia="Palatino Linotype" w:hAnsi="Palatino Linotype" w:cs="Palatino Linotype"/>
          <w:i/>
          <w:color w:val="000000"/>
          <w:sz w:val="22"/>
          <w:szCs w:val="22"/>
        </w:rPr>
        <w:t>oficios enviados y de respuesta en cuanto a certificaciones del mes abril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15 ABRIL.pdf</w:t>
      </w:r>
      <w:r w:rsidR="00897FDF" w:rsidRPr="009715F8">
        <w:rPr>
          <w:rFonts w:ascii="Palatino Linotype" w:eastAsia="Palatino Linotype" w:hAnsi="Palatino Linotype" w:cs="Palatino Linotype"/>
          <w:b/>
          <w:i/>
          <w:color w:val="000000"/>
          <w:sz w:val="22"/>
          <w:szCs w:val="22"/>
        </w:rPr>
        <w:t xml:space="preserve">: </w:t>
      </w:r>
      <w:r w:rsidR="00897FDF" w:rsidRPr="009715F8">
        <w:rPr>
          <w:rFonts w:ascii="Palatino Linotype" w:eastAsia="Palatino Linotype" w:hAnsi="Palatino Linotype" w:cs="Palatino Linotype"/>
          <w:i/>
          <w:color w:val="000000"/>
          <w:sz w:val="22"/>
          <w:szCs w:val="22"/>
        </w:rPr>
        <w:t>oficios enviados y de respuesta en cuanto a certificaciones del mes abril  de 2024.</w:t>
      </w:r>
      <w:r w:rsidR="00897FD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16 ABRIL.pdf</w:t>
      </w:r>
      <w:r w:rsidR="00897FDF" w:rsidRPr="009715F8">
        <w:rPr>
          <w:rFonts w:ascii="Palatino Linotype" w:eastAsia="Palatino Linotype" w:hAnsi="Palatino Linotype" w:cs="Palatino Linotype"/>
          <w:b/>
          <w:i/>
          <w:color w:val="000000"/>
          <w:sz w:val="22"/>
          <w:szCs w:val="22"/>
        </w:rPr>
        <w:t xml:space="preserve">: </w:t>
      </w:r>
      <w:r w:rsidR="00897FDF" w:rsidRPr="009715F8">
        <w:rPr>
          <w:rFonts w:ascii="Palatino Linotype" w:eastAsia="Palatino Linotype" w:hAnsi="Palatino Linotype" w:cs="Palatino Linotype"/>
          <w:i/>
          <w:color w:val="000000"/>
          <w:sz w:val="22"/>
          <w:szCs w:val="22"/>
        </w:rPr>
        <w:t>oficios enviados y de respuesta en cuanto a certificaciones del mes abril  de 2024.</w:t>
      </w:r>
      <w:r w:rsidR="00897FD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17 ABRIL.pdf</w:t>
      </w:r>
      <w:r w:rsidR="00897FDF" w:rsidRPr="009715F8">
        <w:rPr>
          <w:rFonts w:ascii="Palatino Linotype" w:eastAsia="Palatino Linotype" w:hAnsi="Palatino Linotype" w:cs="Palatino Linotype"/>
          <w:b/>
          <w:i/>
          <w:color w:val="000000"/>
          <w:sz w:val="22"/>
          <w:szCs w:val="22"/>
        </w:rPr>
        <w:t xml:space="preserve">: </w:t>
      </w:r>
      <w:r w:rsidR="00897FDF" w:rsidRPr="009715F8">
        <w:rPr>
          <w:rFonts w:ascii="Palatino Linotype" w:eastAsia="Palatino Linotype" w:hAnsi="Palatino Linotype" w:cs="Palatino Linotype"/>
          <w:i/>
          <w:color w:val="000000"/>
          <w:sz w:val="22"/>
          <w:szCs w:val="22"/>
        </w:rPr>
        <w:t>oficios enviados y de respuesta en cuanto a certificaciones del mes abril  de 2024.</w:t>
      </w:r>
      <w:r w:rsidR="00897FD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18 ABRIL.pdf</w:t>
      </w:r>
      <w:r w:rsidR="00897FDF" w:rsidRPr="009715F8">
        <w:rPr>
          <w:rFonts w:ascii="Palatino Linotype" w:eastAsia="Palatino Linotype" w:hAnsi="Palatino Linotype" w:cs="Palatino Linotype"/>
          <w:b/>
          <w:i/>
          <w:color w:val="000000"/>
          <w:sz w:val="22"/>
          <w:szCs w:val="22"/>
        </w:rPr>
        <w:t xml:space="preserve">: </w:t>
      </w:r>
      <w:r w:rsidR="00661A3F" w:rsidRPr="009715F8">
        <w:rPr>
          <w:rFonts w:ascii="Palatino Linotype" w:eastAsia="Palatino Linotype" w:hAnsi="Palatino Linotype" w:cs="Palatino Linotype"/>
          <w:i/>
          <w:color w:val="000000"/>
          <w:sz w:val="22"/>
          <w:szCs w:val="22"/>
        </w:rPr>
        <w:t>oficios enviados y de respuesta en cuanto a certificaciones del mes abril y mayo de 2024.</w:t>
      </w:r>
      <w:r w:rsidR="00661A3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1919-08-2024-125912.pdf</w:t>
      </w:r>
      <w:r w:rsidR="00661A3F" w:rsidRPr="009715F8">
        <w:rPr>
          <w:rFonts w:ascii="Palatino Linotype" w:eastAsia="Palatino Linotype" w:hAnsi="Palatino Linotype" w:cs="Palatino Linotype"/>
          <w:b/>
          <w:i/>
          <w:color w:val="000000"/>
          <w:sz w:val="22"/>
          <w:szCs w:val="22"/>
        </w:rPr>
        <w:t xml:space="preserve">: </w:t>
      </w:r>
      <w:r w:rsidR="00661A3F" w:rsidRPr="009715F8">
        <w:rPr>
          <w:rFonts w:ascii="Palatino Linotype" w:eastAsia="Palatino Linotype" w:hAnsi="Palatino Linotype" w:cs="Palatino Linotype"/>
          <w:i/>
          <w:color w:val="000000"/>
          <w:sz w:val="22"/>
          <w:szCs w:val="22"/>
        </w:rPr>
        <w:t>oficios enviados y de respuesta en cuanto a certificaciones del mes mayo de 2024</w:t>
      </w:r>
      <w:r w:rsidR="00661A3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2019-08-2024-130123.pdf</w:t>
      </w:r>
      <w:r w:rsidR="00661A3F" w:rsidRPr="009715F8">
        <w:rPr>
          <w:rFonts w:ascii="Palatino Linotype" w:eastAsia="Palatino Linotype" w:hAnsi="Palatino Linotype" w:cs="Palatino Linotype"/>
          <w:b/>
          <w:i/>
          <w:color w:val="000000"/>
          <w:sz w:val="22"/>
          <w:szCs w:val="22"/>
        </w:rPr>
        <w:t xml:space="preserve">: </w:t>
      </w:r>
      <w:r w:rsidRPr="009715F8">
        <w:rPr>
          <w:rFonts w:ascii="Palatino Linotype" w:eastAsia="Palatino Linotype" w:hAnsi="Palatino Linotype" w:cs="Palatino Linotype"/>
          <w:b/>
          <w:i/>
          <w:color w:val="000000"/>
          <w:sz w:val="22"/>
          <w:szCs w:val="22"/>
        </w:rPr>
        <w:t>CERTIFICACIONES 2024\TOMO 2119-08-2024-131358.pdf</w:t>
      </w:r>
      <w:r w:rsidR="00661A3F" w:rsidRPr="009715F8">
        <w:rPr>
          <w:rFonts w:ascii="Palatino Linotype" w:eastAsia="Palatino Linotype" w:hAnsi="Palatino Linotype" w:cs="Palatino Linotype"/>
          <w:b/>
          <w:i/>
          <w:color w:val="000000"/>
          <w:sz w:val="22"/>
          <w:szCs w:val="22"/>
        </w:rPr>
        <w:t xml:space="preserve">: </w:t>
      </w:r>
      <w:r w:rsidR="00661A3F" w:rsidRPr="009715F8">
        <w:rPr>
          <w:rFonts w:ascii="Palatino Linotype" w:eastAsia="Palatino Linotype" w:hAnsi="Palatino Linotype" w:cs="Palatino Linotype"/>
          <w:i/>
          <w:color w:val="000000"/>
          <w:sz w:val="22"/>
          <w:szCs w:val="22"/>
        </w:rPr>
        <w:t>oficios enviados y de respuesta en cuanto a certificaciones del mes mayo de 2024</w:t>
      </w:r>
      <w:r w:rsidR="00661A3F" w:rsidRPr="009715F8">
        <w:rPr>
          <w:rFonts w:ascii="Palatino Linotype" w:eastAsia="Palatino Linotype" w:hAnsi="Palatino Linotype" w:cs="Palatino Linotype"/>
          <w:b/>
          <w:i/>
          <w:color w:val="000000"/>
          <w:sz w:val="22"/>
          <w:szCs w:val="22"/>
        </w:rPr>
        <w:t xml:space="preserve"> </w:t>
      </w:r>
    </w:p>
    <w:p w:rsidR="00661A3F"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2219-08-2024-131637.pdf</w:t>
      </w:r>
      <w:r w:rsidR="00661A3F" w:rsidRPr="009715F8">
        <w:rPr>
          <w:rFonts w:ascii="Palatino Linotype" w:eastAsia="Palatino Linotype" w:hAnsi="Palatino Linotype" w:cs="Palatino Linotype"/>
          <w:b/>
          <w:i/>
          <w:color w:val="000000"/>
          <w:sz w:val="22"/>
          <w:szCs w:val="22"/>
        </w:rPr>
        <w:t xml:space="preserve">: </w:t>
      </w:r>
      <w:r w:rsidR="00661A3F" w:rsidRPr="009715F8">
        <w:rPr>
          <w:rFonts w:ascii="Palatino Linotype" w:eastAsia="Palatino Linotype" w:hAnsi="Palatino Linotype" w:cs="Palatino Linotype"/>
          <w:i/>
          <w:color w:val="000000"/>
          <w:sz w:val="22"/>
          <w:szCs w:val="22"/>
        </w:rPr>
        <w:t>oficios enviados y de respuesta en cuanto a certificaciones del mes mayo de 2024</w:t>
      </w:r>
      <w:r w:rsidR="00661A3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2319-08-2024-131859.pdf</w:t>
      </w:r>
      <w:r w:rsidR="00661A3F" w:rsidRPr="009715F8">
        <w:rPr>
          <w:rFonts w:ascii="Palatino Linotype" w:eastAsia="Palatino Linotype" w:hAnsi="Palatino Linotype" w:cs="Palatino Linotype"/>
          <w:b/>
          <w:i/>
          <w:color w:val="000000"/>
          <w:sz w:val="22"/>
          <w:szCs w:val="22"/>
        </w:rPr>
        <w:t xml:space="preserve">: </w:t>
      </w:r>
      <w:r w:rsidR="00661A3F" w:rsidRPr="009715F8">
        <w:rPr>
          <w:rFonts w:ascii="Palatino Linotype" w:eastAsia="Palatino Linotype" w:hAnsi="Palatino Linotype" w:cs="Palatino Linotype"/>
          <w:i/>
          <w:color w:val="000000"/>
          <w:sz w:val="22"/>
          <w:szCs w:val="22"/>
        </w:rPr>
        <w:t>oficios enviados y de respuesta en cuanto a certificaciones del mes mayo de 2024</w:t>
      </w:r>
      <w:r w:rsidR="00661A3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 xml:space="preserve">CERTIFICACIONES 2024\TOMO </w:t>
      </w:r>
      <w:r w:rsidR="00661A3F" w:rsidRPr="009715F8">
        <w:rPr>
          <w:rFonts w:ascii="Palatino Linotype" w:eastAsia="Palatino Linotype" w:hAnsi="Palatino Linotype" w:cs="Palatino Linotype"/>
          <w:b/>
          <w:i/>
          <w:color w:val="000000"/>
          <w:sz w:val="22"/>
          <w:szCs w:val="22"/>
        </w:rPr>
        <w:t xml:space="preserve">2419-08-2024-132337.pdf: </w:t>
      </w:r>
      <w:r w:rsidR="00661A3F" w:rsidRPr="009715F8">
        <w:rPr>
          <w:rFonts w:ascii="Palatino Linotype" w:eastAsia="Palatino Linotype" w:hAnsi="Palatino Linotype" w:cs="Palatino Linotype"/>
          <w:i/>
          <w:color w:val="000000"/>
          <w:sz w:val="22"/>
          <w:szCs w:val="22"/>
        </w:rPr>
        <w:t>oficios enviados y de respuesta en cuanto a certificaciones del mes mayo</w:t>
      </w:r>
      <w:r w:rsidR="00E137EB" w:rsidRPr="009715F8">
        <w:rPr>
          <w:rFonts w:ascii="Palatino Linotype" w:eastAsia="Palatino Linotype" w:hAnsi="Palatino Linotype" w:cs="Palatino Linotype"/>
          <w:i/>
          <w:color w:val="000000"/>
          <w:sz w:val="22"/>
          <w:szCs w:val="22"/>
        </w:rPr>
        <w:t xml:space="preserve"> y junio</w:t>
      </w:r>
      <w:r w:rsidR="00661A3F" w:rsidRPr="009715F8">
        <w:rPr>
          <w:rFonts w:ascii="Palatino Linotype" w:eastAsia="Palatino Linotype" w:hAnsi="Palatino Linotype" w:cs="Palatino Linotype"/>
          <w:i/>
          <w:color w:val="000000"/>
          <w:sz w:val="22"/>
          <w:szCs w:val="22"/>
        </w:rPr>
        <w:t xml:space="preserve"> de 2024</w:t>
      </w:r>
      <w:r w:rsidR="00661A3F"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2519-08-2024-132625.pdf</w:t>
      </w:r>
      <w:r w:rsidR="00E137EB" w:rsidRPr="009715F8">
        <w:rPr>
          <w:rFonts w:ascii="Palatino Linotype" w:eastAsia="Palatino Linotype" w:hAnsi="Palatino Linotype" w:cs="Palatino Linotype"/>
          <w:b/>
          <w:i/>
          <w:color w:val="000000"/>
          <w:sz w:val="22"/>
          <w:szCs w:val="22"/>
        </w:rPr>
        <w:t>: oficios</w:t>
      </w:r>
      <w:r w:rsidR="00E137EB" w:rsidRPr="009715F8">
        <w:rPr>
          <w:rFonts w:ascii="Palatino Linotype" w:eastAsia="Palatino Linotype" w:hAnsi="Palatino Linotype" w:cs="Palatino Linotype"/>
          <w:i/>
          <w:color w:val="000000"/>
          <w:sz w:val="22"/>
          <w:szCs w:val="22"/>
        </w:rPr>
        <w:t xml:space="preserve"> enviados y de respuesta en cuanto a certificaciones del mes junio de 2024</w:t>
      </w:r>
      <w:r w:rsidR="00E137EB" w:rsidRPr="009715F8">
        <w:rPr>
          <w:rFonts w:ascii="Palatino Linotype" w:eastAsia="Palatino Linotype" w:hAnsi="Palatino Linotype" w:cs="Palatino Linotype"/>
          <w:b/>
          <w:i/>
          <w:color w:val="000000"/>
          <w:sz w:val="22"/>
          <w:szCs w:val="22"/>
        </w:rPr>
        <w:t xml:space="preserve"> </w:t>
      </w:r>
    </w:p>
    <w:p w:rsidR="00E137EB"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2619-08-2024-135516.pdf</w:t>
      </w:r>
      <w:r w:rsidR="00E137EB" w:rsidRPr="009715F8">
        <w:rPr>
          <w:rFonts w:ascii="Palatino Linotype" w:eastAsia="Palatino Linotype" w:hAnsi="Palatino Linotype" w:cs="Palatino Linotype"/>
          <w:b/>
          <w:i/>
          <w:color w:val="000000"/>
          <w:sz w:val="22"/>
          <w:szCs w:val="22"/>
        </w:rPr>
        <w:t xml:space="preserve">: </w:t>
      </w:r>
      <w:r w:rsidR="00E137EB" w:rsidRPr="009715F8">
        <w:rPr>
          <w:rFonts w:ascii="Palatino Linotype" w:eastAsia="Palatino Linotype" w:hAnsi="Palatino Linotype" w:cs="Palatino Linotype"/>
          <w:i/>
          <w:color w:val="000000"/>
          <w:sz w:val="22"/>
          <w:szCs w:val="22"/>
        </w:rPr>
        <w:t>oficios enviados y de respuesta en cuanto a certificaciones del mes junio de 2024</w:t>
      </w:r>
      <w:r w:rsidR="00E137EB"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lastRenderedPageBreak/>
        <w:t>CERTIFICACIONES 2024\TOMO 2719-08-2024-135811.pdf</w:t>
      </w:r>
      <w:r w:rsidR="00E137EB" w:rsidRPr="009715F8">
        <w:rPr>
          <w:rFonts w:ascii="Palatino Linotype" w:eastAsia="Palatino Linotype" w:hAnsi="Palatino Linotype" w:cs="Palatino Linotype"/>
          <w:b/>
          <w:i/>
          <w:color w:val="000000"/>
          <w:sz w:val="22"/>
          <w:szCs w:val="22"/>
        </w:rPr>
        <w:t xml:space="preserve">: </w:t>
      </w:r>
      <w:r w:rsidR="00E137EB" w:rsidRPr="009715F8">
        <w:rPr>
          <w:rFonts w:ascii="Palatino Linotype" w:eastAsia="Palatino Linotype" w:hAnsi="Palatino Linotype" w:cs="Palatino Linotype"/>
          <w:i/>
          <w:color w:val="000000"/>
          <w:sz w:val="22"/>
          <w:szCs w:val="22"/>
        </w:rPr>
        <w:t>oficios enviados y de respuesta en cuanto a certificaciones del mes junio de 2024</w:t>
      </w:r>
      <w:r w:rsidR="00E137EB"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2819-08-2024-140033.pdf</w:t>
      </w:r>
      <w:r w:rsidR="00E137EB" w:rsidRPr="009715F8">
        <w:rPr>
          <w:rFonts w:ascii="Palatino Linotype" w:eastAsia="Palatino Linotype" w:hAnsi="Palatino Linotype" w:cs="Palatino Linotype"/>
          <w:b/>
          <w:i/>
          <w:color w:val="000000"/>
          <w:sz w:val="22"/>
          <w:szCs w:val="22"/>
        </w:rPr>
        <w:t xml:space="preserve">: </w:t>
      </w:r>
      <w:r w:rsidR="00E137EB" w:rsidRPr="009715F8">
        <w:rPr>
          <w:rFonts w:ascii="Palatino Linotype" w:eastAsia="Palatino Linotype" w:hAnsi="Palatino Linotype" w:cs="Palatino Linotype"/>
          <w:i/>
          <w:color w:val="000000"/>
          <w:sz w:val="22"/>
          <w:szCs w:val="22"/>
        </w:rPr>
        <w:t>oficios enviados y de respuesta en cuanto a certificaciones del mes junio de 2024</w:t>
      </w:r>
      <w:r w:rsidR="00E137EB" w:rsidRPr="009715F8">
        <w:rPr>
          <w:rFonts w:ascii="Palatino Linotype" w:eastAsia="Palatino Linotype" w:hAnsi="Palatino Linotype" w:cs="Palatino Linotype"/>
          <w:b/>
          <w:i/>
          <w:color w:val="000000"/>
          <w:sz w:val="22"/>
          <w:szCs w:val="22"/>
        </w:rPr>
        <w:t xml:space="preserve"> </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2919-08-2024-140303.pdf</w:t>
      </w:r>
      <w:r w:rsidR="00E137EB" w:rsidRPr="009715F8">
        <w:rPr>
          <w:rFonts w:ascii="Palatino Linotype" w:eastAsia="Palatino Linotype" w:hAnsi="Palatino Linotype" w:cs="Palatino Linotype"/>
          <w:b/>
          <w:i/>
          <w:color w:val="000000"/>
          <w:sz w:val="22"/>
          <w:szCs w:val="22"/>
        </w:rPr>
        <w:t xml:space="preserve">: </w:t>
      </w:r>
      <w:r w:rsidR="00E137EB" w:rsidRPr="009715F8">
        <w:rPr>
          <w:rFonts w:ascii="Palatino Linotype" w:eastAsia="Palatino Linotype" w:hAnsi="Palatino Linotype" w:cs="Palatino Linotype"/>
          <w:i/>
          <w:color w:val="000000"/>
          <w:sz w:val="22"/>
          <w:szCs w:val="22"/>
        </w:rPr>
        <w:t>oficios enviados y de respuesta en cuanto a certificaciones del mes junio y julio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3019-08-2024-140522.pdf</w:t>
      </w:r>
      <w:r w:rsidR="00E137EB" w:rsidRPr="009715F8">
        <w:rPr>
          <w:rFonts w:ascii="Palatino Linotype" w:eastAsia="Palatino Linotype" w:hAnsi="Palatino Linotype" w:cs="Palatino Linotype"/>
          <w:b/>
          <w:i/>
          <w:color w:val="000000"/>
          <w:sz w:val="22"/>
          <w:szCs w:val="22"/>
        </w:rPr>
        <w:t xml:space="preserve">: </w:t>
      </w:r>
      <w:r w:rsidR="00E137EB" w:rsidRPr="009715F8">
        <w:rPr>
          <w:rFonts w:ascii="Palatino Linotype" w:eastAsia="Palatino Linotype" w:hAnsi="Palatino Linotype" w:cs="Palatino Linotype"/>
          <w:i/>
          <w:color w:val="000000"/>
          <w:sz w:val="22"/>
          <w:szCs w:val="22"/>
        </w:rPr>
        <w:t>oficios enviados y de respuesta en cuanto a certificaciones del mes junio y julio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2024\TOMO 3119-08-2024-144452.pdf</w:t>
      </w:r>
      <w:r w:rsidR="00E137EB" w:rsidRPr="009715F8">
        <w:rPr>
          <w:rFonts w:ascii="Palatino Linotype" w:eastAsia="Palatino Linotype" w:hAnsi="Palatino Linotype" w:cs="Palatino Linotype"/>
          <w:b/>
          <w:i/>
          <w:color w:val="000000"/>
          <w:sz w:val="22"/>
          <w:szCs w:val="22"/>
        </w:rPr>
        <w:t xml:space="preserve">: </w:t>
      </w:r>
      <w:r w:rsidR="00E137EB" w:rsidRPr="009715F8">
        <w:rPr>
          <w:rFonts w:ascii="Palatino Linotype" w:eastAsia="Palatino Linotype" w:hAnsi="Palatino Linotype" w:cs="Palatino Linotype"/>
          <w:i/>
          <w:color w:val="000000"/>
          <w:sz w:val="22"/>
          <w:szCs w:val="22"/>
        </w:rPr>
        <w:t>oficios enviados y de respuesta en cuanto a certificaciones del mes junio y julio de 2024</w:t>
      </w:r>
    </w:p>
    <w:p w:rsidR="00E5326A" w:rsidRPr="009715F8" w:rsidRDefault="00E5326A"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CERTIFICACIONES 2024\TOMO 3219-08-2024-144750.pdf</w:t>
      </w:r>
      <w:r w:rsidR="00E137EB" w:rsidRPr="009715F8">
        <w:rPr>
          <w:rFonts w:ascii="Palatino Linotype" w:eastAsia="Palatino Linotype" w:hAnsi="Palatino Linotype" w:cs="Palatino Linotype"/>
          <w:b/>
          <w:i/>
          <w:color w:val="000000"/>
          <w:sz w:val="22"/>
          <w:szCs w:val="22"/>
        </w:rPr>
        <w:t xml:space="preserve">: </w:t>
      </w:r>
      <w:r w:rsidR="00E137EB" w:rsidRPr="009715F8">
        <w:rPr>
          <w:rFonts w:ascii="Palatino Linotype" w:eastAsia="Palatino Linotype" w:hAnsi="Palatino Linotype" w:cs="Palatino Linotype"/>
          <w:i/>
          <w:color w:val="000000"/>
          <w:sz w:val="22"/>
          <w:szCs w:val="22"/>
        </w:rPr>
        <w:t xml:space="preserve">oficios enviados y de respuesta en cuanto a certificaciones del mes junio y julio de 2024. </w:t>
      </w:r>
    </w:p>
    <w:p w:rsidR="00E137EB" w:rsidRPr="009715F8" w:rsidRDefault="00E137EB"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 xml:space="preserve">De dicha carpeta ZIP se observa que se agregaron certificaciones </w:t>
      </w:r>
      <w:r w:rsidR="006B03F8" w:rsidRPr="009715F8">
        <w:rPr>
          <w:rFonts w:ascii="Palatino Linotype" w:eastAsia="Palatino Linotype" w:hAnsi="Palatino Linotype" w:cs="Palatino Linotype"/>
          <w:b/>
          <w:i/>
          <w:color w:val="000000"/>
          <w:sz w:val="22"/>
          <w:szCs w:val="22"/>
        </w:rPr>
        <w:t xml:space="preserve">de los oficios de los cuales se solicita la información. </w:t>
      </w:r>
    </w:p>
    <w:p w:rsidR="006B03F8" w:rsidRPr="009715F8" w:rsidRDefault="006B03F8"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Así como también se observa que de manera enunciativa más no limitativa hacen falta oficios enviados del oficio 319 ubicado en el tomo 9 y del oficio A-179 en la carpeta de número 131358, respecto del año 2024</w:t>
      </w:r>
      <w:r w:rsidR="00FA4872" w:rsidRPr="009715F8">
        <w:rPr>
          <w:rFonts w:ascii="Palatino Linotype" w:eastAsia="Palatino Linotype" w:hAnsi="Palatino Linotype" w:cs="Palatino Linotype"/>
          <w:b/>
          <w:i/>
          <w:color w:val="000000"/>
          <w:sz w:val="22"/>
          <w:szCs w:val="22"/>
        </w:rPr>
        <w:t xml:space="preserve">. </w:t>
      </w:r>
    </w:p>
    <w:p w:rsidR="00E5326A" w:rsidRPr="009715F8" w:rsidRDefault="005D79E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hyperlink r:id="rId12" w:history="1">
        <w:r w:rsidR="00E5326A" w:rsidRPr="009715F8">
          <w:rPr>
            <w:rStyle w:val="Hipervnculo"/>
            <w:rFonts w:ascii="Palatino Linotype" w:eastAsia="Palatino Linotype" w:hAnsi="Palatino Linotype" w:cs="Palatino Linotype"/>
            <w:b/>
            <w:i/>
            <w:sz w:val="22"/>
            <w:szCs w:val="22"/>
          </w:rPr>
          <w:t>CERTIFICACIONES 2023.zip</w:t>
        </w:r>
      </w:hyperlink>
      <w:r w:rsidR="00E5326A" w:rsidRPr="009715F8">
        <w:rPr>
          <w:rFonts w:ascii="Palatino Linotype" w:eastAsia="Palatino Linotype" w:hAnsi="Palatino Linotype" w:cs="Palatino Linotype"/>
          <w:b/>
          <w:i/>
          <w:color w:val="000000"/>
          <w:sz w:val="22"/>
          <w:szCs w:val="22"/>
        </w:rPr>
        <w:t xml:space="preserve">: </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 xml:space="preserve">CERTIFICACIONES 2023\TOMO 114-08-2024-190811.pdf: </w:t>
      </w:r>
      <w:r w:rsidR="0020670F" w:rsidRPr="009715F8">
        <w:rPr>
          <w:rFonts w:ascii="Palatino Linotype" w:eastAsia="Palatino Linotype" w:hAnsi="Palatino Linotype" w:cs="Palatino Linotype"/>
          <w:i/>
          <w:color w:val="000000"/>
          <w:sz w:val="22"/>
          <w:szCs w:val="22"/>
        </w:rPr>
        <w:t xml:space="preserve">oficios enviados y recibidos del mes de enero de 2023, del cual no se observan certificaciones. </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215-08-2024-110633.pdf</w:t>
      </w:r>
      <w:r w:rsidR="0020670F" w:rsidRPr="009715F8">
        <w:rPr>
          <w:rFonts w:ascii="Palatino Linotype" w:eastAsia="Palatino Linotype" w:hAnsi="Palatino Linotype" w:cs="Palatino Linotype"/>
          <w:b/>
          <w:i/>
          <w:color w:val="000000"/>
          <w:sz w:val="22"/>
          <w:szCs w:val="22"/>
        </w:rPr>
        <w:t xml:space="preserve">: </w:t>
      </w:r>
      <w:r w:rsidR="0020670F" w:rsidRPr="009715F8">
        <w:rPr>
          <w:rFonts w:ascii="Palatino Linotype" w:eastAsia="Palatino Linotype" w:hAnsi="Palatino Linotype" w:cs="Palatino Linotype"/>
          <w:i/>
          <w:color w:val="000000"/>
          <w:sz w:val="22"/>
          <w:szCs w:val="22"/>
        </w:rPr>
        <w:t>oficios enviados y recibidos del mes de enero y febrero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315-08-2024-111838.pdf</w:t>
      </w:r>
      <w:r w:rsidR="0020670F" w:rsidRPr="009715F8">
        <w:rPr>
          <w:rFonts w:ascii="Palatino Linotype" w:eastAsia="Palatino Linotype" w:hAnsi="Palatino Linotype" w:cs="Palatino Linotype"/>
          <w:b/>
          <w:i/>
          <w:color w:val="000000"/>
          <w:sz w:val="22"/>
          <w:szCs w:val="22"/>
        </w:rPr>
        <w:t xml:space="preserve">: </w:t>
      </w:r>
      <w:r w:rsidR="005C26F6" w:rsidRPr="009715F8">
        <w:rPr>
          <w:rFonts w:ascii="Palatino Linotype" w:eastAsia="Palatino Linotype" w:hAnsi="Palatino Linotype" w:cs="Palatino Linotype"/>
          <w:i/>
          <w:color w:val="000000"/>
          <w:sz w:val="22"/>
          <w:szCs w:val="22"/>
        </w:rPr>
        <w:t>oficios enviados y recibidos del mes de febrero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415-08-2024-114849.pdf</w:t>
      </w:r>
      <w:r w:rsidR="0005478F" w:rsidRPr="009715F8">
        <w:rPr>
          <w:rFonts w:ascii="Palatino Linotype" w:eastAsia="Palatino Linotype" w:hAnsi="Palatino Linotype" w:cs="Palatino Linotype"/>
          <w:b/>
          <w:i/>
          <w:color w:val="000000"/>
          <w:sz w:val="22"/>
          <w:szCs w:val="22"/>
        </w:rPr>
        <w:t xml:space="preserve">: </w:t>
      </w:r>
      <w:r w:rsidR="0005478F" w:rsidRPr="009715F8">
        <w:rPr>
          <w:rFonts w:ascii="Palatino Linotype" w:eastAsia="Palatino Linotype" w:hAnsi="Palatino Linotype" w:cs="Palatino Linotype"/>
          <w:i/>
          <w:color w:val="000000"/>
          <w:sz w:val="22"/>
          <w:szCs w:val="22"/>
        </w:rPr>
        <w:t>oficios enviados y recibidos del mes de febrero y marzo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lastRenderedPageBreak/>
        <w:t>CERTIFICACIONES 2023\TOMO 515-08-2024-115239.pdf</w:t>
      </w:r>
      <w:r w:rsidR="0005478F" w:rsidRPr="009715F8">
        <w:rPr>
          <w:rFonts w:ascii="Palatino Linotype" w:eastAsia="Palatino Linotype" w:hAnsi="Palatino Linotype" w:cs="Palatino Linotype"/>
          <w:b/>
          <w:i/>
          <w:color w:val="000000"/>
          <w:sz w:val="22"/>
          <w:szCs w:val="22"/>
        </w:rPr>
        <w:t xml:space="preserve">: </w:t>
      </w:r>
      <w:r w:rsidR="0005478F" w:rsidRPr="009715F8">
        <w:rPr>
          <w:rFonts w:ascii="Palatino Linotype" w:eastAsia="Palatino Linotype" w:hAnsi="Palatino Linotype" w:cs="Palatino Linotype"/>
          <w:i/>
          <w:color w:val="000000"/>
          <w:sz w:val="22"/>
          <w:szCs w:val="22"/>
        </w:rPr>
        <w:t>oficios enviados y recibidos del mes de marzo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615-08-2024-115553.pdf</w:t>
      </w:r>
      <w:r w:rsidR="0005478F" w:rsidRPr="009715F8">
        <w:rPr>
          <w:rFonts w:ascii="Palatino Linotype" w:eastAsia="Palatino Linotype" w:hAnsi="Palatino Linotype" w:cs="Palatino Linotype"/>
          <w:b/>
          <w:i/>
          <w:color w:val="000000"/>
          <w:sz w:val="22"/>
          <w:szCs w:val="22"/>
        </w:rPr>
        <w:t xml:space="preserve">: </w:t>
      </w:r>
      <w:r w:rsidR="0005478F" w:rsidRPr="009715F8">
        <w:rPr>
          <w:rFonts w:ascii="Palatino Linotype" w:eastAsia="Palatino Linotype" w:hAnsi="Palatino Linotype" w:cs="Palatino Linotype"/>
          <w:i/>
          <w:color w:val="000000"/>
          <w:sz w:val="22"/>
          <w:szCs w:val="22"/>
        </w:rPr>
        <w:t>oficios enviados y recibidos del mes de marzo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715-08-2024-115831.pdf</w:t>
      </w:r>
      <w:r w:rsidR="0005478F" w:rsidRPr="009715F8">
        <w:rPr>
          <w:rFonts w:ascii="Palatino Linotype" w:eastAsia="Palatino Linotype" w:hAnsi="Palatino Linotype" w:cs="Palatino Linotype"/>
          <w:b/>
          <w:i/>
          <w:color w:val="000000"/>
          <w:sz w:val="22"/>
          <w:szCs w:val="22"/>
        </w:rPr>
        <w:t xml:space="preserve">: </w:t>
      </w:r>
      <w:r w:rsidR="0005478F" w:rsidRPr="009715F8">
        <w:rPr>
          <w:rFonts w:ascii="Palatino Linotype" w:eastAsia="Palatino Linotype" w:hAnsi="Palatino Linotype" w:cs="Palatino Linotype"/>
          <w:i/>
          <w:color w:val="000000"/>
          <w:sz w:val="22"/>
          <w:szCs w:val="22"/>
        </w:rPr>
        <w:t>oficios enviados y recibidos del mes de marzo y abril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815-08-2024-122613.pdf</w:t>
      </w:r>
      <w:r w:rsidR="0005478F" w:rsidRPr="009715F8">
        <w:rPr>
          <w:rFonts w:ascii="Palatino Linotype" w:eastAsia="Palatino Linotype" w:hAnsi="Palatino Linotype" w:cs="Palatino Linotype"/>
          <w:b/>
          <w:i/>
          <w:color w:val="000000"/>
          <w:sz w:val="22"/>
          <w:szCs w:val="22"/>
        </w:rPr>
        <w:t xml:space="preserve">: </w:t>
      </w:r>
      <w:r w:rsidR="0005478F" w:rsidRPr="009715F8">
        <w:rPr>
          <w:rFonts w:ascii="Palatino Linotype" w:eastAsia="Palatino Linotype" w:hAnsi="Palatino Linotype" w:cs="Palatino Linotype"/>
          <w:i/>
          <w:color w:val="000000"/>
          <w:sz w:val="22"/>
          <w:szCs w:val="22"/>
        </w:rPr>
        <w:t>oficios enviados y recibidos del mes de marzo y abril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915-08-2024-123052.pdf</w:t>
      </w:r>
      <w:r w:rsidR="00711049" w:rsidRPr="009715F8">
        <w:rPr>
          <w:rFonts w:ascii="Palatino Linotype" w:eastAsia="Palatino Linotype" w:hAnsi="Palatino Linotype" w:cs="Palatino Linotype"/>
          <w:b/>
          <w:i/>
          <w:color w:val="000000"/>
          <w:sz w:val="22"/>
          <w:szCs w:val="22"/>
        </w:rPr>
        <w:t xml:space="preserve">: </w:t>
      </w:r>
      <w:r w:rsidR="00711049" w:rsidRPr="009715F8">
        <w:rPr>
          <w:rFonts w:ascii="Palatino Linotype" w:eastAsia="Palatino Linotype" w:hAnsi="Palatino Linotype" w:cs="Palatino Linotype"/>
          <w:i/>
          <w:color w:val="000000"/>
          <w:sz w:val="22"/>
          <w:szCs w:val="22"/>
        </w:rPr>
        <w:t>oficios enviados y recibidos del mes de mayo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1015-08-2024-123532.pdf</w:t>
      </w:r>
      <w:r w:rsidR="00711049" w:rsidRPr="009715F8">
        <w:rPr>
          <w:rFonts w:ascii="Palatino Linotype" w:eastAsia="Palatino Linotype" w:hAnsi="Palatino Linotype" w:cs="Palatino Linotype"/>
          <w:b/>
          <w:i/>
          <w:color w:val="000000"/>
          <w:sz w:val="22"/>
          <w:szCs w:val="22"/>
        </w:rPr>
        <w:t xml:space="preserve">: </w:t>
      </w:r>
      <w:r w:rsidR="00711049" w:rsidRPr="009715F8">
        <w:rPr>
          <w:rFonts w:ascii="Palatino Linotype" w:eastAsia="Palatino Linotype" w:hAnsi="Palatino Linotype" w:cs="Palatino Linotype"/>
          <w:i/>
          <w:color w:val="000000"/>
          <w:sz w:val="22"/>
          <w:szCs w:val="22"/>
        </w:rPr>
        <w:t>oficios enviados y recibidos del mes de mayo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1115-08-2024-123853.pdf</w:t>
      </w:r>
      <w:r w:rsidR="00711049" w:rsidRPr="009715F8">
        <w:rPr>
          <w:rFonts w:ascii="Palatino Linotype" w:eastAsia="Palatino Linotype" w:hAnsi="Palatino Linotype" w:cs="Palatino Linotype"/>
          <w:b/>
          <w:i/>
          <w:color w:val="000000"/>
          <w:sz w:val="22"/>
          <w:szCs w:val="22"/>
        </w:rPr>
        <w:t xml:space="preserve">: </w:t>
      </w:r>
      <w:r w:rsidR="00711049" w:rsidRPr="009715F8">
        <w:rPr>
          <w:rFonts w:ascii="Palatino Linotype" w:eastAsia="Palatino Linotype" w:hAnsi="Palatino Linotype" w:cs="Palatino Linotype"/>
          <w:i/>
          <w:color w:val="000000"/>
          <w:sz w:val="22"/>
          <w:szCs w:val="22"/>
        </w:rPr>
        <w:t>oficios enviados y recibidos del mes de mayo y junio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1215-08-2024-130341.pdf</w:t>
      </w:r>
      <w:r w:rsidR="00711049" w:rsidRPr="009715F8">
        <w:rPr>
          <w:rFonts w:ascii="Palatino Linotype" w:eastAsia="Palatino Linotype" w:hAnsi="Palatino Linotype" w:cs="Palatino Linotype"/>
          <w:b/>
          <w:i/>
          <w:color w:val="000000"/>
          <w:sz w:val="22"/>
          <w:szCs w:val="22"/>
        </w:rPr>
        <w:t xml:space="preserve">: </w:t>
      </w:r>
      <w:r w:rsidR="00711049" w:rsidRPr="009715F8">
        <w:rPr>
          <w:rFonts w:ascii="Palatino Linotype" w:eastAsia="Palatino Linotype" w:hAnsi="Palatino Linotype" w:cs="Palatino Linotype"/>
          <w:i/>
          <w:color w:val="000000"/>
          <w:sz w:val="22"/>
          <w:szCs w:val="22"/>
        </w:rPr>
        <w:t>oficios enviados y recibidos del mes de junio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1315-08-2024-130813.pdf</w:t>
      </w:r>
      <w:r w:rsidR="00711049" w:rsidRPr="009715F8">
        <w:rPr>
          <w:rFonts w:ascii="Palatino Linotype" w:eastAsia="Palatino Linotype" w:hAnsi="Palatino Linotype" w:cs="Palatino Linotype"/>
          <w:b/>
          <w:i/>
          <w:color w:val="000000"/>
          <w:sz w:val="22"/>
          <w:szCs w:val="22"/>
        </w:rPr>
        <w:t xml:space="preserve">: </w:t>
      </w:r>
      <w:r w:rsidR="00711049" w:rsidRPr="009715F8">
        <w:rPr>
          <w:rFonts w:ascii="Palatino Linotype" w:eastAsia="Palatino Linotype" w:hAnsi="Palatino Linotype" w:cs="Palatino Linotype"/>
          <w:i/>
          <w:color w:val="000000"/>
          <w:sz w:val="22"/>
          <w:szCs w:val="22"/>
        </w:rPr>
        <w:t>oficios enviados y recibidos del mes de junio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1415-08-2024-131202.pdf</w:t>
      </w:r>
      <w:r w:rsidR="00711049" w:rsidRPr="009715F8">
        <w:rPr>
          <w:rFonts w:ascii="Palatino Linotype" w:eastAsia="Palatino Linotype" w:hAnsi="Palatino Linotype" w:cs="Palatino Linotype"/>
          <w:b/>
          <w:i/>
          <w:color w:val="000000"/>
          <w:sz w:val="22"/>
          <w:szCs w:val="22"/>
        </w:rPr>
        <w:t xml:space="preserve">: </w:t>
      </w:r>
      <w:r w:rsidR="00E70BB4" w:rsidRPr="009715F8">
        <w:rPr>
          <w:rFonts w:ascii="Palatino Linotype" w:eastAsia="Palatino Linotype" w:hAnsi="Palatino Linotype" w:cs="Palatino Linotype"/>
          <w:i/>
          <w:color w:val="000000"/>
          <w:sz w:val="22"/>
          <w:szCs w:val="22"/>
        </w:rPr>
        <w:t>oficios enviados y recibidos del mes de junio y julio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1515-08-2024-131510.pdf</w:t>
      </w:r>
      <w:r w:rsidR="00E70BB4" w:rsidRPr="009715F8">
        <w:rPr>
          <w:rFonts w:ascii="Palatino Linotype" w:eastAsia="Palatino Linotype" w:hAnsi="Palatino Linotype" w:cs="Palatino Linotype"/>
          <w:b/>
          <w:i/>
          <w:color w:val="000000"/>
          <w:sz w:val="22"/>
          <w:szCs w:val="22"/>
        </w:rPr>
        <w:t xml:space="preserve">: </w:t>
      </w:r>
      <w:r w:rsidR="00E70BB4" w:rsidRPr="009715F8">
        <w:rPr>
          <w:rFonts w:ascii="Palatino Linotype" w:eastAsia="Palatino Linotype" w:hAnsi="Palatino Linotype" w:cs="Palatino Linotype"/>
          <w:i/>
          <w:color w:val="000000"/>
          <w:sz w:val="22"/>
          <w:szCs w:val="22"/>
        </w:rPr>
        <w:t>oficios enviados y recibidos del mes de julio de 2023, del cual no se observan certificaciones.</w:t>
      </w:r>
    </w:p>
    <w:p w:rsidR="00E70BB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1615-08-2024-140914.pdf</w:t>
      </w:r>
      <w:r w:rsidR="00E70BB4" w:rsidRPr="009715F8">
        <w:rPr>
          <w:rFonts w:ascii="Palatino Linotype" w:eastAsia="Palatino Linotype" w:hAnsi="Palatino Linotype" w:cs="Palatino Linotype"/>
          <w:b/>
          <w:i/>
          <w:color w:val="000000"/>
          <w:sz w:val="22"/>
          <w:szCs w:val="22"/>
        </w:rPr>
        <w:t xml:space="preserve">: </w:t>
      </w:r>
      <w:r w:rsidR="00E70BB4" w:rsidRPr="009715F8">
        <w:rPr>
          <w:rFonts w:ascii="Palatino Linotype" w:eastAsia="Palatino Linotype" w:hAnsi="Palatino Linotype" w:cs="Palatino Linotype"/>
          <w:i/>
          <w:color w:val="000000"/>
          <w:sz w:val="22"/>
          <w:szCs w:val="22"/>
        </w:rPr>
        <w:t>oficios enviados y recibidos del mes de julio y agosto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lastRenderedPageBreak/>
        <w:t>CERTIFICACIONES 2023\TOMO 1715-08-2024-141256.pdf</w:t>
      </w:r>
      <w:r w:rsidR="00E70BB4" w:rsidRPr="009715F8">
        <w:rPr>
          <w:rFonts w:ascii="Palatino Linotype" w:eastAsia="Palatino Linotype" w:hAnsi="Palatino Linotype" w:cs="Palatino Linotype"/>
          <w:b/>
          <w:i/>
          <w:color w:val="000000"/>
          <w:sz w:val="22"/>
          <w:szCs w:val="22"/>
        </w:rPr>
        <w:t xml:space="preserve">: </w:t>
      </w:r>
      <w:r w:rsidR="00E70BB4" w:rsidRPr="009715F8">
        <w:rPr>
          <w:rFonts w:ascii="Palatino Linotype" w:eastAsia="Palatino Linotype" w:hAnsi="Palatino Linotype" w:cs="Palatino Linotype"/>
          <w:i/>
          <w:color w:val="000000"/>
          <w:sz w:val="22"/>
          <w:szCs w:val="22"/>
        </w:rPr>
        <w:t>oficios enviados y recibidos del mes de agosto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1815-08-2024-141636.pdf</w:t>
      </w:r>
      <w:r w:rsidR="00E70BB4" w:rsidRPr="009715F8">
        <w:rPr>
          <w:rFonts w:ascii="Palatino Linotype" w:eastAsia="Palatino Linotype" w:hAnsi="Palatino Linotype" w:cs="Palatino Linotype"/>
          <w:b/>
          <w:i/>
          <w:color w:val="000000"/>
          <w:sz w:val="22"/>
          <w:szCs w:val="22"/>
        </w:rPr>
        <w:t xml:space="preserve">: </w:t>
      </w:r>
      <w:r w:rsidR="00E70BB4" w:rsidRPr="009715F8">
        <w:rPr>
          <w:rFonts w:ascii="Palatino Linotype" w:eastAsia="Palatino Linotype" w:hAnsi="Palatino Linotype" w:cs="Palatino Linotype"/>
          <w:i/>
          <w:color w:val="000000"/>
          <w:sz w:val="22"/>
          <w:szCs w:val="22"/>
        </w:rPr>
        <w:t>oficios enviados y recibidos del mes de agosto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1915-08-2024-142029.pdf</w:t>
      </w:r>
      <w:r w:rsidR="00E70BB4" w:rsidRPr="009715F8">
        <w:rPr>
          <w:rFonts w:ascii="Palatino Linotype" w:eastAsia="Palatino Linotype" w:hAnsi="Palatino Linotype" w:cs="Palatino Linotype"/>
          <w:b/>
          <w:i/>
          <w:color w:val="000000"/>
          <w:sz w:val="22"/>
          <w:szCs w:val="22"/>
        </w:rPr>
        <w:t xml:space="preserve">: </w:t>
      </w:r>
      <w:r w:rsidR="00E70BB4" w:rsidRPr="009715F8">
        <w:rPr>
          <w:rFonts w:ascii="Palatino Linotype" w:eastAsia="Palatino Linotype" w:hAnsi="Palatino Linotype" w:cs="Palatino Linotype"/>
          <w:i/>
          <w:color w:val="000000"/>
          <w:sz w:val="22"/>
          <w:szCs w:val="22"/>
        </w:rPr>
        <w:t>oficios enviados y recibidos del mes de agosto y septiembre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2015-08-2024-142501.pdf</w:t>
      </w:r>
      <w:r w:rsidR="00F72B63" w:rsidRPr="009715F8">
        <w:rPr>
          <w:rFonts w:ascii="Palatino Linotype" w:eastAsia="Palatino Linotype" w:hAnsi="Palatino Linotype" w:cs="Palatino Linotype"/>
          <w:b/>
          <w:i/>
          <w:color w:val="000000"/>
          <w:sz w:val="22"/>
          <w:szCs w:val="22"/>
        </w:rPr>
        <w:t xml:space="preserve">: </w:t>
      </w:r>
      <w:r w:rsidR="00F72B63" w:rsidRPr="009715F8">
        <w:rPr>
          <w:rFonts w:ascii="Palatino Linotype" w:eastAsia="Palatino Linotype" w:hAnsi="Palatino Linotype" w:cs="Palatino Linotype"/>
          <w:i/>
          <w:color w:val="000000"/>
          <w:sz w:val="22"/>
          <w:szCs w:val="22"/>
        </w:rPr>
        <w:t>oficios enviados y recibidos del mes de septiembre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2115-08-2024-142812.pdf</w:t>
      </w:r>
      <w:r w:rsidR="00F72B63" w:rsidRPr="009715F8">
        <w:rPr>
          <w:rFonts w:ascii="Palatino Linotype" w:eastAsia="Palatino Linotype" w:hAnsi="Palatino Linotype" w:cs="Palatino Linotype"/>
          <w:b/>
          <w:i/>
          <w:color w:val="000000"/>
          <w:sz w:val="22"/>
          <w:szCs w:val="22"/>
        </w:rPr>
        <w:t xml:space="preserve">: </w:t>
      </w:r>
      <w:r w:rsidR="00F72B63" w:rsidRPr="009715F8">
        <w:rPr>
          <w:rFonts w:ascii="Palatino Linotype" w:eastAsia="Palatino Linotype" w:hAnsi="Palatino Linotype" w:cs="Palatino Linotype"/>
          <w:i/>
          <w:color w:val="000000"/>
          <w:sz w:val="22"/>
          <w:szCs w:val="22"/>
        </w:rPr>
        <w:t>oficios enviados y recibidos del mes de septiembre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2215-08-2024-143303.pdf</w:t>
      </w:r>
      <w:r w:rsidR="00F72B63" w:rsidRPr="009715F8">
        <w:rPr>
          <w:rFonts w:ascii="Palatino Linotype" w:eastAsia="Palatino Linotype" w:hAnsi="Palatino Linotype" w:cs="Palatino Linotype"/>
          <w:b/>
          <w:i/>
          <w:color w:val="000000"/>
          <w:sz w:val="22"/>
          <w:szCs w:val="22"/>
        </w:rPr>
        <w:t xml:space="preserve">: </w:t>
      </w:r>
      <w:r w:rsidR="00F72B63" w:rsidRPr="009715F8">
        <w:rPr>
          <w:rFonts w:ascii="Palatino Linotype" w:eastAsia="Palatino Linotype" w:hAnsi="Palatino Linotype" w:cs="Palatino Linotype"/>
          <w:i/>
          <w:color w:val="000000"/>
          <w:sz w:val="22"/>
          <w:szCs w:val="22"/>
        </w:rPr>
        <w:t>oficios enviados y recibidos del mes de septiembre y octubre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2315-08-2024-143625.pdf</w:t>
      </w:r>
      <w:r w:rsidR="00F72B63" w:rsidRPr="009715F8">
        <w:rPr>
          <w:rFonts w:ascii="Palatino Linotype" w:eastAsia="Palatino Linotype" w:hAnsi="Palatino Linotype" w:cs="Palatino Linotype"/>
          <w:b/>
          <w:i/>
          <w:color w:val="000000"/>
          <w:sz w:val="22"/>
          <w:szCs w:val="22"/>
        </w:rPr>
        <w:t xml:space="preserve">: </w:t>
      </w:r>
      <w:r w:rsidR="00F72B63" w:rsidRPr="009715F8">
        <w:rPr>
          <w:rFonts w:ascii="Palatino Linotype" w:eastAsia="Palatino Linotype" w:hAnsi="Palatino Linotype" w:cs="Palatino Linotype"/>
          <w:i/>
          <w:color w:val="000000"/>
          <w:sz w:val="22"/>
          <w:szCs w:val="22"/>
        </w:rPr>
        <w:t>oficios enviados y recibidos del mes de septiembre y octubre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2415-08-2024-171724.pdf</w:t>
      </w:r>
      <w:r w:rsidR="00F72B63" w:rsidRPr="009715F8">
        <w:rPr>
          <w:rFonts w:ascii="Palatino Linotype" w:eastAsia="Palatino Linotype" w:hAnsi="Palatino Linotype" w:cs="Palatino Linotype"/>
          <w:b/>
          <w:i/>
          <w:color w:val="000000"/>
          <w:sz w:val="22"/>
          <w:szCs w:val="22"/>
        </w:rPr>
        <w:t xml:space="preserve">: </w:t>
      </w:r>
      <w:r w:rsidR="00061371" w:rsidRPr="009715F8">
        <w:rPr>
          <w:rFonts w:ascii="Palatino Linotype" w:eastAsia="Palatino Linotype" w:hAnsi="Palatino Linotype" w:cs="Palatino Linotype"/>
          <w:i/>
          <w:color w:val="000000"/>
          <w:sz w:val="22"/>
          <w:szCs w:val="22"/>
        </w:rPr>
        <w:t>oficios enviados y recibidos del mes de octubre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2515-08-2024-173046.pdf</w:t>
      </w:r>
      <w:r w:rsidR="00061371" w:rsidRPr="009715F8">
        <w:rPr>
          <w:rFonts w:ascii="Palatino Linotype" w:eastAsia="Palatino Linotype" w:hAnsi="Palatino Linotype" w:cs="Palatino Linotype"/>
          <w:b/>
          <w:i/>
          <w:color w:val="000000"/>
          <w:sz w:val="22"/>
          <w:szCs w:val="22"/>
        </w:rPr>
        <w:t xml:space="preserve">: </w:t>
      </w:r>
      <w:r w:rsidR="00061371" w:rsidRPr="009715F8">
        <w:rPr>
          <w:rFonts w:ascii="Palatino Linotype" w:eastAsia="Palatino Linotype" w:hAnsi="Palatino Linotype" w:cs="Palatino Linotype"/>
          <w:i/>
          <w:color w:val="000000"/>
          <w:sz w:val="22"/>
          <w:szCs w:val="22"/>
        </w:rPr>
        <w:t>oficios enviados y recibidos del mes de octubre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2615-08-2024-173356.pdf</w:t>
      </w:r>
      <w:r w:rsidR="00061371" w:rsidRPr="009715F8">
        <w:rPr>
          <w:rFonts w:ascii="Palatino Linotype" w:eastAsia="Palatino Linotype" w:hAnsi="Palatino Linotype" w:cs="Palatino Linotype"/>
          <w:b/>
          <w:i/>
          <w:color w:val="000000"/>
          <w:sz w:val="22"/>
          <w:szCs w:val="22"/>
        </w:rPr>
        <w:t xml:space="preserve">: </w:t>
      </w:r>
      <w:r w:rsidR="00061371" w:rsidRPr="009715F8">
        <w:rPr>
          <w:rFonts w:ascii="Palatino Linotype" w:eastAsia="Palatino Linotype" w:hAnsi="Palatino Linotype" w:cs="Palatino Linotype"/>
          <w:i/>
          <w:color w:val="000000"/>
          <w:sz w:val="22"/>
          <w:szCs w:val="22"/>
        </w:rPr>
        <w:t>oficios enviados y recibidos del mes de octubre y noviembre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2715-08-2024-173710.pdf</w:t>
      </w:r>
      <w:r w:rsidR="00061371" w:rsidRPr="009715F8">
        <w:rPr>
          <w:rFonts w:ascii="Palatino Linotype" w:eastAsia="Palatino Linotype" w:hAnsi="Palatino Linotype" w:cs="Palatino Linotype"/>
          <w:b/>
          <w:i/>
          <w:color w:val="000000"/>
          <w:sz w:val="22"/>
          <w:szCs w:val="22"/>
        </w:rPr>
        <w:t xml:space="preserve">: </w:t>
      </w:r>
      <w:r w:rsidR="00061371" w:rsidRPr="009715F8">
        <w:rPr>
          <w:rFonts w:ascii="Palatino Linotype" w:eastAsia="Palatino Linotype" w:hAnsi="Palatino Linotype" w:cs="Palatino Linotype"/>
          <w:i/>
          <w:color w:val="000000"/>
          <w:sz w:val="22"/>
          <w:szCs w:val="22"/>
        </w:rPr>
        <w:t>oficios enviados y recibidos del mes de noviembre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CERTIFICACIONES 2023\TOMO 2815-08-2024-180248.pdf</w:t>
      </w:r>
      <w:r w:rsidR="00061371" w:rsidRPr="009715F8">
        <w:rPr>
          <w:rFonts w:ascii="Palatino Linotype" w:eastAsia="Palatino Linotype" w:hAnsi="Palatino Linotype" w:cs="Palatino Linotype"/>
          <w:b/>
          <w:i/>
          <w:color w:val="000000"/>
          <w:sz w:val="22"/>
          <w:szCs w:val="22"/>
        </w:rPr>
        <w:t xml:space="preserve">: </w:t>
      </w:r>
      <w:r w:rsidR="00061371" w:rsidRPr="009715F8">
        <w:rPr>
          <w:rFonts w:ascii="Palatino Linotype" w:eastAsia="Palatino Linotype" w:hAnsi="Palatino Linotype" w:cs="Palatino Linotype"/>
          <w:i/>
          <w:color w:val="000000"/>
          <w:sz w:val="22"/>
          <w:szCs w:val="22"/>
        </w:rPr>
        <w:t>oficios enviados y recibidos del mes de noviembre de 2023, del cual no se observan certificaciones.</w:t>
      </w:r>
    </w:p>
    <w:p w:rsidR="00061371"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lastRenderedPageBreak/>
        <w:t>CERTIFICACIONES 2023\TOMO 2915-08-2024-180451.pdf</w:t>
      </w:r>
      <w:r w:rsidR="00061371" w:rsidRPr="009715F8">
        <w:rPr>
          <w:rFonts w:ascii="Palatino Linotype" w:eastAsia="Palatino Linotype" w:hAnsi="Palatino Linotype" w:cs="Palatino Linotype"/>
          <w:b/>
          <w:i/>
          <w:color w:val="000000"/>
          <w:sz w:val="22"/>
          <w:szCs w:val="22"/>
        </w:rPr>
        <w:t xml:space="preserve">: </w:t>
      </w:r>
      <w:r w:rsidR="00061371" w:rsidRPr="009715F8">
        <w:rPr>
          <w:rFonts w:ascii="Palatino Linotype" w:eastAsia="Palatino Linotype" w:hAnsi="Palatino Linotype" w:cs="Palatino Linotype"/>
          <w:i/>
          <w:color w:val="000000"/>
          <w:sz w:val="22"/>
          <w:szCs w:val="22"/>
        </w:rPr>
        <w:t>oficios enviados y recibidos del mes de noviembre</w:t>
      </w:r>
      <w:r w:rsidR="00CA6FD7" w:rsidRPr="009715F8">
        <w:rPr>
          <w:rFonts w:ascii="Palatino Linotype" w:eastAsia="Palatino Linotype" w:hAnsi="Palatino Linotype" w:cs="Palatino Linotype"/>
          <w:i/>
          <w:color w:val="000000"/>
          <w:sz w:val="22"/>
          <w:szCs w:val="22"/>
        </w:rPr>
        <w:t xml:space="preserve"> y diciembre</w:t>
      </w:r>
      <w:r w:rsidR="00061371" w:rsidRPr="009715F8">
        <w:rPr>
          <w:rFonts w:ascii="Palatino Linotype" w:eastAsia="Palatino Linotype" w:hAnsi="Palatino Linotype" w:cs="Palatino Linotype"/>
          <w:i/>
          <w:color w:val="000000"/>
          <w:sz w:val="22"/>
          <w:szCs w:val="22"/>
        </w:rPr>
        <w:t xml:space="preserve"> de 2023, del cual no se observan certificaciones.</w:t>
      </w:r>
    </w:p>
    <w:p w:rsidR="00324A34"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p>
    <w:p w:rsidR="00CA6FD7" w:rsidRPr="009715F8" w:rsidRDefault="00324A34" w:rsidP="00483834">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CERTIFICACIONES 2023\TOMO 3015-08-2024-180646.pdf</w:t>
      </w:r>
      <w:r w:rsidR="00CA6FD7" w:rsidRPr="009715F8">
        <w:rPr>
          <w:rFonts w:ascii="Palatino Linotype" w:eastAsia="Palatino Linotype" w:hAnsi="Palatino Linotype" w:cs="Palatino Linotype"/>
          <w:b/>
          <w:i/>
          <w:color w:val="000000"/>
          <w:sz w:val="22"/>
          <w:szCs w:val="22"/>
        </w:rPr>
        <w:t xml:space="preserve">: </w:t>
      </w:r>
      <w:r w:rsidR="00CA6FD7" w:rsidRPr="009715F8">
        <w:rPr>
          <w:rFonts w:ascii="Palatino Linotype" w:eastAsia="Palatino Linotype" w:hAnsi="Palatino Linotype" w:cs="Palatino Linotype"/>
          <w:i/>
          <w:color w:val="000000"/>
          <w:sz w:val="22"/>
          <w:szCs w:val="22"/>
        </w:rPr>
        <w:t>oficios enviados y recibidos del mes de diciembre de 2023, del cual no se observan certificaciones.</w:t>
      </w:r>
    </w:p>
    <w:p w:rsidR="00CA6FD7" w:rsidRPr="009715F8" w:rsidRDefault="00CA6FD7" w:rsidP="00483834">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 xml:space="preserve">De la </w:t>
      </w:r>
      <w:proofErr w:type="spellStart"/>
      <w:r w:rsidRPr="009715F8">
        <w:rPr>
          <w:rFonts w:ascii="Palatino Linotype" w:eastAsia="Palatino Linotype" w:hAnsi="Palatino Linotype" w:cs="Palatino Linotype"/>
          <w:b/>
          <w:i/>
          <w:color w:val="000000"/>
          <w:sz w:val="22"/>
          <w:szCs w:val="22"/>
        </w:rPr>
        <w:t>carpteta</w:t>
      </w:r>
      <w:proofErr w:type="spellEnd"/>
      <w:r w:rsidRPr="009715F8">
        <w:rPr>
          <w:rFonts w:ascii="Palatino Linotype" w:eastAsia="Palatino Linotype" w:hAnsi="Palatino Linotype" w:cs="Palatino Linotype"/>
          <w:b/>
          <w:i/>
          <w:color w:val="000000"/>
          <w:sz w:val="22"/>
          <w:szCs w:val="22"/>
        </w:rPr>
        <w:t xml:space="preserve"> </w:t>
      </w:r>
      <w:proofErr w:type="spellStart"/>
      <w:r w:rsidRPr="009715F8">
        <w:rPr>
          <w:rFonts w:ascii="Palatino Linotype" w:eastAsia="Palatino Linotype" w:hAnsi="Palatino Linotype" w:cs="Palatino Linotype"/>
          <w:b/>
          <w:i/>
          <w:color w:val="000000"/>
          <w:sz w:val="22"/>
          <w:szCs w:val="22"/>
        </w:rPr>
        <w:t>zip</w:t>
      </w:r>
      <w:proofErr w:type="spellEnd"/>
      <w:r w:rsidRPr="009715F8">
        <w:rPr>
          <w:rFonts w:ascii="Palatino Linotype" w:eastAsia="Palatino Linotype" w:hAnsi="Palatino Linotype" w:cs="Palatino Linotype"/>
          <w:b/>
          <w:i/>
          <w:color w:val="000000"/>
          <w:sz w:val="22"/>
          <w:szCs w:val="22"/>
        </w:rPr>
        <w:t xml:space="preserve"> del 2023 se observa que falta el oficio enviado </w:t>
      </w:r>
      <w:r w:rsidR="00483834" w:rsidRPr="009715F8">
        <w:rPr>
          <w:rFonts w:ascii="Palatino Linotype" w:eastAsia="Palatino Linotype" w:hAnsi="Palatino Linotype" w:cs="Palatino Linotype"/>
          <w:b/>
          <w:i/>
          <w:color w:val="000000"/>
          <w:sz w:val="22"/>
          <w:szCs w:val="22"/>
        </w:rPr>
        <w:t xml:space="preserve">del oficio 19-2023 ubicado en el tomo 114 y el oficio </w:t>
      </w:r>
      <w:r w:rsidRPr="009715F8">
        <w:rPr>
          <w:rFonts w:ascii="Palatino Linotype" w:eastAsia="Palatino Linotype" w:hAnsi="Palatino Linotype" w:cs="Palatino Linotype"/>
          <w:b/>
          <w:i/>
          <w:color w:val="000000"/>
          <w:sz w:val="22"/>
          <w:szCs w:val="22"/>
        </w:rPr>
        <w:t xml:space="preserve">439/20223 que se ubica en  el tomo 815, así mismo se observa que hacen falta las certificaciones de los oficios, toda vez que solo se encuentran dos en el último tomo. </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El </w:t>
      </w:r>
      <w:r w:rsidR="002043A0" w:rsidRPr="009715F8">
        <w:rPr>
          <w:rFonts w:ascii="Palatino Linotype" w:eastAsia="Palatino Linotype" w:hAnsi="Palatino Linotype" w:cs="Palatino Linotype"/>
          <w:b/>
          <w:color w:val="000000"/>
        </w:rPr>
        <w:t>cuatro de septiembre de dos mil veinticuatro</w:t>
      </w:r>
      <w:r w:rsidRPr="009715F8">
        <w:rPr>
          <w:rFonts w:ascii="Palatino Linotype" w:eastAsia="Palatino Linotype" w:hAnsi="Palatino Linotype" w:cs="Palatino Linotype"/>
          <w:color w:val="000000"/>
        </w:rPr>
        <w:t xml:space="preserve">, el solicitante interpuso recurso de revisión en las solicitudes de información </w:t>
      </w:r>
      <w:r w:rsidR="002043A0" w:rsidRPr="009715F8">
        <w:rPr>
          <w:rFonts w:ascii="Palatino Linotype" w:eastAsia="Palatino Linotype" w:hAnsi="Palatino Linotype" w:cs="Palatino Linotype"/>
          <w:b/>
          <w:color w:val="000000"/>
        </w:rPr>
        <w:t>00358/CAEM/IP/2024 y  00357/CAEM/IP/2024</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 xml:space="preserve">en contra de las respuestas emitidas por el </w:t>
      </w:r>
      <w:r w:rsidRPr="009715F8">
        <w:rPr>
          <w:rFonts w:ascii="Palatino Linotype" w:eastAsia="Palatino Linotype" w:hAnsi="Palatino Linotype" w:cs="Palatino Linotype"/>
          <w:b/>
          <w:color w:val="000000"/>
        </w:rPr>
        <w:t>SUJETO OBLIGADO</w:t>
      </w:r>
      <w:r w:rsidRPr="009715F8">
        <w:rPr>
          <w:rFonts w:ascii="Palatino Linotype" w:eastAsia="Palatino Linotype" w:hAnsi="Palatino Linotype" w:cs="Palatino Linotype"/>
          <w:color w:val="000000"/>
        </w:rPr>
        <w:t>, señalando las siguientes razones o motivos de inconformidad:</w:t>
      </w:r>
    </w:p>
    <w:p w:rsidR="001429C3" w:rsidRPr="009715F8" w:rsidRDefault="001429C3" w:rsidP="001429C3">
      <w:pPr>
        <w:pBdr>
          <w:top w:val="nil"/>
          <w:left w:val="nil"/>
          <w:bottom w:val="nil"/>
          <w:right w:val="nil"/>
          <w:between w:val="nil"/>
        </w:pBdr>
        <w:jc w:val="both"/>
        <w:rPr>
          <w:rFonts w:ascii="Palatino Linotype" w:eastAsia="Palatino Linotype" w:hAnsi="Palatino Linotype" w:cs="Palatino Linotype"/>
          <w:color w:val="000000"/>
          <w:sz w:val="22"/>
        </w:rPr>
      </w:pPr>
    </w:p>
    <w:p w:rsidR="002043A0" w:rsidRPr="009715F8" w:rsidRDefault="002043A0" w:rsidP="00087F5B">
      <w:pPr>
        <w:numPr>
          <w:ilvl w:val="0"/>
          <w:numId w:val="11"/>
        </w:numPr>
        <w:pBdr>
          <w:top w:val="nil"/>
          <w:left w:val="nil"/>
          <w:bottom w:val="nil"/>
          <w:right w:val="nil"/>
          <w:between w:val="nil"/>
        </w:pBdr>
        <w:ind w:right="1042"/>
        <w:jc w:val="both"/>
        <w:rPr>
          <w:rFonts w:ascii="Palatino Linotype" w:eastAsia="Palatino Linotype" w:hAnsi="Palatino Linotype" w:cs="Palatino Linotype"/>
          <w:bCs/>
          <w:i/>
          <w:sz w:val="22"/>
        </w:rPr>
      </w:pPr>
      <w:r w:rsidRPr="009715F8">
        <w:rPr>
          <w:rFonts w:ascii="Palatino Linotype" w:eastAsia="Palatino Linotype" w:hAnsi="Palatino Linotype" w:cs="Palatino Linotype"/>
          <w:b/>
          <w:i/>
          <w:color w:val="000000"/>
          <w:sz w:val="22"/>
        </w:rPr>
        <w:t xml:space="preserve">Recurso de Revisión 05488/NAUCALPA/IP/2024 </w:t>
      </w:r>
    </w:p>
    <w:p w:rsidR="001429C3" w:rsidRPr="009715F8" w:rsidRDefault="002043A0" w:rsidP="002043A0">
      <w:pPr>
        <w:pBdr>
          <w:top w:val="nil"/>
          <w:left w:val="nil"/>
          <w:bottom w:val="nil"/>
          <w:right w:val="nil"/>
          <w:between w:val="nil"/>
        </w:pBdr>
        <w:ind w:left="720" w:right="1042"/>
        <w:jc w:val="both"/>
        <w:rPr>
          <w:rStyle w:val="Hipervnculo"/>
          <w:rFonts w:ascii="Palatino Linotype" w:eastAsia="Palatino Linotype" w:hAnsi="Palatino Linotype" w:cs="Palatino Linotype"/>
          <w:bCs/>
          <w:i/>
          <w:color w:val="auto"/>
          <w:sz w:val="22"/>
          <w:u w:val="none"/>
        </w:rPr>
      </w:pPr>
      <w:r w:rsidRPr="009715F8">
        <w:rPr>
          <w:rStyle w:val="Hipervnculo"/>
          <w:rFonts w:ascii="Palatino Linotype" w:eastAsia="Palatino Linotype" w:hAnsi="Palatino Linotype" w:cs="Palatino Linotype"/>
          <w:b/>
          <w:bCs/>
          <w:i/>
          <w:color w:val="auto"/>
          <w:sz w:val="22"/>
          <w:u w:val="none"/>
        </w:rPr>
        <w:t>Acto Impugnado: “</w:t>
      </w:r>
      <w:r w:rsidRPr="009715F8">
        <w:rPr>
          <w:rStyle w:val="Hipervnculo"/>
          <w:rFonts w:ascii="Palatino Linotype" w:eastAsia="Palatino Linotype" w:hAnsi="Palatino Linotype" w:cs="Palatino Linotype"/>
          <w:bCs/>
          <w:i/>
          <w:color w:val="auto"/>
          <w:sz w:val="22"/>
          <w:u w:val="none"/>
        </w:rPr>
        <w:t xml:space="preserve">no se </w:t>
      </w:r>
      <w:proofErr w:type="spellStart"/>
      <w:r w:rsidRPr="009715F8">
        <w:rPr>
          <w:rStyle w:val="Hipervnculo"/>
          <w:rFonts w:ascii="Palatino Linotype" w:eastAsia="Palatino Linotype" w:hAnsi="Palatino Linotype" w:cs="Palatino Linotype"/>
          <w:bCs/>
          <w:i/>
          <w:color w:val="auto"/>
          <w:sz w:val="22"/>
          <w:u w:val="none"/>
        </w:rPr>
        <w:t>envio</w:t>
      </w:r>
      <w:proofErr w:type="spellEnd"/>
      <w:r w:rsidRPr="009715F8">
        <w:rPr>
          <w:rStyle w:val="Hipervnculo"/>
          <w:rFonts w:ascii="Palatino Linotype" w:eastAsia="Palatino Linotype" w:hAnsi="Palatino Linotype" w:cs="Palatino Linotype"/>
          <w:bCs/>
          <w:i/>
          <w:color w:val="auto"/>
          <w:sz w:val="22"/>
          <w:u w:val="none"/>
        </w:rPr>
        <w:t xml:space="preserve"> la </w:t>
      </w:r>
      <w:proofErr w:type="spellStart"/>
      <w:r w:rsidRPr="009715F8">
        <w:rPr>
          <w:rStyle w:val="Hipervnculo"/>
          <w:rFonts w:ascii="Palatino Linotype" w:eastAsia="Palatino Linotype" w:hAnsi="Palatino Linotype" w:cs="Palatino Linotype"/>
          <w:bCs/>
          <w:i/>
          <w:color w:val="auto"/>
          <w:sz w:val="22"/>
          <w:u w:val="none"/>
        </w:rPr>
        <w:t>informacion</w:t>
      </w:r>
      <w:proofErr w:type="spellEnd"/>
      <w:r w:rsidRPr="009715F8">
        <w:rPr>
          <w:rStyle w:val="Hipervnculo"/>
          <w:rFonts w:ascii="Palatino Linotype" w:eastAsia="Palatino Linotype" w:hAnsi="Palatino Linotype" w:cs="Palatino Linotype"/>
          <w:bCs/>
          <w:i/>
          <w:color w:val="auto"/>
          <w:sz w:val="22"/>
          <w:u w:val="none"/>
        </w:rPr>
        <w:t xml:space="preserve"> que se </w:t>
      </w:r>
      <w:proofErr w:type="spellStart"/>
      <w:r w:rsidRPr="009715F8">
        <w:rPr>
          <w:rStyle w:val="Hipervnculo"/>
          <w:rFonts w:ascii="Palatino Linotype" w:eastAsia="Palatino Linotype" w:hAnsi="Palatino Linotype" w:cs="Palatino Linotype"/>
          <w:bCs/>
          <w:i/>
          <w:color w:val="auto"/>
          <w:sz w:val="22"/>
          <w:u w:val="none"/>
        </w:rPr>
        <w:t>requirio</w:t>
      </w:r>
      <w:proofErr w:type="spellEnd"/>
      <w:r w:rsidRPr="009715F8">
        <w:rPr>
          <w:rStyle w:val="Hipervnculo"/>
          <w:rFonts w:ascii="Palatino Linotype" w:eastAsia="Palatino Linotype" w:hAnsi="Palatino Linotype" w:cs="Palatino Linotype"/>
          <w:bCs/>
          <w:i/>
          <w:color w:val="auto"/>
          <w:sz w:val="22"/>
          <w:u w:val="none"/>
        </w:rPr>
        <w:t xml:space="preserve">, la respuesta solo es </w:t>
      </w:r>
      <w:proofErr w:type="spellStart"/>
      <w:r w:rsidRPr="009715F8">
        <w:rPr>
          <w:rStyle w:val="Hipervnculo"/>
          <w:rFonts w:ascii="Palatino Linotype" w:eastAsia="Palatino Linotype" w:hAnsi="Palatino Linotype" w:cs="Palatino Linotype"/>
          <w:bCs/>
          <w:i/>
          <w:color w:val="auto"/>
          <w:sz w:val="22"/>
          <w:u w:val="none"/>
        </w:rPr>
        <w:t>evitativa</w:t>
      </w:r>
      <w:proofErr w:type="spellEnd"/>
      <w:r w:rsidRPr="009715F8">
        <w:rPr>
          <w:rStyle w:val="Hipervnculo"/>
          <w:rFonts w:ascii="Palatino Linotype" w:eastAsia="Palatino Linotype" w:hAnsi="Palatino Linotype" w:cs="Palatino Linotype"/>
          <w:bCs/>
          <w:i/>
          <w:color w:val="auto"/>
          <w:sz w:val="22"/>
          <w:u w:val="none"/>
        </w:rPr>
        <w:t xml:space="preserve"> en cuento a la </w:t>
      </w:r>
      <w:proofErr w:type="spellStart"/>
      <w:r w:rsidRPr="009715F8">
        <w:rPr>
          <w:rStyle w:val="Hipervnculo"/>
          <w:rFonts w:ascii="Palatino Linotype" w:eastAsia="Palatino Linotype" w:hAnsi="Palatino Linotype" w:cs="Palatino Linotype"/>
          <w:bCs/>
          <w:i/>
          <w:color w:val="auto"/>
          <w:sz w:val="22"/>
          <w:u w:val="none"/>
        </w:rPr>
        <w:t>informacion</w:t>
      </w:r>
      <w:proofErr w:type="spellEnd"/>
      <w:r w:rsidRPr="009715F8">
        <w:rPr>
          <w:rStyle w:val="Hipervnculo"/>
          <w:rFonts w:ascii="Palatino Linotype" w:eastAsia="Palatino Linotype" w:hAnsi="Palatino Linotype" w:cs="Palatino Linotype"/>
          <w:bCs/>
          <w:i/>
          <w:color w:val="auto"/>
          <w:sz w:val="22"/>
          <w:u w:val="none"/>
        </w:rPr>
        <w:t xml:space="preserve"> que solicito e incompleta”</w:t>
      </w:r>
    </w:p>
    <w:p w:rsidR="002043A0" w:rsidRPr="009715F8" w:rsidRDefault="002043A0" w:rsidP="002043A0">
      <w:pPr>
        <w:pBdr>
          <w:top w:val="nil"/>
          <w:left w:val="nil"/>
          <w:bottom w:val="nil"/>
          <w:right w:val="nil"/>
          <w:between w:val="nil"/>
        </w:pBdr>
        <w:ind w:left="720" w:right="1042"/>
        <w:jc w:val="both"/>
        <w:rPr>
          <w:rStyle w:val="Hipervnculo"/>
          <w:rFonts w:ascii="Palatino Linotype" w:eastAsia="Palatino Linotype" w:hAnsi="Palatino Linotype" w:cs="Palatino Linotype"/>
          <w:bCs/>
          <w:i/>
          <w:color w:val="auto"/>
          <w:sz w:val="22"/>
        </w:rPr>
      </w:pPr>
    </w:p>
    <w:p w:rsidR="002043A0" w:rsidRPr="009715F8" w:rsidRDefault="002043A0" w:rsidP="002043A0">
      <w:pPr>
        <w:pBdr>
          <w:top w:val="nil"/>
          <w:left w:val="nil"/>
          <w:bottom w:val="nil"/>
          <w:right w:val="nil"/>
          <w:between w:val="nil"/>
        </w:pBdr>
        <w:ind w:left="720" w:right="1042"/>
        <w:jc w:val="both"/>
        <w:rPr>
          <w:rStyle w:val="Hipervnculo"/>
          <w:rFonts w:ascii="Palatino Linotype" w:eastAsia="Palatino Linotype" w:hAnsi="Palatino Linotype" w:cs="Palatino Linotype"/>
          <w:bCs/>
          <w:i/>
          <w:color w:val="auto"/>
          <w:sz w:val="22"/>
          <w:u w:val="none"/>
        </w:rPr>
      </w:pPr>
      <w:r w:rsidRPr="009715F8">
        <w:rPr>
          <w:rStyle w:val="Hipervnculo"/>
          <w:rFonts w:ascii="Palatino Linotype" w:eastAsia="Palatino Linotype" w:hAnsi="Palatino Linotype" w:cs="Palatino Linotype"/>
          <w:b/>
          <w:bCs/>
          <w:i/>
          <w:color w:val="auto"/>
          <w:sz w:val="22"/>
        </w:rPr>
        <w:t xml:space="preserve">Razones o motivos de inconformidad: </w:t>
      </w:r>
      <w:r w:rsidRPr="009715F8">
        <w:rPr>
          <w:rStyle w:val="Hipervnculo"/>
          <w:rFonts w:ascii="Palatino Linotype" w:eastAsia="Palatino Linotype" w:hAnsi="Palatino Linotype" w:cs="Palatino Linotype"/>
          <w:bCs/>
          <w:i/>
          <w:color w:val="auto"/>
          <w:sz w:val="22"/>
          <w:u w:val="none"/>
        </w:rPr>
        <w:t xml:space="preserve">“no se </w:t>
      </w:r>
      <w:proofErr w:type="spellStart"/>
      <w:r w:rsidRPr="009715F8">
        <w:rPr>
          <w:rStyle w:val="Hipervnculo"/>
          <w:rFonts w:ascii="Palatino Linotype" w:eastAsia="Palatino Linotype" w:hAnsi="Palatino Linotype" w:cs="Palatino Linotype"/>
          <w:bCs/>
          <w:i/>
          <w:color w:val="auto"/>
          <w:sz w:val="22"/>
          <w:u w:val="none"/>
        </w:rPr>
        <w:t>envio</w:t>
      </w:r>
      <w:proofErr w:type="spellEnd"/>
      <w:r w:rsidRPr="009715F8">
        <w:rPr>
          <w:rStyle w:val="Hipervnculo"/>
          <w:rFonts w:ascii="Palatino Linotype" w:eastAsia="Palatino Linotype" w:hAnsi="Palatino Linotype" w:cs="Palatino Linotype"/>
          <w:bCs/>
          <w:i/>
          <w:color w:val="auto"/>
          <w:sz w:val="22"/>
          <w:u w:val="none"/>
        </w:rPr>
        <w:t xml:space="preserve"> la </w:t>
      </w:r>
      <w:proofErr w:type="spellStart"/>
      <w:r w:rsidRPr="009715F8">
        <w:rPr>
          <w:rStyle w:val="Hipervnculo"/>
          <w:rFonts w:ascii="Palatino Linotype" w:eastAsia="Palatino Linotype" w:hAnsi="Palatino Linotype" w:cs="Palatino Linotype"/>
          <w:bCs/>
          <w:i/>
          <w:color w:val="auto"/>
          <w:sz w:val="22"/>
          <w:u w:val="none"/>
        </w:rPr>
        <w:t>informacion</w:t>
      </w:r>
      <w:proofErr w:type="spellEnd"/>
      <w:r w:rsidRPr="009715F8">
        <w:rPr>
          <w:rStyle w:val="Hipervnculo"/>
          <w:rFonts w:ascii="Palatino Linotype" w:eastAsia="Palatino Linotype" w:hAnsi="Palatino Linotype" w:cs="Palatino Linotype"/>
          <w:bCs/>
          <w:i/>
          <w:color w:val="auto"/>
          <w:sz w:val="22"/>
          <w:u w:val="none"/>
        </w:rPr>
        <w:t xml:space="preserve"> que se requirió”</w:t>
      </w:r>
    </w:p>
    <w:p w:rsidR="002043A0" w:rsidRPr="009715F8" w:rsidRDefault="002043A0" w:rsidP="002043A0">
      <w:pPr>
        <w:numPr>
          <w:ilvl w:val="0"/>
          <w:numId w:val="11"/>
        </w:numPr>
        <w:pBdr>
          <w:top w:val="nil"/>
          <w:left w:val="nil"/>
          <w:bottom w:val="nil"/>
          <w:right w:val="nil"/>
          <w:between w:val="nil"/>
        </w:pBdr>
        <w:ind w:right="1042"/>
        <w:jc w:val="both"/>
        <w:rPr>
          <w:rFonts w:ascii="Palatino Linotype" w:eastAsia="Palatino Linotype" w:hAnsi="Palatino Linotype" w:cs="Palatino Linotype"/>
          <w:b/>
          <w:i/>
        </w:rPr>
      </w:pPr>
      <w:r w:rsidRPr="009715F8">
        <w:rPr>
          <w:rFonts w:ascii="Palatino Linotype" w:eastAsia="Palatino Linotype" w:hAnsi="Palatino Linotype" w:cs="Palatino Linotype"/>
          <w:b/>
          <w:i/>
          <w:color w:val="000000"/>
          <w:sz w:val="22"/>
        </w:rPr>
        <w:t>Recurso de Revisión 05489/NAUCALPA/IP/2024:</w:t>
      </w:r>
    </w:p>
    <w:p w:rsidR="002043A0" w:rsidRPr="009715F8" w:rsidRDefault="002043A0" w:rsidP="002043A0">
      <w:pPr>
        <w:pBdr>
          <w:top w:val="nil"/>
          <w:left w:val="nil"/>
          <w:bottom w:val="nil"/>
          <w:right w:val="nil"/>
          <w:between w:val="nil"/>
        </w:pBdr>
        <w:ind w:left="720" w:right="1042"/>
        <w:jc w:val="both"/>
        <w:rPr>
          <w:rStyle w:val="Hipervnculo"/>
          <w:rFonts w:ascii="Palatino Linotype" w:eastAsia="Palatino Linotype" w:hAnsi="Palatino Linotype" w:cs="Palatino Linotype"/>
          <w:bCs/>
          <w:i/>
          <w:color w:val="auto"/>
          <w:sz w:val="22"/>
          <w:u w:val="none"/>
        </w:rPr>
      </w:pPr>
      <w:r w:rsidRPr="009715F8">
        <w:rPr>
          <w:rStyle w:val="Hipervnculo"/>
          <w:rFonts w:ascii="Palatino Linotype" w:eastAsia="Palatino Linotype" w:hAnsi="Palatino Linotype" w:cs="Palatino Linotype"/>
          <w:b/>
          <w:bCs/>
          <w:i/>
          <w:color w:val="auto"/>
          <w:sz w:val="22"/>
          <w:u w:val="none"/>
        </w:rPr>
        <w:t>Acto Impugnado: “</w:t>
      </w:r>
      <w:r w:rsidRPr="009715F8">
        <w:rPr>
          <w:rFonts w:ascii="Palatino Linotype" w:eastAsia="Palatino Linotype" w:hAnsi="Palatino Linotype" w:cs="Palatino Linotype"/>
          <w:bCs/>
          <w:i/>
          <w:sz w:val="22"/>
        </w:rPr>
        <w:t xml:space="preserve">no se </w:t>
      </w:r>
      <w:proofErr w:type="spellStart"/>
      <w:r w:rsidRPr="009715F8">
        <w:rPr>
          <w:rFonts w:ascii="Palatino Linotype" w:eastAsia="Palatino Linotype" w:hAnsi="Palatino Linotype" w:cs="Palatino Linotype"/>
          <w:bCs/>
          <w:i/>
          <w:sz w:val="22"/>
        </w:rPr>
        <w:t>envia</w:t>
      </w:r>
      <w:proofErr w:type="spellEnd"/>
      <w:r w:rsidRPr="009715F8">
        <w:rPr>
          <w:rFonts w:ascii="Palatino Linotype" w:eastAsia="Palatino Linotype" w:hAnsi="Palatino Linotype" w:cs="Palatino Linotype"/>
          <w:bCs/>
          <w:i/>
          <w:sz w:val="22"/>
        </w:rPr>
        <w:t xml:space="preserve"> la </w:t>
      </w:r>
      <w:proofErr w:type="spellStart"/>
      <w:r w:rsidRPr="009715F8">
        <w:rPr>
          <w:rFonts w:ascii="Palatino Linotype" w:eastAsia="Palatino Linotype" w:hAnsi="Palatino Linotype" w:cs="Palatino Linotype"/>
          <w:bCs/>
          <w:i/>
          <w:sz w:val="22"/>
        </w:rPr>
        <w:t>informacion</w:t>
      </w:r>
      <w:proofErr w:type="spellEnd"/>
      <w:r w:rsidRPr="009715F8">
        <w:rPr>
          <w:rFonts w:ascii="Palatino Linotype" w:eastAsia="Palatino Linotype" w:hAnsi="Palatino Linotype" w:cs="Palatino Linotype"/>
          <w:bCs/>
          <w:i/>
          <w:sz w:val="22"/>
        </w:rPr>
        <w:t xml:space="preserve"> y se </w:t>
      </w:r>
      <w:proofErr w:type="spellStart"/>
      <w:r w:rsidRPr="009715F8">
        <w:rPr>
          <w:rFonts w:ascii="Palatino Linotype" w:eastAsia="Palatino Linotype" w:hAnsi="Palatino Linotype" w:cs="Palatino Linotype"/>
          <w:bCs/>
          <w:i/>
          <w:sz w:val="22"/>
        </w:rPr>
        <w:t>envia</w:t>
      </w:r>
      <w:proofErr w:type="spellEnd"/>
      <w:r w:rsidRPr="009715F8">
        <w:rPr>
          <w:rFonts w:ascii="Palatino Linotype" w:eastAsia="Palatino Linotype" w:hAnsi="Palatino Linotype" w:cs="Palatino Linotype"/>
          <w:bCs/>
          <w:i/>
          <w:sz w:val="22"/>
        </w:rPr>
        <w:t xml:space="preserve"> </w:t>
      </w:r>
      <w:proofErr w:type="spellStart"/>
      <w:r w:rsidRPr="009715F8">
        <w:rPr>
          <w:rFonts w:ascii="Palatino Linotype" w:eastAsia="Palatino Linotype" w:hAnsi="Palatino Linotype" w:cs="Palatino Linotype"/>
          <w:bCs/>
          <w:i/>
          <w:sz w:val="22"/>
        </w:rPr>
        <w:t>engañosamende</w:t>
      </w:r>
      <w:proofErr w:type="spellEnd"/>
      <w:r w:rsidRPr="009715F8">
        <w:rPr>
          <w:rFonts w:ascii="Palatino Linotype" w:eastAsia="Palatino Linotype" w:hAnsi="Palatino Linotype" w:cs="Palatino Linotype"/>
          <w:bCs/>
          <w:i/>
          <w:sz w:val="22"/>
        </w:rPr>
        <w:t xml:space="preserve"> archivos que no abren por tal motivo considero que se </w:t>
      </w:r>
      <w:proofErr w:type="spellStart"/>
      <w:r w:rsidRPr="009715F8">
        <w:rPr>
          <w:rFonts w:ascii="Palatino Linotype" w:eastAsia="Palatino Linotype" w:hAnsi="Palatino Linotype" w:cs="Palatino Linotype"/>
          <w:bCs/>
          <w:i/>
          <w:sz w:val="22"/>
        </w:rPr>
        <w:t>estan</w:t>
      </w:r>
      <w:proofErr w:type="spellEnd"/>
      <w:r w:rsidRPr="009715F8">
        <w:rPr>
          <w:rFonts w:ascii="Palatino Linotype" w:eastAsia="Palatino Linotype" w:hAnsi="Palatino Linotype" w:cs="Palatino Linotype"/>
          <w:bCs/>
          <w:i/>
          <w:sz w:val="22"/>
        </w:rPr>
        <w:t xml:space="preserve"> negando a darme la </w:t>
      </w:r>
      <w:proofErr w:type="spellStart"/>
      <w:r w:rsidRPr="009715F8">
        <w:rPr>
          <w:rFonts w:ascii="Palatino Linotype" w:eastAsia="Palatino Linotype" w:hAnsi="Palatino Linotype" w:cs="Palatino Linotype"/>
          <w:bCs/>
          <w:i/>
          <w:sz w:val="22"/>
        </w:rPr>
        <w:t>informacion</w:t>
      </w:r>
      <w:proofErr w:type="spellEnd"/>
      <w:r w:rsidRPr="009715F8">
        <w:rPr>
          <w:rFonts w:ascii="Palatino Linotype" w:eastAsia="Palatino Linotype" w:hAnsi="Palatino Linotype" w:cs="Palatino Linotype"/>
          <w:bCs/>
          <w:i/>
          <w:sz w:val="22"/>
        </w:rPr>
        <w:t xml:space="preserve"> que </w:t>
      </w:r>
      <w:proofErr w:type="spellStart"/>
      <w:r w:rsidRPr="009715F8">
        <w:rPr>
          <w:rFonts w:ascii="Palatino Linotype" w:eastAsia="Palatino Linotype" w:hAnsi="Palatino Linotype" w:cs="Palatino Linotype"/>
          <w:bCs/>
          <w:i/>
          <w:sz w:val="22"/>
        </w:rPr>
        <w:t>requeri</w:t>
      </w:r>
      <w:proofErr w:type="spellEnd"/>
      <w:r w:rsidRPr="009715F8">
        <w:rPr>
          <w:rFonts w:ascii="Palatino Linotype" w:eastAsia="Palatino Linotype" w:hAnsi="Palatino Linotype" w:cs="Palatino Linotype"/>
          <w:bCs/>
          <w:i/>
          <w:sz w:val="22"/>
        </w:rPr>
        <w:t xml:space="preserve"> espero no realicen </w:t>
      </w:r>
      <w:proofErr w:type="spellStart"/>
      <w:r w:rsidRPr="009715F8">
        <w:rPr>
          <w:rFonts w:ascii="Palatino Linotype" w:eastAsia="Palatino Linotype" w:hAnsi="Palatino Linotype" w:cs="Palatino Linotype"/>
          <w:bCs/>
          <w:i/>
          <w:sz w:val="22"/>
        </w:rPr>
        <w:t>mas</w:t>
      </w:r>
      <w:proofErr w:type="spellEnd"/>
      <w:r w:rsidRPr="009715F8">
        <w:rPr>
          <w:rFonts w:ascii="Palatino Linotype" w:eastAsia="Palatino Linotype" w:hAnsi="Palatino Linotype" w:cs="Palatino Linotype"/>
          <w:bCs/>
          <w:i/>
          <w:sz w:val="22"/>
        </w:rPr>
        <w:t xml:space="preserve"> trampas y que si manden la </w:t>
      </w:r>
      <w:proofErr w:type="spellStart"/>
      <w:r w:rsidRPr="009715F8">
        <w:rPr>
          <w:rFonts w:ascii="Palatino Linotype" w:eastAsia="Palatino Linotype" w:hAnsi="Palatino Linotype" w:cs="Palatino Linotype"/>
          <w:bCs/>
          <w:i/>
          <w:sz w:val="22"/>
        </w:rPr>
        <w:t>informacion</w:t>
      </w:r>
      <w:proofErr w:type="spellEnd"/>
      <w:r w:rsidRPr="009715F8">
        <w:rPr>
          <w:rFonts w:ascii="Palatino Linotype" w:eastAsia="Palatino Linotype" w:hAnsi="Palatino Linotype" w:cs="Palatino Linotype"/>
          <w:bCs/>
          <w:i/>
          <w:sz w:val="22"/>
        </w:rPr>
        <w:t xml:space="preserve"> completa solicitada</w:t>
      </w:r>
      <w:r w:rsidRPr="009715F8">
        <w:rPr>
          <w:rStyle w:val="Hipervnculo"/>
          <w:rFonts w:ascii="Palatino Linotype" w:eastAsia="Palatino Linotype" w:hAnsi="Palatino Linotype" w:cs="Palatino Linotype"/>
          <w:bCs/>
          <w:i/>
          <w:color w:val="auto"/>
          <w:sz w:val="22"/>
          <w:u w:val="none"/>
        </w:rPr>
        <w:t>”</w:t>
      </w:r>
    </w:p>
    <w:p w:rsidR="002043A0" w:rsidRPr="009715F8" w:rsidRDefault="002043A0" w:rsidP="002043A0">
      <w:pPr>
        <w:pBdr>
          <w:top w:val="nil"/>
          <w:left w:val="nil"/>
          <w:bottom w:val="nil"/>
          <w:right w:val="nil"/>
          <w:between w:val="nil"/>
        </w:pBdr>
        <w:ind w:left="720" w:right="1042"/>
        <w:jc w:val="both"/>
        <w:rPr>
          <w:rStyle w:val="Hipervnculo"/>
          <w:rFonts w:ascii="Palatino Linotype" w:eastAsia="Palatino Linotype" w:hAnsi="Palatino Linotype" w:cs="Palatino Linotype"/>
          <w:bCs/>
          <w:i/>
          <w:color w:val="auto"/>
          <w:sz w:val="22"/>
        </w:rPr>
      </w:pPr>
    </w:p>
    <w:p w:rsidR="002043A0" w:rsidRPr="009715F8" w:rsidRDefault="002043A0" w:rsidP="002043A0">
      <w:pPr>
        <w:pBdr>
          <w:top w:val="nil"/>
          <w:left w:val="nil"/>
          <w:bottom w:val="nil"/>
          <w:right w:val="nil"/>
          <w:between w:val="nil"/>
        </w:pBdr>
        <w:ind w:left="720" w:right="1042"/>
        <w:jc w:val="both"/>
        <w:rPr>
          <w:rStyle w:val="Hipervnculo"/>
          <w:rFonts w:ascii="Palatino Linotype" w:eastAsia="Palatino Linotype" w:hAnsi="Palatino Linotype" w:cs="Palatino Linotype"/>
          <w:b/>
          <w:bCs/>
          <w:i/>
          <w:color w:val="auto"/>
          <w:sz w:val="22"/>
        </w:rPr>
      </w:pPr>
      <w:r w:rsidRPr="009715F8">
        <w:rPr>
          <w:rStyle w:val="Hipervnculo"/>
          <w:rFonts w:ascii="Palatino Linotype" w:eastAsia="Palatino Linotype" w:hAnsi="Palatino Linotype" w:cs="Palatino Linotype"/>
          <w:b/>
          <w:bCs/>
          <w:i/>
          <w:color w:val="auto"/>
          <w:sz w:val="22"/>
        </w:rPr>
        <w:t xml:space="preserve">Razones o motivos de inconformidad: </w:t>
      </w:r>
      <w:r w:rsidRPr="009715F8">
        <w:rPr>
          <w:rStyle w:val="Hipervnculo"/>
          <w:rFonts w:ascii="Palatino Linotype" w:eastAsia="Palatino Linotype" w:hAnsi="Palatino Linotype" w:cs="Palatino Linotype"/>
          <w:bCs/>
          <w:i/>
          <w:color w:val="auto"/>
          <w:sz w:val="22"/>
          <w:u w:val="none"/>
        </w:rPr>
        <w:t>“</w:t>
      </w:r>
      <w:r w:rsidRPr="009715F8">
        <w:rPr>
          <w:rFonts w:ascii="Palatino Linotype" w:eastAsia="Palatino Linotype" w:hAnsi="Palatino Linotype" w:cs="Palatino Linotype"/>
          <w:bCs/>
          <w:i/>
          <w:sz w:val="22"/>
        </w:rPr>
        <w:t xml:space="preserve">no se </w:t>
      </w:r>
      <w:proofErr w:type="spellStart"/>
      <w:r w:rsidRPr="009715F8">
        <w:rPr>
          <w:rFonts w:ascii="Palatino Linotype" w:eastAsia="Palatino Linotype" w:hAnsi="Palatino Linotype" w:cs="Palatino Linotype"/>
          <w:bCs/>
          <w:i/>
          <w:sz w:val="22"/>
        </w:rPr>
        <w:t>envia</w:t>
      </w:r>
      <w:proofErr w:type="spellEnd"/>
      <w:r w:rsidRPr="009715F8">
        <w:rPr>
          <w:rFonts w:ascii="Palatino Linotype" w:eastAsia="Palatino Linotype" w:hAnsi="Palatino Linotype" w:cs="Palatino Linotype"/>
          <w:bCs/>
          <w:i/>
          <w:sz w:val="22"/>
        </w:rPr>
        <w:t xml:space="preserve"> la </w:t>
      </w:r>
      <w:proofErr w:type="spellStart"/>
      <w:r w:rsidRPr="009715F8">
        <w:rPr>
          <w:rFonts w:ascii="Palatino Linotype" w:eastAsia="Palatino Linotype" w:hAnsi="Palatino Linotype" w:cs="Palatino Linotype"/>
          <w:bCs/>
          <w:i/>
          <w:sz w:val="22"/>
        </w:rPr>
        <w:t>informacion</w:t>
      </w:r>
      <w:proofErr w:type="spellEnd"/>
      <w:r w:rsidRPr="009715F8">
        <w:rPr>
          <w:rFonts w:ascii="Palatino Linotype" w:eastAsia="Palatino Linotype" w:hAnsi="Palatino Linotype" w:cs="Palatino Linotype"/>
          <w:bCs/>
          <w:i/>
          <w:sz w:val="22"/>
        </w:rPr>
        <w:t xml:space="preserve"> y se </w:t>
      </w:r>
      <w:proofErr w:type="spellStart"/>
      <w:r w:rsidRPr="009715F8">
        <w:rPr>
          <w:rFonts w:ascii="Palatino Linotype" w:eastAsia="Palatino Linotype" w:hAnsi="Palatino Linotype" w:cs="Palatino Linotype"/>
          <w:bCs/>
          <w:i/>
          <w:sz w:val="22"/>
        </w:rPr>
        <w:t>envia</w:t>
      </w:r>
      <w:proofErr w:type="spellEnd"/>
      <w:r w:rsidRPr="009715F8">
        <w:rPr>
          <w:rFonts w:ascii="Palatino Linotype" w:eastAsia="Palatino Linotype" w:hAnsi="Palatino Linotype" w:cs="Palatino Linotype"/>
          <w:bCs/>
          <w:i/>
          <w:sz w:val="22"/>
        </w:rPr>
        <w:t xml:space="preserve"> </w:t>
      </w:r>
      <w:proofErr w:type="spellStart"/>
      <w:r w:rsidRPr="009715F8">
        <w:rPr>
          <w:rFonts w:ascii="Palatino Linotype" w:eastAsia="Palatino Linotype" w:hAnsi="Palatino Linotype" w:cs="Palatino Linotype"/>
          <w:bCs/>
          <w:i/>
          <w:sz w:val="22"/>
        </w:rPr>
        <w:t>engañosamende</w:t>
      </w:r>
      <w:proofErr w:type="spellEnd"/>
      <w:r w:rsidRPr="009715F8">
        <w:rPr>
          <w:rFonts w:ascii="Palatino Linotype" w:eastAsia="Palatino Linotype" w:hAnsi="Palatino Linotype" w:cs="Palatino Linotype"/>
          <w:bCs/>
          <w:i/>
          <w:sz w:val="22"/>
        </w:rPr>
        <w:t xml:space="preserve"> archivos que no abren por tal motivo considero que se </w:t>
      </w:r>
      <w:proofErr w:type="spellStart"/>
      <w:r w:rsidRPr="009715F8">
        <w:rPr>
          <w:rFonts w:ascii="Palatino Linotype" w:eastAsia="Palatino Linotype" w:hAnsi="Palatino Linotype" w:cs="Palatino Linotype"/>
          <w:bCs/>
          <w:i/>
          <w:sz w:val="22"/>
        </w:rPr>
        <w:t>estan</w:t>
      </w:r>
      <w:proofErr w:type="spellEnd"/>
      <w:r w:rsidRPr="009715F8">
        <w:rPr>
          <w:rFonts w:ascii="Palatino Linotype" w:eastAsia="Palatino Linotype" w:hAnsi="Palatino Linotype" w:cs="Palatino Linotype"/>
          <w:bCs/>
          <w:i/>
          <w:sz w:val="22"/>
        </w:rPr>
        <w:t xml:space="preserve"> negando a darme la </w:t>
      </w:r>
      <w:proofErr w:type="spellStart"/>
      <w:r w:rsidRPr="009715F8">
        <w:rPr>
          <w:rFonts w:ascii="Palatino Linotype" w:eastAsia="Palatino Linotype" w:hAnsi="Palatino Linotype" w:cs="Palatino Linotype"/>
          <w:bCs/>
          <w:i/>
          <w:sz w:val="22"/>
        </w:rPr>
        <w:t>informacion</w:t>
      </w:r>
      <w:proofErr w:type="spellEnd"/>
      <w:r w:rsidRPr="009715F8">
        <w:rPr>
          <w:rFonts w:ascii="Palatino Linotype" w:eastAsia="Palatino Linotype" w:hAnsi="Palatino Linotype" w:cs="Palatino Linotype"/>
          <w:bCs/>
          <w:i/>
          <w:sz w:val="22"/>
        </w:rPr>
        <w:t xml:space="preserve"> que </w:t>
      </w:r>
      <w:proofErr w:type="spellStart"/>
      <w:r w:rsidRPr="009715F8">
        <w:rPr>
          <w:rFonts w:ascii="Palatino Linotype" w:eastAsia="Palatino Linotype" w:hAnsi="Palatino Linotype" w:cs="Palatino Linotype"/>
          <w:bCs/>
          <w:i/>
          <w:sz w:val="22"/>
        </w:rPr>
        <w:t>requeri</w:t>
      </w:r>
      <w:proofErr w:type="spellEnd"/>
      <w:r w:rsidRPr="009715F8">
        <w:rPr>
          <w:rFonts w:ascii="Palatino Linotype" w:eastAsia="Palatino Linotype" w:hAnsi="Palatino Linotype" w:cs="Palatino Linotype"/>
          <w:bCs/>
          <w:i/>
          <w:sz w:val="22"/>
        </w:rPr>
        <w:t xml:space="preserve"> espero no realicen </w:t>
      </w:r>
      <w:proofErr w:type="spellStart"/>
      <w:r w:rsidRPr="009715F8">
        <w:rPr>
          <w:rFonts w:ascii="Palatino Linotype" w:eastAsia="Palatino Linotype" w:hAnsi="Palatino Linotype" w:cs="Palatino Linotype"/>
          <w:bCs/>
          <w:i/>
          <w:sz w:val="22"/>
        </w:rPr>
        <w:t>mas</w:t>
      </w:r>
      <w:proofErr w:type="spellEnd"/>
      <w:r w:rsidRPr="009715F8">
        <w:rPr>
          <w:rFonts w:ascii="Palatino Linotype" w:eastAsia="Palatino Linotype" w:hAnsi="Palatino Linotype" w:cs="Palatino Linotype"/>
          <w:bCs/>
          <w:i/>
          <w:sz w:val="22"/>
        </w:rPr>
        <w:t xml:space="preserve"> trampas y que si manden la </w:t>
      </w:r>
      <w:proofErr w:type="spellStart"/>
      <w:r w:rsidRPr="009715F8">
        <w:rPr>
          <w:rFonts w:ascii="Palatino Linotype" w:eastAsia="Palatino Linotype" w:hAnsi="Palatino Linotype" w:cs="Palatino Linotype"/>
          <w:bCs/>
          <w:i/>
          <w:sz w:val="22"/>
        </w:rPr>
        <w:t>informacion</w:t>
      </w:r>
      <w:proofErr w:type="spellEnd"/>
      <w:r w:rsidRPr="009715F8">
        <w:rPr>
          <w:rFonts w:ascii="Palatino Linotype" w:eastAsia="Palatino Linotype" w:hAnsi="Palatino Linotype" w:cs="Palatino Linotype"/>
          <w:bCs/>
          <w:i/>
          <w:sz w:val="22"/>
        </w:rPr>
        <w:t xml:space="preserve"> completa solicitada</w:t>
      </w:r>
      <w:r w:rsidRPr="009715F8">
        <w:rPr>
          <w:rStyle w:val="Hipervnculo"/>
          <w:rFonts w:ascii="Palatino Linotype" w:eastAsia="Palatino Linotype" w:hAnsi="Palatino Linotype" w:cs="Palatino Linotype"/>
          <w:bCs/>
          <w:i/>
          <w:color w:val="auto"/>
          <w:sz w:val="22"/>
          <w:u w:val="none"/>
        </w:rPr>
        <w:t>”</w:t>
      </w:r>
    </w:p>
    <w:p w:rsidR="002043A0" w:rsidRPr="009715F8" w:rsidRDefault="002043A0" w:rsidP="002043A0">
      <w:pPr>
        <w:pBdr>
          <w:top w:val="nil"/>
          <w:left w:val="nil"/>
          <w:bottom w:val="nil"/>
          <w:right w:val="nil"/>
          <w:between w:val="nil"/>
        </w:pBdr>
        <w:ind w:left="720" w:right="1042"/>
        <w:jc w:val="both"/>
        <w:rPr>
          <w:rStyle w:val="Hipervnculo"/>
          <w:rFonts w:ascii="Palatino Linotype" w:eastAsia="Palatino Linotype" w:hAnsi="Palatino Linotype" w:cs="Palatino Linotype"/>
          <w:b/>
          <w:bCs/>
          <w:i/>
          <w:color w:val="auto"/>
          <w:sz w:val="22"/>
        </w:rPr>
      </w:pPr>
    </w:p>
    <w:p w:rsidR="002043A0" w:rsidRPr="009715F8" w:rsidRDefault="002043A0" w:rsidP="002043A0">
      <w:pPr>
        <w:pBdr>
          <w:top w:val="nil"/>
          <w:left w:val="nil"/>
          <w:bottom w:val="nil"/>
          <w:right w:val="nil"/>
          <w:between w:val="nil"/>
        </w:pBdr>
        <w:ind w:left="720" w:right="1042"/>
        <w:jc w:val="both"/>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 w:name="_heading=h.30j0zll" w:colFirst="0" w:colLast="0"/>
      <w:bookmarkEnd w:id="1"/>
      <w:r w:rsidRPr="009715F8">
        <w:rPr>
          <w:rFonts w:ascii="Palatino Linotype" w:eastAsia="Palatino Linotype" w:hAnsi="Palatino Linotype" w:cs="Palatino Linotype"/>
          <w:color w:val="000000"/>
        </w:rPr>
        <w:t>Consecutivamente</w:t>
      </w:r>
      <w:r w:rsidRPr="009715F8">
        <w:rPr>
          <w:rFonts w:ascii="Palatino Linotype" w:eastAsia="Palatino Linotype" w:hAnsi="Palatino Linotype" w:cs="Palatino Linotype"/>
          <w:i/>
          <w:color w:val="000000"/>
        </w:rPr>
        <w:t xml:space="preserve">, </w:t>
      </w:r>
      <w:r w:rsidRPr="009715F8">
        <w:rPr>
          <w:rFonts w:ascii="Palatino Linotype" w:eastAsia="Palatino Linotype" w:hAnsi="Palatino Linotype" w:cs="Palatino Linotype"/>
          <w:color w:val="000000"/>
        </w:rPr>
        <w:t xml:space="preserve">con fundamento en lo dispuesto por el artículo 185 </w:t>
      </w:r>
      <w:proofErr w:type="gramStart"/>
      <w:r w:rsidRPr="009715F8">
        <w:rPr>
          <w:rFonts w:ascii="Palatino Linotype" w:eastAsia="Palatino Linotype" w:hAnsi="Palatino Linotype" w:cs="Palatino Linotype"/>
          <w:color w:val="000000"/>
        </w:rPr>
        <w:t>fracción</w:t>
      </w:r>
      <w:proofErr w:type="gramEnd"/>
      <w:r w:rsidRPr="009715F8">
        <w:rPr>
          <w:rFonts w:ascii="Palatino Linotype" w:eastAsia="Palatino Linotype" w:hAnsi="Palatino Linotype" w:cs="Palatino Linotype"/>
          <w:color w:val="000000"/>
        </w:rPr>
        <w:t xml:space="preserve"> I de la Ley de Transparencia y Acceso a la Información Pública del Estado de México y Municipios, los recursos de referencia, fueron turnados</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a las Comisionadas</w:t>
      </w:r>
      <w:r w:rsidRPr="009715F8">
        <w:rPr>
          <w:rFonts w:ascii="Palatino Linotype" w:eastAsia="Palatino Linotype" w:hAnsi="Palatino Linotype" w:cs="Palatino Linotype"/>
          <w:b/>
          <w:color w:val="000000"/>
        </w:rPr>
        <w:t xml:space="preserve"> María del Rosario Mejía Ayala y Guadalupe Ramírez Peña</w:t>
      </w:r>
      <w:r w:rsidRPr="009715F8">
        <w:rPr>
          <w:rFonts w:ascii="Palatino Linotype" w:eastAsia="Palatino Linotype" w:hAnsi="Palatino Linotype" w:cs="Palatino Linotype"/>
          <w:color w:val="000000"/>
        </w:rPr>
        <w:t>, respectivamente,</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con el objeto de su análisis.</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sidRPr="009715F8">
        <w:rPr>
          <w:rFonts w:ascii="Palatino Linotype" w:eastAsia="Palatino Linotype" w:hAnsi="Palatino Linotype" w:cs="Palatino Linotype"/>
          <w:b/>
          <w:color w:val="000000"/>
        </w:rPr>
        <w:t xml:space="preserve">acuerdos de admisión </w:t>
      </w:r>
      <w:r w:rsidRPr="009715F8">
        <w:rPr>
          <w:rFonts w:ascii="Palatino Linotype" w:eastAsia="Palatino Linotype" w:hAnsi="Palatino Linotype" w:cs="Palatino Linotype"/>
          <w:color w:val="000000"/>
        </w:rPr>
        <w:t xml:space="preserve">de fechas </w:t>
      </w:r>
      <w:r w:rsidR="002043A0" w:rsidRPr="009715F8">
        <w:rPr>
          <w:rFonts w:ascii="Palatino Linotype" w:eastAsia="Palatino Linotype" w:hAnsi="Palatino Linotype" w:cs="Palatino Linotype"/>
          <w:b/>
          <w:color w:val="000000"/>
        </w:rPr>
        <w:t>nueve y once de septiembre de dos mil veinticuatro</w:t>
      </w:r>
      <w:r w:rsidRPr="009715F8">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presentara el Informe Justificado procedente.</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Posteriormente el Pleno de este Órgano Autónomo, en la</w:t>
      </w:r>
      <w:r w:rsidRPr="009715F8">
        <w:rPr>
          <w:rFonts w:ascii="Palatino Linotype" w:eastAsia="Palatino Linotype" w:hAnsi="Palatino Linotype" w:cs="Palatino Linotype"/>
          <w:b/>
          <w:color w:val="000000"/>
        </w:rPr>
        <w:t xml:space="preserve"> Trigésima </w:t>
      </w:r>
      <w:r w:rsidR="002043A0" w:rsidRPr="009715F8">
        <w:rPr>
          <w:rFonts w:ascii="Palatino Linotype" w:eastAsia="Palatino Linotype" w:hAnsi="Palatino Linotype" w:cs="Palatino Linotype"/>
          <w:b/>
          <w:color w:val="000000"/>
        </w:rPr>
        <w:t xml:space="preserve">Tercera </w:t>
      </w:r>
      <w:r w:rsidRPr="009715F8">
        <w:rPr>
          <w:rFonts w:ascii="Palatino Linotype" w:eastAsia="Palatino Linotype" w:hAnsi="Palatino Linotype" w:cs="Palatino Linotype"/>
          <w:b/>
          <w:color w:val="000000"/>
        </w:rPr>
        <w:t xml:space="preserve">Sesión Ordinaria </w:t>
      </w:r>
      <w:r w:rsidRPr="009715F8">
        <w:rPr>
          <w:rFonts w:ascii="Palatino Linotype" w:eastAsia="Palatino Linotype" w:hAnsi="Palatino Linotype" w:cs="Palatino Linotype"/>
          <w:color w:val="000000"/>
        </w:rPr>
        <w:t>de fecha</w:t>
      </w:r>
      <w:r w:rsidRPr="009715F8">
        <w:rPr>
          <w:rFonts w:ascii="Palatino Linotype" w:eastAsia="Palatino Linotype" w:hAnsi="Palatino Linotype" w:cs="Palatino Linotype"/>
          <w:b/>
          <w:color w:val="000000"/>
        </w:rPr>
        <w:t xml:space="preserve"> </w:t>
      </w:r>
      <w:r w:rsidR="002043A0" w:rsidRPr="009715F8">
        <w:rPr>
          <w:rFonts w:ascii="Palatino Linotype" w:eastAsia="Palatino Linotype" w:hAnsi="Palatino Linotype" w:cs="Palatino Linotype"/>
          <w:b/>
          <w:color w:val="000000"/>
        </w:rPr>
        <w:t>diecinueve  de septiembre de dos mil veinticuatro</w:t>
      </w:r>
      <w:r w:rsidRPr="009715F8">
        <w:rPr>
          <w:rFonts w:ascii="Palatino Linotype" w:eastAsia="Palatino Linotype" w:hAnsi="Palatino Linotype" w:cs="Palatino Linotype"/>
          <w:color w:val="000000"/>
        </w:rPr>
        <w:t xml:space="preserve">; ordenó la acumulación de los recursos de revisión de mérito, a efecto de que la Ponencia de la </w:t>
      </w:r>
      <w:r w:rsidRPr="009715F8">
        <w:rPr>
          <w:rFonts w:ascii="Palatino Linotype" w:eastAsia="Palatino Linotype" w:hAnsi="Palatino Linotype" w:cs="Palatino Linotype"/>
          <w:b/>
          <w:color w:val="000000"/>
        </w:rPr>
        <w:t xml:space="preserve">Comisionada María del Rosario Mejía Ayala </w:t>
      </w:r>
      <w:r w:rsidRPr="009715F8">
        <w:rPr>
          <w:rFonts w:ascii="Palatino Linotype" w:eastAsia="Palatino Linotype" w:hAnsi="Palatino Linotype" w:cs="Palatino Linotype"/>
          <w:color w:val="000000"/>
        </w:rPr>
        <w:t xml:space="preserve">formulara y presentara el proyecto de resolución correspondiente, de conformidad con el numeral ONCE incisos b) y c) de los Lineamientos para la Recepción, Trámite y Resolución de las Solicitudes de Acceso a la Información Pública, así como de los Recursos de Revisión </w:t>
      </w:r>
      <w:r w:rsidRPr="009715F8">
        <w:rPr>
          <w:rFonts w:ascii="Palatino Linotype" w:eastAsia="Palatino Linotype" w:hAnsi="Palatino Linotype" w:cs="Palatino Linotype"/>
          <w:color w:val="000000"/>
        </w:rPr>
        <w:lastRenderedPageBreak/>
        <w:t>que deberán observar los Sujetos Obligados por la Ley de Transparencia Estatal</w:t>
      </w:r>
      <w:r w:rsidRPr="009715F8">
        <w:rPr>
          <w:rFonts w:ascii="Palatino Linotype" w:eastAsia="Palatino Linotype" w:hAnsi="Palatino Linotype" w:cs="Palatino Linotype"/>
          <w:i/>
          <w:color w:val="000000"/>
          <w:vertAlign w:val="superscript"/>
        </w:rPr>
        <w:footnoteReference w:id="1"/>
      </w:r>
      <w:r w:rsidRPr="009715F8">
        <w:rPr>
          <w:rFonts w:ascii="Palatino Linotype" w:eastAsia="Palatino Linotype" w:hAnsi="Palatino Linotype" w:cs="Palatino Linotype"/>
          <w:color w:val="000000"/>
        </w:rPr>
        <w:t>, que señala:</w:t>
      </w:r>
    </w:p>
    <w:p w:rsidR="001429C3" w:rsidRPr="009715F8" w:rsidRDefault="001429C3" w:rsidP="001429C3">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“ONCE.</w:t>
      </w:r>
      <w:r w:rsidRPr="009715F8">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w:t>
      </w:r>
      <w:r w:rsidRPr="009715F8">
        <w:rPr>
          <w:rFonts w:ascii="Palatino Linotype" w:eastAsia="Palatino Linotype" w:hAnsi="Palatino Linotype" w:cs="Palatino Linotype"/>
          <w:i/>
          <w:color w:val="000000"/>
          <w:sz w:val="22"/>
          <w:szCs w:val="22"/>
        </w:rPr>
        <w:tab/>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b) Las partes o los actos impugnados sean iguales</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color w:val="000000"/>
          <w:sz w:val="22"/>
          <w:szCs w:val="22"/>
        </w:rPr>
      </w:pPr>
      <w:r w:rsidRPr="009715F8">
        <w:rPr>
          <w:rFonts w:ascii="Palatino Linotype" w:eastAsia="Palatino Linotype" w:hAnsi="Palatino Linotype" w:cs="Palatino Linotype"/>
          <w:color w:val="000000"/>
          <w:sz w:val="22"/>
          <w:szCs w:val="22"/>
        </w:rPr>
        <w:t>(Énfasis añadido)</w:t>
      </w:r>
    </w:p>
    <w:p w:rsidR="001429C3" w:rsidRPr="009715F8" w:rsidRDefault="001429C3" w:rsidP="001429C3">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Es así que,</w:t>
      </w:r>
      <w:r w:rsidRPr="009715F8">
        <w:rPr>
          <w:rFonts w:ascii="Palatino Linotype" w:eastAsia="Palatino Linotype" w:hAnsi="Palatino Linotype" w:cs="Palatino Linotype"/>
          <w:i/>
          <w:color w:val="000000"/>
        </w:rPr>
        <w:t xml:space="preserve"> </w:t>
      </w:r>
      <w:r w:rsidRPr="009715F8">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Código de Procedimientos Administrativos del Estado de México.</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“Artículo 18.-</w:t>
      </w:r>
      <w:r w:rsidRPr="009715F8">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w:t>
      </w:r>
      <w:r w:rsidRPr="009715F8">
        <w:rPr>
          <w:rFonts w:ascii="Palatino Linotype" w:eastAsia="Palatino Linotype" w:hAnsi="Palatino Linotype" w:cs="Palatino Linotype"/>
          <w:i/>
          <w:color w:val="000000"/>
          <w:sz w:val="22"/>
          <w:szCs w:val="22"/>
        </w:rPr>
        <w:lastRenderedPageBreak/>
        <w:t>resoluciones contradictorias. La misma regla se aplicará, en lo conducente, para la separación de los expedientes.”</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b/>
          <w:i/>
          <w:color w:val="000000"/>
          <w:sz w:val="22"/>
          <w:szCs w:val="22"/>
        </w:rPr>
      </w:pPr>
      <w:r w:rsidRPr="009715F8">
        <w:rPr>
          <w:rFonts w:ascii="Palatino Linotype" w:eastAsia="Palatino Linotype" w:hAnsi="Palatino Linotype" w:cs="Palatino Linotype"/>
          <w:b/>
          <w:i/>
          <w:color w:val="000000"/>
          <w:sz w:val="22"/>
          <w:szCs w:val="22"/>
        </w:rPr>
        <w:t>Ley de Transparencia y Acceso a la Información Pública del Estado de México y Municipios</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b/>
          <w:i/>
          <w:color w:val="000000"/>
          <w:sz w:val="22"/>
          <w:szCs w:val="22"/>
        </w:rPr>
        <w:t>“Artículo 195.</w:t>
      </w:r>
      <w:r w:rsidRPr="009715F8">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rsidR="001429C3" w:rsidRPr="009715F8" w:rsidRDefault="001429C3" w:rsidP="001429C3">
      <w:pPr>
        <w:pBdr>
          <w:top w:val="nil"/>
          <w:left w:val="nil"/>
          <w:bottom w:val="nil"/>
          <w:right w:val="nil"/>
          <w:between w:val="nil"/>
        </w:pBdr>
        <w:ind w:left="1134" w:right="1042" w:firstLine="360"/>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(Énfasis añadido)</w:t>
      </w:r>
    </w:p>
    <w:p w:rsidR="001429C3" w:rsidRPr="009715F8" w:rsidRDefault="001429C3" w:rsidP="001429C3">
      <w:pPr>
        <w:pBdr>
          <w:top w:val="nil"/>
          <w:left w:val="nil"/>
          <w:bottom w:val="nil"/>
          <w:right w:val="nil"/>
          <w:between w:val="nil"/>
        </w:pBdr>
        <w:ind w:left="360" w:firstLine="360"/>
        <w:rPr>
          <w:i/>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De lo anterior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en fecha </w:t>
      </w:r>
      <w:r w:rsidR="00087F5B" w:rsidRPr="009715F8">
        <w:rPr>
          <w:rFonts w:ascii="Palatino Linotype" w:eastAsia="Palatino Linotype" w:hAnsi="Palatino Linotype" w:cs="Palatino Linotype"/>
          <w:b/>
          <w:color w:val="000000"/>
        </w:rPr>
        <w:t xml:space="preserve">doce de noviembre de dos mil veinticuatro, </w:t>
      </w:r>
      <w:r w:rsidRPr="009715F8">
        <w:rPr>
          <w:rFonts w:ascii="Palatino Linotype" w:eastAsia="Palatino Linotype" w:hAnsi="Palatino Linotype" w:cs="Palatino Linotype"/>
          <w:color w:val="000000"/>
        </w:rPr>
        <w:t xml:space="preserve"> rindió sus informes justificados </w:t>
      </w:r>
      <w:r w:rsidR="00F31E88" w:rsidRPr="009715F8">
        <w:rPr>
          <w:rFonts w:ascii="Palatino Linotype" w:eastAsia="Palatino Linotype" w:hAnsi="Palatino Linotype" w:cs="Palatino Linotype"/>
          <w:color w:val="000000"/>
        </w:rPr>
        <w:t xml:space="preserve">de los cuales se observa que la información fue enviada </w:t>
      </w:r>
      <w:r w:rsidRPr="009715F8">
        <w:rPr>
          <w:rFonts w:ascii="Palatino Linotype" w:eastAsia="Palatino Linotype" w:hAnsi="Palatino Linotype" w:cs="Palatino Linotype"/>
          <w:color w:val="000000"/>
        </w:rPr>
        <w:t>en cada uno de los recursos de revisión</w:t>
      </w:r>
      <w:r w:rsidR="00F31E88" w:rsidRPr="009715F8">
        <w:rPr>
          <w:rFonts w:ascii="Palatino Linotype" w:eastAsia="Palatino Linotype" w:hAnsi="Palatino Linotype" w:cs="Palatino Linotype"/>
          <w:color w:val="000000"/>
        </w:rPr>
        <w:t xml:space="preserve"> de manera igual</w:t>
      </w:r>
      <w:r w:rsidRPr="009715F8">
        <w:rPr>
          <w:rFonts w:ascii="Palatino Linotype" w:eastAsia="Palatino Linotype" w:hAnsi="Palatino Linotype" w:cs="Palatino Linotype"/>
          <w:color w:val="000000"/>
        </w:rPr>
        <w:t xml:space="preserve">, cuyo </w:t>
      </w:r>
      <w:r w:rsidR="00F31E88" w:rsidRPr="009715F8">
        <w:rPr>
          <w:rFonts w:ascii="Palatino Linotype" w:eastAsia="Palatino Linotype" w:hAnsi="Palatino Linotype" w:cs="Palatino Linotype"/>
          <w:color w:val="000000"/>
        </w:rPr>
        <w:t xml:space="preserve">contenido </w:t>
      </w:r>
      <w:r w:rsidRPr="009715F8">
        <w:rPr>
          <w:rFonts w:ascii="Palatino Linotype" w:eastAsia="Palatino Linotype" w:hAnsi="Palatino Linotype" w:cs="Palatino Linotype"/>
          <w:color w:val="000000"/>
        </w:rPr>
        <w:t xml:space="preserve">grosso modo es el siguiente: </w:t>
      </w:r>
    </w:p>
    <w:p w:rsidR="00F31E88" w:rsidRPr="009715F8" w:rsidRDefault="00F31E88" w:rsidP="00F31E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F31E88" w:rsidP="00F31E88">
      <w:pPr>
        <w:pBdr>
          <w:top w:val="nil"/>
          <w:left w:val="nil"/>
          <w:bottom w:val="nil"/>
          <w:right w:val="nil"/>
          <w:between w:val="nil"/>
        </w:pBdr>
        <w:ind w:left="1134" w:right="1042"/>
        <w:rPr>
          <w:rFonts w:ascii="Palatino Linotype" w:eastAsia="Palatino Linotype" w:hAnsi="Palatino Linotype" w:cs="Palatino Linotype"/>
          <w:color w:val="000000"/>
          <w:sz w:val="22"/>
        </w:rPr>
      </w:pPr>
      <w:r w:rsidRPr="009715F8">
        <w:rPr>
          <w:rFonts w:ascii="Palatino Linotype" w:eastAsia="Palatino Linotype" w:hAnsi="Palatino Linotype" w:cs="Palatino Linotype"/>
          <w:b/>
          <w:color w:val="000000"/>
          <w:sz w:val="22"/>
        </w:rPr>
        <w:t>Recurso de Revisión 005488/NAUCALPA/IP/2024</w:t>
      </w:r>
      <w:r w:rsidR="001429C3" w:rsidRPr="009715F8">
        <w:rPr>
          <w:rFonts w:ascii="Palatino Linotype" w:eastAsia="Palatino Linotype" w:hAnsi="Palatino Linotype" w:cs="Palatino Linotype"/>
          <w:b/>
          <w:color w:val="000000"/>
          <w:sz w:val="22"/>
        </w:rPr>
        <w:t xml:space="preserve">: </w:t>
      </w:r>
      <w:r w:rsidRPr="009715F8">
        <w:rPr>
          <w:rFonts w:ascii="Palatino Linotype" w:eastAsia="Palatino Linotype" w:hAnsi="Palatino Linotype" w:cs="Palatino Linotype"/>
          <w:color w:val="000000"/>
          <w:sz w:val="22"/>
        </w:rPr>
        <w:t xml:space="preserve">y </w:t>
      </w:r>
      <w:r w:rsidRPr="009715F8">
        <w:rPr>
          <w:rFonts w:ascii="Palatino Linotype" w:eastAsia="Palatino Linotype" w:hAnsi="Palatino Linotype" w:cs="Palatino Linotype"/>
          <w:b/>
          <w:color w:val="000000"/>
          <w:sz w:val="22"/>
        </w:rPr>
        <w:t>Recurso de Revisión 005489/NAUCALPA/IP/2023</w:t>
      </w:r>
      <w:r w:rsidR="001429C3" w:rsidRPr="009715F8">
        <w:rPr>
          <w:rFonts w:ascii="Palatino Linotype" w:eastAsia="Palatino Linotype" w:hAnsi="Palatino Linotype" w:cs="Palatino Linotype"/>
          <w:b/>
          <w:color w:val="000000"/>
          <w:sz w:val="22"/>
        </w:rPr>
        <w:t>:</w:t>
      </w:r>
    </w:p>
    <w:p w:rsidR="001429C3" w:rsidRPr="009715F8" w:rsidRDefault="00F31E88" w:rsidP="00F31E88">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9715F8">
        <w:rPr>
          <w:rFonts w:ascii="Palatino Linotype" w:eastAsia="Palatino Linotype" w:hAnsi="Palatino Linotype" w:cs="Palatino Linotype"/>
          <w:b/>
          <w:i/>
          <w:color w:val="000000"/>
          <w:sz w:val="22"/>
        </w:rPr>
        <w:t xml:space="preserve">Informe Justificado 5488.pdf: </w:t>
      </w:r>
      <w:r w:rsidRPr="009715F8">
        <w:rPr>
          <w:rFonts w:ascii="Palatino Linotype" w:eastAsia="Palatino Linotype" w:hAnsi="Palatino Linotype" w:cs="Palatino Linotype"/>
          <w:i/>
          <w:color w:val="000000"/>
          <w:sz w:val="22"/>
        </w:rPr>
        <w:t xml:space="preserve">Informe justificado mediante el cual se ratifica la respuesta inicial. </w:t>
      </w:r>
    </w:p>
    <w:p w:rsidR="00F31E88" w:rsidRPr="009715F8" w:rsidRDefault="00F31E88" w:rsidP="00F31E88">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9715F8">
        <w:rPr>
          <w:rFonts w:ascii="Palatino Linotype" w:eastAsia="Palatino Linotype" w:hAnsi="Palatino Linotype" w:cs="Palatino Linotype"/>
          <w:b/>
          <w:i/>
          <w:color w:val="000000"/>
          <w:sz w:val="22"/>
        </w:rPr>
        <w:t xml:space="preserve">Informe Justificado 5489.pdf: </w:t>
      </w:r>
      <w:r w:rsidRPr="009715F8">
        <w:rPr>
          <w:rFonts w:ascii="Palatino Linotype" w:eastAsia="Palatino Linotype" w:hAnsi="Palatino Linotype" w:cs="Palatino Linotype"/>
          <w:i/>
          <w:color w:val="000000"/>
          <w:sz w:val="22"/>
        </w:rPr>
        <w:t xml:space="preserve">Informe justificado mediante el cual se ratifica la respuesta inicial. </w:t>
      </w:r>
    </w:p>
    <w:p w:rsidR="00F31E88" w:rsidRPr="009715F8" w:rsidRDefault="00F31E88" w:rsidP="00F31E88">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9715F8">
        <w:rPr>
          <w:rFonts w:ascii="Palatino Linotype" w:eastAsia="Palatino Linotype" w:hAnsi="Palatino Linotype" w:cs="Palatino Linotype"/>
          <w:b/>
          <w:i/>
          <w:color w:val="000000"/>
          <w:sz w:val="22"/>
        </w:rPr>
        <w:t xml:space="preserve">CERTIFICACIONES Link.docx: </w:t>
      </w:r>
      <w:r w:rsidRPr="009715F8">
        <w:rPr>
          <w:rFonts w:ascii="Palatino Linotype" w:eastAsia="Palatino Linotype" w:hAnsi="Palatino Linotype" w:cs="Palatino Linotype"/>
          <w:i/>
          <w:color w:val="000000"/>
          <w:sz w:val="22"/>
        </w:rPr>
        <w:t>documento Word que contiene ligas electrónicas de los cuales no se puede abrir la redirección.</w:t>
      </w:r>
    </w:p>
    <w:p w:rsidR="00F31E88" w:rsidRPr="009715F8" w:rsidRDefault="00F31E88" w:rsidP="00F31E88">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9715F8">
        <w:rPr>
          <w:rFonts w:ascii="Palatino Linotype" w:eastAsia="Palatino Linotype" w:hAnsi="Palatino Linotype" w:cs="Palatino Linotype"/>
          <w:b/>
          <w:i/>
          <w:color w:val="000000"/>
          <w:sz w:val="22"/>
        </w:rPr>
        <w:t xml:space="preserve">CERTIFICACIONES 2024.zip: </w:t>
      </w:r>
      <w:r w:rsidRPr="009715F8">
        <w:rPr>
          <w:rFonts w:ascii="Palatino Linotype" w:eastAsia="Palatino Linotype" w:hAnsi="Palatino Linotype" w:cs="Palatino Linotype"/>
          <w:i/>
          <w:color w:val="000000"/>
          <w:sz w:val="22"/>
        </w:rPr>
        <w:t xml:space="preserve">carpeta mediante el cual se ratifican los oficios enviados, recibidos y certificaciones del año 2024. </w:t>
      </w:r>
    </w:p>
    <w:p w:rsidR="00F31E88" w:rsidRPr="009715F8" w:rsidRDefault="00F31E88" w:rsidP="00F31E88">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9715F8">
        <w:rPr>
          <w:rFonts w:ascii="Palatino Linotype" w:eastAsia="Palatino Linotype" w:hAnsi="Palatino Linotype" w:cs="Palatino Linotype"/>
          <w:b/>
          <w:i/>
          <w:color w:val="000000"/>
          <w:sz w:val="22"/>
        </w:rPr>
        <w:t xml:space="preserve">CERTIFICACIONES 2023.zip: </w:t>
      </w:r>
      <w:r w:rsidRPr="009715F8">
        <w:rPr>
          <w:rFonts w:ascii="Palatino Linotype" w:eastAsia="Palatino Linotype" w:hAnsi="Palatino Linotype" w:cs="Palatino Linotype"/>
          <w:i/>
          <w:color w:val="000000"/>
          <w:sz w:val="22"/>
        </w:rPr>
        <w:t xml:space="preserve">carpeta mediante la cual se ratifican los oficios enviados y recibidos del año 2023, de los cuales se observa que faltan las certificaciones de dichos oficios. </w:t>
      </w:r>
    </w:p>
    <w:p w:rsidR="001429C3" w:rsidRPr="009715F8" w:rsidRDefault="001429C3" w:rsidP="001429C3">
      <w:pPr>
        <w:pBdr>
          <w:top w:val="nil"/>
          <w:left w:val="nil"/>
          <w:bottom w:val="nil"/>
          <w:right w:val="nil"/>
          <w:between w:val="nil"/>
        </w:pBdr>
        <w:spacing w:line="360" w:lineRule="auto"/>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 xml:space="preserve">Por su parte </w:t>
      </w:r>
      <w:r w:rsidRPr="009715F8">
        <w:rPr>
          <w:rFonts w:ascii="Palatino Linotype" w:eastAsia="Palatino Linotype" w:hAnsi="Palatino Linotype" w:cs="Palatino Linotype"/>
          <w:b/>
          <w:color w:val="000000"/>
        </w:rPr>
        <w:t xml:space="preserve">EL RECURRENTE </w:t>
      </w:r>
      <w:r w:rsidRPr="009715F8">
        <w:rPr>
          <w:rFonts w:ascii="Palatino Linotype" w:eastAsia="Palatino Linotype" w:hAnsi="Palatino Linotype" w:cs="Palatino Linotype"/>
          <w:color w:val="000000"/>
        </w:rPr>
        <w:t>dejo de realizar manifestaciones que a su derecho con</w:t>
      </w:r>
      <w:r w:rsidR="005369EF" w:rsidRPr="009715F8">
        <w:rPr>
          <w:rFonts w:ascii="Palatino Linotype" w:eastAsia="Palatino Linotype" w:hAnsi="Palatino Linotype" w:cs="Palatino Linotype"/>
          <w:color w:val="000000"/>
        </w:rPr>
        <w:t xml:space="preserve">viniera y asistiera en los </w:t>
      </w:r>
      <w:r w:rsidRPr="009715F8">
        <w:rPr>
          <w:rFonts w:ascii="Palatino Linotype" w:eastAsia="Palatino Linotype" w:hAnsi="Palatino Linotype" w:cs="Palatino Linotype"/>
          <w:color w:val="000000"/>
        </w:rPr>
        <w:t xml:space="preserve">recursos de revisión. </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lastRenderedPageBreak/>
        <w:t xml:space="preserve">En fecha </w:t>
      </w:r>
      <w:r w:rsidR="005369EF" w:rsidRPr="009715F8">
        <w:rPr>
          <w:rFonts w:ascii="Palatino Linotype" w:eastAsia="Palatino Linotype" w:hAnsi="Palatino Linotype" w:cs="Palatino Linotype"/>
          <w:b/>
          <w:color w:val="000000"/>
        </w:rPr>
        <w:t xml:space="preserve">tres de diciembre </w:t>
      </w:r>
      <w:r w:rsidRPr="009715F8">
        <w:rPr>
          <w:rFonts w:ascii="Palatino Linotype" w:eastAsia="Palatino Linotype" w:hAnsi="Palatino Linotype" w:cs="Palatino Linotype"/>
          <w:b/>
          <w:color w:val="000000"/>
        </w:rPr>
        <w:t>de dos mil veinticuatro</w:t>
      </w:r>
      <w:r w:rsidRPr="009715F8">
        <w:rPr>
          <w:rFonts w:ascii="Palatino Linotype" w:eastAsia="Palatino Linotype" w:hAnsi="Palatino Linotype" w:cs="Palatino Linotype"/>
          <w:color w:val="000000"/>
        </w:rPr>
        <w:t>, se amplió el término para resolver; al respecto es menester realizar las siguientes precisiones:</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w:t>
      </w:r>
      <w:r w:rsidRPr="009715F8">
        <w:rPr>
          <w:rFonts w:ascii="Palatino Linotype" w:eastAsia="Palatino Linotype" w:hAnsi="Palatino Linotype" w:cs="Palatino Linotype"/>
          <w:color w:val="000000"/>
        </w:rPr>
        <w:lastRenderedPageBreak/>
        <w:t>órganos jurisdiccionales o cuasi jurisdiccionales, tanto por la complejidad de los hechos, como por el número de casos que conocen.</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1429C3" w:rsidRPr="009715F8" w:rsidRDefault="001429C3" w:rsidP="001429C3">
      <w:pPr>
        <w:spacing w:line="360" w:lineRule="auto"/>
        <w:jc w:val="both"/>
        <w:rPr>
          <w:rFonts w:ascii="Palatino Linotype" w:eastAsia="Palatino Linotype" w:hAnsi="Palatino Linotype" w:cs="Palatino Linotype"/>
        </w:rPr>
      </w:pPr>
    </w:p>
    <w:p w:rsidR="001429C3" w:rsidRPr="009715F8" w:rsidRDefault="001429C3" w:rsidP="001429C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rsidR="001429C3" w:rsidRPr="009715F8" w:rsidRDefault="001429C3" w:rsidP="001429C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Actividad Procesal del interesado. Acciones u omisiones del interesado.</w:t>
      </w:r>
    </w:p>
    <w:p w:rsidR="001429C3" w:rsidRPr="009715F8" w:rsidRDefault="001429C3" w:rsidP="001429C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1429C3" w:rsidRPr="009715F8" w:rsidRDefault="001429C3" w:rsidP="001429C3">
      <w:pPr>
        <w:spacing w:line="360" w:lineRule="auto"/>
        <w:ind w:left="851" w:hanging="284"/>
        <w:jc w:val="both"/>
        <w:rPr>
          <w:rFonts w:ascii="Palatino Linotype" w:eastAsia="Palatino Linotype" w:hAnsi="Palatino Linotype" w:cs="Palatino Linotype"/>
        </w:rPr>
      </w:pPr>
      <w:r w:rsidRPr="009715F8">
        <w:rPr>
          <w:rFonts w:ascii="Palatino Linotype" w:eastAsia="Palatino Linotype" w:hAnsi="Palatino Linotype" w:cs="Palatino Linotype"/>
        </w:rPr>
        <w:t>d) La afectación generada en la situación jurídica de la persona involucrada en el proceso: Violación a sus derechos humanos.</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lastRenderedPageBreak/>
        <w:t>Argumento que encuentra sustento en la jurisprudencia P</w:t>
      </w:r>
      <w:proofErr w:type="gramStart"/>
      <w:r w:rsidRPr="009715F8">
        <w:rPr>
          <w:rFonts w:ascii="Palatino Linotype" w:eastAsia="Palatino Linotype" w:hAnsi="Palatino Linotype" w:cs="Palatino Linotype"/>
          <w:color w:val="000000"/>
        </w:rPr>
        <w:t>./</w:t>
      </w:r>
      <w:proofErr w:type="gramEnd"/>
      <w:r w:rsidRPr="009715F8">
        <w:rPr>
          <w:rFonts w:ascii="Palatino Linotype" w:eastAsia="Palatino Linotype" w:hAnsi="Palatino Linotype" w:cs="Palatino Linotype"/>
          <w:color w:val="000000"/>
        </w:rPr>
        <w:t xml:space="preserve">J. 32/92 emitida por el Pleno de la Suprema Corte de Justicia de la Nación de rubro </w:t>
      </w:r>
      <w:r w:rsidRPr="009715F8">
        <w:rPr>
          <w:rFonts w:ascii="Palatino Linotype" w:eastAsia="Palatino Linotype" w:hAnsi="Palatino Linotype" w:cs="Palatino Linotype"/>
          <w:i/>
          <w:color w:val="000000"/>
        </w:rPr>
        <w:t xml:space="preserve">“TÉRMINOS PROCESALES. PARA DETERMINAR SI UN FUNCIONARIO JUDICIAL ACTUÓ </w:t>
      </w:r>
      <w:r w:rsidRPr="009715F8">
        <w:rPr>
          <w:rFonts w:ascii="Palatino Linotype" w:eastAsia="Palatino Linotype" w:hAnsi="Palatino Linotype" w:cs="Palatino Linotype"/>
          <w:color w:val="000000"/>
        </w:rPr>
        <w:t>INDEBIDAMENTE</w:t>
      </w:r>
      <w:r w:rsidRPr="009715F8">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9715F8">
        <w:rPr>
          <w:rFonts w:ascii="Palatino Linotype" w:eastAsia="Palatino Linotype" w:hAnsi="Palatino Linotype" w:cs="Palatino Linotype"/>
          <w:color w:val="000000"/>
        </w:rPr>
        <w:t>, visible en la Gaceta del Seminario Judicial de la Federación con el registro digital 205635.</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1429C3" w:rsidRPr="009715F8" w:rsidRDefault="001429C3" w:rsidP="001429C3">
      <w:pPr>
        <w:spacing w:line="360" w:lineRule="auto"/>
        <w:jc w:val="both"/>
        <w:rPr>
          <w:rFonts w:ascii="Palatino Linotype" w:eastAsia="Palatino Linotype" w:hAnsi="Palatino Linotype" w:cs="Palatino Linotype"/>
        </w:rPr>
      </w:pPr>
    </w:p>
    <w:p w:rsidR="001429C3" w:rsidRPr="009715F8" w:rsidRDefault="001429C3" w:rsidP="001429C3">
      <w:pPr>
        <w:ind w:left="1134" w:right="900"/>
        <w:jc w:val="both"/>
        <w:rPr>
          <w:rFonts w:ascii="Palatino Linotype" w:eastAsia="Palatino Linotype" w:hAnsi="Palatino Linotype" w:cs="Palatino Linotype"/>
        </w:rPr>
      </w:pPr>
      <w:r w:rsidRPr="009715F8">
        <w:rPr>
          <w:rFonts w:ascii="Palatino Linotype" w:eastAsia="Palatino Linotype" w:hAnsi="Palatino Linotype" w:cs="Palatino Linotype"/>
        </w:rPr>
        <w:t xml:space="preserve"> </w:t>
      </w:r>
      <w:r w:rsidRPr="009715F8">
        <w:rPr>
          <w:rFonts w:ascii="Palatino Linotype" w:eastAsia="Palatino Linotype" w:hAnsi="Palatino Linotype" w:cs="Palatino Linotype"/>
          <w:i/>
        </w:rPr>
        <w:t>“PLAZO RAZONABLE PARA RESOLVER. DIMENSIÓN Y EFECTOS DE ESTE CONCEPTO CUANDO SE ADUCE EXCESIVA CARGA DE TRABAJO.”</w:t>
      </w:r>
      <w:r w:rsidRPr="009715F8">
        <w:rPr>
          <w:rFonts w:ascii="Palatino Linotype" w:eastAsia="Palatino Linotype" w:hAnsi="Palatino Linotype" w:cs="Palatino Linotype"/>
        </w:rPr>
        <w:t xml:space="preserve"> consultable en el Seminario Judicial de la Federación y su gaceta, con el registro digital 2002351.</w:t>
      </w:r>
    </w:p>
    <w:p w:rsidR="001429C3" w:rsidRPr="009715F8" w:rsidRDefault="001429C3" w:rsidP="001429C3">
      <w:pPr>
        <w:ind w:left="1134" w:right="900"/>
        <w:jc w:val="both"/>
        <w:rPr>
          <w:rFonts w:ascii="Palatino Linotype" w:eastAsia="Palatino Linotype" w:hAnsi="Palatino Linotype" w:cs="Palatino Linotype"/>
          <w:b/>
        </w:rPr>
      </w:pPr>
    </w:p>
    <w:p w:rsidR="001429C3" w:rsidRPr="009715F8" w:rsidRDefault="001429C3" w:rsidP="001429C3">
      <w:pPr>
        <w:pBdr>
          <w:top w:val="nil"/>
          <w:left w:val="nil"/>
          <w:bottom w:val="nil"/>
          <w:right w:val="nil"/>
          <w:between w:val="nil"/>
        </w:pBdr>
        <w:ind w:left="1134" w:right="90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i/>
          <w:color w:val="000000"/>
        </w:rPr>
        <w:t>“PLAZO RAZONABLE PARA RESOLVER. CONCEPTO Y ELEMENTOS QUE LO INTEGRAN A LA LUZ DEL DERECHO INTERNACIONAL DE LOS DERECHOS HUMANOS.”</w:t>
      </w:r>
      <w:r w:rsidRPr="009715F8">
        <w:rPr>
          <w:rFonts w:ascii="Palatino Linotype" w:eastAsia="Palatino Linotype" w:hAnsi="Palatino Linotype" w:cs="Palatino Linotype"/>
          <w:color w:val="000000"/>
        </w:rPr>
        <w:t>, visible en el Seminario Judicial de la Federación y su gaceta, con el registro digital 2002350.”</w:t>
      </w:r>
    </w:p>
    <w:p w:rsidR="001429C3" w:rsidRPr="009715F8" w:rsidRDefault="001429C3" w:rsidP="001429C3">
      <w:pPr>
        <w:pBdr>
          <w:top w:val="nil"/>
          <w:left w:val="nil"/>
          <w:bottom w:val="nil"/>
          <w:right w:val="nil"/>
          <w:between w:val="nil"/>
        </w:pBdr>
        <w:ind w:left="1134" w:right="900"/>
        <w:jc w:val="both"/>
        <w:rPr>
          <w:rFonts w:ascii="Palatino Linotype" w:eastAsia="Palatino Linotype" w:hAnsi="Palatino Linotype" w:cs="Palatino Linotype"/>
          <w:b/>
          <w:color w:val="000000"/>
        </w:rPr>
      </w:pPr>
    </w:p>
    <w:p w:rsidR="001429C3" w:rsidRPr="009715F8" w:rsidRDefault="001429C3" w:rsidP="001429C3">
      <w:pPr>
        <w:pBdr>
          <w:top w:val="nil"/>
          <w:left w:val="nil"/>
          <w:bottom w:val="nil"/>
          <w:right w:val="nil"/>
          <w:between w:val="nil"/>
        </w:pBdr>
        <w:ind w:left="708"/>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3znysh7" w:colFirst="0" w:colLast="0"/>
      <w:bookmarkEnd w:id="2"/>
      <w:r w:rsidRPr="009715F8">
        <w:rPr>
          <w:rFonts w:ascii="Palatino Linotype" w:eastAsia="Palatino Linotype" w:hAnsi="Palatino Linotype" w:cs="Palatino Linotype"/>
          <w:color w:val="000000"/>
        </w:rPr>
        <w:t>Finalmente, la Comisionada Ponente mediante acuerdo de fecha</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 xml:space="preserve">nueve de </w:t>
      </w:r>
      <w:r w:rsidR="005369EF" w:rsidRPr="009715F8">
        <w:rPr>
          <w:rFonts w:ascii="Palatino Linotype" w:eastAsia="Palatino Linotype" w:hAnsi="Palatino Linotype" w:cs="Palatino Linotype"/>
          <w:color w:val="000000"/>
        </w:rPr>
        <w:t xml:space="preserve">diciembre </w:t>
      </w:r>
      <w:r w:rsidRPr="009715F8">
        <w:rPr>
          <w:rFonts w:ascii="Palatino Linotype" w:eastAsia="Palatino Linotype" w:hAnsi="Palatino Linotype" w:cs="Palatino Linotype"/>
          <w:color w:val="000000"/>
        </w:rPr>
        <w:t>de dos mil veinticuatro, decretó el cierre de instrucción de los expedientes, por lo que no habiendo más que hacer constar, y -----------------------------------------------</w:t>
      </w:r>
    </w:p>
    <w:p w:rsidR="001429C3" w:rsidRPr="009715F8" w:rsidRDefault="001429C3" w:rsidP="001429C3">
      <w:pPr>
        <w:spacing w:line="360" w:lineRule="auto"/>
        <w:rPr>
          <w:rFonts w:ascii="Palatino Linotype" w:eastAsia="Palatino Linotype" w:hAnsi="Palatino Linotype" w:cs="Palatino Linotype"/>
          <w:b/>
          <w:color w:val="000000"/>
        </w:rPr>
      </w:pPr>
    </w:p>
    <w:p w:rsidR="001429C3" w:rsidRPr="009715F8" w:rsidRDefault="001429C3" w:rsidP="001429C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9715F8">
        <w:rPr>
          <w:rFonts w:ascii="Palatino Linotype" w:eastAsia="Palatino Linotype" w:hAnsi="Palatino Linotype" w:cs="Palatino Linotype"/>
          <w:b/>
          <w:color w:val="000000"/>
        </w:rPr>
        <w:t>CONSIDERANDO</w:t>
      </w:r>
    </w:p>
    <w:p w:rsidR="001429C3" w:rsidRPr="009715F8" w:rsidRDefault="001429C3" w:rsidP="001429C3">
      <w:pPr>
        <w:pStyle w:val="Ttulo2"/>
        <w:spacing w:before="0" w:line="360" w:lineRule="auto"/>
        <w:rPr>
          <w:rFonts w:ascii="Palatino Linotype" w:eastAsia="Palatino Linotype" w:hAnsi="Palatino Linotype" w:cs="Palatino Linotype"/>
          <w:b/>
          <w:color w:val="000000"/>
          <w:sz w:val="24"/>
          <w:szCs w:val="24"/>
        </w:rPr>
      </w:pPr>
      <w:bookmarkStart w:id="3" w:name="_heading=h.2et92p0" w:colFirst="0" w:colLast="0"/>
      <w:bookmarkEnd w:id="3"/>
      <w:r w:rsidRPr="009715F8">
        <w:rPr>
          <w:rFonts w:ascii="Palatino Linotype" w:eastAsia="Palatino Linotype" w:hAnsi="Palatino Linotype" w:cs="Palatino Linotype"/>
          <w:b/>
          <w:color w:val="000000"/>
          <w:sz w:val="24"/>
          <w:szCs w:val="24"/>
        </w:rPr>
        <w:t>PRIMERO. De la competencia</w:t>
      </w: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w:t>
      </w:r>
      <w:r w:rsidRPr="009715F8">
        <w:rPr>
          <w:rFonts w:ascii="Palatino Linotype" w:eastAsia="Palatino Linotype" w:hAnsi="Palatino Linotype" w:cs="Palatino Linotype"/>
          <w:color w:val="000000"/>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429C3" w:rsidRPr="009715F8" w:rsidRDefault="001429C3" w:rsidP="001429C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4" w:name="_heading=h.tyjcwt" w:colFirst="0" w:colLast="0"/>
      <w:bookmarkEnd w:id="4"/>
    </w:p>
    <w:p w:rsidR="001429C3" w:rsidRPr="009715F8" w:rsidRDefault="001429C3" w:rsidP="001429C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5" w:name="_heading=h.3dy6vkm" w:colFirst="0" w:colLast="0"/>
      <w:bookmarkEnd w:id="5"/>
      <w:r w:rsidRPr="009715F8">
        <w:rPr>
          <w:rFonts w:ascii="Palatino Linotype" w:eastAsia="Palatino Linotype" w:hAnsi="Palatino Linotype" w:cs="Palatino Linotype"/>
          <w:b/>
          <w:color w:val="000000"/>
        </w:rPr>
        <w:t>SEGUNDO. De la oportunidad y procedencia.</w:t>
      </w:r>
    </w:p>
    <w:p w:rsidR="001429C3" w:rsidRPr="009715F8" w:rsidRDefault="001429C3" w:rsidP="001429C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6" w:name="_heading=h.1t3h5sf" w:colFirst="0" w:colLast="0"/>
      <w:bookmarkEnd w:id="6"/>
      <w:r w:rsidRPr="009715F8">
        <w:rPr>
          <w:rFonts w:ascii="Palatino Linotype" w:eastAsia="Palatino Linotype" w:hAnsi="Palatino Linotype" w:cs="Palatino Linotype"/>
          <w:color w:val="000000"/>
        </w:rPr>
        <w:t xml:space="preserve">Los medios de impugnación fueron presentados a través del </w:t>
      </w:r>
      <w:r w:rsidRPr="009715F8">
        <w:rPr>
          <w:rFonts w:ascii="Palatino Linotype" w:eastAsia="Palatino Linotype" w:hAnsi="Palatino Linotype" w:cs="Palatino Linotype"/>
          <w:b/>
          <w:color w:val="000000"/>
        </w:rPr>
        <w:t>SAIMEX,</w:t>
      </w:r>
      <w:r w:rsidRPr="009715F8">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9715F8">
        <w:rPr>
          <w:rFonts w:ascii="Palatino Linotype" w:eastAsia="Palatino Linotype" w:hAnsi="Palatino Linotype" w:cs="Palatino Linotype"/>
          <w:b/>
          <w:color w:val="000000"/>
        </w:rPr>
        <w:t>SUJETO OBLIGADO</w:t>
      </w:r>
      <w:r w:rsidRPr="009715F8">
        <w:rPr>
          <w:rFonts w:ascii="Palatino Linotype" w:eastAsia="Palatino Linotype" w:hAnsi="Palatino Linotype" w:cs="Palatino Linotype"/>
          <w:color w:val="000000"/>
        </w:rPr>
        <w:t xml:space="preserve"> entregó sus respuestas el </w:t>
      </w:r>
      <w:r w:rsidR="001528B4" w:rsidRPr="009715F8">
        <w:rPr>
          <w:rFonts w:ascii="Palatino Linotype" w:eastAsia="Palatino Linotype" w:hAnsi="Palatino Linotype" w:cs="Palatino Linotype"/>
          <w:b/>
          <w:color w:val="000000"/>
        </w:rPr>
        <w:t>veintinueve de agosto de dos mil veinticuatro</w:t>
      </w:r>
      <w:r w:rsidRPr="009715F8">
        <w:rPr>
          <w:rFonts w:ascii="Palatino Linotype" w:eastAsia="Palatino Linotype" w:hAnsi="Palatino Linotype" w:cs="Palatino Linotype"/>
          <w:color w:val="000000"/>
        </w:rPr>
        <w:t xml:space="preserve">, de tal forma que el plazo para interponer el recurso de revisión transcurrió del día </w:t>
      </w:r>
      <w:r w:rsidR="001528B4" w:rsidRPr="009715F8">
        <w:rPr>
          <w:rFonts w:ascii="Palatino Linotype" w:eastAsia="Palatino Linotype" w:hAnsi="Palatino Linotype" w:cs="Palatino Linotype"/>
          <w:b/>
          <w:color w:val="000000"/>
        </w:rPr>
        <w:t>treinta de agosto al veinte de septiembre de dos mil veinticuatro</w:t>
      </w:r>
      <w:r w:rsidRPr="009715F8">
        <w:rPr>
          <w:rFonts w:ascii="Palatino Linotype" w:eastAsia="Palatino Linotype" w:hAnsi="Palatino Linotype" w:cs="Palatino Linotype"/>
          <w:color w:val="000000"/>
        </w:rPr>
        <w:t xml:space="preserve">; en consecuencia el ahora </w:t>
      </w:r>
      <w:r w:rsidRPr="009715F8">
        <w:rPr>
          <w:rFonts w:ascii="Palatino Linotype" w:eastAsia="Palatino Linotype" w:hAnsi="Palatino Linotype" w:cs="Palatino Linotype"/>
          <w:b/>
          <w:color w:val="000000"/>
        </w:rPr>
        <w:t>RECURRENTE</w:t>
      </w:r>
      <w:r w:rsidRPr="009715F8">
        <w:rPr>
          <w:rFonts w:ascii="Palatino Linotype" w:eastAsia="Palatino Linotype" w:hAnsi="Palatino Linotype" w:cs="Palatino Linotype"/>
          <w:color w:val="000000"/>
        </w:rPr>
        <w:t xml:space="preserve"> presentó sus inconformidades el día </w:t>
      </w:r>
      <w:r w:rsidR="001528B4" w:rsidRPr="009715F8">
        <w:rPr>
          <w:rFonts w:ascii="Palatino Linotype" w:eastAsia="Palatino Linotype" w:hAnsi="Palatino Linotype" w:cs="Palatino Linotype"/>
          <w:b/>
          <w:color w:val="000000"/>
        </w:rPr>
        <w:t>cuatro de septiembre de dos mil veinticuatro</w:t>
      </w:r>
      <w:r w:rsidRPr="009715F8">
        <w:rPr>
          <w:rFonts w:ascii="Palatino Linotype" w:eastAsia="Palatino Linotype" w:hAnsi="Palatino Linotype" w:cs="Palatino Linotype"/>
          <w:color w:val="000000"/>
        </w:rPr>
        <w:t>; es decir dentro del lapso legalmente establecido para tal efecto.</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Por otro lado, es de suma importancia señalar que la parte recurrente no proporciona un nombre completo o datos de identificación como se advierte en el detalle de seguimiento del SAIMEX, no obstante lo anterior, no proporcionar el </w:t>
      </w:r>
      <w:r w:rsidRPr="009715F8">
        <w:rPr>
          <w:rFonts w:ascii="Palatino Linotype" w:eastAsia="Palatino Linotype" w:hAnsi="Palatino Linotype" w:cs="Palatino Linotype"/>
          <w:color w:val="000000"/>
        </w:rPr>
        <w:lastRenderedPageBreak/>
        <w:t>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1429C3" w:rsidRPr="009715F8" w:rsidRDefault="001429C3" w:rsidP="001429C3">
      <w:pPr>
        <w:pBdr>
          <w:top w:val="nil"/>
          <w:left w:val="nil"/>
          <w:bottom w:val="nil"/>
          <w:right w:val="nil"/>
          <w:between w:val="nil"/>
        </w:pBdr>
        <w:spacing w:line="360" w:lineRule="auto"/>
        <w:ind w:left="1134" w:right="1042"/>
        <w:jc w:val="both"/>
        <w:rPr>
          <w:rFonts w:ascii="Palatino Linotype" w:eastAsia="Palatino Linotype" w:hAnsi="Palatino Linotype" w:cs="Palatino Linotype"/>
          <w:color w:val="000000"/>
          <w:sz w:val="22"/>
          <w:szCs w:val="22"/>
        </w:rPr>
      </w:pP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w:t>
      </w:r>
      <w:r w:rsidRPr="009715F8">
        <w:rPr>
          <w:rFonts w:ascii="Palatino Linotype" w:eastAsia="Palatino Linotype" w:hAnsi="Palatino Linotype" w:cs="Palatino Linotype"/>
          <w:b/>
          <w:i/>
          <w:color w:val="000000"/>
          <w:sz w:val="22"/>
          <w:szCs w:val="22"/>
        </w:rPr>
        <w:t>Las solicitudes anónimas</w:t>
      </w:r>
      <w:r w:rsidRPr="009715F8">
        <w:rPr>
          <w:rFonts w:ascii="Palatino Linotype" w:eastAsia="Palatino Linotype" w:hAnsi="Palatino Linotype" w:cs="Palatino Linotype"/>
          <w:i/>
          <w:color w:val="000000"/>
          <w:sz w:val="22"/>
          <w:szCs w:val="22"/>
        </w:rPr>
        <w:t xml:space="preserve">, con nombre incompleto o seudónimo </w:t>
      </w:r>
      <w:r w:rsidRPr="009715F8">
        <w:rPr>
          <w:rFonts w:ascii="Palatino Linotype" w:eastAsia="Palatino Linotype" w:hAnsi="Palatino Linotype" w:cs="Palatino Linotype"/>
          <w:b/>
          <w:i/>
          <w:color w:val="000000"/>
          <w:sz w:val="22"/>
          <w:szCs w:val="22"/>
        </w:rPr>
        <w:t>serán procedentes para su trámite por parte del sujeto obligado ante quien se presente</w:t>
      </w:r>
      <w:r w:rsidRPr="009715F8">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1429C3" w:rsidRPr="009715F8" w:rsidRDefault="001429C3" w:rsidP="001429C3">
      <w:pPr>
        <w:pBdr>
          <w:top w:val="nil"/>
          <w:left w:val="nil"/>
          <w:bottom w:val="nil"/>
          <w:right w:val="nil"/>
          <w:between w:val="nil"/>
        </w:pBdr>
        <w:ind w:right="758"/>
        <w:rPr>
          <w:rFonts w:ascii="Palatino Linotype" w:eastAsia="Palatino Linotype" w:hAnsi="Palatino Linotype" w:cs="Palatino Linotype"/>
          <w:i/>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rPr>
        <w:t>“</w:t>
      </w:r>
      <w:r w:rsidRPr="009715F8">
        <w:rPr>
          <w:rFonts w:ascii="Palatino Linotype" w:eastAsia="Palatino Linotype" w:hAnsi="Palatino Linotype" w:cs="Palatino Linotype"/>
          <w:b/>
          <w:i/>
          <w:color w:val="000000"/>
          <w:sz w:val="22"/>
          <w:szCs w:val="22"/>
        </w:rPr>
        <w:t>Artículo 6.-</w:t>
      </w:r>
      <w:r w:rsidRPr="009715F8">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1429C3" w:rsidRPr="009715F8" w:rsidRDefault="001429C3" w:rsidP="001429C3">
      <w:pPr>
        <w:pBdr>
          <w:top w:val="nil"/>
          <w:left w:val="nil"/>
          <w:bottom w:val="nil"/>
          <w:right w:val="nil"/>
          <w:between w:val="nil"/>
        </w:pBdr>
        <w:spacing w:after="120"/>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Para efectos de lo dispuesto en el presente artículo se observará lo siguiente:</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1429C3" w:rsidRPr="009715F8" w:rsidRDefault="001429C3" w:rsidP="001429C3">
      <w:pPr>
        <w:pBdr>
          <w:top w:val="nil"/>
          <w:left w:val="nil"/>
          <w:bottom w:val="nil"/>
          <w:right w:val="nil"/>
          <w:between w:val="nil"/>
        </w:pBdr>
        <w:ind w:left="360" w:hanging="76"/>
        <w:rPr>
          <w:rFonts w:ascii="Palatino Linotype" w:eastAsia="Palatino Linotype" w:hAnsi="Palatino Linotype" w:cs="Palatino Linotype"/>
          <w:i/>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1429C3" w:rsidRPr="009715F8" w:rsidRDefault="001429C3" w:rsidP="001429C3">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w:t>
      </w:r>
      <w:r w:rsidRPr="009715F8">
        <w:rPr>
          <w:rFonts w:ascii="Palatino Linotype" w:eastAsia="Palatino Linotype" w:hAnsi="Palatino Linotype" w:cs="Palatino Linotype"/>
          <w:b/>
          <w:i/>
          <w:color w:val="000000"/>
          <w:sz w:val="22"/>
          <w:szCs w:val="22"/>
        </w:rPr>
        <w:t>Artículo 5.-</w:t>
      </w:r>
      <w:r w:rsidRPr="009715F8">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1429C3" w:rsidRPr="009715F8" w:rsidRDefault="001429C3" w:rsidP="001429C3">
      <w:pPr>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1429C3" w:rsidRPr="009715F8" w:rsidRDefault="001429C3" w:rsidP="001429C3">
      <w:pPr>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1429C3" w:rsidRPr="009715F8" w:rsidRDefault="001429C3" w:rsidP="001429C3">
      <w:pPr>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1429C3" w:rsidRPr="009715F8" w:rsidRDefault="001429C3" w:rsidP="001429C3">
      <w:pPr>
        <w:pBdr>
          <w:top w:val="nil"/>
          <w:left w:val="nil"/>
          <w:bottom w:val="nil"/>
          <w:right w:val="nil"/>
          <w:between w:val="nil"/>
        </w:pBdr>
        <w:ind w:left="360" w:right="1042" w:hanging="76"/>
        <w:rPr>
          <w:rFonts w:ascii="Palatino Linotype" w:eastAsia="Palatino Linotype" w:hAnsi="Palatino Linotype" w:cs="Palatino Linotype"/>
          <w:i/>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w:t>
      </w:r>
      <w:r w:rsidRPr="009715F8">
        <w:rPr>
          <w:rFonts w:ascii="Palatino Linotype" w:eastAsia="Palatino Linotype" w:hAnsi="Palatino Linotype" w:cs="Palatino Linotype"/>
          <w:b/>
          <w:i/>
          <w:color w:val="000000"/>
          <w:sz w:val="22"/>
          <w:szCs w:val="22"/>
        </w:rPr>
        <w:t>Artículo 1</w:t>
      </w:r>
      <w:r w:rsidRPr="009715F8">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1429C3" w:rsidRPr="009715F8" w:rsidRDefault="001429C3" w:rsidP="001429C3">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sidRPr="009715F8">
        <w:rPr>
          <w:rFonts w:ascii="Palatino Linotype" w:eastAsia="Palatino Linotype" w:hAnsi="Palatino Linotype" w:cs="Palatino Linotype"/>
          <w:i/>
          <w:color w:val="000000"/>
        </w:rPr>
        <w:t>derecho fundamental exime a quien lo ejerce</w:t>
      </w:r>
      <w:r w:rsidRPr="009715F8">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1429C3" w:rsidRPr="009715F8" w:rsidRDefault="001429C3" w:rsidP="001429C3">
      <w:pPr>
        <w:spacing w:line="360" w:lineRule="auto"/>
        <w:jc w:val="both"/>
        <w:rPr>
          <w:rFonts w:ascii="Palatino Linotype" w:eastAsia="Palatino Linotype" w:hAnsi="Palatino Linotype" w:cs="Palatino Linotype"/>
        </w:rPr>
      </w:pPr>
    </w:p>
    <w:p w:rsidR="001429C3" w:rsidRPr="009715F8" w:rsidRDefault="001429C3" w:rsidP="001429C3">
      <w:pPr>
        <w:pBdr>
          <w:top w:val="nil"/>
          <w:left w:val="nil"/>
          <w:bottom w:val="nil"/>
          <w:right w:val="nil"/>
          <w:between w:val="nil"/>
        </w:pBdr>
        <w:ind w:left="1134" w:right="1042"/>
        <w:jc w:val="both"/>
        <w:rPr>
          <w:rFonts w:ascii="Palatino Linotype" w:eastAsia="Palatino Linotype" w:hAnsi="Palatino Linotype" w:cs="Palatino Linotype"/>
          <w:i/>
          <w:color w:val="000000"/>
          <w:sz w:val="22"/>
          <w:szCs w:val="22"/>
        </w:rPr>
      </w:pPr>
      <w:r w:rsidRPr="009715F8">
        <w:rPr>
          <w:rFonts w:ascii="Palatino Linotype" w:eastAsia="Palatino Linotype" w:hAnsi="Palatino Linotype" w:cs="Palatino Linotype"/>
          <w:i/>
          <w:color w:val="000000"/>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1429C3" w:rsidRPr="009715F8" w:rsidRDefault="001429C3" w:rsidP="001429C3">
      <w:pPr>
        <w:pBdr>
          <w:top w:val="nil"/>
          <w:left w:val="nil"/>
          <w:bottom w:val="nil"/>
          <w:right w:val="nil"/>
          <w:between w:val="nil"/>
        </w:pBdr>
        <w:ind w:left="360" w:hanging="76"/>
        <w:jc w:val="both"/>
        <w:rPr>
          <w:rFonts w:ascii="Palatino Linotype" w:eastAsia="Palatino Linotype" w:hAnsi="Palatino Linotype" w:cs="Palatino Linotype"/>
          <w:i/>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429C3" w:rsidRPr="009715F8" w:rsidRDefault="001429C3" w:rsidP="001429C3">
      <w:pPr>
        <w:spacing w:line="360" w:lineRule="auto"/>
        <w:rPr>
          <w:rFonts w:ascii="Palatino Linotype" w:eastAsia="Palatino Linotype" w:hAnsi="Palatino Linotype" w:cs="Palatino Linotype"/>
        </w:rPr>
      </w:pPr>
    </w:p>
    <w:p w:rsidR="001429C3" w:rsidRPr="009715F8" w:rsidRDefault="001429C3" w:rsidP="001429C3">
      <w:pPr>
        <w:pStyle w:val="Ttulo1"/>
        <w:spacing w:before="0" w:line="360" w:lineRule="auto"/>
        <w:rPr>
          <w:rFonts w:ascii="Palatino Linotype" w:eastAsia="Palatino Linotype" w:hAnsi="Palatino Linotype" w:cs="Palatino Linotype"/>
          <w:b/>
          <w:color w:val="000000"/>
          <w:sz w:val="24"/>
          <w:szCs w:val="24"/>
        </w:rPr>
      </w:pPr>
      <w:bookmarkStart w:id="7" w:name="_heading=h.4d34og8" w:colFirst="0" w:colLast="0"/>
      <w:bookmarkEnd w:id="7"/>
      <w:r w:rsidRPr="009715F8">
        <w:rPr>
          <w:rFonts w:ascii="Palatino Linotype" w:eastAsia="Palatino Linotype" w:hAnsi="Palatino Linotype" w:cs="Palatino Linotype"/>
          <w:b/>
          <w:color w:val="000000"/>
          <w:sz w:val="24"/>
          <w:szCs w:val="24"/>
        </w:rPr>
        <w:t xml:space="preserve">TERCERO. Del planteamiento de la </w:t>
      </w:r>
      <w:r w:rsidRPr="009715F8">
        <w:rPr>
          <w:rFonts w:ascii="Palatino Linotype" w:eastAsia="Palatino Linotype" w:hAnsi="Palatino Linotype" w:cs="Palatino Linotype"/>
          <w:b/>
          <w:i/>
          <w:color w:val="000000"/>
          <w:sz w:val="24"/>
          <w:szCs w:val="24"/>
        </w:rPr>
        <w:t>Litis</w:t>
      </w:r>
      <w:r w:rsidRPr="009715F8">
        <w:rPr>
          <w:rFonts w:ascii="Palatino Linotype" w:eastAsia="Palatino Linotype" w:hAnsi="Palatino Linotype" w:cs="Palatino Linotype"/>
          <w:b/>
          <w:color w:val="000000"/>
          <w:sz w:val="24"/>
          <w:szCs w:val="24"/>
        </w:rPr>
        <w:t>.</w:t>
      </w: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color w:val="000000"/>
        </w:rPr>
        <w:t>De las constancias en el expediente al rubro indicado, se desprende que la particular solicitó en ambos recursos la información que a continuación se desagrega:</w:t>
      </w:r>
    </w:p>
    <w:p w:rsidR="001429C3" w:rsidRPr="009715F8" w:rsidRDefault="00EA45CC" w:rsidP="00EA45CC">
      <w:pPr>
        <w:pStyle w:val="Prrafodelista"/>
        <w:numPr>
          <w:ilvl w:val="0"/>
          <w:numId w:val="13"/>
        </w:numPr>
        <w:pBdr>
          <w:top w:val="nil"/>
          <w:left w:val="nil"/>
          <w:bottom w:val="nil"/>
          <w:right w:val="nil"/>
          <w:between w:val="nil"/>
        </w:pBdr>
        <w:ind w:left="1134" w:right="1042"/>
        <w:jc w:val="both"/>
        <w:rPr>
          <w:rFonts w:ascii="Palatino Linotype" w:eastAsia="Palatino Linotype" w:hAnsi="Palatino Linotype" w:cs="Palatino Linotype"/>
          <w:b/>
          <w:color w:val="000000"/>
        </w:rPr>
      </w:pPr>
      <w:r w:rsidRPr="009715F8">
        <w:rPr>
          <w:rFonts w:ascii="Palatino Linotype" w:eastAsia="Palatino Linotype" w:hAnsi="Palatino Linotype" w:cs="Palatino Linotype"/>
          <w:b/>
          <w:color w:val="000000"/>
        </w:rPr>
        <w:t>Oficio recibidos y enviados de los documentos que solicitan certificar en la Comisión del Agua del Estado de México, así como las certificaciones del uno de enero al treinta y uno de diciembre de 2023 y del uno de enero al dieciséis de julio de dos mil veinticuatro.</w:t>
      </w:r>
    </w:p>
    <w:p w:rsidR="001429C3" w:rsidRPr="009715F8" w:rsidRDefault="001429C3" w:rsidP="001429C3">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lastRenderedPageBreak/>
        <w:t xml:space="preserve">En respuestas, el </w:t>
      </w:r>
      <w:r w:rsidRPr="009715F8">
        <w:rPr>
          <w:rFonts w:ascii="Palatino Linotype" w:eastAsia="Palatino Linotype" w:hAnsi="Palatino Linotype" w:cs="Palatino Linotype"/>
          <w:b/>
          <w:color w:val="000000"/>
        </w:rPr>
        <w:t xml:space="preserve">SUJETO OBLIGADO </w:t>
      </w:r>
      <w:r w:rsidR="00EA45CC" w:rsidRPr="009715F8">
        <w:rPr>
          <w:rFonts w:ascii="Palatino Linotype" w:eastAsia="Palatino Linotype" w:hAnsi="Palatino Linotype" w:cs="Palatino Linotype"/>
          <w:color w:val="000000"/>
        </w:rPr>
        <w:t xml:space="preserve">entrego unas ligas electrónicas en formato abierto, las cuales remiten a los oficios enviados y recibidos del 2023 y 2024, de las cuales se observan solo certificaciones correspondientes al año 2024. </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En dichas condiciones, la </w:t>
      </w:r>
      <w:r w:rsidRPr="009715F8">
        <w:rPr>
          <w:rFonts w:ascii="Palatino Linotype" w:eastAsia="Palatino Linotype" w:hAnsi="Palatino Linotype" w:cs="Palatino Linotype"/>
          <w:i/>
          <w:color w:val="000000"/>
        </w:rPr>
        <w:t>Litis</w:t>
      </w:r>
      <w:r w:rsidRPr="009715F8">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006B3661" w:rsidRPr="009715F8">
        <w:rPr>
          <w:rFonts w:ascii="Palatino Linotype" w:eastAsia="Palatino Linotype" w:hAnsi="Palatino Linotype" w:cs="Palatino Linotype"/>
          <w:b/>
          <w:color w:val="000000"/>
        </w:rPr>
        <w:t xml:space="preserve">fracciones I y </w:t>
      </w:r>
      <w:r w:rsidRPr="009715F8">
        <w:rPr>
          <w:rFonts w:ascii="Palatino Linotype" w:eastAsia="Palatino Linotype" w:hAnsi="Palatino Linotype" w:cs="Palatino Linotype"/>
          <w:b/>
          <w:color w:val="000000"/>
        </w:rPr>
        <w:t xml:space="preserve">V </w:t>
      </w:r>
      <w:r w:rsidRPr="009715F8">
        <w:rPr>
          <w:rFonts w:ascii="Palatino Linotype" w:eastAsia="Palatino Linotype" w:hAnsi="Palatino Linotype" w:cs="Palatino Linotype"/>
          <w:color w:val="000000"/>
        </w:rPr>
        <w:t>de la Ley</w:t>
      </w:r>
      <w:r w:rsidRPr="009715F8">
        <w:rPr>
          <w:rFonts w:ascii="Palatino Linotype" w:eastAsia="Palatino Linotype" w:hAnsi="Palatino Linotype" w:cs="Palatino Linotype"/>
          <w:b/>
          <w:color w:val="000000"/>
        </w:rPr>
        <w:t xml:space="preserve"> de Transparencia y Acceso a la Información Pública del Estado de </w:t>
      </w:r>
      <w:r w:rsidRPr="009715F8">
        <w:rPr>
          <w:rFonts w:ascii="Palatino Linotype" w:eastAsia="Palatino Linotype" w:hAnsi="Palatino Linotype" w:cs="Palatino Linotype"/>
          <w:color w:val="000000"/>
        </w:rPr>
        <w:t>México</w:t>
      </w:r>
      <w:r w:rsidRPr="009715F8">
        <w:rPr>
          <w:rFonts w:ascii="Palatino Linotype" w:eastAsia="Palatino Linotype" w:hAnsi="Palatino Linotype" w:cs="Palatino Linotype"/>
          <w:b/>
          <w:color w:val="000000"/>
        </w:rPr>
        <w:t xml:space="preserve"> y Municipios</w:t>
      </w:r>
      <w:r w:rsidRPr="009715F8">
        <w:rPr>
          <w:rFonts w:ascii="Palatino Linotype" w:eastAsia="Palatino Linotype" w:hAnsi="Palatino Linotype" w:cs="Palatino Linotype"/>
          <w:color w:val="000000"/>
        </w:rPr>
        <w:t>; fracciones que determina</w:t>
      </w:r>
      <w:r w:rsidR="006B3661" w:rsidRPr="009715F8">
        <w:rPr>
          <w:rFonts w:ascii="Palatino Linotype" w:eastAsia="Palatino Linotype" w:hAnsi="Palatino Linotype" w:cs="Palatino Linotype"/>
          <w:color w:val="000000"/>
        </w:rPr>
        <w:t>n</w:t>
      </w:r>
      <w:r w:rsidRPr="009715F8">
        <w:rPr>
          <w:rFonts w:ascii="Palatino Linotype" w:eastAsia="Palatino Linotype" w:hAnsi="Palatino Linotype" w:cs="Palatino Linotype"/>
          <w:color w:val="000000"/>
        </w:rPr>
        <w:t xml:space="preserve"> las hipótesis jurídicas relativa a la negativa </w:t>
      </w:r>
      <w:r w:rsidR="006B3661" w:rsidRPr="009715F8">
        <w:rPr>
          <w:rFonts w:ascii="Palatino Linotype" w:eastAsia="Palatino Linotype" w:hAnsi="Palatino Linotype" w:cs="Palatino Linotype"/>
          <w:color w:val="000000"/>
        </w:rPr>
        <w:t xml:space="preserve">de información </w:t>
      </w:r>
      <w:r w:rsidRPr="009715F8">
        <w:rPr>
          <w:rFonts w:ascii="Palatino Linotype" w:eastAsia="Palatino Linotype" w:hAnsi="Palatino Linotype" w:cs="Palatino Linotype"/>
          <w:color w:val="000000"/>
        </w:rPr>
        <w:t xml:space="preserve">y </w:t>
      </w:r>
      <w:r w:rsidR="006B3661" w:rsidRPr="009715F8">
        <w:rPr>
          <w:rFonts w:ascii="Palatino Linotype" w:eastAsia="Palatino Linotype" w:hAnsi="Palatino Linotype" w:cs="Palatino Linotype"/>
          <w:color w:val="000000"/>
        </w:rPr>
        <w:t xml:space="preserve">la </w:t>
      </w:r>
      <w:r w:rsidRPr="009715F8">
        <w:rPr>
          <w:rFonts w:ascii="Palatino Linotype" w:eastAsia="Palatino Linotype" w:hAnsi="Palatino Linotype" w:cs="Palatino Linotype"/>
          <w:color w:val="000000"/>
        </w:rPr>
        <w:t>ent</w:t>
      </w:r>
      <w:r w:rsidR="006B3661" w:rsidRPr="009715F8">
        <w:rPr>
          <w:rFonts w:ascii="Palatino Linotype" w:eastAsia="Palatino Linotype" w:hAnsi="Palatino Linotype" w:cs="Palatino Linotype"/>
          <w:color w:val="000000"/>
        </w:rPr>
        <w:t xml:space="preserve">rega de información incompleta por parte del </w:t>
      </w:r>
      <w:r w:rsidRPr="009715F8">
        <w:rPr>
          <w:rFonts w:ascii="Palatino Linotype" w:eastAsia="Palatino Linotype" w:hAnsi="Palatino Linotype" w:cs="Palatino Linotype"/>
          <w:b/>
          <w:color w:val="000000"/>
        </w:rPr>
        <w:t>SUJETO OBLIGADO</w:t>
      </w:r>
      <w:r w:rsidRPr="009715F8">
        <w:rPr>
          <w:rFonts w:ascii="Palatino Linotype" w:eastAsia="Palatino Linotype" w:hAnsi="Palatino Linotype" w:cs="Palatino Linotype"/>
          <w:color w:val="000000"/>
        </w:rPr>
        <w:t xml:space="preserve">; contexto del cual se dolió </w:t>
      </w:r>
      <w:r w:rsidRPr="009715F8">
        <w:rPr>
          <w:rFonts w:ascii="Palatino Linotype" w:eastAsia="Palatino Linotype" w:hAnsi="Palatino Linotype" w:cs="Palatino Linotype"/>
          <w:b/>
          <w:color w:val="000000"/>
        </w:rPr>
        <w:t xml:space="preserve">EL RECURRENTE </w:t>
      </w:r>
      <w:r w:rsidRPr="009715F8">
        <w:rPr>
          <w:rFonts w:ascii="Palatino Linotype" w:eastAsia="Palatino Linotype" w:hAnsi="Palatino Linotype" w:cs="Palatino Linotype"/>
          <w:color w:val="000000"/>
        </w:rPr>
        <w:t>al momento de interponer su inconformidad.</w:t>
      </w:r>
    </w:p>
    <w:p w:rsidR="001429C3" w:rsidRPr="009715F8" w:rsidRDefault="001429C3" w:rsidP="001429C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De modo tal que el presente recurso de revisión se abocara en determinar si el </w:t>
      </w:r>
      <w:r w:rsidRPr="009715F8">
        <w:rPr>
          <w:rFonts w:ascii="Palatino Linotype" w:eastAsia="Palatino Linotype" w:hAnsi="Palatino Linotype" w:cs="Palatino Linotype"/>
          <w:b/>
          <w:color w:val="000000"/>
        </w:rPr>
        <w:t>SUJETO OBLIGADO</w:t>
      </w:r>
      <w:r w:rsidRPr="009715F8">
        <w:rPr>
          <w:rFonts w:ascii="Palatino Linotype" w:eastAsia="Palatino Linotype" w:hAnsi="Palatino Linotype" w:cs="Palatino Linotype"/>
          <w:color w:val="000000"/>
        </w:rPr>
        <w:t xml:space="preserve"> con su respuesta ciertamente actualiza la causal de procedencia</w:t>
      </w:r>
      <w:r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1429C3" w:rsidRPr="009715F8" w:rsidRDefault="001429C3" w:rsidP="001429C3">
      <w:pPr>
        <w:pBdr>
          <w:top w:val="nil"/>
          <w:left w:val="nil"/>
          <w:bottom w:val="nil"/>
          <w:right w:val="nil"/>
          <w:between w:val="nil"/>
        </w:pBdr>
        <w:spacing w:line="360" w:lineRule="auto"/>
        <w:ind w:left="709"/>
        <w:rPr>
          <w:rFonts w:ascii="Palatino Linotype" w:eastAsia="Palatino Linotype" w:hAnsi="Palatino Linotype" w:cs="Palatino Linotype"/>
          <w:color w:val="000000"/>
        </w:rPr>
      </w:pPr>
    </w:p>
    <w:p w:rsidR="001429C3" w:rsidRPr="009715F8" w:rsidRDefault="001429C3" w:rsidP="001429C3">
      <w:pPr>
        <w:keepNext/>
        <w:keepLines/>
        <w:spacing w:line="360" w:lineRule="auto"/>
        <w:rPr>
          <w:rFonts w:ascii="Palatino Linotype" w:eastAsia="Palatino Linotype" w:hAnsi="Palatino Linotype" w:cs="Palatino Linotype"/>
          <w:b/>
          <w:color w:val="000000"/>
        </w:rPr>
      </w:pPr>
      <w:r w:rsidRPr="009715F8">
        <w:rPr>
          <w:rFonts w:ascii="Palatino Linotype" w:eastAsia="Palatino Linotype" w:hAnsi="Palatino Linotype" w:cs="Palatino Linotype"/>
          <w:b/>
          <w:color w:val="000000"/>
        </w:rPr>
        <w:lastRenderedPageBreak/>
        <w:t>CUARTO. Del estudio y resolución del estudio.</w:t>
      </w:r>
    </w:p>
    <w:p w:rsidR="001429C3" w:rsidRPr="009715F8" w:rsidRDefault="001429C3" w:rsidP="001429C3">
      <w:pPr>
        <w:keepNext/>
        <w:keepLines/>
        <w:numPr>
          <w:ilvl w:val="0"/>
          <w:numId w:val="5"/>
        </w:numPr>
        <w:spacing w:after="240" w:line="360" w:lineRule="auto"/>
        <w:ind w:left="786"/>
        <w:rPr>
          <w:rFonts w:ascii="Palatino Linotype" w:eastAsia="Palatino Linotype" w:hAnsi="Palatino Linotype" w:cs="Palatino Linotype"/>
          <w:b/>
          <w:color w:val="000000"/>
        </w:rPr>
      </w:pPr>
      <w:bookmarkStart w:id="8" w:name="_heading=h.2s8eyo1" w:colFirst="0" w:colLast="0"/>
      <w:bookmarkEnd w:id="8"/>
      <w:r w:rsidRPr="009715F8">
        <w:rPr>
          <w:rFonts w:ascii="Palatino Linotype" w:eastAsia="Palatino Linotype" w:hAnsi="Palatino Linotype" w:cs="Palatino Linotype"/>
          <w:b/>
          <w:color w:val="000000"/>
        </w:rPr>
        <w:t>Del derecho de acceso a la información.</w:t>
      </w:r>
    </w:p>
    <w:p w:rsidR="001429C3" w:rsidRPr="009715F8" w:rsidRDefault="001429C3" w:rsidP="001429C3">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1429C3" w:rsidRPr="009715F8" w:rsidRDefault="001429C3" w:rsidP="001429C3">
      <w:pPr>
        <w:numPr>
          <w:ilvl w:val="0"/>
          <w:numId w:val="8"/>
        </w:numPr>
        <w:spacing w:before="240" w:line="360" w:lineRule="auto"/>
        <w:ind w:left="0" w:right="49" w:firstLine="0"/>
        <w:jc w:val="both"/>
        <w:rPr>
          <w:rFonts w:ascii="Palatino Linotype" w:eastAsia="Palatino Linotype" w:hAnsi="Palatino Linotype" w:cs="Palatino Linotype"/>
        </w:rPr>
      </w:pPr>
      <w:r w:rsidRPr="009715F8">
        <w:rPr>
          <w:rFonts w:ascii="Palatino Linotype" w:eastAsia="Palatino Linotype" w:hAnsi="Palatino Linotype" w:cs="Palatino Linotype"/>
        </w:rPr>
        <w:t xml:space="preserve">Definiendo el Derecho de Acceso a la Información Pública como: </w:t>
      </w:r>
      <w:r w:rsidRPr="009715F8">
        <w:rPr>
          <w:rFonts w:ascii="Palatino Linotype" w:eastAsia="Palatino Linotype" w:hAnsi="Palatino Linotype" w:cs="Palatino Linotype"/>
          <w:i/>
          <w:color w:val="000000"/>
        </w:rPr>
        <w:t>La igualdad de oportunidades para recibir, buscar e impartir información</w:t>
      </w:r>
      <w:r w:rsidRPr="009715F8">
        <w:rPr>
          <w:rFonts w:ascii="Palatino Linotype" w:eastAsia="Palatino Linotype" w:hAnsi="Palatino Linotype" w:cs="Palatino Linotype"/>
          <w:i/>
          <w:vertAlign w:val="superscript"/>
        </w:rPr>
        <w:footnoteReference w:id="2"/>
      </w:r>
      <w:r w:rsidRPr="009715F8">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715F8">
        <w:rPr>
          <w:rFonts w:ascii="Palatino Linotype" w:eastAsia="Palatino Linotype" w:hAnsi="Palatino Linotype" w:cs="Palatino Linotype"/>
          <w:i/>
          <w:vertAlign w:val="superscript"/>
        </w:rPr>
        <w:footnoteReference w:id="3"/>
      </w:r>
      <w:r w:rsidRPr="009715F8">
        <w:rPr>
          <w:rFonts w:ascii="Palatino Linotype" w:eastAsia="Palatino Linotype" w:hAnsi="Palatino Linotype" w:cs="Palatino Linotype"/>
          <w:color w:val="000000"/>
        </w:rPr>
        <w:t>que se constituye como una herramienta fundamental para ejercer</w:t>
      </w:r>
      <w:r w:rsidRPr="009715F8">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715F8">
        <w:rPr>
          <w:rFonts w:ascii="Palatino Linotype" w:eastAsia="Palatino Linotype" w:hAnsi="Palatino Linotype" w:cs="Palatino Linotype"/>
          <w:i/>
          <w:vertAlign w:val="superscript"/>
        </w:rPr>
        <w:footnoteReference w:id="4"/>
      </w:r>
      <w:r w:rsidRPr="009715F8">
        <w:rPr>
          <w:rFonts w:ascii="Palatino Linotype" w:eastAsia="Palatino Linotype" w:hAnsi="Palatino Linotype" w:cs="Palatino Linotype"/>
          <w:color w:val="000000"/>
        </w:rPr>
        <w:t>fomentando</w:t>
      </w:r>
      <w:r w:rsidRPr="009715F8">
        <w:rPr>
          <w:rFonts w:ascii="Palatino Linotype" w:eastAsia="Palatino Linotype" w:hAnsi="Palatino Linotype" w:cs="Palatino Linotype"/>
          <w:i/>
          <w:color w:val="000000"/>
        </w:rPr>
        <w:t xml:space="preserve"> la transparencia de las actividades estatales y </w:t>
      </w:r>
      <w:r w:rsidRPr="009715F8">
        <w:rPr>
          <w:rFonts w:ascii="Palatino Linotype" w:eastAsia="Palatino Linotype" w:hAnsi="Palatino Linotype" w:cs="Palatino Linotype"/>
          <w:color w:val="000000"/>
        </w:rPr>
        <w:t>promoviendo</w:t>
      </w:r>
      <w:r w:rsidRPr="009715F8">
        <w:rPr>
          <w:rFonts w:ascii="Palatino Linotype" w:eastAsia="Palatino Linotype" w:hAnsi="Palatino Linotype" w:cs="Palatino Linotype"/>
          <w:i/>
          <w:color w:val="000000"/>
        </w:rPr>
        <w:t xml:space="preserve"> la responsabilidad de los funcionarios sobre su gestión pública,</w:t>
      </w:r>
      <w:r w:rsidRPr="009715F8">
        <w:rPr>
          <w:rFonts w:ascii="Palatino Linotype" w:eastAsia="Palatino Linotype" w:hAnsi="Palatino Linotype" w:cs="Palatino Linotype"/>
          <w:i/>
          <w:vertAlign w:val="superscript"/>
        </w:rPr>
        <w:footnoteReference w:id="5"/>
      </w:r>
      <w:r w:rsidRPr="009715F8">
        <w:rPr>
          <w:rFonts w:ascii="Palatino Linotype" w:eastAsia="Palatino Linotype" w:hAnsi="Palatino Linotype" w:cs="Palatino Linotype"/>
          <w:color w:val="000000"/>
        </w:rPr>
        <w:t xml:space="preserve">que </w:t>
      </w:r>
      <w:r w:rsidRPr="009715F8">
        <w:rPr>
          <w:rFonts w:ascii="Palatino Linotype" w:eastAsia="Palatino Linotype" w:hAnsi="Palatino Linotype" w:cs="Palatino Linotype"/>
          <w:color w:val="000000"/>
        </w:rPr>
        <w:lastRenderedPageBreak/>
        <w:t>permite</w:t>
      </w:r>
      <w:r w:rsidRPr="009715F8">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1429C3" w:rsidRPr="009715F8" w:rsidRDefault="001429C3" w:rsidP="001429C3">
      <w:pPr>
        <w:spacing w:line="360" w:lineRule="auto"/>
        <w:ind w:right="49"/>
        <w:jc w:val="both"/>
        <w:rPr>
          <w:rFonts w:ascii="Palatino Linotype" w:eastAsia="Palatino Linotype" w:hAnsi="Palatino Linotype" w:cs="Palatino Linotype"/>
        </w:rPr>
      </w:pPr>
    </w:p>
    <w:p w:rsidR="001429C3" w:rsidRPr="009715F8" w:rsidRDefault="001429C3" w:rsidP="001429C3">
      <w:pPr>
        <w:numPr>
          <w:ilvl w:val="0"/>
          <w:numId w:val="8"/>
        </w:numPr>
        <w:spacing w:line="360" w:lineRule="auto"/>
        <w:ind w:left="0" w:right="49" w:firstLine="0"/>
        <w:jc w:val="both"/>
        <w:rPr>
          <w:rFonts w:ascii="Palatino Linotype" w:eastAsia="Palatino Linotype" w:hAnsi="Palatino Linotype" w:cs="Palatino Linotype"/>
        </w:rPr>
      </w:pPr>
      <w:r w:rsidRPr="009715F8">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1429C3" w:rsidRPr="009715F8" w:rsidRDefault="001429C3" w:rsidP="001429C3">
      <w:pPr>
        <w:ind w:right="49"/>
        <w:jc w:val="both"/>
        <w:rPr>
          <w:rFonts w:ascii="Palatino Linotype" w:eastAsia="Palatino Linotype" w:hAnsi="Palatino Linotype" w:cs="Palatino Linotype"/>
        </w:rPr>
      </w:pPr>
    </w:p>
    <w:p w:rsidR="001429C3" w:rsidRPr="009715F8" w:rsidRDefault="001429C3" w:rsidP="001429C3">
      <w:pPr>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w:t>
      </w:r>
      <w:r w:rsidRPr="009715F8">
        <w:rPr>
          <w:rFonts w:ascii="Palatino Linotype" w:eastAsia="Palatino Linotype" w:hAnsi="Palatino Linotype" w:cs="Palatino Linotype"/>
          <w:b/>
          <w:i/>
          <w:sz w:val="22"/>
          <w:szCs w:val="22"/>
        </w:rPr>
        <w:t>Artículo 1.-</w:t>
      </w:r>
      <w:r w:rsidRPr="009715F8">
        <w:rPr>
          <w:rFonts w:ascii="Palatino Linotype" w:eastAsia="Palatino Linotype" w:hAnsi="Palatino Linotype" w:cs="Palatino Linotype"/>
          <w:i/>
          <w:sz w:val="22"/>
          <w:szCs w:val="22"/>
        </w:rPr>
        <w:t xml:space="preserve"> </w:t>
      </w:r>
    </w:p>
    <w:p w:rsidR="001429C3" w:rsidRPr="009715F8" w:rsidRDefault="001429C3" w:rsidP="001429C3">
      <w:pPr>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w:t>
      </w:r>
    </w:p>
    <w:p w:rsidR="001429C3" w:rsidRPr="009715F8" w:rsidRDefault="001429C3" w:rsidP="001429C3">
      <w:pPr>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Todas las</w:t>
      </w:r>
      <w:r w:rsidRPr="009715F8">
        <w:rPr>
          <w:rFonts w:ascii="Palatino Linotype" w:eastAsia="Palatino Linotype" w:hAnsi="Palatino Linotype" w:cs="Palatino Linotype"/>
          <w:sz w:val="22"/>
          <w:szCs w:val="22"/>
        </w:rPr>
        <w:t xml:space="preserve"> </w:t>
      </w:r>
      <w:r w:rsidRPr="009715F8">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429C3" w:rsidRPr="009715F8" w:rsidRDefault="001429C3" w:rsidP="001429C3">
      <w:pPr>
        <w:ind w:left="1134" w:right="1042"/>
        <w:jc w:val="both"/>
        <w:rPr>
          <w:rFonts w:ascii="Palatino Linotype" w:eastAsia="Palatino Linotype" w:hAnsi="Palatino Linotype" w:cs="Palatino Linotype"/>
          <w:sz w:val="22"/>
          <w:szCs w:val="22"/>
        </w:rPr>
      </w:pPr>
      <w:r w:rsidRPr="009715F8">
        <w:rPr>
          <w:rFonts w:ascii="Palatino Linotype" w:eastAsia="Palatino Linotype" w:hAnsi="Palatino Linotype" w:cs="Palatino Linotype"/>
          <w:i/>
          <w:sz w:val="22"/>
          <w:szCs w:val="22"/>
        </w:rPr>
        <w:t>(…)</w:t>
      </w:r>
      <w:r w:rsidRPr="009715F8">
        <w:rPr>
          <w:rFonts w:ascii="Palatino Linotype" w:eastAsia="Palatino Linotype" w:hAnsi="Palatino Linotype" w:cs="Palatino Linotype"/>
          <w:sz w:val="22"/>
          <w:szCs w:val="22"/>
        </w:rPr>
        <w:t>”.</w:t>
      </w:r>
    </w:p>
    <w:p w:rsidR="001429C3" w:rsidRPr="009715F8" w:rsidRDefault="001429C3" w:rsidP="001429C3">
      <w:pPr>
        <w:ind w:right="567"/>
        <w:jc w:val="both"/>
        <w:rPr>
          <w:rFonts w:ascii="Palatino Linotype" w:eastAsia="Palatino Linotype" w:hAnsi="Palatino Linotype" w:cs="Palatino Linotype"/>
          <w:b/>
        </w:rPr>
      </w:pPr>
    </w:p>
    <w:p w:rsidR="001429C3" w:rsidRPr="009715F8" w:rsidRDefault="001429C3" w:rsidP="001429C3">
      <w:pPr>
        <w:numPr>
          <w:ilvl w:val="0"/>
          <w:numId w:val="8"/>
        </w:numPr>
        <w:spacing w:line="360" w:lineRule="auto"/>
        <w:ind w:left="0" w:right="49" w:firstLine="0"/>
        <w:jc w:val="both"/>
        <w:rPr>
          <w:rFonts w:ascii="Palatino Linotype" w:eastAsia="Palatino Linotype" w:hAnsi="Palatino Linotype" w:cs="Palatino Linotype"/>
        </w:rPr>
      </w:pPr>
      <w:r w:rsidRPr="009715F8">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1429C3" w:rsidRPr="009715F8" w:rsidRDefault="001429C3" w:rsidP="001429C3">
      <w:pPr>
        <w:spacing w:line="360" w:lineRule="auto"/>
        <w:ind w:right="49"/>
        <w:jc w:val="both"/>
        <w:rPr>
          <w:rFonts w:ascii="Palatino Linotype" w:eastAsia="Palatino Linotype" w:hAnsi="Palatino Linotype" w:cs="Palatino Linotype"/>
        </w:rPr>
      </w:pPr>
    </w:p>
    <w:p w:rsidR="001429C3" w:rsidRPr="009715F8" w:rsidRDefault="001429C3" w:rsidP="001429C3">
      <w:pPr>
        <w:numPr>
          <w:ilvl w:val="0"/>
          <w:numId w:val="8"/>
        </w:numPr>
        <w:spacing w:line="360" w:lineRule="auto"/>
        <w:ind w:left="0" w:right="49" w:firstLine="0"/>
        <w:jc w:val="both"/>
        <w:rPr>
          <w:rFonts w:ascii="Palatino Linotype" w:eastAsia="Palatino Linotype" w:hAnsi="Palatino Linotype" w:cs="Palatino Linotype"/>
        </w:rPr>
      </w:pPr>
      <w:r w:rsidRPr="009715F8">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w:t>
      </w:r>
      <w:r w:rsidRPr="009715F8">
        <w:rPr>
          <w:rFonts w:ascii="Palatino Linotype" w:eastAsia="Palatino Linotype" w:hAnsi="Palatino Linotype" w:cs="Palatino Linotype"/>
        </w:rPr>
        <w:lastRenderedPageBreak/>
        <w:t>permiten que todas las autoridades, en el ámbito de sus atribuciones lo respeten, protejan y garanticen.</w:t>
      </w:r>
    </w:p>
    <w:p w:rsidR="001429C3" w:rsidRPr="009715F8" w:rsidRDefault="001429C3" w:rsidP="001429C3">
      <w:pPr>
        <w:spacing w:line="360" w:lineRule="auto"/>
        <w:ind w:right="49"/>
        <w:jc w:val="both"/>
        <w:rPr>
          <w:rFonts w:ascii="Palatino Linotype" w:eastAsia="Palatino Linotype" w:hAnsi="Palatino Linotype" w:cs="Palatino Linotype"/>
        </w:rPr>
      </w:pPr>
    </w:p>
    <w:p w:rsidR="001429C3" w:rsidRPr="009715F8" w:rsidRDefault="001429C3" w:rsidP="001429C3">
      <w:pPr>
        <w:spacing w:after="240"/>
        <w:ind w:left="1134" w:right="1042"/>
        <w:jc w:val="both"/>
        <w:rPr>
          <w:rFonts w:ascii="Palatino Linotype" w:eastAsia="Palatino Linotype" w:hAnsi="Palatino Linotype" w:cs="Palatino Linotype"/>
          <w:b/>
          <w:i/>
          <w:sz w:val="22"/>
          <w:szCs w:val="22"/>
        </w:rPr>
      </w:pPr>
      <w:r w:rsidRPr="009715F8">
        <w:rPr>
          <w:rFonts w:ascii="Palatino Linotype" w:eastAsia="Palatino Linotype" w:hAnsi="Palatino Linotype" w:cs="Palatino Linotype"/>
          <w:b/>
          <w:i/>
          <w:sz w:val="22"/>
          <w:szCs w:val="22"/>
        </w:rPr>
        <w:t>Constitución Política de los Estados Unidos Mexicanos</w:t>
      </w:r>
    </w:p>
    <w:p w:rsidR="001429C3" w:rsidRPr="009715F8" w:rsidRDefault="001429C3" w:rsidP="001429C3">
      <w:pPr>
        <w:spacing w:before="240" w:after="240"/>
        <w:ind w:left="1134" w:right="1042"/>
        <w:jc w:val="both"/>
        <w:rPr>
          <w:rFonts w:ascii="Palatino Linotype" w:eastAsia="Palatino Linotype" w:hAnsi="Palatino Linotype" w:cs="Palatino Linotype"/>
          <w:b/>
          <w:i/>
          <w:sz w:val="22"/>
          <w:szCs w:val="22"/>
        </w:rPr>
      </w:pPr>
      <w:r w:rsidRPr="009715F8">
        <w:rPr>
          <w:rFonts w:ascii="Palatino Linotype" w:eastAsia="Palatino Linotype" w:hAnsi="Palatino Linotype" w:cs="Palatino Linotype"/>
          <w:b/>
          <w:i/>
          <w:sz w:val="22"/>
          <w:szCs w:val="22"/>
        </w:rPr>
        <w:t>“Artículo 6.</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Para efectos de lo dispuesto en el presente artículo se observará lo siguiente:</w:t>
      </w:r>
    </w:p>
    <w:p w:rsidR="001429C3" w:rsidRPr="009715F8" w:rsidRDefault="001429C3" w:rsidP="001429C3">
      <w:pPr>
        <w:spacing w:before="240" w:after="240"/>
        <w:ind w:left="1134" w:right="1042"/>
        <w:jc w:val="both"/>
        <w:rPr>
          <w:rFonts w:ascii="Palatino Linotype" w:eastAsia="Palatino Linotype" w:hAnsi="Palatino Linotype" w:cs="Palatino Linotype"/>
          <w:b/>
          <w:i/>
          <w:sz w:val="22"/>
          <w:szCs w:val="22"/>
        </w:rPr>
      </w:pPr>
      <w:r w:rsidRPr="009715F8">
        <w:rPr>
          <w:rFonts w:ascii="Palatino Linotype" w:eastAsia="Palatino Linotype" w:hAnsi="Palatino Linotype" w:cs="Palatino Linotype"/>
          <w:b/>
          <w:i/>
          <w:sz w:val="22"/>
          <w:szCs w:val="22"/>
        </w:rPr>
        <w:t>A</w:t>
      </w:r>
      <w:r w:rsidRPr="009715F8">
        <w:rPr>
          <w:rFonts w:ascii="Palatino Linotype" w:eastAsia="Palatino Linotype" w:hAnsi="Palatino Linotype" w:cs="Palatino Linotype"/>
          <w:i/>
          <w:sz w:val="22"/>
          <w:szCs w:val="22"/>
        </w:rPr>
        <w:t xml:space="preserve">. </w:t>
      </w:r>
      <w:r w:rsidRPr="009715F8">
        <w:rPr>
          <w:rFonts w:ascii="Palatino Linotype" w:eastAsia="Palatino Linotype" w:hAnsi="Palatino Linotype" w:cs="Palatino Linotype"/>
          <w:b/>
          <w:i/>
          <w:sz w:val="22"/>
          <w:szCs w:val="22"/>
        </w:rPr>
        <w:t>Para el ejercicio del derecho de acceso a la información</w:t>
      </w:r>
      <w:r w:rsidRPr="009715F8">
        <w:rPr>
          <w:rFonts w:ascii="Palatino Linotype" w:eastAsia="Palatino Linotype" w:hAnsi="Palatino Linotype" w:cs="Palatino Linotype"/>
          <w:i/>
          <w:sz w:val="22"/>
          <w:szCs w:val="22"/>
        </w:rPr>
        <w:t xml:space="preserve">, la Federación y </w:t>
      </w:r>
      <w:r w:rsidRPr="009715F8">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b/>
          <w:i/>
          <w:sz w:val="22"/>
          <w:szCs w:val="22"/>
        </w:rPr>
        <w:t xml:space="preserve">I. </w:t>
      </w:r>
      <w:r w:rsidRPr="009715F8">
        <w:rPr>
          <w:rFonts w:ascii="Palatino Linotype" w:eastAsia="Palatino Linotype" w:hAnsi="Palatino Linotype" w:cs="Palatino Linotype"/>
          <w:b/>
          <w:i/>
          <w:sz w:val="22"/>
          <w:szCs w:val="22"/>
        </w:rPr>
        <w:tab/>
        <w:t>Toda la información en posesión de cualquier</w:t>
      </w:r>
      <w:r w:rsidRPr="009715F8">
        <w:rPr>
          <w:rFonts w:ascii="Palatino Linotype" w:eastAsia="Palatino Linotype" w:hAnsi="Palatino Linotype" w:cs="Palatino Linotype"/>
          <w:i/>
          <w:sz w:val="22"/>
          <w:szCs w:val="22"/>
        </w:rPr>
        <w:t xml:space="preserve"> </w:t>
      </w:r>
      <w:r w:rsidRPr="009715F8">
        <w:rPr>
          <w:rFonts w:ascii="Palatino Linotype" w:eastAsia="Palatino Linotype" w:hAnsi="Palatino Linotype" w:cs="Palatino Linotype"/>
          <w:b/>
          <w:i/>
          <w:sz w:val="22"/>
          <w:szCs w:val="22"/>
        </w:rPr>
        <w:t>autoridad</w:t>
      </w:r>
      <w:r w:rsidRPr="009715F8">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15F8">
        <w:rPr>
          <w:rFonts w:ascii="Palatino Linotype" w:eastAsia="Palatino Linotype" w:hAnsi="Palatino Linotype" w:cs="Palatino Linotype"/>
          <w:b/>
          <w:i/>
          <w:sz w:val="22"/>
          <w:szCs w:val="22"/>
        </w:rPr>
        <w:t>municipal</w:t>
      </w:r>
      <w:r w:rsidRPr="009715F8">
        <w:rPr>
          <w:rFonts w:ascii="Palatino Linotype" w:eastAsia="Palatino Linotype" w:hAnsi="Palatino Linotype" w:cs="Palatino Linotype"/>
          <w:i/>
          <w:sz w:val="22"/>
          <w:szCs w:val="22"/>
        </w:rPr>
        <w:t xml:space="preserve">, </w:t>
      </w:r>
      <w:r w:rsidRPr="009715F8">
        <w:rPr>
          <w:rFonts w:ascii="Palatino Linotype" w:eastAsia="Palatino Linotype" w:hAnsi="Palatino Linotype" w:cs="Palatino Linotype"/>
          <w:b/>
          <w:i/>
          <w:sz w:val="22"/>
          <w:szCs w:val="22"/>
        </w:rPr>
        <w:t>es pública</w:t>
      </w:r>
      <w:r w:rsidRPr="009715F8">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9715F8">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9715F8">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429C3" w:rsidRPr="009715F8" w:rsidRDefault="001429C3" w:rsidP="001429C3">
      <w:pPr>
        <w:pBdr>
          <w:top w:val="nil"/>
          <w:left w:val="nil"/>
          <w:bottom w:val="nil"/>
          <w:right w:val="nil"/>
          <w:between w:val="nil"/>
        </w:pBdr>
        <w:tabs>
          <w:tab w:val="left" w:pos="567"/>
        </w:tabs>
        <w:spacing w:before="240" w:after="240"/>
        <w:ind w:left="1134" w:right="1042"/>
        <w:jc w:val="both"/>
        <w:rPr>
          <w:rFonts w:ascii="Palatino Linotype" w:eastAsia="Palatino Linotype" w:hAnsi="Palatino Linotype" w:cs="Palatino Linotype"/>
          <w:b/>
          <w:i/>
          <w:color w:val="000000"/>
          <w:sz w:val="22"/>
          <w:szCs w:val="22"/>
        </w:rPr>
      </w:pPr>
    </w:p>
    <w:p w:rsidR="001429C3" w:rsidRPr="009715F8" w:rsidRDefault="001429C3" w:rsidP="001429C3">
      <w:pPr>
        <w:spacing w:before="240" w:after="240"/>
        <w:ind w:left="1134" w:right="1042"/>
        <w:jc w:val="both"/>
        <w:rPr>
          <w:rFonts w:ascii="Palatino Linotype" w:eastAsia="Palatino Linotype" w:hAnsi="Palatino Linotype" w:cs="Palatino Linotype"/>
          <w:b/>
          <w:i/>
          <w:sz w:val="22"/>
          <w:szCs w:val="22"/>
        </w:rPr>
      </w:pPr>
      <w:r w:rsidRPr="009715F8">
        <w:rPr>
          <w:rFonts w:ascii="Palatino Linotype" w:eastAsia="Palatino Linotype" w:hAnsi="Palatino Linotype" w:cs="Palatino Linotype"/>
          <w:b/>
          <w:i/>
          <w:sz w:val="22"/>
          <w:szCs w:val="22"/>
        </w:rPr>
        <w:t>Constitución Política del Estado Libre y Soberano de México</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b/>
          <w:i/>
          <w:sz w:val="22"/>
          <w:szCs w:val="22"/>
        </w:rPr>
        <w:t>“Artículo 5</w:t>
      </w:r>
      <w:r w:rsidRPr="009715F8">
        <w:rPr>
          <w:rFonts w:ascii="Palatino Linotype" w:eastAsia="Palatino Linotype" w:hAnsi="Palatino Linotype" w:cs="Palatino Linotype"/>
          <w:i/>
          <w:sz w:val="22"/>
          <w:szCs w:val="22"/>
        </w:rPr>
        <w:t xml:space="preserve">.- </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sidRPr="009715F8">
        <w:rPr>
          <w:rFonts w:ascii="Palatino Linotype" w:eastAsia="Palatino Linotype" w:hAnsi="Palatino Linotype" w:cs="Palatino Linotype"/>
          <w:i/>
          <w:sz w:val="22"/>
          <w:szCs w:val="22"/>
        </w:rPr>
        <w:t>.</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b/>
          <w:i/>
          <w:sz w:val="22"/>
          <w:szCs w:val="22"/>
        </w:rPr>
        <w:t>Este derecho se regirá por los principios y bases siguientes</w:t>
      </w:r>
      <w:r w:rsidRPr="009715F8">
        <w:rPr>
          <w:rFonts w:ascii="Palatino Linotype" w:eastAsia="Palatino Linotype" w:hAnsi="Palatino Linotype" w:cs="Palatino Linotype"/>
          <w:i/>
          <w:sz w:val="22"/>
          <w:szCs w:val="22"/>
        </w:rPr>
        <w:t>:</w:t>
      </w:r>
    </w:p>
    <w:p w:rsidR="001429C3" w:rsidRPr="009715F8" w:rsidRDefault="001429C3" w:rsidP="001429C3">
      <w:pPr>
        <w:spacing w:before="240" w:after="240"/>
        <w:ind w:left="1134" w:right="1042"/>
        <w:jc w:val="both"/>
        <w:rPr>
          <w:rFonts w:ascii="Palatino Linotype" w:eastAsia="Palatino Linotype" w:hAnsi="Palatino Linotype" w:cs="Palatino Linotype"/>
          <w:i/>
          <w:sz w:val="22"/>
          <w:szCs w:val="22"/>
        </w:rPr>
      </w:pPr>
      <w:r w:rsidRPr="009715F8">
        <w:rPr>
          <w:rFonts w:ascii="Palatino Linotype" w:eastAsia="Palatino Linotype" w:hAnsi="Palatino Linotype" w:cs="Palatino Linotype"/>
          <w:b/>
          <w:i/>
          <w:sz w:val="22"/>
          <w:szCs w:val="22"/>
        </w:rPr>
        <w:t>I. Toda la información en posesión de cualquier autoridad, entidad, órgano y organismos de los</w:t>
      </w:r>
      <w:r w:rsidRPr="009715F8">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9715F8">
        <w:rPr>
          <w:rFonts w:ascii="Palatino Linotype" w:eastAsia="Palatino Linotype" w:hAnsi="Palatino Linotype" w:cs="Palatino Linotype"/>
          <w:b/>
          <w:i/>
          <w:sz w:val="22"/>
          <w:szCs w:val="22"/>
        </w:rPr>
        <w:t>municipales</w:t>
      </w:r>
      <w:r w:rsidRPr="009715F8">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15F8">
        <w:rPr>
          <w:rFonts w:ascii="Palatino Linotype" w:eastAsia="Palatino Linotype" w:hAnsi="Palatino Linotype" w:cs="Palatino Linotype"/>
          <w:b/>
          <w:i/>
          <w:sz w:val="22"/>
          <w:szCs w:val="22"/>
        </w:rPr>
        <w:t>es pública</w:t>
      </w:r>
      <w:r w:rsidRPr="009715F8">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9715F8">
        <w:rPr>
          <w:rFonts w:ascii="Palatino Linotype" w:eastAsia="Palatino Linotype" w:hAnsi="Palatino Linotype" w:cs="Palatino Linotype"/>
          <w:b/>
          <w:i/>
          <w:sz w:val="22"/>
          <w:szCs w:val="22"/>
        </w:rPr>
        <w:t>En la interpretación de este derecho deberá prevalecer el principio de máxima publicidad</w:t>
      </w:r>
      <w:r w:rsidRPr="009715F8">
        <w:rPr>
          <w:rFonts w:ascii="Palatino Linotype" w:eastAsia="Palatino Linotype" w:hAnsi="Palatino Linotype" w:cs="Palatino Linotype"/>
          <w:i/>
          <w:sz w:val="22"/>
          <w:szCs w:val="22"/>
        </w:rPr>
        <w:t xml:space="preserve">. </w:t>
      </w:r>
      <w:r w:rsidRPr="009715F8">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9715F8">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429C3" w:rsidRPr="009715F8" w:rsidRDefault="001429C3" w:rsidP="001429C3">
      <w:pPr>
        <w:tabs>
          <w:tab w:val="left" w:pos="567"/>
        </w:tabs>
        <w:spacing w:before="240" w:after="240"/>
        <w:ind w:right="567"/>
        <w:jc w:val="both"/>
        <w:rPr>
          <w:rFonts w:ascii="Palatino Linotype" w:eastAsia="Palatino Linotype" w:hAnsi="Palatino Linotype" w:cs="Palatino Linotype"/>
          <w:b/>
          <w:i/>
        </w:rPr>
      </w:pPr>
    </w:p>
    <w:p w:rsidR="001429C3" w:rsidRPr="009715F8" w:rsidRDefault="001429C3" w:rsidP="001429C3">
      <w:pPr>
        <w:numPr>
          <w:ilvl w:val="0"/>
          <w:numId w:val="8"/>
        </w:numPr>
        <w:spacing w:before="240" w:line="360" w:lineRule="auto"/>
        <w:ind w:left="0" w:right="49" w:firstLine="0"/>
        <w:jc w:val="both"/>
        <w:rPr>
          <w:rFonts w:ascii="Palatino Linotype" w:eastAsia="Palatino Linotype" w:hAnsi="Palatino Linotype" w:cs="Palatino Linotype"/>
        </w:rPr>
      </w:pPr>
      <w:r w:rsidRPr="009715F8">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9715F8">
        <w:rPr>
          <w:rFonts w:ascii="Palatino Linotype" w:eastAsia="Palatino Linotype" w:hAnsi="Palatino Linotype" w:cs="Palatino Linotype"/>
          <w:i/>
        </w:rPr>
        <w:t>por los principios de simplicidad, rapidez gratuidad del procedimiento, auxilio y orientación a los particulares</w:t>
      </w:r>
      <w:r w:rsidRPr="009715F8">
        <w:rPr>
          <w:rFonts w:ascii="Palatino Linotype" w:eastAsia="Palatino Linotype" w:hAnsi="Palatino Linotype" w:cs="Palatino Linotype"/>
        </w:rPr>
        <w:t>, contemplando el derecho de las personas con discapacidad y hablantes de lengua indígena.</w:t>
      </w:r>
    </w:p>
    <w:p w:rsidR="001429C3" w:rsidRPr="009715F8" w:rsidRDefault="001429C3" w:rsidP="001429C3">
      <w:pPr>
        <w:spacing w:line="360" w:lineRule="auto"/>
        <w:ind w:right="49"/>
        <w:jc w:val="both"/>
        <w:rPr>
          <w:rFonts w:ascii="Palatino Linotype" w:eastAsia="Palatino Linotype" w:hAnsi="Palatino Linotype" w:cs="Palatino Linotype"/>
        </w:rPr>
      </w:pPr>
    </w:p>
    <w:p w:rsidR="001429C3" w:rsidRPr="009715F8" w:rsidRDefault="001429C3" w:rsidP="001429C3">
      <w:pPr>
        <w:numPr>
          <w:ilvl w:val="0"/>
          <w:numId w:val="8"/>
        </w:numPr>
        <w:spacing w:line="360" w:lineRule="auto"/>
        <w:ind w:left="0" w:right="49" w:firstLine="0"/>
        <w:jc w:val="both"/>
        <w:rPr>
          <w:rFonts w:ascii="Palatino Linotype" w:eastAsia="Palatino Linotype" w:hAnsi="Palatino Linotype" w:cs="Palatino Linotype"/>
        </w:rPr>
      </w:pPr>
      <w:r w:rsidRPr="009715F8">
        <w:rPr>
          <w:rFonts w:ascii="Palatino Linotype" w:eastAsia="Palatino Linotype" w:hAnsi="Palatino Linotype" w:cs="Palatino Linotype"/>
        </w:rPr>
        <w:t xml:space="preserve">El Derecho de Acceso a la Información se garantiza y respeta oportunamente, y según lo que dispone la Ley, las </w:t>
      </w:r>
      <w:r w:rsidRPr="009715F8">
        <w:rPr>
          <w:rFonts w:ascii="Palatino Linotype" w:eastAsia="Palatino Linotype" w:hAnsi="Palatino Linotype" w:cs="Palatino Linotype"/>
          <w:i/>
        </w:rPr>
        <w:t>solicitudes de acceso a la información</w:t>
      </w:r>
      <w:r w:rsidRPr="009715F8">
        <w:rPr>
          <w:rFonts w:ascii="Palatino Linotype" w:eastAsia="Palatino Linotype" w:hAnsi="Palatino Linotype" w:cs="Palatino Linotype"/>
        </w:rPr>
        <w:t>.</w:t>
      </w:r>
    </w:p>
    <w:p w:rsidR="001429C3" w:rsidRPr="009715F8" w:rsidRDefault="001429C3" w:rsidP="001429C3">
      <w:pPr>
        <w:spacing w:line="360" w:lineRule="auto"/>
        <w:ind w:right="49"/>
        <w:jc w:val="both"/>
        <w:rPr>
          <w:rFonts w:ascii="Palatino Linotype" w:eastAsia="Palatino Linotype" w:hAnsi="Palatino Linotype" w:cs="Palatino Linotype"/>
        </w:rPr>
      </w:pPr>
    </w:p>
    <w:p w:rsidR="001429C3" w:rsidRPr="009715F8" w:rsidRDefault="001429C3" w:rsidP="001429C3">
      <w:pPr>
        <w:numPr>
          <w:ilvl w:val="0"/>
          <w:numId w:val="8"/>
        </w:numPr>
        <w:spacing w:line="360" w:lineRule="auto"/>
        <w:ind w:left="0" w:right="49" w:firstLine="0"/>
        <w:jc w:val="both"/>
        <w:rPr>
          <w:rFonts w:ascii="Palatino Linotype" w:eastAsia="Palatino Linotype" w:hAnsi="Palatino Linotype" w:cs="Palatino Linotype"/>
        </w:rPr>
      </w:pPr>
      <w:bookmarkStart w:id="9" w:name="_heading=h.17dp8vu" w:colFirst="0" w:colLast="0"/>
      <w:bookmarkEnd w:id="9"/>
      <w:r w:rsidRPr="009715F8">
        <w:rPr>
          <w:rFonts w:ascii="Palatino Linotype" w:eastAsia="Palatino Linotype" w:hAnsi="Palatino Linotype" w:cs="Palatino Linotype"/>
        </w:rPr>
        <w:t xml:space="preserve">Así entonces, se procede analizar, en primer lugar, si el </w:t>
      </w:r>
      <w:r w:rsidRPr="009715F8">
        <w:rPr>
          <w:rFonts w:ascii="Palatino Linotype" w:eastAsia="Palatino Linotype" w:hAnsi="Palatino Linotype" w:cs="Palatino Linotype"/>
          <w:b/>
        </w:rPr>
        <w:t>SUJETO OBLIGADO</w:t>
      </w:r>
      <w:r w:rsidRPr="009715F8">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429C3" w:rsidRPr="009715F8" w:rsidRDefault="001429C3" w:rsidP="001429C3">
      <w:pPr>
        <w:spacing w:line="360" w:lineRule="auto"/>
        <w:ind w:right="49"/>
        <w:jc w:val="both"/>
        <w:rPr>
          <w:rFonts w:ascii="Palatino Linotype" w:eastAsia="Palatino Linotype" w:hAnsi="Palatino Linotype" w:cs="Palatino Linotype"/>
        </w:rPr>
      </w:pPr>
    </w:p>
    <w:p w:rsidR="001429C3" w:rsidRPr="009715F8" w:rsidRDefault="001429C3" w:rsidP="001429C3">
      <w:pPr>
        <w:keepNext/>
        <w:keepLines/>
        <w:spacing w:after="240" w:line="360" w:lineRule="auto"/>
        <w:rPr>
          <w:rFonts w:ascii="Palatino Linotype" w:eastAsia="Palatino Linotype" w:hAnsi="Palatino Linotype" w:cs="Palatino Linotype"/>
          <w:b/>
          <w:color w:val="000000"/>
        </w:rPr>
      </w:pPr>
      <w:bookmarkStart w:id="10" w:name="_heading=h.3rdcrjn" w:colFirst="0" w:colLast="0"/>
      <w:bookmarkEnd w:id="10"/>
      <w:r w:rsidRPr="009715F8">
        <w:rPr>
          <w:rFonts w:ascii="Palatino Linotype" w:eastAsia="Palatino Linotype" w:hAnsi="Palatino Linotype" w:cs="Palatino Linotype"/>
          <w:b/>
          <w:color w:val="000000"/>
        </w:rPr>
        <w:t>II. De la información solicitada y la respuesta del SUJETO OBLIGADO</w:t>
      </w:r>
    </w:p>
    <w:p w:rsidR="001429C3" w:rsidRPr="009715F8" w:rsidRDefault="001429C3" w:rsidP="001429C3">
      <w:pPr>
        <w:rPr>
          <w:rFonts w:ascii="Calibri" w:eastAsia="Calibri" w:hAnsi="Calibri" w:cs="Calibri"/>
        </w:rPr>
      </w:pPr>
    </w:p>
    <w:p w:rsidR="001429C3" w:rsidRPr="009715F8" w:rsidRDefault="001429C3" w:rsidP="001429C3">
      <w:pPr>
        <w:numPr>
          <w:ilvl w:val="0"/>
          <w:numId w:val="8"/>
        </w:numPr>
        <w:spacing w:line="360" w:lineRule="auto"/>
        <w:ind w:left="0" w:firstLine="0"/>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color w:val="000000"/>
        </w:rPr>
        <w:t xml:space="preserve">Por lo que, se procede al análisis de la información objeto de impugnación y análisis del presente recurso de revisión, es necesario mencionar que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dio contestación al hoy </w:t>
      </w:r>
      <w:r w:rsidRPr="009715F8">
        <w:rPr>
          <w:rFonts w:ascii="Palatino Linotype" w:eastAsia="Palatino Linotype" w:hAnsi="Palatino Linotype" w:cs="Palatino Linotype"/>
          <w:b/>
          <w:color w:val="000000"/>
        </w:rPr>
        <w:t xml:space="preserve">RECURRENTE </w:t>
      </w:r>
      <w:r w:rsidRPr="009715F8">
        <w:rPr>
          <w:rFonts w:ascii="Palatino Linotype" w:eastAsia="Palatino Linotype" w:hAnsi="Palatino Linotype" w:cs="Palatino Linotype"/>
          <w:color w:val="000000"/>
        </w:rPr>
        <w:t>mediante res</w:t>
      </w:r>
      <w:r w:rsidR="00567CCF" w:rsidRPr="009715F8">
        <w:rPr>
          <w:rFonts w:ascii="Palatino Linotype" w:eastAsia="Palatino Linotype" w:hAnsi="Palatino Linotype" w:cs="Palatino Linotype"/>
          <w:color w:val="000000"/>
        </w:rPr>
        <w:t xml:space="preserve">puestas en el sistema SAIMEX, cuyo contenido versa en que remite dos links en formato abierto que al abrirlos redirigen a páginas electrónicas que contiene la información para descargar lo relativo a los oficios enviados y de puesta de las certificaciones de los documentos que se encuentran en la Comisión del Agua del Estado de México. </w:t>
      </w:r>
    </w:p>
    <w:p w:rsidR="00904F5D" w:rsidRPr="009715F8" w:rsidRDefault="00904F5D" w:rsidP="00904F5D">
      <w:pPr>
        <w:spacing w:line="360" w:lineRule="auto"/>
        <w:jc w:val="both"/>
        <w:rPr>
          <w:rFonts w:ascii="Palatino Linotype" w:eastAsia="Palatino Linotype" w:hAnsi="Palatino Linotype" w:cs="Palatino Linotype"/>
          <w:b/>
          <w:i/>
          <w:color w:val="000000"/>
        </w:rPr>
      </w:pPr>
    </w:p>
    <w:p w:rsidR="00567CCF" w:rsidRPr="009715F8" w:rsidRDefault="00567CCF" w:rsidP="001429C3">
      <w:pPr>
        <w:numPr>
          <w:ilvl w:val="0"/>
          <w:numId w:val="8"/>
        </w:numPr>
        <w:spacing w:line="360" w:lineRule="auto"/>
        <w:ind w:left="0" w:firstLine="0"/>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color w:val="000000"/>
        </w:rPr>
        <w:t xml:space="preserve">En esa línea, se debe de establecer que el </w:t>
      </w:r>
      <w:r w:rsidRPr="009715F8">
        <w:rPr>
          <w:rFonts w:ascii="Palatino Linotype" w:eastAsia="Palatino Linotype" w:hAnsi="Palatino Linotype" w:cs="Palatino Linotype"/>
          <w:b/>
          <w:color w:val="000000"/>
        </w:rPr>
        <w:t xml:space="preserve">RECURRENTE </w:t>
      </w:r>
      <w:r w:rsidRPr="009715F8">
        <w:rPr>
          <w:rFonts w:ascii="Palatino Linotype" w:eastAsia="Palatino Linotype" w:hAnsi="Palatino Linotype" w:cs="Palatino Linotype"/>
          <w:color w:val="000000"/>
        </w:rPr>
        <w:t xml:space="preserve">en ambos recursos de revisión se inconforma porque el link no contiene la información sin embargo del </w:t>
      </w:r>
      <w:r w:rsidRPr="009715F8">
        <w:rPr>
          <w:rFonts w:ascii="Palatino Linotype" w:eastAsia="Palatino Linotype" w:hAnsi="Palatino Linotype" w:cs="Palatino Linotype"/>
          <w:color w:val="000000"/>
        </w:rPr>
        <w:lastRenderedPageBreak/>
        <w:t xml:space="preserve">mismo se observa que el link en primer punto se encuentra formato abierto, situación por la cual el </w:t>
      </w:r>
      <w:r w:rsidRPr="009715F8">
        <w:rPr>
          <w:rFonts w:ascii="Palatino Linotype" w:eastAsia="Palatino Linotype" w:hAnsi="Palatino Linotype" w:cs="Palatino Linotype"/>
          <w:b/>
          <w:color w:val="000000"/>
        </w:rPr>
        <w:t xml:space="preserve">RECURRENTE </w:t>
      </w:r>
      <w:r w:rsidRPr="009715F8">
        <w:rPr>
          <w:rFonts w:ascii="Palatino Linotype" w:eastAsia="Palatino Linotype" w:hAnsi="Palatino Linotype" w:cs="Palatino Linotype"/>
          <w:color w:val="000000"/>
        </w:rPr>
        <w:t>no tiene que realizar una búsqueda global para poder obtener la información.</w:t>
      </w:r>
    </w:p>
    <w:p w:rsidR="00567CCF" w:rsidRPr="009715F8" w:rsidRDefault="00567CCF" w:rsidP="00567CCF">
      <w:pPr>
        <w:spacing w:line="360" w:lineRule="auto"/>
        <w:jc w:val="both"/>
        <w:rPr>
          <w:rFonts w:ascii="Palatino Linotype" w:eastAsia="Palatino Linotype" w:hAnsi="Palatino Linotype" w:cs="Palatino Linotype"/>
          <w:b/>
          <w:i/>
          <w:color w:val="000000"/>
        </w:rPr>
      </w:pPr>
    </w:p>
    <w:p w:rsidR="00567CCF" w:rsidRPr="009715F8" w:rsidRDefault="00567CCF" w:rsidP="001429C3">
      <w:pPr>
        <w:numPr>
          <w:ilvl w:val="0"/>
          <w:numId w:val="8"/>
        </w:numPr>
        <w:spacing w:line="360" w:lineRule="auto"/>
        <w:ind w:left="0" w:firstLine="0"/>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color w:val="000000"/>
        </w:rPr>
        <w:t xml:space="preserve">En segundo punto, tal y como se observa en la siguiente captura de pantalla el </w:t>
      </w:r>
      <w:r w:rsidRPr="009715F8">
        <w:rPr>
          <w:rFonts w:ascii="Palatino Linotype" w:eastAsia="Palatino Linotype" w:hAnsi="Palatino Linotype" w:cs="Palatino Linotype"/>
          <w:b/>
          <w:color w:val="000000"/>
        </w:rPr>
        <w:t xml:space="preserve">RECURRENTE </w:t>
      </w:r>
      <w:r w:rsidRPr="009715F8">
        <w:rPr>
          <w:rFonts w:ascii="Palatino Linotype" w:eastAsia="Palatino Linotype" w:hAnsi="Palatino Linotype" w:cs="Palatino Linotype"/>
          <w:color w:val="000000"/>
        </w:rPr>
        <w:t xml:space="preserve">puede descargar los archivos </w:t>
      </w:r>
      <w:r w:rsidR="001D536E" w:rsidRPr="009715F8">
        <w:rPr>
          <w:rFonts w:ascii="Palatino Linotype" w:eastAsia="Palatino Linotype" w:hAnsi="Palatino Linotype" w:cs="Palatino Linotype"/>
          <w:color w:val="000000"/>
        </w:rPr>
        <w:t xml:space="preserve">seleccionando la flecha de descargas y al hacerlo tiene acceso a parte de la información solicitada. </w:t>
      </w:r>
    </w:p>
    <w:p w:rsidR="001429C3" w:rsidRPr="009715F8" w:rsidRDefault="003B4EA8" w:rsidP="003B4EA8">
      <w:pPr>
        <w:spacing w:line="360" w:lineRule="auto"/>
        <w:jc w:val="center"/>
        <w:rPr>
          <w:rFonts w:ascii="Palatino Linotype" w:eastAsia="Palatino Linotype" w:hAnsi="Palatino Linotype" w:cs="Palatino Linotype"/>
          <w:color w:val="000000"/>
        </w:rPr>
      </w:pPr>
      <w:r w:rsidRPr="009715F8">
        <w:rPr>
          <w:rFonts w:ascii="Palatino Linotype" w:eastAsia="Palatino Linotype" w:hAnsi="Palatino Linotype" w:cs="Palatino Linotype"/>
          <w:noProof/>
          <w:color w:val="000000"/>
        </w:rPr>
        <w:drawing>
          <wp:inline distT="0" distB="0" distL="0" distR="0" wp14:anchorId="064E933D" wp14:editId="5F60783B">
            <wp:extent cx="3350525" cy="1611834"/>
            <wp:effectExtent l="152400" t="152400" r="364490" b="3695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65695" cy="1619132"/>
                    </a:xfrm>
                    <a:prstGeom prst="rect">
                      <a:avLst/>
                    </a:prstGeom>
                    <a:ln>
                      <a:noFill/>
                    </a:ln>
                    <a:effectLst>
                      <a:outerShdw blurRad="292100" dist="139700" dir="2700000" algn="tl" rotWithShape="0">
                        <a:srgbClr val="333333">
                          <a:alpha val="65000"/>
                        </a:srgbClr>
                      </a:outerShdw>
                    </a:effectLst>
                  </pic:spPr>
                </pic:pic>
              </a:graphicData>
            </a:graphic>
          </wp:inline>
        </w:drawing>
      </w:r>
    </w:p>
    <w:p w:rsidR="003B4EA8" w:rsidRPr="009715F8" w:rsidRDefault="003B4EA8" w:rsidP="003B4EA8">
      <w:pPr>
        <w:spacing w:line="360" w:lineRule="auto"/>
        <w:jc w:val="center"/>
        <w:rPr>
          <w:rFonts w:ascii="Palatino Linotype" w:eastAsia="Palatino Linotype" w:hAnsi="Palatino Linotype" w:cs="Palatino Linotype"/>
          <w:color w:val="000000"/>
        </w:rPr>
      </w:pPr>
      <w:r w:rsidRPr="009715F8">
        <w:rPr>
          <w:rFonts w:ascii="Palatino Linotype" w:eastAsia="Palatino Linotype" w:hAnsi="Palatino Linotype" w:cs="Palatino Linotype"/>
          <w:noProof/>
          <w:color w:val="000000"/>
        </w:rPr>
        <w:drawing>
          <wp:inline distT="0" distB="0" distL="0" distR="0" wp14:anchorId="0EC9A3C2" wp14:editId="46CB4D3B">
            <wp:extent cx="2938007" cy="1958453"/>
            <wp:effectExtent l="152400" t="152400" r="358140" b="36576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3784" cy="1968970"/>
                    </a:xfrm>
                    <a:prstGeom prst="rect">
                      <a:avLst/>
                    </a:prstGeom>
                    <a:ln>
                      <a:noFill/>
                    </a:ln>
                    <a:effectLst>
                      <a:outerShdw blurRad="292100" dist="139700" dir="2700000" algn="tl" rotWithShape="0">
                        <a:srgbClr val="333333">
                          <a:alpha val="65000"/>
                        </a:srgbClr>
                      </a:outerShdw>
                    </a:effectLst>
                  </pic:spPr>
                </pic:pic>
              </a:graphicData>
            </a:graphic>
          </wp:inline>
        </w:drawing>
      </w:r>
    </w:p>
    <w:p w:rsidR="003B4EA8" w:rsidRPr="009715F8" w:rsidRDefault="003B4EA8"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lastRenderedPageBreak/>
        <w:t xml:space="preserve">En ese sentido, se colige que la información si se encuentra en el link que remite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en respuesta inicial. </w:t>
      </w:r>
    </w:p>
    <w:p w:rsidR="003B4EA8" w:rsidRPr="009715F8" w:rsidRDefault="003B4EA8" w:rsidP="003B4EA8">
      <w:pPr>
        <w:spacing w:line="360" w:lineRule="auto"/>
        <w:jc w:val="both"/>
        <w:rPr>
          <w:rFonts w:ascii="Palatino Linotype" w:eastAsia="Palatino Linotype" w:hAnsi="Palatino Linotype" w:cs="Palatino Linotype"/>
          <w:color w:val="000000"/>
        </w:rPr>
      </w:pPr>
    </w:p>
    <w:p w:rsidR="003B4EA8" w:rsidRPr="009715F8" w:rsidRDefault="003B4EA8"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Sin embargo por el motivo de inconformidad del entonces </w:t>
      </w:r>
      <w:r w:rsidRPr="009715F8">
        <w:rPr>
          <w:rFonts w:ascii="Palatino Linotype" w:eastAsia="Palatino Linotype" w:hAnsi="Palatino Linotype" w:cs="Palatino Linotype"/>
          <w:b/>
          <w:color w:val="000000"/>
        </w:rPr>
        <w:t xml:space="preserve">SOLICITANTE </w:t>
      </w:r>
      <w:r w:rsidRPr="009715F8">
        <w:rPr>
          <w:rFonts w:ascii="Palatino Linotype" w:eastAsia="Palatino Linotype" w:hAnsi="Palatino Linotype" w:cs="Palatino Linotype"/>
          <w:color w:val="000000"/>
        </w:rPr>
        <w:t xml:space="preserve">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en la etapa de manifestaciones remite las </w:t>
      </w:r>
      <w:proofErr w:type="spellStart"/>
      <w:r w:rsidRPr="009715F8">
        <w:rPr>
          <w:rFonts w:ascii="Palatino Linotype" w:eastAsia="Palatino Linotype" w:hAnsi="Palatino Linotype" w:cs="Palatino Linotype"/>
          <w:color w:val="000000"/>
        </w:rPr>
        <w:t>carpteas</w:t>
      </w:r>
      <w:proofErr w:type="spellEnd"/>
      <w:r w:rsidRPr="009715F8">
        <w:rPr>
          <w:rFonts w:ascii="Palatino Linotype" w:eastAsia="Palatino Linotype" w:hAnsi="Palatino Linotype" w:cs="Palatino Linotype"/>
          <w:color w:val="000000"/>
        </w:rPr>
        <w:t xml:space="preserve"> ZIP de en las que de manera directa se puede consultar la información remitida en respuesta inicial.</w:t>
      </w:r>
    </w:p>
    <w:p w:rsidR="003B4EA8" w:rsidRPr="009715F8" w:rsidRDefault="003B4EA8" w:rsidP="003B4EA8">
      <w:pPr>
        <w:pStyle w:val="Prrafodelista"/>
        <w:rPr>
          <w:rFonts w:ascii="Palatino Linotype" w:eastAsia="Palatino Linotype" w:hAnsi="Palatino Linotype" w:cs="Palatino Linotype"/>
          <w:color w:val="000000"/>
        </w:rPr>
      </w:pPr>
    </w:p>
    <w:p w:rsidR="003B4EA8" w:rsidRPr="009715F8" w:rsidRDefault="003B4EA8"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En esa línea, se debe de referir que </w:t>
      </w:r>
      <w:r w:rsidR="00274CD8" w:rsidRPr="009715F8">
        <w:rPr>
          <w:rFonts w:ascii="Palatino Linotype" w:eastAsia="Palatino Linotype" w:hAnsi="Palatino Linotype" w:cs="Palatino Linotype"/>
          <w:color w:val="000000"/>
        </w:rPr>
        <w:t xml:space="preserve">la solicitud de información fue turnada al área habilitad, toda vez que de acuerdo con el Manual de Organización de la Comisión del Agua del Estado de México, la Subdirección en Materia Administrativa, Fiscal, Normatividad y de Consulta tiene las siguientes funciones. </w:t>
      </w:r>
    </w:p>
    <w:p w:rsidR="00274CD8" w:rsidRPr="009715F8" w:rsidRDefault="00274CD8" w:rsidP="00274CD8">
      <w:pPr>
        <w:pStyle w:val="Prrafodelista"/>
        <w:rPr>
          <w:rFonts w:ascii="Palatino Linotype" w:eastAsia="Palatino Linotype" w:hAnsi="Palatino Linotype" w:cs="Palatino Linotype"/>
          <w:color w:val="000000"/>
        </w:rPr>
      </w:pPr>
    </w:p>
    <w:p w:rsidR="00274CD8" w:rsidRPr="009715F8" w:rsidRDefault="00274CD8" w:rsidP="00274CD8">
      <w:pPr>
        <w:ind w:left="1134" w:right="1042"/>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b/>
          <w:i/>
          <w:color w:val="000000"/>
        </w:rPr>
        <w:t xml:space="preserve">229B70200 SUBDIRECCIÓN EN MATERIA ADMINISTRATIVA, FISCAL, NORMATIVIDAD Y DE CONSULTA </w:t>
      </w:r>
    </w:p>
    <w:p w:rsidR="00274CD8" w:rsidRPr="009715F8" w:rsidRDefault="00274CD8" w:rsidP="00274CD8">
      <w:pPr>
        <w:ind w:left="1134" w:right="1042"/>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b/>
          <w:i/>
          <w:color w:val="000000"/>
        </w:rPr>
        <w:t xml:space="preserve">OBJETIVO: </w:t>
      </w:r>
    </w:p>
    <w:p w:rsidR="006C3BBA" w:rsidRPr="009715F8" w:rsidRDefault="00274CD8" w:rsidP="00274CD8">
      <w:pPr>
        <w:pStyle w:val="Prrafodelista"/>
        <w:numPr>
          <w:ilvl w:val="0"/>
          <w:numId w:val="13"/>
        </w:numPr>
        <w:ind w:left="1134" w:right="1042" w:hanging="14"/>
        <w:jc w:val="both"/>
        <w:rPr>
          <w:rFonts w:ascii="Palatino Linotype" w:eastAsia="Palatino Linotype" w:hAnsi="Palatino Linotype" w:cs="Palatino Linotype"/>
          <w:i/>
          <w:color w:val="000000"/>
        </w:rPr>
      </w:pPr>
      <w:r w:rsidRPr="009715F8">
        <w:rPr>
          <w:rFonts w:ascii="Palatino Linotype" w:eastAsia="Palatino Linotype" w:hAnsi="Palatino Linotype" w:cs="Palatino Linotype"/>
          <w:i/>
          <w:color w:val="000000"/>
        </w:rPr>
        <w:t xml:space="preserve">Atender las demandas de carácter fiscal y administrativo en las que la Comisión sea parte o tenga interés jurídico y, en su caso, desahogar consultas jurídicas de su competencia y mantener actualizado el marco jurídico de aplicación, así como difundir los ordenamientos jurídicos y demás disposiciones de carácter normativo que incidan en el desarrollo de las funciones de la Comisión. </w:t>
      </w:r>
    </w:p>
    <w:p w:rsidR="00274CD8" w:rsidRPr="009715F8" w:rsidRDefault="00274CD8" w:rsidP="006C3BBA">
      <w:pPr>
        <w:pStyle w:val="Prrafodelista"/>
        <w:ind w:left="1134" w:right="1042"/>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b/>
          <w:i/>
          <w:color w:val="000000"/>
        </w:rPr>
        <w:t xml:space="preserve">FUNCIONES: </w:t>
      </w:r>
    </w:p>
    <w:p w:rsidR="00274CD8" w:rsidRPr="009715F8" w:rsidRDefault="00274CD8" w:rsidP="00274CD8">
      <w:pPr>
        <w:pStyle w:val="Prrafodelista"/>
        <w:numPr>
          <w:ilvl w:val="0"/>
          <w:numId w:val="13"/>
        </w:numPr>
        <w:ind w:left="1134" w:right="1042" w:hanging="14"/>
        <w:jc w:val="both"/>
        <w:rPr>
          <w:rFonts w:ascii="Palatino Linotype" w:eastAsia="Palatino Linotype" w:hAnsi="Palatino Linotype" w:cs="Palatino Linotype"/>
          <w:i/>
          <w:color w:val="000000"/>
        </w:rPr>
      </w:pPr>
      <w:r w:rsidRPr="009715F8">
        <w:rPr>
          <w:rFonts w:ascii="Palatino Linotype" w:eastAsia="Palatino Linotype" w:hAnsi="Palatino Linotype" w:cs="Palatino Linotype"/>
          <w:i/>
          <w:color w:val="000000"/>
        </w:rPr>
        <w:t xml:space="preserve">Supervisar el seguimiento de los procedimientos fiscales y administrativos, ante la autoridad jurisdiccional que conozca de ellos, en los que la Comisión sea parte o tenga interés jurídico. </w:t>
      </w:r>
    </w:p>
    <w:p w:rsidR="00274CD8" w:rsidRPr="009715F8" w:rsidRDefault="00274CD8" w:rsidP="00274CD8">
      <w:pPr>
        <w:pStyle w:val="Prrafodelista"/>
        <w:numPr>
          <w:ilvl w:val="0"/>
          <w:numId w:val="13"/>
        </w:numPr>
        <w:ind w:left="1134" w:right="1042" w:hanging="14"/>
        <w:jc w:val="both"/>
        <w:rPr>
          <w:rFonts w:ascii="Palatino Linotype" w:eastAsia="Palatino Linotype" w:hAnsi="Palatino Linotype" w:cs="Palatino Linotype"/>
          <w:i/>
          <w:color w:val="000000"/>
        </w:rPr>
      </w:pPr>
      <w:r w:rsidRPr="009715F8">
        <w:rPr>
          <w:rFonts w:ascii="Palatino Linotype" w:eastAsia="Palatino Linotype" w:hAnsi="Palatino Linotype" w:cs="Palatino Linotype"/>
          <w:i/>
          <w:color w:val="000000"/>
        </w:rPr>
        <w:t xml:space="preserve">Supervisar la substanciación de los procedimientos administrativos y recursos de inconformidad que sea competencia de la Comisión, así como la </w:t>
      </w:r>
      <w:r w:rsidRPr="009715F8">
        <w:rPr>
          <w:rFonts w:ascii="Palatino Linotype" w:eastAsia="Palatino Linotype" w:hAnsi="Palatino Linotype" w:cs="Palatino Linotype"/>
          <w:i/>
          <w:color w:val="000000"/>
        </w:rPr>
        <w:lastRenderedPageBreak/>
        <w:t>notificación de los mismos y elaborar el proyecto de resolución que se someterá a firma de la/el Vocal Ejecutivo.</w:t>
      </w:r>
    </w:p>
    <w:p w:rsidR="00274CD8" w:rsidRPr="009715F8" w:rsidRDefault="00274CD8" w:rsidP="00274CD8">
      <w:pPr>
        <w:pStyle w:val="Prrafodelista"/>
        <w:numPr>
          <w:ilvl w:val="0"/>
          <w:numId w:val="13"/>
        </w:numPr>
        <w:ind w:left="1134" w:right="1042" w:hanging="14"/>
        <w:jc w:val="both"/>
        <w:rPr>
          <w:rFonts w:ascii="Palatino Linotype" w:eastAsia="Palatino Linotype" w:hAnsi="Palatino Linotype" w:cs="Palatino Linotype"/>
          <w:i/>
          <w:color w:val="000000"/>
        </w:rPr>
      </w:pPr>
      <w:r w:rsidRPr="009715F8">
        <w:rPr>
          <w:rFonts w:ascii="Palatino Linotype" w:eastAsia="Palatino Linotype" w:hAnsi="Palatino Linotype" w:cs="Palatino Linotype"/>
          <w:i/>
          <w:color w:val="000000"/>
        </w:rPr>
        <w:t xml:space="preserve">Revisar y, en su caso, asesorar en la elaboración de los ordenamientos jurídicos que incidan en el ámbito de competencia de la Comisión, con la participación de las unidades administrativas involucradas. Supervisar la difusión, entre el personal, de los instrumentos jurídicos que tengan injerencia en el funcionamiento de la de la Comisión. </w:t>
      </w:r>
    </w:p>
    <w:p w:rsidR="00274CD8" w:rsidRPr="009715F8" w:rsidRDefault="00274CD8" w:rsidP="00274CD8">
      <w:pPr>
        <w:pStyle w:val="Prrafodelista"/>
        <w:numPr>
          <w:ilvl w:val="0"/>
          <w:numId w:val="13"/>
        </w:numPr>
        <w:ind w:left="1134" w:right="1042" w:hanging="14"/>
        <w:jc w:val="both"/>
        <w:rPr>
          <w:rFonts w:ascii="Palatino Linotype" w:eastAsia="Palatino Linotype" w:hAnsi="Palatino Linotype" w:cs="Palatino Linotype"/>
          <w:i/>
          <w:color w:val="000000"/>
        </w:rPr>
      </w:pPr>
      <w:r w:rsidRPr="009715F8">
        <w:rPr>
          <w:rFonts w:ascii="Palatino Linotype" w:eastAsia="Palatino Linotype" w:hAnsi="Palatino Linotype" w:cs="Palatino Linotype"/>
          <w:i/>
          <w:color w:val="000000"/>
        </w:rPr>
        <w:t xml:space="preserve">Vigilar que se proporcione de manera oportuna la asesoría jurídica a las unidades administrativas de la Comisión, organismos operadores, municipios y particulares sobre asuntos administrativos, fiscales, normativos y de consulta que sean de su competencia. </w:t>
      </w:r>
    </w:p>
    <w:p w:rsidR="00274CD8" w:rsidRPr="009715F8" w:rsidRDefault="00274CD8" w:rsidP="00274CD8">
      <w:pPr>
        <w:pStyle w:val="Prrafodelista"/>
        <w:numPr>
          <w:ilvl w:val="0"/>
          <w:numId w:val="13"/>
        </w:numPr>
        <w:ind w:left="1134" w:right="1042" w:hanging="14"/>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b/>
          <w:i/>
          <w:color w:val="000000"/>
        </w:rPr>
        <w:t xml:space="preserve">Certificar las copias de documentos y constancias que se encuentren en los archivos de la Comisión, previa solicitud por escrito que realice la unidad administrativa interesada. </w:t>
      </w:r>
    </w:p>
    <w:p w:rsidR="00274CD8" w:rsidRPr="009715F8" w:rsidRDefault="00274CD8" w:rsidP="00274CD8">
      <w:pPr>
        <w:pStyle w:val="Prrafodelista"/>
        <w:numPr>
          <w:ilvl w:val="0"/>
          <w:numId w:val="13"/>
        </w:numPr>
        <w:ind w:left="1134" w:right="1042" w:hanging="14"/>
        <w:jc w:val="both"/>
        <w:rPr>
          <w:rFonts w:ascii="Palatino Linotype" w:eastAsia="Palatino Linotype" w:hAnsi="Palatino Linotype" w:cs="Palatino Linotype"/>
          <w:i/>
          <w:color w:val="000000"/>
        </w:rPr>
      </w:pPr>
      <w:r w:rsidRPr="009715F8">
        <w:rPr>
          <w:rFonts w:ascii="Palatino Linotype" w:eastAsia="Palatino Linotype" w:hAnsi="Palatino Linotype" w:cs="Palatino Linotype"/>
          <w:i/>
          <w:color w:val="000000"/>
        </w:rPr>
        <w:t>Desarrollar las demás funciones inherentes al área de su competencia.</w:t>
      </w:r>
    </w:p>
    <w:p w:rsidR="003B4EA8" w:rsidRPr="009715F8" w:rsidRDefault="003B4EA8" w:rsidP="00274CD8">
      <w:pPr>
        <w:pStyle w:val="Prrafodelista"/>
        <w:ind w:left="1134" w:hanging="14"/>
        <w:rPr>
          <w:rFonts w:ascii="Palatino Linotype" w:eastAsia="Palatino Linotype" w:hAnsi="Palatino Linotype" w:cs="Palatino Linotype"/>
          <w:color w:val="000000"/>
        </w:rPr>
      </w:pPr>
    </w:p>
    <w:p w:rsidR="006C3BBA" w:rsidRPr="009715F8" w:rsidRDefault="001429C3"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De lo anterior, </w:t>
      </w:r>
      <w:r w:rsidR="006C3BBA" w:rsidRPr="009715F8">
        <w:rPr>
          <w:rFonts w:ascii="Palatino Linotype" w:eastAsia="Palatino Linotype" w:hAnsi="Palatino Linotype" w:cs="Palatino Linotype"/>
          <w:color w:val="000000"/>
        </w:rPr>
        <w:t xml:space="preserve">se colige que la Unidad de Transparencia remitió la solicitud de información al área habilitada, toda vez que la Subdirección en Materia Administrativa, Fiscal, Normatividad y de Consulta fue quien atendió las solicitudes de información. </w:t>
      </w:r>
    </w:p>
    <w:p w:rsidR="005F17E3" w:rsidRPr="009715F8" w:rsidRDefault="005F17E3" w:rsidP="005F17E3">
      <w:pPr>
        <w:spacing w:line="360" w:lineRule="auto"/>
        <w:jc w:val="both"/>
        <w:rPr>
          <w:rFonts w:ascii="Palatino Linotype" w:eastAsia="Palatino Linotype" w:hAnsi="Palatino Linotype" w:cs="Palatino Linotype"/>
          <w:color w:val="000000"/>
        </w:rPr>
      </w:pPr>
    </w:p>
    <w:p w:rsidR="005F17E3" w:rsidRPr="009715F8" w:rsidRDefault="005F17E3"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Ahora bien, se debe de referir que en cuanto al </w:t>
      </w:r>
      <w:proofErr w:type="spellStart"/>
      <w:r w:rsidRPr="009715F8">
        <w:rPr>
          <w:rFonts w:ascii="Palatino Linotype" w:eastAsia="Palatino Linotype" w:hAnsi="Palatino Linotype" w:cs="Palatino Linotype"/>
          <w:color w:val="000000"/>
        </w:rPr>
        <w:t>analisis</w:t>
      </w:r>
      <w:proofErr w:type="spellEnd"/>
      <w:r w:rsidRPr="009715F8">
        <w:rPr>
          <w:rFonts w:ascii="Palatino Linotype" w:eastAsia="Palatino Linotype" w:hAnsi="Palatino Linotype" w:cs="Palatino Linotype"/>
          <w:color w:val="000000"/>
        </w:rPr>
        <w:t xml:space="preserve"> de la información remitida en la carpeta ZIP 2023, se observa que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solo hace entrega de dos certificaciones, situación por la cual no se puede tener por colmado el derecho de acceso a la información, situación por la cual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deberá de remitir las certificaciones de los oficios remitidos en las respuestas iniciales. </w:t>
      </w:r>
    </w:p>
    <w:p w:rsidR="005F17E3" w:rsidRPr="009715F8" w:rsidRDefault="005F17E3" w:rsidP="005F17E3">
      <w:pPr>
        <w:pStyle w:val="Prrafodelista"/>
        <w:rPr>
          <w:rFonts w:ascii="Palatino Linotype" w:eastAsia="Palatino Linotype" w:hAnsi="Palatino Linotype" w:cs="Palatino Linotype"/>
          <w:color w:val="000000"/>
        </w:rPr>
      </w:pPr>
    </w:p>
    <w:p w:rsidR="005F17E3" w:rsidRPr="009715F8" w:rsidRDefault="005F17E3"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Así  mismo, de la revisión de la documentación enviada por el </w:t>
      </w:r>
      <w:r w:rsidRPr="009715F8">
        <w:rPr>
          <w:rFonts w:ascii="Palatino Linotype" w:eastAsia="Palatino Linotype" w:hAnsi="Palatino Linotype" w:cs="Palatino Linotype"/>
          <w:b/>
          <w:color w:val="000000"/>
        </w:rPr>
        <w:t xml:space="preserve">SUJETO OBHLIGADO </w:t>
      </w:r>
      <w:r w:rsidRPr="009715F8">
        <w:rPr>
          <w:rFonts w:ascii="Palatino Linotype" w:eastAsia="Palatino Linotype" w:hAnsi="Palatino Linotype" w:cs="Palatino Linotype"/>
          <w:color w:val="000000"/>
        </w:rPr>
        <w:t>se observa que falta</w:t>
      </w:r>
      <w:r w:rsidR="00183375" w:rsidRPr="009715F8">
        <w:rPr>
          <w:rFonts w:ascii="Palatino Linotype" w:eastAsia="Palatino Linotype" w:hAnsi="Palatino Linotype" w:cs="Palatino Linotype"/>
          <w:color w:val="000000"/>
        </w:rPr>
        <w:t>n</w:t>
      </w:r>
      <w:r w:rsidRPr="009715F8">
        <w:rPr>
          <w:rFonts w:ascii="Palatino Linotype" w:eastAsia="Palatino Linotype" w:hAnsi="Palatino Linotype" w:cs="Palatino Linotype"/>
          <w:color w:val="000000"/>
        </w:rPr>
        <w:t xml:space="preserve"> </w:t>
      </w:r>
      <w:r w:rsidR="00183375" w:rsidRPr="009715F8">
        <w:rPr>
          <w:rFonts w:ascii="Palatino Linotype" w:eastAsia="Palatino Linotype" w:hAnsi="Palatino Linotype" w:cs="Palatino Linotype"/>
          <w:color w:val="000000"/>
        </w:rPr>
        <w:t xml:space="preserve">los </w:t>
      </w:r>
      <w:r w:rsidRPr="009715F8">
        <w:rPr>
          <w:rFonts w:ascii="Palatino Linotype" w:eastAsia="Palatino Linotype" w:hAnsi="Palatino Linotype" w:cs="Palatino Linotype"/>
          <w:color w:val="000000"/>
        </w:rPr>
        <w:t>oficio</w:t>
      </w:r>
      <w:r w:rsidR="00183375" w:rsidRPr="009715F8">
        <w:rPr>
          <w:rFonts w:ascii="Palatino Linotype" w:eastAsia="Palatino Linotype" w:hAnsi="Palatino Linotype" w:cs="Palatino Linotype"/>
          <w:color w:val="000000"/>
        </w:rPr>
        <w:t xml:space="preserve">s 219C011700000/19/2023 ubicado en el </w:t>
      </w:r>
      <w:r w:rsidR="00183375" w:rsidRPr="009715F8">
        <w:rPr>
          <w:rFonts w:ascii="Palatino Linotype" w:eastAsia="Palatino Linotype" w:hAnsi="Palatino Linotype" w:cs="Palatino Linotype"/>
          <w:color w:val="000000"/>
        </w:rPr>
        <w:lastRenderedPageBreak/>
        <w:t>tomo 114</w:t>
      </w:r>
      <w:r w:rsidRPr="009715F8">
        <w:rPr>
          <w:rFonts w:ascii="Palatino Linotype" w:eastAsia="Palatino Linotype" w:hAnsi="Palatino Linotype" w:cs="Palatino Linotype"/>
          <w:color w:val="000000"/>
        </w:rPr>
        <w:t xml:space="preserve"> </w:t>
      </w:r>
      <w:r w:rsidR="00183375" w:rsidRPr="009715F8">
        <w:rPr>
          <w:rFonts w:ascii="Palatino Linotype" w:eastAsia="Palatino Linotype" w:hAnsi="Palatino Linotype" w:cs="Palatino Linotype"/>
          <w:color w:val="000000"/>
        </w:rPr>
        <w:t xml:space="preserve">y </w:t>
      </w:r>
      <w:r w:rsidR="00F96990" w:rsidRPr="009715F8">
        <w:rPr>
          <w:rFonts w:ascii="Palatino Linotype" w:eastAsia="Palatino Linotype" w:hAnsi="Palatino Linotype" w:cs="Palatino Linotype"/>
          <w:color w:val="000000"/>
        </w:rPr>
        <w:t>el oficio 219C0117020200L/0</w:t>
      </w:r>
      <w:r w:rsidR="00183375" w:rsidRPr="009715F8">
        <w:rPr>
          <w:rFonts w:ascii="Palatino Linotype" w:eastAsia="Palatino Linotype" w:hAnsi="Palatino Linotype" w:cs="Palatino Linotype"/>
          <w:color w:val="000000"/>
        </w:rPr>
        <w:t>439/2023 que se ubica en  el tomo 815 de la carpeta de referencia</w:t>
      </w:r>
      <w:r w:rsidR="00183375" w:rsidRPr="009715F8">
        <w:rPr>
          <w:rFonts w:ascii="Palatino Linotype" w:eastAsia="Palatino Linotype" w:hAnsi="Palatino Linotype" w:cs="Palatino Linotype"/>
          <w:b/>
          <w:color w:val="000000"/>
        </w:rPr>
        <w:t>, mediante los cuales se solicita diversa información para certificar</w:t>
      </w:r>
      <w:r w:rsidRPr="009715F8">
        <w:rPr>
          <w:rFonts w:ascii="Palatino Linotype" w:eastAsia="Palatino Linotype" w:hAnsi="Palatino Linotype" w:cs="Palatino Linotype"/>
          <w:color w:val="000000"/>
        </w:rPr>
        <w:t xml:space="preserve">, situación por la cual para colmar el derecho de acceso a la información del </w:t>
      </w:r>
      <w:r w:rsidRPr="009715F8">
        <w:rPr>
          <w:rFonts w:ascii="Palatino Linotype" w:eastAsia="Palatino Linotype" w:hAnsi="Palatino Linotype" w:cs="Palatino Linotype"/>
          <w:b/>
          <w:color w:val="000000"/>
        </w:rPr>
        <w:t xml:space="preserve">RECURRENTE </w:t>
      </w:r>
      <w:r w:rsidRPr="009715F8">
        <w:rPr>
          <w:rFonts w:ascii="Palatino Linotype" w:eastAsia="Palatino Linotype" w:hAnsi="Palatino Linotype" w:cs="Palatino Linotype"/>
          <w:color w:val="000000"/>
        </w:rPr>
        <w:t xml:space="preserve">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deberá de remitir los oficios faltantes en su respuesta inicial y en la etapa de manifestaciones. </w:t>
      </w:r>
    </w:p>
    <w:p w:rsidR="005F17E3" w:rsidRPr="009715F8" w:rsidRDefault="005F17E3" w:rsidP="005F17E3">
      <w:pPr>
        <w:pStyle w:val="Prrafodelista"/>
        <w:rPr>
          <w:rFonts w:ascii="Palatino Linotype" w:eastAsia="Palatino Linotype" w:hAnsi="Palatino Linotype" w:cs="Palatino Linotype"/>
          <w:color w:val="000000"/>
        </w:rPr>
      </w:pPr>
    </w:p>
    <w:p w:rsidR="009C5CAD" w:rsidRPr="009715F8" w:rsidRDefault="005F17E3" w:rsidP="009C5CAD">
      <w:pPr>
        <w:numPr>
          <w:ilvl w:val="0"/>
          <w:numId w:val="8"/>
        </w:numPr>
        <w:spacing w:line="360" w:lineRule="auto"/>
        <w:ind w:left="0" w:firstLine="0"/>
        <w:jc w:val="both"/>
        <w:rPr>
          <w:rFonts w:ascii="Palatino Linotype" w:eastAsia="Palatino Linotype" w:hAnsi="Palatino Linotype" w:cs="Palatino Linotype"/>
          <w:b/>
          <w:i/>
          <w:color w:val="000000"/>
        </w:rPr>
      </w:pPr>
      <w:r w:rsidRPr="009715F8">
        <w:rPr>
          <w:rFonts w:ascii="Palatino Linotype" w:eastAsia="Palatino Linotype" w:hAnsi="Palatino Linotype" w:cs="Palatino Linotype"/>
          <w:color w:val="000000"/>
        </w:rPr>
        <w:t xml:space="preserve">Por cuanto hace a la carpeta ZIP 2024 del </w:t>
      </w:r>
      <w:proofErr w:type="spellStart"/>
      <w:r w:rsidRPr="009715F8">
        <w:rPr>
          <w:rFonts w:ascii="Palatino Linotype" w:eastAsia="Palatino Linotype" w:hAnsi="Palatino Linotype" w:cs="Palatino Linotype"/>
          <w:color w:val="000000"/>
        </w:rPr>
        <w:t>analisis</w:t>
      </w:r>
      <w:proofErr w:type="spellEnd"/>
      <w:r w:rsidRPr="009715F8">
        <w:rPr>
          <w:rFonts w:ascii="Palatino Linotype" w:eastAsia="Palatino Linotype" w:hAnsi="Palatino Linotype" w:cs="Palatino Linotype"/>
          <w:color w:val="000000"/>
        </w:rPr>
        <w:t xml:space="preserve"> y revisión de la información se </w:t>
      </w:r>
      <w:r w:rsidR="009C5CAD" w:rsidRPr="009715F8">
        <w:rPr>
          <w:rFonts w:ascii="Palatino Linotype" w:eastAsia="Palatino Linotype" w:hAnsi="Palatino Linotype" w:cs="Palatino Linotype"/>
          <w:color w:val="000000"/>
        </w:rPr>
        <w:t>localizó que</w:t>
      </w:r>
      <w:r w:rsidRPr="009715F8">
        <w:rPr>
          <w:rFonts w:ascii="Palatino Linotype" w:eastAsia="Palatino Linotype" w:hAnsi="Palatino Linotype" w:cs="Palatino Linotype"/>
          <w:color w:val="000000"/>
        </w:rPr>
        <w:t xml:space="preserve"> de manera enunciativa más no limitativa </w:t>
      </w:r>
      <w:r w:rsidR="009C5CAD" w:rsidRPr="009715F8">
        <w:rPr>
          <w:rFonts w:ascii="Palatino Linotype" w:eastAsia="Palatino Linotype" w:hAnsi="Palatino Linotype" w:cs="Palatino Linotype"/>
          <w:color w:val="000000"/>
        </w:rPr>
        <w:t>hacen falta el oficio</w:t>
      </w:r>
      <w:r w:rsidR="0014363C" w:rsidRPr="009715F8">
        <w:rPr>
          <w:rFonts w:ascii="Palatino Linotype" w:eastAsia="Palatino Linotype" w:hAnsi="Palatino Linotype" w:cs="Palatino Linotype"/>
          <w:color w:val="000000"/>
        </w:rPr>
        <w:t xml:space="preserve"> </w:t>
      </w:r>
      <w:r w:rsidR="00DD3914" w:rsidRPr="009715F8">
        <w:rPr>
          <w:rFonts w:ascii="Palatino Linotype" w:eastAsia="Palatino Linotype" w:hAnsi="Palatino Linotype" w:cs="Palatino Linotype"/>
          <w:color w:val="000000"/>
        </w:rPr>
        <w:t xml:space="preserve">recibido </w:t>
      </w:r>
      <w:r w:rsidR="0014363C" w:rsidRPr="009715F8">
        <w:rPr>
          <w:rFonts w:ascii="Palatino Linotype" w:eastAsia="Palatino Linotype" w:hAnsi="Palatino Linotype" w:cs="Palatino Linotype"/>
          <w:color w:val="000000"/>
        </w:rPr>
        <w:t xml:space="preserve">19C0111000000L/319/2024 ubicado en el tomo 9 que se le </w:t>
      </w:r>
      <w:proofErr w:type="spellStart"/>
      <w:r w:rsidR="0014363C" w:rsidRPr="009715F8">
        <w:rPr>
          <w:rFonts w:ascii="Palatino Linotype" w:eastAsia="Palatino Linotype" w:hAnsi="Palatino Linotype" w:cs="Palatino Linotype"/>
          <w:color w:val="000000"/>
        </w:rPr>
        <w:t>notifico</w:t>
      </w:r>
      <w:proofErr w:type="spellEnd"/>
      <w:r w:rsidR="0014363C" w:rsidRPr="009715F8">
        <w:rPr>
          <w:rFonts w:ascii="Palatino Linotype" w:eastAsia="Palatino Linotype" w:hAnsi="Palatino Linotype" w:cs="Palatino Linotype"/>
          <w:color w:val="000000"/>
        </w:rPr>
        <w:t xml:space="preserve"> al área </w:t>
      </w:r>
      <w:r w:rsidR="009C5CAD" w:rsidRPr="009715F8">
        <w:rPr>
          <w:rFonts w:ascii="Palatino Linotype" w:eastAsia="Palatino Linotype" w:hAnsi="Palatino Linotype" w:cs="Palatino Linotype"/>
          <w:color w:val="000000"/>
        </w:rPr>
        <w:t xml:space="preserve">y  el oficio A-179 en la carpeta número 131358, situación por la cual para tener por colmado el derecho de acceso a la información del </w:t>
      </w:r>
      <w:r w:rsidR="009C5CAD" w:rsidRPr="009715F8">
        <w:rPr>
          <w:rFonts w:ascii="Palatino Linotype" w:eastAsia="Palatino Linotype" w:hAnsi="Palatino Linotype" w:cs="Palatino Linotype"/>
          <w:b/>
          <w:color w:val="000000"/>
        </w:rPr>
        <w:t xml:space="preserve">RECURRENTE </w:t>
      </w:r>
      <w:r w:rsidR="009C5CAD" w:rsidRPr="009715F8">
        <w:rPr>
          <w:rFonts w:ascii="Palatino Linotype" w:eastAsia="Palatino Linotype" w:hAnsi="Palatino Linotype" w:cs="Palatino Linotype"/>
          <w:color w:val="000000"/>
        </w:rPr>
        <w:t xml:space="preserve">el </w:t>
      </w:r>
      <w:r w:rsidR="009C5CAD" w:rsidRPr="009715F8">
        <w:rPr>
          <w:rFonts w:ascii="Palatino Linotype" w:eastAsia="Palatino Linotype" w:hAnsi="Palatino Linotype" w:cs="Palatino Linotype"/>
          <w:b/>
          <w:color w:val="000000"/>
        </w:rPr>
        <w:t xml:space="preserve">SUJETO OBLIGADO </w:t>
      </w:r>
      <w:r w:rsidR="009C5CAD" w:rsidRPr="009715F8">
        <w:rPr>
          <w:rFonts w:ascii="Palatino Linotype" w:eastAsia="Palatino Linotype" w:hAnsi="Palatino Linotype" w:cs="Palatino Linotype"/>
          <w:color w:val="000000"/>
        </w:rPr>
        <w:t>deberá de remitir la información de los oficio enviados faltantes del año 2024</w:t>
      </w:r>
      <w:r w:rsidR="009C5CAD" w:rsidRPr="009715F8">
        <w:rPr>
          <w:rFonts w:ascii="Palatino Linotype" w:eastAsia="Palatino Linotype" w:hAnsi="Palatino Linotype" w:cs="Palatino Linotype"/>
          <w:b/>
          <w:i/>
          <w:color w:val="000000"/>
        </w:rPr>
        <w:t>.</w:t>
      </w:r>
    </w:p>
    <w:p w:rsidR="009C5CAD" w:rsidRPr="009715F8" w:rsidRDefault="009C5CAD" w:rsidP="009C5CAD">
      <w:pPr>
        <w:spacing w:line="360" w:lineRule="auto"/>
        <w:jc w:val="both"/>
        <w:rPr>
          <w:rFonts w:ascii="Palatino Linotype" w:eastAsia="Palatino Linotype" w:hAnsi="Palatino Linotype" w:cs="Palatino Linotype"/>
          <w:b/>
          <w:i/>
          <w:color w:val="000000"/>
        </w:rPr>
      </w:pPr>
    </w:p>
    <w:p w:rsidR="00904F5D" w:rsidRPr="009715F8" w:rsidRDefault="00904F5D"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Seguidamente, si bien es cierto en la carpeta del año dos mil veinticuatro se anexan diversas certificaciones, también lo es que no se tiene la certeza si se encuentran de manera completa, toda vez que al no encontrarse en orden con el oficio de solicitud y el de respuesta es que no se puede tener por colmado el derecho de acceso a la información.  </w:t>
      </w:r>
    </w:p>
    <w:p w:rsidR="00904F5D" w:rsidRPr="009715F8" w:rsidRDefault="00904F5D" w:rsidP="00904F5D">
      <w:pPr>
        <w:spacing w:line="360" w:lineRule="auto"/>
        <w:jc w:val="both"/>
        <w:rPr>
          <w:rFonts w:ascii="Palatino Linotype" w:eastAsia="Palatino Linotype" w:hAnsi="Palatino Linotype" w:cs="Palatino Linotype"/>
          <w:color w:val="000000"/>
        </w:rPr>
      </w:pPr>
    </w:p>
    <w:p w:rsidR="009C5CAD" w:rsidRPr="009715F8" w:rsidRDefault="009C5CAD" w:rsidP="001429C3">
      <w:pPr>
        <w:numPr>
          <w:ilvl w:val="0"/>
          <w:numId w:val="8"/>
        </w:numPr>
        <w:spacing w:line="360" w:lineRule="auto"/>
        <w:ind w:left="0"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color w:val="000000"/>
        </w:rPr>
        <w:t xml:space="preserve">En esa línea, se debe de precisar que si bien es cierto se hizo el </w:t>
      </w:r>
      <w:proofErr w:type="spellStart"/>
      <w:r w:rsidRPr="009715F8">
        <w:rPr>
          <w:rFonts w:ascii="Palatino Linotype" w:eastAsia="Palatino Linotype" w:hAnsi="Palatino Linotype" w:cs="Palatino Linotype"/>
          <w:color w:val="000000"/>
        </w:rPr>
        <w:t>analisis</w:t>
      </w:r>
      <w:proofErr w:type="spellEnd"/>
      <w:r w:rsidRPr="009715F8">
        <w:rPr>
          <w:rFonts w:ascii="Palatino Linotype" w:eastAsia="Palatino Linotype" w:hAnsi="Palatino Linotype" w:cs="Palatino Linotype"/>
          <w:color w:val="000000"/>
        </w:rPr>
        <w:t xml:space="preserve"> en párrafos anteriores respecto de que la solicitud de información fue turnada al área habilitada para atender la solicitud de información, también lo es que el </w:t>
      </w:r>
      <w:r w:rsidRPr="009715F8">
        <w:rPr>
          <w:rFonts w:ascii="Palatino Linotype" w:eastAsia="Palatino Linotype" w:hAnsi="Palatino Linotype" w:cs="Palatino Linotype"/>
          <w:b/>
          <w:color w:val="000000"/>
        </w:rPr>
        <w:t xml:space="preserve">SUJETO OBLIGADO </w:t>
      </w:r>
      <w:r w:rsidRPr="009715F8">
        <w:rPr>
          <w:rFonts w:ascii="Palatino Linotype" w:eastAsia="Palatino Linotype" w:hAnsi="Palatino Linotype" w:cs="Palatino Linotype"/>
          <w:color w:val="000000"/>
        </w:rPr>
        <w:t xml:space="preserve">acepto contar con la información tan así que fue remitida en la respuesta </w:t>
      </w:r>
      <w:r w:rsidRPr="009715F8">
        <w:rPr>
          <w:rFonts w:ascii="Palatino Linotype" w:eastAsia="Palatino Linotype" w:hAnsi="Palatino Linotype" w:cs="Palatino Linotype"/>
          <w:color w:val="000000"/>
        </w:rPr>
        <w:lastRenderedPageBreak/>
        <w:t xml:space="preserve">inicial y en la etapa de manifestaciones de cada uno de los recursos de revisión  que son objeto de </w:t>
      </w:r>
      <w:proofErr w:type="spellStart"/>
      <w:r w:rsidRPr="009715F8">
        <w:rPr>
          <w:rFonts w:ascii="Palatino Linotype" w:eastAsia="Palatino Linotype" w:hAnsi="Palatino Linotype" w:cs="Palatino Linotype"/>
          <w:color w:val="000000"/>
        </w:rPr>
        <w:t>analisis</w:t>
      </w:r>
      <w:proofErr w:type="spellEnd"/>
      <w:r w:rsidRPr="009715F8">
        <w:rPr>
          <w:rFonts w:ascii="Palatino Linotype" w:eastAsia="Palatino Linotype" w:hAnsi="Palatino Linotype" w:cs="Palatino Linotype"/>
          <w:color w:val="000000"/>
        </w:rPr>
        <w:t xml:space="preserve">. </w:t>
      </w:r>
    </w:p>
    <w:p w:rsidR="001429C3" w:rsidRPr="009715F8" w:rsidRDefault="001429C3" w:rsidP="001429C3">
      <w:pPr>
        <w:spacing w:line="360" w:lineRule="auto"/>
        <w:ind w:left="928" w:right="34"/>
        <w:jc w:val="both"/>
        <w:rPr>
          <w:rFonts w:ascii="Palatino Linotype" w:eastAsia="Palatino Linotype" w:hAnsi="Palatino Linotype" w:cs="Palatino Linotype"/>
          <w:bCs/>
          <w:color w:val="000000"/>
        </w:rPr>
      </w:pPr>
    </w:p>
    <w:p w:rsidR="00FF7747" w:rsidRPr="009715F8" w:rsidRDefault="00FF7747" w:rsidP="00FF7747">
      <w:pPr>
        <w:spacing w:line="360" w:lineRule="auto"/>
        <w:contextualSpacing/>
        <w:jc w:val="both"/>
        <w:rPr>
          <w:rFonts w:ascii="Palatino Linotype" w:hAnsi="Palatino Linotype"/>
          <w:lang w:val="es-ES"/>
        </w:rPr>
      </w:pPr>
      <w:bookmarkStart w:id="11" w:name="_Toc87549682"/>
      <w:r w:rsidRPr="009715F8">
        <w:rPr>
          <w:rFonts w:ascii="Palatino Linotype" w:eastAsia="MS Mincho" w:hAnsi="Palatino Linotype" w:cs="Arial"/>
          <w:b/>
          <w:lang w:eastAsia="en-US"/>
        </w:rPr>
        <w:t>QUINTO</w:t>
      </w:r>
      <w:r w:rsidRPr="009715F8">
        <w:rPr>
          <w:rFonts w:ascii="Palatino Linotype" w:eastAsia="MS Mincho" w:hAnsi="Palatino Linotype" w:cs="Arial"/>
          <w:b/>
          <w:bCs/>
          <w:lang w:eastAsia="en-US"/>
        </w:rPr>
        <w:t>. De la versión pública.</w:t>
      </w:r>
      <w:bookmarkEnd w:id="11"/>
    </w:p>
    <w:p w:rsidR="00FF7747" w:rsidRPr="009715F8" w:rsidRDefault="00FF7747" w:rsidP="00FF7747">
      <w:pPr>
        <w:rPr>
          <w:rFonts w:ascii="Palatino Linotype" w:eastAsia="MS Mincho" w:hAnsi="Palatino Linotype" w:cs="Arial"/>
          <w:b/>
          <w:bCs/>
        </w:rPr>
      </w:pPr>
    </w:p>
    <w:p w:rsidR="00FF7747" w:rsidRPr="009715F8" w:rsidRDefault="00FF7747" w:rsidP="00FF7747">
      <w:pPr>
        <w:pStyle w:val="Ttulo1"/>
        <w:numPr>
          <w:ilvl w:val="0"/>
          <w:numId w:val="21"/>
        </w:numPr>
        <w:tabs>
          <w:tab w:val="left" w:pos="284"/>
          <w:tab w:val="num" w:pos="360"/>
        </w:tabs>
        <w:spacing w:before="0" w:line="360" w:lineRule="auto"/>
        <w:ind w:left="0" w:firstLine="0"/>
        <w:rPr>
          <w:rFonts w:ascii="Palatino Linotype" w:eastAsia="MS Mincho" w:hAnsi="Palatino Linotype" w:cs="Arial"/>
          <w:b/>
          <w:bCs/>
          <w:color w:val="auto"/>
          <w:sz w:val="24"/>
          <w:szCs w:val="24"/>
          <w:lang w:eastAsia="en-US"/>
        </w:rPr>
      </w:pPr>
      <w:bookmarkStart w:id="12" w:name="_Toc48135362"/>
      <w:bookmarkStart w:id="13" w:name="_Toc72309902"/>
      <w:bookmarkStart w:id="14" w:name="_Toc73643041"/>
      <w:bookmarkStart w:id="15" w:name="_Toc73911519"/>
      <w:bookmarkStart w:id="16" w:name="_Toc87549683"/>
      <w:r w:rsidRPr="009715F8">
        <w:rPr>
          <w:rFonts w:ascii="Palatino Linotype" w:eastAsia="MS Mincho" w:hAnsi="Palatino Linotype" w:cs="Arial"/>
          <w:b/>
          <w:bCs/>
          <w:color w:val="auto"/>
          <w:sz w:val="24"/>
          <w:szCs w:val="24"/>
          <w:lang w:eastAsia="en-US"/>
        </w:rPr>
        <w:t>Nociones generales.</w:t>
      </w:r>
      <w:bookmarkEnd w:id="12"/>
      <w:bookmarkEnd w:id="13"/>
      <w:bookmarkEnd w:id="14"/>
      <w:bookmarkEnd w:id="15"/>
      <w:bookmarkEnd w:id="16"/>
      <w:r w:rsidRPr="009715F8">
        <w:rPr>
          <w:rFonts w:ascii="Palatino Linotype" w:eastAsia="MS Mincho" w:hAnsi="Palatino Linotype" w:cs="Arial"/>
          <w:b/>
          <w:bCs/>
          <w:color w:val="auto"/>
          <w:sz w:val="24"/>
          <w:szCs w:val="24"/>
          <w:lang w:eastAsia="en-US"/>
        </w:rPr>
        <w:t xml:space="preserve"> </w:t>
      </w:r>
    </w:p>
    <w:p w:rsidR="00FF7747" w:rsidRPr="009715F8" w:rsidRDefault="00FF7747" w:rsidP="00FF7747">
      <w:pPr>
        <w:rPr>
          <w:rFonts w:ascii="Palatino Linotype" w:eastAsia="MS Mincho" w:hAnsi="Palatino Linotype" w:cs="Arial"/>
          <w:bCs/>
        </w:rPr>
      </w:pPr>
    </w:p>
    <w:p w:rsidR="00FF7747" w:rsidRPr="009715F8" w:rsidRDefault="00FF7747" w:rsidP="00FF7747">
      <w:pPr>
        <w:numPr>
          <w:ilvl w:val="0"/>
          <w:numId w:val="8"/>
        </w:numPr>
        <w:spacing w:line="360" w:lineRule="auto"/>
        <w:ind w:left="0" w:firstLine="0"/>
        <w:jc w:val="both"/>
        <w:rPr>
          <w:rFonts w:ascii="Palatino Linotype" w:hAnsi="Palatino Linotype" w:cs="Arial"/>
          <w:color w:val="000000"/>
        </w:rPr>
      </w:pPr>
      <w:r w:rsidRPr="009715F8">
        <w:rPr>
          <w:rFonts w:ascii="Palatino Linotype" w:eastAsia="MS Mincho" w:hAnsi="Palatino Linotype" w:cs="Arial"/>
          <w:bCs/>
          <w:lang w:eastAsia="en-US"/>
        </w:rPr>
        <w:t>Debe destacarse que, debido a la naturaleza de la información solicitada,</w:t>
      </w:r>
      <w:r w:rsidRPr="009715F8">
        <w:rPr>
          <w:rFonts w:ascii="Palatino Linotype" w:hAnsi="Palatino Linotype" w:cs="Arial"/>
          <w:b/>
          <w:color w:val="000000"/>
        </w:rPr>
        <w:t xml:space="preserve"> </w:t>
      </w:r>
      <w:r w:rsidRPr="009715F8">
        <w:rPr>
          <w:rFonts w:ascii="Palatino Linotype" w:hAnsi="Palatino Linotype" w:cs="Arial"/>
          <w:color w:val="000000"/>
        </w:rPr>
        <w:t xml:space="preserve">eventualmente pudiera obrar datos personales susceptibles de protegerse, así como información susceptible de clasificarse </w:t>
      </w:r>
      <w:r w:rsidRPr="009715F8">
        <w:rPr>
          <w:rFonts w:ascii="Palatino Linotype" w:eastAsia="Palatino Linotype" w:hAnsi="Palatino Linotype" w:cs="Palatino Linotype"/>
          <w:color w:val="000000"/>
        </w:rPr>
        <w:t>como</w:t>
      </w:r>
      <w:r w:rsidRPr="009715F8">
        <w:rPr>
          <w:rFonts w:ascii="Palatino Linotype" w:hAnsi="Palatino Linotype" w:cs="Arial"/>
          <w:color w:val="000000"/>
        </w:rPr>
        <w:t xml:space="preserve"> reservada, el </w:t>
      </w:r>
      <w:r w:rsidRPr="009715F8">
        <w:rPr>
          <w:rFonts w:ascii="Palatino Linotype" w:hAnsi="Palatino Linotype" w:cs="Arial"/>
          <w:b/>
          <w:bCs/>
          <w:color w:val="000000"/>
        </w:rPr>
        <w:t xml:space="preserve">Sujeto Obligado </w:t>
      </w:r>
      <w:r w:rsidRPr="009715F8">
        <w:rPr>
          <w:rFonts w:ascii="Palatino Linotype" w:hAnsi="Palatino Linotype" w:cs="Arial"/>
          <w:color w:val="000000"/>
        </w:rPr>
        <w:t xml:space="preserve">deberá de hacer la adecuada versión pública, protegiendo los datos que no son susceptibles de ser proporcionados. </w:t>
      </w:r>
    </w:p>
    <w:p w:rsidR="00FF7747" w:rsidRPr="009715F8" w:rsidRDefault="00FF7747" w:rsidP="00FF7747">
      <w:pPr>
        <w:pStyle w:val="Prrafodelista"/>
        <w:tabs>
          <w:tab w:val="left" w:pos="0"/>
          <w:tab w:val="left" w:pos="284"/>
        </w:tabs>
        <w:spacing w:line="360" w:lineRule="auto"/>
        <w:ind w:left="0" w:right="49"/>
        <w:jc w:val="both"/>
        <w:rPr>
          <w:rFonts w:ascii="Palatino Linotype" w:eastAsia="MS Mincho" w:hAnsi="Palatino Linotype"/>
        </w:rPr>
      </w:pPr>
    </w:p>
    <w:p w:rsidR="00FF7747" w:rsidRPr="009715F8" w:rsidRDefault="00FF7747" w:rsidP="00FF7747">
      <w:pPr>
        <w:numPr>
          <w:ilvl w:val="0"/>
          <w:numId w:val="8"/>
        </w:numPr>
        <w:spacing w:line="360" w:lineRule="auto"/>
        <w:ind w:left="0" w:firstLine="0"/>
        <w:jc w:val="both"/>
        <w:rPr>
          <w:rFonts w:ascii="Palatino Linotype" w:hAnsi="Palatino Linotype" w:cs="Arial"/>
          <w:color w:val="000000"/>
        </w:rPr>
      </w:pPr>
      <w:r w:rsidRPr="009715F8">
        <w:rPr>
          <w:rFonts w:ascii="Palatino Linotype" w:hAnsi="Palatino Linotype" w:cs="Arial"/>
          <w:color w:val="000000"/>
        </w:rPr>
        <w:t xml:space="preserve">No pasa desapercibido para este Órgano Garante que los </w:t>
      </w:r>
      <w:r w:rsidRPr="009715F8">
        <w:rPr>
          <w:rFonts w:ascii="Palatino Linotype" w:hAnsi="Palatino Linotype" w:cs="Arial"/>
          <w:b/>
          <w:bCs/>
          <w:color w:val="000000"/>
        </w:rPr>
        <w:t xml:space="preserve">Sujetos Obligados </w:t>
      </w:r>
      <w:r w:rsidRPr="009715F8">
        <w:rPr>
          <w:rFonts w:ascii="Palatino Linotype" w:hAnsi="Palatino Linotype" w:cs="Arial"/>
          <w:color w:val="000000"/>
        </w:rPr>
        <w:t xml:space="preserve">serán responsables de los datos personales en su posesión y que, en caso de localizarse datos concernientes a terceros, éstos no podrán difundir, distribuir o comercializar los datos </w:t>
      </w:r>
      <w:r w:rsidRPr="009715F8">
        <w:rPr>
          <w:rFonts w:ascii="Palatino Linotype" w:eastAsia="Palatino Linotype" w:hAnsi="Palatino Linotype" w:cs="Palatino Linotype"/>
          <w:color w:val="000000"/>
        </w:rPr>
        <w:t>personales</w:t>
      </w:r>
      <w:r w:rsidRPr="009715F8">
        <w:rPr>
          <w:rFonts w:ascii="Palatino Linotype" w:hAnsi="Palatino Linotype" w:cs="Arial"/>
          <w:color w:val="000000"/>
        </w:rPr>
        <w:t>.  Cabe destacar que, para la realización de la clasificación de la información, se deben seguir una serie de pasos y procedimientos, por lo que es menester reiterar los mismos:</w:t>
      </w:r>
    </w:p>
    <w:p w:rsidR="00FF7747" w:rsidRPr="009715F8" w:rsidRDefault="00FF7747" w:rsidP="00FF7747">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FF7747" w:rsidRPr="009715F8" w:rsidTr="008D4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rPr>
                <w:rFonts w:ascii="Palatino Linotype" w:hAnsi="Palatino Linotype"/>
                <w:bCs w:val="0"/>
              </w:rPr>
            </w:pPr>
            <w:r w:rsidRPr="009715F8">
              <w:rPr>
                <w:rFonts w:ascii="Palatino Linotype" w:hAnsi="Palatino Linotype" w:cstheme="majorBidi"/>
              </w:rPr>
              <w:t>a) Requisitos previos.</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9715F8">
              <w:rPr>
                <w:rFonts w:ascii="Palatino Linotype" w:hAnsi="Palatino Linotype" w:cs="Arial"/>
                <w:color w:val="000000"/>
              </w:rPr>
              <w:t xml:space="preserve">Los artículos 100 y 122 de la Ley Estatal y de la Ley General, respectivamente, señalan que si los Sujetos Obligados determinan que la información actualiza alguno de los </w:t>
            </w:r>
            <w:r w:rsidRPr="009715F8">
              <w:rPr>
                <w:rFonts w:ascii="Palatino Linotype" w:hAnsi="Palatino Linotype" w:cs="Arial"/>
                <w:color w:val="000000"/>
              </w:rPr>
              <w:lastRenderedPageBreak/>
              <w:t xml:space="preserve">supuestos de clasificación, es deber de los titulares de las áreas proponer su clasificación y no del Comité de Transparencia. </w:t>
            </w:r>
          </w:p>
          <w:p w:rsidR="00FF7747" w:rsidRPr="009715F8" w:rsidRDefault="00FF7747" w:rsidP="008D4D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9715F8">
              <w:rPr>
                <w:rFonts w:ascii="Palatino Linotype" w:hAnsi="Palatino Linotype" w:cs="Arial"/>
                <w:color w:val="000000"/>
              </w:rPr>
              <w:t>Al hacerlo tienen que precisar de qué información se trata, señalando el supuesto de clasificación (confidencialidad o reserva).</w:t>
            </w:r>
          </w:p>
          <w:p w:rsidR="00FF7747" w:rsidRPr="009715F8" w:rsidRDefault="00FF7747" w:rsidP="008D4D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9715F8">
              <w:rPr>
                <w:rFonts w:ascii="Palatino Linotype" w:hAnsi="Palatino Linotype" w:cs="Arial"/>
                <w:color w:val="000000"/>
              </w:rPr>
              <w:t>Además, se debe señalar el procedimiento, de los tres que establecen los artículos 132 y 106 de la Ley Estatal y General, respectivamente.</w:t>
            </w:r>
          </w:p>
          <w:p w:rsidR="00FF7747" w:rsidRPr="009715F8" w:rsidRDefault="00FF7747" w:rsidP="008D4D7E">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9715F8">
              <w:rPr>
                <w:rFonts w:ascii="Palatino Linotype" w:hAnsi="Palatino Linotype" w:cs="Arial"/>
                <w:color w:val="000000"/>
              </w:rPr>
              <w:t xml:space="preserve">El último de estos requisitos previos consiste en que no se pueden emitir acuerdos de carácter general ni particular, esto es, </w:t>
            </w:r>
            <w:r w:rsidRPr="009715F8">
              <w:rPr>
                <w:rFonts w:ascii="Palatino Linotype" w:hAnsi="Palatino Linotype" w:cs="Arial"/>
                <w:color w:val="000000"/>
                <w:u w:val="single"/>
              </w:rPr>
              <w:t>no se puede hacer un acuerdo para clasificar de manera general todos los documentos de un expediente o área, sin</w:t>
            </w:r>
            <w:r w:rsidRPr="009715F8">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FF7747" w:rsidRPr="009715F8" w:rsidTr="008D4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rPr>
                <w:rFonts w:ascii="Palatino Linotype" w:hAnsi="Palatino Linotype"/>
                <w:bCs w:val="0"/>
              </w:rPr>
            </w:pPr>
            <w:r w:rsidRPr="009715F8">
              <w:rPr>
                <w:rFonts w:ascii="Palatino Linotype" w:hAnsi="Palatino Linotype" w:cstheme="majorBidi"/>
              </w:rPr>
              <w:lastRenderedPageBreak/>
              <w:t>b) Supuestos de clasificación.</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Las disposiciones constitucionales y legales en la materia establecen los dos supuestos generales para clasificar la información: por reserva y por confidencialidad.</w:t>
            </w:r>
          </w:p>
          <w:p w:rsidR="00FF7747" w:rsidRPr="009715F8" w:rsidRDefault="00FF7747" w:rsidP="008D4D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Los artículos 116 y 143 de la Ley Estatal y de la Ley General, respectivamente, señalan los supuestos para que la </w:t>
            </w:r>
            <w:r w:rsidRPr="009715F8">
              <w:rPr>
                <w:rFonts w:ascii="Palatino Linotype" w:hAnsi="Palatino Linotype" w:cs="Arial"/>
                <w:color w:val="000000"/>
              </w:rPr>
              <w:lastRenderedPageBreak/>
              <w:t>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FF7747" w:rsidRPr="009715F8" w:rsidRDefault="00FF7747" w:rsidP="008D4D7E">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9715F8">
              <w:rPr>
                <w:rFonts w:ascii="Palatino Linotype" w:hAnsi="Palatino Linotype" w:cs="Arial"/>
                <w:color w:val="000000"/>
              </w:rPr>
              <w:t xml:space="preserve">El </w:t>
            </w:r>
            <w:r w:rsidRPr="009715F8">
              <w:rPr>
                <w:rFonts w:ascii="Palatino Linotype" w:hAnsi="Palatino Linotype" w:cs="Arial"/>
                <w:b/>
                <w:color w:val="000000"/>
              </w:rPr>
              <w:t>Sujeto Obligado</w:t>
            </w:r>
            <w:r w:rsidRPr="009715F8">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F7747" w:rsidRPr="009715F8" w:rsidTr="008D4D7E">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rPr>
                <w:rFonts w:ascii="Palatino Linotype" w:hAnsi="Palatino Linotype"/>
                <w:bCs w:val="0"/>
              </w:rPr>
            </w:pPr>
            <w:r w:rsidRPr="009715F8">
              <w:rPr>
                <w:rFonts w:ascii="Palatino Linotype" w:hAnsi="Palatino Linotype" w:cstheme="majorBidi"/>
              </w:rPr>
              <w:lastRenderedPageBreak/>
              <w:t>c) Formalidades para emitir el acuerdo de clasificación.</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rsidR="00FF7747" w:rsidRPr="009715F8" w:rsidRDefault="00FF7747" w:rsidP="008D4D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Es necesario que </w:t>
            </w:r>
            <w:r w:rsidRPr="009715F8">
              <w:rPr>
                <w:rFonts w:ascii="Palatino Linotype" w:hAnsi="Palatino Linotype" w:cs="Arial"/>
                <w:b/>
                <w:color w:val="000000"/>
                <w:u w:val="single"/>
              </w:rPr>
              <w:t>el acto reúna con los requisitos elementales</w:t>
            </w:r>
            <w:r w:rsidRPr="009715F8">
              <w:rPr>
                <w:rFonts w:ascii="Palatino Linotype" w:hAnsi="Palatino Linotype" w:cs="Arial"/>
                <w:color w:val="000000"/>
              </w:rPr>
              <w:t>, entre ellos, que la autoridad que va a emitir el acto de autoridad sea la legalmente facultada para ello.</w:t>
            </w:r>
          </w:p>
          <w:p w:rsidR="00FF7747" w:rsidRPr="009715F8" w:rsidRDefault="00FF7747" w:rsidP="008D4D7E">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715F8">
              <w:rPr>
                <w:rFonts w:ascii="Palatino Linotype" w:hAnsi="Palatino Linotype" w:cs="Arial"/>
                <w:color w:val="00000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F7747" w:rsidRPr="009715F8" w:rsidTr="008D4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F7747" w:rsidRPr="009715F8" w:rsidRDefault="00FF7747" w:rsidP="008D4D7E">
            <w:pPr>
              <w:tabs>
                <w:tab w:val="left" w:pos="284"/>
              </w:tabs>
              <w:spacing w:line="360" w:lineRule="auto"/>
              <w:rPr>
                <w:rFonts w:ascii="Palatino Linotype" w:hAnsi="Palatino Linotype"/>
                <w:b w:val="0"/>
              </w:rPr>
            </w:pPr>
          </w:p>
          <w:p w:rsidR="00FF7747" w:rsidRPr="009715F8" w:rsidRDefault="00FF7747" w:rsidP="008D4D7E">
            <w:pPr>
              <w:tabs>
                <w:tab w:val="left" w:pos="284"/>
              </w:tabs>
              <w:spacing w:line="360" w:lineRule="auto"/>
              <w:jc w:val="both"/>
              <w:rPr>
                <w:rFonts w:ascii="Palatino Linotype" w:hAnsi="Palatino Linotype"/>
                <w:bCs w:val="0"/>
              </w:rPr>
            </w:pPr>
            <w:r w:rsidRPr="009715F8">
              <w:rPr>
                <w:rFonts w:ascii="Palatino Linotype" w:hAnsi="Palatino Linotype" w:cs="Arial"/>
                <w:color w:val="000000"/>
              </w:rPr>
              <w:t xml:space="preserve">d) Requisitos de fondo del acuerdo de clasificación. </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715F8">
              <w:rPr>
                <w:rFonts w:ascii="Palatino Linotype" w:hAnsi="Palatino Linotype" w:cs="Arial"/>
                <w:b/>
                <w:color w:val="000000"/>
              </w:rPr>
              <w:t>Sujetos Obligados</w:t>
            </w:r>
            <w:r w:rsidRPr="009715F8">
              <w:rPr>
                <w:rFonts w:ascii="Palatino Linotype" w:hAnsi="Palatino Linotype" w:cs="Arial"/>
                <w:color w:val="000000"/>
              </w:rPr>
              <w:t xml:space="preserve">, por lo que deberán fundar y motivar debidamente la clasificación. </w:t>
            </w:r>
          </w:p>
          <w:p w:rsidR="00FF7747" w:rsidRPr="009715F8" w:rsidRDefault="00FF7747" w:rsidP="008D4D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De lo anterior, se desprende que para una correcta </w:t>
            </w:r>
            <w:r w:rsidRPr="009715F8">
              <w:rPr>
                <w:rFonts w:ascii="Palatino Linotype" w:hAnsi="Palatino Linotype" w:cs="Arial"/>
                <w:b/>
                <w:color w:val="000000"/>
              </w:rPr>
              <w:t>clasificación total o parcial</w:t>
            </w:r>
            <w:r w:rsidRPr="009715F8">
              <w:rPr>
                <w:rFonts w:ascii="Palatino Linotype" w:hAnsi="Palatino Linotype" w:cs="Arial"/>
                <w:color w:val="000000"/>
              </w:rPr>
              <w:t xml:space="preserve">, esto es determinar los datos que se suprimen en las versiones públicas, es necesario fundar y motivar, de manera correcta, la clasificación; considerando que todo acto que la autoridad pronuncie en el ejercicio de </w:t>
            </w:r>
            <w:r w:rsidRPr="009715F8">
              <w:rPr>
                <w:rFonts w:ascii="Palatino Linotype" w:hAnsi="Palatino Linotype" w:cs="Arial"/>
                <w:color w:val="000000"/>
              </w:rPr>
              <w:lastRenderedPageBreak/>
              <w:t>sus atribuciones, debe expresar los fundamentos legales que le dieron origen y las razones por las que se deben aplicar al caso concreto.</w:t>
            </w:r>
          </w:p>
          <w:p w:rsidR="00FF7747" w:rsidRPr="009715F8" w:rsidRDefault="00FF7747" w:rsidP="008D4D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FF7747" w:rsidRPr="009715F8" w:rsidRDefault="00FF7747" w:rsidP="008D4D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rsidR="00FF7747" w:rsidRPr="009715F8" w:rsidRDefault="00FF7747" w:rsidP="008D4D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Ahora bien, </w:t>
            </w:r>
            <w:r w:rsidRPr="009715F8">
              <w:rPr>
                <w:rFonts w:ascii="Palatino Linotype" w:hAnsi="Palatino Linotype" w:cs="Arial"/>
                <w:b/>
                <w:color w:val="000000"/>
                <w:u w:val="single"/>
              </w:rPr>
              <w:t>para cada caso además de fundar y motivar</w:t>
            </w:r>
            <w:r w:rsidRPr="009715F8">
              <w:rPr>
                <w:rFonts w:ascii="Palatino Linotype" w:hAnsi="Palatino Linotype" w:cs="Arial"/>
                <w:color w:val="000000"/>
              </w:rPr>
              <w:t xml:space="preserve">, se debe identificar con claridad que datos contenidos en las documentales que son susceptibles de suprimirse, por ejemplo; </w:t>
            </w:r>
            <w:r w:rsidRPr="009715F8">
              <w:rPr>
                <w:rFonts w:ascii="Palatino Linotype" w:hAnsi="Palatino Linotype" w:cs="Arial"/>
                <w:color w:val="000000"/>
                <w:lang w:val="es-ES"/>
              </w:rPr>
              <w:t xml:space="preserve">Clave Única de Registro de Población (CURP), Registro Federal de Contribuyentes (R.F.C.), claves de seguros, préstamos o descuentos personales, secretos bancario, fiduciario, industrial, comercial, fiscal, bursátil y </w:t>
            </w:r>
            <w:r w:rsidRPr="009715F8">
              <w:rPr>
                <w:rFonts w:ascii="Palatino Linotype" w:hAnsi="Palatino Linotype" w:cs="Arial"/>
                <w:color w:val="000000"/>
                <w:lang w:val="es-ES"/>
              </w:rPr>
              <w:lastRenderedPageBreak/>
              <w:t>postal, cuya titularidad corresponda a particulares, entre otros.</w:t>
            </w:r>
          </w:p>
        </w:tc>
      </w:tr>
      <w:tr w:rsidR="00FF7747" w:rsidRPr="009715F8" w:rsidTr="008D4D7E">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ind w:right="49"/>
              <w:jc w:val="both"/>
              <w:rPr>
                <w:rFonts w:ascii="Palatino Linotype" w:hAnsi="Palatino Linotype" w:cs="Arial"/>
                <w:bCs w:val="0"/>
              </w:rPr>
            </w:pPr>
            <w:r w:rsidRPr="009715F8">
              <w:rPr>
                <w:rFonts w:ascii="Palatino Linotype" w:eastAsia="MS Gothic" w:hAnsi="Palatino Linotype"/>
              </w:rPr>
              <w:lastRenderedPageBreak/>
              <w:t xml:space="preserve">e) Condiciones especiales de la clasificación de la información como confidencial. </w:t>
            </w:r>
          </w:p>
        </w:tc>
        <w:tc>
          <w:tcPr>
            <w:tcW w:w="6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F7747" w:rsidRPr="009715F8" w:rsidRDefault="00FF7747" w:rsidP="008D4D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rsidR="00FF7747" w:rsidRPr="009715F8" w:rsidRDefault="00FF7747" w:rsidP="008D4D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9715F8">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FF7747" w:rsidRPr="009715F8" w:rsidRDefault="00FF7747" w:rsidP="008D4D7E">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9715F8">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FF7747" w:rsidRPr="009715F8" w:rsidRDefault="00FF7747" w:rsidP="00FF7747">
      <w:pPr>
        <w:pStyle w:val="Prrafodelista"/>
        <w:tabs>
          <w:tab w:val="left" w:pos="284"/>
        </w:tabs>
        <w:ind w:left="0"/>
        <w:rPr>
          <w:rFonts w:ascii="Palatino Linotype" w:hAnsi="Palatino Linotype" w:cs="Arial"/>
          <w:color w:val="000000"/>
        </w:rPr>
      </w:pPr>
    </w:p>
    <w:p w:rsidR="00FF7747" w:rsidRPr="009715F8" w:rsidRDefault="00FF7747" w:rsidP="00FF7747">
      <w:pPr>
        <w:numPr>
          <w:ilvl w:val="0"/>
          <w:numId w:val="8"/>
        </w:numPr>
        <w:spacing w:line="360" w:lineRule="auto"/>
        <w:ind w:left="0" w:firstLine="0"/>
        <w:jc w:val="both"/>
        <w:rPr>
          <w:rFonts w:ascii="Palatino Linotype" w:hAnsi="Palatino Linotype" w:cs="Arial"/>
          <w:color w:val="000000"/>
        </w:rPr>
      </w:pPr>
      <w:r w:rsidRPr="009715F8">
        <w:rPr>
          <w:rFonts w:ascii="Palatino Linotype" w:hAnsi="Palatino Linotype" w:cs="Arial"/>
        </w:rPr>
        <w:t xml:space="preserve">Si el servidor público incumple con estas formalidades y entrega la información sin </w:t>
      </w:r>
      <w:r w:rsidRPr="009715F8">
        <w:rPr>
          <w:rFonts w:ascii="Palatino Linotype" w:eastAsia="Palatino Linotype" w:hAnsi="Palatino Linotype" w:cs="Palatino Linotype"/>
          <w:color w:val="000000"/>
        </w:rPr>
        <w:t>proteger</w:t>
      </w:r>
      <w:r w:rsidRPr="009715F8">
        <w:rPr>
          <w:rFonts w:ascii="Palatino Linotype" w:hAnsi="Palatino Linotype" w:cs="Arial"/>
        </w:rPr>
        <w:t xml:space="preserve"> los datos personales incumple con lo que estipula las disposiciones legales establecidas, asimismo que si entrega un documento testado sin el debido acuerdo de clasificación. </w:t>
      </w:r>
    </w:p>
    <w:p w:rsidR="00FF7747" w:rsidRPr="009715F8" w:rsidRDefault="00FF7747" w:rsidP="00FF7747">
      <w:pPr>
        <w:rPr>
          <w:rFonts w:ascii="Palatino Linotype" w:eastAsia="Palatino Linotype" w:hAnsi="Palatino Linotype" w:cs="Palatino Linotype"/>
        </w:rPr>
      </w:pPr>
    </w:p>
    <w:p w:rsidR="001429C3" w:rsidRPr="009715F8" w:rsidRDefault="001429C3" w:rsidP="001429C3">
      <w:pPr>
        <w:numPr>
          <w:ilvl w:val="0"/>
          <w:numId w:val="8"/>
        </w:numPr>
        <w:spacing w:line="360" w:lineRule="auto"/>
        <w:ind w:left="0" w:right="34" w:firstLine="0"/>
        <w:jc w:val="both"/>
        <w:rPr>
          <w:rFonts w:ascii="Palatino Linotype" w:eastAsia="Palatino Linotype" w:hAnsi="Palatino Linotype" w:cs="Palatino Linotype"/>
          <w:color w:val="000000"/>
        </w:rPr>
      </w:pPr>
      <w:r w:rsidRPr="009715F8">
        <w:rPr>
          <w:rFonts w:ascii="Palatino Linotype" w:eastAsia="Palatino Linotype" w:hAnsi="Palatino Linotype" w:cs="Palatino Linotype"/>
        </w:rPr>
        <w:t>Por lo anteriormente expuesto, este Órgano Garante considera</w:t>
      </w:r>
      <w:r w:rsidR="00FF7747" w:rsidRPr="009715F8">
        <w:rPr>
          <w:rFonts w:ascii="Palatino Linotype" w:eastAsia="Palatino Linotype" w:hAnsi="Palatino Linotype" w:cs="Palatino Linotype"/>
        </w:rPr>
        <w:t xml:space="preserve"> parcialmente </w:t>
      </w:r>
      <w:r w:rsidRPr="009715F8">
        <w:rPr>
          <w:rFonts w:ascii="Palatino Linotype" w:eastAsia="Palatino Linotype" w:hAnsi="Palatino Linotype" w:cs="Palatino Linotype"/>
        </w:rPr>
        <w:t xml:space="preserve"> fundadas las razones o motivos de inconformidad que plantea el</w:t>
      </w:r>
      <w:r w:rsidRPr="009715F8">
        <w:rPr>
          <w:rFonts w:ascii="Palatino Linotype" w:eastAsia="Palatino Linotype" w:hAnsi="Palatino Linotype" w:cs="Palatino Linotype"/>
          <w:b/>
        </w:rPr>
        <w:t xml:space="preserve"> RECURRENTE</w:t>
      </w:r>
      <w:r w:rsidRPr="009715F8">
        <w:rPr>
          <w:rFonts w:ascii="Palatino Linotype" w:eastAsia="Palatino Linotype" w:hAnsi="Palatino Linotype" w:cs="Palatino Linotype"/>
        </w:rPr>
        <w:t xml:space="preserve">, determinando </w:t>
      </w:r>
      <w:r w:rsidRPr="009715F8">
        <w:rPr>
          <w:rFonts w:ascii="Palatino Linotype" w:eastAsia="Palatino Linotype" w:hAnsi="Palatino Linotype" w:cs="Palatino Linotype"/>
          <w:b/>
        </w:rPr>
        <w:t xml:space="preserve">MODIFICAR </w:t>
      </w:r>
      <w:r w:rsidRPr="009715F8">
        <w:rPr>
          <w:rFonts w:ascii="Palatino Linotype" w:eastAsia="Palatino Linotype" w:hAnsi="Palatino Linotype" w:cs="Palatino Linotype"/>
        </w:rPr>
        <w:t>la</w:t>
      </w:r>
      <w:r w:rsidR="00FF7747" w:rsidRPr="009715F8">
        <w:rPr>
          <w:rFonts w:ascii="Palatino Linotype" w:eastAsia="Palatino Linotype" w:hAnsi="Palatino Linotype" w:cs="Palatino Linotype"/>
        </w:rPr>
        <w:t>s</w:t>
      </w:r>
      <w:r w:rsidRPr="009715F8">
        <w:rPr>
          <w:rFonts w:ascii="Palatino Linotype" w:eastAsia="Palatino Linotype" w:hAnsi="Palatino Linotype" w:cs="Palatino Linotype"/>
        </w:rPr>
        <w:t xml:space="preserve"> respuesta</w:t>
      </w:r>
      <w:r w:rsidR="00FF7747" w:rsidRPr="009715F8">
        <w:rPr>
          <w:rFonts w:ascii="Palatino Linotype" w:eastAsia="Palatino Linotype" w:hAnsi="Palatino Linotype" w:cs="Palatino Linotype"/>
        </w:rPr>
        <w:t>s</w:t>
      </w:r>
      <w:r w:rsidRPr="009715F8">
        <w:rPr>
          <w:rFonts w:ascii="Palatino Linotype" w:eastAsia="Palatino Linotype" w:hAnsi="Palatino Linotype" w:cs="Palatino Linotype"/>
        </w:rPr>
        <w:t xml:space="preserve"> del </w:t>
      </w:r>
      <w:r w:rsidRPr="009715F8">
        <w:rPr>
          <w:rFonts w:ascii="Palatino Linotype" w:eastAsia="Palatino Linotype" w:hAnsi="Palatino Linotype" w:cs="Palatino Linotype"/>
          <w:b/>
        </w:rPr>
        <w:t>SUJETO OBLIGADO</w:t>
      </w:r>
      <w:r w:rsidRPr="009715F8">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9715F8">
        <w:rPr>
          <w:rFonts w:ascii="Palatino Linotype" w:eastAsia="Palatino Linotype" w:hAnsi="Palatino Linotype" w:cs="Palatino Linotype"/>
          <w:color w:val="000000"/>
        </w:rPr>
        <w:t xml:space="preserve">este </w:t>
      </w:r>
      <w:r w:rsidRPr="009715F8">
        <w:rPr>
          <w:rFonts w:ascii="Palatino Linotype" w:eastAsia="Palatino Linotype" w:hAnsi="Palatino Linotype" w:cs="Palatino Linotype"/>
          <w:b/>
          <w:color w:val="000000"/>
        </w:rPr>
        <w:t>ÓRGANO GARANTE</w:t>
      </w:r>
      <w:r w:rsidRPr="009715F8">
        <w:rPr>
          <w:rFonts w:ascii="Palatino Linotype" w:eastAsia="Palatino Linotype" w:hAnsi="Palatino Linotype" w:cs="Palatino Linotype"/>
          <w:color w:val="000000"/>
        </w:rPr>
        <w:t xml:space="preserve"> emite los siguientes.</w:t>
      </w:r>
    </w:p>
    <w:p w:rsidR="001429C3" w:rsidRPr="009715F8" w:rsidRDefault="001429C3" w:rsidP="001429C3">
      <w:pPr>
        <w:spacing w:line="360" w:lineRule="auto"/>
        <w:jc w:val="both"/>
        <w:rPr>
          <w:rFonts w:ascii="Palatino Linotype" w:eastAsia="Palatino Linotype" w:hAnsi="Palatino Linotype" w:cs="Palatino Linotype"/>
          <w:color w:val="000000"/>
        </w:rPr>
      </w:pPr>
    </w:p>
    <w:p w:rsidR="001429C3" w:rsidRPr="009715F8" w:rsidRDefault="001429C3" w:rsidP="001429C3">
      <w:pPr>
        <w:spacing w:line="360" w:lineRule="auto"/>
        <w:ind w:right="34"/>
        <w:jc w:val="both"/>
        <w:rPr>
          <w:rFonts w:ascii="Palatino Linotype" w:eastAsia="Palatino Linotype" w:hAnsi="Palatino Linotype" w:cs="Palatino Linotype"/>
          <w:color w:val="000000"/>
        </w:rPr>
      </w:pPr>
    </w:p>
    <w:p w:rsidR="001429C3" w:rsidRPr="009715F8" w:rsidRDefault="001429C3" w:rsidP="001429C3">
      <w:pPr>
        <w:keepNext/>
        <w:keepLines/>
        <w:spacing w:line="360" w:lineRule="auto"/>
        <w:jc w:val="center"/>
        <w:rPr>
          <w:rFonts w:ascii="Palatino Linotype" w:eastAsia="Palatino Linotype" w:hAnsi="Palatino Linotype" w:cs="Palatino Linotype"/>
          <w:b/>
          <w:color w:val="000000"/>
        </w:rPr>
      </w:pPr>
      <w:r w:rsidRPr="009715F8">
        <w:rPr>
          <w:rFonts w:ascii="Palatino Linotype" w:eastAsia="Palatino Linotype" w:hAnsi="Palatino Linotype" w:cs="Palatino Linotype"/>
          <w:b/>
          <w:color w:val="000000"/>
        </w:rPr>
        <w:t>R E S O L U T I V O S</w:t>
      </w:r>
    </w:p>
    <w:p w:rsidR="001429C3" w:rsidRPr="009715F8" w:rsidRDefault="001429C3" w:rsidP="001429C3">
      <w:pPr>
        <w:spacing w:line="360" w:lineRule="auto"/>
        <w:jc w:val="center"/>
        <w:rPr>
          <w:rFonts w:ascii="Palatino Linotype" w:eastAsia="Palatino Linotype" w:hAnsi="Palatino Linotype" w:cs="Palatino Linotype"/>
        </w:rPr>
      </w:pPr>
    </w:p>
    <w:p w:rsidR="001429C3" w:rsidRPr="009715F8" w:rsidRDefault="001429C3" w:rsidP="001429C3">
      <w:pPr>
        <w:spacing w:line="360" w:lineRule="auto"/>
        <w:jc w:val="both"/>
        <w:rPr>
          <w:rFonts w:ascii="Palatino Linotype" w:eastAsia="Palatino Linotype" w:hAnsi="Palatino Linotype" w:cs="Palatino Linotype"/>
        </w:rPr>
      </w:pPr>
      <w:r w:rsidRPr="009715F8">
        <w:rPr>
          <w:rFonts w:ascii="Palatino Linotype" w:eastAsia="Palatino Linotype" w:hAnsi="Palatino Linotype" w:cs="Palatino Linotype"/>
          <w:b/>
        </w:rPr>
        <w:t>PRIMERO</w:t>
      </w:r>
      <w:r w:rsidRPr="009715F8">
        <w:rPr>
          <w:rFonts w:ascii="Palatino Linotype" w:eastAsia="Palatino Linotype" w:hAnsi="Palatino Linotype" w:cs="Palatino Linotype"/>
        </w:rPr>
        <w:t xml:space="preserve">. Resultan </w:t>
      </w:r>
      <w:r w:rsidR="00FF7747" w:rsidRPr="009715F8">
        <w:rPr>
          <w:rFonts w:ascii="Palatino Linotype" w:eastAsia="Palatino Linotype" w:hAnsi="Palatino Linotype" w:cs="Palatino Linotype"/>
        </w:rPr>
        <w:t xml:space="preserve">parcialmente </w:t>
      </w:r>
      <w:r w:rsidRPr="009715F8">
        <w:rPr>
          <w:rFonts w:ascii="Palatino Linotype" w:eastAsia="Palatino Linotype" w:hAnsi="Palatino Linotype" w:cs="Palatino Linotype"/>
        </w:rPr>
        <w:t xml:space="preserve">fundadas las razones o motivos de inconformidad hechos valer en los Recursos de Revisión </w:t>
      </w:r>
      <w:r w:rsidR="00FF7747" w:rsidRPr="009715F8">
        <w:rPr>
          <w:rFonts w:ascii="Palatino Linotype" w:eastAsia="Palatino Linotype" w:hAnsi="Palatino Linotype" w:cs="Palatino Linotype"/>
          <w:b/>
        </w:rPr>
        <w:t>05488/INFOEM/IP/RR/2024</w:t>
      </w:r>
      <w:r w:rsidR="00911E20" w:rsidRPr="009715F8">
        <w:rPr>
          <w:rFonts w:ascii="Palatino Linotype" w:eastAsia="Palatino Linotype" w:hAnsi="Palatino Linotype" w:cs="Palatino Linotype"/>
          <w:b/>
        </w:rPr>
        <w:t xml:space="preserve"> y 05489/INFOEM/</w:t>
      </w:r>
      <w:r w:rsidR="00FF7747" w:rsidRPr="009715F8">
        <w:rPr>
          <w:rFonts w:ascii="Palatino Linotype" w:eastAsia="Palatino Linotype" w:hAnsi="Palatino Linotype" w:cs="Palatino Linotype"/>
          <w:b/>
        </w:rPr>
        <w:t>IP/RR/2024</w:t>
      </w:r>
      <w:r w:rsidRPr="009715F8">
        <w:rPr>
          <w:rFonts w:ascii="Palatino Linotype" w:eastAsia="Palatino Linotype" w:hAnsi="Palatino Linotype" w:cs="Palatino Linotype"/>
          <w:b/>
        </w:rPr>
        <w:t xml:space="preserve">  </w:t>
      </w:r>
      <w:r w:rsidRPr="009715F8">
        <w:rPr>
          <w:rFonts w:ascii="Palatino Linotype" w:eastAsia="Palatino Linotype" w:hAnsi="Palatino Linotype" w:cs="Palatino Linotype"/>
        </w:rPr>
        <w:t>en términos de</w:t>
      </w:r>
      <w:r w:rsidR="00FF7747" w:rsidRPr="009715F8">
        <w:rPr>
          <w:rFonts w:ascii="Palatino Linotype" w:eastAsia="Palatino Linotype" w:hAnsi="Palatino Linotype" w:cs="Palatino Linotype"/>
        </w:rPr>
        <w:t xml:space="preserve"> </w:t>
      </w:r>
      <w:r w:rsidRPr="009715F8">
        <w:rPr>
          <w:rFonts w:ascii="Palatino Linotype" w:eastAsia="Palatino Linotype" w:hAnsi="Palatino Linotype" w:cs="Palatino Linotype"/>
        </w:rPr>
        <w:t>l</w:t>
      </w:r>
      <w:r w:rsidR="00FF7747" w:rsidRPr="009715F8">
        <w:rPr>
          <w:rFonts w:ascii="Palatino Linotype" w:eastAsia="Palatino Linotype" w:hAnsi="Palatino Linotype" w:cs="Palatino Linotype"/>
        </w:rPr>
        <w:t>os</w:t>
      </w:r>
      <w:r w:rsidRPr="009715F8">
        <w:rPr>
          <w:rFonts w:ascii="Palatino Linotype" w:eastAsia="Palatino Linotype" w:hAnsi="Palatino Linotype" w:cs="Palatino Linotype"/>
        </w:rPr>
        <w:t xml:space="preserve"> Considerando</w:t>
      </w:r>
      <w:r w:rsidR="00FF7747" w:rsidRPr="009715F8">
        <w:rPr>
          <w:rFonts w:ascii="Palatino Linotype" w:eastAsia="Palatino Linotype" w:hAnsi="Palatino Linotype" w:cs="Palatino Linotype"/>
        </w:rPr>
        <w:t>s</w:t>
      </w:r>
      <w:r w:rsidRPr="009715F8">
        <w:rPr>
          <w:rFonts w:ascii="Palatino Linotype" w:eastAsia="Palatino Linotype" w:hAnsi="Palatino Linotype" w:cs="Palatino Linotype"/>
        </w:rPr>
        <w:t xml:space="preserve"> </w:t>
      </w:r>
      <w:r w:rsidRPr="009715F8">
        <w:rPr>
          <w:rFonts w:ascii="Palatino Linotype" w:eastAsia="Palatino Linotype" w:hAnsi="Palatino Linotype" w:cs="Palatino Linotype"/>
          <w:b/>
        </w:rPr>
        <w:t>CUARTO</w:t>
      </w:r>
      <w:r w:rsidR="00FF7747" w:rsidRPr="009715F8">
        <w:rPr>
          <w:rFonts w:ascii="Palatino Linotype" w:eastAsia="Palatino Linotype" w:hAnsi="Palatino Linotype" w:cs="Palatino Linotype"/>
          <w:b/>
        </w:rPr>
        <w:t xml:space="preserve"> y QUINTO</w:t>
      </w:r>
      <w:r w:rsidRPr="009715F8">
        <w:rPr>
          <w:rFonts w:ascii="Palatino Linotype" w:eastAsia="Palatino Linotype" w:hAnsi="Palatino Linotype" w:cs="Palatino Linotype"/>
          <w:b/>
        </w:rPr>
        <w:t xml:space="preserve"> </w:t>
      </w:r>
      <w:r w:rsidRPr="009715F8">
        <w:rPr>
          <w:rFonts w:ascii="Palatino Linotype" w:eastAsia="Palatino Linotype" w:hAnsi="Palatino Linotype" w:cs="Palatino Linotype"/>
        </w:rPr>
        <w:t xml:space="preserve">de la presente resolución. </w:t>
      </w:r>
    </w:p>
    <w:p w:rsidR="001429C3" w:rsidRPr="009715F8" w:rsidRDefault="001429C3" w:rsidP="001429C3">
      <w:pPr>
        <w:spacing w:line="360" w:lineRule="auto"/>
        <w:jc w:val="both"/>
        <w:rPr>
          <w:rFonts w:ascii="Palatino Linotype" w:eastAsia="Palatino Linotype" w:hAnsi="Palatino Linotype" w:cs="Palatino Linotype"/>
        </w:rPr>
      </w:pPr>
    </w:p>
    <w:p w:rsidR="001429C3" w:rsidRPr="009715F8" w:rsidRDefault="001429C3" w:rsidP="001429C3">
      <w:pPr>
        <w:spacing w:line="360" w:lineRule="auto"/>
        <w:jc w:val="both"/>
        <w:rPr>
          <w:rFonts w:ascii="Palatino Linotype" w:eastAsia="Palatino Linotype" w:hAnsi="Palatino Linotype" w:cs="Palatino Linotype"/>
        </w:rPr>
      </w:pPr>
      <w:bookmarkStart w:id="17" w:name="_heading=h.35nkun2" w:colFirst="0" w:colLast="0"/>
      <w:bookmarkEnd w:id="17"/>
      <w:r w:rsidRPr="009715F8">
        <w:rPr>
          <w:rFonts w:ascii="Palatino Linotype" w:eastAsia="Palatino Linotype" w:hAnsi="Palatino Linotype" w:cs="Palatino Linotype"/>
          <w:b/>
        </w:rPr>
        <w:t xml:space="preserve">SEGUNDO. </w:t>
      </w:r>
      <w:r w:rsidRPr="009715F8">
        <w:rPr>
          <w:rFonts w:ascii="Palatino Linotype" w:eastAsia="Palatino Linotype" w:hAnsi="Palatino Linotype" w:cs="Palatino Linotype"/>
          <w:color w:val="000000"/>
        </w:rPr>
        <w:t xml:space="preserve">Se </w:t>
      </w:r>
      <w:r w:rsidRPr="009715F8">
        <w:rPr>
          <w:rFonts w:ascii="Palatino Linotype" w:eastAsia="Palatino Linotype" w:hAnsi="Palatino Linotype" w:cs="Palatino Linotype"/>
          <w:b/>
          <w:color w:val="000000"/>
        </w:rPr>
        <w:t xml:space="preserve">MODIFICAN </w:t>
      </w:r>
      <w:r w:rsidRPr="009715F8">
        <w:rPr>
          <w:rFonts w:ascii="Palatino Linotype" w:eastAsia="Palatino Linotype" w:hAnsi="Palatino Linotype" w:cs="Palatino Linotype"/>
          <w:color w:val="000000"/>
        </w:rPr>
        <w:t>las respuestas emitida</w:t>
      </w:r>
      <w:r w:rsidR="00656437" w:rsidRPr="009715F8">
        <w:rPr>
          <w:rFonts w:ascii="Palatino Linotype" w:eastAsia="Palatino Linotype" w:hAnsi="Palatino Linotype" w:cs="Palatino Linotype"/>
          <w:color w:val="000000"/>
        </w:rPr>
        <w:t>s</w:t>
      </w:r>
      <w:r w:rsidRPr="009715F8">
        <w:rPr>
          <w:rFonts w:ascii="Palatino Linotype" w:eastAsia="Palatino Linotype" w:hAnsi="Palatino Linotype" w:cs="Palatino Linotype"/>
          <w:color w:val="000000"/>
        </w:rPr>
        <w:t xml:space="preserve"> por </w:t>
      </w:r>
      <w:r w:rsidR="00FF7747" w:rsidRPr="009715F8">
        <w:rPr>
          <w:rFonts w:ascii="Palatino Linotype" w:eastAsia="Palatino Linotype" w:hAnsi="Palatino Linotype" w:cs="Palatino Linotype"/>
          <w:color w:val="000000"/>
        </w:rPr>
        <w:t xml:space="preserve">la </w:t>
      </w:r>
      <w:r w:rsidR="00FF7747" w:rsidRPr="009715F8">
        <w:rPr>
          <w:rFonts w:ascii="Palatino Linotype" w:eastAsia="Palatino Linotype" w:hAnsi="Palatino Linotype" w:cs="Palatino Linotype"/>
          <w:b/>
          <w:color w:val="000000"/>
        </w:rPr>
        <w:t xml:space="preserve">Comisión del Agua del Estado de México </w:t>
      </w:r>
      <w:r w:rsidR="00444437" w:rsidRPr="009715F8">
        <w:rPr>
          <w:rFonts w:ascii="Palatino Linotype" w:eastAsia="Palatino Linotype" w:hAnsi="Palatino Linotype" w:cs="Palatino Linotype"/>
          <w:color w:val="000000"/>
        </w:rPr>
        <w:t>en las solicitudes de información</w:t>
      </w:r>
      <w:r w:rsidR="00444437" w:rsidRPr="009715F8">
        <w:rPr>
          <w:rFonts w:ascii="Palatino Linotype" w:eastAsia="Palatino Linotype" w:hAnsi="Palatino Linotype" w:cs="Palatino Linotype"/>
          <w:b/>
          <w:color w:val="000000"/>
        </w:rPr>
        <w:t xml:space="preserve"> </w:t>
      </w:r>
      <w:r w:rsidR="00444437" w:rsidRPr="009715F8">
        <w:rPr>
          <w:rFonts w:ascii="Palatino Linotype" w:eastAsia="Palatino Linotype" w:hAnsi="Palatino Linotype" w:cs="Palatino Linotype"/>
          <w:b/>
          <w:bCs/>
          <w:color w:val="000000"/>
        </w:rPr>
        <w:t>00358/CAEM/IP/2024 y 00357/CAEM/IP/2024</w:t>
      </w:r>
      <w:r w:rsidR="00444437" w:rsidRPr="009715F8">
        <w:rPr>
          <w:rFonts w:ascii="Palatino Linotype" w:eastAsia="Palatino Linotype" w:hAnsi="Palatino Linotype" w:cs="Palatino Linotype"/>
          <w:b/>
          <w:color w:val="000000"/>
        </w:rPr>
        <w:t xml:space="preserve"> </w:t>
      </w:r>
      <w:r w:rsidRPr="009715F8">
        <w:rPr>
          <w:rFonts w:ascii="Palatino Linotype" w:eastAsia="Palatino Linotype" w:hAnsi="Palatino Linotype" w:cs="Palatino Linotype"/>
          <w:color w:val="000000"/>
        </w:rPr>
        <w:t xml:space="preserve">y se </w:t>
      </w:r>
      <w:r w:rsidRPr="009715F8">
        <w:rPr>
          <w:rFonts w:ascii="Palatino Linotype" w:eastAsia="Palatino Linotype" w:hAnsi="Palatino Linotype" w:cs="Palatino Linotype"/>
          <w:b/>
          <w:color w:val="000000"/>
        </w:rPr>
        <w:t>ORDENA</w:t>
      </w:r>
      <w:r w:rsidRPr="009715F8">
        <w:rPr>
          <w:rFonts w:ascii="Palatino Linotype" w:eastAsia="Palatino Linotype" w:hAnsi="Palatino Linotype" w:cs="Palatino Linotype"/>
          <w:color w:val="000000"/>
        </w:rPr>
        <w:t xml:space="preserve"> entregar vía Sistema de Acceso a la Información Mexiquense </w:t>
      </w:r>
      <w:r w:rsidRPr="009715F8">
        <w:rPr>
          <w:rFonts w:ascii="Palatino Linotype" w:eastAsia="Palatino Linotype" w:hAnsi="Palatino Linotype" w:cs="Palatino Linotype"/>
          <w:b/>
          <w:color w:val="000000"/>
        </w:rPr>
        <w:t>(SAIMEX)</w:t>
      </w:r>
      <w:r w:rsidRPr="009715F8">
        <w:rPr>
          <w:rFonts w:ascii="Palatino Linotype" w:eastAsia="Palatino Linotype" w:hAnsi="Palatino Linotype" w:cs="Palatino Linotype"/>
          <w:color w:val="000000"/>
        </w:rPr>
        <w:t xml:space="preserve">, </w:t>
      </w:r>
      <w:r w:rsidRPr="009715F8">
        <w:rPr>
          <w:rFonts w:ascii="Palatino Linotype" w:eastAsia="Palatino Linotype" w:hAnsi="Palatino Linotype" w:cs="Palatino Linotype"/>
        </w:rPr>
        <w:t>la siguiente información</w:t>
      </w:r>
      <w:r w:rsidR="00FF7747" w:rsidRPr="009715F8">
        <w:rPr>
          <w:rFonts w:ascii="Palatino Linotype" w:eastAsia="Palatino Linotype" w:hAnsi="Palatino Linotype" w:cs="Palatino Linotype"/>
        </w:rPr>
        <w:t>, de ser el caso en versión pública</w:t>
      </w:r>
      <w:r w:rsidRPr="009715F8">
        <w:rPr>
          <w:rFonts w:ascii="Palatino Linotype" w:eastAsia="Palatino Linotype" w:hAnsi="Palatino Linotype" w:cs="Palatino Linotype"/>
        </w:rPr>
        <w:t>:</w:t>
      </w:r>
    </w:p>
    <w:p w:rsidR="001429C3" w:rsidRPr="009715F8" w:rsidRDefault="001429C3" w:rsidP="001429C3">
      <w:pPr>
        <w:spacing w:line="360" w:lineRule="auto"/>
        <w:ind w:right="900"/>
        <w:jc w:val="both"/>
        <w:rPr>
          <w:rFonts w:ascii="Palatino Linotype" w:eastAsia="Palatino Linotype" w:hAnsi="Palatino Linotype" w:cs="Palatino Linotype"/>
          <w:b/>
        </w:rPr>
      </w:pPr>
    </w:p>
    <w:p w:rsidR="001429C3" w:rsidRPr="009715F8" w:rsidRDefault="00904F5D" w:rsidP="00904F5D">
      <w:pPr>
        <w:pStyle w:val="Prrafodelista"/>
        <w:numPr>
          <w:ilvl w:val="0"/>
          <w:numId w:val="20"/>
        </w:numPr>
        <w:spacing w:line="360" w:lineRule="auto"/>
        <w:ind w:right="49"/>
        <w:contextualSpacing/>
        <w:jc w:val="both"/>
        <w:rPr>
          <w:rFonts w:ascii="Palatino Linotype" w:eastAsiaTheme="minorEastAsia" w:hAnsi="Palatino Linotype" w:cs="Arial"/>
          <w:b/>
          <w:sz w:val="24"/>
          <w:lang w:val="es-MX" w:eastAsia="es-ES"/>
        </w:rPr>
      </w:pPr>
      <w:r w:rsidRPr="009715F8">
        <w:rPr>
          <w:rFonts w:ascii="Palatino Linotype" w:eastAsia="Palatino Linotype" w:hAnsi="Palatino Linotype" w:cs="Palatino Linotype"/>
          <w:b/>
          <w:color w:val="000000"/>
          <w:sz w:val="28"/>
        </w:rPr>
        <w:lastRenderedPageBreak/>
        <w:t> </w:t>
      </w:r>
      <w:r w:rsidRPr="009715F8">
        <w:rPr>
          <w:rFonts w:ascii="Palatino Linotype" w:eastAsiaTheme="minorEastAsia" w:hAnsi="Palatino Linotype" w:cs="Arial"/>
          <w:b/>
          <w:sz w:val="24"/>
          <w:lang w:val="es-MX" w:eastAsia="es-ES"/>
        </w:rPr>
        <w:t xml:space="preserve">Entrega de </w:t>
      </w:r>
      <w:r w:rsidRPr="009715F8">
        <w:rPr>
          <w:rFonts w:ascii="Palatino Linotype" w:eastAsiaTheme="minorEastAsia" w:hAnsi="Palatino Linotype" w:cs="Arial"/>
          <w:b/>
          <w:bCs/>
          <w:sz w:val="24"/>
          <w:lang w:val="es-MX" w:eastAsia="es-ES"/>
        </w:rPr>
        <w:t>los Oficios faltantes, mediante los cuales se solicita la certificación</w:t>
      </w:r>
      <w:r w:rsidRPr="009715F8">
        <w:rPr>
          <w:rFonts w:ascii="Palatino Linotype" w:eastAsiaTheme="minorEastAsia" w:hAnsi="Palatino Linotype" w:cs="Arial"/>
          <w:b/>
          <w:sz w:val="24"/>
          <w:lang w:val="es-MX" w:eastAsia="es-ES"/>
        </w:rPr>
        <w:t xml:space="preserve"> de documentos y </w:t>
      </w:r>
      <w:r w:rsidRPr="009715F8">
        <w:rPr>
          <w:rFonts w:ascii="Palatino Linotype" w:eastAsiaTheme="minorEastAsia" w:hAnsi="Palatino Linotype" w:cs="Arial"/>
          <w:b/>
          <w:bCs/>
          <w:sz w:val="24"/>
          <w:lang w:val="es-MX" w:eastAsia="es-ES"/>
        </w:rPr>
        <w:t xml:space="preserve">los oficios de respuesta </w:t>
      </w:r>
      <w:r w:rsidRPr="009715F8">
        <w:rPr>
          <w:rFonts w:ascii="Palatino Linotype" w:eastAsiaTheme="minorEastAsia" w:hAnsi="Palatino Linotype" w:cs="Arial"/>
          <w:b/>
          <w:sz w:val="24"/>
          <w:lang w:val="es-MX" w:eastAsia="es-ES"/>
        </w:rPr>
        <w:t xml:space="preserve">a los mismos, </w:t>
      </w:r>
      <w:r w:rsidR="006B68E0" w:rsidRPr="009715F8">
        <w:rPr>
          <w:rFonts w:ascii="Palatino Linotype" w:eastAsiaTheme="minorEastAsia" w:hAnsi="Palatino Linotype" w:cs="Arial"/>
          <w:b/>
          <w:sz w:val="24"/>
          <w:lang w:val="es-MX" w:eastAsia="es-ES"/>
        </w:rPr>
        <w:t xml:space="preserve">del </w:t>
      </w:r>
      <w:r w:rsidRPr="009715F8">
        <w:rPr>
          <w:rFonts w:ascii="Palatino Linotype" w:eastAsiaTheme="minorEastAsia" w:hAnsi="Palatino Linotype" w:cs="Arial"/>
          <w:b/>
          <w:sz w:val="24"/>
          <w:lang w:val="es-MX" w:eastAsia="es-ES"/>
        </w:rPr>
        <w:t>uno de enero de dos mil veintitrés al dieciséis de julio de dos mil veinticuatro; y</w:t>
      </w:r>
    </w:p>
    <w:p w:rsidR="001429C3" w:rsidRPr="009715F8" w:rsidRDefault="001429C3" w:rsidP="001429C3">
      <w:pPr>
        <w:pStyle w:val="Prrafodelista"/>
        <w:spacing w:line="360" w:lineRule="auto"/>
        <w:ind w:left="928" w:right="49"/>
        <w:contextualSpacing/>
        <w:jc w:val="both"/>
        <w:rPr>
          <w:rFonts w:ascii="Palatino Linotype" w:eastAsia="Palatino Linotype" w:hAnsi="Palatino Linotype" w:cs="Palatino Linotype"/>
          <w:i/>
        </w:rPr>
      </w:pPr>
    </w:p>
    <w:p w:rsidR="001429C3" w:rsidRPr="009715F8" w:rsidRDefault="00FF7747" w:rsidP="001429C3">
      <w:pPr>
        <w:pStyle w:val="Prrafodelista"/>
        <w:numPr>
          <w:ilvl w:val="0"/>
          <w:numId w:val="20"/>
        </w:numPr>
        <w:spacing w:line="360" w:lineRule="auto"/>
        <w:ind w:right="49"/>
        <w:contextualSpacing/>
        <w:jc w:val="both"/>
        <w:rPr>
          <w:rFonts w:ascii="Palatino Linotype" w:eastAsia="Palatino Linotype" w:hAnsi="Palatino Linotype" w:cs="Palatino Linotype"/>
          <w:i/>
        </w:rPr>
      </w:pPr>
      <w:r w:rsidRPr="009715F8">
        <w:rPr>
          <w:rFonts w:ascii="Palatino Linotype" w:eastAsiaTheme="minorEastAsia" w:hAnsi="Palatino Linotype" w:cs="Arial"/>
          <w:b/>
          <w:sz w:val="24"/>
          <w:lang w:eastAsia="es-ES"/>
        </w:rPr>
        <w:t>Certi</w:t>
      </w:r>
      <w:r w:rsidR="00540F1B" w:rsidRPr="009715F8">
        <w:rPr>
          <w:rFonts w:ascii="Palatino Linotype" w:eastAsiaTheme="minorEastAsia" w:hAnsi="Palatino Linotype" w:cs="Arial"/>
          <w:b/>
          <w:sz w:val="24"/>
          <w:lang w:eastAsia="es-ES"/>
        </w:rPr>
        <w:t>ficaciones faltantes en respuesta de los oficios remiti</w:t>
      </w:r>
      <w:r w:rsidR="00904F5D" w:rsidRPr="009715F8">
        <w:rPr>
          <w:rFonts w:ascii="Palatino Linotype" w:eastAsiaTheme="minorEastAsia" w:hAnsi="Palatino Linotype" w:cs="Arial"/>
          <w:b/>
          <w:sz w:val="24"/>
          <w:lang w:eastAsia="es-ES"/>
        </w:rPr>
        <w:t>dos del año dos mil veintitrés y del año dos mil veinticuatro.</w:t>
      </w:r>
    </w:p>
    <w:p w:rsidR="006B68E0" w:rsidRPr="009715F8" w:rsidRDefault="006B68E0" w:rsidP="006B68E0">
      <w:pPr>
        <w:pStyle w:val="Prrafodelista"/>
        <w:rPr>
          <w:rFonts w:ascii="Palatino Linotype" w:eastAsia="Palatino Linotype" w:hAnsi="Palatino Linotype" w:cs="Palatino Linotype"/>
          <w:i/>
        </w:rPr>
      </w:pPr>
    </w:p>
    <w:p w:rsidR="006B68E0" w:rsidRPr="009715F8" w:rsidRDefault="006B68E0" w:rsidP="006B68E0">
      <w:pPr>
        <w:pStyle w:val="Prrafodelista"/>
        <w:spacing w:line="360" w:lineRule="auto"/>
        <w:ind w:left="928" w:right="49"/>
        <w:contextualSpacing/>
        <w:jc w:val="both"/>
        <w:rPr>
          <w:rFonts w:ascii="Palatino Linotype" w:eastAsia="Palatino Linotype" w:hAnsi="Palatino Linotype" w:cs="Palatino Linotype"/>
          <w:i/>
        </w:rPr>
      </w:pPr>
    </w:p>
    <w:p w:rsidR="00444437" w:rsidRPr="009715F8" w:rsidRDefault="00444437" w:rsidP="00444437">
      <w:pPr>
        <w:tabs>
          <w:tab w:val="left" w:pos="8080"/>
        </w:tabs>
        <w:spacing w:line="360" w:lineRule="auto"/>
        <w:ind w:right="49"/>
        <w:jc w:val="both"/>
        <w:rPr>
          <w:rFonts w:ascii="Palatino Linotype" w:eastAsia="Calibri" w:hAnsi="Palatino Linotype" w:cs="Arial"/>
        </w:rPr>
      </w:pPr>
      <w:r w:rsidRPr="009715F8">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9715F8">
        <w:rPr>
          <w:rFonts w:ascii="Palatino Linotype" w:eastAsia="Calibri" w:hAnsi="Palatino Linotype" w:cs="Arial"/>
          <w:b/>
        </w:rPr>
        <w:t>RECURRENTE.</w:t>
      </w:r>
    </w:p>
    <w:p w:rsidR="00444437" w:rsidRPr="009715F8" w:rsidRDefault="00444437" w:rsidP="001429C3">
      <w:pPr>
        <w:spacing w:line="360" w:lineRule="auto"/>
        <w:jc w:val="both"/>
        <w:rPr>
          <w:rFonts w:ascii="Palatino Linotype" w:eastAsia="Palatino Linotype" w:hAnsi="Palatino Linotype" w:cs="Palatino Linotype"/>
          <w:b/>
        </w:rPr>
      </w:pPr>
    </w:p>
    <w:p w:rsidR="00444437" w:rsidRPr="009715F8" w:rsidRDefault="00444437" w:rsidP="00444437">
      <w:pPr>
        <w:tabs>
          <w:tab w:val="left" w:pos="8080"/>
        </w:tabs>
        <w:spacing w:line="360" w:lineRule="auto"/>
        <w:ind w:right="49"/>
        <w:jc w:val="both"/>
        <w:rPr>
          <w:rFonts w:ascii="Palatino Linotype" w:eastAsia="Palatino Linotype" w:hAnsi="Palatino Linotype" w:cs="Palatino Linotype"/>
          <w:lang w:eastAsia="es-ES"/>
        </w:rPr>
      </w:pPr>
      <w:bookmarkStart w:id="18" w:name="_heading=h.44sinio" w:colFirst="0" w:colLast="0"/>
      <w:bookmarkEnd w:id="18"/>
      <w:r w:rsidRPr="009715F8">
        <w:rPr>
          <w:rFonts w:ascii="Palatino Linotype" w:eastAsia="Palatino Linotype" w:hAnsi="Palatino Linotype" w:cs="Palatino Linotype"/>
          <w:b/>
          <w:lang w:eastAsia="es-ES"/>
        </w:rPr>
        <w:t xml:space="preserve">TERCERO. </w:t>
      </w:r>
      <w:r w:rsidRPr="009715F8">
        <w:rPr>
          <w:rFonts w:ascii="Palatino Linotype" w:eastAsia="Palatino Linotype" w:hAnsi="Palatino Linotype" w:cs="Palatino Linotype"/>
          <w:b/>
          <w:color w:val="222222"/>
          <w:lang w:eastAsia="es-ES"/>
        </w:rPr>
        <w:t>NOTIFÍQUESE</w:t>
      </w:r>
      <w:r w:rsidRPr="009715F8">
        <w:rPr>
          <w:rFonts w:ascii="Palatino Linotype" w:eastAsia="Palatino Linotype" w:hAnsi="Palatino Linotype" w:cs="Palatino Linotype"/>
          <w:color w:val="222222"/>
          <w:lang w:eastAsia="es-ES"/>
        </w:rPr>
        <w:t xml:space="preserve"> </w:t>
      </w:r>
      <w:r w:rsidRPr="009715F8">
        <w:rPr>
          <w:rFonts w:ascii="Palatino Linotype" w:eastAsia="Palatino Linotype" w:hAnsi="Palatino Linotype" w:cs="Palatino Linotype"/>
          <w:b/>
          <w:color w:val="222222"/>
          <w:lang w:eastAsia="es-ES"/>
        </w:rPr>
        <w:t>vía SAIMEX</w:t>
      </w:r>
      <w:r w:rsidRPr="009715F8">
        <w:rPr>
          <w:rFonts w:ascii="Palatino Linotype" w:eastAsia="Palatino Linotype" w:hAnsi="Palatino Linotype" w:cs="Palatino Linotype"/>
          <w:color w:val="222222"/>
          <w:lang w:eastAsia="es-E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w:t>
      </w:r>
      <w:r w:rsidRPr="009715F8">
        <w:rPr>
          <w:rFonts w:ascii="Palatino Linotype" w:eastAsia="Palatino Linotype" w:hAnsi="Palatino Linotype" w:cs="Palatino Linotype"/>
          <w:color w:val="222222"/>
          <w:lang w:eastAsia="es-ES"/>
        </w:rPr>
        <w:lastRenderedPageBreak/>
        <w:t>parcial, se le impondrá una medida de apremio de conformidad con lo previsto en los artículos 198, 200, fracción III; 214, 215 y 216 de la Ley  de Transparencia y Acceso a la Información Pública del Estado de México y Municipios</w:t>
      </w:r>
      <w:r w:rsidRPr="009715F8">
        <w:rPr>
          <w:rFonts w:ascii="Palatino Linotype" w:eastAsia="Palatino Linotype" w:hAnsi="Palatino Linotype" w:cs="Palatino Linotype"/>
          <w:lang w:eastAsia="es-ES"/>
        </w:rPr>
        <w:t>.</w:t>
      </w:r>
    </w:p>
    <w:p w:rsidR="00444437" w:rsidRPr="009715F8" w:rsidRDefault="00444437" w:rsidP="00444437">
      <w:pPr>
        <w:tabs>
          <w:tab w:val="left" w:pos="8080"/>
        </w:tabs>
        <w:spacing w:line="360" w:lineRule="auto"/>
        <w:ind w:right="49"/>
        <w:jc w:val="both"/>
        <w:rPr>
          <w:rFonts w:ascii="Palatino Linotype" w:eastAsia="Palatino Linotype" w:hAnsi="Palatino Linotype" w:cs="Palatino Linotype"/>
          <w:lang w:eastAsia="es-ES"/>
        </w:rPr>
      </w:pPr>
    </w:p>
    <w:p w:rsidR="00444437" w:rsidRPr="009715F8" w:rsidRDefault="00444437" w:rsidP="00444437">
      <w:pPr>
        <w:spacing w:line="360" w:lineRule="auto"/>
        <w:jc w:val="both"/>
        <w:rPr>
          <w:rFonts w:ascii="Palatino Linotype" w:eastAsia="Palatino Linotype" w:hAnsi="Palatino Linotype" w:cs="Palatino Linotype"/>
          <w:lang w:eastAsia="es-ES"/>
        </w:rPr>
      </w:pPr>
      <w:r w:rsidRPr="009715F8">
        <w:rPr>
          <w:rFonts w:ascii="Palatino Linotype" w:eastAsia="Palatino Linotype" w:hAnsi="Palatino Linotype" w:cs="Palatino Linotype"/>
          <w:b/>
          <w:lang w:eastAsia="es-ES"/>
        </w:rPr>
        <w:t xml:space="preserve">CUARTO. </w:t>
      </w:r>
      <w:r w:rsidRPr="009715F8">
        <w:rPr>
          <w:rFonts w:ascii="Palatino Linotype" w:eastAsia="Palatino Linotype" w:hAnsi="Palatino Linotype" w:cs="Palatino Linotype"/>
          <w:lang w:eastAsia="es-ES"/>
        </w:rPr>
        <w:t xml:space="preserve">De conformidad con el artículo 198 de la Ley de Transparencia y Acceso a la Información Pública del Estado de México y Municipios, de considerarlo procedente, el </w:t>
      </w:r>
      <w:r w:rsidRPr="009715F8">
        <w:rPr>
          <w:rFonts w:ascii="Palatino Linotype" w:eastAsia="Palatino Linotype" w:hAnsi="Palatino Linotype" w:cs="Palatino Linotype"/>
          <w:b/>
          <w:lang w:eastAsia="es-ES"/>
        </w:rPr>
        <w:t>SUJETO OBLIGADO</w:t>
      </w:r>
      <w:r w:rsidRPr="009715F8">
        <w:rPr>
          <w:rFonts w:ascii="Palatino Linotype" w:eastAsia="Palatino Linotype" w:hAnsi="Palatino Linotype" w:cs="Palatino Linotype"/>
          <w:lang w:eastAsia="es-ES"/>
        </w:rPr>
        <w:t xml:space="preserve"> de manera fundada y motivada, podrá solicitar una ampliación de plazo para el cumplimiento de la presente resolución.</w:t>
      </w:r>
    </w:p>
    <w:p w:rsidR="00444437" w:rsidRPr="009715F8" w:rsidRDefault="00444437" w:rsidP="00444437">
      <w:pPr>
        <w:spacing w:line="360" w:lineRule="auto"/>
        <w:jc w:val="both"/>
        <w:rPr>
          <w:rFonts w:ascii="Palatino Linotype" w:eastAsia="Palatino Linotype" w:hAnsi="Palatino Linotype" w:cs="Palatino Linotype"/>
          <w:lang w:eastAsia="es-ES"/>
        </w:rPr>
      </w:pPr>
    </w:p>
    <w:p w:rsidR="00444437" w:rsidRPr="009715F8" w:rsidRDefault="00444437" w:rsidP="00444437">
      <w:pPr>
        <w:tabs>
          <w:tab w:val="left" w:pos="8080"/>
        </w:tabs>
        <w:spacing w:line="360" w:lineRule="auto"/>
        <w:ind w:right="49"/>
        <w:jc w:val="both"/>
        <w:rPr>
          <w:rFonts w:ascii="Palatino Linotype" w:eastAsia="Palatino Linotype" w:hAnsi="Palatino Linotype" w:cs="Palatino Linotype"/>
          <w:lang w:eastAsia="es-ES"/>
        </w:rPr>
      </w:pPr>
      <w:bookmarkStart w:id="19" w:name="_heading=h.2jxsxqh" w:colFirst="0" w:colLast="0"/>
      <w:bookmarkEnd w:id="19"/>
      <w:r w:rsidRPr="009715F8">
        <w:rPr>
          <w:rFonts w:ascii="Palatino Linotype" w:eastAsia="Palatino Linotype" w:hAnsi="Palatino Linotype" w:cs="Palatino Linotype"/>
          <w:b/>
          <w:lang w:eastAsia="es-ES"/>
        </w:rPr>
        <w:t xml:space="preserve">QUINTO. </w:t>
      </w:r>
      <w:r w:rsidRPr="009715F8">
        <w:rPr>
          <w:rFonts w:ascii="Palatino Linotype" w:eastAsia="Palatino Linotype" w:hAnsi="Palatino Linotype" w:cs="Palatino Linotype"/>
          <w:lang w:eastAsia="es-ES"/>
        </w:rPr>
        <w:t xml:space="preserve">Notifíquese a </w:t>
      </w:r>
      <w:r w:rsidRPr="009715F8">
        <w:rPr>
          <w:rFonts w:ascii="Palatino Linotype" w:eastAsia="Palatino Linotype" w:hAnsi="Palatino Linotype" w:cs="Palatino Linotype"/>
          <w:b/>
          <w:lang w:eastAsia="es-ES"/>
        </w:rPr>
        <w:t>EL RECURRENTE</w:t>
      </w:r>
      <w:r w:rsidRPr="009715F8">
        <w:rPr>
          <w:rFonts w:ascii="Palatino Linotype" w:eastAsia="Palatino Linotype" w:hAnsi="Palatino Linotype" w:cs="Palatino Linotype"/>
          <w:lang w:eastAsia="es-ES"/>
        </w:rPr>
        <w:t xml:space="preserve"> la presente resolución, vía SAIMEX.</w:t>
      </w:r>
    </w:p>
    <w:p w:rsidR="00444437" w:rsidRPr="009715F8" w:rsidRDefault="00444437" w:rsidP="00444437">
      <w:pPr>
        <w:tabs>
          <w:tab w:val="left" w:pos="8080"/>
        </w:tabs>
        <w:spacing w:line="360" w:lineRule="auto"/>
        <w:ind w:right="49"/>
        <w:jc w:val="both"/>
        <w:rPr>
          <w:rFonts w:ascii="Palatino Linotype" w:eastAsia="Palatino Linotype" w:hAnsi="Palatino Linotype" w:cs="Palatino Linotype"/>
          <w:lang w:eastAsia="es-ES"/>
        </w:rPr>
      </w:pPr>
    </w:p>
    <w:p w:rsidR="00444437" w:rsidRPr="009715F8" w:rsidRDefault="00444437" w:rsidP="00444437">
      <w:pPr>
        <w:shd w:val="clear" w:color="auto" w:fill="FFFFFF"/>
        <w:spacing w:line="360" w:lineRule="auto"/>
        <w:jc w:val="both"/>
        <w:rPr>
          <w:rFonts w:ascii="Palatino Linotype" w:eastAsia="Palatino Linotype" w:hAnsi="Palatino Linotype" w:cs="Palatino Linotype"/>
          <w:lang w:eastAsia="es-ES"/>
        </w:rPr>
      </w:pPr>
      <w:r w:rsidRPr="009715F8">
        <w:rPr>
          <w:rFonts w:ascii="Palatino Linotype" w:eastAsia="Palatino Linotype" w:hAnsi="Palatino Linotype" w:cs="Palatino Linotype"/>
          <w:b/>
          <w:lang w:eastAsia="es-ES"/>
        </w:rPr>
        <w:t xml:space="preserve">SEXTO. </w:t>
      </w:r>
      <w:r w:rsidRPr="009715F8">
        <w:rPr>
          <w:rFonts w:ascii="Palatino Linotype" w:eastAsia="Palatino Linotype" w:hAnsi="Palatino Linotype" w:cs="Palatino Linotype"/>
          <w:lang w:eastAsia="es-ES"/>
        </w:rPr>
        <w:t xml:space="preserve">Se hace del conocimiento de </w:t>
      </w:r>
      <w:r w:rsidRPr="009715F8">
        <w:rPr>
          <w:rFonts w:ascii="Palatino Linotype" w:eastAsia="Palatino Linotype" w:hAnsi="Palatino Linotype" w:cs="Palatino Linotype"/>
          <w:b/>
          <w:lang w:eastAsia="es-ES"/>
        </w:rPr>
        <w:t>EL RECURRENTE</w:t>
      </w:r>
      <w:r w:rsidRPr="009715F8">
        <w:rPr>
          <w:rFonts w:ascii="Palatino Linotype" w:eastAsia="Palatino Linotype" w:hAnsi="Palatino Linotype" w:cs="Palatino Linotype"/>
          <w:lang w:eastAsia="es-ES"/>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444437" w:rsidRPr="009715F8" w:rsidRDefault="00444437" w:rsidP="00444437">
      <w:pPr>
        <w:shd w:val="clear" w:color="auto" w:fill="FFFFFF"/>
        <w:spacing w:line="360" w:lineRule="auto"/>
        <w:jc w:val="both"/>
        <w:rPr>
          <w:rFonts w:ascii="Palatino Linotype" w:eastAsia="Palatino Linotype" w:hAnsi="Palatino Linotype" w:cs="Palatino Linotype"/>
          <w:lang w:eastAsia="es-ES"/>
        </w:rPr>
      </w:pPr>
    </w:p>
    <w:p w:rsidR="00656437" w:rsidRPr="003C7186" w:rsidRDefault="00656437" w:rsidP="00656437">
      <w:pPr>
        <w:spacing w:line="360" w:lineRule="auto"/>
        <w:ind w:left="-142" w:right="-234" w:firstLine="1"/>
        <w:jc w:val="both"/>
        <w:rPr>
          <w:rFonts w:ascii="Palatino Linotype" w:hAnsi="Palatino Linotype"/>
        </w:rPr>
      </w:pPr>
      <w:r w:rsidRPr="009715F8">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w:t>
      </w:r>
      <w:r w:rsidRPr="009715F8">
        <w:rPr>
          <w:rFonts w:ascii="Palatino Linotype" w:hAnsi="Palatino Linotype"/>
        </w:rPr>
        <w:lastRenderedPageBreak/>
        <w:t>SESIÓN ORDINARIA CELEBRADA EL ONCE (11) DE DICIEMBRE DE DOS MIL VEINTICUATRO, ANTE EL SECRETARIO TÉCNICO DEL PLENO ALEXIS TAPIA RAMÍREZ.</w:t>
      </w:r>
      <w:bookmarkStart w:id="20" w:name="_GoBack"/>
      <w:bookmarkEnd w:id="20"/>
      <w:r w:rsidRPr="003C7186">
        <w:rPr>
          <w:rFonts w:ascii="Palatino Linotype" w:hAnsi="Palatino Linotype"/>
        </w:rPr>
        <w:t xml:space="preserve"> </w:t>
      </w:r>
    </w:p>
    <w:p w:rsidR="00656437" w:rsidRPr="00902BA4" w:rsidRDefault="00656437" w:rsidP="00656437">
      <w:pPr>
        <w:widowControl w:val="0"/>
        <w:autoSpaceDE w:val="0"/>
        <w:autoSpaceDN w:val="0"/>
        <w:adjustRightInd w:val="0"/>
        <w:spacing w:after="200" w:line="276" w:lineRule="auto"/>
        <w:ind w:left="-142" w:right="-234"/>
        <w:rPr>
          <w:rFonts w:ascii="Calibri" w:hAnsi="Calibri" w:cs="Calibri"/>
        </w:rPr>
      </w:pPr>
    </w:p>
    <w:p w:rsidR="001429C3" w:rsidRDefault="001429C3" w:rsidP="001429C3">
      <w:pPr>
        <w:spacing w:line="360" w:lineRule="auto"/>
        <w:jc w:val="both"/>
        <w:rPr>
          <w:rFonts w:ascii="Palatino Linotype" w:eastAsia="Palatino Linotype" w:hAnsi="Palatino Linotype" w:cs="Palatino Linotype"/>
        </w:rPr>
      </w:pPr>
    </w:p>
    <w:p w:rsidR="001429C3" w:rsidRDefault="001429C3" w:rsidP="001429C3">
      <w:pPr>
        <w:spacing w:line="360" w:lineRule="auto"/>
        <w:jc w:val="both"/>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Pr>
        <w:spacing w:line="360" w:lineRule="auto"/>
        <w:rPr>
          <w:rFonts w:ascii="Palatino Linotype" w:eastAsia="Palatino Linotype" w:hAnsi="Palatino Linotype" w:cs="Palatino Linotype"/>
        </w:rPr>
      </w:pPr>
    </w:p>
    <w:p w:rsidR="001429C3" w:rsidRDefault="001429C3" w:rsidP="001429C3"/>
    <w:p w:rsidR="001429C3" w:rsidRDefault="001429C3" w:rsidP="001429C3"/>
    <w:p w:rsidR="001429C3" w:rsidRDefault="001429C3" w:rsidP="001429C3"/>
    <w:p w:rsidR="001429C3" w:rsidRDefault="001429C3" w:rsidP="001429C3"/>
    <w:p w:rsidR="00281FC5" w:rsidRDefault="00911E20">
      <w:r>
        <w:tab/>
      </w:r>
    </w:p>
    <w:sectPr w:rsidR="00281FC5">
      <w:headerReference w:type="default" r:id="rId15"/>
      <w:footerReference w:type="default" r:id="rId16"/>
      <w:headerReference w:type="first" r:id="rId17"/>
      <w:footerReference w:type="first" r:id="rId18"/>
      <w:pgSz w:w="12240" w:h="15840"/>
      <w:pgMar w:top="2410" w:right="1701" w:bottom="1985" w:left="1559"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E4" w:rsidRDefault="005D79E4" w:rsidP="001429C3">
      <w:r>
        <w:separator/>
      </w:r>
    </w:p>
  </w:endnote>
  <w:endnote w:type="continuationSeparator" w:id="0">
    <w:p w:rsidR="005D79E4" w:rsidRDefault="005D79E4" w:rsidP="0014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5D" w:rsidRDefault="00904F5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715F8">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715F8">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rsidR="00904F5D" w:rsidRDefault="00904F5D">
    <w:pPr>
      <w:pBdr>
        <w:top w:val="nil"/>
        <w:left w:val="nil"/>
        <w:bottom w:val="nil"/>
        <w:right w:val="nil"/>
        <w:between w:val="nil"/>
      </w:pBdr>
      <w:tabs>
        <w:tab w:val="center" w:pos="4252"/>
        <w:tab w:val="right" w:pos="8504"/>
      </w:tabs>
      <w:rPr>
        <w:color w:val="000000"/>
      </w:rPr>
    </w:pPr>
  </w:p>
  <w:p w:rsidR="00904F5D" w:rsidRDefault="00904F5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5D" w:rsidRDefault="00904F5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715F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715F8">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rsidR="00904F5D" w:rsidRDefault="00904F5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E4" w:rsidRDefault="005D79E4" w:rsidP="001429C3">
      <w:r>
        <w:separator/>
      </w:r>
    </w:p>
  </w:footnote>
  <w:footnote w:type="continuationSeparator" w:id="0">
    <w:p w:rsidR="005D79E4" w:rsidRDefault="005D79E4" w:rsidP="001429C3">
      <w:r>
        <w:continuationSeparator/>
      </w:r>
    </w:p>
  </w:footnote>
  <w:footnote w:id="1">
    <w:p w:rsidR="00904F5D" w:rsidRDefault="00904F5D" w:rsidP="001429C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904F5D" w:rsidRDefault="00904F5D" w:rsidP="001429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904F5D" w:rsidRDefault="00904F5D" w:rsidP="001429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904F5D" w:rsidRDefault="00904F5D" w:rsidP="001429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rsidR="00904F5D" w:rsidRDefault="00904F5D" w:rsidP="001429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5D" w:rsidRDefault="00904F5D">
    <w:pPr>
      <w:widowControl w:val="0"/>
      <w:pBdr>
        <w:top w:val="nil"/>
        <w:left w:val="nil"/>
        <w:bottom w:val="nil"/>
        <w:right w:val="nil"/>
        <w:between w:val="nil"/>
      </w:pBdr>
      <w:spacing w:line="276" w:lineRule="auto"/>
      <w:rPr>
        <w:color w:val="000000"/>
        <w:sz w:val="20"/>
        <w:szCs w:val="20"/>
      </w:rPr>
    </w:pPr>
  </w:p>
  <w:tbl>
    <w:tblPr>
      <w:tblW w:w="6095" w:type="dxa"/>
      <w:tblInd w:w="2977" w:type="dxa"/>
      <w:tblLayout w:type="fixed"/>
      <w:tblLook w:val="0400" w:firstRow="0" w:lastRow="0" w:firstColumn="0" w:lastColumn="0" w:noHBand="0" w:noVBand="1"/>
    </w:tblPr>
    <w:tblGrid>
      <w:gridCol w:w="2552"/>
      <w:gridCol w:w="3543"/>
    </w:tblGrid>
    <w:tr w:rsidR="00904F5D">
      <w:tc>
        <w:tcPr>
          <w:tcW w:w="2552" w:type="dxa"/>
          <w:vAlign w:val="center"/>
        </w:tcPr>
        <w:p w:rsidR="00904F5D" w:rsidRDefault="00904F5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3" w:type="dxa"/>
          <w:vAlign w:val="center"/>
        </w:tcPr>
        <w:p w:rsidR="00904F5D" w:rsidRDefault="00904F5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05488/INFOEM/IP/RR/2024</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b/>
              <w:sz w:val="21"/>
              <w:szCs w:val="21"/>
            </w:rPr>
            <w:t>y acumulado</w:t>
          </w:r>
        </w:p>
      </w:tc>
    </w:tr>
    <w:tr w:rsidR="00904F5D">
      <w:trPr>
        <w:trHeight w:val="228"/>
      </w:trPr>
      <w:tc>
        <w:tcPr>
          <w:tcW w:w="2552" w:type="dxa"/>
          <w:vAlign w:val="center"/>
        </w:tcPr>
        <w:p w:rsidR="00904F5D" w:rsidRDefault="00904F5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3" w:type="dxa"/>
          <w:shd w:val="clear" w:color="auto" w:fill="auto"/>
          <w:vAlign w:val="center"/>
        </w:tcPr>
        <w:p w:rsidR="00904F5D" w:rsidRDefault="00904F5D">
          <w:pPr>
            <w:rPr>
              <w:rFonts w:ascii="Palatino Linotype" w:eastAsia="Palatino Linotype" w:hAnsi="Palatino Linotype" w:cs="Palatino Linotype"/>
              <w:b/>
              <w:sz w:val="21"/>
              <w:szCs w:val="21"/>
            </w:rPr>
          </w:pPr>
          <w:r>
            <w:rPr>
              <w:rFonts w:ascii="Palatino Linotype" w:eastAsia="Palatino Linotype" w:hAnsi="Palatino Linotype" w:cs="Palatino Linotype"/>
              <w:b/>
              <w:color w:val="000000"/>
              <w:sz w:val="22"/>
              <w:szCs w:val="22"/>
            </w:rPr>
            <w:t>Comisión del Agua del Estado de México</w:t>
          </w:r>
        </w:p>
      </w:tc>
    </w:tr>
    <w:tr w:rsidR="00904F5D">
      <w:tc>
        <w:tcPr>
          <w:tcW w:w="2552" w:type="dxa"/>
          <w:vAlign w:val="center"/>
        </w:tcPr>
        <w:p w:rsidR="00904F5D" w:rsidRDefault="00904F5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3" w:type="dxa"/>
          <w:vAlign w:val="center"/>
        </w:tcPr>
        <w:p w:rsidR="00904F5D" w:rsidRDefault="00904F5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904F5D" w:rsidRDefault="00904F5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5D" w:rsidRDefault="00904F5D">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14:anchorId="64626150" wp14:editId="2D3C36F8">
          <wp:simplePos x="0" y="0"/>
          <wp:positionH relativeFrom="column">
            <wp:posOffset>-1078864</wp:posOffset>
          </wp:positionH>
          <wp:positionV relativeFrom="paragraph">
            <wp:posOffset>-411479</wp:posOffset>
          </wp:positionV>
          <wp:extent cx="7813085" cy="10170000"/>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W w:w="6095" w:type="dxa"/>
      <w:tblInd w:w="3119" w:type="dxa"/>
      <w:tblLayout w:type="fixed"/>
      <w:tblLook w:val="0400" w:firstRow="0" w:lastRow="0" w:firstColumn="0" w:lastColumn="0" w:noHBand="0" w:noVBand="1"/>
    </w:tblPr>
    <w:tblGrid>
      <w:gridCol w:w="2551"/>
      <w:gridCol w:w="3544"/>
    </w:tblGrid>
    <w:tr w:rsidR="00904F5D">
      <w:tc>
        <w:tcPr>
          <w:tcW w:w="2551" w:type="dxa"/>
          <w:vAlign w:val="center"/>
        </w:tcPr>
        <w:p w:rsidR="00904F5D" w:rsidRDefault="00904F5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rsidR="00904F5D" w:rsidRDefault="00904F5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05488/INFOEM/IP/RR/2024 y acumulado</w:t>
          </w:r>
        </w:p>
      </w:tc>
    </w:tr>
    <w:tr w:rsidR="00904F5D">
      <w:tc>
        <w:tcPr>
          <w:tcW w:w="2551" w:type="dxa"/>
          <w:vAlign w:val="center"/>
        </w:tcPr>
        <w:p w:rsidR="00904F5D" w:rsidRDefault="00904F5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544" w:type="dxa"/>
          <w:shd w:val="clear" w:color="auto" w:fill="auto"/>
          <w:vAlign w:val="center"/>
        </w:tcPr>
        <w:p w:rsidR="00904F5D" w:rsidRDefault="00904F5D">
          <w:pPr>
            <w:rPr>
              <w:rFonts w:ascii="Palatino Linotype" w:eastAsia="Palatino Linotype" w:hAnsi="Palatino Linotype" w:cs="Palatino Linotype"/>
              <w:b/>
              <w:sz w:val="21"/>
              <w:szCs w:val="21"/>
            </w:rPr>
          </w:pPr>
        </w:p>
      </w:tc>
    </w:tr>
    <w:tr w:rsidR="00904F5D">
      <w:trPr>
        <w:trHeight w:val="228"/>
      </w:trPr>
      <w:tc>
        <w:tcPr>
          <w:tcW w:w="2551" w:type="dxa"/>
          <w:vAlign w:val="center"/>
        </w:tcPr>
        <w:p w:rsidR="00904F5D" w:rsidRDefault="00904F5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rsidR="00904F5D" w:rsidRDefault="00904F5D" w:rsidP="00911E20">
          <w:pPr>
            <w:jc w:val="both"/>
            <w:rPr>
              <w:rFonts w:ascii="Palatino Linotype" w:eastAsia="Palatino Linotype" w:hAnsi="Palatino Linotype" w:cs="Palatino Linotype"/>
              <w:sz w:val="21"/>
              <w:szCs w:val="21"/>
            </w:rPr>
          </w:pPr>
          <w:r>
            <w:rPr>
              <w:rFonts w:ascii="Palatino Linotype" w:eastAsia="Palatino Linotype" w:hAnsi="Palatino Linotype" w:cs="Palatino Linotype"/>
              <w:b/>
              <w:color w:val="000000"/>
              <w:sz w:val="22"/>
              <w:szCs w:val="22"/>
            </w:rPr>
            <w:t xml:space="preserve">Comisión del Agua del Estado de México </w:t>
          </w:r>
        </w:p>
      </w:tc>
    </w:tr>
    <w:tr w:rsidR="00904F5D">
      <w:tc>
        <w:tcPr>
          <w:tcW w:w="2551" w:type="dxa"/>
          <w:vAlign w:val="center"/>
        </w:tcPr>
        <w:p w:rsidR="00904F5D" w:rsidRDefault="00904F5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rsidR="00904F5D" w:rsidRDefault="00904F5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904F5D" w:rsidRDefault="00904F5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68E"/>
    <w:multiLevelType w:val="hybridMultilevel"/>
    <w:tmpl w:val="7CCC3372"/>
    <w:lvl w:ilvl="0" w:tplc="09F2E410">
      <w:start w:val="1"/>
      <w:numFmt w:val="lowerLetter"/>
      <w:lvlText w:val="%1)"/>
      <w:lvlJc w:val="left"/>
      <w:pPr>
        <w:ind w:left="928" w:hanging="360"/>
      </w:pPr>
      <w:rPr>
        <w:rFonts w:hint="default"/>
        <w:b/>
        <w:i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E2B33E8"/>
    <w:multiLevelType w:val="hybridMultilevel"/>
    <w:tmpl w:val="655E3E4A"/>
    <w:lvl w:ilvl="0" w:tplc="BCB64A8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1726D"/>
    <w:multiLevelType w:val="multilevel"/>
    <w:tmpl w:val="3FB800F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16D46E05"/>
    <w:multiLevelType w:val="multilevel"/>
    <w:tmpl w:val="AD1EC3D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363A9"/>
    <w:multiLevelType w:val="multilevel"/>
    <w:tmpl w:val="83AA9744"/>
    <w:lvl w:ilvl="0">
      <w:start w:val="1"/>
      <w:numFmt w:val="decimal"/>
      <w:lvlText w:val="%1."/>
      <w:lvlJc w:val="left"/>
      <w:pPr>
        <w:ind w:left="928" w:hanging="360"/>
      </w:pPr>
      <w:rPr>
        <w:rFonts w:ascii="Palatino Linotype" w:hAnsi="Palatino Linotype" w:hint="default"/>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061E6"/>
    <w:multiLevelType w:val="multilevel"/>
    <w:tmpl w:val="066E1BF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32DB285A"/>
    <w:multiLevelType w:val="multilevel"/>
    <w:tmpl w:val="7AC44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17490"/>
    <w:multiLevelType w:val="hybridMultilevel"/>
    <w:tmpl w:val="459A9764"/>
    <w:lvl w:ilvl="0" w:tplc="F5C4018E">
      <w:start w:val="1"/>
      <w:numFmt w:val="decimal"/>
      <w:lvlText w:val="%1."/>
      <w:lvlJc w:val="left"/>
      <w:pPr>
        <w:ind w:left="644"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E71951"/>
    <w:multiLevelType w:val="multilevel"/>
    <w:tmpl w:val="FED6F91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90D59DC"/>
    <w:multiLevelType w:val="hybridMultilevel"/>
    <w:tmpl w:val="E154E79E"/>
    <w:lvl w:ilvl="0" w:tplc="3D98556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399715BE"/>
    <w:multiLevelType w:val="multilevel"/>
    <w:tmpl w:val="B6CC1FF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15:restartNumberingAfterBreak="0">
    <w:nsid w:val="4170204D"/>
    <w:multiLevelType w:val="hybridMultilevel"/>
    <w:tmpl w:val="BDBE9EE0"/>
    <w:lvl w:ilvl="0" w:tplc="7F8C937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4358435F"/>
    <w:multiLevelType w:val="hybridMultilevel"/>
    <w:tmpl w:val="175C93C6"/>
    <w:lvl w:ilvl="0" w:tplc="B0262EE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44C75A6D"/>
    <w:multiLevelType w:val="multilevel"/>
    <w:tmpl w:val="978662A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5" w15:restartNumberingAfterBreak="0">
    <w:nsid w:val="4DB4358C"/>
    <w:multiLevelType w:val="multilevel"/>
    <w:tmpl w:val="E82C89A2"/>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6" w15:restartNumberingAfterBreak="0">
    <w:nsid w:val="4E387642"/>
    <w:multiLevelType w:val="multilevel"/>
    <w:tmpl w:val="4C50EDC6"/>
    <w:lvl w:ilvl="0">
      <w:start w:val="1"/>
      <w:numFmt w:val="lowerLetter"/>
      <w:lvlText w:val="%1)"/>
      <w:lvlJc w:val="left"/>
      <w:pPr>
        <w:ind w:left="1636"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7" w15:restartNumberingAfterBreak="0">
    <w:nsid w:val="60CE0F88"/>
    <w:multiLevelType w:val="multilevel"/>
    <w:tmpl w:val="15CC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D6511"/>
    <w:multiLevelType w:val="hybridMultilevel"/>
    <w:tmpl w:val="0F42B91A"/>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19" w15:restartNumberingAfterBreak="0">
    <w:nsid w:val="6E20083B"/>
    <w:multiLevelType w:val="hybridMultilevel"/>
    <w:tmpl w:val="DD6AB60E"/>
    <w:lvl w:ilvl="0" w:tplc="696830F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15:restartNumberingAfterBreak="0">
    <w:nsid w:val="6FEF6AE3"/>
    <w:multiLevelType w:val="multilevel"/>
    <w:tmpl w:val="95A8C49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928"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15"/>
  </w:num>
  <w:num w:numId="4">
    <w:abstractNumId w:val="16"/>
  </w:num>
  <w:num w:numId="5">
    <w:abstractNumId w:val="11"/>
  </w:num>
  <w:num w:numId="6">
    <w:abstractNumId w:val="7"/>
  </w:num>
  <w:num w:numId="7">
    <w:abstractNumId w:val="14"/>
  </w:num>
  <w:num w:numId="8">
    <w:abstractNumId w:val="5"/>
  </w:num>
  <w:num w:numId="9">
    <w:abstractNumId w:val="3"/>
  </w:num>
  <w:num w:numId="10">
    <w:abstractNumId w:val="19"/>
  </w:num>
  <w:num w:numId="11">
    <w:abstractNumId w:val="4"/>
  </w:num>
  <w:num w:numId="12">
    <w:abstractNumId w:val="17"/>
  </w:num>
  <w:num w:numId="13">
    <w:abstractNumId w:val="18"/>
  </w:num>
  <w:num w:numId="14">
    <w:abstractNumId w:val="13"/>
  </w:num>
  <w:num w:numId="15">
    <w:abstractNumId w:val="10"/>
  </w:num>
  <w:num w:numId="16">
    <w:abstractNumId w:val="12"/>
  </w:num>
  <w:num w:numId="17">
    <w:abstractNumId w:val="1"/>
  </w:num>
  <w:num w:numId="18">
    <w:abstractNumId w:val="8"/>
  </w:num>
  <w:num w:numId="19">
    <w:abstractNumId w:val="20"/>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C3"/>
    <w:rsid w:val="000157D0"/>
    <w:rsid w:val="000333BC"/>
    <w:rsid w:val="0005478F"/>
    <w:rsid w:val="00061371"/>
    <w:rsid w:val="00087F5B"/>
    <w:rsid w:val="001429C3"/>
    <w:rsid w:val="0014363C"/>
    <w:rsid w:val="001528B4"/>
    <w:rsid w:val="00183375"/>
    <w:rsid w:val="001D536E"/>
    <w:rsid w:val="002043A0"/>
    <w:rsid w:val="0020670F"/>
    <w:rsid w:val="00274CD8"/>
    <w:rsid w:val="00281FC5"/>
    <w:rsid w:val="002E762A"/>
    <w:rsid w:val="00324A34"/>
    <w:rsid w:val="003B4EA8"/>
    <w:rsid w:val="00444437"/>
    <w:rsid w:val="00483834"/>
    <w:rsid w:val="004C7A79"/>
    <w:rsid w:val="005369EF"/>
    <w:rsid w:val="00540F1B"/>
    <w:rsid w:val="00567CCF"/>
    <w:rsid w:val="005C26F6"/>
    <w:rsid w:val="005D79E4"/>
    <w:rsid w:val="005F17E3"/>
    <w:rsid w:val="006016B1"/>
    <w:rsid w:val="00656437"/>
    <w:rsid w:val="00661A3F"/>
    <w:rsid w:val="006B03F8"/>
    <w:rsid w:val="006B3661"/>
    <w:rsid w:val="006B68E0"/>
    <w:rsid w:val="006C3BBA"/>
    <w:rsid w:val="00711049"/>
    <w:rsid w:val="00897FDF"/>
    <w:rsid w:val="008A278A"/>
    <w:rsid w:val="008D4D7E"/>
    <w:rsid w:val="008F3AE7"/>
    <w:rsid w:val="00904F5D"/>
    <w:rsid w:val="00911E20"/>
    <w:rsid w:val="009715F8"/>
    <w:rsid w:val="00996249"/>
    <w:rsid w:val="009C5CAD"/>
    <w:rsid w:val="00A64EBD"/>
    <w:rsid w:val="00AD49FA"/>
    <w:rsid w:val="00BC0A13"/>
    <w:rsid w:val="00CA6FD7"/>
    <w:rsid w:val="00D22E06"/>
    <w:rsid w:val="00D72FCF"/>
    <w:rsid w:val="00DD3914"/>
    <w:rsid w:val="00DF5048"/>
    <w:rsid w:val="00E00DDA"/>
    <w:rsid w:val="00E137EB"/>
    <w:rsid w:val="00E44705"/>
    <w:rsid w:val="00E5326A"/>
    <w:rsid w:val="00E70BB4"/>
    <w:rsid w:val="00E740BD"/>
    <w:rsid w:val="00EA45CC"/>
    <w:rsid w:val="00F31E88"/>
    <w:rsid w:val="00F72B63"/>
    <w:rsid w:val="00F96990"/>
    <w:rsid w:val="00FA4872"/>
    <w:rsid w:val="00FF7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D994E-93E4-4F4D-946A-9EE17A8B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C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1429C3"/>
    <w:pPr>
      <w:keepNext/>
      <w:keepLines/>
      <w:spacing w:before="240"/>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1429C3"/>
    <w:pPr>
      <w:keepNext/>
      <w:keepLines/>
      <w:spacing w:before="40" w:line="256" w:lineRule="auto"/>
      <w:outlineLvl w:val="1"/>
    </w:pPr>
    <w:rPr>
      <w:rFonts w:asciiTheme="majorHAnsi" w:eastAsiaTheme="majorEastAsia" w:hAnsiTheme="majorHAnsi" w:cstheme="majorBidi"/>
      <w:color w:val="2E74B5"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9C3"/>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429C3"/>
    <w:rPr>
      <w:rFonts w:asciiTheme="majorHAnsi" w:eastAsiaTheme="majorEastAsia" w:hAnsiTheme="majorHAnsi" w:cstheme="majorBidi"/>
      <w:color w:val="2E74B5" w:themeColor="accent1" w:themeShade="BF"/>
      <w:sz w:val="26"/>
      <w:szCs w:val="26"/>
      <w:lang w:val="es-ES_tradnl"/>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429C3"/>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429C3"/>
    <w:pPr>
      <w:ind w:left="708"/>
    </w:pPr>
    <w:rPr>
      <w:sz w:val="22"/>
      <w:szCs w:val="22"/>
      <w:lang w:val="es-ES" w:eastAsia="en-US"/>
    </w:rPr>
  </w:style>
  <w:style w:type="character" w:styleId="Hipervnculo">
    <w:name w:val="Hyperlink"/>
    <w:basedOn w:val="Fuentedeprrafopredeter"/>
    <w:uiPriority w:val="99"/>
    <w:unhideWhenUsed/>
    <w:rsid w:val="001429C3"/>
    <w:rPr>
      <w:color w:val="0563C1" w:themeColor="hyperlink"/>
      <w:u w:val="single"/>
    </w:rPr>
  </w:style>
  <w:style w:type="table" w:styleId="Tablaconcuadrcula">
    <w:name w:val="Table Grid"/>
    <w:basedOn w:val="Tablanormal"/>
    <w:uiPriority w:val="39"/>
    <w:rsid w:val="0014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29C3"/>
    <w:pPr>
      <w:tabs>
        <w:tab w:val="center" w:pos="4419"/>
        <w:tab w:val="right" w:pos="8838"/>
      </w:tabs>
    </w:pPr>
  </w:style>
  <w:style w:type="character" w:customStyle="1" w:styleId="EncabezadoCar">
    <w:name w:val="Encabezado Car"/>
    <w:basedOn w:val="Fuentedeprrafopredeter"/>
    <w:link w:val="Encabezado"/>
    <w:uiPriority w:val="99"/>
    <w:rsid w:val="001429C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429C3"/>
    <w:pPr>
      <w:tabs>
        <w:tab w:val="center" w:pos="4419"/>
        <w:tab w:val="right" w:pos="8838"/>
      </w:tabs>
    </w:pPr>
  </w:style>
  <w:style w:type="character" w:customStyle="1" w:styleId="PiedepginaCar">
    <w:name w:val="Pie de página Car"/>
    <w:basedOn w:val="Fuentedeprrafopredeter"/>
    <w:link w:val="Piedepgina"/>
    <w:uiPriority w:val="99"/>
    <w:rsid w:val="001429C3"/>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D72FCF"/>
    <w:rPr>
      <w:color w:val="954F72" w:themeColor="followedHyperlink"/>
      <w:u w:val="single"/>
    </w:rPr>
  </w:style>
  <w:style w:type="table" w:styleId="Tablanormal1">
    <w:name w:val="Plain Table 1"/>
    <w:basedOn w:val="Tablanormal"/>
    <w:uiPriority w:val="41"/>
    <w:rsid w:val="00FF77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0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666516">
      <w:bodyDiv w:val="1"/>
      <w:marLeft w:val="0"/>
      <w:marRight w:val="0"/>
      <w:marTop w:val="0"/>
      <w:marBottom w:val="0"/>
      <w:divBdr>
        <w:top w:val="none" w:sz="0" w:space="0" w:color="auto"/>
        <w:left w:val="none" w:sz="0" w:space="0" w:color="auto"/>
        <w:bottom w:val="none" w:sz="0" w:space="0" w:color="auto"/>
        <w:right w:val="none" w:sz="0" w:space="0" w:color="auto"/>
      </w:divBdr>
    </w:div>
    <w:div w:id="856504464">
      <w:bodyDiv w:val="1"/>
      <w:marLeft w:val="0"/>
      <w:marRight w:val="0"/>
      <w:marTop w:val="0"/>
      <w:marBottom w:val="0"/>
      <w:divBdr>
        <w:top w:val="none" w:sz="0" w:space="0" w:color="auto"/>
        <w:left w:val="none" w:sz="0" w:space="0" w:color="auto"/>
        <w:bottom w:val="none" w:sz="0" w:space="0" w:color="auto"/>
        <w:right w:val="none" w:sz="0" w:space="0" w:color="auto"/>
      </w:divBdr>
    </w:div>
    <w:div w:id="922950274">
      <w:bodyDiv w:val="1"/>
      <w:marLeft w:val="0"/>
      <w:marRight w:val="0"/>
      <w:marTop w:val="0"/>
      <w:marBottom w:val="0"/>
      <w:divBdr>
        <w:top w:val="none" w:sz="0" w:space="0" w:color="auto"/>
        <w:left w:val="none" w:sz="0" w:space="0" w:color="auto"/>
        <w:bottom w:val="none" w:sz="0" w:space="0" w:color="auto"/>
        <w:right w:val="none" w:sz="0" w:space="0" w:color="auto"/>
      </w:divBdr>
    </w:div>
    <w:div w:id="15980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emedomex-my.sharepoint.com/:u:/g/personal/marisol_tapia_caem_edomex_gob_mx/ERV73ZSShRdOhK62I_USuDwBJhh4e4mBzRkknIwaFzgugg?e=UcnBBY"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emedomex-my.sharepoint.com/:u:/g/personal/marisol_tapia_caem_edomex_gob_mx/Ece2dIpZVhhNh1nVATrJCz0BuVlwX7X_GyH81JlQFCGmGg?e=XLVuSe" TargetMode="External"/><Relationship Id="rId12" Type="http://schemas.openxmlformats.org/officeDocument/2006/relationships/hyperlink" Target="https://caemedomex-my.sharepoint.com/:u:/g/personal/marisol_tapia_caem_edomex_gob_mx/ERV73ZSShRdOhK62I_USuDwBJhh4e4mBzRkknIwaFzgugg?e=UcnBB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emedomex-my.sharepoint.com/:u:/g/personal/marisol_tapia_caem_edomex_gob_mx/Ece2dIpZVhhNh1nVATrJCz0BuVlwX7X_GyH81JlQFCGmGg?e=XLVu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aemedomex-my.sharepoint.com/:u:/g/personal/marisol_tapia_caem_edomex_gob_mx/ERV73ZSShRdOhK62I_USuDwBJhh4e4mBzRkknIwaFzgugg?e=UcnBB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emedomex-my.sharepoint.com/:u:/g/personal/marisol_tapia_caem_edomex_gob_mx/Ece2dIpZVhhNh1nVATrJCz0BuVlwX7X_GyH81JlQFCGmGg?e=XLVuSe"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42</Pages>
  <Words>9538</Words>
  <Characters>52459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8</cp:revision>
  <dcterms:created xsi:type="dcterms:W3CDTF">2024-12-09T18:11:00Z</dcterms:created>
  <dcterms:modified xsi:type="dcterms:W3CDTF">2025-01-22T00:34:00Z</dcterms:modified>
</cp:coreProperties>
</file>