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C25C"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20E9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20E99">
        <w:rPr>
          <w:rFonts w:ascii="Palatino Linotype" w:eastAsia="Palatino Linotype" w:hAnsi="Palatino Linotype" w:cs="Palatino Linotype"/>
          <w:b/>
          <w:sz w:val="22"/>
          <w:szCs w:val="22"/>
        </w:rPr>
        <w:t>seis de noviembre de dos mil veinticuatro</w:t>
      </w:r>
      <w:r w:rsidRPr="00B20E99">
        <w:rPr>
          <w:rFonts w:ascii="Palatino Linotype" w:eastAsia="Palatino Linotype" w:hAnsi="Palatino Linotype" w:cs="Palatino Linotype"/>
          <w:sz w:val="22"/>
          <w:szCs w:val="22"/>
        </w:rPr>
        <w:t xml:space="preserve">. </w:t>
      </w:r>
    </w:p>
    <w:p w14:paraId="72160C19" w14:textId="0D5E1BE9"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Visto</w:t>
      </w:r>
      <w:r w:rsidRPr="00B20E99">
        <w:rPr>
          <w:rFonts w:ascii="Palatino Linotype" w:eastAsia="Palatino Linotype" w:hAnsi="Palatino Linotype" w:cs="Palatino Linotype"/>
          <w:sz w:val="22"/>
          <w:szCs w:val="22"/>
        </w:rPr>
        <w:t xml:space="preserve"> el expediente formado con motivo del recurso de revisión </w:t>
      </w:r>
      <w:r w:rsidRPr="00B20E99">
        <w:rPr>
          <w:rFonts w:ascii="Palatino Linotype" w:eastAsia="Palatino Linotype" w:hAnsi="Palatino Linotype" w:cs="Palatino Linotype"/>
          <w:b/>
          <w:sz w:val="22"/>
          <w:szCs w:val="22"/>
        </w:rPr>
        <w:t>05949/INFOEM/IP/RR/2024</w:t>
      </w:r>
      <w:r w:rsidRPr="00B20E99">
        <w:rPr>
          <w:rFonts w:ascii="Palatino Linotype" w:eastAsia="Palatino Linotype" w:hAnsi="Palatino Linotype" w:cs="Palatino Linotype"/>
          <w:sz w:val="22"/>
          <w:szCs w:val="22"/>
        </w:rPr>
        <w:t>, interpuesto por</w:t>
      </w:r>
      <w:r w:rsidRPr="00B20E99">
        <w:rPr>
          <w:rFonts w:ascii="Palatino Linotype" w:eastAsia="Palatino Linotype" w:hAnsi="Palatino Linotype" w:cs="Palatino Linotype"/>
          <w:b/>
          <w:sz w:val="22"/>
          <w:szCs w:val="22"/>
        </w:rPr>
        <w:t xml:space="preserve"> </w:t>
      </w:r>
      <w:r w:rsidR="003F5824">
        <w:rPr>
          <w:rFonts w:ascii="Palatino Linotype" w:eastAsia="Palatino Linotype" w:hAnsi="Palatino Linotype" w:cs="Palatino Linotype"/>
          <w:b/>
          <w:sz w:val="22"/>
          <w:szCs w:val="22"/>
        </w:rPr>
        <w:t>XXXX XXXXX XXXXXXX</w:t>
      </w:r>
      <w:r w:rsidRPr="00B20E99">
        <w:rPr>
          <w:rFonts w:ascii="Palatino Linotype" w:eastAsia="Palatino Linotype" w:hAnsi="Palatino Linotype" w:cs="Palatino Linotype"/>
          <w:b/>
          <w:sz w:val="22"/>
          <w:szCs w:val="22"/>
        </w:rPr>
        <w:t>,</w:t>
      </w:r>
      <w:r w:rsidRPr="00B20E99">
        <w:rPr>
          <w:rFonts w:ascii="Palatino Linotype" w:eastAsia="Palatino Linotype" w:hAnsi="Palatino Linotype" w:cs="Palatino Linotype"/>
          <w:sz w:val="22"/>
          <w:szCs w:val="22"/>
        </w:rPr>
        <w:t xml:space="preserve"> en lo sucesivo</w:t>
      </w:r>
      <w:r w:rsidRPr="00B20E99">
        <w:rPr>
          <w:rFonts w:ascii="Palatino Linotype" w:eastAsia="Palatino Linotype" w:hAnsi="Palatino Linotype" w:cs="Palatino Linotype"/>
          <w:b/>
          <w:sz w:val="22"/>
          <w:szCs w:val="22"/>
        </w:rPr>
        <w:t xml:space="preserve"> 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en contra de la respuesta a su solicitud por parte del </w:t>
      </w:r>
      <w:r w:rsidRPr="00B20E99">
        <w:rPr>
          <w:rFonts w:ascii="Palatino Linotype" w:eastAsia="Palatino Linotype" w:hAnsi="Palatino Linotype" w:cs="Palatino Linotype"/>
          <w:b/>
          <w:sz w:val="22"/>
          <w:szCs w:val="22"/>
        </w:rPr>
        <w:t xml:space="preserve">Ayuntamiento de Zinacantepec, </w:t>
      </w:r>
      <w:r w:rsidRPr="00B20E99">
        <w:rPr>
          <w:rFonts w:ascii="Palatino Linotype" w:eastAsia="Palatino Linotype" w:hAnsi="Palatino Linotype" w:cs="Palatino Linotype"/>
          <w:sz w:val="22"/>
          <w:szCs w:val="22"/>
        </w:rPr>
        <w:t xml:space="preserve">en lo sucesivo el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 xml:space="preserve">se procede a dictar la presente resolución con base en los siguientes: </w:t>
      </w:r>
    </w:p>
    <w:p w14:paraId="52DB22A0" w14:textId="77777777" w:rsidR="004267DE" w:rsidRPr="00B20E99" w:rsidRDefault="006B6377">
      <w:pPr>
        <w:spacing w:before="240" w:after="240" w:line="360" w:lineRule="auto"/>
        <w:jc w:val="center"/>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I. A N T E C E D E N T E S</w:t>
      </w:r>
    </w:p>
    <w:p w14:paraId="3BCC4498"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1. Solicitud de acceso a la información.</w:t>
      </w:r>
      <w:r w:rsidRPr="00B20E99">
        <w:rPr>
          <w:rFonts w:ascii="Palatino Linotype" w:eastAsia="Palatino Linotype" w:hAnsi="Palatino Linotype" w:cs="Palatino Linotype"/>
          <w:sz w:val="22"/>
          <w:szCs w:val="22"/>
        </w:rPr>
        <w:t xml:space="preserve"> El </w:t>
      </w:r>
      <w:r w:rsidRPr="00B20E99">
        <w:rPr>
          <w:rFonts w:ascii="Palatino Linotype" w:eastAsia="Palatino Linotype" w:hAnsi="Palatino Linotype" w:cs="Palatino Linotype"/>
          <w:b/>
          <w:sz w:val="22"/>
          <w:szCs w:val="22"/>
        </w:rPr>
        <w:t>treinta de agosto de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dos mil veinticuatro,</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 xml:space="preserve">Recurrente </w:t>
      </w:r>
      <w:r w:rsidRPr="00B20E99">
        <w:rPr>
          <w:rFonts w:ascii="Palatino Linotype" w:eastAsia="Palatino Linotype" w:hAnsi="Palatino Linotype" w:cs="Palatino Linotype"/>
          <w:sz w:val="22"/>
          <w:szCs w:val="22"/>
        </w:rPr>
        <w:t xml:space="preserve">presentó, a través del Sistema de Acceso a la Información Mexiquense, en lo subsecuente el </w:t>
      </w:r>
      <w:r w:rsidRPr="00B20E99">
        <w:rPr>
          <w:rFonts w:ascii="Palatino Linotype" w:eastAsia="Palatino Linotype" w:hAnsi="Palatino Linotype" w:cs="Palatino Linotype"/>
          <w:b/>
          <w:sz w:val="22"/>
          <w:szCs w:val="22"/>
        </w:rPr>
        <w:t>SAIMEX,</w:t>
      </w:r>
      <w:r w:rsidRPr="00B20E99">
        <w:rPr>
          <w:rFonts w:ascii="Palatino Linotype" w:eastAsia="Palatino Linotype" w:hAnsi="Palatino Linotype" w:cs="Palatino Linotype"/>
          <w:sz w:val="22"/>
          <w:szCs w:val="22"/>
        </w:rPr>
        <w:t xml:space="preserve"> ante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la solicitud de acceso a la información pública, a la que se le asignó el número</w:t>
      </w:r>
      <w:r w:rsidRPr="00B20E99">
        <w:rPr>
          <w:rFonts w:ascii="Palatino Linotype" w:eastAsia="Palatino Linotype" w:hAnsi="Palatino Linotype" w:cs="Palatino Linotype"/>
          <w:b/>
          <w:sz w:val="22"/>
          <w:szCs w:val="22"/>
        </w:rPr>
        <w:t xml:space="preserve"> 00256/ZINACANT/IP/2024, </w:t>
      </w:r>
      <w:r w:rsidRPr="00B20E99">
        <w:rPr>
          <w:rFonts w:ascii="Palatino Linotype" w:eastAsia="Palatino Linotype" w:hAnsi="Palatino Linotype" w:cs="Palatino Linotype"/>
          <w:sz w:val="22"/>
          <w:szCs w:val="22"/>
        </w:rPr>
        <w:t xml:space="preserve">mediante la cual requirió la información siguiente: </w:t>
      </w:r>
    </w:p>
    <w:p w14:paraId="26704759" w14:textId="77777777" w:rsidR="004267DE" w:rsidRPr="00B20E99" w:rsidRDefault="006B6377">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B20E99">
        <w:rPr>
          <w:rFonts w:ascii="Palatino Linotype" w:eastAsia="Palatino Linotype" w:hAnsi="Palatino Linotype" w:cs="Palatino Linotype"/>
          <w:i/>
          <w:sz w:val="22"/>
          <w:szCs w:val="22"/>
        </w:rPr>
        <w:t xml:space="preserve">“Derivado </w:t>
      </w:r>
      <w:r w:rsidRPr="00B20E99">
        <w:rPr>
          <w:rFonts w:ascii="Palatino Linotype" w:eastAsia="Palatino Linotype" w:hAnsi="Palatino Linotype" w:cs="Palatino Linotype"/>
          <w:b/>
          <w:i/>
          <w:sz w:val="22"/>
          <w:szCs w:val="22"/>
          <w:u w:val="single"/>
        </w:rPr>
        <w:t xml:space="preserve">de las inundaciones registradas el </w:t>
      </w:r>
      <w:proofErr w:type="spellStart"/>
      <w:r w:rsidRPr="00B20E99">
        <w:rPr>
          <w:rFonts w:ascii="Palatino Linotype" w:eastAsia="Palatino Linotype" w:hAnsi="Palatino Linotype" w:cs="Palatino Linotype"/>
          <w:b/>
          <w:i/>
          <w:sz w:val="22"/>
          <w:szCs w:val="22"/>
          <w:u w:val="single"/>
        </w:rPr>
        <w:t>dìa</w:t>
      </w:r>
      <w:proofErr w:type="spellEnd"/>
      <w:r w:rsidRPr="00B20E99">
        <w:rPr>
          <w:rFonts w:ascii="Palatino Linotype" w:eastAsia="Palatino Linotype" w:hAnsi="Palatino Linotype" w:cs="Palatino Linotype"/>
          <w:b/>
          <w:i/>
          <w:sz w:val="22"/>
          <w:szCs w:val="22"/>
          <w:u w:val="single"/>
        </w:rPr>
        <w:t xml:space="preserve"> de ayer 29 de agosto en Zinacantepec, específicamente en Av. 16 de Septiembre 351 Barrio, San </w:t>
      </w:r>
      <w:proofErr w:type="spellStart"/>
      <w:r w:rsidRPr="00B20E99">
        <w:rPr>
          <w:rFonts w:ascii="Palatino Linotype" w:eastAsia="Palatino Linotype" w:hAnsi="Palatino Linotype" w:cs="Palatino Linotype"/>
          <w:b/>
          <w:i/>
          <w:sz w:val="22"/>
          <w:szCs w:val="22"/>
          <w:u w:val="single"/>
        </w:rPr>
        <w:t>Miguel,y</w:t>
      </w:r>
      <w:proofErr w:type="spellEnd"/>
      <w:r w:rsidRPr="00B20E99">
        <w:rPr>
          <w:rFonts w:ascii="Palatino Linotype" w:eastAsia="Palatino Linotype" w:hAnsi="Palatino Linotype" w:cs="Palatino Linotype"/>
          <w:b/>
          <w:i/>
          <w:sz w:val="22"/>
          <w:szCs w:val="22"/>
          <w:u w:val="single"/>
        </w:rPr>
        <w:t xml:space="preserve"> Av. Almoloya de Juárez KM 1.5, 51355 San Luis Mextepec, </w:t>
      </w:r>
      <w:proofErr w:type="spellStart"/>
      <w:r w:rsidRPr="00B20E99">
        <w:rPr>
          <w:rFonts w:ascii="Palatino Linotype" w:eastAsia="Palatino Linotype" w:hAnsi="Palatino Linotype" w:cs="Palatino Linotype"/>
          <w:b/>
          <w:i/>
          <w:sz w:val="22"/>
          <w:szCs w:val="22"/>
          <w:u w:val="single"/>
        </w:rPr>
        <w:t>Méx</w:t>
      </w:r>
      <w:proofErr w:type="spellEnd"/>
      <w:r w:rsidRPr="00B20E99">
        <w:rPr>
          <w:rFonts w:ascii="Palatino Linotype" w:eastAsia="Palatino Linotype" w:hAnsi="Palatino Linotype" w:cs="Palatino Linotype"/>
          <w:i/>
          <w:sz w:val="22"/>
          <w:szCs w:val="22"/>
        </w:rPr>
        <w:t xml:space="preserve">, quisiera conocer </w:t>
      </w:r>
      <w:r w:rsidRPr="00B20E99">
        <w:rPr>
          <w:rFonts w:ascii="Palatino Linotype" w:eastAsia="Palatino Linotype" w:hAnsi="Palatino Linotype" w:cs="Palatino Linotype"/>
          <w:b/>
          <w:i/>
          <w:sz w:val="22"/>
          <w:szCs w:val="22"/>
          <w:u w:val="single"/>
        </w:rPr>
        <w:t>las OBRAS DE INFRAESTRUCTURA PARA EL CONTROL DE INUNDACIONES con las que se cuentan en dichas avenidas</w:t>
      </w:r>
      <w:r w:rsidRPr="00B20E99">
        <w:rPr>
          <w:rFonts w:ascii="Palatino Linotype" w:eastAsia="Palatino Linotype" w:hAnsi="Palatino Linotype" w:cs="Palatino Linotype"/>
          <w:i/>
          <w:sz w:val="22"/>
          <w:szCs w:val="22"/>
        </w:rPr>
        <w:t xml:space="preserve">, toda vez que es un riesgo inminente para la sociedad las inundaciones que se presentaron el día de ayer, asimismo ayudan a conocer a la ciudadanía los recursos económicos que se han destinado para atender estas situaciones. </w:t>
      </w:r>
      <w:proofErr w:type="gramStart"/>
      <w:r w:rsidRPr="00B20E99">
        <w:rPr>
          <w:rFonts w:ascii="Palatino Linotype" w:eastAsia="Palatino Linotype" w:hAnsi="Palatino Linotype" w:cs="Palatino Linotype"/>
          <w:i/>
          <w:sz w:val="22"/>
          <w:szCs w:val="22"/>
        </w:rPr>
        <w:t>Gracias!!!!!!!</w:t>
      </w:r>
      <w:proofErr w:type="gramEnd"/>
      <w:r w:rsidRPr="00B20E99">
        <w:rPr>
          <w:rFonts w:ascii="Palatino Linotype" w:eastAsia="Palatino Linotype" w:hAnsi="Palatino Linotype" w:cs="Palatino Linotype"/>
          <w:i/>
          <w:sz w:val="22"/>
          <w:szCs w:val="22"/>
        </w:rPr>
        <w:t xml:space="preserve">” (Sic) </w:t>
      </w:r>
    </w:p>
    <w:p w14:paraId="3C6DE9CA" w14:textId="77777777" w:rsidR="004267DE" w:rsidRPr="00B20E99" w:rsidRDefault="006B6377">
      <w:pPr>
        <w:spacing w:before="240" w:after="240" w:line="360" w:lineRule="auto"/>
        <w:ind w:right="49"/>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Modalidad de Entrega:</w:t>
      </w:r>
      <w:r w:rsidRPr="00B20E99">
        <w:rPr>
          <w:rFonts w:ascii="Palatino Linotype" w:eastAsia="Palatino Linotype" w:hAnsi="Palatino Linotype" w:cs="Palatino Linotype"/>
          <w:sz w:val="22"/>
          <w:szCs w:val="22"/>
        </w:rPr>
        <w:t xml:space="preserve"> A través </w:t>
      </w:r>
      <w:r w:rsidRPr="00B20E99">
        <w:rPr>
          <w:rFonts w:ascii="Palatino Linotype" w:eastAsia="Palatino Linotype" w:hAnsi="Palatino Linotype" w:cs="Palatino Linotype"/>
          <w:b/>
          <w:sz w:val="22"/>
          <w:szCs w:val="22"/>
        </w:rPr>
        <w:t>del SAIMEX.</w:t>
      </w:r>
    </w:p>
    <w:p w14:paraId="5FAEB6A9" w14:textId="77777777" w:rsidR="004267DE" w:rsidRPr="00B20E99" w:rsidRDefault="006B6377">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B20E99">
        <w:rPr>
          <w:rFonts w:ascii="Palatino Linotype" w:eastAsia="Palatino Linotype" w:hAnsi="Palatino Linotype" w:cs="Palatino Linotype"/>
          <w:b/>
          <w:sz w:val="22"/>
          <w:szCs w:val="22"/>
        </w:rPr>
        <w:lastRenderedPageBreak/>
        <w:t xml:space="preserve">2. Respuesta. </w:t>
      </w:r>
      <w:r w:rsidRPr="00B20E99">
        <w:rPr>
          <w:rFonts w:ascii="Palatino Linotype" w:eastAsia="Palatino Linotype" w:hAnsi="Palatino Linotype" w:cs="Palatino Linotype"/>
          <w:sz w:val="22"/>
          <w:szCs w:val="22"/>
        </w:rPr>
        <w:t xml:space="preserve">El </w:t>
      </w:r>
      <w:r w:rsidRPr="00B20E99">
        <w:rPr>
          <w:rFonts w:ascii="Palatino Linotype" w:eastAsia="Palatino Linotype" w:hAnsi="Palatino Linotype" w:cs="Palatino Linotype"/>
          <w:b/>
          <w:sz w:val="22"/>
          <w:szCs w:val="22"/>
        </w:rPr>
        <w:t>veintitrés de septiembre de dos mil veinticuatro</w:t>
      </w:r>
      <w:r w:rsidRPr="00B20E99">
        <w:rPr>
          <w:rFonts w:ascii="Palatino Linotype" w:eastAsia="Palatino Linotype" w:hAnsi="Palatino Linotype" w:cs="Palatino Linotype"/>
          <w:sz w:val="22"/>
          <w:szCs w:val="22"/>
        </w:rPr>
        <w:t xml:space="preserve">, el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CA247C9" w14:textId="77777777" w:rsidR="004267DE" w:rsidRPr="00B20E99" w:rsidRDefault="006B6377">
      <w:pPr>
        <w:spacing w:before="240" w:after="24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A8D46C" w14:textId="77777777" w:rsidR="004267DE" w:rsidRPr="00B20E99" w:rsidRDefault="006B6377">
      <w:pPr>
        <w:spacing w:before="240" w:after="24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4FE9E403" w14:textId="77777777" w:rsidR="004267DE" w:rsidRPr="00B20E99" w:rsidRDefault="006B6377">
      <w:pPr>
        <w:spacing w:before="240" w:after="24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ATENTAMENTE</w:t>
      </w:r>
    </w:p>
    <w:p w14:paraId="5ADD2A72" w14:textId="77777777" w:rsidR="004267DE" w:rsidRPr="00B20E99" w:rsidRDefault="006B6377">
      <w:pPr>
        <w:spacing w:before="240" w:after="24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BRENDA SELENE HERNANDEZ LOPEZ” (Sic)</w:t>
      </w:r>
    </w:p>
    <w:p w14:paraId="71B22BB5" w14:textId="77777777" w:rsidR="004267DE" w:rsidRPr="00B20E99" w:rsidRDefault="006B6377">
      <w:pPr>
        <w:spacing w:before="240" w:after="240"/>
        <w:ind w:left="567" w:right="902"/>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Archivos adjuntos:</w:t>
      </w:r>
    </w:p>
    <w:p w14:paraId="5B43A5DB" w14:textId="77777777" w:rsidR="004267DE" w:rsidRPr="00B20E99" w:rsidRDefault="006B6377">
      <w:pPr>
        <w:spacing w:before="240" w:after="240" w:line="360" w:lineRule="auto"/>
        <w:ind w:left="567" w:right="902"/>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i/>
          <w:sz w:val="22"/>
          <w:szCs w:val="22"/>
        </w:rPr>
        <w:t xml:space="preserve">“00256ZINACANTIP2024.pdf”: </w:t>
      </w:r>
      <w:r w:rsidRPr="00B20E99">
        <w:rPr>
          <w:rFonts w:ascii="Palatino Linotype" w:eastAsia="Palatino Linotype" w:hAnsi="Palatino Linotype" w:cs="Palatino Linotype"/>
          <w:sz w:val="22"/>
          <w:szCs w:val="22"/>
        </w:rPr>
        <w:t>Oficio suscrito por la Titular de la Unidad de Transparencia, en el cual, refiere que la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4D3E9A00" w14:textId="77777777" w:rsidR="004267DE" w:rsidRPr="00B20E99" w:rsidRDefault="006B6377">
      <w:pPr>
        <w:spacing w:before="240" w:after="240" w:line="360" w:lineRule="auto"/>
        <w:ind w:left="567" w:right="902"/>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lastRenderedPageBreak/>
        <w:t>Así mismo, exhorta a la persona solicitante de información a dirigir también su solicitud al Organismo Público Descentralizado para la Prestación de los Servicios de Agua Potable, Alcantarillado y Saneamiento de Zinacantepec a efecto de ampliar la información peticionada, misma que cuenta con su propia Unidad de Transparencia, por tal razón en aras de garantizar el acceso a la información pública, se le invita redirigir su solicitud dentro del siguiente enlace al siguiente Sujeto Obligado:</w:t>
      </w:r>
    </w:p>
    <w:p w14:paraId="75A6CADD" w14:textId="77777777" w:rsidR="004267DE" w:rsidRPr="00B20E99" w:rsidRDefault="006B6377">
      <w:pPr>
        <w:spacing w:before="240" w:after="240" w:line="360" w:lineRule="auto"/>
        <w:ind w:left="567" w:right="902"/>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Organismo Público Descentralizado para la Prestación de los Servicios de Agua Potable, Alcantarillado y Saneamiento de Zinacantepec</w:t>
      </w:r>
    </w:p>
    <w:p w14:paraId="1AC16A76" w14:textId="77777777" w:rsidR="004267DE" w:rsidRPr="00B20E99" w:rsidRDefault="00E948B0">
      <w:pPr>
        <w:spacing w:before="240" w:after="240" w:line="360" w:lineRule="auto"/>
        <w:ind w:left="567" w:right="902"/>
        <w:jc w:val="both"/>
        <w:rPr>
          <w:rFonts w:ascii="Palatino Linotype" w:eastAsia="Palatino Linotype" w:hAnsi="Palatino Linotype" w:cs="Palatino Linotype"/>
          <w:sz w:val="22"/>
          <w:szCs w:val="22"/>
        </w:rPr>
      </w:pPr>
      <w:hyperlink r:id="rId8">
        <w:r w:rsidR="006B6377" w:rsidRPr="00B20E99">
          <w:rPr>
            <w:rFonts w:ascii="Palatino Linotype" w:eastAsia="Palatino Linotype" w:hAnsi="Palatino Linotype" w:cs="Palatino Linotype"/>
            <w:sz w:val="22"/>
            <w:szCs w:val="22"/>
            <w:u w:val="single"/>
          </w:rPr>
          <w:t>https://www.saimex.org.mx/saimex/ciudadano/login.pag</w:t>
        </w:r>
      </w:hyperlink>
      <w:r w:rsidR="006B6377" w:rsidRPr="00B20E99">
        <w:rPr>
          <w:rFonts w:ascii="Palatino Linotype" w:eastAsia="Palatino Linotype" w:hAnsi="Palatino Linotype" w:cs="Palatino Linotype"/>
          <w:sz w:val="22"/>
          <w:szCs w:val="22"/>
        </w:rPr>
        <w:t xml:space="preserve"> </w:t>
      </w:r>
    </w:p>
    <w:p w14:paraId="091DF32F" w14:textId="77777777" w:rsidR="004267DE" w:rsidRPr="00B20E99" w:rsidRDefault="006B6377">
      <w:pPr>
        <w:spacing w:before="240" w:after="240" w:line="360" w:lineRule="auto"/>
        <w:ind w:left="567" w:right="902"/>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i/>
          <w:sz w:val="22"/>
          <w:szCs w:val="22"/>
        </w:rPr>
        <w:t xml:space="preserve">“256.pdf”: </w:t>
      </w:r>
      <w:r w:rsidRPr="00B20E99">
        <w:rPr>
          <w:rFonts w:ascii="Palatino Linotype" w:eastAsia="Palatino Linotype" w:hAnsi="Palatino Linotype" w:cs="Palatino Linotype"/>
          <w:sz w:val="22"/>
          <w:szCs w:val="22"/>
        </w:rPr>
        <w:t xml:space="preserve">Oficio ZIN/DOP/0681/2024, suscrito por el </w:t>
      </w:r>
      <w:proofErr w:type="gramStart"/>
      <w:r w:rsidRPr="00B20E99">
        <w:rPr>
          <w:rFonts w:ascii="Palatino Linotype" w:eastAsia="Palatino Linotype" w:hAnsi="Palatino Linotype" w:cs="Palatino Linotype"/>
          <w:sz w:val="22"/>
          <w:szCs w:val="22"/>
        </w:rPr>
        <w:t>Director</w:t>
      </w:r>
      <w:proofErr w:type="gramEnd"/>
      <w:r w:rsidRPr="00B20E99">
        <w:rPr>
          <w:rFonts w:ascii="Palatino Linotype" w:eastAsia="Palatino Linotype" w:hAnsi="Palatino Linotype" w:cs="Palatino Linotype"/>
          <w:sz w:val="22"/>
          <w:szCs w:val="22"/>
        </w:rPr>
        <w:t xml:space="preserve"> de Obras Públicas, por el cual informa que se encuentra en proceso la gestión correspondiente a un proyecto integral de sistema de drenaje pluvial para la Av. 16 de septiembre ante la Secretaría del Agua del Estado de México, siendo preciso mencionar que de ser aprobado se podrá establecer el monto asignado, la cantidad de metros lineales a desarrollar y la planeación de proyectos de las mismas características.</w:t>
      </w:r>
    </w:p>
    <w:p w14:paraId="5D06FC08"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3. Interposición del recurso de revisión. </w:t>
      </w:r>
      <w:r w:rsidRPr="00B20E99">
        <w:rPr>
          <w:rFonts w:ascii="Palatino Linotype" w:eastAsia="Palatino Linotype" w:hAnsi="Palatino Linotype" w:cs="Palatino Linotype"/>
          <w:sz w:val="22"/>
          <w:szCs w:val="22"/>
        </w:rPr>
        <w:t xml:space="preserve">Inconforme con los términos de la respuesta emitida por parte del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el</w:t>
      </w:r>
      <w:r w:rsidRPr="00B20E99">
        <w:rPr>
          <w:rFonts w:ascii="Palatino Linotype" w:eastAsia="Palatino Linotype" w:hAnsi="Palatino Linotype" w:cs="Palatino Linotype"/>
          <w:b/>
          <w:sz w:val="22"/>
          <w:szCs w:val="22"/>
        </w:rPr>
        <w:t xml:space="preserve"> dos de octubre de dos mil veinticuatro,</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interpuso el recurso de revisión a través de </w:t>
      </w:r>
      <w:r w:rsidRPr="00B20E99">
        <w:rPr>
          <w:rFonts w:ascii="Palatino Linotype" w:eastAsia="Palatino Linotype" w:hAnsi="Palatino Linotype" w:cs="Palatino Linotype"/>
          <w:b/>
          <w:sz w:val="22"/>
          <w:szCs w:val="22"/>
        </w:rPr>
        <w:t xml:space="preserve">SAIMEX, </w:t>
      </w:r>
      <w:r w:rsidRPr="00B20E99">
        <w:rPr>
          <w:rFonts w:ascii="Palatino Linotype" w:eastAsia="Palatino Linotype" w:hAnsi="Palatino Linotype" w:cs="Palatino Linotype"/>
          <w:sz w:val="22"/>
          <w:szCs w:val="22"/>
        </w:rPr>
        <w:t>en donde se manifestó de la siguiente manera:</w:t>
      </w:r>
    </w:p>
    <w:p w14:paraId="6FFFB451" w14:textId="77777777" w:rsidR="004267DE" w:rsidRPr="00B20E99" w:rsidRDefault="006B6377">
      <w:pPr>
        <w:tabs>
          <w:tab w:val="left" w:pos="2745"/>
        </w:tabs>
        <w:spacing w:before="240" w:after="240"/>
        <w:ind w:left="567" w:right="90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a) Acto impugnado: </w:t>
      </w:r>
      <w:r w:rsidRPr="00B20E99">
        <w:rPr>
          <w:rFonts w:ascii="Palatino Linotype" w:eastAsia="Palatino Linotype" w:hAnsi="Palatino Linotype" w:cs="Palatino Linotype"/>
          <w:i/>
          <w:sz w:val="22"/>
          <w:szCs w:val="22"/>
        </w:rPr>
        <w:t>“Respuesta” (Sic)</w:t>
      </w:r>
    </w:p>
    <w:p w14:paraId="3FB57978" w14:textId="77777777" w:rsidR="004267DE" w:rsidRPr="00B20E99" w:rsidRDefault="006B6377">
      <w:pPr>
        <w:ind w:left="567" w:right="900"/>
        <w:jc w:val="both"/>
        <w:rPr>
          <w:rFonts w:ascii="Palatino Linotype" w:eastAsia="Palatino Linotype" w:hAnsi="Palatino Linotype" w:cs="Palatino Linotype"/>
          <w:i/>
          <w:sz w:val="22"/>
          <w:szCs w:val="22"/>
        </w:rPr>
      </w:pPr>
      <w:bookmarkStart w:id="3" w:name="_heading=h.30j0zll" w:colFirst="0" w:colLast="0"/>
      <w:bookmarkEnd w:id="3"/>
      <w:r w:rsidRPr="00B20E99">
        <w:rPr>
          <w:rFonts w:ascii="Palatino Linotype" w:eastAsia="Palatino Linotype" w:hAnsi="Palatino Linotype" w:cs="Palatino Linotype"/>
          <w:b/>
          <w:sz w:val="22"/>
          <w:szCs w:val="22"/>
        </w:rPr>
        <w:t>b) Razones o motivos de inconformidad</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u w:val="single"/>
        </w:rPr>
        <w:t xml:space="preserve">No dan respuesta respecto a OBRAS DE INFRAESTRUCTURA PARA EL CONTROL DE INUNDACION </w:t>
      </w:r>
      <w:r w:rsidRPr="00B20E99">
        <w:rPr>
          <w:rFonts w:ascii="Palatino Linotype" w:eastAsia="Palatino Linotype" w:hAnsi="Palatino Linotype" w:cs="Palatino Linotype"/>
          <w:b/>
          <w:i/>
          <w:sz w:val="22"/>
          <w:szCs w:val="22"/>
          <w:u w:val="single"/>
        </w:rPr>
        <w:lastRenderedPageBreak/>
        <w:t xml:space="preserve">en Av. Almoloya de Juárez KM 1.5, 51355 San Luis </w:t>
      </w:r>
      <w:proofErr w:type="spellStart"/>
      <w:proofErr w:type="gramStart"/>
      <w:r w:rsidRPr="00B20E99">
        <w:rPr>
          <w:rFonts w:ascii="Palatino Linotype" w:eastAsia="Palatino Linotype" w:hAnsi="Palatino Linotype" w:cs="Palatino Linotype"/>
          <w:b/>
          <w:i/>
          <w:sz w:val="22"/>
          <w:szCs w:val="22"/>
          <w:u w:val="single"/>
        </w:rPr>
        <w:t>Mextepec,Méx</w:t>
      </w:r>
      <w:proofErr w:type="spellEnd"/>
      <w:proofErr w:type="gramEnd"/>
      <w:r w:rsidRPr="00B20E99">
        <w:rPr>
          <w:rFonts w:ascii="Palatino Linotype" w:eastAsia="Palatino Linotype" w:hAnsi="Palatino Linotype" w:cs="Palatino Linotype"/>
          <w:i/>
          <w:sz w:val="22"/>
          <w:szCs w:val="22"/>
        </w:rPr>
        <w:t>” (Sic) (Énfasis añadido)</w:t>
      </w:r>
    </w:p>
    <w:p w14:paraId="3001B5C1" w14:textId="77777777" w:rsidR="004267DE" w:rsidRPr="00B20E99" w:rsidRDefault="004267DE">
      <w:pPr>
        <w:ind w:left="567" w:right="900"/>
        <w:jc w:val="both"/>
        <w:rPr>
          <w:rFonts w:ascii="Palatino Linotype" w:eastAsia="Palatino Linotype" w:hAnsi="Palatino Linotype" w:cs="Palatino Linotype"/>
          <w:sz w:val="22"/>
          <w:szCs w:val="22"/>
        </w:rPr>
      </w:pPr>
    </w:p>
    <w:p w14:paraId="4CA679B1" w14:textId="77777777" w:rsidR="004267DE" w:rsidRPr="00B20E99" w:rsidRDefault="006B6377">
      <w:pPr>
        <w:spacing w:before="240" w:after="240" w:line="360" w:lineRule="auto"/>
        <w:ind w:right="51"/>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4. Turno. </w:t>
      </w:r>
      <w:r w:rsidRPr="00B20E9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20E99">
        <w:rPr>
          <w:rFonts w:ascii="Palatino Linotype" w:eastAsia="Palatino Linotype" w:hAnsi="Palatino Linotype" w:cs="Palatino Linotype"/>
          <w:b/>
          <w:sz w:val="22"/>
          <w:szCs w:val="22"/>
        </w:rPr>
        <w:t xml:space="preserve">Guadalupe Ramírez Peña, </w:t>
      </w:r>
      <w:r w:rsidRPr="00B20E99">
        <w:rPr>
          <w:rFonts w:ascii="Palatino Linotype" w:eastAsia="Palatino Linotype" w:hAnsi="Palatino Linotype" w:cs="Palatino Linotype"/>
          <w:sz w:val="22"/>
          <w:szCs w:val="22"/>
        </w:rPr>
        <w:t xml:space="preserve">a efecto de que analizara sobre su admisión o su </w:t>
      </w:r>
      <w:proofErr w:type="spellStart"/>
      <w:r w:rsidRPr="00B20E99">
        <w:rPr>
          <w:rFonts w:ascii="Palatino Linotype" w:eastAsia="Palatino Linotype" w:hAnsi="Palatino Linotype" w:cs="Palatino Linotype"/>
          <w:sz w:val="22"/>
          <w:szCs w:val="22"/>
        </w:rPr>
        <w:t>desechamiento</w:t>
      </w:r>
      <w:proofErr w:type="spellEnd"/>
      <w:r w:rsidRPr="00B20E99">
        <w:rPr>
          <w:rFonts w:ascii="Palatino Linotype" w:eastAsia="Palatino Linotype" w:hAnsi="Palatino Linotype" w:cs="Palatino Linotype"/>
          <w:sz w:val="22"/>
          <w:szCs w:val="22"/>
        </w:rPr>
        <w:t>.</w:t>
      </w:r>
    </w:p>
    <w:p w14:paraId="29974734"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5. Admisión del Recurso de revisión.</w:t>
      </w:r>
      <w:r w:rsidRPr="00B20E99">
        <w:rPr>
          <w:rFonts w:ascii="Palatino Linotype" w:eastAsia="Palatino Linotype" w:hAnsi="Palatino Linotype" w:cs="Palatino Linotype"/>
          <w:sz w:val="22"/>
          <w:szCs w:val="22"/>
        </w:rPr>
        <w:t xml:space="preserve"> El </w:t>
      </w:r>
      <w:r w:rsidRPr="00B20E99">
        <w:rPr>
          <w:rFonts w:ascii="Palatino Linotype" w:eastAsia="Palatino Linotype" w:hAnsi="Palatino Linotype" w:cs="Palatino Linotype"/>
          <w:b/>
          <w:sz w:val="22"/>
          <w:szCs w:val="22"/>
        </w:rPr>
        <w:t xml:space="preserve">ocho de octubre de dos mil veinticuatro, </w:t>
      </w:r>
      <w:r w:rsidRPr="00B20E9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presentara su informe justificado.</w:t>
      </w:r>
    </w:p>
    <w:p w14:paraId="2B936FCE"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B20E99">
        <w:rPr>
          <w:rFonts w:ascii="Palatino Linotype" w:eastAsia="Palatino Linotype" w:hAnsi="Palatino Linotype" w:cs="Palatino Linotype"/>
          <w:b/>
          <w:sz w:val="22"/>
          <w:szCs w:val="22"/>
        </w:rPr>
        <w:t>6. Manifestaciones e Informe Justificado</w:t>
      </w:r>
      <w:r w:rsidRPr="00B20E99">
        <w:rPr>
          <w:rFonts w:ascii="Palatino Linotype" w:eastAsia="Palatino Linotype" w:hAnsi="Palatino Linotype" w:cs="Palatino Linotype"/>
          <w:sz w:val="22"/>
          <w:szCs w:val="22"/>
        </w:rPr>
        <w:t xml:space="preserve">. De las constancias que integran el expediente en que se actúa se advierte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durante el periodo de manifestaciones e informe justificado, el </w:t>
      </w:r>
      <w:r w:rsidRPr="00B20E99">
        <w:rPr>
          <w:rFonts w:ascii="Palatino Linotype" w:eastAsia="Palatino Linotype" w:hAnsi="Palatino Linotype" w:cs="Palatino Linotype"/>
          <w:b/>
          <w:sz w:val="22"/>
          <w:szCs w:val="22"/>
        </w:rPr>
        <w:t>dieciocho de octubre de dos mil veinticuatro</w:t>
      </w:r>
      <w:r w:rsidRPr="00B20E99">
        <w:rPr>
          <w:rFonts w:ascii="Palatino Linotype" w:eastAsia="Palatino Linotype" w:hAnsi="Palatino Linotype" w:cs="Palatino Linotype"/>
          <w:sz w:val="22"/>
          <w:szCs w:val="22"/>
        </w:rPr>
        <w:t xml:space="preserv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adjuntó el archivo electrónico que se describe a continuación: </w:t>
      </w:r>
    </w:p>
    <w:p w14:paraId="52350A7A" w14:textId="77777777" w:rsidR="004267DE" w:rsidRPr="00B20E99" w:rsidRDefault="004267DE">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sz w:val="22"/>
          <w:szCs w:val="22"/>
        </w:rPr>
      </w:pPr>
    </w:p>
    <w:p w14:paraId="3DC5D275" w14:textId="1932BB05" w:rsidR="004267DE" w:rsidRPr="00B20E99" w:rsidRDefault="006B6377">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i/>
          <w:sz w:val="22"/>
          <w:szCs w:val="22"/>
        </w:rPr>
        <w:t xml:space="preserve">“INFORME JUSTIFICADO RR 05949.pdf”: </w:t>
      </w:r>
      <w:r w:rsidRPr="00B20E99">
        <w:rPr>
          <w:rFonts w:ascii="Palatino Linotype" w:eastAsia="Palatino Linotype" w:hAnsi="Palatino Linotype" w:cs="Palatino Linotype"/>
          <w:sz w:val="22"/>
          <w:szCs w:val="22"/>
        </w:rPr>
        <w:t xml:space="preserve">Documento de siete fojas, suscrito por la Titular de la Unidad de Transparencia, la cual manifiesta que se turnó la solicitud a la Dirección de Obras Públicas, toda vez que apegado a sus atribuciones, esta dirección podía tener información al respecto, y la cual refirió que para el caso del ayuntamiento, apenas se encuentra en proceso la gestión de un proyecto que contempla el drenaje de la Av. 16 de septiembre, es preciso </w:t>
      </w:r>
      <w:r w:rsidRPr="00B20E99">
        <w:rPr>
          <w:rFonts w:ascii="Palatino Linotype" w:eastAsia="Palatino Linotype" w:hAnsi="Palatino Linotype" w:cs="Palatino Linotype"/>
          <w:sz w:val="22"/>
          <w:szCs w:val="22"/>
        </w:rPr>
        <w:lastRenderedPageBreak/>
        <w:t>mencionar, que dentro de la respuesta que emitió esta unidad, también se realizó la precisión de que el Organismo Público Descentralizado para la Prestación de los Servicios de Agua</w:t>
      </w:r>
      <w:r w:rsidR="001E7196"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sz w:val="22"/>
          <w:szCs w:val="22"/>
        </w:rPr>
        <w:t>Potable de Zinacantepec podría tener más información para sobre su requerimiento.</w:t>
      </w:r>
    </w:p>
    <w:p w14:paraId="69279ABC" w14:textId="77777777" w:rsidR="004267DE" w:rsidRPr="00B20E99" w:rsidRDefault="004267DE">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p>
    <w:p w14:paraId="2F67FC09" w14:textId="77777777" w:rsidR="004267DE" w:rsidRPr="00B20E99" w:rsidRDefault="006B6377">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Por lo que se considera que la respuesta proporcionada daba atención a la solicitud del ciudadano, sin embargo, se omitió enviar el acta de comité de transparencia que avalara la incompetencia parcial de la solicitud.</w:t>
      </w:r>
      <w:r w:rsidRPr="00B20E99">
        <w:rPr>
          <w:rFonts w:ascii="Palatino Linotype" w:eastAsia="Palatino Linotype" w:hAnsi="Palatino Linotype" w:cs="Palatino Linotype"/>
          <w:sz w:val="22"/>
          <w:szCs w:val="22"/>
        </w:rPr>
        <w:br/>
      </w:r>
      <w:r w:rsidRPr="00B20E99">
        <w:rPr>
          <w:rFonts w:ascii="Palatino Linotype" w:eastAsia="Palatino Linotype" w:hAnsi="Palatino Linotype" w:cs="Palatino Linotype"/>
          <w:b/>
          <w:i/>
          <w:sz w:val="22"/>
          <w:szCs w:val="22"/>
        </w:rPr>
        <w:tab/>
      </w:r>
      <w:r w:rsidRPr="00B20E99">
        <w:rPr>
          <w:rFonts w:ascii="Palatino Linotype" w:eastAsia="Palatino Linotype" w:hAnsi="Palatino Linotype" w:cs="Palatino Linotype"/>
          <w:b/>
          <w:i/>
          <w:sz w:val="22"/>
          <w:szCs w:val="22"/>
        </w:rPr>
        <w:tab/>
      </w:r>
    </w:p>
    <w:p w14:paraId="433CA1A9" w14:textId="77777777" w:rsidR="004267DE" w:rsidRPr="00B20E99" w:rsidRDefault="006B6377">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i/>
          <w:sz w:val="22"/>
          <w:szCs w:val="22"/>
        </w:rPr>
        <w:t xml:space="preserve">“NOVENA SO CT 2024.pdf”: </w:t>
      </w:r>
      <w:r w:rsidRPr="00B20E99">
        <w:rPr>
          <w:rFonts w:ascii="Palatino Linotype" w:eastAsia="Palatino Linotype" w:hAnsi="Palatino Linotype" w:cs="Palatino Linotype"/>
          <w:sz w:val="22"/>
          <w:szCs w:val="22"/>
        </w:rPr>
        <w:t xml:space="preserve">Acta de la Novena Sesión Ordinaria del Comité de Transparencia de Zinacantepec 2022-2024, por la cual se aprueba la incompetencia parcial para atender la presente solicitud de información. </w:t>
      </w:r>
    </w:p>
    <w:p w14:paraId="0812B9AC"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169B6D4" w14:textId="4A3D78D8"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Es de precisar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una vez analizada esta documentación, se determinó ponerla a disposición de </w:t>
      </w:r>
      <w:r w:rsidRPr="00B20E99">
        <w:rPr>
          <w:rFonts w:ascii="Palatino Linotype" w:eastAsia="Palatino Linotype" w:hAnsi="Palatino Linotype" w:cs="Palatino Linotype"/>
          <w:b/>
          <w:sz w:val="22"/>
          <w:szCs w:val="22"/>
        </w:rPr>
        <w:t xml:space="preserve">la parte Recurrente, </w:t>
      </w:r>
      <w:r w:rsidRPr="00B20E99">
        <w:rPr>
          <w:rFonts w:ascii="Palatino Linotype" w:eastAsia="Palatino Linotype" w:hAnsi="Palatino Linotype" w:cs="Palatino Linotype"/>
          <w:sz w:val="22"/>
          <w:szCs w:val="22"/>
        </w:rPr>
        <w:t xml:space="preserve">mediante acuerdo suscrito por la Comisionada Ponente, el </w:t>
      </w:r>
      <w:r w:rsidRPr="00B20E99">
        <w:rPr>
          <w:rFonts w:ascii="Palatino Linotype" w:eastAsia="Palatino Linotype" w:hAnsi="Palatino Linotype" w:cs="Palatino Linotype"/>
          <w:b/>
          <w:sz w:val="22"/>
          <w:szCs w:val="22"/>
        </w:rPr>
        <w:t>veintidós de octubre de dos mil veinticuatro</w:t>
      </w:r>
      <w:r w:rsidRPr="00B20E99">
        <w:rPr>
          <w:rFonts w:ascii="Palatino Linotype" w:eastAsia="Palatino Linotype" w:hAnsi="Palatino Linotype" w:cs="Palatino Linotype"/>
          <w:sz w:val="22"/>
          <w:szCs w:val="22"/>
        </w:rPr>
        <w:t>,</w:t>
      </w:r>
      <w:r w:rsidRPr="00B20E99">
        <w:rPr>
          <w:rFonts w:ascii="Palatino Linotype" w:eastAsia="Palatino Linotype" w:hAnsi="Palatino Linotype" w:cs="Palatino Linotype"/>
          <w:b/>
          <w:sz w:val="22"/>
          <w:szCs w:val="22"/>
        </w:rPr>
        <w:t xml:space="preserve"> </w:t>
      </w:r>
      <w:r w:rsidRPr="00B20E99">
        <w:rPr>
          <w:rFonts w:ascii="Palatino Linotype" w:eastAsia="Palatino Linotype" w:hAnsi="Palatino Linotype" w:cs="Palatino Linotype"/>
          <w:sz w:val="22"/>
          <w:szCs w:val="22"/>
        </w:rPr>
        <w:t>teniendo así que</w:t>
      </w:r>
      <w:r w:rsidRPr="00B20E99">
        <w:rPr>
          <w:rFonts w:ascii="Palatino Linotype" w:eastAsia="Palatino Linotype" w:hAnsi="Palatino Linotype" w:cs="Palatino Linotype"/>
          <w:b/>
          <w:sz w:val="22"/>
          <w:szCs w:val="22"/>
        </w:rPr>
        <w:t xml:space="preserve"> la parte Recurrente </w:t>
      </w:r>
      <w:r w:rsidRPr="00B20E99">
        <w:rPr>
          <w:rFonts w:ascii="Palatino Linotype" w:eastAsia="Palatino Linotype" w:hAnsi="Palatino Linotype" w:cs="Palatino Linotype"/>
          <w:sz w:val="22"/>
          <w:szCs w:val="22"/>
        </w:rPr>
        <w:t>no adjuntó archivo alguno en esta etapa, por lo que se tiene por precluido su derecho y se procede a emitir la resolución que conforme a derecho corresponda.</w:t>
      </w:r>
    </w:p>
    <w:p w14:paraId="3351E1FE" w14:textId="77777777" w:rsidR="001E7196" w:rsidRPr="00B20E99" w:rsidRDefault="001E719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F97B775" w14:textId="77777777" w:rsidR="004267DE" w:rsidRPr="00B20E99" w:rsidRDefault="006B6377">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B20E99">
        <w:rPr>
          <w:rFonts w:ascii="Palatino Linotype" w:eastAsia="Palatino Linotype" w:hAnsi="Palatino Linotype" w:cs="Palatino Linotype"/>
          <w:noProof/>
          <w:sz w:val="22"/>
          <w:szCs w:val="22"/>
        </w:rPr>
        <w:drawing>
          <wp:inline distT="0" distB="0" distL="0" distR="0" wp14:anchorId="7CCF4D5F" wp14:editId="37D8345E">
            <wp:extent cx="5335579" cy="1904702"/>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35579" cy="1904702"/>
                    </a:xfrm>
                    <a:prstGeom prst="rect">
                      <a:avLst/>
                    </a:prstGeom>
                    <a:ln/>
                  </pic:spPr>
                </pic:pic>
              </a:graphicData>
            </a:graphic>
          </wp:inline>
        </w:drawing>
      </w:r>
    </w:p>
    <w:p w14:paraId="5A65F88A" w14:textId="77777777" w:rsidR="004267DE" w:rsidRPr="00B20E99" w:rsidRDefault="006B6377">
      <w:pPr>
        <w:spacing w:after="240" w:line="360" w:lineRule="auto"/>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lastRenderedPageBreak/>
        <w:t xml:space="preserve">7. Cierre de instrucción. </w:t>
      </w:r>
      <w:r w:rsidRPr="00B20E9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20E99">
        <w:rPr>
          <w:rFonts w:ascii="Palatino Linotype" w:eastAsia="Palatino Linotype" w:hAnsi="Palatino Linotype" w:cs="Palatino Linotype"/>
          <w:b/>
          <w:sz w:val="22"/>
          <w:szCs w:val="22"/>
        </w:rPr>
        <w:t>veintiocho de octubre de dos mil veinticuatro,</w:t>
      </w:r>
      <w:r w:rsidRPr="00B20E9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4FCBBB3"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EB97547" w14:textId="77777777" w:rsidR="004267DE" w:rsidRPr="00B20E99" w:rsidRDefault="006B6377">
      <w:pPr>
        <w:widowControl w:val="0"/>
        <w:spacing w:before="240" w:after="240" w:line="360" w:lineRule="auto"/>
        <w:jc w:val="center"/>
        <w:rPr>
          <w:rFonts w:ascii="Palatino Linotype" w:eastAsia="Palatino Linotype" w:hAnsi="Palatino Linotype" w:cs="Palatino Linotype"/>
          <w:b/>
        </w:rPr>
      </w:pPr>
      <w:r w:rsidRPr="00B20E99">
        <w:rPr>
          <w:rFonts w:ascii="Palatino Linotype" w:eastAsia="Palatino Linotype" w:hAnsi="Palatino Linotype" w:cs="Palatino Linotype"/>
          <w:b/>
        </w:rPr>
        <w:t>II. C O N S I D E R A N D O S</w:t>
      </w:r>
    </w:p>
    <w:p w14:paraId="6BD507EC"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Primero. Competencia.</w:t>
      </w:r>
      <w:r w:rsidRPr="00B20E9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9DCE7C"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B20E99">
        <w:rPr>
          <w:rFonts w:ascii="Palatino Linotype" w:eastAsia="Palatino Linotype" w:hAnsi="Palatino Linotype" w:cs="Palatino Linotype"/>
          <w:b/>
          <w:sz w:val="22"/>
          <w:szCs w:val="22"/>
        </w:rPr>
        <w:t>Segundo. Oportunidad y Procedibilidad del Recurso de Revisión</w:t>
      </w:r>
      <w:r w:rsidRPr="00B20E9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F075EA9"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 xml:space="preserve">remitió la respuesta a la solicitud de información el </w:t>
      </w:r>
      <w:r w:rsidRPr="00B20E99">
        <w:rPr>
          <w:rFonts w:ascii="Palatino Linotype" w:eastAsia="Palatino Linotype" w:hAnsi="Palatino Linotype" w:cs="Palatino Linotype"/>
          <w:b/>
          <w:sz w:val="22"/>
          <w:szCs w:val="22"/>
        </w:rPr>
        <w:t>veintitrés de septiembre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 xml:space="preserve">de dos mil veinticuatro, </w:t>
      </w:r>
      <w:r w:rsidRPr="00B20E99">
        <w:rPr>
          <w:rFonts w:ascii="Palatino Linotype" w:eastAsia="Palatino Linotype" w:hAnsi="Palatino Linotype" w:cs="Palatino Linotype"/>
          <w:sz w:val="22"/>
          <w:szCs w:val="22"/>
        </w:rPr>
        <w:t xml:space="preserve">mientras que el recurso de revisión interpuesto por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se tuvo por presentado el día </w:t>
      </w:r>
      <w:r w:rsidRPr="00B20E99">
        <w:rPr>
          <w:rFonts w:ascii="Palatino Linotype" w:eastAsia="Palatino Linotype" w:hAnsi="Palatino Linotype" w:cs="Palatino Linotype"/>
          <w:b/>
          <w:sz w:val="22"/>
          <w:szCs w:val="22"/>
        </w:rPr>
        <w:t>primero de octubre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 xml:space="preserve">de dos mil veinticuatro, </w:t>
      </w:r>
      <w:r w:rsidRPr="00B20E99">
        <w:rPr>
          <w:rFonts w:ascii="Palatino Linotype" w:eastAsia="Palatino Linotype" w:hAnsi="Palatino Linotype" w:cs="Palatino Linotype"/>
          <w:sz w:val="22"/>
          <w:szCs w:val="22"/>
        </w:rPr>
        <w:t xml:space="preserve">esto es, el </w:t>
      </w:r>
      <w:r w:rsidRPr="00B20E99">
        <w:rPr>
          <w:rFonts w:ascii="Palatino Linotype" w:eastAsia="Palatino Linotype" w:hAnsi="Palatino Linotype" w:cs="Palatino Linotype"/>
          <w:b/>
          <w:sz w:val="22"/>
          <w:szCs w:val="22"/>
        </w:rPr>
        <w:t>séptimo</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día hábil en el que tuvo conocimiento de la respuesta impugnada.</w:t>
      </w:r>
      <w:r w:rsidRPr="00B20E99">
        <w:rPr>
          <w:rFonts w:ascii="Palatino Linotype" w:eastAsia="Palatino Linotype" w:hAnsi="Palatino Linotype" w:cs="Palatino Linotype"/>
          <w:sz w:val="22"/>
          <w:szCs w:val="22"/>
        </w:rPr>
        <w:t xml:space="preserve"> </w:t>
      </w:r>
    </w:p>
    <w:p w14:paraId="68C75DA5"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360847E" w14:textId="77777777" w:rsidR="004267DE" w:rsidRPr="00B20E99" w:rsidRDefault="006B6377">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B20E99">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8C7B1C9"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en sus motivos de inconformidad, de acuerdo al artículo 179, fracción </w:t>
      </w:r>
      <w:proofErr w:type="gramStart"/>
      <w:r w:rsidRPr="00B20E99">
        <w:rPr>
          <w:rFonts w:ascii="Palatino Linotype" w:eastAsia="Palatino Linotype" w:hAnsi="Palatino Linotype" w:cs="Palatino Linotype"/>
          <w:sz w:val="22"/>
          <w:szCs w:val="22"/>
        </w:rPr>
        <w:t>V  del</w:t>
      </w:r>
      <w:proofErr w:type="gramEnd"/>
      <w:r w:rsidRPr="00B20E99">
        <w:rPr>
          <w:rFonts w:ascii="Palatino Linotype" w:eastAsia="Palatino Linotype" w:hAnsi="Palatino Linotype" w:cs="Palatino Linotype"/>
          <w:sz w:val="22"/>
          <w:szCs w:val="22"/>
        </w:rPr>
        <w:t xml:space="preserve"> ordenamiento legal citado, que a la letra dice: </w:t>
      </w:r>
    </w:p>
    <w:p w14:paraId="4FFC47F5" w14:textId="77777777" w:rsidR="004267DE" w:rsidRPr="00B20E99" w:rsidRDefault="006B6377">
      <w:pPr>
        <w:spacing w:before="120" w:after="12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rPr>
        <w:t>Artículo 179.</w:t>
      </w:r>
      <w:r w:rsidRPr="00B20E9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C6156FA" w14:textId="77777777" w:rsidR="004267DE" w:rsidRPr="00B20E99" w:rsidRDefault="006B6377">
      <w:pPr>
        <w:spacing w:before="120" w:after="120"/>
        <w:ind w:left="567" w:right="902"/>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p>
    <w:p w14:paraId="5D52678C" w14:textId="77777777" w:rsidR="004267DE" w:rsidRPr="00B20E99" w:rsidRDefault="006B6377">
      <w:pPr>
        <w:spacing w:before="120" w:after="120"/>
        <w:ind w:left="567" w:right="902"/>
        <w:jc w:val="both"/>
        <w:rPr>
          <w:rFonts w:ascii="Palatino Linotype" w:eastAsia="Palatino Linotype" w:hAnsi="Palatino Linotype" w:cs="Palatino Linotype"/>
          <w:b/>
          <w:i/>
          <w:sz w:val="22"/>
          <w:szCs w:val="22"/>
          <w:u w:val="single"/>
        </w:rPr>
      </w:pPr>
      <w:r w:rsidRPr="00B20E99">
        <w:rPr>
          <w:rFonts w:ascii="Palatino Linotype" w:eastAsia="Palatino Linotype" w:hAnsi="Palatino Linotype" w:cs="Palatino Linotype"/>
          <w:b/>
          <w:i/>
          <w:sz w:val="22"/>
          <w:szCs w:val="22"/>
          <w:u w:val="single"/>
        </w:rPr>
        <w:t>V. La entrega de información incompleta</w:t>
      </w:r>
      <w:r w:rsidRPr="00B20E99">
        <w:rPr>
          <w:rFonts w:ascii="Palatino Linotype" w:eastAsia="Palatino Linotype" w:hAnsi="Palatino Linotype" w:cs="Palatino Linotype"/>
          <w:b/>
          <w:i/>
          <w:sz w:val="22"/>
          <w:szCs w:val="22"/>
        </w:rPr>
        <w:t xml:space="preserve">;” </w:t>
      </w:r>
      <w:r w:rsidRPr="00B20E99">
        <w:rPr>
          <w:rFonts w:ascii="Palatino Linotype" w:eastAsia="Palatino Linotype" w:hAnsi="Palatino Linotype" w:cs="Palatino Linotype"/>
          <w:i/>
          <w:sz w:val="22"/>
          <w:szCs w:val="22"/>
        </w:rPr>
        <w:t>(Énfasis añadido)</w:t>
      </w:r>
    </w:p>
    <w:p w14:paraId="3D5B3E93" w14:textId="77777777" w:rsidR="004267DE" w:rsidRPr="00B20E99" w:rsidRDefault="006B6377">
      <w:pPr>
        <w:spacing w:before="240" w:after="240" w:line="360" w:lineRule="auto"/>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 xml:space="preserve">Tercero. Materia de la revisión. </w:t>
      </w:r>
      <w:r w:rsidRPr="00B20E9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20E99">
        <w:rPr>
          <w:rFonts w:ascii="Palatino Linotype" w:eastAsia="Palatino Linotype" w:hAnsi="Palatino Linotype" w:cs="Palatino Linotype"/>
          <w:b/>
          <w:sz w:val="22"/>
          <w:szCs w:val="22"/>
        </w:rPr>
        <w:t xml:space="preserve">verificar si la respuesta e </w:t>
      </w:r>
      <w:r w:rsidRPr="00B20E99">
        <w:rPr>
          <w:rFonts w:ascii="Palatino Linotype" w:eastAsia="Palatino Linotype" w:hAnsi="Palatino Linotype" w:cs="Palatino Linotype"/>
          <w:b/>
          <w:sz w:val="22"/>
          <w:szCs w:val="22"/>
        </w:rPr>
        <w:lastRenderedPageBreak/>
        <w:t xml:space="preserve">informe justificado otorgados por el Sujeto Obligado son adecuados y suficientes para satisfacer el derecho de acceso a la información pública </w:t>
      </w:r>
      <w:r w:rsidRPr="00B20E99">
        <w:rPr>
          <w:rFonts w:ascii="Palatino Linotype" w:eastAsia="Palatino Linotype" w:hAnsi="Palatino Linotype" w:cs="Palatino Linotype"/>
          <w:sz w:val="22"/>
          <w:szCs w:val="22"/>
        </w:rPr>
        <w:t xml:space="preserve">de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o en su defecto, en caso de ser procedente, ordenar la entrega de información.</w:t>
      </w:r>
    </w:p>
    <w:p w14:paraId="707C69A3" w14:textId="77777777" w:rsidR="004267DE" w:rsidRPr="00B20E99" w:rsidRDefault="006B6377">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B20E99">
        <w:rPr>
          <w:rFonts w:ascii="Palatino Linotype" w:eastAsia="Palatino Linotype" w:hAnsi="Palatino Linotype" w:cs="Palatino Linotype"/>
          <w:b/>
          <w:sz w:val="22"/>
          <w:szCs w:val="22"/>
        </w:rPr>
        <w:t xml:space="preserve">Cuarto. Estudio del asunto </w:t>
      </w:r>
      <w:r w:rsidRPr="00B20E99">
        <w:rPr>
          <w:rFonts w:ascii="Palatino Linotype" w:eastAsia="Palatino Linotype" w:hAnsi="Palatino Linotype" w:cs="Palatino Linotype"/>
          <w:sz w:val="22"/>
          <w:szCs w:val="22"/>
        </w:rPr>
        <w:t xml:space="preserve">Antes de entrar al análisis de los pronunciamientos del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FED830E" w14:textId="77777777" w:rsidR="004267DE" w:rsidRPr="00B20E99" w:rsidRDefault="006B6377">
      <w:pPr>
        <w:pBdr>
          <w:top w:val="nil"/>
          <w:left w:val="nil"/>
          <w:bottom w:val="nil"/>
          <w:right w:val="nil"/>
          <w:between w:val="nil"/>
        </w:pBdr>
        <w:spacing w:before="240" w:after="240"/>
        <w:ind w:left="851" w:right="850"/>
        <w:jc w:val="both"/>
      </w:pPr>
      <w:r w:rsidRPr="00B20E9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20E9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5C99F35" w14:textId="77777777" w:rsidR="004267DE" w:rsidRPr="00B20E99" w:rsidRDefault="006B6377">
      <w:pPr>
        <w:pBdr>
          <w:top w:val="nil"/>
          <w:left w:val="nil"/>
          <w:bottom w:val="nil"/>
          <w:right w:val="nil"/>
          <w:between w:val="nil"/>
        </w:pBdr>
        <w:spacing w:before="240" w:after="240"/>
        <w:ind w:left="851" w:right="850"/>
        <w:jc w:val="both"/>
      </w:pPr>
      <w:r w:rsidRPr="00B20E9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2ED761E" w14:textId="77777777" w:rsidR="004267DE" w:rsidRPr="00B20E99" w:rsidRDefault="006B6377">
      <w:pPr>
        <w:pBdr>
          <w:top w:val="nil"/>
          <w:left w:val="nil"/>
          <w:bottom w:val="nil"/>
          <w:right w:val="nil"/>
          <w:between w:val="nil"/>
        </w:pBdr>
        <w:spacing w:before="240" w:after="240"/>
        <w:ind w:left="851" w:right="850"/>
        <w:jc w:val="both"/>
      </w:pPr>
      <w:r w:rsidRPr="00B20E9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20E9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AD929C7" w14:textId="77777777" w:rsidR="004267DE" w:rsidRPr="00B20E99" w:rsidRDefault="006B6377">
      <w:pPr>
        <w:pBdr>
          <w:top w:val="nil"/>
          <w:left w:val="nil"/>
          <w:bottom w:val="nil"/>
          <w:right w:val="nil"/>
          <w:between w:val="nil"/>
        </w:pBdr>
        <w:spacing w:before="240" w:after="240"/>
        <w:ind w:left="851" w:right="850"/>
        <w:jc w:val="both"/>
      </w:pPr>
      <w:r w:rsidRPr="00B20E99">
        <w:rPr>
          <w:rFonts w:ascii="Palatino Linotype" w:eastAsia="Palatino Linotype" w:hAnsi="Palatino Linotype" w:cs="Palatino Linotype"/>
          <w:i/>
          <w:sz w:val="22"/>
          <w:szCs w:val="22"/>
        </w:rPr>
        <w:t>[…]</w:t>
      </w:r>
    </w:p>
    <w:p w14:paraId="482478B5" w14:textId="77777777" w:rsidR="004267DE" w:rsidRPr="00B20E99" w:rsidRDefault="006B6377">
      <w:pPr>
        <w:pBdr>
          <w:top w:val="nil"/>
          <w:left w:val="nil"/>
          <w:bottom w:val="nil"/>
          <w:right w:val="nil"/>
          <w:between w:val="nil"/>
        </w:pBdr>
        <w:spacing w:before="240" w:after="240"/>
        <w:ind w:left="851" w:right="901"/>
        <w:jc w:val="both"/>
      </w:pPr>
      <w:r w:rsidRPr="00B20E99">
        <w:rPr>
          <w:rFonts w:ascii="Palatino Linotype" w:eastAsia="Palatino Linotype" w:hAnsi="Palatino Linotype" w:cs="Palatino Linotype"/>
          <w:b/>
          <w:i/>
          <w:sz w:val="22"/>
          <w:szCs w:val="22"/>
        </w:rPr>
        <w:t>“Artículo 6o.</w:t>
      </w:r>
    </w:p>
    <w:p w14:paraId="3A37812F" w14:textId="77777777" w:rsidR="004267DE" w:rsidRPr="00B20E99" w:rsidRDefault="006B6377">
      <w:pPr>
        <w:pBdr>
          <w:top w:val="nil"/>
          <w:left w:val="nil"/>
          <w:bottom w:val="nil"/>
          <w:right w:val="nil"/>
          <w:between w:val="nil"/>
        </w:pBdr>
        <w:spacing w:before="240" w:after="240"/>
        <w:ind w:left="851" w:right="901"/>
        <w:jc w:val="both"/>
      </w:pPr>
      <w:r w:rsidRPr="00B20E99">
        <w:rPr>
          <w:rFonts w:ascii="Palatino Linotype" w:eastAsia="Palatino Linotype" w:hAnsi="Palatino Linotype" w:cs="Palatino Linotype"/>
          <w:i/>
          <w:sz w:val="22"/>
          <w:szCs w:val="22"/>
        </w:rPr>
        <w:t>[...]</w:t>
      </w:r>
    </w:p>
    <w:p w14:paraId="7E63C236"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B20E99">
        <w:rPr>
          <w:rFonts w:ascii="Palatino Linotype" w:eastAsia="Palatino Linotype" w:hAnsi="Palatino Linotype" w:cs="Palatino Linotype"/>
          <w:b/>
          <w:i/>
          <w:sz w:val="22"/>
          <w:szCs w:val="22"/>
          <w:u w:val="single"/>
        </w:rPr>
        <w:t>las entidades federativas</w:t>
      </w:r>
      <w:r w:rsidRPr="00B20E99">
        <w:rPr>
          <w:rFonts w:ascii="Palatino Linotype" w:eastAsia="Palatino Linotype" w:hAnsi="Palatino Linotype" w:cs="Palatino Linotype"/>
          <w:b/>
          <w:i/>
          <w:sz w:val="22"/>
          <w:szCs w:val="22"/>
        </w:rPr>
        <w:t>,</w:t>
      </w:r>
      <w:r w:rsidRPr="00B20E99">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1E7F29"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 xml:space="preserve">I. </w:t>
      </w:r>
      <w:r w:rsidRPr="00B20E9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20E99">
        <w:rPr>
          <w:rFonts w:ascii="Palatino Linotype" w:eastAsia="Palatino Linotype" w:hAnsi="Palatino Linotype" w:cs="Palatino Linotype"/>
          <w:i/>
          <w:sz w:val="22"/>
          <w:szCs w:val="22"/>
        </w:rPr>
        <w:t xml:space="preserve"> Ejecutivo, Legislativo </w:t>
      </w:r>
      <w:r w:rsidRPr="00B20E99">
        <w:rPr>
          <w:rFonts w:ascii="Palatino Linotype" w:eastAsia="Palatino Linotype" w:hAnsi="Palatino Linotype" w:cs="Palatino Linotype"/>
          <w:b/>
          <w:i/>
          <w:sz w:val="22"/>
          <w:szCs w:val="22"/>
          <w:u w:val="single"/>
        </w:rPr>
        <w:t>y Judicial</w:t>
      </w:r>
      <w:r w:rsidRPr="00B20E9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20E99">
        <w:rPr>
          <w:rFonts w:ascii="Palatino Linotype" w:eastAsia="Palatino Linotype" w:hAnsi="Palatino Linotype" w:cs="Palatino Linotype"/>
          <w:b/>
          <w:i/>
          <w:sz w:val="22"/>
          <w:szCs w:val="22"/>
        </w:rPr>
        <w:t>es pública y sólo podrá ser reservada temporalmente por razones de interés público y seguridad nacional,</w:t>
      </w:r>
      <w:r w:rsidRPr="00B20E9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013750"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6B3D5BA"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 xml:space="preserve">III. </w:t>
      </w:r>
      <w:r w:rsidRPr="00B20E9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20E99">
        <w:rPr>
          <w:rFonts w:ascii="Palatino Linotype" w:eastAsia="Palatino Linotype" w:hAnsi="Palatino Linotype" w:cs="Palatino Linotype"/>
          <w:i/>
          <w:sz w:val="22"/>
          <w:szCs w:val="22"/>
        </w:rPr>
        <w:t xml:space="preserve"> a sus datos personales o a la rectificación de éstos.</w:t>
      </w:r>
    </w:p>
    <w:p w14:paraId="0C1AF5FF"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 xml:space="preserve">IV. </w:t>
      </w:r>
      <w:r w:rsidRPr="00B20E9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15BFEAC"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b/>
          <w:i/>
          <w:sz w:val="22"/>
          <w:szCs w:val="22"/>
        </w:rPr>
        <w:t xml:space="preserve">V. </w:t>
      </w:r>
      <w:r w:rsidRPr="00B20E9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145C774"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 xml:space="preserve">VI. </w:t>
      </w:r>
      <w:r w:rsidRPr="00B20E9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01851C" w14:textId="77777777" w:rsidR="004267DE" w:rsidRPr="00B20E99" w:rsidRDefault="006B6377">
      <w:pPr>
        <w:pBdr>
          <w:top w:val="nil"/>
          <w:left w:val="nil"/>
          <w:bottom w:val="nil"/>
          <w:right w:val="nil"/>
          <w:between w:val="nil"/>
        </w:pBdr>
        <w:spacing w:before="240" w:after="240"/>
        <w:ind w:left="851" w:right="851"/>
        <w:jc w:val="both"/>
      </w:pPr>
      <w:r w:rsidRPr="00B20E99">
        <w:rPr>
          <w:rFonts w:ascii="Palatino Linotype" w:eastAsia="Palatino Linotype" w:hAnsi="Palatino Linotype" w:cs="Palatino Linotype"/>
          <w:i/>
          <w:sz w:val="22"/>
          <w:szCs w:val="22"/>
        </w:rPr>
        <w:t> </w:t>
      </w:r>
      <w:r w:rsidRPr="00B20E99">
        <w:rPr>
          <w:rFonts w:ascii="Palatino Linotype" w:eastAsia="Palatino Linotype" w:hAnsi="Palatino Linotype" w:cs="Palatino Linotype"/>
          <w:b/>
          <w:i/>
          <w:sz w:val="22"/>
          <w:szCs w:val="22"/>
        </w:rPr>
        <w:t xml:space="preserve">VII. </w:t>
      </w:r>
      <w:r w:rsidRPr="00B20E9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E5C4B8E" w14:textId="77777777" w:rsidR="004267DE" w:rsidRPr="00B20E99" w:rsidRDefault="006B6377">
      <w:pPr>
        <w:pBdr>
          <w:top w:val="nil"/>
          <w:left w:val="nil"/>
          <w:bottom w:val="nil"/>
          <w:right w:val="nil"/>
          <w:between w:val="nil"/>
        </w:pBdr>
        <w:spacing w:before="240" w:after="240" w:line="360" w:lineRule="auto"/>
        <w:jc w:val="both"/>
        <w:rPr>
          <w:sz w:val="22"/>
          <w:szCs w:val="22"/>
        </w:rPr>
      </w:pPr>
      <w:r w:rsidRPr="00B20E99">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5CB4BE6" w14:textId="77777777" w:rsidR="004267DE" w:rsidRPr="00B20E99" w:rsidRDefault="006B6377">
      <w:pPr>
        <w:pBdr>
          <w:top w:val="nil"/>
          <w:left w:val="nil"/>
          <w:bottom w:val="nil"/>
          <w:right w:val="nil"/>
          <w:between w:val="nil"/>
        </w:pBdr>
        <w:spacing w:before="240" w:after="240"/>
        <w:ind w:left="709" w:right="760"/>
        <w:jc w:val="both"/>
      </w:pP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rPr>
        <w:t>Artículo 4</w:t>
      </w:r>
      <w:r w:rsidRPr="00B20E99">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32B6AB5" w14:textId="77777777" w:rsidR="004267DE" w:rsidRPr="00B20E99" w:rsidRDefault="006B6377">
      <w:pPr>
        <w:pBdr>
          <w:top w:val="nil"/>
          <w:left w:val="nil"/>
          <w:bottom w:val="nil"/>
          <w:right w:val="nil"/>
          <w:between w:val="nil"/>
        </w:pBdr>
        <w:spacing w:before="240" w:after="240"/>
        <w:ind w:left="709" w:right="760"/>
        <w:jc w:val="both"/>
      </w:pPr>
      <w:r w:rsidRPr="00B20E9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A9656A" w14:textId="77777777" w:rsidR="004267DE" w:rsidRPr="00B20E99" w:rsidRDefault="006B6377">
      <w:pPr>
        <w:pBdr>
          <w:top w:val="nil"/>
          <w:left w:val="nil"/>
          <w:bottom w:val="nil"/>
          <w:right w:val="nil"/>
          <w:between w:val="nil"/>
        </w:pBdr>
        <w:spacing w:before="240" w:after="240"/>
        <w:ind w:left="709" w:right="760"/>
        <w:jc w:val="both"/>
      </w:pPr>
      <w:r w:rsidRPr="00B20E9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4A46E2D" w14:textId="77777777" w:rsidR="004267DE" w:rsidRPr="00B20E99" w:rsidRDefault="006B6377">
      <w:pPr>
        <w:pBdr>
          <w:top w:val="nil"/>
          <w:left w:val="nil"/>
          <w:bottom w:val="nil"/>
          <w:right w:val="nil"/>
          <w:between w:val="nil"/>
        </w:pBdr>
        <w:spacing w:before="240" w:after="240" w:line="360" w:lineRule="auto"/>
        <w:jc w:val="both"/>
        <w:rPr>
          <w:sz w:val="22"/>
          <w:szCs w:val="22"/>
        </w:rPr>
      </w:pPr>
      <w:r w:rsidRPr="00B20E99">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237696" w14:textId="77777777" w:rsidR="004267DE" w:rsidRPr="00B20E99" w:rsidRDefault="006B6377">
      <w:pPr>
        <w:pBdr>
          <w:top w:val="nil"/>
          <w:left w:val="nil"/>
          <w:bottom w:val="nil"/>
          <w:right w:val="nil"/>
          <w:between w:val="nil"/>
        </w:pBdr>
        <w:spacing w:before="240" w:after="240"/>
        <w:ind w:left="567" w:right="758"/>
        <w:jc w:val="both"/>
        <w:rPr>
          <w:sz w:val="22"/>
          <w:szCs w:val="22"/>
        </w:rPr>
      </w:pPr>
      <w:r w:rsidRPr="00B20E99">
        <w:rPr>
          <w:rFonts w:ascii="Palatino Linotype" w:eastAsia="Palatino Linotype" w:hAnsi="Palatino Linotype" w:cs="Palatino Linotype"/>
          <w:i/>
          <w:sz w:val="22"/>
          <w:szCs w:val="22"/>
        </w:rPr>
        <w:lastRenderedPageBreak/>
        <w:t>“</w:t>
      </w:r>
      <w:r w:rsidRPr="00B20E99">
        <w:rPr>
          <w:rFonts w:ascii="Palatino Linotype" w:eastAsia="Palatino Linotype" w:hAnsi="Palatino Linotype" w:cs="Palatino Linotype"/>
          <w:b/>
          <w:i/>
          <w:sz w:val="22"/>
          <w:szCs w:val="22"/>
        </w:rPr>
        <w:t>Artículo 12</w:t>
      </w:r>
      <w:r w:rsidRPr="00B20E9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28921D8" w14:textId="77777777" w:rsidR="004267DE" w:rsidRPr="00B20E99" w:rsidRDefault="006B6377">
      <w:pPr>
        <w:pBdr>
          <w:top w:val="nil"/>
          <w:left w:val="nil"/>
          <w:bottom w:val="nil"/>
          <w:right w:val="nil"/>
          <w:between w:val="nil"/>
        </w:pBdr>
        <w:spacing w:before="240" w:after="240"/>
        <w:ind w:left="567" w:right="758"/>
        <w:jc w:val="both"/>
        <w:rPr>
          <w:sz w:val="22"/>
          <w:szCs w:val="22"/>
        </w:rPr>
      </w:pPr>
      <w:r w:rsidRPr="00B20E99">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1E45501" w14:textId="77777777" w:rsidR="004267DE" w:rsidRPr="00B20E99" w:rsidRDefault="006B6377">
      <w:pPr>
        <w:pBdr>
          <w:top w:val="nil"/>
          <w:left w:val="nil"/>
          <w:bottom w:val="nil"/>
          <w:right w:val="nil"/>
          <w:between w:val="nil"/>
        </w:pBdr>
        <w:spacing w:before="240" w:after="240" w:line="360" w:lineRule="auto"/>
        <w:jc w:val="both"/>
        <w:rPr>
          <w:sz w:val="22"/>
          <w:szCs w:val="22"/>
        </w:rPr>
      </w:pPr>
      <w:r w:rsidRPr="00B20E99">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20E99">
        <w:rPr>
          <w:rFonts w:ascii="Palatino Linotype" w:eastAsia="Palatino Linotype" w:hAnsi="Palatino Linotype" w:cs="Palatino Linotype"/>
          <w:b/>
          <w:sz w:val="22"/>
          <w:szCs w:val="22"/>
        </w:rPr>
        <w:t xml:space="preserve"> </w:t>
      </w:r>
      <w:r w:rsidRPr="00B20E99">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20E99">
        <w:rPr>
          <w:rFonts w:ascii="Palatino Linotype" w:eastAsia="Palatino Linotype" w:hAnsi="Palatino Linotype" w:cs="Palatino Linotype"/>
          <w:i/>
          <w:sz w:val="22"/>
          <w:szCs w:val="22"/>
        </w:rPr>
        <w:t>ad hoc</w:t>
      </w:r>
      <w:r w:rsidRPr="00B20E99">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F9DD2D0" w14:textId="77777777" w:rsidR="004267DE" w:rsidRPr="00B20E99" w:rsidRDefault="006B6377">
      <w:pPr>
        <w:pBdr>
          <w:top w:val="nil"/>
          <w:left w:val="nil"/>
          <w:bottom w:val="nil"/>
          <w:right w:val="nil"/>
          <w:between w:val="nil"/>
        </w:pBdr>
        <w:spacing w:before="240" w:after="240"/>
        <w:ind w:left="567" w:right="900"/>
        <w:jc w:val="both"/>
        <w:rPr>
          <w:sz w:val="22"/>
          <w:szCs w:val="22"/>
        </w:rPr>
      </w:pPr>
      <w:r w:rsidRPr="00B20E99">
        <w:rPr>
          <w:rFonts w:ascii="Palatino Linotype" w:eastAsia="Palatino Linotype" w:hAnsi="Palatino Linotype" w:cs="Palatino Linotype"/>
          <w:b/>
          <w:i/>
          <w:sz w:val="22"/>
          <w:szCs w:val="22"/>
        </w:rPr>
        <w:t>03/17</w:t>
      </w:r>
    </w:p>
    <w:p w14:paraId="64AD7264" w14:textId="77777777" w:rsidR="004267DE" w:rsidRPr="00B20E99" w:rsidRDefault="006B6377">
      <w:pPr>
        <w:pBdr>
          <w:top w:val="nil"/>
          <w:left w:val="nil"/>
          <w:bottom w:val="nil"/>
          <w:right w:val="nil"/>
          <w:between w:val="nil"/>
        </w:pBdr>
        <w:spacing w:before="240" w:after="240"/>
        <w:ind w:left="567" w:right="900"/>
        <w:jc w:val="both"/>
        <w:rPr>
          <w:sz w:val="22"/>
          <w:szCs w:val="22"/>
        </w:rPr>
      </w:pPr>
      <w:r w:rsidRPr="00B20E99">
        <w:rPr>
          <w:rFonts w:ascii="Palatino Linotype" w:eastAsia="Palatino Linotype" w:hAnsi="Palatino Linotype" w:cs="Palatino Linotype"/>
          <w:b/>
          <w:i/>
          <w:sz w:val="22"/>
          <w:szCs w:val="22"/>
        </w:rPr>
        <w:t>“NO EXISTE OBLIGACIÓN DE ELABORAR DOCUMENTOS AD HOC PARA ATENDER LAS SOLICITUDES DE ACCESO A LA INFORMACIÓN.</w:t>
      </w:r>
    </w:p>
    <w:p w14:paraId="6D0A57D8" w14:textId="77777777" w:rsidR="004267DE" w:rsidRPr="00B20E99" w:rsidRDefault="006B6377">
      <w:pPr>
        <w:pBdr>
          <w:top w:val="nil"/>
          <w:left w:val="nil"/>
          <w:bottom w:val="nil"/>
          <w:right w:val="nil"/>
          <w:between w:val="nil"/>
        </w:pBdr>
        <w:spacing w:before="240" w:after="240"/>
        <w:ind w:left="567" w:right="900"/>
        <w:jc w:val="both"/>
        <w:rPr>
          <w:sz w:val="22"/>
          <w:szCs w:val="22"/>
        </w:rPr>
      </w:pPr>
      <w:r w:rsidRPr="00B20E9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D8DA6D" w14:textId="77777777" w:rsidR="004267DE" w:rsidRPr="00B20E99" w:rsidRDefault="006B6377">
      <w:pPr>
        <w:pBdr>
          <w:top w:val="nil"/>
          <w:left w:val="nil"/>
          <w:bottom w:val="nil"/>
          <w:right w:val="nil"/>
          <w:between w:val="nil"/>
        </w:pBdr>
        <w:spacing w:before="240" w:after="240" w:line="360" w:lineRule="auto"/>
        <w:jc w:val="both"/>
        <w:rPr>
          <w:sz w:val="22"/>
          <w:szCs w:val="22"/>
        </w:rPr>
      </w:pPr>
      <w:r w:rsidRPr="00B20E99">
        <w:rPr>
          <w:rFonts w:ascii="Palatino Linotype" w:eastAsia="Palatino Linotype" w:hAnsi="Palatino Linotype" w:cs="Palatino Linotype"/>
          <w:sz w:val="22"/>
          <w:szCs w:val="22"/>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B20E99">
        <w:rPr>
          <w:rFonts w:ascii="Palatino Linotype" w:eastAsia="Palatino Linotype" w:hAnsi="Palatino Linotype" w:cs="Palatino Linotype"/>
          <w:sz w:val="22"/>
          <w:szCs w:val="22"/>
        </w:rPr>
        <w:lastRenderedPageBreak/>
        <w:t>información pública se encuentra a disposición de cualquier persona, lo que implica que es deber de los Sujetos Obligados, garantizar el Derecho de Acceso a la Información Pública.</w:t>
      </w:r>
    </w:p>
    <w:p w14:paraId="5A40633C" w14:textId="77777777" w:rsidR="004267DE" w:rsidRPr="00B20E99" w:rsidRDefault="006B6377">
      <w:pPr>
        <w:pBdr>
          <w:top w:val="nil"/>
          <w:left w:val="nil"/>
          <w:bottom w:val="nil"/>
          <w:right w:val="nil"/>
          <w:between w:val="nil"/>
        </w:pBdr>
        <w:spacing w:before="240" w:after="240" w:line="360" w:lineRule="auto"/>
        <w:ind w:right="49"/>
        <w:jc w:val="both"/>
        <w:rPr>
          <w:sz w:val="22"/>
          <w:szCs w:val="22"/>
        </w:rPr>
      </w:pPr>
      <w:r w:rsidRPr="00B20E9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2BD441" w14:textId="77777777" w:rsidR="004267DE" w:rsidRPr="00B20E99" w:rsidRDefault="006B6377">
      <w:pPr>
        <w:pBdr>
          <w:top w:val="nil"/>
          <w:left w:val="nil"/>
          <w:bottom w:val="nil"/>
          <w:right w:val="nil"/>
          <w:between w:val="nil"/>
        </w:pBdr>
        <w:spacing w:before="240" w:after="240" w:line="360" w:lineRule="auto"/>
        <w:jc w:val="both"/>
        <w:rPr>
          <w:sz w:val="22"/>
          <w:szCs w:val="22"/>
        </w:rPr>
      </w:pPr>
      <w:r w:rsidRPr="00B20E99">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7AAB2F"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rPr>
        <w:t xml:space="preserve">Artículo 3. </w:t>
      </w:r>
      <w:r w:rsidRPr="00B20E99">
        <w:rPr>
          <w:rFonts w:ascii="Palatino Linotype" w:eastAsia="Palatino Linotype" w:hAnsi="Palatino Linotype" w:cs="Palatino Linotype"/>
          <w:i/>
          <w:sz w:val="22"/>
          <w:szCs w:val="22"/>
        </w:rPr>
        <w:t>Para los efectos de la presente Ley se entenderá por:</w:t>
      </w:r>
    </w:p>
    <w:p w14:paraId="440627BB"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i/>
          <w:sz w:val="22"/>
          <w:szCs w:val="22"/>
        </w:rPr>
        <w:t>…</w:t>
      </w:r>
    </w:p>
    <w:p w14:paraId="3B2EFBF0"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b/>
          <w:i/>
          <w:sz w:val="22"/>
          <w:szCs w:val="22"/>
        </w:rPr>
        <w:t>XI. Documento:</w:t>
      </w:r>
      <w:r w:rsidRPr="00B20E99">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20E99">
        <w:rPr>
          <w:rFonts w:ascii="Palatino Linotype" w:eastAsia="Palatino Linotype" w:hAnsi="Palatino Linotype" w:cs="Palatino Linotype"/>
          <w:b/>
          <w:i/>
          <w:sz w:val="22"/>
          <w:szCs w:val="22"/>
        </w:rPr>
        <w:t>…</w:t>
      </w:r>
      <w:r w:rsidRPr="00B20E99">
        <w:rPr>
          <w:rFonts w:ascii="Palatino Linotype" w:eastAsia="Palatino Linotype" w:hAnsi="Palatino Linotype" w:cs="Palatino Linotype"/>
          <w:i/>
          <w:sz w:val="22"/>
          <w:szCs w:val="22"/>
        </w:rPr>
        <w:t>”</w:t>
      </w:r>
    </w:p>
    <w:p w14:paraId="1483F936" w14:textId="77777777" w:rsidR="004267DE" w:rsidRPr="00B20E99"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B20E99">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25FC49FC"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b/>
          <w:sz w:val="22"/>
          <w:szCs w:val="22"/>
        </w:rPr>
        <w:t>“</w:t>
      </w:r>
      <w:r w:rsidRPr="00B20E99">
        <w:rPr>
          <w:rFonts w:ascii="Palatino Linotype" w:eastAsia="Palatino Linotype" w:hAnsi="Palatino Linotype" w:cs="Palatino Linotype"/>
          <w:b/>
          <w:i/>
          <w:sz w:val="22"/>
          <w:szCs w:val="22"/>
        </w:rPr>
        <w:t>CRITERIO 0002-11</w:t>
      </w:r>
    </w:p>
    <w:p w14:paraId="5AAF1951"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20E9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6B314A" w14:textId="77777777" w:rsidR="004267DE" w:rsidRPr="00B20E99" w:rsidRDefault="006B6377">
      <w:pPr>
        <w:pBdr>
          <w:top w:val="nil"/>
          <w:left w:val="nil"/>
          <w:bottom w:val="nil"/>
          <w:right w:val="nil"/>
          <w:between w:val="nil"/>
        </w:pBdr>
        <w:spacing w:before="240" w:after="240"/>
        <w:ind w:left="567" w:right="567"/>
        <w:jc w:val="both"/>
        <w:rPr>
          <w:sz w:val="22"/>
          <w:szCs w:val="22"/>
        </w:rPr>
      </w:pPr>
      <w:r w:rsidRPr="00B20E99">
        <w:rPr>
          <w:rFonts w:ascii="Palatino Linotype" w:eastAsia="Palatino Linotype" w:hAnsi="Palatino Linotype" w:cs="Palatino Linotype"/>
          <w:i/>
          <w:sz w:val="22"/>
          <w:szCs w:val="22"/>
        </w:rPr>
        <w:t xml:space="preserve">En </w:t>
      </w:r>
      <w:proofErr w:type="gramStart"/>
      <w:r w:rsidRPr="00B20E99">
        <w:rPr>
          <w:rFonts w:ascii="Palatino Linotype" w:eastAsia="Palatino Linotype" w:hAnsi="Palatino Linotype" w:cs="Palatino Linotype"/>
          <w:i/>
          <w:sz w:val="22"/>
          <w:szCs w:val="22"/>
        </w:rPr>
        <w:t>consecuencia</w:t>
      </w:r>
      <w:proofErr w:type="gramEnd"/>
      <w:r w:rsidRPr="00B20E9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D4E96D5" w14:textId="77777777" w:rsidR="004267DE" w:rsidRPr="00B20E99" w:rsidRDefault="006B6377">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Que se trate de información registrada en cualquier soporte documental, </w:t>
      </w:r>
      <w:proofErr w:type="gramStart"/>
      <w:r w:rsidRPr="00B20E99">
        <w:rPr>
          <w:rFonts w:ascii="Palatino Linotype" w:eastAsia="Palatino Linotype" w:hAnsi="Palatino Linotype" w:cs="Palatino Linotype"/>
          <w:i/>
          <w:sz w:val="22"/>
          <w:szCs w:val="22"/>
        </w:rPr>
        <w:t>que</w:t>
      </w:r>
      <w:proofErr w:type="gramEnd"/>
      <w:r w:rsidRPr="00B20E99">
        <w:rPr>
          <w:rFonts w:ascii="Palatino Linotype" w:eastAsia="Palatino Linotype" w:hAnsi="Palatino Linotype" w:cs="Palatino Linotype"/>
          <w:i/>
          <w:sz w:val="22"/>
          <w:szCs w:val="22"/>
        </w:rPr>
        <w:t xml:space="preserve"> en ejercicio de las atribuciones conferidas, sea generada por los Sujetos Obligados;</w:t>
      </w:r>
    </w:p>
    <w:p w14:paraId="5AFD56FF" w14:textId="77777777" w:rsidR="004267DE" w:rsidRPr="00B20E99" w:rsidRDefault="006B6377">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Que se trate de información registrada en cualquier soporte documental, </w:t>
      </w:r>
      <w:proofErr w:type="gramStart"/>
      <w:r w:rsidRPr="00B20E99">
        <w:rPr>
          <w:rFonts w:ascii="Palatino Linotype" w:eastAsia="Palatino Linotype" w:hAnsi="Palatino Linotype" w:cs="Palatino Linotype"/>
          <w:i/>
          <w:sz w:val="22"/>
          <w:szCs w:val="22"/>
        </w:rPr>
        <w:t>que</w:t>
      </w:r>
      <w:proofErr w:type="gramEnd"/>
      <w:r w:rsidRPr="00B20E99">
        <w:rPr>
          <w:rFonts w:ascii="Palatino Linotype" w:eastAsia="Palatino Linotype" w:hAnsi="Palatino Linotype" w:cs="Palatino Linotype"/>
          <w:i/>
          <w:sz w:val="22"/>
          <w:szCs w:val="22"/>
        </w:rPr>
        <w:t xml:space="preserve"> en ejercicio de las atribuciones conferidas, sea administrada por los Sujetos Obligados, y</w:t>
      </w:r>
    </w:p>
    <w:p w14:paraId="43FF6AE0" w14:textId="77777777" w:rsidR="004267DE" w:rsidRPr="00B20E99" w:rsidRDefault="006B6377">
      <w:pPr>
        <w:pBdr>
          <w:top w:val="nil"/>
          <w:left w:val="nil"/>
          <w:bottom w:val="nil"/>
          <w:right w:val="nil"/>
          <w:between w:val="nil"/>
        </w:pBdr>
        <w:spacing w:before="240" w:after="240"/>
        <w:ind w:left="567" w:right="567" w:hanging="284"/>
        <w:jc w:val="both"/>
        <w:rPr>
          <w:sz w:val="22"/>
          <w:szCs w:val="22"/>
        </w:rPr>
      </w:pPr>
      <w:r w:rsidRPr="00B20E99">
        <w:rPr>
          <w:rFonts w:ascii="Palatino Linotype" w:eastAsia="Palatino Linotype" w:hAnsi="Palatino Linotype" w:cs="Palatino Linotype"/>
          <w:i/>
          <w:sz w:val="22"/>
          <w:szCs w:val="22"/>
        </w:rPr>
        <w:t xml:space="preserve">3. </w:t>
      </w:r>
      <w:r w:rsidRPr="00B20E99">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B20E99">
        <w:rPr>
          <w:rFonts w:ascii="Palatino Linotype" w:eastAsia="Palatino Linotype" w:hAnsi="Palatino Linotype" w:cs="Palatino Linotype"/>
          <w:b/>
          <w:i/>
          <w:sz w:val="22"/>
          <w:szCs w:val="22"/>
        </w:rPr>
        <w:t>que</w:t>
      </w:r>
      <w:proofErr w:type="gramEnd"/>
      <w:r w:rsidRPr="00B20E99">
        <w:rPr>
          <w:rFonts w:ascii="Palatino Linotype" w:eastAsia="Palatino Linotype" w:hAnsi="Palatino Linotype" w:cs="Palatino Linotype"/>
          <w:b/>
          <w:i/>
          <w:sz w:val="22"/>
          <w:szCs w:val="22"/>
        </w:rPr>
        <w:t xml:space="preserve"> en ejercicio de las atribuciones conferidas, se encuentre en posesión de los Sujetos Obligados.” </w:t>
      </w:r>
      <w:r w:rsidRPr="00B20E99">
        <w:rPr>
          <w:rFonts w:ascii="Palatino Linotype" w:eastAsia="Palatino Linotype" w:hAnsi="Palatino Linotype" w:cs="Palatino Linotype"/>
          <w:i/>
          <w:sz w:val="22"/>
          <w:szCs w:val="22"/>
        </w:rPr>
        <w:t>(Énfasis añadido)</w:t>
      </w:r>
    </w:p>
    <w:p w14:paraId="38B3DEFA" w14:textId="77777777" w:rsidR="004267DE" w:rsidRPr="00B20E99"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De ahí que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77E0139" w14:textId="77777777" w:rsidR="004267DE" w:rsidRPr="00B20E99"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lastRenderedPageBreak/>
        <w:t xml:space="preserve">Ahora bien, para profundizar en el estudio del presente asunto, es conveniente recordar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de un análisis a la solicitud de información, se advierte que la parte solicitante requirió al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le proporcionara lo siguiente:</w:t>
      </w:r>
    </w:p>
    <w:p w14:paraId="12BE615A" w14:textId="77777777" w:rsidR="00B33DEC" w:rsidRPr="00B20E99" w:rsidRDefault="006B6377">
      <w:pPr>
        <w:numPr>
          <w:ilvl w:val="0"/>
          <w:numId w:val="2"/>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Derivado de las inundaciones registradas el 29 de agosto en Zinacantepec, específicamente en</w:t>
      </w:r>
      <w:r w:rsidR="00B33DEC" w:rsidRPr="00B20E99">
        <w:rPr>
          <w:rFonts w:ascii="Palatino Linotype" w:eastAsia="Palatino Linotype" w:hAnsi="Palatino Linotype" w:cs="Palatino Linotype"/>
          <w:b/>
          <w:sz w:val="22"/>
          <w:szCs w:val="22"/>
        </w:rPr>
        <w:t xml:space="preserve">: </w:t>
      </w:r>
    </w:p>
    <w:p w14:paraId="06A4F47E" w14:textId="77777777" w:rsidR="00B33DEC" w:rsidRPr="00B20E99" w:rsidRDefault="006B6377" w:rsidP="00B33DEC">
      <w:pPr>
        <w:pStyle w:val="Prrafodelista"/>
        <w:numPr>
          <w:ilvl w:val="0"/>
          <w:numId w:val="4"/>
        </w:numPr>
        <w:pBdr>
          <w:top w:val="nil"/>
          <w:left w:val="nil"/>
          <w:bottom w:val="nil"/>
          <w:right w:val="nil"/>
          <w:between w:val="nil"/>
        </w:pBdr>
        <w:spacing w:before="240" w:line="360" w:lineRule="auto"/>
        <w:ind w:right="900"/>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 xml:space="preserve"> Av. 16 de </w:t>
      </w:r>
      <w:proofErr w:type="gramStart"/>
      <w:r w:rsidRPr="00B20E99">
        <w:rPr>
          <w:rFonts w:ascii="Palatino Linotype" w:eastAsia="Palatino Linotype" w:hAnsi="Palatino Linotype" w:cs="Palatino Linotype"/>
          <w:b/>
          <w:sz w:val="22"/>
          <w:szCs w:val="22"/>
        </w:rPr>
        <w:t>Septiembre</w:t>
      </w:r>
      <w:proofErr w:type="gramEnd"/>
      <w:r w:rsidRPr="00B20E99">
        <w:rPr>
          <w:rFonts w:ascii="Palatino Linotype" w:eastAsia="Palatino Linotype" w:hAnsi="Palatino Linotype" w:cs="Palatino Linotype"/>
          <w:b/>
          <w:sz w:val="22"/>
          <w:szCs w:val="22"/>
        </w:rPr>
        <w:t xml:space="preserve"> 351 Barrio, San Miguel y </w:t>
      </w:r>
    </w:p>
    <w:p w14:paraId="31DDA22A" w14:textId="77777777" w:rsidR="00B33DEC" w:rsidRPr="00B20E99" w:rsidRDefault="006B6377" w:rsidP="00B33DEC">
      <w:pPr>
        <w:pStyle w:val="Prrafodelista"/>
        <w:numPr>
          <w:ilvl w:val="0"/>
          <w:numId w:val="4"/>
        </w:numPr>
        <w:pBdr>
          <w:top w:val="nil"/>
          <w:left w:val="nil"/>
          <w:bottom w:val="nil"/>
          <w:right w:val="nil"/>
          <w:between w:val="nil"/>
        </w:pBdr>
        <w:spacing w:before="240" w:line="360" w:lineRule="auto"/>
        <w:ind w:right="900"/>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 xml:space="preserve">Av. Almoloya de Juárez KM 1.5, 51355 San Luis Mextepec, </w:t>
      </w:r>
      <w:proofErr w:type="spellStart"/>
      <w:r w:rsidRPr="00B20E99">
        <w:rPr>
          <w:rFonts w:ascii="Palatino Linotype" w:eastAsia="Palatino Linotype" w:hAnsi="Palatino Linotype" w:cs="Palatino Linotype"/>
          <w:b/>
          <w:sz w:val="22"/>
          <w:szCs w:val="22"/>
        </w:rPr>
        <w:t>Méx</w:t>
      </w:r>
      <w:proofErr w:type="spellEnd"/>
    </w:p>
    <w:p w14:paraId="6801D0D4" w14:textId="42D0361D" w:rsidR="004267DE" w:rsidRPr="00B20E99" w:rsidRDefault="00B33DEC" w:rsidP="00B33DEC">
      <w:pPr>
        <w:pBdr>
          <w:top w:val="nil"/>
          <w:left w:val="nil"/>
          <w:bottom w:val="nil"/>
          <w:right w:val="nil"/>
          <w:between w:val="nil"/>
        </w:pBdr>
        <w:spacing w:before="240" w:line="360" w:lineRule="auto"/>
        <w:ind w:left="567" w:right="900"/>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b/>
          <w:sz w:val="22"/>
          <w:szCs w:val="22"/>
        </w:rPr>
        <w:t>S</w:t>
      </w:r>
      <w:r w:rsidR="006B6377" w:rsidRPr="00B20E99">
        <w:rPr>
          <w:rFonts w:ascii="Palatino Linotype" w:eastAsia="Palatino Linotype" w:hAnsi="Palatino Linotype" w:cs="Palatino Linotype"/>
          <w:b/>
          <w:sz w:val="22"/>
          <w:szCs w:val="22"/>
        </w:rPr>
        <w:t>olicita conocer:</w:t>
      </w:r>
    </w:p>
    <w:p w14:paraId="28B54F27" w14:textId="77777777" w:rsidR="004267DE" w:rsidRPr="00B20E99" w:rsidRDefault="004267DE">
      <w:pPr>
        <w:pBdr>
          <w:top w:val="nil"/>
          <w:left w:val="nil"/>
          <w:bottom w:val="nil"/>
          <w:right w:val="nil"/>
          <w:between w:val="nil"/>
        </w:pBdr>
        <w:spacing w:line="360" w:lineRule="auto"/>
        <w:ind w:left="567" w:right="900"/>
        <w:jc w:val="both"/>
        <w:rPr>
          <w:rFonts w:ascii="Palatino Linotype" w:eastAsia="Palatino Linotype" w:hAnsi="Palatino Linotype" w:cs="Palatino Linotype"/>
          <w:b/>
          <w:sz w:val="22"/>
          <w:szCs w:val="22"/>
        </w:rPr>
      </w:pPr>
    </w:p>
    <w:p w14:paraId="4EAA417E" w14:textId="77777777" w:rsidR="004267DE" w:rsidRPr="00B20E99" w:rsidRDefault="006B6377">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Las obras de infraestructura para el control de inundaciones con las que se cuentan en dichas avenidas.</w:t>
      </w:r>
    </w:p>
    <w:p w14:paraId="749F4CB2" w14:textId="77777777" w:rsidR="004267DE" w:rsidRPr="00B20E99" w:rsidRDefault="004267DE">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szCs w:val="22"/>
        </w:rPr>
      </w:pPr>
    </w:p>
    <w:p w14:paraId="1E4E4546" w14:textId="77777777" w:rsidR="004267DE" w:rsidRPr="00B20E99" w:rsidRDefault="006B637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En respuesta,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se pronunció por conducto del </w:t>
      </w:r>
      <w:proofErr w:type="gramStart"/>
      <w:r w:rsidRPr="00B20E99">
        <w:rPr>
          <w:rFonts w:ascii="Palatino Linotype" w:eastAsia="Palatino Linotype" w:hAnsi="Palatino Linotype" w:cs="Palatino Linotype"/>
          <w:sz w:val="22"/>
          <w:szCs w:val="22"/>
        </w:rPr>
        <w:t>Director</w:t>
      </w:r>
      <w:proofErr w:type="gramEnd"/>
      <w:r w:rsidRPr="00B20E99">
        <w:rPr>
          <w:rFonts w:ascii="Palatino Linotype" w:eastAsia="Palatino Linotype" w:hAnsi="Palatino Linotype" w:cs="Palatino Linotype"/>
          <w:sz w:val="22"/>
          <w:szCs w:val="22"/>
        </w:rPr>
        <w:t xml:space="preserve"> de Obras Públicas, por el cual informa que se encuentra en proceso la gestión correspondiente a un proyecto integral de sistema de drenaje pluvial para la </w:t>
      </w:r>
      <w:r w:rsidRPr="00B20E99">
        <w:rPr>
          <w:rFonts w:ascii="Palatino Linotype" w:eastAsia="Palatino Linotype" w:hAnsi="Palatino Linotype" w:cs="Palatino Linotype"/>
          <w:b/>
          <w:bCs/>
          <w:sz w:val="22"/>
          <w:szCs w:val="22"/>
          <w:u w:val="single"/>
        </w:rPr>
        <w:t>Av. 16 de septiembre</w:t>
      </w:r>
      <w:r w:rsidRPr="00B20E99">
        <w:rPr>
          <w:rFonts w:ascii="Palatino Linotype" w:eastAsia="Palatino Linotype" w:hAnsi="Palatino Linotype" w:cs="Palatino Linotype"/>
          <w:sz w:val="22"/>
          <w:szCs w:val="22"/>
        </w:rPr>
        <w:t xml:space="preserve"> ante la Secretaría del Agua del Estado de México, siendo preciso mencionar que de ser aprobado se podrá establecer el monto asignado, la cantidad de metros lineales a desarrollar y la planeación de proyectos de las mismas características.</w:t>
      </w:r>
    </w:p>
    <w:p w14:paraId="3BC4449A" w14:textId="77777777" w:rsidR="004267DE" w:rsidRPr="00B20E99" w:rsidRDefault="004267D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388AE4B" w14:textId="77777777" w:rsidR="004267DE" w:rsidRPr="00B20E99" w:rsidRDefault="006B6377">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Asimismo, la Titular de la Unidad de Transparencia exhorta a la persona solicitante de información a dirigir también su solicitud al Organismo Público Descentralizado para la Prestación de los Servicios de Agua Potable, Alcantarillado y Saneamiento de Zinacantepec a efecto de ampliar la información peticionada.</w:t>
      </w:r>
    </w:p>
    <w:p w14:paraId="5D937818"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En esta tesitura, una vez conocida la respuesta emitida por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al no estar conforme con los términos de la misma, interpuso el recurso de </w:t>
      </w:r>
      <w:r w:rsidRPr="00B20E99">
        <w:rPr>
          <w:rFonts w:ascii="Palatino Linotype" w:eastAsia="Palatino Linotype" w:hAnsi="Palatino Linotype" w:cs="Palatino Linotype"/>
          <w:sz w:val="22"/>
          <w:szCs w:val="22"/>
        </w:rPr>
        <w:lastRenderedPageBreak/>
        <w:t xml:space="preserve">revisión que nos ocupa, inconformándose medularmente por la entrega de información incompleta, toda vez que no se le hace entrega de información, respecto a obras de infraestructura para el control de inundación en </w:t>
      </w:r>
      <w:r w:rsidRPr="00B20E99">
        <w:rPr>
          <w:rFonts w:ascii="Palatino Linotype" w:eastAsia="Palatino Linotype" w:hAnsi="Palatino Linotype" w:cs="Palatino Linotype"/>
          <w:b/>
          <w:bCs/>
          <w:sz w:val="22"/>
          <w:szCs w:val="22"/>
          <w:u w:val="single"/>
        </w:rPr>
        <w:t>Av. Almoloya de Juárez</w:t>
      </w:r>
      <w:r w:rsidRPr="00B20E99">
        <w:rPr>
          <w:rFonts w:ascii="Palatino Linotype" w:eastAsia="Palatino Linotype" w:hAnsi="Palatino Linotype" w:cs="Palatino Linotype"/>
          <w:sz w:val="22"/>
          <w:szCs w:val="22"/>
        </w:rPr>
        <w:t xml:space="preserve"> KM 1.5, 51355 San Luis Mextepec, Méx.</w:t>
      </w:r>
    </w:p>
    <w:p w14:paraId="7D730C81"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Así las cosas, durante la etapa de manifestaciones e informe justificado, se tiene que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fue omisa en pronunciarse en esta etapa, mientras que el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ratificó los términos de su respuesta y adjuntó</w:t>
      </w:r>
      <w:r w:rsidRPr="00B20E99">
        <w:rPr>
          <w:rFonts w:ascii="Palatino Linotype" w:eastAsia="Palatino Linotype" w:hAnsi="Palatino Linotype" w:cs="Palatino Linotype"/>
          <w:b/>
          <w:sz w:val="22"/>
          <w:szCs w:val="22"/>
        </w:rPr>
        <w:t xml:space="preserve"> </w:t>
      </w:r>
      <w:r w:rsidRPr="00B20E99">
        <w:rPr>
          <w:rFonts w:ascii="Palatino Linotype" w:eastAsia="Palatino Linotype" w:hAnsi="Palatino Linotype" w:cs="Palatino Linotype"/>
          <w:sz w:val="22"/>
          <w:szCs w:val="22"/>
        </w:rPr>
        <w:t>el acuerdo</w:t>
      </w:r>
      <w:r w:rsidRPr="00B20E99">
        <w:rPr>
          <w:rFonts w:ascii="Palatino Linotype" w:eastAsia="Palatino Linotype" w:hAnsi="Palatino Linotype" w:cs="Palatino Linotype"/>
          <w:b/>
          <w:sz w:val="22"/>
          <w:szCs w:val="22"/>
        </w:rPr>
        <w:t xml:space="preserve"> </w:t>
      </w:r>
      <w:r w:rsidRPr="00B20E99">
        <w:rPr>
          <w:rFonts w:ascii="Palatino Linotype" w:eastAsia="Palatino Linotype" w:hAnsi="Palatino Linotype" w:cs="Palatino Linotype"/>
          <w:sz w:val="22"/>
          <w:szCs w:val="22"/>
        </w:rPr>
        <w:t>de la novena sesión ordinaria del Comité de Transparencia, por la cual se declara incompetencia parcial para atender la solicitud de información.</w:t>
      </w:r>
    </w:p>
    <w:p w14:paraId="41B39E42"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2CB2B4F" w14:textId="77777777" w:rsidR="004267DE" w:rsidRPr="00B20E99" w:rsidRDefault="006B6377">
      <w:pPr>
        <w:spacing w:line="360" w:lineRule="auto"/>
        <w:jc w:val="both"/>
        <w:rPr>
          <w:rFonts w:ascii="Palatino Linotype" w:eastAsia="Palatino Linotype" w:hAnsi="Palatino Linotype" w:cs="Palatino Linotype"/>
          <w:b/>
          <w:sz w:val="22"/>
          <w:szCs w:val="22"/>
          <w:u w:val="single"/>
        </w:rPr>
      </w:pPr>
      <w:r w:rsidRPr="00B20E99">
        <w:rPr>
          <w:rFonts w:ascii="Palatino Linotype" w:eastAsia="Palatino Linotype" w:hAnsi="Palatino Linotype" w:cs="Palatino Linotype"/>
          <w:sz w:val="22"/>
          <w:szCs w:val="22"/>
        </w:rPr>
        <w:t xml:space="preserve">Previo inicio del estudio del asunto, resulta de vital importancia enfatizar en el hecho de que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en sus motivos de inconformidad</w:t>
      </w:r>
      <w:r w:rsidRPr="00B20E99">
        <w:rPr>
          <w:rFonts w:ascii="Palatino Linotype" w:eastAsia="Palatino Linotype" w:hAnsi="Palatino Linotype" w:cs="Palatino Linotype"/>
          <w:b/>
          <w:sz w:val="22"/>
          <w:szCs w:val="22"/>
        </w:rPr>
        <w:t xml:space="preserve">, </w:t>
      </w:r>
      <w:r w:rsidRPr="00B20E99">
        <w:rPr>
          <w:rFonts w:ascii="Palatino Linotype" w:eastAsia="Palatino Linotype" w:hAnsi="Palatino Linotype" w:cs="Palatino Linotype"/>
          <w:b/>
          <w:sz w:val="22"/>
          <w:szCs w:val="22"/>
          <w:u w:val="single"/>
        </w:rPr>
        <w:t>impugna únicamente lo relativo a</w:t>
      </w:r>
      <w:r w:rsidRPr="00B20E99">
        <w:rPr>
          <w:u w:val="single"/>
        </w:rPr>
        <w:t xml:space="preserve"> </w:t>
      </w:r>
      <w:r w:rsidRPr="00B20E99">
        <w:rPr>
          <w:rFonts w:ascii="Palatino Linotype" w:eastAsia="Palatino Linotype" w:hAnsi="Palatino Linotype" w:cs="Palatino Linotype"/>
          <w:b/>
          <w:sz w:val="22"/>
          <w:szCs w:val="22"/>
          <w:u w:val="single"/>
        </w:rPr>
        <w:t>la información de las obras de infraestructura para el control de inundación en Av. Almoloya de Juárez KM 1.5, 51355 San Luis Mextepec, Méx.</w:t>
      </w:r>
    </w:p>
    <w:p w14:paraId="67494DAA" w14:textId="77777777" w:rsidR="004267DE" w:rsidRPr="00B20E99" w:rsidRDefault="004267DE">
      <w:pPr>
        <w:spacing w:line="360" w:lineRule="auto"/>
        <w:jc w:val="both"/>
        <w:rPr>
          <w:rFonts w:ascii="Palatino Linotype" w:eastAsia="Palatino Linotype" w:hAnsi="Palatino Linotype" w:cs="Palatino Linotype"/>
          <w:b/>
          <w:sz w:val="22"/>
          <w:szCs w:val="22"/>
          <w:u w:val="single"/>
        </w:rPr>
      </w:pPr>
    </w:p>
    <w:p w14:paraId="0235560B" w14:textId="77777777" w:rsidR="004267DE" w:rsidRPr="00B20E99" w:rsidRDefault="006B6377">
      <w:pPr>
        <w:spacing w:after="160" w:line="360" w:lineRule="auto"/>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sz w:val="22"/>
          <w:szCs w:val="22"/>
        </w:rPr>
        <w:t xml:space="preserve">En este tenor, la parte de la información entregada y que no fue impugnada </w:t>
      </w:r>
      <w:r w:rsidRPr="00B20E99">
        <w:rPr>
          <w:rFonts w:ascii="Palatino Linotype" w:eastAsia="Palatino Linotype" w:hAnsi="Palatino Linotype" w:cs="Palatino Linotype"/>
          <w:b/>
          <w:sz w:val="22"/>
          <w:szCs w:val="22"/>
        </w:rPr>
        <w:t xml:space="preserve">debe declararse consentida, esto es respecto a la información de las </w:t>
      </w:r>
      <w:r w:rsidRPr="00B20E99">
        <w:rPr>
          <w:rFonts w:ascii="Palatino Linotype" w:eastAsia="Palatino Linotype" w:hAnsi="Palatino Linotype" w:cs="Palatino Linotype"/>
          <w:b/>
          <w:sz w:val="22"/>
          <w:szCs w:val="22"/>
          <w:u w:val="single"/>
        </w:rPr>
        <w:t>obras en Av. 16 de Septiembre 351 Barrio, San Miguel</w:t>
      </w:r>
      <w:r w:rsidRPr="00B20E99">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satisface parte de la solicitud presentada.</w:t>
      </w:r>
    </w:p>
    <w:p w14:paraId="53328AF5"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Lo anterior es así, debido a que cuando un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impugna la información entregada por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w:t>
      </w:r>
      <w:r w:rsidRPr="00B20E99">
        <w:rPr>
          <w:rFonts w:ascii="Palatino Linotype" w:eastAsia="Palatino Linotype" w:hAnsi="Palatino Linotype" w:cs="Palatino Linotype"/>
          <w:sz w:val="22"/>
          <w:szCs w:val="22"/>
        </w:rPr>
        <w:lastRenderedPageBreak/>
        <w:t>Semanario Judicial de la Federación y su Gaceta bajo el número de registro 174,177, que establece lo siguiente:</w:t>
      </w:r>
    </w:p>
    <w:p w14:paraId="5509C43A"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72B9D323" w14:textId="77777777" w:rsidR="004267DE" w:rsidRPr="00B20E99" w:rsidRDefault="006B6377">
      <w:pPr>
        <w:spacing w:after="160" w:line="259" w:lineRule="auto"/>
        <w:ind w:left="567" w:right="900"/>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 xml:space="preserve">“REVISIÓN EN AMPARO. LOS RESOLUTIVOS NO COMBATIDOS DEBEN DECLARARSE FIRMES. </w:t>
      </w:r>
      <w:r w:rsidRPr="00B20E99">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DE5DF66" w14:textId="77777777" w:rsidR="004267DE" w:rsidRPr="00B20E99" w:rsidRDefault="004267DE">
      <w:pPr>
        <w:spacing w:after="160" w:line="276" w:lineRule="auto"/>
        <w:ind w:left="851" w:right="900"/>
        <w:jc w:val="both"/>
        <w:rPr>
          <w:rFonts w:ascii="Palatino Linotype" w:eastAsia="Palatino Linotype" w:hAnsi="Palatino Linotype" w:cs="Palatino Linotype"/>
          <w:i/>
          <w:sz w:val="10"/>
          <w:szCs w:val="10"/>
        </w:rPr>
      </w:pPr>
    </w:p>
    <w:p w14:paraId="56B8254B"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ante la falta de impugnación eficaz. </w:t>
      </w:r>
    </w:p>
    <w:p w14:paraId="717B94E5"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2D0C0F8D" w14:textId="48B8C416"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734759C1" w14:textId="77777777" w:rsidR="00B33DEC" w:rsidRPr="00B20E99" w:rsidRDefault="00B33DEC">
      <w:pPr>
        <w:spacing w:line="360" w:lineRule="auto"/>
        <w:jc w:val="both"/>
        <w:rPr>
          <w:rFonts w:ascii="Palatino Linotype" w:eastAsia="Palatino Linotype" w:hAnsi="Palatino Linotype" w:cs="Palatino Linotype"/>
          <w:sz w:val="22"/>
          <w:szCs w:val="22"/>
        </w:rPr>
      </w:pPr>
    </w:p>
    <w:p w14:paraId="42BD5F87" w14:textId="77777777" w:rsidR="004267DE" w:rsidRPr="00B20E99" w:rsidRDefault="006B6377">
      <w:pPr>
        <w:spacing w:after="160" w:line="259" w:lineRule="auto"/>
        <w:ind w:left="567" w:right="900"/>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mallCaps/>
          <w:sz w:val="22"/>
          <w:szCs w:val="22"/>
        </w:rPr>
        <w:t xml:space="preserve">“ACTOS CONSENTIDOS. SON LOS QUE NO SE IMPUGNAN MEDIANTE EL RECURSO IDÓNEO. </w:t>
      </w:r>
      <w:r w:rsidRPr="00B20E99">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B20E99">
        <w:rPr>
          <w:rFonts w:ascii="Palatino Linotype" w:eastAsia="Palatino Linotype" w:hAnsi="Palatino Linotype" w:cs="Palatino Linotype"/>
          <w:i/>
          <w:sz w:val="22"/>
          <w:szCs w:val="22"/>
        </w:rPr>
        <w:t>ya que</w:t>
      </w:r>
      <w:proofErr w:type="gramEnd"/>
      <w:r w:rsidRPr="00B20E99">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6068692" w14:textId="77777777" w:rsidR="004267DE" w:rsidRPr="00B20E99" w:rsidRDefault="006B6377">
      <w:pPr>
        <w:spacing w:before="240" w:after="240" w:line="360" w:lineRule="auto"/>
        <w:ind w:right="49"/>
        <w:jc w:val="both"/>
        <w:rPr>
          <w:rFonts w:ascii="Palatino Linotype" w:eastAsia="Palatino Linotype" w:hAnsi="Palatino Linotype" w:cs="Palatino Linotype"/>
          <w:b/>
          <w:sz w:val="22"/>
          <w:szCs w:val="22"/>
        </w:rPr>
      </w:pPr>
      <w:r w:rsidRPr="00B20E99">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resulta conveniente señalar que </w:t>
      </w:r>
      <w:r w:rsidRPr="00B20E99">
        <w:rPr>
          <w:rFonts w:ascii="Palatino Linotype" w:eastAsia="Palatino Linotype" w:hAnsi="Palatino Linotype" w:cs="Palatino Linotype"/>
          <w:b/>
          <w:sz w:val="22"/>
          <w:szCs w:val="22"/>
        </w:rPr>
        <w:t xml:space="preserve">el presente análisis </w:t>
      </w:r>
      <w:r w:rsidRPr="00B20E99">
        <w:rPr>
          <w:rFonts w:ascii="Palatino Linotype" w:eastAsia="Palatino Linotype" w:hAnsi="Palatino Linotype" w:cs="Palatino Linotype"/>
          <w:b/>
          <w:sz w:val="22"/>
          <w:szCs w:val="22"/>
        </w:rPr>
        <w:lastRenderedPageBreak/>
        <w:t xml:space="preserve">versará respecto de </w:t>
      </w:r>
      <w:r w:rsidRPr="00B20E99">
        <w:rPr>
          <w:rFonts w:ascii="Palatino Linotype" w:eastAsia="Palatino Linotype" w:hAnsi="Palatino Linotype" w:cs="Palatino Linotype"/>
          <w:b/>
          <w:sz w:val="22"/>
          <w:szCs w:val="22"/>
          <w:u w:val="single"/>
        </w:rPr>
        <w:t>la información de las obras de infraestructura para el control de inundación en Av. Almoloya de Juárez KM 1.5, 51355 San Luis Mextepec, Méx.</w:t>
      </w:r>
      <w:r w:rsidRPr="00B20E99">
        <w:rPr>
          <w:rFonts w:ascii="Palatino Linotype" w:eastAsia="Palatino Linotype" w:hAnsi="Palatino Linotype" w:cs="Palatino Linotype"/>
          <w:b/>
          <w:sz w:val="22"/>
          <w:szCs w:val="22"/>
        </w:rPr>
        <w:t xml:space="preserve"> </w:t>
      </w:r>
    </w:p>
    <w:p w14:paraId="736588A5"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Una vez delimitado nuestro marco de actuación, resulta necesario iniciar el presente análisis, señalando que las razones o motivos de inconformidad de </w:t>
      </w:r>
      <w:r w:rsidRPr="00B20E99">
        <w:rPr>
          <w:rFonts w:ascii="Palatino Linotype" w:eastAsia="Palatino Linotype" w:hAnsi="Palatino Linotype" w:cs="Palatino Linotype"/>
          <w:b/>
          <w:sz w:val="22"/>
          <w:szCs w:val="22"/>
        </w:rPr>
        <w:t xml:space="preserve">la parte Recurrente </w:t>
      </w:r>
      <w:r w:rsidRPr="00B20E99">
        <w:rPr>
          <w:rFonts w:ascii="Palatino Linotype" w:eastAsia="Palatino Linotype" w:hAnsi="Palatino Linotype" w:cs="Palatino Linotype"/>
          <w:sz w:val="22"/>
          <w:szCs w:val="22"/>
        </w:rPr>
        <w:t xml:space="preserve">devienen </w:t>
      </w:r>
      <w:r w:rsidRPr="00B20E99">
        <w:rPr>
          <w:rFonts w:ascii="Palatino Linotype" w:eastAsia="Palatino Linotype" w:hAnsi="Palatino Linotype" w:cs="Palatino Linotype"/>
          <w:b/>
          <w:sz w:val="22"/>
          <w:szCs w:val="22"/>
        </w:rPr>
        <w:t>Fundados</w:t>
      </w:r>
      <w:r w:rsidRPr="00B20E99">
        <w:rPr>
          <w:rFonts w:ascii="Palatino Linotype" w:eastAsia="Palatino Linotype" w:hAnsi="Palatino Linotype" w:cs="Palatino Linotype"/>
          <w:sz w:val="22"/>
          <w:szCs w:val="22"/>
        </w:rPr>
        <w:t xml:space="preserve"> por las consideraciones que se expondrán a continuación: </w:t>
      </w:r>
    </w:p>
    <w:p w14:paraId="19381AA7"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En primera instancia, es de advertirse que de la revisión a las constancias que obran en el expediente electrónico, no se visualiza pronunciamiento alguno por parte del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concretamente sobre las obras</w:t>
      </w:r>
      <w:r w:rsidRPr="00B20E99">
        <w:t xml:space="preserve"> </w:t>
      </w:r>
      <w:r w:rsidRPr="00B20E99">
        <w:rPr>
          <w:rFonts w:ascii="Palatino Linotype" w:eastAsia="Palatino Linotype" w:hAnsi="Palatino Linotype" w:cs="Palatino Linotype"/>
          <w:sz w:val="22"/>
          <w:szCs w:val="22"/>
        </w:rPr>
        <w:t xml:space="preserve">de infraestructura para el control de inundación en Av. Almoloya de Juárez KM 1.5, 51355 San Luis Mextepec, </w:t>
      </w:r>
      <w:proofErr w:type="spellStart"/>
      <w:r w:rsidRPr="00B20E99">
        <w:rPr>
          <w:rFonts w:ascii="Palatino Linotype" w:eastAsia="Palatino Linotype" w:hAnsi="Palatino Linotype" w:cs="Palatino Linotype"/>
          <w:sz w:val="22"/>
          <w:szCs w:val="22"/>
        </w:rPr>
        <w:t>Méx</w:t>
      </w:r>
      <w:proofErr w:type="spellEnd"/>
      <w:r w:rsidRPr="00B20E99">
        <w:rPr>
          <w:rFonts w:ascii="Palatino Linotype" w:eastAsia="Palatino Linotype" w:hAnsi="Palatino Linotype" w:cs="Palatino Linotype"/>
          <w:sz w:val="22"/>
          <w:szCs w:val="22"/>
        </w:rPr>
        <w:t xml:space="preserve">, por lo que es dable afirmar que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18634420" w14:textId="77777777" w:rsidR="004267DE" w:rsidRPr="00B20E99" w:rsidRDefault="006B6377">
      <w:pPr>
        <w:pBdr>
          <w:top w:val="nil"/>
          <w:left w:val="nil"/>
          <w:bottom w:val="nil"/>
          <w:right w:val="nil"/>
          <w:between w:val="nil"/>
        </w:pBdr>
        <w:shd w:val="clear" w:color="auto" w:fill="FFFFFF"/>
        <w:spacing w:line="276" w:lineRule="auto"/>
        <w:ind w:left="567" w:right="567"/>
        <w:jc w:val="both"/>
      </w:pPr>
      <w:r w:rsidRPr="00B20E99">
        <w:rPr>
          <w:rFonts w:ascii="Palatino Linotype" w:eastAsia="Palatino Linotype" w:hAnsi="Palatino Linotype" w:cs="Palatino Linotype"/>
          <w:b/>
          <w:i/>
          <w:sz w:val="22"/>
          <w:szCs w:val="22"/>
        </w:rPr>
        <w:t xml:space="preserve">“Congruencia y exhaustividad. Sus alcances para garantizar el derecho de acceso a la información. </w:t>
      </w:r>
      <w:r w:rsidRPr="00B20E99">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3392FBB"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3E8E3F0" w14:textId="77777777" w:rsidR="004267DE" w:rsidRPr="00B20E99" w:rsidRDefault="006B6377">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B20E99">
        <w:rPr>
          <w:rFonts w:ascii="Palatino Linotype" w:eastAsia="Palatino Linotype" w:hAnsi="Palatino Linotype" w:cs="Palatino Linotype"/>
          <w:b/>
          <w:sz w:val="22"/>
          <w:szCs w:val="22"/>
        </w:rPr>
        <w:t xml:space="preserve">implica que exista concordancia entre el requerimiento formulado por el particular y la respuesta </w:t>
      </w:r>
      <w:r w:rsidRPr="00B20E99">
        <w:rPr>
          <w:rFonts w:ascii="Palatino Linotype" w:eastAsia="Palatino Linotype" w:hAnsi="Palatino Linotype" w:cs="Palatino Linotype"/>
          <w:b/>
          <w:sz w:val="22"/>
          <w:szCs w:val="22"/>
        </w:rPr>
        <w:lastRenderedPageBreak/>
        <w:t>proporcionada por el sujeto obligado</w:t>
      </w:r>
      <w:r w:rsidRPr="00B20E99">
        <w:rPr>
          <w:rFonts w:ascii="Palatino Linotype" w:eastAsia="Palatino Linotype" w:hAnsi="Palatino Linotype" w:cs="Palatino Linotype"/>
          <w:sz w:val="22"/>
          <w:szCs w:val="22"/>
        </w:rPr>
        <w:t xml:space="preserve">, mientras que la exhaustividad establece que el sujeto obligado </w:t>
      </w:r>
      <w:r w:rsidRPr="00B20E99">
        <w:rPr>
          <w:rFonts w:ascii="Palatino Linotype" w:eastAsia="Palatino Linotype" w:hAnsi="Palatino Linotype" w:cs="Palatino Linotype"/>
          <w:b/>
          <w:sz w:val="22"/>
          <w:szCs w:val="22"/>
        </w:rPr>
        <w:t>deberá atender de manera expresa cada uno de los puntos solicitados</w:t>
      </w:r>
      <w:r w:rsidRPr="00B20E99">
        <w:rPr>
          <w:rFonts w:ascii="Palatino Linotype" w:eastAsia="Palatino Linotype" w:hAnsi="Palatino Linotype" w:cs="Palatino Linotype"/>
          <w:sz w:val="22"/>
          <w:szCs w:val="22"/>
        </w:rPr>
        <w:t xml:space="preserve">, situación que en el presente caso </w:t>
      </w:r>
      <w:r w:rsidRPr="00B20E99">
        <w:rPr>
          <w:rFonts w:ascii="Palatino Linotype" w:eastAsia="Palatino Linotype" w:hAnsi="Palatino Linotype" w:cs="Palatino Linotype"/>
          <w:b/>
          <w:sz w:val="22"/>
          <w:szCs w:val="22"/>
          <w:u w:val="single"/>
        </w:rPr>
        <w:t>no aconteció</w:t>
      </w:r>
      <w:r w:rsidRPr="00B20E99">
        <w:rPr>
          <w:rFonts w:ascii="Palatino Linotype" w:eastAsia="Palatino Linotype" w:hAnsi="Palatino Linotype" w:cs="Palatino Linotype"/>
          <w:sz w:val="22"/>
          <w:szCs w:val="22"/>
        </w:rPr>
        <w:t xml:space="preserve">, pues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omitió proporcionar la información que requirió específicamente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por lo tanto, no fue exhaustivo al atender la solicitud de información.</w:t>
      </w:r>
    </w:p>
    <w:p w14:paraId="087D4136" w14:textId="77777777" w:rsidR="004267DE" w:rsidRPr="00B20E99" w:rsidRDefault="004267DE">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004AE531" w14:textId="6717B5BB" w:rsidR="00F055E4" w:rsidRPr="00B20E99" w:rsidRDefault="00F055E4">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Ahora bien, entrando en materia con nuestro análisis, resulta de vital importancia señalar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de acuerdo al Centro Nacional de Prevención de Desastres, debemos entender por obra de infraestructura de inundación a las siguientes:</w:t>
      </w:r>
    </w:p>
    <w:p w14:paraId="05456EFB" w14:textId="13A3C03F" w:rsidR="00F055E4" w:rsidRPr="00B20E99" w:rsidRDefault="00F055E4" w:rsidP="00F055E4">
      <w:pPr>
        <w:pBdr>
          <w:top w:val="nil"/>
          <w:left w:val="nil"/>
          <w:bottom w:val="nil"/>
          <w:right w:val="nil"/>
          <w:between w:val="nil"/>
        </w:pBdr>
        <w:shd w:val="clear" w:color="auto" w:fill="FFFFFF"/>
        <w:spacing w:line="360" w:lineRule="auto"/>
        <w:ind w:right="-150"/>
        <w:jc w:val="center"/>
        <w:rPr>
          <w:rFonts w:ascii="Palatino Linotype" w:eastAsia="Palatino Linotype" w:hAnsi="Palatino Linotype" w:cs="Palatino Linotype"/>
          <w:sz w:val="22"/>
          <w:szCs w:val="22"/>
        </w:rPr>
      </w:pPr>
      <w:r w:rsidRPr="00B20E99">
        <w:rPr>
          <w:rFonts w:ascii="Palatino Linotype" w:eastAsia="Palatino Linotype" w:hAnsi="Palatino Linotype" w:cs="Palatino Linotype"/>
          <w:noProof/>
          <w:sz w:val="22"/>
          <w:szCs w:val="22"/>
        </w:rPr>
        <w:drawing>
          <wp:inline distT="0" distB="0" distL="0" distR="0" wp14:anchorId="40F664D2" wp14:editId="63D8AE07">
            <wp:extent cx="5805363" cy="1266825"/>
            <wp:effectExtent l="19050" t="19050" r="2413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7061" cy="1269378"/>
                    </a:xfrm>
                    <a:prstGeom prst="rect">
                      <a:avLst/>
                    </a:prstGeom>
                    <a:ln>
                      <a:solidFill>
                        <a:schemeClr val="tx1"/>
                      </a:solidFill>
                    </a:ln>
                  </pic:spPr>
                </pic:pic>
              </a:graphicData>
            </a:graphic>
          </wp:inline>
        </w:drawing>
      </w:r>
    </w:p>
    <w:p w14:paraId="0C12E74A" w14:textId="77777777" w:rsidR="00F055E4" w:rsidRPr="00B20E99" w:rsidRDefault="00F055E4" w:rsidP="00F055E4">
      <w:pPr>
        <w:pBdr>
          <w:top w:val="nil"/>
          <w:left w:val="nil"/>
          <w:bottom w:val="nil"/>
          <w:right w:val="nil"/>
          <w:between w:val="nil"/>
        </w:pBdr>
        <w:shd w:val="clear" w:color="auto" w:fill="FFFFFF"/>
        <w:spacing w:line="360" w:lineRule="auto"/>
        <w:ind w:right="-150"/>
        <w:jc w:val="center"/>
        <w:rPr>
          <w:rFonts w:ascii="Palatino Linotype" w:eastAsia="Palatino Linotype" w:hAnsi="Palatino Linotype" w:cs="Palatino Linotype"/>
          <w:sz w:val="22"/>
          <w:szCs w:val="22"/>
        </w:rPr>
      </w:pPr>
    </w:p>
    <w:p w14:paraId="483B71FC"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Establecido lo anterior, resulta importante señalar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para atender este requerimiento de información,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deberá turnar la solicitud de nueva cuenta a la </w:t>
      </w:r>
      <w:r w:rsidRPr="00B20E99">
        <w:rPr>
          <w:rFonts w:ascii="Palatino Linotype" w:eastAsia="Palatino Linotype" w:hAnsi="Palatino Linotype" w:cs="Palatino Linotype"/>
          <w:b/>
          <w:sz w:val="22"/>
          <w:szCs w:val="22"/>
        </w:rPr>
        <w:t>Dirección de Obras Públicas</w:t>
      </w:r>
      <w:r w:rsidRPr="00B20E99">
        <w:rPr>
          <w:rFonts w:ascii="Palatino Linotype" w:eastAsia="Palatino Linotype" w:hAnsi="Palatino Linotype" w:cs="Palatino Linotype"/>
          <w:sz w:val="22"/>
          <w:szCs w:val="22"/>
        </w:rPr>
        <w:t>, ello en razón que de conformidad con el Reglamento Orgánico de la Administración Pública Municipal del Ayuntamiento de Zinacantepec, cuenta con las siguientes atribuciones:</w:t>
      </w:r>
    </w:p>
    <w:p w14:paraId="2B90A152"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6899948"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 “Artículo 55. </w:t>
      </w:r>
      <w:r w:rsidRPr="00B20E99">
        <w:rPr>
          <w:rFonts w:ascii="Palatino Linotype" w:eastAsia="Palatino Linotype" w:hAnsi="Palatino Linotype" w:cs="Palatino Linotype"/>
          <w:b/>
          <w:i/>
          <w:sz w:val="22"/>
          <w:szCs w:val="22"/>
          <w:u w:val="single"/>
        </w:rPr>
        <w:t>La Dirección de Obras Públicas es la Unidad Administrativa encargada de construir y mantener la infraestructura pública y los servicios relacionados con estas acciones en términos de Ley, mediante la realización de obras en vías y espacios públicos para el beneficio comunitario</w:t>
      </w:r>
      <w:r w:rsidRPr="00B20E99">
        <w:rPr>
          <w:rFonts w:ascii="Palatino Linotype" w:eastAsia="Palatino Linotype" w:hAnsi="Palatino Linotype" w:cs="Palatino Linotype"/>
          <w:i/>
          <w:sz w:val="22"/>
          <w:szCs w:val="22"/>
        </w:rPr>
        <w:t>.</w:t>
      </w:r>
    </w:p>
    <w:p w14:paraId="47CA5ED5"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Artículo 56. Además de las previstas en las disposiciones normativas y administrativas en la materia, la Dirección de Obras Públicas tiene las siguientes funciones y atribuciones:</w:t>
      </w:r>
    </w:p>
    <w:p w14:paraId="39A4FF00"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p>
    <w:p w14:paraId="09D772E1"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lastRenderedPageBreak/>
        <w:t xml:space="preserve">I. </w:t>
      </w:r>
      <w:r w:rsidRPr="00B20E99">
        <w:rPr>
          <w:rFonts w:ascii="Palatino Linotype" w:eastAsia="Palatino Linotype" w:hAnsi="Palatino Linotype" w:cs="Palatino Linotype"/>
          <w:b/>
          <w:i/>
          <w:sz w:val="22"/>
          <w:szCs w:val="22"/>
          <w:u w:val="single"/>
        </w:rPr>
        <w:t>Proyectar las obras públicas, incluyendo la conservación y mantenimiento de</w:t>
      </w:r>
      <w:r w:rsidRPr="00B20E99">
        <w:rPr>
          <w:rFonts w:ascii="Palatino Linotype" w:eastAsia="Palatino Linotype" w:hAnsi="Palatino Linotype" w:cs="Palatino Linotype"/>
          <w:i/>
          <w:sz w:val="22"/>
          <w:szCs w:val="22"/>
        </w:rPr>
        <w:t xml:space="preserve"> edificios públicos, infraestructura básica, monumentos, </w:t>
      </w:r>
      <w:r w:rsidRPr="00B20E99">
        <w:rPr>
          <w:rFonts w:ascii="Palatino Linotype" w:eastAsia="Palatino Linotype" w:hAnsi="Palatino Linotype" w:cs="Palatino Linotype"/>
          <w:b/>
          <w:i/>
          <w:sz w:val="22"/>
          <w:szCs w:val="22"/>
          <w:u w:val="single"/>
        </w:rPr>
        <w:t>calles</w:t>
      </w:r>
      <w:r w:rsidRPr="00B20E99">
        <w:rPr>
          <w:rFonts w:ascii="Palatino Linotype" w:eastAsia="Palatino Linotype" w:hAnsi="Palatino Linotype" w:cs="Palatino Linotype"/>
          <w:i/>
          <w:sz w:val="22"/>
          <w:szCs w:val="22"/>
        </w:rPr>
        <w:t>, parques y jardines;</w:t>
      </w:r>
    </w:p>
    <w:p w14:paraId="295EC6FB"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b/>
          <w:i/>
          <w:sz w:val="22"/>
          <w:szCs w:val="22"/>
          <w:u w:val="single"/>
        </w:rPr>
      </w:pPr>
      <w:r w:rsidRPr="00B20E99">
        <w:rPr>
          <w:rFonts w:ascii="Palatino Linotype" w:eastAsia="Palatino Linotype" w:hAnsi="Palatino Linotype" w:cs="Palatino Linotype"/>
          <w:b/>
          <w:i/>
          <w:sz w:val="22"/>
          <w:szCs w:val="22"/>
          <w:u w:val="single"/>
        </w:rPr>
        <w:t>II. Vigilar que se cumplan y lleven a cabo los programas de construcción y mantenimiento de obras públicas;</w:t>
      </w:r>
    </w:p>
    <w:p w14:paraId="3404493A"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b/>
          <w:i/>
          <w:sz w:val="22"/>
          <w:szCs w:val="22"/>
          <w:u w:val="single"/>
        </w:rPr>
      </w:pPr>
      <w:r w:rsidRPr="00B20E99">
        <w:rPr>
          <w:rFonts w:ascii="Palatino Linotype" w:eastAsia="Palatino Linotype" w:hAnsi="Palatino Linotype" w:cs="Palatino Linotype"/>
          <w:b/>
          <w:i/>
          <w:sz w:val="22"/>
          <w:szCs w:val="22"/>
          <w:u w:val="single"/>
        </w:rPr>
        <w:t>III. Cuidar que las obras públicas cumplan con los requisitos de seguridad y observen las normas de construcción y términos establecidos;</w:t>
      </w:r>
    </w:p>
    <w:p w14:paraId="2379F8D5"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u w:val="single"/>
        </w:rPr>
        <w:t>IV. Ejercer el gasto autorizado para la obra pública conforme al presupuesto de egresos, los planes, programas, especificaciones técnicas, lineamientos específicos de cada programa, controles y procedimientos administrativos aprobados</w:t>
      </w:r>
      <w:r w:rsidRPr="00B20E99">
        <w:rPr>
          <w:rFonts w:ascii="Palatino Linotype" w:eastAsia="Palatino Linotype" w:hAnsi="Palatino Linotype" w:cs="Palatino Linotype"/>
          <w:i/>
          <w:sz w:val="22"/>
          <w:szCs w:val="22"/>
        </w:rPr>
        <w:t>;</w:t>
      </w:r>
    </w:p>
    <w:p w14:paraId="194BD727"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p>
    <w:p w14:paraId="0D89A97F" w14:textId="77777777" w:rsidR="004267DE" w:rsidRPr="00B20E99" w:rsidRDefault="006B6377">
      <w:pPr>
        <w:pBdr>
          <w:top w:val="nil"/>
          <w:left w:val="nil"/>
          <w:bottom w:val="nil"/>
          <w:right w:val="nil"/>
          <w:between w:val="nil"/>
        </w:pBdr>
        <w:tabs>
          <w:tab w:val="left" w:pos="284"/>
        </w:tabs>
        <w:spacing w:line="276" w:lineRule="auto"/>
        <w:ind w:left="567" w:right="567"/>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i/>
          <w:sz w:val="22"/>
          <w:szCs w:val="22"/>
          <w:u w:val="single"/>
        </w:rPr>
        <w:t>VII. Dar mantenimiento a las vialidades del Municipio</w:t>
      </w:r>
      <w:r w:rsidRPr="00B20E99">
        <w:rPr>
          <w:rFonts w:ascii="Palatino Linotype" w:eastAsia="Palatino Linotype" w:hAnsi="Palatino Linotype" w:cs="Palatino Linotype"/>
          <w:i/>
          <w:sz w:val="22"/>
          <w:szCs w:val="22"/>
        </w:rPr>
        <w:t>;” (Énfasis añadido)</w:t>
      </w:r>
    </w:p>
    <w:p w14:paraId="753814B2"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37EED46"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Dicha circunstancia se replica en el Manual General de Organización de la Administración Pública Municipal del Ayuntamiento de Zinacantepec, mismo que se trae a colación del presente estudio: </w:t>
      </w:r>
    </w:p>
    <w:p w14:paraId="37614C9B"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AC4964D"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“1.5.- DIRECCIÓN DE OBRAS </w:t>
      </w:r>
      <w:proofErr w:type="gramStart"/>
      <w:r w:rsidRPr="00B20E99">
        <w:rPr>
          <w:rFonts w:ascii="Palatino Linotype" w:eastAsia="Palatino Linotype" w:hAnsi="Palatino Linotype" w:cs="Palatino Linotype"/>
          <w:i/>
          <w:sz w:val="22"/>
          <w:szCs w:val="22"/>
        </w:rPr>
        <w:t>PÚBLICAS.-</w:t>
      </w:r>
      <w:proofErr w:type="gramEnd"/>
    </w:p>
    <w:p w14:paraId="52C6C018"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Objetivo:</w:t>
      </w:r>
    </w:p>
    <w:p w14:paraId="2DC4346F"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El objetivo principal de la Dirección de Obras Públicas, es atender las demandas en materia de infraestructura y equipamiento urbano a los ciudadanos, así como dotarles de los servicios públicos que se requieran.</w:t>
      </w:r>
    </w:p>
    <w:p w14:paraId="5B1C4663"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Funciones:</w:t>
      </w:r>
    </w:p>
    <w:p w14:paraId="66C5296A"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p>
    <w:p w14:paraId="34D2C577"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b/>
          <w:i/>
          <w:sz w:val="22"/>
          <w:szCs w:val="22"/>
        </w:rPr>
        <w:t>-Verificar el avance físico y financiero de las obras por medio de los Supervisores y Residentes de obra;</w:t>
      </w:r>
    </w:p>
    <w:p w14:paraId="14EE26AC"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-Verificar la correcta ejecución, seguimiento, control, evaluación y terminación de las Obras Públicas contratadas;</w:t>
      </w:r>
      <w:r w:rsidRPr="00B20E99">
        <w:rPr>
          <w:rFonts w:ascii="Palatino Linotype" w:eastAsia="Palatino Linotype" w:hAnsi="Palatino Linotype" w:cs="Palatino Linotype"/>
          <w:i/>
          <w:sz w:val="22"/>
          <w:szCs w:val="22"/>
        </w:rPr>
        <w:t xml:space="preserve"> y” (Énfasis añadido)</w:t>
      </w:r>
    </w:p>
    <w:p w14:paraId="0F4E500E"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A61EC12"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De tal suerte que al observar que la Dirección de Obras Públicas es competente para proyectar las obras públicas, incluyendo la conservación y mantenimiento de edificios públicos, infraestructura básica, monumentos, calles, etc., por lo tanto es posible que cuente con la información dentro de su patrimonio documental, así como verificar los avances y correcta </w:t>
      </w:r>
      <w:r w:rsidRPr="00B20E99">
        <w:rPr>
          <w:rFonts w:ascii="Palatino Linotype" w:eastAsia="Palatino Linotype" w:hAnsi="Palatino Linotype" w:cs="Palatino Linotype"/>
          <w:sz w:val="22"/>
          <w:szCs w:val="22"/>
        </w:rPr>
        <w:lastRenderedPageBreak/>
        <w:t>ejecución de dichas obras, resulta pertinente ordenar el turno a dicha área para efecto de que se pronuncie respecto de la existencia de estas obras.</w:t>
      </w:r>
    </w:p>
    <w:p w14:paraId="400D8CA3" w14:textId="77777777" w:rsidR="00F055E4" w:rsidRPr="00B20E99" w:rsidRDefault="00F055E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2D92A65" w14:textId="4A9D24FA" w:rsidR="00F055E4" w:rsidRPr="00B20E99" w:rsidRDefault="00F055E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No obsta mencionar que también pudiera conocer del requerimiento de información, la </w:t>
      </w:r>
      <w:r w:rsidRPr="00B20E99">
        <w:rPr>
          <w:rFonts w:ascii="Palatino Linotype" w:eastAsia="Palatino Linotype" w:hAnsi="Palatino Linotype" w:cs="Palatino Linotype"/>
          <w:b/>
          <w:sz w:val="22"/>
          <w:szCs w:val="22"/>
        </w:rPr>
        <w:t>Coordinación Municipal de Protección Civil y Bomberos</w:t>
      </w:r>
      <w:r w:rsidRPr="00B20E99">
        <w:rPr>
          <w:rFonts w:ascii="Palatino Linotype" w:eastAsia="Palatino Linotype" w:hAnsi="Palatino Linotype" w:cs="Palatino Linotype"/>
          <w:sz w:val="22"/>
          <w:szCs w:val="22"/>
        </w:rPr>
        <w:t>, en razón de que el Reglamento Orgánico Municipal del Ayuntamiento de Zinacantepec, contempla lo siguiente:</w:t>
      </w:r>
    </w:p>
    <w:p w14:paraId="09A07107" w14:textId="77777777" w:rsidR="00F055E4" w:rsidRPr="00B20E99" w:rsidRDefault="00F055E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98D9A86" w14:textId="025F99ED" w:rsidR="00F055E4" w:rsidRPr="00B20E99" w:rsidRDefault="00F055E4" w:rsidP="00F055E4">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“Artículo 40. La Coordinación Municipal de Protección Civil y Bomberos es la Unidad Administrativa </w:t>
      </w:r>
      <w:r w:rsidRPr="00B20E99">
        <w:rPr>
          <w:rFonts w:ascii="Palatino Linotype" w:eastAsia="Palatino Linotype" w:hAnsi="Palatino Linotype" w:cs="Palatino Linotype"/>
          <w:b/>
          <w:i/>
          <w:sz w:val="22"/>
          <w:szCs w:val="22"/>
        </w:rPr>
        <w:t>responsable de sistematizar las acciones con los sectores público, privado y social, para prevenir los riesgos causados por siniestros o desastres</w:t>
      </w:r>
      <w:r w:rsidRPr="00B20E99">
        <w:rPr>
          <w:rFonts w:ascii="Palatino Linotype" w:eastAsia="Palatino Linotype" w:hAnsi="Palatino Linotype" w:cs="Palatino Linotype"/>
          <w:i/>
          <w:sz w:val="22"/>
          <w:szCs w:val="22"/>
        </w:rPr>
        <w:t>, y, en consecuencia, proteger y auxiliar a la población ante la eventualidad de que dichos fenómenos ocurran y en su caso dictará las medidas necesarias para el restablecimiento a la normalidad de la población afectada; asimismo, es la instancia encargada de auxiliar a las personas y a la sociedad ante la eventualidad de un desastre, provocado por agentes naturales o humanos, a través de acciones que reduzcan o eliminen la pérdida de vidas, la afectación de la planta productiva, la destrucción de bienes materiales y el daño al medio ambiente, así como la interrupción de las funciones esenciales de la sociedad.”</w:t>
      </w:r>
    </w:p>
    <w:p w14:paraId="29AA5737"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B724C76" w14:textId="77777777" w:rsidR="00A03B7B" w:rsidRPr="00B20E99" w:rsidRDefault="00A03B7B" w:rsidP="00A03B7B">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En tal sentido, es dable afirmar que 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4AEC2FF2" w14:textId="77777777" w:rsidR="00A03B7B" w:rsidRPr="00B20E99" w:rsidRDefault="00A03B7B" w:rsidP="00A03B7B">
      <w:pPr>
        <w:spacing w:line="360" w:lineRule="auto"/>
        <w:jc w:val="both"/>
        <w:rPr>
          <w:rFonts w:ascii="Palatino Linotype" w:eastAsia="Palatino Linotype" w:hAnsi="Palatino Linotype" w:cs="Palatino Linotype"/>
          <w:sz w:val="22"/>
          <w:szCs w:val="22"/>
        </w:rPr>
      </w:pPr>
    </w:p>
    <w:p w14:paraId="61F83206"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w:t>
      </w:r>
      <w:r w:rsidRPr="00B20E99">
        <w:rPr>
          <w:rFonts w:ascii="Palatino Linotype" w:eastAsia="Palatino Linotype" w:hAnsi="Palatino Linotype" w:cs="Palatino Linotype"/>
          <w:sz w:val="22"/>
          <w:szCs w:val="22"/>
        </w:rPr>
        <w:lastRenderedPageBreak/>
        <w:t>además de llevar a cabo todas las gestiones necesarias para facilitar el acceso de la información; </w:t>
      </w:r>
    </w:p>
    <w:p w14:paraId="09A40B97"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755D598C"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19414AD2"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8E0109C"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46EA24F6" w14:textId="77777777" w:rsidR="00A03B7B" w:rsidRPr="00B20E99" w:rsidRDefault="00A03B7B" w:rsidP="00A03B7B">
      <w:pPr>
        <w:spacing w:after="240" w:line="360" w:lineRule="auto"/>
        <w:jc w:val="both"/>
        <w:rPr>
          <w:sz w:val="22"/>
          <w:szCs w:val="22"/>
        </w:rPr>
      </w:pPr>
      <w:r w:rsidRPr="00B20E99">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F98C79D" w14:textId="77777777" w:rsidR="00A03B7B" w:rsidRPr="00B20E99" w:rsidRDefault="00A03B7B" w:rsidP="00A03B7B">
      <w:pPr>
        <w:spacing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Por lo insertado con anterioridad, se determina que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432E8822" w14:textId="77777777" w:rsidR="00A03B7B" w:rsidRPr="00B20E99" w:rsidRDefault="00A03B7B" w:rsidP="00A03B7B">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2C15FB5" w14:textId="77777777" w:rsidR="00A03B7B" w:rsidRPr="00B20E99" w:rsidRDefault="00A03B7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6E0A94F"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Por otra parte, este Organismo Garante no quiere dejar de mencionar que cabe la posibilidad de que dicha obra pudiera ser competencia del Organismo Público Descentralizado para la Prestación de los Servicios de Agua Potable, Alcantarillado y Saneamiento de Zinacantepec, toda vez </w:t>
      </w:r>
      <w:proofErr w:type="gramStart"/>
      <w:r w:rsidRPr="00B20E99">
        <w:rPr>
          <w:rFonts w:ascii="Palatino Linotype" w:eastAsia="Palatino Linotype" w:hAnsi="Palatino Linotype" w:cs="Palatino Linotype"/>
          <w:sz w:val="22"/>
          <w:szCs w:val="22"/>
        </w:rPr>
        <w:t>que</w:t>
      </w:r>
      <w:proofErr w:type="gramEnd"/>
      <w:r w:rsidRPr="00B20E99">
        <w:rPr>
          <w:rFonts w:ascii="Palatino Linotype" w:eastAsia="Palatino Linotype" w:hAnsi="Palatino Linotype" w:cs="Palatino Linotype"/>
          <w:sz w:val="22"/>
          <w:szCs w:val="22"/>
        </w:rPr>
        <w:t xml:space="preserve"> dentro de su Manual General de Organización, cuenta con una unidad administrativa denominada Coordinación de Planeación, Obra y Operación, a la cual se le delegan las siguientes atribuciones:</w:t>
      </w:r>
    </w:p>
    <w:p w14:paraId="73CBE462"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1.9 COORDINACIÓN DE PLANEACIÓN, OBRA Y OPERACIÓN.</w:t>
      </w:r>
    </w:p>
    <w:p w14:paraId="700575A4"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OBJETIVO:</w:t>
      </w:r>
    </w:p>
    <w:p w14:paraId="1C7F001A"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Elaborar programas y desarrollar proyectos hidráulicos sustentables; así como determinar factibilidades de servicio de agua potable y drenaje, con base al crecimiento poblacional del</w:t>
      </w:r>
    </w:p>
    <w:p w14:paraId="4F33B219"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Municipio, con apego a las leyes y normas aplicables; así como </w:t>
      </w:r>
      <w:r w:rsidRPr="00B20E99">
        <w:rPr>
          <w:rFonts w:ascii="Palatino Linotype" w:eastAsia="Palatino Linotype" w:hAnsi="Palatino Linotype" w:cs="Palatino Linotype"/>
          <w:b/>
          <w:i/>
          <w:sz w:val="22"/>
          <w:szCs w:val="22"/>
          <w:u w:val="single"/>
        </w:rPr>
        <w:t>proponer y administrar el proceso de construcción de obras hidráulicas para ampliar y mejorar los servicios de agua potable, alcantarillado y saneamiento</w:t>
      </w:r>
      <w:r w:rsidRPr="00B20E99">
        <w:rPr>
          <w:rFonts w:ascii="Palatino Linotype" w:eastAsia="Palatino Linotype" w:hAnsi="Palatino Linotype" w:cs="Palatino Linotype"/>
          <w:i/>
          <w:sz w:val="22"/>
          <w:szCs w:val="22"/>
        </w:rPr>
        <w:t>, de acuerdo al crecimiento normal de la mancha urbana del municipio.</w:t>
      </w:r>
    </w:p>
    <w:p w14:paraId="0D443BF5"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FUNCIONES:</w:t>
      </w:r>
    </w:p>
    <w:p w14:paraId="0DBCD570"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1. Observar, proyectar y supervisar la planeación, construcción, operación y mantenimiento en cada caso</w:t>
      </w:r>
      <w:r w:rsidRPr="00B20E99">
        <w:rPr>
          <w:rFonts w:ascii="Palatino Linotype" w:eastAsia="Palatino Linotype" w:hAnsi="Palatino Linotype" w:cs="Palatino Linotype"/>
          <w:i/>
          <w:sz w:val="22"/>
          <w:szCs w:val="22"/>
        </w:rPr>
        <w:t xml:space="preserve"> los servicios de agua potable, alcantarillado y saneamiento del área Urbana del municipio;</w:t>
      </w:r>
    </w:p>
    <w:p w14:paraId="2054DC57" w14:textId="77777777" w:rsidR="004267DE" w:rsidRPr="00B20E99" w:rsidRDefault="006B6377">
      <w:pPr>
        <w:pBdr>
          <w:top w:val="nil"/>
          <w:left w:val="nil"/>
          <w:bottom w:val="nil"/>
          <w:right w:val="nil"/>
          <w:between w:val="nil"/>
        </w:pBdr>
        <w:tabs>
          <w:tab w:val="left" w:pos="284"/>
        </w:tabs>
        <w:spacing w:line="276" w:lineRule="auto"/>
        <w:ind w:left="567" w:right="1134"/>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p>
    <w:p w14:paraId="7295C759" w14:textId="77777777" w:rsidR="004267DE" w:rsidRPr="00B20E99" w:rsidRDefault="004267D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70DA80D" w14:textId="77777777" w:rsidR="004267DE" w:rsidRPr="00B20E99" w:rsidRDefault="006B637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Por lo que se hace del conocimiento de la persona solicitante que para el caso en el que el Ayuntamiento de Zinacantepec en su carácter de </w:t>
      </w:r>
      <w:r w:rsidRPr="00B20E99">
        <w:rPr>
          <w:rFonts w:ascii="Palatino Linotype" w:eastAsia="Palatino Linotype" w:hAnsi="Palatino Linotype" w:cs="Palatino Linotype"/>
          <w:b/>
          <w:sz w:val="22"/>
          <w:szCs w:val="22"/>
        </w:rPr>
        <w:t xml:space="preserve">Sujeto Obligado </w:t>
      </w:r>
      <w:r w:rsidRPr="00B20E99">
        <w:rPr>
          <w:rFonts w:ascii="Palatino Linotype" w:eastAsia="Palatino Linotype" w:hAnsi="Palatino Linotype" w:cs="Palatino Linotype"/>
          <w:sz w:val="22"/>
          <w:szCs w:val="22"/>
        </w:rPr>
        <w:t xml:space="preserve">no cuente con la información solicitada, puede presentar la solicitud que estime pertinente ante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diverso denominado Organismo Público Descentralizado para la Prestación de los </w:t>
      </w:r>
      <w:r w:rsidRPr="00B20E99">
        <w:rPr>
          <w:rFonts w:ascii="Palatino Linotype" w:eastAsia="Palatino Linotype" w:hAnsi="Palatino Linotype" w:cs="Palatino Linotype"/>
          <w:sz w:val="22"/>
          <w:szCs w:val="22"/>
        </w:rPr>
        <w:lastRenderedPageBreak/>
        <w:t>Servicios de Agua Potable, Alcantarillado y Saneamiento de Zinacantepec, peticionando la información de su interés pues como se acreditó en la cita previamente citada, dicho Organismo cuenta con una unidad administrativa denominada Coordinación de Planeación, Obra y Operación, la cual tiene una serie de atribuciones pero dentro de estas destaca la de supervisar la planeación, construcción, operación y mantenimiento de los servicios de agua potable, alcantarillado y saneamiento.</w:t>
      </w:r>
    </w:p>
    <w:p w14:paraId="61F4EB57"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0BF542BF"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Por lo anteriormente expuesto se abordan a las siguientes conclusiones:</w:t>
      </w:r>
    </w:p>
    <w:p w14:paraId="5B0E6091"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519B89F2" w14:textId="77777777" w:rsidR="004267DE" w:rsidRPr="00B20E99" w:rsidRDefault="006B6377">
      <w:pPr>
        <w:numPr>
          <w:ilvl w:val="1"/>
          <w:numId w:val="1"/>
        </w:numPr>
        <w:pBdr>
          <w:top w:val="nil"/>
          <w:left w:val="nil"/>
          <w:bottom w:val="nil"/>
          <w:right w:val="nil"/>
          <w:between w:val="nil"/>
        </w:pBdr>
        <w:spacing w:line="360" w:lineRule="auto"/>
        <w:ind w:left="567" w:right="1134" w:hanging="283"/>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Respecto a las obras de infraestructura para el control de inundación en Av. Almoloya de Juárez KM 1.5, 51355 San Luis Mextepec, </w:t>
      </w:r>
      <w:proofErr w:type="spellStart"/>
      <w:r w:rsidRPr="00B20E99">
        <w:rPr>
          <w:rFonts w:ascii="Palatino Linotype" w:eastAsia="Palatino Linotype" w:hAnsi="Palatino Linotype" w:cs="Palatino Linotype"/>
          <w:sz w:val="22"/>
          <w:szCs w:val="22"/>
        </w:rPr>
        <w:t>Méx</w:t>
      </w:r>
      <w:proofErr w:type="spellEnd"/>
      <w:r w:rsidRPr="00B20E99">
        <w:rPr>
          <w:rFonts w:ascii="Palatino Linotype" w:eastAsia="Palatino Linotype" w:hAnsi="Palatino Linotype" w:cs="Palatino Linotype"/>
          <w:sz w:val="22"/>
          <w:szCs w:val="22"/>
        </w:rPr>
        <w:t xml:space="preserve">, tenemos que el Sujeto Obligado no emitió pronunciamiento alguno, circunstancia que como se precisó en líneas anteriores, por ende, es dable afirmar que la respuesta emitida por el Sujeto Obligado no se encuentra apegada a los principios de congruencia y exhaustividad contemplados en el Criterio 02/2017 emitido por el Instituto Nacional de Transparencia, Acceso a la Información y Protección de Datos Personales, mismo que se citó de manera íntegra en líneas anteriores. </w:t>
      </w:r>
    </w:p>
    <w:p w14:paraId="5707D8A3" w14:textId="77777777" w:rsidR="004267DE" w:rsidRPr="00B20E99" w:rsidRDefault="004267DE">
      <w:pPr>
        <w:pBdr>
          <w:top w:val="nil"/>
          <w:left w:val="nil"/>
          <w:bottom w:val="nil"/>
          <w:right w:val="nil"/>
          <w:between w:val="nil"/>
        </w:pBdr>
        <w:spacing w:line="360" w:lineRule="auto"/>
        <w:ind w:left="567" w:right="1134"/>
        <w:jc w:val="both"/>
        <w:rPr>
          <w:rFonts w:ascii="Palatino Linotype" w:eastAsia="Palatino Linotype" w:hAnsi="Palatino Linotype" w:cs="Palatino Linotype"/>
          <w:sz w:val="22"/>
          <w:szCs w:val="22"/>
        </w:rPr>
      </w:pPr>
    </w:p>
    <w:p w14:paraId="630EC93E" w14:textId="77777777" w:rsidR="004267DE" w:rsidRPr="00B20E99" w:rsidRDefault="006B6377">
      <w:pPr>
        <w:numPr>
          <w:ilvl w:val="1"/>
          <w:numId w:val="1"/>
        </w:numPr>
        <w:pBdr>
          <w:top w:val="nil"/>
          <w:left w:val="nil"/>
          <w:bottom w:val="nil"/>
          <w:right w:val="nil"/>
          <w:between w:val="nil"/>
        </w:pBdr>
        <w:spacing w:line="360" w:lineRule="auto"/>
        <w:ind w:left="567" w:right="1134" w:hanging="283"/>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De la cita previamente realizada, se determinó que la Dirección de Obras Públicas es competente para proyectar las obras públicas, incluyendo la conservación y mantenimiento de edificios públicos, infraestructura básica, monumentos, calles, etc., por lo </w:t>
      </w:r>
      <w:proofErr w:type="gramStart"/>
      <w:r w:rsidRPr="00B20E99">
        <w:rPr>
          <w:rFonts w:ascii="Palatino Linotype" w:eastAsia="Palatino Linotype" w:hAnsi="Palatino Linotype" w:cs="Palatino Linotype"/>
          <w:sz w:val="22"/>
          <w:szCs w:val="22"/>
        </w:rPr>
        <w:t>tanto</w:t>
      </w:r>
      <w:proofErr w:type="gramEnd"/>
      <w:r w:rsidRPr="00B20E99">
        <w:rPr>
          <w:rFonts w:ascii="Palatino Linotype" w:eastAsia="Palatino Linotype" w:hAnsi="Palatino Linotype" w:cs="Palatino Linotype"/>
          <w:sz w:val="22"/>
          <w:szCs w:val="22"/>
        </w:rPr>
        <w:t xml:space="preserve"> es posible que cuente con la información dentro de su patrimonio documental.</w:t>
      </w:r>
    </w:p>
    <w:p w14:paraId="2D4A91E7" w14:textId="77777777" w:rsidR="00A03B7B" w:rsidRPr="00B20E99" w:rsidRDefault="00A03B7B" w:rsidP="00A03B7B">
      <w:pPr>
        <w:pStyle w:val="Prrafodelista"/>
        <w:rPr>
          <w:rFonts w:ascii="Palatino Linotype" w:eastAsia="Palatino Linotype" w:hAnsi="Palatino Linotype" w:cs="Palatino Linotype"/>
          <w:sz w:val="22"/>
          <w:szCs w:val="22"/>
        </w:rPr>
      </w:pPr>
    </w:p>
    <w:p w14:paraId="6B295FBC" w14:textId="3251F76F" w:rsidR="00A03B7B" w:rsidRPr="00B20E99" w:rsidRDefault="00A03B7B" w:rsidP="00A03B7B">
      <w:pPr>
        <w:numPr>
          <w:ilvl w:val="1"/>
          <w:numId w:val="1"/>
        </w:numPr>
        <w:pBdr>
          <w:top w:val="nil"/>
          <w:left w:val="nil"/>
          <w:bottom w:val="nil"/>
          <w:right w:val="nil"/>
          <w:between w:val="nil"/>
        </w:pBdr>
        <w:spacing w:line="360" w:lineRule="auto"/>
        <w:ind w:left="567" w:right="1134" w:hanging="283"/>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No pasa desapercibido para este Instituto que también la información pudiera obrar en la Coordinación Municipal de Protección Civil y Bomberos </w:t>
      </w:r>
      <w:r w:rsidRPr="00B20E99">
        <w:rPr>
          <w:rFonts w:ascii="Palatino Linotype" w:eastAsia="Palatino Linotype" w:hAnsi="Palatino Linotype" w:cs="Palatino Linotype"/>
          <w:sz w:val="22"/>
          <w:szCs w:val="22"/>
        </w:rPr>
        <w:lastRenderedPageBreak/>
        <w:t>es la Unidad Administrativa responsable de sistematizar las acciones con los sectores público, privado y social, para prevenir los riesgos causados por siniestros o desastres.</w:t>
      </w:r>
    </w:p>
    <w:p w14:paraId="494B3C2B" w14:textId="77777777" w:rsidR="004267DE" w:rsidRPr="00B20E99" w:rsidRDefault="004267DE">
      <w:pPr>
        <w:pBdr>
          <w:top w:val="nil"/>
          <w:left w:val="nil"/>
          <w:bottom w:val="nil"/>
          <w:right w:val="nil"/>
          <w:between w:val="nil"/>
        </w:pBdr>
        <w:ind w:left="720"/>
        <w:rPr>
          <w:rFonts w:ascii="Palatino Linotype" w:eastAsia="Palatino Linotype" w:hAnsi="Palatino Linotype" w:cs="Palatino Linotype"/>
          <w:sz w:val="22"/>
          <w:szCs w:val="22"/>
        </w:rPr>
      </w:pPr>
    </w:p>
    <w:p w14:paraId="665025FF" w14:textId="77777777" w:rsidR="004267DE" w:rsidRPr="00B20E99" w:rsidRDefault="006B6377">
      <w:pPr>
        <w:numPr>
          <w:ilvl w:val="1"/>
          <w:numId w:val="1"/>
        </w:numPr>
        <w:pBdr>
          <w:top w:val="nil"/>
          <w:left w:val="nil"/>
          <w:bottom w:val="nil"/>
          <w:right w:val="nil"/>
          <w:between w:val="nil"/>
        </w:pBdr>
        <w:spacing w:line="360" w:lineRule="auto"/>
        <w:ind w:left="567" w:right="1134" w:hanging="283"/>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 En consecuencia, se determina procedente el turno a la Dirección de Obras Públicas para efecto de que emita el respectivo pronunciamiento sobre la existencia de obras de infraestructura para el control de inundación en Av. Almoloya de Juárez KM 1.5, 51355 San Luis Mextepec, </w:t>
      </w:r>
      <w:proofErr w:type="spellStart"/>
      <w:r w:rsidRPr="00B20E99">
        <w:rPr>
          <w:rFonts w:ascii="Palatino Linotype" w:eastAsia="Palatino Linotype" w:hAnsi="Palatino Linotype" w:cs="Palatino Linotype"/>
          <w:sz w:val="22"/>
          <w:szCs w:val="22"/>
        </w:rPr>
        <w:t>Méx</w:t>
      </w:r>
      <w:proofErr w:type="spellEnd"/>
      <w:r w:rsidRPr="00B20E99">
        <w:rPr>
          <w:rFonts w:ascii="Palatino Linotype" w:eastAsia="Palatino Linotype" w:hAnsi="Palatino Linotype" w:cs="Palatino Linotype"/>
          <w:sz w:val="22"/>
          <w:szCs w:val="22"/>
        </w:rPr>
        <w:t>, al 30 de agosto de 2024, en versión pública de ser procedente, conforme al considerando quinto.</w:t>
      </w:r>
    </w:p>
    <w:p w14:paraId="2BCE8274"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2C6F5550"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No obstante lo anterior, para el caso en el que al 30 de agosto de 2024, no se tenga prevista ejecución de obra alguna relativa a obras de infraestructura para el control de inundación en Av. Almoloya de Juárez KM 1.5, 51355 San Luis Mextepec, </w:t>
      </w:r>
      <w:proofErr w:type="spellStart"/>
      <w:r w:rsidRPr="00B20E99">
        <w:rPr>
          <w:rFonts w:ascii="Palatino Linotype" w:eastAsia="Palatino Linotype" w:hAnsi="Palatino Linotype" w:cs="Palatino Linotype"/>
          <w:sz w:val="22"/>
          <w:szCs w:val="22"/>
        </w:rPr>
        <w:t>Méx</w:t>
      </w:r>
      <w:proofErr w:type="spellEnd"/>
      <w:r w:rsidRPr="00B20E99">
        <w:rPr>
          <w:rFonts w:ascii="Palatino Linotype" w:eastAsia="Palatino Linotype" w:hAnsi="Palatino Linotype" w:cs="Palatino Linotype"/>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628A83E"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20CB259F" w14:textId="77777777" w:rsidR="004267DE" w:rsidRPr="00B20E99" w:rsidRDefault="006B637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“Artículo 19…</w:t>
      </w:r>
    </w:p>
    <w:p w14:paraId="2C6F0919" w14:textId="77777777" w:rsidR="004267DE" w:rsidRPr="00B20E99" w:rsidRDefault="006B6377">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ABCD0BC"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Quinto. Versión Pública. </w:t>
      </w:r>
      <w:r w:rsidRPr="00B20E99">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w:t>
      </w:r>
      <w:r w:rsidRPr="00B20E99">
        <w:rPr>
          <w:rFonts w:ascii="Palatino Linotype" w:eastAsia="Palatino Linotype" w:hAnsi="Palatino Linotype" w:cs="Palatino Linotype"/>
          <w:sz w:val="22"/>
          <w:szCs w:val="22"/>
        </w:rPr>
        <w:lastRenderedPageBreak/>
        <w:t xml:space="preserve">pública de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xml:space="preserve"> sin menoscabar el derecho a la protección de los datos personales de terceros.</w:t>
      </w:r>
    </w:p>
    <w:p w14:paraId="78A08F2A"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2A13A6A" w14:textId="77777777" w:rsidR="004267DE" w:rsidRPr="00B20E99" w:rsidRDefault="006B6377">
      <w:pPr>
        <w:ind w:left="993" w:right="1041"/>
        <w:jc w:val="both"/>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b/>
          <w:i/>
          <w:sz w:val="22"/>
          <w:szCs w:val="22"/>
        </w:rPr>
        <w:t xml:space="preserve"> “Artículo 3. Para los efectos de la presente Ley se entenderá por:</w:t>
      </w:r>
    </w:p>
    <w:p w14:paraId="3E4ACD99"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IX. Datos personales:</w:t>
      </w:r>
      <w:r w:rsidRPr="00B20E99">
        <w:rPr>
          <w:rFonts w:ascii="Palatino Linotype" w:eastAsia="Palatino Linotype" w:hAnsi="Palatino Linotype" w:cs="Palatino Linotype"/>
          <w:i/>
          <w:sz w:val="22"/>
          <w:szCs w:val="22"/>
        </w:rPr>
        <w:t xml:space="preserve"> </w:t>
      </w:r>
      <w:r w:rsidRPr="00B20E99">
        <w:rPr>
          <w:rFonts w:ascii="Palatino Linotype" w:eastAsia="Palatino Linotype" w:hAnsi="Palatino Linotype" w:cs="Palatino Linotype"/>
          <w:b/>
          <w:i/>
          <w:sz w:val="22"/>
          <w:szCs w:val="22"/>
        </w:rPr>
        <w:t>La información concerniente a una persona, identificada o identificable</w:t>
      </w:r>
      <w:r w:rsidRPr="00B20E99">
        <w:rPr>
          <w:rFonts w:ascii="Palatino Linotype" w:eastAsia="Palatino Linotype" w:hAnsi="Palatino Linotype" w:cs="Palatino Linotype"/>
          <w:i/>
          <w:sz w:val="22"/>
          <w:szCs w:val="22"/>
        </w:rPr>
        <w:t xml:space="preserve"> según lo dispuesto por la Ley de Protección de Datos Personales del Estado de México;</w:t>
      </w:r>
    </w:p>
    <w:p w14:paraId="56BE3F4C"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XX. Información clasificada:</w:t>
      </w:r>
      <w:r w:rsidRPr="00B20E99">
        <w:rPr>
          <w:rFonts w:ascii="Palatino Linotype" w:eastAsia="Palatino Linotype" w:hAnsi="Palatino Linotype" w:cs="Palatino Linotype"/>
          <w:i/>
          <w:sz w:val="22"/>
          <w:szCs w:val="22"/>
        </w:rPr>
        <w:t xml:space="preserve"> Aquella considerada por la presente Ley como reservada o confidencial;</w:t>
      </w:r>
    </w:p>
    <w:p w14:paraId="5B8F22D8"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XXXII. Protección de Datos Personales:</w:t>
      </w:r>
      <w:r w:rsidRPr="00B20E99">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D38A950"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XLV. Versión pública</w:t>
      </w:r>
      <w:r w:rsidRPr="00B20E9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1C42AAC" w14:textId="77777777" w:rsidR="004267DE" w:rsidRPr="00B20E99" w:rsidRDefault="004267DE">
      <w:pPr>
        <w:ind w:left="993" w:right="1041"/>
        <w:jc w:val="both"/>
        <w:rPr>
          <w:rFonts w:ascii="Palatino Linotype" w:eastAsia="Palatino Linotype" w:hAnsi="Palatino Linotype" w:cs="Palatino Linotype"/>
          <w:i/>
          <w:sz w:val="22"/>
          <w:szCs w:val="22"/>
        </w:rPr>
      </w:pPr>
    </w:p>
    <w:p w14:paraId="7DA5BC55"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“Artículo 6.</w:t>
      </w:r>
      <w:r w:rsidRPr="00B20E99">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A36FD64" w14:textId="77777777" w:rsidR="004267DE" w:rsidRPr="00B20E99" w:rsidRDefault="004267DE">
      <w:pPr>
        <w:ind w:left="993" w:right="1041"/>
        <w:jc w:val="both"/>
        <w:rPr>
          <w:rFonts w:ascii="Palatino Linotype" w:eastAsia="Palatino Linotype" w:hAnsi="Palatino Linotype" w:cs="Palatino Linotype"/>
          <w:i/>
          <w:sz w:val="22"/>
          <w:szCs w:val="22"/>
        </w:rPr>
      </w:pPr>
    </w:p>
    <w:p w14:paraId="0AA3D08E" w14:textId="77777777" w:rsidR="004267DE" w:rsidRPr="00B20E99" w:rsidRDefault="006B6377">
      <w:pPr>
        <w:ind w:left="993" w:right="1041"/>
        <w:jc w:val="both"/>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b/>
          <w:i/>
          <w:sz w:val="22"/>
          <w:szCs w:val="22"/>
        </w:rPr>
        <w:t>“Artículo 137.</w:t>
      </w:r>
      <w:r w:rsidRPr="00B20E9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984884A" w14:textId="77777777" w:rsidR="004267DE" w:rsidRPr="00B20E99" w:rsidRDefault="004267DE">
      <w:pPr>
        <w:ind w:left="993" w:right="1041"/>
        <w:jc w:val="both"/>
        <w:rPr>
          <w:rFonts w:ascii="Palatino Linotype" w:eastAsia="Palatino Linotype" w:hAnsi="Palatino Linotype" w:cs="Palatino Linotype"/>
          <w:b/>
          <w:i/>
          <w:sz w:val="22"/>
          <w:szCs w:val="22"/>
        </w:rPr>
      </w:pPr>
    </w:p>
    <w:p w14:paraId="7C6D5B44"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“Artículo 143</w:t>
      </w:r>
      <w:r w:rsidRPr="00B20E9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A533E7C"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lastRenderedPageBreak/>
        <w:t>I.</w:t>
      </w:r>
      <w:r w:rsidRPr="00B20E99">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690DB69"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E3E261B" w14:textId="77777777" w:rsidR="004267DE" w:rsidRPr="00B20E99" w:rsidRDefault="006B6377">
      <w:pPr>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6148C747" w14:textId="77777777" w:rsidR="004267DE" w:rsidRPr="00B20E99" w:rsidRDefault="004267DE">
      <w:pPr>
        <w:ind w:left="993" w:right="1041"/>
        <w:jc w:val="both"/>
        <w:rPr>
          <w:rFonts w:ascii="Palatino Linotype" w:eastAsia="Palatino Linotype" w:hAnsi="Palatino Linotype" w:cs="Palatino Linotype"/>
          <w:i/>
          <w:sz w:val="22"/>
          <w:szCs w:val="22"/>
        </w:rPr>
      </w:pPr>
    </w:p>
    <w:p w14:paraId="4011D72B" w14:textId="77777777" w:rsidR="004267DE" w:rsidRPr="00B20E99" w:rsidRDefault="006B6377">
      <w:pPr>
        <w:spacing w:line="360" w:lineRule="auto"/>
        <w:ind w:right="51"/>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7786770" w14:textId="77777777" w:rsidR="004267DE" w:rsidRPr="00B20E99" w:rsidRDefault="004267DE">
      <w:pPr>
        <w:spacing w:line="360" w:lineRule="auto"/>
        <w:ind w:right="51"/>
        <w:jc w:val="both"/>
        <w:rPr>
          <w:rFonts w:ascii="Palatino Linotype" w:eastAsia="Palatino Linotype" w:hAnsi="Palatino Linotype" w:cs="Palatino Linotype"/>
          <w:sz w:val="22"/>
          <w:szCs w:val="22"/>
        </w:rPr>
      </w:pPr>
    </w:p>
    <w:p w14:paraId="3124ECDC" w14:textId="77777777" w:rsidR="004267DE" w:rsidRPr="00B20E99" w:rsidRDefault="006B6377">
      <w:pPr>
        <w:spacing w:line="360" w:lineRule="auto"/>
        <w:ind w:right="50"/>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09F7E19" w14:textId="77777777" w:rsidR="004267DE" w:rsidRPr="00B20E99" w:rsidRDefault="004267DE">
      <w:pPr>
        <w:spacing w:line="360" w:lineRule="auto"/>
        <w:ind w:right="51"/>
        <w:jc w:val="both"/>
        <w:rPr>
          <w:rFonts w:ascii="Palatino Linotype" w:eastAsia="Palatino Linotype" w:hAnsi="Palatino Linotype" w:cs="Palatino Linotype"/>
          <w:sz w:val="22"/>
          <w:szCs w:val="22"/>
        </w:rPr>
      </w:pPr>
    </w:p>
    <w:p w14:paraId="31B57E8B" w14:textId="77777777" w:rsidR="004267DE" w:rsidRPr="00B20E99" w:rsidRDefault="006B6377">
      <w:pPr>
        <w:spacing w:line="360" w:lineRule="auto"/>
        <w:ind w:right="51"/>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B20E99">
        <w:rPr>
          <w:rFonts w:ascii="Palatino Linotype" w:eastAsia="Palatino Linotype" w:hAnsi="Palatino Linotype" w:cs="Palatino Linotype"/>
          <w:sz w:val="22"/>
          <w:szCs w:val="22"/>
        </w:rPr>
        <w:t>Responsable</w:t>
      </w:r>
      <w:proofErr w:type="gramEnd"/>
      <w:r w:rsidRPr="00B20E99">
        <w:rPr>
          <w:rFonts w:ascii="Palatino Linotype" w:eastAsia="Palatino Linotype" w:hAnsi="Palatino Linotype" w:cs="Palatino Linotype"/>
          <w:sz w:val="22"/>
          <w:szCs w:val="22"/>
        </w:rPr>
        <w:t xml:space="preserve"> de la Unidad de Transparencia del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AC45EE9" w14:textId="77777777" w:rsidR="004267DE" w:rsidRPr="00B20E99" w:rsidRDefault="004267DE">
      <w:pPr>
        <w:spacing w:line="360" w:lineRule="auto"/>
        <w:ind w:right="51"/>
        <w:jc w:val="both"/>
        <w:rPr>
          <w:rFonts w:ascii="Palatino Linotype" w:eastAsia="Palatino Linotype" w:hAnsi="Palatino Linotype" w:cs="Palatino Linotype"/>
          <w:sz w:val="22"/>
          <w:szCs w:val="22"/>
        </w:rPr>
      </w:pPr>
    </w:p>
    <w:p w14:paraId="7A79BDE6"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“Artículo 49.</w:t>
      </w:r>
      <w:r w:rsidRPr="00B20E99">
        <w:rPr>
          <w:rFonts w:ascii="Palatino Linotype" w:eastAsia="Palatino Linotype" w:hAnsi="Palatino Linotype" w:cs="Palatino Linotype"/>
          <w:i/>
          <w:sz w:val="22"/>
          <w:szCs w:val="22"/>
        </w:rPr>
        <w:t xml:space="preserve"> </w:t>
      </w:r>
      <w:r w:rsidRPr="00B20E99">
        <w:rPr>
          <w:rFonts w:ascii="Palatino Linotype" w:eastAsia="Palatino Linotype" w:hAnsi="Palatino Linotype" w:cs="Palatino Linotype"/>
          <w:b/>
          <w:i/>
          <w:sz w:val="22"/>
          <w:szCs w:val="22"/>
        </w:rPr>
        <w:t>Los Comités de Transparencia</w:t>
      </w:r>
      <w:r w:rsidRPr="00B20E99">
        <w:rPr>
          <w:rFonts w:ascii="Palatino Linotype" w:eastAsia="Palatino Linotype" w:hAnsi="Palatino Linotype" w:cs="Palatino Linotype"/>
          <w:i/>
          <w:sz w:val="22"/>
          <w:szCs w:val="22"/>
        </w:rPr>
        <w:t xml:space="preserve"> tendrán las siguientes atribuciones:</w:t>
      </w:r>
    </w:p>
    <w:p w14:paraId="2B7715AB"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VIII. Aprobar, modificar o revocar la clasificación de la información</w:t>
      </w:r>
      <w:r w:rsidRPr="00B20E99">
        <w:rPr>
          <w:rFonts w:ascii="Palatino Linotype" w:eastAsia="Palatino Linotype" w:hAnsi="Palatino Linotype" w:cs="Palatino Linotype"/>
          <w:i/>
          <w:sz w:val="22"/>
          <w:szCs w:val="22"/>
        </w:rPr>
        <w:t>…”</w:t>
      </w:r>
    </w:p>
    <w:p w14:paraId="1287175E"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rPr>
        <w:t>Artículo 53.</w:t>
      </w:r>
      <w:r w:rsidRPr="00B20E99">
        <w:rPr>
          <w:rFonts w:ascii="Palatino Linotype" w:eastAsia="Palatino Linotype" w:hAnsi="Palatino Linotype" w:cs="Palatino Linotype"/>
          <w:i/>
          <w:sz w:val="22"/>
          <w:szCs w:val="22"/>
        </w:rPr>
        <w:t xml:space="preserve"> Las </w:t>
      </w:r>
      <w:r w:rsidRPr="00B20E99">
        <w:rPr>
          <w:rFonts w:ascii="Palatino Linotype" w:eastAsia="Palatino Linotype" w:hAnsi="Palatino Linotype" w:cs="Palatino Linotype"/>
          <w:b/>
          <w:i/>
          <w:sz w:val="22"/>
          <w:szCs w:val="22"/>
        </w:rPr>
        <w:t>Unidades de Transparencia</w:t>
      </w:r>
      <w:r w:rsidRPr="00B20E99">
        <w:rPr>
          <w:rFonts w:ascii="Palatino Linotype" w:eastAsia="Palatino Linotype" w:hAnsi="Palatino Linotype" w:cs="Palatino Linotype"/>
          <w:i/>
          <w:sz w:val="22"/>
          <w:szCs w:val="22"/>
        </w:rPr>
        <w:t xml:space="preserve"> tendrán las siguientes </w:t>
      </w:r>
      <w:r w:rsidRPr="00B20E99">
        <w:rPr>
          <w:rFonts w:ascii="Palatino Linotype" w:eastAsia="Palatino Linotype" w:hAnsi="Palatino Linotype" w:cs="Palatino Linotype"/>
          <w:b/>
          <w:i/>
          <w:sz w:val="22"/>
          <w:szCs w:val="22"/>
        </w:rPr>
        <w:t>funciones</w:t>
      </w:r>
      <w:r w:rsidRPr="00B20E99">
        <w:rPr>
          <w:rFonts w:ascii="Palatino Linotype" w:eastAsia="Palatino Linotype" w:hAnsi="Palatino Linotype" w:cs="Palatino Linotype"/>
          <w:i/>
          <w:sz w:val="22"/>
          <w:szCs w:val="22"/>
        </w:rPr>
        <w:t>:</w:t>
      </w:r>
    </w:p>
    <w:p w14:paraId="6398273F"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X. Presentar ante el Comité, el proyecto de clasificación de información</w:t>
      </w:r>
      <w:r w:rsidRPr="00B20E99">
        <w:rPr>
          <w:rFonts w:ascii="Palatino Linotype" w:eastAsia="Palatino Linotype" w:hAnsi="Palatino Linotype" w:cs="Palatino Linotype"/>
          <w:i/>
          <w:sz w:val="22"/>
          <w:szCs w:val="22"/>
        </w:rPr>
        <w:t xml:space="preserve">…” </w:t>
      </w:r>
    </w:p>
    <w:p w14:paraId="5F267B45"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“Artículo 59.</w:t>
      </w:r>
      <w:r w:rsidRPr="00B20E99">
        <w:rPr>
          <w:rFonts w:ascii="Palatino Linotype" w:eastAsia="Palatino Linotype" w:hAnsi="Palatino Linotype" w:cs="Palatino Linotype"/>
          <w:i/>
          <w:sz w:val="22"/>
          <w:szCs w:val="22"/>
        </w:rPr>
        <w:t xml:space="preserve"> Los </w:t>
      </w:r>
      <w:r w:rsidRPr="00B20E99">
        <w:rPr>
          <w:rFonts w:ascii="Palatino Linotype" w:eastAsia="Palatino Linotype" w:hAnsi="Palatino Linotype" w:cs="Palatino Linotype"/>
          <w:b/>
          <w:i/>
          <w:sz w:val="22"/>
          <w:szCs w:val="22"/>
        </w:rPr>
        <w:t>servidores públicos habilitados</w:t>
      </w:r>
      <w:r w:rsidRPr="00B20E99">
        <w:rPr>
          <w:rFonts w:ascii="Palatino Linotype" w:eastAsia="Palatino Linotype" w:hAnsi="Palatino Linotype" w:cs="Palatino Linotype"/>
          <w:i/>
          <w:sz w:val="22"/>
          <w:szCs w:val="22"/>
        </w:rPr>
        <w:t xml:space="preserve"> tendrán las </w:t>
      </w:r>
      <w:r w:rsidRPr="00B20E99">
        <w:rPr>
          <w:rFonts w:ascii="Palatino Linotype" w:eastAsia="Palatino Linotype" w:hAnsi="Palatino Linotype" w:cs="Palatino Linotype"/>
          <w:b/>
          <w:i/>
          <w:sz w:val="22"/>
          <w:szCs w:val="22"/>
        </w:rPr>
        <w:t>funciones</w:t>
      </w:r>
      <w:r w:rsidRPr="00B20E99">
        <w:rPr>
          <w:rFonts w:ascii="Palatino Linotype" w:eastAsia="Palatino Linotype" w:hAnsi="Palatino Linotype" w:cs="Palatino Linotype"/>
          <w:i/>
          <w:sz w:val="22"/>
          <w:szCs w:val="22"/>
        </w:rPr>
        <w:t xml:space="preserve"> siguientes:</w:t>
      </w:r>
    </w:p>
    <w:p w14:paraId="6253E8AC" w14:textId="77777777" w:rsidR="004267DE" w:rsidRPr="00B20E99" w:rsidRDefault="006B6377">
      <w:pPr>
        <w:ind w:left="992" w:right="1043"/>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20E99">
        <w:rPr>
          <w:rFonts w:ascii="Palatino Linotype" w:eastAsia="Palatino Linotype" w:hAnsi="Palatino Linotype" w:cs="Palatino Linotype"/>
          <w:i/>
          <w:sz w:val="22"/>
          <w:szCs w:val="22"/>
        </w:rPr>
        <w:t xml:space="preserve">, la cual tendrá los fundamentos y argumentos en que se basa dicha propuesta…” </w:t>
      </w:r>
    </w:p>
    <w:p w14:paraId="4811E9D2" w14:textId="77777777" w:rsidR="004267DE" w:rsidRPr="00B20E99" w:rsidRDefault="004267DE">
      <w:pPr>
        <w:ind w:left="992" w:right="1043"/>
        <w:jc w:val="both"/>
        <w:rPr>
          <w:rFonts w:ascii="Palatino Linotype" w:eastAsia="Palatino Linotype" w:hAnsi="Palatino Linotype" w:cs="Palatino Linotype"/>
          <w:i/>
          <w:sz w:val="22"/>
          <w:szCs w:val="22"/>
        </w:rPr>
      </w:pPr>
    </w:p>
    <w:p w14:paraId="7244073C"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6D682DB"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5E66E15A"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BE012B6" w14:textId="77777777" w:rsidR="004267DE" w:rsidRPr="00B20E99" w:rsidRDefault="006B6377">
      <w:pPr>
        <w:spacing w:after="240"/>
        <w:ind w:left="993" w:right="1041"/>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w:t>
      </w:r>
      <w:r w:rsidRPr="00B20E99">
        <w:rPr>
          <w:rFonts w:ascii="Palatino Linotype" w:eastAsia="Palatino Linotype" w:hAnsi="Palatino Linotype" w:cs="Palatino Linotype"/>
          <w:b/>
          <w:i/>
          <w:sz w:val="22"/>
          <w:szCs w:val="22"/>
        </w:rPr>
        <w:t>Artículo 149.</w:t>
      </w:r>
      <w:r w:rsidRPr="00B20E99">
        <w:rPr>
          <w:rFonts w:ascii="Palatino Linotype" w:eastAsia="Palatino Linotype" w:hAnsi="Palatino Linotype" w:cs="Palatino Linotype"/>
          <w:i/>
          <w:sz w:val="22"/>
          <w:szCs w:val="22"/>
        </w:rPr>
        <w:t xml:space="preserve"> El </w:t>
      </w:r>
      <w:r w:rsidRPr="00B20E99">
        <w:rPr>
          <w:rFonts w:ascii="Palatino Linotype" w:eastAsia="Palatino Linotype" w:hAnsi="Palatino Linotype" w:cs="Palatino Linotype"/>
          <w:b/>
          <w:i/>
          <w:sz w:val="22"/>
          <w:szCs w:val="22"/>
        </w:rPr>
        <w:t>acuerdo que clasifique la información como confidencial</w:t>
      </w:r>
      <w:r w:rsidRPr="00B20E9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E3AA1DD" w14:textId="77777777" w:rsidR="004267DE" w:rsidRPr="00B20E99" w:rsidRDefault="006B6377">
      <w:pPr>
        <w:spacing w:line="360" w:lineRule="auto"/>
        <w:ind w:right="51"/>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Es decir,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w:t>
      </w:r>
      <w:r w:rsidRPr="00B20E99">
        <w:rPr>
          <w:rFonts w:ascii="Palatino Linotype" w:eastAsia="Palatino Linotype" w:hAnsi="Palatino Linotype" w:cs="Palatino Linotype"/>
          <w:sz w:val="22"/>
          <w:szCs w:val="22"/>
        </w:rPr>
        <w:lastRenderedPageBreak/>
        <w:t>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A607BA5"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2274330C"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 xml:space="preserve">Al respecto, se destaca que la versión pública que elabore el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20E99">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B20E99">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ED71F7C" w14:textId="77777777" w:rsidR="004267DE" w:rsidRPr="00B20E99" w:rsidRDefault="004267DE">
      <w:pPr>
        <w:ind w:left="709" w:right="709"/>
        <w:jc w:val="both"/>
        <w:rPr>
          <w:rFonts w:ascii="Palatino Linotype" w:eastAsia="Palatino Linotype" w:hAnsi="Palatino Linotype" w:cs="Palatino Linotype"/>
          <w:b/>
          <w:i/>
          <w:sz w:val="22"/>
          <w:szCs w:val="22"/>
        </w:rPr>
      </w:pPr>
    </w:p>
    <w:p w14:paraId="7DDFC6DD"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CDCFEEE"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w:t>
      </w:r>
      <w:proofErr w:type="gramStart"/>
      <w:r w:rsidRPr="00B20E99">
        <w:rPr>
          <w:rFonts w:ascii="Palatino Linotype" w:eastAsia="Palatino Linotype" w:hAnsi="Palatino Linotype" w:cs="Palatino Linotype"/>
          <w:b/>
          <w:i/>
          <w:sz w:val="22"/>
          <w:szCs w:val="22"/>
        </w:rPr>
        <w:t>Segundo.-</w:t>
      </w:r>
      <w:proofErr w:type="gramEnd"/>
      <w:r w:rsidRPr="00B20E99">
        <w:rPr>
          <w:rFonts w:ascii="Palatino Linotype" w:eastAsia="Palatino Linotype" w:hAnsi="Palatino Linotype" w:cs="Palatino Linotype"/>
          <w:i/>
          <w:sz w:val="22"/>
          <w:szCs w:val="22"/>
        </w:rPr>
        <w:t xml:space="preserve"> Para efectos de los presentes Lineamientos Generales, se entenderá por:</w:t>
      </w:r>
    </w:p>
    <w:p w14:paraId="152CA0A5"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XVIII.</w:t>
      </w:r>
      <w:r w:rsidRPr="00B20E99">
        <w:rPr>
          <w:rFonts w:ascii="Palatino Linotype" w:eastAsia="Palatino Linotype" w:hAnsi="Palatino Linotype" w:cs="Palatino Linotype"/>
          <w:i/>
          <w:sz w:val="22"/>
          <w:szCs w:val="22"/>
        </w:rPr>
        <w:t xml:space="preserve"> </w:t>
      </w:r>
      <w:r w:rsidRPr="00B20E99">
        <w:rPr>
          <w:rFonts w:ascii="Palatino Linotype" w:eastAsia="Palatino Linotype" w:hAnsi="Palatino Linotype" w:cs="Palatino Linotype"/>
          <w:b/>
          <w:i/>
          <w:sz w:val="22"/>
          <w:szCs w:val="22"/>
        </w:rPr>
        <w:t>Versión pública:</w:t>
      </w:r>
      <w:r w:rsidRPr="00B20E99">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20E99">
        <w:rPr>
          <w:rFonts w:ascii="Palatino Linotype" w:eastAsia="Palatino Linotype" w:hAnsi="Palatino Linotype" w:cs="Palatino Linotype"/>
          <w:b/>
          <w:i/>
          <w:sz w:val="22"/>
          <w:szCs w:val="22"/>
          <w:u w:val="single"/>
        </w:rPr>
        <w:t>fundando y motivando la</w:t>
      </w:r>
      <w:r w:rsidRPr="00B20E99">
        <w:rPr>
          <w:rFonts w:ascii="Palatino Linotype" w:eastAsia="Palatino Linotype" w:hAnsi="Palatino Linotype" w:cs="Palatino Linotype"/>
          <w:i/>
          <w:sz w:val="22"/>
          <w:szCs w:val="22"/>
        </w:rPr>
        <w:t xml:space="preserve"> reserva o </w:t>
      </w:r>
      <w:r w:rsidRPr="00B20E99">
        <w:rPr>
          <w:rFonts w:ascii="Palatino Linotype" w:eastAsia="Palatino Linotype" w:hAnsi="Palatino Linotype" w:cs="Palatino Linotype"/>
          <w:b/>
          <w:i/>
          <w:sz w:val="22"/>
          <w:szCs w:val="22"/>
          <w:u w:val="single"/>
        </w:rPr>
        <w:t>confidencialidad</w:t>
      </w:r>
      <w:r w:rsidRPr="00B20E99">
        <w:rPr>
          <w:rFonts w:ascii="Palatino Linotype" w:eastAsia="Palatino Linotype" w:hAnsi="Palatino Linotype" w:cs="Palatino Linotype"/>
          <w:i/>
          <w:sz w:val="22"/>
          <w:szCs w:val="22"/>
        </w:rPr>
        <w:t>, a través de la resolución que para tal efecto emita el Comité de Transparencia.</w:t>
      </w:r>
    </w:p>
    <w:p w14:paraId="6C1B858C"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Cuarto.</w:t>
      </w:r>
      <w:r w:rsidRPr="00B20E9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DF411E"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6DD22670"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Quinto.</w:t>
      </w:r>
      <w:r w:rsidRPr="00B20E99">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2199159"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w:t>
      </w:r>
    </w:p>
    <w:p w14:paraId="19E9C426"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Séptimo.</w:t>
      </w:r>
      <w:r w:rsidRPr="00B20E99">
        <w:rPr>
          <w:rFonts w:ascii="Palatino Linotype" w:eastAsia="Palatino Linotype" w:hAnsi="Palatino Linotype" w:cs="Palatino Linotype"/>
          <w:i/>
          <w:sz w:val="22"/>
          <w:szCs w:val="22"/>
        </w:rPr>
        <w:t xml:space="preserve"> La clasificación de la información se llevará a cabo en el momento en que:</w:t>
      </w:r>
    </w:p>
    <w:p w14:paraId="38169DDA"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I.</w:t>
      </w:r>
      <w:r w:rsidRPr="00B20E99">
        <w:rPr>
          <w:rFonts w:ascii="Palatino Linotype" w:eastAsia="Palatino Linotype" w:hAnsi="Palatino Linotype" w:cs="Palatino Linotype"/>
          <w:i/>
          <w:sz w:val="22"/>
          <w:szCs w:val="22"/>
        </w:rPr>
        <w:t xml:space="preserve"> Se reciba una solicitud de acceso a la información;</w:t>
      </w:r>
    </w:p>
    <w:p w14:paraId="56B288F0" w14:textId="77777777" w:rsidR="004267DE" w:rsidRPr="00B20E99"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II.</w:t>
      </w:r>
      <w:r w:rsidRPr="00B20E99">
        <w:rPr>
          <w:rFonts w:ascii="Palatino Linotype" w:eastAsia="Palatino Linotype" w:hAnsi="Palatino Linotype" w:cs="Palatino Linotype"/>
          <w:i/>
          <w:sz w:val="22"/>
          <w:szCs w:val="22"/>
        </w:rPr>
        <w:t xml:space="preserve"> </w:t>
      </w:r>
      <w:proofErr w:type="gramStart"/>
      <w:r w:rsidRPr="00B20E99">
        <w:rPr>
          <w:rFonts w:ascii="Palatino Linotype" w:eastAsia="Palatino Linotype" w:hAnsi="Palatino Linotype" w:cs="Palatino Linotype"/>
          <w:i/>
          <w:sz w:val="22"/>
          <w:szCs w:val="22"/>
        </w:rPr>
        <w:t>Se  determine</w:t>
      </w:r>
      <w:proofErr w:type="gramEnd"/>
      <w:r w:rsidRPr="00B20E99">
        <w:rPr>
          <w:rFonts w:ascii="Palatino Linotype" w:eastAsia="Palatino Linotype" w:hAnsi="Palatino Linotype" w:cs="Palatino Linotype"/>
          <w:i/>
          <w:sz w:val="22"/>
          <w:szCs w:val="22"/>
        </w:rPr>
        <w:t xml:space="preserve"> mediante resolución del Comité de Transparencia, el órgano garante </w:t>
      </w:r>
    </w:p>
    <w:p w14:paraId="1A3C49BD"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competente, o en cumplimiento a una sentencia del Poder Judicial; o</w:t>
      </w:r>
    </w:p>
    <w:p w14:paraId="15E59661"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III.</w:t>
      </w:r>
      <w:r w:rsidRPr="00B20E99">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3C6BBFD"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A26ADF5"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Octavo.</w:t>
      </w:r>
      <w:r w:rsidRPr="00B20E99">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EC49B3"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BD42C9E" w14:textId="77777777" w:rsidR="004267DE" w:rsidRPr="00B20E99"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5C0AC60"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Noveno.</w:t>
      </w:r>
      <w:r w:rsidRPr="00B20E99">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A1A5D6"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b/>
          <w:i/>
          <w:sz w:val="22"/>
          <w:szCs w:val="22"/>
        </w:rPr>
        <w:t>Décimo.</w:t>
      </w:r>
      <w:r w:rsidRPr="00B20E99">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B20E99">
        <w:rPr>
          <w:rFonts w:ascii="Palatino Linotype" w:eastAsia="Palatino Linotype" w:hAnsi="Palatino Linotype" w:cs="Palatino Linotype"/>
          <w:i/>
          <w:sz w:val="22"/>
          <w:szCs w:val="22"/>
        </w:rPr>
        <w:lastRenderedPageBreak/>
        <w:t>clasificada, en los términos de la Ley General de Archivos, Lineamientos para la Organización y Conservación de Archivos y demás normatividad aplicable.</w:t>
      </w:r>
    </w:p>
    <w:p w14:paraId="2363B6BF"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366731C" w14:textId="77777777" w:rsidR="004267DE" w:rsidRPr="00B20E99" w:rsidRDefault="006B637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Décimo primero.</w:t>
      </w:r>
      <w:r w:rsidRPr="00B20E99">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C5ADC14" w14:textId="77777777" w:rsidR="004267DE" w:rsidRPr="00B20E99" w:rsidRDefault="004267DE">
      <w:pPr>
        <w:pBdr>
          <w:top w:val="nil"/>
          <w:left w:val="nil"/>
          <w:bottom w:val="nil"/>
          <w:right w:val="nil"/>
          <w:between w:val="nil"/>
        </w:pBdr>
        <w:ind w:right="709"/>
        <w:jc w:val="both"/>
        <w:rPr>
          <w:sz w:val="22"/>
          <w:szCs w:val="22"/>
        </w:rPr>
      </w:pPr>
    </w:p>
    <w:p w14:paraId="54B9BC1D" w14:textId="77777777" w:rsidR="004267DE" w:rsidRPr="00B20E99" w:rsidRDefault="006B6377">
      <w:pPr>
        <w:pBdr>
          <w:top w:val="nil"/>
          <w:left w:val="nil"/>
          <w:bottom w:val="nil"/>
          <w:right w:val="nil"/>
          <w:between w:val="nil"/>
        </w:pBdr>
        <w:ind w:left="709" w:right="709"/>
        <w:jc w:val="both"/>
        <w:rPr>
          <w:sz w:val="22"/>
          <w:szCs w:val="22"/>
        </w:rPr>
      </w:pPr>
      <w:r w:rsidRPr="00B20E99">
        <w:rPr>
          <w:rFonts w:ascii="Palatino Linotype" w:eastAsia="Palatino Linotype" w:hAnsi="Palatino Linotype" w:cs="Palatino Linotype"/>
          <w:i/>
          <w:sz w:val="22"/>
          <w:szCs w:val="22"/>
        </w:rPr>
        <w:t>[…]</w:t>
      </w:r>
    </w:p>
    <w:p w14:paraId="74727DFF" w14:textId="77777777" w:rsidR="004267DE" w:rsidRPr="00B20E99" w:rsidRDefault="006B6377">
      <w:pPr>
        <w:pBdr>
          <w:top w:val="nil"/>
          <w:left w:val="nil"/>
          <w:bottom w:val="nil"/>
          <w:right w:val="nil"/>
          <w:between w:val="nil"/>
        </w:pBdr>
        <w:ind w:left="709" w:right="709"/>
        <w:jc w:val="center"/>
        <w:rPr>
          <w:sz w:val="22"/>
          <w:szCs w:val="22"/>
        </w:rPr>
      </w:pPr>
      <w:r w:rsidRPr="00B20E99">
        <w:rPr>
          <w:rFonts w:ascii="Palatino Linotype" w:eastAsia="Palatino Linotype" w:hAnsi="Palatino Linotype" w:cs="Palatino Linotype"/>
          <w:b/>
          <w:i/>
          <w:sz w:val="22"/>
          <w:szCs w:val="22"/>
        </w:rPr>
        <w:t>CAPÍTULO VIII</w:t>
      </w:r>
    </w:p>
    <w:p w14:paraId="67589B31" w14:textId="77777777" w:rsidR="004267DE" w:rsidRPr="00B20E99" w:rsidRDefault="006B637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b/>
          <w:i/>
          <w:sz w:val="22"/>
          <w:szCs w:val="22"/>
        </w:rPr>
        <w:t>DE LOS ELEMENTOS PARA LA CLASIFICACIÓN</w:t>
      </w:r>
    </w:p>
    <w:p w14:paraId="4D4694DF"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Quincuagésimo</w:t>
      </w:r>
      <w:r w:rsidRPr="00B20E99">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7CA0255"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Quincuagésimo primero</w:t>
      </w:r>
      <w:r w:rsidRPr="00B20E99">
        <w:rPr>
          <w:rFonts w:ascii="Palatino Linotype" w:eastAsia="Palatino Linotype" w:hAnsi="Palatino Linotype" w:cs="Palatino Linotype"/>
          <w:i/>
          <w:sz w:val="22"/>
          <w:szCs w:val="22"/>
        </w:rPr>
        <w:t>. Toda acta del Comité de Transparencia deberá contener:</w:t>
      </w:r>
    </w:p>
    <w:p w14:paraId="0BC8501F"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I. El número de sesión y fecha; </w:t>
      </w:r>
    </w:p>
    <w:p w14:paraId="1EB6758D"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 El nombre del área que solicitó la clasificación de información;</w:t>
      </w:r>
    </w:p>
    <w:p w14:paraId="58C87637"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III. La fundamentación legal y motivación correspondiente;</w:t>
      </w:r>
    </w:p>
    <w:p w14:paraId="1D6C0D93"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IV. La resolución o resoluciones aprobadas; y</w:t>
      </w:r>
    </w:p>
    <w:p w14:paraId="555181F7"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V. La rúbrica o firma digital de cada integrante del Comité de Transparencia. </w:t>
      </w:r>
    </w:p>
    <w:p w14:paraId="32F3B819"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AEA68FA"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 Los motivos y razonamientos que sustenten la confirmación o modificación de la prueba de daño;</w:t>
      </w:r>
    </w:p>
    <w:p w14:paraId="1DCA2D1E"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 Descripción de las partes o secciones reservadas, en caso de clasificación parcial;</w:t>
      </w:r>
    </w:p>
    <w:p w14:paraId="703199C2"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III. El periodo por el que mantendrá su clasificación y fecha de expiración; y</w:t>
      </w:r>
    </w:p>
    <w:p w14:paraId="39E49AB8"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IV. El nombre del titular y área encargada de realizar la versión pública del documento, en su caso.</w:t>
      </w:r>
    </w:p>
    <w:p w14:paraId="12104669"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569DB27"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190912B4"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b/>
          <w:i/>
          <w:sz w:val="22"/>
          <w:szCs w:val="22"/>
        </w:rPr>
        <w:t>Quincuagésimo segundo</w:t>
      </w:r>
      <w:r w:rsidRPr="00B20E9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1F4B53"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7997104"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4917354"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B02454B"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III. Señalar las personas o instancias autorizadas a acceder a la información clasificada.</w:t>
      </w:r>
    </w:p>
    <w:p w14:paraId="412917AD" w14:textId="77777777" w:rsidR="004267DE" w:rsidRPr="00B20E99" w:rsidRDefault="006B637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7E21FC" w14:textId="77777777" w:rsidR="004267DE" w:rsidRPr="00B20E99" w:rsidRDefault="006B6377">
      <w:pPr>
        <w:pBdr>
          <w:top w:val="nil"/>
          <w:left w:val="nil"/>
          <w:bottom w:val="nil"/>
          <w:right w:val="nil"/>
          <w:between w:val="nil"/>
        </w:pBdr>
        <w:spacing w:after="160"/>
        <w:ind w:left="709" w:right="709"/>
        <w:jc w:val="both"/>
        <w:rPr>
          <w:sz w:val="22"/>
          <w:szCs w:val="22"/>
        </w:rPr>
      </w:pPr>
      <w:r w:rsidRPr="00B20E99">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B20E99">
        <w:rPr>
          <w:rFonts w:ascii="Palatino Linotype" w:eastAsia="Palatino Linotype" w:hAnsi="Palatino Linotype" w:cs="Palatino Linotype"/>
          <w:i/>
          <w:sz w:val="22"/>
          <w:szCs w:val="22"/>
        </w:rPr>
        <w:t>testado</w:t>
      </w:r>
      <w:proofErr w:type="spellEnd"/>
      <w:r w:rsidRPr="00B20E99">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1EAAE17" w14:textId="77777777" w:rsidR="004267DE" w:rsidRPr="00B20E99" w:rsidRDefault="004267DE">
      <w:pPr>
        <w:rPr>
          <w:sz w:val="22"/>
          <w:szCs w:val="22"/>
        </w:rPr>
      </w:pPr>
    </w:p>
    <w:p w14:paraId="032597A1" w14:textId="77777777" w:rsidR="004267DE" w:rsidRPr="00B20E99" w:rsidRDefault="006B6377">
      <w:pPr>
        <w:spacing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436A4D9" w14:textId="77777777" w:rsidR="004267DE" w:rsidRPr="00B20E99" w:rsidRDefault="004267DE">
      <w:pPr>
        <w:spacing w:line="360" w:lineRule="auto"/>
        <w:jc w:val="both"/>
        <w:rPr>
          <w:rFonts w:ascii="Palatino Linotype" w:eastAsia="Palatino Linotype" w:hAnsi="Palatino Linotype" w:cs="Palatino Linotype"/>
          <w:sz w:val="22"/>
          <w:szCs w:val="22"/>
        </w:rPr>
      </w:pPr>
    </w:p>
    <w:p w14:paraId="4F5EFCDD" w14:textId="77777777" w:rsidR="004267DE" w:rsidRPr="00B20E99" w:rsidRDefault="006B6377">
      <w:pPr>
        <w:shd w:val="clear" w:color="auto" w:fill="FFFFFF"/>
        <w:spacing w:line="360" w:lineRule="auto"/>
        <w:ind w:right="51"/>
        <w:jc w:val="both"/>
        <w:rPr>
          <w:rFonts w:ascii="Palatino Linotype" w:eastAsia="Palatino Linotype" w:hAnsi="Palatino Linotype" w:cs="Palatino Linotype"/>
          <w:sz w:val="22"/>
          <w:szCs w:val="22"/>
        </w:rPr>
      </w:pPr>
      <w:bookmarkStart w:id="8" w:name="_heading=h.4d34og8" w:colFirst="0" w:colLast="0"/>
      <w:bookmarkEnd w:id="8"/>
      <w:r w:rsidRPr="00B20E9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a testar, suprimir o eliminar datos de dicho soporte documental, ya que no hacerlo implica que lo </w:t>
      </w:r>
      <w:r w:rsidRPr="00B20E99">
        <w:rPr>
          <w:rFonts w:ascii="Palatino Linotype" w:eastAsia="Palatino Linotype" w:hAnsi="Palatino Linotype" w:cs="Palatino Linotype"/>
          <w:sz w:val="22"/>
          <w:szCs w:val="22"/>
        </w:rPr>
        <w:lastRenderedPageBreak/>
        <w:t xml:space="preserve">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B20E99">
        <w:rPr>
          <w:rFonts w:ascii="Palatino Linotype" w:eastAsia="Palatino Linotype" w:hAnsi="Palatino Linotype" w:cs="Palatino Linotype"/>
          <w:b/>
          <w:sz w:val="22"/>
          <w:szCs w:val="22"/>
        </w:rPr>
        <w:t>la parte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Recurrente</w:t>
      </w:r>
      <w:r w:rsidRPr="00B20E99">
        <w:rPr>
          <w:rFonts w:ascii="Palatino Linotype" w:eastAsia="Palatino Linotype" w:hAnsi="Palatino Linotype" w:cs="Palatino Linotype"/>
          <w:sz w:val="22"/>
          <w:szCs w:val="22"/>
        </w:rPr>
        <w:t>.</w:t>
      </w:r>
    </w:p>
    <w:p w14:paraId="0A178793" w14:textId="77777777" w:rsidR="004267DE" w:rsidRPr="00B20E99" w:rsidRDefault="006B637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ijv98pntcd5s" w:colFirst="0" w:colLast="0"/>
      <w:bookmarkEnd w:id="9"/>
      <w:r w:rsidRPr="00B20E99">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43B8CB59" w14:textId="77777777" w:rsidR="004267DE" w:rsidRPr="00B20E99" w:rsidRDefault="006B6377">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B20E99">
        <w:rPr>
          <w:rFonts w:ascii="Palatino Linotype" w:eastAsia="Palatino Linotype" w:hAnsi="Palatino Linotype" w:cs="Palatino Linotype"/>
          <w:b/>
        </w:rPr>
        <w:t>III. R E S U E L V E</w:t>
      </w:r>
    </w:p>
    <w:p w14:paraId="235DF0F9" w14:textId="77777777" w:rsidR="004267DE" w:rsidRPr="00B20E99" w:rsidRDefault="006B6377">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B20E99">
        <w:rPr>
          <w:rFonts w:ascii="Palatino Linotype" w:eastAsia="Palatino Linotype" w:hAnsi="Palatino Linotype" w:cs="Palatino Linotype"/>
          <w:b/>
          <w:sz w:val="22"/>
          <w:szCs w:val="22"/>
        </w:rPr>
        <w:t xml:space="preserve">Primero. </w:t>
      </w:r>
      <w:r w:rsidRPr="00B20E99">
        <w:rPr>
          <w:rFonts w:ascii="Palatino Linotype" w:eastAsia="Palatino Linotype" w:hAnsi="Palatino Linotype" w:cs="Palatino Linotype"/>
          <w:sz w:val="22"/>
          <w:szCs w:val="22"/>
        </w:rPr>
        <w:t xml:space="preserve">Resultan </w:t>
      </w:r>
      <w:r w:rsidRPr="00B20E99">
        <w:rPr>
          <w:rFonts w:ascii="Palatino Linotype" w:eastAsia="Palatino Linotype" w:hAnsi="Palatino Linotype" w:cs="Palatino Linotype"/>
          <w:b/>
          <w:sz w:val="22"/>
          <w:szCs w:val="22"/>
        </w:rPr>
        <w:t>fundadas</w:t>
      </w:r>
      <w:r w:rsidRPr="00B20E99">
        <w:rPr>
          <w:rFonts w:ascii="Palatino Linotype" w:eastAsia="Palatino Linotype" w:hAnsi="Palatino Linotype" w:cs="Palatino Linotype"/>
          <w:sz w:val="22"/>
          <w:szCs w:val="22"/>
        </w:rPr>
        <w:t xml:space="preserve"> las razones o motivos de inconformidad hechos valer por </w:t>
      </w:r>
      <w:r w:rsidRPr="00B20E99">
        <w:rPr>
          <w:rFonts w:ascii="Palatino Linotype" w:eastAsia="Palatino Linotype" w:hAnsi="Palatino Linotype" w:cs="Palatino Linotype"/>
          <w:b/>
          <w:sz w:val="22"/>
          <w:szCs w:val="22"/>
        </w:rPr>
        <w:t>la parte Recurrente</w:t>
      </w:r>
      <w:r w:rsidRPr="00B20E99">
        <w:rPr>
          <w:rFonts w:ascii="Palatino Linotype" w:eastAsia="Palatino Linotype" w:hAnsi="Palatino Linotype" w:cs="Palatino Linotype"/>
          <w:sz w:val="22"/>
          <w:szCs w:val="22"/>
        </w:rPr>
        <w:t xml:space="preserve"> en el recurso de revisión </w:t>
      </w:r>
      <w:r w:rsidRPr="00B20E99">
        <w:rPr>
          <w:rFonts w:ascii="Palatino Linotype" w:eastAsia="Palatino Linotype" w:hAnsi="Palatino Linotype" w:cs="Palatino Linotype"/>
          <w:b/>
          <w:sz w:val="22"/>
          <w:szCs w:val="22"/>
        </w:rPr>
        <w:t>05949/INFOEM/IP/RR/2024</w:t>
      </w:r>
      <w:r w:rsidRPr="00B20E99">
        <w:rPr>
          <w:rFonts w:ascii="Palatino Linotype" w:eastAsia="Palatino Linotype" w:hAnsi="Palatino Linotype" w:cs="Palatino Linotype"/>
          <w:sz w:val="22"/>
          <w:szCs w:val="22"/>
        </w:rPr>
        <w:t xml:space="preserve">; por lo que, en términos del </w:t>
      </w:r>
      <w:r w:rsidRPr="00B20E99">
        <w:rPr>
          <w:rFonts w:ascii="Palatino Linotype" w:eastAsia="Palatino Linotype" w:hAnsi="Palatino Linotype" w:cs="Palatino Linotype"/>
          <w:b/>
          <w:sz w:val="22"/>
          <w:szCs w:val="22"/>
        </w:rPr>
        <w:t>Considerando</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 xml:space="preserve">Cuarto </w:t>
      </w:r>
      <w:r w:rsidRPr="00B20E99">
        <w:rPr>
          <w:rFonts w:ascii="Palatino Linotype" w:eastAsia="Palatino Linotype" w:hAnsi="Palatino Linotype" w:cs="Palatino Linotype"/>
          <w:sz w:val="22"/>
          <w:szCs w:val="22"/>
        </w:rPr>
        <w:t xml:space="preserve">de esta resolución, se </w:t>
      </w:r>
      <w:r w:rsidRPr="00B20E99">
        <w:rPr>
          <w:rFonts w:ascii="Palatino Linotype" w:eastAsia="Palatino Linotype" w:hAnsi="Palatino Linotype" w:cs="Palatino Linotype"/>
          <w:b/>
          <w:sz w:val="22"/>
          <w:szCs w:val="22"/>
        </w:rPr>
        <w:t xml:space="preserve">MODIFICA </w:t>
      </w:r>
      <w:r w:rsidRPr="00B20E99">
        <w:rPr>
          <w:rFonts w:ascii="Palatino Linotype" w:eastAsia="Palatino Linotype" w:hAnsi="Palatino Linotype" w:cs="Palatino Linotype"/>
          <w:sz w:val="22"/>
          <w:szCs w:val="22"/>
        </w:rPr>
        <w:t xml:space="preserve">la respuesta emitida por el </w:t>
      </w:r>
      <w:r w:rsidRPr="00B20E99">
        <w:rPr>
          <w:rFonts w:ascii="Palatino Linotype" w:eastAsia="Palatino Linotype" w:hAnsi="Palatino Linotype" w:cs="Palatino Linotype"/>
          <w:b/>
          <w:sz w:val="22"/>
          <w:szCs w:val="22"/>
        </w:rPr>
        <w:t xml:space="preserve">Sujeto Obligado. </w:t>
      </w:r>
    </w:p>
    <w:p w14:paraId="65F2398D" w14:textId="77777777" w:rsidR="004267DE" w:rsidRPr="00B20E99" w:rsidRDefault="006B6377">
      <w:pPr>
        <w:spacing w:before="240" w:after="240" w:line="360" w:lineRule="auto"/>
        <w:ind w:right="49"/>
        <w:jc w:val="both"/>
        <w:rPr>
          <w:rFonts w:ascii="Palatino Linotype" w:eastAsia="Palatino Linotype" w:hAnsi="Palatino Linotype" w:cs="Palatino Linotype"/>
          <w:b/>
          <w:sz w:val="22"/>
          <w:szCs w:val="22"/>
          <w:u w:val="single"/>
        </w:rPr>
      </w:pPr>
      <w:r w:rsidRPr="00B20E99">
        <w:rPr>
          <w:rFonts w:ascii="Palatino Linotype" w:eastAsia="Palatino Linotype" w:hAnsi="Palatino Linotype" w:cs="Palatino Linotype"/>
          <w:b/>
          <w:sz w:val="22"/>
          <w:szCs w:val="22"/>
        </w:rPr>
        <w:t xml:space="preserve">Segundo. </w:t>
      </w:r>
      <w:r w:rsidRPr="00B20E99">
        <w:rPr>
          <w:rFonts w:ascii="Palatino Linotype" w:eastAsia="Palatino Linotype" w:hAnsi="Palatino Linotype" w:cs="Palatino Linotype"/>
          <w:sz w:val="22"/>
          <w:szCs w:val="22"/>
        </w:rPr>
        <w:t xml:space="preserve">Se </w:t>
      </w:r>
      <w:r w:rsidRPr="00B20E99">
        <w:rPr>
          <w:rFonts w:ascii="Palatino Linotype" w:eastAsia="Palatino Linotype" w:hAnsi="Palatino Linotype" w:cs="Palatino Linotype"/>
          <w:b/>
          <w:sz w:val="22"/>
          <w:szCs w:val="22"/>
        </w:rPr>
        <w:t xml:space="preserve">Ordena </w:t>
      </w:r>
      <w:r w:rsidRPr="00B20E99">
        <w:rPr>
          <w:rFonts w:ascii="Palatino Linotype" w:eastAsia="Palatino Linotype" w:hAnsi="Palatino Linotype" w:cs="Palatino Linotype"/>
          <w:sz w:val="22"/>
          <w:szCs w:val="22"/>
        </w:rPr>
        <w:t xml:space="preserve">al </w:t>
      </w:r>
      <w:r w:rsidRPr="00B20E99">
        <w:rPr>
          <w:rFonts w:ascii="Palatino Linotype" w:eastAsia="Palatino Linotype" w:hAnsi="Palatino Linotype" w:cs="Palatino Linotype"/>
          <w:b/>
          <w:sz w:val="22"/>
          <w:szCs w:val="22"/>
        </w:rPr>
        <w:t>Sujeto Obligado</w:t>
      </w:r>
      <w:r w:rsidRPr="00B20E99">
        <w:rPr>
          <w:rFonts w:ascii="Palatino Linotype" w:eastAsia="Palatino Linotype" w:hAnsi="Palatino Linotype" w:cs="Palatino Linotype"/>
          <w:sz w:val="22"/>
          <w:szCs w:val="22"/>
        </w:rPr>
        <w:t xml:space="preserve"> haga entrega, </w:t>
      </w:r>
      <w:r w:rsidRPr="00B20E99">
        <w:rPr>
          <w:rFonts w:ascii="Palatino Linotype" w:eastAsia="Palatino Linotype" w:hAnsi="Palatino Linotype" w:cs="Palatino Linotype"/>
          <w:b/>
          <w:sz w:val="22"/>
          <w:szCs w:val="22"/>
        </w:rPr>
        <w:t>previa búsqueda exhaustiva y razonable</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de ser procedente en</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versión pública</w:t>
      </w:r>
      <w:r w:rsidRPr="00B20E99">
        <w:rPr>
          <w:rFonts w:ascii="Palatino Linotype" w:eastAsia="Palatino Linotype" w:hAnsi="Palatino Linotype" w:cs="Palatino Linotype"/>
          <w:sz w:val="22"/>
          <w:szCs w:val="22"/>
        </w:rPr>
        <w:t xml:space="preserve"> a</w:t>
      </w:r>
      <w:r w:rsidRPr="00B20E99">
        <w:rPr>
          <w:rFonts w:ascii="Palatino Linotype" w:eastAsia="Palatino Linotype" w:hAnsi="Palatino Linotype" w:cs="Palatino Linotype"/>
          <w:b/>
          <w:sz w:val="22"/>
          <w:szCs w:val="22"/>
        </w:rPr>
        <w:t xml:space="preserve"> la parte Recurrente,</w:t>
      </w:r>
      <w:r w:rsidRPr="00B20E99">
        <w:rPr>
          <w:rFonts w:ascii="Palatino Linotype" w:eastAsia="Palatino Linotype" w:hAnsi="Palatino Linotype" w:cs="Palatino Linotype"/>
          <w:sz w:val="22"/>
          <w:szCs w:val="22"/>
        </w:rPr>
        <w:t xml:space="preserve"> vía </w:t>
      </w:r>
      <w:r w:rsidRPr="00B20E99">
        <w:rPr>
          <w:rFonts w:ascii="Palatino Linotype" w:eastAsia="Palatino Linotype" w:hAnsi="Palatino Linotype" w:cs="Palatino Linotype"/>
          <w:b/>
          <w:sz w:val="22"/>
          <w:szCs w:val="22"/>
        </w:rPr>
        <w:t xml:space="preserve">SAIMEX, </w:t>
      </w:r>
      <w:r w:rsidRPr="00B20E99">
        <w:rPr>
          <w:rFonts w:ascii="Palatino Linotype" w:eastAsia="Palatino Linotype" w:hAnsi="Palatino Linotype" w:cs="Palatino Linotype"/>
          <w:sz w:val="22"/>
          <w:szCs w:val="22"/>
        </w:rPr>
        <w:t xml:space="preserve">en términos de los </w:t>
      </w:r>
      <w:r w:rsidRPr="00B20E99">
        <w:rPr>
          <w:rFonts w:ascii="Palatino Linotype" w:eastAsia="Palatino Linotype" w:hAnsi="Palatino Linotype" w:cs="Palatino Linotype"/>
          <w:b/>
          <w:sz w:val="22"/>
          <w:szCs w:val="22"/>
        </w:rPr>
        <w:t>Considerandos</w:t>
      </w:r>
      <w:r w:rsidRPr="00B20E99">
        <w:rPr>
          <w:rFonts w:ascii="Palatino Linotype" w:eastAsia="Palatino Linotype" w:hAnsi="Palatino Linotype" w:cs="Palatino Linotype"/>
          <w:sz w:val="22"/>
          <w:szCs w:val="22"/>
        </w:rPr>
        <w:t xml:space="preserve"> </w:t>
      </w:r>
      <w:r w:rsidRPr="00B20E99">
        <w:rPr>
          <w:rFonts w:ascii="Palatino Linotype" w:eastAsia="Palatino Linotype" w:hAnsi="Palatino Linotype" w:cs="Palatino Linotype"/>
          <w:b/>
          <w:sz w:val="22"/>
          <w:szCs w:val="22"/>
        </w:rPr>
        <w:t xml:space="preserve">Cuarto y Quinto, de los </w:t>
      </w:r>
      <w:r w:rsidRPr="00B20E99">
        <w:rPr>
          <w:rFonts w:ascii="Palatino Linotype" w:eastAsia="Palatino Linotype" w:hAnsi="Palatino Linotype" w:cs="Palatino Linotype"/>
          <w:b/>
          <w:sz w:val="22"/>
          <w:szCs w:val="22"/>
          <w:u w:val="single"/>
        </w:rPr>
        <w:t>documentos donde conste o se advierta lo siguiente:</w:t>
      </w:r>
    </w:p>
    <w:p w14:paraId="1896BFCD" w14:textId="279B880F" w:rsidR="004267DE" w:rsidRPr="00B20E99" w:rsidRDefault="006B6377" w:rsidP="00F055E4">
      <w:pPr>
        <w:pStyle w:val="Prrafodelista"/>
        <w:numPr>
          <w:ilvl w:val="0"/>
          <w:numId w:val="4"/>
        </w:numPr>
        <w:spacing w:before="240" w:after="240" w:line="276" w:lineRule="auto"/>
        <w:ind w:left="567" w:right="1134" w:hanging="283"/>
        <w:jc w:val="both"/>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b/>
          <w:i/>
          <w:sz w:val="22"/>
          <w:szCs w:val="22"/>
        </w:rPr>
        <w:t xml:space="preserve">Obras de infraestructura </w:t>
      </w:r>
      <w:r w:rsidR="0053429F" w:rsidRPr="00B20E99">
        <w:rPr>
          <w:rFonts w:ascii="Palatino Linotype" w:eastAsia="Palatino Linotype" w:hAnsi="Palatino Linotype" w:cs="Palatino Linotype"/>
          <w:b/>
          <w:i/>
          <w:sz w:val="22"/>
          <w:szCs w:val="22"/>
        </w:rPr>
        <w:t xml:space="preserve">con las que cuenta la </w:t>
      </w:r>
      <w:r w:rsidRPr="00B20E99">
        <w:rPr>
          <w:rFonts w:ascii="Palatino Linotype" w:eastAsia="Palatino Linotype" w:hAnsi="Palatino Linotype" w:cs="Palatino Linotype"/>
          <w:b/>
          <w:i/>
          <w:sz w:val="22"/>
          <w:szCs w:val="22"/>
        </w:rPr>
        <w:t xml:space="preserve">Av. Almoloya de Juárez KM 1.5, 51355 San Luis Mextepec, </w:t>
      </w:r>
      <w:proofErr w:type="spellStart"/>
      <w:r w:rsidRPr="00B20E99">
        <w:rPr>
          <w:rFonts w:ascii="Palatino Linotype" w:eastAsia="Palatino Linotype" w:hAnsi="Palatino Linotype" w:cs="Palatino Linotype"/>
          <w:b/>
          <w:i/>
          <w:sz w:val="22"/>
          <w:szCs w:val="22"/>
        </w:rPr>
        <w:t>Méx</w:t>
      </w:r>
      <w:proofErr w:type="spellEnd"/>
      <w:r w:rsidRPr="00B20E99">
        <w:rPr>
          <w:rFonts w:ascii="Palatino Linotype" w:eastAsia="Palatino Linotype" w:hAnsi="Palatino Linotype" w:cs="Palatino Linotype"/>
          <w:b/>
          <w:i/>
          <w:sz w:val="22"/>
          <w:szCs w:val="22"/>
        </w:rPr>
        <w:t>,</w:t>
      </w:r>
      <w:r w:rsidR="0053429F" w:rsidRPr="00B20E99">
        <w:rPr>
          <w:rFonts w:ascii="Palatino Linotype" w:eastAsia="Palatino Linotype" w:hAnsi="Palatino Linotype" w:cs="Palatino Linotype"/>
          <w:b/>
          <w:i/>
          <w:sz w:val="22"/>
          <w:szCs w:val="22"/>
        </w:rPr>
        <w:t xml:space="preserve"> para el control de </w:t>
      </w:r>
      <w:proofErr w:type="gramStart"/>
      <w:r w:rsidR="0053429F" w:rsidRPr="00B20E99">
        <w:rPr>
          <w:rFonts w:ascii="Palatino Linotype" w:eastAsia="Palatino Linotype" w:hAnsi="Palatino Linotype" w:cs="Palatino Linotype"/>
          <w:b/>
          <w:i/>
          <w:sz w:val="22"/>
          <w:szCs w:val="22"/>
        </w:rPr>
        <w:t xml:space="preserve">inundaciones, </w:t>
      </w:r>
      <w:r w:rsidRPr="00B20E99">
        <w:rPr>
          <w:rFonts w:ascii="Palatino Linotype" w:eastAsia="Palatino Linotype" w:hAnsi="Palatino Linotype" w:cs="Palatino Linotype"/>
          <w:b/>
          <w:i/>
          <w:sz w:val="22"/>
          <w:szCs w:val="22"/>
        </w:rPr>
        <w:t xml:space="preserve"> al</w:t>
      </w:r>
      <w:proofErr w:type="gramEnd"/>
      <w:r w:rsidRPr="00B20E99">
        <w:rPr>
          <w:rFonts w:ascii="Palatino Linotype" w:eastAsia="Palatino Linotype" w:hAnsi="Palatino Linotype" w:cs="Palatino Linotype"/>
          <w:b/>
          <w:i/>
          <w:sz w:val="22"/>
          <w:szCs w:val="22"/>
        </w:rPr>
        <w:t xml:space="preserve"> 30 de agosto de 2024.</w:t>
      </w:r>
    </w:p>
    <w:p w14:paraId="6A48CC53" w14:textId="77777777" w:rsidR="004267DE" w:rsidRPr="00B20E99" w:rsidRDefault="006B6377">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B20E99">
        <w:rPr>
          <w:rFonts w:ascii="Palatino Linotype" w:eastAsia="Palatino Linotype" w:hAnsi="Palatino Linotype" w:cs="Palatino Linotype"/>
          <w:i/>
          <w:sz w:val="22"/>
          <w:szCs w:val="22"/>
        </w:rPr>
        <w:lastRenderedPageBreak/>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20E99">
        <w:rPr>
          <w:rFonts w:ascii="Palatino Linotype" w:eastAsia="Palatino Linotype" w:hAnsi="Palatino Linotype" w:cs="Palatino Linotype"/>
          <w:b/>
          <w:i/>
          <w:sz w:val="22"/>
          <w:szCs w:val="22"/>
        </w:rPr>
        <w:t>Recurrente</w:t>
      </w:r>
      <w:r w:rsidRPr="00B20E99">
        <w:rPr>
          <w:rFonts w:ascii="Palatino Linotype" w:eastAsia="Palatino Linotype" w:hAnsi="Palatino Linotype" w:cs="Palatino Linotype"/>
          <w:i/>
          <w:sz w:val="22"/>
          <w:szCs w:val="22"/>
        </w:rPr>
        <w:t>.</w:t>
      </w:r>
    </w:p>
    <w:p w14:paraId="05D3767B" w14:textId="4FD71AB9" w:rsidR="004267DE" w:rsidRPr="00B20E99" w:rsidRDefault="006B6377">
      <w:pPr>
        <w:pBdr>
          <w:top w:val="nil"/>
          <w:left w:val="nil"/>
          <w:bottom w:val="nil"/>
          <w:right w:val="nil"/>
          <w:between w:val="nil"/>
        </w:pBdr>
        <w:spacing w:before="240" w:line="276" w:lineRule="auto"/>
        <w:ind w:left="567" w:right="758"/>
        <w:jc w:val="both"/>
        <w:rPr>
          <w:rFonts w:ascii="Palatino Linotype" w:eastAsia="Palatino Linotype" w:hAnsi="Palatino Linotype" w:cs="Palatino Linotype"/>
          <w:b/>
          <w:i/>
          <w:sz w:val="22"/>
          <w:szCs w:val="22"/>
        </w:rPr>
      </w:pPr>
      <w:r w:rsidRPr="00B20E99">
        <w:rPr>
          <w:rFonts w:ascii="Palatino Linotype" w:eastAsia="Palatino Linotype" w:hAnsi="Palatino Linotype" w:cs="Palatino Linotype"/>
          <w:i/>
          <w:sz w:val="22"/>
          <w:szCs w:val="22"/>
        </w:rPr>
        <w:t xml:space="preserve">En el supuesto en el que </w:t>
      </w:r>
      <w:r w:rsidRPr="00B20E99">
        <w:rPr>
          <w:rFonts w:ascii="Palatino Linotype" w:eastAsia="Palatino Linotype" w:hAnsi="Palatino Linotype" w:cs="Palatino Linotype"/>
          <w:b/>
          <w:i/>
          <w:sz w:val="22"/>
          <w:szCs w:val="22"/>
          <w:u w:val="single"/>
        </w:rPr>
        <w:t xml:space="preserve">no cuente con la información que se ordena, </w:t>
      </w:r>
      <w:r w:rsidR="0053429F" w:rsidRPr="00B20E99">
        <w:rPr>
          <w:rFonts w:ascii="Palatino Linotype" w:eastAsia="Palatino Linotype" w:hAnsi="Palatino Linotype" w:cs="Palatino Linotype"/>
          <w:b/>
          <w:i/>
          <w:sz w:val="22"/>
          <w:szCs w:val="22"/>
          <w:u w:val="single"/>
        </w:rPr>
        <w:t>por no haberse generado</w:t>
      </w:r>
      <w:r w:rsidRPr="00B20E99">
        <w:rPr>
          <w:rFonts w:ascii="Palatino Linotype" w:eastAsia="Palatino Linotype" w:hAnsi="Palatino Linotype" w:cs="Palatino Linotype"/>
          <w:i/>
          <w:sz w:val="22"/>
          <w:szCs w:val="22"/>
        </w:rPr>
        <w:t>,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1C74F67F" w14:textId="77777777" w:rsidR="004267DE" w:rsidRPr="00B20E99" w:rsidRDefault="006B6377">
      <w:pPr>
        <w:spacing w:before="240" w:after="240" w:line="360" w:lineRule="auto"/>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Tercero.  Notifíquese vía SAIMEX, </w:t>
      </w:r>
      <w:r w:rsidRPr="00B20E9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212740"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Cuarto. </w:t>
      </w:r>
      <w:r w:rsidRPr="00B20E9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8EB962B" w14:textId="77777777" w:rsidR="004267DE" w:rsidRPr="00B20E99" w:rsidRDefault="006B6377">
      <w:pPr>
        <w:spacing w:before="240" w:after="240" w:line="360" w:lineRule="auto"/>
        <w:ind w:right="49"/>
        <w:jc w:val="both"/>
        <w:rPr>
          <w:rFonts w:ascii="Palatino Linotype" w:eastAsia="Palatino Linotype" w:hAnsi="Palatino Linotype" w:cs="Palatino Linotype"/>
          <w:sz w:val="22"/>
          <w:szCs w:val="22"/>
        </w:rPr>
      </w:pPr>
      <w:r w:rsidRPr="00B20E99">
        <w:rPr>
          <w:rFonts w:ascii="Palatino Linotype" w:eastAsia="Palatino Linotype" w:hAnsi="Palatino Linotype" w:cs="Palatino Linotype"/>
          <w:b/>
          <w:sz w:val="22"/>
          <w:szCs w:val="22"/>
        </w:rPr>
        <w:t xml:space="preserve">Quinto. Notifíquese vía SAIMEX, </w:t>
      </w:r>
      <w:r w:rsidRPr="00B20E99">
        <w:rPr>
          <w:rFonts w:ascii="Palatino Linotype" w:eastAsia="Palatino Linotype" w:hAnsi="Palatino Linotype" w:cs="Palatino Linotype"/>
          <w:sz w:val="22"/>
          <w:szCs w:val="22"/>
        </w:rPr>
        <w:t>a</w:t>
      </w:r>
      <w:r w:rsidRPr="00B20E99">
        <w:rPr>
          <w:rFonts w:ascii="Palatino Linotype" w:eastAsia="Palatino Linotype" w:hAnsi="Palatino Linotype" w:cs="Palatino Linotype"/>
          <w:b/>
          <w:sz w:val="22"/>
          <w:szCs w:val="22"/>
        </w:rPr>
        <w:t xml:space="preserve"> la parte Recurrente</w:t>
      </w:r>
      <w:r w:rsidRPr="00B20E99">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30ECDA3F" w14:textId="77777777" w:rsidR="004267DE" w:rsidRPr="00B20E99" w:rsidRDefault="006B6377">
      <w:pPr>
        <w:spacing w:line="360" w:lineRule="auto"/>
        <w:jc w:val="both"/>
        <w:rPr>
          <w:rFonts w:ascii="Palatino Linotype" w:eastAsia="Palatino Linotype" w:hAnsi="Palatino Linotype" w:cs="Palatino Linotype"/>
        </w:rPr>
      </w:pPr>
      <w:bookmarkStart w:id="11" w:name="_heading=h.lnxbz9" w:colFirst="0" w:colLast="0"/>
      <w:bookmarkEnd w:id="11"/>
      <w:r w:rsidRPr="00B20E99">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097D6893" w14:textId="77777777" w:rsidR="004267DE" w:rsidRPr="00B20E99" w:rsidRDefault="004267DE">
      <w:pPr>
        <w:rPr>
          <w:rFonts w:ascii="Palatino Linotype" w:eastAsia="Palatino Linotype" w:hAnsi="Palatino Linotype" w:cs="Palatino Linotype"/>
        </w:rPr>
      </w:pPr>
    </w:p>
    <w:p w14:paraId="2B218008" w14:textId="77777777" w:rsidR="004267DE" w:rsidRPr="00B20E99" w:rsidRDefault="004267DE">
      <w:pPr>
        <w:rPr>
          <w:rFonts w:ascii="Palatino Linotype" w:eastAsia="Palatino Linotype" w:hAnsi="Palatino Linotype" w:cs="Palatino Linotype"/>
        </w:rPr>
      </w:pPr>
    </w:p>
    <w:p w14:paraId="3F398853" w14:textId="77777777" w:rsidR="004267DE" w:rsidRPr="00B20E99" w:rsidRDefault="004267DE">
      <w:pPr>
        <w:spacing w:line="360" w:lineRule="auto"/>
        <w:jc w:val="both"/>
        <w:rPr>
          <w:rFonts w:ascii="Palatino Linotype" w:eastAsia="Palatino Linotype" w:hAnsi="Palatino Linotype" w:cs="Palatino Linotype"/>
        </w:rPr>
      </w:pPr>
      <w:bookmarkStart w:id="12" w:name="_heading=h.3rdcrjn" w:colFirst="0" w:colLast="0"/>
      <w:bookmarkEnd w:id="12"/>
    </w:p>
    <w:p w14:paraId="1D2FB4B1" w14:textId="77777777" w:rsidR="004267DE" w:rsidRPr="00B20E99" w:rsidRDefault="004267DE">
      <w:pPr>
        <w:spacing w:line="360" w:lineRule="auto"/>
        <w:jc w:val="both"/>
        <w:rPr>
          <w:rFonts w:ascii="Palatino Linotype" w:eastAsia="Palatino Linotype" w:hAnsi="Palatino Linotype" w:cs="Palatino Linotype"/>
        </w:rPr>
      </w:pPr>
    </w:p>
    <w:p w14:paraId="4A33AA4A" w14:textId="77777777" w:rsidR="004267DE" w:rsidRPr="00B20E99" w:rsidRDefault="004267DE">
      <w:pPr>
        <w:spacing w:line="360" w:lineRule="auto"/>
        <w:jc w:val="both"/>
        <w:rPr>
          <w:rFonts w:ascii="Palatino Linotype" w:eastAsia="Palatino Linotype" w:hAnsi="Palatino Linotype" w:cs="Palatino Linotype"/>
        </w:rPr>
      </w:pPr>
    </w:p>
    <w:p w14:paraId="3B18B75E" w14:textId="77777777" w:rsidR="004267DE" w:rsidRPr="00B20E99" w:rsidRDefault="004267DE">
      <w:pPr>
        <w:spacing w:line="360" w:lineRule="auto"/>
        <w:jc w:val="both"/>
        <w:rPr>
          <w:rFonts w:ascii="Palatino Linotype" w:eastAsia="Palatino Linotype" w:hAnsi="Palatino Linotype" w:cs="Palatino Linotype"/>
        </w:rPr>
      </w:pPr>
      <w:bookmarkStart w:id="13" w:name="_heading=h.1t3h5sf" w:colFirst="0" w:colLast="0"/>
      <w:bookmarkEnd w:id="13"/>
    </w:p>
    <w:p w14:paraId="3E3F6CDC" w14:textId="77777777" w:rsidR="004267DE" w:rsidRPr="00B20E99" w:rsidRDefault="004267DE">
      <w:pPr>
        <w:spacing w:line="360" w:lineRule="auto"/>
        <w:jc w:val="both"/>
        <w:rPr>
          <w:rFonts w:ascii="Palatino Linotype" w:eastAsia="Palatino Linotype" w:hAnsi="Palatino Linotype" w:cs="Palatino Linotype"/>
        </w:rPr>
      </w:pPr>
    </w:p>
    <w:p w14:paraId="22401A5A" w14:textId="77777777" w:rsidR="004267DE" w:rsidRPr="00B20E99" w:rsidRDefault="004267DE">
      <w:pPr>
        <w:spacing w:line="360" w:lineRule="auto"/>
        <w:jc w:val="both"/>
        <w:rPr>
          <w:rFonts w:ascii="Palatino Linotype" w:eastAsia="Palatino Linotype" w:hAnsi="Palatino Linotype" w:cs="Palatino Linotype"/>
        </w:rPr>
      </w:pPr>
    </w:p>
    <w:p w14:paraId="103FADCA" w14:textId="77777777" w:rsidR="004267DE" w:rsidRPr="00B20E99" w:rsidRDefault="004267DE">
      <w:pPr>
        <w:spacing w:line="360" w:lineRule="auto"/>
        <w:jc w:val="both"/>
        <w:rPr>
          <w:rFonts w:ascii="Palatino Linotype" w:eastAsia="Palatino Linotype" w:hAnsi="Palatino Linotype" w:cs="Palatino Linotype"/>
        </w:rPr>
      </w:pPr>
    </w:p>
    <w:p w14:paraId="75FACF9C" w14:textId="77777777" w:rsidR="004267DE" w:rsidRPr="00B20E99" w:rsidRDefault="004267DE">
      <w:pPr>
        <w:spacing w:line="360" w:lineRule="auto"/>
        <w:jc w:val="both"/>
        <w:rPr>
          <w:rFonts w:ascii="Palatino Linotype" w:eastAsia="Palatino Linotype" w:hAnsi="Palatino Linotype" w:cs="Palatino Linotype"/>
        </w:rPr>
      </w:pPr>
    </w:p>
    <w:p w14:paraId="31FB7A7A" w14:textId="77777777" w:rsidR="004267DE" w:rsidRPr="00B20E99" w:rsidRDefault="004267DE">
      <w:pPr>
        <w:spacing w:line="360" w:lineRule="auto"/>
        <w:jc w:val="both"/>
        <w:rPr>
          <w:rFonts w:ascii="Palatino Linotype" w:eastAsia="Palatino Linotype" w:hAnsi="Palatino Linotype" w:cs="Palatino Linotype"/>
        </w:rPr>
      </w:pPr>
    </w:p>
    <w:p w14:paraId="179655E4" w14:textId="77777777" w:rsidR="004267DE" w:rsidRPr="00B20E99" w:rsidRDefault="004267DE">
      <w:pPr>
        <w:spacing w:line="360" w:lineRule="auto"/>
        <w:jc w:val="both"/>
        <w:rPr>
          <w:rFonts w:ascii="Palatino Linotype" w:eastAsia="Palatino Linotype" w:hAnsi="Palatino Linotype" w:cs="Palatino Linotype"/>
        </w:rPr>
      </w:pPr>
    </w:p>
    <w:p w14:paraId="7D69CED0" w14:textId="77777777" w:rsidR="004267DE" w:rsidRPr="00B20E99" w:rsidRDefault="004267DE">
      <w:pPr>
        <w:spacing w:line="360" w:lineRule="auto"/>
        <w:jc w:val="both"/>
        <w:rPr>
          <w:rFonts w:ascii="Palatino Linotype" w:eastAsia="Palatino Linotype" w:hAnsi="Palatino Linotype" w:cs="Palatino Linotype"/>
        </w:rPr>
      </w:pPr>
    </w:p>
    <w:p w14:paraId="5F2FEA3C" w14:textId="77777777" w:rsidR="004267DE" w:rsidRPr="00B20E99" w:rsidRDefault="004267DE">
      <w:pPr>
        <w:spacing w:line="360" w:lineRule="auto"/>
        <w:jc w:val="both"/>
        <w:rPr>
          <w:rFonts w:ascii="Palatino Linotype" w:eastAsia="Palatino Linotype" w:hAnsi="Palatino Linotype" w:cs="Palatino Linotype"/>
        </w:rPr>
      </w:pPr>
    </w:p>
    <w:p w14:paraId="4C39F68F" w14:textId="77777777" w:rsidR="004267DE" w:rsidRPr="00B20E99" w:rsidRDefault="004267DE">
      <w:pPr>
        <w:spacing w:line="360" w:lineRule="auto"/>
        <w:jc w:val="both"/>
        <w:rPr>
          <w:rFonts w:ascii="Palatino Linotype" w:eastAsia="Palatino Linotype" w:hAnsi="Palatino Linotype" w:cs="Palatino Linotype"/>
        </w:rPr>
      </w:pPr>
    </w:p>
    <w:p w14:paraId="66B4A1F7" w14:textId="77777777" w:rsidR="004267DE" w:rsidRPr="00B20E99" w:rsidRDefault="004267DE">
      <w:pPr>
        <w:spacing w:line="360" w:lineRule="auto"/>
        <w:jc w:val="both"/>
        <w:rPr>
          <w:rFonts w:ascii="Palatino Linotype" w:eastAsia="Palatino Linotype" w:hAnsi="Palatino Linotype" w:cs="Palatino Linotype"/>
        </w:rPr>
      </w:pPr>
    </w:p>
    <w:p w14:paraId="3AB66EA7" w14:textId="77777777" w:rsidR="004267DE" w:rsidRPr="00B20E99" w:rsidRDefault="004267DE">
      <w:pPr>
        <w:spacing w:line="360" w:lineRule="auto"/>
        <w:jc w:val="both"/>
        <w:rPr>
          <w:rFonts w:ascii="Palatino Linotype" w:eastAsia="Palatino Linotype" w:hAnsi="Palatino Linotype" w:cs="Palatino Linotype"/>
        </w:rPr>
      </w:pPr>
    </w:p>
    <w:p w14:paraId="03BFC20E" w14:textId="77777777" w:rsidR="004267DE" w:rsidRPr="00B20E99" w:rsidRDefault="004267DE">
      <w:pPr>
        <w:spacing w:line="360" w:lineRule="auto"/>
        <w:jc w:val="both"/>
        <w:rPr>
          <w:rFonts w:ascii="Palatino Linotype" w:eastAsia="Palatino Linotype" w:hAnsi="Palatino Linotype" w:cs="Palatino Linotype"/>
        </w:rPr>
      </w:pPr>
    </w:p>
    <w:p w14:paraId="6E844E34" w14:textId="77777777" w:rsidR="004267DE" w:rsidRPr="00B20E99" w:rsidRDefault="004267DE">
      <w:pPr>
        <w:spacing w:line="360" w:lineRule="auto"/>
        <w:jc w:val="both"/>
        <w:rPr>
          <w:rFonts w:ascii="Palatino Linotype" w:eastAsia="Palatino Linotype" w:hAnsi="Palatino Linotype" w:cs="Palatino Linotype"/>
        </w:rPr>
      </w:pPr>
    </w:p>
    <w:p w14:paraId="64B906CB" w14:textId="77777777" w:rsidR="004267DE" w:rsidRPr="00B20E99" w:rsidRDefault="004267DE">
      <w:pPr>
        <w:spacing w:line="360" w:lineRule="auto"/>
        <w:jc w:val="both"/>
        <w:rPr>
          <w:rFonts w:ascii="Palatino Linotype" w:eastAsia="Palatino Linotype" w:hAnsi="Palatino Linotype" w:cs="Palatino Linotype"/>
        </w:rPr>
      </w:pPr>
    </w:p>
    <w:p w14:paraId="294674C9" w14:textId="77777777" w:rsidR="004267DE" w:rsidRPr="00B20E99" w:rsidRDefault="004267DE">
      <w:pPr>
        <w:spacing w:line="360" w:lineRule="auto"/>
        <w:jc w:val="both"/>
        <w:rPr>
          <w:rFonts w:ascii="Palatino Linotype" w:eastAsia="Palatino Linotype" w:hAnsi="Palatino Linotype" w:cs="Palatino Linotype"/>
        </w:rPr>
      </w:pPr>
    </w:p>
    <w:p w14:paraId="0EFB1119" w14:textId="77777777" w:rsidR="004267DE" w:rsidRPr="00B20E99" w:rsidRDefault="004267DE">
      <w:pPr>
        <w:spacing w:line="360" w:lineRule="auto"/>
        <w:jc w:val="both"/>
        <w:rPr>
          <w:rFonts w:ascii="Palatino Linotype" w:eastAsia="Palatino Linotype" w:hAnsi="Palatino Linotype" w:cs="Palatino Linotype"/>
        </w:rPr>
      </w:pPr>
    </w:p>
    <w:p w14:paraId="50CBA9E6" w14:textId="77777777" w:rsidR="004267DE" w:rsidRPr="00B20E99" w:rsidRDefault="004267DE">
      <w:pPr>
        <w:spacing w:line="360" w:lineRule="auto"/>
        <w:jc w:val="both"/>
        <w:rPr>
          <w:rFonts w:ascii="Palatino Linotype" w:eastAsia="Palatino Linotype" w:hAnsi="Palatino Linotype" w:cs="Palatino Linotype"/>
        </w:rPr>
      </w:pPr>
    </w:p>
    <w:p w14:paraId="3041B0C6" w14:textId="77777777" w:rsidR="004267DE" w:rsidRPr="00B20E99" w:rsidRDefault="004267DE">
      <w:pPr>
        <w:spacing w:line="360" w:lineRule="auto"/>
        <w:jc w:val="both"/>
        <w:rPr>
          <w:rFonts w:ascii="Palatino Linotype" w:eastAsia="Palatino Linotype" w:hAnsi="Palatino Linotype" w:cs="Palatino Linotype"/>
        </w:rPr>
      </w:pPr>
    </w:p>
    <w:p w14:paraId="63277C10" w14:textId="77777777" w:rsidR="004267DE" w:rsidRPr="00B20E99" w:rsidRDefault="004267DE">
      <w:pPr>
        <w:spacing w:line="360" w:lineRule="auto"/>
        <w:jc w:val="both"/>
        <w:rPr>
          <w:rFonts w:ascii="Palatino Linotype" w:eastAsia="Palatino Linotype" w:hAnsi="Palatino Linotype" w:cs="Palatino Linotype"/>
        </w:rPr>
      </w:pPr>
    </w:p>
    <w:sectPr w:rsidR="004267DE" w:rsidRPr="00B20E99">
      <w:headerReference w:type="default" r:id="rId11"/>
      <w:footerReference w:type="default" r:id="rId12"/>
      <w:headerReference w:type="first" r:id="rId13"/>
      <w:footerReference w:type="first" r:id="rId14"/>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84A0" w14:textId="77777777" w:rsidR="00406292" w:rsidRDefault="00406292">
      <w:r>
        <w:separator/>
      </w:r>
    </w:p>
  </w:endnote>
  <w:endnote w:type="continuationSeparator" w:id="0">
    <w:p w14:paraId="1CBF3630" w14:textId="77777777" w:rsidR="00406292" w:rsidRDefault="004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0157" w14:textId="77777777" w:rsidR="00F055E4" w:rsidRDefault="00F055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180D">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180D">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710A727E" w14:textId="77777777" w:rsidR="00F055E4" w:rsidRDefault="00F055E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653" w14:textId="77777777" w:rsidR="00F055E4" w:rsidRDefault="00F055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180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180D">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2685361F" w14:textId="77777777" w:rsidR="00F055E4" w:rsidRDefault="00F055E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053A" w14:textId="77777777" w:rsidR="00406292" w:rsidRDefault="00406292">
      <w:r>
        <w:separator/>
      </w:r>
    </w:p>
  </w:footnote>
  <w:footnote w:type="continuationSeparator" w:id="0">
    <w:p w14:paraId="2C0867D3" w14:textId="77777777" w:rsidR="00406292" w:rsidRDefault="0040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0C7A" w14:textId="77777777" w:rsidR="00F055E4" w:rsidRDefault="00F055E4">
    <w:pPr>
      <w:rPr>
        <w:rFonts w:ascii="Cambria" w:eastAsia="Cambria" w:hAnsi="Cambria" w:cs="Cambria"/>
        <w:color w:val="000000"/>
      </w:rPr>
    </w:pPr>
    <w:r>
      <w:rPr>
        <w:noProof/>
      </w:rPr>
      <w:drawing>
        <wp:anchor distT="0" distB="0" distL="0" distR="0" simplePos="0" relativeHeight="251658240" behindDoc="1" locked="0" layoutInCell="1" hidden="0" allowOverlap="1" wp14:anchorId="666BEE7D" wp14:editId="55A92ED7">
          <wp:simplePos x="0" y="0"/>
          <wp:positionH relativeFrom="column">
            <wp:posOffset>-1080111</wp:posOffset>
          </wp:positionH>
          <wp:positionV relativeFrom="paragraph">
            <wp:posOffset>-488286</wp:posOffset>
          </wp:positionV>
          <wp:extent cx="7809865" cy="101657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F055E4" w14:paraId="049B8A07" w14:textId="77777777">
      <w:tc>
        <w:tcPr>
          <w:tcW w:w="2489" w:type="dxa"/>
          <w:shd w:val="clear" w:color="auto" w:fill="auto"/>
        </w:tcPr>
        <w:p w14:paraId="1DD669A2"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59F2000" w14:textId="77777777" w:rsidR="00F055E4" w:rsidRDefault="00F055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05949/INFOEM/IP/RR/2024</w:t>
          </w:r>
        </w:p>
      </w:tc>
    </w:tr>
    <w:tr w:rsidR="00F055E4" w14:paraId="2CFF4099" w14:textId="77777777">
      <w:trPr>
        <w:trHeight w:val="228"/>
      </w:trPr>
      <w:tc>
        <w:tcPr>
          <w:tcW w:w="2489" w:type="dxa"/>
          <w:shd w:val="clear" w:color="auto" w:fill="auto"/>
          <w:vAlign w:val="center"/>
        </w:tcPr>
        <w:p w14:paraId="5E0AE2D7"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2AD4A10" w14:textId="77777777" w:rsidR="00F055E4" w:rsidRDefault="00F055E4">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F055E4" w14:paraId="6C35BF9A" w14:textId="77777777">
      <w:tc>
        <w:tcPr>
          <w:tcW w:w="2489" w:type="dxa"/>
          <w:shd w:val="clear" w:color="auto" w:fill="auto"/>
          <w:vAlign w:val="center"/>
        </w:tcPr>
        <w:p w14:paraId="575DFFED" w14:textId="77777777" w:rsidR="00F055E4" w:rsidRDefault="00F055E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C3018D7" w14:textId="77777777" w:rsidR="00F055E4" w:rsidRDefault="00F055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046C6E" w14:textId="77777777" w:rsidR="00F055E4" w:rsidRDefault="00F055E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F4B" w14:textId="77777777" w:rsidR="00F055E4" w:rsidRDefault="00F055E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676CA7E" wp14:editId="26431C31">
          <wp:simplePos x="0" y="0"/>
          <wp:positionH relativeFrom="column">
            <wp:posOffset>-1079489</wp:posOffset>
          </wp:positionH>
          <wp:positionV relativeFrom="paragraph">
            <wp:posOffset>-328919</wp:posOffset>
          </wp:positionV>
          <wp:extent cx="7809865" cy="1016571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F055E4" w14:paraId="3F6D139E" w14:textId="77777777">
      <w:tc>
        <w:tcPr>
          <w:tcW w:w="2551" w:type="dxa"/>
          <w:shd w:val="clear" w:color="auto" w:fill="auto"/>
          <w:vAlign w:val="center"/>
        </w:tcPr>
        <w:p w14:paraId="0D1A1F0A"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E257E5A" w14:textId="77777777" w:rsidR="00F055E4" w:rsidRDefault="00F055E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05949/INFOEM/IP/RR/2024</w:t>
          </w:r>
        </w:p>
      </w:tc>
    </w:tr>
    <w:tr w:rsidR="00F055E4" w14:paraId="3A0B8A26" w14:textId="77777777">
      <w:trPr>
        <w:trHeight w:val="130"/>
      </w:trPr>
      <w:tc>
        <w:tcPr>
          <w:tcW w:w="2551" w:type="dxa"/>
          <w:shd w:val="clear" w:color="auto" w:fill="auto"/>
          <w:vAlign w:val="center"/>
        </w:tcPr>
        <w:p w14:paraId="569674D5"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50CE073" w14:textId="7632CEA9" w:rsidR="00F055E4" w:rsidRDefault="003F5824">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XXXXXXX</w:t>
          </w:r>
        </w:p>
      </w:tc>
    </w:tr>
    <w:tr w:rsidR="00F055E4" w14:paraId="4D31CF3E" w14:textId="77777777">
      <w:trPr>
        <w:trHeight w:val="228"/>
      </w:trPr>
      <w:tc>
        <w:tcPr>
          <w:tcW w:w="2551" w:type="dxa"/>
          <w:shd w:val="clear" w:color="auto" w:fill="auto"/>
          <w:vAlign w:val="center"/>
        </w:tcPr>
        <w:p w14:paraId="67BF9CA2"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CE8E1F9" w14:textId="77777777" w:rsidR="00F055E4" w:rsidRDefault="00F055E4">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F055E4" w14:paraId="65CD8EFF" w14:textId="77777777">
      <w:tc>
        <w:tcPr>
          <w:tcW w:w="2551" w:type="dxa"/>
          <w:shd w:val="clear" w:color="auto" w:fill="auto"/>
          <w:vAlign w:val="center"/>
        </w:tcPr>
        <w:p w14:paraId="0AE869CC" w14:textId="77777777" w:rsidR="00F055E4" w:rsidRDefault="00F05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12F7CA5" w14:textId="77777777" w:rsidR="00F055E4" w:rsidRDefault="00F055E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F3AA4D" w14:textId="77777777" w:rsidR="00F055E4" w:rsidRDefault="00F055E4">
    <w:pPr>
      <w:pBdr>
        <w:top w:val="nil"/>
        <w:left w:val="nil"/>
        <w:bottom w:val="nil"/>
        <w:right w:val="nil"/>
        <w:between w:val="nil"/>
      </w:pBdr>
      <w:tabs>
        <w:tab w:val="center" w:pos="4252"/>
        <w:tab w:val="right" w:pos="8504"/>
      </w:tabs>
      <w:rPr>
        <w:rFonts w:ascii="Cambria" w:eastAsia="Cambria" w:hAnsi="Cambria" w:cs="Cambria"/>
        <w:color w:val="000000"/>
      </w:rPr>
    </w:pPr>
  </w:p>
  <w:p w14:paraId="33D90166" w14:textId="77777777" w:rsidR="00F055E4" w:rsidRDefault="00F055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EF6"/>
    <w:multiLevelType w:val="hybridMultilevel"/>
    <w:tmpl w:val="AC640E9C"/>
    <w:lvl w:ilvl="0" w:tplc="3D903B70">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18D1449B"/>
    <w:multiLevelType w:val="multilevel"/>
    <w:tmpl w:val="725A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33DBB"/>
    <w:multiLevelType w:val="multilevel"/>
    <w:tmpl w:val="F2E61D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2F64EBC"/>
    <w:multiLevelType w:val="multilevel"/>
    <w:tmpl w:val="759C5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DE"/>
    <w:rsid w:val="00053E36"/>
    <w:rsid w:val="001E7196"/>
    <w:rsid w:val="002A180D"/>
    <w:rsid w:val="003F5824"/>
    <w:rsid w:val="00406292"/>
    <w:rsid w:val="004267DE"/>
    <w:rsid w:val="004D04A4"/>
    <w:rsid w:val="0053429F"/>
    <w:rsid w:val="006B6377"/>
    <w:rsid w:val="00892B9E"/>
    <w:rsid w:val="00A03B7B"/>
    <w:rsid w:val="00B20E99"/>
    <w:rsid w:val="00B33DEC"/>
    <w:rsid w:val="00EB208D"/>
    <w:rsid w:val="00F05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A38"/>
  <w15:docId w15:val="{9CA11022-AD3D-4B44-9DFE-AFE52CDC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ciudadano/login.pa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u4AWPav8gnJ74ZfNZq5CVCb5Q==">CgMxLjAyCWguMWZvYjl0ZTIIaC5namRneHMyCWguM2R5NnZrbTIJaC4zMGowemxsMgloLjJzOGV5bzEyCGgudHlqY3d0MgloLjN6bnlzaDcyCWguMmV0OTJwMDIJaC40ZDM0b2c4Mg5oLmlqdjk4cG50Y2Q1czIJaC4yNmluMXJnMghoLmxueGJ6OTIJaC4zcmRjcmpuMgloLjF0M2g1c2Y4AHIhMVg2MDNSWEYwZ2tpSWpCX1BqX3lheU11QW53T3NWVEN0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10142</Words>
  <Characters>55784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2024-11-08T18:03:00Z</cp:lastPrinted>
  <dcterms:created xsi:type="dcterms:W3CDTF">2024-12-03T19:20:00Z</dcterms:created>
  <dcterms:modified xsi:type="dcterms:W3CDTF">2024-12-03T19:20:00Z</dcterms:modified>
</cp:coreProperties>
</file>