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7DACE87D" w:rsidR="000E48BC" w:rsidRPr="00344138"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r w:rsidRPr="00344138">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D220A" w:rsidRPr="00344138">
        <w:rPr>
          <w:rFonts w:ascii="Palatino Linotype" w:eastAsia="Times New Roman" w:hAnsi="Palatino Linotype" w:cs="Arial"/>
          <w:sz w:val="24"/>
          <w:szCs w:val="24"/>
          <w:lang w:eastAsia="es-MX"/>
        </w:rPr>
        <w:t>veintiuno</w:t>
      </w:r>
      <w:r w:rsidR="0043656E" w:rsidRPr="00344138">
        <w:rPr>
          <w:rFonts w:ascii="Palatino Linotype" w:eastAsia="Times New Roman" w:hAnsi="Palatino Linotype" w:cs="Arial"/>
          <w:sz w:val="24"/>
          <w:szCs w:val="24"/>
          <w:lang w:eastAsia="es-MX"/>
        </w:rPr>
        <w:t xml:space="preserve"> de agosto </w:t>
      </w:r>
      <w:r w:rsidRPr="00344138">
        <w:rPr>
          <w:rFonts w:ascii="Palatino Linotype" w:eastAsia="Times New Roman" w:hAnsi="Palatino Linotype" w:cs="Arial"/>
          <w:sz w:val="24"/>
          <w:szCs w:val="24"/>
          <w:lang w:eastAsia="es-MX"/>
        </w:rPr>
        <w:t>de dos mil veinti</w:t>
      </w:r>
      <w:r w:rsidR="00E179EA" w:rsidRPr="00344138">
        <w:rPr>
          <w:rFonts w:ascii="Palatino Linotype" w:eastAsia="Times New Roman" w:hAnsi="Palatino Linotype" w:cs="Arial"/>
          <w:sz w:val="24"/>
          <w:szCs w:val="24"/>
          <w:lang w:eastAsia="es-MX"/>
        </w:rPr>
        <w:t>cuatro</w:t>
      </w:r>
      <w:r w:rsidRPr="00344138">
        <w:rPr>
          <w:rFonts w:ascii="Palatino Linotype" w:eastAsia="Times New Roman" w:hAnsi="Palatino Linotype" w:cs="Arial"/>
          <w:sz w:val="24"/>
          <w:szCs w:val="24"/>
          <w:lang w:eastAsia="es-MX"/>
        </w:rPr>
        <w:t>.</w:t>
      </w:r>
    </w:p>
    <w:p w14:paraId="2CB8D0A8" w14:textId="77777777" w:rsidR="000E48BC" w:rsidRPr="00344138"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p>
    <w:p w14:paraId="492989D5" w14:textId="4CE89365" w:rsidR="000E48BC" w:rsidRPr="00344138" w:rsidRDefault="00A275A3" w:rsidP="00A57ED7">
      <w:pPr>
        <w:tabs>
          <w:tab w:val="left" w:pos="1701"/>
        </w:tabs>
        <w:spacing w:after="0" w:line="360" w:lineRule="auto"/>
        <w:jc w:val="both"/>
        <w:rPr>
          <w:rFonts w:ascii="Palatino Linotype" w:hAnsi="Palatino Linotype" w:cs="Arial"/>
          <w:b/>
          <w:sz w:val="24"/>
          <w:szCs w:val="24"/>
        </w:rPr>
      </w:pPr>
      <w:r w:rsidRPr="00344138">
        <w:rPr>
          <w:rFonts w:ascii="Palatino Linotype" w:hAnsi="Palatino Linotype" w:cs="Arial"/>
          <w:b/>
          <w:sz w:val="24"/>
          <w:szCs w:val="24"/>
        </w:rPr>
        <w:t>VISTO</w:t>
      </w:r>
      <w:r w:rsidRPr="00344138">
        <w:rPr>
          <w:rFonts w:ascii="Palatino Linotype" w:hAnsi="Palatino Linotype" w:cs="Arial"/>
          <w:sz w:val="24"/>
          <w:szCs w:val="24"/>
        </w:rPr>
        <w:t xml:space="preserve"> </w:t>
      </w:r>
      <w:r w:rsidR="003A1B33" w:rsidRPr="00344138">
        <w:rPr>
          <w:rFonts w:ascii="Palatino Linotype" w:hAnsi="Palatino Linotype" w:cs="Arial"/>
          <w:sz w:val="24"/>
          <w:szCs w:val="24"/>
        </w:rPr>
        <w:t>e</w:t>
      </w:r>
      <w:r w:rsidRPr="00344138">
        <w:rPr>
          <w:rFonts w:ascii="Palatino Linotype" w:hAnsi="Palatino Linotype" w:cs="Arial"/>
          <w:sz w:val="24"/>
          <w:szCs w:val="24"/>
        </w:rPr>
        <w:t>l expediente electrónico</w:t>
      </w:r>
      <w:r w:rsidR="003A1B33" w:rsidRPr="00344138">
        <w:rPr>
          <w:rFonts w:ascii="Palatino Linotype" w:hAnsi="Palatino Linotype" w:cs="Arial"/>
          <w:sz w:val="24"/>
          <w:szCs w:val="24"/>
        </w:rPr>
        <w:t xml:space="preserve"> formado</w:t>
      </w:r>
      <w:r w:rsidRPr="00344138">
        <w:rPr>
          <w:rFonts w:ascii="Palatino Linotype" w:hAnsi="Palatino Linotype" w:cs="Arial"/>
          <w:sz w:val="24"/>
          <w:szCs w:val="24"/>
        </w:rPr>
        <w:t xml:space="preserve"> con motivo del recurso de revisión con número </w:t>
      </w:r>
      <w:r w:rsidR="005B565B" w:rsidRPr="00344138">
        <w:rPr>
          <w:rFonts w:ascii="Palatino Linotype" w:hAnsi="Palatino Linotype" w:cs="Arial"/>
          <w:b/>
          <w:bCs/>
          <w:sz w:val="24"/>
          <w:szCs w:val="24"/>
          <w:lang w:eastAsia="es-MX"/>
        </w:rPr>
        <w:t>0</w:t>
      </w:r>
      <w:r w:rsidR="00B1700B" w:rsidRPr="00344138">
        <w:rPr>
          <w:rFonts w:ascii="Palatino Linotype" w:hAnsi="Palatino Linotype" w:cs="Arial"/>
          <w:b/>
          <w:bCs/>
          <w:sz w:val="24"/>
          <w:szCs w:val="24"/>
          <w:lang w:eastAsia="es-MX"/>
        </w:rPr>
        <w:t>3190</w:t>
      </w:r>
      <w:r w:rsidR="005B565B" w:rsidRPr="00344138">
        <w:rPr>
          <w:rFonts w:ascii="Palatino Linotype" w:hAnsi="Palatino Linotype" w:cs="Arial"/>
          <w:b/>
          <w:bCs/>
          <w:sz w:val="24"/>
          <w:szCs w:val="24"/>
          <w:lang w:eastAsia="es-MX"/>
        </w:rPr>
        <w:t>/INFOEM/IP/RR/2024</w:t>
      </w:r>
      <w:r w:rsidR="000E48BC" w:rsidRPr="00344138">
        <w:rPr>
          <w:rFonts w:ascii="Palatino Linotype" w:hAnsi="Palatino Linotype" w:cs="Arial"/>
          <w:sz w:val="24"/>
          <w:szCs w:val="24"/>
        </w:rPr>
        <w:t xml:space="preserve">, </w:t>
      </w:r>
      <w:r w:rsidR="00AE6CFE" w:rsidRPr="00344138">
        <w:rPr>
          <w:rFonts w:ascii="Palatino Linotype" w:eastAsia="Palatino Linotype" w:hAnsi="Palatino Linotype" w:cs="Palatino Linotype"/>
          <w:sz w:val="24"/>
          <w:szCs w:val="24"/>
        </w:rPr>
        <w:t xml:space="preserve">promovido por un particular que </w:t>
      </w:r>
      <w:r w:rsidR="00123045" w:rsidRPr="00344138">
        <w:rPr>
          <w:rFonts w:ascii="Palatino Linotype" w:eastAsia="Palatino Linotype" w:hAnsi="Palatino Linotype" w:cs="Palatino Linotype"/>
          <w:sz w:val="24"/>
          <w:szCs w:val="24"/>
        </w:rPr>
        <w:t>señala como</w:t>
      </w:r>
      <w:r w:rsidR="00AE6CFE" w:rsidRPr="00344138">
        <w:rPr>
          <w:rFonts w:ascii="Palatino Linotype" w:eastAsia="Palatino Linotype" w:hAnsi="Palatino Linotype" w:cs="Palatino Linotype"/>
          <w:sz w:val="24"/>
          <w:szCs w:val="24"/>
        </w:rPr>
        <w:t xml:space="preserve"> seudónimo con el cual desee ser identificado</w:t>
      </w:r>
      <w:r w:rsidR="005B565B" w:rsidRPr="00344138">
        <w:rPr>
          <w:rFonts w:ascii="Palatino Linotype" w:eastAsia="Palatino Linotype" w:hAnsi="Palatino Linotype" w:cs="Palatino Linotype"/>
          <w:sz w:val="24"/>
          <w:szCs w:val="24"/>
        </w:rPr>
        <w:t xml:space="preserve"> el de </w:t>
      </w:r>
      <w:r w:rsidR="00A72CD1" w:rsidRPr="00344138">
        <w:rPr>
          <w:rFonts w:ascii="Palatino Linotype" w:eastAsia="Palatino Linotype" w:hAnsi="Palatino Linotype" w:cs="Palatino Linotype"/>
          <w:b/>
          <w:bCs/>
          <w:sz w:val="24"/>
          <w:szCs w:val="24"/>
        </w:rPr>
        <w:t>XXXXXXXXXXX</w:t>
      </w:r>
      <w:r w:rsidR="000E48BC" w:rsidRPr="00344138">
        <w:rPr>
          <w:rFonts w:ascii="Palatino Linotype" w:eastAsia="Palatino Linotype" w:hAnsi="Palatino Linotype" w:cs="Palatino Linotype"/>
          <w:b/>
          <w:sz w:val="24"/>
          <w:szCs w:val="24"/>
        </w:rPr>
        <w:t>,</w:t>
      </w:r>
      <w:r w:rsidR="000E48BC" w:rsidRPr="00344138">
        <w:rPr>
          <w:rFonts w:ascii="Palatino Linotype" w:hAnsi="Palatino Linotype"/>
          <w:sz w:val="24"/>
          <w:szCs w:val="24"/>
        </w:rPr>
        <w:t xml:space="preserve"> quien en lo sucesivo se le denominara como</w:t>
      </w:r>
      <w:r w:rsidR="00583C45" w:rsidRPr="00344138">
        <w:rPr>
          <w:rFonts w:ascii="Palatino Linotype" w:hAnsi="Palatino Linotype"/>
          <w:sz w:val="24"/>
          <w:szCs w:val="24"/>
        </w:rPr>
        <w:t xml:space="preserve"> la parte </w:t>
      </w:r>
      <w:r w:rsidR="000E48BC" w:rsidRPr="00344138">
        <w:rPr>
          <w:rFonts w:ascii="Palatino Linotype" w:hAnsi="Palatino Linotype"/>
          <w:b/>
          <w:sz w:val="24"/>
          <w:szCs w:val="24"/>
        </w:rPr>
        <w:t>Recurrente</w:t>
      </w:r>
      <w:r w:rsidR="003A1B33" w:rsidRPr="00344138">
        <w:rPr>
          <w:rFonts w:ascii="Palatino Linotype" w:hAnsi="Palatino Linotype" w:cs="Arial"/>
          <w:sz w:val="24"/>
          <w:szCs w:val="24"/>
        </w:rPr>
        <w:t>, en contra de la</w:t>
      </w:r>
      <w:r w:rsidR="000E48BC" w:rsidRPr="00344138">
        <w:rPr>
          <w:rFonts w:ascii="Palatino Linotype" w:hAnsi="Palatino Linotype" w:cs="Arial"/>
          <w:sz w:val="24"/>
          <w:szCs w:val="24"/>
        </w:rPr>
        <w:t xml:space="preserve"> respuesta del </w:t>
      </w:r>
      <w:r w:rsidR="005B565B" w:rsidRPr="00344138">
        <w:rPr>
          <w:rFonts w:ascii="Palatino Linotype" w:hAnsi="Palatino Linotype" w:cs="Arial"/>
          <w:b/>
          <w:sz w:val="24"/>
          <w:szCs w:val="24"/>
        </w:rPr>
        <w:t>Ayuntamiento de C</w:t>
      </w:r>
      <w:r w:rsidR="00123045" w:rsidRPr="00344138">
        <w:rPr>
          <w:rFonts w:ascii="Palatino Linotype" w:hAnsi="Palatino Linotype" w:cs="Arial"/>
          <w:b/>
          <w:sz w:val="24"/>
          <w:szCs w:val="24"/>
        </w:rPr>
        <w:t>halco</w:t>
      </w:r>
      <w:r w:rsidR="000E48BC" w:rsidRPr="00344138">
        <w:rPr>
          <w:rFonts w:ascii="Palatino Linotype" w:hAnsi="Palatino Linotype" w:cs="Arial"/>
          <w:b/>
          <w:sz w:val="24"/>
          <w:szCs w:val="24"/>
        </w:rPr>
        <w:t xml:space="preserve">, </w:t>
      </w:r>
      <w:r w:rsidR="000E48BC" w:rsidRPr="00344138">
        <w:rPr>
          <w:rFonts w:ascii="Palatino Linotype" w:hAnsi="Palatino Linotype" w:cs="Arial"/>
          <w:sz w:val="24"/>
          <w:szCs w:val="24"/>
        </w:rPr>
        <w:t>en lo subsecuente</w:t>
      </w:r>
      <w:r w:rsidR="000E48BC" w:rsidRPr="00344138">
        <w:rPr>
          <w:rFonts w:ascii="Palatino Linotype" w:hAnsi="Palatino Linotype" w:cs="Arial"/>
          <w:b/>
          <w:sz w:val="24"/>
          <w:szCs w:val="24"/>
        </w:rPr>
        <w:t xml:space="preserve"> el Sujeto Obligado, </w:t>
      </w:r>
      <w:r w:rsidR="000E48BC" w:rsidRPr="00344138">
        <w:rPr>
          <w:rFonts w:ascii="Palatino Linotype" w:hAnsi="Palatino Linotype" w:cs="Arial"/>
          <w:sz w:val="24"/>
          <w:szCs w:val="24"/>
        </w:rPr>
        <w:t>se procede a dictar la presente resolución.</w:t>
      </w:r>
    </w:p>
    <w:p w14:paraId="5999912F" w14:textId="77777777" w:rsidR="000E48BC" w:rsidRPr="00344138" w:rsidRDefault="000E48BC" w:rsidP="00A57ED7">
      <w:pPr>
        <w:tabs>
          <w:tab w:val="left" w:pos="6960"/>
        </w:tabs>
        <w:spacing w:after="0" w:line="360" w:lineRule="auto"/>
        <w:jc w:val="both"/>
        <w:rPr>
          <w:rFonts w:ascii="Palatino Linotype" w:hAnsi="Palatino Linotype" w:cs="Arial"/>
          <w:sz w:val="24"/>
          <w:szCs w:val="24"/>
        </w:rPr>
      </w:pPr>
    </w:p>
    <w:p w14:paraId="7363ABFC" w14:textId="77777777" w:rsidR="000E48BC" w:rsidRPr="00344138" w:rsidRDefault="000E48BC" w:rsidP="00A57ED7">
      <w:pPr>
        <w:spacing w:after="0" w:line="360" w:lineRule="auto"/>
        <w:jc w:val="center"/>
        <w:rPr>
          <w:rFonts w:ascii="Palatino Linotype" w:hAnsi="Palatino Linotype" w:cs="Arial"/>
          <w:b/>
          <w:sz w:val="28"/>
          <w:szCs w:val="24"/>
        </w:rPr>
      </w:pPr>
      <w:r w:rsidRPr="00344138">
        <w:rPr>
          <w:rFonts w:ascii="Palatino Linotype" w:hAnsi="Palatino Linotype" w:cs="Arial"/>
          <w:b/>
          <w:sz w:val="28"/>
          <w:szCs w:val="24"/>
        </w:rPr>
        <w:t>A N T E C E D E N T E S</w:t>
      </w:r>
    </w:p>
    <w:p w14:paraId="51C9E2AC" w14:textId="77777777" w:rsidR="000E48BC" w:rsidRPr="00344138" w:rsidRDefault="000E48BC" w:rsidP="00A57ED7">
      <w:pPr>
        <w:spacing w:after="0" w:line="360" w:lineRule="auto"/>
        <w:rPr>
          <w:rFonts w:ascii="Palatino Linotype" w:hAnsi="Palatino Linotype" w:cs="Arial"/>
          <w:b/>
          <w:sz w:val="24"/>
          <w:szCs w:val="24"/>
        </w:rPr>
      </w:pPr>
    </w:p>
    <w:p w14:paraId="4909D1B3" w14:textId="176C7F36" w:rsidR="00A275A3" w:rsidRPr="00344138" w:rsidRDefault="000E48BC" w:rsidP="00A57ED7">
      <w:pPr>
        <w:spacing w:after="0" w:line="360" w:lineRule="auto"/>
        <w:jc w:val="both"/>
        <w:rPr>
          <w:rFonts w:ascii="Palatino Linotype" w:hAnsi="Palatino Linotype" w:cs="Arial"/>
          <w:sz w:val="24"/>
          <w:szCs w:val="24"/>
        </w:rPr>
      </w:pPr>
      <w:r w:rsidRPr="00344138">
        <w:rPr>
          <w:rFonts w:ascii="Palatino Linotype" w:hAnsi="Palatino Linotype" w:cs="Arial"/>
          <w:b/>
          <w:sz w:val="28"/>
          <w:szCs w:val="28"/>
        </w:rPr>
        <w:t xml:space="preserve">PRIMERO. </w:t>
      </w:r>
      <w:r w:rsidRPr="00344138">
        <w:rPr>
          <w:rFonts w:ascii="Palatino Linotype" w:hAnsi="Palatino Linotype" w:cs="Arial"/>
          <w:sz w:val="24"/>
          <w:szCs w:val="24"/>
        </w:rPr>
        <w:t xml:space="preserve">Con fecha </w:t>
      </w:r>
      <w:r w:rsidR="008163E4" w:rsidRPr="00344138">
        <w:rPr>
          <w:rFonts w:ascii="Palatino Linotype" w:hAnsi="Palatino Linotype" w:cs="Arial"/>
          <w:sz w:val="24"/>
          <w:szCs w:val="24"/>
        </w:rPr>
        <w:t xml:space="preserve">dieciséis de abril de </w:t>
      </w:r>
      <w:r w:rsidR="003A1B33" w:rsidRPr="00344138">
        <w:rPr>
          <w:rFonts w:ascii="Palatino Linotype" w:hAnsi="Palatino Linotype" w:cs="Arial"/>
          <w:sz w:val="24"/>
          <w:szCs w:val="24"/>
        </w:rPr>
        <w:t>dos mil veinticuatro</w:t>
      </w:r>
      <w:r w:rsidRPr="00344138">
        <w:rPr>
          <w:rFonts w:ascii="Palatino Linotype" w:hAnsi="Palatino Linotype" w:cs="Arial"/>
          <w:sz w:val="24"/>
          <w:szCs w:val="24"/>
        </w:rPr>
        <w:t xml:space="preserve">, </w:t>
      </w:r>
      <w:r w:rsidR="0058141C" w:rsidRPr="00344138">
        <w:rPr>
          <w:rFonts w:ascii="Palatino Linotype" w:hAnsi="Palatino Linotype" w:cs="Arial"/>
          <w:sz w:val="24"/>
          <w:szCs w:val="24"/>
        </w:rPr>
        <w:t>la parte</w:t>
      </w:r>
      <w:r w:rsidRPr="00344138">
        <w:rPr>
          <w:rFonts w:ascii="Palatino Linotype" w:hAnsi="Palatino Linotype" w:cs="Arial"/>
          <w:b/>
          <w:sz w:val="24"/>
          <w:szCs w:val="24"/>
        </w:rPr>
        <w:t xml:space="preserve"> Recurrente</w:t>
      </w:r>
      <w:r w:rsidR="00583C45" w:rsidRPr="00344138">
        <w:rPr>
          <w:rFonts w:ascii="Palatino Linotype" w:hAnsi="Palatino Linotype" w:cs="Arial"/>
          <w:sz w:val="24"/>
          <w:szCs w:val="24"/>
        </w:rPr>
        <w:t xml:space="preserve"> presentó a través d</w:t>
      </w:r>
      <w:r w:rsidR="001037B3" w:rsidRPr="00344138">
        <w:rPr>
          <w:rFonts w:ascii="Palatino Linotype" w:hAnsi="Palatino Linotype" w:cs="Arial"/>
          <w:sz w:val="24"/>
          <w:szCs w:val="24"/>
        </w:rPr>
        <w:t>e</w:t>
      </w:r>
      <w:r w:rsidRPr="00344138">
        <w:rPr>
          <w:rFonts w:ascii="Palatino Linotype" w:hAnsi="Palatino Linotype" w:cs="Arial"/>
          <w:sz w:val="24"/>
          <w:szCs w:val="24"/>
        </w:rPr>
        <w:t xml:space="preserve">l Sistema de Acceso a la Información Mexiquense, en lo posterior el </w:t>
      </w:r>
      <w:r w:rsidRPr="00344138">
        <w:rPr>
          <w:rFonts w:ascii="Palatino Linotype" w:hAnsi="Palatino Linotype" w:cs="Arial"/>
          <w:b/>
          <w:sz w:val="24"/>
          <w:szCs w:val="24"/>
        </w:rPr>
        <w:t>SAIMEX</w:t>
      </w:r>
      <w:r w:rsidRPr="00344138">
        <w:rPr>
          <w:rFonts w:ascii="Palatino Linotype" w:hAnsi="Palatino Linotype" w:cs="Arial"/>
          <w:sz w:val="24"/>
          <w:szCs w:val="24"/>
        </w:rPr>
        <w:t xml:space="preserve">, ante </w:t>
      </w:r>
      <w:r w:rsidRPr="00344138">
        <w:rPr>
          <w:rFonts w:ascii="Palatino Linotype" w:hAnsi="Palatino Linotype" w:cs="Arial"/>
          <w:b/>
          <w:sz w:val="24"/>
          <w:szCs w:val="24"/>
        </w:rPr>
        <w:t>el Sujeto Obligado</w:t>
      </w:r>
      <w:r w:rsidRPr="00344138">
        <w:rPr>
          <w:rFonts w:ascii="Palatino Linotype" w:hAnsi="Palatino Linotype" w:cs="Arial"/>
          <w:sz w:val="24"/>
          <w:szCs w:val="24"/>
        </w:rPr>
        <w:t xml:space="preserve">, solicitud de acceso a la información pública, la cual </w:t>
      </w:r>
      <w:r w:rsidR="00A275A3" w:rsidRPr="00344138">
        <w:rPr>
          <w:rFonts w:ascii="Palatino Linotype" w:hAnsi="Palatino Linotype" w:cs="Arial"/>
          <w:sz w:val="24"/>
          <w:szCs w:val="24"/>
        </w:rPr>
        <w:t>qued</w:t>
      </w:r>
      <w:r w:rsidR="003A1B33" w:rsidRPr="00344138">
        <w:rPr>
          <w:rFonts w:ascii="Palatino Linotype" w:hAnsi="Palatino Linotype" w:cs="Arial"/>
          <w:sz w:val="24"/>
          <w:szCs w:val="24"/>
        </w:rPr>
        <w:t xml:space="preserve">ó </w:t>
      </w:r>
      <w:r w:rsidR="00A275A3" w:rsidRPr="00344138">
        <w:rPr>
          <w:rFonts w:ascii="Palatino Linotype" w:hAnsi="Palatino Linotype" w:cs="Arial"/>
          <w:sz w:val="24"/>
          <w:szCs w:val="24"/>
        </w:rPr>
        <w:t xml:space="preserve">registrada bajo </w:t>
      </w:r>
      <w:r w:rsidR="003A1B33" w:rsidRPr="00344138">
        <w:rPr>
          <w:rFonts w:ascii="Palatino Linotype" w:hAnsi="Palatino Linotype" w:cs="Arial"/>
          <w:sz w:val="24"/>
          <w:szCs w:val="24"/>
        </w:rPr>
        <w:t>e</w:t>
      </w:r>
      <w:r w:rsidR="00A275A3" w:rsidRPr="00344138">
        <w:rPr>
          <w:rFonts w:ascii="Palatino Linotype" w:hAnsi="Palatino Linotype" w:cs="Arial"/>
          <w:sz w:val="24"/>
          <w:szCs w:val="24"/>
        </w:rPr>
        <w:t>l número de expediente</w:t>
      </w:r>
      <w:r w:rsidR="00A275A3" w:rsidRPr="00344138">
        <w:rPr>
          <w:rFonts w:ascii="Palatino Linotype" w:hAnsi="Palatino Linotype" w:cs="Arial"/>
          <w:b/>
          <w:sz w:val="24"/>
          <w:szCs w:val="24"/>
        </w:rPr>
        <w:t xml:space="preserve"> </w:t>
      </w:r>
      <w:r w:rsidR="008163E4" w:rsidRPr="00344138">
        <w:rPr>
          <w:rFonts w:ascii="Palatino Linotype" w:hAnsi="Palatino Linotype" w:cs="Arial"/>
          <w:b/>
          <w:bCs/>
          <w:sz w:val="24"/>
          <w:szCs w:val="24"/>
        </w:rPr>
        <w:t>00086/CHALCO/IP/2024</w:t>
      </w:r>
      <w:r w:rsidR="003A1B33" w:rsidRPr="00344138">
        <w:rPr>
          <w:rFonts w:ascii="Palatino Linotype" w:hAnsi="Palatino Linotype" w:cs="Arial"/>
          <w:b/>
          <w:bCs/>
          <w:sz w:val="24"/>
          <w:szCs w:val="24"/>
        </w:rPr>
        <w:t>,</w:t>
      </w:r>
      <w:r w:rsidR="00F20DD7" w:rsidRPr="00344138">
        <w:rPr>
          <w:rFonts w:ascii="Palatino Linotype" w:hAnsi="Palatino Linotype" w:cs="Arial"/>
          <w:b/>
          <w:bCs/>
          <w:sz w:val="24"/>
          <w:szCs w:val="24"/>
        </w:rPr>
        <w:t xml:space="preserve"> </w:t>
      </w:r>
      <w:r w:rsidR="00A275A3" w:rsidRPr="00344138">
        <w:rPr>
          <w:rFonts w:ascii="Palatino Linotype" w:hAnsi="Palatino Linotype" w:cs="Arial"/>
          <w:sz w:val="24"/>
          <w:szCs w:val="24"/>
        </w:rPr>
        <w:t>mediante la cual solicitó información en el tenor siguiente:</w:t>
      </w:r>
    </w:p>
    <w:p w14:paraId="18BEAB7A" w14:textId="77777777" w:rsidR="000E48BC" w:rsidRPr="00344138" w:rsidRDefault="000E48BC" w:rsidP="00A57ED7">
      <w:pPr>
        <w:spacing w:after="0" w:line="360" w:lineRule="auto"/>
        <w:jc w:val="both"/>
        <w:rPr>
          <w:rFonts w:ascii="Palatino Linotype" w:hAnsi="Palatino Linotype" w:cs="Arial"/>
          <w:sz w:val="24"/>
          <w:szCs w:val="24"/>
        </w:rPr>
      </w:pPr>
    </w:p>
    <w:p w14:paraId="7B234C95" w14:textId="4B1A1271" w:rsidR="004602FD" w:rsidRPr="00344138" w:rsidRDefault="003A1B33" w:rsidP="00A57ED7">
      <w:pPr>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r w:rsidR="00785D04" w:rsidRPr="00344138">
        <w:rPr>
          <w:rFonts w:ascii="Palatino Linotype" w:hAnsi="Palatino Linotype" w:cs="Arial"/>
          <w:i/>
          <w:szCs w:val="24"/>
        </w:rPr>
        <w:t>Del periodo 2019-2021, en el que se llevó a cabo las jornadas de vacunación COVID-19, solicito: - Contratos de Arrendamiento o facturas, por servicios de renta de carpas, vallas de seguridad, baños móviles, equipos de audio, y demás logística necesaria para que se llevara a cabo dichas jornadas. - Contratos o facturas que deriven por la compra de insumos para llevar a cabo dichas jornadas. - Contratos o facturas que deriven de la adquisición o suministro de alimentos para el personal que participó en las jornadas de vacunación.</w:t>
      </w:r>
      <w:r w:rsidRPr="00344138">
        <w:rPr>
          <w:rFonts w:ascii="Palatino Linotype" w:hAnsi="Palatino Linotype" w:cs="Arial"/>
          <w:i/>
          <w:szCs w:val="24"/>
        </w:rPr>
        <w:t>”</w:t>
      </w:r>
    </w:p>
    <w:p w14:paraId="143DF2A8" w14:textId="77777777" w:rsidR="001037B3" w:rsidRPr="00344138" w:rsidRDefault="001037B3" w:rsidP="00A57ED7">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344138" w:rsidRDefault="000E48BC" w:rsidP="00A57ED7">
      <w:pPr>
        <w:tabs>
          <w:tab w:val="left" w:pos="5647"/>
        </w:tabs>
        <w:spacing w:after="0" w:line="360" w:lineRule="auto"/>
        <w:jc w:val="both"/>
        <w:rPr>
          <w:rFonts w:ascii="Palatino Linotype" w:hAnsi="Palatino Linotype"/>
          <w:sz w:val="24"/>
          <w:szCs w:val="24"/>
        </w:rPr>
      </w:pPr>
      <w:r w:rsidRPr="00344138">
        <w:rPr>
          <w:rFonts w:ascii="Palatino Linotype" w:eastAsia="Times New Roman" w:hAnsi="Palatino Linotype" w:cs="Times New Roman"/>
          <w:sz w:val="24"/>
          <w:szCs w:val="24"/>
          <w:lang w:val="es-ES_tradnl" w:eastAsia="es-ES"/>
        </w:rPr>
        <w:lastRenderedPageBreak/>
        <w:t xml:space="preserve">Modalidad de entrega: </w:t>
      </w:r>
      <w:r w:rsidR="005B565B" w:rsidRPr="00344138">
        <w:rPr>
          <w:rFonts w:ascii="Palatino Linotype" w:hAnsi="Palatino Linotype"/>
          <w:b/>
          <w:i/>
          <w:sz w:val="24"/>
          <w:szCs w:val="24"/>
        </w:rPr>
        <w:t>A través del SAIMEX</w:t>
      </w:r>
    </w:p>
    <w:p w14:paraId="47DC92F7" w14:textId="14804FF7" w:rsidR="00656B9E" w:rsidRPr="00344138" w:rsidRDefault="00656B9E" w:rsidP="00A57ED7">
      <w:pPr>
        <w:tabs>
          <w:tab w:val="left" w:pos="5647"/>
        </w:tabs>
        <w:spacing w:after="0" w:line="360" w:lineRule="auto"/>
        <w:jc w:val="both"/>
        <w:rPr>
          <w:rFonts w:ascii="Palatino Linotype" w:hAnsi="Palatino Linotype"/>
          <w:sz w:val="24"/>
          <w:szCs w:val="24"/>
        </w:rPr>
      </w:pPr>
    </w:p>
    <w:p w14:paraId="579BA888" w14:textId="2A8D805D" w:rsidR="001037B3" w:rsidRPr="00344138" w:rsidRDefault="00BF5E4F" w:rsidP="00A57ED7">
      <w:pPr>
        <w:spacing w:after="0" w:line="360" w:lineRule="auto"/>
        <w:jc w:val="both"/>
        <w:rPr>
          <w:rFonts w:ascii="Palatino Linotype" w:eastAsia="Times New Roman" w:hAnsi="Palatino Linotype" w:cs="Times New Roman"/>
          <w:sz w:val="24"/>
          <w:szCs w:val="24"/>
          <w:lang w:val="es-ES" w:eastAsia="es-ES"/>
        </w:rPr>
      </w:pPr>
      <w:r w:rsidRPr="00344138">
        <w:rPr>
          <w:rFonts w:ascii="Palatino Linotype" w:hAnsi="Palatino Linotype" w:cs="Arial"/>
          <w:b/>
          <w:sz w:val="28"/>
          <w:szCs w:val="24"/>
        </w:rPr>
        <w:t>SEGUNDO</w:t>
      </w:r>
      <w:r w:rsidR="001037B3" w:rsidRPr="00344138">
        <w:rPr>
          <w:rFonts w:ascii="Palatino Linotype" w:hAnsi="Palatino Linotype" w:cs="Arial"/>
          <w:b/>
          <w:sz w:val="24"/>
          <w:szCs w:val="24"/>
        </w:rPr>
        <w:t xml:space="preserve">. </w:t>
      </w:r>
      <w:r w:rsidR="001037B3" w:rsidRPr="00344138">
        <w:rPr>
          <w:rFonts w:ascii="Palatino Linotype" w:hAnsi="Palatino Linotype" w:cs="Arial"/>
          <w:sz w:val="24"/>
          <w:szCs w:val="24"/>
        </w:rPr>
        <w:t xml:space="preserve">De conformidad con las constancias electrónicas del expediente, se observa que el </w:t>
      </w:r>
      <w:r w:rsidR="006152F3" w:rsidRPr="00344138">
        <w:rPr>
          <w:rFonts w:ascii="Palatino Linotype" w:hAnsi="Palatino Linotype" w:cs="Arial"/>
          <w:sz w:val="24"/>
          <w:szCs w:val="24"/>
        </w:rPr>
        <w:t xml:space="preserve">Titular de la Unidad de Transparencia del </w:t>
      </w:r>
      <w:r w:rsidR="001037B3" w:rsidRPr="00344138">
        <w:rPr>
          <w:rFonts w:ascii="Palatino Linotype" w:hAnsi="Palatino Linotype" w:cs="Arial"/>
          <w:b/>
          <w:sz w:val="24"/>
          <w:szCs w:val="24"/>
        </w:rPr>
        <w:t>Sujeto Obligado</w:t>
      </w:r>
      <w:r w:rsidR="001037B3" w:rsidRPr="00344138">
        <w:rPr>
          <w:rFonts w:ascii="Palatino Linotype" w:hAnsi="Palatino Linotype" w:cs="Arial"/>
          <w:sz w:val="24"/>
          <w:szCs w:val="24"/>
        </w:rPr>
        <w:t>,</w:t>
      </w:r>
      <w:r w:rsidR="001037B3" w:rsidRPr="00344138">
        <w:rPr>
          <w:rFonts w:ascii="Palatino Linotype" w:eastAsia="Times New Roman" w:hAnsi="Palatino Linotype" w:cs="Times New Roman"/>
          <w:sz w:val="24"/>
          <w:szCs w:val="24"/>
          <w:lang w:val="es-ES" w:eastAsia="es-ES"/>
        </w:rPr>
        <w:t xml:space="preserve"> en fecha </w:t>
      </w:r>
      <w:r w:rsidRPr="00344138">
        <w:rPr>
          <w:rFonts w:ascii="Palatino Linotype" w:eastAsia="Times New Roman" w:hAnsi="Palatino Linotype" w:cs="Times New Roman"/>
          <w:sz w:val="24"/>
          <w:szCs w:val="24"/>
          <w:lang w:val="es-ES" w:eastAsia="es-ES"/>
        </w:rPr>
        <w:t>nueve de mayo</w:t>
      </w:r>
      <w:r w:rsidR="00656792" w:rsidRPr="00344138">
        <w:rPr>
          <w:rFonts w:ascii="Palatino Linotype" w:eastAsia="Times New Roman" w:hAnsi="Palatino Linotype" w:cs="Times New Roman"/>
          <w:sz w:val="24"/>
          <w:szCs w:val="24"/>
          <w:lang w:val="es-ES" w:eastAsia="es-ES"/>
        </w:rPr>
        <w:t xml:space="preserve"> d</w:t>
      </w:r>
      <w:r w:rsidR="001037B3" w:rsidRPr="00344138">
        <w:rPr>
          <w:rFonts w:ascii="Palatino Linotype" w:eastAsia="Times New Roman" w:hAnsi="Palatino Linotype" w:cs="Times New Roman"/>
          <w:sz w:val="24"/>
          <w:szCs w:val="24"/>
          <w:lang w:val="es-ES" w:eastAsia="es-ES"/>
        </w:rPr>
        <w:t>e dos mil veinticuatro, el</w:t>
      </w:r>
      <w:r w:rsidR="001037B3" w:rsidRPr="00344138">
        <w:rPr>
          <w:rFonts w:ascii="Palatino Linotype" w:eastAsia="Times New Roman" w:hAnsi="Palatino Linotype" w:cs="Times New Roman"/>
          <w:b/>
          <w:sz w:val="24"/>
          <w:szCs w:val="24"/>
          <w:lang w:val="es-ES" w:eastAsia="es-ES"/>
        </w:rPr>
        <w:t xml:space="preserve"> Sujeto Obligado </w:t>
      </w:r>
      <w:r w:rsidR="001037B3" w:rsidRPr="00344138">
        <w:rPr>
          <w:rFonts w:ascii="Palatino Linotype" w:eastAsia="Times New Roman" w:hAnsi="Palatino Linotype" w:cs="Times New Roman"/>
          <w:sz w:val="24"/>
          <w:szCs w:val="24"/>
          <w:lang w:val="es-ES" w:eastAsia="es-ES"/>
        </w:rPr>
        <w:t>emitió respuesta, en los términos siguientes:</w:t>
      </w:r>
    </w:p>
    <w:p w14:paraId="099D5B27" w14:textId="77777777" w:rsidR="001037B3" w:rsidRPr="00344138" w:rsidRDefault="001037B3" w:rsidP="00A57ED7">
      <w:pPr>
        <w:spacing w:after="0" w:line="360" w:lineRule="auto"/>
        <w:jc w:val="both"/>
        <w:rPr>
          <w:rFonts w:ascii="Palatino Linotype" w:eastAsia="Times New Roman" w:hAnsi="Palatino Linotype" w:cs="Times New Roman"/>
          <w:sz w:val="24"/>
          <w:szCs w:val="24"/>
          <w:lang w:val="es-ES" w:eastAsia="es-ES"/>
        </w:rPr>
      </w:pPr>
    </w:p>
    <w:tbl>
      <w:tblPr>
        <w:tblW w:w="9214" w:type="dxa"/>
        <w:jc w:val="center"/>
        <w:tblCellSpacing w:w="0" w:type="dxa"/>
        <w:tblCellMar>
          <w:left w:w="0" w:type="dxa"/>
          <w:right w:w="0" w:type="dxa"/>
        </w:tblCellMar>
        <w:tblLook w:val="04A0" w:firstRow="1" w:lastRow="0" w:firstColumn="1" w:lastColumn="0" w:noHBand="0" w:noVBand="1"/>
      </w:tblPr>
      <w:tblGrid>
        <w:gridCol w:w="9214"/>
      </w:tblGrid>
      <w:tr w:rsidR="006152F3" w:rsidRPr="00344138" w14:paraId="7F0A7869" w14:textId="77777777" w:rsidTr="006152F3">
        <w:trPr>
          <w:trHeight w:val="150"/>
          <w:tblCellSpacing w:w="0" w:type="dxa"/>
          <w:jc w:val="center"/>
        </w:trPr>
        <w:tc>
          <w:tcPr>
            <w:tcW w:w="9214" w:type="dxa"/>
            <w:vAlign w:val="center"/>
            <w:hideMark/>
          </w:tcPr>
          <w:p w14:paraId="05D95E7C" w14:textId="311EEC5D" w:rsidR="006152F3" w:rsidRPr="00344138" w:rsidRDefault="003A1B33" w:rsidP="006152F3">
            <w:pPr>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r w:rsidR="006152F3" w:rsidRPr="00344138">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152F3" w:rsidRPr="00344138" w14:paraId="38E6DBCE" w14:textId="77777777" w:rsidTr="006152F3">
        <w:trPr>
          <w:trHeight w:val="375"/>
          <w:tblCellSpacing w:w="0" w:type="dxa"/>
          <w:jc w:val="center"/>
        </w:trPr>
        <w:tc>
          <w:tcPr>
            <w:tcW w:w="9214" w:type="dxa"/>
            <w:vAlign w:val="center"/>
            <w:hideMark/>
          </w:tcPr>
          <w:p w14:paraId="4FBA4B48" w14:textId="77777777" w:rsidR="006152F3" w:rsidRPr="00344138" w:rsidRDefault="006152F3" w:rsidP="006152F3">
            <w:pPr>
              <w:spacing w:after="0" w:line="240" w:lineRule="auto"/>
              <w:ind w:left="567" w:right="567"/>
              <w:jc w:val="both"/>
              <w:rPr>
                <w:rFonts w:ascii="Palatino Linotype" w:hAnsi="Palatino Linotype" w:cs="Arial"/>
                <w:i/>
                <w:szCs w:val="24"/>
              </w:rPr>
            </w:pPr>
          </w:p>
        </w:tc>
      </w:tr>
      <w:tr w:rsidR="006152F3" w:rsidRPr="00344138" w14:paraId="758C5495" w14:textId="77777777" w:rsidTr="006152F3">
        <w:trPr>
          <w:trHeight w:val="150"/>
          <w:tblCellSpacing w:w="0" w:type="dxa"/>
          <w:jc w:val="center"/>
        </w:trPr>
        <w:tc>
          <w:tcPr>
            <w:tcW w:w="9214" w:type="dxa"/>
            <w:vAlign w:val="center"/>
            <w:hideMark/>
          </w:tcPr>
          <w:p w14:paraId="0B8B2EBA" w14:textId="4C045708" w:rsidR="006152F3" w:rsidRPr="00344138" w:rsidRDefault="006152F3" w:rsidP="006152F3">
            <w:pPr>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En seguimiento a la solicitud de información registrada con el número de folio 00086/CHALCO/IP/2024, al respecto le informo que, la responsable de atender su requerimiento de información fue la Lic. Lidia Vega Luna, Directora de Administración, la cual emitió respuesta en los siguientes términos: “Con fundamento en el articulo 158 de la Ley de Transparencia y Acceso a la Información Pública del Estado de México y Municipios, se pone a disposición en las oficinas de esta Dependencia Administrativa, los documentos en consulta directa, en medio electrónico (CD), o bien, por el medio de reproducción que aporte, salvo la información clasificada como CONFIDENCIAL. Es importante mencionar que, el horario de atención será de lunes a viernes de 13:00 a 16:00 horas, así mismo se le pedirá acreditarse bajo el nombre descrito en su solicitud de información.” (sic)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 “ (Sic.)</w:t>
            </w:r>
          </w:p>
        </w:tc>
      </w:tr>
    </w:tbl>
    <w:p w14:paraId="7192ECD7" w14:textId="77777777" w:rsidR="001922A2" w:rsidRPr="00344138" w:rsidRDefault="001922A2" w:rsidP="00A57ED7">
      <w:pPr>
        <w:spacing w:after="0" w:line="360" w:lineRule="auto"/>
        <w:jc w:val="both"/>
        <w:rPr>
          <w:rFonts w:ascii="Palatino Linotype" w:eastAsia="Times New Roman" w:hAnsi="Palatino Linotype" w:cs="Times New Roman"/>
          <w:sz w:val="24"/>
          <w:szCs w:val="24"/>
          <w:lang w:eastAsia="es-ES"/>
        </w:rPr>
      </w:pPr>
    </w:p>
    <w:p w14:paraId="2C94D97C" w14:textId="5FFEFEE0" w:rsidR="001037B3" w:rsidRPr="00344138" w:rsidRDefault="000328A8" w:rsidP="00A57ED7">
      <w:pPr>
        <w:spacing w:after="0" w:line="360" w:lineRule="auto"/>
        <w:jc w:val="both"/>
        <w:rPr>
          <w:rFonts w:ascii="Palatino Linotype" w:eastAsia="Times New Roman" w:hAnsi="Palatino Linotype" w:cs="Times New Roman"/>
          <w:sz w:val="24"/>
          <w:szCs w:val="24"/>
          <w:lang w:eastAsia="es-ES"/>
        </w:rPr>
      </w:pPr>
      <w:r w:rsidRPr="00344138">
        <w:rPr>
          <w:rFonts w:ascii="Palatino Linotype" w:eastAsia="Times New Roman" w:hAnsi="Palatino Linotype" w:cs="Times New Roman"/>
          <w:sz w:val="24"/>
          <w:szCs w:val="24"/>
          <w:lang w:eastAsia="es-ES"/>
        </w:rPr>
        <w:t xml:space="preserve">No obstante lo anterior, </w:t>
      </w:r>
      <w:r w:rsidR="005C6DCC" w:rsidRPr="00344138">
        <w:rPr>
          <w:rFonts w:ascii="Palatino Linotype" w:eastAsia="Times New Roman" w:hAnsi="Palatino Linotype" w:cs="Times New Roman"/>
          <w:sz w:val="24"/>
          <w:szCs w:val="24"/>
          <w:lang w:eastAsia="es-ES"/>
        </w:rPr>
        <w:t>se generó un turno de requerimiento a la persona que funge como Tesorera Municipal, quien hace llegar  en el aparado de Requerimiento</w:t>
      </w:r>
      <w:r w:rsidR="00656BDE" w:rsidRPr="00344138">
        <w:rPr>
          <w:rFonts w:ascii="Palatino Linotype" w:eastAsia="Times New Roman" w:hAnsi="Palatino Linotype" w:cs="Times New Roman"/>
          <w:sz w:val="24"/>
          <w:szCs w:val="24"/>
          <w:lang w:eastAsia="es-ES"/>
        </w:rPr>
        <w:t>s</w:t>
      </w:r>
      <w:r w:rsidR="005C6DCC" w:rsidRPr="00344138">
        <w:rPr>
          <w:rFonts w:ascii="Palatino Linotype" w:eastAsia="Times New Roman" w:hAnsi="Palatino Linotype" w:cs="Times New Roman"/>
          <w:sz w:val="24"/>
          <w:szCs w:val="24"/>
          <w:lang w:eastAsia="es-ES"/>
        </w:rPr>
        <w:t xml:space="preserve"> del Sistema de Acceso a la Información Mexiquense,</w:t>
      </w:r>
      <w:r w:rsidR="00170FA6" w:rsidRPr="00344138">
        <w:rPr>
          <w:rFonts w:ascii="Palatino Linotype" w:eastAsia="Times New Roman" w:hAnsi="Palatino Linotype" w:cs="Times New Roman"/>
          <w:sz w:val="24"/>
          <w:szCs w:val="24"/>
          <w:lang w:eastAsia="es-ES"/>
        </w:rPr>
        <w:t xml:space="preserve"> en fecha siete de mayo de dos mil veinticuatro,</w:t>
      </w:r>
      <w:r w:rsidR="005C6DCC" w:rsidRPr="00344138">
        <w:rPr>
          <w:rFonts w:ascii="Palatino Linotype" w:eastAsia="Times New Roman" w:hAnsi="Palatino Linotype" w:cs="Times New Roman"/>
          <w:sz w:val="24"/>
          <w:szCs w:val="24"/>
          <w:lang w:eastAsia="es-ES"/>
        </w:rPr>
        <w:t xml:space="preserve"> </w:t>
      </w:r>
      <w:r w:rsidR="00575BF8" w:rsidRPr="00344138">
        <w:rPr>
          <w:rFonts w:ascii="Palatino Linotype" w:eastAsia="Times New Roman" w:hAnsi="Palatino Linotype" w:cs="Times New Roman"/>
          <w:sz w:val="24"/>
          <w:szCs w:val="24"/>
          <w:lang w:eastAsia="es-ES"/>
        </w:rPr>
        <w:t xml:space="preserve">el documento denominado “FACTURAS COVID.pdf”, el cual será objeto de análisis </w:t>
      </w:r>
      <w:r w:rsidR="00B36DAC" w:rsidRPr="00344138">
        <w:rPr>
          <w:rFonts w:ascii="Palatino Linotype" w:eastAsia="Times New Roman" w:hAnsi="Palatino Linotype" w:cs="Times New Roman"/>
          <w:sz w:val="24"/>
          <w:szCs w:val="24"/>
          <w:lang w:eastAsia="es-ES"/>
        </w:rPr>
        <w:t xml:space="preserve">en el considerando </w:t>
      </w:r>
      <w:r w:rsidR="00575BF8" w:rsidRPr="00344138">
        <w:rPr>
          <w:rFonts w:ascii="Palatino Linotype" w:eastAsia="Times New Roman" w:hAnsi="Palatino Linotype" w:cs="Times New Roman"/>
          <w:sz w:val="24"/>
          <w:szCs w:val="24"/>
          <w:lang w:eastAsia="es-ES"/>
        </w:rPr>
        <w:t>correspondiente</w:t>
      </w:r>
      <w:r w:rsidR="00B36DAC" w:rsidRPr="00344138">
        <w:rPr>
          <w:rFonts w:ascii="Palatino Linotype" w:eastAsia="Times New Roman" w:hAnsi="Palatino Linotype" w:cs="Times New Roman"/>
          <w:sz w:val="24"/>
          <w:szCs w:val="24"/>
          <w:lang w:eastAsia="es-ES"/>
        </w:rPr>
        <w:t>.</w:t>
      </w:r>
      <w:r w:rsidR="00575BF8" w:rsidRPr="00344138">
        <w:rPr>
          <w:rFonts w:ascii="Palatino Linotype" w:eastAsia="Times New Roman" w:hAnsi="Palatino Linotype" w:cs="Times New Roman"/>
          <w:sz w:val="24"/>
          <w:szCs w:val="24"/>
          <w:lang w:eastAsia="es-ES"/>
        </w:rPr>
        <w:t xml:space="preserve"> </w:t>
      </w:r>
    </w:p>
    <w:p w14:paraId="65683ABE" w14:textId="77777777" w:rsidR="001037B3" w:rsidRPr="00344138" w:rsidRDefault="001037B3" w:rsidP="00A57ED7">
      <w:pPr>
        <w:spacing w:after="0" w:line="360" w:lineRule="auto"/>
        <w:jc w:val="both"/>
        <w:rPr>
          <w:rFonts w:ascii="Palatino Linotype" w:eastAsia="Times New Roman" w:hAnsi="Palatino Linotype" w:cs="Times New Roman"/>
          <w:sz w:val="24"/>
          <w:szCs w:val="24"/>
          <w:lang w:eastAsia="es-ES"/>
        </w:rPr>
      </w:pPr>
    </w:p>
    <w:p w14:paraId="6AA27CEA" w14:textId="5ED30A8E" w:rsidR="000E48BC" w:rsidRPr="00344138" w:rsidRDefault="00B805BE" w:rsidP="00A57ED7">
      <w:pPr>
        <w:spacing w:after="0" w:line="360" w:lineRule="auto"/>
        <w:jc w:val="both"/>
        <w:rPr>
          <w:rFonts w:ascii="Palatino Linotype" w:eastAsia="Times New Roman" w:hAnsi="Palatino Linotype" w:cs="Arial"/>
          <w:sz w:val="24"/>
          <w:szCs w:val="24"/>
          <w:lang w:val="es-ES" w:eastAsia="es-ES"/>
        </w:rPr>
      </w:pPr>
      <w:r w:rsidRPr="00344138">
        <w:rPr>
          <w:rFonts w:ascii="Palatino Linotype" w:hAnsi="Palatino Linotype" w:cs="Arial"/>
          <w:b/>
          <w:sz w:val="28"/>
          <w:szCs w:val="24"/>
        </w:rPr>
        <w:t>TERCERO</w:t>
      </w:r>
      <w:r w:rsidR="000E48BC" w:rsidRPr="00344138">
        <w:rPr>
          <w:rFonts w:ascii="Palatino Linotype" w:hAnsi="Palatino Linotype" w:cs="Arial"/>
          <w:b/>
          <w:sz w:val="24"/>
          <w:szCs w:val="24"/>
        </w:rPr>
        <w:t>.</w:t>
      </w:r>
      <w:r w:rsidR="000E48BC" w:rsidRPr="00344138">
        <w:rPr>
          <w:rFonts w:ascii="Palatino Linotype" w:hAnsi="Palatino Linotype" w:cs="Arial"/>
          <w:sz w:val="24"/>
          <w:szCs w:val="24"/>
        </w:rPr>
        <w:t xml:space="preserve"> </w:t>
      </w:r>
      <w:r w:rsidR="000E48BC" w:rsidRPr="00344138">
        <w:rPr>
          <w:rFonts w:ascii="Palatino Linotype" w:eastAsia="Times New Roman" w:hAnsi="Palatino Linotype" w:cs="Arial"/>
          <w:sz w:val="24"/>
          <w:szCs w:val="24"/>
          <w:lang w:val="es-ES" w:eastAsia="es-ES"/>
        </w:rPr>
        <w:t xml:space="preserve">Inconforme con la respuesta proporcionada, </w:t>
      </w:r>
      <w:r w:rsidR="006D6E8F" w:rsidRPr="00344138">
        <w:rPr>
          <w:rFonts w:ascii="Palatino Linotype" w:eastAsia="Times New Roman" w:hAnsi="Palatino Linotype" w:cs="Arial"/>
          <w:sz w:val="24"/>
          <w:szCs w:val="24"/>
          <w:lang w:val="es-ES" w:eastAsia="es-ES"/>
        </w:rPr>
        <w:t xml:space="preserve">el día </w:t>
      </w:r>
      <w:r w:rsidR="00536223" w:rsidRPr="00344138">
        <w:rPr>
          <w:rFonts w:ascii="Palatino Linotype" w:eastAsia="Times New Roman" w:hAnsi="Palatino Linotype" w:cs="Arial"/>
          <w:sz w:val="24"/>
          <w:szCs w:val="24"/>
          <w:lang w:val="es-ES" w:eastAsia="es-ES"/>
        </w:rPr>
        <w:t>veintiuno de mayo</w:t>
      </w:r>
      <w:r w:rsidR="00F92C04" w:rsidRPr="00344138">
        <w:rPr>
          <w:rFonts w:ascii="Palatino Linotype" w:eastAsia="Times New Roman" w:hAnsi="Palatino Linotype" w:cs="Arial"/>
          <w:sz w:val="24"/>
          <w:szCs w:val="24"/>
          <w:lang w:val="es-ES" w:eastAsia="es-ES"/>
        </w:rPr>
        <w:t xml:space="preserve"> </w:t>
      </w:r>
      <w:r w:rsidR="006D6E8F" w:rsidRPr="00344138">
        <w:rPr>
          <w:rFonts w:ascii="Palatino Linotype" w:eastAsia="Times New Roman" w:hAnsi="Palatino Linotype" w:cs="Arial"/>
          <w:sz w:val="24"/>
          <w:szCs w:val="24"/>
          <w:lang w:val="es-ES" w:eastAsia="es-ES"/>
        </w:rPr>
        <w:t>de dos mil veinticuatro</w:t>
      </w:r>
      <w:r w:rsidR="000E48BC" w:rsidRPr="00344138">
        <w:rPr>
          <w:rFonts w:ascii="Palatino Linotype" w:eastAsia="Times New Roman" w:hAnsi="Palatino Linotype" w:cs="Arial"/>
          <w:sz w:val="24"/>
          <w:szCs w:val="24"/>
          <w:lang w:val="es-ES" w:eastAsia="es-ES"/>
        </w:rPr>
        <w:t xml:space="preserve">, </w:t>
      </w:r>
      <w:r w:rsidR="002F2EC3" w:rsidRPr="00344138">
        <w:rPr>
          <w:rFonts w:ascii="Palatino Linotype" w:eastAsia="Times New Roman" w:hAnsi="Palatino Linotype" w:cs="Arial"/>
          <w:sz w:val="24"/>
          <w:szCs w:val="24"/>
          <w:lang w:val="es-ES" w:eastAsia="es-ES"/>
        </w:rPr>
        <w:t>la parte</w:t>
      </w:r>
      <w:r w:rsidR="000E48BC" w:rsidRPr="00344138">
        <w:rPr>
          <w:rFonts w:ascii="Palatino Linotype" w:eastAsia="Times New Roman" w:hAnsi="Palatino Linotype" w:cs="Arial"/>
          <w:b/>
          <w:sz w:val="24"/>
          <w:szCs w:val="24"/>
          <w:lang w:val="es-ES" w:eastAsia="es-ES"/>
        </w:rPr>
        <w:t xml:space="preserve"> Recurrente</w:t>
      </w:r>
      <w:r w:rsidR="000E48BC" w:rsidRPr="00344138">
        <w:rPr>
          <w:rFonts w:ascii="Palatino Linotype" w:eastAsia="Times New Roman" w:hAnsi="Palatino Linotype" w:cs="Arial"/>
          <w:sz w:val="24"/>
          <w:szCs w:val="24"/>
          <w:lang w:val="es-ES" w:eastAsia="es-ES"/>
        </w:rPr>
        <w:t xml:space="preserve"> interpuso recurso de revisión, quedando registrado</w:t>
      </w:r>
      <w:r w:rsidR="00A83393" w:rsidRPr="00344138">
        <w:rPr>
          <w:rFonts w:ascii="Palatino Linotype" w:eastAsia="Times New Roman" w:hAnsi="Palatino Linotype" w:cs="Arial"/>
          <w:sz w:val="24"/>
          <w:szCs w:val="24"/>
          <w:lang w:val="es-ES" w:eastAsia="es-ES"/>
        </w:rPr>
        <w:t>s</w:t>
      </w:r>
      <w:r w:rsidR="000E48BC" w:rsidRPr="00344138">
        <w:rPr>
          <w:rFonts w:ascii="Palatino Linotype" w:eastAsia="Times New Roman" w:hAnsi="Palatino Linotype" w:cs="Arial"/>
          <w:sz w:val="24"/>
          <w:szCs w:val="24"/>
          <w:lang w:val="es-ES" w:eastAsia="es-ES"/>
        </w:rPr>
        <w:t xml:space="preserve"> en el</w:t>
      </w:r>
      <w:r w:rsidR="000E48BC" w:rsidRPr="00344138">
        <w:rPr>
          <w:rFonts w:ascii="Palatino Linotype" w:eastAsia="Arial Unicode MS" w:hAnsi="Palatino Linotype" w:cs="Arial"/>
          <w:b/>
          <w:sz w:val="24"/>
          <w:szCs w:val="24"/>
          <w:lang w:val="es-ES" w:eastAsia="es-ES"/>
        </w:rPr>
        <w:t xml:space="preserve"> SAIMEX</w:t>
      </w:r>
      <w:r w:rsidR="000E48BC" w:rsidRPr="00344138">
        <w:rPr>
          <w:rFonts w:ascii="Palatino Linotype" w:eastAsia="Arial Unicode MS" w:hAnsi="Palatino Linotype" w:cs="Arial"/>
          <w:sz w:val="24"/>
          <w:szCs w:val="24"/>
          <w:lang w:val="es-ES" w:eastAsia="es-ES"/>
        </w:rPr>
        <w:t xml:space="preserve"> </w:t>
      </w:r>
      <w:r w:rsidR="00D41136" w:rsidRPr="00344138">
        <w:rPr>
          <w:rFonts w:ascii="Palatino Linotype" w:eastAsia="Arial Unicode MS" w:hAnsi="Palatino Linotype" w:cs="Arial"/>
          <w:sz w:val="24"/>
          <w:szCs w:val="24"/>
          <w:lang w:val="es-ES" w:eastAsia="es-ES"/>
        </w:rPr>
        <w:t xml:space="preserve">con </w:t>
      </w:r>
      <w:r w:rsidR="003A1B33" w:rsidRPr="00344138">
        <w:rPr>
          <w:rFonts w:ascii="Palatino Linotype" w:eastAsia="Arial Unicode MS" w:hAnsi="Palatino Linotype" w:cs="Arial"/>
          <w:sz w:val="24"/>
          <w:szCs w:val="24"/>
          <w:lang w:val="es-ES" w:eastAsia="es-ES"/>
        </w:rPr>
        <w:t>e</w:t>
      </w:r>
      <w:r w:rsidR="00D41136" w:rsidRPr="00344138">
        <w:rPr>
          <w:rFonts w:ascii="Palatino Linotype" w:eastAsia="Arial Unicode MS" w:hAnsi="Palatino Linotype" w:cs="Arial"/>
          <w:sz w:val="24"/>
          <w:szCs w:val="24"/>
          <w:lang w:val="es-ES" w:eastAsia="es-ES"/>
        </w:rPr>
        <w:t xml:space="preserve">l número de recurso </w:t>
      </w:r>
      <w:r w:rsidR="00536223" w:rsidRPr="00344138">
        <w:rPr>
          <w:rFonts w:ascii="Palatino Linotype" w:hAnsi="Palatino Linotype" w:cs="Arial"/>
          <w:b/>
          <w:bCs/>
          <w:sz w:val="24"/>
          <w:szCs w:val="24"/>
          <w:lang w:eastAsia="es-MX"/>
        </w:rPr>
        <w:t>03190/INFOEM/IP/RR/2024</w:t>
      </w:r>
      <w:r w:rsidR="00D41136" w:rsidRPr="00344138">
        <w:rPr>
          <w:rFonts w:ascii="Palatino Linotype" w:eastAsia="Times New Roman" w:hAnsi="Palatino Linotype" w:cs="Times New Roman"/>
          <w:b/>
          <w:sz w:val="24"/>
          <w:szCs w:val="24"/>
          <w:lang w:val="es-ES" w:eastAsia="es-ES"/>
        </w:rPr>
        <w:t xml:space="preserve">, </w:t>
      </w:r>
      <w:r w:rsidR="00D41136" w:rsidRPr="00344138">
        <w:rPr>
          <w:rFonts w:ascii="Palatino Linotype" w:eastAsia="Times New Roman" w:hAnsi="Palatino Linotype" w:cs="Arial"/>
          <w:sz w:val="24"/>
          <w:szCs w:val="24"/>
          <w:lang w:val="es-ES" w:eastAsia="es-ES"/>
        </w:rPr>
        <w:t>en los que expresó como acto impugnado</w:t>
      </w:r>
      <w:r w:rsidR="00F92C04" w:rsidRPr="00344138">
        <w:rPr>
          <w:rFonts w:ascii="Palatino Linotype" w:eastAsia="Times New Roman" w:hAnsi="Palatino Linotype" w:cs="Arial"/>
          <w:sz w:val="24"/>
          <w:szCs w:val="24"/>
          <w:lang w:val="es-ES" w:eastAsia="es-ES"/>
        </w:rPr>
        <w:t xml:space="preserve"> y razones o motivos de inconformidad</w:t>
      </w:r>
      <w:r w:rsidR="00D41136" w:rsidRPr="00344138">
        <w:rPr>
          <w:rFonts w:ascii="Palatino Linotype" w:eastAsia="Times New Roman" w:hAnsi="Palatino Linotype" w:cs="Arial"/>
          <w:sz w:val="24"/>
          <w:szCs w:val="24"/>
          <w:lang w:val="es-ES" w:eastAsia="es-ES"/>
        </w:rPr>
        <w:t>, lo siguiente:</w:t>
      </w:r>
    </w:p>
    <w:p w14:paraId="4BFAAE4C" w14:textId="77777777" w:rsidR="003A1B33" w:rsidRPr="00344138" w:rsidRDefault="003A1B33" w:rsidP="00A57ED7">
      <w:pPr>
        <w:spacing w:after="0" w:line="360" w:lineRule="auto"/>
        <w:ind w:right="51"/>
        <w:jc w:val="both"/>
        <w:rPr>
          <w:rFonts w:ascii="Palatino Linotype" w:eastAsia="Times New Roman" w:hAnsi="Palatino Linotype" w:cs="Arial"/>
          <w:b/>
          <w:sz w:val="24"/>
          <w:szCs w:val="24"/>
          <w:lang w:val="es-ES" w:eastAsia="es-ES"/>
        </w:rPr>
      </w:pPr>
      <w:r w:rsidRPr="00344138">
        <w:rPr>
          <w:rFonts w:ascii="Palatino Linotype" w:eastAsia="Times New Roman" w:hAnsi="Palatino Linotype" w:cs="Arial"/>
          <w:b/>
          <w:sz w:val="24"/>
          <w:szCs w:val="24"/>
          <w:lang w:val="es-ES" w:eastAsia="es-ES"/>
        </w:rPr>
        <w:t>Acto impugnado:</w:t>
      </w:r>
    </w:p>
    <w:p w14:paraId="6AFD6D27" w14:textId="77777777" w:rsidR="003A1B33" w:rsidRPr="00344138"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17515F51" w14:textId="6A87F876" w:rsidR="003A1B33" w:rsidRPr="00344138" w:rsidRDefault="003A1B33" w:rsidP="00A57ED7">
      <w:pPr>
        <w:spacing w:after="0" w:line="240" w:lineRule="auto"/>
        <w:ind w:left="567" w:right="567"/>
        <w:jc w:val="both"/>
        <w:rPr>
          <w:rFonts w:ascii="Palatino Linotype" w:eastAsia="Times New Roman" w:hAnsi="Palatino Linotype" w:cs="Arial"/>
          <w:iCs/>
          <w:sz w:val="24"/>
          <w:szCs w:val="24"/>
          <w:lang w:val="es-ES" w:eastAsia="es-ES"/>
        </w:rPr>
      </w:pPr>
      <w:r w:rsidRPr="00344138">
        <w:rPr>
          <w:rFonts w:ascii="Palatino Linotype" w:hAnsi="Palatino Linotype" w:cs="Arial"/>
          <w:i/>
          <w:szCs w:val="24"/>
        </w:rPr>
        <w:t>“</w:t>
      </w:r>
      <w:r w:rsidR="00536223" w:rsidRPr="00344138">
        <w:rPr>
          <w:rFonts w:ascii="Palatino Linotype" w:hAnsi="Palatino Linotype" w:cs="Arial"/>
          <w:i/>
          <w:szCs w:val="24"/>
        </w:rPr>
        <w:t>El sujeto obligado se niega a cumplir lo determinado en la Constitución Política de los Estado Unidos Mexicanos, la Constitución Política del Estado Libre y Soberano de México, así como la Ley de Transparencia y Acceso a la Información Pública del Estado de México y Municipios; debido a que no entregó la información solicitada, en el medio que se había indicado, siendo esta vía la plataforma SAIMEX, con lo que incurre en lo establecido en el articulo 222, fracción X de la Ley de Transparencia.</w:t>
      </w:r>
      <w:r w:rsidRPr="00344138">
        <w:rPr>
          <w:rFonts w:ascii="Palatino Linotype" w:hAnsi="Palatino Linotype" w:cs="Arial"/>
          <w:i/>
          <w:szCs w:val="24"/>
        </w:rPr>
        <w:t>”</w:t>
      </w:r>
    </w:p>
    <w:p w14:paraId="27C25A81" w14:textId="230F027D" w:rsidR="003A1B33" w:rsidRPr="00344138"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344138" w:rsidRDefault="00F92C04" w:rsidP="00A57ED7">
      <w:pPr>
        <w:spacing w:after="0" w:line="360" w:lineRule="auto"/>
        <w:ind w:right="51"/>
        <w:jc w:val="both"/>
        <w:rPr>
          <w:rFonts w:ascii="Palatino Linotype" w:eastAsia="Times New Roman" w:hAnsi="Palatino Linotype" w:cs="Arial"/>
          <w:b/>
          <w:sz w:val="24"/>
          <w:szCs w:val="24"/>
          <w:lang w:val="es-ES" w:eastAsia="es-ES"/>
        </w:rPr>
      </w:pPr>
      <w:r w:rsidRPr="00344138">
        <w:rPr>
          <w:rFonts w:ascii="Palatino Linotype" w:eastAsia="Times New Roman" w:hAnsi="Palatino Linotype" w:cs="Arial"/>
          <w:b/>
          <w:sz w:val="24"/>
          <w:szCs w:val="24"/>
          <w:lang w:val="es-ES" w:eastAsia="es-ES"/>
        </w:rPr>
        <w:t>Razones o motivos de inconformidad:</w:t>
      </w:r>
    </w:p>
    <w:p w14:paraId="3D3B2650" w14:textId="77777777" w:rsidR="00F92C04" w:rsidRPr="00344138"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213992B2" w14:textId="76719001" w:rsidR="00F92C04" w:rsidRPr="00344138" w:rsidRDefault="00F92C04" w:rsidP="00A57ED7">
      <w:pPr>
        <w:spacing w:after="0" w:line="240" w:lineRule="auto"/>
        <w:ind w:left="567" w:right="567"/>
        <w:jc w:val="both"/>
        <w:rPr>
          <w:rFonts w:ascii="Palatino Linotype" w:eastAsia="Times New Roman" w:hAnsi="Palatino Linotype" w:cs="Arial"/>
          <w:iCs/>
          <w:sz w:val="24"/>
          <w:szCs w:val="24"/>
          <w:lang w:val="es-ES" w:eastAsia="es-ES"/>
        </w:rPr>
      </w:pPr>
      <w:r w:rsidRPr="00344138">
        <w:rPr>
          <w:rFonts w:ascii="Palatino Linotype" w:hAnsi="Palatino Linotype" w:cs="Arial"/>
          <w:i/>
          <w:szCs w:val="24"/>
        </w:rPr>
        <w:t>“</w:t>
      </w:r>
      <w:r w:rsidR="00536223" w:rsidRPr="00344138">
        <w:rPr>
          <w:rFonts w:ascii="Palatino Linotype" w:hAnsi="Palatino Linotype" w:cs="Arial"/>
          <w:i/>
          <w:szCs w:val="24"/>
        </w:rPr>
        <w:t xml:space="preserve">La Constitución Política de los Estados Unidos Mexicanos, en su articulo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w:t>
      </w:r>
      <w:r w:rsidR="00536223" w:rsidRPr="00344138">
        <w:rPr>
          <w:rFonts w:ascii="Palatino Linotype" w:hAnsi="Palatino Linotype" w:cs="Arial"/>
          <w:i/>
          <w:szCs w:val="24"/>
        </w:rPr>
        <w:lastRenderedPageBreak/>
        <w:t>la rectificación de éstos. De igual forma, la Constitución Política del Estado Libre y Soberano de México, en su articulo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prural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del Estado de México y Municipios, en su articulo 222, fracción X, establece responsabilidades y sanciones a aquellos sujetos obligados que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344138">
        <w:rPr>
          <w:rFonts w:ascii="Palatino Linotype" w:hAnsi="Palatino Linotype" w:cs="Arial"/>
          <w:i/>
          <w:szCs w:val="24"/>
        </w:rPr>
        <w:t>”</w:t>
      </w:r>
    </w:p>
    <w:p w14:paraId="11DF40DE" w14:textId="3CC834C1" w:rsidR="00F92C04" w:rsidRPr="00344138"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344138" w:rsidRDefault="00D41136" w:rsidP="00A57ED7">
      <w:pPr>
        <w:spacing w:after="0" w:line="360" w:lineRule="auto"/>
        <w:ind w:right="49"/>
        <w:jc w:val="both"/>
        <w:rPr>
          <w:rFonts w:ascii="Palatino Linotype" w:eastAsia="Times New Roman" w:hAnsi="Palatino Linotype" w:cs="Arial"/>
          <w:sz w:val="24"/>
          <w:szCs w:val="24"/>
          <w:lang w:val="es-ES_tradnl" w:eastAsia="es-ES"/>
        </w:rPr>
      </w:pPr>
      <w:r w:rsidRPr="00344138">
        <w:rPr>
          <w:rFonts w:ascii="Palatino Linotype" w:hAnsi="Palatino Linotype" w:cs="Arial"/>
          <w:sz w:val="24"/>
          <w:szCs w:val="24"/>
          <w:lang w:val="es-ES"/>
        </w:rPr>
        <w:t xml:space="preserve">Recurso de revisión que, </w:t>
      </w:r>
      <w:r w:rsidRPr="00344138">
        <w:rPr>
          <w:rFonts w:ascii="Palatino Linotype" w:eastAsia="Times New Roman" w:hAnsi="Palatino Linotype" w:cs="Arial"/>
          <w:sz w:val="24"/>
          <w:szCs w:val="24"/>
          <w:lang w:val="es-ES_tradnl" w:eastAsia="es-ES"/>
        </w:rPr>
        <w:t>se envi</w:t>
      </w:r>
      <w:r w:rsidR="003A1B33" w:rsidRPr="00344138">
        <w:rPr>
          <w:rFonts w:ascii="Palatino Linotype" w:eastAsia="Times New Roman" w:hAnsi="Palatino Linotype" w:cs="Arial"/>
          <w:sz w:val="24"/>
          <w:szCs w:val="24"/>
          <w:lang w:val="es-ES_tradnl" w:eastAsia="es-ES"/>
        </w:rPr>
        <w:t xml:space="preserve">ó </w:t>
      </w:r>
      <w:r w:rsidRPr="00344138">
        <w:rPr>
          <w:rFonts w:ascii="Palatino Linotype" w:eastAsia="Times New Roman" w:hAnsi="Palatino Linotype" w:cs="Arial"/>
          <w:sz w:val="24"/>
          <w:szCs w:val="24"/>
          <w:lang w:val="es-ES_tradnl" w:eastAsia="es-ES"/>
        </w:rPr>
        <w:t xml:space="preserve">electrónicamente al Instituto de </w:t>
      </w:r>
      <w:r w:rsidRPr="00344138">
        <w:rPr>
          <w:rFonts w:ascii="Palatino Linotype" w:eastAsia="Arial Unicode MS" w:hAnsi="Palatino Linotype" w:cs="Arial"/>
          <w:sz w:val="24"/>
          <w:szCs w:val="24"/>
          <w:lang w:val="es-ES" w:eastAsia="es-ES"/>
        </w:rPr>
        <w:t>Transparencia</w:t>
      </w:r>
      <w:r w:rsidRPr="00344138">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344138">
        <w:rPr>
          <w:rFonts w:ascii="Palatino Linotype" w:eastAsia="Times New Roman" w:hAnsi="Palatino Linotype" w:cs="Times New Roman"/>
          <w:sz w:val="24"/>
          <w:szCs w:val="24"/>
          <w:lang w:val="es-ES" w:eastAsia="es-ES"/>
        </w:rPr>
        <w:t>Ley de Transparencia y Acceso a la Información Pública del Estado de México y Municipios</w:t>
      </w:r>
      <w:r w:rsidRPr="00344138">
        <w:rPr>
          <w:rFonts w:ascii="Palatino Linotype" w:eastAsia="Times New Roman" w:hAnsi="Palatino Linotype" w:cs="Arial"/>
          <w:sz w:val="24"/>
          <w:szCs w:val="24"/>
          <w:lang w:val="es-ES_tradnl" w:eastAsia="es-ES"/>
        </w:rPr>
        <w:t>, se turn</w:t>
      </w:r>
      <w:r w:rsidR="003A1B33" w:rsidRPr="00344138">
        <w:rPr>
          <w:rFonts w:ascii="Palatino Linotype" w:eastAsia="Times New Roman" w:hAnsi="Palatino Linotype" w:cs="Arial"/>
          <w:sz w:val="24"/>
          <w:szCs w:val="24"/>
          <w:lang w:val="es-ES_tradnl" w:eastAsia="es-ES"/>
        </w:rPr>
        <w:t xml:space="preserve">ó </w:t>
      </w:r>
      <w:r w:rsidRPr="00344138">
        <w:rPr>
          <w:rFonts w:ascii="Palatino Linotype" w:eastAsia="Times New Roman" w:hAnsi="Palatino Linotype" w:cs="Arial"/>
          <w:sz w:val="24"/>
          <w:szCs w:val="24"/>
          <w:lang w:val="es-ES_tradnl" w:eastAsia="es-ES"/>
        </w:rPr>
        <w:t>a través del</w:t>
      </w:r>
      <w:r w:rsidRPr="00344138">
        <w:rPr>
          <w:rFonts w:ascii="Palatino Linotype" w:eastAsia="Arial Unicode MS" w:hAnsi="Palatino Linotype" w:cs="Arial"/>
          <w:sz w:val="24"/>
          <w:szCs w:val="24"/>
          <w:lang w:val="es-ES_tradnl" w:eastAsia="es-ES"/>
        </w:rPr>
        <w:t xml:space="preserve"> </w:t>
      </w:r>
      <w:r w:rsidRPr="00344138">
        <w:rPr>
          <w:rFonts w:ascii="Palatino Linotype" w:eastAsia="Arial Unicode MS" w:hAnsi="Palatino Linotype" w:cs="Arial"/>
          <w:b/>
          <w:sz w:val="24"/>
          <w:szCs w:val="24"/>
          <w:lang w:val="es-ES_tradnl" w:eastAsia="es-ES"/>
        </w:rPr>
        <w:t>SAIMEX</w:t>
      </w:r>
      <w:r w:rsidRPr="00344138">
        <w:rPr>
          <w:rFonts w:ascii="Palatino Linotype" w:eastAsia="Times New Roman" w:hAnsi="Palatino Linotype" w:cs="Times New Roman"/>
          <w:sz w:val="24"/>
          <w:szCs w:val="24"/>
          <w:lang w:val="es-ES" w:eastAsia="es-ES"/>
        </w:rPr>
        <w:t xml:space="preserve"> al </w:t>
      </w:r>
      <w:r w:rsidRPr="00344138">
        <w:rPr>
          <w:rFonts w:ascii="Palatino Linotype" w:eastAsia="Times New Roman" w:hAnsi="Palatino Linotype" w:cs="Arial"/>
          <w:sz w:val="24"/>
          <w:szCs w:val="24"/>
          <w:lang w:val="es-ES_tradnl" w:eastAsia="es-ES"/>
        </w:rPr>
        <w:t>Comisionado</w:t>
      </w:r>
      <w:r w:rsidR="003A1B33" w:rsidRPr="00344138">
        <w:rPr>
          <w:rFonts w:ascii="Palatino Linotype" w:eastAsia="Times New Roman" w:hAnsi="Palatino Linotype" w:cs="Arial"/>
          <w:sz w:val="24"/>
          <w:szCs w:val="24"/>
          <w:lang w:val="es-ES_tradnl" w:eastAsia="es-ES"/>
        </w:rPr>
        <w:t xml:space="preserve"> Presidente </w:t>
      </w:r>
      <w:r w:rsidR="003A1B33" w:rsidRPr="00344138">
        <w:rPr>
          <w:rFonts w:ascii="Palatino Linotype" w:eastAsia="Times New Roman" w:hAnsi="Palatino Linotype" w:cs="Arial"/>
          <w:b/>
          <w:sz w:val="24"/>
          <w:szCs w:val="24"/>
          <w:lang w:val="es-ES_tradnl" w:eastAsia="es-ES"/>
        </w:rPr>
        <w:t>JOSÉ MARTÍNEZ VILCHIS</w:t>
      </w:r>
      <w:r w:rsidRPr="00344138">
        <w:rPr>
          <w:rFonts w:ascii="Palatino Linotype" w:eastAsia="Times New Roman" w:hAnsi="Palatino Linotype" w:cs="Arial"/>
          <w:b/>
          <w:sz w:val="24"/>
          <w:szCs w:val="24"/>
          <w:lang w:val="es-ES_tradnl" w:eastAsia="es-ES"/>
        </w:rPr>
        <w:t xml:space="preserve">, </w:t>
      </w:r>
      <w:r w:rsidRPr="00344138">
        <w:rPr>
          <w:rFonts w:ascii="Palatino Linotype" w:eastAsia="Times New Roman" w:hAnsi="Palatino Linotype" w:cs="Arial"/>
          <w:sz w:val="24"/>
          <w:szCs w:val="24"/>
          <w:lang w:val="es-ES_tradnl" w:eastAsia="es-ES"/>
        </w:rPr>
        <w:t>a efecto de que decretara su admisión o desechamiento.</w:t>
      </w:r>
    </w:p>
    <w:p w14:paraId="7BBA03CB" w14:textId="77777777" w:rsidR="00AF1825" w:rsidRPr="00344138" w:rsidRDefault="00AF1825" w:rsidP="00A57ED7">
      <w:pPr>
        <w:spacing w:after="0" w:line="360" w:lineRule="auto"/>
        <w:ind w:right="49"/>
        <w:jc w:val="both"/>
        <w:rPr>
          <w:rFonts w:ascii="Palatino Linotype" w:eastAsia="Times New Roman" w:hAnsi="Palatino Linotype" w:cs="Arial"/>
          <w:sz w:val="24"/>
          <w:szCs w:val="24"/>
          <w:lang w:val="es-ES_tradnl" w:eastAsia="es-ES"/>
        </w:rPr>
      </w:pPr>
    </w:p>
    <w:p w14:paraId="1258FD60" w14:textId="5F42BCF1" w:rsidR="000E48BC" w:rsidRPr="00344138" w:rsidRDefault="002B01F7" w:rsidP="00A57ED7">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b/>
          <w:sz w:val="28"/>
          <w:szCs w:val="28"/>
          <w:lang w:val="es-ES_tradnl" w:eastAsia="es-ES"/>
        </w:rPr>
        <w:t>CUARTO</w:t>
      </w:r>
      <w:r w:rsidR="000E48BC" w:rsidRPr="00344138">
        <w:rPr>
          <w:rFonts w:ascii="Palatino Linotype" w:eastAsia="Times New Roman" w:hAnsi="Palatino Linotype" w:cs="Arial"/>
          <w:b/>
          <w:sz w:val="28"/>
          <w:szCs w:val="28"/>
          <w:lang w:val="es-ES_tradnl" w:eastAsia="es-ES"/>
        </w:rPr>
        <w:t xml:space="preserve">. </w:t>
      </w:r>
      <w:r w:rsidR="000E48BC" w:rsidRPr="00344138">
        <w:rPr>
          <w:rFonts w:ascii="Palatino Linotype" w:eastAsia="Times New Roman" w:hAnsi="Palatino Linotype" w:cs="Arial"/>
          <w:sz w:val="24"/>
          <w:szCs w:val="24"/>
          <w:lang w:val="es-ES_tradnl" w:eastAsia="es-ES"/>
        </w:rPr>
        <w:t>E</w:t>
      </w:r>
      <w:r w:rsidR="000E48BC" w:rsidRPr="00344138">
        <w:rPr>
          <w:rFonts w:ascii="Palatino Linotype" w:eastAsia="Times New Roman" w:hAnsi="Palatino Linotype" w:cs="Arial"/>
          <w:sz w:val="24"/>
          <w:szCs w:val="24"/>
          <w:lang w:val="es-ES" w:eastAsia="es-ES"/>
        </w:rPr>
        <w:t>n fecha</w:t>
      </w:r>
      <w:r w:rsidR="004B6CF3" w:rsidRPr="00344138">
        <w:rPr>
          <w:rFonts w:ascii="Palatino Linotype" w:eastAsia="Times New Roman" w:hAnsi="Palatino Linotype" w:cs="Arial"/>
          <w:sz w:val="24"/>
          <w:szCs w:val="24"/>
          <w:lang w:val="es-ES" w:eastAsia="es-ES"/>
        </w:rPr>
        <w:t xml:space="preserve"> </w:t>
      </w:r>
      <w:r w:rsidR="00B357B6" w:rsidRPr="00344138">
        <w:rPr>
          <w:rFonts w:ascii="Palatino Linotype" w:eastAsia="Times New Roman" w:hAnsi="Palatino Linotype" w:cs="Arial"/>
          <w:sz w:val="24"/>
          <w:szCs w:val="24"/>
          <w:lang w:val="es-ES" w:eastAsia="es-ES"/>
        </w:rPr>
        <w:t xml:space="preserve">veintiocho </w:t>
      </w:r>
      <w:r w:rsidR="00F92C04" w:rsidRPr="00344138">
        <w:rPr>
          <w:rFonts w:ascii="Palatino Linotype" w:eastAsia="Times New Roman" w:hAnsi="Palatino Linotype" w:cs="Arial"/>
          <w:sz w:val="24"/>
          <w:szCs w:val="24"/>
          <w:lang w:val="es-ES" w:eastAsia="es-ES"/>
        </w:rPr>
        <w:t>de mayo</w:t>
      </w:r>
      <w:r w:rsidR="00B933D1" w:rsidRPr="00344138">
        <w:rPr>
          <w:rFonts w:ascii="Palatino Linotype" w:eastAsia="Times New Roman" w:hAnsi="Palatino Linotype" w:cs="Arial"/>
          <w:sz w:val="24"/>
          <w:szCs w:val="24"/>
          <w:lang w:val="es-ES" w:eastAsia="es-ES"/>
        </w:rPr>
        <w:t xml:space="preserve"> </w:t>
      </w:r>
      <w:r w:rsidR="00DC4AE1" w:rsidRPr="00344138">
        <w:rPr>
          <w:rFonts w:ascii="Palatino Linotype" w:eastAsia="Times New Roman" w:hAnsi="Palatino Linotype" w:cs="Arial"/>
          <w:sz w:val="24"/>
          <w:szCs w:val="24"/>
          <w:lang w:val="es-ES" w:eastAsia="es-ES"/>
        </w:rPr>
        <w:t>d</w:t>
      </w:r>
      <w:r w:rsidR="004B6CF3" w:rsidRPr="00344138">
        <w:rPr>
          <w:rFonts w:ascii="Palatino Linotype" w:eastAsia="Times New Roman" w:hAnsi="Palatino Linotype" w:cs="Arial"/>
          <w:sz w:val="24"/>
          <w:szCs w:val="24"/>
          <w:lang w:val="es-ES" w:eastAsia="es-ES"/>
        </w:rPr>
        <w:t xml:space="preserve">e </w:t>
      </w:r>
      <w:r w:rsidR="000E48BC" w:rsidRPr="00344138">
        <w:rPr>
          <w:rFonts w:ascii="Palatino Linotype" w:eastAsia="Times New Roman" w:hAnsi="Palatino Linotype" w:cs="Arial"/>
          <w:sz w:val="24"/>
          <w:szCs w:val="24"/>
          <w:lang w:val="es-ES" w:eastAsia="es-ES"/>
        </w:rPr>
        <w:t>dos mil veinti</w:t>
      </w:r>
      <w:r w:rsidR="004B6CF3" w:rsidRPr="00344138">
        <w:rPr>
          <w:rFonts w:ascii="Palatino Linotype" w:eastAsia="Times New Roman" w:hAnsi="Palatino Linotype" w:cs="Arial"/>
          <w:sz w:val="24"/>
          <w:szCs w:val="24"/>
          <w:lang w:val="es-ES" w:eastAsia="es-ES"/>
        </w:rPr>
        <w:t>cuatro</w:t>
      </w:r>
      <w:r w:rsidR="000E48BC" w:rsidRPr="00344138">
        <w:rPr>
          <w:rFonts w:ascii="Palatino Linotype" w:eastAsia="Times New Roman" w:hAnsi="Palatino Linotype" w:cs="Arial"/>
          <w:sz w:val="24"/>
          <w:szCs w:val="24"/>
          <w:lang w:val="es-ES" w:eastAsia="es-ES"/>
        </w:rPr>
        <w:t>, atento</w:t>
      </w:r>
      <w:r w:rsidR="00A83393" w:rsidRPr="00344138">
        <w:rPr>
          <w:rFonts w:ascii="Palatino Linotype" w:eastAsia="Times New Roman" w:hAnsi="Palatino Linotype" w:cs="Arial"/>
          <w:sz w:val="24"/>
          <w:szCs w:val="24"/>
          <w:lang w:val="es-ES" w:eastAsia="es-ES"/>
        </w:rPr>
        <w:t>s</w:t>
      </w:r>
      <w:r w:rsidR="000E48BC" w:rsidRPr="00344138">
        <w:rPr>
          <w:rFonts w:ascii="Palatino Linotype" w:eastAsia="Times New Roman" w:hAnsi="Palatino Linotype" w:cs="Arial"/>
          <w:sz w:val="24"/>
          <w:szCs w:val="24"/>
          <w:lang w:val="es-ES" w:eastAsia="es-ES"/>
        </w:rPr>
        <w:t xml:space="preserve"> a lo dispuesto en el </w:t>
      </w:r>
      <w:r w:rsidR="000E48BC" w:rsidRPr="00344138">
        <w:rPr>
          <w:rFonts w:ascii="Palatino Linotype" w:eastAsia="Times New Roman" w:hAnsi="Palatino Linotype" w:cs="Arial"/>
          <w:sz w:val="24"/>
          <w:szCs w:val="24"/>
          <w:lang w:val="es-ES_tradnl" w:eastAsia="es-ES"/>
        </w:rPr>
        <w:t>artículo</w:t>
      </w:r>
      <w:r w:rsidR="000E48BC" w:rsidRPr="00344138">
        <w:rPr>
          <w:rFonts w:ascii="Palatino Linotype" w:eastAsia="Times New Roman" w:hAnsi="Palatino Linotype" w:cs="Arial"/>
          <w:sz w:val="24"/>
          <w:szCs w:val="24"/>
          <w:lang w:val="es-ES" w:eastAsia="es-ES"/>
        </w:rPr>
        <w:t xml:space="preserve"> 185 fracciones I, II y IV </w:t>
      </w:r>
      <w:r w:rsidR="000E48BC" w:rsidRPr="00344138">
        <w:rPr>
          <w:rFonts w:ascii="Palatino Linotype" w:eastAsia="Times New Roman" w:hAnsi="Palatino Linotype" w:cs="Arial"/>
          <w:sz w:val="24"/>
          <w:szCs w:val="24"/>
          <w:lang w:val="es-ES_tradnl" w:eastAsia="es-ES"/>
        </w:rPr>
        <w:t xml:space="preserve">de la </w:t>
      </w:r>
      <w:r w:rsidR="000E48BC" w:rsidRPr="00344138">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344138">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344138">
        <w:rPr>
          <w:rFonts w:ascii="Palatino Linotype" w:eastAsia="Times New Roman" w:hAnsi="Palatino Linotype" w:cs="Arial"/>
          <w:sz w:val="24"/>
          <w:szCs w:val="24"/>
          <w:lang w:val="es-ES" w:eastAsia="es-ES"/>
        </w:rPr>
        <w:t xml:space="preserve">o </w:t>
      </w:r>
      <w:r w:rsidR="000E48BC" w:rsidRPr="00344138">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344138" w:rsidRDefault="00D41136" w:rsidP="00A57ED7">
      <w:pPr>
        <w:spacing w:after="0" w:line="360" w:lineRule="auto"/>
        <w:ind w:right="49"/>
        <w:jc w:val="both"/>
        <w:rPr>
          <w:rFonts w:ascii="Palatino Linotype" w:eastAsia="Times New Roman" w:hAnsi="Palatino Linotype" w:cs="Arial"/>
          <w:sz w:val="24"/>
          <w:szCs w:val="24"/>
          <w:lang w:val="es-ES" w:eastAsia="es-ES"/>
        </w:rPr>
      </w:pPr>
    </w:p>
    <w:p w14:paraId="5592603D" w14:textId="1040AF54" w:rsidR="00132F30" w:rsidRPr="00344138" w:rsidRDefault="00B357B6" w:rsidP="00A57ED7">
      <w:pPr>
        <w:spacing w:after="0" w:line="360" w:lineRule="auto"/>
        <w:jc w:val="both"/>
        <w:rPr>
          <w:rFonts w:ascii="Palatino Linotype" w:hAnsi="Palatino Linotype" w:cs="Arial"/>
          <w:sz w:val="24"/>
          <w:szCs w:val="24"/>
        </w:rPr>
      </w:pPr>
      <w:r w:rsidRPr="00344138">
        <w:rPr>
          <w:rFonts w:ascii="Palatino Linotype" w:hAnsi="Palatino Linotype" w:cs="Arial"/>
          <w:b/>
          <w:sz w:val="28"/>
          <w:szCs w:val="28"/>
        </w:rPr>
        <w:t>QUINTO</w:t>
      </w:r>
      <w:r w:rsidR="000E48BC" w:rsidRPr="00344138">
        <w:rPr>
          <w:rFonts w:ascii="Palatino Linotype" w:hAnsi="Palatino Linotype" w:cs="Arial"/>
          <w:b/>
          <w:sz w:val="28"/>
          <w:szCs w:val="28"/>
        </w:rPr>
        <w:t xml:space="preserve">. </w:t>
      </w:r>
      <w:r w:rsidR="00132F30" w:rsidRPr="00344138">
        <w:rPr>
          <w:rFonts w:ascii="Palatino Linotype" w:hAnsi="Palatino Linotype" w:cs="Arial"/>
          <w:sz w:val="24"/>
          <w:szCs w:val="24"/>
        </w:rPr>
        <w:t xml:space="preserve">Una vez abierta la etapa de instrucción, se advierte que </w:t>
      </w:r>
      <w:r w:rsidR="00F12110" w:rsidRPr="00344138">
        <w:rPr>
          <w:rFonts w:ascii="Palatino Linotype" w:hAnsi="Palatino Linotype" w:cs="Arial"/>
          <w:sz w:val="24"/>
          <w:szCs w:val="24"/>
        </w:rPr>
        <w:t xml:space="preserve">tanto </w:t>
      </w:r>
      <w:r w:rsidR="00132F30" w:rsidRPr="00344138">
        <w:rPr>
          <w:rFonts w:ascii="Palatino Linotype" w:hAnsi="Palatino Linotype" w:cs="Arial"/>
          <w:sz w:val="24"/>
          <w:szCs w:val="24"/>
        </w:rPr>
        <w:t xml:space="preserve">el </w:t>
      </w:r>
      <w:r w:rsidR="00132F30" w:rsidRPr="00344138">
        <w:rPr>
          <w:rFonts w:ascii="Palatino Linotype" w:hAnsi="Palatino Linotype" w:cs="Arial"/>
          <w:b/>
          <w:sz w:val="24"/>
          <w:szCs w:val="24"/>
        </w:rPr>
        <w:t>Sujeto Obligado</w:t>
      </w:r>
      <w:r w:rsidR="00132F30" w:rsidRPr="00344138">
        <w:rPr>
          <w:rFonts w:ascii="Palatino Linotype" w:hAnsi="Palatino Linotype" w:cs="Arial"/>
          <w:sz w:val="24"/>
          <w:szCs w:val="24"/>
        </w:rPr>
        <w:t xml:space="preserve"> </w:t>
      </w:r>
      <w:r w:rsidR="00F12110" w:rsidRPr="00344138">
        <w:rPr>
          <w:rFonts w:ascii="Palatino Linotype" w:hAnsi="Palatino Linotype" w:cs="Arial"/>
          <w:sz w:val="24"/>
          <w:szCs w:val="24"/>
        </w:rPr>
        <w:t>como</w:t>
      </w:r>
      <w:r w:rsidR="00287260" w:rsidRPr="00344138">
        <w:rPr>
          <w:rFonts w:ascii="Palatino Linotype" w:hAnsi="Palatino Linotype" w:cs="Arial"/>
          <w:sz w:val="24"/>
          <w:szCs w:val="24"/>
        </w:rPr>
        <w:t xml:space="preserve"> la parte </w:t>
      </w:r>
      <w:r w:rsidR="00287260" w:rsidRPr="00344138">
        <w:rPr>
          <w:rFonts w:ascii="Palatino Linotype" w:hAnsi="Palatino Linotype" w:cs="Arial"/>
          <w:b/>
          <w:sz w:val="24"/>
          <w:szCs w:val="24"/>
        </w:rPr>
        <w:t>Recurrente</w:t>
      </w:r>
      <w:r w:rsidR="00287260" w:rsidRPr="00344138">
        <w:rPr>
          <w:rFonts w:ascii="Palatino Linotype" w:hAnsi="Palatino Linotype" w:cs="Arial"/>
          <w:sz w:val="24"/>
          <w:szCs w:val="24"/>
        </w:rPr>
        <w:t xml:space="preserve"> </w:t>
      </w:r>
      <w:r w:rsidR="00F12110" w:rsidRPr="00344138">
        <w:rPr>
          <w:rFonts w:ascii="Palatino Linotype" w:hAnsi="Palatino Linotype" w:cs="Arial"/>
          <w:sz w:val="24"/>
          <w:szCs w:val="24"/>
        </w:rPr>
        <w:t xml:space="preserve">fueron omisos en rendir el informe justificado y </w:t>
      </w:r>
      <w:r w:rsidR="00287260" w:rsidRPr="00344138">
        <w:rPr>
          <w:rFonts w:ascii="Palatino Linotype" w:hAnsi="Palatino Linotype" w:cs="Arial"/>
          <w:sz w:val="24"/>
          <w:szCs w:val="24"/>
        </w:rPr>
        <w:t xml:space="preserve">las manifestaciones que a sus intereses conviniera, </w:t>
      </w:r>
      <w:r w:rsidR="00F12110" w:rsidRPr="00344138">
        <w:rPr>
          <w:rFonts w:ascii="Palatino Linotype" w:hAnsi="Palatino Linotype" w:cs="Arial"/>
          <w:sz w:val="24"/>
          <w:szCs w:val="24"/>
        </w:rPr>
        <w:t xml:space="preserve">respectivamente. </w:t>
      </w:r>
      <w:r w:rsidR="00737C16" w:rsidRPr="00344138">
        <w:rPr>
          <w:rFonts w:ascii="Palatino Linotype" w:hAnsi="Palatino Linotype" w:cs="Arial"/>
          <w:sz w:val="24"/>
          <w:szCs w:val="24"/>
        </w:rPr>
        <w:t>Asimismo,</w:t>
      </w:r>
      <w:r w:rsidR="00132F30" w:rsidRPr="00344138">
        <w:rPr>
          <w:rFonts w:ascii="Palatino Linotype" w:hAnsi="Palatino Linotype" w:cs="Arial"/>
          <w:sz w:val="24"/>
          <w:szCs w:val="24"/>
        </w:rPr>
        <w:t xml:space="preserve"> se aprecia que no se llevaron a cabo audiencias durante la sustan</w:t>
      </w:r>
      <w:r w:rsidR="000430C0" w:rsidRPr="00344138">
        <w:rPr>
          <w:rFonts w:ascii="Palatino Linotype" w:hAnsi="Palatino Linotype" w:cs="Arial"/>
          <w:sz w:val="24"/>
          <w:szCs w:val="24"/>
        </w:rPr>
        <w:t>ciación del recurso de revisión</w:t>
      </w:r>
      <w:r w:rsidR="00132F30" w:rsidRPr="00344138">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667A159" w14:textId="77777777" w:rsidR="00F92C04" w:rsidRPr="00344138" w:rsidRDefault="00F92C04" w:rsidP="00A57ED7">
      <w:pPr>
        <w:spacing w:after="0" w:line="360" w:lineRule="auto"/>
        <w:jc w:val="both"/>
        <w:rPr>
          <w:rFonts w:ascii="Palatino Linotype" w:hAnsi="Palatino Linotype" w:cs="Arial"/>
          <w:sz w:val="24"/>
          <w:szCs w:val="24"/>
        </w:rPr>
      </w:pPr>
    </w:p>
    <w:p w14:paraId="3C07F7FF" w14:textId="284B1C09" w:rsidR="00F12110" w:rsidRPr="00344138" w:rsidRDefault="00B357B6" w:rsidP="00A57ED7">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hAnsi="Palatino Linotype" w:cs="Arial"/>
          <w:b/>
          <w:sz w:val="28"/>
          <w:szCs w:val="28"/>
        </w:rPr>
        <w:t>SEXTO</w:t>
      </w:r>
      <w:r w:rsidR="000E48BC" w:rsidRPr="00344138">
        <w:rPr>
          <w:rFonts w:ascii="Palatino Linotype" w:hAnsi="Palatino Linotype" w:cs="Arial"/>
          <w:b/>
          <w:sz w:val="28"/>
          <w:szCs w:val="28"/>
        </w:rPr>
        <w:t>.</w:t>
      </w:r>
      <w:r w:rsidR="000E48BC" w:rsidRPr="00344138">
        <w:rPr>
          <w:rFonts w:ascii="Palatino Linotype" w:hAnsi="Palatino Linotype" w:cs="Arial"/>
          <w:bCs/>
          <w:sz w:val="28"/>
          <w:szCs w:val="28"/>
        </w:rPr>
        <w:t xml:space="preserve"> </w:t>
      </w:r>
      <w:r w:rsidR="00F12110" w:rsidRPr="00344138">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cierre de instrucción en fecha </w:t>
      </w:r>
      <w:r w:rsidR="00912B7C" w:rsidRPr="00344138">
        <w:rPr>
          <w:rFonts w:ascii="Palatino Linotype" w:eastAsia="Times New Roman" w:hAnsi="Palatino Linotype" w:cs="Arial"/>
          <w:sz w:val="24"/>
          <w:szCs w:val="24"/>
          <w:lang w:val="es-ES" w:eastAsia="es-ES"/>
        </w:rPr>
        <w:t>siete de junio</w:t>
      </w:r>
      <w:r w:rsidR="00F12110" w:rsidRPr="00344138">
        <w:rPr>
          <w:rFonts w:ascii="Palatino Linotype" w:eastAsia="Times New Roman" w:hAnsi="Palatino Linotype" w:cs="Arial"/>
          <w:sz w:val="24"/>
          <w:szCs w:val="24"/>
          <w:lang w:val="es-ES" w:eastAsia="es-ES"/>
        </w:rPr>
        <w:t xml:space="preserve"> 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77777777" w:rsidR="00DC4AE1" w:rsidRPr="00344138" w:rsidRDefault="00DC4AE1" w:rsidP="00A57ED7">
      <w:pPr>
        <w:spacing w:after="0" w:line="360" w:lineRule="auto"/>
        <w:ind w:right="49"/>
        <w:jc w:val="both"/>
        <w:rPr>
          <w:rFonts w:ascii="Palatino Linotype" w:eastAsia="Times New Roman" w:hAnsi="Palatino Linotype" w:cs="Arial"/>
          <w:sz w:val="24"/>
          <w:szCs w:val="24"/>
          <w:lang w:val="es-ES" w:eastAsia="es-ES"/>
        </w:rPr>
      </w:pPr>
    </w:p>
    <w:p w14:paraId="2427150B" w14:textId="6B231106" w:rsidR="007A0B73" w:rsidRPr="00344138" w:rsidRDefault="00912B7C" w:rsidP="007A0B73">
      <w:pPr>
        <w:spacing w:after="0" w:line="360" w:lineRule="auto"/>
        <w:jc w:val="both"/>
        <w:rPr>
          <w:rFonts w:ascii="Palatino Linotype" w:hAnsi="Palatino Linotype" w:cs="Arial"/>
          <w:sz w:val="24"/>
          <w:szCs w:val="24"/>
        </w:rPr>
      </w:pPr>
      <w:r w:rsidRPr="00344138">
        <w:rPr>
          <w:rFonts w:ascii="Palatino Linotype" w:hAnsi="Palatino Linotype" w:cs="Arial"/>
          <w:b/>
          <w:sz w:val="28"/>
          <w:szCs w:val="28"/>
        </w:rPr>
        <w:t>SÉPTIMO</w:t>
      </w:r>
      <w:r w:rsidR="00DC4AE1" w:rsidRPr="00344138">
        <w:rPr>
          <w:rFonts w:ascii="Palatino Linotype" w:hAnsi="Palatino Linotype" w:cs="Arial"/>
          <w:b/>
          <w:sz w:val="28"/>
          <w:szCs w:val="28"/>
        </w:rPr>
        <w:t>.</w:t>
      </w:r>
      <w:r w:rsidR="00DC4AE1" w:rsidRPr="00344138">
        <w:rPr>
          <w:rFonts w:ascii="Palatino Linotype" w:hAnsi="Palatino Linotype" w:cs="Arial"/>
          <w:bCs/>
          <w:sz w:val="28"/>
          <w:szCs w:val="28"/>
        </w:rPr>
        <w:t xml:space="preserve"> </w:t>
      </w:r>
      <w:r w:rsidR="007A0B73" w:rsidRPr="00344138">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7A0B73" w:rsidRPr="00344138">
        <w:rPr>
          <w:rFonts w:ascii="Palatino Linotype" w:hAnsi="Palatino Linotype" w:cs="Arial"/>
          <w:color w:val="0D0D0D" w:themeColor="text1" w:themeTint="F2"/>
          <w:sz w:val="24"/>
          <w:szCs w:val="24"/>
        </w:rPr>
        <w:t xml:space="preserve">once de julio de dos mil veinticuatro, </w:t>
      </w:r>
      <w:r w:rsidR="007A0B73" w:rsidRPr="00344138">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A5F1AEB" w14:textId="77777777" w:rsidR="007A0B73" w:rsidRPr="00344138" w:rsidRDefault="007A0B73" w:rsidP="007A0B73">
      <w:pPr>
        <w:spacing w:after="0" w:line="360" w:lineRule="auto"/>
        <w:jc w:val="both"/>
        <w:rPr>
          <w:rFonts w:ascii="Palatino Linotype" w:hAnsi="Palatino Linotype" w:cs="Arial"/>
          <w:sz w:val="24"/>
          <w:szCs w:val="24"/>
        </w:rPr>
      </w:pPr>
    </w:p>
    <w:p w14:paraId="7D986DA1"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BB2A589"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6F854FE9"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5780FF"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7FFCB171"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303117"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FD80EB3"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1EB8F6F2"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8E65697"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 </w:t>
      </w:r>
    </w:p>
    <w:p w14:paraId="7794ACED" w14:textId="77777777" w:rsidR="007A0B73" w:rsidRPr="00344138" w:rsidRDefault="007A0B73" w:rsidP="007A0B73">
      <w:pPr>
        <w:spacing w:after="0" w:line="360" w:lineRule="auto"/>
        <w:ind w:left="993" w:right="49" w:hanging="426"/>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b/>
          <w:sz w:val="24"/>
          <w:szCs w:val="24"/>
          <w:lang w:val="es-ES" w:eastAsia="es-ES"/>
        </w:rPr>
        <w:t xml:space="preserve">a) </w:t>
      </w:r>
      <w:r w:rsidRPr="00344138">
        <w:rPr>
          <w:rFonts w:ascii="Palatino Linotype" w:eastAsia="Times New Roman" w:hAnsi="Palatino Linotype" w:cs="Arial"/>
          <w:b/>
          <w:sz w:val="24"/>
          <w:szCs w:val="24"/>
          <w:lang w:val="es-ES" w:eastAsia="es-ES"/>
        </w:rPr>
        <w:tab/>
        <w:t>Complejidad del asunto:</w:t>
      </w:r>
      <w:r w:rsidRPr="00344138">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1DBB0AA4" w14:textId="77777777" w:rsidR="007A0B73" w:rsidRPr="00344138" w:rsidRDefault="007A0B73" w:rsidP="007A0B73">
      <w:pPr>
        <w:spacing w:after="0" w:line="360" w:lineRule="auto"/>
        <w:ind w:left="993" w:right="49" w:hanging="426"/>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b/>
          <w:sz w:val="24"/>
          <w:szCs w:val="24"/>
          <w:lang w:val="es-ES" w:eastAsia="es-ES"/>
        </w:rPr>
        <w:t xml:space="preserve">b) </w:t>
      </w:r>
      <w:r w:rsidRPr="00344138">
        <w:rPr>
          <w:rFonts w:ascii="Palatino Linotype" w:eastAsia="Times New Roman" w:hAnsi="Palatino Linotype" w:cs="Arial"/>
          <w:b/>
          <w:sz w:val="24"/>
          <w:szCs w:val="24"/>
          <w:lang w:val="es-ES" w:eastAsia="es-ES"/>
        </w:rPr>
        <w:tab/>
        <w:t>Actividad Procesal del interesado:</w:t>
      </w:r>
      <w:r w:rsidRPr="00344138">
        <w:rPr>
          <w:rFonts w:ascii="Palatino Linotype" w:eastAsia="Times New Roman" w:hAnsi="Palatino Linotype" w:cs="Arial"/>
          <w:sz w:val="24"/>
          <w:szCs w:val="24"/>
          <w:lang w:val="es-ES" w:eastAsia="es-ES"/>
        </w:rPr>
        <w:t xml:space="preserve"> Acciones u omisiones del interesado.</w:t>
      </w:r>
    </w:p>
    <w:p w14:paraId="2B9409E0" w14:textId="77777777" w:rsidR="007A0B73" w:rsidRPr="00344138" w:rsidRDefault="007A0B73" w:rsidP="007A0B73">
      <w:pPr>
        <w:spacing w:after="0" w:line="360" w:lineRule="auto"/>
        <w:ind w:left="993" w:right="49" w:hanging="426"/>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b/>
          <w:sz w:val="24"/>
          <w:szCs w:val="24"/>
          <w:lang w:val="es-ES" w:eastAsia="es-ES"/>
        </w:rPr>
        <w:t xml:space="preserve">c) </w:t>
      </w:r>
      <w:r w:rsidRPr="00344138">
        <w:rPr>
          <w:rFonts w:ascii="Palatino Linotype" w:eastAsia="Times New Roman" w:hAnsi="Palatino Linotype" w:cs="Arial"/>
          <w:b/>
          <w:sz w:val="24"/>
          <w:szCs w:val="24"/>
          <w:lang w:val="es-ES" w:eastAsia="es-ES"/>
        </w:rPr>
        <w:tab/>
        <w:t>Conducta de la Autoridad:</w:t>
      </w:r>
      <w:r w:rsidRPr="00344138">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694B971C" w14:textId="77777777" w:rsidR="007A0B73" w:rsidRPr="00344138" w:rsidRDefault="007A0B73" w:rsidP="007A0B73">
      <w:pPr>
        <w:spacing w:after="0" w:line="360" w:lineRule="auto"/>
        <w:ind w:left="993" w:right="49" w:hanging="426"/>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b/>
          <w:sz w:val="24"/>
          <w:szCs w:val="24"/>
          <w:lang w:val="es-ES" w:eastAsia="es-ES"/>
        </w:rPr>
        <w:t xml:space="preserve">d) </w:t>
      </w:r>
      <w:r w:rsidRPr="00344138">
        <w:rPr>
          <w:rFonts w:ascii="Palatino Linotype" w:eastAsia="Times New Roman" w:hAnsi="Palatino Linotype" w:cs="Arial"/>
          <w:b/>
          <w:sz w:val="24"/>
          <w:szCs w:val="24"/>
          <w:lang w:val="es-ES" w:eastAsia="es-ES"/>
        </w:rPr>
        <w:tab/>
        <w:t>La afectación generada en la situación jurídica de la persona involucrada en el proceso:</w:t>
      </w:r>
      <w:r w:rsidRPr="00344138">
        <w:rPr>
          <w:rFonts w:ascii="Palatino Linotype" w:eastAsia="Times New Roman" w:hAnsi="Palatino Linotype" w:cs="Arial"/>
          <w:sz w:val="24"/>
          <w:szCs w:val="24"/>
          <w:lang w:val="es-ES" w:eastAsia="es-ES"/>
        </w:rPr>
        <w:t xml:space="preserve"> Violación a sus derechos humanos.</w:t>
      </w:r>
    </w:p>
    <w:p w14:paraId="13F10AFB"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213EF1B0"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6CAB0C0"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28EB77FD"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344138">
        <w:rPr>
          <w:rFonts w:ascii="Palatino Linotype" w:eastAsia="Times New Roman" w:hAnsi="Palatino Linotype" w:cs="Arial"/>
          <w:sz w:val="24"/>
          <w:szCs w:val="24"/>
          <w:lang w:val="es-ES" w:eastAsia="es-ES"/>
        </w:rPr>
        <w:lastRenderedPageBreak/>
        <w:t>CARACTERÍSTICAS DEL CASO.”, visible en la Gaceta del Semanario Judicial de la Federación con el registro digital 205635.</w:t>
      </w:r>
    </w:p>
    <w:p w14:paraId="6C66EE43"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43CF79E0"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8351D5"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0DE7087C"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33D480C"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1101EDBF"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344138">
        <w:rPr>
          <w:rFonts w:ascii="Palatino Linotype" w:eastAsia="Times New Roman" w:hAnsi="Palatino Linotype" w:cs="Arial"/>
          <w:sz w:val="24"/>
          <w:szCs w:val="24"/>
          <w:lang w:val="es-ES" w:eastAsia="es-ES"/>
        </w:rPr>
        <w:t>.” consultable en el Semanario Judicial de la Federación y su gaceta, con el registro digital 2002351.</w:t>
      </w:r>
    </w:p>
    <w:p w14:paraId="120A75C2"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36543DE3"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b/>
          <w:sz w:val="24"/>
          <w:szCs w:val="24"/>
          <w:lang w:val="es-ES" w:eastAsia="es-ES"/>
        </w:rPr>
        <w:t xml:space="preserve">PLAZO RAZONABLE PARA RESOLVER. CONCEPTO Y ELEMENTOS QUE LO INTEGRAN A LA LUZ DEL DERECHO INTERNACIONAL DE LOS DERECHOS </w:t>
      </w:r>
      <w:r w:rsidRPr="00344138">
        <w:rPr>
          <w:rFonts w:ascii="Palatino Linotype" w:eastAsia="Times New Roman" w:hAnsi="Palatino Linotype" w:cs="Arial"/>
          <w:b/>
          <w:sz w:val="24"/>
          <w:szCs w:val="24"/>
          <w:lang w:val="es-ES" w:eastAsia="es-ES"/>
        </w:rPr>
        <w:lastRenderedPageBreak/>
        <w:t>HUMANOS.</w:t>
      </w:r>
      <w:r w:rsidRPr="00344138">
        <w:rPr>
          <w:rFonts w:ascii="Palatino Linotype" w:eastAsia="Times New Roman" w:hAnsi="Palatino Linotype" w:cs="Arial"/>
          <w:sz w:val="24"/>
          <w:szCs w:val="24"/>
          <w:lang w:val="es-ES" w:eastAsia="es-ES"/>
        </w:rPr>
        <w:t>”, visible en el Semanario Judicial de la Federación y su gaceta, con el registro digital 2002350.</w:t>
      </w:r>
    </w:p>
    <w:p w14:paraId="58D6FFF6"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p>
    <w:p w14:paraId="4B2659AE" w14:textId="77777777" w:rsidR="007A0B73" w:rsidRPr="00344138" w:rsidRDefault="007A0B73" w:rsidP="007A0B73">
      <w:pPr>
        <w:spacing w:after="0" w:line="360" w:lineRule="auto"/>
        <w:ind w:right="49"/>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C09C5D2" w14:textId="194B55D5" w:rsidR="00F12110" w:rsidRPr="00344138" w:rsidRDefault="00F12110" w:rsidP="007A0B73">
      <w:pPr>
        <w:spacing w:after="0" w:line="360" w:lineRule="auto"/>
        <w:jc w:val="both"/>
        <w:rPr>
          <w:rFonts w:ascii="Palatino Linotype" w:eastAsia="Times New Roman" w:hAnsi="Palatino Linotype" w:cs="Arial"/>
          <w:sz w:val="24"/>
          <w:szCs w:val="24"/>
          <w:lang w:val="es-ES" w:eastAsia="es-ES"/>
        </w:rPr>
      </w:pPr>
    </w:p>
    <w:p w14:paraId="00B577FB" w14:textId="77777777" w:rsidR="000E48BC" w:rsidRPr="00344138" w:rsidRDefault="000E48BC" w:rsidP="00A57ED7">
      <w:pPr>
        <w:spacing w:after="0" w:line="360" w:lineRule="auto"/>
        <w:jc w:val="center"/>
        <w:rPr>
          <w:rFonts w:ascii="Palatino Linotype" w:hAnsi="Palatino Linotype" w:cs="Arial"/>
          <w:sz w:val="24"/>
          <w:szCs w:val="24"/>
        </w:rPr>
      </w:pPr>
      <w:r w:rsidRPr="00344138">
        <w:rPr>
          <w:rFonts w:ascii="Palatino Linotype" w:hAnsi="Palatino Linotype" w:cs="Arial"/>
          <w:b/>
          <w:sz w:val="28"/>
          <w:szCs w:val="24"/>
        </w:rPr>
        <w:t xml:space="preserve">C O N S I D E R A N D O </w:t>
      </w:r>
    </w:p>
    <w:p w14:paraId="4CC885F7" w14:textId="77777777" w:rsidR="000E48BC" w:rsidRPr="00344138" w:rsidRDefault="000E48BC" w:rsidP="00A57ED7">
      <w:pPr>
        <w:spacing w:after="0" w:line="360" w:lineRule="auto"/>
        <w:jc w:val="center"/>
        <w:rPr>
          <w:rFonts w:ascii="Palatino Linotype" w:hAnsi="Palatino Linotype" w:cs="Arial"/>
          <w:sz w:val="24"/>
          <w:szCs w:val="24"/>
        </w:rPr>
      </w:pPr>
    </w:p>
    <w:p w14:paraId="43C82DE5" w14:textId="77777777" w:rsidR="000E48BC" w:rsidRPr="00344138" w:rsidRDefault="000E48BC" w:rsidP="00A57ED7">
      <w:pPr>
        <w:spacing w:after="0" w:line="360" w:lineRule="auto"/>
        <w:jc w:val="both"/>
        <w:rPr>
          <w:rFonts w:ascii="Palatino Linotype" w:hAnsi="Palatino Linotype" w:cs="Arial"/>
          <w:sz w:val="28"/>
          <w:szCs w:val="28"/>
        </w:rPr>
      </w:pPr>
      <w:r w:rsidRPr="00344138">
        <w:rPr>
          <w:rFonts w:ascii="Palatino Linotype" w:hAnsi="Palatino Linotype" w:cs="Arial"/>
          <w:b/>
          <w:sz w:val="28"/>
          <w:szCs w:val="28"/>
        </w:rPr>
        <w:t xml:space="preserve">PRIMERO. </w:t>
      </w:r>
      <w:r w:rsidRPr="00344138">
        <w:rPr>
          <w:rFonts w:ascii="Palatino Linotype" w:hAnsi="Palatino Linotype" w:cs="Arial"/>
          <w:b/>
          <w:sz w:val="26"/>
          <w:szCs w:val="26"/>
        </w:rPr>
        <w:t>De la competencia</w:t>
      </w:r>
      <w:r w:rsidRPr="00344138">
        <w:rPr>
          <w:rFonts w:ascii="Palatino Linotype" w:hAnsi="Palatino Linotype" w:cs="Arial"/>
          <w:sz w:val="26"/>
          <w:szCs w:val="26"/>
        </w:rPr>
        <w:t>.</w:t>
      </w:r>
    </w:p>
    <w:p w14:paraId="71959556" w14:textId="06C4E46B" w:rsidR="000E48BC" w:rsidRPr="00344138" w:rsidRDefault="000E48BC"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007D7A75" w:rsidRPr="00344138">
        <w:rPr>
          <w:rFonts w:ascii="Palatino Linotype" w:hAnsi="Palatino Linotype" w:cs="Arial"/>
          <w:sz w:val="24"/>
          <w:szCs w:val="24"/>
        </w:rPr>
        <w:t>el</w:t>
      </w:r>
      <w:r w:rsidRPr="00344138">
        <w:rPr>
          <w:rFonts w:ascii="Palatino Linotype" w:hAnsi="Palatino Linotype" w:cs="Arial"/>
          <w:sz w:val="24"/>
          <w:szCs w:val="24"/>
        </w:rPr>
        <w:t xml:space="preserve"> presente recurs</w:t>
      </w:r>
      <w:r w:rsidR="007D7A75" w:rsidRPr="00344138">
        <w:rPr>
          <w:rFonts w:ascii="Palatino Linotype" w:hAnsi="Palatino Linotype" w:cs="Arial"/>
          <w:sz w:val="24"/>
          <w:szCs w:val="24"/>
        </w:rPr>
        <w:t>o</w:t>
      </w:r>
      <w:r w:rsidRPr="00344138">
        <w:rPr>
          <w:rFonts w:ascii="Palatino Linotype" w:hAnsi="Palatino Linotype" w:cs="Arial"/>
          <w:sz w:val="24"/>
          <w:szCs w:val="24"/>
        </w:rPr>
        <w:t xml:space="preserve"> de revisión interpuestos por el ahora </w:t>
      </w:r>
      <w:r w:rsidRPr="00344138">
        <w:rPr>
          <w:rFonts w:ascii="Palatino Linotype" w:hAnsi="Palatino Linotype" w:cs="Arial"/>
          <w:b/>
          <w:sz w:val="24"/>
          <w:szCs w:val="24"/>
        </w:rPr>
        <w:t>Recurrente</w:t>
      </w:r>
      <w:r w:rsidRPr="00344138">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344138">
        <w:rPr>
          <w:rFonts w:ascii="Palatino Linotype" w:hAnsi="Palatino Linotype" w:cs="Arial"/>
          <w:sz w:val="24"/>
          <w:szCs w:val="24"/>
        </w:rPr>
        <w:t xml:space="preserve"> trigésimo tercero y trigésimo cuarto,</w:t>
      </w:r>
      <w:r w:rsidRPr="00344138">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344138" w:rsidRDefault="00F92C04" w:rsidP="00A57ED7">
      <w:pPr>
        <w:spacing w:after="0" w:line="360" w:lineRule="auto"/>
        <w:jc w:val="both"/>
        <w:rPr>
          <w:rFonts w:ascii="Palatino Linotype" w:hAnsi="Palatino Linotype" w:cs="Arial"/>
          <w:sz w:val="24"/>
          <w:szCs w:val="24"/>
        </w:rPr>
      </w:pPr>
    </w:p>
    <w:p w14:paraId="1234ABFA" w14:textId="77777777" w:rsidR="000E48BC" w:rsidRPr="00344138" w:rsidRDefault="000E48BC" w:rsidP="00A57ED7">
      <w:pPr>
        <w:autoSpaceDE w:val="0"/>
        <w:autoSpaceDN w:val="0"/>
        <w:adjustRightInd w:val="0"/>
        <w:spacing w:after="0" w:line="360" w:lineRule="auto"/>
        <w:jc w:val="both"/>
        <w:rPr>
          <w:rFonts w:ascii="Palatino Linotype" w:hAnsi="Palatino Linotype" w:cs="Arial"/>
          <w:bCs/>
          <w:sz w:val="24"/>
          <w:szCs w:val="24"/>
        </w:rPr>
      </w:pPr>
      <w:r w:rsidRPr="00344138">
        <w:rPr>
          <w:rFonts w:ascii="Palatino Linotype" w:hAnsi="Palatino Linotype" w:cs="Arial"/>
          <w:b/>
          <w:sz w:val="28"/>
          <w:szCs w:val="28"/>
        </w:rPr>
        <w:t>SEGUNDO. Del alcance de los recursos de revisión.</w:t>
      </w:r>
      <w:r w:rsidRPr="00344138">
        <w:rPr>
          <w:rFonts w:ascii="Palatino Linotype" w:hAnsi="Palatino Linotype" w:cs="Arial"/>
          <w:bCs/>
          <w:sz w:val="28"/>
          <w:szCs w:val="28"/>
        </w:rPr>
        <w:t xml:space="preserve"> </w:t>
      </w:r>
    </w:p>
    <w:p w14:paraId="09B64E78" w14:textId="58A997A9" w:rsidR="000E48BC" w:rsidRPr="00344138" w:rsidRDefault="000E48BC"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344138">
        <w:rPr>
          <w:rFonts w:ascii="Palatino Linotype" w:eastAsia="Palatino Linotype" w:hAnsi="Palatino Linotype" w:cs="Palatino Linotype"/>
          <w:sz w:val="24"/>
          <w:szCs w:val="24"/>
          <w:lang w:val="es-ES_tradnl" w:eastAsia="es-MX"/>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D2C19C3" w14:textId="77777777" w:rsidR="00F92C04" w:rsidRPr="00344138" w:rsidRDefault="00F92C04"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EBFC000"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4D35A813"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1E7DC648"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r w:rsidRPr="00344138">
        <w:rPr>
          <w:rFonts w:ascii="Palatino Linotype" w:hAnsi="Palatino Linotype" w:cs="Arial"/>
          <w:b/>
          <w:i/>
          <w:szCs w:val="24"/>
        </w:rPr>
        <w:t>Artículo 180</w:t>
      </w:r>
      <w:r w:rsidRPr="00344138">
        <w:rPr>
          <w:rFonts w:ascii="Palatino Linotype" w:hAnsi="Palatino Linotype" w:cs="Arial"/>
          <w:i/>
          <w:szCs w:val="24"/>
        </w:rPr>
        <w:t xml:space="preserve">. El recurso de revisión contendrá: </w:t>
      </w:r>
    </w:p>
    <w:p w14:paraId="5A2C88C7"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w:t>
      </w:r>
      <w:r w:rsidRPr="00344138">
        <w:rPr>
          <w:rFonts w:ascii="Palatino Linotype" w:hAnsi="Palatino Linotype" w:cs="Arial"/>
          <w:i/>
          <w:szCs w:val="24"/>
        </w:rPr>
        <w:t xml:space="preserve">. El Sujeto Obligado ante la cual se presentó la solicitud; </w:t>
      </w:r>
    </w:p>
    <w:p w14:paraId="79882536"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II</w:t>
      </w:r>
      <w:r w:rsidRPr="00344138">
        <w:rPr>
          <w:rFonts w:ascii="Palatino Linotype" w:hAnsi="Palatino Linotype" w:cs="Arial"/>
          <w:i/>
          <w:szCs w:val="24"/>
        </w:rPr>
        <w:t xml:space="preserve">. </w:t>
      </w:r>
      <w:r w:rsidRPr="00344138">
        <w:rPr>
          <w:rFonts w:ascii="Palatino Linotype" w:hAnsi="Palatino Linotype" w:cs="Arial"/>
          <w:i/>
          <w:szCs w:val="24"/>
          <w:u w:val="single"/>
        </w:rPr>
        <w:t>El nombre del solicitante</w:t>
      </w:r>
      <w:r w:rsidRPr="00344138">
        <w:rPr>
          <w:rFonts w:ascii="Palatino Linotype" w:hAnsi="Palatino Linotype" w:cs="Arial"/>
          <w:i/>
          <w:szCs w:val="24"/>
        </w:rPr>
        <w:t xml:space="preserve"> que recurre o de su representante y, en su caso, del tercero interesado, así como la dirección o medio que señale para recibir notificaciones; </w:t>
      </w:r>
    </w:p>
    <w:p w14:paraId="77089089"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III</w:t>
      </w:r>
      <w:r w:rsidRPr="00344138">
        <w:rPr>
          <w:rFonts w:ascii="Palatino Linotype" w:hAnsi="Palatino Linotype" w:cs="Arial"/>
          <w:i/>
          <w:szCs w:val="24"/>
        </w:rPr>
        <w:t xml:space="preserve">. El número de folio de respuesta de la solicitud de acceso; </w:t>
      </w:r>
    </w:p>
    <w:p w14:paraId="1E9DC4CB"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IV</w:t>
      </w:r>
      <w:r w:rsidRPr="00344138">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25935E50"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V</w:t>
      </w:r>
      <w:r w:rsidRPr="00344138">
        <w:rPr>
          <w:rFonts w:ascii="Palatino Linotype" w:hAnsi="Palatino Linotype" w:cs="Arial"/>
          <w:i/>
          <w:szCs w:val="24"/>
        </w:rPr>
        <w:t xml:space="preserve">. El acto que se recurre; </w:t>
      </w:r>
    </w:p>
    <w:p w14:paraId="2195F03E"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VI</w:t>
      </w:r>
      <w:r w:rsidRPr="00344138">
        <w:rPr>
          <w:rFonts w:ascii="Palatino Linotype" w:hAnsi="Palatino Linotype" w:cs="Arial"/>
          <w:i/>
          <w:szCs w:val="24"/>
        </w:rPr>
        <w:t xml:space="preserve">. Las razones o motivos de inconformidad; </w:t>
      </w:r>
    </w:p>
    <w:p w14:paraId="102E317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VII</w:t>
      </w:r>
      <w:r w:rsidRPr="00344138">
        <w:rPr>
          <w:rFonts w:ascii="Palatino Linotype" w:hAnsi="Palatino Linotype" w:cs="Arial"/>
          <w:i/>
          <w:szCs w:val="24"/>
        </w:rPr>
        <w:t xml:space="preserve">. La copia de la respuesta que se impugna y, en su caso, de la notificación correspondiente, en el caso de respuesta de la solicitud; y </w:t>
      </w:r>
    </w:p>
    <w:p w14:paraId="572BC1B9"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VIII</w:t>
      </w:r>
      <w:r w:rsidRPr="00344138">
        <w:rPr>
          <w:rFonts w:ascii="Palatino Linotype" w:hAnsi="Palatino Linotype" w:cs="Arial"/>
          <w:i/>
          <w:szCs w:val="24"/>
        </w:rPr>
        <w:t xml:space="preserve">. Firma del Recurrente, en su caso, cuando se presente por escrito, requisito sin el cual se dará trámite al recurso. </w:t>
      </w:r>
    </w:p>
    <w:p w14:paraId="44B3B1D8"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 xml:space="preserve">Adicionalmente, se podrán anexar las pruebas y demás elementos que considere procedentes someter a juicio del Instituto. </w:t>
      </w:r>
    </w:p>
    <w:p w14:paraId="3CBA8AEE"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 xml:space="preserve">En ningún caso será necesario que el particular ratifique el recurso de revisión interpuesto. </w:t>
      </w:r>
    </w:p>
    <w:p w14:paraId="5B708FAC"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szCs w:val="24"/>
        </w:rPr>
      </w:pPr>
      <w:r w:rsidRPr="00344138">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84490B4"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szCs w:val="24"/>
        </w:rPr>
      </w:pPr>
    </w:p>
    <w:p w14:paraId="49700D5A" w14:textId="77777777" w:rsidR="00AE6CFE" w:rsidRPr="00344138" w:rsidRDefault="00AE6CFE" w:rsidP="00A57ED7">
      <w:pPr>
        <w:autoSpaceDE w:val="0"/>
        <w:autoSpaceDN w:val="0"/>
        <w:adjustRightInd w:val="0"/>
        <w:spacing w:after="0" w:line="240" w:lineRule="auto"/>
        <w:ind w:left="567" w:right="567"/>
        <w:jc w:val="right"/>
        <w:rPr>
          <w:rFonts w:ascii="Palatino Linotype" w:hAnsi="Palatino Linotype" w:cs="Arial"/>
          <w:szCs w:val="24"/>
        </w:rPr>
      </w:pPr>
      <w:r w:rsidRPr="00344138">
        <w:rPr>
          <w:rFonts w:ascii="Palatino Linotype" w:hAnsi="Palatino Linotype" w:cs="Arial"/>
          <w:szCs w:val="24"/>
        </w:rPr>
        <w:t>(Énfasis añadido)</w:t>
      </w:r>
    </w:p>
    <w:p w14:paraId="6ABD05DE"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7096FD1F" w14:textId="67DDBEF1"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344138">
        <w:rPr>
          <w:rFonts w:ascii="Palatino Linotype" w:hAnsi="Palatino Linotype" w:cs="Arial"/>
          <w:b/>
          <w:sz w:val="24"/>
          <w:szCs w:val="24"/>
        </w:rPr>
        <w:t>Recurrente</w:t>
      </w:r>
      <w:r w:rsidRPr="00344138">
        <w:rPr>
          <w:rFonts w:ascii="Palatino Linotype" w:hAnsi="Palatino Linotype" w:cs="Arial"/>
          <w:sz w:val="24"/>
          <w:szCs w:val="24"/>
        </w:rPr>
        <w:t>, en ejercicio de su derecho de acceso a la información pública, no proporcionó un nombre para que sea identificado, ya que en el apartado de “DATOS DEL SOLICITANTE”, señalo</w:t>
      </w:r>
      <w:r w:rsidR="00F92C04" w:rsidRPr="00344138">
        <w:rPr>
          <w:rFonts w:ascii="Palatino Linotype" w:hAnsi="Palatino Linotype" w:cs="Arial"/>
          <w:sz w:val="24"/>
          <w:szCs w:val="24"/>
        </w:rPr>
        <w:t xml:space="preserve"> como</w:t>
      </w:r>
      <w:r w:rsidRPr="00344138">
        <w:rPr>
          <w:rFonts w:ascii="Palatino Linotype" w:hAnsi="Palatino Linotype" w:cs="Arial"/>
          <w:sz w:val="24"/>
          <w:szCs w:val="24"/>
        </w:rPr>
        <w:t xml:space="preserve"> nombre o seudónimo con el cual desee identificarse</w:t>
      </w:r>
      <w:r w:rsidR="00F92C04" w:rsidRPr="00344138">
        <w:rPr>
          <w:rFonts w:ascii="Palatino Linotype" w:hAnsi="Palatino Linotype" w:cs="Arial"/>
          <w:sz w:val="24"/>
          <w:szCs w:val="24"/>
        </w:rPr>
        <w:t xml:space="preserve"> el de </w:t>
      </w:r>
      <w:r w:rsidR="00A72CD1" w:rsidRPr="00344138">
        <w:rPr>
          <w:rFonts w:ascii="Palatino Linotype" w:hAnsi="Palatino Linotype" w:cs="Arial"/>
          <w:b/>
          <w:bCs/>
          <w:sz w:val="24"/>
          <w:szCs w:val="24"/>
        </w:rPr>
        <w:t>XXXXXXXXXX</w:t>
      </w:r>
      <w:r w:rsidRPr="00344138">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6B79888B"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3078271F"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344138">
        <w:rPr>
          <w:rFonts w:ascii="Palatino Linotype" w:hAnsi="Palatino Linotype" w:cs="Arial"/>
          <w:i/>
          <w:sz w:val="24"/>
          <w:szCs w:val="24"/>
        </w:rPr>
        <w:t>sine qua non</w:t>
      </w:r>
      <w:r w:rsidRPr="00344138">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C819606"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62651BC6"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w:t>
      </w:r>
      <w:r w:rsidRPr="00344138">
        <w:rPr>
          <w:rFonts w:ascii="Palatino Linotype" w:hAnsi="Palatino Linotype" w:cs="Arial"/>
          <w:sz w:val="24"/>
          <w:szCs w:val="24"/>
        </w:rPr>
        <w:lastRenderedPageBreak/>
        <w:t>acceso a la información pública, toda vez que disponen que toda persona sin necesidad de acreditar interés alguno o justificar su utilización, tendrá acceso gratuito a la información pública; preceptos cuyo texto y sentido literal es el siguiente:</w:t>
      </w:r>
    </w:p>
    <w:p w14:paraId="5BE77297"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5923E7C4" w14:textId="77777777" w:rsidR="00AE6CFE" w:rsidRPr="00344138" w:rsidRDefault="00AE6CFE" w:rsidP="00A57ED7">
      <w:pPr>
        <w:autoSpaceDE w:val="0"/>
        <w:autoSpaceDN w:val="0"/>
        <w:adjustRightInd w:val="0"/>
        <w:spacing w:after="0" w:line="240" w:lineRule="auto"/>
        <w:jc w:val="center"/>
        <w:rPr>
          <w:rFonts w:ascii="Palatino Linotype" w:hAnsi="Palatino Linotype" w:cs="Arial"/>
          <w:b/>
          <w:i/>
        </w:rPr>
      </w:pPr>
      <w:r w:rsidRPr="00344138">
        <w:rPr>
          <w:rFonts w:ascii="Palatino Linotype" w:hAnsi="Palatino Linotype" w:cs="Arial"/>
          <w:b/>
          <w:i/>
        </w:rPr>
        <w:t>Constitución Política de los Estados Unidos Mexicanos</w:t>
      </w:r>
    </w:p>
    <w:p w14:paraId="517F2D08" w14:textId="77777777" w:rsidR="00AE6CFE" w:rsidRPr="00344138" w:rsidRDefault="00AE6CFE" w:rsidP="00A57ED7">
      <w:pPr>
        <w:autoSpaceDE w:val="0"/>
        <w:autoSpaceDN w:val="0"/>
        <w:adjustRightInd w:val="0"/>
        <w:spacing w:after="0" w:line="240" w:lineRule="auto"/>
        <w:jc w:val="both"/>
        <w:rPr>
          <w:rFonts w:ascii="Palatino Linotype" w:hAnsi="Palatino Linotype" w:cs="Arial"/>
        </w:rPr>
      </w:pPr>
    </w:p>
    <w:p w14:paraId="16EF7C27"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rPr>
      </w:pPr>
      <w:r w:rsidRPr="00344138">
        <w:rPr>
          <w:rFonts w:ascii="Palatino Linotype" w:hAnsi="Palatino Linotype" w:cs="Arial"/>
          <w:i/>
        </w:rPr>
        <w:t>“</w:t>
      </w:r>
      <w:r w:rsidRPr="00344138">
        <w:rPr>
          <w:rFonts w:ascii="Palatino Linotype" w:hAnsi="Palatino Linotype" w:cs="Arial"/>
          <w:b/>
          <w:i/>
        </w:rPr>
        <w:t>Artículo 6o</w:t>
      </w:r>
      <w:r w:rsidRPr="00344138">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C7A9B6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6A82027"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Para efectos de lo dispuesto en el presente artículo se observará lo siguiente:</w:t>
      </w:r>
    </w:p>
    <w:p w14:paraId="7AE61CF4"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A</w:t>
      </w:r>
      <w:r w:rsidRPr="00344138">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68F1C3F5"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w:t>
      </w:r>
      <w:r w:rsidRPr="00344138">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F79002"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p>
    <w:p w14:paraId="3D5C55D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III.</w:t>
      </w:r>
      <w:r w:rsidRPr="00344138">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A5542DE"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p>
    <w:p w14:paraId="53F2EF80"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V</w:t>
      </w:r>
      <w:r w:rsidRPr="00344138">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DAEBD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lastRenderedPageBreak/>
        <w:t>VI.</w:t>
      </w:r>
      <w:r w:rsidRPr="00344138">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4E95CDD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p>
    <w:p w14:paraId="6405FF20"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La ley establecerá aquella información que se considere reservada o confidencial.</w:t>
      </w:r>
    </w:p>
    <w:p w14:paraId="551968E8"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p>
    <w:p w14:paraId="4ADA76E7"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p>
    <w:p w14:paraId="3A1067F7" w14:textId="77777777" w:rsidR="00AE6CFE" w:rsidRPr="00344138" w:rsidRDefault="00AE6CFE" w:rsidP="00A57ED7">
      <w:pPr>
        <w:autoSpaceDE w:val="0"/>
        <w:autoSpaceDN w:val="0"/>
        <w:adjustRightInd w:val="0"/>
        <w:spacing w:after="0" w:line="240" w:lineRule="auto"/>
        <w:ind w:left="567" w:right="567"/>
        <w:jc w:val="center"/>
        <w:rPr>
          <w:rFonts w:ascii="Palatino Linotype" w:hAnsi="Palatino Linotype" w:cs="Arial"/>
          <w:b/>
          <w:i/>
          <w:szCs w:val="24"/>
        </w:rPr>
      </w:pPr>
      <w:r w:rsidRPr="00344138">
        <w:rPr>
          <w:rFonts w:ascii="Palatino Linotype" w:hAnsi="Palatino Linotype" w:cs="Arial"/>
          <w:b/>
          <w:i/>
          <w:szCs w:val="24"/>
        </w:rPr>
        <w:t>Constitución Política del Estado Libre y Soberano de México</w:t>
      </w:r>
    </w:p>
    <w:p w14:paraId="227145B9"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p>
    <w:p w14:paraId="6E8C9F9F"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r w:rsidRPr="00344138">
        <w:rPr>
          <w:rFonts w:ascii="Palatino Linotype" w:hAnsi="Palatino Linotype" w:cs="Arial"/>
          <w:b/>
          <w:i/>
          <w:szCs w:val="24"/>
        </w:rPr>
        <w:t>Artículo 5</w:t>
      </w:r>
      <w:r w:rsidRPr="00344138">
        <w:rPr>
          <w:rFonts w:ascii="Palatino Linotype" w:hAnsi="Palatino Linotype" w:cs="Arial"/>
          <w:i/>
          <w:szCs w:val="24"/>
        </w:rPr>
        <w:t xml:space="preserve">. … </w:t>
      </w:r>
    </w:p>
    <w:p w14:paraId="23D499AA"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p>
    <w:p w14:paraId="2E17CED3"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26633BD"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5DBD79E"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Este derecho se regirá por los principios y bases siguientes:</w:t>
      </w:r>
    </w:p>
    <w:p w14:paraId="5DEB88D6"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w:t>
      </w:r>
      <w:r w:rsidRPr="00344138">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FED5BAD"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w:t>
      </w:r>
    </w:p>
    <w:p w14:paraId="3FE2BED5"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b/>
          <w:i/>
          <w:szCs w:val="24"/>
        </w:rPr>
        <w:t>III</w:t>
      </w:r>
      <w:r w:rsidRPr="00344138">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78BFDA0D" w14:textId="77777777" w:rsidR="00AE6CFE" w:rsidRPr="00344138" w:rsidRDefault="00AE6CFE" w:rsidP="00A57ED7">
      <w:pPr>
        <w:autoSpaceDE w:val="0"/>
        <w:autoSpaceDN w:val="0"/>
        <w:adjustRightInd w:val="0"/>
        <w:spacing w:after="0" w:line="240" w:lineRule="auto"/>
        <w:ind w:left="567" w:right="567"/>
        <w:jc w:val="right"/>
        <w:rPr>
          <w:rFonts w:ascii="Palatino Linotype" w:hAnsi="Palatino Linotype" w:cs="Arial"/>
          <w:szCs w:val="24"/>
        </w:rPr>
      </w:pPr>
      <w:r w:rsidRPr="00344138">
        <w:rPr>
          <w:rFonts w:ascii="Palatino Linotype" w:hAnsi="Palatino Linotype" w:cs="Arial"/>
          <w:szCs w:val="24"/>
        </w:rPr>
        <w:t>(Énfasis añadido)</w:t>
      </w:r>
    </w:p>
    <w:p w14:paraId="731D1B68"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3EB15A32" w14:textId="4EA17E81"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Por otra parte, del contenido del artículo 1 de la Constitución Política de los Estados Unidos Mexicanos, se destaca lo siguiente:</w:t>
      </w:r>
    </w:p>
    <w:p w14:paraId="247EEAAA" w14:textId="77777777" w:rsidR="00A57ED7" w:rsidRPr="00344138" w:rsidRDefault="00A57ED7" w:rsidP="00A57ED7">
      <w:pPr>
        <w:autoSpaceDE w:val="0"/>
        <w:autoSpaceDN w:val="0"/>
        <w:adjustRightInd w:val="0"/>
        <w:spacing w:after="0" w:line="360" w:lineRule="auto"/>
        <w:jc w:val="both"/>
        <w:rPr>
          <w:rFonts w:ascii="Palatino Linotype" w:hAnsi="Palatino Linotype" w:cs="Arial"/>
          <w:sz w:val="24"/>
          <w:szCs w:val="24"/>
        </w:rPr>
      </w:pPr>
    </w:p>
    <w:p w14:paraId="43163259"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lastRenderedPageBreak/>
        <w:t>“</w:t>
      </w:r>
      <w:r w:rsidRPr="00344138">
        <w:rPr>
          <w:rFonts w:ascii="Palatino Linotype" w:hAnsi="Palatino Linotype" w:cs="Arial"/>
          <w:b/>
          <w:i/>
          <w:szCs w:val="24"/>
        </w:rPr>
        <w:t>Artículo 1o.</w:t>
      </w:r>
      <w:r w:rsidRPr="00344138">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5966137"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51C4F80" w14:textId="77777777" w:rsidR="00AE6CFE" w:rsidRPr="00344138" w:rsidRDefault="00AE6CFE" w:rsidP="00A57ED7">
      <w:pPr>
        <w:autoSpaceDE w:val="0"/>
        <w:autoSpaceDN w:val="0"/>
        <w:adjustRightInd w:val="0"/>
        <w:spacing w:after="0" w:line="240" w:lineRule="auto"/>
        <w:ind w:left="567" w:right="567"/>
        <w:jc w:val="both"/>
        <w:rPr>
          <w:rFonts w:ascii="Palatino Linotype" w:hAnsi="Palatino Linotype" w:cs="Arial"/>
          <w:i/>
          <w:szCs w:val="24"/>
        </w:rPr>
      </w:pPr>
      <w:r w:rsidRPr="00344138">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22B725"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40D8D185"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BE5B1B3" w14:textId="77777777" w:rsidR="00F12110" w:rsidRPr="00344138" w:rsidRDefault="00F12110" w:rsidP="00A57ED7">
      <w:pPr>
        <w:autoSpaceDE w:val="0"/>
        <w:autoSpaceDN w:val="0"/>
        <w:adjustRightInd w:val="0"/>
        <w:spacing w:after="0" w:line="360" w:lineRule="auto"/>
        <w:jc w:val="both"/>
        <w:rPr>
          <w:rFonts w:ascii="Palatino Linotype" w:hAnsi="Palatino Linotype" w:cs="Arial"/>
          <w:sz w:val="24"/>
          <w:szCs w:val="24"/>
        </w:rPr>
      </w:pPr>
    </w:p>
    <w:p w14:paraId="44693DC3" w14:textId="57415720"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w:t>
      </w:r>
      <w:r w:rsidR="00FA2F0D" w:rsidRPr="00344138">
        <w:rPr>
          <w:rFonts w:ascii="Palatino Linotype" w:hAnsi="Palatino Linotype" w:cs="Arial"/>
          <w:sz w:val="24"/>
          <w:szCs w:val="24"/>
        </w:rPr>
        <w:t>.</w:t>
      </w:r>
    </w:p>
    <w:p w14:paraId="1473328A" w14:textId="77777777"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p>
    <w:p w14:paraId="2266A3AA" w14:textId="5FA7F3AD" w:rsidR="00AE6CFE" w:rsidRPr="00344138" w:rsidRDefault="00AE6CFE"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344138">
        <w:rPr>
          <w:rFonts w:ascii="Palatino Linotype" w:hAnsi="Palatino Linotype" w:cs="Arial"/>
          <w:sz w:val="24"/>
          <w:szCs w:val="24"/>
        </w:rPr>
        <w:lastRenderedPageBreak/>
        <w:t xml:space="preserve">Recurrente, por lo </w:t>
      </w:r>
      <w:r w:rsidR="00CE35C8" w:rsidRPr="00344138">
        <w:rPr>
          <w:rFonts w:ascii="Palatino Linotype" w:hAnsi="Palatino Linotype" w:cs="Arial"/>
          <w:sz w:val="24"/>
          <w:szCs w:val="24"/>
        </w:rPr>
        <w:t>que,</w:t>
      </w:r>
      <w:r w:rsidRPr="00344138">
        <w:rPr>
          <w:rFonts w:ascii="Palatino Linotype" w:hAnsi="Palatino Linotype" w:cs="Arial"/>
          <w:sz w:val="24"/>
          <w:szCs w:val="24"/>
        </w:rPr>
        <w:t xml:space="preserve"> en el presente caso, al haber sido presentado el recurso de revisión vía SAIMEX, dicho requisito resulta innecesario.</w:t>
      </w:r>
    </w:p>
    <w:p w14:paraId="56A167D4" w14:textId="77777777" w:rsidR="00AE6CFE" w:rsidRPr="00344138" w:rsidRDefault="00AE6CFE"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344138" w:rsidRDefault="000E48BC" w:rsidP="00A57ED7">
      <w:pPr>
        <w:autoSpaceDE w:val="0"/>
        <w:autoSpaceDN w:val="0"/>
        <w:adjustRightInd w:val="0"/>
        <w:spacing w:after="0" w:line="360" w:lineRule="auto"/>
        <w:jc w:val="both"/>
        <w:rPr>
          <w:rFonts w:ascii="Palatino Linotype" w:hAnsi="Palatino Linotype" w:cs="Arial"/>
          <w:b/>
          <w:sz w:val="28"/>
          <w:szCs w:val="28"/>
        </w:rPr>
      </w:pPr>
      <w:r w:rsidRPr="00344138">
        <w:rPr>
          <w:rFonts w:ascii="Palatino Linotype" w:hAnsi="Palatino Linotype" w:cs="Arial"/>
          <w:b/>
          <w:sz w:val="28"/>
          <w:szCs w:val="28"/>
        </w:rPr>
        <w:t xml:space="preserve">TERCERO. Del estudio de las causas de improcedencia. </w:t>
      </w:r>
    </w:p>
    <w:p w14:paraId="238466BD" w14:textId="77777777" w:rsidR="000E48BC" w:rsidRPr="00344138" w:rsidRDefault="000E48BC"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344138" w:rsidRDefault="000E48BC" w:rsidP="00A57ED7">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344138" w:rsidRDefault="000E48BC" w:rsidP="00A57ED7">
      <w:pPr>
        <w:spacing w:after="0" w:line="240" w:lineRule="auto"/>
        <w:ind w:left="567" w:right="567"/>
        <w:jc w:val="both"/>
        <w:rPr>
          <w:rFonts w:ascii="Palatino Linotype" w:hAnsi="Palatino Linotype" w:cs="Arial"/>
        </w:rPr>
      </w:pPr>
      <w:r w:rsidRPr="0034413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344138">
        <w:rPr>
          <w:rFonts w:ascii="Palatino Linotype" w:hAnsi="Palatino Linotype"/>
          <w:i/>
        </w:rPr>
        <w:t xml:space="preserve">Del examen de compatibilidad de los artículos </w:t>
      </w:r>
      <w:hyperlink r:id="rId8" w:history="1">
        <w:r w:rsidRPr="00344138">
          <w:rPr>
            <w:rFonts w:ascii="Palatino Linotype" w:eastAsia="Calibri" w:hAnsi="Palatino Linotype"/>
            <w:i/>
            <w:u w:val="single"/>
          </w:rPr>
          <w:t>73 y 74 de la Ley de Amparo</w:t>
        </w:r>
      </w:hyperlink>
      <w:r w:rsidRPr="00344138">
        <w:rPr>
          <w:rFonts w:ascii="Palatino Linotype" w:eastAsia="Calibri" w:hAnsi="Palatino Linotype"/>
          <w:i/>
          <w:u w:val="single"/>
        </w:rPr>
        <w:t xml:space="preserve"> </w:t>
      </w:r>
      <w:r w:rsidRPr="00344138">
        <w:rPr>
          <w:rFonts w:ascii="Palatino Linotype" w:hAnsi="Palatino Linotype"/>
          <w:i/>
        </w:rPr>
        <w:t xml:space="preserve">con el artículo </w:t>
      </w:r>
      <w:hyperlink r:id="rId9" w:history="1">
        <w:r w:rsidRPr="00344138">
          <w:rPr>
            <w:rFonts w:ascii="Palatino Linotype" w:eastAsia="Calibri" w:hAnsi="Palatino Linotype"/>
            <w:i/>
            <w:u w:val="single"/>
          </w:rPr>
          <w:t>25.1 de la Convención Americana sobre Derechos Humanos</w:t>
        </w:r>
      </w:hyperlink>
      <w:r w:rsidRPr="00344138">
        <w:rPr>
          <w:rFonts w:ascii="Palatino Linotype" w:hAnsi="Palatino Linotype"/>
          <w:i/>
        </w:rPr>
        <w:t xml:space="preserve"> </w:t>
      </w:r>
      <w:r w:rsidRPr="00344138">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4413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w:t>
      </w:r>
      <w:r w:rsidRPr="00344138">
        <w:rPr>
          <w:rFonts w:ascii="Palatino Linotype" w:hAnsi="Palatino Linotype"/>
          <w:i/>
        </w:rPr>
        <w:lastRenderedPageBreak/>
        <w:t>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344138"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344138" w:rsidRDefault="000E48BC"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Por lo que</w:t>
      </w:r>
      <w:r w:rsidR="005E7EB6" w:rsidRPr="00344138">
        <w:rPr>
          <w:rFonts w:ascii="Palatino Linotype" w:hAnsi="Palatino Linotype" w:cs="Arial"/>
          <w:sz w:val="24"/>
          <w:szCs w:val="24"/>
        </w:rPr>
        <w:t>,</w:t>
      </w:r>
      <w:r w:rsidRPr="00344138">
        <w:rPr>
          <w:rFonts w:ascii="Palatino Linotype" w:hAnsi="Palatino Linotype" w:cs="Arial"/>
          <w:sz w:val="24"/>
          <w:szCs w:val="24"/>
        </w:rPr>
        <w:t xml:space="preserve"> una vez </w:t>
      </w:r>
      <w:r w:rsidR="005E7EB6" w:rsidRPr="00344138">
        <w:rPr>
          <w:rFonts w:ascii="Palatino Linotype" w:hAnsi="Palatino Linotype" w:cs="Arial"/>
          <w:sz w:val="24"/>
          <w:szCs w:val="24"/>
        </w:rPr>
        <w:t xml:space="preserve">analizadas las constancias de los </w:t>
      </w:r>
      <w:r w:rsidRPr="00344138">
        <w:rPr>
          <w:rFonts w:ascii="Palatino Linotype" w:hAnsi="Palatino Linotype" w:cs="Arial"/>
          <w:sz w:val="24"/>
          <w:szCs w:val="24"/>
        </w:rPr>
        <w:t>expediente</w:t>
      </w:r>
      <w:r w:rsidR="005E7EB6" w:rsidRPr="00344138">
        <w:rPr>
          <w:rFonts w:ascii="Palatino Linotype" w:hAnsi="Palatino Linotype" w:cs="Arial"/>
          <w:sz w:val="24"/>
          <w:szCs w:val="24"/>
        </w:rPr>
        <w:t xml:space="preserve">s, se cae en la cuenta de que, </w:t>
      </w:r>
      <w:r w:rsidRPr="00344138">
        <w:rPr>
          <w:rFonts w:ascii="Palatino Linotype" w:hAnsi="Palatino Linotype" w:cs="Arial"/>
          <w:sz w:val="24"/>
          <w:szCs w:val="24"/>
        </w:rPr>
        <w:t>no se actualiza ninguna de las casuales a continuación transcritas:</w:t>
      </w:r>
    </w:p>
    <w:p w14:paraId="640C9134" w14:textId="77777777" w:rsidR="0043656E" w:rsidRPr="00344138" w:rsidRDefault="0043656E" w:rsidP="00A57ED7">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i/>
          <w:lang w:val="es-ES" w:eastAsia="es-ES"/>
        </w:rPr>
        <w:t>“</w:t>
      </w:r>
      <w:r w:rsidRPr="00344138">
        <w:rPr>
          <w:rFonts w:ascii="Palatino Linotype" w:eastAsia="Times New Roman" w:hAnsi="Palatino Linotype" w:cs="Arial"/>
          <w:b/>
          <w:i/>
          <w:lang w:val="es-ES" w:eastAsia="es-ES"/>
        </w:rPr>
        <w:t>Artículo 191</w:t>
      </w:r>
      <w:r w:rsidRPr="00344138">
        <w:rPr>
          <w:rFonts w:ascii="Palatino Linotype" w:eastAsia="Times New Roman" w:hAnsi="Palatino Linotype" w:cs="Arial"/>
          <w:i/>
          <w:lang w:val="es-ES" w:eastAsia="es-ES"/>
        </w:rPr>
        <w:t xml:space="preserve">. El recurso será desechado por improcedente cuando:  </w:t>
      </w:r>
    </w:p>
    <w:p w14:paraId="5F3A3CCA"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I</w:t>
      </w:r>
      <w:r w:rsidRPr="00344138">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II</w:t>
      </w:r>
      <w:r w:rsidRPr="00344138">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III</w:t>
      </w:r>
      <w:r w:rsidRPr="00344138">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IV</w:t>
      </w:r>
      <w:r w:rsidRPr="00344138">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V</w:t>
      </w:r>
      <w:r w:rsidRPr="00344138">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VI</w:t>
      </w:r>
      <w:r w:rsidRPr="00344138">
        <w:rPr>
          <w:rFonts w:ascii="Palatino Linotype" w:eastAsia="Times New Roman" w:hAnsi="Palatino Linotype" w:cs="Arial"/>
          <w:i/>
          <w:lang w:val="es-ES" w:eastAsia="es-ES"/>
        </w:rPr>
        <w:t xml:space="preserve">. Se trate de una consulta, o trámite en específico; y  </w:t>
      </w:r>
    </w:p>
    <w:p w14:paraId="56076C0F" w14:textId="77777777" w:rsidR="000E48BC" w:rsidRPr="00344138"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44138">
        <w:rPr>
          <w:rFonts w:ascii="Palatino Linotype" w:eastAsia="Times New Roman" w:hAnsi="Palatino Linotype" w:cs="Arial"/>
          <w:b/>
          <w:i/>
          <w:lang w:val="es-ES" w:eastAsia="es-ES"/>
        </w:rPr>
        <w:t>VII</w:t>
      </w:r>
      <w:r w:rsidRPr="00344138">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344138" w:rsidRDefault="000E48BC" w:rsidP="00A57ED7">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344138" w:rsidRDefault="000E48BC"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344138">
        <w:rPr>
          <w:rFonts w:ascii="Palatino Linotype" w:hAnsi="Palatino Linotype" w:cs="Arial"/>
          <w:sz w:val="24"/>
          <w:szCs w:val="24"/>
        </w:rPr>
        <w:t>la parte</w:t>
      </w:r>
      <w:r w:rsidRPr="00344138">
        <w:rPr>
          <w:rFonts w:ascii="Palatino Linotype" w:hAnsi="Palatino Linotype" w:cs="Arial"/>
          <w:b/>
          <w:sz w:val="24"/>
          <w:szCs w:val="24"/>
        </w:rPr>
        <w:t xml:space="preserve"> </w:t>
      </w:r>
      <w:r w:rsidR="00924E63" w:rsidRPr="00344138">
        <w:rPr>
          <w:rFonts w:ascii="Palatino Linotype" w:hAnsi="Palatino Linotype" w:cs="Arial"/>
          <w:b/>
          <w:sz w:val="24"/>
          <w:szCs w:val="24"/>
        </w:rPr>
        <w:t>Recurrente</w:t>
      </w:r>
      <w:r w:rsidR="00924E63" w:rsidRPr="00344138">
        <w:rPr>
          <w:rFonts w:ascii="Palatino Linotype" w:hAnsi="Palatino Linotype" w:cs="Arial"/>
          <w:sz w:val="24"/>
          <w:szCs w:val="24"/>
        </w:rPr>
        <w:t xml:space="preserve"> </w:t>
      </w:r>
      <w:r w:rsidRPr="00344138">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344138" w:rsidRDefault="009A421F" w:rsidP="00A57ED7">
      <w:pPr>
        <w:autoSpaceDE w:val="0"/>
        <w:autoSpaceDN w:val="0"/>
        <w:adjustRightInd w:val="0"/>
        <w:spacing w:after="0" w:line="360" w:lineRule="auto"/>
        <w:jc w:val="both"/>
        <w:rPr>
          <w:rFonts w:ascii="Palatino Linotype" w:hAnsi="Palatino Linotype" w:cs="Arial"/>
          <w:sz w:val="24"/>
          <w:szCs w:val="24"/>
        </w:rPr>
      </w:pPr>
    </w:p>
    <w:p w14:paraId="3EC1BE32" w14:textId="2A071BAB" w:rsidR="000E48BC" w:rsidRPr="00344138" w:rsidRDefault="000E48BC" w:rsidP="00A57ED7">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344138">
        <w:rPr>
          <w:rFonts w:ascii="Palatino Linotype" w:eastAsia="Times New Roman" w:hAnsi="Palatino Linotype" w:cs="Arial"/>
          <w:b/>
          <w:sz w:val="28"/>
          <w:szCs w:val="28"/>
          <w:lang w:val="es-ES" w:eastAsia="es-ES"/>
        </w:rPr>
        <w:t xml:space="preserve">CUARTO. </w:t>
      </w:r>
      <w:r w:rsidRPr="00344138">
        <w:rPr>
          <w:rFonts w:ascii="Palatino Linotype" w:eastAsia="Times New Roman" w:hAnsi="Palatino Linotype" w:cs="Arial"/>
          <w:b/>
          <w:sz w:val="26"/>
          <w:szCs w:val="26"/>
          <w:lang w:val="es-ES" w:eastAsia="es-ES"/>
        </w:rPr>
        <w:t>Estudio y resolución de</w:t>
      </w:r>
      <w:r w:rsidR="007D68EA" w:rsidRPr="00344138">
        <w:rPr>
          <w:rFonts w:ascii="Palatino Linotype" w:eastAsia="Times New Roman" w:hAnsi="Palatino Linotype" w:cs="Arial"/>
          <w:b/>
          <w:sz w:val="26"/>
          <w:szCs w:val="26"/>
          <w:lang w:val="es-ES" w:eastAsia="es-ES"/>
        </w:rPr>
        <w:t>l</w:t>
      </w:r>
      <w:r w:rsidRPr="00344138">
        <w:rPr>
          <w:rFonts w:ascii="Palatino Linotype" w:eastAsia="Times New Roman" w:hAnsi="Palatino Linotype" w:cs="Arial"/>
          <w:b/>
          <w:sz w:val="26"/>
          <w:szCs w:val="26"/>
          <w:lang w:val="es-ES" w:eastAsia="es-ES"/>
        </w:rPr>
        <w:t xml:space="preserve"> recurso de revisión.</w:t>
      </w:r>
    </w:p>
    <w:p w14:paraId="29AA492D" w14:textId="23187DBD" w:rsidR="000E48BC" w:rsidRPr="00344138"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Se procede al análisis de</w:t>
      </w:r>
      <w:r w:rsidR="007D68EA" w:rsidRPr="00344138">
        <w:rPr>
          <w:rFonts w:ascii="Palatino Linotype" w:eastAsia="Times New Roman" w:hAnsi="Palatino Linotype" w:cs="Arial"/>
          <w:sz w:val="24"/>
          <w:szCs w:val="24"/>
          <w:lang w:val="es-ES" w:eastAsia="es-ES"/>
        </w:rPr>
        <w:t xml:space="preserve">l </w:t>
      </w:r>
      <w:r w:rsidRPr="00344138">
        <w:rPr>
          <w:rFonts w:ascii="Palatino Linotype" w:eastAsia="Times New Roman" w:hAnsi="Palatino Linotype" w:cs="Arial"/>
          <w:sz w:val="24"/>
          <w:szCs w:val="24"/>
          <w:lang w:val="es-ES" w:eastAsia="es-ES"/>
        </w:rPr>
        <w:t xml:space="preserve">presente recurso, así como al contenido íntegro de las actuaciones que obran en el expediente electrónico, para así estar en posibilidades este </w:t>
      </w:r>
      <w:r w:rsidRPr="00344138">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344138" w:rsidRDefault="00CE4D2D"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4B3F11A9" w:rsidR="000E48BC" w:rsidRPr="00344138"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Atentos a la redacción de la solicitud de información,</w:t>
      </w:r>
      <w:r w:rsidR="00D01984" w:rsidRPr="00344138">
        <w:rPr>
          <w:rFonts w:ascii="Palatino Linotype" w:eastAsia="Times New Roman" w:hAnsi="Palatino Linotype" w:cs="Arial"/>
          <w:sz w:val="24"/>
          <w:szCs w:val="24"/>
          <w:lang w:val="es-ES" w:eastAsia="es-ES"/>
        </w:rPr>
        <w:t xml:space="preserve"> </w:t>
      </w:r>
      <w:r w:rsidRPr="00344138">
        <w:rPr>
          <w:rFonts w:ascii="Palatino Linotype" w:eastAsia="Times New Roman" w:hAnsi="Palatino Linotype" w:cs="Arial"/>
          <w:sz w:val="24"/>
          <w:szCs w:val="24"/>
          <w:lang w:val="es-ES" w:eastAsia="es-ES"/>
        </w:rPr>
        <w:t xml:space="preserve">se puede apreciar que </w:t>
      </w:r>
      <w:r w:rsidR="00924E63" w:rsidRPr="00344138">
        <w:rPr>
          <w:rFonts w:ascii="Palatino Linotype" w:eastAsia="Times New Roman" w:hAnsi="Palatino Linotype" w:cs="Arial"/>
          <w:sz w:val="24"/>
          <w:szCs w:val="24"/>
          <w:lang w:val="es-ES" w:eastAsia="es-ES"/>
        </w:rPr>
        <w:t>la parte</w:t>
      </w:r>
      <w:r w:rsidRPr="00344138">
        <w:rPr>
          <w:rFonts w:ascii="Palatino Linotype" w:eastAsia="Times New Roman" w:hAnsi="Palatino Linotype" w:cs="Arial"/>
          <w:sz w:val="24"/>
          <w:szCs w:val="24"/>
          <w:lang w:val="es-ES" w:eastAsia="es-ES"/>
        </w:rPr>
        <w:t xml:space="preserve"> </w:t>
      </w:r>
      <w:r w:rsidRPr="00344138">
        <w:rPr>
          <w:rFonts w:ascii="Palatino Linotype" w:eastAsia="Times New Roman" w:hAnsi="Palatino Linotype" w:cs="Arial"/>
          <w:b/>
          <w:sz w:val="24"/>
          <w:szCs w:val="24"/>
          <w:lang w:val="es-ES" w:eastAsia="es-ES"/>
        </w:rPr>
        <w:t>Recurrente</w:t>
      </w:r>
      <w:r w:rsidRPr="00344138">
        <w:rPr>
          <w:rFonts w:ascii="Palatino Linotype" w:eastAsia="Times New Roman" w:hAnsi="Palatino Linotype" w:cs="Arial"/>
          <w:sz w:val="24"/>
          <w:szCs w:val="24"/>
          <w:lang w:val="es-ES" w:eastAsia="es-ES"/>
        </w:rPr>
        <w:t xml:space="preserve"> </w:t>
      </w:r>
      <w:r w:rsidR="006833DD" w:rsidRPr="00344138">
        <w:rPr>
          <w:rFonts w:ascii="Palatino Linotype" w:eastAsia="Times New Roman" w:hAnsi="Palatino Linotype" w:cs="Arial"/>
          <w:sz w:val="24"/>
          <w:szCs w:val="24"/>
          <w:lang w:val="es-ES" w:eastAsia="es-ES"/>
        </w:rPr>
        <w:t xml:space="preserve">peticiona </w:t>
      </w:r>
      <w:r w:rsidRPr="00344138">
        <w:rPr>
          <w:rFonts w:ascii="Palatino Linotype" w:eastAsia="Times New Roman" w:hAnsi="Palatino Linotype" w:cs="Arial"/>
          <w:sz w:val="24"/>
          <w:szCs w:val="24"/>
          <w:lang w:val="es-ES" w:eastAsia="es-ES"/>
        </w:rPr>
        <w:t>lo siguiente:</w:t>
      </w:r>
    </w:p>
    <w:p w14:paraId="31E5C140" w14:textId="77777777" w:rsidR="000729B1" w:rsidRPr="00344138" w:rsidRDefault="000729B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5009AA9" w14:textId="77777777" w:rsidR="007170E8" w:rsidRPr="00344138" w:rsidRDefault="0044384E" w:rsidP="007170E8">
      <w:pPr>
        <w:pStyle w:val="Prrafodelista"/>
        <w:numPr>
          <w:ilvl w:val="0"/>
          <w:numId w:val="35"/>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lang w:val="es-MX"/>
        </w:rPr>
        <w:t>Contratos de Arrendamiento o facturas, por servicios de</w:t>
      </w:r>
      <w:r w:rsidR="007170E8" w:rsidRPr="00344138">
        <w:rPr>
          <w:rFonts w:ascii="Palatino Linotype" w:hAnsi="Palatino Linotype" w:cs="Arial"/>
          <w:lang w:val="es-MX"/>
        </w:rPr>
        <w:t>:</w:t>
      </w:r>
    </w:p>
    <w:p w14:paraId="71245519" w14:textId="06394ADE" w:rsidR="005F7FCB" w:rsidRPr="00344138" w:rsidRDefault="0044384E" w:rsidP="005F7FCB">
      <w:pPr>
        <w:pStyle w:val="Prrafodelista"/>
        <w:numPr>
          <w:ilvl w:val="0"/>
          <w:numId w:val="42"/>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 xml:space="preserve">renta de carpas </w:t>
      </w:r>
    </w:p>
    <w:p w14:paraId="2039C733" w14:textId="5EF9D4E1" w:rsidR="005F7FCB" w:rsidRPr="00344138" w:rsidRDefault="0044384E" w:rsidP="005F7FCB">
      <w:pPr>
        <w:pStyle w:val="Prrafodelista"/>
        <w:numPr>
          <w:ilvl w:val="0"/>
          <w:numId w:val="42"/>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 xml:space="preserve">vallas de seguridad </w:t>
      </w:r>
    </w:p>
    <w:p w14:paraId="64AF5032" w14:textId="3168985A" w:rsidR="005F7FCB" w:rsidRPr="00344138" w:rsidRDefault="0044384E" w:rsidP="005F7FCB">
      <w:pPr>
        <w:pStyle w:val="Prrafodelista"/>
        <w:numPr>
          <w:ilvl w:val="0"/>
          <w:numId w:val="42"/>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 xml:space="preserve">baños móviles </w:t>
      </w:r>
    </w:p>
    <w:p w14:paraId="12F4C72F" w14:textId="35175EFE" w:rsidR="005F7FCB" w:rsidRPr="00344138" w:rsidRDefault="0044384E" w:rsidP="005F7FCB">
      <w:pPr>
        <w:pStyle w:val="Prrafodelista"/>
        <w:numPr>
          <w:ilvl w:val="0"/>
          <w:numId w:val="42"/>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equipos de audi</w:t>
      </w:r>
      <w:r w:rsidR="008212C3" w:rsidRPr="00344138">
        <w:rPr>
          <w:rFonts w:ascii="Palatino Linotype" w:hAnsi="Palatino Linotype" w:cs="Arial"/>
        </w:rPr>
        <w:t>o</w:t>
      </w:r>
      <w:r w:rsidRPr="00344138">
        <w:rPr>
          <w:rFonts w:ascii="Palatino Linotype" w:hAnsi="Palatino Linotype" w:cs="Arial"/>
        </w:rPr>
        <w:t xml:space="preserve"> </w:t>
      </w:r>
    </w:p>
    <w:p w14:paraId="4FFEF85F" w14:textId="77777777" w:rsidR="005F7FCB" w:rsidRPr="00344138" w:rsidRDefault="0044384E" w:rsidP="005F7FCB">
      <w:pPr>
        <w:pStyle w:val="Prrafodelista"/>
        <w:numPr>
          <w:ilvl w:val="0"/>
          <w:numId w:val="42"/>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y demás logística necesaria para que se llevara a cabo dichas jornadas.</w:t>
      </w:r>
    </w:p>
    <w:p w14:paraId="40CC15E1" w14:textId="07869383" w:rsidR="005F7FCB" w:rsidRPr="00344138" w:rsidRDefault="0044384E" w:rsidP="005F7FCB">
      <w:pPr>
        <w:pStyle w:val="Prrafodelista"/>
        <w:numPr>
          <w:ilvl w:val="0"/>
          <w:numId w:val="35"/>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 xml:space="preserve">Contratos o facturas que deriven por la compra de insumos para llevar a cabo dichas jornadas. </w:t>
      </w:r>
    </w:p>
    <w:p w14:paraId="5310707C" w14:textId="2076C594" w:rsidR="0044384E" w:rsidRPr="00344138" w:rsidRDefault="0044384E" w:rsidP="005F7FCB">
      <w:pPr>
        <w:pStyle w:val="Prrafodelista"/>
        <w:numPr>
          <w:ilvl w:val="0"/>
          <w:numId w:val="35"/>
        </w:numPr>
        <w:autoSpaceDE w:val="0"/>
        <w:autoSpaceDN w:val="0"/>
        <w:adjustRightInd w:val="0"/>
        <w:spacing w:line="360" w:lineRule="auto"/>
        <w:jc w:val="both"/>
        <w:rPr>
          <w:rFonts w:ascii="Palatino Linotype" w:hAnsi="Palatino Linotype" w:cs="Arial"/>
        </w:rPr>
      </w:pPr>
      <w:r w:rsidRPr="00344138">
        <w:rPr>
          <w:rFonts w:ascii="Palatino Linotype" w:hAnsi="Palatino Linotype" w:cs="Arial"/>
        </w:rPr>
        <w:t>Contratos o facturas que deriven de la adquisición o suministro de alimentos para el personal que participó en las jornadas de vacunación.</w:t>
      </w:r>
    </w:p>
    <w:p w14:paraId="0B1295CE" w14:textId="30111BA1" w:rsidR="0044384E" w:rsidRPr="00344138" w:rsidRDefault="007170E8" w:rsidP="007170E8">
      <w:pPr>
        <w:autoSpaceDE w:val="0"/>
        <w:autoSpaceDN w:val="0"/>
        <w:adjustRightInd w:val="0"/>
        <w:spacing w:line="360" w:lineRule="auto"/>
        <w:ind w:left="360"/>
        <w:jc w:val="both"/>
        <w:rPr>
          <w:rFonts w:ascii="Palatino Linotype" w:hAnsi="Palatino Linotype" w:cs="Arial"/>
          <w:sz w:val="24"/>
          <w:szCs w:val="24"/>
        </w:rPr>
      </w:pPr>
      <w:r w:rsidRPr="00344138">
        <w:rPr>
          <w:rFonts w:ascii="Palatino Linotype" w:hAnsi="Palatino Linotype" w:cs="Arial"/>
          <w:sz w:val="24"/>
          <w:szCs w:val="24"/>
        </w:rPr>
        <w:t>Cabe resaltar que tod</w:t>
      </w:r>
      <w:r w:rsidR="00AF2605" w:rsidRPr="00344138">
        <w:rPr>
          <w:rFonts w:ascii="Palatino Linotype" w:hAnsi="Palatino Linotype" w:cs="Arial"/>
          <w:sz w:val="24"/>
          <w:szCs w:val="24"/>
        </w:rPr>
        <w:t xml:space="preserve">o lo anterior, del periodo del </w:t>
      </w:r>
      <w:r w:rsidRPr="00344138">
        <w:rPr>
          <w:rFonts w:ascii="Palatino Linotype" w:hAnsi="Palatino Linotype" w:cs="Arial"/>
          <w:sz w:val="24"/>
          <w:szCs w:val="24"/>
        </w:rPr>
        <w:t>2019 al 2021.</w:t>
      </w:r>
    </w:p>
    <w:p w14:paraId="342F4F65" w14:textId="77777777" w:rsidR="008212C3" w:rsidRPr="00344138" w:rsidRDefault="008212C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BEECA5" w14:textId="3F5A954E" w:rsidR="002C63CC" w:rsidRPr="00344138" w:rsidRDefault="00245FAF" w:rsidP="00A57ED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344138">
        <w:rPr>
          <w:rFonts w:ascii="Palatino Linotype" w:eastAsia="Times New Roman" w:hAnsi="Palatino Linotype" w:cs="Arial"/>
          <w:sz w:val="24"/>
          <w:szCs w:val="24"/>
          <w:lang w:val="es-ES" w:eastAsia="es-ES"/>
        </w:rPr>
        <w:t xml:space="preserve">El </w:t>
      </w:r>
      <w:r w:rsidR="002C63CC" w:rsidRPr="00344138">
        <w:rPr>
          <w:rFonts w:ascii="Palatino Linotype" w:eastAsia="Times New Roman" w:hAnsi="Palatino Linotype" w:cs="Arial"/>
          <w:sz w:val="24"/>
          <w:szCs w:val="24"/>
          <w:lang w:val="es-ES" w:eastAsia="es-ES"/>
        </w:rPr>
        <w:t xml:space="preserve">Titular de la Unidad de Transparencia del </w:t>
      </w:r>
      <w:r w:rsidRPr="00344138">
        <w:rPr>
          <w:rFonts w:ascii="Palatino Linotype" w:eastAsia="Times New Roman" w:hAnsi="Palatino Linotype" w:cs="Arial"/>
          <w:b/>
          <w:sz w:val="24"/>
          <w:szCs w:val="24"/>
          <w:lang w:val="es-ES" w:eastAsia="es-ES"/>
        </w:rPr>
        <w:t>Sujeto Obligado</w:t>
      </w:r>
      <w:r w:rsidRPr="00344138">
        <w:rPr>
          <w:rFonts w:ascii="Palatino Linotype" w:eastAsia="Times New Roman" w:hAnsi="Palatino Linotype" w:cs="Arial"/>
          <w:sz w:val="24"/>
          <w:szCs w:val="24"/>
          <w:lang w:val="es-ES" w:eastAsia="es-ES"/>
        </w:rPr>
        <w:t>, emitió respuesta por medio d</w:t>
      </w:r>
      <w:r w:rsidRPr="00344138">
        <w:rPr>
          <w:rFonts w:ascii="Palatino Linotype" w:eastAsia="Times New Roman" w:hAnsi="Palatino Linotype" w:cs="Times New Roman"/>
          <w:sz w:val="24"/>
          <w:szCs w:val="24"/>
          <w:lang w:eastAsia="es-ES"/>
        </w:rPr>
        <w:t xml:space="preserve">el </w:t>
      </w:r>
      <w:r w:rsidR="002C63CC" w:rsidRPr="00344138">
        <w:rPr>
          <w:rFonts w:ascii="Palatino Linotype" w:eastAsia="Times New Roman" w:hAnsi="Palatino Linotype" w:cs="Times New Roman"/>
          <w:sz w:val="24"/>
          <w:szCs w:val="24"/>
          <w:lang w:eastAsia="es-ES"/>
        </w:rPr>
        <w:t xml:space="preserve">Sistema de Acceso a la Información Mexiquense (SAIMEX), </w:t>
      </w:r>
      <w:r w:rsidR="00BC6B65" w:rsidRPr="00344138">
        <w:rPr>
          <w:rFonts w:ascii="Palatino Linotype" w:eastAsia="Times New Roman" w:hAnsi="Palatino Linotype" w:cs="Times New Roman"/>
          <w:sz w:val="24"/>
          <w:szCs w:val="24"/>
          <w:lang w:eastAsia="es-ES"/>
        </w:rPr>
        <w:t>en el que manifiesta en substancia que “</w:t>
      </w:r>
      <w:r w:rsidR="00BC6B65" w:rsidRPr="00344138">
        <w:rPr>
          <w:rFonts w:ascii="Palatino Linotype" w:eastAsia="Times New Roman" w:hAnsi="Palatino Linotype" w:cs="Times New Roman"/>
          <w:i/>
          <w:iCs/>
          <w:sz w:val="24"/>
          <w:szCs w:val="24"/>
          <w:lang w:eastAsia="es-ES"/>
        </w:rPr>
        <w:t xml:space="preserve">la Lic. Lidia Vega Luna, Directora de Administración, la cual </w:t>
      </w:r>
      <w:r w:rsidR="00BC6B65" w:rsidRPr="00344138">
        <w:rPr>
          <w:rFonts w:ascii="Palatino Linotype" w:eastAsia="Times New Roman" w:hAnsi="Palatino Linotype" w:cs="Times New Roman"/>
          <w:i/>
          <w:iCs/>
          <w:sz w:val="24"/>
          <w:szCs w:val="24"/>
          <w:lang w:eastAsia="es-ES"/>
        </w:rPr>
        <w:lastRenderedPageBreak/>
        <w:t xml:space="preserve">emitió respuesta en los siguientes términos: Con fundamento en el </w:t>
      </w:r>
      <w:r w:rsidR="00E6422E" w:rsidRPr="00344138">
        <w:rPr>
          <w:rFonts w:ascii="Palatino Linotype" w:eastAsia="Times New Roman" w:hAnsi="Palatino Linotype" w:cs="Times New Roman"/>
          <w:i/>
          <w:iCs/>
          <w:sz w:val="24"/>
          <w:szCs w:val="24"/>
          <w:lang w:eastAsia="es-ES"/>
        </w:rPr>
        <w:t>artículo</w:t>
      </w:r>
      <w:r w:rsidR="00BC6B65" w:rsidRPr="00344138">
        <w:rPr>
          <w:rFonts w:ascii="Palatino Linotype" w:eastAsia="Times New Roman" w:hAnsi="Palatino Linotype" w:cs="Times New Roman"/>
          <w:i/>
          <w:iCs/>
          <w:sz w:val="24"/>
          <w:szCs w:val="24"/>
          <w:lang w:eastAsia="es-ES"/>
        </w:rPr>
        <w:t xml:space="preserve"> 158 de la Ley de Transparencia y Acceso a la Información Pública del Estado de México y Municipios, </w:t>
      </w:r>
      <w:r w:rsidR="00BC6B65" w:rsidRPr="00344138">
        <w:rPr>
          <w:rFonts w:ascii="Palatino Linotype" w:eastAsia="Times New Roman" w:hAnsi="Palatino Linotype" w:cs="Times New Roman"/>
          <w:i/>
          <w:iCs/>
          <w:sz w:val="24"/>
          <w:szCs w:val="24"/>
          <w:u w:val="single"/>
          <w:lang w:eastAsia="es-ES"/>
        </w:rPr>
        <w:t>se pone a disposición en las oficinas de esta Dependencia Administrativa, los documentos en consulta directa, en medio electrónico (CD), o bien, por el medio de reproducción que aporte</w:t>
      </w:r>
      <w:r w:rsidR="00BC6B65" w:rsidRPr="00344138">
        <w:rPr>
          <w:rFonts w:ascii="Palatino Linotype" w:eastAsia="Times New Roman" w:hAnsi="Palatino Linotype" w:cs="Times New Roman"/>
          <w:i/>
          <w:iCs/>
          <w:sz w:val="24"/>
          <w:szCs w:val="24"/>
          <w:lang w:eastAsia="es-ES"/>
        </w:rPr>
        <w:t xml:space="preserve">, salvo la información clasificada como CONFIDENCIAL. </w:t>
      </w:r>
      <w:r w:rsidR="00BC6B65" w:rsidRPr="00344138">
        <w:rPr>
          <w:rFonts w:ascii="Palatino Linotype" w:eastAsia="Times New Roman" w:hAnsi="Palatino Linotype" w:cs="Times New Roman"/>
          <w:i/>
          <w:iCs/>
          <w:sz w:val="24"/>
          <w:szCs w:val="24"/>
          <w:u w:val="single"/>
          <w:lang w:eastAsia="es-ES"/>
        </w:rPr>
        <w:t>Es importante mencionar que, el horario de atención será de lunes a viernes de 13:00 a 16:00 horas</w:t>
      </w:r>
      <w:r w:rsidR="00BC6B65" w:rsidRPr="00344138">
        <w:rPr>
          <w:rFonts w:ascii="Palatino Linotype" w:eastAsia="Times New Roman" w:hAnsi="Palatino Linotype" w:cs="Times New Roman"/>
          <w:i/>
          <w:iCs/>
          <w:sz w:val="24"/>
          <w:szCs w:val="24"/>
          <w:lang w:eastAsia="es-ES"/>
        </w:rPr>
        <w:t>, así mismo se le pedirá acreditarse bajo el nombre descrito en su solicitud de información</w:t>
      </w:r>
      <w:r w:rsidR="00BC6B65" w:rsidRPr="00344138">
        <w:rPr>
          <w:rFonts w:ascii="Palatino Linotype" w:eastAsia="Times New Roman" w:hAnsi="Palatino Linotype" w:cs="Times New Roman"/>
          <w:sz w:val="24"/>
          <w:szCs w:val="24"/>
          <w:lang w:eastAsia="es-ES"/>
        </w:rPr>
        <w:t>.”</w:t>
      </w:r>
    </w:p>
    <w:p w14:paraId="35C5231B" w14:textId="77777777" w:rsidR="00245FAF" w:rsidRPr="00344138" w:rsidRDefault="00245FAF"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E04430" w14:textId="7CB4A008" w:rsidR="009E7EC8" w:rsidRPr="00344138" w:rsidRDefault="00570DBC" w:rsidP="00E31DA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Inconforme con la respuesta, la parte </w:t>
      </w:r>
      <w:r w:rsidRPr="00344138">
        <w:rPr>
          <w:rFonts w:ascii="Palatino Linotype" w:eastAsia="Times New Roman" w:hAnsi="Palatino Linotype" w:cs="Arial"/>
          <w:b/>
          <w:bCs/>
          <w:sz w:val="24"/>
          <w:szCs w:val="24"/>
          <w:lang w:val="es-ES" w:eastAsia="es-ES"/>
        </w:rPr>
        <w:t>Recurrente</w:t>
      </w:r>
      <w:r w:rsidRPr="00344138">
        <w:rPr>
          <w:rFonts w:ascii="Palatino Linotype" w:eastAsia="Times New Roman" w:hAnsi="Palatino Linotype" w:cs="Arial"/>
          <w:sz w:val="24"/>
          <w:szCs w:val="24"/>
          <w:lang w:val="es-ES" w:eastAsia="es-ES"/>
        </w:rPr>
        <w:t xml:space="preserve"> interpuso el recurso de revisión, </w:t>
      </w:r>
      <w:r w:rsidR="000B21FA"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sz w:val="24"/>
          <w:szCs w:val="24"/>
          <w:lang w:val="es-ES" w:eastAsia="es-ES"/>
        </w:rPr>
        <w:t xml:space="preserve">adoleciéndose objetivamente </w:t>
      </w:r>
      <w:r w:rsidRPr="00344138">
        <w:rPr>
          <w:rFonts w:ascii="Palatino Linotype" w:eastAsia="Times New Roman" w:hAnsi="Palatino Linotype" w:cs="Arial"/>
          <w:i/>
          <w:sz w:val="24"/>
          <w:szCs w:val="24"/>
          <w:lang w:val="es-ES" w:eastAsia="es-ES"/>
        </w:rPr>
        <w:t>“</w:t>
      </w:r>
      <w:r w:rsidR="000B21FA" w:rsidRPr="00344138">
        <w:rPr>
          <w:rFonts w:ascii="Palatino Linotype" w:eastAsia="Times New Roman" w:hAnsi="Palatino Linotype" w:cs="Arial"/>
          <w:i/>
          <w:sz w:val="24"/>
          <w:szCs w:val="24"/>
          <w:lang w:eastAsia="es-ES"/>
        </w:rPr>
        <w:t>CAMBIA LA MODALIDAD DE ENTREGA DE INFORMACIÓN DIFERENTE A LA SOLICITADA</w:t>
      </w:r>
      <w:r w:rsidRPr="00344138">
        <w:rPr>
          <w:rFonts w:ascii="Palatino Linotype" w:eastAsia="Times New Roman" w:hAnsi="Palatino Linotype" w:cs="Arial"/>
          <w:i/>
          <w:sz w:val="24"/>
          <w:szCs w:val="24"/>
          <w:lang w:val="es-ES" w:eastAsia="es-ES"/>
        </w:rPr>
        <w:t>”</w:t>
      </w:r>
      <w:r w:rsidR="000B21FA" w:rsidRPr="00344138">
        <w:rPr>
          <w:rFonts w:ascii="Palatino Linotype" w:eastAsia="Times New Roman" w:hAnsi="Palatino Linotype" w:cs="Arial"/>
          <w:sz w:val="24"/>
          <w:szCs w:val="24"/>
          <w:lang w:val="es-ES" w:eastAsia="es-ES"/>
        </w:rPr>
        <w:t xml:space="preserve"> “</w:t>
      </w:r>
      <w:r w:rsidR="000B21FA" w:rsidRPr="00344138">
        <w:rPr>
          <w:rFonts w:ascii="Palatino Linotype" w:eastAsia="Times New Roman" w:hAnsi="Palatino Linotype" w:cs="Arial"/>
          <w:i/>
          <w:iCs/>
          <w:sz w:val="24"/>
          <w:szCs w:val="24"/>
          <w:lang w:eastAsia="es-ES"/>
        </w:rPr>
        <w:t>no entregó la información solicitada, en el medio que se había indicado, siendo esta vía la plataforma SAIMEX</w:t>
      </w:r>
      <w:r w:rsidR="000B21FA"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sz w:val="24"/>
          <w:szCs w:val="24"/>
          <w:lang w:val="es-ES" w:eastAsia="es-ES"/>
        </w:rPr>
        <w:t xml:space="preserve"> consideraciones que se traducen en </w:t>
      </w:r>
      <w:r w:rsidR="000B21FA" w:rsidRPr="00344138">
        <w:rPr>
          <w:rFonts w:ascii="Palatino Linotype" w:eastAsia="Times New Roman" w:hAnsi="Palatino Linotype" w:cs="Arial"/>
          <w:sz w:val="24"/>
          <w:szCs w:val="24"/>
          <w:lang w:val="es-ES" w:eastAsia="es-ES"/>
        </w:rPr>
        <w:t xml:space="preserve">el contenido normativo de la fracción </w:t>
      </w:r>
      <w:r w:rsidR="00381985" w:rsidRPr="00344138">
        <w:rPr>
          <w:rFonts w:ascii="Palatino Linotype" w:eastAsia="Times New Roman" w:hAnsi="Palatino Linotype" w:cs="Arial"/>
          <w:sz w:val="24"/>
          <w:szCs w:val="24"/>
          <w:lang w:val="es-ES" w:eastAsia="es-ES"/>
        </w:rPr>
        <w:t>VIII</w:t>
      </w:r>
      <w:r w:rsidR="00E31DA1" w:rsidRPr="00344138">
        <w:rPr>
          <w:rFonts w:ascii="Palatino Linotype" w:eastAsia="Times New Roman" w:hAnsi="Palatino Linotype" w:cs="Arial"/>
          <w:sz w:val="24"/>
          <w:szCs w:val="24"/>
          <w:lang w:val="es-ES" w:eastAsia="es-ES"/>
        </w:rPr>
        <w:t xml:space="preserve"> </w:t>
      </w:r>
      <w:r w:rsidRPr="00344138">
        <w:rPr>
          <w:rFonts w:ascii="Palatino Linotype" w:eastAsia="Times New Roman" w:hAnsi="Palatino Linotype" w:cs="Arial"/>
          <w:sz w:val="24"/>
          <w:szCs w:val="24"/>
          <w:lang w:val="es-ES" w:eastAsia="es-ES"/>
        </w:rPr>
        <w:t>del artículo 179 de la Ley de Transparencia Local</w:t>
      </w:r>
      <w:r w:rsidRPr="00344138">
        <w:rPr>
          <w:rStyle w:val="Refdenotaalpie"/>
          <w:rFonts w:ascii="Palatino Linotype" w:eastAsia="Times New Roman" w:hAnsi="Palatino Linotype" w:cs="Arial"/>
          <w:sz w:val="24"/>
          <w:szCs w:val="24"/>
          <w:lang w:val="es-ES" w:eastAsia="es-ES"/>
        </w:rPr>
        <w:footnoteReference w:id="1"/>
      </w:r>
      <w:r w:rsidR="00A94AB3" w:rsidRPr="00344138">
        <w:rPr>
          <w:rFonts w:ascii="Palatino Linotype" w:eastAsia="Times New Roman" w:hAnsi="Palatino Linotype" w:cs="Arial"/>
          <w:sz w:val="24"/>
          <w:szCs w:val="24"/>
          <w:lang w:val="es-ES" w:eastAsia="es-ES"/>
        </w:rPr>
        <w:t>, encontrando en esa fracción la causal de procedencia del presente recurso de revisión</w:t>
      </w:r>
      <w:r w:rsidRPr="00344138">
        <w:rPr>
          <w:rFonts w:ascii="Palatino Linotype" w:eastAsia="Times New Roman" w:hAnsi="Palatino Linotype" w:cs="Arial"/>
          <w:sz w:val="24"/>
          <w:szCs w:val="24"/>
          <w:lang w:val="es-ES" w:eastAsia="es-ES"/>
        </w:rPr>
        <w:t>.</w:t>
      </w:r>
    </w:p>
    <w:p w14:paraId="26A4A248" w14:textId="77777777" w:rsidR="009E7EC8" w:rsidRPr="00344138" w:rsidRDefault="009E7EC8"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224138" w14:textId="17A63B7D" w:rsidR="00CF59EA" w:rsidRPr="00344138" w:rsidRDefault="009D4B5B"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Acotado lo anterior, podemos establecer que la </w:t>
      </w:r>
      <w:r w:rsidRPr="00344138">
        <w:rPr>
          <w:rFonts w:ascii="Palatino Linotype" w:eastAsia="Times New Roman" w:hAnsi="Palatino Linotype" w:cs="Arial"/>
          <w:b/>
          <w:i/>
          <w:sz w:val="24"/>
          <w:szCs w:val="24"/>
          <w:lang w:val="es-ES" w:eastAsia="es-ES"/>
        </w:rPr>
        <w:t>Litis</w:t>
      </w:r>
      <w:r w:rsidRPr="00344138">
        <w:rPr>
          <w:rFonts w:ascii="Palatino Linotype" w:eastAsia="Times New Roman" w:hAnsi="Palatino Linotype" w:cs="Arial"/>
          <w:sz w:val="24"/>
          <w:szCs w:val="24"/>
          <w:lang w:val="es-ES" w:eastAsia="es-ES"/>
        </w:rPr>
        <w:t xml:space="preserve"> en el presente asunto, se delimita en determinar si la respuesta del </w:t>
      </w:r>
      <w:r w:rsidRPr="00344138">
        <w:rPr>
          <w:rFonts w:ascii="Palatino Linotype" w:eastAsia="Times New Roman" w:hAnsi="Palatino Linotype" w:cs="Arial"/>
          <w:b/>
          <w:sz w:val="24"/>
          <w:szCs w:val="24"/>
          <w:lang w:val="es-ES" w:eastAsia="es-ES"/>
        </w:rPr>
        <w:t>Sujeto Obligado</w:t>
      </w:r>
      <w:r w:rsidRPr="00344138">
        <w:rPr>
          <w:rFonts w:ascii="Palatino Linotype" w:eastAsia="Times New Roman" w:hAnsi="Palatino Linotype" w:cs="Arial"/>
          <w:sz w:val="24"/>
          <w:szCs w:val="24"/>
          <w:lang w:val="es-ES" w:eastAsia="es-ES"/>
        </w:rPr>
        <w:t xml:space="preserve"> se encuentra apegada a derecho, es decir,</w:t>
      </w:r>
      <w:r w:rsidR="00CF59EA" w:rsidRPr="00344138">
        <w:rPr>
          <w:rFonts w:ascii="Palatino Linotype" w:eastAsia="Times New Roman" w:hAnsi="Palatino Linotype" w:cs="Arial"/>
          <w:sz w:val="24"/>
          <w:szCs w:val="24"/>
          <w:lang w:val="es-ES" w:eastAsia="es-ES"/>
        </w:rPr>
        <w:t xml:space="preserve"> si encuentra justificación el cambio de modalidad que pretende hacer valer el Sujeto Obligado.</w:t>
      </w:r>
    </w:p>
    <w:p w14:paraId="04E8E663" w14:textId="6EFA146C" w:rsidR="00053A55" w:rsidRPr="00344138" w:rsidRDefault="00CF59EA"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lastRenderedPageBreak/>
        <w:t>Bajo esta premisa, es de observar que el Sujeto Obligado, no proporciona l</w:t>
      </w:r>
      <w:r w:rsidR="00EC3E5F" w:rsidRPr="00344138">
        <w:rPr>
          <w:rFonts w:ascii="Palatino Linotype" w:eastAsia="Times New Roman" w:hAnsi="Palatino Linotype" w:cs="Arial"/>
          <w:sz w:val="24"/>
          <w:szCs w:val="24"/>
          <w:lang w:val="es-ES" w:eastAsia="es-ES"/>
        </w:rPr>
        <w:t>os motivos específicos, ni las razones por las cuales se llega a la conclusión que existe impedimento técnico o humano para hacer la entrega de la información a través del Sistema de Acceso</w:t>
      </w:r>
      <w:r w:rsidR="0049297B" w:rsidRPr="00344138">
        <w:rPr>
          <w:rFonts w:ascii="Palatino Linotype" w:eastAsia="Times New Roman" w:hAnsi="Palatino Linotype" w:cs="Arial"/>
          <w:sz w:val="24"/>
          <w:szCs w:val="24"/>
          <w:lang w:val="es-ES" w:eastAsia="es-ES"/>
        </w:rPr>
        <w:t xml:space="preserve"> </w:t>
      </w:r>
      <w:r w:rsidR="00EC3E5F" w:rsidRPr="00344138">
        <w:rPr>
          <w:rFonts w:ascii="Palatino Linotype" w:eastAsia="Times New Roman" w:hAnsi="Palatino Linotype" w:cs="Arial"/>
          <w:sz w:val="24"/>
          <w:szCs w:val="24"/>
          <w:lang w:val="es-ES" w:eastAsia="es-ES"/>
        </w:rPr>
        <w:t>a la Información Mexiquense</w:t>
      </w:r>
      <w:r w:rsidR="0049297B" w:rsidRPr="00344138">
        <w:rPr>
          <w:rFonts w:ascii="Palatino Linotype" w:eastAsia="Times New Roman" w:hAnsi="Palatino Linotype" w:cs="Arial"/>
          <w:sz w:val="24"/>
          <w:szCs w:val="24"/>
          <w:lang w:val="es-ES" w:eastAsia="es-ES"/>
        </w:rPr>
        <w:t>, únicamente se limitó a determinar de forma unilateral y arbitraria que procedía un cambio de modalidad en la entrega de la información</w:t>
      </w:r>
      <w:r w:rsidR="002F280A" w:rsidRPr="00344138">
        <w:rPr>
          <w:rFonts w:ascii="Palatino Linotype" w:eastAsia="Times New Roman" w:hAnsi="Palatino Linotype" w:cs="Arial"/>
          <w:sz w:val="24"/>
          <w:szCs w:val="24"/>
          <w:lang w:val="es-ES" w:eastAsia="es-ES"/>
        </w:rPr>
        <w:t>.</w:t>
      </w:r>
    </w:p>
    <w:p w14:paraId="3F491AFD" w14:textId="77777777" w:rsidR="002603EE" w:rsidRPr="00344138" w:rsidRDefault="002603EE"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AEE608F" w14:textId="3EEF5FCD" w:rsidR="00053A55" w:rsidRPr="00344138" w:rsidRDefault="00053A5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Hecho que hace ver la inobservancia del Sujeto Obligado, de</w:t>
      </w:r>
      <w:r w:rsidR="00F06335" w:rsidRPr="00344138">
        <w:rPr>
          <w:rFonts w:ascii="Palatino Linotype" w:eastAsia="Times New Roman" w:hAnsi="Palatino Linotype" w:cs="Arial"/>
          <w:sz w:val="24"/>
          <w:szCs w:val="24"/>
          <w:lang w:val="es-ES" w:eastAsia="es-ES"/>
        </w:rPr>
        <w:t xml:space="preserve"> ambos párrafos de</w:t>
      </w:r>
      <w:r w:rsidRPr="00344138">
        <w:rPr>
          <w:rFonts w:ascii="Palatino Linotype" w:eastAsia="Times New Roman" w:hAnsi="Palatino Linotype" w:cs="Arial"/>
          <w:sz w:val="24"/>
          <w:szCs w:val="24"/>
          <w:lang w:val="es-ES" w:eastAsia="es-ES"/>
        </w:rPr>
        <w:t>l artículo</w:t>
      </w:r>
      <w:r w:rsidR="00F06335" w:rsidRPr="00344138">
        <w:rPr>
          <w:rFonts w:ascii="Palatino Linotype" w:eastAsia="Times New Roman" w:hAnsi="Palatino Linotype" w:cs="Arial"/>
          <w:sz w:val="24"/>
          <w:szCs w:val="24"/>
          <w:lang w:val="es-ES" w:eastAsia="es-ES"/>
        </w:rPr>
        <w:t xml:space="preserve"> 164 de la Ley de Transparencia y Acceso a la Información Pública del Estado de México y Municipios, </w:t>
      </w:r>
      <w:r w:rsidR="005D7F29" w:rsidRPr="00344138">
        <w:rPr>
          <w:rFonts w:ascii="Palatino Linotype" w:eastAsia="Times New Roman" w:hAnsi="Palatino Linotype" w:cs="Arial"/>
          <w:sz w:val="24"/>
          <w:szCs w:val="24"/>
          <w:lang w:val="es-ES" w:eastAsia="es-ES"/>
        </w:rPr>
        <w:t>que a la letra dicen:</w:t>
      </w:r>
    </w:p>
    <w:p w14:paraId="4A2E77AD" w14:textId="77777777" w:rsidR="005D7F29" w:rsidRPr="00344138" w:rsidRDefault="005D7F29" w:rsidP="005D7F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1C26077" w14:textId="7305174F" w:rsidR="005D7F29" w:rsidRPr="00344138" w:rsidRDefault="005D7F29" w:rsidP="005D7F29">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344138">
        <w:rPr>
          <w:rFonts w:ascii="Palatino Linotype" w:eastAsia="Times New Roman" w:hAnsi="Palatino Linotype" w:cs="Arial"/>
          <w:b/>
          <w:bCs/>
          <w:i/>
          <w:iCs/>
          <w:lang w:val="es-ES" w:eastAsia="es-ES"/>
        </w:rPr>
        <w:t>Artículo 164.</w:t>
      </w:r>
      <w:r w:rsidRPr="00344138">
        <w:rPr>
          <w:rFonts w:ascii="Palatino Linotype" w:eastAsia="Times New Roman" w:hAnsi="Palatino Linotype" w:cs="Arial"/>
          <w:i/>
          <w:iCs/>
          <w:lang w:val="es-ES" w:eastAsia="es-ES"/>
        </w:rPr>
        <w:t xml:space="preserve"> </w:t>
      </w:r>
      <w:r w:rsidRPr="00344138">
        <w:rPr>
          <w:rFonts w:ascii="Palatino Linotype" w:eastAsia="Times New Roman" w:hAnsi="Palatino Linotype" w:cs="Arial"/>
          <w:b/>
          <w:bCs/>
          <w:i/>
          <w:iCs/>
          <w:u w:val="single"/>
          <w:lang w:val="es-ES" w:eastAsia="es-ES"/>
        </w:rPr>
        <w:t>El acceso se dará en la modalidad de entrega</w:t>
      </w:r>
      <w:r w:rsidRPr="00344138">
        <w:rPr>
          <w:rFonts w:ascii="Palatino Linotype" w:eastAsia="Times New Roman" w:hAnsi="Palatino Linotype" w:cs="Arial"/>
          <w:i/>
          <w:iCs/>
          <w:lang w:val="es-ES" w:eastAsia="es-ES"/>
        </w:rPr>
        <w:t xml:space="preserve"> y, en su caso, de envío </w:t>
      </w:r>
      <w:r w:rsidRPr="00344138">
        <w:rPr>
          <w:rFonts w:ascii="Palatino Linotype" w:eastAsia="Times New Roman" w:hAnsi="Palatino Linotype" w:cs="Arial"/>
          <w:b/>
          <w:bCs/>
          <w:i/>
          <w:iCs/>
          <w:u w:val="single"/>
          <w:lang w:val="es-ES" w:eastAsia="es-ES"/>
        </w:rPr>
        <w:t>elegidos por el solicitante</w:t>
      </w:r>
      <w:r w:rsidRPr="00344138">
        <w:rPr>
          <w:rFonts w:ascii="Palatino Linotype" w:eastAsia="Times New Roman" w:hAnsi="Palatino Linotype" w:cs="Arial"/>
          <w:i/>
          <w:iCs/>
          <w:lang w:val="es-ES" w:eastAsia="es-ES"/>
        </w:rPr>
        <w:t xml:space="preserve">. </w:t>
      </w:r>
      <w:r w:rsidRPr="00344138">
        <w:rPr>
          <w:rFonts w:ascii="Palatino Linotype" w:eastAsia="Times New Roman" w:hAnsi="Palatino Linotype" w:cs="Arial"/>
          <w:b/>
          <w:bCs/>
          <w:i/>
          <w:iCs/>
          <w:u w:val="single"/>
          <w:lang w:val="es-ES" w:eastAsia="es-ES"/>
        </w:rPr>
        <w:t>Cuando la información no pueda entregarse o enviarse</w:t>
      </w:r>
      <w:r w:rsidRPr="00344138">
        <w:rPr>
          <w:rFonts w:ascii="Palatino Linotype" w:eastAsia="Times New Roman" w:hAnsi="Palatino Linotype" w:cs="Arial"/>
          <w:i/>
          <w:iCs/>
          <w:lang w:val="es-ES" w:eastAsia="es-ES"/>
        </w:rPr>
        <w:t xml:space="preserve"> en la modalidad solicitada, el sujeto obligado deberá ofrecer otra u otras modalidades de entrega.</w:t>
      </w:r>
    </w:p>
    <w:p w14:paraId="28FBA0FB" w14:textId="77777777" w:rsidR="005D7F29" w:rsidRPr="00344138" w:rsidRDefault="005D7F29" w:rsidP="005D7F29">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p>
    <w:p w14:paraId="585B784D" w14:textId="77777777" w:rsidR="005D7F29" w:rsidRPr="00344138" w:rsidRDefault="005D7F29" w:rsidP="005D7F29">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344138">
        <w:rPr>
          <w:rFonts w:ascii="Palatino Linotype" w:eastAsia="Times New Roman" w:hAnsi="Palatino Linotype" w:cs="Arial"/>
          <w:i/>
          <w:iCs/>
          <w:lang w:val="es-ES" w:eastAsia="es-ES"/>
        </w:rPr>
        <w:t xml:space="preserve">En cualquier caso, se </w:t>
      </w:r>
      <w:r w:rsidRPr="00344138">
        <w:rPr>
          <w:rFonts w:ascii="Palatino Linotype" w:eastAsia="Times New Roman" w:hAnsi="Palatino Linotype" w:cs="Arial"/>
          <w:b/>
          <w:bCs/>
          <w:i/>
          <w:iCs/>
          <w:u w:val="single"/>
          <w:lang w:val="es-ES" w:eastAsia="es-ES"/>
        </w:rPr>
        <w:t>deberá fundar y motivar la necesidad de ofrecer otras modalidades</w:t>
      </w:r>
      <w:r w:rsidRPr="00344138">
        <w:rPr>
          <w:rFonts w:ascii="Palatino Linotype" w:eastAsia="Times New Roman" w:hAnsi="Palatino Linotype" w:cs="Arial"/>
          <w:i/>
          <w:iCs/>
          <w:lang w:val="es-ES" w:eastAsia="es-ES"/>
        </w:rPr>
        <w:t>.</w:t>
      </w:r>
    </w:p>
    <w:p w14:paraId="003B1D7C" w14:textId="77777777" w:rsidR="005D7F29" w:rsidRPr="00344138" w:rsidRDefault="005D7F29"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E49D6E" w14:textId="78EA8F55" w:rsidR="00DD392B" w:rsidRPr="00344138" w:rsidRDefault="00F06335" w:rsidP="00B6789B">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En colación a lo anterior, esta ponencia resolutora, en fecha cinco de agosto de la</w:t>
      </w:r>
      <w:r w:rsidR="00B6789B" w:rsidRPr="00344138">
        <w:rPr>
          <w:rFonts w:ascii="Palatino Linotype" w:eastAsia="Times New Roman" w:hAnsi="Palatino Linotype" w:cs="Arial"/>
          <w:sz w:val="24"/>
          <w:szCs w:val="24"/>
          <w:lang w:val="es-ES" w:eastAsia="es-ES"/>
        </w:rPr>
        <w:t xml:space="preserve"> </w:t>
      </w:r>
      <w:r w:rsidRPr="00344138">
        <w:rPr>
          <w:rFonts w:ascii="Palatino Linotype" w:eastAsia="Times New Roman" w:hAnsi="Palatino Linotype" w:cs="Arial"/>
          <w:sz w:val="24"/>
          <w:szCs w:val="24"/>
          <w:lang w:val="es-ES" w:eastAsia="es-ES"/>
        </w:rPr>
        <w:t>anualidad actuante</w:t>
      </w:r>
      <w:r w:rsidR="007A05E2" w:rsidRPr="00344138">
        <w:rPr>
          <w:rFonts w:ascii="Palatino Linotype" w:eastAsia="Times New Roman" w:hAnsi="Palatino Linotype" w:cs="Arial"/>
          <w:sz w:val="24"/>
          <w:szCs w:val="24"/>
          <w:lang w:val="es-ES" w:eastAsia="es-ES"/>
        </w:rPr>
        <w:t>, realiza la consulta con la Dirección General de Informática de éste Instituto, con la finalidad de obtener respuesta si el Sujeto Obligado, realizó la solicitud de registro de la incidencia por la cual no es posible cargar o subir la información al mencionado Sistema SAIMEX</w:t>
      </w:r>
      <w:r w:rsidR="00DD392B" w:rsidRPr="00344138">
        <w:rPr>
          <w:rFonts w:ascii="Palatino Linotype" w:eastAsia="Times New Roman" w:hAnsi="Palatino Linotype" w:cs="Arial"/>
          <w:sz w:val="24"/>
          <w:szCs w:val="24"/>
          <w:lang w:val="es-ES" w:eastAsia="es-ES"/>
        </w:rPr>
        <w:t>.</w:t>
      </w:r>
    </w:p>
    <w:p w14:paraId="5989AE82" w14:textId="77777777" w:rsidR="00DB7C46" w:rsidRPr="00344138" w:rsidRDefault="00DB7C46" w:rsidP="00B6789B">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p>
    <w:p w14:paraId="6D12FC04" w14:textId="54845068" w:rsidR="00DB7C46" w:rsidRPr="00344138" w:rsidRDefault="00DD392B" w:rsidP="00DB7C46">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sidRPr="00344138">
        <w:rPr>
          <w:rFonts w:ascii="Palatino Linotype" w:eastAsia="Times New Roman" w:hAnsi="Palatino Linotype" w:cs="Arial"/>
          <w:sz w:val="24"/>
          <w:szCs w:val="24"/>
          <w:lang w:val="es-ES" w:eastAsia="es-ES"/>
        </w:rPr>
        <w:t xml:space="preserve">Por lo que en respuesta, la </w:t>
      </w:r>
      <w:r w:rsidR="00DB7C46" w:rsidRPr="00344138">
        <w:rPr>
          <w:rFonts w:ascii="Palatino Linotype" w:eastAsia="Times New Roman" w:hAnsi="Palatino Linotype" w:cs="Arial"/>
          <w:sz w:val="24"/>
          <w:szCs w:val="24"/>
          <w:lang w:eastAsia="es-ES"/>
        </w:rPr>
        <w:t>a Dirección General de Informática de este Instituto comunicó que: “</w:t>
      </w:r>
      <w:r w:rsidR="00DB7C46" w:rsidRPr="00344138">
        <w:rPr>
          <w:rFonts w:ascii="Palatino Linotype" w:eastAsia="Times New Roman" w:hAnsi="Palatino Linotype" w:cs="Arial"/>
          <w:i/>
          <w:iCs/>
          <w:sz w:val="24"/>
          <w:szCs w:val="24"/>
          <w:lang w:eastAsia="es-ES"/>
        </w:rPr>
        <w:t xml:space="preserve">a la fecha no se tiene reportado llamada alguna, ni tampoco se tiene registro </w:t>
      </w:r>
      <w:r w:rsidR="00DB7C46" w:rsidRPr="00344138">
        <w:rPr>
          <w:rFonts w:ascii="Palatino Linotype" w:eastAsia="Times New Roman" w:hAnsi="Palatino Linotype" w:cs="Arial"/>
          <w:i/>
          <w:iCs/>
          <w:sz w:val="24"/>
          <w:szCs w:val="24"/>
          <w:lang w:eastAsia="es-ES"/>
        </w:rPr>
        <w:lastRenderedPageBreak/>
        <w:t>de incidencia por parte del Sujeto Obligado en comento, referente a al recurso de revisión y/o solicitud que menciona.</w:t>
      </w:r>
    </w:p>
    <w:p w14:paraId="0C5B15ED" w14:textId="77777777" w:rsidR="00DB7C46" w:rsidRPr="00344138" w:rsidRDefault="00DB7C46" w:rsidP="00DB7C46">
      <w:pPr>
        <w:autoSpaceDE w:val="0"/>
        <w:autoSpaceDN w:val="0"/>
        <w:adjustRightInd w:val="0"/>
        <w:spacing w:after="0" w:line="360" w:lineRule="auto"/>
        <w:jc w:val="both"/>
        <w:rPr>
          <w:rFonts w:ascii="Palatino Linotype" w:eastAsia="Times New Roman" w:hAnsi="Palatino Linotype" w:cs="Arial"/>
          <w:i/>
          <w:iCs/>
          <w:sz w:val="24"/>
          <w:szCs w:val="24"/>
          <w:lang w:eastAsia="es-ES"/>
        </w:rPr>
      </w:pPr>
    </w:p>
    <w:p w14:paraId="02E727B2" w14:textId="0A48F6D4" w:rsidR="00DB7C46" w:rsidRPr="00344138" w:rsidRDefault="00DB7C46" w:rsidP="00DB7C46">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sidRPr="00344138">
        <w:rPr>
          <w:rFonts w:ascii="Palatino Linotype" w:eastAsia="Times New Roman" w:hAnsi="Palatino Linotype" w:cs="Arial"/>
          <w:i/>
          <w:iCs/>
          <w:sz w:val="24"/>
          <w:szCs w:val="24"/>
          <w:lang w:eastAsia="es-ES"/>
        </w:rPr>
        <w:t>Ahora bien en relación al peso máximo de archivos que soporta el SAIMEX para adjuntar como respuesta a las solicitudes de información, al respecto hago de su conocimiento que el sistema, tiene el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2C31E614" w14:textId="0C0841ED" w:rsidR="00DB7C46" w:rsidRPr="00344138" w:rsidRDefault="00DB7C46" w:rsidP="00DB7C46">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344138">
        <w:rPr>
          <w:rFonts w:ascii="Palatino Linotype" w:eastAsia="Times New Roman" w:hAnsi="Palatino Linotype" w:cs="Arial"/>
          <w:sz w:val="24"/>
          <w:szCs w:val="24"/>
          <w:lang w:eastAsia="es-ES"/>
        </w:rPr>
        <w:t>Motivo por el cual se colige que el Sujeto Obligado, no realizo la solicitud del registró de la incidencia técnica</w:t>
      </w:r>
      <w:r w:rsidR="003C42F2" w:rsidRPr="00344138">
        <w:rPr>
          <w:rFonts w:ascii="Palatino Linotype" w:eastAsia="Times New Roman" w:hAnsi="Palatino Linotype" w:cs="Arial"/>
          <w:sz w:val="24"/>
          <w:szCs w:val="24"/>
          <w:lang w:eastAsia="es-ES"/>
        </w:rPr>
        <w:t>, situación que no respalda el cambio de modalidad aducido por el mismo.</w:t>
      </w:r>
    </w:p>
    <w:p w14:paraId="78BE8033" w14:textId="77777777" w:rsidR="002603EE" w:rsidRPr="00344138" w:rsidRDefault="002603EE" w:rsidP="00DB7C4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A12B005" w14:textId="77777777" w:rsidR="00D97713" w:rsidRPr="00344138" w:rsidRDefault="00D97713" w:rsidP="00D97713">
      <w:pPr>
        <w:spacing w:after="0" w:line="360" w:lineRule="auto"/>
        <w:ind w:right="49"/>
        <w:jc w:val="both"/>
        <w:rPr>
          <w:rFonts w:ascii="Palatino Linotype" w:eastAsia="Times New Roman" w:hAnsi="Palatino Linotype" w:cs="Times New Roman"/>
          <w:sz w:val="24"/>
          <w:szCs w:val="20"/>
          <w:lang w:eastAsia="es-ES"/>
        </w:rPr>
      </w:pPr>
      <w:r w:rsidRPr="00344138">
        <w:rPr>
          <w:rFonts w:ascii="Palatino Linotype" w:eastAsia="Times New Roman" w:hAnsi="Palatino Linotype" w:cs="Times New Roman"/>
          <w:sz w:val="24"/>
          <w:szCs w:val="20"/>
          <w:lang w:eastAsia="es-ES"/>
        </w:rPr>
        <w:t xml:space="preserve">En ese sentido, también resulta importante destacar que,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convencionales bajo parámetros de escaneo en resolución máxima de 150 Dpi’s, escala de grises y formato PDF.  </w:t>
      </w:r>
    </w:p>
    <w:p w14:paraId="79F79232" w14:textId="77777777" w:rsidR="00D97713" w:rsidRPr="00344138" w:rsidRDefault="00D97713" w:rsidP="00D97713">
      <w:pPr>
        <w:spacing w:after="0" w:line="360" w:lineRule="auto"/>
        <w:ind w:right="49"/>
        <w:jc w:val="both"/>
        <w:rPr>
          <w:rFonts w:ascii="Palatino Linotype" w:eastAsia="Times New Roman" w:hAnsi="Palatino Linotype" w:cs="Times New Roman"/>
          <w:sz w:val="24"/>
          <w:szCs w:val="20"/>
          <w:lang w:eastAsia="es-ES"/>
        </w:rPr>
      </w:pPr>
    </w:p>
    <w:p w14:paraId="29B074F6" w14:textId="3DC24FF5" w:rsidR="00D97713" w:rsidRPr="00344138" w:rsidRDefault="00D97713" w:rsidP="0064508D">
      <w:pPr>
        <w:spacing w:after="0" w:line="360" w:lineRule="auto"/>
        <w:ind w:right="49"/>
        <w:jc w:val="both"/>
        <w:rPr>
          <w:rFonts w:ascii="Palatino Linotype" w:eastAsia="Times New Roman" w:hAnsi="Palatino Linotype" w:cs="Times New Roman"/>
          <w:sz w:val="24"/>
          <w:szCs w:val="20"/>
          <w:lang w:eastAsia="es-ES"/>
        </w:rPr>
      </w:pPr>
      <w:r w:rsidRPr="00344138">
        <w:rPr>
          <w:rFonts w:ascii="Palatino Linotype" w:eastAsia="Times New Roman" w:hAnsi="Palatino Linotype" w:cs="Times New Roman"/>
          <w:sz w:val="24"/>
          <w:szCs w:val="20"/>
          <w:lang w:eastAsia="es-ES"/>
        </w:rPr>
        <w:t xml:space="preserve">Dicho lo anterior, este Organismo Garante precisa el Sujeto </w:t>
      </w:r>
      <w:r w:rsidRPr="00344138">
        <w:rPr>
          <w:rFonts w:ascii="Palatino Linotype" w:eastAsia="Times New Roman" w:hAnsi="Palatino Linotype" w:cs="Times New Roman"/>
          <w:b/>
          <w:bCs/>
          <w:sz w:val="24"/>
          <w:szCs w:val="20"/>
          <w:lang w:eastAsia="es-ES"/>
        </w:rPr>
        <w:t>Obligado no justificó que la información requerida sobrepasaba las capacidades técnicas del Sistema de Acceso a la Información Mexiquense</w:t>
      </w:r>
      <w:r w:rsidRPr="00344138">
        <w:rPr>
          <w:rFonts w:ascii="Palatino Linotype" w:eastAsia="Times New Roman" w:hAnsi="Palatino Linotype" w:cs="Times New Roman"/>
          <w:sz w:val="24"/>
          <w:szCs w:val="20"/>
          <w:lang w:eastAsia="es-ES"/>
        </w:rPr>
        <w:t xml:space="preserve"> y no realizó el procedimiento de registro de incidencias de manera adecuada, en razón de que </w:t>
      </w:r>
      <w:r w:rsidR="0064508D" w:rsidRPr="00344138">
        <w:rPr>
          <w:rFonts w:ascii="Palatino Linotype" w:eastAsia="Times New Roman" w:hAnsi="Palatino Linotype" w:cs="Times New Roman"/>
          <w:sz w:val="24"/>
          <w:szCs w:val="20"/>
          <w:lang w:eastAsia="es-ES"/>
        </w:rPr>
        <w:t xml:space="preserve">no </w:t>
      </w:r>
      <w:r w:rsidRPr="00344138">
        <w:rPr>
          <w:rFonts w:ascii="Palatino Linotype" w:eastAsia="Times New Roman" w:hAnsi="Palatino Linotype" w:cs="Times New Roman"/>
          <w:sz w:val="24"/>
          <w:szCs w:val="20"/>
          <w:lang w:eastAsia="es-ES"/>
        </w:rPr>
        <w:t xml:space="preserve">acreditó </w:t>
      </w:r>
      <w:r w:rsidR="0064508D" w:rsidRPr="00344138">
        <w:rPr>
          <w:rFonts w:ascii="Palatino Linotype" w:eastAsia="Times New Roman" w:hAnsi="Palatino Linotype" w:cs="Times New Roman"/>
          <w:sz w:val="24"/>
          <w:szCs w:val="20"/>
          <w:lang w:eastAsia="es-ES"/>
        </w:rPr>
        <w:t>el</w:t>
      </w:r>
      <w:r w:rsidRPr="00344138">
        <w:rPr>
          <w:rFonts w:ascii="Palatino Linotype" w:eastAsia="Times New Roman" w:hAnsi="Palatino Linotype" w:cs="Times New Roman"/>
          <w:sz w:val="24"/>
          <w:szCs w:val="20"/>
          <w:lang w:eastAsia="es-ES"/>
        </w:rPr>
        <w:t xml:space="preserve"> peso en la </w:t>
      </w:r>
      <w:r w:rsidRPr="00344138">
        <w:rPr>
          <w:rFonts w:ascii="Palatino Linotype" w:eastAsia="Times New Roman" w:hAnsi="Palatino Linotype" w:cs="Times New Roman"/>
          <w:sz w:val="24"/>
          <w:szCs w:val="20"/>
          <w:lang w:eastAsia="es-ES"/>
        </w:rPr>
        <w:lastRenderedPageBreak/>
        <w:t xml:space="preserve">información, </w:t>
      </w:r>
      <w:r w:rsidR="0064508D" w:rsidRPr="00344138">
        <w:rPr>
          <w:rFonts w:ascii="Palatino Linotype" w:eastAsia="Times New Roman" w:hAnsi="Palatino Linotype" w:cs="Times New Roman"/>
          <w:sz w:val="24"/>
          <w:szCs w:val="20"/>
          <w:lang w:eastAsia="es-ES"/>
        </w:rPr>
        <w:t xml:space="preserve">de la misma manera, tampoco </w:t>
      </w:r>
      <w:r w:rsidRPr="00344138">
        <w:rPr>
          <w:rFonts w:ascii="Palatino Linotype" w:eastAsia="Times New Roman" w:hAnsi="Palatino Linotype" w:cs="Times New Roman"/>
          <w:sz w:val="24"/>
          <w:szCs w:val="20"/>
          <w:lang w:eastAsia="es-ES"/>
        </w:rPr>
        <w:t xml:space="preserve">el número de hojas (mayor a 8000) y la calidad del escaneo. </w:t>
      </w:r>
    </w:p>
    <w:p w14:paraId="7183D150" w14:textId="77777777" w:rsidR="00D97713" w:rsidRPr="00344138" w:rsidRDefault="00D97713" w:rsidP="00D9771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8"/>
          <w:szCs w:val="20"/>
          <w:lang w:eastAsia="es-ES"/>
        </w:rPr>
      </w:pPr>
    </w:p>
    <w:p w14:paraId="6901E2FF" w14:textId="77777777" w:rsidR="00D97713" w:rsidRPr="00344138" w:rsidRDefault="00D97713" w:rsidP="00D97713">
      <w:pPr>
        <w:spacing w:after="0" w:line="360" w:lineRule="auto"/>
        <w:jc w:val="both"/>
        <w:rPr>
          <w:rFonts w:ascii="Palatino Linotype" w:eastAsia="Palatino Linotype" w:hAnsi="Palatino Linotype" w:cs="Palatino Linotype"/>
          <w:color w:val="000000"/>
          <w:sz w:val="24"/>
          <w:szCs w:val="20"/>
          <w:lang w:eastAsia="es-ES"/>
        </w:rPr>
      </w:pPr>
      <w:r w:rsidRPr="00344138">
        <w:rPr>
          <w:rFonts w:ascii="Palatino Linotype" w:eastAsia="Palatino Linotype" w:hAnsi="Palatino Linotype" w:cs="Palatino Linotype"/>
          <w:color w:val="000000"/>
          <w:sz w:val="24"/>
          <w:szCs w:val="20"/>
          <w:lang w:eastAsia="es-ES"/>
        </w:rPr>
        <w:t xml:space="preserve">Es así que, se concluye que, respecto al cambio de modalidad, el Sujeto Obligado no justificó y tampoco </w:t>
      </w:r>
      <w:r w:rsidRPr="00344138">
        <w:rPr>
          <w:rFonts w:ascii="Palatino Linotype" w:eastAsia="Palatino Linotype" w:hAnsi="Palatino Linotype" w:cs="Palatino Linotype"/>
          <w:b/>
          <w:color w:val="000000"/>
          <w:sz w:val="24"/>
          <w:szCs w:val="20"/>
          <w:lang w:eastAsia="es-ES"/>
        </w:rPr>
        <w:t xml:space="preserve">aportó adecuadamente elementos que permitan a este Organismo determinar que efectivamente existen impedimentos administrativos y humanos para entregar la información requerida a través del medio solicitado. </w:t>
      </w:r>
    </w:p>
    <w:p w14:paraId="086E3113" w14:textId="77777777" w:rsidR="00D97713" w:rsidRPr="00344138" w:rsidRDefault="00D97713" w:rsidP="00D97713">
      <w:pPr>
        <w:spacing w:after="0" w:line="360" w:lineRule="auto"/>
        <w:jc w:val="both"/>
        <w:rPr>
          <w:rFonts w:ascii="Palatino Linotype" w:eastAsia="Palatino Linotype" w:hAnsi="Palatino Linotype" w:cs="Palatino Linotype"/>
          <w:color w:val="000000"/>
          <w:sz w:val="24"/>
          <w:szCs w:val="20"/>
          <w:lang w:eastAsia="es-ES"/>
        </w:rPr>
      </w:pPr>
    </w:p>
    <w:p w14:paraId="065D509E" w14:textId="77777777" w:rsidR="00D97713" w:rsidRPr="00344138" w:rsidRDefault="00D97713" w:rsidP="00D97713">
      <w:pPr>
        <w:widowControl w:val="0"/>
        <w:spacing w:after="0" w:line="360" w:lineRule="auto"/>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4EA5F0B" w14:textId="77777777" w:rsidR="00D97713" w:rsidRPr="00344138" w:rsidRDefault="00D97713" w:rsidP="00D97713">
      <w:pPr>
        <w:widowControl w:val="0"/>
        <w:spacing w:after="0" w:line="360" w:lineRule="auto"/>
        <w:jc w:val="both"/>
        <w:rPr>
          <w:rFonts w:ascii="Palatino Linotype" w:eastAsia="Palatino Linotype" w:hAnsi="Palatino Linotype" w:cs="Palatino Linotype"/>
          <w:sz w:val="24"/>
          <w:szCs w:val="20"/>
          <w:lang w:eastAsia="es-ES"/>
        </w:rPr>
      </w:pPr>
    </w:p>
    <w:p w14:paraId="6E4CF1D3" w14:textId="77777777" w:rsidR="00D97713" w:rsidRPr="00344138" w:rsidRDefault="00D97713" w:rsidP="00D97713">
      <w:pPr>
        <w:numPr>
          <w:ilvl w:val="0"/>
          <w:numId w:val="43"/>
        </w:numPr>
        <w:spacing w:after="0" w:line="360" w:lineRule="auto"/>
        <w:ind w:right="900"/>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Las razones por las cuales la información implicaba un análisis, estudio o procesamiento de datos;</w:t>
      </w:r>
    </w:p>
    <w:p w14:paraId="18E61AC6" w14:textId="77777777" w:rsidR="00D97713" w:rsidRPr="00344138" w:rsidRDefault="00D97713" w:rsidP="00D97713">
      <w:pPr>
        <w:numPr>
          <w:ilvl w:val="0"/>
          <w:numId w:val="43"/>
        </w:numPr>
        <w:spacing w:after="0" w:line="360" w:lineRule="auto"/>
        <w:ind w:right="900"/>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Por qué motivo el tiempo, que se le otorga al Sujeto Obligado para dar respuesta, en la modalidad elegida a la solicitud de información, no le es suficiente, y</w:t>
      </w:r>
    </w:p>
    <w:p w14:paraId="4E9DDFCB" w14:textId="77777777" w:rsidR="00D97713" w:rsidRPr="00344138" w:rsidRDefault="00D97713" w:rsidP="00D97713">
      <w:pPr>
        <w:numPr>
          <w:ilvl w:val="0"/>
          <w:numId w:val="43"/>
        </w:numPr>
        <w:spacing w:after="0" w:line="360" w:lineRule="auto"/>
        <w:ind w:right="900"/>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La cantidad de recursos humanos y materiales con los que cuenta el Sujeto Obligado son insuficientes.</w:t>
      </w:r>
    </w:p>
    <w:p w14:paraId="199F3BA0" w14:textId="77777777" w:rsidR="00D97713" w:rsidRPr="00344138" w:rsidRDefault="00D97713" w:rsidP="00D97713">
      <w:pPr>
        <w:spacing w:after="0" w:line="360" w:lineRule="auto"/>
        <w:ind w:left="720" w:right="900"/>
        <w:jc w:val="both"/>
        <w:rPr>
          <w:rFonts w:ascii="Palatino Linotype" w:eastAsia="Palatino Linotype" w:hAnsi="Palatino Linotype" w:cs="Palatino Linotype"/>
          <w:sz w:val="24"/>
          <w:szCs w:val="20"/>
          <w:lang w:eastAsia="es-ES"/>
        </w:rPr>
      </w:pPr>
    </w:p>
    <w:p w14:paraId="0CBF2A8A" w14:textId="77777777" w:rsidR="00D97713" w:rsidRPr="00344138" w:rsidRDefault="00D97713" w:rsidP="00D97713">
      <w:pPr>
        <w:spacing w:after="0" w:line="360" w:lineRule="auto"/>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 xml:space="preserve">Aunado a lo anterior, conviene referir que el Organismo Garante Nacional, a través de diversas resoluciones de los Recursos de Inconformidad, entre las cuales se encuentran </w:t>
      </w:r>
      <w:r w:rsidRPr="00344138">
        <w:rPr>
          <w:rFonts w:ascii="Palatino Linotype" w:eastAsia="Palatino Linotype" w:hAnsi="Palatino Linotype" w:cs="Palatino Linotype"/>
          <w:sz w:val="24"/>
          <w:szCs w:val="20"/>
          <w:lang w:eastAsia="es-ES"/>
        </w:rPr>
        <w:lastRenderedPageBreak/>
        <w:t xml:space="preserve">el RIA 136/20, RIA 140/20, RIA 153/20 RIA 237/20, RIA 257/20, RIA 258/20, entre otros, ha considerado que no resultaba suficiente justificar una imposibilidad técnica y humana para acreditar un cambio de modalidad, sino que era necesario demostrar otros impedimentos, que permitieran tener como imposibilidad la entrega de la información en el medio elegido por los solicitantes. </w:t>
      </w:r>
    </w:p>
    <w:p w14:paraId="1CCFB991" w14:textId="77777777" w:rsidR="00D97713" w:rsidRPr="00344138" w:rsidRDefault="00D97713" w:rsidP="00D97713">
      <w:pPr>
        <w:spacing w:after="0" w:line="360" w:lineRule="auto"/>
        <w:jc w:val="both"/>
        <w:rPr>
          <w:rFonts w:ascii="Palatino Linotype" w:eastAsia="Palatino Linotype" w:hAnsi="Palatino Linotype" w:cs="Palatino Linotype"/>
          <w:sz w:val="24"/>
          <w:szCs w:val="20"/>
          <w:lang w:eastAsia="es-ES"/>
        </w:rPr>
      </w:pPr>
    </w:p>
    <w:p w14:paraId="680EA373" w14:textId="77777777" w:rsidR="00D97713" w:rsidRPr="00344138" w:rsidRDefault="00D97713" w:rsidP="00D97713">
      <w:pPr>
        <w:spacing w:after="0" w:line="360" w:lineRule="auto"/>
        <w:jc w:val="both"/>
        <w:rPr>
          <w:rFonts w:ascii="Palatino Linotype" w:eastAsia="Palatino Linotype" w:hAnsi="Palatino Linotype" w:cs="Palatino Linotype"/>
          <w:sz w:val="24"/>
          <w:szCs w:val="20"/>
          <w:lang w:eastAsia="es-ES"/>
        </w:rPr>
      </w:pPr>
      <w:r w:rsidRPr="00344138">
        <w:rPr>
          <w:rFonts w:ascii="Palatino Linotype" w:eastAsia="Palatino Linotype" w:hAnsi="Palatino Linotype" w:cs="Palatino Linotype"/>
          <w:sz w:val="24"/>
          <w:szCs w:val="20"/>
          <w:lang w:eastAsia="es-ES"/>
        </w:rPr>
        <w:t xml:space="preserve">Además, precisan que no se debe ceñir el cambio de modalidad, directamente a consulta directa, sino que los Sujetos Obligados, deben de buscar la posibilidad de proporcionarla en las otras formas que establecen en la Ley, ya sean electrónicas o físicas. </w:t>
      </w:r>
    </w:p>
    <w:p w14:paraId="20D43218" w14:textId="77777777" w:rsidR="00C33333" w:rsidRPr="00344138" w:rsidRDefault="00C3333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1EF019" w14:textId="3439A8B3" w:rsidR="00D6105F" w:rsidRPr="00344138" w:rsidRDefault="00C3333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Por lo que respecta a los turnos de solicitud realizados por el Titular de la Unidad de Transparencia, se observa que realizó dos, </w:t>
      </w:r>
      <w:r w:rsidR="00150B56" w:rsidRPr="00344138">
        <w:rPr>
          <w:rFonts w:ascii="Palatino Linotype" w:eastAsia="Times New Roman" w:hAnsi="Palatino Linotype" w:cs="Arial"/>
          <w:sz w:val="24"/>
          <w:szCs w:val="24"/>
          <w:lang w:val="es-ES" w:eastAsia="es-ES"/>
        </w:rPr>
        <w:t>el primero,</w:t>
      </w:r>
      <w:r w:rsidRPr="00344138">
        <w:rPr>
          <w:rFonts w:ascii="Palatino Linotype" w:eastAsia="Times New Roman" w:hAnsi="Palatino Linotype" w:cs="Arial"/>
          <w:sz w:val="24"/>
          <w:szCs w:val="24"/>
          <w:lang w:val="es-ES" w:eastAsia="es-ES"/>
        </w:rPr>
        <w:t xml:space="preserve"> dirigido a</w:t>
      </w:r>
      <w:r w:rsidR="00150B56" w:rsidRPr="00344138">
        <w:rPr>
          <w:rFonts w:ascii="Palatino Linotype" w:eastAsia="Times New Roman" w:hAnsi="Palatino Linotype" w:cs="Arial"/>
          <w:sz w:val="24"/>
          <w:szCs w:val="24"/>
          <w:lang w:val="es-ES" w:eastAsia="es-ES"/>
        </w:rPr>
        <w:t xml:space="preserve"> </w:t>
      </w:r>
      <w:r w:rsidR="00846EBA" w:rsidRPr="00344138">
        <w:rPr>
          <w:rFonts w:ascii="Palatino Linotype" w:eastAsia="Times New Roman" w:hAnsi="Palatino Linotype" w:cs="Arial"/>
          <w:sz w:val="24"/>
          <w:szCs w:val="24"/>
          <w:lang w:val="es-ES" w:eastAsia="es-ES"/>
        </w:rPr>
        <w:t xml:space="preserve">Lidia Vega Luna, Directora de Administración del Sujeto Obligado y a la servidora pública </w:t>
      </w:r>
      <w:r w:rsidR="00D6105F" w:rsidRPr="00344138">
        <w:rPr>
          <w:rFonts w:ascii="Palatino Linotype" w:eastAsia="Times New Roman" w:hAnsi="Palatino Linotype" w:cs="Arial"/>
          <w:sz w:val="24"/>
          <w:szCs w:val="24"/>
          <w:lang w:val="es-ES" w:eastAsia="es-ES"/>
        </w:rPr>
        <w:t xml:space="preserve">habilitada </w:t>
      </w:r>
      <w:r w:rsidR="00811C2D" w:rsidRPr="00344138">
        <w:rPr>
          <w:rFonts w:ascii="Palatino Linotype" w:eastAsia="Times New Roman" w:hAnsi="Palatino Linotype" w:cs="Arial"/>
          <w:sz w:val="24"/>
          <w:szCs w:val="24"/>
          <w:lang w:val="es-ES" w:eastAsia="es-ES"/>
        </w:rPr>
        <w:t>María</w:t>
      </w:r>
      <w:r w:rsidR="00D6105F" w:rsidRPr="00344138">
        <w:rPr>
          <w:rFonts w:ascii="Palatino Linotype" w:eastAsia="Times New Roman" w:hAnsi="Palatino Linotype" w:cs="Arial"/>
          <w:sz w:val="24"/>
          <w:szCs w:val="24"/>
          <w:lang w:val="es-ES" w:eastAsia="es-ES"/>
        </w:rPr>
        <w:t xml:space="preserve"> del </w:t>
      </w:r>
      <w:r w:rsidR="00846EBA" w:rsidRPr="00344138">
        <w:rPr>
          <w:rFonts w:ascii="Palatino Linotype" w:eastAsia="Times New Roman" w:hAnsi="Palatino Linotype" w:cs="Arial"/>
          <w:sz w:val="24"/>
          <w:szCs w:val="24"/>
          <w:lang w:val="es-ES" w:eastAsia="es-ES"/>
        </w:rPr>
        <w:t xml:space="preserve">Ángel Hernández Castañeda, </w:t>
      </w:r>
      <w:r w:rsidR="00811C2D" w:rsidRPr="00344138">
        <w:rPr>
          <w:rFonts w:ascii="Palatino Linotype" w:eastAsia="Times New Roman" w:hAnsi="Palatino Linotype" w:cs="Arial"/>
          <w:sz w:val="24"/>
          <w:szCs w:val="24"/>
          <w:lang w:val="es-ES" w:eastAsia="es-ES"/>
        </w:rPr>
        <w:t xml:space="preserve">Tesorera Municipal, </w:t>
      </w:r>
      <w:r w:rsidR="00B26120" w:rsidRPr="00344138">
        <w:rPr>
          <w:rFonts w:ascii="Palatino Linotype" w:eastAsia="Times New Roman" w:hAnsi="Palatino Linotype" w:cs="Arial"/>
          <w:sz w:val="24"/>
          <w:szCs w:val="24"/>
          <w:lang w:val="es-ES" w:eastAsia="es-ES"/>
        </w:rPr>
        <w:t>titulares de áreas</w:t>
      </w:r>
      <w:r w:rsidR="00D6105F" w:rsidRPr="00344138">
        <w:rPr>
          <w:rFonts w:ascii="Palatino Linotype" w:eastAsia="Times New Roman" w:hAnsi="Palatino Linotype" w:cs="Arial"/>
          <w:sz w:val="24"/>
          <w:szCs w:val="24"/>
          <w:lang w:val="es-ES" w:eastAsia="es-ES"/>
        </w:rPr>
        <w:t>.</w:t>
      </w:r>
    </w:p>
    <w:p w14:paraId="5C5370AC" w14:textId="77777777" w:rsidR="00D6105F" w:rsidRPr="00344138" w:rsidRDefault="00D6105F"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CC838A" w14:textId="794AF2DB" w:rsidR="00846EBA" w:rsidRPr="00344138" w:rsidRDefault="00D6105F"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D</w:t>
      </w:r>
      <w:r w:rsidR="00B26120" w:rsidRPr="00344138">
        <w:rPr>
          <w:rFonts w:ascii="Palatino Linotype" w:eastAsia="Times New Roman" w:hAnsi="Palatino Linotype" w:cs="Arial"/>
          <w:sz w:val="24"/>
          <w:szCs w:val="24"/>
          <w:lang w:val="es-ES" w:eastAsia="es-ES"/>
        </w:rPr>
        <w:t xml:space="preserve">e conformidad al Bando Municipal, </w:t>
      </w:r>
      <w:r w:rsidRPr="00344138">
        <w:rPr>
          <w:rFonts w:ascii="Palatino Linotype" w:eastAsia="Times New Roman" w:hAnsi="Palatino Linotype" w:cs="Arial"/>
          <w:sz w:val="24"/>
          <w:szCs w:val="24"/>
          <w:lang w:val="es-ES" w:eastAsia="es-ES"/>
        </w:rPr>
        <w:t xml:space="preserve">la Dirección de Administración tiene atribuciones para </w:t>
      </w:r>
      <w:r w:rsidR="00BC7AA4" w:rsidRPr="00344138">
        <w:rPr>
          <w:rFonts w:ascii="Palatino Linotype" w:eastAsia="Times New Roman" w:hAnsi="Palatino Linotype" w:cs="Arial"/>
          <w:sz w:val="24"/>
          <w:szCs w:val="24"/>
          <w:lang w:val="es-ES" w:eastAsia="es-ES"/>
        </w:rPr>
        <w:t>administrar los recursos materiales y de servicios generales del Sujeto Obligado; mientras que la Tesorería Municipal, esta facultada</w:t>
      </w:r>
      <w:r w:rsidR="00B26120" w:rsidRPr="00344138">
        <w:rPr>
          <w:rFonts w:ascii="Palatino Linotype" w:eastAsia="Times New Roman" w:hAnsi="Palatino Linotype" w:cs="Arial"/>
          <w:sz w:val="24"/>
          <w:szCs w:val="24"/>
          <w:lang w:val="es-ES" w:eastAsia="es-ES"/>
        </w:rPr>
        <w:t xml:space="preserve"> para conocer sobre asuntos de </w:t>
      </w:r>
      <w:r w:rsidR="00537A82" w:rsidRPr="00344138">
        <w:rPr>
          <w:rFonts w:ascii="Palatino Linotype" w:eastAsia="Times New Roman" w:hAnsi="Palatino Linotype" w:cs="Arial"/>
          <w:sz w:val="24"/>
          <w:szCs w:val="24"/>
          <w:lang w:val="es-ES" w:eastAsia="es-ES"/>
        </w:rPr>
        <w:t>recaudación y erogación de recursos públicos municipales, en ese sentido, para administrar la hacienda municipal.</w:t>
      </w:r>
    </w:p>
    <w:p w14:paraId="25333620" w14:textId="77777777" w:rsidR="001A7926" w:rsidRPr="00344138" w:rsidRDefault="001A7926"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7B2DC9" w14:textId="04394C5D" w:rsidR="00537A82" w:rsidRPr="00344138" w:rsidRDefault="00727019"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35.</w:t>
      </w:r>
      <w:r w:rsidRPr="00344138">
        <w:rPr>
          <w:rFonts w:ascii="Palatino Linotype" w:eastAsia="Times New Roman" w:hAnsi="Palatino Linotype" w:cs="Arial"/>
          <w:i/>
          <w:szCs w:val="24"/>
          <w:lang w:val="es-ES" w:eastAsia="es-ES"/>
        </w:rPr>
        <w:t xml:space="preserve"> El Gobierno de Chalco a través de </w:t>
      </w:r>
      <w:r w:rsidRPr="00344138">
        <w:rPr>
          <w:rFonts w:ascii="Palatino Linotype" w:eastAsia="Times New Roman" w:hAnsi="Palatino Linotype" w:cs="Arial"/>
          <w:i/>
          <w:szCs w:val="24"/>
          <w:u w:val="single"/>
          <w:lang w:val="es-ES" w:eastAsia="es-ES"/>
        </w:rPr>
        <w:t>la</w:t>
      </w:r>
      <w:r w:rsidR="001A7926"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Dirección de Administración</w:t>
      </w:r>
      <w:r w:rsidRPr="00344138">
        <w:rPr>
          <w:rFonts w:ascii="Palatino Linotype" w:eastAsia="Times New Roman" w:hAnsi="Palatino Linotype" w:cs="Arial"/>
          <w:i/>
          <w:szCs w:val="24"/>
          <w:lang w:val="es-ES" w:eastAsia="es-ES"/>
        </w:rPr>
        <w:t>, en apego a las normas</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 xml:space="preserve">aplicables, </w:t>
      </w:r>
      <w:r w:rsidRPr="00344138">
        <w:rPr>
          <w:rFonts w:ascii="Palatino Linotype" w:eastAsia="Times New Roman" w:hAnsi="Palatino Linotype" w:cs="Arial"/>
          <w:i/>
          <w:szCs w:val="24"/>
          <w:u w:val="single"/>
          <w:lang w:val="es-ES" w:eastAsia="es-ES"/>
        </w:rPr>
        <w:t>será la responsable de administrar de manera</w:t>
      </w:r>
      <w:r w:rsidR="001A7926"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oportuna, eficaz y eficiente los recursos materiales</w:t>
      </w:r>
      <w:r w:rsidRPr="00344138">
        <w:rPr>
          <w:rFonts w:ascii="Palatino Linotype" w:eastAsia="Times New Roman" w:hAnsi="Palatino Linotype" w:cs="Arial"/>
          <w:i/>
          <w:szCs w:val="24"/>
          <w:lang w:val="es-ES" w:eastAsia="es-ES"/>
        </w:rPr>
        <w:t>, parque</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vehicular y de servicios generales, en conjunto con la</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gestión y capacitación de los recursos humanos para el</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cumplimiento de los objetivos</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lastRenderedPageBreak/>
        <w:t xml:space="preserve">y </w:t>
      </w:r>
      <w:r w:rsidRPr="00344138">
        <w:rPr>
          <w:rFonts w:ascii="Palatino Linotype" w:eastAsia="Times New Roman" w:hAnsi="Palatino Linotype" w:cs="Arial"/>
          <w:i/>
          <w:szCs w:val="24"/>
          <w:u w:val="single"/>
          <w:lang w:val="es-ES" w:eastAsia="es-ES"/>
        </w:rPr>
        <w:t>metas establecidas en el</w:t>
      </w:r>
      <w:r w:rsidR="001A7926"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Plan de Desarrollo Municipal</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en un marco de transparencia</w:t>
      </w:r>
      <w:r w:rsidR="001A7926"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y de rendición de cuentas</w:t>
      </w:r>
      <w:r w:rsidRPr="00344138">
        <w:rPr>
          <w:rFonts w:ascii="Palatino Linotype" w:eastAsia="Times New Roman" w:hAnsi="Palatino Linotype" w:cs="Arial"/>
          <w:i/>
          <w:szCs w:val="24"/>
          <w:lang w:val="es-ES" w:eastAsia="es-ES"/>
        </w:rPr>
        <w:t>.</w:t>
      </w:r>
    </w:p>
    <w:p w14:paraId="48447F93" w14:textId="77777777" w:rsidR="00727019" w:rsidRPr="00344138" w:rsidRDefault="00727019" w:rsidP="00374676">
      <w:pPr>
        <w:autoSpaceDE w:val="0"/>
        <w:autoSpaceDN w:val="0"/>
        <w:adjustRightInd w:val="0"/>
        <w:spacing w:after="0" w:line="276" w:lineRule="auto"/>
        <w:ind w:left="709" w:right="425"/>
        <w:jc w:val="both"/>
        <w:rPr>
          <w:rFonts w:ascii="Palatino Linotype" w:eastAsia="Times New Roman" w:hAnsi="Palatino Linotype" w:cs="Arial"/>
          <w:szCs w:val="24"/>
          <w:lang w:val="es-ES" w:eastAsia="es-ES"/>
        </w:rPr>
      </w:pPr>
    </w:p>
    <w:p w14:paraId="2901E726" w14:textId="1CA2BFF2" w:rsidR="00537A82" w:rsidRPr="00344138" w:rsidRDefault="00537A82"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32.-</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La Tesorería Municipa</w:t>
      </w:r>
      <w:r w:rsidRPr="00344138">
        <w:rPr>
          <w:rFonts w:ascii="Palatino Linotype" w:eastAsia="Times New Roman" w:hAnsi="Palatino Linotype" w:cs="Arial"/>
          <w:i/>
          <w:szCs w:val="24"/>
          <w:lang w:val="es-ES" w:eastAsia="es-ES"/>
        </w:rPr>
        <w:t>l regirá su estructura</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y funcionamiento de conformidad con la Ley Orgánica</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Municipal del Estado de México, el Código Financiero 28</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Bando Municipal 2022 del Estado de México, el presente</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Bando, el Reglamento Interior de la Administración Pública</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Municipal y demás ordenamientos legales, federales y</w:t>
      </w:r>
      <w:r w:rsidR="001A7926"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 xml:space="preserve">locales aplicables; </w:t>
      </w:r>
      <w:r w:rsidRPr="00344138">
        <w:rPr>
          <w:rFonts w:ascii="Palatino Linotype" w:eastAsia="Times New Roman" w:hAnsi="Palatino Linotype" w:cs="Arial"/>
          <w:i/>
          <w:szCs w:val="24"/>
          <w:u w:val="single"/>
          <w:lang w:val="es-ES" w:eastAsia="es-ES"/>
        </w:rPr>
        <w:t>siendo la encargada de:</w:t>
      </w:r>
    </w:p>
    <w:p w14:paraId="490D742C" w14:textId="77777777" w:rsidR="00537A82" w:rsidRPr="00344138" w:rsidRDefault="00537A82"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 xml:space="preserve">a) </w:t>
      </w:r>
      <w:r w:rsidRPr="00344138">
        <w:rPr>
          <w:rFonts w:ascii="Palatino Linotype" w:eastAsia="Times New Roman" w:hAnsi="Palatino Linotype" w:cs="Arial"/>
          <w:i/>
          <w:szCs w:val="24"/>
          <w:u w:val="single"/>
          <w:lang w:val="es-ES" w:eastAsia="es-ES"/>
        </w:rPr>
        <w:t>Recaudar ingresos municipales</w:t>
      </w:r>
      <w:r w:rsidRPr="00344138">
        <w:rPr>
          <w:rFonts w:ascii="Palatino Linotype" w:eastAsia="Times New Roman" w:hAnsi="Palatino Linotype" w:cs="Arial"/>
          <w:i/>
          <w:szCs w:val="24"/>
          <w:lang w:val="es-ES" w:eastAsia="es-ES"/>
        </w:rPr>
        <w:t>;</w:t>
      </w:r>
    </w:p>
    <w:p w14:paraId="242E8DE2" w14:textId="77777777" w:rsidR="00537A82" w:rsidRPr="00344138" w:rsidRDefault="00537A82"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 xml:space="preserve">b) </w:t>
      </w:r>
      <w:r w:rsidRPr="00344138">
        <w:rPr>
          <w:rFonts w:ascii="Palatino Linotype" w:eastAsia="Times New Roman" w:hAnsi="Palatino Linotype" w:cs="Arial"/>
          <w:i/>
          <w:szCs w:val="24"/>
          <w:u w:val="single"/>
          <w:lang w:val="es-ES" w:eastAsia="es-ES"/>
        </w:rPr>
        <w:t>Administrar la hacienda pública municipal</w:t>
      </w:r>
      <w:r w:rsidRPr="00344138">
        <w:rPr>
          <w:rFonts w:ascii="Palatino Linotype" w:eastAsia="Times New Roman" w:hAnsi="Palatino Linotype" w:cs="Arial"/>
          <w:i/>
          <w:szCs w:val="24"/>
          <w:lang w:val="es-ES" w:eastAsia="es-ES"/>
        </w:rPr>
        <w:t>;</w:t>
      </w:r>
    </w:p>
    <w:p w14:paraId="24E6E50B" w14:textId="6B435D47" w:rsidR="001C1FBB" w:rsidRPr="00344138" w:rsidRDefault="00537A82"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 xml:space="preserve">c) </w:t>
      </w:r>
      <w:r w:rsidRPr="00344138">
        <w:rPr>
          <w:rFonts w:ascii="Palatino Linotype" w:eastAsia="Times New Roman" w:hAnsi="Palatino Linotype" w:cs="Arial"/>
          <w:i/>
          <w:szCs w:val="24"/>
          <w:u w:val="single"/>
          <w:lang w:val="es-ES" w:eastAsia="es-ES"/>
        </w:rPr>
        <w:t>Realizar las erogaciones y funciones que instruya el</w:t>
      </w:r>
      <w:r w:rsidR="001C1FBB"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Ayuntamiento, el Ejecutivo Municipal y demás unidades</w:t>
      </w:r>
      <w:r w:rsidR="001C1FBB" w:rsidRPr="00344138">
        <w:rPr>
          <w:rFonts w:ascii="Palatino Linotype" w:eastAsia="Times New Roman" w:hAnsi="Palatino Linotype" w:cs="Arial"/>
          <w:i/>
          <w:szCs w:val="24"/>
          <w:u w:val="single"/>
          <w:lang w:val="es-ES" w:eastAsia="es-ES"/>
        </w:rPr>
        <w:t xml:space="preserve"> </w:t>
      </w:r>
      <w:r w:rsidRPr="00344138">
        <w:rPr>
          <w:rFonts w:ascii="Palatino Linotype" w:eastAsia="Times New Roman" w:hAnsi="Palatino Linotype" w:cs="Arial"/>
          <w:i/>
          <w:szCs w:val="24"/>
          <w:u w:val="single"/>
          <w:lang w:val="es-ES" w:eastAsia="es-ES"/>
        </w:rPr>
        <w:t>administrativas</w:t>
      </w:r>
      <w:r w:rsidRPr="00344138">
        <w:rPr>
          <w:rFonts w:ascii="Palatino Linotype" w:eastAsia="Times New Roman" w:hAnsi="Palatino Linotype" w:cs="Arial"/>
          <w:i/>
          <w:szCs w:val="24"/>
          <w:lang w:val="es-ES" w:eastAsia="es-ES"/>
        </w:rPr>
        <w:t>, e</w:t>
      </w:r>
      <w:r w:rsidR="001C1FBB" w:rsidRPr="00344138">
        <w:rPr>
          <w:rFonts w:ascii="Palatino Linotype" w:eastAsia="Times New Roman" w:hAnsi="Palatino Linotype" w:cs="Arial"/>
          <w:i/>
          <w:szCs w:val="24"/>
          <w:lang w:val="es-ES" w:eastAsia="es-ES"/>
        </w:rPr>
        <w:t xml:space="preserve"> </w:t>
      </w:r>
    </w:p>
    <w:p w14:paraId="2EB6D9DE" w14:textId="0D8B3228" w:rsidR="00537A82" w:rsidRPr="00344138" w:rsidRDefault="00537A82" w:rsidP="00374676">
      <w:pPr>
        <w:autoSpaceDE w:val="0"/>
        <w:autoSpaceDN w:val="0"/>
        <w:adjustRightInd w:val="0"/>
        <w:spacing w:after="0" w:line="276" w:lineRule="auto"/>
        <w:ind w:left="709" w:right="425"/>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d) Implementar medidas y mecanismos previamente</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aprobados por el Ayuntamiento, tendientes a difundir</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una cultura de pago entre la población, asimismo</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ampliar la base y estimular el pago oportuno de los</w:t>
      </w:r>
      <w:r w:rsidR="001C1FBB"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lang w:val="es-ES" w:eastAsia="es-ES"/>
        </w:rPr>
        <w:t>contribuyentes.</w:t>
      </w:r>
    </w:p>
    <w:p w14:paraId="2AAA6901" w14:textId="77777777" w:rsidR="001A7926" w:rsidRPr="00344138" w:rsidRDefault="001A7926" w:rsidP="00537A8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C02924" w14:textId="68AC2F62" w:rsidR="00537A82" w:rsidRPr="00344138" w:rsidRDefault="00727019" w:rsidP="0072701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En concordancia a lo anterior, el Reglamento Interior de la Administración Pública Municipal del Gobierno de Chalco 2022-2024, </w:t>
      </w:r>
      <w:r w:rsidR="001C1FBB" w:rsidRPr="00344138">
        <w:rPr>
          <w:rFonts w:ascii="Palatino Linotype" w:eastAsia="Times New Roman" w:hAnsi="Palatino Linotype" w:cs="Arial"/>
          <w:sz w:val="24"/>
          <w:szCs w:val="24"/>
          <w:lang w:val="es-ES" w:eastAsia="es-ES"/>
        </w:rPr>
        <w:t>determina que la Tesorería Municipal es la encargada de la recaudación de los ingresos y responsable de realizar las erogaciones Municipales.</w:t>
      </w:r>
    </w:p>
    <w:p w14:paraId="38B025C9" w14:textId="77777777" w:rsidR="001A7926" w:rsidRPr="00344138" w:rsidRDefault="001A7926" w:rsidP="0072701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446FC92" w14:textId="3CCA532B" w:rsidR="001C1FBB" w:rsidRPr="00344138" w:rsidRDefault="001C1FBB" w:rsidP="00374676">
      <w:pPr>
        <w:autoSpaceDE w:val="0"/>
        <w:autoSpaceDN w:val="0"/>
        <w:adjustRightInd w:val="0"/>
        <w:spacing w:after="0" w:line="276" w:lineRule="auto"/>
        <w:ind w:left="851" w:right="708"/>
        <w:jc w:val="both"/>
        <w:rPr>
          <w:rFonts w:ascii="Palatino Linotype" w:eastAsia="Times New Roman" w:hAnsi="Palatino Linotype" w:cs="Arial"/>
          <w:i/>
          <w:szCs w:val="24"/>
          <w:u w:val="single"/>
          <w:lang w:val="es-ES" w:eastAsia="es-ES"/>
        </w:rPr>
      </w:pPr>
      <w:r w:rsidRPr="00344138">
        <w:rPr>
          <w:rFonts w:ascii="Palatino Linotype" w:eastAsia="Times New Roman" w:hAnsi="Palatino Linotype" w:cs="Arial"/>
          <w:b/>
          <w:i/>
          <w:szCs w:val="24"/>
          <w:lang w:val="es-ES" w:eastAsia="es-ES"/>
        </w:rPr>
        <w:t>Artículo 30-</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La Tesorería Municipal es la Dependencia Administrativa</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encargada de la recaudación de los ingresos municipales y responsable de realizar las erogaciones que haga el Ayuntamiento.</w:t>
      </w:r>
    </w:p>
    <w:p w14:paraId="30A2C37B" w14:textId="53820044" w:rsidR="001C1FBB" w:rsidRPr="00344138" w:rsidRDefault="001C1FBB"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El Tesorero o Tesorera Municipal, al tomar posesión de su cargo, recibirá la Hacienda Pública Municipal en términos del Artículo 19 de la Ley Orgánica.</w:t>
      </w:r>
    </w:p>
    <w:p w14:paraId="015E9C92" w14:textId="77777777" w:rsidR="005F36EB" w:rsidRPr="00344138" w:rsidRDefault="005F36EB" w:rsidP="00374676">
      <w:pPr>
        <w:autoSpaceDE w:val="0"/>
        <w:autoSpaceDN w:val="0"/>
        <w:adjustRightInd w:val="0"/>
        <w:spacing w:after="0" w:line="276" w:lineRule="auto"/>
        <w:ind w:left="851" w:right="708"/>
        <w:jc w:val="both"/>
        <w:rPr>
          <w:rFonts w:ascii="Palatino Linotype" w:eastAsia="Times New Roman" w:hAnsi="Palatino Linotype" w:cs="Arial"/>
          <w:szCs w:val="24"/>
          <w:lang w:val="es-ES" w:eastAsia="es-ES"/>
        </w:rPr>
      </w:pPr>
    </w:p>
    <w:p w14:paraId="62987DEA" w14:textId="42F201B4" w:rsidR="00537A82" w:rsidRPr="00344138" w:rsidRDefault="001A7926"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38-</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La Dirección de Administración</w:t>
      </w:r>
      <w:r w:rsidRPr="00344138">
        <w:rPr>
          <w:rFonts w:ascii="Palatino Linotype" w:eastAsia="Times New Roman" w:hAnsi="Palatino Linotype" w:cs="Arial"/>
          <w:i/>
          <w:szCs w:val="24"/>
          <w:lang w:val="es-ES" w:eastAsia="es-ES"/>
        </w:rPr>
        <w:t>, será responsable de:</w:t>
      </w:r>
    </w:p>
    <w:p w14:paraId="65928823" w14:textId="4705FC28" w:rsidR="00AB4045" w:rsidRPr="00344138" w:rsidRDefault="00AB4045"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w:t>
      </w:r>
    </w:p>
    <w:p w14:paraId="37632C66" w14:textId="342193CE" w:rsidR="005F36EB" w:rsidRPr="00344138" w:rsidRDefault="005F36EB"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 xml:space="preserve">VI. </w:t>
      </w:r>
      <w:r w:rsidRPr="00344138">
        <w:rPr>
          <w:rFonts w:ascii="Palatino Linotype" w:eastAsia="Times New Roman" w:hAnsi="Palatino Linotype" w:cs="Arial"/>
          <w:i/>
          <w:szCs w:val="24"/>
          <w:u w:val="single"/>
          <w:lang w:val="es-ES" w:eastAsia="es-ES"/>
        </w:rPr>
        <w:t xml:space="preserve">Coordinar la celebración de concursos y contratos para la adquisición de bienes o servicios </w:t>
      </w:r>
      <w:r w:rsidRPr="00344138">
        <w:rPr>
          <w:rFonts w:ascii="Palatino Linotype" w:eastAsia="Times New Roman" w:hAnsi="Palatino Linotype" w:cs="Arial"/>
          <w:i/>
          <w:szCs w:val="24"/>
          <w:lang w:val="es-ES" w:eastAsia="es-ES"/>
        </w:rPr>
        <w:t>necesarios para el desarrollo y cumplimiento de las funciones de las Dependencias Administrativas Centralizadas;</w:t>
      </w:r>
    </w:p>
    <w:p w14:paraId="5CBE5630" w14:textId="5A1F99D5" w:rsidR="00537A82" w:rsidRPr="00344138" w:rsidRDefault="005F36EB"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lastRenderedPageBreak/>
        <w:t xml:space="preserve">VII. </w:t>
      </w:r>
      <w:r w:rsidRPr="00344138">
        <w:rPr>
          <w:rFonts w:ascii="Palatino Linotype" w:eastAsia="Times New Roman" w:hAnsi="Palatino Linotype" w:cs="Arial"/>
          <w:i/>
          <w:szCs w:val="24"/>
          <w:u w:val="single"/>
          <w:lang w:val="es-ES" w:eastAsia="es-ES"/>
        </w:rPr>
        <w:t>Coordinar y supervisar los mecanismos administrativos para optimizar y racionalizar el gasto correspondiente</w:t>
      </w:r>
      <w:r w:rsidRPr="00344138">
        <w:rPr>
          <w:rFonts w:ascii="Palatino Linotype" w:eastAsia="Times New Roman" w:hAnsi="Palatino Linotype" w:cs="Arial"/>
          <w:i/>
          <w:szCs w:val="24"/>
          <w:lang w:val="es-ES" w:eastAsia="es-ES"/>
        </w:rPr>
        <w:t>;</w:t>
      </w:r>
    </w:p>
    <w:p w14:paraId="089CC4F7" w14:textId="5E691BDC" w:rsidR="005F36EB" w:rsidRPr="00344138" w:rsidRDefault="005F36EB"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 xml:space="preserve">XI. </w:t>
      </w:r>
      <w:r w:rsidRPr="00344138">
        <w:rPr>
          <w:rFonts w:ascii="Palatino Linotype" w:eastAsia="Times New Roman" w:hAnsi="Palatino Linotype" w:cs="Arial"/>
          <w:i/>
          <w:szCs w:val="24"/>
          <w:u w:val="single"/>
          <w:lang w:val="es-ES" w:eastAsia="es-ES"/>
        </w:rPr>
        <w:t xml:space="preserve">Supervisar que las acciones en materia de servicios generales y de apoyo logístico se proporcionen de manera oportuna </w:t>
      </w:r>
      <w:r w:rsidRPr="00344138">
        <w:rPr>
          <w:rFonts w:ascii="Palatino Linotype" w:eastAsia="Times New Roman" w:hAnsi="Palatino Linotype" w:cs="Arial"/>
          <w:i/>
          <w:szCs w:val="24"/>
          <w:lang w:val="es-ES" w:eastAsia="es-ES"/>
        </w:rPr>
        <w:t>a las Dependencias Administrativas que lo soliciten; y</w:t>
      </w:r>
    </w:p>
    <w:p w14:paraId="0CFD5605" w14:textId="013CFE3E" w:rsidR="00537A82" w:rsidRPr="00344138" w:rsidRDefault="005F36EB" w:rsidP="00374676">
      <w:pPr>
        <w:autoSpaceDE w:val="0"/>
        <w:autoSpaceDN w:val="0"/>
        <w:adjustRightInd w:val="0"/>
        <w:spacing w:after="0" w:line="276" w:lineRule="auto"/>
        <w:ind w:left="851" w:right="708"/>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i/>
          <w:szCs w:val="24"/>
          <w:lang w:val="es-ES" w:eastAsia="es-ES"/>
        </w:rPr>
        <w:t>XII. Las demás inherentes en el ámbito de su competencia.</w:t>
      </w:r>
    </w:p>
    <w:p w14:paraId="1A328271" w14:textId="77777777" w:rsidR="00846EBA" w:rsidRPr="00344138" w:rsidRDefault="00846EBA"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4996A8" w14:textId="426D7AEB" w:rsidR="000F3383" w:rsidRPr="00344138" w:rsidRDefault="005F36EB"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Por ende se colige que el Titular de la Unidad de Transparencia, turno la solicitud de información a las áreas que consideró competentes por </w:t>
      </w:r>
      <w:r w:rsidR="004B7BC9" w:rsidRPr="00344138">
        <w:rPr>
          <w:rFonts w:ascii="Palatino Linotype" w:eastAsia="Times New Roman" w:hAnsi="Palatino Linotype" w:cs="Arial"/>
          <w:sz w:val="24"/>
          <w:szCs w:val="24"/>
          <w:lang w:val="es-ES" w:eastAsia="es-ES"/>
        </w:rPr>
        <w:t>así</w:t>
      </w:r>
      <w:r w:rsidRPr="00344138">
        <w:rPr>
          <w:rFonts w:ascii="Palatino Linotype" w:eastAsia="Times New Roman" w:hAnsi="Palatino Linotype" w:cs="Arial"/>
          <w:sz w:val="24"/>
          <w:szCs w:val="24"/>
          <w:lang w:val="es-ES" w:eastAsia="es-ES"/>
        </w:rPr>
        <w:t xml:space="preserve"> corresponder a sus atribuciones, </w:t>
      </w:r>
      <w:r w:rsidR="000F3383" w:rsidRPr="00344138">
        <w:rPr>
          <w:rFonts w:ascii="Palatino Linotype" w:eastAsia="Times New Roman" w:hAnsi="Palatino Linotype" w:cs="Arial"/>
          <w:sz w:val="24"/>
          <w:szCs w:val="24"/>
          <w:lang w:val="es-ES" w:eastAsia="es-ES"/>
        </w:rPr>
        <w:t>cumpliendo con lo que mandata el diverso 162 de la Ley de Transparencia y Acceso a la Información Pública del Estado de México y Municipios.</w:t>
      </w:r>
    </w:p>
    <w:p w14:paraId="777D20BD" w14:textId="77777777"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68FF33" w14:textId="009279F1" w:rsidR="000F3383" w:rsidRPr="00344138" w:rsidRDefault="000F3383" w:rsidP="00E93011">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162.</w:t>
      </w:r>
      <w:r w:rsidRPr="00344138">
        <w:rPr>
          <w:rFonts w:ascii="Palatino Linotype" w:eastAsia="Times New Roman" w:hAnsi="Palatino Linotype" w:cs="Arial"/>
          <w:i/>
          <w:szCs w:val="24"/>
          <w:lang w:val="es-ES" w:eastAsia="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9CFB116" w14:textId="77777777" w:rsidR="000F3383" w:rsidRPr="00344138" w:rsidRDefault="000F338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B9F5D1" w14:textId="4820BD0D" w:rsidR="00374676" w:rsidRPr="00344138" w:rsidRDefault="000F338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A</w:t>
      </w:r>
      <w:r w:rsidR="005F36EB" w:rsidRPr="00344138">
        <w:rPr>
          <w:rFonts w:ascii="Palatino Linotype" w:eastAsia="Times New Roman" w:hAnsi="Palatino Linotype" w:cs="Arial"/>
          <w:sz w:val="24"/>
          <w:szCs w:val="24"/>
          <w:lang w:val="es-ES" w:eastAsia="es-ES"/>
        </w:rPr>
        <w:t xml:space="preserve">tentos a esto, en fecha siete de mayo de dos mil </w:t>
      </w:r>
      <w:r w:rsidR="004B7BC9" w:rsidRPr="00344138">
        <w:rPr>
          <w:rFonts w:ascii="Palatino Linotype" w:eastAsia="Times New Roman" w:hAnsi="Palatino Linotype" w:cs="Arial"/>
          <w:sz w:val="24"/>
          <w:szCs w:val="24"/>
          <w:lang w:val="es-ES" w:eastAsia="es-ES"/>
        </w:rPr>
        <w:t>veinticuatro, la Tesorera Municipal, hace llegar en respuesta las facturas por servicios de logística</w:t>
      </w:r>
      <w:r w:rsidR="00374676" w:rsidRPr="00344138">
        <w:rPr>
          <w:rFonts w:ascii="Palatino Linotype" w:eastAsia="Times New Roman" w:hAnsi="Palatino Linotype" w:cs="Arial"/>
          <w:sz w:val="24"/>
          <w:szCs w:val="24"/>
          <w:lang w:val="es-ES" w:eastAsia="es-ES"/>
        </w:rPr>
        <w:t>, insumos, suministro de alimentos de la jornada de Vacunación de Covid-19, tal y como se muestra a continuación.</w:t>
      </w:r>
    </w:p>
    <w:p w14:paraId="25A931C2" w14:textId="63CC34E1" w:rsidR="005F36EB" w:rsidRPr="00344138" w:rsidRDefault="004B7BC9"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 </w:t>
      </w:r>
      <w:r w:rsidR="005F36EB" w:rsidRPr="00344138">
        <w:rPr>
          <w:rFonts w:ascii="Palatino Linotype" w:eastAsia="Times New Roman" w:hAnsi="Palatino Linotype" w:cs="Arial"/>
          <w:sz w:val="24"/>
          <w:szCs w:val="24"/>
          <w:lang w:val="es-ES" w:eastAsia="es-ES"/>
        </w:rPr>
        <w:t xml:space="preserve"> </w:t>
      </w:r>
    </w:p>
    <w:p w14:paraId="450D53AB" w14:textId="49127FE9" w:rsidR="004B7BC9" w:rsidRPr="00344138" w:rsidRDefault="004B7BC9"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4F9127" w14:textId="5CF08B75" w:rsidR="004B7BC9" w:rsidRPr="00344138" w:rsidRDefault="004B7BC9"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5DE6BA" w14:textId="3C09FEC4"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692EFC" w14:textId="77777777"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3C42F9" w14:textId="41E3785B"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BE24AF6" w14:textId="64540468"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8E09B3C" w14:textId="1F43618B"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noProof/>
          <w:sz w:val="24"/>
          <w:szCs w:val="24"/>
          <w:lang w:eastAsia="es-MX"/>
        </w:rPr>
        <w:lastRenderedPageBreak/>
        <mc:AlternateContent>
          <mc:Choice Requires="wpg">
            <w:drawing>
              <wp:anchor distT="0" distB="0" distL="114300" distR="114300" simplePos="0" relativeHeight="251663360" behindDoc="0" locked="0" layoutInCell="1" allowOverlap="1" wp14:anchorId="266C6E00" wp14:editId="17CECF42">
                <wp:simplePos x="0" y="0"/>
                <wp:positionH relativeFrom="column">
                  <wp:posOffset>-16244</wp:posOffset>
                </wp:positionH>
                <wp:positionV relativeFrom="paragraph">
                  <wp:posOffset>52291</wp:posOffset>
                </wp:positionV>
                <wp:extent cx="5760720" cy="2770254"/>
                <wp:effectExtent l="0" t="0" r="0" b="0"/>
                <wp:wrapNone/>
                <wp:docPr id="8" name="Grupo 8"/>
                <wp:cNvGraphicFramePr/>
                <a:graphic xmlns:a="http://schemas.openxmlformats.org/drawingml/2006/main">
                  <a:graphicData uri="http://schemas.microsoft.com/office/word/2010/wordprocessingGroup">
                    <wpg:wgp>
                      <wpg:cNvGrpSpPr/>
                      <wpg:grpSpPr>
                        <a:xfrm>
                          <a:off x="0" y="0"/>
                          <a:ext cx="5760720" cy="2770254"/>
                          <a:chOff x="0" y="0"/>
                          <a:chExt cx="5760720" cy="2770254"/>
                        </a:xfrm>
                      </wpg:grpSpPr>
                      <wpg:grpSp>
                        <wpg:cNvPr id="5" name="Grupo 5"/>
                        <wpg:cNvGrpSpPr/>
                        <wpg:grpSpPr>
                          <a:xfrm>
                            <a:off x="0" y="0"/>
                            <a:ext cx="5760720" cy="2770254"/>
                            <a:chOff x="0" y="0"/>
                            <a:chExt cx="5760720" cy="2770254"/>
                          </a:xfrm>
                        </wpg:grpSpPr>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1177925"/>
                            </a:xfrm>
                            <a:prstGeom prst="rect">
                              <a:avLst/>
                            </a:prstGeom>
                          </pic:spPr>
                        </pic:pic>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1180214"/>
                              <a:ext cx="5760720" cy="1590040"/>
                            </a:xfrm>
                            <a:prstGeom prst="rect">
                              <a:avLst/>
                            </a:prstGeom>
                          </pic:spPr>
                        </pic:pic>
                      </wpg:grpSp>
                      <wps:wsp>
                        <wps:cNvPr id="6" name="Rectángulo 6"/>
                        <wps:cNvSpPr/>
                        <wps:spPr>
                          <a:xfrm>
                            <a:off x="4346812" y="382137"/>
                            <a:ext cx="1010093" cy="170121"/>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743200" y="382137"/>
                            <a:ext cx="443552" cy="170121"/>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59F091" id="Grupo 8" o:spid="_x0000_s1026" style="position:absolute;margin-left:-1.3pt;margin-top:4.1pt;width:453.6pt;height:218.15pt;z-index:251663360" coordsize="57607,27702"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">
                <v:group id="Grupo 5" o:spid="_x0000_s1027" style="position:absolute;width:57607;height:27702" coordsize="57607,27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57607;height:11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jhhzCAAAA2gAAAA8AAABkcnMvZG93bnJldi54bWxEj0FLAzEUhO+C/yE8wZvNWkRkbXZRy6KH&#10;9mDrD3hunpvF5CUk2Xb996ZQ6HGYmW+YVTs7Kw4U0+hZwf2iAkHcez3yoOBr3909gUgZWaP1TAr+&#10;KEHbXF+tsNb+yJ902OVBFAinGhWYnEMtZeoNOUwLH4iL9+Ojw1xkHKSOeCxwZ+Wyqh6lw5HLgsFA&#10;b4b6393kFNB7tN9rDHa57kw3vYbNtE0bpW5v5pdnEJnmfAmf2x9awQOcrpQbIJ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I4YcwgAAANoAAAAPAAAAAAAAAAAAAAAAAJ8C&#10;AABkcnMvZG93bnJldi54bWxQSwUGAAAAAAQABAD3AAAAjgMAAAAA&#10;">
                    <v:imagedata r:id="rId12" o:title=""/>
                    <v:path arrowok="t"/>
                  </v:shape>
                  <v:shape id="Imagen 2" o:spid="_x0000_s1029" type="#_x0000_t75" style="position:absolute;top:11802;width:57607;height:15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7v/CAAAA2gAAAA8AAABkcnMvZG93bnJldi54bWxEj81qwzAQhO+FvoPYQm6NHB+KcaKY/BAo&#10;9BS3IdeNtbGFrZWxVMfJ01eFQo/DzHzDrIrJdmKkwRvHChbzBARx5bThWsHX5+E1A+EDssbOMSm4&#10;k4di/fy0wly7Gx9pLEMtIoR9jgqaEPpcSl81ZNHPXU8cvasbLIYoh1rqAW8RbjuZJsmbtGg4LjTY&#10;066hqi2/rQL5cR4fl2yLadZNe+Nd2Z4So9TsZdosQQSawn/4r/2uFaTweyXe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f+7/wgAAANoAAAAPAAAAAAAAAAAAAAAAAJ8C&#10;AABkcnMvZG93bnJldi54bWxQSwUGAAAAAAQABAD3AAAAjgMAAAAA&#10;">
                    <v:imagedata r:id="rId13" o:title=""/>
                    <v:path arrowok="t"/>
                  </v:shape>
                </v:group>
                <v:rect id="Rectángulo 6" o:spid="_x0000_s1030" style="position:absolute;left:43468;top:3821;width:10101;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xoL4A&#10;AADaAAAADwAAAGRycy9kb3ducmV2LnhtbERPW2vCMBR+H/gfwhnsbab1oUo1yhgKwh68gq+H5qwt&#10;NichSW337xdhsMeP777ajKYTD/Khtawgn2YgiCurW64VXC+79wWIEJE1dpZJwQ8F2KwnLysstR34&#10;RI9zrEUK4VCigiZGV0oZqoYMhql1xIn7tt5gTNDXUnscUrjp5CzLCmmw5dTQoKPPhqr7uTdphuuO&#10;TveH+/WWjzu/1V8B67lSb6/jxxJEpDH+i//ce62ggOeV5Ae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McaC+AAAA2gAAAA8AAAAAAAAAAAAAAAAAmAIAAGRycy9kb3ducmV2&#10;LnhtbFBLBQYAAAAABAAEAPUAAACDAwAAAAA=&#10;" filled="f" strokecolor="red" strokeweight="1pt"/>
                <v:rect id="Rectángulo 7" o:spid="_x0000_s1031" style="position:absolute;left:27432;top:3821;width:4435;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O78A&#10;AADaAAAADwAAAGRycy9kb3ducmV2LnhtbERPz2vCMBS+C/sfwhvsZlM9rKMayxgThB22acHro3lr&#10;S5uXkETb/ffLQPD48f3eVrMZxZV86C0rWGU5COLG6p5bBfVpv3wBESKyxtEyKfilANXuYbHFUtuJ&#10;v+l6jK1IIRxKVNDF6EopQ9ORwZBZR5y4H+sNxgR9K7XHKYWbUa7z/Fka7Dk1dOjoraNmOF5MmuHG&#10;L6cvn0N9Xs17/64/AraFUk+P8+sGRKQ53sU390ErKOD/SvKD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Q7vwAAANoAAAAPAAAAAAAAAAAAAAAAAJgCAABkcnMvZG93bnJl&#10;di54bWxQSwUGAAAAAAQABAD1AAAAhAMAAAAA&#10;" filled="f" strokecolor="red" strokeweight="1pt"/>
              </v:group>
            </w:pict>
          </mc:Fallback>
        </mc:AlternateContent>
      </w:r>
    </w:p>
    <w:p w14:paraId="2BAFFC14" w14:textId="374CFAEF"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9665659" w14:textId="73A521BD"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60B47F6" w14:textId="43CB9468"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D4619C" w14:textId="397CB54A"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3B1952E" w14:textId="4F0A1691"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6286A1" w14:textId="681730AA"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D377FF" w14:textId="77777777"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AF639A" w14:textId="77777777"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F8CEF6C" w14:textId="77777777" w:rsidR="00E93011" w:rsidRPr="00344138" w:rsidRDefault="00E9301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4E4099" w14:textId="5EFC756E" w:rsidR="004215D8" w:rsidRPr="00344138" w:rsidRDefault="000F338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Como se puede observar, </w:t>
      </w:r>
      <w:r w:rsidR="000C0F56" w:rsidRPr="00344138">
        <w:rPr>
          <w:rFonts w:ascii="Palatino Linotype" w:eastAsia="Times New Roman" w:hAnsi="Palatino Linotype" w:cs="Arial"/>
          <w:sz w:val="24"/>
          <w:szCs w:val="24"/>
          <w:lang w:val="es-ES" w:eastAsia="es-ES"/>
        </w:rPr>
        <w:t xml:space="preserve">estando en tiempo, es decir dentro del plazo de 15 días para emitir respuesta, </w:t>
      </w:r>
      <w:r w:rsidR="00783889" w:rsidRPr="00344138">
        <w:rPr>
          <w:rFonts w:ascii="Palatino Linotype" w:eastAsia="Times New Roman" w:hAnsi="Palatino Linotype" w:cs="Arial"/>
          <w:sz w:val="24"/>
          <w:szCs w:val="24"/>
          <w:lang w:val="es-ES" w:eastAsia="es-ES"/>
        </w:rPr>
        <w:t>la persona encargada de la Tesorería Municipal, emite respuesta y adjuntas las facturas que respaldan las erogaciones realizadas,</w:t>
      </w:r>
      <w:r w:rsidR="00C21B15" w:rsidRPr="00344138">
        <w:rPr>
          <w:rFonts w:ascii="Palatino Linotype" w:eastAsia="Times New Roman" w:hAnsi="Palatino Linotype" w:cs="Arial"/>
          <w:sz w:val="24"/>
          <w:szCs w:val="24"/>
          <w:lang w:val="es-ES" w:eastAsia="es-ES"/>
        </w:rPr>
        <w:t xml:space="preserve"> con motivo de los gastos de campañas de vacunación por Covid-19, en consecuencia, </w:t>
      </w:r>
      <w:r w:rsidR="00C04738" w:rsidRPr="00344138">
        <w:rPr>
          <w:rFonts w:ascii="Palatino Linotype" w:eastAsia="Times New Roman" w:hAnsi="Palatino Linotype" w:cs="Arial"/>
          <w:sz w:val="24"/>
          <w:szCs w:val="24"/>
          <w:lang w:val="es-ES" w:eastAsia="es-ES"/>
        </w:rPr>
        <w:t xml:space="preserve">se determina que el Sujeto Obligado posee la información, en primera, por remitirla en respuesta por la Servidora Pública Habilitada y en segundo, porque el Titular de la Unidad de Transparencia al momento de responder la solicitud, </w:t>
      </w:r>
      <w:r w:rsidR="00E2550C" w:rsidRPr="00344138">
        <w:rPr>
          <w:rFonts w:ascii="Palatino Linotype" w:eastAsia="Times New Roman" w:hAnsi="Palatino Linotype" w:cs="Arial"/>
          <w:sz w:val="24"/>
          <w:szCs w:val="24"/>
          <w:lang w:val="es-ES" w:eastAsia="es-ES"/>
        </w:rPr>
        <w:t>no niega poseerla, al contrario, manifiesta su existencia al pretender cambiar la modalidad de entrega de la misma.</w:t>
      </w:r>
    </w:p>
    <w:p w14:paraId="3D447938" w14:textId="77777777" w:rsidR="008C1680" w:rsidRPr="00344138" w:rsidRDefault="008C1680"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31F6CC" w14:textId="6591F2F9" w:rsidR="00E2550C" w:rsidRPr="00344138" w:rsidRDefault="008C1680"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Es de manifestar que pese haberse dado la respuesta por la servidora pública habilitada</w:t>
      </w:r>
      <w:r w:rsidR="00B6685B" w:rsidRPr="00344138">
        <w:rPr>
          <w:rFonts w:ascii="Palatino Linotype" w:eastAsia="Times New Roman" w:hAnsi="Palatino Linotype" w:cs="Arial"/>
          <w:sz w:val="24"/>
          <w:szCs w:val="24"/>
          <w:lang w:val="es-ES" w:eastAsia="es-ES"/>
        </w:rPr>
        <w:t xml:space="preserve">, al día siguiente hábil, esto es el ocho de mayo de la anualidad actuante, </w:t>
      </w:r>
      <w:r w:rsidR="00A05691" w:rsidRPr="00344138">
        <w:rPr>
          <w:rFonts w:ascii="Palatino Linotype" w:eastAsia="Times New Roman" w:hAnsi="Palatino Linotype" w:cs="Arial"/>
          <w:sz w:val="24"/>
          <w:szCs w:val="24"/>
          <w:lang w:val="es-ES" w:eastAsia="es-ES"/>
        </w:rPr>
        <w:t>la misma intenta revocar su respuesta para referir que la información de</w:t>
      </w:r>
      <w:r w:rsidR="006B32F9" w:rsidRPr="00344138">
        <w:rPr>
          <w:rFonts w:ascii="Palatino Linotype" w:eastAsia="Times New Roman" w:hAnsi="Palatino Linotype" w:cs="Arial"/>
          <w:sz w:val="24"/>
          <w:szCs w:val="24"/>
          <w:lang w:val="es-ES" w:eastAsia="es-ES"/>
        </w:rPr>
        <w:t xml:space="preserve">bía ser consultada </w:t>
      </w:r>
      <w:r w:rsidR="00F15EDB" w:rsidRPr="00344138">
        <w:rPr>
          <w:rFonts w:ascii="Palatino Linotype" w:eastAsia="Times New Roman" w:hAnsi="Palatino Linotype" w:cs="Arial"/>
          <w:i/>
          <w:sz w:val="24"/>
          <w:szCs w:val="24"/>
          <w:lang w:val="es-ES" w:eastAsia="es-ES"/>
        </w:rPr>
        <w:t>in situ,</w:t>
      </w:r>
      <w:r w:rsidR="00F15EDB" w:rsidRPr="00344138">
        <w:rPr>
          <w:rFonts w:ascii="Palatino Linotype" w:eastAsia="Times New Roman" w:hAnsi="Palatino Linotype" w:cs="Arial"/>
          <w:sz w:val="24"/>
          <w:szCs w:val="24"/>
          <w:lang w:val="es-ES" w:eastAsia="es-ES"/>
        </w:rPr>
        <w:t xml:space="preserve"> </w:t>
      </w:r>
      <w:r w:rsidR="00166563" w:rsidRPr="00344138">
        <w:rPr>
          <w:rFonts w:ascii="Palatino Linotype" w:eastAsia="Times New Roman" w:hAnsi="Palatino Linotype" w:cs="Arial"/>
          <w:sz w:val="24"/>
          <w:szCs w:val="24"/>
          <w:lang w:val="es-ES" w:eastAsia="es-ES"/>
        </w:rPr>
        <w:t>o entregada en medio electrónico (CD)</w:t>
      </w:r>
      <w:r w:rsidR="003805A5" w:rsidRPr="00344138">
        <w:rPr>
          <w:rFonts w:ascii="Palatino Linotype" w:eastAsia="Times New Roman" w:hAnsi="Palatino Linotype" w:cs="Arial"/>
          <w:sz w:val="24"/>
          <w:szCs w:val="24"/>
          <w:lang w:val="es-ES" w:eastAsia="es-ES"/>
        </w:rPr>
        <w:t xml:space="preserve">. Bajo este mismo </w:t>
      </w:r>
      <w:r w:rsidR="00550FC5" w:rsidRPr="00344138">
        <w:rPr>
          <w:rFonts w:ascii="Palatino Linotype" w:eastAsia="Times New Roman" w:hAnsi="Palatino Linotype" w:cs="Arial"/>
          <w:sz w:val="24"/>
          <w:szCs w:val="24"/>
          <w:lang w:val="es-ES" w:eastAsia="es-ES"/>
        </w:rPr>
        <w:t xml:space="preserve">pronunciamiento, la servidora pública titular de la Dirección de Administración, </w:t>
      </w:r>
      <w:r w:rsidR="00550FC5" w:rsidRPr="00344138">
        <w:rPr>
          <w:rFonts w:ascii="Palatino Linotype" w:eastAsia="Times New Roman" w:hAnsi="Palatino Linotype" w:cs="Arial"/>
          <w:sz w:val="24"/>
          <w:szCs w:val="24"/>
          <w:lang w:val="es-ES" w:eastAsia="es-ES"/>
        </w:rPr>
        <w:lastRenderedPageBreak/>
        <w:t>manifiesta que la información debe ser consultada de forma directa en las oficinas del Sujeto Obligado.</w:t>
      </w:r>
    </w:p>
    <w:p w14:paraId="0ED83CF8" w14:textId="77777777" w:rsidR="00E30375" w:rsidRPr="00344138" w:rsidRDefault="00E3037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232AB4" w14:textId="3BBCCCD4" w:rsidR="00550FC5" w:rsidRPr="00344138" w:rsidRDefault="00550FC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Es de </w:t>
      </w:r>
      <w:r w:rsidR="00663546" w:rsidRPr="00344138">
        <w:rPr>
          <w:rFonts w:ascii="Palatino Linotype" w:eastAsia="Times New Roman" w:hAnsi="Palatino Linotype" w:cs="Arial"/>
          <w:sz w:val="24"/>
          <w:szCs w:val="24"/>
          <w:lang w:val="es-ES" w:eastAsia="es-ES"/>
        </w:rPr>
        <w:t>comentar</w:t>
      </w:r>
      <w:r w:rsidRPr="00344138">
        <w:rPr>
          <w:rFonts w:ascii="Palatino Linotype" w:eastAsia="Times New Roman" w:hAnsi="Palatino Linotype" w:cs="Arial"/>
          <w:sz w:val="24"/>
          <w:szCs w:val="24"/>
          <w:lang w:val="es-ES" w:eastAsia="es-ES"/>
        </w:rPr>
        <w:t xml:space="preserve"> que la </w:t>
      </w:r>
      <w:r w:rsidR="00663546" w:rsidRPr="00344138">
        <w:rPr>
          <w:rFonts w:ascii="Palatino Linotype" w:eastAsia="Times New Roman" w:hAnsi="Palatino Linotype" w:cs="Arial"/>
          <w:sz w:val="24"/>
          <w:szCs w:val="24"/>
          <w:lang w:val="es-ES" w:eastAsia="es-ES"/>
        </w:rPr>
        <w:t>actuación</w:t>
      </w:r>
      <w:r w:rsidRPr="00344138">
        <w:rPr>
          <w:rFonts w:ascii="Palatino Linotype" w:eastAsia="Times New Roman" w:hAnsi="Palatino Linotype" w:cs="Arial"/>
          <w:sz w:val="24"/>
          <w:szCs w:val="24"/>
          <w:lang w:val="es-ES" w:eastAsia="es-ES"/>
        </w:rPr>
        <w:t xml:space="preserve"> del Titular de la Unidad de Transparencia, se aleja de lo establecido por el diverso 163</w:t>
      </w:r>
      <w:r w:rsidR="00663546" w:rsidRPr="00344138">
        <w:rPr>
          <w:rFonts w:ascii="Palatino Linotype" w:eastAsia="Times New Roman" w:hAnsi="Palatino Linotype" w:cs="Arial"/>
          <w:sz w:val="24"/>
          <w:szCs w:val="24"/>
          <w:lang w:val="es-ES" w:eastAsia="es-ES"/>
        </w:rPr>
        <w:t xml:space="preserve">, primer párrafo, </w:t>
      </w:r>
      <w:r w:rsidRPr="00344138">
        <w:rPr>
          <w:rFonts w:ascii="Palatino Linotype" w:eastAsia="Times New Roman" w:hAnsi="Palatino Linotype" w:cs="Arial"/>
          <w:sz w:val="24"/>
          <w:szCs w:val="24"/>
          <w:lang w:val="es-ES" w:eastAsia="es-ES"/>
        </w:rPr>
        <w:t xml:space="preserve">de la Ley </w:t>
      </w:r>
      <w:r w:rsidR="00183858" w:rsidRPr="00344138">
        <w:rPr>
          <w:rFonts w:ascii="Palatino Linotype" w:eastAsia="Times New Roman" w:hAnsi="Palatino Linotype" w:cs="Arial"/>
          <w:sz w:val="24"/>
          <w:szCs w:val="24"/>
          <w:lang w:val="es-ES" w:eastAsia="es-ES"/>
        </w:rPr>
        <w:t>de</w:t>
      </w:r>
      <w:r w:rsidR="00663546" w:rsidRPr="00344138">
        <w:rPr>
          <w:rFonts w:ascii="Palatino Linotype" w:eastAsia="Times New Roman" w:hAnsi="Palatino Linotype" w:cs="Arial"/>
          <w:sz w:val="24"/>
          <w:szCs w:val="24"/>
          <w:lang w:val="es-ES" w:eastAsia="es-ES"/>
        </w:rPr>
        <w:t xml:space="preserve"> Transparencia</w:t>
      </w:r>
      <w:r w:rsidRPr="00344138">
        <w:rPr>
          <w:rFonts w:ascii="Palatino Linotype" w:eastAsia="Times New Roman" w:hAnsi="Palatino Linotype" w:cs="Arial"/>
          <w:sz w:val="24"/>
          <w:szCs w:val="24"/>
          <w:lang w:val="es-ES" w:eastAsia="es-ES"/>
        </w:rPr>
        <w:t xml:space="preserve"> Estatal, toda vez que emitida la respuesta, incluso la primigenia, </w:t>
      </w:r>
      <w:r w:rsidR="00663546" w:rsidRPr="00344138">
        <w:rPr>
          <w:rFonts w:ascii="Palatino Linotype" w:eastAsia="Times New Roman" w:hAnsi="Palatino Linotype" w:cs="Arial"/>
          <w:sz w:val="24"/>
          <w:szCs w:val="24"/>
          <w:lang w:val="es-ES" w:eastAsia="es-ES"/>
        </w:rPr>
        <w:t>debe ser notificada al interesado en el menor tiempo posible, cuestión que no sucedió, toda vez que únicamente hacer llegar la porción en la que se aduce el cambio de modalidad.</w:t>
      </w:r>
    </w:p>
    <w:p w14:paraId="1FD15561" w14:textId="77777777" w:rsidR="00663546" w:rsidRPr="00344138" w:rsidRDefault="00663546"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97E75CB" w14:textId="35110DF5" w:rsidR="00BB07B3" w:rsidRPr="00344138" w:rsidRDefault="00663546" w:rsidP="008C11BB">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163.</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La Unidad de Transparencia deberá notificar la respuesta a la solicitud al interesado en el menor tiempo posible</w:t>
      </w:r>
      <w:r w:rsidRPr="00344138">
        <w:rPr>
          <w:rFonts w:ascii="Palatino Linotype" w:eastAsia="Times New Roman" w:hAnsi="Palatino Linotype" w:cs="Arial"/>
          <w:i/>
          <w:szCs w:val="24"/>
          <w:lang w:val="es-ES" w:eastAsia="es-ES"/>
        </w:rPr>
        <w:t>, que no podrá exceder de quince días hábiles, contados a partir del día siguiente a la presentación de aquélla.</w:t>
      </w:r>
    </w:p>
    <w:p w14:paraId="038E8039" w14:textId="77777777" w:rsidR="00183858" w:rsidRPr="00344138" w:rsidRDefault="00183858" w:rsidP="008C11BB">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p>
    <w:p w14:paraId="550AA2E0" w14:textId="6C408DD8" w:rsidR="00183858" w:rsidRPr="00344138" w:rsidRDefault="00183858" w:rsidP="008C11BB">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r w:rsidRPr="00344138">
        <w:rPr>
          <w:rFonts w:ascii="Palatino Linotype" w:eastAsia="Times New Roman" w:hAnsi="Palatino Linotype" w:cs="Arial"/>
          <w:b/>
          <w:i/>
          <w:szCs w:val="24"/>
          <w:lang w:val="es-ES" w:eastAsia="es-ES"/>
        </w:rPr>
        <w:t>Artículo 51.</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Los sujetos obligados designaran a un responsable para atender la Unidad de Transparencia</w:t>
      </w:r>
      <w:r w:rsidRPr="00344138">
        <w:rPr>
          <w:rFonts w:ascii="Palatino Linotype" w:eastAsia="Times New Roman" w:hAnsi="Palatino Linotype" w:cs="Arial"/>
          <w:i/>
          <w:szCs w:val="24"/>
          <w:lang w:val="es-ES" w:eastAsia="es-ES"/>
        </w:rPr>
        <w:t xml:space="preserve">, </w:t>
      </w:r>
      <w:r w:rsidRPr="00344138">
        <w:rPr>
          <w:rFonts w:ascii="Palatino Linotype" w:eastAsia="Times New Roman" w:hAnsi="Palatino Linotype" w:cs="Arial"/>
          <w:i/>
          <w:szCs w:val="24"/>
          <w:u w:val="single"/>
          <w:lang w:val="es-ES" w:eastAsia="es-ES"/>
        </w:rPr>
        <w:t>quien fungirá como enlace entre éstos y los solicitantes</w:t>
      </w:r>
      <w:r w:rsidRPr="00344138">
        <w:rPr>
          <w:rFonts w:ascii="Palatino Linotype" w:eastAsia="Times New Roman" w:hAnsi="Palatino Linotype" w:cs="Arial"/>
          <w:i/>
          <w:szCs w:val="24"/>
          <w:lang w:val="es-ES" w:eastAsia="es-ES"/>
        </w:rPr>
        <w:t>.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4FA1DE1" w14:textId="77777777" w:rsidR="00E30375" w:rsidRPr="00344138" w:rsidRDefault="00E3037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D56134" w14:textId="14104130" w:rsidR="000C0F56" w:rsidRPr="00344138" w:rsidRDefault="00E3037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Por lo que desde este momento se advierte que el </w:t>
      </w:r>
      <w:r w:rsidR="000906D1" w:rsidRPr="00344138">
        <w:rPr>
          <w:rFonts w:ascii="Palatino Linotype" w:eastAsia="Times New Roman" w:hAnsi="Palatino Linotype" w:cs="Arial"/>
          <w:sz w:val="24"/>
          <w:szCs w:val="24"/>
          <w:lang w:val="es-ES" w:eastAsia="es-ES"/>
        </w:rPr>
        <w:t xml:space="preserve">Titular de la Unidad de Transparencia no hizo del conocimiento la totalidad de las constancias que conformaron la respuesta de la Servidora Pública Habilitada, transgrediendo el derecho humano del </w:t>
      </w:r>
      <w:r w:rsidR="00014FA3" w:rsidRPr="00344138">
        <w:rPr>
          <w:rFonts w:ascii="Palatino Linotype" w:eastAsia="Times New Roman" w:hAnsi="Palatino Linotype" w:cs="Arial"/>
          <w:sz w:val="24"/>
          <w:szCs w:val="24"/>
          <w:lang w:val="es-ES" w:eastAsia="es-ES"/>
        </w:rPr>
        <w:t>solicitante</w:t>
      </w:r>
      <w:r w:rsidR="000906D1" w:rsidRPr="00344138">
        <w:rPr>
          <w:rFonts w:ascii="Palatino Linotype" w:eastAsia="Times New Roman" w:hAnsi="Palatino Linotype" w:cs="Arial"/>
          <w:sz w:val="24"/>
          <w:szCs w:val="24"/>
          <w:lang w:val="es-ES" w:eastAsia="es-ES"/>
        </w:rPr>
        <w:t>.</w:t>
      </w:r>
    </w:p>
    <w:p w14:paraId="48181BB7" w14:textId="77777777" w:rsidR="00E30375" w:rsidRPr="00344138" w:rsidRDefault="00E30375"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2E2718C" w14:textId="3A1D9387" w:rsidR="009E7EC8" w:rsidRPr="00344138" w:rsidRDefault="00150B56"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Cabe hacer la apreciación que el Recurrente solicitó </w:t>
      </w:r>
      <w:r w:rsidR="00BE6876" w:rsidRPr="00344138">
        <w:rPr>
          <w:rFonts w:ascii="Palatino Linotype" w:eastAsia="Times New Roman" w:hAnsi="Palatino Linotype" w:cs="Arial"/>
          <w:sz w:val="24"/>
          <w:szCs w:val="24"/>
          <w:lang w:val="es-ES" w:eastAsia="es-ES"/>
        </w:rPr>
        <w:t xml:space="preserve">Facturas o contratos, con lo cual se advierte que la solicitud se tendrá por satisfecha cuando se haga llegar la entrega de uno u otro género de documento, ya que incluyo la conjunción </w:t>
      </w:r>
      <w:r w:rsidR="00953381" w:rsidRPr="00344138">
        <w:rPr>
          <w:rFonts w:ascii="Palatino Linotype" w:eastAsia="Times New Roman" w:hAnsi="Palatino Linotype" w:cs="Arial"/>
          <w:sz w:val="24"/>
          <w:szCs w:val="24"/>
          <w:lang w:val="es-ES" w:eastAsia="es-ES"/>
        </w:rPr>
        <w:t xml:space="preserve">coordinante que tiene </w:t>
      </w:r>
      <w:r w:rsidR="00953381" w:rsidRPr="00344138">
        <w:rPr>
          <w:rFonts w:ascii="Palatino Linotype" w:eastAsia="Times New Roman" w:hAnsi="Palatino Linotype" w:cs="Arial"/>
          <w:sz w:val="24"/>
          <w:szCs w:val="24"/>
          <w:lang w:val="es-ES" w:eastAsia="es-ES"/>
        </w:rPr>
        <w:lastRenderedPageBreak/>
        <w:t xml:space="preserve">valor disyuntivo expreso, siendo la “o”. Lo que da lugar a tener por satisfecha la solicitud con la entrega </w:t>
      </w:r>
      <w:r w:rsidR="00F56606" w:rsidRPr="00344138">
        <w:rPr>
          <w:rFonts w:ascii="Palatino Linotype" w:eastAsia="Times New Roman" w:hAnsi="Palatino Linotype" w:cs="Arial"/>
          <w:sz w:val="24"/>
          <w:szCs w:val="24"/>
          <w:lang w:val="es-ES" w:eastAsia="es-ES"/>
        </w:rPr>
        <w:t>de información de alguna de las dos opciones.</w:t>
      </w:r>
      <w:r w:rsidR="00BE6876" w:rsidRPr="00344138">
        <w:rPr>
          <w:rFonts w:ascii="Palatino Linotype" w:eastAsia="Times New Roman" w:hAnsi="Palatino Linotype" w:cs="Arial"/>
          <w:sz w:val="24"/>
          <w:szCs w:val="24"/>
          <w:lang w:val="es-ES" w:eastAsia="es-ES"/>
        </w:rPr>
        <w:t xml:space="preserve"> </w:t>
      </w:r>
    </w:p>
    <w:p w14:paraId="7F947738" w14:textId="77777777" w:rsidR="003639BA" w:rsidRPr="00344138" w:rsidRDefault="003639BA"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7CDFED" w14:textId="72C69E6D" w:rsidR="003639BA" w:rsidRPr="00344138" w:rsidRDefault="003639BA" w:rsidP="003639BA">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r w:rsidRPr="00344138">
        <w:rPr>
          <w:rFonts w:ascii="Palatino Linotype" w:eastAsia="Times New Roman" w:hAnsi="Palatino Linotype" w:cs="Times New Roman"/>
          <w:sz w:val="24"/>
          <w:szCs w:val="24"/>
          <w:lang w:eastAsia="es-MX"/>
        </w:rPr>
        <w:t>En referencia a los contratos pedidos,</w:t>
      </w:r>
      <w:r w:rsidR="00096467" w:rsidRPr="00344138">
        <w:rPr>
          <w:rFonts w:ascii="Palatino Linotype" w:eastAsia="Times New Roman" w:hAnsi="Palatino Linotype" w:cs="Times New Roman"/>
          <w:sz w:val="24"/>
          <w:szCs w:val="24"/>
          <w:lang w:eastAsia="es-MX"/>
        </w:rPr>
        <w:t xml:space="preserve"> </w:t>
      </w:r>
      <w:r w:rsidRPr="00344138">
        <w:rPr>
          <w:rFonts w:ascii="Palatino Linotype" w:eastAsia="Times New Roman" w:hAnsi="Palatino Linotype" w:cs="Times New Roman"/>
          <w:sz w:val="24"/>
          <w:szCs w:val="24"/>
          <w:lang w:eastAsia="es-MX"/>
        </w:rPr>
        <w:t xml:space="preserve">es de citar que se encuentran regulados en el artículo 80 de la Ley de Contratación Pública del Estado de México y Municipios, </w:t>
      </w:r>
      <w:r w:rsidR="00096467" w:rsidRPr="00344138">
        <w:rPr>
          <w:rFonts w:ascii="Palatino Linotype" w:eastAsia="Times New Roman" w:hAnsi="Palatino Linotype" w:cs="Times New Roman"/>
          <w:sz w:val="24"/>
          <w:szCs w:val="24"/>
          <w:lang w:eastAsia="es-MX"/>
        </w:rPr>
        <w:t>el cual determina</w:t>
      </w:r>
      <w:r w:rsidRPr="00344138">
        <w:rPr>
          <w:rFonts w:ascii="Palatino Linotype" w:eastAsia="Times New Roman" w:hAnsi="Palatino Linotype" w:cs="Times New Roman"/>
          <w:sz w:val="24"/>
          <w:szCs w:val="24"/>
          <w:lang w:eastAsia="es-MX"/>
        </w:rPr>
        <w:t>:</w:t>
      </w:r>
    </w:p>
    <w:p w14:paraId="4BA76C40" w14:textId="77777777" w:rsidR="003639BA" w:rsidRPr="00344138" w:rsidRDefault="003639BA" w:rsidP="003639BA">
      <w:pPr>
        <w:pBdr>
          <w:top w:val="nil"/>
          <w:left w:val="nil"/>
          <w:bottom w:val="nil"/>
          <w:right w:val="nil"/>
          <w:between w:val="nil"/>
        </w:pBdr>
        <w:spacing w:after="0" w:line="240" w:lineRule="auto"/>
        <w:jc w:val="both"/>
        <w:rPr>
          <w:rFonts w:ascii="Palatino Linotype" w:eastAsia="Times New Roman" w:hAnsi="Palatino Linotype" w:cs="Times New Roman"/>
          <w:sz w:val="24"/>
          <w:szCs w:val="24"/>
          <w:lang w:eastAsia="es-MX"/>
        </w:rPr>
      </w:pPr>
    </w:p>
    <w:p w14:paraId="70F0B554" w14:textId="77777777" w:rsidR="003639BA" w:rsidRPr="00344138" w:rsidRDefault="003639BA" w:rsidP="003639BA">
      <w:pPr>
        <w:pBdr>
          <w:top w:val="nil"/>
          <w:left w:val="nil"/>
          <w:bottom w:val="nil"/>
          <w:right w:val="nil"/>
          <w:between w:val="nil"/>
        </w:pBdr>
        <w:spacing w:after="0" w:line="240" w:lineRule="auto"/>
        <w:ind w:left="851" w:right="902"/>
        <w:jc w:val="both"/>
        <w:rPr>
          <w:rFonts w:ascii="Palatino Linotype" w:eastAsia="Times New Roman" w:hAnsi="Palatino Linotype" w:cs="Times New Roman"/>
          <w:i/>
          <w:lang w:eastAsia="es-MX"/>
        </w:rPr>
      </w:pPr>
      <w:r w:rsidRPr="00344138">
        <w:rPr>
          <w:rFonts w:ascii="Palatino Linotype" w:eastAsia="Times New Roman" w:hAnsi="Palatino Linotype" w:cs="Times New Roman"/>
          <w:i/>
          <w:lang w:eastAsia="es-MX"/>
        </w:rPr>
        <w:t>“</w:t>
      </w:r>
      <w:r w:rsidRPr="00344138">
        <w:rPr>
          <w:rFonts w:ascii="Palatino Linotype" w:eastAsia="Times New Roman" w:hAnsi="Palatino Linotype" w:cs="Times New Roman"/>
          <w:b/>
          <w:i/>
          <w:lang w:eastAsia="es-MX"/>
        </w:rPr>
        <w:t>Artículo 80.-</w:t>
      </w:r>
      <w:r w:rsidRPr="00344138">
        <w:rPr>
          <w:rFonts w:ascii="Palatino Linotype" w:eastAsia="Times New Roman" w:hAnsi="Palatino Linotype" w:cs="Times New Roman"/>
          <w:i/>
          <w:lang w:eastAsia="es-MX"/>
        </w:rPr>
        <w:t xml:space="preserve"> Los </w:t>
      </w:r>
      <w:r w:rsidRPr="00344138">
        <w:rPr>
          <w:rFonts w:ascii="Palatino Linotype" w:eastAsia="Times New Roman" w:hAnsi="Palatino Linotype" w:cs="Times New Roman"/>
          <w:i/>
          <w:u w:val="single"/>
          <w:lang w:eastAsia="es-MX"/>
        </w:rPr>
        <w:t>contratos pedido</w:t>
      </w:r>
      <w:r w:rsidRPr="00344138">
        <w:rPr>
          <w:rFonts w:ascii="Palatino Linotype" w:eastAsia="Times New Roman" w:hAnsi="Palatino Linotype" w:cs="Times New Roman"/>
          <w:i/>
          <w:lang w:eastAsia="es-MX"/>
        </w:rPr>
        <w:t xml:space="preserve"> son aquellos instrumentos que permiten a las dependencias, a las entidades, a los tribunales administrativos y a los </w:t>
      </w:r>
      <w:r w:rsidRPr="00344138">
        <w:rPr>
          <w:rFonts w:ascii="Palatino Linotype" w:eastAsia="Times New Roman" w:hAnsi="Palatino Linotype" w:cs="Times New Roman"/>
          <w:i/>
          <w:u w:val="single"/>
          <w:lang w:eastAsia="es-MX"/>
        </w:rPr>
        <w:t>ayuntamientos adquirir bienes o contratar servicios por una cantidad que no exceda los montos establecidos</w:t>
      </w:r>
      <w:r w:rsidRPr="00344138">
        <w:rPr>
          <w:rFonts w:ascii="Palatino Linotype" w:eastAsia="Times New Roman" w:hAnsi="Palatino Linotype" w:cs="Times New Roman"/>
          <w:i/>
          <w:lang w:eastAsia="es-MX"/>
        </w:rPr>
        <w:t xml:space="preserve"> para la adjudicación directa, de conformidad con lo previsto en la fracción XI del artículo 48 de la presente Ley. </w:t>
      </w:r>
    </w:p>
    <w:p w14:paraId="5D694ECD" w14:textId="77777777" w:rsidR="003639BA" w:rsidRPr="00344138" w:rsidRDefault="003639BA" w:rsidP="003639BA">
      <w:pPr>
        <w:pBdr>
          <w:top w:val="nil"/>
          <w:left w:val="nil"/>
          <w:bottom w:val="nil"/>
          <w:right w:val="nil"/>
          <w:between w:val="nil"/>
        </w:pBdr>
        <w:spacing w:after="0" w:line="240" w:lineRule="auto"/>
        <w:ind w:left="851" w:right="902"/>
        <w:jc w:val="both"/>
        <w:rPr>
          <w:rFonts w:ascii="Palatino Linotype" w:eastAsia="Times New Roman" w:hAnsi="Palatino Linotype" w:cs="Times New Roman"/>
          <w:i/>
          <w:lang w:eastAsia="es-MX"/>
        </w:rPr>
      </w:pPr>
    </w:p>
    <w:p w14:paraId="2C00EEE8" w14:textId="77777777" w:rsidR="003639BA" w:rsidRPr="00344138" w:rsidRDefault="003639BA" w:rsidP="003639BA">
      <w:pPr>
        <w:pBdr>
          <w:top w:val="nil"/>
          <w:left w:val="nil"/>
          <w:bottom w:val="nil"/>
          <w:right w:val="nil"/>
          <w:between w:val="nil"/>
        </w:pBdr>
        <w:spacing w:after="0" w:line="240" w:lineRule="auto"/>
        <w:ind w:left="851" w:right="902"/>
        <w:jc w:val="both"/>
        <w:rPr>
          <w:rFonts w:ascii="Palatino Linotype" w:eastAsia="Times New Roman" w:hAnsi="Palatino Linotype" w:cs="Times New Roman"/>
          <w:i/>
          <w:lang w:eastAsia="es-MX"/>
        </w:rPr>
      </w:pPr>
      <w:r w:rsidRPr="00344138">
        <w:rPr>
          <w:rFonts w:ascii="Palatino Linotype" w:eastAsia="Times New Roman" w:hAnsi="Palatino Linotype" w:cs="Times New Roman"/>
          <w:i/>
          <w:u w:val="single"/>
          <w:lang w:eastAsia="es-MX"/>
        </w:rPr>
        <w:t>Las dependencias deberán celebrar contratos pedido para la contratación de bienes o de servicios, que realicen al amparo de dicha fracción</w:t>
      </w:r>
      <w:r w:rsidRPr="00344138">
        <w:rPr>
          <w:rFonts w:ascii="Palatino Linotype" w:eastAsia="Times New Roman" w:hAnsi="Palatino Linotype" w:cs="Times New Roman"/>
          <w:i/>
          <w:lang w:eastAsia="es-MX"/>
        </w:rPr>
        <w:t>.</w:t>
      </w:r>
    </w:p>
    <w:p w14:paraId="3ADA0B5B" w14:textId="77777777" w:rsidR="003639BA" w:rsidRPr="00344138" w:rsidRDefault="003639BA" w:rsidP="003639BA">
      <w:pPr>
        <w:pBdr>
          <w:top w:val="nil"/>
          <w:left w:val="nil"/>
          <w:bottom w:val="nil"/>
          <w:right w:val="nil"/>
          <w:between w:val="nil"/>
        </w:pBdr>
        <w:spacing w:after="0" w:line="240" w:lineRule="auto"/>
        <w:ind w:left="851" w:right="902"/>
        <w:jc w:val="both"/>
        <w:rPr>
          <w:rFonts w:ascii="Palatino Linotype" w:eastAsia="Times New Roman" w:hAnsi="Palatino Linotype" w:cs="Times New Roman"/>
          <w:i/>
          <w:lang w:eastAsia="es-MX"/>
        </w:rPr>
      </w:pPr>
    </w:p>
    <w:p w14:paraId="59F26A10" w14:textId="77777777" w:rsidR="003639BA" w:rsidRPr="00344138" w:rsidRDefault="003639BA" w:rsidP="003639BA">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r w:rsidRPr="00344138">
        <w:rPr>
          <w:rFonts w:ascii="Palatino Linotype" w:eastAsia="Times New Roman" w:hAnsi="Palatino Linotype" w:cs="Times New Roman"/>
          <w:sz w:val="24"/>
          <w:szCs w:val="24"/>
          <w:lang w:eastAsia="es-MX"/>
        </w:rPr>
        <w:t>De las disposiciones anteriores, se obtienen los montos que se deben de tener en cuenta para que se realicen adquisiciones, ya sea por medio de adjudicación directa, invitación restringida y en su caso para el procedimiento de licitación.</w:t>
      </w:r>
    </w:p>
    <w:p w14:paraId="43DBD702" w14:textId="77777777" w:rsidR="003639BA" w:rsidRPr="00344138" w:rsidRDefault="003639BA" w:rsidP="003639BA">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p>
    <w:p w14:paraId="63D4307B" w14:textId="5118A546" w:rsidR="003639BA" w:rsidRPr="00344138" w:rsidRDefault="006C55ED" w:rsidP="003639BA">
      <w:pPr>
        <w:widowControl w:val="0"/>
        <w:spacing w:after="0" w:line="360" w:lineRule="auto"/>
        <w:jc w:val="both"/>
        <w:rPr>
          <w:rFonts w:ascii="Palatino Linotype" w:eastAsia="Palatino Linotype" w:hAnsi="Palatino Linotype" w:cs="Palatino Linotype"/>
          <w:b/>
          <w:color w:val="000000"/>
          <w:sz w:val="24"/>
          <w:szCs w:val="24"/>
          <w:lang w:eastAsia="es-MX"/>
        </w:rPr>
      </w:pPr>
      <w:r w:rsidRPr="00344138">
        <w:rPr>
          <w:rFonts w:ascii="Palatino Linotype" w:eastAsia="Palatino Linotype" w:hAnsi="Palatino Linotype" w:cs="Palatino Linotype"/>
          <w:color w:val="000000"/>
          <w:sz w:val="24"/>
          <w:szCs w:val="24"/>
          <w:lang w:eastAsia="es-MX"/>
        </w:rPr>
        <w:t>Bajo esta lógica</w:t>
      </w:r>
      <w:r w:rsidR="003639BA" w:rsidRPr="00344138">
        <w:rPr>
          <w:rFonts w:ascii="Palatino Linotype" w:eastAsia="Palatino Linotype" w:hAnsi="Palatino Linotype" w:cs="Palatino Linotype"/>
          <w:color w:val="000000"/>
          <w:sz w:val="24"/>
          <w:szCs w:val="24"/>
          <w:lang w:eastAsia="es-MX"/>
        </w:rPr>
        <w:t>, el artículo 92 fracción XXIX, de la Ley de Transparencia y Acceso a la Información Pública del Estado de México y Municipios, precisa</w:t>
      </w:r>
      <w:r w:rsidR="00600CC7" w:rsidRPr="00344138">
        <w:rPr>
          <w:rFonts w:ascii="Palatino Linotype" w:eastAsia="Palatino Linotype" w:hAnsi="Palatino Linotype" w:cs="Palatino Linotype"/>
          <w:color w:val="000000"/>
          <w:sz w:val="24"/>
          <w:szCs w:val="24"/>
          <w:lang w:eastAsia="es-MX"/>
        </w:rPr>
        <w:t>n</w:t>
      </w:r>
      <w:r w:rsidR="003639BA" w:rsidRPr="00344138">
        <w:rPr>
          <w:rFonts w:ascii="Palatino Linotype" w:eastAsia="Palatino Linotype" w:hAnsi="Palatino Linotype" w:cs="Palatino Linotype"/>
          <w:color w:val="000000"/>
          <w:sz w:val="24"/>
          <w:szCs w:val="24"/>
          <w:lang w:eastAsia="es-MX"/>
        </w:rPr>
        <w:t xml:space="preserve">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r w:rsidR="003639BA" w:rsidRPr="00344138">
        <w:rPr>
          <w:rFonts w:ascii="Palatino Linotype" w:eastAsia="Palatino Linotype" w:hAnsi="Palatino Linotype" w:cs="Palatino Linotype"/>
          <w:b/>
          <w:color w:val="000000"/>
          <w:sz w:val="24"/>
          <w:szCs w:val="24"/>
          <w:lang w:eastAsia="es-MX"/>
        </w:rPr>
        <w:t xml:space="preserve"> </w:t>
      </w:r>
    </w:p>
    <w:p w14:paraId="467C0231" w14:textId="77777777" w:rsidR="00600CC7" w:rsidRPr="00344138" w:rsidRDefault="00600CC7" w:rsidP="003639BA">
      <w:pPr>
        <w:widowControl w:val="0"/>
        <w:spacing w:after="0" w:line="360" w:lineRule="auto"/>
        <w:jc w:val="both"/>
        <w:rPr>
          <w:rFonts w:ascii="Palatino Linotype" w:eastAsia="Palatino Linotype" w:hAnsi="Palatino Linotype" w:cs="Palatino Linotype"/>
          <w:b/>
          <w:color w:val="000000"/>
          <w:sz w:val="24"/>
          <w:szCs w:val="24"/>
          <w:lang w:eastAsia="es-MX"/>
        </w:rPr>
      </w:pPr>
    </w:p>
    <w:p w14:paraId="2D8973B1"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b/>
          <w:i/>
          <w:color w:val="000000"/>
          <w:szCs w:val="24"/>
          <w:lang w:eastAsia="es-MX"/>
        </w:rPr>
        <w:t>XXIX.</w:t>
      </w:r>
      <w:r w:rsidRPr="00344138">
        <w:rPr>
          <w:rFonts w:ascii="Palatino Linotype" w:eastAsia="Palatino Linotype" w:hAnsi="Palatino Linotype" w:cs="Palatino Linotype"/>
          <w:i/>
          <w:color w:val="000000"/>
          <w:szCs w:val="24"/>
          <w:lang w:eastAsia="es-MX"/>
        </w:rPr>
        <w:t xml:space="preserve"> </w:t>
      </w:r>
      <w:r w:rsidRPr="00344138">
        <w:rPr>
          <w:rFonts w:ascii="Palatino Linotype" w:eastAsia="Palatino Linotype" w:hAnsi="Palatino Linotype" w:cs="Palatino Linotype"/>
          <w:i/>
          <w:color w:val="000000"/>
          <w:szCs w:val="24"/>
          <w:u w:val="single"/>
          <w:lang w:eastAsia="es-MX"/>
        </w:rPr>
        <w:t>La información sobre los procesos y resultados sobre procedimientos de adjudicación directa, invitación restringida y licitación de cualquier naturaleza</w:t>
      </w:r>
      <w:r w:rsidRPr="00344138">
        <w:rPr>
          <w:rFonts w:ascii="Palatino Linotype" w:eastAsia="Palatino Linotype" w:hAnsi="Palatino Linotype" w:cs="Palatino Linotype"/>
          <w:i/>
          <w:color w:val="000000"/>
          <w:szCs w:val="24"/>
          <w:lang w:eastAsia="es-MX"/>
        </w:rPr>
        <w:t xml:space="preserve">, </w:t>
      </w:r>
      <w:r w:rsidRPr="00344138">
        <w:rPr>
          <w:rFonts w:ascii="Palatino Linotype" w:eastAsia="Palatino Linotype" w:hAnsi="Palatino Linotype" w:cs="Palatino Linotype"/>
          <w:i/>
          <w:color w:val="000000"/>
          <w:szCs w:val="24"/>
          <w:lang w:eastAsia="es-MX"/>
        </w:rPr>
        <w:lastRenderedPageBreak/>
        <w:t xml:space="preserve">incluyendo la versión pública del expediente respectivo y de los </w:t>
      </w:r>
      <w:r w:rsidRPr="00344138">
        <w:rPr>
          <w:rFonts w:ascii="Palatino Linotype" w:eastAsia="Palatino Linotype" w:hAnsi="Palatino Linotype" w:cs="Palatino Linotype"/>
          <w:i/>
          <w:color w:val="000000"/>
          <w:szCs w:val="24"/>
          <w:u w:val="single"/>
          <w:lang w:eastAsia="es-MX"/>
        </w:rPr>
        <w:t>contratos celebrados</w:t>
      </w:r>
      <w:r w:rsidRPr="00344138">
        <w:rPr>
          <w:rFonts w:ascii="Palatino Linotype" w:eastAsia="Palatino Linotype" w:hAnsi="Palatino Linotype" w:cs="Palatino Linotype"/>
          <w:i/>
          <w:color w:val="000000"/>
          <w:szCs w:val="24"/>
          <w:lang w:eastAsia="es-MX"/>
        </w:rPr>
        <w:t>, que deberán contener, por los menos, lo siguiente:</w:t>
      </w:r>
    </w:p>
    <w:p w14:paraId="0D2813E3"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a) De licitaciones públicas o procedimientos de invitación restringida:</w:t>
      </w:r>
    </w:p>
    <w:p w14:paraId="558FA2FC"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1) La convocatoria o invitación emitida, así como los fundamentos legales aplicados para llevarla a cabo;</w:t>
      </w:r>
    </w:p>
    <w:p w14:paraId="026C8E3E"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2) Los nombres de los participantes o invitados;</w:t>
      </w:r>
    </w:p>
    <w:p w14:paraId="19999B32"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3) El nombre del ganador y las razones que lo justifican;</w:t>
      </w:r>
    </w:p>
    <w:p w14:paraId="34E38943"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4) El área solicitante y la responsable de su ejecución;</w:t>
      </w:r>
    </w:p>
    <w:p w14:paraId="5E54C6D5" w14:textId="18158D62" w:rsidR="003639BA"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5) Las convocatorias e invitaciones emitidas;</w:t>
      </w:r>
    </w:p>
    <w:p w14:paraId="59A332CB" w14:textId="77777777" w:rsidR="00600CC7" w:rsidRPr="00344138" w:rsidRDefault="00600CC7" w:rsidP="006C55ED">
      <w:pPr>
        <w:spacing w:after="0" w:line="276" w:lineRule="auto"/>
        <w:ind w:left="851" w:right="567"/>
        <w:jc w:val="both"/>
        <w:rPr>
          <w:rFonts w:ascii="Palatino Linotype" w:eastAsia="Palatino Linotype" w:hAnsi="Palatino Linotype" w:cs="Palatino Linotype"/>
          <w:i/>
          <w:color w:val="000000"/>
          <w:szCs w:val="24"/>
          <w:lang w:eastAsia="es-MX"/>
        </w:rPr>
      </w:pPr>
      <w:r w:rsidRPr="00344138">
        <w:rPr>
          <w:rFonts w:ascii="Palatino Linotype" w:eastAsia="Palatino Linotype" w:hAnsi="Palatino Linotype" w:cs="Palatino Linotype"/>
          <w:i/>
          <w:color w:val="000000"/>
          <w:szCs w:val="24"/>
          <w:lang w:eastAsia="es-MX"/>
        </w:rPr>
        <w:t>6) Los dictámenes y fallo de adjudicación;</w:t>
      </w:r>
    </w:p>
    <w:p w14:paraId="0DDDAB5E" w14:textId="64E07B32" w:rsidR="00600CC7" w:rsidRPr="00344138" w:rsidRDefault="00600CC7" w:rsidP="006C55ED">
      <w:pPr>
        <w:spacing w:after="0" w:line="276" w:lineRule="auto"/>
        <w:ind w:left="851" w:right="567"/>
        <w:jc w:val="both"/>
        <w:rPr>
          <w:rFonts w:ascii="Palatino Linotype" w:eastAsia="Palatino Linotype" w:hAnsi="Palatino Linotype" w:cs="Palatino Linotype"/>
          <w:b/>
          <w:i/>
          <w:color w:val="000000"/>
          <w:szCs w:val="24"/>
          <w:u w:val="single"/>
          <w:lang w:eastAsia="es-MX"/>
        </w:rPr>
      </w:pPr>
      <w:r w:rsidRPr="00344138">
        <w:rPr>
          <w:rFonts w:ascii="Palatino Linotype" w:eastAsia="Palatino Linotype" w:hAnsi="Palatino Linotype" w:cs="Palatino Linotype"/>
          <w:i/>
          <w:color w:val="000000"/>
          <w:szCs w:val="24"/>
          <w:lang w:eastAsia="es-MX"/>
        </w:rPr>
        <w:t xml:space="preserve">7) </w:t>
      </w:r>
      <w:r w:rsidRPr="00344138">
        <w:rPr>
          <w:rFonts w:ascii="Palatino Linotype" w:eastAsia="Palatino Linotype" w:hAnsi="Palatino Linotype" w:cs="Palatino Linotype"/>
          <w:b/>
          <w:i/>
          <w:color w:val="000000"/>
          <w:szCs w:val="24"/>
          <w:u w:val="single"/>
          <w:lang w:eastAsia="es-MX"/>
        </w:rPr>
        <w:t>El contrato y, en su caso, sus anexos;</w:t>
      </w:r>
    </w:p>
    <w:p w14:paraId="446AF3D7" w14:textId="77777777" w:rsidR="006C55ED" w:rsidRPr="00344138" w:rsidRDefault="006C55ED" w:rsidP="006C55ED">
      <w:pPr>
        <w:spacing w:after="0" w:line="276" w:lineRule="auto"/>
        <w:ind w:left="851" w:right="567"/>
        <w:jc w:val="both"/>
        <w:rPr>
          <w:rFonts w:ascii="Palatino Linotype" w:eastAsia="Palatino Linotype" w:hAnsi="Palatino Linotype" w:cs="Palatino Linotype"/>
          <w:i/>
          <w:color w:val="000000"/>
          <w:szCs w:val="24"/>
          <w:lang w:eastAsia="es-MX"/>
        </w:rPr>
      </w:pPr>
    </w:p>
    <w:p w14:paraId="755CC5A6"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En ese tenor, este Órgano Garante, concluye que la información peticionada relativa a los contratos es de carácter público y que por ende debe de contar con ella de manera digitalizada, toda vez que es una obligación de transparencia común.</w:t>
      </w:r>
    </w:p>
    <w:p w14:paraId="03175D35" w14:textId="77777777" w:rsidR="003639BA" w:rsidRPr="00344138" w:rsidRDefault="003639BA" w:rsidP="003639BA">
      <w:pPr>
        <w:spacing w:after="0" w:line="360" w:lineRule="auto"/>
        <w:jc w:val="both"/>
        <w:rPr>
          <w:rFonts w:ascii="Palatino Linotype" w:eastAsia="Palatino Linotype" w:hAnsi="Palatino Linotype" w:cs="Palatino Linotype"/>
          <w:iCs/>
          <w:sz w:val="24"/>
          <w:szCs w:val="24"/>
          <w:lang w:val="es-ES" w:eastAsia="es-MX"/>
        </w:rPr>
      </w:pPr>
    </w:p>
    <w:p w14:paraId="325F5CF2" w14:textId="1FDCC66A" w:rsidR="003639BA" w:rsidRPr="00344138" w:rsidRDefault="00E80BF4" w:rsidP="003639BA">
      <w:pPr>
        <w:spacing w:after="0" w:line="360" w:lineRule="auto"/>
        <w:ind w:right="-232"/>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iCs/>
          <w:sz w:val="24"/>
          <w:szCs w:val="24"/>
          <w:lang w:eastAsia="es-MX"/>
        </w:rPr>
        <w:t xml:space="preserve">En lo que hace </w:t>
      </w:r>
      <w:r w:rsidR="003639BA" w:rsidRPr="00344138">
        <w:rPr>
          <w:rFonts w:ascii="Palatino Linotype" w:eastAsia="Palatino Linotype" w:hAnsi="Palatino Linotype" w:cs="Palatino Linotype"/>
          <w:iCs/>
          <w:sz w:val="24"/>
          <w:szCs w:val="24"/>
          <w:lang w:eastAsia="es-MX"/>
        </w:rPr>
        <w:t xml:space="preserve">a </w:t>
      </w:r>
      <w:r w:rsidR="003639BA" w:rsidRPr="00344138">
        <w:rPr>
          <w:rFonts w:ascii="Palatino Linotype" w:eastAsia="Palatino Linotype" w:hAnsi="Palatino Linotype" w:cs="Palatino Linotype"/>
          <w:bCs/>
          <w:sz w:val="24"/>
          <w:szCs w:val="24"/>
          <w:lang w:eastAsia="es-MX"/>
        </w:rPr>
        <w:t xml:space="preserve">las </w:t>
      </w:r>
      <w:r w:rsidR="003639BA" w:rsidRPr="00344138">
        <w:rPr>
          <w:rFonts w:ascii="Palatino Linotype" w:eastAsia="Palatino Linotype" w:hAnsi="Palatino Linotype" w:cs="Palatino Linotype"/>
          <w:b/>
          <w:bCs/>
          <w:sz w:val="24"/>
          <w:szCs w:val="24"/>
          <w:lang w:eastAsia="es-MX"/>
        </w:rPr>
        <w:t>facturas</w:t>
      </w:r>
      <w:r w:rsidR="003639BA" w:rsidRPr="00344138">
        <w:rPr>
          <w:rFonts w:ascii="Palatino Linotype" w:eastAsia="Palatino Linotype" w:hAnsi="Palatino Linotype" w:cs="Palatino Linotype"/>
          <w:bCs/>
          <w:sz w:val="24"/>
          <w:szCs w:val="24"/>
          <w:lang w:eastAsia="es-MX"/>
        </w:rPr>
        <w:t xml:space="preserve"> son</w:t>
      </w:r>
      <w:r w:rsidR="003639BA" w:rsidRPr="00344138">
        <w:rPr>
          <w:rFonts w:ascii="Palatino Linotype" w:eastAsia="Palatino Linotype" w:hAnsi="Palatino Linotype" w:cs="Palatino Linotype"/>
          <w:sz w:val="24"/>
          <w:szCs w:val="24"/>
          <w:lang w:eastAsia="es-MX"/>
        </w:rPr>
        <w:t xml:space="preserve"> documentos relacionados con la compra y la venta de un producto o servicio; son emitidas por proveedores, contratistas o prestadores de servicios. De acuerdo con el Glosario de Términos Hacendarios que emite el Instituto Hacendario del Estado de México, se entiende como:</w:t>
      </w:r>
    </w:p>
    <w:p w14:paraId="0F7D8D94" w14:textId="77777777" w:rsidR="003639BA" w:rsidRPr="00344138" w:rsidRDefault="003639BA" w:rsidP="003639BA">
      <w:pPr>
        <w:spacing w:after="0" w:line="240" w:lineRule="auto"/>
        <w:ind w:left="851" w:right="1134"/>
        <w:jc w:val="both"/>
        <w:rPr>
          <w:rFonts w:ascii="Palatino Linotype" w:eastAsia="Palatino Linotype" w:hAnsi="Palatino Linotype" w:cs="Palatino Linotype"/>
          <w:i/>
          <w:lang w:eastAsia="es-MX"/>
        </w:rPr>
      </w:pPr>
    </w:p>
    <w:p w14:paraId="5EAD3331" w14:textId="77777777" w:rsidR="003639BA" w:rsidRPr="00344138" w:rsidRDefault="003639BA" w:rsidP="003639BA">
      <w:pPr>
        <w:spacing w:after="0" w:line="240" w:lineRule="auto"/>
        <w:ind w:left="851" w:right="1134"/>
        <w:jc w:val="both"/>
        <w:rPr>
          <w:rFonts w:ascii="Palatino Linotype" w:eastAsia="Palatino Linotype" w:hAnsi="Palatino Linotype" w:cs="Palatino Linotype"/>
          <w:b/>
          <w:i/>
          <w:lang w:eastAsia="es-MX"/>
        </w:rPr>
      </w:pPr>
      <w:r w:rsidRPr="00344138">
        <w:rPr>
          <w:rFonts w:ascii="Palatino Linotype" w:eastAsia="Palatino Linotype" w:hAnsi="Palatino Linotype" w:cs="Palatino Linotype"/>
          <w:i/>
          <w:lang w:eastAsia="es-MX"/>
        </w:rPr>
        <w:t>“</w:t>
      </w:r>
      <w:r w:rsidRPr="00344138">
        <w:rPr>
          <w:rFonts w:ascii="Palatino Linotype" w:eastAsia="Palatino Linotype" w:hAnsi="Palatino Linotype" w:cs="Palatino Linotype"/>
          <w:b/>
          <w:i/>
          <w:lang w:eastAsia="es-MX"/>
        </w:rPr>
        <w:t>FACTURA</w:t>
      </w:r>
    </w:p>
    <w:p w14:paraId="3591C321"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i/>
          <w:lang w:eastAsia="es-MX"/>
        </w:rPr>
      </w:pPr>
      <w:r w:rsidRPr="00344138">
        <w:rPr>
          <w:rFonts w:ascii="Palatino Linotype" w:eastAsia="Palatino Linotype" w:hAnsi="Palatino Linotype" w:cs="Palatino Linotype"/>
          <w:i/>
          <w:lang w:eastAsia="es-MX"/>
        </w:rPr>
        <w:t>Es el documento fiscal que emite la persona física o moral para comprobar la venta o adquisición de un bien y/o servicio.” (Sic)</w:t>
      </w:r>
    </w:p>
    <w:p w14:paraId="33F7AB25" w14:textId="77777777" w:rsidR="003639BA" w:rsidRPr="00344138" w:rsidRDefault="003639BA" w:rsidP="003639BA">
      <w:pPr>
        <w:spacing w:before="120" w:after="0" w:line="360" w:lineRule="auto"/>
        <w:jc w:val="both"/>
        <w:rPr>
          <w:rFonts w:ascii="Palatino Linotype" w:eastAsia="Palatino Linotype" w:hAnsi="Palatino Linotype" w:cs="Palatino Linotype"/>
          <w:sz w:val="24"/>
          <w:szCs w:val="24"/>
          <w:lang w:eastAsia="es-MX"/>
        </w:rPr>
      </w:pPr>
    </w:p>
    <w:p w14:paraId="3F6D8255" w14:textId="26D4B379" w:rsidR="003639BA" w:rsidRPr="00344138" w:rsidRDefault="008C11BB" w:rsidP="003639BA">
      <w:pPr>
        <w:spacing w:before="120"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E</w:t>
      </w:r>
      <w:r w:rsidR="003639BA" w:rsidRPr="00344138">
        <w:rPr>
          <w:rFonts w:ascii="Palatino Linotype" w:eastAsia="Palatino Linotype" w:hAnsi="Palatino Linotype" w:cs="Palatino Linotype"/>
          <w:sz w:val="24"/>
          <w:szCs w:val="24"/>
          <w:lang w:eastAsia="es-MX"/>
        </w:rPr>
        <w:t xml:space="preserve">n el caso, </w:t>
      </w:r>
      <w:r w:rsidR="00814E19" w:rsidRPr="00344138">
        <w:rPr>
          <w:rFonts w:ascii="Palatino Linotype" w:eastAsia="Palatino Linotype" w:hAnsi="Palatino Linotype" w:cs="Palatino Linotype"/>
          <w:sz w:val="24"/>
          <w:szCs w:val="24"/>
          <w:lang w:eastAsia="es-MX"/>
        </w:rPr>
        <w:t xml:space="preserve">las facturas son comprobantes de las erogaciones que realiza el Municipio con recursos públicos, entonces constituyen la forma de evidencia de los gastos </w:t>
      </w:r>
      <w:r w:rsidR="00BF3D50" w:rsidRPr="00344138">
        <w:rPr>
          <w:rFonts w:ascii="Palatino Linotype" w:eastAsia="Palatino Linotype" w:hAnsi="Palatino Linotype" w:cs="Palatino Linotype"/>
          <w:sz w:val="24"/>
          <w:szCs w:val="24"/>
          <w:lang w:eastAsia="es-MX"/>
        </w:rPr>
        <w:t xml:space="preserve">realizados, </w:t>
      </w:r>
      <w:r w:rsidR="003639BA" w:rsidRPr="00344138">
        <w:rPr>
          <w:rFonts w:ascii="Palatino Linotype" w:eastAsia="Palatino Linotype" w:hAnsi="Palatino Linotype" w:cs="Palatino Linotype"/>
          <w:sz w:val="24"/>
          <w:szCs w:val="24"/>
          <w:lang w:eastAsia="es-MX"/>
        </w:rPr>
        <w:t xml:space="preserve">tienen naturaleza pública pues, de ahí que convenga precisar que la Constitución Política del Estado Libre y Soberano de México en su artículo 129 señala </w:t>
      </w:r>
      <w:r w:rsidR="003639BA" w:rsidRPr="00344138">
        <w:rPr>
          <w:rFonts w:ascii="Palatino Linotype" w:eastAsia="Palatino Linotype" w:hAnsi="Palatino Linotype" w:cs="Palatino Linotype"/>
          <w:sz w:val="24"/>
          <w:szCs w:val="24"/>
          <w:lang w:eastAsia="es-MX"/>
        </w:rPr>
        <w:lastRenderedPageBreak/>
        <w:t xml:space="preserve">que los recursos económicos del Estado, de los Municipios, así como de los Organismos Autónomos, se administrarán con eficiencia, eficacia y honradez, para cumplir con los objetivos y programas a los que estén destinados. </w:t>
      </w:r>
    </w:p>
    <w:p w14:paraId="672DD330"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640BD03F"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3440EBBC"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39A065E3" w14:textId="77777777" w:rsidR="003639BA" w:rsidRPr="00344138" w:rsidRDefault="003639BA" w:rsidP="003639BA">
      <w:pPr>
        <w:spacing w:after="0" w:line="240" w:lineRule="auto"/>
        <w:ind w:left="851" w:right="1134"/>
        <w:jc w:val="both"/>
        <w:rPr>
          <w:rFonts w:ascii="Palatino Linotype" w:eastAsia="Palatino Linotype" w:hAnsi="Palatino Linotype" w:cs="Palatino Linotype"/>
          <w:b/>
          <w:i/>
          <w:lang w:eastAsia="es-MX"/>
        </w:rPr>
      </w:pPr>
      <w:r w:rsidRPr="00344138">
        <w:rPr>
          <w:rFonts w:ascii="Palatino Linotype" w:eastAsia="Palatino Linotype" w:hAnsi="Palatino Linotype" w:cs="Palatino Linotype"/>
          <w:b/>
          <w:i/>
          <w:lang w:eastAsia="es-MX"/>
        </w:rPr>
        <w:t xml:space="preserve">“REGISTRO CONTABLE </w:t>
      </w:r>
    </w:p>
    <w:p w14:paraId="59718018"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i/>
          <w:lang w:eastAsia="es-MX"/>
        </w:rPr>
      </w:pPr>
      <w:r w:rsidRPr="00344138">
        <w:rPr>
          <w:rFonts w:ascii="Palatino Linotype" w:eastAsia="Palatino Linotype" w:hAnsi="Palatino Linotype" w:cs="Palatino Linotype"/>
          <w:i/>
          <w:lang w:eastAsia="es-MX"/>
        </w:rPr>
        <w:t>Asiento que se realiza en los libros de contabilidad de las actividades relacionadas con el ingreso y egresos de un ente económico.” (Sic)</w:t>
      </w:r>
    </w:p>
    <w:p w14:paraId="724BEF42"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i/>
          <w:lang w:eastAsia="es-MX"/>
        </w:rPr>
      </w:pPr>
    </w:p>
    <w:p w14:paraId="6626AF4F"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b/>
          <w:i/>
          <w:lang w:eastAsia="es-MX"/>
        </w:rPr>
      </w:pPr>
      <w:r w:rsidRPr="00344138">
        <w:rPr>
          <w:rFonts w:ascii="Palatino Linotype" w:eastAsia="Palatino Linotype" w:hAnsi="Palatino Linotype" w:cs="Palatino Linotype"/>
          <w:b/>
          <w:i/>
          <w:lang w:eastAsia="es-MX"/>
        </w:rPr>
        <w:t>“REGISTRO PRESUPUESTARIO</w:t>
      </w:r>
    </w:p>
    <w:p w14:paraId="75205F1C"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i/>
          <w:lang w:eastAsia="es-MX"/>
        </w:rPr>
      </w:pPr>
      <w:r w:rsidRPr="00344138">
        <w:rPr>
          <w:rFonts w:ascii="Palatino Linotype" w:eastAsia="Palatino Linotype" w:hAnsi="Palatino Linotype" w:cs="Palatino Linotype"/>
          <w:i/>
          <w:lang w:eastAsia="es-MX"/>
        </w:rPr>
        <w:t>Asiento contable de las erogaciones realizadas por las dependencias y entidades con relación a la asignación, modificación y ejercicio de los recursos presupuestarios que se les hayan autorizado.” (Sic)</w:t>
      </w:r>
    </w:p>
    <w:p w14:paraId="75EDA736" w14:textId="77777777" w:rsidR="003639BA" w:rsidRPr="00344138" w:rsidRDefault="003639BA" w:rsidP="003639BA">
      <w:pPr>
        <w:spacing w:before="120" w:after="0" w:line="360" w:lineRule="auto"/>
        <w:jc w:val="both"/>
        <w:rPr>
          <w:rFonts w:ascii="Palatino Linotype" w:eastAsia="Palatino Linotype" w:hAnsi="Palatino Linotype" w:cs="Palatino Linotype"/>
          <w:sz w:val="24"/>
          <w:szCs w:val="24"/>
          <w:lang w:eastAsia="es-MX"/>
        </w:rPr>
      </w:pPr>
    </w:p>
    <w:p w14:paraId="3934AE24"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Por otra parte, se establece que el sistema de contabilidad sobre base acumulativa total se sustentará en los principios de contabilidad gubernamental.</w:t>
      </w:r>
    </w:p>
    <w:p w14:paraId="350967BB"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44DD43CE"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77F0BA0"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5FEDF880" w14:textId="77777777" w:rsidR="003639BA" w:rsidRPr="00344138" w:rsidRDefault="003639BA" w:rsidP="003639BA">
      <w:pPr>
        <w:spacing w:after="0" w:line="360" w:lineRule="auto"/>
        <w:jc w:val="both"/>
        <w:rPr>
          <w:rFonts w:ascii="Palatino Linotype" w:eastAsia="Palatino Linotype" w:hAnsi="Palatino Linotype" w:cs="Palatino Linotype"/>
          <w:i/>
          <w:sz w:val="24"/>
          <w:szCs w:val="24"/>
          <w:lang w:eastAsia="es-MX"/>
        </w:rPr>
      </w:pPr>
      <w:r w:rsidRPr="00344138">
        <w:rPr>
          <w:rFonts w:ascii="Palatino Linotype" w:eastAsia="Palatino Linotype" w:hAnsi="Palatino Linotype" w:cs="Palatino Linotype"/>
          <w:sz w:val="24"/>
          <w:szCs w:val="24"/>
          <w:lang w:eastAsia="es-MX"/>
        </w:rPr>
        <w:t xml:space="preserve">Correlativo a lo anterior, es preciso referir una definición de </w:t>
      </w:r>
      <w:r w:rsidRPr="00344138">
        <w:rPr>
          <w:rFonts w:ascii="Palatino Linotype" w:eastAsia="Palatino Linotype" w:hAnsi="Palatino Linotype" w:cs="Palatino Linotype"/>
          <w:i/>
          <w:sz w:val="24"/>
          <w:szCs w:val="24"/>
          <w:lang w:eastAsia="es-MX"/>
        </w:rPr>
        <w:t>póliza contable</w:t>
      </w:r>
      <w:r w:rsidRPr="00344138">
        <w:rPr>
          <w:rFonts w:ascii="Palatino Linotype" w:eastAsia="Palatino Linotype" w:hAnsi="Palatino Linotype" w:cs="Palatino Linotype"/>
          <w:sz w:val="24"/>
          <w:szCs w:val="24"/>
          <w:lang w:eastAsia="es-MX"/>
        </w:rPr>
        <w:t xml:space="preserve">, la cual, primeramente, no está definida en el Código Financiero del Estado de México y Municipios; no obstante, los ya mencionados Glosarios la definen como: </w:t>
      </w:r>
    </w:p>
    <w:p w14:paraId="47633E9C" w14:textId="77777777" w:rsidR="003639BA" w:rsidRPr="00344138" w:rsidRDefault="003639BA" w:rsidP="003639BA">
      <w:pPr>
        <w:spacing w:after="120" w:line="240" w:lineRule="auto"/>
        <w:ind w:left="851" w:right="899"/>
        <w:jc w:val="both"/>
        <w:rPr>
          <w:rFonts w:ascii="Palatino Linotype" w:eastAsia="Palatino Linotype" w:hAnsi="Palatino Linotype" w:cs="Palatino Linotype"/>
          <w:i/>
          <w:sz w:val="24"/>
          <w:szCs w:val="24"/>
          <w:lang w:eastAsia="es-MX"/>
        </w:rPr>
      </w:pPr>
    </w:p>
    <w:p w14:paraId="4565C708" w14:textId="77777777" w:rsidR="003639BA" w:rsidRPr="00344138" w:rsidRDefault="003639BA" w:rsidP="003639BA">
      <w:pPr>
        <w:spacing w:after="0" w:line="240" w:lineRule="auto"/>
        <w:ind w:left="851" w:right="1134"/>
        <w:jc w:val="both"/>
        <w:rPr>
          <w:rFonts w:ascii="Palatino Linotype" w:eastAsia="Palatino Linotype" w:hAnsi="Palatino Linotype" w:cs="Palatino Linotype"/>
          <w:b/>
          <w:i/>
          <w:lang w:eastAsia="es-MX"/>
        </w:rPr>
      </w:pPr>
      <w:r w:rsidRPr="00344138">
        <w:rPr>
          <w:rFonts w:ascii="Palatino Linotype" w:eastAsia="Palatino Linotype" w:hAnsi="Palatino Linotype" w:cs="Palatino Linotype"/>
          <w:i/>
          <w:lang w:eastAsia="es-MX"/>
        </w:rPr>
        <w:t>“</w:t>
      </w:r>
      <w:r w:rsidRPr="00344138">
        <w:rPr>
          <w:rFonts w:ascii="Palatino Linotype" w:eastAsia="Palatino Linotype" w:hAnsi="Palatino Linotype" w:cs="Palatino Linotype"/>
          <w:b/>
          <w:i/>
          <w:lang w:eastAsia="es-MX"/>
        </w:rPr>
        <w:t>PÓLIZA CONTABLE</w:t>
      </w:r>
    </w:p>
    <w:p w14:paraId="6C914802" w14:textId="77777777" w:rsidR="003639BA" w:rsidRPr="00344138" w:rsidRDefault="003639BA" w:rsidP="003639BA">
      <w:pPr>
        <w:spacing w:before="120" w:after="0" w:line="240" w:lineRule="auto"/>
        <w:ind w:left="851" w:right="1134"/>
        <w:jc w:val="both"/>
        <w:rPr>
          <w:rFonts w:ascii="Palatino Linotype" w:eastAsia="Palatino Linotype" w:hAnsi="Palatino Linotype" w:cs="Palatino Linotype"/>
          <w:i/>
          <w:lang w:eastAsia="es-MX"/>
        </w:rPr>
      </w:pPr>
      <w:r w:rsidRPr="00344138">
        <w:rPr>
          <w:rFonts w:ascii="Palatino Linotype" w:eastAsia="Palatino Linotype" w:hAnsi="Palatino Linotype" w:cs="Palatino Linotype"/>
          <w:i/>
          <w:lang w:eastAsia="es-MX"/>
        </w:rPr>
        <w:t>Documento en el cual se asientan en forma individual todas y cada una de las operaciones desarrolladas por una institución, así como la información necesaria para la identificación de dichas operaciones.” (sic)</w:t>
      </w:r>
    </w:p>
    <w:p w14:paraId="1C846738" w14:textId="77777777" w:rsidR="003639BA" w:rsidRPr="00344138" w:rsidRDefault="003639BA" w:rsidP="003639BA">
      <w:pPr>
        <w:spacing w:before="120" w:after="120" w:line="240" w:lineRule="auto"/>
        <w:ind w:left="851" w:right="899"/>
        <w:jc w:val="both"/>
        <w:rPr>
          <w:rFonts w:ascii="Palatino Linotype" w:eastAsia="Palatino Linotype" w:hAnsi="Palatino Linotype" w:cs="Palatino Linotype"/>
          <w:i/>
          <w:sz w:val="24"/>
          <w:szCs w:val="24"/>
          <w:lang w:eastAsia="es-MX"/>
        </w:rPr>
      </w:pPr>
    </w:p>
    <w:p w14:paraId="1E7897CD" w14:textId="77777777" w:rsidR="003639BA" w:rsidRPr="00344138" w:rsidRDefault="003639BA" w:rsidP="003639BA">
      <w:pPr>
        <w:spacing w:before="120"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 xml:space="preserve">Así, se advierte que la </w:t>
      </w:r>
      <w:r w:rsidRPr="00344138">
        <w:rPr>
          <w:rFonts w:ascii="Palatino Linotype" w:eastAsia="Palatino Linotype" w:hAnsi="Palatino Linotype" w:cs="Palatino Linotype"/>
          <w:i/>
          <w:sz w:val="24"/>
          <w:szCs w:val="24"/>
          <w:lang w:eastAsia="es-MX"/>
        </w:rPr>
        <w:t>póliza contable</w:t>
      </w:r>
      <w:r w:rsidRPr="00344138">
        <w:rPr>
          <w:rFonts w:ascii="Palatino Linotype" w:eastAsia="Palatino Linotype" w:hAnsi="Palatino Linotype" w:cs="Palatino Linotype"/>
          <w:sz w:val="24"/>
          <w:szCs w:val="24"/>
          <w:lang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13645FC1"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0CBA1F25" w14:textId="30B37104"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 xml:space="preserve">En este sentido, existen diversos tipos de pólizas contables de acuerdo a las operaciones realizadas, dentro de las cuales, encontramos las llamadas </w:t>
      </w:r>
      <w:r w:rsidRPr="00344138">
        <w:rPr>
          <w:rFonts w:ascii="Palatino Linotype" w:eastAsia="Palatino Linotype" w:hAnsi="Palatino Linotype" w:cs="Palatino Linotype"/>
          <w:i/>
          <w:sz w:val="24"/>
          <w:szCs w:val="24"/>
          <w:lang w:eastAsia="es-MX"/>
        </w:rPr>
        <w:t>pólizas de egresos</w:t>
      </w:r>
      <w:r w:rsidRPr="00344138">
        <w:rPr>
          <w:rFonts w:ascii="Palatino Linotype" w:eastAsia="Palatino Linotype" w:hAnsi="Palatino Linotype" w:cs="Palatino Linotype"/>
          <w:sz w:val="24"/>
          <w:szCs w:val="24"/>
          <w:lang w:eastAsia="es-MX"/>
        </w:rPr>
        <w:t xml:space="preserve">, son aquellas en las cuales se anotan diariamente las operaciones que representan gastos, es decir, salidas de dinero para el </w:t>
      </w:r>
      <w:r w:rsidR="00232263" w:rsidRPr="00344138">
        <w:rPr>
          <w:rFonts w:ascii="Palatino Linotype" w:eastAsia="Palatino Linotype" w:hAnsi="Palatino Linotype" w:cs="Palatino Linotype"/>
          <w:sz w:val="24"/>
          <w:szCs w:val="24"/>
          <w:lang w:eastAsia="es-MX"/>
        </w:rPr>
        <w:t>Sujeto Obligado</w:t>
      </w:r>
      <w:r w:rsidRPr="00344138">
        <w:rPr>
          <w:rFonts w:ascii="Palatino Linotype" w:eastAsia="Palatino Linotype" w:hAnsi="Palatino Linotype" w:cs="Palatino Linotype"/>
          <w:sz w:val="24"/>
          <w:szCs w:val="24"/>
          <w:lang w:eastAsia="es-MX"/>
        </w:rPr>
        <w:t xml:space="preserve">, las que, además, </w:t>
      </w:r>
      <w:r w:rsidRPr="00344138">
        <w:rPr>
          <w:rFonts w:ascii="Palatino Linotype" w:eastAsia="Palatino Linotype" w:hAnsi="Palatino Linotype" w:cs="Palatino Linotype"/>
          <w:sz w:val="24"/>
          <w:szCs w:val="24"/>
          <w:lang w:eastAsia="es-MX"/>
        </w:rPr>
        <w:lastRenderedPageBreak/>
        <w:t xml:space="preserve">deben encontrarse acompañadas de las documentales que sirven de soporte de dicho movimiento. </w:t>
      </w:r>
    </w:p>
    <w:p w14:paraId="5B49927A" w14:textId="77777777" w:rsidR="003639BA" w:rsidRPr="00344138" w:rsidRDefault="003639BA" w:rsidP="003639BA">
      <w:pPr>
        <w:spacing w:after="0" w:line="360" w:lineRule="auto"/>
        <w:jc w:val="both"/>
        <w:rPr>
          <w:rFonts w:ascii="Palatino Linotype" w:eastAsia="Palatino Linotype" w:hAnsi="Palatino Linotype" w:cs="Palatino Linotype"/>
          <w:sz w:val="24"/>
          <w:szCs w:val="24"/>
          <w:lang w:eastAsia="es-MX"/>
        </w:rPr>
      </w:pPr>
    </w:p>
    <w:p w14:paraId="14248A33" w14:textId="50101A4D" w:rsidR="00D30615" w:rsidRPr="00344138" w:rsidRDefault="00375C74" w:rsidP="00A57ED7">
      <w:pPr>
        <w:autoSpaceDE w:val="0"/>
        <w:autoSpaceDN w:val="0"/>
        <w:adjustRightInd w:val="0"/>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Asimismo, se refuerza que al tener que documentar cada egreso que se realiza de manera diaria, queda claro que el Sujeto Obligado debe generar, administrar y poseer la información que solicitó el particular, a la fecha de la solicitud.</w:t>
      </w:r>
    </w:p>
    <w:p w14:paraId="14CDD00C" w14:textId="77777777" w:rsidR="00375C74" w:rsidRPr="00344138" w:rsidRDefault="00375C74"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639C059" w14:textId="77777777" w:rsidR="00CA70C6" w:rsidRPr="00344138" w:rsidRDefault="00DB4CE7"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Al respecto, </w:t>
      </w:r>
      <w:r w:rsidR="00E851F6" w:rsidRPr="00344138">
        <w:rPr>
          <w:rFonts w:ascii="Palatino Linotype" w:eastAsia="Times New Roman" w:hAnsi="Palatino Linotype" w:cs="Arial"/>
          <w:sz w:val="24"/>
          <w:szCs w:val="24"/>
          <w:lang w:val="es-ES" w:eastAsia="es-ES"/>
        </w:rPr>
        <w:t>del archivo remitido por la Servidora Pública Habilitada</w:t>
      </w:r>
      <w:r w:rsidR="00F2132D" w:rsidRPr="00344138">
        <w:rPr>
          <w:rFonts w:ascii="Palatino Linotype" w:eastAsia="Times New Roman" w:hAnsi="Palatino Linotype" w:cs="Arial"/>
          <w:sz w:val="24"/>
          <w:szCs w:val="24"/>
          <w:lang w:val="es-ES" w:eastAsia="es-ES"/>
        </w:rPr>
        <w:t xml:space="preserve"> “FACTURAS COVID.pdf”</w:t>
      </w:r>
      <w:r w:rsidR="00E851F6" w:rsidRPr="00344138">
        <w:rPr>
          <w:rFonts w:ascii="Palatino Linotype" w:eastAsia="Times New Roman" w:hAnsi="Palatino Linotype" w:cs="Arial"/>
          <w:sz w:val="24"/>
          <w:szCs w:val="24"/>
          <w:lang w:val="es-ES" w:eastAsia="es-ES"/>
        </w:rPr>
        <w:t xml:space="preserve">, </w:t>
      </w:r>
      <w:r w:rsidR="00F2132D" w:rsidRPr="00344138">
        <w:rPr>
          <w:rFonts w:ascii="Palatino Linotype" w:eastAsia="Times New Roman" w:hAnsi="Palatino Linotype" w:cs="Arial"/>
          <w:sz w:val="24"/>
          <w:szCs w:val="24"/>
          <w:lang w:val="es-ES" w:eastAsia="es-ES"/>
        </w:rPr>
        <w:t xml:space="preserve">contiene las facturas relacionadas con los insumos </w:t>
      </w:r>
      <w:r w:rsidR="00A2315A" w:rsidRPr="00344138">
        <w:rPr>
          <w:rFonts w:ascii="Palatino Linotype" w:eastAsia="Times New Roman" w:hAnsi="Palatino Linotype" w:cs="Arial"/>
          <w:sz w:val="24"/>
          <w:szCs w:val="24"/>
          <w:lang w:val="es-ES" w:eastAsia="es-ES"/>
        </w:rPr>
        <w:t>utilizados por el Ayuntamiento</w:t>
      </w:r>
      <w:r w:rsidR="00F2132D" w:rsidRPr="00344138">
        <w:rPr>
          <w:rFonts w:ascii="Palatino Linotype" w:eastAsia="Times New Roman" w:hAnsi="Palatino Linotype" w:cs="Arial"/>
          <w:sz w:val="24"/>
          <w:szCs w:val="24"/>
          <w:lang w:val="es-ES" w:eastAsia="es-ES"/>
        </w:rPr>
        <w:t xml:space="preserve"> para la campaña aplicación de vacunas con motivo del virus </w:t>
      </w:r>
      <w:r w:rsidR="00E95AC7" w:rsidRPr="00344138">
        <w:rPr>
          <w:rFonts w:ascii="Palatino Linotype" w:eastAsia="Times New Roman" w:hAnsi="Palatino Linotype" w:cs="Arial"/>
          <w:sz w:val="24"/>
          <w:szCs w:val="24"/>
          <w:lang w:val="es-ES" w:eastAsia="es-ES"/>
        </w:rPr>
        <w:t>SARS-CoV-2 (COVID-19)</w:t>
      </w:r>
      <w:r w:rsidR="00A2315A" w:rsidRPr="00344138">
        <w:rPr>
          <w:rFonts w:ascii="Palatino Linotype" w:eastAsia="Times New Roman" w:hAnsi="Palatino Linotype" w:cs="Arial"/>
          <w:sz w:val="24"/>
          <w:szCs w:val="24"/>
          <w:lang w:val="es-ES" w:eastAsia="es-ES"/>
        </w:rPr>
        <w:t xml:space="preserve">, es de comentar que, </w:t>
      </w:r>
      <w:r w:rsidR="00777E7C" w:rsidRPr="00344138">
        <w:rPr>
          <w:rFonts w:ascii="Palatino Linotype" w:eastAsia="Times New Roman" w:hAnsi="Palatino Linotype" w:cs="Arial"/>
          <w:sz w:val="24"/>
          <w:szCs w:val="24"/>
          <w:lang w:val="es-ES" w:eastAsia="es-ES"/>
        </w:rPr>
        <w:t>d</w:t>
      </w:r>
      <w:r w:rsidR="00A2315A" w:rsidRPr="00344138">
        <w:rPr>
          <w:rFonts w:ascii="Palatino Linotype" w:eastAsia="Times New Roman" w:hAnsi="Palatino Linotype" w:cs="Arial"/>
          <w:sz w:val="24"/>
          <w:szCs w:val="24"/>
          <w:lang w:val="es-ES" w:eastAsia="es-ES"/>
        </w:rPr>
        <w:t>e</w:t>
      </w:r>
      <w:r w:rsidR="00777E7C" w:rsidRPr="00344138">
        <w:rPr>
          <w:rFonts w:ascii="Palatino Linotype" w:eastAsia="Times New Roman" w:hAnsi="Palatino Linotype" w:cs="Arial"/>
          <w:sz w:val="24"/>
          <w:szCs w:val="24"/>
          <w:lang w:val="es-ES" w:eastAsia="es-ES"/>
        </w:rPr>
        <w:t xml:space="preserve"> la </w:t>
      </w:r>
      <w:r w:rsidR="00640CF9" w:rsidRPr="00344138">
        <w:rPr>
          <w:rFonts w:ascii="Palatino Linotype" w:eastAsia="Times New Roman" w:hAnsi="Palatino Linotype" w:cs="Arial"/>
          <w:sz w:val="24"/>
          <w:szCs w:val="24"/>
          <w:lang w:val="es-ES" w:eastAsia="es-ES"/>
        </w:rPr>
        <w:t>revisión</w:t>
      </w:r>
      <w:r w:rsidR="00777E7C" w:rsidRPr="00344138">
        <w:rPr>
          <w:rFonts w:ascii="Palatino Linotype" w:eastAsia="Times New Roman" w:hAnsi="Palatino Linotype" w:cs="Arial"/>
          <w:sz w:val="24"/>
          <w:szCs w:val="24"/>
          <w:lang w:val="es-ES" w:eastAsia="es-ES"/>
        </w:rPr>
        <w:t xml:space="preserve"> a las 134 fojas que integran el </w:t>
      </w:r>
      <w:r w:rsidR="00640CF9" w:rsidRPr="00344138">
        <w:rPr>
          <w:rFonts w:ascii="Palatino Linotype" w:eastAsia="Times New Roman" w:hAnsi="Palatino Linotype" w:cs="Arial"/>
          <w:sz w:val="24"/>
          <w:szCs w:val="24"/>
          <w:lang w:val="es-ES" w:eastAsia="es-ES"/>
        </w:rPr>
        <w:t xml:space="preserve">archivo en formato PDF remitido, </w:t>
      </w:r>
      <w:r w:rsidR="00A2315A" w:rsidRPr="00344138">
        <w:rPr>
          <w:rFonts w:ascii="Palatino Linotype" w:eastAsia="Times New Roman" w:hAnsi="Palatino Linotype" w:cs="Arial"/>
          <w:sz w:val="24"/>
          <w:szCs w:val="24"/>
          <w:lang w:val="es-ES" w:eastAsia="es-ES"/>
        </w:rPr>
        <w:t xml:space="preserve">se desprende que </w:t>
      </w:r>
      <w:r w:rsidR="00251DED" w:rsidRPr="00344138">
        <w:rPr>
          <w:rFonts w:ascii="Palatino Linotype" w:eastAsia="Times New Roman" w:hAnsi="Palatino Linotype" w:cs="Arial"/>
          <w:sz w:val="24"/>
          <w:szCs w:val="24"/>
          <w:lang w:val="es-ES" w:eastAsia="es-ES"/>
        </w:rPr>
        <w:t xml:space="preserve">se aprecian conceptos por servicios de sillas, </w:t>
      </w:r>
      <w:r w:rsidR="002B13B7" w:rsidRPr="00344138">
        <w:rPr>
          <w:rFonts w:ascii="Palatino Linotype" w:eastAsia="Times New Roman" w:hAnsi="Palatino Linotype" w:cs="Arial"/>
          <w:sz w:val="24"/>
          <w:szCs w:val="24"/>
          <w:lang w:val="es-ES" w:eastAsia="es-ES"/>
        </w:rPr>
        <w:t>sanitarios, vallas, renta de generadores eléctricos, servicios de audio y perifoneo, de carpas, agua embotellada y demás insumos, de la</w:t>
      </w:r>
      <w:r w:rsidR="00640CF9" w:rsidRPr="00344138">
        <w:rPr>
          <w:rFonts w:ascii="Palatino Linotype" w:eastAsia="Times New Roman" w:hAnsi="Palatino Linotype" w:cs="Arial"/>
          <w:sz w:val="24"/>
          <w:szCs w:val="24"/>
          <w:lang w:val="es-ES" w:eastAsia="es-ES"/>
        </w:rPr>
        <w:t>s</w:t>
      </w:r>
      <w:r w:rsidR="002B13B7" w:rsidRPr="00344138">
        <w:rPr>
          <w:rFonts w:ascii="Palatino Linotype" w:eastAsia="Times New Roman" w:hAnsi="Palatino Linotype" w:cs="Arial"/>
          <w:sz w:val="24"/>
          <w:szCs w:val="24"/>
          <w:lang w:val="es-ES" w:eastAsia="es-ES"/>
        </w:rPr>
        <w:t xml:space="preserve"> anualidad</w:t>
      </w:r>
      <w:r w:rsidR="00640CF9" w:rsidRPr="00344138">
        <w:rPr>
          <w:rFonts w:ascii="Palatino Linotype" w:eastAsia="Times New Roman" w:hAnsi="Palatino Linotype" w:cs="Arial"/>
          <w:sz w:val="24"/>
          <w:szCs w:val="24"/>
          <w:lang w:val="es-ES" w:eastAsia="es-ES"/>
        </w:rPr>
        <w:t>es</w:t>
      </w:r>
      <w:r w:rsidR="002B13B7" w:rsidRPr="00344138">
        <w:rPr>
          <w:rFonts w:ascii="Palatino Linotype" w:eastAsia="Times New Roman" w:hAnsi="Palatino Linotype" w:cs="Arial"/>
          <w:sz w:val="24"/>
          <w:szCs w:val="24"/>
          <w:lang w:val="es-ES" w:eastAsia="es-ES"/>
        </w:rPr>
        <w:t xml:space="preserve"> 2021 y 2022.</w:t>
      </w:r>
      <w:r w:rsidR="00014443" w:rsidRPr="00344138">
        <w:rPr>
          <w:rFonts w:ascii="Palatino Linotype" w:eastAsia="Times New Roman" w:hAnsi="Palatino Linotype" w:cs="Arial"/>
          <w:sz w:val="24"/>
          <w:szCs w:val="24"/>
          <w:lang w:val="es-ES" w:eastAsia="es-ES"/>
        </w:rPr>
        <w:t xml:space="preserve"> </w:t>
      </w:r>
    </w:p>
    <w:p w14:paraId="1106FC3F" w14:textId="77777777" w:rsidR="006F13E9" w:rsidRPr="00344138" w:rsidRDefault="006F13E9"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B8235ED" w14:textId="4A06AE9B" w:rsidR="00DB4CE7" w:rsidRPr="00344138" w:rsidRDefault="0001444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Sin embargo</w:t>
      </w:r>
      <w:r w:rsidR="00CA70C6"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sz w:val="24"/>
          <w:szCs w:val="24"/>
          <w:lang w:val="es-ES" w:eastAsia="es-ES"/>
        </w:rPr>
        <w:t xml:space="preserve"> se insiste en que no fueron remitidas a su vez por el Titular de la Unidad de Transparencia</w:t>
      </w:r>
      <w:r w:rsidR="00CA70C6" w:rsidRPr="00344138">
        <w:rPr>
          <w:rFonts w:ascii="Palatino Linotype" w:eastAsia="Times New Roman" w:hAnsi="Palatino Linotype" w:cs="Arial"/>
          <w:sz w:val="24"/>
          <w:szCs w:val="24"/>
          <w:lang w:val="es-ES" w:eastAsia="es-ES"/>
        </w:rPr>
        <w:t xml:space="preserve"> al Particular o solicitante</w:t>
      </w:r>
      <w:r w:rsidRPr="00344138">
        <w:rPr>
          <w:rFonts w:ascii="Palatino Linotype" w:eastAsia="Times New Roman" w:hAnsi="Palatino Linotype" w:cs="Arial"/>
          <w:sz w:val="24"/>
          <w:szCs w:val="24"/>
          <w:lang w:val="es-ES" w:eastAsia="es-ES"/>
        </w:rPr>
        <w:t>, razón por la cual, es procedente revocar su respuesta</w:t>
      </w:r>
      <w:r w:rsidR="009C56D7" w:rsidRPr="00344138">
        <w:rPr>
          <w:rFonts w:ascii="Palatino Linotype" w:eastAsia="Times New Roman" w:hAnsi="Palatino Linotype" w:cs="Arial"/>
          <w:sz w:val="24"/>
          <w:szCs w:val="24"/>
          <w:lang w:val="es-ES" w:eastAsia="es-ES"/>
        </w:rPr>
        <w:t>, recordemos que estuvo encaminada a pretender cambiar la modalidad de entrega de la información</w:t>
      </w:r>
      <w:r w:rsidRPr="00344138">
        <w:rPr>
          <w:rFonts w:ascii="Palatino Linotype" w:eastAsia="Times New Roman" w:hAnsi="Palatino Linotype" w:cs="Arial"/>
          <w:sz w:val="24"/>
          <w:szCs w:val="24"/>
          <w:lang w:val="es-ES" w:eastAsia="es-ES"/>
        </w:rPr>
        <w:t xml:space="preserve">, </w:t>
      </w:r>
      <w:r w:rsidR="009C56D7" w:rsidRPr="00344138">
        <w:rPr>
          <w:rFonts w:ascii="Palatino Linotype" w:eastAsia="Times New Roman" w:hAnsi="Palatino Linotype" w:cs="Arial"/>
          <w:sz w:val="24"/>
          <w:szCs w:val="24"/>
          <w:lang w:val="es-ES" w:eastAsia="es-ES"/>
        </w:rPr>
        <w:t xml:space="preserve">y </w:t>
      </w:r>
      <w:r w:rsidR="009C3AFA" w:rsidRPr="00344138">
        <w:rPr>
          <w:rFonts w:ascii="Palatino Linotype" w:eastAsia="Times New Roman" w:hAnsi="Palatino Linotype" w:cs="Arial"/>
          <w:sz w:val="24"/>
          <w:szCs w:val="24"/>
          <w:lang w:val="es-ES" w:eastAsia="es-ES"/>
        </w:rPr>
        <w:t xml:space="preserve">se </w:t>
      </w:r>
      <w:r w:rsidR="009C56D7" w:rsidRPr="00344138">
        <w:rPr>
          <w:rFonts w:ascii="Palatino Linotype" w:eastAsia="Times New Roman" w:hAnsi="Palatino Linotype" w:cs="Arial"/>
          <w:sz w:val="24"/>
          <w:szCs w:val="24"/>
          <w:lang w:val="es-ES" w:eastAsia="es-ES"/>
        </w:rPr>
        <w:t>ordena la entrega en versión pública</w:t>
      </w:r>
      <w:r w:rsidR="009C3AFA" w:rsidRPr="00344138">
        <w:rPr>
          <w:rFonts w:ascii="Palatino Linotype" w:eastAsia="Times New Roman" w:hAnsi="Palatino Linotype" w:cs="Arial"/>
          <w:sz w:val="24"/>
          <w:szCs w:val="24"/>
          <w:lang w:val="es-ES" w:eastAsia="es-ES"/>
        </w:rPr>
        <w:t xml:space="preserve"> a través del Sistema de Acceso a la Información Mexiquense (SAIMEX)</w:t>
      </w:r>
      <w:r w:rsidR="009C56D7" w:rsidRPr="00344138">
        <w:rPr>
          <w:rFonts w:ascii="Palatino Linotype" w:eastAsia="Times New Roman" w:hAnsi="Palatino Linotype" w:cs="Arial"/>
          <w:sz w:val="24"/>
          <w:szCs w:val="24"/>
          <w:lang w:val="es-ES" w:eastAsia="es-ES"/>
        </w:rPr>
        <w:t>, de l</w:t>
      </w:r>
      <w:r w:rsidR="00727442" w:rsidRPr="00344138">
        <w:rPr>
          <w:rFonts w:ascii="Palatino Linotype" w:eastAsia="Times New Roman" w:hAnsi="Palatino Linotype" w:cs="Arial"/>
          <w:sz w:val="24"/>
          <w:szCs w:val="24"/>
          <w:lang w:val="es-ES" w:eastAsia="es-ES"/>
        </w:rPr>
        <w:t xml:space="preserve">os contratos de arrendamiento o facturas </w:t>
      </w:r>
      <w:r w:rsidR="003350F0" w:rsidRPr="00344138">
        <w:rPr>
          <w:rFonts w:ascii="Palatino Linotype" w:eastAsia="Times New Roman" w:hAnsi="Palatino Linotype" w:cs="Arial"/>
          <w:sz w:val="24"/>
          <w:szCs w:val="24"/>
          <w:lang w:val="es-ES" w:eastAsia="es-ES"/>
        </w:rPr>
        <w:t xml:space="preserve">por los servicios de renta de carpas, vallas de seguridad, baños móviles, equipos de audio, </w:t>
      </w:r>
      <w:r w:rsidR="00405D40" w:rsidRPr="00344138">
        <w:rPr>
          <w:rFonts w:ascii="Palatino Linotype" w:eastAsia="Times New Roman" w:hAnsi="Palatino Linotype" w:cs="Arial"/>
          <w:sz w:val="24"/>
          <w:szCs w:val="24"/>
          <w:lang w:val="es-ES" w:eastAsia="es-ES"/>
        </w:rPr>
        <w:t>insumos</w:t>
      </w:r>
      <w:r w:rsidR="00503CAE" w:rsidRPr="00344138">
        <w:rPr>
          <w:rFonts w:ascii="Palatino Linotype" w:eastAsia="Times New Roman" w:hAnsi="Palatino Linotype" w:cs="Arial"/>
          <w:sz w:val="24"/>
          <w:szCs w:val="24"/>
          <w:lang w:val="es-ES" w:eastAsia="es-ES"/>
        </w:rPr>
        <w:t xml:space="preserve">, suministros de alimentos y </w:t>
      </w:r>
      <w:r w:rsidR="003350F0" w:rsidRPr="00344138">
        <w:rPr>
          <w:rFonts w:ascii="Palatino Linotype" w:eastAsia="Times New Roman" w:hAnsi="Palatino Linotype" w:cs="Arial"/>
          <w:sz w:val="24"/>
          <w:szCs w:val="24"/>
          <w:lang w:val="es-ES" w:eastAsia="es-ES"/>
        </w:rPr>
        <w:t xml:space="preserve">demás </w:t>
      </w:r>
      <w:r w:rsidR="00CA70C6" w:rsidRPr="00344138">
        <w:rPr>
          <w:rFonts w:ascii="Palatino Linotype" w:eastAsia="Times New Roman" w:hAnsi="Palatino Linotype" w:cs="Arial"/>
          <w:sz w:val="24"/>
          <w:szCs w:val="24"/>
          <w:lang w:val="es-ES" w:eastAsia="es-ES"/>
        </w:rPr>
        <w:t>logística</w:t>
      </w:r>
      <w:r w:rsidR="003350F0" w:rsidRPr="00344138">
        <w:rPr>
          <w:rFonts w:ascii="Palatino Linotype" w:eastAsia="Times New Roman" w:hAnsi="Palatino Linotype" w:cs="Arial"/>
          <w:sz w:val="24"/>
          <w:szCs w:val="24"/>
          <w:lang w:val="es-ES" w:eastAsia="es-ES"/>
        </w:rPr>
        <w:t xml:space="preserve"> necesaria para que se </w:t>
      </w:r>
      <w:r w:rsidR="00503CAE" w:rsidRPr="00344138">
        <w:rPr>
          <w:rFonts w:ascii="Palatino Linotype" w:eastAsia="Times New Roman" w:hAnsi="Palatino Linotype" w:cs="Arial"/>
          <w:sz w:val="24"/>
          <w:szCs w:val="24"/>
          <w:lang w:val="es-ES" w:eastAsia="es-ES"/>
        </w:rPr>
        <w:t>llevara</w:t>
      </w:r>
      <w:r w:rsidR="003350F0" w:rsidRPr="00344138">
        <w:rPr>
          <w:rFonts w:ascii="Palatino Linotype" w:eastAsia="Times New Roman" w:hAnsi="Palatino Linotype" w:cs="Arial"/>
          <w:sz w:val="24"/>
          <w:szCs w:val="24"/>
          <w:lang w:val="es-ES" w:eastAsia="es-ES"/>
        </w:rPr>
        <w:t xml:space="preserve"> a cabo </w:t>
      </w:r>
      <w:r w:rsidR="00CA70C6" w:rsidRPr="00344138">
        <w:rPr>
          <w:rFonts w:ascii="Palatino Linotype" w:eastAsia="Times New Roman" w:hAnsi="Palatino Linotype" w:cs="Arial"/>
          <w:sz w:val="24"/>
          <w:szCs w:val="24"/>
          <w:lang w:val="es-ES" w:eastAsia="es-ES"/>
        </w:rPr>
        <w:t xml:space="preserve">las jornadas de vacunación, </w:t>
      </w:r>
      <w:r w:rsidR="00503CAE" w:rsidRPr="00344138">
        <w:rPr>
          <w:rFonts w:ascii="Palatino Linotype" w:eastAsia="Times New Roman" w:hAnsi="Palatino Linotype" w:cs="Arial"/>
          <w:sz w:val="24"/>
          <w:szCs w:val="24"/>
          <w:lang w:val="es-ES" w:eastAsia="es-ES"/>
        </w:rPr>
        <w:t>del Sujeto Obligado con motivo del Covid-2019.</w:t>
      </w:r>
    </w:p>
    <w:p w14:paraId="16889612" w14:textId="19ABEBC1" w:rsidR="00CA70C6" w:rsidRPr="00344138" w:rsidRDefault="00CA70C6"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73F759A" w14:textId="11EF600D" w:rsidR="009E512E" w:rsidRPr="00344138" w:rsidRDefault="0060489E"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noProof/>
          <w:sz w:val="24"/>
          <w:szCs w:val="24"/>
          <w:lang w:eastAsia="es-MX"/>
        </w:rPr>
        <w:drawing>
          <wp:anchor distT="0" distB="0" distL="114300" distR="114300" simplePos="0" relativeHeight="251664384" behindDoc="0" locked="0" layoutInCell="1" allowOverlap="1" wp14:anchorId="5BAEC852" wp14:editId="73F1C4D4">
            <wp:simplePos x="0" y="0"/>
            <wp:positionH relativeFrom="column">
              <wp:posOffset>3810</wp:posOffset>
            </wp:positionH>
            <wp:positionV relativeFrom="paragraph">
              <wp:posOffset>2649220</wp:posOffset>
            </wp:positionV>
            <wp:extent cx="5760720" cy="835660"/>
            <wp:effectExtent l="0" t="0" r="0" b="254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6CAC7A.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835660"/>
                    </a:xfrm>
                    <a:prstGeom prst="rect">
                      <a:avLst/>
                    </a:prstGeom>
                  </pic:spPr>
                </pic:pic>
              </a:graphicData>
            </a:graphic>
          </wp:anchor>
        </w:drawing>
      </w:r>
      <w:r w:rsidR="00B62801" w:rsidRPr="00344138">
        <w:rPr>
          <w:rFonts w:ascii="Palatino Linotype" w:eastAsia="Times New Roman" w:hAnsi="Palatino Linotype" w:cs="Arial"/>
          <w:sz w:val="24"/>
          <w:szCs w:val="24"/>
          <w:lang w:val="es-ES" w:eastAsia="es-ES"/>
        </w:rPr>
        <w:t>Cabe mencionar que</w:t>
      </w:r>
      <w:r w:rsidR="006F13E9" w:rsidRPr="00344138">
        <w:rPr>
          <w:rFonts w:ascii="Palatino Linotype" w:eastAsia="Times New Roman" w:hAnsi="Palatino Linotype" w:cs="Arial"/>
          <w:sz w:val="24"/>
          <w:szCs w:val="24"/>
          <w:lang w:val="es-ES" w:eastAsia="es-ES"/>
        </w:rPr>
        <w:t xml:space="preserve"> de la respuesta proporcionada por la Servidora Pública Habilitada, se desprende que las facturas subidas al sistema</w:t>
      </w:r>
      <w:r w:rsidR="009E512E" w:rsidRPr="00344138">
        <w:rPr>
          <w:rFonts w:ascii="Palatino Linotype" w:eastAsia="Times New Roman" w:hAnsi="Palatino Linotype" w:cs="Arial"/>
          <w:sz w:val="24"/>
          <w:szCs w:val="24"/>
          <w:lang w:val="es-ES" w:eastAsia="es-ES"/>
        </w:rPr>
        <w:t>, se observa que tienen como fecha a las anualidades de 2021 y 2022,</w:t>
      </w:r>
      <w:r w:rsidR="00DC511D" w:rsidRPr="00344138">
        <w:rPr>
          <w:rFonts w:ascii="Palatino Linotype" w:eastAsia="Times New Roman" w:hAnsi="Palatino Linotype" w:cs="Arial"/>
          <w:sz w:val="24"/>
          <w:szCs w:val="24"/>
          <w:lang w:val="es-ES" w:eastAsia="es-ES"/>
        </w:rPr>
        <w:t xml:space="preserve"> por una parte se remitieron, como se dijo del año 2022, temporalidad que no fue pedida por el Solicitante,</w:t>
      </w:r>
      <w:r w:rsidR="009E512E" w:rsidRPr="00344138">
        <w:rPr>
          <w:rFonts w:ascii="Palatino Linotype" w:eastAsia="Times New Roman" w:hAnsi="Palatino Linotype" w:cs="Arial"/>
          <w:sz w:val="24"/>
          <w:szCs w:val="24"/>
          <w:lang w:val="es-ES" w:eastAsia="es-ES"/>
        </w:rPr>
        <w:t xml:space="preserve"> y respecto de </w:t>
      </w:r>
      <w:r w:rsidR="00DC511D" w:rsidRPr="00344138">
        <w:rPr>
          <w:rFonts w:ascii="Palatino Linotype" w:eastAsia="Times New Roman" w:hAnsi="Palatino Linotype" w:cs="Arial"/>
          <w:sz w:val="24"/>
          <w:szCs w:val="24"/>
          <w:lang w:val="es-ES" w:eastAsia="es-ES"/>
        </w:rPr>
        <w:t xml:space="preserve">los años 2019 y 2020, el Sujeto Obligado, no las remite ni mucho menos hace precisión de contar con aquellas, pues hay que recordar que </w:t>
      </w:r>
      <w:r w:rsidR="00C02CF6" w:rsidRPr="00344138">
        <w:rPr>
          <w:rFonts w:ascii="Palatino Linotype" w:eastAsia="Times New Roman" w:hAnsi="Palatino Linotype" w:cs="Arial"/>
          <w:sz w:val="24"/>
          <w:szCs w:val="24"/>
          <w:lang w:val="es-ES" w:eastAsia="es-ES"/>
        </w:rPr>
        <w:t>la propagación del virus comenzó a finales del año 2019</w:t>
      </w:r>
      <w:r w:rsidR="00155C48" w:rsidRPr="00344138">
        <w:rPr>
          <w:rStyle w:val="Refdenotaalpie"/>
          <w:rFonts w:ascii="Palatino Linotype" w:eastAsia="Times New Roman" w:hAnsi="Palatino Linotype" w:cs="Arial"/>
          <w:sz w:val="24"/>
          <w:szCs w:val="24"/>
          <w:lang w:val="es-ES" w:eastAsia="es-ES"/>
        </w:rPr>
        <w:footnoteReference w:id="2"/>
      </w:r>
      <w:r w:rsidR="00C02CF6" w:rsidRPr="00344138">
        <w:rPr>
          <w:rFonts w:ascii="Palatino Linotype" w:eastAsia="Times New Roman" w:hAnsi="Palatino Linotype" w:cs="Arial"/>
          <w:sz w:val="24"/>
          <w:szCs w:val="24"/>
          <w:lang w:val="es-ES" w:eastAsia="es-ES"/>
        </w:rPr>
        <w:t>, por tanto, en ese año no había vacunas para tratarlo, mucho menos jornadas de vacunación.</w:t>
      </w:r>
    </w:p>
    <w:p w14:paraId="12C85158" w14:textId="768DD1F3" w:rsidR="00E82607" w:rsidRPr="00344138" w:rsidRDefault="00E82607"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CD24D99" w14:textId="60C2E0A6" w:rsidR="00CC6026" w:rsidRPr="00344138" w:rsidRDefault="0060489E" w:rsidP="0060489E">
      <w:pPr>
        <w:autoSpaceDE w:val="0"/>
        <w:autoSpaceDN w:val="0"/>
        <w:adjustRightInd w:val="0"/>
        <w:spacing w:after="0" w:line="360" w:lineRule="auto"/>
        <w:jc w:val="right"/>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Fuente: Organización Mundial de la Salud</w:t>
      </w:r>
    </w:p>
    <w:p w14:paraId="047A120B" w14:textId="2F312E3A" w:rsidR="00CC6026" w:rsidRPr="00344138" w:rsidRDefault="007C0882"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noProof/>
          <w:sz w:val="24"/>
          <w:szCs w:val="24"/>
          <w:lang w:eastAsia="es-MX"/>
        </w:rPr>
        <mc:AlternateContent>
          <mc:Choice Requires="wpg">
            <w:drawing>
              <wp:anchor distT="0" distB="0" distL="114300" distR="114300" simplePos="0" relativeHeight="251667456" behindDoc="0" locked="0" layoutInCell="1" allowOverlap="1" wp14:anchorId="0CC72C75" wp14:editId="2110489E">
                <wp:simplePos x="0" y="0"/>
                <wp:positionH relativeFrom="column">
                  <wp:posOffset>4386</wp:posOffset>
                </wp:positionH>
                <wp:positionV relativeFrom="paragraph">
                  <wp:posOffset>33212</wp:posOffset>
                </wp:positionV>
                <wp:extent cx="4018915" cy="1329055"/>
                <wp:effectExtent l="0" t="0" r="635" b="23495"/>
                <wp:wrapNone/>
                <wp:docPr id="22" name="Grupo 22"/>
                <wp:cNvGraphicFramePr/>
                <a:graphic xmlns:a="http://schemas.openxmlformats.org/drawingml/2006/main">
                  <a:graphicData uri="http://schemas.microsoft.com/office/word/2010/wordprocessingGroup">
                    <wpg:wgp>
                      <wpg:cNvGrpSpPr/>
                      <wpg:grpSpPr>
                        <a:xfrm>
                          <a:off x="0" y="0"/>
                          <a:ext cx="4018915" cy="1329055"/>
                          <a:chOff x="0" y="0"/>
                          <a:chExt cx="4018915" cy="1329055"/>
                        </a:xfrm>
                      </wpg:grpSpPr>
                      <pic:pic xmlns:pic="http://schemas.openxmlformats.org/drawingml/2006/picture">
                        <pic:nvPicPr>
                          <pic:cNvPr id="19" name="Imagen 1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18915" cy="1329055"/>
                          </a:xfrm>
                          <a:prstGeom prst="rect">
                            <a:avLst/>
                          </a:prstGeom>
                        </pic:spPr>
                      </pic:pic>
                      <wps:wsp>
                        <wps:cNvPr id="21" name="Rectángulo 21"/>
                        <wps:cNvSpPr/>
                        <wps:spPr>
                          <a:xfrm>
                            <a:off x="1307805" y="1158949"/>
                            <a:ext cx="1509823" cy="17010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C87C0" id="Grupo 22" o:spid="_x0000_s1026" style="position:absolute;margin-left:.35pt;margin-top:2.6pt;width:316.45pt;height:104.65pt;z-index:251667456" coordsize="40189,1329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">
                <v:shape id="Imagen 19" o:spid="_x0000_s1027" type="#_x0000_t75" style="position:absolute;width:40189;height:13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kklXCAAAA2wAAAA8AAABkcnMvZG93bnJldi54bWxET9tKw0AQfRf6D8sUfLMbjRSN3ZZSEaoi&#10;1NgPmGbHJJidDbtjEv16VxB8m8O5zmozuU4NFGLr2cDlIgNFXHnbcm3g+PZwcQMqCrLFzjMZ+KII&#10;m/XsbIWF9SO/0lBKrVIIxwINNCJ9oXWsGnIYF74nTty7Dw4lwVBrG3BM4a7TV1m21A5bTg0N9rRr&#10;qPooP52BpTyexu/7w3OQw1Dun67zlz7PjTmfT9s7UEKT/Iv/3Hub5t/C7y/pAL3+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JJJVwgAAANsAAAAPAAAAAAAAAAAAAAAAAJ8C&#10;AABkcnMvZG93bnJldi54bWxQSwUGAAAAAAQABAD3AAAAjgMAAAAA&#10;">
                  <v:imagedata r:id="rId16" o:title=""/>
                  <v:path arrowok="t"/>
                </v:shape>
                <v:rect id="Rectángulo 21" o:spid="_x0000_s1028" style="position:absolute;left:13078;top:11589;width:15098;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hsQA&#10;AADbAAAADwAAAGRycy9kb3ducmV2LnhtbESPS2vDMBCE74X8B7GB3Bo5OiTBjRzaQGhSemgevS/W&#10;+kGslbFU2/n3UaHQ4zAz3zCb7Wgb0VPna8caFvMEBHHuTM2lhutl/7wG4QOywcYxabiTh202edpg&#10;atzAJ+rPoRQRwj5FDVUIbSqlzyuy6OeuJY5e4TqLIcqulKbDIcJtI1WSLKXFmuNChS3tKspv5x+r&#10;4cvdCtl8K/WxentXq6NdD2X/qfVsOr6+gAg0hv/wX/tgNKgF/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PobEAAAA2wAAAA8AAAAAAAAAAAAAAAAAmAIAAGRycy9k&#10;b3ducmV2LnhtbFBLBQYAAAAABAAEAPUAAACJAwAAAAA=&#10;" filled="f" strokecolor="red" strokeweight="1.5pt"/>
              </v:group>
            </w:pict>
          </mc:Fallback>
        </mc:AlternateContent>
      </w:r>
    </w:p>
    <w:p w14:paraId="6FA0F69A" w14:textId="71A95249"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216051" w14:textId="7943EF8E"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78CC55" w14:textId="6132B462"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43A89A" w14:textId="68EDAA95"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C471932" w14:textId="436E50E2"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r>
      <w:r w:rsidRPr="00344138">
        <w:rPr>
          <w:rFonts w:ascii="Palatino Linotype" w:eastAsia="Times New Roman" w:hAnsi="Palatino Linotype" w:cs="Arial"/>
          <w:sz w:val="24"/>
          <w:szCs w:val="24"/>
          <w:lang w:val="es-ES" w:eastAsia="es-ES"/>
        </w:rPr>
        <w:tab/>
        <w:t>Fuente: Gobierno de México</w:t>
      </w:r>
    </w:p>
    <w:p w14:paraId="4E9E837B" w14:textId="77777777"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226EA50" w14:textId="77777777"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9F7D6BB" w14:textId="77777777" w:rsidR="00032BC8" w:rsidRPr="00344138" w:rsidRDefault="00032BC8"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F94697" w14:textId="22226B73" w:rsidR="00A77606" w:rsidRPr="00344138" w:rsidRDefault="00CC6026"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Entonces el Sujeto Obligado, tiene el dato</w:t>
      </w:r>
      <w:r w:rsidR="00642D19" w:rsidRPr="00344138">
        <w:rPr>
          <w:rFonts w:ascii="Palatino Linotype" w:eastAsia="Times New Roman" w:hAnsi="Palatino Linotype" w:cs="Arial"/>
          <w:sz w:val="24"/>
          <w:szCs w:val="24"/>
          <w:lang w:val="es-ES" w:eastAsia="es-ES"/>
        </w:rPr>
        <w:t>,</w:t>
      </w:r>
      <w:r w:rsidRPr="00344138">
        <w:rPr>
          <w:rFonts w:ascii="Palatino Linotype" w:eastAsia="Times New Roman" w:hAnsi="Palatino Linotype" w:cs="Arial"/>
          <w:sz w:val="24"/>
          <w:szCs w:val="24"/>
          <w:lang w:val="es-ES" w:eastAsia="es-ES"/>
        </w:rPr>
        <w:t xml:space="preserve"> con certeza de a partir de </w:t>
      </w:r>
      <w:r w:rsidR="00096165" w:rsidRPr="00344138">
        <w:rPr>
          <w:rFonts w:ascii="Palatino Linotype" w:eastAsia="Times New Roman" w:hAnsi="Palatino Linotype" w:cs="Arial"/>
          <w:sz w:val="24"/>
          <w:szCs w:val="24"/>
          <w:lang w:val="es-ES" w:eastAsia="es-ES"/>
        </w:rPr>
        <w:t>qué</w:t>
      </w:r>
      <w:r w:rsidRPr="00344138">
        <w:rPr>
          <w:rFonts w:ascii="Palatino Linotype" w:eastAsia="Times New Roman" w:hAnsi="Palatino Linotype" w:cs="Arial"/>
          <w:sz w:val="24"/>
          <w:szCs w:val="24"/>
          <w:lang w:val="es-ES" w:eastAsia="es-ES"/>
        </w:rPr>
        <w:t xml:space="preserve"> año comenzó </w:t>
      </w:r>
      <w:r w:rsidR="00096165" w:rsidRPr="00344138">
        <w:rPr>
          <w:rFonts w:ascii="Palatino Linotype" w:eastAsia="Times New Roman" w:hAnsi="Palatino Linotype" w:cs="Arial"/>
          <w:sz w:val="24"/>
          <w:szCs w:val="24"/>
          <w:lang w:val="es-ES" w:eastAsia="es-ES"/>
        </w:rPr>
        <w:t>con</w:t>
      </w:r>
      <w:r w:rsidRPr="00344138">
        <w:rPr>
          <w:rFonts w:ascii="Palatino Linotype" w:eastAsia="Times New Roman" w:hAnsi="Palatino Linotype" w:cs="Arial"/>
          <w:sz w:val="24"/>
          <w:szCs w:val="24"/>
          <w:lang w:val="es-ES" w:eastAsia="es-ES"/>
        </w:rPr>
        <w:t xml:space="preserve"> las jornadas de vacunación</w:t>
      </w:r>
      <w:r w:rsidR="00032BC8" w:rsidRPr="00344138">
        <w:rPr>
          <w:rFonts w:ascii="Palatino Linotype" w:eastAsia="Times New Roman" w:hAnsi="Palatino Linotype" w:cs="Arial"/>
          <w:sz w:val="24"/>
          <w:szCs w:val="24"/>
          <w:lang w:val="es-ES" w:eastAsia="es-ES"/>
        </w:rPr>
        <w:t xml:space="preserve"> en el Municipio de Chalco</w:t>
      </w:r>
      <w:r w:rsidR="00096165" w:rsidRPr="00344138">
        <w:rPr>
          <w:rFonts w:ascii="Palatino Linotype" w:eastAsia="Times New Roman" w:hAnsi="Palatino Linotype" w:cs="Arial"/>
          <w:sz w:val="24"/>
          <w:szCs w:val="24"/>
          <w:lang w:val="es-ES" w:eastAsia="es-ES"/>
        </w:rPr>
        <w:t>,</w:t>
      </w:r>
      <w:r w:rsidR="00A77606" w:rsidRPr="00344138">
        <w:rPr>
          <w:rFonts w:ascii="Palatino Linotype" w:eastAsia="Times New Roman" w:hAnsi="Palatino Linotype" w:cs="Arial"/>
          <w:sz w:val="24"/>
          <w:szCs w:val="24"/>
          <w:lang w:val="es-ES" w:eastAsia="es-ES"/>
        </w:rPr>
        <w:t xml:space="preserve"> mismo que no pudo haber sido </w:t>
      </w:r>
      <w:r w:rsidR="00000651" w:rsidRPr="00344138">
        <w:rPr>
          <w:rFonts w:ascii="Palatino Linotype" w:eastAsia="Times New Roman" w:hAnsi="Palatino Linotype" w:cs="Arial"/>
          <w:sz w:val="24"/>
          <w:szCs w:val="24"/>
          <w:lang w:val="es-ES" w:eastAsia="es-ES"/>
        </w:rPr>
        <w:t xml:space="preserve">anterior al 2020, por ello, se ordena la entrega de la información </w:t>
      </w:r>
      <w:r w:rsidR="009F736E" w:rsidRPr="00344138">
        <w:rPr>
          <w:rFonts w:ascii="Palatino Linotype" w:eastAsia="Times New Roman" w:hAnsi="Palatino Linotype" w:cs="Arial"/>
          <w:sz w:val="24"/>
          <w:szCs w:val="24"/>
          <w:lang w:val="es-ES" w:eastAsia="es-ES"/>
        </w:rPr>
        <w:t>de la anualidad de 2021.</w:t>
      </w:r>
    </w:p>
    <w:p w14:paraId="527CB5A6" w14:textId="77777777" w:rsidR="00A77606" w:rsidRPr="00344138" w:rsidRDefault="00A77606"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9243AA" w14:textId="7BE4DC91" w:rsidR="00642D19" w:rsidRPr="00344138" w:rsidRDefault="00642D19" w:rsidP="000961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44138">
        <w:rPr>
          <w:rFonts w:ascii="Palatino Linotype" w:eastAsia="Times New Roman" w:hAnsi="Palatino Linotype" w:cs="Arial"/>
          <w:sz w:val="24"/>
          <w:szCs w:val="24"/>
          <w:lang w:val="es-ES" w:eastAsia="es-ES"/>
        </w:rPr>
        <w:t xml:space="preserve">No se omite </w:t>
      </w:r>
      <w:r w:rsidR="00853135" w:rsidRPr="00344138">
        <w:rPr>
          <w:rFonts w:ascii="Palatino Linotype" w:eastAsia="Times New Roman" w:hAnsi="Palatino Linotype" w:cs="Arial"/>
          <w:sz w:val="24"/>
          <w:szCs w:val="24"/>
          <w:lang w:val="es-ES" w:eastAsia="es-ES"/>
        </w:rPr>
        <w:t>mencionar</w:t>
      </w:r>
      <w:r w:rsidRPr="00344138">
        <w:rPr>
          <w:rFonts w:ascii="Palatino Linotype" w:eastAsia="Times New Roman" w:hAnsi="Palatino Linotype" w:cs="Arial"/>
          <w:sz w:val="24"/>
          <w:szCs w:val="24"/>
          <w:lang w:val="es-ES" w:eastAsia="es-ES"/>
        </w:rPr>
        <w:t xml:space="preserve"> que la información peticionada podría contener información </w:t>
      </w:r>
      <w:r w:rsidR="00853135" w:rsidRPr="00344138">
        <w:rPr>
          <w:rFonts w:ascii="Palatino Linotype" w:eastAsia="Times New Roman" w:hAnsi="Palatino Linotype" w:cs="Arial"/>
          <w:sz w:val="24"/>
          <w:szCs w:val="24"/>
          <w:lang w:val="es-ES" w:eastAsia="es-ES"/>
        </w:rPr>
        <w:t>susceptible</w:t>
      </w:r>
      <w:r w:rsidRPr="00344138">
        <w:rPr>
          <w:rFonts w:ascii="Palatino Linotype" w:eastAsia="Times New Roman" w:hAnsi="Palatino Linotype" w:cs="Arial"/>
          <w:sz w:val="24"/>
          <w:szCs w:val="24"/>
          <w:lang w:val="es-ES" w:eastAsia="es-ES"/>
        </w:rPr>
        <w:t xml:space="preserve"> de clasificar, por tanto, resulta menester, que de estar en este supuesto, </w:t>
      </w:r>
      <w:r w:rsidR="00294B1F" w:rsidRPr="00344138">
        <w:rPr>
          <w:rFonts w:ascii="Palatino Linotype" w:eastAsia="Times New Roman" w:hAnsi="Palatino Linotype" w:cs="Arial"/>
          <w:sz w:val="24"/>
          <w:szCs w:val="24"/>
          <w:lang w:val="es-ES" w:eastAsia="es-ES"/>
        </w:rPr>
        <w:t xml:space="preserve">acompañe a sus versiones públicas, el Acuerdo del Comité de Transparencia debidamente </w:t>
      </w:r>
      <w:r w:rsidR="00853135" w:rsidRPr="00344138">
        <w:rPr>
          <w:rFonts w:ascii="Palatino Linotype" w:eastAsia="Times New Roman" w:hAnsi="Palatino Linotype" w:cs="Arial"/>
          <w:sz w:val="24"/>
          <w:szCs w:val="24"/>
          <w:lang w:val="es-ES" w:eastAsia="es-ES"/>
        </w:rPr>
        <w:t>aprobado</w:t>
      </w:r>
      <w:r w:rsidR="00294B1F" w:rsidRPr="00344138">
        <w:rPr>
          <w:rFonts w:ascii="Palatino Linotype" w:eastAsia="Times New Roman" w:hAnsi="Palatino Linotype" w:cs="Arial"/>
          <w:sz w:val="24"/>
          <w:szCs w:val="24"/>
          <w:lang w:val="es-ES" w:eastAsia="es-ES"/>
        </w:rPr>
        <w:t>.</w:t>
      </w:r>
    </w:p>
    <w:p w14:paraId="09EF3137" w14:textId="77777777" w:rsidR="00B62801" w:rsidRPr="00344138" w:rsidRDefault="00B6280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3D1F58" w14:textId="77777777" w:rsidR="00B40482" w:rsidRPr="00344138" w:rsidRDefault="00B40482" w:rsidP="00A57ED7">
      <w:pPr>
        <w:pStyle w:val="Prrafodelista"/>
        <w:numPr>
          <w:ilvl w:val="0"/>
          <w:numId w:val="2"/>
        </w:numPr>
        <w:spacing w:line="360" w:lineRule="auto"/>
        <w:jc w:val="both"/>
        <w:rPr>
          <w:rFonts w:ascii="Palatino Linotype" w:hAnsi="Palatino Linotype" w:cs="Arial"/>
          <w:b/>
          <w:i/>
          <w:sz w:val="28"/>
        </w:rPr>
      </w:pPr>
      <w:r w:rsidRPr="00344138">
        <w:rPr>
          <w:rFonts w:ascii="Palatino Linotype" w:hAnsi="Palatino Linotype" w:cs="Arial"/>
          <w:b/>
          <w:i/>
          <w:sz w:val="28"/>
        </w:rPr>
        <w:t xml:space="preserve">De la Versión Pública </w:t>
      </w:r>
    </w:p>
    <w:p w14:paraId="4368828F" w14:textId="77777777" w:rsidR="00292A33" w:rsidRPr="00344138" w:rsidRDefault="00292A33" w:rsidP="00A57ED7">
      <w:pPr>
        <w:spacing w:after="0" w:line="360" w:lineRule="auto"/>
        <w:jc w:val="both"/>
        <w:rPr>
          <w:rFonts w:ascii="Palatino Linotype" w:hAnsi="Palatino Linotype" w:cs="Arial"/>
          <w:sz w:val="24"/>
        </w:rPr>
      </w:pPr>
    </w:p>
    <w:p w14:paraId="16E6D74A"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30DDF53F" w14:textId="77777777" w:rsidR="00B40482" w:rsidRPr="00344138" w:rsidRDefault="00B40482" w:rsidP="00A57ED7">
      <w:pPr>
        <w:spacing w:after="0" w:line="360" w:lineRule="auto"/>
        <w:jc w:val="both"/>
        <w:rPr>
          <w:rFonts w:ascii="Palatino Linotype" w:hAnsi="Palatino Linotype" w:cs="Arial"/>
          <w:sz w:val="24"/>
        </w:rPr>
      </w:pPr>
    </w:p>
    <w:p w14:paraId="4E1630AD"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 xml:space="preserve">Artículo 3. </w:t>
      </w:r>
      <w:r w:rsidRPr="00344138">
        <w:rPr>
          <w:rFonts w:ascii="Palatino Linotype" w:hAnsi="Palatino Linotype" w:cs="Arial"/>
          <w:bCs/>
          <w:i/>
          <w:iCs/>
        </w:rPr>
        <w:t>Para los efectos de la presente Ley se entenderá por:</w:t>
      </w:r>
    </w:p>
    <w:p w14:paraId="44563EEE"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Cs/>
          <w:i/>
          <w:iCs/>
        </w:rPr>
        <w:t>[…]</w:t>
      </w:r>
    </w:p>
    <w:p w14:paraId="3BB90162"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lastRenderedPageBreak/>
        <w:t xml:space="preserve">IX. Datos personales: </w:t>
      </w:r>
      <w:r w:rsidRPr="00344138">
        <w:rPr>
          <w:rFonts w:ascii="Palatino Linotype" w:hAnsi="Palatino Linotype" w:cs="Arial"/>
          <w:bCs/>
          <w:i/>
          <w:iCs/>
        </w:rPr>
        <w:t>La información concerniente a una persona, identificada o identificable según lo dispuesto por la Ley de Protección de Datos Personales del Estado de México;</w:t>
      </w:r>
    </w:p>
    <w:p w14:paraId="4376ED09"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w:t>
      </w:r>
    </w:p>
    <w:p w14:paraId="44704358"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 xml:space="preserve">XLV. Versión pública: </w:t>
      </w:r>
      <w:r w:rsidRPr="00344138">
        <w:rPr>
          <w:rFonts w:ascii="Palatino Linotype" w:hAnsi="Palatino Linotype" w:cs="Arial"/>
          <w:bCs/>
          <w:i/>
          <w:iCs/>
        </w:rPr>
        <w:t>Documento en el que se elimine, suprime o borra la información clasificada como reservada o confidencial para permitir su acceso.</w:t>
      </w:r>
    </w:p>
    <w:p w14:paraId="21D44EFA" w14:textId="77777777" w:rsidR="00B40482" w:rsidRPr="00344138" w:rsidRDefault="00B40482" w:rsidP="00A57ED7">
      <w:pPr>
        <w:spacing w:after="0" w:line="240" w:lineRule="auto"/>
        <w:ind w:left="567" w:right="567"/>
        <w:jc w:val="both"/>
        <w:rPr>
          <w:rFonts w:ascii="Palatino Linotype" w:hAnsi="Palatino Linotype" w:cs="Arial"/>
        </w:rPr>
      </w:pPr>
    </w:p>
    <w:p w14:paraId="68E695A6"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Artículo 122.</w:t>
      </w:r>
      <w:r w:rsidRPr="00344138">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7107F06C"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i/>
          <w:iCs/>
        </w:rPr>
        <w:t>[…]</w:t>
      </w:r>
    </w:p>
    <w:p w14:paraId="589F4762" w14:textId="77777777" w:rsidR="00B40482" w:rsidRPr="00344138" w:rsidRDefault="00B40482" w:rsidP="00A57ED7">
      <w:pPr>
        <w:spacing w:after="0" w:line="240" w:lineRule="auto"/>
        <w:ind w:left="567" w:right="567"/>
        <w:jc w:val="both"/>
        <w:rPr>
          <w:rFonts w:ascii="Palatino Linotype" w:hAnsi="Palatino Linotype" w:cs="Arial"/>
          <w:b/>
          <w:bCs/>
          <w:i/>
          <w:iCs/>
        </w:rPr>
      </w:pPr>
    </w:p>
    <w:p w14:paraId="71826705"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Artículo 132.</w:t>
      </w:r>
      <w:r w:rsidRPr="00344138">
        <w:rPr>
          <w:rFonts w:ascii="Palatino Linotype" w:hAnsi="Palatino Linotype" w:cs="Arial"/>
          <w:i/>
          <w:iCs/>
        </w:rPr>
        <w:t> La clasificación de la información se llevará a cabo en el momento en que:</w:t>
      </w:r>
    </w:p>
    <w:p w14:paraId="32B724A7"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i/>
          <w:iCs/>
        </w:rPr>
        <w:t>[…]</w:t>
      </w:r>
    </w:p>
    <w:p w14:paraId="3705DBA2"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II. Se determine mediante resolución de autoridad competente; o</w:t>
      </w:r>
    </w:p>
    <w:p w14:paraId="76C79BD5" w14:textId="77777777" w:rsidR="00B40482" w:rsidRPr="00344138" w:rsidRDefault="00B40482" w:rsidP="00A57ED7">
      <w:pPr>
        <w:spacing w:after="0" w:line="240" w:lineRule="auto"/>
        <w:ind w:left="567" w:right="567"/>
        <w:jc w:val="both"/>
        <w:rPr>
          <w:rFonts w:ascii="Palatino Linotype" w:hAnsi="Palatino Linotype" w:cs="Arial"/>
        </w:rPr>
      </w:pPr>
    </w:p>
    <w:p w14:paraId="62B22D3E" w14:textId="77777777" w:rsidR="00B40482" w:rsidRPr="00344138" w:rsidRDefault="00B40482" w:rsidP="00A57ED7">
      <w:pPr>
        <w:spacing w:after="0" w:line="240" w:lineRule="auto"/>
        <w:ind w:left="567" w:right="567"/>
        <w:jc w:val="both"/>
        <w:rPr>
          <w:rFonts w:ascii="Palatino Linotype" w:hAnsi="Palatino Linotype" w:cs="Arial"/>
        </w:rPr>
      </w:pPr>
      <w:r w:rsidRPr="00344138">
        <w:rPr>
          <w:rFonts w:ascii="Palatino Linotype" w:hAnsi="Palatino Linotype" w:cs="Arial"/>
          <w:b/>
          <w:bCs/>
          <w:i/>
          <w:iCs/>
        </w:rPr>
        <w:t xml:space="preserve">Artículo 137. </w:t>
      </w:r>
      <w:r w:rsidRPr="0034413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344138">
        <w:rPr>
          <w:rFonts w:ascii="Palatino Linotype" w:hAnsi="Palatino Linotype" w:cs="Arial"/>
          <w:bCs/>
          <w:i/>
          <w:iCs/>
          <w:u w:val="single"/>
        </w:rPr>
        <w:t>de manera genérica y fundando y motivando su clasificación.”</w:t>
      </w:r>
    </w:p>
    <w:p w14:paraId="687E8EE5" w14:textId="77777777" w:rsidR="00B40482" w:rsidRPr="00344138" w:rsidRDefault="00B40482" w:rsidP="00A57ED7">
      <w:pPr>
        <w:spacing w:after="0" w:line="240" w:lineRule="auto"/>
        <w:ind w:left="567" w:right="567"/>
        <w:jc w:val="right"/>
        <w:rPr>
          <w:rFonts w:ascii="Palatino Linotype" w:hAnsi="Palatino Linotype" w:cs="Arial"/>
        </w:rPr>
      </w:pPr>
      <w:r w:rsidRPr="00344138">
        <w:rPr>
          <w:rFonts w:ascii="Palatino Linotype" w:hAnsi="Palatino Linotype" w:cs="Arial"/>
        </w:rPr>
        <w:t>(Énfasis añadido)</w:t>
      </w:r>
    </w:p>
    <w:p w14:paraId="5A3CCC32" w14:textId="77777777" w:rsidR="00B40482" w:rsidRPr="00344138" w:rsidRDefault="00B40482" w:rsidP="00A57ED7">
      <w:pPr>
        <w:spacing w:after="0" w:line="360" w:lineRule="auto"/>
        <w:jc w:val="both"/>
        <w:rPr>
          <w:rFonts w:ascii="Palatino Linotype" w:hAnsi="Palatino Linotype" w:cs="Arial"/>
          <w:sz w:val="24"/>
        </w:rPr>
      </w:pPr>
    </w:p>
    <w:p w14:paraId="69726E4E" w14:textId="77777777" w:rsidR="00B40482" w:rsidRPr="00344138" w:rsidRDefault="00B40482" w:rsidP="00A57ED7">
      <w:pPr>
        <w:spacing w:after="0" w:line="360" w:lineRule="auto"/>
        <w:jc w:val="both"/>
        <w:rPr>
          <w:rFonts w:ascii="Palatino Linotype" w:hAnsi="Palatino Linotype" w:cs="Arial"/>
          <w:sz w:val="24"/>
          <w:lang w:val="es-ES"/>
        </w:rPr>
      </w:pPr>
      <w:r w:rsidRPr="0034413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344138">
        <w:rPr>
          <w:rFonts w:ascii="Palatino Linotype" w:hAnsi="Palatino Linotype" w:cs="Arial"/>
          <w:sz w:val="24"/>
          <w:lang w:val="es-ES_tradnl"/>
        </w:rPr>
        <w:t xml:space="preserve">el Sujeto Obligado </w:t>
      </w:r>
      <w:r w:rsidRPr="00344138">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344138">
        <w:rPr>
          <w:rFonts w:ascii="Palatino Linotype" w:hAnsi="Palatino Linotype" w:cs="Arial"/>
          <w:b/>
          <w:sz w:val="24"/>
          <w:lang w:val="es-ES"/>
        </w:rPr>
        <w:t>LINEAMIENTOS GENERALES EN MATERIA DE CLASIFICACIÓN Y DESCLASIFICACIÓN DE LA INFORMACIÓN, ASÍ COMO PARA LA ELABORACIÓN DE VERSIONES PÚBLICAS</w:t>
      </w:r>
      <w:r w:rsidRPr="00344138">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5FEA5DD" w14:textId="77777777" w:rsidR="00B40482" w:rsidRPr="00344138" w:rsidRDefault="00B40482" w:rsidP="00A57ED7">
      <w:pPr>
        <w:spacing w:after="0" w:line="360" w:lineRule="auto"/>
        <w:jc w:val="both"/>
        <w:rPr>
          <w:rFonts w:ascii="Palatino Linotype" w:hAnsi="Palatino Linotype" w:cs="Arial"/>
          <w:sz w:val="24"/>
          <w:lang w:val="es-ES"/>
        </w:rPr>
      </w:pPr>
    </w:p>
    <w:p w14:paraId="752DEEF7"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E357835" w14:textId="77777777" w:rsidR="002265F7" w:rsidRPr="00344138" w:rsidRDefault="002265F7" w:rsidP="00A57ED7">
      <w:pPr>
        <w:spacing w:after="0" w:line="360" w:lineRule="auto"/>
        <w:jc w:val="both"/>
        <w:rPr>
          <w:rFonts w:ascii="Palatino Linotype" w:hAnsi="Palatino Linotype" w:cs="Arial"/>
          <w:sz w:val="24"/>
        </w:rPr>
      </w:pPr>
    </w:p>
    <w:p w14:paraId="64517A78" w14:textId="77777777" w:rsidR="00B40482" w:rsidRPr="00344138" w:rsidRDefault="00B40482" w:rsidP="00A57ED7">
      <w:pPr>
        <w:spacing w:after="0" w:line="360" w:lineRule="auto"/>
        <w:jc w:val="both"/>
        <w:rPr>
          <w:rFonts w:ascii="Palatino Linotype" w:hAnsi="Palatino Linotype" w:cs="Arial"/>
          <w:sz w:val="24"/>
          <w:lang w:val="es-ES"/>
        </w:rPr>
      </w:pPr>
      <w:r w:rsidRPr="00344138">
        <w:rPr>
          <w:rFonts w:ascii="Palatino Linotype" w:hAnsi="Palatino Linotype" w:cs="Arial"/>
          <w:sz w:val="24"/>
        </w:rPr>
        <w:t>En el mismo sentido, en el caso específico</w:t>
      </w:r>
      <w:r w:rsidRPr="00344138">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344138">
        <w:rPr>
          <w:rFonts w:ascii="Palatino Linotype" w:hAnsi="Palatino Linotype" w:cs="Arial"/>
          <w:b/>
          <w:sz w:val="24"/>
          <w:lang w:val="es-ES"/>
        </w:rPr>
        <w:t>Registro Federal de Contribuyentes</w:t>
      </w:r>
      <w:r w:rsidRPr="00344138">
        <w:rPr>
          <w:rFonts w:ascii="Palatino Linotype" w:hAnsi="Palatino Linotype" w:cs="Arial"/>
          <w:sz w:val="24"/>
          <w:lang w:val="es-ES"/>
        </w:rPr>
        <w:t xml:space="preserve"> (RFC) y la </w:t>
      </w:r>
      <w:r w:rsidRPr="00344138">
        <w:rPr>
          <w:rFonts w:ascii="Palatino Linotype" w:hAnsi="Palatino Linotype" w:cs="Arial"/>
          <w:b/>
          <w:sz w:val="24"/>
          <w:lang w:val="es-ES"/>
        </w:rPr>
        <w:t>Clave Única de Registro de Población</w:t>
      </w:r>
      <w:r w:rsidRPr="00344138">
        <w:rPr>
          <w:rFonts w:ascii="Palatino Linotype" w:hAnsi="Palatino Linotype" w:cs="Arial"/>
          <w:sz w:val="24"/>
          <w:lang w:val="es-ES"/>
        </w:rPr>
        <w:t xml:space="preserve"> (CURP).</w:t>
      </w:r>
    </w:p>
    <w:p w14:paraId="24D4391E" w14:textId="77777777" w:rsidR="00B40482" w:rsidRPr="00344138" w:rsidRDefault="00B40482" w:rsidP="00A57ED7">
      <w:pPr>
        <w:spacing w:after="0" w:line="360" w:lineRule="auto"/>
        <w:jc w:val="both"/>
        <w:rPr>
          <w:rFonts w:ascii="Palatino Linotype" w:hAnsi="Palatino Linotype" w:cs="Arial"/>
          <w:sz w:val="24"/>
        </w:rPr>
      </w:pPr>
    </w:p>
    <w:p w14:paraId="7CA00079"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 xml:space="preserve">En cuanto al Registro Federal de Contribuyentes (RFC) de las personas físicas que </w:t>
      </w:r>
      <w:r w:rsidRPr="00344138">
        <w:rPr>
          <w:rFonts w:ascii="Palatino Linotype" w:hAnsi="Palatino Linotype" w:cs="Arial"/>
          <w:b/>
          <w:sz w:val="24"/>
        </w:rPr>
        <w:t>no son proveedores</w:t>
      </w:r>
      <w:r w:rsidRPr="00344138">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r w:rsidR="005679D0" w:rsidRPr="00344138">
        <w:rPr>
          <w:rFonts w:ascii="Palatino Linotype" w:hAnsi="Palatino Linotype" w:cs="Arial"/>
          <w:sz w:val="24"/>
        </w:rPr>
        <w:t>.</w:t>
      </w:r>
    </w:p>
    <w:p w14:paraId="213F143A" w14:textId="77777777" w:rsidR="00B40482" w:rsidRPr="00344138" w:rsidRDefault="00B40482" w:rsidP="00A57ED7">
      <w:pPr>
        <w:spacing w:after="0" w:line="360" w:lineRule="auto"/>
        <w:jc w:val="both"/>
        <w:rPr>
          <w:rFonts w:ascii="Palatino Linotype" w:hAnsi="Palatino Linotype" w:cs="Arial"/>
          <w:sz w:val="24"/>
        </w:rPr>
      </w:pPr>
    </w:p>
    <w:p w14:paraId="0BF7A8B3"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70F9446" w14:textId="77777777" w:rsidR="00B40482" w:rsidRPr="00344138" w:rsidRDefault="00B40482" w:rsidP="00A57ED7">
      <w:pPr>
        <w:spacing w:after="0" w:line="360" w:lineRule="auto"/>
        <w:jc w:val="both"/>
        <w:rPr>
          <w:rFonts w:ascii="Palatino Linotype" w:hAnsi="Palatino Linotype" w:cs="Arial"/>
          <w:sz w:val="24"/>
        </w:rPr>
      </w:pPr>
    </w:p>
    <w:p w14:paraId="6BB81293" w14:textId="77777777" w:rsidR="00B40482" w:rsidRPr="00344138" w:rsidRDefault="00B40482" w:rsidP="00A57ED7">
      <w:pPr>
        <w:spacing w:after="0" w:line="240" w:lineRule="auto"/>
        <w:ind w:left="567" w:right="567"/>
        <w:jc w:val="both"/>
        <w:rPr>
          <w:rFonts w:ascii="Palatino Linotype" w:hAnsi="Palatino Linotype" w:cs="Arial"/>
          <w:b/>
          <w:bCs/>
          <w:i/>
        </w:rPr>
      </w:pPr>
      <w:r w:rsidRPr="00344138">
        <w:rPr>
          <w:rFonts w:ascii="Palatino Linotype" w:hAnsi="Palatino Linotype" w:cs="Arial"/>
          <w:bCs/>
          <w:i/>
        </w:rPr>
        <w:lastRenderedPageBreak/>
        <w:t>“</w:t>
      </w:r>
      <w:r w:rsidRPr="00344138">
        <w:rPr>
          <w:rFonts w:ascii="Palatino Linotype" w:hAnsi="Palatino Linotype" w:cs="Arial"/>
          <w:b/>
          <w:bCs/>
          <w:i/>
        </w:rPr>
        <w:t xml:space="preserve">Registro Federal de Contribuyentes (RFC) de personas físicas. </w:t>
      </w:r>
      <w:r w:rsidRPr="00344138">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0FAD86BE" w14:textId="77777777" w:rsidR="00B40482" w:rsidRPr="00344138" w:rsidRDefault="00B40482" w:rsidP="00A57ED7">
      <w:pPr>
        <w:spacing w:after="0" w:line="240" w:lineRule="auto"/>
        <w:ind w:left="567" w:right="567"/>
        <w:jc w:val="both"/>
        <w:rPr>
          <w:rFonts w:ascii="Palatino Linotype" w:hAnsi="Palatino Linotype" w:cs="Arial"/>
          <w:bCs/>
          <w:i/>
        </w:rPr>
      </w:pPr>
      <w:r w:rsidRPr="00344138">
        <w:rPr>
          <w:rFonts w:ascii="Palatino Linotype" w:hAnsi="Palatino Linotype" w:cs="Arial"/>
          <w:bCs/>
          <w:i/>
        </w:rPr>
        <w:t>Resoluciones:</w:t>
      </w:r>
    </w:p>
    <w:p w14:paraId="0F16EBE3" w14:textId="77777777" w:rsidR="00B40482" w:rsidRPr="00344138" w:rsidRDefault="00B40482" w:rsidP="00A57ED7">
      <w:pPr>
        <w:spacing w:after="0" w:line="240" w:lineRule="auto"/>
        <w:ind w:left="567" w:right="567"/>
        <w:jc w:val="both"/>
        <w:rPr>
          <w:rFonts w:ascii="Palatino Linotype" w:hAnsi="Palatino Linotype" w:cs="Arial"/>
          <w:bCs/>
          <w:i/>
        </w:rPr>
      </w:pPr>
      <w:r w:rsidRPr="00344138">
        <w:rPr>
          <w:rFonts w:ascii="Palatino Linotype" w:hAnsi="Palatino Linotype" w:cs="Arial"/>
          <w:bCs/>
          <w:i/>
        </w:rPr>
        <w:t>•</w:t>
      </w:r>
      <w:r w:rsidRPr="00344138">
        <w:rPr>
          <w:rFonts w:ascii="Palatino Linotype" w:hAnsi="Palatino Linotype" w:cs="Arial"/>
          <w:bCs/>
          <w:i/>
        </w:rPr>
        <w:tab/>
        <w:t>RRA 0189/17. Morena. 08 de febrero de 2017. Por unanimidad. Comisionado Ponente Joel Salas Suárez.</w:t>
      </w:r>
    </w:p>
    <w:p w14:paraId="7D64142A" w14:textId="77777777" w:rsidR="00B40482" w:rsidRPr="00344138" w:rsidRDefault="00B40482" w:rsidP="00A57ED7">
      <w:pPr>
        <w:spacing w:after="0" w:line="240" w:lineRule="auto"/>
        <w:ind w:left="567" w:right="567"/>
        <w:jc w:val="both"/>
        <w:rPr>
          <w:rFonts w:ascii="Palatino Linotype" w:hAnsi="Palatino Linotype" w:cs="Arial"/>
          <w:bCs/>
          <w:i/>
        </w:rPr>
      </w:pPr>
      <w:r w:rsidRPr="00344138">
        <w:rPr>
          <w:rFonts w:ascii="Palatino Linotype" w:hAnsi="Palatino Linotype" w:cs="Arial"/>
          <w:bCs/>
          <w:i/>
        </w:rPr>
        <w:t>•</w:t>
      </w:r>
      <w:r w:rsidRPr="00344138">
        <w:rPr>
          <w:rFonts w:ascii="Palatino Linotype" w:hAnsi="Palatino Linotype" w:cs="Arial"/>
          <w:bCs/>
          <w:i/>
        </w:rPr>
        <w:tab/>
        <w:t xml:space="preserve">RRA 0677/17. Universidad Nacional Autónoma de México. 08 de marzo de 2017. Por unanimidad. Comisionado Ponente Rosendoevgueni Monterrey Chepov. </w:t>
      </w:r>
    </w:p>
    <w:p w14:paraId="03669203" w14:textId="77777777" w:rsidR="00B40482" w:rsidRPr="00344138" w:rsidRDefault="00B40482" w:rsidP="00A57ED7">
      <w:pPr>
        <w:spacing w:after="0" w:line="240" w:lineRule="auto"/>
        <w:ind w:left="567" w:right="567"/>
        <w:jc w:val="both"/>
        <w:rPr>
          <w:rFonts w:ascii="Palatino Linotype" w:hAnsi="Palatino Linotype" w:cs="Arial"/>
          <w:i/>
        </w:rPr>
      </w:pPr>
      <w:r w:rsidRPr="00344138">
        <w:rPr>
          <w:rFonts w:ascii="Palatino Linotype" w:hAnsi="Palatino Linotype" w:cs="Arial"/>
          <w:bCs/>
          <w:i/>
        </w:rPr>
        <w:t>•</w:t>
      </w:r>
      <w:r w:rsidRPr="00344138">
        <w:rPr>
          <w:rFonts w:ascii="Palatino Linotype" w:hAnsi="Palatino Linotype" w:cs="Arial"/>
          <w:bCs/>
          <w:i/>
        </w:rPr>
        <w:tab/>
        <w:t>RRA 1564/17. Tribunal Electoral del Poder Judicial de la Federación. 26 de abril de 2017. Por unanimidad. Comisionado Ponente Oscar Mauricio Guerra Ford.</w:t>
      </w:r>
      <w:r w:rsidRPr="00344138">
        <w:rPr>
          <w:rFonts w:ascii="Palatino Linotype" w:hAnsi="Palatino Linotype" w:cs="Arial"/>
          <w:i/>
        </w:rPr>
        <w:t>”</w:t>
      </w:r>
    </w:p>
    <w:p w14:paraId="10FC2F38" w14:textId="77777777" w:rsidR="000311F5" w:rsidRPr="00344138" w:rsidRDefault="000311F5" w:rsidP="00A57ED7">
      <w:pPr>
        <w:spacing w:after="0" w:line="360" w:lineRule="auto"/>
        <w:jc w:val="both"/>
        <w:rPr>
          <w:rFonts w:ascii="Palatino Linotype" w:hAnsi="Palatino Linotype" w:cs="Arial"/>
          <w:sz w:val="24"/>
        </w:rPr>
      </w:pPr>
    </w:p>
    <w:p w14:paraId="35AC3EAD"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 xml:space="preserve">Así, el </w:t>
      </w:r>
      <w:r w:rsidRPr="00344138">
        <w:rPr>
          <w:rFonts w:ascii="Palatino Linotype" w:hAnsi="Palatino Linotype" w:cs="Arial"/>
          <w:b/>
          <w:sz w:val="24"/>
        </w:rPr>
        <w:t>RFC</w:t>
      </w:r>
      <w:r w:rsidRPr="00344138">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2BED49B1" w14:textId="77777777" w:rsidR="00B40482" w:rsidRPr="00344138" w:rsidRDefault="00B40482" w:rsidP="00A57ED7">
      <w:pPr>
        <w:spacing w:after="0" w:line="360" w:lineRule="auto"/>
        <w:jc w:val="both"/>
        <w:rPr>
          <w:rFonts w:ascii="Palatino Linotype" w:hAnsi="Palatino Linotype" w:cs="Arial"/>
          <w:sz w:val="24"/>
        </w:rPr>
      </w:pPr>
    </w:p>
    <w:p w14:paraId="4930D2C8" w14:textId="77777777" w:rsidR="005679D0" w:rsidRPr="00344138" w:rsidRDefault="005679D0" w:rsidP="00A57ED7">
      <w:pPr>
        <w:spacing w:after="0" w:line="360" w:lineRule="auto"/>
        <w:jc w:val="both"/>
        <w:rPr>
          <w:rFonts w:ascii="Palatino Linotype" w:hAnsi="Palatino Linotype" w:cs="Arial"/>
          <w:sz w:val="24"/>
        </w:rPr>
      </w:pPr>
      <w:r w:rsidRPr="00344138">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344138">
        <w:rPr>
          <w:rFonts w:ascii="Palatino Linotype" w:hAnsi="Palatino Linotype" w:cs="Arial"/>
          <w:b/>
          <w:sz w:val="24"/>
        </w:rPr>
        <w:t>SO/008/2019</w:t>
      </w:r>
      <w:r w:rsidRPr="00344138">
        <w:rPr>
          <w:rFonts w:ascii="Palatino Linotype" w:hAnsi="Palatino Linotype" w:cs="Arial"/>
          <w:sz w:val="24"/>
        </w:rPr>
        <w:t xml:space="preserve"> de la Segunda Época, el cual es del tenor literal siguiente:</w:t>
      </w:r>
    </w:p>
    <w:p w14:paraId="7D655F20" w14:textId="77777777" w:rsidR="00503CAE" w:rsidRPr="00344138" w:rsidRDefault="00503CAE" w:rsidP="00A57ED7">
      <w:pPr>
        <w:spacing w:after="0" w:line="360" w:lineRule="auto"/>
        <w:jc w:val="both"/>
        <w:rPr>
          <w:rFonts w:ascii="Palatino Linotype" w:hAnsi="Palatino Linotype" w:cs="Arial"/>
          <w:sz w:val="24"/>
        </w:rPr>
      </w:pPr>
    </w:p>
    <w:p w14:paraId="06DCB2EE" w14:textId="77777777" w:rsidR="005679D0" w:rsidRPr="00344138" w:rsidRDefault="00ED4885" w:rsidP="00A57ED7">
      <w:pPr>
        <w:spacing w:after="0" w:line="240" w:lineRule="auto"/>
        <w:ind w:left="567" w:right="567"/>
        <w:jc w:val="both"/>
        <w:rPr>
          <w:rFonts w:ascii="Palatino Linotype" w:hAnsi="Palatino Linotype" w:cs="Arial"/>
          <w:i/>
        </w:rPr>
      </w:pPr>
      <w:r w:rsidRPr="00344138">
        <w:rPr>
          <w:rFonts w:ascii="Palatino Linotype" w:hAnsi="Palatino Linotype" w:cs="Arial"/>
          <w:b/>
          <w:i/>
        </w:rPr>
        <w:t>“</w:t>
      </w:r>
      <w:r w:rsidR="005679D0" w:rsidRPr="00344138">
        <w:rPr>
          <w:rFonts w:ascii="Palatino Linotype" w:hAnsi="Palatino Linotype" w:cs="Arial"/>
          <w:b/>
          <w:i/>
        </w:rPr>
        <w:t>Razón social y RFC de personas morales.</w:t>
      </w:r>
      <w:r w:rsidR="005679D0" w:rsidRPr="00344138">
        <w:rPr>
          <w:rFonts w:ascii="Palatino Linotype" w:hAnsi="Palatino Linotype" w:cs="Arial"/>
          <w:i/>
        </w:rPr>
        <w:t xml:space="preserve"> La denominación o razón social de personas morales </w:t>
      </w:r>
      <w:r w:rsidR="005679D0" w:rsidRPr="00344138">
        <w:rPr>
          <w:rFonts w:ascii="Palatino Linotype" w:hAnsi="Palatino Linotype" w:cs="Arial"/>
          <w:b/>
          <w:i/>
          <w:u w:val="single"/>
        </w:rPr>
        <w:t>es pública</w:t>
      </w:r>
      <w:r w:rsidR="005679D0" w:rsidRPr="00344138">
        <w:rPr>
          <w:rFonts w:ascii="Palatino Linotype" w:hAnsi="Palatino Linotype" w:cs="Arial"/>
          <w:i/>
        </w:rPr>
        <w:t xml:space="preserve">, por encontrarse inscritas en el Registro Público de Comercio; asimismo, </w:t>
      </w:r>
      <w:r w:rsidR="005679D0" w:rsidRPr="00344138">
        <w:rPr>
          <w:rFonts w:ascii="Palatino Linotype" w:hAnsi="Palatino Linotype" w:cs="Arial"/>
          <w:i/>
          <w:u w:val="single"/>
        </w:rPr>
        <w:t>su Registro Federal de Contribuyentes (RFC), en principio, también es público</w:t>
      </w:r>
      <w:r w:rsidR="005679D0" w:rsidRPr="00344138">
        <w:rPr>
          <w:rFonts w:ascii="Palatino Linotype" w:hAnsi="Palatino Linotype" w:cs="Arial"/>
          <w:i/>
        </w:rPr>
        <w:t>, ya que no se refiere a hechos o actos de carácter económico, contable, jurídico o administrativo que sean útiles o representen una ventaja a sus competidores.</w:t>
      </w:r>
    </w:p>
    <w:p w14:paraId="5BC913A0" w14:textId="77777777" w:rsidR="005679D0" w:rsidRPr="00344138" w:rsidRDefault="005679D0" w:rsidP="00A57ED7">
      <w:pPr>
        <w:spacing w:after="0" w:line="240" w:lineRule="auto"/>
        <w:ind w:left="567" w:right="567"/>
        <w:jc w:val="both"/>
        <w:rPr>
          <w:rFonts w:ascii="Palatino Linotype" w:hAnsi="Palatino Linotype" w:cs="Arial"/>
          <w:i/>
        </w:rPr>
      </w:pPr>
      <w:r w:rsidRPr="00344138">
        <w:rPr>
          <w:rFonts w:ascii="Palatino Linotype" w:hAnsi="Palatino Linotype" w:cs="Arial"/>
          <w:i/>
        </w:rPr>
        <w:t>Precedentes:</w:t>
      </w:r>
    </w:p>
    <w:p w14:paraId="4C02BFAF" w14:textId="77777777" w:rsidR="005679D0" w:rsidRPr="00344138" w:rsidRDefault="005679D0" w:rsidP="00A57ED7">
      <w:pPr>
        <w:spacing w:after="0" w:line="240" w:lineRule="auto"/>
        <w:ind w:left="567" w:right="567"/>
        <w:jc w:val="both"/>
        <w:rPr>
          <w:rFonts w:ascii="Palatino Linotype" w:hAnsi="Palatino Linotype" w:cs="Arial"/>
          <w:i/>
        </w:rPr>
      </w:pPr>
      <w:r w:rsidRPr="00344138">
        <w:rPr>
          <w:rFonts w:ascii="Palatino Linotype" w:hAnsi="Palatino Linotype" w:cs="Arial"/>
          <w:i/>
        </w:rPr>
        <w:lastRenderedPageBreak/>
        <w:t>•</w:t>
      </w:r>
      <w:r w:rsidRPr="00344138">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20807F42" w14:textId="77777777" w:rsidR="005679D0" w:rsidRPr="00344138" w:rsidRDefault="005679D0" w:rsidP="00A57ED7">
      <w:pPr>
        <w:spacing w:after="0" w:line="240" w:lineRule="auto"/>
        <w:ind w:left="567" w:right="567"/>
        <w:jc w:val="both"/>
        <w:rPr>
          <w:rFonts w:ascii="Palatino Linotype" w:hAnsi="Palatino Linotype" w:cs="Arial"/>
          <w:i/>
        </w:rPr>
      </w:pPr>
      <w:r w:rsidRPr="00344138">
        <w:rPr>
          <w:rFonts w:ascii="Palatino Linotype" w:hAnsi="Palatino Linotype" w:cs="Arial"/>
          <w:i/>
        </w:rPr>
        <w:t>•</w:t>
      </w:r>
      <w:r w:rsidRPr="00344138">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7C9EC2EA" w14:textId="77777777" w:rsidR="005679D0" w:rsidRPr="00344138" w:rsidRDefault="005679D0" w:rsidP="00A57ED7">
      <w:pPr>
        <w:spacing w:after="0" w:line="240" w:lineRule="auto"/>
        <w:ind w:left="567" w:right="567"/>
        <w:jc w:val="both"/>
        <w:rPr>
          <w:rFonts w:ascii="Palatino Linotype" w:hAnsi="Palatino Linotype" w:cs="Arial"/>
          <w:i/>
        </w:rPr>
      </w:pPr>
      <w:r w:rsidRPr="00344138">
        <w:rPr>
          <w:rFonts w:ascii="Palatino Linotype" w:hAnsi="Palatino Linotype" w:cs="Arial"/>
          <w:i/>
        </w:rPr>
        <w:t>•</w:t>
      </w:r>
      <w:r w:rsidRPr="00344138">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71A89732" w14:textId="77777777" w:rsidR="002265F7" w:rsidRPr="00344138" w:rsidRDefault="002265F7" w:rsidP="00A57ED7">
      <w:pPr>
        <w:spacing w:after="0" w:line="360" w:lineRule="auto"/>
        <w:jc w:val="both"/>
        <w:rPr>
          <w:rFonts w:ascii="Palatino Linotype" w:hAnsi="Palatino Linotype" w:cs="Arial"/>
          <w:sz w:val="24"/>
        </w:rPr>
      </w:pPr>
    </w:p>
    <w:p w14:paraId="6BBD53AB"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44138">
        <w:rPr>
          <w:rFonts w:ascii="Palatino Linotype" w:hAnsi="Palatino Linotype" w:cs="Arial"/>
          <w:sz w:val="24"/>
          <w:lang w:val="es-ES_tradnl"/>
        </w:rPr>
        <w:t>el Sujeto Obligado</w:t>
      </w:r>
      <w:r w:rsidRPr="00344138">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93FC6B9" w14:textId="77777777" w:rsidR="00B40482" w:rsidRPr="00344138" w:rsidRDefault="00B40482" w:rsidP="00A57ED7">
      <w:pPr>
        <w:spacing w:after="0" w:line="360" w:lineRule="auto"/>
        <w:jc w:val="both"/>
        <w:rPr>
          <w:rFonts w:ascii="Palatino Linotype" w:hAnsi="Palatino Linotype" w:cs="Arial"/>
          <w:sz w:val="24"/>
        </w:rPr>
      </w:pPr>
    </w:p>
    <w:p w14:paraId="7EB78DEE"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62CCE4C9" w14:textId="77777777" w:rsidR="00B40482" w:rsidRPr="00344138" w:rsidRDefault="00B40482" w:rsidP="00A57ED7">
      <w:pPr>
        <w:spacing w:after="0" w:line="360" w:lineRule="auto"/>
        <w:jc w:val="both"/>
        <w:rPr>
          <w:rFonts w:ascii="Palatino Linotype" w:hAnsi="Palatino Linotype" w:cs="Arial"/>
          <w:sz w:val="24"/>
        </w:rPr>
      </w:pPr>
    </w:p>
    <w:p w14:paraId="6971E0A3"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Al respecto, el máximo tribunal del país ha establecido jurisprudencia respecto a qué debe entenderse por fundamentación y motivación, en los siguientes términos:</w:t>
      </w:r>
    </w:p>
    <w:p w14:paraId="50C3C373" w14:textId="77777777" w:rsidR="00B40482" w:rsidRPr="00344138" w:rsidRDefault="00B40482" w:rsidP="00A57ED7">
      <w:pPr>
        <w:spacing w:after="0" w:line="360" w:lineRule="auto"/>
        <w:jc w:val="both"/>
        <w:rPr>
          <w:rFonts w:ascii="Palatino Linotype" w:hAnsi="Palatino Linotype" w:cs="Arial"/>
          <w:sz w:val="24"/>
        </w:rPr>
      </w:pPr>
    </w:p>
    <w:p w14:paraId="012E04BF" w14:textId="77777777" w:rsidR="00B40482" w:rsidRPr="00344138" w:rsidRDefault="00B40482" w:rsidP="00A57ED7">
      <w:pPr>
        <w:spacing w:after="0" w:line="240" w:lineRule="auto"/>
        <w:ind w:left="567" w:right="567"/>
        <w:jc w:val="both"/>
        <w:rPr>
          <w:rFonts w:ascii="Palatino Linotype" w:hAnsi="Palatino Linotype" w:cs="Arial"/>
          <w:i/>
        </w:rPr>
      </w:pPr>
      <w:r w:rsidRPr="00344138">
        <w:rPr>
          <w:rFonts w:ascii="Palatino Linotype" w:hAnsi="Palatino Linotype" w:cs="Arial"/>
          <w:b/>
          <w:i/>
        </w:rPr>
        <w:t xml:space="preserve">“FUNDAMENTACIÓN Y MOTIVACIÓN. </w:t>
      </w:r>
      <w:r w:rsidRPr="0034413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D78D16D" w14:textId="77777777" w:rsidR="00B40482" w:rsidRPr="00344138" w:rsidRDefault="00B40482" w:rsidP="00A57ED7">
      <w:pPr>
        <w:spacing w:after="0" w:line="360" w:lineRule="auto"/>
        <w:jc w:val="both"/>
        <w:rPr>
          <w:rFonts w:ascii="Palatino Linotype" w:hAnsi="Palatino Linotype" w:cs="Arial"/>
          <w:sz w:val="24"/>
        </w:rPr>
      </w:pPr>
    </w:p>
    <w:p w14:paraId="7F072BB8"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1253771" w14:textId="77777777" w:rsidR="00B40482" w:rsidRPr="00344138" w:rsidRDefault="00B40482" w:rsidP="00A57ED7">
      <w:pPr>
        <w:spacing w:after="0" w:line="360" w:lineRule="auto"/>
        <w:jc w:val="both"/>
        <w:rPr>
          <w:rFonts w:ascii="Palatino Linotype" w:hAnsi="Palatino Linotype" w:cs="Arial"/>
          <w:sz w:val="24"/>
        </w:rPr>
      </w:pPr>
    </w:p>
    <w:p w14:paraId="1BCCBECC"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8C05C4C" w14:textId="77777777" w:rsidR="00B40482" w:rsidRPr="00344138" w:rsidRDefault="00B40482" w:rsidP="00A57ED7">
      <w:pPr>
        <w:spacing w:after="0" w:line="360" w:lineRule="auto"/>
        <w:jc w:val="both"/>
        <w:rPr>
          <w:rFonts w:ascii="Palatino Linotype" w:hAnsi="Palatino Linotype" w:cs="Arial"/>
          <w:sz w:val="24"/>
        </w:rPr>
      </w:pPr>
    </w:p>
    <w:p w14:paraId="26A18E54" w14:textId="77777777" w:rsidR="00B40482" w:rsidRPr="00344138" w:rsidRDefault="000311F5" w:rsidP="00A57ED7">
      <w:pPr>
        <w:spacing w:after="0" w:line="240" w:lineRule="auto"/>
        <w:ind w:left="567" w:right="567"/>
        <w:jc w:val="both"/>
        <w:rPr>
          <w:rFonts w:ascii="Palatino Linotype" w:hAnsi="Palatino Linotype" w:cs="Arial"/>
          <w:i/>
        </w:rPr>
      </w:pPr>
      <w:r w:rsidRPr="00344138">
        <w:rPr>
          <w:rFonts w:ascii="Palatino Linotype" w:hAnsi="Palatino Linotype" w:cs="Arial"/>
          <w:b/>
          <w:i/>
        </w:rPr>
        <w:t>“</w:t>
      </w:r>
      <w:r w:rsidR="00B40482" w:rsidRPr="00344138">
        <w:rPr>
          <w:rFonts w:ascii="Palatino Linotype" w:hAnsi="Palatino Linotype" w:cs="Arial"/>
          <w:b/>
          <w:i/>
        </w:rPr>
        <w:t>FUNDAMENTACIÓN Y MOTIVACIÓN. EL ASPECTO FORMAL DE LA GARANTÍA Y SU FINALIDAD SE TRADUCEN EN EXPLICAR, JUSTIFICAR, POSIBILITAR LA DEFENSA Y COMUNICAR LA DECISIÓN</w:t>
      </w:r>
      <w:r w:rsidR="00B40482" w:rsidRPr="00344138">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344138">
        <w:rPr>
          <w:rFonts w:ascii="Palatino Linotype" w:hAnsi="Palatino Linotype" w:cs="Arial"/>
          <w:i/>
        </w:rPr>
        <w:t>”</w:t>
      </w:r>
    </w:p>
    <w:p w14:paraId="1EDDE144" w14:textId="77777777" w:rsidR="00B40482" w:rsidRPr="00344138" w:rsidRDefault="00B40482" w:rsidP="00A57ED7">
      <w:pPr>
        <w:spacing w:after="0" w:line="360" w:lineRule="auto"/>
        <w:jc w:val="both"/>
        <w:rPr>
          <w:rFonts w:ascii="Palatino Linotype" w:hAnsi="Palatino Linotype" w:cs="Arial"/>
          <w:sz w:val="24"/>
        </w:rPr>
      </w:pPr>
    </w:p>
    <w:p w14:paraId="4117C2BF" w14:textId="77777777" w:rsidR="00B40482" w:rsidRPr="00344138" w:rsidRDefault="00B40482" w:rsidP="00A57ED7">
      <w:pPr>
        <w:spacing w:after="0" w:line="360" w:lineRule="auto"/>
        <w:jc w:val="both"/>
        <w:rPr>
          <w:rFonts w:ascii="Palatino Linotype" w:hAnsi="Palatino Linotype" w:cs="Arial"/>
          <w:sz w:val="24"/>
        </w:rPr>
      </w:pPr>
      <w:r w:rsidRPr="00344138">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796F972" w14:textId="77777777" w:rsidR="00B40482" w:rsidRPr="00344138" w:rsidRDefault="00B40482" w:rsidP="00A57ED7">
      <w:pPr>
        <w:spacing w:after="0" w:line="360" w:lineRule="auto"/>
        <w:jc w:val="both"/>
        <w:rPr>
          <w:rFonts w:ascii="Palatino Linotype" w:hAnsi="Palatino Linotype" w:cs="Arial"/>
          <w:sz w:val="24"/>
        </w:rPr>
      </w:pPr>
    </w:p>
    <w:p w14:paraId="05EC5F03" w14:textId="77777777" w:rsidR="00B40482" w:rsidRPr="00344138" w:rsidRDefault="00B40482" w:rsidP="00A57ED7">
      <w:pPr>
        <w:spacing w:after="0" w:line="360" w:lineRule="auto"/>
        <w:jc w:val="both"/>
        <w:rPr>
          <w:rFonts w:ascii="Palatino Linotype" w:hAnsi="Palatino Linotype" w:cs="Arial"/>
          <w:sz w:val="24"/>
          <w:lang w:val="es-ES"/>
        </w:rPr>
      </w:pPr>
      <w:r w:rsidRPr="00344138">
        <w:rPr>
          <w:rFonts w:ascii="Palatino Linotype" w:hAnsi="Palatino Linotype" w:cs="Arial"/>
          <w:sz w:val="24"/>
          <w:lang w:val="es-ES"/>
        </w:rPr>
        <w:t>Por lo tanto, la entrega de documentos en su versión pública debe acompañarse necesariamente del Acuerdo del Comité de Transparencia del Sujeto Obligado</w:t>
      </w:r>
      <w:r w:rsidRPr="00344138">
        <w:rPr>
          <w:rFonts w:ascii="Palatino Linotype" w:hAnsi="Palatino Linotype" w:cs="Arial"/>
          <w:b/>
          <w:sz w:val="24"/>
          <w:lang w:val="es-ES"/>
        </w:rPr>
        <w:t xml:space="preserve"> </w:t>
      </w:r>
      <w:r w:rsidRPr="00344138">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805AC56" w14:textId="77777777" w:rsidR="00B40482" w:rsidRPr="00344138" w:rsidRDefault="00B40482" w:rsidP="00A57ED7">
      <w:pPr>
        <w:spacing w:after="0" w:line="360" w:lineRule="auto"/>
        <w:jc w:val="both"/>
        <w:rPr>
          <w:rFonts w:ascii="Palatino Linotype" w:hAnsi="Palatino Linotype" w:cs="Arial"/>
          <w:sz w:val="24"/>
          <w:lang w:val="es-ES"/>
        </w:rPr>
      </w:pPr>
    </w:p>
    <w:p w14:paraId="6CB14C8F" w14:textId="5505E98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344138">
        <w:rPr>
          <w:rFonts w:ascii="Palatino Linotype" w:eastAsia="Palatino Linotype" w:hAnsi="Palatino Linotype" w:cs="Palatino Linotype"/>
          <w:b/>
          <w:sz w:val="24"/>
          <w:szCs w:val="24"/>
          <w:lang w:eastAsia="es-MX"/>
        </w:rPr>
        <w:t>Recurrente</w:t>
      </w:r>
      <w:r w:rsidRPr="00344138">
        <w:rPr>
          <w:rFonts w:ascii="Palatino Linotype" w:eastAsia="Palatino Linotype" w:hAnsi="Palatino Linotype" w:cs="Palatino Linotype"/>
          <w:sz w:val="24"/>
          <w:szCs w:val="24"/>
          <w:lang w:eastAsia="es-MX"/>
        </w:rPr>
        <w:t xml:space="preserve"> resultan fundados; por ello </w:t>
      </w:r>
      <w:r w:rsidRPr="00344138">
        <w:rPr>
          <w:rFonts w:ascii="Palatino Linotype" w:eastAsia="Palatino Linotype" w:hAnsi="Palatino Linotype" w:cs="Palatino Linotype"/>
          <w:b/>
          <w:sz w:val="24"/>
          <w:szCs w:val="24"/>
          <w:lang w:eastAsia="es-MX"/>
        </w:rPr>
        <w:t xml:space="preserve">con fundamento en la </w:t>
      </w:r>
      <w:r w:rsidR="00A939AD" w:rsidRPr="00344138">
        <w:rPr>
          <w:rFonts w:ascii="Palatino Linotype" w:eastAsia="Palatino Linotype" w:hAnsi="Palatino Linotype" w:cs="Palatino Linotype"/>
          <w:b/>
          <w:sz w:val="24"/>
          <w:szCs w:val="24"/>
          <w:lang w:eastAsia="es-MX"/>
        </w:rPr>
        <w:t>primera</w:t>
      </w:r>
      <w:r w:rsidRPr="00344138">
        <w:rPr>
          <w:rFonts w:ascii="Palatino Linotype" w:eastAsia="Palatino Linotype" w:hAnsi="Palatino Linotype" w:cs="Palatino Linotype"/>
          <w:b/>
          <w:sz w:val="24"/>
          <w:szCs w:val="24"/>
          <w:lang w:eastAsia="es-MX"/>
        </w:rPr>
        <w:t xml:space="preserve"> hipótesis de la fracción III del artículo 186 </w:t>
      </w:r>
      <w:r w:rsidRPr="00344138">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A939AD" w:rsidRPr="00344138">
        <w:rPr>
          <w:rFonts w:ascii="Palatino Linotype" w:eastAsia="Palatino Linotype" w:hAnsi="Palatino Linotype" w:cs="Palatino Linotype"/>
          <w:b/>
          <w:sz w:val="24"/>
          <w:szCs w:val="24"/>
          <w:lang w:eastAsia="es-MX"/>
        </w:rPr>
        <w:t>REVOCA</w:t>
      </w:r>
      <w:r w:rsidRPr="00344138">
        <w:rPr>
          <w:rFonts w:ascii="Palatino Linotype" w:eastAsia="Palatino Linotype" w:hAnsi="Palatino Linotype" w:cs="Palatino Linotype"/>
          <w:b/>
          <w:sz w:val="24"/>
          <w:szCs w:val="24"/>
          <w:lang w:eastAsia="es-MX"/>
        </w:rPr>
        <w:t xml:space="preserve"> </w:t>
      </w:r>
      <w:r w:rsidRPr="00344138">
        <w:rPr>
          <w:rFonts w:ascii="Palatino Linotype" w:eastAsia="Palatino Linotype" w:hAnsi="Palatino Linotype" w:cs="Palatino Linotype"/>
          <w:sz w:val="24"/>
          <w:szCs w:val="24"/>
          <w:lang w:eastAsia="es-MX"/>
        </w:rPr>
        <w:t>la respuesta proporcionada a la solicitud de información número</w:t>
      </w:r>
      <w:r w:rsidRPr="00344138">
        <w:rPr>
          <w:rFonts w:ascii="Palatino Linotype" w:eastAsia="Palatino Linotype" w:hAnsi="Palatino Linotype" w:cs="Palatino Linotype"/>
          <w:b/>
          <w:sz w:val="24"/>
          <w:szCs w:val="24"/>
          <w:lang w:eastAsia="es-MX"/>
        </w:rPr>
        <w:t xml:space="preserve"> </w:t>
      </w:r>
      <w:r w:rsidR="00150793" w:rsidRPr="00344138">
        <w:rPr>
          <w:rFonts w:ascii="Palatino Linotype" w:hAnsi="Palatino Linotype" w:cs="Arial"/>
          <w:b/>
          <w:bCs/>
          <w:sz w:val="24"/>
          <w:szCs w:val="24"/>
        </w:rPr>
        <w:t>00086/CHALCO/IP/2024</w:t>
      </w:r>
      <w:r w:rsidRPr="00344138">
        <w:rPr>
          <w:rFonts w:ascii="Palatino Linotype" w:eastAsia="Palatino Linotype" w:hAnsi="Palatino Linotype" w:cs="Palatino Linotype"/>
          <w:sz w:val="24"/>
          <w:szCs w:val="24"/>
          <w:lang w:eastAsia="es-MX"/>
        </w:rPr>
        <w:t>,</w:t>
      </w:r>
      <w:r w:rsidRPr="00344138">
        <w:rPr>
          <w:rFonts w:ascii="Palatino Linotype" w:eastAsia="Palatino Linotype" w:hAnsi="Palatino Linotype" w:cs="Palatino Linotype"/>
          <w:b/>
          <w:sz w:val="24"/>
          <w:szCs w:val="24"/>
          <w:lang w:eastAsia="es-MX"/>
        </w:rPr>
        <w:t xml:space="preserve"> </w:t>
      </w:r>
      <w:r w:rsidRPr="00344138">
        <w:rPr>
          <w:rFonts w:ascii="Palatino Linotype" w:eastAsia="Palatino Linotype" w:hAnsi="Palatino Linotype" w:cs="Palatino Linotype"/>
          <w:sz w:val="24"/>
          <w:szCs w:val="24"/>
          <w:lang w:eastAsia="es-MX"/>
        </w:rPr>
        <w:t>que ha sido materia del presente estudio.</w:t>
      </w:r>
    </w:p>
    <w:p w14:paraId="68D30AAD"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sz w:val="24"/>
          <w:szCs w:val="24"/>
          <w:lang w:eastAsia="es-MX"/>
        </w:rPr>
        <w:t>Por lo antes expuesto y fundado es de resolverse y,</w:t>
      </w:r>
    </w:p>
    <w:p w14:paraId="4C11F578"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344138"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344138">
        <w:rPr>
          <w:rFonts w:ascii="Palatino Linotype" w:eastAsia="Palatino Linotype" w:hAnsi="Palatino Linotype" w:cs="Palatino Linotype"/>
          <w:b/>
          <w:sz w:val="28"/>
          <w:szCs w:val="28"/>
          <w:lang w:eastAsia="es-MX"/>
        </w:rPr>
        <w:t>S E    R E S U E L V E</w:t>
      </w:r>
    </w:p>
    <w:p w14:paraId="5313E487" w14:textId="77777777" w:rsidR="00B40482" w:rsidRPr="00344138"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3D32FA7E" w14:textId="6B3EC4F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b/>
          <w:sz w:val="26"/>
          <w:szCs w:val="26"/>
          <w:lang w:eastAsia="es-MX"/>
        </w:rPr>
        <w:t>PRIMERO</w:t>
      </w:r>
      <w:r w:rsidRPr="00344138">
        <w:rPr>
          <w:rFonts w:ascii="Palatino Linotype" w:eastAsia="Palatino Linotype" w:hAnsi="Palatino Linotype" w:cs="Palatino Linotype"/>
          <w:b/>
          <w:sz w:val="24"/>
          <w:szCs w:val="24"/>
          <w:lang w:eastAsia="es-MX"/>
        </w:rPr>
        <w:t>.</w:t>
      </w:r>
      <w:r w:rsidRPr="00344138">
        <w:rPr>
          <w:rFonts w:ascii="Palatino Linotype" w:eastAsia="Palatino Linotype" w:hAnsi="Palatino Linotype" w:cs="Palatino Linotype"/>
          <w:sz w:val="24"/>
          <w:szCs w:val="24"/>
          <w:lang w:eastAsia="es-MX"/>
        </w:rPr>
        <w:t xml:space="preserve"> Se </w:t>
      </w:r>
      <w:r w:rsidR="00A939AD" w:rsidRPr="00344138">
        <w:rPr>
          <w:rFonts w:ascii="Palatino Linotype" w:eastAsia="Palatino Linotype" w:hAnsi="Palatino Linotype" w:cs="Palatino Linotype"/>
          <w:b/>
          <w:sz w:val="24"/>
          <w:szCs w:val="24"/>
          <w:lang w:eastAsia="es-MX"/>
        </w:rPr>
        <w:t>REVOCA</w:t>
      </w:r>
      <w:r w:rsidRPr="00344138">
        <w:rPr>
          <w:rFonts w:ascii="Palatino Linotype" w:eastAsia="Palatino Linotype" w:hAnsi="Palatino Linotype" w:cs="Palatino Linotype"/>
          <w:sz w:val="24"/>
          <w:szCs w:val="24"/>
          <w:lang w:eastAsia="es-MX"/>
        </w:rPr>
        <w:t xml:space="preserve"> la respuesta entregada por el </w:t>
      </w:r>
      <w:r w:rsidRPr="00344138">
        <w:rPr>
          <w:rFonts w:ascii="Palatino Linotype" w:eastAsia="Palatino Linotype" w:hAnsi="Palatino Linotype" w:cs="Palatino Linotype"/>
          <w:b/>
          <w:sz w:val="24"/>
          <w:szCs w:val="24"/>
          <w:lang w:eastAsia="es-MX"/>
        </w:rPr>
        <w:t xml:space="preserve">Sujeto Obligado </w:t>
      </w:r>
      <w:r w:rsidRPr="00344138">
        <w:rPr>
          <w:rFonts w:ascii="Palatino Linotype" w:eastAsia="Palatino Linotype" w:hAnsi="Palatino Linotype" w:cs="Palatino Linotype"/>
          <w:sz w:val="24"/>
          <w:szCs w:val="24"/>
          <w:lang w:eastAsia="es-MX"/>
        </w:rPr>
        <w:t xml:space="preserve">a la solicitud de información </w:t>
      </w:r>
      <w:r w:rsidR="00150793" w:rsidRPr="00344138">
        <w:rPr>
          <w:rFonts w:ascii="Palatino Linotype" w:hAnsi="Palatino Linotype" w:cs="Arial"/>
          <w:b/>
          <w:bCs/>
          <w:sz w:val="24"/>
          <w:szCs w:val="24"/>
        </w:rPr>
        <w:t>00086/CHALCO/IP/2024</w:t>
      </w:r>
      <w:r w:rsidRPr="00344138">
        <w:rPr>
          <w:rFonts w:ascii="Palatino Linotype" w:eastAsia="Palatino Linotype" w:hAnsi="Palatino Linotype" w:cs="Palatino Linotype"/>
          <w:sz w:val="24"/>
          <w:szCs w:val="24"/>
          <w:lang w:eastAsia="es-MX"/>
        </w:rPr>
        <w:t xml:space="preserve">, por resultar fundados los motivos de inconformidad argüidos por la parte </w:t>
      </w:r>
      <w:r w:rsidRPr="00344138">
        <w:rPr>
          <w:rFonts w:ascii="Palatino Linotype" w:eastAsia="Palatino Linotype" w:hAnsi="Palatino Linotype" w:cs="Palatino Linotype"/>
          <w:b/>
          <w:sz w:val="24"/>
          <w:szCs w:val="24"/>
          <w:lang w:eastAsia="es-MX"/>
        </w:rPr>
        <w:t>Recurrente</w:t>
      </w:r>
      <w:r w:rsidRPr="00344138">
        <w:rPr>
          <w:rFonts w:ascii="Palatino Linotype" w:eastAsia="Palatino Linotype" w:hAnsi="Palatino Linotype" w:cs="Palatino Linotype"/>
          <w:sz w:val="24"/>
          <w:szCs w:val="24"/>
          <w:lang w:eastAsia="es-MX"/>
        </w:rPr>
        <w:t>, en términos del considerando</w:t>
      </w:r>
      <w:r w:rsidRPr="00344138">
        <w:rPr>
          <w:rFonts w:ascii="Palatino Linotype" w:eastAsia="Palatino Linotype" w:hAnsi="Palatino Linotype" w:cs="Palatino Linotype"/>
          <w:b/>
          <w:sz w:val="24"/>
          <w:szCs w:val="24"/>
          <w:lang w:eastAsia="es-MX"/>
        </w:rPr>
        <w:t xml:space="preserve"> CUARTO </w:t>
      </w:r>
      <w:r w:rsidRPr="00344138">
        <w:rPr>
          <w:rFonts w:ascii="Palatino Linotype" w:eastAsia="Palatino Linotype" w:hAnsi="Palatino Linotype" w:cs="Palatino Linotype"/>
          <w:sz w:val="24"/>
          <w:szCs w:val="24"/>
          <w:lang w:eastAsia="es-MX"/>
        </w:rPr>
        <w:t xml:space="preserve">de la presente resolución. </w:t>
      </w:r>
    </w:p>
    <w:p w14:paraId="67C07961"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62171AF0" w14:textId="452CCAFB" w:rsidR="00150793"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b/>
          <w:sz w:val="26"/>
          <w:szCs w:val="26"/>
          <w:lang w:eastAsia="es-MX"/>
        </w:rPr>
        <w:t>SEGUNDO</w:t>
      </w:r>
      <w:r w:rsidRPr="00344138">
        <w:rPr>
          <w:rFonts w:ascii="Palatino Linotype" w:eastAsia="Palatino Linotype" w:hAnsi="Palatino Linotype" w:cs="Palatino Linotype"/>
          <w:b/>
          <w:sz w:val="24"/>
          <w:szCs w:val="24"/>
          <w:lang w:eastAsia="es-MX"/>
        </w:rPr>
        <w:t>.</w:t>
      </w:r>
      <w:r w:rsidRPr="00344138">
        <w:rPr>
          <w:rFonts w:ascii="Palatino Linotype" w:eastAsia="Palatino Linotype" w:hAnsi="Palatino Linotype" w:cs="Palatino Linotype"/>
          <w:sz w:val="24"/>
          <w:szCs w:val="24"/>
          <w:lang w:eastAsia="es-MX"/>
        </w:rPr>
        <w:t xml:space="preserve"> </w:t>
      </w:r>
      <w:r w:rsidR="005D3217" w:rsidRPr="00344138">
        <w:rPr>
          <w:rFonts w:ascii="Palatino Linotype" w:eastAsia="Palatino Linotype" w:hAnsi="Palatino Linotype" w:cs="Palatino Linotype"/>
          <w:sz w:val="24"/>
          <w:szCs w:val="24"/>
          <w:lang w:eastAsia="es-MX"/>
        </w:rPr>
        <w:t xml:space="preserve">Se </w:t>
      </w:r>
      <w:r w:rsidR="005D3217" w:rsidRPr="00344138">
        <w:rPr>
          <w:rFonts w:ascii="Palatino Linotype" w:eastAsia="Palatino Linotype" w:hAnsi="Palatino Linotype" w:cs="Palatino Linotype"/>
          <w:b/>
          <w:sz w:val="24"/>
          <w:szCs w:val="24"/>
          <w:lang w:eastAsia="es-MX"/>
        </w:rPr>
        <w:t>ORDENA</w:t>
      </w:r>
      <w:r w:rsidR="005D3217" w:rsidRPr="00344138">
        <w:rPr>
          <w:rFonts w:ascii="Palatino Linotype" w:eastAsia="Palatino Linotype" w:hAnsi="Palatino Linotype" w:cs="Palatino Linotype"/>
          <w:sz w:val="24"/>
          <w:szCs w:val="24"/>
          <w:lang w:eastAsia="es-MX"/>
        </w:rPr>
        <w:t xml:space="preserve"> al </w:t>
      </w:r>
      <w:r w:rsidR="005D3217" w:rsidRPr="00344138">
        <w:rPr>
          <w:rFonts w:ascii="Palatino Linotype" w:eastAsia="Palatino Linotype" w:hAnsi="Palatino Linotype" w:cs="Palatino Linotype"/>
          <w:b/>
          <w:sz w:val="24"/>
          <w:szCs w:val="24"/>
          <w:lang w:eastAsia="es-MX"/>
        </w:rPr>
        <w:t>Sujeto Obligado</w:t>
      </w:r>
      <w:r w:rsidR="005D3217" w:rsidRPr="00344138">
        <w:rPr>
          <w:rFonts w:ascii="Palatino Linotype" w:eastAsia="Palatino Linotype" w:hAnsi="Palatino Linotype" w:cs="Palatino Linotype"/>
          <w:sz w:val="24"/>
          <w:szCs w:val="24"/>
          <w:lang w:eastAsia="es-MX"/>
        </w:rPr>
        <w:t xml:space="preserve"> que, haga entrega a la parte </w:t>
      </w:r>
      <w:r w:rsidR="005D3217" w:rsidRPr="00344138">
        <w:rPr>
          <w:rFonts w:ascii="Palatino Linotype" w:eastAsia="Palatino Linotype" w:hAnsi="Palatino Linotype" w:cs="Palatino Linotype"/>
          <w:b/>
          <w:sz w:val="24"/>
          <w:szCs w:val="24"/>
          <w:lang w:eastAsia="es-MX"/>
        </w:rPr>
        <w:t>Recurrente</w:t>
      </w:r>
      <w:r w:rsidR="005D3217" w:rsidRPr="00344138">
        <w:rPr>
          <w:rFonts w:ascii="Palatino Linotype" w:eastAsia="Palatino Linotype" w:hAnsi="Palatino Linotype" w:cs="Palatino Linotype"/>
          <w:sz w:val="24"/>
          <w:szCs w:val="24"/>
          <w:lang w:eastAsia="es-MX"/>
        </w:rPr>
        <w:t xml:space="preserve"> mediante el Sistema de Acceso a la Información Mexiquense (SAIMEX), en </w:t>
      </w:r>
      <w:r w:rsidR="00A939AD" w:rsidRPr="00344138">
        <w:rPr>
          <w:rFonts w:ascii="Palatino Linotype" w:eastAsia="Palatino Linotype" w:hAnsi="Palatino Linotype" w:cs="Palatino Linotype"/>
          <w:sz w:val="24"/>
          <w:szCs w:val="24"/>
          <w:lang w:eastAsia="es-MX"/>
        </w:rPr>
        <w:t>su caso</w:t>
      </w:r>
      <w:r w:rsidR="00A22EEF" w:rsidRPr="00344138">
        <w:rPr>
          <w:rFonts w:ascii="Palatino Linotype" w:eastAsia="Palatino Linotype" w:hAnsi="Palatino Linotype" w:cs="Palatino Linotype"/>
          <w:sz w:val="24"/>
          <w:szCs w:val="24"/>
          <w:lang w:eastAsia="es-MX"/>
        </w:rPr>
        <w:t>,</w:t>
      </w:r>
      <w:r w:rsidR="00A939AD" w:rsidRPr="00344138">
        <w:rPr>
          <w:rFonts w:ascii="Palatino Linotype" w:eastAsia="Palatino Linotype" w:hAnsi="Palatino Linotype" w:cs="Palatino Linotype"/>
          <w:sz w:val="24"/>
          <w:szCs w:val="24"/>
          <w:lang w:eastAsia="es-MX"/>
        </w:rPr>
        <w:t xml:space="preserve"> en versión pública de</w:t>
      </w:r>
      <w:r w:rsidR="00211D7B" w:rsidRPr="00344138">
        <w:rPr>
          <w:rFonts w:ascii="Palatino Linotype" w:eastAsia="Palatino Linotype" w:hAnsi="Palatino Linotype" w:cs="Palatino Linotype"/>
          <w:sz w:val="24"/>
          <w:szCs w:val="24"/>
          <w:lang w:eastAsia="es-MX"/>
        </w:rPr>
        <w:t xml:space="preserve"> los</w:t>
      </w:r>
      <w:r w:rsidR="00D86C13" w:rsidRPr="00344138">
        <w:rPr>
          <w:rFonts w:ascii="Palatino Linotype" w:eastAsia="Palatino Linotype" w:hAnsi="Palatino Linotype" w:cs="Palatino Linotype"/>
          <w:sz w:val="24"/>
          <w:szCs w:val="24"/>
          <w:lang w:eastAsia="es-MX"/>
        </w:rPr>
        <w:t xml:space="preserve"> contratos o facturas</w:t>
      </w:r>
      <w:r w:rsidR="00A22EEF" w:rsidRPr="00344138">
        <w:rPr>
          <w:rFonts w:ascii="Palatino Linotype" w:eastAsia="Palatino Linotype" w:hAnsi="Palatino Linotype" w:cs="Palatino Linotype"/>
          <w:sz w:val="24"/>
          <w:szCs w:val="24"/>
          <w:lang w:eastAsia="es-MX"/>
        </w:rPr>
        <w:t xml:space="preserve"> </w:t>
      </w:r>
      <w:r w:rsidR="00895EF7" w:rsidRPr="00344138">
        <w:rPr>
          <w:rFonts w:ascii="Palatino Linotype" w:eastAsia="Palatino Linotype" w:hAnsi="Palatino Linotype" w:cs="Palatino Linotype"/>
          <w:sz w:val="24"/>
          <w:szCs w:val="24"/>
          <w:lang w:eastAsia="es-MX"/>
        </w:rPr>
        <w:t xml:space="preserve">de las jornadas de vacunación COVID-19, </w:t>
      </w:r>
      <w:r w:rsidR="00CF03E2" w:rsidRPr="00344138">
        <w:rPr>
          <w:rFonts w:ascii="Palatino Linotype" w:eastAsia="Palatino Linotype" w:hAnsi="Palatino Linotype" w:cs="Palatino Linotype"/>
          <w:sz w:val="24"/>
          <w:szCs w:val="24"/>
          <w:lang w:eastAsia="es-MX"/>
        </w:rPr>
        <w:t xml:space="preserve">de la </w:t>
      </w:r>
      <w:r w:rsidR="007047E1" w:rsidRPr="00344138">
        <w:rPr>
          <w:rFonts w:ascii="Palatino Linotype" w:eastAsia="Palatino Linotype" w:hAnsi="Palatino Linotype" w:cs="Palatino Linotype"/>
          <w:sz w:val="24"/>
          <w:szCs w:val="24"/>
          <w:lang w:eastAsia="es-MX"/>
        </w:rPr>
        <w:t>anualidad 2021</w:t>
      </w:r>
      <w:r w:rsidR="00CF03E2" w:rsidRPr="00344138">
        <w:rPr>
          <w:rFonts w:ascii="Palatino Linotype" w:eastAsia="Palatino Linotype" w:hAnsi="Palatino Linotype" w:cs="Palatino Linotype"/>
          <w:sz w:val="24"/>
          <w:szCs w:val="24"/>
          <w:lang w:eastAsia="es-MX"/>
        </w:rPr>
        <w:t>,</w:t>
      </w:r>
      <w:r w:rsidR="00895EF7" w:rsidRPr="00344138">
        <w:rPr>
          <w:rFonts w:ascii="Palatino Linotype" w:eastAsia="Palatino Linotype" w:hAnsi="Palatino Linotype" w:cs="Palatino Linotype"/>
          <w:sz w:val="24"/>
          <w:szCs w:val="24"/>
          <w:lang w:eastAsia="es-MX"/>
        </w:rPr>
        <w:t xml:space="preserve"> por servicios o adquisición de</w:t>
      </w:r>
      <w:r w:rsidR="00B3758F" w:rsidRPr="00344138">
        <w:rPr>
          <w:rFonts w:ascii="Palatino Linotype" w:eastAsia="Palatino Linotype" w:hAnsi="Palatino Linotype" w:cs="Palatino Linotype"/>
          <w:sz w:val="24"/>
          <w:szCs w:val="24"/>
          <w:lang w:eastAsia="es-MX"/>
        </w:rPr>
        <w:t>:</w:t>
      </w:r>
    </w:p>
    <w:p w14:paraId="1479CA9E" w14:textId="7781ACEC" w:rsidR="00076DFD" w:rsidRPr="00344138" w:rsidRDefault="00895EF7"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Renta de carpas</w:t>
      </w:r>
    </w:p>
    <w:p w14:paraId="44D3D5F7" w14:textId="592F4D3E" w:rsidR="00895EF7" w:rsidRPr="00344138" w:rsidRDefault="00211D7B"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Vallas de seguridad</w:t>
      </w:r>
    </w:p>
    <w:p w14:paraId="06B3235C" w14:textId="2B5968AC" w:rsidR="00211D7B" w:rsidRPr="00344138" w:rsidRDefault="00211D7B"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Baños móviles</w:t>
      </w:r>
    </w:p>
    <w:p w14:paraId="201158F7" w14:textId="5B8EEBE7" w:rsidR="00211D7B" w:rsidRPr="00344138" w:rsidRDefault="00211D7B"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Equipo de Audio</w:t>
      </w:r>
    </w:p>
    <w:p w14:paraId="14FCE871" w14:textId="4122F9F5" w:rsidR="00211D7B" w:rsidRPr="00344138" w:rsidRDefault="001B0D6B"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Logística</w:t>
      </w:r>
    </w:p>
    <w:p w14:paraId="2129719B" w14:textId="63EE8A91" w:rsidR="00211D7B" w:rsidRPr="00344138" w:rsidRDefault="00211D7B" w:rsidP="00895EF7">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Insumos</w:t>
      </w:r>
    </w:p>
    <w:p w14:paraId="5146C5B9" w14:textId="5B9F0B2C" w:rsidR="00211D7B" w:rsidRPr="00344138" w:rsidRDefault="001B0D6B" w:rsidP="001B0D6B">
      <w:pPr>
        <w:pStyle w:val="Prrafodelista"/>
        <w:numPr>
          <w:ilvl w:val="0"/>
          <w:numId w:val="45"/>
        </w:numPr>
        <w:spacing w:line="360" w:lineRule="auto"/>
        <w:jc w:val="both"/>
        <w:rPr>
          <w:rFonts w:ascii="Palatino Linotype" w:eastAsia="Palatino Linotype" w:hAnsi="Palatino Linotype" w:cs="Palatino Linotype"/>
          <w:lang w:eastAsia="es-MX"/>
        </w:rPr>
      </w:pPr>
      <w:r w:rsidRPr="00344138">
        <w:rPr>
          <w:rFonts w:ascii="Palatino Linotype" w:eastAsia="Palatino Linotype" w:hAnsi="Palatino Linotype" w:cs="Palatino Linotype"/>
          <w:lang w:eastAsia="es-MX"/>
        </w:rPr>
        <w:t xml:space="preserve">Alimentos para </w:t>
      </w:r>
      <w:r w:rsidR="004A095C" w:rsidRPr="00344138">
        <w:rPr>
          <w:rFonts w:ascii="Palatino Linotype" w:eastAsia="Palatino Linotype" w:hAnsi="Palatino Linotype" w:cs="Palatino Linotype"/>
          <w:lang w:eastAsia="es-MX"/>
        </w:rPr>
        <w:t>los servidores públicos</w:t>
      </w:r>
      <w:r w:rsidRPr="00344138">
        <w:rPr>
          <w:rFonts w:ascii="Palatino Linotype" w:eastAsia="Palatino Linotype" w:hAnsi="Palatino Linotype" w:cs="Palatino Linotype"/>
          <w:lang w:eastAsia="es-MX"/>
        </w:rPr>
        <w:t xml:space="preserve"> que </w:t>
      </w:r>
      <w:r w:rsidR="004A095C" w:rsidRPr="00344138">
        <w:rPr>
          <w:rFonts w:ascii="Palatino Linotype" w:eastAsia="Palatino Linotype" w:hAnsi="Palatino Linotype" w:cs="Palatino Linotype"/>
          <w:lang w:eastAsia="es-MX"/>
        </w:rPr>
        <w:t>participaron</w:t>
      </w:r>
      <w:r w:rsidRPr="00344138">
        <w:rPr>
          <w:rFonts w:ascii="Palatino Linotype" w:eastAsia="Palatino Linotype" w:hAnsi="Palatino Linotype" w:cs="Palatino Linotype"/>
          <w:lang w:eastAsia="es-MX"/>
        </w:rPr>
        <w:t xml:space="preserve"> en las jornadas de vacunación</w:t>
      </w:r>
      <w:r w:rsidR="004A095C" w:rsidRPr="00344138">
        <w:rPr>
          <w:rFonts w:ascii="Palatino Linotype" w:eastAsia="Palatino Linotype" w:hAnsi="Palatino Linotype" w:cs="Palatino Linotype"/>
          <w:lang w:eastAsia="es-MX"/>
        </w:rPr>
        <w:t>.</w:t>
      </w:r>
    </w:p>
    <w:p w14:paraId="49F1B366" w14:textId="77777777" w:rsidR="001B0D6B" w:rsidRPr="00344138" w:rsidRDefault="001B0D6B" w:rsidP="00A57ED7">
      <w:pPr>
        <w:spacing w:after="0" w:line="360" w:lineRule="auto"/>
        <w:jc w:val="both"/>
        <w:rPr>
          <w:rFonts w:ascii="Palatino Linotype" w:eastAsia="Times New Roman" w:hAnsi="Palatino Linotype" w:cs="Arial"/>
          <w:sz w:val="24"/>
          <w:szCs w:val="24"/>
          <w:lang w:eastAsia="es-ES"/>
        </w:rPr>
      </w:pPr>
    </w:p>
    <w:p w14:paraId="1F5EC2E0" w14:textId="77777777" w:rsidR="00B40482" w:rsidRPr="00344138" w:rsidRDefault="00B40482" w:rsidP="00A57ED7">
      <w:pPr>
        <w:spacing w:after="0" w:line="360" w:lineRule="auto"/>
        <w:jc w:val="both"/>
        <w:rPr>
          <w:rFonts w:ascii="Palatino Linotype" w:eastAsia="Times New Roman" w:hAnsi="Palatino Linotype" w:cs="Arial"/>
          <w:sz w:val="24"/>
          <w:szCs w:val="24"/>
          <w:lang w:eastAsia="es-ES"/>
        </w:rPr>
      </w:pPr>
      <w:r w:rsidRPr="00344138">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w:t>
      </w:r>
      <w:r w:rsidRPr="00344138">
        <w:rPr>
          <w:rFonts w:ascii="Palatino Linotype" w:eastAsia="Times New Roman" w:hAnsi="Palatino Linotype" w:cs="Arial"/>
          <w:sz w:val="24"/>
          <w:szCs w:val="24"/>
          <w:lang w:eastAsia="es-ES"/>
        </w:rPr>
        <w:lastRenderedPageBreak/>
        <w:t xml:space="preserve">132 fracción II de la Ley de Transparencia y Acceso a la Información Pública del Estado de México y Municipios, en el que funde y motive las razones sobre los datos que se supriman o eliminen y se ponga a disposición de la parte </w:t>
      </w:r>
      <w:r w:rsidRPr="00344138">
        <w:rPr>
          <w:rFonts w:ascii="Palatino Linotype" w:eastAsia="Times New Roman" w:hAnsi="Palatino Linotype" w:cs="Arial"/>
          <w:b/>
          <w:sz w:val="24"/>
          <w:szCs w:val="24"/>
          <w:lang w:eastAsia="es-ES"/>
        </w:rPr>
        <w:t>Recurrente</w:t>
      </w:r>
      <w:r w:rsidRPr="00344138">
        <w:rPr>
          <w:rFonts w:ascii="Palatino Linotype" w:eastAsia="Times New Roman" w:hAnsi="Palatino Linotype" w:cs="Arial"/>
          <w:sz w:val="24"/>
          <w:szCs w:val="24"/>
          <w:lang w:eastAsia="es-ES"/>
        </w:rPr>
        <w:t>.</w:t>
      </w:r>
    </w:p>
    <w:p w14:paraId="7E422D86" w14:textId="77777777" w:rsidR="00B3758F" w:rsidRPr="00344138" w:rsidRDefault="00B3758F" w:rsidP="00A57ED7">
      <w:pPr>
        <w:spacing w:after="0" w:line="360" w:lineRule="auto"/>
        <w:jc w:val="both"/>
        <w:rPr>
          <w:rFonts w:ascii="Palatino Linotype" w:eastAsia="Times New Roman" w:hAnsi="Palatino Linotype" w:cs="Arial"/>
          <w:sz w:val="24"/>
          <w:szCs w:val="24"/>
          <w:lang w:eastAsia="es-ES"/>
        </w:rPr>
      </w:pPr>
    </w:p>
    <w:p w14:paraId="323AEEC0" w14:textId="77777777" w:rsidR="00B40482" w:rsidRPr="00344138" w:rsidRDefault="00B40482" w:rsidP="00A57ED7">
      <w:pPr>
        <w:spacing w:after="0" w:line="360" w:lineRule="auto"/>
        <w:jc w:val="both"/>
        <w:rPr>
          <w:rFonts w:ascii="Palatino Linotype" w:eastAsia="Times New Roman" w:hAnsi="Palatino Linotype" w:cs="Tahoma"/>
          <w:sz w:val="24"/>
          <w:szCs w:val="24"/>
          <w:lang w:eastAsia="es-ES"/>
        </w:rPr>
      </w:pPr>
      <w:r w:rsidRPr="00344138">
        <w:rPr>
          <w:rFonts w:ascii="Palatino Linotype" w:eastAsia="Palatino Linotype" w:hAnsi="Palatino Linotype" w:cs="Palatino Linotype"/>
          <w:b/>
          <w:sz w:val="26"/>
          <w:szCs w:val="26"/>
          <w:lang w:eastAsia="es-MX"/>
        </w:rPr>
        <w:t>TERCERO</w:t>
      </w:r>
      <w:r w:rsidRPr="00344138">
        <w:rPr>
          <w:rFonts w:ascii="Palatino Linotype" w:eastAsia="Palatino Linotype" w:hAnsi="Palatino Linotype" w:cs="Palatino Linotype"/>
          <w:b/>
          <w:sz w:val="24"/>
          <w:szCs w:val="24"/>
          <w:lang w:eastAsia="es-MX"/>
        </w:rPr>
        <w:t xml:space="preserve">. </w:t>
      </w:r>
      <w:r w:rsidRPr="00344138">
        <w:rPr>
          <w:rFonts w:ascii="Palatino Linotype" w:eastAsia="Times New Roman" w:hAnsi="Palatino Linotype" w:cs="Tahoma"/>
          <w:b/>
          <w:sz w:val="24"/>
          <w:szCs w:val="24"/>
          <w:lang w:eastAsia="es-ES"/>
        </w:rPr>
        <w:t xml:space="preserve">NOTIFÍQUESE </w:t>
      </w:r>
      <w:r w:rsidRPr="00344138">
        <w:rPr>
          <w:rFonts w:ascii="Palatino Linotype" w:eastAsia="Times New Roman" w:hAnsi="Palatino Linotype" w:cs="Tahoma"/>
          <w:sz w:val="24"/>
          <w:szCs w:val="24"/>
          <w:lang w:eastAsia="es-ES"/>
        </w:rPr>
        <w:t>la presente resolución</w:t>
      </w:r>
      <w:r w:rsidR="00EF381E" w:rsidRPr="00344138">
        <w:rPr>
          <w:rFonts w:ascii="Palatino Linotype" w:eastAsia="Times New Roman" w:hAnsi="Palatino Linotype" w:cs="Tahoma"/>
          <w:sz w:val="24"/>
          <w:szCs w:val="24"/>
          <w:lang w:eastAsia="es-ES"/>
        </w:rPr>
        <w:t xml:space="preserve"> a través del Sistema de Acceso a la Información Mexiquense (SAIMEX)</w:t>
      </w:r>
      <w:r w:rsidRPr="00344138">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344138" w:rsidRDefault="00B40482" w:rsidP="00A57ED7">
      <w:pPr>
        <w:spacing w:after="0" w:line="360" w:lineRule="auto"/>
        <w:jc w:val="both"/>
        <w:rPr>
          <w:rFonts w:ascii="Palatino Linotype" w:eastAsia="Times New Roman" w:hAnsi="Palatino Linotype" w:cs="Tahoma"/>
          <w:sz w:val="24"/>
          <w:szCs w:val="24"/>
          <w:lang w:eastAsia="es-ES"/>
        </w:rPr>
      </w:pPr>
    </w:p>
    <w:p w14:paraId="29198793"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44138">
        <w:rPr>
          <w:rFonts w:ascii="Palatino Linotype" w:eastAsia="Palatino Linotype" w:hAnsi="Palatino Linotype" w:cs="Palatino Linotype"/>
          <w:b/>
          <w:sz w:val="26"/>
          <w:szCs w:val="26"/>
          <w:lang w:eastAsia="es-MX"/>
        </w:rPr>
        <w:t>CUARTO</w:t>
      </w:r>
      <w:r w:rsidRPr="00344138">
        <w:rPr>
          <w:rFonts w:ascii="Palatino Linotype" w:eastAsia="Palatino Linotype" w:hAnsi="Palatino Linotype" w:cs="Palatino Linotype"/>
          <w:b/>
          <w:sz w:val="24"/>
          <w:szCs w:val="24"/>
          <w:lang w:eastAsia="es-MX"/>
        </w:rPr>
        <w:t xml:space="preserve">. </w:t>
      </w:r>
      <w:r w:rsidRPr="0034413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344138"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7777777" w:rsidR="00B40482" w:rsidRPr="00344138" w:rsidRDefault="00B40482" w:rsidP="00A57ED7">
      <w:pPr>
        <w:autoSpaceDE w:val="0"/>
        <w:autoSpaceDN w:val="0"/>
        <w:adjustRightInd w:val="0"/>
        <w:spacing w:after="0" w:line="360" w:lineRule="auto"/>
        <w:jc w:val="both"/>
        <w:rPr>
          <w:rFonts w:ascii="Palatino Linotype" w:hAnsi="Palatino Linotype" w:cs="Arial"/>
          <w:sz w:val="24"/>
          <w:szCs w:val="24"/>
        </w:rPr>
      </w:pPr>
      <w:r w:rsidRPr="00344138">
        <w:rPr>
          <w:rFonts w:ascii="Palatino Linotype" w:hAnsi="Palatino Linotype"/>
          <w:b/>
          <w:sz w:val="28"/>
          <w:szCs w:val="28"/>
        </w:rPr>
        <w:t>QUINTO</w:t>
      </w:r>
      <w:r w:rsidRPr="00344138">
        <w:rPr>
          <w:rFonts w:ascii="Palatino Linotype" w:hAnsi="Palatino Linotype"/>
          <w:b/>
          <w:sz w:val="24"/>
          <w:szCs w:val="24"/>
        </w:rPr>
        <w:t xml:space="preserve">. </w:t>
      </w:r>
      <w:r w:rsidRPr="00344138">
        <w:rPr>
          <w:rFonts w:ascii="Palatino Linotype" w:hAnsi="Palatino Linotype" w:cs="Arial"/>
          <w:b/>
          <w:sz w:val="24"/>
          <w:szCs w:val="24"/>
        </w:rPr>
        <w:t>NOTIFÍQUESE</w:t>
      </w:r>
      <w:r w:rsidRPr="00344138">
        <w:rPr>
          <w:rFonts w:ascii="Palatino Linotype" w:hAnsi="Palatino Linotype" w:cs="Arial"/>
          <w:sz w:val="24"/>
          <w:szCs w:val="24"/>
        </w:rPr>
        <w:t xml:space="preserve"> a través del Sistema de Acceso a la Información Mexiquense (SAIMEX), a</w:t>
      </w:r>
      <w:r w:rsidR="00EF381E" w:rsidRPr="00344138">
        <w:rPr>
          <w:rFonts w:ascii="Palatino Linotype" w:hAnsi="Palatino Linotype" w:cs="Arial"/>
          <w:sz w:val="24"/>
          <w:szCs w:val="24"/>
        </w:rPr>
        <w:t xml:space="preserve"> la parte</w:t>
      </w:r>
      <w:r w:rsidRPr="00344138">
        <w:rPr>
          <w:rFonts w:ascii="Palatino Linotype" w:hAnsi="Palatino Linotype" w:cs="Arial"/>
          <w:sz w:val="24"/>
          <w:szCs w:val="24"/>
        </w:rPr>
        <w:t xml:space="preserve"> </w:t>
      </w:r>
      <w:r w:rsidRPr="00344138">
        <w:rPr>
          <w:rFonts w:ascii="Palatino Linotype" w:hAnsi="Palatino Linotype" w:cs="Arial"/>
          <w:b/>
          <w:sz w:val="24"/>
          <w:szCs w:val="24"/>
        </w:rPr>
        <w:t>Recurrente</w:t>
      </w:r>
      <w:r w:rsidRPr="0034413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w:t>
      </w:r>
      <w:r w:rsidRPr="00344138">
        <w:rPr>
          <w:rFonts w:ascii="Palatino Linotype" w:hAnsi="Palatino Linotype" w:cs="Arial"/>
          <w:sz w:val="24"/>
          <w:szCs w:val="24"/>
        </w:rPr>
        <w:lastRenderedPageBreak/>
        <w:t>Ley de Transparencia y Acceso a la Información Pública del Estado de México y Municipios.</w:t>
      </w:r>
    </w:p>
    <w:p w14:paraId="7AD949C7" w14:textId="77777777" w:rsidR="00EF381E" w:rsidRPr="00344138" w:rsidRDefault="00EF381E" w:rsidP="00A57ED7">
      <w:pPr>
        <w:autoSpaceDE w:val="0"/>
        <w:autoSpaceDN w:val="0"/>
        <w:adjustRightInd w:val="0"/>
        <w:spacing w:after="0" w:line="360" w:lineRule="auto"/>
        <w:jc w:val="both"/>
        <w:rPr>
          <w:rFonts w:ascii="Palatino Linotype" w:hAnsi="Palatino Linotype" w:cs="Arial"/>
          <w:sz w:val="24"/>
          <w:szCs w:val="24"/>
        </w:rPr>
      </w:pPr>
    </w:p>
    <w:p w14:paraId="027EB8A9" w14:textId="67FD961F" w:rsidR="000E48BC" w:rsidRPr="00344138" w:rsidRDefault="00BA2670"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 xml:space="preserve">ASÍ LO RESUELVE, POR </w:t>
      </w:r>
      <w:r w:rsidR="008B425D" w:rsidRPr="00344138">
        <w:rPr>
          <w:rFonts w:ascii="Palatino Linotype" w:hAnsi="Palatino Linotype" w:cs="Arial"/>
          <w:sz w:val="24"/>
          <w:szCs w:val="24"/>
        </w:rPr>
        <w:t>UNANIMIDAD</w:t>
      </w:r>
      <w:r w:rsidRPr="00344138">
        <w:rPr>
          <w:rFonts w:ascii="Palatino Linotype" w:hAnsi="Palatino Linotype" w:cs="Arial"/>
          <w:sz w:val="24"/>
          <w:szCs w:val="24"/>
        </w:rPr>
        <w:t xml:space="preserve"> DE VOTOS DEL PLENO DEL</w:t>
      </w:r>
      <w:r w:rsidRPr="0034413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4413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5324B4" w:rsidRPr="00344138">
        <w:rPr>
          <w:rFonts w:ascii="Palatino Linotype" w:hAnsi="Palatino Linotype" w:cs="Arial"/>
          <w:sz w:val="24"/>
          <w:szCs w:val="24"/>
        </w:rPr>
        <w:t>VIGÉSIMA</w:t>
      </w:r>
      <w:r w:rsidR="00323027" w:rsidRPr="00344138">
        <w:rPr>
          <w:rFonts w:ascii="Palatino Linotype" w:hAnsi="Palatino Linotype" w:cs="Arial"/>
          <w:sz w:val="24"/>
          <w:szCs w:val="24"/>
        </w:rPr>
        <w:t xml:space="preserve"> </w:t>
      </w:r>
      <w:r w:rsidR="00CD220A" w:rsidRPr="00344138">
        <w:rPr>
          <w:rFonts w:ascii="Palatino Linotype" w:hAnsi="Palatino Linotype" w:cs="Arial"/>
          <w:sz w:val="24"/>
          <w:szCs w:val="24"/>
        </w:rPr>
        <w:t xml:space="preserve">NOVENA </w:t>
      </w:r>
      <w:r w:rsidR="009E30B8" w:rsidRPr="00344138">
        <w:rPr>
          <w:rFonts w:ascii="Palatino Linotype" w:hAnsi="Palatino Linotype" w:cs="Arial"/>
          <w:sz w:val="24"/>
          <w:szCs w:val="24"/>
        </w:rPr>
        <w:t>SE</w:t>
      </w:r>
      <w:r w:rsidRPr="00344138">
        <w:rPr>
          <w:rFonts w:ascii="Palatino Linotype" w:hAnsi="Palatino Linotype" w:cs="Arial"/>
          <w:sz w:val="24"/>
          <w:szCs w:val="24"/>
        </w:rPr>
        <w:t xml:space="preserve">SIÓN ORDINARIA CELEBRADA EL </w:t>
      </w:r>
      <w:r w:rsidR="00CD220A" w:rsidRPr="00344138">
        <w:rPr>
          <w:rFonts w:ascii="Palatino Linotype" w:hAnsi="Palatino Linotype" w:cs="Arial"/>
          <w:sz w:val="24"/>
          <w:szCs w:val="24"/>
        </w:rPr>
        <w:t>VEINTIUNO DE AGOSTO DE DOS MIL VEINTICUATRO</w:t>
      </w:r>
      <w:r w:rsidRPr="00344138">
        <w:rPr>
          <w:rFonts w:ascii="Palatino Linotype" w:hAnsi="Palatino Linotype" w:cs="Arial"/>
          <w:sz w:val="24"/>
          <w:szCs w:val="24"/>
        </w:rPr>
        <w:t>, ANTE EL SECRETARIO TÉCNICO DEL PLENO, ALEXIS TAPIA RAMÍREZ. --</w:t>
      </w:r>
      <w:r w:rsidR="00E07A15" w:rsidRPr="00344138">
        <w:rPr>
          <w:rFonts w:ascii="Palatino Linotype" w:hAnsi="Palatino Linotype" w:cs="Arial"/>
          <w:sz w:val="24"/>
          <w:szCs w:val="24"/>
        </w:rPr>
        <w:t>----</w:t>
      </w:r>
      <w:r w:rsidR="00EF381E" w:rsidRPr="00344138">
        <w:rPr>
          <w:rFonts w:ascii="Palatino Linotype" w:hAnsi="Palatino Linotype" w:cs="Arial"/>
          <w:sz w:val="24"/>
          <w:szCs w:val="24"/>
        </w:rPr>
        <w:t>----------------</w:t>
      </w:r>
      <w:r w:rsidR="009D0D21" w:rsidRPr="00344138">
        <w:rPr>
          <w:rFonts w:ascii="Palatino Linotype" w:hAnsi="Palatino Linotype" w:cs="Arial"/>
          <w:sz w:val="24"/>
          <w:szCs w:val="24"/>
        </w:rPr>
        <w:t>----------------------</w:t>
      </w:r>
      <w:r w:rsidR="00EF381E" w:rsidRPr="00344138">
        <w:rPr>
          <w:rFonts w:ascii="Palatino Linotype" w:hAnsi="Palatino Linotype" w:cs="Arial"/>
          <w:sz w:val="24"/>
          <w:szCs w:val="24"/>
        </w:rPr>
        <w:t>-------</w:t>
      </w:r>
      <w:r w:rsidR="00E07A15" w:rsidRPr="00344138">
        <w:rPr>
          <w:rFonts w:ascii="Palatino Linotype" w:hAnsi="Palatino Linotype" w:cs="Arial"/>
          <w:sz w:val="24"/>
          <w:szCs w:val="24"/>
        </w:rPr>
        <w:t>--</w:t>
      </w:r>
      <w:r w:rsidRPr="00344138">
        <w:rPr>
          <w:rFonts w:ascii="Palatino Linotype" w:hAnsi="Palatino Linotype" w:cs="Arial"/>
          <w:sz w:val="24"/>
          <w:szCs w:val="24"/>
        </w:rPr>
        <w:t>---------</w:t>
      </w:r>
      <w:r w:rsidR="0043656E" w:rsidRPr="00344138">
        <w:rPr>
          <w:rFonts w:ascii="Palatino Linotype" w:hAnsi="Palatino Linotype" w:cs="Arial"/>
          <w:sz w:val="24"/>
          <w:szCs w:val="24"/>
        </w:rPr>
        <w:t>---</w:t>
      </w:r>
      <w:r w:rsidR="000E48BC" w:rsidRPr="00344138">
        <w:rPr>
          <w:rFonts w:ascii="Palatino Linotype" w:hAnsi="Palatino Linotype" w:cs="Arial"/>
          <w:sz w:val="24"/>
          <w:szCs w:val="24"/>
        </w:rPr>
        <w:t>-----------</w:t>
      </w:r>
    </w:p>
    <w:p w14:paraId="527EE77C" w14:textId="79760E53" w:rsidR="006868C2" w:rsidRPr="00344138" w:rsidRDefault="00245AFD"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w:t>
      </w:r>
    </w:p>
    <w:p w14:paraId="698373D0" w14:textId="77777777" w:rsidR="00637CFB" w:rsidRPr="00344138" w:rsidRDefault="00637CFB"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w:t>
      </w:r>
    </w:p>
    <w:p w14:paraId="72FED564" w14:textId="77777777" w:rsidR="009D0D21" w:rsidRPr="00344138" w:rsidRDefault="009D0D21"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w:t>
      </w:r>
    </w:p>
    <w:p w14:paraId="354D4D92" w14:textId="77777777" w:rsidR="009D0D21" w:rsidRPr="00344138" w:rsidRDefault="009D0D21" w:rsidP="00A57ED7">
      <w:pPr>
        <w:spacing w:after="0" w:line="360" w:lineRule="auto"/>
        <w:jc w:val="both"/>
        <w:rPr>
          <w:rFonts w:ascii="Palatino Linotype" w:hAnsi="Palatino Linotype" w:cs="Arial"/>
          <w:sz w:val="24"/>
          <w:szCs w:val="24"/>
        </w:rPr>
      </w:pPr>
      <w:r w:rsidRPr="00344138">
        <w:rPr>
          <w:rFonts w:ascii="Palatino Linotype" w:hAnsi="Palatino Linotype" w:cs="Arial"/>
          <w:sz w:val="24"/>
          <w:szCs w:val="24"/>
        </w:rPr>
        <w:t>-----------------------------------------------------------------------------------------------------------------</w:t>
      </w:r>
    </w:p>
    <w:p w14:paraId="6AF4B7C5" w14:textId="14A4E74C" w:rsidR="000E48BC" w:rsidRPr="00A57ED7" w:rsidRDefault="000E48BC" w:rsidP="00A57ED7">
      <w:pPr>
        <w:spacing w:after="0" w:line="360" w:lineRule="auto"/>
        <w:jc w:val="both"/>
        <w:rPr>
          <w:rFonts w:ascii="Palatino Linotype" w:hAnsi="Palatino Linotype" w:cs="Arial"/>
          <w:sz w:val="20"/>
        </w:rPr>
      </w:pPr>
      <w:r w:rsidRPr="00344138">
        <w:rPr>
          <w:rFonts w:ascii="Palatino Linotype" w:hAnsi="Palatino Linotype" w:cs="Arial"/>
          <w:sz w:val="20"/>
        </w:rPr>
        <w:t>CCR/</w:t>
      </w:r>
      <w:r w:rsidR="00F2241D" w:rsidRPr="00344138">
        <w:rPr>
          <w:rFonts w:ascii="Palatino Linotype" w:hAnsi="Palatino Linotype" w:cs="Arial"/>
          <w:sz w:val="20"/>
        </w:rPr>
        <w:t>IKDF</w:t>
      </w:r>
      <w:bookmarkStart w:id="0" w:name="_GoBack"/>
      <w:bookmarkEnd w:id="0"/>
    </w:p>
    <w:p w14:paraId="493AF96D" w14:textId="77777777" w:rsidR="000E48BC" w:rsidRPr="00A57ED7" w:rsidRDefault="000E48BC" w:rsidP="00A57ED7">
      <w:pPr>
        <w:spacing w:after="0" w:line="360" w:lineRule="auto"/>
        <w:jc w:val="both"/>
        <w:rPr>
          <w:rFonts w:ascii="Palatino Linotype" w:hAnsi="Palatino Linotype" w:cs="Arial"/>
          <w:sz w:val="24"/>
          <w:szCs w:val="24"/>
        </w:rPr>
      </w:pPr>
    </w:p>
    <w:p w14:paraId="767FA3FC" w14:textId="77777777" w:rsidR="000E48BC" w:rsidRPr="00A57ED7" w:rsidRDefault="000E48BC" w:rsidP="00A57ED7">
      <w:pPr>
        <w:spacing w:after="0" w:line="360" w:lineRule="auto"/>
        <w:jc w:val="both"/>
        <w:rPr>
          <w:rFonts w:ascii="Palatino Linotype" w:hAnsi="Palatino Linotype" w:cs="Arial"/>
          <w:sz w:val="24"/>
          <w:szCs w:val="24"/>
        </w:rPr>
      </w:pPr>
    </w:p>
    <w:p w14:paraId="19C2EF23" w14:textId="77777777" w:rsidR="000E48BC" w:rsidRPr="00A57ED7" w:rsidRDefault="000E48BC" w:rsidP="00A57ED7">
      <w:pPr>
        <w:spacing w:after="0" w:line="360" w:lineRule="auto"/>
        <w:jc w:val="both"/>
        <w:rPr>
          <w:rFonts w:ascii="Palatino Linotype" w:hAnsi="Palatino Linotype" w:cs="Arial"/>
          <w:sz w:val="24"/>
          <w:szCs w:val="24"/>
        </w:rPr>
      </w:pPr>
    </w:p>
    <w:p w14:paraId="665CDD77" w14:textId="77777777" w:rsidR="000E48BC" w:rsidRPr="00A57ED7" w:rsidRDefault="000E48BC" w:rsidP="00A57ED7">
      <w:pPr>
        <w:spacing w:after="0"/>
        <w:rPr>
          <w:rFonts w:ascii="Palatino Linotype" w:hAnsi="Palatino Linotype"/>
        </w:rPr>
      </w:pPr>
    </w:p>
    <w:p w14:paraId="13A91093" w14:textId="77777777" w:rsidR="000E48BC" w:rsidRPr="00A57ED7" w:rsidRDefault="000E48BC" w:rsidP="00A57ED7">
      <w:pPr>
        <w:spacing w:after="0"/>
        <w:rPr>
          <w:rFonts w:ascii="Palatino Linotype" w:hAnsi="Palatino Linotype"/>
        </w:rPr>
      </w:pPr>
    </w:p>
    <w:p w14:paraId="57ED91EC" w14:textId="77777777" w:rsidR="000E48BC" w:rsidRPr="00A57ED7" w:rsidRDefault="000E48BC" w:rsidP="00A57ED7">
      <w:pPr>
        <w:spacing w:after="0"/>
        <w:rPr>
          <w:rFonts w:ascii="Palatino Linotype" w:hAnsi="Palatino Linotype"/>
        </w:rPr>
      </w:pPr>
    </w:p>
    <w:p w14:paraId="5003DF41" w14:textId="77777777" w:rsidR="000E48BC" w:rsidRPr="00A57ED7" w:rsidRDefault="000E48BC" w:rsidP="00A57ED7">
      <w:pPr>
        <w:spacing w:after="0"/>
        <w:rPr>
          <w:rFonts w:ascii="Palatino Linotype" w:hAnsi="Palatino Linotype"/>
        </w:rPr>
      </w:pPr>
    </w:p>
    <w:p w14:paraId="3F989642" w14:textId="77777777" w:rsidR="000E48BC" w:rsidRPr="00A57ED7" w:rsidRDefault="000E48BC" w:rsidP="00A57ED7">
      <w:pPr>
        <w:spacing w:after="0"/>
        <w:rPr>
          <w:rFonts w:ascii="Palatino Linotype" w:hAnsi="Palatino Linotype"/>
        </w:rPr>
      </w:pPr>
    </w:p>
    <w:p w14:paraId="5BC92D0E" w14:textId="77777777" w:rsidR="000E48BC" w:rsidRPr="00A57ED7" w:rsidRDefault="000E48BC" w:rsidP="00A57ED7">
      <w:pPr>
        <w:spacing w:after="0"/>
        <w:rPr>
          <w:rFonts w:ascii="Palatino Linotype" w:hAnsi="Palatino Linotype"/>
        </w:rPr>
      </w:pPr>
    </w:p>
    <w:p w14:paraId="4FD24C13" w14:textId="77777777" w:rsidR="000E48BC" w:rsidRPr="00A57ED7" w:rsidRDefault="000E48BC" w:rsidP="00A57ED7">
      <w:pPr>
        <w:spacing w:after="0"/>
        <w:rPr>
          <w:rFonts w:ascii="Palatino Linotype" w:hAnsi="Palatino Linotype"/>
        </w:rPr>
      </w:pPr>
    </w:p>
    <w:p w14:paraId="51BD5483" w14:textId="77777777" w:rsidR="000E48BC" w:rsidRPr="00A57ED7" w:rsidRDefault="000E48BC" w:rsidP="00A57ED7">
      <w:pPr>
        <w:spacing w:after="0"/>
        <w:rPr>
          <w:rFonts w:ascii="Palatino Linotype" w:hAnsi="Palatino Linotype"/>
        </w:rPr>
      </w:pPr>
    </w:p>
    <w:p w14:paraId="675FF6BC" w14:textId="77777777" w:rsidR="000E48BC" w:rsidRPr="00A57ED7" w:rsidRDefault="000E48BC" w:rsidP="00A57ED7">
      <w:pPr>
        <w:spacing w:after="0"/>
        <w:rPr>
          <w:rFonts w:ascii="Palatino Linotype" w:hAnsi="Palatino Linotype"/>
        </w:rPr>
      </w:pPr>
    </w:p>
    <w:p w14:paraId="67897FA2" w14:textId="77777777" w:rsidR="000E48BC" w:rsidRPr="00A57ED7" w:rsidRDefault="000E48BC" w:rsidP="00A57ED7">
      <w:pPr>
        <w:spacing w:after="0"/>
        <w:rPr>
          <w:rFonts w:ascii="Palatino Linotype" w:hAnsi="Palatino Linotype"/>
        </w:rPr>
      </w:pPr>
    </w:p>
    <w:p w14:paraId="20F254ED" w14:textId="77777777" w:rsidR="000E48BC" w:rsidRPr="00A57ED7" w:rsidRDefault="000E48BC" w:rsidP="00A57ED7">
      <w:pPr>
        <w:spacing w:after="0"/>
        <w:rPr>
          <w:rFonts w:ascii="Palatino Linotype" w:hAnsi="Palatino Linotype"/>
        </w:rPr>
      </w:pPr>
    </w:p>
    <w:p w14:paraId="0BB0D13B" w14:textId="77777777" w:rsidR="000E48BC" w:rsidRPr="00A57ED7" w:rsidRDefault="000E48BC" w:rsidP="00A57ED7">
      <w:pPr>
        <w:spacing w:after="0"/>
        <w:rPr>
          <w:rFonts w:ascii="Palatino Linotype" w:hAnsi="Palatino Linotype"/>
        </w:rPr>
      </w:pPr>
    </w:p>
    <w:p w14:paraId="195782B4" w14:textId="77777777" w:rsidR="000E48BC" w:rsidRPr="00A57ED7" w:rsidRDefault="000E48BC" w:rsidP="00A57ED7">
      <w:pPr>
        <w:spacing w:after="0"/>
        <w:rPr>
          <w:rFonts w:ascii="Palatino Linotype" w:hAnsi="Palatino Linotype"/>
        </w:rPr>
      </w:pPr>
    </w:p>
    <w:p w14:paraId="4D3DE4B1" w14:textId="77777777" w:rsidR="000E48BC" w:rsidRPr="00A57ED7" w:rsidRDefault="000E48BC" w:rsidP="00A57ED7">
      <w:pPr>
        <w:spacing w:after="0"/>
        <w:rPr>
          <w:rFonts w:ascii="Palatino Linotype" w:hAnsi="Palatino Linotype"/>
        </w:rPr>
      </w:pPr>
    </w:p>
    <w:p w14:paraId="5A7B4812" w14:textId="77777777" w:rsidR="000E48BC" w:rsidRPr="00A57ED7" w:rsidRDefault="000E48BC" w:rsidP="00A57ED7">
      <w:pPr>
        <w:spacing w:after="0"/>
        <w:rPr>
          <w:rFonts w:ascii="Palatino Linotype" w:hAnsi="Palatino Linotype"/>
        </w:rPr>
      </w:pPr>
    </w:p>
    <w:p w14:paraId="4688B859" w14:textId="77777777" w:rsidR="000E48BC" w:rsidRPr="00A57ED7" w:rsidRDefault="000E48BC" w:rsidP="00A57ED7">
      <w:pPr>
        <w:spacing w:after="0"/>
        <w:rPr>
          <w:rFonts w:ascii="Palatino Linotype" w:hAnsi="Palatino Linotype"/>
        </w:rPr>
      </w:pPr>
    </w:p>
    <w:p w14:paraId="0615180F" w14:textId="77777777" w:rsidR="000E48BC" w:rsidRPr="00A57ED7" w:rsidRDefault="000E48BC" w:rsidP="00A57ED7">
      <w:pPr>
        <w:spacing w:after="0"/>
        <w:rPr>
          <w:rFonts w:ascii="Palatino Linotype" w:hAnsi="Palatino Linotype"/>
        </w:rPr>
      </w:pPr>
    </w:p>
    <w:p w14:paraId="7248B63D" w14:textId="77777777" w:rsidR="000E48BC" w:rsidRPr="00A57ED7" w:rsidRDefault="000E48BC" w:rsidP="00A57ED7">
      <w:pPr>
        <w:spacing w:after="0"/>
        <w:rPr>
          <w:rFonts w:ascii="Palatino Linotype" w:hAnsi="Palatino Linotype"/>
        </w:rPr>
      </w:pPr>
    </w:p>
    <w:sectPr w:rsidR="000E48BC" w:rsidRPr="00A57ED7" w:rsidSect="000E48BC">
      <w:headerReference w:type="default" r:id="rId17"/>
      <w:footerReference w:type="default" r:id="rId18"/>
      <w:headerReference w:type="first" r:id="rId19"/>
      <w:footerReference w:type="first" r:id="rId2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03C88" w14:textId="77777777" w:rsidR="00F36A2E" w:rsidRDefault="00F36A2E" w:rsidP="000E48BC">
      <w:pPr>
        <w:spacing w:after="0" w:line="240" w:lineRule="auto"/>
      </w:pPr>
      <w:r>
        <w:separator/>
      </w:r>
    </w:p>
  </w:endnote>
  <w:endnote w:type="continuationSeparator" w:id="0">
    <w:p w14:paraId="1BD342E3" w14:textId="77777777" w:rsidR="00F36A2E" w:rsidRDefault="00F36A2E"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000651" w:rsidRPr="002D6DD8" w:rsidRDefault="0000065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4413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44138">
              <w:rPr>
                <w:rFonts w:ascii="Palatino Linotype" w:hAnsi="Palatino Linotype"/>
                <w:bCs/>
                <w:noProof/>
                <w:sz w:val="20"/>
              </w:rPr>
              <w:t>43</w:t>
            </w:r>
            <w:r>
              <w:rPr>
                <w:rFonts w:ascii="Palatino Linotype" w:hAnsi="Palatino Linotype"/>
                <w:bCs/>
                <w:noProof/>
                <w:sz w:val="20"/>
              </w:rPr>
              <w:fldChar w:fldCharType="end"/>
            </w:r>
          </w:p>
        </w:sdtContent>
      </w:sdt>
    </w:sdtContent>
  </w:sdt>
  <w:p w14:paraId="25001CBC" w14:textId="77777777" w:rsidR="00000651" w:rsidRDefault="000006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000651" w:rsidRPr="000B69FA" w:rsidRDefault="0000065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4413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44138">
      <w:rPr>
        <w:rFonts w:ascii="Palatino Linotype" w:hAnsi="Palatino Linotype"/>
        <w:bCs/>
        <w:noProof/>
        <w:sz w:val="20"/>
      </w:rPr>
      <w:t>43</w:t>
    </w:r>
    <w:r>
      <w:rPr>
        <w:rFonts w:ascii="Palatino Linotype" w:hAnsi="Palatino Linotype"/>
        <w:bCs/>
        <w:noProof/>
        <w:sz w:val="20"/>
      </w:rPr>
      <w:fldChar w:fldCharType="end"/>
    </w:r>
  </w:p>
  <w:p w14:paraId="0D51700B" w14:textId="77777777" w:rsidR="00000651" w:rsidRDefault="000006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A5C44" w14:textId="77777777" w:rsidR="00F36A2E" w:rsidRDefault="00F36A2E" w:rsidP="000E48BC">
      <w:pPr>
        <w:spacing w:after="0" w:line="240" w:lineRule="auto"/>
      </w:pPr>
      <w:r>
        <w:separator/>
      </w:r>
    </w:p>
  </w:footnote>
  <w:footnote w:type="continuationSeparator" w:id="0">
    <w:p w14:paraId="25A0F1F4" w14:textId="77777777" w:rsidR="00F36A2E" w:rsidRDefault="00F36A2E" w:rsidP="000E48BC">
      <w:pPr>
        <w:spacing w:after="0" w:line="240" w:lineRule="auto"/>
      </w:pPr>
      <w:r>
        <w:continuationSeparator/>
      </w:r>
    </w:p>
  </w:footnote>
  <w:footnote w:id="1">
    <w:p w14:paraId="285CF218" w14:textId="257DC82F" w:rsidR="00000651" w:rsidRPr="00570DBC" w:rsidRDefault="00000651" w:rsidP="00570DBC">
      <w:pPr>
        <w:pStyle w:val="Textonotapie"/>
        <w:jc w:val="both"/>
        <w:rPr>
          <w:rFonts w:ascii="Palatino Linotype" w:hAnsi="Palatino Linotype"/>
        </w:rPr>
      </w:pPr>
      <w:r>
        <w:rPr>
          <w:rStyle w:val="Refdenotaalpie"/>
        </w:rPr>
        <w:footnoteRef/>
      </w:r>
      <w:r>
        <w:t xml:space="preserve"> </w:t>
      </w:r>
      <w:r w:rsidRPr="00570DBC">
        <w:rPr>
          <w:rFonts w:ascii="Palatino Linotype" w:hAnsi="Palatino Linotype"/>
          <w:b/>
        </w:rPr>
        <w:t>Artículo 179.</w:t>
      </w:r>
      <w:r w:rsidRPr="00570DBC">
        <w:rPr>
          <w:rFonts w:ascii="Palatino Linotype" w:hAnsi="Palatino Linotype"/>
        </w:rPr>
        <w:t xml:space="preserve"> El recurso de revisión es un medio de protección que la Ley otorga a los particulares, para hacer valer su derecho de acceso a la información pública, y procederá en contra de las siguientes causas:</w:t>
      </w:r>
    </w:p>
    <w:p w14:paraId="0CC6B28B" w14:textId="7775737E" w:rsidR="00000651" w:rsidRPr="00570DBC" w:rsidRDefault="00000651" w:rsidP="00E31DA1">
      <w:pPr>
        <w:pStyle w:val="Textonotapie"/>
        <w:jc w:val="both"/>
        <w:rPr>
          <w:rFonts w:ascii="Palatino Linotype" w:hAnsi="Palatino Linotype"/>
        </w:rPr>
      </w:pPr>
      <w:r w:rsidRPr="00E31DA1">
        <w:rPr>
          <w:rFonts w:ascii="Palatino Linotype" w:hAnsi="Palatino Linotype"/>
          <w:b/>
          <w:bCs/>
        </w:rPr>
        <w:t>VIII.</w:t>
      </w:r>
      <w:r w:rsidRPr="00E31DA1">
        <w:rPr>
          <w:rFonts w:ascii="Palatino Linotype" w:hAnsi="Palatino Linotype"/>
        </w:rPr>
        <w:t xml:space="preserve"> La notificación, entrega o puesta a disposición de información en una modalidad o formato distinto</w:t>
      </w:r>
      <w:r>
        <w:rPr>
          <w:rFonts w:ascii="Palatino Linotype" w:hAnsi="Palatino Linotype"/>
        </w:rPr>
        <w:t xml:space="preserve"> </w:t>
      </w:r>
      <w:r w:rsidRPr="00E31DA1">
        <w:rPr>
          <w:rFonts w:ascii="Palatino Linotype" w:hAnsi="Palatino Linotype"/>
        </w:rPr>
        <w:t>al solicitado;</w:t>
      </w:r>
    </w:p>
    <w:p w14:paraId="65757C0D" w14:textId="6C782F41" w:rsidR="00000651" w:rsidRDefault="00000651" w:rsidP="00570DBC">
      <w:pPr>
        <w:pStyle w:val="Textonotapie"/>
        <w:jc w:val="both"/>
      </w:pPr>
      <w:r w:rsidRPr="00570DBC">
        <w:rPr>
          <w:rFonts w:ascii="Palatino Linotype" w:hAnsi="Palatino Linotype"/>
        </w:rPr>
        <w:t>…</w:t>
      </w:r>
    </w:p>
  </w:footnote>
  <w:footnote w:id="2">
    <w:p w14:paraId="123B4D22" w14:textId="0DA0FED8" w:rsidR="00000651" w:rsidRDefault="00000651">
      <w:pPr>
        <w:pStyle w:val="Textonotapie"/>
      </w:pPr>
      <w:r>
        <w:rPr>
          <w:rStyle w:val="Refdenotaalpie"/>
        </w:rPr>
        <w:footnoteRef/>
      </w:r>
      <w:r>
        <w:t xml:space="preserve">Información extraída de la Organización Mundial de la Salud, disponible en: </w:t>
      </w:r>
      <w:hyperlink r:id="rId1" w:history="1">
        <w:r w:rsidRPr="005F2EB9">
          <w:rPr>
            <w:rStyle w:val="Hipervnculo"/>
          </w:rPr>
          <w:t>https://www.who.int/es/emergencies/diseases/novel-coronavirus-2019</w:t>
        </w:r>
      </w:hyperlink>
      <w:r>
        <w:t xml:space="preserve"> y Comunicado de la Secretaría de Salud</w:t>
      </w:r>
    </w:p>
    <w:p w14:paraId="7AEF8092" w14:textId="48B2E691" w:rsidR="00000651" w:rsidRDefault="00344138">
      <w:pPr>
        <w:pStyle w:val="Textonotapie"/>
      </w:pPr>
      <w:hyperlink r:id="rId2" w:history="1">
        <w:r w:rsidR="00000651" w:rsidRPr="005F2EB9">
          <w:rPr>
            <w:rStyle w:val="Hipervnculo"/>
          </w:rPr>
          <w:t>https://www.gob.mx/salud/prensa/266-arranca-vacunacion-contra-covid-19-en-mexico</w:t>
        </w:r>
      </w:hyperlink>
      <w:r w:rsidR="0000065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000651" w14:paraId="0F52D1FE" w14:textId="77777777" w:rsidTr="000E48BC">
      <w:trPr>
        <w:trHeight w:val="227"/>
      </w:trPr>
      <w:tc>
        <w:tcPr>
          <w:tcW w:w="4820" w:type="dxa"/>
          <w:hideMark/>
        </w:tcPr>
        <w:p w14:paraId="61BACB1B" w14:textId="77777777" w:rsidR="00000651" w:rsidRPr="00641471" w:rsidRDefault="0000065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265D655B" w:rsidR="00000651" w:rsidRPr="00641471" w:rsidRDefault="00000651"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03190/INFOEM/IP/RR/2024</w:t>
          </w:r>
        </w:p>
      </w:tc>
    </w:tr>
    <w:tr w:rsidR="00000651" w14:paraId="26D9B6B6" w14:textId="77777777" w:rsidTr="000E48BC">
      <w:trPr>
        <w:trHeight w:val="242"/>
      </w:trPr>
      <w:tc>
        <w:tcPr>
          <w:tcW w:w="4820" w:type="dxa"/>
          <w:hideMark/>
        </w:tcPr>
        <w:p w14:paraId="774EA941" w14:textId="77777777" w:rsidR="00000651" w:rsidRPr="00641471" w:rsidRDefault="0000065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6852380E" w:rsidR="00000651" w:rsidRPr="00641471" w:rsidRDefault="0000065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Chalco</w:t>
          </w:r>
        </w:p>
      </w:tc>
    </w:tr>
    <w:tr w:rsidR="00000651" w14:paraId="3C291484" w14:textId="77777777" w:rsidTr="000E48BC">
      <w:trPr>
        <w:trHeight w:val="342"/>
      </w:trPr>
      <w:tc>
        <w:tcPr>
          <w:tcW w:w="4820" w:type="dxa"/>
          <w:hideMark/>
        </w:tcPr>
        <w:p w14:paraId="09431AD2" w14:textId="77777777" w:rsidR="00000651" w:rsidRPr="00641471" w:rsidRDefault="0000065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000651" w:rsidRPr="00641471" w:rsidRDefault="0000065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000651" w:rsidRPr="00AE046A" w:rsidRDefault="0000065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13" name="Imagen 1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000651" w14:paraId="4D3C9E74" w14:textId="77777777" w:rsidTr="000E48BC">
      <w:trPr>
        <w:trHeight w:val="227"/>
      </w:trPr>
      <w:tc>
        <w:tcPr>
          <w:tcW w:w="4820" w:type="dxa"/>
          <w:hideMark/>
        </w:tcPr>
        <w:p w14:paraId="109782B7" w14:textId="77777777" w:rsidR="00000651" w:rsidRPr="00641471" w:rsidRDefault="0000065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37DD10F0" w:rsidR="00000651" w:rsidRPr="00641471" w:rsidRDefault="00000651"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03190/INFOEM/IP/RR/2024</w:t>
          </w:r>
        </w:p>
      </w:tc>
    </w:tr>
    <w:tr w:rsidR="00000651" w14:paraId="36084681" w14:textId="77777777" w:rsidTr="000E48BC">
      <w:trPr>
        <w:trHeight w:val="242"/>
      </w:trPr>
      <w:tc>
        <w:tcPr>
          <w:tcW w:w="4820" w:type="dxa"/>
          <w:hideMark/>
        </w:tcPr>
        <w:p w14:paraId="299793E5" w14:textId="77777777" w:rsidR="00000651" w:rsidRPr="00641471" w:rsidRDefault="0000065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1118E819" w:rsidR="00000651" w:rsidRPr="00641471" w:rsidRDefault="00000651" w:rsidP="00AE6CFE">
          <w:pPr>
            <w:spacing w:after="120" w:line="256" w:lineRule="auto"/>
            <w:ind w:left="-486" w:right="214" w:firstLine="284"/>
            <w:jc w:val="right"/>
            <w:rPr>
              <w:rFonts w:ascii="Palatino Linotype" w:hAnsi="Palatino Linotype" w:cs="Arial"/>
              <w:b/>
              <w:szCs w:val="20"/>
            </w:rPr>
          </w:pPr>
          <w:r w:rsidRPr="00733755">
            <w:rPr>
              <w:rFonts w:ascii="Palatino Linotype" w:hAnsi="Palatino Linotype" w:cs="Arial"/>
              <w:b/>
              <w:szCs w:val="20"/>
            </w:rPr>
            <w:t>Ayuntamiento de Chalco</w:t>
          </w:r>
        </w:p>
      </w:tc>
    </w:tr>
    <w:tr w:rsidR="00000651" w14:paraId="62321C0A" w14:textId="77777777" w:rsidTr="000E48BC">
      <w:trPr>
        <w:trHeight w:val="342"/>
      </w:trPr>
      <w:tc>
        <w:tcPr>
          <w:tcW w:w="4820" w:type="dxa"/>
        </w:tcPr>
        <w:p w14:paraId="76859761" w14:textId="77777777" w:rsidR="00000651" w:rsidRPr="00641471" w:rsidRDefault="0000065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3FD66384" w:rsidR="00000651" w:rsidRPr="00641471" w:rsidRDefault="00A72CD1"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w:t>
          </w:r>
          <w:r w:rsidR="00000651" w:rsidRPr="00B1700B">
            <w:rPr>
              <w:rFonts w:ascii="Palatino Linotype" w:hAnsi="Palatino Linotype" w:cs="Arial"/>
              <w:b/>
            </w:rPr>
            <w:t xml:space="preserve"> </w:t>
          </w:r>
          <w:r w:rsidR="00000651">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4" name="Imagen 1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000651" w14:paraId="49B06362" w14:textId="77777777" w:rsidTr="000E48BC">
      <w:trPr>
        <w:trHeight w:val="342"/>
      </w:trPr>
      <w:tc>
        <w:tcPr>
          <w:tcW w:w="4820" w:type="dxa"/>
        </w:tcPr>
        <w:p w14:paraId="376A8CAA" w14:textId="77777777" w:rsidR="00000651" w:rsidRPr="00641471" w:rsidRDefault="0000065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000651" w:rsidRPr="00641471" w:rsidRDefault="0000065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000651" w:rsidRPr="00C222C0" w:rsidRDefault="0000065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491D09"/>
    <w:multiLevelType w:val="hybridMultilevel"/>
    <w:tmpl w:val="B5E83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4154A1"/>
    <w:multiLevelType w:val="hybridMultilevel"/>
    <w:tmpl w:val="5426CA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477C6C"/>
    <w:multiLevelType w:val="hybridMultilevel"/>
    <w:tmpl w:val="B928E1B2"/>
    <w:lvl w:ilvl="0" w:tplc="718C6C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0"/>
  </w:num>
  <w:num w:numId="4">
    <w:abstractNumId w:val="4"/>
  </w:num>
  <w:num w:numId="5">
    <w:abstractNumId w:val="23"/>
  </w:num>
  <w:num w:numId="6">
    <w:abstractNumId w:val="34"/>
  </w:num>
  <w:num w:numId="7">
    <w:abstractNumId w:val="2"/>
  </w:num>
  <w:num w:numId="8">
    <w:abstractNumId w:val="3"/>
  </w:num>
  <w:num w:numId="9">
    <w:abstractNumId w:val="39"/>
  </w:num>
  <w:num w:numId="10">
    <w:abstractNumId w:val="27"/>
  </w:num>
  <w:num w:numId="11">
    <w:abstractNumId w:val="6"/>
  </w:num>
  <w:num w:numId="12">
    <w:abstractNumId w:val="36"/>
  </w:num>
  <w:num w:numId="13">
    <w:abstractNumId w:val="38"/>
  </w:num>
  <w:num w:numId="14">
    <w:abstractNumId w:val="25"/>
  </w:num>
  <w:num w:numId="15">
    <w:abstractNumId w:val="10"/>
  </w:num>
  <w:num w:numId="16">
    <w:abstractNumId w:val="43"/>
  </w:num>
  <w:num w:numId="17">
    <w:abstractNumId w:val="22"/>
  </w:num>
  <w:num w:numId="18">
    <w:abstractNumId w:val="9"/>
  </w:num>
  <w:num w:numId="19">
    <w:abstractNumId w:val="40"/>
  </w:num>
  <w:num w:numId="20">
    <w:abstractNumId w:val="5"/>
  </w:num>
  <w:num w:numId="21">
    <w:abstractNumId w:val="11"/>
  </w:num>
  <w:num w:numId="22">
    <w:abstractNumId w:val="7"/>
  </w:num>
  <w:num w:numId="23">
    <w:abstractNumId w:val="41"/>
  </w:num>
  <w:num w:numId="24">
    <w:abstractNumId w:val="16"/>
  </w:num>
  <w:num w:numId="25">
    <w:abstractNumId w:val="21"/>
  </w:num>
  <w:num w:numId="26">
    <w:abstractNumId w:val="0"/>
  </w:num>
  <w:num w:numId="27">
    <w:abstractNumId w:val="28"/>
  </w:num>
  <w:num w:numId="28">
    <w:abstractNumId w:val="14"/>
  </w:num>
  <w:num w:numId="29">
    <w:abstractNumId w:val="44"/>
  </w:num>
  <w:num w:numId="30">
    <w:abstractNumId w:val="13"/>
  </w:num>
  <w:num w:numId="31">
    <w:abstractNumId w:val="30"/>
  </w:num>
  <w:num w:numId="32">
    <w:abstractNumId w:val="29"/>
  </w:num>
  <w:num w:numId="33">
    <w:abstractNumId w:val="17"/>
  </w:num>
  <w:num w:numId="34">
    <w:abstractNumId w:val="32"/>
  </w:num>
  <w:num w:numId="35">
    <w:abstractNumId w:val="19"/>
  </w:num>
  <w:num w:numId="36">
    <w:abstractNumId w:val="15"/>
  </w:num>
  <w:num w:numId="37">
    <w:abstractNumId w:val="33"/>
  </w:num>
  <w:num w:numId="38">
    <w:abstractNumId w:val="24"/>
  </w:num>
  <w:num w:numId="39">
    <w:abstractNumId w:val="31"/>
  </w:num>
  <w:num w:numId="40">
    <w:abstractNumId w:val="1"/>
  </w:num>
  <w:num w:numId="41">
    <w:abstractNumId w:val="12"/>
  </w:num>
  <w:num w:numId="42">
    <w:abstractNumId w:val="42"/>
  </w:num>
  <w:num w:numId="43">
    <w:abstractNumId w:val="18"/>
  </w:num>
  <w:num w:numId="44">
    <w:abstractNumId w:val="35"/>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651"/>
    <w:rsid w:val="00006AE4"/>
    <w:rsid w:val="000104BD"/>
    <w:rsid w:val="0001389D"/>
    <w:rsid w:val="00014443"/>
    <w:rsid w:val="00014FA3"/>
    <w:rsid w:val="00014FF3"/>
    <w:rsid w:val="000270F6"/>
    <w:rsid w:val="000311F5"/>
    <w:rsid w:val="000328A8"/>
    <w:rsid w:val="00032BC8"/>
    <w:rsid w:val="00037119"/>
    <w:rsid w:val="00037DF7"/>
    <w:rsid w:val="00041B4B"/>
    <w:rsid w:val="000430C0"/>
    <w:rsid w:val="00053A55"/>
    <w:rsid w:val="00060A61"/>
    <w:rsid w:val="00062E5C"/>
    <w:rsid w:val="0007232C"/>
    <w:rsid w:val="000729B1"/>
    <w:rsid w:val="00072C36"/>
    <w:rsid w:val="00075C7B"/>
    <w:rsid w:val="00076DFD"/>
    <w:rsid w:val="00080816"/>
    <w:rsid w:val="00082BEB"/>
    <w:rsid w:val="00082CA1"/>
    <w:rsid w:val="000906D1"/>
    <w:rsid w:val="00094559"/>
    <w:rsid w:val="00096165"/>
    <w:rsid w:val="00096467"/>
    <w:rsid w:val="000A0CC3"/>
    <w:rsid w:val="000A209D"/>
    <w:rsid w:val="000A57E7"/>
    <w:rsid w:val="000B21FA"/>
    <w:rsid w:val="000B5266"/>
    <w:rsid w:val="000B597B"/>
    <w:rsid w:val="000B7234"/>
    <w:rsid w:val="000B7DF6"/>
    <w:rsid w:val="000C0509"/>
    <w:rsid w:val="000C07B1"/>
    <w:rsid w:val="000C0F56"/>
    <w:rsid w:val="000C1316"/>
    <w:rsid w:val="000C1587"/>
    <w:rsid w:val="000C4AE0"/>
    <w:rsid w:val="000C5A81"/>
    <w:rsid w:val="000E48BC"/>
    <w:rsid w:val="000F3383"/>
    <w:rsid w:val="000F7289"/>
    <w:rsid w:val="001037B3"/>
    <w:rsid w:val="00103E4B"/>
    <w:rsid w:val="00106EA3"/>
    <w:rsid w:val="00111045"/>
    <w:rsid w:val="00115D7B"/>
    <w:rsid w:val="00116B1A"/>
    <w:rsid w:val="00123045"/>
    <w:rsid w:val="001246F4"/>
    <w:rsid w:val="00132F30"/>
    <w:rsid w:val="00136AF5"/>
    <w:rsid w:val="00146C7A"/>
    <w:rsid w:val="00150793"/>
    <w:rsid w:val="00150B56"/>
    <w:rsid w:val="00155C48"/>
    <w:rsid w:val="00161089"/>
    <w:rsid w:val="001619B3"/>
    <w:rsid w:val="00163EF0"/>
    <w:rsid w:val="00166563"/>
    <w:rsid w:val="00167D91"/>
    <w:rsid w:val="00170FA6"/>
    <w:rsid w:val="00183858"/>
    <w:rsid w:val="001922A2"/>
    <w:rsid w:val="001928E8"/>
    <w:rsid w:val="0019310B"/>
    <w:rsid w:val="001A039C"/>
    <w:rsid w:val="001A7926"/>
    <w:rsid w:val="001B0D6B"/>
    <w:rsid w:val="001B3E3B"/>
    <w:rsid w:val="001B4E92"/>
    <w:rsid w:val="001C0B6D"/>
    <w:rsid w:val="001C1FBB"/>
    <w:rsid w:val="001D0232"/>
    <w:rsid w:val="001D16AC"/>
    <w:rsid w:val="001D403F"/>
    <w:rsid w:val="001D4C5C"/>
    <w:rsid w:val="001D502B"/>
    <w:rsid w:val="001E5015"/>
    <w:rsid w:val="001E545E"/>
    <w:rsid w:val="001E7D41"/>
    <w:rsid w:val="001F4E2A"/>
    <w:rsid w:val="001F6C8F"/>
    <w:rsid w:val="002003FE"/>
    <w:rsid w:val="00211D7B"/>
    <w:rsid w:val="0022162F"/>
    <w:rsid w:val="0022174D"/>
    <w:rsid w:val="00221DDC"/>
    <w:rsid w:val="0022324E"/>
    <w:rsid w:val="002265F7"/>
    <w:rsid w:val="00232263"/>
    <w:rsid w:val="00245AFD"/>
    <w:rsid w:val="00245FAF"/>
    <w:rsid w:val="00251DED"/>
    <w:rsid w:val="002603EE"/>
    <w:rsid w:val="00260773"/>
    <w:rsid w:val="00261D71"/>
    <w:rsid w:val="00270F16"/>
    <w:rsid w:val="00271749"/>
    <w:rsid w:val="00272296"/>
    <w:rsid w:val="00277F19"/>
    <w:rsid w:val="00281845"/>
    <w:rsid w:val="00287260"/>
    <w:rsid w:val="00287D4A"/>
    <w:rsid w:val="002908E6"/>
    <w:rsid w:val="00292A33"/>
    <w:rsid w:val="00292B07"/>
    <w:rsid w:val="00294B1F"/>
    <w:rsid w:val="002A1267"/>
    <w:rsid w:val="002A76AF"/>
    <w:rsid w:val="002B01F7"/>
    <w:rsid w:val="002B13B7"/>
    <w:rsid w:val="002B1CCF"/>
    <w:rsid w:val="002C51D7"/>
    <w:rsid w:val="002C63CC"/>
    <w:rsid w:val="002C74B9"/>
    <w:rsid w:val="002D54D9"/>
    <w:rsid w:val="002D72D4"/>
    <w:rsid w:val="002E6E16"/>
    <w:rsid w:val="002F280A"/>
    <w:rsid w:val="002F2EC3"/>
    <w:rsid w:val="003019EE"/>
    <w:rsid w:val="00303230"/>
    <w:rsid w:val="00304A9F"/>
    <w:rsid w:val="003079E7"/>
    <w:rsid w:val="00314F37"/>
    <w:rsid w:val="00323027"/>
    <w:rsid w:val="003241B9"/>
    <w:rsid w:val="00331C86"/>
    <w:rsid w:val="0033310D"/>
    <w:rsid w:val="00333F2E"/>
    <w:rsid w:val="00334773"/>
    <w:rsid w:val="003350F0"/>
    <w:rsid w:val="0033660C"/>
    <w:rsid w:val="00340B48"/>
    <w:rsid w:val="00344138"/>
    <w:rsid w:val="00351F25"/>
    <w:rsid w:val="003639BA"/>
    <w:rsid w:val="00374676"/>
    <w:rsid w:val="00375C74"/>
    <w:rsid w:val="00377CAE"/>
    <w:rsid w:val="003805A5"/>
    <w:rsid w:val="00381985"/>
    <w:rsid w:val="003860DF"/>
    <w:rsid w:val="0039062C"/>
    <w:rsid w:val="00391A4A"/>
    <w:rsid w:val="003A1B33"/>
    <w:rsid w:val="003A1F8A"/>
    <w:rsid w:val="003A6571"/>
    <w:rsid w:val="003A733D"/>
    <w:rsid w:val="003B629F"/>
    <w:rsid w:val="003C42F2"/>
    <w:rsid w:val="003D094C"/>
    <w:rsid w:val="003D0C8D"/>
    <w:rsid w:val="003E319C"/>
    <w:rsid w:val="003E41FC"/>
    <w:rsid w:val="003F700B"/>
    <w:rsid w:val="0040067A"/>
    <w:rsid w:val="00405D40"/>
    <w:rsid w:val="004157DA"/>
    <w:rsid w:val="00415A89"/>
    <w:rsid w:val="004215D8"/>
    <w:rsid w:val="00423B7C"/>
    <w:rsid w:val="00431E3F"/>
    <w:rsid w:val="00433160"/>
    <w:rsid w:val="00434E13"/>
    <w:rsid w:val="0043656E"/>
    <w:rsid w:val="0044384E"/>
    <w:rsid w:val="00445F67"/>
    <w:rsid w:val="00446B23"/>
    <w:rsid w:val="004602FD"/>
    <w:rsid w:val="0046244E"/>
    <w:rsid w:val="004630F0"/>
    <w:rsid w:val="00464BF3"/>
    <w:rsid w:val="00471BF7"/>
    <w:rsid w:val="00473955"/>
    <w:rsid w:val="0047739E"/>
    <w:rsid w:val="00484342"/>
    <w:rsid w:val="0049297B"/>
    <w:rsid w:val="0049385D"/>
    <w:rsid w:val="00495AC8"/>
    <w:rsid w:val="00496588"/>
    <w:rsid w:val="00497A49"/>
    <w:rsid w:val="004A095C"/>
    <w:rsid w:val="004A236F"/>
    <w:rsid w:val="004B3893"/>
    <w:rsid w:val="004B5EC4"/>
    <w:rsid w:val="004B6CF3"/>
    <w:rsid w:val="004B7BC9"/>
    <w:rsid w:val="004C1F2F"/>
    <w:rsid w:val="004C509B"/>
    <w:rsid w:val="004C6ECC"/>
    <w:rsid w:val="004C6FEC"/>
    <w:rsid w:val="004D1EE3"/>
    <w:rsid w:val="004D6C48"/>
    <w:rsid w:val="004E2310"/>
    <w:rsid w:val="004F0667"/>
    <w:rsid w:val="004F425D"/>
    <w:rsid w:val="00503CAE"/>
    <w:rsid w:val="00510BF9"/>
    <w:rsid w:val="00512871"/>
    <w:rsid w:val="00524821"/>
    <w:rsid w:val="005265C8"/>
    <w:rsid w:val="005324B4"/>
    <w:rsid w:val="00536223"/>
    <w:rsid w:val="00537A82"/>
    <w:rsid w:val="00546040"/>
    <w:rsid w:val="00550FC5"/>
    <w:rsid w:val="005521EC"/>
    <w:rsid w:val="005561A7"/>
    <w:rsid w:val="005650A3"/>
    <w:rsid w:val="005661BA"/>
    <w:rsid w:val="005667E5"/>
    <w:rsid w:val="005679D0"/>
    <w:rsid w:val="00570DBC"/>
    <w:rsid w:val="00575BF8"/>
    <w:rsid w:val="005764DB"/>
    <w:rsid w:val="0058141C"/>
    <w:rsid w:val="0058207C"/>
    <w:rsid w:val="00583C45"/>
    <w:rsid w:val="005936AF"/>
    <w:rsid w:val="00593D3E"/>
    <w:rsid w:val="00595576"/>
    <w:rsid w:val="005957E2"/>
    <w:rsid w:val="005A23CB"/>
    <w:rsid w:val="005B33F0"/>
    <w:rsid w:val="005B3811"/>
    <w:rsid w:val="005B463D"/>
    <w:rsid w:val="005B565B"/>
    <w:rsid w:val="005B60B7"/>
    <w:rsid w:val="005C6DCC"/>
    <w:rsid w:val="005C7813"/>
    <w:rsid w:val="005D3217"/>
    <w:rsid w:val="005D6574"/>
    <w:rsid w:val="005D7A21"/>
    <w:rsid w:val="005D7F29"/>
    <w:rsid w:val="005E14C1"/>
    <w:rsid w:val="005E262D"/>
    <w:rsid w:val="005E5CAF"/>
    <w:rsid w:val="005E7EB6"/>
    <w:rsid w:val="005F36EB"/>
    <w:rsid w:val="005F3D5F"/>
    <w:rsid w:val="005F7FCB"/>
    <w:rsid w:val="00600867"/>
    <w:rsid w:val="00600CC7"/>
    <w:rsid w:val="006031B3"/>
    <w:rsid w:val="0060489E"/>
    <w:rsid w:val="00604AD4"/>
    <w:rsid w:val="00607A46"/>
    <w:rsid w:val="006152F3"/>
    <w:rsid w:val="0062650A"/>
    <w:rsid w:val="00632111"/>
    <w:rsid w:val="00634FCB"/>
    <w:rsid w:val="00636E12"/>
    <w:rsid w:val="00637CFB"/>
    <w:rsid w:val="00640CF9"/>
    <w:rsid w:val="006416F7"/>
    <w:rsid w:val="00642D19"/>
    <w:rsid w:val="00644198"/>
    <w:rsid w:val="0064508D"/>
    <w:rsid w:val="006557DF"/>
    <w:rsid w:val="0065585D"/>
    <w:rsid w:val="00656792"/>
    <w:rsid w:val="00656B9E"/>
    <w:rsid w:val="00656BDE"/>
    <w:rsid w:val="00657BD1"/>
    <w:rsid w:val="00663546"/>
    <w:rsid w:val="00663E25"/>
    <w:rsid w:val="00665EE3"/>
    <w:rsid w:val="006761C9"/>
    <w:rsid w:val="00680BCB"/>
    <w:rsid w:val="006833DD"/>
    <w:rsid w:val="006868C2"/>
    <w:rsid w:val="006877E2"/>
    <w:rsid w:val="00687AC9"/>
    <w:rsid w:val="00687BE4"/>
    <w:rsid w:val="00690132"/>
    <w:rsid w:val="006A20C2"/>
    <w:rsid w:val="006A222A"/>
    <w:rsid w:val="006A347A"/>
    <w:rsid w:val="006B0BAF"/>
    <w:rsid w:val="006B16E4"/>
    <w:rsid w:val="006B2448"/>
    <w:rsid w:val="006B32F9"/>
    <w:rsid w:val="006C55ED"/>
    <w:rsid w:val="006D4916"/>
    <w:rsid w:val="006D654A"/>
    <w:rsid w:val="006D6E8F"/>
    <w:rsid w:val="006E03FB"/>
    <w:rsid w:val="006F13E9"/>
    <w:rsid w:val="006F28E0"/>
    <w:rsid w:val="006F4B78"/>
    <w:rsid w:val="00700B95"/>
    <w:rsid w:val="007010AF"/>
    <w:rsid w:val="007036A5"/>
    <w:rsid w:val="00703DF5"/>
    <w:rsid w:val="007040A9"/>
    <w:rsid w:val="007047E1"/>
    <w:rsid w:val="0071468E"/>
    <w:rsid w:val="007170E8"/>
    <w:rsid w:val="00717F1F"/>
    <w:rsid w:val="00722924"/>
    <w:rsid w:val="007237EB"/>
    <w:rsid w:val="00727019"/>
    <w:rsid w:val="00727442"/>
    <w:rsid w:val="00732548"/>
    <w:rsid w:val="00733755"/>
    <w:rsid w:val="00737C16"/>
    <w:rsid w:val="007400E3"/>
    <w:rsid w:val="00743AD5"/>
    <w:rsid w:val="00746221"/>
    <w:rsid w:val="0076395D"/>
    <w:rsid w:val="00763B45"/>
    <w:rsid w:val="0077234C"/>
    <w:rsid w:val="00774811"/>
    <w:rsid w:val="00777E7C"/>
    <w:rsid w:val="00783889"/>
    <w:rsid w:val="00785D04"/>
    <w:rsid w:val="00792F2E"/>
    <w:rsid w:val="00793F28"/>
    <w:rsid w:val="00795056"/>
    <w:rsid w:val="007A0582"/>
    <w:rsid w:val="007A05E2"/>
    <w:rsid w:val="007A0B73"/>
    <w:rsid w:val="007A4B51"/>
    <w:rsid w:val="007A5366"/>
    <w:rsid w:val="007A62D4"/>
    <w:rsid w:val="007B410B"/>
    <w:rsid w:val="007C0882"/>
    <w:rsid w:val="007C65E3"/>
    <w:rsid w:val="007D1EA3"/>
    <w:rsid w:val="007D68EA"/>
    <w:rsid w:val="007D7A75"/>
    <w:rsid w:val="007E2BAA"/>
    <w:rsid w:val="007E7756"/>
    <w:rsid w:val="007F07F2"/>
    <w:rsid w:val="007F7BCB"/>
    <w:rsid w:val="0080420B"/>
    <w:rsid w:val="00811C2D"/>
    <w:rsid w:val="00814E19"/>
    <w:rsid w:val="008163E4"/>
    <w:rsid w:val="008212C3"/>
    <w:rsid w:val="00826C27"/>
    <w:rsid w:val="008273BA"/>
    <w:rsid w:val="00830B55"/>
    <w:rsid w:val="00846290"/>
    <w:rsid w:val="00846EBA"/>
    <w:rsid w:val="00853135"/>
    <w:rsid w:val="00861117"/>
    <w:rsid w:val="00862900"/>
    <w:rsid w:val="0086336F"/>
    <w:rsid w:val="0086553B"/>
    <w:rsid w:val="00865762"/>
    <w:rsid w:val="008744FC"/>
    <w:rsid w:val="008754E4"/>
    <w:rsid w:val="008759AB"/>
    <w:rsid w:val="00875CB2"/>
    <w:rsid w:val="00875FA4"/>
    <w:rsid w:val="00877EE5"/>
    <w:rsid w:val="00891F0F"/>
    <w:rsid w:val="00895EF7"/>
    <w:rsid w:val="00896678"/>
    <w:rsid w:val="008B0F6C"/>
    <w:rsid w:val="008B425D"/>
    <w:rsid w:val="008C11BB"/>
    <w:rsid w:val="008C1680"/>
    <w:rsid w:val="008D3226"/>
    <w:rsid w:val="008E1AE7"/>
    <w:rsid w:val="008E6023"/>
    <w:rsid w:val="008E7417"/>
    <w:rsid w:val="008E7C35"/>
    <w:rsid w:val="008F58ED"/>
    <w:rsid w:val="00900B21"/>
    <w:rsid w:val="00912B7C"/>
    <w:rsid w:val="00913C62"/>
    <w:rsid w:val="009221D8"/>
    <w:rsid w:val="00924E63"/>
    <w:rsid w:val="009402D4"/>
    <w:rsid w:val="0094208A"/>
    <w:rsid w:val="009451C2"/>
    <w:rsid w:val="00946223"/>
    <w:rsid w:val="009518DD"/>
    <w:rsid w:val="00951A62"/>
    <w:rsid w:val="00953381"/>
    <w:rsid w:val="00956882"/>
    <w:rsid w:val="009655C2"/>
    <w:rsid w:val="009842B7"/>
    <w:rsid w:val="00986520"/>
    <w:rsid w:val="00991849"/>
    <w:rsid w:val="00992F32"/>
    <w:rsid w:val="009936DF"/>
    <w:rsid w:val="009A2200"/>
    <w:rsid w:val="009A2F2B"/>
    <w:rsid w:val="009A421F"/>
    <w:rsid w:val="009B3B42"/>
    <w:rsid w:val="009B6064"/>
    <w:rsid w:val="009B7004"/>
    <w:rsid w:val="009C1274"/>
    <w:rsid w:val="009C3AFA"/>
    <w:rsid w:val="009C56D7"/>
    <w:rsid w:val="009D0D21"/>
    <w:rsid w:val="009D0EF0"/>
    <w:rsid w:val="009D2CB0"/>
    <w:rsid w:val="009D3512"/>
    <w:rsid w:val="009D37A1"/>
    <w:rsid w:val="009D491E"/>
    <w:rsid w:val="009D4B5B"/>
    <w:rsid w:val="009E30B8"/>
    <w:rsid w:val="009E512E"/>
    <w:rsid w:val="009E65E5"/>
    <w:rsid w:val="009E7EC8"/>
    <w:rsid w:val="009F0F80"/>
    <w:rsid w:val="009F1F82"/>
    <w:rsid w:val="009F2CD0"/>
    <w:rsid w:val="009F68D8"/>
    <w:rsid w:val="009F736E"/>
    <w:rsid w:val="009F7B1B"/>
    <w:rsid w:val="00A05691"/>
    <w:rsid w:val="00A069E9"/>
    <w:rsid w:val="00A11B4F"/>
    <w:rsid w:val="00A22134"/>
    <w:rsid w:val="00A22EEF"/>
    <w:rsid w:val="00A23105"/>
    <w:rsid w:val="00A2315A"/>
    <w:rsid w:val="00A25272"/>
    <w:rsid w:val="00A2575C"/>
    <w:rsid w:val="00A275A3"/>
    <w:rsid w:val="00A35AD1"/>
    <w:rsid w:val="00A364A2"/>
    <w:rsid w:val="00A37F70"/>
    <w:rsid w:val="00A37F9B"/>
    <w:rsid w:val="00A40F85"/>
    <w:rsid w:val="00A41FAE"/>
    <w:rsid w:val="00A46A80"/>
    <w:rsid w:val="00A47850"/>
    <w:rsid w:val="00A50659"/>
    <w:rsid w:val="00A5090D"/>
    <w:rsid w:val="00A55AEF"/>
    <w:rsid w:val="00A57ED7"/>
    <w:rsid w:val="00A61D95"/>
    <w:rsid w:val="00A72CD1"/>
    <w:rsid w:val="00A72F3A"/>
    <w:rsid w:val="00A73DAC"/>
    <w:rsid w:val="00A77606"/>
    <w:rsid w:val="00A777C8"/>
    <w:rsid w:val="00A813D7"/>
    <w:rsid w:val="00A829B3"/>
    <w:rsid w:val="00A83393"/>
    <w:rsid w:val="00A86010"/>
    <w:rsid w:val="00A87B21"/>
    <w:rsid w:val="00A939AD"/>
    <w:rsid w:val="00A94AB3"/>
    <w:rsid w:val="00A94CA4"/>
    <w:rsid w:val="00AA64B9"/>
    <w:rsid w:val="00AB4045"/>
    <w:rsid w:val="00AC5CDB"/>
    <w:rsid w:val="00AD06D7"/>
    <w:rsid w:val="00AD4615"/>
    <w:rsid w:val="00AD4657"/>
    <w:rsid w:val="00AE516A"/>
    <w:rsid w:val="00AE6CFE"/>
    <w:rsid w:val="00AE728A"/>
    <w:rsid w:val="00AF04A7"/>
    <w:rsid w:val="00AF1825"/>
    <w:rsid w:val="00AF2605"/>
    <w:rsid w:val="00AF604B"/>
    <w:rsid w:val="00AF66AB"/>
    <w:rsid w:val="00B05FFE"/>
    <w:rsid w:val="00B06FDA"/>
    <w:rsid w:val="00B07545"/>
    <w:rsid w:val="00B1700B"/>
    <w:rsid w:val="00B20AF3"/>
    <w:rsid w:val="00B224D6"/>
    <w:rsid w:val="00B2365D"/>
    <w:rsid w:val="00B251BB"/>
    <w:rsid w:val="00B26120"/>
    <w:rsid w:val="00B274D9"/>
    <w:rsid w:val="00B33FE8"/>
    <w:rsid w:val="00B357B6"/>
    <w:rsid w:val="00B36DAC"/>
    <w:rsid w:val="00B3758F"/>
    <w:rsid w:val="00B4001D"/>
    <w:rsid w:val="00B4046D"/>
    <w:rsid w:val="00B40482"/>
    <w:rsid w:val="00B41DB8"/>
    <w:rsid w:val="00B56286"/>
    <w:rsid w:val="00B62801"/>
    <w:rsid w:val="00B65750"/>
    <w:rsid w:val="00B6685B"/>
    <w:rsid w:val="00B668AF"/>
    <w:rsid w:val="00B6734D"/>
    <w:rsid w:val="00B6789B"/>
    <w:rsid w:val="00B71AE3"/>
    <w:rsid w:val="00B74F67"/>
    <w:rsid w:val="00B805BE"/>
    <w:rsid w:val="00B805E0"/>
    <w:rsid w:val="00B81D8C"/>
    <w:rsid w:val="00B83B1E"/>
    <w:rsid w:val="00B85611"/>
    <w:rsid w:val="00B90DDD"/>
    <w:rsid w:val="00B933D1"/>
    <w:rsid w:val="00BA2670"/>
    <w:rsid w:val="00BA2CD2"/>
    <w:rsid w:val="00BB07B3"/>
    <w:rsid w:val="00BB129A"/>
    <w:rsid w:val="00BB26D6"/>
    <w:rsid w:val="00BC3D16"/>
    <w:rsid w:val="00BC6B65"/>
    <w:rsid w:val="00BC7AA4"/>
    <w:rsid w:val="00BD0D3C"/>
    <w:rsid w:val="00BD3C63"/>
    <w:rsid w:val="00BD662D"/>
    <w:rsid w:val="00BE10C8"/>
    <w:rsid w:val="00BE424E"/>
    <w:rsid w:val="00BE6876"/>
    <w:rsid w:val="00BF384E"/>
    <w:rsid w:val="00BF3D50"/>
    <w:rsid w:val="00BF5E4F"/>
    <w:rsid w:val="00C02CF6"/>
    <w:rsid w:val="00C04738"/>
    <w:rsid w:val="00C05597"/>
    <w:rsid w:val="00C115B8"/>
    <w:rsid w:val="00C115E0"/>
    <w:rsid w:val="00C17E7A"/>
    <w:rsid w:val="00C21B15"/>
    <w:rsid w:val="00C26EA1"/>
    <w:rsid w:val="00C33333"/>
    <w:rsid w:val="00C467F2"/>
    <w:rsid w:val="00C501C2"/>
    <w:rsid w:val="00C544C7"/>
    <w:rsid w:val="00C73E22"/>
    <w:rsid w:val="00C76761"/>
    <w:rsid w:val="00C769CF"/>
    <w:rsid w:val="00C807F7"/>
    <w:rsid w:val="00C82C61"/>
    <w:rsid w:val="00C9070D"/>
    <w:rsid w:val="00CA017B"/>
    <w:rsid w:val="00CA147F"/>
    <w:rsid w:val="00CA18AC"/>
    <w:rsid w:val="00CA70C6"/>
    <w:rsid w:val="00CB50D0"/>
    <w:rsid w:val="00CC0B24"/>
    <w:rsid w:val="00CC286A"/>
    <w:rsid w:val="00CC3A7B"/>
    <w:rsid w:val="00CC6026"/>
    <w:rsid w:val="00CC6043"/>
    <w:rsid w:val="00CC70A6"/>
    <w:rsid w:val="00CD080C"/>
    <w:rsid w:val="00CD220A"/>
    <w:rsid w:val="00CD3896"/>
    <w:rsid w:val="00CE043F"/>
    <w:rsid w:val="00CE0CDF"/>
    <w:rsid w:val="00CE35C8"/>
    <w:rsid w:val="00CE4D2D"/>
    <w:rsid w:val="00CE6740"/>
    <w:rsid w:val="00CE7FD3"/>
    <w:rsid w:val="00CF03E2"/>
    <w:rsid w:val="00CF4471"/>
    <w:rsid w:val="00CF59EA"/>
    <w:rsid w:val="00D01984"/>
    <w:rsid w:val="00D0256D"/>
    <w:rsid w:val="00D04109"/>
    <w:rsid w:val="00D04833"/>
    <w:rsid w:val="00D06424"/>
    <w:rsid w:val="00D1430A"/>
    <w:rsid w:val="00D278FB"/>
    <w:rsid w:val="00D30615"/>
    <w:rsid w:val="00D30F4A"/>
    <w:rsid w:val="00D355A5"/>
    <w:rsid w:val="00D41136"/>
    <w:rsid w:val="00D42A53"/>
    <w:rsid w:val="00D50522"/>
    <w:rsid w:val="00D516F7"/>
    <w:rsid w:val="00D51C04"/>
    <w:rsid w:val="00D52A60"/>
    <w:rsid w:val="00D56392"/>
    <w:rsid w:val="00D60C37"/>
    <w:rsid w:val="00D6105F"/>
    <w:rsid w:val="00D62279"/>
    <w:rsid w:val="00D64608"/>
    <w:rsid w:val="00D76900"/>
    <w:rsid w:val="00D80E72"/>
    <w:rsid w:val="00D86C13"/>
    <w:rsid w:val="00D86E65"/>
    <w:rsid w:val="00D87013"/>
    <w:rsid w:val="00D91F33"/>
    <w:rsid w:val="00D95C41"/>
    <w:rsid w:val="00D97713"/>
    <w:rsid w:val="00DA0488"/>
    <w:rsid w:val="00DB0190"/>
    <w:rsid w:val="00DB1C9A"/>
    <w:rsid w:val="00DB4CE7"/>
    <w:rsid w:val="00DB7C46"/>
    <w:rsid w:val="00DC28AC"/>
    <w:rsid w:val="00DC39D7"/>
    <w:rsid w:val="00DC4AE1"/>
    <w:rsid w:val="00DC511D"/>
    <w:rsid w:val="00DC63CD"/>
    <w:rsid w:val="00DD31A7"/>
    <w:rsid w:val="00DD392B"/>
    <w:rsid w:val="00DD49A1"/>
    <w:rsid w:val="00DE5600"/>
    <w:rsid w:val="00DF092B"/>
    <w:rsid w:val="00DF4F32"/>
    <w:rsid w:val="00DF78A4"/>
    <w:rsid w:val="00E03C12"/>
    <w:rsid w:val="00E0581C"/>
    <w:rsid w:val="00E07A15"/>
    <w:rsid w:val="00E11D45"/>
    <w:rsid w:val="00E13D31"/>
    <w:rsid w:val="00E16D6E"/>
    <w:rsid w:val="00E179EA"/>
    <w:rsid w:val="00E2550C"/>
    <w:rsid w:val="00E30375"/>
    <w:rsid w:val="00E31DA1"/>
    <w:rsid w:val="00E50A81"/>
    <w:rsid w:val="00E54DF1"/>
    <w:rsid w:val="00E6422E"/>
    <w:rsid w:val="00E644F2"/>
    <w:rsid w:val="00E64E66"/>
    <w:rsid w:val="00E71049"/>
    <w:rsid w:val="00E74D98"/>
    <w:rsid w:val="00E7526D"/>
    <w:rsid w:val="00E756FF"/>
    <w:rsid w:val="00E75F2D"/>
    <w:rsid w:val="00E80BF4"/>
    <w:rsid w:val="00E82607"/>
    <w:rsid w:val="00E839F6"/>
    <w:rsid w:val="00E84802"/>
    <w:rsid w:val="00E851F6"/>
    <w:rsid w:val="00E85A7E"/>
    <w:rsid w:val="00E87C3A"/>
    <w:rsid w:val="00E93011"/>
    <w:rsid w:val="00E95AC7"/>
    <w:rsid w:val="00EA52DD"/>
    <w:rsid w:val="00EB3233"/>
    <w:rsid w:val="00EB720B"/>
    <w:rsid w:val="00EC3E5F"/>
    <w:rsid w:val="00EC6A12"/>
    <w:rsid w:val="00ED033D"/>
    <w:rsid w:val="00ED3536"/>
    <w:rsid w:val="00ED4885"/>
    <w:rsid w:val="00EF381E"/>
    <w:rsid w:val="00EF55CA"/>
    <w:rsid w:val="00F06335"/>
    <w:rsid w:val="00F07754"/>
    <w:rsid w:val="00F12110"/>
    <w:rsid w:val="00F143B0"/>
    <w:rsid w:val="00F15EDB"/>
    <w:rsid w:val="00F16E46"/>
    <w:rsid w:val="00F20DD7"/>
    <w:rsid w:val="00F21218"/>
    <w:rsid w:val="00F2132D"/>
    <w:rsid w:val="00F2241D"/>
    <w:rsid w:val="00F320A9"/>
    <w:rsid w:val="00F33298"/>
    <w:rsid w:val="00F36A2E"/>
    <w:rsid w:val="00F4641C"/>
    <w:rsid w:val="00F558DA"/>
    <w:rsid w:val="00F55C9D"/>
    <w:rsid w:val="00F56606"/>
    <w:rsid w:val="00F64487"/>
    <w:rsid w:val="00F64B05"/>
    <w:rsid w:val="00F67865"/>
    <w:rsid w:val="00F7149C"/>
    <w:rsid w:val="00F8127B"/>
    <w:rsid w:val="00F8325B"/>
    <w:rsid w:val="00F9094D"/>
    <w:rsid w:val="00F92C04"/>
    <w:rsid w:val="00F978E4"/>
    <w:rsid w:val="00F97EDF"/>
    <w:rsid w:val="00F97F6D"/>
    <w:rsid w:val="00FA2EDA"/>
    <w:rsid w:val="00FA2F0D"/>
    <w:rsid w:val="00FA4050"/>
    <w:rsid w:val="00FA4D96"/>
    <w:rsid w:val="00FA5DF4"/>
    <w:rsid w:val="00FA671C"/>
    <w:rsid w:val="00FB044B"/>
    <w:rsid w:val="00FB1B6E"/>
    <w:rsid w:val="00FB2759"/>
    <w:rsid w:val="00FB4F0E"/>
    <w:rsid w:val="00FB5211"/>
    <w:rsid w:val="00FB624A"/>
    <w:rsid w:val="00FB6C4D"/>
    <w:rsid w:val="00FB75A4"/>
    <w:rsid w:val="00FB782A"/>
    <w:rsid w:val="00FC260C"/>
    <w:rsid w:val="00FD42DE"/>
    <w:rsid w:val="00FE22DD"/>
    <w:rsid w:val="00FF1120"/>
    <w:rsid w:val="00FF47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1983">
      <w:bodyDiv w:val="1"/>
      <w:marLeft w:val="0"/>
      <w:marRight w:val="0"/>
      <w:marTop w:val="0"/>
      <w:marBottom w:val="0"/>
      <w:divBdr>
        <w:top w:val="none" w:sz="0" w:space="0" w:color="auto"/>
        <w:left w:val="none" w:sz="0" w:space="0" w:color="auto"/>
        <w:bottom w:val="none" w:sz="0" w:space="0" w:color="auto"/>
        <w:right w:val="none" w:sz="0" w:space="0" w:color="auto"/>
      </w:divBdr>
      <w:divsChild>
        <w:div w:id="1040323575">
          <w:marLeft w:val="0"/>
          <w:marRight w:val="0"/>
          <w:marTop w:val="0"/>
          <w:marBottom w:val="0"/>
          <w:divBdr>
            <w:top w:val="none" w:sz="0" w:space="0" w:color="auto"/>
            <w:left w:val="none" w:sz="0" w:space="0" w:color="auto"/>
            <w:bottom w:val="none" w:sz="0" w:space="0" w:color="auto"/>
            <w:right w:val="none" w:sz="0" w:space="0" w:color="auto"/>
          </w:divBdr>
        </w:div>
        <w:div w:id="192039041">
          <w:marLeft w:val="0"/>
          <w:marRight w:val="0"/>
          <w:marTop w:val="0"/>
          <w:marBottom w:val="0"/>
          <w:divBdr>
            <w:top w:val="none" w:sz="0" w:space="0" w:color="auto"/>
            <w:left w:val="none" w:sz="0" w:space="0" w:color="auto"/>
            <w:bottom w:val="none" w:sz="0" w:space="0" w:color="auto"/>
            <w:right w:val="none" w:sz="0" w:space="0" w:color="auto"/>
          </w:divBdr>
        </w:div>
        <w:div w:id="750732947">
          <w:marLeft w:val="0"/>
          <w:marRight w:val="0"/>
          <w:marTop w:val="0"/>
          <w:marBottom w:val="0"/>
          <w:divBdr>
            <w:top w:val="none" w:sz="0" w:space="0" w:color="auto"/>
            <w:left w:val="none" w:sz="0" w:space="0" w:color="auto"/>
            <w:bottom w:val="none" w:sz="0" w:space="0" w:color="auto"/>
            <w:right w:val="none" w:sz="0" w:space="0" w:color="auto"/>
          </w:divBdr>
        </w:div>
      </w:divsChild>
    </w:div>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57585426">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247570897">
      <w:bodyDiv w:val="1"/>
      <w:marLeft w:val="0"/>
      <w:marRight w:val="0"/>
      <w:marTop w:val="0"/>
      <w:marBottom w:val="0"/>
      <w:divBdr>
        <w:top w:val="none" w:sz="0" w:space="0" w:color="auto"/>
        <w:left w:val="none" w:sz="0" w:space="0" w:color="auto"/>
        <w:bottom w:val="none" w:sz="0" w:space="0" w:color="auto"/>
        <w:right w:val="none" w:sz="0" w:space="0" w:color="auto"/>
      </w:divBdr>
      <w:divsChild>
        <w:div w:id="697389948">
          <w:marLeft w:val="0"/>
          <w:marRight w:val="0"/>
          <w:marTop w:val="0"/>
          <w:marBottom w:val="0"/>
          <w:divBdr>
            <w:top w:val="none" w:sz="0" w:space="0" w:color="auto"/>
            <w:left w:val="none" w:sz="0" w:space="0" w:color="auto"/>
            <w:bottom w:val="none" w:sz="0" w:space="0" w:color="auto"/>
            <w:right w:val="none" w:sz="0" w:space="0" w:color="auto"/>
          </w:divBdr>
        </w:div>
        <w:div w:id="1356929241">
          <w:marLeft w:val="0"/>
          <w:marRight w:val="0"/>
          <w:marTop w:val="0"/>
          <w:marBottom w:val="0"/>
          <w:divBdr>
            <w:top w:val="none" w:sz="0" w:space="0" w:color="auto"/>
            <w:left w:val="none" w:sz="0" w:space="0" w:color="auto"/>
            <w:bottom w:val="none" w:sz="0" w:space="0" w:color="auto"/>
            <w:right w:val="none" w:sz="0" w:space="0" w:color="auto"/>
          </w:divBdr>
        </w:div>
        <w:div w:id="1452016592">
          <w:marLeft w:val="0"/>
          <w:marRight w:val="0"/>
          <w:marTop w:val="0"/>
          <w:marBottom w:val="0"/>
          <w:divBdr>
            <w:top w:val="none" w:sz="0" w:space="0" w:color="auto"/>
            <w:left w:val="none" w:sz="0" w:space="0" w:color="auto"/>
            <w:bottom w:val="none" w:sz="0" w:space="0" w:color="auto"/>
            <w:right w:val="none" w:sz="0" w:space="0" w:color="auto"/>
          </w:divBdr>
        </w:div>
      </w:divsChild>
    </w:div>
    <w:div w:id="1399595058">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581332286">
      <w:bodyDiv w:val="1"/>
      <w:marLeft w:val="0"/>
      <w:marRight w:val="0"/>
      <w:marTop w:val="0"/>
      <w:marBottom w:val="0"/>
      <w:divBdr>
        <w:top w:val="none" w:sz="0" w:space="0" w:color="auto"/>
        <w:left w:val="none" w:sz="0" w:space="0" w:color="auto"/>
        <w:bottom w:val="none" w:sz="0" w:space="0" w:color="auto"/>
        <w:right w:val="none" w:sz="0" w:space="0" w:color="auto"/>
      </w:divBdr>
    </w:div>
    <w:div w:id="1595088514">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4.tmp"/><Relationship Id="rId10" Type="http://schemas.openxmlformats.org/officeDocument/2006/relationships/image" Target="media/image1.tm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image" Target="media/image3.tmp"/><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prensa/266-arranca-vacunacion-contra-covid-19-en-mexico" TargetMode="External"/><Relationship Id="rId1" Type="http://schemas.openxmlformats.org/officeDocument/2006/relationships/hyperlink" Target="https://www.who.int/es/emergencies/diseases/novel-coronavirus-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3A1D-521B-470B-8EDF-0067CCC0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43</Pages>
  <Words>11090</Words>
  <Characters>60999</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137</cp:revision>
  <dcterms:created xsi:type="dcterms:W3CDTF">2024-08-05T18:57:00Z</dcterms:created>
  <dcterms:modified xsi:type="dcterms:W3CDTF">2024-10-22T22:05:00Z</dcterms:modified>
</cp:coreProperties>
</file>