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77E" w14:textId="77777777" w:rsidR="00F015DC" w:rsidRPr="00423335" w:rsidRDefault="00CF4108">
      <w:pPr>
        <w:spacing w:before="120" w:after="0" w:line="360" w:lineRule="auto"/>
        <w:ind w:right="49"/>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423335">
        <w:rPr>
          <w:rFonts w:ascii="Palatino Linotype" w:eastAsia="Palatino Linotype" w:hAnsi="Palatino Linotype" w:cs="Palatino Linotype"/>
          <w:b/>
          <w:sz w:val="24"/>
          <w:szCs w:val="24"/>
        </w:rPr>
        <w:t>catorce de agosto de dos mil veinticuatro.</w:t>
      </w:r>
    </w:p>
    <w:p w14:paraId="47303228"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F010A04"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Visto </w:t>
      </w:r>
      <w:r w:rsidRPr="00C84DEF">
        <w:rPr>
          <w:rFonts w:ascii="Palatino Linotype" w:eastAsia="Palatino Linotype" w:hAnsi="Palatino Linotype" w:cs="Palatino Linotype"/>
          <w:sz w:val="24"/>
          <w:szCs w:val="24"/>
        </w:rPr>
        <w:t xml:space="preserve">el expediente relativo al recurso de revisión </w:t>
      </w:r>
      <w:r w:rsidRPr="00C84DEF">
        <w:rPr>
          <w:rFonts w:ascii="Palatino Linotype" w:eastAsia="Palatino Linotype" w:hAnsi="Palatino Linotype" w:cs="Palatino Linotype"/>
          <w:b/>
          <w:sz w:val="24"/>
          <w:szCs w:val="24"/>
        </w:rPr>
        <w:t>01399/INFOEM/IP/RR/2024</w:t>
      </w:r>
      <w:r w:rsidRPr="00C84DEF">
        <w:rPr>
          <w:rFonts w:ascii="Palatino Linotype" w:eastAsia="Palatino Linotype" w:hAnsi="Palatino Linotype" w:cs="Palatino Linotype"/>
          <w:sz w:val="24"/>
          <w:szCs w:val="24"/>
        </w:rPr>
        <w:t>, interpuesto por</w:t>
      </w:r>
      <w:r w:rsidRPr="00C84DEF">
        <w:rPr>
          <w:rFonts w:ascii="Palatino Linotype" w:eastAsia="Palatino Linotype" w:hAnsi="Palatino Linotype" w:cs="Palatino Linotype"/>
          <w:b/>
          <w:sz w:val="24"/>
          <w:szCs w:val="24"/>
        </w:rPr>
        <w:t xml:space="preserve"> un particular de manera anónima</w:t>
      </w:r>
      <w:r w:rsidRPr="00C84DEF">
        <w:rPr>
          <w:rFonts w:ascii="Palatino Linotype" w:eastAsia="Palatino Linotype" w:hAnsi="Palatino Linotype" w:cs="Palatino Linotype"/>
          <w:sz w:val="24"/>
          <w:szCs w:val="24"/>
        </w:rPr>
        <w:t xml:space="preserve">, en lo sucesivo se le denominara </w:t>
      </w:r>
      <w:r w:rsidRPr="00C84DEF">
        <w:rPr>
          <w:rFonts w:ascii="Palatino Linotype" w:eastAsia="Palatino Linotype" w:hAnsi="Palatino Linotype" w:cs="Palatino Linotype"/>
          <w:b/>
          <w:sz w:val="24"/>
          <w:szCs w:val="24"/>
        </w:rPr>
        <w:t>LA PARTE RECURRENTE</w:t>
      </w:r>
      <w:r w:rsidRPr="00C84DEF">
        <w:rPr>
          <w:rFonts w:ascii="Palatino Linotype" w:eastAsia="Palatino Linotype" w:hAnsi="Palatino Linotype" w:cs="Palatino Linotype"/>
          <w:sz w:val="24"/>
          <w:szCs w:val="24"/>
        </w:rPr>
        <w:t xml:space="preserve">, en contra de la respuesta a la solicitud de información con número de folio </w:t>
      </w:r>
      <w:r w:rsidRPr="00C84DEF">
        <w:rPr>
          <w:rFonts w:ascii="Palatino Linotype" w:eastAsia="Palatino Linotype" w:hAnsi="Palatino Linotype" w:cs="Palatino Linotype"/>
          <w:b/>
          <w:sz w:val="24"/>
          <w:szCs w:val="24"/>
        </w:rPr>
        <w:t>00010/ALMORI/IP/2024</w:t>
      </w:r>
      <w:r w:rsidRPr="00C84DEF">
        <w:rPr>
          <w:rFonts w:ascii="Palatino Linotype" w:eastAsia="Palatino Linotype" w:hAnsi="Palatino Linotype" w:cs="Palatino Linotype"/>
          <w:sz w:val="24"/>
          <w:szCs w:val="24"/>
        </w:rPr>
        <w:t xml:space="preserve">, por parte del </w:t>
      </w:r>
      <w:r w:rsidRPr="00C84DEF">
        <w:rPr>
          <w:rFonts w:ascii="Palatino Linotype" w:eastAsia="Palatino Linotype" w:hAnsi="Palatino Linotype" w:cs="Palatino Linotype"/>
          <w:b/>
          <w:sz w:val="24"/>
          <w:szCs w:val="24"/>
        </w:rPr>
        <w:t>Ayuntamiento de Almoloya del Río</w:t>
      </w:r>
      <w:r w:rsidRPr="00C84DEF">
        <w:rPr>
          <w:rFonts w:ascii="Palatino Linotype" w:eastAsia="Palatino Linotype" w:hAnsi="Palatino Linotype" w:cs="Palatino Linotype"/>
          <w:sz w:val="24"/>
          <w:szCs w:val="24"/>
        </w:rPr>
        <w:t>, en lo sucesivo</w:t>
      </w:r>
      <w:r w:rsidRPr="00C84DEF">
        <w:rPr>
          <w:rFonts w:ascii="Palatino Linotype" w:eastAsia="Palatino Linotype" w:hAnsi="Palatino Linotype" w:cs="Palatino Linotype"/>
          <w:b/>
          <w:sz w:val="24"/>
          <w:szCs w:val="24"/>
        </w:rPr>
        <w:t xml:space="preserve"> EL SUJETO OBLIGADO; </w:t>
      </w:r>
      <w:r w:rsidRPr="00C84DEF">
        <w:rPr>
          <w:rFonts w:ascii="Palatino Linotype" w:eastAsia="Palatino Linotype" w:hAnsi="Palatino Linotype" w:cs="Palatino Linotype"/>
          <w:sz w:val="24"/>
          <w:szCs w:val="24"/>
        </w:rPr>
        <w:t xml:space="preserve">se procede a dictar la presente resolución, con base en lo siguiente. </w:t>
      </w:r>
    </w:p>
    <w:p w14:paraId="05E9FAFF"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C4EBD4F" w14:textId="77777777" w:rsidR="00F015DC" w:rsidRPr="00C84DEF" w:rsidRDefault="00CF4108">
      <w:pPr>
        <w:spacing w:after="0" w:line="360" w:lineRule="auto"/>
        <w:ind w:right="49"/>
        <w:jc w:val="center"/>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A N T E C E D E N T E S</w:t>
      </w:r>
    </w:p>
    <w:p w14:paraId="73C1742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F91470B" w14:textId="77777777" w:rsidR="00F015DC" w:rsidRPr="00C84DEF" w:rsidRDefault="00CF4108">
      <w:pPr>
        <w:spacing w:after="0" w:line="360" w:lineRule="auto"/>
        <w:ind w:right="4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1.</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 xml:space="preserve">SOLICITUD DE INFORMACIÓN. </w:t>
      </w:r>
      <w:r w:rsidRPr="00C84DEF">
        <w:rPr>
          <w:rFonts w:ascii="Palatino Linotype" w:eastAsia="Palatino Linotype" w:hAnsi="Palatino Linotype" w:cs="Palatino Linotype"/>
          <w:sz w:val="24"/>
          <w:szCs w:val="24"/>
        </w:rPr>
        <w:t xml:space="preserve">Con fecha doce de febrero de dos mil veinticuatro, </w:t>
      </w:r>
      <w:r w:rsidRPr="00C84DEF">
        <w:rPr>
          <w:rFonts w:ascii="Palatino Linotype" w:eastAsia="Palatino Linotype" w:hAnsi="Palatino Linotype" w:cs="Palatino Linotype"/>
          <w:b/>
          <w:sz w:val="24"/>
          <w:szCs w:val="24"/>
        </w:rPr>
        <w:t>LA PARTE RECURRENTE</w:t>
      </w:r>
      <w:r w:rsidRPr="00C84DEF">
        <w:rPr>
          <w:rFonts w:ascii="Palatino Linotype" w:eastAsia="Palatino Linotype" w:hAnsi="Palatino Linotype" w:cs="Palatino Linotype"/>
          <w:sz w:val="24"/>
          <w:szCs w:val="24"/>
        </w:rPr>
        <w:t>, presentó a través del Sistema de Acceso a la Información Mexiquense (</w:t>
      </w:r>
      <w:r w:rsidRPr="00C84DEF">
        <w:rPr>
          <w:rFonts w:ascii="Palatino Linotype" w:eastAsia="Palatino Linotype" w:hAnsi="Palatino Linotype" w:cs="Palatino Linotype"/>
          <w:b/>
          <w:sz w:val="24"/>
          <w:szCs w:val="24"/>
        </w:rPr>
        <w:t>SAIMEX)</w:t>
      </w:r>
      <w:r w:rsidRPr="00C84DEF">
        <w:rPr>
          <w:rFonts w:ascii="Palatino Linotype" w:eastAsia="Palatino Linotype" w:hAnsi="Palatino Linotype" w:cs="Palatino Linotype"/>
          <w:sz w:val="24"/>
          <w:szCs w:val="24"/>
        </w:rPr>
        <w:t xml:space="preserve"> ante </w:t>
      </w:r>
      <w:r w:rsidRPr="00C84DEF">
        <w:rPr>
          <w:rFonts w:ascii="Palatino Linotype" w:eastAsia="Palatino Linotype" w:hAnsi="Palatino Linotype" w:cs="Palatino Linotype"/>
          <w:b/>
          <w:sz w:val="24"/>
          <w:szCs w:val="24"/>
        </w:rPr>
        <w:t>EL SUJETO OBLIGADO</w:t>
      </w:r>
      <w:r w:rsidRPr="00C84DEF">
        <w:rPr>
          <w:rFonts w:ascii="Palatino Linotype" w:eastAsia="Palatino Linotype" w:hAnsi="Palatino Linotype" w:cs="Palatino Linotype"/>
          <w:sz w:val="24"/>
          <w:szCs w:val="24"/>
        </w:rPr>
        <w:t>, solicitud de acceso a la información pública, registrada bajo el número de expediente</w:t>
      </w:r>
      <w:r w:rsidRPr="00C84DEF">
        <w:rPr>
          <w:rFonts w:ascii="Verdana" w:eastAsia="Verdana" w:hAnsi="Verdana" w:cs="Verdana"/>
          <w:b/>
        </w:rPr>
        <w:t> </w:t>
      </w:r>
      <w:r w:rsidRPr="00C84DEF">
        <w:rPr>
          <w:rFonts w:ascii="Palatino Linotype" w:eastAsia="Palatino Linotype" w:hAnsi="Palatino Linotype" w:cs="Palatino Linotype"/>
          <w:b/>
          <w:sz w:val="24"/>
          <w:szCs w:val="24"/>
        </w:rPr>
        <w:t>00010/ALMORI/IP/2024</w:t>
      </w:r>
      <w:r w:rsidRPr="00C84DEF">
        <w:rPr>
          <w:rFonts w:ascii="Palatino Linotype" w:eastAsia="Palatino Linotype" w:hAnsi="Palatino Linotype" w:cs="Palatino Linotype"/>
          <w:sz w:val="24"/>
          <w:szCs w:val="24"/>
        </w:rPr>
        <w:t>,</w:t>
      </w:r>
      <w:r w:rsidRPr="00C84DEF">
        <w:rPr>
          <w:rFonts w:ascii="Palatino Linotype" w:eastAsia="Palatino Linotype" w:hAnsi="Palatino Linotype" w:cs="Palatino Linotype"/>
          <w:b/>
          <w:sz w:val="24"/>
          <w:szCs w:val="24"/>
        </w:rPr>
        <w:t xml:space="preserve"> </w:t>
      </w:r>
      <w:r w:rsidRPr="00C84DEF">
        <w:rPr>
          <w:rFonts w:ascii="Palatino Linotype" w:eastAsia="Palatino Linotype" w:hAnsi="Palatino Linotype" w:cs="Palatino Linotype"/>
          <w:sz w:val="24"/>
          <w:szCs w:val="24"/>
        </w:rPr>
        <w:t>mediante la cual solicitó la siguiente información:</w:t>
      </w:r>
    </w:p>
    <w:p w14:paraId="635F533A" w14:textId="77777777" w:rsidR="00F015DC" w:rsidRPr="00C84DEF" w:rsidRDefault="00F015DC">
      <w:pPr>
        <w:spacing w:after="0" w:line="360" w:lineRule="auto"/>
        <w:ind w:right="49"/>
        <w:jc w:val="both"/>
        <w:rPr>
          <w:rFonts w:ascii="Palatino Linotype" w:eastAsia="Palatino Linotype" w:hAnsi="Palatino Linotype" w:cs="Palatino Linotype"/>
          <w:sz w:val="24"/>
          <w:szCs w:val="24"/>
        </w:rPr>
      </w:pPr>
    </w:p>
    <w:p w14:paraId="5B08B6EE"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 “Medidas que han tomado para reducir el desperdicio de agua, así como las sanciones por tirar/desperdiciar agua” (Sic).</w:t>
      </w:r>
    </w:p>
    <w:p w14:paraId="785EA0A6" w14:textId="77777777" w:rsidR="00F015DC" w:rsidRPr="00C84DEF" w:rsidRDefault="00F015DC">
      <w:pPr>
        <w:spacing w:after="0" w:line="276" w:lineRule="auto"/>
        <w:ind w:left="709" w:right="758"/>
        <w:jc w:val="both"/>
        <w:rPr>
          <w:rFonts w:ascii="Palatino Linotype" w:eastAsia="Palatino Linotype" w:hAnsi="Palatino Linotype" w:cs="Palatino Linotype"/>
          <w:i/>
          <w:sz w:val="24"/>
          <w:szCs w:val="24"/>
        </w:rPr>
      </w:pPr>
    </w:p>
    <w:p w14:paraId="6145F87D" w14:textId="77777777" w:rsidR="00F015DC" w:rsidRPr="00C84DEF" w:rsidRDefault="00CF4108">
      <w:pPr>
        <w:spacing w:after="0" w:line="360" w:lineRule="auto"/>
        <w:ind w:right="4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 xml:space="preserve">Modalidad de entrega: A través del </w:t>
      </w:r>
      <w:r w:rsidRPr="00C84DEF">
        <w:rPr>
          <w:rFonts w:ascii="Palatino Linotype" w:eastAsia="Palatino Linotype" w:hAnsi="Palatino Linotype" w:cs="Palatino Linotype"/>
          <w:b/>
          <w:sz w:val="24"/>
          <w:szCs w:val="24"/>
        </w:rPr>
        <w:t>SAIMEX</w:t>
      </w:r>
      <w:r w:rsidRPr="00C84DEF">
        <w:rPr>
          <w:rFonts w:ascii="Palatino Linotype" w:eastAsia="Palatino Linotype" w:hAnsi="Palatino Linotype" w:cs="Palatino Linotype"/>
          <w:sz w:val="24"/>
          <w:szCs w:val="24"/>
        </w:rPr>
        <w:t>.</w:t>
      </w:r>
    </w:p>
    <w:p w14:paraId="545ABABC"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7BAAAA5"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2. RESPUESTA.  </w:t>
      </w:r>
      <w:r w:rsidRPr="00C84DEF">
        <w:rPr>
          <w:rFonts w:ascii="Palatino Linotype" w:eastAsia="Palatino Linotype" w:hAnsi="Palatino Linotype" w:cs="Palatino Linotype"/>
          <w:sz w:val="24"/>
          <w:szCs w:val="24"/>
        </w:rPr>
        <w:t xml:space="preserve">Con fecha cinco de marzo del dos mil veinticuatro, </w:t>
      </w:r>
      <w:r w:rsidRPr="00C84DEF">
        <w:rPr>
          <w:rFonts w:ascii="Palatino Linotype" w:eastAsia="Palatino Linotype" w:hAnsi="Palatino Linotype" w:cs="Palatino Linotype"/>
          <w:b/>
          <w:sz w:val="24"/>
          <w:szCs w:val="24"/>
        </w:rPr>
        <w:t>EL SUJETO OBLIGADO</w:t>
      </w:r>
      <w:r w:rsidRPr="00C84DE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F314872"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0B50258"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“Por medio del presente ocurso reciba un cordial saludo, y al mismo tiempo se da contestación a la SOLICITUD DE INFORMACIÓN con número de folio 00010/ALMORI/IP/2024, de fecha doce de febrero de 2024 en el cual solicita: Medidas que han tomado para reducir el desperdicio de agua, así como las sanciones por tirar/desperdiciar agua. Le hago mención que el día 13 de febrero a la 1 de la tarde con 37 minutos se emitió un oficio al segundo Regidor ya que él tiene la información solicitada, base a eso hizo caso omiso entonces se le hizo llegar un segundo oficio con fecha 23 de febrero del presente año a las 16 horas con once minutos, entonces en fecha 27 de febrero a esta unidad de Transparencia llego el oficio del área de la Segunda Regiduría que describe lo Siguiente: Que, en el Bando Municipal del Ayuntamiento de Almoloya del Río, México, 2024; en su Artículo 302, refiere del cuidado del agua y la importancia del vital Líquido. El agua es esencial para la vida, y es necesaria para el consumo, la higiene, la producción de alimentos y la generación de energía. En ese orden de ideas, se le hace saber que las acciones que esta regiduría ha realizado son las siguientes: • Arreglar Fugas • Cambio de red Hidráulica • Cancelación de Tomas • Reconexión de Tomas • Concientizar el buen uso de agua. Todas las acciones que ha realizado esta regiduría, lo ha sido con la finalidad de que los vecinos de Almoloya del Río, cuiden el agua.</w:t>
      </w:r>
    </w:p>
    <w:p w14:paraId="6B27EE5D"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ATENTAMENTE”</w:t>
      </w:r>
    </w:p>
    <w:p w14:paraId="75F0647C" w14:textId="77777777" w:rsidR="00F015DC" w:rsidRPr="00C84DEF" w:rsidRDefault="00F015DC">
      <w:pPr>
        <w:spacing w:after="0" w:line="276" w:lineRule="auto"/>
        <w:ind w:left="851" w:right="902"/>
        <w:jc w:val="both"/>
        <w:rPr>
          <w:rFonts w:ascii="Palatino Linotype" w:eastAsia="Palatino Linotype" w:hAnsi="Palatino Linotype" w:cs="Palatino Linotype"/>
          <w:sz w:val="24"/>
          <w:szCs w:val="24"/>
        </w:rPr>
      </w:pPr>
    </w:p>
    <w:p w14:paraId="224BEF3F" w14:textId="77777777" w:rsidR="00F015DC" w:rsidRPr="00C84DEF" w:rsidRDefault="00CF4108">
      <w:pPr>
        <w:spacing w:after="0" w:line="360" w:lineRule="auto"/>
        <w:ind w:right="-234"/>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3. DEL RECURSO DE REVISIÓN. </w:t>
      </w:r>
      <w:r w:rsidRPr="00C84DEF">
        <w:rPr>
          <w:rFonts w:ascii="Palatino Linotype" w:eastAsia="Palatino Linotype" w:hAnsi="Palatino Linotype" w:cs="Palatino Linotype"/>
          <w:sz w:val="24"/>
          <w:szCs w:val="24"/>
        </w:rPr>
        <w:t>Inconforme con la respuesta del</w:t>
      </w:r>
      <w:r w:rsidRPr="00C84DEF">
        <w:rPr>
          <w:rFonts w:ascii="Palatino Linotype" w:eastAsia="Palatino Linotype" w:hAnsi="Palatino Linotype" w:cs="Palatino Linotype"/>
          <w:b/>
          <w:sz w:val="24"/>
          <w:szCs w:val="24"/>
        </w:rPr>
        <w:t xml:space="preserve"> SUJETO OBLIGADO</w:t>
      </w:r>
      <w:r w:rsidRPr="00C84DEF">
        <w:rPr>
          <w:rFonts w:ascii="Palatino Linotype" w:eastAsia="Palatino Linotype" w:hAnsi="Palatino Linotype" w:cs="Palatino Linotype"/>
          <w:sz w:val="24"/>
          <w:szCs w:val="24"/>
        </w:rPr>
        <w:t>,</w:t>
      </w:r>
      <w:r w:rsidRPr="00C84DEF">
        <w:rPr>
          <w:rFonts w:ascii="Palatino Linotype" w:eastAsia="Palatino Linotype" w:hAnsi="Palatino Linotype" w:cs="Palatino Linotype"/>
          <w:b/>
          <w:sz w:val="24"/>
          <w:szCs w:val="24"/>
        </w:rPr>
        <w:t xml:space="preserve"> </w:t>
      </w:r>
      <w:r w:rsidRPr="00C84DEF">
        <w:rPr>
          <w:rFonts w:ascii="Palatino Linotype" w:eastAsia="Palatino Linotype" w:hAnsi="Palatino Linotype" w:cs="Palatino Linotype"/>
          <w:sz w:val="24"/>
          <w:szCs w:val="24"/>
        </w:rPr>
        <w:t>en fecha trece de marzo de dos mil veinticuatro,</w:t>
      </w:r>
      <w:r w:rsidRPr="00C84DEF">
        <w:rPr>
          <w:rFonts w:ascii="Palatino Linotype" w:eastAsia="Palatino Linotype" w:hAnsi="Palatino Linotype" w:cs="Palatino Linotype"/>
          <w:b/>
          <w:sz w:val="24"/>
          <w:szCs w:val="24"/>
        </w:rPr>
        <w:t xml:space="preserve"> LA PARTE RECURRENTE </w:t>
      </w:r>
      <w:r w:rsidRPr="00C84DEF">
        <w:rPr>
          <w:rFonts w:ascii="Palatino Linotype" w:eastAsia="Palatino Linotype" w:hAnsi="Palatino Linotype" w:cs="Palatino Linotype"/>
          <w:sz w:val="24"/>
          <w:szCs w:val="24"/>
        </w:rPr>
        <w:t>interpuso el recurso de revisión, el cual fue registrado</w:t>
      </w:r>
      <w:r w:rsidRPr="00C84DEF">
        <w:rPr>
          <w:rFonts w:ascii="Palatino Linotype" w:eastAsia="Palatino Linotype" w:hAnsi="Palatino Linotype" w:cs="Palatino Linotype"/>
          <w:b/>
          <w:sz w:val="24"/>
          <w:szCs w:val="24"/>
        </w:rPr>
        <w:t xml:space="preserve"> </w:t>
      </w:r>
      <w:r w:rsidRPr="00C84DEF">
        <w:rPr>
          <w:rFonts w:ascii="Palatino Linotype" w:eastAsia="Palatino Linotype" w:hAnsi="Palatino Linotype" w:cs="Palatino Linotype"/>
          <w:sz w:val="24"/>
          <w:szCs w:val="24"/>
        </w:rPr>
        <w:t xml:space="preserve">en el sistema </w:t>
      </w:r>
      <w:r w:rsidRPr="00C84DEF">
        <w:rPr>
          <w:rFonts w:ascii="Palatino Linotype" w:eastAsia="Palatino Linotype" w:hAnsi="Palatino Linotype" w:cs="Palatino Linotype"/>
          <w:sz w:val="24"/>
          <w:szCs w:val="24"/>
        </w:rPr>
        <w:lastRenderedPageBreak/>
        <w:t xml:space="preserve">electrónico con el expediente número </w:t>
      </w:r>
      <w:r w:rsidRPr="00C84DEF">
        <w:rPr>
          <w:rFonts w:ascii="Palatino Linotype" w:eastAsia="Palatino Linotype" w:hAnsi="Palatino Linotype" w:cs="Palatino Linotype"/>
          <w:b/>
          <w:sz w:val="24"/>
          <w:szCs w:val="24"/>
        </w:rPr>
        <w:t>01399/INFOEM/IP/RR/2024</w:t>
      </w:r>
      <w:r w:rsidRPr="00C84DEF">
        <w:rPr>
          <w:rFonts w:ascii="Palatino Linotype" w:eastAsia="Palatino Linotype" w:hAnsi="Palatino Linotype" w:cs="Palatino Linotype"/>
          <w:sz w:val="24"/>
          <w:szCs w:val="24"/>
        </w:rPr>
        <w:t>, en el cual manifiesta, lo siguiente:</w:t>
      </w:r>
    </w:p>
    <w:p w14:paraId="562603A6" w14:textId="77777777" w:rsidR="00F015DC" w:rsidRPr="00C84DEF" w:rsidRDefault="00F015DC">
      <w:pPr>
        <w:spacing w:after="0" w:line="360" w:lineRule="auto"/>
        <w:ind w:right="-234"/>
        <w:jc w:val="both"/>
        <w:rPr>
          <w:rFonts w:ascii="Palatino Linotype" w:eastAsia="Palatino Linotype" w:hAnsi="Palatino Linotype" w:cs="Palatino Linotype"/>
          <w:sz w:val="24"/>
          <w:szCs w:val="24"/>
        </w:rPr>
      </w:pPr>
    </w:p>
    <w:p w14:paraId="0B66E740" w14:textId="77777777" w:rsidR="00F015DC" w:rsidRPr="00C84DEF" w:rsidRDefault="00CF4108">
      <w:pPr>
        <w:numPr>
          <w:ilvl w:val="0"/>
          <w:numId w:val="4"/>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C84DEF">
        <w:rPr>
          <w:rFonts w:ascii="Palatino Linotype" w:eastAsia="Palatino Linotype" w:hAnsi="Palatino Linotype" w:cs="Palatino Linotype"/>
          <w:b/>
          <w:i/>
          <w:sz w:val="24"/>
          <w:szCs w:val="24"/>
        </w:rPr>
        <w:t>Acto Impugnado:</w:t>
      </w:r>
    </w:p>
    <w:p w14:paraId="05C243F7" w14:textId="77777777" w:rsidR="00F015DC" w:rsidRPr="00C84DEF" w:rsidRDefault="00CF4108">
      <w:pPr>
        <w:tabs>
          <w:tab w:val="left" w:pos="8222"/>
        </w:tabs>
        <w:spacing w:before="240" w:after="240" w:line="276" w:lineRule="auto"/>
        <w:ind w:left="851" w:right="616"/>
        <w:jc w:val="both"/>
        <w:rPr>
          <w:rFonts w:ascii="Palatino Linotype" w:eastAsia="Palatino Linotype" w:hAnsi="Palatino Linotype" w:cs="Palatino Linotype"/>
          <w:i/>
        </w:rPr>
      </w:pPr>
      <w:r w:rsidRPr="00C84DEF">
        <w:rPr>
          <w:rFonts w:ascii="Palatino Linotype" w:eastAsia="Palatino Linotype" w:hAnsi="Palatino Linotype" w:cs="Palatino Linotype"/>
          <w:i/>
        </w:rPr>
        <w:t>“La negativa” [sic]</w:t>
      </w:r>
    </w:p>
    <w:p w14:paraId="08B619AD" w14:textId="77777777" w:rsidR="00F015DC" w:rsidRPr="00C84DEF" w:rsidRDefault="00CF4108">
      <w:pPr>
        <w:numPr>
          <w:ilvl w:val="0"/>
          <w:numId w:val="4"/>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C84DEF">
        <w:rPr>
          <w:rFonts w:ascii="Palatino Linotype" w:eastAsia="Palatino Linotype" w:hAnsi="Palatino Linotype" w:cs="Palatino Linotype"/>
          <w:b/>
          <w:i/>
          <w:sz w:val="24"/>
          <w:szCs w:val="24"/>
        </w:rPr>
        <w:t>Razones o Motivos de Inconformidad</w:t>
      </w:r>
      <w:r w:rsidRPr="00C84DEF">
        <w:rPr>
          <w:rFonts w:ascii="Palatino Linotype" w:eastAsia="Palatino Linotype" w:hAnsi="Palatino Linotype" w:cs="Palatino Linotype"/>
          <w:i/>
          <w:sz w:val="24"/>
          <w:szCs w:val="24"/>
        </w:rPr>
        <w:t>:</w:t>
      </w:r>
    </w:p>
    <w:p w14:paraId="4D03A523" w14:textId="77777777" w:rsidR="00F015DC" w:rsidRPr="00C84DEF" w:rsidRDefault="00CF4108">
      <w:pPr>
        <w:spacing w:before="240" w:after="240" w:line="276" w:lineRule="auto"/>
        <w:ind w:left="851" w:right="616"/>
        <w:jc w:val="both"/>
        <w:rPr>
          <w:rFonts w:ascii="Palatino Linotype" w:eastAsia="Palatino Linotype" w:hAnsi="Palatino Linotype" w:cs="Palatino Linotype"/>
          <w:i/>
        </w:rPr>
      </w:pPr>
      <w:r w:rsidRPr="00C84DEF">
        <w:rPr>
          <w:rFonts w:ascii="Palatino Linotype" w:eastAsia="Palatino Linotype" w:hAnsi="Palatino Linotype" w:cs="Palatino Linotype"/>
          <w:i/>
          <w:sz w:val="24"/>
          <w:szCs w:val="24"/>
        </w:rPr>
        <w:t>“</w:t>
      </w:r>
      <w:r w:rsidRPr="00C84DEF">
        <w:rPr>
          <w:rFonts w:ascii="Palatino Linotype" w:eastAsia="Palatino Linotype" w:hAnsi="Palatino Linotype" w:cs="Palatino Linotype"/>
          <w:i/>
        </w:rPr>
        <w:t>No me entregan lo que solicite” [sic]</w:t>
      </w:r>
    </w:p>
    <w:p w14:paraId="1FE31EC3" w14:textId="77777777" w:rsidR="00F015DC" w:rsidRPr="00C84DEF" w:rsidRDefault="00F015DC">
      <w:pPr>
        <w:spacing w:before="240" w:after="0" w:line="360" w:lineRule="auto"/>
        <w:ind w:right="49"/>
        <w:jc w:val="both"/>
        <w:rPr>
          <w:rFonts w:ascii="Palatino Linotype" w:eastAsia="Palatino Linotype" w:hAnsi="Palatino Linotype" w:cs="Palatino Linotype"/>
          <w:sz w:val="24"/>
          <w:szCs w:val="24"/>
        </w:rPr>
      </w:pPr>
    </w:p>
    <w:p w14:paraId="671FD9A8"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4. TURNO. </w:t>
      </w:r>
      <w:r w:rsidRPr="00C84DE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84DEF">
        <w:rPr>
          <w:rFonts w:ascii="Palatino Linotype" w:eastAsia="Palatino Linotype" w:hAnsi="Palatino Linotype" w:cs="Palatino Linotype"/>
          <w:b/>
          <w:sz w:val="24"/>
          <w:szCs w:val="24"/>
        </w:rPr>
        <w:t xml:space="preserve">Guadalupe Ramírez Peña, </w:t>
      </w:r>
      <w:r w:rsidRPr="00C84DEF">
        <w:rPr>
          <w:rFonts w:ascii="Palatino Linotype" w:eastAsia="Palatino Linotype" w:hAnsi="Palatino Linotype" w:cs="Palatino Linotype"/>
          <w:sz w:val="24"/>
          <w:szCs w:val="24"/>
        </w:rPr>
        <w:t xml:space="preserve">a efecto de que analizara sobre su admisión o su </w:t>
      </w:r>
      <w:proofErr w:type="spellStart"/>
      <w:r w:rsidRPr="00C84DEF">
        <w:rPr>
          <w:rFonts w:ascii="Palatino Linotype" w:eastAsia="Palatino Linotype" w:hAnsi="Palatino Linotype" w:cs="Palatino Linotype"/>
          <w:sz w:val="24"/>
          <w:szCs w:val="24"/>
        </w:rPr>
        <w:t>desechamiento</w:t>
      </w:r>
      <w:proofErr w:type="spellEnd"/>
      <w:r w:rsidRPr="00C84DEF">
        <w:rPr>
          <w:rFonts w:ascii="Palatino Linotype" w:eastAsia="Palatino Linotype" w:hAnsi="Palatino Linotype" w:cs="Palatino Linotype"/>
          <w:sz w:val="24"/>
          <w:szCs w:val="24"/>
        </w:rPr>
        <w:t>.</w:t>
      </w:r>
    </w:p>
    <w:p w14:paraId="4BEDF26C"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27A04C3"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5. ADMISIÓN DEL RECURSO DE REVISIÓN.</w:t>
      </w:r>
      <w:r w:rsidRPr="00C84DEF">
        <w:rPr>
          <w:rFonts w:ascii="Palatino Linotype" w:eastAsia="Palatino Linotype" w:hAnsi="Palatino Linotype" w:cs="Palatino Linotype"/>
          <w:sz w:val="24"/>
          <w:szCs w:val="24"/>
        </w:rPr>
        <w:t xml:space="preserve"> Con fecha</w:t>
      </w:r>
      <w:r w:rsidRPr="00C84DEF">
        <w:rPr>
          <w:rFonts w:ascii="Palatino Linotype" w:eastAsia="Palatino Linotype" w:hAnsi="Palatino Linotype" w:cs="Palatino Linotype"/>
          <w:b/>
          <w:sz w:val="24"/>
          <w:szCs w:val="24"/>
        </w:rPr>
        <w:t xml:space="preserve"> diecinueve de marzo de dos mil veinticuatro</w:t>
      </w:r>
      <w:r w:rsidRPr="00C84DEF">
        <w:rPr>
          <w:rFonts w:ascii="Palatino Linotype" w:eastAsia="Palatino Linotype" w:hAnsi="Palatino Linotype" w:cs="Palatino Linotype"/>
          <w:sz w:val="24"/>
          <w:szCs w:val="24"/>
        </w:rPr>
        <w:t>,</w:t>
      </w:r>
      <w:r w:rsidRPr="00C84DEF">
        <w:rPr>
          <w:rFonts w:ascii="Palatino Linotype" w:eastAsia="Palatino Linotype" w:hAnsi="Palatino Linotype" w:cs="Palatino Linotype"/>
          <w:b/>
          <w:sz w:val="24"/>
          <w:szCs w:val="24"/>
        </w:rPr>
        <w:t xml:space="preserve"> </w:t>
      </w:r>
      <w:r w:rsidRPr="00C84DE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84DEF">
        <w:rPr>
          <w:rFonts w:ascii="Palatino Linotype" w:eastAsia="Palatino Linotype" w:hAnsi="Palatino Linotype" w:cs="Palatino Linotype"/>
          <w:b/>
          <w:sz w:val="24"/>
          <w:szCs w:val="24"/>
        </w:rPr>
        <w:t xml:space="preserve">SUJETO OBLIGADO </w:t>
      </w:r>
      <w:r w:rsidRPr="00C84DEF">
        <w:rPr>
          <w:rFonts w:ascii="Palatino Linotype" w:eastAsia="Palatino Linotype" w:hAnsi="Palatino Linotype" w:cs="Palatino Linotype"/>
          <w:sz w:val="24"/>
          <w:szCs w:val="24"/>
        </w:rPr>
        <w:t>presentará su informe justificado.</w:t>
      </w:r>
    </w:p>
    <w:p w14:paraId="1E15530E" w14:textId="77777777" w:rsidR="00F015DC" w:rsidRPr="00C84DEF" w:rsidRDefault="00CF4108">
      <w:pPr>
        <w:spacing w:after="0" w:line="360" w:lineRule="auto"/>
        <w:ind w:right="4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lastRenderedPageBreak/>
        <w:t>6. MANIFESTACIONES E INFORME JUSTIFICADO.</w:t>
      </w:r>
      <w:r w:rsidRPr="00C84DEF">
        <w:rPr>
          <w:rFonts w:ascii="Palatino Linotype" w:eastAsia="Palatino Linotype" w:hAnsi="Palatino Linotype" w:cs="Palatino Linotype"/>
          <w:sz w:val="24"/>
          <w:szCs w:val="24"/>
        </w:rPr>
        <w:t xml:space="preserve"> Con fecha once de abril de dos mil veinticuatro se recibió, a través del Sistema de Acceso a la Información Mexiquense (SAIMEX) se recibió el informe justificado del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trike/>
          <w:sz w:val="24"/>
          <w:szCs w:val="24"/>
        </w:rPr>
        <w:t>,</w:t>
      </w:r>
      <w:r w:rsidRPr="00C84DEF">
        <w:rPr>
          <w:rFonts w:ascii="Palatino Linotype" w:eastAsia="Palatino Linotype" w:hAnsi="Palatino Linotype" w:cs="Palatino Linotype"/>
          <w:b/>
          <w:sz w:val="24"/>
          <w:szCs w:val="24"/>
        </w:rPr>
        <w:t xml:space="preserve"> </w:t>
      </w:r>
      <w:r w:rsidRPr="00C84DEF">
        <w:rPr>
          <w:rFonts w:ascii="Palatino Linotype" w:eastAsia="Palatino Linotype" w:hAnsi="Palatino Linotype" w:cs="Palatino Linotype"/>
          <w:sz w:val="24"/>
          <w:szCs w:val="24"/>
        </w:rPr>
        <w:t xml:space="preserve">a través del siguiente archivo electrónico: </w:t>
      </w:r>
    </w:p>
    <w:p w14:paraId="33200BFE" w14:textId="77777777" w:rsidR="00F015DC" w:rsidRPr="00C84DEF" w:rsidRDefault="00F015DC">
      <w:pPr>
        <w:spacing w:after="0" w:line="360" w:lineRule="auto"/>
        <w:ind w:right="49"/>
        <w:jc w:val="both"/>
        <w:rPr>
          <w:rFonts w:ascii="Palatino Linotype" w:eastAsia="Palatino Linotype" w:hAnsi="Palatino Linotype" w:cs="Palatino Linotype"/>
          <w:sz w:val="24"/>
          <w:szCs w:val="24"/>
        </w:rPr>
      </w:pPr>
    </w:p>
    <w:p w14:paraId="6F78D9D3" w14:textId="77777777" w:rsidR="00F015DC" w:rsidRPr="00C84DEF" w:rsidRDefault="00CF4108">
      <w:pPr>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w:t>
      </w:r>
      <w:r w:rsidRPr="00C84DEF">
        <w:rPr>
          <w:rFonts w:ascii="Palatino Linotype" w:eastAsia="Palatino Linotype" w:hAnsi="Palatino Linotype" w:cs="Palatino Linotype"/>
          <w:b/>
          <w:i/>
          <w:sz w:val="24"/>
          <w:szCs w:val="24"/>
          <w:u w:val="single"/>
        </w:rPr>
        <w:t xml:space="preserve">Recurso de </w:t>
      </w:r>
      <w:proofErr w:type="spellStart"/>
      <w:r w:rsidRPr="00C84DEF">
        <w:rPr>
          <w:rFonts w:ascii="Palatino Linotype" w:eastAsia="Palatino Linotype" w:hAnsi="Palatino Linotype" w:cs="Palatino Linotype"/>
          <w:b/>
          <w:i/>
          <w:sz w:val="24"/>
          <w:szCs w:val="24"/>
          <w:u w:val="single"/>
        </w:rPr>
        <w:t>Revición</w:t>
      </w:r>
      <w:proofErr w:type="spellEnd"/>
      <w:r w:rsidRPr="00C84DEF">
        <w:rPr>
          <w:rFonts w:ascii="Palatino Linotype" w:eastAsia="Palatino Linotype" w:hAnsi="Palatino Linotype" w:cs="Palatino Linotype"/>
          <w:b/>
          <w:i/>
          <w:sz w:val="24"/>
          <w:szCs w:val="24"/>
          <w:u w:val="single"/>
        </w:rPr>
        <w:t xml:space="preserve"> 01399.docx</w:t>
      </w:r>
      <w:r w:rsidRPr="00C84DEF">
        <w:rPr>
          <w:rFonts w:ascii="Palatino Linotype" w:eastAsia="Palatino Linotype" w:hAnsi="Palatino Linotype" w:cs="Palatino Linotype"/>
          <w:sz w:val="24"/>
          <w:szCs w:val="24"/>
        </w:rPr>
        <w:t>”: Documento en formato Word, en donde se advierte lo siguiente:</w:t>
      </w:r>
    </w:p>
    <w:p w14:paraId="0A496998" w14:textId="77777777" w:rsidR="00F015DC" w:rsidRPr="00C84DEF" w:rsidRDefault="00F015DC">
      <w:pPr>
        <w:spacing w:after="0" w:line="360" w:lineRule="auto"/>
        <w:ind w:right="51"/>
        <w:jc w:val="both"/>
        <w:rPr>
          <w:rFonts w:ascii="Palatino Linotype" w:eastAsia="Palatino Linotype" w:hAnsi="Palatino Linotype" w:cs="Palatino Linotype"/>
          <w:sz w:val="24"/>
          <w:szCs w:val="24"/>
        </w:rPr>
      </w:pPr>
    </w:p>
    <w:p w14:paraId="3D649C19"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 “En respuesta a su solicitud con número de folio 01399/INFOEM/IP/RR/2024 donde usted menciona que no se le entrego dicha información de lo solicitado, le hago de su conocimiento que en fecha 12 de febrero del año en curso se recibió a esta área de transparencia una solicitud con número de folio 00010/ALMORI/IP/2024 donde solicitaba lo siguiente: </w:t>
      </w:r>
    </w:p>
    <w:p w14:paraId="57C5478B"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Medidas que han tomado para reducir el desperdicio de agua, así como las sanciones por tirar/desperdiciar agua</w:t>
      </w:r>
    </w:p>
    <w:p w14:paraId="46567EE1"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Acto seguido el día 05 de marzo del año en curso se contestó con lo siguiente:</w:t>
      </w:r>
    </w:p>
    <w:p w14:paraId="7F4E6057"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Por medio del presente ocurso reciba un cordial saludo, y al mismo tiempo se da contestación a la SOLICITUD DE INFORMACIÓN con número de folio 00010/ALMORI/IP/2024, de fecha doce de febrero de 2024 en el cual solicita: Medidas que han tomado para reducir el desperdicio de agua, así como las sanciones por tirar/desperdiciar agua. Le hago mención que el día 13 de febrero a la 1 de la tarde con 37 minutos se emitió un oficio al segundo Regidor ya que él tiene la información solicitada, base a eso hizo caso omiso entonces se le hizo llegar un segundo oficio con fecha 23 de febrero del presente año a las 16 horas con once minutos, entonces en fecha 27 de febrero a esta unidad de Transparencia llego el oficio del área de la Segunda Regiduría que describe lo Siguiente: Que, en el Bando Municipal del Ayuntamiento de Almoloya del Río, México, 2024; en su Artículo 302, refiere del cuidado del agua y la importancia del vital Líquido. El agua es esencial para la vida, y es necesaria para el consumo, la higiene, la producción de alimentos y la generación de energía. En ese orden de ideas, se le hace saber que las acciones que esta regiduría </w:t>
      </w:r>
      <w:r w:rsidRPr="00C84DEF">
        <w:rPr>
          <w:rFonts w:ascii="Palatino Linotype" w:eastAsia="Palatino Linotype" w:hAnsi="Palatino Linotype" w:cs="Palatino Linotype"/>
          <w:i/>
        </w:rPr>
        <w:lastRenderedPageBreak/>
        <w:t>ha realizado son las siguientes: • Arreglar Fugas • Cambio de red Hidráulica • Cancelación de Tomas • Reconexión de Tomas • Concientizar el buen uso de agua. Todas las acciones que ha realizado esta regiduría, lo ha sido con la finalidad de que los vecinos de Almoloya del Río, cuiden el agua.</w:t>
      </w:r>
    </w:p>
    <w:p w14:paraId="7CD2EB4E"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Usted el día 13 de febrero da manifestación que no se le contesto lo que pidió hago mención que la unidad de transparencia volvió a mandar un oficio de requerimiento al Regidor encargado del Área del agua solicitándole lo que usted pide a lo que la unidad administrativa contesto lo siguiente.</w:t>
      </w:r>
    </w:p>
    <w:p w14:paraId="4299F95C"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“Me refiero a su similar </w:t>
      </w:r>
      <w:proofErr w:type="spellStart"/>
      <w:r w:rsidRPr="00C84DEF">
        <w:rPr>
          <w:rFonts w:ascii="Palatino Linotype" w:eastAsia="Palatino Linotype" w:hAnsi="Palatino Linotype" w:cs="Palatino Linotype"/>
          <w:i/>
        </w:rPr>
        <w:t>N°TAIP</w:t>
      </w:r>
      <w:proofErr w:type="spellEnd"/>
      <w:r w:rsidRPr="00C84DEF">
        <w:rPr>
          <w:rFonts w:ascii="Palatino Linotype" w:eastAsia="Palatino Linotype" w:hAnsi="Palatino Linotype" w:cs="Palatino Linotype"/>
          <w:i/>
        </w:rPr>
        <w:t xml:space="preserve">/RR/0035/2024 y para tal efecto contesto en los siguientes términos. </w:t>
      </w:r>
    </w:p>
    <w:p w14:paraId="28001929"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En base al Bando Municipal del H. Ayuntamiento de Almoloya del Río, México, 2024; en sus Artículos 302 se refiere al cuidado del Agua y la importancia del vital líquido: </w:t>
      </w:r>
    </w:p>
    <w:p w14:paraId="26D21276"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El agua es un líquido vital para la vida del ser humano y necesaria para el consumo, la higiene, la producción de alimentos y la generación de energía. </w:t>
      </w:r>
    </w:p>
    <w:p w14:paraId="641B072A" w14:textId="77777777" w:rsidR="00F015DC" w:rsidRPr="00C84DEF" w:rsidRDefault="00CF4108">
      <w:pPr>
        <w:spacing w:after="24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En ese orden de ideas, se le hace saber que las acciones que esta regiduría realiza para el CUIDADO DEL AGUA son las siguientes: </w:t>
      </w:r>
    </w:p>
    <w:p w14:paraId="7BEECF57" w14:textId="77777777" w:rsidR="00F015DC" w:rsidRPr="00C84DEF" w:rsidRDefault="00CF4108">
      <w:pPr>
        <w:numPr>
          <w:ilvl w:val="0"/>
          <w:numId w:val="5"/>
        </w:numPr>
        <w:pBdr>
          <w:top w:val="nil"/>
          <w:left w:val="nil"/>
          <w:bottom w:val="nil"/>
          <w:right w:val="nil"/>
          <w:between w:val="nil"/>
        </w:pBdr>
        <w:spacing w:before="240" w:after="0" w:line="276" w:lineRule="auto"/>
        <w:ind w:right="618"/>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REPARACIÓN DE FUGAS DE AGUA </w:t>
      </w:r>
    </w:p>
    <w:p w14:paraId="13952AD4" w14:textId="77777777" w:rsidR="00F015DC" w:rsidRPr="00C84DEF" w:rsidRDefault="00CF4108">
      <w:pPr>
        <w:numPr>
          <w:ilvl w:val="0"/>
          <w:numId w:val="5"/>
        </w:numPr>
        <w:pBdr>
          <w:top w:val="nil"/>
          <w:left w:val="nil"/>
          <w:bottom w:val="nil"/>
          <w:right w:val="nil"/>
          <w:between w:val="nil"/>
        </w:pBdr>
        <w:spacing w:after="0" w:line="276" w:lineRule="auto"/>
        <w:ind w:right="618"/>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MANTENIMIENTO EN LA RED HIDRAULICA </w:t>
      </w:r>
    </w:p>
    <w:p w14:paraId="5C98C1FC" w14:textId="77777777" w:rsidR="00F015DC" w:rsidRPr="00C84DEF" w:rsidRDefault="00CF4108">
      <w:pPr>
        <w:numPr>
          <w:ilvl w:val="0"/>
          <w:numId w:val="5"/>
        </w:numPr>
        <w:pBdr>
          <w:top w:val="nil"/>
          <w:left w:val="nil"/>
          <w:bottom w:val="nil"/>
          <w:right w:val="nil"/>
          <w:between w:val="nil"/>
        </w:pBdr>
        <w:spacing w:after="0" w:line="276" w:lineRule="auto"/>
        <w:ind w:right="618"/>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CLAUSURA DE TOMAS DE AGUA </w:t>
      </w:r>
    </w:p>
    <w:p w14:paraId="6B56B883" w14:textId="77777777" w:rsidR="00F015DC" w:rsidRPr="00C84DEF" w:rsidRDefault="00CF4108">
      <w:pPr>
        <w:numPr>
          <w:ilvl w:val="0"/>
          <w:numId w:val="5"/>
        </w:numPr>
        <w:pBdr>
          <w:top w:val="nil"/>
          <w:left w:val="nil"/>
          <w:bottom w:val="nil"/>
          <w:right w:val="nil"/>
          <w:between w:val="nil"/>
        </w:pBdr>
        <w:spacing w:after="0" w:line="276" w:lineRule="auto"/>
        <w:ind w:right="618"/>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RECONEXION DE TOMAS DE AGUA </w:t>
      </w:r>
    </w:p>
    <w:p w14:paraId="78F15CDE" w14:textId="77777777" w:rsidR="00F015DC" w:rsidRPr="00C84DEF" w:rsidRDefault="00CF4108">
      <w:pPr>
        <w:numPr>
          <w:ilvl w:val="0"/>
          <w:numId w:val="5"/>
        </w:numPr>
        <w:pBdr>
          <w:top w:val="nil"/>
          <w:left w:val="nil"/>
          <w:bottom w:val="nil"/>
          <w:right w:val="nil"/>
          <w:between w:val="nil"/>
        </w:pBdr>
        <w:spacing w:after="240" w:line="276" w:lineRule="auto"/>
        <w:ind w:right="618"/>
        <w:jc w:val="both"/>
        <w:rPr>
          <w:rFonts w:ascii="Palatino Linotype" w:eastAsia="Palatino Linotype" w:hAnsi="Palatino Linotype" w:cs="Palatino Linotype"/>
          <w:i/>
        </w:rPr>
      </w:pPr>
      <w:r w:rsidRPr="00C84DEF">
        <w:rPr>
          <w:rFonts w:ascii="Palatino Linotype" w:eastAsia="Palatino Linotype" w:hAnsi="Palatino Linotype" w:cs="Palatino Linotype"/>
          <w:b/>
          <w:i/>
        </w:rPr>
        <w:t>CONCIENTIZAR A LA POBLACIÓN SOBRE EL CUIDADO DELA GUA.</w:t>
      </w:r>
    </w:p>
    <w:p w14:paraId="5E84A469" w14:textId="77777777" w:rsidR="00F015DC" w:rsidRPr="00C84DEF" w:rsidRDefault="00CF4108">
      <w:pPr>
        <w:spacing w:before="240"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Todas las acciones que ha realizado la regiduría a mi cargo, han sido con la finalidad de los vecinos del municipio cuiden el agua.”</w:t>
      </w:r>
    </w:p>
    <w:p w14:paraId="21A4426A" w14:textId="77777777" w:rsidR="00F015DC" w:rsidRPr="00C84DEF" w:rsidRDefault="00CF4108">
      <w:pPr>
        <w:spacing w:after="0" w:line="276" w:lineRule="auto"/>
        <w:ind w:left="851" w:right="618"/>
        <w:jc w:val="both"/>
        <w:rPr>
          <w:rFonts w:ascii="Palatino Linotype" w:eastAsia="Palatino Linotype" w:hAnsi="Palatino Linotype" w:cs="Palatino Linotype"/>
          <w:i/>
        </w:rPr>
      </w:pPr>
      <w:r w:rsidRPr="00C84DEF">
        <w:rPr>
          <w:rFonts w:ascii="Palatino Linotype" w:eastAsia="Palatino Linotype" w:hAnsi="Palatino Linotype" w:cs="Palatino Linotype"/>
          <w:i/>
        </w:rPr>
        <w:t>En relación se hace la contestación correspondiente a dicha solicitud quedando a la orden.” (Sic)</w:t>
      </w:r>
    </w:p>
    <w:p w14:paraId="3594900F" w14:textId="77777777" w:rsidR="00F015DC" w:rsidRPr="00C84DEF" w:rsidRDefault="00F015DC">
      <w:pPr>
        <w:spacing w:after="0" w:line="360" w:lineRule="auto"/>
        <w:ind w:left="851" w:right="616"/>
        <w:jc w:val="both"/>
        <w:rPr>
          <w:rFonts w:ascii="Palatino Linotype" w:eastAsia="Palatino Linotype" w:hAnsi="Palatino Linotype" w:cs="Palatino Linotype"/>
          <w:sz w:val="24"/>
          <w:szCs w:val="24"/>
        </w:rPr>
      </w:pPr>
    </w:p>
    <w:p w14:paraId="1F676817" w14:textId="77777777" w:rsidR="00F015DC" w:rsidRPr="00C84DEF" w:rsidRDefault="00CF4108">
      <w:pPr>
        <w:spacing w:after="0" w:line="360" w:lineRule="auto"/>
        <w:ind w:right="4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 xml:space="preserve">Documentos que se pusieron a la vista de </w:t>
      </w:r>
      <w:r w:rsidRPr="00C84DEF">
        <w:rPr>
          <w:rFonts w:ascii="Palatino Linotype" w:eastAsia="Palatino Linotype" w:hAnsi="Palatino Linotype" w:cs="Palatino Linotype"/>
          <w:b/>
          <w:sz w:val="24"/>
          <w:szCs w:val="24"/>
        </w:rPr>
        <w:t xml:space="preserve">LA PARTE RECURRENTE </w:t>
      </w:r>
      <w:r w:rsidRPr="00C84DEF">
        <w:rPr>
          <w:rFonts w:ascii="Palatino Linotype" w:eastAsia="Palatino Linotype" w:hAnsi="Palatino Linotype" w:cs="Palatino Linotype"/>
          <w:sz w:val="24"/>
          <w:szCs w:val="24"/>
        </w:rPr>
        <w:t xml:space="preserve">en fecha cinco de agosto de dos mil veinticuatro, sin que emitiera manifestaciones conforme a derecho le corresponde. </w:t>
      </w:r>
    </w:p>
    <w:p w14:paraId="5D110F9F" w14:textId="77777777" w:rsidR="00B12379" w:rsidRPr="00C84DEF" w:rsidRDefault="00B12379">
      <w:pPr>
        <w:spacing w:after="0" w:line="360" w:lineRule="auto"/>
        <w:ind w:right="49"/>
        <w:jc w:val="both"/>
        <w:rPr>
          <w:rFonts w:ascii="Palatino Linotype" w:eastAsia="Palatino Linotype" w:hAnsi="Palatino Linotype" w:cs="Palatino Linotype"/>
          <w:sz w:val="24"/>
          <w:szCs w:val="24"/>
        </w:rPr>
      </w:pPr>
    </w:p>
    <w:p w14:paraId="72913BB9"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7. AMPLIACIÓN DEL TÉRMINO PARA RESOLVER</w:t>
      </w:r>
      <w:r w:rsidRPr="00C84DEF">
        <w:rPr>
          <w:rFonts w:ascii="Palatino Linotype" w:eastAsia="Palatino Linotype" w:hAnsi="Palatino Linotype" w:cs="Palatino Linotype"/>
          <w:sz w:val="24"/>
          <w:szCs w:val="24"/>
        </w:rPr>
        <w:t>.</w:t>
      </w:r>
      <w:r w:rsidRPr="00C84DEF">
        <w:rPr>
          <w:rFonts w:ascii="Palatino Linotype" w:eastAsia="Palatino Linotype" w:hAnsi="Palatino Linotype" w:cs="Palatino Linotype"/>
        </w:rPr>
        <w:t xml:space="preserve"> </w:t>
      </w:r>
      <w:r w:rsidRPr="00C84DEF">
        <w:rPr>
          <w:rFonts w:ascii="Palatino Linotype" w:eastAsia="Palatino Linotype" w:hAnsi="Palatino Linotype" w:cs="Palatino Linotype"/>
          <w:sz w:val="24"/>
          <w:szCs w:val="24"/>
        </w:rPr>
        <w:t xml:space="preserve">El seis de agosto de dos mil veinticuatro, se amplió el término para resolver el recurso de revisión en términos del artículo 181 párrafo tercero de la Ley de Transparencia y Acceso a la Información Pública del Estado de México y Municipios. </w:t>
      </w:r>
    </w:p>
    <w:p w14:paraId="48AD16CD" w14:textId="77777777" w:rsidR="00F015DC" w:rsidRPr="00C84DEF" w:rsidRDefault="00F015DC">
      <w:pPr>
        <w:spacing w:after="0" w:line="360" w:lineRule="auto"/>
        <w:ind w:right="51"/>
        <w:jc w:val="both"/>
        <w:rPr>
          <w:rFonts w:ascii="Palatino Linotype" w:eastAsia="Palatino Linotype" w:hAnsi="Palatino Linotype" w:cs="Palatino Linotype"/>
          <w:sz w:val="24"/>
          <w:szCs w:val="24"/>
        </w:rPr>
      </w:pPr>
    </w:p>
    <w:p w14:paraId="33509436"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552980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C9E6E00"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4EED7B5"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9D60F32"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411E634"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DB9283D"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34993B7"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8B48801"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0D274DE"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4DA2EB5" w14:textId="77777777" w:rsidR="00F015DC" w:rsidRPr="00C84DEF" w:rsidRDefault="00CF4108">
      <w:pPr>
        <w:numPr>
          <w:ilvl w:val="0"/>
          <w:numId w:val="1"/>
        </w:num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13EA93A" w14:textId="77777777" w:rsidR="00F015DC" w:rsidRPr="00C84DEF" w:rsidRDefault="00CF4108">
      <w:pPr>
        <w:numPr>
          <w:ilvl w:val="0"/>
          <w:numId w:val="1"/>
        </w:num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Actividad Procesal del interesado. Acciones u omisiones del interesado.</w:t>
      </w:r>
    </w:p>
    <w:p w14:paraId="5BEED6E2"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4B67A82" w14:textId="77777777" w:rsidR="00F015DC" w:rsidRPr="00C84DEF" w:rsidRDefault="00CF4108">
      <w:pPr>
        <w:numPr>
          <w:ilvl w:val="0"/>
          <w:numId w:val="1"/>
        </w:num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1786D3CD" w14:textId="77777777" w:rsidR="00F015DC" w:rsidRPr="00C84DEF" w:rsidRDefault="00F015DC">
      <w:pPr>
        <w:spacing w:after="0" w:line="360" w:lineRule="auto"/>
        <w:ind w:left="708"/>
        <w:rPr>
          <w:rFonts w:ascii="Palatino Linotype" w:eastAsia="Palatino Linotype" w:hAnsi="Palatino Linotype" w:cs="Palatino Linotype"/>
          <w:sz w:val="24"/>
          <w:szCs w:val="24"/>
        </w:rPr>
      </w:pPr>
    </w:p>
    <w:p w14:paraId="2A781BA4" w14:textId="77777777" w:rsidR="00F015DC" w:rsidRPr="00C84DEF" w:rsidRDefault="00CF4108">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La afectación generada en la situación jurídica de la persona involucrada en el proceso: Violación a sus derechos humanos.</w:t>
      </w:r>
    </w:p>
    <w:p w14:paraId="5CC936F2"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E4DCFFC"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A30C9DD"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CBD22E3" w14:textId="77777777" w:rsidR="00F015DC" w:rsidRPr="00C84DEF" w:rsidRDefault="00CF4108">
      <w:pPr>
        <w:spacing w:after="0" w:line="360" w:lineRule="auto"/>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C84DEF">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C84DEF">
        <w:rPr>
          <w:rFonts w:ascii="Palatino Linotype" w:eastAsia="Palatino Linotype" w:hAnsi="Palatino Linotype" w:cs="Palatino Linotype"/>
          <w:sz w:val="24"/>
          <w:szCs w:val="24"/>
        </w:rPr>
        <w:t>, visible en la Gaceta del Seminario Judicial de la Federación con el registro digital 205635.</w:t>
      </w:r>
    </w:p>
    <w:p w14:paraId="3EF04531"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29B43C4"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C84DEF">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837D50"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46B2801"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1DEA5BD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2D25120"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i/>
          <w:sz w:val="24"/>
          <w:szCs w:val="24"/>
        </w:rPr>
        <w:t>“PLAZO RAZONABLE PARA RESOLVER. DIMENSIÓN Y EFECTOS DE ESTE CONCEPTO CUANDO SE ADUCE EXCESIVA CARGA DE TRABAJO.”</w:t>
      </w:r>
      <w:r w:rsidRPr="00C84DEF">
        <w:rPr>
          <w:rFonts w:ascii="Palatino Linotype" w:eastAsia="Palatino Linotype" w:hAnsi="Palatino Linotype" w:cs="Palatino Linotype"/>
          <w:sz w:val="24"/>
          <w:szCs w:val="24"/>
        </w:rPr>
        <w:t xml:space="preserve"> consultable en el Seminario Judicial de la Federación y su gaceta, con el registro digital 2002351.</w:t>
      </w:r>
    </w:p>
    <w:p w14:paraId="197F026F"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88D0C94"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C84DEF">
        <w:rPr>
          <w:rFonts w:ascii="Palatino Linotype" w:eastAsia="Palatino Linotype" w:hAnsi="Palatino Linotype" w:cs="Palatino Linotype"/>
          <w:sz w:val="24"/>
          <w:szCs w:val="24"/>
        </w:rPr>
        <w:t>, visible en el Seminario Judicial de la Federación y su gaceta, con el registro digital 2002350.</w:t>
      </w:r>
    </w:p>
    <w:p w14:paraId="162862B5"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65F8489"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96C39E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7F58333"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lastRenderedPageBreak/>
        <w:t xml:space="preserve">8. CIERRE DE INSTRUCCIÓN. </w:t>
      </w:r>
      <w:r w:rsidRPr="00C84DEF">
        <w:rPr>
          <w:rFonts w:ascii="Palatino Linotype" w:eastAsia="Palatino Linotype" w:hAnsi="Palatino Linotype" w:cs="Palatino Linotype"/>
          <w:sz w:val="24"/>
          <w:szCs w:val="24"/>
        </w:rPr>
        <w:t xml:space="preserve">El </w:t>
      </w:r>
      <w:r w:rsidRPr="00423335">
        <w:rPr>
          <w:rFonts w:ascii="Palatino Linotype" w:eastAsia="Palatino Linotype" w:hAnsi="Palatino Linotype" w:cs="Palatino Linotype"/>
          <w:b/>
          <w:sz w:val="24"/>
          <w:szCs w:val="24"/>
        </w:rPr>
        <w:t>nueve de agosto de dos mil veinticuatro</w:t>
      </w:r>
      <w:r w:rsidRPr="00C84DEF">
        <w:rPr>
          <w:rFonts w:ascii="Palatino Linotype" w:eastAsia="Palatino Linotype" w:hAnsi="Palatino Linotype" w:cs="Palatino Linotype"/>
          <w:sz w:val="24"/>
          <w:szCs w:val="24"/>
        </w:rPr>
        <w:t>,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0B6E4CF" w14:textId="77777777" w:rsidR="00F015DC" w:rsidRPr="00C84DEF" w:rsidRDefault="00F015DC">
      <w:pPr>
        <w:spacing w:after="0" w:line="360" w:lineRule="auto"/>
        <w:rPr>
          <w:rFonts w:ascii="Palatino Linotype" w:eastAsia="Palatino Linotype" w:hAnsi="Palatino Linotype" w:cs="Palatino Linotype"/>
          <w:sz w:val="24"/>
          <w:szCs w:val="24"/>
        </w:rPr>
      </w:pPr>
    </w:p>
    <w:p w14:paraId="3374DCA0"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2540B0AE"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DC6D2C9" w14:textId="77777777" w:rsidR="00F015DC" w:rsidRPr="00C84DEF" w:rsidRDefault="00CF4108">
      <w:pPr>
        <w:widowControl w:val="0"/>
        <w:spacing w:after="0" w:line="360" w:lineRule="auto"/>
        <w:jc w:val="center"/>
        <w:rPr>
          <w:rFonts w:ascii="Palatino Linotype" w:eastAsia="Palatino Linotype" w:hAnsi="Palatino Linotype" w:cs="Palatino Linotype"/>
          <w:b/>
          <w:sz w:val="24"/>
          <w:szCs w:val="24"/>
        </w:rPr>
      </w:pPr>
      <w:r w:rsidRPr="00C84DEF">
        <w:rPr>
          <w:rFonts w:ascii="Palatino Linotype" w:eastAsia="Palatino Linotype" w:hAnsi="Palatino Linotype" w:cs="Palatino Linotype"/>
          <w:b/>
          <w:sz w:val="24"/>
          <w:szCs w:val="24"/>
        </w:rPr>
        <w:t>C O N S I D E R A N D O S</w:t>
      </w:r>
    </w:p>
    <w:p w14:paraId="0F913F1E" w14:textId="77777777" w:rsidR="00F015DC" w:rsidRPr="00C84DEF" w:rsidRDefault="00F015DC">
      <w:pPr>
        <w:widowControl w:val="0"/>
        <w:spacing w:after="0" w:line="360" w:lineRule="auto"/>
        <w:jc w:val="center"/>
        <w:rPr>
          <w:rFonts w:ascii="Palatino Linotype" w:eastAsia="Palatino Linotype" w:hAnsi="Palatino Linotype" w:cs="Palatino Linotype"/>
          <w:b/>
          <w:sz w:val="24"/>
          <w:szCs w:val="24"/>
        </w:rPr>
      </w:pPr>
    </w:p>
    <w:p w14:paraId="522F0A0F"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PRIMERO. COMPETENCIA.</w:t>
      </w:r>
      <w:r w:rsidRPr="00C84DE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C84DEF">
        <w:rPr>
          <w:rFonts w:ascii="Palatino Linotype" w:eastAsia="Palatino Linotype" w:hAnsi="Palatino Linotype" w:cs="Palatino Linotype"/>
          <w:sz w:val="24"/>
          <w:szCs w:val="24"/>
        </w:rPr>
        <w:lastRenderedPageBreak/>
        <w:t>Información Pública y Protección de Datos Personales del Estado de México y Municipios.</w:t>
      </w:r>
    </w:p>
    <w:p w14:paraId="71A1C91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66ABBFC2" w14:textId="77777777" w:rsidR="00F015DC" w:rsidRPr="00C84DEF" w:rsidRDefault="00CF4108">
      <w:pPr>
        <w:spacing w:after="0" w:line="360" w:lineRule="auto"/>
        <w:ind w:right="4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SEGUNDO. OPORTUNIDAD Y PROCEDIBILIDAD DEL RECURSO DE REVISIÓN.  </w:t>
      </w:r>
      <w:r w:rsidRPr="00C84DE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5E85801"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C84DEF">
        <w:rPr>
          <w:rFonts w:ascii="Palatino Linotype" w:eastAsia="Palatino Linotype" w:hAnsi="Palatino Linotype" w:cs="Palatino Linotype"/>
          <w:b/>
          <w:sz w:val="24"/>
          <w:szCs w:val="24"/>
        </w:rPr>
        <w:t xml:space="preserve"> EL SUJETO OBLIGADO </w:t>
      </w:r>
      <w:r w:rsidRPr="00C84DEF">
        <w:rPr>
          <w:rFonts w:ascii="Palatino Linotype" w:eastAsia="Palatino Linotype" w:hAnsi="Palatino Linotype" w:cs="Palatino Linotype"/>
          <w:sz w:val="24"/>
          <w:szCs w:val="24"/>
        </w:rPr>
        <w:t xml:space="preserve">emitió la respuesta, toda vez que esta fue pronunciada el día cinco de marzo del año dos mil veinticuatro, mientras que </w:t>
      </w:r>
      <w:r w:rsidRPr="00C84DEF">
        <w:rPr>
          <w:rFonts w:ascii="Palatino Linotype" w:eastAsia="Palatino Linotype" w:hAnsi="Palatino Linotype" w:cs="Palatino Linotype"/>
          <w:b/>
          <w:sz w:val="24"/>
          <w:szCs w:val="24"/>
        </w:rPr>
        <w:t>LA PARTE</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 xml:space="preserve"> interpuso el recurso de revisión en fecha trece de marzo de dos mil veinticuatro, es decir, al sexto día hábil de haber recibido la respuesta. </w:t>
      </w:r>
    </w:p>
    <w:p w14:paraId="1D85191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6209BCB"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C84DEF">
        <w:rPr>
          <w:rFonts w:ascii="Palatino Linotype" w:eastAsia="Palatino Linotype" w:hAnsi="Palatino Linotype" w:cs="Palatino Linotype"/>
          <w:b/>
          <w:sz w:val="24"/>
          <w:szCs w:val="24"/>
        </w:rPr>
        <w:t>LA PARTE</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 no proporcionó un nombre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C0567B3" w14:textId="77777777" w:rsidR="00F015DC" w:rsidRPr="00C84DEF" w:rsidRDefault="00CF4108">
      <w:pPr>
        <w:spacing w:after="0" w:line="276" w:lineRule="auto"/>
        <w:ind w:left="851" w:right="902"/>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76683DA1"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8113038" w14:textId="77777777" w:rsidR="00F015DC" w:rsidRPr="00C84DEF" w:rsidRDefault="00CF4108">
      <w:pPr>
        <w:spacing w:after="0" w:line="360" w:lineRule="auto"/>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C84DEF">
        <w:rPr>
          <w:rFonts w:ascii="Palatino Linotype" w:eastAsia="Palatino Linotype" w:hAnsi="Palatino Linotype" w:cs="Palatino Linotype"/>
          <w:b/>
          <w:sz w:val="24"/>
          <w:szCs w:val="24"/>
        </w:rPr>
        <w:t xml:space="preserve">EL SAIMEX.  </w:t>
      </w:r>
    </w:p>
    <w:p w14:paraId="66738904" w14:textId="77777777" w:rsidR="00F015DC" w:rsidRPr="00C84DEF" w:rsidRDefault="00F015DC">
      <w:pPr>
        <w:spacing w:after="0" w:line="360" w:lineRule="auto"/>
        <w:jc w:val="both"/>
        <w:rPr>
          <w:rFonts w:ascii="Palatino Linotype" w:eastAsia="Palatino Linotype" w:hAnsi="Palatino Linotype" w:cs="Palatino Linotype"/>
          <w:b/>
          <w:sz w:val="24"/>
          <w:szCs w:val="24"/>
        </w:rPr>
      </w:pPr>
    </w:p>
    <w:p w14:paraId="795C52E3" w14:textId="77777777" w:rsidR="00F015DC" w:rsidRPr="00C84DEF" w:rsidRDefault="00CF410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Finalmente, resulta procedente la interposición del recurso, según lo aducido por </w:t>
      </w:r>
      <w:r w:rsidRPr="00C84DEF">
        <w:rPr>
          <w:rFonts w:ascii="Palatino Linotype" w:eastAsia="Palatino Linotype" w:hAnsi="Palatino Linotype" w:cs="Palatino Linotype"/>
          <w:b/>
          <w:sz w:val="24"/>
          <w:szCs w:val="24"/>
        </w:rPr>
        <w:t>LA PARTE RECURRENTE</w:t>
      </w:r>
      <w:r w:rsidRPr="00C84DEF">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65E4D901" w14:textId="77777777" w:rsidR="00F015DC" w:rsidRPr="00C84DEF" w:rsidRDefault="00F015D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765F606" w14:textId="77777777" w:rsidR="00F015DC" w:rsidRPr="00C84DEF" w:rsidRDefault="00CF410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179</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rPr>
        <w:t>El recurso de revisión</w:t>
      </w:r>
      <w:r w:rsidRPr="00C84DE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C84DEF">
        <w:rPr>
          <w:rFonts w:ascii="Palatino Linotype" w:eastAsia="Palatino Linotype" w:hAnsi="Palatino Linotype" w:cs="Palatino Linotype"/>
          <w:b/>
          <w:i/>
        </w:rPr>
        <w:t>, y procederá en contra de las siguientes causas</w:t>
      </w:r>
      <w:r w:rsidRPr="00C84DEF">
        <w:rPr>
          <w:rFonts w:ascii="Palatino Linotype" w:eastAsia="Palatino Linotype" w:hAnsi="Palatino Linotype" w:cs="Palatino Linotype"/>
          <w:i/>
        </w:rPr>
        <w:t>:</w:t>
      </w:r>
    </w:p>
    <w:p w14:paraId="3D9C04EB" w14:textId="77777777" w:rsidR="00F015DC" w:rsidRPr="00C84DEF" w:rsidRDefault="00CF410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I. La negativa a la información solicitada;</w:t>
      </w:r>
      <w:r w:rsidRPr="00C84DEF">
        <w:rPr>
          <w:rFonts w:ascii="Palatino Linotype" w:eastAsia="Palatino Linotype" w:hAnsi="Palatino Linotype" w:cs="Palatino Linotype"/>
          <w:i/>
        </w:rPr>
        <w:t>”</w:t>
      </w:r>
    </w:p>
    <w:p w14:paraId="257582D0"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8283E6E"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TERCERO. MATERIA DE LA REVISIÓN. </w:t>
      </w:r>
      <w:r w:rsidRPr="00C84DE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C84DEF">
        <w:rPr>
          <w:rFonts w:ascii="Palatino Linotype" w:eastAsia="Palatino Linotype" w:hAnsi="Palatino Linotype" w:cs="Palatino Linotype"/>
          <w:b/>
          <w:sz w:val="24"/>
          <w:szCs w:val="24"/>
        </w:rPr>
        <w:t>EL</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satisface el derecho de acceso a la información pública de </w:t>
      </w:r>
      <w:r w:rsidRPr="00C84DEF">
        <w:rPr>
          <w:rFonts w:ascii="Palatino Linotype" w:eastAsia="Palatino Linotype" w:hAnsi="Palatino Linotype" w:cs="Palatino Linotype"/>
          <w:b/>
          <w:sz w:val="24"/>
          <w:szCs w:val="24"/>
        </w:rPr>
        <w:t xml:space="preserve">LA </w:t>
      </w:r>
      <w:r w:rsidRPr="00C84DEF">
        <w:rPr>
          <w:rFonts w:ascii="Palatino Linotype" w:eastAsia="Palatino Linotype" w:hAnsi="Palatino Linotype" w:cs="Palatino Linotype"/>
          <w:b/>
          <w:sz w:val="24"/>
          <w:szCs w:val="24"/>
        </w:rPr>
        <w:lastRenderedPageBreak/>
        <w:t>PARTE</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 o en su defecto, en caso de ser procedente, ordenar la entrega de información.</w:t>
      </w:r>
    </w:p>
    <w:p w14:paraId="2AEFC5C6"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B82FF2A"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CUARTO. ESTUDIO Y RESOLUCIÓN DEL ASUNTO.  </w:t>
      </w:r>
      <w:r w:rsidRPr="00C84DE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B83DDF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CE792FF" w14:textId="77777777" w:rsidR="00F015DC" w:rsidRPr="00C84DEF" w:rsidRDefault="00CF4108">
      <w:pPr>
        <w:tabs>
          <w:tab w:val="left" w:pos="709"/>
        </w:tabs>
        <w:spacing w:after="0" w:line="276" w:lineRule="auto"/>
        <w:ind w:left="851" w:right="850"/>
        <w:jc w:val="both"/>
        <w:rPr>
          <w:rFonts w:ascii="Palatino Linotype" w:eastAsia="Palatino Linotype" w:hAnsi="Palatino Linotype" w:cs="Palatino Linotype"/>
          <w:i/>
        </w:rPr>
      </w:pPr>
      <w:r w:rsidRPr="00C84DE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C84DE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AFEE5BA" w14:textId="77777777" w:rsidR="00F015DC" w:rsidRPr="00C84DEF" w:rsidRDefault="00CF4108">
      <w:pPr>
        <w:tabs>
          <w:tab w:val="left" w:pos="709"/>
        </w:tabs>
        <w:spacing w:after="0" w:line="276" w:lineRule="auto"/>
        <w:ind w:left="851" w:right="850"/>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FBFE70A" w14:textId="77777777" w:rsidR="00F015DC" w:rsidRPr="00C84DEF" w:rsidRDefault="00CF4108">
      <w:pPr>
        <w:tabs>
          <w:tab w:val="left" w:pos="709"/>
        </w:tabs>
        <w:spacing w:after="0" w:line="276" w:lineRule="auto"/>
        <w:ind w:left="851" w:right="850"/>
        <w:jc w:val="both"/>
        <w:rPr>
          <w:rFonts w:ascii="Palatino Linotype" w:eastAsia="Palatino Linotype" w:hAnsi="Palatino Linotype" w:cs="Palatino Linotype"/>
          <w:i/>
        </w:rPr>
      </w:pPr>
      <w:r w:rsidRPr="00C84DE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84DE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00F35A3" w14:textId="77777777" w:rsidR="00F015DC" w:rsidRPr="00C84DEF" w:rsidRDefault="00CF4108">
      <w:pPr>
        <w:tabs>
          <w:tab w:val="left" w:pos="709"/>
        </w:tabs>
        <w:spacing w:after="0" w:line="276" w:lineRule="auto"/>
        <w:ind w:left="851" w:right="850"/>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7289813C" w14:textId="77777777" w:rsidR="00F015DC" w:rsidRPr="00C84DEF" w:rsidRDefault="00CF4108">
      <w:pPr>
        <w:spacing w:after="0" w:line="276" w:lineRule="auto"/>
        <w:ind w:left="851" w:right="901"/>
        <w:jc w:val="both"/>
        <w:rPr>
          <w:rFonts w:ascii="Palatino Linotype" w:eastAsia="Palatino Linotype" w:hAnsi="Palatino Linotype" w:cs="Palatino Linotype"/>
          <w:i/>
        </w:rPr>
      </w:pPr>
      <w:r w:rsidRPr="00C84DEF">
        <w:rPr>
          <w:rFonts w:ascii="Palatino Linotype" w:eastAsia="Palatino Linotype" w:hAnsi="Palatino Linotype" w:cs="Palatino Linotype"/>
          <w:b/>
          <w:i/>
        </w:rPr>
        <w:lastRenderedPageBreak/>
        <w:t>“Artículo 6o.</w:t>
      </w:r>
    </w:p>
    <w:p w14:paraId="202FBE87" w14:textId="77777777" w:rsidR="00F015DC" w:rsidRPr="00C84DEF" w:rsidRDefault="00CF4108">
      <w:pPr>
        <w:spacing w:after="0" w:line="276" w:lineRule="auto"/>
        <w:ind w:left="851" w:right="901"/>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62AD11E4"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A. Para el ejercicio del derecho de acceso a la información, la Federación y </w:t>
      </w:r>
      <w:r w:rsidRPr="00C84DEF">
        <w:rPr>
          <w:rFonts w:ascii="Palatino Linotype" w:eastAsia="Palatino Linotype" w:hAnsi="Palatino Linotype" w:cs="Palatino Linotype"/>
          <w:b/>
          <w:i/>
          <w:u w:val="single"/>
        </w:rPr>
        <w:t>las entidades federativas</w:t>
      </w:r>
      <w:r w:rsidRPr="00C84DEF">
        <w:rPr>
          <w:rFonts w:ascii="Palatino Linotype" w:eastAsia="Palatino Linotype" w:hAnsi="Palatino Linotype" w:cs="Palatino Linotype"/>
          <w:b/>
          <w:i/>
        </w:rPr>
        <w:t>,</w:t>
      </w:r>
      <w:r w:rsidRPr="00C84DEF">
        <w:rPr>
          <w:rFonts w:ascii="Palatino Linotype" w:eastAsia="Palatino Linotype" w:hAnsi="Palatino Linotype" w:cs="Palatino Linotype"/>
          <w:i/>
        </w:rPr>
        <w:t xml:space="preserve"> en el ámbito de sus respectivas competencias, se regirán por los siguientes principios y bases:</w:t>
      </w:r>
    </w:p>
    <w:p w14:paraId="2494314B"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I. </w:t>
      </w:r>
      <w:r w:rsidRPr="00C84DEF">
        <w:rPr>
          <w:rFonts w:ascii="Palatino Linotype" w:eastAsia="Palatino Linotype" w:hAnsi="Palatino Linotype" w:cs="Palatino Linotype"/>
          <w:b/>
          <w:i/>
          <w:u w:val="single"/>
        </w:rPr>
        <w:t>Toda la información en posesión de cualquier autoridad, entidad, órgano y organismo de los Poderes</w:t>
      </w:r>
      <w:r w:rsidRPr="00C84DEF">
        <w:rPr>
          <w:rFonts w:ascii="Palatino Linotype" w:eastAsia="Palatino Linotype" w:hAnsi="Palatino Linotype" w:cs="Palatino Linotype"/>
          <w:i/>
        </w:rPr>
        <w:t xml:space="preserve"> Ejecutivo, Legislativo </w:t>
      </w:r>
      <w:r w:rsidRPr="00C84DEF">
        <w:rPr>
          <w:rFonts w:ascii="Palatino Linotype" w:eastAsia="Palatino Linotype" w:hAnsi="Palatino Linotype" w:cs="Palatino Linotype"/>
          <w:b/>
          <w:i/>
          <w:u w:val="single"/>
        </w:rPr>
        <w:t>y Judicial</w:t>
      </w:r>
      <w:r w:rsidRPr="00C84DE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84DEF">
        <w:rPr>
          <w:rFonts w:ascii="Palatino Linotype" w:eastAsia="Palatino Linotype" w:hAnsi="Palatino Linotype" w:cs="Palatino Linotype"/>
          <w:b/>
          <w:i/>
        </w:rPr>
        <w:t>es pública y sólo podrá ser reservada temporalmente por razones de interés público y seguridad nacional,</w:t>
      </w:r>
      <w:r w:rsidRPr="00C84DE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33DF70" w14:textId="77777777" w:rsidR="00F015DC" w:rsidRPr="00C84DEF" w:rsidRDefault="00CF4108">
      <w:pPr>
        <w:spacing w:after="0" w:line="276" w:lineRule="auto"/>
        <w:ind w:left="851" w:right="851"/>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350FB9AF"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III. </w:t>
      </w:r>
      <w:r w:rsidRPr="00C84DE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C84DEF">
        <w:rPr>
          <w:rFonts w:ascii="Palatino Linotype" w:eastAsia="Palatino Linotype" w:hAnsi="Palatino Linotype" w:cs="Palatino Linotype"/>
          <w:i/>
        </w:rPr>
        <w:t xml:space="preserve"> a sus datos personales o a la rectificación de éstos.</w:t>
      </w:r>
    </w:p>
    <w:p w14:paraId="37533AED"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IV. </w:t>
      </w:r>
      <w:r w:rsidRPr="00C84DE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F087376"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V. </w:t>
      </w:r>
      <w:r w:rsidRPr="00C84DE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24235C8"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VI. </w:t>
      </w:r>
      <w:r w:rsidRPr="00C84DE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5116112C"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lastRenderedPageBreak/>
        <w:t xml:space="preserve">VII. </w:t>
      </w:r>
      <w:r w:rsidRPr="00C84DE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69DA4D1" w14:textId="77777777" w:rsidR="00F015DC" w:rsidRPr="00C84DEF" w:rsidRDefault="00F015DC">
      <w:pPr>
        <w:tabs>
          <w:tab w:val="left" w:pos="709"/>
        </w:tabs>
        <w:spacing w:after="0" w:line="360" w:lineRule="auto"/>
        <w:jc w:val="both"/>
        <w:rPr>
          <w:rFonts w:ascii="Palatino Linotype" w:eastAsia="Palatino Linotype" w:hAnsi="Palatino Linotype" w:cs="Palatino Linotype"/>
          <w:sz w:val="24"/>
          <w:szCs w:val="24"/>
        </w:rPr>
      </w:pPr>
    </w:p>
    <w:p w14:paraId="78C8CBFA" w14:textId="77777777" w:rsidR="00F015DC" w:rsidRPr="00C84DEF" w:rsidRDefault="00CF4108">
      <w:pPr>
        <w:tabs>
          <w:tab w:val="left" w:pos="709"/>
        </w:tabs>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A461ECB" w14:textId="77777777" w:rsidR="00F015DC" w:rsidRPr="00C84DEF" w:rsidRDefault="00CF4108">
      <w:pPr>
        <w:tabs>
          <w:tab w:val="left" w:pos="709"/>
        </w:tabs>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En primer lugar, es conveniente analizar si la respuesta del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F183E04" w14:textId="77777777" w:rsidR="00F015DC" w:rsidRPr="00C84DEF" w:rsidRDefault="00F015DC">
      <w:pPr>
        <w:tabs>
          <w:tab w:val="left" w:pos="709"/>
        </w:tabs>
        <w:spacing w:after="0" w:line="360" w:lineRule="auto"/>
        <w:jc w:val="both"/>
        <w:rPr>
          <w:rFonts w:ascii="Palatino Linotype" w:eastAsia="Palatino Linotype" w:hAnsi="Palatino Linotype" w:cs="Palatino Linotype"/>
          <w:sz w:val="24"/>
          <w:szCs w:val="24"/>
        </w:rPr>
      </w:pPr>
    </w:p>
    <w:p w14:paraId="60100B59" w14:textId="77777777" w:rsidR="00F015DC" w:rsidRPr="00C84DEF" w:rsidRDefault="00CF4108">
      <w:pPr>
        <w:spacing w:after="0" w:line="276" w:lineRule="auto"/>
        <w:ind w:left="709"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Artículo 4.</w:t>
      </w:r>
      <w:r w:rsidRPr="00C84DE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29044C0" w14:textId="77777777" w:rsidR="00F015DC" w:rsidRPr="00C84DEF" w:rsidRDefault="00CF4108">
      <w:pPr>
        <w:spacing w:after="0" w:line="276" w:lineRule="auto"/>
        <w:ind w:left="709" w:right="760"/>
        <w:jc w:val="both"/>
        <w:rPr>
          <w:rFonts w:ascii="Palatino Linotype" w:eastAsia="Palatino Linotype" w:hAnsi="Palatino Linotype" w:cs="Palatino Linotype"/>
          <w:i/>
        </w:rPr>
      </w:pPr>
      <w:r w:rsidRPr="00C84DE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84DEF">
        <w:rPr>
          <w:rFonts w:ascii="Palatino Linotype" w:eastAsia="Palatino Linotype" w:hAnsi="Palatino Linotype" w:cs="Palatino Linotype"/>
          <w:i/>
        </w:rPr>
        <w:t xml:space="preserve">, en los términos y condiciones que </w:t>
      </w:r>
      <w:r w:rsidRPr="00C84DEF">
        <w:rPr>
          <w:rFonts w:ascii="Palatino Linotype" w:eastAsia="Palatino Linotype" w:hAnsi="Palatino Linotype" w:cs="Palatino Linotype"/>
          <w:i/>
        </w:rPr>
        <w:lastRenderedPageBreak/>
        <w:t>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3AA5769" w14:textId="77777777" w:rsidR="00F015DC" w:rsidRPr="00C84DEF" w:rsidRDefault="00CF4108">
      <w:pPr>
        <w:spacing w:after="0" w:line="276" w:lineRule="auto"/>
        <w:ind w:left="709" w:right="760"/>
        <w:jc w:val="both"/>
        <w:rPr>
          <w:rFonts w:ascii="Palatino Linotype" w:eastAsia="Palatino Linotype" w:hAnsi="Palatino Linotype" w:cs="Palatino Linotype"/>
          <w:i/>
        </w:rPr>
      </w:pPr>
      <w:r w:rsidRPr="00C84DE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84DEF">
        <w:rPr>
          <w:rFonts w:ascii="Palatino Linotype" w:eastAsia="Palatino Linotype" w:hAnsi="Palatino Linotype" w:cs="Palatino Linotype"/>
          <w:i/>
        </w:rPr>
        <w:t>.”(Sic)</w:t>
      </w:r>
    </w:p>
    <w:p w14:paraId="48E832EE" w14:textId="77777777" w:rsidR="00F015DC" w:rsidRPr="00C84DEF" w:rsidRDefault="00F015DC">
      <w:pPr>
        <w:spacing w:after="0" w:line="360" w:lineRule="auto"/>
        <w:ind w:left="709" w:right="760"/>
        <w:jc w:val="both"/>
        <w:rPr>
          <w:rFonts w:ascii="Palatino Linotype" w:eastAsia="Palatino Linotype" w:hAnsi="Palatino Linotype" w:cs="Palatino Linotype"/>
          <w:sz w:val="24"/>
          <w:szCs w:val="24"/>
        </w:rPr>
      </w:pPr>
    </w:p>
    <w:p w14:paraId="0EF6C1DC"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B77CFE4"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E6F35CC" w14:textId="77777777" w:rsidR="00F015DC" w:rsidRPr="00C84DEF" w:rsidRDefault="00CF4108">
      <w:pPr>
        <w:spacing w:after="0" w:line="276" w:lineRule="auto"/>
        <w:ind w:left="567"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Artículo 12.-</w:t>
      </w:r>
      <w:r w:rsidRPr="00C84DE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B6F9006" w14:textId="77777777" w:rsidR="00F015DC" w:rsidRPr="00C84DEF" w:rsidRDefault="00F015DC">
      <w:pPr>
        <w:spacing w:after="0" w:line="276" w:lineRule="auto"/>
        <w:ind w:left="567" w:right="760"/>
        <w:jc w:val="both"/>
        <w:rPr>
          <w:rFonts w:ascii="Palatino Linotype" w:eastAsia="Palatino Linotype" w:hAnsi="Palatino Linotype" w:cs="Palatino Linotype"/>
          <w:i/>
        </w:rPr>
      </w:pPr>
    </w:p>
    <w:p w14:paraId="01F529E0" w14:textId="77777777" w:rsidR="00F015DC" w:rsidRPr="00C84DEF" w:rsidRDefault="00CF4108">
      <w:pPr>
        <w:spacing w:after="0" w:line="276" w:lineRule="auto"/>
        <w:ind w:left="567" w:right="760"/>
        <w:jc w:val="both"/>
        <w:rPr>
          <w:rFonts w:ascii="Palatino Linotype" w:eastAsia="Palatino Linotype" w:hAnsi="Palatino Linotype" w:cs="Palatino Linotype"/>
          <w:i/>
        </w:rPr>
      </w:pPr>
      <w:r w:rsidRPr="00C84DE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355414DF"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C84DEF">
        <w:rPr>
          <w:rFonts w:ascii="Palatino Linotype" w:eastAsia="Palatino Linotype" w:hAnsi="Palatino Linotype" w:cs="Palatino Linotype"/>
          <w:strike/>
          <w:sz w:val="24"/>
          <w:szCs w:val="24"/>
        </w:rPr>
        <w:t xml:space="preserve"> </w:t>
      </w:r>
    </w:p>
    <w:p w14:paraId="75B18614"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671A0A8" w14:textId="77777777" w:rsidR="00F015DC" w:rsidRPr="00C84DEF" w:rsidRDefault="00CF4108">
      <w:pPr>
        <w:spacing w:after="0" w:line="360" w:lineRule="auto"/>
        <w:ind w:right="4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02D1C61" w14:textId="77777777" w:rsidR="00F015DC" w:rsidRPr="00C84DEF" w:rsidRDefault="00F015DC">
      <w:pPr>
        <w:spacing w:after="0" w:line="360" w:lineRule="auto"/>
        <w:ind w:right="49"/>
        <w:jc w:val="both"/>
        <w:rPr>
          <w:rFonts w:ascii="Palatino Linotype" w:eastAsia="Palatino Linotype" w:hAnsi="Palatino Linotype" w:cs="Palatino Linotype"/>
          <w:sz w:val="24"/>
          <w:szCs w:val="24"/>
        </w:rPr>
      </w:pPr>
    </w:p>
    <w:p w14:paraId="1DA69CCB"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BD9CC46"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D7E5992"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18.</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C84DEF">
        <w:rPr>
          <w:rFonts w:ascii="Palatino Linotype" w:eastAsia="Palatino Linotype" w:hAnsi="Palatino Linotype" w:cs="Palatino Linotype"/>
          <w:i/>
        </w:rPr>
        <w:t xml:space="preserve"> y reutilización de la información que generen.</w:t>
      </w:r>
    </w:p>
    <w:p w14:paraId="433EFC19"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Artículo 19. </w:t>
      </w:r>
      <w:r w:rsidRPr="00C84DE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C84DEF">
        <w:rPr>
          <w:rFonts w:ascii="Palatino Linotype" w:eastAsia="Palatino Linotype" w:hAnsi="Palatino Linotype" w:cs="Palatino Linotype"/>
          <w:i/>
        </w:rPr>
        <w:t>.</w:t>
      </w:r>
    </w:p>
    <w:p w14:paraId="625A1E8D"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i/>
        </w:rPr>
        <w:lastRenderedPageBreak/>
        <w:t xml:space="preserve">En los casos en que ciertas facultades, competencias o funciones no se hayan ejercido, se debe motivar la respuesta en función de las causas que motiven tal circunstancia. </w:t>
      </w:r>
    </w:p>
    <w:p w14:paraId="3652EE66" w14:textId="77777777" w:rsidR="00F015DC" w:rsidRPr="00C84DEF" w:rsidRDefault="00CF4108">
      <w:pPr>
        <w:spacing w:after="0" w:line="276" w:lineRule="auto"/>
        <w:ind w:left="851" w:right="851"/>
        <w:jc w:val="both"/>
        <w:rPr>
          <w:rFonts w:ascii="Palatino Linotype" w:eastAsia="Palatino Linotype" w:hAnsi="Palatino Linotype" w:cs="Palatino Linotype"/>
          <w:i/>
        </w:rPr>
      </w:pPr>
      <w:r w:rsidRPr="00C84DE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6909D77" w14:textId="77777777" w:rsidR="00F015DC" w:rsidRPr="00C84DEF" w:rsidRDefault="00F015DC">
      <w:pPr>
        <w:spacing w:after="0" w:line="276" w:lineRule="auto"/>
        <w:ind w:left="851" w:right="851"/>
        <w:jc w:val="both"/>
        <w:rPr>
          <w:rFonts w:ascii="Palatino Linotype" w:eastAsia="Palatino Linotype" w:hAnsi="Palatino Linotype" w:cs="Palatino Linotype"/>
          <w:sz w:val="24"/>
          <w:szCs w:val="24"/>
        </w:rPr>
      </w:pPr>
    </w:p>
    <w:p w14:paraId="14F5B2FA"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0DFE502"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8613C72"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C84DEF">
        <w:rPr>
          <w:rFonts w:ascii="Palatino Linotype" w:eastAsia="Palatino Linotype" w:hAnsi="Palatino Linotype" w:cs="Palatino Linotype"/>
          <w:sz w:val="24"/>
          <w:szCs w:val="24"/>
        </w:rPr>
        <w:lastRenderedPageBreak/>
        <w:t xml:space="preserve">informático u holográfico de conformidad con el artículo 3, fracción XI de la Ley de la materia, el cual señala lo siguiente: </w:t>
      </w:r>
    </w:p>
    <w:p w14:paraId="6558962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2859E4E"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 xml:space="preserve">Artículo 3. </w:t>
      </w:r>
      <w:r w:rsidRPr="00C84DEF">
        <w:rPr>
          <w:rFonts w:ascii="Palatino Linotype" w:eastAsia="Palatino Linotype" w:hAnsi="Palatino Linotype" w:cs="Palatino Linotype"/>
          <w:i/>
        </w:rPr>
        <w:t>Para los efectos de la presente Ley se entenderá por:</w:t>
      </w:r>
    </w:p>
    <w:p w14:paraId="2B16D008"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25379781"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XI. Documento:</w:t>
      </w:r>
      <w:r w:rsidRPr="00C84DEF">
        <w:rPr>
          <w:rFonts w:ascii="Palatino Linotype" w:eastAsia="Palatino Linotype" w:hAnsi="Palatino Linotype" w:cs="Palatino Linotype"/>
          <w:i/>
        </w:rPr>
        <w:t xml:space="preserve"> Los expedientes, reportes, estudios, actas</w:t>
      </w:r>
      <w:r w:rsidRPr="00C84DEF">
        <w:rPr>
          <w:rFonts w:ascii="Palatino Linotype" w:eastAsia="Palatino Linotype" w:hAnsi="Palatino Linotype" w:cs="Palatino Linotype"/>
          <w:b/>
          <w:i/>
        </w:rPr>
        <w:t>,</w:t>
      </w:r>
      <w:r w:rsidRPr="00C84DE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0BBE61C" w14:textId="77777777" w:rsidR="00F015DC" w:rsidRPr="00C84DEF" w:rsidRDefault="00F015DC">
      <w:pPr>
        <w:spacing w:after="0" w:line="360" w:lineRule="auto"/>
        <w:ind w:left="851" w:right="899"/>
        <w:jc w:val="both"/>
        <w:rPr>
          <w:rFonts w:ascii="Palatino Linotype" w:eastAsia="Palatino Linotype" w:hAnsi="Palatino Linotype" w:cs="Palatino Linotype"/>
          <w:sz w:val="24"/>
          <w:szCs w:val="24"/>
        </w:rPr>
      </w:pPr>
    </w:p>
    <w:p w14:paraId="2377AD7F"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147952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2313BCD" w14:textId="77777777" w:rsidR="00F015DC" w:rsidRPr="00C84DEF" w:rsidRDefault="00CF4108">
      <w:pPr>
        <w:spacing w:after="0" w:line="276" w:lineRule="auto"/>
        <w:ind w:left="851" w:right="902"/>
        <w:jc w:val="both"/>
        <w:rPr>
          <w:rFonts w:ascii="Palatino Linotype" w:eastAsia="Palatino Linotype" w:hAnsi="Palatino Linotype" w:cs="Palatino Linotype"/>
          <w:b/>
          <w:i/>
        </w:rPr>
      </w:pPr>
      <w:r w:rsidRPr="00C84DEF">
        <w:rPr>
          <w:rFonts w:ascii="Palatino Linotype" w:eastAsia="Palatino Linotype" w:hAnsi="Palatino Linotype" w:cs="Palatino Linotype"/>
          <w:b/>
        </w:rPr>
        <w:t>“</w:t>
      </w:r>
      <w:r w:rsidRPr="00C84DEF">
        <w:rPr>
          <w:rFonts w:ascii="Palatino Linotype" w:eastAsia="Palatino Linotype" w:hAnsi="Palatino Linotype" w:cs="Palatino Linotype"/>
          <w:b/>
          <w:i/>
        </w:rPr>
        <w:t>CRITERIO 0002-11</w:t>
      </w:r>
    </w:p>
    <w:p w14:paraId="65D00A60"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84DE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92AFC15"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lastRenderedPageBreak/>
        <w:t>En consecuencia el acceso a la información se refiere a que se cumplan cualquiera de los siguientes tres supuestos:</w:t>
      </w:r>
    </w:p>
    <w:p w14:paraId="0115B176"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845AAD9"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63B81C66"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9266AFE" w14:textId="77777777" w:rsidR="00F015DC" w:rsidRPr="00C84DEF" w:rsidRDefault="00F015DC">
      <w:pPr>
        <w:spacing w:after="0" w:line="276" w:lineRule="auto"/>
        <w:ind w:left="851" w:right="902"/>
        <w:jc w:val="both"/>
        <w:rPr>
          <w:rFonts w:ascii="Palatino Linotype" w:eastAsia="Palatino Linotype" w:hAnsi="Palatino Linotype" w:cs="Palatino Linotype"/>
          <w:sz w:val="24"/>
          <w:szCs w:val="24"/>
        </w:rPr>
      </w:pPr>
    </w:p>
    <w:p w14:paraId="41E3685E"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De ahí que </w:t>
      </w:r>
      <w:r w:rsidRPr="00C84DEF">
        <w:rPr>
          <w:rFonts w:ascii="Palatino Linotype" w:eastAsia="Palatino Linotype" w:hAnsi="Palatino Linotype" w:cs="Palatino Linotype"/>
          <w:b/>
          <w:sz w:val="24"/>
          <w:szCs w:val="24"/>
        </w:rPr>
        <w:t>EL SUJETO OBLIGADO</w:t>
      </w:r>
      <w:r w:rsidRPr="00C84DE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C84DEF">
        <w:rPr>
          <w:rFonts w:ascii="Palatino Linotype" w:eastAsia="Palatino Linotype" w:hAnsi="Palatino Linotype" w:cs="Palatino Linotype"/>
          <w:sz w:val="24"/>
          <w:szCs w:val="24"/>
          <w:vertAlign w:val="superscript"/>
        </w:rPr>
        <w:footnoteReference w:id="1"/>
      </w:r>
      <w:r w:rsidRPr="00C84DE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C84DEF">
        <w:rPr>
          <w:rFonts w:ascii="Palatino Linotype" w:eastAsia="Palatino Linotype" w:hAnsi="Palatino Linotype" w:cs="Palatino Linotype"/>
          <w:sz w:val="24"/>
          <w:szCs w:val="24"/>
          <w:vertAlign w:val="superscript"/>
        </w:rPr>
        <w:footnoteReference w:id="2"/>
      </w:r>
      <w:r w:rsidRPr="00C84DEF">
        <w:rPr>
          <w:rFonts w:ascii="Palatino Linotype" w:eastAsia="Palatino Linotype" w:hAnsi="Palatino Linotype" w:cs="Palatino Linotype"/>
          <w:sz w:val="24"/>
          <w:szCs w:val="24"/>
        </w:rPr>
        <w:t xml:space="preserve">, como pudiera tratarse de </w:t>
      </w:r>
      <w:r w:rsidRPr="00C84DEF">
        <w:rPr>
          <w:rFonts w:ascii="Palatino Linotype" w:eastAsia="Palatino Linotype" w:hAnsi="Palatino Linotype" w:cs="Palatino Linotype"/>
          <w:sz w:val="24"/>
          <w:szCs w:val="24"/>
        </w:rPr>
        <w:lastRenderedPageBreak/>
        <w:t>aquella relacionada con las obligaciones de transparencia señaladas en los artículos 92 de la Ley de la Materia.</w:t>
      </w:r>
    </w:p>
    <w:p w14:paraId="4C27ACAC"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9182A1D" w14:textId="77777777" w:rsidR="00F015DC" w:rsidRPr="00C84DEF" w:rsidRDefault="00CF4108">
      <w:pPr>
        <w:spacing w:after="24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245"/>
        <w:gridCol w:w="1276"/>
      </w:tblGrid>
      <w:tr w:rsidR="00C84DEF" w:rsidRPr="00C84DEF" w14:paraId="1FE39F5B" w14:textId="77777777">
        <w:tc>
          <w:tcPr>
            <w:tcW w:w="2263" w:type="dxa"/>
            <w:shd w:val="clear" w:color="auto" w:fill="AEAAAA"/>
          </w:tcPr>
          <w:p w14:paraId="1F145608" w14:textId="77777777" w:rsidR="00F015DC" w:rsidRPr="00C84DEF" w:rsidRDefault="00CF4108">
            <w:pPr>
              <w:spacing w:before="240" w:after="240" w:line="360" w:lineRule="auto"/>
              <w:jc w:val="center"/>
              <w:rPr>
                <w:rFonts w:ascii="Palatino Linotype" w:eastAsia="Palatino Linotype" w:hAnsi="Palatino Linotype" w:cs="Palatino Linotype"/>
                <w:b/>
                <w:sz w:val="20"/>
                <w:szCs w:val="20"/>
              </w:rPr>
            </w:pPr>
            <w:r w:rsidRPr="00C84DEF">
              <w:rPr>
                <w:rFonts w:ascii="Palatino Linotype" w:eastAsia="Palatino Linotype" w:hAnsi="Palatino Linotype" w:cs="Palatino Linotype"/>
                <w:b/>
                <w:sz w:val="20"/>
                <w:szCs w:val="20"/>
              </w:rPr>
              <w:t>Solicitud</w:t>
            </w:r>
          </w:p>
        </w:tc>
        <w:tc>
          <w:tcPr>
            <w:tcW w:w="5245" w:type="dxa"/>
            <w:shd w:val="clear" w:color="auto" w:fill="AEAAAA"/>
          </w:tcPr>
          <w:p w14:paraId="6A352CEC" w14:textId="77777777" w:rsidR="00F015DC" w:rsidRPr="00C84DEF" w:rsidRDefault="00CF4108">
            <w:pPr>
              <w:spacing w:before="240" w:after="240" w:line="360" w:lineRule="auto"/>
              <w:jc w:val="center"/>
              <w:rPr>
                <w:rFonts w:ascii="Palatino Linotype" w:eastAsia="Palatino Linotype" w:hAnsi="Palatino Linotype" w:cs="Palatino Linotype"/>
                <w:b/>
                <w:sz w:val="20"/>
                <w:szCs w:val="20"/>
              </w:rPr>
            </w:pPr>
            <w:r w:rsidRPr="00C84DEF">
              <w:rPr>
                <w:rFonts w:ascii="Palatino Linotype" w:eastAsia="Palatino Linotype" w:hAnsi="Palatino Linotype" w:cs="Palatino Linotype"/>
                <w:b/>
                <w:sz w:val="20"/>
                <w:szCs w:val="20"/>
              </w:rPr>
              <w:t>Respuesta</w:t>
            </w:r>
          </w:p>
        </w:tc>
        <w:tc>
          <w:tcPr>
            <w:tcW w:w="1276" w:type="dxa"/>
            <w:shd w:val="clear" w:color="auto" w:fill="AEAAAA"/>
          </w:tcPr>
          <w:p w14:paraId="15094688" w14:textId="77777777" w:rsidR="00F015DC" w:rsidRPr="00C84DEF" w:rsidRDefault="00CF4108">
            <w:pPr>
              <w:spacing w:before="240" w:after="240" w:line="360" w:lineRule="auto"/>
              <w:jc w:val="center"/>
              <w:rPr>
                <w:rFonts w:ascii="Palatino Linotype" w:eastAsia="Palatino Linotype" w:hAnsi="Palatino Linotype" w:cs="Palatino Linotype"/>
                <w:b/>
                <w:sz w:val="20"/>
                <w:szCs w:val="20"/>
              </w:rPr>
            </w:pPr>
            <w:r w:rsidRPr="00C84DEF">
              <w:rPr>
                <w:rFonts w:ascii="Palatino Linotype" w:eastAsia="Palatino Linotype" w:hAnsi="Palatino Linotype" w:cs="Palatino Linotype"/>
                <w:b/>
                <w:sz w:val="20"/>
                <w:szCs w:val="20"/>
              </w:rPr>
              <w:t>Informe Justificado</w:t>
            </w:r>
          </w:p>
        </w:tc>
      </w:tr>
      <w:tr w:rsidR="00C84DEF" w:rsidRPr="00C84DEF" w14:paraId="284FA22A" w14:textId="77777777">
        <w:tc>
          <w:tcPr>
            <w:tcW w:w="2263" w:type="dxa"/>
            <w:shd w:val="clear" w:color="auto" w:fill="auto"/>
          </w:tcPr>
          <w:p w14:paraId="7A6538A0" w14:textId="77777777" w:rsidR="00F015DC" w:rsidRPr="00C84DEF" w:rsidRDefault="00CF4108">
            <w:pPr>
              <w:spacing w:before="240" w:after="240" w:line="276"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Medidas que han tomado para reducir el desperdicio de agua, así como las sanciones por tirar/desperdiciar agua. </w:t>
            </w:r>
          </w:p>
        </w:tc>
        <w:tc>
          <w:tcPr>
            <w:tcW w:w="5245" w:type="dxa"/>
            <w:shd w:val="clear" w:color="auto" w:fill="auto"/>
          </w:tcPr>
          <w:p w14:paraId="183A58C6" w14:textId="77777777" w:rsidR="00F015DC" w:rsidRPr="00C84DEF" w:rsidRDefault="00CF4108">
            <w:pPr>
              <w:spacing w:before="240"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El Segundo Regidor señala: </w:t>
            </w:r>
          </w:p>
          <w:p w14:paraId="116C6725" w14:textId="77777777" w:rsidR="00F015DC" w:rsidRPr="00C84DEF" w:rsidRDefault="00F015DC">
            <w:pPr>
              <w:spacing w:line="360" w:lineRule="auto"/>
              <w:jc w:val="both"/>
              <w:rPr>
                <w:rFonts w:ascii="Palatino Linotype" w:eastAsia="Palatino Linotype" w:hAnsi="Palatino Linotype" w:cs="Palatino Linotype"/>
                <w:sz w:val="20"/>
                <w:szCs w:val="20"/>
              </w:rPr>
            </w:pPr>
          </w:p>
          <w:p w14:paraId="06BDA74C"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En el Bando Municipal del Ayuntamiento de Almoloya del Río, México, 2024; en su Artículo 302, refiere del cuidado del agua y la importancia del vital Líquido. </w:t>
            </w:r>
          </w:p>
          <w:p w14:paraId="34C7D292"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El agua es esencial para la vida, y es necesaria para el consumo, la higiene, la producción de alimentos y la generación de energía.</w:t>
            </w:r>
          </w:p>
          <w:p w14:paraId="70E5FB36" w14:textId="77777777" w:rsidR="00F015DC" w:rsidRPr="00C84DEF" w:rsidRDefault="00F015DC">
            <w:pPr>
              <w:spacing w:line="360" w:lineRule="auto"/>
              <w:jc w:val="both"/>
              <w:rPr>
                <w:rFonts w:ascii="Palatino Linotype" w:eastAsia="Palatino Linotype" w:hAnsi="Palatino Linotype" w:cs="Palatino Linotype"/>
                <w:sz w:val="20"/>
                <w:szCs w:val="20"/>
              </w:rPr>
            </w:pPr>
          </w:p>
          <w:p w14:paraId="41E32E18"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En ese orden de ideas, se le hace saber que las acciones que esta regiduría ha realizado son las siguientes: </w:t>
            </w:r>
          </w:p>
          <w:p w14:paraId="436C22B7"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 Arreglar Fugas </w:t>
            </w:r>
          </w:p>
          <w:p w14:paraId="267C91B6"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 Cambio de red Hidráulica </w:t>
            </w:r>
          </w:p>
          <w:p w14:paraId="13EEB4AF"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 Cancelación de Tomas </w:t>
            </w:r>
          </w:p>
          <w:p w14:paraId="47964E94" w14:textId="77777777" w:rsidR="00F015DC" w:rsidRPr="00C84DEF" w:rsidRDefault="00CF4108">
            <w:pPr>
              <w:spacing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 Reconexión de Tomas </w:t>
            </w:r>
          </w:p>
          <w:p w14:paraId="6C5155A9" w14:textId="77777777" w:rsidR="00F015DC" w:rsidRPr="00C84DEF" w:rsidRDefault="00CF4108">
            <w:pPr>
              <w:spacing w:after="240"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 xml:space="preserve">• Concientizar el buen uso de agua. </w:t>
            </w:r>
          </w:p>
        </w:tc>
        <w:tc>
          <w:tcPr>
            <w:tcW w:w="1276" w:type="dxa"/>
          </w:tcPr>
          <w:p w14:paraId="075022B1" w14:textId="77777777" w:rsidR="00F015DC" w:rsidRPr="00C84DEF" w:rsidRDefault="00CF4108">
            <w:pPr>
              <w:spacing w:before="240" w:after="240" w:line="360" w:lineRule="auto"/>
              <w:jc w:val="both"/>
              <w:rPr>
                <w:rFonts w:ascii="Palatino Linotype" w:eastAsia="Palatino Linotype" w:hAnsi="Palatino Linotype" w:cs="Palatino Linotype"/>
                <w:sz w:val="20"/>
                <w:szCs w:val="20"/>
              </w:rPr>
            </w:pPr>
            <w:r w:rsidRPr="00C84DEF">
              <w:rPr>
                <w:rFonts w:ascii="Palatino Linotype" w:eastAsia="Palatino Linotype" w:hAnsi="Palatino Linotype" w:cs="Palatino Linotype"/>
                <w:sz w:val="20"/>
                <w:szCs w:val="20"/>
              </w:rPr>
              <w:t>Ratifica.</w:t>
            </w:r>
          </w:p>
        </w:tc>
      </w:tr>
    </w:tbl>
    <w:p w14:paraId="120CF223" w14:textId="77777777" w:rsidR="00F015DC" w:rsidRPr="00C84DEF" w:rsidRDefault="00CF4108">
      <w:pPr>
        <w:spacing w:after="0" w:line="360" w:lineRule="auto"/>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b/>
          <w:sz w:val="24"/>
          <w:szCs w:val="24"/>
        </w:rPr>
        <w:lastRenderedPageBreak/>
        <w:t>Respecto a las medidas que han tomado para reducir el desperdicio de agua.</w:t>
      </w:r>
    </w:p>
    <w:p w14:paraId="15B1EA21"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656FBD6B"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Ahora bien, en este punto, </w:t>
      </w:r>
      <w:r w:rsidRPr="00C84DEF">
        <w:rPr>
          <w:rFonts w:ascii="Palatino Linotype" w:eastAsia="Palatino Linotype" w:hAnsi="Palatino Linotype" w:cs="Palatino Linotype"/>
          <w:b/>
          <w:sz w:val="24"/>
          <w:szCs w:val="24"/>
        </w:rPr>
        <w:t xml:space="preserve">EL SUJETO OBLIGADO </w:t>
      </w:r>
      <w:r w:rsidRPr="00C84DEF">
        <w:rPr>
          <w:rFonts w:ascii="Palatino Linotype" w:eastAsia="Palatino Linotype" w:hAnsi="Palatino Linotype" w:cs="Palatino Linotype"/>
          <w:sz w:val="24"/>
          <w:szCs w:val="24"/>
        </w:rPr>
        <w:t xml:space="preserve">por conducto de la segunda regiduría señala las acciones para reducir el desperdicio de agua, resultando oportuno citar la siguiente normatividad: </w:t>
      </w:r>
    </w:p>
    <w:p w14:paraId="0AC28C03" w14:textId="77777777" w:rsidR="00F015DC" w:rsidRPr="00C84DEF" w:rsidRDefault="00F015DC">
      <w:pPr>
        <w:spacing w:after="0" w:line="276" w:lineRule="auto"/>
        <w:ind w:right="902"/>
        <w:jc w:val="both"/>
        <w:rPr>
          <w:rFonts w:ascii="Palatino Linotype" w:eastAsia="Palatino Linotype" w:hAnsi="Palatino Linotype" w:cs="Palatino Linotype"/>
          <w:sz w:val="24"/>
          <w:szCs w:val="24"/>
        </w:rPr>
      </w:pPr>
    </w:p>
    <w:p w14:paraId="64821645"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“BANDO MUNICIPAL 2024 ALMOLOYA DEL RÍO”</w:t>
      </w:r>
    </w:p>
    <w:p w14:paraId="6D9D4455" w14:textId="77777777" w:rsidR="00F015DC" w:rsidRPr="00C84DEF" w:rsidRDefault="00F015DC">
      <w:pPr>
        <w:spacing w:after="0" w:line="276" w:lineRule="auto"/>
        <w:ind w:left="851" w:right="902"/>
        <w:jc w:val="both"/>
        <w:rPr>
          <w:rFonts w:ascii="Palatino Linotype" w:eastAsia="Palatino Linotype" w:hAnsi="Palatino Linotype" w:cs="Palatino Linotype"/>
          <w:i/>
        </w:rPr>
      </w:pPr>
    </w:p>
    <w:p w14:paraId="455366F7" w14:textId="77777777" w:rsidR="00F015DC" w:rsidRPr="00C84DEF" w:rsidRDefault="00CF4108">
      <w:pPr>
        <w:spacing w:after="0" w:line="276" w:lineRule="auto"/>
        <w:ind w:left="851" w:right="902"/>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t>Artículo 238.-</w:t>
      </w:r>
      <w:r w:rsidRPr="00C84DEF">
        <w:rPr>
          <w:rFonts w:ascii="Palatino Linotype" w:eastAsia="Palatino Linotype" w:hAnsi="Palatino Linotype" w:cs="Palatino Linotype"/>
          <w:i/>
        </w:rPr>
        <w:t xml:space="preserve"> La prestación de los servicios de agua potable y drenaje a los habitantes del Municipio constituye un servicio público que estará a cargo del Ayuntamiento en coordinación con la Regiduría correspondiente.</w:t>
      </w:r>
      <w:r w:rsidRPr="00C84DEF">
        <w:rPr>
          <w:rFonts w:ascii="Palatino Linotype" w:eastAsia="Palatino Linotype" w:hAnsi="Palatino Linotype" w:cs="Palatino Linotype"/>
          <w:i/>
        </w:rPr>
        <w:br/>
      </w:r>
      <w:r w:rsidRPr="00C84DEF">
        <w:rPr>
          <w:rFonts w:ascii="Palatino Linotype" w:eastAsia="Palatino Linotype" w:hAnsi="Palatino Linotype" w:cs="Palatino Linotype"/>
          <w:b/>
          <w:i/>
        </w:rPr>
        <w:t xml:space="preserve">Artículo 269.- </w:t>
      </w:r>
      <w:r w:rsidRPr="00C84DEF">
        <w:rPr>
          <w:rFonts w:ascii="Palatino Linotype" w:eastAsia="Palatino Linotype" w:hAnsi="Palatino Linotype" w:cs="Palatino Linotype"/>
          <w:i/>
        </w:rPr>
        <w:t>El Ayuntamiento a través de la Regiduría del ramo promoverá la participación ciudadana, en campañas de difusión, para conservar y proteger los cuerpos de agua naturales (arroyos y escurrimientos naturales), que se encuentran en el territorio municipal.</w:t>
      </w:r>
    </w:p>
    <w:p w14:paraId="2BA1F5C3" w14:textId="77777777" w:rsidR="00F015DC" w:rsidRPr="00C84DEF" w:rsidRDefault="00CF4108">
      <w:pPr>
        <w:spacing w:after="0" w:line="276" w:lineRule="auto"/>
        <w:ind w:left="851" w:right="902"/>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t>Articulo 302.-</w:t>
      </w:r>
      <w:r w:rsidRPr="00C84DEF">
        <w:rPr>
          <w:rFonts w:ascii="Palatino Linotype" w:eastAsia="Palatino Linotype" w:hAnsi="Palatino Linotype" w:cs="Palatino Linotype"/>
          <w:i/>
        </w:rPr>
        <w:t xml:space="preserve"> Es atribución del Ayuntamiento, difundir, fortalecer planes y programas que fomenten la cultura del cuidado del agua para la conservación de los recursos hídricos del Municipio; evitando el uso inadecuado e irracional de estos, por parte de la población. Las funciones de este órgano se encuentran establecidas en la Ley de Aguas Nacionales, plasmadas en las reglas de operación y lineamientos Generales de ejecución y seguimiento de las acciones del Programa Federalizado Cultura del Agua de la Comisión Nacional del Agua (CONAGUA). </w:t>
      </w:r>
    </w:p>
    <w:p w14:paraId="7F5E001E" w14:textId="77777777" w:rsidR="00F015DC" w:rsidRPr="00C84DEF" w:rsidRDefault="00F015DC">
      <w:pPr>
        <w:spacing w:after="0" w:line="276" w:lineRule="auto"/>
        <w:ind w:left="851" w:right="902"/>
        <w:jc w:val="both"/>
        <w:rPr>
          <w:rFonts w:ascii="Palatino Linotype" w:eastAsia="Palatino Linotype" w:hAnsi="Palatino Linotype" w:cs="Palatino Linotype"/>
          <w:sz w:val="24"/>
          <w:szCs w:val="24"/>
        </w:rPr>
      </w:pPr>
    </w:p>
    <w:p w14:paraId="54378DA3"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Al respecto, la prestación de los servicios de agua potable y drenaje a los habitantes del Municipio constituye un servicio público que estará a cargo del Ayuntamiento en coordinación con la Regiduría correspondiente, quienes promoverán la participación ciudadana, en campañas de difusión, para conservar y proteger los cuerpos de agua naturales, difundiendo, fortaleciendo planes y programas que fomenten la cultura del cuidado del agua, evitando el uso inadecuado e irracional, </w:t>
      </w:r>
      <w:r w:rsidRPr="00C84DEF">
        <w:rPr>
          <w:rFonts w:ascii="Palatino Linotype" w:eastAsia="Palatino Linotype" w:hAnsi="Palatino Linotype" w:cs="Palatino Linotype"/>
          <w:sz w:val="24"/>
          <w:szCs w:val="24"/>
        </w:rPr>
        <w:lastRenderedPageBreak/>
        <w:t xml:space="preserve">por ello,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C84DEF">
        <w:rPr>
          <w:rFonts w:ascii="Palatino Linotype" w:eastAsia="Palatino Linotype" w:hAnsi="Palatino Linotype" w:cs="Palatino Linotype"/>
          <w:b/>
          <w:sz w:val="24"/>
          <w:szCs w:val="24"/>
        </w:rPr>
        <w:t>tramitar ante las Áreas poseedoras de la información lo que se solicita</w:t>
      </w:r>
      <w:r w:rsidRPr="00C84DEF">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7241811A" w14:textId="77777777" w:rsidR="00F015DC" w:rsidRPr="00C84DEF" w:rsidRDefault="00F015DC">
      <w:pPr>
        <w:spacing w:after="0" w:line="360" w:lineRule="auto"/>
        <w:ind w:right="49"/>
        <w:jc w:val="both"/>
        <w:rPr>
          <w:rFonts w:ascii="Palatino Linotype" w:eastAsia="Palatino Linotype" w:hAnsi="Palatino Linotype" w:cs="Palatino Linotype"/>
          <w:sz w:val="24"/>
          <w:szCs w:val="24"/>
        </w:rPr>
      </w:pPr>
    </w:p>
    <w:p w14:paraId="5602A8F2" w14:textId="77777777" w:rsidR="00F015DC" w:rsidRPr="00C84DEF" w:rsidRDefault="00CF4108">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C84DEF">
        <w:rPr>
          <w:rFonts w:ascii="Palatino Linotype" w:eastAsia="Palatino Linotype" w:hAnsi="Palatino Linotype" w:cs="Palatino Linotype"/>
          <w:b/>
        </w:rPr>
        <w:t>“Ley de Transparencia y Acceso a la Información Pública del Estado de México y Municipios</w:t>
      </w:r>
    </w:p>
    <w:p w14:paraId="3F183856" w14:textId="77777777" w:rsidR="00F015DC" w:rsidRPr="00C84DEF" w:rsidRDefault="00F015DC">
      <w:pPr>
        <w:tabs>
          <w:tab w:val="left" w:pos="709"/>
        </w:tabs>
        <w:spacing w:after="0" w:line="276" w:lineRule="auto"/>
        <w:ind w:left="851" w:right="760"/>
        <w:jc w:val="both"/>
        <w:rPr>
          <w:rFonts w:ascii="Palatino Linotype" w:eastAsia="Palatino Linotype" w:hAnsi="Palatino Linotype" w:cs="Palatino Linotype"/>
          <w:i/>
          <w:sz w:val="20"/>
          <w:szCs w:val="20"/>
        </w:rPr>
      </w:pPr>
    </w:p>
    <w:p w14:paraId="1F360EB7"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77DF434A"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C84DEF">
        <w:rPr>
          <w:rFonts w:ascii="Palatino Linotype" w:eastAsia="Palatino Linotype" w:hAnsi="Palatino Linotype" w:cs="Palatino Linotype"/>
          <w:b/>
          <w:i/>
          <w:u w:val="single"/>
        </w:rPr>
        <w:t>Dicha Unidad será la encargada de tramitar internamente la solicitud de información</w:t>
      </w:r>
      <w:r w:rsidRPr="00C84DE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B2572A8"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76AC6BC6"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Artículo 53. Las Unidades de Transparencia tendrán las siguientes funciones:</w:t>
      </w:r>
    </w:p>
    <w:p w14:paraId="4FAF757A"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193AAE8D"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II. Recibir, tramitar y dar respuesta a las solicitudes de acceso a la información; </w:t>
      </w:r>
    </w:p>
    <w:p w14:paraId="7B4719E8"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71B9CC71"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b/>
          <w:i/>
          <w:u w:val="single"/>
        </w:rPr>
      </w:pPr>
      <w:r w:rsidRPr="00C84DEF">
        <w:rPr>
          <w:rFonts w:ascii="Palatino Linotype" w:eastAsia="Palatino Linotype" w:hAnsi="Palatino Linotype" w:cs="Palatino Linotype"/>
          <w:b/>
          <w:i/>
          <w:u w:val="single"/>
        </w:rPr>
        <w:lastRenderedPageBreak/>
        <w:t xml:space="preserve">IV. Realizar, con efectividad, los trámites internos necesarios para la atención de las solicitudes de acceso a la información; </w:t>
      </w:r>
    </w:p>
    <w:p w14:paraId="7FE5124B"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V. Entregar, en su caso, a los particulares la información solicitada; </w:t>
      </w:r>
    </w:p>
    <w:p w14:paraId="11FBC235" w14:textId="77777777" w:rsidR="00F015DC" w:rsidRPr="00C84DEF" w:rsidRDefault="00CF4108">
      <w:pPr>
        <w:tabs>
          <w:tab w:val="left" w:pos="709"/>
        </w:tabs>
        <w:spacing w:after="0" w:line="276" w:lineRule="auto"/>
        <w:ind w:left="851" w:right="760"/>
        <w:jc w:val="both"/>
        <w:rPr>
          <w:rFonts w:ascii="Palatino Linotype" w:eastAsia="Palatino Linotype" w:hAnsi="Palatino Linotype" w:cs="Palatino Linotype"/>
          <w:i/>
        </w:rPr>
      </w:pPr>
      <w:r w:rsidRPr="00C84DEF">
        <w:rPr>
          <w:rFonts w:ascii="Palatino Linotype" w:eastAsia="Palatino Linotype" w:hAnsi="Palatino Linotype" w:cs="Palatino Linotype"/>
          <w:i/>
        </w:rPr>
        <w:t>VI. Efectuar las notificaciones a los solicitantes;”</w:t>
      </w:r>
    </w:p>
    <w:p w14:paraId="02562195"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D52F8B1"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lo cierto es que también tienen diversas Unidades Administrativas y cada área cuenta con un </w:t>
      </w:r>
      <w:r w:rsidRPr="00C84DEF">
        <w:rPr>
          <w:rFonts w:ascii="Palatino Linotype" w:eastAsia="Palatino Linotype" w:hAnsi="Palatino Linotype" w:cs="Palatino Linotype"/>
          <w:b/>
          <w:sz w:val="24"/>
          <w:szCs w:val="24"/>
        </w:rPr>
        <w:t>Servidor Público Habilitado</w:t>
      </w:r>
      <w:r w:rsidRPr="00C84DEF">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31B748C" w14:textId="77777777" w:rsidR="00B12379" w:rsidRPr="00C84DEF" w:rsidRDefault="00B12379">
      <w:pPr>
        <w:spacing w:after="0" w:line="360" w:lineRule="auto"/>
        <w:jc w:val="both"/>
        <w:rPr>
          <w:rFonts w:ascii="Palatino Linotype" w:eastAsia="Palatino Linotype" w:hAnsi="Palatino Linotype" w:cs="Palatino Linotype"/>
          <w:sz w:val="24"/>
          <w:szCs w:val="24"/>
        </w:rPr>
      </w:pPr>
    </w:p>
    <w:p w14:paraId="3F52EBF6"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3.</w:t>
      </w:r>
      <w:r w:rsidRPr="00C84DEF">
        <w:rPr>
          <w:rFonts w:ascii="Palatino Linotype" w:eastAsia="Palatino Linotype" w:hAnsi="Palatino Linotype" w:cs="Palatino Linotype"/>
          <w:i/>
        </w:rPr>
        <w:t xml:space="preserve"> Para los efectos de la presente Ley se entenderá por:</w:t>
      </w:r>
    </w:p>
    <w:p w14:paraId="6B3312AF"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2160A702"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XXXIX. Servidor público habilitado: </w:t>
      </w:r>
      <w:r w:rsidRPr="00C84DE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3F3ACB4"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p>
    <w:p w14:paraId="063538FB" w14:textId="77777777" w:rsidR="00F015DC" w:rsidRPr="00C84DEF" w:rsidRDefault="00CF4108">
      <w:pPr>
        <w:spacing w:after="0" w:line="276" w:lineRule="auto"/>
        <w:ind w:left="567" w:right="708"/>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58.</w:t>
      </w:r>
      <w:r w:rsidRPr="00C84DE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2D7A284" w14:textId="77777777" w:rsidR="00F015DC" w:rsidRPr="00C84DEF" w:rsidRDefault="00CF4108">
      <w:pPr>
        <w:spacing w:after="0" w:line="276" w:lineRule="auto"/>
        <w:ind w:left="567" w:right="708"/>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59.</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u w:val="single"/>
        </w:rPr>
        <w:t>Los servidores públicos habilitados</w:t>
      </w:r>
      <w:r w:rsidRPr="00C84DEF">
        <w:rPr>
          <w:rFonts w:ascii="Palatino Linotype" w:eastAsia="Palatino Linotype" w:hAnsi="Palatino Linotype" w:cs="Palatino Linotype"/>
          <w:i/>
        </w:rPr>
        <w:t xml:space="preserve"> tendrán las funciones siguientes:</w:t>
      </w:r>
    </w:p>
    <w:p w14:paraId="658277AB" w14:textId="77777777" w:rsidR="00F015DC" w:rsidRPr="00C84DEF" w:rsidRDefault="00F015DC">
      <w:pPr>
        <w:spacing w:after="0" w:line="276" w:lineRule="auto"/>
      </w:pPr>
    </w:p>
    <w:p w14:paraId="5935D388" w14:textId="77777777" w:rsidR="00F015DC" w:rsidRPr="00C84DEF" w:rsidRDefault="00CF4108">
      <w:pPr>
        <w:spacing w:after="0" w:line="276" w:lineRule="auto"/>
        <w:ind w:left="567" w:right="708"/>
        <w:jc w:val="both"/>
        <w:rPr>
          <w:rFonts w:ascii="Palatino Linotype" w:eastAsia="Palatino Linotype" w:hAnsi="Palatino Linotype" w:cs="Palatino Linotype"/>
          <w:i/>
        </w:rPr>
      </w:pPr>
      <w:r w:rsidRPr="00C84DEF">
        <w:rPr>
          <w:rFonts w:ascii="Palatino Linotype" w:eastAsia="Palatino Linotype" w:hAnsi="Palatino Linotype" w:cs="Palatino Linotype"/>
          <w:i/>
        </w:rPr>
        <w:lastRenderedPageBreak/>
        <w:t xml:space="preserve">I. </w:t>
      </w:r>
      <w:r w:rsidRPr="00C84DEF">
        <w:rPr>
          <w:rFonts w:ascii="Palatino Linotype" w:eastAsia="Palatino Linotype" w:hAnsi="Palatino Linotype" w:cs="Palatino Linotype"/>
          <w:b/>
          <w:i/>
          <w:u w:val="single"/>
        </w:rPr>
        <w:t>Localizar la información que le solicite la Unidad de Transparencia</w:t>
      </w:r>
      <w:r w:rsidRPr="00C84DEF">
        <w:rPr>
          <w:rFonts w:ascii="Palatino Linotype" w:eastAsia="Palatino Linotype" w:hAnsi="Palatino Linotype" w:cs="Palatino Linotype"/>
          <w:i/>
        </w:rPr>
        <w:t>;</w:t>
      </w:r>
    </w:p>
    <w:p w14:paraId="0100DE47" w14:textId="77777777" w:rsidR="00F015DC" w:rsidRPr="00C84DEF" w:rsidRDefault="00CF4108">
      <w:pPr>
        <w:spacing w:after="0" w:line="276" w:lineRule="auto"/>
        <w:ind w:left="567" w:right="708"/>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II. </w:t>
      </w:r>
      <w:r w:rsidRPr="00C84DEF">
        <w:rPr>
          <w:rFonts w:ascii="Palatino Linotype" w:eastAsia="Palatino Linotype" w:hAnsi="Palatino Linotype" w:cs="Palatino Linotype"/>
          <w:b/>
          <w:i/>
          <w:u w:val="single"/>
        </w:rPr>
        <w:t>Proporcionar la información que obre en los archivos y que le sea solicitada por la Unidad de Transparencia</w:t>
      </w:r>
      <w:r w:rsidRPr="00C84DEF">
        <w:rPr>
          <w:rFonts w:ascii="Palatino Linotype" w:eastAsia="Palatino Linotype" w:hAnsi="Palatino Linotype" w:cs="Palatino Linotype"/>
          <w:i/>
        </w:rPr>
        <w:t>;</w:t>
      </w:r>
    </w:p>
    <w:p w14:paraId="195C036A"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III. Apoyar a la Unidad de Transparencia en lo que esta le solicite para el cumplimiento de sus funciones;</w:t>
      </w:r>
    </w:p>
    <w:p w14:paraId="79FBC722"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IV. Proporcionar a la Unidad de Transparencia, las modificaciones a la información pública de oficio que obre en su poder;</w:t>
      </w:r>
    </w:p>
    <w:p w14:paraId="4B134F96"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EE102D6"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VI. Verificar, una vez analizado el contenido de la información, que no se encuentre en los supuestos de información clasificada; y</w:t>
      </w:r>
    </w:p>
    <w:p w14:paraId="5936A14F"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VII. Dar cuenta a la Unidad de Transparencia del vencimiento de los plazos de reserva.”</w:t>
      </w:r>
    </w:p>
    <w:p w14:paraId="1FD73E2D"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F78FC19"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En otras palabras, </w:t>
      </w:r>
      <w:r w:rsidRPr="00C84DEF">
        <w:rPr>
          <w:rFonts w:ascii="Palatino Linotype" w:eastAsia="Palatino Linotype" w:hAnsi="Palatino Linotype" w:cs="Palatino Linotype"/>
          <w:b/>
          <w:sz w:val="24"/>
          <w:szCs w:val="24"/>
        </w:rPr>
        <w:t xml:space="preserve">EL SUJETO OBLIGADO </w:t>
      </w:r>
      <w:r w:rsidRPr="00C84DEF">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7F6C03F3" w14:textId="77777777" w:rsidR="00F015DC" w:rsidRPr="00C84DEF" w:rsidRDefault="00F015DC">
      <w:pPr>
        <w:rPr>
          <w:rFonts w:ascii="Palatino Linotype" w:eastAsia="Palatino Linotype" w:hAnsi="Palatino Linotype" w:cs="Palatino Linotype"/>
          <w:sz w:val="24"/>
          <w:szCs w:val="24"/>
        </w:rPr>
      </w:pPr>
    </w:p>
    <w:p w14:paraId="6DE07C4F" w14:textId="77777777" w:rsidR="00F015DC" w:rsidRPr="00C84DEF" w:rsidRDefault="00CF4108">
      <w:pPr>
        <w:spacing w:after="0" w:line="276" w:lineRule="auto"/>
        <w:ind w:left="567"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rPr>
        <w:t xml:space="preserve">Artículo 162. </w:t>
      </w:r>
      <w:r w:rsidRPr="00C84DE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 xml:space="preserve"> [Énfasis añadido]</w:t>
      </w:r>
    </w:p>
    <w:p w14:paraId="580DC66D" w14:textId="77777777" w:rsidR="00F015DC" w:rsidRPr="00C84DEF" w:rsidRDefault="00F015DC">
      <w:pPr>
        <w:rPr>
          <w:rFonts w:ascii="Palatino Linotype" w:eastAsia="Palatino Linotype" w:hAnsi="Palatino Linotype" w:cs="Palatino Linotype"/>
          <w:sz w:val="24"/>
          <w:szCs w:val="24"/>
        </w:rPr>
      </w:pPr>
    </w:p>
    <w:p w14:paraId="23823AD0" w14:textId="77777777" w:rsidR="00F015DC" w:rsidRPr="00C84DEF" w:rsidRDefault="00CF4108">
      <w:pPr>
        <w:tabs>
          <w:tab w:val="left" w:pos="7938"/>
        </w:tabs>
        <w:spacing w:after="0" w:line="360" w:lineRule="auto"/>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también le corresponde dar atención a la misma, no obstante, al no establecer la temporalidad por </w:t>
      </w:r>
      <w:r w:rsidRPr="00C84DEF">
        <w:rPr>
          <w:rFonts w:ascii="Palatino Linotype" w:eastAsia="Palatino Linotype" w:hAnsi="Palatino Linotype" w:cs="Palatino Linotype"/>
          <w:b/>
          <w:sz w:val="24"/>
          <w:szCs w:val="24"/>
        </w:rPr>
        <w:t xml:space="preserve">LA PARTE </w:t>
      </w:r>
      <w:r w:rsidRPr="00C84DEF">
        <w:rPr>
          <w:rFonts w:ascii="Palatino Linotype" w:eastAsia="Palatino Linotype" w:hAnsi="Palatino Linotype" w:cs="Palatino Linotype"/>
          <w:b/>
          <w:sz w:val="24"/>
          <w:szCs w:val="24"/>
        </w:rPr>
        <w:lastRenderedPageBreak/>
        <w:t xml:space="preserve">RECURRENTE </w:t>
      </w:r>
      <w:r w:rsidRPr="00C84DEF">
        <w:rPr>
          <w:rFonts w:ascii="Palatino Linotype" w:eastAsia="Palatino Linotype" w:hAnsi="Palatino Linotype" w:cs="Palatino Linotype"/>
          <w:sz w:val="24"/>
          <w:szCs w:val="24"/>
        </w:rPr>
        <w:t xml:space="preserve">se suple la deficiencia presentada respecto a la temporalidad de su solicitud, determinando que la información solicitada corresponderá al año inmediato anterior a la fecha en que fue presentada su solicitud; es decir, del doce de febrero de dos mil veintitrés al doce de febrero de dos mil veinticuatro. </w:t>
      </w:r>
    </w:p>
    <w:p w14:paraId="5616F0AA"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91B7EF3"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Es aplicable el Criterio 03-19, emitido por el Instituto Nacional de Transparencia, Acceso a la Información y Protección de Datos Personales, que dice: </w:t>
      </w:r>
    </w:p>
    <w:p w14:paraId="3EE21E46"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3B02FC9"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Periodo de búsqueda de la información.</w:t>
      </w:r>
      <w:r w:rsidRPr="00C84DEF">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925E905"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E6924BB" w14:textId="77777777" w:rsidR="00F015DC" w:rsidRPr="00C84DEF" w:rsidRDefault="00CF4108">
      <w:pPr>
        <w:tabs>
          <w:tab w:val="left" w:pos="7938"/>
        </w:tabs>
        <w:spacing w:after="0" w:line="360" w:lineRule="auto"/>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sz w:val="24"/>
          <w:szCs w:val="24"/>
        </w:rPr>
        <w:t>En tal sentido, se ordena previa búsqueda exhaustiva y razonable las medidas que han tomado para reducir el desperdicio de agua, generadas del doce de febrero de dos mil veintitrés al doce de febrero de dos mil veinticuatro</w:t>
      </w:r>
    </w:p>
    <w:p w14:paraId="02B2F174" w14:textId="77777777" w:rsidR="00F015DC" w:rsidRPr="00C84DEF" w:rsidRDefault="00F015DC">
      <w:pPr>
        <w:tabs>
          <w:tab w:val="left" w:pos="7938"/>
        </w:tabs>
        <w:spacing w:line="360" w:lineRule="auto"/>
        <w:jc w:val="both"/>
        <w:rPr>
          <w:rFonts w:ascii="Palatino Linotype" w:eastAsia="Palatino Linotype" w:hAnsi="Palatino Linotype" w:cs="Palatino Linotype"/>
          <w:b/>
          <w:sz w:val="24"/>
          <w:szCs w:val="24"/>
        </w:rPr>
      </w:pPr>
    </w:p>
    <w:p w14:paraId="25E5A89D" w14:textId="77777777" w:rsidR="00F015DC" w:rsidRPr="00C84DEF" w:rsidRDefault="00CF4108">
      <w:pPr>
        <w:numPr>
          <w:ilvl w:val="0"/>
          <w:numId w:val="3"/>
        </w:numPr>
        <w:pBdr>
          <w:top w:val="nil"/>
          <w:left w:val="nil"/>
          <w:bottom w:val="nil"/>
          <w:right w:val="nil"/>
          <w:between w:val="nil"/>
        </w:pBdr>
        <w:tabs>
          <w:tab w:val="left" w:pos="7938"/>
        </w:tabs>
        <w:spacing w:line="360" w:lineRule="auto"/>
        <w:jc w:val="both"/>
        <w:rPr>
          <w:rFonts w:ascii="Palatino Linotype" w:eastAsia="Palatino Linotype" w:hAnsi="Palatino Linotype" w:cs="Palatino Linotype"/>
          <w:b/>
          <w:sz w:val="24"/>
          <w:szCs w:val="24"/>
        </w:rPr>
      </w:pPr>
      <w:r w:rsidRPr="00C84DEF">
        <w:rPr>
          <w:rFonts w:ascii="Palatino Linotype" w:eastAsia="Palatino Linotype" w:hAnsi="Palatino Linotype" w:cs="Palatino Linotype"/>
          <w:b/>
          <w:sz w:val="24"/>
          <w:szCs w:val="24"/>
        </w:rPr>
        <w:t xml:space="preserve">Respecto a las sanciones por tirar y/o desperdiciar agua. </w:t>
      </w:r>
    </w:p>
    <w:p w14:paraId="76824EB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0130F30"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Cabe destacar que en este punto de la solicitud, </w:t>
      </w:r>
      <w:r w:rsidRPr="00C84DEF">
        <w:rPr>
          <w:rFonts w:ascii="Palatino Linotype" w:eastAsia="Palatino Linotype" w:hAnsi="Palatino Linotype" w:cs="Palatino Linotype"/>
          <w:b/>
          <w:sz w:val="24"/>
          <w:szCs w:val="24"/>
        </w:rPr>
        <w:t xml:space="preserve">EL SUJETO OBLIGADO </w:t>
      </w:r>
      <w:r w:rsidRPr="00C84DEF">
        <w:rPr>
          <w:rFonts w:ascii="Palatino Linotype" w:eastAsia="Palatino Linotype" w:hAnsi="Palatino Linotype" w:cs="Palatino Linotype"/>
          <w:sz w:val="24"/>
          <w:szCs w:val="24"/>
        </w:rPr>
        <w:t>resulto omiso de pronunciarse en este punto de la solicitud, para tal efecto, se cita la siguiente normatividad:</w:t>
      </w:r>
    </w:p>
    <w:p w14:paraId="763A6134"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8AFEDA5"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lastRenderedPageBreak/>
        <w:t>“BANDO MUNICIPAL 2024 ALMOLOYA DEL RÍO”</w:t>
      </w:r>
    </w:p>
    <w:p w14:paraId="503CADD4" w14:textId="77777777" w:rsidR="00F015DC" w:rsidRPr="00C84DEF" w:rsidRDefault="00F015DC">
      <w:pPr>
        <w:spacing w:after="0" w:line="276" w:lineRule="auto"/>
        <w:ind w:left="851" w:right="902"/>
        <w:jc w:val="both"/>
        <w:rPr>
          <w:rFonts w:ascii="Palatino Linotype" w:eastAsia="Palatino Linotype" w:hAnsi="Palatino Linotype" w:cs="Palatino Linotype"/>
          <w:b/>
          <w:i/>
        </w:rPr>
      </w:pPr>
    </w:p>
    <w:p w14:paraId="42E58485"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 xml:space="preserve">ARTÍCULO 148.- </w:t>
      </w:r>
      <w:r w:rsidRPr="00C84DEF">
        <w:rPr>
          <w:rFonts w:ascii="Palatino Linotype" w:eastAsia="Palatino Linotype" w:hAnsi="Palatino Linotype" w:cs="Palatino Linotype"/>
          <w:i/>
        </w:rPr>
        <w:t>Son atribuciones de Oficial Calificador y/o o Juez Cívico:</w:t>
      </w:r>
    </w:p>
    <w:p w14:paraId="7A19A85F"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I. Conocer y aplicar las sanciones administrativas municipales que procedan por faltas o infracciones al Bando Municipal, reglamentos y demás disposiciones expedidas por el Honorable Ayuntamiento;</w:t>
      </w:r>
    </w:p>
    <w:p w14:paraId="455D3E58"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159.-</w:t>
      </w:r>
      <w:r w:rsidRPr="00C84DEF">
        <w:rPr>
          <w:rFonts w:ascii="Palatino Linotype" w:eastAsia="Palatino Linotype" w:hAnsi="Palatino Linotype" w:cs="Palatino Linotype"/>
          <w:i/>
        </w:rPr>
        <w:t xml:space="preserve"> Toda persona que sea detenida por infringir el presente ordenamiento legal, será remitida de manera física e inmediata ante la o el Oficial Calificador o Juez Cívico, quien deberá otorgarle la garantía de audiencia para que puedan ser escuchadas, exhibir pruebas y alegatos ante la presunta comisión de falta administrativa. </w:t>
      </w:r>
    </w:p>
    <w:p w14:paraId="252D9D4C"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160.-</w:t>
      </w:r>
      <w:r w:rsidRPr="00C84DEF">
        <w:rPr>
          <w:rFonts w:ascii="Palatino Linotype" w:eastAsia="Palatino Linotype" w:hAnsi="Palatino Linotype" w:cs="Palatino Linotype"/>
          <w:i/>
        </w:rPr>
        <w:t xml:space="preserve"> Se considera infracción toda acción u omisión que contravenga las disposiciones contenidas en el presente Bando, Reglamentos, Acuerdos, Circulares y demás disposiciones administrativas que emite el Ayuntamiento en ejercicio de sus funciones.</w:t>
      </w:r>
    </w:p>
    <w:p w14:paraId="61F83297"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163.-</w:t>
      </w:r>
      <w:r w:rsidRPr="00C84DEF">
        <w:rPr>
          <w:rFonts w:ascii="Palatino Linotype" w:eastAsia="Palatino Linotype" w:hAnsi="Palatino Linotype" w:cs="Palatino Linotype"/>
          <w:i/>
        </w:rPr>
        <w:t xml:space="preserve"> Son faltas o Infracciones contra el medio ambiente:</w:t>
      </w:r>
    </w:p>
    <w:p w14:paraId="09B9BDB9"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b/>
          <w:i/>
        </w:rPr>
        <w:t>(…</w:t>
      </w:r>
      <w:r w:rsidRPr="00C84DEF">
        <w:rPr>
          <w:rFonts w:ascii="Palatino Linotype" w:eastAsia="Palatino Linotype" w:hAnsi="Palatino Linotype" w:cs="Palatino Linotype"/>
          <w:i/>
        </w:rPr>
        <w:t>)</w:t>
      </w:r>
    </w:p>
    <w:p w14:paraId="35B02724" w14:textId="77777777" w:rsidR="00F015DC" w:rsidRPr="00C84DEF" w:rsidRDefault="00CF4108">
      <w:pP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IV. Tirar o desperdiciar el agua o la utilice con fines de lucro, así como tomas clandestinas o diferidas a la autorizada”</w:t>
      </w:r>
    </w:p>
    <w:p w14:paraId="41DA6E1D" w14:textId="77777777" w:rsidR="00B12379" w:rsidRPr="00C84DEF" w:rsidRDefault="00B12379">
      <w:pPr>
        <w:spacing w:after="0" w:line="276" w:lineRule="auto"/>
        <w:ind w:left="851" w:right="902"/>
        <w:jc w:val="both"/>
        <w:rPr>
          <w:rFonts w:ascii="Palatino Linotype" w:eastAsia="Palatino Linotype" w:hAnsi="Palatino Linotype" w:cs="Palatino Linotype"/>
          <w:i/>
          <w:sz w:val="24"/>
        </w:rPr>
      </w:pPr>
    </w:p>
    <w:p w14:paraId="73BF26CC"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De conformidad a lo anterior, las personas que sean detenidas por infringir el bando municipal será remitirá ante la o el Oficial Calificador o Juez Cívico, quien deberá otorgarle la garantía de audiencia para que puedan ser escuchadas, exhibir pruebas y alegatos ante la presunta comisión de falta administrativa, por lo que se considera como falta o infracción contra el medio ambiente el tirar o desperdiciar el agua, siendo el Oficial Calificador y/o o Juez Cívico el responsable de conocer y aplicar las sanciones administrativas municipales que procedan por faltas o infracciones</w:t>
      </w:r>
    </w:p>
    <w:p w14:paraId="07405F44"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B93709F"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 xml:space="preserve">Motivo por el que se ordena previa búsqueda exhaustiva y razonable de ser procedente en versión pública las sanciones por tirar y/o desperdiciar agua, generados del doce de febrero de dos mil veintitrés al doce de febrero de dos mil veinticuatro, sin embargo, para el caso de que no se llegara a localizar las sanciones por tirar y/o desperdiciar agua, por no haberse generado,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 </w:t>
      </w:r>
    </w:p>
    <w:p w14:paraId="72545116" w14:textId="77777777" w:rsidR="00F015DC" w:rsidRPr="00C84DEF" w:rsidRDefault="00F015DC">
      <w:pPr>
        <w:spacing w:after="0" w:line="360" w:lineRule="auto"/>
        <w:ind w:right="51"/>
        <w:jc w:val="both"/>
        <w:rPr>
          <w:rFonts w:ascii="Palatino Linotype" w:eastAsia="Palatino Linotype" w:hAnsi="Palatino Linotype" w:cs="Palatino Linotype"/>
          <w:sz w:val="24"/>
          <w:szCs w:val="24"/>
        </w:rPr>
      </w:pPr>
    </w:p>
    <w:p w14:paraId="27B7A437" w14:textId="77777777" w:rsidR="00F015DC" w:rsidRPr="00C84DEF" w:rsidRDefault="00CF4108">
      <w:pPr>
        <w:pBdr>
          <w:top w:val="nil"/>
          <w:left w:val="nil"/>
          <w:bottom w:val="nil"/>
          <w:right w:val="nil"/>
          <w:between w:val="nil"/>
        </w:pBdr>
        <w:spacing w:before="120" w:after="0" w:line="276" w:lineRule="auto"/>
        <w:ind w:left="851" w:right="902"/>
        <w:jc w:val="both"/>
        <w:rPr>
          <w:rFonts w:ascii="Times New Roman" w:eastAsia="Times New Roman" w:hAnsi="Times New Roman" w:cs="Times New Roman"/>
        </w:rPr>
      </w:pPr>
      <w:r w:rsidRPr="00C84DEF">
        <w:rPr>
          <w:rFonts w:ascii="Palatino Linotype" w:eastAsia="Palatino Linotype" w:hAnsi="Palatino Linotype" w:cs="Palatino Linotype"/>
          <w:i/>
          <w:sz w:val="24"/>
          <w:szCs w:val="24"/>
        </w:rPr>
        <w:t>“</w:t>
      </w:r>
      <w:r w:rsidRPr="00C84DEF">
        <w:rPr>
          <w:rFonts w:ascii="Palatino Linotype" w:eastAsia="Palatino Linotype" w:hAnsi="Palatino Linotype" w:cs="Palatino Linotype"/>
          <w:b/>
          <w:i/>
        </w:rPr>
        <w:t>Artículo 19</w:t>
      </w:r>
      <w:r w:rsidRPr="00C84DEF">
        <w:rPr>
          <w:rFonts w:ascii="Palatino Linotype" w:eastAsia="Palatino Linotype" w:hAnsi="Palatino Linotype" w:cs="Palatino Linotype"/>
          <w:i/>
        </w:rPr>
        <w:t>…</w:t>
      </w:r>
    </w:p>
    <w:p w14:paraId="4B23A91F" w14:textId="77777777" w:rsidR="00F015DC" w:rsidRPr="00C84DEF" w:rsidRDefault="00CF4108">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C84DEF">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321BED9E" w14:textId="77777777" w:rsidR="00F015DC" w:rsidRPr="00C84DEF" w:rsidRDefault="00F015DC">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74779AB1" w14:textId="77777777" w:rsidR="00F015DC" w:rsidRPr="00C84DEF" w:rsidRDefault="00CF41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2B765F67" w14:textId="77777777" w:rsidR="00F015DC" w:rsidRPr="00C84DEF" w:rsidRDefault="00F015D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736C9DB" w14:textId="77777777" w:rsidR="00F015DC" w:rsidRPr="00C84DEF" w:rsidRDefault="00CF41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QUINTO. VERSIÓN PÚBLICA. </w:t>
      </w:r>
      <w:r w:rsidRPr="00C84DEF">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w:t>
      </w:r>
      <w:r w:rsidRPr="00C84DEF">
        <w:rPr>
          <w:rFonts w:ascii="Palatino Linotype" w:eastAsia="Palatino Linotype" w:hAnsi="Palatino Linotype" w:cs="Palatino Linotype"/>
          <w:sz w:val="24"/>
          <w:szCs w:val="24"/>
        </w:rPr>
        <w:lastRenderedPageBreak/>
        <w:t>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C84DEF">
        <w:rPr>
          <w:rFonts w:ascii="Palatino Linotype" w:eastAsia="Palatino Linotype" w:hAnsi="Palatino Linotype" w:cs="Palatino Linotype"/>
          <w:b/>
          <w:sz w:val="24"/>
          <w:szCs w:val="24"/>
        </w:rPr>
        <w:t xml:space="preserve"> LA PARTE</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 xml:space="preserve"> sin menoscabar el derecho a la protección de los datos personales de terceros.</w:t>
      </w:r>
    </w:p>
    <w:p w14:paraId="0BEAD5CA" w14:textId="77777777" w:rsidR="00F015DC" w:rsidRPr="00C84DEF" w:rsidRDefault="00F015D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B186A58" w14:textId="77777777" w:rsidR="00F015DC" w:rsidRPr="00C84DEF" w:rsidRDefault="00CF4108">
      <w:pPr>
        <w:pBdr>
          <w:top w:val="nil"/>
          <w:left w:val="nil"/>
          <w:bottom w:val="nil"/>
          <w:right w:val="nil"/>
          <w:between w:val="nil"/>
        </w:pBdr>
        <w:spacing w:after="24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02B48225" w14:textId="77777777" w:rsidR="00F015DC" w:rsidRPr="00C84DEF" w:rsidRDefault="00F015DC">
      <w:pPr>
        <w:spacing w:after="0" w:line="360" w:lineRule="auto"/>
        <w:ind w:right="50"/>
        <w:jc w:val="both"/>
        <w:rPr>
          <w:rFonts w:ascii="Palatino Linotype" w:eastAsia="Palatino Linotype" w:hAnsi="Palatino Linotype" w:cs="Palatino Linotype"/>
          <w:sz w:val="24"/>
          <w:szCs w:val="24"/>
        </w:rPr>
      </w:pPr>
    </w:p>
    <w:p w14:paraId="61F1868D" w14:textId="77777777" w:rsidR="00F015DC" w:rsidRPr="00C84DEF" w:rsidRDefault="00CF4108">
      <w:pPr>
        <w:spacing w:after="0" w:line="276" w:lineRule="auto"/>
        <w:ind w:left="992" w:right="1043"/>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t xml:space="preserve"> “Artículo 3. Para los efectos de la presente Ley se entenderá por:</w:t>
      </w:r>
    </w:p>
    <w:p w14:paraId="09C3C983"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IX. Datos personales:</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rPr>
        <w:t>La información concerniente a una persona, identificada o identificable</w:t>
      </w:r>
      <w:r w:rsidRPr="00C84DEF">
        <w:rPr>
          <w:rFonts w:ascii="Palatino Linotype" w:eastAsia="Palatino Linotype" w:hAnsi="Palatino Linotype" w:cs="Palatino Linotype"/>
          <w:i/>
        </w:rPr>
        <w:t xml:space="preserve"> según lo dispuesto por la Ley de Protección de Datos Personales del Estado de México;</w:t>
      </w:r>
    </w:p>
    <w:p w14:paraId="37165B7D"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XX. Información clasificada:</w:t>
      </w:r>
      <w:r w:rsidRPr="00C84DEF">
        <w:rPr>
          <w:rFonts w:ascii="Palatino Linotype" w:eastAsia="Palatino Linotype" w:hAnsi="Palatino Linotype" w:cs="Palatino Linotype"/>
          <w:i/>
        </w:rPr>
        <w:t xml:space="preserve"> Aquella considerada por la presente Ley como reservada o confidencial;</w:t>
      </w:r>
    </w:p>
    <w:p w14:paraId="6FC0AD63"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XXXII. Protección de Datos Personales:</w:t>
      </w:r>
      <w:r w:rsidRPr="00C84DEF">
        <w:rPr>
          <w:rFonts w:ascii="Palatino Linotype" w:eastAsia="Palatino Linotype" w:hAnsi="Palatino Linotype" w:cs="Palatino Linotype"/>
          <w:i/>
        </w:rPr>
        <w:t xml:space="preserve"> Derecho humano que tutela la privacidad de datos personales en poder de los sujetos obligados y sujetos particulares;</w:t>
      </w:r>
    </w:p>
    <w:p w14:paraId="4DC8AD25"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XLV. Versión pública</w:t>
      </w:r>
      <w:r w:rsidRPr="00C84DEF">
        <w:rPr>
          <w:rFonts w:ascii="Palatino Linotype" w:eastAsia="Palatino Linotype" w:hAnsi="Palatino Linotype" w:cs="Palatino Linotype"/>
          <w:i/>
        </w:rPr>
        <w:t>: Documento en el que se elimine, suprime o borra la información clasificada como reservada o confidencial para permitir su acceso.”</w:t>
      </w:r>
    </w:p>
    <w:p w14:paraId="26A739C9" w14:textId="77777777" w:rsidR="00F015DC" w:rsidRPr="00C84DEF" w:rsidRDefault="00F015DC">
      <w:pPr>
        <w:spacing w:after="0" w:line="276" w:lineRule="auto"/>
        <w:ind w:left="992" w:right="1043"/>
        <w:jc w:val="both"/>
        <w:rPr>
          <w:rFonts w:ascii="Palatino Linotype" w:eastAsia="Palatino Linotype" w:hAnsi="Palatino Linotype" w:cs="Palatino Linotype"/>
          <w:i/>
        </w:rPr>
      </w:pPr>
    </w:p>
    <w:p w14:paraId="7860A996"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6.</w:t>
      </w:r>
      <w:r w:rsidRPr="00C84DEF">
        <w:rPr>
          <w:rFonts w:ascii="Palatino Linotype" w:eastAsia="Palatino Linotype" w:hAnsi="Palatino Linotype" w:cs="Palatino Linotype"/>
          <w:i/>
        </w:rPr>
        <w:t xml:space="preserve"> Los datos personales son irrenunciables, intransferibles e indelegables, por lo que los sujetos obligados no deberán proporcionar o hacer </w:t>
      </w:r>
      <w:r w:rsidRPr="00C84DEF">
        <w:rPr>
          <w:rFonts w:ascii="Palatino Linotype" w:eastAsia="Palatino Linotype" w:hAnsi="Palatino Linotype" w:cs="Palatino Linotype"/>
          <w:i/>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F56C9F7" w14:textId="77777777" w:rsidR="00F015DC" w:rsidRPr="00C84DEF" w:rsidRDefault="00CF4108">
      <w:pPr>
        <w:spacing w:after="0" w:line="276" w:lineRule="auto"/>
        <w:ind w:left="992" w:right="1043"/>
        <w:jc w:val="both"/>
        <w:rPr>
          <w:rFonts w:ascii="Palatino Linotype" w:eastAsia="Palatino Linotype" w:hAnsi="Palatino Linotype" w:cs="Palatino Linotype"/>
          <w:b/>
          <w:i/>
        </w:rPr>
      </w:pPr>
      <w:r w:rsidRPr="00C84DEF">
        <w:rPr>
          <w:rFonts w:ascii="Palatino Linotype" w:eastAsia="Palatino Linotype" w:hAnsi="Palatino Linotype" w:cs="Palatino Linotype"/>
          <w:b/>
          <w:i/>
        </w:rPr>
        <w:t>“Artículo 137.</w:t>
      </w:r>
      <w:r w:rsidRPr="00C84DE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F8EE6EB" w14:textId="77777777" w:rsidR="00F015DC" w:rsidRPr="00C84DEF" w:rsidRDefault="00F015DC">
      <w:pPr>
        <w:spacing w:after="0" w:line="276" w:lineRule="auto"/>
        <w:ind w:left="992" w:right="1043"/>
        <w:jc w:val="both"/>
        <w:rPr>
          <w:rFonts w:ascii="Palatino Linotype" w:eastAsia="Palatino Linotype" w:hAnsi="Palatino Linotype" w:cs="Palatino Linotype"/>
          <w:b/>
          <w:i/>
        </w:rPr>
      </w:pPr>
    </w:p>
    <w:p w14:paraId="183D8536"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143</w:t>
      </w:r>
      <w:r w:rsidRPr="00C84DE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B2C392B"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I.</w:t>
      </w:r>
      <w:r w:rsidRPr="00C84DE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3A99E436"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3CD4D14C"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B6E16BE" w14:textId="77777777" w:rsidR="00F015DC" w:rsidRPr="00C84DEF" w:rsidRDefault="00F015DC">
      <w:pPr>
        <w:spacing w:after="0" w:line="360" w:lineRule="auto"/>
        <w:ind w:left="992" w:right="1043"/>
        <w:jc w:val="both"/>
        <w:rPr>
          <w:rFonts w:ascii="Palatino Linotype" w:eastAsia="Palatino Linotype" w:hAnsi="Palatino Linotype" w:cs="Palatino Linotype"/>
          <w:i/>
          <w:sz w:val="24"/>
          <w:szCs w:val="24"/>
        </w:rPr>
      </w:pPr>
    </w:p>
    <w:p w14:paraId="596B5176" w14:textId="77777777" w:rsidR="00F015DC" w:rsidRPr="00C84DEF" w:rsidRDefault="00CF4108">
      <w:pPr>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para </w:t>
      </w:r>
      <w:r w:rsidRPr="00C84DEF">
        <w:rPr>
          <w:rFonts w:ascii="Palatino Linotype" w:eastAsia="Palatino Linotype" w:hAnsi="Palatino Linotype" w:cs="Palatino Linotype"/>
          <w:sz w:val="24"/>
          <w:szCs w:val="24"/>
        </w:rPr>
        <w:lastRenderedPageBreak/>
        <w:t xml:space="preserve">satisfacer el derecho de acceso a la información pública de </w:t>
      </w:r>
      <w:r w:rsidRPr="00C84DEF">
        <w:rPr>
          <w:rFonts w:ascii="Palatino Linotype" w:eastAsia="Palatino Linotype" w:hAnsi="Palatino Linotype" w:cs="Palatino Linotype"/>
          <w:b/>
          <w:sz w:val="24"/>
          <w:szCs w:val="24"/>
        </w:rPr>
        <w:t>LA PARTE</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520FEED" w14:textId="77777777" w:rsidR="00F015DC" w:rsidRPr="00C84DEF" w:rsidRDefault="00F015DC">
      <w:pPr>
        <w:spacing w:after="0" w:line="360" w:lineRule="auto"/>
        <w:ind w:right="51"/>
        <w:jc w:val="both"/>
        <w:rPr>
          <w:rFonts w:ascii="Palatino Linotype" w:eastAsia="Palatino Linotype" w:hAnsi="Palatino Linotype" w:cs="Palatino Linotype"/>
          <w:sz w:val="24"/>
          <w:szCs w:val="24"/>
        </w:rPr>
      </w:pPr>
    </w:p>
    <w:p w14:paraId="5DE08284" w14:textId="77777777" w:rsidR="00F015DC" w:rsidRPr="00C84DEF" w:rsidRDefault="00CF4108">
      <w:pPr>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De esta manera, la información que se ordena pudiera contener, entre otros datos, información de las personas sancionadas; es decir, de manera enunciativa más no limitativa el nombre, es de señalar que, se considera que el nombre de una persona física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w:t>
      </w:r>
      <w:r w:rsidRPr="00C84DEF">
        <w:rPr>
          <w:rFonts w:ascii="Palatino Linotype" w:eastAsia="Palatino Linotype" w:hAnsi="Palatino Linotype" w:cs="Palatino Linotype"/>
          <w:i/>
          <w:sz w:val="24"/>
          <w:szCs w:val="24"/>
        </w:rPr>
        <w:t>per se</w:t>
      </w:r>
      <w:r w:rsidRPr="00C84DEF">
        <w:rPr>
          <w:rFonts w:ascii="Palatino Linotype" w:eastAsia="Palatino Linotype" w:hAnsi="Palatino Linotype" w:cs="Palatino Linotype"/>
          <w:sz w:val="24"/>
          <w:szCs w:val="24"/>
        </w:rPr>
        <w:t xml:space="preserve"> es un elemento que hace a una persona física identificada o identificable, por lo que actualiza el supuesto previsto en el artículo 143, fracción I, de la Ley de Transparencia y Acceso a la Información Pública del Estado de México y Municipios, </w:t>
      </w:r>
      <w:r w:rsidRPr="00C84DEF">
        <w:rPr>
          <w:rFonts w:ascii="Palatino Linotype" w:eastAsia="Palatino Linotype" w:hAnsi="Palatino Linotype" w:cs="Palatino Linotype"/>
          <w:b/>
          <w:sz w:val="24"/>
          <w:szCs w:val="24"/>
          <w:u w:val="single"/>
        </w:rPr>
        <w:t>cuando ésta no se desempeña en la función pública, o bien, no celebra actos jurídicos en el ámbito del derecho público</w:t>
      </w:r>
      <w:r w:rsidRPr="00C84DEF">
        <w:rPr>
          <w:rFonts w:ascii="Palatino Linotype" w:eastAsia="Palatino Linotype" w:hAnsi="Palatino Linotype" w:cs="Palatino Linotype"/>
          <w:sz w:val="24"/>
          <w:szCs w:val="24"/>
        </w:rPr>
        <w:t>, ya que por sí solo es un dato que identifica a su titular o lo hace identificable, por lo que con su publicidad se vulneraría su ámbito de privacidad.</w:t>
      </w:r>
    </w:p>
    <w:p w14:paraId="08FBF98B" w14:textId="77777777" w:rsidR="00F015DC" w:rsidRPr="00C84DEF" w:rsidRDefault="00CF4108">
      <w:pPr>
        <w:tabs>
          <w:tab w:val="left" w:pos="3265"/>
        </w:tabs>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ab/>
      </w:r>
    </w:p>
    <w:p w14:paraId="45A0F913" w14:textId="77777777" w:rsidR="00F015DC" w:rsidRPr="00C84DEF" w:rsidRDefault="00CF4108">
      <w:pPr>
        <w:spacing w:after="0" w:line="360" w:lineRule="auto"/>
        <w:ind w:right="50"/>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B8034DA" w14:textId="77777777" w:rsidR="00F015DC" w:rsidRPr="00C84DEF" w:rsidRDefault="00F015DC">
      <w:pPr>
        <w:spacing w:after="0" w:line="360" w:lineRule="auto"/>
        <w:ind w:right="50"/>
        <w:jc w:val="both"/>
        <w:rPr>
          <w:rFonts w:ascii="Palatino Linotype" w:eastAsia="Palatino Linotype" w:hAnsi="Palatino Linotype" w:cs="Palatino Linotype"/>
          <w:sz w:val="24"/>
          <w:szCs w:val="24"/>
        </w:rPr>
      </w:pPr>
    </w:p>
    <w:p w14:paraId="10787F11" w14:textId="77777777" w:rsidR="00F015DC" w:rsidRPr="00C84DEF" w:rsidRDefault="00CF4108">
      <w:pPr>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9AF69EB" w14:textId="77777777" w:rsidR="00F015DC" w:rsidRPr="00C84DEF" w:rsidRDefault="00F015DC">
      <w:pPr>
        <w:spacing w:line="360" w:lineRule="auto"/>
        <w:ind w:right="51"/>
        <w:jc w:val="both"/>
        <w:rPr>
          <w:rFonts w:ascii="Palatino Linotype" w:eastAsia="Palatino Linotype" w:hAnsi="Palatino Linotype" w:cs="Palatino Linotype"/>
          <w:sz w:val="24"/>
          <w:szCs w:val="24"/>
        </w:rPr>
      </w:pPr>
    </w:p>
    <w:p w14:paraId="597F45CB"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49.</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rPr>
        <w:t>Los Comités de Transparencia</w:t>
      </w:r>
      <w:r w:rsidRPr="00C84DEF">
        <w:rPr>
          <w:rFonts w:ascii="Palatino Linotype" w:eastAsia="Palatino Linotype" w:hAnsi="Palatino Linotype" w:cs="Palatino Linotype"/>
          <w:i/>
        </w:rPr>
        <w:t xml:space="preserve"> tendrán las siguientes atribuciones:</w:t>
      </w:r>
    </w:p>
    <w:p w14:paraId="02A56C78"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VIII. Aprobar, modificar o revocar la clasificación de la información</w:t>
      </w:r>
      <w:r w:rsidRPr="00C84DEF">
        <w:rPr>
          <w:rFonts w:ascii="Palatino Linotype" w:eastAsia="Palatino Linotype" w:hAnsi="Palatino Linotype" w:cs="Palatino Linotype"/>
          <w:i/>
        </w:rPr>
        <w:t>…”</w:t>
      </w:r>
    </w:p>
    <w:p w14:paraId="1F3EE467"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Artículo 53.</w:t>
      </w:r>
      <w:r w:rsidRPr="00C84DEF">
        <w:rPr>
          <w:rFonts w:ascii="Palatino Linotype" w:eastAsia="Palatino Linotype" w:hAnsi="Palatino Linotype" w:cs="Palatino Linotype"/>
          <w:i/>
        </w:rPr>
        <w:t xml:space="preserve"> Las </w:t>
      </w:r>
      <w:r w:rsidRPr="00C84DEF">
        <w:rPr>
          <w:rFonts w:ascii="Palatino Linotype" w:eastAsia="Palatino Linotype" w:hAnsi="Palatino Linotype" w:cs="Palatino Linotype"/>
          <w:b/>
          <w:i/>
        </w:rPr>
        <w:t>Unidades de Transparencia</w:t>
      </w:r>
      <w:r w:rsidRPr="00C84DEF">
        <w:rPr>
          <w:rFonts w:ascii="Palatino Linotype" w:eastAsia="Palatino Linotype" w:hAnsi="Palatino Linotype" w:cs="Palatino Linotype"/>
          <w:i/>
        </w:rPr>
        <w:t xml:space="preserve"> tendrán las siguientes </w:t>
      </w:r>
      <w:r w:rsidRPr="00C84DEF">
        <w:rPr>
          <w:rFonts w:ascii="Palatino Linotype" w:eastAsia="Palatino Linotype" w:hAnsi="Palatino Linotype" w:cs="Palatino Linotype"/>
          <w:b/>
          <w:i/>
        </w:rPr>
        <w:t>funciones</w:t>
      </w:r>
      <w:r w:rsidRPr="00C84DEF">
        <w:rPr>
          <w:rFonts w:ascii="Palatino Linotype" w:eastAsia="Palatino Linotype" w:hAnsi="Palatino Linotype" w:cs="Palatino Linotype"/>
          <w:i/>
        </w:rPr>
        <w:t>:</w:t>
      </w:r>
    </w:p>
    <w:p w14:paraId="4ACD0EB9"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X. Presentar ante el Comité, el proyecto de clasificación de información</w:t>
      </w:r>
      <w:r w:rsidRPr="00C84DEF">
        <w:rPr>
          <w:rFonts w:ascii="Palatino Linotype" w:eastAsia="Palatino Linotype" w:hAnsi="Palatino Linotype" w:cs="Palatino Linotype"/>
          <w:i/>
        </w:rPr>
        <w:t xml:space="preserve">…” </w:t>
      </w:r>
    </w:p>
    <w:p w14:paraId="37BAAEBE"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“Artículo 59.</w:t>
      </w:r>
      <w:r w:rsidRPr="00C84DEF">
        <w:rPr>
          <w:rFonts w:ascii="Palatino Linotype" w:eastAsia="Palatino Linotype" w:hAnsi="Palatino Linotype" w:cs="Palatino Linotype"/>
          <w:i/>
        </w:rPr>
        <w:t xml:space="preserve"> Los </w:t>
      </w:r>
      <w:r w:rsidRPr="00C84DEF">
        <w:rPr>
          <w:rFonts w:ascii="Palatino Linotype" w:eastAsia="Palatino Linotype" w:hAnsi="Palatino Linotype" w:cs="Palatino Linotype"/>
          <w:b/>
          <w:i/>
        </w:rPr>
        <w:t>servidores públicos habilitados</w:t>
      </w:r>
      <w:r w:rsidRPr="00C84DEF">
        <w:rPr>
          <w:rFonts w:ascii="Palatino Linotype" w:eastAsia="Palatino Linotype" w:hAnsi="Palatino Linotype" w:cs="Palatino Linotype"/>
          <w:i/>
        </w:rPr>
        <w:t xml:space="preserve"> tendrán las </w:t>
      </w:r>
      <w:r w:rsidRPr="00C84DEF">
        <w:rPr>
          <w:rFonts w:ascii="Palatino Linotype" w:eastAsia="Palatino Linotype" w:hAnsi="Palatino Linotype" w:cs="Palatino Linotype"/>
          <w:b/>
          <w:i/>
        </w:rPr>
        <w:t>funciones</w:t>
      </w:r>
      <w:r w:rsidRPr="00C84DEF">
        <w:rPr>
          <w:rFonts w:ascii="Palatino Linotype" w:eastAsia="Palatino Linotype" w:hAnsi="Palatino Linotype" w:cs="Palatino Linotype"/>
          <w:i/>
        </w:rPr>
        <w:t xml:space="preserve"> siguientes:</w:t>
      </w:r>
    </w:p>
    <w:p w14:paraId="0FCE7935"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b/>
          <w:i/>
        </w:rPr>
        <w:t>V. Integrar y presentar al responsable de la Unidad de Transparencia la propuesta de clasificación de información</w:t>
      </w:r>
      <w:r w:rsidRPr="00C84DEF">
        <w:rPr>
          <w:rFonts w:ascii="Palatino Linotype" w:eastAsia="Palatino Linotype" w:hAnsi="Palatino Linotype" w:cs="Palatino Linotype"/>
          <w:i/>
        </w:rPr>
        <w:t>, la cual tendrá los fundamentos y argumentos en que se basa dicha propuesta…”(Sic)</w:t>
      </w:r>
    </w:p>
    <w:p w14:paraId="7F0C92FC" w14:textId="77777777" w:rsidR="00F015DC" w:rsidRPr="00C84DEF" w:rsidRDefault="00F015DC">
      <w:pPr>
        <w:spacing w:after="0" w:line="360" w:lineRule="auto"/>
        <w:ind w:left="992" w:right="1043"/>
        <w:jc w:val="both"/>
        <w:rPr>
          <w:rFonts w:ascii="Palatino Linotype" w:eastAsia="Palatino Linotype" w:hAnsi="Palatino Linotype" w:cs="Palatino Linotype"/>
          <w:sz w:val="24"/>
          <w:szCs w:val="24"/>
        </w:rPr>
      </w:pPr>
    </w:p>
    <w:p w14:paraId="206FB83F"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8FC158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9D32200"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33CC564F" w14:textId="77777777" w:rsidR="00F015DC" w:rsidRPr="00C84DEF" w:rsidRDefault="00F015DC">
      <w:pPr>
        <w:spacing w:line="360" w:lineRule="auto"/>
        <w:jc w:val="both"/>
        <w:rPr>
          <w:rFonts w:ascii="Palatino Linotype" w:eastAsia="Palatino Linotype" w:hAnsi="Palatino Linotype" w:cs="Palatino Linotype"/>
          <w:sz w:val="24"/>
          <w:szCs w:val="24"/>
        </w:rPr>
      </w:pPr>
    </w:p>
    <w:p w14:paraId="4117D55D" w14:textId="77777777" w:rsidR="00F015DC" w:rsidRPr="00C84DEF" w:rsidRDefault="00CF4108">
      <w:pPr>
        <w:spacing w:after="0" w:line="276" w:lineRule="auto"/>
        <w:ind w:left="992" w:right="1043"/>
        <w:jc w:val="both"/>
        <w:rPr>
          <w:rFonts w:ascii="Palatino Linotype" w:eastAsia="Palatino Linotype" w:hAnsi="Palatino Linotype" w:cs="Palatino Linotype"/>
          <w:i/>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Artículo 149.</w:t>
      </w:r>
      <w:r w:rsidRPr="00C84DEF">
        <w:rPr>
          <w:rFonts w:ascii="Palatino Linotype" w:eastAsia="Palatino Linotype" w:hAnsi="Palatino Linotype" w:cs="Palatino Linotype"/>
          <w:i/>
        </w:rPr>
        <w:t xml:space="preserve"> El </w:t>
      </w:r>
      <w:r w:rsidRPr="00C84DEF">
        <w:rPr>
          <w:rFonts w:ascii="Palatino Linotype" w:eastAsia="Palatino Linotype" w:hAnsi="Palatino Linotype" w:cs="Palatino Linotype"/>
          <w:b/>
          <w:i/>
        </w:rPr>
        <w:t>acuerdo que clasifique la información como confidencial</w:t>
      </w:r>
      <w:r w:rsidRPr="00C84DE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14:paraId="4A612142" w14:textId="77777777" w:rsidR="00F015DC" w:rsidRPr="00C84DEF" w:rsidRDefault="00F015DC">
      <w:pPr>
        <w:spacing w:line="360" w:lineRule="auto"/>
        <w:ind w:right="51"/>
        <w:jc w:val="both"/>
        <w:rPr>
          <w:rFonts w:ascii="Palatino Linotype" w:eastAsia="Palatino Linotype" w:hAnsi="Palatino Linotype" w:cs="Palatino Linotype"/>
          <w:sz w:val="24"/>
          <w:szCs w:val="24"/>
        </w:rPr>
      </w:pPr>
    </w:p>
    <w:p w14:paraId="0B45BDF7" w14:textId="77777777" w:rsidR="00F015DC" w:rsidRPr="00C84DEF" w:rsidRDefault="00CF4108">
      <w:pPr>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Es decir, </w:t>
      </w:r>
      <w:r w:rsidRPr="00C84DEF">
        <w:rPr>
          <w:rFonts w:ascii="Palatino Linotype" w:eastAsia="Palatino Linotype" w:hAnsi="Palatino Linotype" w:cs="Palatino Linotype"/>
          <w:b/>
          <w:sz w:val="24"/>
          <w:szCs w:val="24"/>
        </w:rPr>
        <w:t>EL</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w:t>
      </w:r>
      <w:r w:rsidRPr="00C84DEF">
        <w:rPr>
          <w:rFonts w:ascii="Palatino Linotype" w:eastAsia="Palatino Linotype" w:hAnsi="Palatino Linotype" w:cs="Palatino Linotype"/>
          <w:sz w:val="24"/>
          <w:szCs w:val="24"/>
        </w:rPr>
        <w:lastRenderedPageBreak/>
        <w:t>tachado; en otras palabras si no se exponen de manera puntual las razones de la versión pública de la documentación entregada se estaría violentando el derecho de acceso a la información de la parte solicitante.</w:t>
      </w:r>
    </w:p>
    <w:p w14:paraId="0D95702B" w14:textId="77777777" w:rsidR="00F015DC" w:rsidRPr="00C84DEF" w:rsidRDefault="00F015DC">
      <w:pPr>
        <w:spacing w:after="0" w:line="360" w:lineRule="auto"/>
        <w:ind w:right="51"/>
        <w:jc w:val="both"/>
        <w:rPr>
          <w:rFonts w:ascii="Palatino Linotype" w:eastAsia="Palatino Linotype" w:hAnsi="Palatino Linotype" w:cs="Palatino Linotype"/>
          <w:sz w:val="24"/>
          <w:szCs w:val="24"/>
        </w:rPr>
      </w:pPr>
    </w:p>
    <w:p w14:paraId="38FCE761"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Al respecto, se destaca que la versión pública que elabore </w:t>
      </w:r>
      <w:r w:rsidRPr="00C84DEF">
        <w:rPr>
          <w:rFonts w:ascii="Palatino Linotype" w:eastAsia="Palatino Linotype" w:hAnsi="Palatino Linotype" w:cs="Palatino Linotype"/>
          <w:b/>
          <w:sz w:val="24"/>
          <w:szCs w:val="24"/>
        </w:rPr>
        <w:t>EL</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84DE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C84DE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9455232" w14:textId="77777777" w:rsidR="00F015DC" w:rsidRPr="00C84DEF" w:rsidRDefault="00F015DC">
      <w:pPr>
        <w:spacing w:after="0" w:line="360" w:lineRule="auto"/>
        <w:ind w:left="709" w:right="709"/>
        <w:jc w:val="both"/>
        <w:rPr>
          <w:rFonts w:ascii="Palatino Linotype" w:eastAsia="Palatino Linotype" w:hAnsi="Palatino Linotype" w:cs="Palatino Linotype"/>
          <w:b/>
          <w:i/>
          <w:sz w:val="24"/>
          <w:szCs w:val="24"/>
        </w:rPr>
      </w:pPr>
    </w:p>
    <w:p w14:paraId="536F3FD3"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DF05E90"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w:t>
      </w:r>
      <w:r w:rsidRPr="00C84DEF">
        <w:rPr>
          <w:rFonts w:ascii="Palatino Linotype" w:eastAsia="Palatino Linotype" w:hAnsi="Palatino Linotype" w:cs="Palatino Linotype"/>
          <w:b/>
          <w:i/>
        </w:rPr>
        <w:t>Segundo.-</w:t>
      </w:r>
      <w:r w:rsidRPr="00C84DEF">
        <w:rPr>
          <w:rFonts w:ascii="Palatino Linotype" w:eastAsia="Palatino Linotype" w:hAnsi="Palatino Linotype" w:cs="Palatino Linotype"/>
          <w:i/>
        </w:rPr>
        <w:t xml:space="preserve"> Para efectos de los presentes Lineamientos Generales, se entenderá por:</w:t>
      </w:r>
    </w:p>
    <w:p w14:paraId="39689D25"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XVIII.</w:t>
      </w:r>
      <w:r w:rsidRPr="00C84DEF">
        <w:rPr>
          <w:rFonts w:ascii="Palatino Linotype" w:eastAsia="Palatino Linotype" w:hAnsi="Palatino Linotype" w:cs="Palatino Linotype"/>
          <w:i/>
        </w:rPr>
        <w:t xml:space="preserve"> </w:t>
      </w:r>
      <w:r w:rsidRPr="00C84DEF">
        <w:rPr>
          <w:rFonts w:ascii="Palatino Linotype" w:eastAsia="Palatino Linotype" w:hAnsi="Palatino Linotype" w:cs="Palatino Linotype"/>
          <w:b/>
          <w:i/>
        </w:rPr>
        <w:t>Versión pública:</w:t>
      </w:r>
      <w:r w:rsidRPr="00C84DE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C84DEF">
        <w:rPr>
          <w:rFonts w:ascii="Palatino Linotype" w:eastAsia="Palatino Linotype" w:hAnsi="Palatino Linotype" w:cs="Palatino Linotype"/>
          <w:b/>
          <w:i/>
          <w:u w:val="single"/>
        </w:rPr>
        <w:t>fundando y motivando la</w:t>
      </w:r>
      <w:r w:rsidRPr="00C84DEF">
        <w:rPr>
          <w:rFonts w:ascii="Palatino Linotype" w:eastAsia="Palatino Linotype" w:hAnsi="Palatino Linotype" w:cs="Palatino Linotype"/>
          <w:i/>
        </w:rPr>
        <w:t xml:space="preserve"> reserva o </w:t>
      </w:r>
      <w:r w:rsidRPr="00C84DEF">
        <w:rPr>
          <w:rFonts w:ascii="Palatino Linotype" w:eastAsia="Palatino Linotype" w:hAnsi="Palatino Linotype" w:cs="Palatino Linotype"/>
          <w:b/>
          <w:i/>
          <w:u w:val="single"/>
        </w:rPr>
        <w:t>confidencialidad</w:t>
      </w:r>
      <w:r w:rsidRPr="00C84DEF">
        <w:rPr>
          <w:rFonts w:ascii="Palatino Linotype" w:eastAsia="Palatino Linotype" w:hAnsi="Palatino Linotype" w:cs="Palatino Linotype"/>
          <w:i/>
        </w:rPr>
        <w:t>, a través de la resolución que para tal efecto emita el Comité de Transparencia.</w:t>
      </w:r>
    </w:p>
    <w:p w14:paraId="7D615E64"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lastRenderedPageBreak/>
        <w:t>Cuarto.</w:t>
      </w:r>
      <w:r w:rsidRPr="00C84DE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B6F2D3F"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3279ABD"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Quinto.</w:t>
      </w:r>
      <w:r w:rsidRPr="00C84DE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167F7C2"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w:t>
      </w:r>
    </w:p>
    <w:p w14:paraId="3C98C909"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Séptimo.</w:t>
      </w:r>
      <w:r w:rsidRPr="00C84DEF">
        <w:rPr>
          <w:rFonts w:ascii="Palatino Linotype" w:eastAsia="Palatino Linotype" w:hAnsi="Palatino Linotype" w:cs="Palatino Linotype"/>
          <w:i/>
        </w:rPr>
        <w:t xml:space="preserve"> La clasificación de la información se llevará a cabo en el momento en que:</w:t>
      </w:r>
    </w:p>
    <w:p w14:paraId="4C6525FA"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I.</w:t>
      </w:r>
      <w:r w:rsidRPr="00C84DEF">
        <w:rPr>
          <w:rFonts w:ascii="Palatino Linotype" w:eastAsia="Palatino Linotype" w:hAnsi="Palatino Linotype" w:cs="Palatino Linotype"/>
          <w:i/>
        </w:rPr>
        <w:t xml:space="preserve"> Se reciba una solicitud de acceso a la información;</w:t>
      </w:r>
    </w:p>
    <w:p w14:paraId="5F6EBB24"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II.</w:t>
      </w:r>
      <w:r w:rsidRPr="00C84DEF">
        <w:rPr>
          <w:rFonts w:ascii="Palatino Linotype" w:eastAsia="Palatino Linotype" w:hAnsi="Palatino Linotype" w:cs="Palatino Linotype"/>
          <w:i/>
        </w:rPr>
        <w:t xml:space="preserve"> Se  determine mediante resolución del Comité de Transparencia, el órgano garante </w:t>
      </w:r>
    </w:p>
    <w:p w14:paraId="360E2D52"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competente, o en cumplimiento a una sentencia del Poder Judicial; o</w:t>
      </w:r>
    </w:p>
    <w:p w14:paraId="58ED6314"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III.</w:t>
      </w:r>
      <w:r w:rsidRPr="00C84DE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25FECA43"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3AA23792"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Octavo.</w:t>
      </w:r>
      <w:r w:rsidRPr="00C84DE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C3A9D99"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6FBCF44F"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EF5731C"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Noveno.</w:t>
      </w:r>
      <w:r w:rsidRPr="00C84DE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4DCF1D"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Décimo.</w:t>
      </w:r>
      <w:r w:rsidRPr="00C84DE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90F727C"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0A7EEEB"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Décimo primero.</w:t>
      </w:r>
      <w:r w:rsidRPr="00C84DE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585681E" w14:textId="77777777" w:rsidR="00F015DC" w:rsidRPr="00C84DEF" w:rsidRDefault="00F015DC">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39F809F6"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w:t>
      </w:r>
    </w:p>
    <w:p w14:paraId="7BA2EBA5" w14:textId="77777777" w:rsidR="00F015DC" w:rsidRPr="00C84DEF" w:rsidRDefault="00CF410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C84DEF">
        <w:rPr>
          <w:rFonts w:ascii="Palatino Linotype" w:eastAsia="Palatino Linotype" w:hAnsi="Palatino Linotype" w:cs="Palatino Linotype"/>
          <w:b/>
          <w:i/>
        </w:rPr>
        <w:t>CAPÍTULO VIII</w:t>
      </w:r>
    </w:p>
    <w:p w14:paraId="34370B82" w14:textId="77777777" w:rsidR="00F015DC" w:rsidRPr="00C84DEF" w:rsidRDefault="00CF410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C84DEF">
        <w:rPr>
          <w:rFonts w:ascii="Palatino Linotype" w:eastAsia="Palatino Linotype" w:hAnsi="Palatino Linotype" w:cs="Palatino Linotype"/>
          <w:b/>
          <w:i/>
        </w:rPr>
        <w:t>DE LOS ELEMENTOS PARA LA CLASIFICACIÓN</w:t>
      </w:r>
    </w:p>
    <w:p w14:paraId="3EC149BA"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Quincuagésimo</w:t>
      </w:r>
      <w:r w:rsidRPr="00C84DEF">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83633B3"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Quincuagésimo primero</w:t>
      </w:r>
      <w:r w:rsidRPr="00C84DEF">
        <w:rPr>
          <w:rFonts w:ascii="Palatino Linotype" w:eastAsia="Palatino Linotype" w:hAnsi="Palatino Linotype" w:cs="Palatino Linotype"/>
          <w:i/>
        </w:rPr>
        <w:t>. Toda acta del Comité de Transparencia deberá contener:</w:t>
      </w:r>
    </w:p>
    <w:p w14:paraId="726A064F"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I. El número de sesión y fecha; </w:t>
      </w:r>
    </w:p>
    <w:p w14:paraId="6880EBF3"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lastRenderedPageBreak/>
        <w:t>II. El nombre del área que solicitó la clasificación de información;</w:t>
      </w:r>
    </w:p>
    <w:p w14:paraId="34E8AECE"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III. La fundamentación legal y motivación correspondiente;</w:t>
      </w:r>
    </w:p>
    <w:p w14:paraId="5D86F365"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IV. La resolución o resoluciones aprobadas; y</w:t>
      </w:r>
    </w:p>
    <w:p w14:paraId="1D344C60"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V. La rúbrica o firma digital de cada integrante del Comité de Transparencia. </w:t>
      </w:r>
    </w:p>
    <w:p w14:paraId="7A62BAD0"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38A5C9C1"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 Los motivos y razonamientos que sustenten la confirmación o modificación de la prueba de daño;</w:t>
      </w:r>
    </w:p>
    <w:p w14:paraId="4B39C542"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II. Descripción de las partes o secciones reservadas, en caso de clasificación parcial;</w:t>
      </w:r>
    </w:p>
    <w:p w14:paraId="02514E25"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III. El periodo por el que mantendrá su clasificación y fecha de expiración; y</w:t>
      </w:r>
    </w:p>
    <w:p w14:paraId="042F9AC4"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IV. El nombre del titular y área encargada de realizar la versión pública del documento, en su caso.</w:t>
      </w:r>
    </w:p>
    <w:p w14:paraId="315102F6"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BEB52DB"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DD64854"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b/>
          <w:i/>
        </w:rPr>
        <w:t>Quincuagésimo segundo</w:t>
      </w:r>
      <w:r w:rsidRPr="00C84DE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0A19985"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528B3AC3"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 Fijar la fecha en que se elaboró la versión pública y la fecha en la cual el Comité de Transparencia confirmó dicha versión;</w:t>
      </w:r>
    </w:p>
    <w:p w14:paraId="425A3491"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99F68EF"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III. Señalar las personas o instancias autorizadas a acceder a la información clasificada.</w:t>
      </w:r>
    </w:p>
    <w:p w14:paraId="13894C87" w14:textId="77777777" w:rsidR="00F015DC" w:rsidRPr="00C84DEF" w:rsidRDefault="00CF410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15499742" w14:textId="77777777" w:rsidR="00F015DC" w:rsidRPr="00C84DEF" w:rsidRDefault="00CF4108">
      <w:pPr>
        <w:pBdr>
          <w:top w:val="nil"/>
          <w:left w:val="nil"/>
          <w:bottom w:val="nil"/>
          <w:right w:val="nil"/>
          <w:between w:val="nil"/>
        </w:pBdr>
        <w:spacing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b/>
          <w:i/>
        </w:rPr>
        <w:t xml:space="preserve">Quincuagésimo tercero. </w:t>
      </w:r>
      <w:r w:rsidRPr="00C84DEF">
        <w:rPr>
          <w:rFonts w:ascii="Palatino Linotype" w:eastAsia="Palatino Linotype" w:hAnsi="Palatino Linotype" w:cs="Palatino Linotype"/>
          <w:b/>
          <w:i/>
          <w:u w:val="single"/>
        </w:rPr>
        <w:t>El formato para señalar la clasificación de un documento o expediente que contenga información reservada, es el siguiente:</w:t>
      </w:r>
    </w:p>
    <w:tbl>
      <w:tblPr>
        <w:tblStyle w:val="a0"/>
        <w:tblW w:w="8833" w:type="dxa"/>
        <w:jc w:val="center"/>
        <w:tblInd w:w="0" w:type="dxa"/>
        <w:tblLayout w:type="fixed"/>
        <w:tblLook w:val="0400" w:firstRow="0" w:lastRow="0" w:firstColumn="0" w:lastColumn="0" w:noHBand="0" w:noVBand="1"/>
      </w:tblPr>
      <w:tblGrid>
        <w:gridCol w:w="1660"/>
        <w:gridCol w:w="1980"/>
        <w:gridCol w:w="5193"/>
      </w:tblGrid>
      <w:tr w:rsidR="00C84DEF" w:rsidRPr="00C84DEF" w14:paraId="0A08ED03"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433C8C01" w14:textId="77777777" w:rsidR="00F015DC" w:rsidRPr="00C84DEF" w:rsidRDefault="00F015DC">
            <w:pPr>
              <w:spacing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3D1B7"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b/>
                <w:i/>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11AAB"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b/>
                <w:i/>
              </w:rPr>
              <w:t>Dónde:</w:t>
            </w:r>
          </w:p>
        </w:tc>
      </w:tr>
      <w:tr w:rsidR="00C84DEF" w:rsidRPr="00C84DEF" w14:paraId="4F18B3B3"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794C3B"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b/>
                <w:i/>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E397E"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06A3F"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Se anotará la fecha en la que el Comité de Transparencia confirmó la clasificación del documento o expediente, en su caso.</w:t>
            </w:r>
          </w:p>
        </w:tc>
      </w:tr>
      <w:tr w:rsidR="00C84DEF" w:rsidRPr="00C84DEF" w14:paraId="6C59624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B2B871"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A756F"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7E782"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Se señalará el nombre del área del cual es titular quien clasifica.</w:t>
            </w:r>
          </w:p>
        </w:tc>
      </w:tr>
      <w:tr w:rsidR="00C84DEF" w:rsidRPr="00C84DEF" w14:paraId="63FF5519"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1D42BF"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66F54"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9D078"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Se indicarán las partes o páginas del documento que se clasifican como reservadas, o, en su caso, se precisará que se ha reservado el documento o expediente en su totalidad.</w:t>
            </w:r>
          </w:p>
        </w:tc>
      </w:tr>
      <w:tr w:rsidR="00C84DEF" w:rsidRPr="00C84DEF" w14:paraId="2E0E60E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08130"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18F7DC"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9A290"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Se anotará el número de años o meses por los que se mantendrá reservado el documento, el expediente o, en su caso, las partes o secciones reservadas.</w:t>
            </w:r>
          </w:p>
        </w:tc>
      </w:tr>
      <w:tr w:rsidR="00C84DEF" w:rsidRPr="00C84DEF" w14:paraId="44BD672D"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A76729"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2D7E6A"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77F59"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Se señalará el nombre del ordenamiento, el o los artículos, fracción(es), párrafo(s) con base en los cuales se sustente la reserva.</w:t>
            </w:r>
          </w:p>
        </w:tc>
      </w:tr>
      <w:tr w:rsidR="00C84DEF" w:rsidRPr="00C84DEF" w14:paraId="7735298C"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2C0E47"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C86F9"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2B562"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En caso de haber solicitado la ampliación del periodo de reserva originalmente establecido, se deberá anotar el número de años o meses por los que se amplía la reserva.</w:t>
            </w:r>
          </w:p>
        </w:tc>
      </w:tr>
      <w:tr w:rsidR="00C84DEF" w:rsidRPr="00C84DEF" w14:paraId="226B8F1E"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87D27E"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3157F"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C8E4B"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Rúbrica autógrafa o firma digital de quien clasifica.</w:t>
            </w:r>
          </w:p>
        </w:tc>
      </w:tr>
      <w:tr w:rsidR="00C84DEF" w:rsidRPr="00C84DEF" w14:paraId="0E88724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5E2A66"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D4863"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1EB813"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Se anotará la fecha en que se desclasifica el documento.</w:t>
            </w:r>
          </w:p>
        </w:tc>
      </w:tr>
      <w:tr w:rsidR="00C84DEF" w:rsidRPr="00C84DEF" w14:paraId="003D57D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94E6EC"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6BB4C1" w14:textId="77777777" w:rsidR="00F015DC" w:rsidRPr="00C84DEF" w:rsidRDefault="00CF4108">
            <w:pPr>
              <w:pBdr>
                <w:top w:val="nil"/>
                <w:left w:val="nil"/>
                <w:bottom w:val="nil"/>
                <w:right w:val="nil"/>
                <w:between w:val="nil"/>
              </w:pBdr>
              <w:spacing w:line="276" w:lineRule="auto"/>
              <w:jc w:val="center"/>
              <w:rPr>
                <w:rFonts w:ascii="Palatino Linotype" w:eastAsia="Palatino Linotype" w:hAnsi="Palatino Linotype" w:cs="Palatino Linotype"/>
              </w:rPr>
            </w:pPr>
            <w:r w:rsidRPr="00C84DEF">
              <w:rPr>
                <w:rFonts w:ascii="Palatino Linotype" w:eastAsia="Palatino Linotype" w:hAnsi="Palatino Linotype" w:cs="Palatino Linotype"/>
                <w:i/>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2171C" w14:textId="77777777" w:rsidR="00F015DC" w:rsidRPr="00C84DEF" w:rsidRDefault="00CF4108">
            <w:pPr>
              <w:pBdr>
                <w:top w:val="nil"/>
                <w:left w:val="nil"/>
                <w:bottom w:val="nil"/>
                <w:right w:val="nil"/>
                <w:between w:val="nil"/>
              </w:pBdr>
              <w:spacing w:line="276" w:lineRule="auto"/>
              <w:jc w:val="both"/>
              <w:rPr>
                <w:rFonts w:ascii="Palatino Linotype" w:eastAsia="Palatino Linotype" w:hAnsi="Palatino Linotype" w:cs="Palatino Linotype"/>
              </w:rPr>
            </w:pPr>
            <w:r w:rsidRPr="00C84DEF">
              <w:rPr>
                <w:rFonts w:ascii="Palatino Linotype" w:eastAsia="Palatino Linotype" w:hAnsi="Palatino Linotype" w:cs="Palatino Linotype"/>
                <w:i/>
              </w:rPr>
              <w:t>Rúbrica autógrafa o firma digital de quien desclasifica.</w:t>
            </w:r>
          </w:p>
        </w:tc>
      </w:tr>
      <w:tr w:rsidR="00C84DEF" w:rsidRPr="00C84DEF" w14:paraId="0AA1E260" w14:textId="77777777">
        <w:trPr>
          <w:gridAfter w:val="2"/>
          <w:wAfter w:w="7173" w:type="dxa"/>
          <w:trHeight w:val="532"/>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5F99F3" w14:textId="77777777" w:rsidR="00F015DC" w:rsidRPr="00C84DEF"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rPr>
            </w:pPr>
          </w:p>
        </w:tc>
      </w:tr>
    </w:tbl>
    <w:p w14:paraId="54BEA2E3" w14:textId="77777777" w:rsidR="00423335" w:rsidRDefault="00423335" w:rsidP="0042333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7F7633F2" w14:textId="77777777" w:rsidR="00F015DC" w:rsidRPr="00C84DEF" w:rsidRDefault="00CF4108" w:rsidP="0042333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C84DEF">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4B3B828" w14:textId="77777777" w:rsidR="00F015DC" w:rsidRPr="00C84DEF" w:rsidRDefault="00CF4108" w:rsidP="0042333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C84DEF">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C84DEF">
        <w:rPr>
          <w:rFonts w:ascii="Palatino Linotype" w:eastAsia="Palatino Linotype" w:hAnsi="Palatino Linotype" w:cs="Palatino Linotype"/>
          <w:i/>
        </w:rPr>
        <w:t>testado</w:t>
      </w:r>
      <w:proofErr w:type="spellEnd"/>
      <w:r w:rsidRPr="00C84DEF">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DACD071" w14:textId="77777777" w:rsidR="00F015DC" w:rsidRPr="00C84DEF" w:rsidRDefault="00CF4108" w:rsidP="00423335">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rPr>
        <w:t xml:space="preserve"> </w:t>
      </w:r>
    </w:p>
    <w:p w14:paraId="59C546E8"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003E138B"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68806621" w14:textId="77777777" w:rsidR="00F015DC" w:rsidRPr="00C84DEF" w:rsidRDefault="00CF4108">
      <w:pPr>
        <w:shd w:val="clear" w:color="auto" w:fill="FFFFFF"/>
        <w:spacing w:after="0" w:line="360" w:lineRule="auto"/>
        <w:ind w:right="51"/>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w:t>
      </w:r>
      <w:r w:rsidRPr="00C84DEF">
        <w:rPr>
          <w:rFonts w:ascii="Palatino Linotype" w:eastAsia="Palatino Linotype" w:hAnsi="Palatino Linotype" w:cs="Palatino Linotype"/>
          <w:sz w:val="24"/>
          <w:szCs w:val="24"/>
        </w:rPr>
        <w:lastRenderedPageBreak/>
        <w:t xml:space="preserve">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84DEF">
        <w:rPr>
          <w:rFonts w:ascii="Palatino Linotype" w:eastAsia="Palatino Linotype" w:hAnsi="Palatino Linotype" w:cs="Palatino Linotype"/>
          <w:b/>
          <w:sz w:val="24"/>
          <w:szCs w:val="24"/>
        </w:rPr>
        <w:t>LA PARTE</w:t>
      </w:r>
      <w:r w:rsidRPr="00C84DEF">
        <w:rPr>
          <w:rFonts w:ascii="Palatino Linotype" w:eastAsia="Palatino Linotype" w:hAnsi="Palatino Linotype" w:cs="Palatino Linotype"/>
          <w:sz w:val="24"/>
          <w:szCs w:val="24"/>
        </w:rPr>
        <w:t xml:space="preserv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w:t>
      </w:r>
    </w:p>
    <w:p w14:paraId="20DAE765" w14:textId="77777777" w:rsidR="00F015DC" w:rsidRPr="00C84DEF" w:rsidRDefault="00F015DC">
      <w:pPr>
        <w:spacing w:after="0" w:line="360" w:lineRule="auto"/>
        <w:jc w:val="both"/>
        <w:rPr>
          <w:rFonts w:ascii="Palatino Linotype" w:eastAsia="Palatino Linotype" w:hAnsi="Palatino Linotype" w:cs="Palatino Linotype"/>
          <w:b/>
          <w:sz w:val="24"/>
          <w:szCs w:val="24"/>
          <w:u w:val="single"/>
        </w:rPr>
      </w:pPr>
      <w:bookmarkStart w:id="0" w:name="_heading=h.gjdgxs" w:colFirst="0" w:colLast="0"/>
      <w:bookmarkEnd w:id="0"/>
    </w:p>
    <w:p w14:paraId="08EBC2AB"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5797DDB5" w14:textId="77777777" w:rsidR="00F015DC" w:rsidRPr="00C84DEF" w:rsidRDefault="00F015DC">
      <w:pPr>
        <w:spacing w:after="0" w:line="360" w:lineRule="auto"/>
        <w:rPr>
          <w:rFonts w:ascii="Palatino Linotype" w:eastAsia="Palatino Linotype" w:hAnsi="Palatino Linotype" w:cs="Palatino Linotype"/>
          <w:sz w:val="24"/>
          <w:szCs w:val="24"/>
        </w:rPr>
      </w:pPr>
    </w:p>
    <w:p w14:paraId="78213C72" w14:textId="77777777" w:rsidR="00F015DC" w:rsidRPr="00C84DEF" w:rsidRDefault="00CF4108">
      <w:pPr>
        <w:spacing w:after="0" w:line="360" w:lineRule="auto"/>
        <w:ind w:left="1080"/>
        <w:jc w:val="center"/>
        <w:rPr>
          <w:rFonts w:ascii="Palatino Linotype" w:eastAsia="Palatino Linotype" w:hAnsi="Palatino Linotype" w:cs="Palatino Linotype"/>
          <w:b/>
          <w:sz w:val="24"/>
          <w:szCs w:val="24"/>
        </w:rPr>
      </w:pPr>
      <w:r w:rsidRPr="00C84DEF">
        <w:rPr>
          <w:rFonts w:ascii="Palatino Linotype" w:eastAsia="Palatino Linotype" w:hAnsi="Palatino Linotype" w:cs="Palatino Linotype"/>
          <w:b/>
          <w:sz w:val="24"/>
          <w:szCs w:val="24"/>
        </w:rPr>
        <w:t>R E S U E L V E</w:t>
      </w:r>
    </w:p>
    <w:p w14:paraId="2E18DD7F" w14:textId="77777777" w:rsidR="00F015DC" w:rsidRPr="00C84DEF" w:rsidRDefault="00F015DC">
      <w:pPr>
        <w:spacing w:after="0" w:line="360" w:lineRule="auto"/>
        <w:ind w:left="1080"/>
        <w:rPr>
          <w:rFonts w:ascii="Palatino Linotype" w:eastAsia="Palatino Linotype" w:hAnsi="Palatino Linotype" w:cs="Palatino Linotype"/>
          <w:b/>
          <w:sz w:val="24"/>
          <w:szCs w:val="24"/>
        </w:rPr>
      </w:pPr>
    </w:p>
    <w:p w14:paraId="0AF62330"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PRIMERO. </w:t>
      </w:r>
      <w:r w:rsidRPr="00C84DEF">
        <w:rPr>
          <w:rFonts w:ascii="Palatino Linotype" w:eastAsia="Palatino Linotype" w:hAnsi="Palatino Linotype" w:cs="Palatino Linotype"/>
          <w:sz w:val="24"/>
          <w:szCs w:val="24"/>
        </w:rPr>
        <w:t xml:space="preserve">Resultan fundados los motivos de inconformidad hechos valer por la parte </w:t>
      </w:r>
      <w:r w:rsidRPr="00C84DEF">
        <w:rPr>
          <w:rFonts w:ascii="Palatino Linotype" w:eastAsia="Palatino Linotype" w:hAnsi="Palatino Linotype" w:cs="Palatino Linotype"/>
          <w:b/>
          <w:sz w:val="24"/>
          <w:szCs w:val="24"/>
        </w:rPr>
        <w:t>RECURRENTE</w:t>
      </w:r>
      <w:r w:rsidRPr="00C84DEF">
        <w:rPr>
          <w:rFonts w:ascii="Palatino Linotype" w:eastAsia="Palatino Linotype" w:hAnsi="Palatino Linotype" w:cs="Palatino Linotype"/>
          <w:sz w:val="24"/>
          <w:szCs w:val="24"/>
        </w:rPr>
        <w:t xml:space="preserve"> en el Recurso de Revisión </w:t>
      </w:r>
      <w:r w:rsidRPr="00C84DEF">
        <w:rPr>
          <w:rFonts w:ascii="Palatino Linotype" w:eastAsia="Palatino Linotype" w:hAnsi="Palatino Linotype" w:cs="Palatino Linotype"/>
          <w:b/>
          <w:sz w:val="24"/>
          <w:szCs w:val="24"/>
        </w:rPr>
        <w:t xml:space="preserve">01399/INFOEM/IP/RR/2024, </w:t>
      </w:r>
      <w:r w:rsidRPr="00C84DEF">
        <w:rPr>
          <w:rFonts w:ascii="Palatino Linotype" w:eastAsia="Palatino Linotype" w:hAnsi="Palatino Linotype" w:cs="Palatino Linotype"/>
          <w:sz w:val="24"/>
          <w:szCs w:val="24"/>
        </w:rPr>
        <w:t xml:space="preserve">por lo que, en términos del considerando </w:t>
      </w:r>
      <w:r w:rsidRPr="00C84DEF">
        <w:rPr>
          <w:rFonts w:ascii="Palatino Linotype" w:eastAsia="Palatino Linotype" w:hAnsi="Palatino Linotype" w:cs="Palatino Linotype"/>
          <w:b/>
          <w:sz w:val="24"/>
          <w:szCs w:val="24"/>
        </w:rPr>
        <w:t xml:space="preserve">Cuarto </w:t>
      </w:r>
      <w:r w:rsidRPr="00C84DEF">
        <w:rPr>
          <w:rFonts w:ascii="Palatino Linotype" w:eastAsia="Palatino Linotype" w:hAnsi="Palatino Linotype" w:cs="Palatino Linotype"/>
          <w:sz w:val="24"/>
          <w:szCs w:val="24"/>
        </w:rPr>
        <w:t xml:space="preserve">de esta resolución, se </w:t>
      </w:r>
      <w:r w:rsidRPr="00C84DEF">
        <w:rPr>
          <w:rFonts w:ascii="Palatino Linotype" w:eastAsia="Palatino Linotype" w:hAnsi="Palatino Linotype" w:cs="Palatino Linotype"/>
          <w:b/>
          <w:sz w:val="24"/>
          <w:szCs w:val="24"/>
        </w:rPr>
        <w:t xml:space="preserve">MODIFICA </w:t>
      </w:r>
      <w:r w:rsidRPr="00C84DEF">
        <w:rPr>
          <w:rFonts w:ascii="Palatino Linotype" w:eastAsia="Palatino Linotype" w:hAnsi="Palatino Linotype" w:cs="Palatino Linotype"/>
          <w:sz w:val="24"/>
          <w:szCs w:val="24"/>
        </w:rPr>
        <w:t xml:space="preserve">la respuesta emitida por el </w:t>
      </w:r>
      <w:r w:rsidRPr="00C84DEF">
        <w:rPr>
          <w:rFonts w:ascii="Palatino Linotype" w:eastAsia="Palatino Linotype" w:hAnsi="Palatino Linotype" w:cs="Palatino Linotype"/>
          <w:b/>
          <w:sz w:val="24"/>
          <w:szCs w:val="24"/>
        </w:rPr>
        <w:t>SUJETO OBLIGADO</w:t>
      </w:r>
      <w:r w:rsidRPr="00C84DEF">
        <w:rPr>
          <w:rFonts w:ascii="Palatino Linotype" w:eastAsia="Palatino Linotype" w:hAnsi="Palatino Linotype" w:cs="Palatino Linotype"/>
          <w:sz w:val="24"/>
          <w:szCs w:val="24"/>
        </w:rPr>
        <w:t>.</w:t>
      </w:r>
    </w:p>
    <w:p w14:paraId="1FB097F2"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4C1D888" w14:textId="77777777" w:rsidR="00F015DC" w:rsidRPr="00C84DEF" w:rsidRDefault="00CF4108">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C84DEF">
        <w:rPr>
          <w:rFonts w:ascii="Palatino Linotype" w:eastAsia="Palatino Linotype" w:hAnsi="Palatino Linotype" w:cs="Palatino Linotype"/>
          <w:b/>
          <w:sz w:val="24"/>
          <w:szCs w:val="24"/>
        </w:rPr>
        <w:t xml:space="preserve">SEGUNDO. </w:t>
      </w:r>
      <w:r w:rsidRPr="00C84DEF">
        <w:rPr>
          <w:rFonts w:ascii="Palatino Linotype" w:eastAsia="Palatino Linotype" w:hAnsi="Palatino Linotype" w:cs="Palatino Linotype"/>
          <w:sz w:val="24"/>
          <w:szCs w:val="24"/>
        </w:rPr>
        <w:t>Se</w:t>
      </w:r>
      <w:r w:rsidRPr="00C84DEF">
        <w:rPr>
          <w:rFonts w:ascii="Palatino Linotype" w:eastAsia="Palatino Linotype" w:hAnsi="Palatino Linotype" w:cs="Palatino Linotype"/>
          <w:b/>
          <w:sz w:val="24"/>
          <w:szCs w:val="24"/>
        </w:rPr>
        <w:t xml:space="preserve"> ORDENA </w:t>
      </w:r>
      <w:r w:rsidRPr="00C84DEF">
        <w:rPr>
          <w:rFonts w:ascii="Palatino Linotype" w:eastAsia="Palatino Linotype" w:hAnsi="Palatino Linotype" w:cs="Palatino Linotype"/>
          <w:sz w:val="24"/>
          <w:szCs w:val="24"/>
        </w:rPr>
        <w:t xml:space="preserve">al </w:t>
      </w:r>
      <w:r w:rsidRPr="00C84DEF">
        <w:rPr>
          <w:rFonts w:ascii="Palatino Linotype" w:eastAsia="Palatino Linotype" w:hAnsi="Palatino Linotype" w:cs="Palatino Linotype"/>
          <w:b/>
          <w:sz w:val="24"/>
          <w:szCs w:val="24"/>
        </w:rPr>
        <w:t xml:space="preserve">SUJETO OBLIGADO </w:t>
      </w:r>
      <w:r w:rsidRPr="00C84DEF">
        <w:rPr>
          <w:rFonts w:ascii="Palatino Linotype" w:eastAsia="Palatino Linotype" w:hAnsi="Palatino Linotype" w:cs="Palatino Linotype"/>
          <w:sz w:val="24"/>
          <w:szCs w:val="24"/>
        </w:rPr>
        <w:t xml:space="preserve">que, en términos del Considerando </w:t>
      </w:r>
      <w:r w:rsidRPr="00C84DEF">
        <w:rPr>
          <w:rFonts w:ascii="Palatino Linotype" w:eastAsia="Palatino Linotype" w:hAnsi="Palatino Linotype" w:cs="Palatino Linotype"/>
          <w:b/>
          <w:sz w:val="24"/>
          <w:szCs w:val="24"/>
        </w:rPr>
        <w:t xml:space="preserve">Cuarto y Quinto </w:t>
      </w:r>
      <w:r w:rsidRPr="00C84DEF">
        <w:rPr>
          <w:rFonts w:ascii="Palatino Linotype" w:eastAsia="Palatino Linotype" w:hAnsi="Palatino Linotype" w:cs="Palatino Linotype"/>
          <w:sz w:val="24"/>
          <w:szCs w:val="24"/>
        </w:rPr>
        <w:t xml:space="preserve">de esta resolución, previa búsqueda exhaustiva y razonable, haga entrega, vía </w:t>
      </w:r>
      <w:r w:rsidRPr="00C84DEF">
        <w:rPr>
          <w:rFonts w:ascii="Palatino Linotype" w:eastAsia="Palatino Linotype" w:hAnsi="Palatino Linotype" w:cs="Palatino Linotype"/>
          <w:b/>
          <w:sz w:val="24"/>
          <w:szCs w:val="24"/>
        </w:rPr>
        <w:t>SAIMEX</w:t>
      </w:r>
      <w:r w:rsidRPr="00C84DEF">
        <w:rPr>
          <w:rFonts w:ascii="Palatino Linotype" w:eastAsia="Palatino Linotype" w:hAnsi="Palatino Linotype" w:cs="Palatino Linotype"/>
          <w:sz w:val="24"/>
          <w:szCs w:val="24"/>
        </w:rPr>
        <w:t>, de ser procedente en versión pública, documentos donde conste de lo siguiente:</w:t>
      </w:r>
    </w:p>
    <w:p w14:paraId="2B9CCD66" w14:textId="77777777" w:rsidR="00F015DC" w:rsidRPr="00C84DEF" w:rsidRDefault="00F015DC">
      <w:pPr>
        <w:spacing w:line="360" w:lineRule="auto"/>
        <w:jc w:val="both"/>
        <w:rPr>
          <w:rFonts w:ascii="Palatino Linotype" w:eastAsia="Palatino Linotype" w:hAnsi="Palatino Linotype" w:cs="Palatino Linotype"/>
          <w:sz w:val="24"/>
          <w:szCs w:val="24"/>
        </w:rPr>
      </w:pPr>
    </w:p>
    <w:p w14:paraId="39807C6D" w14:textId="77777777" w:rsidR="00F015DC" w:rsidRPr="00C84DEF" w:rsidRDefault="00CF4108">
      <w:pPr>
        <w:numPr>
          <w:ilvl w:val="0"/>
          <w:numId w:val="2"/>
        </w:numPr>
        <w:pBdr>
          <w:top w:val="nil"/>
          <w:left w:val="nil"/>
          <w:bottom w:val="nil"/>
          <w:right w:val="nil"/>
          <w:between w:val="nil"/>
        </w:pBdr>
        <w:spacing w:after="0" w:line="360" w:lineRule="auto"/>
        <w:ind w:hanging="360"/>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Medidas que han tomado para reducir el desperdicio de agua, generadas del doce de febrero de dos mil veintitrés al doce de febrero de dos mil veinticuatro.</w:t>
      </w:r>
    </w:p>
    <w:p w14:paraId="4C3C4A98" w14:textId="351B2BFB" w:rsidR="00F015DC" w:rsidRDefault="00CF4108" w:rsidP="00423335">
      <w:pPr>
        <w:numPr>
          <w:ilvl w:val="0"/>
          <w:numId w:val="2"/>
        </w:numPr>
        <w:pBdr>
          <w:top w:val="nil"/>
          <w:left w:val="nil"/>
          <w:bottom w:val="nil"/>
          <w:right w:val="nil"/>
          <w:between w:val="nil"/>
        </w:pBdr>
        <w:spacing w:after="0" w:line="360" w:lineRule="auto"/>
        <w:ind w:hanging="360"/>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sz w:val="24"/>
          <w:szCs w:val="24"/>
        </w:rPr>
        <w:t>Sanciones impuestas por tirar y/o desperdiciar agua, generadas del doce de febrero de dos mil veintitrés al doce de febrero de dos mil veinticuatro.</w:t>
      </w:r>
    </w:p>
    <w:p w14:paraId="6E731B0A" w14:textId="77777777" w:rsidR="00423335" w:rsidRPr="00423335" w:rsidRDefault="00423335" w:rsidP="00423335">
      <w:pPr>
        <w:pBdr>
          <w:top w:val="nil"/>
          <w:left w:val="nil"/>
          <w:bottom w:val="nil"/>
          <w:right w:val="nil"/>
          <w:between w:val="nil"/>
        </w:pBdr>
        <w:spacing w:after="0" w:line="360" w:lineRule="auto"/>
        <w:ind w:left="644"/>
        <w:jc w:val="both"/>
        <w:rPr>
          <w:rFonts w:ascii="Palatino Linotype" w:eastAsia="Palatino Linotype" w:hAnsi="Palatino Linotype" w:cs="Palatino Linotype"/>
          <w:sz w:val="24"/>
          <w:szCs w:val="24"/>
        </w:rPr>
      </w:pPr>
    </w:p>
    <w:p w14:paraId="400699E9" w14:textId="77777777" w:rsidR="00F015DC" w:rsidRPr="00C84DEF" w:rsidRDefault="00CF4108">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C84DEF">
        <w:rPr>
          <w:rFonts w:ascii="Palatino Linotype" w:eastAsia="Palatino Linotype" w:hAnsi="Palatino Linotype" w:cs="Palatino Linotype"/>
          <w:b/>
          <w:i/>
        </w:rPr>
        <w:t>LA PARTE RECURRENTE</w:t>
      </w:r>
      <w:r w:rsidRPr="00C84DEF">
        <w:rPr>
          <w:rFonts w:ascii="Palatino Linotype" w:eastAsia="Palatino Linotype" w:hAnsi="Palatino Linotype" w:cs="Palatino Linotype"/>
          <w:i/>
        </w:rPr>
        <w:t>.</w:t>
      </w:r>
    </w:p>
    <w:p w14:paraId="584B60AD" w14:textId="77777777" w:rsidR="00F015DC" w:rsidRPr="00C84DEF" w:rsidRDefault="00F015DC">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5EC8AF4D" w14:textId="77777777" w:rsidR="00F015DC" w:rsidRPr="00C84DEF" w:rsidRDefault="00CF4108">
      <w:pPr>
        <w:spacing w:after="0" w:line="276" w:lineRule="auto"/>
        <w:jc w:val="both"/>
        <w:rPr>
          <w:rFonts w:ascii="Palatino Linotype" w:eastAsia="Palatino Linotype" w:hAnsi="Palatino Linotype" w:cs="Palatino Linotype"/>
          <w:i/>
        </w:rPr>
      </w:pPr>
      <w:r w:rsidRPr="00C84DEF">
        <w:rPr>
          <w:rFonts w:ascii="Palatino Linotype" w:eastAsia="Palatino Linotype" w:hAnsi="Palatino Linotype" w:cs="Palatino Linotype"/>
          <w:i/>
        </w:rPr>
        <w:t xml:space="preserve">En el supuesto de que no se llegara a localizar la información ordenada en el inciso b) por no haberse generado, bastará con que así lo haga del conocimiento de </w:t>
      </w:r>
      <w:r w:rsidRPr="00C84DEF">
        <w:rPr>
          <w:rFonts w:ascii="Palatino Linotype" w:eastAsia="Palatino Linotype" w:hAnsi="Palatino Linotype" w:cs="Palatino Linotype"/>
          <w:b/>
          <w:i/>
        </w:rPr>
        <w:t>LA PARTE RECURRENTE</w:t>
      </w:r>
      <w:r w:rsidRPr="00C84DEF">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53FA10BC" w14:textId="77777777" w:rsidR="00F015DC" w:rsidRPr="00C84DEF" w:rsidRDefault="00F015DC">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3B60EE7D"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TERCERO.  Notifíquese vía SAIMEX, </w:t>
      </w:r>
      <w:r w:rsidRPr="00C84DEF">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C84DEF">
        <w:rPr>
          <w:rFonts w:ascii="Palatino Linotype" w:eastAsia="Palatino Linotype" w:hAnsi="Palatino Linotype" w:cs="Palatino Linotype"/>
          <w:sz w:val="24"/>
          <w:szCs w:val="24"/>
        </w:rPr>
        <w:lastRenderedPageBreak/>
        <w:t>previsto en los artículos 198, 200, fracción III; 214, 215 y 216 de la Ley  de Transparencia y Acceso a la Información Pública del Estado de México y Municipios.</w:t>
      </w:r>
    </w:p>
    <w:p w14:paraId="10AA045C"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6575F3D1"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CUARTO. </w:t>
      </w:r>
      <w:r w:rsidRPr="00C84DE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C84DEF">
        <w:rPr>
          <w:rFonts w:ascii="Palatino Linotype" w:eastAsia="Palatino Linotype" w:hAnsi="Palatino Linotype" w:cs="Palatino Linotype"/>
          <w:b/>
          <w:sz w:val="24"/>
          <w:szCs w:val="24"/>
        </w:rPr>
        <w:t>EL SUJETO OBLIGADO</w:t>
      </w:r>
      <w:r w:rsidRPr="00C84DE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917942E"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89CA133" w14:textId="77777777" w:rsidR="00F015DC" w:rsidRPr="00C84DEF" w:rsidRDefault="00CF4108">
      <w:pPr>
        <w:spacing w:after="0" w:line="360" w:lineRule="auto"/>
        <w:jc w:val="both"/>
        <w:rPr>
          <w:rFonts w:ascii="Palatino Linotype" w:eastAsia="Palatino Linotype" w:hAnsi="Palatino Linotype" w:cs="Palatino Linotype"/>
          <w:sz w:val="24"/>
          <w:szCs w:val="24"/>
        </w:rPr>
      </w:pPr>
      <w:r w:rsidRPr="00C84DEF">
        <w:rPr>
          <w:rFonts w:ascii="Palatino Linotype" w:eastAsia="Palatino Linotype" w:hAnsi="Palatino Linotype" w:cs="Palatino Linotype"/>
          <w:b/>
          <w:sz w:val="24"/>
          <w:szCs w:val="24"/>
        </w:rPr>
        <w:t xml:space="preserve">QUINTO. Notifíquese vía SAIMEX, </w:t>
      </w:r>
      <w:r w:rsidRPr="00C84DEF">
        <w:rPr>
          <w:rFonts w:ascii="Palatino Linotype" w:eastAsia="Palatino Linotype" w:hAnsi="Palatino Linotype" w:cs="Palatino Linotype"/>
          <w:sz w:val="24"/>
          <w:szCs w:val="24"/>
        </w:rPr>
        <w:t xml:space="preserve">a </w:t>
      </w:r>
      <w:r w:rsidRPr="00C84DEF">
        <w:rPr>
          <w:rFonts w:ascii="Palatino Linotype" w:eastAsia="Palatino Linotype" w:hAnsi="Palatino Linotype" w:cs="Palatino Linotype"/>
          <w:b/>
          <w:sz w:val="24"/>
          <w:szCs w:val="24"/>
        </w:rPr>
        <w:t>LA PARTE RECURRENTE</w:t>
      </w:r>
      <w:r w:rsidRPr="00C84DEF">
        <w:rPr>
          <w:rFonts w:ascii="Palatino Linotype" w:eastAsia="Palatino Linotype" w:hAnsi="Palatino Linotype" w:cs="Palatino Linotype"/>
          <w:sz w:val="24"/>
          <w:szCs w:val="24"/>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4BE0D800" w14:textId="77777777" w:rsidR="00F015DC" w:rsidRPr="00C84DEF" w:rsidRDefault="00F015DC">
      <w:pPr>
        <w:tabs>
          <w:tab w:val="left" w:pos="7938"/>
        </w:tabs>
        <w:spacing w:after="0" w:line="360" w:lineRule="auto"/>
        <w:jc w:val="both"/>
        <w:rPr>
          <w:rFonts w:ascii="Palatino Linotype" w:eastAsia="Palatino Linotype" w:hAnsi="Palatino Linotype" w:cs="Palatino Linotype"/>
          <w:sz w:val="24"/>
          <w:szCs w:val="24"/>
        </w:rPr>
      </w:pPr>
    </w:p>
    <w:p w14:paraId="0BCB53DE" w14:textId="77777777" w:rsidR="00F015DC" w:rsidRPr="00C84DEF" w:rsidRDefault="00CF4108">
      <w:pPr>
        <w:spacing w:after="0" w:line="360" w:lineRule="auto"/>
        <w:jc w:val="both"/>
        <w:rPr>
          <w:rFonts w:ascii="Palatino Linotype" w:eastAsia="Palatino Linotype" w:hAnsi="Palatino Linotype" w:cs="Palatino Linotype"/>
          <w:sz w:val="28"/>
          <w:szCs w:val="28"/>
        </w:rPr>
      </w:pPr>
      <w:r w:rsidRPr="00C84DE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125D134A" w14:textId="77777777" w:rsidR="00F015DC" w:rsidRPr="00C84DEF" w:rsidRDefault="00F015DC">
      <w:pPr>
        <w:tabs>
          <w:tab w:val="left" w:pos="7938"/>
        </w:tabs>
        <w:spacing w:after="0" w:line="360" w:lineRule="auto"/>
        <w:jc w:val="both"/>
        <w:rPr>
          <w:rFonts w:ascii="Palatino Linotype" w:eastAsia="Palatino Linotype" w:hAnsi="Palatino Linotype" w:cs="Palatino Linotype"/>
          <w:sz w:val="24"/>
          <w:szCs w:val="24"/>
        </w:rPr>
      </w:pPr>
    </w:p>
    <w:p w14:paraId="17B9B4BC" w14:textId="77777777" w:rsidR="00F015DC" w:rsidRPr="00C84DEF" w:rsidRDefault="00F015DC">
      <w:pPr>
        <w:tabs>
          <w:tab w:val="left" w:pos="7938"/>
        </w:tabs>
        <w:spacing w:after="0" w:line="360" w:lineRule="auto"/>
        <w:jc w:val="both"/>
        <w:rPr>
          <w:rFonts w:ascii="Palatino Linotype" w:eastAsia="Palatino Linotype" w:hAnsi="Palatino Linotype" w:cs="Palatino Linotype"/>
          <w:sz w:val="24"/>
          <w:szCs w:val="24"/>
        </w:rPr>
      </w:pPr>
    </w:p>
    <w:p w14:paraId="4A574246"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0965731"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29BAB85"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90FFA69"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550679F7"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481E12D"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35A8837E"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1CC9544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72B25FDC"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0146CBD"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6A9C6533"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CE34DDE"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72EE630"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2D417D2E"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446C1AF6" w14:textId="77777777" w:rsidR="00F015DC" w:rsidRPr="00C84DEF" w:rsidRDefault="00F015DC">
      <w:pPr>
        <w:spacing w:after="0" w:line="360" w:lineRule="auto"/>
        <w:jc w:val="both"/>
        <w:rPr>
          <w:rFonts w:ascii="Palatino Linotype" w:eastAsia="Palatino Linotype" w:hAnsi="Palatino Linotype" w:cs="Palatino Linotype"/>
          <w:sz w:val="24"/>
          <w:szCs w:val="24"/>
        </w:rPr>
      </w:pPr>
    </w:p>
    <w:p w14:paraId="025333A0" w14:textId="77777777" w:rsidR="00F015DC" w:rsidRPr="00C84DEF" w:rsidRDefault="00F015DC">
      <w:pPr>
        <w:spacing w:after="0" w:line="360" w:lineRule="auto"/>
        <w:jc w:val="both"/>
        <w:rPr>
          <w:rFonts w:ascii="Palatino Linotype" w:eastAsia="Palatino Linotype" w:hAnsi="Palatino Linotype" w:cs="Palatino Linotype"/>
          <w:sz w:val="24"/>
          <w:szCs w:val="24"/>
        </w:rPr>
      </w:pPr>
    </w:p>
    <w:sectPr w:rsidR="00F015DC" w:rsidRPr="00C84DEF">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1C73" w14:textId="77777777" w:rsidR="00914E9D" w:rsidRDefault="00914E9D">
      <w:pPr>
        <w:spacing w:after="0" w:line="240" w:lineRule="auto"/>
      </w:pPr>
      <w:r>
        <w:separator/>
      </w:r>
    </w:p>
  </w:endnote>
  <w:endnote w:type="continuationSeparator" w:id="0">
    <w:p w14:paraId="0D3F6FEF" w14:textId="77777777" w:rsidR="00914E9D" w:rsidRDefault="0091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FBED" w14:textId="77777777" w:rsidR="00F015DC" w:rsidRDefault="00CF410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8126B">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8126B">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2FF86DB1" w14:textId="77777777" w:rsidR="00F015DC" w:rsidRDefault="00F015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79BB" w14:textId="77777777" w:rsidR="00914E9D" w:rsidRDefault="00914E9D">
      <w:pPr>
        <w:spacing w:after="0" w:line="240" w:lineRule="auto"/>
      </w:pPr>
      <w:r>
        <w:separator/>
      </w:r>
    </w:p>
  </w:footnote>
  <w:footnote w:type="continuationSeparator" w:id="0">
    <w:p w14:paraId="7C508EFE" w14:textId="77777777" w:rsidR="00914E9D" w:rsidRDefault="00914E9D">
      <w:pPr>
        <w:spacing w:after="0" w:line="240" w:lineRule="auto"/>
      </w:pPr>
      <w:r>
        <w:continuationSeparator/>
      </w:r>
    </w:p>
  </w:footnote>
  <w:footnote w:id="1">
    <w:p w14:paraId="0F07E176" w14:textId="77777777" w:rsidR="00F015DC" w:rsidRDefault="00CF41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C61288F" w14:textId="77777777" w:rsidR="00F015DC" w:rsidRDefault="00CF410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610F" w14:textId="77777777" w:rsidR="00F015DC" w:rsidRDefault="00F015DC">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10273" w:type="dxa"/>
      <w:tblInd w:w="-1281" w:type="dxa"/>
      <w:tblLayout w:type="fixed"/>
      <w:tblLook w:val="0400" w:firstRow="0" w:lastRow="0" w:firstColumn="0" w:lastColumn="0" w:noHBand="0" w:noVBand="1"/>
    </w:tblPr>
    <w:tblGrid>
      <w:gridCol w:w="5716"/>
      <w:gridCol w:w="4557"/>
    </w:tblGrid>
    <w:tr w:rsidR="00F015DC" w14:paraId="1ADE1448" w14:textId="77777777">
      <w:trPr>
        <w:trHeight w:val="246"/>
      </w:trPr>
      <w:tc>
        <w:tcPr>
          <w:tcW w:w="5716" w:type="dxa"/>
        </w:tcPr>
        <w:p w14:paraId="68024235" w14:textId="77777777" w:rsidR="00F015DC" w:rsidRDefault="00CF410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39B2C937" w14:textId="77777777" w:rsidR="00F015DC" w:rsidRDefault="00CF410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01399/INFOEM/IP/RR/2024.</w:t>
          </w:r>
        </w:p>
      </w:tc>
    </w:tr>
    <w:tr w:rsidR="00F015DC" w14:paraId="04222497" w14:textId="77777777">
      <w:trPr>
        <w:trHeight w:val="212"/>
      </w:trPr>
      <w:tc>
        <w:tcPr>
          <w:tcW w:w="5716" w:type="dxa"/>
        </w:tcPr>
        <w:p w14:paraId="54BCC4B4" w14:textId="77777777" w:rsidR="00F015DC" w:rsidRDefault="00CF410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68D31038" w14:textId="77777777" w:rsidR="00F015DC" w:rsidRDefault="00F015DC">
          <w:pPr>
            <w:spacing w:after="120"/>
            <w:ind w:left="-486" w:right="214" w:firstLine="567"/>
            <w:jc w:val="right"/>
            <w:rPr>
              <w:rFonts w:ascii="Palatino Linotype" w:eastAsia="Palatino Linotype" w:hAnsi="Palatino Linotype" w:cs="Palatino Linotype"/>
              <w:sz w:val="24"/>
              <w:szCs w:val="24"/>
            </w:rPr>
          </w:pPr>
        </w:p>
      </w:tc>
    </w:tr>
    <w:tr w:rsidR="00F015DC" w14:paraId="44CAE725" w14:textId="77777777">
      <w:trPr>
        <w:trHeight w:val="264"/>
      </w:trPr>
      <w:tc>
        <w:tcPr>
          <w:tcW w:w="5716" w:type="dxa"/>
        </w:tcPr>
        <w:p w14:paraId="2CE26C14" w14:textId="77777777" w:rsidR="00F015DC" w:rsidRDefault="00CF4108">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05591017" w14:textId="77777777" w:rsidR="00F015DC" w:rsidRDefault="00CF4108">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Almoloya del Río.</w:t>
          </w:r>
        </w:p>
      </w:tc>
    </w:tr>
    <w:tr w:rsidR="00F015DC" w14:paraId="52540904" w14:textId="77777777">
      <w:trPr>
        <w:trHeight w:val="373"/>
      </w:trPr>
      <w:tc>
        <w:tcPr>
          <w:tcW w:w="5716" w:type="dxa"/>
        </w:tcPr>
        <w:p w14:paraId="37125766" w14:textId="77777777" w:rsidR="00F015DC" w:rsidRDefault="00CF410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5AFBF8B" w14:textId="77777777" w:rsidR="00F015DC" w:rsidRDefault="00CF410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CEAD044" w14:textId="77777777" w:rsidR="00F015DC" w:rsidRDefault="00CF410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02175009" wp14:editId="53661A32">
          <wp:simplePos x="0" y="0"/>
          <wp:positionH relativeFrom="column">
            <wp:posOffset>-1080134</wp:posOffset>
          </wp:positionH>
          <wp:positionV relativeFrom="paragraph">
            <wp:posOffset>-1366223</wp:posOffset>
          </wp:positionV>
          <wp:extent cx="7353300" cy="8658225"/>
          <wp:effectExtent l="0" t="0" r="0" b="0"/>
          <wp:wrapNone/>
          <wp:docPr id="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F16"/>
    <w:multiLevelType w:val="multilevel"/>
    <w:tmpl w:val="6AA6E57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4B1757B"/>
    <w:multiLevelType w:val="multilevel"/>
    <w:tmpl w:val="6FC2D6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336461"/>
    <w:multiLevelType w:val="multilevel"/>
    <w:tmpl w:val="373EC38E"/>
    <w:lvl w:ilvl="0">
      <w:start w:val="1"/>
      <w:numFmt w:val="lowerLetter"/>
      <w:lvlText w:val="%1)"/>
      <w:lvlJc w:val="left"/>
      <w:pPr>
        <w:ind w:left="644" w:hanging="359"/>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6838E2"/>
    <w:multiLevelType w:val="multilevel"/>
    <w:tmpl w:val="E112F7C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639341B1"/>
    <w:multiLevelType w:val="multilevel"/>
    <w:tmpl w:val="D2A0D672"/>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DC"/>
    <w:rsid w:val="0028126B"/>
    <w:rsid w:val="00423335"/>
    <w:rsid w:val="00837AE4"/>
    <w:rsid w:val="00914E9D"/>
    <w:rsid w:val="00B12379"/>
    <w:rsid w:val="00C84DEF"/>
    <w:rsid w:val="00CF4108"/>
    <w:rsid w:val="00F015DC"/>
    <w:rsid w:val="00F17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2142"/>
  <w15:docId w15:val="{F56991C6-454F-4D48-B506-46427A88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B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44A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ABE"/>
  </w:style>
  <w:style w:type="paragraph" w:styleId="Piedepgina">
    <w:name w:val="footer"/>
    <w:basedOn w:val="Normal"/>
    <w:link w:val="PiedepginaCar"/>
    <w:uiPriority w:val="99"/>
    <w:unhideWhenUsed/>
    <w:rsid w:val="00644A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ABE"/>
  </w:style>
  <w:style w:type="paragraph" w:styleId="Prrafodelista">
    <w:name w:val="List Paragraph"/>
    <w:basedOn w:val="Normal"/>
    <w:uiPriority w:val="34"/>
    <w:qFormat/>
    <w:rsid w:val="00CA7A12"/>
    <w:pPr>
      <w:ind w:left="720"/>
      <w:contextualSpacing/>
    </w:pPr>
    <w:rPr>
      <w:rFonts w:asciiTheme="minorHAnsi" w:eastAsiaTheme="minorHAnsi" w:hAnsiTheme="minorHAnsi" w:cstheme="minorBidi"/>
      <w:lang w:eastAsia="en-US"/>
    </w:rPr>
  </w:style>
  <w:style w:type="table" w:customStyle="1" w:styleId="4">
    <w:name w:val="4"/>
    <w:basedOn w:val="Tablanormal"/>
    <w:rsid w:val="00FA73F0"/>
    <w:pPr>
      <w:spacing w:after="0" w:line="240" w:lineRule="auto"/>
    </w:pPr>
    <w:tblPr>
      <w:tblStyleRowBandSize w:val="1"/>
      <w:tblStyleColBandSize w:val="1"/>
      <w:tblInd w:w="0" w:type="nil"/>
    </w:tblPr>
  </w:style>
  <w:style w:type="paragraph" w:styleId="NormalWeb">
    <w:name w:val="Normal (Web)"/>
    <w:basedOn w:val="Normal"/>
    <w:uiPriority w:val="99"/>
    <w:unhideWhenUsed/>
    <w:rsid w:val="00750E7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nCyZqL8st/NxnOHz/llhBvacw==">CgMxLjAyCGguZ2pkZ3hzMg5oLmtlbGdzMjQyOG9hNjgAciExV0dNbU5ucGh2YV90ZDBBNGxfZ1EtU25LSUlMMmVKSUs=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10409</Words>
  <Characters>57253</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2024-08-16T16:16:00Z</cp:lastPrinted>
  <dcterms:created xsi:type="dcterms:W3CDTF">2024-08-21T17:10:00Z</dcterms:created>
  <dcterms:modified xsi:type="dcterms:W3CDTF">2024-08-21T17:10:00Z</dcterms:modified>
</cp:coreProperties>
</file>