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13C3B" w14:textId="77777777" w:rsidR="00924EE0" w:rsidRPr="00312EFB" w:rsidRDefault="005A771F">
      <w:pPr>
        <w:spacing w:before="240" w:after="0" w:line="360" w:lineRule="auto"/>
        <w:ind w:right="49"/>
        <w:jc w:val="both"/>
        <w:rPr>
          <w:rFonts w:ascii="Palatino Linotype" w:eastAsia="Palatino Linotype" w:hAnsi="Palatino Linotype" w:cs="Palatino Linotype"/>
          <w:sz w:val="24"/>
          <w:szCs w:val="24"/>
        </w:rPr>
      </w:pPr>
      <w:r w:rsidRPr="00312EFB">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veintisiete de noviembre de dos mil veinticuatro.</w:t>
      </w:r>
    </w:p>
    <w:p w14:paraId="7290636B" w14:textId="77777777" w:rsidR="00924EE0" w:rsidRPr="00312EFB" w:rsidRDefault="00924EE0">
      <w:pPr>
        <w:spacing w:after="0" w:line="360" w:lineRule="auto"/>
        <w:rPr>
          <w:rFonts w:ascii="Palatino Linotype" w:eastAsia="Palatino Linotype" w:hAnsi="Palatino Linotype" w:cs="Palatino Linotype"/>
          <w:sz w:val="24"/>
          <w:szCs w:val="24"/>
        </w:rPr>
      </w:pPr>
    </w:p>
    <w:p w14:paraId="284304B9" w14:textId="05946C81" w:rsidR="00924EE0" w:rsidRPr="00312EFB" w:rsidRDefault="005A771F">
      <w:pPr>
        <w:spacing w:after="0" w:line="360" w:lineRule="auto"/>
        <w:jc w:val="both"/>
        <w:rPr>
          <w:rFonts w:ascii="Palatino Linotype" w:eastAsia="Palatino Linotype" w:hAnsi="Palatino Linotype" w:cs="Palatino Linotype"/>
          <w:sz w:val="24"/>
          <w:szCs w:val="24"/>
        </w:rPr>
      </w:pPr>
      <w:r w:rsidRPr="00312EFB">
        <w:rPr>
          <w:rFonts w:ascii="Palatino Linotype" w:eastAsia="Palatino Linotype" w:hAnsi="Palatino Linotype" w:cs="Palatino Linotype"/>
          <w:b/>
          <w:sz w:val="24"/>
          <w:szCs w:val="24"/>
        </w:rPr>
        <w:t xml:space="preserve">Visto </w:t>
      </w:r>
      <w:r w:rsidRPr="00312EFB">
        <w:rPr>
          <w:rFonts w:ascii="Palatino Linotype" w:eastAsia="Palatino Linotype" w:hAnsi="Palatino Linotype" w:cs="Palatino Linotype"/>
          <w:sz w:val="24"/>
          <w:szCs w:val="24"/>
        </w:rPr>
        <w:t xml:space="preserve">el expediente relativo al recurso de revisión </w:t>
      </w:r>
      <w:r w:rsidRPr="00312EFB">
        <w:rPr>
          <w:rFonts w:ascii="Palatino Linotype" w:eastAsia="Palatino Linotype" w:hAnsi="Palatino Linotype" w:cs="Palatino Linotype"/>
          <w:b/>
          <w:sz w:val="24"/>
          <w:szCs w:val="24"/>
        </w:rPr>
        <w:t>06699/INFOEM/IP/RR/2024</w:t>
      </w:r>
      <w:r w:rsidRPr="00312EFB">
        <w:rPr>
          <w:rFonts w:ascii="Palatino Linotype" w:eastAsia="Palatino Linotype" w:hAnsi="Palatino Linotype" w:cs="Palatino Linotype"/>
          <w:sz w:val="24"/>
          <w:szCs w:val="24"/>
        </w:rPr>
        <w:t xml:space="preserve">, interpuesto por </w:t>
      </w:r>
      <w:r w:rsidR="00162110" w:rsidRPr="00162110">
        <w:rPr>
          <w:rFonts w:ascii="Palatino Linotype" w:eastAsia="Palatino Linotype" w:hAnsi="Palatino Linotype" w:cs="Palatino Linotype"/>
        </w:rPr>
        <w:t>XXXX XXXXXXX</w:t>
      </w:r>
      <w:r w:rsidRPr="00312EFB">
        <w:rPr>
          <w:rFonts w:ascii="Palatino Linotype" w:eastAsia="Palatino Linotype" w:hAnsi="Palatino Linotype" w:cs="Palatino Linotype"/>
          <w:sz w:val="24"/>
          <w:szCs w:val="24"/>
        </w:rPr>
        <w:t xml:space="preserve">, a quien en lo sucesivo se le denominará </w:t>
      </w:r>
      <w:r w:rsidRPr="00312EFB">
        <w:rPr>
          <w:rFonts w:ascii="Palatino Linotype" w:eastAsia="Palatino Linotype" w:hAnsi="Palatino Linotype" w:cs="Palatino Linotype"/>
          <w:b/>
          <w:sz w:val="24"/>
          <w:szCs w:val="24"/>
        </w:rPr>
        <w:t>LA PARTE RECURRENTE</w:t>
      </w:r>
      <w:r w:rsidRPr="00312EFB">
        <w:rPr>
          <w:rFonts w:ascii="Palatino Linotype" w:eastAsia="Palatino Linotype" w:hAnsi="Palatino Linotype" w:cs="Palatino Linotype"/>
          <w:sz w:val="24"/>
          <w:szCs w:val="24"/>
        </w:rPr>
        <w:t xml:space="preserve">, en contra de la respuesta a la solicitud de acceso a datos personales con número de folio </w:t>
      </w:r>
      <w:r w:rsidRPr="00312EFB">
        <w:rPr>
          <w:rFonts w:ascii="Palatino Linotype" w:eastAsia="Palatino Linotype" w:hAnsi="Palatino Linotype" w:cs="Palatino Linotype"/>
          <w:b/>
          <w:sz w:val="24"/>
          <w:szCs w:val="24"/>
        </w:rPr>
        <w:t>03443/IEEM/IP/2024</w:t>
      </w:r>
      <w:r w:rsidRPr="00312EFB">
        <w:rPr>
          <w:rFonts w:ascii="Palatino Linotype" w:eastAsia="Palatino Linotype" w:hAnsi="Palatino Linotype" w:cs="Palatino Linotype"/>
          <w:sz w:val="24"/>
          <w:szCs w:val="24"/>
        </w:rPr>
        <w:t xml:space="preserve">, por parte del Instituto Electoral del Estado de México, en lo sucesivo </w:t>
      </w:r>
      <w:r w:rsidRPr="00312EFB">
        <w:rPr>
          <w:rFonts w:ascii="Palatino Linotype" w:eastAsia="Palatino Linotype" w:hAnsi="Palatino Linotype" w:cs="Palatino Linotype"/>
          <w:b/>
          <w:sz w:val="24"/>
          <w:szCs w:val="24"/>
        </w:rPr>
        <w:t>EL</w:t>
      </w:r>
      <w:r w:rsidRPr="00312EFB">
        <w:rPr>
          <w:rFonts w:ascii="Palatino Linotype" w:eastAsia="Palatino Linotype" w:hAnsi="Palatino Linotype" w:cs="Palatino Linotype"/>
          <w:sz w:val="24"/>
          <w:szCs w:val="24"/>
        </w:rPr>
        <w:t xml:space="preserve"> </w:t>
      </w:r>
      <w:r w:rsidRPr="00312EFB">
        <w:rPr>
          <w:rFonts w:ascii="Palatino Linotype" w:eastAsia="Palatino Linotype" w:hAnsi="Palatino Linotype" w:cs="Palatino Linotype"/>
          <w:b/>
          <w:sz w:val="24"/>
          <w:szCs w:val="24"/>
        </w:rPr>
        <w:t xml:space="preserve">SUJETO OBLIGADO; </w:t>
      </w:r>
      <w:r w:rsidRPr="00312EFB">
        <w:rPr>
          <w:rFonts w:ascii="Palatino Linotype" w:eastAsia="Palatino Linotype" w:hAnsi="Palatino Linotype" w:cs="Palatino Linotype"/>
          <w:sz w:val="24"/>
          <w:szCs w:val="24"/>
        </w:rPr>
        <w:t xml:space="preserve">se procede a dictar la presente resolución, con base en lo siguiente. </w:t>
      </w:r>
    </w:p>
    <w:p w14:paraId="2E18E2A2" w14:textId="77777777" w:rsidR="00924EE0" w:rsidRPr="00312EFB" w:rsidRDefault="00924EE0">
      <w:pPr>
        <w:spacing w:after="0" w:line="360" w:lineRule="auto"/>
        <w:jc w:val="both"/>
        <w:rPr>
          <w:rFonts w:ascii="Palatino Linotype" w:eastAsia="Palatino Linotype" w:hAnsi="Palatino Linotype" w:cs="Palatino Linotype"/>
          <w:sz w:val="24"/>
          <w:szCs w:val="24"/>
        </w:rPr>
      </w:pPr>
    </w:p>
    <w:p w14:paraId="0BBB27E3" w14:textId="77777777" w:rsidR="00924EE0" w:rsidRPr="00312EFB" w:rsidRDefault="005A771F">
      <w:pPr>
        <w:spacing w:after="0" w:line="360" w:lineRule="auto"/>
        <w:ind w:right="51"/>
        <w:jc w:val="center"/>
        <w:rPr>
          <w:rFonts w:ascii="Palatino Linotype" w:eastAsia="Palatino Linotype" w:hAnsi="Palatino Linotype" w:cs="Palatino Linotype"/>
          <w:b/>
          <w:sz w:val="24"/>
          <w:szCs w:val="24"/>
        </w:rPr>
      </w:pPr>
      <w:r w:rsidRPr="00312EFB">
        <w:rPr>
          <w:rFonts w:ascii="Palatino Linotype" w:eastAsia="Palatino Linotype" w:hAnsi="Palatino Linotype" w:cs="Palatino Linotype"/>
          <w:b/>
          <w:sz w:val="24"/>
          <w:szCs w:val="24"/>
        </w:rPr>
        <w:t>A N T E C E D E N T E S</w:t>
      </w:r>
    </w:p>
    <w:p w14:paraId="25F5EA6F" w14:textId="77777777" w:rsidR="00924EE0" w:rsidRPr="00312EFB" w:rsidRDefault="00924EE0">
      <w:pPr>
        <w:spacing w:after="0" w:line="360" w:lineRule="auto"/>
        <w:ind w:right="51"/>
        <w:jc w:val="center"/>
        <w:rPr>
          <w:rFonts w:ascii="Palatino Linotype" w:eastAsia="Palatino Linotype" w:hAnsi="Palatino Linotype" w:cs="Palatino Linotype"/>
          <w:sz w:val="24"/>
          <w:szCs w:val="24"/>
        </w:rPr>
      </w:pPr>
    </w:p>
    <w:p w14:paraId="662F7C4A" w14:textId="77777777" w:rsidR="00924EE0" w:rsidRPr="00312EFB" w:rsidRDefault="005A771F">
      <w:pPr>
        <w:spacing w:after="0" w:line="360" w:lineRule="auto"/>
        <w:ind w:right="51"/>
        <w:jc w:val="both"/>
        <w:rPr>
          <w:rFonts w:ascii="Palatino Linotype" w:eastAsia="Palatino Linotype" w:hAnsi="Palatino Linotype" w:cs="Palatino Linotype"/>
          <w:sz w:val="24"/>
          <w:szCs w:val="24"/>
        </w:rPr>
      </w:pPr>
      <w:r w:rsidRPr="00312EFB">
        <w:rPr>
          <w:rFonts w:ascii="Palatino Linotype" w:eastAsia="Palatino Linotype" w:hAnsi="Palatino Linotype" w:cs="Palatino Linotype"/>
          <w:b/>
          <w:sz w:val="24"/>
          <w:szCs w:val="24"/>
        </w:rPr>
        <w:t>1.</w:t>
      </w:r>
      <w:r w:rsidRPr="00312EFB">
        <w:rPr>
          <w:rFonts w:ascii="Palatino Linotype" w:eastAsia="Palatino Linotype" w:hAnsi="Palatino Linotype" w:cs="Palatino Linotype"/>
          <w:sz w:val="24"/>
          <w:szCs w:val="24"/>
        </w:rPr>
        <w:t xml:space="preserve"> </w:t>
      </w:r>
      <w:r w:rsidRPr="00312EFB">
        <w:rPr>
          <w:rFonts w:ascii="Palatino Linotype" w:eastAsia="Palatino Linotype" w:hAnsi="Palatino Linotype" w:cs="Palatino Linotype"/>
          <w:b/>
          <w:sz w:val="24"/>
          <w:szCs w:val="24"/>
        </w:rPr>
        <w:t xml:space="preserve">SOLICITUD DE INFORMACIÓN. </w:t>
      </w:r>
      <w:r w:rsidRPr="00312EFB">
        <w:rPr>
          <w:rFonts w:ascii="Palatino Linotype" w:eastAsia="Palatino Linotype" w:hAnsi="Palatino Linotype" w:cs="Palatino Linotype"/>
          <w:sz w:val="24"/>
          <w:szCs w:val="24"/>
        </w:rPr>
        <w:t xml:space="preserve">Con fecha catorce de octubre de dos mil veinticuatro, </w:t>
      </w:r>
      <w:r w:rsidRPr="00312EFB">
        <w:rPr>
          <w:rFonts w:ascii="Palatino Linotype" w:eastAsia="Palatino Linotype" w:hAnsi="Palatino Linotype" w:cs="Palatino Linotype"/>
          <w:b/>
          <w:sz w:val="24"/>
          <w:szCs w:val="24"/>
        </w:rPr>
        <w:t>LA PARTE RECURRENTE</w:t>
      </w:r>
      <w:r w:rsidRPr="00312EFB">
        <w:rPr>
          <w:rFonts w:ascii="Palatino Linotype" w:eastAsia="Palatino Linotype" w:hAnsi="Palatino Linotype" w:cs="Palatino Linotype"/>
          <w:sz w:val="24"/>
          <w:szCs w:val="24"/>
        </w:rPr>
        <w:t>, presentó a través del Sistema de Acceso a la Información Mexiquense (</w:t>
      </w:r>
      <w:r w:rsidRPr="00312EFB">
        <w:rPr>
          <w:rFonts w:ascii="Palatino Linotype" w:eastAsia="Palatino Linotype" w:hAnsi="Palatino Linotype" w:cs="Palatino Linotype"/>
          <w:b/>
          <w:sz w:val="24"/>
          <w:szCs w:val="24"/>
        </w:rPr>
        <w:t>SAIMEX)</w:t>
      </w:r>
      <w:r w:rsidRPr="00312EFB">
        <w:rPr>
          <w:rFonts w:ascii="Palatino Linotype" w:eastAsia="Palatino Linotype" w:hAnsi="Palatino Linotype" w:cs="Palatino Linotype"/>
          <w:sz w:val="24"/>
          <w:szCs w:val="24"/>
        </w:rPr>
        <w:t xml:space="preserve"> ante </w:t>
      </w:r>
      <w:r w:rsidRPr="00312EFB">
        <w:rPr>
          <w:rFonts w:ascii="Palatino Linotype" w:eastAsia="Palatino Linotype" w:hAnsi="Palatino Linotype" w:cs="Palatino Linotype"/>
          <w:b/>
          <w:sz w:val="24"/>
          <w:szCs w:val="24"/>
        </w:rPr>
        <w:t>EL SUJETO OBLIGADO</w:t>
      </w:r>
      <w:r w:rsidRPr="00312EFB">
        <w:rPr>
          <w:rFonts w:ascii="Palatino Linotype" w:eastAsia="Palatino Linotype" w:hAnsi="Palatino Linotype" w:cs="Palatino Linotype"/>
          <w:sz w:val="24"/>
          <w:szCs w:val="24"/>
        </w:rPr>
        <w:t>, solicitud de acceso a la información pública, registrada bajo el número de expediente</w:t>
      </w:r>
      <w:r w:rsidRPr="00312EFB">
        <w:rPr>
          <w:rFonts w:ascii="Verdana" w:eastAsia="Verdana" w:hAnsi="Verdana" w:cs="Verdana"/>
          <w:b/>
        </w:rPr>
        <w:t> </w:t>
      </w:r>
      <w:r w:rsidRPr="00312EFB">
        <w:rPr>
          <w:rFonts w:ascii="Palatino Linotype" w:eastAsia="Palatino Linotype" w:hAnsi="Palatino Linotype" w:cs="Palatino Linotype"/>
          <w:b/>
          <w:sz w:val="24"/>
          <w:szCs w:val="24"/>
        </w:rPr>
        <w:t>03443/IEEM/IP/2024</w:t>
      </w:r>
      <w:r w:rsidRPr="00312EFB">
        <w:rPr>
          <w:rFonts w:ascii="Palatino Linotype" w:eastAsia="Palatino Linotype" w:hAnsi="Palatino Linotype" w:cs="Palatino Linotype"/>
          <w:sz w:val="24"/>
          <w:szCs w:val="24"/>
        </w:rPr>
        <w:t>,</w:t>
      </w:r>
      <w:r w:rsidRPr="00312EFB">
        <w:rPr>
          <w:rFonts w:ascii="Palatino Linotype" w:eastAsia="Palatino Linotype" w:hAnsi="Palatino Linotype" w:cs="Palatino Linotype"/>
          <w:b/>
          <w:sz w:val="24"/>
          <w:szCs w:val="24"/>
        </w:rPr>
        <w:t xml:space="preserve"> </w:t>
      </w:r>
      <w:r w:rsidRPr="00312EFB">
        <w:rPr>
          <w:rFonts w:ascii="Palatino Linotype" w:eastAsia="Palatino Linotype" w:hAnsi="Palatino Linotype" w:cs="Palatino Linotype"/>
          <w:sz w:val="24"/>
          <w:szCs w:val="24"/>
        </w:rPr>
        <w:t>mediante la cual solicitó la siguiente información:</w:t>
      </w:r>
    </w:p>
    <w:p w14:paraId="46C0062A" w14:textId="77777777" w:rsidR="00924EE0" w:rsidRPr="00312EFB" w:rsidRDefault="00924EE0">
      <w:pPr>
        <w:spacing w:after="0" w:line="360" w:lineRule="auto"/>
        <w:ind w:right="51"/>
        <w:jc w:val="both"/>
        <w:rPr>
          <w:rFonts w:ascii="Palatino Linotype" w:eastAsia="Palatino Linotype" w:hAnsi="Palatino Linotype" w:cs="Palatino Linotype"/>
          <w:sz w:val="24"/>
          <w:szCs w:val="24"/>
        </w:rPr>
      </w:pPr>
    </w:p>
    <w:p w14:paraId="4FB94695" w14:textId="77777777" w:rsidR="00924EE0" w:rsidRPr="00312EFB" w:rsidRDefault="005A771F">
      <w:pPr>
        <w:spacing w:after="0" w:line="276" w:lineRule="auto"/>
        <w:ind w:left="709" w:right="760"/>
        <w:jc w:val="both"/>
        <w:rPr>
          <w:rFonts w:ascii="Palatino Linotype" w:eastAsia="Palatino Linotype" w:hAnsi="Palatino Linotype" w:cs="Palatino Linotype"/>
          <w:i/>
        </w:rPr>
      </w:pPr>
      <w:bookmarkStart w:id="0" w:name="_heading=h.gjdgxs" w:colFirst="0" w:colLast="0"/>
      <w:bookmarkEnd w:id="0"/>
      <w:r w:rsidRPr="00312EFB">
        <w:rPr>
          <w:rFonts w:ascii="Palatino Linotype" w:eastAsia="Palatino Linotype" w:hAnsi="Palatino Linotype" w:cs="Palatino Linotype"/>
          <w:i/>
        </w:rPr>
        <w:t>“Solicito los acuses por cada junta municipal y cada junta distrital de la entrega de las bolsas y de los bolígrafos que se regalaron en los ejercicios simultáneos de participación ciudadana del pasado 27 de abril en todo el Edomex.” (Sic).</w:t>
      </w:r>
    </w:p>
    <w:p w14:paraId="11D5AD5B" w14:textId="77777777" w:rsidR="00924EE0" w:rsidRPr="00312EFB" w:rsidRDefault="00924EE0">
      <w:pPr>
        <w:spacing w:after="0" w:line="360" w:lineRule="auto"/>
        <w:ind w:left="709" w:right="758"/>
        <w:jc w:val="both"/>
        <w:rPr>
          <w:rFonts w:ascii="Palatino Linotype" w:eastAsia="Palatino Linotype" w:hAnsi="Palatino Linotype" w:cs="Palatino Linotype"/>
          <w:sz w:val="24"/>
          <w:szCs w:val="24"/>
        </w:rPr>
      </w:pPr>
    </w:p>
    <w:p w14:paraId="4D682CC3" w14:textId="77777777" w:rsidR="00924EE0" w:rsidRPr="00312EFB" w:rsidRDefault="005A771F">
      <w:pPr>
        <w:spacing w:after="0" w:line="360" w:lineRule="auto"/>
        <w:ind w:right="49"/>
        <w:jc w:val="both"/>
        <w:rPr>
          <w:rFonts w:ascii="Palatino Linotype" w:eastAsia="Palatino Linotype" w:hAnsi="Palatino Linotype" w:cs="Palatino Linotype"/>
          <w:sz w:val="24"/>
          <w:szCs w:val="24"/>
        </w:rPr>
      </w:pPr>
      <w:r w:rsidRPr="00312EFB">
        <w:rPr>
          <w:rFonts w:ascii="Palatino Linotype" w:eastAsia="Palatino Linotype" w:hAnsi="Palatino Linotype" w:cs="Palatino Linotype"/>
          <w:sz w:val="24"/>
          <w:szCs w:val="24"/>
        </w:rPr>
        <w:lastRenderedPageBreak/>
        <w:t xml:space="preserve">Modalidad de entrega: A través del </w:t>
      </w:r>
      <w:r w:rsidRPr="00312EFB">
        <w:rPr>
          <w:rFonts w:ascii="Palatino Linotype" w:eastAsia="Palatino Linotype" w:hAnsi="Palatino Linotype" w:cs="Palatino Linotype"/>
          <w:b/>
          <w:sz w:val="24"/>
          <w:szCs w:val="24"/>
        </w:rPr>
        <w:t>SAIMEX</w:t>
      </w:r>
      <w:r w:rsidRPr="00312EFB">
        <w:rPr>
          <w:rFonts w:ascii="Palatino Linotype" w:eastAsia="Palatino Linotype" w:hAnsi="Palatino Linotype" w:cs="Palatino Linotype"/>
          <w:sz w:val="24"/>
          <w:szCs w:val="24"/>
        </w:rPr>
        <w:t>.</w:t>
      </w:r>
    </w:p>
    <w:p w14:paraId="308A113A" w14:textId="77777777" w:rsidR="00924EE0" w:rsidRPr="00312EFB" w:rsidRDefault="00924EE0">
      <w:pPr>
        <w:spacing w:after="0" w:line="360" w:lineRule="auto"/>
        <w:ind w:right="49"/>
        <w:jc w:val="both"/>
        <w:rPr>
          <w:rFonts w:ascii="Palatino Linotype" w:eastAsia="Palatino Linotype" w:hAnsi="Palatino Linotype" w:cs="Palatino Linotype"/>
          <w:sz w:val="24"/>
          <w:szCs w:val="24"/>
        </w:rPr>
      </w:pPr>
    </w:p>
    <w:p w14:paraId="3BC3B67C" w14:textId="77777777" w:rsidR="00924EE0" w:rsidRPr="00312EFB" w:rsidRDefault="005A771F">
      <w:pPr>
        <w:spacing w:after="0" w:line="360" w:lineRule="auto"/>
        <w:jc w:val="both"/>
        <w:rPr>
          <w:rFonts w:ascii="Palatino Linotype" w:eastAsia="Palatino Linotype" w:hAnsi="Palatino Linotype" w:cs="Palatino Linotype"/>
          <w:sz w:val="24"/>
          <w:szCs w:val="24"/>
        </w:rPr>
      </w:pPr>
      <w:r w:rsidRPr="00312EFB">
        <w:rPr>
          <w:rFonts w:ascii="Palatino Linotype" w:eastAsia="Palatino Linotype" w:hAnsi="Palatino Linotype" w:cs="Palatino Linotype"/>
          <w:b/>
          <w:sz w:val="24"/>
          <w:szCs w:val="24"/>
        </w:rPr>
        <w:t xml:space="preserve">2. RESPUESTA.  </w:t>
      </w:r>
      <w:r w:rsidRPr="00312EFB">
        <w:rPr>
          <w:rFonts w:ascii="Palatino Linotype" w:eastAsia="Palatino Linotype" w:hAnsi="Palatino Linotype" w:cs="Palatino Linotype"/>
          <w:sz w:val="24"/>
          <w:szCs w:val="24"/>
        </w:rPr>
        <w:t xml:space="preserve">Con fecha veinticuatro de octubre del dos mil veinticuatro, </w:t>
      </w:r>
      <w:r w:rsidRPr="00312EFB">
        <w:rPr>
          <w:rFonts w:ascii="Palatino Linotype" w:eastAsia="Palatino Linotype" w:hAnsi="Palatino Linotype" w:cs="Palatino Linotype"/>
          <w:b/>
          <w:sz w:val="24"/>
          <w:szCs w:val="24"/>
        </w:rPr>
        <w:t>EL SUJETO OBLIGADO</w:t>
      </w:r>
      <w:r w:rsidRPr="00312EFB">
        <w:rPr>
          <w:rFonts w:ascii="Palatino Linotype" w:eastAsia="Palatino Linotype" w:hAnsi="Palatino Linotype" w:cs="Palatino Linotype"/>
          <w:sz w:val="24"/>
          <w:szCs w:val="24"/>
        </w:rPr>
        <w:t xml:space="preserve"> otorgó, a través del SAIMEX, respuesta a la solicitud de acceso a la información en los siguientes términos: </w:t>
      </w:r>
    </w:p>
    <w:p w14:paraId="5E3C99C6" w14:textId="77777777" w:rsidR="00924EE0" w:rsidRPr="00312EFB" w:rsidRDefault="00924EE0">
      <w:pPr>
        <w:spacing w:after="0" w:line="360" w:lineRule="auto"/>
        <w:jc w:val="both"/>
        <w:rPr>
          <w:rFonts w:ascii="Palatino Linotype" w:eastAsia="Palatino Linotype" w:hAnsi="Palatino Linotype" w:cs="Palatino Linotype"/>
          <w:sz w:val="24"/>
          <w:szCs w:val="24"/>
        </w:rPr>
      </w:pPr>
    </w:p>
    <w:p w14:paraId="55E41BE4" w14:textId="77777777" w:rsidR="00924EE0" w:rsidRPr="00312EFB" w:rsidRDefault="005A771F">
      <w:pPr>
        <w:spacing w:after="0" w:line="276" w:lineRule="auto"/>
        <w:ind w:left="851" w:right="902"/>
        <w:jc w:val="both"/>
        <w:rPr>
          <w:rFonts w:ascii="Palatino Linotype" w:eastAsia="Palatino Linotype" w:hAnsi="Palatino Linotype" w:cs="Palatino Linotype"/>
          <w:i/>
        </w:rPr>
      </w:pPr>
      <w:r w:rsidRPr="00312EFB">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B0EE74D" w14:textId="77777777" w:rsidR="00924EE0" w:rsidRPr="00312EFB" w:rsidRDefault="005A771F">
      <w:pPr>
        <w:spacing w:after="0" w:line="276" w:lineRule="auto"/>
        <w:ind w:left="851" w:right="902"/>
        <w:jc w:val="both"/>
        <w:rPr>
          <w:rFonts w:ascii="Palatino Linotype" w:eastAsia="Palatino Linotype" w:hAnsi="Palatino Linotype" w:cs="Palatino Linotype"/>
          <w:i/>
        </w:rPr>
      </w:pPr>
      <w:r w:rsidRPr="00312EFB">
        <w:rPr>
          <w:rFonts w:ascii="Palatino Linotype" w:eastAsia="Palatino Linotype" w:hAnsi="Palatino Linotype" w:cs="Palatino Linotype"/>
          <w:i/>
        </w:rPr>
        <w:t>Se adjunta respuesta a su solicitud de información.</w:t>
      </w:r>
    </w:p>
    <w:p w14:paraId="75CC36E8" w14:textId="77777777" w:rsidR="00924EE0" w:rsidRPr="00312EFB" w:rsidRDefault="005A771F">
      <w:pPr>
        <w:spacing w:after="0" w:line="276" w:lineRule="auto"/>
        <w:ind w:left="851" w:right="902"/>
        <w:jc w:val="both"/>
        <w:rPr>
          <w:rFonts w:ascii="Palatino Linotype" w:eastAsia="Palatino Linotype" w:hAnsi="Palatino Linotype" w:cs="Palatino Linotype"/>
          <w:i/>
        </w:rPr>
      </w:pPr>
      <w:r w:rsidRPr="00312EFB">
        <w:rPr>
          <w:rFonts w:ascii="Palatino Linotype" w:eastAsia="Palatino Linotype" w:hAnsi="Palatino Linotype" w:cs="Palatino Linotype"/>
          <w:i/>
        </w:rPr>
        <w:t>ATENTAMENTE</w:t>
      </w:r>
    </w:p>
    <w:p w14:paraId="36635C7D" w14:textId="77777777" w:rsidR="00924EE0" w:rsidRPr="00312EFB" w:rsidRDefault="005A771F">
      <w:pPr>
        <w:spacing w:after="0" w:line="276" w:lineRule="auto"/>
        <w:ind w:left="851" w:right="902"/>
        <w:jc w:val="both"/>
        <w:rPr>
          <w:rFonts w:ascii="Palatino Linotype" w:eastAsia="Palatino Linotype" w:hAnsi="Palatino Linotype" w:cs="Palatino Linotype"/>
          <w:i/>
        </w:rPr>
      </w:pPr>
      <w:r w:rsidRPr="00312EFB">
        <w:rPr>
          <w:rFonts w:ascii="Palatino Linotype" w:eastAsia="Palatino Linotype" w:hAnsi="Palatino Linotype" w:cs="Palatino Linotype"/>
          <w:i/>
        </w:rPr>
        <w:t>MAESTRA LILIBETH ÁLVAREZ RODRÍGUEZ” (Sic).</w:t>
      </w:r>
    </w:p>
    <w:p w14:paraId="1CE00B24" w14:textId="77777777" w:rsidR="00924EE0" w:rsidRPr="00312EFB" w:rsidRDefault="00924EE0">
      <w:pPr>
        <w:spacing w:after="0" w:line="276" w:lineRule="auto"/>
        <w:ind w:right="902"/>
        <w:jc w:val="both"/>
        <w:rPr>
          <w:rFonts w:ascii="Palatino Linotype" w:eastAsia="Palatino Linotype" w:hAnsi="Palatino Linotype" w:cs="Palatino Linotype"/>
          <w:sz w:val="24"/>
          <w:szCs w:val="24"/>
        </w:rPr>
      </w:pPr>
    </w:p>
    <w:p w14:paraId="5A1834D9" w14:textId="77777777" w:rsidR="00924EE0" w:rsidRPr="00312EFB" w:rsidRDefault="005A771F">
      <w:pPr>
        <w:spacing w:after="0" w:line="360" w:lineRule="auto"/>
        <w:ind w:right="51"/>
        <w:jc w:val="both"/>
        <w:rPr>
          <w:rFonts w:ascii="Palatino Linotype" w:eastAsia="Palatino Linotype" w:hAnsi="Palatino Linotype" w:cs="Palatino Linotype"/>
          <w:sz w:val="24"/>
          <w:szCs w:val="24"/>
        </w:rPr>
      </w:pPr>
      <w:r w:rsidRPr="00312EFB">
        <w:rPr>
          <w:rFonts w:ascii="Palatino Linotype" w:eastAsia="Palatino Linotype" w:hAnsi="Palatino Linotype" w:cs="Palatino Linotype"/>
          <w:b/>
          <w:sz w:val="24"/>
          <w:szCs w:val="24"/>
        </w:rPr>
        <w:t>EL SUJETO OBLIGADO</w:t>
      </w:r>
      <w:r w:rsidRPr="00312EFB">
        <w:rPr>
          <w:rFonts w:ascii="Palatino Linotype" w:eastAsia="Palatino Linotype" w:hAnsi="Palatino Linotype" w:cs="Palatino Linotype"/>
          <w:sz w:val="24"/>
          <w:szCs w:val="24"/>
        </w:rPr>
        <w:t xml:space="preserve"> adjuntó para tal efecto los archivos electrónicos:</w:t>
      </w:r>
    </w:p>
    <w:p w14:paraId="6DB061B0" w14:textId="77777777" w:rsidR="00924EE0" w:rsidRPr="00312EFB" w:rsidRDefault="00924EE0">
      <w:pPr>
        <w:spacing w:after="0" w:line="360" w:lineRule="auto"/>
        <w:ind w:right="51"/>
        <w:jc w:val="both"/>
        <w:rPr>
          <w:rFonts w:ascii="Palatino Linotype" w:eastAsia="Palatino Linotype" w:hAnsi="Palatino Linotype" w:cs="Palatino Linotype"/>
          <w:sz w:val="24"/>
          <w:szCs w:val="24"/>
        </w:rPr>
      </w:pPr>
    </w:p>
    <w:p w14:paraId="22A09C9E" w14:textId="77777777" w:rsidR="00924EE0" w:rsidRPr="00312EFB" w:rsidRDefault="005A771F">
      <w:pPr>
        <w:spacing w:after="0" w:line="360" w:lineRule="auto"/>
        <w:ind w:right="51"/>
        <w:jc w:val="both"/>
        <w:rPr>
          <w:rFonts w:ascii="Palatino Linotype" w:eastAsia="Palatino Linotype" w:hAnsi="Palatino Linotype" w:cs="Palatino Linotype"/>
          <w:sz w:val="24"/>
          <w:szCs w:val="24"/>
        </w:rPr>
      </w:pPr>
      <w:r w:rsidRPr="00312EFB">
        <w:rPr>
          <w:rFonts w:ascii="Palatino Linotype" w:eastAsia="Palatino Linotype" w:hAnsi="Palatino Linotype" w:cs="Palatino Linotype"/>
          <w:sz w:val="24"/>
          <w:szCs w:val="24"/>
        </w:rPr>
        <w:t>“</w:t>
      </w:r>
      <w:r w:rsidRPr="00312EFB">
        <w:rPr>
          <w:rFonts w:ascii="Palatino Linotype" w:eastAsia="Palatino Linotype" w:hAnsi="Palatino Linotype" w:cs="Palatino Linotype"/>
          <w:b/>
          <w:i/>
          <w:sz w:val="24"/>
          <w:szCs w:val="24"/>
          <w:u w:val="single"/>
        </w:rPr>
        <w:t>IEEM-DO-7675-2024.pdf</w:t>
      </w:r>
      <w:r w:rsidRPr="00312EFB">
        <w:rPr>
          <w:rFonts w:ascii="Palatino Linotype" w:eastAsia="Palatino Linotype" w:hAnsi="Palatino Linotype" w:cs="Palatino Linotype"/>
          <w:sz w:val="24"/>
          <w:szCs w:val="24"/>
        </w:rPr>
        <w:t xml:space="preserve">”: Oficio de fecha dieciséis de octubre de dos mil veinticuatro, signado por el Director de Organización, mediante el cual señala que no es la instancia responsable del Programa para la Promoción de la Participación Ciudadana y el Voto Informado, no realizó la entrega de ningún tipo de artículos a las Juntas Distritales y Municipales para la realización de la Jornada Estatal de Eventos Simultáneos de Participación Ciudadana, por lo que no cuenta en sus archivos con los Acuses de recibo de la entrega a las Juntas que se solicitan. </w:t>
      </w:r>
    </w:p>
    <w:p w14:paraId="06A520A9" w14:textId="77777777" w:rsidR="00924EE0" w:rsidRPr="00312EFB" w:rsidRDefault="00924EE0">
      <w:pPr>
        <w:spacing w:after="0" w:line="360" w:lineRule="auto"/>
        <w:ind w:right="51"/>
        <w:jc w:val="both"/>
        <w:rPr>
          <w:rFonts w:ascii="Palatino Linotype" w:eastAsia="Palatino Linotype" w:hAnsi="Palatino Linotype" w:cs="Palatino Linotype"/>
          <w:sz w:val="24"/>
          <w:szCs w:val="24"/>
        </w:rPr>
      </w:pPr>
    </w:p>
    <w:p w14:paraId="07E29CE9" w14:textId="77777777" w:rsidR="00924EE0" w:rsidRPr="00312EFB" w:rsidRDefault="005A771F">
      <w:pPr>
        <w:spacing w:after="0" w:line="360" w:lineRule="auto"/>
        <w:ind w:right="51"/>
        <w:jc w:val="both"/>
        <w:rPr>
          <w:rFonts w:ascii="Palatino Linotype" w:eastAsia="Palatino Linotype" w:hAnsi="Palatino Linotype" w:cs="Palatino Linotype"/>
          <w:sz w:val="24"/>
          <w:szCs w:val="24"/>
        </w:rPr>
      </w:pPr>
      <w:r w:rsidRPr="00312EFB">
        <w:rPr>
          <w:rFonts w:ascii="Palatino Linotype" w:eastAsia="Palatino Linotype" w:hAnsi="Palatino Linotype" w:cs="Palatino Linotype"/>
          <w:sz w:val="24"/>
          <w:szCs w:val="24"/>
        </w:rPr>
        <w:t>“</w:t>
      </w:r>
      <w:r w:rsidRPr="00312EFB">
        <w:rPr>
          <w:rFonts w:ascii="Palatino Linotype" w:eastAsia="Palatino Linotype" w:hAnsi="Palatino Linotype" w:cs="Palatino Linotype"/>
          <w:b/>
          <w:i/>
          <w:sz w:val="24"/>
          <w:szCs w:val="24"/>
          <w:u w:val="single"/>
        </w:rPr>
        <w:t>IEEM-DPC-885-2024.pdf</w:t>
      </w:r>
      <w:r w:rsidRPr="00312EFB">
        <w:rPr>
          <w:rFonts w:ascii="Palatino Linotype" w:eastAsia="Palatino Linotype" w:hAnsi="Palatino Linotype" w:cs="Palatino Linotype"/>
          <w:sz w:val="24"/>
          <w:szCs w:val="24"/>
        </w:rPr>
        <w:t xml:space="preserve">”: Oficio de fecha veintitrés de octubre de dos mil veinticuatro, signado por la Directora de Participación Ciudadana, mediante el cual </w:t>
      </w:r>
      <w:r w:rsidRPr="00312EFB">
        <w:rPr>
          <w:rFonts w:ascii="Palatino Linotype" w:eastAsia="Palatino Linotype" w:hAnsi="Palatino Linotype" w:cs="Palatino Linotype"/>
          <w:sz w:val="24"/>
          <w:szCs w:val="24"/>
        </w:rPr>
        <w:lastRenderedPageBreak/>
        <w:t xml:space="preserve">señala que no existe fuente obligacional que establezca que se deba contar con los acuses por cada junta municipal y cada junta distrital de la entrega de las bolsas y los bolígrafos que se regalaron en los ejercicios simultáneos de participación ciudadana celebrados el pasado 27 de abril, derivado de la búsqueda exhaustiva, minuciosa y razonable de la información, se localizó el documento que da cuenta de la entrega de insumos consistentes en bolsas ecológicas y lapiceras para los ejercicios simultáneos, estableciendo que adjunta dicho documento con el nombre de entrega de insumos.pdf.  </w:t>
      </w:r>
    </w:p>
    <w:p w14:paraId="1BAA3BE3" w14:textId="77777777" w:rsidR="00924EE0" w:rsidRPr="00312EFB" w:rsidRDefault="00924EE0">
      <w:pPr>
        <w:spacing w:after="0" w:line="360" w:lineRule="auto"/>
        <w:ind w:right="51"/>
        <w:jc w:val="both"/>
        <w:rPr>
          <w:rFonts w:ascii="Palatino Linotype" w:eastAsia="Palatino Linotype" w:hAnsi="Palatino Linotype" w:cs="Palatino Linotype"/>
          <w:sz w:val="24"/>
          <w:szCs w:val="24"/>
        </w:rPr>
      </w:pPr>
    </w:p>
    <w:p w14:paraId="6CC83181" w14:textId="77777777" w:rsidR="00924EE0" w:rsidRPr="00312EFB" w:rsidRDefault="005A771F">
      <w:pPr>
        <w:spacing w:after="0" w:line="360" w:lineRule="auto"/>
        <w:ind w:right="51"/>
        <w:jc w:val="both"/>
        <w:rPr>
          <w:rFonts w:ascii="Palatino Linotype" w:eastAsia="Palatino Linotype" w:hAnsi="Palatino Linotype" w:cs="Palatino Linotype"/>
          <w:sz w:val="24"/>
          <w:szCs w:val="24"/>
        </w:rPr>
      </w:pPr>
      <w:r w:rsidRPr="00312EFB">
        <w:rPr>
          <w:rFonts w:ascii="Palatino Linotype" w:eastAsia="Palatino Linotype" w:hAnsi="Palatino Linotype" w:cs="Palatino Linotype"/>
          <w:sz w:val="24"/>
          <w:szCs w:val="24"/>
        </w:rPr>
        <w:t>“</w:t>
      </w:r>
      <w:r w:rsidRPr="00312EFB">
        <w:rPr>
          <w:rFonts w:ascii="Palatino Linotype" w:eastAsia="Palatino Linotype" w:hAnsi="Palatino Linotype" w:cs="Palatino Linotype"/>
          <w:b/>
          <w:i/>
          <w:sz w:val="24"/>
          <w:szCs w:val="24"/>
          <w:u w:val="single"/>
        </w:rPr>
        <w:t>entrega de insumos.pdf</w:t>
      </w:r>
      <w:r w:rsidRPr="00312EFB">
        <w:rPr>
          <w:rFonts w:ascii="Palatino Linotype" w:eastAsia="Palatino Linotype" w:hAnsi="Palatino Linotype" w:cs="Palatino Linotype"/>
          <w:sz w:val="24"/>
          <w:szCs w:val="24"/>
        </w:rPr>
        <w:t xml:space="preserve">”: Relación y acuse de entrega de insumos para las coordinaciones 2024. </w:t>
      </w:r>
    </w:p>
    <w:p w14:paraId="57200AFD" w14:textId="77777777" w:rsidR="00924EE0" w:rsidRPr="00312EFB" w:rsidRDefault="00924EE0">
      <w:pPr>
        <w:spacing w:after="0" w:line="360" w:lineRule="auto"/>
        <w:ind w:right="51"/>
        <w:jc w:val="both"/>
        <w:rPr>
          <w:rFonts w:ascii="Palatino Linotype" w:eastAsia="Palatino Linotype" w:hAnsi="Palatino Linotype" w:cs="Palatino Linotype"/>
          <w:sz w:val="24"/>
          <w:szCs w:val="24"/>
        </w:rPr>
      </w:pPr>
    </w:p>
    <w:p w14:paraId="03525FC2" w14:textId="77777777" w:rsidR="00924EE0" w:rsidRPr="00312EFB" w:rsidRDefault="005A771F">
      <w:pPr>
        <w:spacing w:after="0" w:line="360" w:lineRule="auto"/>
        <w:ind w:right="51"/>
        <w:jc w:val="both"/>
        <w:rPr>
          <w:rFonts w:ascii="Palatino Linotype" w:eastAsia="Palatino Linotype" w:hAnsi="Palatino Linotype" w:cs="Palatino Linotype"/>
          <w:sz w:val="24"/>
          <w:szCs w:val="24"/>
        </w:rPr>
      </w:pPr>
      <w:r w:rsidRPr="00312EFB">
        <w:rPr>
          <w:rFonts w:ascii="Palatino Linotype" w:eastAsia="Palatino Linotype" w:hAnsi="Palatino Linotype" w:cs="Palatino Linotype"/>
          <w:sz w:val="24"/>
          <w:szCs w:val="24"/>
        </w:rPr>
        <w:t>“</w:t>
      </w:r>
      <w:r w:rsidRPr="00312EFB">
        <w:rPr>
          <w:rFonts w:ascii="Palatino Linotype" w:eastAsia="Palatino Linotype" w:hAnsi="Palatino Linotype" w:cs="Palatino Linotype"/>
          <w:b/>
          <w:i/>
          <w:sz w:val="24"/>
          <w:szCs w:val="24"/>
          <w:u w:val="single"/>
        </w:rPr>
        <w:t>OFICIO RESPUESTA 3443-2024 UT.pdf</w:t>
      </w:r>
      <w:r w:rsidRPr="00312EFB">
        <w:rPr>
          <w:rFonts w:ascii="Palatino Linotype" w:eastAsia="Palatino Linotype" w:hAnsi="Palatino Linotype" w:cs="Palatino Linotype"/>
          <w:sz w:val="24"/>
          <w:szCs w:val="24"/>
        </w:rPr>
        <w:t xml:space="preserve">”: Oficio de fecha veinticuatro de octubre de abril de dos mil veinticuatro, signado por la </w:t>
      </w:r>
      <w:proofErr w:type="gramStart"/>
      <w:r w:rsidRPr="00312EFB">
        <w:rPr>
          <w:rFonts w:ascii="Palatino Linotype" w:eastAsia="Palatino Linotype" w:hAnsi="Palatino Linotype" w:cs="Palatino Linotype"/>
          <w:sz w:val="24"/>
          <w:szCs w:val="24"/>
        </w:rPr>
        <w:t>Jefa</w:t>
      </w:r>
      <w:proofErr w:type="gramEnd"/>
      <w:r w:rsidRPr="00312EFB">
        <w:rPr>
          <w:rFonts w:ascii="Palatino Linotype" w:eastAsia="Palatino Linotype" w:hAnsi="Palatino Linotype" w:cs="Palatino Linotype"/>
          <w:sz w:val="24"/>
          <w:szCs w:val="24"/>
        </w:rPr>
        <w:t xml:space="preserve"> de Unidad de Transparencia, mediante el cual le señala al particular que encontrara en archivos adjuntos, copia digitalizada en formato .</w:t>
      </w:r>
      <w:proofErr w:type="spellStart"/>
      <w:r w:rsidRPr="00312EFB">
        <w:rPr>
          <w:rFonts w:ascii="Palatino Linotype" w:eastAsia="Palatino Linotype" w:hAnsi="Palatino Linotype" w:cs="Palatino Linotype"/>
          <w:sz w:val="24"/>
          <w:szCs w:val="24"/>
        </w:rPr>
        <w:t>pdf</w:t>
      </w:r>
      <w:proofErr w:type="spellEnd"/>
      <w:r w:rsidRPr="00312EFB">
        <w:rPr>
          <w:rFonts w:ascii="Palatino Linotype" w:eastAsia="Palatino Linotype" w:hAnsi="Palatino Linotype" w:cs="Palatino Linotype"/>
          <w:sz w:val="24"/>
          <w:szCs w:val="24"/>
        </w:rPr>
        <w:t xml:space="preserve"> de los oficios emitidos por las personas Servidoras Públicas Habilitadas de las Direcciones de Organización y Participación Ciudadana, en los cuales se detalla lo referente a la solicitud de información. </w:t>
      </w:r>
    </w:p>
    <w:p w14:paraId="0A3052C6" w14:textId="77777777" w:rsidR="00924EE0" w:rsidRPr="00312EFB" w:rsidRDefault="00924EE0">
      <w:pPr>
        <w:spacing w:after="0" w:line="360" w:lineRule="auto"/>
        <w:jc w:val="both"/>
        <w:rPr>
          <w:rFonts w:ascii="Palatino Linotype" w:eastAsia="Palatino Linotype" w:hAnsi="Palatino Linotype" w:cs="Palatino Linotype"/>
          <w:sz w:val="24"/>
          <w:szCs w:val="24"/>
        </w:rPr>
      </w:pPr>
    </w:p>
    <w:p w14:paraId="7AE4195F" w14:textId="77777777" w:rsidR="00924EE0" w:rsidRPr="00312EFB" w:rsidRDefault="005A771F">
      <w:pPr>
        <w:spacing w:after="0" w:line="360" w:lineRule="auto"/>
        <w:ind w:right="-234"/>
        <w:jc w:val="both"/>
        <w:rPr>
          <w:rFonts w:ascii="Palatino Linotype" w:eastAsia="Palatino Linotype" w:hAnsi="Palatino Linotype" w:cs="Palatino Linotype"/>
          <w:sz w:val="24"/>
          <w:szCs w:val="24"/>
        </w:rPr>
      </w:pPr>
      <w:r w:rsidRPr="00312EFB">
        <w:rPr>
          <w:rFonts w:ascii="Palatino Linotype" w:eastAsia="Palatino Linotype" w:hAnsi="Palatino Linotype" w:cs="Palatino Linotype"/>
          <w:b/>
          <w:sz w:val="24"/>
          <w:szCs w:val="24"/>
        </w:rPr>
        <w:t xml:space="preserve">3. DEL RECURSO DE REVISIÓN. </w:t>
      </w:r>
      <w:r w:rsidRPr="00312EFB">
        <w:rPr>
          <w:rFonts w:ascii="Palatino Linotype" w:eastAsia="Palatino Linotype" w:hAnsi="Palatino Linotype" w:cs="Palatino Linotype"/>
          <w:sz w:val="24"/>
          <w:szCs w:val="24"/>
        </w:rPr>
        <w:t>Inconforme con la respuesta del</w:t>
      </w:r>
      <w:r w:rsidRPr="00312EFB">
        <w:rPr>
          <w:rFonts w:ascii="Palatino Linotype" w:eastAsia="Palatino Linotype" w:hAnsi="Palatino Linotype" w:cs="Palatino Linotype"/>
          <w:b/>
          <w:sz w:val="24"/>
          <w:szCs w:val="24"/>
        </w:rPr>
        <w:t xml:space="preserve"> SUJETO OBLIGADO</w:t>
      </w:r>
      <w:r w:rsidRPr="00312EFB">
        <w:rPr>
          <w:rFonts w:ascii="Palatino Linotype" w:eastAsia="Palatino Linotype" w:hAnsi="Palatino Linotype" w:cs="Palatino Linotype"/>
          <w:sz w:val="24"/>
          <w:szCs w:val="24"/>
        </w:rPr>
        <w:t>,</w:t>
      </w:r>
      <w:r w:rsidRPr="00312EFB">
        <w:rPr>
          <w:rFonts w:ascii="Palatino Linotype" w:eastAsia="Palatino Linotype" w:hAnsi="Palatino Linotype" w:cs="Palatino Linotype"/>
          <w:b/>
          <w:sz w:val="24"/>
          <w:szCs w:val="24"/>
        </w:rPr>
        <w:t xml:space="preserve"> </w:t>
      </w:r>
      <w:r w:rsidRPr="00312EFB">
        <w:rPr>
          <w:rFonts w:ascii="Palatino Linotype" w:eastAsia="Palatino Linotype" w:hAnsi="Palatino Linotype" w:cs="Palatino Linotype"/>
          <w:sz w:val="24"/>
          <w:szCs w:val="24"/>
        </w:rPr>
        <w:t>en fecha veinticinco de octubre de dos mil veinticuatro,</w:t>
      </w:r>
      <w:r w:rsidRPr="00312EFB">
        <w:rPr>
          <w:rFonts w:ascii="Palatino Linotype" w:eastAsia="Palatino Linotype" w:hAnsi="Palatino Linotype" w:cs="Palatino Linotype"/>
          <w:b/>
          <w:sz w:val="24"/>
          <w:szCs w:val="24"/>
        </w:rPr>
        <w:t xml:space="preserve"> LA PARTE RECURRENTE </w:t>
      </w:r>
      <w:r w:rsidRPr="00312EFB">
        <w:rPr>
          <w:rFonts w:ascii="Palatino Linotype" w:eastAsia="Palatino Linotype" w:hAnsi="Palatino Linotype" w:cs="Palatino Linotype"/>
          <w:sz w:val="24"/>
          <w:szCs w:val="24"/>
        </w:rPr>
        <w:t>interpuso el recurso de revisión, el cual fue registrado</w:t>
      </w:r>
      <w:r w:rsidRPr="00312EFB">
        <w:rPr>
          <w:rFonts w:ascii="Palatino Linotype" w:eastAsia="Palatino Linotype" w:hAnsi="Palatino Linotype" w:cs="Palatino Linotype"/>
          <w:b/>
          <w:sz w:val="24"/>
          <w:szCs w:val="24"/>
        </w:rPr>
        <w:t xml:space="preserve"> </w:t>
      </w:r>
      <w:r w:rsidRPr="00312EFB">
        <w:rPr>
          <w:rFonts w:ascii="Palatino Linotype" w:eastAsia="Palatino Linotype" w:hAnsi="Palatino Linotype" w:cs="Palatino Linotype"/>
          <w:sz w:val="24"/>
          <w:szCs w:val="24"/>
        </w:rPr>
        <w:t xml:space="preserve">en el sistema electrónico con el expediente número </w:t>
      </w:r>
      <w:r w:rsidRPr="00312EFB">
        <w:rPr>
          <w:rFonts w:ascii="Palatino Linotype" w:eastAsia="Palatino Linotype" w:hAnsi="Palatino Linotype" w:cs="Palatino Linotype"/>
          <w:b/>
          <w:sz w:val="24"/>
          <w:szCs w:val="24"/>
        </w:rPr>
        <w:tab/>
        <w:t>06699/INFOEM/IP/RR/2024</w:t>
      </w:r>
      <w:r w:rsidRPr="00312EFB">
        <w:rPr>
          <w:rFonts w:ascii="Palatino Linotype" w:eastAsia="Palatino Linotype" w:hAnsi="Palatino Linotype" w:cs="Palatino Linotype"/>
          <w:sz w:val="24"/>
          <w:szCs w:val="24"/>
        </w:rPr>
        <w:t>, en el cual manifiesta, lo siguiente:</w:t>
      </w:r>
    </w:p>
    <w:p w14:paraId="1BAE3F20" w14:textId="77777777" w:rsidR="00924EE0" w:rsidRPr="00312EFB" w:rsidRDefault="005A771F">
      <w:pPr>
        <w:numPr>
          <w:ilvl w:val="0"/>
          <w:numId w:val="1"/>
        </w:numPr>
        <w:pBdr>
          <w:top w:val="nil"/>
          <w:left w:val="nil"/>
          <w:bottom w:val="nil"/>
          <w:right w:val="nil"/>
          <w:between w:val="nil"/>
        </w:pBdr>
        <w:spacing w:after="240" w:line="360" w:lineRule="auto"/>
        <w:jc w:val="both"/>
        <w:rPr>
          <w:rFonts w:ascii="Palatino Linotype" w:eastAsia="Palatino Linotype" w:hAnsi="Palatino Linotype" w:cs="Palatino Linotype"/>
          <w:b/>
          <w:i/>
          <w:sz w:val="24"/>
          <w:szCs w:val="24"/>
        </w:rPr>
      </w:pPr>
      <w:r w:rsidRPr="00312EFB">
        <w:rPr>
          <w:rFonts w:ascii="Palatino Linotype" w:eastAsia="Palatino Linotype" w:hAnsi="Palatino Linotype" w:cs="Palatino Linotype"/>
          <w:b/>
          <w:i/>
          <w:sz w:val="24"/>
          <w:szCs w:val="24"/>
        </w:rPr>
        <w:lastRenderedPageBreak/>
        <w:t>Acto Impugnado:</w:t>
      </w:r>
    </w:p>
    <w:p w14:paraId="06B86F4B" w14:textId="77777777" w:rsidR="00924EE0" w:rsidRPr="00312EFB" w:rsidRDefault="005A771F">
      <w:pPr>
        <w:tabs>
          <w:tab w:val="left" w:pos="8222"/>
        </w:tabs>
        <w:spacing w:before="240" w:after="240" w:line="276" w:lineRule="auto"/>
        <w:ind w:left="851" w:right="616"/>
        <w:jc w:val="both"/>
        <w:rPr>
          <w:rFonts w:ascii="Palatino Linotype" w:eastAsia="Palatino Linotype" w:hAnsi="Palatino Linotype" w:cs="Palatino Linotype"/>
          <w:i/>
        </w:rPr>
      </w:pPr>
      <w:r w:rsidRPr="00312EFB">
        <w:rPr>
          <w:rFonts w:ascii="Palatino Linotype" w:eastAsia="Palatino Linotype" w:hAnsi="Palatino Linotype" w:cs="Palatino Linotype"/>
          <w:i/>
        </w:rPr>
        <w:t>“No se entrega la información que fue solicitada.” [sic]</w:t>
      </w:r>
    </w:p>
    <w:p w14:paraId="6C923A5A" w14:textId="77777777" w:rsidR="00924EE0" w:rsidRPr="00312EFB" w:rsidRDefault="005A771F">
      <w:pPr>
        <w:numPr>
          <w:ilvl w:val="0"/>
          <w:numId w:val="1"/>
        </w:numPr>
        <w:pBdr>
          <w:top w:val="nil"/>
          <w:left w:val="nil"/>
          <w:bottom w:val="nil"/>
          <w:right w:val="nil"/>
          <w:between w:val="nil"/>
        </w:pBdr>
        <w:spacing w:before="240" w:after="240" w:line="360" w:lineRule="auto"/>
        <w:rPr>
          <w:rFonts w:ascii="Palatino Linotype" w:eastAsia="Palatino Linotype" w:hAnsi="Palatino Linotype" w:cs="Palatino Linotype"/>
          <w:i/>
          <w:sz w:val="24"/>
          <w:szCs w:val="24"/>
        </w:rPr>
      </w:pPr>
      <w:r w:rsidRPr="00312EFB">
        <w:rPr>
          <w:rFonts w:ascii="Palatino Linotype" w:eastAsia="Palatino Linotype" w:hAnsi="Palatino Linotype" w:cs="Palatino Linotype"/>
          <w:b/>
          <w:i/>
          <w:sz w:val="24"/>
          <w:szCs w:val="24"/>
        </w:rPr>
        <w:t>Razones o Motivos de Inconformidad</w:t>
      </w:r>
      <w:r w:rsidRPr="00312EFB">
        <w:rPr>
          <w:rFonts w:ascii="Palatino Linotype" w:eastAsia="Palatino Linotype" w:hAnsi="Palatino Linotype" w:cs="Palatino Linotype"/>
          <w:i/>
          <w:sz w:val="24"/>
          <w:szCs w:val="24"/>
        </w:rPr>
        <w:t>:</w:t>
      </w:r>
    </w:p>
    <w:p w14:paraId="40D5920B" w14:textId="77777777" w:rsidR="00924EE0" w:rsidRPr="00312EFB" w:rsidRDefault="005A771F">
      <w:pPr>
        <w:spacing w:before="240" w:after="240" w:line="276" w:lineRule="auto"/>
        <w:ind w:left="851" w:right="616"/>
        <w:jc w:val="both"/>
        <w:rPr>
          <w:rFonts w:ascii="Palatino Linotype" w:eastAsia="Palatino Linotype" w:hAnsi="Palatino Linotype" w:cs="Palatino Linotype"/>
          <w:i/>
        </w:rPr>
      </w:pPr>
      <w:r w:rsidRPr="00312EFB">
        <w:rPr>
          <w:rFonts w:ascii="Palatino Linotype" w:eastAsia="Palatino Linotype" w:hAnsi="Palatino Linotype" w:cs="Palatino Linotype"/>
          <w:i/>
          <w:sz w:val="24"/>
          <w:szCs w:val="24"/>
        </w:rPr>
        <w:t>“</w:t>
      </w:r>
      <w:r w:rsidRPr="00312EFB">
        <w:rPr>
          <w:rFonts w:ascii="Palatino Linotype" w:eastAsia="Palatino Linotype" w:hAnsi="Palatino Linotype" w:cs="Palatino Linotype"/>
          <w:i/>
        </w:rPr>
        <w:t>Si bien, la Dirección de Participación Ciudadana adjunta el archivo denominado entrega de insumos.pdf, este documento corresponde a la entrega que la referida dirección realizó a sus Coordinadores, no son los acuses que se solicitaron, de las juntas municipales y distritales, adicional que no contiene la cantidad de bolsas y bolígrafos entregados a cada junta, es así que no se da respuesta a lo que se solicitó.” [sic]</w:t>
      </w:r>
    </w:p>
    <w:p w14:paraId="5C5099DE" w14:textId="77777777" w:rsidR="00924EE0" w:rsidRPr="00312EFB" w:rsidRDefault="00924EE0">
      <w:pPr>
        <w:spacing w:before="240" w:after="0" w:line="360" w:lineRule="auto"/>
        <w:ind w:right="51"/>
        <w:jc w:val="both"/>
        <w:rPr>
          <w:rFonts w:ascii="Palatino Linotype" w:eastAsia="Palatino Linotype" w:hAnsi="Palatino Linotype" w:cs="Palatino Linotype"/>
          <w:sz w:val="24"/>
          <w:szCs w:val="24"/>
        </w:rPr>
      </w:pPr>
    </w:p>
    <w:p w14:paraId="1B2BCCBE" w14:textId="77777777" w:rsidR="00924EE0" w:rsidRPr="00312EFB" w:rsidRDefault="005A771F">
      <w:pPr>
        <w:spacing w:after="0" w:line="360" w:lineRule="auto"/>
        <w:jc w:val="both"/>
        <w:rPr>
          <w:rFonts w:ascii="Palatino Linotype" w:eastAsia="Palatino Linotype" w:hAnsi="Palatino Linotype" w:cs="Palatino Linotype"/>
          <w:sz w:val="24"/>
          <w:szCs w:val="24"/>
        </w:rPr>
      </w:pPr>
      <w:r w:rsidRPr="00312EFB">
        <w:rPr>
          <w:rFonts w:ascii="Palatino Linotype" w:eastAsia="Palatino Linotype" w:hAnsi="Palatino Linotype" w:cs="Palatino Linotype"/>
          <w:b/>
          <w:sz w:val="24"/>
          <w:szCs w:val="24"/>
        </w:rPr>
        <w:t xml:space="preserve">4. TURNO. </w:t>
      </w:r>
      <w:r w:rsidRPr="00312EFB">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312EFB">
        <w:rPr>
          <w:rFonts w:ascii="Palatino Linotype" w:eastAsia="Palatino Linotype" w:hAnsi="Palatino Linotype" w:cs="Palatino Linotype"/>
          <w:b/>
          <w:sz w:val="24"/>
          <w:szCs w:val="24"/>
        </w:rPr>
        <w:t xml:space="preserve">Guadalupe Ramírez Peña, </w:t>
      </w:r>
      <w:r w:rsidRPr="00312EFB">
        <w:rPr>
          <w:rFonts w:ascii="Palatino Linotype" w:eastAsia="Palatino Linotype" w:hAnsi="Palatino Linotype" w:cs="Palatino Linotype"/>
          <w:sz w:val="24"/>
          <w:szCs w:val="24"/>
        </w:rPr>
        <w:t xml:space="preserve">a efecto de que analizara sobre su admisión o su </w:t>
      </w:r>
      <w:proofErr w:type="spellStart"/>
      <w:r w:rsidRPr="00312EFB">
        <w:rPr>
          <w:rFonts w:ascii="Palatino Linotype" w:eastAsia="Palatino Linotype" w:hAnsi="Palatino Linotype" w:cs="Palatino Linotype"/>
          <w:sz w:val="24"/>
          <w:szCs w:val="24"/>
        </w:rPr>
        <w:t>desechamiento</w:t>
      </w:r>
      <w:proofErr w:type="spellEnd"/>
      <w:r w:rsidRPr="00312EFB">
        <w:rPr>
          <w:rFonts w:ascii="Palatino Linotype" w:eastAsia="Palatino Linotype" w:hAnsi="Palatino Linotype" w:cs="Palatino Linotype"/>
          <w:sz w:val="24"/>
          <w:szCs w:val="24"/>
        </w:rPr>
        <w:t>.</w:t>
      </w:r>
    </w:p>
    <w:p w14:paraId="7A5A487F" w14:textId="77777777" w:rsidR="00924EE0" w:rsidRPr="00312EFB" w:rsidRDefault="00924EE0">
      <w:pPr>
        <w:spacing w:after="0" w:line="360" w:lineRule="auto"/>
        <w:jc w:val="both"/>
        <w:rPr>
          <w:rFonts w:ascii="Palatino Linotype" w:eastAsia="Palatino Linotype" w:hAnsi="Palatino Linotype" w:cs="Palatino Linotype"/>
          <w:sz w:val="24"/>
          <w:szCs w:val="24"/>
        </w:rPr>
      </w:pPr>
    </w:p>
    <w:p w14:paraId="749C282B" w14:textId="77777777" w:rsidR="00924EE0" w:rsidRPr="00312EFB" w:rsidRDefault="005A771F">
      <w:pPr>
        <w:spacing w:after="0" w:line="360" w:lineRule="auto"/>
        <w:jc w:val="both"/>
        <w:rPr>
          <w:rFonts w:ascii="Palatino Linotype" w:eastAsia="Palatino Linotype" w:hAnsi="Palatino Linotype" w:cs="Palatino Linotype"/>
          <w:sz w:val="24"/>
          <w:szCs w:val="24"/>
        </w:rPr>
      </w:pPr>
      <w:r w:rsidRPr="00312EFB">
        <w:rPr>
          <w:rFonts w:ascii="Palatino Linotype" w:eastAsia="Palatino Linotype" w:hAnsi="Palatino Linotype" w:cs="Palatino Linotype"/>
          <w:b/>
          <w:sz w:val="24"/>
          <w:szCs w:val="24"/>
        </w:rPr>
        <w:t>5. ADMISIÓN DEL RECURSO DE REVISIÓN.</w:t>
      </w:r>
      <w:r w:rsidRPr="00312EFB">
        <w:rPr>
          <w:rFonts w:ascii="Palatino Linotype" w:eastAsia="Palatino Linotype" w:hAnsi="Palatino Linotype" w:cs="Palatino Linotype"/>
          <w:sz w:val="24"/>
          <w:szCs w:val="24"/>
        </w:rPr>
        <w:t xml:space="preserve"> Con fecha</w:t>
      </w:r>
      <w:r w:rsidRPr="00312EFB">
        <w:rPr>
          <w:rFonts w:ascii="Palatino Linotype" w:eastAsia="Palatino Linotype" w:hAnsi="Palatino Linotype" w:cs="Palatino Linotype"/>
          <w:b/>
          <w:sz w:val="24"/>
          <w:szCs w:val="24"/>
        </w:rPr>
        <w:t xml:space="preserve"> treinta de octubre de dos mil veinticuatro</w:t>
      </w:r>
      <w:r w:rsidRPr="00312EFB">
        <w:rPr>
          <w:rFonts w:ascii="Palatino Linotype" w:eastAsia="Palatino Linotype" w:hAnsi="Palatino Linotype" w:cs="Palatino Linotype"/>
          <w:sz w:val="24"/>
          <w:szCs w:val="24"/>
        </w:rPr>
        <w:t>,</w:t>
      </w:r>
      <w:r w:rsidRPr="00312EFB">
        <w:rPr>
          <w:rFonts w:ascii="Palatino Linotype" w:eastAsia="Palatino Linotype" w:hAnsi="Palatino Linotype" w:cs="Palatino Linotype"/>
          <w:b/>
          <w:sz w:val="24"/>
          <w:szCs w:val="24"/>
        </w:rPr>
        <w:t xml:space="preserve"> </w:t>
      </w:r>
      <w:r w:rsidRPr="00312EFB">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312EFB">
        <w:rPr>
          <w:rFonts w:ascii="Palatino Linotype" w:eastAsia="Palatino Linotype" w:hAnsi="Palatino Linotype" w:cs="Palatino Linotype"/>
          <w:b/>
          <w:sz w:val="24"/>
          <w:szCs w:val="24"/>
        </w:rPr>
        <w:t xml:space="preserve">SUJETO OBLIGADO </w:t>
      </w:r>
      <w:r w:rsidRPr="00312EFB">
        <w:rPr>
          <w:rFonts w:ascii="Palatino Linotype" w:eastAsia="Palatino Linotype" w:hAnsi="Palatino Linotype" w:cs="Palatino Linotype"/>
          <w:sz w:val="24"/>
          <w:szCs w:val="24"/>
        </w:rPr>
        <w:t>presentará su informe justificado.</w:t>
      </w:r>
    </w:p>
    <w:p w14:paraId="25BDF987" w14:textId="77777777" w:rsidR="00924EE0" w:rsidRPr="00312EFB" w:rsidRDefault="00924EE0">
      <w:pPr>
        <w:spacing w:after="0" w:line="360" w:lineRule="auto"/>
        <w:jc w:val="both"/>
        <w:rPr>
          <w:rFonts w:ascii="Palatino Linotype" w:eastAsia="Palatino Linotype" w:hAnsi="Palatino Linotype" w:cs="Palatino Linotype"/>
          <w:sz w:val="24"/>
          <w:szCs w:val="24"/>
        </w:rPr>
      </w:pPr>
    </w:p>
    <w:p w14:paraId="041A65EC" w14:textId="77777777" w:rsidR="00924EE0" w:rsidRPr="00312EFB" w:rsidRDefault="005A771F">
      <w:pPr>
        <w:spacing w:after="0" w:line="360" w:lineRule="auto"/>
        <w:ind w:right="49"/>
        <w:jc w:val="both"/>
        <w:rPr>
          <w:rFonts w:ascii="Palatino Linotype" w:eastAsia="Palatino Linotype" w:hAnsi="Palatino Linotype" w:cs="Palatino Linotype"/>
          <w:sz w:val="24"/>
          <w:szCs w:val="24"/>
        </w:rPr>
      </w:pPr>
      <w:r w:rsidRPr="00312EFB">
        <w:rPr>
          <w:rFonts w:ascii="Palatino Linotype" w:eastAsia="Palatino Linotype" w:hAnsi="Palatino Linotype" w:cs="Palatino Linotype"/>
          <w:b/>
          <w:sz w:val="24"/>
          <w:szCs w:val="24"/>
        </w:rPr>
        <w:t>6. MANIFESTACIONES.</w:t>
      </w:r>
      <w:r w:rsidRPr="00312EFB">
        <w:rPr>
          <w:rFonts w:ascii="Palatino Linotype" w:eastAsia="Palatino Linotype" w:hAnsi="Palatino Linotype" w:cs="Palatino Linotype"/>
          <w:sz w:val="24"/>
          <w:szCs w:val="24"/>
        </w:rPr>
        <w:t xml:space="preserve"> Con fecha cinco de noviembre de dos mil veinticuatro se recibió, a través del Sistema de Acceso a la Información Mexiquense (SAIMEX), el informe justificado del </w:t>
      </w:r>
      <w:r w:rsidRPr="00312EFB">
        <w:rPr>
          <w:rFonts w:ascii="Palatino Linotype" w:eastAsia="Palatino Linotype" w:hAnsi="Palatino Linotype" w:cs="Palatino Linotype"/>
          <w:b/>
          <w:sz w:val="24"/>
          <w:szCs w:val="24"/>
        </w:rPr>
        <w:t>SUJETO OBLIGADO</w:t>
      </w:r>
      <w:r w:rsidRPr="00312EFB">
        <w:rPr>
          <w:rFonts w:ascii="Palatino Linotype" w:eastAsia="Palatino Linotype" w:hAnsi="Palatino Linotype" w:cs="Palatino Linotype"/>
          <w:sz w:val="24"/>
          <w:szCs w:val="24"/>
        </w:rPr>
        <w:t>,</w:t>
      </w:r>
      <w:r w:rsidRPr="00312EFB">
        <w:rPr>
          <w:rFonts w:ascii="Palatino Linotype" w:eastAsia="Palatino Linotype" w:hAnsi="Palatino Linotype" w:cs="Palatino Linotype"/>
          <w:b/>
          <w:sz w:val="24"/>
          <w:szCs w:val="24"/>
        </w:rPr>
        <w:t xml:space="preserve"> </w:t>
      </w:r>
      <w:r w:rsidRPr="00312EFB">
        <w:rPr>
          <w:rFonts w:ascii="Palatino Linotype" w:eastAsia="Palatino Linotype" w:hAnsi="Palatino Linotype" w:cs="Palatino Linotype"/>
          <w:sz w:val="24"/>
          <w:szCs w:val="24"/>
        </w:rPr>
        <w:t xml:space="preserve">a través de los siguientes archivos electrónicos: </w:t>
      </w:r>
    </w:p>
    <w:p w14:paraId="03C4B2DB" w14:textId="77777777" w:rsidR="00924EE0" w:rsidRPr="00312EFB" w:rsidRDefault="00924EE0">
      <w:pPr>
        <w:spacing w:after="0" w:line="360" w:lineRule="auto"/>
        <w:ind w:right="49"/>
        <w:jc w:val="both"/>
        <w:rPr>
          <w:rFonts w:ascii="Palatino Linotype" w:eastAsia="Palatino Linotype" w:hAnsi="Palatino Linotype" w:cs="Palatino Linotype"/>
          <w:sz w:val="24"/>
          <w:szCs w:val="24"/>
        </w:rPr>
      </w:pPr>
    </w:p>
    <w:p w14:paraId="2C0E1DCD" w14:textId="77777777" w:rsidR="00924EE0" w:rsidRPr="00312EFB" w:rsidRDefault="005A771F">
      <w:pPr>
        <w:spacing w:after="0" w:line="360" w:lineRule="auto"/>
        <w:ind w:right="51"/>
        <w:jc w:val="both"/>
        <w:rPr>
          <w:rFonts w:ascii="Palatino Linotype" w:eastAsia="Palatino Linotype" w:hAnsi="Palatino Linotype" w:cs="Palatino Linotype"/>
          <w:sz w:val="24"/>
          <w:szCs w:val="24"/>
        </w:rPr>
      </w:pPr>
      <w:r w:rsidRPr="00312EFB">
        <w:rPr>
          <w:rFonts w:ascii="Palatino Linotype" w:eastAsia="Palatino Linotype" w:hAnsi="Palatino Linotype" w:cs="Palatino Linotype"/>
          <w:sz w:val="24"/>
          <w:szCs w:val="24"/>
        </w:rPr>
        <w:t>“</w:t>
      </w:r>
      <w:r w:rsidRPr="00312EFB">
        <w:rPr>
          <w:rFonts w:ascii="Palatino Linotype" w:eastAsia="Palatino Linotype" w:hAnsi="Palatino Linotype" w:cs="Palatino Linotype"/>
          <w:b/>
          <w:i/>
          <w:sz w:val="24"/>
          <w:szCs w:val="24"/>
          <w:u w:val="single"/>
        </w:rPr>
        <w:t>INFORME JUSTIFICADO RR 6699-2024 UT.pdf</w:t>
      </w:r>
      <w:r w:rsidRPr="00312EFB">
        <w:rPr>
          <w:rFonts w:ascii="Palatino Linotype" w:eastAsia="Palatino Linotype" w:hAnsi="Palatino Linotype" w:cs="Palatino Linotype"/>
          <w:sz w:val="24"/>
          <w:szCs w:val="24"/>
        </w:rPr>
        <w:t xml:space="preserve">”: Oficio de fecha cuatro de noviembre de dos mil veinticuatro, signado por la </w:t>
      </w:r>
      <w:proofErr w:type="gramStart"/>
      <w:r w:rsidRPr="00312EFB">
        <w:rPr>
          <w:rFonts w:ascii="Palatino Linotype" w:eastAsia="Palatino Linotype" w:hAnsi="Palatino Linotype" w:cs="Palatino Linotype"/>
          <w:sz w:val="24"/>
          <w:szCs w:val="24"/>
        </w:rPr>
        <w:t>Jefa</w:t>
      </w:r>
      <w:proofErr w:type="gramEnd"/>
      <w:r w:rsidRPr="00312EFB">
        <w:rPr>
          <w:rFonts w:ascii="Palatino Linotype" w:eastAsia="Palatino Linotype" w:hAnsi="Palatino Linotype" w:cs="Palatino Linotype"/>
          <w:sz w:val="24"/>
          <w:szCs w:val="24"/>
        </w:rPr>
        <w:t xml:space="preserve"> de la Unidad de Transparencia, mediante el cual describe las constancias que obran en el SAIMEX, solicitando se confirme la respuesta inicial. </w:t>
      </w:r>
    </w:p>
    <w:p w14:paraId="349A1BB0" w14:textId="77777777" w:rsidR="00924EE0" w:rsidRPr="00312EFB" w:rsidRDefault="00924EE0">
      <w:pPr>
        <w:spacing w:after="0" w:line="360" w:lineRule="auto"/>
        <w:ind w:right="51"/>
        <w:jc w:val="both"/>
        <w:rPr>
          <w:rFonts w:ascii="Palatino Linotype" w:eastAsia="Palatino Linotype" w:hAnsi="Palatino Linotype" w:cs="Palatino Linotype"/>
          <w:sz w:val="24"/>
          <w:szCs w:val="24"/>
        </w:rPr>
      </w:pPr>
      <w:bookmarkStart w:id="1" w:name="_heading=h.1fob9te" w:colFirst="0" w:colLast="0"/>
      <w:bookmarkEnd w:id="1"/>
    </w:p>
    <w:p w14:paraId="1724FD17" w14:textId="77777777" w:rsidR="00924EE0" w:rsidRPr="00312EFB" w:rsidRDefault="005A771F">
      <w:pPr>
        <w:spacing w:after="0" w:line="360" w:lineRule="auto"/>
        <w:ind w:right="51"/>
        <w:jc w:val="both"/>
        <w:rPr>
          <w:rFonts w:ascii="Palatino Linotype" w:eastAsia="Palatino Linotype" w:hAnsi="Palatino Linotype" w:cs="Palatino Linotype"/>
          <w:sz w:val="24"/>
          <w:szCs w:val="24"/>
        </w:rPr>
      </w:pPr>
      <w:r w:rsidRPr="00312EFB">
        <w:rPr>
          <w:rFonts w:ascii="Palatino Linotype" w:eastAsia="Palatino Linotype" w:hAnsi="Palatino Linotype" w:cs="Palatino Linotype"/>
          <w:sz w:val="24"/>
          <w:szCs w:val="24"/>
        </w:rPr>
        <w:t>“</w:t>
      </w:r>
      <w:r w:rsidRPr="00312EFB">
        <w:rPr>
          <w:rFonts w:ascii="Palatino Linotype" w:eastAsia="Palatino Linotype" w:hAnsi="Palatino Linotype" w:cs="Palatino Linotype"/>
          <w:b/>
          <w:i/>
          <w:sz w:val="24"/>
          <w:szCs w:val="24"/>
          <w:u w:val="single"/>
        </w:rPr>
        <w:t>IEEM-DPC-896-2024 INFORME JUSTIFICADO RR 6699-2024 DPC.pdf</w:t>
      </w:r>
      <w:r w:rsidRPr="00312EFB">
        <w:rPr>
          <w:rFonts w:ascii="Palatino Linotype" w:eastAsia="Palatino Linotype" w:hAnsi="Palatino Linotype" w:cs="Palatino Linotype"/>
          <w:sz w:val="24"/>
          <w:szCs w:val="24"/>
        </w:rPr>
        <w:t xml:space="preserve">”: Oficio de fecha treinta de octubre de dos mil veinticuatro, signados por la Directora de Participación Ciudadana, mediante el </w:t>
      </w:r>
      <w:proofErr w:type="gramStart"/>
      <w:r w:rsidRPr="00312EFB">
        <w:rPr>
          <w:rFonts w:ascii="Palatino Linotype" w:eastAsia="Palatino Linotype" w:hAnsi="Palatino Linotype" w:cs="Palatino Linotype"/>
          <w:sz w:val="24"/>
          <w:szCs w:val="24"/>
        </w:rPr>
        <w:t>cual  reitera</w:t>
      </w:r>
      <w:proofErr w:type="gramEnd"/>
      <w:r w:rsidRPr="00312EFB">
        <w:rPr>
          <w:rFonts w:ascii="Palatino Linotype" w:eastAsia="Palatino Linotype" w:hAnsi="Palatino Linotype" w:cs="Palatino Linotype"/>
          <w:sz w:val="24"/>
          <w:szCs w:val="24"/>
        </w:rPr>
        <w:t xml:space="preserve"> que derivado de la búsqueda exhaustiva, minuciosa y razonable de la información en los archivos, únicamente se cuenta con el documento proporcionado en respuesta, correspondiente a la entrega de insumos a las juntas distritales y municipales, mediante las coordinaciones regionales.</w:t>
      </w:r>
    </w:p>
    <w:p w14:paraId="010E2025" w14:textId="77777777" w:rsidR="00924EE0" w:rsidRPr="00312EFB" w:rsidRDefault="00924EE0">
      <w:pPr>
        <w:spacing w:after="0" w:line="360" w:lineRule="auto"/>
        <w:ind w:right="51"/>
        <w:jc w:val="both"/>
        <w:rPr>
          <w:rFonts w:ascii="Palatino Linotype" w:eastAsia="Palatino Linotype" w:hAnsi="Palatino Linotype" w:cs="Palatino Linotype"/>
          <w:sz w:val="24"/>
          <w:szCs w:val="24"/>
        </w:rPr>
      </w:pPr>
    </w:p>
    <w:p w14:paraId="15F3D52E" w14:textId="77777777" w:rsidR="00924EE0" w:rsidRPr="00312EFB" w:rsidRDefault="005A771F">
      <w:pPr>
        <w:spacing w:after="0" w:line="360" w:lineRule="auto"/>
        <w:ind w:right="51"/>
        <w:jc w:val="both"/>
        <w:rPr>
          <w:rFonts w:ascii="Palatino Linotype" w:eastAsia="Palatino Linotype" w:hAnsi="Palatino Linotype" w:cs="Palatino Linotype"/>
          <w:b/>
          <w:i/>
          <w:sz w:val="24"/>
          <w:szCs w:val="24"/>
        </w:rPr>
      </w:pPr>
      <w:r w:rsidRPr="00312EFB">
        <w:rPr>
          <w:rFonts w:ascii="Palatino Linotype" w:eastAsia="Palatino Linotype" w:hAnsi="Palatino Linotype" w:cs="Palatino Linotype"/>
          <w:sz w:val="24"/>
          <w:szCs w:val="24"/>
        </w:rPr>
        <w:t xml:space="preserve">Además de que no se cuenta con fuente obligacional que establezca que la dirección deba generar, poseer o administrar oficio o documento alguno de acuse de recibido por parte de las juntas distritales y municipales de la entrega de las bolsas y los bolígrafos que se regalaron en los ejercicios simultáneos de participación ciudadana celebrados el 27 de abril de la presente anualidad. </w:t>
      </w:r>
    </w:p>
    <w:p w14:paraId="4645FFDB" w14:textId="77777777" w:rsidR="00924EE0" w:rsidRPr="00312EFB" w:rsidRDefault="00924EE0">
      <w:pPr>
        <w:spacing w:after="0" w:line="360" w:lineRule="auto"/>
        <w:jc w:val="both"/>
        <w:rPr>
          <w:rFonts w:ascii="Palatino Linotype" w:eastAsia="Palatino Linotype" w:hAnsi="Palatino Linotype" w:cs="Palatino Linotype"/>
          <w:sz w:val="24"/>
          <w:szCs w:val="24"/>
        </w:rPr>
      </w:pPr>
    </w:p>
    <w:p w14:paraId="0675581B" w14:textId="77777777" w:rsidR="00924EE0" w:rsidRPr="00312EFB" w:rsidRDefault="005A771F">
      <w:pPr>
        <w:spacing w:after="0" w:line="360" w:lineRule="auto"/>
        <w:ind w:right="51"/>
        <w:jc w:val="both"/>
        <w:rPr>
          <w:rFonts w:ascii="Palatino Linotype" w:eastAsia="Palatino Linotype" w:hAnsi="Palatino Linotype" w:cs="Palatino Linotype"/>
          <w:sz w:val="24"/>
          <w:szCs w:val="24"/>
        </w:rPr>
      </w:pPr>
      <w:r w:rsidRPr="00312EFB">
        <w:rPr>
          <w:rFonts w:ascii="Palatino Linotype" w:eastAsia="Palatino Linotype" w:hAnsi="Palatino Linotype" w:cs="Palatino Linotype"/>
          <w:sz w:val="24"/>
          <w:szCs w:val="24"/>
        </w:rPr>
        <w:t xml:space="preserve">Documentos que se pusieron a la vista de </w:t>
      </w:r>
      <w:r w:rsidRPr="00312EFB">
        <w:rPr>
          <w:rFonts w:ascii="Palatino Linotype" w:eastAsia="Palatino Linotype" w:hAnsi="Palatino Linotype" w:cs="Palatino Linotype"/>
          <w:b/>
          <w:sz w:val="24"/>
          <w:szCs w:val="24"/>
        </w:rPr>
        <w:t xml:space="preserve">LA PARTE RECURRENTE </w:t>
      </w:r>
      <w:r w:rsidRPr="00312EFB">
        <w:rPr>
          <w:rFonts w:ascii="Palatino Linotype" w:eastAsia="Palatino Linotype" w:hAnsi="Palatino Linotype" w:cs="Palatino Linotype"/>
          <w:sz w:val="24"/>
          <w:szCs w:val="24"/>
        </w:rPr>
        <w:t xml:space="preserve">en fecha once de noviembre de dos mil veinticuatro, mismo que resulto omiso de emitir sus manifestaciones, conforme a derecho que le corresponde.  </w:t>
      </w:r>
    </w:p>
    <w:p w14:paraId="5EC1B004" w14:textId="77777777" w:rsidR="00924EE0" w:rsidRPr="00312EFB" w:rsidRDefault="00924EE0">
      <w:pPr>
        <w:spacing w:after="0" w:line="360" w:lineRule="auto"/>
        <w:jc w:val="both"/>
        <w:rPr>
          <w:rFonts w:ascii="Palatino Linotype" w:eastAsia="Palatino Linotype" w:hAnsi="Palatino Linotype" w:cs="Palatino Linotype"/>
          <w:sz w:val="24"/>
          <w:szCs w:val="24"/>
        </w:rPr>
      </w:pPr>
    </w:p>
    <w:p w14:paraId="478A69BC" w14:textId="77777777" w:rsidR="00924EE0" w:rsidRPr="00312EFB" w:rsidRDefault="005A771F">
      <w:pPr>
        <w:spacing w:after="0" w:line="360" w:lineRule="auto"/>
        <w:jc w:val="both"/>
        <w:rPr>
          <w:rFonts w:ascii="Palatino Linotype" w:eastAsia="Palatino Linotype" w:hAnsi="Palatino Linotype" w:cs="Palatino Linotype"/>
          <w:sz w:val="24"/>
          <w:szCs w:val="24"/>
        </w:rPr>
      </w:pPr>
      <w:r w:rsidRPr="00312EFB">
        <w:rPr>
          <w:rFonts w:ascii="Palatino Linotype" w:eastAsia="Palatino Linotype" w:hAnsi="Palatino Linotype" w:cs="Palatino Linotype"/>
          <w:b/>
          <w:sz w:val="24"/>
          <w:szCs w:val="24"/>
        </w:rPr>
        <w:t xml:space="preserve">7. CIERRE DE INSTRUCCIÓN. </w:t>
      </w:r>
      <w:r w:rsidRPr="00312EFB">
        <w:rPr>
          <w:rFonts w:ascii="Palatino Linotype" w:eastAsia="Palatino Linotype" w:hAnsi="Palatino Linotype" w:cs="Palatino Linotype"/>
          <w:sz w:val="24"/>
          <w:szCs w:val="24"/>
        </w:rPr>
        <w:t>El veinte de noviembre de dos mil veinticuatro,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24073ACC" w14:textId="77777777" w:rsidR="00924EE0" w:rsidRPr="00312EFB" w:rsidRDefault="00924EE0">
      <w:pPr>
        <w:spacing w:after="0" w:line="360" w:lineRule="auto"/>
        <w:jc w:val="both"/>
        <w:rPr>
          <w:rFonts w:ascii="Palatino Linotype" w:eastAsia="Palatino Linotype" w:hAnsi="Palatino Linotype" w:cs="Palatino Linotype"/>
          <w:sz w:val="24"/>
          <w:szCs w:val="24"/>
        </w:rPr>
      </w:pPr>
    </w:p>
    <w:p w14:paraId="4467745C" w14:textId="77777777" w:rsidR="00924EE0" w:rsidRPr="00312EFB" w:rsidRDefault="005A771F">
      <w:pPr>
        <w:spacing w:after="0" w:line="360" w:lineRule="auto"/>
        <w:jc w:val="both"/>
        <w:rPr>
          <w:rFonts w:ascii="Palatino Linotype" w:eastAsia="Palatino Linotype" w:hAnsi="Palatino Linotype" w:cs="Palatino Linotype"/>
          <w:sz w:val="24"/>
          <w:szCs w:val="24"/>
        </w:rPr>
      </w:pPr>
      <w:r w:rsidRPr="00312EFB">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4FE7B581" w14:textId="77777777" w:rsidR="00924EE0" w:rsidRPr="00312EFB" w:rsidRDefault="00924EE0">
      <w:pPr>
        <w:spacing w:after="0" w:line="360" w:lineRule="auto"/>
        <w:jc w:val="both"/>
        <w:rPr>
          <w:rFonts w:ascii="Palatino Linotype" w:eastAsia="Palatino Linotype" w:hAnsi="Palatino Linotype" w:cs="Palatino Linotype"/>
          <w:sz w:val="24"/>
          <w:szCs w:val="24"/>
        </w:rPr>
      </w:pPr>
    </w:p>
    <w:p w14:paraId="072AE5AA" w14:textId="77777777" w:rsidR="00924EE0" w:rsidRPr="00312EFB" w:rsidRDefault="005A771F">
      <w:pPr>
        <w:widowControl w:val="0"/>
        <w:spacing w:after="0" w:line="360" w:lineRule="auto"/>
        <w:jc w:val="center"/>
        <w:rPr>
          <w:rFonts w:ascii="Palatino Linotype" w:eastAsia="Palatino Linotype" w:hAnsi="Palatino Linotype" w:cs="Palatino Linotype"/>
          <w:b/>
          <w:sz w:val="24"/>
          <w:szCs w:val="24"/>
        </w:rPr>
      </w:pPr>
      <w:r w:rsidRPr="00312EFB">
        <w:rPr>
          <w:rFonts w:ascii="Palatino Linotype" w:eastAsia="Palatino Linotype" w:hAnsi="Palatino Linotype" w:cs="Palatino Linotype"/>
          <w:b/>
          <w:sz w:val="24"/>
          <w:szCs w:val="24"/>
        </w:rPr>
        <w:t>C O N S I D E R A N D O S</w:t>
      </w:r>
    </w:p>
    <w:p w14:paraId="13B96F65" w14:textId="77777777" w:rsidR="00924EE0" w:rsidRPr="00312EFB" w:rsidRDefault="00924EE0">
      <w:pPr>
        <w:widowControl w:val="0"/>
        <w:spacing w:after="0" w:line="360" w:lineRule="auto"/>
        <w:jc w:val="center"/>
        <w:rPr>
          <w:rFonts w:ascii="Palatino Linotype" w:eastAsia="Palatino Linotype" w:hAnsi="Palatino Linotype" w:cs="Palatino Linotype"/>
          <w:b/>
          <w:sz w:val="24"/>
          <w:szCs w:val="24"/>
        </w:rPr>
      </w:pPr>
    </w:p>
    <w:p w14:paraId="4BF337DA" w14:textId="77777777" w:rsidR="00924EE0" w:rsidRPr="00312EFB" w:rsidRDefault="005A771F">
      <w:pPr>
        <w:spacing w:after="0" w:line="360" w:lineRule="auto"/>
        <w:jc w:val="both"/>
        <w:rPr>
          <w:rFonts w:ascii="Palatino Linotype" w:eastAsia="Palatino Linotype" w:hAnsi="Palatino Linotype" w:cs="Palatino Linotype"/>
          <w:sz w:val="24"/>
          <w:szCs w:val="24"/>
        </w:rPr>
      </w:pPr>
      <w:r w:rsidRPr="00312EFB">
        <w:rPr>
          <w:rFonts w:ascii="Palatino Linotype" w:eastAsia="Palatino Linotype" w:hAnsi="Palatino Linotype" w:cs="Palatino Linotype"/>
          <w:b/>
          <w:sz w:val="24"/>
          <w:szCs w:val="24"/>
        </w:rPr>
        <w:t>PRIMERO. COMPETENCIA.</w:t>
      </w:r>
      <w:r w:rsidRPr="00312EFB">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w:t>
      </w:r>
      <w:r w:rsidRPr="00312EFB">
        <w:rPr>
          <w:rFonts w:ascii="Palatino Linotype" w:eastAsia="Palatino Linotype" w:hAnsi="Palatino Linotype" w:cs="Palatino Linotype"/>
          <w:sz w:val="24"/>
          <w:szCs w:val="24"/>
        </w:rPr>
        <w:lastRenderedPageBreak/>
        <w:t>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4CB28EF2" w14:textId="77777777" w:rsidR="00924EE0" w:rsidRPr="00312EFB" w:rsidRDefault="00924EE0">
      <w:pPr>
        <w:spacing w:after="0" w:line="360" w:lineRule="auto"/>
        <w:jc w:val="both"/>
        <w:rPr>
          <w:rFonts w:ascii="Palatino Linotype" w:eastAsia="Palatino Linotype" w:hAnsi="Palatino Linotype" w:cs="Palatino Linotype"/>
          <w:sz w:val="24"/>
          <w:szCs w:val="24"/>
        </w:rPr>
      </w:pPr>
    </w:p>
    <w:p w14:paraId="7922B134" w14:textId="77777777" w:rsidR="00924EE0" w:rsidRPr="00312EFB" w:rsidRDefault="005A771F">
      <w:pPr>
        <w:spacing w:after="0" w:line="360" w:lineRule="auto"/>
        <w:ind w:right="49"/>
        <w:jc w:val="both"/>
        <w:rPr>
          <w:rFonts w:ascii="Palatino Linotype" w:eastAsia="Palatino Linotype" w:hAnsi="Palatino Linotype" w:cs="Palatino Linotype"/>
          <w:sz w:val="24"/>
          <w:szCs w:val="24"/>
        </w:rPr>
      </w:pPr>
      <w:r w:rsidRPr="00312EFB">
        <w:rPr>
          <w:rFonts w:ascii="Palatino Linotype" w:eastAsia="Palatino Linotype" w:hAnsi="Palatino Linotype" w:cs="Palatino Linotype"/>
          <w:b/>
          <w:sz w:val="24"/>
          <w:szCs w:val="24"/>
        </w:rPr>
        <w:t xml:space="preserve">SEGUNDO. OPORTUNIDAD Y PROCEDIBILIDAD DEL RECURSO DE REVISIÓN.  </w:t>
      </w:r>
      <w:r w:rsidRPr="00312EFB">
        <w:rPr>
          <w:rFonts w:ascii="Palatino Linotype" w:eastAsia="Palatino Linotype" w:hAnsi="Palatino Linotype" w:cs="Palatino Linotype"/>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42F5092F" w14:textId="77777777" w:rsidR="00924EE0" w:rsidRPr="00312EFB" w:rsidRDefault="00924EE0">
      <w:pPr>
        <w:spacing w:after="0" w:line="360" w:lineRule="auto"/>
        <w:jc w:val="both"/>
        <w:rPr>
          <w:rFonts w:ascii="Palatino Linotype" w:eastAsia="Palatino Linotype" w:hAnsi="Palatino Linotype" w:cs="Palatino Linotype"/>
          <w:sz w:val="24"/>
          <w:szCs w:val="24"/>
        </w:rPr>
      </w:pPr>
    </w:p>
    <w:p w14:paraId="4D6E1C20" w14:textId="77777777" w:rsidR="00924EE0" w:rsidRPr="00312EFB" w:rsidRDefault="005A771F">
      <w:pPr>
        <w:spacing w:after="0" w:line="360" w:lineRule="auto"/>
        <w:jc w:val="both"/>
        <w:rPr>
          <w:rFonts w:ascii="Palatino Linotype" w:eastAsia="Palatino Linotype" w:hAnsi="Palatino Linotype" w:cs="Palatino Linotype"/>
          <w:sz w:val="24"/>
          <w:szCs w:val="24"/>
        </w:rPr>
      </w:pPr>
      <w:r w:rsidRPr="00312EFB">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312EFB">
        <w:rPr>
          <w:rFonts w:ascii="Palatino Linotype" w:eastAsia="Palatino Linotype" w:hAnsi="Palatino Linotype" w:cs="Palatino Linotype"/>
          <w:b/>
          <w:sz w:val="24"/>
          <w:szCs w:val="24"/>
        </w:rPr>
        <w:t xml:space="preserve"> EL SUJETO OBLIGADO </w:t>
      </w:r>
      <w:r w:rsidRPr="00312EFB">
        <w:rPr>
          <w:rFonts w:ascii="Palatino Linotype" w:eastAsia="Palatino Linotype" w:hAnsi="Palatino Linotype" w:cs="Palatino Linotype"/>
          <w:sz w:val="24"/>
          <w:szCs w:val="24"/>
        </w:rPr>
        <w:t xml:space="preserve">emitió la respuesta, toda vez que esta fue pronunciada el veinticuatro de octubre del año dos mil veinticuatro, mientras que </w:t>
      </w:r>
      <w:r w:rsidRPr="00312EFB">
        <w:rPr>
          <w:rFonts w:ascii="Palatino Linotype" w:eastAsia="Palatino Linotype" w:hAnsi="Palatino Linotype" w:cs="Palatino Linotype"/>
          <w:b/>
          <w:sz w:val="24"/>
          <w:szCs w:val="24"/>
        </w:rPr>
        <w:t>LA PARTE</w:t>
      </w:r>
      <w:r w:rsidRPr="00312EFB">
        <w:rPr>
          <w:rFonts w:ascii="Palatino Linotype" w:eastAsia="Palatino Linotype" w:hAnsi="Palatino Linotype" w:cs="Palatino Linotype"/>
          <w:sz w:val="24"/>
          <w:szCs w:val="24"/>
        </w:rPr>
        <w:t xml:space="preserve"> </w:t>
      </w:r>
      <w:r w:rsidRPr="00312EFB">
        <w:rPr>
          <w:rFonts w:ascii="Palatino Linotype" w:eastAsia="Palatino Linotype" w:hAnsi="Palatino Linotype" w:cs="Palatino Linotype"/>
          <w:b/>
          <w:sz w:val="24"/>
          <w:szCs w:val="24"/>
        </w:rPr>
        <w:t>RECURRENTE</w:t>
      </w:r>
      <w:r w:rsidRPr="00312EFB">
        <w:rPr>
          <w:rFonts w:ascii="Palatino Linotype" w:eastAsia="Palatino Linotype" w:hAnsi="Palatino Linotype" w:cs="Palatino Linotype"/>
          <w:sz w:val="24"/>
          <w:szCs w:val="24"/>
        </w:rPr>
        <w:t xml:space="preserve"> interpuso el recurso de revisión en fecha veinticinco de octubre de dos mil veinticuatro, es decir, al siguiente día hábil de haber recibido la respuesta. </w:t>
      </w:r>
    </w:p>
    <w:p w14:paraId="1439DF7B" w14:textId="77777777" w:rsidR="00924EE0" w:rsidRPr="00312EFB" w:rsidRDefault="00924EE0">
      <w:pPr>
        <w:spacing w:after="0" w:line="360" w:lineRule="auto"/>
        <w:jc w:val="both"/>
        <w:rPr>
          <w:rFonts w:ascii="Palatino Linotype" w:eastAsia="Palatino Linotype" w:hAnsi="Palatino Linotype" w:cs="Palatino Linotype"/>
          <w:sz w:val="24"/>
          <w:szCs w:val="24"/>
        </w:rPr>
      </w:pPr>
    </w:p>
    <w:p w14:paraId="0B3F1BB9" w14:textId="77777777" w:rsidR="00924EE0" w:rsidRPr="00312EFB" w:rsidRDefault="005A771F">
      <w:pPr>
        <w:spacing w:after="0" w:line="360" w:lineRule="auto"/>
        <w:jc w:val="both"/>
        <w:rPr>
          <w:rFonts w:ascii="Palatino Linotype" w:eastAsia="Palatino Linotype" w:hAnsi="Palatino Linotype" w:cs="Palatino Linotype"/>
          <w:sz w:val="24"/>
          <w:szCs w:val="24"/>
        </w:rPr>
      </w:pPr>
      <w:r w:rsidRPr="00312EFB">
        <w:rPr>
          <w:rFonts w:ascii="Palatino Linotype" w:eastAsia="Palatino Linotype" w:hAnsi="Palatino Linotype" w:cs="Palatino Linotype"/>
          <w:sz w:val="24"/>
          <w:szCs w:val="24"/>
        </w:rPr>
        <w:t xml:space="preserve">Además, por cuanto hace a la procedibilidad del recurso de revisión, es de suma importancia señalar que </w:t>
      </w:r>
      <w:r w:rsidRPr="00312EFB">
        <w:rPr>
          <w:rFonts w:ascii="Palatino Linotype" w:eastAsia="Palatino Linotype" w:hAnsi="Palatino Linotype" w:cs="Palatino Linotype"/>
          <w:b/>
          <w:sz w:val="24"/>
          <w:szCs w:val="24"/>
        </w:rPr>
        <w:t>LA PARTE</w:t>
      </w:r>
      <w:r w:rsidRPr="00312EFB">
        <w:rPr>
          <w:rFonts w:ascii="Palatino Linotype" w:eastAsia="Palatino Linotype" w:hAnsi="Palatino Linotype" w:cs="Palatino Linotype"/>
          <w:sz w:val="24"/>
          <w:szCs w:val="24"/>
        </w:rPr>
        <w:t xml:space="preserve"> </w:t>
      </w:r>
      <w:r w:rsidRPr="00312EFB">
        <w:rPr>
          <w:rFonts w:ascii="Palatino Linotype" w:eastAsia="Palatino Linotype" w:hAnsi="Palatino Linotype" w:cs="Palatino Linotype"/>
          <w:b/>
          <w:sz w:val="24"/>
          <w:szCs w:val="24"/>
        </w:rPr>
        <w:t>RECURRENTE</w:t>
      </w:r>
      <w:r w:rsidRPr="00312EFB">
        <w:rPr>
          <w:rFonts w:ascii="Palatino Linotype" w:eastAsia="Palatino Linotype" w:hAnsi="Palatino Linotype" w:cs="Palatino Linotype"/>
          <w:sz w:val="24"/>
          <w:szCs w:val="24"/>
        </w:rPr>
        <w:t xml:space="preserve">, no proporcionó un nombre completo como se advierte en el detalle de seguimiento del SAIMEX, no obstante lo </w:t>
      </w:r>
      <w:r w:rsidRPr="00312EFB">
        <w:rPr>
          <w:rFonts w:ascii="Palatino Linotype" w:eastAsia="Palatino Linotype" w:hAnsi="Palatino Linotype" w:cs="Palatino Linotype"/>
          <w:sz w:val="24"/>
          <w:szCs w:val="24"/>
        </w:rPr>
        <w:lastRenderedPageBreak/>
        <w:t>anterior, no es motivo para archivar las solicitudes de acceso a la información pública como concluida, conforme a lo previsto en el artículo 155, penúltimo párrafo de la Ley de Transparencia y Acceso a la Información Pública del Estado de México y Municipios que establece lo siguiente:</w:t>
      </w:r>
    </w:p>
    <w:p w14:paraId="0F1737DD" w14:textId="77777777" w:rsidR="00924EE0" w:rsidRPr="00312EFB" w:rsidRDefault="00924EE0">
      <w:pPr>
        <w:spacing w:after="0" w:line="360" w:lineRule="auto"/>
        <w:jc w:val="both"/>
        <w:rPr>
          <w:rFonts w:ascii="Palatino Linotype" w:eastAsia="Palatino Linotype" w:hAnsi="Palatino Linotype" w:cs="Palatino Linotype"/>
          <w:sz w:val="24"/>
          <w:szCs w:val="24"/>
        </w:rPr>
      </w:pPr>
    </w:p>
    <w:p w14:paraId="08C6E0D8" w14:textId="77777777" w:rsidR="00924EE0" w:rsidRPr="00312EFB" w:rsidRDefault="005A771F">
      <w:pPr>
        <w:spacing w:after="0" w:line="276" w:lineRule="auto"/>
        <w:ind w:left="851" w:right="902"/>
        <w:jc w:val="both"/>
        <w:rPr>
          <w:rFonts w:ascii="Palatino Linotype" w:eastAsia="Palatino Linotype" w:hAnsi="Palatino Linotype" w:cs="Palatino Linotype"/>
          <w:b/>
          <w:i/>
        </w:rPr>
      </w:pPr>
      <w:r w:rsidRPr="00312EFB">
        <w:rPr>
          <w:rFonts w:ascii="Palatino Linotype" w:eastAsia="Palatino Linotype" w:hAnsi="Palatino Linotype" w:cs="Palatino Linotype"/>
          <w:b/>
          <w:i/>
        </w:rPr>
        <w:t>"Las solicitudes anónimas, con nombre incompleto o seudónimo serán procedentes para su trámite por parte del sujeto obligado ante quien se presente. No podrá requerirse información adicional con motivo del nombre proporcionado por el solicitante."</w:t>
      </w:r>
    </w:p>
    <w:p w14:paraId="50AC83DA" w14:textId="77777777" w:rsidR="00924EE0" w:rsidRPr="00312EFB" w:rsidRDefault="00924EE0">
      <w:pPr>
        <w:spacing w:after="0" w:line="360" w:lineRule="auto"/>
        <w:jc w:val="both"/>
        <w:rPr>
          <w:rFonts w:ascii="Palatino Linotype" w:eastAsia="Palatino Linotype" w:hAnsi="Palatino Linotype" w:cs="Palatino Linotype"/>
          <w:sz w:val="24"/>
          <w:szCs w:val="24"/>
        </w:rPr>
      </w:pPr>
    </w:p>
    <w:p w14:paraId="054B23AE" w14:textId="77777777" w:rsidR="00924EE0" w:rsidRPr="00312EFB" w:rsidRDefault="005A771F">
      <w:pPr>
        <w:spacing w:after="0" w:line="360" w:lineRule="auto"/>
        <w:jc w:val="both"/>
        <w:rPr>
          <w:rFonts w:ascii="Palatino Linotype" w:eastAsia="Palatino Linotype" w:hAnsi="Palatino Linotype" w:cs="Palatino Linotype"/>
          <w:b/>
          <w:sz w:val="24"/>
          <w:szCs w:val="24"/>
        </w:rPr>
      </w:pPr>
      <w:r w:rsidRPr="00312EFB">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312EFB">
        <w:rPr>
          <w:rFonts w:ascii="Palatino Linotype" w:eastAsia="Palatino Linotype" w:hAnsi="Palatino Linotype" w:cs="Palatino Linotype"/>
          <w:b/>
          <w:sz w:val="24"/>
          <w:szCs w:val="24"/>
        </w:rPr>
        <w:t xml:space="preserve">EL SAIMEX.  </w:t>
      </w:r>
    </w:p>
    <w:p w14:paraId="2EA489C0" w14:textId="77777777" w:rsidR="00924EE0" w:rsidRPr="00312EFB" w:rsidRDefault="00924EE0">
      <w:pPr>
        <w:spacing w:after="0" w:line="360" w:lineRule="auto"/>
        <w:jc w:val="both"/>
        <w:rPr>
          <w:rFonts w:ascii="Palatino Linotype" w:eastAsia="Palatino Linotype" w:hAnsi="Palatino Linotype" w:cs="Palatino Linotype"/>
          <w:sz w:val="24"/>
          <w:szCs w:val="24"/>
        </w:rPr>
      </w:pPr>
    </w:p>
    <w:p w14:paraId="794565C9" w14:textId="77777777" w:rsidR="00924EE0" w:rsidRPr="00312EFB" w:rsidRDefault="005A771F">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r w:rsidRPr="00312EFB">
        <w:rPr>
          <w:rFonts w:ascii="Palatino Linotype" w:eastAsia="Palatino Linotype" w:hAnsi="Palatino Linotype" w:cs="Palatino Linotype"/>
          <w:sz w:val="24"/>
          <w:szCs w:val="24"/>
        </w:rPr>
        <w:t xml:space="preserve">Finalmente, resulta procedente la interposición del recurso, según lo aducido por </w:t>
      </w:r>
      <w:r w:rsidRPr="00312EFB">
        <w:rPr>
          <w:rFonts w:ascii="Palatino Linotype" w:eastAsia="Palatino Linotype" w:hAnsi="Palatino Linotype" w:cs="Palatino Linotype"/>
          <w:b/>
          <w:sz w:val="24"/>
          <w:szCs w:val="24"/>
        </w:rPr>
        <w:t>LA PARTE RECURRENTE</w:t>
      </w:r>
      <w:r w:rsidRPr="00312EFB">
        <w:rPr>
          <w:rFonts w:ascii="Palatino Linotype" w:eastAsia="Palatino Linotype" w:hAnsi="Palatino Linotype" w:cs="Palatino Linotype"/>
          <w:sz w:val="24"/>
          <w:szCs w:val="24"/>
        </w:rPr>
        <w:t xml:space="preserve"> en sus razones o motivos de inconformidad, de acuerdo al artículo 179, fracción VI de la Ley de Transparencia y Acceso a la Información Pública del Estado de México y Municipios; que a la letra dice:</w:t>
      </w:r>
    </w:p>
    <w:p w14:paraId="765EC475" w14:textId="77777777" w:rsidR="00924EE0" w:rsidRPr="00312EFB" w:rsidRDefault="00924EE0">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p>
    <w:p w14:paraId="2CA3A0D6" w14:textId="77777777" w:rsidR="00924EE0" w:rsidRPr="00312EFB" w:rsidRDefault="005A771F">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312EFB">
        <w:rPr>
          <w:rFonts w:ascii="Palatino Linotype" w:eastAsia="Palatino Linotype" w:hAnsi="Palatino Linotype" w:cs="Palatino Linotype"/>
          <w:b/>
          <w:i/>
        </w:rPr>
        <w:t>“Artículo 179</w:t>
      </w:r>
      <w:r w:rsidRPr="00312EFB">
        <w:rPr>
          <w:rFonts w:ascii="Palatino Linotype" w:eastAsia="Palatino Linotype" w:hAnsi="Palatino Linotype" w:cs="Palatino Linotype"/>
          <w:i/>
        </w:rPr>
        <w:t xml:space="preserve">. </w:t>
      </w:r>
      <w:r w:rsidRPr="00312EFB">
        <w:rPr>
          <w:rFonts w:ascii="Palatino Linotype" w:eastAsia="Palatino Linotype" w:hAnsi="Palatino Linotype" w:cs="Palatino Linotype"/>
          <w:b/>
          <w:i/>
        </w:rPr>
        <w:t>El recurso de revisión</w:t>
      </w:r>
      <w:r w:rsidRPr="00312EFB">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312EFB">
        <w:rPr>
          <w:rFonts w:ascii="Palatino Linotype" w:eastAsia="Palatino Linotype" w:hAnsi="Palatino Linotype" w:cs="Palatino Linotype"/>
          <w:b/>
          <w:i/>
        </w:rPr>
        <w:t>, y procederá en contra de las siguientes causas</w:t>
      </w:r>
      <w:r w:rsidRPr="00312EFB">
        <w:rPr>
          <w:rFonts w:ascii="Palatino Linotype" w:eastAsia="Palatino Linotype" w:hAnsi="Palatino Linotype" w:cs="Palatino Linotype"/>
          <w:i/>
        </w:rPr>
        <w:t>:</w:t>
      </w:r>
    </w:p>
    <w:p w14:paraId="1C5DED9D" w14:textId="77777777" w:rsidR="00924EE0" w:rsidRPr="00312EFB" w:rsidRDefault="005A771F">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312EFB">
        <w:rPr>
          <w:rFonts w:ascii="Palatino Linotype" w:eastAsia="Palatino Linotype" w:hAnsi="Palatino Linotype" w:cs="Palatino Linotype"/>
          <w:i/>
        </w:rPr>
        <w:t>(…)</w:t>
      </w:r>
    </w:p>
    <w:p w14:paraId="5A715888" w14:textId="77777777" w:rsidR="00924EE0" w:rsidRPr="00312EFB" w:rsidRDefault="005A771F">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312EFB">
        <w:rPr>
          <w:rFonts w:ascii="Palatino Linotype" w:eastAsia="Palatino Linotype" w:hAnsi="Palatino Linotype" w:cs="Palatino Linotype"/>
          <w:i/>
        </w:rPr>
        <w:t>VI. La entrega de información que no corresponda con lo solicitado;”</w:t>
      </w:r>
    </w:p>
    <w:p w14:paraId="495E3199" w14:textId="77777777" w:rsidR="00924EE0" w:rsidRPr="00312EFB" w:rsidRDefault="00924EE0">
      <w:pPr>
        <w:spacing w:after="0" w:line="360" w:lineRule="auto"/>
        <w:jc w:val="both"/>
        <w:rPr>
          <w:rFonts w:ascii="Palatino Linotype" w:eastAsia="Palatino Linotype" w:hAnsi="Palatino Linotype" w:cs="Palatino Linotype"/>
          <w:sz w:val="24"/>
          <w:szCs w:val="24"/>
        </w:rPr>
      </w:pPr>
    </w:p>
    <w:p w14:paraId="3DA18C67" w14:textId="77777777" w:rsidR="00924EE0" w:rsidRPr="00312EFB" w:rsidRDefault="005A771F">
      <w:pPr>
        <w:spacing w:after="0" w:line="360" w:lineRule="auto"/>
        <w:jc w:val="both"/>
        <w:rPr>
          <w:rFonts w:ascii="Palatino Linotype" w:eastAsia="Palatino Linotype" w:hAnsi="Palatino Linotype" w:cs="Palatino Linotype"/>
          <w:sz w:val="24"/>
          <w:szCs w:val="24"/>
        </w:rPr>
      </w:pPr>
      <w:r w:rsidRPr="00312EFB">
        <w:rPr>
          <w:rFonts w:ascii="Palatino Linotype" w:eastAsia="Palatino Linotype" w:hAnsi="Palatino Linotype" w:cs="Palatino Linotype"/>
          <w:b/>
          <w:sz w:val="24"/>
          <w:szCs w:val="24"/>
        </w:rPr>
        <w:t xml:space="preserve">TERCERO. MATERIA DE LA REVISIÓN. </w:t>
      </w:r>
      <w:r w:rsidRPr="00312EFB">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verificar si la respuesta e informe justificado otorgado por </w:t>
      </w:r>
      <w:r w:rsidRPr="00312EFB">
        <w:rPr>
          <w:rFonts w:ascii="Palatino Linotype" w:eastAsia="Palatino Linotype" w:hAnsi="Palatino Linotype" w:cs="Palatino Linotype"/>
          <w:b/>
          <w:sz w:val="24"/>
          <w:szCs w:val="24"/>
        </w:rPr>
        <w:t>EL</w:t>
      </w:r>
      <w:r w:rsidRPr="00312EFB">
        <w:rPr>
          <w:rFonts w:ascii="Palatino Linotype" w:eastAsia="Palatino Linotype" w:hAnsi="Palatino Linotype" w:cs="Palatino Linotype"/>
          <w:sz w:val="24"/>
          <w:szCs w:val="24"/>
        </w:rPr>
        <w:t xml:space="preserve"> </w:t>
      </w:r>
      <w:r w:rsidRPr="00312EFB">
        <w:rPr>
          <w:rFonts w:ascii="Palatino Linotype" w:eastAsia="Palatino Linotype" w:hAnsi="Palatino Linotype" w:cs="Palatino Linotype"/>
          <w:b/>
          <w:sz w:val="24"/>
          <w:szCs w:val="24"/>
        </w:rPr>
        <w:t>SUJETO OBLIGADO</w:t>
      </w:r>
      <w:r w:rsidRPr="00312EFB">
        <w:rPr>
          <w:rFonts w:ascii="Palatino Linotype" w:eastAsia="Palatino Linotype" w:hAnsi="Palatino Linotype" w:cs="Palatino Linotype"/>
          <w:sz w:val="24"/>
          <w:szCs w:val="24"/>
        </w:rPr>
        <w:t xml:space="preserve"> satisface el derecho de acceso a la información pública de </w:t>
      </w:r>
      <w:r w:rsidRPr="00312EFB">
        <w:rPr>
          <w:rFonts w:ascii="Palatino Linotype" w:eastAsia="Palatino Linotype" w:hAnsi="Palatino Linotype" w:cs="Palatino Linotype"/>
          <w:b/>
          <w:sz w:val="24"/>
          <w:szCs w:val="24"/>
        </w:rPr>
        <w:t>LA PARTE</w:t>
      </w:r>
      <w:r w:rsidRPr="00312EFB">
        <w:rPr>
          <w:rFonts w:ascii="Palatino Linotype" w:eastAsia="Palatino Linotype" w:hAnsi="Palatino Linotype" w:cs="Palatino Linotype"/>
          <w:sz w:val="24"/>
          <w:szCs w:val="24"/>
        </w:rPr>
        <w:t xml:space="preserve"> </w:t>
      </w:r>
      <w:r w:rsidRPr="00312EFB">
        <w:rPr>
          <w:rFonts w:ascii="Palatino Linotype" w:eastAsia="Palatino Linotype" w:hAnsi="Palatino Linotype" w:cs="Palatino Linotype"/>
          <w:b/>
          <w:sz w:val="24"/>
          <w:szCs w:val="24"/>
        </w:rPr>
        <w:t>RECURRENTE</w:t>
      </w:r>
      <w:r w:rsidRPr="00312EFB">
        <w:rPr>
          <w:rFonts w:ascii="Palatino Linotype" w:eastAsia="Palatino Linotype" w:hAnsi="Palatino Linotype" w:cs="Palatino Linotype"/>
          <w:sz w:val="24"/>
          <w:szCs w:val="24"/>
        </w:rPr>
        <w:t>, o en su defecto, en caso de ser procedente, ordenar la entrega de información.</w:t>
      </w:r>
    </w:p>
    <w:p w14:paraId="799432BE" w14:textId="77777777" w:rsidR="00924EE0" w:rsidRPr="00312EFB" w:rsidRDefault="00924EE0">
      <w:pPr>
        <w:spacing w:after="0" w:line="360" w:lineRule="auto"/>
        <w:jc w:val="both"/>
        <w:rPr>
          <w:rFonts w:ascii="Palatino Linotype" w:eastAsia="Palatino Linotype" w:hAnsi="Palatino Linotype" w:cs="Palatino Linotype"/>
          <w:sz w:val="24"/>
          <w:szCs w:val="24"/>
        </w:rPr>
      </w:pPr>
    </w:p>
    <w:p w14:paraId="456B8F5F" w14:textId="77777777" w:rsidR="00924EE0" w:rsidRPr="00312EFB" w:rsidRDefault="005A771F">
      <w:pPr>
        <w:spacing w:after="0" w:line="360" w:lineRule="auto"/>
        <w:jc w:val="both"/>
        <w:rPr>
          <w:rFonts w:ascii="Palatino Linotype" w:eastAsia="Palatino Linotype" w:hAnsi="Palatino Linotype" w:cs="Palatino Linotype"/>
          <w:sz w:val="24"/>
          <w:szCs w:val="24"/>
        </w:rPr>
      </w:pPr>
      <w:r w:rsidRPr="00312EFB">
        <w:rPr>
          <w:rFonts w:ascii="Palatino Linotype" w:eastAsia="Palatino Linotype" w:hAnsi="Palatino Linotype" w:cs="Palatino Linotype"/>
          <w:b/>
          <w:sz w:val="24"/>
          <w:szCs w:val="24"/>
        </w:rPr>
        <w:t xml:space="preserve">CUARTO. ESTUDIO Y RESOLUCIÓN DEL ASUNTO.  </w:t>
      </w:r>
      <w:r w:rsidRPr="00312EFB">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4A67FC2A" w14:textId="77777777" w:rsidR="00924EE0" w:rsidRPr="00312EFB" w:rsidRDefault="00924EE0">
      <w:pPr>
        <w:spacing w:after="0" w:line="360" w:lineRule="auto"/>
        <w:jc w:val="both"/>
        <w:rPr>
          <w:rFonts w:ascii="Palatino Linotype" w:eastAsia="Palatino Linotype" w:hAnsi="Palatino Linotype" w:cs="Palatino Linotype"/>
          <w:sz w:val="24"/>
          <w:szCs w:val="24"/>
        </w:rPr>
      </w:pPr>
    </w:p>
    <w:p w14:paraId="1241AA22" w14:textId="77777777" w:rsidR="00924EE0" w:rsidRPr="00312EFB" w:rsidRDefault="005A771F">
      <w:pPr>
        <w:tabs>
          <w:tab w:val="left" w:pos="709"/>
        </w:tabs>
        <w:spacing w:after="0" w:line="276" w:lineRule="auto"/>
        <w:ind w:left="851" w:right="850"/>
        <w:jc w:val="both"/>
        <w:rPr>
          <w:rFonts w:ascii="Palatino Linotype" w:eastAsia="Palatino Linotype" w:hAnsi="Palatino Linotype" w:cs="Palatino Linotype"/>
          <w:i/>
        </w:rPr>
      </w:pPr>
      <w:r w:rsidRPr="00312EFB">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312EFB">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7C2889C7" w14:textId="77777777" w:rsidR="00924EE0" w:rsidRPr="00312EFB" w:rsidRDefault="005A771F">
      <w:pPr>
        <w:tabs>
          <w:tab w:val="left" w:pos="709"/>
        </w:tabs>
        <w:spacing w:after="0" w:line="276" w:lineRule="auto"/>
        <w:ind w:left="851" w:right="850"/>
        <w:jc w:val="both"/>
        <w:rPr>
          <w:rFonts w:ascii="Palatino Linotype" w:eastAsia="Palatino Linotype" w:hAnsi="Palatino Linotype" w:cs="Palatino Linotype"/>
          <w:b/>
          <w:i/>
        </w:rPr>
      </w:pPr>
      <w:r w:rsidRPr="00312EFB">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3A3A96AC" w14:textId="77777777" w:rsidR="00924EE0" w:rsidRPr="00312EFB" w:rsidRDefault="005A771F">
      <w:pPr>
        <w:tabs>
          <w:tab w:val="left" w:pos="709"/>
        </w:tabs>
        <w:spacing w:after="0" w:line="276" w:lineRule="auto"/>
        <w:ind w:left="851" w:right="850"/>
        <w:jc w:val="both"/>
        <w:rPr>
          <w:rFonts w:ascii="Palatino Linotype" w:eastAsia="Palatino Linotype" w:hAnsi="Palatino Linotype" w:cs="Palatino Linotype"/>
          <w:i/>
        </w:rPr>
      </w:pPr>
      <w:r w:rsidRPr="00312EFB">
        <w:rPr>
          <w:rFonts w:ascii="Palatino Linotype" w:eastAsia="Palatino Linotype" w:hAnsi="Palatino Linotype" w:cs="Palatino Linotype"/>
          <w:b/>
          <w:i/>
          <w:u w:val="single"/>
        </w:rPr>
        <w:lastRenderedPageBreak/>
        <w:t>Todas las autoridades, en el ámbito de sus competencias, tienen la obligación de promover, respetar, proteger y garantizar los derechos humanos de conformidad con los principios de universalidad, interdependencia, indivisibilidad y progresividad.</w:t>
      </w:r>
      <w:r w:rsidRPr="00312EFB">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74B3163A" w14:textId="77777777" w:rsidR="00924EE0" w:rsidRPr="00312EFB" w:rsidRDefault="005A771F">
      <w:pPr>
        <w:tabs>
          <w:tab w:val="left" w:pos="709"/>
        </w:tabs>
        <w:spacing w:after="0" w:line="276" w:lineRule="auto"/>
        <w:ind w:left="851" w:right="850"/>
        <w:jc w:val="both"/>
        <w:rPr>
          <w:rFonts w:ascii="Palatino Linotype" w:eastAsia="Palatino Linotype" w:hAnsi="Palatino Linotype" w:cs="Palatino Linotype"/>
          <w:i/>
        </w:rPr>
      </w:pPr>
      <w:r w:rsidRPr="00312EFB">
        <w:rPr>
          <w:rFonts w:ascii="Palatino Linotype" w:eastAsia="Palatino Linotype" w:hAnsi="Palatino Linotype" w:cs="Palatino Linotype"/>
          <w:i/>
        </w:rPr>
        <w:t>[…]</w:t>
      </w:r>
    </w:p>
    <w:p w14:paraId="1568B5CB" w14:textId="77777777" w:rsidR="00924EE0" w:rsidRPr="00312EFB" w:rsidRDefault="005A771F">
      <w:pPr>
        <w:spacing w:after="0" w:line="276" w:lineRule="auto"/>
        <w:ind w:left="851" w:right="901"/>
        <w:jc w:val="both"/>
        <w:rPr>
          <w:rFonts w:ascii="Palatino Linotype" w:eastAsia="Palatino Linotype" w:hAnsi="Palatino Linotype" w:cs="Palatino Linotype"/>
          <w:i/>
        </w:rPr>
      </w:pPr>
      <w:r w:rsidRPr="00312EFB">
        <w:rPr>
          <w:rFonts w:ascii="Palatino Linotype" w:eastAsia="Palatino Linotype" w:hAnsi="Palatino Linotype" w:cs="Palatino Linotype"/>
          <w:b/>
          <w:i/>
        </w:rPr>
        <w:t>“Artículo 6o.</w:t>
      </w:r>
    </w:p>
    <w:p w14:paraId="6D12F6FF" w14:textId="77777777" w:rsidR="00924EE0" w:rsidRPr="00312EFB" w:rsidRDefault="005A771F">
      <w:pPr>
        <w:spacing w:after="0" w:line="276" w:lineRule="auto"/>
        <w:ind w:left="851" w:right="901"/>
        <w:jc w:val="both"/>
        <w:rPr>
          <w:rFonts w:ascii="Palatino Linotype" w:eastAsia="Palatino Linotype" w:hAnsi="Palatino Linotype" w:cs="Palatino Linotype"/>
          <w:i/>
        </w:rPr>
      </w:pPr>
      <w:r w:rsidRPr="00312EFB">
        <w:rPr>
          <w:rFonts w:ascii="Palatino Linotype" w:eastAsia="Palatino Linotype" w:hAnsi="Palatino Linotype" w:cs="Palatino Linotype"/>
          <w:i/>
        </w:rPr>
        <w:t>[...]</w:t>
      </w:r>
    </w:p>
    <w:p w14:paraId="0B9A9511" w14:textId="77777777" w:rsidR="00924EE0" w:rsidRPr="00312EFB" w:rsidRDefault="005A771F">
      <w:pPr>
        <w:spacing w:after="0" w:line="276" w:lineRule="auto"/>
        <w:ind w:left="851" w:right="851"/>
        <w:jc w:val="both"/>
        <w:rPr>
          <w:rFonts w:ascii="Palatino Linotype" w:eastAsia="Palatino Linotype" w:hAnsi="Palatino Linotype" w:cs="Palatino Linotype"/>
          <w:i/>
        </w:rPr>
      </w:pPr>
      <w:r w:rsidRPr="00312EFB">
        <w:rPr>
          <w:rFonts w:ascii="Palatino Linotype" w:eastAsia="Palatino Linotype" w:hAnsi="Palatino Linotype" w:cs="Palatino Linotype"/>
          <w:b/>
          <w:i/>
        </w:rPr>
        <w:t xml:space="preserve">A. Para el ejercicio del derecho de acceso a la información, la Federación y </w:t>
      </w:r>
      <w:r w:rsidRPr="00312EFB">
        <w:rPr>
          <w:rFonts w:ascii="Palatino Linotype" w:eastAsia="Palatino Linotype" w:hAnsi="Palatino Linotype" w:cs="Palatino Linotype"/>
          <w:b/>
          <w:i/>
          <w:u w:val="single"/>
        </w:rPr>
        <w:t>las entidades federativas</w:t>
      </w:r>
      <w:r w:rsidRPr="00312EFB">
        <w:rPr>
          <w:rFonts w:ascii="Palatino Linotype" w:eastAsia="Palatino Linotype" w:hAnsi="Palatino Linotype" w:cs="Palatino Linotype"/>
          <w:b/>
          <w:i/>
        </w:rPr>
        <w:t>,</w:t>
      </w:r>
      <w:r w:rsidRPr="00312EFB">
        <w:rPr>
          <w:rFonts w:ascii="Palatino Linotype" w:eastAsia="Palatino Linotype" w:hAnsi="Palatino Linotype" w:cs="Palatino Linotype"/>
          <w:i/>
        </w:rPr>
        <w:t xml:space="preserve"> en el ámbito de sus respectivas competencias, se regirán por los siguientes principios y bases:</w:t>
      </w:r>
    </w:p>
    <w:p w14:paraId="44556D8A" w14:textId="77777777" w:rsidR="00924EE0" w:rsidRPr="00312EFB" w:rsidRDefault="005A771F">
      <w:pPr>
        <w:spacing w:after="0" w:line="276" w:lineRule="auto"/>
        <w:ind w:left="851" w:right="851"/>
        <w:jc w:val="both"/>
        <w:rPr>
          <w:rFonts w:ascii="Palatino Linotype" w:eastAsia="Palatino Linotype" w:hAnsi="Palatino Linotype" w:cs="Palatino Linotype"/>
          <w:i/>
        </w:rPr>
      </w:pPr>
      <w:r w:rsidRPr="00312EFB">
        <w:rPr>
          <w:rFonts w:ascii="Palatino Linotype" w:eastAsia="Palatino Linotype" w:hAnsi="Palatino Linotype" w:cs="Palatino Linotype"/>
          <w:b/>
          <w:i/>
        </w:rPr>
        <w:t xml:space="preserve">I. </w:t>
      </w:r>
      <w:r w:rsidRPr="00312EFB">
        <w:rPr>
          <w:rFonts w:ascii="Palatino Linotype" w:eastAsia="Palatino Linotype" w:hAnsi="Palatino Linotype" w:cs="Palatino Linotype"/>
          <w:b/>
          <w:i/>
          <w:u w:val="single"/>
        </w:rPr>
        <w:t>Toda la información en posesión de cualquier autoridad, entidad, órgano y organismo de los Poderes</w:t>
      </w:r>
      <w:r w:rsidRPr="00312EFB">
        <w:rPr>
          <w:rFonts w:ascii="Palatino Linotype" w:eastAsia="Palatino Linotype" w:hAnsi="Palatino Linotype" w:cs="Palatino Linotype"/>
          <w:i/>
        </w:rPr>
        <w:t xml:space="preserve"> Ejecutivo, Legislativo </w:t>
      </w:r>
      <w:r w:rsidRPr="00312EFB">
        <w:rPr>
          <w:rFonts w:ascii="Palatino Linotype" w:eastAsia="Palatino Linotype" w:hAnsi="Palatino Linotype" w:cs="Palatino Linotype"/>
          <w:b/>
          <w:i/>
          <w:u w:val="single"/>
        </w:rPr>
        <w:t>y Judicial</w:t>
      </w:r>
      <w:r w:rsidRPr="00312EFB">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312EFB">
        <w:rPr>
          <w:rFonts w:ascii="Palatino Linotype" w:eastAsia="Palatino Linotype" w:hAnsi="Palatino Linotype" w:cs="Palatino Linotype"/>
          <w:b/>
          <w:i/>
        </w:rPr>
        <w:t>es pública y sólo podrá ser reservada temporalmente por razones de interés público y seguridad nacional,</w:t>
      </w:r>
      <w:r w:rsidRPr="00312EFB">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C582219" w14:textId="77777777" w:rsidR="00924EE0" w:rsidRPr="00312EFB" w:rsidRDefault="005A771F">
      <w:pPr>
        <w:spacing w:after="0" w:line="276" w:lineRule="auto"/>
        <w:ind w:left="851" w:right="851"/>
        <w:jc w:val="both"/>
        <w:rPr>
          <w:rFonts w:ascii="Palatino Linotype" w:eastAsia="Palatino Linotype" w:hAnsi="Palatino Linotype" w:cs="Palatino Linotype"/>
          <w:b/>
          <w:i/>
        </w:rPr>
      </w:pPr>
      <w:r w:rsidRPr="00312EFB">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7C20E030" w14:textId="77777777" w:rsidR="00924EE0" w:rsidRPr="00312EFB" w:rsidRDefault="005A771F">
      <w:pPr>
        <w:spacing w:after="0" w:line="276" w:lineRule="auto"/>
        <w:ind w:left="851" w:right="851"/>
        <w:jc w:val="both"/>
        <w:rPr>
          <w:rFonts w:ascii="Palatino Linotype" w:eastAsia="Palatino Linotype" w:hAnsi="Palatino Linotype" w:cs="Palatino Linotype"/>
          <w:i/>
        </w:rPr>
      </w:pPr>
      <w:r w:rsidRPr="00312EFB">
        <w:rPr>
          <w:rFonts w:ascii="Palatino Linotype" w:eastAsia="Palatino Linotype" w:hAnsi="Palatino Linotype" w:cs="Palatino Linotype"/>
          <w:b/>
          <w:i/>
        </w:rPr>
        <w:t xml:space="preserve">III. </w:t>
      </w:r>
      <w:r w:rsidRPr="00312EFB">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312EFB">
        <w:rPr>
          <w:rFonts w:ascii="Palatino Linotype" w:eastAsia="Palatino Linotype" w:hAnsi="Palatino Linotype" w:cs="Palatino Linotype"/>
          <w:i/>
        </w:rPr>
        <w:t xml:space="preserve"> a sus datos personales o a la rectificación de éstos.</w:t>
      </w:r>
    </w:p>
    <w:p w14:paraId="144579BE" w14:textId="77777777" w:rsidR="00924EE0" w:rsidRPr="00312EFB" w:rsidRDefault="005A771F">
      <w:pPr>
        <w:spacing w:after="0" w:line="276" w:lineRule="auto"/>
        <w:ind w:left="851" w:right="851"/>
        <w:jc w:val="both"/>
        <w:rPr>
          <w:rFonts w:ascii="Palatino Linotype" w:eastAsia="Palatino Linotype" w:hAnsi="Palatino Linotype" w:cs="Palatino Linotype"/>
          <w:i/>
        </w:rPr>
      </w:pPr>
      <w:r w:rsidRPr="00312EFB">
        <w:rPr>
          <w:rFonts w:ascii="Palatino Linotype" w:eastAsia="Palatino Linotype" w:hAnsi="Palatino Linotype" w:cs="Palatino Linotype"/>
          <w:b/>
          <w:i/>
        </w:rPr>
        <w:t xml:space="preserve">IV. </w:t>
      </w:r>
      <w:r w:rsidRPr="00312EFB">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485C1B81" w14:textId="77777777" w:rsidR="00924EE0" w:rsidRPr="00312EFB" w:rsidRDefault="005A771F">
      <w:pPr>
        <w:spacing w:after="0" w:line="276" w:lineRule="auto"/>
        <w:ind w:left="851" w:right="851"/>
        <w:jc w:val="both"/>
        <w:rPr>
          <w:rFonts w:ascii="Palatino Linotype" w:eastAsia="Palatino Linotype" w:hAnsi="Palatino Linotype" w:cs="Palatino Linotype"/>
          <w:i/>
        </w:rPr>
      </w:pPr>
      <w:r w:rsidRPr="00312EFB">
        <w:rPr>
          <w:rFonts w:ascii="Palatino Linotype" w:eastAsia="Palatino Linotype" w:hAnsi="Palatino Linotype" w:cs="Palatino Linotype"/>
          <w:b/>
          <w:i/>
        </w:rPr>
        <w:t xml:space="preserve">V. </w:t>
      </w:r>
      <w:r w:rsidRPr="00312EFB">
        <w:rPr>
          <w:rFonts w:ascii="Palatino Linotype" w:eastAsia="Palatino Linotype" w:hAnsi="Palatino Linotype" w:cs="Palatino Linotype"/>
          <w:i/>
        </w:rPr>
        <w:t xml:space="preserve">Los sujetos obligados deberán preservar sus documentos en archivos administrativos actualizados y publicarán, a través de los medios electrónicos disponibles, la información completa y actualizada sobre el ejercicio de los recursos </w:t>
      </w:r>
      <w:r w:rsidRPr="00312EFB">
        <w:rPr>
          <w:rFonts w:ascii="Palatino Linotype" w:eastAsia="Palatino Linotype" w:hAnsi="Palatino Linotype" w:cs="Palatino Linotype"/>
          <w:i/>
        </w:rPr>
        <w:lastRenderedPageBreak/>
        <w:t>públicos y los indicadores que permitan rendir cuenta del cumplimiento de sus objetivos y de los resultados obtenidos.</w:t>
      </w:r>
    </w:p>
    <w:p w14:paraId="10980785" w14:textId="77777777" w:rsidR="00924EE0" w:rsidRPr="00312EFB" w:rsidRDefault="005A771F">
      <w:pPr>
        <w:spacing w:after="0" w:line="276" w:lineRule="auto"/>
        <w:ind w:left="851" w:right="851"/>
        <w:jc w:val="both"/>
        <w:rPr>
          <w:rFonts w:ascii="Palatino Linotype" w:eastAsia="Palatino Linotype" w:hAnsi="Palatino Linotype" w:cs="Palatino Linotype"/>
          <w:i/>
        </w:rPr>
      </w:pPr>
      <w:r w:rsidRPr="00312EFB">
        <w:rPr>
          <w:rFonts w:ascii="Palatino Linotype" w:eastAsia="Palatino Linotype" w:hAnsi="Palatino Linotype" w:cs="Palatino Linotype"/>
          <w:b/>
          <w:i/>
        </w:rPr>
        <w:t xml:space="preserve">VI. </w:t>
      </w:r>
      <w:r w:rsidRPr="00312EFB">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 </w:t>
      </w:r>
    </w:p>
    <w:p w14:paraId="3365431F" w14:textId="77777777" w:rsidR="00924EE0" w:rsidRPr="00312EFB" w:rsidRDefault="005A771F">
      <w:pPr>
        <w:spacing w:after="0" w:line="276" w:lineRule="auto"/>
        <w:ind w:left="851" w:right="851"/>
        <w:jc w:val="both"/>
        <w:rPr>
          <w:rFonts w:ascii="Palatino Linotype" w:eastAsia="Palatino Linotype" w:hAnsi="Palatino Linotype" w:cs="Palatino Linotype"/>
          <w:i/>
        </w:rPr>
      </w:pPr>
      <w:r w:rsidRPr="00312EFB">
        <w:rPr>
          <w:rFonts w:ascii="Palatino Linotype" w:eastAsia="Palatino Linotype" w:hAnsi="Palatino Linotype" w:cs="Palatino Linotype"/>
          <w:b/>
          <w:i/>
        </w:rPr>
        <w:t xml:space="preserve">VII. </w:t>
      </w:r>
      <w:r w:rsidRPr="00312EFB">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4ECCD2E1" w14:textId="77777777" w:rsidR="00924EE0" w:rsidRPr="00312EFB" w:rsidRDefault="00924EE0">
      <w:pPr>
        <w:tabs>
          <w:tab w:val="left" w:pos="709"/>
        </w:tabs>
        <w:spacing w:after="0" w:line="360" w:lineRule="auto"/>
        <w:jc w:val="both"/>
        <w:rPr>
          <w:rFonts w:ascii="Palatino Linotype" w:eastAsia="Palatino Linotype" w:hAnsi="Palatino Linotype" w:cs="Palatino Linotype"/>
          <w:sz w:val="24"/>
          <w:szCs w:val="24"/>
        </w:rPr>
      </w:pPr>
    </w:p>
    <w:p w14:paraId="22C2DAAE" w14:textId="77777777" w:rsidR="00924EE0" w:rsidRPr="00312EFB" w:rsidRDefault="005A771F">
      <w:pPr>
        <w:tabs>
          <w:tab w:val="left" w:pos="709"/>
        </w:tabs>
        <w:spacing w:after="0" w:line="360" w:lineRule="auto"/>
        <w:jc w:val="both"/>
        <w:rPr>
          <w:rFonts w:ascii="Palatino Linotype" w:eastAsia="Palatino Linotype" w:hAnsi="Palatino Linotype" w:cs="Palatino Linotype"/>
          <w:sz w:val="24"/>
          <w:szCs w:val="24"/>
        </w:rPr>
      </w:pPr>
      <w:r w:rsidRPr="00312EFB">
        <w:rPr>
          <w:rFonts w:ascii="Palatino Linotype" w:eastAsia="Palatino Linotype" w:hAnsi="Palatino Linotype" w:cs="Palatino Linotype"/>
          <w:sz w:val="24"/>
          <w:szCs w:val="24"/>
        </w:rPr>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284C0FFE" w14:textId="77777777" w:rsidR="00924EE0" w:rsidRPr="00312EFB" w:rsidRDefault="00924EE0">
      <w:pPr>
        <w:tabs>
          <w:tab w:val="left" w:pos="709"/>
        </w:tabs>
        <w:spacing w:after="0" w:line="360" w:lineRule="auto"/>
        <w:jc w:val="both"/>
        <w:rPr>
          <w:rFonts w:ascii="Palatino Linotype" w:eastAsia="Palatino Linotype" w:hAnsi="Palatino Linotype" w:cs="Palatino Linotype"/>
          <w:sz w:val="24"/>
          <w:szCs w:val="24"/>
        </w:rPr>
      </w:pPr>
    </w:p>
    <w:p w14:paraId="090E4165" w14:textId="77777777" w:rsidR="00924EE0" w:rsidRPr="00312EFB" w:rsidRDefault="005A771F">
      <w:pPr>
        <w:tabs>
          <w:tab w:val="left" w:pos="709"/>
        </w:tabs>
        <w:spacing w:after="0" w:line="360" w:lineRule="auto"/>
        <w:jc w:val="both"/>
        <w:rPr>
          <w:rFonts w:ascii="Palatino Linotype" w:eastAsia="Palatino Linotype" w:hAnsi="Palatino Linotype" w:cs="Palatino Linotype"/>
          <w:sz w:val="24"/>
          <w:szCs w:val="24"/>
        </w:rPr>
      </w:pPr>
      <w:r w:rsidRPr="00312EFB">
        <w:rPr>
          <w:rFonts w:ascii="Palatino Linotype" w:eastAsia="Palatino Linotype" w:hAnsi="Palatino Linotype" w:cs="Palatino Linotype"/>
          <w:sz w:val="24"/>
          <w:szCs w:val="24"/>
        </w:rPr>
        <w:t xml:space="preserve">En primer lugar, es conveniente analizar si la respuesta del </w:t>
      </w:r>
      <w:r w:rsidRPr="00312EFB">
        <w:rPr>
          <w:rFonts w:ascii="Palatino Linotype" w:eastAsia="Palatino Linotype" w:hAnsi="Palatino Linotype" w:cs="Palatino Linotype"/>
          <w:b/>
          <w:sz w:val="24"/>
          <w:szCs w:val="24"/>
        </w:rPr>
        <w:t>SUJETO OBLIGADO</w:t>
      </w:r>
      <w:r w:rsidRPr="00312EFB">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02EF6310" w14:textId="77777777" w:rsidR="00924EE0" w:rsidRPr="00312EFB" w:rsidRDefault="00924EE0">
      <w:pPr>
        <w:tabs>
          <w:tab w:val="left" w:pos="709"/>
        </w:tabs>
        <w:spacing w:after="0" w:line="360" w:lineRule="auto"/>
        <w:jc w:val="both"/>
        <w:rPr>
          <w:rFonts w:ascii="Palatino Linotype" w:eastAsia="Palatino Linotype" w:hAnsi="Palatino Linotype" w:cs="Palatino Linotype"/>
          <w:sz w:val="24"/>
          <w:szCs w:val="24"/>
        </w:rPr>
      </w:pPr>
    </w:p>
    <w:p w14:paraId="34B80619" w14:textId="77777777" w:rsidR="00924EE0" w:rsidRPr="00312EFB" w:rsidRDefault="005A771F">
      <w:pPr>
        <w:spacing w:after="0" w:line="276" w:lineRule="auto"/>
        <w:ind w:left="709" w:right="760"/>
        <w:jc w:val="both"/>
        <w:rPr>
          <w:rFonts w:ascii="Palatino Linotype" w:eastAsia="Palatino Linotype" w:hAnsi="Palatino Linotype" w:cs="Palatino Linotype"/>
          <w:i/>
        </w:rPr>
      </w:pPr>
      <w:r w:rsidRPr="00312EFB">
        <w:rPr>
          <w:rFonts w:ascii="Palatino Linotype" w:eastAsia="Palatino Linotype" w:hAnsi="Palatino Linotype" w:cs="Palatino Linotype"/>
          <w:i/>
        </w:rPr>
        <w:lastRenderedPageBreak/>
        <w:t>“</w:t>
      </w:r>
      <w:r w:rsidRPr="00312EFB">
        <w:rPr>
          <w:rFonts w:ascii="Palatino Linotype" w:eastAsia="Palatino Linotype" w:hAnsi="Palatino Linotype" w:cs="Palatino Linotype"/>
          <w:b/>
          <w:i/>
        </w:rPr>
        <w:t>Artículo 4.</w:t>
      </w:r>
      <w:r w:rsidRPr="00312EFB">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12CECA26" w14:textId="77777777" w:rsidR="00924EE0" w:rsidRPr="00312EFB" w:rsidRDefault="005A771F">
      <w:pPr>
        <w:spacing w:after="0" w:line="276" w:lineRule="auto"/>
        <w:ind w:left="709" w:right="760"/>
        <w:jc w:val="both"/>
        <w:rPr>
          <w:rFonts w:ascii="Palatino Linotype" w:eastAsia="Palatino Linotype" w:hAnsi="Palatino Linotype" w:cs="Palatino Linotype"/>
          <w:i/>
        </w:rPr>
      </w:pPr>
      <w:r w:rsidRPr="00312EFB">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312EFB">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222DCEDA" w14:textId="77777777" w:rsidR="00924EE0" w:rsidRPr="00312EFB" w:rsidRDefault="005A771F">
      <w:pPr>
        <w:spacing w:after="0" w:line="276" w:lineRule="auto"/>
        <w:ind w:left="709" w:right="760"/>
        <w:jc w:val="both"/>
        <w:rPr>
          <w:rFonts w:ascii="Palatino Linotype" w:eastAsia="Palatino Linotype" w:hAnsi="Palatino Linotype" w:cs="Palatino Linotype"/>
          <w:i/>
        </w:rPr>
      </w:pPr>
      <w:r w:rsidRPr="00312EFB">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312EFB">
        <w:rPr>
          <w:rFonts w:ascii="Palatino Linotype" w:eastAsia="Palatino Linotype" w:hAnsi="Palatino Linotype" w:cs="Palatino Linotype"/>
          <w:i/>
        </w:rPr>
        <w:t>.”</w:t>
      </w:r>
    </w:p>
    <w:p w14:paraId="526539C4" w14:textId="77777777" w:rsidR="00924EE0" w:rsidRPr="00312EFB" w:rsidRDefault="00924EE0">
      <w:pPr>
        <w:spacing w:after="0" w:line="360" w:lineRule="auto"/>
        <w:ind w:left="709" w:right="760"/>
        <w:jc w:val="both"/>
        <w:rPr>
          <w:rFonts w:ascii="Palatino Linotype" w:eastAsia="Palatino Linotype" w:hAnsi="Palatino Linotype" w:cs="Palatino Linotype"/>
          <w:sz w:val="24"/>
          <w:szCs w:val="24"/>
        </w:rPr>
      </w:pPr>
    </w:p>
    <w:p w14:paraId="1065F35E" w14:textId="77777777" w:rsidR="00924EE0" w:rsidRPr="00312EFB" w:rsidRDefault="005A771F">
      <w:pPr>
        <w:spacing w:after="0" w:line="360" w:lineRule="auto"/>
        <w:jc w:val="both"/>
        <w:rPr>
          <w:rFonts w:ascii="Palatino Linotype" w:eastAsia="Palatino Linotype" w:hAnsi="Palatino Linotype" w:cs="Palatino Linotype"/>
          <w:sz w:val="24"/>
          <w:szCs w:val="24"/>
        </w:rPr>
      </w:pPr>
      <w:r w:rsidRPr="00312EFB">
        <w:rPr>
          <w:rFonts w:ascii="Palatino Linotype" w:eastAsia="Palatino Linotype" w:hAnsi="Palatino Linotype" w:cs="Palatino Linotype"/>
          <w:sz w:val="24"/>
          <w:szCs w:val="24"/>
        </w:rPr>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3236047D" w14:textId="77777777" w:rsidR="00924EE0" w:rsidRPr="00312EFB" w:rsidRDefault="00924EE0">
      <w:pPr>
        <w:spacing w:after="0" w:line="360" w:lineRule="auto"/>
        <w:jc w:val="both"/>
        <w:rPr>
          <w:rFonts w:ascii="Palatino Linotype" w:eastAsia="Palatino Linotype" w:hAnsi="Palatino Linotype" w:cs="Palatino Linotype"/>
          <w:sz w:val="24"/>
          <w:szCs w:val="24"/>
        </w:rPr>
      </w:pPr>
    </w:p>
    <w:p w14:paraId="5D56F0BF" w14:textId="77777777" w:rsidR="00924EE0" w:rsidRPr="00312EFB" w:rsidRDefault="005A771F">
      <w:pPr>
        <w:spacing w:after="0" w:line="276" w:lineRule="auto"/>
        <w:ind w:left="567" w:right="760"/>
        <w:jc w:val="both"/>
        <w:rPr>
          <w:rFonts w:ascii="Palatino Linotype" w:eastAsia="Palatino Linotype" w:hAnsi="Palatino Linotype" w:cs="Palatino Linotype"/>
          <w:i/>
        </w:rPr>
      </w:pPr>
      <w:r w:rsidRPr="00312EFB">
        <w:rPr>
          <w:rFonts w:ascii="Palatino Linotype" w:eastAsia="Palatino Linotype" w:hAnsi="Palatino Linotype" w:cs="Palatino Linotype"/>
          <w:i/>
        </w:rPr>
        <w:t>“</w:t>
      </w:r>
      <w:r w:rsidRPr="00312EFB">
        <w:rPr>
          <w:rFonts w:ascii="Palatino Linotype" w:eastAsia="Palatino Linotype" w:hAnsi="Palatino Linotype" w:cs="Palatino Linotype"/>
          <w:b/>
          <w:i/>
        </w:rPr>
        <w:t>Artículo 12.-</w:t>
      </w:r>
      <w:r w:rsidRPr="00312EFB">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6B5EB836" w14:textId="77777777" w:rsidR="00924EE0" w:rsidRPr="00312EFB" w:rsidRDefault="00924EE0">
      <w:pPr>
        <w:spacing w:after="0" w:line="276" w:lineRule="auto"/>
        <w:ind w:left="567" w:right="760"/>
        <w:jc w:val="both"/>
        <w:rPr>
          <w:rFonts w:ascii="Palatino Linotype" w:eastAsia="Palatino Linotype" w:hAnsi="Palatino Linotype" w:cs="Palatino Linotype"/>
          <w:i/>
        </w:rPr>
      </w:pPr>
    </w:p>
    <w:p w14:paraId="2BCDCDE1" w14:textId="77777777" w:rsidR="00924EE0" w:rsidRPr="00312EFB" w:rsidRDefault="005A771F">
      <w:pPr>
        <w:spacing w:after="0" w:line="276" w:lineRule="auto"/>
        <w:ind w:left="567" w:right="760"/>
        <w:jc w:val="both"/>
        <w:rPr>
          <w:rFonts w:ascii="Palatino Linotype" w:eastAsia="Palatino Linotype" w:hAnsi="Palatino Linotype" w:cs="Palatino Linotype"/>
          <w:i/>
        </w:rPr>
      </w:pPr>
      <w:r w:rsidRPr="00312EFB">
        <w:rPr>
          <w:rFonts w:ascii="Palatino Linotype" w:eastAsia="Palatino Linotype" w:hAnsi="Palatino Linotype" w:cs="Palatino Linotype"/>
          <w:b/>
          <w:i/>
        </w:rPr>
        <w:lastRenderedPageBreak/>
        <w:t>Los sujetos obligados sólo proporcionarán la información pública que se les requiera y que obre en sus archivos y en el estado en que ésta se encuentre</w:t>
      </w:r>
      <w:r w:rsidRPr="00312EFB">
        <w:rPr>
          <w:rFonts w:ascii="Palatino Linotype" w:eastAsia="Palatino Linotype" w:hAnsi="Palatino Linotype" w:cs="Palatino Linotype"/>
          <w:i/>
        </w:rPr>
        <w:t xml:space="preserve">. </w:t>
      </w:r>
      <w:r w:rsidRPr="00312EFB">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115FF7B3" w14:textId="77777777" w:rsidR="00924EE0" w:rsidRPr="00312EFB" w:rsidRDefault="00924EE0">
      <w:pPr>
        <w:spacing w:after="0" w:line="360" w:lineRule="auto"/>
        <w:jc w:val="both"/>
        <w:rPr>
          <w:rFonts w:ascii="Palatino Linotype" w:eastAsia="Palatino Linotype" w:hAnsi="Palatino Linotype" w:cs="Palatino Linotype"/>
          <w:sz w:val="24"/>
          <w:szCs w:val="24"/>
        </w:rPr>
      </w:pPr>
    </w:p>
    <w:p w14:paraId="29AE4207" w14:textId="77777777" w:rsidR="00924EE0" w:rsidRPr="00312EFB" w:rsidRDefault="005A771F">
      <w:pPr>
        <w:spacing w:after="0" w:line="360" w:lineRule="auto"/>
        <w:jc w:val="both"/>
        <w:rPr>
          <w:rFonts w:ascii="Palatino Linotype" w:eastAsia="Palatino Linotype" w:hAnsi="Palatino Linotype" w:cs="Palatino Linotype"/>
          <w:sz w:val="24"/>
          <w:szCs w:val="24"/>
        </w:rPr>
      </w:pPr>
      <w:r w:rsidRPr="00312EFB">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Pr="00312EFB">
        <w:rPr>
          <w:rFonts w:ascii="Palatino Linotype" w:eastAsia="Palatino Linotype" w:hAnsi="Palatino Linotype" w:cs="Palatino Linotype"/>
          <w:strike/>
          <w:sz w:val="24"/>
          <w:szCs w:val="24"/>
        </w:rPr>
        <w:t xml:space="preserve"> </w:t>
      </w:r>
    </w:p>
    <w:p w14:paraId="1D27E2A2" w14:textId="77777777" w:rsidR="00924EE0" w:rsidRPr="00312EFB" w:rsidRDefault="00924EE0">
      <w:pPr>
        <w:spacing w:after="0" w:line="360" w:lineRule="auto"/>
        <w:jc w:val="both"/>
        <w:rPr>
          <w:rFonts w:ascii="Palatino Linotype" w:eastAsia="Palatino Linotype" w:hAnsi="Palatino Linotype" w:cs="Palatino Linotype"/>
          <w:sz w:val="24"/>
          <w:szCs w:val="24"/>
        </w:rPr>
      </w:pPr>
    </w:p>
    <w:p w14:paraId="1E2E1D65" w14:textId="77777777" w:rsidR="00924EE0" w:rsidRPr="00312EFB" w:rsidRDefault="005A771F">
      <w:pPr>
        <w:spacing w:after="0" w:line="360" w:lineRule="auto"/>
        <w:ind w:right="49"/>
        <w:jc w:val="both"/>
        <w:rPr>
          <w:rFonts w:ascii="Palatino Linotype" w:eastAsia="Palatino Linotype" w:hAnsi="Palatino Linotype" w:cs="Palatino Linotype"/>
          <w:sz w:val="24"/>
          <w:szCs w:val="24"/>
        </w:rPr>
      </w:pPr>
      <w:r w:rsidRPr="00312EFB">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6A2A7C89" w14:textId="77777777" w:rsidR="00924EE0" w:rsidRPr="00312EFB" w:rsidRDefault="00924EE0">
      <w:pPr>
        <w:spacing w:after="0" w:line="360" w:lineRule="auto"/>
        <w:ind w:right="49"/>
        <w:jc w:val="both"/>
        <w:rPr>
          <w:rFonts w:ascii="Palatino Linotype" w:eastAsia="Palatino Linotype" w:hAnsi="Palatino Linotype" w:cs="Palatino Linotype"/>
          <w:sz w:val="24"/>
          <w:szCs w:val="24"/>
        </w:rPr>
      </w:pPr>
    </w:p>
    <w:p w14:paraId="7AF89398" w14:textId="77777777" w:rsidR="00924EE0" w:rsidRPr="00312EFB" w:rsidRDefault="005A771F">
      <w:pPr>
        <w:spacing w:after="0" w:line="360" w:lineRule="auto"/>
        <w:jc w:val="both"/>
        <w:rPr>
          <w:rFonts w:ascii="Palatino Linotype" w:eastAsia="Palatino Linotype" w:hAnsi="Palatino Linotype" w:cs="Palatino Linotype"/>
          <w:sz w:val="24"/>
          <w:szCs w:val="24"/>
        </w:rPr>
      </w:pPr>
      <w:r w:rsidRPr="00312EFB">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2D4329C7" w14:textId="77777777" w:rsidR="00924EE0" w:rsidRPr="00312EFB" w:rsidRDefault="00924EE0">
      <w:pPr>
        <w:spacing w:after="0" w:line="360" w:lineRule="auto"/>
        <w:jc w:val="both"/>
        <w:rPr>
          <w:rFonts w:ascii="Palatino Linotype" w:eastAsia="Palatino Linotype" w:hAnsi="Palatino Linotype" w:cs="Palatino Linotype"/>
          <w:sz w:val="24"/>
          <w:szCs w:val="24"/>
        </w:rPr>
      </w:pPr>
    </w:p>
    <w:p w14:paraId="04A67F01" w14:textId="77777777" w:rsidR="00924EE0" w:rsidRPr="00312EFB" w:rsidRDefault="005A771F">
      <w:pPr>
        <w:spacing w:after="0" w:line="276" w:lineRule="auto"/>
        <w:ind w:left="851" w:right="851"/>
        <w:jc w:val="both"/>
        <w:rPr>
          <w:rFonts w:ascii="Palatino Linotype" w:eastAsia="Palatino Linotype" w:hAnsi="Palatino Linotype" w:cs="Palatino Linotype"/>
          <w:i/>
        </w:rPr>
      </w:pPr>
      <w:r w:rsidRPr="00312EFB">
        <w:rPr>
          <w:rFonts w:ascii="Palatino Linotype" w:eastAsia="Palatino Linotype" w:hAnsi="Palatino Linotype" w:cs="Palatino Linotype"/>
          <w:b/>
          <w:i/>
        </w:rPr>
        <w:lastRenderedPageBreak/>
        <w:t>“Artículo 18.</w:t>
      </w:r>
      <w:r w:rsidRPr="00312EFB">
        <w:rPr>
          <w:rFonts w:ascii="Palatino Linotype" w:eastAsia="Palatino Linotype" w:hAnsi="Palatino Linotype" w:cs="Palatino Linotype"/>
          <w:i/>
        </w:rPr>
        <w:t xml:space="preserve"> </w:t>
      </w:r>
      <w:r w:rsidRPr="00312EFB">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312EFB">
        <w:rPr>
          <w:rFonts w:ascii="Palatino Linotype" w:eastAsia="Palatino Linotype" w:hAnsi="Palatino Linotype" w:cs="Palatino Linotype"/>
          <w:i/>
        </w:rPr>
        <w:t xml:space="preserve"> y reutilización de la información que generen.</w:t>
      </w:r>
    </w:p>
    <w:p w14:paraId="0262F653" w14:textId="77777777" w:rsidR="00924EE0" w:rsidRPr="00312EFB" w:rsidRDefault="005A771F">
      <w:pPr>
        <w:spacing w:after="0" w:line="276" w:lineRule="auto"/>
        <w:ind w:left="851" w:right="851"/>
        <w:jc w:val="both"/>
        <w:rPr>
          <w:rFonts w:ascii="Palatino Linotype" w:eastAsia="Palatino Linotype" w:hAnsi="Palatino Linotype" w:cs="Palatino Linotype"/>
          <w:i/>
        </w:rPr>
      </w:pPr>
      <w:r w:rsidRPr="00312EFB">
        <w:rPr>
          <w:rFonts w:ascii="Palatino Linotype" w:eastAsia="Palatino Linotype" w:hAnsi="Palatino Linotype" w:cs="Palatino Linotype"/>
          <w:b/>
          <w:i/>
        </w:rPr>
        <w:t xml:space="preserve">Artículo 19. </w:t>
      </w:r>
      <w:r w:rsidRPr="00312EFB">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312EFB">
        <w:rPr>
          <w:rFonts w:ascii="Palatino Linotype" w:eastAsia="Palatino Linotype" w:hAnsi="Palatino Linotype" w:cs="Palatino Linotype"/>
          <w:i/>
        </w:rPr>
        <w:t>.</w:t>
      </w:r>
    </w:p>
    <w:p w14:paraId="29908108" w14:textId="77777777" w:rsidR="00924EE0" w:rsidRPr="00312EFB" w:rsidRDefault="005A771F">
      <w:pPr>
        <w:spacing w:after="0" w:line="276" w:lineRule="auto"/>
        <w:ind w:left="851" w:right="851"/>
        <w:jc w:val="both"/>
        <w:rPr>
          <w:rFonts w:ascii="Palatino Linotype" w:eastAsia="Palatino Linotype" w:hAnsi="Palatino Linotype" w:cs="Palatino Linotype"/>
          <w:i/>
        </w:rPr>
      </w:pPr>
      <w:r w:rsidRPr="00312EFB">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27B2D033" w14:textId="77777777" w:rsidR="00924EE0" w:rsidRPr="00312EFB" w:rsidRDefault="005A771F">
      <w:pPr>
        <w:spacing w:after="0" w:line="276" w:lineRule="auto"/>
        <w:ind w:left="851" w:right="851"/>
        <w:jc w:val="both"/>
        <w:rPr>
          <w:rFonts w:ascii="Palatino Linotype" w:eastAsia="Palatino Linotype" w:hAnsi="Palatino Linotype" w:cs="Palatino Linotype"/>
          <w:i/>
        </w:rPr>
      </w:pPr>
      <w:r w:rsidRPr="00312EFB">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11E9F92A" w14:textId="77777777" w:rsidR="00924EE0" w:rsidRPr="00312EFB" w:rsidRDefault="00924EE0">
      <w:pPr>
        <w:spacing w:after="0" w:line="276" w:lineRule="auto"/>
        <w:ind w:left="851" w:right="851"/>
        <w:jc w:val="both"/>
        <w:rPr>
          <w:rFonts w:ascii="Palatino Linotype" w:eastAsia="Palatino Linotype" w:hAnsi="Palatino Linotype" w:cs="Palatino Linotype"/>
          <w:sz w:val="24"/>
          <w:szCs w:val="24"/>
        </w:rPr>
      </w:pPr>
    </w:p>
    <w:p w14:paraId="5808826B" w14:textId="77777777" w:rsidR="00924EE0" w:rsidRPr="00312EFB" w:rsidRDefault="005A771F">
      <w:pPr>
        <w:spacing w:after="0" w:line="360" w:lineRule="auto"/>
        <w:jc w:val="both"/>
        <w:rPr>
          <w:rFonts w:ascii="Palatino Linotype" w:eastAsia="Palatino Linotype" w:hAnsi="Palatino Linotype" w:cs="Palatino Linotype"/>
          <w:sz w:val="24"/>
          <w:szCs w:val="24"/>
        </w:rPr>
      </w:pPr>
      <w:r w:rsidRPr="00312EFB">
        <w:rPr>
          <w:rFonts w:ascii="Palatino Linotype" w:eastAsia="Palatino Linotype" w:hAnsi="Palatino Linotype" w:cs="Palatino Linotype"/>
          <w:sz w:val="24"/>
          <w:szCs w:val="24"/>
        </w:rPr>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59802B9F" w14:textId="77777777" w:rsidR="00924EE0" w:rsidRPr="00312EFB" w:rsidRDefault="00924EE0">
      <w:pPr>
        <w:spacing w:after="0" w:line="360" w:lineRule="auto"/>
        <w:jc w:val="both"/>
        <w:rPr>
          <w:rFonts w:ascii="Palatino Linotype" w:eastAsia="Palatino Linotype" w:hAnsi="Palatino Linotype" w:cs="Palatino Linotype"/>
          <w:sz w:val="24"/>
          <w:szCs w:val="24"/>
        </w:rPr>
      </w:pPr>
    </w:p>
    <w:p w14:paraId="25164A0E" w14:textId="77777777" w:rsidR="00924EE0" w:rsidRPr="00312EFB" w:rsidRDefault="005A771F">
      <w:pPr>
        <w:spacing w:after="0" w:line="360" w:lineRule="auto"/>
        <w:jc w:val="both"/>
        <w:rPr>
          <w:rFonts w:ascii="Palatino Linotype" w:eastAsia="Palatino Linotype" w:hAnsi="Palatino Linotype" w:cs="Palatino Linotype"/>
          <w:sz w:val="24"/>
          <w:szCs w:val="24"/>
        </w:rPr>
      </w:pPr>
      <w:r w:rsidRPr="00312EFB">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w:t>
      </w:r>
      <w:r w:rsidRPr="00312EFB">
        <w:rPr>
          <w:rFonts w:ascii="Palatino Linotype" w:eastAsia="Palatino Linotype" w:hAnsi="Palatino Linotype" w:cs="Palatino Linotype"/>
          <w:sz w:val="24"/>
          <w:szCs w:val="24"/>
        </w:rPr>
        <w:lastRenderedPageBreak/>
        <w:t xml:space="preserve">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6323C603" w14:textId="77777777" w:rsidR="00924EE0" w:rsidRPr="00312EFB" w:rsidRDefault="00924EE0">
      <w:pPr>
        <w:spacing w:after="0" w:line="360" w:lineRule="auto"/>
        <w:jc w:val="both"/>
        <w:rPr>
          <w:rFonts w:ascii="Palatino Linotype" w:eastAsia="Palatino Linotype" w:hAnsi="Palatino Linotype" w:cs="Palatino Linotype"/>
          <w:sz w:val="24"/>
          <w:szCs w:val="24"/>
        </w:rPr>
      </w:pPr>
    </w:p>
    <w:p w14:paraId="6E705381" w14:textId="77777777" w:rsidR="00924EE0" w:rsidRPr="00312EFB" w:rsidRDefault="005A771F">
      <w:pPr>
        <w:spacing w:after="0" w:line="276" w:lineRule="auto"/>
        <w:ind w:left="851" w:right="902"/>
        <w:jc w:val="both"/>
        <w:rPr>
          <w:rFonts w:ascii="Palatino Linotype" w:eastAsia="Palatino Linotype" w:hAnsi="Palatino Linotype" w:cs="Palatino Linotype"/>
          <w:i/>
        </w:rPr>
      </w:pPr>
      <w:r w:rsidRPr="00312EFB">
        <w:rPr>
          <w:rFonts w:ascii="Palatino Linotype" w:eastAsia="Palatino Linotype" w:hAnsi="Palatino Linotype" w:cs="Palatino Linotype"/>
          <w:i/>
        </w:rPr>
        <w:t>“</w:t>
      </w:r>
      <w:r w:rsidRPr="00312EFB">
        <w:rPr>
          <w:rFonts w:ascii="Palatino Linotype" w:eastAsia="Palatino Linotype" w:hAnsi="Palatino Linotype" w:cs="Palatino Linotype"/>
          <w:b/>
          <w:i/>
        </w:rPr>
        <w:t xml:space="preserve">Artículo 3. </w:t>
      </w:r>
      <w:r w:rsidRPr="00312EFB">
        <w:rPr>
          <w:rFonts w:ascii="Palatino Linotype" w:eastAsia="Palatino Linotype" w:hAnsi="Palatino Linotype" w:cs="Palatino Linotype"/>
          <w:i/>
        </w:rPr>
        <w:t>Para los efectos de la presente Ley se entenderá por:</w:t>
      </w:r>
    </w:p>
    <w:p w14:paraId="664063B6" w14:textId="77777777" w:rsidR="00924EE0" w:rsidRPr="00312EFB" w:rsidRDefault="005A771F">
      <w:pPr>
        <w:spacing w:after="0" w:line="276" w:lineRule="auto"/>
        <w:ind w:left="851" w:right="902"/>
        <w:jc w:val="both"/>
        <w:rPr>
          <w:rFonts w:ascii="Palatino Linotype" w:eastAsia="Palatino Linotype" w:hAnsi="Palatino Linotype" w:cs="Palatino Linotype"/>
          <w:i/>
        </w:rPr>
      </w:pPr>
      <w:r w:rsidRPr="00312EFB">
        <w:rPr>
          <w:rFonts w:ascii="Palatino Linotype" w:eastAsia="Palatino Linotype" w:hAnsi="Palatino Linotype" w:cs="Palatino Linotype"/>
          <w:i/>
        </w:rPr>
        <w:t>…</w:t>
      </w:r>
    </w:p>
    <w:p w14:paraId="4F3E3407" w14:textId="77777777" w:rsidR="00924EE0" w:rsidRPr="00312EFB" w:rsidRDefault="005A771F">
      <w:pPr>
        <w:spacing w:after="0" w:line="276" w:lineRule="auto"/>
        <w:ind w:left="851" w:right="902"/>
        <w:jc w:val="both"/>
        <w:rPr>
          <w:rFonts w:ascii="Palatino Linotype" w:eastAsia="Palatino Linotype" w:hAnsi="Palatino Linotype" w:cs="Palatino Linotype"/>
          <w:i/>
        </w:rPr>
      </w:pPr>
      <w:r w:rsidRPr="00312EFB">
        <w:rPr>
          <w:rFonts w:ascii="Palatino Linotype" w:eastAsia="Palatino Linotype" w:hAnsi="Palatino Linotype" w:cs="Palatino Linotype"/>
          <w:b/>
          <w:i/>
        </w:rPr>
        <w:t>XI. Documento:</w:t>
      </w:r>
      <w:r w:rsidRPr="00312EFB">
        <w:rPr>
          <w:rFonts w:ascii="Palatino Linotype" w:eastAsia="Palatino Linotype" w:hAnsi="Palatino Linotype" w:cs="Palatino Linotype"/>
          <w:i/>
        </w:rPr>
        <w:t xml:space="preserve"> Los expedientes, reportes, estudios, actas</w:t>
      </w:r>
      <w:r w:rsidRPr="00312EFB">
        <w:rPr>
          <w:rFonts w:ascii="Palatino Linotype" w:eastAsia="Palatino Linotype" w:hAnsi="Palatino Linotype" w:cs="Palatino Linotype"/>
          <w:b/>
          <w:i/>
        </w:rPr>
        <w:t>,</w:t>
      </w:r>
      <w:r w:rsidRPr="00312EFB">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205ED480" w14:textId="77777777" w:rsidR="00924EE0" w:rsidRPr="00312EFB" w:rsidRDefault="00924EE0">
      <w:pPr>
        <w:spacing w:after="0" w:line="360" w:lineRule="auto"/>
        <w:ind w:left="851" w:right="899"/>
        <w:jc w:val="both"/>
        <w:rPr>
          <w:rFonts w:ascii="Palatino Linotype" w:eastAsia="Palatino Linotype" w:hAnsi="Palatino Linotype" w:cs="Palatino Linotype"/>
          <w:sz w:val="24"/>
          <w:szCs w:val="24"/>
        </w:rPr>
      </w:pPr>
    </w:p>
    <w:p w14:paraId="710AF1D0" w14:textId="77777777" w:rsidR="00924EE0" w:rsidRPr="00312EFB" w:rsidRDefault="005A771F">
      <w:pPr>
        <w:spacing w:after="0" w:line="360" w:lineRule="auto"/>
        <w:jc w:val="both"/>
        <w:rPr>
          <w:rFonts w:ascii="Palatino Linotype" w:eastAsia="Palatino Linotype" w:hAnsi="Palatino Linotype" w:cs="Palatino Linotype"/>
          <w:sz w:val="24"/>
          <w:szCs w:val="24"/>
        </w:rPr>
      </w:pPr>
      <w:r w:rsidRPr="00312EFB">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4BEBA50F" w14:textId="77777777" w:rsidR="00924EE0" w:rsidRPr="00312EFB" w:rsidRDefault="00924EE0">
      <w:pPr>
        <w:spacing w:after="0" w:line="360" w:lineRule="auto"/>
        <w:jc w:val="both"/>
        <w:rPr>
          <w:rFonts w:ascii="Palatino Linotype" w:eastAsia="Palatino Linotype" w:hAnsi="Palatino Linotype" w:cs="Palatino Linotype"/>
          <w:sz w:val="24"/>
          <w:szCs w:val="24"/>
        </w:rPr>
      </w:pPr>
    </w:p>
    <w:p w14:paraId="2A280AE4" w14:textId="77777777" w:rsidR="00924EE0" w:rsidRPr="00312EFB" w:rsidRDefault="005A771F">
      <w:pPr>
        <w:spacing w:after="0" w:line="276" w:lineRule="auto"/>
        <w:ind w:left="851" w:right="902"/>
        <w:jc w:val="both"/>
        <w:rPr>
          <w:rFonts w:ascii="Palatino Linotype" w:eastAsia="Palatino Linotype" w:hAnsi="Palatino Linotype" w:cs="Palatino Linotype"/>
          <w:b/>
          <w:i/>
        </w:rPr>
      </w:pPr>
      <w:r w:rsidRPr="00312EFB">
        <w:rPr>
          <w:rFonts w:ascii="Palatino Linotype" w:eastAsia="Palatino Linotype" w:hAnsi="Palatino Linotype" w:cs="Palatino Linotype"/>
          <w:b/>
        </w:rPr>
        <w:t>“</w:t>
      </w:r>
      <w:r w:rsidRPr="00312EFB">
        <w:rPr>
          <w:rFonts w:ascii="Palatino Linotype" w:eastAsia="Palatino Linotype" w:hAnsi="Palatino Linotype" w:cs="Palatino Linotype"/>
          <w:b/>
          <w:i/>
        </w:rPr>
        <w:t>CRITERIO 0002-11</w:t>
      </w:r>
    </w:p>
    <w:p w14:paraId="5D368985" w14:textId="77777777" w:rsidR="00924EE0" w:rsidRPr="00312EFB" w:rsidRDefault="005A771F">
      <w:pPr>
        <w:spacing w:after="0" w:line="276" w:lineRule="auto"/>
        <w:ind w:left="851" w:right="902"/>
        <w:jc w:val="both"/>
        <w:rPr>
          <w:rFonts w:ascii="Palatino Linotype" w:eastAsia="Palatino Linotype" w:hAnsi="Palatino Linotype" w:cs="Palatino Linotype"/>
          <w:i/>
        </w:rPr>
      </w:pPr>
      <w:r w:rsidRPr="00312EFB">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312EFB">
        <w:rPr>
          <w:rFonts w:ascii="Palatino Linotype" w:eastAsia="Palatino Linotype" w:hAnsi="Palatino Linotype" w:cs="Palatino Linotype"/>
          <w:i/>
        </w:rPr>
        <w:t xml:space="preserve"> De conformidad con los artículos antes referidos, el derecho de acceso a la información pública, se </w:t>
      </w:r>
      <w:r w:rsidRPr="00312EFB">
        <w:rPr>
          <w:rFonts w:ascii="Palatino Linotype" w:eastAsia="Palatino Linotype" w:hAnsi="Palatino Linotype" w:cs="Palatino Linotype"/>
          <w:i/>
        </w:rPr>
        <w:lastRenderedPageBreak/>
        <w:t>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046921B" w14:textId="77777777" w:rsidR="00924EE0" w:rsidRPr="00312EFB" w:rsidRDefault="005A771F">
      <w:pPr>
        <w:spacing w:after="0" w:line="276" w:lineRule="auto"/>
        <w:ind w:left="851" w:right="902"/>
        <w:jc w:val="both"/>
        <w:rPr>
          <w:rFonts w:ascii="Palatino Linotype" w:eastAsia="Palatino Linotype" w:hAnsi="Palatino Linotype" w:cs="Palatino Linotype"/>
          <w:i/>
        </w:rPr>
      </w:pPr>
      <w:r w:rsidRPr="00312EFB">
        <w:rPr>
          <w:rFonts w:ascii="Palatino Linotype" w:eastAsia="Palatino Linotype" w:hAnsi="Palatino Linotype" w:cs="Palatino Linotype"/>
          <w:i/>
        </w:rPr>
        <w:t xml:space="preserve">En </w:t>
      </w:r>
      <w:proofErr w:type="gramStart"/>
      <w:r w:rsidRPr="00312EFB">
        <w:rPr>
          <w:rFonts w:ascii="Palatino Linotype" w:eastAsia="Palatino Linotype" w:hAnsi="Palatino Linotype" w:cs="Palatino Linotype"/>
          <w:i/>
        </w:rPr>
        <w:t>consecuencia</w:t>
      </w:r>
      <w:proofErr w:type="gramEnd"/>
      <w:r w:rsidRPr="00312EFB">
        <w:rPr>
          <w:rFonts w:ascii="Palatino Linotype" w:eastAsia="Palatino Linotype" w:hAnsi="Palatino Linotype" w:cs="Palatino Linotype"/>
          <w:i/>
        </w:rPr>
        <w:t xml:space="preserve"> el acceso a la información se refiere a que se cumplan cualquiera de los siguientes tres supuestos:</w:t>
      </w:r>
    </w:p>
    <w:p w14:paraId="7E5FC0AA" w14:textId="77777777" w:rsidR="00924EE0" w:rsidRPr="00312EFB" w:rsidRDefault="005A771F">
      <w:pPr>
        <w:spacing w:after="0" w:line="276" w:lineRule="auto"/>
        <w:ind w:left="851" w:right="902"/>
        <w:jc w:val="both"/>
        <w:rPr>
          <w:rFonts w:ascii="Palatino Linotype" w:eastAsia="Palatino Linotype" w:hAnsi="Palatino Linotype" w:cs="Palatino Linotype"/>
          <w:i/>
        </w:rPr>
      </w:pPr>
      <w:r w:rsidRPr="00312EFB">
        <w:rPr>
          <w:rFonts w:ascii="Palatino Linotype" w:eastAsia="Palatino Linotype" w:hAnsi="Palatino Linotype" w:cs="Palatino Linotype"/>
          <w:i/>
        </w:rPr>
        <w:t xml:space="preserve">1) Que se trate de información registrada en cualquier soporte documental, </w:t>
      </w:r>
      <w:proofErr w:type="gramStart"/>
      <w:r w:rsidRPr="00312EFB">
        <w:rPr>
          <w:rFonts w:ascii="Palatino Linotype" w:eastAsia="Palatino Linotype" w:hAnsi="Palatino Linotype" w:cs="Palatino Linotype"/>
          <w:i/>
        </w:rPr>
        <w:t>que</w:t>
      </w:r>
      <w:proofErr w:type="gramEnd"/>
      <w:r w:rsidRPr="00312EFB">
        <w:rPr>
          <w:rFonts w:ascii="Palatino Linotype" w:eastAsia="Palatino Linotype" w:hAnsi="Palatino Linotype" w:cs="Palatino Linotype"/>
          <w:i/>
        </w:rPr>
        <w:t xml:space="preserve"> en ejercicio de las atribuciones conferidas, sea generada por los Sujetos Obligados;</w:t>
      </w:r>
    </w:p>
    <w:p w14:paraId="3A6F3611" w14:textId="77777777" w:rsidR="00924EE0" w:rsidRPr="00312EFB" w:rsidRDefault="005A771F">
      <w:pPr>
        <w:spacing w:after="0" w:line="276" w:lineRule="auto"/>
        <w:ind w:left="851" w:right="902"/>
        <w:jc w:val="both"/>
        <w:rPr>
          <w:rFonts w:ascii="Palatino Linotype" w:eastAsia="Palatino Linotype" w:hAnsi="Palatino Linotype" w:cs="Palatino Linotype"/>
          <w:i/>
        </w:rPr>
      </w:pPr>
      <w:r w:rsidRPr="00312EFB">
        <w:rPr>
          <w:rFonts w:ascii="Palatino Linotype" w:eastAsia="Palatino Linotype" w:hAnsi="Palatino Linotype" w:cs="Palatino Linotype"/>
          <w:i/>
        </w:rPr>
        <w:t xml:space="preserve">2) Que se trate de información registrada en cualquier soporte documental, </w:t>
      </w:r>
      <w:proofErr w:type="gramStart"/>
      <w:r w:rsidRPr="00312EFB">
        <w:rPr>
          <w:rFonts w:ascii="Palatino Linotype" w:eastAsia="Palatino Linotype" w:hAnsi="Palatino Linotype" w:cs="Palatino Linotype"/>
          <w:i/>
        </w:rPr>
        <w:t>que</w:t>
      </w:r>
      <w:proofErr w:type="gramEnd"/>
      <w:r w:rsidRPr="00312EFB">
        <w:rPr>
          <w:rFonts w:ascii="Palatino Linotype" w:eastAsia="Palatino Linotype" w:hAnsi="Palatino Linotype" w:cs="Palatino Linotype"/>
          <w:i/>
        </w:rPr>
        <w:t xml:space="preserve"> en ejercicio de las atribuciones conferidas, sea administrada por los Sujetos Obligados, y</w:t>
      </w:r>
    </w:p>
    <w:p w14:paraId="5779EAD6" w14:textId="77777777" w:rsidR="00924EE0" w:rsidRPr="00312EFB" w:rsidRDefault="005A771F">
      <w:pPr>
        <w:spacing w:after="0" w:line="276" w:lineRule="auto"/>
        <w:ind w:left="851" w:right="902"/>
        <w:jc w:val="both"/>
        <w:rPr>
          <w:rFonts w:ascii="Palatino Linotype" w:eastAsia="Palatino Linotype" w:hAnsi="Palatino Linotype" w:cs="Palatino Linotype"/>
          <w:i/>
        </w:rPr>
      </w:pPr>
      <w:r w:rsidRPr="00312EFB">
        <w:rPr>
          <w:rFonts w:ascii="Palatino Linotype" w:eastAsia="Palatino Linotype" w:hAnsi="Palatino Linotype" w:cs="Palatino Linotype"/>
          <w:i/>
        </w:rPr>
        <w:t xml:space="preserve">3) Que se trate de información registrada en cualquier soporte documental, </w:t>
      </w:r>
      <w:proofErr w:type="gramStart"/>
      <w:r w:rsidRPr="00312EFB">
        <w:rPr>
          <w:rFonts w:ascii="Palatino Linotype" w:eastAsia="Palatino Linotype" w:hAnsi="Palatino Linotype" w:cs="Palatino Linotype"/>
          <w:i/>
        </w:rPr>
        <w:t>que</w:t>
      </w:r>
      <w:proofErr w:type="gramEnd"/>
      <w:r w:rsidRPr="00312EFB">
        <w:rPr>
          <w:rFonts w:ascii="Palatino Linotype" w:eastAsia="Palatino Linotype" w:hAnsi="Palatino Linotype" w:cs="Palatino Linotype"/>
          <w:i/>
        </w:rPr>
        <w:t xml:space="preserve"> en ejercicio de las atribuciones conferidas, se encuentre en posesión de los Sujetos Obligados.” </w:t>
      </w:r>
    </w:p>
    <w:p w14:paraId="7B330A93" w14:textId="77777777" w:rsidR="00924EE0" w:rsidRPr="00312EFB" w:rsidRDefault="00924EE0">
      <w:pPr>
        <w:spacing w:after="0" w:line="276" w:lineRule="auto"/>
        <w:ind w:left="851" w:right="902"/>
        <w:jc w:val="both"/>
        <w:rPr>
          <w:rFonts w:ascii="Palatino Linotype" w:eastAsia="Palatino Linotype" w:hAnsi="Palatino Linotype" w:cs="Palatino Linotype"/>
          <w:sz w:val="24"/>
          <w:szCs w:val="24"/>
        </w:rPr>
      </w:pPr>
    </w:p>
    <w:p w14:paraId="7029ACC0" w14:textId="77777777" w:rsidR="00924EE0" w:rsidRPr="00312EFB" w:rsidRDefault="005A771F">
      <w:pPr>
        <w:spacing w:after="0" w:line="360" w:lineRule="auto"/>
        <w:jc w:val="both"/>
        <w:rPr>
          <w:rFonts w:ascii="Palatino Linotype" w:eastAsia="Palatino Linotype" w:hAnsi="Palatino Linotype" w:cs="Palatino Linotype"/>
          <w:sz w:val="24"/>
          <w:szCs w:val="24"/>
        </w:rPr>
      </w:pPr>
      <w:r w:rsidRPr="00312EFB">
        <w:rPr>
          <w:rFonts w:ascii="Palatino Linotype" w:eastAsia="Palatino Linotype" w:hAnsi="Palatino Linotype" w:cs="Palatino Linotype"/>
          <w:sz w:val="24"/>
          <w:szCs w:val="24"/>
        </w:rPr>
        <w:t xml:space="preserve">De ahí que </w:t>
      </w:r>
      <w:r w:rsidRPr="00312EFB">
        <w:rPr>
          <w:rFonts w:ascii="Palatino Linotype" w:eastAsia="Palatino Linotype" w:hAnsi="Palatino Linotype" w:cs="Palatino Linotype"/>
          <w:b/>
          <w:sz w:val="24"/>
          <w:szCs w:val="24"/>
        </w:rPr>
        <w:t>EL SUJETO OBLIGADO</w:t>
      </w:r>
      <w:r w:rsidRPr="00312EFB">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312EFB">
        <w:rPr>
          <w:rFonts w:ascii="Palatino Linotype" w:eastAsia="Palatino Linotype" w:hAnsi="Palatino Linotype" w:cs="Palatino Linotype"/>
          <w:sz w:val="24"/>
          <w:szCs w:val="24"/>
          <w:vertAlign w:val="superscript"/>
        </w:rPr>
        <w:footnoteReference w:id="1"/>
      </w:r>
      <w:r w:rsidRPr="00312EFB">
        <w:rPr>
          <w:rFonts w:ascii="Palatino Linotype" w:eastAsia="Palatino Linotype" w:hAnsi="Palatino Linotype" w:cs="Palatino Linotype"/>
          <w:sz w:val="24"/>
          <w:szCs w:val="24"/>
        </w:rPr>
        <w:t xml:space="preserve">, así como de interés público, es decir, aquella que resulta relevante o beneficiosa para la sociedad y no simplemente de interés individual, y cuya divulgación resulta útil para que el público comprenda las </w:t>
      </w:r>
      <w:r w:rsidRPr="00312EFB">
        <w:rPr>
          <w:rFonts w:ascii="Palatino Linotype" w:eastAsia="Palatino Linotype" w:hAnsi="Palatino Linotype" w:cs="Palatino Linotype"/>
          <w:sz w:val="24"/>
          <w:szCs w:val="24"/>
        </w:rPr>
        <w:lastRenderedPageBreak/>
        <w:t>actividades que llevan a cabo los Sujetos Obligados</w:t>
      </w:r>
      <w:r w:rsidRPr="00312EFB">
        <w:rPr>
          <w:rFonts w:ascii="Palatino Linotype" w:eastAsia="Palatino Linotype" w:hAnsi="Palatino Linotype" w:cs="Palatino Linotype"/>
          <w:sz w:val="24"/>
          <w:szCs w:val="24"/>
          <w:vertAlign w:val="superscript"/>
        </w:rPr>
        <w:footnoteReference w:id="2"/>
      </w:r>
      <w:r w:rsidRPr="00312EFB">
        <w:rPr>
          <w:rFonts w:ascii="Palatino Linotype" w:eastAsia="Palatino Linotype" w:hAnsi="Palatino Linotype" w:cs="Palatino Linotype"/>
          <w:sz w:val="24"/>
          <w:szCs w:val="24"/>
        </w:rPr>
        <w:t>, como pudiera tratarse de aquella relacionada con las obligaciones de transparencia señaladas en los artículos 92 de la Ley de la Materia.</w:t>
      </w:r>
    </w:p>
    <w:p w14:paraId="09D52BA1" w14:textId="77777777" w:rsidR="00924EE0" w:rsidRPr="00312EFB" w:rsidRDefault="00924EE0">
      <w:pPr>
        <w:spacing w:after="0" w:line="360" w:lineRule="auto"/>
        <w:jc w:val="both"/>
        <w:rPr>
          <w:rFonts w:ascii="Palatino Linotype" w:eastAsia="Palatino Linotype" w:hAnsi="Palatino Linotype" w:cs="Palatino Linotype"/>
          <w:sz w:val="24"/>
          <w:szCs w:val="24"/>
        </w:rPr>
      </w:pPr>
    </w:p>
    <w:p w14:paraId="51F765ED" w14:textId="77777777" w:rsidR="00924EE0" w:rsidRPr="00312EFB" w:rsidRDefault="005A771F">
      <w:pPr>
        <w:spacing w:after="240" w:line="360" w:lineRule="auto"/>
        <w:jc w:val="both"/>
        <w:rPr>
          <w:rFonts w:ascii="Palatino Linotype" w:eastAsia="Palatino Linotype" w:hAnsi="Palatino Linotype" w:cs="Palatino Linotype"/>
          <w:sz w:val="24"/>
          <w:szCs w:val="24"/>
        </w:rPr>
      </w:pPr>
      <w:r w:rsidRPr="00312EFB">
        <w:rPr>
          <w:rFonts w:ascii="Palatino Linotype" w:eastAsia="Palatino Linotype" w:hAnsi="Palatino Linotype" w:cs="Palatino Linotype"/>
          <w:sz w:val="24"/>
          <w:szCs w:val="24"/>
        </w:rPr>
        <w:t>Una vez determinada la vía sobre la que versará el presente recurso, y previa revisión del expediente del recurso de revisión materia de la presente resolución, se advierte lo siguiente:</w:t>
      </w:r>
    </w:p>
    <w:tbl>
      <w:tblPr>
        <w:tblStyle w:val="a2"/>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5245"/>
        <w:gridCol w:w="1276"/>
      </w:tblGrid>
      <w:tr w:rsidR="00312EFB" w:rsidRPr="00312EFB" w14:paraId="1BA82926" w14:textId="77777777">
        <w:tc>
          <w:tcPr>
            <w:tcW w:w="2263" w:type="dxa"/>
            <w:shd w:val="clear" w:color="auto" w:fill="AEAAAA"/>
          </w:tcPr>
          <w:p w14:paraId="1B0E15E8" w14:textId="77777777" w:rsidR="00924EE0" w:rsidRPr="00312EFB" w:rsidRDefault="005A771F">
            <w:pPr>
              <w:spacing w:before="240" w:after="240" w:line="360" w:lineRule="auto"/>
              <w:jc w:val="center"/>
              <w:rPr>
                <w:rFonts w:ascii="Palatino Linotype" w:eastAsia="Palatino Linotype" w:hAnsi="Palatino Linotype" w:cs="Palatino Linotype"/>
                <w:b/>
                <w:sz w:val="20"/>
                <w:szCs w:val="20"/>
              </w:rPr>
            </w:pPr>
            <w:r w:rsidRPr="00312EFB">
              <w:rPr>
                <w:rFonts w:ascii="Palatino Linotype" w:eastAsia="Palatino Linotype" w:hAnsi="Palatino Linotype" w:cs="Palatino Linotype"/>
                <w:b/>
                <w:sz w:val="20"/>
                <w:szCs w:val="20"/>
              </w:rPr>
              <w:t>Solicitud</w:t>
            </w:r>
          </w:p>
        </w:tc>
        <w:tc>
          <w:tcPr>
            <w:tcW w:w="5245" w:type="dxa"/>
            <w:shd w:val="clear" w:color="auto" w:fill="AEAAAA"/>
          </w:tcPr>
          <w:p w14:paraId="066B32D6" w14:textId="77777777" w:rsidR="00924EE0" w:rsidRPr="00312EFB" w:rsidRDefault="005A771F">
            <w:pPr>
              <w:spacing w:before="240" w:after="240" w:line="360" w:lineRule="auto"/>
              <w:jc w:val="center"/>
              <w:rPr>
                <w:rFonts w:ascii="Palatino Linotype" w:eastAsia="Palatino Linotype" w:hAnsi="Palatino Linotype" w:cs="Palatino Linotype"/>
                <w:b/>
                <w:sz w:val="20"/>
                <w:szCs w:val="20"/>
              </w:rPr>
            </w:pPr>
            <w:r w:rsidRPr="00312EFB">
              <w:rPr>
                <w:rFonts w:ascii="Palatino Linotype" w:eastAsia="Palatino Linotype" w:hAnsi="Palatino Linotype" w:cs="Palatino Linotype"/>
                <w:b/>
                <w:sz w:val="20"/>
                <w:szCs w:val="20"/>
              </w:rPr>
              <w:t>Respuesta</w:t>
            </w:r>
          </w:p>
        </w:tc>
        <w:tc>
          <w:tcPr>
            <w:tcW w:w="1276" w:type="dxa"/>
            <w:shd w:val="clear" w:color="auto" w:fill="AEAAAA"/>
          </w:tcPr>
          <w:p w14:paraId="5989EF24" w14:textId="77777777" w:rsidR="00924EE0" w:rsidRPr="00312EFB" w:rsidRDefault="005A771F">
            <w:pPr>
              <w:spacing w:before="240" w:after="240" w:line="360" w:lineRule="auto"/>
              <w:jc w:val="center"/>
              <w:rPr>
                <w:rFonts w:ascii="Palatino Linotype" w:eastAsia="Palatino Linotype" w:hAnsi="Palatino Linotype" w:cs="Palatino Linotype"/>
                <w:b/>
                <w:sz w:val="20"/>
                <w:szCs w:val="20"/>
              </w:rPr>
            </w:pPr>
            <w:r w:rsidRPr="00312EFB">
              <w:rPr>
                <w:rFonts w:ascii="Palatino Linotype" w:eastAsia="Palatino Linotype" w:hAnsi="Palatino Linotype" w:cs="Palatino Linotype"/>
                <w:b/>
                <w:sz w:val="20"/>
                <w:szCs w:val="20"/>
              </w:rPr>
              <w:t>Informe Justificado</w:t>
            </w:r>
          </w:p>
        </w:tc>
      </w:tr>
      <w:tr w:rsidR="00924EE0" w:rsidRPr="00312EFB" w14:paraId="156548F2" w14:textId="77777777">
        <w:tc>
          <w:tcPr>
            <w:tcW w:w="2263" w:type="dxa"/>
            <w:shd w:val="clear" w:color="auto" w:fill="auto"/>
          </w:tcPr>
          <w:p w14:paraId="1D3F4DF4" w14:textId="77777777" w:rsidR="00924EE0" w:rsidRPr="00312EFB" w:rsidRDefault="005A771F">
            <w:pPr>
              <w:spacing w:before="240" w:after="240" w:line="276" w:lineRule="auto"/>
              <w:jc w:val="both"/>
              <w:rPr>
                <w:rFonts w:ascii="Palatino Linotype" w:eastAsia="Palatino Linotype" w:hAnsi="Palatino Linotype" w:cs="Palatino Linotype"/>
                <w:sz w:val="20"/>
                <w:szCs w:val="20"/>
              </w:rPr>
            </w:pPr>
            <w:r w:rsidRPr="00312EFB">
              <w:rPr>
                <w:rFonts w:ascii="Palatino Linotype" w:eastAsia="Palatino Linotype" w:hAnsi="Palatino Linotype" w:cs="Palatino Linotype"/>
                <w:sz w:val="20"/>
                <w:szCs w:val="20"/>
              </w:rPr>
              <w:t xml:space="preserve">Los acuses por cada junta municipal y cada junta distrital de la entrega de las bolsas y de los bolígrafos que se regalaron en los ejercicios simultáneos de participación ciudadana del pasado 27 de abril. </w:t>
            </w:r>
          </w:p>
        </w:tc>
        <w:tc>
          <w:tcPr>
            <w:tcW w:w="5245" w:type="dxa"/>
            <w:shd w:val="clear" w:color="auto" w:fill="auto"/>
          </w:tcPr>
          <w:p w14:paraId="209E577E" w14:textId="77777777" w:rsidR="00924EE0" w:rsidRPr="00312EFB" w:rsidRDefault="005A771F">
            <w:pPr>
              <w:spacing w:before="240" w:after="240" w:line="360" w:lineRule="auto"/>
              <w:jc w:val="both"/>
              <w:rPr>
                <w:rFonts w:ascii="Palatino Linotype" w:eastAsia="Palatino Linotype" w:hAnsi="Palatino Linotype" w:cs="Palatino Linotype"/>
                <w:sz w:val="20"/>
                <w:szCs w:val="20"/>
              </w:rPr>
            </w:pPr>
            <w:r w:rsidRPr="00312EFB">
              <w:rPr>
                <w:rFonts w:ascii="Palatino Linotype" w:eastAsia="Palatino Linotype" w:hAnsi="Palatino Linotype" w:cs="Palatino Linotype"/>
                <w:sz w:val="20"/>
                <w:szCs w:val="20"/>
              </w:rPr>
              <w:t xml:space="preserve">La Directora de Participación Ciudadana, señala </w:t>
            </w:r>
            <w:r w:rsidRPr="00312EFB">
              <w:rPr>
                <w:rFonts w:ascii="Palatino Linotype" w:eastAsia="Palatino Linotype" w:hAnsi="Palatino Linotype" w:cs="Palatino Linotype"/>
                <w:b/>
                <w:sz w:val="20"/>
                <w:szCs w:val="20"/>
                <w:u w:val="single"/>
              </w:rPr>
              <w:t>que no existe fuente obligacional que establezca que se deba contar con los acuses por cada junta municipal y cada junta distrital de la entrega de las bolsas y los bolígrafos que se regalaron en los ejercicios simultáneos de participación ciudadana celebrados el pasado 27 de abril</w:t>
            </w:r>
            <w:r w:rsidRPr="00312EFB">
              <w:rPr>
                <w:rFonts w:ascii="Palatino Linotype" w:eastAsia="Palatino Linotype" w:hAnsi="Palatino Linotype" w:cs="Palatino Linotype"/>
                <w:sz w:val="20"/>
                <w:szCs w:val="20"/>
              </w:rPr>
              <w:t>, sin embargo, derivado de la búsqueda exhaustiva, minuciosa y razonable de la información, se localizó el documento que da cuenta de la entrega de insumos consistentes en bolsas ecológicas y lapiceras para los ejercicios simultáneos,, siendo esto, una relación y acuse de entrega de insumos para las coordinaciones 2024.</w:t>
            </w:r>
          </w:p>
        </w:tc>
        <w:tc>
          <w:tcPr>
            <w:tcW w:w="1276" w:type="dxa"/>
          </w:tcPr>
          <w:p w14:paraId="758F4C0B" w14:textId="77777777" w:rsidR="00924EE0" w:rsidRPr="00312EFB" w:rsidRDefault="005A771F">
            <w:pPr>
              <w:spacing w:before="240" w:after="240" w:line="360" w:lineRule="auto"/>
              <w:jc w:val="both"/>
              <w:rPr>
                <w:rFonts w:ascii="Palatino Linotype" w:eastAsia="Palatino Linotype" w:hAnsi="Palatino Linotype" w:cs="Palatino Linotype"/>
                <w:sz w:val="20"/>
                <w:szCs w:val="20"/>
              </w:rPr>
            </w:pPr>
            <w:r w:rsidRPr="00312EFB">
              <w:rPr>
                <w:rFonts w:ascii="Palatino Linotype" w:eastAsia="Palatino Linotype" w:hAnsi="Palatino Linotype" w:cs="Palatino Linotype"/>
                <w:sz w:val="20"/>
                <w:szCs w:val="20"/>
              </w:rPr>
              <w:t xml:space="preserve">Ratifica. </w:t>
            </w:r>
          </w:p>
        </w:tc>
      </w:tr>
    </w:tbl>
    <w:p w14:paraId="69AC24A2" w14:textId="77777777" w:rsidR="00924EE0" w:rsidRPr="00312EFB" w:rsidRDefault="00924EE0">
      <w:pPr>
        <w:spacing w:after="0" w:line="360" w:lineRule="auto"/>
        <w:jc w:val="both"/>
        <w:rPr>
          <w:rFonts w:ascii="Palatino Linotype" w:eastAsia="Palatino Linotype" w:hAnsi="Palatino Linotype" w:cs="Palatino Linotype"/>
          <w:sz w:val="24"/>
          <w:szCs w:val="24"/>
        </w:rPr>
      </w:pPr>
    </w:p>
    <w:p w14:paraId="0C0647F3" w14:textId="77777777" w:rsidR="00924EE0" w:rsidRPr="00312EFB" w:rsidRDefault="005A771F">
      <w:pPr>
        <w:spacing w:after="0" w:line="360" w:lineRule="auto"/>
        <w:jc w:val="both"/>
        <w:rPr>
          <w:rFonts w:ascii="Palatino Linotype" w:eastAsia="Palatino Linotype" w:hAnsi="Palatino Linotype" w:cs="Palatino Linotype"/>
          <w:sz w:val="24"/>
          <w:szCs w:val="24"/>
        </w:rPr>
      </w:pPr>
      <w:r w:rsidRPr="00312EFB">
        <w:rPr>
          <w:rFonts w:ascii="Palatino Linotype" w:eastAsia="Palatino Linotype" w:hAnsi="Palatino Linotype" w:cs="Palatino Linotype"/>
          <w:sz w:val="24"/>
          <w:szCs w:val="24"/>
        </w:rPr>
        <w:t xml:space="preserve">Cabe mencionar </w:t>
      </w:r>
      <w:proofErr w:type="gramStart"/>
      <w:r w:rsidRPr="00312EFB">
        <w:rPr>
          <w:rFonts w:ascii="Palatino Linotype" w:eastAsia="Palatino Linotype" w:hAnsi="Palatino Linotype" w:cs="Palatino Linotype"/>
          <w:sz w:val="24"/>
          <w:szCs w:val="24"/>
        </w:rPr>
        <w:t>que</w:t>
      </w:r>
      <w:proofErr w:type="gramEnd"/>
      <w:r w:rsidRPr="00312EFB">
        <w:rPr>
          <w:rFonts w:ascii="Palatino Linotype" w:eastAsia="Palatino Linotype" w:hAnsi="Palatino Linotype" w:cs="Palatino Linotype"/>
          <w:sz w:val="24"/>
          <w:szCs w:val="24"/>
        </w:rPr>
        <w:t xml:space="preserve"> con el propósito de ejemplificar la relación proporcionada en respuesta, se adjunta la siguiente imagen:</w:t>
      </w:r>
    </w:p>
    <w:p w14:paraId="6802FABC" w14:textId="77777777" w:rsidR="00924EE0" w:rsidRPr="00312EFB" w:rsidRDefault="00924EE0">
      <w:pPr>
        <w:spacing w:after="0" w:line="360" w:lineRule="auto"/>
        <w:jc w:val="both"/>
        <w:rPr>
          <w:rFonts w:ascii="Palatino Linotype" w:eastAsia="Palatino Linotype" w:hAnsi="Palatino Linotype" w:cs="Palatino Linotype"/>
          <w:sz w:val="24"/>
          <w:szCs w:val="24"/>
        </w:rPr>
      </w:pPr>
    </w:p>
    <w:p w14:paraId="5559E6BF" w14:textId="77777777" w:rsidR="00924EE0" w:rsidRPr="00312EFB" w:rsidRDefault="005A771F">
      <w:pPr>
        <w:spacing w:after="0" w:line="360" w:lineRule="auto"/>
        <w:jc w:val="center"/>
        <w:rPr>
          <w:rFonts w:ascii="Palatino Linotype" w:eastAsia="Palatino Linotype" w:hAnsi="Palatino Linotype" w:cs="Palatino Linotype"/>
          <w:sz w:val="24"/>
          <w:szCs w:val="24"/>
        </w:rPr>
      </w:pPr>
      <w:r w:rsidRPr="00312EFB">
        <w:rPr>
          <w:rFonts w:ascii="Palatino Linotype" w:eastAsia="Palatino Linotype" w:hAnsi="Palatino Linotype" w:cs="Palatino Linotype"/>
          <w:noProof/>
          <w:sz w:val="24"/>
          <w:szCs w:val="24"/>
        </w:rPr>
        <w:drawing>
          <wp:inline distT="0" distB="0" distL="0" distR="0" wp14:anchorId="52C2DCE2" wp14:editId="18A09B40">
            <wp:extent cx="3692300" cy="3921660"/>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692300" cy="3921660"/>
                    </a:xfrm>
                    <a:prstGeom prst="rect">
                      <a:avLst/>
                    </a:prstGeom>
                    <a:ln/>
                  </pic:spPr>
                </pic:pic>
              </a:graphicData>
            </a:graphic>
          </wp:inline>
        </w:drawing>
      </w:r>
    </w:p>
    <w:p w14:paraId="74F60F2A" w14:textId="77777777" w:rsidR="00924EE0" w:rsidRPr="00312EFB" w:rsidRDefault="00924EE0">
      <w:pPr>
        <w:spacing w:after="0" w:line="360" w:lineRule="auto"/>
        <w:rPr>
          <w:rFonts w:ascii="Palatino Linotype" w:eastAsia="Palatino Linotype" w:hAnsi="Palatino Linotype" w:cs="Palatino Linotype"/>
          <w:sz w:val="24"/>
          <w:szCs w:val="24"/>
        </w:rPr>
      </w:pPr>
    </w:p>
    <w:p w14:paraId="1EB0C009" w14:textId="77777777" w:rsidR="00924EE0" w:rsidRPr="00312EFB" w:rsidRDefault="005A771F">
      <w:pPr>
        <w:spacing w:after="0" w:line="360" w:lineRule="auto"/>
        <w:ind w:right="51"/>
        <w:jc w:val="both"/>
        <w:rPr>
          <w:rFonts w:ascii="Palatino Linotype" w:eastAsia="Palatino Linotype" w:hAnsi="Palatino Linotype" w:cs="Palatino Linotype"/>
          <w:sz w:val="24"/>
          <w:szCs w:val="24"/>
        </w:rPr>
      </w:pPr>
      <w:r w:rsidRPr="00312EFB">
        <w:rPr>
          <w:rFonts w:ascii="Palatino Linotype" w:eastAsia="Palatino Linotype" w:hAnsi="Palatino Linotype" w:cs="Palatino Linotype"/>
          <w:sz w:val="24"/>
          <w:szCs w:val="24"/>
        </w:rPr>
        <w:t>Ahora bien, la Dirección de Participación Ciudadana, quien fue la responsable de proporcionar la relación antes señalada, cuenta con las siguientes atribuciones:</w:t>
      </w:r>
    </w:p>
    <w:p w14:paraId="7DC3E3D2" w14:textId="77777777" w:rsidR="00924EE0" w:rsidRPr="00312EFB" w:rsidRDefault="00924EE0">
      <w:pPr>
        <w:spacing w:after="0" w:line="360" w:lineRule="auto"/>
        <w:ind w:right="51"/>
        <w:jc w:val="both"/>
        <w:rPr>
          <w:rFonts w:ascii="Palatino Linotype" w:eastAsia="Palatino Linotype" w:hAnsi="Palatino Linotype" w:cs="Palatino Linotype"/>
          <w:sz w:val="24"/>
          <w:szCs w:val="24"/>
        </w:rPr>
      </w:pPr>
    </w:p>
    <w:p w14:paraId="5F07E53A" w14:textId="77777777" w:rsidR="00924EE0" w:rsidRPr="00312EFB" w:rsidRDefault="005A771F">
      <w:pPr>
        <w:spacing w:after="0" w:line="276" w:lineRule="auto"/>
        <w:ind w:left="851" w:right="902"/>
        <w:jc w:val="both"/>
        <w:rPr>
          <w:rFonts w:ascii="Palatino Linotype" w:eastAsia="Palatino Linotype" w:hAnsi="Palatino Linotype" w:cs="Palatino Linotype"/>
          <w:b/>
          <w:i/>
        </w:rPr>
      </w:pPr>
      <w:r w:rsidRPr="00312EFB">
        <w:rPr>
          <w:rFonts w:ascii="Palatino Linotype" w:eastAsia="Palatino Linotype" w:hAnsi="Palatino Linotype" w:cs="Palatino Linotype"/>
          <w:b/>
          <w:i/>
        </w:rPr>
        <w:t>“MANUAL DE ORGANIZACIÓN DEL INSTITUTO ELECTORAL DEL ESTADO DE MÉXICO</w:t>
      </w:r>
    </w:p>
    <w:p w14:paraId="4CF1B850" w14:textId="77777777" w:rsidR="00924EE0" w:rsidRPr="00312EFB" w:rsidRDefault="005A771F">
      <w:pPr>
        <w:spacing w:after="0" w:line="276" w:lineRule="auto"/>
        <w:ind w:left="851" w:right="902"/>
        <w:jc w:val="both"/>
        <w:rPr>
          <w:rFonts w:ascii="Palatino Linotype" w:eastAsia="Palatino Linotype" w:hAnsi="Palatino Linotype" w:cs="Palatino Linotype"/>
          <w:i/>
        </w:rPr>
      </w:pPr>
      <w:r w:rsidRPr="00312EFB">
        <w:rPr>
          <w:rFonts w:ascii="Palatino Linotype" w:eastAsia="Palatino Linotype" w:hAnsi="Palatino Linotype" w:cs="Palatino Linotype"/>
          <w:i/>
        </w:rPr>
        <w:t>14.- Dirección de Participación Ciudadana</w:t>
      </w:r>
    </w:p>
    <w:p w14:paraId="7038B185" w14:textId="77777777" w:rsidR="00924EE0" w:rsidRPr="00312EFB" w:rsidRDefault="005A771F">
      <w:pPr>
        <w:spacing w:after="0" w:line="276" w:lineRule="auto"/>
        <w:ind w:left="851" w:right="902"/>
        <w:jc w:val="both"/>
        <w:rPr>
          <w:rFonts w:ascii="Palatino Linotype" w:eastAsia="Palatino Linotype" w:hAnsi="Palatino Linotype" w:cs="Palatino Linotype"/>
          <w:i/>
        </w:rPr>
      </w:pPr>
      <w:r w:rsidRPr="00312EFB">
        <w:rPr>
          <w:rFonts w:ascii="Palatino Linotype" w:eastAsia="Palatino Linotype" w:hAnsi="Palatino Linotype" w:cs="Palatino Linotype"/>
          <w:i/>
        </w:rPr>
        <w:t>Funciones:</w:t>
      </w:r>
    </w:p>
    <w:p w14:paraId="49FF4110" w14:textId="77777777" w:rsidR="00924EE0" w:rsidRPr="00312EFB" w:rsidRDefault="005A771F">
      <w:pPr>
        <w:spacing w:after="0" w:line="276" w:lineRule="auto"/>
        <w:ind w:left="851" w:right="902"/>
        <w:jc w:val="both"/>
        <w:rPr>
          <w:rFonts w:ascii="Palatino Linotype" w:eastAsia="Palatino Linotype" w:hAnsi="Palatino Linotype" w:cs="Palatino Linotype"/>
          <w:i/>
        </w:rPr>
      </w:pPr>
      <w:r w:rsidRPr="00312EFB">
        <w:rPr>
          <w:rFonts w:ascii="Palatino Linotype" w:eastAsia="Palatino Linotype" w:hAnsi="Palatino Linotype" w:cs="Palatino Linotype"/>
          <w:i/>
        </w:rPr>
        <w:lastRenderedPageBreak/>
        <w:t>(…)</w:t>
      </w:r>
    </w:p>
    <w:p w14:paraId="606FE57E" w14:textId="77777777" w:rsidR="00924EE0" w:rsidRPr="00312EFB" w:rsidRDefault="005A771F">
      <w:pPr>
        <w:spacing w:after="0" w:line="276" w:lineRule="auto"/>
        <w:ind w:left="851" w:right="902"/>
        <w:jc w:val="both"/>
        <w:rPr>
          <w:rFonts w:ascii="Palatino Linotype" w:eastAsia="Palatino Linotype" w:hAnsi="Palatino Linotype" w:cs="Palatino Linotype"/>
          <w:i/>
        </w:rPr>
      </w:pPr>
      <w:r w:rsidRPr="00312EFB">
        <w:rPr>
          <w:rFonts w:ascii="Palatino Linotype" w:eastAsia="Palatino Linotype" w:hAnsi="Palatino Linotype" w:cs="Palatino Linotype"/>
          <w:i/>
        </w:rPr>
        <w:t>- Diseñar, elaborar e integrar el material didáctico y los instructivos electorales, observando el principio de paridad de género y la cultura de respeto de derechos humanos de las mujeres en el ámbito político-electoral, debiendo éstos someterse a la aprobación del Consejo General, a través de la Junta General.</w:t>
      </w:r>
    </w:p>
    <w:p w14:paraId="3FC3F514" w14:textId="77777777" w:rsidR="00924EE0" w:rsidRPr="00312EFB" w:rsidRDefault="005A771F">
      <w:pPr>
        <w:spacing w:after="0" w:line="276" w:lineRule="auto"/>
        <w:ind w:left="851" w:right="902"/>
        <w:jc w:val="both"/>
        <w:rPr>
          <w:rFonts w:ascii="Palatino Linotype" w:eastAsia="Palatino Linotype" w:hAnsi="Palatino Linotype" w:cs="Palatino Linotype"/>
          <w:i/>
        </w:rPr>
      </w:pPr>
      <w:r w:rsidRPr="00312EFB">
        <w:rPr>
          <w:rFonts w:ascii="Palatino Linotype" w:eastAsia="Palatino Linotype" w:hAnsi="Palatino Linotype" w:cs="Palatino Linotype"/>
          <w:i/>
        </w:rPr>
        <w:t>(…)</w:t>
      </w:r>
    </w:p>
    <w:p w14:paraId="5B9DE618" w14:textId="77777777" w:rsidR="00924EE0" w:rsidRPr="00312EFB" w:rsidRDefault="005A771F">
      <w:pPr>
        <w:spacing w:after="0" w:line="276" w:lineRule="auto"/>
        <w:ind w:left="851" w:right="902"/>
        <w:jc w:val="both"/>
        <w:rPr>
          <w:rFonts w:ascii="Palatino Linotype" w:eastAsia="Palatino Linotype" w:hAnsi="Palatino Linotype" w:cs="Palatino Linotype"/>
          <w:i/>
        </w:rPr>
      </w:pPr>
      <w:r w:rsidRPr="00312EFB">
        <w:rPr>
          <w:rFonts w:ascii="Palatino Linotype" w:eastAsia="Palatino Linotype" w:hAnsi="Palatino Linotype" w:cs="Palatino Linotype"/>
          <w:i/>
        </w:rPr>
        <w:t>- Realizar la propuesta para la implementación de estrategias, programas o acciones de participación ciudadana destinados a la población para promover el ejercicio de derechos y el cumplimiento de obligaciones político-electorales.</w:t>
      </w:r>
    </w:p>
    <w:p w14:paraId="5390FACA" w14:textId="77777777" w:rsidR="00924EE0" w:rsidRPr="00312EFB" w:rsidRDefault="005A771F">
      <w:pPr>
        <w:spacing w:after="0" w:line="276" w:lineRule="auto"/>
        <w:ind w:left="851" w:right="902"/>
        <w:jc w:val="both"/>
        <w:rPr>
          <w:rFonts w:ascii="Palatino Linotype" w:eastAsia="Palatino Linotype" w:hAnsi="Palatino Linotype" w:cs="Palatino Linotype"/>
          <w:i/>
        </w:rPr>
      </w:pPr>
      <w:r w:rsidRPr="00312EFB">
        <w:rPr>
          <w:rFonts w:ascii="Palatino Linotype" w:eastAsia="Palatino Linotype" w:hAnsi="Palatino Linotype" w:cs="Palatino Linotype"/>
          <w:i/>
        </w:rPr>
        <w:t>- Coordinar la capacitación, educación y asesoría, que dentro del ámbito de su competencia deba realizar, para promover la participación ciudadana, el ejercicio de derechos y el cumplimiento de obligaciones político-electorales.</w:t>
      </w:r>
    </w:p>
    <w:p w14:paraId="7BF1E993" w14:textId="77777777" w:rsidR="00924EE0" w:rsidRPr="00312EFB" w:rsidRDefault="005A771F">
      <w:pPr>
        <w:spacing w:after="0" w:line="276" w:lineRule="auto"/>
        <w:ind w:left="851" w:right="902"/>
        <w:jc w:val="both"/>
        <w:rPr>
          <w:rFonts w:ascii="Palatino Linotype" w:eastAsia="Palatino Linotype" w:hAnsi="Palatino Linotype" w:cs="Palatino Linotype"/>
          <w:i/>
        </w:rPr>
      </w:pPr>
      <w:r w:rsidRPr="00312EFB">
        <w:rPr>
          <w:rFonts w:ascii="Palatino Linotype" w:eastAsia="Palatino Linotype" w:hAnsi="Palatino Linotype" w:cs="Palatino Linotype"/>
          <w:i/>
        </w:rPr>
        <w:t>- Dirigir el diseño y elaboración de las convocatorias, procedimientos y estrategias relativas al desarrollo y ejecución de mecanismos de participación ciudadana en la entidad.</w:t>
      </w:r>
    </w:p>
    <w:p w14:paraId="0A9AB693" w14:textId="77777777" w:rsidR="00924EE0" w:rsidRPr="00312EFB" w:rsidRDefault="005A771F">
      <w:pPr>
        <w:spacing w:after="0" w:line="276" w:lineRule="auto"/>
        <w:ind w:left="851" w:right="902"/>
        <w:jc w:val="both"/>
        <w:rPr>
          <w:rFonts w:ascii="Palatino Linotype" w:eastAsia="Palatino Linotype" w:hAnsi="Palatino Linotype" w:cs="Palatino Linotype"/>
          <w:i/>
        </w:rPr>
      </w:pPr>
      <w:r w:rsidRPr="00312EFB">
        <w:rPr>
          <w:rFonts w:ascii="Palatino Linotype" w:eastAsia="Palatino Linotype" w:hAnsi="Palatino Linotype" w:cs="Palatino Linotype"/>
          <w:i/>
        </w:rPr>
        <w:t>- Planear y dirigir la promoción, preservación y difusión de la cultura de participación ciudadana, de acuerdo con los principios rectores contenidos en el CEEM, con el propósito de que la población intervenga en los asuntos públicos de su comunidad y entidad federativa.</w:t>
      </w:r>
    </w:p>
    <w:p w14:paraId="6C5AD6C7" w14:textId="77777777" w:rsidR="00924EE0" w:rsidRPr="00312EFB" w:rsidRDefault="005A771F">
      <w:pPr>
        <w:spacing w:after="0" w:line="276" w:lineRule="auto"/>
        <w:ind w:left="851" w:right="902"/>
        <w:jc w:val="both"/>
        <w:rPr>
          <w:rFonts w:ascii="Palatino Linotype" w:eastAsia="Palatino Linotype" w:hAnsi="Palatino Linotype" w:cs="Palatino Linotype"/>
          <w:i/>
        </w:rPr>
      </w:pPr>
      <w:r w:rsidRPr="00312EFB">
        <w:rPr>
          <w:rFonts w:ascii="Palatino Linotype" w:eastAsia="Palatino Linotype" w:hAnsi="Palatino Linotype" w:cs="Palatino Linotype"/>
          <w:i/>
        </w:rPr>
        <w:t>- Proponer contenidos y materiales que, en su ámbito de competencia, contribuyan a la ejecución de los mecanismos de participación ciudadana para contribuir al desarrollo de la cultura política democrática en la entidad.</w:t>
      </w:r>
    </w:p>
    <w:p w14:paraId="73EE8507" w14:textId="77777777" w:rsidR="00924EE0" w:rsidRPr="00312EFB" w:rsidRDefault="005A771F">
      <w:pPr>
        <w:spacing w:after="0" w:line="276" w:lineRule="auto"/>
        <w:ind w:left="851" w:right="902"/>
        <w:jc w:val="both"/>
        <w:rPr>
          <w:rFonts w:ascii="Palatino Linotype" w:eastAsia="Palatino Linotype" w:hAnsi="Palatino Linotype" w:cs="Palatino Linotype"/>
          <w:i/>
        </w:rPr>
      </w:pPr>
      <w:r w:rsidRPr="00312EFB">
        <w:rPr>
          <w:rFonts w:ascii="Palatino Linotype" w:eastAsia="Palatino Linotype" w:hAnsi="Palatino Linotype" w:cs="Palatino Linotype"/>
          <w:i/>
        </w:rPr>
        <w:t>(…)</w:t>
      </w:r>
    </w:p>
    <w:p w14:paraId="20725DBF" w14:textId="77777777" w:rsidR="00924EE0" w:rsidRPr="00312EFB" w:rsidRDefault="005A771F">
      <w:pPr>
        <w:spacing w:after="0" w:line="276" w:lineRule="auto"/>
        <w:ind w:left="851" w:right="902"/>
        <w:jc w:val="both"/>
        <w:rPr>
          <w:rFonts w:ascii="Palatino Linotype" w:eastAsia="Palatino Linotype" w:hAnsi="Palatino Linotype" w:cs="Palatino Linotype"/>
          <w:i/>
        </w:rPr>
      </w:pPr>
      <w:r w:rsidRPr="00312EFB">
        <w:rPr>
          <w:rFonts w:ascii="Palatino Linotype" w:eastAsia="Palatino Linotype" w:hAnsi="Palatino Linotype" w:cs="Palatino Linotype"/>
          <w:i/>
        </w:rPr>
        <w:t>- Coordinar la implementación de proyectos de investigación de los materiales didácticos, documentación, estrategias y procedimientos de capacitación utilizados en los mecanismos de participación ciudadana, paridad de género y la cultura de respeto de los derechos humanos de las mujeres en el ámbito político electoral, con el fin de retroalimentar dichos procesos.</w:t>
      </w:r>
      <w:r w:rsidRPr="00312EFB">
        <w:rPr>
          <w:rFonts w:ascii="Palatino Linotype" w:eastAsia="Palatino Linotype" w:hAnsi="Palatino Linotype" w:cs="Palatino Linotype"/>
        </w:rPr>
        <w:t>”</w:t>
      </w:r>
    </w:p>
    <w:p w14:paraId="5E833A22" w14:textId="77777777" w:rsidR="00924EE0" w:rsidRPr="00312EFB" w:rsidRDefault="00924EE0">
      <w:pPr>
        <w:spacing w:after="0" w:line="276" w:lineRule="auto"/>
        <w:ind w:right="902"/>
        <w:jc w:val="both"/>
        <w:rPr>
          <w:rFonts w:ascii="Palatino Linotype" w:eastAsia="Palatino Linotype" w:hAnsi="Palatino Linotype" w:cs="Palatino Linotype"/>
          <w:sz w:val="24"/>
          <w:szCs w:val="24"/>
        </w:rPr>
      </w:pPr>
    </w:p>
    <w:p w14:paraId="6B5A0AB5" w14:textId="77777777" w:rsidR="00924EE0" w:rsidRPr="00312EFB" w:rsidRDefault="005A771F">
      <w:pPr>
        <w:spacing w:after="0" w:line="360" w:lineRule="auto"/>
        <w:ind w:right="49"/>
        <w:jc w:val="both"/>
        <w:rPr>
          <w:rFonts w:ascii="Palatino Linotype" w:eastAsia="Palatino Linotype" w:hAnsi="Palatino Linotype" w:cs="Palatino Linotype"/>
          <w:sz w:val="24"/>
          <w:szCs w:val="24"/>
        </w:rPr>
      </w:pPr>
      <w:r w:rsidRPr="00312EFB">
        <w:rPr>
          <w:rFonts w:ascii="Palatino Linotype" w:eastAsia="Palatino Linotype" w:hAnsi="Palatino Linotype" w:cs="Palatino Linotype"/>
          <w:sz w:val="24"/>
          <w:szCs w:val="24"/>
        </w:rPr>
        <w:t xml:space="preserve">De acuerdo a lo anterior, la Dirección de Participación Ciudadana, diseña, elabora </w:t>
      </w:r>
      <w:r w:rsidRPr="00312EFB">
        <w:rPr>
          <w:rFonts w:ascii="Palatino Linotype" w:eastAsia="Palatino Linotype" w:hAnsi="Palatino Linotype" w:cs="Palatino Linotype"/>
          <w:sz w:val="24"/>
          <w:szCs w:val="24"/>
          <w:u w:val="single"/>
        </w:rPr>
        <w:t>e integra el material didáctico</w:t>
      </w:r>
      <w:r w:rsidRPr="00312EFB">
        <w:rPr>
          <w:rFonts w:ascii="Palatino Linotype" w:eastAsia="Palatino Linotype" w:hAnsi="Palatino Linotype" w:cs="Palatino Linotype"/>
          <w:sz w:val="24"/>
          <w:szCs w:val="24"/>
        </w:rPr>
        <w:t xml:space="preserve">, realiza la propuesta para la implementación de estrategias, </w:t>
      </w:r>
      <w:r w:rsidRPr="00312EFB">
        <w:rPr>
          <w:rFonts w:ascii="Palatino Linotype" w:eastAsia="Palatino Linotype" w:hAnsi="Palatino Linotype" w:cs="Palatino Linotype"/>
          <w:sz w:val="24"/>
          <w:szCs w:val="24"/>
          <w:u w:val="single"/>
        </w:rPr>
        <w:t>programas o acciones de participación ciudada</w:t>
      </w:r>
      <w:r w:rsidRPr="00312EFB">
        <w:rPr>
          <w:rFonts w:ascii="Palatino Linotype" w:eastAsia="Palatino Linotype" w:hAnsi="Palatino Linotype" w:cs="Palatino Linotype"/>
          <w:sz w:val="24"/>
          <w:szCs w:val="24"/>
        </w:rPr>
        <w:t xml:space="preserve">na, dirige el diseño y </w:t>
      </w:r>
      <w:r w:rsidRPr="00312EFB">
        <w:rPr>
          <w:rFonts w:ascii="Palatino Linotype" w:eastAsia="Palatino Linotype" w:hAnsi="Palatino Linotype" w:cs="Palatino Linotype"/>
          <w:sz w:val="24"/>
          <w:szCs w:val="24"/>
        </w:rPr>
        <w:lastRenderedPageBreak/>
        <w:t xml:space="preserve">elaboración de las convocatorias, procedimientos y estrategias relativas al desarrollo y ejecución de mecanismos de participación ciudadana, planea, dirige la promoción, preservación y difusión de la cultura de participación ciudadana, por lo cual coordinada la implementación de proyectos de investigación de los materiales didácticos, documentación, estrategias y procedimientos de capacitación utilizados en los mecanismos de participación ciudadana. </w:t>
      </w:r>
    </w:p>
    <w:p w14:paraId="7859B238" w14:textId="77777777" w:rsidR="00924EE0" w:rsidRPr="00312EFB" w:rsidRDefault="00924EE0">
      <w:pPr>
        <w:spacing w:after="0" w:line="360" w:lineRule="auto"/>
        <w:ind w:right="49"/>
        <w:jc w:val="both"/>
        <w:rPr>
          <w:rFonts w:ascii="Palatino Linotype" w:eastAsia="Palatino Linotype" w:hAnsi="Palatino Linotype" w:cs="Palatino Linotype"/>
          <w:sz w:val="24"/>
          <w:szCs w:val="24"/>
        </w:rPr>
      </w:pPr>
    </w:p>
    <w:p w14:paraId="241700E9" w14:textId="77777777" w:rsidR="00924EE0" w:rsidRPr="00312EFB" w:rsidRDefault="005A771F">
      <w:pPr>
        <w:spacing w:after="0" w:line="360" w:lineRule="auto"/>
        <w:jc w:val="both"/>
        <w:rPr>
          <w:rFonts w:ascii="Palatino Linotype" w:eastAsia="Palatino Linotype" w:hAnsi="Palatino Linotype" w:cs="Palatino Linotype"/>
          <w:sz w:val="24"/>
          <w:szCs w:val="24"/>
        </w:rPr>
      </w:pPr>
      <w:r w:rsidRPr="00312EFB">
        <w:rPr>
          <w:rFonts w:ascii="Palatino Linotype" w:eastAsia="Palatino Linotype" w:hAnsi="Palatino Linotype" w:cs="Palatino Linotype"/>
          <w:sz w:val="24"/>
          <w:szCs w:val="24"/>
        </w:rPr>
        <w:t xml:space="preserve">Aclarado lo anterior, en respuesta se percibe que los materiales fueron recibidos por el coordinador correspondiente, además, en respuesta, </w:t>
      </w:r>
      <w:r w:rsidRPr="00312EFB">
        <w:rPr>
          <w:rFonts w:ascii="Palatino Linotype" w:eastAsia="Palatino Linotype" w:hAnsi="Palatino Linotype" w:cs="Palatino Linotype"/>
          <w:b/>
          <w:sz w:val="24"/>
          <w:szCs w:val="24"/>
        </w:rPr>
        <w:t xml:space="preserve">EL SUJETO OBLIGADO </w:t>
      </w:r>
      <w:r w:rsidRPr="00312EFB">
        <w:rPr>
          <w:rFonts w:ascii="Palatino Linotype" w:eastAsia="Palatino Linotype" w:hAnsi="Palatino Linotype" w:cs="Palatino Linotype"/>
          <w:sz w:val="24"/>
          <w:szCs w:val="24"/>
        </w:rPr>
        <w:t xml:space="preserve">señala que no se cuenta con fuente obligacional que establezca que se deba contar con los acuses por cada junta municipal y cada junta distrital, siendo que el documento proporcionado es el único que obra en sus archivos, en donde se advierte la firma de cada responsable de las juntas municipales y distritales. </w:t>
      </w:r>
    </w:p>
    <w:p w14:paraId="218ABA25" w14:textId="77777777" w:rsidR="00924EE0" w:rsidRPr="00312EFB" w:rsidRDefault="00924EE0">
      <w:pPr>
        <w:spacing w:after="0" w:line="360" w:lineRule="auto"/>
        <w:jc w:val="both"/>
        <w:rPr>
          <w:rFonts w:ascii="Palatino Linotype" w:eastAsia="Palatino Linotype" w:hAnsi="Palatino Linotype" w:cs="Palatino Linotype"/>
          <w:sz w:val="24"/>
          <w:szCs w:val="24"/>
        </w:rPr>
      </w:pPr>
    </w:p>
    <w:p w14:paraId="6213EC90" w14:textId="77777777" w:rsidR="00924EE0" w:rsidRPr="00312EFB" w:rsidRDefault="005A771F">
      <w:pPr>
        <w:spacing w:after="0" w:line="360" w:lineRule="auto"/>
        <w:ind w:right="-93"/>
        <w:jc w:val="both"/>
        <w:rPr>
          <w:rFonts w:ascii="Palatino Linotype" w:eastAsia="Palatino Linotype" w:hAnsi="Palatino Linotype" w:cs="Palatino Linotype"/>
          <w:sz w:val="24"/>
          <w:szCs w:val="24"/>
        </w:rPr>
      </w:pPr>
      <w:r w:rsidRPr="00312EFB">
        <w:rPr>
          <w:rFonts w:ascii="Palatino Linotype" w:eastAsia="Palatino Linotype" w:hAnsi="Palatino Linotype" w:cs="Palatino Linotype"/>
          <w:sz w:val="24"/>
          <w:szCs w:val="24"/>
        </w:rPr>
        <w:t>En este sentido conviene señalar que los sujetos obligados deben atender las solicitudes de información en términos de lo establecido en los artículos 12, segundo párrafo, y 24, último párrafo, de la Ley de Transparencia y Acceso a la Información Pública del Estado de México y Municipios, que son del tenor siguiente:</w:t>
      </w:r>
    </w:p>
    <w:p w14:paraId="31674953" w14:textId="77777777" w:rsidR="00924EE0" w:rsidRPr="00312EFB" w:rsidRDefault="00924EE0">
      <w:pPr>
        <w:spacing w:after="0" w:line="360" w:lineRule="auto"/>
        <w:ind w:right="-93"/>
        <w:jc w:val="both"/>
        <w:rPr>
          <w:rFonts w:ascii="Palatino Linotype" w:eastAsia="Palatino Linotype" w:hAnsi="Palatino Linotype" w:cs="Palatino Linotype"/>
          <w:sz w:val="24"/>
          <w:szCs w:val="24"/>
        </w:rPr>
      </w:pPr>
    </w:p>
    <w:p w14:paraId="6274B60A" w14:textId="77777777" w:rsidR="00924EE0" w:rsidRPr="00312EFB" w:rsidRDefault="005A771F">
      <w:pPr>
        <w:spacing w:after="0" w:line="276" w:lineRule="auto"/>
        <w:ind w:left="567" w:right="618"/>
        <w:jc w:val="both"/>
        <w:rPr>
          <w:rFonts w:ascii="Palatino Linotype" w:eastAsia="Palatino Linotype" w:hAnsi="Palatino Linotype" w:cs="Palatino Linotype"/>
          <w:i/>
        </w:rPr>
      </w:pPr>
      <w:r w:rsidRPr="00312EFB">
        <w:rPr>
          <w:rFonts w:ascii="Palatino Linotype" w:eastAsia="Palatino Linotype" w:hAnsi="Palatino Linotype" w:cs="Palatino Linotype"/>
          <w:b/>
          <w:i/>
        </w:rPr>
        <w:t>Artículo 12.</w:t>
      </w:r>
      <w:r w:rsidRPr="00312EFB">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w:t>
      </w:r>
    </w:p>
    <w:p w14:paraId="32788303" w14:textId="77777777" w:rsidR="00924EE0" w:rsidRPr="00312EFB" w:rsidRDefault="00924EE0">
      <w:pPr>
        <w:spacing w:after="0" w:line="276" w:lineRule="auto"/>
        <w:ind w:left="567" w:right="618"/>
        <w:jc w:val="both"/>
        <w:rPr>
          <w:rFonts w:ascii="Palatino Linotype" w:eastAsia="Palatino Linotype" w:hAnsi="Palatino Linotype" w:cs="Palatino Linotype"/>
          <w:i/>
        </w:rPr>
      </w:pPr>
    </w:p>
    <w:p w14:paraId="5446DAB6" w14:textId="77777777" w:rsidR="00924EE0" w:rsidRPr="00312EFB" w:rsidRDefault="005A771F">
      <w:pPr>
        <w:spacing w:after="0" w:line="276" w:lineRule="auto"/>
        <w:ind w:left="567" w:right="618"/>
        <w:jc w:val="both"/>
        <w:rPr>
          <w:rFonts w:ascii="Palatino Linotype" w:eastAsia="Palatino Linotype" w:hAnsi="Palatino Linotype" w:cs="Palatino Linotype"/>
          <w:i/>
        </w:rPr>
      </w:pPr>
      <w:r w:rsidRPr="00312EFB">
        <w:rPr>
          <w:rFonts w:ascii="Palatino Linotype" w:eastAsia="Palatino Linotype" w:hAnsi="Palatino Linotype" w:cs="Palatino Linotype"/>
          <w:b/>
          <w:i/>
          <w:u w:val="single"/>
        </w:rPr>
        <w:t xml:space="preserve">Los sujetos obligados sólo proporcionarán la información pública que se les requiera y que obre en sus archivos </w:t>
      </w:r>
      <w:r w:rsidRPr="00312EFB">
        <w:rPr>
          <w:rFonts w:ascii="Palatino Linotype" w:eastAsia="Palatino Linotype" w:hAnsi="Palatino Linotype" w:cs="Palatino Linotype"/>
          <w:i/>
          <w:u w:val="single"/>
        </w:rPr>
        <w:t>y en el estado en que ésta se encuentre.</w:t>
      </w:r>
      <w:r w:rsidRPr="00312EFB">
        <w:rPr>
          <w:rFonts w:ascii="Palatino Linotype" w:eastAsia="Palatino Linotype" w:hAnsi="Palatino Linotype" w:cs="Palatino Linotype"/>
          <w:i/>
        </w:rPr>
        <w:t xml:space="preserve"> La obligación de proporcionar información </w:t>
      </w:r>
      <w:r w:rsidRPr="00312EFB">
        <w:rPr>
          <w:rFonts w:ascii="Palatino Linotype" w:eastAsia="Palatino Linotype" w:hAnsi="Palatino Linotype" w:cs="Palatino Linotype"/>
          <w:b/>
          <w:i/>
          <w:u w:val="single"/>
        </w:rPr>
        <w:t xml:space="preserve">no comprende el procesamiento de la </w:t>
      </w:r>
      <w:r w:rsidRPr="00312EFB">
        <w:rPr>
          <w:rFonts w:ascii="Palatino Linotype" w:eastAsia="Palatino Linotype" w:hAnsi="Palatino Linotype" w:cs="Palatino Linotype"/>
          <w:b/>
          <w:i/>
          <w:u w:val="single"/>
        </w:rPr>
        <w:lastRenderedPageBreak/>
        <w:t>misma, ni el presentarla conforme al interés del solicitante; no estarán obligados a generarla,</w:t>
      </w:r>
      <w:r w:rsidRPr="00312EFB">
        <w:rPr>
          <w:rFonts w:ascii="Palatino Linotype" w:eastAsia="Palatino Linotype" w:hAnsi="Palatino Linotype" w:cs="Palatino Linotype"/>
          <w:i/>
        </w:rPr>
        <w:t xml:space="preserve"> resumirla, efectuar cálculos o practicar investigaciones.</w:t>
      </w:r>
    </w:p>
    <w:p w14:paraId="3D41630A" w14:textId="77777777" w:rsidR="00924EE0" w:rsidRPr="00312EFB" w:rsidRDefault="00924EE0">
      <w:pPr>
        <w:spacing w:after="0" w:line="276" w:lineRule="auto"/>
        <w:ind w:left="567" w:right="618"/>
        <w:jc w:val="both"/>
        <w:rPr>
          <w:rFonts w:ascii="Palatino Linotype" w:eastAsia="Palatino Linotype" w:hAnsi="Palatino Linotype" w:cs="Palatino Linotype"/>
          <w:b/>
          <w:i/>
        </w:rPr>
      </w:pPr>
    </w:p>
    <w:p w14:paraId="10815831" w14:textId="77777777" w:rsidR="00924EE0" w:rsidRPr="00312EFB" w:rsidRDefault="005A771F">
      <w:pPr>
        <w:spacing w:after="0" w:line="276" w:lineRule="auto"/>
        <w:ind w:left="567" w:right="618"/>
        <w:jc w:val="both"/>
        <w:rPr>
          <w:rFonts w:ascii="Palatino Linotype" w:eastAsia="Palatino Linotype" w:hAnsi="Palatino Linotype" w:cs="Palatino Linotype"/>
          <w:i/>
        </w:rPr>
      </w:pPr>
      <w:r w:rsidRPr="00312EFB">
        <w:rPr>
          <w:rFonts w:ascii="Palatino Linotype" w:eastAsia="Palatino Linotype" w:hAnsi="Palatino Linotype" w:cs="Palatino Linotype"/>
          <w:b/>
          <w:i/>
        </w:rPr>
        <w:t>Artículo 24.</w:t>
      </w:r>
      <w:r w:rsidRPr="00312EFB">
        <w:rPr>
          <w:rFonts w:ascii="Palatino Linotype" w:eastAsia="Palatino Linotype" w:hAnsi="Palatino Linotype" w:cs="Palatino Linotype"/>
          <w:i/>
        </w:rPr>
        <w:t xml:space="preserve"> Para el cumplimiento de los objetivos de esta Ley, los sujetos obligados deberán cumplir con las siguientes obligaciones, según corresponda, de acuerdo a su naturaleza:</w:t>
      </w:r>
    </w:p>
    <w:p w14:paraId="4D21164F" w14:textId="77777777" w:rsidR="00924EE0" w:rsidRPr="00312EFB" w:rsidRDefault="005A771F">
      <w:pPr>
        <w:spacing w:after="0" w:line="276" w:lineRule="auto"/>
        <w:ind w:left="567" w:right="618"/>
        <w:jc w:val="both"/>
        <w:rPr>
          <w:rFonts w:ascii="Palatino Linotype" w:eastAsia="Palatino Linotype" w:hAnsi="Palatino Linotype" w:cs="Palatino Linotype"/>
          <w:i/>
        </w:rPr>
      </w:pPr>
      <w:r w:rsidRPr="00312EFB">
        <w:rPr>
          <w:rFonts w:ascii="Palatino Linotype" w:eastAsia="Palatino Linotype" w:hAnsi="Palatino Linotype" w:cs="Palatino Linotype"/>
          <w:i/>
        </w:rPr>
        <w:t>….</w:t>
      </w:r>
    </w:p>
    <w:p w14:paraId="0961AB9F" w14:textId="77777777" w:rsidR="00924EE0" w:rsidRPr="00312EFB" w:rsidRDefault="005A771F">
      <w:pPr>
        <w:spacing w:after="0" w:line="276" w:lineRule="auto"/>
        <w:ind w:left="567" w:right="618"/>
        <w:jc w:val="both"/>
        <w:rPr>
          <w:rFonts w:ascii="Palatino Linotype" w:eastAsia="Palatino Linotype" w:hAnsi="Palatino Linotype" w:cs="Palatino Linotype"/>
          <w:b/>
          <w:i/>
          <w:u w:val="single"/>
        </w:rPr>
      </w:pPr>
      <w:r w:rsidRPr="00312EFB">
        <w:rPr>
          <w:rFonts w:ascii="Palatino Linotype" w:eastAsia="Palatino Linotype" w:hAnsi="Palatino Linotype" w:cs="Palatino Linotype"/>
          <w:i/>
        </w:rPr>
        <w:t xml:space="preserve">Los sujetos obligados </w:t>
      </w:r>
      <w:r w:rsidRPr="00312EFB">
        <w:rPr>
          <w:rFonts w:ascii="Palatino Linotype" w:eastAsia="Palatino Linotype" w:hAnsi="Palatino Linotype" w:cs="Palatino Linotype"/>
          <w:b/>
          <w:i/>
          <w:u w:val="single"/>
        </w:rPr>
        <w:t xml:space="preserve">solo proporcionarán la información pública que generen, administren o posean en el ejercicio de sus atribuciones. </w:t>
      </w:r>
    </w:p>
    <w:p w14:paraId="03019ADA" w14:textId="77777777" w:rsidR="00924EE0" w:rsidRPr="00312EFB" w:rsidRDefault="00924EE0">
      <w:pPr>
        <w:spacing w:after="0" w:line="360" w:lineRule="auto"/>
        <w:ind w:left="567" w:right="616"/>
        <w:jc w:val="both"/>
        <w:rPr>
          <w:rFonts w:ascii="Palatino Linotype" w:eastAsia="Palatino Linotype" w:hAnsi="Palatino Linotype" w:cs="Palatino Linotype"/>
          <w:sz w:val="24"/>
          <w:szCs w:val="24"/>
        </w:rPr>
      </w:pPr>
    </w:p>
    <w:p w14:paraId="6F9E577D" w14:textId="77777777" w:rsidR="00924EE0" w:rsidRPr="00312EFB" w:rsidRDefault="005A771F">
      <w:pPr>
        <w:spacing w:after="0" w:line="360" w:lineRule="auto"/>
        <w:ind w:right="49"/>
        <w:jc w:val="both"/>
        <w:rPr>
          <w:rFonts w:ascii="Palatino Linotype" w:eastAsia="Palatino Linotype" w:hAnsi="Palatino Linotype" w:cs="Palatino Linotype"/>
          <w:sz w:val="24"/>
          <w:szCs w:val="24"/>
        </w:rPr>
      </w:pPr>
      <w:r w:rsidRPr="00312EFB">
        <w:rPr>
          <w:rFonts w:ascii="Palatino Linotype" w:eastAsia="Palatino Linotype" w:hAnsi="Palatino Linotype" w:cs="Palatino Linotype"/>
          <w:sz w:val="24"/>
          <w:szCs w:val="24"/>
        </w:rPr>
        <w:t>Lo anterior, tiene sustento y se robustece con el Criterio número 03/17 emitido por el Instituto Nacional de Transparencia, Acceso a la Información y Protección de Datos Personales (INAI), que se inserta a continuación:</w:t>
      </w:r>
    </w:p>
    <w:p w14:paraId="288F3C64" w14:textId="77777777" w:rsidR="00924EE0" w:rsidRPr="00312EFB" w:rsidRDefault="00924EE0">
      <w:pPr>
        <w:spacing w:after="0" w:line="360" w:lineRule="auto"/>
        <w:ind w:left="567" w:right="616"/>
        <w:jc w:val="both"/>
        <w:rPr>
          <w:rFonts w:ascii="Palatino Linotype" w:eastAsia="Palatino Linotype" w:hAnsi="Palatino Linotype" w:cs="Palatino Linotype"/>
          <w:sz w:val="24"/>
          <w:szCs w:val="24"/>
        </w:rPr>
      </w:pPr>
      <w:bookmarkStart w:id="2" w:name="_heading=h.30j0zll" w:colFirst="0" w:colLast="0"/>
      <w:bookmarkEnd w:id="2"/>
    </w:p>
    <w:p w14:paraId="1A0C9AFA" w14:textId="77777777" w:rsidR="00924EE0" w:rsidRPr="00312EFB" w:rsidRDefault="005A771F">
      <w:pPr>
        <w:spacing w:after="0" w:line="276" w:lineRule="auto"/>
        <w:ind w:left="567" w:right="618"/>
        <w:jc w:val="both"/>
        <w:rPr>
          <w:rFonts w:ascii="Palatino Linotype" w:eastAsia="Palatino Linotype" w:hAnsi="Palatino Linotype" w:cs="Palatino Linotype"/>
          <w:i/>
        </w:rPr>
      </w:pPr>
      <w:r w:rsidRPr="00312EFB">
        <w:rPr>
          <w:rFonts w:ascii="Palatino Linotype" w:eastAsia="Palatino Linotype" w:hAnsi="Palatino Linotype" w:cs="Palatino Linotype"/>
          <w:b/>
          <w:i/>
        </w:rPr>
        <w:t xml:space="preserve">No existe obligación de elaborar documentos ad hoc para atender las solicitudes de acceso a la información. </w:t>
      </w:r>
      <w:r w:rsidRPr="00312EFB">
        <w:rPr>
          <w:rFonts w:ascii="Palatino Linotype" w:eastAsia="Palatino Linotype" w:hAnsi="Palatino Linotype" w:cs="Palatino Linotype"/>
          <w:i/>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70A229B5" w14:textId="77777777" w:rsidR="00924EE0" w:rsidRPr="00312EFB" w:rsidRDefault="00924EE0">
      <w:pPr>
        <w:spacing w:after="0" w:line="276" w:lineRule="auto"/>
        <w:ind w:left="567" w:right="618"/>
        <w:jc w:val="both"/>
        <w:rPr>
          <w:rFonts w:ascii="Palatino Linotype" w:eastAsia="Palatino Linotype" w:hAnsi="Palatino Linotype" w:cs="Palatino Linotype"/>
          <w:b/>
          <w:i/>
        </w:rPr>
      </w:pPr>
    </w:p>
    <w:p w14:paraId="1826EA22" w14:textId="77777777" w:rsidR="00924EE0" w:rsidRPr="00312EFB" w:rsidRDefault="005A771F">
      <w:pPr>
        <w:spacing w:after="0" w:line="276" w:lineRule="auto"/>
        <w:ind w:left="567" w:right="618"/>
        <w:jc w:val="both"/>
        <w:rPr>
          <w:rFonts w:ascii="Palatino Linotype" w:eastAsia="Palatino Linotype" w:hAnsi="Palatino Linotype" w:cs="Palatino Linotype"/>
          <w:b/>
          <w:i/>
        </w:rPr>
      </w:pPr>
      <w:r w:rsidRPr="00312EFB">
        <w:rPr>
          <w:rFonts w:ascii="Palatino Linotype" w:eastAsia="Palatino Linotype" w:hAnsi="Palatino Linotype" w:cs="Palatino Linotype"/>
          <w:b/>
          <w:i/>
        </w:rPr>
        <w:t>Resoluciones:</w:t>
      </w:r>
    </w:p>
    <w:p w14:paraId="27F0EB0D" w14:textId="77777777" w:rsidR="00924EE0" w:rsidRPr="00312EFB" w:rsidRDefault="005A771F">
      <w:pPr>
        <w:numPr>
          <w:ilvl w:val="0"/>
          <w:numId w:val="2"/>
        </w:numPr>
        <w:spacing w:after="0" w:line="276" w:lineRule="auto"/>
        <w:ind w:right="618"/>
        <w:jc w:val="both"/>
        <w:rPr>
          <w:rFonts w:ascii="Palatino Linotype" w:eastAsia="Palatino Linotype" w:hAnsi="Palatino Linotype" w:cs="Palatino Linotype"/>
          <w:i/>
        </w:rPr>
      </w:pPr>
      <w:r w:rsidRPr="00312EFB">
        <w:rPr>
          <w:rFonts w:ascii="Palatino Linotype" w:eastAsia="Palatino Linotype" w:hAnsi="Palatino Linotype" w:cs="Palatino Linotype"/>
          <w:b/>
          <w:i/>
        </w:rPr>
        <w:t>RRA 0050/16.</w:t>
      </w:r>
      <w:r w:rsidRPr="00312EFB">
        <w:rPr>
          <w:rFonts w:ascii="Palatino Linotype" w:eastAsia="Palatino Linotype" w:hAnsi="Palatino Linotype" w:cs="Palatino Linotype"/>
          <w:i/>
        </w:rPr>
        <w:t xml:space="preserve"> Instituto Nacional para la Evaluación de la Educación. 13 julio de 2016. Por unanimidad. Comisionado Ponente: Francisco Javier Acuña Llamas.</w:t>
      </w:r>
    </w:p>
    <w:p w14:paraId="60761D40" w14:textId="77777777" w:rsidR="00924EE0" w:rsidRPr="00312EFB" w:rsidRDefault="005A771F">
      <w:pPr>
        <w:numPr>
          <w:ilvl w:val="0"/>
          <w:numId w:val="2"/>
        </w:numPr>
        <w:spacing w:after="0" w:line="276" w:lineRule="auto"/>
        <w:ind w:right="618"/>
        <w:jc w:val="both"/>
        <w:rPr>
          <w:rFonts w:ascii="Palatino Linotype" w:eastAsia="Palatino Linotype" w:hAnsi="Palatino Linotype" w:cs="Palatino Linotype"/>
          <w:i/>
        </w:rPr>
      </w:pPr>
      <w:r w:rsidRPr="00312EFB">
        <w:rPr>
          <w:rFonts w:ascii="Palatino Linotype" w:eastAsia="Palatino Linotype" w:hAnsi="Palatino Linotype" w:cs="Palatino Linotype"/>
          <w:b/>
          <w:i/>
        </w:rPr>
        <w:t xml:space="preserve">RRA 0310/16. </w:t>
      </w:r>
      <w:r w:rsidRPr="00312EFB">
        <w:rPr>
          <w:rFonts w:ascii="Palatino Linotype" w:eastAsia="Palatino Linotype" w:hAnsi="Palatino Linotype" w:cs="Palatino Linotype"/>
          <w:i/>
        </w:rPr>
        <w:t>Instituto Nacional de Transparencia, Acceso a la Información y Protección de Datos Personales. 10 de agosto de 2016. Por unanimidad. Comisionada Ponente. Areli Cano Guadiana.</w:t>
      </w:r>
    </w:p>
    <w:p w14:paraId="2E4CFDB0" w14:textId="77777777" w:rsidR="00924EE0" w:rsidRPr="00312EFB" w:rsidRDefault="005A771F">
      <w:pPr>
        <w:numPr>
          <w:ilvl w:val="0"/>
          <w:numId w:val="2"/>
        </w:numPr>
        <w:spacing w:after="0" w:line="276" w:lineRule="auto"/>
        <w:ind w:right="618"/>
        <w:jc w:val="both"/>
        <w:rPr>
          <w:rFonts w:ascii="Palatino Linotype" w:eastAsia="Palatino Linotype" w:hAnsi="Palatino Linotype" w:cs="Palatino Linotype"/>
          <w:i/>
        </w:rPr>
      </w:pPr>
      <w:r w:rsidRPr="00312EFB">
        <w:rPr>
          <w:rFonts w:ascii="Palatino Linotype" w:eastAsia="Palatino Linotype" w:hAnsi="Palatino Linotype" w:cs="Palatino Linotype"/>
          <w:b/>
          <w:i/>
        </w:rPr>
        <w:lastRenderedPageBreak/>
        <w:t xml:space="preserve">RRA 1889/16. </w:t>
      </w:r>
      <w:r w:rsidRPr="00312EFB">
        <w:rPr>
          <w:rFonts w:ascii="Palatino Linotype" w:eastAsia="Palatino Linotype" w:hAnsi="Palatino Linotype" w:cs="Palatino Linotype"/>
          <w:i/>
        </w:rPr>
        <w:t>Secretaría de Hacienda y Crédito Público. 05 de octubre de 2016. Por unanimidad. Comisionada Ponente. Ximena Puente de la Mora.</w:t>
      </w:r>
    </w:p>
    <w:p w14:paraId="5AAD0FD2" w14:textId="77777777" w:rsidR="00924EE0" w:rsidRPr="00312EFB" w:rsidRDefault="00924EE0">
      <w:pPr>
        <w:spacing w:after="0" w:line="360" w:lineRule="auto"/>
        <w:ind w:left="567" w:right="616"/>
        <w:jc w:val="both"/>
        <w:rPr>
          <w:rFonts w:ascii="Palatino Linotype" w:eastAsia="Palatino Linotype" w:hAnsi="Palatino Linotype" w:cs="Palatino Linotype"/>
          <w:sz w:val="24"/>
          <w:szCs w:val="24"/>
        </w:rPr>
      </w:pPr>
    </w:p>
    <w:p w14:paraId="3C44BEAF" w14:textId="77777777" w:rsidR="00924EE0" w:rsidRPr="00312EFB" w:rsidRDefault="005A771F">
      <w:pPr>
        <w:spacing w:after="0" w:line="360" w:lineRule="auto"/>
        <w:ind w:right="49"/>
        <w:jc w:val="both"/>
        <w:rPr>
          <w:rFonts w:ascii="Palatino Linotype" w:eastAsia="Palatino Linotype" w:hAnsi="Palatino Linotype" w:cs="Palatino Linotype"/>
          <w:sz w:val="24"/>
          <w:szCs w:val="24"/>
        </w:rPr>
      </w:pPr>
      <w:r w:rsidRPr="00312EFB">
        <w:rPr>
          <w:rFonts w:ascii="Palatino Linotype" w:eastAsia="Palatino Linotype" w:hAnsi="Palatino Linotype" w:cs="Palatino Linotype"/>
          <w:sz w:val="24"/>
          <w:szCs w:val="24"/>
        </w:rPr>
        <w:t xml:space="preserve">Así, y de conformidad con lo antes señalado, </w:t>
      </w:r>
      <w:r w:rsidRPr="00312EFB">
        <w:rPr>
          <w:rFonts w:ascii="Palatino Linotype" w:eastAsia="Palatino Linotype" w:hAnsi="Palatino Linotype" w:cs="Palatino Linotype"/>
          <w:b/>
          <w:sz w:val="24"/>
          <w:szCs w:val="24"/>
        </w:rPr>
        <w:t>EL SUJETO OBLIGADO</w:t>
      </w:r>
      <w:r w:rsidRPr="00312EFB">
        <w:rPr>
          <w:rFonts w:ascii="Palatino Linotype" w:eastAsia="Palatino Linotype" w:hAnsi="Palatino Linotype" w:cs="Palatino Linotype"/>
          <w:sz w:val="24"/>
          <w:szCs w:val="24"/>
        </w:rPr>
        <w:t xml:space="preserve"> sólo proporcionará la información que obra en sus archivos, lo que a </w:t>
      </w:r>
      <w:r w:rsidRPr="00312EFB">
        <w:rPr>
          <w:rFonts w:ascii="Palatino Linotype" w:eastAsia="Palatino Linotype" w:hAnsi="Palatino Linotype" w:cs="Palatino Linotype"/>
          <w:i/>
          <w:sz w:val="24"/>
          <w:szCs w:val="24"/>
        </w:rPr>
        <w:t>contrario sensu</w:t>
      </w:r>
      <w:r w:rsidRPr="00312EFB">
        <w:rPr>
          <w:rFonts w:ascii="Palatino Linotype" w:eastAsia="Palatino Linotype" w:hAnsi="Palatino Linotype" w:cs="Palatino Linotype"/>
          <w:sz w:val="24"/>
          <w:szCs w:val="24"/>
        </w:rPr>
        <w:t xml:space="preserve"> significa que no se está obligado a proporcionar lo que no obre en sus archivos, situación que se actualiza en el presente asunto, motivo por el cual se colma el derecho de acceso a la información pública del particular. </w:t>
      </w:r>
    </w:p>
    <w:p w14:paraId="34541FC8" w14:textId="77777777" w:rsidR="00924EE0" w:rsidRPr="00312EFB" w:rsidRDefault="00924EE0">
      <w:pPr>
        <w:spacing w:after="0" w:line="360" w:lineRule="auto"/>
        <w:jc w:val="both"/>
        <w:rPr>
          <w:rFonts w:ascii="Palatino Linotype" w:eastAsia="Palatino Linotype" w:hAnsi="Palatino Linotype" w:cs="Palatino Linotype"/>
          <w:sz w:val="28"/>
          <w:szCs w:val="28"/>
        </w:rPr>
      </w:pPr>
    </w:p>
    <w:p w14:paraId="1A541E31" w14:textId="77777777" w:rsidR="00924EE0" w:rsidRPr="00312EFB" w:rsidRDefault="005A771F">
      <w:pPr>
        <w:spacing w:after="0" w:line="360" w:lineRule="auto"/>
        <w:jc w:val="both"/>
        <w:rPr>
          <w:rFonts w:ascii="Palatino Linotype" w:eastAsia="Palatino Linotype" w:hAnsi="Palatino Linotype" w:cs="Palatino Linotype"/>
          <w:sz w:val="24"/>
          <w:szCs w:val="24"/>
        </w:rPr>
      </w:pPr>
      <w:r w:rsidRPr="00312EFB">
        <w:rPr>
          <w:rFonts w:ascii="Palatino Linotype" w:eastAsia="Palatino Linotype" w:hAnsi="Palatino Linotype" w:cs="Palatino Linotype"/>
          <w:sz w:val="24"/>
          <w:szCs w:val="24"/>
        </w:rPr>
        <w:t>Aunado a ello, este Organismo Garante no está facultado para pronunciarse sobre la veracidad de la información que los Sujetos Obligados ponen a disposición de los solicitantes; situación que se aleja de las atribuciones de este Instituto máxime que al momento que ponen a disposición esta, la misma tiene el carácter oficial y se presume veraz, tan es así que la misma queda registrada en el Sistema de Acceso a la Información Mexiquense (SAIMEX).</w:t>
      </w:r>
    </w:p>
    <w:p w14:paraId="2816EBCF" w14:textId="77777777" w:rsidR="00924EE0" w:rsidRPr="00312EFB" w:rsidRDefault="00924EE0">
      <w:pPr>
        <w:spacing w:after="0" w:line="360" w:lineRule="auto"/>
        <w:jc w:val="both"/>
        <w:rPr>
          <w:rFonts w:ascii="Palatino Linotype" w:eastAsia="Palatino Linotype" w:hAnsi="Palatino Linotype" w:cs="Palatino Linotype"/>
          <w:sz w:val="24"/>
          <w:szCs w:val="24"/>
        </w:rPr>
      </w:pPr>
    </w:p>
    <w:p w14:paraId="12612BE9" w14:textId="77777777" w:rsidR="00924EE0" w:rsidRPr="00312EFB" w:rsidRDefault="005A771F">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312EFB">
        <w:rPr>
          <w:rFonts w:ascii="Palatino Linotype" w:eastAsia="Palatino Linotype" w:hAnsi="Palatino Linotype" w:cs="Palatino Linotype"/>
          <w:sz w:val="24"/>
          <w:szCs w:val="24"/>
        </w:rPr>
        <w:t>Sirviendo de apoyo a lo anterior por analogía, el criterio 31-10 emitido por el ahora Instituto Nacional de Transparencia, Acceso a la Información y Protección de Datos Personales, que a la letra dice:</w:t>
      </w:r>
    </w:p>
    <w:p w14:paraId="34DE369A" w14:textId="77777777" w:rsidR="00924EE0" w:rsidRPr="00312EFB" w:rsidRDefault="00924EE0">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4BE18B2F" w14:textId="77777777" w:rsidR="00924EE0" w:rsidRPr="00312EFB" w:rsidRDefault="005A771F">
      <w:pPr>
        <w:spacing w:after="0" w:line="276" w:lineRule="auto"/>
        <w:ind w:left="567" w:right="618"/>
        <w:jc w:val="both"/>
        <w:rPr>
          <w:rFonts w:ascii="Palatino Linotype" w:eastAsia="Palatino Linotype" w:hAnsi="Palatino Linotype" w:cs="Palatino Linotype"/>
          <w:i/>
        </w:rPr>
      </w:pPr>
      <w:r w:rsidRPr="00312EFB">
        <w:rPr>
          <w:rFonts w:ascii="Palatino Linotype" w:eastAsia="Palatino Linotype" w:hAnsi="Palatino Linotype" w:cs="Palatino Linotype"/>
          <w:i/>
        </w:rPr>
        <w:t xml:space="preserve">El Instituto Federal de Acceso a la Información y Protección de Datos no cuenta con facultades para pronunciarse respecto de la veracidad de los documentos proporcionados por los sujetos obligados.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w:t>
      </w:r>
      <w:r w:rsidRPr="00312EFB">
        <w:rPr>
          <w:rFonts w:ascii="Palatino Linotype" w:eastAsia="Palatino Linotype" w:hAnsi="Palatino Linotype" w:cs="Palatino Linotype"/>
          <w:i/>
        </w:rPr>
        <w:lastRenderedPageBreak/>
        <w:t>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26A570BA" w14:textId="77777777" w:rsidR="00924EE0" w:rsidRPr="00312EFB" w:rsidRDefault="00924EE0">
      <w:pPr>
        <w:spacing w:after="0" w:line="360" w:lineRule="auto"/>
        <w:jc w:val="both"/>
        <w:rPr>
          <w:rFonts w:ascii="Palatino Linotype" w:eastAsia="Palatino Linotype" w:hAnsi="Palatino Linotype" w:cs="Palatino Linotype"/>
          <w:sz w:val="24"/>
          <w:szCs w:val="24"/>
        </w:rPr>
      </w:pPr>
    </w:p>
    <w:p w14:paraId="33E26391" w14:textId="77777777" w:rsidR="00924EE0" w:rsidRPr="00312EFB" w:rsidRDefault="005A771F">
      <w:pPr>
        <w:tabs>
          <w:tab w:val="left" w:pos="4962"/>
        </w:tabs>
        <w:spacing w:after="0" w:line="360" w:lineRule="auto"/>
        <w:jc w:val="both"/>
        <w:rPr>
          <w:rFonts w:ascii="Palatino Linotype" w:eastAsia="Palatino Linotype" w:hAnsi="Palatino Linotype" w:cs="Palatino Linotype"/>
          <w:sz w:val="24"/>
          <w:szCs w:val="24"/>
        </w:rPr>
      </w:pPr>
      <w:r w:rsidRPr="00312EFB">
        <w:rPr>
          <w:rFonts w:ascii="Palatino Linotype" w:eastAsia="Palatino Linotype" w:hAnsi="Palatino Linotype" w:cs="Palatino Linotype"/>
          <w:sz w:val="24"/>
          <w:szCs w:val="24"/>
        </w:rPr>
        <w:t xml:space="preserve">Por lo anterior, lo procedente es </w:t>
      </w:r>
      <w:r w:rsidRPr="00312EFB">
        <w:rPr>
          <w:rFonts w:ascii="Palatino Linotype" w:eastAsia="Palatino Linotype" w:hAnsi="Palatino Linotype" w:cs="Palatino Linotype"/>
          <w:b/>
          <w:sz w:val="24"/>
          <w:szCs w:val="24"/>
        </w:rPr>
        <w:t xml:space="preserve">CONFIRMAR </w:t>
      </w:r>
      <w:r w:rsidRPr="00312EFB">
        <w:rPr>
          <w:rFonts w:ascii="Palatino Linotype" w:eastAsia="Palatino Linotype" w:hAnsi="Palatino Linotype" w:cs="Palatino Linotype"/>
          <w:sz w:val="24"/>
          <w:szCs w:val="24"/>
        </w:rPr>
        <w:t xml:space="preserve">la respuesta brindada al requerimiento de información de la solicitud de información </w:t>
      </w:r>
      <w:r w:rsidRPr="00312EFB">
        <w:rPr>
          <w:rFonts w:ascii="Palatino Linotype" w:eastAsia="Palatino Linotype" w:hAnsi="Palatino Linotype" w:cs="Palatino Linotype"/>
          <w:b/>
          <w:sz w:val="24"/>
          <w:szCs w:val="24"/>
        </w:rPr>
        <w:t>03443/IEEM/IP/2024</w:t>
      </w:r>
      <w:r w:rsidRPr="00312EFB">
        <w:rPr>
          <w:rFonts w:ascii="Palatino Linotype" w:eastAsia="Palatino Linotype" w:hAnsi="Palatino Linotype" w:cs="Palatino Linotype"/>
          <w:sz w:val="24"/>
          <w:szCs w:val="24"/>
        </w:rPr>
        <w:t>.</w:t>
      </w:r>
    </w:p>
    <w:p w14:paraId="0F127CE8" w14:textId="77777777" w:rsidR="00924EE0" w:rsidRPr="00312EFB" w:rsidRDefault="00924EE0">
      <w:pPr>
        <w:spacing w:after="0" w:line="360" w:lineRule="auto"/>
        <w:jc w:val="both"/>
        <w:rPr>
          <w:rFonts w:ascii="Palatino Linotype" w:eastAsia="Palatino Linotype" w:hAnsi="Palatino Linotype" w:cs="Palatino Linotype"/>
          <w:sz w:val="24"/>
          <w:szCs w:val="24"/>
        </w:rPr>
      </w:pPr>
    </w:p>
    <w:p w14:paraId="534E91D8" w14:textId="77777777" w:rsidR="00924EE0" w:rsidRPr="00312EFB" w:rsidRDefault="005A771F">
      <w:pPr>
        <w:spacing w:after="0" w:line="360" w:lineRule="auto"/>
        <w:jc w:val="both"/>
        <w:rPr>
          <w:rFonts w:ascii="Palatino Linotype" w:eastAsia="Palatino Linotype" w:hAnsi="Palatino Linotype" w:cs="Palatino Linotype"/>
          <w:sz w:val="24"/>
          <w:szCs w:val="24"/>
        </w:rPr>
      </w:pPr>
      <w:r w:rsidRPr="00312EFB">
        <w:rPr>
          <w:rFonts w:ascii="Palatino Linotype" w:eastAsia="Palatino Linotype" w:hAnsi="Palatino Linotype" w:cs="Palatino Linotype"/>
          <w:sz w:val="24"/>
          <w:szCs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de la Ley de Transparencia y Acceso a la Información Pública del Estado de México y Municipios, este Pleno:</w:t>
      </w:r>
    </w:p>
    <w:p w14:paraId="083DE2D7" w14:textId="77777777" w:rsidR="00924EE0" w:rsidRPr="00312EFB" w:rsidRDefault="00924EE0">
      <w:pPr>
        <w:spacing w:after="0" w:line="360" w:lineRule="auto"/>
        <w:jc w:val="both"/>
        <w:rPr>
          <w:rFonts w:ascii="Palatino Linotype" w:eastAsia="Palatino Linotype" w:hAnsi="Palatino Linotype" w:cs="Palatino Linotype"/>
          <w:sz w:val="24"/>
          <w:szCs w:val="24"/>
        </w:rPr>
      </w:pPr>
    </w:p>
    <w:p w14:paraId="4933FDA3" w14:textId="77777777" w:rsidR="00924EE0" w:rsidRPr="00312EFB" w:rsidRDefault="005A771F">
      <w:pPr>
        <w:spacing w:after="0" w:line="360" w:lineRule="auto"/>
        <w:ind w:right="-93"/>
        <w:jc w:val="center"/>
        <w:rPr>
          <w:rFonts w:ascii="Palatino Linotype" w:eastAsia="Palatino Linotype" w:hAnsi="Palatino Linotype" w:cs="Palatino Linotype"/>
          <w:b/>
          <w:sz w:val="24"/>
          <w:szCs w:val="24"/>
        </w:rPr>
      </w:pPr>
      <w:r w:rsidRPr="00312EFB">
        <w:rPr>
          <w:rFonts w:ascii="Palatino Linotype" w:eastAsia="Palatino Linotype" w:hAnsi="Palatino Linotype" w:cs="Palatino Linotype"/>
          <w:b/>
          <w:sz w:val="24"/>
          <w:szCs w:val="24"/>
        </w:rPr>
        <w:t>R E S U E L V E:</w:t>
      </w:r>
    </w:p>
    <w:p w14:paraId="6A964482" w14:textId="77777777" w:rsidR="00924EE0" w:rsidRPr="00312EFB" w:rsidRDefault="00924EE0">
      <w:pPr>
        <w:tabs>
          <w:tab w:val="left" w:pos="5475"/>
        </w:tabs>
        <w:spacing w:after="0" w:line="360" w:lineRule="auto"/>
        <w:ind w:right="-93"/>
        <w:rPr>
          <w:rFonts w:ascii="Palatino Linotype" w:eastAsia="Palatino Linotype" w:hAnsi="Palatino Linotype" w:cs="Palatino Linotype"/>
          <w:b/>
          <w:sz w:val="24"/>
          <w:szCs w:val="24"/>
        </w:rPr>
      </w:pPr>
    </w:p>
    <w:p w14:paraId="21CF1774" w14:textId="77777777" w:rsidR="00924EE0" w:rsidRPr="00312EFB" w:rsidRDefault="005A771F">
      <w:pPr>
        <w:spacing w:after="0" w:line="360" w:lineRule="auto"/>
        <w:ind w:right="51"/>
        <w:jc w:val="both"/>
        <w:rPr>
          <w:rFonts w:ascii="Palatino Linotype" w:eastAsia="Palatino Linotype" w:hAnsi="Palatino Linotype" w:cs="Palatino Linotype"/>
          <w:b/>
          <w:sz w:val="24"/>
          <w:szCs w:val="24"/>
        </w:rPr>
      </w:pPr>
      <w:r w:rsidRPr="00312EFB">
        <w:rPr>
          <w:rFonts w:ascii="Palatino Linotype" w:eastAsia="Palatino Linotype" w:hAnsi="Palatino Linotype" w:cs="Palatino Linotype"/>
          <w:b/>
          <w:sz w:val="24"/>
          <w:szCs w:val="24"/>
        </w:rPr>
        <w:t xml:space="preserve">PRIMERO. </w:t>
      </w:r>
      <w:r w:rsidRPr="00312EFB">
        <w:rPr>
          <w:rFonts w:ascii="Palatino Linotype" w:eastAsia="Palatino Linotype" w:hAnsi="Palatino Linotype" w:cs="Palatino Linotype"/>
          <w:sz w:val="24"/>
          <w:szCs w:val="24"/>
        </w:rPr>
        <w:t xml:space="preserve">Resultan infundados los motivos de inconformidad aducidos por </w:t>
      </w:r>
      <w:r w:rsidRPr="00312EFB">
        <w:rPr>
          <w:rFonts w:ascii="Palatino Linotype" w:eastAsia="Palatino Linotype" w:hAnsi="Palatino Linotype" w:cs="Palatino Linotype"/>
          <w:b/>
          <w:sz w:val="24"/>
          <w:szCs w:val="24"/>
        </w:rPr>
        <w:t>LA PARTE</w:t>
      </w:r>
      <w:r w:rsidRPr="00312EFB">
        <w:rPr>
          <w:rFonts w:ascii="Palatino Linotype" w:eastAsia="Palatino Linotype" w:hAnsi="Palatino Linotype" w:cs="Palatino Linotype"/>
          <w:sz w:val="24"/>
          <w:szCs w:val="24"/>
        </w:rPr>
        <w:t xml:space="preserve"> </w:t>
      </w:r>
      <w:r w:rsidRPr="00312EFB">
        <w:rPr>
          <w:rFonts w:ascii="Palatino Linotype" w:eastAsia="Palatino Linotype" w:hAnsi="Palatino Linotype" w:cs="Palatino Linotype"/>
          <w:b/>
          <w:sz w:val="24"/>
          <w:szCs w:val="24"/>
        </w:rPr>
        <w:t>RECURRENTE</w:t>
      </w:r>
      <w:r w:rsidRPr="00312EFB">
        <w:rPr>
          <w:rFonts w:ascii="Palatino Linotype" w:eastAsia="Palatino Linotype" w:hAnsi="Palatino Linotype" w:cs="Palatino Linotype"/>
          <w:sz w:val="24"/>
          <w:szCs w:val="24"/>
        </w:rPr>
        <w:t xml:space="preserve"> en el recurso de revisión </w:t>
      </w:r>
      <w:r w:rsidRPr="00312EFB">
        <w:rPr>
          <w:rFonts w:ascii="Palatino Linotype" w:eastAsia="Palatino Linotype" w:hAnsi="Palatino Linotype" w:cs="Palatino Linotype"/>
          <w:b/>
          <w:sz w:val="24"/>
          <w:szCs w:val="24"/>
        </w:rPr>
        <w:t>06699/INFOEM/IP/RR/2024</w:t>
      </w:r>
      <w:r w:rsidRPr="00312EFB">
        <w:rPr>
          <w:rFonts w:ascii="Palatino Linotype" w:eastAsia="Palatino Linotype" w:hAnsi="Palatino Linotype" w:cs="Palatino Linotype"/>
          <w:sz w:val="24"/>
          <w:szCs w:val="24"/>
        </w:rPr>
        <w:t>,</w:t>
      </w:r>
      <w:r w:rsidRPr="00312EFB">
        <w:rPr>
          <w:rFonts w:ascii="Palatino Linotype" w:eastAsia="Palatino Linotype" w:hAnsi="Palatino Linotype" w:cs="Palatino Linotype"/>
          <w:b/>
          <w:sz w:val="24"/>
          <w:szCs w:val="24"/>
        </w:rPr>
        <w:t xml:space="preserve"> </w:t>
      </w:r>
      <w:r w:rsidRPr="00312EFB">
        <w:rPr>
          <w:rFonts w:ascii="Palatino Linotype" w:eastAsia="Palatino Linotype" w:hAnsi="Palatino Linotype" w:cs="Palatino Linotype"/>
          <w:sz w:val="24"/>
          <w:szCs w:val="24"/>
        </w:rPr>
        <w:t xml:space="preserve">por lo que, en términos del Considerando Cuarto de esta resolución, se </w:t>
      </w:r>
      <w:r w:rsidRPr="00312EFB">
        <w:rPr>
          <w:rFonts w:ascii="Palatino Linotype" w:eastAsia="Palatino Linotype" w:hAnsi="Palatino Linotype" w:cs="Palatino Linotype"/>
          <w:b/>
          <w:sz w:val="24"/>
          <w:szCs w:val="24"/>
        </w:rPr>
        <w:t>CONFIRMA</w:t>
      </w:r>
      <w:r w:rsidRPr="00312EFB">
        <w:rPr>
          <w:rFonts w:ascii="Palatino Linotype" w:eastAsia="Palatino Linotype" w:hAnsi="Palatino Linotype" w:cs="Palatino Linotype"/>
          <w:sz w:val="24"/>
          <w:szCs w:val="24"/>
        </w:rPr>
        <w:t xml:space="preserve"> la respuesta del </w:t>
      </w:r>
      <w:r w:rsidRPr="00312EFB">
        <w:rPr>
          <w:rFonts w:ascii="Palatino Linotype" w:eastAsia="Palatino Linotype" w:hAnsi="Palatino Linotype" w:cs="Palatino Linotype"/>
          <w:b/>
          <w:sz w:val="24"/>
          <w:szCs w:val="24"/>
        </w:rPr>
        <w:t>SUJETO OBLIGADO.</w:t>
      </w:r>
    </w:p>
    <w:p w14:paraId="20C38A05" w14:textId="77777777" w:rsidR="00924EE0" w:rsidRPr="00312EFB" w:rsidRDefault="005A771F">
      <w:pPr>
        <w:spacing w:after="0" w:line="360" w:lineRule="auto"/>
        <w:jc w:val="both"/>
        <w:rPr>
          <w:rFonts w:ascii="Palatino Linotype" w:eastAsia="Palatino Linotype" w:hAnsi="Palatino Linotype" w:cs="Palatino Linotype"/>
          <w:sz w:val="24"/>
          <w:szCs w:val="24"/>
        </w:rPr>
      </w:pPr>
      <w:r w:rsidRPr="00312EFB">
        <w:rPr>
          <w:rFonts w:ascii="Palatino Linotype" w:eastAsia="Palatino Linotype" w:hAnsi="Palatino Linotype" w:cs="Palatino Linotype"/>
          <w:sz w:val="24"/>
          <w:szCs w:val="24"/>
        </w:rPr>
        <w:t xml:space="preserve"> </w:t>
      </w:r>
    </w:p>
    <w:p w14:paraId="0892A33C" w14:textId="77777777" w:rsidR="00924EE0" w:rsidRPr="00312EFB" w:rsidRDefault="005A771F">
      <w:pPr>
        <w:spacing w:after="0" w:line="360" w:lineRule="auto"/>
        <w:ind w:right="51"/>
        <w:jc w:val="both"/>
        <w:rPr>
          <w:rFonts w:ascii="Palatino Linotype" w:eastAsia="Palatino Linotype" w:hAnsi="Palatino Linotype" w:cs="Palatino Linotype"/>
          <w:sz w:val="24"/>
          <w:szCs w:val="24"/>
        </w:rPr>
      </w:pPr>
      <w:r w:rsidRPr="00312EFB">
        <w:rPr>
          <w:rFonts w:ascii="Palatino Linotype" w:eastAsia="Palatino Linotype" w:hAnsi="Palatino Linotype" w:cs="Palatino Linotype"/>
          <w:b/>
          <w:sz w:val="24"/>
          <w:szCs w:val="24"/>
        </w:rPr>
        <w:t>SEGUNDO. NOTIFÍQUESE </w:t>
      </w:r>
      <w:r w:rsidRPr="00312EFB">
        <w:rPr>
          <w:rFonts w:ascii="Palatino Linotype" w:eastAsia="Palatino Linotype" w:hAnsi="Palatino Linotype" w:cs="Palatino Linotype"/>
          <w:sz w:val="24"/>
          <w:szCs w:val="24"/>
        </w:rPr>
        <w:t xml:space="preserve">vía SAIMEX la presente resolución al Titular de la Unidad de Transparencia del </w:t>
      </w:r>
      <w:r w:rsidRPr="00312EFB">
        <w:rPr>
          <w:rFonts w:ascii="Palatino Linotype" w:eastAsia="Palatino Linotype" w:hAnsi="Palatino Linotype" w:cs="Palatino Linotype"/>
          <w:b/>
          <w:sz w:val="24"/>
          <w:szCs w:val="24"/>
        </w:rPr>
        <w:t>SUJETO OBLIGADO</w:t>
      </w:r>
      <w:r w:rsidRPr="00312EFB">
        <w:rPr>
          <w:rFonts w:ascii="Palatino Linotype" w:eastAsia="Palatino Linotype" w:hAnsi="Palatino Linotype" w:cs="Palatino Linotype"/>
          <w:sz w:val="24"/>
          <w:szCs w:val="24"/>
        </w:rPr>
        <w:t>, para su conocimiento.</w:t>
      </w:r>
    </w:p>
    <w:p w14:paraId="7C8CD7DC" w14:textId="77777777" w:rsidR="00924EE0" w:rsidRPr="00312EFB" w:rsidRDefault="00924EE0">
      <w:pPr>
        <w:spacing w:after="0" w:line="360" w:lineRule="auto"/>
        <w:ind w:right="51"/>
        <w:jc w:val="both"/>
        <w:rPr>
          <w:rFonts w:ascii="Palatino Linotype" w:eastAsia="Palatino Linotype" w:hAnsi="Palatino Linotype" w:cs="Palatino Linotype"/>
          <w:sz w:val="24"/>
          <w:szCs w:val="24"/>
        </w:rPr>
      </w:pPr>
    </w:p>
    <w:p w14:paraId="4242136D" w14:textId="77777777" w:rsidR="00924EE0" w:rsidRPr="00312EFB" w:rsidRDefault="005A771F">
      <w:pPr>
        <w:spacing w:after="0" w:line="360" w:lineRule="auto"/>
        <w:ind w:right="51"/>
        <w:jc w:val="both"/>
        <w:rPr>
          <w:rFonts w:ascii="Palatino Linotype" w:eastAsia="Palatino Linotype" w:hAnsi="Palatino Linotype" w:cs="Palatino Linotype"/>
          <w:sz w:val="24"/>
          <w:szCs w:val="24"/>
        </w:rPr>
      </w:pPr>
      <w:bookmarkStart w:id="3" w:name="_heading=h.3znysh7" w:colFirst="0" w:colLast="0"/>
      <w:bookmarkEnd w:id="3"/>
      <w:r w:rsidRPr="00312EFB">
        <w:rPr>
          <w:rFonts w:ascii="Palatino Linotype" w:eastAsia="Palatino Linotype" w:hAnsi="Palatino Linotype" w:cs="Palatino Linotype"/>
          <w:b/>
          <w:sz w:val="24"/>
          <w:szCs w:val="24"/>
        </w:rPr>
        <w:t>TERCERO. NOTIFÍQUESE </w:t>
      </w:r>
      <w:r w:rsidRPr="00312EFB">
        <w:rPr>
          <w:rFonts w:ascii="Palatino Linotype" w:eastAsia="Palatino Linotype" w:hAnsi="Palatino Linotype" w:cs="Palatino Linotype"/>
          <w:sz w:val="24"/>
          <w:szCs w:val="24"/>
        </w:rPr>
        <w:t>vía SAIMEX</w:t>
      </w:r>
      <w:r w:rsidRPr="00312EFB">
        <w:rPr>
          <w:rFonts w:ascii="Palatino Linotype" w:eastAsia="Palatino Linotype" w:hAnsi="Palatino Linotype" w:cs="Palatino Linotype"/>
          <w:b/>
          <w:sz w:val="24"/>
          <w:szCs w:val="24"/>
        </w:rPr>
        <w:t xml:space="preserve"> a LA PARTE RECURRENTE</w:t>
      </w:r>
      <w:r w:rsidRPr="00312EFB">
        <w:rPr>
          <w:rFonts w:ascii="Palatino Linotype" w:eastAsia="Palatino Linotype" w:hAnsi="Palatino Linotype" w:cs="Palatino Linotype"/>
          <w:sz w:val="24"/>
          <w:szCs w:val="24"/>
        </w:rPr>
        <w:t>, la presente resolución, además que de conformidad con lo establecido en el artículo 196 de la Ley de Transparencia y Acceso a la Información Pública del Estado de México y Municipios, podrá impugnarla vía Juicio de Amparo en los términos de las leyes aplicables.</w:t>
      </w:r>
    </w:p>
    <w:p w14:paraId="7BF003DA" w14:textId="77777777" w:rsidR="00924EE0" w:rsidRPr="00312EFB" w:rsidRDefault="00924EE0">
      <w:pPr>
        <w:spacing w:after="0" w:line="360" w:lineRule="auto"/>
        <w:jc w:val="both"/>
        <w:rPr>
          <w:rFonts w:ascii="Palatino Linotype" w:eastAsia="Palatino Linotype" w:hAnsi="Palatino Linotype" w:cs="Palatino Linotype"/>
          <w:sz w:val="24"/>
          <w:szCs w:val="24"/>
        </w:rPr>
      </w:pPr>
    </w:p>
    <w:p w14:paraId="41D0B86F" w14:textId="77777777" w:rsidR="00924EE0" w:rsidRPr="00312EFB" w:rsidRDefault="005A771F">
      <w:pPr>
        <w:spacing w:after="0" w:line="360" w:lineRule="auto"/>
        <w:ind w:right="49"/>
        <w:jc w:val="both"/>
        <w:rPr>
          <w:rFonts w:ascii="Palatino Linotype" w:eastAsia="Palatino Linotype" w:hAnsi="Palatino Linotype" w:cs="Palatino Linotype"/>
          <w:sz w:val="24"/>
          <w:szCs w:val="24"/>
        </w:rPr>
      </w:pPr>
      <w:r w:rsidRPr="00312EFB">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PRIMERA SESIÓN ORDINARIA CELEBRADA EL VEINTISIETE DE NOVIEMBRE DE DOS MIL VEINTICUATRO, ANTE EL SECRETARIO TÉCNICO DEL PLENO ALEXIS TAPIA RAMÍREZ.</w:t>
      </w:r>
    </w:p>
    <w:p w14:paraId="7F404613" w14:textId="77777777" w:rsidR="00924EE0" w:rsidRPr="00312EFB" w:rsidRDefault="00924EE0">
      <w:pPr>
        <w:spacing w:after="0" w:line="360" w:lineRule="auto"/>
        <w:jc w:val="both"/>
        <w:rPr>
          <w:rFonts w:ascii="Palatino Linotype" w:eastAsia="Palatino Linotype" w:hAnsi="Palatino Linotype" w:cs="Palatino Linotype"/>
          <w:sz w:val="24"/>
          <w:szCs w:val="24"/>
        </w:rPr>
      </w:pPr>
    </w:p>
    <w:p w14:paraId="5FCD393E" w14:textId="77777777" w:rsidR="00924EE0" w:rsidRPr="00312EFB" w:rsidRDefault="00924EE0">
      <w:pPr>
        <w:spacing w:line="360" w:lineRule="auto"/>
        <w:jc w:val="both"/>
        <w:rPr>
          <w:rFonts w:ascii="Palatino Linotype" w:eastAsia="Palatino Linotype" w:hAnsi="Palatino Linotype" w:cs="Palatino Linotype"/>
          <w:sz w:val="24"/>
          <w:szCs w:val="24"/>
        </w:rPr>
      </w:pPr>
    </w:p>
    <w:p w14:paraId="5F19E08E" w14:textId="77777777" w:rsidR="008D20F9" w:rsidRPr="00312EFB" w:rsidRDefault="008D20F9">
      <w:pPr>
        <w:spacing w:line="360" w:lineRule="auto"/>
        <w:jc w:val="both"/>
        <w:rPr>
          <w:rFonts w:ascii="Palatino Linotype" w:eastAsia="Palatino Linotype" w:hAnsi="Palatino Linotype" w:cs="Palatino Linotype"/>
          <w:sz w:val="24"/>
          <w:szCs w:val="24"/>
        </w:rPr>
      </w:pPr>
    </w:p>
    <w:p w14:paraId="7EC88A0A" w14:textId="77777777" w:rsidR="008D20F9" w:rsidRPr="00312EFB" w:rsidRDefault="008D20F9">
      <w:pPr>
        <w:spacing w:line="360" w:lineRule="auto"/>
        <w:jc w:val="both"/>
        <w:rPr>
          <w:rFonts w:ascii="Palatino Linotype" w:eastAsia="Palatino Linotype" w:hAnsi="Palatino Linotype" w:cs="Palatino Linotype"/>
          <w:sz w:val="24"/>
          <w:szCs w:val="24"/>
        </w:rPr>
      </w:pPr>
    </w:p>
    <w:p w14:paraId="6E649565" w14:textId="77777777" w:rsidR="008D20F9" w:rsidRPr="00312EFB" w:rsidRDefault="008D20F9">
      <w:pPr>
        <w:spacing w:line="360" w:lineRule="auto"/>
        <w:jc w:val="both"/>
        <w:rPr>
          <w:rFonts w:ascii="Palatino Linotype" w:eastAsia="Palatino Linotype" w:hAnsi="Palatino Linotype" w:cs="Palatino Linotype"/>
          <w:sz w:val="24"/>
          <w:szCs w:val="24"/>
        </w:rPr>
      </w:pPr>
    </w:p>
    <w:p w14:paraId="23C435F6" w14:textId="77777777" w:rsidR="00B64242" w:rsidRPr="00312EFB" w:rsidRDefault="00B64242">
      <w:pPr>
        <w:spacing w:line="360" w:lineRule="auto"/>
        <w:jc w:val="both"/>
        <w:rPr>
          <w:rFonts w:ascii="Palatino Linotype" w:eastAsia="Palatino Linotype" w:hAnsi="Palatino Linotype" w:cs="Palatino Linotype"/>
          <w:sz w:val="24"/>
          <w:szCs w:val="24"/>
        </w:rPr>
      </w:pPr>
    </w:p>
    <w:p w14:paraId="3956D1FE" w14:textId="77777777" w:rsidR="00B64242" w:rsidRPr="00312EFB" w:rsidRDefault="00B64242">
      <w:pPr>
        <w:spacing w:line="360" w:lineRule="auto"/>
        <w:jc w:val="both"/>
        <w:rPr>
          <w:rFonts w:ascii="Palatino Linotype" w:eastAsia="Palatino Linotype" w:hAnsi="Palatino Linotype" w:cs="Palatino Linotype"/>
          <w:sz w:val="24"/>
          <w:szCs w:val="24"/>
        </w:rPr>
      </w:pPr>
    </w:p>
    <w:sectPr w:rsidR="00B64242" w:rsidRPr="00312EFB">
      <w:headerReference w:type="default" r:id="rId9"/>
      <w:footerReference w:type="default" r:id="rId10"/>
      <w:headerReference w:type="first" r:id="rId11"/>
      <w:footerReference w:type="first" r:id="rId12"/>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065F8" w14:textId="77777777" w:rsidR="0074635F" w:rsidRDefault="0074635F">
      <w:pPr>
        <w:spacing w:after="0" w:line="240" w:lineRule="auto"/>
      </w:pPr>
      <w:r>
        <w:separator/>
      </w:r>
    </w:p>
  </w:endnote>
  <w:endnote w:type="continuationSeparator" w:id="0">
    <w:p w14:paraId="002063EA" w14:textId="77777777" w:rsidR="0074635F" w:rsidRDefault="00746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B8ADE" w14:textId="77777777" w:rsidR="00924EE0" w:rsidRDefault="005A771F">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A40551">
      <w:rPr>
        <w:rFonts w:ascii="Arial" w:eastAsia="Arial" w:hAnsi="Arial" w:cs="Arial"/>
        <w:b/>
        <w:noProof/>
        <w:color w:val="000000"/>
        <w:sz w:val="20"/>
        <w:szCs w:val="20"/>
      </w:rPr>
      <w:t>25</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A40551">
      <w:rPr>
        <w:rFonts w:ascii="Arial" w:eastAsia="Arial" w:hAnsi="Arial" w:cs="Arial"/>
        <w:b/>
        <w:noProof/>
        <w:color w:val="000000"/>
        <w:sz w:val="20"/>
        <w:szCs w:val="20"/>
      </w:rPr>
      <w:t>25</w:t>
    </w:r>
    <w:r>
      <w:rPr>
        <w:rFonts w:ascii="Arial" w:eastAsia="Arial" w:hAnsi="Arial" w:cs="Arial"/>
        <w:b/>
        <w:color w:val="000000"/>
        <w:sz w:val="20"/>
        <w:szCs w:val="20"/>
      </w:rPr>
      <w:fldChar w:fldCharType="end"/>
    </w:r>
  </w:p>
  <w:p w14:paraId="6CEB51CB" w14:textId="77777777" w:rsidR="00924EE0" w:rsidRDefault="00924EE0">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7D81F" w14:textId="77777777" w:rsidR="00924EE0" w:rsidRDefault="005A771F">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A40551">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A40551">
      <w:rPr>
        <w:rFonts w:ascii="Arial" w:eastAsia="Arial" w:hAnsi="Arial" w:cs="Arial"/>
        <w:b/>
        <w:noProof/>
        <w:color w:val="000000"/>
        <w:sz w:val="20"/>
        <w:szCs w:val="20"/>
      </w:rPr>
      <w:t>25</w:t>
    </w:r>
    <w:r>
      <w:rPr>
        <w:rFonts w:ascii="Arial" w:eastAsia="Arial" w:hAnsi="Arial" w:cs="Arial"/>
        <w:b/>
        <w:color w:val="000000"/>
        <w:sz w:val="20"/>
        <w:szCs w:val="20"/>
      </w:rPr>
      <w:fldChar w:fldCharType="end"/>
    </w:r>
  </w:p>
  <w:p w14:paraId="31DAE15F" w14:textId="77777777" w:rsidR="00924EE0" w:rsidRDefault="00924EE0">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0B539" w14:textId="77777777" w:rsidR="0074635F" w:rsidRDefault="0074635F">
      <w:pPr>
        <w:spacing w:after="0" w:line="240" w:lineRule="auto"/>
      </w:pPr>
      <w:r>
        <w:separator/>
      </w:r>
    </w:p>
  </w:footnote>
  <w:footnote w:type="continuationSeparator" w:id="0">
    <w:p w14:paraId="3E735FC9" w14:textId="77777777" w:rsidR="0074635F" w:rsidRDefault="0074635F">
      <w:pPr>
        <w:spacing w:after="0" w:line="240" w:lineRule="auto"/>
      </w:pPr>
      <w:r>
        <w:continuationSeparator/>
      </w:r>
    </w:p>
  </w:footnote>
  <w:footnote w:id="1">
    <w:p w14:paraId="326594D7" w14:textId="77777777" w:rsidR="00924EE0" w:rsidRDefault="005A771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7E0BCA67" w14:textId="77777777" w:rsidR="00924EE0" w:rsidRDefault="005A771F">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6DC80" w14:textId="77777777" w:rsidR="00924EE0" w:rsidRDefault="00924EE0">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sz w:val="16"/>
        <w:szCs w:val="16"/>
      </w:rPr>
    </w:pPr>
  </w:p>
  <w:tbl>
    <w:tblPr>
      <w:tblStyle w:val="a3"/>
      <w:tblW w:w="10273" w:type="dxa"/>
      <w:tblInd w:w="-1281" w:type="dxa"/>
      <w:tblLayout w:type="fixed"/>
      <w:tblLook w:val="0400" w:firstRow="0" w:lastRow="0" w:firstColumn="0" w:lastColumn="0" w:noHBand="0" w:noVBand="1"/>
    </w:tblPr>
    <w:tblGrid>
      <w:gridCol w:w="5716"/>
      <w:gridCol w:w="4557"/>
    </w:tblGrid>
    <w:tr w:rsidR="00924EE0" w14:paraId="582E04A7" w14:textId="77777777">
      <w:trPr>
        <w:trHeight w:val="246"/>
      </w:trPr>
      <w:tc>
        <w:tcPr>
          <w:tcW w:w="5716" w:type="dxa"/>
        </w:tcPr>
        <w:p w14:paraId="5D86045F" w14:textId="77777777" w:rsidR="00924EE0" w:rsidRDefault="005A771F">
          <w:pPr>
            <w:spacing w:after="120"/>
            <w:ind w:left="-252"/>
            <w:jc w:val="right"/>
            <w:rPr>
              <w:rFonts w:ascii="Palatino Linotype" w:eastAsia="Palatino Linotype" w:hAnsi="Palatino Linotype" w:cs="Palatino Linotype"/>
              <w:b/>
            </w:rPr>
          </w:pPr>
          <w:r>
            <w:rPr>
              <w:rFonts w:ascii="Palatino Linotype" w:eastAsia="Palatino Linotype" w:hAnsi="Palatino Linotype" w:cs="Palatino Linotype"/>
              <w:b/>
            </w:rPr>
            <w:t xml:space="preserve">Recurso de Revisión </w:t>
          </w:r>
          <w:proofErr w:type="spellStart"/>
          <w:r>
            <w:rPr>
              <w:rFonts w:ascii="Palatino Linotype" w:eastAsia="Palatino Linotype" w:hAnsi="Palatino Linotype" w:cs="Palatino Linotype"/>
              <w:b/>
            </w:rPr>
            <w:t>N°</w:t>
          </w:r>
          <w:proofErr w:type="spellEnd"/>
          <w:r>
            <w:rPr>
              <w:rFonts w:ascii="Palatino Linotype" w:eastAsia="Palatino Linotype" w:hAnsi="Palatino Linotype" w:cs="Palatino Linotype"/>
              <w:b/>
            </w:rPr>
            <w:t>:</w:t>
          </w:r>
        </w:p>
      </w:tc>
      <w:tc>
        <w:tcPr>
          <w:tcW w:w="4557" w:type="dxa"/>
        </w:tcPr>
        <w:p w14:paraId="7962A3AC" w14:textId="77777777" w:rsidR="00924EE0" w:rsidRDefault="005A771F">
          <w:pPr>
            <w:spacing w:after="120"/>
            <w:ind w:left="-252" w:firstLine="1408"/>
            <w:jc w:val="right"/>
            <w:rPr>
              <w:rFonts w:ascii="Palatino Linotype" w:eastAsia="Palatino Linotype" w:hAnsi="Palatino Linotype" w:cs="Palatino Linotype"/>
            </w:rPr>
          </w:pPr>
          <w:r>
            <w:rPr>
              <w:rFonts w:ascii="Palatino Linotype" w:eastAsia="Palatino Linotype" w:hAnsi="Palatino Linotype" w:cs="Palatino Linotype"/>
            </w:rPr>
            <w:t>06699/INFOEM/IP/RR/2024.</w:t>
          </w:r>
        </w:p>
      </w:tc>
    </w:tr>
    <w:tr w:rsidR="00924EE0" w14:paraId="080DD30C" w14:textId="77777777">
      <w:trPr>
        <w:trHeight w:val="212"/>
      </w:trPr>
      <w:tc>
        <w:tcPr>
          <w:tcW w:w="5716" w:type="dxa"/>
        </w:tcPr>
        <w:p w14:paraId="78756E94" w14:textId="77777777" w:rsidR="00924EE0" w:rsidRDefault="005A771F">
          <w:pPr>
            <w:spacing w:after="120"/>
            <w:ind w:left="-252"/>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4557" w:type="dxa"/>
        </w:tcPr>
        <w:p w14:paraId="4C2023E5" w14:textId="77777777" w:rsidR="00924EE0" w:rsidRDefault="00924EE0">
          <w:pPr>
            <w:spacing w:after="120"/>
            <w:ind w:left="-252" w:firstLine="567"/>
            <w:jc w:val="right"/>
            <w:rPr>
              <w:rFonts w:ascii="Palatino Linotype" w:eastAsia="Palatino Linotype" w:hAnsi="Palatino Linotype" w:cs="Palatino Linotype"/>
            </w:rPr>
          </w:pPr>
        </w:p>
      </w:tc>
    </w:tr>
    <w:tr w:rsidR="00924EE0" w14:paraId="70023D33" w14:textId="77777777">
      <w:trPr>
        <w:trHeight w:val="264"/>
      </w:trPr>
      <w:tc>
        <w:tcPr>
          <w:tcW w:w="5716" w:type="dxa"/>
        </w:tcPr>
        <w:p w14:paraId="15663872" w14:textId="77777777" w:rsidR="00924EE0" w:rsidRDefault="005A771F">
          <w:pPr>
            <w:ind w:left="-252"/>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557" w:type="dxa"/>
        </w:tcPr>
        <w:p w14:paraId="0D903307" w14:textId="77777777" w:rsidR="00924EE0" w:rsidRDefault="005A771F">
          <w:pPr>
            <w:pBdr>
              <w:top w:val="nil"/>
              <w:left w:val="nil"/>
              <w:bottom w:val="nil"/>
              <w:right w:val="nil"/>
              <w:between w:val="nil"/>
            </w:pBdr>
            <w:ind w:left="-252"/>
            <w:jc w:val="right"/>
            <w:rPr>
              <w:rFonts w:ascii="Palatino Linotype" w:eastAsia="Palatino Linotype" w:hAnsi="Palatino Linotype" w:cs="Palatino Linotype"/>
              <w:color w:val="000000"/>
            </w:rPr>
          </w:pPr>
          <w:r>
            <w:rPr>
              <w:rFonts w:ascii="Palatino Linotype" w:eastAsia="Palatino Linotype" w:hAnsi="Palatino Linotype" w:cs="Palatino Linotype"/>
              <w:color w:val="000000"/>
            </w:rPr>
            <w:t>Instituto Electoral del Estado de México.</w:t>
          </w:r>
        </w:p>
      </w:tc>
    </w:tr>
    <w:tr w:rsidR="00924EE0" w14:paraId="62C95C01" w14:textId="77777777">
      <w:trPr>
        <w:trHeight w:val="373"/>
      </w:trPr>
      <w:tc>
        <w:tcPr>
          <w:tcW w:w="5716" w:type="dxa"/>
        </w:tcPr>
        <w:p w14:paraId="20F2CD6F" w14:textId="77777777" w:rsidR="00924EE0" w:rsidRDefault="005A771F">
          <w:pPr>
            <w:tabs>
              <w:tab w:val="left" w:pos="4892"/>
            </w:tabs>
            <w:spacing w:after="120"/>
            <w:ind w:left="-252"/>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557" w:type="dxa"/>
        </w:tcPr>
        <w:p w14:paraId="1DBFD133" w14:textId="77777777" w:rsidR="00924EE0" w:rsidRDefault="005A771F">
          <w:pPr>
            <w:spacing w:after="120"/>
            <w:ind w:left="-252" w:firstLine="567"/>
            <w:jc w:val="right"/>
            <w:rPr>
              <w:rFonts w:ascii="Palatino Linotype" w:eastAsia="Palatino Linotype" w:hAnsi="Palatino Linotype" w:cs="Palatino Linotype"/>
            </w:rPr>
          </w:pPr>
          <w:r>
            <w:rPr>
              <w:rFonts w:ascii="Palatino Linotype" w:eastAsia="Palatino Linotype" w:hAnsi="Palatino Linotype" w:cs="Palatino Linotype"/>
            </w:rPr>
            <w:t>Guadalupe Ramírez Peña.</w:t>
          </w:r>
        </w:p>
      </w:tc>
    </w:tr>
  </w:tbl>
  <w:p w14:paraId="61DB8155" w14:textId="77777777" w:rsidR="00924EE0" w:rsidRDefault="005A771F">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067B844F" wp14:editId="4B8F87EA">
          <wp:simplePos x="0" y="0"/>
          <wp:positionH relativeFrom="column">
            <wp:posOffset>-739138</wp:posOffset>
          </wp:positionH>
          <wp:positionV relativeFrom="paragraph">
            <wp:posOffset>-1489708</wp:posOffset>
          </wp:positionV>
          <wp:extent cx="7753350" cy="9942731"/>
          <wp:effectExtent l="0" t="0" r="0" b="0"/>
          <wp:wrapNone/>
          <wp:docPr id="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753350" cy="9942731"/>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304D7" w14:textId="77777777" w:rsidR="00924EE0" w:rsidRDefault="00924EE0">
    <w:pPr>
      <w:widowControl w:val="0"/>
      <w:pBdr>
        <w:top w:val="nil"/>
        <w:left w:val="nil"/>
        <w:bottom w:val="nil"/>
        <w:right w:val="nil"/>
        <w:between w:val="nil"/>
      </w:pBdr>
      <w:spacing w:after="0" w:line="276" w:lineRule="auto"/>
      <w:rPr>
        <w:color w:val="000000"/>
      </w:rPr>
    </w:pPr>
  </w:p>
  <w:tbl>
    <w:tblPr>
      <w:tblStyle w:val="a4"/>
      <w:tblW w:w="10273" w:type="dxa"/>
      <w:tblInd w:w="-1281" w:type="dxa"/>
      <w:tblLayout w:type="fixed"/>
      <w:tblLook w:val="0400" w:firstRow="0" w:lastRow="0" w:firstColumn="0" w:lastColumn="0" w:noHBand="0" w:noVBand="1"/>
    </w:tblPr>
    <w:tblGrid>
      <w:gridCol w:w="5716"/>
      <w:gridCol w:w="4557"/>
    </w:tblGrid>
    <w:tr w:rsidR="00924EE0" w14:paraId="600B2451" w14:textId="77777777">
      <w:trPr>
        <w:trHeight w:val="246"/>
      </w:trPr>
      <w:tc>
        <w:tcPr>
          <w:tcW w:w="5716" w:type="dxa"/>
        </w:tcPr>
        <w:p w14:paraId="3E0D64C0" w14:textId="77777777" w:rsidR="00924EE0" w:rsidRDefault="005A771F">
          <w:pPr>
            <w:spacing w:after="120"/>
            <w:ind w:left="-252"/>
            <w:jc w:val="right"/>
            <w:rPr>
              <w:rFonts w:ascii="Palatino Linotype" w:eastAsia="Palatino Linotype" w:hAnsi="Palatino Linotype" w:cs="Palatino Linotype"/>
              <w:b/>
            </w:rPr>
          </w:pPr>
          <w:r>
            <w:rPr>
              <w:rFonts w:ascii="Palatino Linotype" w:eastAsia="Palatino Linotype" w:hAnsi="Palatino Linotype" w:cs="Palatino Linotype"/>
              <w:b/>
            </w:rPr>
            <w:t xml:space="preserve">Recurso de Revisión </w:t>
          </w:r>
          <w:proofErr w:type="spellStart"/>
          <w:r>
            <w:rPr>
              <w:rFonts w:ascii="Palatino Linotype" w:eastAsia="Palatino Linotype" w:hAnsi="Palatino Linotype" w:cs="Palatino Linotype"/>
              <w:b/>
            </w:rPr>
            <w:t>N°</w:t>
          </w:r>
          <w:proofErr w:type="spellEnd"/>
          <w:r>
            <w:rPr>
              <w:rFonts w:ascii="Palatino Linotype" w:eastAsia="Palatino Linotype" w:hAnsi="Palatino Linotype" w:cs="Palatino Linotype"/>
              <w:b/>
            </w:rPr>
            <w:t>:</w:t>
          </w:r>
        </w:p>
      </w:tc>
      <w:tc>
        <w:tcPr>
          <w:tcW w:w="4557" w:type="dxa"/>
        </w:tcPr>
        <w:p w14:paraId="22DEFFE1" w14:textId="77777777" w:rsidR="00924EE0" w:rsidRDefault="005A771F">
          <w:pPr>
            <w:spacing w:after="120"/>
            <w:ind w:left="-252" w:firstLine="1408"/>
            <w:jc w:val="right"/>
            <w:rPr>
              <w:rFonts w:ascii="Palatino Linotype" w:eastAsia="Palatino Linotype" w:hAnsi="Palatino Linotype" w:cs="Palatino Linotype"/>
            </w:rPr>
          </w:pPr>
          <w:r>
            <w:rPr>
              <w:rFonts w:ascii="Palatino Linotype" w:eastAsia="Palatino Linotype" w:hAnsi="Palatino Linotype" w:cs="Palatino Linotype"/>
            </w:rPr>
            <w:t>06699/INFOEM/IP/RR/2024.</w:t>
          </w:r>
        </w:p>
      </w:tc>
    </w:tr>
    <w:tr w:rsidR="00924EE0" w14:paraId="71C4E67D" w14:textId="77777777">
      <w:trPr>
        <w:trHeight w:val="212"/>
      </w:trPr>
      <w:tc>
        <w:tcPr>
          <w:tcW w:w="5716" w:type="dxa"/>
        </w:tcPr>
        <w:p w14:paraId="267D1F81" w14:textId="77777777" w:rsidR="00924EE0" w:rsidRDefault="005A771F">
          <w:pPr>
            <w:spacing w:after="120"/>
            <w:ind w:left="-252"/>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4557" w:type="dxa"/>
        </w:tcPr>
        <w:p w14:paraId="292E56CE" w14:textId="1E960E38" w:rsidR="00924EE0" w:rsidRDefault="00162110">
          <w:pPr>
            <w:spacing w:after="120"/>
            <w:ind w:left="-252" w:firstLine="567"/>
            <w:jc w:val="right"/>
            <w:rPr>
              <w:rFonts w:ascii="Palatino Linotype" w:eastAsia="Palatino Linotype" w:hAnsi="Palatino Linotype" w:cs="Palatino Linotype"/>
            </w:rPr>
          </w:pPr>
          <w:bookmarkStart w:id="4" w:name="_Hlk184386486"/>
          <w:r>
            <w:rPr>
              <w:rFonts w:ascii="Palatino Linotype" w:eastAsia="Palatino Linotype" w:hAnsi="Palatino Linotype" w:cs="Palatino Linotype"/>
            </w:rPr>
            <w:t>XXXX XXXXXXX</w:t>
          </w:r>
          <w:bookmarkEnd w:id="4"/>
          <w:r w:rsidR="005A771F">
            <w:rPr>
              <w:rFonts w:ascii="Palatino Linotype" w:eastAsia="Palatino Linotype" w:hAnsi="Palatino Linotype" w:cs="Palatino Linotype"/>
            </w:rPr>
            <w:t>.</w:t>
          </w:r>
        </w:p>
      </w:tc>
    </w:tr>
    <w:tr w:rsidR="00924EE0" w14:paraId="13F648ED" w14:textId="77777777">
      <w:trPr>
        <w:trHeight w:val="264"/>
      </w:trPr>
      <w:tc>
        <w:tcPr>
          <w:tcW w:w="5716" w:type="dxa"/>
        </w:tcPr>
        <w:p w14:paraId="29CB3875" w14:textId="77777777" w:rsidR="00924EE0" w:rsidRDefault="005A771F">
          <w:pPr>
            <w:ind w:left="-252"/>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557" w:type="dxa"/>
        </w:tcPr>
        <w:p w14:paraId="74419B78" w14:textId="77777777" w:rsidR="00924EE0" w:rsidRDefault="005A771F">
          <w:pPr>
            <w:pBdr>
              <w:top w:val="nil"/>
              <w:left w:val="nil"/>
              <w:bottom w:val="nil"/>
              <w:right w:val="nil"/>
              <w:between w:val="nil"/>
            </w:pBdr>
            <w:ind w:left="-252"/>
            <w:jc w:val="right"/>
            <w:rPr>
              <w:rFonts w:ascii="Palatino Linotype" w:eastAsia="Palatino Linotype" w:hAnsi="Palatino Linotype" w:cs="Palatino Linotype"/>
              <w:color w:val="000000"/>
            </w:rPr>
          </w:pPr>
          <w:r>
            <w:rPr>
              <w:rFonts w:ascii="Palatino Linotype" w:eastAsia="Palatino Linotype" w:hAnsi="Palatino Linotype" w:cs="Palatino Linotype"/>
              <w:color w:val="000000"/>
            </w:rPr>
            <w:t>Instituto Electoral del Estado de México.</w:t>
          </w:r>
        </w:p>
      </w:tc>
    </w:tr>
    <w:tr w:rsidR="00924EE0" w14:paraId="64A9104B" w14:textId="77777777">
      <w:trPr>
        <w:trHeight w:val="373"/>
      </w:trPr>
      <w:tc>
        <w:tcPr>
          <w:tcW w:w="5716" w:type="dxa"/>
        </w:tcPr>
        <w:p w14:paraId="6A586929" w14:textId="77777777" w:rsidR="00924EE0" w:rsidRDefault="005A771F">
          <w:pPr>
            <w:tabs>
              <w:tab w:val="left" w:pos="4892"/>
            </w:tabs>
            <w:spacing w:after="120"/>
            <w:ind w:left="-252"/>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557" w:type="dxa"/>
        </w:tcPr>
        <w:p w14:paraId="5CC74B85" w14:textId="77777777" w:rsidR="00924EE0" w:rsidRDefault="005A771F">
          <w:pPr>
            <w:spacing w:after="120"/>
            <w:ind w:left="-252" w:firstLine="567"/>
            <w:jc w:val="right"/>
            <w:rPr>
              <w:rFonts w:ascii="Palatino Linotype" w:eastAsia="Palatino Linotype" w:hAnsi="Palatino Linotype" w:cs="Palatino Linotype"/>
            </w:rPr>
          </w:pPr>
          <w:r>
            <w:rPr>
              <w:rFonts w:ascii="Palatino Linotype" w:eastAsia="Palatino Linotype" w:hAnsi="Palatino Linotype" w:cs="Palatino Linotype"/>
            </w:rPr>
            <w:t>Guadalupe Ramírez Peña.</w:t>
          </w:r>
        </w:p>
      </w:tc>
    </w:tr>
  </w:tbl>
  <w:p w14:paraId="44E30B6D" w14:textId="77777777" w:rsidR="00924EE0" w:rsidRDefault="005A771F">
    <w:pPr>
      <w:pBdr>
        <w:top w:val="nil"/>
        <w:left w:val="nil"/>
        <w:bottom w:val="nil"/>
        <w:right w:val="nil"/>
        <w:between w:val="nil"/>
      </w:pBdr>
      <w:tabs>
        <w:tab w:val="center" w:pos="4419"/>
        <w:tab w:val="right" w:pos="8838"/>
        <w:tab w:val="left" w:pos="1470"/>
      </w:tabs>
      <w:spacing w:after="0" w:line="240" w:lineRule="auto"/>
      <w:rPr>
        <w:color w:val="000000"/>
      </w:rPr>
    </w:pPr>
    <w:r>
      <w:rPr>
        <w:color w:val="000000"/>
      </w:rPr>
      <w:tab/>
    </w:r>
    <w:r>
      <w:rPr>
        <w:noProof/>
      </w:rPr>
      <w:drawing>
        <wp:anchor distT="0" distB="0" distL="0" distR="0" simplePos="0" relativeHeight="251659264" behindDoc="1" locked="0" layoutInCell="1" hidden="0" allowOverlap="1" wp14:anchorId="5C5E0535" wp14:editId="1DFA9CFF">
          <wp:simplePos x="0" y="0"/>
          <wp:positionH relativeFrom="column">
            <wp:posOffset>-567688</wp:posOffset>
          </wp:positionH>
          <wp:positionV relativeFrom="paragraph">
            <wp:posOffset>-1489708</wp:posOffset>
          </wp:positionV>
          <wp:extent cx="7753350" cy="9942731"/>
          <wp:effectExtent l="0" t="0" r="0" b="0"/>
          <wp:wrapNone/>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753350" cy="994273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B0CBA"/>
    <w:multiLevelType w:val="multilevel"/>
    <w:tmpl w:val="F41438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8120BC2"/>
    <w:multiLevelType w:val="multilevel"/>
    <w:tmpl w:val="6278356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EE0"/>
    <w:rsid w:val="00162110"/>
    <w:rsid w:val="001A5B0A"/>
    <w:rsid w:val="00312EFB"/>
    <w:rsid w:val="005A771F"/>
    <w:rsid w:val="00615591"/>
    <w:rsid w:val="0074635F"/>
    <w:rsid w:val="008D20F9"/>
    <w:rsid w:val="00924EE0"/>
    <w:rsid w:val="00A40551"/>
    <w:rsid w:val="00B64242"/>
    <w:rsid w:val="00E938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B3A1A"/>
  <w15:docId w15:val="{70E414B1-EECD-4CC1-B804-A67B0787B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7D2"/>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067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67D2"/>
  </w:style>
  <w:style w:type="paragraph" w:styleId="Piedepgina">
    <w:name w:val="footer"/>
    <w:basedOn w:val="Normal"/>
    <w:link w:val="PiedepginaCar"/>
    <w:uiPriority w:val="99"/>
    <w:unhideWhenUsed/>
    <w:rsid w:val="00E067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67D2"/>
  </w:style>
  <w:style w:type="table" w:customStyle="1" w:styleId="4">
    <w:name w:val="4"/>
    <w:basedOn w:val="Tablanormal"/>
    <w:rsid w:val="00A52BF9"/>
    <w:pPr>
      <w:spacing w:after="0" w:line="240" w:lineRule="auto"/>
    </w:pPr>
    <w:tblPr>
      <w:tblStyleRowBandSize w:val="1"/>
      <w:tblStyleColBandSize w:val="1"/>
      <w:tblInd w:w="0" w:type="nil"/>
    </w:tblPr>
  </w:style>
  <w:style w:type="paragraph" w:styleId="NormalWeb">
    <w:name w:val="Normal (Web)"/>
    <w:basedOn w:val="Normal"/>
    <w:uiPriority w:val="99"/>
    <w:semiHidden/>
    <w:unhideWhenUsed/>
    <w:rsid w:val="0084333F"/>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4333F"/>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4333F"/>
    <w:rPr>
      <w:rFonts w:ascii="Calibri" w:eastAsia="Calibri" w:hAnsi="Calibri" w:cs="Calibri"/>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pPr>
      <w:spacing w:after="0" w:line="240" w:lineRule="auto"/>
    </w:pPr>
    <w:tblPr>
      <w:tblStyleRowBandSize w:val="1"/>
      <w:tblStyleColBandSize w:val="1"/>
      <w:tblCellMar>
        <w:left w:w="115" w:type="dxa"/>
        <w:right w:w="115" w:type="dxa"/>
      </w:tblCellMar>
    </w:tblPr>
  </w:style>
  <w:style w:type="table" w:customStyle="1" w:styleId="a3">
    <w:basedOn w:val="TableNormal0"/>
    <w:pPr>
      <w:spacing w:after="0" w:line="240" w:lineRule="auto"/>
    </w:pPr>
    <w:tblPr>
      <w:tblStyleRowBandSize w:val="1"/>
      <w:tblStyleColBandSize w:val="1"/>
      <w:tblCellMar>
        <w:left w:w="115" w:type="dxa"/>
        <w:right w:w="115" w:type="dxa"/>
      </w:tblCellMar>
    </w:tblPr>
  </w:style>
  <w:style w:type="table" w:customStyle="1" w:styleId="a4">
    <w:basedOn w:val="TableNormal0"/>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jSPYOXFkOjhfUS5rGaG5GbH5uw==">CgMxLjAyCGguZ2pkZ3hzMgloLjFmb2I5dGUyCWguMzBqMHpsbDIJaC4zem55c2g3OAByITFIMFV1UkY0LUlSOFl4aHNuamhkNUVwNVhRcVFRU20ySQ==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5703</Words>
  <Characters>31369</Characters>
  <Application>Microsoft Office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cp:lastPrinted>2024-11-29T18:52:00Z</cp:lastPrinted>
  <dcterms:created xsi:type="dcterms:W3CDTF">2024-12-06T20:09:00Z</dcterms:created>
  <dcterms:modified xsi:type="dcterms:W3CDTF">2024-12-06T20:09:00Z</dcterms:modified>
</cp:coreProperties>
</file>