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66574926" w:rsidR="00A83B4F" w:rsidRPr="006A240A" w:rsidRDefault="0029071C" w:rsidP="004309A2">
      <w:pPr>
        <w:shd w:val="clear" w:color="auto" w:fill="FFFFFF"/>
        <w:spacing w:line="360" w:lineRule="auto"/>
        <w:jc w:val="both"/>
        <w:rPr>
          <w:rFonts w:ascii="Palatino Linotype" w:hAnsi="Palatino Linotype" w:cs="Arial"/>
          <w:color w:val="000000"/>
          <w:lang w:val="es-MX" w:eastAsia="es-MX"/>
        </w:rPr>
      </w:pPr>
      <w:r w:rsidRPr="006A240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A6458">
        <w:rPr>
          <w:rFonts w:ascii="Palatino Linotype" w:hAnsi="Palatino Linotype" w:cs="Arial"/>
          <w:color w:val="000000"/>
          <w:lang w:val="es-MX" w:eastAsia="es-MX"/>
        </w:rPr>
        <w:t>veintisiete</w:t>
      </w:r>
      <w:r w:rsidR="00A1259E">
        <w:rPr>
          <w:rFonts w:ascii="Palatino Linotype" w:hAnsi="Palatino Linotype" w:cs="Arial"/>
          <w:color w:val="000000"/>
          <w:lang w:val="es-MX" w:eastAsia="es-MX"/>
        </w:rPr>
        <w:t xml:space="preserve"> de noviembre</w:t>
      </w:r>
      <w:r w:rsidR="007237B8" w:rsidRPr="006A240A">
        <w:rPr>
          <w:rFonts w:ascii="Palatino Linotype" w:hAnsi="Palatino Linotype" w:cs="Arial"/>
          <w:color w:val="000000"/>
          <w:lang w:val="es-MX" w:eastAsia="es-MX"/>
        </w:rPr>
        <w:t xml:space="preserve"> </w:t>
      </w:r>
      <w:r w:rsidR="00307C85">
        <w:rPr>
          <w:rFonts w:ascii="Palatino Linotype" w:hAnsi="Palatino Linotype" w:cs="Arial"/>
          <w:color w:val="000000"/>
          <w:lang w:val="es-MX" w:eastAsia="es-MX"/>
        </w:rPr>
        <w:t xml:space="preserve">de </w:t>
      </w:r>
      <w:r w:rsidR="007237B8" w:rsidRPr="006A240A">
        <w:rPr>
          <w:rFonts w:ascii="Palatino Linotype" w:hAnsi="Palatino Linotype" w:cs="Arial"/>
          <w:color w:val="000000"/>
          <w:lang w:val="es-MX" w:eastAsia="es-MX"/>
        </w:rPr>
        <w:t>dos mil veinti</w:t>
      </w:r>
      <w:r w:rsidR="00AE4A3C">
        <w:rPr>
          <w:rFonts w:ascii="Palatino Linotype" w:hAnsi="Palatino Linotype" w:cs="Arial"/>
          <w:color w:val="000000"/>
          <w:lang w:val="es-MX" w:eastAsia="es-MX"/>
        </w:rPr>
        <w:t>cuatro</w:t>
      </w:r>
      <w:r w:rsidRPr="006A240A">
        <w:rPr>
          <w:rFonts w:ascii="Palatino Linotype" w:hAnsi="Palatino Linotype" w:cs="Arial"/>
          <w:color w:val="000000"/>
          <w:lang w:val="es-MX" w:eastAsia="es-MX"/>
        </w:rPr>
        <w:t>.</w:t>
      </w:r>
    </w:p>
    <w:p w14:paraId="1B5119D6" w14:textId="77777777" w:rsidR="004309A2" w:rsidRPr="006A240A" w:rsidRDefault="004309A2" w:rsidP="004309A2">
      <w:pPr>
        <w:shd w:val="clear" w:color="auto" w:fill="FFFFFF"/>
        <w:spacing w:line="360" w:lineRule="auto"/>
        <w:jc w:val="both"/>
        <w:rPr>
          <w:rFonts w:ascii="Palatino Linotype" w:hAnsi="Palatino Linotype" w:cs="Arial"/>
          <w:color w:val="000000"/>
          <w:lang w:val="es-MX" w:eastAsia="es-MX"/>
        </w:rPr>
      </w:pPr>
    </w:p>
    <w:p w14:paraId="1158D893" w14:textId="3D00437D" w:rsidR="009E0E89" w:rsidRPr="006A240A" w:rsidRDefault="0029071C" w:rsidP="00C753C2">
      <w:pPr>
        <w:tabs>
          <w:tab w:val="left" w:pos="1701"/>
        </w:tabs>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b/>
          <w:lang w:val="es-MX" w:eastAsia="en-US"/>
        </w:rPr>
        <w:t>VISTO</w:t>
      </w:r>
      <w:r w:rsidRPr="006A240A">
        <w:rPr>
          <w:rFonts w:ascii="Palatino Linotype" w:eastAsiaTheme="minorHAnsi" w:hAnsi="Palatino Linotype" w:cs="Arial"/>
          <w:lang w:val="es-MX" w:eastAsia="en-US"/>
        </w:rPr>
        <w:t xml:space="preserve"> el expediente electrónico formado con motivo del recurso de revisión número </w:t>
      </w:r>
      <w:r w:rsidR="00DF0080" w:rsidRPr="006A240A">
        <w:rPr>
          <w:rFonts w:ascii="Palatino Linotype" w:eastAsiaTheme="minorHAnsi" w:hAnsi="Palatino Linotype" w:cs="Arial"/>
          <w:b/>
          <w:lang w:val="es-MX" w:eastAsia="en-US"/>
        </w:rPr>
        <w:t>0</w:t>
      </w:r>
      <w:r w:rsidR="005527B5">
        <w:rPr>
          <w:rFonts w:ascii="Palatino Linotype" w:eastAsiaTheme="minorHAnsi" w:hAnsi="Palatino Linotype" w:cs="Arial"/>
          <w:b/>
          <w:lang w:val="es-MX" w:eastAsia="en-US"/>
        </w:rPr>
        <w:t>6510</w:t>
      </w:r>
      <w:r w:rsidRPr="006A240A">
        <w:rPr>
          <w:rFonts w:ascii="Palatino Linotype" w:eastAsiaTheme="minorHAnsi" w:hAnsi="Palatino Linotype" w:cs="Arial"/>
          <w:b/>
          <w:bCs/>
          <w:lang w:val="es-MX" w:eastAsia="es-MX"/>
        </w:rPr>
        <w:t>/INFOEM/IP/RR/202</w:t>
      </w:r>
      <w:r w:rsidR="00D5191E">
        <w:rPr>
          <w:rFonts w:ascii="Palatino Linotype" w:eastAsiaTheme="minorHAnsi" w:hAnsi="Palatino Linotype" w:cs="Arial"/>
          <w:b/>
          <w:bCs/>
          <w:lang w:val="es-MX" w:eastAsia="es-MX"/>
        </w:rPr>
        <w:t>4</w:t>
      </w:r>
      <w:r w:rsidRPr="006A240A">
        <w:rPr>
          <w:rFonts w:ascii="Palatino Linotype" w:eastAsiaTheme="minorHAnsi" w:hAnsi="Palatino Linotype" w:cs="Arial"/>
          <w:lang w:val="es-MX" w:eastAsia="en-US"/>
        </w:rPr>
        <w:t xml:space="preserve">, </w:t>
      </w:r>
      <w:r w:rsidR="00266841" w:rsidRPr="006A240A">
        <w:rPr>
          <w:rFonts w:ascii="Palatino Linotype" w:hAnsi="Palatino Linotype" w:cs="Arial"/>
        </w:rPr>
        <w:t>interpuesto</w:t>
      </w:r>
      <w:r w:rsidR="005327BF" w:rsidRPr="006A240A">
        <w:rPr>
          <w:rFonts w:ascii="Palatino Linotype" w:hAnsi="Palatino Linotype" w:cs="Arial"/>
        </w:rPr>
        <w:t xml:space="preserve"> por</w:t>
      </w:r>
      <w:r w:rsidR="00E50332">
        <w:rPr>
          <w:rFonts w:ascii="Palatino Linotype" w:hAnsi="Palatino Linotype" w:cs="Arial"/>
        </w:rPr>
        <w:t xml:space="preserve"> </w:t>
      </w:r>
      <w:r w:rsidR="00D61EBB">
        <w:rPr>
          <w:rFonts w:ascii="Palatino Linotype" w:hAnsi="Palatino Linotype" w:cs="Arial"/>
        </w:rPr>
        <w:t>l</w:t>
      </w:r>
      <w:r w:rsidR="003B63F7">
        <w:rPr>
          <w:rFonts w:ascii="Palatino Linotype" w:hAnsi="Palatino Linotype" w:cs="Arial"/>
        </w:rPr>
        <w:t>a</w:t>
      </w:r>
      <w:r w:rsidR="0090178D">
        <w:rPr>
          <w:rFonts w:ascii="Palatino Linotype" w:hAnsi="Palatino Linotype" w:cs="Arial"/>
        </w:rPr>
        <w:t xml:space="preserve"> </w:t>
      </w:r>
      <w:r w:rsidR="00E50332" w:rsidRPr="00E50332">
        <w:rPr>
          <w:rFonts w:ascii="Palatino Linotype" w:hAnsi="Palatino Linotype" w:cs="Arial"/>
          <w:b/>
          <w:bCs/>
        </w:rPr>
        <w:t xml:space="preserve">C. </w:t>
      </w:r>
      <w:r w:rsidR="004358F0">
        <w:rPr>
          <w:rFonts w:ascii="Palatino Linotype" w:hAnsi="Palatino Linotype" w:cs="Arial"/>
          <w:b/>
          <w:bCs/>
        </w:rPr>
        <w:t>XXXXXXXXXXXXXXXXXXXXXX</w:t>
      </w:r>
      <w:bookmarkStart w:id="0" w:name="_GoBack"/>
      <w:bookmarkEnd w:id="0"/>
      <w:r w:rsidR="005F1F89" w:rsidRPr="006A240A">
        <w:rPr>
          <w:rFonts w:ascii="Palatino Linotype" w:hAnsi="Palatino Linotype" w:cs="Arial"/>
        </w:rPr>
        <w:t>,</w:t>
      </w:r>
      <w:r w:rsidR="005F1F89" w:rsidRPr="006A240A">
        <w:rPr>
          <w:rFonts w:ascii="Palatino Linotype" w:hAnsi="Palatino Linotype" w:cs="Arial"/>
          <w:b/>
        </w:rPr>
        <w:t xml:space="preserve"> </w:t>
      </w:r>
      <w:r w:rsidR="005F1F89" w:rsidRPr="006A240A">
        <w:rPr>
          <w:rFonts w:ascii="Palatino Linotype" w:hAnsi="Palatino Linotype" w:cs="Arial"/>
        </w:rPr>
        <w:t>en lo sucesivo</w:t>
      </w:r>
      <w:r w:rsidR="0090178D">
        <w:rPr>
          <w:rFonts w:ascii="Palatino Linotype" w:hAnsi="Palatino Linotype" w:cs="Arial"/>
        </w:rPr>
        <w:t xml:space="preserve"> la parte </w:t>
      </w:r>
      <w:r w:rsidR="005F1F89" w:rsidRPr="006A240A">
        <w:rPr>
          <w:rFonts w:ascii="Palatino Linotype" w:hAnsi="Palatino Linotype" w:cs="Arial"/>
          <w:b/>
        </w:rPr>
        <w:t>Recurrente</w:t>
      </w:r>
      <w:r w:rsidRPr="006A240A">
        <w:rPr>
          <w:rFonts w:ascii="Palatino Linotype" w:eastAsiaTheme="minorHAnsi" w:hAnsi="Palatino Linotype" w:cs="Arial"/>
          <w:lang w:val="es-MX" w:eastAsia="en-US"/>
        </w:rPr>
        <w:t xml:space="preserve">, en contra de la </w:t>
      </w:r>
      <w:r w:rsidR="004367FB">
        <w:rPr>
          <w:rFonts w:ascii="Palatino Linotype" w:eastAsiaTheme="minorHAnsi" w:hAnsi="Palatino Linotype" w:cs="Arial"/>
          <w:lang w:val="es-MX" w:eastAsia="en-US"/>
        </w:rPr>
        <w:t xml:space="preserve">falta </w:t>
      </w:r>
      <w:r w:rsidRPr="006A240A">
        <w:rPr>
          <w:rFonts w:ascii="Palatino Linotype" w:eastAsiaTheme="minorHAnsi" w:hAnsi="Palatino Linotype" w:cs="Arial"/>
          <w:lang w:val="es-MX" w:eastAsia="en-US"/>
        </w:rPr>
        <w:t>respuesta de</w:t>
      </w:r>
      <w:r w:rsidRPr="003B63F7">
        <w:rPr>
          <w:rFonts w:ascii="Palatino Linotype" w:eastAsiaTheme="minorHAnsi" w:hAnsi="Palatino Linotype" w:cs="Arial"/>
          <w:lang w:val="es-MX" w:eastAsia="en-US"/>
        </w:rPr>
        <w:t xml:space="preserve"> </w:t>
      </w:r>
      <w:r w:rsidR="003B63F7" w:rsidRPr="003B63F7">
        <w:rPr>
          <w:rFonts w:ascii="Palatino Linotype" w:eastAsiaTheme="minorHAnsi" w:hAnsi="Palatino Linotype" w:cs="Arial"/>
          <w:lang w:val="es-MX" w:eastAsia="en-US"/>
        </w:rPr>
        <w:t>la</w:t>
      </w:r>
      <w:r w:rsidR="003B63F7">
        <w:rPr>
          <w:rFonts w:ascii="Palatino Linotype" w:eastAsiaTheme="minorHAnsi" w:hAnsi="Palatino Linotype" w:cs="Arial"/>
          <w:b/>
          <w:lang w:val="es-MX" w:eastAsia="en-US"/>
        </w:rPr>
        <w:t xml:space="preserve"> Secretaría de Finanzas</w:t>
      </w:r>
      <w:r w:rsidRPr="006A240A">
        <w:rPr>
          <w:rFonts w:ascii="Palatino Linotype" w:eastAsiaTheme="minorHAnsi" w:hAnsi="Palatino Linotype" w:cs="Arial"/>
          <w:lang w:val="es-MX" w:eastAsia="en-US"/>
        </w:rPr>
        <w:t>,</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en lo subsecuente</w:t>
      </w:r>
      <w:r w:rsidRPr="006A240A">
        <w:rPr>
          <w:rFonts w:ascii="Palatino Linotype" w:eastAsiaTheme="minorHAnsi" w:hAnsi="Palatino Linotype" w:cs="Arial"/>
          <w:b/>
          <w:lang w:val="es-MX" w:eastAsia="en-US"/>
        </w:rPr>
        <w:t xml:space="preserve"> El Sujeto Obligado, </w:t>
      </w:r>
      <w:r w:rsidRPr="006A240A">
        <w:rPr>
          <w:rFonts w:ascii="Palatino Linotype" w:eastAsiaTheme="minorHAnsi" w:hAnsi="Palatino Linotype" w:cs="Arial"/>
          <w:lang w:val="es-MX" w:eastAsia="en-US"/>
        </w:rPr>
        <w:t>se procede a dictar la presente resolución.</w:t>
      </w:r>
    </w:p>
    <w:p w14:paraId="18792ADD" w14:textId="77777777" w:rsidR="00C753C2" w:rsidRPr="006A240A"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B6E213F" w14:textId="77777777" w:rsidR="009E0E89" w:rsidRPr="006A240A" w:rsidRDefault="0029071C" w:rsidP="00C753C2">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A N T E C E D E N T E S</w:t>
      </w:r>
    </w:p>
    <w:p w14:paraId="4AFE5A3C" w14:textId="77777777" w:rsidR="00C753C2" w:rsidRPr="006A240A" w:rsidRDefault="00C753C2" w:rsidP="00C753C2">
      <w:pPr>
        <w:spacing w:line="360" w:lineRule="auto"/>
        <w:jc w:val="center"/>
        <w:rPr>
          <w:rFonts w:ascii="Palatino Linotype" w:eastAsiaTheme="minorHAnsi" w:hAnsi="Palatino Linotype" w:cs="Arial"/>
          <w:b/>
          <w:sz w:val="14"/>
          <w:lang w:val="es-MX" w:eastAsia="en-US"/>
        </w:rPr>
      </w:pPr>
    </w:p>
    <w:p w14:paraId="1AD87C73" w14:textId="77777777" w:rsidR="0029071C" w:rsidRPr="006A240A" w:rsidRDefault="0029071C"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PRIMERO. De la solicitud de información.</w:t>
      </w:r>
    </w:p>
    <w:p w14:paraId="7E2B1AA5" w14:textId="39C0D192" w:rsidR="004309A2" w:rsidRPr="006A240A" w:rsidRDefault="0029071C" w:rsidP="00DF0080">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En fecha </w:t>
      </w:r>
      <w:r w:rsidR="003B63F7">
        <w:rPr>
          <w:rFonts w:ascii="Palatino Linotype" w:eastAsiaTheme="minorHAnsi" w:hAnsi="Palatino Linotype" w:cs="Arial"/>
          <w:szCs w:val="22"/>
          <w:lang w:val="es-MX" w:eastAsia="en-US"/>
        </w:rPr>
        <w:t>veinti</w:t>
      </w:r>
      <w:r w:rsidR="00C9384F">
        <w:rPr>
          <w:rFonts w:ascii="Palatino Linotype" w:eastAsiaTheme="minorHAnsi" w:hAnsi="Palatino Linotype" w:cs="Arial"/>
          <w:szCs w:val="22"/>
          <w:lang w:val="es-MX" w:eastAsia="en-US"/>
        </w:rPr>
        <w:t>cuatro</w:t>
      </w:r>
      <w:r w:rsidR="003B63F7">
        <w:rPr>
          <w:rFonts w:ascii="Palatino Linotype" w:eastAsiaTheme="minorHAnsi" w:hAnsi="Palatino Linotype" w:cs="Arial"/>
          <w:szCs w:val="22"/>
          <w:lang w:val="es-MX" w:eastAsia="en-US"/>
        </w:rPr>
        <w:t xml:space="preserve"> de septiembre</w:t>
      </w:r>
      <w:r w:rsidR="00D61EBB">
        <w:rPr>
          <w:rFonts w:ascii="Palatino Linotype" w:eastAsiaTheme="minorHAnsi" w:hAnsi="Palatino Linotype" w:cs="Arial"/>
          <w:szCs w:val="22"/>
          <w:lang w:val="es-MX" w:eastAsia="en-US"/>
        </w:rPr>
        <w:t xml:space="preserve"> de dos mil veinticuatro</w:t>
      </w:r>
      <w:r w:rsidRPr="006A240A">
        <w:rPr>
          <w:rFonts w:ascii="Palatino Linotype" w:eastAsiaTheme="minorHAnsi" w:hAnsi="Palatino Linotype" w:cs="Arial"/>
          <w:szCs w:val="22"/>
          <w:lang w:val="es-MX" w:eastAsia="en-US"/>
        </w:rPr>
        <w:t xml:space="preserve">, </w:t>
      </w:r>
      <w:r w:rsidR="007F7BF0">
        <w:rPr>
          <w:rFonts w:ascii="Palatino Linotype" w:eastAsiaTheme="minorHAnsi" w:hAnsi="Palatino Linotype" w:cs="Arial"/>
          <w:szCs w:val="22"/>
          <w:lang w:val="es-MX" w:eastAsia="en-US"/>
        </w:rPr>
        <w:t>la parte</w:t>
      </w:r>
      <w:r w:rsidRPr="006A240A">
        <w:rPr>
          <w:rFonts w:ascii="Palatino Linotype" w:eastAsiaTheme="minorHAnsi" w:hAnsi="Palatino Linotype" w:cs="Arial"/>
          <w:szCs w:val="22"/>
          <w:lang w:val="es-MX" w:eastAsia="en-US"/>
        </w:rPr>
        <w:t xml:space="preserve"> </w:t>
      </w:r>
      <w:r w:rsidRPr="006A240A">
        <w:rPr>
          <w:rFonts w:ascii="Palatino Linotype" w:eastAsiaTheme="minorHAnsi" w:hAnsi="Palatino Linotype" w:cs="Arial"/>
          <w:b/>
          <w:szCs w:val="22"/>
          <w:lang w:val="es-MX" w:eastAsia="en-US"/>
        </w:rPr>
        <w:t>Recurrente</w:t>
      </w:r>
      <w:r w:rsidRPr="006A240A">
        <w:rPr>
          <w:rFonts w:ascii="Palatino Linotype" w:eastAsiaTheme="minorHAnsi" w:hAnsi="Palatino Linotype" w:cs="Arial"/>
          <w:szCs w:val="22"/>
          <w:lang w:val="es-MX" w:eastAsia="en-US"/>
        </w:rPr>
        <w:t xml:space="preserve">, presentó a través del Sistema de Acceso a la Información Mexiquense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xml:space="preserve"> ante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la solicitud de acceso a la información pública, a la que se le</w:t>
      </w:r>
      <w:r w:rsidR="00C753C2" w:rsidRPr="006A240A">
        <w:rPr>
          <w:rFonts w:ascii="Palatino Linotype" w:eastAsiaTheme="minorHAnsi" w:hAnsi="Palatino Linotype" w:cs="Arial"/>
          <w:szCs w:val="22"/>
          <w:lang w:val="es-MX" w:eastAsia="en-US"/>
        </w:rPr>
        <w:t xml:space="preserve"> asignó el número de expediente </w:t>
      </w:r>
      <w:r w:rsidR="003B63F7" w:rsidRPr="003B63F7">
        <w:rPr>
          <w:rFonts w:ascii="Palatino Linotype" w:eastAsiaTheme="minorHAnsi" w:hAnsi="Palatino Linotype" w:cs="Arial"/>
          <w:b/>
          <w:szCs w:val="22"/>
          <w:lang w:val="es-MX" w:eastAsia="en-US"/>
        </w:rPr>
        <w:t xml:space="preserve"> 00695/SF/IP/2024</w:t>
      </w:r>
      <w:r w:rsidRPr="006A240A">
        <w:rPr>
          <w:rFonts w:ascii="Palatino Linotype" w:eastAsiaTheme="minorHAnsi" w:hAnsi="Palatino Linotype" w:cs="Arial"/>
          <w:szCs w:val="22"/>
          <w:lang w:val="es-MX" w:eastAsia="en-US"/>
        </w:rPr>
        <w:t>, mediante la cual solicitó lo siguiente:</w:t>
      </w:r>
    </w:p>
    <w:p w14:paraId="5E9B7D71" w14:textId="77777777" w:rsidR="00377DDD" w:rsidRPr="006A240A" w:rsidRDefault="00377DDD" w:rsidP="00DF0080">
      <w:pPr>
        <w:spacing w:line="360" w:lineRule="auto"/>
        <w:jc w:val="both"/>
        <w:rPr>
          <w:rFonts w:ascii="Palatino Linotype" w:eastAsiaTheme="minorHAnsi" w:hAnsi="Palatino Linotype" w:cs="Arial"/>
          <w:szCs w:val="22"/>
          <w:lang w:val="es-MX" w:eastAsia="en-US"/>
        </w:rPr>
      </w:pPr>
    </w:p>
    <w:p w14:paraId="58D1202C" w14:textId="2DAF4E68" w:rsidR="004309A2" w:rsidRPr="00D61EBB" w:rsidRDefault="0029071C" w:rsidP="002329AD">
      <w:pPr>
        <w:spacing w:line="276" w:lineRule="auto"/>
        <w:ind w:left="284" w:right="332"/>
        <w:jc w:val="both"/>
        <w:rPr>
          <w:rFonts w:ascii="Palatino Linotype" w:hAnsi="Palatino Linotype"/>
          <w:i/>
          <w:szCs w:val="20"/>
          <w:lang w:val="es-ES_tradnl"/>
        </w:rPr>
      </w:pPr>
      <w:r w:rsidRPr="00D61EBB">
        <w:rPr>
          <w:rFonts w:ascii="Palatino Linotype" w:hAnsi="Palatino Linotype"/>
          <w:i/>
          <w:szCs w:val="20"/>
          <w:lang w:val="es-MX"/>
        </w:rPr>
        <w:t>“</w:t>
      </w:r>
      <w:r w:rsidR="003B63F7" w:rsidRPr="003B63F7">
        <w:rPr>
          <w:rFonts w:ascii="Palatino Linotype" w:hAnsi="Palatino Linotype"/>
          <w:i/>
          <w:szCs w:val="20"/>
          <w:lang w:val="es-MX" w:eastAsia="es-MX"/>
        </w:rPr>
        <w:t>Se solicita de manera inmediata, todos los correos electrónicos, mensajes y comunicación que tiene o tuvo con la actual Secretaría de Desarrollo Urbano e Infraestructura.</w:t>
      </w:r>
      <w:r w:rsidRPr="00D61EBB">
        <w:rPr>
          <w:rFonts w:ascii="Palatino Linotype" w:hAnsi="Palatino Linotype"/>
          <w:i/>
          <w:szCs w:val="20"/>
          <w:lang w:val="es-MX"/>
        </w:rPr>
        <w:t>”</w:t>
      </w:r>
      <w:r w:rsidRPr="00D61EBB">
        <w:rPr>
          <w:rFonts w:ascii="Palatino Linotype" w:hAnsi="Palatino Linotype"/>
          <w:i/>
          <w:szCs w:val="20"/>
          <w:lang w:val="es-ES_tradnl"/>
        </w:rPr>
        <w:t xml:space="preserve"> (Sic).</w:t>
      </w:r>
    </w:p>
    <w:p w14:paraId="5F3F1F59" w14:textId="77777777" w:rsidR="00377DDD" w:rsidRPr="006A240A" w:rsidRDefault="00377DDD" w:rsidP="00DF0080">
      <w:pPr>
        <w:spacing w:line="276" w:lineRule="auto"/>
        <w:ind w:left="284" w:right="332"/>
        <w:jc w:val="both"/>
        <w:rPr>
          <w:rFonts w:ascii="Palatino Linotype" w:hAnsi="Palatino Linotype"/>
          <w:i/>
          <w:szCs w:val="22"/>
          <w:lang w:val="es-ES_tradnl"/>
        </w:rPr>
      </w:pPr>
    </w:p>
    <w:p w14:paraId="0005063C" w14:textId="0FEEEC02" w:rsidR="00377DDD"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6A240A">
        <w:rPr>
          <w:rFonts w:ascii="Palatino Linotype" w:hAnsi="Palatino Linotype"/>
          <w:b/>
          <w:lang w:val="es-ES_tradnl"/>
        </w:rPr>
        <w:t>MODALIDAD DE ENTREGA:</w:t>
      </w:r>
      <w:r w:rsidRPr="006A240A">
        <w:rPr>
          <w:rFonts w:ascii="Palatino Linotype" w:hAnsi="Palatino Linotype"/>
          <w:lang w:val="es-ES_tradnl"/>
        </w:rPr>
        <w:t xml:space="preserve"> </w:t>
      </w:r>
      <w:r w:rsidRPr="006A240A">
        <w:rPr>
          <w:rFonts w:ascii="Palatino Linotype" w:eastAsiaTheme="minorHAnsi" w:hAnsi="Palatino Linotype" w:cstheme="minorBidi"/>
          <w:color w:val="000000"/>
          <w:lang w:val="es-MX" w:eastAsia="en-US"/>
        </w:rPr>
        <w:t xml:space="preserve">A través del </w:t>
      </w:r>
      <w:r w:rsidRPr="006A240A">
        <w:rPr>
          <w:rFonts w:ascii="Palatino Linotype" w:eastAsiaTheme="minorHAnsi" w:hAnsi="Palatino Linotype" w:cstheme="minorBidi"/>
          <w:b/>
          <w:color w:val="000000"/>
          <w:lang w:val="es-MX" w:eastAsia="en-US"/>
        </w:rPr>
        <w:t>SAIMEX</w:t>
      </w:r>
      <w:r w:rsidRPr="006A240A">
        <w:rPr>
          <w:rFonts w:ascii="Palatino Linotype" w:eastAsiaTheme="minorHAnsi" w:hAnsi="Palatino Linotype" w:cstheme="minorBidi"/>
          <w:color w:val="000000"/>
          <w:lang w:val="es-MX" w:eastAsia="en-US"/>
        </w:rPr>
        <w:t>.</w:t>
      </w:r>
    </w:p>
    <w:p w14:paraId="330FC13D" w14:textId="77777777" w:rsidR="002329AD" w:rsidRPr="002329AD" w:rsidRDefault="002329AD" w:rsidP="0029071C">
      <w:pPr>
        <w:spacing w:line="360" w:lineRule="auto"/>
        <w:jc w:val="both"/>
        <w:rPr>
          <w:rFonts w:ascii="Palatino Linotype" w:eastAsiaTheme="minorHAnsi" w:hAnsi="Palatino Linotype" w:cs="Arial"/>
          <w:b/>
          <w:lang w:val="es-MX" w:eastAsia="en-US"/>
        </w:rPr>
      </w:pPr>
    </w:p>
    <w:p w14:paraId="05A22436" w14:textId="49F791C6" w:rsidR="006C6557" w:rsidRDefault="00702EBA"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w:t>
      </w:r>
      <w:r w:rsidR="0029071C" w:rsidRPr="00AC7BC9">
        <w:rPr>
          <w:rFonts w:ascii="Palatino Linotype" w:eastAsiaTheme="minorHAnsi" w:hAnsi="Palatino Linotype" w:cs="Arial"/>
          <w:b/>
          <w:sz w:val="28"/>
          <w:lang w:val="es-MX" w:eastAsia="en-US"/>
        </w:rPr>
        <w:t xml:space="preserve">O. </w:t>
      </w:r>
      <w:r w:rsidR="006C6557">
        <w:rPr>
          <w:rFonts w:ascii="Palatino Linotype" w:eastAsiaTheme="minorHAnsi" w:hAnsi="Palatino Linotype" w:cs="Arial"/>
          <w:b/>
          <w:sz w:val="28"/>
          <w:lang w:val="es-MX" w:eastAsia="en-US"/>
        </w:rPr>
        <w:t>D</w:t>
      </w:r>
      <w:r w:rsidR="00623943">
        <w:rPr>
          <w:rFonts w:ascii="Palatino Linotype" w:eastAsiaTheme="minorHAnsi" w:hAnsi="Palatino Linotype" w:cs="Arial"/>
          <w:b/>
          <w:sz w:val="28"/>
          <w:lang w:val="es-MX" w:eastAsia="en-US"/>
        </w:rPr>
        <w:t>e</w:t>
      </w:r>
      <w:r w:rsidR="006C6557">
        <w:rPr>
          <w:rFonts w:ascii="Palatino Linotype" w:eastAsiaTheme="minorHAnsi" w:hAnsi="Palatino Linotype" w:cs="Arial"/>
          <w:b/>
          <w:sz w:val="28"/>
          <w:lang w:val="es-MX" w:eastAsia="en-US"/>
        </w:rPr>
        <w:t xml:space="preserve"> la solicitud de Aclaración</w:t>
      </w:r>
    </w:p>
    <w:p w14:paraId="7A4AD2B1" w14:textId="26B188F9" w:rsidR="006C6557" w:rsidRDefault="006C6557" w:rsidP="00811BC0">
      <w:pPr>
        <w:spacing w:line="360" w:lineRule="auto"/>
        <w:jc w:val="both"/>
        <w:rPr>
          <w:rFonts w:ascii="Palatino Linotype" w:eastAsiaTheme="minorHAnsi" w:hAnsi="Palatino Linotype" w:cs="Arial"/>
          <w:lang w:val="es-MX" w:eastAsia="en-US"/>
        </w:rPr>
      </w:pPr>
      <w:r w:rsidRPr="00811BC0">
        <w:rPr>
          <w:rFonts w:ascii="Palatino Linotype" w:eastAsiaTheme="minorHAnsi" w:hAnsi="Palatino Linotype" w:cs="Arial"/>
          <w:lang w:val="es-MX" w:eastAsia="en-US"/>
        </w:rPr>
        <w:lastRenderedPageBreak/>
        <w:t xml:space="preserve">En fecha veintisiete de septiembre </w:t>
      </w:r>
      <w:r w:rsidR="00623943" w:rsidRPr="00811BC0">
        <w:rPr>
          <w:rFonts w:ascii="Palatino Linotype" w:eastAsiaTheme="minorHAnsi" w:hAnsi="Palatino Linotype" w:cs="Arial"/>
          <w:lang w:val="es-MX" w:eastAsia="en-US"/>
        </w:rPr>
        <w:t>d</w:t>
      </w:r>
      <w:r w:rsidRPr="00811BC0">
        <w:rPr>
          <w:rFonts w:ascii="Palatino Linotype" w:eastAsiaTheme="minorHAnsi" w:hAnsi="Palatino Linotype" w:cs="Arial"/>
          <w:lang w:val="es-MX" w:eastAsia="en-US"/>
        </w:rPr>
        <w:t xml:space="preserve">e dos mil veinticuatro, el Titular de la Unidad de Transparencia </w:t>
      </w:r>
      <w:r w:rsidR="00CE59CD" w:rsidRPr="00811BC0">
        <w:rPr>
          <w:rFonts w:ascii="Palatino Linotype" w:eastAsiaTheme="minorHAnsi" w:hAnsi="Palatino Linotype" w:cs="Arial"/>
          <w:lang w:val="es-MX" w:eastAsia="en-US"/>
        </w:rPr>
        <w:t>manifestó al solicitante que desahogue el requerimiento señalado, para tal efecto anexó el documento “</w:t>
      </w:r>
      <w:r w:rsidR="00CE59CD" w:rsidRPr="00811BC0">
        <w:rPr>
          <w:rFonts w:ascii="Palatino Linotype" w:eastAsiaTheme="minorHAnsi" w:hAnsi="Palatino Linotype" w:cs="Arial"/>
          <w:i/>
          <w:lang w:val="es-MX" w:eastAsia="en-US"/>
        </w:rPr>
        <w:t>00695 ACUERDO DE REQUERIMIENTO DE ACLARACION.pdf</w:t>
      </w:r>
      <w:r w:rsidR="00CE59CD" w:rsidRPr="00811BC0">
        <w:rPr>
          <w:rFonts w:ascii="Palatino Linotype" w:eastAsiaTheme="minorHAnsi" w:hAnsi="Palatino Linotype" w:cs="Arial"/>
          <w:lang w:val="es-MX" w:eastAsia="en-US"/>
        </w:rPr>
        <w:t xml:space="preserve">” </w:t>
      </w:r>
      <w:r w:rsidR="00723B66" w:rsidRPr="00811BC0">
        <w:rPr>
          <w:rFonts w:ascii="Palatino Linotype" w:eastAsiaTheme="minorHAnsi" w:hAnsi="Palatino Linotype" w:cs="Arial"/>
          <w:lang w:val="es-MX" w:eastAsia="en-US"/>
        </w:rPr>
        <w:t>en el cual manifiesta que requiere que se proporcione mayor detalle para la localización de los documentos.</w:t>
      </w:r>
    </w:p>
    <w:p w14:paraId="3C602DE1" w14:textId="77777777" w:rsidR="00880D92" w:rsidRPr="00811BC0" w:rsidRDefault="00880D92" w:rsidP="00811BC0">
      <w:pPr>
        <w:spacing w:line="360" w:lineRule="auto"/>
        <w:jc w:val="both"/>
        <w:rPr>
          <w:rFonts w:ascii="Palatino Linotype" w:eastAsiaTheme="minorHAnsi" w:hAnsi="Palatino Linotype" w:cs="Arial"/>
          <w:lang w:val="es-MX" w:eastAsia="en-US"/>
        </w:rPr>
      </w:pPr>
    </w:p>
    <w:p w14:paraId="60267BBC" w14:textId="4EF476F0" w:rsidR="00CF3179" w:rsidRDefault="00723B66" w:rsidP="00811BC0">
      <w:pPr>
        <w:spacing w:line="360" w:lineRule="auto"/>
        <w:jc w:val="both"/>
        <w:rPr>
          <w:rFonts w:ascii="Palatino Linotype" w:eastAsiaTheme="minorHAnsi" w:hAnsi="Palatino Linotype" w:cs="Arial"/>
          <w:lang w:val="es-MX" w:eastAsia="en-US"/>
        </w:rPr>
      </w:pPr>
      <w:r w:rsidRPr="00811BC0">
        <w:rPr>
          <w:rFonts w:ascii="Palatino Linotype" w:eastAsiaTheme="minorHAnsi" w:hAnsi="Palatino Linotype" w:cs="Arial"/>
          <w:lang w:val="es-MX" w:eastAsia="en-US"/>
        </w:rPr>
        <w:t xml:space="preserve">De conformidad </w:t>
      </w:r>
      <w:r w:rsidR="00811BC0">
        <w:rPr>
          <w:rFonts w:ascii="Palatino Linotype" w:eastAsiaTheme="minorHAnsi" w:hAnsi="Palatino Linotype" w:cs="Arial"/>
          <w:lang w:val="es-MX" w:eastAsia="en-US"/>
        </w:rPr>
        <w:t>al diverso 159</w:t>
      </w:r>
      <w:r w:rsidR="00145390">
        <w:rPr>
          <w:rFonts w:ascii="Palatino Linotype" w:eastAsiaTheme="minorHAnsi" w:hAnsi="Palatino Linotype" w:cs="Arial"/>
          <w:lang w:val="es-MX" w:eastAsia="en-US"/>
        </w:rPr>
        <w:t>, párrafo primero</w:t>
      </w:r>
      <w:r w:rsidR="00811BC0">
        <w:rPr>
          <w:rFonts w:ascii="Palatino Linotype" w:eastAsiaTheme="minorHAnsi" w:hAnsi="Palatino Linotype" w:cs="Arial"/>
          <w:lang w:val="es-MX" w:eastAsia="en-US"/>
        </w:rPr>
        <w:t xml:space="preserve"> </w:t>
      </w:r>
      <w:r w:rsidR="00145390">
        <w:rPr>
          <w:rFonts w:ascii="Palatino Linotype" w:eastAsiaTheme="minorHAnsi" w:hAnsi="Palatino Linotype" w:cs="Arial"/>
          <w:lang w:val="es-MX" w:eastAsia="en-US"/>
        </w:rPr>
        <w:t xml:space="preserve">de la Ley de Transparencia y Acceso a la Información Pública del Estado de México y Municipios, se otorgó un plazo de diez días hábiles al Solicitante para que </w:t>
      </w:r>
      <w:r w:rsidR="00CF3179">
        <w:rPr>
          <w:rFonts w:ascii="Palatino Linotype" w:eastAsiaTheme="minorHAnsi" w:hAnsi="Palatino Linotype" w:cs="Arial"/>
          <w:lang w:val="es-MX" w:eastAsia="en-US"/>
        </w:rPr>
        <w:t>manifestara lo que a derecho conviniera</w:t>
      </w:r>
      <w:r w:rsidR="00880D92">
        <w:rPr>
          <w:rFonts w:ascii="Palatino Linotype" w:eastAsiaTheme="minorHAnsi" w:hAnsi="Palatino Linotype" w:cs="Arial"/>
          <w:lang w:val="es-MX" w:eastAsia="en-US"/>
        </w:rPr>
        <w:t>, sin que se apreciara manifestación alguna</w:t>
      </w:r>
      <w:r w:rsidR="00CF3179">
        <w:rPr>
          <w:rFonts w:ascii="Palatino Linotype" w:eastAsiaTheme="minorHAnsi" w:hAnsi="Palatino Linotype" w:cs="Arial"/>
          <w:lang w:val="es-MX" w:eastAsia="en-US"/>
        </w:rPr>
        <w:t xml:space="preserve">. </w:t>
      </w:r>
    </w:p>
    <w:p w14:paraId="1383A511" w14:textId="77777777" w:rsidR="00880D92" w:rsidRDefault="00880D92" w:rsidP="00811BC0">
      <w:pPr>
        <w:spacing w:line="360" w:lineRule="auto"/>
        <w:jc w:val="both"/>
        <w:rPr>
          <w:rFonts w:ascii="Palatino Linotype" w:eastAsiaTheme="minorHAnsi" w:hAnsi="Palatino Linotype" w:cs="Arial"/>
          <w:lang w:val="es-MX" w:eastAsia="en-US"/>
        </w:rPr>
      </w:pPr>
    </w:p>
    <w:p w14:paraId="7623CB91" w14:textId="125317A4" w:rsidR="00CF3179" w:rsidRDefault="00CF3179" w:rsidP="00811BC0">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Transcurrido el plazo anterior, en fecha quince de octubre de la anualidad actuante, el Sujeto Obligado, notificó al Solicitante, </w:t>
      </w:r>
      <w:r w:rsidR="00880D92">
        <w:rPr>
          <w:rFonts w:ascii="Palatino Linotype" w:eastAsiaTheme="minorHAnsi" w:hAnsi="Palatino Linotype" w:cs="Arial"/>
          <w:lang w:val="es-MX" w:eastAsia="en-US"/>
        </w:rPr>
        <w:t xml:space="preserve">que la solicitud de información se tuvo por no presentada, en </w:t>
      </w:r>
      <w:r w:rsidR="007B4673">
        <w:rPr>
          <w:rFonts w:ascii="Palatino Linotype" w:eastAsiaTheme="minorHAnsi" w:hAnsi="Palatino Linotype" w:cs="Arial"/>
          <w:lang w:val="es-MX" w:eastAsia="en-US"/>
        </w:rPr>
        <w:t>razón</w:t>
      </w:r>
      <w:r w:rsidR="00880D92">
        <w:rPr>
          <w:rFonts w:ascii="Palatino Linotype" w:eastAsiaTheme="minorHAnsi" w:hAnsi="Palatino Linotype" w:cs="Arial"/>
          <w:lang w:val="es-MX" w:eastAsia="en-US"/>
        </w:rPr>
        <w:t xml:space="preserve"> de no haber </w:t>
      </w:r>
      <w:r w:rsidR="007B4673">
        <w:rPr>
          <w:rFonts w:ascii="Palatino Linotype" w:eastAsiaTheme="minorHAnsi" w:hAnsi="Palatino Linotype" w:cs="Arial"/>
          <w:lang w:val="es-MX" w:eastAsia="en-US"/>
        </w:rPr>
        <w:t>desahogado el requerimiento de fecha veintisiete de septiembre.</w:t>
      </w:r>
      <w:r>
        <w:rPr>
          <w:rFonts w:ascii="Palatino Linotype" w:eastAsiaTheme="minorHAnsi" w:hAnsi="Palatino Linotype" w:cs="Arial"/>
          <w:lang w:val="es-MX" w:eastAsia="en-US"/>
        </w:rPr>
        <w:t xml:space="preserve"> </w:t>
      </w:r>
    </w:p>
    <w:p w14:paraId="22196107" w14:textId="77777777" w:rsidR="00CF3179" w:rsidRPr="00811BC0" w:rsidRDefault="00CF3179" w:rsidP="00811BC0">
      <w:pPr>
        <w:spacing w:line="360" w:lineRule="auto"/>
        <w:jc w:val="both"/>
        <w:rPr>
          <w:rFonts w:ascii="Palatino Linotype" w:eastAsiaTheme="minorHAnsi" w:hAnsi="Palatino Linotype" w:cs="Arial"/>
          <w:lang w:val="es-MX" w:eastAsia="en-US"/>
        </w:rPr>
      </w:pPr>
    </w:p>
    <w:p w14:paraId="05841E30" w14:textId="086A553A" w:rsidR="0029071C" w:rsidRPr="00AC7BC9" w:rsidRDefault="00393EAF"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 xml:space="preserve">TERCERO. </w:t>
      </w:r>
      <w:r w:rsidR="0029071C" w:rsidRPr="00AC7BC9">
        <w:rPr>
          <w:rFonts w:ascii="Palatino Linotype" w:eastAsiaTheme="minorHAnsi" w:hAnsi="Palatino Linotype" w:cs="Arial"/>
          <w:b/>
          <w:sz w:val="28"/>
          <w:lang w:val="es-MX" w:eastAsia="en-US"/>
        </w:rPr>
        <w:t xml:space="preserve">De la </w:t>
      </w:r>
      <w:r w:rsidR="007B4673">
        <w:rPr>
          <w:rFonts w:ascii="Palatino Linotype" w:eastAsiaTheme="minorHAnsi" w:hAnsi="Palatino Linotype" w:cs="Arial"/>
          <w:b/>
          <w:sz w:val="28"/>
          <w:lang w:val="es-MX" w:eastAsia="en-US"/>
        </w:rPr>
        <w:t xml:space="preserve">falta de </w:t>
      </w:r>
      <w:r w:rsidR="0029071C" w:rsidRPr="00AC7BC9">
        <w:rPr>
          <w:rFonts w:ascii="Palatino Linotype" w:eastAsiaTheme="minorHAnsi" w:hAnsi="Palatino Linotype" w:cs="Arial"/>
          <w:b/>
          <w:sz w:val="28"/>
          <w:lang w:val="es-MX" w:eastAsia="en-US"/>
        </w:rPr>
        <w:t xml:space="preserve">respuesta del Sujeto Obligado. </w:t>
      </w:r>
    </w:p>
    <w:p w14:paraId="21818EA7" w14:textId="73ECD191" w:rsidR="004309A2" w:rsidRDefault="00393EAF" w:rsidP="004309A2">
      <w:pPr>
        <w:spacing w:line="360" w:lineRule="auto"/>
        <w:jc w:val="both"/>
        <w:rPr>
          <w:rFonts w:ascii="Palatino Linotype" w:eastAsiaTheme="minorHAnsi" w:hAnsi="Palatino Linotype" w:cs="Arial"/>
          <w:lang w:val="es-MX" w:eastAsia="en-US"/>
        </w:rPr>
      </w:pPr>
      <w:r w:rsidRPr="00393EAF">
        <w:rPr>
          <w:rFonts w:ascii="Palatino Linotype" w:eastAsiaTheme="minorHAnsi" w:hAnsi="Palatino Linotype" w:cs="Arial"/>
          <w:lang w:val="es-MX" w:eastAsia="en-US"/>
        </w:rPr>
        <w:t>El Sujeto Obligado no proporcionó respuesta a la solicitud de información dentro del plazo de quince días establecido en el artículo 163 de la Ley de Transparencia y Acceso a la Información Pública del Estado de México y Municipios.</w:t>
      </w:r>
    </w:p>
    <w:p w14:paraId="5F30991E" w14:textId="77777777" w:rsidR="00393EAF" w:rsidRPr="006A240A" w:rsidRDefault="00393EAF" w:rsidP="004309A2">
      <w:pPr>
        <w:spacing w:line="360" w:lineRule="auto"/>
        <w:jc w:val="both"/>
        <w:rPr>
          <w:rFonts w:ascii="Palatino Linotype" w:hAnsi="Palatino Linotype"/>
          <w:szCs w:val="22"/>
          <w:lang w:val="es-MX" w:eastAsia="es-MX"/>
        </w:rPr>
      </w:pPr>
    </w:p>
    <w:p w14:paraId="024A662D" w14:textId="1C3B906B" w:rsidR="0029071C" w:rsidRPr="006A240A" w:rsidRDefault="000859C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CUARTO</w:t>
      </w:r>
      <w:r w:rsidR="0029071C" w:rsidRPr="006A240A">
        <w:rPr>
          <w:rFonts w:ascii="Palatino Linotype" w:eastAsiaTheme="minorHAnsi" w:hAnsi="Palatino Linotype" w:cs="Arial"/>
          <w:b/>
          <w:sz w:val="28"/>
          <w:lang w:val="es-MX" w:eastAsia="en-US"/>
        </w:rPr>
        <w:t>. Del recurso de revisión.</w:t>
      </w:r>
    </w:p>
    <w:p w14:paraId="30ACC6FD" w14:textId="4177EDF4" w:rsidR="00021DCF" w:rsidRPr="00021DCF" w:rsidRDefault="00021DCF" w:rsidP="00021DCF">
      <w:pPr>
        <w:spacing w:line="360" w:lineRule="auto"/>
        <w:jc w:val="both"/>
        <w:rPr>
          <w:rFonts w:ascii="Palatino Linotype" w:eastAsiaTheme="minorHAnsi" w:hAnsi="Palatino Linotype" w:cs="Arial"/>
          <w:lang w:val="es-MX" w:eastAsia="en-US"/>
        </w:rPr>
      </w:pPr>
      <w:r w:rsidRPr="00021DCF">
        <w:rPr>
          <w:rFonts w:ascii="Palatino Linotype" w:eastAsiaTheme="minorHAnsi" w:hAnsi="Palatino Linotype" w:cs="Arial"/>
          <w:bCs/>
          <w:lang w:val="es-MX" w:eastAsia="en-US"/>
        </w:rPr>
        <w:t>Ante la falta de respuesta</w:t>
      </w:r>
      <w:r w:rsidRPr="00021DCF">
        <w:rPr>
          <w:rFonts w:ascii="Palatino Linotype" w:eastAsiaTheme="minorHAnsi" w:hAnsi="Palatino Linotype" w:cs="Arial"/>
          <w:b/>
          <w:lang w:val="es-MX" w:eastAsia="en-US"/>
        </w:rPr>
        <w:t xml:space="preserve"> </w:t>
      </w:r>
      <w:r w:rsidRPr="00021DCF">
        <w:rPr>
          <w:rFonts w:ascii="Palatino Linotype" w:eastAsiaTheme="minorHAnsi" w:hAnsi="Palatino Linotype" w:cs="Arial"/>
          <w:lang w:val="es-MX" w:eastAsia="en-US"/>
        </w:rPr>
        <w:t xml:space="preserve">del </w:t>
      </w:r>
      <w:r w:rsidRPr="00021DCF">
        <w:rPr>
          <w:rFonts w:ascii="Palatino Linotype" w:eastAsiaTheme="minorHAnsi" w:hAnsi="Palatino Linotype" w:cs="Arial"/>
          <w:b/>
          <w:lang w:val="es-MX" w:eastAsia="en-US"/>
        </w:rPr>
        <w:t>Sujeto Obligado</w:t>
      </w:r>
      <w:r w:rsidRPr="00021DCF">
        <w:rPr>
          <w:rFonts w:ascii="Palatino Linotype" w:eastAsiaTheme="minorHAnsi" w:hAnsi="Palatino Linotype" w:cs="Arial"/>
          <w:lang w:val="es-MX" w:eastAsia="en-US"/>
        </w:rPr>
        <w:t xml:space="preserve">, la parte </w:t>
      </w:r>
      <w:r w:rsidRPr="00021DCF">
        <w:rPr>
          <w:rFonts w:ascii="Palatino Linotype" w:eastAsiaTheme="minorHAnsi" w:hAnsi="Palatino Linotype" w:cs="Arial"/>
          <w:b/>
          <w:lang w:val="es-MX" w:eastAsia="en-US"/>
        </w:rPr>
        <w:t>Recurrente</w:t>
      </w:r>
      <w:r w:rsidRPr="00021DCF">
        <w:rPr>
          <w:rFonts w:ascii="Palatino Linotype" w:eastAsiaTheme="minorHAnsi" w:hAnsi="Palatino Linotype" w:cs="Arial"/>
          <w:lang w:val="es-MX" w:eastAsia="en-US"/>
        </w:rPr>
        <w:t xml:space="preserve"> interpuso su recurso de revisión el </w:t>
      </w:r>
      <w:r w:rsidR="00507C0C">
        <w:rPr>
          <w:rFonts w:ascii="Palatino Linotype" w:eastAsiaTheme="minorHAnsi" w:hAnsi="Palatino Linotype" w:cs="Arial"/>
          <w:lang w:val="es-MX" w:eastAsia="en-US"/>
        </w:rPr>
        <w:t>veintiuno de octubre de dos mil veinticuatro</w:t>
      </w:r>
      <w:r w:rsidRPr="00021DCF">
        <w:rPr>
          <w:rFonts w:ascii="Palatino Linotype" w:eastAsiaTheme="minorHAnsi" w:hAnsi="Palatino Linotype" w:cs="Arial"/>
          <w:lang w:val="es-MX" w:eastAsia="en-US"/>
        </w:rPr>
        <w:t>, registrado</w:t>
      </w:r>
      <w:r w:rsidRPr="00021DCF">
        <w:rPr>
          <w:rFonts w:ascii="Palatino Linotype" w:eastAsiaTheme="minorHAnsi" w:hAnsi="Palatino Linotype" w:cs="Arial"/>
          <w:b/>
          <w:lang w:val="es-MX" w:eastAsia="en-US"/>
        </w:rPr>
        <w:t xml:space="preserve"> </w:t>
      </w:r>
      <w:r w:rsidRPr="00021DCF">
        <w:rPr>
          <w:rFonts w:ascii="Palatino Linotype" w:eastAsiaTheme="minorHAnsi" w:hAnsi="Palatino Linotype" w:cs="Arial"/>
          <w:lang w:val="es-MX" w:eastAsia="en-US"/>
        </w:rPr>
        <w:t xml:space="preserve">en el </w:t>
      </w:r>
      <w:r w:rsidRPr="00021DCF">
        <w:rPr>
          <w:rFonts w:ascii="Palatino Linotype" w:eastAsiaTheme="minorHAnsi" w:hAnsi="Palatino Linotype" w:cs="Arial"/>
          <w:lang w:val="es-MX" w:eastAsia="en-US"/>
        </w:rPr>
        <w:lastRenderedPageBreak/>
        <w:t xml:space="preserve">SAIMEX con número de expediente </w:t>
      </w:r>
      <w:r w:rsidRPr="00021DCF">
        <w:rPr>
          <w:rFonts w:ascii="Palatino Linotype" w:eastAsiaTheme="minorHAnsi" w:hAnsi="Palatino Linotype" w:cs="Arial"/>
          <w:b/>
          <w:bCs/>
          <w:lang w:val="es-MX" w:eastAsia="es-MX"/>
        </w:rPr>
        <w:t>0</w:t>
      </w:r>
      <w:r>
        <w:rPr>
          <w:rFonts w:ascii="Palatino Linotype" w:eastAsiaTheme="minorHAnsi" w:hAnsi="Palatino Linotype" w:cs="Arial"/>
          <w:b/>
          <w:bCs/>
          <w:lang w:val="es-MX" w:eastAsia="es-MX"/>
        </w:rPr>
        <w:t>6510</w:t>
      </w:r>
      <w:r w:rsidRPr="00021DCF">
        <w:rPr>
          <w:rFonts w:ascii="Palatino Linotype" w:eastAsiaTheme="minorHAnsi" w:hAnsi="Palatino Linotype" w:cs="Arial"/>
          <w:b/>
          <w:bCs/>
          <w:lang w:val="es-MX" w:eastAsia="es-MX"/>
        </w:rPr>
        <w:t>/INFOEM/IP/RR/2023</w:t>
      </w:r>
      <w:r w:rsidRPr="00021DCF">
        <w:rPr>
          <w:rFonts w:ascii="Palatino Linotype" w:eastAsiaTheme="minorHAnsi" w:hAnsi="Palatino Linotype" w:cs="Arial"/>
          <w:lang w:val="es-MX" w:eastAsia="en-US"/>
        </w:rPr>
        <w:t>, y señaló como acto impugnado y razones o motivos de inconformidad, lo siguiente:</w:t>
      </w:r>
    </w:p>
    <w:p w14:paraId="6F5A963F" w14:textId="77777777" w:rsidR="00021DCF" w:rsidRPr="00021DCF" w:rsidRDefault="00021DCF" w:rsidP="00021DCF">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MX" w:eastAsia="en-US"/>
        </w:rPr>
      </w:pPr>
    </w:p>
    <w:p w14:paraId="0142F3E3" w14:textId="5A24C7D4" w:rsidR="00021DCF" w:rsidRPr="00021DCF" w:rsidRDefault="00021DCF" w:rsidP="00507C0C">
      <w:pPr>
        <w:numPr>
          <w:ilvl w:val="0"/>
          <w:numId w:val="14"/>
        </w:numPr>
        <w:pBdr>
          <w:top w:val="nil"/>
          <w:left w:val="nil"/>
          <w:bottom w:val="nil"/>
          <w:right w:val="nil"/>
          <w:between w:val="nil"/>
        </w:pBdr>
        <w:spacing w:after="160" w:line="360" w:lineRule="auto"/>
        <w:jc w:val="both"/>
        <w:rPr>
          <w:rFonts w:eastAsia="Palatino Linotype"/>
        </w:rPr>
      </w:pPr>
      <w:r w:rsidRPr="00021DCF">
        <w:rPr>
          <w:rFonts w:ascii="Palatino Linotype" w:eastAsia="Palatino Linotype" w:hAnsi="Palatino Linotype" w:cs="Palatino Linotype"/>
          <w:b/>
          <w:color w:val="000000"/>
          <w:lang w:val="es-ES_tradnl"/>
        </w:rPr>
        <w:t xml:space="preserve">Acto Impugnado: </w:t>
      </w:r>
      <w:r w:rsidRPr="00021DCF">
        <w:rPr>
          <w:rFonts w:ascii="Palatino Linotype" w:eastAsia="Palatino Linotype" w:hAnsi="Palatino Linotype"/>
        </w:rPr>
        <w:t>“</w:t>
      </w:r>
      <w:r w:rsidR="00507C0C" w:rsidRPr="00507C0C">
        <w:rPr>
          <w:rFonts w:ascii="Palatino Linotype" w:eastAsia="Palatino Linotype" w:hAnsi="Palatino Linotype"/>
        </w:rPr>
        <w:t>Se solicita dar atención a lo solicitado de manera puntual.</w:t>
      </w:r>
      <w:r w:rsidRPr="00021DCF">
        <w:rPr>
          <w:rFonts w:ascii="Palatino Linotype" w:eastAsia="Palatino Linotype" w:hAnsi="Palatino Linotype"/>
        </w:rPr>
        <w:t>” (Sic)</w:t>
      </w:r>
      <w:r w:rsidRPr="00021DCF">
        <w:rPr>
          <w:rFonts w:eastAsia="Palatino Linotype"/>
        </w:rPr>
        <w:t xml:space="preserve"> </w:t>
      </w:r>
    </w:p>
    <w:p w14:paraId="00930ED4" w14:textId="403D6AF0" w:rsidR="00021DCF" w:rsidRPr="00021DCF" w:rsidRDefault="00021DCF" w:rsidP="00507C0C">
      <w:pPr>
        <w:numPr>
          <w:ilvl w:val="0"/>
          <w:numId w:val="14"/>
        </w:numPr>
        <w:pBdr>
          <w:top w:val="nil"/>
          <w:left w:val="nil"/>
          <w:bottom w:val="nil"/>
          <w:right w:val="nil"/>
          <w:between w:val="nil"/>
        </w:pBdr>
        <w:spacing w:after="160" w:line="360" w:lineRule="auto"/>
        <w:jc w:val="both"/>
        <w:rPr>
          <w:rFonts w:eastAsia="Palatino Linotype"/>
          <w:lang w:val="es-ES_tradnl"/>
        </w:rPr>
      </w:pPr>
      <w:r w:rsidRPr="00021DCF">
        <w:rPr>
          <w:rFonts w:ascii="Palatino Linotype" w:eastAsia="Palatino Linotype" w:hAnsi="Palatino Linotype" w:cs="Palatino Linotype"/>
          <w:b/>
          <w:color w:val="000000"/>
          <w:lang w:val="es-ES_tradnl"/>
        </w:rPr>
        <w:t>Razones o Motivos de Inconformidad</w:t>
      </w:r>
      <w:r w:rsidRPr="00021DCF">
        <w:rPr>
          <w:rFonts w:ascii="Palatino Linotype" w:eastAsia="Palatino Linotype" w:hAnsi="Palatino Linotype" w:cs="Palatino Linotype"/>
          <w:color w:val="000000"/>
          <w:lang w:val="es-ES_tradnl"/>
        </w:rPr>
        <w:t xml:space="preserve">: </w:t>
      </w:r>
      <w:r w:rsidRPr="00021DCF">
        <w:rPr>
          <w:rFonts w:ascii="Palatino Linotype" w:eastAsia="Palatino Linotype" w:hAnsi="Palatino Linotype"/>
          <w:lang w:val="es-ES_tradnl"/>
        </w:rPr>
        <w:t>“</w:t>
      </w:r>
      <w:r w:rsidR="00507C0C" w:rsidRPr="00507C0C">
        <w:rPr>
          <w:rFonts w:ascii="Palatino Linotype" w:eastAsia="Palatino Linotype" w:hAnsi="Palatino Linotype"/>
          <w:lang w:val="es-ES_tradnl"/>
        </w:rPr>
        <w:t>Se solicita dar atención a lo solicitado de manera puntual.</w:t>
      </w:r>
      <w:r w:rsidRPr="00021DCF">
        <w:rPr>
          <w:rFonts w:ascii="Palatino Linotype" w:eastAsia="Palatino Linotype" w:hAnsi="Palatino Linotype"/>
          <w:lang w:val="es-ES_tradnl"/>
        </w:rPr>
        <w:t>” (Sic)</w:t>
      </w:r>
      <w:r w:rsidRPr="00021DCF">
        <w:rPr>
          <w:rFonts w:eastAsia="Palatino Linotype"/>
          <w:lang w:val="es-ES_tradnl"/>
        </w:rPr>
        <w:t xml:space="preserve"> </w:t>
      </w:r>
    </w:p>
    <w:p w14:paraId="24AC99CF" w14:textId="77777777" w:rsidR="00021DCF" w:rsidRPr="00021DCF" w:rsidRDefault="00021DCF" w:rsidP="00021DCF">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lang w:val="es-ES_tradnl" w:eastAsia="en-US"/>
        </w:rPr>
      </w:pPr>
    </w:p>
    <w:p w14:paraId="37958889" w14:textId="2E9144DB" w:rsidR="0029071C" w:rsidRPr="006A240A" w:rsidRDefault="000859C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QUINTO</w:t>
      </w:r>
      <w:r w:rsidR="0029071C" w:rsidRPr="006A240A">
        <w:rPr>
          <w:rFonts w:ascii="Palatino Linotype" w:eastAsiaTheme="minorHAnsi" w:hAnsi="Palatino Linotype" w:cs="Arial"/>
          <w:b/>
          <w:sz w:val="28"/>
          <w:lang w:val="es-MX" w:eastAsia="en-US"/>
        </w:rPr>
        <w:t>. Del turno del recurso de revisión.</w:t>
      </w:r>
    </w:p>
    <w:p w14:paraId="0F0F3445" w14:textId="72114DDD" w:rsidR="00414479" w:rsidRPr="00414479" w:rsidRDefault="00414479" w:rsidP="00414479">
      <w:pPr>
        <w:pBdr>
          <w:top w:val="nil"/>
          <w:left w:val="nil"/>
          <w:bottom w:val="nil"/>
          <w:right w:val="nil"/>
          <w:between w:val="nil"/>
        </w:pBdr>
        <w:tabs>
          <w:tab w:val="left" w:pos="284"/>
        </w:tabs>
        <w:spacing w:line="360" w:lineRule="auto"/>
        <w:jc w:val="both"/>
        <w:rPr>
          <w:rFonts w:ascii="Palatino Linotype" w:eastAsiaTheme="minorHAnsi" w:hAnsi="Palatino Linotype" w:cstheme="minorBidi"/>
          <w:lang w:val="es-MX" w:eastAsia="en-US"/>
        </w:rPr>
      </w:pPr>
      <w:r w:rsidRPr="00414479">
        <w:rPr>
          <w:rFonts w:ascii="Palatino Linotype" w:eastAsia="Palatino Linotype" w:hAnsi="Palatino Linotype" w:cs="Palatino Linotype"/>
          <w:color w:val="000000"/>
          <w:lang w:val="es-ES_tradnl" w:eastAsia="en-US"/>
        </w:rPr>
        <w:t xml:space="preserve">De conformidad con lo dispuesto en el artículo 185 fracciones I y II de la Ley de Transparencia y Acceso a la Información Pública del Estado de México y Municipios el recurso de revisión fue turnado al </w:t>
      </w:r>
      <w:r w:rsidRPr="00414479">
        <w:rPr>
          <w:rFonts w:ascii="Palatino Linotype" w:eastAsia="Palatino Linotype" w:hAnsi="Palatino Linotype" w:cs="Palatino Linotype"/>
          <w:b/>
          <w:bCs/>
          <w:color w:val="000000"/>
          <w:lang w:val="es-ES_tradnl" w:eastAsia="en-US"/>
        </w:rPr>
        <w:t>Comisionado Presidente J</w:t>
      </w:r>
      <w:r w:rsidRPr="00414479">
        <w:rPr>
          <w:rFonts w:ascii="Palatino Linotype" w:eastAsia="Palatino Linotype" w:hAnsi="Palatino Linotype" w:cs="Palatino Linotype"/>
          <w:b/>
          <w:color w:val="000000"/>
          <w:lang w:val="es-ES_tradnl" w:eastAsia="en-US"/>
        </w:rPr>
        <w:t>osé Martínez Vilchis</w:t>
      </w:r>
      <w:r w:rsidRPr="00414479">
        <w:rPr>
          <w:rFonts w:ascii="Palatino Linotype" w:eastAsia="Palatino Linotype" w:hAnsi="Palatino Linotype" w:cs="Palatino Linotype"/>
          <w:color w:val="000000"/>
          <w:lang w:val="es-ES_tradnl" w:eastAsia="en-US"/>
        </w:rPr>
        <w:t xml:space="preserve"> para su revisión y análisis sobre la admisión o </w:t>
      </w:r>
      <w:proofErr w:type="spellStart"/>
      <w:r w:rsidRPr="00414479">
        <w:rPr>
          <w:rFonts w:ascii="Palatino Linotype" w:eastAsia="Palatino Linotype" w:hAnsi="Palatino Linotype" w:cs="Palatino Linotype"/>
          <w:color w:val="000000"/>
          <w:lang w:val="es-ES_tradnl" w:eastAsia="en-US"/>
        </w:rPr>
        <w:t>desechamiento</w:t>
      </w:r>
      <w:proofErr w:type="spellEnd"/>
      <w:r w:rsidRPr="00414479">
        <w:rPr>
          <w:rFonts w:ascii="Palatino Linotype" w:eastAsia="Palatino Linotype" w:hAnsi="Palatino Linotype" w:cs="Palatino Linotype"/>
          <w:color w:val="000000"/>
          <w:lang w:val="es-ES_tradnl" w:eastAsia="en-US"/>
        </w:rPr>
        <w:t xml:space="preserve">, por lo que el </w:t>
      </w:r>
      <w:r>
        <w:rPr>
          <w:rFonts w:ascii="Palatino Linotype" w:eastAsia="Palatino Linotype" w:hAnsi="Palatino Linotype" w:cs="Palatino Linotype"/>
          <w:color w:val="000000"/>
          <w:lang w:val="es-ES_tradnl" w:eastAsia="en-US"/>
        </w:rPr>
        <w:t>veintidós de octubre</w:t>
      </w:r>
      <w:r w:rsidRPr="00414479">
        <w:rPr>
          <w:rFonts w:ascii="Palatino Linotype" w:eastAsia="Palatino Linotype" w:hAnsi="Palatino Linotype" w:cs="Palatino Linotype"/>
          <w:color w:val="000000"/>
          <w:lang w:val="es-ES_tradnl" w:eastAsia="en-US"/>
        </w:rPr>
        <w:t xml:space="preserve"> de dos mil veinticuatro, el recurso de revisión fue admitido y se puso a </w:t>
      </w:r>
      <w:r w:rsidRPr="00414479">
        <w:rPr>
          <w:rFonts w:ascii="Palatino Linotype" w:eastAsiaTheme="minorHAnsi" w:hAnsi="Palatino Linotype" w:cstheme="minorBidi"/>
          <w:lang w:val="es-MX" w:eastAsia="en-US"/>
        </w:rPr>
        <w:t xml:space="preserve">a </w:t>
      </w:r>
      <w:proofErr w:type="spellStart"/>
      <w:r w:rsidRPr="00414479">
        <w:rPr>
          <w:rFonts w:ascii="Palatino Linotype" w:eastAsiaTheme="minorHAnsi" w:hAnsi="Palatino Linotype" w:cstheme="minorBidi"/>
          <w:lang w:val="es-MX" w:eastAsia="en-US"/>
        </w:rPr>
        <w:t>disposición</w:t>
      </w:r>
      <w:proofErr w:type="spellEnd"/>
      <w:r w:rsidRPr="00414479">
        <w:rPr>
          <w:rFonts w:ascii="Palatino Linotype" w:eastAsiaTheme="minorHAnsi" w:hAnsi="Palatino Linotype" w:cstheme="minorBidi"/>
          <w:lang w:val="es-MX" w:eastAsia="en-US"/>
        </w:rPr>
        <w:t xml:space="preserve"> de las partes, para que, en un plazo </w:t>
      </w:r>
      <w:proofErr w:type="spellStart"/>
      <w:r w:rsidRPr="00414479">
        <w:rPr>
          <w:rFonts w:ascii="Palatino Linotype" w:eastAsiaTheme="minorHAnsi" w:hAnsi="Palatino Linotype" w:cstheme="minorBidi"/>
          <w:lang w:val="es-MX" w:eastAsia="en-US"/>
        </w:rPr>
        <w:t>máximo</w:t>
      </w:r>
      <w:proofErr w:type="spellEnd"/>
      <w:r w:rsidRPr="00414479">
        <w:rPr>
          <w:rFonts w:ascii="Palatino Linotype" w:eastAsiaTheme="minorHAnsi" w:hAnsi="Palatino Linotype" w:cstheme="minorBidi"/>
          <w:lang w:val="es-MX" w:eastAsia="en-US"/>
        </w:rPr>
        <w:t xml:space="preserve"> de siete </w:t>
      </w:r>
      <w:proofErr w:type="spellStart"/>
      <w:r w:rsidRPr="00414479">
        <w:rPr>
          <w:rFonts w:ascii="Palatino Linotype" w:eastAsiaTheme="minorHAnsi" w:hAnsi="Palatino Linotype" w:cstheme="minorBidi"/>
          <w:lang w:val="es-MX" w:eastAsia="en-US"/>
        </w:rPr>
        <w:t>días</w:t>
      </w:r>
      <w:proofErr w:type="spellEnd"/>
      <w:r w:rsidRPr="00414479">
        <w:rPr>
          <w:rFonts w:ascii="Palatino Linotype" w:eastAsiaTheme="minorHAnsi" w:hAnsi="Palatino Linotype" w:cstheme="minorBidi"/>
          <w:lang w:val="es-MX" w:eastAsia="en-US"/>
        </w:rPr>
        <w:t xml:space="preserve"> </w:t>
      </w:r>
      <w:proofErr w:type="spellStart"/>
      <w:r w:rsidRPr="00414479">
        <w:rPr>
          <w:rFonts w:ascii="Palatino Linotype" w:eastAsiaTheme="minorHAnsi" w:hAnsi="Palatino Linotype" w:cstheme="minorBidi"/>
          <w:lang w:val="es-MX" w:eastAsia="en-US"/>
        </w:rPr>
        <w:t>hábiles</w:t>
      </w:r>
      <w:proofErr w:type="spellEnd"/>
      <w:r w:rsidRPr="00414479">
        <w:rPr>
          <w:rFonts w:ascii="Palatino Linotype" w:eastAsiaTheme="minorHAnsi" w:hAnsi="Palatino Linotype" w:cstheme="minorBidi"/>
          <w:lang w:val="es-MX" w:eastAsia="en-US"/>
        </w:rPr>
        <w:t>, manifiesten lo que a su derecho convenga.</w:t>
      </w:r>
    </w:p>
    <w:p w14:paraId="7BB82A5D" w14:textId="77777777" w:rsidR="00812B0F" w:rsidRPr="006A240A" w:rsidRDefault="00812B0F" w:rsidP="00DC1583">
      <w:pPr>
        <w:spacing w:line="360" w:lineRule="auto"/>
        <w:jc w:val="both"/>
        <w:rPr>
          <w:rFonts w:ascii="Palatino Linotype" w:eastAsiaTheme="minorHAnsi" w:hAnsi="Palatino Linotype" w:cs="Arial"/>
          <w:lang w:val="es-MX" w:eastAsia="en-US"/>
        </w:rPr>
      </w:pPr>
    </w:p>
    <w:p w14:paraId="08BF4F10" w14:textId="4081C72B" w:rsidR="0029071C" w:rsidRPr="006A240A" w:rsidRDefault="000859CC"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SEXTO</w:t>
      </w:r>
      <w:r w:rsidR="0029071C" w:rsidRPr="006A240A">
        <w:rPr>
          <w:rFonts w:ascii="Palatino Linotype" w:eastAsiaTheme="minorHAnsi" w:hAnsi="Palatino Linotype" w:cs="Arial"/>
          <w:b/>
          <w:sz w:val="28"/>
          <w:lang w:val="es-MX" w:eastAsia="en-US"/>
        </w:rPr>
        <w:t>. De la etapa de manifestaciones y/o alegatos.</w:t>
      </w:r>
    </w:p>
    <w:p w14:paraId="18EE88C0" w14:textId="282CA20A" w:rsidR="00414479" w:rsidRDefault="00D61EBB" w:rsidP="00D61EBB">
      <w:pPr>
        <w:spacing w:line="360" w:lineRule="auto"/>
        <w:jc w:val="both"/>
        <w:rPr>
          <w:rFonts w:ascii="Palatino Linotype" w:hAnsi="Palatino Linotype" w:cs="Arial"/>
        </w:rPr>
      </w:pPr>
      <w:r w:rsidRPr="000F470A">
        <w:rPr>
          <w:rFonts w:ascii="Palatino Linotype" w:hAnsi="Palatino Linotype" w:cs="Arial"/>
        </w:rPr>
        <w:t xml:space="preserve">Así, una vez abierta la etapa de instrucción, en el sumario obra que </w:t>
      </w:r>
      <w:r w:rsidRPr="000F470A">
        <w:rPr>
          <w:rFonts w:ascii="Palatino Linotype" w:hAnsi="Palatino Linotype" w:cs="Arial"/>
          <w:b/>
        </w:rPr>
        <w:t>El Sujeto Obligado</w:t>
      </w:r>
      <w:r w:rsidRPr="000F470A">
        <w:rPr>
          <w:rFonts w:ascii="Palatino Linotype" w:hAnsi="Palatino Linotype" w:cs="Arial"/>
        </w:rPr>
        <w:t>,</w:t>
      </w:r>
      <w:r w:rsidR="00414479">
        <w:rPr>
          <w:rFonts w:ascii="Palatino Linotype" w:hAnsi="Palatino Linotype" w:cs="Arial"/>
        </w:rPr>
        <w:t xml:space="preserve"> en fecha treinta de octubre de la anualidad en curso, remitió su respectivo informe justificado,</w:t>
      </w:r>
      <w:r w:rsidR="004B0D5B">
        <w:rPr>
          <w:rFonts w:ascii="Palatino Linotype" w:hAnsi="Palatino Linotype" w:cs="Arial"/>
        </w:rPr>
        <w:t xml:space="preserve"> a través del documento titulado “</w:t>
      </w:r>
      <w:r w:rsidR="004B0D5B" w:rsidRPr="004B0D5B">
        <w:rPr>
          <w:rFonts w:ascii="Palatino Linotype" w:hAnsi="Palatino Linotype" w:cs="Arial"/>
          <w:i/>
        </w:rPr>
        <w:t>informe justificado 06510.pdf</w:t>
      </w:r>
      <w:r w:rsidR="004B0D5B">
        <w:rPr>
          <w:rFonts w:ascii="Palatino Linotype" w:hAnsi="Palatino Linotype" w:cs="Arial"/>
        </w:rPr>
        <w:t>”</w:t>
      </w:r>
      <w:r w:rsidR="00414479">
        <w:rPr>
          <w:rFonts w:ascii="Palatino Linotype" w:hAnsi="Palatino Linotype" w:cs="Arial"/>
        </w:rPr>
        <w:t xml:space="preserve"> mismo que fue puesto a la vista de la parte Recurrente, mediante proveído de fecha siete de noviembre de dos mil veinticuatro,</w:t>
      </w:r>
      <w:r w:rsidR="00DE01B9">
        <w:rPr>
          <w:rFonts w:ascii="Palatino Linotype" w:hAnsi="Palatino Linotype" w:cs="Arial"/>
        </w:rPr>
        <w:t xml:space="preserve"> </w:t>
      </w:r>
      <w:r w:rsidR="00414479">
        <w:rPr>
          <w:rFonts w:ascii="Palatino Linotype" w:hAnsi="Palatino Linotype" w:cs="Arial"/>
        </w:rPr>
        <w:t>en el cual</w:t>
      </w:r>
      <w:r w:rsidR="00DE01B9">
        <w:rPr>
          <w:rFonts w:ascii="Palatino Linotype" w:hAnsi="Palatino Linotype" w:cs="Arial"/>
        </w:rPr>
        <w:t xml:space="preserve"> el Sujeto Obligado,</w:t>
      </w:r>
      <w:r w:rsidR="00414479">
        <w:rPr>
          <w:rFonts w:ascii="Palatino Linotype" w:hAnsi="Palatino Linotype" w:cs="Arial"/>
        </w:rPr>
        <w:t xml:space="preserve"> manifiesta sustancialmente que </w:t>
      </w:r>
      <w:r w:rsidR="00673084">
        <w:rPr>
          <w:rFonts w:ascii="Palatino Linotype" w:hAnsi="Palatino Linotype" w:cs="Arial"/>
        </w:rPr>
        <w:t xml:space="preserve">mediante acuerdo de fecha veintiséis de septiembre de que </w:t>
      </w:r>
      <w:r w:rsidR="00673084">
        <w:rPr>
          <w:rFonts w:ascii="Palatino Linotype" w:hAnsi="Palatino Linotype" w:cs="Arial"/>
        </w:rPr>
        <w:lastRenderedPageBreak/>
        <w:t>transcurre, la Unidad de Transparencia requirió al solicitante para complementar, corregir o ampliar los datos adecuados de su solicitud</w:t>
      </w:r>
      <w:r w:rsidR="0007769E">
        <w:rPr>
          <w:rFonts w:ascii="Palatino Linotype" w:hAnsi="Palatino Linotype" w:cs="Arial"/>
        </w:rPr>
        <w:t>, por lo que transcurrido el plazo y no desahogado el requerimiento, se tuvo por no presentada la solicitud, dejando a salvo sus derechos para</w:t>
      </w:r>
      <w:r w:rsidR="00D36738">
        <w:rPr>
          <w:rFonts w:ascii="Palatino Linotype" w:hAnsi="Palatino Linotype" w:cs="Arial"/>
        </w:rPr>
        <w:t xml:space="preserve"> volver a</w:t>
      </w:r>
      <w:r w:rsidR="0007769E">
        <w:rPr>
          <w:rFonts w:ascii="Palatino Linotype" w:hAnsi="Palatino Linotype" w:cs="Arial"/>
        </w:rPr>
        <w:t xml:space="preserve"> presentar</w:t>
      </w:r>
      <w:r w:rsidR="00D36738">
        <w:rPr>
          <w:rFonts w:ascii="Palatino Linotype" w:hAnsi="Palatino Linotype" w:cs="Arial"/>
        </w:rPr>
        <w:t>la.</w:t>
      </w:r>
    </w:p>
    <w:p w14:paraId="482ECFD6" w14:textId="77777777" w:rsidR="00414479" w:rsidRDefault="00414479" w:rsidP="00D61EBB">
      <w:pPr>
        <w:spacing w:line="360" w:lineRule="auto"/>
        <w:jc w:val="both"/>
        <w:rPr>
          <w:rFonts w:ascii="Palatino Linotype" w:hAnsi="Palatino Linotype" w:cs="Arial"/>
        </w:rPr>
      </w:pPr>
    </w:p>
    <w:p w14:paraId="6A0CEEBC" w14:textId="7FEE9CF6" w:rsidR="00EE21A6" w:rsidRDefault="00AE5545" w:rsidP="00D61EBB">
      <w:pPr>
        <w:spacing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49024" behindDoc="0" locked="0" layoutInCell="1" allowOverlap="1" wp14:anchorId="0B450E06" wp14:editId="39F5DA6B">
            <wp:simplePos x="0" y="0"/>
            <wp:positionH relativeFrom="column">
              <wp:posOffset>106878</wp:posOffset>
            </wp:positionH>
            <wp:positionV relativeFrom="paragraph">
              <wp:posOffset>738736</wp:posOffset>
            </wp:positionV>
            <wp:extent cx="5355590" cy="1778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D25F.tmp"/>
                    <pic:cNvPicPr/>
                  </pic:nvPicPr>
                  <pic:blipFill>
                    <a:blip r:embed="rId8">
                      <a:extLst>
                        <a:ext uri="{28A0092B-C50C-407E-A947-70E740481C1C}">
                          <a14:useLocalDpi xmlns:a14="http://schemas.microsoft.com/office/drawing/2010/main" val="0"/>
                        </a:ext>
                      </a:extLst>
                    </a:blip>
                    <a:stretch>
                      <a:fillRect/>
                    </a:stretch>
                  </pic:blipFill>
                  <pic:spPr>
                    <a:xfrm>
                      <a:off x="0" y="0"/>
                      <a:ext cx="5355590" cy="1778000"/>
                    </a:xfrm>
                    <a:prstGeom prst="rect">
                      <a:avLst/>
                    </a:prstGeom>
                  </pic:spPr>
                </pic:pic>
              </a:graphicData>
            </a:graphic>
            <wp14:sizeRelH relativeFrom="margin">
              <wp14:pctWidth>0</wp14:pctWidth>
            </wp14:sizeRelH>
            <wp14:sizeRelV relativeFrom="margin">
              <wp14:pctHeight>0</wp14:pctHeight>
            </wp14:sizeRelV>
          </wp:anchor>
        </w:drawing>
      </w:r>
      <w:r w:rsidR="00D36738">
        <w:rPr>
          <w:rFonts w:ascii="Palatino Linotype" w:hAnsi="Palatino Linotype" w:cs="Arial"/>
        </w:rPr>
        <w:t>P</w:t>
      </w:r>
      <w:r w:rsidR="00D61EBB" w:rsidRPr="000F470A">
        <w:rPr>
          <w:rFonts w:ascii="Palatino Linotype" w:hAnsi="Palatino Linotype" w:cs="Arial"/>
        </w:rPr>
        <w:t>or otra parte,</w:t>
      </w:r>
      <w:r w:rsidR="00AC7BC9">
        <w:rPr>
          <w:rFonts w:ascii="Palatino Linotype" w:hAnsi="Palatino Linotype" w:cs="Arial"/>
        </w:rPr>
        <w:t xml:space="preserve"> se aprecia que</w:t>
      </w:r>
      <w:r w:rsidR="00D61EBB" w:rsidRPr="000F470A">
        <w:rPr>
          <w:rFonts w:ascii="Palatino Linotype" w:hAnsi="Palatino Linotype" w:cs="Arial"/>
        </w:rPr>
        <w:t xml:space="preserve"> la parte </w:t>
      </w:r>
      <w:r w:rsidR="00D61EBB" w:rsidRPr="000F470A">
        <w:rPr>
          <w:rFonts w:ascii="Palatino Linotype" w:hAnsi="Palatino Linotype" w:cs="Arial"/>
          <w:b/>
        </w:rPr>
        <w:t>Recurrente</w:t>
      </w:r>
      <w:r w:rsidR="00AC7BC9">
        <w:rPr>
          <w:rFonts w:ascii="Palatino Linotype" w:hAnsi="Palatino Linotype" w:cs="Arial"/>
        </w:rPr>
        <w:t xml:space="preserve">, </w:t>
      </w:r>
      <w:r w:rsidR="00D36738">
        <w:rPr>
          <w:rFonts w:ascii="Palatino Linotype" w:hAnsi="Palatino Linotype" w:cs="Arial"/>
        </w:rPr>
        <w:t>omitió realizar</w:t>
      </w:r>
      <w:r w:rsidR="00D61EBB" w:rsidRPr="000F470A">
        <w:rPr>
          <w:rFonts w:ascii="Palatino Linotype" w:hAnsi="Palatino Linotype" w:cs="Arial"/>
        </w:rPr>
        <w:t xml:space="preserve"> alegatos, pruebas o manifestaciones, lo anterior de conformidad con la siguiente imagen:</w:t>
      </w:r>
    </w:p>
    <w:p w14:paraId="7E3E2E7E" w14:textId="3B4C79EF" w:rsidR="007F7BF0" w:rsidRDefault="007F7BF0" w:rsidP="000544D6">
      <w:pPr>
        <w:spacing w:line="360" w:lineRule="auto"/>
        <w:jc w:val="both"/>
        <w:rPr>
          <w:rFonts w:ascii="Palatino Linotype" w:hAnsi="Palatino Linotype" w:cs="Arial"/>
        </w:rPr>
      </w:pPr>
    </w:p>
    <w:p w14:paraId="2F723466" w14:textId="2ACD4ED3" w:rsidR="0029071C" w:rsidRPr="006A240A" w:rsidRDefault="000859CC"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SÉPTIMO</w:t>
      </w:r>
      <w:r w:rsidR="0029071C" w:rsidRPr="006A240A">
        <w:rPr>
          <w:rFonts w:ascii="Palatino Linotype" w:eastAsiaTheme="minorHAnsi" w:hAnsi="Palatino Linotype" w:cs="Arial"/>
          <w:b/>
          <w:sz w:val="28"/>
          <w:lang w:val="es-MX" w:eastAsia="en-US"/>
        </w:rPr>
        <w:t>. Del cierre de instrucción.</w:t>
      </w:r>
      <w:r w:rsidR="0029071C" w:rsidRPr="006A240A">
        <w:rPr>
          <w:rFonts w:ascii="Palatino Linotype" w:eastAsiaTheme="minorHAnsi" w:hAnsi="Palatino Linotype" w:cs="Arial"/>
          <w:b/>
          <w:sz w:val="28"/>
          <w:lang w:val="es-MX" w:eastAsia="en-US"/>
        </w:rPr>
        <w:tab/>
      </w:r>
    </w:p>
    <w:p w14:paraId="0CF3A43B" w14:textId="6457237E" w:rsidR="00744630" w:rsidRDefault="0029071C" w:rsidP="000007FD">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Así, una vez transcurrido el término legal, </w:t>
      </w:r>
      <w:r w:rsidR="00DC1583" w:rsidRPr="006A240A">
        <w:rPr>
          <w:rFonts w:ascii="Palatino Linotype" w:eastAsiaTheme="minorHAnsi" w:hAnsi="Palatino Linotype" w:cs="Arial"/>
          <w:lang w:val="es-MX" w:eastAsia="en-US"/>
        </w:rPr>
        <w:t>permitió decretarse</w:t>
      </w:r>
      <w:r w:rsidRPr="006A240A">
        <w:rPr>
          <w:rFonts w:ascii="Palatino Linotype" w:eastAsiaTheme="minorHAnsi" w:hAnsi="Palatino Linotype" w:cs="Arial"/>
          <w:lang w:val="es-MX" w:eastAsia="en-US"/>
        </w:rPr>
        <w:t xml:space="preserve"> el cierre de instrucción en fecha </w:t>
      </w:r>
      <w:r w:rsidR="00085980">
        <w:rPr>
          <w:rFonts w:ascii="Palatino Linotype" w:eastAsiaTheme="minorHAnsi" w:hAnsi="Palatino Linotype" w:cs="Arial"/>
          <w:lang w:val="es-MX" w:eastAsia="en-US"/>
        </w:rPr>
        <w:t>trece de noviembre</w:t>
      </w:r>
      <w:r w:rsidR="00266841" w:rsidRPr="006A240A">
        <w:rPr>
          <w:rFonts w:ascii="Palatino Linotype" w:eastAsiaTheme="minorHAnsi" w:hAnsi="Palatino Linotype" w:cs="Arial"/>
          <w:lang w:val="es-MX" w:eastAsia="en-US"/>
        </w:rPr>
        <w:t xml:space="preserve"> </w:t>
      </w:r>
      <w:r w:rsidR="000544D6">
        <w:rPr>
          <w:rFonts w:ascii="Palatino Linotype" w:eastAsiaTheme="minorHAnsi" w:hAnsi="Palatino Linotype" w:cs="Arial"/>
          <w:lang w:val="es-MX" w:eastAsia="en-US"/>
        </w:rPr>
        <w:t>de dos mil veinticuatro</w:t>
      </w:r>
      <w:r w:rsidRPr="006A240A">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A547B1F" w14:textId="77777777" w:rsidR="005327BF" w:rsidRPr="006A240A" w:rsidRDefault="005327BF" w:rsidP="00B96A17">
      <w:pPr>
        <w:spacing w:line="360" w:lineRule="auto"/>
        <w:jc w:val="both"/>
        <w:rPr>
          <w:rFonts w:ascii="Palatino Linotype" w:hAnsi="Palatino Linotype"/>
          <w:lang w:val="es-MX"/>
        </w:rPr>
      </w:pPr>
    </w:p>
    <w:p w14:paraId="2FDBFDAE" w14:textId="77777777" w:rsidR="00E74701" w:rsidRPr="006A240A" w:rsidRDefault="00E74701" w:rsidP="00D57F74">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C O N S I D E R A N</w:t>
      </w:r>
      <w:r w:rsidR="00D57F74" w:rsidRPr="006A240A">
        <w:rPr>
          <w:rFonts w:ascii="Palatino Linotype" w:eastAsiaTheme="minorHAnsi" w:hAnsi="Palatino Linotype" w:cs="Arial"/>
          <w:b/>
          <w:sz w:val="28"/>
          <w:lang w:val="es-MX" w:eastAsia="en-US"/>
        </w:rPr>
        <w:t xml:space="preserve"> D O </w:t>
      </w:r>
    </w:p>
    <w:p w14:paraId="259FBCF3" w14:textId="77777777" w:rsidR="00D57F74" w:rsidRPr="006A240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A240A" w:rsidRDefault="0029071C" w:rsidP="0029071C">
      <w:pPr>
        <w:spacing w:line="360" w:lineRule="auto"/>
        <w:jc w:val="both"/>
        <w:rPr>
          <w:rFonts w:ascii="Palatino Linotype" w:eastAsiaTheme="minorHAnsi" w:hAnsi="Palatino Linotype" w:cs="Arial"/>
          <w:sz w:val="28"/>
          <w:lang w:val="es-MX" w:eastAsia="en-US"/>
        </w:rPr>
      </w:pPr>
      <w:r w:rsidRPr="006A240A">
        <w:rPr>
          <w:rFonts w:ascii="Palatino Linotype" w:eastAsiaTheme="minorHAnsi" w:hAnsi="Palatino Linotype" w:cs="Arial"/>
          <w:b/>
          <w:sz w:val="28"/>
          <w:lang w:val="es-MX" w:eastAsia="en-US"/>
        </w:rPr>
        <w:t>PRIMERO. De la competencia</w:t>
      </w:r>
      <w:r w:rsidRPr="006A240A">
        <w:rPr>
          <w:rFonts w:ascii="Palatino Linotype" w:eastAsiaTheme="minorHAnsi" w:hAnsi="Palatino Linotype" w:cs="Arial"/>
          <w:sz w:val="28"/>
          <w:lang w:val="es-MX" w:eastAsia="en-US"/>
        </w:rPr>
        <w:t>.</w:t>
      </w:r>
    </w:p>
    <w:p w14:paraId="20F21730" w14:textId="58349CF9" w:rsidR="000007FD" w:rsidRDefault="00C8502C" w:rsidP="00CC0B81">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lastRenderedPageBreak/>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AC7BC9">
        <w:rPr>
          <w:rFonts w:ascii="Palatino Linotype" w:eastAsiaTheme="minorHAnsi" w:hAnsi="Palatino Linotype" w:cs="Arial"/>
          <w:lang w:val="es-MX" w:eastAsia="en-US"/>
        </w:rPr>
        <w:t>tercero</w:t>
      </w:r>
      <w:r w:rsidRPr="006A240A">
        <w:rPr>
          <w:rFonts w:ascii="Palatino Linotype" w:eastAsiaTheme="minorHAnsi" w:hAnsi="Palatino Linotype" w:cs="Arial"/>
          <w:lang w:val="es-MX" w:eastAsia="en-US"/>
        </w:rPr>
        <w:t xml:space="preserve"> y trigésimo </w:t>
      </w:r>
      <w:r w:rsidR="00AC7BC9">
        <w:rPr>
          <w:rFonts w:ascii="Palatino Linotype" w:eastAsiaTheme="minorHAnsi" w:hAnsi="Palatino Linotype" w:cs="Arial"/>
          <w:lang w:val="es-MX" w:eastAsia="en-US"/>
        </w:rPr>
        <w:t>cuarto</w:t>
      </w:r>
      <w:r w:rsidRPr="006A240A">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A31156" w:rsidRPr="006A240A">
        <w:rPr>
          <w:rFonts w:ascii="Palatino Linotype" w:eastAsiaTheme="minorHAnsi" w:hAnsi="Palatino Linotype" w:cs="Arial"/>
          <w:lang w:val="es-MX" w:eastAsia="en-US"/>
        </w:rPr>
        <w:t>.</w:t>
      </w:r>
    </w:p>
    <w:p w14:paraId="3C60010F" w14:textId="77777777" w:rsidR="00631E2F" w:rsidRPr="006A240A" w:rsidRDefault="00631E2F" w:rsidP="00CC0B81">
      <w:pPr>
        <w:spacing w:line="360" w:lineRule="auto"/>
        <w:jc w:val="both"/>
        <w:rPr>
          <w:rFonts w:ascii="Palatino Linotype" w:eastAsiaTheme="minorHAnsi" w:hAnsi="Palatino Linotype" w:cs="Arial"/>
          <w:lang w:val="es-MX" w:eastAsia="en-US"/>
        </w:rPr>
      </w:pPr>
    </w:p>
    <w:p w14:paraId="49FD5BDB" w14:textId="77777777" w:rsidR="00631E2F" w:rsidRPr="00631E2F" w:rsidRDefault="0029071C" w:rsidP="00631E2F">
      <w:pPr>
        <w:autoSpaceDE w:val="0"/>
        <w:autoSpaceDN w:val="0"/>
        <w:adjustRightInd w:val="0"/>
        <w:spacing w:line="360" w:lineRule="auto"/>
        <w:jc w:val="both"/>
        <w:rPr>
          <w:rFonts w:ascii="Palatino Linotype" w:eastAsia="Palatino Linotype" w:hAnsi="Palatino Linotype" w:cs="Palatino Linotype"/>
          <w:lang w:val="es-MX" w:eastAsia="en-US"/>
        </w:rPr>
      </w:pPr>
      <w:r w:rsidRPr="006A240A">
        <w:rPr>
          <w:rFonts w:ascii="Palatino Linotype" w:eastAsiaTheme="minorHAnsi" w:hAnsi="Palatino Linotype" w:cs="Arial"/>
          <w:b/>
          <w:sz w:val="28"/>
          <w:lang w:val="es-MX" w:eastAsia="en-US"/>
        </w:rPr>
        <w:t xml:space="preserve">SEGUNDO. </w:t>
      </w:r>
      <w:r w:rsidR="00631E2F" w:rsidRPr="00631E2F">
        <w:rPr>
          <w:rFonts w:ascii="Palatino Linotype" w:eastAsiaTheme="minorHAnsi" w:hAnsi="Palatino Linotype" w:cs="Arial"/>
          <w:b/>
          <w:lang w:val="es-MX" w:eastAsia="en-US"/>
        </w:rPr>
        <w:t xml:space="preserve">De la </w:t>
      </w:r>
      <w:r w:rsidR="00631E2F" w:rsidRPr="00631E2F">
        <w:rPr>
          <w:rFonts w:ascii="Palatino Linotype" w:eastAsia="Palatino Linotype" w:hAnsi="Palatino Linotype" w:cs="Palatino Linotype"/>
          <w:b/>
          <w:lang w:val="es-MX" w:eastAsia="en-US"/>
        </w:rPr>
        <w:t>Oportunidad y Procedencia del Recurso de Revisión</w:t>
      </w:r>
      <w:r w:rsidR="00631E2F" w:rsidRPr="00631E2F">
        <w:rPr>
          <w:rFonts w:ascii="Palatino Linotype" w:eastAsia="Palatino Linotype" w:hAnsi="Palatino Linotype" w:cs="Palatino Linotype"/>
          <w:lang w:val="es-MX" w:eastAsia="en-US"/>
        </w:rPr>
        <w:t>.</w:t>
      </w:r>
    </w:p>
    <w:p w14:paraId="17B9CCAF" w14:textId="5DE71E3F" w:rsidR="00631E2F" w:rsidRPr="00631E2F" w:rsidRDefault="00631E2F" w:rsidP="00631E2F">
      <w:pPr>
        <w:autoSpaceDE w:val="0"/>
        <w:autoSpaceDN w:val="0"/>
        <w:adjustRightInd w:val="0"/>
        <w:spacing w:line="360" w:lineRule="auto"/>
        <w:jc w:val="both"/>
        <w:rPr>
          <w:rFonts w:ascii="Palatino Linotype" w:eastAsiaTheme="minorHAnsi" w:hAnsi="Palatino Linotype" w:cs="Arial"/>
          <w:b/>
          <w:lang w:val="es-MX" w:eastAsia="en-US"/>
        </w:rPr>
      </w:pPr>
      <w:r w:rsidRPr="00631E2F">
        <w:rPr>
          <w:rFonts w:ascii="Palatino Linotype" w:eastAsiaTheme="minorHAnsi" w:hAnsi="Palatino Linotype" w:cs="Arial"/>
          <w:lang w:val="es-MX" w:eastAsia="en-US"/>
        </w:rPr>
        <w:t xml:space="preserve">El artículo 178 de la Ley de Transparencia y Acceso a la Información Pública del Estado de México y Municipios establece que </w:t>
      </w:r>
      <w:r w:rsidRPr="00631E2F">
        <w:rPr>
          <w:rFonts w:ascii="Palatino Linotype" w:eastAsiaTheme="minorHAnsi" w:hAnsi="Palatino Linotype" w:cstheme="minorBidi"/>
          <w:lang w:val="es-MX" w:eastAsia="en-US"/>
        </w:rPr>
        <w:t>el solicitante podr</w:t>
      </w:r>
      <w:r>
        <w:rPr>
          <w:rFonts w:ascii="Palatino Linotype" w:eastAsiaTheme="minorHAnsi" w:hAnsi="Palatino Linotype" w:cstheme="minorBidi"/>
          <w:lang w:val="es-MX" w:eastAsia="en-US"/>
        </w:rPr>
        <w:t>á</w:t>
      </w:r>
      <w:r w:rsidRPr="00631E2F">
        <w:rPr>
          <w:rFonts w:ascii="Palatino Linotype" w:eastAsiaTheme="minorHAnsi" w:hAnsi="Palatino Linotype" w:cstheme="minorBidi"/>
          <w:lang w:val="es-MX" w:eastAsia="en-US"/>
        </w:rPr>
        <w:t xml:space="preserve"> interponer, por sí mismo o a través de su representante, de manera directa o por medios electrónicos, recurso de revisión ante el Instituto o ante la Unidad de Transparencia que haya conocido de la solicitud dentro de los quince días hábiles, siguientes a la fecha de la </w:t>
      </w:r>
      <w:proofErr w:type="spellStart"/>
      <w:r w:rsidRPr="00631E2F">
        <w:rPr>
          <w:rFonts w:ascii="Palatino Linotype" w:eastAsiaTheme="minorHAnsi" w:hAnsi="Palatino Linotype" w:cstheme="minorBidi"/>
          <w:lang w:val="es-MX" w:eastAsia="en-US"/>
        </w:rPr>
        <w:t>notificación</w:t>
      </w:r>
      <w:proofErr w:type="spellEnd"/>
      <w:r w:rsidRPr="00631E2F">
        <w:rPr>
          <w:rFonts w:ascii="Palatino Linotype" w:eastAsiaTheme="minorHAnsi" w:hAnsi="Palatino Linotype" w:cstheme="minorBidi"/>
          <w:lang w:val="es-MX" w:eastAsia="en-US"/>
        </w:rPr>
        <w:t xml:space="preserve"> de la respuesta y que ante la falta de respuesta del sujeto obligado, dentro de los plazos establecidos en la Ley de Transparencia Local, a una solicitud de acceso a la información </w:t>
      </w:r>
      <w:r>
        <w:rPr>
          <w:rFonts w:ascii="Palatino Linotype" w:eastAsiaTheme="minorHAnsi" w:hAnsi="Palatino Linotype" w:cstheme="minorBidi"/>
          <w:lang w:val="es-MX" w:eastAsia="en-US"/>
        </w:rPr>
        <w:t>pú</w:t>
      </w:r>
      <w:r w:rsidRPr="00631E2F">
        <w:rPr>
          <w:rFonts w:ascii="Palatino Linotype" w:eastAsiaTheme="minorHAnsi" w:hAnsi="Palatino Linotype" w:cstheme="minorBidi"/>
          <w:lang w:val="es-MX" w:eastAsia="en-US"/>
        </w:rPr>
        <w:t xml:space="preserve">blica, el recurso podrá ser interpuesto en cualquier momento, </w:t>
      </w:r>
      <w:r w:rsidRPr="00631E2F">
        <w:rPr>
          <w:rFonts w:ascii="Palatino Linotype" w:eastAsiaTheme="minorHAnsi" w:hAnsi="Palatino Linotype" w:cs="Arial"/>
          <w:lang w:val="es-MX" w:eastAsia="en-US"/>
        </w:rPr>
        <w:t>por lo que la interposición del presente recurso de revisión resulta oportuna.</w:t>
      </w:r>
    </w:p>
    <w:p w14:paraId="4DEE0D2C" w14:textId="77777777" w:rsidR="00631E2F" w:rsidRPr="00631E2F" w:rsidRDefault="00631E2F" w:rsidP="00631E2F">
      <w:pPr>
        <w:autoSpaceDE w:val="0"/>
        <w:autoSpaceDN w:val="0"/>
        <w:adjustRightInd w:val="0"/>
        <w:spacing w:line="360" w:lineRule="auto"/>
        <w:jc w:val="both"/>
        <w:rPr>
          <w:rFonts w:ascii="Palatino Linotype" w:eastAsiaTheme="minorHAnsi" w:hAnsi="Palatino Linotype" w:cs="Arial"/>
          <w:lang w:val="es-MX" w:eastAsia="en-US"/>
        </w:rPr>
      </w:pPr>
    </w:p>
    <w:p w14:paraId="407C2248" w14:textId="77777777" w:rsidR="00631E2F" w:rsidRPr="00631E2F" w:rsidRDefault="00631E2F" w:rsidP="00631E2F">
      <w:pPr>
        <w:autoSpaceDE w:val="0"/>
        <w:autoSpaceDN w:val="0"/>
        <w:adjustRightInd w:val="0"/>
        <w:spacing w:line="360" w:lineRule="auto"/>
        <w:jc w:val="both"/>
        <w:rPr>
          <w:rFonts w:ascii="Palatino Linotype" w:eastAsia="Palatino Linotype" w:hAnsi="Palatino Linotype" w:cs="Palatino Linotype"/>
          <w:lang w:val="es-MX" w:eastAsia="en-US"/>
        </w:rPr>
      </w:pPr>
      <w:r w:rsidRPr="00631E2F">
        <w:rPr>
          <w:rFonts w:ascii="Palatino Linotype" w:eastAsiaTheme="minorHAnsi" w:hAnsi="Palatino Linotype" w:cs="Arial"/>
          <w:lang w:val="es-MX" w:eastAsia="en-US"/>
        </w:rPr>
        <w:t xml:space="preserve">El artículo 180 de la Ley de Transparencia y Acceso a la Información Pública del Estado de México y Municipios, señala los requisitos que deberán contener los recursos de </w:t>
      </w:r>
      <w:r w:rsidRPr="00631E2F">
        <w:rPr>
          <w:rFonts w:ascii="Palatino Linotype" w:eastAsiaTheme="minorHAnsi" w:hAnsi="Palatino Linotype" w:cs="Arial"/>
          <w:lang w:val="es-MX" w:eastAsia="en-US"/>
        </w:rPr>
        <w:lastRenderedPageBreak/>
        <w:t xml:space="preserve">revisión, como lo es, el nombre del solicitante que recurre; sin embargo, </w:t>
      </w:r>
      <w:r w:rsidRPr="00631E2F">
        <w:rPr>
          <w:rFonts w:ascii="Palatino Linotype" w:eastAsia="Palatino Linotype" w:hAnsi="Palatino Linotype" w:cs="Palatino Linotype"/>
          <w:lang w:val="es-MX" w:eastAsia="en-US"/>
        </w:rPr>
        <w:t xml:space="preserve">en su último párrafo establece que cuando el recurso se interponga de manera electrónica, no será indispensable que contenga determinados requisitos, entre ellos, el nombre de la parte </w:t>
      </w:r>
      <w:r w:rsidRPr="00631E2F">
        <w:rPr>
          <w:rFonts w:ascii="Palatino Linotype" w:eastAsia="Palatino Linotype" w:hAnsi="Palatino Linotype" w:cs="Palatino Linotype"/>
          <w:b/>
          <w:lang w:val="es-MX" w:eastAsia="en-US"/>
        </w:rPr>
        <w:t>Recurrente</w:t>
      </w:r>
      <w:r w:rsidRPr="00631E2F">
        <w:rPr>
          <w:rFonts w:ascii="Palatino Linotype" w:eastAsia="Palatino Linotype" w:hAnsi="Palatino Linotype" w:cs="Palatino Linotype"/>
          <w:lang w:val="es-MX" w:eastAsia="en-US"/>
        </w:rPr>
        <w:t xml:space="preserve">, por lo que, en el presente caso, al haber sido presentado el recurso de revisión vía </w:t>
      </w:r>
      <w:r w:rsidRPr="00631E2F">
        <w:rPr>
          <w:rFonts w:ascii="Palatino Linotype" w:eastAsia="Palatino Linotype" w:hAnsi="Palatino Linotype" w:cs="Palatino Linotype"/>
          <w:b/>
          <w:lang w:val="es-MX" w:eastAsia="en-US"/>
        </w:rPr>
        <w:t>SAIMEX</w:t>
      </w:r>
      <w:r w:rsidRPr="00631E2F">
        <w:rPr>
          <w:rFonts w:ascii="Palatino Linotype" w:eastAsia="Palatino Linotype" w:hAnsi="Palatino Linotype" w:cs="Palatino Linotype"/>
          <w:lang w:val="es-MX" w:eastAsia="en-US"/>
        </w:rPr>
        <w:t>, dicho requisito resulta innecesario.</w:t>
      </w:r>
    </w:p>
    <w:p w14:paraId="662B42AF" w14:textId="77777777" w:rsidR="0099685F" w:rsidRPr="0099685F" w:rsidRDefault="0099685F" w:rsidP="0099685F">
      <w:pPr>
        <w:spacing w:before="240" w:after="240" w:line="360" w:lineRule="auto"/>
        <w:jc w:val="both"/>
        <w:rPr>
          <w:rFonts w:ascii="Palatino Linotype" w:eastAsia="Palatino Linotype" w:hAnsi="Palatino Linotype" w:cs="Palatino Linotype"/>
          <w:i/>
          <w:lang w:val="es-MX" w:eastAsia="en-US"/>
        </w:rPr>
      </w:pPr>
      <w:r w:rsidRPr="0099685F">
        <w:rPr>
          <w:rFonts w:ascii="Palatino Linotype" w:eastAsia="Palatino Linotype" w:hAnsi="Palatino Linotype" w:cs="Palatino Linotype"/>
          <w:lang w:val="es-MX" w:eastAsia="en-US"/>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99685F">
        <w:rPr>
          <w:rFonts w:ascii="Palatino Linotype" w:eastAsia="Palatino Linotype" w:hAnsi="Palatino Linotype" w:cs="Palatino Linotype"/>
          <w:b/>
          <w:lang w:val="es-MX" w:eastAsia="en-US"/>
        </w:rPr>
        <w:t>Sujeto Obligado</w:t>
      </w:r>
      <w:r w:rsidRPr="0099685F">
        <w:rPr>
          <w:rFonts w:ascii="Palatino Linotype" w:eastAsia="Palatino Linotype" w:hAnsi="Palatino Linotype" w:cs="Palatino Linotype"/>
          <w:lang w:val="es-MX" w:eastAsia="en-US"/>
        </w:rPr>
        <w:t xml:space="preserve">, hipótesis jurídica que se actualiza en este caso, aunado a que la parte </w:t>
      </w:r>
      <w:r w:rsidRPr="0099685F">
        <w:rPr>
          <w:rFonts w:ascii="Palatino Linotype" w:eastAsia="Palatino Linotype" w:hAnsi="Palatino Linotype" w:cs="Palatino Linotype"/>
          <w:b/>
          <w:lang w:val="es-MX" w:eastAsia="en-US"/>
        </w:rPr>
        <w:t>Recurrente</w:t>
      </w:r>
      <w:r w:rsidRPr="0099685F">
        <w:rPr>
          <w:rFonts w:ascii="Palatino Linotype" w:eastAsia="Palatino Linotype" w:hAnsi="Palatino Linotype" w:cs="Palatino Linotype"/>
          <w:lang w:val="es-MX" w:eastAsia="en-US"/>
        </w:rPr>
        <w:t xml:space="preserve"> combate falta de trámite por el </w:t>
      </w:r>
      <w:r w:rsidRPr="0099685F">
        <w:rPr>
          <w:rFonts w:ascii="Palatino Linotype" w:eastAsia="Palatino Linotype" w:hAnsi="Palatino Linotype" w:cs="Palatino Linotype"/>
          <w:b/>
          <w:lang w:val="es-MX" w:eastAsia="en-US"/>
        </w:rPr>
        <w:t>Sujeto Obligado</w:t>
      </w:r>
      <w:r w:rsidRPr="0099685F">
        <w:rPr>
          <w:rFonts w:ascii="Palatino Linotype" w:eastAsia="Palatino Linotype" w:hAnsi="Palatino Linotype" w:cs="Palatino Linotype"/>
          <w:lang w:val="es-MX" w:eastAsia="en-US"/>
        </w:rPr>
        <w:t xml:space="preserve"> y expresa motivos de inconformidad en contra de dicha circunstancia.</w:t>
      </w:r>
    </w:p>
    <w:p w14:paraId="24AA1582" w14:textId="77777777" w:rsidR="0099685F" w:rsidRPr="0099685F" w:rsidRDefault="0099685F" w:rsidP="0099685F">
      <w:pPr>
        <w:autoSpaceDE w:val="0"/>
        <w:autoSpaceDN w:val="0"/>
        <w:adjustRightInd w:val="0"/>
        <w:spacing w:line="360" w:lineRule="auto"/>
        <w:jc w:val="both"/>
        <w:rPr>
          <w:rFonts w:ascii="Palatino Linotype" w:eastAsiaTheme="minorHAnsi" w:hAnsi="Palatino Linotype" w:cs="Arial"/>
          <w:lang w:val="es-MX" w:eastAsia="en-US"/>
        </w:rPr>
      </w:pPr>
    </w:p>
    <w:p w14:paraId="2C07DF37" w14:textId="77777777" w:rsidR="0099685F" w:rsidRDefault="0099685F" w:rsidP="0099685F">
      <w:pPr>
        <w:autoSpaceDE w:val="0"/>
        <w:autoSpaceDN w:val="0"/>
        <w:adjustRightInd w:val="0"/>
        <w:spacing w:line="360" w:lineRule="auto"/>
        <w:jc w:val="both"/>
        <w:rPr>
          <w:rFonts w:ascii="Palatino Linotype" w:hAnsi="Palatino Linotype" w:cs="Arial"/>
        </w:rPr>
      </w:pPr>
      <w:r w:rsidRPr="0099685F">
        <w:rPr>
          <w:rFonts w:ascii="Palatino Linotype" w:hAnsi="Palatino Linotype" w:cs="Arial"/>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256D84A0" w14:textId="77777777" w:rsidR="0099685F" w:rsidRPr="0099685F" w:rsidRDefault="0099685F" w:rsidP="0099685F">
      <w:pPr>
        <w:autoSpaceDE w:val="0"/>
        <w:autoSpaceDN w:val="0"/>
        <w:adjustRightInd w:val="0"/>
        <w:spacing w:line="360" w:lineRule="auto"/>
        <w:jc w:val="both"/>
        <w:rPr>
          <w:rFonts w:ascii="Palatino Linotype" w:hAnsi="Palatino Linotype" w:cs="Arial"/>
        </w:rPr>
      </w:pPr>
    </w:p>
    <w:p w14:paraId="1FCF1A67" w14:textId="77777777" w:rsidR="0099685F" w:rsidRPr="0099685F" w:rsidRDefault="0099685F" w:rsidP="0099685F">
      <w:pPr>
        <w:widowControl w:val="0"/>
        <w:autoSpaceDE w:val="0"/>
        <w:autoSpaceDN w:val="0"/>
        <w:adjustRightInd w:val="0"/>
        <w:spacing w:line="360" w:lineRule="auto"/>
        <w:jc w:val="both"/>
        <w:rPr>
          <w:rFonts w:ascii="Palatino Linotype" w:hAnsi="Palatino Linotype" w:cs="Arial"/>
          <w:b/>
          <w:sz w:val="28"/>
          <w:szCs w:val="28"/>
        </w:rPr>
      </w:pPr>
      <w:r w:rsidRPr="0099685F">
        <w:rPr>
          <w:rFonts w:ascii="Palatino Linotype" w:hAnsi="Palatino Linotype" w:cs="Arial"/>
          <w:b/>
          <w:sz w:val="28"/>
          <w:szCs w:val="28"/>
        </w:rPr>
        <w:t>TERCERO. Estudio y resolución del asunto</w:t>
      </w:r>
      <w:r w:rsidRPr="0099685F">
        <w:rPr>
          <w:rFonts w:ascii="Palatino Linotype" w:hAnsi="Palatino Linotype"/>
          <w:b/>
          <w:sz w:val="28"/>
          <w:szCs w:val="28"/>
        </w:rPr>
        <w:t xml:space="preserve">. </w:t>
      </w:r>
    </w:p>
    <w:p w14:paraId="673492F2" w14:textId="77777777" w:rsidR="0099685F" w:rsidRPr="0099685F" w:rsidRDefault="0099685F" w:rsidP="0099685F">
      <w:pPr>
        <w:spacing w:line="360" w:lineRule="auto"/>
        <w:contextualSpacing/>
        <w:jc w:val="both"/>
        <w:rPr>
          <w:rFonts w:ascii="Palatino Linotype" w:hAnsi="Palatino Linotype" w:cs="Arial"/>
          <w:color w:val="000000"/>
          <w:lang w:val="es-ES_tradnl" w:eastAsia="es-MX"/>
        </w:rPr>
      </w:pPr>
      <w:r w:rsidRPr="0099685F">
        <w:rPr>
          <w:rFonts w:ascii="Palatino Linotype" w:eastAsia="MS Mincho" w:hAnsi="Palatino Linotype"/>
        </w:rPr>
        <w:t>E</w:t>
      </w:r>
      <w:r w:rsidRPr="0099685F">
        <w:rPr>
          <w:rFonts w:ascii="Palatino Linotype" w:eastAsia="MS Mincho" w:hAnsi="Palatino Linotype"/>
          <w:lang w:val="es-ES_tradnl"/>
        </w:rPr>
        <w:t xml:space="preserve">l derecho de acceso a la información pública es un </w:t>
      </w:r>
      <w:r w:rsidRPr="0099685F">
        <w:rPr>
          <w:rFonts w:ascii="Palatino Linotype" w:hAnsi="Palatino Linotype" w:cs="Arial"/>
          <w:color w:val="000000"/>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w:t>
      </w:r>
      <w:r w:rsidRPr="0099685F">
        <w:rPr>
          <w:rFonts w:ascii="Palatino Linotype" w:hAnsi="Palatino Linotype" w:cs="Arial"/>
          <w:color w:val="000000"/>
          <w:lang w:val="es-ES_tradnl" w:eastAsia="es-MX"/>
        </w:rPr>
        <w:lastRenderedPageBreak/>
        <w:t xml:space="preserve">Local, </w:t>
      </w:r>
      <w:r w:rsidRPr="0099685F">
        <w:rPr>
          <w:rFonts w:ascii="Palatino Linotype" w:hAnsi="Palatino Linotype" w:cs="Arial"/>
          <w:color w:val="000000"/>
          <w:lang w:val="es-ES_tradnl"/>
        </w:rPr>
        <w:t xml:space="preserve">a través del cual se puede solicitar aquellos documentos que generen, administren o posean las autoridades en ejercicio de sus respectivas atribuciones y competencias. </w:t>
      </w:r>
    </w:p>
    <w:p w14:paraId="66F62A39" w14:textId="77777777" w:rsidR="0099685F" w:rsidRPr="0099685F" w:rsidRDefault="0099685F" w:rsidP="0099685F">
      <w:pPr>
        <w:spacing w:line="360" w:lineRule="auto"/>
        <w:contextualSpacing/>
        <w:jc w:val="both"/>
        <w:rPr>
          <w:rFonts w:ascii="Palatino Linotype" w:hAnsi="Palatino Linotype"/>
          <w:lang w:eastAsia="es-MX"/>
        </w:rPr>
      </w:pPr>
    </w:p>
    <w:p w14:paraId="0CBEC485" w14:textId="6A849FED" w:rsidR="0099685F" w:rsidRPr="0099685F" w:rsidRDefault="0099685F" w:rsidP="0099685F">
      <w:pPr>
        <w:autoSpaceDE w:val="0"/>
        <w:autoSpaceDN w:val="0"/>
        <w:adjustRightInd w:val="0"/>
        <w:spacing w:line="360" w:lineRule="auto"/>
        <w:jc w:val="both"/>
        <w:rPr>
          <w:rFonts w:ascii="Palatino Linotype" w:hAnsi="Palatino Linotype" w:cs="Arial"/>
        </w:rPr>
      </w:pPr>
      <w:r w:rsidRPr="0099685F">
        <w:rPr>
          <w:rFonts w:ascii="Palatino Linotype" w:hAnsi="Palatino Linotype" w:cs="Arial"/>
        </w:rPr>
        <w:t xml:space="preserve">Por lo que en cumplimiento a las obligaciones que establece nuestra Carta Magna, la Constitución Estatal y la Ley de la materia le imponen, el </w:t>
      </w:r>
      <w:r w:rsidRPr="0099685F">
        <w:rPr>
          <w:rFonts w:ascii="Palatino Linotype" w:hAnsi="Palatino Linotype" w:cs="Arial"/>
          <w:b/>
        </w:rPr>
        <w:t>Sujeto Obligado</w:t>
      </w:r>
      <w:r w:rsidRPr="0099685F">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99685F">
        <w:rPr>
          <w:rFonts w:ascii="Palatino Linotype" w:hAnsi="Palatino Linotype" w:cs="Arial"/>
          <w:b/>
        </w:rPr>
        <w:t>Sujeto Obligado</w:t>
      </w:r>
      <w:r w:rsidRPr="0099685F">
        <w:rPr>
          <w:rFonts w:ascii="Palatino Linotype" w:hAnsi="Palatino Linotype" w:cs="Arial"/>
        </w:rPr>
        <w:t xml:space="preserve"> fue omiso en dar respuesta a la solicitud de información dentro de los plazos establecidos en la Ley de Transparencia Loca</w:t>
      </w:r>
      <w:r w:rsidR="006F4DB2">
        <w:rPr>
          <w:rFonts w:ascii="Palatino Linotype" w:hAnsi="Palatino Linotype" w:cs="Arial"/>
        </w:rPr>
        <w:t>l</w:t>
      </w:r>
      <w:r w:rsidRPr="0099685F">
        <w:rPr>
          <w:rFonts w:ascii="Palatino Linotype" w:hAnsi="Palatino Linotype" w:cs="Arial"/>
        </w:rPr>
        <w:t>.</w:t>
      </w:r>
    </w:p>
    <w:p w14:paraId="0D85E6CE" w14:textId="77777777" w:rsidR="0099685F" w:rsidRPr="0099685F" w:rsidRDefault="0099685F" w:rsidP="0099685F">
      <w:pPr>
        <w:autoSpaceDE w:val="0"/>
        <w:autoSpaceDN w:val="0"/>
        <w:adjustRightInd w:val="0"/>
        <w:spacing w:line="360" w:lineRule="auto"/>
        <w:jc w:val="both"/>
        <w:rPr>
          <w:rFonts w:ascii="Palatino Linotype" w:hAnsi="Palatino Linotype" w:cs="Arial"/>
        </w:rPr>
      </w:pPr>
    </w:p>
    <w:p w14:paraId="64F4210F" w14:textId="77777777" w:rsidR="0099685F" w:rsidRDefault="0099685F" w:rsidP="0099685F">
      <w:pPr>
        <w:autoSpaceDE w:val="0"/>
        <w:autoSpaceDN w:val="0"/>
        <w:adjustRightInd w:val="0"/>
        <w:spacing w:line="360" w:lineRule="auto"/>
        <w:jc w:val="both"/>
        <w:rPr>
          <w:rFonts w:ascii="Palatino Linotype" w:hAnsi="Palatino Linotype" w:cs="Arial"/>
        </w:rPr>
      </w:pPr>
      <w:r w:rsidRPr="0099685F">
        <w:rPr>
          <w:rFonts w:ascii="Palatino Linotype" w:hAnsi="Palatino Linotype" w:cs="Arial"/>
        </w:rPr>
        <w:t xml:space="preserve">Asimismo, los motivos o razones de inconformidad expuestos por la parte Recurrente se adolece de la falta de respuesta a la solicitud de acceso a la información formulada, por lo que se actualiza la causal de procedencia establecida </w:t>
      </w:r>
      <w:r w:rsidRPr="0099685F">
        <w:rPr>
          <w:rFonts w:ascii="Palatino Linotype" w:eastAsia="Calibri" w:hAnsi="Palatino Linotype" w:cs="Arial"/>
          <w:color w:val="000000" w:themeColor="text1"/>
        </w:rPr>
        <w:t xml:space="preserve">en la fracción VII del artículo 179 de la </w:t>
      </w:r>
      <w:r w:rsidRPr="0099685F">
        <w:rPr>
          <w:rFonts w:ascii="Palatino Linotype" w:eastAsia="Calibri" w:hAnsi="Palatino Linotype" w:cs="Arial"/>
          <w:bCs/>
          <w:color w:val="000000" w:themeColor="text1"/>
        </w:rPr>
        <w:t>Ley de Transparencia y Acceso a la Información Pública del Estado de México y Municipios</w:t>
      </w:r>
      <w:r w:rsidRPr="0099685F">
        <w:rPr>
          <w:rFonts w:ascii="Palatino Linotype" w:eastAsia="Calibri" w:hAnsi="Palatino Linotype" w:cs="Arial"/>
          <w:color w:val="000000" w:themeColor="text1"/>
        </w:rPr>
        <w:t>,</w:t>
      </w:r>
      <w:r w:rsidRPr="0099685F">
        <w:rPr>
          <w:rFonts w:ascii="Palatino Linotype" w:eastAsia="Calibri" w:hAnsi="Palatino Linotype" w:cs="Arial"/>
          <w:b/>
          <w:color w:val="000000" w:themeColor="text1"/>
        </w:rPr>
        <w:t xml:space="preserve"> </w:t>
      </w:r>
      <w:r w:rsidRPr="0099685F">
        <w:rPr>
          <w:rFonts w:ascii="Palatino Linotype" w:eastAsia="Calibri" w:hAnsi="Palatino Linotype" w:cs="Arial"/>
          <w:bCs/>
          <w:color w:val="000000" w:themeColor="text1"/>
        </w:rPr>
        <w:t>y</w:t>
      </w:r>
      <w:r w:rsidRPr="0099685F">
        <w:rPr>
          <w:rFonts w:ascii="Palatino Linotype" w:eastAsia="Calibri" w:hAnsi="Palatino Linotype" w:cs="Arial"/>
          <w:b/>
          <w:color w:val="000000" w:themeColor="text1"/>
        </w:rPr>
        <w:t xml:space="preserve"> </w:t>
      </w:r>
      <w:r w:rsidRPr="0099685F">
        <w:rPr>
          <w:rFonts w:ascii="Palatino Linotype" w:hAnsi="Palatino Linotype" w:cs="Arial"/>
        </w:rPr>
        <w:t>por tanto, procedente la interposición del recurso de revisión.</w:t>
      </w:r>
    </w:p>
    <w:p w14:paraId="04A52D72" w14:textId="77777777" w:rsidR="0099685F" w:rsidRPr="0099685F" w:rsidRDefault="0099685F" w:rsidP="0099685F">
      <w:pPr>
        <w:autoSpaceDE w:val="0"/>
        <w:autoSpaceDN w:val="0"/>
        <w:adjustRightInd w:val="0"/>
        <w:spacing w:line="360" w:lineRule="auto"/>
        <w:jc w:val="both"/>
        <w:rPr>
          <w:rFonts w:ascii="Palatino Linotype" w:hAnsi="Palatino Linotype" w:cs="Arial"/>
        </w:rPr>
      </w:pPr>
    </w:p>
    <w:p w14:paraId="4FCD1E98" w14:textId="77777777" w:rsidR="0099685F" w:rsidRPr="0099685F" w:rsidRDefault="0099685F" w:rsidP="0099685F">
      <w:pPr>
        <w:autoSpaceDE w:val="0"/>
        <w:autoSpaceDN w:val="0"/>
        <w:adjustRightInd w:val="0"/>
        <w:spacing w:line="360" w:lineRule="auto"/>
        <w:jc w:val="both"/>
        <w:rPr>
          <w:rFonts w:ascii="Palatino Linotype" w:hAnsi="Palatino Linotype"/>
          <w:lang w:eastAsia="es-MX"/>
        </w:rPr>
      </w:pPr>
      <w:r w:rsidRPr="0099685F">
        <w:rPr>
          <w:rFonts w:ascii="Palatino Linotype" w:hAnsi="Palatino Linotype" w:cs="Arial"/>
        </w:rPr>
        <w:t xml:space="preserve">En consecuencia, las razones o motivos de </w:t>
      </w:r>
      <w:r w:rsidRPr="0099685F">
        <w:rPr>
          <w:rFonts w:ascii="Palatino Linotype" w:hAnsi="Palatino Linotype"/>
        </w:rPr>
        <w:t xml:space="preserve">inconformidad hechos valer, resultan </w:t>
      </w:r>
      <w:r w:rsidRPr="0099685F">
        <w:rPr>
          <w:rFonts w:ascii="Palatino Linotype" w:hAnsi="Palatino Linotype"/>
          <w:b/>
        </w:rPr>
        <w:t>fundadas y procedentes</w:t>
      </w:r>
      <w:r w:rsidRPr="0099685F">
        <w:rPr>
          <w:rFonts w:ascii="Palatino Linotype" w:hAnsi="Palatino Linotype"/>
        </w:rPr>
        <w:t xml:space="preserve">, en virtud de las constancias que obran en el expediente electrónico SAIMEX, se acredita que el </w:t>
      </w:r>
      <w:r w:rsidRPr="0099685F">
        <w:rPr>
          <w:rFonts w:ascii="Palatino Linotype" w:hAnsi="Palatino Linotype" w:cs="Arial"/>
          <w:b/>
          <w:lang w:eastAsia="es-MX"/>
        </w:rPr>
        <w:t>Sujeto Obligado</w:t>
      </w:r>
      <w:r w:rsidRPr="0099685F">
        <w:rPr>
          <w:rFonts w:ascii="Palatino Linotype" w:hAnsi="Palatino Linotype" w:cs="Arial"/>
          <w:lang w:eastAsia="es-MX"/>
        </w:rPr>
        <w:t xml:space="preserve"> fue omiso en responder la solicitud de información hecha por la parte </w:t>
      </w:r>
      <w:r w:rsidRPr="0099685F">
        <w:rPr>
          <w:rFonts w:ascii="Palatino Linotype" w:hAnsi="Palatino Linotype" w:cs="Arial"/>
          <w:b/>
          <w:lang w:eastAsia="es-MX"/>
        </w:rPr>
        <w:t>Recurrente</w:t>
      </w:r>
      <w:r w:rsidRPr="0099685F">
        <w:rPr>
          <w:rFonts w:ascii="Palatino Linotype" w:hAnsi="Palatino Linotype" w:cs="Arial"/>
          <w:lang w:eastAsia="es-MX"/>
        </w:rPr>
        <w:t xml:space="preserve">, es decir, </w:t>
      </w:r>
      <w:r w:rsidRPr="0099685F">
        <w:rPr>
          <w:rFonts w:ascii="Palatino Linotype" w:hAnsi="Palatino Linotype"/>
          <w:lang w:eastAsia="es-MX"/>
        </w:rPr>
        <w:t xml:space="preserve">incumplió las obligaciones que se le imponen como </w:t>
      </w:r>
      <w:r w:rsidRPr="0099685F">
        <w:rPr>
          <w:rFonts w:ascii="Palatino Linotype" w:hAnsi="Palatino Linotype"/>
          <w:b/>
          <w:lang w:eastAsia="es-MX"/>
        </w:rPr>
        <w:t>Sujeto Obligado</w:t>
      </w:r>
      <w:r w:rsidRPr="0099685F">
        <w:rPr>
          <w:rFonts w:ascii="Palatino Linotype" w:hAnsi="Palatino Linotype"/>
          <w:lang w:eastAsia="es-MX"/>
        </w:rPr>
        <w:t xml:space="preserve">, de conformidad con lo </w:t>
      </w:r>
      <w:r w:rsidRPr="0099685F">
        <w:rPr>
          <w:rFonts w:ascii="Palatino Linotype" w:hAnsi="Palatino Linotype"/>
          <w:lang w:eastAsia="es-MX"/>
        </w:rPr>
        <w:lastRenderedPageBreak/>
        <w:t>establecido en los artículos 4, 12, 23 fracción IV, 24 último párrafo y 160 de la Ley de Transparencia y Acceso a la Información Pública del Estado de México y Municipios.</w:t>
      </w:r>
    </w:p>
    <w:p w14:paraId="0B1B7F32" w14:textId="77777777" w:rsidR="0099685F" w:rsidRDefault="0099685F" w:rsidP="0099685F">
      <w:pPr>
        <w:autoSpaceDE w:val="0"/>
        <w:autoSpaceDN w:val="0"/>
        <w:adjustRightInd w:val="0"/>
        <w:spacing w:line="360" w:lineRule="auto"/>
        <w:jc w:val="both"/>
        <w:rPr>
          <w:rFonts w:ascii="Palatino Linotype" w:hAnsi="Palatino Linotype" w:cs="Arial"/>
          <w:lang w:eastAsia="es-MX"/>
        </w:rPr>
      </w:pPr>
    </w:p>
    <w:p w14:paraId="57FDD0BD" w14:textId="54827D13" w:rsidR="007A1165" w:rsidRDefault="007A1165" w:rsidP="0099685F">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Ahora bien, </w:t>
      </w:r>
      <w:r w:rsidR="00D77CE7">
        <w:rPr>
          <w:rFonts w:ascii="Palatino Linotype" w:hAnsi="Palatino Linotype" w:cs="Arial"/>
          <w:lang w:eastAsia="es-MX"/>
        </w:rPr>
        <w:t>el Sujeto Obligado, en la etapa de manifestaciones hacer llegar su informe justificado en el que señala se tenga por no presentada la solicitud de información, para ello se trae al estudio lo requerido por el Solicitante a efecto de analizar lo pedido.</w:t>
      </w:r>
    </w:p>
    <w:p w14:paraId="35F5A87D" w14:textId="77777777" w:rsidR="000D2212" w:rsidRDefault="000D2212" w:rsidP="0099685F">
      <w:pPr>
        <w:autoSpaceDE w:val="0"/>
        <w:autoSpaceDN w:val="0"/>
        <w:adjustRightInd w:val="0"/>
        <w:spacing w:line="360" w:lineRule="auto"/>
        <w:jc w:val="both"/>
        <w:rPr>
          <w:rFonts w:ascii="Palatino Linotype" w:hAnsi="Palatino Linotype" w:cs="Arial"/>
          <w:lang w:eastAsia="es-MX"/>
        </w:rPr>
      </w:pPr>
    </w:p>
    <w:p w14:paraId="2D052F86" w14:textId="38D77FF0" w:rsidR="00D77CE7" w:rsidRDefault="004432D5" w:rsidP="004432D5">
      <w:pPr>
        <w:pStyle w:val="Prrafodelista"/>
        <w:numPr>
          <w:ilvl w:val="0"/>
          <w:numId w:val="15"/>
        </w:num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Todos los correos electrónicos, mensajes y comunicación que tiene o tuvo con la actual Secretaría de Desarrollo Urbano e Infraestructura.</w:t>
      </w:r>
    </w:p>
    <w:p w14:paraId="25F99818" w14:textId="77777777" w:rsidR="00630BD1" w:rsidRDefault="00630BD1" w:rsidP="004432D5">
      <w:pPr>
        <w:autoSpaceDE w:val="0"/>
        <w:autoSpaceDN w:val="0"/>
        <w:adjustRightInd w:val="0"/>
        <w:spacing w:line="360" w:lineRule="auto"/>
        <w:jc w:val="both"/>
        <w:rPr>
          <w:rFonts w:ascii="Palatino Linotype" w:hAnsi="Palatino Linotype" w:cs="Arial"/>
          <w:lang w:eastAsia="es-MX"/>
        </w:rPr>
      </w:pPr>
    </w:p>
    <w:p w14:paraId="3E53F3A7" w14:textId="157EEF51" w:rsidR="004432D5" w:rsidRDefault="00DA65F7"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Resulta innegable que las solicitudes </w:t>
      </w:r>
      <w:r w:rsidR="00630BD1">
        <w:rPr>
          <w:rFonts w:ascii="Palatino Linotype" w:hAnsi="Palatino Linotype" w:cs="Arial"/>
          <w:lang w:eastAsia="es-MX"/>
        </w:rPr>
        <w:t>de</w:t>
      </w:r>
      <w:r>
        <w:rPr>
          <w:rFonts w:ascii="Palatino Linotype" w:hAnsi="Palatino Linotype" w:cs="Arial"/>
          <w:lang w:eastAsia="es-MX"/>
        </w:rPr>
        <w:t xml:space="preserve"> acceso </w:t>
      </w:r>
      <w:r w:rsidR="00630BD1">
        <w:rPr>
          <w:rFonts w:ascii="Palatino Linotype" w:hAnsi="Palatino Linotype" w:cs="Arial"/>
          <w:lang w:eastAsia="es-MX"/>
        </w:rPr>
        <w:t xml:space="preserve">a la información debe darse interpretación para poder </w:t>
      </w:r>
      <w:r w:rsidR="002E0932">
        <w:rPr>
          <w:rFonts w:ascii="Palatino Linotype" w:hAnsi="Palatino Linotype" w:cs="Arial"/>
          <w:lang w:eastAsia="es-MX"/>
        </w:rPr>
        <w:t>determinar</w:t>
      </w:r>
      <w:r w:rsidR="00630BD1">
        <w:rPr>
          <w:rFonts w:ascii="Palatino Linotype" w:hAnsi="Palatino Linotype" w:cs="Arial"/>
          <w:lang w:eastAsia="es-MX"/>
        </w:rPr>
        <w:t xml:space="preserve"> lo que objetivamente quiere acceder el particular, tomando en cuenta los principios establecidos en la Ley de la materia</w:t>
      </w:r>
      <w:r w:rsidR="00D9216F">
        <w:rPr>
          <w:rFonts w:ascii="Palatino Linotype" w:hAnsi="Palatino Linotype" w:cs="Arial"/>
          <w:lang w:eastAsia="es-MX"/>
        </w:rPr>
        <w:t>, y favoreciendo en todo momento la máxima publicidad de la información.</w:t>
      </w:r>
    </w:p>
    <w:p w14:paraId="07D75D91" w14:textId="77777777" w:rsidR="00F216C1" w:rsidRDefault="00F216C1" w:rsidP="004432D5">
      <w:pPr>
        <w:autoSpaceDE w:val="0"/>
        <w:autoSpaceDN w:val="0"/>
        <w:adjustRightInd w:val="0"/>
        <w:spacing w:line="360" w:lineRule="auto"/>
        <w:jc w:val="both"/>
        <w:rPr>
          <w:rFonts w:ascii="Palatino Linotype" w:hAnsi="Palatino Linotype" w:cs="Arial"/>
          <w:lang w:eastAsia="es-MX"/>
        </w:rPr>
      </w:pPr>
    </w:p>
    <w:p w14:paraId="33D46474" w14:textId="123CF24B" w:rsidR="00F216C1" w:rsidRDefault="00D9216F"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Bajo esta línea argumentativa, de la solicitud se desprende que el particular desea acceder a los correos electrónicos, mensajes (correspondencia)</w:t>
      </w:r>
      <w:r w:rsidR="00F216C1">
        <w:rPr>
          <w:rFonts w:ascii="Palatino Linotype" w:hAnsi="Palatino Linotype" w:cs="Arial"/>
          <w:lang w:eastAsia="es-MX"/>
        </w:rPr>
        <w:t>, oficios y memorándums de todas las áreas que integran la Secretaría de Finanzas que hayan tenido comunicación con la Secretaría de Desarrollo Urbano e Infraestructura.</w:t>
      </w:r>
    </w:p>
    <w:p w14:paraId="41AFC51A" w14:textId="761E7740" w:rsidR="00D9216F" w:rsidRDefault="00F216C1"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 </w:t>
      </w:r>
    </w:p>
    <w:p w14:paraId="12344EB2" w14:textId="741D0518" w:rsidR="00A75827" w:rsidRDefault="00A75827"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Expresión que encuentra sustento, ya que el particular en su solicitud no refiere el área específica o Unidad Administrativa particular de la cual tuvo comunicación con el ente público mencionado, luego entonces se entiende que refiere a la </w:t>
      </w:r>
      <w:r w:rsidRPr="00A30D9B">
        <w:rPr>
          <w:rFonts w:ascii="Palatino Linotype" w:hAnsi="Palatino Linotype" w:cs="Arial"/>
          <w:b/>
          <w:lang w:eastAsia="es-MX"/>
        </w:rPr>
        <w:t>totalidad</w:t>
      </w:r>
      <w:r>
        <w:rPr>
          <w:rFonts w:ascii="Palatino Linotype" w:hAnsi="Palatino Linotype" w:cs="Arial"/>
          <w:lang w:eastAsia="es-MX"/>
        </w:rPr>
        <w:t xml:space="preserve"> de áreas y </w:t>
      </w:r>
      <w:r w:rsidR="00EB02CD">
        <w:rPr>
          <w:rFonts w:ascii="Palatino Linotype" w:hAnsi="Palatino Linotype" w:cs="Arial"/>
          <w:lang w:eastAsia="es-MX"/>
        </w:rPr>
        <w:t xml:space="preserve">Unidades </w:t>
      </w:r>
      <w:r>
        <w:rPr>
          <w:rFonts w:ascii="Palatino Linotype" w:hAnsi="Palatino Linotype" w:cs="Arial"/>
          <w:lang w:eastAsia="es-MX"/>
        </w:rPr>
        <w:t xml:space="preserve">Administrativas </w:t>
      </w:r>
      <w:r w:rsidR="00EB02CD">
        <w:rPr>
          <w:rFonts w:ascii="Palatino Linotype" w:hAnsi="Palatino Linotype" w:cs="Arial"/>
          <w:lang w:eastAsia="es-MX"/>
        </w:rPr>
        <w:t>que integran al Sujeto Obligado.</w:t>
      </w:r>
    </w:p>
    <w:p w14:paraId="226C0CAD" w14:textId="77777777" w:rsidR="00E61BA5" w:rsidRDefault="00E61BA5" w:rsidP="004432D5">
      <w:pPr>
        <w:autoSpaceDE w:val="0"/>
        <w:autoSpaceDN w:val="0"/>
        <w:adjustRightInd w:val="0"/>
        <w:spacing w:line="360" w:lineRule="auto"/>
        <w:jc w:val="both"/>
        <w:rPr>
          <w:rFonts w:ascii="Palatino Linotype" w:hAnsi="Palatino Linotype" w:cs="Arial"/>
          <w:lang w:eastAsia="es-MX"/>
        </w:rPr>
      </w:pPr>
    </w:p>
    <w:p w14:paraId="262F1A39" w14:textId="2CE3A5D6" w:rsidR="00E61BA5" w:rsidRDefault="00E61BA5"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En lo que respecta a la temporalidad, la Particular no señala periodo de búsqueda de </w:t>
      </w:r>
      <w:r w:rsidRPr="00AF1431">
        <w:rPr>
          <w:rFonts w:ascii="Palatino Linotype" w:hAnsi="Palatino Linotype" w:cs="Arial"/>
          <w:lang w:eastAsia="es-MX"/>
        </w:rPr>
        <w:t>la información</w:t>
      </w:r>
      <w:r w:rsidR="00AF1431" w:rsidRPr="00AF1431">
        <w:rPr>
          <w:rFonts w:ascii="Palatino Linotype" w:hAnsi="Palatino Linotype" w:cs="Arial"/>
          <w:lang w:eastAsia="es-MX"/>
        </w:rPr>
        <w:t>, entonces</w:t>
      </w:r>
      <w:r w:rsidR="00AF1431">
        <w:rPr>
          <w:rFonts w:ascii="Palatino Linotype" w:hAnsi="Palatino Linotype" w:cs="Arial"/>
          <w:lang w:eastAsia="es-MX"/>
        </w:rPr>
        <w:t xml:space="preserve">, la temporalidad se fija del veinticuatro de septiembre de dos mil veintitrés al veinticuatro de septiembre de dos mil veinticuatro, </w:t>
      </w:r>
      <w:r w:rsidR="00AF1431" w:rsidRPr="00AF1431">
        <w:rPr>
          <w:rFonts w:ascii="Palatino Linotype" w:hAnsi="Palatino Linotype" w:cs="Arial"/>
          <w:lang w:eastAsia="es-MX"/>
        </w:rPr>
        <w:t>lo anterior, en atención al criterio 03/19 emitido por el Instituto Nacional de Transparencia, Acceso a la Información y Protección de Datos Personales, cuyo contenido literal es el siguiente:</w:t>
      </w:r>
    </w:p>
    <w:p w14:paraId="156CDBCB" w14:textId="77777777" w:rsidR="00AF1431" w:rsidRDefault="00AF1431" w:rsidP="00AF1431">
      <w:pPr>
        <w:spacing w:line="360" w:lineRule="auto"/>
        <w:ind w:left="851" w:right="851"/>
        <w:jc w:val="center"/>
        <w:rPr>
          <w:rFonts w:ascii="Palatino Linotype" w:eastAsiaTheme="minorHAnsi" w:hAnsi="Palatino Linotype" w:cs="Arial"/>
          <w:b/>
          <w:i/>
          <w:sz w:val="22"/>
          <w:szCs w:val="22"/>
          <w:lang w:val="es-MX" w:eastAsia="en-US"/>
        </w:rPr>
      </w:pPr>
    </w:p>
    <w:p w14:paraId="441C23B9" w14:textId="77777777" w:rsidR="00AF1431" w:rsidRPr="00AF1431" w:rsidRDefault="00AF1431" w:rsidP="00AF1431">
      <w:pPr>
        <w:spacing w:line="360" w:lineRule="auto"/>
        <w:ind w:left="851" w:right="851"/>
        <w:jc w:val="center"/>
        <w:rPr>
          <w:rFonts w:ascii="Palatino Linotype" w:eastAsiaTheme="minorHAnsi" w:hAnsi="Palatino Linotype" w:cs="Arial"/>
          <w:b/>
          <w:i/>
          <w:sz w:val="22"/>
          <w:szCs w:val="22"/>
          <w:lang w:val="es-MX" w:eastAsia="en-US"/>
        </w:rPr>
      </w:pPr>
      <w:r w:rsidRPr="00AF1431">
        <w:rPr>
          <w:rFonts w:ascii="Palatino Linotype" w:eastAsiaTheme="minorHAnsi" w:hAnsi="Palatino Linotype" w:cs="Arial"/>
          <w:b/>
          <w:i/>
          <w:sz w:val="22"/>
          <w:szCs w:val="22"/>
          <w:lang w:val="es-MX" w:eastAsia="en-US"/>
        </w:rPr>
        <w:t>“PERIODO DE BÚSQUEDA DE LA INFORMACIÓN.</w:t>
      </w:r>
    </w:p>
    <w:p w14:paraId="06934E2C" w14:textId="77777777" w:rsidR="00AF1431" w:rsidRPr="00AF1431" w:rsidRDefault="00AF1431" w:rsidP="00AF1431">
      <w:pPr>
        <w:spacing w:line="360" w:lineRule="auto"/>
        <w:ind w:left="851" w:right="851"/>
        <w:jc w:val="both"/>
        <w:rPr>
          <w:rFonts w:ascii="Palatino Linotype" w:eastAsiaTheme="minorHAnsi" w:hAnsi="Palatino Linotype" w:cs="Arial"/>
          <w:i/>
          <w:sz w:val="22"/>
          <w:szCs w:val="22"/>
          <w:lang w:val="es-MX" w:eastAsia="en-US"/>
        </w:rPr>
      </w:pPr>
      <w:r w:rsidRPr="00AF1431">
        <w:rPr>
          <w:rFonts w:ascii="Palatino Linotype" w:eastAsiaTheme="minorHAnsi" w:hAnsi="Palatino Linotype" w:cs="Arial"/>
          <w:i/>
          <w:sz w:val="22"/>
          <w:szCs w:val="22"/>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C2A98EB" w14:textId="77777777" w:rsidR="00AF1431" w:rsidRPr="00AF1431" w:rsidRDefault="00AF1431" w:rsidP="00AF1431">
      <w:pPr>
        <w:spacing w:line="360" w:lineRule="auto"/>
        <w:ind w:left="851" w:right="851"/>
        <w:jc w:val="both"/>
        <w:rPr>
          <w:rFonts w:ascii="Palatino Linotype" w:eastAsiaTheme="minorHAnsi" w:hAnsi="Palatino Linotype" w:cs="Arial"/>
          <w:i/>
          <w:sz w:val="22"/>
          <w:szCs w:val="22"/>
          <w:lang w:val="es-MX" w:eastAsia="en-US"/>
        </w:rPr>
      </w:pPr>
      <w:r w:rsidRPr="00AF1431">
        <w:rPr>
          <w:rFonts w:ascii="Palatino Linotype" w:eastAsiaTheme="minorHAnsi" w:hAnsi="Palatino Linotype" w:cs="Arial"/>
          <w:b/>
          <w:i/>
          <w:spacing w:val="-1"/>
          <w:sz w:val="22"/>
          <w:szCs w:val="22"/>
          <w:lang w:val="es-MX" w:eastAsia="en-US"/>
        </w:rPr>
        <w:t>R</w:t>
      </w:r>
      <w:r w:rsidRPr="00AF1431">
        <w:rPr>
          <w:rFonts w:ascii="Palatino Linotype" w:eastAsiaTheme="minorHAnsi" w:hAnsi="Palatino Linotype" w:cs="Arial"/>
          <w:b/>
          <w:i/>
          <w:sz w:val="22"/>
          <w:szCs w:val="22"/>
          <w:lang w:val="es-MX" w:eastAsia="en-US"/>
        </w:rPr>
        <w:t>e</w:t>
      </w:r>
      <w:r w:rsidRPr="00AF1431">
        <w:rPr>
          <w:rFonts w:ascii="Palatino Linotype" w:eastAsiaTheme="minorHAnsi" w:hAnsi="Palatino Linotype" w:cs="Arial"/>
          <w:b/>
          <w:i/>
          <w:spacing w:val="-1"/>
          <w:sz w:val="22"/>
          <w:szCs w:val="22"/>
          <w:lang w:val="es-MX" w:eastAsia="en-US"/>
        </w:rPr>
        <w:t>s</w:t>
      </w:r>
      <w:r w:rsidRPr="00AF1431">
        <w:rPr>
          <w:rFonts w:ascii="Palatino Linotype" w:eastAsiaTheme="minorHAnsi" w:hAnsi="Palatino Linotype" w:cs="Arial"/>
          <w:b/>
          <w:i/>
          <w:sz w:val="22"/>
          <w:szCs w:val="22"/>
          <w:lang w:val="es-MX" w:eastAsia="en-US"/>
        </w:rPr>
        <w:t>olucion</w:t>
      </w:r>
      <w:r w:rsidRPr="00AF1431">
        <w:rPr>
          <w:rFonts w:ascii="Palatino Linotype" w:eastAsiaTheme="minorHAnsi" w:hAnsi="Palatino Linotype" w:cs="Arial"/>
          <w:b/>
          <w:i/>
          <w:spacing w:val="-1"/>
          <w:sz w:val="22"/>
          <w:szCs w:val="22"/>
          <w:lang w:val="es-MX" w:eastAsia="en-US"/>
        </w:rPr>
        <w:t>es</w:t>
      </w:r>
    </w:p>
    <w:p w14:paraId="69394C48" w14:textId="77777777" w:rsidR="00AF1431" w:rsidRPr="00AF1431" w:rsidRDefault="00AF1431" w:rsidP="00AF1431">
      <w:pPr>
        <w:spacing w:line="360" w:lineRule="auto"/>
        <w:ind w:left="851" w:right="851"/>
        <w:jc w:val="both"/>
        <w:rPr>
          <w:rFonts w:ascii="Palatino Linotype" w:eastAsia="Symbol" w:hAnsi="Palatino Linotype" w:cs="Arial"/>
          <w:i/>
          <w:sz w:val="22"/>
          <w:szCs w:val="22"/>
          <w:lang w:val="es-MX" w:eastAsia="en-US"/>
        </w:rPr>
      </w:pPr>
      <w:r w:rsidRPr="00AF1431">
        <w:rPr>
          <w:rFonts w:ascii="Palatino Linotype" w:eastAsiaTheme="minorHAnsi" w:hAnsi="Palatino Linotype" w:cs="Arial"/>
          <w:b/>
          <w:i/>
          <w:spacing w:val="-1"/>
          <w:sz w:val="22"/>
          <w:szCs w:val="22"/>
          <w:lang w:val="es-MX" w:eastAsia="en-US"/>
        </w:rPr>
        <w:t>R</w:t>
      </w:r>
      <w:r w:rsidRPr="00AF1431">
        <w:rPr>
          <w:rFonts w:ascii="Palatino Linotype" w:eastAsiaTheme="minorHAnsi" w:hAnsi="Palatino Linotype" w:cs="Arial"/>
          <w:b/>
          <w:i/>
          <w:spacing w:val="3"/>
          <w:sz w:val="22"/>
          <w:szCs w:val="22"/>
          <w:lang w:val="es-MX" w:eastAsia="en-US"/>
        </w:rPr>
        <w:t>R</w:t>
      </w:r>
      <w:r w:rsidRPr="00AF1431">
        <w:rPr>
          <w:rFonts w:ascii="Palatino Linotype" w:eastAsiaTheme="minorHAnsi" w:hAnsi="Palatino Linotype" w:cs="Arial"/>
          <w:b/>
          <w:i/>
          <w:sz w:val="22"/>
          <w:szCs w:val="22"/>
          <w:lang w:val="es-MX" w:eastAsia="en-US"/>
        </w:rPr>
        <w:t>A</w:t>
      </w:r>
      <w:r w:rsidRPr="00AF1431">
        <w:rPr>
          <w:rFonts w:ascii="Palatino Linotype" w:eastAsiaTheme="minorHAnsi" w:hAnsi="Palatino Linotype" w:cs="Arial"/>
          <w:b/>
          <w:i/>
          <w:spacing w:val="5"/>
          <w:sz w:val="22"/>
          <w:szCs w:val="22"/>
          <w:lang w:val="es-MX" w:eastAsia="en-US"/>
        </w:rPr>
        <w:t xml:space="preserve"> 0022</w:t>
      </w:r>
      <w:r w:rsidRPr="00AF1431">
        <w:rPr>
          <w:rFonts w:ascii="Palatino Linotype" w:eastAsiaTheme="minorHAnsi" w:hAnsi="Palatino Linotype" w:cs="Arial"/>
          <w:b/>
          <w:i/>
          <w:spacing w:val="-1"/>
          <w:sz w:val="22"/>
          <w:szCs w:val="22"/>
          <w:lang w:val="es-MX" w:eastAsia="en-US"/>
        </w:rPr>
        <w:t>/17</w:t>
      </w:r>
      <w:r w:rsidRPr="00AF1431">
        <w:rPr>
          <w:rFonts w:ascii="Palatino Linotype" w:eastAsiaTheme="minorHAnsi" w:hAnsi="Palatino Linotype" w:cs="Arial"/>
          <w:b/>
          <w:i/>
          <w:sz w:val="22"/>
          <w:szCs w:val="22"/>
          <w:lang w:val="es-MX" w:eastAsia="en-US"/>
        </w:rPr>
        <w:t>.</w:t>
      </w:r>
      <w:r w:rsidRPr="00AF1431">
        <w:rPr>
          <w:rFonts w:ascii="Palatino Linotype" w:eastAsiaTheme="minorHAnsi" w:hAnsi="Palatino Linotype" w:cs="Arial"/>
          <w:b/>
          <w:i/>
          <w:spacing w:val="15"/>
          <w:sz w:val="22"/>
          <w:szCs w:val="22"/>
          <w:lang w:val="es-MX" w:eastAsia="en-US"/>
        </w:rPr>
        <w:t xml:space="preserve"> </w:t>
      </w:r>
      <w:r w:rsidRPr="00AF1431">
        <w:rPr>
          <w:rFonts w:ascii="Palatino Linotype" w:eastAsiaTheme="minorHAnsi" w:hAnsi="Palatino Linotype" w:cs="Arial"/>
          <w:i/>
          <w:spacing w:val="-1"/>
          <w:sz w:val="22"/>
          <w:szCs w:val="22"/>
          <w:lang w:val="es-MX" w:eastAsia="en-US"/>
        </w:rPr>
        <w:t>Instituto Mexicano de la Propiedad Industrial</w:t>
      </w:r>
      <w:r w:rsidRPr="00AF1431">
        <w:rPr>
          <w:rFonts w:ascii="Palatino Linotype" w:eastAsiaTheme="minorHAnsi" w:hAnsi="Palatino Linotype" w:cs="Arial"/>
          <w:i/>
          <w:sz w:val="22"/>
          <w:szCs w:val="22"/>
          <w:lang w:val="es-MX" w:eastAsia="en-US"/>
        </w:rPr>
        <w:t>.</w:t>
      </w:r>
      <w:r w:rsidRPr="00AF1431">
        <w:rPr>
          <w:rFonts w:ascii="Palatino Linotype" w:eastAsiaTheme="minorHAnsi" w:hAnsi="Palatino Linotype" w:cs="Arial"/>
          <w:i/>
          <w:spacing w:val="4"/>
          <w:sz w:val="22"/>
          <w:szCs w:val="22"/>
          <w:lang w:val="es-MX" w:eastAsia="en-US"/>
        </w:rPr>
        <w:t xml:space="preserve"> 16 de febrero de 2017. Por unanimidad. </w:t>
      </w:r>
      <w:r w:rsidRPr="00AF1431">
        <w:rPr>
          <w:rFonts w:ascii="Palatino Linotype" w:eastAsiaTheme="minorHAnsi" w:hAnsi="Palatino Linotype" w:cs="Arial"/>
          <w:i/>
          <w:spacing w:val="-1"/>
          <w:sz w:val="22"/>
          <w:szCs w:val="22"/>
          <w:lang w:val="es-MX" w:eastAsia="en-US"/>
        </w:rPr>
        <w:t>C</w:t>
      </w:r>
      <w:r w:rsidRPr="00AF1431">
        <w:rPr>
          <w:rFonts w:ascii="Palatino Linotype" w:eastAsiaTheme="minorHAnsi" w:hAnsi="Palatino Linotype" w:cs="Arial"/>
          <w:i/>
          <w:sz w:val="22"/>
          <w:szCs w:val="22"/>
          <w:lang w:val="es-MX" w:eastAsia="en-US"/>
        </w:rPr>
        <w:t>omis</w:t>
      </w:r>
      <w:r w:rsidRPr="00AF1431">
        <w:rPr>
          <w:rFonts w:ascii="Palatino Linotype" w:eastAsiaTheme="minorHAnsi" w:hAnsi="Palatino Linotype" w:cs="Arial"/>
          <w:i/>
          <w:spacing w:val="-2"/>
          <w:sz w:val="22"/>
          <w:szCs w:val="22"/>
          <w:lang w:val="es-MX" w:eastAsia="en-US"/>
        </w:rPr>
        <w:t>i</w:t>
      </w:r>
      <w:r w:rsidRPr="00AF1431">
        <w:rPr>
          <w:rFonts w:ascii="Palatino Linotype" w:eastAsiaTheme="minorHAnsi" w:hAnsi="Palatino Linotype" w:cs="Arial"/>
          <w:i/>
          <w:sz w:val="22"/>
          <w:szCs w:val="22"/>
          <w:lang w:val="es-MX" w:eastAsia="en-US"/>
        </w:rPr>
        <w:t>o</w:t>
      </w:r>
      <w:r w:rsidRPr="00AF1431">
        <w:rPr>
          <w:rFonts w:ascii="Palatino Linotype" w:eastAsiaTheme="minorHAnsi" w:hAnsi="Palatino Linotype" w:cs="Arial"/>
          <w:i/>
          <w:spacing w:val="1"/>
          <w:sz w:val="22"/>
          <w:szCs w:val="22"/>
          <w:lang w:val="es-MX" w:eastAsia="en-US"/>
        </w:rPr>
        <w:t>n</w:t>
      </w:r>
      <w:r w:rsidRPr="00AF1431">
        <w:rPr>
          <w:rFonts w:ascii="Palatino Linotype" w:eastAsiaTheme="minorHAnsi" w:hAnsi="Palatino Linotype" w:cs="Arial"/>
          <w:i/>
          <w:sz w:val="22"/>
          <w:szCs w:val="22"/>
          <w:lang w:val="es-MX" w:eastAsia="en-US"/>
        </w:rPr>
        <w:t>a</w:t>
      </w:r>
      <w:r w:rsidRPr="00AF1431">
        <w:rPr>
          <w:rFonts w:ascii="Palatino Linotype" w:eastAsiaTheme="minorHAnsi" w:hAnsi="Palatino Linotype" w:cs="Arial"/>
          <w:i/>
          <w:spacing w:val="-1"/>
          <w:sz w:val="22"/>
          <w:szCs w:val="22"/>
          <w:lang w:val="es-MX" w:eastAsia="en-US"/>
        </w:rPr>
        <w:t>d</w:t>
      </w:r>
      <w:r w:rsidRPr="00AF1431">
        <w:rPr>
          <w:rFonts w:ascii="Palatino Linotype" w:eastAsiaTheme="minorHAnsi" w:hAnsi="Palatino Linotype" w:cs="Arial"/>
          <w:i/>
          <w:sz w:val="22"/>
          <w:szCs w:val="22"/>
          <w:lang w:val="es-MX" w:eastAsia="en-US"/>
        </w:rPr>
        <w:t>o</w:t>
      </w:r>
      <w:r w:rsidRPr="00AF1431">
        <w:rPr>
          <w:rFonts w:ascii="Palatino Linotype" w:eastAsiaTheme="minorHAnsi" w:hAnsi="Palatino Linotype" w:cs="Arial"/>
          <w:i/>
          <w:spacing w:val="3"/>
          <w:sz w:val="22"/>
          <w:szCs w:val="22"/>
          <w:lang w:val="es-MX" w:eastAsia="en-US"/>
        </w:rPr>
        <w:t xml:space="preserve"> </w:t>
      </w:r>
      <w:r w:rsidRPr="00AF1431">
        <w:rPr>
          <w:rFonts w:ascii="Palatino Linotype" w:eastAsiaTheme="minorHAnsi" w:hAnsi="Palatino Linotype" w:cs="Arial"/>
          <w:i/>
          <w:spacing w:val="-1"/>
          <w:sz w:val="22"/>
          <w:szCs w:val="22"/>
          <w:lang w:val="es-MX" w:eastAsia="en-US"/>
        </w:rPr>
        <w:t>P</w:t>
      </w:r>
      <w:r w:rsidRPr="00AF1431">
        <w:rPr>
          <w:rFonts w:ascii="Palatino Linotype" w:eastAsiaTheme="minorHAnsi" w:hAnsi="Palatino Linotype" w:cs="Arial"/>
          <w:i/>
          <w:sz w:val="22"/>
          <w:szCs w:val="22"/>
          <w:lang w:val="es-MX" w:eastAsia="en-US"/>
        </w:rPr>
        <w:t>o</w:t>
      </w:r>
      <w:r w:rsidRPr="00AF1431">
        <w:rPr>
          <w:rFonts w:ascii="Palatino Linotype" w:eastAsiaTheme="minorHAnsi" w:hAnsi="Palatino Linotype" w:cs="Arial"/>
          <w:i/>
          <w:spacing w:val="-1"/>
          <w:sz w:val="22"/>
          <w:szCs w:val="22"/>
          <w:lang w:val="es-MX" w:eastAsia="en-US"/>
        </w:rPr>
        <w:t>n</w:t>
      </w:r>
      <w:r w:rsidRPr="00AF1431">
        <w:rPr>
          <w:rFonts w:ascii="Palatino Linotype" w:eastAsiaTheme="minorHAnsi" w:hAnsi="Palatino Linotype" w:cs="Arial"/>
          <w:i/>
          <w:sz w:val="22"/>
          <w:szCs w:val="22"/>
          <w:lang w:val="es-MX" w:eastAsia="en-US"/>
        </w:rPr>
        <w:t>e</w:t>
      </w:r>
      <w:r w:rsidRPr="00AF1431">
        <w:rPr>
          <w:rFonts w:ascii="Palatino Linotype" w:eastAsiaTheme="minorHAnsi" w:hAnsi="Palatino Linotype" w:cs="Arial"/>
          <w:i/>
          <w:spacing w:val="-1"/>
          <w:sz w:val="22"/>
          <w:szCs w:val="22"/>
          <w:lang w:val="es-MX" w:eastAsia="en-US"/>
        </w:rPr>
        <w:t>n</w:t>
      </w:r>
      <w:r w:rsidRPr="00AF1431">
        <w:rPr>
          <w:rFonts w:ascii="Palatino Linotype" w:eastAsiaTheme="minorHAnsi" w:hAnsi="Palatino Linotype" w:cs="Arial"/>
          <w:i/>
          <w:spacing w:val="1"/>
          <w:sz w:val="22"/>
          <w:szCs w:val="22"/>
          <w:lang w:val="es-MX" w:eastAsia="en-US"/>
        </w:rPr>
        <w:t>t</w:t>
      </w:r>
      <w:r w:rsidRPr="00AF1431">
        <w:rPr>
          <w:rFonts w:ascii="Palatino Linotype" w:eastAsiaTheme="minorHAnsi" w:hAnsi="Palatino Linotype" w:cs="Arial"/>
          <w:i/>
          <w:sz w:val="22"/>
          <w:szCs w:val="22"/>
          <w:lang w:val="es-MX" w:eastAsia="en-US"/>
        </w:rPr>
        <w:t>e Francisco Javier Acuña Llamas.</w:t>
      </w:r>
    </w:p>
    <w:p w14:paraId="563048FC" w14:textId="77777777" w:rsidR="00AF1431" w:rsidRPr="00AF1431" w:rsidRDefault="004358F0" w:rsidP="00AF1431">
      <w:pPr>
        <w:spacing w:line="360" w:lineRule="auto"/>
        <w:ind w:left="851" w:right="851"/>
        <w:jc w:val="both"/>
        <w:rPr>
          <w:rFonts w:ascii="Palatino Linotype" w:eastAsia="Symbol" w:hAnsi="Palatino Linotype" w:cs="Arial"/>
          <w:i/>
          <w:sz w:val="22"/>
          <w:szCs w:val="22"/>
          <w:lang w:val="es-MX" w:eastAsia="en-US"/>
        </w:rPr>
      </w:pPr>
      <w:hyperlink r:id="rId9" w:history="1">
        <w:r w:rsidR="00AF1431" w:rsidRPr="00AF1431">
          <w:rPr>
            <w:rFonts w:ascii="Palatino Linotype" w:eastAsia="Symbol" w:hAnsi="Palatino Linotype"/>
            <w:i/>
            <w:color w:val="0563C1" w:themeColor="hyperlink"/>
            <w:sz w:val="22"/>
            <w:szCs w:val="22"/>
            <w:u w:val="single"/>
            <w:lang w:val="es-MX" w:eastAsia="en-US"/>
          </w:rPr>
          <w:t>http://consultas.ifai.org.mx/descargar.php?r=./pdf/resoluciones/2017/&amp;a=RRA%2022.pdf</w:t>
        </w:r>
      </w:hyperlink>
      <w:r w:rsidR="00AF1431" w:rsidRPr="00AF1431">
        <w:rPr>
          <w:rFonts w:ascii="Palatino Linotype" w:eastAsia="Symbol" w:hAnsi="Palatino Linotype" w:cs="Arial"/>
          <w:i/>
          <w:sz w:val="22"/>
          <w:szCs w:val="22"/>
          <w:lang w:val="es-MX" w:eastAsia="en-US"/>
        </w:rPr>
        <w:t xml:space="preserve"> </w:t>
      </w:r>
    </w:p>
    <w:p w14:paraId="780DBA38" w14:textId="77777777" w:rsidR="00E61BA5" w:rsidRDefault="00E61BA5" w:rsidP="004432D5">
      <w:pPr>
        <w:autoSpaceDE w:val="0"/>
        <w:autoSpaceDN w:val="0"/>
        <w:adjustRightInd w:val="0"/>
        <w:spacing w:line="360" w:lineRule="auto"/>
        <w:jc w:val="both"/>
        <w:rPr>
          <w:rFonts w:ascii="Palatino Linotype" w:hAnsi="Palatino Linotype" w:cs="Arial"/>
          <w:lang w:eastAsia="es-MX"/>
        </w:rPr>
      </w:pPr>
    </w:p>
    <w:p w14:paraId="18594EBA" w14:textId="77777777" w:rsidR="00EB02CD" w:rsidRDefault="00EB02CD" w:rsidP="004432D5">
      <w:pPr>
        <w:autoSpaceDE w:val="0"/>
        <w:autoSpaceDN w:val="0"/>
        <w:adjustRightInd w:val="0"/>
        <w:spacing w:line="360" w:lineRule="auto"/>
        <w:jc w:val="both"/>
        <w:rPr>
          <w:rFonts w:ascii="Palatino Linotype" w:hAnsi="Palatino Linotype" w:cs="Arial"/>
          <w:lang w:eastAsia="es-MX"/>
        </w:rPr>
      </w:pPr>
    </w:p>
    <w:p w14:paraId="75C95E1C" w14:textId="11EAD745" w:rsidR="000F54E0" w:rsidRDefault="00EB02CD" w:rsidP="005439BE">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Al respecto resulta necesario traer a cuenta el Manual General de Organización y Organigrama, instrumentos jurídicos que permiten apreciar la conformación al interior del Sujeto Obligado.</w:t>
      </w:r>
    </w:p>
    <w:p w14:paraId="0C38B1F9" w14:textId="539CB66E" w:rsidR="00AF1431" w:rsidRDefault="00AF1431" w:rsidP="005439BE">
      <w:pPr>
        <w:autoSpaceDE w:val="0"/>
        <w:autoSpaceDN w:val="0"/>
        <w:adjustRightInd w:val="0"/>
        <w:spacing w:line="360" w:lineRule="auto"/>
        <w:jc w:val="both"/>
        <w:rPr>
          <w:rFonts w:ascii="Palatino Linotype" w:hAnsi="Palatino Linotype" w:cs="Arial"/>
          <w:lang w:eastAsia="es-MX"/>
        </w:rPr>
      </w:pPr>
    </w:p>
    <w:p w14:paraId="3E0F85C8" w14:textId="748C321A" w:rsidR="000422AE" w:rsidRDefault="000422AE" w:rsidP="005439BE">
      <w:pPr>
        <w:autoSpaceDE w:val="0"/>
        <w:autoSpaceDN w:val="0"/>
        <w:adjustRightInd w:val="0"/>
        <w:spacing w:line="360" w:lineRule="auto"/>
        <w:jc w:val="both"/>
        <w:rPr>
          <w:rFonts w:ascii="Palatino Linotype" w:hAnsi="Palatino Linotype" w:cs="Arial"/>
          <w:lang w:eastAsia="es-MX"/>
        </w:rPr>
      </w:pPr>
    </w:p>
    <w:p w14:paraId="416B1797" w14:textId="4474D758" w:rsidR="000422AE" w:rsidRDefault="000422AE" w:rsidP="005439BE">
      <w:pPr>
        <w:autoSpaceDE w:val="0"/>
        <w:autoSpaceDN w:val="0"/>
        <w:adjustRightInd w:val="0"/>
        <w:spacing w:line="360" w:lineRule="auto"/>
        <w:jc w:val="both"/>
        <w:rPr>
          <w:rFonts w:ascii="Palatino Linotype" w:hAnsi="Palatino Linotype" w:cs="Arial"/>
          <w:lang w:eastAsia="es-MX"/>
        </w:rPr>
      </w:pPr>
    </w:p>
    <w:p w14:paraId="51761C7D" w14:textId="77777777" w:rsidR="000422AE" w:rsidRDefault="000422AE" w:rsidP="005439BE">
      <w:pPr>
        <w:autoSpaceDE w:val="0"/>
        <w:autoSpaceDN w:val="0"/>
        <w:adjustRightInd w:val="0"/>
        <w:spacing w:line="360" w:lineRule="auto"/>
        <w:jc w:val="both"/>
        <w:rPr>
          <w:rFonts w:ascii="Palatino Linotype" w:hAnsi="Palatino Linotype" w:cs="Arial"/>
          <w:lang w:eastAsia="es-MX"/>
        </w:rPr>
      </w:pPr>
    </w:p>
    <w:p w14:paraId="76104BE9" w14:textId="69FA415D" w:rsidR="00AF1431" w:rsidRDefault="00AF1431" w:rsidP="005439BE">
      <w:pPr>
        <w:autoSpaceDE w:val="0"/>
        <w:autoSpaceDN w:val="0"/>
        <w:adjustRightInd w:val="0"/>
        <w:spacing w:line="360" w:lineRule="auto"/>
        <w:jc w:val="both"/>
        <w:rPr>
          <w:rFonts w:ascii="Palatino Linotype" w:hAnsi="Palatino Linotype" w:cs="Arial"/>
          <w:lang w:eastAsia="es-MX"/>
        </w:rPr>
      </w:pPr>
    </w:p>
    <w:p w14:paraId="6A3D1B29" w14:textId="1395906F" w:rsidR="00AF1431" w:rsidRDefault="00AF1431" w:rsidP="005439BE">
      <w:pPr>
        <w:autoSpaceDE w:val="0"/>
        <w:autoSpaceDN w:val="0"/>
        <w:adjustRightInd w:val="0"/>
        <w:spacing w:line="360" w:lineRule="auto"/>
        <w:jc w:val="both"/>
        <w:rPr>
          <w:rFonts w:ascii="Palatino Linotype" w:hAnsi="Palatino Linotype" w:cs="Arial"/>
          <w:lang w:eastAsia="es-MX"/>
        </w:rPr>
      </w:pPr>
    </w:p>
    <w:p w14:paraId="4547D4ED" w14:textId="6BD2C066" w:rsidR="00AF1431" w:rsidRDefault="00AF1431" w:rsidP="005439BE">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noProof/>
          <w:lang w:val="es-MX" w:eastAsia="es-MX"/>
        </w:rPr>
        <mc:AlternateContent>
          <mc:Choice Requires="wpg">
            <w:drawing>
              <wp:anchor distT="0" distB="0" distL="114300" distR="114300" simplePos="0" relativeHeight="251663360" behindDoc="0" locked="0" layoutInCell="1" allowOverlap="1" wp14:anchorId="360D8EC7" wp14:editId="391246B8">
                <wp:simplePos x="0" y="0"/>
                <wp:positionH relativeFrom="column">
                  <wp:posOffset>-47625</wp:posOffset>
                </wp:positionH>
                <wp:positionV relativeFrom="paragraph">
                  <wp:posOffset>6342</wp:posOffset>
                </wp:positionV>
                <wp:extent cx="5867400" cy="7609205"/>
                <wp:effectExtent l="0" t="0" r="0" b="0"/>
                <wp:wrapNone/>
                <wp:docPr id="51" name="Grupo 51"/>
                <wp:cNvGraphicFramePr/>
                <a:graphic xmlns:a="http://schemas.openxmlformats.org/drawingml/2006/main">
                  <a:graphicData uri="http://schemas.microsoft.com/office/word/2010/wordprocessingGroup">
                    <wpg:wgp>
                      <wpg:cNvGrpSpPr/>
                      <wpg:grpSpPr>
                        <a:xfrm>
                          <a:off x="0" y="0"/>
                          <a:ext cx="5867400" cy="7609205"/>
                          <a:chOff x="0" y="-103890"/>
                          <a:chExt cx="5867891" cy="7609268"/>
                        </a:xfrm>
                      </wpg:grpSpPr>
                      <wpg:grpSp>
                        <wpg:cNvPr id="50" name="Grupo 50"/>
                        <wpg:cNvGrpSpPr/>
                        <wpg:grpSpPr>
                          <a:xfrm>
                            <a:off x="0" y="-103890"/>
                            <a:ext cx="5867891" cy="7609268"/>
                            <a:chOff x="0" y="-103890"/>
                            <a:chExt cx="5867891" cy="7609268"/>
                          </a:xfrm>
                        </wpg:grpSpPr>
                        <wpg:grpSp>
                          <wpg:cNvPr id="48" name="Grupo 48"/>
                          <wpg:cNvGrpSpPr/>
                          <wpg:grpSpPr>
                            <a:xfrm>
                              <a:off x="0" y="-103890"/>
                              <a:ext cx="5867891" cy="7609268"/>
                              <a:chOff x="0" y="-103890"/>
                              <a:chExt cx="5867891" cy="7609268"/>
                            </a:xfrm>
                          </wpg:grpSpPr>
                          <wpg:grpSp>
                            <wpg:cNvPr id="3" name="Grupo 3"/>
                            <wpg:cNvGrpSpPr/>
                            <wpg:grpSpPr>
                              <a:xfrm>
                                <a:off x="0" y="-103890"/>
                                <a:ext cx="5867891" cy="7609268"/>
                                <a:chOff x="0" y="-103890"/>
                                <a:chExt cx="5867891" cy="7609268"/>
                              </a:xfrm>
                            </wpg:grpSpPr>
                            <pic:pic xmlns:pic="http://schemas.openxmlformats.org/drawingml/2006/picture">
                              <pic:nvPicPr>
                                <pic:cNvPr id="42" name="Imagen 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501" y="5427023"/>
                                  <a:ext cx="5612130" cy="2078355"/>
                                </a:xfrm>
                                <a:prstGeom prst="rect">
                                  <a:avLst/>
                                </a:prstGeom>
                              </pic:spPr>
                            </pic:pic>
                            <pic:pic xmlns:pic="http://schemas.openxmlformats.org/drawingml/2006/picture">
                              <pic:nvPicPr>
                                <pic:cNvPr id="47" name="Imagen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006930"/>
                                  <a:ext cx="4096385" cy="2934970"/>
                                </a:xfrm>
                                <a:prstGeom prst="rect">
                                  <a:avLst/>
                                </a:prstGeom>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39243" y="-103890"/>
                                  <a:ext cx="1353983" cy="1809429"/>
                                </a:xfrm>
                                <a:prstGeom prst="rect">
                                  <a:avLst/>
                                </a:prstGeom>
                              </pic:spPr>
                            </pic:pic>
                            <pic:pic xmlns:pic="http://schemas.openxmlformats.org/drawingml/2006/picture">
                              <pic:nvPicPr>
                                <pic:cNvPr id="45" name="Imagen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400715" y="2291843"/>
                                  <a:ext cx="1467176" cy="2375408"/>
                                </a:xfrm>
                                <a:prstGeom prst="rect">
                                  <a:avLst/>
                                </a:prstGeom>
                              </pic:spPr>
                            </pic:pic>
                          </wpg:grpSp>
                          <wps:wsp>
                            <wps:cNvPr id="46" name="Rectángulo 46"/>
                            <wps:cNvSpPr/>
                            <wps:spPr>
                              <a:xfrm>
                                <a:off x="2042555" y="2018806"/>
                                <a:ext cx="514350"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Rectángulo 49"/>
                          <wps:cNvSpPr/>
                          <wps:spPr>
                            <a:xfrm>
                              <a:off x="4868883" y="2291938"/>
                              <a:ext cx="514307" cy="24764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ángulo 44"/>
                        <wps:cNvSpPr/>
                        <wps:spPr>
                          <a:xfrm>
                            <a:off x="1923802" y="5427023"/>
                            <a:ext cx="514350"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98A6AC" id="Grupo 51" o:spid="_x0000_s1026" style="position:absolute;margin-left:-3.75pt;margin-top:.5pt;width:462pt;height:599.15pt;z-index:251663360;mso-height-relative:margin" coordorigin=",-1038" coordsize="58678,76092"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">
                <v:group id="Grupo 50" o:spid="_x0000_s1027" style="position:absolute;top:-1038;width:58678;height:76091" coordorigin=",-1038" coordsize="58678,7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upo 48" o:spid="_x0000_s1028" style="position:absolute;top:-1038;width:58678;height:76091" coordorigin=",-1038" coordsize="58678,7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upo 3" o:spid="_x0000_s1029" style="position:absolute;top:-1038;width:58678;height:76091" coordorigin=",-1038" coordsize="58678,7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n 42" o:spid="_x0000_s1030" type="#_x0000_t75" style="position:absolute;left:475;top:54270;width:56121;height:2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hNzDAAAA2wAAAA8AAABkcnMvZG93bnJldi54bWxEj82LwjAUxO8L/g/hCXtbUz9WpBpFhJUe&#10;vPgB6u3RPNtg89Jtonb/eyMIexxm5jfMbNHaStyp8caxgn4vAUGcO224UHDY/3xNQPiArLFyTAr+&#10;yMNi3vmYYardg7d034VCRAj7FBWUIdSplD4vyaLvuZo4ehfXWAxRNoXUDT4i3FZykCRjadFwXCix&#10;plVJ+XV3swo2FZ1XZrgen7TW2SX7HTrzfVTqs9supyACteE//G5nWsFoAK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OE3MMAAADbAAAADwAAAAAAAAAAAAAAAACf&#10;AgAAZHJzL2Rvd25yZXYueG1sUEsFBgAAAAAEAAQA9wAAAI8DAAAAAA==&#10;">
                        <v:imagedata r:id="rId14" o:title=""/>
                        <v:path arrowok="t"/>
                      </v:shape>
                      <v:shape id="Imagen 47" o:spid="_x0000_s1031" type="#_x0000_t75" style="position:absolute;top:20069;width:40963;height:29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P/LDAAAA2wAAAA8AAABkcnMvZG93bnJldi54bWxEj91qwkAUhO+FvsNyCr3TTaX+kLpKLQRE&#10;L0TtAxyyp0lq9mzInpr49q4geDnMzDfMYtW7Wl2oDZVnA++jBBRx7m3FhYGfUzacgwqCbLH2TAau&#10;FGC1fBksMLW+4wNdjlKoCOGQooFSpEm1DnlJDsPIN8TR+/WtQ4myLbRtsYtwV+txkky1w4rjQokN&#10;fZeUn4//zkDIJp0Xt+7sHx4mu+1ZzzPZG/P22n99ghLq5Rl+tDfWwMcM7l/iD9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4/8sMAAADbAAAADwAAAAAAAAAAAAAAAACf&#10;AgAAZHJzL2Rvd25yZXYueG1sUEsFBgAAAAAEAAQA9wAAAI8DAAAAAA==&#10;">
                        <v:imagedata r:id="rId15" o:title=""/>
                        <v:path arrowok="t"/>
                      </v:shape>
                      <v:shape id="Imagen 4" o:spid="_x0000_s1032" type="#_x0000_t75" style="position:absolute;left:23392;top:-1038;width:13540;height:1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AivDAAAA2gAAAA8AAABkcnMvZG93bnJldi54bWxEj0FrwkAUhO8F/8PyhN7qRpFWoquIouRS&#10;Sq2Ix0f2mQSzb0P2GVN/fbdQ6HGYmW+Yxap3teqoDZVnA+NRAoo497biwsDxa/cyAxUE2WLtmQx8&#10;U4DVcvC0wNT6O39Sd5BCRQiHFA2UIk2qdchLchhGviGO3sW3DiXKttC2xXuEu1pPkuRVO6w4LpTY&#10;0Kak/Hq4OQOP61FOkrm37Nx9bF31fnlM9p0xz8N+PQcl1Mt/+K+dWQNT+L0Sb4B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gCK8MAAADaAAAADwAAAAAAAAAAAAAAAACf&#10;AgAAZHJzL2Rvd25yZXYueG1sUEsFBgAAAAAEAAQA9wAAAI8DAAAAAA==&#10;">
                        <v:imagedata r:id="rId16" o:title=""/>
                        <v:path arrowok="t"/>
                      </v:shape>
                      <v:shape id="Imagen 45" o:spid="_x0000_s1033" type="#_x0000_t75" style="position:absolute;left:44007;top:22918;width:14671;height:2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XenEAAAA2wAAAA8AAABkcnMvZG93bnJldi54bWxEj9FqAjEURN8L/kO4Qt80a6lFV6NYoVAt&#10;paj7AZfNdbO6udkmqa5/3xSEPg4zc4aZLzvbiAv5UDtWMBpmIIhLp2uuFBSHt8EERIjIGhvHpOBG&#10;AZaL3sMcc+2uvKPLPlYiQTjkqMDE2OZShtKQxTB0LXHyjs5bjEn6SmqP1wS3jXzKshdpsea0YLCl&#10;taHyvP+xCr4O368nUxz92nxMN7Jw+nN7mir12O9WMxCRuvgfvrfftYLnMfx9S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XenEAAAA2wAAAA8AAAAAAAAAAAAAAAAA&#10;nwIAAGRycy9kb3ducmV2LnhtbFBLBQYAAAAABAAEAPcAAACQAwAAAAA=&#10;">
                        <v:imagedata r:id="rId17" o:title=""/>
                        <v:path arrowok="t"/>
                      </v:shape>
                    </v:group>
                    <v:rect id="Rectángulo 46" o:spid="_x0000_s1034" style="position:absolute;left:20425;top:20188;width:514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mmMMA&#10;AADbAAAADwAAAGRycy9kb3ducmV2LnhtbESPQYvCMBSE74L/ITzBi2i6sohUo4iwIB5cbL14ezbP&#10;tti81CbW+u/NwoLHYWa+YZbrzlSipcaVlhV8TSIQxJnVJecKTunPeA7CeWSNlWVS8CIH61W/t8RY&#10;2ycfqU18LgKEXYwKCu/rWEqXFWTQTWxNHLyrbQz6IJtc6gafAW4qOY2imTRYclgosKZtQdkteRgF&#10;6bH6Tc7y3o5SX+bnzWU/OiSo1HDQbRYgPHX+E/5v77SC7xn8fQ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nmmMMAAADbAAAADwAAAAAAAAAAAAAAAACYAgAAZHJzL2Rv&#10;d25yZXYueG1sUEsFBgAAAAAEAAQA9QAAAIgDAAAAAA==&#10;" filled="f" strokecolor="#ffc000" strokeweight="1pt"/>
                  </v:group>
                  <v:rect id="Rectángulo 49" o:spid="_x0000_s1035" style="position:absolute;left:48688;top:22919;width:514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y6sUA&#10;AADbAAAADwAAAGRycy9kb3ducmV2LnhtbESPQWvCQBSE7wX/w/KEXoJuLKVo6hqCIEgPLSZevL1m&#10;X5PQ7NuYXZP033cLBY/DzHzDbNPJtGKg3jWWFayWMQji0uqGKwXn4rBYg3AeWWNrmRT8kIN0N3vY&#10;YqLtyCcacl+JAGGXoILa+y6R0pU1GXRL2xEH78v2Bn2QfSV1j2OAm1Y+xfGLNNhwWKixo31N5Xd+&#10;MwqKU/uRX+R1iArfVJfs8y16z1Gpx/mUvYLwNPl7+L991AqeN/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nLqxQAAANsAAAAPAAAAAAAAAAAAAAAAAJgCAABkcnMv&#10;ZG93bnJldi54bWxQSwUGAAAAAAQABAD1AAAAigMAAAAA&#10;" filled="f" strokecolor="#ffc000" strokeweight="1pt"/>
                </v:group>
                <v:rect id="Rectángulo 44" o:spid="_x0000_s1036" style="position:absolute;left:19238;top:54270;width:514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dMUA&#10;AADbAAAADwAAAGRycy9kb3ducmV2LnhtbESPQWuDQBSE74H8h+UFegl1TZFQrJsQAoHSQ4Oai7dX&#10;91Wl7lvjbo39991AocdhZr5hsv1sejHR6DrLCjZRDIK4trrjRsGlPD0+g3AeWWNvmRT8kIP9brnI&#10;MNX2xjlNhW9EgLBLUUHr/ZBK6eqWDLrIDsTB+7SjQR/k2Eg94i3ATS+f4ngrDXYcFloc6NhS/VV8&#10;GwVl3p+LSl6ndem7pjp8vK3fC1TqYTUfXkB4mv1/+K/9qhUkCdy/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910xQAAANsAAAAPAAAAAAAAAAAAAAAAAJgCAABkcnMv&#10;ZG93bnJldi54bWxQSwUGAAAAAAQABAD1AAAAigMAAAAA&#10;" filled="f" strokecolor="#ffc000" strokeweight="1pt"/>
              </v:group>
            </w:pict>
          </mc:Fallback>
        </mc:AlternateContent>
      </w:r>
    </w:p>
    <w:p w14:paraId="2D154D2B" w14:textId="607D8A04" w:rsidR="005439BE" w:rsidRDefault="005439BE" w:rsidP="005439BE">
      <w:pPr>
        <w:autoSpaceDE w:val="0"/>
        <w:autoSpaceDN w:val="0"/>
        <w:adjustRightInd w:val="0"/>
        <w:spacing w:line="360" w:lineRule="auto"/>
        <w:jc w:val="both"/>
        <w:rPr>
          <w:rFonts w:ascii="Palatino Linotype" w:hAnsi="Palatino Linotype" w:cs="Arial"/>
          <w:lang w:eastAsia="es-MX"/>
        </w:rPr>
      </w:pPr>
    </w:p>
    <w:p w14:paraId="4A7EEF79" w14:textId="20591997" w:rsidR="005439BE" w:rsidRDefault="005439BE" w:rsidP="005439BE">
      <w:pPr>
        <w:autoSpaceDE w:val="0"/>
        <w:autoSpaceDN w:val="0"/>
        <w:adjustRightInd w:val="0"/>
        <w:spacing w:line="360" w:lineRule="auto"/>
        <w:jc w:val="both"/>
        <w:rPr>
          <w:rFonts w:ascii="Palatino Linotype" w:hAnsi="Palatino Linotype" w:cs="Arial"/>
          <w:lang w:eastAsia="es-MX"/>
        </w:rPr>
      </w:pPr>
    </w:p>
    <w:p w14:paraId="2ACB603D" w14:textId="17FBE56D" w:rsidR="005439BE" w:rsidRDefault="005439BE" w:rsidP="005439BE">
      <w:pPr>
        <w:autoSpaceDE w:val="0"/>
        <w:autoSpaceDN w:val="0"/>
        <w:adjustRightInd w:val="0"/>
        <w:spacing w:line="360" w:lineRule="auto"/>
        <w:jc w:val="both"/>
        <w:rPr>
          <w:rFonts w:ascii="Palatino Linotype" w:hAnsi="Palatino Linotype" w:cs="Arial"/>
          <w:lang w:eastAsia="es-MX"/>
        </w:rPr>
      </w:pPr>
    </w:p>
    <w:p w14:paraId="5737D42F" w14:textId="49D6D56D" w:rsidR="005439BE" w:rsidRDefault="005439BE" w:rsidP="005439BE">
      <w:pPr>
        <w:autoSpaceDE w:val="0"/>
        <w:autoSpaceDN w:val="0"/>
        <w:adjustRightInd w:val="0"/>
        <w:spacing w:line="360" w:lineRule="auto"/>
        <w:jc w:val="both"/>
        <w:rPr>
          <w:rFonts w:ascii="Palatino Linotype" w:hAnsi="Palatino Linotype" w:cs="Arial"/>
          <w:lang w:eastAsia="es-MX"/>
        </w:rPr>
      </w:pPr>
    </w:p>
    <w:p w14:paraId="2B8432F5" w14:textId="75715DD0" w:rsidR="005439BE" w:rsidRDefault="005439BE" w:rsidP="005439BE">
      <w:pPr>
        <w:autoSpaceDE w:val="0"/>
        <w:autoSpaceDN w:val="0"/>
        <w:adjustRightInd w:val="0"/>
        <w:spacing w:line="360" w:lineRule="auto"/>
        <w:jc w:val="both"/>
        <w:rPr>
          <w:rFonts w:ascii="Palatino Linotype" w:hAnsi="Palatino Linotype" w:cs="Arial"/>
          <w:lang w:eastAsia="es-MX"/>
        </w:rPr>
      </w:pPr>
    </w:p>
    <w:p w14:paraId="09A3A1AC" w14:textId="66147509" w:rsidR="005439BE" w:rsidRDefault="005439BE" w:rsidP="005439BE">
      <w:pPr>
        <w:autoSpaceDE w:val="0"/>
        <w:autoSpaceDN w:val="0"/>
        <w:adjustRightInd w:val="0"/>
        <w:spacing w:line="360" w:lineRule="auto"/>
        <w:jc w:val="both"/>
        <w:rPr>
          <w:rFonts w:ascii="Palatino Linotype" w:hAnsi="Palatino Linotype" w:cs="Arial"/>
          <w:lang w:eastAsia="es-MX"/>
        </w:rPr>
      </w:pPr>
    </w:p>
    <w:p w14:paraId="657DED98" w14:textId="52BE31DD" w:rsidR="005439BE" w:rsidRDefault="005439BE" w:rsidP="005439BE">
      <w:pPr>
        <w:autoSpaceDE w:val="0"/>
        <w:autoSpaceDN w:val="0"/>
        <w:adjustRightInd w:val="0"/>
        <w:spacing w:line="360" w:lineRule="auto"/>
        <w:jc w:val="both"/>
        <w:rPr>
          <w:rFonts w:ascii="Palatino Linotype" w:hAnsi="Palatino Linotype" w:cs="Arial"/>
          <w:lang w:eastAsia="es-MX"/>
        </w:rPr>
      </w:pPr>
    </w:p>
    <w:p w14:paraId="2B10BD35" w14:textId="4FE39751" w:rsidR="005439BE" w:rsidRDefault="005439BE" w:rsidP="005439BE">
      <w:pPr>
        <w:autoSpaceDE w:val="0"/>
        <w:autoSpaceDN w:val="0"/>
        <w:adjustRightInd w:val="0"/>
        <w:spacing w:line="360" w:lineRule="auto"/>
        <w:jc w:val="both"/>
        <w:rPr>
          <w:rFonts w:ascii="Palatino Linotype" w:hAnsi="Palatino Linotype" w:cs="Arial"/>
          <w:lang w:eastAsia="es-MX"/>
        </w:rPr>
      </w:pPr>
    </w:p>
    <w:p w14:paraId="3C375DB1" w14:textId="6042F2B8" w:rsidR="005439BE" w:rsidRDefault="005439BE" w:rsidP="005439BE">
      <w:pPr>
        <w:autoSpaceDE w:val="0"/>
        <w:autoSpaceDN w:val="0"/>
        <w:adjustRightInd w:val="0"/>
        <w:spacing w:line="360" w:lineRule="auto"/>
        <w:jc w:val="both"/>
        <w:rPr>
          <w:rFonts w:ascii="Palatino Linotype" w:hAnsi="Palatino Linotype" w:cs="Arial"/>
          <w:lang w:eastAsia="es-MX"/>
        </w:rPr>
      </w:pPr>
    </w:p>
    <w:p w14:paraId="3312150F" w14:textId="3AC12CFB" w:rsidR="005439BE" w:rsidRDefault="005439BE" w:rsidP="005439BE">
      <w:pPr>
        <w:autoSpaceDE w:val="0"/>
        <w:autoSpaceDN w:val="0"/>
        <w:adjustRightInd w:val="0"/>
        <w:spacing w:line="360" w:lineRule="auto"/>
        <w:jc w:val="both"/>
        <w:rPr>
          <w:rFonts w:ascii="Palatino Linotype" w:hAnsi="Palatino Linotype" w:cs="Arial"/>
          <w:lang w:eastAsia="es-MX"/>
        </w:rPr>
      </w:pPr>
    </w:p>
    <w:p w14:paraId="57BEBE68" w14:textId="0FC5B7BF" w:rsidR="005439BE" w:rsidRDefault="005439BE" w:rsidP="005439BE">
      <w:pPr>
        <w:autoSpaceDE w:val="0"/>
        <w:autoSpaceDN w:val="0"/>
        <w:adjustRightInd w:val="0"/>
        <w:spacing w:line="360" w:lineRule="auto"/>
        <w:jc w:val="both"/>
        <w:rPr>
          <w:rFonts w:ascii="Palatino Linotype" w:hAnsi="Palatino Linotype" w:cs="Arial"/>
          <w:lang w:eastAsia="es-MX"/>
        </w:rPr>
      </w:pPr>
    </w:p>
    <w:p w14:paraId="4B9B9371" w14:textId="04F9D746" w:rsidR="005439BE" w:rsidRDefault="005439BE" w:rsidP="005439BE">
      <w:pPr>
        <w:autoSpaceDE w:val="0"/>
        <w:autoSpaceDN w:val="0"/>
        <w:adjustRightInd w:val="0"/>
        <w:spacing w:line="360" w:lineRule="auto"/>
        <w:jc w:val="both"/>
        <w:rPr>
          <w:rFonts w:ascii="Palatino Linotype" w:hAnsi="Palatino Linotype" w:cs="Arial"/>
          <w:lang w:eastAsia="es-MX"/>
        </w:rPr>
      </w:pPr>
    </w:p>
    <w:p w14:paraId="2A7432F7" w14:textId="14489EE0" w:rsidR="005439BE" w:rsidRDefault="005439BE" w:rsidP="005439BE">
      <w:pPr>
        <w:autoSpaceDE w:val="0"/>
        <w:autoSpaceDN w:val="0"/>
        <w:adjustRightInd w:val="0"/>
        <w:spacing w:line="360" w:lineRule="auto"/>
        <w:jc w:val="both"/>
        <w:rPr>
          <w:rFonts w:ascii="Palatino Linotype" w:hAnsi="Palatino Linotype" w:cs="Arial"/>
          <w:lang w:eastAsia="es-MX"/>
        </w:rPr>
      </w:pPr>
    </w:p>
    <w:p w14:paraId="46D3EA33" w14:textId="67880B39" w:rsidR="005439BE" w:rsidRDefault="005439BE" w:rsidP="005439BE">
      <w:pPr>
        <w:autoSpaceDE w:val="0"/>
        <w:autoSpaceDN w:val="0"/>
        <w:adjustRightInd w:val="0"/>
        <w:spacing w:line="360" w:lineRule="auto"/>
        <w:jc w:val="both"/>
        <w:rPr>
          <w:rFonts w:ascii="Palatino Linotype" w:hAnsi="Palatino Linotype" w:cs="Arial"/>
          <w:lang w:eastAsia="es-MX"/>
        </w:rPr>
      </w:pPr>
    </w:p>
    <w:p w14:paraId="4ACC7068" w14:textId="2246FAE5" w:rsidR="005439BE" w:rsidRDefault="005439BE" w:rsidP="005439BE">
      <w:pPr>
        <w:autoSpaceDE w:val="0"/>
        <w:autoSpaceDN w:val="0"/>
        <w:adjustRightInd w:val="0"/>
        <w:spacing w:line="360" w:lineRule="auto"/>
        <w:jc w:val="both"/>
        <w:rPr>
          <w:rFonts w:ascii="Palatino Linotype" w:hAnsi="Palatino Linotype" w:cs="Arial"/>
          <w:lang w:eastAsia="es-MX"/>
        </w:rPr>
      </w:pPr>
    </w:p>
    <w:p w14:paraId="2001235E" w14:textId="18A7B9CF" w:rsidR="005439BE" w:rsidRDefault="005439BE" w:rsidP="005439BE">
      <w:pPr>
        <w:autoSpaceDE w:val="0"/>
        <w:autoSpaceDN w:val="0"/>
        <w:adjustRightInd w:val="0"/>
        <w:spacing w:line="360" w:lineRule="auto"/>
        <w:jc w:val="both"/>
        <w:rPr>
          <w:rFonts w:ascii="Palatino Linotype" w:hAnsi="Palatino Linotype" w:cs="Arial"/>
          <w:lang w:eastAsia="es-MX"/>
        </w:rPr>
      </w:pPr>
    </w:p>
    <w:p w14:paraId="66B6A1F7" w14:textId="707A7381" w:rsidR="005439BE" w:rsidRDefault="005439BE" w:rsidP="005439BE">
      <w:pPr>
        <w:autoSpaceDE w:val="0"/>
        <w:autoSpaceDN w:val="0"/>
        <w:adjustRightInd w:val="0"/>
        <w:spacing w:line="360" w:lineRule="auto"/>
        <w:jc w:val="both"/>
        <w:rPr>
          <w:rFonts w:ascii="Palatino Linotype" w:hAnsi="Palatino Linotype" w:cs="Arial"/>
          <w:lang w:eastAsia="es-MX"/>
        </w:rPr>
      </w:pPr>
    </w:p>
    <w:p w14:paraId="07707240" w14:textId="7610AEBA" w:rsidR="005439BE" w:rsidRDefault="005439BE" w:rsidP="005439BE">
      <w:pPr>
        <w:autoSpaceDE w:val="0"/>
        <w:autoSpaceDN w:val="0"/>
        <w:adjustRightInd w:val="0"/>
        <w:spacing w:line="360" w:lineRule="auto"/>
        <w:jc w:val="both"/>
        <w:rPr>
          <w:rFonts w:ascii="Palatino Linotype" w:hAnsi="Palatino Linotype" w:cs="Arial"/>
          <w:lang w:eastAsia="es-MX"/>
        </w:rPr>
      </w:pPr>
    </w:p>
    <w:p w14:paraId="13D3E89E" w14:textId="7EAB4946" w:rsidR="005439BE" w:rsidRDefault="005439BE" w:rsidP="005439BE">
      <w:pPr>
        <w:autoSpaceDE w:val="0"/>
        <w:autoSpaceDN w:val="0"/>
        <w:adjustRightInd w:val="0"/>
        <w:spacing w:line="360" w:lineRule="auto"/>
        <w:jc w:val="both"/>
        <w:rPr>
          <w:rFonts w:ascii="Palatino Linotype" w:hAnsi="Palatino Linotype" w:cs="Arial"/>
          <w:lang w:eastAsia="es-MX"/>
        </w:rPr>
      </w:pPr>
    </w:p>
    <w:p w14:paraId="438FAB32" w14:textId="67091DE9" w:rsidR="005439BE" w:rsidRDefault="005439BE" w:rsidP="005439BE">
      <w:pPr>
        <w:autoSpaceDE w:val="0"/>
        <w:autoSpaceDN w:val="0"/>
        <w:adjustRightInd w:val="0"/>
        <w:spacing w:line="360" w:lineRule="auto"/>
        <w:jc w:val="both"/>
        <w:rPr>
          <w:rFonts w:ascii="Palatino Linotype" w:hAnsi="Palatino Linotype" w:cs="Arial"/>
          <w:lang w:eastAsia="es-MX"/>
        </w:rPr>
      </w:pPr>
    </w:p>
    <w:p w14:paraId="79A78709" w14:textId="6478FC4D" w:rsidR="005439BE" w:rsidRDefault="005439BE" w:rsidP="005439BE">
      <w:pPr>
        <w:autoSpaceDE w:val="0"/>
        <w:autoSpaceDN w:val="0"/>
        <w:adjustRightInd w:val="0"/>
        <w:spacing w:line="360" w:lineRule="auto"/>
        <w:jc w:val="both"/>
        <w:rPr>
          <w:rFonts w:ascii="Palatino Linotype" w:hAnsi="Palatino Linotype" w:cs="Arial"/>
          <w:lang w:eastAsia="es-MX"/>
        </w:rPr>
      </w:pPr>
    </w:p>
    <w:p w14:paraId="2AF4575C" w14:textId="1B5211B2" w:rsidR="005439BE" w:rsidRDefault="005439BE" w:rsidP="005439BE">
      <w:pPr>
        <w:autoSpaceDE w:val="0"/>
        <w:autoSpaceDN w:val="0"/>
        <w:adjustRightInd w:val="0"/>
        <w:spacing w:line="360" w:lineRule="auto"/>
        <w:jc w:val="both"/>
        <w:rPr>
          <w:rFonts w:ascii="Palatino Linotype" w:hAnsi="Palatino Linotype" w:cs="Arial"/>
          <w:lang w:eastAsia="es-MX"/>
        </w:rPr>
      </w:pPr>
    </w:p>
    <w:p w14:paraId="7AC83E42" w14:textId="3258CC93" w:rsidR="005439BE" w:rsidRDefault="005439BE" w:rsidP="005439BE">
      <w:pPr>
        <w:autoSpaceDE w:val="0"/>
        <w:autoSpaceDN w:val="0"/>
        <w:adjustRightInd w:val="0"/>
        <w:spacing w:line="360" w:lineRule="auto"/>
        <w:jc w:val="both"/>
        <w:rPr>
          <w:rFonts w:ascii="Palatino Linotype" w:hAnsi="Palatino Linotype" w:cs="Arial"/>
          <w:lang w:eastAsia="es-MX"/>
        </w:rPr>
      </w:pPr>
    </w:p>
    <w:p w14:paraId="6F096202" w14:textId="7552E252" w:rsidR="005439BE" w:rsidRDefault="005439BE" w:rsidP="005439BE">
      <w:pPr>
        <w:autoSpaceDE w:val="0"/>
        <w:autoSpaceDN w:val="0"/>
        <w:adjustRightInd w:val="0"/>
        <w:spacing w:line="360" w:lineRule="auto"/>
        <w:jc w:val="both"/>
        <w:rPr>
          <w:rFonts w:ascii="Palatino Linotype" w:hAnsi="Palatino Linotype" w:cs="Arial"/>
          <w:lang w:eastAsia="es-MX"/>
        </w:rPr>
      </w:pPr>
    </w:p>
    <w:p w14:paraId="0B2B9660" w14:textId="31969673" w:rsidR="000F54E0" w:rsidRDefault="00AF1431"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noProof/>
          <w:lang w:val="es-MX" w:eastAsia="es-MX"/>
        </w:rPr>
        <mc:AlternateContent>
          <mc:Choice Requires="wpg">
            <w:drawing>
              <wp:anchor distT="0" distB="0" distL="114300" distR="114300" simplePos="0" relativeHeight="251671552" behindDoc="0" locked="0" layoutInCell="1" allowOverlap="1" wp14:anchorId="3A8E96B8" wp14:editId="552CF726">
                <wp:simplePos x="0" y="0"/>
                <wp:positionH relativeFrom="column">
                  <wp:posOffset>201455</wp:posOffset>
                </wp:positionH>
                <wp:positionV relativeFrom="paragraph">
                  <wp:posOffset>6408</wp:posOffset>
                </wp:positionV>
                <wp:extent cx="5408755" cy="5843401"/>
                <wp:effectExtent l="0" t="0" r="1905" b="5080"/>
                <wp:wrapNone/>
                <wp:docPr id="54" name="Grupo 54"/>
                <wp:cNvGraphicFramePr/>
                <a:graphic xmlns:a="http://schemas.openxmlformats.org/drawingml/2006/main">
                  <a:graphicData uri="http://schemas.microsoft.com/office/word/2010/wordprocessingGroup">
                    <wpg:wgp>
                      <wpg:cNvGrpSpPr/>
                      <wpg:grpSpPr>
                        <a:xfrm>
                          <a:off x="0" y="0"/>
                          <a:ext cx="5408755" cy="5843401"/>
                          <a:chOff x="0" y="0"/>
                          <a:chExt cx="5408755" cy="5843401"/>
                        </a:xfrm>
                      </wpg:grpSpPr>
                      <wpg:grpSp>
                        <wpg:cNvPr id="53" name="Grupo 53"/>
                        <wpg:cNvGrpSpPr/>
                        <wpg:grpSpPr>
                          <a:xfrm>
                            <a:off x="0" y="0"/>
                            <a:ext cx="5408755" cy="5843401"/>
                            <a:chOff x="0" y="0"/>
                            <a:chExt cx="5408755" cy="5843401"/>
                          </a:xfrm>
                        </wpg:grpSpPr>
                        <wpg:grpSp>
                          <wpg:cNvPr id="6" name="Grupo 6"/>
                          <wpg:cNvGrpSpPr/>
                          <wpg:grpSpPr>
                            <a:xfrm>
                              <a:off x="0" y="0"/>
                              <a:ext cx="5408755" cy="5843401"/>
                              <a:chOff x="0" y="0"/>
                              <a:chExt cx="5408755" cy="5843401"/>
                            </a:xfrm>
                          </wpg:grpSpPr>
                          <pic:pic xmlns:pic="http://schemas.openxmlformats.org/drawingml/2006/picture">
                            <pic:nvPicPr>
                              <pic:cNvPr id="41" name="Imagen 4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8850" cy="3212465"/>
                              </a:xfrm>
                              <a:prstGeom prst="rect">
                                <a:avLst/>
                              </a:prstGeom>
                            </pic:spPr>
                          </pic:pic>
                          <pic:pic xmlns:pic="http://schemas.openxmlformats.org/drawingml/2006/picture">
                            <pic:nvPicPr>
                              <pic:cNvPr id="16" name="Imagen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71145" y="3547241"/>
                                <a:ext cx="3737610" cy="2296160"/>
                              </a:xfrm>
                              <a:prstGeom prst="rect">
                                <a:avLst/>
                              </a:prstGeom>
                            </pic:spPr>
                          </pic:pic>
                        </wpg:grpSp>
                        <wps:wsp>
                          <wps:cNvPr id="39" name="Rectángulo 39"/>
                          <wps:cNvSpPr/>
                          <wps:spPr>
                            <a:xfrm>
                              <a:off x="3302758" y="3575714"/>
                              <a:ext cx="514350"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Rectángulo 52"/>
                        <wps:cNvSpPr/>
                        <wps:spPr>
                          <a:xfrm>
                            <a:off x="1801505" y="68239"/>
                            <a:ext cx="514350"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A289A42" id="Grupo 54" o:spid="_x0000_s1026" style="position:absolute;margin-left:15.85pt;margin-top:.5pt;width:425.9pt;height:460.1pt;z-index:251671552" coordsize="54087,584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">
                <v:group id="Grupo 53" o:spid="_x0000_s1027" style="position:absolute;width:54087;height:58434" coordsize="54087,5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upo 6" o:spid="_x0000_s1028" style="position:absolute;width:54087;height:58434" coordsize="54087,5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n 41" o:spid="_x0000_s1029" type="#_x0000_t75" style="position:absolute;width:34988;height:3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9qJjCAAAA2wAAAA8AAABkcnMvZG93bnJldi54bWxEj0FrAjEUhO8F/0N4greaXREpq1FEUCot&#10;grZ4fmyem9XNy5Kk6/bfN4LQ4zAz3zCLVW8b0ZEPtWMF+TgDQVw6XXOl4Ptr+/oGIkRkjY1jUvBL&#10;AVbLwcsCC+3ufKTuFCuRIBwKVGBibAspQ2nIYhi7ljh5F+ctxiR9JbXHe4LbRk6ybCYt1pwWDLa0&#10;MVTeTj9WQdthlu8cHbZ+v79+fLrz0TRnpUbDfj0HEamP/+Fn+10rmObw+J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iYwgAAANsAAAAPAAAAAAAAAAAAAAAAAJ8C&#10;AABkcnMvZG93bnJldi54bWxQSwUGAAAAAAQABAD3AAAAjgMAAAAA&#10;">
                      <v:imagedata r:id="rId20" o:title=""/>
                      <v:path arrowok="t"/>
                    </v:shape>
                    <v:shape id="Imagen 16" o:spid="_x0000_s1030" type="#_x0000_t75" style="position:absolute;left:16711;top:35472;width:37376;height:2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0MjDAAAA2wAAAA8AAABkcnMvZG93bnJldi54bWxET01rwkAQvRf6H5Yp9FY3NVZKdJUoFDwI&#10;VePF2zQ7JqHZ2Zhdk7S/visUvM3jfc58OZhadNS6yrKC11EEgji3uuJCwTH7eHkH4TyyxtoyKfgh&#10;B8vF48McE2173lN38IUIIewSVFB63yRSurwkg25kG+LAnW1r0AfYFlK32IdwU8txFE2lwYpDQ4kN&#10;rUvKvw9XoyD7nOxWefqbnYjxor/iJj5t35R6fhrSGQhPg7+L/90bHeZP4fZLO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rQyMMAAADbAAAADwAAAAAAAAAAAAAAAACf&#10;AgAAZHJzL2Rvd25yZXYueG1sUEsFBgAAAAAEAAQA9wAAAI8DAAAAAA==&#10;">
                      <v:imagedata r:id="rId21" o:title=""/>
                      <v:path arrowok="t"/>
                    </v:shape>
                  </v:group>
                  <v:rect id="Rectángulo 39" o:spid="_x0000_s1031" style="position:absolute;left:33027;top:35757;width:514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8UA&#10;AADbAAAADwAAAGRycy9kb3ducmV2LnhtbESPQWvCQBSE7wX/w/KEXoJubKFo6hqCIEgPLSZevL1m&#10;X5PQ7NuYXZP033cLBY/DzHzDbNPJtGKg3jWWFayWMQji0uqGKwXn4rBYg3AeWWNrmRT8kIN0N3vY&#10;YqLtyCcacl+JAGGXoILa+y6R0pU1GXRL2xEH78v2Bn2QfSV1j2OAm1Y+xfGLNNhwWKixo31N5Xd+&#10;MwqKU/uRX+R1iArfVJfs8y16z1Gpx/mUvYLwNPl7+L991AqeN/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AGXxQAAANsAAAAPAAAAAAAAAAAAAAAAAJgCAABkcnMv&#10;ZG93bnJldi54bWxQSwUGAAAAAAQABAD1AAAAigMAAAAA&#10;" filled="f" strokecolor="#ffc000" strokeweight="1pt"/>
                </v:group>
                <v:rect id="Rectángulo 52" o:spid="_x0000_s1032" style="position:absolute;left:18015;top:682;width:514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2RsUA&#10;AADbAAAADwAAAGRycy9kb3ducmV2LnhtbESPQWvCQBSE7wX/w/KEXqTZVGgpMauIUCg9VJJ48fbM&#10;PpNg9m3MbpP037sFweMwM98w6WYyrRiod41lBa9RDIK4tLrhSsGh+Hz5AOE8ssbWMin4Iweb9ewp&#10;xUTbkTMacl+JAGGXoILa+y6R0pU1GXSR7YiDd7a9QR9kX0nd4xjgppXLOH6XBhsOCzV2tKupvOS/&#10;RkGRtfv8KK/DovBNddyevhc/OSr1PJ+2KxCeJv8I39tfWsHbEv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3ZGxQAAANsAAAAPAAAAAAAAAAAAAAAAAJgCAABkcnMv&#10;ZG93bnJldi54bWxQSwUGAAAAAAQABAD1AAAAigMAAAAA&#10;" filled="f" strokecolor="#ffc000" strokeweight="1pt"/>
              </v:group>
            </w:pict>
          </mc:Fallback>
        </mc:AlternateContent>
      </w:r>
    </w:p>
    <w:p w14:paraId="22348870" w14:textId="71AA694D" w:rsidR="000F54E0" w:rsidRDefault="000F54E0" w:rsidP="004432D5">
      <w:pPr>
        <w:autoSpaceDE w:val="0"/>
        <w:autoSpaceDN w:val="0"/>
        <w:adjustRightInd w:val="0"/>
        <w:spacing w:line="360" w:lineRule="auto"/>
        <w:jc w:val="both"/>
        <w:rPr>
          <w:rFonts w:ascii="Palatino Linotype" w:hAnsi="Palatino Linotype" w:cs="Arial"/>
          <w:lang w:eastAsia="es-MX"/>
        </w:rPr>
      </w:pPr>
    </w:p>
    <w:p w14:paraId="30A0067F" w14:textId="0475624A" w:rsidR="005439BE" w:rsidRDefault="005439BE" w:rsidP="004432D5">
      <w:pPr>
        <w:autoSpaceDE w:val="0"/>
        <w:autoSpaceDN w:val="0"/>
        <w:adjustRightInd w:val="0"/>
        <w:spacing w:line="360" w:lineRule="auto"/>
        <w:jc w:val="both"/>
        <w:rPr>
          <w:rFonts w:ascii="Palatino Linotype" w:hAnsi="Palatino Linotype" w:cs="Arial"/>
          <w:lang w:eastAsia="es-MX"/>
        </w:rPr>
      </w:pPr>
    </w:p>
    <w:p w14:paraId="6DF2D543" w14:textId="0D6FEEA3" w:rsidR="005439BE" w:rsidRDefault="005439BE" w:rsidP="004432D5">
      <w:pPr>
        <w:autoSpaceDE w:val="0"/>
        <w:autoSpaceDN w:val="0"/>
        <w:adjustRightInd w:val="0"/>
        <w:spacing w:line="360" w:lineRule="auto"/>
        <w:jc w:val="both"/>
        <w:rPr>
          <w:rFonts w:ascii="Palatino Linotype" w:hAnsi="Palatino Linotype" w:cs="Arial"/>
          <w:lang w:eastAsia="es-MX"/>
        </w:rPr>
      </w:pPr>
    </w:p>
    <w:p w14:paraId="17EC645A" w14:textId="253D0D8C" w:rsidR="005439BE" w:rsidRDefault="005439BE" w:rsidP="004432D5">
      <w:pPr>
        <w:autoSpaceDE w:val="0"/>
        <w:autoSpaceDN w:val="0"/>
        <w:adjustRightInd w:val="0"/>
        <w:spacing w:line="360" w:lineRule="auto"/>
        <w:jc w:val="both"/>
        <w:rPr>
          <w:rFonts w:ascii="Palatino Linotype" w:hAnsi="Palatino Linotype" w:cs="Arial"/>
          <w:lang w:eastAsia="es-MX"/>
        </w:rPr>
      </w:pPr>
    </w:p>
    <w:p w14:paraId="62D291A8" w14:textId="0EB6CF6D" w:rsidR="005439BE" w:rsidRDefault="005439BE" w:rsidP="004432D5">
      <w:pPr>
        <w:autoSpaceDE w:val="0"/>
        <w:autoSpaceDN w:val="0"/>
        <w:adjustRightInd w:val="0"/>
        <w:spacing w:line="360" w:lineRule="auto"/>
        <w:jc w:val="both"/>
        <w:rPr>
          <w:rFonts w:ascii="Palatino Linotype" w:hAnsi="Palatino Linotype" w:cs="Arial"/>
          <w:lang w:eastAsia="es-MX"/>
        </w:rPr>
      </w:pPr>
    </w:p>
    <w:p w14:paraId="432AC661" w14:textId="4CA7BBB4" w:rsidR="005439BE" w:rsidRDefault="005439BE" w:rsidP="004432D5">
      <w:pPr>
        <w:autoSpaceDE w:val="0"/>
        <w:autoSpaceDN w:val="0"/>
        <w:adjustRightInd w:val="0"/>
        <w:spacing w:line="360" w:lineRule="auto"/>
        <w:jc w:val="both"/>
        <w:rPr>
          <w:rFonts w:ascii="Palatino Linotype" w:hAnsi="Palatino Linotype" w:cs="Arial"/>
          <w:lang w:eastAsia="es-MX"/>
        </w:rPr>
      </w:pPr>
    </w:p>
    <w:p w14:paraId="5B0943BD" w14:textId="77777777" w:rsidR="005439BE" w:rsidRDefault="005439BE" w:rsidP="004432D5">
      <w:pPr>
        <w:autoSpaceDE w:val="0"/>
        <w:autoSpaceDN w:val="0"/>
        <w:adjustRightInd w:val="0"/>
        <w:spacing w:line="360" w:lineRule="auto"/>
        <w:jc w:val="both"/>
        <w:rPr>
          <w:rFonts w:ascii="Palatino Linotype" w:hAnsi="Palatino Linotype" w:cs="Arial"/>
          <w:lang w:eastAsia="es-MX"/>
        </w:rPr>
      </w:pPr>
    </w:p>
    <w:p w14:paraId="0D7894F6" w14:textId="62D65B0F" w:rsidR="005439BE" w:rsidRDefault="005439BE" w:rsidP="004432D5">
      <w:pPr>
        <w:autoSpaceDE w:val="0"/>
        <w:autoSpaceDN w:val="0"/>
        <w:adjustRightInd w:val="0"/>
        <w:spacing w:line="360" w:lineRule="auto"/>
        <w:jc w:val="both"/>
        <w:rPr>
          <w:rFonts w:ascii="Palatino Linotype" w:hAnsi="Palatino Linotype" w:cs="Arial"/>
          <w:lang w:eastAsia="es-MX"/>
        </w:rPr>
      </w:pPr>
    </w:p>
    <w:p w14:paraId="65F75909" w14:textId="77777777" w:rsidR="005439BE" w:rsidRDefault="005439BE" w:rsidP="004432D5">
      <w:pPr>
        <w:autoSpaceDE w:val="0"/>
        <w:autoSpaceDN w:val="0"/>
        <w:adjustRightInd w:val="0"/>
        <w:spacing w:line="360" w:lineRule="auto"/>
        <w:jc w:val="both"/>
        <w:rPr>
          <w:rFonts w:ascii="Palatino Linotype" w:hAnsi="Palatino Linotype" w:cs="Arial"/>
          <w:lang w:eastAsia="es-MX"/>
        </w:rPr>
      </w:pPr>
    </w:p>
    <w:p w14:paraId="5D1FACE6" w14:textId="7188CA78" w:rsidR="005439BE" w:rsidRDefault="005439BE" w:rsidP="004432D5">
      <w:pPr>
        <w:autoSpaceDE w:val="0"/>
        <w:autoSpaceDN w:val="0"/>
        <w:adjustRightInd w:val="0"/>
        <w:spacing w:line="360" w:lineRule="auto"/>
        <w:jc w:val="both"/>
        <w:rPr>
          <w:rFonts w:ascii="Palatino Linotype" w:hAnsi="Palatino Linotype" w:cs="Arial"/>
          <w:lang w:eastAsia="es-MX"/>
        </w:rPr>
      </w:pPr>
    </w:p>
    <w:p w14:paraId="2338CC59" w14:textId="55BE8CB3" w:rsidR="005439BE" w:rsidRDefault="005439BE" w:rsidP="004432D5">
      <w:pPr>
        <w:autoSpaceDE w:val="0"/>
        <w:autoSpaceDN w:val="0"/>
        <w:adjustRightInd w:val="0"/>
        <w:spacing w:line="360" w:lineRule="auto"/>
        <w:jc w:val="both"/>
        <w:rPr>
          <w:rFonts w:ascii="Palatino Linotype" w:hAnsi="Palatino Linotype" w:cs="Arial"/>
          <w:lang w:eastAsia="es-MX"/>
        </w:rPr>
      </w:pPr>
    </w:p>
    <w:p w14:paraId="55042F2C" w14:textId="0E1D2FB8" w:rsidR="005439BE" w:rsidRDefault="005439BE" w:rsidP="004432D5">
      <w:pPr>
        <w:autoSpaceDE w:val="0"/>
        <w:autoSpaceDN w:val="0"/>
        <w:adjustRightInd w:val="0"/>
        <w:spacing w:line="360" w:lineRule="auto"/>
        <w:jc w:val="both"/>
        <w:rPr>
          <w:rFonts w:ascii="Palatino Linotype" w:hAnsi="Palatino Linotype" w:cs="Arial"/>
          <w:lang w:eastAsia="es-MX"/>
        </w:rPr>
      </w:pPr>
    </w:p>
    <w:p w14:paraId="546306EE" w14:textId="77777777" w:rsidR="000F54E0" w:rsidRDefault="000F54E0" w:rsidP="004432D5">
      <w:pPr>
        <w:autoSpaceDE w:val="0"/>
        <w:autoSpaceDN w:val="0"/>
        <w:adjustRightInd w:val="0"/>
        <w:spacing w:line="360" w:lineRule="auto"/>
        <w:jc w:val="both"/>
        <w:rPr>
          <w:rFonts w:ascii="Palatino Linotype" w:hAnsi="Palatino Linotype" w:cs="Arial"/>
          <w:lang w:eastAsia="es-MX"/>
        </w:rPr>
      </w:pPr>
    </w:p>
    <w:p w14:paraId="6E8FB051" w14:textId="0CDF106B" w:rsidR="00897958" w:rsidRDefault="00897958" w:rsidP="004432D5">
      <w:pPr>
        <w:autoSpaceDE w:val="0"/>
        <w:autoSpaceDN w:val="0"/>
        <w:adjustRightInd w:val="0"/>
        <w:spacing w:line="360" w:lineRule="auto"/>
        <w:jc w:val="both"/>
        <w:rPr>
          <w:rFonts w:ascii="Palatino Linotype" w:hAnsi="Palatino Linotype" w:cs="Arial"/>
          <w:lang w:eastAsia="es-MX"/>
        </w:rPr>
      </w:pPr>
    </w:p>
    <w:p w14:paraId="2F4E1047" w14:textId="77777777" w:rsidR="00897958" w:rsidRDefault="00897958" w:rsidP="004432D5">
      <w:pPr>
        <w:autoSpaceDE w:val="0"/>
        <w:autoSpaceDN w:val="0"/>
        <w:adjustRightInd w:val="0"/>
        <w:spacing w:line="360" w:lineRule="auto"/>
        <w:jc w:val="both"/>
        <w:rPr>
          <w:rFonts w:ascii="Palatino Linotype" w:hAnsi="Palatino Linotype" w:cs="Arial"/>
          <w:lang w:eastAsia="es-MX"/>
        </w:rPr>
      </w:pPr>
    </w:p>
    <w:p w14:paraId="60D3374D" w14:textId="7953742C" w:rsidR="00897958" w:rsidRDefault="00897958" w:rsidP="004432D5">
      <w:pPr>
        <w:autoSpaceDE w:val="0"/>
        <w:autoSpaceDN w:val="0"/>
        <w:adjustRightInd w:val="0"/>
        <w:spacing w:line="360" w:lineRule="auto"/>
        <w:jc w:val="both"/>
        <w:rPr>
          <w:rFonts w:ascii="Palatino Linotype" w:hAnsi="Palatino Linotype" w:cs="Arial"/>
          <w:lang w:eastAsia="es-MX"/>
        </w:rPr>
      </w:pPr>
    </w:p>
    <w:p w14:paraId="21FD7811" w14:textId="5A7F33D0" w:rsidR="00897958" w:rsidRDefault="00897958" w:rsidP="004432D5">
      <w:pPr>
        <w:autoSpaceDE w:val="0"/>
        <w:autoSpaceDN w:val="0"/>
        <w:adjustRightInd w:val="0"/>
        <w:spacing w:line="360" w:lineRule="auto"/>
        <w:jc w:val="both"/>
        <w:rPr>
          <w:rFonts w:ascii="Palatino Linotype" w:hAnsi="Palatino Linotype" w:cs="Arial"/>
          <w:lang w:eastAsia="es-MX"/>
        </w:rPr>
      </w:pPr>
    </w:p>
    <w:p w14:paraId="685C5434" w14:textId="77777777" w:rsidR="002E1406" w:rsidRDefault="002E1406" w:rsidP="004432D5">
      <w:pPr>
        <w:autoSpaceDE w:val="0"/>
        <w:autoSpaceDN w:val="0"/>
        <w:adjustRightInd w:val="0"/>
        <w:spacing w:line="360" w:lineRule="auto"/>
        <w:jc w:val="both"/>
        <w:rPr>
          <w:rFonts w:ascii="Palatino Linotype" w:hAnsi="Palatino Linotype" w:cs="Arial"/>
          <w:lang w:eastAsia="es-MX"/>
        </w:rPr>
      </w:pPr>
    </w:p>
    <w:p w14:paraId="39172B5A" w14:textId="77777777" w:rsidR="002E1406" w:rsidRDefault="002E1406" w:rsidP="004432D5">
      <w:pPr>
        <w:autoSpaceDE w:val="0"/>
        <w:autoSpaceDN w:val="0"/>
        <w:adjustRightInd w:val="0"/>
        <w:spacing w:line="360" w:lineRule="auto"/>
        <w:jc w:val="both"/>
        <w:rPr>
          <w:rFonts w:ascii="Palatino Linotype" w:hAnsi="Palatino Linotype" w:cs="Arial"/>
          <w:lang w:eastAsia="es-MX"/>
        </w:rPr>
      </w:pPr>
    </w:p>
    <w:p w14:paraId="48E6FB14" w14:textId="77777777" w:rsidR="002E1406" w:rsidRDefault="002E1406" w:rsidP="004432D5">
      <w:pPr>
        <w:autoSpaceDE w:val="0"/>
        <w:autoSpaceDN w:val="0"/>
        <w:adjustRightInd w:val="0"/>
        <w:spacing w:line="360" w:lineRule="auto"/>
        <w:jc w:val="both"/>
        <w:rPr>
          <w:rFonts w:ascii="Palatino Linotype" w:hAnsi="Palatino Linotype" w:cs="Arial"/>
          <w:lang w:eastAsia="es-MX"/>
        </w:rPr>
      </w:pPr>
    </w:p>
    <w:p w14:paraId="6639F527" w14:textId="534BF224" w:rsidR="00F43935" w:rsidRDefault="00F43935"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El desdoblamiento completo del organigrama, puede ser consultado en la liga electrónica: </w:t>
      </w:r>
      <w:hyperlink r:id="rId22" w:history="1">
        <w:r w:rsidRPr="00EC033B">
          <w:rPr>
            <w:rStyle w:val="Hipervnculo"/>
            <w:rFonts w:ascii="Palatino Linotype" w:hAnsi="Palatino Linotype" w:cs="Arial"/>
            <w:lang w:eastAsia="es-MX"/>
          </w:rPr>
          <w:t>https://dgi.edomex.gob.mx/sites/dgi.edomex.gob.mx/files/organigramas/pdf/225152752324810.pdf</w:t>
        </w:r>
      </w:hyperlink>
      <w:r>
        <w:rPr>
          <w:rFonts w:ascii="Palatino Linotype" w:hAnsi="Palatino Linotype" w:cs="Arial"/>
          <w:lang w:eastAsia="es-MX"/>
        </w:rPr>
        <w:t xml:space="preserve"> </w:t>
      </w:r>
    </w:p>
    <w:p w14:paraId="1256238C" w14:textId="77777777" w:rsidR="00EB02CD" w:rsidRDefault="00EB02CD" w:rsidP="004432D5">
      <w:pPr>
        <w:autoSpaceDE w:val="0"/>
        <w:autoSpaceDN w:val="0"/>
        <w:adjustRightInd w:val="0"/>
        <w:spacing w:line="360" w:lineRule="auto"/>
        <w:jc w:val="both"/>
        <w:rPr>
          <w:rFonts w:ascii="Palatino Linotype" w:hAnsi="Palatino Linotype" w:cs="Arial"/>
          <w:lang w:eastAsia="es-MX"/>
        </w:rPr>
      </w:pPr>
    </w:p>
    <w:p w14:paraId="756A9A67" w14:textId="3D2FB61D" w:rsidR="00EB02CD" w:rsidRDefault="001819F1" w:rsidP="004432D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En lo que respecta al Manual General de Organización de la Secretaría de Finanzas, las Unidades Administrativas que la integran, son las siguientes:</w:t>
      </w:r>
    </w:p>
    <w:p w14:paraId="6776A2D1" w14:textId="77777777" w:rsidR="005619F6" w:rsidRDefault="005619F6" w:rsidP="005619F6">
      <w:pPr>
        <w:autoSpaceDE w:val="0"/>
        <w:autoSpaceDN w:val="0"/>
        <w:adjustRightInd w:val="0"/>
        <w:spacing w:line="276" w:lineRule="auto"/>
        <w:jc w:val="both"/>
        <w:rPr>
          <w:rFonts w:ascii="Palatino Linotype" w:hAnsi="Palatino Linotype" w:cs="Arial"/>
          <w:b/>
          <w:sz w:val="22"/>
          <w:szCs w:val="22"/>
          <w:lang w:eastAsia="es-MX"/>
        </w:rPr>
      </w:pPr>
    </w:p>
    <w:p w14:paraId="44F9BAEA" w14:textId="77777777" w:rsidR="005619F6" w:rsidRDefault="005619F6" w:rsidP="005619F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Objetivo y Funciones por Unidad Administrativa</w:t>
      </w:r>
    </w:p>
    <w:p w14:paraId="445215FC" w14:textId="77777777" w:rsidR="00792E66" w:rsidRDefault="00792E66" w:rsidP="00792E66">
      <w:pPr>
        <w:autoSpaceDE w:val="0"/>
        <w:autoSpaceDN w:val="0"/>
        <w:adjustRightInd w:val="0"/>
        <w:spacing w:line="276" w:lineRule="auto"/>
        <w:jc w:val="both"/>
        <w:rPr>
          <w:rFonts w:ascii="Palatino Linotype" w:hAnsi="Palatino Linotype" w:cs="Arial"/>
          <w:b/>
          <w:sz w:val="22"/>
          <w:szCs w:val="22"/>
          <w:lang w:eastAsia="es-MX"/>
        </w:rPr>
      </w:pPr>
    </w:p>
    <w:p w14:paraId="3B848F34" w14:textId="77777777" w:rsidR="005619F6" w:rsidRDefault="005619F6" w:rsidP="00792E66">
      <w:pPr>
        <w:autoSpaceDE w:val="0"/>
        <w:autoSpaceDN w:val="0"/>
        <w:adjustRightInd w:val="0"/>
        <w:spacing w:line="276" w:lineRule="auto"/>
        <w:jc w:val="both"/>
        <w:rPr>
          <w:rFonts w:ascii="Palatino Linotype" w:hAnsi="Palatino Linotype" w:cs="Arial"/>
          <w:b/>
          <w:sz w:val="22"/>
          <w:szCs w:val="22"/>
          <w:lang w:eastAsia="es-MX"/>
        </w:rPr>
        <w:sectPr w:rsidR="005619F6" w:rsidSect="0043515A">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pPr>
    </w:p>
    <w:p w14:paraId="2A1D577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Secretaría de Finanzas</w:t>
      </w:r>
    </w:p>
    <w:p w14:paraId="42B21D4B"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Secretaría Particular</w:t>
      </w:r>
    </w:p>
    <w:p w14:paraId="461A99A4"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Coordinación Administrativa</w:t>
      </w:r>
    </w:p>
    <w:p w14:paraId="058508C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Seguimiento</w:t>
      </w:r>
    </w:p>
    <w:p w14:paraId="5BAEE98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Programación y Presupuesto</w:t>
      </w:r>
    </w:p>
    <w:p w14:paraId="60429A9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Análisis e Integración Presupuestal “A”</w:t>
      </w:r>
    </w:p>
    <w:p w14:paraId="763180E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Análisis e Integración Presupuestal “B”</w:t>
      </w:r>
    </w:p>
    <w:p w14:paraId="642BD76B"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Análisis e Integración Presupuestal “C”</w:t>
      </w:r>
    </w:p>
    <w:p w14:paraId="00F3FD1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Personal</w:t>
      </w:r>
    </w:p>
    <w:p w14:paraId="2B4201D3"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Registro y Control de Personal</w:t>
      </w:r>
    </w:p>
    <w:p w14:paraId="1E4CCFA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Servicios</w:t>
      </w:r>
    </w:p>
    <w:p w14:paraId="03C6EA0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Servicios Generales</w:t>
      </w:r>
    </w:p>
    <w:p w14:paraId="010D2B7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de Bienes Muebles e Inmuebles</w:t>
      </w:r>
    </w:p>
    <w:p w14:paraId="7149E576"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Suministro de Insumos y Materiales</w:t>
      </w:r>
    </w:p>
    <w:p w14:paraId="3AF4C4E9"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del Programa de Acciones para el Desarrollo</w:t>
      </w:r>
    </w:p>
    <w:p w14:paraId="5B32EE9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Adquisiciones</w:t>
      </w:r>
    </w:p>
    <w:p w14:paraId="4BF80FC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Concursos</w:t>
      </w:r>
    </w:p>
    <w:p w14:paraId="068298AB"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Órgano Interno de Control</w:t>
      </w:r>
    </w:p>
    <w:p w14:paraId="5B279B41"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Área de Auditoría (3)</w:t>
      </w:r>
    </w:p>
    <w:p w14:paraId="197C033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Auditoría “A-I”, “A-II”, “A-III”, “B-I”, “B-II”, “C-I”, “C-II” y C-III”</w:t>
      </w:r>
    </w:p>
    <w:p w14:paraId="4594902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Área de Quejas</w:t>
      </w:r>
    </w:p>
    <w:p w14:paraId="6F6AF7F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Quejas</w:t>
      </w:r>
    </w:p>
    <w:p w14:paraId="75B7A9B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Área de Responsabilidades</w:t>
      </w:r>
    </w:p>
    <w:p w14:paraId="21F72D19"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Responsabilidades</w:t>
      </w:r>
    </w:p>
    <w:p w14:paraId="2289DA8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Unidad de Información, Planeación, Programación y Evaluación</w:t>
      </w:r>
    </w:p>
    <w:p w14:paraId="1D91E4C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Información</w:t>
      </w:r>
    </w:p>
    <w:p w14:paraId="0101AD4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Planeación</w:t>
      </w:r>
    </w:p>
    <w:p w14:paraId="386195F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Programación</w:t>
      </w:r>
    </w:p>
    <w:p w14:paraId="12C2493F"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Evaluación</w:t>
      </w:r>
    </w:p>
    <w:p w14:paraId="4280BD25"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Vinculación</w:t>
      </w:r>
    </w:p>
    <w:p w14:paraId="6A6A5731" w14:textId="5FE50450"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Unidad de Seguimiento y Control Institucional</w:t>
      </w:r>
    </w:p>
    <w:p w14:paraId="0EC26E1A"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Unidad de Apoyo a la Administración General</w:t>
      </w:r>
    </w:p>
    <w:p w14:paraId="54069A9C"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Coordinación de Gestión Gubernamental</w:t>
      </w:r>
    </w:p>
    <w:p w14:paraId="1C66313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177B871E"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Evaluación</w:t>
      </w:r>
    </w:p>
    <w:p w14:paraId="78FB45D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Diseño de Indicadores Gubernamentales</w:t>
      </w:r>
    </w:p>
    <w:p w14:paraId="5AB32EEF"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Dirección General de Enlace Interinstitucional</w:t>
      </w:r>
    </w:p>
    <w:p w14:paraId="271C5AF8"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lastRenderedPageBreak/>
        <w:t>• Dirección General de Programas Gubernamentales</w:t>
      </w:r>
    </w:p>
    <w:p w14:paraId="05DAB543"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Desarrollo de Proyectos</w:t>
      </w:r>
    </w:p>
    <w:p w14:paraId="326884A9"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Seguimiento y Control</w:t>
      </w:r>
    </w:p>
    <w:p w14:paraId="6EB61F8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Tecnologías para la Gestión</w:t>
      </w:r>
    </w:p>
    <w:p w14:paraId="5BE3AF71"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Arquitectura Tecnológica de Programas</w:t>
      </w:r>
    </w:p>
    <w:p w14:paraId="48CE6D93"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Presidencia del Consejo Mexiquense de Infraestructura y Desarrollo Social*</w:t>
      </w:r>
    </w:p>
    <w:p w14:paraId="324E6CFB"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Secretaría Técnica del Consejo Mexiquense de Infraestructura y Desarrollo Social*</w:t>
      </w:r>
    </w:p>
    <w:p w14:paraId="05B7A51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714516E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Coordinación de Políticas Públicas y Vinculación*</w:t>
      </w:r>
    </w:p>
    <w:p w14:paraId="028C9AE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Coordinación de Investigación e Información*</w:t>
      </w:r>
    </w:p>
    <w:p w14:paraId="67202513"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Coordinación Jurídica y de Igualdad de Género</w:t>
      </w:r>
    </w:p>
    <w:p w14:paraId="573B45D6" w14:textId="77777777" w:rsidR="001819F1" w:rsidRPr="00792E66" w:rsidRDefault="001819F1"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Subsecretaría de Ingresos</w:t>
      </w:r>
    </w:p>
    <w:p w14:paraId="17F2FDD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Apoyo Técnico Administrativo</w:t>
      </w:r>
    </w:p>
    <w:p w14:paraId="60018F9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Recaudación</w:t>
      </w:r>
    </w:p>
    <w:p w14:paraId="36EEE701"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Desarrollo de Sistemas e Informática</w:t>
      </w:r>
    </w:p>
    <w:p w14:paraId="0620E5F6"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Infraestructura Tecnológica</w:t>
      </w:r>
    </w:p>
    <w:p w14:paraId="3722C49E"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Desarrollo de Sistemas “A” y “B”</w:t>
      </w:r>
    </w:p>
    <w:p w14:paraId="4BDDA85B"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Mantenimiento de Aplicaciones</w:t>
      </w:r>
    </w:p>
    <w:p w14:paraId="1190856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Administración Tributaria</w:t>
      </w:r>
    </w:p>
    <w:p w14:paraId="705B5C5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Padrones</w:t>
      </w:r>
    </w:p>
    <w:p w14:paraId="7BF198B1"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Registro y Verificación</w:t>
      </w:r>
    </w:p>
    <w:p w14:paraId="7E7BB58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de Obligaciones</w:t>
      </w:r>
    </w:p>
    <w:p w14:paraId="6AEF3C20"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Vigilancia</w:t>
      </w:r>
    </w:p>
    <w:p w14:paraId="76E29A39"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de Ingresos</w:t>
      </w:r>
    </w:p>
    <w:p w14:paraId="6E436D9F"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Conciliación de Ingresos</w:t>
      </w:r>
    </w:p>
    <w:p w14:paraId="2BD162C6"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Jurídica Consultiva</w:t>
      </w:r>
    </w:p>
    <w:p w14:paraId="1AC72311"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Resoluciones y Legislación</w:t>
      </w:r>
    </w:p>
    <w:p w14:paraId="6499148C"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Análisis Técnico Legal</w:t>
      </w:r>
    </w:p>
    <w:p w14:paraId="5FB622BD"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Normas y Procedimientos</w:t>
      </w:r>
    </w:p>
    <w:p w14:paraId="695F8B5E"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Normatividad</w:t>
      </w:r>
    </w:p>
    <w:p w14:paraId="117285C5"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Operación</w:t>
      </w:r>
    </w:p>
    <w:p w14:paraId="71828A44"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Operativo</w:t>
      </w:r>
    </w:p>
    <w:p w14:paraId="37FF3948"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Supervisión y Evaluación</w:t>
      </w:r>
    </w:p>
    <w:p w14:paraId="55454C4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Fiscal Nezahualcóyotl, Ecatepec, Tlalnepantla, Toluca y Naucalpan</w:t>
      </w:r>
    </w:p>
    <w:p w14:paraId="64542EFB" w14:textId="620EFF93"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Centro de Servicios Fiscales Chalco, Amecameca, Nezahualcóyotl, Texcoco, Ecatepec, </w:t>
      </w:r>
      <w:proofErr w:type="spellStart"/>
      <w:r w:rsidRPr="00792E66">
        <w:rPr>
          <w:rFonts w:ascii="Palatino Linotype" w:hAnsi="Palatino Linotype" w:cs="Arial"/>
          <w:sz w:val="22"/>
          <w:szCs w:val="22"/>
          <w:lang w:eastAsia="es-MX"/>
        </w:rPr>
        <w:t>Otumba</w:t>
      </w:r>
      <w:proofErr w:type="spellEnd"/>
      <w:r w:rsidRPr="00792E66">
        <w:rPr>
          <w:rFonts w:ascii="Palatino Linotype" w:hAnsi="Palatino Linotype" w:cs="Arial"/>
          <w:sz w:val="22"/>
          <w:szCs w:val="22"/>
          <w:lang w:eastAsia="es-MX"/>
        </w:rPr>
        <w:t>, Tecámac, San Juan</w:t>
      </w:r>
      <w:r w:rsidR="007D4BCF" w:rsidRPr="00792E66">
        <w:rPr>
          <w:rFonts w:ascii="Palatino Linotype" w:hAnsi="Palatino Linotype" w:cs="Arial"/>
          <w:sz w:val="22"/>
          <w:szCs w:val="22"/>
          <w:lang w:eastAsia="es-MX"/>
        </w:rPr>
        <w:t xml:space="preserve"> </w:t>
      </w:r>
      <w:r w:rsidRPr="00792E66">
        <w:rPr>
          <w:rFonts w:ascii="Palatino Linotype" w:hAnsi="Palatino Linotype" w:cs="Arial"/>
          <w:sz w:val="22"/>
          <w:szCs w:val="22"/>
          <w:lang w:eastAsia="es-MX"/>
        </w:rPr>
        <w:t>Teotihuacán, Zumpango, Coacalco, Atizapán de Zaragoza Cuautitlán Izcalli, Cuautitlán, Tlalnepantla, Plazas de la Colina,</w:t>
      </w:r>
      <w:r w:rsidR="007D4BCF" w:rsidRPr="00792E66">
        <w:rPr>
          <w:rFonts w:ascii="Palatino Linotype" w:hAnsi="Palatino Linotype" w:cs="Arial"/>
          <w:sz w:val="22"/>
          <w:szCs w:val="22"/>
          <w:lang w:eastAsia="es-MX"/>
        </w:rPr>
        <w:t xml:space="preserve"> </w:t>
      </w:r>
      <w:r w:rsidRPr="00792E66">
        <w:rPr>
          <w:rFonts w:ascii="Palatino Linotype" w:hAnsi="Palatino Linotype" w:cs="Arial"/>
          <w:sz w:val="22"/>
          <w:szCs w:val="22"/>
          <w:lang w:eastAsia="es-MX"/>
        </w:rPr>
        <w:t>Tultitlán, Atlacomulco, Ixtlahuaca, Jilotepec, Lerma, Tenango del Valle, Ixtapan de la Sal, Santiago Tianguistenco,</w:t>
      </w:r>
      <w:r w:rsidR="007D4BCF" w:rsidRPr="00792E66">
        <w:rPr>
          <w:rFonts w:ascii="Palatino Linotype" w:hAnsi="Palatino Linotype" w:cs="Arial"/>
          <w:sz w:val="22"/>
          <w:szCs w:val="22"/>
          <w:lang w:eastAsia="es-MX"/>
        </w:rPr>
        <w:t xml:space="preserve"> </w:t>
      </w:r>
      <w:r w:rsidRPr="00792E66">
        <w:rPr>
          <w:rFonts w:ascii="Palatino Linotype" w:hAnsi="Palatino Linotype" w:cs="Arial"/>
          <w:sz w:val="22"/>
          <w:szCs w:val="22"/>
          <w:lang w:eastAsia="es-MX"/>
        </w:rPr>
        <w:t xml:space="preserve">Tenancingo, Toluca, Metepec, Valle de Bravo, Sultepec, Tejupilco, </w:t>
      </w:r>
      <w:proofErr w:type="spellStart"/>
      <w:r w:rsidRPr="00792E66">
        <w:rPr>
          <w:rFonts w:ascii="Palatino Linotype" w:hAnsi="Palatino Linotype" w:cs="Arial"/>
          <w:sz w:val="22"/>
          <w:szCs w:val="22"/>
          <w:lang w:eastAsia="es-MX"/>
        </w:rPr>
        <w:t>Temascaltepec</w:t>
      </w:r>
      <w:proofErr w:type="spellEnd"/>
      <w:r w:rsidRPr="00792E66">
        <w:rPr>
          <w:rFonts w:ascii="Palatino Linotype" w:hAnsi="Palatino Linotype" w:cs="Arial"/>
          <w:sz w:val="22"/>
          <w:szCs w:val="22"/>
          <w:lang w:eastAsia="es-MX"/>
        </w:rPr>
        <w:t>, Naucalpan, Ciudad Satélite, El Molinito,</w:t>
      </w:r>
      <w:r w:rsidR="007D4BCF" w:rsidRPr="00792E66">
        <w:rPr>
          <w:rFonts w:ascii="Palatino Linotype" w:hAnsi="Palatino Linotype" w:cs="Arial"/>
          <w:sz w:val="22"/>
          <w:szCs w:val="22"/>
          <w:lang w:eastAsia="es-MX"/>
        </w:rPr>
        <w:t xml:space="preserve"> </w:t>
      </w:r>
      <w:r w:rsidRPr="00792E66">
        <w:rPr>
          <w:rFonts w:ascii="Palatino Linotype" w:hAnsi="Palatino Linotype" w:cs="Arial"/>
          <w:sz w:val="22"/>
          <w:szCs w:val="22"/>
          <w:lang w:eastAsia="es-MX"/>
        </w:rPr>
        <w:t>Interlomas y Huixquilucan</w:t>
      </w:r>
    </w:p>
    <w:p w14:paraId="0C9B4EE5"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del Registro Estatal de Vehículos</w:t>
      </w:r>
    </w:p>
    <w:p w14:paraId="3D2E5666"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Vehicular</w:t>
      </w:r>
    </w:p>
    <w:p w14:paraId="35B54B2A"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Inspección y Verificación</w:t>
      </w:r>
    </w:p>
    <w:p w14:paraId="0711685F"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Administración de Cartera</w:t>
      </w:r>
    </w:p>
    <w:p w14:paraId="41DDBD62"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Subdirección de Control de Créditos</w:t>
      </w:r>
    </w:p>
    <w:p w14:paraId="72B72D45"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Sistemas de Créditos</w:t>
      </w:r>
    </w:p>
    <w:p w14:paraId="785093A5"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Cobro Coactivo</w:t>
      </w:r>
    </w:p>
    <w:p w14:paraId="463D0A37" w14:textId="77777777" w:rsidR="001819F1"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Ejecución</w:t>
      </w:r>
    </w:p>
    <w:p w14:paraId="0D9E712D" w14:textId="2EBDC1C3" w:rsidR="00EB02CD" w:rsidRPr="00792E66" w:rsidRDefault="001819F1"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Atención al Contribuyente</w:t>
      </w:r>
    </w:p>
    <w:p w14:paraId="62C91B1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Subdirección de Mejoramiento de Servicio Fiscal</w:t>
      </w:r>
    </w:p>
    <w:p w14:paraId="5821F74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y Diseño de Procesos</w:t>
      </w:r>
    </w:p>
    <w:p w14:paraId="2A17830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Actualización y Cultura Fiscal</w:t>
      </w:r>
    </w:p>
    <w:p w14:paraId="6309AA0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Desarrollo de Modelos de Atención al Contribuyente</w:t>
      </w:r>
    </w:p>
    <w:p w14:paraId="04CBF71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Orientación Masiva</w:t>
      </w:r>
    </w:p>
    <w:p w14:paraId="1FD37B4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Atención al Contribuyente</w:t>
      </w:r>
    </w:p>
    <w:p w14:paraId="0F2C728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Vinculación con Municipios y Organismos Auxiliares</w:t>
      </w:r>
    </w:p>
    <w:p w14:paraId="3731D5C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Administración y Servicios Generales</w:t>
      </w:r>
    </w:p>
    <w:p w14:paraId="0DE2B9A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Recursos Humanos</w:t>
      </w:r>
    </w:p>
    <w:p w14:paraId="4DF9731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Recursos Financieros</w:t>
      </w:r>
    </w:p>
    <w:p w14:paraId="75C12C5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Recursos Materiales y de Servicios</w:t>
      </w:r>
    </w:p>
    <w:p w14:paraId="0ED00B6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Fiscalización</w:t>
      </w:r>
    </w:p>
    <w:p w14:paraId="5E51848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7856AF7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Recursos Humanos y Financieros</w:t>
      </w:r>
    </w:p>
    <w:p w14:paraId="3095984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Tecnologías de la Información</w:t>
      </w:r>
    </w:p>
    <w:p w14:paraId="75FFE35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Ingeniería de la Información</w:t>
      </w:r>
    </w:p>
    <w:p w14:paraId="74C14AA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Telecomunicaciones, Infraestructura, Soporte y Seguridad</w:t>
      </w:r>
    </w:p>
    <w:p w14:paraId="3659146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Mantenimiento y Soporte de Aplicaciones</w:t>
      </w:r>
    </w:p>
    <w:p w14:paraId="126F738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Planeación Estratégica de Inteligencia Financiera</w:t>
      </w:r>
    </w:p>
    <w:p w14:paraId="58AFD4E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Programación</w:t>
      </w:r>
    </w:p>
    <w:p w14:paraId="6C87EAC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Programación de Impuestos Federales</w:t>
      </w:r>
    </w:p>
    <w:p w14:paraId="3547937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Impuestos Federales 1 y 2</w:t>
      </w:r>
    </w:p>
    <w:p w14:paraId="15F1F42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Dictámenes Federales</w:t>
      </w:r>
    </w:p>
    <w:p w14:paraId="7E3082E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Programación de Impuestos Estatales y Comercio Exterior</w:t>
      </w:r>
    </w:p>
    <w:p w14:paraId="261A2EE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Impuestos Estatales y Comercio Exterior</w:t>
      </w:r>
    </w:p>
    <w:p w14:paraId="5587530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Recuperación de Incentivos</w:t>
      </w:r>
    </w:p>
    <w:p w14:paraId="438902F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Procedimientos Legales y Normativos</w:t>
      </w:r>
    </w:p>
    <w:p w14:paraId="7A43AC3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Jurídica 1 y 2</w:t>
      </w:r>
    </w:p>
    <w:p w14:paraId="1133EA0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Jurídico 1 y 2</w:t>
      </w:r>
    </w:p>
    <w:p w14:paraId="0FA5827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Operación Regional 1</w:t>
      </w:r>
    </w:p>
    <w:p w14:paraId="5B8B792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Operación</w:t>
      </w:r>
    </w:p>
    <w:p w14:paraId="10B3D08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Revisión de Auditorías y Compulsa</w:t>
      </w:r>
    </w:p>
    <w:p w14:paraId="5D5341C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de Fiscalización Toluca, Tlalnepantla y Naucalpan</w:t>
      </w:r>
    </w:p>
    <w:p w14:paraId="5E0E4ED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Visitas Domiciliarias (8)</w:t>
      </w:r>
    </w:p>
    <w:p w14:paraId="65F49EF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Revisión de Gabinete (5)</w:t>
      </w:r>
    </w:p>
    <w:p w14:paraId="748387C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Dictámenes (3)</w:t>
      </w:r>
    </w:p>
    <w:p w14:paraId="74FBD40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Mecanismos de Control y Revisión Masiva (3)</w:t>
      </w:r>
    </w:p>
    <w:p w14:paraId="7C01CD0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Evaluación, Supervisión y Dictámenes</w:t>
      </w:r>
    </w:p>
    <w:p w14:paraId="6C22B60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Operación Regional 2</w:t>
      </w:r>
    </w:p>
    <w:p w14:paraId="0AAEA8A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Impuestos Estatales</w:t>
      </w:r>
    </w:p>
    <w:p w14:paraId="6987D9D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Departamento de Fiscalización del Impuesto Especial sobre Producción y Servicios</w:t>
      </w:r>
    </w:p>
    <w:p w14:paraId="1BBDE80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de Fiscalización Ecatepec y Nezahualcóyotl</w:t>
      </w:r>
    </w:p>
    <w:p w14:paraId="5F7B07D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Visitas Domiciliarias (5)</w:t>
      </w:r>
    </w:p>
    <w:p w14:paraId="0DE9B9C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Revisión de Gabinete (2)</w:t>
      </w:r>
    </w:p>
    <w:p w14:paraId="5A87B60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Dictámenes (2)</w:t>
      </w:r>
    </w:p>
    <w:p w14:paraId="235EAB4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Mecanismos de Control y Revisión Masiva (2)</w:t>
      </w:r>
    </w:p>
    <w:p w14:paraId="01DE2F0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Verificación Aduanera</w:t>
      </w:r>
    </w:p>
    <w:p w14:paraId="43BF87D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Comprobación Aduanera</w:t>
      </w:r>
    </w:p>
    <w:p w14:paraId="25CA60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Verificación de Mercancías y Vehículos en Tránsito</w:t>
      </w:r>
    </w:p>
    <w:p w14:paraId="5FE21DF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Recintos Fiscales</w:t>
      </w:r>
    </w:p>
    <w:p w14:paraId="00A4B44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Visitas Domiciliarias Rápidas de Comercio Exterior</w:t>
      </w:r>
    </w:p>
    <w:p w14:paraId="49A49A9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Visitas Domiciliarias y Revisión de Gabinete de Comercio Exterior e Impuestos Internos</w:t>
      </w:r>
    </w:p>
    <w:p w14:paraId="3F3DC9FD" w14:textId="4ACBD020" w:rsidR="007A1165" w:rsidRPr="00792E66" w:rsidRDefault="00140B4C"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Política Fiscal</w:t>
      </w:r>
    </w:p>
    <w:p w14:paraId="7548807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Unidad de Sistemas e Informática</w:t>
      </w:r>
    </w:p>
    <w:p w14:paraId="797550E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Estudios de Política de Ingresos</w:t>
      </w:r>
    </w:p>
    <w:p w14:paraId="24AEDCD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Evaluación de Proyectos</w:t>
      </w:r>
    </w:p>
    <w:p w14:paraId="635AA28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Jurídica</w:t>
      </w:r>
    </w:p>
    <w:p w14:paraId="271A1C5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Precios y Tarifas</w:t>
      </w:r>
    </w:p>
    <w:p w14:paraId="2FBEF74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Ingresos Coordinados</w:t>
      </w:r>
    </w:p>
    <w:p w14:paraId="4C2109F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Ingresos Federales</w:t>
      </w:r>
    </w:p>
    <w:p w14:paraId="2A87A11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Participaciones a Municipios</w:t>
      </w:r>
    </w:p>
    <w:p w14:paraId="303BEC30" w14:textId="77777777" w:rsidR="00140B4C" w:rsidRPr="00792E66" w:rsidRDefault="00140B4C"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Dirección General de Regulación</w:t>
      </w:r>
    </w:p>
    <w:p w14:paraId="05E0B87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Operación y Control</w:t>
      </w:r>
    </w:p>
    <w:p w14:paraId="19109A1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Normatividad</w:t>
      </w:r>
    </w:p>
    <w:p w14:paraId="2CF38845" w14:textId="77777777" w:rsidR="00140B4C" w:rsidRPr="00792E66" w:rsidRDefault="00140B4C"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b/>
          <w:sz w:val="22"/>
          <w:szCs w:val="22"/>
          <w:lang w:eastAsia="es-MX"/>
        </w:rPr>
        <w:t>• Procuraduría Fiscal</w:t>
      </w:r>
    </w:p>
    <w:p w14:paraId="15BF8FD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Informática</w:t>
      </w:r>
    </w:p>
    <w:p w14:paraId="70FDFD9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Coordinación de Apoyo Técnico</w:t>
      </w:r>
    </w:p>
    <w:p w14:paraId="5AF6D64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4A868F9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Consultoría Jurídica y Asistencia Legal</w:t>
      </w:r>
    </w:p>
    <w:p w14:paraId="273FB07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Asistencia Legal</w:t>
      </w:r>
    </w:p>
    <w:p w14:paraId="5161441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Recuperación de Garantías</w:t>
      </w:r>
    </w:p>
    <w:p w14:paraId="1B7EA43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lo Contencioso</w:t>
      </w:r>
    </w:p>
    <w:p w14:paraId="646E94B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Juicios y Recursos Administrativos “A” y “B”</w:t>
      </w:r>
    </w:p>
    <w:p w14:paraId="014D10C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de Asuntos Contenciosos Naucalpan y Nezahualcóyotl</w:t>
      </w:r>
    </w:p>
    <w:p w14:paraId="048A187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Proyectos Legislativos y Estudios Tributarios</w:t>
      </w:r>
    </w:p>
    <w:p w14:paraId="40D8284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Proyectos Legislativos</w:t>
      </w:r>
    </w:p>
    <w:p w14:paraId="3F8D00F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Subsecretaría de Planeación y Presupuesto</w:t>
      </w:r>
    </w:p>
    <w:p w14:paraId="1F6BCD6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Seguimiento de Programas y Apoyo Administrativo</w:t>
      </w:r>
    </w:p>
    <w:p w14:paraId="05B43DB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Recursos Humanos</w:t>
      </w:r>
    </w:p>
    <w:p w14:paraId="6EB15A8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Servicios Generales</w:t>
      </w:r>
    </w:p>
    <w:p w14:paraId="24EA788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Recursos Financieros</w:t>
      </w:r>
    </w:p>
    <w:p w14:paraId="521DE51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Normatividad</w:t>
      </w:r>
    </w:p>
    <w:p w14:paraId="5FEBC48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Jurídica</w:t>
      </w:r>
    </w:p>
    <w:p w14:paraId="72E063C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Normatividad de Programas de Gobierno</w:t>
      </w:r>
    </w:p>
    <w:p w14:paraId="2561EF7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Tecnologías de Información y Comunicaciones</w:t>
      </w:r>
    </w:p>
    <w:p w14:paraId="392B839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Información y Estadística</w:t>
      </w:r>
    </w:p>
    <w:p w14:paraId="5564F56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Desarrollo y Mantenimiento de Sistemas</w:t>
      </w:r>
    </w:p>
    <w:p w14:paraId="1D27425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Redes y Telecomunicaciones</w:t>
      </w:r>
    </w:p>
    <w:p w14:paraId="0627E55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Unidad de Atención y Apoyo Solidario</w:t>
      </w:r>
    </w:p>
    <w:p w14:paraId="4396BC4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08C2096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Programación, Presupuestación y Evaluación</w:t>
      </w:r>
    </w:p>
    <w:p w14:paraId="16EF4F7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Gestión</w:t>
      </w:r>
    </w:p>
    <w:p w14:paraId="75C8780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Requerimientos e Integración de Expedientes</w:t>
      </w:r>
    </w:p>
    <w:p w14:paraId="26B1585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Suministros</w:t>
      </w:r>
    </w:p>
    <w:p w14:paraId="7C96090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Planeación y Gasto Público</w:t>
      </w:r>
    </w:p>
    <w:p w14:paraId="22E5E13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Apoyo Técnico</w:t>
      </w:r>
    </w:p>
    <w:p w14:paraId="67FE868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Programación y Control Presupuestal “A”, “B”, “C”, “D” y “E”</w:t>
      </w:r>
    </w:p>
    <w:p w14:paraId="2A7C9B3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Seguimiento Presupuestal “I”, “II”, “III”, “IV”, “V”, “VI”, “VII”, “VIII”, “IX”, “X”, “XI” y “XII”</w:t>
      </w:r>
    </w:p>
    <w:p w14:paraId="095AD46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Contaduría General Gubernamental</w:t>
      </w:r>
    </w:p>
    <w:p w14:paraId="7C9394A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44BB136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Sistemas e Informática</w:t>
      </w:r>
    </w:p>
    <w:p w14:paraId="57E4219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Ayudantía Técnico-Contable</w:t>
      </w:r>
    </w:p>
    <w:p w14:paraId="65E8BEF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Atención a Requerimientos de Auditoría</w:t>
      </w:r>
    </w:p>
    <w:p w14:paraId="2CF4182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Contabilidad del Sector Central</w:t>
      </w:r>
    </w:p>
    <w:p w14:paraId="2B4E552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“A” de Contabilidad del Sector Central</w:t>
      </w:r>
    </w:p>
    <w:p w14:paraId="7CBBFBB2" w14:textId="77255E41"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Contabilidad de Ingresos</w:t>
      </w:r>
    </w:p>
    <w:p w14:paraId="711CA84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Departamento de Contabilidad de la Deuda Pública y Registro de Obligaciones</w:t>
      </w:r>
    </w:p>
    <w:p w14:paraId="737148A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Conciliaciones</w:t>
      </w:r>
    </w:p>
    <w:p w14:paraId="5BFDB90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“B” de Contabilidad del Sector Central</w:t>
      </w:r>
    </w:p>
    <w:p w14:paraId="2FB0844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Cuentas por Pagar</w:t>
      </w:r>
    </w:p>
    <w:p w14:paraId="21CF9B3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de Anticipos y Archivo</w:t>
      </w:r>
    </w:p>
    <w:p w14:paraId="34827DC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Contabilidad de Egresos y Consolidación de Estados Financieros</w:t>
      </w:r>
    </w:p>
    <w:p w14:paraId="0D1EF06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Control Contable de Organismos Auxiliares</w:t>
      </w:r>
    </w:p>
    <w:p w14:paraId="76F8E44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Contable de Organismos Auxiliares “A”, “B” y “C”</w:t>
      </w:r>
    </w:p>
    <w:p w14:paraId="455B2BC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Análisis Financiero</w:t>
      </w:r>
    </w:p>
    <w:p w14:paraId="55AA2D3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Atención a la Información Pública y Contable</w:t>
      </w:r>
    </w:p>
    <w:p w14:paraId="7C95168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Información Pública</w:t>
      </w:r>
    </w:p>
    <w:p w14:paraId="7E8E35C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Validación de Información Contable y Financiera</w:t>
      </w:r>
    </w:p>
    <w:p w14:paraId="30B2BD9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Inversión</w:t>
      </w:r>
    </w:p>
    <w:p w14:paraId="541FDB5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Proyectos de Inversión para el Desarrollo Económico</w:t>
      </w:r>
    </w:p>
    <w:p w14:paraId="652D724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Inversión en Comunicaciones y Transportes</w:t>
      </w:r>
    </w:p>
    <w:p w14:paraId="1B856B4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Inversión en Desarrollo Económico</w:t>
      </w:r>
    </w:p>
    <w:p w14:paraId="68705A3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Proyectos de Inversión para Agua, Medio Ambiente y Agricultura</w:t>
      </w:r>
    </w:p>
    <w:p w14:paraId="3941629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Inversión de Agua y Obra Pública</w:t>
      </w:r>
    </w:p>
    <w:p w14:paraId="1C6F412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Inversión de Medio Ambiente y Agricultura</w:t>
      </w:r>
    </w:p>
    <w:p w14:paraId="73240F6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Proyectos de Inversión para el Desarrollo Social</w:t>
      </w:r>
    </w:p>
    <w:p w14:paraId="4970854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Proyectos de Inversión para el Desarrollo Social I</w:t>
      </w:r>
    </w:p>
    <w:p w14:paraId="7CB646D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Proyectos de Inversión para el Desarrollo Social II</w:t>
      </w:r>
    </w:p>
    <w:p w14:paraId="77C79F1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Registro y Control de la Inversión</w:t>
      </w:r>
    </w:p>
    <w:p w14:paraId="402EDCD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Inversión Municipal I y II</w:t>
      </w:r>
    </w:p>
    <w:p w14:paraId="60DB19D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Subdirección de Registro y Control de la Inversión</w:t>
      </w:r>
    </w:p>
    <w:p w14:paraId="507A4E7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Evaluación del Desempeño Institucional</w:t>
      </w:r>
    </w:p>
    <w:p w14:paraId="7F21793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Análisis y Seguimiento</w:t>
      </w:r>
    </w:p>
    <w:p w14:paraId="4233CCC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Diagnóstico y Capacitación</w:t>
      </w:r>
    </w:p>
    <w:p w14:paraId="5842F48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Seguimiento Programático</w:t>
      </w:r>
    </w:p>
    <w:p w14:paraId="1BABFF3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Atención a Municipios</w:t>
      </w:r>
    </w:p>
    <w:p w14:paraId="306BAE5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Monitoreo y Evaluación</w:t>
      </w:r>
    </w:p>
    <w:p w14:paraId="2E0BF7A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Monitoreo y Seguimiento de Indicadores</w:t>
      </w:r>
    </w:p>
    <w:p w14:paraId="1C28966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Evaluaciones y Mejora Continua</w:t>
      </w:r>
    </w:p>
    <w:p w14:paraId="5C1F24B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Análisis de Resultados</w:t>
      </w:r>
    </w:p>
    <w:p w14:paraId="31CF7F6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Evaluación de la Información Financiera y Recursos Federales</w:t>
      </w:r>
    </w:p>
    <w:p w14:paraId="0056875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Evaluación de Programas y Proyectos, Fondos y Fideicomisos</w:t>
      </w:r>
    </w:p>
    <w:p w14:paraId="12935CB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Evaluación de Programas de Inversión y Proyectos</w:t>
      </w:r>
    </w:p>
    <w:p w14:paraId="3A599EB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Administración de Fondos y Fideicomisos</w:t>
      </w:r>
    </w:p>
    <w:p w14:paraId="1B2ADBC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Presupuesto Participativo y Datos Abiertos</w:t>
      </w:r>
    </w:p>
    <w:p w14:paraId="563F4D8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Presupuesto Participativo</w:t>
      </w:r>
    </w:p>
    <w:p w14:paraId="558DBF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Datos Abiertos</w:t>
      </w:r>
    </w:p>
    <w:p w14:paraId="39F5D02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Recursos Federales</w:t>
      </w:r>
    </w:p>
    <w:p w14:paraId="264039C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Gestión de Recursos Federales</w:t>
      </w:r>
    </w:p>
    <w:p w14:paraId="08F60CB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Seguimiento de Recursos Federales</w:t>
      </w:r>
    </w:p>
    <w:p w14:paraId="6252BED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Subsecretaría de Tesorería</w:t>
      </w:r>
    </w:p>
    <w:p w14:paraId="1B71243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5E86219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Apoyo Técnico Financiero</w:t>
      </w:r>
    </w:p>
    <w:p w14:paraId="5AC3D47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Informática</w:t>
      </w:r>
    </w:p>
    <w:p w14:paraId="25BA593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Tesorería</w:t>
      </w:r>
    </w:p>
    <w:p w14:paraId="78FE064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Caja General de Gobierno</w:t>
      </w:r>
    </w:p>
    <w:p w14:paraId="44437D1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Inversiones, Bienes y Valores</w:t>
      </w:r>
    </w:p>
    <w:p w14:paraId="6C2327F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Recursos Financieros</w:t>
      </w:r>
    </w:p>
    <w:p w14:paraId="407AB4E5" w14:textId="1BC1CAB6" w:rsidR="007A1165"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Egresos y Programación</w:t>
      </w:r>
    </w:p>
    <w:p w14:paraId="303926E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Subdirección de Proyección de Egresos</w:t>
      </w:r>
    </w:p>
    <w:p w14:paraId="1B96BC5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Programación de Egresos</w:t>
      </w:r>
    </w:p>
    <w:p w14:paraId="00C548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Cuentas por Pagar y Seguimiento</w:t>
      </w:r>
    </w:p>
    <w:p w14:paraId="2B78551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Cuentas por Pagar</w:t>
      </w:r>
    </w:p>
    <w:p w14:paraId="4266195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Evaluación y Seguimiento de las Adquisiciones</w:t>
      </w:r>
    </w:p>
    <w:p w14:paraId="61E81CB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Crédito</w:t>
      </w:r>
    </w:p>
    <w:p w14:paraId="20A1F69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Análisis Legal</w:t>
      </w:r>
    </w:p>
    <w:p w14:paraId="007EBAF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Operación Crediticia</w:t>
      </w:r>
    </w:p>
    <w:p w14:paraId="18D7EFC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Financiamiento al Sector Central y Organismos Auxiliares</w:t>
      </w:r>
    </w:p>
    <w:p w14:paraId="2F16487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Financiamiento al Sector Auxiliar</w:t>
      </w:r>
    </w:p>
    <w:p w14:paraId="04E5B6F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Financiamiento del Sector Central</w:t>
      </w:r>
    </w:p>
    <w:p w14:paraId="7BA7C08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Análisis Financiero</w:t>
      </w:r>
    </w:p>
    <w:p w14:paraId="6D92117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Operación Fiduciaria</w:t>
      </w:r>
    </w:p>
    <w:p w14:paraId="17B4BB4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Financiamiento y Deuda Municipal</w:t>
      </w:r>
    </w:p>
    <w:p w14:paraId="0B8068E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Gestión Financiera Municipal</w:t>
      </w:r>
    </w:p>
    <w:p w14:paraId="584654C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Registro y Control de Obligaciones Municipales</w:t>
      </w:r>
    </w:p>
    <w:p w14:paraId="1D2EC90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Financiamiento Externo</w:t>
      </w:r>
    </w:p>
    <w:p w14:paraId="26E30BF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Subdirección de Financiamiento de Proyectos</w:t>
      </w:r>
    </w:p>
    <w:p w14:paraId="6F4F480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Subsecretaría de Administración</w:t>
      </w:r>
    </w:p>
    <w:p w14:paraId="4F8AA54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14F2ACB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Coordinación Técnica y de Gestión</w:t>
      </w:r>
    </w:p>
    <w:p w14:paraId="3CD8DD3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Jurídica</w:t>
      </w:r>
    </w:p>
    <w:p w14:paraId="66AB870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Coordinación de Servicios Auxiliares a Contingencias y Emergencias</w:t>
      </w:r>
    </w:p>
    <w:p w14:paraId="5D68280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7FD38FF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Operaciones</w:t>
      </w:r>
    </w:p>
    <w:p w14:paraId="7247F71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Mantenimiento</w:t>
      </w:r>
    </w:p>
    <w:p w14:paraId="4DDFE67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y Calidad</w:t>
      </w:r>
    </w:p>
    <w:p w14:paraId="2199D98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Unidad de Apoyo Institucional</w:t>
      </w:r>
    </w:p>
    <w:p w14:paraId="263A9F2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Personal</w:t>
      </w:r>
    </w:p>
    <w:p w14:paraId="31F975B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Políticas de Desarrollo y Administración de Personal</w:t>
      </w:r>
    </w:p>
    <w:p w14:paraId="4A25A45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211E02D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Informática</w:t>
      </w:r>
    </w:p>
    <w:p w14:paraId="17606B5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Capital Humano y Escalafón</w:t>
      </w:r>
    </w:p>
    <w:p w14:paraId="6901E18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Proceso Escalafonario y Evaluación del Capital Humano</w:t>
      </w:r>
    </w:p>
    <w:p w14:paraId="0835255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Reclutamiento y Selección de Personal</w:t>
      </w:r>
    </w:p>
    <w:p w14:paraId="79E5A69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Jurídica y de Asuntos Laborales</w:t>
      </w:r>
    </w:p>
    <w:p w14:paraId="7A35971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Apoyo Jurídico y Fiscal</w:t>
      </w:r>
    </w:p>
    <w:p w14:paraId="74F3623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Relaciones Laborales</w:t>
      </w:r>
    </w:p>
    <w:p w14:paraId="380ADB3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Política Salarial</w:t>
      </w:r>
    </w:p>
    <w:p w14:paraId="138909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Planeación de Sueldos y Salarios Sector Central</w:t>
      </w:r>
    </w:p>
    <w:p w14:paraId="0B3B6DC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Planeación de Sueldos y Salarios Sector Auxiliar</w:t>
      </w:r>
    </w:p>
    <w:p w14:paraId="01EEE9E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Planeación de Sueldos y Salarios de Personal Eventual</w:t>
      </w:r>
    </w:p>
    <w:p w14:paraId="458ED88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Remuneraciones al Personal</w:t>
      </w:r>
    </w:p>
    <w:p w14:paraId="14161FB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Actualización de Bases de Datos</w:t>
      </w:r>
    </w:p>
    <w:p w14:paraId="2FCCA54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de Calidad de Procesos</w:t>
      </w:r>
    </w:p>
    <w:p w14:paraId="58EE365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Control de Pagos</w:t>
      </w:r>
    </w:p>
    <w:p w14:paraId="45A695D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Prestaciones Socioeconómicas y Fideicomisos</w:t>
      </w:r>
    </w:p>
    <w:p w14:paraId="22D05AB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Administración de Fideicomisos</w:t>
      </w:r>
    </w:p>
    <w:p w14:paraId="2E33E12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Prestaciones Socioeconómicas</w:t>
      </w:r>
    </w:p>
    <w:p w14:paraId="1750D55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Integración Familiar</w:t>
      </w:r>
    </w:p>
    <w:p w14:paraId="1314DAA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Recursos Materiales</w:t>
      </w:r>
    </w:p>
    <w:p w14:paraId="2214D1B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Informática</w:t>
      </w:r>
    </w:p>
    <w:p w14:paraId="3E7A81B2" w14:textId="13BD66C5" w:rsidR="007A1165"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1C61D6A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Unidad de Evaluación y Seguimiento</w:t>
      </w:r>
    </w:p>
    <w:p w14:paraId="7074111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Normatividad y Control Patrimonial</w:t>
      </w:r>
    </w:p>
    <w:p w14:paraId="2FC186F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Bienes Muebles e Inmuebles</w:t>
      </w:r>
    </w:p>
    <w:p w14:paraId="2E62735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Verificación e Inventarios</w:t>
      </w:r>
    </w:p>
    <w:p w14:paraId="11EF956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Inspección Topográfica</w:t>
      </w:r>
    </w:p>
    <w:p w14:paraId="2F42ED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Departamento de </w:t>
      </w:r>
      <w:proofErr w:type="spellStart"/>
      <w:r w:rsidRPr="00792E66">
        <w:rPr>
          <w:rFonts w:ascii="Palatino Linotype" w:hAnsi="Palatino Linotype" w:cs="Arial"/>
          <w:sz w:val="22"/>
          <w:szCs w:val="22"/>
          <w:lang w:eastAsia="es-MX"/>
        </w:rPr>
        <w:t>Dictaminación</w:t>
      </w:r>
      <w:proofErr w:type="spellEnd"/>
      <w:r w:rsidRPr="00792E66">
        <w:rPr>
          <w:rFonts w:ascii="Palatino Linotype" w:hAnsi="Palatino Linotype" w:cs="Arial"/>
          <w:sz w:val="22"/>
          <w:szCs w:val="22"/>
          <w:lang w:eastAsia="es-MX"/>
        </w:rPr>
        <w:t xml:space="preserve"> Técnica</w:t>
      </w:r>
    </w:p>
    <w:p w14:paraId="359B4F1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Normatividad</w:t>
      </w:r>
    </w:p>
    <w:p w14:paraId="223696D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Regularización e Incorporación de Bienes</w:t>
      </w:r>
    </w:p>
    <w:p w14:paraId="2345ED1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Jurídico y Contencioso</w:t>
      </w:r>
    </w:p>
    <w:p w14:paraId="4CA507D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Seguros y Fianzas</w:t>
      </w:r>
    </w:p>
    <w:p w14:paraId="722A61F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Contratación de Seguros y Fianzas</w:t>
      </w:r>
    </w:p>
    <w:p w14:paraId="5EFD875D"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Siniestros</w:t>
      </w:r>
    </w:p>
    <w:p w14:paraId="3F3EE90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Arrendamientos</w:t>
      </w:r>
    </w:p>
    <w:p w14:paraId="6B7DAC9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Arrendamientos Mobiliarios</w:t>
      </w:r>
    </w:p>
    <w:p w14:paraId="4F5420C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Arrendamientos Inmobiliarios</w:t>
      </w:r>
    </w:p>
    <w:p w14:paraId="697999F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Coordinación de Procedimientos Adquisitivos</w:t>
      </w:r>
    </w:p>
    <w:p w14:paraId="7913F98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Investigación de Mercado</w:t>
      </w:r>
    </w:p>
    <w:p w14:paraId="0E59CD9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Investigación de Mercado Estatal</w:t>
      </w:r>
    </w:p>
    <w:p w14:paraId="2630462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Atención a Proveedores</w:t>
      </w:r>
    </w:p>
    <w:p w14:paraId="250070D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Investigación de Mercado Estatal</w:t>
      </w:r>
    </w:p>
    <w:p w14:paraId="1CF652D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Ingreso de Expedientes Adquisitivos Estatal</w:t>
      </w:r>
    </w:p>
    <w:p w14:paraId="30D5787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Investigación de Mercado Federal</w:t>
      </w:r>
    </w:p>
    <w:p w14:paraId="087B766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Ingresos de Expedientes Adquisitivos Federal</w:t>
      </w:r>
    </w:p>
    <w:p w14:paraId="037AFD7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Procedimientos Adquisitivos "A" y "B"</w:t>
      </w:r>
    </w:p>
    <w:p w14:paraId="205B0EE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Bases e Invitaciones "A" y “B”</w:t>
      </w:r>
    </w:p>
    <w:p w14:paraId="6057AF1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Bases de Licitaciones Públicas "A" y “B”</w:t>
      </w:r>
    </w:p>
    <w:p w14:paraId="1EE5439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Bases para Invitaciones Restringidas y Adjudicaciones Directas "A" y “B”</w:t>
      </w:r>
    </w:p>
    <w:p w14:paraId="5C5F258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Adquisiciones "A" y “B”</w:t>
      </w:r>
    </w:p>
    <w:p w14:paraId="492FFA9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Ejecución de Concursos "A" y “B”</w:t>
      </w:r>
    </w:p>
    <w:p w14:paraId="50AE774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Apoyo a Comité "A" y “B”</w:t>
      </w:r>
    </w:p>
    <w:p w14:paraId="5022F6F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Contratos "A" y “B”</w:t>
      </w:r>
    </w:p>
    <w:p w14:paraId="686984E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Procedimientos Adquisitivos del Sector Auxiliar y Apoyo Intersectorial</w:t>
      </w:r>
    </w:p>
    <w:p w14:paraId="331D431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Bases e Invitaciones del Sector Auxiliar</w:t>
      </w:r>
    </w:p>
    <w:p w14:paraId="04A40F7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Bases de Licitaciones Públicas del Sector Auxiliar</w:t>
      </w:r>
    </w:p>
    <w:p w14:paraId="24F22BF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Bases para Invitaciones Restringidas y Adjudicaciones Directas del Sector Auxiliar</w:t>
      </w:r>
    </w:p>
    <w:p w14:paraId="798D4D2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Adquisiciones del Sector Auxiliar</w:t>
      </w:r>
    </w:p>
    <w:p w14:paraId="3CD5309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Ejecución de Concursos del Sector Auxiliar</w:t>
      </w:r>
    </w:p>
    <w:p w14:paraId="59B550C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Apoyo a Comité del Sector Auxiliar</w:t>
      </w:r>
    </w:p>
    <w:p w14:paraId="1BE949F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Contratos del Sector Auxiliar</w:t>
      </w:r>
    </w:p>
    <w:p w14:paraId="5FC7A13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Administración y Rehabilitación de Inmuebles</w:t>
      </w:r>
    </w:p>
    <w:p w14:paraId="0880609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Rehabilitación de Inmuebles</w:t>
      </w:r>
    </w:p>
    <w:p w14:paraId="4006881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Mantenimiento Valle de México</w:t>
      </w:r>
    </w:p>
    <w:p w14:paraId="55A021F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Administración de Inmuebles</w:t>
      </w:r>
    </w:p>
    <w:p w14:paraId="7B43D65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Administración de Palacio de Gobierno</w:t>
      </w:r>
    </w:p>
    <w:p w14:paraId="7483EBF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Administración de Edificio Plaza Toluca</w:t>
      </w:r>
    </w:p>
    <w:p w14:paraId="03FFC9C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Administración de Centro de Servicios Administrativos Toluca, Ecatepec, Nezahualcóyotl, Tlalnepantla, Naucalpan,</w:t>
      </w:r>
    </w:p>
    <w:p w14:paraId="06ECC4E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Tianguistenco, Atlacomulco, Atizapán de Zaragoza, Cuautitlán Izcalli y Valle de Bravo-</w:t>
      </w:r>
      <w:proofErr w:type="spellStart"/>
      <w:r w:rsidRPr="00792E66">
        <w:rPr>
          <w:rFonts w:ascii="Palatino Linotype" w:hAnsi="Palatino Linotype" w:cs="Arial"/>
          <w:sz w:val="22"/>
          <w:szCs w:val="22"/>
          <w:lang w:eastAsia="es-MX"/>
        </w:rPr>
        <w:t>Temascaltepec</w:t>
      </w:r>
      <w:proofErr w:type="spellEnd"/>
    </w:p>
    <w:p w14:paraId="444B14E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Imagen y Vinculación Institucional</w:t>
      </w:r>
    </w:p>
    <w:p w14:paraId="0F6CEDB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Eventos Especiales y Servicios Generales</w:t>
      </w:r>
    </w:p>
    <w:p w14:paraId="60E7F6C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Servicios Generales Sector Central</w:t>
      </w:r>
    </w:p>
    <w:p w14:paraId="3DF3B2D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Servicios Generales "A" y “B”</w:t>
      </w:r>
    </w:p>
    <w:p w14:paraId="4921E8C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Subdirección de Servicios Generales Sector Auxiliar</w:t>
      </w:r>
    </w:p>
    <w:p w14:paraId="59497D49" w14:textId="34EC1D58"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Servicios Generales "A" y “B”</w:t>
      </w:r>
    </w:p>
    <w:p w14:paraId="0586125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Subdirección de Eventos Especiales</w:t>
      </w:r>
    </w:p>
    <w:p w14:paraId="037B55F3"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Control de Montajes</w:t>
      </w:r>
    </w:p>
    <w:p w14:paraId="2D9D0EC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Servicios de Apoyo Logístico</w:t>
      </w:r>
    </w:p>
    <w:p w14:paraId="7D4D281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 Innovación</w:t>
      </w:r>
    </w:p>
    <w:p w14:paraId="1408940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Normatividad y Legislación Administrativa</w:t>
      </w:r>
    </w:p>
    <w:p w14:paraId="282308D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Unidad de Informática</w:t>
      </w:r>
    </w:p>
    <w:p w14:paraId="6316DA1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7EB9E18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Organización y Desarrollo Institucional</w:t>
      </w:r>
    </w:p>
    <w:p w14:paraId="3C0EAA5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Estructuras Organizacionales</w:t>
      </w:r>
    </w:p>
    <w:p w14:paraId="19AA072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Estructuras Organizacionales “I” y “II”</w:t>
      </w:r>
    </w:p>
    <w:p w14:paraId="2AE12F7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Manuales de Organización</w:t>
      </w:r>
    </w:p>
    <w:p w14:paraId="1BE5FEC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Manuales de Organización “I” y “II”</w:t>
      </w:r>
    </w:p>
    <w:p w14:paraId="616D0F3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Manuales de Procedimientos Administrativos</w:t>
      </w:r>
    </w:p>
    <w:p w14:paraId="2FEE47F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Manuales de Procedimientos Administrativos “I” y “II”</w:t>
      </w:r>
    </w:p>
    <w:p w14:paraId="634AA58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Centro de Excelencia de Procesos</w:t>
      </w:r>
    </w:p>
    <w:p w14:paraId="41BD99C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Gestión de la Calidad y Vinculación Ciudadana</w:t>
      </w:r>
    </w:p>
    <w:p w14:paraId="21C1C17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Mejores Prácticas</w:t>
      </w:r>
    </w:p>
    <w:p w14:paraId="2128897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Mejores Prácticas Administrativas</w:t>
      </w:r>
    </w:p>
    <w:p w14:paraId="2B2F5947"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Publicaciones y Diseño Gráfico</w:t>
      </w:r>
    </w:p>
    <w:p w14:paraId="5280BC9A"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Calidad y Normalización</w:t>
      </w:r>
    </w:p>
    <w:p w14:paraId="2FD0488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Sistemas de Gestión de Calidad</w:t>
      </w:r>
    </w:p>
    <w:p w14:paraId="647BEC3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Implementación de Normas</w:t>
      </w:r>
    </w:p>
    <w:p w14:paraId="0121CD28"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Vinculación Ciudadana</w:t>
      </w:r>
    </w:p>
    <w:p w14:paraId="08C81C7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Centro de Atención Telefónica del Gobierno del Estado de México</w:t>
      </w:r>
    </w:p>
    <w:p w14:paraId="7FF9167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Administración y Servicios Documentales</w:t>
      </w:r>
    </w:p>
    <w:p w14:paraId="11E0982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Gestión y Administración del Patrimonio Documental</w:t>
      </w:r>
    </w:p>
    <w:p w14:paraId="703A179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Archivo General del Poder Ejecutivo</w:t>
      </w:r>
    </w:p>
    <w:p w14:paraId="7FA6D1C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Correspondencia</w:t>
      </w:r>
    </w:p>
    <w:p w14:paraId="3DCA401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Normatividad, Desarrollo Archivístico y Difusión</w:t>
      </w:r>
    </w:p>
    <w:p w14:paraId="130A98B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Normatividad y Proyectos Archivísticos</w:t>
      </w:r>
    </w:p>
    <w:p w14:paraId="18925C5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Profesionalización Archivística</w:t>
      </w:r>
    </w:p>
    <w:p w14:paraId="41ED024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Coordinación con Sistemas Institucionales de Archivos y Administración de Documentos</w:t>
      </w:r>
    </w:p>
    <w:p w14:paraId="3C7CDF4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Coordinación con Sistemas Institucionales de Archivos</w:t>
      </w:r>
    </w:p>
    <w:p w14:paraId="1D8F0C00"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Valoración, Disposición y Baja de Documentos</w:t>
      </w:r>
    </w:p>
    <w:p w14:paraId="13CC27F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Tecnologías de la Información Archivística</w:t>
      </w:r>
    </w:p>
    <w:p w14:paraId="1A2682B5" w14:textId="77777777" w:rsidR="00140B4C" w:rsidRPr="00792E66" w:rsidRDefault="00140B4C" w:rsidP="00792E66">
      <w:pPr>
        <w:autoSpaceDE w:val="0"/>
        <w:autoSpaceDN w:val="0"/>
        <w:adjustRightInd w:val="0"/>
        <w:spacing w:line="276" w:lineRule="auto"/>
        <w:jc w:val="both"/>
        <w:rPr>
          <w:rFonts w:ascii="Palatino Linotype" w:hAnsi="Palatino Linotype" w:cs="Arial"/>
          <w:b/>
          <w:sz w:val="22"/>
          <w:szCs w:val="22"/>
          <w:lang w:eastAsia="es-MX"/>
        </w:rPr>
      </w:pPr>
      <w:r w:rsidRPr="00792E66">
        <w:rPr>
          <w:rFonts w:ascii="Palatino Linotype" w:hAnsi="Palatino Linotype" w:cs="Arial"/>
          <w:sz w:val="22"/>
          <w:szCs w:val="22"/>
          <w:lang w:eastAsia="es-MX"/>
        </w:rPr>
        <w:t xml:space="preserve">• </w:t>
      </w:r>
      <w:r w:rsidRPr="00792E66">
        <w:rPr>
          <w:rFonts w:ascii="Palatino Linotype" w:hAnsi="Palatino Linotype" w:cs="Arial"/>
          <w:b/>
          <w:sz w:val="22"/>
          <w:szCs w:val="22"/>
          <w:lang w:eastAsia="es-MX"/>
        </w:rPr>
        <w:t>Dirección General del Sistema Estatal de Informática</w:t>
      </w:r>
    </w:p>
    <w:p w14:paraId="527107E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Delegación Administrativa</w:t>
      </w:r>
    </w:p>
    <w:p w14:paraId="55494B4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Gobierno Digital</w:t>
      </w:r>
    </w:p>
    <w:p w14:paraId="77DA20F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Proyectos Especiales</w:t>
      </w:r>
    </w:p>
    <w:p w14:paraId="062F575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lastRenderedPageBreak/>
        <w:t>• Departamento de Nuevas Tecnologías y Estándares de Tecnologías y Comunicaciones</w:t>
      </w:r>
    </w:p>
    <w:p w14:paraId="61371DB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Mercadotecnia y Diseño de Portales</w:t>
      </w:r>
    </w:p>
    <w:p w14:paraId="1A7CDA2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Contenidos</w:t>
      </w:r>
    </w:p>
    <w:p w14:paraId="42C961E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Ingeniería de la Información</w:t>
      </w:r>
    </w:p>
    <w:p w14:paraId="42BED2E9"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Soporte de Nómina</w:t>
      </w:r>
    </w:p>
    <w:p w14:paraId="2DADFA41"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Bases de Datos de Nómina</w:t>
      </w:r>
    </w:p>
    <w:p w14:paraId="06665FA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Planeación Tecnológica</w:t>
      </w:r>
    </w:p>
    <w:p w14:paraId="206FC9C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Almacenamiento Alterno</w:t>
      </w:r>
    </w:p>
    <w:p w14:paraId="7B9BCD4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Desarrollo de Sistemas</w:t>
      </w:r>
    </w:p>
    <w:p w14:paraId="231EE04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Mantenimiento y Soporte de Aplicaciones</w:t>
      </w:r>
    </w:p>
    <w:p w14:paraId="728FDD22"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Infraestructura Tecnológica y Comunicaciones</w:t>
      </w:r>
    </w:p>
    <w:p w14:paraId="14236886"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Telecomunicaciones</w:t>
      </w:r>
    </w:p>
    <w:p w14:paraId="2D6DAA3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Operación de Redes</w:t>
      </w:r>
    </w:p>
    <w:p w14:paraId="7CCE4E98" w14:textId="63287332" w:rsidR="007A1165"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Soporte y Servicios a Telecomunicaciones</w:t>
      </w:r>
    </w:p>
    <w:p w14:paraId="3359B5C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Departamento de Supervisión de Telefonía</w:t>
      </w:r>
    </w:p>
    <w:p w14:paraId="139F0A1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Atención en Sitio en Palacio de Gobierno</w:t>
      </w:r>
    </w:p>
    <w:p w14:paraId="57526DF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Seguridad Informática</w:t>
      </w:r>
    </w:p>
    <w:p w14:paraId="1052831E"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Centros de Datos</w:t>
      </w:r>
    </w:p>
    <w:p w14:paraId="487CC135"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Soporte Técnico al Valle de México</w:t>
      </w:r>
    </w:p>
    <w:p w14:paraId="750CE7A4"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Dirección de Normatividad de Tecnologías de la Información y Comunicación</w:t>
      </w:r>
    </w:p>
    <w:p w14:paraId="0B1F732C"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Subdirección de Políticas de Tecnologías de la Información y Comunicación</w:t>
      </w:r>
    </w:p>
    <w:p w14:paraId="5092045F"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Subdirección de </w:t>
      </w:r>
      <w:proofErr w:type="spellStart"/>
      <w:r w:rsidRPr="00792E66">
        <w:rPr>
          <w:rFonts w:ascii="Palatino Linotype" w:hAnsi="Palatino Linotype" w:cs="Arial"/>
          <w:sz w:val="22"/>
          <w:szCs w:val="22"/>
          <w:lang w:eastAsia="es-MX"/>
        </w:rPr>
        <w:t>Dictaminación</w:t>
      </w:r>
      <w:proofErr w:type="spellEnd"/>
      <w:r w:rsidRPr="00792E66">
        <w:rPr>
          <w:rFonts w:ascii="Palatino Linotype" w:hAnsi="Palatino Linotype" w:cs="Arial"/>
          <w:sz w:val="22"/>
          <w:szCs w:val="22"/>
          <w:lang w:eastAsia="es-MX"/>
        </w:rPr>
        <w:t xml:space="preserve"> de Proyectos de Tecnologías de la Información y Comunicación</w:t>
      </w:r>
    </w:p>
    <w:p w14:paraId="0CBEA2DB" w14:textId="77777777"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xml:space="preserve">• Departamento de </w:t>
      </w:r>
      <w:proofErr w:type="spellStart"/>
      <w:r w:rsidRPr="00792E66">
        <w:rPr>
          <w:rFonts w:ascii="Palatino Linotype" w:hAnsi="Palatino Linotype" w:cs="Arial"/>
          <w:sz w:val="22"/>
          <w:szCs w:val="22"/>
          <w:lang w:eastAsia="es-MX"/>
        </w:rPr>
        <w:t>Dictaminación</w:t>
      </w:r>
      <w:proofErr w:type="spellEnd"/>
      <w:r w:rsidRPr="00792E66">
        <w:rPr>
          <w:rFonts w:ascii="Palatino Linotype" w:hAnsi="Palatino Linotype" w:cs="Arial"/>
          <w:sz w:val="22"/>
          <w:szCs w:val="22"/>
          <w:lang w:eastAsia="es-MX"/>
        </w:rPr>
        <w:t xml:space="preserve"> de Proyectos de Tecnologías de la Información y Comunicación</w:t>
      </w:r>
    </w:p>
    <w:p w14:paraId="6FDABD8D" w14:textId="087A6615" w:rsidR="00140B4C" w:rsidRPr="00792E66" w:rsidRDefault="00140B4C" w:rsidP="00792E66">
      <w:pPr>
        <w:autoSpaceDE w:val="0"/>
        <w:autoSpaceDN w:val="0"/>
        <w:adjustRightInd w:val="0"/>
        <w:spacing w:line="276" w:lineRule="auto"/>
        <w:jc w:val="both"/>
        <w:rPr>
          <w:rFonts w:ascii="Palatino Linotype" w:hAnsi="Palatino Linotype" w:cs="Arial"/>
          <w:sz w:val="22"/>
          <w:szCs w:val="22"/>
          <w:lang w:eastAsia="es-MX"/>
        </w:rPr>
      </w:pPr>
      <w:r w:rsidRPr="00792E66">
        <w:rPr>
          <w:rFonts w:ascii="Palatino Linotype" w:hAnsi="Palatino Linotype" w:cs="Arial"/>
          <w:sz w:val="22"/>
          <w:szCs w:val="22"/>
          <w:lang w:eastAsia="es-MX"/>
        </w:rPr>
        <w:t>• Departamento de Evaluación Tecnológica y Apoyo a Comités</w:t>
      </w:r>
      <w:r w:rsidRPr="00792E66">
        <w:rPr>
          <w:rFonts w:ascii="Palatino Linotype" w:hAnsi="Palatino Linotype" w:cs="Arial"/>
          <w:sz w:val="22"/>
          <w:szCs w:val="22"/>
          <w:lang w:eastAsia="es-MX"/>
        </w:rPr>
        <w:cr/>
      </w:r>
    </w:p>
    <w:p w14:paraId="65F18DF7" w14:textId="77777777" w:rsidR="00792E66" w:rsidRDefault="00792E66" w:rsidP="0099685F">
      <w:pPr>
        <w:autoSpaceDE w:val="0"/>
        <w:autoSpaceDN w:val="0"/>
        <w:adjustRightInd w:val="0"/>
        <w:spacing w:line="360" w:lineRule="auto"/>
        <w:jc w:val="both"/>
        <w:rPr>
          <w:rFonts w:ascii="Palatino Linotype" w:hAnsi="Palatino Linotype" w:cs="Arial"/>
          <w:lang w:eastAsia="es-MX"/>
        </w:rPr>
        <w:sectPr w:rsidR="00792E66" w:rsidSect="00792E66">
          <w:type w:val="continuous"/>
          <w:pgSz w:w="12240" w:h="15840"/>
          <w:pgMar w:top="1418" w:right="1418" w:bottom="1418" w:left="1701" w:header="709" w:footer="1009" w:gutter="0"/>
          <w:cols w:num="2" w:space="708"/>
          <w:titlePg/>
          <w:docGrid w:linePitch="360"/>
        </w:sectPr>
      </w:pPr>
    </w:p>
    <w:p w14:paraId="11AA219F" w14:textId="1C222BA8" w:rsidR="007A1165" w:rsidRDefault="007A1165" w:rsidP="0099685F">
      <w:pPr>
        <w:autoSpaceDE w:val="0"/>
        <w:autoSpaceDN w:val="0"/>
        <w:adjustRightInd w:val="0"/>
        <w:spacing w:line="360" w:lineRule="auto"/>
        <w:jc w:val="both"/>
        <w:rPr>
          <w:rFonts w:ascii="Palatino Linotype" w:hAnsi="Palatino Linotype" w:cs="Arial"/>
          <w:lang w:eastAsia="es-MX"/>
        </w:rPr>
      </w:pPr>
    </w:p>
    <w:p w14:paraId="46D882BD" w14:textId="66D1F150" w:rsidR="007A1165" w:rsidRDefault="00035DA5" w:rsidP="0099685F">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De lo anterior, podemos observar que el Sujeto Obligado cuenta con </w:t>
      </w:r>
      <w:r w:rsidR="004F64F7">
        <w:rPr>
          <w:rFonts w:ascii="Palatino Linotype" w:hAnsi="Palatino Linotype" w:cs="Arial"/>
          <w:lang w:eastAsia="es-MX"/>
        </w:rPr>
        <w:t>S</w:t>
      </w:r>
      <w:r>
        <w:rPr>
          <w:rFonts w:ascii="Palatino Linotype" w:hAnsi="Palatino Linotype" w:cs="Arial"/>
          <w:lang w:eastAsia="es-MX"/>
        </w:rPr>
        <w:t>ubsecretarías, Direcciones Generales,</w:t>
      </w:r>
      <w:r w:rsidR="004F64F7">
        <w:rPr>
          <w:rFonts w:ascii="Palatino Linotype" w:hAnsi="Palatino Linotype" w:cs="Arial"/>
          <w:lang w:eastAsia="es-MX"/>
        </w:rPr>
        <w:t xml:space="preserve"> Órgano Interno de Control, Coordinaciones, Unidades, </w:t>
      </w:r>
      <w:r w:rsidR="00E06D0C">
        <w:rPr>
          <w:rFonts w:ascii="Palatino Linotype" w:hAnsi="Palatino Linotype" w:cs="Arial"/>
          <w:lang w:eastAsia="es-MX"/>
        </w:rPr>
        <w:t>Direcciones, Departamentos, etc. Ahora bien, de conformidad a l</w:t>
      </w:r>
      <w:r w:rsidR="00156241">
        <w:rPr>
          <w:rFonts w:ascii="Palatino Linotype" w:hAnsi="Palatino Linotype" w:cs="Arial"/>
          <w:lang w:eastAsia="es-MX"/>
        </w:rPr>
        <w:t>o establecido en el artículo 162</w:t>
      </w:r>
      <w:r w:rsidR="00E06D0C">
        <w:rPr>
          <w:rFonts w:ascii="Palatino Linotype" w:hAnsi="Palatino Linotype" w:cs="Arial"/>
          <w:lang w:eastAsia="es-MX"/>
        </w:rPr>
        <w:t xml:space="preserve">, la Unidad de Transparencia a efecto de </w:t>
      </w:r>
      <w:r w:rsidR="00EE4884">
        <w:rPr>
          <w:rFonts w:ascii="Palatino Linotype" w:hAnsi="Palatino Linotype" w:cs="Arial"/>
          <w:lang w:eastAsia="es-MX"/>
        </w:rPr>
        <w:t>dar atención a las solicitudes de información, debe turnarlas a las áreas que considere competentes a efecto de que los servidores públicos habilitados, realicen la búsqueda exhaustiva y razonable de la información y la proporcionen</w:t>
      </w:r>
      <w:r w:rsidR="001E1558">
        <w:rPr>
          <w:rFonts w:ascii="Palatino Linotype" w:hAnsi="Palatino Linotype" w:cs="Arial"/>
          <w:lang w:eastAsia="es-MX"/>
        </w:rPr>
        <w:t>, en su caso en versión pública</w:t>
      </w:r>
      <w:r w:rsidR="00EE4884">
        <w:rPr>
          <w:rFonts w:ascii="Palatino Linotype" w:hAnsi="Palatino Linotype" w:cs="Arial"/>
          <w:lang w:eastAsia="es-MX"/>
        </w:rPr>
        <w:t xml:space="preserve">. </w:t>
      </w:r>
      <w:r w:rsidR="00E06D0C">
        <w:rPr>
          <w:rFonts w:ascii="Palatino Linotype" w:hAnsi="Palatino Linotype" w:cs="Arial"/>
          <w:lang w:eastAsia="es-MX"/>
        </w:rPr>
        <w:t xml:space="preserve"> </w:t>
      </w:r>
    </w:p>
    <w:p w14:paraId="7B1C6C6A" w14:textId="77777777" w:rsidR="007A1165" w:rsidRDefault="007A1165" w:rsidP="0099685F">
      <w:pPr>
        <w:autoSpaceDE w:val="0"/>
        <w:autoSpaceDN w:val="0"/>
        <w:adjustRightInd w:val="0"/>
        <w:spacing w:line="360" w:lineRule="auto"/>
        <w:jc w:val="both"/>
        <w:rPr>
          <w:rFonts w:ascii="Palatino Linotype" w:hAnsi="Palatino Linotype" w:cs="Arial"/>
          <w:lang w:eastAsia="es-MX"/>
        </w:rPr>
      </w:pPr>
    </w:p>
    <w:p w14:paraId="0C7823F5" w14:textId="274311D7" w:rsidR="007A1165" w:rsidRDefault="00AB34F9" w:rsidP="00AB34F9">
      <w:pPr>
        <w:autoSpaceDE w:val="0"/>
        <w:autoSpaceDN w:val="0"/>
        <w:adjustRightInd w:val="0"/>
        <w:spacing w:line="276" w:lineRule="auto"/>
        <w:ind w:left="851" w:right="616"/>
        <w:jc w:val="both"/>
        <w:rPr>
          <w:rFonts w:ascii="Palatino Linotype" w:hAnsi="Palatino Linotype" w:cs="Arial"/>
          <w:i/>
          <w:lang w:eastAsia="es-MX"/>
        </w:rPr>
      </w:pPr>
      <w:r w:rsidRPr="00AB34F9">
        <w:rPr>
          <w:rFonts w:ascii="Palatino Linotype" w:hAnsi="Palatino Linotype" w:cs="Arial"/>
          <w:b/>
          <w:i/>
          <w:lang w:eastAsia="es-MX"/>
        </w:rPr>
        <w:lastRenderedPageBreak/>
        <w:t>Artículo 162.</w:t>
      </w:r>
      <w:r w:rsidRPr="00AB34F9">
        <w:rPr>
          <w:rFonts w:ascii="Palatino Linotype" w:hAnsi="Palatino Linotype" w:cs="Arial"/>
          <w:i/>
          <w:lang w:eastAsia="es-MX"/>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0623A39" w14:textId="77777777" w:rsidR="00DE5DC2" w:rsidRPr="00AB34F9" w:rsidRDefault="00DE5DC2" w:rsidP="00AB34F9">
      <w:pPr>
        <w:autoSpaceDE w:val="0"/>
        <w:autoSpaceDN w:val="0"/>
        <w:adjustRightInd w:val="0"/>
        <w:spacing w:line="276" w:lineRule="auto"/>
        <w:ind w:left="851" w:right="616"/>
        <w:jc w:val="both"/>
        <w:rPr>
          <w:rFonts w:ascii="Palatino Linotype" w:hAnsi="Palatino Linotype" w:cs="Arial"/>
          <w:i/>
          <w:lang w:eastAsia="es-MX"/>
        </w:rPr>
      </w:pPr>
    </w:p>
    <w:p w14:paraId="7735137C" w14:textId="77777777" w:rsidR="009971C5" w:rsidRDefault="009971C5" w:rsidP="009971C5">
      <w:pPr>
        <w:autoSpaceDE w:val="0"/>
        <w:autoSpaceDN w:val="0"/>
        <w:adjustRightInd w:val="0"/>
        <w:spacing w:line="276" w:lineRule="auto"/>
        <w:ind w:left="851" w:right="616"/>
        <w:jc w:val="both"/>
        <w:rPr>
          <w:rFonts w:ascii="Palatino Linotype" w:hAnsi="Palatino Linotype" w:cs="Arial"/>
          <w:i/>
          <w:sz w:val="22"/>
          <w:lang w:eastAsia="es-MX"/>
        </w:rPr>
      </w:pPr>
      <w:r w:rsidRPr="009971C5">
        <w:rPr>
          <w:rFonts w:ascii="Palatino Linotype" w:hAnsi="Palatino Linotype" w:cs="Arial"/>
          <w:b/>
          <w:i/>
          <w:sz w:val="22"/>
          <w:lang w:eastAsia="es-MX"/>
        </w:rPr>
        <w:t>Artículo 160.</w:t>
      </w:r>
      <w:r w:rsidRPr="009971C5">
        <w:rPr>
          <w:rFonts w:ascii="Palatino Linotype" w:hAnsi="Palatino Linotype" w:cs="Arial"/>
          <w:i/>
          <w:sz w:val="22"/>
          <w:lang w:eastAsia="es-MX"/>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EFCEA33" w14:textId="77777777" w:rsidR="009971C5" w:rsidRPr="009971C5" w:rsidRDefault="009971C5" w:rsidP="009971C5">
      <w:pPr>
        <w:autoSpaceDE w:val="0"/>
        <w:autoSpaceDN w:val="0"/>
        <w:adjustRightInd w:val="0"/>
        <w:spacing w:line="276" w:lineRule="auto"/>
        <w:ind w:left="851" w:right="616"/>
        <w:jc w:val="both"/>
        <w:rPr>
          <w:rFonts w:ascii="Palatino Linotype" w:hAnsi="Palatino Linotype" w:cs="Arial"/>
          <w:i/>
          <w:sz w:val="22"/>
          <w:lang w:eastAsia="es-MX"/>
        </w:rPr>
      </w:pPr>
    </w:p>
    <w:p w14:paraId="6710980F" w14:textId="4A396685" w:rsidR="00AB34F9" w:rsidRPr="009971C5" w:rsidRDefault="009971C5" w:rsidP="009971C5">
      <w:pPr>
        <w:autoSpaceDE w:val="0"/>
        <w:autoSpaceDN w:val="0"/>
        <w:adjustRightInd w:val="0"/>
        <w:spacing w:line="276" w:lineRule="auto"/>
        <w:ind w:left="851" w:right="616"/>
        <w:jc w:val="both"/>
        <w:rPr>
          <w:rFonts w:ascii="Palatino Linotype" w:hAnsi="Palatino Linotype" w:cs="Arial"/>
          <w:i/>
          <w:sz w:val="22"/>
          <w:lang w:eastAsia="es-MX"/>
        </w:rPr>
      </w:pPr>
      <w:r w:rsidRPr="009971C5">
        <w:rPr>
          <w:rFonts w:ascii="Palatino Linotype" w:hAnsi="Palatino Linotype" w:cs="Arial"/>
          <w:i/>
          <w:sz w:val="22"/>
          <w:lang w:eastAsia="es-MX"/>
        </w:rPr>
        <w:t>En caso que la información solicitada consista en bases de datos se deberá privilegiar la entrega de la misma en formatos abiertos.</w:t>
      </w:r>
    </w:p>
    <w:p w14:paraId="780834CF" w14:textId="77777777" w:rsidR="007A1165" w:rsidRDefault="007A1165" w:rsidP="0099685F">
      <w:pPr>
        <w:autoSpaceDE w:val="0"/>
        <w:autoSpaceDN w:val="0"/>
        <w:adjustRightInd w:val="0"/>
        <w:spacing w:line="360" w:lineRule="auto"/>
        <w:jc w:val="both"/>
        <w:rPr>
          <w:rFonts w:ascii="Palatino Linotype" w:hAnsi="Palatino Linotype" w:cs="Arial"/>
          <w:lang w:eastAsia="es-MX"/>
        </w:rPr>
      </w:pPr>
    </w:p>
    <w:p w14:paraId="71D489D3" w14:textId="2663FC8E" w:rsidR="005A60DE" w:rsidRDefault="004D2C44" w:rsidP="0099685F">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Por lo que es necesario que la Unidad de Transparencia, realice el turno de la </w:t>
      </w:r>
      <w:r w:rsidR="00C468F3">
        <w:rPr>
          <w:rFonts w:ascii="Palatino Linotype" w:hAnsi="Palatino Linotype" w:cs="Arial"/>
          <w:lang w:eastAsia="es-MX"/>
        </w:rPr>
        <w:t>solicitud</w:t>
      </w:r>
      <w:r w:rsidR="00FC6EBC">
        <w:rPr>
          <w:rFonts w:ascii="Palatino Linotype" w:hAnsi="Palatino Linotype" w:cs="Arial"/>
          <w:lang w:eastAsia="es-MX"/>
        </w:rPr>
        <w:t xml:space="preserve"> a todas las Áreas competentes,</w:t>
      </w:r>
      <w:r w:rsidR="00C468F3">
        <w:rPr>
          <w:rFonts w:ascii="Palatino Linotype" w:hAnsi="Palatino Linotype" w:cs="Arial"/>
          <w:lang w:eastAsia="es-MX"/>
        </w:rPr>
        <w:t xml:space="preserve"> a efecto de que realicen la búsqueda exhaustiva y razonable de la información requerida</w:t>
      </w:r>
      <w:r w:rsidR="00D2395F">
        <w:rPr>
          <w:rFonts w:ascii="Palatino Linotype" w:hAnsi="Palatino Linotype" w:cs="Arial"/>
          <w:lang w:eastAsia="es-MX"/>
        </w:rPr>
        <w:t xml:space="preserve">, </w:t>
      </w:r>
      <w:r w:rsidR="00D2395F" w:rsidRPr="00D2395F">
        <w:rPr>
          <w:rFonts w:ascii="Palatino Linotype" w:hAnsi="Palatino Linotype" w:cs="Arial"/>
          <w:lang w:eastAsia="es-MX"/>
        </w:rPr>
        <w:t>en términos del artículo 162, de la Ley de Transparencia y Acceso a la Información Pública del Estado de México y Municipios, a efecto de que dé la respuesta que a derecho corresponda y, en su caso, proporcione los documentos que den cuenta de la información solicitada.</w:t>
      </w:r>
    </w:p>
    <w:p w14:paraId="779BFEAB" w14:textId="77777777" w:rsidR="00D2395F" w:rsidRDefault="00D2395F" w:rsidP="0099685F">
      <w:pPr>
        <w:autoSpaceDE w:val="0"/>
        <w:autoSpaceDN w:val="0"/>
        <w:adjustRightInd w:val="0"/>
        <w:spacing w:line="360" w:lineRule="auto"/>
        <w:jc w:val="both"/>
        <w:rPr>
          <w:rFonts w:ascii="Palatino Linotype" w:hAnsi="Palatino Linotype" w:cs="Arial"/>
          <w:lang w:eastAsia="es-MX"/>
        </w:rPr>
      </w:pPr>
    </w:p>
    <w:p w14:paraId="166F081C" w14:textId="776AB8AA" w:rsidR="00D2395F" w:rsidRPr="00D2395F" w:rsidRDefault="00D2395F" w:rsidP="00D2395F">
      <w:pPr>
        <w:spacing w:line="360" w:lineRule="auto"/>
        <w:jc w:val="both"/>
        <w:rPr>
          <w:rFonts w:ascii="Palatino Linotype" w:hAnsi="Palatino Linotype"/>
          <w:lang w:eastAsia="es-MX"/>
        </w:rPr>
      </w:pPr>
      <w:r>
        <w:rPr>
          <w:rFonts w:ascii="Palatino Linotype" w:hAnsi="Palatino Linotype" w:cs="Arial"/>
        </w:rPr>
        <w:t>E</w:t>
      </w:r>
      <w:r w:rsidRPr="00D2395F">
        <w:rPr>
          <w:rFonts w:ascii="Palatino Linotype" w:hAnsi="Palatino Linotype" w:cs="Arial"/>
        </w:rPr>
        <w:t xml:space="preserve">s de precisar que, aunque la solicitud de información y la respuesta estén dirigidas y atendidas por un </w:t>
      </w:r>
      <w:r w:rsidRPr="00D2395F">
        <w:rPr>
          <w:rFonts w:ascii="Palatino Linotype" w:hAnsi="Palatino Linotype" w:cs="Arial"/>
          <w:b/>
        </w:rPr>
        <w:t>Sujeto Obligado</w:t>
      </w:r>
      <w:r w:rsidRPr="00D2395F">
        <w:rPr>
          <w:rFonts w:ascii="Palatino Linotype" w:hAnsi="Palatino Linotype" w:cs="Arial"/>
        </w:rPr>
        <w:t>, lo cierto es que también tienen diversas Unidades Administrativas</w:t>
      </w:r>
      <w:r w:rsidR="003F580B">
        <w:rPr>
          <w:rStyle w:val="Refdenotaalpie"/>
          <w:rFonts w:ascii="Palatino Linotype" w:hAnsi="Palatino Linotype" w:cs="Arial"/>
        </w:rPr>
        <w:footnoteReference w:id="1"/>
      </w:r>
      <w:r w:rsidRPr="00D2395F">
        <w:rPr>
          <w:rFonts w:ascii="Palatino Linotype" w:hAnsi="Palatino Linotype" w:cs="Arial"/>
        </w:rPr>
        <w:t xml:space="preserve"> y cada área cuenta con un </w:t>
      </w:r>
      <w:r w:rsidRPr="00D2395F">
        <w:rPr>
          <w:rFonts w:ascii="Palatino Linotype" w:hAnsi="Palatino Linotype" w:cs="Arial"/>
          <w:b/>
        </w:rPr>
        <w:t>Servidor Público Habilitado</w:t>
      </w:r>
      <w:r w:rsidRPr="00D2395F">
        <w:rPr>
          <w:rFonts w:ascii="Palatino Linotype" w:hAnsi="Palatino Linotype" w:cs="Arial"/>
        </w:rPr>
        <w:t xml:space="preserve">, que es la persona encargada de apoyar, gestionar y entregar la información o datos personales que se ubiquen en la misma, a sus respectivas unidades de transparencia; respecto de </w:t>
      </w:r>
      <w:r w:rsidRPr="00D2395F">
        <w:rPr>
          <w:rFonts w:ascii="Palatino Linotype" w:hAnsi="Palatino Linotype" w:cs="Arial"/>
        </w:rPr>
        <w:lastRenderedPageBreak/>
        <w:t>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C96E8FF" w14:textId="77777777" w:rsidR="00D2395F" w:rsidRPr="00D2395F" w:rsidRDefault="00D2395F" w:rsidP="00D2395F">
      <w:pPr>
        <w:rPr>
          <w:rFonts w:ascii="Palatino Linotype" w:hAnsi="Palatino Linotype"/>
        </w:rPr>
      </w:pPr>
    </w:p>
    <w:p w14:paraId="04755BC7"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b/>
          <w:i/>
          <w:sz w:val="22"/>
        </w:rPr>
        <w:t>Artículo 3.</w:t>
      </w:r>
      <w:r w:rsidRPr="00D2395F">
        <w:rPr>
          <w:rFonts w:ascii="Palatino Linotype" w:hAnsi="Palatino Linotype" w:cs="Arial"/>
          <w:i/>
          <w:sz w:val="22"/>
        </w:rPr>
        <w:t xml:space="preserve"> Para los efectos de la presente Ley se entenderá por:</w:t>
      </w:r>
    </w:p>
    <w:p w14:paraId="254E8C4E"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w:t>
      </w:r>
    </w:p>
    <w:p w14:paraId="516949DA"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b/>
          <w:i/>
          <w:sz w:val="22"/>
        </w:rPr>
        <w:t xml:space="preserve">XXXIX. Servidor público habilitado: </w:t>
      </w:r>
      <w:r w:rsidRPr="00D2395F">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F430EE7"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w:t>
      </w:r>
    </w:p>
    <w:p w14:paraId="5A9FA489"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b/>
          <w:i/>
          <w:sz w:val="22"/>
        </w:rPr>
        <w:t>Artículo 58.</w:t>
      </w:r>
      <w:r w:rsidRPr="00D2395F">
        <w:rPr>
          <w:rFonts w:ascii="Palatino Linotype" w:hAnsi="Palatino Linotype" w:cs="Arial"/>
          <w:i/>
          <w:sz w:val="22"/>
        </w:rPr>
        <w:t xml:space="preserve"> Los servidores públicos habilitados serán designados por el titular del sujeto obligado a propuesta del responsable de la Unidad de Transparencia.</w:t>
      </w:r>
    </w:p>
    <w:p w14:paraId="3977F5D6"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4A1ED2F5"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b/>
          <w:i/>
          <w:sz w:val="22"/>
        </w:rPr>
        <w:t>Artículo 59.</w:t>
      </w:r>
      <w:r w:rsidRPr="00D2395F">
        <w:rPr>
          <w:rFonts w:ascii="Palatino Linotype" w:hAnsi="Palatino Linotype" w:cs="Arial"/>
          <w:i/>
          <w:sz w:val="22"/>
        </w:rPr>
        <w:t xml:space="preserve"> </w:t>
      </w:r>
      <w:r w:rsidRPr="00D2395F">
        <w:rPr>
          <w:rFonts w:ascii="Palatino Linotype" w:hAnsi="Palatino Linotype" w:cs="Arial"/>
          <w:b/>
          <w:i/>
          <w:sz w:val="22"/>
          <w:u w:val="single"/>
        </w:rPr>
        <w:t>Los servidores públicos habilitados</w:t>
      </w:r>
      <w:r w:rsidRPr="00D2395F">
        <w:rPr>
          <w:rFonts w:ascii="Palatino Linotype" w:hAnsi="Palatino Linotype" w:cs="Arial"/>
          <w:i/>
          <w:sz w:val="22"/>
        </w:rPr>
        <w:t xml:space="preserve"> tendrán las funciones siguientes:</w:t>
      </w:r>
    </w:p>
    <w:p w14:paraId="1B8FCE08"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 xml:space="preserve">I. </w:t>
      </w:r>
      <w:r w:rsidRPr="00D2395F">
        <w:rPr>
          <w:rFonts w:ascii="Palatino Linotype" w:hAnsi="Palatino Linotype" w:cs="Arial"/>
          <w:b/>
          <w:i/>
          <w:sz w:val="22"/>
          <w:u w:val="single"/>
        </w:rPr>
        <w:t>Localizar la información que le solicite la Unidad de Transparencia</w:t>
      </w:r>
      <w:r w:rsidRPr="00D2395F">
        <w:rPr>
          <w:rFonts w:ascii="Palatino Linotype" w:hAnsi="Palatino Linotype" w:cs="Arial"/>
          <w:i/>
          <w:sz w:val="22"/>
        </w:rPr>
        <w:t>;</w:t>
      </w:r>
    </w:p>
    <w:p w14:paraId="76DFD841"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04781D2B"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 xml:space="preserve">II. </w:t>
      </w:r>
      <w:r w:rsidRPr="00D2395F">
        <w:rPr>
          <w:rFonts w:ascii="Palatino Linotype" w:hAnsi="Palatino Linotype" w:cs="Arial"/>
          <w:b/>
          <w:i/>
          <w:sz w:val="22"/>
          <w:u w:val="single"/>
        </w:rPr>
        <w:t>Proporcionar la información que obre en los archivos y que le sea solicitada por la Unidad de Transparencia</w:t>
      </w:r>
      <w:r w:rsidRPr="00D2395F">
        <w:rPr>
          <w:rFonts w:ascii="Palatino Linotype" w:hAnsi="Palatino Linotype" w:cs="Arial"/>
          <w:i/>
          <w:sz w:val="22"/>
        </w:rPr>
        <w:t>;</w:t>
      </w:r>
    </w:p>
    <w:p w14:paraId="0F03AF4D"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1B68C4B0"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III. Apoyar a la Unidad de Transparencia en lo que esta le solicite para el cumplimiento de sus funciones;</w:t>
      </w:r>
    </w:p>
    <w:p w14:paraId="1D4E51C1"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60A32D55"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IV. Proporcionar a la Unidad de Transparencia, las modificaciones a la información pública de oficio que obre en su poder;</w:t>
      </w:r>
    </w:p>
    <w:p w14:paraId="6F0EF602"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2C00ACA7"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30EC5B4F"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7677BAF7"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VI. Verificar, una vez analizado el contenido de la información, que no se encuentre en los supuestos de información clasificada; y</w:t>
      </w:r>
    </w:p>
    <w:p w14:paraId="6A4C8AB1"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p>
    <w:p w14:paraId="157196F9" w14:textId="77777777" w:rsidR="00D2395F" w:rsidRPr="00D2395F" w:rsidRDefault="00D2395F" w:rsidP="00D2395F">
      <w:pPr>
        <w:autoSpaceDE w:val="0"/>
        <w:autoSpaceDN w:val="0"/>
        <w:adjustRightInd w:val="0"/>
        <w:spacing w:line="276" w:lineRule="auto"/>
        <w:ind w:left="567" w:right="708"/>
        <w:jc w:val="both"/>
        <w:rPr>
          <w:rFonts w:ascii="Palatino Linotype" w:hAnsi="Palatino Linotype" w:cs="Arial"/>
          <w:i/>
          <w:sz w:val="22"/>
        </w:rPr>
      </w:pPr>
      <w:r w:rsidRPr="00D2395F">
        <w:rPr>
          <w:rFonts w:ascii="Palatino Linotype" w:hAnsi="Palatino Linotype" w:cs="Arial"/>
          <w:i/>
          <w:sz w:val="22"/>
        </w:rPr>
        <w:t>VII. Dar cuenta a la Unidad de Transparencia del vencimiento de los plazos de reserva.</w:t>
      </w:r>
    </w:p>
    <w:p w14:paraId="41B98CCC" w14:textId="77777777" w:rsidR="00D2395F" w:rsidRPr="00D2395F" w:rsidRDefault="00D2395F" w:rsidP="00D2395F">
      <w:pPr>
        <w:spacing w:line="360" w:lineRule="auto"/>
        <w:jc w:val="both"/>
        <w:rPr>
          <w:rFonts w:ascii="Palatino Linotype" w:hAnsi="Palatino Linotype"/>
          <w:lang w:eastAsia="es-MX"/>
        </w:rPr>
      </w:pPr>
    </w:p>
    <w:p w14:paraId="065B4CBF" w14:textId="69C142C6" w:rsidR="00D2395F" w:rsidRDefault="00D2395F" w:rsidP="00D2395F">
      <w:pPr>
        <w:spacing w:line="360" w:lineRule="auto"/>
        <w:jc w:val="both"/>
        <w:rPr>
          <w:rFonts w:ascii="Palatino Linotype" w:hAnsi="Palatino Linotype"/>
          <w:lang w:eastAsia="es-MX"/>
        </w:rPr>
      </w:pPr>
      <w:r w:rsidRPr="00D2395F">
        <w:rPr>
          <w:rFonts w:ascii="Palatino Linotype" w:hAnsi="Palatino Linotype"/>
          <w:lang w:eastAsia="es-MX"/>
        </w:rPr>
        <w:t>En otras palabras, no cumplió con lo que para tal efecto dispone el artículo 162, de la Ley de Transparencia y Acceso a la Información Pública del Estado de México y Municipios</w:t>
      </w:r>
      <w:r w:rsidR="0080717B">
        <w:rPr>
          <w:rFonts w:ascii="Palatino Linotype" w:hAnsi="Palatino Linotype"/>
          <w:lang w:eastAsia="es-MX"/>
        </w:rPr>
        <w:t>.</w:t>
      </w:r>
    </w:p>
    <w:p w14:paraId="665B0D0C" w14:textId="77777777" w:rsidR="007861D1" w:rsidRDefault="007861D1" w:rsidP="00D2395F">
      <w:pPr>
        <w:spacing w:line="360" w:lineRule="auto"/>
        <w:jc w:val="both"/>
        <w:rPr>
          <w:rFonts w:ascii="Palatino Linotype" w:hAnsi="Palatino Linotype"/>
          <w:lang w:eastAsia="es-MX"/>
        </w:rPr>
      </w:pPr>
    </w:p>
    <w:p w14:paraId="362B8D2F" w14:textId="320590C4" w:rsidR="0080717B" w:rsidRDefault="0080717B" w:rsidP="00D2395F">
      <w:pPr>
        <w:spacing w:line="360" w:lineRule="auto"/>
        <w:jc w:val="both"/>
        <w:rPr>
          <w:rFonts w:ascii="Palatino Linotype" w:hAnsi="Palatino Linotype"/>
          <w:lang w:eastAsia="es-MX"/>
        </w:rPr>
      </w:pPr>
      <w:r>
        <w:rPr>
          <w:rFonts w:ascii="Palatino Linotype" w:hAnsi="Palatino Linotype"/>
          <w:lang w:eastAsia="es-MX"/>
        </w:rPr>
        <w:t xml:space="preserve">Respecto de la naturaleza de información solicitada, </w:t>
      </w:r>
      <w:r w:rsidR="00AD3EB3">
        <w:rPr>
          <w:rFonts w:ascii="Palatino Linotype" w:hAnsi="Palatino Linotype"/>
          <w:lang w:eastAsia="es-MX"/>
        </w:rPr>
        <w:t xml:space="preserve">los correos electrónicos </w:t>
      </w:r>
      <w:r w:rsidR="00E363D8">
        <w:rPr>
          <w:rFonts w:ascii="Palatino Linotype" w:hAnsi="Palatino Linotype"/>
          <w:lang w:eastAsia="es-MX"/>
        </w:rPr>
        <w:t xml:space="preserve">de conformidad con la Universidad Contemporánea de las Américas, es un servicio digital que permite a los usuarios </w:t>
      </w:r>
      <w:r w:rsidR="002467FA">
        <w:rPr>
          <w:rFonts w:ascii="Palatino Linotype" w:hAnsi="Palatino Linotype"/>
          <w:lang w:eastAsia="es-MX"/>
        </w:rPr>
        <w:t>él</w:t>
      </w:r>
      <w:r w:rsidR="00E363D8">
        <w:rPr>
          <w:rFonts w:ascii="Palatino Linotype" w:hAnsi="Palatino Linotype"/>
          <w:lang w:eastAsia="es-MX"/>
        </w:rPr>
        <w:t xml:space="preserve"> envió y la recepción de mensajes con contenido de texto</w:t>
      </w:r>
      <w:r w:rsidR="002467FA">
        <w:rPr>
          <w:rFonts w:ascii="Palatino Linotype" w:hAnsi="Palatino Linotype"/>
          <w:lang w:eastAsia="es-MX"/>
        </w:rPr>
        <w:t>, a través de un aparato conectado a internet.</w:t>
      </w:r>
      <w:r w:rsidR="002467FA">
        <w:rPr>
          <w:rStyle w:val="Refdenotaalpie"/>
          <w:rFonts w:ascii="Palatino Linotype" w:hAnsi="Palatino Linotype"/>
          <w:lang w:eastAsia="es-MX"/>
        </w:rPr>
        <w:footnoteReference w:id="2"/>
      </w:r>
    </w:p>
    <w:p w14:paraId="70C4436B" w14:textId="77777777" w:rsidR="00AD3EB3" w:rsidRDefault="00AD3EB3" w:rsidP="00D2395F">
      <w:pPr>
        <w:spacing w:line="360" w:lineRule="auto"/>
        <w:jc w:val="both"/>
        <w:rPr>
          <w:rFonts w:ascii="Palatino Linotype" w:hAnsi="Palatino Linotype"/>
          <w:lang w:eastAsia="es-MX"/>
        </w:rPr>
      </w:pPr>
    </w:p>
    <w:p w14:paraId="16A999B6" w14:textId="37631048" w:rsidR="00AD3EB3" w:rsidRPr="00D2395F" w:rsidRDefault="00AD3EB3" w:rsidP="00D2395F">
      <w:pPr>
        <w:spacing w:line="360" w:lineRule="auto"/>
        <w:jc w:val="both"/>
        <w:rPr>
          <w:rFonts w:ascii="Palatino Linotype" w:hAnsi="Palatino Linotype"/>
          <w:lang w:eastAsia="es-MX"/>
        </w:rPr>
      </w:pPr>
      <w:r w:rsidRPr="00AD3EB3">
        <w:rPr>
          <w:rFonts w:ascii="Palatino Linotype" w:hAnsi="Palatino Linotype"/>
          <w:lang w:eastAsia="es-MX"/>
        </w:rPr>
        <w:t>Respecto a los correos electrónicos, se identifica que serán entregables aquellos que sirvan para transparentar las funciones que se ejercen de comunicación, sean o no pagados con recursos públicos, pues se identifica que existen correos que son utilizados por las entidades gubernamentales y que cuentan con dominios gratuitos, como lo puede ser @gmail.com, @hotmail.com, por mencionar algunos.</w:t>
      </w:r>
    </w:p>
    <w:p w14:paraId="01B85C5E" w14:textId="77777777" w:rsidR="005A60DE" w:rsidRDefault="005A60DE" w:rsidP="0099685F">
      <w:pPr>
        <w:autoSpaceDE w:val="0"/>
        <w:autoSpaceDN w:val="0"/>
        <w:adjustRightInd w:val="0"/>
        <w:spacing w:line="360" w:lineRule="auto"/>
        <w:jc w:val="both"/>
        <w:rPr>
          <w:rFonts w:ascii="Palatino Linotype" w:hAnsi="Palatino Linotype" w:cs="Arial"/>
          <w:lang w:eastAsia="es-MX"/>
        </w:rPr>
      </w:pPr>
    </w:p>
    <w:p w14:paraId="45D75427" w14:textId="77777777" w:rsidR="00AD3EB3" w:rsidRDefault="00AD3EB3" w:rsidP="0099685F">
      <w:pPr>
        <w:autoSpaceDE w:val="0"/>
        <w:autoSpaceDN w:val="0"/>
        <w:adjustRightInd w:val="0"/>
        <w:spacing w:line="360" w:lineRule="auto"/>
        <w:jc w:val="both"/>
        <w:rPr>
          <w:rFonts w:ascii="Palatino Linotype" w:hAnsi="Palatino Linotype" w:cs="Arial"/>
          <w:lang w:eastAsia="es-MX"/>
        </w:rPr>
      </w:pPr>
    </w:p>
    <w:p w14:paraId="01C4B774" w14:textId="23A6128A" w:rsidR="003D7AF1" w:rsidRDefault="003D7AF1" w:rsidP="0099685F">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EL </w:t>
      </w:r>
      <w:r w:rsidR="001833BD">
        <w:rPr>
          <w:rFonts w:ascii="Palatino Linotype" w:hAnsi="Palatino Linotype" w:cs="Arial"/>
          <w:lang w:eastAsia="es-MX"/>
        </w:rPr>
        <w:t xml:space="preserve">Manual </w:t>
      </w:r>
      <w:r>
        <w:rPr>
          <w:rFonts w:ascii="Palatino Linotype" w:hAnsi="Palatino Linotype" w:cs="Arial"/>
          <w:lang w:eastAsia="es-MX"/>
        </w:rPr>
        <w:t>de Organización del Sujeto Obligado, manifiesta la posibilidad que éste</w:t>
      </w:r>
      <w:r w:rsidR="00B040A9">
        <w:rPr>
          <w:rFonts w:ascii="Palatino Linotype" w:hAnsi="Palatino Linotype" w:cs="Arial"/>
          <w:lang w:eastAsia="es-MX"/>
        </w:rPr>
        <w:t xml:space="preserve"> desarrolle demás funciones inherentes al área de su competencia, dentro de las cuales, cabe, la comunicación con demás Secretarías</w:t>
      </w:r>
      <w:r w:rsidR="001833BD">
        <w:rPr>
          <w:rFonts w:ascii="Palatino Linotype" w:hAnsi="Palatino Linotype" w:cs="Arial"/>
          <w:lang w:eastAsia="es-MX"/>
        </w:rPr>
        <w:t xml:space="preserve"> u entidades gubernamentales,</w:t>
      </w:r>
      <w:r w:rsidR="00B040A9">
        <w:rPr>
          <w:rFonts w:ascii="Palatino Linotype" w:hAnsi="Palatino Linotype" w:cs="Arial"/>
          <w:lang w:eastAsia="es-MX"/>
        </w:rPr>
        <w:t xml:space="preserve"> para el desarrollo de</w:t>
      </w:r>
      <w:r w:rsidR="005F31C2">
        <w:rPr>
          <w:rFonts w:ascii="Palatino Linotype" w:hAnsi="Palatino Linotype" w:cs="Arial"/>
          <w:lang w:eastAsia="es-MX"/>
        </w:rPr>
        <w:t xml:space="preserve"> sus atribuciones y funciones conferidas.</w:t>
      </w:r>
      <w:r w:rsidR="00B040A9">
        <w:rPr>
          <w:rFonts w:ascii="Palatino Linotype" w:hAnsi="Palatino Linotype" w:cs="Arial"/>
          <w:lang w:eastAsia="es-MX"/>
        </w:rPr>
        <w:t xml:space="preserve"> </w:t>
      </w:r>
    </w:p>
    <w:p w14:paraId="18BC273E" w14:textId="77777777" w:rsidR="005A60DE" w:rsidRDefault="005A60DE" w:rsidP="0099685F">
      <w:pPr>
        <w:autoSpaceDE w:val="0"/>
        <w:autoSpaceDN w:val="0"/>
        <w:adjustRightInd w:val="0"/>
        <w:spacing w:line="360" w:lineRule="auto"/>
        <w:jc w:val="both"/>
        <w:rPr>
          <w:rFonts w:ascii="Palatino Linotype" w:hAnsi="Palatino Linotype" w:cs="Arial"/>
          <w:lang w:eastAsia="es-MX"/>
        </w:rPr>
      </w:pPr>
    </w:p>
    <w:p w14:paraId="551D77EF" w14:textId="77777777" w:rsidR="00B040A9" w:rsidRPr="003D32FC" w:rsidRDefault="00B040A9" w:rsidP="00B040A9">
      <w:pPr>
        <w:autoSpaceDE w:val="0"/>
        <w:autoSpaceDN w:val="0"/>
        <w:adjustRightInd w:val="0"/>
        <w:spacing w:line="276" w:lineRule="auto"/>
        <w:ind w:left="851" w:right="616"/>
        <w:jc w:val="both"/>
        <w:rPr>
          <w:rFonts w:ascii="Palatino Linotype" w:hAnsi="Palatino Linotype" w:cs="Arial"/>
          <w:b/>
          <w:i/>
          <w:sz w:val="22"/>
          <w:lang w:eastAsia="es-MX"/>
        </w:rPr>
      </w:pPr>
      <w:r w:rsidRPr="003D32FC">
        <w:rPr>
          <w:rFonts w:ascii="Palatino Linotype" w:hAnsi="Palatino Linotype" w:cs="Arial"/>
          <w:b/>
          <w:i/>
          <w:sz w:val="22"/>
          <w:lang w:eastAsia="es-MX"/>
        </w:rPr>
        <w:t>20700000000000L SECRETARÍA DE FINANZAS</w:t>
      </w:r>
    </w:p>
    <w:p w14:paraId="4A6FC6AD" w14:textId="77777777" w:rsidR="00B040A9" w:rsidRPr="003D32FC" w:rsidRDefault="00B040A9" w:rsidP="00B040A9">
      <w:pPr>
        <w:autoSpaceDE w:val="0"/>
        <w:autoSpaceDN w:val="0"/>
        <w:adjustRightInd w:val="0"/>
        <w:spacing w:line="276" w:lineRule="auto"/>
        <w:ind w:left="851" w:right="616"/>
        <w:jc w:val="both"/>
        <w:rPr>
          <w:rFonts w:ascii="Palatino Linotype" w:hAnsi="Palatino Linotype" w:cs="Arial"/>
          <w:b/>
          <w:i/>
          <w:sz w:val="22"/>
          <w:lang w:eastAsia="es-MX"/>
        </w:rPr>
      </w:pPr>
    </w:p>
    <w:p w14:paraId="668EF8FE" w14:textId="77777777" w:rsidR="00B040A9" w:rsidRPr="003D32FC" w:rsidRDefault="00B040A9" w:rsidP="00B040A9">
      <w:pPr>
        <w:autoSpaceDE w:val="0"/>
        <w:autoSpaceDN w:val="0"/>
        <w:adjustRightInd w:val="0"/>
        <w:spacing w:line="276" w:lineRule="auto"/>
        <w:ind w:left="851" w:right="616"/>
        <w:jc w:val="both"/>
        <w:rPr>
          <w:rFonts w:ascii="Palatino Linotype" w:hAnsi="Palatino Linotype" w:cs="Arial"/>
          <w:b/>
          <w:i/>
          <w:sz w:val="22"/>
          <w:lang w:eastAsia="es-MX"/>
        </w:rPr>
      </w:pPr>
      <w:r w:rsidRPr="003D32FC">
        <w:rPr>
          <w:rFonts w:ascii="Palatino Linotype" w:hAnsi="Palatino Linotype" w:cs="Arial"/>
          <w:b/>
          <w:i/>
          <w:sz w:val="22"/>
          <w:lang w:eastAsia="es-MX"/>
        </w:rPr>
        <w:t>OBJETIVO:</w:t>
      </w:r>
    </w:p>
    <w:p w14:paraId="2A621925" w14:textId="1EB0DCCF" w:rsidR="00B040A9" w:rsidRPr="00B040A9" w:rsidRDefault="00B040A9" w:rsidP="00B040A9">
      <w:pPr>
        <w:autoSpaceDE w:val="0"/>
        <w:autoSpaceDN w:val="0"/>
        <w:adjustRightInd w:val="0"/>
        <w:spacing w:line="276" w:lineRule="auto"/>
        <w:ind w:left="851" w:right="616"/>
        <w:jc w:val="both"/>
        <w:rPr>
          <w:rFonts w:ascii="Palatino Linotype" w:hAnsi="Palatino Linotype" w:cs="Arial"/>
          <w:i/>
          <w:sz w:val="22"/>
          <w:lang w:eastAsia="es-MX"/>
        </w:rPr>
      </w:pPr>
      <w:r w:rsidRPr="00B040A9">
        <w:rPr>
          <w:rFonts w:ascii="Palatino Linotype" w:hAnsi="Palatino Linotype" w:cs="Arial"/>
          <w:i/>
          <w:sz w:val="22"/>
          <w:lang w:eastAsia="es-MX"/>
        </w:rPr>
        <w:t>Administrar la hacienda pública estatal, los recursos humanos y materiales del Poder Ejecutivo del Estado, así como otorgar el apoyo</w:t>
      </w:r>
      <w:r>
        <w:rPr>
          <w:rFonts w:ascii="Palatino Linotype" w:hAnsi="Palatino Linotype" w:cs="Arial"/>
          <w:i/>
          <w:sz w:val="22"/>
          <w:lang w:eastAsia="es-MX"/>
        </w:rPr>
        <w:t xml:space="preserve"> </w:t>
      </w:r>
      <w:r w:rsidRPr="00B040A9">
        <w:rPr>
          <w:rFonts w:ascii="Palatino Linotype" w:hAnsi="Palatino Linotype" w:cs="Arial"/>
          <w:i/>
          <w:sz w:val="22"/>
          <w:lang w:eastAsia="es-MX"/>
        </w:rPr>
        <w:t>administrativo a sus dependencias y unidades administrativas.</w:t>
      </w:r>
    </w:p>
    <w:p w14:paraId="0213BE14" w14:textId="77777777" w:rsidR="00B040A9" w:rsidRDefault="00B040A9" w:rsidP="00B040A9">
      <w:pPr>
        <w:autoSpaceDE w:val="0"/>
        <w:autoSpaceDN w:val="0"/>
        <w:adjustRightInd w:val="0"/>
        <w:spacing w:line="276" w:lineRule="auto"/>
        <w:ind w:left="851" w:right="616"/>
        <w:jc w:val="both"/>
        <w:rPr>
          <w:rFonts w:ascii="Palatino Linotype" w:hAnsi="Palatino Linotype" w:cs="Arial"/>
          <w:i/>
          <w:sz w:val="22"/>
          <w:lang w:eastAsia="es-MX"/>
        </w:rPr>
      </w:pPr>
    </w:p>
    <w:p w14:paraId="22C2737F" w14:textId="106B5C3D" w:rsidR="005A60DE" w:rsidRPr="003D32FC" w:rsidRDefault="00B040A9" w:rsidP="00B040A9">
      <w:pPr>
        <w:autoSpaceDE w:val="0"/>
        <w:autoSpaceDN w:val="0"/>
        <w:adjustRightInd w:val="0"/>
        <w:spacing w:line="276" w:lineRule="auto"/>
        <w:ind w:left="851" w:right="616"/>
        <w:jc w:val="both"/>
        <w:rPr>
          <w:rFonts w:ascii="Palatino Linotype" w:hAnsi="Palatino Linotype" w:cs="Arial"/>
          <w:b/>
          <w:i/>
          <w:sz w:val="22"/>
          <w:lang w:eastAsia="es-MX"/>
        </w:rPr>
      </w:pPr>
      <w:r w:rsidRPr="003D32FC">
        <w:rPr>
          <w:rFonts w:ascii="Palatino Linotype" w:hAnsi="Palatino Linotype" w:cs="Arial"/>
          <w:b/>
          <w:i/>
          <w:sz w:val="22"/>
          <w:lang w:eastAsia="es-MX"/>
        </w:rPr>
        <w:t>FUNCIONES:</w:t>
      </w:r>
    </w:p>
    <w:p w14:paraId="6DDEDBFD" w14:textId="0DD844BC" w:rsidR="007A1165" w:rsidRPr="00B040A9" w:rsidRDefault="00B040A9" w:rsidP="00B040A9">
      <w:pPr>
        <w:autoSpaceDE w:val="0"/>
        <w:autoSpaceDN w:val="0"/>
        <w:adjustRightInd w:val="0"/>
        <w:spacing w:line="276" w:lineRule="auto"/>
        <w:ind w:left="851" w:right="616"/>
        <w:jc w:val="both"/>
        <w:rPr>
          <w:rFonts w:ascii="Palatino Linotype" w:hAnsi="Palatino Linotype" w:cs="Arial"/>
          <w:i/>
          <w:sz w:val="22"/>
          <w:lang w:eastAsia="es-MX"/>
        </w:rPr>
      </w:pPr>
      <w:r w:rsidRPr="00B040A9">
        <w:rPr>
          <w:rFonts w:ascii="Palatino Linotype" w:hAnsi="Palatino Linotype" w:cs="Arial"/>
          <w:i/>
          <w:sz w:val="22"/>
          <w:lang w:eastAsia="es-MX"/>
        </w:rPr>
        <w:t>− Desarrollar las demás funciones inherentes al área de su competencia.</w:t>
      </w:r>
      <w:r w:rsidRPr="00B040A9">
        <w:rPr>
          <w:rFonts w:ascii="Palatino Linotype" w:hAnsi="Palatino Linotype" w:cs="Arial"/>
          <w:i/>
          <w:sz w:val="22"/>
          <w:lang w:eastAsia="es-MX"/>
        </w:rPr>
        <w:cr/>
      </w:r>
    </w:p>
    <w:p w14:paraId="193F62F0" w14:textId="77777777" w:rsidR="003D5F3E" w:rsidRDefault="003D5F3E" w:rsidP="001833BD">
      <w:pPr>
        <w:autoSpaceDE w:val="0"/>
        <w:autoSpaceDN w:val="0"/>
        <w:adjustRightInd w:val="0"/>
        <w:spacing w:line="360" w:lineRule="auto"/>
        <w:ind w:left="851" w:right="616"/>
        <w:jc w:val="both"/>
        <w:rPr>
          <w:rFonts w:ascii="Palatino Linotype" w:hAnsi="Palatino Linotype" w:cs="Arial"/>
          <w:b/>
          <w:i/>
          <w:sz w:val="22"/>
          <w:lang w:eastAsia="es-MX"/>
        </w:rPr>
      </w:pPr>
    </w:p>
    <w:p w14:paraId="0E9F21D0" w14:textId="77777777" w:rsidR="001833BD" w:rsidRPr="001833BD" w:rsidRDefault="001833BD" w:rsidP="001833BD">
      <w:pPr>
        <w:autoSpaceDE w:val="0"/>
        <w:autoSpaceDN w:val="0"/>
        <w:adjustRightInd w:val="0"/>
        <w:spacing w:line="360" w:lineRule="auto"/>
        <w:ind w:left="851" w:right="616"/>
        <w:jc w:val="both"/>
        <w:rPr>
          <w:rFonts w:ascii="Palatino Linotype" w:hAnsi="Palatino Linotype" w:cs="Arial"/>
          <w:b/>
          <w:i/>
          <w:sz w:val="22"/>
          <w:lang w:eastAsia="es-MX"/>
        </w:rPr>
      </w:pPr>
      <w:r w:rsidRPr="001833BD">
        <w:rPr>
          <w:rFonts w:ascii="Palatino Linotype" w:hAnsi="Palatino Linotype" w:cs="Arial"/>
          <w:b/>
          <w:i/>
          <w:sz w:val="22"/>
          <w:lang w:eastAsia="es-MX"/>
        </w:rPr>
        <w:t>20706007020200L SUBDIRECCIÓN DE PLANEACIÓN TECNOLÓGICA</w:t>
      </w:r>
    </w:p>
    <w:p w14:paraId="09E0D6DF" w14:textId="77777777" w:rsidR="001833BD" w:rsidRPr="001833BD" w:rsidRDefault="001833BD" w:rsidP="001833BD">
      <w:pPr>
        <w:autoSpaceDE w:val="0"/>
        <w:autoSpaceDN w:val="0"/>
        <w:adjustRightInd w:val="0"/>
        <w:spacing w:line="360" w:lineRule="auto"/>
        <w:ind w:left="851" w:right="616"/>
        <w:jc w:val="both"/>
        <w:rPr>
          <w:rFonts w:ascii="Palatino Linotype" w:hAnsi="Palatino Linotype" w:cs="Arial"/>
          <w:b/>
          <w:i/>
          <w:sz w:val="22"/>
          <w:lang w:eastAsia="es-MX"/>
        </w:rPr>
      </w:pPr>
      <w:r w:rsidRPr="001833BD">
        <w:rPr>
          <w:rFonts w:ascii="Palatino Linotype" w:hAnsi="Palatino Linotype" w:cs="Arial"/>
          <w:b/>
          <w:i/>
          <w:sz w:val="22"/>
          <w:lang w:eastAsia="es-MX"/>
        </w:rPr>
        <w:t>OBJETIVO:</w:t>
      </w:r>
    </w:p>
    <w:p w14:paraId="19AA5D3E" w14:textId="308928C2" w:rsidR="007A1165" w:rsidRDefault="001833BD" w:rsidP="001833BD">
      <w:pPr>
        <w:autoSpaceDE w:val="0"/>
        <w:autoSpaceDN w:val="0"/>
        <w:adjustRightInd w:val="0"/>
        <w:spacing w:line="360" w:lineRule="auto"/>
        <w:ind w:left="851" w:right="616"/>
        <w:jc w:val="both"/>
        <w:rPr>
          <w:rFonts w:ascii="Palatino Linotype" w:hAnsi="Palatino Linotype" w:cs="Arial"/>
          <w:i/>
          <w:sz w:val="22"/>
          <w:lang w:eastAsia="es-MX"/>
        </w:rPr>
      </w:pPr>
      <w:r w:rsidRPr="001833BD">
        <w:rPr>
          <w:rFonts w:ascii="Palatino Linotype" w:hAnsi="Palatino Linotype" w:cs="Arial"/>
          <w:i/>
          <w:sz w:val="22"/>
          <w:lang w:eastAsia="es-MX"/>
        </w:rPr>
        <w:t>Proyectar y establecer la arquitectura tecnológica e informática para las aplicaciones de las dependencias y organismos auxiliares de la</w:t>
      </w:r>
      <w:r>
        <w:rPr>
          <w:rFonts w:ascii="Palatino Linotype" w:hAnsi="Palatino Linotype" w:cs="Arial"/>
          <w:i/>
          <w:sz w:val="22"/>
          <w:lang w:eastAsia="es-MX"/>
        </w:rPr>
        <w:t xml:space="preserve"> </w:t>
      </w:r>
      <w:r w:rsidRPr="001833BD">
        <w:rPr>
          <w:rFonts w:ascii="Palatino Linotype" w:hAnsi="Palatino Linotype" w:cs="Arial"/>
          <w:i/>
          <w:sz w:val="22"/>
          <w:lang w:eastAsia="es-MX"/>
        </w:rPr>
        <w:t>Administración Pública Estatal bajo la responsabilidad de la Dirección General del Sistema Estatal de Informática, así como los lineamientos</w:t>
      </w:r>
      <w:r>
        <w:rPr>
          <w:rFonts w:ascii="Palatino Linotype" w:hAnsi="Palatino Linotype" w:cs="Arial"/>
          <w:i/>
          <w:sz w:val="22"/>
          <w:lang w:eastAsia="es-MX"/>
        </w:rPr>
        <w:t xml:space="preserve"> </w:t>
      </w:r>
      <w:r w:rsidRPr="001833BD">
        <w:rPr>
          <w:rFonts w:ascii="Palatino Linotype" w:hAnsi="Palatino Linotype" w:cs="Arial"/>
          <w:i/>
          <w:sz w:val="22"/>
          <w:lang w:eastAsia="es-MX"/>
        </w:rPr>
        <w:t>para su implementación, integración, operación y mantenimiento.</w:t>
      </w:r>
      <w:r w:rsidRPr="001833BD">
        <w:rPr>
          <w:rFonts w:ascii="Palatino Linotype" w:hAnsi="Palatino Linotype" w:cs="Arial"/>
          <w:i/>
          <w:sz w:val="22"/>
          <w:lang w:eastAsia="es-MX"/>
        </w:rPr>
        <w:cr/>
      </w:r>
    </w:p>
    <w:p w14:paraId="18ED790A" w14:textId="464F3C71" w:rsidR="001833BD" w:rsidRPr="009C0C73" w:rsidRDefault="001833BD" w:rsidP="001833BD">
      <w:pPr>
        <w:autoSpaceDE w:val="0"/>
        <w:autoSpaceDN w:val="0"/>
        <w:adjustRightInd w:val="0"/>
        <w:spacing w:line="360" w:lineRule="auto"/>
        <w:ind w:left="851" w:right="616"/>
        <w:jc w:val="both"/>
        <w:rPr>
          <w:rFonts w:ascii="Palatino Linotype" w:hAnsi="Palatino Linotype" w:cs="Arial"/>
          <w:b/>
          <w:i/>
          <w:sz w:val="22"/>
          <w:lang w:eastAsia="es-MX"/>
        </w:rPr>
      </w:pPr>
      <w:r w:rsidRPr="009C0C73">
        <w:rPr>
          <w:rFonts w:ascii="Palatino Linotype" w:hAnsi="Palatino Linotype" w:cs="Arial"/>
          <w:b/>
          <w:i/>
          <w:sz w:val="22"/>
          <w:lang w:eastAsia="es-MX"/>
        </w:rPr>
        <w:t>FUNCIONES:</w:t>
      </w:r>
    </w:p>
    <w:p w14:paraId="710FB488" w14:textId="60DD8607" w:rsidR="001833BD" w:rsidRPr="001833BD" w:rsidRDefault="001833BD" w:rsidP="001833BD">
      <w:pPr>
        <w:autoSpaceDE w:val="0"/>
        <w:autoSpaceDN w:val="0"/>
        <w:adjustRightInd w:val="0"/>
        <w:spacing w:line="360" w:lineRule="auto"/>
        <w:ind w:left="851" w:right="616"/>
        <w:jc w:val="both"/>
        <w:rPr>
          <w:rFonts w:ascii="Palatino Linotype" w:hAnsi="Palatino Linotype" w:cs="Arial"/>
          <w:i/>
          <w:sz w:val="22"/>
          <w:lang w:eastAsia="es-MX"/>
        </w:rPr>
      </w:pPr>
      <w:r w:rsidRPr="001833BD">
        <w:rPr>
          <w:rFonts w:ascii="Palatino Linotype" w:hAnsi="Palatino Linotype" w:cs="Arial"/>
          <w:i/>
          <w:sz w:val="22"/>
          <w:lang w:eastAsia="es-MX"/>
        </w:rPr>
        <w:t xml:space="preserve">− </w:t>
      </w:r>
      <w:r w:rsidRPr="003D5F3E">
        <w:rPr>
          <w:rFonts w:ascii="Palatino Linotype" w:hAnsi="Palatino Linotype" w:cs="Arial"/>
          <w:b/>
          <w:i/>
          <w:sz w:val="22"/>
          <w:u w:val="single"/>
          <w:lang w:eastAsia="es-MX"/>
        </w:rPr>
        <w:t>Supervisar el servicio de correo electrónico institucional, a través del dominio que la Dirección General del Sistema Estatal de Informática determine para tal fin, a las dependencias de la Administración Pública Estatal, que con motivo de sus funciones requieran el uso del correo electrónico para la comunicación interna y externa como medio de comunicación oficial</w:t>
      </w:r>
      <w:r w:rsidRPr="001833BD">
        <w:rPr>
          <w:rFonts w:ascii="Palatino Linotype" w:hAnsi="Palatino Linotype" w:cs="Arial"/>
          <w:i/>
          <w:sz w:val="22"/>
          <w:lang w:eastAsia="es-MX"/>
        </w:rPr>
        <w:t>.</w:t>
      </w:r>
    </w:p>
    <w:p w14:paraId="37C7CF64" w14:textId="77777777" w:rsidR="007A1165" w:rsidRDefault="007A1165" w:rsidP="0099685F">
      <w:pPr>
        <w:autoSpaceDE w:val="0"/>
        <w:autoSpaceDN w:val="0"/>
        <w:adjustRightInd w:val="0"/>
        <w:spacing w:line="360" w:lineRule="auto"/>
        <w:jc w:val="both"/>
        <w:rPr>
          <w:rFonts w:ascii="Palatino Linotype" w:hAnsi="Palatino Linotype" w:cs="Arial"/>
          <w:lang w:eastAsia="es-MX"/>
        </w:rPr>
      </w:pPr>
    </w:p>
    <w:p w14:paraId="076C0E31" w14:textId="4E1AB7FD" w:rsidR="007A1165" w:rsidRDefault="000C4685" w:rsidP="0099685F">
      <w:pPr>
        <w:autoSpaceDE w:val="0"/>
        <w:autoSpaceDN w:val="0"/>
        <w:adjustRightInd w:val="0"/>
        <w:spacing w:line="360" w:lineRule="auto"/>
        <w:jc w:val="both"/>
        <w:rPr>
          <w:rFonts w:ascii="Palatino Linotype" w:hAnsi="Palatino Linotype" w:cs="Arial"/>
          <w:lang w:eastAsia="es-MX"/>
        </w:rPr>
      </w:pPr>
      <w:r w:rsidRPr="000C4685">
        <w:rPr>
          <w:rFonts w:ascii="Palatino Linotype" w:hAnsi="Palatino Linotype" w:cs="Arial"/>
          <w:lang w:eastAsia="es-MX"/>
        </w:rPr>
        <w:t xml:space="preserve">En este sentido, </w:t>
      </w:r>
      <w:r w:rsidR="00696D7B" w:rsidRPr="000C4685">
        <w:rPr>
          <w:rFonts w:ascii="Palatino Linotype" w:hAnsi="Palatino Linotype" w:cs="Arial"/>
          <w:lang w:eastAsia="es-MX"/>
        </w:rPr>
        <w:t>existen</w:t>
      </w:r>
      <w:r w:rsidRPr="000C4685">
        <w:rPr>
          <w:rFonts w:ascii="Palatino Linotype" w:hAnsi="Palatino Linotype" w:cs="Arial"/>
          <w:lang w:eastAsia="es-MX"/>
        </w:rPr>
        <w:t xml:space="preserve"> elementos de convicción para afirmar que existen atribuciones relacionadas a la administración de correos electrónicos, para el desarrollo de actividades de la Administración Pública Municipal.</w:t>
      </w:r>
    </w:p>
    <w:p w14:paraId="2F7FDEDF" w14:textId="77777777" w:rsidR="003D32FC" w:rsidRDefault="003D32FC" w:rsidP="0099685F">
      <w:pPr>
        <w:autoSpaceDE w:val="0"/>
        <w:autoSpaceDN w:val="0"/>
        <w:adjustRightInd w:val="0"/>
        <w:spacing w:line="360" w:lineRule="auto"/>
        <w:jc w:val="both"/>
        <w:rPr>
          <w:rFonts w:ascii="Palatino Linotype" w:hAnsi="Palatino Linotype" w:cs="Arial"/>
          <w:lang w:eastAsia="es-MX"/>
        </w:rPr>
      </w:pPr>
    </w:p>
    <w:p w14:paraId="5795E621" w14:textId="3BFD9B96" w:rsidR="003D32FC" w:rsidRDefault="00696D7B" w:rsidP="0099685F">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Respecto de la Comunicación entre el Sujeto Obligado y los demás entes de la administración pública que </w:t>
      </w:r>
      <w:r w:rsidR="00132F0A">
        <w:rPr>
          <w:rFonts w:ascii="Palatino Linotype" w:hAnsi="Palatino Linotype" w:cs="Arial"/>
          <w:lang w:eastAsia="es-MX"/>
        </w:rPr>
        <w:t>pueden</w:t>
      </w:r>
      <w:r>
        <w:rPr>
          <w:rFonts w:ascii="Palatino Linotype" w:hAnsi="Palatino Linotype" w:cs="Arial"/>
          <w:lang w:eastAsia="es-MX"/>
        </w:rPr>
        <w:t xml:space="preserve"> ser Secretarías, Órganos </w:t>
      </w:r>
      <w:proofErr w:type="spellStart"/>
      <w:r>
        <w:rPr>
          <w:rFonts w:ascii="Palatino Linotype" w:hAnsi="Palatino Linotype" w:cs="Arial"/>
          <w:lang w:eastAsia="es-MX"/>
        </w:rPr>
        <w:t>o</w:t>
      </w:r>
      <w:proofErr w:type="spellEnd"/>
      <w:r>
        <w:rPr>
          <w:rFonts w:ascii="Palatino Linotype" w:hAnsi="Palatino Linotype" w:cs="Arial"/>
          <w:lang w:eastAsia="es-MX"/>
        </w:rPr>
        <w:t xml:space="preserve"> Organismos de la Administración Pública, sea estatal</w:t>
      </w:r>
      <w:r w:rsidR="00132F0A">
        <w:rPr>
          <w:rFonts w:ascii="Palatino Linotype" w:hAnsi="Palatino Linotype" w:cs="Arial"/>
          <w:lang w:eastAsia="es-MX"/>
        </w:rPr>
        <w:t xml:space="preserve"> o</w:t>
      </w:r>
      <w:r>
        <w:rPr>
          <w:rFonts w:ascii="Palatino Linotype" w:hAnsi="Palatino Linotype" w:cs="Arial"/>
          <w:lang w:eastAsia="es-MX"/>
        </w:rPr>
        <w:t xml:space="preserve"> municipal</w:t>
      </w:r>
      <w:r w:rsidR="00132F0A">
        <w:rPr>
          <w:rFonts w:ascii="Palatino Linotype" w:hAnsi="Palatino Linotype" w:cs="Arial"/>
          <w:lang w:eastAsia="es-MX"/>
        </w:rPr>
        <w:t xml:space="preserve">, el </w:t>
      </w:r>
      <w:r w:rsidR="00D66D85">
        <w:rPr>
          <w:rFonts w:ascii="Palatino Linotype" w:hAnsi="Palatino Linotype" w:cs="Arial"/>
          <w:lang w:eastAsia="es-MX"/>
        </w:rPr>
        <w:t xml:space="preserve">Departamento </w:t>
      </w:r>
      <w:r w:rsidR="00132F0A">
        <w:rPr>
          <w:rFonts w:ascii="Palatino Linotype" w:hAnsi="Palatino Linotype" w:cs="Arial"/>
          <w:lang w:eastAsia="es-MX"/>
        </w:rPr>
        <w:t xml:space="preserve">de </w:t>
      </w:r>
      <w:r w:rsidR="00D66D85">
        <w:rPr>
          <w:rFonts w:ascii="Palatino Linotype" w:hAnsi="Palatino Linotype" w:cs="Arial"/>
          <w:lang w:eastAsia="es-MX"/>
        </w:rPr>
        <w:t xml:space="preserve">Servicios Generales, prevé gestionar el pago de servicios de telefonía básica, de celulares y radio comunicación. Así como el despacho de la correspondencia, </w:t>
      </w:r>
      <w:r w:rsidR="00D25A0F">
        <w:rPr>
          <w:rFonts w:ascii="Palatino Linotype" w:hAnsi="Palatino Linotype" w:cs="Arial"/>
          <w:lang w:eastAsia="es-MX"/>
        </w:rPr>
        <w:t xml:space="preserve">del </w:t>
      </w:r>
      <w:r w:rsidR="0049130B">
        <w:rPr>
          <w:rFonts w:ascii="Palatino Linotype" w:hAnsi="Palatino Linotype" w:cs="Arial"/>
          <w:lang w:eastAsia="es-MX"/>
        </w:rPr>
        <w:t xml:space="preserve">Titular </w:t>
      </w:r>
      <w:r w:rsidR="00D25A0F">
        <w:rPr>
          <w:rFonts w:ascii="Palatino Linotype" w:hAnsi="Palatino Linotype" w:cs="Arial"/>
          <w:lang w:eastAsia="es-MX"/>
        </w:rPr>
        <w:t xml:space="preserve">de la Secretaría. </w:t>
      </w:r>
    </w:p>
    <w:p w14:paraId="666E29FC" w14:textId="77777777" w:rsidR="00D66D85" w:rsidRDefault="00D66D85" w:rsidP="0099685F">
      <w:pPr>
        <w:autoSpaceDE w:val="0"/>
        <w:autoSpaceDN w:val="0"/>
        <w:adjustRightInd w:val="0"/>
        <w:spacing w:line="360" w:lineRule="auto"/>
        <w:jc w:val="both"/>
        <w:rPr>
          <w:rFonts w:ascii="Palatino Linotype" w:hAnsi="Palatino Linotype" w:cs="Arial"/>
          <w:lang w:eastAsia="es-MX"/>
        </w:rPr>
      </w:pPr>
    </w:p>
    <w:p w14:paraId="5E2593F4" w14:textId="77777777" w:rsidR="00D66D85" w:rsidRPr="00B34ADE" w:rsidRDefault="00D66D85" w:rsidP="00B34ADE">
      <w:pPr>
        <w:autoSpaceDE w:val="0"/>
        <w:autoSpaceDN w:val="0"/>
        <w:adjustRightInd w:val="0"/>
        <w:spacing w:line="360" w:lineRule="auto"/>
        <w:ind w:left="851" w:right="332"/>
        <w:jc w:val="both"/>
        <w:rPr>
          <w:rFonts w:ascii="Palatino Linotype" w:hAnsi="Palatino Linotype" w:cs="Arial"/>
          <w:b/>
          <w:i/>
          <w:sz w:val="22"/>
          <w:lang w:eastAsia="es-MX"/>
        </w:rPr>
      </w:pPr>
      <w:r w:rsidRPr="00B34ADE">
        <w:rPr>
          <w:rFonts w:ascii="Palatino Linotype" w:hAnsi="Palatino Linotype" w:cs="Arial"/>
          <w:b/>
          <w:i/>
          <w:sz w:val="22"/>
          <w:lang w:eastAsia="es-MX"/>
        </w:rPr>
        <w:t>20700002000401S DEPARTAMENTO DE SERVICIOS GENERALES</w:t>
      </w:r>
    </w:p>
    <w:p w14:paraId="62A9DFB7" w14:textId="77777777" w:rsidR="00D66D85" w:rsidRPr="00B34ADE" w:rsidRDefault="00D66D85" w:rsidP="00B34ADE">
      <w:pPr>
        <w:autoSpaceDE w:val="0"/>
        <w:autoSpaceDN w:val="0"/>
        <w:adjustRightInd w:val="0"/>
        <w:spacing w:line="360" w:lineRule="auto"/>
        <w:ind w:left="851" w:right="332"/>
        <w:jc w:val="both"/>
        <w:rPr>
          <w:rFonts w:ascii="Palatino Linotype" w:hAnsi="Palatino Linotype" w:cs="Arial"/>
          <w:b/>
          <w:i/>
          <w:sz w:val="22"/>
          <w:lang w:eastAsia="es-MX"/>
        </w:rPr>
      </w:pPr>
      <w:r w:rsidRPr="00B34ADE">
        <w:rPr>
          <w:rFonts w:ascii="Palatino Linotype" w:hAnsi="Palatino Linotype" w:cs="Arial"/>
          <w:b/>
          <w:i/>
          <w:sz w:val="22"/>
          <w:lang w:eastAsia="es-MX"/>
        </w:rPr>
        <w:t>OBJETIVO:</w:t>
      </w:r>
    </w:p>
    <w:p w14:paraId="5EB39D17" w14:textId="303CAA5F" w:rsidR="00D66D85" w:rsidRDefault="00D66D85" w:rsidP="00B34ADE">
      <w:pPr>
        <w:autoSpaceDE w:val="0"/>
        <w:autoSpaceDN w:val="0"/>
        <w:adjustRightInd w:val="0"/>
        <w:spacing w:line="360" w:lineRule="auto"/>
        <w:ind w:left="851" w:right="332"/>
        <w:jc w:val="both"/>
        <w:rPr>
          <w:rFonts w:ascii="Palatino Linotype" w:hAnsi="Palatino Linotype" w:cs="Arial"/>
          <w:i/>
          <w:sz w:val="22"/>
          <w:lang w:eastAsia="es-MX"/>
        </w:rPr>
      </w:pPr>
      <w:r w:rsidRPr="00B34ADE">
        <w:rPr>
          <w:rFonts w:ascii="Palatino Linotype" w:hAnsi="Palatino Linotype" w:cs="Arial"/>
          <w:i/>
          <w:sz w:val="22"/>
          <w:lang w:eastAsia="es-MX"/>
        </w:rPr>
        <w:t>Suministrar los servicios generales requeridos por la Oficina de la Secretaría de Finanzas y de sus unidades staff y verificar que se</w:t>
      </w:r>
      <w:r w:rsidR="00B34ADE">
        <w:rPr>
          <w:rFonts w:ascii="Palatino Linotype" w:hAnsi="Palatino Linotype" w:cs="Arial"/>
          <w:i/>
          <w:sz w:val="22"/>
          <w:lang w:eastAsia="es-MX"/>
        </w:rPr>
        <w:t xml:space="preserve"> </w:t>
      </w:r>
      <w:r w:rsidRPr="00B34ADE">
        <w:rPr>
          <w:rFonts w:ascii="Palatino Linotype" w:hAnsi="Palatino Linotype" w:cs="Arial"/>
          <w:i/>
          <w:sz w:val="22"/>
          <w:lang w:eastAsia="es-MX"/>
        </w:rPr>
        <w:t>proporcionen en cumplimento a las disposiciones jurídico administrativas vigentes en la materia</w:t>
      </w:r>
    </w:p>
    <w:p w14:paraId="6C5BF560" w14:textId="0AD32B86" w:rsidR="00D66D85" w:rsidRPr="00B34ADE" w:rsidRDefault="00B34ADE" w:rsidP="00B34ADE">
      <w:pPr>
        <w:autoSpaceDE w:val="0"/>
        <w:autoSpaceDN w:val="0"/>
        <w:adjustRightInd w:val="0"/>
        <w:spacing w:line="360" w:lineRule="auto"/>
        <w:ind w:left="851" w:right="332"/>
        <w:jc w:val="both"/>
        <w:rPr>
          <w:rFonts w:ascii="Palatino Linotype" w:hAnsi="Palatino Linotype" w:cs="Arial"/>
          <w:i/>
          <w:sz w:val="22"/>
          <w:lang w:eastAsia="es-MX"/>
        </w:rPr>
      </w:pPr>
      <w:r w:rsidRPr="00B34ADE">
        <w:rPr>
          <w:rFonts w:ascii="Palatino Linotype" w:hAnsi="Palatino Linotype" w:cs="Arial"/>
          <w:b/>
          <w:i/>
          <w:sz w:val="22"/>
          <w:lang w:eastAsia="es-MX"/>
        </w:rPr>
        <w:t>FUNCIONES:</w:t>
      </w:r>
      <w:r w:rsidRPr="00B34ADE">
        <w:rPr>
          <w:rFonts w:ascii="Palatino Linotype" w:hAnsi="Palatino Linotype" w:cs="Arial"/>
          <w:b/>
          <w:i/>
          <w:sz w:val="22"/>
          <w:lang w:eastAsia="es-MX"/>
        </w:rPr>
        <w:cr/>
      </w:r>
      <w:r w:rsidR="00D66D85" w:rsidRPr="00B34ADE">
        <w:rPr>
          <w:rFonts w:ascii="Palatino Linotype" w:hAnsi="Palatino Linotype" w:cs="Arial"/>
          <w:i/>
          <w:sz w:val="22"/>
          <w:lang w:eastAsia="es-MX"/>
        </w:rPr>
        <w:t xml:space="preserve">− </w:t>
      </w:r>
      <w:r w:rsidR="00D66D85" w:rsidRPr="0049130B">
        <w:rPr>
          <w:rFonts w:ascii="Palatino Linotype" w:hAnsi="Palatino Linotype" w:cs="Arial"/>
          <w:i/>
          <w:sz w:val="22"/>
          <w:u w:val="single"/>
          <w:lang w:eastAsia="es-MX"/>
        </w:rPr>
        <w:t>Realizar el despacho de la correspondencia de la Oficina de la o del titular de la Secretaría y de sus unidades staff</w:t>
      </w:r>
      <w:r w:rsidR="00D66D85" w:rsidRPr="00B34ADE">
        <w:rPr>
          <w:rFonts w:ascii="Palatino Linotype" w:hAnsi="Palatino Linotype" w:cs="Arial"/>
          <w:i/>
          <w:sz w:val="22"/>
          <w:lang w:eastAsia="es-MX"/>
        </w:rPr>
        <w:t>.</w:t>
      </w:r>
    </w:p>
    <w:p w14:paraId="7AEA0A9A" w14:textId="3022C37C" w:rsidR="00D66D85" w:rsidRPr="00B34ADE" w:rsidRDefault="00D66D85" w:rsidP="00B34ADE">
      <w:pPr>
        <w:autoSpaceDE w:val="0"/>
        <w:autoSpaceDN w:val="0"/>
        <w:adjustRightInd w:val="0"/>
        <w:spacing w:line="360" w:lineRule="auto"/>
        <w:ind w:left="851" w:right="332"/>
        <w:jc w:val="both"/>
        <w:rPr>
          <w:rFonts w:ascii="Palatino Linotype" w:hAnsi="Palatino Linotype" w:cs="Arial"/>
          <w:i/>
          <w:sz w:val="22"/>
          <w:lang w:eastAsia="es-MX"/>
        </w:rPr>
      </w:pPr>
      <w:r w:rsidRPr="00B34ADE">
        <w:rPr>
          <w:rFonts w:ascii="Palatino Linotype" w:hAnsi="Palatino Linotype" w:cs="Arial"/>
          <w:i/>
          <w:sz w:val="22"/>
          <w:lang w:eastAsia="es-MX"/>
        </w:rPr>
        <w:t xml:space="preserve">− </w:t>
      </w:r>
      <w:r w:rsidRPr="0049130B">
        <w:rPr>
          <w:rFonts w:ascii="Palatino Linotype" w:hAnsi="Palatino Linotype" w:cs="Arial"/>
          <w:i/>
          <w:sz w:val="22"/>
          <w:u w:val="single"/>
          <w:lang w:eastAsia="es-MX"/>
        </w:rPr>
        <w:t>Concentrar y gestionar el pago de los servicios de</w:t>
      </w:r>
      <w:r w:rsidRPr="00B34ADE">
        <w:rPr>
          <w:rFonts w:ascii="Palatino Linotype" w:hAnsi="Palatino Linotype" w:cs="Arial"/>
          <w:i/>
          <w:sz w:val="22"/>
          <w:lang w:eastAsia="es-MX"/>
        </w:rPr>
        <w:t xml:space="preserve"> limpieza, vigilancia, fotocopiado, </w:t>
      </w:r>
      <w:r w:rsidRPr="0049130B">
        <w:rPr>
          <w:rFonts w:ascii="Palatino Linotype" w:hAnsi="Palatino Linotype" w:cs="Arial"/>
          <w:i/>
          <w:sz w:val="22"/>
          <w:u w:val="single"/>
          <w:lang w:eastAsia="es-MX"/>
        </w:rPr>
        <w:t>telefonía básica, celular y radio comunicación de la</w:t>
      </w:r>
      <w:r w:rsidR="0049130B">
        <w:rPr>
          <w:rFonts w:ascii="Palatino Linotype" w:hAnsi="Palatino Linotype" w:cs="Arial"/>
          <w:i/>
          <w:sz w:val="22"/>
          <w:u w:val="single"/>
          <w:lang w:eastAsia="es-MX"/>
        </w:rPr>
        <w:t xml:space="preserve"> </w:t>
      </w:r>
      <w:r w:rsidRPr="0049130B">
        <w:rPr>
          <w:rFonts w:ascii="Palatino Linotype" w:hAnsi="Palatino Linotype" w:cs="Arial"/>
          <w:i/>
          <w:sz w:val="22"/>
          <w:u w:val="single"/>
          <w:lang w:eastAsia="es-MX"/>
        </w:rPr>
        <w:t>Secretaría de Finanzas</w:t>
      </w:r>
      <w:r w:rsidRPr="00B34ADE">
        <w:rPr>
          <w:rFonts w:ascii="Palatino Linotype" w:hAnsi="Palatino Linotype" w:cs="Arial"/>
          <w:i/>
          <w:sz w:val="22"/>
          <w:lang w:eastAsia="es-MX"/>
        </w:rPr>
        <w:t>.</w:t>
      </w:r>
      <w:r w:rsidRPr="00B34ADE">
        <w:rPr>
          <w:rFonts w:ascii="Palatino Linotype" w:hAnsi="Palatino Linotype" w:cs="Arial"/>
          <w:i/>
          <w:sz w:val="22"/>
          <w:lang w:eastAsia="es-MX"/>
        </w:rPr>
        <w:cr/>
      </w:r>
    </w:p>
    <w:p w14:paraId="2209A0E5" w14:textId="12F15553" w:rsidR="00D66D85" w:rsidRDefault="00D25A0F" w:rsidP="00D66D8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Dados los preceptos normativos citados con anterioridad podemos extraer dos conclusiones, el Sujeto Obligado tiene capacidad para comunicarse ya sea en forma escrita (a través de oficios, memorándums, cartas, </w:t>
      </w:r>
      <w:proofErr w:type="spellStart"/>
      <w:r>
        <w:rPr>
          <w:rFonts w:ascii="Palatino Linotype" w:hAnsi="Palatino Linotype" w:cs="Arial"/>
          <w:lang w:eastAsia="es-MX"/>
        </w:rPr>
        <w:t>etc</w:t>
      </w:r>
      <w:proofErr w:type="spellEnd"/>
      <w:r>
        <w:rPr>
          <w:rFonts w:ascii="Palatino Linotype" w:hAnsi="Palatino Linotype" w:cs="Arial"/>
          <w:lang w:eastAsia="es-MX"/>
        </w:rPr>
        <w:t>) o de realizarlo de manera telefónica.</w:t>
      </w:r>
    </w:p>
    <w:p w14:paraId="57686CF3" w14:textId="40DFF64B" w:rsidR="00752F63" w:rsidRDefault="00752F63" w:rsidP="00D66D8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De acuerdo con el Dicciona</w:t>
      </w:r>
      <w:r w:rsidR="00FB3FA6">
        <w:rPr>
          <w:rFonts w:ascii="Palatino Linotype" w:hAnsi="Palatino Linotype" w:cs="Arial"/>
          <w:lang w:eastAsia="es-MX"/>
        </w:rPr>
        <w:t>rio de la Real Acad</w:t>
      </w:r>
      <w:r w:rsidR="00ED2F1B">
        <w:rPr>
          <w:rFonts w:ascii="Palatino Linotype" w:hAnsi="Palatino Linotype" w:cs="Arial"/>
          <w:lang w:eastAsia="es-MX"/>
        </w:rPr>
        <w:t>em</w:t>
      </w:r>
      <w:r w:rsidR="00FB3FA6">
        <w:rPr>
          <w:rFonts w:ascii="Palatino Linotype" w:hAnsi="Palatino Linotype" w:cs="Arial"/>
          <w:lang w:eastAsia="es-MX"/>
        </w:rPr>
        <w:t>ia Española, el mensaje</w:t>
      </w:r>
      <w:r w:rsidR="00ED2F1B">
        <w:rPr>
          <w:rStyle w:val="Refdenotaalpie"/>
          <w:rFonts w:ascii="Palatino Linotype" w:hAnsi="Palatino Linotype" w:cs="Arial"/>
          <w:lang w:eastAsia="es-MX"/>
        </w:rPr>
        <w:footnoteReference w:id="3"/>
      </w:r>
      <w:r w:rsidR="00FB3FA6">
        <w:rPr>
          <w:rFonts w:ascii="Palatino Linotype" w:hAnsi="Palatino Linotype" w:cs="Arial"/>
          <w:lang w:eastAsia="es-MX"/>
        </w:rPr>
        <w:t xml:space="preserve"> en la comunicación constituye </w:t>
      </w:r>
      <w:r w:rsidR="002E22D8">
        <w:rPr>
          <w:rFonts w:ascii="Palatino Linotype" w:hAnsi="Palatino Linotype" w:cs="Arial"/>
          <w:lang w:eastAsia="es-MX"/>
        </w:rPr>
        <w:t xml:space="preserve">el conjunto de señales, signos o símbolos que son precisamente el </w:t>
      </w:r>
      <w:r w:rsidR="00DC76D5">
        <w:rPr>
          <w:rFonts w:ascii="Palatino Linotype" w:hAnsi="Palatino Linotype" w:cs="Arial"/>
          <w:lang w:eastAsia="es-MX"/>
        </w:rPr>
        <w:t>objeto</w:t>
      </w:r>
      <w:r w:rsidR="002E22D8">
        <w:rPr>
          <w:rFonts w:ascii="Palatino Linotype" w:hAnsi="Palatino Linotype" w:cs="Arial"/>
          <w:lang w:eastAsia="es-MX"/>
        </w:rPr>
        <w:t xml:space="preserve"> de la comunicación, por tanto se </w:t>
      </w:r>
      <w:r w:rsidR="00DC76D5">
        <w:rPr>
          <w:rFonts w:ascii="Palatino Linotype" w:hAnsi="Palatino Linotype" w:cs="Arial"/>
          <w:lang w:eastAsia="es-MX"/>
        </w:rPr>
        <w:t>interpreta</w:t>
      </w:r>
      <w:r w:rsidR="002E22D8">
        <w:rPr>
          <w:rFonts w:ascii="Palatino Linotype" w:hAnsi="Palatino Linotype" w:cs="Arial"/>
          <w:lang w:eastAsia="es-MX"/>
        </w:rPr>
        <w:t xml:space="preserve"> que en la </w:t>
      </w:r>
      <w:r w:rsidR="002E22D8">
        <w:rPr>
          <w:rFonts w:ascii="Palatino Linotype" w:hAnsi="Palatino Linotype" w:cs="Arial"/>
          <w:lang w:eastAsia="es-MX"/>
        </w:rPr>
        <w:lastRenderedPageBreak/>
        <w:t xml:space="preserve">comunicación con </w:t>
      </w:r>
      <w:r w:rsidR="00DC76D5">
        <w:rPr>
          <w:rFonts w:ascii="Palatino Linotype" w:hAnsi="Palatino Linotype" w:cs="Arial"/>
          <w:lang w:eastAsia="es-MX"/>
        </w:rPr>
        <w:t>independencia</w:t>
      </w:r>
      <w:r w:rsidR="002E22D8">
        <w:rPr>
          <w:rFonts w:ascii="Palatino Linotype" w:hAnsi="Palatino Linotype" w:cs="Arial"/>
          <w:lang w:eastAsia="es-MX"/>
        </w:rPr>
        <w:t xml:space="preserve"> del medio (oral, electrónica o escrita) contiene un mensaje, que es el conjunto de símbolos </w:t>
      </w:r>
      <w:r w:rsidR="00DC76D5">
        <w:rPr>
          <w:rFonts w:ascii="Palatino Linotype" w:hAnsi="Palatino Linotype" w:cs="Arial"/>
          <w:lang w:eastAsia="es-MX"/>
        </w:rPr>
        <w:t>de lo que se dice o transmite.</w:t>
      </w:r>
    </w:p>
    <w:p w14:paraId="5C288702" w14:textId="77777777" w:rsidR="00752F63" w:rsidRPr="00F5646A" w:rsidRDefault="00752F63" w:rsidP="00F5646A">
      <w:pPr>
        <w:autoSpaceDE w:val="0"/>
        <w:autoSpaceDN w:val="0"/>
        <w:adjustRightInd w:val="0"/>
        <w:spacing w:line="276" w:lineRule="auto"/>
        <w:ind w:left="851" w:right="474"/>
        <w:jc w:val="both"/>
        <w:rPr>
          <w:rFonts w:ascii="Palatino Linotype" w:hAnsi="Palatino Linotype" w:cs="Arial"/>
          <w:sz w:val="22"/>
          <w:lang w:eastAsia="es-MX"/>
        </w:rPr>
      </w:pPr>
    </w:p>
    <w:p w14:paraId="29D6EDCD" w14:textId="4378DD0D" w:rsidR="009E06B2" w:rsidRPr="009E06B2" w:rsidRDefault="00F5646A" w:rsidP="00F5646A">
      <w:pPr>
        <w:shd w:val="clear" w:color="auto" w:fill="FFFFFF"/>
        <w:spacing w:after="100" w:afterAutospacing="1" w:line="276" w:lineRule="auto"/>
        <w:ind w:left="851" w:right="474"/>
        <w:rPr>
          <w:rFonts w:ascii="Palatino Linotype" w:hAnsi="Palatino Linotype" w:cs="Arial"/>
          <w:i/>
          <w:sz w:val="22"/>
          <w:lang w:eastAsia="es-MX"/>
        </w:rPr>
      </w:pPr>
      <w:r w:rsidRPr="00F5646A">
        <w:rPr>
          <w:rFonts w:ascii="Palatino Linotype" w:hAnsi="Palatino Linotype" w:cs="Arial"/>
          <w:b/>
          <w:i/>
          <w:sz w:val="22"/>
          <w:lang w:eastAsia="es-MX"/>
        </w:rPr>
        <w:t>MENSAJE</w:t>
      </w:r>
      <w:r w:rsidR="009E06B2" w:rsidRPr="009E06B2">
        <w:rPr>
          <w:rFonts w:ascii="Palatino Linotype" w:hAnsi="Palatino Linotype" w:cs="Arial"/>
          <w:sz w:val="22"/>
          <w:lang w:eastAsia="es-MX"/>
        </w:rPr>
        <w:t>.</w:t>
      </w:r>
    </w:p>
    <w:p w14:paraId="356DA911"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r w:rsidRPr="009E06B2">
        <w:rPr>
          <w:rFonts w:ascii="Palatino Linotype" w:hAnsi="Palatino Linotype" w:cs="Arial"/>
          <w:i/>
          <w:sz w:val="22"/>
          <w:lang w:eastAsia="es-MX"/>
        </w:rPr>
        <w:t>(Del prov. </w:t>
      </w:r>
      <w:proofErr w:type="spellStart"/>
      <w:r w:rsidRPr="009E06B2">
        <w:rPr>
          <w:rFonts w:ascii="Palatino Linotype" w:hAnsi="Palatino Linotype" w:cs="Arial"/>
          <w:i/>
          <w:sz w:val="22"/>
          <w:lang w:eastAsia="es-MX"/>
        </w:rPr>
        <w:t>messatge</w:t>
      </w:r>
      <w:proofErr w:type="spellEnd"/>
      <w:r w:rsidRPr="009E06B2">
        <w:rPr>
          <w:rFonts w:ascii="Palatino Linotype" w:hAnsi="Palatino Linotype" w:cs="Arial"/>
          <w:i/>
          <w:sz w:val="22"/>
          <w:lang w:eastAsia="es-MX"/>
        </w:rPr>
        <w:t>).</w:t>
      </w:r>
    </w:p>
    <w:p w14:paraId="4AFBB19D"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1" w:name="0_1"/>
      <w:bookmarkEnd w:id="1"/>
      <w:r w:rsidRPr="009E06B2">
        <w:rPr>
          <w:rFonts w:ascii="Palatino Linotype" w:hAnsi="Palatino Linotype" w:cs="Arial"/>
          <w:b/>
          <w:i/>
          <w:sz w:val="22"/>
          <w:lang w:eastAsia="es-MX"/>
        </w:rPr>
        <w:t>1. m.</w:t>
      </w:r>
      <w:r w:rsidRPr="009E06B2">
        <w:rPr>
          <w:rFonts w:ascii="Palatino Linotype" w:hAnsi="Palatino Linotype" w:cs="Arial"/>
          <w:i/>
          <w:sz w:val="22"/>
          <w:lang w:eastAsia="es-MX"/>
        </w:rPr>
        <w:t> Recado que envía alguien a otra persona.</w:t>
      </w:r>
    </w:p>
    <w:p w14:paraId="34D9B5F8"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2" w:name="0_2"/>
      <w:bookmarkEnd w:id="2"/>
      <w:r w:rsidRPr="009E06B2">
        <w:rPr>
          <w:rFonts w:ascii="Palatino Linotype" w:hAnsi="Palatino Linotype" w:cs="Arial"/>
          <w:b/>
          <w:i/>
          <w:sz w:val="22"/>
          <w:lang w:eastAsia="es-MX"/>
        </w:rPr>
        <w:t>2. m.</w:t>
      </w:r>
      <w:r w:rsidRPr="009E06B2">
        <w:rPr>
          <w:rFonts w:ascii="Palatino Linotype" w:hAnsi="Palatino Linotype" w:cs="Arial"/>
          <w:i/>
          <w:sz w:val="22"/>
          <w:lang w:eastAsia="es-MX"/>
        </w:rPr>
        <w:t> Aportación religiosa, moral, intelectual o estética de una persona, doctrina u obra.</w:t>
      </w:r>
    </w:p>
    <w:p w14:paraId="1F26AE15"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3" w:name="0_3"/>
      <w:bookmarkEnd w:id="3"/>
      <w:r w:rsidRPr="009E06B2">
        <w:rPr>
          <w:rFonts w:ascii="Palatino Linotype" w:hAnsi="Palatino Linotype" w:cs="Arial"/>
          <w:b/>
          <w:i/>
          <w:sz w:val="22"/>
          <w:lang w:eastAsia="es-MX"/>
        </w:rPr>
        <w:t>3. m.</w:t>
      </w:r>
      <w:r w:rsidRPr="009E06B2">
        <w:rPr>
          <w:rFonts w:ascii="Palatino Linotype" w:hAnsi="Palatino Linotype" w:cs="Arial"/>
          <w:i/>
          <w:sz w:val="22"/>
          <w:lang w:eastAsia="es-MX"/>
        </w:rPr>
        <w:t> Trasfondo o sentido profundo transmitido por una obra intelectual o artística.</w:t>
      </w:r>
    </w:p>
    <w:p w14:paraId="29F11DF1"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4" w:name="0_4"/>
      <w:bookmarkEnd w:id="4"/>
      <w:r w:rsidRPr="009E06B2">
        <w:rPr>
          <w:rFonts w:ascii="Palatino Linotype" w:hAnsi="Palatino Linotype" w:cs="Arial"/>
          <w:b/>
          <w:i/>
          <w:sz w:val="22"/>
          <w:lang w:eastAsia="es-MX"/>
        </w:rPr>
        <w:t>4. m.</w:t>
      </w:r>
      <w:r w:rsidRPr="009E06B2">
        <w:rPr>
          <w:rFonts w:ascii="Palatino Linotype" w:hAnsi="Palatino Linotype" w:cs="Arial"/>
          <w:i/>
          <w:sz w:val="22"/>
          <w:lang w:eastAsia="es-MX"/>
        </w:rPr>
        <w:t> Comunicación oficial entre el poder legislativo y el ejecutivo, o entre dos asambleas legislativas.</w:t>
      </w:r>
    </w:p>
    <w:p w14:paraId="221676E0"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5" w:name="0_5"/>
      <w:bookmarkEnd w:id="5"/>
      <w:r w:rsidRPr="009E06B2">
        <w:rPr>
          <w:rFonts w:ascii="Palatino Linotype" w:hAnsi="Palatino Linotype" w:cs="Arial"/>
          <w:b/>
          <w:i/>
          <w:sz w:val="22"/>
          <w:lang w:eastAsia="es-MX"/>
        </w:rPr>
        <w:t>5. m.</w:t>
      </w:r>
      <w:r w:rsidRPr="009E06B2">
        <w:rPr>
          <w:rFonts w:ascii="Palatino Linotype" w:hAnsi="Palatino Linotype" w:cs="Arial"/>
          <w:i/>
          <w:sz w:val="22"/>
          <w:lang w:eastAsia="es-MX"/>
        </w:rPr>
        <w:t> Comunicación escrita de carácter político social, que una colectividad dirige al monarca o a elevados dignatarios o que estos dirigen a ella.</w:t>
      </w:r>
    </w:p>
    <w:p w14:paraId="52DB3E6C"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6" w:name="0_6"/>
      <w:bookmarkEnd w:id="6"/>
      <w:r w:rsidRPr="009E06B2">
        <w:rPr>
          <w:rFonts w:ascii="Palatino Linotype" w:hAnsi="Palatino Linotype" w:cs="Arial"/>
          <w:b/>
          <w:i/>
          <w:sz w:val="22"/>
          <w:lang w:eastAsia="es-MX"/>
        </w:rPr>
        <w:t>6. m.</w:t>
      </w:r>
      <w:r w:rsidRPr="009E06B2">
        <w:rPr>
          <w:rFonts w:ascii="Palatino Linotype" w:hAnsi="Palatino Linotype" w:cs="Arial"/>
          <w:i/>
          <w:sz w:val="22"/>
          <w:lang w:eastAsia="es-MX"/>
        </w:rPr>
        <w:t> Biol. Señal que, mediante mecanismos fundamentalmente bioquímicos, induce en las células o los organismos una respuesta determinada.</w:t>
      </w:r>
    </w:p>
    <w:p w14:paraId="3FF6A747"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7" w:name="0_7"/>
      <w:bookmarkEnd w:id="7"/>
      <w:r w:rsidRPr="009E06B2">
        <w:rPr>
          <w:rFonts w:ascii="Palatino Linotype" w:hAnsi="Palatino Linotype" w:cs="Arial"/>
          <w:b/>
          <w:i/>
          <w:sz w:val="22"/>
          <w:lang w:eastAsia="es-MX"/>
        </w:rPr>
        <w:t>7. m.</w:t>
      </w:r>
      <w:r w:rsidRPr="009E06B2">
        <w:rPr>
          <w:rFonts w:ascii="Palatino Linotype" w:hAnsi="Palatino Linotype" w:cs="Arial"/>
          <w:i/>
          <w:sz w:val="22"/>
          <w:lang w:eastAsia="es-MX"/>
        </w:rPr>
        <w:t> </w:t>
      </w:r>
      <w:proofErr w:type="spellStart"/>
      <w:r w:rsidRPr="009E06B2">
        <w:rPr>
          <w:rFonts w:ascii="Palatino Linotype" w:hAnsi="Palatino Linotype" w:cs="Arial"/>
          <w:i/>
          <w:sz w:val="22"/>
          <w:lang w:eastAsia="es-MX"/>
        </w:rPr>
        <w:t>Ling</w:t>
      </w:r>
      <w:proofErr w:type="spellEnd"/>
      <w:r w:rsidRPr="009E06B2">
        <w:rPr>
          <w:rFonts w:ascii="Palatino Linotype" w:hAnsi="Palatino Linotype" w:cs="Arial"/>
          <w:i/>
          <w:sz w:val="22"/>
          <w:lang w:eastAsia="es-MX"/>
        </w:rPr>
        <w:t>. </w:t>
      </w:r>
      <w:r w:rsidRPr="009E06B2">
        <w:rPr>
          <w:rFonts w:ascii="Palatino Linotype" w:hAnsi="Palatino Linotype" w:cs="Arial"/>
          <w:i/>
          <w:sz w:val="22"/>
          <w:u w:val="single"/>
          <w:lang w:eastAsia="es-MX"/>
        </w:rPr>
        <w:t>Conjunto de señales, signos o símbolos que son objeto de una comunicación</w:t>
      </w:r>
      <w:r w:rsidRPr="009E06B2">
        <w:rPr>
          <w:rFonts w:ascii="Palatino Linotype" w:hAnsi="Palatino Linotype" w:cs="Arial"/>
          <w:i/>
          <w:sz w:val="22"/>
          <w:lang w:eastAsia="es-MX"/>
        </w:rPr>
        <w:t>.</w:t>
      </w:r>
    </w:p>
    <w:p w14:paraId="747C13CD" w14:textId="77777777" w:rsidR="009E06B2" w:rsidRPr="009E06B2" w:rsidRDefault="009E06B2" w:rsidP="00F5646A">
      <w:pPr>
        <w:shd w:val="clear" w:color="auto" w:fill="FFFFFF"/>
        <w:spacing w:after="100" w:afterAutospacing="1" w:line="276" w:lineRule="auto"/>
        <w:ind w:left="851" w:right="474"/>
        <w:rPr>
          <w:rFonts w:ascii="Palatino Linotype" w:hAnsi="Palatino Linotype" w:cs="Arial"/>
          <w:i/>
          <w:sz w:val="22"/>
          <w:lang w:eastAsia="es-MX"/>
        </w:rPr>
      </w:pPr>
      <w:bookmarkStart w:id="8" w:name="0_8"/>
      <w:bookmarkEnd w:id="8"/>
      <w:r w:rsidRPr="009E06B2">
        <w:rPr>
          <w:rFonts w:ascii="Palatino Linotype" w:hAnsi="Palatino Linotype" w:cs="Arial"/>
          <w:b/>
          <w:i/>
          <w:sz w:val="22"/>
          <w:lang w:eastAsia="es-MX"/>
        </w:rPr>
        <w:t>8. m.</w:t>
      </w:r>
      <w:r w:rsidRPr="009E06B2">
        <w:rPr>
          <w:rFonts w:ascii="Palatino Linotype" w:hAnsi="Palatino Linotype" w:cs="Arial"/>
          <w:i/>
          <w:sz w:val="22"/>
          <w:lang w:eastAsia="es-MX"/>
        </w:rPr>
        <w:t> </w:t>
      </w:r>
      <w:proofErr w:type="spellStart"/>
      <w:r w:rsidRPr="009E06B2">
        <w:rPr>
          <w:rFonts w:ascii="Palatino Linotype" w:hAnsi="Palatino Linotype" w:cs="Arial"/>
          <w:i/>
          <w:sz w:val="22"/>
          <w:lang w:eastAsia="es-MX"/>
        </w:rPr>
        <w:t>Ling</w:t>
      </w:r>
      <w:proofErr w:type="spellEnd"/>
      <w:r w:rsidRPr="009E06B2">
        <w:rPr>
          <w:rFonts w:ascii="Palatino Linotype" w:hAnsi="Palatino Linotype" w:cs="Arial"/>
          <w:i/>
          <w:sz w:val="22"/>
          <w:lang w:eastAsia="es-MX"/>
        </w:rPr>
        <w:t>. Contenido de esta comunicación.</w:t>
      </w:r>
    </w:p>
    <w:p w14:paraId="19D044AD" w14:textId="1C08672A" w:rsidR="00752F63" w:rsidRDefault="00ED2F1B" w:rsidP="00D66D85">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Por lo que un mensaje, ya se encuentra implícito dentro del oficio, memorándum</w:t>
      </w:r>
      <w:r w:rsidR="00933700">
        <w:rPr>
          <w:rFonts w:ascii="Palatino Linotype" w:hAnsi="Palatino Linotype" w:cs="Arial"/>
          <w:lang w:eastAsia="es-MX"/>
        </w:rPr>
        <w:t xml:space="preserve"> y</w:t>
      </w:r>
      <w:r>
        <w:rPr>
          <w:rFonts w:ascii="Palatino Linotype" w:hAnsi="Palatino Linotype" w:cs="Arial"/>
          <w:lang w:eastAsia="es-MX"/>
        </w:rPr>
        <w:t xml:space="preserve"> correo electrónico</w:t>
      </w:r>
      <w:r w:rsidR="00933700">
        <w:rPr>
          <w:rFonts w:ascii="Palatino Linotype" w:hAnsi="Palatino Linotype" w:cs="Arial"/>
          <w:lang w:eastAsia="es-MX"/>
        </w:rPr>
        <w:t>.</w:t>
      </w:r>
    </w:p>
    <w:p w14:paraId="09ED13E1" w14:textId="77777777" w:rsidR="003E3BD5" w:rsidRPr="00933700" w:rsidRDefault="003E3BD5" w:rsidP="003E3BD5">
      <w:pPr>
        <w:tabs>
          <w:tab w:val="left" w:pos="709"/>
        </w:tabs>
        <w:spacing w:line="360" w:lineRule="auto"/>
        <w:contextualSpacing/>
        <w:jc w:val="both"/>
        <w:rPr>
          <w:rFonts w:ascii="Palatino Linotype" w:hAnsi="Palatino Linotype" w:cs="Arial"/>
        </w:rPr>
      </w:pPr>
    </w:p>
    <w:p w14:paraId="2F09E0EB" w14:textId="77777777" w:rsidR="003E3BD5" w:rsidRPr="003E3BD5" w:rsidRDefault="003E3BD5" w:rsidP="003E3BD5">
      <w:pPr>
        <w:tabs>
          <w:tab w:val="left" w:pos="709"/>
        </w:tabs>
        <w:spacing w:line="360" w:lineRule="auto"/>
        <w:contextualSpacing/>
        <w:jc w:val="both"/>
        <w:rPr>
          <w:rFonts w:ascii="Palatino Linotype" w:hAnsi="Palatino Linotype" w:cs="Arial"/>
        </w:rPr>
      </w:pPr>
      <w:r w:rsidRPr="003E3BD5">
        <w:rPr>
          <w:rFonts w:ascii="Palatino Linotype" w:hAnsi="Palatino Linotype" w:cs="Arial"/>
          <w:lang w:val="es-ES_tradnl"/>
        </w:rPr>
        <w:t xml:space="preserve">Ante ello, es de </w:t>
      </w:r>
      <w:r w:rsidRPr="003E3BD5">
        <w:rPr>
          <w:rFonts w:ascii="Palatino Linotype" w:hAnsi="Palatino Linotype" w:cs="Arial"/>
        </w:rPr>
        <w:t>señalar que el artículo 4, párrafo segundo de la Ley de Transparencia y Acceso a la Información Pública del Estado de México y Municipios, dispone:</w:t>
      </w:r>
    </w:p>
    <w:p w14:paraId="29066D51" w14:textId="77777777" w:rsidR="003E3BD5" w:rsidRPr="003E3BD5" w:rsidRDefault="003E3BD5" w:rsidP="003E3BD5">
      <w:pPr>
        <w:rPr>
          <w:lang w:val="es-MX"/>
        </w:rPr>
      </w:pPr>
    </w:p>
    <w:p w14:paraId="769C7D03" w14:textId="77777777" w:rsidR="003E3BD5" w:rsidRPr="003E3BD5" w:rsidRDefault="003E3BD5" w:rsidP="003E3BD5">
      <w:pPr>
        <w:ind w:left="851" w:right="901"/>
        <w:jc w:val="both"/>
        <w:rPr>
          <w:rFonts w:ascii="Palatino Linotype" w:hAnsi="Palatino Linotype" w:cs="Arial"/>
          <w:i/>
          <w:sz w:val="22"/>
        </w:rPr>
      </w:pPr>
      <w:r w:rsidRPr="003E3BD5">
        <w:rPr>
          <w:rFonts w:ascii="Palatino Linotype" w:hAnsi="Palatino Linotype" w:cs="Arial"/>
          <w:i/>
          <w:sz w:val="22"/>
        </w:rPr>
        <w:t>“</w:t>
      </w:r>
      <w:r w:rsidRPr="003E3BD5">
        <w:rPr>
          <w:rFonts w:ascii="Palatino Linotype" w:hAnsi="Palatino Linotype" w:cs="Arial"/>
          <w:b/>
          <w:i/>
          <w:sz w:val="22"/>
        </w:rPr>
        <w:t xml:space="preserve">Artículo 4. </w:t>
      </w:r>
      <w:r w:rsidRPr="003E3BD5">
        <w:rPr>
          <w:rFonts w:ascii="Palatino Linotype" w:hAnsi="Palatino Linotype" w:cs="Arial"/>
          <w:i/>
          <w:sz w:val="22"/>
        </w:rPr>
        <w:t xml:space="preserve">… </w:t>
      </w:r>
    </w:p>
    <w:p w14:paraId="6C74CBF5"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 xml:space="preserve">Toda la información generada, obtenida, adquirida, transformada, administrada o en posesión de los sujetos obligados es pública y accesible de manera permanente a cualquier </w:t>
      </w:r>
      <w:r w:rsidRPr="003E3BD5">
        <w:rPr>
          <w:rFonts w:ascii="Palatino Linotype" w:hAnsi="Palatino Linotype" w:cs="Arial"/>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C1572F" w14:textId="77777777" w:rsidR="003E3BD5" w:rsidRPr="003E3BD5" w:rsidRDefault="003E3BD5" w:rsidP="003E3BD5">
      <w:pPr>
        <w:tabs>
          <w:tab w:val="left" w:pos="709"/>
        </w:tabs>
        <w:spacing w:line="360" w:lineRule="auto"/>
        <w:contextualSpacing/>
        <w:jc w:val="both"/>
        <w:rPr>
          <w:rFonts w:ascii="Palatino Linotype" w:hAnsi="Palatino Linotype" w:cs="Arial"/>
          <w:lang w:val="es-ES_tradnl"/>
        </w:rPr>
      </w:pPr>
    </w:p>
    <w:p w14:paraId="2F3A968B" w14:textId="77777777" w:rsidR="003E3BD5" w:rsidRPr="003E3BD5" w:rsidRDefault="003E3BD5" w:rsidP="003E3BD5">
      <w:pPr>
        <w:tabs>
          <w:tab w:val="left" w:pos="709"/>
        </w:tabs>
        <w:spacing w:line="360" w:lineRule="auto"/>
        <w:contextualSpacing/>
        <w:jc w:val="both"/>
        <w:rPr>
          <w:rFonts w:ascii="Palatino Linotype" w:hAnsi="Palatino Linotype" w:cs="Arial"/>
          <w:lang w:val="es-ES_tradnl"/>
        </w:rPr>
      </w:pPr>
      <w:r w:rsidRPr="003E3BD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5AE1E9F" w14:textId="77777777" w:rsidR="003E3BD5" w:rsidRPr="003E3BD5" w:rsidRDefault="003E3BD5" w:rsidP="003E3BD5">
      <w:pPr>
        <w:tabs>
          <w:tab w:val="left" w:pos="709"/>
        </w:tabs>
        <w:spacing w:line="360" w:lineRule="auto"/>
        <w:contextualSpacing/>
        <w:jc w:val="both"/>
        <w:rPr>
          <w:rFonts w:ascii="Palatino Linotype" w:hAnsi="Palatino Linotype" w:cs="Arial"/>
        </w:rPr>
      </w:pPr>
    </w:p>
    <w:p w14:paraId="33D9A895" w14:textId="77777777" w:rsidR="003E3BD5" w:rsidRPr="003E3BD5" w:rsidRDefault="003E3BD5" w:rsidP="003E3BD5">
      <w:pPr>
        <w:tabs>
          <w:tab w:val="left" w:pos="709"/>
        </w:tabs>
        <w:spacing w:line="360" w:lineRule="auto"/>
        <w:contextualSpacing/>
        <w:jc w:val="both"/>
        <w:rPr>
          <w:rFonts w:ascii="Palatino Linotype" w:hAnsi="Palatino Linotype" w:cs="Arial"/>
        </w:rPr>
      </w:pPr>
      <w:r w:rsidRPr="003E3BD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025287B" w14:textId="77777777" w:rsidR="003E3BD5" w:rsidRPr="003E3BD5" w:rsidRDefault="003E3BD5" w:rsidP="003E3BD5">
      <w:pPr>
        <w:rPr>
          <w:lang w:val="es-MX"/>
        </w:rPr>
      </w:pPr>
    </w:p>
    <w:p w14:paraId="6C8ED40B" w14:textId="77777777" w:rsidR="003E3BD5" w:rsidRPr="003E3BD5" w:rsidRDefault="003E3BD5" w:rsidP="003E3BD5">
      <w:pPr>
        <w:rPr>
          <w:sz w:val="16"/>
          <w:lang w:val="es-ES_tradnl"/>
        </w:rPr>
      </w:pPr>
    </w:p>
    <w:p w14:paraId="3E699046"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w:t>
      </w:r>
      <w:r w:rsidRPr="003E3BD5">
        <w:rPr>
          <w:rFonts w:ascii="Palatino Linotype" w:hAnsi="Palatino Linotype" w:cs="Arial"/>
          <w:b/>
          <w:i/>
          <w:sz w:val="22"/>
        </w:rPr>
        <w:t>Artículo 12.</w:t>
      </w:r>
      <w:r w:rsidRPr="003E3BD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2D0A505" w14:textId="77777777" w:rsidR="003E3BD5" w:rsidRPr="003E3BD5" w:rsidRDefault="003E3BD5" w:rsidP="003E3BD5">
      <w:pPr>
        <w:ind w:left="567" w:right="616"/>
        <w:jc w:val="both"/>
        <w:rPr>
          <w:rFonts w:ascii="Palatino Linotype" w:hAnsi="Palatino Linotype" w:cs="Arial"/>
          <w:i/>
          <w:sz w:val="22"/>
        </w:rPr>
      </w:pPr>
    </w:p>
    <w:p w14:paraId="4957979E"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606A54" w14:textId="77777777" w:rsidR="003E3BD5" w:rsidRPr="003E3BD5" w:rsidRDefault="003E3BD5" w:rsidP="003E3BD5">
      <w:pPr>
        <w:tabs>
          <w:tab w:val="left" w:pos="709"/>
        </w:tabs>
        <w:spacing w:line="360" w:lineRule="auto"/>
        <w:contextualSpacing/>
        <w:jc w:val="both"/>
        <w:rPr>
          <w:rFonts w:ascii="Palatino Linotype" w:hAnsi="Palatino Linotype" w:cs="Arial"/>
        </w:rPr>
      </w:pPr>
    </w:p>
    <w:p w14:paraId="4DDC01DD" w14:textId="77777777" w:rsidR="003E3BD5" w:rsidRPr="003E3BD5" w:rsidRDefault="003E3BD5" w:rsidP="003E3BD5">
      <w:pPr>
        <w:tabs>
          <w:tab w:val="left" w:pos="709"/>
        </w:tabs>
        <w:spacing w:line="360" w:lineRule="auto"/>
        <w:contextualSpacing/>
        <w:jc w:val="both"/>
        <w:rPr>
          <w:rFonts w:ascii="Palatino Linotype" w:hAnsi="Palatino Linotype" w:cs="Arial"/>
        </w:rPr>
      </w:pPr>
      <w:r w:rsidRPr="003E3BD5">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w:t>
      </w:r>
      <w:r w:rsidRPr="003E3BD5">
        <w:rPr>
          <w:rFonts w:ascii="Palatino Linotype" w:hAnsi="Palatino Linotype" w:cs="Arial"/>
        </w:rPr>
        <w:lastRenderedPageBreak/>
        <w:t>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4063F7" w14:textId="77777777" w:rsidR="003E3BD5" w:rsidRPr="003E3BD5" w:rsidRDefault="003E3BD5" w:rsidP="003E3BD5">
      <w:pPr>
        <w:tabs>
          <w:tab w:val="left" w:pos="709"/>
        </w:tabs>
        <w:spacing w:line="360" w:lineRule="auto"/>
        <w:contextualSpacing/>
        <w:jc w:val="both"/>
        <w:rPr>
          <w:rFonts w:ascii="Palatino Linotype" w:hAnsi="Palatino Linotype" w:cs="Arial"/>
        </w:rPr>
      </w:pPr>
    </w:p>
    <w:p w14:paraId="1D47A4B1" w14:textId="77777777" w:rsidR="003E3BD5" w:rsidRPr="003E3BD5" w:rsidRDefault="003E3BD5" w:rsidP="003E3BD5">
      <w:pPr>
        <w:tabs>
          <w:tab w:val="left" w:pos="709"/>
        </w:tabs>
        <w:spacing w:line="360" w:lineRule="auto"/>
        <w:contextualSpacing/>
        <w:jc w:val="both"/>
        <w:rPr>
          <w:rFonts w:ascii="Palatino Linotype" w:hAnsi="Palatino Linotype" w:cs="Arial"/>
        </w:rPr>
      </w:pPr>
      <w:r w:rsidRPr="003E3BD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E3BD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E3BD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085E959" w14:textId="77777777" w:rsidR="003E3BD5" w:rsidRPr="003E3BD5" w:rsidRDefault="003E3BD5" w:rsidP="003E3BD5">
      <w:pPr>
        <w:rPr>
          <w:lang w:val="es-MX"/>
        </w:rPr>
      </w:pPr>
    </w:p>
    <w:p w14:paraId="0C55ED60"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w:t>
      </w:r>
      <w:r w:rsidRPr="003E3BD5">
        <w:rPr>
          <w:rFonts w:ascii="Palatino Linotype" w:hAnsi="Palatino Linotype" w:cs="Arial"/>
          <w:b/>
          <w:i/>
          <w:sz w:val="22"/>
        </w:rPr>
        <w:t xml:space="preserve">Artículo 3. </w:t>
      </w:r>
      <w:r w:rsidRPr="003E3BD5">
        <w:rPr>
          <w:rFonts w:ascii="Palatino Linotype" w:hAnsi="Palatino Linotype" w:cs="Arial"/>
          <w:i/>
          <w:sz w:val="22"/>
        </w:rPr>
        <w:t>Para los efectos de la presente Ley se entenderá por:</w:t>
      </w:r>
    </w:p>
    <w:p w14:paraId="578040E2"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w:t>
      </w:r>
    </w:p>
    <w:p w14:paraId="6E46031A"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b/>
          <w:i/>
          <w:sz w:val="22"/>
        </w:rPr>
        <w:t>XI. Documento:</w:t>
      </w:r>
      <w:r w:rsidRPr="003E3BD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E3BD5">
        <w:rPr>
          <w:rFonts w:ascii="Palatino Linotype" w:hAnsi="Palatino Linotype" w:cs="Arial"/>
          <w:b/>
          <w:i/>
          <w:sz w:val="22"/>
          <w:u w:val="single"/>
        </w:rPr>
        <w:t>registro que documente el ejercicio de las facultades, funciones y competencias de los sujetos obligados</w:t>
      </w:r>
      <w:r w:rsidRPr="003E3BD5">
        <w:rPr>
          <w:rFonts w:ascii="Palatino Linotype" w:hAnsi="Palatino Linotype" w:cs="Arial"/>
          <w:i/>
          <w:sz w:val="22"/>
          <w:u w:val="single"/>
        </w:rPr>
        <w:t>,</w:t>
      </w:r>
      <w:r w:rsidRPr="003E3BD5">
        <w:rPr>
          <w:rFonts w:ascii="Palatino Linotype" w:hAnsi="Palatino Linotype" w:cs="Arial"/>
          <w:i/>
          <w:sz w:val="22"/>
        </w:rPr>
        <w:t xml:space="preserve"> sus servidores públicos e integrantes, </w:t>
      </w:r>
      <w:r w:rsidRPr="003E3BD5">
        <w:rPr>
          <w:rFonts w:ascii="Palatino Linotype" w:hAnsi="Palatino Linotype" w:cs="Arial"/>
          <w:b/>
          <w:i/>
          <w:sz w:val="22"/>
          <w:u w:val="single"/>
        </w:rPr>
        <w:t>sin importar su fuente o fecha de elaboración.</w:t>
      </w:r>
      <w:r w:rsidRPr="003E3BD5">
        <w:rPr>
          <w:rFonts w:ascii="Palatino Linotype" w:hAnsi="Palatino Linotype" w:cs="Arial"/>
          <w:i/>
          <w:sz w:val="22"/>
        </w:rPr>
        <w:t xml:space="preserve"> Los documentos podrán estar en cualquier medio, sea escrito, impreso, sonoro, visual, electrónico, informático u holográfico;</w:t>
      </w:r>
    </w:p>
    <w:p w14:paraId="0EF1F6F5" w14:textId="77777777" w:rsidR="003E3BD5" w:rsidRPr="003E3BD5" w:rsidRDefault="003E3BD5" w:rsidP="003E3BD5">
      <w:pPr>
        <w:ind w:left="567" w:right="616"/>
        <w:jc w:val="both"/>
        <w:rPr>
          <w:rFonts w:ascii="Palatino Linotype" w:hAnsi="Palatino Linotype" w:cs="Arial"/>
          <w:i/>
          <w:sz w:val="22"/>
        </w:rPr>
      </w:pPr>
      <w:r w:rsidRPr="003E3BD5">
        <w:rPr>
          <w:rFonts w:ascii="Palatino Linotype" w:hAnsi="Palatino Linotype" w:cs="Arial"/>
          <w:i/>
          <w:sz w:val="22"/>
        </w:rPr>
        <w:t>(…)”</w:t>
      </w:r>
    </w:p>
    <w:p w14:paraId="739BC7E1" w14:textId="77777777" w:rsidR="003E3BD5" w:rsidRPr="003E3BD5" w:rsidRDefault="003E3BD5" w:rsidP="003E3BD5">
      <w:pPr>
        <w:rPr>
          <w:sz w:val="14"/>
        </w:rPr>
      </w:pPr>
    </w:p>
    <w:p w14:paraId="3A4FE964" w14:textId="77777777" w:rsidR="003E3BD5" w:rsidRPr="003E3BD5" w:rsidRDefault="003E3BD5" w:rsidP="003E3BD5"/>
    <w:p w14:paraId="26B97579" w14:textId="77777777" w:rsidR="003E3BD5" w:rsidRPr="003E3BD5" w:rsidRDefault="003E3BD5" w:rsidP="003E3BD5">
      <w:pPr>
        <w:spacing w:before="240" w:after="240" w:line="360" w:lineRule="auto"/>
        <w:ind w:right="49"/>
        <w:contextualSpacing/>
        <w:jc w:val="both"/>
        <w:rPr>
          <w:rFonts w:ascii="Palatino Linotype" w:hAnsi="Palatino Linotype" w:cs="Arial"/>
          <w:lang w:eastAsia="es-MX"/>
        </w:rPr>
      </w:pPr>
      <w:r w:rsidRPr="003E3BD5">
        <w:rPr>
          <w:rFonts w:ascii="Palatino Linotype" w:hAnsi="Palatino Linotype" w:cs="Arial"/>
        </w:rPr>
        <w:t xml:space="preserve">Además, </w:t>
      </w:r>
      <w:r w:rsidRPr="003E3BD5">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w:t>
      </w:r>
      <w:r w:rsidRPr="003E3BD5">
        <w:rPr>
          <w:rFonts w:ascii="Palatino Linotype" w:eastAsia="MS Mincho" w:hAnsi="Palatino Linotype"/>
        </w:rPr>
        <w:lastRenderedPageBreak/>
        <w:t>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3DC7C1F" w14:textId="77777777" w:rsidR="003E3BD5" w:rsidRPr="003E3BD5" w:rsidRDefault="003E3BD5" w:rsidP="003E3BD5">
      <w:pPr>
        <w:spacing w:before="240" w:after="240" w:line="360" w:lineRule="auto"/>
        <w:ind w:right="49"/>
        <w:contextualSpacing/>
        <w:jc w:val="both"/>
        <w:rPr>
          <w:rFonts w:ascii="Palatino Linotype" w:hAnsi="Palatino Linotype" w:cs="Arial"/>
          <w:lang w:eastAsia="es-MX"/>
        </w:rPr>
      </w:pPr>
    </w:p>
    <w:p w14:paraId="2C9290F2" w14:textId="77777777" w:rsidR="003E3BD5" w:rsidRPr="003E3BD5" w:rsidRDefault="003E3BD5" w:rsidP="003E3BD5">
      <w:pPr>
        <w:spacing w:before="240" w:after="240" w:line="360" w:lineRule="auto"/>
        <w:ind w:right="49"/>
        <w:contextualSpacing/>
        <w:jc w:val="both"/>
        <w:rPr>
          <w:rFonts w:ascii="Palatino Linotype" w:eastAsia="MS Mincho" w:hAnsi="Palatino Linotype" w:cs="Tahoma"/>
        </w:rPr>
      </w:pPr>
      <w:r w:rsidRPr="003E3BD5">
        <w:rPr>
          <w:rFonts w:ascii="Palatino Linotype" w:hAnsi="Palatino Linotype" w:cs="Arial"/>
          <w:lang w:eastAsia="es-MX"/>
        </w:rPr>
        <w:t xml:space="preserve">De la misma forma, </w:t>
      </w:r>
      <w:r w:rsidRPr="003E3BD5">
        <w:rPr>
          <w:rFonts w:ascii="Palatino Linotype" w:eastAsia="MS Mincho" w:hAnsi="Palatino Linotype"/>
        </w:rPr>
        <w:t>de acuerdo al contenido del artículo 160,</w:t>
      </w:r>
      <w:r w:rsidRPr="003E3BD5">
        <w:rPr>
          <w:rFonts w:ascii="Palatino Linotype" w:hAnsi="Palatino Linotype" w:cs="Arial"/>
        </w:rPr>
        <w:t xml:space="preserve"> de la Ley </w:t>
      </w:r>
      <w:r w:rsidRPr="003E3BD5">
        <w:rPr>
          <w:rFonts w:ascii="Palatino Linotype" w:eastAsia="MS Mincho" w:hAnsi="Palatino Linotype" w:cs="Tahoma"/>
        </w:rPr>
        <w:t>General de Transparencia y Acceso a la Información Pública que a la letra dispone:</w:t>
      </w:r>
    </w:p>
    <w:p w14:paraId="0DCF6C08" w14:textId="77777777" w:rsidR="003E3BD5" w:rsidRPr="003E3BD5" w:rsidRDefault="003E3BD5" w:rsidP="003E3BD5"/>
    <w:p w14:paraId="697039C2" w14:textId="77777777" w:rsidR="003E3BD5" w:rsidRPr="003E3BD5" w:rsidRDefault="003E3BD5" w:rsidP="003E3BD5">
      <w:pPr>
        <w:ind w:left="567" w:right="616"/>
        <w:contextualSpacing/>
        <w:jc w:val="both"/>
        <w:rPr>
          <w:rFonts w:ascii="Palatino Linotype" w:hAnsi="Palatino Linotype" w:cs="Arial"/>
          <w:i/>
          <w:sz w:val="22"/>
          <w:lang w:eastAsia="gl-ES"/>
        </w:rPr>
      </w:pPr>
      <w:r w:rsidRPr="003E3BD5">
        <w:rPr>
          <w:rFonts w:ascii="Palatino Linotype" w:hAnsi="Palatino Linotype" w:cs="Arial"/>
          <w:b/>
          <w:i/>
          <w:sz w:val="22"/>
          <w:lang w:eastAsia="gl-ES"/>
        </w:rPr>
        <w:t>Artículo 160</w:t>
      </w:r>
      <w:r w:rsidRPr="003E3BD5">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164B2ED" w14:textId="77777777" w:rsidR="003E3BD5" w:rsidRPr="003E3BD5" w:rsidRDefault="003E3BD5" w:rsidP="003E3BD5">
      <w:pPr>
        <w:ind w:left="851" w:right="616"/>
        <w:contextualSpacing/>
        <w:jc w:val="both"/>
        <w:rPr>
          <w:rFonts w:ascii="Palatino Linotype" w:hAnsi="Palatino Linotype" w:cs="Arial"/>
          <w:i/>
          <w:sz w:val="22"/>
          <w:lang w:eastAsia="gl-ES"/>
        </w:rPr>
      </w:pPr>
    </w:p>
    <w:p w14:paraId="5F30F3B4" w14:textId="77777777" w:rsidR="003E3BD5" w:rsidRPr="003E3BD5" w:rsidRDefault="003E3BD5" w:rsidP="003E3BD5">
      <w:pPr>
        <w:ind w:left="851" w:right="616"/>
        <w:contextualSpacing/>
        <w:jc w:val="both"/>
        <w:rPr>
          <w:rFonts w:ascii="Palatino Linotype" w:hAnsi="Palatino Linotype" w:cs="Arial"/>
          <w:i/>
          <w:sz w:val="14"/>
          <w:lang w:eastAsia="gl-ES"/>
        </w:rPr>
      </w:pPr>
    </w:p>
    <w:p w14:paraId="740236C6" w14:textId="77777777" w:rsidR="003E3BD5" w:rsidRPr="003E3BD5" w:rsidRDefault="003E3BD5" w:rsidP="003E3BD5">
      <w:pPr>
        <w:spacing w:line="360" w:lineRule="auto"/>
        <w:jc w:val="both"/>
        <w:rPr>
          <w:rFonts w:ascii="Palatino Linotype" w:hAnsi="Palatino Linotype" w:cs="Arial"/>
          <w:color w:val="222222"/>
          <w:szCs w:val="19"/>
          <w:lang w:eastAsia="es-MX"/>
        </w:rPr>
      </w:pPr>
      <w:r w:rsidRPr="003E3BD5">
        <w:rPr>
          <w:rFonts w:ascii="Palatino Linotype" w:hAnsi="Palatino Linotype"/>
          <w:color w:val="000000"/>
        </w:rPr>
        <w:t xml:space="preserve">Sirve como apoyo </w:t>
      </w:r>
      <w:r w:rsidRPr="003E3BD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3FC49D6" w14:textId="77777777" w:rsidR="003E3BD5" w:rsidRPr="003E3BD5" w:rsidRDefault="003E3BD5" w:rsidP="003E3BD5">
      <w:pPr>
        <w:rPr>
          <w:lang w:val="es-MX" w:eastAsia="es-MX"/>
        </w:rPr>
      </w:pPr>
    </w:p>
    <w:p w14:paraId="50A94C9D" w14:textId="77777777" w:rsidR="003E3BD5" w:rsidRPr="003E3BD5" w:rsidRDefault="003E3BD5" w:rsidP="003E3BD5">
      <w:pPr>
        <w:shd w:val="clear" w:color="auto" w:fill="FFFFFF"/>
        <w:tabs>
          <w:tab w:val="left" w:pos="8647"/>
        </w:tabs>
        <w:ind w:left="426" w:right="616"/>
        <w:jc w:val="both"/>
        <w:rPr>
          <w:rFonts w:ascii="Palatino Linotype" w:hAnsi="Palatino Linotype" w:cs="Arial"/>
          <w:i/>
          <w:iCs/>
          <w:color w:val="222222"/>
          <w:sz w:val="22"/>
          <w:lang w:eastAsia="es-MX"/>
        </w:rPr>
      </w:pPr>
      <w:r w:rsidRPr="003E3BD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E3BD5">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2BE71C3" w14:textId="77777777" w:rsidR="00ED2F1B" w:rsidRDefault="00ED2F1B" w:rsidP="00D66D85">
      <w:pPr>
        <w:autoSpaceDE w:val="0"/>
        <w:autoSpaceDN w:val="0"/>
        <w:adjustRightInd w:val="0"/>
        <w:spacing w:line="360" w:lineRule="auto"/>
        <w:jc w:val="both"/>
        <w:rPr>
          <w:rFonts w:ascii="Palatino Linotype" w:hAnsi="Palatino Linotype" w:cs="Arial"/>
          <w:lang w:eastAsia="es-MX"/>
        </w:rPr>
      </w:pPr>
    </w:p>
    <w:p w14:paraId="1EE7CC4A" w14:textId="2AFF959F" w:rsidR="00ED2F1B" w:rsidRDefault="006D10FB" w:rsidP="00D66D85">
      <w:pPr>
        <w:autoSpaceDE w:val="0"/>
        <w:autoSpaceDN w:val="0"/>
        <w:adjustRightInd w:val="0"/>
        <w:spacing w:line="360" w:lineRule="auto"/>
        <w:jc w:val="both"/>
        <w:rPr>
          <w:rFonts w:ascii="Palatino Linotype" w:hAnsi="Palatino Linotype" w:cs="Arial"/>
          <w:lang w:eastAsia="es-MX"/>
        </w:rPr>
      </w:pPr>
      <w:r w:rsidRPr="006D10FB">
        <w:rPr>
          <w:rFonts w:ascii="Palatino Linotype" w:hAnsi="Palatino Linotype" w:cs="Arial"/>
          <w:lang w:eastAsia="es-MX"/>
        </w:rPr>
        <w:t xml:space="preserve">Por lo que, en cumplimiento a esta resolución, el </w:t>
      </w:r>
      <w:r w:rsidRPr="003A265D">
        <w:rPr>
          <w:rFonts w:ascii="Palatino Linotype" w:hAnsi="Palatino Linotype" w:cs="Arial"/>
          <w:b/>
          <w:lang w:eastAsia="es-MX"/>
        </w:rPr>
        <w:t>Sujeto Obligado</w:t>
      </w:r>
      <w:r w:rsidRPr="006D10FB">
        <w:rPr>
          <w:rFonts w:ascii="Palatino Linotype" w:hAnsi="Palatino Linotype" w:cs="Arial"/>
          <w:lang w:eastAsia="es-MX"/>
        </w:rPr>
        <w:t xml:space="preserve"> deberá dar atención a la solicitud de información, puesto que el silencio administrativo que hizo patente al </w:t>
      </w:r>
      <w:r w:rsidRPr="006D10FB">
        <w:rPr>
          <w:rFonts w:ascii="Palatino Linotype" w:hAnsi="Palatino Linotype" w:cs="Arial"/>
          <w:lang w:eastAsia="es-MX"/>
        </w:rPr>
        <w:lastRenderedPageBreak/>
        <w:t>omitir dar respuesta trae como consecuencia que se le ordene dar atención a la solicitud entregando la información solicitada, lo cual deberá llevar a cabo en ejercicio de sus atribuciones y con arreglo a lo dispuesto por la ley de la materia.</w:t>
      </w:r>
    </w:p>
    <w:p w14:paraId="3F2B92F5" w14:textId="77777777" w:rsidR="00D25A0F" w:rsidRDefault="00D25A0F" w:rsidP="00D66D85">
      <w:pPr>
        <w:autoSpaceDE w:val="0"/>
        <w:autoSpaceDN w:val="0"/>
        <w:adjustRightInd w:val="0"/>
        <w:spacing w:line="360" w:lineRule="auto"/>
        <w:jc w:val="both"/>
        <w:rPr>
          <w:rFonts w:ascii="Palatino Linotype" w:hAnsi="Palatino Linotype" w:cs="Arial"/>
          <w:lang w:eastAsia="es-MX"/>
        </w:rPr>
      </w:pPr>
    </w:p>
    <w:p w14:paraId="2A84BDE9" w14:textId="77777777" w:rsidR="003A265D" w:rsidRPr="003A265D" w:rsidRDefault="003A265D" w:rsidP="003A265D">
      <w:pPr>
        <w:autoSpaceDE w:val="0"/>
        <w:autoSpaceDN w:val="0"/>
        <w:adjustRightInd w:val="0"/>
        <w:spacing w:line="360" w:lineRule="auto"/>
        <w:jc w:val="both"/>
        <w:rPr>
          <w:rFonts w:ascii="Palatino Linotype" w:hAnsi="Palatino Linotype" w:cs="Arial"/>
        </w:rPr>
      </w:pPr>
    </w:p>
    <w:p w14:paraId="41766624" w14:textId="77777777" w:rsidR="003A265D" w:rsidRPr="003A265D" w:rsidRDefault="003A265D" w:rsidP="003A265D">
      <w:pPr>
        <w:numPr>
          <w:ilvl w:val="0"/>
          <w:numId w:val="16"/>
        </w:numPr>
        <w:autoSpaceDE w:val="0"/>
        <w:autoSpaceDN w:val="0"/>
        <w:adjustRightInd w:val="0"/>
        <w:spacing w:after="160" w:line="360" w:lineRule="auto"/>
        <w:contextualSpacing/>
        <w:jc w:val="both"/>
        <w:rPr>
          <w:rFonts w:ascii="Palatino Linotype" w:hAnsi="Palatino Linotype" w:cs="Arial"/>
          <w:b/>
          <w:iCs/>
          <w:sz w:val="28"/>
        </w:rPr>
      </w:pPr>
      <w:r w:rsidRPr="003A265D">
        <w:rPr>
          <w:rFonts w:ascii="Palatino Linotype" w:hAnsi="Palatino Linotype" w:cs="Arial"/>
          <w:b/>
          <w:iCs/>
          <w:sz w:val="28"/>
        </w:rPr>
        <w:t>De la clasificación de la información</w:t>
      </w:r>
    </w:p>
    <w:p w14:paraId="76394C64"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0F3485F4"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r w:rsidRPr="003A265D">
        <w:rPr>
          <w:rFonts w:ascii="Palatino Linotype" w:eastAsiaTheme="minorHAnsi" w:hAnsi="Palatino Linotype" w:cs="Arial"/>
          <w:lang w:val="es-MX" w:eastAsia="en-US"/>
        </w:rPr>
        <w:t xml:space="preserve">De conformidad con el artículo 91 de la Ley de Transparencia y Acceso a la Información Pública el </w:t>
      </w:r>
      <w:r w:rsidRPr="003A265D">
        <w:rPr>
          <w:rFonts w:ascii="Palatino Linotype" w:eastAsia="Palatino Linotype" w:hAnsi="Palatino Linotype" w:cs="Palatino Linotype"/>
          <w:lang w:val="es-MX" w:eastAsia="en-US"/>
        </w:rPr>
        <w:t xml:space="preserve"> acceso a la información pública será restringido excepcionalmente, cuando ésta sea clasificada como reservada o confidencial</w:t>
      </w:r>
      <w:r w:rsidRPr="003A265D">
        <w:rPr>
          <w:rFonts w:ascii="Palatino Linotype" w:eastAsiaTheme="minorHAnsi" w:hAnsi="Palatino Linotype" w:cs="Arial"/>
          <w:lang w:val="es-MX" w:eastAsia="en-US"/>
        </w:rPr>
        <w:t xml:space="preserve">; la </w:t>
      </w:r>
      <w:r w:rsidRPr="003A265D">
        <w:rPr>
          <w:rFonts w:ascii="Palatino Linotype" w:eastAsia="Palatino Linotype" w:hAnsi="Palatino Linotype" w:cs="Palatino Linotype"/>
          <w:lang w:val="es-MX" w:eastAsia="en-US"/>
        </w:rPr>
        <w:t xml:space="preserve">información reservada es aquella que se clasifica de manera temporal cuya divulgación pueda causar algún daño; la </w:t>
      </w:r>
      <w:proofErr w:type="spellStart"/>
      <w:r w:rsidRPr="003A265D">
        <w:rPr>
          <w:rFonts w:ascii="Palatino Linotype" w:eastAsia="Palatino Linotype" w:hAnsi="Palatino Linotype" w:cs="Palatino Linotype"/>
          <w:lang w:val="es-MX" w:eastAsia="en-US"/>
        </w:rPr>
        <w:t>inofrmación</w:t>
      </w:r>
      <w:proofErr w:type="spellEnd"/>
      <w:r w:rsidRPr="003A265D">
        <w:rPr>
          <w:rFonts w:ascii="Palatino Linotype" w:eastAsia="Palatino Linotype" w:hAnsi="Palatino Linotype" w:cs="Palatino Linotype"/>
          <w:lang w:val="es-MX" w:eastAsia="en-US"/>
        </w:rPr>
        <w:t xml:space="preserve"> confidencial es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6D038B39" w14:textId="77777777" w:rsidR="003A265D" w:rsidRPr="003A265D" w:rsidRDefault="003A265D" w:rsidP="003A265D">
      <w:pPr>
        <w:spacing w:after="160" w:line="360" w:lineRule="auto"/>
        <w:jc w:val="both"/>
        <w:rPr>
          <w:rFonts w:ascii="Palatino Linotype" w:eastAsia="Palatino Linotype" w:hAnsi="Palatino Linotype" w:cs="Palatino Linotype"/>
          <w:lang w:val="es-MX" w:eastAsia="en-US"/>
        </w:rPr>
      </w:pPr>
    </w:p>
    <w:p w14:paraId="3C0102A4" w14:textId="77777777" w:rsidR="003A265D" w:rsidRPr="003A265D" w:rsidRDefault="003A265D" w:rsidP="003A265D">
      <w:pPr>
        <w:tabs>
          <w:tab w:val="left" w:pos="8647"/>
        </w:tabs>
        <w:spacing w:line="360" w:lineRule="auto"/>
        <w:ind w:right="51"/>
        <w:jc w:val="both"/>
        <w:rPr>
          <w:rFonts w:ascii="Palatino Linotype" w:eastAsia="Palatino Linotype" w:hAnsi="Palatino Linotype" w:cs="Palatino Linotype"/>
          <w:lang w:val="es-MX" w:eastAsia="en-US"/>
        </w:rPr>
      </w:pPr>
      <w:r w:rsidRPr="003A265D">
        <w:rPr>
          <w:rFonts w:ascii="Palatino Linotype" w:eastAsia="Palatino Linotype" w:hAnsi="Palatino Linotype" w:cs="Palatino Linotype"/>
          <w:lang w:val="es-MX" w:eastAsia="en-US"/>
        </w:rPr>
        <w:t>La Ley de Transparencia y Acceso a la Información Pública del Estado de México y Municipios, en sus artículos 140 y 143 prevé los siguientes supuestos para clasificar la información como reservada o confidencial.</w:t>
      </w:r>
    </w:p>
    <w:p w14:paraId="0DCF2E04"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6024FA29" w14:textId="35AD5C8A" w:rsidR="003A265D" w:rsidRPr="003A265D" w:rsidRDefault="003A265D" w:rsidP="003A265D">
      <w:pPr>
        <w:spacing w:after="160" w:line="360" w:lineRule="auto"/>
        <w:jc w:val="both"/>
        <w:rPr>
          <w:rFonts w:ascii="Palatino Linotype" w:eastAsia="Palatino Linotype" w:hAnsi="Palatino Linotype" w:cs="Palatino Linotype"/>
          <w:lang w:val="es-MX" w:eastAsia="en-US"/>
        </w:rPr>
      </w:pPr>
      <w:r w:rsidRPr="003A265D">
        <w:rPr>
          <w:rFonts w:ascii="Palatino Linotype" w:eastAsia="Palatino Linotype" w:hAnsi="Palatino Linotype" w:cs="Palatino Linotype"/>
          <w:lang w:val="es-MX" w:eastAsia="en-US"/>
        </w:rPr>
        <w:t xml:space="preserve">Por lo que para dar atención a la </w:t>
      </w:r>
      <w:r w:rsidR="000422AE" w:rsidRPr="003A265D">
        <w:rPr>
          <w:rFonts w:ascii="Palatino Linotype" w:eastAsia="Palatino Linotype" w:hAnsi="Palatino Linotype" w:cs="Palatino Linotype"/>
          <w:lang w:val="es-MX" w:eastAsia="en-US"/>
        </w:rPr>
        <w:t>solicitud</w:t>
      </w:r>
      <w:r w:rsidRPr="003A265D">
        <w:rPr>
          <w:rFonts w:ascii="Palatino Linotype" w:eastAsia="Palatino Linotype" w:hAnsi="Palatino Linotype" w:cs="Palatino Linotype"/>
          <w:lang w:val="es-MX" w:eastAsia="en-US"/>
        </w:rPr>
        <w:t xml:space="preserve"> de información, si el Sujeto Obligado advierte que la información solicitada contiene datos personales que sean susceptibles de ser clasificados como confidenciales, o bien si, por su propia y especial naturaleza, </w:t>
      </w:r>
      <w:r w:rsidRPr="003A265D">
        <w:rPr>
          <w:rFonts w:ascii="Palatino Linotype" w:eastAsia="Palatino Linotype" w:hAnsi="Palatino Linotype" w:cs="Palatino Linotype"/>
          <w:lang w:val="es-MX" w:eastAsia="en-US"/>
        </w:rPr>
        <w:lastRenderedPageBreak/>
        <w:t xml:space="preserve">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059DE545"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15712A89"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r w:rsidRPr="003A265D">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1799287"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1FF706D5"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r w:rsidRPr="003A265D">
        <w:rPr>
          <w:rFonts w:ascii="Palatino Linotype" w:eastAsiaTheme="minorHAnsi" w:hAnsi="Palatino Linotype" w:cs="Arial"/>
          <w:lang w:val="es-MX" w:eastAsia="en-US"/>
        </w:rPr>
        <w:t>Para la clasificación de la información es necesario considerar lo establecido por los Lineamientos Generales en materia de Clasificación y Desclasificación de la información, emitidos por el Sistema Nacional de Transparencia, Acceso a la Información Pública y Protección de Datos Personales, ya que establecen los criterios para la clasificación y desclasificación de la información, garantizan la confidencialidad, el uso adecuado de la información, entre otros.</w:t>
      </w:r>
    </w:p>
    <w:p w14:paraId="62CDDF49"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0EFBDF6B"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r w:rsidRPr="003A265D">
        <w:rPr>
          <w:rFonts w:ascii="Palatino Linotype" w:eastAsiaTheme="minorHAnsi" w:hAnsi="Palatino Linotype" w:cs="Arial"/>
          <w:lang w:val="es-MX" w:eastAsia="en-US"/>
        </w:rPr>
        <w:t xml:space="preserve">El derecho de acceso a la información pública puede ser restringido cuando se trate de información clasificada como reservada, por lo que </w:t>
      </w:r>
      <w:r w:rsidRPr="003A265D">
        <w:rPr>
          <w:rFonts w:ascii="Palatino Linotype" w:eastAsia="Palatino Linotype" w:hAnsi="Palatino Linotype" w:cs="Palatino Linotype"/>
          <w:lang w:val="es-MX" w:eastAsia="en-US"/>
        </w:rPr>
        <w:t xml:space="preserve">para motivar la clasificación se deberán de señalar las razones, motivos o circunstancias especiales que llevaron al </w:t>
      </w:r>
      <w:r w:rsidRPr="003A265D">
        <w:rPr>
          <w:rFonts w:ascii="Palatino Linotype" w:eastAsia="Palatino Linotype" w:hAnsi="Palatino Linotype" w:cs="Palatino Linotype"/>
          <w:b/>
          <w:lang w:val="es-MX" w:eastAsia="en-US"/>
        </w:rPr>
        <w:t>Sujeto Obligado</w:t>
      </w:r>
      <w:r w:rsidRPr="003A265D">
        <w:rPr>
          <w:rFonts w:ascii="Palatino Linotype" w:eastAsia="Palatino Linotype" w:hAnsi="Palatino Linotype" w:cs="Palatino Linotype"/>
          <w:lang w:val="es-MX" w:eastAsia="en-US"/>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w:t>
      </w:r>
      <w:r w:rsidRPr="003A265D">
        <w:rPr>
          <w:rFonts w:ascii="Palatino Linotype" w:eastAsia="Palatino Linotype" w:hAnsi="Palatino Linotype" w:cs="Palatino Linotype"/>
          <w:lang w:val="es-MX" w:eastAsia="en-US"/>
        </w:rPr>
        <w:lastRenderedPageBreak/>
        <w:t>menoscabo o daño que puede producirse con la publicidad de la información, es mayor que el interés de conocerla; debiendo clasificarse como reservada.</w:t>
      </w:r>
    </w:p>
    <w:p w14:paraId="6FB6D4EC" w14:textId="77777777" w:rsidR="003A265D" w:rsidRPr="003A265D" w:rsidRDefault="003A265D" w:rsidP="003A265D">
      <w:pPr>
        <w:spacing w:after="160" w:line="360" w:lineRule="auto"/>
        <w:ind w:right="51"/>
        <w:jc w:val="both"/>
        <w:rPr>
          <w:rFonts w:ascii="Palatino Linotype" w:eastAsia="Palatino Linotype" w:hAnsi="Palatino Linotype" w:cs="Palatino Linotype"/>
          <w:lang w:val="es-MX" w:eastAsia="en-US"/>
        </w:rPr>
      </w:pPr>
    </w:p>
    <w:p w14:paraId="541365C2" w14:textId="77777777" w:rsidR="003A265D" w:rsidRPr="003A265D" w:rsidRDefault="003A265D" w:rsidP="003A265D">
      <w:pPr>
        <w:spacing w:after="160" w:line="360" w:lineRule="auto"/>
        <w:jc w:val="both"/>
        <w:rPr>
          <w:rFonts w:ascii="Palatino Linotype" w:eastAsia="Palatino Linotype" w:hAnsi="Palatino Linotype" w:cs="Palatino Linotype"/>
          <w:lang w:val="es-MX" w:eastAsia="en-US"/>
        </w:rPr>
      </w:pPr>
      <w:r w:rsidRPr="003A265D">
        <w:rPr>
          <w:rFonts w:ascii="Palatino Linotype" w:eastAsia="Palatino Linotype" w:hAnsi="Palatino Linotype" w:cs="Palatino Linotype"/>
          <w:lang w:val="es-MX" w:eastAsia="en-US"/>
        </w:rPr>
        <w:t>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w:t>
      </w:r>
    </w:p>
    <w:p w14:paraId="07339F6B" w14:textId="77777777" w:rsidR="003A265D" w:rsidRPr="003A265D" w:rsidRDefault="003A265D" w:rsidP="003A265D">
      <w:pPr>
        <w:spacing w:after="160" w:line="360" w:lineRule="auto"/>
        <w:jc w:val="both"/>
        <w:rPr>
          <w:rFonts w:ascii="Palatino Linotype" w:eastAsia="Palatino Linotype" w:hAnsi="Palatino Linotype" w:cs="Palatino Linotype"/>
          <w:lang w:val="es-MX" w:eastAsia="en-US"/>
        </w:rPr>
      </w:pPr>
      <w:r w:rsidRPr="003A265D">
        <w:rPr>
          <w:rFonts w:ascii="Palatino Linotype" w:eastAsia="Palatino Linotype" w:hAnsi="Palatino Linotype" w:cs="Palatino Linotype"/>
          <w:lang w:val="es-MX" w:eastAsia="en-US"/>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2777A7A"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1CA2736A"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r w:rsidRPr="003A265D">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que deja al solicitante en estado de incertidumbre, al no conocer o comprender porque no aparecen en la documentación respectiva.</w:t>
      </w:r>
    </w:p>
    <w:p w14:paraId="1F325BDD" w14:textId="77777777" w:rsidR="003A265D" w:rsidRPr="003A265D" w:rsidRDefault="003A265D" w:rsidP="003A265D">
      <w:pPr>
        <w:tabs>
          <w:tab w:val="left" w:pos="8647"/>
        </w:tabs>
        <w:spacing w:line="360" w:lineRule="auto"/>
        <w:ind w:right="51"/>
        <w:jc w:val="both"/>
        <w:rPr>
          <w:rFonts w:ascii="Palatino Linotype" w:eastAsiaTheme="minorHAnsi" w:hAnsi="Palatino Linotype" w:cs="Arial"/>
          <w:lang w:val="es-MX" w:eastAsia="en-US"/>
        </w:rPr>
      </w:pPr>
    </w:p>
    <w:p w14:paraId="69FAE328" w14:textId="77777777" w:rsidR="003A265D" w:rsidRPr="003A265D" w:rsidRDefault="003A265D" w:rsidP="003A265D">
      <w:pPr>
        <w:autoSpaceDE w:val="0"/>
        <w:autoSpaceDN w:val="0"/>
        <w:adjustRightInd w:val="0"/>
        <w:spacing w:line="360" w:lineRule="auto"/>
        <w:contextualSpacing/>
        <w:jc w:val="both"/>
        <w:rPr>
          <w:rFonts w:ascii="Palatino Linotype" w:hAnsi="Palatino Linotype" w:cs="Arial"/>
          <w:iCs/>
        </w:rPr>
      </w:pPr>
      <w:r w:rsidRPr="003A265D">
        <w:rPr>
          <w:rFonts w:ascii="Palatino Linotype" w:hAnsi="Palatino Linotype" w:cs="Arial"/>
        </w:rPr>
        <w:t>Por lo tanto, es necesario que el Comité de Transparencia emita un Acuerdo de Clasificación que cumpla con las formalidades previstas en los artículos 137, 143 y 149 de la Ley de Transparencia y Acceso a la Información Pública del Estado de México y Municipios</w:t>
      </w:r>
      <w:r w:rsidRPr="003A265D">
        <w:rPr>
          <w:rFonts w:ascii="Palatino Linotype" w:hAnsi="Palatino Linotype" w:cs="Arial"/>
          <w:i/>
          <w:iCs/>
        </w:rPr>
        <w:t>.</w:t>
      </w:r>
    </w:p>
    <w:p w14:paraId="58E9665F" w14:textId="77777777" w:rsidR="003A265D" w:rsidRPr="003A265D" w:rsidRDefault="003A265D" w:rsidP="003A265D">
      <w:pPr>
        <w:autoSpaceDE w:val="0"/>
        <w:autoSpaceDN w:val="0"/>
        <w:adjustRightInd w:val="0"/>
        <w:spacing w:line="360" w:lineRule="auto"/>
        <w:contextualSpacing/>
        <w:jc w:val="both"/>
        <w:rPr>
          <w:rFonts w:ascii="Palatino Linotype" w:hAnsi="Palatino Linotype" w:cs="Arial"/>
          <w:iCs/>
        </w:rPr>
      </w:pPr>
    </w:p>
    <w:p w14:paraId="2B335095" w14:textId="77777777" w:rsidR="00AB4CE0" w:rsidRDefault="00AB4CE0" w:rsidP="0006583A">
      <w:pPr>
        <w:autoSpaceDE w:val="0"/>
        <w:autoSpaceDN w:val="0"/>
        <w:adjustRightInd w:val="0"/>
        <w:spacing w:line="360" w:lineRule="auto"/>
        <w:jc w:val="both"/>
        <w:rPr>
          <w:rFonts w:ascii="Palatino Linotype" w:eastAsiaTheme="minorHAnsi" w:hAnsi="Palatino Linotype" w:cs="Arial"/>
          <w:lang w:val="es-MX" w:eastAsia="en-US"/>
        </w:rPr>
      </w:pPr>
    </w:p>
    <w:p w14:paraId="7A68096A" w14:textId="097410C5" w:rsidR="0006583A" w:rsidRPr="0006583A" w:rsidRDefault="0006583A" w:rsidP="0006583A">
      <w:pPr>
        <w:autoSpaceDE w:val="0"/>
        <w:autoSpaceDN w:val="0"/>
        <w:adjustRightInd w:val="0"/>
        <w:spacing w:line="360" w:lineRule="auto"/>
        <w:jc w:val="both"/>
        <w:rPr>
          <w:rFonts w:ascii="Palatino Linotype" w:eastAsiaTheme="minorHAnsi" w:hAnsi="Palatino Linotype" w:cs="Arial"/>
          <w:lang w:val="es-MX" w:eastAsia="en-US"/>
        </w:rPr>
      </w:pPr>
      <w:r w:rsidRPr="0006583A">
        <w:rPr>
          <w:rFonts w:ascii="Palatino Linotype" w:eastAsiaTheme="minorHAnsi" w:hAnsi="Palatino Linotype" w:cs="Arial"/>
          <w:lang w:val="es-MX" w:eastAsia="en-US"/>
        </w:rPr>
        <w:t xml:space="preserve">Por lo tanto, de lo expuesto y con fundamento en la fracción IV del artículo 186, de la Ley de Transparencia y Acceso a la Información Pública del Estado de México y Municipios, se </w:t>
      </w:r>
      <w:r w:rsidRPr="0006583A">
        <w:rPr>
          <w:rFonts w:ascii="Palatino Linotype" w:eastAsiaTheme="minorHAnsi" w:hAnsi="Palatino Linotype" w:cs="Arial"/>
          <w:b/>
          <w:lang w:val="es-MX" w:eastAsia="en-US"/>
        </w:rPr>
        <w:t>ORDENA</w:t>
      </w:r>
      <w:r w:rsidRPr="0006583A">
        <w:rPr>
          <w:rFonts w:ascii="Palatino Linotype" w:eastAsiaTheme="minorHAnsi" w:hAnsi="Palatino Linotype" w:cs="Arial"/>
          <w:lang w:val="es-MX" w:eastAsia="en-US"/>
        </w:rPr>
        <w:t xml:space="preserve"> al </w:t>
      </w:r>
      <w:r w:rsidRPr="0006583A">
        <w:rPr>
          <w:rFonts w:ascii="Palatino Linotype" w:eastAsiaTheme="minorHAnsi" w:hAnsi="Palatino Linotype" w:cs="Arial"/>
          <w:b/>
          <w:lang w:val="es-MX" w:eastAsia="en-US"/>
        </w:rPr>
        <w:t>Sujeto Obligado</w:t>
      </w:r>
      <w:r w:rsidRPr="0006583A">
        <w:rPr>
          <w:rFonts w:ascii="Palatino Linotype" w:eastAsiaTheme="minorHAnsi" w:hAnsi="Palatino Linotype" w:cs="Arial"/>
          <w:lang w:val="es-MX" w:eastAsia="en-US"/>
        </w:rPr>
        <w:t xml:space="preserve">, atienda la solicitud de información </w:t>
      </w:r>
      <w:r w:rsidR="000D31DD" w:rsidRPr="000D31DD">
        <w:rPr>
          <w:rFonts w:ascii="Palatino Linotype" w:eastAsiaTheme="minorHAnsi" w:hAnsi="Palatino Linotype" w:cs="Arial"/>
          <w:b/>
          <w:lang w:val="es-MX" w:eastAsia="en-US"/>
        </w:rPr>
        <w:t>00695/SF/IP/2024</w:t>
      </w:r>
      <w:r w:rsidRPr="0006583A">
        <w:rPr>
          <w:rFonts w:ascii="Palatino Linotype" w:hAnsi="Palatino Linotype"/>
          <w:b/>
          <w:bCs/>
        </w:rPr>
        <w:t>,</w:t>
      </w:r>
      <w:r w:rsidRPr="0006583A">
        <w:rPr>
          <w:rFonts w:ascii="Palatino Linotype" w:eastAsiaTheme="minorHAnsi" w:hAnsi="Palatino Linotype" w:cs="Arial"/>
          <w:lang w:val="es-MX" w:eastAsia="en-US"/>
        </w:rPr>
        <w:t xml:space="preserve"> que ha sido materia del presente fallo.</w:t>
      </w:r>
    </w:p>
    <w:p w14:paraId="043E247E" w14:textId="77777777" w:rsidR="0006583A" w:rsidRPr="0006583A" w:rsidRDefault="0006583A" w:rsidP="0006583A">
      <w:pPr>
        <w:autoSpaceDE w:val="0"/>
        <w:autoSpaceDN w:val="0"/>
        <w:adjustRightInd w:val="0"/>
        <w:spacing w:line="360" w:lineRule="auto"/>
        <w:jc w:val="both"/>
        <w:rPr>
          <w:rFonts w:ascii="Palatino Linotype" w:eastAsiaTheme="minorHAnsi" w:hAnsi="Palatino Linotype" w:cs="Arial"/>
          <w:lang w:val="es-MX" w:eastAsia="en-US"/>
        </w:rPr>
      </w:pPr>
    </w:p>
    <w:p w14:paraId="5F0AA859" w14:textId="77777777" w:rsidR="0006583A" w:rsidRPr="0006583A" w:rsidRDefault="0006583A" w:rsidP="0006583A">
      <w:pPr>
        <w:autoSpaceDE w:val="0"/>
        <w:autoSpaceDN w:val="0"/>
        <w:adjustRightInd w:val="0"/>
        <w:spacing w:line="360" w:lineRule="auto"/>
        <w:jc w:val="both"/>
        <w:rPr>
          <w:rFonts w:ascii="Palatino Linotype" w:eastAsiaTheme="minorHAnsi" w:hAnsi="Palatino Linotype" w:cs="Arial"/>
          <w:lang w:val="es-MX" w:eastAsia="en-US"/>
        </w:rPr>
      </w:pPr>
      <w:r w:rsidRPr="0006583A">
        <w:rPr>
          <w:rFonts w:ascii="Palatino Linotype" w:eastAsiaTheme="minorHAnsi" w:hAnsi="Palatino Linotype" w:cs="Arial"/>
          <w:lang w:val="es-MX" w:eastAsia="en-US"/>
        </w:rPr>
        <w:t>Por lo antes expuesto y fundado es de resolverse y,</w:t>
      </w:r>
    </w:p>
    <w:p w14:paraId="36E94F7A" w14:textId="77777777" w:rsidR="0006583A" w:rsidRPr="0006583A" w:rsidRDefault="0006583A" w:rsidP="0006583A">
      <w:pPr>
        <w:autoSpaceDE w:val="0"/>
        <w:autoSpaceDN w:val="0"/>
        <w:adjustRightInd w:val="0"/>
        <w:spacing w:line="360" w:lineRule="auto"/>
        <w:jc w:val="both"/>
        <w:rPr>
          <w:rFonts w:ascii="Palatino Linotype" w:eastAsiaTheme="minorHAnsi" w:hAnsi="Palatino Linotype" w:cs="Arial"/>
          <w:lang w:val="es-MX" w:eastAsia="en-US"/>
        </w:rPr>
      </w:pPr>
    </w:p>
    <w:p w14:paraId="2F9AB970" w14:textId="77777777" w:rsidR="0006583A" w:rsidRPr="0006583A" w:rsidRDefault="0006583A" w:rsidP="0006583A">
      <w:pPr>
        <w:spacing w:line="360" w:lineRule="auto"/>
        <w:ind w:left="426"/>
        <w:jc w:val="center"/>
        <w:rPr>
          <w:rFonts w:ascii="Palatino Linotype" w:hAnsi="Palatino Linotype"/>
          <w:b/>
          <w:color w:val="000000"/>
          <w:sz w:val="28"/>
        </w:rPr>
      </w:pPr>
      <w:r w:rsidRPr="0006583A">
        <w:rPr>
          <w:rFonts w:ascii="Palatino Linotype" w:hAnsi="Palatino Linotype"/>
          <w:b/>
          <w:color w:val="000000"/>
          <w:sz w:val="28"/>
        </w:rPr>
        <w:t>SE    RESUELVE</w:t>
      </w:r>
    </w:p>
    <w:p w14:paraId="5DC8C76A" w14:textId="77777777" w:rsidR="0006583A" w:rsidRPr="0006583A" w:rsidRDefault="0006583A" w:rsidP="0006583A">
      <w:pPr>
        <w:tabs>
          <w:tab w:val="left" w:pos="8647"/>
        </w:tabs>
        <w:spacing w:line="360" w:lineRule="auto"/>
        <w:ind w:right="51"/>
        <w:jc w:val="both"/>
        <w:rPr>
          <w:rFonts w:ascii="Palatino Linotype" w:eastAsiaTheme="minorHAnsi" w:hAnsi="Palatino Linotype" w:cs="Arial"/>
          <w:lang w:val="es-MX" w:eastAsia="en-US"/>
        </w:rPr>
      </w:pPr>
      <w:r w:rsidRPr="0006583A">
        <w:rPr>
          <w:rFonts w:ascii="Palatino Linotype" w:eastAsiaTheme="minorHAnsi" w:hAnsi="Palatino Linotype" w:cs="Arial"/>
          <w:b/>
          <w:sz w:val="28"/>
          <w:lang w:val="es-MX" w:eastAsia="en-US"/>
        </w:rPr>
        <w:t>PRIMERO.</w:t>
      </w:r>
      <w:r w:rsidRPr="0006583A">
        <w:rPr>
          <w:rFonts w:ascii="Palatino Linotype" w:eastAsiaTheme="minorHAnsi" w:hAnsi="Palatino Linotype" w:cs="Arial"/>
          <w:lang w:val="es-MX" w:eastAsia="en-US"/>
        </w:rPr>
        <w:t xml:space="preserve"> Resultan fundadas las razones o motivos de inconformidad hechos valer por la parte </w:t>
      </w:r>
      <w:r w:rsidRPr="0006583A">
        <w:rPr>
          <w:rFonts w:ascii="Palatino Linotype" w:eastAsiaTheme="minorHAnsi" w:hAnsi="Palatino Linotype" w:cs="Arial"/>
          <w:b/>
          <w:lang w:val="es-MX" w:eastAsia="en-US"/>
        </w:rPr>
        <w:t>Recurrente,</w:t>
      </w:r>
      <w:r w:rsidRPr="0006583A">
        <w:rPr>
          <w:rFonts w:ascii="Palatino Linotype" w:eastAsiaTheme="minorHAnsi" w:hAnsi="Palatino Linotype" w:cs="Arial"/>
          <w:lang w:val="es-MX" w:eastAsia="en-US"/>
        </w:rPr>
        <w:t xml:space="preserve"> en términos del considerando </w:t>
      </w:r>
      <w:r w:rsidRPr="0006583A">
        <w:rPr>
          <w:rFonts w:ascii="Palatino Linotype" w:eastAsiaTheme="minorHAnsi" w:hAnsi="Palatino Linotype" w:cs="Arial"/>
          <w:b/>
          <w:lang w:val="es-MX" w:eastAsia="en-US"/>
        </w:rPr>
        <w:t>TERCERO</w:t>
      </w:r>
      <w:r w:rsidRPr="0006583A">
        <w:rPr>
          <w:rFonts w:ascii="Palatino Linotype" w:eastAsiaTheme="minorHAnsi" w:hAnsi="Palatino Linotype" w:cs="Arial"/>
          <w:lang w:val="es-MX" w:eastAsia="en-US"/>
        </w:rPr>
        <w:t>, de la presente resolución.</w:t>
      </w:r>
    </w:p>
    <w:p w14:paraId="7A972384" w14:textId="77777777" w:rsidR="0006583A" w:rsidRPr="0006583A" w:rsidRDefault="0006583A" w:rsidP="0006583A">
      <w:pPr>
        <w:tabs>
          <w:tab w:val="left" w:pos="8647"/>
        </w:tabs>
        <w:spacing w:line="360" w:lineRule="auto"/>
        <w:ind w:right="51"/>
        <w:jc w:val="both"/>
        <w:rPr>
          <w:rFonts w:ascii="Palatino Linotype" w:eastAsiaTheme="minorHAnsi" w:hAnsi="Palatino Linotype" w:cs="Arial"/>
          <w:lang w:val="es-MX" w:eastAsia="en-US"/>
        </w:rPr>
      </w:pPr>
    </w:p>
    <w:p w14:paraId="133A8261" w14:textId="04365C8B" w:rsidR="0006583A" w:rsidRDefault="0006583A" w:rsidP="0006583A">
      <w:pPr>
        <w:tabs>
          <w:tab w:val="left" w:pos="8647"/>
        </w:tabs>
        <w:spacing w:line="360" w:lineRule="auto"/>
        <w:ind w:right="51"/>
        <w:jc w:val="both"/>
        <w:rPr>
          <w:rFonts w:ascii="Palatino Linotype" w:eastAsiaTheme="minorHAnsi" w:hAnsi="Palatino Linotype" w:cs="Arial"/>
          <w:lang w:val="es-MX" w:eastAsia="en-US"/>
        </w:rPr>
      </w:pPr>
      <w:r w:rsidRPr="0006583A">
        <w:rPr>
          <w:rFonts w:ascii="Palatino Linotype" w:eastAsiaTheme="minorHAnsi" w:hAnsi="Palatino Linotype" w:cs="Arial"/>
          <w:b/>
          <w:sz w:val="28"/>
          <w:lang w:val="es-MX" w:eastAsia="en-US"/>
        </w:rPr>
        <w:t>SEGUNDO.</w:t>
      </w:r>
      <w:r w:rsidRPr="0006583A">
        <w:rPr>
          <w:rFonts w:ascii="Palatino Linotype" w:eastAsiaTheme="minorHAnsi" w:hAnsi="Palatino Linotype" w:cs="Arial"/>
          <w:lang w:val="es-MX" w:eastAsia="en-US"/>
        </w:rPr>
        <w:t xml:space="preserve"> Se </w:t>
      </w:r>
      <w:r w:rsidRPr="0006583A">
        <w:rPr>
          <w:rFonts w:ascii="Palatino Linotype" w:eastAsiaTheme="minorHAnsi" w:hAnsi="Palatino Linotype" w:cs="Arial"/>
          <w:b/>
          <w:lang w:val="es-MX" w:eastAsia="en-US"/>
        </w:rPr>
        <w:t>ORDENA</w:t>
      </w:r>
      <w:r w:rsidRPr="0006583A">
        <w:rPr>
          <w:rFonts w:ascii="Palatino Linotype" w:eastAsiaTheme="minorHAnsi" w:hAnsi="Palatino Linotype" w:cs="Arial"/>
          <w:lang w:val="es-MX" w:eastAsia="en-US"/>
        </w:rPr>
        <w:t xml:space="preserve"> al </w:t>
      </w:r>
      <w:r w:rsidRPr="0006583A">
        <w:rPr>
          <w:rFonts w:ascii="Palatino Linotype" w:eastAsiaTheme="minorHAnsi" w:hAnsi="Palatino Linotype" w:cs="Arial"/>
          <w:b/>
          <w:lang w:val="es-MX" w:eastAsia="en-US"/>
        </w:rPr>
        <w:t>Sujeto Obligado</w:t>
      </w:r>
      <w:r w:rsidRPr="0006583A">
        <w:rPr>
          <w:rFonts w:ascii="Palatino Linotype" w:eastAsiaTheme="minorHAnsi" w:hAnsi="Palatino Linotype" w:cs="Arial"/>
          <w:lang w:val="es-MX" w:eastAsia="en-US"/>
        </w:rPr>
        <w:t xml:space="preserve"> </w:t>
      </w:r>
      <w:r w:rsidR="00AB4CE0">
        <w:rPr>
          <w:rFonts w:ascii="Palatino Linotype" w:eastAsiaTheme="minorHAnsi" w:hAnsi="Palatino Linotype" w:cs="Arial"/>
          <w:lang w:val="es-MX" w:eastAsia="en-US"/>
        </w:rPr>
        <w:t xml:space="preserve">haga entrega a través del </w:t>
      </w:r>
      <w:r w:rsidRPr="0006583A">
        <w:rPr>
          <w:rFonts w:ascii="Palatino Linotype" w:eastAsiaTheme="minorHAnsi" w:hAnsi="Palatino Linotype" w:cs="Arial"/>
          <w:lang w:val="es-MX" w:eastAsia="en-US"/>
        </w:rPr>
        <w:t xml:space="preserve">Sistema de Acceso a la Información Mexiquense (SAIMEX), </w:t>
      </w:r>
      <w:r w:rsidR="00AB4CE0">
        <w:rPr>
          <w:rFonts w:ascii="Palatino Linotype" w:eastAsiaTheme="minorHAnsi" w:hAnsi="Palatino Linotype" w:cs="Arial"/>
          <w:lang w:val="es-MX" w:eastAsia="en-US"/>
        </w:rPr>
        <w:t>previa búsqueda exhaustiva y razonable, en versión pública de ser procedente, de lo siguiente:</w:t>
      </w:r>
    </w:p>
    <w:p w14:paraId="175E9E60" w14:textId="18CAC67A" w:rsidR="00AB4CE0" w:rsidRDefault="00AB4CE0" w:rsidP="0006583A">
      <w:pPr>
        <w:tabs>
          <w:tab w:val="left" w:pos="8647"/>
        </w:tabs>
        <w:spacing w:line="360" w:lineRule="auto"/>
        <w:ind w:right="51"/>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De todas las áreas que integran el Sujeto Obligado, del </w:t>
      </w:r>
      <w:r w:rsidR="003A53D5" w:rsidRPr="003A53D5">
        <w:rPr>
          <w:rFonts w:ascii="Palatino Linotype" w:eastAsiaTheme="minorHAnsi" w:hAnsi="Palatino Linotype" w:cs="Arial"/>
          <w:lang w:val="es-MX" w:eastAsia="en-US"/>
        </w:rPr>
        <w:t>veinticuatro de septiembre de dos mil veintitrés al veinticuatro de septiembre de dos mil veinticuatro</w:t>
      </w:r>
      <w:r w:rsidR="003A53D5">
        <w:rPr>
          <w:rFonts w:ascii="Palatino Linotype" w:eastAsiaTheme="minorHAnsi" w:hAnsi="Palatino Linotype" w:cs="Arial"/>
          <w:lang w:val="es-MX" w:eastAsia="en-US"/>
        </w:rPr>
        <w:t>.</w:t>
      </w:r>
    </w:p>
    <w:p w14:paraId="32D2D238" w14:textId="77777777" w:rsidR="006B7EF1" w:rsidRDefault="006B7EF1" w:rsidP="0006583A">
      <w:pPr>
        <w:tabs>
          <w:tab w:val="left" w:pos="8647"/>
        </w:tabs>
        <w:spacing w:line="360" w:lineRule="auto"/>
        <w:ind w:right="51"/>
        <w:jc w:val="both"/>
        <w:rPr>
          <w:rFonts w:ascii="Palatino Linotype" w:eastAsiaTheme="minorHAnsi" w:hAnsi="Palatino Linotype" w:cs="Arial"/>
          <w:lang w:val="es-MX" w:eastAsia="en-US"/>
        </w:rPr>
      </w:pPr>
    </w:p>
    <w:p w14:paraId="3488E271" w14:textId="6E952B95" w:rsidR="00AB4CE0" w:rsidRPr="006B7EF1" w:rsidRDefault="00AB4CE0" w:rsidP="003A53D5">
      <w:pPr>
        <w:pStyle w:val="Prrafodelista"/>
        <w:numPr>
          <w:ilvl w:val="0"/>
          <w:numId w:val="18"/>
        </w:numPr>
        <w:tabs>
          <w:tab w:val="left" w:pos="8647"/>
        </w:tabs>
        <w:spacing w:line="360" w:lineRule="auto"/>
        <w:ind w:right="51"/>
        <w:jc w:val="both"/>
        <w:rPr>
          <w:rFonts w:ascii="Palatino Linotype" w:eastAsiaTheme="minorHAnsi" w:hAnsi="Palatino Linotype" w:cs="Arial"/>
          <w:i/>
          <w:lang w:val="es-MX" w:eastAsia="en-US"/>
        </w:rPr>
      </w:pPr>
      <w:r w:rsidRPr="006B7EF1">
        <w:rPr>
          <w:rFonts w:ascii="Palatino Linotype" w:eastAsiaTheme="minorHAnsi" w:hAnsi="Palatino Linotype" w:cs="Arial"/>
          <w:i/>
          <w:lang w:val="es-MX" w:eastAsia="en-US"/>
        </w:rPr>
        <w:t>Correos electrónicos</w:t>
      </w:r>
      <w:r w:rsidR="003A53D5" w:rsidRPr="006B7EF1">
        <w:rPr>
          <w:rFonts w:ascii="Palatino Linotype" w:eastAsiaTheme="minorHAnsi" w:hAnsi="Palatino Linotype" w:cs="Arial"/>
          <w:i/>
          <w:lang w:val="es-MX" w:eastAsia="en-US"/>
        </w:rPr>
        <w:t xml:space="preserve"> </w:t>
      </w:r>
      <w:r w:rsidR="003E6C2E" w:rsidRPr="006B7EF1">
        <w:rPr>
          <w:rFonts w:ascii="Palatino Linotype" w:eastAsiaTheme="minorHAnsi" w:hAnsi="Palatino Linotype" w:cs="Arial"/>
          <w:i/>
          <w:lang w:val="es-MX" w:eastAsia="en-US"/>
        </w:rPr>
        <w:t xml:space="preserve">recibidos y </w:t>
      </w:r>
      <w:r w:rsidR="003A53D5" w:rsidRPr="006B7EF1">
        <w:rPr>
          <w:rFonts w:ascii="Palatino Linotype" w:eastAsiaTheme="minorHAnsi" w:hAnsi="Palatino Linotype" w:cs="Arial"/>
          <w:i/>
          <w:lang w:val="es-MX" w:eastAsia="en-US"/>
        </w:rPr>
        <w:t xml:space="preserve">emitidos </w:t>
      </w:r>
      <w:r w:rsidR="003E6C2E" w:rsidRPr="006B7EF1">
        <w:rPr>
          <w:rFonts w:ascii="Palatino Linotype" w:eastAsiaTheme="minorHAnsi" w:hAnsi="Palatino Linotype" w:cs="Arial"/>
          <w:i/>
          <w:lang w:val="es-MX" w:eastAsia="en-US"/>
        </w:rPr>
        <w:t>con</w:t>
      </w:r>
      <w:r w:rsidR="003A53D5" w:rsidRPr="006B7EF1">
        <w:rPr>
          <w:rFonts w:ascii="Palatino Linotype" w:eastAsiaTheme="minorHAnsi" w:hAnsi="Palatino Linotype" w:cs="Arial"/>
          <w:i/>
          <w:lang w:val="es-MX" w:eastAsia="en-US"/>
        </w:rPr>
        <w:t xml:space="preserve"> la Secretaría de Desarrollo Urbano e Infraestructura.</w:t>
      </w:r>
    </w:p>
    <w:p w14:paraId="4E96D4FF" w14:textId="4929E57E" w:rsidR="003E6C2E" w:rsidRPr="006B7EF1" w:rsidRDefault="003E6C2E" w:rsidP="000E753A">
      <w:pPr>
        <w:pStyle w:val="Prrafodelista"/>
        <w:numPr>
          <w:ilvl w:val="0"/>
          <w:numId w:val="18"/>
        </w:numPr>
        <w:tabs>
          <w:tab w:val="left" w:pos="8647"/>
        </w:tabs>
        <w:spacing w:line="360" w:lineRule="auto"/>
        <w:ind w:right="51"/>
        <w:jc w:val="both"/>
        <w:rPr>
          <w:rFonts w:ascii="Palatino Linotype" w:eastAsiaTheme="minorHAnsi" w:hAnsi="Palatino Linotype" w:cs="Arial"/>
          <w:i/>
          <w:lang w:val="es-MX" w:eastAsia="en-US"/>
        </w:rPr>
      </w:pPr>
      <w:r w:rsidRPr="006B7EF1">
        <w:rPr>
          <w:rFonts w:ascii="Palatino Linotype" w:eastAsiaTheme="minorHAnsi" w:hAnsi="Palatino Linotype" w:cs="Arial"/>
          <w:i/>
          <w:lang w:val="es-MX" w:eastAsia="en-US"/>
        </w:rPr>
        <w:t>Oficios, memorándums, cartas, o cualquier otro medio de comunicación</w:t>
      </w:r>
      <w:r w:rsidR="000E753A" w:rsidRPr="006B7EF1">
        <w:rPr>
          <w:rFonts w:ascii="Palatino Linotype" w:eastAsiaTheme="minorHAnsi" w:hAnsi="Palatino Linotype" w:cs="Arial"/>
          <w:i/>
          <w:lang w:val="es-MX" w:eastAsia="en-US"/>
        </w:rPr>
        <w:t xml:space="preserve"> con la Secretaría de Desarrollo Urbano e Infraestructura.</w:t>
      </w:r>
    </w:p>
    <w:p w14:paraId="11F4F939" w14:textId="77777777" w:rsidR="00601CB5" w:rsidRPr="00AB4CE0" w:rsidRDefault="00601CB5" w:rsidP="00601CB5">
      <w:pPr>
        <w:pStyle w:val="Prrafodelista"/>
        <w:tabs>
          <w:tab w:val="left" w:pos="8647"/>
        </w:tabs>
        <w:spacing w:line="360" w:lineRule="auto"/>
        <w:ind w:left="720" w:right="51"/>
        <w:jc w:val="both"/>
        <w:rPr>
          <w:rFonts w:ascii="Palatino Linotype" w:eastAsiaTheme="minorHAnsi" w:hAnsi="Palatino Linotype" w:cs="Arial"/>
          <w:lang w:val="es-MX" w:eastAsia="en-US"/>
        </w:rPr>
      </w:pPr>
    </w:p>
    <w:p w14:paraId="46A88DCB" w14:textId="6D692FE1" w:rsidR="0006583A" w:rsidRDefault="00601CB5" w:rsidP="00601CB5">
      <w:pPr>
        <w:tabs>
          <w:tab w:val="left" w:pos="8647"/>
        </w:tabs>
        <w:spacing w:line="360" w:lineRule="auto"/>
        <w:ind w:left="709" w:right="474"/>
        <w:jc w:val="both"/>
        <w:rPr>
          <w:rFonts w:ascii="Palatino Linotype" w:eastAsiaTheme="minorHAnsi" w:hAnsi="Palatino Linotype" w:cs="Arial"/>
          <w:i/>
          <w:lang w:val="es-MX" w:eastAsia="en-US"/>
        </w:rPr>
      </w:pPr>
      <w:r>
        <w:rPr>
          <w:rFonts w:ascii="Palatino Linotype" w:eastAsiaTheme="minorHAnsi" w:hAnsi="Palatino Linotype" w:cs="Arial"/>
          <w:i/>
          <w:lang w:val="es-MX" w:eastAsia="en-US"/>
        </w:rPr>
        <w:lastRenderedPageBreak/>
        <w:t>Respecto de los puntos 1</w:t>
      </w:r>
      <w:r w:rsidR="009F244A">
        <w:rPr>
          <w:rFonts w:ascii="Palatino Linotype" w:eastAsiaTheme="minorHAnsi" w:hAnsi="Palatino Linotype" w:cs="Arial"/>
          <w:i/>
          <w:lang w:val="es-MX" w:eastAsia="en-US"/>
        </w:rPr>
        <w:t xml:space="preserve"> y</w:t>
      </w:r>
      <w:r>
        <w:rPr>
          <w:rFonts w:ascii="Palatino Linotype" w:eastAsiaTheme="minorHAnsi" w:hAnsi="Palatino Linotype" w:cs="Arial"/>
          <w:i/>
          <w:lang w:val="es-MX" w:eastAsia="en-US"/>
        </w:rPr>
        <w:t xml:space="preserve"> 2, en</w:t>
      </w:r>
      <w:r w:rsidR="000E753A" w:rsidRPr="00601CB5">
        <w:rPr>
          <w:rFonts w:ascii="Palatino Linotype" w:eastAsiaTheme="minorHAnsi" w:hAnsi="Palatino Linotype" w:cs="Arial"/>
          <w:i/>
          <w:lang w:val="es-MX" w:eastAsia="en-US"/>
        </w:rPr>
        <w:t xml:space="preserve"> el caso que </w:t>
      </w:r>
      <w:r w:rsidRPr="00601CB5">
        <w:rPr>
          <w:rFonts w:ascii="Palatino Linotype" w:eastAsiaTheme="minorHAnsi" w:hAnsi="Palatino Linotype" w:cs="Arial"/>
          <w:i/>
          <w:lang w:val="es-MX" w:eastAsia="en-US"/>
        </w:rPr>
        <w:t>alguna de las áreas o todas no hayan establecido comunicación con la Secretaría de Desarrollo Urbano e Infraestructura</w:t>
      </w:r>
      <w:r>
        <w:rPr>
          <w:rFonts w:ascii="Palatino Linotype" w:eastAsiaTheme="minorHAnsi" w:hAnsi="Palatino Linotype" w:cs="Arial"/>
          <w:i/>
          <w:lang w:val="es-MX" w:eastAsia="en-US"/>
        </w:rPr>
        <w:t>, deberán hacerlo del conocimiento de la Recurrente en términos claros y precisos.</w:t>
      </w:r>
    </w:p>
    <w:p w14:paraId="368090A4" w14:textId="77777777" w:rsidR="00966A48" w:rsidRDefault="00966A48" w:rsidP="00601CB5">
      <w:pPr>
        <w:tabs>
          <w:tab w:val="left" w:pos="8647"/>
        </w:tabs>
        <w:spacing w:line="360" w:lineRule="auto"/>
        <w:ind w:left="709" w:right="474"/>
        <w:jc w:val="both"/>
        <w:rPr>
          <w:rFonts w:ascii="Palatino Linotype" w:eastAsiaTheme="minorHAnsi" w:hAnsi="Palatino Linotype" w:cs="Arial"/>
          <w:i/>
          <w:lang w:val="es-MX" w:eastAsia="en-US"/>
        </w:rPr>
      </w:pPr>
    </w:p>
    <w:p w14:paraId="4B547452" w14:textId="77777777" w:rsidR="0006583A" w:rsidRPr="0006583A" w:rsidRDefault="0006583A" w:rsidP="0006583A">
      <w:pPr>
        <w:tabs>
          <w:tab w:val="left" w:pos="8647"/>
        </w:tabs>
        <w:spacing w:line="360" w:lineRule="auto"/>
        <w:ind w:right="51"/>
        <w:jc w:val="both"/>
        <w:rPr>
          <w:rFonts w:ascii="Palatino Linotype" w:eastAsiaTheme="minorHAnsi" w:hAnsi="Palatino Linotype" w:cs="Arial"/>
          <w:lang w:val="es-MX" w:eastAsia="en-US"/>
        </w:rPr>
      </w:pPr>
      <w:r w:rsidRPr="0006583A">
        <w:rPr>
          <w:rFonts w:ascii="Palatino Linotype" w:eastAsiaTheme="minorHAnsi" w:hAnsi="Palatino Linotype" w:cstheme="minorBidi"/>
          <w:b/>
          <w:sz w:val="28"/>
          <w:lang w:val="es-MX" w:eastAsia="es-ES_tradnl"/>
        </w:rPr>
        <w:t>TERCERO</w:t>
      </w:r>
      <w:r w:rsidRPr="0006583A">
        <w:rPr>
          <w:rFonts w:ascii="Palatino Linotype" w:eastAsiaTheme="minorHAnsi" w:hAnsi="Palatino Linotype" w:cstheme="minorBidi"/>
          <w:lang w:val="es-MX" w:eastAsia="es-ES_tradnl"/>
        </w:rPr>
        <w:t xml:space="preserve">. </w:t>
      </w:r>
      <w:r w:rsidRPr="0006583A">
        <w:rPr>
          <w:rFonts w:ascii="Palatino Linotype" w:eastAsiaTheme="minorHAnsi" w:hAnsi="Palatino Linotype" w:cstheme="minorBidi"/>
          <w:b/>
          <w:lang w:val="es-MX" w:eastAsia="es-ES_tradnl"/>
        </w:rPr>
        <w:t>Notifíquese</w:t>
      </w:r>
      <w:r w:rsidRPr="0006583A">
        <w:rPr>
          <w:rFonts w:ascii="Palatino Linotype" w:eastAsiaTheme="minorHAnsi" w:hAnsi="Palatino Linotype" w:cstheme="minorBidi"/>
          <w:lang w:val="es-MX" w:eastAsia="es-ES_tradnl"/>
        </w:rPr>
        <w:t xml:space="preserve">, </w:t>
      </w:r>
      <w:r w:rsidRPr="0006583A">
        <w:rPr>
          <w:rFonts w:ascii="Palatino Linotype" w:eastAsiaTheme="minorHAnsi" w:hAnsi="Palatino Linotype" w:cs="Arial"/>
          <w:lang w:val="es-MX" w:eastAsia="en-US"/>
        </w:rPr>
        <w:t xml:space="preserve">vía Sistema de Acceso a la Información Mexiquense (SAIMEX), </w:t>
      </w:r>
      <w:r w:rsidRPr="0006583A">
        <w:rPr>
          <w:rFonts w:ascii="Palatino Linotype" w:eastAsiaTheme="minorHAnsi" w:hAnsi="Palatino Linotype" w:cstheme="minorBidi"/>
          <w:lang w:val="es-MX"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FF43E3" w14:textId="77777777" w:rsidR="0006583A" w:rsidRPr="0006583A" w:rsidRDefault="0006583A" w:rsidP="0006583A">
      <w:pPr>
        <w:spacing w:line="360" w:lineRule="auto"/>
        <w:jc w:val="both"/>
        <w:rPr>
          <w:rFonts w:ascii="Palatino Linotype" w:eastAsiaTheme="minorHAnsi" w:hAnsi="Palatino Linotype" w:cstheme="minorBidi"/>
          <w:lang w:val="es-MX" w:eastAsia="es-ES_tradnl"/>
        </w:rPr>
      </w:pPr>
    </w:p>
    <w:p w14:paraId="38DC03A1" w14:textId="77777777" w:rsidR="0006583A" w:rsidRPr="0006583A" w:rsidRDefault="0006583A" w:rsidP="0006583A">
      <w:pPr>
        <w:tabs>
          <w:tab w:val="left" w:pos="8647"/>
        </w:tabs>
        <w:spacing w:line="360" w:lineRule="auto"/>
        <w:ind w:right="51"/>
        <w:jc w:val="both"/>
        <w:rPr>
          <w:rFonts w:ascii="Palatino Linotype" w:eastAsiaTheme="minorHAnsi" w:hAnsi="Palatino Linotype" w:cs="Arial"/>
          <w:lang w:val="es-MX" w:eastAsia="en-US"/>
        </w:rPr>
      </w:pPr>
      <w:r w:rsidRPr="0006583A">
        <w:rPr>
          <w:rFonts w:ascii="Palatino Linotype" w:eastAsiaTheme="minorHAnsi" w:hAnsi="Palatino Linotype" w:cstheme="minorBidi"/>
          <w:b/>
          <w:sz w:val="28"/>
          <w:lang w:val="es-MX" w:eastAsia="es-ES_tradnl"/>
        </w:rPr>
        <w:t>CUARTO</w:t>
      </w:r>
      <w:r w:rsidRPr="0006583A">
        <w:rPr>
          <w:rFonts w:ascii="Palatino Linotype" w:eastAsiaTheme="minorHAnsi" w:hAnsi="Palatino Linotype" w:cstheme="minorBidi"/>
          <w:lang w:val="es-MX" w:eastAsia="es-ES_tradnl"/>
        </w:rPr>
        <w:t xml:space="preserve">. </w:t>
      </w:r>
      <w:r w:rsidRPr="0006583A">
        <w:rPr>
          <w:rFonts w:ascii="Palatino Linotype" w:eastAsiaTheme="minorHAnsi" w:hAnsi="Palatino Linotype" w:cstheme="minorBidi"/>
          <w:b/>
          <w:lang w:val="es-MX" w:eastAsia="es-ES_tradnl"/>
        </w:rPr>
        <w:t>Notifíquese</w:t>
      </w:r>
      <w:r w:rsidRPr="0006583A">
        <w:rPr>
          <w:rFonts w:ascii="Palatino Linotype" w:eastAsiaTheme="minorHAnsi" w:hAnsi="Palatino Linotype" w:cstheme="minorBidi"/>
          <w:lang w:val="es-MX" w:eastAsia="es-ES_tradnl"/>
        </w:rPr>
        <w:t xml:space="preserve">, </w:t>
      </w:r>
      <w:r w:rsidRPr="0006583A">
        <w:rPr>
          <w:rFonts w:ascii="Palatino Linotype" w:eastAsiaTheme="minorHAnsi" w:hAnsi="Palatino Linotype" w:cs="Arial"/>
          <w:lang w:val="es-MX" w:eastAsia="en-US"/>
        </w:rPr>
        <w:t xml:space="preserve">vía Sistema de Acceso a la Información Mexiquense (SAIMEX) </w:t>
      </w:r>
      <w:r w:rsidRPr="0006583A">
        <w:rPr>
          <w:rFonts w:ascii="Palatino Linotype" w:eastAsiaTheme="minorHAnsi" w:hAnsi="Palatino Linotype" w:cstheme="minorBidi"/>
          <w:lang w:val="es-MX" w:eastAsia="es-ES_tradnl"/>
        </w:rPr>
        <w:t xml:space="preserve">y correo electrónico a la parte </w:t>
      </w:r>
      <w:r w:rsidRPr="0006583A">
        <w:rPr>
          <w:rFonts w:ascii="Palatino Linotype" w:eastAsiaTheme="minorHAnsi" w:hAnsi="Palatino Linotype" w:cstheme="minorBidi"/>
          <w:b/>
          <w:lang w:val="es-MX" w:eastAsia="es-ES_tradnl"/>
        </w:rPr>
        <w:t>Recurrente</w:t>
      </w:r>
      <w:r w:rsidRPr="0006583A">
        <w:rPr>
          <w:rFonts w:ascii="Palatino Linotype" w:eastAsiaTheme="minorHAnsi" w:hAnsi="Palatino Linotype" w:cstheme="minorBidi"/>
          <w:lang w:val="es-MX" w:eastAsia="es-ES_tradnl"/>
        </w:rPr>
        <w:t xml:space="preserv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6B83F8C0" w14:textId="77777777" w:rsidR="0006583A" w:rsidRPr="0006583A" w:rsidRDefault="0006583A" w:rsidP="0006583A">
      <w:pPr>
        <w:spacing w:line="360" w:lineRule="auto"/>
        <w:jc w:val="both"/>
        <w:rPr>
          <w:rFonts w:ascii="Palatino Linotype" w:eastAsiaTheme="minorHAnsi" w:hAnsi="Palatino Linotype" w:cstheme="minorBidi"/>
          <w:lang w:val="es-MX" w:eastAsia="es-ES_tradnl"/>
        </w:rPr>
      </w:pPr>
    </w:p>
    <w:p w14:paraId="40EAD69C" w14:textId="77777777" w:rsidR="0006583A" w:rsidRPr="0006583A" w:rsidRDefault="0006583A" w:rsidP="0006583A">
      <w:pPr>
        <w:spacing w:line="360" w:lineRule="auto"/>
        <w:jc w:val="both"/>
        <w:rPr>
          <w:rFonts w:ascii="Palatino Linotype" w:eastAsiaTheme="minorHAnsi" w:hAnsi="Palatino Linotype" w:cstheme="minorBidi"/>
          <w:lang w:val="es-MX" w:eastAsia="es-ES_tradnl"/>
        </w:rPr>
      </w:pPr>
      <w:r w:rsidRPr="0006583A">
        <w:rPr>
          <w:rFonts w:ascii="Palatino Linotype" w:eastAsiaTheme="minorHAnsi" w:hAnsi="Palatino Linotype" w:cstheme="minorBidi"/>
          <w:b/>
          <w:sz w:val="28"/>
          <w:lang w:val="es-MX" w:eastAsia="es-ES_tradnl"/>
        </w:rPr>
        <w:t>QUINTO</w:t>
      </w:r>
      <w:r w:rsidRPr="0006583A">
        <w:rPr>
          <w:rFonts w:ascii="Palatino Linotype" w:eastAsiaTheme="minorHAnsi" w:hAnsi="Palatino Linotype" w:cstheme="minorBidi"/>
          <w:lang w:val="es-MX" w:eastAsia="es-ES_tradnl"/>
        </w:rPr>
        <w:t xml:space="preserve">. </w:t>
      </w:r>
      <w:r w:rsidRPr="0006583A">
        <w:rPr>
          <w:rFonts w:ascii="Palatino Linotype" w:eastAsiaTheme="minorHAnsi" w:hAnsi="Palatino Linotype" w:cstheme="minorBidi"/>
          <w:b/>
          <w:lang w:val="es-MX" w:eastAsia="es-ES_tradnl"/>
        </w:rPr>
        <w:t>Se hace del conocimiento</w:t>
      </w:r>
      <w:r w:rsidRPr="0006583A">
        <w:rPr>
          <w:rFonts w:ascii="Palatino Linotype" w:eastAsiaTheme="minorHAnsi" w:hAnsi="Palatino Linotype" w:cstheme="minorBidi"/>
          <w:lang w:val="es-MX" w:eastAsia="es-ES_tradnl"/>
        </w:rPr>
        <w:t xml:space="preserve"> de la parte </w:t>
      </w:r>
      <w:r w:rsidRPr="0006583A">
        <w:rPr>
          <w:rFonts w:ascii="Palatino Linotype" w:eastAsiaTheme="minorHAnsi" w:hAnsi="Palatino Linotype" w:cstheme="minorBidi"/>
          <w:b/>
          <w:lang w:val="es-MX" w:eastAsia="es-ES_tradnl"/>
        </w:rPr>
        <w:t>Recurrente</w:t>
      </w:r>
      <w:r w:rsidRPr="0006583A">
        <w:rPr>
          <w:rFonts w:ascii="Palatino Linotype" w:eastAsiaTheme="minorHAnsi" w:hAnsi="Palatino Linotype" w:cstheme="minorBidi"/>
          <w:lang w:val="es-MX" w:eastAsia="es-ES_tradnl"/>
        </w:rPr>
        <w:t xml:space="preserve"> que, de conformidad con lo establecido en el artículo 179, párrafo segundo, de la Ley de Transparencia y Acceso </w:t>
      </w:r>
      <w:r w:rsidRPr="0006583A">
        <w:rPr>
          <w:rFonts w:ascii="Palatino Linotype" w:eastAsiaTheme="minorHAnsi" w:hAnsi="Palatino Linotype" w:cstheme="minorBidi"/>
          <w:lang w:val="es-MX" w:eastAsia="es-ES_tradnl"/>
        </w:rPr>
        <w:lastRenderedPageBreak/>
        <w:t>a la Información Pública del Estado de México y Municipios, tiene derecho a interponer nuevamente Recurso de Revisión ante este Instituto, por la respuesta que proporcione el Sujeto Obligado, en cumplimiento a esta Resolución.</w:t>
      </w:r>
    </w:p>
    <w:p w14:paraId="0C37F811" w14:textId="77777777" w:rsidR="0006583A" w:rsidRPr="0006583A" w:rsidRDefault="0006583A" w:rsidP="00307C85">
      <w:pPr>
        <w:spacing w:line="360" w:lineRule="auto"/>
        <w:jc w:val="both"/>
        <w:rPr>
          <w:rFonts w:ascii="Palatino Linotype" w:eastAsiaTheme="minorHAnsi" w:hAnsi="Palatino Linotype" w:cstheme="minorBidi"/>
          <w:lang w:val="es-MX" w:eastAsia="es-ES_tradnl"/>
        </w:rPr>
      </w:pPr>
    </w:p>
    <w:p w14:paraId="35B6448A" w14:textId="01F31260" w:rsidR="00307C85" w:rsidRPr="00307C85" w:rsidRDefault="0029071C" w:rsidP="00307C85">
      <w:pPr>
        <w:spacing w:line="360" w:lineRule="auto"/>
        <w:jc w:val="both"/>
        <w:rPr>
          <w:rFonts w:ascii="Palatino Linotype" w:eastAsiaTheme="minorHAnsi" w:hAnsi="Palatino Linotype" w:cs="Arial"/>
          <w:lang w:eastAsia="en-US"/>
        </w:rPr>
      </w:pPr>
      <w:r w:rsidRPr="006A240A">
        <w:rPr>
          <w:rFonts w:ascii="Palatino Linotype" w:eastAsiaTheme="minorHAnsi" w:hAnsi="Palatino Linotype" w:cs="Arial"/>
          <w:lang w:val="es-MX" w:eastAsia="en-US"/>
        </w:rPr>
        <w:t>ASÍ LO RESUELVE, POR UNANIMIDAD DE VOTOS, EL PLENO DEL</w:t>
      </w:r>
      <w:r w:rsidRPr="006A240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A240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LUIS GUSTAVO PARRA NORIEGA</w:t>
      </w:r>
      <w:r w:rsidR="00A747D8"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 xml:space="preserve">Y GUADALUPE RAMÍREZ PEÑA; EN LA </w:t>
      </w:r>
      <w:r w:rsidR="006A6458">
        <w:rPr>
          <w:rFonts w:ascii="Palatino Linotype" w:eastAsiaTheme="minorHAnsi" w:hAnsi="Palatino Linotype" w:cs="Arial"/>
          <w:lang w:val="es-MX" w:eastAsia="en-US"/>
        </w:rPr>
        <w:t>CUADRAG</w:t>
      </w:r>
      <w:r w:rsidR="00307C85">
        <w:rPr>
          <w:rFonts w:ascii="Palatino Linotype" w:eastAsiaTheme="minorHAnsi" w:hAnsi="Palatino Linotype" w:cs="Arial"/>
          <w:lang w:val="es-MX" w:eastAsia="en-US"/>
        </w:rPr>
        <w:t>É</w:t>
      </w:r>
      <w:r w:rsidR="006A6458">
        <w:rPr>
          <w:rFonts w:ascii="Palatino Linotype" w:eastAsiaTheme="minorHAnsi" w:hAnsi="Palatino Linotype" w:cs="Arial"/>
          <w:lang w:val="es-MX" w:eastAsia="en-US"/>
        </w:rPr>
        <w:t>SIMA PRIMERA</w:t>
      </w:r>
      <w:r w:rsidR="005327BF" w:rsidRPr="006A240A">
        <w:rPr>
          <w:rFonts w:ascii="Palatino Linotype" w:eastAsiaTheme="minorHAnsi" w:hAnsi="Palatino Linotype" w:cs="Arial"/>
          <w:lang w:val="es-MX" w:eastAsia="en-US"/>
        </w:rPr>
        <w:t xml:space="preserve"> </w:t>
      </w:r>
      <w:r w:rsidR="00C37A05" w:rsidRPr="006A240A">
        <w:rPr>
          <w:rFonts w:ascii="Palatino Linotype" w:eastAsiaTheme="minorHAnsi" w:hAnsi="Palatino Linotype" w:cs="Arial"/>
          <w:lang w:val="es-MX" w:eastAsia="en-US"/>
        </w:rPr>
        <w:t xml:space="preserve">SESIÓN </w:t>
      </w:r>
      <w:r w:rsidR="00C753C2" w:rsidRPr="006A240A">
        <w:rPr>
          <w:rFonts w:ascii="Palatino Linotype" w:eastAsiaTheme="minorHAnsi" w:hAnsi="Palatino Linotype" w:cs="Arial"/>
          <w:lang w:val="es-MX" w:eastAsia="en-US"/>
        </w:rPr>
        <w:t xml:space="preserve">ORDINARIA CELEBRADA </w:t>
      </w:r>
      <w:r w:rsidR="00C37A05" w:rsidRPr="006A240A">
        <w:rPr>
          <w:rFonts w:ascii="Palatino Linotype" w:eastAsiaTheme="minorHAnsi" w:hAnsi="Palatino Linotype" w:cs="Arial"/>
          <w:lang w:val="es-MX" w:eastAsia="en-US"/>
        </w:rPr>
        <w:t xml:space="preserve">EL </w:t>
      </w:r>
      <w:r w:rsidR="006A6458">
        <w:rPr>
          <w:rFonts w:ascii="Palatino Linotype" w:eastAsiaTheme="minorHAnsi" w:hAnsi="Palatino Linotype" w:cs="Arial"/>
          <w:lang w:val="es-MX" w:eastAsia="en-US"/>
        </w:rPr>
        <w:t>VEINTISIETE</w:t>
      </w:r>
      <w:r w:rsidR="00A1259E">
        <w:rPr>
          <w:rFonts w:ascii="Palatino Linotype" w:eastAsiaTheme="minorHAnsi" w:hAnsi="Palatino Linotype" w:cs="Arial"/>
          <w:lang w:val="es-MX" w:eastAsia="en-US"/>
        </w:rPr>
        <w:t xml:space="preserve"> DE NOVIEMBRE</w:t>
      </w:r>
      <w:r w:rsidR="00E50332" w:rsidRPr="00E50332">
        <w:rPr>
          <w:rFonts w:ascii="Palatino Linotype" w:hAnsi="Palatino Linotype" w:cs="Arial"/>
          <w:color w:val="000000"/>
          <w:lang w:val="es-MX" w:eastAsia="es-MX"/>
        </w:rPr>
        <w:t xml:space="preserve"> DOS MIL VEINTICUATRO</w:t>
      </w:r>
      <w:r w:rsidRPr="006A240A">
        <w:rPr>
          <w:rFonts w:ascii="Palatino Linotype" w:eastAsiaTheme="minorHAnsi" w:hAnsi="Palatino Linotype" w:cs="Arial"/>
          <w:lang w:val="es-MX" w:eastAsia="en-US"/>
        </w:rPr>
        <w:t xml:space="preserve">, </w:t>
      </w:r>
      <w:r w:rsidR="00B253F0" w:rsidRPr="006A240A">
        <w:rPr>
          <w:rFonts w:ascii="Palatino Linotype" w:eastAsiaTheme="minorHAnsi" w:hAnsi="Palatino Linotype" w:cs="Arial"/>
          <w:lang w:val="es-MX" w:eastAsia="en-US"/>
        </w:rPr>
        <w:t>ANTE EL SECRETARIO TÉCNICO DEL PLENO, ALEXIS TAPIA RAMÍREZ</w:t>
      </w:r>
      <w:r w:rsidR="00054E04" w:rsidRPr="006A240A">
        <w:rPr>
          <w:rFonts w:ascii="Palatino Linotype" w:eastAsiaTheme="minorHAnsi" w:hAnsi="Palatino Linotype" w:cs="Arial"/>
          <w:lang w:val="es-MX" w:eastAsia="en-US"/>
        </w:rPr>
        <w:t>.</w:t>
      </w:r>
      <w:r w:rsidR="00B253F0" w:rsidRPr="006A240A">
        <w:rPr>
          <w:rFonts w:ascii="Palatino Linotype" w:eastAsiaTheme="minorHAnsi" w:hAnsi="Palatino Linotype" w:cs="Arial"/>
          <w:lang w:val="es-MX" w:eastAsia="en-US"/>
        </w:rPr>
        <w:t>-----------------------------------------------------------------------------------------------------------------------------------------------------------------------------</w:t>
      </w:r>
      <w:r w:rsidR="00707A99">
        <w:rPr>
          <w:rFonts w:ascii="Palatino Linotype" w:hAnsi="Palatino Linotype" w:cs="Arial"/>
        </w:rPr>
        <w:t>-</w:t>
      </w:r>
      <w:r w:rsidR="00307C85"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30A3FDD6" w14:textId="48DB82C0"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34EF417C" w14:textId="18246FA3"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0B9380EE" w14:textId="21175BAB"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06998302" w14:textId="3CF1BE1E"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3FB0BCE9" w14:textId="07AAC26F"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07765478" w14:textId="557DC64A" w:rsidR="00307C85" w:rsidRPr="00307C85" w:rsidRDefault="00307C85" w:rsidP="00307C85">
      <w:pPr>
        <w:spacing w:line="360" w:lineRule="auto"/>
        <w:rPr>
          <w:rFonts w:ascii="Palatino Linotype" w:eastAsiaTheme="minorHAnsi" w:hAnsi="Palatino Linotype" w:cs="Arial"/>
          <w:lang w:eastAsia="en-US"/>
        </w:rPr>
      </w:pPr>
      <w:r w:rsidRPr="00307C85">
        <w:rPr>
          <w:rFonts w:ascii="Palatino Linotype" w:eastAsiaTheme="minorHAnsi" w:hAnsi="Palatino Linotype" w:cs="Arial"/>
          <w:lang w:eastAsia="en-US"/>
        </w:rPr>
        <w:t>------------------------------------------------------------------------------------------------------------------</w:t>
      </w:r>
    </w:p>
    <w:p w14:paraId="70DE4A66" w14:textId="34D26CF5"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6AD17191" w14:textId="228A75B5" w:rsidR="00307C85" w:rsidRPr="00307C85" w:rsidRDefault="00307C85"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sidR="00707A99">
        <w:rPr>
          <w:rFonts w:ascii="Palatino Linotype" w:eastAsiaTheme="minorHAnsi" w:hAnsi="Palatino Linotype" w:cs="Arial"/>
          <w:lang w:eastAsia="en-US"/>
        </w:rPr>
        <w:t>-</w:t>
      </w:r>
    </w:p>
    <w:p w14:paraId="7400E60C" w14:textId="0BED1D51" w:rsidR="00307C85" w:rsidRPr="00307C85" w:rsidRDefault="00707A99" w:rsidP="00307C85">
      <w:pPr>
        <w:spacing w:line="360" w:lineRule="auto"/>
        <w:jc w:val="both"/>
        <w:rPr>
          <w:rFonts w:ascii="Palatino Linotype" w:eastAsiaTheme="minorHAnsi" w:hAnsi="Palatino Linotype" w:cs="Arial"/>
          <w:lang w:eastAsia="en-US"/>
        </w:rPr>
      </w:pPr>
      <w:r w:rsidRPr="00307C85">
        <w:rPr>
          <w:rFonts w:ascii="Palatino Linotype" w:eastAsiaTheme="minorHAnsi" w:hAnsi="Palatino Linotype" w:cs="Arial"/>
          <w:lang w:eastAsia="en-US"/>
        </w:rPr>
        <w:t>----------------------------------------------------------------------------------------------------------------------------------------------------------------------------------------------------------------------------------</w:t>
      </w:r>
      <w:r>
        <w:rPr>
          <w:rFonts w:ascii="Palatino Linotype" w:eastAsiaTheme="minorHAnsi" w:hAnsi="Palatino Linotype" w:cs="Arial"/>
          <w:lang w:eastAsia="en-US"/>
        </w:rPr>
        <w:t>--</w:t>
      </w:r>
    </w:p>
    <w:p w14:paraId="411DD373" w14:textId="7F3E1BDD" w:rsidR="00054E04" w:rsidRPr="00054E04" w:rsidRDefault="00054E04" w:rsidP="00307C85">
      <w:pPr>
        <w:spacing w:line="360" w:lineRule="auto"/>
        <w:jc w:val="both"/>
        <w:rPr>
          <w:rFonts w:ascii="Palatino Linotype" w:eastAsiaTheme="minorHAnsi" w:hAnsi="Palatino Linotype" w:cs="Arial"/>
          <w:sz w:val="8"/>
          <w:lang w:val="es-MX" w:eastAsia="en-US"/>
        </w:rPr>
      </w:pPr>
      <w:r w:rsidRPr="006A240A">
        <w:rPr>
          <w:rFonts w:ascii="Palatino Linotype" w:eastAsiaTheme="minorHAnsi" w:hAnsi="Palatino Linotype" w:cs="Arial"/>
          <w:sz w:val="14"/>
          <w:lang w:val="es-MX" w:eastAsia="en-US"/>
        </w:rPr>
        <w:t>JMV/CCR/</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77F275C" w:rsidR="0029071C" w:rsidRPr="003E56C9" w:rsidRDefault="0029071C" w:rsidP="003E56C9"/>
    <w:sectPr w:rsidR="0029071C" w:rsidRPr="003E56C9" w:rsidSect="00792E66">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FFA17" w14:textId="77777777" w:rsidR="00520E0F" w:rsidRDefault="00520E0F" w:rsidP="000B5E25">
      <w:r>
        <w:separator/>
      </w:r>
    </w:p>
  </w:endnote>
  <w:endnote w:type="continuationSeparator" w:id="0">
    <w:p w14:paraId="793B273C" w14:textId="77777777" w:rsidR="00520E0F" w:rsidRDefault="00520E0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3A53D5" w:rsidRPr="000D3AD4" w:rsidRDefault="003A53D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58F0">
      <w:rPr>
        <w:rFonts w:ascii="Palatino Linotype" w:hAnsi="Palatino Linotype" w:cs="Arial"/>
        <w:bCs/>
        <w:noProof/>
        <w:sz w:val="20"/>
        <w:szCs w:val="20"/>
      </w:rPr>
      <w:t>35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58F0">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3A53D5" w:rsidRPr="000D3AD4" w:rsidRDefault="003A53D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58F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58F0">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EAB67" w14:textId="77777777" w:rsidR="00520E0F" w:rsidRDefault="00520E0F" w:rsidP="000B5E25">
      <w:r>
        <w:separator/>
      </w:r>
    </w:p>
  </w:footnote>
  <w:footnote w:type="continuationSeparator" w:id="0">
    <w:p w14:paraId="2134E328" w14:textId="77777777" w:rsidR="00520E0F" w:rsidRDefault="00520E0F" w:rsidP="000B5E25">
      <w:r>
        <w:continuationSeparator/>
      </w:r>
    </w:p>
  </w:footnote>
  <w:footnote w:id="1">
    <w:p w14:paraId="543B406D" w14:textId="65FE9555" w:rsidR="003A53D5" w:rsidRPr="003F580B" w:rsidRDefault="003A53D5" w:rsidP="003F580B">
      <w:pPr>
        <w:pStyle w:val="Textonotapie"/>
        <w:jc w:val="both"/>
        <w:rPr>
          <w:lang w:val="es-MX"/>
        </w:rPr>
      </w:pPr>
      <w:r>
        <w:rPr>
          <w:rStyle w:val="Refdenotaalpie"/>
        </w:rPr>
        <w:footnoteRef/>
      </w:r>
      <w:r>
        <w:t xml:space="preserve"> </w:t>
      </w:r>
      <w:r>
        <w:rPr>
          <w:lang w:val="es-MX"/>
        </w:rPr>
        <w:t>En febrero de 2021, la estructura de organización de la Secretaría de Finanzas quedó integrada por 527 Unidades Administrativas.</w:t>
      </w:r>
    </w:p>
  </w:footnote>
  <w:footnote w:id="2">
    <w:p w14:paraId="1A8F6B86" w14:textId="72BF473A" w:rsidR="003A53D5" w:rsidRPr="002467FA" w:rsidRDefault="003A53D5">
      <w:pPr>
        <w:pStyle w:val="Textonotapie"/>
        <w:rPr>
          <w:lang w:val="es-MX"/>
        </w:rPr>
      </w:pPr>
      <w:r>
        <w:rPr>
          <w:rStyle w:val="Refdenotaalpie"/>
        </w:rPr>
        <w:footnoteRef/>
      </w:r>
      <w:r>
        <w:t xml:space="preserve"> </w:t>
      </w:r>
      <w:hyperlink r:id="rId1" w:history="1">
        <w:r w:rsidRPr="00EC033B">
          <w:rPr>
            <w:rStyle w:val="Hipervnculo"/>
          </w:rPr>
          <w:t>https://sites.google.com/site/funciondelcorreoelectronico/definicion-de-correo-electronico</w:t>
        </w:r>
      </w:hyperlink>
      <w:r>
        <w:t xml:space="preserve"> </w:t>
      </w:r>
    </w:p>
  </w:footnote>
  <w:footnote w:id="3">
    <w:p w14:paraId="6AF875E8" w14:textId="6AE69E37" w:rsidR="003A53D5" w:rsidRPr="00ED2F1B" w:rsidRDefault="003A53D5">
      <w:pPr>
        <w:pStyle w:val="Textonotapie"/>
        <w:rPr>
          <w:lang w:val="es-MX"/>
        </w:rPr>
      </w:pPr>
      <w:r>
        <w:rPr>
          <w:rStyle w:val="Refdenotaalpie"/>
        </w:rPr>
        <w:footnoteRef/>
      </w:r>
      <w:r>
        <w:t xml:space="preserve"> </w:t>
      </w:r>
      <w:hyperlink r:id="rId2" w:history="1">
        <w:r w:rsidRPr="00EC033B">
          <w:rPr>
            <w:rStyle w:val="Hipervnculo"/>
          </w:rPr>
          <w:t>https://www.rae.es/drae2001/mensaje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3A53D5" w:rsidRDefault="004358F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A53D5" w:rsidRPr="008F2CCC" w14:paraId="6A2352FA" w14:textId="77777777" w:rsidTr="00BA27FC">
      <w:tc>
        <w:tcPr>
          <w:tcW w:w="2551" w:type="dxa"/>
          <w:shd w:val="clear" w:color="auto" w:fill="auto"/>
          <w:vAlign w:val="center"/>
        </w:tcPr>
        <w:p w14:paraId="217E963F"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3FB90058" w:rsidR="003A53D5" w:rsidRPr="0029071C" w:rsidRDefault="003A53D5" w:rsidP="005527B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06510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A53D5" w:rsidRPr="008F2CCC" w14:paraId="1F299A1F" w14:textId="77777777" w:rsidTr="00BA27FC">
      <w:trPr>
        <w:trHeight w:val="228"/>
      </w:trPr>
      <w:tc>
        <w:tcPr>
          <w:tcW w:w="2551" w:type="dxa"/>
          <w:shd w:val="clear" w:color="auto" w:fill="auto"/>
          <w:vAlign w:val="center"/>
        </w:tcPr>
        <w:p w14:paraId="683328AB"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5A703A9A" w:rsidR="003A53D5" w:rsidRPr="0029071C" w:rsidRDefault="003A53D5" w:rsidP="0090178D">
          <w:pPr>
            <w:spacing w:line="276" w:lineRule="auto"/>
            <w:jc w:val="right"/>
            <w:rPr>
              <w:rFonts w:ascii="Palatino Linotype" w:hAnsi="Palatino Linotype"/>
              <w:sz w:val="22"/>
              <w:szCs w:val="22"/>
            </w:rPr>
          </w:pPr>
          <w:r w:rsidRPr="005527B5">
            <w:rPr>
              <w:rFonts w:ascii="Palatino Linotype" w:hAnsi="Palatino Linotype"/>
              <w:sz w:val="22"/>
              <w:szCs w:val="22"/>
            </w:rPr>
            <w:t>Secretaría de Finanzas</w:t>
          </w:r>
        </w:p>
      </w:tc>
    </w:tr>
    <w:tr w:rsidR="003A53D5" w:rsidRPr="008F2CCC" w14:paraId="46D09EF7" w14:textId="77777777" w:rsidTr="00BA27FC">
      <w:tc>
        <w:tcPr>
          <w:tcW w:w="2551" w:type="dxa"/>
          <w:shd w:val="clear" w:color="auto" w:fill="auto"/>
          <w:vAlign w:val="center"/>
        </w:tcPr>
        <w:p w14:paraId="1A0A5ED2"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3A53D5" w:rsidRPr="0029071C" w:rsidRDefault="003A53D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3A53D5" w:rsidRPr="001779E0" w:rsidRDefault="004358F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2pt;margin-top:-121.6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A53D5" w:rsidRPr="008F2CCC" w14:paraId="647E1A5E" w14:textId="77777777" w:rsidTr="00BA27FC">
      <w:tc>
        <w:tcPr>
          <w:tcW w:w="2551" w:type="dxa"/>
          <w:shd w:val="clear" w:color="auto" w:fill="auto"/>
          <w:vAlign w:val="center"/>
        </w:tcPr>
        <w:p w14:paraId="61C1A94D"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301E3DF9" w:rsidR="003A53D5" w:rsidRPr="0029071C" w:rsidRDefault="003A53D5" w:rsidP="005527B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06510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A53D5" w:rsidRPr="008F2CCC" w14:paraId="34929B82" w14:textId="77777777" w:rsidTr="00BA27FC">
      <w:tc>
        <w:tcPr>
          <w:tcW w:w="2551" w:type="dxa"/>
          <w:shd w:val="clear" w:color="auto" w:fill="auto"/>
          <w:vAlign w:val="center"/>
        </w:tcPr>
        <w:p w14:paraId="54C68700"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579C9231" w:rsidR="003A53D5" w:rsidRPr="006D30E6" w:rsidRDefault="004358F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w:t>
          </w:r>
        </w:p>
      </w:tc>
    </w:tr>
    <w:tr w:rsidR="003A53D5" w:rsidRPr="008F2CCC" w14:paraId="15459416" w14:textId="77777777" w:rsidTr="00BA27FC">
      <w:trPr>
        <w:trHeight w:val="228"/>
      </w:trPr>
      <w:tc>
        <w:tcPr>
          <w:tcW w:w="2551" w:type="dxa"/>
          <w:shd w:val="clear" w:color="auto" w:fill="auto"/>
          <w:vAlign w:val="center"/>
        </w:tcPr>
        <w:p w14:paraId="776491B5"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2C9C3DDE" w:rsidR="003A53D5" w:rsidRPr="0029071C" w:rsidRDefault="003A53D5" w:rsidP="0090178D">
          <w:pPr>
            <w:spacing w:line="276" w:lineRule="auto"/>
            <w:jc w:val="right"/>
            <w:rPr>
              <w:rFonts w:ascii="Palatino Linotype" w:hAnsi="Palatino Linotype"/>
              <w:sz w:val="22"/>
              <w:szCs w:val="22"/>
            </w:rPr>
          </w:pPr>
          <w:r w:rsidRPr="005527B5">
            <w:rPr>
              <w:rFonts w:ascii="Palatino Linotype" w:hAnsi="Palatino Linotype"/>
              <w:sz w:val="22"/>
              <w:szCs w:val="22"/>
            </w:rPr>
            <w:t>Secretaría de Finanzas</w:t>
          </w:r>
        </w:p>
      </w:tc>
    </w:tr>
    <w:tr w:rsidR="003A53D5" w:rsidRPr="008F2CCC" w14:paraId="5C009CDE" w14:textId="77777777" w:rsidTr="00BA27FC">
      <w:tc>
        <w:tcPr>
          <w:tcW w:w="2551" w:type="dxa"/>
          <w:shd w:val="clear" w:color="auto" w:fill="auto"/>
          <w:vAlign w:val="center"/>
        </w:tcPr>
        <w:p w14:paraId="294ED620" w14:textId="77777777" w:rsidR="003A53D5" w:rsidRPr="008F5DAE" w:rsidRDefault="003A53D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3A53D5" w:rsidRPr="0029071C" w:rsidRDefault="003A53D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3A53D5" w:rsidRPr="008F2CCC" w14:paraId="31DA1ECE" w14:textId="77777777" w:rsidTr="00BA27FC">
      <w:tc>
        <w:tcPr>
          <w:tcW w:w="2551" w:type="dxa"/>
          <w:shd w:val="clear" w:color="auto" w:fill="auto"/>
          <w:vAlign w:val="center"/>
        </w:tcPr>
        <w:p w14:paraId="1E8ECF6F" w14:textId="77777777" w:rsidR="003A53D5" w:rsidRPr="008F5DAE" w:rsidRDefault="003A53D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3A53D5" w:rsidRPr="00BA27FC" w:rsidRDefault="003A53D5" w:rsidP="00BA27FC">
          <w:pPr>
            <w:spacing w:line="276" w:lineRule="auto"/>
            <w:rPr>
              <w:rFonts w:ascii="Palatino Linotype" w:hAnsi="Palatino Linotype"/>
              <w:sz w:val="14"/>
              <w:szCs w:val="22"/>
              <w:lang w:val="es-ES_tradnl"/>
            </w:rPr>
          </w:pPr>
        </w:p>
      </w:tc>
    </w:tr>
  </w:tbl>
  <w:p w14:paraId="17DC856D" w14:textId="77777777" w:rsidR="003A53D5" w:rsidRPr="009F1AB6" w:rsidRDefault="004358F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7.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3B24"/>
      </v:shape>
    </w:pict>
  </w:numPicBullet>
  <w:abstractNum w:abstractNumId="0" w15:restartNumberingAfterBreak="0">
    <w:nsid w:val="05F4066C"/>
    <w:multiLevelType w:val="hybridMultilevel"/>
    <w:tmpl w:val="21C625C4"/>
    <w:lvl w:ilvl="0" w:tplc="88D616B2">
      <w:numFmt w:val="bullet"/>
      <w:lvlText w:val=""/>
      <w:lvlJc w:val="left"/>
      <w:pPr>
        <w:ind w:left="720" w:hanging="360"/>
      </w:pPr>
      <w:rPr>
        <w:rFonts w:ascii="Symbol" w:eastAsia="Times New Roman"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41228"/>
    <w:multiLevelType w:val="hybridMultilevel"/>
    <w:tmpl w:val="1D828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230C67"/>
    <w:multiLevelType w:val="hybridMultilevel"/>
    <w:tmpl w:val="4E4649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F7D05CB"/>
    <w:multiLevelType w:val="hybridMultilevel"/>
    <w:tmpl w:val="3AC63138"/>
    <w:lvl w:ilvl="0" w:tplc="F8DA89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523D15"/>
    <w:multiLevelType w:val="hybridMultilevel"/>
    <w:tmpl w:val="FF5C05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B3274F"/>
    <w:multiLevelType w:val="hybridMultilevel"/>
    <w:tmpl w:val="714874D2"/>
    <w:lvl w:ilvl="0" w:tplc="20525E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F5C23AB"/>
    <w:multiLevelType w:val="hybridMultilevel"/>
    <w:tmpl w:val="7180DCE8"/>
    <w:lvl w:ilvl="0" w:tplc="2C8E9F2A">
      <w:start w:val="1"/>
      <w:numFmt w:val="decimal"/>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0B1FE5"/>
    <w:multiLevelType w:val="hybridMultilevel"/>
    <w:tmpl w:val="B51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1F3652"/>
    <w:multiLevelType w:val="hybridMultilevel"/>
    <w:tmpl w:val="34A8709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CF2EFB"/>
    <w:multiLevelType w:val="hybridMultilevel"/>
    <w:tmpl w:val="0F0CA1EA"/>
    <w:lvl w:ilvl="0" w:tplc="71D6BA00">
      <w:start w:val="1"/>
      <w:numFmt w:val="lowerLetter"/>
      <w:lvlText w:val="%1)"/>
      <w:lvlJc w:val="left"/>
      <w:pPr>
        <w:ind w:left="720" w:hanging="360"/>
      </w:pPr>
      <w:rPr>
        <w:rFonts w:ascii="Palatino Linotype" w:hAnsi="Palatino Linotype" w:cs="Palatino Linotype"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77D42"/>
    <w:multiLevelType w:val="hybridMultilevel"/>
    <w:tmpl w:val="EB28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1D3A09"/>
    <w:multiLevelType w:val="hybridMultilevel"/>
    <w:tmpl w:val="729ADC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4"/>
  </w:num>
  <w:num w:numId="4">
    <w:abstractNumId w:val="6"/>
  </w:num>
  <w:num w:numId="5">
    <w:abstractNumId w:val="12"/>
  </w:num>
  <w:num w:numId="6">
    <w:abstractNumId w:val="0"/>
  </w:num>
  <w:num w:numId="7">
    <w:abstractNumId w:val="9"/>
  </w:num>
  <w:num w:numId="8">
    <w:abstractNumId w:val="7"/>
  </w:num>
  <w:num w:numId="9">
    <w:abstractNumId w:val="2"/>
  </w:num>
  <w:num w:numId="10">
    <w:abstractNumId w:val="3"/>
  </w:num>
  <w:num w:numId="11">
    <w:abstractNumId w:val="17"/>
  </w:num>
  <w:num w:numId="12">
    <w:abstractNumId w:val="11"/>
  </w:num>
  <w:num w:numId="13">
    <w:abstractNumId w:val="10"/>
  </w:num>
  <w:num w:numId="14">
    <w:abstractNumId w:val="13"/>
  </w:num>
  <w:num w:numId="15">
    <w:abstractNumId w:val="1"/>
  </w:num>
  <w:num w:numId="16">
    <w:abstractNumId w:val="15"/>
  </w:num>
  <w:num w:numId="17">
    <w:abstractNumId w:val="5"/>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120BC"/>
    <w:rsid w:val="000153AF"/>
    <w:rsid w:val="0002117B"/>
    <w:rsid w:val="00021DCF"/>
    <w:rsid w:val="00031EFF"/>
    <w:rsid w:val="00032D08"/>
    <w:rsid w:val="00035DA5"/>
    <w:rsid w:val="00036F8B"/>
    <w:rsid w:val="00037D70"/>
    <w:rsid w:val="000422AE"/>
    <w:rsid w:val="000544D6"/>
    <w:rsid w:val="0005462A"/>
    <w:rsid w:val="00054E04"/>
    <w:rsid w:val="000572E9"/>
    <w:rsid w:val="0006583A"/>
    <w:rsid w:val="00070547"/>
    <w:rsid w:val="00071173"/>
    <w:rsid w:val="000775FC"/>
    <w:rsid w:val="0007769E"/>
    <w:rsid w:val="00085980"/>
    <w:rsid w:val="000859CC"/>
    <w:rsid w:val="00087797"/>
    <w:rsid w:val="00091A55"/>
    <w:rsid w:val="00093AE1"/>
    <w:rsid w:val="00094CC7"/>
    <w:rsid w:val="000A34BB"/>
    <w:rsid w:val="000A717C"/>
    <w:rsid w:val="000B468E"/>
    <w:rsid w:val="000B5876"/>
    <w:rsid w:val="000B5E25"/>
    <w:rsid w:val="000B7C6C"/>
    <w:rsid w:val="000C43CE"/>
    <w:rsid w:val="000C4685"/>
    <w:rsid w:val="000C49B8"/>
    <w:rsid w:val="000C5FDF"/>
    <w:rsid w:val="000C615C"/>
    <w:rsid w:val="000D2212"/>
    <w:rsid w:val="000D31DD"/>
    <w:rsid w:val="000D3AD4"/>
    <w:rsid w:val="000D7FD5"/>
    <w:rsid w:val="000E2F26"/>
    <w:rsid w:val="000E592F"/>
    <w:rsid w:val="000E753A"/>
    <w:rsid w:val="000F16BA"/>
    <w:rsid w:val="000F54E0"/>
    <w:rsid w:val="00100C2B"/>
    <w:rsid w:val="00101AD8"/>
    <w:rsid w:val="00103553"/>
    <w:rsid w:val="00105738"/>
    <w:rsid w:val="0010712B"/>
    <w:rsid w:val="00115B15"/>
    <w:rsid w:val="00123996"/>
    <w:rsid w:val="001246C9"/>
    <w:rsid w:val="0012510D"/>
    <w:rsid w:val="001256AE"/>
    <w:rsid w:val="00131427"/>
    <w:rsid w:val="00132F0A"/>
    <w:rsid w:val="00140AA7"/>
    <w:rsid w:val="00140B4C"/>
    <w:rsid w:val="0014397A"/>
    <w:rsid w:val="00143F6E"/>
    <w:rsid w:val="00145390"/>
    <w:rsid w:val="00151D4C"/>
    <w:rsid w:val="00152DAD"/>
    <w:rsid w:val="001558F3"/>
    <w:rsid w:val="00156241"/>
    <w:rsid w:val="00170829"/>
    <w:rsid w:val="00170AA7"/>
    <w:rsid w:val="001751B0"/>
    <w:rsid w:val="0017615A"/>
    <w:rsid w:val="001762FA"/>
    <w:rsid w:val="001819F1"/>
    <w:rsid w:val="001833BD"/>
    <w:rsid w:val="00184176"/>
    <w:rsid w:val="00186CCB"/>
    <w:rsid w:val="0018775A"/>
    <w:rsid w:val="00191418"/>
    <w:rsid w:val="0019170F"/>
    <w:rsid w:val="001919B7"/>
    <w:rsid w:val="00197EBB"/>
    <w:rsid w:val="001A1237"/>
    <w:rsid w:val="001A46ED"/>
    <w:rsid w:val="001A4D66"/>
    <w:rsid w:val="001A6109"/>
    <w:rsid w:val="001A7AE9"/>
    <w:rsid w:val="001C054C"/>
    <w:rsid w:val="001C14AC"/>
    <w:rsid w:val="001C7F56"/>
    <w:rsid w:val="001D09E1"/>
    <w:rsid w:val="001D2DE0"/>
    <w:rsid w:val="001D4046"/>
    <w:rsid w:val="001D5495"/>
    <w:rsid w:val="001E1558"/>
    <w:rsid w:val="001E2DA3"/>
    <w:rsid w:val="001E45B5"/>
    <w:rsid w:val="001F1FCC"/>
    <w:rsid w:val="001F2305"/>
    <w:rsid w:val="001F2E4C"/>
    <w:rsid w:val="001F3672"/>
    <w:rsid w:val="001F6BF1"/>
    <w:rsid w:val="0020249A"/>
    <w:rsid w:val="00202C04"/>
    <w:rsid w:val="002151BC"/>
    <w:rsid w:val="002167BB"/>
    <w:rsid w:val="00217E6C"/>
    <w:rsid w:val="00225163"/>
    <w:rsid w:val="0022726A"/>
    <w:rsid w:val="002273B6"/>
    <w:rsid w:val="002313F8"/>
    <w:rsid w:val="002329AD"/>
    <w:rsid w:val="00235936"/>
    <w:rsid w:val="00236CBA"/>
    <w:rsid w:val="00241C4E"/>
    <w:rsid w:val="00242014"/>
    <w:rsid w:val="0024323F"/>
    <w:rsid w:val="002467FA"/>
    <w:rsid w:val="00247138"/>
    <w:rsid w:val="00251C5D"/>
    <w:rsid w:val="00253578"/>
    <w:rsid w:val="00255F1A"/>
    <w:rsid w:val="00261BC7"/>
    <w:rsid w:val="002632C6"/>
    <w:rsid w:val="00266841"/>
    <w:rsid w:val="00266CD3"/>
    <w:rsid w:val="00267458"/>
    <w:rsid w:val="00267BB5"/>
    <w:rsid w:val="00285B2B"/>
    <w:rsid w:val="00286341"/>
    <w:rsid w:val="0029071C"/>
    <w:rsid w:val="002934B4"/>
    <w:rsid w:val="00295B3F"/>
    <w:rsid w:val="00297A54"/>
    <w:rsid w:val="002A040B"/>
    <w:rsid w:val="002A4B43"/>
    <w:rsid w:val="002A676F"/>
    <w:rsid w:val="002B48AD"/>
    <w:rsid w:val="002C0BE5"/>
    <w:rsid w:val="002C240F"/>
    <w:rsid w:val="002D17B8"/>
    <w:rsid w:val="002D25E0"/>
    <w:rsid w:val="002D32D2"/>
    <w:rsid w:val="002D5080"/>
    <w:rsid w:val="002D61F7"/>
    <w:rsid w:val="002D6656"/>
    <w:rsid w:val="002D6E4B"/>
    <w:rsid w:val="002E0932"/>
    <w:rsid w:val="002E1406"/>
    <w:rsid w:val="002E22D8"/>
    <w:rsid w:val="002E3085"/>
    <w:rsid w:val="002F2D0F"/>
    <w:rsid w:val="002F3B20"/>
    <w:rsid w:val="003001F8"/>
    <w:rsid w:val="00302343"/>
    <w:rsid w:val="00306F04"/>
    <w:rsid w:val="00307006"/>
    <w:rsid w:val="0030701F"/>
    <w:rsid w:val="00307C85"/>
    <w:rsid w:val="003139D4"/>
    <w:rsid w:val="00314E62"/>
    <w:rsid w:val="00320F38"/>
    <w:rsid w:val="00326B44"/>
    <w:rsid w:val="00327151"/>
    <w:rsid w:val="00330FC3"/>
    <w:rsid w:val="00331E82"/>
    <w:rsid w:val="00335C6A"/>
    <w:rsid w:val="003370A0"/>
    <w:rsid w:val="00340A06"/>
    <w:rsid w:val="00343753"/>
    <w:rsid w:val="00343F0B"/>
    <w:rsid w:val="003502CA"/>
    <w:rsid w:val="00351E9D"/>
    <w:rsid w:val="003520C5"/>
    <w:rsid w:val="0035559A"/>
    <w:rsid w:val="00357C37"/>
    <w:rsid w:val="00360FB7"/>
    <w:rsid w:val="00363F90"/>
    <w:rsid w:val="00365F0F"/>
    <w:rsid w:val="00371835"/>
    <w:rsid w:val="0037207F"/>
    <w:rsid w:val="003746DE"/>
    <w:rsid w:val="00377DDD"/>
    <w:rsid w:val="003804E8"/>
    <w:rsid w:val="00380D3E"/>
    <w:rsid w:val="003818CD"/>
    <w:rsid w:val="00386D38"/>
    <w:rsid w:val="003912D7"/>
    <w:rsid w:val="00393EAF"/>
    <w:rsid w:val="00396DB6"/>
    <w:rsid w:val="003A19E5"/>
    <w:rsid w:val="003A265D"/>
    <w:rsid w:val="003A53D5"/>
    <w:rsid w:val="003B153A"/>
    <w:rsid w:val="003B1C85"/>
    <w:rsid w:val="003B4CF3"/>
    <w:rsid w:val="003B63F7"/>
    <w:rsid w:val="003B70B0"/>
    <w:rsid w:val="003C6395"/>
    <w:rsid w:val="003C6E1C"/>
    <w:rsid w:val="003D0889"/>
    <w:rsid w:val="003D1214"/>
    <w:rsid w:val="003D32FC"/>
    <w:rsid w:val="003D5C8A"/>
    <w:rsid w:val="003D5F3E"/>
    <w:rsid w:val="003D7AF1"/>
    <w:rsid w:val="003E21A7"/>
    <w:rsid w:val="003E3BD5"/>
    <w:rsid w:val="003E3DAA"/>
    <w:rsid w:val="003E56C9"/>
    <w:rsid w:val="003E6C2E"/>
    <w:rsid w:val="003F580B"/>
    <w:rsid w:val="003F684E"/>
    <w:rsid w:val="004018F9"/>
    <w:rsid w:val="00414479"/>
    <w:rsid w:val="00425E0F"/>
    <w:rsid w:val="004309A2"/>
    <w:rsid w:val="00430BAC"/>
    <w:rsid w:val="00430CDF"/>
    <w:rsid w:val="004344EA"/>
    <w:rsid w:val="00434A56"/>
    <w:rsid w:val="0043515A"/>
    <w:rsid w:val="004358F0"/>
    <w:rsid w:val="004367FB"/>
    <w:rsid w:val="00437518"/>
    <w:rsid w:val="004377CD"/>
    <w:rsid w:val="004403F7"/>
    <w:rsid w:val="00441335"/>
    <w:rsid w:val="00442FD8"/>
    <w:rsid w:val="004432D5"/>
    <w:rsid w:val="00443892"/>
    <w:rsid w:val="004445A1"/>
    <w:rsid w:val="00444719"/>
    <w:rsid w:val="004454D4"/>
    <w:rsid w:val="00445CAA"/>
    <w:rsid w:val="004672ED"/>
    <w:rsid w:val="00491137"/>
    <w:rsid w:val="0049130B"/>
    <w:rsid w:val="00496AA8"/>
    <w:rsid w:val="004A0B63"/>
    <w:rsid w:val="004A26CF"/>
    <w:rsid w:val="004A2CA9"/>
    <w:rsid w:val="004B0D5B"/>
    <w:rsid w:val="004B2314"/>
    <w:rsid w:val="004B76F8"/>
    <w:rsid w:val="004C6BB5"/>
    <w:rsid w:val="004D18B6"/>
    <w:rsid w:val="004D2C44"/>
    <w:rsid w:val="004D5D2F"/>
    <w:rsid w:val="004D6F71"/>
    <w:rsid w:val="004E06F5"/>
    <w:rsid w:val="004E3A1A"/>
    <w:rsid w:val="004E5628"/>
    <w:rsid w:val="004F5A12"/>
    <w:rsid w:val="004F64F7"/>
    <w:rsid w:val="004F7F8A"/>
    <w:rsid w:val="00500B82"/>
    <w:rsid w:val="0050130E"/>
    <w:rsid w:val="0050243E"/>
    <w:rsid w:val="00507C0C"/>
    <w:rsid w:val="00511ABA"/>
    <w:rsid w:val="00515EFA"/>
    <w:rsid w:val="00515F14"/>
    <w:rsid w:val="00520E0F"/>
    <w:rsid w:val="005234F2"/>
    <w:rsid w:val="00523808"/>
    <w:rsid w:val="00524A8D"/>
    <w:rsid w:val="00526853"/>
    <w:rsid w:val="00527D5E"/>
    <w:rsid w:val="005327BF"/>
    <w:rsid w:val="0053343D"/>
    <w:rsid w:val="0054391A"/>
    <w:rsid w:val="005439BE"/>
    <w:rsid w:val="0054796A"/>
    <w:rsid w:val="005527B5"/>
    <w:rsid w:val="00555C87"/>
    <w:rsid w:val="005619F6"/>
    <w:rsid w:val="00561A6E"/>
    <w:rsid w:val="00563B39"/>
    <w:rsid w:val="00572099"/>
    <w:rsid w:val="0057289F"/>
    <w:rsid w:val="00574FDC"/>
    <w:rsid w:val="005803C9"/>
    <w:rsid w:val="00581DC8"/>
    <w:rsid w:val="0059032F"/>
    <w:rsid w:val="0059614C"/>
    <w:rsid w:val="00597D71"/>
    <w:rsid w:val="005A60DE"/>
    <w:rsid w:val="005A6216"/>
    <w:rsid w:val="005A685C"/>
    <w:rsid w:val="005B0692"/>
    <w:rsid w:val="005B234D"/>
    <w:rsid w:val="005B26AD"/>
    <w:rsid w:val="005B36A8"/>
    <w:rsid w:val="005B5693"/>
    <w:rsid w:val="005B5856"/>
    <w:rsid w:val="005C28A8"/>
    <w:rsid w:val="005C2ACA"/>
    <w:rsid w:val="005C6646"/>
    <w:rsid w:val="005D14FC"/>
    <w:rsid w:val="005D77CC"/>
    <w:rsid w:val="005E09AB"/>
    <w:rsid w:val="005E5716"/>
    <w:rsid w:val="005E6D3F"/>
    <w:rsid w:val="005F1F89"/>
    <w:rsid w:val="005F31C2"/>
    <w:rsid w:val="005F4BFB"/>
    <w:rsid w:val="005F7F84"/>
    <w:rsid w:val="006000C5"/>
    <w:rsid w:val="006002E0"/>
    <w:rsid w:val="00601CB5"/>
    <w:rsid w:val="006056D7"/>
    <w:rsid w:val="00620280"/>
    <w:rsid w:val="0062349E"/>
    <w:rsid w:val="00623943"/>
    <w:rsid w:val="00624DF8"/>
    <w:rsid w:val="006258FD"/>
    <w:rsid w:val="00630BD1"/>
    <w:rsid w:val="00631E2F"/>
    <w:rsid w:val="00632E48"/>
    <w:rsid w:val="00637F33"/>
    <w:rsid w:val="00643B58"/>
    <w:rsid w:val="0066047F"/>
    <w:rsid w:val="00661CC3"/>
    <w:rsid w:val="00673084"/>
    <w:rsid w:val="006810FF"/>
    <w:rsid w:val="00681ED0"/>
    <w:rsid w:val="00683574"/>
    <w:rsid w:val="0069065D"/>
    <w:rsid w:val="00694976"/>
    <w:rsid w:val="00696D7B"/>
    <w:rsid w:val="006A240A"/>
    <w:rsid w:val="006A2694"/>
    <w:rsid w:val="006A6458"/>
    <w:rsid w:val="006B321A"/>
    <w:rsid w:val="006B3C0A"/>
    <w:rsid w:val="006B418F"/>
    <w:rsid w:val="006B7EF1"/>
    <w:rsid w:val="006C3931"/>
    <w:rsid w:val="006C6557"/>
    <w:rsid w:val="006D10FB"/>
    <w:rsid w:val="006D1713"/>
    <w:rsid w:val="006D30E6"/>
    <w:rsid w:val="006D3A03"/>
    <w:rsid w:val="006E08FA"/>
    <w:rsid w:val="006E37A5"/>
    <w:rsid w:val="006E6297"/>
    <w:rsid w:val="006F4DB2"/>
    <w:rsid w:val="006F5F93"/>
    <w:rsid w:val="006F617E"/>
    <w:rsid w:val="00702EBA"/>
    <w:rsid w:val="00703F77"/>
    <w:rsid w:val="00707A99"/>
    <w:rsid w:val="00710FED"/>
    <w:rsid w:val="00715F45"/>
    <w:rsid w:val="00716632"/>
    <w:rsid w:val="00717A0C"/>
    <w:rsid w:val="0072075B"/>
    <w:rsid w:val="007237B8"/>
    <w:rsid w:val="00723B66"/>
    <w:rsid w:val="0072450B"/>
    <w:rsid w:val="0072658E"/>
    <w:rsid w:val="00732345"/>
    <w:rsid w:val="007334F7"/>
    <w:rsid w:val="00744630"/>
    <w:rsid w:val="00750DFA"/>
    <w:rsid w:val="00751E22"/>
    <w:rsid w:val="00752F63"/>
    <w:rsid w:val="007532C7"/>
    <w:rsid w:val="00754241"/>
    <w:rsid w:val="00756F04"/>
    <w:rsid w:val="00757D60"/>
    <w:rsid w:val="00760B2C"/>
    <w:rsid w:val="00770F18"/>
    <w:rsid w:val="007764BB"/>
    <w:rsid w:val="007779D5"/>
    <w:rsid w:val="007828DC"/>
    <w:rsid w:val="007861D1"/>
    <w:rsid w:val="00787626"/>
    <w:rsid w:val="00791193"/>
    <w:rsid w:val="00792E66"/>
    <w:rsid w:val="007A1165"/>
    <w:rsid w:val="007A118C"/>
    <w:rsid w:val="007A1F70"/>
    <w:rsid w:val="007A37FE"/>
    <w:rsid w:val="007A417D"/>
    <w:rsid w:val="007A7DBD"/>
    <w:rsid w:val="007B07B0"/>
    <w:rsid w:val="007B4673"/>
    <w:rsid w:val="007B7E10"/>
    <w:rsid w:val="007C1D5B"/>
    <w:rsid w:val="007C3435"/>
    <w:rsid w:val="007C35A4"/>
    <w:rsid w:val="007C3E46"/>
    <w:rsid w:val="007D2A81"/>
    <w:rsid w:val="007D4BCF"/>
    <w:rsid w:val="007E2B21"/>
    <w:rsid w:val="007E52D5"/>
    <w:rsid w:val="007E534B"/>
    <w:rsid w:val="007E6F30"/>
    <w:rsid w:val="007E7C02"/>
    <w:rsid w:val="007F7462"/>
    <w:rsid w:val="007F7BF0"/>
    <w:rsid w:val="00800A80"/>
    <w:rsid w:val="0080717B"/>
    <w:rsid w:val="00811BC0"/>
    <w:rsid w:val="00812B0F"/>
    <w:rsid w:val="0081441A"/>
    <w:rsid w:val="008161A6"/>
    <w:rsid w:val="0081709C"/>
    <w:rsid w:val="008334B6"/>
    <w:rsid w:val="00835035"/>
    <w:rsid w:val="00836D9E"/>
    <w:rsid w:val="00843F80"/>
    <w:rsid w:val="00844392"/>
    <w:rsid w:val="00846D69"/>
    <w:rsid w:val="008500D3"/>
    <w:rsid w:val="00852668"/>
    <w:rsid w:val="008578BF"/>
    <w:rsid w:val="008660D6"/>
    <w:rsid w:val="008733BC"/>
    <w:rsid w:val="008803EF"/>
    <w:rsid w:val="00880D92"/>
    <w:rsid w:val="00882980"/>
    <w:rsid w:val="008907E4"/>
    <w:rsid w:val="00896D29"/>
    <w:rsid w:val="00897958"/>
    <w:rsid w:val="008A12CF"/>
    <w:rsid w:val="008A1A90"/>
    <w:rsid w:val="008A3681"/>
    <w:rsid w:val="008A64CB"/>
    <w:rsid w:val="008B082B"/>
    <w:rsid w:val="008B6546"/>
    <w:rsid w:val="008C170A"/>
    <w:rsid w:val="008C3B24"/>
    <w:rsid w:val="008C7CA7"/>
    <w:rsid w:val="008D05D3"/>
    <w:rsid w:val="008D096B"/>
    <w:rsid w:val="008E01E4"/>
    <w:rsid w:val="008E7A16"/>
    <w:rsid w:val="008E7F32"/>
    <w:rsid w:val="008F148C"/>
    <w:rsid w:val="008F5D37"/>
    <w:rsid w:val="008F5DAE"/>
    <w:rsid w:val="00900C9B"/>
    <w:rsid w:val="00901487"/>
    <w:rsid w:val="0090178D"/>
    <w:rsid w:val="00907F13"/>
    <w:rsid w:val="00910567"/>
    <w:rsid w:val="00912BD0"/>
    <w:rsid w:val="00914306"/>
    <w:rsid w:val="00921551"/>
    <w:rsid w:val="009217E8"/>
    <w:rsid w:val="00925B0B"/>
    <w:rsid w:val="0092622F"/>
    <w:rsid w:val="00926C44"/>
    <w:rsid w:val="00933700"/>
    <w:rsid w:val="0093645B"/>
    <w:rsid w:val="00942A92"/>
    <w:rsid w:val="0094381A"/>
    <w:rsid w:val="009512E9"/>
    <w:rsid w:val="00961002"/>
    <w:rsid w:val="00964FD0"/>
    <w:rsid w:val="00966A48"/>
    <w:rsid w:val="00973F9B"/>
    <w:rsid w:val="009758CB"/>
    <w:rsid w:val="00975B40"/>
    <w:rsid w:val="00980909"/>
    <w:rsid w:val="00983D88"/>
    <w:rsid w:val="00993406"/>
    <w:rsid w:val="00994DBB"/>
    <w:rsid w:val="0099685F"/>
    <w:rsid w:val="009971C5"/>
    <w:rsid w:val="009A0F77"/>
    <w:rsid w:val="009A2FA5"/>
    <w:rsid w:val="009A5223"/>
    <w:rsid w:val="009A6521"/>
    <w:rsid w:val="009A6B97"/>
    <w:rsid w:val="009A6D6A"/>
    <w:rsid w:val="009A7E94"/>
    <w:rsid w:val="009B23B7"/>
    <w:rsid w:val="009B2B6B"/>
    <w:rsid w:val="009B6FB9"/>
    <w:rsid w:val="009C052A"/>
    <w:rsid w:val="009C0C73"/>
    <w:rsid w:val="009D2E87"/>
    <w:rsid w:val="009D39B3"/>
    <w:rsid w:val="009D7E06"/>
    <w:rsid w:val="009E06B2"/>
    <w:rsid w:val="009E0A15"/>
    <w:rsid w:val="009E0C45"/>
    <w:rsid w:val="009E0E89"/>
    <w:rsid w:val="009E1F26"/>
    <w:rsid w:val="009E3A2B"/>
    <w:rsid w:val="009F244A"/>
    <w:rsid w:val="009F4FF4"/>
    <w:rsid w:val="009F62C3"/>
    <w:rsid w:val="009F71DC"/>
    <w:rsid w:val="00A0100D"/>
    <w:rsid w:val="00A031D1"/>
    <w:rsid w:val="00A036FB"/>
    <w:rsid w:val="00A05133"/>
    <w:rsid w:val="00A05D3A"/>
    <w:rsid w:val="00A100B7"/>
    <w:rsid w:val="00A1259E"/>
    <w:rsid w:val="00A16F28"/>
    <w:rsid w:val="00A2385C"/>
    <w:rsid w:val="00A23C62"/>
    <w:rsid w:val="00A26BD8"/>
    <w:rsid w:val="00A30D9B"/>
    <w:rsid w:val="00A31156"/>
    <w:rsid w:val="00A320DF"/>
    <w:rsid w:val="00A43E48"/>
    <w:rsid w:val="00A5260D"/>
    <w:rsid w:val="00A54C18"/>
    <w:rsid w:val="00A57AFF"/>
    <w:rsid w:val="00A6692F"/>
    <w:rsid w:val="00A6775F"/>
    <w:rsid w:val="00A72262"/>
    <w:rsid w:val="00A747D8"/>
    <w:rsid w:val="00A75827"/>
    <w:rsid w:val="00A7773A"/>
    <w:rsid w:val="00A82119"/>
    <w:rsid w:val="00A83B4F"/>
    <w:rsid w:val="00A9379F"/>
    <w:rsid w:val="00A9389D"/>
    <w:rsid w:val="00A95797"/>
    <w:rsid w:val="00A97381"/>
    <w:rsid w:val="00AA0A6C"/>
    <w:rsid w:val="00AA26B4"/>
    <w:rsid w:val="00AB15E3"/>
    <w:rsid w:val="00AB34F9"/>
    <w:rsid w:val="00AB4982"/>
    <w:rsid w:val="00AB4CE0"/>
    <w:rsid w:val="00AC3DB9"/>
    <w:rsid w:val="00AC687D"/>
    <w:rsid w:val="00AC7790"/>
    <w:rsid w:val="00AC7BC9"/>
    <w:rsid w:val="00AC7CD5"/>
    <w:rsid w:val="00AD33BE"/>
    <w:rsid w:val="00AD3EB3"/>
    <w:rsid w:val="00AE0D41"/>
    <w:rsid w:val="00AE1A47"/>
    <w:rsid w:val="00AE4A3C"/>
    <w:rsid w:val="00AE5545"/>
    <w:rsid w:val="00AE5995"/>
    <w:rsid w:val="00AE6704"/>
    <w:rsid w:val="00AE78CA"/>
    <w:rsid w:val="00AF1431"/>
    <w:rsid w:val="00AF2253"/>
    <w:rsid w:val="00AF3EC1"/>
    <w:rsid w:val="00B01BD5"/>
    <w:rsid w:val="00B040A9"/>
    <w:rsid w:val="00B04476"/>
    <w:rsid w:val="00B05B83"/>
    <w:rsid w:val="00B07EBD"/>
    <w:rsid w:val="00B17992"/>
    <w:rsid w:val="00B20C2B"/>
    <w:rsid w:val="00B22D8E"/>
    <w:rsid w:val="00B22E97"/>
    <w:rsid w:val="00B23344"/>
    <w:rsid w:val="00B24B11"/>
    <w:rsid w:val="00B250D7"/>
    <w:rsid w:val="00B253F0"/>
    <w:rsid w:val="00B309E3"/>
    <w:rsid w:val="00B31853"/>
    <w:rsid w:val="00B34ADE"/>
    <w:rsid w:val="00B36260"/>
    <w:rsid w:val="00B50B07"/>
    <w:rsid w:val="00B5421D"/>
    <w:rsid w:val="00B570FD"/>
    <w:rsid w:val="00B57219"/>
    <w:rsid w:val="00B579E5"/>
    <w:rsid w:val="00B642EC"/>
    <w:rsid w:val="00B6659F"/>
    <w:rsid w:val="00B67DF2"/>
    <w:rsid w:val="00B71058"/>
    <w:rsid w:val="00B7320F"/>
    <w:rsid w:val="00B802A5"/>
    <w:rsid w:val="00B8098B"/>
    <w:rsid w:val="00B80C9E"/>
    <w:rsid w:val="00B82DE9"/>
    <w:rsid w:val="00B83E10"/>
    <w:rsid w:val="00B85697"/>
    <w:rsid w:val="00B85F29"/>
    <w:rsid w:val="00B868A6"/>
    <w:rsid w:val="00B911AF"/>
    <w:rsid w:val="00B96A17"/>
    <w:rsid w:val="00BA0F27"/>
    <w:rsid w:val="00BA20B3"/>
    <w:rsid w:val="00BA27FC"/>
    <w:rsid w:val="00BA43DC"/>
    <w:rsid w:val="00BB06D2"/>
    <w:rsid w:val="00BB134B"/>
    <w:rsid w:val="00BB23EA"/>
    <w:rsid w:val="00BB2537"/>
    <w:rsid w:val="00BB347A"/>
    <w:rsid w:val="00BB6185"/>
    <w:rsid w:val="00BC0AD6"/>
    <w:rsid w:val="00BC0CFA"/>
    <w:rsid w:val="00BC462B"/>
    <w:rsid w:val="00BD14B3"/>
    <w:rsid w:val="00BD269F"/>
    <w:rsid w:val="00BD4B93"/>
    <w:rsid w:val="00BD677A"/>
    <w:rsid w:val="00BD74AF"/>
    <w:rsid w:val="00BE1107"/>
    <w:rsid w:val="00BE233B"/>
    <w:rsid w:val="00BE7180"/>
    <w:rsid w:val="00BE7A6E"/>
    <w:rsid w:val="00BF2FBF"/>
    <w:rsid w:val="00BF6E0F"/>
    <w:rsid w:val="00C0414E"/>
    <w:rsid w:val="00C058C8"/>
    <w:rsid w:val="00C07220"/>
    <w:rsid w:val="00C145A0"/>
    <w:rsid w:val="00C20F80"/>
    <w:rsid w:val="00C249A6"/>
    <w:rsid w:val="00C27FA1"/>
    <w:rsid w:val="00C37A05"/>
    <w:rsid w:val="00C4326C"/>
    <w:rsid w:val="00C464BA"/>
    <w:rsid w:val="00C468F3"/>
    <w:rsid w:val="00C50EC6"/>
    <w:rsid w:val="00C56DD5"/>
    <w:rsid w:val="00C57395"/>
    <w:rsid w:val="00C63F7B"/>
    <w:rsid w:val="00C6588E"/>
    <w:rsid w:val="00C70447"/>
    <w:rsid w:val="00C753C2"/>
    <w:rsid w:val="00C802FB"/>
    <w:rsid w:val="00C8473B"/>
    <w:rsid w:val="00C8502C"/>
    <w:rsid w:val="00C85653"/>
    <w:rsid w:val="00C86669"/>
    <w:rsid w:val="00C87949"/>
    <w:rsid w:val="00C9384F"/>
    <w:rsid w:val="00CA216C"/>
    <w:rsid w:val="00CA4BF9"/>
    <w:rsid w:val="00CA62C6"/>
    <w:rsid w:val="00CB54CA"/>
    <w:rsid w:val="00CC0700"/>
    <w:rsid w:val="00CC0B81"/>
    <w:rsid w:val="00CC36C9"/>
    <w:rsid w:val="00CD024D"/>
    <w:rsid w:val="00CD0A7D"/>
    <w:rsid w:val="00CD3A41"/>
    <w:rsid w:val="00CD431E"/>
    <w:rsid w:val="00CE1C82"/>
    <w:rsid w:val="00CE51D0"/>
    <w:rsid w:val="00CE59CD"/>
    <w:rsid w:val="00CE6A53"/>
    <w:rsid w:val="00CF1DF5"/>
    <w:rsid w:val="00CF3179"/>
    <w:rsid w:val="00CF51A3"/>
    <w:rsid w:val="00CF7FBE"/>
    <w:rsid w:val="00D0093C"/>
    <w:rsid w:val="00D01A63"/>
    <w:rsid w:val="00D02FC5"/>
    <w:rsid w:val="00D10C88"/>
    <w:rsid w:val="00D12C36"/>
    <w:rsid w:val="00D13B13"/>
    <w:rsid w:val="00D21ECE"/>
    <w:rsid w:val="00D2395F"/>
    <w:rsid w:val="00D25A0F"/>
    <w:rsid w:val="00D25C27"/>
    <w:rsid w:val="00D27727"/>
    <w:rsid w:val="00D34428"/>
    <w:rsid w:val="00D34A4E"/>
    <w:rsid w:val="00D36738"/>
    <w:rsid w:val="00D4431A"/>
    <w:rsid w:val="00D46EBD"/>
    <w:rsid w:val="00D5191E"/>
    <w:rsid w:val="00D52B66"/>
    <w:rsid w:val="00D553D4"/>
    <w:rsid w:val="00D57210"/>
    <w:rsid w:val="00D57AED"/>
    <w:rsid w:val="00D57F74"/>
    <w:rsid w:val="00D61EBB"/>
    <w:rsid w:val="00D66D85"/>
    <w:rsid w:val="00D77CE7"/>
    <w:rsid w:val="00D80B28"/>
    <w:rsid w:val="00D83603"/>
    <w:rsid w:val="00D901D7"/>
    <w:rsid w:val="00D91786"/>
    <w:rsid w:val="00D9216F"/>
    <w:rsid w:val="00D929AB"/>
    <w:rsid w:val="00D92BFE"/>
    <w:rsid w:val="00D967A6"/>
    <w:rsid w:val="00DA2014"/>
    <w:rsid w:val="00DA65F7"/>
    <w:rsid w:val="00DB368A"/>
    <w:rsid w:val="00DC1583"/>
    <w:rsid w:val="00DC2B31"/>
    <w:rsid w:val="00DC3FEA"/>
    <w:rsid w:val="00DC76D5"/>
    <w:rsid w:val="00DD1866"/>
    <w:rsid w:val="00DD5A69"/>
    <w:rsid w:val="00DE01B9"/>
    <w:rsid w:val="00DE0A8D"/>
    <w:rsid w:val="00DE347D"/>
    <w:rsid w:val="00DE562A"/>
    <w:rsid w:val="00DE5A03"/>
    <w:rsid w:val="00DE5DC2"/>
    <w:rsid w:val="00DE7148"/>
    <w:rsid w:val="00DF0080"/>
    <w:rsid w:val="00DF35F0"/>
    <w:rsid w:val="00DF62A4"/>
    <w:rsid w:val="00DF700F"/>
    <w:rsid w:val="00E00D15"/>
    <w:rsid w:val="00E06D0C"/>
    <w:rsid w:val="00E11B18"/>
    <w:rsid w:val="00E14823"/>
    <w:rsid w:val="00E174F8"/>
    <w:rsid w:val="00E31176"/>
    <w:rsid w:val="00E33297"/>
    <w:rsid w:val="00E341AD"/>
    <w:rsid w:val="00E34587"/>
    <w:rsid w:val="00E363D8"/>
    <w:rsid w:val="00E40828"/>
    <w:rsid w:val="00E42B2B"/>
    <w:rsid w:val="00E50332"/>
    <w:rsid w:val="00E51E7B"/>
    <w:rsid w:val="00E5436E"/>
    <w:rsid w:val="00E55D9D"/>
    <w:rsid w:val="00E5647F"/>
    <w:rsid w:val="00E57BDB"/>
    <w:rsid w:val="00E61BA5"/>
    <w:rsid w:val="00E625D3"/>
    <w:rsid w:val="00E64270"/>
    <w:rsid w:val="00E65DA4"/>
    <w:rsid w:val="00E65F37"/>
    <w:rsid w:val="00E70B77"/>
    <w:rsid w:val="00E711DE"/>
    <w:rsid w:val="00E72A0A"/>
    <w:rsid w:val="00E74701"/>
    <w:rsid w:val="00E75E5F"/>
    <w:rsid w:val="00E823B8"/>
    <w:rsid w:val="00E849A6"/>
    <w:rsid w:val="00E85E17"/>
    <w:rsid w:val="00E90222"/>
    <w:rsid w:val="00E9091C"/>
    <w:rsid w:val="00E93BB3"/>
    <w:rsid w:val="00E9680B"/>
    <w:rsid w:val="00EA46CC"/>
    <w:rsid w:val="00EA49B9"/>
    <w:rsid w:val="00EA5AA1"/>
    <w:rsid w:val="00EA61B9"/>
    <w:rsid w:val="00EA6DB7"/>
    <w:rsid w:val="00EA75FB"/>
    <w:rsid w:val="00EA7BF4"/>
    <w:rsid w:val="00EB02CD"/>
    <w:rsid w:val="00EB6C62"/>
    <w:rsid w:val="00EB7A95"/>
    <w:rsid w:val="00EC19DC"/>
    <w:rsid w:val="00EC4A43"/>
    <w:rsid w:val="00EC6154"/>
    <w:rsid w:val="00EC7868"/>
    <w:rsid w:val="00ED2F1B"/>
    <w:rsid w:val="00ED5DA7"/>
    <w:rsid w:val="00ED6373"/>
    <w:rsid w:val="00ED7827"/>
    <w:rsid w:val="00EE1FD6"/>
    <w:rsid w:val="00EE21A6"/>
    <w:rsid w:val="00EE2FB1"/>
    <w:rsid w:val="00EE4884"/>
    <w:rsid w:val="00EE4D9C"/>
    <w:rsid w:val="00EE515E"/>
    <w:rsid w:val="00EE571A"/>
    <w:rsid w:val="00EE6265"/>
    <w:rsid w:val="00EE7518"/>
    <w:rsid w:val="00EF193B"/>
    <w:rsid w:val="00F01C71"/>
    <w:rsid w:val="00F029CD"/>
    <w:rsid w:val="00F06F52"/>
    <w:rsid w:val="00F16F55"/>
    <w:rsid w:val="00F216C1"/>
    <w:rsid w:val="00F240DF"/>
    <w:rsid w:val="00F241AD"/>
    <w:rsid w:val="00F30C1D"/>
    <w:rsid w:val="00F30C33"/>
    <w:rsid w:val="00F3172F"/>
    <w:rsid w:val="00F32EBF"/>
    <w:rsid w:val="00F34A32"/>
    <w:rsid w:val="00F36E1C"/>
    <w:rsid w:val="00F43935"/>
    <w:rsid w:val="00F43F9A"/>
    <w:rsid w:val="00F455F1"/>
    <w:rsid w:val="00F538CE"/>
    <w:rsid w:val="00F5646A"/>
    <w:rsid w:val="00F570D3"/>
    <w:rsid w:val="00F62221"/>
    <w:rsid w:val="00F63223"/>
    <w:rsid w:val="00F66C7B"/>
    <w:rsid w:val="00F712EE"/>
    <w:rsid w:val="00F7363B"/>
    <w:rsid w:val="00F73BB1"/>
    <w:rsid w:val="00F849DB"/>
    <w:rsid w:val="00F8513C"/>
    <w:rsid w:val="00F90EBA"/>
    <w:rsid w:val="00F97C38"/>
    <w:rsid w:val="00FA5223"/>
    <w:rsid w:val="00FA7ED5"/>
    <w:rsid w:val="00FB3FA6"/>
    <w:rsid w:val="00FB4C7D"/>
    <w:rsid w:val="00FC079F"/>
    <w:rsid w:val="00FC0DAE"/>
    <w:rsid w:val="00FC1FC5"/>
    <w:rsid w:val="00FC6EBC"/>
    <w:rsid w:val="00FC6F08"/>
    <w:rsid w:val="00FC7CC7"/>
    <w:rsid w:val="00FE2FFB"/>
    <w:rsid w:val="00FE7D5A"/>
    <w:rsid w:val="00FF2D02"/>
    <w:rsid w:val="00FF6617"/>
    <w:rsid w:val="00FF6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numbering" w:customStyle="1" w:styleId="Sinlista3">
    <w:name w:val="Sin lista3"/>
    <w:next w:val="Sinlista"/>
    <w:uiPriority w:val="99"/>
    <w:semiHidden/>
    <w:unhideWhenUsed/>
    <w:rsid w:val="00624DF8"/>
  </w:style>
  <w:style w:type="table" w:customStyle="1" w:styleId="Tablaconcuadrcula7">
    <w:name w:val="Tabla con cuadrícula7"/>
    <w:basedOn w:val="Tablanormal"/>
    <w:next w:val="Tablaconcuadrcula"/>
    <w:uiPriority w:val="39"/>
    <w:rsid w:val="0062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71247">
      <w:bodyDiv w:val="1"/>
      <w:marLeft w:val="0"/>
      <w:marRight w:val="0"/>
      <w:marTop w:val="0"/>
      <w:marBottom w:val="0"/>
      <w:divBdr>
        <w:top w:val="none" w:sz="0" w:space="0" w:color="auto"/>
        <w:left w:val="none" w:sz="0" w:space="0" w:color="auto"/>
        <w:bottom w:val="none" w:sz="0" w:space="0" w:color="auto"/>
        <w:right w:val="none" w:sz="0" w:space="0" w:color="auto"/>
      </w:divBdr>
    </w:div>
    <w:div w:id="88623835">
      <w:bodyDiv w:val="1"/>
      <w:marLeft w:val="0"/>
      <w:marRight w:val="0"/>
      <w:marTop w:val="0"/>
      <w:marBottom w:val="0"/>
      <w:divBdr>
        <w:top w:val="none" w:sz="0" w:space="0" w:color="auto"/>
        <w:left w:val="none" w:sz="0" w:space="0" w:color="auto"/>
        <w:bottom w:val="none" w:sz="0" w:space="0" w:color="auto"/>
        <w:right w:val="none" w:sz="0" w:space="0" w:color="auto"/>
      </w:divBdr>
    </w:div>
    <w:div w:id="244539220">
      <w:bodyDiv w:val="1"/>
      <w:marLeft w:val="0"/>
      <w:marRight w:val="0"/>
      <w:marTop w:val="0"/>
      <w:marBottom w:val="0"/>
      <w:divBdr>
        <w:top w:val="none" w:sz="0" w:space="0" w:color="auto"/>
        <w:left w:val="none" w:sz="0" w:space="0" w:color="auto"/>
        <w:bottom w:val="none" w:sz="0" w:space="0" w:color="auto"/>
        <w:right w:val="none" w:sz="0" w:space="0" w:color="auto"/>
      </w:divBdr>
    </w:div>
    <w:div w:id="253166877">
      <w:bodyDiv w:val="1"/>
      <w:marLeft w:val="0"/>
      <w:marRight w:val="0"/>
      <w:marTop w:val="0"/>
      <w:marBottom w:val="0"/>
      <w:divBdr>
        <w:top w:val="none" w:sz="0" w:space="0" w:color="auto"/>
        <w:left w:val="none" w:sz="0" w:space="0" w:color="auto"/>
        <w:bottom w:val="none" w:sz="0" w:space="0" w:color="auto"/>
        <w:right w:val="none" w:sz="0" w:space="0" w:color="auto"/>
      </w:divBdr>
    </w:div>
    <w:div w:id="27591183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70233984">
      <w:bodyDiv w:val="1"/>
      <w:marLeft w:val="0"/>
      <w:marRight w:val="0"/>
      <w:marTop w:val="0"/>
      <w:marBottom w:val="0"/>
      <w:divBdr>
        <w:top w:val="none" w:sz="0" w:space="0" w:color="auto"/>
        <w:left w:val="none" w:sz="0" w:space="0" w:color="auto"/>
        <w:bottom w:val="none" w:sz="0" w:space="0" w:color="auto"/>
        <w:right w:val="none" w:sz="0" w:space="0" w:color="auto"/>
      </w:divBdr>
    </w:div>
    <w:div w:id="578441644">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45490551">
      <w:bodyDiv w:val="1"/>
      <w:marLeft w:val="0"/>
      <w:marRight w:val="0"/>
      <w:marTop w:val="0"/>
      <w:marBottom w:val="0"/>
      <w:divBdr>
        <w:top w:val="none" w:sz="0" w:space="0" w:color="auto"/>
        <w:left w:val="none" w:sz="0" w:space="0" w:color="auto"/>
        <w:bottom w:val="none" w:sz="0" w:space="0" w:color="auto"/>
        <w:right w:val="none" w:sz="0" w:space="0" w:color="auto"/>
      </w:divBdr>
    </w:div>
    <w:div w:id="824273147">
      <w:bodyDiv w:val="1"/>
      <w:marLeft w:val="0"/>
      <w:marRight w:val="0"/>
      <w:marTop w:val="0"/>
      <w:marBottom w:val="0"/>
      <w:divBdr>
        <w:top w:val="none" w:sz="0" w:space="0" w:color="auto"/>
        <w:left w:val="none" w:sz="0" w:space="0" w:color="auto"/>
        <w:bottom w:val="none" w:sz="0" w:space="0" w:color="auto"/>
        <w:right w:val="none" w:sz="0" w:space="0" w:color="auto"/>
      </w:divBdr>
    </w:div>
    <w:div w:id="852184280">
      <w:bodyDiv w:val="1"/>
      <w:marLeft w:val="0"/>
      <w:marRight w:val="0"/>
      <w:marTop w:val="0"/>
      <w:marBottom w:val="0"/>
      <w:divBdr>
        <w:top w:val="none" w:sz="0" w:space="0" w:color="auto"/>
        <w:left w:val="none" w:sz="0" w:space="0" w:color="auto"/>
        <w:bottom w:val="none" w:sz="0" w:space="0" w:color="auto"/>
        <w:right w:val="none" w:sz="0" w:space="0" w:color="auto"/>
      </w:divBdr>
    </w:div>
    <w:div w:id="906496719">
      <w:bodyDiv w:val="1"/>
      <w:marLeft w:val="0"/>
      <w:marRight w:val="0"/>
      <w:marTop w:val="0"/>
      <w:marBottom w:val="0"/>
      <w:divBdr>
        <w:top w:val="none" w:sz="0" w:space="0" w:color="auto"/>
        <w:left w:val="none" w:sz="0" w:space="0" w:color="auto"/>
        <w:bottom w:val="none" w:sz="0" w:space="0" w:color="auto"/>
        <w:right w:val="none" w:sz="0" w:space="0" w:color="auto"/>
      </w:divBdr>
    </w:div>
    <w:div w:id="1003433497">
      <w:bodyDiv w:val="1"/>
      <w:marLeft w:val="0"/>
      <w:marRight w:val="0"/>
      <w:marTop w:val="0"/>
      <w:marBottom w:val="0"/>
      <w:divBdr>
        <w:top w:val="none" w:sz="0" w:space="0" w:color="auto"/>
        <w:left w:val="none" w:sz="0" w:space="0" w:color="auto"/>
        <w:bottom w:val="none" w:sz="0" w:space="0" w:color="auto"/>
        <w:right w:val="none" w:sz="0" w:space="0" w:color="auto"/>
      </w:divBdr>
    </w:div>
    <w:div w:id="1035932735">
      <w:bodyDiv w:val="1"/>
      <w:marLeft w:val="0"/>
      <w:marRight w:val="0"/>
      <w:marTop w:val="0"/>
      <w:marBottom w:val="0"/>
      <w:divBdr>
        <w:top w:val="none" w:sz="0" w:space="0" w:color="auto"/>
        <w:left w:val="none" w:sz="0" w:space="0" w:color="auto"/>
        <w:bottom w:val="none" w:sz="0" w:space="0" w:color="auto"/>
        <w:right w:val="none" w:sz="0" w:space="0" w:color="auto"/>
      </w:divBdr>
    </w:div>
    <w:div w:id="1196502597">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40864346">
      <w:bodyDiv w:val="1"/>
      <w:marLeft w:val="0"/>
      <w:marRight w:val="0"/>
      <w:marTop w:val="0"/>
      <w:marBottom w:val="0"/>
      <w:divBdr>
        <w:top w:val="none" w:sz="0" w:space="0" w:color="auto"/>
        <w:left w:val="none" w:sz="0" w:space="0" w:color="auto"/>
        <w:bottom w:val="none" w:sz="0" w:space="0" w:color="auto"/>
        <w:right w:val="none" w:sz="0" w:space="0" w:color="auto"/>
      </w:divBdr>
    </w:div>
    <w:div w:id="1270622724">
      <w:bodyDiv w:val="1"/>
      <w:marLeft w:val="0"/>
      <w:marRight w:val="0"/>
      <w:marTop w:val="0"/>
      <w:marBottom w:val="0"/>
      <w:divBdr>
        <w:top w:val="none" w:sz="0" w:space="0" w:color="auto"/>
        <w:left w:val="none" w:sz="0" w:space="0" w:color="auto"/>
        <w:bottom w:val="none" w:sz="0" w:space="0" w:color="auto"/>
        <w:right w:val="none" w:sz="0" w:space="0" w:color="auto"/>
      </w:divBdr>
    </w:div>
    <w:div w:id="1319109535">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18869281">
      <w:bodyDiv w:val="1"/>
      <w:marLeft w:val="0"/>
      <w:marRight w:val="0"/>
      <w:marTop w:val="0"/>
      <w:marBottom w:val="0"/>
      <w:divBdr>
        <w:top w:val="none" w:sz="0" w:space="0" w:color="auto"/>
        <w:left w:val="none" w:sz="0" w:space="0" w:color="auto"/>
        <w:bottom w:val="none" w:sz="0" w:space="0" w:color="auto"/>
        <w:right w:val="none" w:sz="0" w:space="0" w:color="auto"/>
      </w:divBdr>
    </w:div>
    <w:div w:id="1421025073">
      <w:bodyDiv w:val="1"/>
      <w:marLeft w:val="0"/>
      <w:marRight w:val="0"/>
      <w:marTop w:val="0"/>
      <w:marBottom w:val="0"/>
      <w:divBdr>
        <w:top w:val="none" w:sz="0" w:space="0" w:color="auto"/>
        <w:left w:val="none" w:sz="0" w:space="0" w:color="auto"/>
        <w:bottom w:val="none" w:sz="0" w:space="0" w:color="auto"/>
        <w:right w:val="none" w:sz="0" w:space="0" w:color="auto"/>
      </w:divBdr>
    </w:div>
    <w:div w:id="1505130234">
      <w:bodyDiv w:val="1"/>
      <w:marLeft w:val="0"/>
      <w:marRight w:val="0"/>
      <w:marTop w:val="0"/>
      <w:marBottom w:val="0"/>
      <w:divBdr>
        <w:top w:val="none" w:sz="0" w:space="0" w:color="auto"/>
        <w:left w:val="none" w:sz="0" w:space="0" w:color="auto"/>
        <w:bottom w:val="none" w:sz="0" w:space="0" w:color="auto"/>
        <w:right w:val="none" w:sz="0" w:space="0" w:color="auto"/>
      </w:divBdr>
    </w:div>
    <w:div w:id="1655061610">
      <w:bodyDiv w:val="1"/>
      <w:marLeft w:val="0"/>
      <w:marRight w:val="0"/>
      <w:marTop w:val="0"/>
      <w:marBottom w:val="0"/>
      <w:divBdr>
        <w:top w:val="none" w:sz="0" w:space="0" w:color="auto"/>
        <w:left w:val="none" w:sz="0" w:space="0" w:color="auto"/>
        <w:bottom w:val="none" w:sz="0" w:space="0" w:color="auto"/>
        <w:right w:val="none" w:sz="0" w:space="0" w:color="auto"/>
      </w:divBdr>
    </w:div>
    <w:div w:id="1663658998">
      <w:bodyDiv w:val="1"/>
      <w:marLeft w:val="0"/>
      <w:marRight w:val="0"/>
      <w:marTop w:val="0"/>
      <w:marBottom w:val="0"/>
      <w:divBdr>
        <w:top w:val="none" w:sz="0" w:space="0" w:color="auto"/>
        <w:left w:val="none" w:sz="0" w:space="0" w:color="auto"/>
        <w:bottom w:val="none" w:sz="0" w:space="0" w:color="auto"/>
        <w:right w:val="none" w:sz="0" w:space="0" w:color="auto"/>
      </w:divBdr>
    </w:div>
    <w:div w:id="1675837336">
      <w:bodyDiv w:val="1"/>
      <w:marLeft w:val="0"/>
      <w:marRight w:val="0"/>
      <w:marTop w:val="0"/>
      <w:marBottom w:val="0"/>
      <w:divBdr>
        <w:top w:val="none" w:sz="0" w:space="0" w:color="auto"/>
        <w:left w:val="none" w:sz="0" w:space="0" w:color="auto"/>
        <w:bottom w:val="none" w:sz="0" w:space="0" w:color="auto"/>
        <w:right w:val="none" w:sz="0" w:space="0" w:color="auto"/>
      </w:divBdr>
    </w:div>
    <w:div w:id="1679965905">
      <w:bodyDiv w:val="1"/>
      <w:marLeft w:val="0"/>
      <w:marRight w:val="0"/>
      <w:marTop w:val="0"/>
      <w:marBottom w:val="0"/>
      <w:divBdr>
        <w:top w:val="none" w:sz="0" w:space="0" w:color="auto"/>
        <w:left w:val="none" w:sz="0" w:space="0" w:color="auto"/>
        <w:bottom w:val="none" w:sz="0" w:space="0" w:color="auto"/>
        <w:right w:val="none" w:sz="0" w:space="0" w:color="auto"/>
      </w:divBdr>
    </w:div>
    <w:div w:id="1732192594">
      <w:bodyDiv w:val="1"/>
      <w:marLeft w:val="0"/>
      <w:marRight w:val="0"/>
      <w:marTop w:val="0"/>
      <w:marBottom w:val="0"/>
      <w:divBdr>
        <w:top w:val="none" w:sz="0" w:space="0" w:color="auto"/>
        <w:left w:val="none" w:sz="0" w:space="0" w:color="auto"/>
        <w:bottom w:val="none" w:sz="0" w:space="0" w:color="auto"/>
        <w:right w:val="none" w:sz="0" w:space="0" w:color="auto"/>
      </w:divBdr>
    </w:div>
    <w:div w:id="1755861502">
      <w:bodyDiv w:val="1"/>
      <w:marLeft w:val="0"/>
      <w:marRight w:val="0"/>
      <w:marTop w:val="0"/>
      <w:marBottom w:val="0"/>
      <w:divBdr>
        <w:top w:val="none" w:sz="0" w:space="0" w:color="auto"/>
        <w:left w:val="none" w:sz="0" w:space="0" w:color="auto"/>
        <w:bottom w:val="none" w:sz="0" w:space="0" w:color="auto"/>
        <w:right w:val="none" w:sz="0" w:space="0" w:color="auto"/>
      </w:divBdr>
    </w:div>
    <w:div w:id="1781290640">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5850227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36092744">
      <w:bodyDiv w:val="1"/>
      <w:marLeft w:val="0"/>
      <w:marRight w:val="0"/>
      <w:marTop w:val="0"/>
      <w:marBottom w:val="0"/>
      <w:divBdr>
        <w:top w:val="none" w:sz="0" w:space="0" w:color="auto"/>
        <w:left w:val="none" w:sz="0" w:space="0" w:color="auto"/>
        <w:bottom w:val="none" w:sz="0" w:space="0" w:color="auto"/>
        <w:right w:val="none" w:sz="0" w:space="0" w:color="auto"/>
      </w:divBdr>
    </w:div>
    <w:div w:id="1986886648">
      <w:bodyDiv w:val="1"/>
      <w:marLeft w:val="0"/>
      <w:marRight w:val="0"/>
      <w:marTop w:val="0"/>
      <w:marBottom w:val="0"/>
      <w:divBdr>
        <w:top w:val="none" w:sz="0" w:space="0" w:color="auto"/>
        <w:left w:val="none" w:sz="0" w:space="0" w:color="auto"/>
        <w:bottom w:val="none" w:sz="0" w:space="0" w:color="auto"/>
        <w:right w:val="none" w:sz="0" w:space="0" w:color="auto"/>
      </w:divBdr>
    </w:div>
    <w:div w:id="205403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7.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hyperlink" Target="http://consultas.ifai.org.mx/descargar.php?r=./pdf/resoluciones/2017/&amp;a=RRA%2022.pdf" TargetMode="External"/><Relationship Id="rId14" Type="http://schemas.openxmlformats.org/officeDocument/2006/relationships/image" Target="media/image7.png"/><Relationship Id="rId22" Type="http://schemas.openxmlformats.org/officeDocument/2006/relationships/hyperlink" Target="https://dgi.edomex.gob.mx/sites/dgi.edomex.gob.mx/files/organigramas/pdf/225152752324810.pdf"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rae.es/drae2001/mensaje" TargetMode="External"/><Relationship Id="rId1" Type="http://schemas.openxmlformats.org/officeDocument/2006/relationships/hyperlink" Target="https://sites.google.com/site/funciondelcorreoelectronico/definicion-de-correo-electron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BE2F3-CC30-4847-AB3F-37D5C7B88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37</Pages>
  <Words>9112</Words>
  <Characters>50122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134</cp:revision>
  <dcterms:created xsi:type="dcterms:W3CDTF">2024-11-14T16:59:00Z</dcterms:created>
  <dcterms:modified xsi:type="dcterms:W3CDTF">2024-12-03T20:43:00Z</dcterms:modified>
</cp:coreProperties>
</file>