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C566C" w14:textId="77777777" w:rsidR="007C66B3" w:rsidRPr="009C0EEA" w:rsidRDefault="00E34F48">
      <w:pPr>
        <w:spacing w:before="240" w:after="240"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veintisiete de noviembre de dos mil veinticuatro. </w:t>
      </w:r>
    </w:p>
    <w:p w14:paraId="517C4606" w14:textId="77777777" w:rsidR="007C66B3" w:rsidRPr="009C0EEA" w:rsidRDefault="00E34F48">
      <w:pPr>
        <w:spacing w:before="240" w:after="240"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b/>
        </w:rPr>
        <w:t>VISTO</w:t>
      </w:r>
      <w:r w:rsidRPr="009C0EEA">
        <w:rPr>
          <w:rFonts w:ascii="Palatino Linotype" w:eastAsia="Palatino Linotype" w:hAnsi="Palatino Linotype" w:cs="Palatino Linotype"/>
        </w:rPr>
        <w:t xml:space="preserve"> el expediente formado con motivo del recurso de revisión </w:t>
      </w:r>
      <w:r w:rsidRPr="009C0EEA">
        <w:rPr>
          <w:rFonts w:ascii="Palatino Linotype" w:eastAsia="Palatino Linotype" w:hAnsi="Palatino Linotype" w:cs="Palatino Linotype"/>
          <w:b/>
        </w:rPr>
        <w:t>06839/INFOEM/IP/RR/2024</w:t>
      </w:r>
      <w:r w:rsidRPr="009C0EEA">
        <w:rPr>
          <w:rFonts w:ascii="Palatino Linotype" w:eastAsia="Palatino Linotype" w:hAnsi="Palatino Linotype" w:cs="Palatino Linotype"/>
        </w:rPr>
        <w:t>, interpuesto por</w:t>
      </w:r>
      <w:r w:rsidRPr="009C0EEA">
        <w:rPr>
          <w:rFonts w:ascii="Palatino Linotype" w:eastAsia="Palatino Linotype" w:hAnsi="Palatino Linotype" w:cs="Palatino Linotype"/>
          <w:b/>
        </w:rPr>
        <w:t xml:space="preserve"> un particular que no proporcionó su nombre</w:t>
      </w:r>
      <w:r w:rsidRPr="009C0EEA">
        <w:rPr>
          <w:rFonts w:ascii="Palatino Linotype" w:eastAsia="Palatino Linotype" w:hAnsi="Palatino Linotype" w:cs="Palatino Linotype"/>
        </w:rPr>
        <w:t xml:space="preserve">, en lo sucesivo la parte </w:t>
      </w:r>
      <w:r w:rsidRPr="009C0EEA">
        <w:rPr>
          <w:rFonts w:ascii="Palatino Linotype" w:eastAsia="Palatino Linotype" w:hAnsi="Palatino Linotype" w:cs="Palatino Linotype"/>
          <w:b/>
        </w:rPr>
        <w:t>RECURRENTE,</w:t>
      </w:r>
      <w:r w:rsidRPr="009C0EEA">
        <w:rPr>
          <w:rFonts w:ascii="Palatino Linotype" w:eastAsia="Palatino Linotype" w:hAnsi="Palatino Linotype" w:cs="Palatino Linotype"/>
        </w:rPr>
        <w:t xml:space="preserve"> en contra de la respuesta a su solicitud de información con número de </w:t>
      </w:r>
      <w:proofErr w:type="gramStart"/>
      <w:r w:rsidRPr="009C0EEA">
        <w:rPr>
          <w:rFonts w:ascii="Palatino Linotype" w:eastAsia="Palatino Linotype" w:hAnsi="Palatino Linotype" w:cs="Palatino Linotype"/>
        </w:rPr>
        <w:t>folio</w:t>
      </w:r>
      <w:r w:rsidRPr="009C0EEA">
        <w:rPr>
          <w:rFonts w:ascii="Palatino Linotype" w:eastAsia="Palatino Linotype" w:hAnsi="Palatino Linotype" w:cs="Palatino Linotype"/>
          <w:b/>
        </w:rPr>
        <w:t xml:space="preserve"> </w:t>
      </w:r>
      <w:r w:rsidRPr="009C0EEA">
        <w:rPr>
          <w:rFonts w:ascii="Verdana" w:eastAsia="Verdana" w:hAnsi="Verdana" w:cs="Verdana"/>
          <w:b/>
        </w:rPr>
        <w:t> </w:t>
      </w:r>
      <w:r w:rsidRPr="009C0EEA">
        <w:rPr>
          <w:rFonts w:ascii="Palatino Linotype" w:eastAsia="Palatino Linotype" w:hAnsi="Palatino Linotype" w:cs="Palatino Linotype"/>
          <w:b/>
        </w:rPr>
        <w:t>00708</w:t>
      </w:r>
      <w:proofErr w:type="gramEnd"/>
      <w:r w:rsidRPr="009C0EEA">
        <w:rPr>
          <w:rFonts w:ascii="Palatino Linotype" w:eastAsia="Palatino Linotype" w:hAnsi="Palatino Linotype" w:cs="Palatino Linotype"/>
          <w:b/>
        </w:rPr>
        <w:t>/TEMAMATL/IP/2024</w:t>
      </w:r>
      <w:r w:rsidRPr="009C0EEA">
        <w:rPr>
          <w:rFonts w:ascii="Palatino Linotype" w:eastAsia="Palatino Linotype" w:hAnsi="Palatino Linotype" w:cs="Palatino Linotype"/>
        </w:rPr>
        <w:t>,</w:t>
      </w:r>
      <w:r w:rsidRPr="009C0EEA">
        <w:rPr>
          <w:rFonts w:ascii="Verdana" w:eastAsia="Verdana" w:hAnsi="Verdana" w:cs="Verdana"/>
          <w:b/>
        </w:rPr>
        <w:t xml:space="preserve"> </w:t>
      </w:r>
      <w:r w:rsidRPr="009C0EEA">
        <w:rPr>
          <w:rFonts w:ascii="Palatino Linotype" w:eastAsia="Palatino Linotype" w:hAnsi="Palatino Linotype" w:cs="Palatino Linotype"/>
        </w:rPr>
        <w:t xml:space="preserve">por parte del </w:t>
      </w:r>
      <w:r w:rsidRPr="009C0EEA">
        <w:rPr>
          <w:rFonts w:ascii="Palatino Linotype" w:eastAsia="Palatino Linotype" w:hAnsi="Palatino Linotype" w:cs="Palatino Linotype"/>
          <w:b/>
        </w:rPr>
        <w:t xml:space="preserve">Ayuntamiento de Temamatla, </w:t>
      </w:r>
      <w:r w:rsidRPr="009C0EEA">
        <w:rPr>
          <w:rFonts w:ascii="Palatino Linotype" w:eastAsia="Palatino Linotype" w:hAnsi="Palatino Linotype" w:cs="Palatino Linotype"/>
        </w:rPr>
        <w:t xml:space="preserve">en lo sucesivo el </w:t>
      </w:r>
      <w:r w:rsidRPr="009C0EEA">
        <w:rPr>
          <w:rFonts w:ascii="Palatino Linotype" w:eastAsia="Palatino Linotype" w:hAnsi="Palatino Linotype" w:cs="Palatino Linotype"/>
          <w:b/>
        </w:rPr>
        <w:t xml:space="preserve">SUJETO OBLIGADO, </w:t>
      </w:r>
      <w:r w:rsidRPr="009C0EEA">
        <w:rPr>
          <w:rFonts w:ascii="Palatino Linotype" w:eastAsia="Palatino Linotype" w:hAnsi="Palatino Linotype" w:cs="Palatino Linotype"/>
        </w:rPr>
        <w:t xml:space="preserve">se procede a dictar la presente resolución con base en los siguientes: </w:t>
      </w:r>
    </w:p>
    <w:p w14:paraId="27973763" w14:textId="77777777" w:rsidR="007C66B3" w:rsidRPr="009C0EEA" w:rsidRDefault="00E34F48">
      <w:pPr>
        <w:spacing w:before="240" w:after="240" w:line="360" w:lineRule="auto"/>
        <w:jc w:val="center"/>
        <w:rPr>
          <w:rFonts w:ascii="Palatino Linotype" w:eastAsia="Palatino Linotype" w:hAnsi="Palatino Linotype" w:cs="Palatino Linotype"/>
          <w:b/>
        </w:rPr>
      </w:pPr>
      <w:r w:rsidRPr="009C0EEA">
        <w:rPr>
          <w:rFonts w:ascii="Palatino Linotype" w:eastAsia="Palatino Linotype" w:hAnsi="Palatino Linotype" w:cs="Palatino Linotype"/>
          <w:b/>
        </w:rPr>
        <w:t>I. A N T E C E D E N T E S</w:t>
      </w:r>
    </w:p>
    <w:p w14:paraId="6F349752" w14:textId="77777777" w:rsidR="007C66B3" w:rsidRPr="009C0EEA" w:rsidRDefault="00E34F48">
      <w:pPr>
        <w:spacing w:before="240" w:after="240"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b/>
        </w:rPr>
        <w:t>1. Solicitud de acceso a la información.</w:t>
      </w:r>
      <w:r w:rsidRPr="009C0EEA">
        <w:rPr>
          <w:rFonts w:ascii="Palatino Linotype" w:eastAsia="Palatino Linotype" w:hAnsi="Palatino Linotype" w:cs="Palatino Linotype"/>
        </w:rPr>
        <w:t xml:space="preserve"> Con fecha </w:t>
      </w:r>
      <w:r w:rsidRPr="009C0EEA">
        <w:rPr>
          <w:rFonts w:ascii="Palatino Linotype" w:eastAsia="Palatino Linotype" w:hAnsi="Palatino Linotype" w:cs="Palatino Linotype"/>
          <w:b/>
        </w:rPr>
        <w:t>ocho de octubre de dos mil veinticuatro,</w:t>
      </w:r>
      <w:r w:rsidRPr="009C0EEA">
        <w:rPr>
          <w:rFonts w:ascii="Palatino Linotype" w:eastAsia="Palatino Linotype" w:hAnsi="Palatino Linotype" w:cs="Palatino Linotype"/>
        </w:rPr>
        <w:t xml:space="preserve"> la parte </w:t>
      </w:r>
      <w:r w:rsidRPr="009C0EEA">
        <w:rPr>
          <w:rFonts w:ascii="Palatino Linotype" w:eastAsia="Palatino Linotype" w:hAnsi="Palatino Linotype" w:cs="Palatino Linotype"/>
          <w:b/>
        </w:rPr>
        <w:t xml:space="preserve">RECURRENTE </w:t>
      </w:r>
      <w:r w:rsidRPr="009C0EEA">
        <w:rPr>
          <w:rFonts w:ascii="Palatino Linotype" w:eastAsia="Palatino Linotype" w:hAnsi="Palatino Linotype" w:cs="Palatino Linotype"/>
        </w:rPr>
        <w:t xml:space="preserve">presentó, a través del Sistema de Acceso a la Información Mexiquense, en lo subsecuente el </w:t>
      </w:r>
      <w:r w:rsidRPr="009C0EEA">
        <w:rPr>
          <w:rFonts w:ascii="Palatino Linotype" w:eastAsia="Palatino Linotype" w:hAnsi="Palatino Linotype" w:cs="Palatino Linotype"/>
          <w:b/>
        </w:rPr>
        <w:t>SAIMEX,</w:t>
      </w:r>
      <w:r w:rsidRPr="009C0EEA">
        <w:rPr>
          <w:rFonts w:ascii="Palatino Linotype" w:eastAsia="Palatino Linotype" w:hAnsi="Palatino Linotype" w:cs="Palatino Linotype"/>
        </w:rPr>
        <w:t xml:space="preserve"> ante el </w:t>
      </w:r>
      <w:r w:rsidRPr="009C0EEA">
        <w:rPr>
          <w:rFonts w:ascii="Palatino Linotype" w:eastAsia="Palatino Linotype" w:hAnsi="Palatino Linotype" w:cs="Palatino Linotype"/>
          <w:b/>
        </w:rPr>
        <w:t>SUJETO OBLIGADO</w:t>
      </w:r>
      <w:r w:rsidRPr="009C0EEA">
        <w:rPr>
          <w:rFonts w:ascii="Palatino Linotype" w:eastAsia="Palatino Linotype" w:hAnsi="Palatino Linotype" w:cs="Palatino Linotype"/>
        </w:rPr>
        <w:t xml:space="preserve">, la solicitud de acceso a la información pública, a la que se le asignó el </w:t>
      </w:r>
      <w:proofErr w:type="gramStart"/>
      <w:r w:rsidRPr="009C0EEA">
        <w:rPr>
          <w:rFonts w:ascii="Palatino Linotype" w:eastAsia="Palatino Linotype" w:hAnsi="Palatino Linotype" w:cs="Palatino Linotype"/>
        </w:rPr>
        <w:t>número</w:t>
      </w:r>
      <w:r w:rsidRPr="009C0EEA">
        <w:rPr>
          <w:rFonts w:ascii="Palatino Linotype" w:eastAsia="Palatino Linotype" w:hAnsi="Palatino Linotype" w:cs="Palatino Linotype"/>
          <w:b/>
        </w:rPr>
        <w:t xml:space="preserve"> </w:t>
      </w:r>
      <w:r w:rsidRPr="009C0EEA">
        <w:rPr>
          <w:rFonts w:ascii="Verdana" w:eastAsia="Verdana" w:hAnsi="Verdana" w:cs="Verdana"/>
          <w:b/>
        </w:rPr>
        <w:t> </w:t>
      </w:r>
      <w:r w:rsidRPr="009C0EEA">
        <w:rPr>
          <w:rFonts w:ascii="Palatino Linotype" w:eastAsia="Palatino Linotype" w:hAnsi="Palatino Linotype" w:cs="Palatino Linotype"/>
          <w:b/>
        </w:rPr>
        <w:t>00708</w:t>
      </w:r>
      <w:proofErr w:type="gramEnd"/>
      <w:r w:rsidRPr="009C0EEA">
        <w:rPr>
          <w:rFonts w:ascii="Palatino Linotype" w:eastAsia="Palatino Linotype" w:hAnsi="Palatino Linotype" w:cs="Palatino Linotype"/>
          <w:b/>
        </w:rPr>
        <w:t xml:space="preserve">/TEMAMATL/IP/2024, </w:t>
      </w:r>
      <w:r w:rsidRPr="009C0EEA">
        <w:rPr>
          <w:rFonts w:ascii="Palatino Linotype" w:eastAsia="Palatino Linotype" w:hAnsi="Palatino Linotype" w:cs="Palatino Linotype"/>
        </w:rPr>
        <w:t xml:space="preserve">mediante la cual requirió la información siguiente: </w:t>
      </w:r>
    </w:p>
    <w:p w14:paraId="4F9E1422" w14:textId="77777777" w:rsidR="007C66B3" w:rsidRPr="009C0EEA" w:rsidRDefault="00E34F48">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9C0EEA">
        <w:rPr>
          <w:rFonts w:ascii="Palatino Linotype" w:eastAsia="Palatino Linotype" w:hAnsi="Palatino Linotype" w:cs="Palatino Linotype"/>
          <w:i/>
          <w:sz w:val="22"/>
          <w:szCs w:val="22"/>
        </w:rPr>
        <w:t>“SOLICITO TODAS LAS ACTAS DE TODAS Y CADA UNA DE LAS SESIONES DEL CONSEJO MUNICIPAL DE CONTROL Y BIENESTAR ANIMAL DURANTE LA ADMINISTRACION 2022-2024” (Sic)</w:t>
      </w:r>
    </w:p>
    <w:p w14:paraId="7E773331" w14:textId="77777777" w:rsidR="007C66B3" w:rsidRPr="009C0EEA" w:rsidRDefault="007C66B3">
      <w:pPr>
        <w:spacing w:before="240"/>
        <w:ind w:left="851" w:right="902"/>
        <w:jc w:val="both"/>
        <w:rPr>
          <w:rFonts w:ascii="Palatino Linotype" w:eastAsia="Palatino Linotype" w:hAnsi="Palatino Linotype" w:cs="Palatino Linotype"/>
          <w:i/>
          <w:sz w:val="22"/>
          <w:szCs w:val="22"/>
        </w:rPr>
      </w:pPr>
    </w:p>
    <w:p w14:paraId="3DF3CCA5" w14:textId="77777777" w:rsidR="007C66B3" w:rsidRPr="009C0EEA" w:rsidRDefault="00E34F48">
      <w:pPr>
        <w:spacing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b/>
        </w:rPr>
        <w:t>Modalidad de Entrega:</w:t>
      </w:r>
      <w:r w:rsidRPr="009C0EEA">
        <w:rPr>
          <w:rFonts w:ascii="Palatino Linotype" w:eastAsia="Palatino Linotype" w:hAnsi="Palatino Linotype" w:cs="Palatino Linotype"/>
        </w:rPr>
        <w:t xml:space="preserve"> A través de SAIMEX.</w:t>
      </w:r>
    </w:p>
    <w:p w14:paraId="4CFEBADF" w14:textId="77777777" w:rsidR="007C66B3" w:rsidRPr="009C0EEA" w:rsidRDefault="007C66B3">
      <w:pPr>
        <w:spacing w:line="360" w:lineRule="auto"/>
        <w:jc w:val="both"/>
        <w:rPr>
          <w:rFonts w:ascii="Palatino Linotype" w:eastAsia="Palatino Linotype" w:hAnsi="Palatino Linotype" w:cs="Palatino Linotype"/>
        </w:rPr>
      </w:pPr>
    </w:p>
    <w:p w14:paraId="6353CA30" w14:textId="77777777" w:rsidR="007C66B3" w:rsidRPr="009C0EEA" w:rsidRDefault="00E34F48">
      <w:pPr>
        <w:spacing w:after="240" w:line="360" w:lineRule="auto"/>
        <w:jc w:val="both"/>
        <w:rPr>
          <w:rFonts w:ascii="Palatino Linotype" w:eastAsia="Palatino Linotype" w:hAnsi="Palatino Linotype" w:cs="Palatino Linotype"/>
          <w:b/>
        </w:rPr>
      </w:pPr>
      <w:r w:rsidRPr="009C0EEA">
        <w:rPr>
          <w:rFonts w:ascii="Palatino Linotype" w:eastAsia="Palatino Linotype" w:hAnsi="Palatino Linotype" w:cs="Palatino Linotype"/>
          <w:b/>
        </w:rPr>
        <w:lastRenderedPageBreak/>
        <w:t xml:space="preserve">2. Respuesta. </w:t>
      </w:r>
      <w:r w:rsidRPr="009C0EEA">
        <w:rPr>
          <w:rFonts w:ascii="Palatino Linotype" w:eastAsia="Palatino Linotype" w:hAnsi="Palatino Linotype" w:cs="Palatino Linotype"/>
        </w:rPr>
        <w:t xml:space="preserve">Con fecha </w:t>
      </w:r>
      <w:r w:rsidRPr="009C0EEA">
        <w:rPr>
          <w:rFonts w:ascii="Palatino Linotype" w:eastAsia="Palatino Linotype" w:hAnsi="Palatino Linotype" w:cs="Palatino Linotype"/>
          <w:b/>
        </w:rPr>
        <w:t>veinticuatro de octubre de dos mil veinticuatro</w:t>
      </w:r>
      <w:r w:rsidRPr="009C0EEA">
        <w:rPr>
          <w:rFonts w:ascii="Palatino Linotype" w:eastAsia="Palatino Linotype" w:hAnsi="Palatino Linotype" w:cs="Palatino Linotype"/>
        </w:rPr>
        <w:t xml:space="preserve">, el </w:t>
      </w:r>
      <w:r w:rsidRPr="009C0EEA">
        <w:rPr>
          <w:rFonts w:ascii="Palatino Linotype" w:eastAsia="Palatino Linotype" w:hAnsi="Palatino Linotype" w:cs="Palatino Linotype"/>
          <w:b/>
        </w:rPr>
        <w:t xml:space="preserve">SUJETO OBLIGADO </w:t>
      </w:r>
      <w:r w:rsidRPr="009C0EEA">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208070BA" w14:textId="77777777" w:rsidR="007C66B3" w:rsidRPr="009C0EEA" w:rsidRDefault="00E34F48">
      <w:pPr>
        <w:spacing w:before="240" w:after="240"/>
        <w:ind w:left="851" w:right="902"/>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w:t>
      </w:r>
      <w:r w:rsidRPr="009C0EEA">
        <w:rPr>
          <w:rFonts w:ascii="Palatino Linotype" w:eastAsia="Palatino Linotype" w:hAnsi="Palatino Linotype" w:cs="Palatino Linotype"/>
          <w:i/>
          <w:sz w:val="22"/>
          <w:szCs w:val="22"/>
        </w:rPr>
        <w:lastRenderedPageBreak/>
        <w:t>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 (Sic)</w:t>
      </w:r>
    </w:p>
    <w:p w14:paraId="7A714883" w14:textId="77777777" w:rsidR="007C66B3" w:rsidRPr="009C0EEA" w:rsidRDefault="00E34F48">
      <w:pPr>
        <w:spacing w:before="240" w:after="240" w:line="360" w:lineRule="auto"/>
        <w:ind w:right="49"/>
        <w:jc w:val="both"/>
        <w:rPr>
          <w:rFonts w:ascii="Palatino Linotype" w:eastAsia="Palatino Linotype" w:hAnsi="Palatino Linotype" w:cs="Palatino Linotype"/>
          <w:b/>
        </w:rPr>
      </w:pPr>
      <w:r w:rsidRPr="009C0EEA">
        <w:rPr>
          <w:rFonts w:ascii="Palatino Linotype" w:eastAsia="Palatino Linotype" w:hAnsi="Palatino Linotype" w:cs="Palatino Linotype"/>
          <w:b/>
        </w:rPr>
        <w:t>El SUJETO OBLIGADO, adjuntó a su respuesta los siguientes archivos electrónicos:</w:t>
      </w:r>
    </w:p>
    <w:p w14:paraId="66F7CB97" w14:textId="77777777" w:rsidR="007C66B3" w:rsidRPr="009C0EEA" w:rsidRDefault="00E34F48">
      <w:pPr>
        <w:spacing w:before="240" w:after="240" w:line="360" w:lineRule="auto"/>
        <w:ind w:right="49"/>
        <w:jc w:val="both"/>
        <w:rPr>
          <w:rFonts w:ascii="Palatino Linotype" w:eastAsia="Palatino Linotype" w:hAnsi="Palatino Linotype" w:cs="Palatino Linotype"/>
        </w:rPr>
      </w:pPr>
      <w:r w:rsidRPr="009C0EEA">
        <w:rPr>
          <w:rFonts w:ascii="Palatino Linotype" w:eastAsia="Palatino Linotype" w:hAnsi="Palatino Linotype" w:cs="Palatino Linotype"/>
          <w:b/>
        </w:rPr>
        <w:t>“</w:t>
      </w:r>
      <w:proofErr w:type="spellStart"/>
      <w:r w:rsidR="00890109">
        <w:fldChar w:fldCharType="begin"/>
      </w:r>
      <w:r w:rsidR="00890109">
        <w:instrText xml:space="preserve"> HYPERLINK "https://saimex.org.mx/saimex/solicitud/downloadAttach/2259116.page" \h </w:instrText>
      </w:r>
      <w:r w:rsidR="00890109">
        <w:fldChar w:fldCharType="separate"/>
      </w:r>
      <w:r w:rsidRPr="009C0EEA">
        <w:rPr>
          <w:rFonts w:ascii="Palatino Linotype" w:eastAsia="Palatino Linotype" w:hAnsi="Palatino Linotype" w:cs="Palatino Linotype"/>
        </w:rPr>
        <w:t>contestacion</w:t>
      </w:r>
      <w:proofErr w:type="spellEnd"/>
      <w:r w:rsidRPr="009C0EEA">
        <w:rPr>
          <w:rFonts w:ascii="Palatino Linotype" w:eastAsia="Palatino Linotype" w:hAnsi="Palatino Linotype" w:cs="Palatino Linotype"/>
        </w:rPr>
        <w:t xml:space="preserve"> 708.pdf</w:t>
      </w:r>
      <w:r w:rsidR="00890109">
        <w:rPr>
          <w:rFonts w:ascii="Palatino Linotype" w:eastAsia="Palatino Linotype" w:hAnsi="Palatino Linotype" w:cs="Palatino Linotype"/>
        </w:rPr>
        <w:fldChar w:fldCharType="end"/>
      </w:r>
      <w:r w:rsidRPr="009C0EEA">
        <w:rPr>
          <w:rFonts w:ascii="Palatino Linotype" w:eastAsia="Palatino Linotype" w:hAnsi="Palatino Linotype" w:cs="Palatino Linotype"/>
        </w:rPr>
        <w:t xml:space="preserve">”, el cual contiene el oficio número PM/O.I./52/2024, por medio del cual el </w:t>
      </w:r>
      <w:proofErr w:type="gramStart"/>
      <w:r w:rsidRPr="009C0EEA">
        <w:rPr>
          <w:rFonts w:ascii="Palatino Linotype" w:eastAsia="Palatino Linotype" w:hAnsi="Palatino Linotype" w:cs="Palatino Linotype"/>
        </w:rPr>
        <w:t>Presidente</w:t>
      </w:r>
      <w:proofErr w:type="gramEnd"/>
      <w:r w:rsidRPr="009C0EEA">
        <w:rPr>
          <w:rFonts w:ascii="Palatino Linotype" w:eastAsia="Palatino Linotype" w:hAnsi="Palatino Linotype" w:cs="Palatino Linotype"/>
        </w:rPr>
        <w:t xml:space="preserve"> Municipal del Ayuntamiento de Temamatla, informó al Titular de la Unidad de Transparencia y Acceso a la Información Pública, que adjuntaba en formato digital los siguiente documentos:</w:t>
      </w:r>
    </w:p>
    <w:p w14:paraId="4B4A3F64" w14:textId="77777777" w:rsidR="007C66B3" w:rsidRPr="009C0EEA" w:rsidRDefault="00E34F48">
      <w:pPr>
        <w:numPr>
          <w:ilvl w:val="0"/>
          <w:numId w:val="2"/>
        </w:numPr>
        <w:pBdr>
          <w:top w:val="nil"/>
          <w:left w:val="nil"/>
          <w:bottom w:val="nil"/>
          <w:right w:val="nil"/>
          <w:between w:val="nil"/>
        </w:pBdr>
        <w:spacing w:before="240" w:line="360" w:lineRule="auto"/>
        <w:ind w:right="49"/>
        <w:jc w:val="both"/>
        <w:rPr>
          <w:rFonts w:ascii="Palatino Linotype" w:eastAsia="Palatino Linotype" w:hAnsi="Palatino Linotype" w:cs="Palatino Linotype"/>
        </w:rPr>
      </w:pPr>
      <w:r w:rsidRPr="009C0EEA">
        <w:rPr>
          <w:rFonts w:ascii="Palatino Linotype" w:eastAsia="Palatino Linotype" w:hAnsi="Palatino Linotype" w:cs="Palatino Linotype"/>
        </w:rPr>
        <w:t>Acta correspondiente a la Vigésimo Primera Sesión Ordinaria de cabildo, en el cual, en el punto cuatro del orden del día se llevó a cabo la aprobación del Consejo Municipal de Control y Bienestar Animal.</w:t>
      </w:r>
    </w:p>
    <w:p w14:paraId="7A6EA981" w14:textId="77777777" w:rsidR="007C66B3" w:rsidRPr="009C0EEA" w:rsidRDefault="00E34F48">
      <w:pPr>
        <w:numPr>
          <w:ilvl w:val="0"/>
          <w:numId w:val="2"/>
        </w:numPr>
        <w:pBdr>
          <w:top w:val="nil"/>
          <w:left w:val="nil"/>
          <w:bottom w:val="nil"/>
          <w:right w:val="nil"/>
          <w:between w:val="nil"/>
        </w:pBdr>
        <w:spacing w:after="240" w:line="360" w:lineRule="auto"/>
        <w:ind w:right="49"/>
        <w:jc w:val="both"/>
        <w:rPr>
          <w:rFonts w:ascii="Palatino Linotype" w:eastAsia="Palatino Linotype" w:hAnsi="Palatino Linotype" w:cs="Palatino Linotype"/>
        </w:rPr>
      </w:pPr>
      <w:r w:rsidRPr="009C0EEA">
        <w:rPr>
          <w:rFonts w:ascii="Palatino Linotype" w:eastAsia="Palatino Linotype" w:hAnsi="Palatino Linotype" w:cs="Palatino Linotype"/>
        </w:rPr>
        <w:t xml:space="preserve">Acta de sesión de instalación y primera sesión ordinaria del Consejo Municipal de Control y Bienestar Animal de Temamatla, Estado de México del Gobierno Municipal 2022-2024.  </w:t>
      </w:r>
    </w:p>
    <w:p w14:paraId="0269B353" w14:textId="77777777" w:rsidR="007C66B3" w:rsidRPr="009C0EEA" w:rsidRDefault="00E34F48">
      <w:pPr>
        <w:spacing w:before="240" w:after="240" w:line="360" w:lineRule="auto"/>
        <w:ind w:right="49"/>
        <w:jc w:val="both"/>
        <w:rPr>
          <w:rFonts w:ascii="Palatino Linotype" w:eastAsia="Palatino Linotype" w:hAnsi="Palatino Linotype" w:cs="Palatino Linotype"/>
        </w:rPr>
      </w:pPr>
      <w:r w:rsidRPr="009C0EEA">
        <w:rPr>
          <w:rFonts w:ascii="Palatino Linotype" w:eastAsia="Palatino Linotype" w:hAnsi="Palatino Linotype" w:cs="Palatino Linotype"/>
        </w:rPr>
        <w:lastRenderedPageBreak/>
        <w:t>“</w:t>
      </w:r>
      <w:hyperlink r:id="rId9">
        <w:r w:rsidRPr="009C0EEA">
          <w:rPr>
            <w:rFonts w:ascii="Palatino Linotype" w:eastAsia="Palatino Linotype" w:hAnsi="Palatino Linotype" w:cs="Palatino Linotype"/>
          </w:rPr>
          <w:t>ACTA DE INSTALACION Y PRIMERA SESION DE LA UNIDAD DE CONTROL Y BIENESTAR ANIMAL.pdf</w:t>
        </w:r>
      </w:hyperlink>
      <w:r w:rsidRPr="009C0EEA">
        <w:rPr>
          <w:rFonts w:ascii="Palatino Linotype" w:eastAsia="Palatino Linotype" w:hAnsi="Palatino Linotype" w:cs="Palatino Linotype"/>
        </w:rPr>
        <w:t>”, el cual contiene el Acta de sesión de instalación y primera sesión ordinaria del Consejo Municipal de Control y Bienestar Animal de Temamatla, de fecha veintinueve de septiembre del año dos mil veintidós, constante de cinco fojas.</w:t>
      </w:r>
    </w:p>
    <w:p w14:paraId="2C113B90" w14:textId="77777777" w:rsidR="007C66B3" w:rsidRPr="009C0EEA" w:rsidRDefault="00E34F48">
      <w:pPr>
        <w:spacing w:before="240" w:after="240" w:line="360" w:lineRule="auto"/>
        <w:ind w:right="49"/>
        <w:jc w:val="both"/>
        <w:rPr>
          <w:rFonts w:ascii="Palatino Linotype" w:eastAsia="Palatino Linotype" w:hAnsi="Palatino Linotype" w:cs="Palatino Linotype"/>
        </w:rPr>
      </w:pPr>
      <w:r w:rsidRPr="009C0EEA">
        <w:rPr>
          <w:rFonts w:ascii="Palatino Linotype" w:eastAsia="Palatino Linotype" w:hAnsi="Palatino Linotype" w:cs="Palatino Linotype"/>
        </w:rPr>
        <w:t>“</w:t>
      </w:r>
      <w:hyperlink r:id="rId10">
        <w:r w:rsidRPr="009C0EEA">
          <w:rPr>
            <w:rFonts w:ascii="Palatino Linotype" w:eastAsia="Palatino Linotype" w:hAnsi="Palatino Linotype" w:cs="Palatino Linotype"/>
          </w:rPr>
          <w:t>VIGÉSIMA PRIMERA SESIÓN ORDINARIA.pdf</w:t>
        </w:r>
      </w:hyperlink>
      <w:r w:rsidRPr="009C0EEA">
        <w:rPr>
          <w:rFonts w:ascii="Palatino Linotype" w:eastAsia="Palatino Linotype" w:hAnsi="Palatino Linotype" w:cs="Palatino Linotype"/>
        </w:rPr>
        <w:t xml:space="preserve">”, el cual contiene el Acta de la Vigésima Primera Sesión Ordinaria de Cabildo, la cual contiene la aprobación del Consejo Municipal de Control y Bienestar Animal, de fecha tres de septiembre del año dos mil veintidós, constante de seis fojas. </w:t>
      </w:r>
    </w:p>
    <w:p w14:paraId="2C26D6F0" w14:textId="77777777" w:rsidR="007C66B3" w:rsidRPr="009C0EEA" w:rsidRDefault="00E34F48">
      <w:pPr>
        <w:spacing w:before="240" w:after="240" w:line="360" w:lineRule="auto"/>
        <w:ind w:right="49"/>
        <w:jc w:val="both"/>
        <w:rPr>
          <w:rFonts w:ascii="Palatino Linotype" w:eastAsia="Palatino Linotype" w:hAnsi="Palatino Linotype" w:cs="Palatino Linotype"/>
        </w:rPr>
      </w:pPr>
      <w:bookmarkStart w:id="1" w:name="_heading=h.3znysh7" w:colFirst="0" w:colLast="0"/>
      <w:bookmarkEnd w:id="1"/>
      <w:r w:rsidRPr="009C0EEA">
        <w:rPr>
          <w:rFonts w:ascii="Palatino Linotype" w:eastAsia="Palatino Linotype" w:hAnsi="Palatino Linotype" w:cs="Palatino Linotype"/>
          <w:b/>
        </w:rPr>
        <w:t xml:space="preserve">3. Interposición del recurso de revisión. </w:t>
      </w:r>
      <w:r w:rsidRPr="009C0EEA">
        <w:rPr>
          <w:rFonts w:ascii="Palatino Linotype" w:eastAsia="Palatino Linotype" w:hAnsi="Palatino Linotype" w:cs="Palatino Linotype"/>
        </w:rPr>
        <w:t xml:space="preserve">Inconforme con los términos de la respuesta emitida por parte del </w:t>
      </w:r>
      <w:r w:rsidRPr="009C0EEA">
        <w:rPr>
          <w:rFonts w:ascii="Palatino Linotype" w:eastAsia="Palatino Linotype" w:hAnsi="Palatino Linotype" w:cs="Palatino Linotype"/>
          <w:b/>
        </w:rPr>
        <w:t>SUJETO OBLIGADO</w:t>
      </w:r>
      <w:r w:rsidRPr="009C0EEA">
        <w:rPr>
          <w:rFonts w:ascii="Palatino Linotype" w:eastAsia="Palatino Linotype" w:hAnsi="Palatino Linotype" w:cs="Palatino Linotype"/>
        </w:rPr>
        <w:t xml:space="preserve">, el </w:t>
      </w:r>
      <w:r w:rsidRPr="009C0EEA">
        <w:rPr>
          <w:rFonts w:ascii="Palatino Linotype" w:eastAsia="Palatino Linotype" w:hAnsi="Palatino Linotype" w:cs="Palatino Linotype"/>
          <w:b/>
        </w:rPr>
        <w:t>treinta de octubre del dos mil veinticuatro,</w:t>
      </w:r>
      <w:r w:rsidRPr="009C0EEA">
        <w:rPr>
          <w:rFonts w:ascii="Palatino Linotype" w:eastAsia="Palatino Linotype" w:hAnsi="Palatino Linotype" w:cs="Palatino Linotype"/>
        </w:rPr>
        <w:t xml:space="preserve"> la parte recurrente interpuso el recurso de revisión a través de </w:t>
      </w:r>
      <w:r w:rsidRPr="009C0EEA">
        <w:rPr>
          <w:rFonts w:ascii="Palatino Linotype" w:eastAsia="Palatino Linotype" w:hAnsi="Palatino Linotype" w:cs="Palatino Linotype"/>
          <w:b/>
        </w:rPr>
        <w:t xml:space="preserve">SAIMEX, </w:t>
      </w:r>
      <w:r w:rsidRPr="009C0EEA">
        <w:rPr>
          <w:rFonts w:ascii="Palatino Linotype" w:eastAsia="Palatino Linotype" w:hAnsi="Palatino Linotype" w:cs="Palatino Linotype"/>
        </w:rPr>
        <w:t>en donde se manifestó de la siguiente manera:</w:t>
      </w:r>
    </w:p>
    <w:p w14:paraId="69107493" w14:textId="77777777" w:rsidR="007C66B3" w:rsidRPr="009C0EEA" w:rsidRDefault="00E34F48">
      <w:pPr>
        <w:tabs>
          <w:tab w:val="left" w:pos="2745"/>
        </w:tabs>
        <w:spacing w:before="240" w:after="240" w:line="360" w:lineRule="auto"/>
        <w:jc w:val="both"/>
        <w:rPr>
          <w:rFonts w:ascii="Palatino Linotype" w:eastAsia="Palatino Linotype" w:hAnsi="Palatino Linotype" w:cs="Palatino Linotype"/>
          <w:b/>
        </w:rPr>
      </w:pPr>
      <w:r w:rsidRPr="009C0EEA">
        <w:rPr>
          <w:rFonts w:ascii="Palatino Linotype" w:eastAsia="Palatino Linotype" w:hAnsi="Palatino Linotype" w:cs="Palatino Linotype"/>
          <w:b/>
        </w:rPr>
        <w:t xml:space="preserve">Acto impugnado: </w:t>
      </w:r>
      <w:r w:rsidRPr="009C0EEA">
        <w:rPr>
          <w:rFonts w:ascii="Palatino Linotype" w:eastAsia="Palatino Linotype" w:hAnsi="Palatino Linotype" w:cs="Palatino Linotype"/>
          <w:b/>
        </w:rPr>
        <w:tab/>
      </w:r>
    </w:p>
    <w:p w14:paraId="37551EDE" w14:textId="77777777" w:rsidR="007C66B3" w:rsidRPr="009C0EEA" w:rsidRDefault="00E34F48">
      <w:pPr>
        <w:spacing w:line="360" w:lineRule="auto"/>
        <w:ind w:left="851" w:right="900"/>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“RESPUESTA OTORGADA” (Sic)</w:t>
      </w:r>
    </w:p>
    <w:p w14:paraId="578E00F7" w14:textId="77777777" w:rsidR="007C66B3" w:rsidRPr="009C0EEA" w:rsidRDefault="00E34F48">
      <w:pPr>
        <w:spacing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b/>
        </w:rPr>
        <w:t>Y Razones o motivos de inconformidad</w:t>
      </w:r>
      <w:r w:rsidRPr="009C0EEA">
        <w:rPr>
          <w:rFonts w:ascii="Palatino Linotype" w:eastAsia="Palatino Linotype" w:hAnsi="Palatino Linotype" w:cs="Palatino Linotype"/>
        </w:rPr>
        <w:t>:</w:t>
      </w:r>
    </w:p>
    <w:p w14:paraId="7DC7E728" w14:textId="77777777" w:rsidR="007C66B3" w:rsidRPr="009C0EEA" w:rsidRDefault="00E34F48">
      <w:pPr>
        <w:ind w:left="851" w:right="902"/>
        <w:jc w:val="both"/>
        <w:rPr>
          <w:rFonts w:ascii="Palatino Linotype" w:eastAsia="Palatino Linotype" w:hAnsi="Palatino Linotype" w:cs="Palatino Linotype"/>
          <w:i/>
          <w:sz w:val="22"/>
          <w:szCs w:val="22"/>
        </w:rPr>
      </w:pPr>
      <w:bookmarkStart w:id="2" w:name="_heading=h.30j0zll" w:colFirst="0" w:colLast="0"/>
      <w:bookmarkEnd w:id="2"/>
      <w:r w:rsidRPr="009C0EEA">
        <w:rPr>
          <w:rFonts w:ascii="Palatino Linotype" w:eastAsia="Palatino Linotype" w:hAnsi="Palatino Linotype" w:cs="Palatino Linotype"/>
          <w:i/>
          <w:sz w:val="22"/>
          <w:szCs w:val="22"/>
        </w:rPr>
        <w:t xml:space="preserve"> “EL SUJETO OBLIGADO SOLO ENTREGA INFORMACION CORRESPONSIENTE AL AÑO 2022” (Sic)</w:t>
      </w:r>
    </w:p>
    <w:p w14:paraId="78FBEB27" w14:textId="77777777" w:rsidR="007C66B3" w:rsidRPr="009C0EEA" w:rsidRDefault="007C66B3">
      <w:pPr>
        <w:ind w:left="851" w:right="902"/>
        <w:jc w:val="both"/>
        <w:rPr>
          <w:rFonts w:ascii="Palatino Linotype" w:eastAsia="Palatino Linotype" w:hAnsi="Palatino Linotype" w:cs="Palatino Linotype"/>
          <w:i/>
          <w:sz w:val="22"/>
          <w:szCs w:val="22"/>
        </w:rPr>
      </w:pPr>
    </w:p>
    <w:p w14:paraId="737940A9" w14:textId="77777777" w:rsidR="007C66B3" w:rsidRPr="009C0EEA" w:rsidRDefault="00E34F48">
      <w:pPr>
        <w:spacing w:line="360" w:lineRule="auto"/>
        <w:ind w:right="51"/>
        <w:jc w:val="both"/>
        <w:rPr>
          <w:rFonts w:ascii="Palatino Linotype" w:eastAsia="Palatino Linotype" w:hAnsi="Palatino Linotype" w:cs="Palatino Linotype"/>
        </w:rPr>
      </w:pPr>
      <w:r w:rsidRPr="009C0EEA">
        <w:rPr>
          <w:rFonts w:ascii="Palatino Linotype" w:eastAsia="Palatino Linotype" w:hAnsi="Palatino Linotype" w:cs="Palatino Linotype"/>
          <w:b/>
        </w:rPr>
        <w:t xml:space="preserve">4. Turno. </w:t>
      </w:r>
      <w:r w:rsidRPr="009C0EEA">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w:t>
      </w:r>
      <w:r w:rsidRPr="009C0EEA">
        <w:rPr>
          <w:rFonts w:ascii="Palatino Linotype" w:eastAsia="Palatino Linotype" w:hAnsi="Palatino Linotype" w:cs="Palatino Linotype"/>
        </w:rPr>
        <w:lastRenderedPageBreak/>
        <w:t xml:space="preserve">del Estado de México y Municipios, a la Comisionada </w:t>
      </w:r>
      <w:r w:rsidRPr="009C0EEA">
        <w:rPr>
          <w:rFonts w:ascii="Palatino Linotype" w:eastAsia="Palatino Linotype" w:hAnsi="Palatino Linotype" w:cs="Palatino Linotype"/>
          <w:b/>
        </w:rPr>
        <w:t xml:space="preserve">Guadalupe Ramírez Peña, </w:t>
      </w:r>
      <w:r w:rsidRPr="009C0EEA">
        <w:rPr>
          <w:rFonts w:ascii="Palatino Linotype" w:eastAsia="Palatino Linotype" w:hAnsi="Palatino Linotype" w:cs="Palatino Linotype"/>
        </w:rPr>
        <w:t xml:space="preserve">a efecto de que analizara sobre su admisión o su </w:t>
      </w:r>
      <w:proofErr w:type="spellStart"/>
      <w:r w:rsidRPr="009C0EEA">
        <w:rPr>
          <w:rFonts w:ascii="Palatino Linotype" w:eastAsia="Palatino Linotype" w:hAnsi="Palatino Linotype" w:cs="Palatino Linotype"/>
        </w:rPr>
        <w:t>desechamiento</w:t>
      </w:r>
      <w:proofErr w:type="spellEnd"/>
      <w:r w:rsidRPr="009C0EEA">
        <w:rPr>
          <w:rFonts w:ascii="Palatino Linotype" w:eastAsia="Palatino Linotype" w:hAnsi="Palatino Linotype" w:cs="Palatino Linotype"/>
        </w:rPr>
        <w:t>.</w:t>
      </w:r>
    </w:p>
    <w:p w14:paraId="0DB2793A" w14:textId="77777777" w:rsidR="007C66B3" w:rsidRPr="009C0EEA" w:rsidRDefault="007C66B3">
      <w:pPr>
        <w:spacing w:line="360" w:lineRule="auto"/>
        <w:ind w:right="51"/>
        <w:jc w:val="both"/>
        <w:rPr>
          <w:rFonts w:ascii="Palatino Linotype" w:eastAsia="Palatino Linotype" w:hAnsi="Palatino Linotype" w:cs="Palatino Linotype"/>
        </w:rPr>
      </w:pPr>
    </w:p>
    <w:p w14:paraId="12E153DB" w14:textId="77777777" w:rsidR="007C66B3" w:rsidRPr="009C0EEA" w:rsidRDefault="00E34F48">
      <w:pPr>
        <w:spacing w:after="240"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b/>
        </w:rPr>
        <w:t>5. Admisión del Recurso de revisión.</w:t>
      </w:r>
      <w:r w:rsidRPr="009C0EEA">
        <w:rPr>
          <w:rFonts w:ascii="Palatino Linotype" w:eastAsia="Palatino Linotype" w:hAnsi="Palatino Linotype" w:cs="Palatino Linotype"/>
        </w:rPr>
        <w:t xml:space="preserve"> Con fecha</w:t>
      </w:r>
      <w:r w:rsidRPr="009C0EEA">
        <w:rPr>
          <w:rFonts w:ascii="Palatino Linotype" w:eastAsia="Palatino Linotype" w:hAnsi="Palatino Linotype" w:cs="Palatino Linotype"/>
          <w:b/>
        </w:rPr>
        <w:t xml:space="preserve"> cinco de noviembre de dos mil veinticuatro, </w:t>
      </w:r>
      <w:r w:rsidRPr="009C0EEA">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9C0EEA">
        <w:rPr>
          <w:rFonts w:ascii="Palatino Linotype" w:eastAsia="Palatino Linotype" w:hAnsi="Palatino Linotype" w:cs="Palatino Linotype"/>
          <w:b/>
        </w:rPr>
        <w:t xml:space="preserve">SUJETO OBLIGADO </w:t>
      </w:r>
      <w:r w:rsidRPr="009C0EEA">
        <w:rPr>
          <w:rFonts w:ascii="Palatino Linotype" w:eastAsia="Palatino Linotype" w:hAnsi="Palatino Linotype" w:cs="Palatino Linotype"/>
        </w:rPr>
        <w:t>presentara su informe justificado.</w:t>
      </w:r>
    </w:p>
    <w:p w14:paraId="695AAB5C" w14:textId="77777777" w:rsidR="007C66B3" w:rsidRPr="009C0EEA" w:rsidRDefault="00E34F48">
      <w:pPr>
        <w:spacing w:before="240" w:after="240" w:line="360" w:lineRule="auto"/>
        <w:jc w:val="both"/>
      </w:pPr>
      <w:r w:rsidRPr="009C0EEA">
        <w:rPr>
          <w:rFonts w:ascii="Palatino Linotype" w:eastAsia="Palatino Linotype" w:hAnsi="Palatino Linotype" w:cs="Palatino Linotype"/>
          <w:b/>
        </w:rPr>
        <w:t>6. Manifestaciones</w:t>
      </w:r>
      <w:r w:rsidRPr="009C0EEA">
        <w:rPr>
          <w:rFonts w:ascii="Palatino Linotype" w:eastAsia="Palatino Linotype" w:hAnsi="Palatino Linotype" w:cs="Palatino Linotype"/>
        </w:rPr>
        <w:t xml:space="preserve">. De las constancias que obran en el expediente electrónico del SAIMEX se desprende que el </w:t>
      </w:r>
      <w:r w:rsidRPr="009C0EEA">
        <w:rPr>
          <w:rFonts w:ascii="Palatino Linotype" w:eastAsia="Palatino Linotype" w:hAnsi="Palatino Linotype" w:cs="Palatino Linotype"/>
          <w:b/>
        </w:rPr>
        <w:t>SUJETO OBLIGADO</w:t>
      </w:r>
      <w:r w:rsidRPr="009C0EEA">
        <w:rPr>
          <w:rFonts w:ascii="Palatino Linotype" w:eastAsia="Palatino Linotype" w:hAnsi="Palatino Linotype" w:cs="Palatino Linotype"/>
        </w:rPr>
        <w:t xml:space="preserve"> no rindió su informe justificado, del mismo modo la parte</w:t>
      </w:r>
      <w:r w:rsidRPr="009C0EEA">
        <w:rPr>
          <w:rFonts w:ascii="Palatino Linotype" w:eastAsia="Palatino Linotype" w:hAnsi="Palatino Linotype" w:cs="Palatino Linotype"/>
          <w:b/>
        </w:rPr>
        <w:t xml:space="preserve"> RECURRENTE</w:t>
      </w:r>
      <w:r w:rsidRPr="009C0EEA">
        <w:rPr>
          <w:rFonts w:ascii="Palatino Linotype" w:eastAsia="Palatino Linotype" w:hAnsi="Palatino Linotype" w:cs="Palatino Linotype"/>
        </w:rPr>
        <w:t xml:space="preserve"> omitió realizar manifestaciones, como se observa a continuación:</w:t>
      </w:r>
    </w:p>
    <w:p w14:paraId="566CC81B" w14:textId="77777777" w:rsidR="007C66B3" w:rsidRPr="009C0EEA" w:rsidRDefault="00E34F48">
      <w:pPr>
        <w:spacing w:before="240" w:after="240" w:line="360" w:lineRule="auto"/>
        <w:jc w:val="both"/>
      </w:pPr>
      <w:r w:rsidRPr="009C0EEA">
        <w:rPr>
          <w:noProof/>
        </w:rPr>
        <w:drawing>
          <wp:inline distT="0" distB="0" distL="0" distR="0" wp14:anchorId="16295ADD" wp14:editId="4B8F9691">
            <wp:extent cx="5612130" cy="1440815"/>
            <wp:effectExtent l="0" t="0" r="0" b="0"/>
            <wp:docPr id="6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612130" cy="1440815"/>
                    </a:xfrm>
                    <a:prstGeom prst="rect">
                      <a:avLst/>
                    </a:prstGeom>
                    <a:ln/>
                  </pic:spPr>
                </pic:pic>
              </a:graphicData>
            </a:graphic>
          </wp:inline>
        </w:drawing>
      </w:r>
    </w:p>
    <w:p w14:paraId="26458BED" w14:textId="77777777" w:rsidR="007C66B3" w:rsidRPr="009C0EEA" w:rsidRDefault="00E34F48">
      <w:pPr>
        <w:spacing w:before="240" w:after="240"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b/>
        </w:rPr>
        <w:t xml:space="preserve">7. Cierre de instrucción. </w:t>
      </w:r>
      <w:r w:rsidRPr="009C0EEA">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9C0EEA">
        <w:rPr>
          <w:rFonts w:ascii="Palatino Linotype" w:eastAsia="Palatino Linotype" w:hAnsi="Palatino Linotype" w:cs="Palatino Linotype"/>
          <w:b/>
        </w:rPr>
        <w:t>veinte de noviembre de dos mil veinticuatro</w:t>
      </w:r>
      <w:r w:rsidRPr="009C0EEA">
        <w:rPr>
          <w:rFonts w:ascii="Palatino Linotype" w:eastAsia="Palatino Linotype" w:hAnsi="Palatino Linotype" w:cs="Palatino Linotype"/>
        </w:rPr>
        <w:t xml:space="preserve">, la Comisionada Ponente </w:t>
      </w:r>
      <w:r w:rsidRPr="009C0EEA">
        <w:rPr>
          <w:rFonts w:ascii="Palatino Linotype" w:eastAsia="Palatino Linotype" w:hAnsi="Palatino Linotype" w:cs="Palatino Linotype"/>
        </w:rPr>
        <w:lastRenderedPageBreak/>
        <w:t>determinó el cierre de instrucción en términos de la fracción VI del artículo 185 de la Ley de Transparencia y Acceso a la Información Pública del Estado de México y Municipios.</w:t>
      </w:r>
    </w:p>
    <w:p w14:paraId="5515CDF3" w14:textId="77777777" w:rsidR="007C66B3" w:rsidRPr="009C0EEA" w:rsidRDefault="00E34F48">
      <w:pPr>
        <w:spacing w:before="240" w:after="240"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408ACEBA" w14:textId="77777777" w:rsidR="007C66B3" w:rsidRPr="009C0EEA" w:rsidRDefault="00E34F48">
      <w:pPr>
        <w:widowControl w:val="0"/>
        <w:spacing w:line="360" w:lineRule="auto"/>
        <w:jc w:val="center"/>
        <w:rPr>
          <w:rFonts w:ascii="Palatino Linotype" w:eastAsia="Palatino Linotype" w:hAnsi="Palatino Linotype" w:cs="Palatino Linotype"/>
          <w:b/>
        </w:rPr>
      </w:pPr>
      <w:r w:rsidRPr="009C0EEA">
        <w:rPr>
          <w:rFonts w:ascii="Palatino Linotype" w:eastAsia="Palatino Linotype" w:hAnsi="Palatino Linotype" w:cs="Palatino Linotype"/>
          <w:b/>
        </w:rPr>
        <w:t>II. C O N S I D E R A N D O S</w:t>
      </w:r>
    </w:p>
    <w:p w14:paraId="28297B2E" w14:textId="77777777" w:rsidR="007C66B3" w:rsidRPr="009C0EEA" w:rsidRDefault="007C66B3">
      <w:pPr>
        <w:widowControl w:val="0"/>
        <w:spacing w:line="360" w:lineRule="auto"/>
        <w:jc w:val="center"/>
        <w:rPr>
          <w:rFonts w:ascii="Palatino Linotype" w:eastAsia="Palatino Linotype" w:hAnsi="Palatino Linotype" w:cs="Palatino Linotype"/>
          <w:b/>
        </w:rPr>
      </w:pPr>
    </w:p>
    <w:p w14:paraId="5A6763BC" w14:textId="77777777" w:rsidR="007C66B3" w:rsidRPr="009C0EEA" w:rsidRDefault="00E34F48">
      <w:pPr>
        <w:spacing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b/>
        </w:rPr>
        <w:t>Primero. Competencia.</w:t>
      </w:r>
      <w:r w:rsidRPr="009C0EEA">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B69FCD6" w14:textId="77777777" w:rsidR="007C66B3" w:rsidRPr="009C0EEA" w:rsidRDefault="00E34F48">
      <w:pPr>
        <w:spacing w:before="240" w:after="240" w:line="360" w:lineRule="auto"/>
        <w:jc w:val="both"/>
        <w:rPr>
          <w:rFonts w:ascii="Palatino Linotype" w:eastAsia="Palatino Linotype" w:hAnsi="Palatino Linotype" w:cs="Palatino Linotype"/>
        </w:rPr>
      </w:pPr>
      <w:bookmarkStart w:id="3" w:name="_heading=h.tyjcwt" w:colFirst="0" w:colLast="0"/>
      <w:bookmarkEnd w:id="3"/>
      <w:r w:rsidRPr="009C0EEA">
        <w:rPr>
          <w:rFonts w:ascii="Palatino Linotype" w:eastAsia="Palatino Linotype" w:hAnsi="Palatino Linotype" w:cs="Palatino Linotype"/>
          <w:b/>
        </w:rPr>
        <w:t xml:space="preserve">Segundo. Oportunidad y Procedibilidad del Recurso de Revisión. </w:t>
      </w:r>
      <w:r w:rsidRPr="009C0EEA">
        <w:rPr>
          <w:rFonts w:ascii="Palatino Linotype" w:eastAsia="Palatino Linotype" w:hAnsi="Palatino Linotype" w:cs="Palatino Linotype"/>
        </w:rPr>
        <w:t xml:space="preserve">De conformidad con los requisitos de Oportunidad y Procedibilidad que deben reunir el recurso de revisión interpuesto, previstos en los artículos 178 y 180 de la Ley de </w:t>
      </w:r>
      <w:r w:rsidRPr="009C0EEA">
        <w:rPr>
          <w:rFonts w:ascii="Palatino Linotype" w:eastAsia="Palatino Linotype" w:hAnsi="Palatino Linotype" w:cs="Palatino Linotype"/>
        </w:rPr>
        <w:lastRenderedPageBreak/>
        <w:t xml:space="preserve">Transparencia y Acceso a la Información Pública del Estado de México y Municipios; en la especie se advierte que el presente medio de impugnación fue interpuesto dentro del plazo de quince días previsto en el primer artículo de referencia; toda vez que el </w:t>
      </w:r>
      <w:r w:rsidRPr="009C0EEA">
        <w:rPr>
          <w:rFonts w:ascii="Palatino Linotype" w:eastAsia="Palatino Linotype" w:hAnsi="Palatino Linotype" w:cs="Palatino Linotype"/>
          <w:b/>
        </w:rPr>
        <w:t>SUJETO OBLIGADO</w:t>
      </w:r>
      <w:r w:rsidRPr="009C0EEA">
        <w:rPr>
          <w:rFonts w:ascii="Palatino Linotype" w:eastAsia="Palatino Linotype" w:hAnsi="Palatino Linotype" w:cs="Palatino Linotype"/>
        </w:rPr>
        <w:t xml:space="preserve"> emitió su respuesta a la solicitud planteada por el solicitante el veinticuatro de octubre del año dos mil veinticuatro y la parte </w:t>
      </w:r>
      <w:r w:rsidRPr="009C0EEA">
        <w:rPr>
          <w:rFonts w:ascii="Palatino Linotype" w:eastAsia="Palatino Linotype" w:hAnsi="Palatino Linotype" w:cs="Palatino Linotype"/>
          <w:b/>
        </w:rPr>
        <w:t>RECURRENTE</w:t>
      </w:r>
      <w:r w:rsidRPr="009C0EEA">
        <w:rPr>
          <w:rFonts w:ascii="Palatino Linotype" w:eastAsia="Palatino Linotype" w:hAnsi="Palatino Linotype" w:cs="Palatino Linotype"/>
        </w:rPr>
        <w:t xml:space="preserve"> presentó su recurso de revisión el treinta de octubre del mismo año; esto es, al cuarto día hábil siguiente de aquel en que tuvo conocimiento de la respuesta; evidenciándose que la interposición del recurso se encuentra dentro de los márgenes temporales previstos en el citado precepto legal.</w:t>
      </w:r>
    </w:p>
    <w:p w14:paraId="3C1579E8" w14:textId="77777777" w:rsidR="007C66B3" w:rsidRPr="009C0EEA" w:rsidRDefault="00E34F48">
      <w:pPr>
        <w:spacing w:before="240"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rPr>
        <w:t>Al mismo tiempo, por cuanto hace a la procedibilidad del recurso de revisión, es de suma importancia señalar que la parte recurrente no señaló nombre o seudónimo con el cual desee ser identificado,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EF27CCB" w14:textId="77777777" w:rsidR="007C66B3" w:rsidRPr="009C0EEA" w:rsidRDefault="007C66B3">
      <w:pPr>
        <w:ind w:left="567" w:right="474"/>
        <w:jc w:val="both"/>
        <w:rPr>
          <w:rFonts w:ascii="Palatino Linotype" w:eastAsia="Palatino Linotype" w:hAnsi="Palatino Linotype" w:cs="Palatino Linotype"/>
          <w:i/>
        </w:rPr>
      </w:pPr>
    </w:p>
    <w:p w14:paraId="57AA4479" w14:textId="77777777" w:rsidR="007C66B3" w:rsidRPr="009C0EEA" w:rsidRDefault="00E34F48">
      <w:pPr>
        <w:ind w:left="567" w:right="474"/>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w:t>
      </w:r>
      <w:r w:rsidRPr="009C0EEA">
        <w:rPr>
          <w:rFonts w:ascii="Palatino Linotype" w:eastAsia="Palatino Linotype" w:hAnsi="Palatino Linotype" w:cs="Palatino Linotype"/>
          <w:b/>
          <w:i/>
          <w:sz w:val="22"/>
          <w:szCs w:val="22"/>
        </w:rPr>
        <w:t>Las solicitudes anónimas</w:t>
      </w:r>
      <w:r w:rsidRPr="009C0EEA">
        <w:rPr>
          <w:rFonts w:ascii="Palatino Linotype" w:eastAsia="Palatino Linotype" w:hAnsi="Palatino Linotype" w:cs="Palatino Linotype"/>
          <w:i/>
          <w:sz w:val="22"/>
          <w:szCs w:val="22"/>
        </w:rPr>
        <w:t xml:space="preserve">, con nombre incompleto o seudónimo </w:t>
      </w:r>
      <w:r w:rsidRPr="009C0EEA">
        <w:rPr>
          <w:rFonts w:ascii="Palatino Linotype" w:eastAsia="Palatino Linotype" w:hAnsi="Palatino Linotype" w:cs="Palatino Linotype"/>
          <w:b/>
          <w:i/>
          <w:sz w:val="22"/>
          <w:szCs w:val="22"/>
        </w:rPr>
        <w:t>serán procedentes para su trámite por parte del sujeto obligado ante quien se presente</w:t>
      </w:r>
      <w:r w:rsidRPr="009C0EEA">
        <w:rPr>
          <w:rFonts w:ascii="Palatino Linotype" w:eastAsia="Palatino Linotype" w:hAnsi="Palatino Linotype" w:cs="Palatino Linotype"/>
          <w:i/>
          <w:sz w:val="22"/>
          <w:szCs w:val="22"/>
        </w:rPr>
        <w:t>. No podrá requerirse información adicional con motivo del nombre proporcionado por el solicitante.</w:t>
      </w:r>
    </w:p>
    <w:p w14:paraId="3A11AFCC" w14:textId="77777777" w:rsidR="007C66B3" w:rsidRPr="009C0EEA" w:rsidRDefault="007C66B3">
      <w:pPr>
        <w:pBdr>
          <w:top w:val="nil"/>
          <w:left w:val="nil"/>
          <w:bottom w:val="nil"/>
          <w:right w:val="nil"/>
          <w:between w:val="nil"/>
        </w:pBdr>
        <w:spacing w:line="360" w:lineRule="auto"/>
        <w:ind w:right="-147"/>
        <w:jc w:val="both"/>
        <w:rPr>
          <w:rFonts w:ascii="Palatino Linotype" w:eastAsia="Palatino Linotype" w:hAnsi="Palatino Linotype" w:cs="Palatino Linotype"/>
        </w:rPr>
      </w:pPr>
    </w:p>
    <w:p w14:paraId="5391F6C8" w14:textId="77777777" w:rsidR="007C66B3" w:rsidRPr="009C0EEA" w:rsidRDefault="00E34F48">
      <w:pPr>
        <w:pBdr>
          <w:top w:val="nil"/>
          <w:left w:val="nil"/>
          <w:bottom w:val="nil"/>
          <w:right w:val="nil"/>
          <w:between w:val="nil"/>
        </w:pBdr>
        <w:spacing w:line="360" w:lineRule="auto"/>
        <w:ind w:right="-147"/>
        <w:jc w:val="both"/>
        <w:rPr>
          <w:rFonts w:ascii="Palatino Linotype" w:eastAsia="Palatino Linotype" w:hAnsi="Palatino Linotype" w:cs="Palatino Linotype"/>
        </w:rPr>
      </w:pPr>
      <w:r w:rsidRPr="009C0EEA">
        <w:rPr>
          <w:rFonts w:ascii="Palatino Linotype" w:eastAsia="Palatino Linotype" w:hAnsi="Palatino Linotype" w:cs="Palatino Linotype"/>
        </w:rPr>
        <w:t xml:space="preserve">Además, por cuanto hace a la procedibilidad del recurso de revisión una vez realizado el análisis del formato de interposición del recurso, se acreditan plenamente de todos y cada uno de los elementos formales exigidos por el artículo 180 de la Ley de </w:t>
      </w:r>
      <w:r w:rsidRPr="009C0EEA">
        <w:rPr>
          <w:rFonts w:ascii="Palatino Linotype" w:eastAsia="Palatino Linotype" w:hAnsi="Palatino Linotype" w:cs="Palatino Linotype"/>
        </w:rPr>
        <w:lastRenderedPageBreak/>
        <w:t xml:space="preserve">Transparencia y Acceso a la Información Pública del Estado de México y Municipios, en atención a que fue presentado mediante el formato visible en </w:t>
      </w:r>
      <w:r w:rsidRPr="009C0EEA">
        <w:rPr>
          <w:rFonts w:ascii="Palatino Linotype" w:eastAsia="Palatino Linotype" w:hAnsi="Palatino Linotype" w:cs="Palatino Linotype"/>
          <w:b/>
        </w:rPr>
        <w:t>EL</w:t>
      </w:r>
      <w:r w:rsidRPr="009C0EEA">
        <w:rPr>
          <w:rFonts w:ascii="Palatino Linotype" w:eastAsia="Palatino Linotype" w:hAnsi="Palatino Linotype" w:cs="Palatino Linotype"/>
        </w:rPr>
        <w:t xml:space="preserve"> </w:t>
      </w:r>
      <w:r w:rsidRPr="009C0EEA">
        <w:rPr>
          <w:rFonts w:ascii="Palatino Linotype" w:eastAsia="Palatino Linotype" w:hAnsi="Palatino Linotype" w:cs="Palatino Linotype"/>
          <w:b/>
        </w:rPr>
        <w:t>SAIMEX</w:t>
      </w:r>
      <w:r w:rsidRPr="009C0EEA">
        <w:rPr>
          <w:rFonts w:ascii="Palatino Linotype" w:eastAsia="Palatino Linotype" w:hAnsi="Palatino Linotype" w:cs="Palatino Linotype"/>
        </w:rPr>
        <w:t>.</w:t>
      </w:r>
    </w:p>
    <w:p w14:paraId="21B5300C" w14:textId="77777777" w:rsidR="007C66B3" w:rsidRPr="009C0EEA" w:rsidRDefault="007C66B3">
      <w:pPr>
        <w:pBdr>
          <w:top w:val="nil"/>
          <w:left w:val="nil"/>
          <w:bottom w:val="nil"/>
          <w:right w:val="nil"/>
          <w:between w:val="nil"/>
        </w:pBdr>
        <w:spacing w:line="360" w:lineRule="auto"/>
        <w:ind w:right="-147"/>
        <w:jc w:val="both"/>
        <w:rPr>
          <w:rFonts w:ascii="Palatino Linotype" w:eastAsia="Palatino Linotype" w:hAnsi="Palatino Linotype" w:cs="Palatino Linotype"/>
        </w:rPr>
      </w:pPr>
    </w:p>
    <w:p w14:paraId="3F010A96" w14:textId="77777777" w:rsidR="007C66B3" w:rsidRPr="009C0EEA" w:rsidRDefault="00E34F48">
      <w:pPr>
        <w:spacing w:after="240"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rPr>
        <w:t>Asimismo, resulta procedente la interposición del recurso de revisión al rubro anotado, toda vez que se actualiza las hipótesis previstas en el artículo 179, fracción V de la ley de la materia, que a la letra dice:</w:t>
      </w:r>
    </w:p>
    <w:p w14:paraId="25FFE83F" w14:textId="77777777" w:rsidR="007C66B3" w:rsidRPr="009C0EEA" w:rsidRDefault="00E34F48">
      <w:pPr>
        <w:ind w:left="1276" w:right="1752"/>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w:t>
      </w:r>
      <w:r w:rsidRPr="009C0EEA">
        <w:rPr>
          <w:rFonts w:ascii="Palatino Linotype" w:eastAsia="Palatino Linotype" w:hAnsi="Palatino Linotype" w:cs="Palatino Linotype"/>
          <w:b/>
          <w:i/>
          <w:sz w:val="22"/>
          <w:szCs w:val="22"/>
        </w:rPr>
        <w:t xml:space="preserve">Artículo 179. </w:t>
      </w:r>
      <w:r w:rsidRPr="009C0EEA">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657D84DD" w14:textId="77777777" w:rsidR="007C66B3" w:rsidRPr="009C0EEA" w:rsidRDefault="00E34F48">
      <w:pPr>
        <w:ind w:left="1276" w:right="1752"/>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w:t>
      </w:r>
    </w:p>
    <w:p w14:paraId="1B5EF32C" w14:textId="77777777" w:rsidR="007C66B3" w:rsidRPr="009C0EEA" w:rsidRDefault="00E34F48">
      <w:pPr>
        <w:ind w:left="1276" w:right="1752"/>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V. La entrega de la información incompleta…”</w:t>
      </w:r>
    </w:p>
    <w:p w14:paraId="24A38D24" w14:textId="77777777" w:rsidR="007C66B3" w:rsidRPr="009C0EEA" w:rsidRDefault="00E34F48">
      <w:pPr>
        <w:spacing w:before="280" w:after="280"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b/>
        </w:rPr>
        <w:t>Tercero. Materia de Revisión</w:t>
      </w:r>
      <w:r w:rsidRPr="009C0EEA">
        <w:rPr>
          <w:rFonts w:ascii="Palatino Linotype" w:eastAsia="Palatino Linotype" w:hAnsi="Palatino Linotype" w:cs="Palatino Linotype"/>
        </w:rPr>
        <w:t xml:space="preserve">: De las constancias que integran el expediente electrónico se advierte que el tema sobre el que este Instituto se pronunciará será: </w:t>
      </w:r>
      <w:r w:rsidRPr="009C0EEA">
        <w:rPr>
          <w:rFonts w:ascii="Palatino Linotype" w:eastAsia="Palatino Linotype" w:hAnsi="Palatino Linotype" w:cs="Palatino Linotype"/>
          <w:b/>
        </w:rPr>
        <w:t xml:space="preserve">verificar si la respuesta otorgada por el SUJETO OBLIGADO es adecuada y suficiente para satisfacer el derecho de acceso a la información pública </w:t>
      </w:r>
      <w:r w:rsidRPr="009C0EEA">
        <w:rPr>
          <w:rFonts w:ascii="Palatino Linotype" w:eastAsia="Palatino Linotype" w:hAnsi="Palatino Linotype" w:cs="Palatino Linotype"/>
        </w:rPr>
        <w:t xml:space="preserve">de la PARTE </w:t>
      </w:r>
      <w:r w:rsidRPr="009C0EEA">
        <w:rPr>
          <w:rFonts w:ascii="Palatino Linotype" w:eastAsia="Palatino Linotype" w:hAnsi="Palatino Linotype" w:cs="Palatino Linotype"/>
          <w:b/>
        </w:rPr>
        <w:t>RECURRENTE</w:t>
      </w:r>
      <w:r w:rsidRPr="009C0EEA">
        <w:rPr>
          <w:rFonts w:ascii="Palatino Linotype" w:eastAsia="Palatino Linotype" w:hAnsi="Palatino Linotype" w:cs="Palatino Linotype"/>
        </w:rPr>
        <w:t>, o en su defecto, en caso de ser procedente, ordenar la entrega de información.</w:t>
      </w:r>
    </w:p>
    <w:p w14:paraId="316A73B9" w14:textId="77777777" w:rsidR="007C66B3" w:rsidRPr="009C0EEA" w:rsidRDefault="00E34F48">
      <w:pPr>
        <w:spacing w:before="240" w:after="240"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b/>
        </w:rPr>
        <w:t xml:space="preserve">Cuarto. Estudio de fondo del asunto. </w:t>
      </w:r>
      <w:r w:rsidRPr="009C0EEA">
        <w:rPr>
          <w:rFonts w:ascii="Palatino Linotype" w:eastAsia="Palatino Linotype" w:hAnsi="Palatino Linotype" w:cs="Palatino Linotype"/>
        </w:rPr>
        <w:t xml:space="preserve">es conveniente analizar si la respuesta del </w:t>
      </w:r>
      <w:r w:rsidRPr="009C0EEA">
        <w:rPr>
          <w:rFonts w:ascii="Palatino Linotype" w:eastAsia="Palatino Linotype" w:hAnsi="Palatino Linotype" w:cs="Palatino Linotype"/>
          <w:b/>
        </w:rPr>
        <w:t>SUJETO OBLIGADO</w:t>
      </w:r>
      <w:r w:rsidRPr="009C0EEA">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w:t>
      </w:r>
      <w:r w:rsidRPr="009C0EEA">
        <w:rPr>
          <w:rFonts w:ascii="Palatino Linotype" w:eastAsia="Palatino Linotype" w:hAnsi="Palatino Linotype" w:cs="Palatino Linotype"/>
        </w:rPr>
        <w:lastRenderedPageBreak/>
        <w:t>como así lo establece dicha determinación, que a continuación se trascribe para un mejor entendimiento:</w:t>
      </w:r>
    </w:p>
    <w:p w14:paraId="5BE64B49" w14:textId="77777777" w:rsidR="007C66B3" w:rsidRPr="009C0EEA" w:rsidRDefault="00E34F48">
      <w:pPr>
        <w:spacing w:before="240"/>
        <w:ind w:left="709" w:right="760"/>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w:t>
      </w:r>
      <w:r w:rsidRPr="009C0EEA">
        <w:rPr>
          <w:rFonts w:ascii="Palatino Linotype" w:eastAsia="Palatino Linotype" w:hAnsi="Palatino Linotype" w:cs="Palatino Linotype"/>
          <w:b/>
          <w:i/>
          <w:sz w:val="22"/>
          <w:szCs w:val="22"/>
        </w:rPr>
        <w:t>Artículo 4.</w:t>
      </w:r>
      <w:r w:rsidRPr="009C0EEA">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CE30983" w14:textId="77777777" w:rsidR="007C66B3" w:rsidRPr="009C0EEA" w:rsidRDefault="00E34F48">
      <w:pPr>
        <w:ind w:left="709" w:right="760"/>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9C0EEA">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CF09FD6" w14:textId="77777777" w:rsidR="007C66B3" w:rsidRPr="009C0EEA" w:rsidRDefault="00E34F48">
      <w:pPr>
        <w:ind w:left="709" w:right="760"/>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9C0EEA">
        <w:rPr>
          <w:rFonts w:ascii="Palatino Linotype" w:eastAsia="Palatino Linotype" w:hAnsi="Palatino Linotype" w:cs="Palatino Linotype"/>
          <w:i/>
          <w:sz w:val="22"/>
          <w:szCs w:val="22"/>
        </w:rPr>
        <w:t>.”</w:t>
      </w:r>
    </w:p>
    <w:p w14:paraId="5630A5E3" w14:textId="77777777" w:rsidR="007C66B3" w:rsidRPr="009C0EEA" w:rsidRDefault="00E34F48">
      <w:pPr>
        <w:spacing w:before="240" w:after="240"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rPr>
        <w:t>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2358EACE" w14:textId="77777777" w:rsidR="007C66B3" w:rsidRPr="009C0EEA" w:rsidRDefault="00E34F48">
      <w:pPr>
        <w:ind w:left="567" w:right="758"/>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w:t>
      </w:r>
      <w:r w:rsidRPr="009C0EEA">
        <w:rPr>
          <w:rFonts w:ascii="Palatino Linotype" w:eastAsia="Palatino Linotype" w:hAnsi="Palatino Linotype" w:cs="Palatino Linotype"/>
          <w:b/>
          <w:i/>
          <w:sz w:val="22"/>
          <w:szCs w:val="22"/>
        </w:rPr>
        <w:t>Artículo12.-</w:t>
      </w:r>
      <w:r w:rsidRPr="009C0EEA">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534A58C" w14:textId="77777777" w:rsidR="007C66B3" w:rsidRPr="009C0EEA" w:rsidRDefault="00E34F48">
      <w:pPr>
        <w:ind w:left="567" w:right="758"/>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9C0EEA">
        <w:rPr>
          <w:rFonts w:ascii="Palatino Linotype" w:eastAsia="Palatino Linotype" w:hAnsi="Palatino Linotype" w:cs="Palatino Linotype"/>
          <w:i/>
          <w:sz w:val="22"/>
          <w:szCs w:val="22"/>
        </w:rPr>
        <w:t xml:space="preserve">. </w:t>
      </w:r>
      <w:r w:rsidRPr="009C0EEA">
        <w:rPr>
          <w:rFonts w:ascii="Palatino Linotype" w:eastAsia="Palatino Linotype" w:hAnsi="Palatino Linotype" w:cs="Palatino Linotype"/>
          <w:b/>
          <w:i/>
          <w:sz w:val="22"/>
          <w:szCs w:val="22"/>
        </w:rPr>
        <w:t xml:space="preserve">La obligación de proporcionar información no comprende el procesamiento de la </w:t>
      </w:r>
      <w:r w:rsidRPr="009C0EEA">
        <w:rPr>
          <w:rFonts w:ascii="Palatino Linotype" w:eastAsia="Palatino Linotype" w:hAnsi="Palatino Linotype" w:cs="Palatino Linotype"/>
          <w:b/>
          <w:i/>
          <w:sz w:val="22"/>
          <w:szCs w:val="22"/>
        </w:rPr>
        <w:lastRenderedPageBreak/>
        <w:t xml:space="preserve">misma, ni el presentarla conforme al interés del solicitante; no estarán obligados a generarla, resumirla, efectuar cálculos o practicar investigaciones.” </w:t>
      </w:r>
    </w:p>
    <w:p w14:paraId="6FBFB4FD" w14:textId="77777777" w:rsidR="007C66B3" w:rsidRPr="009C0EEA" w:rsidRDefault="007C66B3">
      <w:pPr>
        <w:spacing w:line="360" w:lineRule="auto"/>
        <w:ind w:right="-93"/>
        <w:jc w:val="both"/>
        <w:rPr>
          <w:rFonts w:ascii="Palatino Linotype" w:eastAsia="Palatino Linotype" w:hAnsi="Palatino Linotype" w:cs="Palatino Linotype"/>
        </w:rPr>
      </w:pPr>
    </w:p>
    <w:p w14:paraId="288F328A" w14:textId="77777777" w:rsidR="007C66B3" w:rsidRPr="009C0EEA" w:rsidRDefault="00E34F48">
      <w:pPr>
        <w:spacing w:line="360" w:lineRule="auto"/>
        <w:ind w:right="-93"/>
        <w:jc w:val="both"/>
        <w:rPr>
          <w:rFonts w:ascii="Palatino Linotype" w:eastAsia="Palatino Linotype" w:hAnsi="Palatino Linotype" w:cs="Palatino Linotype"/>
        </w:rPr>
      </w:pPr>
      <w:r w:rsidRPr="009C0EEA">
        <w:rPr>
          <w:rFonts w:ascii="Palatino Linotype" w:eastAsia="Palatino Linotype" w:hAnsi="Palatino Linotype" w:cs="Palatino Linotype"/>
        </w:rPr>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que tengan en su poder en el estado que se encuentran, sin necesidad de concretarse al interés o términos específicos del solicitante. </w:t>
      </w:r>
    </w:p>
    <w:p w14:paraId="1892AFE0" w14:textId="77777777" w:rsidR="007C66B3" w:rsidRPr="009C0EEA" w:rsidRDefault="007C66B3">
      <w:pPr>
        <w:spacing w:line="360" w:lineRule="auto"/>
        <w:ind w:right="-93"/>
        <w:jc w:val="both"/>
        <w:rPr>
          <w:rFonts w:ascii="Palatino Linotype" w:eastAsia="Palatino Linotype" w:hAnsi="Palatino Linotype" w:cs="Palatino Linotype"/>
        </w:rPr>
      </w:pPr>
    </w:p>
    <w:p w14:paraId="4E71F2C0" w14:textId="77777777" w:rsidR="007C66B3" w:rsidRPr="009C0EEA" w:rsidRDefault="00E34F48">
      <w:pPr>
        <w:spacing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p>
    <w:p w14:paraId="047A8971" w14:textId="77777777" w:rsidR="007C66B3" w:rsidRPr="009C0EEA" w:rsidRDefault="00E34F48">
      <w:pPr>
        <w:spacing w:line="360" w:lineRule="auto"/>
        <w:jc w:val="both"/>
        <w:rPr>
          <w:rFonts w:ascii="Palatino Linotype" w:eastAsia="Palatino Linotype" w:hAnsi="Palatino Linotype" w:cs="Palatino Linotype"/>
          <w:b/>
        </w:rPr>
      </w:pPr>
      <w:r w:rsidRPr="009C0EEA">
        <w:rPr>
          <w:rFonts w:ascii="Palatino Linotype" w:eastAsia="Palatino Linotype" w:hAnsi="Palatino Linotype" w:cs="Palatino Linotype"/>
          <w:b/>
        </w:rPr>
        <w:t xml:space="preserve"> </w:t>
      </w:r>
    </w:p>
    <w:p w14:paraId="6BF777C9" w14:textId="77777777" w:rsidR="007C66B3" w:rsidRPr="009C0EEA" w:rsidRDefault="00E34F48">
      <w:pPr>
        <w:ind w:left="851" w:right="901"/>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w:t>
      </w:r>
      <w:r w:rsidRPr="009C0EEA">
        <w:rPr>
          <w:rFonts w:ascii="Palatino Linotype" w:eastAsia="Palatino Linotype" w:hAnsi="Palatino Linotype" w:cs="Palatino Linotype"/>
          <w:b/>
          <w:i/>
          <w:sz w:val="22"/>
          <w:szCs w:val="22"/>
        </w:rPr>
        <w:t>No existe obligación de elaborar documentos ad hoc para atender las solicitudes de acceso a la información.</w:t>
      </w:r>
      <w:r w:rsidRPr="009C0EEA">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FBB3BA8" w14:textId="77777777" w:rsidR="007C66B3" w:rsidRPr="009C0EEA" w:rsidRDefault="00E34F48">
      <w:pPr>
        <w:ind w:left="851" w:right="901"/>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 xml:space="preserve">Resoluciones: </w:t>
      </w:r>
    </w:p>
    <w:p w14:paraId="1CEC4339" w14:textId="77777777" w:rsidR="007C66B3" w:rsidRPr="009C0EEA" w:rsidRDefault="00E34F48">
      <w:pPr>
        <w:ind w:left="851" w:right="901"/>
        <w:jc w:val="both"/>
        <w:rPr>
          <w:rFonts w:ascii="Palatino Linotype" w:eastAsia="Palatino Linotype" w:hAnsi="Palatino Linotype" w:cs="Palatino Linotype"/>
          <w:i/>
          <w:sz w:val="22"/>
          <w:szCs w:val="22"/>
        </w:rPr>
      </w:pPr>
      <w:r w:rsidRPr="009C0EEA">
        <w:rPr>
          <w:rFonts w:ascii="Noto Sans Symbols" w:eastAsia="Noto Sans Symbols" w:hAnsi="Noto Sans Symbols" w:cs="Noto Sans Symbols"/>
          <w:i/>
          <w:sz w:val="22"/>
          <w:szCs w:val="22"/>
        </w:rPr>
        <w:t>∙</w:t>
      </w:r>
      <w:r w:rsidRPr="009C0EEA">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14:paraId="2EDB951C" w14:textId="77777777" w:rsidR="007C66B3" w:rsidRPr="009C0EEA" w:rsidRDefault="00E34F48">
      <w:pPr>
        <w:ind w:left="851" w:right="901"/>
        <w:jc w:val="both"/>
        <w:rPr>
          <w:rFonts w:ascii="Palatino Linotype" w:eastAsia="Palatino Linotype" w:hAnsi="Palatino Linotype" w:cs="Palatino Linotype"/>
          <w:i/>
          <w:sz w:val="22"/>
          <w:szCs w:val="22"/>
        </w:rPr>
      </w:pPr>
      <w:r w:rsidRPr="009C0EEA">
        <w:rPr>
          <w:rFonts w:ascii="Noto Sans Symbols" w:eastAsia="Noto Sans Symbols" w:hAnsi="Noto Sans Symbols" w:cs="Noto Sans Symbols"/>
          <w:i/>
          <w:sz w:val="22"/>
          <w:szCs w:val="22"/>
        </w:rPr>
        <w:lastRenderedPageBreak/>
        <w:t>∙</w:t>
      </w:r>
      <w:r w:rsidRPr="009C0EEA">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38F41DE0" w14:textId="77777777" w:rsidR="007C66B3" w:rsidRPr="009C0EEA" w:rsidRDefault="00E34F48">
      <w:pPr>
        <w:ind w:left="851" w:right="901"/>
        <w:jc w:val="both"/>
        <w:rPr>
          <w:rFonts w:ascii="Palatino Linotype" w:eastAsia="Palatino Linotype" w:hAnsi="Palatino Linotype" w:cs="Palatino Linotype"/>
          <w:i/>
          <w:sz w:val="22"/>
          <w:szCs w:val="22"/>
        </w:rPr>
      </w:pPr>
      <w:r w:rsidRPr="009C0EEA">
        <w:rPr>
          <w:rFonts w:ascii="Noto Sans Symbols" w:eastAsia="Noto Sans Symbols" w:hAnsi="Noto Sans Symbols" w:cs="Noto Sans Symbols"/>
          <w:i/>
          <w:sz w:val="22"/>
          <w:szCs w:val="22"/>
        </w:rPr>
        <w:t>∙</w:t>
      </w:r>
      <w:r w:rsidRPr="009C0EEA">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w:t>
      </w:r>
    </w:p>
    <w:p w14:paraId="082AF7E4" w14:textId="77777777" w:rsidR="007C66B3" w:rsidRPr="009C0EEA" w:rsidRDefault="007C66B3">
      <w:pPr>
        <w:spacing w:line="360" w:lineRule="auto"/>
        <w:jc w:val="both"/>
        <w:rPr>
          <w:rFonts w:ascii="Palatino Linotype" w:eastAsia="Palatino Linotype" w:hAnsi="Palatino Linotype" w:cs="Palatino Linotype"/>
        </w:rPr>
      </w:pPr>
    </w:p>
    <w:p w14:paraId="73748D50" w14:textId="77777777" w:rsidR="007C66B3" w:rsidRPr="009C0EEA" w:rsidRDefault="00E34F48">
      <w:pPr>
        <w:spacing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circunstancia que aconteció en el presente asunto que se analiza.  </w:t>
      </w:r>
    </w:p>
    <w:p w14:paraId="595E2BB3" w14:textId="77777777" w:rsidR="007C66B3" w:rsidRPr="009C0EEA" w:rsidRDefault="007C66B3">
      <w:pPr>
        <w:spacing w:line="360" w:lineRule="auto"/>
        <w:jc w:val="both"/>
        <w:rPr>
          <w:rFonts w:ascii="Palatino Linotype" w:eastAsia="Palatino Linotype" w:hAnsi="Palatino Linotype" w:cs="Palatino Linotype"/>
          <w:strike/>
        </w:rPr>
      </w:pPr>
    </w:p>
    <w:p w14:paraId="0CBF52C3" w14:textId="77777777" w:rsidR="007C66B3" w:rsidRPr="009C0EEA" w:rsidRDefault="00E34F48">
      <w:pPr>
        <w:spacing w:line="360" w:lineRule="auto"/>
        <w:ind w:right="49"/>
        <w:jc w:val="both"/>
        <w:rPr>
          <w:rFonts w:ascii="Palatino Linotype" w:eastAsia="Palatino Linotype" w:hAnsi="Palatino Linotype" w:cs="Palatino Linotype"/>
        </w:rPr>
      </w:pPr>
      <w:r w:rsidRPr="009C0EEA">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2D6C96D" w14:textId="77777777" w:rsidR="007C66B3" w:rsidRPr="009C0EEA" w:rsidRDefault="007C66B3">
      <w:pPr>
        <w:spacing w:line="360" w:lineRule="auto"/>
        <w:ind w:right="49"/>
        <w:jc w:val="both"/>
        <w:rPr>
          <w:rFonts w:ascii="Palatino Linotype" w:eastAsia="Palatino Linotype" w:hAnsi="Palatino Linotype" w:cs="Palatino Linotype"/>
        </w:rPr>
      </w:pPr>
    </w:p>
    <w:p w14:paraId="24FA121F" w14:textId="77777777" w:rsidR="007C66B3" w:rsidRPr="009C0EEA" w:rsidRDefault="00E34F48">
      <w:pPr>
        <w:spacing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w:t>
      </w:r>
      <w:r w:rsidRPr="009C0EEA">
        <w:rPr>
          <w:rFonts w:ascii="Palatino Linotype" w:eastAsia="Palatino Linotype" w:hAnsi="Palatino Linotype" w:cs="Palatino Linotype"/>
        </w:rPr>
        <w:lastRenderedPageBreak/>
        <w:t xml:space="preserve">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895F998" w14:textId="77777777" w:rsidR="007C66B3" w:rsidRPr="009C0EEA" w:rsidRDefault="007C66B3">
      <w:pPr>
        <w:ind w:left="851" w:right="899"/>
        <w:jc w:val="both"/>
        <w:rPr>
          <w:rFonts w:ascii="Palatino Linotype" w:eastAsia="Palatino Linotype" w:hAnsi="Palatino Linotype" w:cs="Palatino Linotype"/>
          <w:i/>
          <w:sz w:val="22"/>
          <w:szCs w:val="22"/>
        </w:rPr>
      </w:pPr>
    </w:p>
    <w:p w14:paraId="1C94F6E4" w14:textId="77777777" w:rsidR="007C66B3" w:rsidRPr="009C0EEA" w:rsidRDefault="00E34F48">
      <w:pPr>
        <w:ind w:left="851" w:right="899"/>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w:t>
      </w:r>
      <w:r w:rsidRPr="009C0EEA">
        <w:rPr>
          <w:rFonts w:ascii="Palatino Linotype" w:eastAsia="Palatino Linotype" w:hAnsi="Palatino Linotype" w:cs="Palatino Linotype"/>
          <w:b/>
          <w:i/>
          <w:sz w:val="22"/>
          <w:szCs w:val="22"/>
        </w:rPr>
        <w:t xml:space="preserve">Artículo 3. </w:t>
      </w:r>
      <w:r w:rsidRPr="009C0EEA">
        <w:rPr>
          <w:rFonts w:ascii="Palatino Linotype" w:eastAsia="Palatino Linotype" w:hAnsi="Palatino Linotype" w:cs="Palatino Linotype"/>
          <w:i/>
          <w:sz w:val="22"/>
          <w:szCs w:val="22"/>
        </w:rPr>
        <w:t>Para los efectos de la presente Ley se entenderá por:</w:t>
      </w:r>
    </w:p>
    <w:p w14:paraId="19D044EC" w14:textId="77777777" w:rsidR="007C66B3" w:rsidRPr="009C0EEA" w:rsidRDefault="00E34F48">
      <w:pPr>
        <w:ind w:left="851" w:right="899"/>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w:t>
      </w:r>
    </w:p>
    <w:p w14:paraId="65F0DF22" w14:textId="77777777" w:rsidR="007C66B3" w:rsidRPr="009C0EEA" w:rsidRDefault="00E34F48">
      <w:pPr>
        <w:ind w:left="851" w:right="899"/>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b/>
          <w:i/>
          <w:sz w:val="22"/>
          <w:szCs w:val="22"/>
        </w:rPr>
        <w:t>XI. Documento:</w:t>
      </w:r>
      <w:r w:rsidRPr="009C0EEA">
        <w:rPr>
          <w:rFonts w:ascii="Palatino Linotype" w:eastAsia="Palatino Linotype" w:hAnsi="Palatino Linotype" w:cs="Palatino Linotype"/>
          <w:i/>
          <w:sz w:val="22"/>
          <w:szCs w:val="22"/>
        </w:rPr>
        <w:t xml:space="preserve"> Los expedientes, reportes, estudios, actas</w:t>
      </w:r>
      <w:r w:rsidRPr="009C0EEA">
        <w:rPr>
          <w:rFonts w:ascii="Palatino Linotype" w:eastAsia="Palatino Linotype" w:hAnsi="Palatino Linotype" w:cs="Palatino Linotype"/>
          <w:b/>
          <w:i/>
          <w:sz w:val="22"/>
          <w:szCs w:val="22"/>
        </w:rPr>
        <w:t>,</w:t>
      </w:r>
      <w:r w:rsidRPr="009C0EEA">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4AD0D8A" w14:textId="77777777" w:rsidR="007C66B3" w:rsidRPr="009C0EEA" w:rsidRDefault="007C66B3">
      <w:pPr>
        <w:ind w:left="851" w:right="899"/>
        <w:jc w:val="both"/>
        <w:rPr>
          <w:rFonts w:ascii="Palatino Linotype" w:eastAsia="Palatino Linotype" w:hAnsi="Palatino Linotype" w:cs="Palatino Linotype"/>
          <w:sz w:val="22"/>
          <w:szCs w:val="22"/>
        </w:rPr>
      </w:pPr>
    </w:p>
    <w:p w14:paraId="5DED6071" w14:textId="77777777" w:rsidR="007C66B3" w:rsidRPr="009C0EEA" w:rsidRDefault="00E34F48">
      <w:pPr>
        <w:spacing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699ABCF" w14:textId="77777777" w:rsidR="007C66B3" w:rsidRPr="009C0EEA" w:rsidRDefault="007C66B3">
      <w:pPr>
        <w:ind w:left="851" w:right="899"/>
        <w:jc w:val="both"/>
        <w:rPr>
          <w:rFonts w:ascii="Palatino Linotype" w:eastAsia="Palatino Linotype" w:hAnsi="Palatino Linotype" w:cs="Palatino Linotype"/>
        </w:rPr>
      </w:pPr>
    </w:p>
    <w:p w14:paraId="00611F76" w14:textId="77777777" w:rsidR="007C66B3" w:rsidRPr="009C0EEA" w:rsidRDefault="00E34F48">
      <w:pPr>
        <w:ind w:left="851" w:right="899"/>
        <w:jc w:val="both"/>
        <w:rPr>
          <w:rFonts w:ascii="Palatino Linotype" w:eastAsia="Palatino Linotype" w:hAnsi="Palatino Linotype" w:cs="Palatino Linotype"/>
          <w:b/>
          <w:i/>
          <w:sz w:val="22"/>
          <w:szCs w:val="22"/>
        </w:rPr>
      </w:pPr>
      <w:r w:rsidRPr="009C0EEA">
        <w:rPr>
          <w:rFonts w:ascii="Palatino Linotype" w:eastAsia="Palatino Linotype" w:hAnsi="Palatino Linotype" w:cs="Palatino Linotype"/>
          <w:b/>
          <w:sz w:val="22"/>
          <w:szCs w:val="22"/>
        </w:rPr>
        <w:t>“</w:t>
      </w:r>
      <w:r w:rsidRPr="009C0EEA">
        <w:rPr>
          <w:rFonts w:ascii="Palatino Linotype" w:eastAsia="Palatino Linotype" w:hAnsi="Palatino Linotype" w:cs="Palatino Linotype"/>
          <w:b/>
          <w:i/>
          <w:sz w:val="22"/>
          <w:szCs w:val="22"/>
        </w:rPr>
        <w:t>CRITERIO 0002-11</w:t>
      </w:r>
    </w:p>
    <w:p w14:paraId="29009DB4" w14:textId="77777777" w:rsidR="007C66B3" w:rsidRPr="009C0EEA" w:rsidRDefault="00E34F48">
      <w:pPr>
        <w:ind w:left="851" w:right="899"/>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9C0EEA">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7AEBFD6" w14:textId="77777777" w:rsidR="007C66B3" w:rsidRPr="009C0EEA" w:rsidRDefault="00E34F48">
      <w:pPr>
        <w:ind w:left="851" w:right="899"/>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lastRenderedPageBreak/>
        <w:t xml:space="preserve">En </w:t>
      </w:r>
      <w:proofErr w:type="gramStart"/>
      <w:r w:rsidRPr="009C0EEA">
        <w:rPr>
          <w:rFonts w:ascii="Palatino Linotype" w:eastAsia="Palatino Linotype" w:hAnsi="Palatino Linotype" w:cs="Palatino Linotype"/>
          <w:i/>
          <w:sz w:val="22"/>
          <w:szCs w:val="22"/>
        </w:rPr>
        <w:t>consecuencia</w:t>
      </w:r>
      <w:proofErr w:type="gramEnd"/>
      <w:r w:rsidRPr="009C0EEA">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26023482" w14:textId="77777777" w:rsidR="007C66B3" w:rsidRPr="009C0EEA" w:rsidRDefault="00E34F48">
      <w:pPr>
        <w:ind w:left="851" w:right="899"/>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 xml:space="preserve">1) Que se trate de información registrada en cualquier soporte documental, </w:t>
      </w:r>
      <w:proofErr w:type="gramStart"/>
      <w:r w:rsidRPr="009C0EEA">
        <w:rPr>
          <w:rFonts w:ascii="Palatino Linotype" w:eastAsia="Palatino Linotype" w:hAnsi="Palatino Linotype" w:cs="Palatino Linotype"/>
          <w:i/>
          <w:sz w:val="22"/>
          <w:szCs w:val="22"/>
        </w:rPr>
        <w:t>que</w:t>
      </w:r>
      <w:proofErr w:type="gramEnd"/>
      <w:r w:rsidRPr="009C0EEA">
        <w:rPr>
          <w:rFonts w:ascii="Palatino Linotype" w:eastAsia="Palatino Linotype" w:hAnsi="Palatino Linotype" w:cs="Palatino Linotype"/>
          <w:i/>
          <w:sz w:val="22"/>
          <w:szCs w:val="22"/>
        </w:rPr>
        <w:t xml:space="preserve"> en ejercicio de las atribuciones conferidas, sea generada por los Sujetos Obligados;</w:t>
      </w:r>
    </w:p>
    <w:p w14:paraId="3DA528CE" w14:textId="77777777" w:rsidR="007C66B3" w:rsidRPr="009C0EEA" w:rsidRDefault="00E34F48">
      <w:pPr>
        <w:ind w:left="851" w:right="899"/>
        <w:jc w:val="both"/>
        <w:rPr>
          <w:rFonts w:ascii="Palatino Linotype" w:eastAsia="Palatino Linotype" w:hAnsi="Palatino Linotype" w:cs="Palatino Linotype"/>
          <w:b/>
          <w:i/>
          <w:sz w:val="22"/>
          <w:szCs w:val="22"/>
        </w:rPr>
      </w:pPr>
      <w:r w:rsidRPr="009C0EEA">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9C0EEA">
        <w:rPr>
          <w:rFonts w:ascii="Palatino Linotype" w:eastAsia="Palatino Linotype" w:hAnsi="Palatino Linotype" w:cs="Palatino Linotype"/>
          <w:b/>
          <w:i/>
          <w:sz w:val="22"/>
          <w:szCs w:val="22"/>
        </w:rPr>
        <w:t>que</w:t>
      </w:r>
      <w:proofErr w:type="gramEnd"/>
      <w:r w:rsidRPr="009C0EEA">
        <w:rPr>
          <w:rFonts w:ascii="Palatino Linotype" w:eastAsia="Palatino Linotype" w:hAnsi="Palatino Linotype" w:cs="Palatino Linotype"/>
          <w:b/>
          <w:i/>
          <w:sz w:val="22"/>
          <w:szCs w:val="22"/>
        </w:rPr>
        <w:t xml:space="preserve"> en ejercicio de las atribuciones conferidas, sea administrada por los Sujetos Obligados, y</w:t>
      </w:r>
    </w:p>
    <w:p w14:paraId="041B4EEA" w14:textId="77777777" w:rsidR="007C66B3" w:rsidRPr="009C0EEA" w:rsidRDefault="00E34F48">
      <w:pPr>
        <w:ind w:left="851" w:right="899"/>
        <w:jc w:val="both"/>
        <w:rPr>
          <w:rFonts w:ascii="Palatino Linotype" w:eastAsia="Palatino Linotype" w:hAnsi="Palatino Linotype" w:cs="Palatino Linotype"/>
          <w:b/>
          <w:i/>
          <w:sz w:val="22"/>
          <w:szCs w:val="22"/>
        </w:rPr>
      </w:pPr>
      <w:r w:rsidRPr="009C0EEA">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9C0EEA">
        <w:rPr>
          <w:rFonts w:ascii="Palatino Linotype" w:eastAsia="Palatino Linotype" w:hAnsi="Palatino Linotype" w:cs="Palatino Linotype"/>
          <w:b/>
          <w:i/>
          <w:sz w:val="22"/>
          <w:szCs w:val="22"/>
        </w:rPr>
        <w:t>que</w:t>
      </w:r>
      <w:proofErr w:type="gramEnd"/>
      <w:r w:rsidRPr="009C0EEA">
        <w:rPr>
          <w:rFonts w:ascii="Palatino Linotype" w:eastAsia="Palatino Linotype" w:hAnsi="Palatino Linotype" w:cs="Palatino Linotype"/>
          <w:b/>
          <w:i/>
          <w:sz w:val="22"/>
          <w:szCs w:val="22"/>
        </w:rPr>
        <w:t xml:space="preserve"> en ejercicio de las atribuciones conferidas, se encuentre en posesión de los Sujetos Obligados.”</w:t>
      </w:r>
    </w:p>
    <w:p w14:paraId="26AF25F3" w14:textId="77777777" w:rsidR="007C66B3" w:rsidRPr="009C0EEA" w:rsidRDefault="00E34F48">
      <w:pPr>
        <w:spacing w:before="240" w:after="240"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rPr>
        <w:t>Ahora bien, del análisis de la solicitud de información pública que motivó el recurso de revisión que ahora se resuelve, se advierte que el particular requirió al Ayuntamiento de Temamatla, lo siguiente:</w:t>
      </w:r>
    </w:p>
    <w:p w14:paraId="284FA4EF" w14:textId="77777777" w:rsidR="007C66B3" w:rsidRPr="009C0EEA" w:rsidRDefault="00E34F48">
      <w:pPr>
        <w:numPr>
          <w:ilvl w:val="0"/>
          <w:numId w:val="3"/>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rPr>
        <w:t>TODAS LAS ACTAS DE LAS SESIONES DEL CONSEJO MUNICIPAL DE CONTROL Y BIENESTAR ANIMAL DURANTE LA ADMINISTRACION 2022-2024.</w:t>
      </w:r>
    </w:p>
    <w:p w14:paraId="12772D82" w14:textId="77777777" w:rsidR="007C66B3" w:rsidRPr="009C0EEA" w:rsidRDefault="00E34F48">
      <w:pPr>
        <w:spacing w:before="240" w:after="240" w:line="360" w:lineRule="auto"/>
        <w:ind w:right="49"/>
        <w:jc w:val="both"/>
        <w:rPr>
          <w:rFonts w:ascii="Palatino Linotype" w:eastAsia="Palatino Linotype" w:hAnsi="Palatino Linotype" w:cs="Palatino Linotype"/>
        </w:rPr>
      </w:pPr>
      <w:r w:rsidRPr="009C0EEA">
        <w:rPr>
          <w:rFonts w:ascii="Palatino Linotype" w:eastAsia="Palatino Linotype" w:hAnsi="Palatino Linotype" w:cs="Palatino Linotype"/>
        </w:rPr>
        <w:t xml:space="preserve">En respuesta, el </w:t>
      </w:r>
      <w:r w:rsidRPr="009C0EEA">
        <w:rPr>
          <w:rFonts w:ascii="Palatino Linotype" w:eastAsia="Palatino Linotype" w:hAnsi="Palatino Linotype" w:cs="Palatino Linotype"/>
          <w:b/>
        </w:rPr>
        <w:t xml:space="preserve">SUJETO OBLIGADO </w:t>
      </w:r>
      <w:r w:rsidRPr="009C0EEA">
        <w:rPr>
          <w:rFonts w:ascii="Palatino Linotype" w:eastAsia="Palatino Linotype" w:hAnsi="Palatino Linotype" w:cs="Palatino Linotype"/>
        </w:rPr>
        <w:t xml:space="preserve">a través de su </w:t>
      </w:r>
      <w:proofErr w:type="gramStart"/>
      <w:r w:rsidRPr="009C0EEA">
        <w:rPr>
          <w:rFonts w:ascii="Palatino Linotype" w:eastAsia="Palatino Linotype" w:hAnsi="Palatino Linotype" w:cs="Palatino Linotype"/>
        </w:rPr>
        <w:t>Presidente</w:t>
      </w:r>
      <w:proofErr w:type="gramEnd"/>
      <w:r w:rsidRPr="009C0EEA">
        <w:rPr>
          <w:rFonts w:ascii="Palatino Linotype" w:eastAsia="Palatino Linotype" w:hAnsi="Palatino Linotype" w:cs="Palatino Linotype"/>
        </w:rPr>
        <w:t xml:space="preserve"> Municipal hizo entrega del Acta de sesión de instalación y primera sesión ordinaria del Consejo Municipal de Control y Bienestar Animal de Temamatla, de fecha veintinueve de septiembre del año dos mil veintidós y Acta de la Vigésima Primera Sesión Ordinaria de Cabildo, la cual contiene la aprobación del Consejo Municipal de Control y Bienestar Animal, de fecha tres de septiembre del año dos mil veintidós. </w:t>
      </w:r>
    </w:p>
    <w:p w14:paraId="01198F0D" w14:textId="77777777" w:rsidR="007C66B3" w:rsidRPr="009C0EEA" w:rsidRDefault="00E34F48">
      <w:pPr>
        <w:spacing w:after="240"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rPr>
        <w:t xml:space="preserve">No conforme con la respuesta la parte </w:t>
      </w:r>
      <w:r w:rsidRPr="009C0EEA">
        <w:rPr>
          <w:rFonts w:ascii="Palatino Linotype" w:eastAsia="Palatino Linotype" w:hAnsi="Palatino Linotype" w:cs="Palatino Linotype"/>
          <w:b/>
        </w:rPr>
        <w:t>RECURRENTE</w:t>
      </w:r>
      <w:r w:rsidRPr="009C0EEA">
        <w:rPr>
          <w:rFonts w:ascii="Palatino Linotype" w:eastAsia="Palatino Linotype" w:hAnsi="Palatino Linotype" w:cs="Palatino Linotype"/>
        </w:rPr>
        <w:t xml:space="preserve"> interpuso el recurso de revisión que se analiza en el presente asunto, por medio del cual se inconformó porque sólo se le entregó información del año 2022. </w:t>
      </w:r>
    </w:p>
    <w:p w14:paraId="4C918963" w14:textId="77777777" w:rsidR="007C66B3" w:rsidRPr="009C0EEA" w:rsidRDefault="00E34F48">
      <w:pPr>
        <w:spacing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rPr>
        <w:lastRenderedPageBreak/>
        <w:t xml:space="preserve">Ante la interposición del recurso de revisión el </w:t>
      </w:r>
      <w:r w:rsidRPr="009C0EEA">
        <w:rPr>
          <w:rFonts w:ascii="Palatino Linotype" w:eastAsia="Palatino Linotype" w:hAnsi="Palatino Linotype" w:cs="Palatino Linotype"/>
          <w:b/>
        </w:rPr>
        <w:t>SUJETO OBLIGADO</w:t>
      </w:r>
      <w:r w:rsidRPr="009C0EEA">
        <w:rPr>
          <w:rFonts w:ascii="Palatino Linotype" w:eastAsia="Palatino Linotype" w:hAnsi="Palatino Linotype" w:cs="Palatino Linotype"/>
        </w:rPr>
        <w:t xml:space="preserve">, fue omiso en rendir su informe justificado. </w:t>
      </w:r>
    </w:p>
    <w:p w14:paraId="0650867E" w14:textId="77777777" w:rsidR="007C66B3" w:rsidRPr="009C0EEA" w:rsidRDefault="007C66B3">
      <w:pPr>
        <w:spacing w:line="360" w:lineRule="auto"/>
        <w:jc w:val="both"/>
        <w:rPr>
          <w:rFonts w:ascii="Palatino Linotype" w:eastAsia="Palatino Linotype" w:hAnsi="Palatino Linotype" w:cs="Palatino Linotype"/>
        </w:rPr>
      </w:pPr>
    </w:p>
    <w:p w14:paraId="5A444173" w14:textId="77777777" w:rsidR="007C66B3" w:rsidRPr="009C0EEA" w:rsidRDefault="00E34F48">
      <w:pPr>
        <w:spacing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rPr>
        <w:t xml:space="preserve">Con base en lo precedente, se determina que la información proporcionada por el </w:t>
      </w:r>
      <w:r w:rsidRPr="009C0EEA">
        <w:rPr>
          <w:rFonts w:ascii="Palatino Linotype" w:eastAsia="Palatino Linotype" w:hAnsi="Palatino Linotype" w:cs="Palatino Linotype"/>
          <w:b/>
        </w:rPr>
        <w:t>SUJETO OBLIGADO</w:t>
      </w:r>
      <w:r w:rsidRPr="009C0EEA">
        <w:rPr>
          <w:rFonts w:ascii="Palatino Linotype" w:eastAsia="Palatino Linotype" w:hAnsi="Palatino Linotype" w:cs="Palatino Linotype"/>
        </w:rPr>
        <w:t xml:space="preserve"> en su respuesta, no cumple con lo establecido por los artículos 4, 12 y 24 último párrafo de la Ley de Transparencia y Acceso a la Información Pública del Estado de México y Municipios; por ello, los motivos de inconformidad acontecen fundados para modificar la respuesta del </w:t>
      </w:r>
      <w:r w:rsidRPr="009C0EEA">
        <w:rPr>
          <w:rFonts w:ascii="Palatino Linotype" w:eastAsia="Palatino Linotype" w:hAnsi="Palatino Linotype" w:cs="Palatino Linotype"/>
          <w:b/>
        </w:rPr>
        <w:t>SUJETO OBLIGADO</w:t>
      </w:r>
      <w:r w:rsidRPr="009C0EEA">
        <w:rPr>
          <w:rFonts w:ascii="Palatino Linotype" w:eastAsia="Palatino Linotype" w:hAnsi="Palatino Linotype" w:cs="Palatino Linotype"/>
        </w:rPr>
        <w:t>, de acuerdo a las siguientes consideraciones:</w:t>
      </w:r>
    </w:p>
    <w:p w14:paraId="078FC308" w14:textId="77777777" w:rsidR="007C66B3" w:rsidRPr="009C0EEA" w:rsidRDefault="007C66B3">
      <w:pPr>
        <w:spacing w:line="360" w:lineRule="auto"/>
        <w:jc w:val="both"/>
        <w:rPr>
          <w:rFonts w:ascii="Palatino Linotype" w:eastAsia="Palatino Linotype" w:hAnsi="Palatino Linotype" w:cs="Palatino Linotype"/>
        </w:rPr>
      </w:pPr>
    </w:p>
    <w:p w14:paraId="3139ACC0" w14:textId="77777777" w:rsidR="007C66B3" w:rsidRPr="009C0EEA" w:rsidRDefault="00E34F48">
      <w:pPr>
        <w:spacing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rPr>
        <w:t>Antes del estudio de fondo, se debe precisar que de la solicitud de acceso a la información pública se desprende que el particular requiere información del año 2024; por ello, la información sobre hechos que aún no se han generado debido a la temporalidad, son hechos futuros; por lo que no es procedente que los sujetos obligados proporcionen dicha información siendo  aplicable la tesis con número de registro digital 209001[1] emitida por el Poder Judicial de la Federación, que dispone lo siguiente:</w:t>
      </w:r>
    </w:p>
    <w:p w14:paraId="0CA506FD" w14:textId="77777777" w:rsidR="007C66B3" w:rsidRPr="009C0EEA" w:rsidRDefault="007C66B3">
      <w:pPr>
        <w:ind w:left="567" w:right="760"/>
        <w:jc w:val="both"/>
        <w:rPr>
          <w:rFonts w:ascii="Palatino Linotype" w:eastAsia="Palatino Linotype" w:hAnsi="Palatino Linotype" w:cs="Palatino Linotype"/>
          <w:i/>
          <w:sz w:val="22"/>
          <w:szCs w:val="22"/>
        </w:rPr>
      </w:pPr>
    </w:p>
    <w:p w14:paraId="3209C518" w14:textId="77777777" w:rsidR="007C66B3" w:rsidRPr="009C0EEA" w:rsidRDefault="00E34F48">
      <w:pPr>
        <w:ind w:left="567" w:right="760"/>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“ACTOS FUTUROS DE REALIZACION INCIERTA. NO PROCEDE EL JUICIO DE AMPARO CONTRA LOS.</w:t>
      </w:r>
    </w:p>
    <w:p w14:paraId="3BDAF180" w14:textId="77777777" w:rsidR="007C66B3" w:rsidRPr="009C0EEA" w:rsidRDefault="00E34F48">
      <w:pPr>
        <w:ind w:left="567" w:right="760"/>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Contra actos futuros de realización incierta no procede el juicio de garantías.</w:t>
      </w:r>
    </w:p>
    <w:p w14:paraId="596F95CA" w14:textId="77777777" w:rsidR="007C66B3" w:rsidRPr="009C0EEA" w:rsidRDefault="00E34F48">
      <w:pPr>
        <w:ind w:left="567" w:right="760"/>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 xml:space="preserve"> </w:t>
      </w:r>
    </w:p>
    <w:p w14:paraId="28D23B81" w14:textId="77777777" w:rsidR="007C66B3" w:rsidRPr="009C0EEA" w:rsidRDefault="00E34F48">
      <w:pPr>
        <w:ind w:left="567" w:right="760"/>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En ese sentido, no es procedente la exigencia del hoy Recurrente de que el Sujeto Obligado atienda su solicitud, pues esa autoridad únicamente está constreñida a proporcionar la información pública que genere en uso de sus atribuciones de derecho público con anterioridad a la fecha de la solicitud de información.”</w:t>
      </w:r>
    </w:p>
    <w:p w14:paraId="24418487" w14:textId="77777777" w:rsidR="007C66B3" w:rsidRPr="009C0EEA" w:rsidRDefault="00E34F48">
      <w:pPr>
        <w:spacing w:before="240" w:after="240" w:line="360" w:lineRule="auto"/>
        <w:jc w:val="both"/>
        <w:rPr>
          <w:rFonts w:ascii="Palatino Linotype" w:eastAsia="Palatino Linotype" w:hAnsi="Palatino Linotype" w:cs="Palatino Linotype"/>
        </w:rPr>
      </w:pPr>
      <w:bookmarkStart w:id="4" w:name="_heading=h.1t3h5sf" w:colFirst="0" w:colLast="0"/>
      <w:bookmarkEnd w:id="4"/>
      <w:r w:rsidRPr="009C0EEA">
        <w:rPr>
          <w:rFonts w:ascii="Palatino Linotype" w:eastAsia="Palatino Linotype" w:hAnsi="Palatino Linotype" w:cs="Palatino Linotype"/>
        </w:rPr>
        <w:lastRenderedPageBreak/>
        <w:t xml:space="preserve"> En ese sentido, no es procedente la exigencia del hoy Recurrente de que el </w:t>
      </w:r>
      <w:r w:rsidRPr="009C0EEA">
        <w:rPr>
          <w:rFonts w:ascii="Palatino Linotype" w:eastAsia="Palatino Linotype" w:hAnsi="Palatino Linotype" w:cs="Palatino Linotype"/>
          <w:b/>
        </w:rPr>
        <w:t>SUJETO OBLIGADO</w:t>
      </w:r>
      <w:r w:rsidRPr="009C0EEA">
        <w:rPr>
          <w:rFonts w:ascii="Palatino Linotype" w:eastAsia="Palatino Linotype" w:hAnsi="Palatino Linotype" w:cs="Palatino Linotype"/>
        </w:rPr>
        <w:t xml:space="preserve"> atienda su solicitud de toda la información generada en el año 2024, pues esa autoridad únicamente está constreñida a proporcionar la información pública que genere en uso de sus atribuciones de derecho público a la fecha de la solicitud de información, esto es al ocho de octubre del año 2024.</w:t>
      </w:r>
    </w:p>
    <w:p w14:paraId="0085FF85" w14:textId="77777777" w:rsidR="007C66B3" w:rsidRPr="009C0EEA" w:rsidRDefault="00E34F48">
      <w:pPr>
        <w:spacing w:before="240" w:after="240"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rPr>
        <w:t xml:space="preserve">Además, es pertinente señalar, </w:t>
      </w:r>
      <w:proofErr w:type="gramStart"/>
      <w:r w:rsidRPr="009C0EEA">
        <w:rPr>
          <w:rFonts w:ascii="Palatino Linotype" w:eastAsia="Palatino Linotype" w:hAnsi="Palatino Linotype" w:cs="Palatino Linotype"/>
        </w:rPr>
        <w:t>que</w:t>
      </w:r>
      <w:proofErr w:type="gramEnd"/>
      <w:r w:rsidRPr="009C0EEA">
        <w:rPr>
          <w:rFonts w:ascii="Palatino Linotype" w:eastAsia="Palatino Linotype" w:hAnsi="Palatino Linotype" w:cs="Palatino Linotype"/>
        </w:rPr>
        <w:t xml:space="preserve"> de los motivos de inconformidad de la parte </w:t>
      </w:r>
      <w:r w:rsidRPr="009C0EEA">
        <w:rPr>
          <w:rFonts w:ascii="Palatino Linotype" w:eastAsia="Palatino Linotype" w:hAnsi="Palatino Linotype" w:cs="Palatino Linotype"/>
          <w:b/>
        </w:rPr>
        <w:t>RECURRENTE</w:t>
      </w:r>
      <w:r w:rsidRPr="009C0EEA">
        <w:rPr>
          <w:rFonts w:ascii="Palatino Linotype" w:eastAsia="Palatino Linotype" w:hAnsi="Palatino Linotype" w:cs="Palatino Linotype"/>
        </w:rPr>
        <w:t>, no se advierte que se queje sobre la información entregada en respuesta, correspondiente al año dos mil veintidós, ya que consideró que sólo se le entregó información del año 2022.</w:t>
      </w:r>
    </w:p>
    <w:p w14:paraId="2FA847F1" w14:textId="77777777" w:rsidR="007C66B3" w:rsidRPr="009C0EEA" w:rsidRDefault="00E34F48">
      <w:pPr>
        <w:spacing w:before="240" w:after="240"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rPr>
        <w:t>Por consiguiente,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65DCABFC" w14:textId="77777777" w:rsidR="007C66B3" w:rsidRPr="009C0EEA" w:rsidRDefault="00E34F48">
      <w:pPr>
        <w:spacing w:before="240" w:after="240" w:line="276" w:lineRule="auto"/>
        <w:ind w:left="567" w:right="567"/>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sz w:val="22"/>
          <w:szCs w:val="22"/>
        </w:rPr>
        <w:t>“</w:t>
      </w:r>
      <w:r w:rsidRPr="009C0EEA">
        <w:rPr>
          <w:rFonts w:ascii="Palatino Linotype" w:eastAsia="Palatino Linotype" w:hAnsi="Palatino Linotype" w:cs="Palatino Linotype"/>
          <w:b/>
          <w:i/>
          <w:sz w:val="22"/>
          <w:szCs w:val="22"/>
        </w:rPr>
        <w:t>REVISIÓN EN AMPARO. LOS RESOLUTIVOS NO COMBATIDOS DEBEN DECLARARSE FIRMES</w:t>
      </w:r>
      <w:r w:rsidRPr="009C0EEA">
        <w:rPr>
          <w:rFonts w:ascii="Palatino Linotype" w:eastAsia="Palatino Linotype" w:hAnsi="Palatino Linotype" w:cs="Palatino Linotype"/>
          <w:i/>
          <w:sz w:val="22"/>
          <w:szCs w:val="22"/>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roofErr w:type="gramStart"/>
      <w:r w:rsidRPr="009C0EEA">
        <w:rPr>
          <w:rFonts w:ascii="Palatino Linotype" w:eastAsia="Palatino Linotype" w:hAnsi="Palatino Linotype" w:cs="Palatino Linotype"/>
          <w:i/>
          <w:sz w:val="22"/>
          <w:szCs w:val="22"/>
        </w:rPr>
        <w:t>.”(</w:t>
      </w:r>
      <w:proofErr w:type="gramEnd"/>
      <w:r w:rsidRPr="009C0EEA">
        <w:rPr>
          <w:rFonts w:ascii="Palatino Linotype" w:eastAsia="Palatino Linotype" w:hAnsi="Palatino Linotype" w:cs="Palatino Linotype"/>
          <w:i/>
          <w:sz w:val="22"/>
          <w:szCs w:val="22"/>
        </w:rPr>
        <w:t>Sic)</w:t>
      </w:r>
    </w:p>
    <w:p w14:paraId="5DBEDA2B" w14:textId="77777777" w:rsidR="007C66B3" w:rsidRPr="009C0EEA" w:rsidRDefault="00E34F48">
      <w:pPr>
        <w:spacing w:before="240" w:after="240"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rPr>
        <w:lastRenderedPageBreak/>
        <w:t xml:space="preserve">Esto es, la parte de la solicitud sobre la que no se expresó inconformidad, debe declararse consentida por el hoy </w:t>
      </w:r>
      <w:r w:rsidRPr="009C0EEA">
        <w:rPr>
          <w:rFonts w:ascii="Palatino Linotype" w:eastAsia="Palatino Linotype" w:hAnsi="Palatino Linotype" w:cs="Palatino Linotype"/>
          <w:b/>
        </w:rPr>
        <w:t>RECURRENTE</w:t>
      </w:r>
      <w:r w:rsidRPr="009C0EEA">
        <w:rPr>
          <w:rFonts w:ascii="Palatino Linotype" w:eastAsia="Palatino Linotype" w:hAnsi="Palatino Linotype" w:cs="Palatino Linotype"/>
        </w:rPr>
        <w:t>, ya que no pueden producirse efectos jurídicos tendentes a revocar, confirmar o modificar la parte de la respuesta con relación a la parte de la solicitud que no fue motivo de inconformidad ya que se infiere un consentimiento de la recurrente ante la falta de impugnación eficaz.</w:t>
      </w:r>
    </w:p>
    <w:p w14:paraId="7DC49043" w14:textId="77777777" w:rsidR="007C66B3" w:rsidRPr="009C0EEA" w:rsidRDefault="00E34F48">
      <w:pPr>
        <w:spacing w:before="240" w:after="240"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rPr>
        <w:t>Sirve de sustento a lo anterior, por analogía, la tesis jurisprudencial número VI.3o.C. J/60, publicada en el Semanario Judicial de la Federación y su Gaceta bajo el número de registro 176,608 que a la letra dice:</w:t>
      </w:r>
    </w:p>
    <w:p w14:paraId="78DF6913" w14:textId="77777777" w:rsidR="007C66B3" w:rsidRPr="009C0EEA" w:rsidRDefault="00E34F48">
      <w:pPr>
        <w:spacing w:before="240" w:after="240" w:line="276" w:lineRule="auto"/>
        <w:ind w:left="567" w:right="567"/>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w:t>
      </w:r>
      <w:r w:rsidRPr="009C0EEA">
        <w:rPr>
          <w:rFonts w:ascii="Palatino Linotype" w:eastAsia="Palatino Linotype" w:hAnsi="Palatino Linotype" w:cs="Palatino Linotype"/>
          <w:b/>
          <w:i/>
          <w:sz w:val="22"/>
          <w:szCs w:val="22"/>
        </w:rPr>
        <w:t>ACTOS CONSENTIDOS. SON LOS QUE NO SE IMPUGNAN MEDIANTE EL RECURSO IDÓNEO</w:t>
      </w:r>
      <w:r w:rsidRPr="009C0EEA">
        <w:rPr>
          <w:rFonts w:ascii="Palatino Linotype" w:eastAsia="Palatino Linotype" w:hAnsi="Palatino Linotype" w:cs="Palatino Linotype"/>
          <w:i/>
          <w:sz w:val="22"/>
          <w:szCs w:val="22"/>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 (Sic)</w:t>
      </w:r>
    </w:p>
    <w:p w14:paraId="2DCEFF28" w14:textId="77777777" w:rsidR="007C66B3" w:rsidRPr="009C0EEA" w:rsidRDefault="00E34F48">
      <w:pPr>
        <w:spacing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rPr>
        <w:t xml:space="preserve">Sobre el Consejo Municipal de Control y Bienestar Animal, el artículo 124 Quinquies al 124 </w:t>
      </w:r>
      <w:proofErr w:type="spellStart"/>
      <w:r w:rsidRPr="009C0EEA">
        <w:rPr>
          <w:rFonts w:ascii="Palatino Linotype" w:eastAsia="Palatino Linotype" w:hAnsi="Palatino Linotype" w:cs="Palatino Linotype"/>
        </w:rPr>
        <w:t>Septies</w:t>
      </w:r>
      <w:proofErr w:type="spellEnd"/>
      <w:r w:rsidRPr="009C0EEA">
        <w:rPr>
          <w:rFonts w:ascii="Palatino Linotype" w:eastAsia="Palatino Linotype" w:hAnsi="Palatino Linotype" w:cs="Palatino Linotype"/>
        </w:rPr>
        <w:t xml:space="preserve"> de la Ley Orgánica Municipal del Estado de México, establecen al respecto lo siguiente:</w:t>
      </w:r>
    </w:p>
    <w:p w14:paraId="791F61BE" w14:textId="77777777" w:rsidR="007C66B3" w:rsidRPr="009C0EEA" w:rsidRDefault="007C66B3">
      <w:pPr>
        <w:spacing w:line="360" w:lineRule="auto"/>
        <w:jc w:val="both"/>
        <w:rPr>
          <w:rFonts w:ascii="Palatino Linotype" w:eastAsia="Palatino Linotype" w:hAnsi="Palatino Linotype" w:cs="Palatino Linotype"/>
        </w:rPr>
      </w:pPr>
    </w:p>
    <w:p w14:paraId="43F5A96A" w14:textId="77777777" w:rsidR="007C66B3" w:rsidRPr="009C0EEA" w:rsidRDefault="00E34F48">
      <w:pPr>
        <w:ind w:left="426" w:right="616"/>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 xml:space="preserve">“Artículo 124 </w:t>
      </w:r>
      <w:proofErr w:type="gramStart"/>
      <w:r w:rsidRPr="009C0EEA">
        <w:rPr>
          <w:rFonts w:ascii="Palatino Linotype" w:eastAsia="Palatino Linotype" w:hAnsi="Palatino Linotype" w:cs="Palatino Linotype"/>
          <w:i/>
          <w:sz w:val="22"/>
          <w:szCs w:val="22"/>
        </w:rPr>
        <w:t>Quinquies.-</w:t>
      </w:r>
      <w:proofErr w:type="gramEnd"/>
      <w:r w:rsidRPr="009C0EEA">
        <w:rPr>
          <w:rFonts w:ascii="Palatino Linotype" w:eastAsia="Palatino Linotype" w:hAnsi="Palatino Linotype" w:cs="Palatino Linotype"/>
          <w:i/>
          <w:sz w:val="22"/>
          <w:szCs w:val="22"/>
        </w:rPr>
        <w:t xml:space="preserve"> Cada Ayuntamiento constituirá un Consejo Municipal de Protección y Bienestar Animal, con funciones de órgano de consulta para la prevención, acuerdos, y ejecución de acciones necesarias para la atención de los asuntos relacionados con el control y bienestar animal. </w:t>
      </w:r>
    </w:p>
    <w:p w14:paraId="427116DB" w14:textId="77777777" w:rsidR="007C66B3" w:rsidRPr="009C0EEA" w:rsidRDefault="00E34F48">
      <w:pPr>
        <w:ind w:left="426" w:right="616"/>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 xml:space="preserve">Artículo 124 </w:t>
      </w:r>
      <w:proofErr w:type="spellStart"/>
      <w:proofErr w:type="gramStart"/>
      <w:r w:rsidRPr="009C0EEA">
        <w:rPr>
          <w:rFonts w:ascii="Palatino Linotype" w:eastAsia="Palatino Linotype" w:hAnsi="Palatino Linotype" w:cs="Palatino Linotype"/>
          <w:i/>
          <w:sz w:val="22"/>
          <w:szCs w:val="22"/>
        </w:rPr>
        <w:t>Sexies</w:t>
      </w:r>
      <w:proofErr w:type="spellEnd"/>
      <w:r w:rsidRPr="009C0EEA">
        <w:rPr>
          <w:rFonts w:ascii="Palatino Linotype" w:eastAsia="Palatino Linotype" w:hAnsi="Palatino Linotype" w:cs="Palatino Linotype"/>
          <w:i/>
          <w:sz w:val="22"/>
          <w:szCs w:val="22"/>
        </w:rPr>
        <w:t>.-</w:t>
      </w:r>
      <w:proofErr w:type="gramEnd"/>
      <w:r w:rsidRPr="009C0EEA">
        <w:rPr>
          <w:rFonts w:ascii="Palatino Linotype" w:eastAsia="Palatino Linotype" w:hAnsi="Palatino Linotype" w:cs="Palatino Linotype"/>
          <w:i/>
          <w:sz w:val="22"/>
          <w:szCs w:val="22"/>
        </w:rPr>
        <w:t xml:space="preserve"> En la integración del Consejo Municipal se deberá garantizar la inclusión de personas con experiencia en materia de cuidado animal y aquellas provenientes de organizaciones de la sociedad civil que realicen acciones en pro del cuidado animal. </w:t>
      </w:r>
    </w:p>
    <w:p w14:paraId="0786B71D" w14:textId="77777777" w:rsidR="007C66B3" w:rsidRPr="009C0EEA" w:rsidRDefault="00E34F48">
      <w:pPr>
        <w:ind w:left="426" w:right="616"/>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 xml:space="preserve">Artículo 124 </w:t>
      </w:r>
      <w:proofErr w:type="spellStart"/>
      <w:proofErr w:type="gramStart"/>
      <w:r w:rsidRPr="009C0EEA">
        <w:rPr>
          <w:rFonts w:ascii="Palatino Linotype" w:eastAsia="Palatino Linotype" w:hAnsi="Palatino Linotype" w:cs="Palatino Linotype"/>
          <w:i/>
          <w:sz w:val="22"/>
          <w:szCs w:val="22"/>
        </w:rPr>
        <w:t>Septies</w:t>
      </w:r>
      <w:proofErr w:type="spellEnd"/>
      <w:r w:rsidRPr="009C0EEA">
        <w:rPr>
          <w:rFonts w:ascii="Palatino Linotype" w:eastAsia="Palatino Linotype" w:hAnsi="Palatino Linotype" w:cs="Palatino Linotype"/>
          <w:i/>
          <w:sz w:val="22"/>
          <w:szCs w:val="22"/>
        </w:rPr>
        <w:t>.-</w:t>
      </w:r>
      <w:proofErr w:type="gramEnd"/>
      <w:r w:rsidRPr="009C0EEA">
        <w:rPr>
          <w:rFonts w:ascii="Palatino Linotype" w:eastAsia="Palatino Linotype" w:hAnsi="Palatino Linotype" w:cs="Palatino Linotype"/>
          <w:i/>
          <w:sz w:val="22"/>
          <w:szCs w:val="22"/>
        </w:rPr>
        <w:t xml:space="preserve"> El Consejo Municipal de Protección y Bienestar Animal, contará con las siguientes facultades: </w:t>
      </w:r>
    </w:p>
    <w:p w14:paraId="562B880F" w14:textId="77777777" w:rsidR="007C66B3" w:rsidRPr="009C0EEA" w:rsidRDefault="00E34F48">
      <w:pPr>
        <w:ind w:left="426" w:right="616"/>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lastRenderedPageBreak/>
        <w:t xml:space="preserve">I. Opinar sobre el programa anual de trabajo que la titular o el titular de la Unidad de Control Animal ponga a consideración del consejo; </w:t>
      </w:r>
    </w:p>
    <w:p w14:paraId="5F0F8DF3" w14:textId="77777777" w:rsidR="007C66B3" w:rsidRPr="009C0EEA" w:rsidRDefault="00E34F48">
      <w:pPr>
        <w:ind w:left="426" w:right="616"/>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 xml:space="preserve">II. Emitir opiniones sobre las acciones a realizar en materia de cuidado animal en situación de calle, las cuales deberán ser atendidas por la titular o el titular de la Unidad de Control Animal; </w:t>
      </w:r>
    </w:p>
    <w:p w14:paraId="72C58FB2" w14:textId="77777777" w:rsidR="007C66B3" w:rsidRPr="009C0EEA" w:rsidRDefault="00E34F48">
      <w:pPr>
        <w:ind w:left="426" w:right="616"/>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 xml:space="preserve">III. Emitir opiniones para la mejora continua en las actividades que realice la Unidad Municipal de Control y Bienestar Animal.” </w:t>
      </w:r>
    </w:p>
    <w:p w14:paraId="20269980" w14:textId="77777777" w:rsidR="007C66B3" w:rsidRPr="009C0EEA" w:rsidRDefault="007C66B3">
      <w:pPr>
        <w:spacing w:line="360" w:lineRule="auto"/>
        <w:jc w:val="both"/>
        <w:rPr>
          <w:rFonts w:ascii="Palatino Linotype" w:eastAsia="Palatino Linotype" w:hAnsi="Palatino Linotype" w:cs="Palatino Linotype"/>
        </w:rPr>
      </w:pPr>
    </w:p>
    <w:p w14:paraId="03DB8478" w14:textId="77777777" w:rsidR="007C66B3" w:rsidRPr="009C0EEA" w:rsidRDefault="00E34F48">
      <w:pPr>
        <w:spacing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rPr>
        <w:t>Que establecen que los Ayuntamientos del Estado de México, entre ellos el Ayuntamiento de Temamatla, constituirá un Consejo Municipal de Protección y Bienestar Animal, cuyas funciones serán de órgano de consulta para la prevención, acuerdos, y ejecución de acciones necesarias para la atención de los asuntos relacionados con el control y bienestar animal, cuya integración será de personas experiencia en materia de cuidado animal y aquellas provenientes de organizaciones de la sociedad civil que realicen acciones en pro del cuidado animal.</w:t>
      </w:r>
    </w:p>
    <w:p w14:paraId="17758F37" w14:textId="77777777" w:rsidR="007C66B3" w:rsidRPr="009C0EEA" w:rsidRDefault="007C66B3">
      <w:pPr>
        <w:spacing w:line="360" w:lineRule="auto"/>
        <w:jc w:val="both"/>
        <w:rPr>
          <w:rFonts w:ascii="Palatino Linotype" w:eastAsia="Palatino Linotype" w:hAnsi="Palatino Linotype" w:cs="Palatino Linotype"/>
        </w:rPr>
      </w:pPr>
    </w:p>
    <w:p w14:paraId="1403FD7C" w14:textId="77777777" w:rsidR="007C66B3" w:rsidRPr="009C0EEA" w:rsidRDefault="00E34F48">
      <w:pPr>
        <w:spacing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rPr>
        <w:t xml:space="preserve">Ahora bien de la respuesta, el </w:t>
      </w:r>
      <w:r w:rsidRPr="009C0EEA">
        <w:rPr>
          <w:rFonts w:ascii="Palatino Linotype" w:eastAsia="Palatino Linotype" w:hAnsi="Palatino Linotype" w:cs="Palatino Linotype"/>
          <w:b/>
        </w:rPr>
        <w:t>SUJETO OBLIGADO</w:t>
      </w:r>
      <w:r w:rsidRPr="009C0EEA">
        <w:rPr>
          <w:rFonts w:ascii="Palatino Linotype" w:eastAsia="Palatino Linotype" w:hAnsi="Palatino Linotype" w:cs="Palatino Linotype"/>
        </w:rPr>
        <w:t xml:space="preserve">, sólo se concretó a entregar el Acta de sesión de instalación y primera sesión ordinaria del Consejo Municipal de Control y Bienestar Animal de Temamatla y el Acta de la Vigésima Primera Sesión Ordinaria de Cabildo, la cual contiene la aprobación del Consejo Municipal de Control y Bienestar Animal, ambas del año dos mil veintidós; sin que se pronunciara sobre la existencia de más actas de sesiones celebradas por el Consejo Municipal de Control y Bienestar Animal de Temamatla, ya que de la solicitud de acceso a la información pública el particular fue claro en solicitar dichas sesiones durante administración 2022-2024, es decir las celebradas durante el periodo comprendido del primero de enero del año dos mil veintidós al ocho de octubre del año en curso (fecha de la solicitud de acceso a la información pública). </w:t>
      </w:r>
    </w:p>
    <w:p w14:paraId="782042FA" w14:textId="77777777" w:rsidR="007C66B3" w:rsidRPr="009C0EEA" w:rsidRDefault="007C66B3">
      <w:pPr>
        <w:spacing w:line="360" w:lineRule="auto"/>
        <w:jc w:val="both"/>
        <w:rPr>
          <w:rFonts w:ascii="Palatino Linotype" w:eastAsia="Palatino Linotype" w:hAnsi="Palatino Linotype" w:cs="Palatino Linotype"/>
        </w:rPr>
      </w:pPr>
    </w:p>
    <w:p w14:paraId="08B67539" w14:textId="77777777" w:rsidR="007C66B3" w:rsidRPr="009C0EEA" w:rsidRDefault="00E34F48">
      <w:pPr>
        <w:spacing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rPr>
        <w:t>En ese sentido de una revisión al Acta de sesión de instalación y primera sesión ordinaria del Consejo Municipal de Control y Bienestar Animal del Ayuntamiento de Temamatla, se advierte que se estableció como programación de las sesiones de dicho Consejo el siguiente:</w:t>
      </w:r>
    </w:p>
    <w:p w14:paraId="5ABBBDAF" w14:textId="77777777" w:rsidR="007C66B3" w:rsidRPr="009C0EEA" w:rsidRDefault="007C66B3">
      <w:pPr>
        <w:spacing w:line="360" w:lineRule="auto"/>
        <w:jc w:val="both"/>
        <w:rPr>
          <w:rFonts w:ascii="Palatino Linotype" w:eastAsia="Palatino Linotype" w:hAnsi="Palatino Linotype" w:cs="Palatino Linotype"/>
        </w:rPr>
      </w:pPr>
    </w:p>
    <w:p w14:paraId="6F68C254" w14:textId="77777777" w:rsidR="007C66B3" w:rsidRPr="009C0EEA" w:rsidRDefault="00E34F48">
      <w:pPr>
        <w:spacing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noProof/>
        </w:rPr>
        <w:drawing>
          <wp:inline distT="0" distB="0" distL="0" distR="0" wp14:anchorId="5E90210D" wp14:editId="5A50CA89">
            <wp:extent cx="5612130" cy="1669415"/>
            <wp:effectExtent l="0" t="0" r="0" b="0"/>
            <wp:docPr id="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612130" cy="1669415"/>
                    </a:xfrm>
                    <a:prstGeom prst="rect">
                      <a:avLst/>
                    </a:prstGeom>
                    <a:ln/>
                  </pic:spPr>
                </pic:pic>
              </a:graphicData>
            </a:graphic>
          </wp:inline>
        </w:drawing>
      </w:r>
    </w:p>
    <w:p w14:paraId="20F415F7" w14:textId="77777777" w:rsidR="007C66B3" w:rsidRPr="009C0EEA" w:rsidRDefault="007C66B3">
      <w:pPr>
        <w:spacing w:line="360" w:lineRule="auto"/>
        <w:jc w:val="both"/>
        <w:rPr>
          <w:rFonts w:ascii="Palatino Linotype" w:eastAsia="Palatino Linotype" w:hAnsi="Palatino Linotype" w:cs="Palatino Linotype"/>
        </w:rPr>
      </w:pPr>
    </w:p>
    <w:p w14:paraId="4EFB6B8A" w14:textId="77777777" w:rsidR="007C66B3" w:rsidRPr="009C0EEA" w:rsidRDefault="00E34F48">
      <w:pPr>
        <w:spacing w:line="360" w:lineRule="auto"/>
        <w:jc w:val="both"/>
        <w:rPr>
          <w:rFonts w:ascii="Palatino Linotype" w:eastAsia="Palatino Linotype" w:hAnsi="Palatino Linotype" w:cs="Palatino Linotype"/>
          <w:b/>
          <w:u w:val="single"/>
        </w:rPr>
      </w:pPr>
      <w:r w:rsidRPr="009C0EEA">
        <w:rPr>
          <w:rFonts w:ascii="Palatino Linotype" w:eastAsia="Palatino Linotype" w:hAnsi="Palatino Linotype" w:cs="Palatino Linotype"/>
          <w:b/>
          <w:u w:val="single"/>
        </w:rPr>
        <w:t>Sesiones que se llevarían a cabo mediante convocatoria, la cual se emitiría cuando así sea necesario, sin que se estableciera una cronología u obligación de la celebración de las mismas; luego entonces dicho Consejo pudo o no haber llevado sesiones.</w:t>
      </w:r>
    </w:p>
    <w:p w14:paraId="1E595990" w14:textId="77777777" w:rsidR="007C66B3" w:rsidRPr="009C0EEA" w:rsidRDefault="007C66B3">
      <w:pPr>
        <w:spacing w:line="360" w:lineRule="auto"/>
        <w:jc w:val="both"/>
        <w:rPr>
          <w:rFonts w:ascii="Palatino Linotype" w:eastAsia="Palatino Linotype" w:hAnsi="Palatino Linotype" w:cs="Palatino Linotype"/>
        </w:rPr>
      </w:pPr>
    </w:p>
    <w:p w14:paraId="64CDA747" w14:textId="77777777" w:rsidR="007C66B3" w:rsidRPr="009C0EEA" w:rsidRDefault="00E34F48">
      <w:pPr>
        <w:spacing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rPr>
        <w:t xml:space="preserve">En cambio, como se mencionó en párrafos anteriores el </w:t>
      </w:r>
      <w:proofErr w:type="gramStart"/>
      <w:r w:rsidRPr="009C0EEA">
        <w:rPr>
          <w:rFonts w:ascii="Palatino Linotype" w:eastAsia="Palatino Linotype" w:hAnsi="Palatino Linotype" w:cs="Palatino Linotype"/>
        </w:rPr>
        <w:t>Presidente</w:t>
      </w:r>
      <w:proofErr w:type="gramEnd"/>
      <w:r w:rsidRPr="009C0EEA">
        <w:rPr>
          <w:rFonts w:ascii="Palatino Linotype" w:eastAsia="Palatino Linotype" w:hAnsi="Palatino Linotype" w:cs="Palatino Linotype"/>
        </w:rPr>
        <w:t xml:space="preserve"> del Consejo Municipal de Control y Bienestar Animal del Ayuntamiento de Temamatla, sólo se concretó a entregar el acta de instalación y primera sesión ordinaria del año 2022 del multicitado Consejo, sin que se pronunciara si hubo alguna otra sesión celebrada en el año 2023 y del primero de enero al ocho de octubre del año en curso. </w:t>
      </w:r>
    </w:p>
    <w:p w14:paraId="409730F3" w14:textId="77777777" w:rsidR="007C66B3" w:rsidRPr="009C0EEA" w:rsidRDefault="007C66B3">
      <w:pPr>
        <w:spacing w:line="360" w:lineRule="auto"/>
        <w:jc w:val="both"/>
        <w:rPr>
          <w:rFonts w:ascii="Palatino Linotype" w:eastAsia="Palatino Linotype" w:hAnsi="Palatino Linotype" w:cs="Palatino Linotype"/>
        </w:rPr>
      </w:pPr>
    </w:p>
    <w:p w14:paraId="033DB22C" w14:textId="77777777" w:rsidR="007C66B3" w:rsidRPr="009C0EEA" w:rsidRDefault="00E34F48">
      <w:pPr>
        <w:spacing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rPr>
        <w:lastRenderedPageBreak/>
        <w:t xml:space="preserve">En consecuencia, se determina que la respuesta del </w:t>
      </w:r>
      <w:r w:rsidRPr="009C0EEA">
        <w:rPr>
          <w:rFonts w:ascii="Palatino Linotype" w:eastAsia="Palatino Linotype" w:hAnsi="Palatino Linotype" w:cs="Palatino Linotype"/>
          <w:b/>
        </w:rPr>
        <w:t>SUJETO OBLIGADO</w:t>
      </w:r>
      <w:r w:rsidRPr="009C0EEA">
        <w:rPr>
          <w:rFonts w:ascii="Palatino Linotype" w:eastAsia="Palatino Linotype" w:hAnsi="Palatino Linotype" w:cs="Palatino Linotype"/>
        </w:rPr>
        <w:t xml:space="preserve">, careció </w:t>
      </w:r>
      <w:proofErr w:type="gramStart"/>
      <w:r w:rsidRPr="009C0EEA">
        <w:rPr>
          <w:rFonts w:ascii="Palatino Linotype" w:eastAsia="Palatino Linotype" w:hAnsi="Palatino Linotype" w:cs="Palatino Linotype"/>
        </w:rPr>
        <w:t>del  principio</w:t>
      </w:r>
      <w:proofErr w:type="gramEnd"/>
      <w:r w:rsidRPr="009C0EEA">
        <w:rPr>
          <w:rFonts w:ascii="Palatino Linotype" w:eastAsia="Palatino Linotype" w:hAnsi="Palatino Linotype" w:cs="Palatino Linotype"/>
        </w:rPr>
        <w:t xml:space="preserve"> de congruencia y exhaustividad, como refuerzo de lo anterior, resulta crucial el Criterio 02/17, emitido por el Pleno del Instituto Nacional de Transparencia y Acceso a la Información y Protección de Datos Personales, de título y texto siguientes:</w:t>
      </w:r>
    </w:p>
    <w:p w14:paraId="70E8F7EE" w14:textId="77777777" w:rsidR="007C66B3" w:rsidRPr="009C0EEA" w:rsidRDefault="00E34F48">
      <w:pPr>
        <w:pBdr>
          <w:top w:val="nil"/>
          <w:left w:val="nil"/>
          <w:bottom w:val="nil"/>
          <w:right w:val="nil"/>
          <w:between w:val="nil"/>
        </w:pBdr>
        <w:spacing w:before="80" w:after="240"/>
        <w:ind w:left="567" w:right="900"/>
        <w:jc w:val="both"/>
      </w:pPr>
      <w:r w:rsidRPr="009C0EEA">
        <w:rPr>
          <w:rFonts w:ascii="Palatino Linotype" w:eastAsia="Palatino Linotype" w:hAnsi="Palatino Linotype" w:cs="Palatino Linotype"/>
          <w:b/>
          <w:i/>
          <w:sz w:val="22"/>
          <w:szCs w:val="22"/>
        </w:rPr>
        <w:t xml:space="preserve">“Congruencia y exhaustividad. Sus alcances para garantizar el derecho de acceso a la información. </w:t>
      </w:r>
      <w:r w:rsidRPr="009C0EEA">
        <w:rPr>
          <w:rFonts w:ascii="Palatino Linotype" w:eastAsia="Palatino Linotype" w:hAnsi="Palatino Linotype" w:cs="Palatino Linotype"/>
          <w:i/>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9C0EEA">
        <w:rPr>
          <w:rFonts w:ascii="Palatino Linotype" w:eastAsia="Palatino Linotype" w:hAnsi="Palatino Linotype" w:cs="Palatino Linotype"/>
          <w:b/>
          <w:i/>
          <w:sz w:val="22"/>
          <w:szCs w:val="22"/>
        </w:rPr>
        <w:t>la congruencia implica que exista concordancia entre el requerimiento formulado por el particular y la respuesta proporcionada por el sujeto obligado</w:t>
      </w:r>
      <w:r w:rsidRPr="009C0EEA">
        <w:rPr>
          <w:rFonts w:ascii="Palatino Linotype" w:eastAsia="Palatino Linotype" w:hAnsi="Palatino Linotype" w:cs="Palatino Linotype"/>
          <w:i/>
          <w:sz w:val="22"/>
          <w:szCs w:val="22"/>
        </w:rPr>
        <w:t>;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347C5D46" w14:textId="77777777" w:rsidR="007C66B3" w:rsidRPr="009C0EEA" w:rsidRDefault="00E34F48">
      <w:pPr>
        <w:spacing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rPr>
        <w:t xml:space="preserve">Razones por las cuales lo procedente es ordenar el documento o documentos en donde consten las Actas de las Sesiones del Consejo Municipal de Control y Bienestar Animal del Ayuntamiento de Temamatla, del periodo comprendido del primero de enero del año dos mil veintitrés al ocho de octubre del año dos mil veinticuatro y de ser procedente en versión pública conforme a lo señalado en el considerando quinto del presente fallo. </w:t>
      </w:r>
    </w:p>
    <w:p w14:paraId="221321EB" w14:textId="77777777" w:rsidR="007C66B3" w:rsidRPr="009C0EEA" w:rsidRDefault="007C66B3">
      <w:pPr>
        <w:spacing w:line="360" w:lineRule="auto"/>
        <w:jc w:val="both"/>
        <w:rPr>
          <w:rFonts w:ascii="Palatino Linotype" w:eastAsia="Palatino Linotype" w:hAnsi="Palatino Linotype" w:cs="Palatino Linotype"/>
        </w:rPr>
      </w:pPr>
    </w:p>
    <w:p w14:paraId="530905E4" w14:textId="77777777" w:rsidR="007C66B3" w:rsidRPr="009C0EEA" w:rsidRDefault="00E34F48">
      <w:pPr>
        <w:spacing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rPr>
        <w:t xml:space="preserve">Para el caso de que no se cuente con más información, de la entregada en respuesta, bastará con que así se haga del conocimiento de la persona solicitante para tener por colmado su derecho de acceso a la información, en términos de lo dispuesto por el </w:t>
      </w:r>
      <w:r w:rsidRPr="009C0EEA">
        <w:rPr>
          <w:rFonts w:ascii="Palatino Linotype" w:eastAsia="Palatino Linotype" w:hAnsi="Palatino Linotype" w:cs="Palatino Linotype"/>
        </w:rPr>
        <w:lastRenderedPageBreak/>
        <w:t>artículo 19, párrafo segundo de la Ley de Transparencia y Acceso a la Información Pública del Estado de México y Municipios, a saber:</w:t>
      </w:r>
    </w:p>
    <w:p w14:paraId="1C33EDA6" w14:textId="77777777" w:rsidR="007C66B3" w:rsidRPr="009C0EEA" w:rsidRDefault="00E34F48">
      <w:pPr>
        <w:spacing w:before="120" w:line="276" w:lineRule="auto"/>
        <w:ind w:left="851" w:right="902"/>
        <w:jc w:val="both"/>
        <w:rPr>
          <w:sz w:val="22"/>
          <w:szCs w:val="22"/>
        </w:rPr>
      </w:pPr>
      <w:r w:rsidRPr="009C0EEA">
        <w:rPr>
          <w:rFonts w:ascii="Palatino Linotype" w:eastAsia="Palatino Linotype" w:hAnsi="Palatino Linotype" w:cs="Palatino Linotype"/>
          <w:i/>
          <w:sz w:val="22"/>
          <w:szCs w:val="22"/>
        </w:rPr>
        <w:t>“</w:t>
      </w:r>
      <w:r w:rsidRPr="009C0EEA">
        <w:rPr>
          <w:rFonts w:ascii="Palatino Linotype" w:eastAsia="Palatino Linotype" w:hAnsi="Palatino Linotype" w:cs="Palatino Linotype"/>
          <w:b/>
          <w:i/>
          <w:sz w:val="22"/>
          <w:szCs w:val="22"/>
        </w:rPr>
        <w:t>Artículo 19</w:t>
      </w:r>
      <w:r w:rsidRPr="009C0EEA">
        <w:rPr>
          <w:rFonts w:ascii="Palatino Linotype" w:eastAsia="Palatino Linotype" w:hAnsi="Palatino Linotype" w:cs="Palatino Linotype"/>
          <w:i/>
          <w:sz w:val="22"/>
          <w:szCs w:val="22"/>
        </w:rPr>
        <w:t>…</w:t>
      </w:r>
    </w:p>
    <w:p w14:paraId="0F30A969" w14:textId="77777777" w:rsidR="007C66B3" w:rsidRPr="009C0EEA" w:rsidRDefault="00E34F48">
      <w:pPr>
        <w:spacing w:line="276" w:lineRule="auto"/>
        <w:ind w:left="851" w:right="902"/>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58DFEC26" w14:textId="77777777" w:rsidR="007C66B3" w:rsidRPr="009C0EEA" w:rsidRDefault="007C66B3">
      <w:pPr>
        <w:spacing w:line="276" w:lineRule="auto"/>
        <w:ind w:left="851" w:right="902"/>
        <w:jc w:val="both"/>
      </w:pPr>
    </w:p>
    <w:p w14:paraId="217340D4" w14:textId="77777777" w:rsidR="007C66B3" w:rsidRPr="009C0EEA" w:rsidRDefault="00E34F48">
      <w:pPr>
        <w:spacing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rPr>
        <w:t xml:space="preserve">Siendo improcedente, en tal supuesto, la entrega de documento alguno, o en su caso, el Acuerdo de Inexistencia, toda vez que el pronunciamiento del </w:t>
      </w:r>
      <w:r w:rsidRPr="009C0EEA">
        <w:rPr>
          <w:rFonts w:ascii="Palatino Linotype" w:eastAsia="Palatino Linotype" w:hAnsi="Palatino Linotype" w:cs="Palatino Linotype"/>
          <w:b/>
        </w:rPr>
        <w:t>SUJETO OBLIGADO</w:t>
      </w:r>
      <w:r w:rsidRPr="009C0EEA">
        <w:rPr>
          <w:rFonts w:ascii="Palatino Linotype" w:eastAsia="Palatino Linotype" w:hAnsi="Palatino Linotype" w:cs="Palatino Linotype"/>
        </w:rPr>
        <w:t xml:space="preserve">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5D8AC261" w14:textId="77777777" w:rsidR="007C66B3" w:rsidRPr="009C0EEA" w:rsidRDefault="00E34F48">
      <w:pPr>
        <w:spacing w:before="240" w:after="240" w:line="360" w:lineRule="auto"/>
        <w:ind w:right="49"/>
        <w:jc w:val="both"/>
        <w:rPr>
          <w:rFonts w:ascii="Palatino Linotype" w:eastAsia="Palatino Linotype" w:hAnsi="Palatino Linotype" w:cs="Palatino Linotype"/>
        </w:rPr>
      </w:pPr>
      <w:r w:rsidRPr="009C0EEA">
        <w:rPr>
          <w:rFonts w:ascii="Palatino Linotype" w:eastAsia="Palatino Linotype" w:hAnsi="Palatino Linotype" w:cs="Palatino Linotype"/>
          <w:b/>
        </w:rPr>
        <w:t xml:space="preserve">Quinto. Versión Pública. </w:t>
      </w:r>
      <w:r w:rsidRPr="009C0EEA">
        <w:rPr>
          <w:rFonts w:ascii="Palatino Linotype" w:eastAsia="Palatino Linotype" w:hAnsi="Palatino Linotype" w:cs="Palatino Linotype"/>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del </w:t>
      </w:r>
      <w:r w:rsidRPr="009C0EEA">
        <w:rPr>
          <w:rFonts w:ascii="Palatino Linotype" w:eastAsia="Palatino Linotype" w:hAnsi="Palatino Linotype" w:cs="Palatino Linotype"/>
          <w:b/>
        </w:rPr>
        <w:t>RECURRENTE</w:t>
      </w:r>
      <w:r w:rsidRPr="009C0EEA">
        <w:rPr>
          <w:rFonts w:ascii="Palatino Linotype" w:eastAsia="Palatino Linotype" w:hAnsi="Palatino Linotype" w:cs="Palatino Linotype"/>
        </w:rPr>
        <w:t xml:space="preserve"> sin menoscabar el derecho a la protección de los datos personales de terceros.</w:t>
      </w:r>
    </w:p>
    <w:p w14:paraId="2F4FFA60" w14:textId="77777777" w:rsidR="007C66B3" w:rsidRPr="009C0EEA" w:rsidRDefault="00E34F48">
      <w:pPr>
        <w:spacing w:after="240" w:line="360" w:lineRule="auto"/>
        <w:ind w:right="50"/>
        <w:jc w:val="both"/>
        <w:rPr>
          <w:rFonts w:ascii="Palatino Linotype" w:eastAsia="Palatino Linotype" w:hAnsi="Palatino Linotype" w:cs="Palatino Linotype"/>
        </w:rPr>
      </w:pPr>
      <w:r w:rsidRPr="009C0EEA">
        <w:rPr>
          <w:rFonts w:ascii="Palatino Linotype" w:eastAsia="Palatino Linotype" w:hAnsi="Palatino Linotype" w:cs="Palatino Linotype"/>
        </w:rPr>
        <w:t xml:space="preserve">Lo anterior, de conformidad a lo que señalan los artículos 3, fracciones IX, XX, XXXII, XLV; 6, 137 y 143 fracción I, de la Ley de Transparencia y Acceso a la </w:t>
      </w:r>
      <w:r w:rsidRPr="009C0EEA">
        <w:rPr>
          <w:rFonts w:ascii="Palatino Linotype" w:eastAsia="Palatino Linotype" w:hAnsi="Palatino Linotype" w:cs="Palatino Linotype"/>
        </w:rPr>
        <w:lastRenderedPageBreak/>
        <w:t>Información Pública del Estado de México y Municipios vigente, que se leen como sigue:</w:t>
      </w:r>
    </w:p>
    <w:p w14:paraId="2A45075F" w14:textId="77777777" w:rsidR="007C66B3" w:rsidRPr="009C0EEA" w:rsidRDefault="00E34F48">
      <w:pPr>
        <w:ind w:left="993" w:right="1041"/>
        <w:jc w:val="both"/>
        <w:rPr>
          <w:rFonts w:ascii="Palatino Linotype" w:eastAsia="Palatino Linotype" w:hAnsi="Palatino Linotype" w:cs="Palatino Linotype"/>
          <w:b/>
          <w:i/>
          <w:sz w:val="22"/>
          <w:szCs w:val="22"/>
        </w:rPr>
      </w:pPr>
      <w:r w:rsidRPr="009C0EEA">
        <w:rPr>
          <w:rFonts w:ascii="Palatino Linotype" w:eastAsia="Palatino Linotype" w:hAnsi="Palatino Linotype" w:cs="Palatino Linotype"/>
          <w:b/>
          <w:i/>
          <w:sz w:val="22"/>
          <w:szCs w:val="22"/>
        </w:rPr>
        <w:t xml:space="preserve"> “Artículo 3. Para los efectos de la presente Ley se entenderá por:</w:t>
      </w:r>
    </w:p>
    <w:p w14:paraId="3538A0D4" w14:textId="77777777" w:rsidR="007C66B3" w:rsidRPr="009C0EEA" w:rsidRDefault="00E34F48">
      <w:pPr>
        <w:ind w:left="993" w:right="1041"/>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b/>
          <w:i/>
          <w:sz w:val="22"/>
          <w:szCs w:val="22"/>
        </w:rPr>
        <w:t>IX. Datos personales:</w:t>
      </w:r>
      <w:r w:rsidRPr="009C0EEA">
        <w:rPr>
          <w:rFonts w:ascii="Palatino Linotype" w:eastAsia="Palatino Linotype" w:hAnsi="Palatino Linotype" w:cs="Palatino Linotype"/>
          <w:i/>
          <w:sz w:val="22"/>
          <w:szCs w:val="22"/>
        </w:rPr>
        <w:t xml:space="preserve"> </w:t>
      </w:r>
      <w:r w:rsidRPr="009C0EEA">
        <w:rPr>
          <w:rFonts w:ascii="Palatino Linotype" w:eastAsia="Palatino Linotype" w:hAnsi="Palatino Linotype" w:cs="Palatino Linotype"/>
          <w:b/>
          <w:i/>
          <w:sz w:val="22"/>
          <w:szCs w:val="22"/>
        </w:rPr>
        <w:t>La información concerniente a una persona, identificada o identificable</w:t>
      </w:r>
      <w:r w:rsidRPr="009C0EEA">
        <w:rPr>
          <w:rFonts w:ascii="Palatino Linotype" w:eastAsia="Palatino Linotype" w:hAnsi="Palatino Linotype" w:cs="Palatino Linotype"/>
          <w:i/>
          <w:sz w:val="22"/>
          <w:szCs w:val="22"/>
        </w:rPr>
        <w:t xml:space="preserve"> según lo dispuesto por la Ley de Protección de Datos Personales del Estado de México;</w:t>
      </w:r>
    </w:p>
    <w:p w14:paraId="587EAC45" w14:textId="77777777" w:rsidR="007C66B3" w:rsidRPr="009C0EEA" w:rsidRDefault="00E34F48">
      <w:pPr>
        <w:ind w:left="993" w:right="1041"/>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b/>
          <w:i/>
          <w:sz w:val="22"/>
          <w:szCs w:val="22"/>
        </w:rPr>
        <w:t>XX. Información clasificada:</w:t>
      </w:r>
      <w:r w:rsidRPr="009C0EEA">
        <w:rPr>
          <w:rFonts w:ascii="Palatino Linotype" w:eastAsia="Palatino Linotype" w:hAnsi="Palatino Linotype" w:cs="Palatino Linotype"/>
          <w:i/>
          <w:sz w:val="22"/>
          <w:szCs w:val="22"/>
        </w:rPr>
        <w:t xml:space="preserve"> Aquella considerada por la presente Ley como reservada o confidencial;</w:t>
      </w:r>
    </w:p>
    <w:p w14:paraId="0EA3C94E" w14:textId="77777777" w:rsidR="007C66B3" w:rsidRPr="009C0EEA" w:rsidRDefault="00E34F48">
      <w:pPr>
        <w:ind w:left="993" w:right="1041"/>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b/>
          <w:i/>
          <w:sz w:val="22"/>
          <w:szCs w:val="22"/>
        </w:rPr>
        <w:t>XXXII. Protección de Datos Personales:</w:t>
      </w:r>
      <w:r w:rsidRPr="009C0EEA">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3C6E80F0" w14:textId="77777777" w:rsidR="007C66B3" w:rsidRPr="009C0EEA" w:rsidRDefault="00E34F48">
      <w:pPr>
        <w:ind w:left="993" w:right="1041"/>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b/>
          <w:i/>
          <w:sz w:val="22"/>
          <w:szCs w:val="22"/>
        </w:rPr>
        <w:t>XLV. Versión pública</w:t>
      </w:r>
      <w:r w:rsidRPr="009C0EEA">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76555B97" w14:textId="77777777" w:rsidR="007C66B3" w:rsidRPr="009C0EEA" w:rsidRDefault="007C66B3">
      <w:pPr>
        <w:ind w:left="993" w:right="1041"/>
        <w:jc w:val="both"/>
        <w:rPr>
          <w:rFonts w:ascii="Palatino Linotype" w:eastAsia="Palatino Linotype" w:hAnsi="Palatino Linotype" w:cs="Palatino Linotype"/>
          <w:i/>
          <w:sz w:val="22"/>
          <w:szCs w:val="22"/>
        </w:rPr>
      </w:pPr>
    </w:p>
    <w:p w14:paraId="43A798FB" w14:textId="77777777" w:rsidR="007C66B3" w:rsidRPr="009C0EEA" w:rsidRDefault="00E34F48">
      <w:pPr>
        <w:ind w:left="993" w:right="1041"/>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b/>
          <w:i/>
          <w:sz w:val="22"/>
          <w:szCs w:val="22"/>
        </w:rPr>
        <w:t>“Artículo 6.</w:t>
      </w:r>
      <w:r w:rsidRPr="009C0EEA">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0FA4A908" w14:textId="77777777" w:rsidR="007C66B3" w:rsidRPr="009C0EEA" w:rsidRDefault="007C66B3">
      <w:pPr>
        <w:ind w:left="993" w:right="1041"/>
        <w:jc w:val="both"/>
        <w:rPr>
          <w:rFonts w:ascii="Palatino Linotype" w:eastAsia="Palatino Linotype" w:hAnsi="Palatino Linotype" w:cs="Palatino Linotype"/>
          <w:i/>
          <w:sz w:val="22"/>
          <w:szCs w:val="22"/>
        </w:rPr>
      </w:pPr>
    </w:p>
    <w:p w14:paraId="3AF55533" w14:textId="77777777" w:rsidR="007C66B3" w:rsidRPr="009C0EEA" w:rsidRDefault="00E34F48">
      <w:pPr>
        <w:ind w:left="993" w:right="1041"/>
        <w:jc w:val="both"/>
        <w:rPr>
          <w:rFonts w:ascii="Palatino Linotype" w:eastAsia="Palatino Linotype" w:hAnsi="Palatino Linotype" w:cs="Palatino Linotype"/>
          <w:b/>
          <w:i/>
          <w:sz w:val="22"/>
          <w:szCs w:val="22"/>
        </w:rPr>
      </w:pPr>
      <w:r w:rsidRPr="009C0EEA">
        <w:rPr>
          <w:rFonts w:ascii="Palatino Linotype" w:eastAsia="Palatino Linotype" w:hAnsi="Palatino Linotype" w:cs="Palatino Linotype"/>
          <w:b/>
          <w:i/>
          <w:sz w:val="22"/>
          <w:szCs w:val="22"/>
        </w:rPr>
        <w:t>“Artículo 137.</w:t>
      </w:r>
      <w:r w:rsidRPr="009C0EEA">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70D24F54" w14:textId="77777777" w:rsidR="007C66B3" w:rsidRPr="009C0EEA" w:rsidRDefault="007C66B3">
      <w:pPr>
        <w:ind w:left="993" w:right="1041"/>
        <w:jc w:val="both"/>
        <w:rPr>
          <w:rFonts w:ascii="Palatino Linotype" w:eastAsia="Palatino Linotype" w:hAnsi="Palatino Linotype" w:cs="Palatino Linotype"/>
          <w:b/>
          <w:i/>
          <w:sz w:val="22"/>
          <w:szCs w:val="22"/>
        </w:rPr>
      </w:pPr>
    </w:p>
    <w:p w14:paraId="4F3A467F" w14:textId="77777777" w:rsidR="007C66B3" w:rsidRPr="009C0EEA" w:rsidRDefault="00E34F48">
      <w:pPr>
        <w:ind w:left="993" w:right="1041"/>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b/>
          <w:i/>
          <w:sz w:val="22"/>
          <w:szCs w:val="22"/>
        </w:rPr>
        <w:t>“Artículo 143</w:t>
      </w:r>
      <w:r w:rsidRPr="009C0EEA">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09AF4F15" w14:textId="77777777" w:rsidR="007C66B3" w:rsidRPr="009C0EEA" w:rsidRDefault="00E34F48">
      <w:pPr>
        <w:ind w:left="993" w:right="1041"/>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b/>
          <w:i/>
          <w:sz w:val="22"/>
          <w:szCs w:val="22"/>
        </w:rPr>
        <w:t>I.</w:t>
      </w:r>
      <w:r w:rsidRPr="009C0EEA">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25797D0C" w14:textId="77777777" w:rsidR="007C66B3" w:rsidRPr="009C0EEA" w:rsidRDefault="00E34F48">
      <w:pPr>
        <w:ind w:left="993" w:right="1041"/>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 xml:space="preserve">II. Los secretos bancario, fiduciario, industrial, comercial, fiscal, bursátil y postal, cuya titularidad corresponda a particulares, sujetos de derecho </w:t>
      </w:r>
      <w:r w:rsidRPr="009C0EEA">
        <w:rPr>
          <w:rFonts w:ascii="Palatino Linotype" w:eastAsia="Palatino Linotype" w:hAnsi="Palatino Linotype" w:cs="Palatino Linotype"/>
          <w:i/>
          <w:sz w:val="22"/>
          <w:szCs w:val="22"/>
        </w:rPr>
        <w:lastRenderedPageBreak/>
        <w:t>internacional o a sujetos obligados cuando no involucren el ejercicio de recursos públicos; y</w:t>
      </w:r>
    </w:p>
    <w:p w14:paraId="40BEF37A" w14:textId="77777777" w:rsidR="007C66B3" w:rsidRPr="009C0EEA" w:rsidRDefault="00E34F48">
      <w:pPr>
        <w:ind w:left="993" w:right="1041"/>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w:t>
      </w:r>
    </w:p>
    <w:p w14:paraId="788F590C" w14:textId="77777777" w:rsidR="007C66B3" w:rsidRPr="009C0EEA" w:rsidRDefault="007C66B3">
      <w:pPr>
        <w:ind w:left="993" w:right="1041"/>
        <w:jc w:val="both"/>
        <w:rPr>
          <w:rFonts w:ascii="Palatino Linotype" w:eastAsia="Palatino Linotype" w:hAnsi="Palatino Linotype" w:cs="Palatino Linotype"/>
          <w:i/>
          <w:sz w:val="22"/>
          <w:szCs w:val="22"/>
        </w:rPr>
      </w:pPr>
    </w:p>
    <w:p w14:paraId="2E58175F" w14:textId="77777777" w:rsidR="007C66B3" w:rsidRPr="009C0EEA" w:rsidRDefault="00E34F48">
      <w:pPr>
        <w:spacing w:line="360" w:lineRule="auto"/>
        <w:ind w:right="51"/>
        <w:jc w:val="both"/>
        <w:rPr>
          <w:rFonts w:ascii="Palatino Linotype" w:eastAsia="Palatino Linotype" w:hAnsi="Palatino Linotype" w:cs="Palatino Linotype"/>
        </w:rPr>
      </w:pPr>
      <w:r w:rsidRPr="009C0EEA">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Sujeto Obligado para satisfacer el derecho de acceso a la información pública de la parte </w:t>
      </w:r>
      <w:r w:rsidRPr="009C0EEA">
        <w:rPr>
          <w:rFonts w:ascii="Palatino Linotype" w:eastAsia="Palatino Linotype" w:hAnsi="Palatino Linotype" w:cs="Palatino Linotype"/>
          <w:b/>
        </w:rPr>
        <w:t>RECURRENTE</w:t>
      </w:r>
      <w:r w:rsidRPr="009C0EEA">
        <w:rPr>
          <w:rFonts w:ascii="Palatino Linotype" w:eastAsia="Palatino Linotype" w:hAnsi="Palatino Linotype" w:cs="Palatino Linotype"/>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048574A7" w14:textId="77777777" w:rsidR="007C66B3" w:rsidRPr="009C0EEA" w:rsidRDefault="007C66B3">
      <w:pPr>
        <w:spacing w:line="360" w:lineRule="auto"/>
        <w:ind w:right="51"/>
        <w:jc w:val="both"/>
        <w:rPr>
          <w:rFonts w:ascii="Palatino Linotype" w:eastAsia="Palatino Linotype" w:hAnsi="Palatino Linotype" w:cs="Palatino Linotype"/>
        </w:rPr>
      </w:pPr>
    </w:p>
    <w:p w14:paraId="0ED8D5AE" w14:textId="77777777" w:rsidR="007C66B3" w:rsidRPr="009C0EEA" w:rsidRDefault="00E34F48">
      <w:pPr>
        <w:spacing w:line="360" w:lineRule="auto"/>
        <w:ind w:right="50"/>
        <w:jc w:val="both"/>
        <w:rPr>
          <w:rFonts w:ascii="Palatino Linotype" w:eastAsia="Palatino Linotype" w:hAnsi="Palatino Linotype" w:cs="Palatino Linotype"/>
        </w:rPr>
      </w:pPr>
      <w:r w:rsidRPr="009C0EEA">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2F8A31BA" w14:textId="77777777" w:rsidR="007C66B3" w:rsidRPr="009C0EEA" w:rsidRDefault="007C66B3">
      <w:pPr>
        <w:spacing w:line="360" w:lineRule="auto"/>
        <w:ind w:right="50"/>
        <w:jc w:val="both"/>
        <w:rPr>
          <w:rFonts w:ascii="Palatino Linotype" w:eastAsia="Palatino Linotype" w:hAnsi="Palatino Linotype" w:cs="Palatino Linotype"/>
        </w:rPr>
      </w:pPr>
    </w:p>
    <w:p w14:paraId="63A28B47" w14:textId="77777777" w:rsidR="007C66B3" w:rsidRPr="009C0EEA" w:rsidRDefault="00E34F48">
      <w:pPr>
        <w:spacing w:line="360" w:lineRule="auto"/>
        <w:ind w:right="51"/>
        <w:jc w:val="both"/>
        <w:rPr>
          <w:rFonts w:ascii="Palatino Linotype" w:eastAsia="Palatino Linotype" w:hAnsi="Palatino Linotype" w:cs="Palatino Linotype"/>
        </w:rPr>
      </w:pPr>
      <w:r w:rsidRPr="009C0EEA">
        <w:rPr>
          <w:rFonts w:ascii="Palatino Linotype" w:eastAsia="Palatino Linotype" w:hAnsi="Palatino Linotype" w:cs="Palatino Linotype"/>
        </w:rPr>
        <w:t xml:space="preserve">Por ende, la clasificación de la información no opera con la simple supresión de datos que se haga en los documentos de que se trate o con la simple decisión que </w:t>
      </w:r>
      <w:r w:rsidRPr="009C0EEA">
        <w:rPr>
          <w:rFonts w:ascii="Palatino Linotype" w:eastAsia="Palatino Linotype" w:hAnsi="Palatino Linotype" w:cs="Palatino Linotype"/>
        </w:rPr>
        <w:lastRenderedPageBreak/>
        <w:t xml:space="preserve">tome el Servidor Público Habilitado o el </w:t>
      </w:r>
      <w:proofErr w:type="gramStart"/>
      <w:r w:rsidRPr="009C0EEA">
        <w:rPr>
          <w:rFonts w:ascii="Palatino Linotype" w:eastAsia="Palatino Linotype" w:hAnsi="Palatino Linotype" w:cs="Palatino Linotype"/>
        </w:rPr>
        <w:t>Responsable</w:t>
      </w:r>
      <w:proofErr w:type="gramEnd"/>
      <w:r w:rsidRPr="009C0EEA">
        <w:rPr>
          <w:rFonts w:ascii="Palatino Linotype" w:eastAsia="Palatino Linotype" w:hAnsi="Palatino Linotype" w:cs="Palatino Linotype"/>
        </w:rPr>
        <w:t xml:space="preserve"> de la Unidad de Transparencia del </w:t>
      </w:r>
      <w:r w:rsidRPr="009C0EEA">
        <w:rPr>
          <w:rFonts w:ascii="Palatino Linotype" w:eastAsia="Palatino Linotype" w:hAnsi="Palatino Linotype" w:cs="Palatino Linotype"/>
          <w:b/>
        </w:rPr>
        <w:t>SUJETO OBLIGADO</w:t>
      </w:r>
      <w:r w:rsidRPr="009C0EEA">
        <w:rPr>
          <w:rFonts w:ascii="Palatino Linotype" w:eastAsia="Palatino Linotype" w:hAnsi="Palatino Linotype" w:cs="Palatino Linotype"/>
        </w:rPr>
        <w:t>, sino que ello deberá realizarse en términos de lo que disponen los artículos 49 fracción VIII, 53, fracción X y 59, fracción V, de la Ley en consulta, cuyo sentido literal es el siguiente:</w:t>
      </w:r>
    </w:p>
    <w:p w14:paraId="6DC61368" w14:textId="77777777" w:rsidR="007C66B3" w:rsidRPr="009C0EEA" w:rsidRDefault="007C66B3">
      <w:pPr>
        <w:spacing w:line="360" w:lineRule="auto"/>
        <w:ind w:right="51"/>
        <w:jc w:val="both"/>
        <w:rPr>
          <w:rFonts w:ascii="Palatino Linotype" w:eastAsia="Palatino Linotype" w:hAnsi="Palatino Linotype" w:cs="Palatino Linotype"/>
        </w:rPr>
      </w:pPr>
    </w:p>
    <w:p w14:paraId="62E37D35" w14:textId="77777777" w:rsidR="007C66B3" w:rsidRPr="009C0EEA" w:rsidRDefault="00E34F48">
      <w:pPr>
        <w:ind w:left="992" w:right="1043"/>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b/>
          <w:i/>
          <w:sz w:val="22"/>
          <w:szCs w:val="22"/>
        </w:rPr>
        <w:t>“Artículo 49.</w:t>
      </w:r>
      <w:r w:rsidRPr="009C0EEA">
        <w:rPr>
          <w:rFonts w:ascii="Palatino Linotype" w:eastAsia="Palatino Linotype" w:hAnsi="Palatino Linotype" w:cs="Palatino Linotype"/>
          <w:i/>
          <w:sz w:val="22"/>
          <w:szCs w:val="22"/>
        </w:rPr>
        <w:t xml:space="preserve"> </w:t>
      </w:r>
      <w:r w:rsidRPr="009C0EEA">
        <w:rPr>
          <w:rFonts w:ascii="Palatino Linotype" w:eastAsia="Palatino Linotype" w:hAnsi="Palatino Linotype" w:cs="Palatino Linotype"/>
          <w:b/>
          <w:i/>
          <w:sz w:val="22"/>
          <w:szCs w:val="22"/>
        </w:rPr>
        <w:t>Los Comités de Transparencia</w:t>
      </w:r>
      <w:r w:rsidRPr="009C0EEA">
        <w:rPr>
          <w:rFonts w:ascii="Palatino Linotype" w:eastAsia="Palatino Linotype" w:hAnsi="Palatino Linotype" w:cs="Palatino Linotype"/>
          <w:i/>
          <w:sz w:val="22"/>
          <w:szCs w:val="22"/>
        </w:rPr>
        <w:t xml:space="preserve"> tendrán las siguientes atribuciones:</w:t>
      </w:r>
    </w:p>
    <w:p w14:paraId="4C4740FB" w14:textId="77777777" w:rsidR="007C66B3" w:rsidRPr="009C0EEA" w:rsidRDefault="00E34F48">
      <w:pPr>
        <w:ind w:left="992" w:right="1043"/>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b/>
          <w:i/>
          <w:sz w:val="22"/>
          <w:szCs w:val="22"/>
        </w:rPr>
        <w:t>VIII. Aprobar, modificar o revocar la clasificación de la información</w:t>
      </w:r>
      <w:r w:rsidRPr="009C0EEA">
        <w:rPr>
          <w:rFonts w:ascii="Palatino Linotype" w:eastAsia="Palatino Linotype" w:hAnsi="Palatino Linotype" w:cs="Palatino Linotype"/>
          <w:i/>
          <w:sz w:val="22"/>
          <w:szCs w:val="22"/>
        </w:rPr>
        <w:t>…”</w:t>
      </w:r>
    </w:p>
    <w:p w14:paraId="6494B825" w14:textId="77777777" w:rsidR="007C66B3" w:rsidRPr="009C0EEA" w:rsidRDefault="00E34F48">
      <w:pPr>
        <w:ind w:left="992" w:right="1043"/>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w:t>
      </w:r>
      <w:r w:rsidRPr="009C0EEA">
        <w:rPr>
          <w:rFonts w:ascii="Palatino Linotype" w:eastAsia="Palatino Linotype" w:hAnsi="Palatino Linotype" w:cs="Palatino Linotype"/>
          <w:b/>
          <w:i/>
          <w:sz w:val="22"/>
          <w:szCs w:val="22"/>
        </w:rPr>
        <w:t>Artículo 53.</w:t>
      </w:r>
      <w:r w:rsidRPr="009C0EEA">
        <w:rPr>
          <w:rFonts w:ascii="Palatino Linotype" w:eastAsia="Palatino Linotype" w:hAnsi="Palatino Linotype" w:cs="Palatino Linotype"/>
          <w:i/>
          <w:sz w:val="22"/>
          <w:szCs w:val="22"/>
        </w:rPr>
        <w:t xml:space="preserve"> Las </w:t>
      </w:r>
      <w:r w:rsidRPr="009C0EEA">
        <w:rPr>
          <w:rFonts w:ascii="Palatino Linotype" w:eastAsia="Palatino Linotype" w:hAnsi="Palatino Linotype" w:cs="Palatino Linotype"/>
          <w:b/>
          <w:i/>
          <w:sz w:val="22"/>
          <w:szCs w:val="22"/>
        </w:rPr>
        <w:t>Unidades de Transparencia</w:t>
      </w:r>
      <w:r w:rsidRPr="009C0EEA">
        <w:rPr>
          <w:rFonts w:ascii="Palatino Linotype" w:eastAsia="Palatino Linotype" w:hAnsi="Palatino Linotype" w:cs="Palatino Linotype"/>
          <w:i/>
          <w:sz w:val="22"/>
          <w:szCs w:val="22"/>
        </w:rPr>
        <w:t xml:space="preserve"> tendrán las siguientes </w:t>
      </w:r>
      <w:r w:rsidRPr="009C0EEA">
        <w:rPr>
          <w:rFonts w:ascii="Palatino Linotype" w:eastAsia="Palatino Linotype" w:hAnsi="Palatino Linotype" w:cs="Palatino Linotype"/>
          <w:b/>
          <w:i/>
          <w:sz w:val="22"/>
          <w:szCs w:val="22"/>
        </w:rPr>
        <w:t>funciones</w:t>
      </w:r>
      <w:r w:rsidRPr="009C0EEA">
        <w:rPr>
          <w:rFonts w:ascii="Palatino Linotype" w:eastAsia="Palatino Linotype" w:hAnsi="Palatino Linotype" w:cs="Palatino Linotype"/>
          <w:i/>
          <w:sz w:val="22"/>
          <w:szCs w:val="22"/>
        </w:rPr>
        <w:t>:</w:t>
      </w:r>
    </w:p>
    <w:p w14:paraId="386950EA" w14:textId="77777777" w:rsidR="007C66B3" w:rsidRPr="009C0EEA" w:rsidRDefault="00E34F48">
      <w:pPr>
        <w:ind w:left="992" w:right="1043"/>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b/>
          <w:i/>
          <w:sz w:val="22"/>
          <w:szCs w:val="22"/>
        </w:rPr>
        <w:t>X. Presentar ante el Comité, el proyecto de clasificación de información</w:t>
      </w:r>
      <w:r w:rsidRPr="009C0EEA">
        <w:rPr>
          <w:rFonts w:ascii="Palatino Linotype" w:eastAsia="Palatino Linotype" w:hAnsi="Palatino Linotype" w:cs="Palatino Linotype"/>
          <w:i/>
          <w:sz w:val="22"/>
          <w:szCs w:val="22"/>
        </w:rPr>
        <w:t xml:space="preserve">…” </w:t>
      </w:r>
    </w:p>
    <w:p w14:paraId="3B51E2F2" w14:textId="77777777" w:rsidR="007C66B3" w:rsidRPr="009C0EEA" w:rsidRDefault="00E34F48">
      <w:pPr>
        <w:ind w:left="992" w:right="1043"/>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b/>
          <w:i/>
          <w:sz w:val="22"/>
          <w:szCs w:val="22"/>
        </w:rPr>
        <w:t>“Artículo 59.</w:t>
      </w:r>
      <w:r w:rsidRPr="009C0EEA">
        <w:rPr>
          <w:rFonts w:ascii="Palatino Linotype" w:eastAsia="Palatino Linotype" w:hAnsi="Palatino Linotype" w:cs="Palatino Linotype"/>
          <w:i/>
          <w:sz w:val="22"/>
          <w:szCs w:val="22"/>
        </w:rPr>
        <w:t xml:space="preserve"> Los </w:t>
      </w:r>
      <w:r w:rsidRPr="009C0EEA">
        <w:rPr>
          <w:rFonts w:ascii="Palatino Linotype" w:eastAsia="Palatino Linotype" w:hAnsi="Palatino Linotype" w:cs="Palatino Linotype"/>
          <w:b/>
          <w:i/>
          <w:sz w:val="22"/>
          <w:szCs w:val="22"/>
        </w:rPr>
        <w:t>servidores públicos habilitados</w:t>
      </w:r>
      <w:r w:rsidRPr="009C0EEA">
        <w:rPr>
          <w:rFonts w:ascii="Palatino Linotype" w:eastAsia="Palatino Linotype" w:hAnsi="Palatino Linotype" w:cs="Palatino Linotype"/>
          <w:i/>
          <w:sz w:val="22"/>
          <w:szCs w:val="22"/>
        </w:rPr>
        <w:t xml:space="preserve"> tendrán las </w:t>
      </w:r>
      <w:r w:rsidRPr="009C0EEA">
        <w:rPr>
          <w:rFonts w:ascii="Palatino Linotype" w:eastAsia="Palatino Linotype" w:hAnsi="Palatino Linotype" w:cs="Palatino Linotype"/>
          <w:b/>
          <w:i/>
          <w:sz w:val="22"/>
          <w:szCs w:val="22"/>
        </w:rPr>
        <w:t>funciones</w:t>
      </w:r>
      <w:r w:rsidRPr="009C0EEA">
        <w:rPr>
          <w:rFonts w:ascii="Palatino Linotype" w:eastAsia="Palatino Linotype" w:hAnsi="Palatino Linotype" w:cs="Palatino Linotype"/>
          <w:i/>
          <w:sz w:val="22"/>
          <w:szCs w:val="22"/>
        </w:rPr>
        <w:t xml:space="preserve"> siguientes:</w:t>
      </w:r>
    </w:p>
    <w:p w14:paraId="4F7C31C2" w14:textId="77777777" w:rsidR="007C66B3" w:rsidRPr="009C0EEA" w:rsidRDefault="00E34F48">
      <w:pPr>
        <w:ind w:left="992" w:right="1043"/>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9C0EEA">
        <w:rPr>
          <w:rFonts w:ascii="Palatino Linotype" w:eastAsia="Palatino Linotype" w:hAnsi="Palatino Linotype" w:cs="Palatino Linotype"/>
          <w:i/>
          <w:sz w:val="22"/>
          <w:szCs w:val="22"/>
        </w:rPr>
        <w:t xml:space="preserve">, la cual tendrá los fundamentos y argumentos en que se basa dicha propuesta…” </w:t>
      </w:r>
    </w:p>
    <w:p w14:paraId="6A8DC321" w14:textId="77777777" w:rsidR="007C66B3" w:rsidRPr="009C0EEA" w:rsidRDefault="007C66B3">
      <w:pPr>
        <w:ind w:left="992" w:right="1043"/>
        <w:jc w:val="both"/>
        <w:rPr>
          <w:rFonts w:ascii="Palatino Linotype" w:eastAsia="Palatino Linotype" w:hAnsi="Palatino Linotype" w:cs="Palatino Linotype"/>
          <w:i/>
          <w:sz w:val="22"/>
          <w:szCs w:val="22"/>
        </w:rPr>
      </w:pPr>
    </w:p>
    <w:p w14:paraId="5B83B928" w14:textId="77777777" w:rsidR="007C66B3" w:rsidRPr="009C0EEA" w:rsidRDefault="00E34F48">
      <w:pPr>
        <w:spacing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67630A25" w14:textId="77777777" w:rsidR="007C66B3" w:rsidRPr="009C0EEA" w:rsidRDefault="007C66B3">
      <w:pPr>
        <w:spacing w:line="360" w:lineRule="auto"/>
        <w:jc w:val="both"/>
        <w:rPr>
          <w:rFonts w:ascii="Palatino Linotype" w:eastAsia="Palatino Linotype" w:hAnsi="Palatino Linotype" w:cs="Palatino Linotype"/>
        </w:rPr>
      </w:pPr>
    </w:p>
    <w:p w14:paraId="5D892CBE" w14:textId="77777777" w:rsidR="007C66B3" w:rsidRPr="009C0EEA" w:rsidRDefault="00E34F48">
      <w:pPr>
        <w:spacing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rPr>
        <w:lastRenderedPageBreak/>
        <w:t>Para lo cual, a su vez en el caso de información de carácter confidencial, se debe atender a lo que señala el artículo 149 de la Ley de Transparencia Local vigente, que se lee como sigue:</w:t>
      </w:r>
    </w:p>
    <w:p w14:paraId="7286662A" w14:textId="77777777" w:rsidR="007C66B3" w:rsidRPr="009C0EEA" w:rsidRDefault="007C66B3">
      <w:pPr>
        <w:spacing w:line="360" w:lineRule="auto"/>
        <w:jc w:val="both"/>
        <w:rPr>
          <w:rFonts w:ascii="Palatino Linotype" w:eastAsia="Palatino Linotype" w:hAnsi="Palatino Linotype" w:cs="Palatino Linotype"/>
        </w:rPr>
      </w:pPr>
    </w:p>
    <w:p w14:paraId="290A3DBD" w14:textId="77777777" w:rsidR="007C66B3" w:rsidRPr="009C0EEA" w:rsidRDefault="00E34F48">
      <w:pPr>
        <w:spacing w:after="240"/>
        <w:ind w:left="993" w:right="1041"/>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w:t>
      </w:r>
      <w:r w:rsidRPr="009C0EEA">
        <w:rPr>
          <w:rFonts w:ascii="Palatino Linotype" w:eastAsia="Palatino Linotype" w:hAnsi="Palatino Linotype" w:cs="Palatino Linotype"/>
          <w:b/>
          <w:i/>
          <w:sz w:val="22"/>
          <w:szCs w:val="22"/>
        </w:rPr>
        <w:t>Artículo 149.</w:t>
      </w:r>
      <w:r w:rsidRPr="009C0EEA">
        <w:rPr>
          <w:rFonts w:ascii="Palatino Linotype" w:eastAsia="Palatino Linotype" w:hAnsi="Palatino Linotype" w:cs="Palatino Linotype"/>
          <w:i/>
          <w:sz w:val="22"/>
          <w:szCs w:val="22"/>
        </w:rPr>
        <w:t xml:space="preserve"> El </w:t>
      </w:r>
      <w:r w:rsidRPr="009C0EEA">
        <w:rPr>
          <w:rFonts w:ascii="Palatino Linotype" w:eastAsia="Palatino Linotype" w:hAnsi="Palatino Linotype" w:cs="Palatino Linotype"/>
          <w:b/>
          <w:i/>
          <w:sz w:val="22"/>
          <w:szCs w:val="22"/>
        </w:rPr>
        <w:t>acuerdo que clasifique la información como confidencial</w:t>
      </w:r>
      <w:r w:rsidRPr="009C0EEA">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08EF4578" w14:textId="77777777" w:rsidR="007C66B3" w:rsidRPr="009C0EEA" w:rsidRDefault="007C66B3">
      <w:pPr>
        <w:spacing w:before="240" w:line="360" w:lineRule="auto"/>
        <w:ind w:right="51"/>
        <w:jc w:val="both"/>
        <w:rPr>
          <w:rFonts w:ascii="Palatino Linotype" w:eastAsia="Palatino Linotype" w:hAnsi="Palatino Linotype" w:cs="Palatino Linotype"/>
          <w:i/>
          <w:sz w:val="22"/>
          <w:szCs w:val="22"/>
        </w:rPr>
      </w:pPr>
    </w:p>
    <w:p w14:paraId="5E48BCD9" w14:textId="77777777" w:rsidR="007C66B3" w:rsidRPr="009C0EEA" w:rsidRDefault="00E34F48">
      <w:pPr>
        <w:spacing w:line="360" w:lineRule="auto"/>
        <w:ind w:right="51"/>
        <w:jc w:val="both"/>
        <w:rPr>
          <w:rFonts w:ascii="Palatino Linotype" w:eastAsia="Palatino Linotype" w:hAnsi="Palatino Linotype" w:cs="Palatino Linotype"/>
        </w:rPr>
      </w:pPr>
      <w:r w:rsidRPr="009C0EEA">
        <w:rPr>
          <w:rFonts w:ascii="Palatino Linotype" w:eastAsia="Palatino Linotype" w:hAnsi="Palatino Linotype" w:cs="Palatino Linotype"/>
        </w:rPr>
        <w:t xml:space="preserve">Es decir, el </w:t>
      </w:r>
      <w:r w:rsidRPr="009C0EEA">
        <w:rPr>
          <w:rFonts w:ascii="Palatino Linotype" w:eastAsia="Palatino Linotype" w:hAnsi="Palatino Linotype" w:cs="Palatino Linotype"/>
          <w:b/>
        </w:rPr>
        <w:t>SUJETO OBLIGADO</w:t>
      </w:r>
      <w:r w:rsidRPr="009C0EEA">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2781A9C6" w14:textId="77777777" w:rsidR="007C66B3" w:rsidRPr="009C0EEA" w:rsidRDefault="007C66B3">
      <w:pPr>
        <w:spacing w:line="360" w:lineRule="auto"/>
        <w:jc w:val="both"/>
        <w:rPr>
          <w:rFonts w:ascii="Palatino Linotype" w:eastAsia="Palatino Linotype" w:hAnsi="Palatino Linotype" w:cs="Palatino Linotype"/>
        </w:rPr>
      </w:pPr>
    </w:p>
    <w:p w14:paraId="345ADBB6" w14:textId="77777777" w:rsidR="007C66B3" w:rsidRPr="009C0EEA" w:rsidRDefault="00E34F48">
      <w:pPr>
        <w:spacing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rPr>
        <w:t xml:space="preserve">Al respecto, se destaca que la versión pública que elabore el </w:t>
      </w:r>
      <w:r w:rsidRPr="009C0EEA">
        <w:rPr>
          <w:rFonts w:ascii="Palatino Linotype" w:eastAsia="Palatino Linotype" w:hAnsi="Palatino Linotype" w:cs="Palatino Linotype"/>
          <w:b/>
        </w:rPr>
        <w:t>SUJETO OBLIGADO</w:t>
      </w:r>
      <w:r w:rsidRPr="009C0EEA">
        <w:rPr>
          <w:rFonts w:ascii="Palatino Linotype" w:eastAsia="Palatino Linotype" w:hAnsi="Palatino Linotype" w:cs="Palatino Linotype"/>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w:t>
      </w:r>
      <w:r w:rsidRPr="009C0EEA">
        <w:rPr>
          <w:rFonts w:ascii="Palatino Linotype" w:eastAsia="Palatino Linotype" w:hAnsi="Palatino Linotype" w:cs="Palatino Linotype"/>
        </w:rPr>
        <w:lastRenderedPageBreak/>
        <w:t xml:space="preserve">y Municipios, ya expuesto; así como con los numerales aplicables de los </w:t>
      </w:r>
      <w:r w:rsidRPr="009C0EEA">
        <w:rPr>
          <w:rFonts w:ascii="Palatino Linotype" w:eastAsia="Palatino Linotype" w:hAnsi="Palatino Linotype" w:cs="Palatino Linotype"/>
          <w:b/>
        </w:rPr>
        <w:t>LINEAMIENTOS GENERALES EN MATERIA DE CLASIFICACIÓN Y DESCLASIFICACIÓN DE LA INFORMACIÓN, ASÍ COMO PARA LA ELABORACIÓN DE VERSIONES PÚBLICAS</w:t>
      </w:r>
      <w:r w:rsidRPr="009C0EEA">
        <w:rPr>
          <w:rFonts w:ascii="Palatino Linotype" w:eastAsia="Palatino Linotype" w:hAnsi="Palatino Linotype" w:cs="Palatino Linotype"/>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1CAB933C" w14:textId="77777777" w:rsidR="007C66B3" w:rsidRPr="009C0EEA" w:rsidRDefault="007C66B3">
      <w:pPr>
        <w:ind w:left="709" w:right="709"/>
        <w:jc w:val="both"/>
        <w:rPr>
          <w:rFonts w:ascii="Palatino Linotype" w:eastAsia="Palatino Linotype" w:hAnsi="Palatino Linotype" w:cs="Palatino Linotype"/>
          <w:b/>
          <w:i/>
          <w:sz w:val="22"/>
          <w:szCs w:val="22"/>
        </w:rPr>
      </w:pPr>
    </w:p>
    <w:p w14:paraId="7D3C2E86" w14:textId="77777777" w:rsidR="007C66B3" w:rsidRPr="009C0EEA" w:rsidRDefault="00E34F48">
      <w:pPr>
        <w:pBdr>
          <w:top w:val="nil"/>
          <w:left w:val="nil"/>
          <w:bottom w:val="nil"/>
          <w:right w:val="nil"/>
          <w:between w:val="nil"/>
        </w:pBdr>
        <w:ind w:left="709" w:right="709"/>
        <w:jc w:val="both"/>
      </w:pPr>
      <w:r w:rsidRPr="009C0EEA">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08D1C0B2" w14:textId="77777777" w:rsidR="007C66B3" w:rsidRPr="009C0EEA" w:rsidRDefault="00E34F48">
      <w:pPr>
        <w:pBdr>
          <w:top w:val="nil"/>
          <w:left w:val="nil"/>
          <w:bottom w:val="nil"/>
          <w:right w:val="nil"/>
          <w:between w:val="nil"/>
        </w:pBdr>
        <w:ind w:left="709" w:right="709"/>
        <w:jc w:val="both"/>
      </w:pPr>
      <w:r w:rsidRPr="009C0EEA">
        <w:rPr>
          <w:rFonts w:ascii="Palatino Linotype" w:eastAsia="Palatino Linotype" w:hAnsi="Palatino Linotype" w:cs="Palatino Linotype"/>
          <w:i/>
          <w:sz w:val="22"/>
          <w:szCs w:val="22"/>
        </w:rPr>
        <w:t>“</w:t>
      </w:r>
      <w:proofErr w:type="gramStart"/>
      <w:r w:rsidRPr="009C0EEA">
        <w:rPr>
          <w:rFonts w:ascii="Palatino Linotype" w:eastAsia="Palatino Linotype" w:hAnsi="Palatino Linotype" w:cs="Palatino Linotype"/>
          <w:b/>
          <w:i/>
          <w:sz w:val="22"/>
          <w:szCs w:val="22"/>
        </w:rPr>
        <w:t>Segundo.-</w:t>
      </w:r>
      <w:proofErr w:type="gramEnd"/>
      <w:r w:rsidRPr="009C0EEA">
        <w:rPr>
          <w:rFonts w:ascii="Palatino Linotype" w:eastAsia="Palatino Linotype" w:hAnsi="Palatino Linotype" w:cs="Palatino Linotype"/>
          <w:i/>
          <w:sz w:val="22"/>
          <w:szCs w:val="22"/>
        </w:rPr>
        <w:t xml:space="preserve"> Para efectos de los presentes Lineamientos Generales, se entenderá por:</w:t>
      </w:r>
    </w:p>
    <w:p w14:paraId="71DA236F" w14:textId="77777777" w:rsidR="007C66B3" w:rsidRPr="009C0EEA" w:rsidRDefault="00E34F48">
      <w:pPr>
        <w:pBdr>
          <w:top w:val="nil"/>
          <w:left w:val="nil"/>
          <w:bottom w:val="nil"/>
          <w:right w:val="nil"/>
          <w:between w:val="nil"/>
        </w:pBdr>
        <w:ind w:left="709" w:right="709"/>
        <w:jc w:val="both"/>
      </w:pPr>
      <w:r w:rsidRPr="009C0EEA">
        <w:rPr>
          <w:rFonts w:ascii="Palatino Linotype" w:eastAsia="Palatino Linotype" w:hAnsi="Palatino Linotype" w:cs="Palatino Linotype"/>
          <w:b/>
          <w:i/>
          <w:sz w:val="22"/>
          <w:szCs w:val="22"/>
        </w:rPr>
        <w:t>XVIII.</w:t>
      </w:r>
      <w:r w:rsidRPr="009C0EEA">
        <w:rPr>
          <w:rFonts w:ascii="Palatino Linotype" w:eastAsia="Palatino Linotype" w:hAnsi="Palatino Linotype" w:cs="Palatino Linotype"/>
          <w:i/>
          <w:sz w:val="22"/>
          <w:szCs w:val="22"/>
        </w:rPr>
        <w:t xml:space="preserve"> </w:t>
      </w:r>
      <w:r w:rsidRPr="009C0EEA">
        <w:rPr>
          <w:rFonts w:ascii="Palatino Linotype" w:eastAsia="Palatino Linotype" w:hAnsi="Palatino Linotype" w:cs="Palatino Linotype"/>
          <w:b/>
          <w:i/>
          <w:sz w:val="22"/>
          <w:szCs w:val="22"/>
        </w:rPr>
        <w:t>Versión pública:</w:t>
      </w:r>
      <w:r w:rsidRPr="009C0EEA">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9C0EEA">
        <w:rPr>
          <w:rFonts w:ascii="Palatino Linotype" w:eastAsia="Palatino Linotype" w:hAnsi="Palatino Linotype" w:cs="Palatino Linotype"/>
          <w:b/>
          <w:i/>
          <w:sz w:val="22"/>
          <w:szCs w:val="22"/>
          <w:u w:val="single"/>
        </w:rPr>
        <w:t>fundando y motivando la</w:t>
      </w:r>
      <w:r w:rsidRPr="009C0EEA">
        <w:rPr>
          <w:rFonts w:ascii="Palatino Linotype" w:eastAsia="Palatino Linotype" w:hAnsi="Palatino Linotype" w:cs="Palatino Linotype"/>
          <w:i/>
          <w:sz w:val="22"/>
          <w:szCs w:val="22"/>
        </w:rPr>
        <w:t xml:space="preserve"> reserva o </w:t>
      </w:r>
      <w:r w:rsidRPr="009C0EEA">
        <w:rPr>
          <w:rFonts w:ascii="Palatino Linotype" w:eastAsia="Palatino Linotype" w:hAnsi="Palatino Linotype" w:cs="Palatino Linotype"/>
          <w:b/>
          <w:i/>
          <w:sz w:val="22"/>
          <w:szCs w:val="22"/>
          <w:u w:val="single"/>
        </w:rPr>
        <w:t>confidencialidad</w:t>
      </w:r>
      <w:r w:rsidRPr="009C0EEA">
        <w:rPr>
          <w:rFonts w:ascii="Palatino Linotype" w:eastAsia="Palatino Linotype" w:hAnsi="Palatino Linotype" w:cs="Palatino Linotype"/>
          <w:i/>
          <w:sz w:val="22"/>
          <w:szCs w:val="22"/>
        </w:rPr>
        <w:t>, a través de la resolución que para tal efecto emita el Comité de Transparencia.</w:t>
      </w:r>
    </w:p>
    <w:p w14:paraId="588E510F" w14:textId="77777777" w:rsidR="007C66B3" w:rsidRPr="009C0EEA" w:rsidRDefault="00E34F48">
      <w:pPr>
        <w:pBdr>
          <w:top w:val="nil"/>
          <w:left w:val="nil"/>
          <w:bottom w:val="nil"/>
          <w:right w:val="nil"/>
          <w:between w:val="nil"/>
        </w:pBdr>
        <w:ind w:left="709" w:right="709"/>
        <w:jc w:val="both"/>
      </w:pPr>
      <w:r w:rsidRPr="009C0EEA">
        <w:rPr>
          <w:rFonts w:ascii="Palatino Linotype" w:eastAsia="Palatino Linotype" w:hAnsi="Palatino Linotype" w:cs="Palatino Linotype"/>
          <w:b/>
          <w:i/>
          <w:sz w:val="22"/>
          <w:szCs w:val="22"/>
        </w:rPr>
        <w:t>Cuarto.</w:t>
      </w:r>
      <w:r w:rsidRPr="009C0EEA">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6C8907A" w14:textId="77777777" w:rsidR="007C66B3" w:rsidRPr="009C0EEA" w:rsidRDefault="00E34F48">
      <w:pPr>
        <w:pBdr>
          <w:top w:val="nil"/>
          <w:left w:val="nil"/>
          <w:bottom w:val="nil"/>
          <w:right w:val="nil"/>
          <w:between w:val="nil"/>
        </w:pBdr>
        <w:ind w:left="709" w:right="709"/>
        <w:jc w:val="both"/>
      </w:pPr>
      <w:r w:rsidRPr="009C0EEA">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375B84F8" w14:textId="77777777" w:rsidR="007C66B3" w:rsidRPr="009C0EEA" w:rsidRDefault="00E34F48">
      <w:pPr>
        <w:pBdr>
          <w:top w:val="nil"/>
          <w:left w:val="nil"/>
          <w:bottom w:val="nil"/>
          <w:right w:val="nil"/>
          <w:between w:val="nil"/>
        </w:pBdr>
        <w:ind w:left="709" w:right="709"/>
        <w:jc w:val="both"/>
      </w:pPr>
      <w:r w:rsidRPr="009C0EEA">
        <w:rPr>
          <w:rFonts w:ascii="Palatino Linotype" w:eastAsia="Palatino Linotype" w:hAnsi="Palatino Linotype" w:cs="Palatino Linotype"/>
          <w:b/>
          <w:i/>
          <w:sz w:val="22"/>
          <w:szCs w:val="22"/>
        </w:rPr>
        <w:t>Quinto.</w:t>
      </w:r>
      <w:r w:rsidRPr="009C0EEA">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D08E01B" w14:textId="77777777" w:rsidR="007C66B3" w:rsidRPr="009C0EEA" w:rsidRDefault="00E34F48">
      <w:pPr>
        <w:pBdr>
          <w:top w:val="nil"/>
          <w:left w:val="nil"/>
          <w:bottom w:val="nil"/>
          <w:right w:val="nil"/>
          <w:between w:val="nil"/>
        </w:pBdr>
        <w:ind w:left="709" w:right="709"/>
        <w:jc w:val="both"/>
      </w:pPr>
      <w:r w:rsidRPr="009C0EEA">
        <w:rPr>
          <w:rFonts w:ascii="Palatino Linotype" w:eastAsia="Palatino Linotype" w:hAnsi="Palatino Linotype" w:cs="Palatino Linotype"/>
          <w:b/>
          <w:i/>
          <w:sz w:val="22"/>
          <w:szCs w:val="22"/>
        </w:rPr>
        <w:t>…</w:t>
      </w:r>
    </w:p>
    <w:p w14:paraId="688A469F" w14:textId="77777777" w:rsidR="007C66B3" w:rsidRPr="009C0EEA" w:rsidRDefault="00E34F48">
      <w:pPr>
        <w:pBdr>
          <w:top w:val="nil"/>
          <w:left w:val="nil"/>
          <w:bottom w:val="nil"/>
          <w:right w:val="nil"/>
          <w:between w:val="nil"/>
        </w:pBdr>
        <w:ind w:left="709" w:right="709"/>
        <w:jc w:val="both"/>
      </w:pPr>
      <w:r w:rsidRPr="009C0EEA">
        <w:rPr>
          <w:rFonts w:ascii="Palatino Linotype" w:eastAsia="Palatino Linotype" w:hAnsi="Palatino Linotype" w:cs="Palatino Linotype"/>
          <w:b/>
          <w:i/>
          <w:sz w:val="22"/>
          <w:szCs w:val="22"/>
        </w:rPr>
        <w:t>Séptimo.</w:t>
      </w:r>
      <w:r w:rsidRPr="009C0EEA">
        <w:rPr>
          <w:rFonts w:ascii="Palatino Linotype" w:eastAsia="Palatino Linotype" w:hAnsi="Palatino Linotype" w:cs="Palatino Linotype"/>
          <w:i/>
          <w:sz w:val="22"/>
          <w:szCs w:val="22"/>
        </w:rPr>
        <w:t xml:space="preserve"> La clasificación de la información se llevará a cabo en el momento en que:</w:t>
      </w:r>
    </w:p>
    <w:p w14:paraId="1BC4214C" w14:textId="77777777" w:rsidR="007C66B3" w:rsidRPr="009C0EEA" w:rsidRDefault="00E34F48">
      <w:pPr>
        <w:pBdr>
          <w:top w:val="nil"/>
          <w:left w:val="nil"/>
          <w:bottom w:val="nil"/>
          <w:right w:val="nil"/>
          <w:between w:val="nil"/>
        </w:pBdr>
        <w:ind w:left="709" w:right="709"/>
        <w:jc w:val="both"/>
      </w:pPr>
      <w:r w:rsidRPr="009C0EEA">
        <w:rPr>
          <w:rFonts w:ascii="Palatino Linotype" w:eastAsia="Palatino Linotype" w:hAnsi="Palatino Linotype" w:cs="Palatino Linotype"/>
          <w:b/>
          <w:i/>
          <w:sz w:val="22"/>
          <w:szCs w:val="22"/>
        </w:rPr>
        <w:t>I.</w:t>
      </w:r>
      <w:r w:rsidRPr="009C0EEA">
        <w:rPr>
          <w:rFonts w:ascii="Palatino Linotype" w:eastAsia="Palatino Linotype" w:hAnsi="Palatino Linotype" w:cs="Palatino Linotype"/>
          <w:i/>
          <w:sz w:val="22"/>
          <w:szCs w:val="22"/>
        </w:rPr>
        <w:t xml:space="preserve"> Se reciba una solicitud de acceso a la información;</w:t>
      </w:r>
    </w:p>
    <w:p w14:paraId="4E3E2ACA" w14:textId="77777777" w:rsidR="007C66B3" w:rsidRPr="009C0EEA" w:rsidRDefault="00E34F48">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b/>
          <w:i/>
          <w:sz w:val="22"/>
          <w:szCs w:val="22"/>
        </w:rPr>
        <w:lastRenderedPageBreak/>
        <w:t>II.</w:t>
      </w:r>
      <w:r w:rsidRPr="009C0EEA">
        <w:rPr>
          <w:rFonts w:ascii="Palatino Linotype" w:eastAsia="Palatino Linotype" w:hAnsi="Palatino Linotype" w:cs="Palatino Linotype"/>
          <w:i/>
          <w:sz w:val="22"/>
          <w:szCs w:val="22"/>
        </w:rPr>
        <w:t xml:space="preserve"> </w:t>
      </w:r>
      <w:proofErr w:type="gramStart"/>
      <w:r w:rsidRPr="009C0EEA">
        <w:rPr>
          <w:rFonts w:ascii="Palatino Linotype" w:eastAsia="Palatino Linotype" w:hAnsi="Palatino Linotype" w:cs="Palatino Linotype"/>
          <w:i/>
          <w:sz w:val="22"/>
          <w:szCs w:val="22"/>
        </w:rPr>
        <w:t>Se  determine</w:t>
      </w:r>
      <w:proofErr w:type="gramEnd"/>
      <w:r w:rsidRPr="009C0EEA">
        <w:rPr>
          <w:rFonts w:ascii="Palatino Linotype" w:eastAsia="Palatino Linotype" w:hAnsi="Palatino Linotype" w:cs="Palatino Linotype"/>
          <w:i/>
          <w:sz w:val="22"/>
          <w:szCs w:val="22"/>
        </w:rPr>
        <w:t xml:space="preserve"> mediante resolución del Comité de Transparencia, el órgano garante </w:t>
      </w:r>
    </w:p>
    <w:p w14:paraId="41FC5A7A" w14:textId="77777777" w:rsidR="007C66B3" w:rsidRPr="009C0EEA" w:rsidRDefault="00E34F48">
      <w:pPr>
        <w:pBdr>
          <w:top w:val="nil"/>
          <w:left w:val="nil"/>
          <w:bottom w:val="nil"/>
          <w:right w:val="nil"/>
          <w:between w:val="nil"/>
        </w:pBdr>
        <w:ind w:left="709" w:right="709"/>
        <w:jc w:val="both"/>
      </w:pPr>
      <w:r w:rsidRPr="009C0EEA">
        <w:rPr>
          <w:rFonts w:ascii="Palatino Linotype" w:eastAsia="Palatino Linotype" w:hAnsi="Palatino Linotype" w:cs="Palatino Linotype"/>
          <w:i/>
          <w:sz w:val="22"/>
          <w:szCs w:val="22"/>
        </w:rPr>
        <w:t>competente, o en cumplimiento a una sentencia del Poder Judicial; o</w:t>
      </w:r>
    </w:p>
    <w:p w14:paraId="0927E506" w14:textId="77777777" w:rsidR="007C66B3" w:rsidRPr="009C0EEA" w:rsidRDefault="00E34F48">
      <w:pPr>
        <w:pBdr>
          <w:top w:val="nil"/>
          <w:left w:val="nil"/>
          <w:bottom w:val="nil"/>
          <w:right w:val="nil"/>
          <w:between w:val="nil"/>
        </w:pBdr>
        <w:ind w:left="709" w:right="709"/>
        <w:jc w:val="both"/>
      </w:pPr>
      <w:r w:rsidRPr="009C0EEA">
        <w:rPr>
          <w:rFonts w:ascii="Palatino Linotype" w:eastAsia="Palatino Linotype" w:hAnsi="Palatino Linotype" w:cs="Palatino Linotype"/>
          <w:b/>
          <w:i/>
          <w:sz w:val="22"/>
          <w:szCs w:val="22"/>
        </w:rPr>
        <w:t>III.</w:t>
      </w:r>
      <w:r w:rsidRPr="009C0EEA">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5A89BD77" w14:textId="77777777" w:rsidR="007C66B3" w:rsidRPr="009C0EEA" w:rsidRDefault="00E34F48">
      <w:pPr>
        <w:pBdr>
          <w:top w:val="nil"/>
          <w:left w:val="nil"/>
          <w:bottom w:val="nil"/>
          <w:right w:val="nil"/>
          <w:between w:val="nil"/>
        </w:pBdr>
        <w:ind w:left="709" w:right="709"/>
        <w:jc w:val="both"/>
      </w:pPr>
      <w:r w:rsidRPr="009C0EEA">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71367776" w14:textId="77777777" w:rsidR="007C66B3" w:rsidRPr="009C0EEA" w:rsidRDefault="00E34F48">
      <w:pPr>
        <w:pBdr>
          <w:top w:val="nil"/>
          <w:left w:val="nil"/>
          <w:bottom w:val="nil"/>
          <w:right w:val="nil"/>
          <w:between w:val="nil"/>
        </w:pBdr>
        <w:ind w:left="709" w:right="709"/>
        <w:jc w:val="both"/>
      </w:pPr>
      <w:r w:rsidRPr="009C0EEA">
        <w:rPr>
          <w:rFonts w:ascii="Palatino Linotype" w:eastAsia="Palatino Linotype" w:hAnsi="Palatino Linotype" w:cs="Palatino Linotype"/>
          <w:b/>
          <w:i/>
          <w:sz w:val="22"/>
          <w:szCs w:val="22"/>
        </w:rPr>
        <w:t>Octavo.</w:t>
      </w:r>
      <w:r w:rsidRPr="009C0EEA">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191E606" w14:textId="77777777" w:rsidR="007C66B3" w:rsidRPr="009C0EEA" w:rsidRDefault="00E34F48">
      <w:pPr>
        <w:pBdr>
          <w:top w:val="nil"/>
          <w:left w:val="nil"/>
          <w:bottom w:val="nil"/>
          <w:right w:val="nil"/>
          <w:between w:val="nil"/>
        </w:pBdr>
        <w:ind w:left="709" w:right="709"/>
        <w:jc w:val="both"/>
      </w:pPr>
      <w:r w:rsidRPr="009C0EEA">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65324D44" w14:textId="77777777" w:rsidR="007C66B3" w:rsidRPr="009C0EEA" w:rsidRDefault="00E34F48">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55CB28C8" w14:textId="77777777" w:rsidR="007C66B3" w:rsidRPr="009C0EEA" w:rsidRDefault="00E34F48">
      <w:pPr>
        <w:pBdr>
          <w:top w:val="nil"/>
          <w:left w:val="nil"/>
          <w:bottom w:val="nil"/>
          <w:right w:val="nil"/>
          <w:between w:val="nil"/>
        </w:pBdr>
        <w:ind w:left="709" w:right="709"/>
        <w:jc w:val="both"/>
      </w:pPr>
      <w:r w:rsidRPr="009C0EEA">
        <w:rPr>
          <w:rFonts w:ascii="Palatino Linotype" w:eastAsia="Palatino Linotype" w:hAnsi="Palatino Linotype" w:cs="Palatino Linotype"/>
          <w:b/>
          <w:i/>
          <w:sz w:val="22"/>
          <w:szCs w:val="22"/>
        </w:rPr>
        <w:t>Noveno.</w:t>
      </w:r>
      <w:r w:rsidRPr="009C0EEA">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DE85CE4" w14:textId="77777777" w:rsidR="007C66B3" w:rsidRPr="009C0EEA" w:rsidRDefault="00E34F48">
      <w:pPr>
        <w:pBdr>
          <w:top w:val="nil"/>
          <w:left w:val="nil"/>
          <w:bottom w:val="nil"/>
          <w:right w:val="nil"/>
          <w:between w:val="nil"/>
        </w:pBdr>
        <w:ind w:left="709" w:right="709"/>
        <w:jc w:val="both"/>
      </w:pPr>
      <w:r w:rsidRPr="009C0EEA">
        <w:rPr>
          <w:rFonts w:ascii="Palatino Linotype" w:eastAsia="Palatino Linotype" w:hAnsi="Palatino Linotype" w:cs="Palatino Linotype"/>
          <w:b/>
          <w:i/>
          <w:sz w:val="22"/>
          <w:szCs w:val="22"/>
        </w:rPr>
        <w:t>Décimo.</w:t>
      </w:r>
      <w:r w:rsidRPr="009C0EEA">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064087AD" w14:textId="77777777" w:rsidR="007C66B3" w:rsidRPr="009C0EEA" w:rsidRDefault="00E34F48">
      <w:pPr>
        <w:pBdr>
          <w:top w:val="nil"/>
          <w:left w:val="nil"/>
          <w:bottom w:val="nil"/>
          <w:right w:val="nil"/>
          <w:between w:val="nil"/>
        </w:pBdr>
        <w:ind w:left="709" w:right="709"/>
        <w:jc w:val="both"/>
      </w:pPr>
      <w:r w:rsidRPr="009C0EEA">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74A19A3D" w14:textId="77777777" w:rsidR="007C66B3" w:rsidRPr="009C0EEA" w:rsidRDefault="00E34F48">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b/>
          <w:i/>
          <w:sz w:val="22"/>
          <w:szCs w:val="22"/>
        </w:rPr>
        <w:t>Décimo primero.</w:t>
      </w:r>
      <w:r w:rsidRPr="009C0EEA">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76A6FE4F" w14:textId="77777777" w:rsidR="007C66B3" w:rsidRPr="009C0EEA" w:rsidRDefault="007C66B3">
      <w:pPr>
        <w:pBdr>
          <w:top w:val="nil"/>
          <w:left w:val="nil"/>
          <w:bottom w:val="nil"/>
          <w:right w:val="nil"/>
          <w:between w:val="nil"/>
        </w:pBdr>
        <w:ind w:right="709"/>
        <w:jc w:val="both"/>
      </w:pPr>
    </w:p>
    <w:p w14:paraId="7F77091E" w14:textId="77777777" w:rsidR="007C66B3" w:rsidRPr="009C0EEA" w:rsidRDefault="00E34F48">
      <w:pPr>
        <w:pBdr>
          <w:top w:val="nil"/>
          <w:left w:val="nil"/>
          <w:bottom w:val="nil"/>
          <w:right w:val="nil"/>
          <w:between w:val="nil"/>
        </w:pBdr>
        <w:ind w:left="709" w:right="709"/>
        <w:jc w:val="both"/>
      </w:pPr>
      <w:r w:rsidRPr="009C0EEA">
        <w:rPr>
          <w:rFonts w:ascii="Palatino Linotype" w:eastAsia="Palatino Linotype" w:hAnsi="Palatino Linotype" w:cs="Palatino Linotype"/>
          <w:i/>
          <w:sz w:val="22"/>
          <w:szCs w:val="22"/>
        </w:rPr>
        <w:t>[…]</w:t>
      </w:r>
    </w:p>
    <w:p w14:paraId="14A5BDCF" w14:textId="77777777" w:rsidR="007C66B3" w:rsidRPr="009C0EEA" w:rsidRDefault="00E34F48">
      <w:pPr>
        <w:pBdr>
          <w:top w:val="nil"/>
          <w:left w:val="nil"/>
          <w:bottom w:val="nil"/>
          <w:right w:val="nil"/>
          <w:between w:val="nil"/>
        </w:pBdr>
        <w:ind w:left="709" w:right="709"/>
        <w:jc w:val="center"/>
      </w:pPr>
      <w:r w:rsidRPr="009C0EEA">
        <w:rPr>
          <w:rFonts w:ascii="Palatino Linotype" w:eastAsia="Palatino Linotype" w:hAnsi="Palatino Linotype" w:cs="Palatino Linotype"/>
          <w:b/>
          <w:i/>
          <w:sz w:val="22"/>
          <w:szCs w:val="22"/>
        </w:rPr>
        <w:lastRenderedPageBreak/>
        <w:t>CAPÍTULO VIII</w:t>
      </w:r>
    </w:p>
    <w:p w14:paraId="356F760E" w14:textId="77777777" w:rsidR="007C66B3" w:rsidRPr="009C0EEA" w:rsidRDefault="00E34F48">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sidRPr="009C0EEA">
        <w:rPr>
          <w:rFonts w:ascii="Palatino Linotype" w:eastAsia="Palatino Linotype" w:hAnsi="Palatino Linotype" w:cs="Palatino Linotype"/>
          <w:b/>
          <w:i/>
          <w:sz w:val="22"/>
          <w:szCs w:val="22"/>
        </w:rPr>
        <w:t>DE LOS ELEMENTOS PARA LA CLASIFICACIÓN</w:t>
      </w:r>
    </w:p>
    <w:p w14:paraId="1010D859" w14:textId="77777777" w:rsidR="007C66B3" w:rsidRPr="009C0EEA" w:rsidRDefault="00E34F4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b/>
          <w:i/>
          <w:sz w:val="22"/>
          <w:szCs w:val="22"/>
        </w:rPr>
        <w:t>Quincuagésimo</w:t>
      </w:r>
      <w:r w:rsidRPr="009C0EEA">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714878F7" w14:textId="77777777" w:rsidR="007C66B3" w:rsidRPr="009C0EEA" w:rsidRDefault="00E34F4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b/>
          <w:i/>
          <w:sz w:val="22"/>
          <w:szCs w:val="22"/>
        </w:rPr>
        <w:t>Quincuagésimo primero</w:t>
      </w:r>
      <w:r w:rsidRPr="009C0EEA">
        <w:rPr>
          <w:rFonts w:ascii="Palatino Linotype" w:eastAsia="Palatino Linotype" w:hAnsi="Palatino Linotype" w:cs="Palatino Linotype"/>
          <w:i/>
          <w:sz w:val="22"/>
          <w:szCs w:val="22"/>
        </w:rPr>
        <w:t>. Toda acta del Comité de Transparencia deberá contener:</w:t>
      </w:r>
    </w:p>
    <w:p w14:paraId="04558323" w14:textId="77777777" w:rsidR="007C66B3" w:rsidRPr="009C0EEA" w:rsidRDefault="00E34F4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 xml:space="preserve">I. El número de sesión y fecha; </w:t>
      </w:r>
    </w:p>
    <w:p w14:paraId="5F947C4D" w14:textId="77777777" w:rsidR="007C66B3" w:rsidRPr="009C0EEA" w:rsidRDefault="00E34F4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II. El nombre del área que solicitó la clasificación de información;</w:t>
      </w:r>
    </w:p>
    <w:p w14:paraId="5E7184B7" w14:textId="77777777" w:rsidR="007C66B3" w:rsidRPr="009C0EEA" w:rsidRDefault="00E34F4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III. La fundamentación legal y motivación correspondiente;</w:t>
      </w:r>
    </w:p>
    <w:p w14:paraId="43FD4C27" w14:textId="77777777" w:rsidR="007C66B3" w:rsidRPr="009C0EEA" w:rsidRDefault="00E34F4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IV. La resolución o resoluciones aprobadas; y</w:t>
      </w:r>
    </w:p>
    <w:p w14:paraId="675F4EAE" w14:textId="77777777" w:rsidR="007C66B3" w:rsidRPr="009C0EEA" w:rsidRDefault="00E34F4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 xml:space="preserve">V. La rúbrica o firma digital de cada integrante del Comité de Transparencia. </w:t>
      </w:r>
    </w:p>
    <w:p w14:paraId="4E5A533C" w14:textId="77777777" w:rsidR="007C66B3" w:rsidRPr="009C0EEA" w:rsidRDefault="00E34F4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7A37FF75" w14:textId="77777777" w:rsidR="007C66B3" w:rsidRPr="009C0EEA" w:rsidRDefault="00E34F4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I. Los motivos y razonamientos que sustenten la confirmación o modificación de la prueba de daño;</w:t>
      </w:r>
    </w:p>
    <w:p w14:paraId="51502377" w14:textId="77777777" w:rsidR="007C66B3" w:rsidRPr="009C0EEA" w:rsidRDefault="00E34F4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II. Descripción de las partes o secciones reservadas, en caso de clasificación parcial;</w:t>
      </w:r>
    </w:p>
    <w:p w14:paraId="0A6D5EBB" w14:textId="77777777" w:rsidR="007C66B3" w:rsidRPr="009C0EEA" w:rsidRDefault="00E34F4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III. El periodo por el que mantendrá su clasificación y fecha de expiración; y</w:t>
      </w:r>
    </w:p>
    <w:p w14:paraId="20D7DEE3" w14:textId="77777777" w:rsidR="007C66B3" w:rsidRPr="009C0EEA" w:rsidRDefault="00E34F4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IV. El nombre del titular y área encargada de realizar la versión pública del documento, en su caso.</w:t>
      </w:r>
    </w:p>
    <w:p w14:paraId="148E71BA" w14:textId="77777777" w:rsidR="007C66B3" w:rsidRPr="009C0EEA" w:rsidRDefault="00E34F4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37AD9615" w14:textId="77777777" w:rsidR="007C66B3" w:rsidRPr="009C0EEA" w:rsidRDefault="00E34F4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19636F3C" w14:textId="77777777" w:rsidR="007C66B3" w:rsidRPr="009C0EEA" w:rsidRDefault="00E34F4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b/>
          <w:i/>
          <w:sz w:val="22"/>
          <w:szCs w:val="22"/>
        </w:rPr>
        <w:t>Quincuagésimo segundo</w:t>
      </w:r>
      <w:r w:rsidRPr="009C0EEA">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16AF0ED7" w14:textId="77777777" w:rsidR="007C66B3" w:rsidRPr="009C0EEA" w:rsidRDefault="00E34F4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lastRenderedPageBreak/>
        <w:t>En el caso específico de la clasificación y elaboración de versiones públicas de documentos que contengan información confidencial, las áreas de los sujetos obligados deberán:</w:t>
      </w:r>
    </w:p>
    <w:p w14:paraId="54D910DE" w14:textId="77777777" w:rsidR="007C66B3" w:rsidRPr="009C0EEA" w:rsidRDefault="00E34F4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2668E86C" w14:textId="77777777" w:rsidR="007C66B3" w:rsidRPr="009C0EEA" w:rsidRDefault="00E34F4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21A92D8F" w14:textId="77777777" w:rsidR="007C66B3" w:rsidRPr="009C0EEA" w:rsidRDefault="00E34F4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III. Señalar las personas o instancias autorizadas a acceder a la información clasificada.</w:t>
      </w:r>
    </w:p>
    <w:p w14:paraId="724594DF" w14:textId="77777777" w:rsidR="007C66B3" w:rsidRPr="009C0EEA" w:rsidRDefault="00E34F4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726D2B9D" w14:textId="77777777" w:rsidR="007C66B3" w:rsidRPr="009C0EEA" w:rsidRDefault="00E34F4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w:t>
      </w:r>
    </w:p>
    <w:p w14:paraId="612F28EF" w14:textId="77777777" w:rsidR="007C66B3" w:rsidRPr="009C0EEA" w:rsidRDefault="00E34F4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69423F40" w14:textId="77777777" w:rsidR="007C66B3" w:rsidRPr="009C0EEA" w:rsidRDefault="00E34F48">
      <w:pPr>
        <w:pBdr>
          <w:top w:val="nil"/>
          <w:left w:val="nil"/>
          <w:bottom w:val="nil"/>
          <w:right w:val="nil"/>
          <w:between w:val="nil"/>
        </w:pBdr>
        <w:spacing w:after="160"/>
        <w:ind w:left="709" w:right="709"/>
        <w:jc w:val="both"/>
      </w:pPr>
      <w:r w:rsidRPr="009C0EEA">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9C0EEA">
        <w:rPr>
          <w:rFonts w:ascii="Palatino Linotype" w:eastAsia="Palatino Linotype" w:hAnsi="Palatino Linotype" w:cs="Palatino Linotype"/>
          <w:i/>
          <w:sz w:val="22"/>
          <w:szCs w:val="22"/>
        </w:rPr>
        <w:t>testado</w:t>
      </w:r>
      <w:proofErr w:type="spellEnd"/>
      <w:r w:rsidRPr="009C0EEA">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2D815FB4" w14:textId="77777777" w:rsidR="007C66B3" w:rsidRPr="009C0EEA" w:rsidRDefault="007C66B3">
      <w:pPr>
        <w:jc w:val="both"/>
      </w:pPr>
    </w:p>
    <w:p w14:paraId="574153FB" w14:textId="77777777" w:rsidR="007C66B3" w:rsidRPr="009C0EEA" w:rsidRDefault="007C66B3"/>
    <w:p w14:paraId="003FAAFD" w14:textId="77777777" w:rsidR="007C66B3" w:rsidRPr="009C0EEA" w:rsidRDefault="00E34F48">
      <w:pPr>
        <w:spacing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rPr>
        <w:t>Efectivamente, cuando se clasifica información como confidencial es importante someterlo al Comité de Transparencia, quien debe confirmar, modificar o revocar la clasificación.</w:t>
      </w:r>
    </w:p>
    <w:p w14:paraId="258F677B" w14:textId="77777777" w:rsidR="007C66B3" w:rsidRPr="009C0EEA" w:rsidRDefault="007C66B3">
      <w:pPr>
        <w:spacing w:line="360" w:lineRule="auto"/>
        <w:jc w:val="both"/>
        <w:rPr>
          <w:rFonts w:ascii="Palatino Linotype" w:eastAsia="Palatino Linotype" w:hAnsi="Palatino Linotype" w:cs="Palatino Linotype"/>
        </w:rPr>
      </w:pPr>
    </w:p>
    <w:p w14:paraId="09819CAD" w14:textId="77777777" w:rsidR="007C66B3" w:rsidRPr="009C0EEA" w:rsidRDefault="00E34F48">
      <w:pPr>
        <w:shd w:val="clear" w:color="auto" w:fill="FFFFFF"/>
        <w:spacing w:line="360" w:lineRule="auto"/>
        <w:ind w:right="51"/>
        <w:jc w:val="both"/>
        <w:rPr>
          <w:rFonts w:ascii="Palatino Linotype" w:eastAsia="Palatino Linotype" w:hAnsi="Palatino Linotype" w:cs="Palatino Linotype"/>
        </w:rPr>
      </w:pPr>
      <w:r w:rsidRPr="009C0EEA">
        <w:rPr>
          <w:rFonts w:ascii="Palatino Linotype" w:eastAsia="Palatino Linotype" w:hAnsi="Palatino Linotype" w:cs="Palatino Linotype"/>
        </w:rPr>
        <w:lastRenderedPageBreak/>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9C0EEA">
        <w:rPr>
          <w:rFonts w:ascii="Palatino Linotype" w:eastAsia="Palatino Linotype" w:hAnsi="Palatino Linotype" w:cs="Palatino Linotype"/>
          <w:b/>
        </w:rPr>
        <w:t>RECURRENTE</w:t>
      </w:r>
      <w:r w:rsidRPr="009C0EEA">
        <w:rPr>
          <w:rFonts w:ascii="Palatino Linotype" w:eastAsia="Palatino Linotype" w:hAnsi="Palatino Linotype" w:cs="Palatino Linotype"/>
        </w:rPr>
        <w:t>.</w:t>
      </w:r>
    </w:p>
    <w:p w14:paraId="4C64432F" w14:textId="77777777" w:rsidR="007C66B3" w:rsidRPr="009C0EEA" w:rsidRDefault="007C66B3">
      <w:pPr>
        <w:spacing w:line="360" w:lineRule="auto"/>
        <w:jc w:val="both"/>
        <w:rPr>
          <w:rFonts w:ascii="Palatino Linotype" w:eastAsia="Palatino Linotype" w:hAnsi="Palatino Linotype" w:cs="Palatino Linotype"/>
        </w:rPr>
      </w:pPr>
    </w:p>
    <w:p w14:paraId="3D722D9A" w14:textId="77777777" w:rsidR="007C66B3" w:rsidRPr="009C0EEA" w:rsidRDefault="00E34F48">
      <w:pPr>
        <w:pBdr>
          <w:top w:val="nil"/>
          <w:left w:val="nil"/>
          <w:bottom w:val="nil"/>
          <w:right w:val="nil"/>
          <w:between w:val="nil"/>
        </w:pBdr>
        <w:spacing w:after="240"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604C4A61" w14:textId="77777777" w:rsidR="007C66B3" w:rsidRPr="009C0EEA" w:rsidRDefault="007C66B3">
      <w:pPr>
        <w:pBdr>
          <w:top w:val="nil"/>
          <w:left w:val="nil"/>
          <w:bottom w:val="nil"/>
          <w:right w:val="nil"/>
          <w:between w:val="nil"/>
        </w:pBdr>
        <w:spacing w:after="240" w:line="360" w:lineRule="auto"/>
        <w:jc w:val="both"/>
        <w:rPr>
          <w:rFonts w:ascii="Palatino Linotype" w:eastAsia="Palatino Linotype" w:hAnsi="Palatino Linotype" w:cs="Palatino Linotype"/>
        </w:rPr>
      </w:pPr>
    </w:p>
    <w:p w14:paraId="69CE587B" w14:textId="77777777" w:rsidR="007C66B3" w:rsidRPr="009C0EEA" w:rsidRDefault="00E34F48">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9C0EEA">
        <w:rPr>
          <w:rFonts w:ascii="Palatino Linotype" w:eastAsia="Palatino Linotype" w:hAnsi="Palatino Linotype" w:cs="Palatino Linotype"/>
          <w:b/>
        </w:rPr>
        <w:t>III. R E S U E L V E:</w:t>
      </w:r>
    </w:p>
    <w:p w14:paraId="2C256072" w14:textId="77777777" w:rsidR="007C66B3" w:rsidRPr="009C0EEA" w:rsidRDefault="00E34F48">
      <w:pPr>
        <w:spacing w:line="360" w:lineRule="auto"/>
        <w:jc w:val="both"/>
        <w:rPr>
          <w:rFonts w:ascii="Palatino Linotype" w:eastAsia="Palatino Linotype" w:hAnsi="Palatino Linotype" w:cs="Palatino Linotype"/>
        </w:rPr>
      </w:pPr>
      <w:bookmarkStart w:id="5" w:name="_heading=h.3dy6vkm" w:colFirst="0" w:colLast="0"/>
      <w:bookmarkEnd w:id="5"/>
      <w:r w:rsidRPr="009C0EEA">
        <w:rPr>
          <w:rFonts w:ascii="Palatino Linotype" w:eastAsia="Palatino Linotype" w:hAnsi="Palatino Linotype" w:cs="Palatino Linotype"/>
          <w:b/>
        </w:rPr>
        <w:t xml:space="preserve">PRIMERO. </w:t>
      </w:r>
      <w:r w:rsidRPr="009C0EEA">
        <w:rPr>
          <w:rFonts w:ascii="Palatino Linotype" w:eastAsia="Palatino Linotype" w:hAnsi="Palatino Linotype" w:cs="Palatino Linotype"/>
        </w:rPr>
        <w:t>Resulta</w:t>
      </w:r>
      <w:r w:rsidRPr="009C0EEA">
        <w:rPr>
          <w:rFonts w:ascii="Palatino Linotype" w:eastAsia="Palatino Linotype" w:hAnsi="Palatino Linotype" w:cs="Palatino Linotype"/>
          <w:b/>
        </w:rPr>
        <w:t xml:space="preserve"> FUNDADO</w:t>
      </w:r>
      <w:r w:rsidRPr="009C0EEA">
        <w:rPr>
          <w:rFonts w:ascii="Palatino Linotype" w:eastAsia="Palatino Linotype" w:hAnsi="Palatino Linotype" w:cs="Palatino Linotype"/>
        </w:rPr>
        <w:t xml:space="preserve"> el motivo de inconformidad hecho valer por la </w:t>
      </w:r>
      <w:r w:rsidRPr="009C0EEA">
        <w:rPr>
          <w:rFonts w:ascii="Palatino Linotype" w:eastAsia="Palatino Linotype" w:hAnsi="Palatino Linotype" w:cs="Palatino Linotype"/>
          <w:b/>
        </w:rPr>
        <w:t>RECURRENTE</w:t>
      </w:r>
      <w:r w:rsidRPr="009C0EEA">
        <w:rPr>
          <w:rFonts w:ascii="Palatino Linotype" w:eastAsia="Palatino Linotype" w:hAnsi="Palatino Linotype" w:cs="Palatino Linotype"/>
        </w:rPr>
        <w:t xml:space="preserve"> en el Recurso de Revisión </w:t>
      </w:r>
      <w:r w:rsidRPr="009C0EEA">
        <w:rPr>
          <w:rFonts w:ascii="Palatino Linotype" w:eastAsia="Palatino Linotype" w:hAnsi="Palatino Linotype" w:cs="Palatino Linotype"/>
          <w:b/>
        </w:rPr>
        <w:t xml:space="preserve">06839/INFOEM/IP/RR/2024, </w:t>
      </w:r>
      <w:r w:rsidRPr="009C0EEA">
        <w:rPr>
          <w:rFonts w:ascii="Palatino Linotype" w:eastAsia="Palatino Linotype" w:hAnsi="Palatino Linotype" w:cs="Palatino Linotype"/>
        </w:rPr>
        <w:t xml:space="preserve">por lo que, </w:t>
      </w:r>
      <w:r w:rsidRPr="009C0EEA">
        <w:rPr>
          <w:rFonts w:ascii="Palatino Linotype" w:eastAsia="Palatino Linotype" w:hAnsi="Palatino Linotype" w:cs="Palatino Linotype"/>
        </w:rPr>
        <w:lastRenderedPageBreak/>
        <w:t xml:space="preserve">en términos del considerando </w:t>
      </w:r>
      <w:r w:rsidRPr="009C0EEA">
        <w:rPr>
          <w:rFonts w:ascii="Palatino Linotype" w:eastAsia="Palatino Linotype" w:hAnsi="Palatino Linotype" w:cs="Palatino Linotype"/>
          <w:b/>
        </w:rPr>
        <w:t xml:space="preserve">Cuarto </w:t>
      </w:r>
      <w:r w:rsidRPr="009C0EEA">
        <w:rPr>
          <w:rFonts w:ascii="Palatino Linotype" w:eastAsia="Palatino Linotype" w:hAnsi="Palatino Linotype" w:cs="Palatino Linotype"/>
        </w:rPr>
        <w:t xml:space="preserve">de esta resolución, se </w:t>
      </w:r>
      <w:r w:rsidRPr="009C0EEA">
        <w:rPr>
          <w:rFonts w:ascii="Palatino Linotype" w:eastAsia="Palatino Linotype" w:hAnsi="Palatino Linotype" w:cs="Palatino Linotype"/>
          <w:b/>
        </w:rPr>
        <w:t xml:space="preserve">MODIFICA </w:t>
      </w:r>
      <w:r w:rsidRPr="009C0EEA">
        <w:rPr>
          <w:rFonts w:ascii="Palatino Linotype" w:eastAsia="Palatino Linotype" w:hAnsi="Palatino Linotype" w:cs="Palatino Linotype"/>
        </w:rPr>
        <w:t xml:space="preserve">la respuesta emitida por el </w:t>
      </w:r>
      <w:r w:rsidRPr="009C0EEA">
        <w:rPr>
          <w:rFonts w:ascii="Palatino Linotype" w:eastAsia="Palatino Linotype" w:hAnsi="Palatino Linotype" w:cs="Palatino Linotype"/>
          <w:b/>
        </w:rPr>
        <w:t>SUJETO OBLIGADO</w:t>
      </w:r>
      <w:r w:rsidRPr="009C0EEA">
        <w:rPr>
          <w:rFonts w:ascii="Palatino Linotype" w:eastAsia="Palatino Linotype" w:hAnsi="Palatino Linotype" w:cs="Palatino Linotype"/>
        </w:rPr>
        <w:t>.</w:t>
      </w:r>
    </w:p>
    <w:p w14:paraId="30F1AF43" w14:textId="77777777" w:rsidR="007C66B3" w:rsidRPr="009C0EEA" w:rsidRDefault="007C66B3">
      <w:pPr>
        <w:spacing w:line="360" w:lineRule="auto"/>
        <w:ind w:right="49"/>
        <w:jc w:val="both"/>
        <w:rPr>
          <w:rFonts w:ascii="Palatino Linotype" w:eastAsia="Palatino Linotype" w:hAnsi="Palatino Linotype" w:cs="Palatino Linotype"/>
          <w:b/>
        </w:rPr>
      </w:pPr>
    </w:p>
    <w:p w14:paraId="42DD5982" w14:textId="77777777" w:rsidR="007C66B3" w:rsidRPr="009C0EEA" w:rsidRDefault="00E34F48">
      <w:pPr>
        <w:spacing w:line="360" w:lineRule="auto"/>
        <w:ind w:right="49"/>
        <w:jc w:val="both"/>
        <w:rPr>
          <w:rFonts w:ascii="Palatino Linotype" w:eastAsia="Palatino Linotype" w:hAnsi="Palatino Linotype" w:cs="Palatino Linotype"/>
        </w:rPr>
      </w:pPr>
      <w:r w:rsidRPr="009C0EEA">
        <w:rPr>
          <w:rFonts w:ascii="Palatino Linotype" w:eastAsia="Palatino Linotype" w:hAnsi="Palatino Linotype" w:cs="Palatino Linotype"/>
          <w:b/>
        </w:rPr>
        <w:t xml:space="preserve">SEGUNDO. </w:t>
      </w:r>
      <w:r w:rsidRPr="009C0EEA">
        <w:rPr>
          <w:rFonts w:ascii="Palatino Linotype" w:eastAsia="Palatino Linotype" w:hAnsi="Palatino Linotype" w:cs="Palatino Linotype"/>
        </w:rPr>
        <w:t>Se</w:t>
      </w:r>
      <w:r w:rsidRPr="009C0EEA">
        <w:rPr>
          <w:rFonts w:ascii="Palatino Linotype" w:eastAsia="Palatino Linotype" w:hAnsi="Palatino Linotype" w:cs="Palatino Linotype"/>
          <w:b/>
        </w:rPr>
        <w:t xml:space="preserve"> ORDENA </w:t>
      </w:r>
      <w:r w:rsidRPr="009C0EEA">
        <w:rPr>
          <w:rFonts w:ascii="Palatino Linotype" w:eastAsia="Palatino Linotype" w:hAnsi="Palatino Linotype" w:cs="Palatino Linotype"/>
        </w:rPr>
        <w:t xml:space="preserve">al </w:t>
      </w:r>
      <w:r w:rsidRPr="009C0EEA">
        <w:rPr>
          <w:rFonts w:ascii="Palatino Linotype" w:eastAsia="Palatino Linotype" w:hAnsi="Palatino Linotype" w:cs="Palatino Linotype"/>
          <w:b/>
        </w:rPr>
        <w:t>SUJETO OBLIGADO</w:t>
      </w:r>
      <w:r w:rsidRPr="009C0EEA">
        <w:rPr>
          <w:rFonts w:ascii="Palatino Linotype" w:eastAsia="Palatino Linotype" w:hAnsi="Palatino Linotype" w:cs="Palatino Linotype"/>
        </w:rPr>
        <w:t xml:space="preserve"> a que,</w:t>
      </w:r>
      <w:r w:rsidRPr="009C0EEA">
        <w:rPr>
          <w:rFonts w:ascii="Palatino Linotype" w:eastAsia="Palatino Linotype" w:hAnsi="Palatino Linotype" w:cs="Palatino Linotype"/>
          <w:b/>
        </w:rPr>
        <w:t xml:space="preserve"> </w:t>
      </w:r>
      <w:r w:rsidRPr="009C0EEA">
        <w:rPr>
          <w:rFonts w:ascii="Palatino Linotype" w:eastAsia="Palatino Linotype" w:hAnsi="Palatino Linotype" w:cs="Palatino Linotype"/>
        </w:rPr>
        <w:t>en términos de los Considerandos Cuarto y Quinto, haga entrega vía Sistema de Acceso a la Información Mexiquense (SAIMEX), en versión pública de ser procedente del documento o documentos en donde conste lo siguiente:</w:t>
      </w:r>
    </w:p>
    <w:p w14:paraId="40BFA499" w14:textId="77777777" w:rsidR="007C66B3" w:rsidRPr="009C0EEA" w:rsidRDefault="007C66B3">
      <w:pPr>
        <w:spacing w:line="360" w:lineRule="auto"/>
        <w:ind w:right="49"/>
        <w:jc w:val="both"/>
        <w:rPr>
          <w:rFonts w:ascii="Palatino Linotype" w:eastAsia="Palatino Linotype" w:hAnsi="Palatino Linotype" w:cs="Palatino Linotype"/>
        </w:rPr>
      </w:pPr>
    </w:p>
    <w:p w14:paraId="131A494B" w14:textId="77777777" w:rsidR="007C66B3" w:rsidRPr="009C0EEA" w:rsidRDefault="00E34F48">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rPr>
        <w:t xml:space="preserve">Las Actas de las Sesiones del Consejo Municipal de Control y Bienestar Animal del Ayuntamiento de Temamatla, del periodo comprendido del primero de enero del año dos mil veintitrés al ocho de octubre del año dos mil veinticuatro. </w:t>
      </w:r>
    </w:p>
    <w:p w14:paraId="727A6F33" w14:textId="77777777" w:rsidR="007C66B3" w:rsidRPr="009C0EEA" w:rsidRDefault="007C66B3">
      <w:pPr>
        <w:pBdr>
          <w:top w:val="nil"/>
          <w:left w:val="nil"/>
          <w:bottom w:val="nil"/>
          <w:right w:val="nil"/>
          <w:between w:val="nil"/>
        </w:pBdr>
        <w:spacing w:line="360" w:lineRule="auto"/>
        <w:ind w:left="720"/>
        <w:jc w:val="both"/>
        <w:rPr>
          <w:rFonts w:ascii="Palatino Linotype" w:eastAsia="Palatino Linotype" w:hAnsi="Palatino Linotype" w:cs="Palatino Linotype"/>
        </w:rPr>
      </w:pPr>
    </w:p>
    <w:p w14:paraId="5E08F721" w14:textId="77777777" w:rsidR="007C66B3" w:rsidRPr="009C0EEA" w:rsidRDefault="00E34F48">
      <w:pPr>
        <w:pBdr>
          <w:top w:val="nil"/>
          <w:left w:val="nil"/>
          <w:bottom w:val="nil"/>
          <w:right w:val="nil"/>
          <w:between w:val="nil"/>
        </w:pBdr>
        <w:ind w:left="720"/>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De ser procedente, para la entrega en versión pública, se deberá emitir el Acuerdo del Comité de Transparencia en términos de la Ley de Transparencia y Acceso a la Información Pública del Estado de México y Municipios, en el que funde y motive las razones sobre los datos que se supriman o eliminen, así como de los documentos remitidos en respuesta, y se ponga a disposición de la parte Recurrente.</w:t>
      </w:r>
    </w:p>
    <w:p w14:paraId="18FD93B8" w14:textId="77777777" w:rsidR="007C66B3" w:rsidRPr="009C0EEA" w:rsidRDefault="007C66B3">
      <w:pPr>
        <w:pBdr>
          <w:top w:val="nil"/>
          <w:left w:val="nil"/>
          <w:bottom w:val="nil"/>
          <w:right w:val="nil"/>
          <w:between w:val="nil"/>
        </w:pBdr>
        <w:ind w:left="720"/>
        <w:jc w:val="both"/>
        <w:rPr>
          <w:rFonts w:ascii="Palatino Linotype" w:eastAsia="Palatino Linotype" w:hAnsi="Palatino Linotype" w:cs="Palatino Linotype"/>
          <w:i/>
          <w:sz w:val="22"/>
          <w:szCs w:val="22"/>
        </w:rPr>
      </w:pPr>
    </w:p>
    <w:p w14:paraId="5318AE71" w14:textId="77777777" w:rsidR="007C66B3" w:rsidRPr="009C0EEA" w:rsidRDefault="00E34F48">
      <w:pPr>
        <w:pBdr>
          <w:top w:val="nil"/>
          <w:left w:val="nil"/>
          <w:bottom w:val="nil"/>
          <w:right w:val="nil"/>
          <w:between w:val="nil"/>
        </w:pBdr>
        <w:spacing w:after="240"/>
        <w:ind w:left="720"/>
        <w:jc w:val="both"/>
        <w:rPr>
          <w:rFonts w:ascii="Palatino Linotype" w:eastAsia="Palatino Linotype" w:hAnsi="Palatino Linotype" w:cs="Palatino Linotype"/>
          <w:i/>
          <w:sz w:val="22"/>
          <w:szCs w:val="22"/>
        </w:rPr>
      </w:pPr>
      <w:r w:rsidRPr="009C0EEA">
        <w:rPr>
          <w:rFonts w:ascii="Palatino Linotype" w:eastAsia="Palatino Linotype" w:hAnsi="Palatino Linotype" w:cs="Palatino Linotype"/>
          <w:i/>
          <w:sz w:val="22"/>
          <w:szCs w:val="22"/>
        </w:rPr>
        <w:t xml:space="preserve">Para el caso de que no se cuente con más información, de la entregada en respuesta, bastará con que así lo haga del conocimiento de </w:t>
      </w:r>
      <w:r w:rsidRPr="009C0EEA">
        <w:rPr>
          <w:rFonts w:ascii="Palatino Linotype" w:eastAsia="Palatino Linotype" w:hAnsi="Palatino Linotype" w:cs="Palatino Linotype"/>
          <w:b/>
          <w:i/>
          <w:sz w:val="22"/>
          <w:szCs w:val="22"/>
        </w:rPr>
        <w:t>LA PARTE RECURRENTE</w:t>
      </w:r>
      <w:r w:rsidRPr="009C0EEA">
        <w:rPr>
          <w:rFonts w:ascii="Palatino Linotype" w:eastAsia="Palatino Linotype" w:hAnsi="Palatino Linotype" w:cs="Palatino Linotype"/>
          <w:i/>
          <w:sz w:val="22"/>
          <w:szCs w:val="22"/>
        </w:rPr>
        <w:t>, en términos del artículo 19, párrafo segundo de la Ley de Transparencia y Acceso a la Información Pública del Estado de México y Municipios, para tener por colmado el requerimiento de información.</w:t>
      </w:r>
    </w:p>
    <w:p w14:paraId="74E91285" w14:textId="77777777" w:rsidR="007C66B3" w:rsidRPr="009C0EEA" w:rsidRDefault="007C66B3">
      <w:pPr>
        <w:spacing w:line="360" w:lineRule="auto"/>
        <w:ind w:right="-93"/>
        <w:jc w:val="both"/>
        <w:rPr>
          <w:rFonts w:ascii="Palatino Linotype" w:eastAsia="Palatino Linotype" w:hAnsi="Palatino Linotype" w:cs="Palatino Linotype"/>
          <w:b/>
        </w:rPr>
      </w:pPr>
    </w:p>
    <w:p w14:paraId="2C78609E" w14:textId="77777777" w:rsidR="007C66B3" w:rsidRPr="009C0EEA" w:rsidRDefault="00E34F48">
      <w:pPr>
        <w:spacing w:line="360" w:lineRule="auto"/>
        <w:ind w:right="-93"/>
        <w:jc w:val="both"/>
        <w:rPr>
          <w:rFonts w:ascii="Palatino Linotype" w:eastAsia="Palatino Linotype" w:hAnsi="Palatino Linotype" w:cs="Palatino Linotype"/>
        </w:rPr>
      </w:pPr>
      <w:r w:rsidRPr="009C0EEA">
        <w:rPr>
          <w:rFonts w:ascii="Palatino Linotype" w:eastAsia="Palatino Linotype" w:hAnsi="Palatino Linotype" w:cs="Palatino Linotype"/>
          <w:b/>
        </w:rPr>
        <w:t xml:space="preserve">TERCERO. Notifíquese vía SAIMEX </w:t>
      </w:r>
      <w:r w:rsidRPr="009C0EEA">
        <w:rPr>
          <w:rFonts w:ascii="Palatino Linotype" w:eastAsia="Palatino Linotype" w:hAnsi="Palatino Linotype" w:cs="Palatino Linotype"/>
        </w:rPr>
        <w:t>la presente resolución al T</w:t>
      </w:r>
      <w:r w:rsidRPr="009C0EEA">
        <w:rPr>
          <w:rFonts w:ascii="Palatino Linotype" w:eastAsia="Palatino Linotype" w:hAnsi="Palatino Linotype" w:cs="Palatino Linotype"/>
          <w:b/>
        </w:rPr>
        <w:t xml:space="preserve">itular de la Unidad de Transparencia </w:t>
      </w:r>
      <w:r w:rsidRPr="009C0EEA">
        <w:rPr>
          <w:rFonts w:ascii="Palatino Linotype" w:eastAsia="Palatino Linotype" w:hAnsi="Palatino Linotype" w:cs="Palatino Linotype"/>
        </w:rPr>
        <w:t xml:space="preserve">del </w:t>
      </w:r>
      <w:r w:rsidRPr="009C0EEA">
        <w:rPr>
          <w:rFonts w:ascii="Palatino Linotype" w:eastAsia="Palatino Linotype" w:hAnsi="Palatino Linotype" w:cs="Palatino Linotype"/>
          <w:b/>
        </w:rPr>
        <w:t>SUJETO OBLIGADO</w:t>
      </w:r>
      <w:r w:rsidRPr="009C0EEA">
        <w:rPr>
          <w:rFonts w:ascii="Palatino Linotype" w:eastAsia="Palatino Linotype" w:hAnsi="Palatino Linotype" w:cs="Palatino Linotype"/>
        </w:rPr>
        <w:t xml:space="preserve">, para que conforme al artículo 186 último párrafo, 189 segundo párrafo y 194 de la Ley de Transparencia y Acceso a la </w:t>
      </w:r>
      <w:r w:rsidRPr="009C0EEA">
        <w:rPr>
          <w:rFonts w:ascii="Palatino Linotype" w:eastAsia="Palatino Linotype" w:hAnsi="Palatino Linotype" w:cs="Palatino Linotype"/>
        </w:rPr>
        <w:lastRenderedPageBreak/>
        <w:t>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11F613F" w14:textId="77777777" w:rsidR="007C66B3" w:rsidRPr="009C0EEA" w:rsidRDefault="007C66B3">
      <w:pPr>
        <w:spacing w:line="360" w:lineRule="auto"/>
        <w:ind w:right="-93"/>
        <w:jc w:val="both"/>
        <w:rPr>
          <w:rFonts w:ascii="Palatino Linotype" w:eastAsia="Palatino Linotype" w:hAnsi="Palatino Linotype" w:cs="Palatino Linotype"/>
        </w:rPr>
      </w:pPr>
    </w:p>
    <w:p w14:paraId="4BE26B2D" w14:textId="77777777" w:rsidR="007C66B3" w:rsidRPr="009C0EEA" w:rsidRDefault="00E34F48">
      <w:pPr>
        <w:spacing w:line="360" w:lineRule="auto"/>
        <w:jc w:val="both"/>
        <w:rPr>
          <w:rFonts w:ascii="Palatino Linotype" w:eastAsia="Palatino Linotype" w:hAnsi="Palatino Linotype" w:cs="Palatino Linotype"/>
        </w:rPr>
      </w:pPr>
      <w:r w:rsidRPr="009C0EEA">
        <w:rPr>
          <w:rFonts w:ascii="Palatino Linotype" w:eastAsia="Palatino Linotype" w:hAnsi="Palatino Linotype" w:cs="Palatino Linotype"/>
          <w:b/>
        </w:rPr>
        <w:t xml:space="preserve">CUARTO. </w:t>
      </w:r>
      <w:r w:rsidRPr="009C0EEA">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w:t>
      </w:r>
      <w:r w:rsidRPr="009C0EEA">
        <w:rPr>
          <w:rFonts w:ascii="Palatino Linotype" w:eastAsia="Palatino Linotype" w:hAnsi="Palatino Linotype" w:cs="Palatino Linotype"/>
          <w:b/>
        </w:rPr>
        <w:t>EL SUJETO OBLIGADO</w:t>
      </w:r>
      <w:r w:rsidRPr="009C0EEA">
        <w:rPr>
          <w:rFonts w:ascii="Palatino Linotype" w:eastAsia="Palatino Linotype" w:hAnsi="Palatino Linotype" w:cs="Palatino Linotype"/>
        </w:rPr>
        <w:t xml:space="preserve"> de manera fundada y motivada, podrá solicitar una ampliación de plazo para el cumplimiento de la presente resolución.</w:t>
      </w:r>
    </w:p>
    <w:p w14:paraId="48368D84" w14:textId="77777777" w:rsidR="007C66B3" w:rsidRPr="009C0EEA" w:rsidRDefault="007C66B3">
      <w:pPr>
        <w:spacing w:line="360" w:lineRule="auto"/>
        <w:jc w:val="both"/>
        <w:rPr>
          <w:rFonts w:ascii="Palatino Linotype" w:eastAsia="Palatino Linotype" w:hAnsi="Palatino Linotype" w:cs="Palatino Linotype"/>
          <w:b/>
        </w:rPr>
      </w:pPr>
    </w:p>
    <w:p w14:paraId="6FDFD791" w14:textId="77777777" w:rsidR="007C66B3" w:rsidRPr="009C0EEA" w:rsidRDefault="00E34F48">
      <w:pPr>
        <w:spacing w:line="360" w:lineRule="auto"/>
        <w:ind w:right="49"/>
        <w:jc w:val="both"/>
        <w:rPr>
          <w:rFonts w:ascii="Palatino Linotype" w:eastAsia="Palatino Linotype" w:hAnsi="Palatino Linotype" w:cs="Palatino Linotype"/>
        </w:rPr>
      </w:pPr>
      <w:bookmarkStart w:id="6" w:name="_heading=h.2et92p0" w:colFirst="0" w:colLast="0"/>
      <w:bookmarkEnd w:id="6"/>
      <w:r w:rsidRPr="009C0EEA">
        <w:rPr>
          <w:rFonts w:ascii="Palatino Linotype" w:eastAsia="Palatino Linotype" w:hAnsi="Palatino Linotype" w:cs="Palatino Linotype"/>
          <w:b/>
        </w:rPr>
        <w:t>QUINTO. Notifíquese vía SAIMEX</w:t>
      </w:r>
      <w:r w:rsidRPr="009C0EEA">
        <w:rPr>
          <w:rFonts w:ascii="Palatino Linotype" w:eastAsia="Palatino Linotype" w:hAnsi="Palatino Linotype" w:cs="Palatino Linotype"/>
        </w:rPr>
        <w:t xml:space="preserve">, a la parte </w:t>
      </w:r>
      <w:r w:rsidRPr="009C0EEA">
        <w:rPr>
          <w:rFonts w:ascii="Palatino Linotype" w:eastAsia="Palatino Linotype" w:hAnsi="Palatino Linotype" w:cs="Palatino Linotype"/>
          <w:b/>
        </w:rPr>
        <w:t>RECURRENTE</w:t>
      </w:r>
      <w:r w:rsidRPr="009C0EEA">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95DD4FA" w14:textId="77777777" w:rsidR="007C66B3" w:rsidRPr="009C0EEA" w:rsidRDefault="007C66B3">
      <w:pPr>
        <w:spacing w:line="360" w:lineRule="auto"/>
        <w:jc w:val="both"/>
        <w:rPr>
          <w:rFonts w:ascii="Palatino Linotype" w:eastAsia="Palatino Linotype" w:hAnsi="Palatino Linotype" w:cs="Palatino Linotype"/>
        </w:rPr>
      </w:pPr>
    </w:p>
    <w:p w14:paraId="1FC06C0A" w14:textId="77777777" w:rsidR="007C66B3" w:rsidRPr="009C0EEA" w:rsidRDefault="00E34F48">
      <w:pPr>
        <w:spacing w:before="240" w:after="240" w:line="360" w:lineRule="auto"/>
        <w:jc w:val="both"/>
        <w:rPr>
          <w:rFonts w:ascii="Palatino Linotype" w:eastAsia="Palatino Linotype" w:hAnsi="Palatino Linotype" w:cs="Palatino Linotype"/>
        </w:rPr>
      </w:pPr>
      <w:bookmarkStart w:id="7" w:name="_heading=h.1fob9te" w:colFirst="0" w:colLast="0"/>
      <w:bookmarkEnd w:id="7"/>
      <w:r w:rsidRPr="009C0EEA">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w:t>
      </w:r>
      <w:r w:rsidRPr="009C0EEA">
        <w:rPr>
          <w:rFonts w:ascii="Palatino Linotype" w:eastAsia="Palatino Linotype" w:hAnsi="Palatino Linotype" w:cs="Palatino Linotype"/>
        </w:rPr>
        <w:lastRenderedPageBreak/>
        <w:t xml:space="preserve">VILCHIS, MARÍA DEL ROSARIO MEJÍA AYALA, SHARON CRISTINA MORALES MARTÍNEZ, LUIS GUSTAVO PARRA NORIEGA Y GUADALUPE RAMÍREZ PEÑA; EN LA CUADRAGÉSIMA PRIMERA SESIÓN ORDINARIA CELEBRADA EL VEINTISIETE DE NOVIEMBRE DE DOS MIL VEINTICUATRO, ANTE EL SECRETARIO TÉCNICO DEL PLENO ALEXIS TAPIA RAMÍREZ. </w:t>
      </w:r>
    </w:p>
    <w:p w14:paraId="33FD80CB" w14:textId="77777777" w:rsidR="009C0EEA" w:rsidRPr="009C0EEA" w:rsidRDefault="009C0EEA">
      <w:pPr>
        <w:spacing w:before="240" w:after="240" w:line="360" w:lineRule="auto"/>
        <w:jc w:val="both"/>
        <w:rPr>
          <w:rFonts w:ascii="Palatino Linotype" w:eastAsia="Palatino Linotype" w:hAnsi="Palatino Linotype" w:cs="Palatino Linotype"/>
        </w:rPr>
      </w:pPr>
    </w:p>
    <w:p w14:paraId="1F42B853" w14:textId="77777777" w:rsidR="009C0EEA" w:rsidRPr="009C0EEA" w:rsidRDefault="009C0EEA">
      <w:pPr>
        <w:spacing w:before="240" w:after="240" w:line="360" w:lineRule="auto"/>
        <w:jc w:val="both"/>
        <w:rPr>
          <w:rFonts w:ascii="Palatino Linotype" w:eastAsia="Palatino Linotype" w:hAnsi="Palatino Linotype" w:cs="Palatino Linotype"/>
        </w:rPr>
      </w:pPr>
    </w:p>
    <w:p w14:paraId="5DA6140E" w14:textId="77777777" w:rsidR="009C0EEA" w:rsidRPr="009C0EEA" w:rsidRDefault="009C0EEA">
      <w:pPr>
        <w:spacing w:before="240" w:after="240" w:line="360" w:lineRule="auto"/>
        <w:jc w:val="both"/>
        <w:rPr>
          <w:rFonts w:ascii="Palatino Linotype" w:eastAsia="Palatino Linotype" w:hAnsi="Palatino Linotype" w:cs="Palatino Linotype"/>
        </w:rPr>
      </w:pPr>
    </w:p>
    <w:p w14:paraId="475C3700" w14:textId="77777777" w:rsidR="009C0EEA" w:rsidRPr="009C0EEA" w:rsidRDefault="009C0EEA">
      <w:pPr>
        <w:spacing w:before="240" w:after="240" w:line="360" w:lineRule="auto"/>
        <w:jc w:val="both"/>
        <w:rPr>
          <w:rFonts w:ascii="Palatino Linotype" w:eastAsia="Palatino Linotype" w:hAnsi="Palatino Linotype" w:cs="Palatino Linotype"/>
        </w:rPr>
      </w:pPr>
    </w:p>
    <w:p w14:paraId="37B6D3A4" w14:textId="77777777" w:rsidR="009C0EEA" w:rsidRPr="009C0EEA" w:rsidRDefault="009C0EEA">
      <w:pPr>
        <w:spacing w:before="240" w:after="240" w:line="360" w:lineRule="auto"/>
        <w:jc w:val="both"/>
        <w:rPr>
          <w:rFonts w:ascii="Palatino Linotype" w:eastAsia="Palatino Linotype" w:hAnsi="Palatino Linotype" w:cs="Palatino Linotype"/>
        </w:rPr>
      </w:pPr>
    </w:p>
    <w:p w14:paraId="7BE20FD8" w14:textId="77777777" w:rsidR="009C0EEA" w:rsidRPr="009C0EEA" w:rsidRDefault="009C0EEA">
      <w:pPr>
        <w:spacing w:before="240" w:after="240" w:line="360" w:lineRule="auto"/>
        <w:jc w:val="both"/>
        <w:rPr>
          <w:rFonts w:ascii="Palatino Linotype" w:eastAsia="Palatino Linotype" w:hAnsi="Palatino Linotype" w:cs="Palatino Linotype"/>
        </w:rPr>
      </w:pPr>
    </w:p>
    <w:p w14:paraId="2A86C66F" w14:textId="77777777" w:rsidR="009C0EEA" w:rsidRPr="009C0EEA" w:rsidRDefault="009C0EEA">
      <w:pPr>
        <w:spacing w:before="240" w:after="240" w:line="360" w:lineRule="auto"/>
        <w:jc w:val="both"/>
        <w:rPr>
          <w:rFonts w:ascii="Palatino Linotype" w:eastAsia="Palatino Linotype" w:hAnsi="Palatino Linotype" w:cs="Palatino Linotype"/>
        </w:rPr>
      </w:pPr>
    </w:p>
    <w:p w14:paraId="0F7758A2" w14:textId="77777777" w:rsidR="009C0EEA" w:rsidRPr="009C0EEA" w:rsidRDefault="009C0EEA">
      <w:pPr>
        <w:spacing w:before="240" w:after="240" w:line="360" w:lineRule="auto"/>
        <w:jc w:val="both"/>
        <w:rPr>
          <w:rFonts w:ascii="Palatino Linotype" w:eastAsia="Palatino Linotype" w:hAnsi="Palatino Linotype" w:cs="Palatino Linotype"/>
        </w:rPr>
      </w:pPr>
    </w:p>
    <w:p w14:paraId="708FFD30" w14:textId="77777777" w:rsidR="009C0EEA" w:rsidRPr="009C0EEA" w:rsidRDefault="009C0EEA">
      <w:pPr>
        <w:spacing w:before="240" w:after="240" w:line="360" w:lineRule="auto"/>
        <w:jc w:val="both"/>
        <w:rPr>
          <w:rFonts w:ascii="Palatino Linotype" w:eastAsia="Palatino Linotype" w:hAnsi="Palatino Linotype" w:cs="Palatino Linotype"/>
        </w:rPr>
      </w:pPr>
    </w:p>
    <w:p w14:paraId="5EF11F6F" w14:textId="77777777" w:rsidR="009C0EEA" w:rsidRPr="009C0EEA" w:rsidRDefault="009C0EEA">
      <w:pPr>
        <w:spacing w:before="240" w:after="240" w:line="360" w:lineRule="auto"/>
        <w:jc w:val="both"/>
        <w:rPr>
          <w:rFonts w:ascii="Palatino Linotype" w:eastAsia="Palatino Linotype" w:hAnsi="Palatino Linotype" w:cs="Palatino Linotype"/>
        </w:rPr>
      </w:pPr>
    </w:p>
    <w:p w14:paraId="634FCF0C" w14:textId="77777777" w:rsidR="009C0EEA" w:rsidRPr="009C0EEA" w:rsidRDefault="009C0EEA">
      <w:pPr>
        <w:spacing w:before="240" w:after="240" w:line="360" w:lineRule="auto"/>
        <w:jc w:val="both"/>
        <w:rPr>
          <w:rFonts w:ascii="Palatino Linotype" w:eastAsia="Palatino Linotype" w:hAnsi="Palatino Linotype" w:cs="Palatino Linotype"/>
        </w:rPr>
      </w:pPr>
    </w:p>
    <w:p w14:paraId="07C6E484" w14:textId="77777777" w:rsidR="009C0EEA" w:rsidRPr="009C0EEA" w:rsidRDefault="009C0EEA">
      <w:pPr>
        <w:spacing w:before="240" w:after="240" w:line="360" w:lineRule="auto"/>
        <w:jc w:val="both"/>
        <w:rPr>
          <w:rFonts w:ascii="Palatino Linotype" w:eastAsia="Palatino Linotype" w:hAnsi="Palatino Linotype" w:cs="Palatino Linotype"/>
        </w:rPr>
      </w:pPr>
    </w:p>
    <w:p w14:paraId="743957AB" w14:textId="77777777" w:rsidR="009C0EEA" w:rsidRPr="009C0EEA" w:rsidRDefault="009C0EEA">
      <w:pPr>
        <w:spacing w:before="240" w:after="240" w:line="360" w:lineRule="auto"/>
        <w:jc w:val="both"/>
        <w:rPr>
          <w:rFonts w:ascii="Palatino Linotype" w:eastAsia="Palatino Linotype" w:hAnsi="Palatino Linotype" w:cs="Palatino Linotype"/>
        </w:rPr>
      </w:pPr>
    </w:p>
    <w:p w14:paraId="56E53268" w14:textId="77777777" w:rsidR="009C0EEA" w:rsidRPr="009C0EEA" w:rsidRDefault="009C0EEA">
      <w:pPr>
        <w:spacing w:before="240" w:after="240" w:line="360" w:lineRule="auto"/>
        <w:jc w:val="both"/>
        <w:rPr>
          <w:rFonts w:ascii="Palatino Linotype" w:eastAsia="Palatino Linotype" w:hAnsi="Palatino Linotype" w:cs="Palatino Linotype"/>
        </w:rPr>
      </w:pPr>
    </w:p>
    <w:p w14:paraId="31CBA037" w14:textId="77777777" w:rsidR="009C0EEA" w:rsidRPr="009C0EEA" w:rsidRDefault="009C0EEA">
      <w:pPr>
        <w:spacing w:before="240" w:after="240" w:line="360" w:lineRule="auto"/>
        <w:jc w:val="both"/>
        <w:rPr>
          <w:rFonts w:ascii="Palatino Linotype" w:eastAsia="Palatino Linotype" w:hAnsi="Palatino Linotype" w:cs="Palatino Linotype"/>
        </w:rPr>
      </w:pPr>
    </w:p>
    <w:p w14:paraId="6BCE2F0D" w14:textId="77777777" w:rsidR="009C0EEA" w:rsidRPr="009C0EEA" w:rsidRDefault="009C0EEA">
      <w:pPr>
        <w:spacing w:before="240" w:after="240" w:line="360" w:lineRule="auto"/>
        <w:jc w:val="both"/>
        <w:rPr>
          <w:rFonts w:ascii="Palatino Linotype" w:eastAsia="Palatino Linotype" w:hAnsi="Palatino Linotype" w:cs="Palatino Linotype"/>
        </w:rPr>
      </w:pPr>
    </w:p>
    <w:p w14:paraId="5FEFF417" w14:textId="77777777" w:rsidR="009C0EEA" w:rsidRPr="009C0EEA" w:rsidRDefault="009C0EEA">
      <w:pPr>
        <w:spacing w:before="240" w:after="240" w:line="360" w:lineRule="auto"/>
        <w:jc w:val="both"/>
        <w:rPr>
          <w:rFonts w:ascii="Palatino Linotype" w:eastAsia="Palatino Linotype" w:hAnsi="Palatino Linotype" w:cs="Palatino Linotype"/>
        </w:rPr>
      </w:pPr>
    </w:p>
    <w:p w14:paraId="137405A1" w14:textId="77777777" w:rsidR="009C0EEA" w:rsidRPr="009C0EEA" w:rsidRDefault="009C0EEA">
      <w:pPr>
        <w:spacing w:before="240" w:after="240" w:line="360" w:lineRule="auto"/>
        <w:jc w:val="both"/>
        <w:rPr>
          <w:rFonts w:ascii="Palatino Linotype" w:eastAsia="Palatino Linotype" w:hAnsi="Palatino Linotype" w:cs="Palatino Linotype"/>
        </w:rPr>
      </w:pPr>
    </w:p>
    <w:p w14:paraId="65089AD9" w14:textId="77777777" w:rsidR="009C0EEA" w:rsidRPr="009C0EEA" w:rsidRDefault="009C0EEA">
      <w:pPr>
        <w:spacing w:before="240" w:after="240" w:line="360" w:lineRule="auto"/>
        <w:jc w:val="both"/>
        <w:rPr>
          <w:rFonts w:ascii="Palatino Linotype" w:eastAsia="Palatino Linotype" w:hAnsi="Palatino Linotype" w:cs="Palatino Linotype"/>
        </w:rPr>
      </w:pPr>
    </w:p>
    <w:sectPr w:rsidR="009C0EEA" w:rsidRPr="009C0EEA">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DB51B" w14:textId="77777777" w:rsidR="00181CFA" w:rsidRDefault="00181CFA">
      <w:r>
        <w:separator/>
      </w:r>
    </w:p>
  </w:endnote>
  <w:endnote w:type="continuationSeparator" w:id="0">
    <w:p w14:paraId="588FEE38" w14:textId="77777777" w:rsidR="00181CFA" w:rsidRDefault="0018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36B1" w14:textId="77777777" w:rsidR="007C66B3" w:rsidRDefault="00E34F4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407A7">
      <w:rPr>
        <w:rFonts w:ascii="Palatino Linotype" w:eastAsia="Palatino Linotype" w:hAnsi="Palatino Linotype" w:cs="Palatino Linotype"/>
        <w:b/>
        <w:noProof/>
        <w:color w:val="000000"/>
        <w:sz w:val="20"/>
        <w:szCs w:val="20"/>
      </w:rPr>
      <w:t>33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407A7">
      <w:rPr>
        <w:rFonts w:ascii="Palatino Linotype" w:eastAsia="Palatino Linotype" w:hAnsi="Palatino Linotype" w:cs="Palatino Linotype"/>
        <w:b/>
        <w:noProof/>
        <w:color w:val="000000"/>
        <w:sz w:val="20"/>
        <w:szCs w:val="20"/>
      </w:rPr>
      <w:t>33</w:t>
    </w:r>
    <w:r>
      <w:rPr>
        <w:rFonts w:ascii="Palatino Linotype" w:eastAsia="Palatino Linotype" w:hAnsi="Palatino Linotype" w:cs="Palatino Linotype"/>
        <w:b/>
        <w:color w:val="000000"/>
        <w:sz w:val="20"/>
        <w:szCs w:val="20"/>
      </w:rPr>
      <w:fldChar w:fldCharType="end"/>
    </w:r>
  </w:p>
  <w:p w14:paraId="5369E82F" w14:textId="77777777" w:rsidR="007C66B3" w:rsidRDefault="007C66B3">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090D" w14:textId="77777777" w:rsidR="007C66B3" w:rsidRDefault="00E34F4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407A7">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407A7">
      <w:rPr>
        <w:rFonts w:ascii="Palatino Linotype" w:eastAsia="Palatino Linotype" w:hAnsi="Palatino Linotype" w:cs="Palatino Linotype"/>
        <w:b/>
        <w:noProof/>
        <w:color w:val="000000"/>
        <w:sz w:val="20"/>
        <w:szCs w:val="20"/>
      </w:rPr>
      <w:t>33</w:t>
    </w:r>
    <w:r>
      <w:rPr>
        <w:rFonts w:ascii="Palatino Linotype" w:eastAsia="Palatino Linotype" w:hAnsi="Palatino Linotype" w:cs="Palatino Linotype"/>
        <w:b/>
        <w:color w:val="000000"/>
        <w:sz w:val="20"/>
        <w:szCs w:val="20"/>
      </w:rPr>
      <w:fldChar w:fldCharType="end"/>
    </w:r>
  </w:p>
  <w:p w14:paraId="3BD80D71" w14:textId="77777777" w:rsidR="007C66B3" w:rsidRDefault="007C66B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6C94D" w14:textId="77777777" w:rsidR="00181CFA" w:rsidRDefault="00181CFA">
      <w:r>
        <w:separator/>
      </w:r>
    </w:p>
  </w:footnote>
  <w:footnote w:type="continuationSeparator" w:id="0">
    <w:p w14:paraId="43C9BE0C" w14:textId="77777777" w:rsidR="00181CFA" w:rsidRDefault="00181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A22A" w14:textId="77777777" w:rsidR="007C66B3" w:rsidRDefault="00E34F48">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5368D842" wp14:editId="783D4FF6">
          <wp:simplePos x="0" y="0"/>
          <wp:positionH relativeFrom="column">
            <wp:posOffset>-1080129</wp:posOffset>
          </wp:positionH>
          <wp:positionV relativeFrom="paragraph">
            <wp:posOffset>-488309</wp:posOffset>
          </wp:positionV>
          <wp:extent cx="7809865" cy="10165715"/>
          <wp:effectExtent l="0" t="0" r="0" b="0"/>
          <wp:wrapNone/>
          <wp:docPr id="6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d"/>
      <w:tblW w:w="5953" w:type="dxa"/>
      <w:tblInd w:w="3261" w:type="dxa"/>
      <w:tblLayout w:type="fixed"/>
      <w:tblLook w:val="0400" w:firstRow="0" w:lastRow="0" w:firstColumn="0" w:lastColumn="0" w:noHBand="0" w:noVBand="1"/>
    </w:tblPr>
    <w:tblGrid>
      <w:gridCol w:w="2489"/>
      <w:gridCol w:w="3464"/>
    </w:tblGrid>
    <w:tr w:rsidR="007C66B3" w14:paraId="3934D0C1" w14:textId="77777777">
      <w:tc>
        <w:tcPr>
          <w:tcW w:w="2489" w:type="dxa"/>
          <w:shd w:val="clear" w:color="auto" w:fill="auto"/>
        </w:tcPr>
        <w:p w14:paraId="32352BFB" w14:textId="77777777" w:rsidR="007C66B3" w:rsidRDefault="00E34F4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3CE50670" w14:textId="77777777" w:rsidR="007C66B3" w:rsidRDefault="00E34F48">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06839/INFOEM/IP/RR/2024</w:t>
          </w:r>
        </w:p>
      </w:tc>
    </w:tr>
    <w:tr w:rsidR="007C66B3" w14:paraId="7448B6D8" w14:textId="77777777">
      <w:trPr>
        <w:trHeight w:val="228"/>
      </w:trPr>
      <w:tc>
        <w:tcPr>
          <w:tcW w:w="2489" w:type="dxa"/>
          <w:shd w:val="clear" w:color="auto" w:fill="auto"/>
          <w:vAlign w:val="center"/>
        </w:tcPr>
        <w:p w14:paraId="3A393C54" w14:textId="77777777" w:rsidR="007C66B3" w:rsidRDefault="00E34F4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40CC2F8B" w14:textId="77777777" w:rsidR="007C66B3" w:rsidRDefault="00E34F48">
          <w:pPr>
            <w:ind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Temamatla.</w:t>
          </w:r>
        </w:p>
      </w:tc>
    </w:tr>
    <w:tr w:rsidR="007C66B3" w14:paraId="06D015A3" w14:textId="77777777">
      <w:tc>
        <w:tcPr>
          <w:tcW w:w="2489" w:type="dxa"/>
          <w:shd w:val="clear" w:color="auto" w:fill="auto"/>
          <w:vAlign w:val="center"/>
        </w:tcPr>
        <w:p w14:paraId="249B6406" w14:textId="77777777" w:rsidR="007C66B3" w:rsidRDefault="00E34F48">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858EEDA" w14:textId="77777777" w:rsidR="007C66B3" w:rsidRDefault="00E34F48">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7DACC2D" w14:textId="77777777" w:rsidR="007C66B3" w:rsidRDefault="00E34F48">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792D" w14:textId="77777777" w:rsidR="007C66B3" w:rsidRDefault="007C66B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e"/>
      <w:tblW w:w="5670" w:type="dxa"/>
      <w:tblInd w:w="3261" w:type="dxa"/>
      <w:tblLayout w:type="fixed"/>
      <w:tblLook w:val="0400" w:firstRow="0" w:lastRow="0" w:firstColumn="0" w:lastColumn="0" w:noHBand="0" w:noVBand="1"/>
    </w:tblPr>
    <w:tblGrid>
      <w:gridCol w:w="2551"/>
      <w:gridCol w:w="3119"/>
    </w:tblGrid>
    <w:tr w:rsidR="007C66B3" w14:paraId="708C18BE" w14:textId="77777777">
      <w:tc>
        <w:tcPr>
          <w:tcW w:w="2551" w:type="dxa"/>
          <w:shd w:val="clear" w:color="auto" w:fill="auto"/>
          <w:vAlign w:val="center"/>
        </w:tcPr>
        <w:p w14:paraId="271F86E5" w14:textId="77777777" w:rsidR="007C66B3" w:rsidRDefault="00E34F4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7F86C6F8" w14:textId="77777777" w:rsidR="007C66B3" w:rsidRDefault="00E34F48">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06839/INFOEM/IP/RR/2024</w:t>
          </w:r>
        </w:p>
      </w:tc>
    </w:tr>
    <w:tr w:rsidR="007C66B3" w14:paraId="149C4011" w14:textId="77777777">
      <w:trPr>
        <w:trHeight w:val="130"/>
      </w:trPr>
      <w:tc>
        <w:tcPr>
          <w:tcW w:w="2551" w:type="dxa"/>
          <w:shd w:val="clear" w:color="auto" w:fill="auto"/>
          <w:vAlign w:val="center"/>
        </w:tcPr>
        <w:p w14:paraId="499E2C94" w14:textId="77777777" w:rsidR="007C66B3" w:rsidRDefault="00E34F4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542117D6" w14:textId="77777777" w:rsidR="007C66B3" w:rsidRDefault="00E34F48">
          <w:pPr>
            <w:tabs>
              <w:tab w:val="left" w:pos="3153"/>
            </w:tabs>
            <w:ind w:left="-45"/>
            <w:jc w:val="both"/>
            <w:rPr>
              <w:rFonts w:ascii="Palatino Linotype" w:eastAsia="Palatino Linotype" w:hAnsi="Palatino Linotype" w:cs="Palatino Linotype"/>
              <w:b/>
              <w:sz w:val="22"/>
              <w:szCs w:val="22"/>
            </w:rPr>
          </w:pPr>
          <w:r>
            <w:rPr>
              <w:noProof/>
            </w:rPr>
            <w:drawing>
              <wp:anchor distT="0" distB="0" distL="0" distR="0" simplePos="0" relativeHeight="251659264" behindDoc="1" locked="0" layoutInCell="1" hidden="0" allowOverlap="1" wp14:anchorId="63319776" wp14:editId="008C76E4">
                <wp:simplePos x="0" y="0"/>
                <wp:positionH relativeFrom="column">
                  <wp:posOffset>-4629146</wp:posOffset>
                </wp:positionH>
                <wp:positionV relativeFrom="paragraph">
                  <wp:posOffset>-407663</wp:posOffset>
                </wp:positionV>
                <wp:extent cx="7809865" cy="10165715"/>
                <wp:effectExtent l="0" t="0" r="0" b="0"/>
                <wp:wrapNone/>
                <wp:docPr id="6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c>
    </w:tr>
    <w:tr w:rsidR="007C66B3" w14:paraId="5E3EC2DE" w14:textId="77777777">
      <w:trPr>
        <w:trHeight w:val="228"/>
      </w:trPr>
      <w:tc>
        <w:tcPr>
          <w:tcW w:w="2551" w:type="dxa"/>
          <w:shd w:val="clear" w:color="auto" w:fill="auto"/>
          <w:vAlign w:val="center"/>
        </w:tcPr>
        <w:p w14:paraId="49527F0D" w14:textId="77777777" w:rsidR="007C66B3" w:rsidRDefault="00E34F4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7CE0FC5F" w14:textId="77777777" w:rsidR="007C66B3" w:rsidRDefault="00E34F48">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Temamatla.</w:t>
          </w:r>
        </w:p>
      </w:tc>
    </w:tr>
    <w:tr w:rsidR="007C66B3" w14:paraId="2A111940" w14:textId="77777777">
      <w:tc>
        <w:tcPr>
          <w:tcW w:w="2551" w:type="dxa"/>
          <w:shd w:val="clear" w:color="auto" w:fill="auto"/>
          <w:vAlign w:val="center"/>
        </w:tcPr>
        <w:p w14:paraId="28C6B051" w14:textId="77777777" w:rsidR="007C66B3" w:rsidRDefault="00E34F4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6966DBF4" w14:textId="77777777" w:rsidR="007C66B3" w:rsidRDefault="00E34F48">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D027E85" w14:textId="77777777" w:rsidR="007C66B3" w:rsidRDefault="007C66B3">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5517D"/>
    <w:multiLevelType w:val="multilevel"/>
    <w:tmpl w:val="F724CE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FAC045D"/>
    <w:multiLevelType w:val="multilevel"/>
    <w:tmpl w:val="3072D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E690CA0"/>
    <w:multiLevelType w:val="multilevel"/>
    <w:tmpl w:val="1954016A"/>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6B3"/>
    <w:rsid w:val="00181CFA"/>
    <w:rsid w:val="004407A7"/>
    <w:rsid w:val="007C66B3"/>
    <w:rsid w:val="00890109"/>
    <w:rsid w:val="009C0EEA"/>
    <w:rsid w:val="00E34F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05B00"/>
  <w15:docId w15:val="{9D5EE2DC-AA70-4A2B-BEBA-B3169FC5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55B"/>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3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left w:w="115" w:type="dxa"/>
        <w:right w:w="115" w:type="dxa"/>
      </w:tblCellMar>
    </w:tblPr>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paragraph" w:customStyle="1" w:styleId="Citas">
    <w:name w:val="Citas"/>
    <w:basedOn w:val="Normal"/>
    <w:qFormat/>
    <w:rsid w:val="0080344A"/>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saimex.org.mx/saimex/solicitud/downloadAttach/2259118.page" TargetMode="External"/><Relationship Id="rId4" Type="http://schemas.openxmlformats.org/officeDocument/2006/relationships/styles" Target="styles.xml"/><Relationship Id="rId9" Type="http://schemas.openxmlformats.org/officeDocument/2006/relationships/hyperlink" Target="https://saimex.org.mx/saimex/solicitud/downloadAttach/2259117.pag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FSvpzLfpooQdVaTA5yUpCIV6wQ==">CgMxLjAyCGguZ2pkZ3hzMgloLjN6bnlzaDcyCWguMzBqMHpsbDIIaC50eWpjd3QyCWguMXQzaDVzZjIJaC4zZHk2dmttMgloLjJldDkycDAyCWguMWZvYjl0ZTgAciExbzlQZFI4NTJoQTNOc1FWNk1iaEJuVWpIa2tZQWg3LXI=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D2A493-C1ED-4E50-BE35-C392072DD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8359</Words>
  <Characters>45977</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2024-11-29T19:30:00Z</cp:lastPrinted>
  <dcterms:created xsi:type="dcterms:W3CDTF">2024-12-06T20:29:00Z</dcterms:created>
  <dcterms:modified xsi:type="dcterms:W3CDTF">2024-12-06T20:29:00Z</dcterms:modified>
</cp:coreProperties>
</file>