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7E58" w14:textId="77777777" w:rsidR="00F16CB1" w:rsidRPr="00877769" w:rsidRDefault="001023BA">
      <w:pPr>
        <w:spacing w:before="240" w:after="0" w:line="360" w:lineRule="auto"/>
        <w:ind w:right="49"/>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tres de octubre de dos mil veinticuatro.</w:t>
      </w:r>
    </w:p>
    <w:p w14:paraId="3343D5BA" w14:textId="77777777" w:rsidR="00F16CB1" w:rsidRPr="00877769" w:rsidRDefault="00F16CB1">
      <w:pPr>
        <w:spacing w:after="0" w:line="360" w:lineRule="auto"/>
        <w:ind w:right="49"/>
        <w:jc w:val="both"/>
        <w:rPr>
          <w:rFonts w:ascii="Palatino Linotype" w:eastAsia="Palatino Linotype" w:hAnsi="Palatino Linotype" w:cs="Palatino Linotype"/>
          <w:sz w:val="24"/>
          <w:szCs w:val="24"/>
        </w:rPr>
      </w:pPr>
    </w:p>
    <w:p w14:paraId="4C6B1FA7" w14:textId="512B07AD" w:rsidR="00F16CB1" w:rsidRPr="00877769" w:rsidRDefault="001023BA">
      <w:pPr>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t xml:space="preserve">Visto </w:t>
      </w:r>
      <w:r w:rsidRPr="00877769">
        <w:rPr>
          <w:rFonts w:ascii="Palatino Linotype" w:eastAsia="Palatino Linotype" w:hAnsi="Palatino Linotype" w:cs="Palatino Linotype"/>
          <w:sz w:val="24"/>
          <w:szCs w:val="24"/>
        </w:rPr>
        <w:t xml:space="preserve">el expediente relativo al recurso de revisión </w:t>
      </w:r>
      <w:r w:rsidRPr="00877769">
        <w:rPr>
          <w:rFonts w:ascii="Palatino Linotype" w:eastAsia="Palatino Linotype" w:hAnsi="Palatino Linotype" w:cs="Palatino Linotype"/>
          <w:b/>
          <w:sz w:val="24"/>
          <w:szCs w:val="24"/>
        </w:rPr>
        <w:t>04889/INFOEM/IP/RR/2024</w:t>
      </w:r>
      <w:r w:rsidRPr="00877769">
        <w:rPr>
          <w:rFonts w:ascii="Palatino Linotype" w:eastAsia="Palatino Linotype" w:hAnsi="Palatino Linotype" w:cs="Palatino Linotype"/>
          <w:sz w:val="24"/>
          <w:szCs w:val="24"/>
        </w:rPr>
        <w:t>, interpuesto por</w:t>
      </w:r>
      <w:r w:rsidRPr="00877769">
        <w:rPr>
          <w:rFonts w:ascii="Palatino Linotype" w:eastAsia="Palatino Linotype" w:hAnsi="Palatino Linotype" w:cs="Palatino Linotype"/>
          <w:b/>
          <w:sz w:val="24"/>
          <w:szCs w:val="24"/>
        </w:rPr>
        <w:t xml:space="preserve"> </w:t>
      </w:r>
      <w:r w:rsidR="00705E02" w:rsidRPr="00705E02">
        <w:rPr>
          <w:rFonts w:ascii="Palatino Linotype" w:eastAsia="Palatino Linotype" w:hAnsi="Palatino Linotype" w:cs="Palatino Linotype"/>
          <w:b/>
          <w:sz w:val="24"/>
          <w:szCs w:val="24"/>
        </w:rPr>
        <w:t>XXXXXX XXXXXXX XXXXXXXX</w:t>
      </w:r>
      <w:r w:rsidRPr="00877769">
        <w:rPr>
          <w:rFonts w:ascii="Palatino Linotype" w:eastAsia="Palatino Linotype" w:hAnsi="Palatino Linotype" w:cs="Palatino Linotype"/>
          <w:sz w:val="24"/>
          <w:szCs w:val="24"/>
        </w:rPr>
        <w:t xml:space="preserve">, en lo sucesivo se le denominara </w:t>
      </w:r>
      <w:r w:rsidRPr="00877769">
        <w:rPr>
          <w:rFonts w:ascii="Palatino Linotype" w:eastAsia="Palatino Linotype" w:hAnsi="Palatino Linotype" w:cs="Palatino Linotype"/>
          <w:b/>
          <w:sz w:val="24"/>
          <w:szCs w:val="24"/>
        </w:rPr>
        <w:t>LA PARTE RECURRENTE</w:t>
      </w:r>
      <w:r w:rsidRPr="00877769">
        <w:rPr>
          <w:rFonts w:ascii="Palatino Linotype" w:eastAsia="Palatino Linotype" w:hAnsi="Palatino Linotype" w:cs="Palatino Linotype"/>
          <w:sz w:val="24"/>
          <w:szCs w:val="24"/>
        </w:rPr>
        <w:t xml:space="preserve">, en contra de la respuesta a la solicitud de información con número de folio </w:t>
      </w:r>
      <w:r w:rsidRPr="00877769">
        <w:rPr>
          <w:rFonts w:ascii="Palatino Linotype" w:eastAsia="Palatino Linotype" w:hAnsi="Palatino Linotype" w:cs="Palatino Linotype"/>
          <w:b/>
          <w:sz w:val="24"/>
          <w:szCs w:val="24"/>
        </w:rPr>
        <w:t>00770/TLALNEPA/IP/2024</w:t>
      </w:r>
      <w:r w:rsidRPr="00877769">
        <w:rPr>
          <w:rFonts w:ascii="Palatino Linotype" w:eastAsia="Palatino Linotype" w:hAnsi="Palatino Linotype" w:cs="Palatino Linotype"/>
          <w:sz w:val="24"/>
          <w:szCs w:val="24"/>
        </w:rPr>
        <w:t>, por parte del</w:t>
      </w:r>
      <w:r w:rsidRPr="00877769">
        <w:rPr>
          <w:rFonts w:ascii="Palatino Linotype" w:eastAsia="Palatino Linotype" w:hAnsi="Palatino Linotype" w:cs="Palatino Linotype"/>
          <w:b/>
          <w:sz w:val="24"/>
          <w:szCs w:val="24"/>
        </w:rPr>
        <w:t xml:space="preserve"> Ayuntamiento de Tlalnepantla de Baz</w:t>
      </w:r>
      <w:r w:rsidRPr="00877769">
        <w:rPr>
          <w:rFonts w:ascii="Palatino Linotype" w:eastAsia="Palatino Linotype" w:hAnsi="Palatino Linotype" w:cs="Palatino Linotype"/>
          <w:sz w:val="24"/>
          <w:szCs w:val="24"/>
        </w:rPr>
        <w:t>, en lo sucesivo</w:t>
      </w:r>
      <w:r w:rsidRPr="00877769">
        <w:rPr>
          <w:rFonts w:ascii="Palatino Linotype" w:eastAsia="Palatino Linotype" w:hAnsi="Palatino Linotype" w:cs="Palatino Linotype"/>
          <w:b/>
          <w:sz w:val="24"/>
          <w:szCs w:val="24"/>
        </w:rPr>
        <w:t xml:space="preserve"> EL SUJETO OBLIGADO; </w:t>
      </w:r>
      <w:r w:rsidRPr="00877769">
        <w:rPr>
          <w:rFonts w:ascii="Palatino Linotype" w:eastAsia="Palatino Linotype" w:hAnsi="Palatino Linotype" w:cs="Palatino Linotype"/>
          <w:sz w:val="24"/>
          <w:szCs w:val="24"/>
        </w:rPr>
        <w:t>se procede a dictar la presente resolución, con base en lo siguiente.</w:t>
      </w:r>
    </w:p>
    <w:p w14:paraId="44AA36C3"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5103C2A9" w14:textId="77777777" w:rsidR="00F16CB1" w:rsidRPr="00877769" w:rsidRDefault="001023BA">
      <w:pPr>
        <w:spacing w:after="0" w:line="360" w:lineRule="auto"/>
        <w:ind w:right="51"/>
        <w:jc w:val="center"/>
        <w:rPr>
          <w:rFonts w:ascii="Palatino Linotype" w:eastAsia="Palatino Linotype" w:hAnsi="Palatino Linotype" w:cs="Palatino Linotype"/>
          <w:b/>
          <w:sz w:val="24"/>
          <w:szCs w:val="24"/>
        </w:rPr>
      </w:pPr>
      <w:r w:rsidRPr="00877769">
        <w:rPr>
          <w:rFonts w:ascii="Palatino Linotype" w:eastAsia="Palatino Linotype" w:hAnsi="Palatino Linotype" w:cs="Palatino Linotype"/>
          <w:b/>
          <w:sz w:val="24"/>
          <w:szCs w:val="24"/>
        </w:rPr>
        <w:t>A N T E C E D E N T E S</w:t>
      </w:r>
    </w:p>
    <w:p w14:paraId="184FB5D9" w14:textId="77777777" w:rsidR="00F16CB1" w:rsidRPr="00877769" w:rsidRDefault="00F16CB1">
      <w:pPr>
        <w:spacing w:after="0" w:line="360" w:lineRule="auto"/>
        <w:ind w:right="51"/>
        <w:jc w:val="center"/>
        <w:rPr>
          <w:rFonts w:ascii="Palatino Linotype" w:eastAsia="Palatino Linotype" w:hAnsi="Palatino Linotype" w:cs="Palatino Linotype"/>
          <w:sz w:val="24"/>
          <w:szCs w:val="24"/>
        </w:rPr>
      </w:pPr>
    </w:p>
    <w:p w14:paraId="45000140" w14:textId="77777777" w:rsidR="00F16CB1" w:rsidRPr="00877769" w:rsidRDefault="001023BA">
      <w:pPr>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t>1.</w:t>
      </w:r>
      <w:r w:rsidRPr="00877769">
        <w:rPr>
          <w:rFonts w:ascii="Palatino Linotype" w:eastAsia="Palatino Linotype" w:hAnsi="Palatino Linotype" w:cs="Palatino Linotype"/>
          <w:sz w:val="24"/>
          <w:szCs w:val="24"/>
        </w:rPr>
        <w:t xml:space="preserve"> </w:t>
      </w:r>
      <w:r w:rsidRPr="00877769">
        <w:rPr>
          <w:rFonts w:ascii="Palatino Linotype" w:eastAsia="Palatino Linotype" w:hAnsi="Palatino Linotype" w:cs="Palatino Linotype"/>
          <w:b/>
          <w:sz w:val="24"/>
          <w:szCs w:val="24"/>
        </w:rPr>
        <w:t xml:space="preserve">SOLICITUD DE INFORMACIÓN. </w:t>
      </w:r>
      <w:r w:rsidRPr="00877769">
        <w:rPr>
          <w:rFonts w:ascii="Palatino Linotype" w:eastAsia="Palatino Linotype" w:hAnsi="Palatino Linotype" w:cs="Palatino Linotype"/>
          <w:sz w:val="24"/>
          <w:szCs w:val="24"/>
        </w:rPr>
        <w:t xml:space="preserve">Con fecha quince de julio de dos mil veinticuatro, </w:t>
      </w:r>
      <w:r w:rsidRPr="00877769">
        <w:rPr>
          <w:rFonts w:ascii="Palatino Linotype" w:eastAsia="Palatino Linotype" w:hAnsi="Palatino Linotype" w:cs="Palatino Linotype"/>
          <w:b/>
          <w:sz w:val="24"/>
          <w:szCs w:val="24"/>
        </w:rPr>
        <w:t>LA PARTE RECURRENTE</w:t>
      </w:r>
      <w:r w:rsidRPr="00877769">
        <w:rPr>
          <w:rFonts w:ascii="Palatino Linotype" w:eastAsia="Palatino Linotype" w:hAnsi="Palatino Linotype" w:cs="Palatino Linotype"/>
          <w:sz w:val="24"/>
          <w:szCs w:val="24"/>
        </w:rPr>
        <w:t>, presentó a través del Sistema de Acceso a la Información Mexiquense (</w:t>
      </w:r>
      <w:r w:rsidRPr="00877769">
        <w:rPr>
          <w:rFonts w:ascii="Palatino Linotype" w:eastAsia="Palatino Linotype" w:hAnsi="Palatino Linotype" w:cs="Palatino Linotype"/>
          <w:b/>
          <w:sz w:val="24"/>
          <w:szCs w:val="24"/>
        </w:rPr>
        <w:t>SAIMEX)</w:t>
      </w:r>
      <w:r w:rsidRPr="00877769">
        <w:rPr>
          <w:rFonts w:ascii="Palatino Linotype" w:eastAsia="Palatino Linotype" w:hAnsi="Palatino Linotype" w:cs="Palatino Linotype"/>
          <w:sz w:val="24"/>
          <w:szCs w:val="24"/>
        </w:rPr>
        <w:t xml:space="preserve"> ante </w:t>
      </w:r>
      <w:r w:rsidRPr="00877769">
        <w:rPr>
          <w:rFonts w:ascii="Palatino Linotype" w:eastAsia="Palatino Linotype" w:hAnsi="Palatino Linotype" w:cs="Palatino Linotype"/>
          <w:b/>
          <w:sz w:val="24"/>
          <w:szCs w:val="24"/>
        </w:rPr>
        <w:t>EL SUJETO OBLIGADO</w:t>
      </w:r>
      <w:r w:rsidRPr="00877769">
        <w:rPr>
          <w:rFonts w:ascii="Palatino Linotype" w:eastAsia="Palatino Linotype" w:hAnsi="Palatino Linotype" w:cs="Palatino Linotype"/>
          <w:sz w:val="24"/>
          <w:szCs w:val="24"/>
        </w:rPr>
        <w:t>, solicitud de acceso a la información pública, registrada bajo el número de expediente</w:t>
      </w:r>
      <w:r w:rsidRPr="00877769">
        <w:rPr>
          <w:rFonts w:ascii="Verdana" w:eastAsia="Verdana" w:hAnsi="Verdana" w:cs="Verdana"/>
          <w:b/>
        </w:rPr>
        <w:t> </w:t>
      </w:r>
      <w:r w:rsidRPr="00877769">
        <w:rPr>
          <w:rFonts w:ascii="Palatino Linotype" w:eastAsia="Palatino Linotype" w:hAnsi="Palatino Linotype" w:cs="Palatino Linotype"/>
          <w:b/>
          <w:sz w:val="24"/>
          <w:szCs w:val="24"/>
        </w:rPr>
        <w:t>00770/TLALNEPA/IP/2024</w:t>
      </w:r>
      <w:r w:rsidRPr="00877769">
        <w:rPr>
          <w:rFonts w:ascii="Palatino Linotype" w:eastAsia="Palatino Linotype" w:hAnsi="Palatino Linotype" w:cs="Palatino Linotype"/>
          <w:sz w:val="24"/>
          <w:szCs w:val="24"/>
        </w:rPr>
        <w:t>,</w:t>
      </w:r>
      <w:r w:rsidRPr="00877769">
        <w:rPr>
          <w:rFonts w:ascii="Palatino Linotype" w:eastAsia="Palatino Linotype" w:hAnsi="Palatino Linotype" w:cs="Palatino Linotype"/>
          <w:b/>
          <w:sz w:val="24"/>
          <w:szCs w:val="24"/>
        </w:rPr>
        <w:t xml:space="preserve"> </w:t>
      </w:r>
      <w:r w:rsidRPr="00877769">
        <w:rPr>
          <w:rFonts w:ascii="Palatino Linotype" w:eastAsia="Palatino Linotype" w:hAnsi="Palatino Linotype" w:cs="Palatino Linotype"/>
          <w:sz w:val="24"/>
          <w:szCs w:val="24"/>
        </w:rPr>
        <w:t>mediante la cual solicitó la siguiente información:</w:t>
      </w:r>
    </w:p>
    <w:p w14:paraId="2C3CCFAA"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33F77750" w14:textId="77777777" w:rsidR="00F16CB1" w:rsidRPr="00877769" w:rsidRDefault="001023BA">
      <w:pPr>
        <w:spacing w:after="0" w:line="276" w:lineRule="auto"/>
        <w:ind w:left="709" w:right="760"/>
        <w:jc w:val="both"/>
        <w:rPr>
          <w:rFonts w:ascii="Palatino Linotype" w:eastAsia="Palatino Linotype" w:hAnsi="Palatino Linotype" w:cs="Palatino Linotype"/>
          <w:i/>
        </w:rPr>
      </w:pPr>
      <w:bookmarkStart w:id="0" w:name="_heading=h.gjdgxs" w:colFirst="0" w:colLast="0"/>
      <w:bookmarkEnd w:id="0"/>
      <w:r w:rsidRPr="00877769">
        <w:rPr>
          <w:rFonts w:ascii="Palatino Linotype" w:eastAsia="Palatino Linotype" w:hAnsi="Palatino Linotype" w:cs="Palatino Linotype"/>
          <w:i/>
        </w:rPr>
        <w:t xml:space="preserve">“SE ME INFORME POR PARTE DEL H. AYUNTAMIENTO DE TLALNEPANTLA SI LOS CIUDADANOS: CARLOS BELLO OTERO, JUANITA OROZCO BOBADILLA, LUIS EDUARDO DAVILA ESPARZA, PEDRO DAMIAN GONZALEZ BALLESTEROS, AMERICA ASELA </w:t>
      </w:r>
      <w:r w:rsidRPr="00877769">
        <w:rPr>
          <w:rFonts w:ascii="Palatino Linotype" w:eastAsia="Palatino Linotype" w:hAnsi="Palatino Linotype" w:cs="Palatino Linotype"/>
          <w:i/>
        </w:rPr>
        <w:lastRenderedPageBreak/>
        <w:t>HERNANDEZ SALGADO, HUMBERTO ALEJANDRO VILLAFUERTE ROJAS, THOR AKHENATON PAVLOV IBARRA MEDRANO, ROSSELINE MARTINEZ MORENO, MA. HORTENCIA HERRERA RAMIREZ, MARIA CONCEPCION GUADALUPE RANGEL CALDERILLA, HECTOR ROA CHAVEZ, ORLANDO RODRIGUEZ ROMANO, MARIA ESTHER HERNANDEZ FABELA, RICARDO GONZALEZ CORONA, PERLA BRIGITTE ARROYO MARTINEZ, MA DE JESUS NAVA GONZALEZ, JAVIER BOLAÑOS ORDOÑEZ, INES HERNANDEZ HERNANDEZ, GRACIELA SANTES GONZALEZ, IRMA HERNANDEZ HERNANDEZ, MA. GUADALUPE VILLAGRAN RODRIGUEZ, ALDO BRUNO GUERRERO VAZQUEZ, JAVIER BOLAÑOS CORTES, JOSE ALBERTO MONSIVAIS PEDROCHE, JORGE ROSAS BENITEZ, MIGUEL ANGEL ROSAS ARROYO, GENOVEVA TORRES TORRES, MARINA TORRES VELAZQUEZ, MARIA LAURA ANDRADE ALONSO, MONICA CHANFREAUD FUENTES, FABIOLA MIREYA VARGAS DOMINGUEZ, IRMA ANGELICA ZARATE GUERRERO, GUILLERMO AGUSTIN REYES CHAFINO, LUIS ARNALDO CALDERON MENDEZ, JOSEFINA NORMA RIVERA BADILLO, HECTOR DALÍ URIBE TENORIO, GUADALUPE ARIANNA AZAR FIGUEROA, DANIEL PINEDA RUBIO. DURANTE LA ACTUAL ADMINISTRACIÓN MUNICIPAL (2022 - 2024) (DEL 1 DE ENERO DEL 2022 A LA FECHA DE INGRESO DE MI SOLICITUD) FUERON O SON SERVIDORES PUBLICOS, INFORMANDO FECHA DE INGRESO, EN SU CASO FECHA DE BAJA, SALARIO DEVENGADO, Y SI ES EL CASO, FECHAS DE REINGRESO Y SALARIO. SOLICITANDO SE ME ENTREGUE LA INFORMACIÓN SOLICITADA DE MANERA INDIVIDUALIZADA Y MEDIANTE EL SISTEMA SAIMEX.” (Sic).</w:t>
      </w:r>
    </w:p>
    <w:p w14:paraId="37A907A3" w14:textId="77777777" w:rsidR="00F16CB1" w:rsidRPr="00877769" w:rsidRDefault="00F16CB1">
      <w:pPr>
        <w:spacing w:after="0" w:line="360" w:lineRule="auto"/>
        <w:ind w:left="709" w:right="758"/>
        <w:jc w:val="both"/>
        <w:rPr>
          <w:rFonts w:ascii="Palatino Linotype" w:eastAsia="Palatino Linotype" w:hAnsi="Palatino Linotype" w:cs="Palatino Linotype"/>
          <w:sz w:val="24"/>
          <w:szCs w:val="24"/>
        </w:rPr>
      </w:pPr>
    </w:p>
    <w:p w14:paraId="6A96CE4E" w14:textId="77777777" w:rsidR="00F16CB1" w:rsidRPr="00877769" w:rsidRDefault="001023BA">
      <w:pPr>
        <w:spacing w:after="0" w:line="360" w:lineRule="auto"/>
        <w:ind w:right="49"/>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Modalidad de entrega: A través del </w:t>
      </w:r>
      <w:r w:rsidRPr="00877769">
        <w:rPr>
          <w:rFonts w:ascii="Palatino Linotype" w:eastAsia="Palatino Linotype" w:hAnsi="Palatino Linotype" w:cs="Palatino Linotype"/>
          <w:b/>
          <w:sz w:val="24"/>
          <w:szCs w:val="24"/>
        </w:rPr>
        <w:t>SAIMEX</w:t>
      </w:r>
      <w:r w:rsidRPr="00877769">
        <w:rPr>
          <w:rFonts w:ascii="Palatino Linotype" w:eastAsia="Palatino Linotype" w:hAnsi="Palatino Linotype" w:cs="Palatino Linotype"/>
          <w:sz w:val="24"/>
          <w:szCs w:val="24"/>
        </w:rPr>
        <w:t>.</w:t>
      </w:r>
    </w:p>
    <w:p w14:paraId="36757B3A"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54052155"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lastRenderedPageBreak/>
        <w:t xml:space="preserve">2. RESPUESTA.  </w:t>
      </w:r>
      <w:r w:rsidRPr="00877769">
        <w:rPr>
          <w:rFonts w:ascii="Palatino Linotype" w:eastAsia="Palatino Linotype" w:hAnsi="Palatino Linotype" w:cs="Palatino Linotype"/>
          <w:sz w:val="24"/>
          <w:szCs w:val="24"/>
        </w:rPr>
        <w:t xml:space="preserve">Con fecha quince de agosto del dos mil veinticuatro, </w:t>
      </w:r>
      <w:r w:rsidRPr="00877769">
        <w:rPr>
          <w:rFonts w:ascii="Palatino Linotype" w:eastAsia="Palatino Linotype" w:hAnsi="Palatino Linotype" w:cs="Palatino Linotype"/>
          <w:b/>
          <w:sz w:val="24"/>
          <w:szCs w:val="24"/>
        </w:rPr>
        <w:t>EL SUJETO OBLIGADO</w:t>
      </w:r>
      <w:r w:rsidRPr="00877769">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63DC9BBC"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214F5DAE"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“ENVIO ARCHIVO ELETRONICO CON RESPUESTA A LA SOLICITUD</w:t>
      </w:r>
    </w:p>
    <w:p w14:paraId="7CC9A2A4"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ATENTAMENTE</w:t>
      </w:r>
    </w:p>
    <w:p w14:paraId="5E7163E3"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D.A.P. SALVADOR ALEJANDRO SALDÍVAR VÉLEZ”</w:t>
      </w:r>
    </w:p>
    <w:p w14:paraId="3F11F479" w14:textId="77777777" w:rsidR="00F16CB1" w:rsidRPr="00877769" w:rsidRDefault="00F16CB1">
      <w:pPr>
        <w:spacing w:after="0" w:line="276" w:lineRule="auto"/>
        <w:ind w:left="851" w:right="902"/>
        <w:jc w:val="both"/>
        <w:rPr>
          <w:rFonts w:ascii="Palatino Linotype" w:eastAsia="Palatino Linotype" w:hAnsi="Palatino Linotype" w:cs="Palatino Linotype"/>
          <w:sz w:val="24"/>
          <w:szCs w:val="24"/>
        </w:rPr>
      </w:pPr>
    </w:p>
    <w:p w14:paraId="2EDCAD36" w14:textId="77777777" w:rsidR="00F16CB1" w:rsidRPr="00877769" w:rsidRDefault="001023BA">
      <w:pPr>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t>EL SUJETO OBLIGADO</w:t>
      </w:r>
      <w:r w:rsidRPr="00877769">
        <w:rPr>
          <w:rFonts w:ascii="Palatino Linotype" w:eastAsia="Palatino Linotype" w:hAnsi="Palatino Linotype" w:cs="Palatino Linotype"/>
          <w:sz w:val="24"/>
          <w:szCs w:val="24"/>
        </w:rPr>
        <w:t xml:space="preserve"> adjuntó para tal efecto el archivo electrónico siguiente:</w:t>
      </w:r>
    </w:p>
    <w:p w14:paraId="62EDAFA1" w14:textId="77777777" w:rsidR="00F16CB1" w:rsidRPr="00877769" w:rsidRDefault="00F16CB1">
      <w:pPr>
        <w:spacing w:after="0" w:line="360" w:lineRule="auto"/>
        <w:ind w:right="51" w:firstLine="708"/>
        <w:jc w:val="both"/>
        <w:rPr>
          <w:rFonts w:ascii="Palatino Linotype" w:eastAsia="Palatino Linotype" w:hAnsi="Palatino Linotype" w:cs="Palatino Linotype"/>
          <w:sz w:val="24"/>
          <w:szCs w:val="24"/>
        </w:rPr>
      </w:pPr>
    </w:p>
    <w:p w14:paraId="5377AA79" w14:textId="77777777" w:rsidR="00F16CB1" w:rsidRPr="00877769" w:rsidRDefault="001023BA">
      <w:pPr>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w:t>
      </w:r>
      <w:r w:rsidRPr="00877769">
        <w:rPr>
          <w:rFonts w:ascii="Palatino Linotype" w:eastAsia="Palatino Linotype" w:hAnsi="Palatino Linotype" w:cs="Palatino Linotype"/>
          <w:b/>
          <w:i/>
          <w:sz w:val="24"/>
          <w:szCs w:val="24"/>
          <w:u w:val="single"/>
        </w:rPr>
        <w:t>RESP ADMINISTRACIÓN 3068.pdf</w:t>
      </w:r>
      <w:r w:rsidRPr="00877769">
        <w:rPr>
          <w:rFonts w:ascii="Palatino Linotype" w:eastAsia="Palatino Linotype" w:hAnsi="Palatino Linotype" w:cs="Palatino Linotype"/>
          <w:sz w:val="24"/>
          <w:szCs w:val="24"/>
        </w:rPr>
        <w:t xml:space="preserve">”: Oficio de fecha treinta y uno de julio de dos mil veinticuatro, signado por el Director de Administración, mediante el cual señala que se turnó a la Subdirección de Capital Humano la solicitud, quien emitió respuesta estableciendo que adjunta la fecha de ingresos, en su caso fecha de baja y salario de ciertos servidores públicos referidos en la solicitud de información, además de señalar que las personas restantes no son servidores públicos en la presente administración. </w:t>
      </w:r>
    </w:p>
    <w:p w14:paraId="30D3CEE2"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48B46F4B" w14:textId="77777777" w:rsidR="00F16CB1" w:rsidRPr="00877769" w:rsidRDefault="001023BA">
      <w:pPr>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Oficio de fecha veintinueve de julio de dos mil veinticuatro, signado por la Jefa de Departamento de Reclutamiento y Nómina, mediante el cual refiere las circunstancias antes descritas. </w:t>
      </w:r>
    </w:p>
    <w:p w14:paraId="4D1E7D1E"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25B2BED1" w14:textId="77777777" w:rsidR="00F16CB1" w:rsidRPr="00877769" w:rsidRDefault="001023BA">
      <w:pPr>
        <w:spacing w:after="0" w:line="360" w:lineRule="auto"/>
        <w:ind w:right="-234"/>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t xml:space="preserve">3. DEL RECURSO DE REVISIÓN. </w:t>
      </w:r>
      <w:r w:rsidRPr="00877769">
        <w:rPr>
          <w:rFonts w:ascii="Palatino Linotype" w:eastAsia="Palatino Linotype" w:hAnsi="Palatino Linotype" w:cs="Palatino Linotype"/>
          <w:sz w:val="24"/>
          <w:szCs w:val="24"/>
        </w:rPr>
        <w:t>Inconforme con la respuesta del</w:t>
      </w:r>
      <w:r w:rsidRPr="00877769">
        <w:rPr>
          <w:rFonts w:ascii="Palatino Linotype" w:eastAsia="Palatino Linotype" w:hAnsi="Palatino Linotype" w:cs="Palatino Linotype"/>
          <w:b/>
          <w:sz w:val="24"/>
          <w:szCs w:val="24"/>
        </w:rPr>
        <w:t xml:space="preserve"> SUJETO OBLIGADO</w:t>
      </w:r>
      <w:r w:rsidRPr="00877769">
        <w:rPr>
          <w:rFonts w:ascii="Palatino Linotype" w:eastAsia="Palatino Linotype" w:hAnsi="Palatino Linotype" w:cs="Palatino Linotype"/>
          <w:sz w:val="24"/>
          <w:szCs w:val="24"/>
        </w:rPr>
        <w:t>,</w:t>
      </w:r>
      <w:r w:rsidRPr="00877769">
        <w:rPr>
          <w:rFonts w:ascii="Palatino Linotype" w:eastAsia="Palatino Linotype" w:hAnsi="Palatino Linotype" w:cs="Palatino Linotype"/>
          <w:b/>
          <w:sz w:val="24"/>
          <w:szCs w:val="24"/>
        </w:rPr>
        <w:t xml:space="preserve"> </w:t>
      </w:r>
      <w:r w:rsidRPr="00877769">
        <w:rPr>
          <w:rFonts w:ascii="Palatino Linotype" w:eastAsia="Palatino Linotype" w:hAnsi="Palatino Linotype" w:cs="Palatino Linotype"/>
          <w:sz w:val="24"/>
          <w:szCs w:val="24"/>
        </w:rPr>
        <w:t>en fecha diecinueve de agosto de dos mil veinticuatro,</w:t>
      </w:r>
      <w:r w:rsidRPr="00877769">
        <w:rPr>
          <w:rFonts w:ascii="Palatino Linotype" w:eastAsia="Palatino Linotype" w:hAnsi="Palatino Linotype" w:cs="Palatino Linotype"/>
          <w:b/>
          <w:sz w:val="24"/>
          <w:szCs w:val="24"/>
        </w:rPr>
        <w:t xml:space="preserve"> LA PARTE RECURRENTE </w:t>
      </w:r>
      <w:r w:rsidRPr="00877769">
        <w:rPr>
          <w:rFonts w:ascii="Palatino Linotype" w:eastAsia="Palatino Linotype" w:hAnsi="Palatino Linotype" w:cs="Palatino Linotype"/>
          <w:sz w:val="24"/>
          <w:szCs w:val="24"/>
        </w:rPr>
        <w:t>interpuso el recurso de revisión, el cual fue registrado</w:t>
      </w:r>
      <w:r w:rsidRPr="00877769">
        <w:rPr>
          <w:rFonts w:ascii="Palatino Linotype" w:eastAsia="Palatino Linotype" w:hAnsi="Palatino Linotype" w:cs="Palatino Linotype"/>
          <w:b/>
          <w:sz w:val="24"/>
          <w:szCs w:val="24"/>
        </w:rPr>
        <w:t xml:space="preserve"> </w:t>
      </w:r>
      <w:r w:rsidRPr="00877769">
        <w:rPr>
          <w:rFonts w:ascii="Palatino Linotype" w:eastAsia="Palatino Linotype" w:hAnsi="Palatino Linotype" w:cs="Palatino Linotype"/>
          <w:sz w:val="24"/>
          <w:szCs w:val="24"/>
        </w:rPr>
        <w:t xml:space="preserve">en el sistema </w:t>
      </w:r>
      <w:r w:rsidRPr="00877769">
        <w:rPr>
          <w:rFonts w:ascii="Palatino Linotype" w:eastAsia="Palatino Linotype" w:hAnsi="Palatino Linotype" w:cs="Palatino Linotype"/>
          <w:sz w:val="24"/>
          <w:szCs w:val="24"/>
        </w:rPr>
        <w:lastRenderedPageBreak/>
        <w:t xml:space="preserve">electrónico con el expediente número </w:t>
      </w:r>
      <w:r w:rsidRPr="00877769">
        <w:rPr>
          <w:rFonts w:ascii="Palatino Linotype" w:eastAsia="Palatino Linotype" w:hAnsi="Palatino Linotype" w:cs="Palatino Linotype"/>
          <w:b/>
          <w:sz w:val="24"/>
          <w:szCs w:val="24"/>
        </w:rPr>
        <w:t>04889/INFOEM/IP/RR/2024</w:t>
      </w:r>
      <w:r w:rsidRPr="00877769">
        <w:rPr>
          <w:rFonts w:ascii="Palatino Linotype" w:eastAsia="Palatino Linotype" w:hAnsi="Palatino Linotype" w:cs="Palatino Linotype"/>
          <w:sz w:val="24"/>
          <w:szCs w:val="24"/>
        </w:rPr>
        <w:t>, en el cual manifiesta, lo siguiente:</w:t>
      </w:r>
    </w:p>
    <w:p w14:paraId="554F2660" w14:textId="77777777" w:rsidR="00F16CB1" w:rsidRPr="00877769" w:rsidRDefault="00F16CB1">
      <w:pPr>
        <w:spacing w:after="0" w:line="360" w:lineRule="auto"/>
        <w:ind w:right="-234"/>
        <w:jc w:val="both"/>
        <w:rPr>
          <w:rFonts w:ascii="Palatino Linotype" w:eastAsia="Palatino Linotype" w:hAnsi="Palatino Linotype" w:cs="Palatino Linotype"/>
          <w:sz w:val="24"/>
          <w:szCs w:val="24"/>
        </w:rPr>
      </w:pPr>
    </w:p>
    <w:p w14:paraId="58801188" w14:textId="77777777" w:rsidR="00F16CB1" w:rsidRPr="00877769" w:rsidRDefault="001023BA">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877769">
        <w:rPr>
          <w:rFonts w:ascii="Palatino Linotype" w:eastAsia="Palatino Linotype" w:hAnsi="Palatino Linotype" w:cs="Palatino Linotype"/>
          <w:b/>
          <w:i/>
          <w:sz w:val="24"/>
          <w:szCs w:val="24"/>
        </w:rPr>
        <w:t>Acto Impugnado:</w:t>
      </w:r>
    </w:p>
    <w:p w14:paraId="442D7462" w14:textId="77777777" w:rsidR="00F16CB1" w:rsidRPr="00877769" w:rsidRDefault="001023BA">
      <w:pPr>
        <w:tabs>
          <w:tab w:val="left" w:pos="8222"/>
        </w:tabs>
        <w:spacing w:before="240" w:after="240" w:line="276" w:lineRule="auto"/>
        <w:ind w:left="851" w:right="616"/>
        <w:jc w:val="both"/>
        <w:rPr>
          <w:rFonts w:ascii="Palatino Linotype" w:eastAsia="Palatino Linotype" w:hAnsi="Palatino Linotype" w:cs="Palatino Linotype"/>
          <w:i/>
        </w:rPr>
      </w:pPr>
      <w:bookmarkStart w:id="1" w:name="_heading=h.30j0zll" w:colFirst="0" w:colLast="0"/>
      <w:bookmarkEnd w:id="1"/>
      <w:r w:rsidRPr="00877769">
        <w:rPr>
          <w:rFonts w:ascii="Palatino Linotype" w:eastAsia="Palatino Linotype" w:hAnsi="Palatino Linotype" w:cs="Palatino Linotype"/>
          <w:i/>
        </w:rPr>
        <w:t xml:space="preserve">“SE ME INFORME POR PARTE DEL H. AYUNTAMIENTO DE TLALNEPANTLA SI LOS CIUDADANOS: CARLOS BELLO OTERO, JUANITA OROZCO BOBADILLA, LUIS EDUARDO DAVILA ESPARZA, PEDRO DAMIAN GONZALEZ BALLESTEROS, AMERICA ASELA HERNANDEZ SALGADO, HUMBERTO ALEJANDRO VILLAFUERTE ROJAS, THOR AKHENATON PAVLOV IBARRA MEDRANO, ROSSELINE MARTINEZ MORENO, MA. HORTENCIA HERRERA RAMIREZ, MARIA CONCEPCION GUADALUPE RANGEL CALDERILLA, HECTOR ROA CHAVEZ, ORLANDO RODRIGUEZ ROMANO, MARIA ESTHER HERNANDEZ FABELA, RICARDO GONZALEZ CORONA, PERLA BRIGITTE ARROYO MARTINEZ, MA DE JESUS NAVA GONZALEZ, JAVIER BOLAÑOS ORDOÑEZ, INES HERNANDEZ HERNANDEZ, GRACIELA SANTES GONZALEZ, IRMA HERNANDEZ HERNANDEZ, MA. GUADALUPE VILLAGRAN RODRIGUEZ, ALDO BRUNO GUERRERO VAZQUEZ, JAVIER BOLAÑOS CORTES, JOSE ALBERTO MONSIVAIS PEDROCHE, JORGE ROSAS BENITEZ, MIGUEL ANGEL ROSAS ARROYO, GENOVEVA TORRES TORRES, MARINA TORRES VELAZQUEZ, MARIA LAURA ANDRADE ALONSO, MONICA CHANFREAUD FUENTES, FABIOLA MIREYA VARGAS DOMINGUEZ, IRMA ANGELICA ZARATE GUERRERO, GUILLERMO AGUSTIN REYES CHAFINO, LUIS ARNALDO CALDERON MENDEZ, JOSEFINA NORMA RIVERA BADILLO, HECTOR DALÍ URIBE TENORIO, GUADALUPE ARIANNA AZAR FIGUEROA, DANIEL PINEDA RUBIO. DURANTE LA ACTUAL ADMINISTRACIÓN MUNICIPAL (2022 - 2024) (DEL 1 DE ENERO DEL 2022 A LA FECHA DE INGRESO DE MI SOLICITUD) FUERON O SON SERVIDORES PUBLICOS, INFORMANDO FECHA DE INGRESO, EN SU CASO FECHA DE BAJA, SALARIO DEVENGADO, Y SI ES EL CASO, FECHAS DE REINGRESO Y </w:t>
      </w:r>
      <w:r w:rsidRPr="00877769">
        <w:rPr>
          <w:rFonts w:ascii="Palatino Linotype" w:eastAsia="Palatino Linotype" w:hAnsi="Palatino Linotype" w:cs="Palatino Linotype"/>
          <w:i/>
        </w:rPr>
        <w:lastRenderedPageBreak/>
        <w:t>SALARIO. SOLICITANDO SE ME ENTREGUE LA INFORMACIÓN SOLICITADA DE MANERA INDIVIDUALIZADA Y MEDIANTE EL SISTEMA SAIMEX.” [sic]</w:t>
      </w:r>
    </w:p>
    <w:p w14:paraId="1ED6B59C" w14:textId="77777777" w:rsidR="00F16CB1" w:rsidRPr="00877769" w:rsidRDefault="001023BA">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877769">
        <w:rPr>
          <w:rFonts w:ascii="Palatino Linotype" w:eastAsia="Palatino Linotype" w:hAnsi="Palatino Linotype" w:cs="Palatino Linotype"/>
          <w:b/>
          <w:i/>
          <w:sz w:val="24"/>
          <w:szCs w:val="24"/>
        </w:rPr>
        <w:t>Razones o Motivos de Inconformidad</w:t>
      </w:r>
      <w:r w:rsidRPr="00877769">
        <w:rPr>
          <w:rFonts w:ascii="Palatino Linotype" w:eastAsia="Palatino Linotype" w:hAnsi="Palatino Linotype" w:cs="Palatino Linotype"/>
          <w:i/>
          <w:sz w:val="24"/>
          <w:szCs w:val="24"/>
        </w:rPr>
        <w:t>:</w:t>
      </w:r>
    </w:p>
    <w:p w14:paraId="2E01EBA1" w14:textId="77777777" w:rsidR="00F16CB1" w:rsidRPr="00877769" w:rsidRDefault="001023BA">
      <w:pPr>
        <w:spacing w:before="240" w:after="0" w:line="276" w:lineRule="auto"/>
        <w:ind w:left="851" w:right="616"/>
        <w:jc w:val="both"/>
        <w:rPr>
          <w:rFonts w:ascii="Palatino Linotype" w:eastAsia="Palatino Linotype" w:hAnsi="Palatino Linotype" w:cs="Palatino Linotype"/>
          <w:i/>
        </w:rPr>
      </w:pPr>
      <w:r w:rsidRPr="00877769">
        <w:rPr>
          <w:rFonts w:ascii="Palatino Linotype" w:eastAsia="Palatino Linotype" w:hAnsi="Palatino Linotype" w:cs="Palatino Linotype"/>
          <w:i/>
          <w:sz w:val="24"/>
          <w:szCs w:val="24"/>
        </w:rPr>
        <w:t>“EL SUJETO OBLIGADO DOLOSAMENTE MANIFIESTA QUE ENTREGA LA INFORMACIÓN DE MANERA DIGITAL ANEXA A LA RESPUESTA A MI SOLICITUD, SIN EMBARGO ESTA NO SE ENCUENTRA ANEXA. POR LO QUE, ESTA ESTA INCOMPLETA.</w:t>
      </w:r>
      <w:r w:rsidRPr="00877769">
        <w:rPr>
          <w:rFonts w:ascii="Palatino Linotype" w:eastAsia="Palatino Linotype" w:hAnsi="Palatino Linotype" w:cs="Palatino Linotype"/>
          <w:i/>
        </w:rPr>
        <w:t>” [sic]</w:t>
      </w:r>
    </w:p>
    <w:p w14:paraId="1AB93DAE" w14:textId="77777777" w:rsidR="00F16CB1" w:rsidRPr="00877769" w:rsidRDefault="00F16CB1">
      <w:pPr>
        <w:spacing w:after="0" w:line="360" w:lineRule="auto"/>
        <w:jc w:val="both"/>
        <w:rPr>
          <w:rFonts w:ascii="Palatino Linotype" w:eastAsia="Palatino Linotype" w:hAnsi="Palatino Linotype" w:cs="Palatino Linotype"/>
          <w:b/>
          <w:sz w:val="24"/>
          <w:szCs w:val="24"/>
        </w:rPr>
      </w:pPr>
    </w:p>
    <w:p w14:paraId="4F800CE8"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t xml:space="preserve">4. TURNO. </w:t>
      </w:r>
      <w:r w:rsidRPr="00877769">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77769">
        <w:rPr>
          <w:rFonts w:ascii="Palatino Linotype" w:eastAsia="Palatino Linotype" w:hAnsi="Palatino Linotype" w:cs="Palatino Linotype"/>
          <w:b/>
          <w:sz w:val="24"/>
          <w:szCs w:val="24"/>
        </w:rPr>
        <w:t xml:space="preserve">Guadalupe Ramírez Peña, </w:t>
      </w:r>
      <w:r w:rsidRPr="00877769">
        <w:rPr>
          <w:rFonts w:ascii="Palatino Linotype" w:eastAsia="Palatino Linotype" w:hAnsi="Palatino Linotype" w:cs="Palatino Linotype"/>
          <w:sz w:val="24"/>
          <w:szCs w:val="24"/>
        </w:rPr>
        <w:t xml:space="preserve">a efecto de que analizara sobre su admisión o su desechamiento. </w:t>
      </w:r>
    </w:p>
    <w:p w14:paraId="7E7C122B"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78D1FF6B"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t>5. ADMISIÓN DEL RECURSO DE REVISIÓN.</w:t>
      </w:r>
      <w:r w:rsidRPr="00877769">
        <w:rPr>
          <w:rFonts w:ascii="Palatino Linotype" w:eastAsia="Palatino Linotype" w:hAnsi="Palatino Linotype" w:cs="Palatino Linotype"/>
          <w:sz w:val="24"/>
          <w:szCs w:val="24"/>
        </w:rPr>
        <w:t xml:space="preserve"> Con fecha</w:t>
      </w:r>
      <w:r w:rsidRPr="00877769">
        <w:rPr>
          <w:rFonts w:ascii="Palatino Linotype" w:eastAsia="Palatino Linotype" w:hAnsi="Palatino Linotype" w:cs="Palatino Linotype"/>
          <w:b/>
          <w:sz w:val="24"/>
          <w:szCs w:val="24"/>
        </w:rPr>
        <w:t xml:space="preserve"> veintidós de agosto de dos mil veinticuatro</w:t>
      </w:r>
      <w:r w:rsidRPr="00877769">
        <w:rPr>
          <w:rFonts w:ascii="Palatino Linotype" w:eastAsia="Palatino Linotype" w:hAnsi="Palatino Linotype" w:cs="Palatino Linotype"/>
          <w:sz w:val="24"/>
          <w:szCs w:val="24"/>
        </w:rPr>
        <w:t>,</w:t>
      </w:r>
      <w:r w:rsidRPr="00877769">
        <w:rPr>
          <w:rFonts w:ascii="Palatino Linotype" w:eastAsia="Palatino Linotype" w:hAnsi="Palatino Linotype" w:cs="Palatino Linotype"/>
          <w:b/>
          <w:sz w:val="24"/>
          <w:szCs w:val="24"/>
        </w:rPr>
        <w:t xml:space="preserve"> </w:t>
      </w:r>
      <w:r w:rsidRPr="00877769">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77769">
        <w:rPr>
          <w:rFonts w:ascii="Palatino Linotype" w:eastAsia="Palatino Linotype" w:hAnsi="Palatino Linotype" w:cs="Palatino Linotype"/>
          <w:b/>
          <w:sz w:val="24"/>
          <w:szCs w:val="24"/>
        </w:rPr>
        <w:t xml:space="preserve">SUJETO OBLIGADO </w:t>
      </w:r>
      <w:r w:rsidRPr="00877769">
        <w:rPr>
          <w:rFonts w:ascii="Palatino Linotype" w:eastAsia="Palatino Linotype" w:hAnsi="Palatino Linotype" w:cs="Palatino Linotype"/>
          <w:sz w:val="24"/>
          <w:szCs w:val="24"/>
        </w:rPr>
        <w:t>presentará su informe justificado.</w:t>
      </w:r>
    </w:p>
    <w:p w14:paraId="2B409931"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6841C73D" w14:textId="77777777" w:rsidR="00F16CB1" w:rsidRPr="00877769" w:rsidRDefault="001023BA">
      <w:pPr>
        <w:spacing w:after="0" w:line="360" w:lineRule="auto"/>
        <w:ind w:right="49"/>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lastRenderedPageBreak/>
        <w:t>6. MANIFESTACIONES E INFORME JUSTIFICADO.</w:t>
      </w:r>
      <w:r w:rsidRPr="00877769">
        <w:rPr>
          <w:rFonts w:ascii="Palatino Linotype" w:eastAsia="Palatino Linotype" w:hAnsi="Palatino Linotype" w:cs="Palatino Linotype"/>
          <w:sz w:val="24"/>
          <w:szCs w:val="24"/>
        </w:rPr>
        <w:t xml:space="preserve"> Con fecha veintisiete de agosto de dos mil veinticuatro se recibió, a través del Sistema de Acceso a la Información Mexiquense (SAIMEX) se recibió el informe justificado del </w:t>
      </w:r>
      <w:r w:rsidRPr="00877769">
        <w:rPr>
          <w:rFonts w:ascii="Palatino Linotype" w:eastAsia="Palatino Linotype" w:hAnsi="Palatino Linotype" w:cs="Palatino Linotype"/>
          <w:b/>
          <w:sz w:val="24"/>
          <w:szCs w:val="24"/>
        </w:rPr>
        <w:t>SUJETO OBLIGADO</w:t>
      </w:r>
      <w:r w:rsidRPr="00877769">
        <w:rPr>
          <w:rFonts w:ascii="Palatino Linotype" w:eastAsia="Palatino Linotype" w:hAnsi="Palatino Linotype" w:cs="Palatino Linotype"/>
          <w:strike/>
          <w:sz w:val="24"/>
          <w:szCs w:val="24"/>
        </w:rPr>
        <w:t>,</w:t>
      </w:r>
      <w:r w:rsidRPr="00877769">
        <w:rPr>
          <w:rFonts w:ascii="Palatino Linotype" w:eastAsia="Palatino Linotype" w:hAnsi="Palatino Linotype" w:cs="Palatino Linotype"/>
          <w:b/>
          <w:sz w:val="24"/>
          <w:szCs w:val="24"/>
        </w:rPr>
        <w:t xml:space="preserve"> </w:t>
      </w:r>
      <w:r w:rsidRPr="00877769">
        <w:rPr>
          <w:rFonts w:ascii="Palatino Linotype" w:eastAsia="Palatino Linotype" w:hAnsi="Palatino Linotype" w:cs="Palatino Linotype"/>
          <w:sz w:val="24"/>
          <w:szCs w:val="24"/>
        </w:rPr>
        <w:t xml:space="preserve">a través del siguiente archivo electrónico:  </w:t>
      </w:r>
    </w:p>
    <w:p w14:paraId="3E855237" w14:textId="77777777" w:rsidR="00F16CB1" w:rsidRPr="00877769" w:rsidRDefault="00F16CB1">
      <w:pPr>
        <w:spacing w:after="0" w:line="360" w:lineRule="auto"/>
        <w:ind w:right="49"/>
        <w:jc w:val="both"/>
        <w:rPr>
          <w:rFonts w:ascii="Palatino Linotype" w:eastAsia="Palatino Linotype" w:hAnsi="Palatino Linotype" w:cs="Palatino Linotype"/>
          <w:sz w:val="24"/>
          <w:szCs w:val="24"/>
        </w:rPr>
      </w:pPr>
    </w:p>
    <w:p w14:paraId="1BAFE6C4" w14:textId="77777777" w:rsidR="00F16CB1" w:rsidRPr="00877769" w:rsidRDefault="001023BA">
      <w:pPr>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w:t>
      </w:r>
      <w:r w:rsidRPr="00877769">
        <w:rPr>
          <w:rFonts w:ascii="Palatino Linotype" w:eastAsia="Palatino Linotype" w:hAnsi="Palatino Linotype" w:cs="Palatino Linotype"/>
          <w:b/>
          <w:i/>
          <w:sz w:val="24"/>
          <w:szCs w:val="24"/>
          <w:u w:val="single"/>
        </w:rPr>
        <w:t>MANIFESTACIONES.zip</w:t>
      </w:r>
      <w:r w:rsidRPr="00877769">
        <w:rPr>
          <w:rFonts w:ascii="Palatino Linotype" w:eastAsia="Palatino Linotype" w:hAnsi="Palatino Linotype" w:cs="Palatino Linotype"/>
          <w:sz w:val="24"/>
          <w:szCs w:val="24"/>
        </w:rPr>
        <w:t xml:space="preserve">”: </w:t>
      </w:r>
    </w:p>
    <w:p w14:paraId="4634BE6D"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707A318A" w14:textId="77777777" w:rsidR="00F16CB1" w:rsidRPr="00877769" w:rsidRDefault="001023BA">
      <w:pPr>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w:t>
      </w:r>
      <w:r w:rsidRPr="00877769">
        <w:rPr>
          <w:rFonts w:ascii="Palatino Linotype" w:eastAsia="Palatino Linotype" w:hAnsi="Palatino Linotype" w:cs="Palatino Linotype"/>
          <w:b/>
          <w:i/>
          <w:sz w:val="24"/>
          <w:szCs w:val="24"/>
          <w:u w:val="single"/>
        </w:rPr>
        <w:t>RESP ADMINISTRACIÓN 3347.pdf</w:t>
      </w:r>
      <w:r w:rsidRPr="00877769">
        <w:rPr>
          <w:rFonts w:ascii="Palatino Linotype" w:eastAsia="Palatino Linotype" w:hAnsi="Palatino Linotype" w:cs="Palatino Linotype"/>
          <w:sz w:val="24"/>
          <w:szCs w:val="24"/>
        </w:rPr>
        <w:t>”: Oficio de fecha veintiuno de agosto de dos mil veinticuatro, signado por la Dirección de Administración, mediante el cual describe las constancias que obran en el SAIMEX, ratificando en términos generales su respuesta inicial.</w:t>
      </w:r>
    </w:p>
    <w:p w14:paraId="1ACB6216" w14:textId="77777777" w:rsidR="00F16CB1" w:rsidRPr="00877769" w:rsidRDefault="00F16CB1">
      <w:pPr>
        <w:spacing w:after="0" w:line="360" w:lineRule="auto"/>
        <w:ind w:right="51"/>
        <w:jc w:val="both"/>
        <w:rPr>
          <w:rFonts w:ascii="Palatino Linotype" w:eastAsia="Palatino Linotype" w:hAnsi="Palatino Linotype" w:cs="Palatino Linotype"/>
          <w:b/>
          <w:i/>
          <w:sz w:val="24"/>
          <w:szCs w:val="24"/>
          <w:u w:val="single"/>
        </w:rPr>
      </w:pPr>
    </w:p>
    <w:p w14:paraId="077EAFA7" w14:textId="77777777" w:rsidR="00F16CB1" w:rsidRPr="00877769" w:rsidRDefault="001023BA">
      <w:pPr>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w:t>
      </w:r>
      <w:r w:rsidRPr="00877769">
        <w:rPr>
          <w:rFonts w:ascii="Palatino Linotype" w:eastAsia="Palatino Linotype" w:hAnsi="Palatino Linotype" w:cs="Palatino Linotype"/>
          <w:b/>
          <w:i/>
          <w:sz w:val="24"/>
          <w:szCs w:val="24"/>
          <w:u w:val="single"/>
        </w:rPr>
        <w:t>Saimex_00770_personal de _2023_2024_Transparencia.xlsx</w:t>
      </w:r>
      <w:r w:rsidRPr="00877769">
        <w:rPr>
          <w:rFonts w:ascii="Palatino Linotype" w:eastAsia="Palatino Linotype" w:hAnsi="Palatino Linotype" w:cs="Palatino Linotype"/>
          <w:sz w:val="24"/>
          <w:szCs w:val="24"/>
        </w:rPr>
        <w:t xml:space="preserve">”: Relación en formato Excel que contiene el número consecutivo, nombre, fecha de ingreso, fecha de baja, salario devengado, adscripción y categoría de servidores públicos. </w:t>
      </w:r>
    </w:p>
    <w:p w14:paraId="22253BFD"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097B13BC" w14:textId="77777777" w:rsidR="00F16CB1" w:rsidRPr="00877769" w:rsidRDefault="001023BA">
      <w:pPr>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Oficio de fecha veinte de agosto de dos mil veinticuatro, signado por la Subdirectora de Capital Humano, mediante el cual ratifico en términos generales su respuesta inicial.</w:t>
      </w:r>
    </w:p>
    <w:p w14:paraId="51B0B6F6"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0367E6E5" w14:textId="77777777" w:rsidR="00F16CB1" w:rsidRPr="00877769" w:rsidRDefault="001023BA">
      <w:pPr>
        <w:spacing w:after="0" w:line="360" w:lineRule="auto"/>
        <w:ind w:right="49"/>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Documentos que se pusieron a la vista de </w:t>
      </w:r>
      <w:r w:rsidRPr="00877769">
        <w:rPr>
          <w:rFonts w:ascii="Palatino Linotype" w:eastAsia="Palatino Linotype" w:hAnsi="Palatino Linotype" w:cs="Palatino Linotype"/>
          <w:b/>
          <w:sz w:val="24"/>
          <w:szCs w:val="24"/>
        </w:rPr>
        <w:t xml:space="preserve">LA PARTE RECURRENTE </w:t>
      </w:r>
      <w:r w:rsidRPr="00877769">
        <w:rPr>
          <w:rFonts w:ascii="Palatino Linotype" w:eastAsia="Palatino Linotype" w:hAnsi="Palatino Linotype" w:cs="Palatino Linotype"/>
          <w:sz w:val="24"/>
          <w:szCs w:val="24"/>
        </w:rPr>
        <w:t xml:space="preserve">en fecha dieciocho de septiembre de dos mil veinticuatro, sin que emitiera manifestaciones conforme a derecho le corresponde. </w:t>
      </w:r>
    </w:p>
    <w:p w14:paraId="44118568"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6F37B2AE"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lastRenderedPageBreak/>
        <w:t xml:space="preserve">8. CIERRE DE INSTRUCCIÓN. </w:t>
      </w:r>
      <w:r w:rsidRPr="00877769">
        <w:rPr>
          <w:rFonts w:ascii="Palatino Linotype" w:eastAsia="Palatino Linotype" w:hAnsi="Palatino Linotype" w:cs="Palatino Linotype"/>
          <w:sz w:val="24"/>
          <w:szCs w:val="24"/>
        </w:rPr>
        <w:t>El treinta de septiembre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6CEBD7D" w14:textId="77777777" w:rsidR="00F16CB1" w:rsidRPr="00877769" w:rsidRDefault="00F16CB1">
      <w:pPr>
        <w:spacing w:after="0" w:line="360" w:lineRule="auto"/>
        <w:rPr>
          <w:rFonts w:ascii="Palatino Linotype" w:eastAsia="Palatino Linotype" w:hAnsi="Palatino Linotype" w:cs="Palatino Linotype"/>
          <w:sz w:val="24"/>
          <w:szCs w:val="24"/>
        </w:rPr>
      </w:pPr>
    </w:p>
    <w:p w14:paraId="04483D0E"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625AF0FD"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55DC0EDF" w14:textId="77777777" w:rsidR="00F16CB1" w:rsidRPr="00877769" w:rsidRDefault="001023BA">
      <w:pPr>
        <w:widowControl w:val="0"/>
        <w:spacing w:after="0" w:line="360" w:lineRule="auto"/>
        <w:jc w:val="center"/>
        <w:rPr>
          <w:rFonts w:ascii="Palatino Linotype" w:eastAsia="Palatino Linotype" w:hAnsi="Palatino Linotype" w:cs="Palatino Linotype"/>
          <w:b/>
          <w:sz w:val="24"/>
          <w:szCs w:val="24"/>
        </w:rPr>
      </w:pPr>
      <w:r w:rsidRPr="00877769">
        <w:rPr>
          <w:rFonts w:ascii="Palatino Linotype" w:eastAsia="Palatino Linotype" w:hAnsi="Palatino Linotype" w:cs="Palatino Linotype"/>
          <w:b/>
          <w:sz w:val="24"/>
          <w:szCs w:val="24"/>
        </w:rPr>
        <w:t>C O N S I D E R A N D O S</w:t>
      </w:r>
    </w:p>
    <w:p w14:paraId="76336F9A" w14:textId="77777777" w:rsidR="00F16CB1" w:rsidRPr="00877769" w:rsidRDefault="00F16CB1">
      <w:pPr>
        <w:widowControl w:val="0"/>
        <w:spacing w:after="0" w:line="360" w:lineRule="auto"/>
        <w:jc w:val="center"/>
        <w:rPr>
          <w:rFonts w:ascii="Palatino Linotype" w:eastAsia="Palatino Linotype" w:hAnsi="Palatino Linotype" w:cs="Palatino Linotype"/>
          <w:b/>
          <w:sz w:val="24"/>
          <w:szCs w:val="24"/>
        </w:rPr>
      </w:pPr>
    </w:p>
    <w:p w14:paraId="2E4D6B0C"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t>PRIMERO. COMPETENCIA.</w:t>
      </w:r>
      <w:r w:rsidRPr="00877769">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Pr="00877769">
        <w:rPr>
          <w:rFonts w:ascii="Palatino Linotype" w:eastAsia="Palatino Linotype" w:hAnsi="Palatino Linotype" w:cs="Palatino Linotype"/>
          <w:sz w:val="24"/>
          <w:szCs w:val="24"/>
        </w:rPr>
        <w:lastRenderedPageBreak/>
        <w:t>Información Pública y Protección de Datos Personales del Estado de México y Municipios.</w:t>
      </w:r>
    </w:p>
    <w:p w14:paraId="6B1067D3"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6F6BF9E4" w14:textId="77777777" w:rsidR="00F16CB1" w:rsidRPr="00877769" w:rsidRDefault="001023BA">
      <w:pPr>
        <w:spacing w:after="0" w:line="360" w:lineRule="auto"/>
        <w:ind w:right="49"/>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t xml:space="preserve">SEGUNDO. OPORTUNIDAD Y PROCEDIBILIDAD DEL RECURSO DE REVISIÓN.  </w:t>
      </w:r>
      <w:r w:rsidRPr="00877769">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1C5EA3EE"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75C39DED"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877769">
        <w:rPr>
          <w:rFonts w:ascii="Palatino Linotype" w:eastAsia="Palatino Linotype" w:hAnsi="Palatino Linotype" w:cs="Palatino Linotype"/>
          <w:b/>
          <w:sz w:val="24"/>
          <w:szCs w:val="24"/>
        </w:rPr>
        <w:t xml:space="preserve"> EL SUJETO OBLIGADO </w:t>
      </w:r>
      <w:r w:rsidRPr="00877769">
        <w:rPr>
          <w:rFonts w:ascii="Palatino Linotype" w:eastAsia="Palatino Linotype" w:hAnsi="Palatino Linotype" w:cs="Palatino Linotype"/>
          <w:sz w:val="24"/>
          <w:szCs w:val="24"/>
        </w:rPr>
        <w:t xml:space="preserve">emitió la respuesta, toda vez que esta fue pronunciada el día quince de agosto del año dos mil veinticuatro, mientras que </w:t>
      </w:r>
      <w:r w:rsidRPr="00877769">
        <w:rPr>
          <w:rFonts w:ascii="Palatino Linotype" w:eastAsia="Palatino Linotype" w:hAnsi="Palatino Linotype" w:cs="Palatino Linotype"/>
          <w:b/>
          <w:sz w:val="24"/>
          <w:szCs w:val="24"/>
        </w:rPr>
        <w:t>LA PARTE</w:t>
      </w:r>
      <w:r w:rsidRPr="00877769">
        <w:rPr>
          <w:rFonts w:ascii="Palatino Linotype" w:eastAsia="Palatino Linotype" w:hAnsi="Palatino Linotype" w:cs="Palatino Linotype"/>
          <w:sz w:val="24"/>
          <w:szCs w:val="24"/>
        </w:rPr>
        <w:t xml:space="preserve"> </w:t>
      </w:r>
      <w:r w:rsidRPr="00877769">
        <w:rPr>
          <w:rFonts w:ascii="Palatino Linotype" w:eastAsia="Palatino Linotype" w:hAnsi="Palatino Linotype" w:cs="Palatino Linotype"/>
          <w:b/>
          <w:sz w:val="24"/>
          <w:szCs w:val="24"/>
        </w:rPr>
        <w:t>RECURRENTE</w:t>
      </w:r>
      <w:r w:rsidRPr="00877769">
        <w:rPr>
          <w:rFonts w:ascii="Palatino Linotype" w:eastAsia="Palatino Linotype" w:hAnsi="Palatino Linotype" w:cs="Palatino Linotype"/>
          <w:sz w:val="24"/>
          <w:szCs w:val="24"/>
        </w:rPr>
        <w:t xml:space="preserve"> interpuso el recurso de revisión en fecha diecinueve de agosto de dos mil veinticuatro, es decir, al segundo día hábil de haber recibido la respuesta. </w:t>
      </w:r>
    </w:p>
    <w:p w14:paraId="6C8E7D56"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316B5058" w14:textId="77777777" w:rsidR="00F16CB1" w:rsidRPr="00877769" w:rsidRDefault="001023BA">
      <w:pPr>
        <w:spacing w:after="0" w:line="360" w:lineRule="auto"/>
        <w:jc w:val="both"/>
        <w:rPr>
          <w:rFonts w:ascii="Palatino Linotype" w:eastAsia="Palatino Linotype" w:hAnsi="Palatino Linotype" w:cs="Palatino Linotype"/>
          <w:b/>
          <w:sz w:val="24"/>
          <w:szCs w:val="24"/>
        </w:rPr>
      </w:pPr>
      <w:r w:rsidRPr="00877769">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877769">
        <w:rPr>
          <w:rFonts w:ascii="Palatino Linotype" w:eastAsia="Palatino Linotype" w:hAnsi="Palatino Linotype" w:cs="Palatino Linotype"/>
          <w:b/>
          <w:sz w:val="24"/>
          <w:szCs w:val="24"/>
        </w:rPr>
        <w:t xml:space="preserve">EL SAIMEX.  </w:t>
      </w:r>
    </w:p>
    <w:p w14:paraId="7CF5FC6F" w14:textId="77777777" w:rsidR="00F16CB1" w:rsidRPr="00877769" w:rsidRDefault="00F16CB1">
      <w:pPr>
        <w:spacing w:after="0" w:line="360" w:lineRule="auto"/>
        <w:ind w:right="49"/>
        <w:jc w:val="both"/>
        <w:rPr>
          <w:rFonts w:ascii="Palatino Linotype" w:eastAsia="Palatino Linotype" w:hAnsi="Palatino Linotype" w:cs="Palatino Linotype"/>
          <w:sz w:val="24"/>
          <w:szCs w:val="24"/>
        </w:rPr>
      </w:pPr>
    </w:p>
    <w:p w14:paraId="03E21E92" w14:textId="77777777" w:rsidR="00F16CB1" w:rsidRPr="00877769" w:rsidRDefault="001023BA">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lastRenderedPageBreak/>
        <w:t xml:space="preserve">Finalmente, resulta procedente la interposición del recurso, según lo aducido por </w:t>
      </w:r>
      <w:r w:rsidRPr="00877769">
        <w:rPr>
          <w:rFonts w:ascii="Palatino Linotype" w:eastAsia="Palatino Linotype" w:hAnsi="Palatino Linotype" w:cs="Palatino Linotype"/>
          <w:b/>
          <w:sz w:val="24"/>
          <w:szCs w:val="24"/>
        </w:rPr>
        <w:t>LA PARTE RECURRENTE</w:t>
      </w:r>
      <w:r w:rsidRPr="00877769">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14BB7E6A" w14:textId="77777777" w:rsidR="00F16CB1" w:rsidRPr="00877769" w:rsidRDefault="00F16CB1">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7ED64E6" w14:textId="77777777" w:rsidR="00F16CB1" w:rsidRPr="00877769" w:rsidRDefault="001023BA">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b/>
          <w:i/>
        </w:rPr>
        <w:t>“Artículo 179</w:t>
      </w:r>
      <w:r w:rsidRPr="00877769">
        <w:rPr>
          <w:rFonts w:ascii="Palatino Linotype" w:eastAsia="Palatino Linotype" w:hAnsi="Palatino Linotype" w:cs="Palatino Linotype"/>
          <w:i/>
        </w:rPr>
        <w:t xml:space="preserve">. </w:t>
      </w:r>
      <w:r w:rsidRPr="00877769">
        <w:rPr>
          <w:rFonts w:ascii="Palatino Linotype" w:eastAsia="Palatino Linotype" w:hAnsi="Palatino Linotype" w:cs="Palatino Linotype"/>
          <w:b/>
          <w:i/>
        </w:rPr>
        <w:t>El recurso de revisión</w:t>
      </w:r>
      <w:r w:rsidRPr="00877769">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877769">
        <w:rPr>
          <w:rFonts w:ascii="Palatino Linotype" w:eastAsia="Palatino Linotype" w:hAnsi="Palatino Linotype" w:cs="Palatino Linotype"/>
          <w:b/>
          <w:i/>
        </w:rPr>
        <w:t>, y procederá en contra de las siguientes causas</w:t>
      </w:r>
      <w:r w:rsidRPr="00877769">
        <w:rPr>
          <w:rFonts w:ascii="Palatino Linotype" w:eastAsia="Palatino Linotype" w:hAnsi="Palatino Linotype" w:cs="Palatino Linotype"/>
          <w:i/>
        </w:rPr>
        <w:t>:</w:t>
      </w:r>
    </w:p>
    <w:p w14:paraId="6944B4D4" w14:textId="77777777" w:rsidR="00F16CB1" w:rsidRPr="00877769" w:rsidRDefault="001023BA">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b/>
          <w:i/>
        </w:rPr>
        <w:t>(</w:t>
      </w:r>
      <w:r w:rsidRPr="00877769">
        <w:rPr>
          <w:rFonts w:ascii="Palatino Linotype" w:eastAsia="Palatino Linotype" w:hAnsi="Palatino Linotype" w:cs="Palatino Linotype"/>
          <w:i/>
        </w:rPr>
        <w:t>…)</w:t>
      </w:r>
    </w:p>
    <w:p w14:paraId="0BDA0ACD" w14:textId="77777777" w:rsidR="00F16CB1" w:rsidRPr="00877769" w:rsidRDefault="001023BA">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i/>
        </w:rPr>
        <w:t>V. La entrega de información incompleta;”</w:t>
      </w:r>
    </w:p>
    <w:p w14:paraId="46DD0F86"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29A9523C"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t xml:space="preserve">TERCERO. MATERIA DE LA REVISIÓN. </w:t>
      </w:r>
      <w:r w:rsidRPr="00877769">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877769">
        <w:rPr>
          <w:rFonts w:ascii="Palatino Linotype" w:eastAsia="Palatino Linotype" w:hAnsi="Palatino Linotype" w:cs="Palatino Linotype"/>
          <w:b/>
          <w:sz w:val="24"/>
          <w:szCs w:val="24"/>
        </w:rPr>
        <w:t>EL</w:t>
      </w:r>
      <w:r w:rsidRPr="00877769">
        <w:rPr>
          <w:rFonts w:ascii="Palatino Linotype" w:eastAsia="Palatino Linotype" w:hAnsi="Palatino Linotype" w:cs="Palatino Linotype"/>
          <w:sz w:val="24"/>
          <w:szCs w:val="24"/>
        </w:rPr>
        <w:t xml:space="preserve"> </w:t>
      </w:r>
      <w:r w:rsidRPr="00877769">
        <w:rPr>
          <w:rFonts w:ascii="Palatino Linotype" w:eastAsia="Palatino Linotype" w:hAnsi="Palatino Linotype" w:cs="Palatino Linotype"/>
          <w:b/>
          <w:sz w:val="24"/>
          <w:szCs w:val="24"/>
        </w:rPr>
        <w:t>SUJETO OBLIGADO</w:t>
      </w:r>
      <w:r w:rsidRPr="00877769">
        <w:rPr>
          <w:rFonts w:ascii="Palatino Linotype" w:eastAsia="Palatino Linotype" w:hAnsi="Palatino Linotype" w:cs="Palatino Linotype"/>
          <w:sz w:val="24"/>
          <w:szCs w:val="24"/>
        </w:rPr>
        <w:t xml:space="preserve"> satisface el derecho de acceso a la información pública de </w:t>
      </w:r>
      <w:r w:rsidRPr="00877769">
        <w:rPr>
          <w:rFonts w:ascii="Palatino Linotype" w:eastAsia="Palatino Linotype" w:hAnsi="Palatino Linotype" w:cs="Palatino Linotype"/>
          <w:b/>
          <w:sz w:val="24"/>
          <w:szCs w:val="24"/>
        </w:rPr>
        <w:t>LA PARTE</w:t>
      </w:r>
      <w:r w:rsidRPr="00877769">
        <w:rPr>
          <w:rFonts w:ascii="Palatino Linotype" w:eastAsia="Palatino Linotype" w:hAnsi="Palatino Linotype" w:cs="Palatino Linotype"/>
          <w:sz w:val="24"/>
          <w:szCs w:val="24"/>
        </w:rPr>
        <w:t xml:space="preserve"> </w:t>
      </w:r>
      <w:r w:rsidRPr="00877769">
        <w:rPr>
          <w:rFonts w:ascii="Palatino Linotype" w:eastAsia="Palatino Linotype" w:hAnsi="Palatino Linotype" w:cs="Palatino Linotype"/>
          <w:b/>
          <w:sz w:val="24"/>
          <w:szCs w:val="24"/>
        </w:rPr>
        <w:t>RECURRENTE</w:t>
      </w:r>
      <w:r w:rsidRPr="00877769">
        <w:rPr>
          <w:rFonts w:ascii="Palatino Linotype" w:eastAsia="Palatino Linotype" w:hAnsi="Palatino Linotype" w:cs="Palatino Linotype"/>
          <w:sz w:val="24"/>
          <w:szCs w:val="24"/>
        </w:rPr>
        <w:t>, o en su defecto, en caso de ser procedente, ordenar la entrega de información.</w:t>
      </w:r>
    </w:p>
    <w:p w14:paraId="5FC4975E"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13EFED9B"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t xml:space="preserve">CUARTO. ESTUDIO Y RESOLUCIÓN DEL ASUNTO.  </w:t>
      </w:r>
      <w:r w:rsidRPr="00877769">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w:t>
      </w:r>
      <w:r w:rsidRPr="00877769">
        <w:rPr>
          <w:rFonts w:ascii="Palatino Linotype" w:eastAsia="Palatino Linotype" w:hAnsi="Palatino Linotype" w:cs="Palatino Linotype"/>
          <w:sz w:val="24"/>
          <w:szCs w:val="24"/>
        </w:rPr>
        <w:lastRenderedPageBreak/>
        <w:t>lo prevén los arábigos 1 párrafos primero, segundo y tercero y 6 apartado A fracciones I, II, III, IV, V, VI y VII que a la letra señalan:</w:t>
      </w:r>
    </w:p>
    <w:p w14:paraId="767B21D5"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6CCDD001" w14:textId="77777777" w:rsidR="00F16CB1" w:rsidRPr="00877769" w:rsidRDefault="001023BA">
      <w:pPr>
        <w:tabs>
          <w:tab w:val="left" w:pos="709"/>
        </w:tabs>
        <w:spacing w:after="0" w:line="276" w:lineRule="auto"/>
        <w:ind w:left="851" w:right="850"/>
        <w:jc w:val="both"/>
        <w:rPr>
          <w:rFonts w:ascii="Palatino Linotype" w:eastAsia="Palatino Linotype" w:hAnsi="Palatino Linotype" w:cs="Palatino Linotype"/>
          <w:i/>
        </w:rPr>
      </w:pPr>
      <w:r w:rsidRPr="00877769">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877769">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2EB1984C" w14:textId="77777777" w:rsidR="00F16CB1" w:rsidRPr="00877769" w:rsidRDefault="001023BA">
      <w:pPr>
        <w:tabs>
          <w:tab w:val="left" w:pos="709"/>
        </w:tabs>
        <w:spacing w:after="0" w:line="276" w:lineRule="auto"/>
        <w:ind w:left="851" w:right="850"/>
        <w:jc w:val="both"/>
        <w:rPr>
          <w:rFonts w:ascii="Palatino Linotype" w:eastAsia="Palatino Linotype" w:hAnsi="Palatino Linotype" w:cs="Palatino Linotype"/>
          <w:b/>
          <w:i/>
        </w:rPr>
      </w:pPr>
      <w:r w:rsidRPr="00877769">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E2C5EAB" w14:textId="77777777" w:rsidR="00F16CB1" w:rsidRPr="00877769" w:rsidRDefault="001023BA">
      <w:pPr>
        <w:tabs>
          <w:tab w:val="left" w:pos="709"/>
        </w:tabs>
        <w:spacing w:after="0" w:line="276" w:lineRule="auto"/>
        <w:ind w:left="851" w:right="850"/>
        <w:jc w:val="both"/>
        <w:rPr>
          <w:rFonts w:ascii="Palatino Linotype" w:eastAsia="Palatino Linotype" w:hAnsi="Palatino Linotype" w:cs="Palatino Linotype"/>
          <w:i/>
        </w:rPr>
      </w:pPr>
      <w:r w:rsidRPr="00877769">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77769">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3738B5C4" w14:textId="77777777" w:rsidR="00F16CB1" w:rsidRPr="00877769" w:rsidRDefault="001023BA">
      <w:pPr>
        <w:tabs>
          <w:tab w:val="left" w:pos="709"/>
        </w:tabs>
        <w:spacing w:after="0" w:line="276" w:lineRule="auto"/>
        <w:ind w:left="851" w:right="850"/>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p>
    <w:p w14:paraId="15A1EC8F" w14:textId="77777777" w:rsidR="00F16CB1" w:rsidRPr="00877769" w:rsidRDefault="001023BA">
      <w:pPr>
        <w:spacing w:after="0" w:line="276" w:lineRule="auto"/>
        <w:ind w:left="851" w:right="901"/>
        <w:jc w:val="both"/>
        <w:rPr>
          <w:rFonts w:ascii="Palatino Linotype" w:eastAsia="Palatino Linotype" w:hAnsi="Palatino Linotype" w:cs="Palatino Linotype"/>
          <w:i/>
        </w:rPr>
      </w:pPr>
      <w:r w:rsidRPr="00877769">
        <w:rPr>
          <w:rFonts w:ascii="Palatino Linotype" w:eastAsia="Palatino Linotype" w:hAnsi="Palatino Linotype" w:cs="Palatino Linotype"/>
          <w:b/>
          <w:i/>
        </w:rPr>
        <w:t>“Artículo 6o.</w:t>
      </w:r>
    </w:p>
    <w:p w14:paraId="7FFCE0F1" w14:textId="77777777" w:rsidR="00F16CB1" w:rsidRPr="00877769" w:rsidRDefault="001023BA">
      <w:pPr>
        <w:spacing w:after="0" w:line="276" w:lineRule="auto"/>
        <w:ind w:left="851" w:right="901"/>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p>
    <w:p w14:paraId="234E8A31" w14:textId="77777777" w:rsidR="00F16CB1" w:rsidRPr="00877769" w:rsidRDefault="001023BA">
      <w:pPr>
        <w:spacing w:after="0" w:line="276" w:lineRule="auto"/>
        <w:ind w:left="851" w:right="851"/>
        <w:jc w:val="both"/>
        <w:rPr>
          <w:rFonts w:ascii="Palatino Linotype" w:eastAsia="Palatino Linotype" w:hAnsi="Palatino Linotype" w:cs="Palatino Linotype"/>
          <w:i/>
        </w:rPr>
      </w:pPr>
      <w:r w:rsidRPr="00877769">
        <w:rPr>
          <w:rFonts w:ascii="Palatino Linotype" w:eastAsia="Palatino Linotype" w:hAnsi="Palatino Linotype" w:cs="Palatino Linotype"/>
          <w:b/>
          <w:i/>
        </w:rPr>
        <w:t xml:space="preserve">A. Para el ejercicio del derecho de acceso a la información, la Federación y </w:t>
      </w:r>
      <w:r w:rsidRPr="00877769">
        <w:rPr>
          <w:rFonts w:ascii="Palatino Linotype" w:eastAsia="Palatino Linotype" w:hAnsi="Palatino Linotype" w:cs="Palatino Linotype"/>
          <w:b/>
          <w:i/>
          <w:u w:val="single"/>
        </w:rPr>
        <w:t>las entidades federativas</w:t>
      </w:r>
      <w:r w:rsidRPr="00877769">
        <w:rPr>
          <w:rFonts w:ascii="Palatino Linotype" w:eastAsia="Palatino Linotype" w:hAnsi="Palatino Linotype" w:cs="Palatino Linotype"/>
          <w:b/>
          <w:i/>
        </w:rPr>
        <w:t>,</w:t>
      </w:r>
      <w:r w:rsidRPr="00877769">
        <w:rPr>
          <w:rFonts w:ascii="Palatino Linotype" w:eastAsia="Palatino Linotype" w:hAnsi="Palatino Linotype" w:cs="Palatino Linotype"/>
          <w:i/>
        </w:rPr>
        <w:t xml:space="preserve"> en el ámbito de sus respectivas competencias, se regirán por los siguientes principios y bases:</w:t>
      </w:r>
    </w:p>
    <w:p w14:paraId="17185165" w14:textId="77777777" w:rsidR="00F16CB1" w:rsidRPr="00877769" w:rsidRDefault="001023BA">
      <w:pPr>
        <w:spacing w:after="0" w:line="276" w:lineRule="auto"/>
        <w:ind w:left="851" w:right="851"/>
        <w:jc w:val="both"/>
        <w:rPr>
          <w:rFonts w:ascii="Palatino Linotype" w:eastAsia="Palatino Linotype" w:hAnsi="Palatino Linotype" w:cs="Palatino Linotype"/>
          <w:i/>
        </w:rPr>
      </w:pPr>
      <w:r w:rsidRPr="00877769">
        <w:rPr>
          <w:rFonts w:ascii="Palatino Linotype" w:eastAsia="Palatino Linotype" w:hAnsi="Palatino Linotype" w:cs="Palatino Linotype"/>
          <w:b/>
          <w:i/>
        </w:rPr>
        <w:t xml:space="preserve">I. </w:t>
      </w:r>
      <w:r w:rsidRPr="00877769">
        <w:rPr>
          <w:rFonts w:ascii="Palatino Linotype" w:eastAsia="Palatino Linotype" w:hAnsi="Palatino Linotype" w:cs="Palatino Linotype"/>
          <w:b/>
          <w:i/>
          <w:u w:val="single"/>
        </w:rPr>
        <w:t>Toda la información en posesión de cualquier autoridad, entidad, órgano y organismo de los Poderes</w:t>
      </w:r>
      <w:r w:rsidRPr="00877769">
        <w:rPr>
          <w:rFonts w:ascii="Palatino Linotype" w:eastAsia="Palatino Linotype" w:hAnsi="Palatino Linotype" w:cs="Palatino Linotype"/>
          <w:i/>
        </w:rPr>
        <w:t xml:space="preserve"> Ejecutivo, Legislativo </w:t>
      </w:r>
      <w:r w:rsidRPr="00877769">
        <w:rPr>
          <w:rFonts w:ascii="Palatino Linotype" w:eastAsia="Palatino Linotype" w:hAnsi="Palatino Linotype" w:cs="Palatino Linotype"/>
          <w:b/>
          <w:i/>
          <w:u w:val="single"/>
        </w:rPr>
        <w:t>y Judicial</w:t>
      </w:r>
      <w:r w:rsidRPr="00877769">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77769">
        <w:rPr>
          <w:rFonts w:ascii="Palatino Linotype" w:eastAsia="Palatino Linotype" w:hAnsi="Palatino Linotype" w:cs="Palatino Linotype"/>
          <w:b/>
          <w:i/>
        </w:rPr>
        <w:t>es pública y sólo podrá ser reservada temporalmente por razones de interés público y seguridad nacional,</w:t>
      </w:r>
      <w:r w:rsidRPr="00877769">
        <w:rPr>
          <w:rFonts w:ascii="Palatino Linotype" w:eastAsia="Palatino Linotype" w:hAnsi="Palatino Linotype" w:cs="Palatino Linotype"/>
          <w:i/>
        </w:rPr>
        <w:t xml:space="preserve"> en los términos que fijen las leyes. En la interpretación de </w:t>
      </w:r>
      <w:r w:rsidRPr="00877769">
        <w:rPr>
          <w:rFonts w:ascii="Palatino Linotype" w:eastAsia="Palatino Linotype" w:hAnsi="Palatino Linotype" w:cs="Palatino Linotype"/>
          <w:i/>
        </w:rPr>
        <w:lastRenderedPageBreak/>
        <w:t>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AF75022" w14:textId="77777777" w:rsidR="00F16CB1" w:rsidRPr="00877769" w:rsidRDefault="001023BA">
      <w:pPr>
        <w:spacing w:after="0" w:line="276" w:lineRule="auto"/>
        <w:ind w:left="851" w:right="851"/>
        <w:jc w:val="both"/>
        <w:rPr>
          <w:rFonts w:ascii="Palatino Linotype" w:eastAsia="Palatino Linotype" w:hAnsi="Palatino Linotype" w:cs="Palatino Linotype"/>
          <w:b/>
          <w:i/>
        </w:rPr>
      </w:pPr>
      <w:r w:rsidRPr="00877769">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1CC9E3EC" w14:textId="77777777" w:rsidR="00F16CB1" w:rsidRPr="00877769" w:rsidRDefault="001023BA">
      <w:pPr>
        <w:spacing w:after="0" w:line="276" w:lineRule="auto"/>
        <w:ind w:left="851" w:right="851"/>
        <w:jc w:val="both"/>
        <w:rPr>
          <w:rFonts w:ascii="Palatino Linotype" w:eastAsia="Palatino Linotype" w:hAnsi="Palatino Linotype" w:cs="Palatino Linotype"/>
          <w:i/>
        </w:rPr>
      </w:pPr>
      <w:r w:rsidRPr="00877769">
        <w:rPr>
          <w:rFonts w:ascii="Palatino Linotype" w:eastAsia="Palatino Linotype" w:hAnsi="Palatino Linotype" w:cs="Palatino Linotype"/>
          <w:b/>
          <w:i/>
        </w:rPr>
        <w:t xml:space="preserve">III. </w:t>
      </w:r>
      <w:r w:rsidRPr="00877769">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877769">
        <w:rPr>
          <w:rFonts w:ascii="Palatino Linotype" w:eastAsia="Palatino Linotype" w:hAnsi="Palatino Linotype" w:cs="Palatino Linotype"/>
          <w:i/>
        </w:rPr>
        <w:t xml:space="preserve"> a sus datos personales o a la rectificación de éstos.</w:t>
      </w:r>
    </w:p>
    <w:p w14:paraId="083997B9" w14:textId="77777777" w:rsidR="00F16CB1" w:rsidRPr="00877769" w:rsidRDefault="001023BA">
      <w:pPr>
        <w:spacing w:after="0" w:line="276" w:lineRule="auto"/>
        <w:ind w:left="851" w:right="851"/>
        <w:jc w:val="both"/>
        <w:rPr>
          <w:rFonts w:ascii="Palatino Linotype" w:eastAsia="Palatino Linotype" w:hAnsi="Palatino Linotype" w:cs="Palatino Linotype"/>
          <w:i/>
        </w:rPr>
      </w:pPr>
      <w:r w:rsidRPr="00877769">
        <w:rPr>
          <w:rFonts w:ascii="Palatino Linotype" w:eastAsia="Palatino Linotype" w:hAnsi="Palatino Linotype" w:cs="Palatino Linotype"/>
          <w:b/>
          <w:i/>
        </w:rPr>
        <w:t xml:space="preserve">IV. </w:t>
      </w:r>
      <w:r w:rsidRPr="00877769">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247E5685" w14:textId="77777777" w:rsidR="00F16CB1" w:rsidRPr="00877769" w:rsidRDefault="001023BA">
      <w:pPr>
        <w:spacing w:after="0" w:line="276" w:lineRule="auto"/>
        <w:ind w:left="851" w:right="851"/>
        <w:jc w:val="both"/>
        <w:rPr>
          <w:rFonts w:ascii="Palatino Linotype" w:eastAsia="Palatino Linotype" w:hAnsi="Palatino Linotype" w:cs="Palatino Linotype"/>
          <w:i/>
        </w:rPr>
      </w:pPr>
      <w:r w:rsidRPr="00877769">
        <w:rPr>
          <w:rFonts w:ascii="Palatino Linotype" w:eastAsia="Palatino Linotype" w:hAnsi="Palatino Linotype" w:cs="Palatino Linotype"/>
          <w:b/>
          <w:i/>
        </w:rPr>
        <w:t xml:space="preserve">V. </w:t>
      </w:r>
      <w:r w:rsidRPr="00877769">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DC9FCA4" w14:textId="77777777" w:rsidR="00F16CB1" w:rsidRPr="00877769" w:rsidRDefault="001023BA">
      <w:pPr>
        <w:spacing w:after="0" w:line="276" w:lineRule="auto"/>
        <w:ind w:left="851" w:right="851"/>
        <w:jc w:val="both"/>
        <w:rPr>
          <w:rFonts w:ascii="Palatino Linotype" w:eastAsia="Palatino Linotype" w:hAnsi="Palatino Linotype" w:cs="Palatino Linotype"/>
          <w:i/>
        </w:rPr>
      </w:pPr>
      <w:r w:rsidRPr="00877769">
        <w:rPr>
          <w:rFonts w:ascii="Palatino Linotype" w:eastAsia="Palatino Linotype" w:hAnsi="Palatino Linotype" w:cs="Palatino Linotype"/>
          <w:b/>
          <w:i/>
        </w:rPr>
        <w:t xml:space="preserve">VI. </w:t>
      </w:r>
      <w:r w:rsidRPr="00877769">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68EDEEA0" w14:textId="77777777" w:rsidR="00F16CB1" w:rsidRPr="00877769" w:rsidRDefault="001023BA">
      <w:pPr>
        <w:spacing w:after="0" w:line="276" w:lineRule="auto"/>
        <w:ind w:left="851" w:right="851"/>
        <w:jc w:val="both"/>
        <w:rPr>
          <w:rFonts w:ascii="Palatino Linotype" w:eastAsia="Palatino Linotype" w:hAnsi="Palatino Linotype" w:cs="Palatino Linotype"/>
          <w:i/>
        </w:rPr>
      </w:pPr>
      <w:r w:rsidRPr="00877769">
        <w:rPr>
          <w:rFonts w:ascii="Palatino Linotype" w:eastAsia="Palatino Linotype" w:hAnsi="Palatino Linotype" w:cs="Palatino Linotype"/>
          <w:b/>
          <w:i/>
        </w:rPr>
        <w:t xml:space="preserve">VII. </w:t>
      </w:r>
      <w:r w:rsidRPr="00877769">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0AE8622B" w14:textId="77777777" w:rsidR="00F16CB1" w:rsidRPr="00877769" w:rsidRDefault="00F16CB1">
      <w:pPr>
        <w:tabs>
          <w:tab w:val="left" w:pos="709"/>
        </w:tabs>
        <w:spacing w:after="0" w:line="360" w:lineRule="auto"/>
        <w:jc w:val="both"/>
        <w:rPr>
          <w:rFonts w:ascii="Palatino Linotype" w:eastAsia="Palatino Linotype" w:hAnsi="Palatino Linotype" w:cs="Palatino Linotype"/>
          <w:sz w:val="24"/>
          <w:szCs w:val="24"/>
        </w:rPr>
      </w:pPr>
    </w:p>
    <w:p w14:paraId="100AD0A2" w14:textId="77777777" w:rsidR="00F16CB1" w:rsidRPr="00877769" w:rsidRDefault="001023BA">
      <w:pPr>
        <w:tabs>
          <w:tab w:val="left" w:pos="709"/>
        </w:tabs>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9F2957F" w14:textId="77777777" w:rsidR="00F16CB1" w:rsidRPr="00877769" w:rsidRDefault="00F16CB1">
      <w:pPr>
        <w:tabs>
          <w:tab w:val="left" w:pos="709"/>
        </w:tabs>
        <w:spacing w:after="0" w:line="360" w:lineRule="auto"/>
        <w:jc w:val="both"/>
        <w:rPr>
          <w:rFonts w:ascii="Palatino Linotype" w:eastAsia="Palatino Linotype" w:hAnsi="Palatino Linotype" w:cs="Palatino Linotype"/>
          <w:sz w:val="24"/>
          <w:szCs w:val="24"/>
        </w:rPr>
      </w:pPr>
    </w:p>
    <w:p w14:paraId="3A5DD6EB" w14:textId="77777777" w:rsidR="00F16CB1" w:rsidRPr="00877769" w:rsidRDefault="001023BA">
      <w:pPr>
        <w:tabs>
          <w:tab w:val="left" w:pos="709"/>
        </w:tabs>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En primer lugar, es conveniente analizar si la respuesta del </w:t>
      </w:r>
      <w:r w:rsidRPr="00877769">
        <w:rPr>
          <w:rFonts w:ascii="Palatino Linotype" w:eastAsia="Palatino Linotype" w:hAnsi="Palatino Linotype" w:cs="Palatino Linotype"/>
          <w:b/>
          <w:sz w:val="24"/>
          <w:szCs w:val="24"/>
        </w:rPr>
        <w:t>SUJETO OBLIGADO</w:t>
      </w:r>
      <w:r w:rsidRPr="00877769">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D0ACE89" w14:textId="77777777" w:rsidR="00F16CB1" w:rsidRPr="00877769" w:rsidRDefault="00F16CB1">
      <w:pPr>
        <w:tabs>
          <w:tab w:val="left" w:pos="709"/>
        </w:tabs>
        <w:spacing w:after="0" w:line="360" w:lineRule="auto"/>
        <w:jc w:val="both"/>
        <w:rPr>
          <w:rFonts w:ascii="Palatino Linotype" w:eastAsia="Palatino Linotype" w:hAnsi="Palatino Linotype" w:cs="Palatino Linotype"/>
          <w:sz w:val="24"/>
          <w:szCs w:val="24"/>
        </w:rPr>
      </w:pPr>
    </w:p>
    <w:p w14:paraId="62A23D73" w14:textId="77777777" w:rsidR="00F16CB1" w:rsidRPr="00877769" w:rsidRDefault="001023BA">
      <w:pPr>
        <w:spacing w:after="0" w:line="276" w:lineRule="auto"/>
        <w:ind w:left="709" w:right="760"/>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r w:rsidRPr="00877769">
        <w:rPr>
          <w:rFonts w:ascii="Palatino Linotype" w:eastAsia="Palatino Linotype" w:hAnsi="Palatino Linotype" w:cs="Palatino Linotype"/>
          <w:b/>
          <w:i/>
        </w:rPr>
        <w:t>Artículo 4.</w:t>
      </w:r>
      <w:r w:rsidRPr="00877769">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51C6343" w14:textId="77777777" w:rsidR="00F16CB1" w:rsidRPr="00877769" w:rsidRDefault="001023BA">
      <w:pPr>
        <w:spacing w:after="0" w:line="276" w:lineRule="auto"/>
        <w:ind w:left="709" w:right="760"/>
        <w:jc w:val="both"/>
        <w:rPr>
          <w:rFonts w:ascii="Palatino Linotype" w:eastAsia="Palatino Linotype" w:hAnsi="Palatino Linotype" w:cs="Palatino Linotype"/>
          <w:i/>
        </w:rPr>
      </w:pPr>
      <w:r w:rsidRPr="00877769">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877769">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D18A5D5" w14:textId="77777777" w:rsidR="00F16CB1" w:rsidRPr="00877769" w:rsidRDefault="001023BA">
      <w:pPr>
        <w:spacing w:after="0" w:line="276" w:lineRule="auto"/>
        <w:ind w:left="709" w:right="760"/>
        <w:jc w:val="both"/>
        <w:rPr>
          <w:rFonts w:ascii="Palatino Linotype" w:eastAsia="Palatino Linotype" w:hAnsi="Palatino Linotype" w:cs="Palatino Linotype"/>
          <w:i/>
        </w:rPr>
      </w:pPr>
      <w:r w:rsidRPr="00877769">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877769">
        <w:rPr>
          <w:rFonts w:ascii="Palatino Linotype" w:eastAsia="Palatino Linotype" w:hAnsi="Palatino Linotype" w:cs="Palatino Linotype"/>
          <w:i/>
        </w:rPr>
        <w:t>.”</w:t>
      </w:r>
    </w:p>
    <w:p w14:paraId="259EA177" w14:textId="77777777" w:rsidR="00F16CB1" w:rsidRPr="00877769" w:rsidRDefault="00F16CB1">
      <w:pPr>
        <w:spacing w:after="0" w:line="360" w:lineRule="auto"/>
        <w:ind w:left="709" w:right="760"/>
        <w:jc w:val="both"/>
        <w:rPr>
          <w:rFonts w:ascii="Palatino Linotype" w:eastAsia="Palatino Linotype" w:hAnsi="Palatino Linotype" w:cs="Palatino Linotype"/>
          <w:sz w:val="24"/>
          <w:szCs w:val="24"/>
        </w:rPr>
      </w:pPr>
    </w:p>
    <w:p w14:paraId="51A517D7"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lastRenderedPageBreak/>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5906321"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4F37C287" w14:textId="77777777" w:rsidR="00F16CB1" w:rsidRPr="00877769" w:rsidRDefault="001023BA">
      <w:pPr>
        <w:spacing w:after="0" w:line="276" w:lineRule="auto"/>
        <w:ind w:left="567" w:right="760"/>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r w:rsidRPr="00877769">
        <w:rPr>
          <w:rFonts w:ascii="Palatino Linotype" w:eastAsia="Palatino Linotype" w:hAnsi="Palatino Linotype" w:cs="Palatino Linotype"/>
          <w:b/>
          <w:i/>
        </w:rPr>
        <w:t>Artículo 12.-</w:t>
      </w:r>
      <w:r w:rsidRPr="00877769">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92E9135" w14:textId="77777777" w:rsidR="00F16CB1" w:rsidRPr="00877769" w:rsidRDefault="00F16CB1">
      <w:pPr>
        <w:spacing w:after="0" w:line="276" w:lineRule="auto"/>
        <w:ind w:left="567" w:right="760"/>
        <w:jc w:val="both"/>
        <w:rPr>
          <w:rFonts w:ascii="Palatino Linotype" w:eastAsia="Palatino Linotype" w:hAnsi="Palatino Linotype" w:cs="Palatino Linotype"/>
          <w:i/>
        </w:rPr>
      </w:pPr>
    </w:p>
    <w:p w14:paraId="7A8561C3" w14:textId="77777777" w:rsidR="00F16CB1" w:rsidRPr="00877769" w:rsidRDefault="001023BA">
      <w:pPr>
        <w:spacing w:after="0" w:line="276" w:lineRule="auto"/>
        <w:ind w:left="567" w:right="760"/>
        <w:jc w:val="both"/>
        <w:rPr>
          <w:rFonts w:ascii="Palatino Linotype" w:eastAsia="Palatino Linotype" w:hAnsi="Palatino Linotype" w:cs="Palatino Linotype"/>
          <w:i/>
        </w:rPr>
      </w:pPr>
      <w:r w:rsidRPr="00877769">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877769">
        <w:rPr>
          <w:rFonts w:ascii="Palatino Linotype" w:eastAsia="Palatino Linotype" w:hAnsi="Palatino Linotype" w:cs="Palatino Linotype"/>
          <w:i/>
        </w:rPr>
        <w:t xml:space="preserve">. </w:t>
      </w:r>
      <w:r w:rsidRPr="00877769">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6A0468ED"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463A4C4D"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877769">
        <w:rPr>
          <w:rFonts w:ascii="Palatino Linotype" w:eastAsia="Palatino Linotype" w:hAnsi="Palatino Linotype" w:cs="Palatino Linotype"/>
          <w:strike/>
          <w:sz w:val="24"/>
          <w:szCs w:val="24"/>
        </w:rPr>
        <w:t xml:space="preserve"> </w:t>
      </w:r>
    </w:p>
    <w:p w14:paraId="458DF7A5"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72624E54" w14:textId="77777777" w:rsidR="00F16CB1" w:rsidRPr="00877769" w:rsidRDefault="001023BA">
      <w:pPr>
        <w:spacing w:after="0" w:line="360" w:lineRule="auto"/>
        <w:ind w:right="49"/>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063E11B" w14:textId="77777777" w:rsidR="00F16CB1" w:rsidRPr="00877769" w:rsidRDefault="00F16CB1">
      <w:pPr>
        <w:spacing w:after="0" w:line="360" w:lineRule="auto"/>
        <w:ind w:right="49"/>
        <w:jc w:val="both"/>
        <w:rPr>
          <w:rFonts w:ascii="Palatino Linotype" w:eastAsia="Palatino Linotype" w:hAnsi="Palatino Linotype" w:cs="Palatino Linotype"/>
          <w:sz w:val="24"/>
          <w:szCs w:val="24"/>
        </w:rPr>
      </w:pPr>
    </w:p>
    <w:p w14:paraId="52BF948F"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1AB3244B"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65840BC3" w14:textId="77777777" w:rsidR="00F16CB1" w:rsidRPr="00877769" w:rsidRDefault="001023BA">
      <w:pPr>
        <w:spacing w:after="0" w:line="276" w:lineRule="auto"/>
        <w:ind w:left="851" w:right="851"/>
        <w:jc w:val="both"/>
        <w:rPr>
          <w:rFonts w:ascii="Palatino Linotype" w:eastAsia="Palatino Linotype" w:hAnsi="Palatino Linotype" w:cs="Palatino Linotype"/>
          <w:i/>
        </w:rPr>
      </w:pPr>
      <w:r w:rsidRPr="00877769">
        <w:rPr>
          <w:rFonts w:ascii="Palatino Linotype" w:eastAsia="Palatino Linotype" w:hAnsi="Palatino Linotype" w:cs="Palatino Linotype"/>
          <w:b/>
          <w:i/>
        </w:rPr>
        <w:t>“Artículo 18.</w:t>
      </w:r>
      <w:r w:rsidRPr="00877769">
        <w:rPr>
          <w:rFonts w:ascii="Palatino Linotype" w:eastAsia="Palatino Linotype" w:hAnsi="Palatino Linotype" w:cs="Palatino Linotype"/>
          <w:i/>
        </w:rPr>
        <w:t xml:space="preserve"> </w:t>
      </w:r>
      <w:r w:rsidRPr="00877769">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877769">
        <w:rPr>
          <w:rFonts w:ascii="Palatino Linotype" w:eastAsia="Palatino Linotype" w:hAnsi="Palatino Linotype" w:cs="Palatino Linotype"/>
          <w:i/>
        </w:rPr>
        <w:t xml:space="preserve"> y reutilización de la información que generen.</w:t>
      </w:r>
    </w:p>
    <w:p w14:paraId="15C432BA" w14:textId="77777777" w:rsidR="00F16CB1" w:rsidRPr="00877769" w:rsidRDefault="001023BA">
      <w:pPr>
        <w:spacing w:after="0" w:line="276" w:lineRule="auto"/>
        <w:ind w:left="851" w:right="851"/>
        <w:jc w:val="both"/>
        <w:rPr>
          <w:rFonts w:ascii="Palatino Linotype" w:eastAsia="Palatino Linotype" w:hAnsi="Palatino Linotype" w:cs="Palatino Linotype"/>
          <w:i/>
        </w:rPr>
      </w:pPr>
      <w:r w:rsidRPr="00877769">
        <w:rPr>
          <w:rFonts w:ascii="Palatino Linotype" w:eastAsia="Palatino Linotype" w:hAnsi="Palatino Linotype" w:cs="Palatino Linotype"/>
          <w:b/>
          <w:i/>
        </w:rPr>
        <w:t xml:space="preserve">Artículo 19. </w:t>
      </w:r>
      <w:r w:rsidRPr="00877769">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877769">
        <w:rPr>
          <w:rFonts w:ascii="Palatino Linotype" w:eastAsia="Palatino Linotype" w:hAnsi="Palatino Linotype" w:cs="Palatino Linotype"/>
          <w:i/>
        </w:rPr>
        <w:t>.</w:t>
      </w:r>
    </w:p>
    <w:p w14:paraId="22DAB8DA" w14:textId="77777777" w:rsidR="00F16CB1" w:rsidRPr="00877769" w:rsidRDefault="001023BA">
      <w:pPr>
        <w:spacing w:after="0" w:line="276" w:lineRule="auto"/>
        <w:ind w:left="851" w:right="851"/>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3BF24E46" w14:textId="77777777" w:rsidR="00F16CB1" w:rsidRPr="00877769" w:rsidRDefault="001023BA">
      <w:pPr>
        <w:spacing w:after="0" w:line="276" w:lineRule="auto"/>
        <w:ind w:left="851" w:right="851"/>
        <w:jc w:val="both"/>
        <w:rPr>
          <w:rFonts w:ascii="Palatino Linotype" w:eastAsia="Palatino Linotype" w:hAnsi="Palatino Linotype" w:cs="Palatino Linotype"/>
          <w:i/>
        </w:rPr>
      </w:pPr>
      <w:r w:rsidRPr="00877769">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59B1AD6B" w14:textId="77777777" w:rsidR="00F16CB1" w:rsidRPr="00877769" w:rsidRDefault="00F16CB1">
      <w:pPr>
        <w:spacing w:after="0" w:line="276" w:lineRule="auto"/>
        <w:ind w:left="851" w:right="851"/>
        <w:jc w:val="both"/>
        <w:rPr>
          <w:rFonts w:ascii="Palatino Linotype" w:eastAsia="Palatino Linotype" w:hAnsi="Palatino Linotype" w:cs="Palatino Linotype"/>
          <w:sz w:val="24"/>
          <w:szCs w:val="24"/>
        </w:rPr>
      </w:pPr>
    </w:p>
    <w:p w14:paraId="1056C17C"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w:t>
      </w:r>
      <w:r w:rsidRPr="00877769">
        <w:rPr>
          <w:rFonts w:ascii="Palatino Linotype" w:eastAsia="Palatino Linotype" w:hAnsi="Palatino Linotype" w:cs="Palatino Linotype"/>
          <w:sz w:val="24"/>
          <w:szCs w:val="24"/>
        </w:rPr>
        <w:lastRenderedPageBreak/>
        <w:t>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B495CD4"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787B265A"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77B35EB"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3CD04F83"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r w:rsidRPr="00877769">
        <w:rPr>
          <w:rFonts w:ascii="Palatino Linotype" w:eastAsia="Palatino Linotype" w:hAnsi="Palatino Linotype" w:cs="Palatino Linotype"/>
          <w:b/>
          <w:i/>
        </w:rPr>
        <w:t xml:space="preserve">Artículo 3. </w:t>
      </w:r>
      <w:r w:rsidRPr="00877769">
        <w:rPr>
          <w:rFonts w:ascii="Palatino Linotype" w:eastAsia="Palatino Linotype" w:hAnsi="Palatino Linotype" w:cs="Palatino Linotype"/>
          <w:i/>
        </w:rPr>
        <w:t>Para los efectos de la presente Ley se entenderá por:</w:t>
      </w:r>
    </w:p>
    <w:p w14:paraId="1E8737F2"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p>
    <w:p w14:paraId="447A1335"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b/>
          <w:i/>
        </w:rPr>
        <w:t>XI. Documento:</w:t>
      </w:r>
      <w:r w:rsidRPr="00877769">
        <w:rPr>
          <w:rFonts w:ascii="Palatino Linotype" w:eastAsia="Palatino Linotype" w:hAnsi="Palatino Linotype" w:cs="Palatino Linotype"/>
          <w:i/>
        </w:rPr>
        <w:t xml:space="preserve"> Los expedientes, reportes, estudios, actas</w:t>
      </w:r>
      <w:r w:rsidRPr="00877769">
        <w:rPr>
          <w:rFonts w:ascii="Palatino Linotype" w:eastAsia="Palatino Linotype" w:hAnsi="Palatino Linotype" w:cs="Palatino Linotype"/>
          <w:b/>
          <w:i/>
        </w:rPr>
        <w:t>,</w:t>
      </w:r>
      <w:r w:rsidRPr="00877769">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w:t>
      </w:r>
      <w:r w:rsidRPr="00877769">
        <w:rPr>
          <w:rFonts w:ascii="Palatino Linotype" w:eastAsia="Palatino Linotype" w:hAnsi="Palatino Linotype" w:cs="Palatino Linotype"/>
          <w:i/>
        </w:rPr>
        <w:lastRenderedPageBreak/>
        <w:t xml:space="preserve">o fecha de elaboración. Los documentos podrán estar en cualquier medio, sea escrito, impreso, sonoro, visual, electrónico, informático u holográfico…” </w:t>
      </w:r>
    </w:p>
    <w:p w14:paraId="1A3FBF5C" w14:textId="77777777" w:rsidR="00F16CB1" w:rsidRPr="00877769" w:rsidRDefault="00F16CB1">
      <w:pPr>
        <w:spacing w:after="0" w:line="360" w:lineRule="auto"/>
        <w:ind w:left="851" w:right="899"/>
        <w:jc w:val="both"/>
        <w:rPr>
          <w:rFonts w:ascii="Palatino Linotype" w:eastAsia="Palatino Linotype" w:hAnsi="Palatino Linotype" w:cs="Palatino Linotype"/>
          <w:sz w:val="24"/>
          <w:szCs w:val="24"/>
        </w:rPr>
      </w:pPr>
    </w:p>
    <w:p w14:paraId="1A9CDD81"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EEA505E"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4E19E9F5" w14:textId="77777777" w:rsidR="00F16CB1" w:rsidRPr="00877769" w:rsidRDefault="001023BA">
      <w:pPr>
        <w:spacing w:after="0" w:line="276" w:lineRule="auto"/>
        <w:ind w:left="851" w:right="902"/>
        <w:jc w:val="both"/>
        <w:rPr>
          <w:rFonts w:ascii="Palatino Linotype" w:eastAsia="Palatino Linotype" w:hAnsi="Palatino Linotype" w:cs="Palatino Linotype"/>
          <w:b/>
          <w:i/>
        </w:rPr>
      </w:pPr>
      <w:r w:rsidRPr="00877769">
        <w:rPr>
          <w:rFonts w:ascii="Palatino Linotype" w:eastAsia="Palatino Linotype" w:hAnsi="Palatino Linotype" w:cs="Palatino Linotype"/>
          <w:b/>
        </w:rPr>
        <w:t>“</w:t>
      </w:r>
      <w:r w:rsidRPr="00877769">
        <w:rPr>
          <w:rFonts w:ascii="Palatino Linotype" w:eastAsia="Palatino Linotype" w:hAnsi="Palatino Linotype" w:cs="Palatino Linotype"/>
          <w:b/>
          <w:i/>
        </w:rPr>
        <w:t>CRITERIO 0002-11</w:t>
      </w:r>
    </w:p>
    <w:p w14:paraId="5331449A"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877769">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421B7AA"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En consecuencia el acceso a la información se refiere a que se cumplan cualquiera de los siguientes tres supuestos:</w:t>
      </w:r>
    </w:p>
    <w:p w14:paraId="3C8FC7EE"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2F5C0C3"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58F0E7BC"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CF6EA8B" w14:textId="77777777" w:rsidR="00F16CB1" w:rsidRPr="00877769" w:rsidRDefault="00F16CB1">
      <w:pPr>
        <w:spacing w:after="0" w:line="276" w:lineRule="auto"/>
        <w:ind w:left="851" w:right="902"/>
        <w:jc w:val="both"/>
        <w:rPr>
          <w:rFonts w:ascii="Palatino Linotype" w:eastAsia="Palatino Linotype" w:hAnsi="Palatino Linotype" w:cs="Palatino Linotype"/>
          <w:sz w:val="24"/>
          <w:szCs w:val="24"/>
        </w:rPr>
      </w:pPr>
    </w:p>
    <w:p w14:paraId="1790A8C5"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lastRenderedPageBreak/>
        <w:t xml:space="preserve">De ahí que </w:t>
      </w:r>
      <w:r w:rsidRPr="00877769">
        <w:rPr>
          <w:rFonts w:ascii="Palatino Linotype" w:eastAsia="Palatino Linotype" w:hAnsi="Palatino Linotype" w:cs="Palatino Linotype"/>
          <w:b/>
          <w:sz w:val="24"/>
          <w:szCs w:val="24"/>
        </w:rPr>
        <w:t>EL SUJETO OBLIGADO</w:t>
      </w:r>
      <w:r w:rsidRPr="00877769">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877769">
        <w:rPr>
          <w:rFonts w:ascii="Palatino Linotype" w:eastAsia="Palatino Linotype" w:hAnsi="Palatino Linotype" w:cs="Palatino Linotype"/>
          <w:sz w:val="24"/>
          <w:szCs w:val="24"/>
          <w:vertAlign w:val="superscript"/>
        </w:rPr>
        <w:footnoteReference w:id="1"/>
      </w:r>
      <w:r w:rsidRPr="00877769">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877769">
        <w:rPr>
          <w:rFonts w:ascii="Palatino Linotype" w:eastAsia="Palatino Linotype" w:hAnsi="Palatino Linotype" w:cs="Palatino Linotype"/>
          <w:sz w:val="24"/>
          <w:szCs w:val="24"/>
          <w:vertAlign w:val="superscript"/>
        </w:rPr>
        <w:footnoteReference w:id="2"/>
      </w:r>
      <w:r w:rsidRPr="00877769">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23A751FA"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6500B770" w14:textId="77777777" w:rsidR="00F16CB1" w:rsidRPr="00877769" w:rsidRDefault="001023BA">
      <w:pPr>
        <w:spacing w:after="24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2"/>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3969"/>
        <w:gridCol w:w="2410"/>
      </w:tblGrid>
      <w:tr w:rsidR="00877769" w:rsidRPr="00877769" w14:paraId="1DB8510C" w14:textId="77777777">
        <w:tc>
          <w:tcPr>
            <w:tcW w:w="2547" w:type="dxa"/>
            <w:shd w:val="clear" w:color="auto" w:fill="AEAAAA"/>
          </w:tcPr>
          <w:p w14:paraId="678A38CC" w14:textId="77777777" w:rsidR="00F16CB1" w:rsidRPr="00877769" w:rsidRDefault="001023BA">
            <w:pPr>
              <w:spacing w:before="240" w:after="240" w:line="360" w:lineRule="auto"/>
              <w:jc w:val="center"/>
              <w:rPr>
                <w:rFonts w:ascii="Palatino Linotype" w:eastAsia="Palatino Linotype" w:hAnsi="Palatino Linotype" w:cs="Palatino Linotype"/>
                <w:b/>
                <w:sz w:val="20"/>
                <w:szCs w:val="20"/>
              </w:rPr>
            </w:pPr>
            <w:r w:rsidRPr="00877769">
              <w:rPr>
                <w:rFonts w:ascii="Palatino Linotype" w:eastAsia="Palatino Linotype" w:hAnsi="Palatino Linotype" w:cs="Palatino Linotype"/>
                <w:b/>
                <w:sz w:val="20"/>
                <w:szCs w:val="20"/>
              </w:rPr>
              <w:t>Solicitud</w:t>
            </w:r>
          </w:p>
        </w:tc>
        <w:tc>
          <w:tcPr>
            <w:tcW w:w="3969" w:type="dxa"/>
            <w:shd w:val="clear" w:color="auto" w:fill="AEAAAA"/>
          </w:tcPr>
          <w:p w14:paraId="3CB1E6A4" w14:textId="77777777" w:rsidR="00F16CB1" w:rsidRPr="00877769" w:rsidRDefault="001023BA">
            <w:pPr>
              <w:spacing w:before="240" w:after="240" w:line="360" w:lineRule="auto"/>
              <w:jc w:val="center"/>
              <w:rPr>
                <w:rFonts w:ascii="Palatino Linotype" w:eastAsia="Palatino Linotype" w:hAnsi="Palatino Linotype" w:cs="Palatino Linotype"/>
                <w:b/>
                <w:sz w:val="20"/>
                <w:szCs w:val="20"/>
              </w:rPr>
            </w:pPr>
            <w:r w:rsidRPr="00877769">
              <w:rPr>
                <w:rFonts w:ascii="Palatino Linotype" w:eastAsia="Palatino Linotype" w:hAnsi="Palatino Linotype" w:cs="Palatino Linotype"/>
                <w:b/>
                <w:sz w:val="20"/>
                <w:szCs w:val="20"/>
              </w:rPr>
              <w:t>Respuesta</w:t>
            </w:r>
          </w:p>
        </w:tc>
        <w:tc>
          <w:tcPr>
            <w:tcW w:w="2410" w:type="dxa"/>
            <w:shd w:val="clear" w:color="auto" w:fill="AEAAAA"/>
          </w:tcPr>
          <w:p w14:paraId="0FE9F713" w14:textId="77777777" w:rsidR="00F16CB1" w:rsidRPr="00877769" w:rsidRDefault="001023BA">
            <w:pPr>
              <w:spacing w:before="240" w:after="240" w:line="360" w:lineRule="auto"/>
              <w:jc w:val="center"/>
              <w:rPr>
                <w:rFonts w:ascii="Palatino Linotype" w:eastAsia="Palatino Linotype" w:hAnsi="Palatino Linotype" w:cs="Palatino Linotype"/>
                <w:b/>
                <w:sz w:val="20"/>
                <w:szCs w:val="20"/>
              </w:rPr>
            </w:pPr>
            <w:r w:rsidRPr="00877769">
              <w:rPr>
                <w:rFonts w:ascii="Palatino Linotype" w:eastAsia="Palatino Linotype" w:hAnsi="Palatino Linotype" w:cs="Palatino Linotype"/>
                <w:b/>
                <w:sz w:val="20"/>
                <w:szCs w:val="20"/>
              </w:rPr>
              <w:t>Informe Justificado</w:t>
            </w:r>
          </w:p>
        </w:tc>
      </w:tr>
      <w:tr w:rsidR="00F16CB1" w:rsidRPr="00877769" w14:paraId="35EC818D" w14:textId="77777777">
        <w:tc>
          <w:tcPr>
            <w:tcW w:w="2547" w:type="dxa"/>
            <w:shd w:val="clear" w:color="auto" w:fill="auto"/>
          </w:tcPr>
          <w:p w14:paraId="4309F53A" w14:textId="77777777" w:rsidR="00F16CB1" w:rsidRPr="00877769" w:rsidRDefault="001023BA">
            <w:pPr>
              <w:spacing w:before="240" w:line="276" w:lineRule="auto"/>
              <w:jc w:val="both"/>
              <w:rPr>
                <w:rFonts w:ascii="Palatino Linotype" w:eastAsia="Palatino Linotype" w:hAnsi="Palatino Linotype" w:cs="Palatino Linotype"/>
                <w:sz w:val="20"/>
                <w:szCs w:val="20"/>
              </w:rPr>
            </w:pPr>
            <w:r w:rsidRPr="00877769">
              <w:rPr>
                <w:rFonts w:ascii="Palatino Linotype" w:eastAsia="Palatino Linotype" w:hAnsi="Palatino Linotype" w:cs="Palatino Linotype"/>
                <w:sz w:val="20"/>
                <w:szCs w:val="20"/>
              </w:rPr>
              <w:lastRenderedPageBreak/>
              <w:t>De las personas referidas en la solicitud de información:</w:t>
            </w:r>
          </w:p>
          <w:p w14:paraId="701190ED" w14:textId="77777777" w:rsidR="00F16CB1" w:rsidRPr="00877769" w:rsidRDefault="00F16CB1">
            <w:pPr>
              <w:spacing w:line="276" w:lineRule="auto"/>
              <w:jc w:val="both"/>
              <w:rPr>
                <w:rFonts w:ascii="Palatino Linotype" w:eastAsia="Palatino Linotype" w:hAnsi="Palatino Linotype" w:cs="Palatino Linotype"/>
                <w:sz w:val="20"/>
                <w:szCs w:val="20"/>
              </w:rPr>
            </w:pPr>
          </w:p>
          <w:p w14:paraId="6CF1D2A6" w14:textId="77777777" w:rsidR="00F16CB1" w:rsidRPr="00877769" w:rsidRDefault="001023BA">
            <w:pPr>
              <w:spacing w:line="276" w:lineRule="auto"/>
              <w:jc w:val="both"/>
              <w:rPr>
                <w:rFonts w:ascii="Palatino Linotype" w:eastAsia="Palatino Linotype" w:hAnsi="Palatino Linotype" w:cs="Palatino Linotype"/>
                <w:sz w:val="20"/>
                <w:szCs w:val="20"/>
              </w:rPr>
            </w:pPr>
            <w:r w:rsidRPr="00877769">
              <w:rPr>
                <w:rFonts w:ascii="Palatino Linotype" w:eastAsia="Palatino Linotype" w:hAnsi="Palatino Linotype" w:cs="Palatino Linotype"/>
                <w:sz w:val="20"/>
                <w:szCs w:val="20"/>
              </w:rPr>
              <w:t>Si fueron o no son servidores públicos.</w:t>
            </w:r>
          </w:p>
          <w:p w14:paraId="142B2291" w14:textId="77777777" w:rsidR="00F16CB1" w:rsidRPr="00877769" w:rsidRDefault="001023BA">
            <w:pPr>
              <w:spacing w:line="276" w:lineRule="auto"/>
              <w:jc w:val="both"/>
              <w:rPr>
                <w:rFonts w:ascii="Palatino Linotype" w:eastAsia="Palatino Linotype" w:hAnsi="Palatino Linotype" w:cs="Palatino Linotype"/>
                <w:sz w:val="20"/>
                <w:szCs w:val="20"/>
              </w:rPr>
            </w:pPr>
            <w:r w:rsidRPr="00877769">
              <w:rPr>
                <w:rFonts w:ascii="Palatino Linotype" w:eastAsia="Palatino Linotype" w:hAnsi="Palatino Linotype" w:cs="Palatino Linotype"/>
                <w:sz w:val="20"/>
                <w:szCs w:val="20"/>
              </w:rPr>
              <w:t>Fecha de ingreso.</w:t>
            </w:r>
          </w:p>
          <w:p w14:paraId="55D9DCAE" w14:textId="77777777" w:rsidR="00F16CB1" w:rsidRPr="00877769" w:rsidRDefault="001023BA">
            <w:pPr>
              <w:spacing w:line="276" w:lineRule="auto"/>
              <w:jc w:val="both"/>
              <w:rPr>
                <w:rFonts w:ascii="Palatino Linotype" w:eastAsia="Palatino Linotype" w:hAnsi="Palatino Linotype" w:cs="Palatino Linotype"/>
                <w:sz w:val="20"/>
                <w:szCs w:val="20"/>
              </w:rPr>
            </w:pPr>
            <w:r w:rsidRPr="00877769">
              <w:rPr>
                <w:rFonts w:ascii="Palatino Linotype" w:eastAsia="Palatino Linotype" w:hAnsi="Palatino Linotype" w:cs="Palatino Linotype"/>
                <w:sz w:val="20"/>
                <w:szCs w:val="20"/>
              </w:rPr>
              <w:t>Fecha de baja.</w:t>
            </w:r>
          </w:p>
          <w:p w14:paraId="21F3EE68" w14:textId="77777777" w:rsidR="00F16CB1" w:rsidRPr="00877769" w:rsidRDefault="001023BA">
            <w:pPr>
              <w:spacing w:line="276" w:lineRule="auto"/>
              <w:jc w:val="both"/>
              <w:rPr>
                <w:rFonts w:ascii="Palatino Linotype" w:eastAsia="Palatino Linotype" w:hAnsi="Palatino Linotype" w:cs="Palatino Linotype"/>
                <w:sz w:val="20"/>
                <w:szCs w:val="20"/>
              </w:rPr>
            </w:pPr>
            <w:r w:rsidRPr="00877769">
              <w:rPr>
                <w:rFonts w:ascii="Palatino Linotype" w:eastAsia="Palatino Linotype" w:hAnsi="Palatino Linotype" w:cs="Palatino Linotype"/>
                <w:sz w:val="20"/>
                <w:szCs w:val="20"/>
              </w:rPr>
              <w:t>Salario devengado.</w:t>
            </w:r>
          </w:p>
          <w:p w14:paraId="260DD48A" w14:textId="77777777" w:rsidR="00F16CB1" w:rsidRPr="00877769" w:rsidRDefault="001023BA">
            <w:pPr>
              <w:spacing w:after="240" w:line="276" w:lineRule="auto"/>
              <w:jc w:val="both"/>
              <w:rPr>
                <w:rFonts w:ascii="Palatino Linotype" w:eastAsia="Palatino Linotype" w:hAnsi="Palatino Linotype" w:cs="Palatino Linotype"/>
                <w:sz w:val="20"/>
                <w:szCs w:val="20"/>
              </w:rPr>
            </w:pPr>
            <w:r w:rsidRPr="00877769">
              <w:rPr>
                <w:rFonts w:ascii="Palatino Linotype" w:eastAsia="Palatino Linotype" w:hAnsi="Palatino Linotype" w:cs="Palatino Linotype"/>
                <w:sz w:val="20"/>
                <w:szCs w:val="20"/>
              </w:rPr>
              <w:t>Fechas de reingreso y salario.</w:t>
            </w:r>
          </w:p>
        </w:tc>
        <w:tc>
          <w:tcPr>
            <w:tcW w:w="3969" w:type="dxa"/>
            <w:shd w:val="clear" w:color="auto" w:fill="auto"/>
          </w:tcPr>
          <w:p w14:paraId="7B9F73EB" w14:textId="77777777" w:rsidR="00F16CB1" w:rsidRPr="00877769" w:rsidRDefault="001023BA">
            <w:pPr>
              <w:spacing w:before="240" w:after="240" w:line="360" w:lineRule="auto"/>
              <w:ind w:right="51"/>
              <w:jc w:val="both"/>
              <w:rPr>
                <w:rFonts w:ascii="Palatino Linotype" w:eastAsia="Palatino Linotype" w:hAnsi="Palatino Linotype" w:cs="Palatino Linotype"/>
                <w:sz w:val="20"/>
                <w:szCs w:val="20"/>
              </w:rPr>
            </w:pPr>
            <w:r w:rsidRPr="00877769">
              <w:rPr>
                <w:rFonts w:ascii="Palatino Linotype" w:eastAsia="Palatino Linotype" w:hAnsi="Palatino Linotype" w:cs="Palatino Linotype"/>
                <w:sz w:val="20"/>
                <w:szCs w:val="20"/>
              </w:rPr>
              <w:t xml:space="preserve">La Subdirección de Capital Humano señala que adjunta la fecha de ingreso, en su caso fecha de baja y salario de ciertos servidores públicos referidos en la solicitud de información, además de señalar que las personas restantes no son servidores públicos en la presente administración. </w:t>
            </w:r>
          </w:p>
        </w:tc>
        <w:tc>
          <w:tcPr>
            <w:tcW w:w="2410" w:type="dxa"/>
          </w:tcPr>
          <w:p w14:paraId="2F2EEAA5" w14:textId="77777777" w:rsidR="00F16CB1" w:rsidRPr="00877769" w:rsidRDefault="001023BA">
            <w:pPr>
              <w:spacing w:before="240" w:after="240" w:line="360" w:lineRule="auto"/>
              <w:jc w:val="both"/>
              <w:rPr>
                <w:rFonts w:ascii="Palatino Linotype" w:eastAsia="Palatino Linotype" w:hAnsi="Palatino Linotype" w:cs="Palatino Linotype"/>
                <w:sz w:val="20"/>
                <w:szCs w:val="20"/>
              </w:rPr>
            </w:pPr>
            <w:r w:rsidRPr="00877769">
              <w:rPr>
                <w:rFonts w:ascii="Palatino Linotype" w:eastAsia="Palatino Linotype" w:hAnsi="Palatino Linotype" w:cs="Palatino Linotype"/>
                <w:sz w:val="20"/>
                <w:szCs w:val="20"/>
              </w:rPr>
              <w:t>La Subdirección de Capital Humano proporciona una relación en formato Excel que contiene el número consecutivo, nombre, fecha de ingreso, fecha de baja, salario devengado, adscripción y categoría de servidores públicos.</w:t>
            </w:r>
          </w:p>
        </w:tc>
      </w:tr>
    </w:tbl>
    <w:p w14:paraId="4D32CE3F"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311F206D"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En primera instancia, se determina que </w:t>
      </w:r>
      <w:r w:rsidRPr="00877769">
        <w:rPr>
          <w:rFonts w:ascii="Palatino Linotype" w:eastAsia="Palatino Linotype" w:hAnsi="Palatino Linotype" w:cs="Palatino Linotype"/>
          <w:b/>
          <w:sz w:val="24"/>
          <w:szCs w:val="24"/>
        </w:rPr>
        <w:t>LA PARTE</w:t>
      </w:r>
      <w:r w:rsidRPr="00877769">
        <w:rPr>
          <w:rFonts w:ascii="Palatino Linotype" w:eastAsia="Palatino Linotype" w:hAnsi="Palatino Linotype" w:cs="Palatino Linotype"/>
          <w:sz w:val="24"/>
          <w:szCs w:val="24"/>
        </w:rPr>
        <w:t xml:space="preserve"> </w:t>
      </w:r>
      <w:r w:rsidRPr="00877769">
        <w:rPr>
          <w:rFonts w:ascii="Palatino Linotype" w:eastAsia="Palatino Linotype" w:hAnsi="Palatino Linotype" w:cs="Palatino Linotype"/>
          <w:b/>
          <w:sz w:val="24"/>
          <w:szCs w:val="24"/>
        </w:rPr>
        <w:t>RECURRENTE</w:t>
      </w:r>
      <w:r w:rsidRPr="00877769">
        <w:rPr>
          <w:rFonts w:ascii="Palatino Linotype" w:eastAsia="Palatino Linotype" w:hAnsi="Palatino Linotype" w:cs="Palatino Linotype"/>
          <w:sz w:val="24"/>
          <w:szCs w:val="24"/>
        </w:rPr>
        <w:t>, sólo se inconforma, porque</w:t>
      </w:r>
      <w:r w:rsidRPr="00877769">
        <w:t xml:space="preserve"> </w:t>
      </w:r>
      <w:r w:rsidRPr="00877769">
        <w:rPr>
          <w:rFonts w:ascii="Palatino Linotype" w:eastAsia="Palatino Linotype" w:hAnsi="Palatino Linotype" w:cs="Palatino Linotype"/>
          <w:b/>
          <w:sz w:val="24"/>
          <w:szCs w:val="24"/>
        </w:rPr>
        <w:t>EL SUJETO OBLIGADO</w:t>
      </w:r>
      <w:r w:rsidRPr="00877769">
        <w:rPr>
          <w:rFonts w:ascii="Palatino Linotype" w:eastAsia="Palatino Linotype" w:hAnsi="Palatino Linotype" w:cs="Palatino Linotype"/>
          <w:sz w:val="24"/>
          <w:szCs w:val="24"/>
        </w:rPr>
        <w:t xml:space="preserve"> manifiesta que entrega la información de manera digital, sin que no se encuentra anexa, por lo que debe darse por consentida por </w:t>
      </w:r>
      <w:r w:rsidRPr="00877769">
        <w:rPr>
          <w:rFonts w:ascii="Palatino Linotype" w:eastAsia="Palatino Linotype" w:hAnsi="Palatino Linotype" w:cs="Palatino Linotype"/>
          <w:b/>
          <w:sz w:val="24"/>
          <w:szCs w:val="24"/>
        </w:rPr>
        <w:t>LA PARTE</w:t>
      </w:r>
      <w:r w:rsidRPr="00877769">
        <w:rPr>
          <w:rFonts w:ascii="Palatino Linotype" w:eastAsia="Palatino Linotype" w:hAnsi="Palatino Linotype" w:cs="Palatino Linotype"/>
          <w:sz w:val="24"/>
          <w:szCs w:val="24"/>
        </w:rPr>
        <w:t xml:space="preserve"> </w:t>
      </w:r>
      <w:r w:rsidRPr="00877769">
        <w:rPr>
          <w:rFonts w:ascii="Palatino Linotype" w:eastAsia="Palatino Linotype" w:hAnsi="Palatino Linotype" w:cs="Palatino Linotype"/>
          <w:b/>
          <w:sz w:val="24"/>
          <w:szCs w:val="24"/>
        </w:rPr>
        <w:t>RECURRENTE</w:t>
      </w:r>
      <w:r w:rsidRPr="00877769">
        <w:rPr>
          <w:rFonts w:ascii="Palatino Linotype" w:eastAsia="Palatino Linotype" w:hAnsi="Palatino Linotype" w:cs="Palatino Linotype"/>
          <w:sz w:val="24"/>
          <w:szCs w:val="24"/>
        </w:rPr>
        <w:t xml:space="preserve">, en razón de que no se realizaron manifestaciones de inconformidad, en relación de las personas que no son servidores públicos, por lo que no pueden producirse efectos jurídicos tendentes a revocar, confirmar o modificar el acto reclamado ya que se infiere un consentimiento de </w:t>
      </w:r>
      <w:r w:rsidRPr="00877769">
        <w:rPr>
          <w:rFonts w:ascii="Palatino Linotype" w:eastAsia="Palatino Linotype" w:hAnsi="Palatino Linotype" w:cs="Palatino Linotype"/>
          <w:b/>
          <w:sz w:val="24"/>
          <w:szCs w:val="24"/>
        </w:rPr>
        <w:t>LA PARTE RECURRENTE</w:t>
      </w:r>
      <w:r w:rsidRPr="00877769">
        <w:rPr>
          <w:rFonts w:ascii="Palatino Linotype" w:eastAsia="Palatino Linotype" w:hAnsi="Palatino Linotype" w:cs="Palatino Linotype"/>
          <w:sz w:val="24"/>
          <w:szCs w:val="24"/>
        </w:rPr>
        <w:t xml:space="preserve"> ante la falta de impugnación eficaz. </w:t>
      </w:r>
    </w:p>
    <w:p w14:paraId="122BD1C3"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361AE95A"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Lo anterior es así, debido a que cuando </w:t>
      </w:r>
      <w:r w:rsidRPr="00877769">
        <w:rPr>
          <w:rFonts w:ascii="Palatino Linotype" w:eastAsia="Palatino Linotype" w:hAnsi="Palatino Linotype" w:cs="Palatino Linotype"/>
          <w:b/>
          <w:sz w:val="24"/>
          <w:szCs w:val="24"/>
        </w:rPr>
        <w:t>LA PARTE RECURRENTE</w:t>
      </w:r>
      <w:r w:rsidRPr="00877769">
        <w:rPr>
          <w:rFonts w:ascii="Palatino Linotype" w:eastAsia="Palatino Linotype" w:hAnsi="Palatino Linotype" w:cs="Palatino Linotype"/>
          <w:sz w:val="24"/>
          <w:szCs w:val="24"/>
        </w:rPr>
        <w:t xml:space="preserve"> impugna la respuesta del </w:t>
      </w:r>
      <w:r w:rsidRPr="00877769">
        <w:rPr>
          <w:rFonts w:ascii="Palatino Linotype" w:eastAsia="Palatino Linotype" w:hAnsi="Palatino Linotype" w:cs="Palatino Linotype"/>
          <w:b/>
          <w:sz w:val="24"/>
          <w:szCs w:val="24"/>
        </w:rPr>
        <w:t>SUJETO OBLIGADO</w:t>
      </w:r>
      <w:r w:rsidRPr="00877769">
        <w:rPr>
          <w:rFonts w:ascii="Palatino Linotype" w:eastAsia="Palatino Linotype" w:hAnsi="Palatino Linotype" w:cs="Palatino Linotype"/>
          <w:sz w:val="24"/>
          <w:szCs w:val="24"/>
        </w:rPr>
        <w:t xml:space="preserve">, y este no expresa Razón o Motivo de Inconformidad en contra de todos los rubros solicitados, dichos rubros deben </w:t>
      </w:r>
      <w:r w:rsidRPr="00877769">
        <w:rPr>
          <w:rFonts w:ascii="Palatino Linotype" w:eastAsia="Palatino Linotype" w:hAnsi="Palatino Linotype" w:cs="Palatino Linotype"/>
          <w:sz w:val="24"/>
          <w:szCs w:val="24"/>
        </w:rPr>
        <w:lastRenderedPageBreak/>
        <w:t>declararse atendidos, pues se entiende que la parte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176EE6C"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0AA57F14" w14:textId="77777777" w:rsidR="00F16CB1" w:rsidRPr="00877769" w:rsidRDefault="001023BA">
      <w:pPr>
        <w:spacing w:after="0" w:line="276" w:lineRule="auto"/>
        <w:ind w:left="567" w:right="618"/>
        <w:jc w:val="both"/>
        <w:rPr>
          <w:rFonts w:ascii="Palatino Linotype" w:eastAsia="Palatino Linotype" w:hAnsi="Palatino Linotype" w:cs="Palatino Linotype"/>
          <w:i/>
        </w:rPr>
      </w:pPr>
      <w:bookmarkStart w:id="2" w:name="_heading=h.1fob9te" w:colFirst="0" w:colLast="0"/>
      <w:bookmarkEnd w:id="2"/>
      <w:r w:rsidRPr="00877769">
        <w:rPr>
          <w:rFonts w:ascii="Palatino Linotype" w:eastAsia="Palatino Linotype" w:hAnsi="Palatino Linotype" w:cs="Palatino Linotype"/>
          <w:b/>
          <w:i/>
        </w:rPr>
        <w:t xml:space="preserve">“REVISIÓN EN AMPARO. LOS RESOLUTIVOS NO COMBATIDOS DEBEN DECLARARSE FIRMES. </w:t>
      </w:r>
      <w:r w:rsidRPr="00877769">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A08CD94" w14:textId="77777777" w:rsidR="00F16CB1" w:rsidRPr="00877769" w:rsidRDefault="00F16CB1">
      <w:pPr>
        <w:spacing w:after="0" w:line="276" w:lineRule="auto"/>
        <w:ind w:left="567" w:right="618"/>
        <w:jc w:val="both"/>
        <w:rPr>
          <w:rFonts w:ascii="Palatino Linotype" w:eastAsia="Palatino Linotype" w:hAnsi="Palatino Linotype" w:cs="Palatino Linotype"/>
          <w:sz w:val="24"/>
          <w:szCs w:val="24"/>
        </w:rPr>
      </w:pPr>
    </w:p>
    <w:p w14:paraId="0EC359CC"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77588EF8"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1B71B236"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73CE8DAB"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561DC0F8" w14:textId="77777777" w:rsidR="00F16CB1" w:rsidRPr="00877769" w:rsidRDefault="001023BA">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r w:rsidRPr="00877769">
        <w:rPr>
          <w:rFonts w:ascii="Palatino Linotype" w:eastAsia="Palatino Linotype" w:hAnsi="Palatino Linotype" w:cs="Palatino Linotype"/>
          <w:b/>
          <w:i/>
        </w:rPr>
        <w:t xml:space="preserve">Actos consentidos tácitamente. Improcedencia de su análisis. </w:t>
      </w:r>
      <w:r w:rsidRPr="00877769">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E80E101" w14:textId="77777777" w:rsidR="00F16CB1" w:rsidRPr="00877769" w:rsidRDefault="00F16CB1">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sz w:val="24"/>
          <w:szCs w:val="24"/>
        </w:rPr>
      </w:pPr>
    </w:p>
    <w:p w14:paraId="4144C751"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lastRenderedPageBreak/>
        <w:t>Asimismo, resulta aplicable por analogía la tesis jurisprudencial número VI.3o.C. J/60, publicada en el Semanario Judicial de la Federación y su Gaceta bajo el número de registro 176,608 que a la letra dice:</w:t>
      </w:r>
    </w:p>
    <w:p w14:paraId="069F541B"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296A55F1" w14:textId="77777777" w:rsidR="00F16CB1" w:rsidRPr="00877769" w:rsidRDefault="001023BA">
      <w:pPr>
        <w:tabs>
          <w:tab w:val="left" w:pos="851"/>
          <w:tab w:val="left" w:pos="1276"/>
        </w:tabs>
        <w:spacing w:after="0" w:line="276" w:lineRule="auto"/>
        <w:ind w:left="567" w:right="709"/>
        <w:jc w:val="both"/>
        <w:rPr>
          <w:rFonts w:ascii="Palatino Linotype" w:eastAsia="Palatino Linotype" w:hAnsi="Palatino Linotype" w:cs="Palatino Linotype"/>
          <w:i/>
        </w:rPr>
      </w:pPr>
      <w:r w:rsidRPr="00877769">
        <w:rPr>
          <w:rFonts w:ascii="Palatino Linotype" w:eastAsia="Palatino Linotype" w:hAnsi="Palatino Linotype" w:cs="Palatino Linotype"/>
          <w:b/>
          <w:i/>
          <w:smallCaps/>
        </w:rPr>
        <w:t xml:space="preserve">“ACTOS CONSENTIDOS. SON LOS QUE NO SE IMPUGNAN MEDIANTE EL RECURSO IDÓNEO. </w:t>
      </w:r>
      <w:r w:rsidRPr="00877769">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F6FD8FD"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Ahora bien, la respuesta fue proporcionada por la Subdirección de Capital Humano, quien cuenta con las siguientes atribuciones:</w:t>
      </w:r>
    </w:p>
    <w:p w14:paraId="30E444F7"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403696AA" w14:textId="77777777" w:rsidR="00F16CB1" w:rsidRPr="00877769" w:rsidRDefault="001023BA">
      <w:pPr>
        <w:spacing w:after="0" w:line="276" w:lineRule="auto"/>
        <w:ind w:left="851" w:right="902"/>
        <w:jc w:val="both"/>
        <w:rPr>
          <w:rFonts w:ascii="Palatino Linotype" w:eastAsia="Palatino Linotype" w:hAnsi="Palatino Linotype" w:cs="Palatino Linotype"/>
          <w:b/>
          <w:i/>
        </w:rPr>
      </w:pPr>
      <w:r w:rsidRPr="00877769">
        <w:rPr>
          <w:rFonts w:ascii="Palatino Linotype" w:eastAsia="Palatino Linotype" w:hAnsi="Palatino Linotype" w:cs="Palatino Linotype"/>
          <w:b/>
          <w:i/>
        </w:rPr>
        <w:t>“REGLAMENTO INTERNO DE LA ADMINISTRACIÓN PÚBLICA MUNICIPAL DE TLALNEPANTLA DE BAZ, ESTADO DE MÉXICO</w:t>
      </w:r>
    </w:p>
    <w:p w14:paraId="093ED6EC"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b/>
          <w:i/>
        </w:rPr>
        <w:t>ARTÍCULO 214.</w:t>
      </w:r>
      <w:r w:rsidRPr="00877769">
        <w:rPr>
          <w:rFonts w:ascii="Palatino Linotype" w:eastAsia="Palatino Linotype" w:hAnsi="Palatino Linotype" w:cs="Palatino Linotype"/>
          <w:i/>
        </w:rPr>
        <w:t xml:space="preserve"> Son facultades y obligaciones de la Subdirección de Capital Humano, las siguientes:</w:t>
      </w:r>
    </w:p>
    <w:p w14:paraId="4AC7C312"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b/>
          <w:i/>
        </w:rPr>
        <w:t>(…</w:t>
      </w:r>
      <w:r w:rsidRPr="00877769">
        <w:rPr>
          <w:rFonts w:ascii="Palatino Linotype" w:eastAsia="Palatino Linotype" w:hAnsi="Palatino Linotype" w:cs="Palatino Linotype"/>
          <w:i/>
        </w:rPr>
        <w:t>)</w:t>
      </w:r>
    </w:p>
    <w:p w14:paraId="6C93713D"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III. Proponer, previo acuerdo con él o la titular de la Dirección de Administración, el nombramiento y remoción del personal a su cargo, atendiendo la normatividad aplicable;</w:t>
      </w:r>
    </w:p>
    <w:p w14:paraId="6F6C19FB"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p>
    <w:p w14:paraId="212DB6E2"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IX. Llevar a cabo los trámites de selección y contratación del personal que requieran las Dependencias;”</w:t>
      </w:r>
    </w:p>
    <w:p w14:paraId="71CDC9F3" w14:textId="77777777" w:rsidR="00F16CB1" w:rsidRPr="00877769" w:rsidRDefault="00F16CB1">
      <w:pPr>
        <w:spacing w:before="240" w:after="240" w:line="360" w:lineRule="auto"/>
        <w:jc w:val="both"/>
        <w:rPr>
          <w:rFonts w:ascii="Palatino Linotype" w:eastAsia="Palatino Linotype" w:hAnsi="Palatino Linotype" w:cs="Palatino Linotype"/>
          <w:sz w:val="24"/>
          <w:szCs w:val="24"/>
        </w:rPr>
      </w:pPr>
    </w:p>
    <w:p w14:paraId="7EC964E9" w14:textId="77777777" w:rsidR="00F16CB1" w:rsidRPr="00877769" w:rsidRDefault="001023BA">
      <w:pPr>
        <w:spacing w:before="240"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De acuerdo a lo anterior, la Subdirección de Capital Humano, propone previo acuerdo con él o la titular de la Dirección de Administración, el nombramiento y remoción del personal a su cargo y lleva a cabo los trámites de selección y </w:t>
      </w:r>
      <w:r w:rsidRPr="00877769">
        <w:rPr>
          <w:rFonts w:ascii="Palatino Linotype" w:eastAsia="Palatino Linotype" w:hAnsi="Palatino Linotype" w:cs="Palatino Linotype"/>
          <w:sz w:val="24"/>
          <w:szCs w:val="24"/>
        </w:rPr>
        <w:lastRenderedPageBreak/>
        <w:t xml:space="preserve">contratación del personal que requieran las Dependencias, por ello, resulta oportuno referir que,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877769">
        <w:rPr>
          <w:rFonts w:ascii="Palatino Linotype" w:eastAsia="Palatino Linotype" w:hAnsi="Palatino Linotype" w:cs="Palatino Linotype"/>
          <w:b/>
          <w:sz w:val="24"/>
          <w:szCs w:val="24"/>
        </w:rPr>
        <w:t>tramitar ante las Áreas poseedoras de la información lo que se solicita</w:t>
      </w:r>
      <w:r w:rsidRPr="00877769">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0F3145BE"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704D50AE" w14:textId="77777777" w:rsidR="00F16CB1" w:rsidRPr="00877769" w:rsidRDefault="001023BA">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877769">
        <w:rPr>
          <w:rFonts w:ascii="Palatino Linotype" w:eastAsia="Palatino Linotype" w:hAnsi="Palatino Linotype" w:cs="Palatino Linotype"/>
          <w:b/>
        </w:rPr>
        <w:t>“Ley de Transparencia y Acceso a la Información Pública del Estado de México y Municipios</w:t>
      </w:r>
    </w:p>
    <w:p w14:paraId="611D0810" w14:textId="77777777" w:rsidR="00F16CB1" w:rsidRPr="00877769" w:rsidRDefault="00F16CB1">
      <w:pPr>
        <w:tabs>
          <w:tab w:val="left" w:pos="709"/>
        </w:tabs>
        <w:spacing w:after="0" w:line="276" w:lineRule="auto"/>
        <w:ind w:left="851" w:right="760"/>
        <w:jc w:val="both"/>
        <w:rPr>
          <w:rFonts w:ascii="Palatino Linotype" w:eastAsia="Palatino Linotype" w:hAnsi="Palatino Linotype" w:cs="Palatino Linotype"/>
          <w:i/>
          <w:sz w:val="20"/>
          <w:szCs w:val="20"/>
        </w:rPr>
      </w:pPr>
    </w:p>
    <w:p w14:paraId="31CB3A89" w14:textId="77777777" w:rsidR="00F16CB1" w:rsidRPr="00877769" w:rsidRDefault="001023BA">
      <w:pPr>
        <w:tabs>
          <w:tab w:val="left" w:pos="709"/>
        </w:tabs>
        <w:spacing w:after="0" w:line="276" w:lineRule="auto"/>
        <w:ind w:left="851" w:right="760"/>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5C9162C0" w14:textId="77777777" w:rsidR="00F16CB1" w:rsidRPr="00877769" w:rsidRDefault="001023BA">
      <w:pPr>
        <w:tabs>
          <w:tab w:val="left" w:pos="709"/>
        </w:tabs>
        <w:spacing w:after="0" w:line="276" w:lineRule="auto"/>
        <w:ind w:left="851" w:right="760"/>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877769">
        <w:rPr>
          <w:rFonts w:ascii="Palatino Linotype" w:eastAsia="Palatino Linotype" w:hAnsi="Palatino Linotype" w:cs="Palatino Linotype"/>
          <w:b/>
          <w:i/>
          <w:u w:val="single"/>
        </w:rPr>
        <w:t>Dicha Unidad será la encargada de tramitar internamente la solicitud de información</w:t>
      </w:r>
      <w:r w:rsidRPr="00877769">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0863671" w14:textId="77777777" w:rsidR="00F16CB1" w:rsidRPr="00877769" w:rsidRDefault="001023BA">
      <w:pPr>
        <w:tabs>
          <w:tab w:val="left" w:pos="709"/>
        </w:tabs>
        <w:spacing w:after="0" w:line="276" w:lineRule="auto"/>
        <w:ind w:left="851" w:right="760"/>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p>
    <w:p w14:paraId="47E36CF5" w14:textId="77777777" w:rsidR="00F16CB1" w:rsidRPr="00877769" w:rsidRDefault="001023BA">
      <w:pPr>
        <w:tabs>
          <w:tab w:val="left" w:pos="709"/>
        </w:tabs>
        <w:spacing w:after="0" w:line="276" w:lineRule="auto"/>
        <w:ind w:left="851" w:right="760"/>
        <w:jc w:val="both"/>
        <w:rPr>
          <w:rFonts w:ascii="Palatino Linotype" w:eastAsia="Palatino Linotype" w:hAnsi="Palatino Linotype" w:cs="Palatino Linotype"/>
          <w:i/>
        </w:rPr>
      </w:pPr>
      <w:r w:rsidRPr="00877769">
        <w:rPr>
          <w:rFonts w:ascii="Palatino Linotype" w:eastAsia="Palatino Linotype" w:hAnsi="Palatino Linotype" w:cs="Palatino Linotype"/>
          <w:i/>
        </w:rPr>
        <w:t>Artículo 53. Las Unidades de Transparencia tendrán las siguientes funciones:</w:t>
      </w:r>
    </w:p>
    <w:p w14:paraId="7AD7E005" w14:textId="77777777" w:rsidR="00F16CB1" w:rsidRPr="00877769" w:rsidRDefault="001023BA">
      <w:pPr>
        <w:tabs>
          <w:tab w:val="left" w:pos="709"/>
        </w:tabs>
        <w:spacing w:after="0" w:line="276" w:lineRule="auto"/>
        <w:ind w:left="851" w:right="760"/>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p>
    <w:p w14:paraId="46BA2B08" w14:textId="77777777" w:rsidR="00F16CB1" w:rsidRPr="00877769" w:rsidRDefault="001023BA">
      <w:pPr>
        <w:tabs>
          <w:tab w:val="left" w:pos="709"/>
        </w:tabs>
        <w:spacing w:after="0" w:line="276" w:lineRule="auto"/>
        <w:ind w:left="851" w:right="760"/>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II. Recibir, tramitar y dar respuesta a las solicitudes de acceso a la información; </w:t>
      </w:r>
    </w:p>
    <w:p w14:paraId="6F11BEA0" w14:textId="77777777" w:rsidR="00F16CB1" w:rsidRPr="00877769" w:rsidRDefault="001023BA">
      <w:pPr>
        <w:tabs>
          <w:tab w:val="left" w:pos="709"/>
        </w:tabs>
        <w:spacing w:after="0" w:line="276" w:lineRule="auto"/>
        <w:ind w:left="851" w:right="760"/>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p>
    <w:p w14:paraId="16CAEF79" w14:textId="77777777" w:rsidR="00F16CB1" w:rsidRPr="00877769" w:rsidRDefault="001023BA">
      <w:pPr>
        <w:tabs>
          <w:tab w:val="left" w:pos="709"/>
        </w:tabs>
        <w:spacing w:after="0" w:line="276" w:lineRule="auto"/>
        <w:ind w:left="851" w:right="760"/>
        <w:jc w:val="both"/>
        <w:rPr>
          <w:rFonts w:ascii="Palatino Linotype" w:eastAsia="Palatino Linotype" w:hAnsi="Palatino Linotype" w:cs="Palatino Linotype"/>
          <w:b/>
          <w:i/>
          <w:u w:val="single"/>
        </w:rPr>
      </w:pPr>
      <w:r w:rsidRPr="00877769">
        <w:rPr>
          <w:rFonts w:ascii="Palatino Linotype" w:eastAsia="Palatino Linotype" w:hAnsi="Palatino Linotype" w:cs="Palatino Linotype"/>
          <w:b/>
          <w:i/>
          <w:u w:val="single"/>
        </w:rPr>
        <w:lastRenderedPageBreak/>
        <w:t xml:space="preserve">IV. Realizar, con efectividad, los trámites internos necesarios para la atención de las solicitudes de acceso a la información; </w:t>
      </w:r>
    </w:p>
    <w:p w14:paraId="0251A571" w14:textId="77777777" w:rsidR="00F16CB1" w:rsidRPr="00877769" w:rsidRDefault="001023BA">
      <w:pPr>
        <w:tabs>
          <w:tab w:val="left" w:pos="709"/>
        </w:tabs>
        <w:spacing w:after="0" w:line="276" w:lineRule="auto"/>
        <w:ind w:left="851" w:right="760"/>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V. Entregar, en su caso, a los particulares la información solicitada; </w:t>
      </w:r>
    </w:p>
    <w:p w14:paraId="1144812C" w14:textId="77777777" w:rsidR="00F16CB1" w:rsidRPr="00877769" w:rsidRDefault="001023BA">
      <w:pPr>
        <w:tabs>
          <w:tab w:val="left" w:pos="709"/>
        </w:tabs>
        <w:spacing w:after="0" w:line="276" w:lineRule="auto"/>
        <w:ind w:left="851" w:right="760"/>
        <w:jc w:val="both"/>
        <w:rPr>
          <w:rFonts w:ascii="Palatino Linotype" w:eastAsia="Palatino Linotype" w:hAnsi="Palatino Linotype" w:cs="Palatino Linotype"/>
          <w:i/>
        </w:rPr>
      </w:pPr>
      <w:r w:rsidRPr="00877769">
        <w:rPr>
          <w:rFonts w:ascii="Palatino Linotype" w:eastAsia="Palatino Linotype" w:hAnsi="Palatino Linotype" w:cs="Palatino Linotype"/>
          <w:i/>
        </w:rPr>
        <w:t>VI. Efectuar las notificaciones a los solicitantes;”</w:t>
      </w:r>
    </w:p>
    <w:p w14:paraId="0C1C3368"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30ECCCA9"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877769">
        <w:rPr>
          <w:rFonts w:ascii="Palatino Linotype" w:eastAsia="Palatino Linotype" w:hAnsi="Palatino Linotype" w:cs="Palatino Linotype"/>
          <w:b/>
          <w:sz w:val="24"/>
          <w:szCs w:val="24"/>
        </w:rPr>
        <w:t>Sujeto Obligado</w:t>
      </w:r>
      <w:r w:rsidRPr="00877769">
        <w:rPr>
          <w:rFonts w:ascii="Palatino Linotype" w:eastAsia="Palatino Linotype" w:hAnsi="Palatino Linotype" w:cs="Palatino Linotype"/>
          <w:sz w:val="24"/>
          <w:szCs w:val="24"/>
        </w:rPr>
        <w:t xml:space="preserve">, lo cierto es que también tienen diversas Unidades Administrativas y cada área cuenta con un </w:t>
      </w:r>
      <w:r w:rsidRPr="00877769">
        <w:rPr>
          <w:rFonts w:ascii="Palatino Linotype" w:eastAsia="Palatino Linotype" w:hAnsi="Palatino Linotype" w:cs="Palatino Linotype"/>
          <w:b/>
          <w:sz w:val="24"/>
          <w:szCs w:val="24"/>
        </w:rPr>
        <w:t>Servidor Público Habilitado</w:t>
      </w:r>
      <w:r w:rsidRPr="00877769">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07744BDC" w14:textId="77777777" w:rsidR="00F16CB1" w:rsidRPr="00877769" w:rsidRDefault="00F16CB1">
      <w:pPr>
        <w:spacing w:after="0" w:line="360" w:lineRule="auto"/>
        <w:rPr>
          <w:rFonts w:ascii="Palatino Linotype" w:eastAsia="Palatino Linotype" w:hAnsi="Palatino Linotype" w:cs="Palatino Linotype"/>
          <w:sz w:val="24"/>
          <w:szCs w:val="24"/>
        </w:rPr>
      </w:pPr>
    </w:p>
    <w:p w14:paraId="138EEFF2" w14:textId="77777777" w:rsidR="00F16CB1" w:rsidRPr="00877769" w:rsidRDefault="001023BA">
      <w:pPr>
        <w:spacing w:after="0" w:line="276" w:lineRule="auto"/>
        <w:ind w:left="567" w:right="709"/>
        <w:jc w:val="both"/>
        <w:rPr>
          <w:rFonts w:ascii="Palatino Linotype" w:eastAsia="Palatino Linotype" w:hAnsi="Palatino Linotype" w:cs="Palatino Linotype"/>
          <w:i/>
        </w:rPr>
      </w:pPr>
      <w:r w:rsidRPr="00877769">
        <w:rPr>
          <w:rFonts w:ascii="Palatino Linotype" w:eastAsia="Palatino Linotype" w:hAnsi="Palatino Linotype" w:cs="Palatino Linotype"/>
          <w:b/>
          <w:i/>
        </w:rPr>
        <w:t>“Artículo 3.</w:t>
      </w:r>
      <w:r w:rsidRPr="00877769">
        <w:rPr>
          <w:rFonts w:ascii="Palatino Linotype" w:eastAsia="Palatino Linotype" w:hAnsi="Palatino Linotype" w:cs="Palatino Linotype"/>
          <w:i/>
        </w:rPr>
        <w:t xml:space="preserve"> Para los efectos de la presente Ley se entenderá por:</w:t>
      </w:r>
    </w:p>
    <w:p w14:paraId="6D97D327" w14:textId="77777777" w:rsidR="00F16CB1" w:rsidRPr="00877769" w:rsidRDefault="001023BA">
      <w:pPr>
        <w:spacing w:after="0" w:line="276" w:lineRule="auto"/>
        <w:ind w:left="567"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p>
    <w:p w14:paraId="748C80DE" w14:textId="77777777" w:rsidR="00F16CB1" w:rsidRPr="00877769" w:rsidRDefault="001023BA">
      <w:pPr>
        <w:spacing w:after="0" w:line="276" w:lineRule="auto"/>
        <w:ind w:left="567" w:right="709"/>
        <w:jc w:val="both"/>
        <w:rPr>
          <w:rFonts w:ascii="Palatino Linotype" w:eastAsia="Palatino Linotype" w:hAnsi="Palatino Linotype" w:cs="Palatino Linotype"/>
          <w:i/>
        </w:rPr>
      </w:pPr>
      <w:r w:rsidRPr="00877769">
        <w:rPr>
          <w:rFonts w:ascii="Palatino Linotype" w:eastAsia="Palatino Linotype" w:hAnsi="Palatino Linotype" w:cs="Palatino Linotype"/>
          <w:b/>
          <w:i/>
        </w:rPr>
        <w:t xml:space="preserve">XXXIX. Servidor público habilitado: </w:t>
      </w:r>
      <w:r w:rsidRPr="00877769">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D38AEAC" w14:textId="77777777" w:rsidR="00F16CB1" w:rsidRPr="00877769" w:rsidRDefault="001023BA">
      <w:pPr>
        <w:spacing w:after="0" w:line="276" w:lineRule="auto"/>
        <w:ind w:left="567"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p>
    <w:p w14:paraId="1291D73A" w14:textId="77777777" w:rsidR="00F16CB1" w:rsidRPr="00877769" w:rsidRDefault="001023BA">
      <w:pPr>
        <w:spacing w:after="0" w:line="276" w:lineRule="auto"/>
        <w:ind w:left="567" w:right="708"/>
        <w:jc w:val="both"/>
        <w:rPr>
          <w:rFonts w:ascii="Palatino Linotype" w:eastAsia="Palatino Linotype" w:hAnsi="Palatino Linotype" w:cs="Palatino Linotype"/>
          <w:i/>
        </w:rPr>
      </w:pPr>
      <w:r w:rsidRPr="00877769">
        <w:rPr>
          <w:rFonts w:ascii="Palatino Linotype" w:eastAsia="Palatino Linotype" w:hAnsi="Palatino Linotype" w:cs="Palatino Linotype"/>
          <w:b/>
          <w:i/>
        </w:rPr>
        <w:t>Artículo 58.</w:t>
      </w:r>
      <w:r w:rsidRPr="00877769">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7FFA7E45" w14:textId="77777777" w:rsidR="00F16CB1" w:rsidRPr="00877769" w:rsidRDefault="001023BA">
      <w:pPr>
        <w:spacing w:after="0" w:line="276" w:lineRule="auto"/>
        <w:ind w:left="567" w:right="708"/>
        <w:jc w:val="both"/>
        <w:rPr>
          <w:rFonts w:ascii="Palatino Linotype" w:eastAsia="Palatino Linotype" w:hAnsi="Palatino Linotype" w:cs="Palatino Linotype"/>
          <w:i/>
        </w:rPr>
      </w:pPr>
      <w:r w:rsidRPr="00877769">
        <w:rPr>
          <w:rFonts w:ascii="Palatino Linotype" w:eastAsia="Palatino Linotype" w:hAnsi="Palatino Linotype" w:cs="Palatino Linotype"/>
          <w:b/>
          <w:i/>
        </w:rPr>
        <w:t>Artículo 59.</w:t>
      </w:r>
      <w:r w:rsidRPr="00877769">
        <w:rPr>
          <w:rFonts w:ascii="Palatino Linotype" w:eastAsia="Palatino Linotype" w:hAnsi="Palatino Linotype" w:cs="Palatino Linotype"/>
          <w:i/>
        </w:rPr>
        <w:t xml:space="preserve"> </w:t>
      </w:r>
      <w:r w:rsidRPr="00877769">
        <w:rPr>
          <w:rFonts w:ascii="Palatino Linotype" w:eastAsia="Palatino Linotype" w:hAnsi="Palatino Linotype" w:cs="Palatino Linotype"/>
          <w:b/>
          <w:i/>
          <w:u w:val="single"/>
        </w:rPr>
        <w:t>Los servidores públicos habilitados</w:t>
      </w:r>
      <w:r w:rsidRPr="00877769">
        <w:rPr>
          <w:rFonts w:ascii="Palatino Linotype" w:eastAsia="Palatino Linotype" w:hAnsi="Palatino Linotype" w:cs="Palatino Linotype"/>
          <w:i/>
        </w:rPr>
        <w:t xml:space="preserve"> tendrán las funciones siguientes:</w:t>
      </w:r>
    </w:p>
    <w:p w14:paraId="47CB11BB" w14:textId="77777777" w:rsidR="00F16CB1" w:rsidRPr="00877769" w:rsidRDefault="001023BA">
      <w:pPr>
        <w:spacing w:after="0" w:line="276" w:lineRule="auto"/>
        <w:ind w:left="567" w:right="708"/>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I. </w:t>
      </w:r>
      <w:r w:rsidRPr="00877769">
        <w:rPr>
          <w:rFonts w:ascii="Palatino Linotype" w:eastAsia="Palatino Linotype" w:hAnsi="Palatino Linotype" w:cs="Palatino Linotype"/>
          <w:b/>
          <w:i/>
          <w:u w:val="single"/>
        </w:rPr>
        <w:t>Localizar la información que le solicite la Unidad de Transparencia</w:t>
      </w:r>
      <w:r w:rsidRPr="00877769">
        <w:rPr>
          <w:rFonts w:ascii="Palatino Linotype" w:eastAsia="Palatino Linotype" w:hAnsi="Palatino Linotype" w:cs="Palatino Linotype"/>
          <w:i/>
        </w:rPr>
        <w:t>;</w:t>
      </w:r>
    </w:p>
    <w:p w14:paraId="547405BA" w14:textId="77777777" w:rsidR="00F16CB1" w:rsidRPr="00877769" w:rsidRDefault="001023BA">
      <w:pPr>
        <w:spacing w:after="0" w:line="276" w:lineRule="auto"/>
        <w:ind w:left="567" w:right="708"/>
        <w:jc w:val="both"/>
        <w:rPr>
          <w:rFonts w:ascii="Palatino Linotype" w:eastAsia="Palatino Linotype" w:hAnsi="Palatino Linotype" w:cs="Palatino Linotype"/>
          <w:i/>
        </w:rPr>
      </w:pPr>
      <w:r w:rsidRPr="00877769">
        <w:rPr>
          <w:rFonts w:ascii="Palatino Linotype" w:eastAsia="Palatino Linotype" w:hAnsi="Palatino Linotype" w:cs="Palatino Linotype"/>
          <w:i/>
        </w:rPr>
        <w:lastRenderedPageBreak/>
        <w:t xml:space="preserve">II. </w:t>
      </w:r>
      <w:r w:rsidRPr="00877769">
        <w:rPr>
          <w:rFonts w:ascii="Palatino Linotype" w:eastAsia="Palatino Linotype" w:hAnsi="Palatino Linotype" w:cs="Palatino Linotype"/>
          <w:b/>
          <w:i/>
          <w:u w:val="single"/>
        </w:rPr>
        <w:t>Proporcionar la información que obre en los archivos y que le sea solicitada por la Unidad de Transparencia</w:t>
      </w:r>
      <w:r w:rsidRPr="00877769">
        <w:rPr>
          <w:rFonts w:ascii="Palatino Linotype" w:eastAsia="Palatino Linotype" w:hAnsi="Palatino Linotype" w:cs="Palatino Linotype"/>
          <w:i/>
        </w:rPr>
        <w:t>;</w:t>
      </w:r>
    </w:p>
    <w:p w14:paraId="020CA5C3" w14:textId="77777777" w:rsidR="00F16CB1" w:rsidRPr="00877769" w:rsidRDefault="001023BA">
      <w:pPr>
        <w:spacing w:after="0" w:line="276" w:lineRule="auto"/>
        <w:ind w:left="567"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III. Apoyar a la Unidad de Transparencia en lo que esta le solicite para el cumplimiento de sus funciones;</w:t>
      </w:r>
    </w:p>
    <w:p w14:paraId="3A3FE09D" w14:textId="77777777" w:rsidR="00F16CB1" w:rsidRPr="00877769" w:rsidRDefault="001023BA">
      <w:pPr>
        <w:spacing w:after="0" w:line="276" w:lineRule="auto"/>
        <w:ind w:left="567"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IV. Proporcionar a la Unidad de Transparencia, las modificaciones a la información pública de oficio que obre en su poder;</w:t>
      </w:r>
    </w:p>
    <w:p w14:paraId="3F98B869" w14:textId="77777777" w:rsidR="00F16CB1" w:rsidRPr="00877769" w:rsidRDefault="001023BA">
      <w:pPr>
        <w:spacing w:after="0" w:line="276" w:lineRule="auto"/>
        <w:ind w:left="567"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60E768A9" w14:textId="77777777" w:rsidR="00F16CB1" w:rsidRPr="00877769" w:rsidRDefault="001023BA">
      <w:pPr>
        <w:spacing w:after="0" w:line="276" w:lineRule="auto"/>
        <w:ind w:left="567"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VI. Verificar, una vez analizado el contenido de la información, que no se encuentre en los supuestos de información clasificada; y</w:t>
      </w:r>
    </w:p>
    <w:p w14:paraId="28A71767" w14:textId="77777777" w:rsidR="00F16CB1" w:rsidRPr="00877769" w:rsidRDefault="001023BA">
      <w:pPr>
        <w:spacing w:after="0" w:line="276" w:lineRule="auto"/>
        <w:ind w:left="567"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VII. Dar cuenta a la Unidad de Transparencia del vencimiento de los plazos de reserva.”</w:t>
      </w:r>
    </w:p>
    <w:p w14:paraId="2D39957F"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15290321"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En otras palabras, </w:t>
      </w:r>
      <w:r w:rsidRPr="00877769">
        <w:rPr>
          <w:rFonts w:ascii="Palatino Linotype" w:eastAsia="Palatino Linotype" w:hAnsi="Palatino Linotype" w:cs="Palatino Linotype"/>
          <w:b/>
          <w:sz w:val="24"/>
          <w:szCs w:val="24"/>
        </w:rPr>
        <w:t xml:space="preserve">EL SUJETO OBLIGADO </w:t>
      </w:r>
      <w:r w:rsidRPr="00877769">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6169C23B" w14:textId="77777777" w:rsidR="00F16CB1" w:rsidRPr="00877769" w:rsidRDefault="00F16CB1">
      <w:pPr>
        <w:rPr>
          <w:rFonts w:ascii="Palatino Linotype" w:eastAsia="Palatino Linotype" w:hAnsi="Palatino Linotype" w:cs="Palatino Linotype"/>
          <w:sz w:val="24"/>
          <w:szCs w:val="24"/>
        </w:rPr>
      </w:pPr>
    </w:p>
    <w:p w14:paraId="314D48F2" w14:textId="77777777" w:rsidR="00F16CB1" w:rsidRPr="00877769" w:rsidRDefault="001023BA">
      <w:pPr>
        <w:spacing w:after="0" w:line="276" w:lineRule="auto"/>
        <w:ind w:left="567"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 “</w:t>
      </w:r>
      <w:r w:rsidRPr="00877769">
        <w:rPr>
          <w:rFonts w:ascii="Palatino Linotype" w:eastAsia="Palatino Linotype" w:hAnsi="Palatino Linotype" w:cs="Palatino Linotype"/>
          <w:b/>
          <w:i/>
        </w:rPr>
        <w:t xml:space="preserve">Artículo 162. </w:t>
      </w:r>
      <w:r w:rsidRPr="00877769">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877769">
        <w:rPr>
          <w:rFonts w:ascii="Palatino Linotype" w:eastAsia="Palatino Linotype" w:hAnsi="Palatino Linotype" w:cs="Palatino Linotype"/>
          <w:i/>
        </w:rPr>
        <w:t>”</w:t>
      </w:r>
      <w:r w:rsidRPr="00877769">
        <w:rPr>
          <w:rFonts w:ascii="Palatino Linotype" w:eastAsia="Palatino Linotype" w:hAnsi="Palatino Linotype" w:cs="Palatino Linotype"/>
          <w:b/>
          <w:i/>
        </w:rPr>
        <w:t xml:space="preserve"> [Énfasis añadido]</w:t>
      </w:r>
    </w:p>
    <w:p w14:paraId="7CF43AE3" w14:textId="77777777" w:rsidR="00F16CB1" w:rsidRPr="00877769" w:rsidRDefault="00F16CB1">
      <w:pPr>
        <w:rPr>
          <w:rFonts w:ascii="Palatino Linotype" w:eastAsia="Palatino Linotype" w:hAnsi="Palatino Linotype" w:cs="Palatino Linotype"/>
          <w:sz w:val="24"/>
          <w:szCs w:val="24"/>
        </w:rPr>
      </w:pPr>
    </w:p>
    <w:p w14:paraId="4084018A" w14:textId="77777777" w:rsidR="00F16CB1" w:rsidRPr="00877769" w:rsidRDefault="001023BA">
      <w:pPr>
        <w:tabs>
          <w:tab w:val="left" w:pos="7938"/>
        </w:tabs>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 dar atención a la misma.</w:t>
      </w:r>
    </w:p>
    <w:p w14:paraId="233BD457" w14:textId="77777777" w:rsidR="00F16CB1" w:rsidRPr="00877769" w:rsidRDefault="00F16CB1">
      <w:pPr>
        <w:tabs>
          <w:tab w:val="left" w:pos="7938"/>
        </w:tabs>
        <w:spacing w:after="0" w:line="360" w:lineRule="auto"/>
        <w:jc w:val="both"/>
        <w:rPr>
          <w:rFonts w:ascii="Palatino Linotype" w:eastAsia="Palatino Linotype" w:hAnsi="Palatino Linotype" w:cs="Palatino Linotype"/>
          <w:sz w:val="24"/>
          <w:szCs w:val="24"/>
        </w:rPr>
      </w:pPr>
    </w:p>
    <w:p w14:paraId="494DD2D7"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lastRenderedPageBreak/>
        <w:t xml:space="preserve">Aclarado lo anterior, en atención a los motivos de inconformidad vertidos por </w:t>
      </w:r>
      <w:r w:rsidRPr="00877769">
        <w:rPr>
          <w:rFonts w:ascii="Palatino Linotype" w:eastAsia="Palatino Linotype" w:hAnsi="Palatino Linotype" w:cs="Palatino Linotype"/>
          <w:b/>
          <w:sz w:val="24"/>
          <w:szCs w:val="24"/>
        </w:rPr>
        <w:t>LA PARTE RECURRENTE</w:t>
      </w:r>
      <w:r w:rsidRPr="00877769">
        <w:rPr>
          <w:rFonts w:ascii="Palatino Linotype" w:eastAsia="Palatino Linotype" w:hAnsi="Palatino Linotype" w:cs="Palatino Linotype"/>
          <w:sz w:val="24"/>
          <w:szCs w:val="24"/>
        </w:rPr>
        <w:t xml:space="preserve">, se advierte que </w:t>
      </w:r>
      <w:r w:rsidRPr="00877769">
        <w:rPr>
          <w:rFonts w:ascii="Palatino Linotype" w:eastAsia="Palatino Linotype" w:hAnsi="Palatino Linotype" w:cs="Palatino Linotype"/>
          <w:b/>
          <w:sz w:val="24"/>
          <w:szCs w:val="24"/>
        </w:rPr>
        <w:t xml:space="preserve">EL SUJETO OBLIGADO </w:t>
      </w:r>
      <w:r w:rsidRPr="00877769">
        <w:rPr>
          <w:rFonts w:ascii="Palatino Linotype" w:eastAsia="Palatino Linotype" w:hAnsi="Palatino Linotype" w:cs="Palatino Linotype"/>
          <w:sz w:val="24"/>
          <w:szCs w:val="24"/>
        </w:rPr>
        <w:t>señala que proporciona la información de las personas que son son servidores públicos, sin remitir el soporte documental solicitado por la particular, por lo que su respuesta inicial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499E55A6"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se debe señacongruencia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5A48AF73" w14:textId="77777777" w:rsidR="00F16CB1" w:rsidRPr="00877769" w:rsidRDefault="00F16CB1">
      <w:pPr>
        <w:spacing w:after="0" w:line="276" w:lineRule="auto"/>
        <w:ind w:right="902"/>
        <w:jc w:val="both"/>
        <w:rPr>
          <w:rFonts w:ascii="Palatino Linotype" w:eastAsia="Palatino Linotype" w:hAnsi="Palatino Linotype" w:cs="Palatino Linotype"/>
          <w:sz w:val="24"/>
          <w:szCs w:val="24"/>
        </w:rPr>
      </w:pPr>
    </w:p>
    <w:p w14:paraId="317FA911"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En esta tesitura, de acuerdo a la información proporcionada en respuesta, </w:t>
      </w:r>
      <w:r w:rsidRPr="00877769">
        <w:rPr>
          <w:rFonts w:ascii="Palatino Linotype" w:eastAsia="Palatino Linotype" w:hAnsi="Palatino Linotype" w:cs="Palatino Linotype"/>
          <w:b/>
          <w:sz w:val="24"/>
          <w:szCs w:val="24"/>
        </w:rPr>
        <w:t xml:space="preserve">EL SUJETO OBLIGADO </w:t>
      </w:r>
      <w:r w:rsidRPr="00877769">
        <w:rPr>
          <w:rFonts w:ascii="Palatino Linotype" w:eastAsia="Palatino Linotype" w:hAnsi="Palatino Linotype" w:cs="Palatino Linotype"/>
          <w:sz w:val="24"/>
          <w:szCs w:val="24"/>
        </w:rPr>
        <w:t xml:space="preserve">reconoce que la información solicitada obra en sus archivos, por esto, es de resaltar que el derecho de acceso a la información pública por disposición del artículo 4 citado con antelación, de la Ley de Transparencia y Acceso a la Información Pública del Estado de México y Municipios es la prerrogativa de </w:t>
      </w:r>
      <w:r w:rsidRPr="00877769">
        <w:rPr>
          <w:rFonts w:ascii="Palatino Linotype" w:eastAsia="Palatino Linotype" w:hAnsi="Palatino Linotype" w:cs="Palatino Linotype"/>
          <w:sz w:val="24"/>
          <w:szCs w:val="24"/>
        </w:rPr>
        <w:lastRenderedPageBreak/>
        <w:t xml:space="preserve">las personas para buscar, difundir, investigar, recabar, recibir y solicitar información pública. </w:t>
      </w:r>
    </w:p>
    <w:p w14:paraId="0985C64C" w14:textId="77777777" w:rsidR="00F16CB1" w:rsidRPr="00877769" w:rsidRDefault="00F16CB1">
      <w:pPr>
        <w:spacing w:after="240" w:line="360" w:lineRule="auto"/>
        <w:jc w:val="both"/>
        <w:rPr>
          <w:rFonts w:ascii="Palatino Linotype" w:eastAsia="Palatino Linotype" w:hAnsi="Palatino Linotype" w:cs="Palatino Linotype"/>
          <w:sz w:val="24"/>
          <w:szCs w:val="24"/>
        </w:rPr>
      </w:pPr>
    </w:p>
    <w:p w14:paraId="6C151245" w14:textId="77777777" w:rsidR="00F16CB1" w:rsidRPr="00877769" w:rsidRDefault="001023BA">
      <w:pPr>
        <w:tabs>
          <w:tab w:val="left" w:pos="0"/>
        </w:tabs>
        <w:spacing w:after="0" w:line="360" w:lineRule="auto"/>
        <w:ind w:right="49"/>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14:paraId="7F6AD7E6" w14:textId="77777777" w:rsidR="00F16CB1" w:rsidRPr="00877769" w:rsidRDefault="00F16CB1">
      <w:pPr>
        <w:tabs>
          <w:tab w:val="left" w:pos="0"/>
        </w:tabs>
        <w:spacing w:after="0" w:line="360" w:lineRule="auto"/>
        <w:ind w:right="49"/>
        <w:jc w:val="both"/>
        <w:rPr>
          <w:rFonts w:ascii="Palatino Linotype" w:eastAsia="Palatino Linotype" w:hAnsi="Palatino Linotype" w:cs="Palatino Linotype"/>
          <w:sz w:val="24"/>
          <w:szCs w:val="24"/>
        </w:rPr>
      </w:pPr>
    </w:p>
    <w:p w14:paraId="40E9960E"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5C2E6888"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7B6D1440"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w:t>
      </w:r>
      <w:r w:rsidRPr="00877769">
        <w:rPr>
          <w:rFonts w:ascii="Palatino Linotype" w:eastAsia="Palatino Linotype" w:hAnsi="Palatino Linotype" w:cs="Palatino Linotype"/>
          <w:sz w:val="24"/>
          <w:szCs w:val="24"/>
        </w:rPr>
        <w:lastRenderedPageBreak/>
        <w:t>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2AEDC34"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29428199"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777281BA"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7EE7B0C8" w14:textId="77777777" w:rsidR="00F16CB1" w:rsidRPr="00877769" w:rsidRDefault="001023BA">
      <w:pPr>
        <w:spacing w:after="0" w:line="360" w:lineRule="auto"/>
        <w:jc w:val="both"/>
        <w:rPr>
          <w:rFonts w:ascii="Palatino Linotype" w:eastAsia="Palatino Linotype" w:hAnsi="Palatino Linotype" w:cs="Palatino Linotype"/>
          <w:i/>
          <w:sz w:val="24"/>
          <w:szCs w:val="24"/>
        </w:rPr>
      </w:pPr>
      <w:r w:rsidRPr="00877769">
        <w:rPr>
          <w:rFonts w:ascii="Palatino Linotype" w:eastAsia="Palatino Linotype" w:hAnsi="Palatino Linotype" w:cs="Palatino Linotype"/>
          <w:sz w:val="24"/>
          <w:szCs w:val="24"/>
        </w:rPr>
        <w:t xml:space="preserve">Así, se puede concluir que la distinción entre el derecho de petición y el derecho de acceso a la información pública estriba principalmente en que en el primero de ellos, la pretensión del peticionario consiste generalmente en </w:t>
      </w:r>
      <w:r w:rsidRPr="00877769">
        <w:rPr>
          <w:rFonts w:ascii="Palatino Linotype" w:eastAsia="Palatino Linotype" w:hAnsi="Palatino Linotype" w:cs="Palatino Linotype"/>
          <w:i/>
          <w:sz w:val="24"/>
          <w:szCs w:val="24"/>
        </w:rPr>
        <w:t>obligar a la autoridad responsable a que actúe en el sentido de contestar lo solicitado</w:t>
      </w:r>
      <w:r w:rsidRPr="00877769">
        <w:rPr>
          <w:rFonts w:ascii="Palatino Linotype" w:eastAsia="Palatino Linotype" w:hAnsi="Palatino Linotype" w:cs="Palatino Linotype"/>
          <w:sz w:val="24"/>
          <w:szCs w:val="24"/>
        </w:rPr>
        <w:t xml:space="preserve">, mientras que en el segundo supuesto la solicitud de acceso a la información pública </w:t>
      </w:r>
      <w:r w:rsidRPr="00877769">
        <w:rPr>
          <w:rFonts w:ascii="Palatino Linotype" w:eastAsia="Palatino Linotype" w:hAnsi="Palatino Linotype" w:cs="Palatino Linotype"/>
          <w:i/>
          <w:sz w:val="24"/>
          <w:szCs w:val="24"/>
        </w:rPr>
        <w:t>se encamina primordialmente a permitir el acceso a datos, registros y todo tipo de información pública que conste en documentos, sea generada o se encuentre en posesión de la autoridad.</w:t>
      </w:r>
    </w:p>
    <w:p w14:paraId="1975DE5F"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59E0A3C6"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Asimismo, es importante enfatizar que el Derecho de Acceso a la Información Pública consiste en que la </w:t>
      </w:r>
      <w:r w:rsidRPr="00877769">
        <w:rPr>
          <w:rFonts w:ascii="Palatino Linotype" w:eastAsia="Palatino Linotype" w:hAnsi="Palatino Linotype" w:cs="Palatino Linotype"/>
          <w:b/>
          <w:sz w:val="24"/>
          <w:szCs w:val="24"/>
          <w:u w:val="single"/>
        </w:rPr>
        <w:t>información solicitada conste en un soporte documental</w:t>
      </w:r>
      <w:r w:rsidRPr="00877769">
        <w:rPr>
          <w:rFonts w:ascii="Palatino Linotype" w:eastAsia="Palatino Linotype" w:hAnsi="Palatino Linotype" w:cs="Palatino Linotype"/>
          <w:sz w:val="24"/>
          <w:szCs w:val="24"/>
        </w:rPr>
        <w:t xml:space="preserve"> en cualquiera de sus formas, que en el caso en específico son contratos, los que, podrán estar en cualquier medio, sea escrito, impreso, sonoro, visual, electrónico, </w:t>
      </w:r>
      <w:r w:rsidRPr="00877769">
        <w:rPr>
          <w:rFonts w:ascii="Palatino Linotype" w:eastAsia="Palatino Linotype" w:hAnsi="Palatino Linotype" w:cs="Palatino Linotype"/>
          <w:sz w:val="24"/>
          <w:szCs w:val="24"/>
        </w:rPr>
        <w:lastRenderedPageBreak/>
        <w:t xml:space="preserve">informático u holográfico, de conformidad con el artículo 3, fracción XI de la Ley de la materia, el cual dispone lo siguiente: </w:t>
      </w:r>
    </w:p>
    <w:p w14:paraId="19F7C4CA"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51453566" w14:textId="77777777" w:rsidR="00F16CB1" w:rsidRPr="00877769" w:rsidRDefault="001023BA">
      <w:pPr>
        <w:spacing w:after="0" w:line="276" w:lineRule="auto"/>
        <w:ind w:left="851" w:right="901"/>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r w:rsidRPr="00877769">
        <w:rPr>
          <w:rFonts w:ascii="Palatino Linotype" w:eastAsia="Palatino Linotype" w:hAnsi="Palatino Linotype" w:cs="Palatino Linotype"/>
          <w:b/>
          <w:i/>
        </w:rPr>
        <w:t xml:space="preserve">Artículo 3. </w:t>
      </w:r>
      <w:r w:rsidRPr="00877769">
        <w:rPr>
          <w:rFonts w:ascii="Palatino Linotype" w:eastAsia="Palatino Linotype" w:hAnsi="Palatino Linotype" w:cs="Palatino Linotype"/>
          <w:i/>
        </w:rPr>
        <w:t>Para los efectos de la presente Ley se entenderá por:</w:t>
      </w:r>
    </w:p>
    <w:p w14:paraId="671E76D9" w14:textId="77777777" w:rsidR="00F16CB1" w:rsidRPr="00877769" w:rsidRDefault="001023BA">
      <w:pPr>
        <w:spacing w:after="0" w:line="276" w:lineRule="auto"/>
        <w:ind w:left="1134" w:right="850"/>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p>
    <w:p w14:paraId="16C25926" w14:textId="77777777" w:rsidR="00F16CB1" w:rsidRPr="00877769" w:rsidRDefault="001023BA">
      <w:pPr>
        <w:spacing w:after="0" w:line="276" w:lineRule="auto"/>
        <w:ind w:left="1134" w:right="901"/>
        <w:jc w:val="both"/>
        <w:rPr>
          <w:rFonts w:ascii="Palatino Linotype" w:eastAsia="Palatino Linotype" w:hAnsi="Palatino Linotype" w:cs="Palatino Linotype"/>
          <w:i/>
        </w:rPr>
      </w:pPr>
      <w:r w:rsidRPr="00877769">
        <w:rPr>
          <w:rFonts w:ascii="Palatino Linotype" w:eastAsia="Palatino Linotype" w:hAnsi="Palatino Linotype" w:cs="Palatino Linotype"/>
          <w:b/>
          <w:i/>
        </w:rPr>
        <w:t>XI. Documento:</w:t>
      </w:r>
      <w:r w:rsidRPr="00877769">
        <w:rPr>
          <w:rFonts w:ascii="Palatino Linotype" w:eastAsia="Palatino Linotype" w:hAnsi="Palatino Linotype" w:cs="Palatino Linotype"/>
          <w:i/>
        </w:rPr>
        <w:t xml:space="preserve"> Los expedientes, reportes, estudios, actas, resoluciones,</w:t>
      </w:r>
      <w:r w:rsidRPr="00877769">
        <w:rPr>
          <w:rFonts w:ascii="Palatino Linotype" w:eastAsia="Palatino Linotype" w:hAnsi="Palatino Linotype" w:cs="Palatino Linotype"/>
          <w:b/>
          <w:i/>
        </w:rPr>
        <w:t xml:space="preserve"> </w:t>
      </w:r>
      <w:r w:rsidRPr="00877769">
        <w:rPr>
          <w:rFonts w:ascii="Palatino Linotype" w:eastAsia="Palatino Linotype" w:hAnsi="Palatino Linotype" w:cs="Palatino Linotype"/>
          <w:i/>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8E2B303" w14:textId="77777777" w:rsidR="00F16CB1" w:rsidRPr="00877769" w:rsidRDefault="00F16CB1">
      <w:pPr>
        <w:spacing w:after="0" w:line="360" w:lineRule="auto"/>
        <w:ind w:left="1134" w:right="901"/>
        <w:jc w:val="both"/>
        <w:rPr>
          <w:rFonts w:ascii="Palatino Linotype" w:eastAsia="Palatino Linotype" w:hAnsi="Palatino Linotype" w:cs="Palatino Linotype"/>
          <w:sz w:val="24"/>
          <w:szCs w:val="24"/>
        </w:rPr>
      </w:pPr>
    </w:p>
    <w:p w14:paraId="6BFA5A5F"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E69D802"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3D90BB57" w14:textId="77777777" w:rsidR="00F16CB1" w:rsidRPr="00877769" w:rsidRDefault="001023BA">
      <w:pPr>
        <w:spacing w:after="0" w:line="276" w:lineRule="auto"/>
        <w:ind w:left="851" w:right="901"/>
        <w:jc w:val="both"/>
        <w:rPr>
          <w:rFonts w:ascii="Palatino Linotype" w:eastAsia="Palatino Linotype" w:hAnsi="Palatino Linotype" w:cs="Palatino Linotype"/>
          <w:b/>
          <w:i/>
        </w:rPr>
      </w:pPr>
      <w:r w:rsidRPr="00877769">
        <w:rPr>
          <w:rFonts w:ascii="Palatino Linotype" w:eastAsia="Palatino Linotype" w:hAnsi="Palatino Linotype" w:cs="Palatino Linotype"/>
          <w:b/>
        </w:rPr>
        <w:t>“</w:t>
      </w:r>
      <w:r w:rsidRPr="00877769">
        <w:rPr>
          <w:rFonts w:ascii="Palatino Linotype" w:eastAsia="Palatino Linotype" w:hAnsi="Palatino Linotype" w:cs="Palatino Linotype"/>
          <w:b/>
          <w:i/>
        </w:rPr>
        <w:t>CRITERIO 0002-11</w:t>
      </w:r>
    </w:p>
    <w:p w14:paraId="746FC0C2" w14:textId="77777777" w:rsidR="00F16CB1" w:rsidRPr="00877769" w:rsidRDefault="001023BA">
      <w:pPr>
        <w:spacing w:after="0" w:line="276" w:lineRule="auto"/>
        <w:ind w:left="851" w:right="901"/>
        <w:jc w:val="both"/>
        <w:rPr>
          <w:rFonts w:ascii="Palatino Linotype" w:eastAsia="Palatino Linotype" w:hAnsi="Palatino Linotype" w:cs="Palatino Linotype"/>
          <w:i/>
        </w:rPr>
      </w:pPr>
      <w:r w:rsidRPr="00877769">
        <w:rPr>
          <w:rFonts w:ascii="Palatino Linotype" w:eastAsia="Palatino Linotype" w:hAnsi="Palatino Linotype" w:cs="Palatino Linotype"/>
          <w:b/>
          <w:i/>
          <w:u w:val="single"/>
        </w:rPr>
        <w:t>INFORMACIÓN PÚBLICA, CONCEPTO DE, EN MATERIA DE TRANSPARENCIA. INTERPRETACIÓN SISTEMÁTICA DE LOS ARTÍCULOS 2°, FRACCIÓN V, XV, Y XVI, 3°, 4°, 11 Y 41.</w:t>
      </w:r>
      <w:r w:rsidRPr="00877769">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E42CF9A" w14:textId="77777777" w:rsidR="00F16CB1" w:rsidRPr="00877769" w:rsidRDefault="001023BA">
      <w:pPr>
        <w:spacing w:after="0" w:line="276" w:lineRule="auto"/>
        <w:ind w:left="851" w:right="850"/>
        <w:jc w:val="both"/>
        <w:rPr>
          <w:rFonts w:ascii="Palatino Linotype" w:eastAsia="Palatino Linotype" w:hAnsi="Palatino Linotype" w:cs="Palatino Linotype"/>
          <w:i/>
        </w:rPr>
      </w:pPr>
      <w:r w:rsidRPr="00877769">
        <w:rPr>
          <w:rFonts w:ascii="Palatino Linotype" w:eastAsia="Palatino Linotype" w:hAnsi="Palatino Linotype" w:cs="Palatino Linotype"/>
          <w:i/>
        </w:rPr>
        <w:lastRenderedPageBreak/>
        <w:t>En consecuencia el acceso a la información se refiere a que se cumplan cualquiera de los siguientes tres supuestos:</w:t>
      </w:r>
    </w:p>
    <w:p w14:paraId="64235455" w14:textId="77777777" w:rsidR="00F16CB1" w:rsidRPr="00877769" w:rsidRDefault="001023BA">
      <w:pPr>
        <w:spacing w:after="0" w:line="276" w:lineRule="auto"/>
        <w:ind w:left="851" w:right="901"/>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1) Que se trate de información </w:t>
      </w:r>
      <w:r w:rsidRPr="00877769">
        <w:rPr>
          <w:rFonts w:ascii="Palatino Linotype" w:eastAsia="Palatino Linotype" w:hAnsi="Palatino Linotype" w:cs="Palatino Linotype"/>
          <w:b/>
          <w:i/>
          <w:u w:val="single"/>
        </w:rPr>
        <w:t>registrada en cualquier soporte documental</w:t>
      </w:r>
      <w:r w:rsidRPr="00877769">
        <w:rPr>
          <w:rFonts w:ascii="Palatino Linotype" w:eastAsia="Palatino Linotype" w:hAnsi="Palatino Linotype" w:cs="Palatino Linotype"/>
          <w:i/>
        </w:rPr>
        <w:t>, que en ejercicio de las atribuciones conferidas, sea generada por los Sujetos Obligados;</w:t>
      </w:r>
    </w:p>
    <w:p w14:paraId="3A6737CA" w14:textId="77777777" w:rsidR="00F16CB1" w:rsidRPr="00877769" w:rsidRDefault="001023BA">
      <w:pPr>
        <w:spacing w:after="0" w:line="276" w:lineRule="auto"/>
        <w:ind w:left="851" w:right="901"/>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2) Que se trate de información </w:t>
      </w:r>
      <w:r w:rsidRPr="00877769">
        <w:rPr>
          <w:rFonts w:ascii="Palatino Linotype" w:eastAsia="Palatino Linotype" w:hAnsi="Palatino Linotype" w:cs="Palatino Linotype"/>
          <w:b/>
          <w:i/>
          <w:u w:val="single"/>
        </w:rPr>
        <w:t>registrada en cualquier soporte documental</w:t>
      </w:r>
      <w:r w:rsidRPr="00877769">
        <w:rPr>
          <w:rFonts w:ascii="Palatino Linotype" w:eastAsia="Palatino Linotype" w:hAnsi="Palatino Linotype" w:cs="Palatino Linotype"/>
          <w:i/>
        </w:rPr>
        <w:t>, que en ejercicio de las atribuciones conferidas, sea administrada por los Sujetos Obligados, y</w:t>
      </w:r>
    </w:p>
    <w:p w14:paraId="24D42457" w14:textId="77777777" w:rsidR="00F16CB1" w:rsidRPr="00877769" w:rsidRDefault="001023BA">
      <w:pPr>
        <w:spacing w:after="0" w:line="276" w:lineRule="auto"/>
        <w:ind w:left="851" w:right="901"/>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3) Que se trate de información </w:t>
      </w:r>
      <w:r w:rsidRPr="00877769">
        <w:rPr>
          <w:rFonts w:ascii="Palatino Linotype" w:eastAsia="Palatino Linotype" w:hAnsi="Palatino Linotype" w:cs="Palatino Linotype"/>
          <w:b/>
          <w:i/>
          <w:u w:val="single"/>
        </w:rPr>
        <w:t>registrada en cualquier soporte documental</w:t>
      </w:r>
      <w:r w:rsidRPr="00877769">
        <w:rPr>
          <w:rFonts w:ascii="Palatino Linotype" w:eastAsia="Palatino Linotype" w:hAnsi="Palatino Linotype" w:cs="Palatino Linotype"/>
          <w:i/>
        </w:rPr>
        <w:t>, que en ejercicio de las atribuciones conferidas, se encuentre en posesión de los Sujetos Obligados.” (Sic)</w:t>
      </w:r>
    </w:p>
    <w:p w14:paraId="7982DCEB" w14:textId="77777777" w:rsidR="00F16CB1" w:rsidRPr="00877769" w:rsidRDefault="00F16CB1">
      <w:pPr>
        <w:spacing w:after="0" w:line="276" w:lineRule="auto"/>
        <w:ind w:left="851" w:right="901"/>
        <w:jc w:val="both"/>
        <w:rPr>
          <w:rFonts w:ascii="Palatino Linotype" w:eastAsia="Palatino Linotype" w:hAnsi="Palatino Linotype" w:cs="Palatino Linotype"/>
          <w:i/>
          <w:sz w:val="24"/>
          <w:szCs w:val="24"/>
        </w:rPr>
      </w:pPr>
    </w:p>
    <w:p w14:paraId="2C620FDE"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En este sentido, en términos generales, para que sea posible el ejercicio del Derecho de Acceso a la Información Pública, los requerimientos deben consistir en información que se encuentre registrada en cualquier soporte documental; ya sea, porque el </w:t>
      </w:r>
      <w:r w:rsidRPr="00877769">
        <w:rPr>
          <w:rFonts w:ascii="Palatino Linotype" w:eastAsia="Palatino Linotype" w:hAnsi="Palatino Linotype" w:cs="Palatino Linotype"/>
          <w:b/>
          <w:sz w:val="24"/>
          <w:szCs w:val="24"/>
        </w:rPr>
        <w:t>Sujeto Obligado</w:t>
      </w:r>
      <w:r w:rsidRPr="00877769">
        <w:rPr>
          <w:rFonts w:ascii="Palatino Linotype" w:eastAsia="Palatino Linotype" w:hAnsi="Palatino Linotype" w:cs="Palatino Linotype"/>
          <w:sz w:val="24"/>
          <w:szCs w:val="24"/>
        </w:rPr>
        <w:t xml:space="preserve"> la generó o porque como parte del ejercicio de sus funciones la recibió y por consiguiente, la administra y posee, privilegiando el principio de máxima publicidad, se deberá proceder a la entrega del soporte documental en donde conste la información que brinde respuesta a la solicitud, así el particular podrá buscar conforme a su interés.</w:t>
      </w:r>
    </w:p>
    <w:p w14:paraId="49079216"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427C390C" w14:textId="77777777" w:rsidR="00F16CB1" w:rsidRPr="00877769" w:rsidRDefault="001023B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Como sustento a lo anterior resulta aplicable el Criterio 16/17, emitido por el Instituto Nacional de Transparencia, Acceso a la Información y Protección de Datos Personales, INAI, establece lo siguiente: </w:t>
      </w:r>
    </w:p>
    <w:p w14:paraId="32A56025" w14:textId="77777777" w:rsidR="00F16CB1" w:rsidRPr="00877769" w:rsidRDefault="00F16CB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D663CAB" w14:textId="77777777" w:rsidR="00F16CB1" w:rsidRPr="00877769" w:rsidRDefault="001023BA">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877769">
        <w:t xml:space="preserve"> </w:t>
      </w:r>
      <w:r w:rsidRPr="00877769">
        <w:rPr>
          <w:rFonts w:ascii="Palatino Linotype" w:eastAsia="Palatino Linotype" w:hAnsi="Palatino Linotype" w:cs="Palatino Linotype"/>
        </w:rPr>
        <w:t>“</w:t>
      </w:r>
      <w:r w:rsidRPr="00877769">
        <w:rPr>
          <w:rFonts w:ascii="Palatino Linotype" w:eastAsia="Palatino Linotype" w:hAnsi="Palatino Linotype" w:cs="Palatino Linotype"/>
          <w:b/>
          <w:i/>
        </w:rPr>
        <w:t xml:space="preserve">Expresión documental. </w:t>
      </w:r>
      <w:r w:rsidRPr="00877769">
        <w:rPr>
          <w:rFonts w:ascii="Palatino Linotype" w:eastAsia="Palatino Linotype" w:hAnsi="Palatino Linotype" w:cs="Palatino Linotype"/>
          <w:i/>
        </w:rPr>
        <w:t xml:space="preserve">Cuando los particulares presenten solicitudes de acceso a la información sin identificar de forma precisa la documentación que pudiera contener la información de su interés, o bien, la solicitud constituya una </w:t>
      </w:r>
      <w:r w:rsidRPr="00877769">
        <w:rPr>
          <w:rFonts w:ascii="Palatino Linotype" w:eastAsia="Palatino Linotype" w:hAnsi="Palatino Linotype" w:cs="Palatino Linotype"/>
          <w:i/>
        </w:rPr>
        <w:lastRenderedPageBreak/>
        <w:t>consulta, pero la respuesta pudiera obrar en algún documento en poder de los sujetos obligados, éstos deben dar a dichas solicitudes una interpretación que les otorgue una expresión documental.”</w:t>
      </w:r>
    </w:p>
    <w:p w14:paraId="26321BB4" w14:textId="77777777" w:rsidR="00F16CB1" w:rsidRPr="00877769" w:rsidRDefault="00F16CB1">
      <w:pPr>
        <w:pBdr>
          <w:top w:val="nil"/>
          <w:left w:val="nil"/>
          <w:bottom w:val="nil"/>
          <w:right w:val="nil"/>
          <w:between w:val="nil"/>
        </w:pBdr>
        <w:spacing w:after="0" w:line="276" w:lineRule="auto"/>
        <w:ind w:right="902"/>
        <w:jc w:val="both"/>
        <w:rPr>
          <w:rFonts w:ascii="Palatino Linotype" w:eastAsia="Palatino Linotype" w:hAnsi="Palatino Linotype" w:cs="Palatino Linotype"/>
        </w:rPr>
      </w:pPr>
    </w:p>
    <w:p w14:paraId="6B5D88FA"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 xml:space="preserve">Ahora bien es de recordar que en respuesta pretendió entregar la información solicitada de: </w:t>
      </w:r>
    </w:p>
    <w:p w14:paraId="7E5CCEAF" w14:textId="77777777" w:rsidR="00F16CB1" w:rsidRPr="00877769" w:rsidRDefault="00F16CB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972171F"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Juanita Orozco Bobadilla.</w:t>
      </w:r>
    </w:p>
    <w:p w14:paraId="38EDCA5E"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Luis Eduardo Dávila Esparza.</w:t>
      </w:r>
    </w:p>
    <w:p w14:paraId="15794447"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Pedro Damián González Ballesteros.</w:t>
      </w:r>
    </w:p>
    <w:p w14:paraId="683D203F"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América Asela Hernández Salgado.</w:t>
      </w:r>
    </w:p>
    <w:p w14:paraId="0C0B0388"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Humberto Alejandro Villafuerte Rojas.</w:t>
      </w:r>
    </w:p>
    <w:p w14:paraId="1D932870"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Thor Akhenaton Pavlov Ibarra Medrano.</w:t>
      </w:r>
    </w:p>
    <w:p w14:paraId="318314B9"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Rosseline Martinez Moreno.</w:t>
      </w:r>
    </w:p>
    <w:p w14:paraId="0CBED45A"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Ma. Hortencia Herrera Ramírez.</w:t>
      </w:r>
    </w:p>
    <w:p w14:paraId="0FE53DB1"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Orlando Rodríguez Romano.</w:t>
      </w:r>
    </w:p>
    <w:p w14:paraId="687C5D3B"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María Esther Hernández Fabela.</w:t>
      </w:r>
    </w:p>
    <w:p w14:paraId="0611878A"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Inés Hernández Hernández.</w:t>
      </w:r>
    </w:p>
    <w:p w14:paraId="69896A35"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Graciela Santes González.</w:t>
      </w:r>
    </w:p>
    <w:p w14:paraId="57BC727B"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Irma Hernandez Hernandez.</w:t>
      </w:r>
    </w:p>
    <w:p w14:paraId="7380C2DB"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Ma. Guadalupe Villagran Rodríguez</w:t>
      </w:r>
    </w:p>
    <w:p w14:paraId="2DC03429"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Aldo Bruno Guerrero Vázquez.</w:t>
      </w:r>
    </w:p>
    <w:p w14:paraId="419DD240"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Marina Torres Velázquez.</w:t>
      </w:r>
    </w:p>
    <w:p w14:paraId="5E97B46B"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Mónica Chanfreaud Fuentes.</w:t>
      </w:r>
    </w:p>
    <w:p w14:paraId="7CF15E89"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Irma Angélica Zarate Guerrero.</w:t>
      </w:r>
    </w:p>
    <w:p w14:paraId="52C49CAA"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Guillermo Agustín Reyes Chafino.</w:t>
      </w:r>
    </w:p>
    <w:p w14:paraId="5BBAF900"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Luis Arnoldo Calderón Méndez.</w:t>
      </w:r>
    </w:p>
    <w:p w14:paraId="2EEF6DA3"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Guadalupe Arianna Azar Figueroa.</w:t>
      </w:r>
    </w:p>
    <w:p w14:paraId="324DCAA0"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lastRenderedPageBreak/>
        <w:t xml:space="preserve">Daniel Pineda Rubio. </w:t>
      </w:r>
    </w:p>
    <w:p w14:paraId="6D632FBE" w14:textId="77777777" w:rsidR="00F16CB1" w:rsidRPr="00877769" w:rsidRDefault="00F16CB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12B8124"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rPr>
        <w:t xml:space="preserve">No obstante, </w:t>
      </w:r>
      <w:r w:rsidRPr="00877769">
        <w:rPr>
          <w:rFonts w:ascii="Palatino Linotype" w:eastAsia="Palatino Linotype" w:hAnsi="Palatino Linotype" w:cs="Palatino Linotype"/>
          <w:b/>
        </w:rPr>
        <w:t>EL SUJETO OBLIGADO</w:t>
      </w:r>
      <w:r w:rsidRPr="00877769">
        <w:rPr>
          <w:rFonts w:ascii="Palatino Linotype" w:eastAsia="Palatino Linotype" w:hAnsi="Palatino Linotype" w:cs="Palatino Linotype"/>
        </w:rPr>
        <w:t xml:space="preserve"> mediante informe justificado proporcionó una relación en formato Excel que contiene el número consecutivo, nombre, fecha de ingreso, fecha de baja, salario devengado, adscripción y categoría, como se advierte a continuación: </w:t>
      </w:r>
    </w:p>
    <w:p w14:paraId="4D05F1F5"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877769">
        <w:rPr>
          <w:rFonts w:ascii="Palatino Linotype" w:eastAsia="Palatino Linotype" w:hAnsi="Palatino Linotype" w:cs="Palatino Linotype"/>
          <w:noProof/>
        </w:rPr>
        <w:drawing>
          <wp:inline distT="0" distB="0" distL="0" distR="0" wp14:anchorId="10CF7D24" wp14:editId="03008EAC">
            <wp:extent cx="5612130" cy="3303905"/>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3303905"/>
                    </a:xfrm>
                    <a:prstGeom prst="rect">
                      <a:avLst/>
                    </a:prstGeom>
                    <a:ln/>
                  </pic:spPr>
                </pic:pic>
              </a:graphicData>
            </a:graphic>
          </wp:inline>
        </w:drawing>
      </w:r>
    </w:p>
    <w:p w14:paraId="78202076" w14:textId="77777777" w:rsidR="00F16CB1" w:rsidRPr="00877769" w:rsidRDefault="00F16CB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38A549E" w14:textId="77777777" w:rsidR="00F16CB1" w:rsidRPr="00877769" w:rsidRDefault="001023B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En este entendido, del análisis al documento remitido por el </w:t>
      </w:r>
      <w:r w:rsidRPr="00877769">
        <w:rPr>
          <w:rFonts w:ascii="Palatino Linotype" w:eastAsia="Palatino Linotype" w:hAnsi="Palatino Linotype" w:cs="Palatino Linotype"/>
          <w:b/>
          <w:sz w:val="24"/>
          <w:szCs w:val="24"/>
        </w:rPr>
        <w:t xml:space="preserve">Sujeto Obligado </w:t>
      </w:r>
      <w:r w:rsidRPr="00877769">
        <w:rPr>
          <w:rFonts w:ascii="Palatino Linotype" w:eastAsia="Palatino Linotype" w:hAnsi="Palatino Linotype" w:cs="Palatino Linotype"/>
          <w:sz w:val="24"/>
          <w:szCs w:val="24"/>
        </w:rPr>
        <w:t xml:space="preserve">en informe justificado se puede advertir que si bien entrega el nombre, fecha de ingreso fecha de baja, salario devengado, clave, area de adscripción y categoría, también lo es, que omitió de entregar la fecha de reingreso de los servidores públicos dados de baja; por lo que, es necesario remitirnos al contenido del artículo 49 de la Ley del Trabajo de los Servidores Públicos del Estado de México y Municipios, establece lo siguiente:  </w:t>
      </w:r>
    </w:p>
    <w:p w14:paraId="6CDCEDB7"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729867C9" w14:textId="77777777" w:rsidR="00F16CB1" w:rsidRPr="00877769" w:rsidRDefault="001023BA">
      <w:pPr>
        <w:spacing w:after="0" w:line="276" w:lineRule="auto"/>
        <w:ind w:left="851"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r w:rsidRPr="00877769">
        <w:rPr>
          <w:rFonts w:ascii="Palatino Linotype" w:eastAsia="Palatino Linotype" w:hAnsi="Palatino Linotype" w:cs="Palatino Linotype"/>
          <w:b/>
          <w:i/>
        </w:rPr>
        <w:t>ARTÍCULO 49.-</w:t>
      </w:r>
      <w:r w:rsidRPr="00877769">
        <w:rPr>
          <w:rFonts w:ascii="Palatino Linotype" w:eastAsia="Palatino Linotype" w:hAnsi="Palatino Linotype" w:cs="Palatino Linotype"/>
          <w:i/>
        </w:rPr>
        <w:t xml:space="preserve"> Los </w:t>
      </w:r>
      <w:r w:rsidRPr="00877769">
        <w:rPr>
          <w:rFonts w:ascii="Palatino Linotype" w:eastAsia="Palatino Linotype" w:hAnsi="Palatino Linotype" w:cs="Palatino Linotype"/>
          <w:b/>
          <w:i/>
        </w:rPr>
        <w:t>nombramientos,</w:t>
      </w:r>
      <w:r w:rsidRPr="00877769">
        <w:rPr>
          <w:rFonts w:ascii="Palatino Linotype" w:eastAsia="Palatino Linotype" w:hAnsi="Palatino Linotype" w:cs="Palatino Linotype"/>
          <w:i/>
        </w:rPr>
        <w:t xml:space="preserve"> contratos o formato único de Movimientos de Personal de los servidores públicos deberán contener: </w:t>
      </w:r>
    </w:p>
    <w:p w14:paraId="5BD26FD9" w14:textId="77777777" w:rsidR="00F16CB1" w:rsidRPr="00877769" w:rsidRDefault="001023BA">
      <w:pPr>
        <w:spacing w:after="0" w:line="276" w:lineRule="auto"/>
        <w:ind w:left="1134" w:right="902"/>
        <w:jc w:val="both"/>
        <w:rPr>
          <w:rFonts w:ascii="Palatino Linotype" w:eastAsia="Palatino Linotype" w:hAnsi="Palatino Linotype" w:cs="Palatino Linotype"/>
          <w:i/>
        </w:rPr>
      </w:pPr>
      <w:r w:rsidRPr="00877769">
        <w:rPr>
          <w:rFonts w:ascii="Palatino Linotype" w:eastAsia="Palatino Linotype" w:hAnsi="Palatino Linotype" w:cs="Palatino Linotype"/>
          <w:b/>
          <w:i/>
        </w:rPr>
        <w:t>I.</w:t>
      </w:r>
      <w:r w:rsidRPr="00877769">
        <w:rPr>
          <w:rFonts w:ascii="Palatino Linotype" w:eastAsia="Palatino Linotype" w:hAnsi="Palatino Linotype" w:cs="Palatino Linotype"/>
          <w:i/>
        </w:rPr>
        <w:t xml:space="preserve"> Nombre completo del servidor público; </w:t>
      </w:r>
    </w:p>
    <w:p w14:paraId="3319ABFA" w14:textId="77777777" w:rsidR="00F16CB1" w:rsidRPr="00877769" w:rsidRDefault="001023BA">
      <w:pPr>
        <w:spacing w:after="0" w:line="276" w:lineRule="auto"/>
        <w:ind w:left="1134" w:right="902"/>
        <w:jc w:val="both"/>
        <w:rPr>
          <w:rFonts w:ascii="Palatino Linotype" w:eastAsia="Palatino Linotype" w:hAnsi="Palatino Linotype" w:cs="Palatino Linotype"/>
          <w:i/>
        </w:rPr>
      </w:pPr>
      <w:r w:rsidRPr="00877769">
        <w:rPr>
          <w:rFonts w:ascii="Palatino Linotype" w:eastAsia="Palatino Linotype" w:hAnsi="Palatino Linotype" w:cs="Palatino Linotype"/>
          <w:b/>
          <w:i/>
        </w:rPr>
        <w:t>II.</w:t>
      </w:r>
      <w:r w:rsidRPr="00877769">
        <w:rPr>
          <w:rFonts w:ascii="Palatino Linotype" w:eastAsia="Palatino Linotype" w:hAnsi="Palatino Linotype" w:cs="Palatino Linotype"/>
          <w:i/>
        </w:rPr>
        <w:t xml:space="preserve"> Cargo para el que es designado, fecha de inicio de sus servicios y lugar de adscripción; </w:t>
      </w:r>
    </w:p>
    <w:p w14:paraId="7AE76EFB" w14:textId="77777777" w:rsidR="00F16CB1" w:rsidRPr="00877769" w:rsidRDefault="001023BA">
      <w:pPr>
        <w:spacing w:after="0" w:line="276" w:lineRule="auto"/>
        <w:ind w:left="1134" w:right="902"/>
        <w:jc w:val="both"/>
        <w:rPr>
          <w:rFonts w:ascii="Palatino Linotype" w:eastAsia="Palatino Linotype" w:hAnsi="Palatino Linotype" w:cs="Palatino Linotype"/>
          <w:i/>
        </w:rPr>
      </w:pPr>
      <w:r w:rsidRPr="00877769">
        <w:rPr>
          <w:rFonts w:ascii="Palatino Linotype" w:eastAsia="Palatino Linotype" w:hAnsi="Palatino Linotype" w:cs="Palatino Linotype"/>
          <w:b/>
          <w:i/>
        </w:rPr>
        <w:t>III</w:t>
      </w:r>
      <w:r w:rsidRPr="00877769">
        <w:rPr>
          <w:rFonts w:ascii="Palatino Linotype" w:eastAsia="Palatino Linotype" w:hAnsi="Palatino Linotype" w:cs="Palatino Linotype"/>
          <w:i/>
        </w:rPr>
        <w:t xml:space="preserve">. Carácter del nombramiento, ya sea de servidores públicos generales o de confianza, así como la temporalidad del mismo; </w:t>
      </w:r>
    </w:p>
    <w:p w14:paraId="1B99993C" w14:textId="77777777" w:rsidR="00F16CB1" w:rsidRPr="00877769" w:rsidRDefault="001023BA">
      <w:pPr>
        <w:spacing w:after="0" w:line="276" w:lineRule="auto"/>
        <w:ind w:left="1134" w:right="902"/>
        <w:jc w:val="both"/>
        <w:rPr>
          <w:rFonts w:ascii="Palatino Linotype" w:eastAsia="Palatino Linotype" w:hAnsi="Palatino Linotype" w:cs="Palatino Linotype"/>
          <w:i/>
        </w:rPr>
      </w:pPr>
      <w:r w:rsidRPr="00877769">
        <w:rPr>
          <w:rFonts w:ascii="Palatino Linotype" w:eastAsia="Palatino Linotype" w:hAnsi="Palatino Linotype" w:cs="Palatino Linotype"/>
          <w:b/>
          <w:i/>
        </w:rPr>
        <w:t>IV.</w:t>
      </w:r>
      <w:r w:rsidRPr="00877769">
        <w:rPr>
          <w:rFonts w:ascii="Palatino Linotype" w:eastAsia="Palatino Linotype" w:hAnsi="Palatino Linotype" w:cs="Palatino Linotype"/>
          <w:i/>
        </w:rPr>
        <w:t xml:space="preserve"> </w:t>
      </w:r>
      <w:r w:rsidRPr="00877769">
        <w:rPr>
          <w:rFonts w:ascii="Palatino Linotype" w:eastAsia="Palatino Linotype" w:hAnsi="Palatino Linotype" w:cs="Palatino Linotype"/>
          <w:b/>
          <w:i/>
        </w:rPr>
        <w:t>Remuneración correspondiente al puesto</w:t>
      </w:r>
      <w:r w:rsidRPr="00877769">
        <w:rPr>
          <w:rFonts w:ascii="Palatino Linotype" w:eastAsia="Palatino Linotype" w:hAnsi="Palatino Linotype" w:cs="Palatino Linotype"/>
          <w:i/>
        </w:rPr>
        <w:t xml:space="preserve">; </w:t>
      </w:r>
    </w:p>
    <w:p w14:paraId="6E98449F" w14:textId="77777777" w:rsidR="00F16CB1" w:rsidRPr="00877769" w:rsidRDefault="001023BA">
      <w:pPr>
        <w:spacing w:after="0" w:line="276" w:lineRule="auto"/>
        <w:ind w:left="1134" w:right="902"/>
        <w:jc w:val="both"/>
        <w:rPr>
          <w:rFonts w:ascii="Palatino Linotype" w:eastAsia="Palatino Linotype" w:hAnsi="Palatino Linotype" w:cs="Palatino Linotype"/>
          <w:i/>
        </w:rPr>
      </w:pPr>
      <w:r w:rsidRPr="00877769">
        <w:rPr>
          <w:rFonts w:ascii="Palatino Linotype" w:eastAsia="Palatino Linotype" w:hAnsi="Palatino Linotype" w:cs="Palatino Linotype"/>
          <w:b/>
          <w:i/>
        </w:rPr>
        <w:t>V.</w:t>
      </w:r>
      <w:r w:rsidRPr="00877769">
        <w:rPr>
          <w:rFonts w:ascii="Palatino Linotype" w:eastAsia="Palatino Linotype" w:hAnsi="Palatino Linotype" w:cs="Palatino Linotype"/>
          <w:i/>
        </w:rPr>
        <w:t xml:space="preserve"> </w:t>
      </w:r>
      <w:r w:rsidRPr="00877769">
        <w:rPr>
          <w:rFonts w:ascii="Palatino Linotype" w:eastAsia="Palatino Linotype" w:hAnsi="Palatino Linotype" w:cs="Palatino Linotype"/>
          <w:b/>
          <w:i/>
        </w:rPr>
        <w:t>Jornada de trabajo;</w:t>
      </w:r>
      <w:r w:rsidRPr="00877769">
        <w:rPr>
          <w:rFonts w:ascii="Palatino Linotype" w:eastAsia="Palatino Linotype" w:hAnsi="Palatino Linotype" w:cs="Palatino Linotype"/>
          <w:i/>
        </w:rPr>
        <w:t xml:space="preserve"> </w:t>
      </w:r>
    </w:p>
    <w:p w14:paraId="628D7FF2" w14:textId="77777777" w:rsidR="00F16CB1" w:rsidRPr="00877769" w:rsidRDefault="001023BA">
      <w:pPr>
        <w:spacing w:after="0" w:line="276" w:lineRule="auto"/>
        <w:ind w:left="1134" w:right="902"/>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VI. Derogada; </w:t>
      </w:r>
    </w:p>
    <w:p w14:paraId="69724E3D" w14:textId="77777777" w:rsidR="00F16CB1" w:rsidRPr="00877769" w:rsidRDefault="001023BA">
      <w:pPr>
        <w:spacing w:after="0" w:line="276" w:lineRule="auto"/>
        <w:ind w:left="1134" w:right="902"/>
        <w:jc w:val="both"/>
        <w:rPr>
          <w:rFonts w:ascii="Palatino Linotype" w:eastAsia="Palatino Linotype" w:hAnsi="Palatino Linotype" w:cs="Palatino Linotype"/>
          <w:i/>
        </w:rPr>
      </w:pPr>
      <w:r w:rsidRPr="00877769">
        <w:rPr>
          <w:rFonts w:ascii="Palatino Linotype" w:eastAsia="Palatino Linotype" w:hAnsi="Palatino Linotype" w:cs="Palatino Linotype"/>
          <w:b/>
          <w:i/>
        </w:rPr>
        <w:t>VII. Firma del servidor público autorizado para emitir el nombramiento, contrato o formato único de Movimientos de Personal, así como el fundamento legal de esa atribución</w:t>
      </w:r>
      <w:r w:rsidRPr="00877769">
        <w:rPr>
          <w:rFonts w:ascii="Palatino Linotype" w:eastAsia="Palatino Linotype" w:hAnsi="Palatino Linotype" w:cs="Palatino Linotype"/>
          <w:i/>
        </w:rPr>
        <w:t>. “</w:t>
      </w:r>
    </w:p>
    <w:p w14:paraId="61306681" w14:textId="77777777" w:rsidR="00F16CB1" w:rsidRPr="00877769" w:rsidRDefault="00F16CB1">
      <w:pPr>
        <w:spacing w:after="0" w:line="276" w:lineRule="auto"/>
        <w:ind w:left="1134" w:right="902"/>
        <w:jc w:val="both"/>
        <w:rPr>
          <w:rFonts w:ascii="Palatino Linotype" w:eastAsia="Palatino Linotype" w:hAnsi="Palatino Linotype" w:cs="Palatino Linotype"/>
          <w:sz w:val="24"/>
          <w:szCs w:val="24"/>
        </w:rPr>
      </w:pPr>
    </w:p>
    <w:p w14:paraId="18D955BB"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Como se advierte, los nombramientos, contratos o formatos únicos de movimiento de personal, deben contener, entre otros requisitos, el cargo al que está designado y el carácter de nombramiento, por lo que los nombramientos, contratos o formato único de Movimientos de Personal, podrían colmar de manera enunciativa más no limitativa a la fecha de ingreso, fecha de baja, el salario devengado y la fecha de reingreso, motivo por el que se </w:t>
      </w:r>
      <w:r w:rsidRPr="00877769">
        <w:rPr>
          <w:rFonts w:ascii="Palatino Linotype" w:eastAsia="Palatino Linotype" w:hAnsi="Palatino Linotype" w:cs="Palatino Linotype"/>
          <w:b/>
          <w:sz w:val="24"/>
          <w:szCs w:val="24"/>
        </w:rPr>
        <w:t xml:space="preserve">ORDENA </w:t>
      </w:r>
      <w:r w:rsidRPr="00877769">
        <w:rPr>
          <w:rFonts w:ascii="Palatino Linotype" w:eastAsia="Palatino Linotype" w:hAnsi="Palatino Linotype" w:cs="Palatino Linotype"/>
          <w:sz w:val="24"/>
          <w:szCs w:val="24"/>
        </w:rPr>
        <w:t xml:space="preserve">el documento en el que consten, la fecha de reingreso de los servidores públicos dados de baja referidos en informe justificado, de ser procedente en versión pública, en términos del considerando quinto.  </w:t>
      </w:r>
    </w:p>
    <w:p w14:paraId="64BAABDE"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686041AE" w14:textId="77777777" w:rsidR="00F16CB1" w:rsidRPr="00877769" w:rsidRDefault="001023BA">
      <w:pPr>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t xml:space="preserve">QUINTO. VERSIÓN PÚBLICA. </w:t>
      </w:r>
      <w:r w:rsidRPr="00877769">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w:t>
      </w:r>
      <w:r w:rsidRPr="00877769">
        <w:rPr>
          <w:rFonts w:ascii="Palatino Linotype" w:eastAsia="Palatino Linotype" w:hAnsi="Palatino Linotype" w:cs="Palatino Linotype"/>
          <w:sz w:val="24"/>
          <w:szCs w:val="24"/>
        </w:rPr>
        <w:lastRenderedPageBreak/>
        <w:t>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877769">
        <w:rPr>
          <w:rFonts w:ascii="Palatino Linotype" w:eastAsia="Palatino Linotype" w:hAnsi="Palatino Linotype" w:cs="Palatino Linotype"/>
          <w:b/>
          <w:sz w:val="24"/>
          <w:szCs w:val="24"/>
        </w:rPr>
        <w:t xml:space="preserve"> LA PARTE</w:t>
      </w:r>
      <w:r w:rsidRPr="00877769">
        <w:rPr>
          <w:rFonts w:ascii="Palatino Linotype" w:eastAsia="Palatino Linotype" w:hAnsi="Palatino Linotype" w:cs="Palatino Linotype"/>
          <w:sz w:val="24"/>
          <w:szCs w:val="24"/>
        </w:rPr>
        <w:t xml:space="preserve"> </w:t>
      </w:r>
      <w:r w:rsidRPr="00877769">
        <w:rPr>
          <w:rFonts w:ascii="Palatino Linotype" w:eastAsia="Palatino Linotype" w:hAnsi="Palatino Linotype" w:cs="Palatino Linotype"/>
          <w:b/>
          <w:sz w:val="24"/>
          <w:szCs w:val="24"/>
        </w:rPr>
        <w:t>RECURRENTE</w:t>
      </w:r>
      <w:r w:rsidRPr="00877769">
        <w:rPr>
          <w:rFonts w:ascii="Palatino Linotype" w:eastAsia="Palatino Linotype" w:hAnsi="Palatino Linotype" w:cs="Palatino Linotype"/>
          <w:sz w:val="24"/>
          <w:szCs w:val="24"/>
        </w:rPr>
        <w:t xml:space="preserve"> sin menoscabar el derecho a la protección de los datos personales de terceros.</w:t>
      </w:r>
    </w:p>
    <w:p w14:paraId="4FC4AED7"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477446E5" w14:textId="77777777" w:rsidR="00F16CB1" w:rsidRPr="00877769" w:rsidRDefault="001023BA">
      <w:pPr>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52D0A265" w14:textId="77777777" w:rsidR="00F16CB1" w:rsidRPr="00877769" w:rsidRDefault="001023BA">
      <w:pPr>
        <w:spacing w:after="0" w:line="276" w:lineRule="auto"/>
        <w:ind w:left="992" w:right="1043"/>
        <w:jc w:val="both"/>
        <w:rPr>
          <w:rFonts w:ascii="Palatino Linotype" w:eastAsia="Palatino Linotype" w:hAnsi="Palatino Linotype" w:cs="Palatino Linotype"/>
          <w:b/>
          <w:i/>
        </w:rPr>
      </w:pPr>
      <w:r w:rsidRPr="00877769">
        <w:rPr>
          <w:rFonts w:ascii="Palatino Linotype" w:eastAsia="Palatino Linotype" w:hAnsi="Palatino Linotype" w:cs="Palatino Linotype"/>
          <w:b/>
          <w:i/>
        </w:rPr>
        <w:t xml:space="preserve"> “Artículo 3. Para los efectos de la presente Ley se entenderá por:</w:t>
      </w:r>
    </w:p>
    <w:p w14:paraId="28F2E96A"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b/>
          <w:i/>
        </w:rPr>
        <w:t>IX. Datos personales:</w:t>
      </w:r>
      <w:r w:rsidRPr="00877769">
        <w:rPr>
          <w:rFonts w:ascii="Palatino Linotype" w:eastAsia="Palatino Linotype" w:hAnsi="Palatino Linotype" w:cs="Palatino Linotype"/>
          <w:i/>
        </w:rPr>
        <w:t xml:space="preserve"> </w:t>
      </w:r>
      <w:r w:rsidRPr="00877769">
        <w:rPr>
          <w:rFonts w:ascii="Palatino Linotype" w:eastAsia="Palatino Linotype" w:hAnsi="Palatino Linotype" w:cs="Palatino Linotype"/>
          <w:b/>
          <w:i/>
        </w:rPr>
        <w:t>La información concerniente a una persona, identificada o identificable</w:t>
      </w:r>
      <w:r w:rsidRPr="00877769">
        <w:rPr>
          <w:rFonts w:ascii="Palatino Linotype" w:eastAsia="Palatino Linotype" w:hAnsi="Palatino Linotype" w:cs="Palatino Linotype"/>
          <w:i/>
        </w:rPr>
        <w:t xml:space="preserve"> según lo dispuesto por la Ley de Protección de Datos Personales del Estado de México;</w:t>
      </w:r>
    </w:p>
    <w:p w14:paraId="09F1507E"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b/>
          <w:i/>
        </w:rPr>
        <w:t>XX. Información clasificada:</w:t>
      </w:r>
      <w:r w:rsidRPr="00877769">
        <w:rPr>
          <w:rFonts w:ascii="Palatino Linotype" w:eastAsia="Palatino Linotype" w:hAnsi="Palatino Linotype" w:cs="Palatino Linotype"/>
          <w:i/>
        </w:rPr>
        <w:t xml:space="preserve"> Aquella considerada por la presente Ley como reservada o confidencial;</w:t>
      </w:r>
    </w:p>
    <w:p w14:paraId="09A9A21B"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b/>
          <w:i/>
        </w:rPr>
        <w:t>XXXII. Protección de Datos Personales:</w:t>
      </w:r>
      <w:r w:rsidRPr="00877769">
        <w:rPr>
          <w:rFonts w:ascii="Palatino Linotype" w:eastAsia="Palatino Linotype" w:hAnsi="Palatino Linotype" w:cs="Palatino Linotype"/>
          <w:i/>
        </w:rPr>
        <w:t xml:space="preserve"> Derecho humano que tutela la privacidad de datos personales en poder de los sujetos obligados y sujetos particulares;</w:t>
      </w:r>
    </w:p>
    <w:p w14:paraId="4BBC9F5A"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b/>
          <w:i/>
        </w:rPr>
        <w:t>XLV. Versión pública</w:t>
      </w:r>
      <w:r w:rsidRPr="00877769">
        <w:rPr>
          <w:rFonts w:ascii="Palatino Linotype" w:eastAsia="Palatino Linotype" w:hAnsi="Palatino Linotype" w:cs="Palatino Linotype"/>
          <w:i/>
        </w:rPr>
        <w:t>: Documento en el que se elimine, suprime o borra la información clasificada como reservada o confidencial para permitir su acceso.”</w:t>
      </w:r>
    </w:p>
    <w:p w14:paraId="1E3A2CB8" w14:textId="77777777" w:rsidR="00F16CB1" w:rsidRPr="00877769" w:rsidRDefault="00F16CB1">
      <w:pPr>
        <w:spacing w:after="0" w:line="276" w:lineRule="auto"/>
        <w:ind w:left="992" w:right="1043"/>
        <w:jc w:val="both"/>
        <w:rPr>
          <w:rFonts w:ascii="Palatino Linotype" w:eastAsia="Palatino Linotype" w:hAnsi="Palatino Linotype" w:cs="Palatino Linotype"/>
          <w:i/>
        </w:rPr>
      </w:pPr>
    </w:p>
    <w:p w14:paraId="38D24D56"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b/>
          <w:i/>
        </w:rPr>
        <w:t>“Artículo 6.</w:t>
      </w:r>
      <w:r w:rsidRPr="00877769">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w:t>
      </w:r>
      <w:r w:rsidRPr="00877769">
        <w:rPr>
          <w:rFonts w:ascii="Palatino Linotype" w:eastAsia="Palatino Linotype" w:hAnsi="Palatino Linotype" w:cs="Palatino Linotype"/>
          <w:i/>
        </w:rPr>
        <w:lastRenderedPageBreak/>
        <w:t>procedimientos, medidas de seguridad en el tratamiento y demás disposiciones en materia de datos personales, se deberá estar a lo dispuesto en las leyes de la materia.”</w:t>
      </w:r>
    </w:p>
    <w:p w14:paraId="76EDA272" w14:textId="77777777" w:rsidR="00F16CB1" w:rsidRPr="00877769" w:rsidRDefault="001023BA">
      <w:pPr>
        <w:spacing w:after="0" w:line="276" w:lineRule="auto"/>
        <w:ind w:left="992" w:right="1043"/>
        <w:jc w:val="both"/>
        <w:rPr>
          <w:rFonts w:ascii="Palatino Linotype" w:eastAsia="Palatino Linotype" w:hAnsi="Palatino Linotype" w:cs="Palatino Linotype"/>
          <w:b/>
          <w:i/>
        </w:rPr>
      </w:pPr>
      <w:r w:rsidRPr="00877769">
        <w:rPr>
          <w:rFonts w:ascii="Palatino Linotype" w:eastAsia="Palatino Linotype" w:hAnsi="Palatino Linotype" w:cs="Palatino Linotype"/>
          <w:b/>
          <w:i/>
        </w:rPr>
        <w:t>“Artículo 137.</w:t>
      </w:r>
      <w:r w:rsidRPr="00877769">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57DF730" w14:textId="77777777" w:rsidR="00F16CB1" w:rsidRPr="00877769" w:rsidRDefault="00F16CB1">
      <w:pPr>
        <w:spacing w:after="0" w:line="276" w:lineRule="auto"/>
        <w:ind w:left="992" w:right="1043"/>
        <w:jc w:val="both"/>
        <w:rPr>
          <w:rFonts w:ascii="Palatino Linotype" w:eastAsia="Palatino Linotype" w:hAnsi="Palatino Linotype" w:cs="Palatino Linotype"/>
          <w:b/>
          <w:i/>
        </w:rPr>
      </w:pPr>
    </w:p>
    <w:p w14:paraId="1C80A503"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b/>
          <w:i/>
        </w:rPr>
        <w:t>“Artículo 143</w:t>
      </w:r>
      <w:r w:rsidRPr="00877769">
        <w:rPr>
          <w:rFonts w:ascii="Palatino Linotype" w:eastAsia="Palatino Linotype" w:hAnsi="Palatino Linotype" w:cs="Palatino Linotype"/>
          <w:i/>
        </w:rPr>
        <w:t>. Para los efectos de esta Ley se considera información confidencial, la clasificada como tal, de manera permanente, por su naturaleza, cuando:</w:t>
      </w:r>
    </w:p>
    <w:p w14:paraId="0E471CE4"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b/>
          <w:i/>
        </w:rPr>
        <w:t>I.</w:t>
      </w:r>
      <w:r w:rsidRPr="00877769">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592BFE2A"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07C278F6"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4AA737D4" w14:textId="77777777" w:rsidR="00F16CB1" w:rsidRPr="00877769" w:rsidRDefault="001023BA">
      <w:pPr>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877769">
        <w:rPr>
          <w:rFonts w:ascii="Palatino Linotype" w:eastAsia="Palatino Linotype" w:hAnsi="Palatino Linotype" w:cs="Palatino Linotype"/>
          <w:b/>
          <w:sz w:val="24"/>
          <w:szCs w:val="24"/>
        </w:rPr>
        <w:t>SUJETO OBLIGADO</w:t>
      </w:r>
      <w:r w:rsidRPr="00877769">
        <w:rPr>
          <w:rFonts w:ascii="Palatino Linotype" w:eastAsia="Palatino Linotype" w:hAnsi="Palatino Linotype" w:cs="Palatino Linotype"/>
          <w:sz w:val="24"/>
          <w:szCs w:val="24"/>
        </w:rPr>
        <w:t xml:space="preserve"> para satisfacer el derecho de acceso a la información pública de </w:t>
      </w:r>
      <w:r w:rsidRPr="00877769">
        <w:rPr>
          <w:rFonts w:ascii="Palatino Linotype" w:eastAsia="Palatino Linotype" w:hAnsi="Palatino Linotype" w:cs="Palatino Linotype"/>
          <w:b/>
          <w:sz w:val="24"/>
          <w:szCs w:val="24"/>
        </w:rPr>
        <w:t>LA PARTE</w:t>
      </w:r>
      <w:r w:rsidRPr="00877769">
        <w:rPr>
          <w:rFonts w:ascii="Palatino Linotype" w:eastAsia="Palatino Linotype" w:hAnsi="Palatino Linotype" w:cs="Palatino Linotype"/>
          <w:sz w:val="24"/>
          <w:szCs w:val="24"/>
        </w:rPr>
        <w:t xml:space="preserve"> </w:t>
      </w:r>
      <w:r w:rsidRPr="00877769">
        <w:rPr>
          <w:rFonts w:ascii="Palatino Linotype" w:eastAsia="Palatino Linotype" w:hAnsi="Palatino Linotype" w:cs="Palatino Linotype"/>
          <w:b/>
          <w:sz w:val="24"/>
          <w:szCs w:val="24"/>
        </w:rPr>
        <w:t>RECURRENTE</w:t>
      </w:r>
      <w:r w:rsidRPr="00877769">
        <w:rPr>
          <w:rFonts w:ascii="Palatino Linotype" w:eastAsia="Palatino Linotype" w:hAnsi="Palatino Linotype" w:cs="Palatino Linotype"/>
          <w:sz w:val="24"/>
          <w:szCs w:val="24"/>
        </w:rPr>
        <w:t xml:space="preserve">, esto es, los datos concernientes a una persona identificada o identificable, o aquellos datos que tengan el carácter de sensibles, es decir los que afectan la esfera más íntima de su titular o cuya utilización indebida pueda dar </w:t>
      </w:r>
      <w:r w:rsidRPr="00877769">
        <w:rPr>
          <w:rFonts w:ascii="Palatino Linotype" w:eastAsia="Palatino Linotype" w:hAnsi="Palatino Linotype" w:cs="Palatino Linotype"/>
          <w:sz w:val="24"/>
          <w:szCs w:val="24"/>
        </w:rPr>
        <w:lastRenderedPageBreak/>
        <w:t>origen a discriminación o conlleven un riesgo grave para aquel de acuerdo a lo que señala la fracción XII del artículo 4 de la Ley de Protección de Datos Personales en Posesión de Sujetos Obligados del Estado de México.</w:t>
      </w:r>
    </w:p>
    <w:p w14:paraId="0C159E47" w14:textId="77777777" w:rsidR="00F16CB1" w:rsidRPr="00877769" w:rsidRDefault="001023BA">
      <w:pPr>
        <w:tabs>
          <w:tab w:val="left" w:pos="3265"/>
        </w:tabs>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ab/>
      </w:r>
    </w:p>
    <w:p w14:paraId="3465D09A" w14:textId="77777777" w:rsidR="00F16CB1" w:rsidRPr="00877769" w:rsidRDefault="001023BA">
      <w:pPr>
        <w:spacing w:after="0" w:line="360" w:lineRule="auto"/>
        <w:ind w:right="50"/>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100705F" w14:textId="77777777" w:rsidR="00F16CB1" w:rsidRPr="00877769" w:rsidRDefault="00F16CB1">
      <w:pPr>
        <w:spacing w:after="0" w:line="360" w:lineRule="auto"/>
        <w:ind w:right="50"/>
        <w:jc w:val="both"/>
        <w:rPr>
          <w:rFonts w:ascii="Palatino Linotype" w:eastAsia="Palatino Linotype" w:hAnsi="Palatino Linotype" w:cs="Palatino Linotype"/>
          <w:sz w:val="24"/>
          <w:szCs w:val="24"/>
        </w:rPr>
      </w:pPr>
    </w:p>
    <w:p w14:paraId="48E3D0D7" w14:textId="77777777" w:rsidR="00F16CB1" w:rsidRPr="00877769" w:rsidRDefault="001023BA">
      <w:pPr>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66CFAA42" w14:textId="77777777" w:rsidR="00F16CB1" w:rsidRPr="00877769" w:rsidRDefault="00F16CB1">
      <w:pPr>
        <w:spacing w:line="360" w:lineRule="auto"/>
        <w:ind w:right="51"/>
        <w:jc w:val="both"/>
        <w:rPr>
          <w:rFonts w:ascii="Palatino Linotype" w:eastAsia="Palatino Linotype" w:hAnsi="Palatino Linotype" w:cs="Palatino Linotype"/>
          <w:sz w:val="24"/>
          <w:szCs w:val="24"/>
        </w:rPr>
      </w:pPr>
    </w:p>
    <w:p w14:paraId="47C3A43B"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b/>
          <w:i/>
        </w:rPr>
        <w:t>“Artículo 49.</w:t>
      </w:r>
      <w:r w:rsidRPr="00877769">
        <w:rPr>
          <w:rFonts w:ascii="Palatino Linotype" w:eastAsia="Palatino Linotype" w:hAnsi="Palatino Linotype" w:cs="Palatino Linotype"/>
          <w:i/>
        </w:rPr>
        <w:t xml:space="preserve"> </w:t>
      </w:r>
      <w:r w:rsidRPr="00877769">
        <w:rPr>
          <w:rFonts w:ascii="Palatino Linotype" w:eastAsia="Palatino Linotype" w:hAnsi="Palatino Linotype" w:cs="Palatino Linotype"/>
          <w:b/>
          <w:i/>
        </w:rPr>
        <w:t>Los Comités de Transparencia</w:t>
      </w:r>
      <w:r w:rsidRPr="00877769">
        <w:rPr>
          <w:rFonts w:ascii="Palatino Linotype" w:eastAsia="Palatino Linotype" w:hAnsi="Palatino Linotype" w:cs="Palatino Linotype"/>
          <w:i/>
        </w:rPr>
        <w:t xml:space="preserve"> tendrán las siguientes atribuciones:</w:t>
      </w:r>
    </w:p>
    <w:p w14:paraId="378047BF"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b/>
          <w:i/>
        </w:rPr>
        <w:t>VIII. Aprobar, modificar o revocar la clasificación de la información</w:t>
      </w:r>
      <w:r w:rsidRPr="00877769">
        <w:rPr>
          <w:rFonts w:ascii="Palatino Linotype" w:eastAsia="Palatino Linotype" w:hAnsi="Palatino Linotype" w:cs="Palatino Linotype"/>
          <w:i/>
        </w:rPr>
        <w:t>…”</w:t>
      </w:r>
    </w:p>
    <w:p w14:paraId="4F4D3BD5"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r w:rsidRPr="00877769">
        <w:rPr>
          <w:rFonts w:ascii="Palatino Linotype" w:eastAsia="Palatino Linotype" w:hAnsi="Palatino Linotype" w:cs="Palatino Linotype"/>
          <w:b/>
          <w:i/>
        </w:rPr>
        <w:t>Artículo 53.</w:t>
      </w:r>
      <w:r w:rsidRPr="00877769">
        <w:rPr>
          <w:rFonts w:ascii="Palatino Linotype" w:eastAsia="Palatino Linotype" w:hAnsi="Palatino Linotype" w:cs="Palatino Linotype"/>
          <w:i/>
        </w:rPr>
        <w:t xml:space="preserve"> Las </w:t>
      </w:r>
      <w:r w:rsidRPr="00877769">
        <w:rPr>
          <w:rFonts w:ascii="Palatino Linotype" w:eastAsia="Palatino Linotype" w:hAnsi="Palatino Linotype" w:cs="Palatino Linotype"/>
          <w:b/>
          <w:i/>
        </w:rPr>
        <w:t>Unidades de Transparencia</w:t>
      </w:r>
      <w:r w:rsidRPr="00877769">
        <w:rPr>
          <w:rFonts w:ascii="Palatino Linotype" w:eastAsia="Palatino Linotype" w:hAnsi="Palatino Linotype" w:cs="Palatino Linotype"/>
          <w:i/>
        </w:rPr>
        <w:t xml:space="preserve"> tendrán las siguientes </w:t>
      </w:r>
      <w:r w:rsidRPr="00877769">
        <w:rPr>
          <w:rFonts w:ascii="Palatino Linotype" w:eastAsia="Palatino Linotype" w:hAnsi="Palatino Linotype" w:cs="Palatino Linotype"/>
          <w:b/>
          <w:i/>
        </w:rPr>
        <w:t>funciones</w:t>
      </w:r>
      <w:r w:rsidRPr="00877769">
        <w:rPr>
          <w:rFonts w:ascii="Palatino Linotype" w:eastAsia="Palatino Linotype" w:hAnsi="Palatino Linotype" w:cs="Palatino Linotype"/>
          <w:i/>
        </w:rPr>
        <w:t>:</w:t>
      </w:r>
    </w:p>
    <w:p w14:paraId="60FD453A"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b/>
          <w:i/>
        </w:rPr>
        <w:t>X. Presentar ante el Comité, el proyecto de clasificación de información</w:t>
      </w:r>
      <w:r w:rsidRPr="00877769">
        <w:rPr>
          <w:rFonts w:ascii="Palatino Linotype" w:eastAsia="Palatino Linotype" w:hAnsi="Palatino Linotype" w:cs="Palatino Linotype"/>
          <w:i/>
        </w:rPr>
        <w:t xml:space="preserve">…” </w:t>
      </w:r>
    </w:p>
    <w:p w14:paraId="6F559CA8"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b/>
          <w:i/>
        </w:rPr>
        <w:t>“Artículo 59.</w:t>
      </w:r>
      <w:r w:rsidRPr="00877769">
        <w:rPr>
          <w:rFonts w:ascii="Palatino Linotype" w:eastAsia="Palatino Linotype" w:hAnsi="Palatino Linotype" w:cs="Palatino Linotype"/>
          <w:i/>
        </w:rPr>
        <w:t xml:space="preserve"> Los </w:t>
      </w:r>
      <w:r w:rsidRPr="00877769">
        <w:rPr>
          <w:rFonts w:ascii="Palatino Linotype" w:eastAsia="Palatino Linotype" w:hAnsi="Palatino Linotype" w:cs="Palatino Linotype"/>
          <w:b/>
          <w:i/>
        </w:rPr>
        <w:t>servidores públicos habilitados</w:t>
      </w:r>
      <w:r w:rsidRPr="00877769">
        <w:rPr>
          <w:rFonts w:ascii="Palatino Linotype" w:eastAsia="Palatino Linotype" w:hAnsi="Palatino Linotype" w:cs="Palatino Linotype"/>
          <w:i/>
        </w:rPr>
        <w:t xml:space="preserve"> tendrán las </w:t>
      </w:r>
      <w:r w:rsidRPr="00877769">
        <w:rPr>
          <w:rFonts w:ascii="Palatino Linotype" w:eastAsia="Palatino Linotype" w:hAnsi="Palatino Linotype" w:cs="Palatino Linotype"/>
          <w:b/>
          <w:i/>
        </w:rPr>
        <w:t>funciones</w:t>
      </w:r>
      <w:r w:rsidRPr="00877769">
        <w:rPr>
          <w:rFonts w:ascii="Palatino Linotype" w:eastAsia="Palatino Linotype" w:hAnsi="Palatino Linotype" w:cs="Palatino Linotype"/>
          <w:i/>
        </w:rPr>
        <w:t xml:space="preserve"> siguientes:</w:t>
      </w:r>
    </w:p>
    <w:p w14:paraId="4267CA06"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b/>
          <w:i/>
        </w:rPr>
        <w:lastRenderedPageBreak/>
        <w:t>V. Integrar y presentar al responsable de la Unidad de Transparencia la propuesta de clasificación de información</w:t>
      </w:r>
      <w:r w:rsidRPr="00877769">
        <w:rPr>
          <w:rFonts w:ascii="Palatino Linotype" w:eastAsia="Palatino Linotype" w:hAnsi="Palatino Linotype" w:cs="Palatino Linotype"/>
          <w:i/>
        </w:rPr>
        <w:t>, la cual tendrá los fundamentos y argumentos en que se basa dicha propuesta…”</w:t>
      </w:r>
    </w:p>
    <w:p w14:paraId="22BE1EB9" w14:textId="77777777" w:rsidR="00F16CB1" w:rsidRPr="00877769" w:rsidRDefault="00F16CB1">
      <w:pPr>
        <w:spacing w:after="0" w:line="360" w:lineRule="auto"/>
        <w:ind w:left="992" w:right="1043"/>
        <w:jc w:val="both"/>
        <w:rPr>
          <w:rFonts w:ascii="Palatino Linotype" w:eastAsia="Palatino Linotype" w:hAnsi="Palatino Linotype" w:cs="Palatino Linotype"/>
          <w:sz w:val="24"/>
          <w:szCs w:val="24"/>
        </w:rPr>
      </w:pPr>
    </w:p>
    <w:p w14:paraId="72AD712D"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2DBC09D"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437904DA"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14BBF36C" w14:textId="77777777" w:rsidR="00F16CB1" w:rsidRPr="00877769" w:rsidRDefault="00F16CB1">
      <w:pPr>
        <w:spacing w:line="360" w:lineRule="auto"/>
        <w:jc w:val="both"/>
        <w:rPr>
          <w:rFonts w:ascii="Palatino Linotype" w:eastAsia="Palatino Linotype" w:hAnsi="Palatino Linotype" w:cs="Palatino Linotype"/>
          <w:sz w:val="24"/>
          <w:szCs w:val="24"/>
        </w:rPr>
      </w:pPr>
    </w:p>
    <w:p w14:paraId="097620A6" w14:textId="77777777" w:rsidR="00F16CB1" w:rsidRPr="00877769" w:rsidRDefault="001023BA">
      <w:pPr>
        <w:spacing w:after="0" w:line="276" w:lineRule="auto"/>
        <w:ind w:left="992" w:right="1043"/>
        <w:jc w:val="both"/>
        <w:rPr>
          <w:rFonts w:ascii="Palatino Linotype" w:eastAsia="Palatino Linotype" w:hAnsi="Palatino Linotype" w:cs="Palatino Linotype"/>
          <w:i/>
        </w:rPr>
      </w:pPr>
      <w:r w:rsidRPr="00877769">
        <w:rPr>
          <w:rFonts w:ascii="Palatino Linotype" w:eastAsia="Palatino Linotype" w:hAnsi="Palatino Linotype" w:cs="Palatino Linotype"/>
          <w:i/>
        </w:rPr>
        <w:t>“</w:t>
      </w:r>
      <w:r w:rsidRPr="00877769">
        <w:rPr>
          <w:rFonts w:ascii="Palatino Linotype" w:eastAsia="Palatino Linotype" w:hAnsi="Palatino Linotype" w:cs="Palatino Linotype"/>
          <w:b/>
          <w:i/>
        </w:rPr>
        <w:t>Artículo 149.</w:t>
      </w:r>
      <w:r w:rsidRPr="00877769">
        <w:rPr>
          <w:rFonts w:ascii="Palatino Linotype" w:eastAsia="Palatino Linotype" w:hAnsi="Palatino Linotype" w:cs="Palatino Linotype"/>
          <w:i/>
        </w:rPr>
        <w:t xml:space="preserve"> El </w:t>
      </w:r>
      <w:r w:rsidRPr="00877769">
        <w:rPr>
          <w:rFonts w:ascii="Palatino Linotype" w:eastAsia="Palatino Linotype" w:hAnsi="Palatino Linotype" w:cs="Palatino Linotype"/>
          <w:b/>
          <w:i/>
        </w:rPr>
        <w:t>acuerdo que clasifique la información como confidencial</w:t>
      </w:r>
      <w:r w:rsidRPr="00877769">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Ley.”(Sic)</w:t>
      </w:r>
    </w:p>
    <w:p w14:paraId="13CF2C71" w14:textId="77777777" w:rsidR="00F16CB1" w:rsidRPr="00877769" w:rsidRDefault="00F16CB1">
      <w:pPr>
        <w:spacing w:line="360" w:lineRule="auto"/>
        <w:ind w:right="51"/>
        <w:jc w:val="both"/>
        <w:rPr>
          <w:rFonts w:ascii="Palatino Linotype" w:eastAsia="Palatino Linotype" w:hAnsi="Palatino Linotype" w:cs="Palatino Linotype"/>
          <w:sz w:val="24"/>
          <w:szCs w:val="24"/>
        </w:rPr>
      </w:pPr>
    </w:p>
    <w:p w14:paraId="0DE89E01" w14:textId="77777777" w:rsidR="00F16CB1" w:rsidRPr="00877769" w:rsidRDefault="001023BA">
      <w:pPr>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Es decir, </w:t>
      </w:r>
      <w:r w:rsidRPr="00877769">
        <w:rPr>
          <w:rFonts w:ascii="Palatino Linotype" w:eastAsia="Palatino Linotype" w:hAnsi="Palatino Linotype" w:cs="Palatino Linotype"/>
          <w:b/>
          <w:sz w:val="24"/>
          <w:szCs w:val="24"/>
        </w:rPr>
        <w:t>EL</w:t>
      </w:r>
      <w:r w:rsidRPr="00877769">
        <w:rPr>
          <w:rFonts w:ascii="Palatino Linotype" w:eastAsia="Palatino Linotype" w:hAnsi="Palatino Linotype" w:cs="Palatino Linotype"/>
          <w:sz w:val="24"/>
          <w:szCs w:val="24"/>
        </w:rPr>
        <w:t xml:space="preserve"> </w:t>
      </w:r>
      <w:r w:rsidRPr="00877769">
        <w:rPr>
          <w:rFonts w:ascii="Palatino Linotype" w:eastAsia="Palatino Linotype" w:hAnsi="Palatino Linotype" w:cs="Palatino Linotype"/>
          <w:b/>
          <w:sz w:val="24"/>
          <w:szCs w:val="24"/>
        </w:rPr>
        <w:t>SUJETO OBLIGADO</w:t>
      </w:r>
      <w:r w:rsidRPr="00877769">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w:t>
      </w:r>
      <w:r w:rsidRPr="00877769">
        <w:rPr>
          <w:rFonts w:ascii="Palatino Linotype" w:eastAsia="Palatino Linotype" w:hAnsi="Palatino Linotype" w:cs="Palatino Linotype"/>
          <w:sz w:val="24"/>
          <w:szCs w:val="24"/>
        </w:rPr>
        <w:lastRenderedPageBreak/>
        <w:t>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002539F" w14:textId="77777777" w:rsidR="00F16CB1" w:rsidRPr="00877769" w:rsidRDefault="00F16CB1">
      <w:pPr>
        <w:spacing w:after="0" w:line="360" w:lineRule="auto"/>
        <w:ind w:right="51"/>
        <w:jc w:val="both"/>
        <w:rPr>
          <w:rFonts w:ascii="Palatino Linotype" w:eastAsia="Palatino Linotype" w:hAnsi="Palatino Linotype" w:cs="Palatino Linotype"/>
          <w:sz w:val="24"/>
          <w:szCs w:val="24"/>
        </w:rPr>
      </w:pPr>
    </w:p>
    <w:p w14:paraId="644ECAA2"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Al respecto, se destaca que la versión pública que elabore </w:t>
      </w:r>
      <w:r w:rsidRPr="00877769">
        <w:rPr>
          <w:rFonts w:ascii="Palatino Linotype" w:eastAsia="Palatino Linotype" w:hAnsi="Palatino Linotype" w:cs="Palatino Linotype"/>
          <w:b/>
          <w:sz w:val="24"/>
          <w:szCs w:val="24"/>
        </w:rPr>
        <w:t>EL</w:t>
      </w:r>
      <w:r w:rsidRPr="00877769">
        <w:rPr>
          <w:rFonts w:ascii="Palatino Linotype" w:eastAsia="Palatino Linotype" w:hAnsi="Palatino Linotype" w:cs="Palatino Linotype"/>
          <w:sz w:val="24"/>
          <w:szCs w:val="24"/>
        </w:rPr>
        <w:t xml:space="preserve"> </w:t>
      </w:r>
      <w:r w:rsidRPr="00877769">
        <w:rPr>
          <w:rFonts w:ascii="Palatino Linotype" w:eastAsia="Palatino Linotype" w:hAnsi="Palatino Linotype" w:cs="Palatino Linotype"/>
          <w:b/>
          <w:sz w:val="24"/>
          <w:szCs w:val="24"/>
        </w:rPr>
        <w:t>SUJETO OBLIGADO</w:t>
      </w:r>
      <w:r w:rsidRPr="00877769">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877769">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877769">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DC09AD1" w14:textId="77777777" w:rsidR="00F16CB1" w:rsidRPr="00877769" w:rsidRDefault="00F16CB1">
      <w:pPr>
        <w:spacing w:after="0" w:line="360" w:lineRule="auto"/>
        <w:ind w:left="709" w:right="709"/>
        <w:jc w:val="both"/>
        <w:rPr>
          <w:rFonts w:ascii="Palatino Linotype" w:eastAsia="Palatino Linotype" w:hAnsi="Palatino Linotype" w:cs="Palatino Linotype"/>
          <w:b/>
          <w:i/>
          <w:sz w:val="24"/>
          <w:szCs w:val="24"/>
        </w:rPr>
      </w:pPr>
    </w:p>
    <w:p w14:paraId="21002855"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1E1807A4"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i/>
        </w:rPr>
        <w:t>“</w:t>
      </w:r>
      <w:r w:rsidRPr="00877769">
        <w:rPr>
          <w:rFonts w:ascii="Palatino Linotype" w:eastAsia="Palatino Linotype" w:hAnsi="Palatino Linotype" w:cs="Palatino Linotype"/>
          <w:b/>
          <w:i/>
        </w:rPr>
        <w:t>Segundo.-</w:t>
      </w:r>
      <w:r w:rsidRPr="00877769">
        <w:rPr>
          <w:rFonts w:ascii="Palatino Linotype" w:eastAsia="Palatino Linotype" w:hAnsi="Palatino Linotype" w:cs="Palatino Linotype"/>
          <w:i/>
        </w:rPr>
        <w:t xml:space="preserve"> Para efectos de los presentes Lineamientos Generales, se entenderá por:</w:t>
      </w:r>
    </w:p>
    <w:p w14:paraId="1AE9F25A"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b/>
          <w:i/>
        </w:rPr>
        <w:lastRenderedPageBreak/>
        <w:t>XVIII.</w:t>
      </w:r>
      <w:r w:rsidRPr="00877769">
        <w:rPr>
          <w:rFonts w:ascii="Palatino Linotype" w:eastAsia="Palatino Linotype" w:hAnsi="Palatino Linotype" w:cs="Palatino Linotype"/>
          <w:i/>
        </w:rPr>
        <w:t xml:space="preserve"> </w:t>
      </w:r>
      <w:r w:rsidRPr="00877769">
        <w:rPr>
          <w:rFonts w:ascii="Palatino Linotype" w:eastAsia="Palatino Linotype" w:hAnsi="Palatino Linotype" w:cs="Palatino Linotype"/>
          <w:b/>
          <w:i/>
        </w:rPr>
        <w:t>Versión pública:</w:t>
      </w:r>
      <w:r w:rsidRPr="00877769">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877769">
        <w:rPr>
          <w:rFonts w:ascii="Palatino Linotype" w:eastAsia="Palatino Linotype" w:hAnsi="Palatino Linotype" w:cs="Palatino Linotype"/>
          <w:b/>
          <w:i/>
          <w:u w:val="single"/>
        </w:rPr>
        <w:t>fundando y motivando la</w:t>
      </w:r>
      <w:r w:rsidRPr="00877769">
        <w:rPr>
          <w:rFonts w:ascii="Palatino Linotype" w:eastAsia="Palatino Linotype" w:hAnsi="Palatino Linotype" w:cs="Palatino Linotype"/>
          <w:i/>
        </w:rPr>
        <w:t xml:space="preserve"> reserva o </w:t>
      </w:r>
      <w:r w:rsidRPr="00877769">
        <w:rPr>
          <w:rFonts w:ascii="Palatino Linotype" w:eastAsia="Palatino Linotype" w:hAnsi="Palatino Linotype" w:cs="Palatino Linotype"/>
          <w:b/>
          <w:i/>
          <w:u w:val="single"/>
        </w:rPr>
        <w:t>confidencialidad</w:t>
      </w:r>
      <w:r w:rsidRPr="00877769">
        <w:rPr>
          <w:rFonts w:ascii="Palatino Linotype" w:eastAsia="Palatino Linotype" w:hAnsi="Palatino Linotype" w:cs="Palatino Linotype"/>
          <w:i/>
        </w:rPr>
        <w:t>, a través de la resolución que para tal efecto emita el Comité de Transparencia.</w:t>
      </w:r>
    </w:p>
    <w:p w14:paraId="1C031D05"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b/>
          <w:i/>
        </w:rPr>
        <w:t>Cuarto.</w:t>
      </w:r>
      <w:r w:rsidRPr="00877769">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E7D16BE"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5FDE4D44"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b/>
          <w:i/>
        </w:rPr>
        <w:t>Quinto.</w:t>
      </w:r>
      <w:r w:rsidRPr="00877769">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E47062A"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b/>
          <w:i/>
        </w:rPr>
        <w:t>…</w:t>
      </w:r>
    </w:p>
    <w:p w14:paraId="35C458A4"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b/>
          <w:i/>
        </w:rPr>
        <w:t>Séptimo.</w:t>
      </w:r>
      <w:r w:rsidRPr="00877769">
        <w:rPr>
          <w:rFonts w:ascii="Palatino Linotype" w:eastAsia="Palatino Linotype" w:hAnsi="Palatino Linotype" w:cs="Palatino Linotype"/>
          <w:i/>
        </w:rPr>
        <w:t xml:space="preserve"> La clasificación de la información se llevará a cabo en el momento en que:</w:t>
      </w:r>
    </w:p>
    <w:p w14:paraId="48896E42"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b/>
          <w:i/>
        </w:rPr>
        <w:t>I.</w:t>
      </w:r>
      <w:r w:rsidRPr="00877769">
        <w:rPr>
          <w:rFonts w:ascii="Palatino Linotype" w:eastAsia="Palatino Linotype" w:hAnsi="Palatino Linotype" w:cs="Palatino Linotype"/>
          <w:i/>
        </w:rPr>
        <w:t xml:space="preserve"> Se reciba una solicitud de acceso a la información;</w:t>
      </w:r>
    </w:p>
    <w:p w14:paraId="5B57BC48"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b/>
          <w:i/>
        </w:rPr>
        <w:t>II.</w:t>
      </w:r>
      <w:r w:rsidRPr="00877769">
        <w:rPr>
          <w:rFonts w:ascii="Palatino Linotype" w:eastAsia="Palatino Linotype" w:hAnsi="Palatino Linotype" w:cs="Palatino Linotype"/>
          <w:i/>
        </w:rPr>
        <w:t xml:space="preserve"> Se  determine mediante resolución del Comité de Transparencia, el órgano garante </w:t>
      </w:r>
    </w:p>
    <w:p w14:paraId="4FDEFBFC"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i/>
        </w:rPr>
        <w:t>competente, o en cumplimiento a una sentencia del Poder Judicial; o</w:t>
      </w:r>
    </w:p>
    <w:p w14:paraId="3875C69E"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b/>
          <w:i/>
        </w:rPr>
        <w:t>III.</w:t>
      </w:r>
      <w:r w:rsidRPr="00877769">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19516D99"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63E64405"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b/>
          <w:i/>
        </w:rPr>
        <w:lastRenderedPageBreak/>
        <w:t>Octavo.</w:t>
      </w:r>
      <w:r w:rsidRPr="00877769">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3CC71EC"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253B391D"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C0AC0DC"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b/>
          <w:i/>
        </w:rPr>
        <w:t>Noveno.</w:t>
      </w:r>
      <w:r w:rsidRPr="00877769">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395A204"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b/>
          <w:i/>
        </w:rPr>
        <w:t>Décimo.</w:t>
      </w:r>
      <w:r w:rsidRPr="00877769">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E757B73"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0C0DB855"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b/>
          <w:i/>
        </w:rPr>
        <w:t>Décimo primero.</w:t>
      </w:r>
      <w:r w:rsidRPr="00877769">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5654849" w14:textId="77777777" w:rsidR="00F16CB1" w:rsidRPr="00877769" w:rsidRDefault="00F16CB1">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1992BCDD"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i/>
        </w:rPr>
        <w:t>[…]</w:t>
      </w:r>
    </w:p>
    <w:p w14:paraId="2D64216F" w14:textId="77777777" w:rsidR="00F16CB1" w:rsidRPr="00877769" w:rsidRDefault="001023BA">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877769">
        <w:rPr>
          <w:rFonts w:ascii="Palatino Linotype" w:eastAsia="Palatino Linotype" w:hAnsi="Palatino Linotype" w:cs="Palatino Linotype"/>
          <w:b/>
          <w:i/>
        </w:rPr>
        <w:t>CAPÍTULO VIII</w:t>
      </w:r>
    </w:p>
    <w:p w14:paraId="75636D2C" w14:textId="77777777" w:rsidR="00F16CB1" w:rsidRPr="00877769" w:rsidRDefault="001023BA">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877769">
        <w:rPr>
          <w:rFonts w:ascii="Palatino Linotype" w:eastAsia="Palatino Linotype" w:hAnsi="Palatino Linotype" w:cs="Palatino Linotype"/>
          <w:b/>
          <w:i/>
        </w:rPr>
        <w:t>DE LOS ELEMENTOS PARA LA CLASIFICACIÓN</w:t>
      </w:r>
    </w:p>
    <w:p w14:paraId="026026A0"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b/>
          <w:i/>
        </w:rPr>
        <w:lastRenderedPageBreak/>
        <w:t>Quincuagésimo</w:t>
      </w:r>
      <w:r w:rsidRPr="00877769">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DB6827F"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b/>
          <w:i/>
        </w:rPr>
        <w:t>Quincuagésimo primero</w:t>
      </w:r>
      <w:r w:rsidRPr="00877769">
        <w:rPr>
          <w:rFonts w:ascii="Palatino Linotype" w:eastAsia="Palatino Linotype" w:hAnsi="Palatino Linotype" w:cs="Palatino Linotype"/>
          <w:i/>
        </w:rPr>
        <w:t>. Toda acta del Comité de Transparencia deberá contener:</w:t>
      </w:r>
    </w:p>
    <w:p w14:paraId="1DB908B9"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I. El número de sesión y fecha; </w:t>
      </w:r>
    </w:p>
    <w:p w14:paraId="5E906FBB"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II. El nombre del área que solicitó la clasificación de información;</w:t>
      </w:r>
    </w:p>
    <w:p w14:paraId="661B408F"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III. La fundamentación legal y motivación correspondiente;</w:t>
      </w:r>
    </w:p>
    <w:p w14:paraId="3E888FCE"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IV. La resolución o resoluciones aprobadas; y</w:t>
      </w:r>
    </w:p>
    <w:p w14:paraId="1801B438"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V. La rúbrica o firma digital de cada integrante del Comité de Transparencia. </w:t>
      </w:r>
    </w:p>
    <w:p w14:paraId="146B8EC8"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7D51383D"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I. Los motivos y razonamientos que sustenten la confirmación o modificación de la prueba de daño;</w:t>
      </w:r>
    </w:p>
    <w:p w14:paraId="2FE77519"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II. Descripción de las partes o secciones reservadas, en caso de clasificación parcial;</w:t>
      </w:r>
    </w:p>
    <w:p w14:paraId="5D83FA26"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III. El periodo por el que mantendrá su clasificación y fecha de expiración; y</w:t>
      </w:r>
    </w:p>
    <w:p w14:paraId="2B207B3E"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IV. El nombre del titular y área encargada de realizar la versión pública del documento, en su caso.</w:t>
      </w:r>
    </w:p>
    <w:p w14:paraId="1824C188"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5521473C"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78B6B7EA" w14:textId="77777777" w:rsidR="00F16CB1" w:rsidRPr="00877769" w:rsidRDefault="00F16CB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14BA7429"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b/>
          <w:i/>
        </w:rPr>
        <w:t>Quincuagésimo segundo</w:t>
      </w:r>
      <w:r w:rsidRPr="00877769">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0070EF4"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39D57A1D"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lastRenderedPageBreak/>
        <w:t>I. Fijar la fecha en que se elaboró la versión pública y la fecha en la cual el Comité de Transparencia confirmó dicha versión;</w:t>
      </w:r>
    </w:p>
    <w:p w14:paraId="4DBA6B59"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03B513BF"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III. Señalar las personas o instancias autorizadas a acceder a la información clasificada.</w:t>
      </w:r>
    </w:p>
    <w:p w14:paraId="54C334C4"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FCC2DC0" w14:textId="77777777" w:rsidR="00F16CB1" w:rsidRPr="00877769" w:rsidRDefault="00F16CB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370403D4"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877769">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013B721"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877769">
        <w:rPr>
          <w:rFonts w:ascii="Palatino Linotype" w:eastAsia="Palatino Linotype" w:hAnsi="Palatino Linotype" w:cs="Palatino Linotype"/>
          <w:i/>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7F654207" w14:textId="77777777" w:rsidR="00F16CB1" w:rsidRPr="00877769" w:rsidRDefault="001023BA">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rPr>
        <w:t xml:space="preserve"> </w:t>
      </w:r>
    </w:p>
    <w:p w14:paraId="6AA30CF6"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0C35347A"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702AF081" w14:textId="77777777" w:rsidR="00F16CB1" w:rsidRPr="00877769" w:rsidRDefault="001023BA">
      <w:pPr>
        <w:shd w:val="clear" w:color="auto" w:fill="FFFFFF"/>
        <w:spacing w:after="0" w:line="360" w:lineRule="auto"/>
        <w:ind w:right="51"/>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w:t>
      </w:r>
      <w:r w:rsidRPr="00877769">
        <w:rPr>
          <w:rFonts w:ascii="Palatino Linotype" w:eastAsia="Palatino Linotype" w:hAnsi="Palatino Linotype" w:cs="Palatino Linotype"/>
          <w:sz w:val="24"/>
          <w:szCs w:val="24"/>
        </w:rPr>
        <w:lastRenderedPageBreak/>
        <w:t xml:space="preserve">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877769">
        <w:rPr>
          <w:rFonts w:ascii="Palatino Linotype" w:eastAsia="Palatino Linotype" w:hAnsi="Palatino Linotype" w:cs="Palatino Linotype"/>
          <w:b/>
          <w:sz w:val="24"/>
          <w:szCs w:val="24"/>
        </w:rPr>
        <w:t>LA PARTE</w:t>
      </w:r>
      <w:r w:rsidRPr="00877769">
        <w:rPr>
          <w:rFonts w:ascii="Palatino Linotype" w:eastAsia="Palatino Linotype" w:hAnsi="Palatino Linotype" w:cs="Palatino Linotype"/>
          <w:sz w:val="24"/>
          <w:szCs w:val="24"/>
        </w:rPr>
        <w:t xml:space="preserve"> </w:t>
      </w:r>
      <w:r w:rsidRPr="00877769">
        <w:rPr>
          <w:rFonts w:ascii="Palatino Linotype" w:eastAsia="Palatino Linotype" w:hAnsi="Palatino Linotype" w:cs="Palatino Linotype"/>
          <w:b/>
          <w:sz w:val="24"/>
          <w:szCs w:val="24"/>
        </w:rPr>
        <w:t>RECURRENTE</w:t>
      </w:r>
      <w:r w:rsidRPr="00877769">
        <w:rPr>
          <w:rFonts w:ascii="Palatino Linotype" w:eastAsia="Palatino Linotype" w:hAnsi="Palatino Linotype" w:cs="Palatino Linotype"/>
          <w:sz w:val="24"/>
          <w:szCs w:val="24"/>
        </w:rPr>
        <w:t>.</w:t>
      </w:r>
    </w:p>
    <w:p w14:paraId="3A5969F1" w14:textId="77777777" w:rsidR="00F16CB1" w:rsidRPr="00877769" w:rsidRDefault="00F16CB1">
      <w:pPr>
        <w:spacing w:after="0" w:line="360" w:lineRule="auto"/>
        <w:jc w:val="both"/>
        <w:rPr>
          <w:rFonts w:ascii="Palatino Linotype" w:eastAsia="Palatino Linotype" w:hAnsi="Palatino Linotype" w:cs="Palatino Linotype"/>
          <w:b/>
          <w:sz w:val="24"/>
          <w:szCs w:val="24"/>
          <w:u w:val="single"/>
        </w:rPr>
      </w:pPr>
    </w:p>
    <w:p w14:paraId="13421DBE"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6A7BB7AB"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27421D6C" w14:textId="77777777" w:rsidR="00F16CB1" w:rsidRPr="00877769" w:rsidRDefault="001023BA">
      <w:pPr>
        <w:spacing w:after="0" w:line="360" w:lineRule="auto"/>
        <w:ind w:left="1080"/>
        <w:jc w:val="center"/>
        <w:rPr>
          <w:rFonts w:ascii="Palatino Linotype" w:eastAsia="Palatino Linotype" w:hAnsi="Palatino Linotype" w:cs="Palatino Linotype"/>
          <w:b/>
          <w:sz w:val="24"/>
          <w:szCs w:val="24"/>
        </w:rPr>
      </w:pPr>
      <w:r w:rsidRPr="00877769">
        <w:rPr>
          <w:rFonts w:ascii="Palatino Linotype" w:eastAsia="Palatino Linotype" w:hAnsi="Palatino Linotype" w:cs="Palatino Linotype"/>
          <w:b/>
          <w:sz w:val="24"/>
          <w:szCs w:val="24"/>
        </w:rPr>
        <w:t>R E S U E L V E</w:t>
      </w:r>
    </w:p>
    <w:p w14:paraId="2E6F8D34" w14:textId="77777777" w:rsidR="00F16CB1" w:rsidRPr="00877769" w:rsidRDefault="00F16CB1">
      <w:pPr>
        <w:spacing w:after="0" w:line="360" w:lineRule="auto"/>
        <w:ind w:left="1080"/>
        <w:rPr>
          <w:rFonts w:ascii="Palatino Linotype" w:eastAsia="Palatino Linotype" w:hAnsi="Palatino Linotype" w:cs="Palatino Linotype"/>
          <w:b/>
          <w:sz w:val="24"/>
          <w:szCs w:val="24"/>
        </w:rPr>
      </w:pPr>
    </w:p>
    <w:p w14:paraId="0888DCFC"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t xml:space="preserve">PRIMERO. </w:t>
      </w:r>
      <w:r w:rsidRPr="00877769">
        <w:rPr>
          <w:rFonts w:ascii="Palatino Linotype" w:eastAsia="Palatino Linotype" w:hAnsi="Palatino Linotype" w:cs="Palatino Linotype"/>
          <w:sz w:val="24"/>
          <w:szCs w:val="24"/>
        </w:rPr>
        <w:t xml:space="preserve">Resultan fundados los motivos de inconformidad hechos valer por </w:t>
      </w:r>
      <w:r w:rsidRPr="00877769">
        <w:rPr>
          <w:rFonts w:ascii="Palatino Linotype" w:eastAsia="Palatino Linotype" w:hAnsi="Palatino Linotype" w:cs="Palatino Linotype"/>
          <w:b/>
          <w:sz w:val="24"/>
          <w:szCs w:val="24"/>
        </w:rPr>
        <w:t>LA PARTE RECURRENTE</w:t>
      </w:r>
      <w:r w:rsidRPr="00877769">
        <w:rPr>
          <w:rFonts w:ascii="Palatino Linotype" w:eastAsia="Palatino Linotype" w:hAnsi="Palatino Linotype" w:cs="Palatino Linotype"/>
          <w:sz w:val="24"/>
          <w:szCs w:val="24"/>
        </w:rPr>
        <w:t xml:space="preserve"> en el Recurso de Revisión </w:t>
      </w:r>
      <w:r w:rsidRPr="00877769">
        <w:rPr>
          <w:rFonts w:ascii="Palatino Linotype" w:eastAsia="Palatino Linotype" w:hAnsi="Palatino Linotype" w:cs="Palatino Linotype"/>
          <w:b/>
          <w:sz w:val="24"/>
          <w:szCs w:val="24"/>
        </w:rPr>
        <w:t>04889/INFOEM/IP/RR/2024</w:t>
      </w:r>
      <w:r w:rsidRPr="00877769">
        <w:rPr>
          <w:rFonts w:ascii="Palatino Linotype" w:eastAsia="Palatino Linotype" w:hAnsi="Palatino Linotype" w:cs="Palatino Linotype"/>
          <w:sz w:val="24"/>
          <w:szCs w:val="24"/>
        </w:rPr>
        <w:t>,</w:t>
      </w:r>
      <w:r w:rsidRPr="00877769">
        <w:rPr>
          <w:rFonts w:ascii="Palatino Linotype" w:eastAsia="Palatino Linotype" w:hAnsi="Palatino Linotype" w:cs="Palatino Linotype"/>
          <w:b/>
          <w:sz w:val="24"/>
          <w:szCs w:val="24"/>
        </w:rPr>
        <w:t xml:space="preserve"> </w:t>
      </w:r>
      <w:r w:rsidRPr="00877769">
        <w:rPr>
          <w:rFonts w:ascii="Palatino Linotype" w:eastAsia="Palatino Linotype" w:hAnsi="Palatino Linotype" w:cs="Palatino Linotype"/>
          <w:sz w:val="24"/>
          <w:szCs w:val="24"/>
        </w:rPr>
        <w:t xml:space="preserve">por lo que, en términos del considerando </w:t>
      </w:r>
      <w:r w:rsidRPr="00877769">
        <w:rPr>
          <w:rFonts w:ascii="Palatino Linotype" w:eastAsia="Palatino Linotype" w:hAnsi="Palatino Linotype" w:cs="Palatino Linotype"/>
          <w:b/>
          <w:sz w:val="24"/>
          <w:szCs w:val="24"/>
        </w:rPr>
        <w:t xml:space="preserve">Cuarto </w:t>
      </w:r>
      <w:r w:rsidRPr="00877769">
        <w:rPr>
          <w:rFonts w:ascii="Palatino Linotype" w:eastAsia="Palatino Linotype" w:hAnsi="Palatino Linotype" w:cs="Palatino Linotype"/>
          <w:sz w:val="24"/>
          <w:szCs w:val="24"/>
        </w:rPr>
        <w:t xml:space="preserve">de esta resolución, se </w:t>
      </w:r>
      <w:r w:rsidRPr="00877769">
        <w:rPr>
          <w:rFonts w:ascii="Palatino Linotype" w:eastAsia="Palatino Linotype" w:hAnsi="Palatino Linotype" w:cs="Palatino Linotype"/>
          <w:b/>
          <w:sz w:val="24"/>
          <w:szCs w:val="24"/>
        </w:rPr>
        <w:t xml:space="preserve">MODIFICA </w:t>
      </w:r>
      <w:r w:rsidRPr="00877769">
        <w:rPr>
          <w:rFonts w:ascii="Palatino Linotype" w:eastAsia="Palatino Linotype" w:hAnsi="Palatino Linotype" w:cs="Palatino Linotype"/>
          <w:sz w:val="24"/>
          <w:szCs w:val="24"/>
        </w:rPr>
        <w:t xml:space="preserve">la respuesta emitida por </w:t>
      </w:r>
      <w:r w:rsidRPr="00877769">
        <w:rPr>
          <w:rFonts w:ascii="Palatino Linotype" w:eastAsia="Palatino Linotype" w:hAnsi="Palatino Linotype" w:cs="Palatino Linotype"/>
          <w:b/>
          <w:sz w:val="24"/>
          <w:szCs w:val="24"/>
        </w:rPr>
        <w:t>EL</w:t>
      </w:r>
      <w:r w:rsidRPr="00877769">
        <w:rPr>
          <w:rFonts w:ascii="Palatino Linotype" w:eastAsia="Palatino Linotype" w:hAnsi="Palatino Linotype" w:cs="Palatino Linotype"/>
          <w:sz w:val="24"/>
          <w:szCs w:val="24"/>
        </w:rPr>
        <w:t xml:space="preserve"> </w:t>
      </w:r>
      <w:r w:rsidRPr="00877769">
        <w:rPr>
          <w:rFonts w:ascii="Palatino Linotype" w:eastAsia="Palatino Linotype" w:hAnsi="Palatino Linotype" w:cs="Palatino Linotype"/>
          <w:b/>
          <w:sz w:val="24"/>
          <w:szCs w:val="24"/>
        </w:rPr>
        <w:t>SUJETO OBLIGADO</w:t>
      </w:r>
      <w:r w:rsidRPr="00877769">
        <w:rPr>
          <w:rFonts w:ascii="Palatino Linotype" w:eastAsia="Palatino Linotype" w:hAnsi="Palatino Linotype" w:cs="Palatino Linotype"/>
          <w:sz w:val="24"/>
          <w:szCs w:val="24"/>
        </w:rPr>
        <w:t>.</w:t>
      </w:r>
    </w:p>
    <w:p w14:paraId="059261E7"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5BC290CA" w14:textId="77777777" w:rsidR="00F16CB1" w:rsidRPr="00877769" w:rsidRDefault="001023BA">
      <w:pPr>
        <w:spacing w:after="0" w:line="360" w:lineRule="auto"/>
        <w:jc w:val="both"/>
        <w:rPr>
          <w:rFonts w:ascii="Palatino Linotype" w:eastAsia="Palatino Linotype" w:hAnsi="Palatino Linotype" w:cs="Palatino Linotype"/>
          <w:sz w:val="24"/>
          <w:szCs w:val="24"/>
        </w:rPr>
      </w:pPr>
      <w:bookmarkStart w:id="3" w:name="_heading=h.kelgs2428oa6" w:colFirst="0" w:colLast="0"/>
      <w:bookmarkEnd w:id="3"/>
      <w:r w:rsidRPr="00877769">
        <w:rPr>
          <w:rFonts w:ascii="Palatino Linotype" w:eastAsia="Palatino Linotype" w:hAnsi="Palatino Linotype" w:cs="Palatino Linotype"/>
          <w:b/>
          <w:sz w:val="24"/>
          <w:szCs w:val="24"/>
        </w:rPr>
        <w:t xml:space="preserve">SEGUNDO. </w:t>
      </w:r>
      <w:r w:rsidRPr="00877769">
        <w:rPr>
          <w:rFonts w:ascii="Palatino Linotype" w:eastAsia="Palatino Linotype" w:hAnsi="Palatino Linotype" w:cs="Palatino Linotype"/>
          <w:sz w:val="24"/>
          <w:szCs w:val="24"/>
        </w:rPr>
        <w:t>Se</w:t>
      </w:r>
      <w:r w:rsidRPr="00877769">
        <w:rPr>
          <w:rFonts w:ascii="Palatino Linotype" w:eastAsia="Palatino Linotype" w:hAnsi="Palatino Linotype" w:cs="Palatino Linotype"/>
          <w:b/>
          <w:sz w:val="24"/>
          <w:szCs w:val="24"/>
        </w:rPr>
        <w:t xml:space="preserve"> ORDENA </w:t>
      </w:r>
      <w:r w:rsidRPr="00877769">
        <w:rPr>
          <w:rFonts w:ascii="Palatino Linotype" w:eastAsia="Palatino Linotype" w:hAnsi="Palatino Linotype" w:cs="Palatino Linotype"/>
          <w:sz w:val="24"/>
          <w:szCs w:val="24"/>
        </w:rPr>
        <w:t xml:space="preserve">al </w:t>
      </w:r>
      <w:r w:rsidRPr="00877769">
        <w:rPr>
          <w:rFonts w:ascii="Palatino Linotype" w:eastAsia="Palatino Linotype" w:hAnsi="Palatino Linotype" w:cs="Palatino Linotype"/>
          <w:b/>
          <w:sz w:val="24"/>
          <w:szCs w:val="24"/>
        </w:rPr>
        <w:t xml:space="preserve">SUJETO OBLIGADO </w:t>
      </w:r>
      <w:r w:rsidRPr="00877769">
        <w:rPr>
          <w:rFonts w:ascii="Palatino Linotype" w:eastAsia="Palatino Linotype" w:hAnsi="Palatino Linotype" w:cs="Palatino Linotype"/>
          <w:sz w:val="24"/>
          <w:szCs w:val="24"/>
        </w:rPr>
        <w:t xml:space="preserve">que, en términos del Considerando </w:t>
      </w:r>
      <w:r w:rsidRPr="00877769">
        <w:rPr>
          <w:rFonts w:ascii="Palatino Linotype" w:eastAsia="Palatino Linotype" w:hAnsi="Palatino Linotype" w:cs="Palatino Linotype"/>
          <w:b/>
          <w:sz w:val="24"/>
          <w:szCs w:val="24"/>
        </w:rPr>
        <w:t xml:space="preserve">Cuarto y Quinto </w:t>
      </w:r>
      <w:r w:rsidRPr="00877769">
        <w:rPr>
          <w:rFonts w:ascii="Palatino Linotype" w:eastAsia="Palatino Linotype" w:hAnsi="Palatino Linotype" w:cs="Palatino Linotype"/>
          <w:sz w:val="24"/>
          <w:szCs w:val="24"/>
        </w:rPr>
        <w:t xml:space="preserve">de esta resolución, haga entrega, previa búsqueda </w:t>
      </w:r>
      <w:r w:rsidRPr="00877769">
        <w:rPr>
          <w:rFonts w:ascii="Palatino Linotype" w:eastAsia="Palatino Linotype" w:hAnsi="Palatino Linotype" w:cs="Palatino Linotype"/>
          <w:sz w:val="24"/>
          <w:szCs w:val="24"/>
        </w:rPr>
        <w:lastRenderedPageBreak/>
        <w:t xml:space="preserve">exhaustiva y razonable, vía </w:t>
      </w:r>
      <w:r w:rsidRPr="00877769">
        <w:rPr>
          <w:rFonts w:ascii="Palatino Linotype" w:eastAsia="Palatino Linotype" w:hAnsi="Palatino Linotype" w:cs="Palatino Linotype"/>
          <w:b/>
          <w:sz w:val="24"/>
          <w:szCs w:val="24"/>
        </w:rPr>
        <w:t>SAIMEX</w:t>
      </w:r>
      <w:r w:rsidRPr="00877769">
        <w:rPr>
          <w:rFonts w:ascii="Palatino Linotype" w:eastAsia="Palatino Linotype" w:hAnsi="Palatino Linotype" w:cs="Palatino Linotype"/>
          <w:sz w:val="24"/>
          <w:szCs w:val="24"/>
        </w:rPr>
        <w:t>, de ser procedente en versión pública, del documento en el que conste, lo siguiente:</w:t>
      </w:r>
    </w:p>
    <w:p w14:paraId="52398639" w14:textId="77777777" w:rsidR="00F16CB1" w:rsidRPr="00877769" w:rsidRDefault="00F16CB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3DF27AE" w14:textId="77777777" w:rsidR="00F16CB1" w:rsidRPr="00877769" w:rsidRDefault="001023BA">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Fecha de reingreso de los servidores públicos dados de baja referidos en informe justificado.</w:t>
      </w:r>
    </w:p>
    <w:p w14:paraId="2301F210" w14:textId="77777777" w:rsidR="00F16CB1" w:rsidRPr="00877769" w:rsidRDefault="00F16CB1">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1CB01DF7" w14:textId="77777777" w:rsidR="00F16CB1" w:rsidRPr="00877769" w:rsidRDefault="001023BA">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877769">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877769">
        <w:rPr>
          <w:rFonts w:ascii="Palatino Linotype" w:eastAsia="Palatino Linotype" w:hAnsi="Palatino Linotype" w:cs="Palatino Linotype"/>
          <w:b/>
          <w:i/>
        </w:rPr>
        <w:t>LA PARTE RECURRENTE</w:t>
      </w:r>
      <w:r w:rsidRPr="00877769">
        <w:rPr>
          <w:rFonts w:ascii="Palatino Linotype" w:eastAsia="Palatino Linotype" w:hAnsi="Palatino Linotype" w:cs="Palatino Linotype"/>
          <w:i/>
        </w:rPr>
        <w:t>.</w:t>
      </w:r>
    </w:p>
    <w:p w14:paraId="2B7A5184" w14:textId="77777777" w:rsidR="00F16CB1" w:rsidRPr="00877769" w:rsidRDefault="00F16CB1">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0E96050E"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t xml:space="preserve">TERCERO.  Notifíquese vía SAIMEX, </w:t>
      </w:r>
      <w:r w:rsidRPr="00877769">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C4CA43B"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1345437A"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t xml:space="preserve">CUARTO. </w:t>
      </w:r>
      <w:r w:rsidRPr="00877769">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w:t>
      </w:r>
      <w:r w:rsidRPr="00877769">
        <w:rPr>
          <w:rFonts w:ascii="Palatino Linotype" w:eastAsia="Palatino Linotype" w:hAnsi="Palatino Linotype" w:cs="Palatino Linotype"/>
          <w:sz w:val="24"/>
          <w:szCs w:val="24"/>
        </w:rPr>
        <w:lastRenderedPageBreak/>
        <w:t xml:space="preserve">procedente, </w:t>
      </w:r>
      <w:r w:rsidRPr="00877769">
        <w:rPr>
          <w:rFonts w:ascii="Palatino Linotype" w:eastAsia="Palatino Linotype" w:hAnsi="Palatino Linotype" w:cs="Palatino Linotype"/>
          <w:b/>
          <w:sz w:val="24"/>
          <w:szCs w:val="24"/>
        </w:rPr>
        <w:t>EL SUJETO OBLIGADO</w:t>
      </w:r>
      <w:r w:rsidRPr="00877769">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33A6334"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51FCB175" w14:textId="77777777" w:rsidR="00F16CB1" w:rsidRPr="00877769" w:rsidRDefault="001023BA">
      <w:pPr>
        <w:spacing w:after="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b/>
          <w:sz w:val="24"/>
          <w:szCs w:val="24"/>
        </w:rPr>
        <w:t xml:space="preserve">QUINTO. Notifíquese vía SAIMEX, </w:t>
      </w:r>
      <w:r w:rsidRPr="00877769">
        <w:rPr>
          <w:rFonts w:ascii="Palatino Linotype" w:eastAsia="Palatino Linotype" w:hAnsi="Palatino Linotype" w:cs="Palatino Linotype"/>
          <w:sz w:val="24"/>
          <w:szCs w:val="24"/>
        </w:rPr>
        <w:t xml:space="preserve">a </w:t>
      </w:r>
      <w:r w:rsidRPr="00877769">
        <w:rPr>
          <w:rFonts w:ascii="Palatino Linotype" w:eastAsia="Palatino Linotype" w:hAnsi="Palatino Linotype" w:cs="Palatino Linotype"/>
          <w:b/>
          <w:sz w:val="24"/>
          <w:szCs w:val="24"/>
        </w:rPr>
        <w:t>LA PARTE RECURRENTE</w:t>
      </w:r>
      <w:r w:rsidRPr="00877769">
        <w:rPr>
          <w:rFonts w:ascii="Palatino Linotype" w:eastAsia="Palatino Linotype" w:hAnsi="Palatino Linotype" w:cs="Palatino Linotype"/>
          <w:sz w:val="24"/>
          <w:szCs w:val="24"/>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6630C119" w14:textId="77777777" w:rsidR="00F16CB1" w:rsidRPr="00877769" w:rsidRDefault="00F16CB1">
      <w:pPr>
        <w:spacing w:after="0" w:line="360" w:lineRule="auto"/>
        <w:jc w:val="both"/>
        <w:rPr>
          <w:rFonts w:ascii="Palatino Linotype" w:eastAsia="Palatino Linotype" w:hAnsi="Palatino Linotype" w:cs="Palatino Linotype"/>
          <w:sz w:val="24"/>
          <w:szCs w:val="24"/>
        </w:rPr>
      </w:pPr>
    </w:p>
    <w:p w14:paraId="776CD5FD" w14:textId="77777777" w:rsidR="00F16CB1" w:rsidRPr="00877769" w:rsidRDefault="001023BA">
      <w:pPr>
        <w:spacing w:after="240" w:line="360" w:lineRule="auto"/>
        <w:jc w:val="both"/>
        <w:rPr>
          <w:rFonts w:ascii="Palatino Linotype" w:eastAsia="Palatino Linotype" w:hAnsi="Palatino Linotype" w:cs="Palatino Linotype"/>
          <w:sz w:val="24"/>
          <w:szCs w:val="24"/>
        </w:rPr>
      </w:pPr>
      <w:r w:rsidRPr="00877769">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255A390F" w14:textId="77777777" w:rsidR="005F1BC6" w:rsidRPr="00877769" w:rsidRDefault="005F1BC6">
      <w:pPr>
        <w:spacing w:after="240" w:line="360" w:lineRule="auto"/>
        <w:jc w:val="both"/>
        <w:rPr>
          <w:rFonts w:ascii="Palatino Linotype" w:eastAsia="Palatino Linotype" w:hAnsi="Palatino Linotype" w:cs="Palatino Linotype"/>
          <w:sz w:val="24"/>
          <w:szCs w:val="24"/>
        </w:rPr>
      </w:pPr>
    </w:p>
    <w:p w14:paraId="114BA887" w14:textId="77777777" w:rsidR="005F1BC6" w:rsidRPr="00877769" w:rsidRDefault="005F1BC6">
      <w:pPr>
        <w:spacing w:after="240" w:line="360" w:lineRule="auto"/>
        <w:jc w:val="both"/>
        <w:rPr>
          <w:rFonts w:ascii="Palatino Linotype" w:eastAsia="Palatino Linotype" w:hAnsi="Palatino Linotype" w:cs="Palatino Linotype"/>
          <w:sz w:val="24"/>
          <w:szCs w:val="24"/>
        </w:rPr>
      </w:pPr>
    </w:p>
    <w:p w14:paraId="1E8CFFBD" w14:textId="77777777" w:rsidR="005F1BC6" w:rsidRPr="00877769" w:rsidRDefault="005F1BC6">
      <w:pPr>
        <w:spacing w:after="240" w:line="360" w:lineRule="auto"/>
        <w:jc w:val="both"/>
        <w:rPr>
          <w:rFonts w:ascii="Palatino Linotype" w:eastAsia="Palatino Linotype" w:hAnsi="Palatino Linotype" w:cs="Palatino Linotype"/>
          <w:sz w:val="24"/>
          <w:szCs w:val="24"/>
        </w:rPr>
      </w:pPr>
    </w:p>
    <w:p w14:paraId="223BAE15" w14:textId="77777777" w:rsidR="005F1BC6" w:rsidRPr="00877769" w:rsidRDefault="005F1BC6">
      <w:pPr>
        <w:spacing w:after="240" w:line="360" w:lineRule="auto"/>
        <w:jc w:val="both"/>
        <w:rPr>
          <w:rFonts w:ascii="Palatino Linotype" w:eastAsia="Palatino Linotype" w:hAnsi="Palatino Linotype" w:cs="Palatino Linotype"/>
          <w:sz w:val="24"/>
          <w:szCs w:val="24"/>
        </w:rPr>
      </w:pPr>
    </w:p>
    <w:p w14:paraId="66922CD9" w14:textId="77777777" w:rsidR="005F1BC6" w:rsidRPr="00877769" w:rsidRDefault="005F1BC6">
      <w:pPr>
        <w:spacing w:after="240" w:line="360" w:lineRule="auto"/>
        <w:jc w:val="both"/>
        <w:rPr>
          <w:rFonts w:ascii="Palatino Linotype" w:eastAsia="Palatino Linotype" w:hAnsi="Palatino Linotype" w:cs="Palatino Linotype"/>
          <w:sz w:val="24"/>
          <w:szCs w:val="24"/>
        </w:rPr>
      </w:pPr>
    </w:p>
    <w:sectPr w:rsidR="005F1BC6" w:rsidRPr="00877769">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B1D3" w14:textId="77777777" w:rsidR="00A66E6E" w:rsidRDefault="00A66E6E">
      <w:pPr>
        <w:spacing w:after="0" w:line="240" w:lineRule="auto"/>
      </w:pPr>
      <w:r>
        <w:separator/>
      </w:r>
    </w:p>
  </w:endnote>
  <w:endnote w:type="continuationSeparator" w:id="0">
    <w:p w14:paraId="25DAAD2B" w14:textId="77777777" w:rsidR="00A66E6E" w:rsidRDefault="00A6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CF76" w14:textId="77777777" w:rsidR="00F16CB1" w:rsidRDefault="001023BA">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F1BC6">
      <w:rPr>
        <w:rFonts w:ascii="Arial" w:eastAsia="Arial" w:hAnsi="Arial" w:cs="Arial"/>
        <w:b/>
        <w:noProof/>
        <w:color w:val="000000"/>
        <w:sz w:val="20"/>
        <w:szCs w:val="20"/>
      </w:rPr>
      <w:t>43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F1BC6">
      <w:rPr>
        <w:rFonts w:ascii="Arial" w:eastAsia="Arial" w:hAnsi="Arial" w:cs="Arial"/>
        <w:b/>
        <w:noProof/>
        <w:color w:val="000000"/>
        <w:sz w:val="20"/>
        <w:szCs w:val="20"/>
      </w:rPr>
      <w:t>44</w:t>
    </w:r>
    <w:r>
      <w:rPr>
        <w:rFonts w:ascii="Arial" w:eastAsia="Arial" w:hAnsi="Arial" w:cs="Arial"/>
        <w:b/>
        <w:color w:val="000000"/>
        <w:sz w:val="20"/>
        <w:szCs w:val="20"/>
      </w:rPr>
      <w:fldChar w:fldCharType="end"/>
    </w:r>
  </w:p>
  <w:p w14:paraId="1FC6E72B" w14:textId="77777777" w:rsidR="00F16CB1" w:rsidRDefault="00F16CB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3F89" w14:textId="77777777" w:rsidR="00F16CB1" w:rsidRDefault="001023BA">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F1BC6">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F1BC6">
      <w:rPr>
        <w:rFonts w:ascii="Arial" w:eastAsia="Arial" w:hAnsi="Arial" w:cs="Arial"/>
        <w:b/>
        <w:noProof/>
        <w:color w:val="000000"/>
        <w:sz w:val="20"/>
        <w:szCs w:val="20"/>
      </w:rPr>
      <w:t>43</w:t>
    </w:r>
    <w:r>
      <w:rPr>
        <w:rFonts w:ascii="Arial" w:eastAsia="Arial" w:hAnsi="Arial" w:cs="Arial"/>
        <w:b/>
        <w:color w:val="000000"/>
        <w:sz w:val="20"/>
        <w:szCs w:val="20"/>
      </w:rPr>
      <w:fldChar w:fldCharType="end"/>
    </w:r>
  </w:p>
  <w:p w14:paraId="05892E82" w14:textId="77777777" w:rsidR="00F16CB1" w:rsidRDefault="00F16CB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F681" w14:textId="77777777" w:rsidR="00A66E6E" w:rsidRDefault="00A66E6E">
      <w:pPr>
        <w:spacing w:after="0" w:line="240" w:lineRule="auto"/>
      </w:pPr>
      <w:r>
        <w:separator/>
      </w:r>
    </w:p>
  </w:footnote>
  <w:footnote w:type="continuationSeparator" w:id="0">
    <w:p w14:paraId="1D879895" w14:textId="77777777" w:rsidR="00A66E6E" w:rsidRDefault="00A66E6E">
      <w:pPr>
        <w:spacing w:after="0" w:line="240" w:lineRule="auto"/>
      </w:pPr>
      <w:r>
        <w:continuationSeparator/>
      </w:r>
    </w:p>
  </w:footnote>
  <w:footnote w:id="1">
    <w:p w14:paraId="02905CA1" w14:textId="77777777" w:rsidR="00F16CB1" w:rsidRDefault="001023B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773E41FC" w14:textId="77777777" w:rsidR="00F16CB1" w:rsidRDefault="001023B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D4F0" w14:textId="77777777" w:rsidR="00F16CB1" w:rsidRDefault="00F16CB1">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3"/>
      <w:tblW w:w="10538" w:type="dxa"/>
      <w:tblInd w:w="-1281" w:type="dxa"/>
      <w:tblLayout w:type="fixed"/>
      <w:tblLook w:val="0400" w:firstRow="0" w:lastRow="0" w:firstColumn="0" w:lastColumn="0" w:noHBand="0" w:noVBand="1"/>
    </w:tblPr>
    <w:tblGrid>
      <w:gridCol w:w="5660"/>
      <w:gridCol w:w="4878"/>
    </w:tblGrid>
    <w:tr w:rsidR="00F16CB1" w14:paraId="68CD98F2" w14:textId="77777777">
      <w:trPr>
        <w:trHeight w:val="260"/>
      </w:trPr>
      <w:tc>
        <w:tcPr>
          <w:tcW w:w="5660" w:type="dxa"/>
        </w:tcPr>
        <w:p w14:paraId="07B7FC4B" w14:textId="77777777" w:rsidR="00F16CB1" w:rsidRDefault="001023B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38567B86" w14:textId="77777777" w:rsidR="00F16CB1" w:rsidRDefault="001023BA">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04889/INFOEM/IP/RR/2024.</w:t>
          </w:r>
        </w:p>
      </w:tc>
    </w:tr>
    <w:tr w:rsidR="00F16CB1" w14:paraId="4CB11AD4" w14:textId="77777777">
      <w:trPr>
        <w:trHeight w:val="224"/>
      </w:trPr>
      <w:tc>
        <w:tcPr>
          <w:tcW w:w="5660" w:type="dxa"/>
        </w:tcPr>
        <w:p w14:paraId="327170E1" w14:textId="77777777" w:rsidR="00F16CB1" w:rsidRDefault="001023B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45042FF8" w14:textId="77777777" w:rsidR="00F16CB1" w:rsidRDefault="00F16CB1">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F16CB1" w14:paraId="760AB0CF" w14:textId="77777777">
      <w:trPr>
        <w:trHeight w:val="278"/>
      </w:trPr>
      <w:tc>
        <w:tcPr>
          <w:tcW w:w="5660" w:type="dxa"/>
        </w:tcPr>
        <w:p w14:paraId="415F19C5" w14:textId="77777777" w:rsidR="00F16CB1" w:rsidRDefault="001023BA">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786C83D6" w14:textId="77777777" w:rsidR="00F16CB1" w:rsidRDefault="001023BA">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Tlalnepantla de Baz.</w:t>
          </w:r>
        </w:p>
      </w:tc>
    </w:tr>
    <w:tr w:rsidR="00F16CB1" w14:paraId="6A255D7C" w14:textId="77777777">
      <w:trPr>
        <w:trHeight w:val="393"/>
      </w:trPr>
      <w:tc>
        <w:tcPr>
          <w:tcW w:w="5660" w:type="dxa"/>
        </w:tcPr>
        <w:p w14:paraId="132DF002" w14:textId="77777777" w:rsidR="00F16CB1" w:rsidRDefault="001023BA">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645D4B79" w14:textId="77777777" w:rsidR="00F16CB1" w:rsidRDefault="001023BA">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68059E7" w14:textId="77777777" w:rsidR="00F16CB1" w:rsidRDefault="001023BA">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3F1906FB" wp14:editId="3E2DA7F2">
          <wp:simplePos x="0" y="0"/>
          <wp:positionH relativeFrom="column">
            <wp:posOffset>-655318</wp:posOffset>
          </wp:positionH>
          <wp:positionV relativeFrom="paragraph">
            <wp:posOffset>-1464308</wp:posOffset>
          </wp:positionV>
          <wp:extent cx="7086600" cy="9561830"/>
          <wp:effectExtent l="0" t="0" r="0" b="0"/>
          <wp:wrapNone/>
          <wp:docPr id="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5771" w14:textId="77777777" w:rsidR="00F16CB1" w:rsidRDefault="00F16CB1">
    <w:pPr>
      <w:widowControl w:val="0"/>
      <w:pBdr>
        <w:top w:val="nil"/>
        <w:left w:val="nil"/>
        <w:bottom w:val="nil"/>
        <w:right w:val="nil"/>
        <w:between w:val="nil"/>
      </w:pBdr>
      <w:spacing w:after="0" w:line="276" w:lineRule="auto"/>
      <w:rPr>
        <w:color w:val="000000"/>
      </w:rPr>
    </w:pPr>
  </w:p>
  <w:tbl>
    <w:tblPr>
      <w:tblStyle w:val="a4"/>
      <w:tblW w:w="10538" w:type="dxa"/>
      <w:tblInd w:w="-1281" w:type="dxa"/>
      <w:tblLayout w:type="fixed"/>
      <w:tblLook w:val="0400" w:firstRow="0" w:lastRow="0" w:firstColumn="0" w:lastColumn="0" w:noHBand="0" w:noVBand="1"/>
    </w:tblPr>
    <w:tblGrid>
      <w:gridCol w:w="5660"/>
      <w:gridCol w:w="4878"/>
    </w:tblGrid>
    <w:tr w:rsidR="00F16CB1" w14:paraId="5289F48C" w14:textId="77777777">
      <w:trPr>
        <w:trHeight w:val="260"/>
      </w:trPr>
      <w:tc>
        <w:tcPr>
          <w:tcW w:w="5660" w:type="dxa"/>
        </w:tcPr>
        <w:p w14:paraId="510F6DA1" w14:textId="77777777" w:rsidR="00F16CB1" w:rsidRDefault="001023B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57EDA2C3" w14:textId="77777777" w:rsidR="00F16CB1" w:rsidRDefault="001023BA">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04889/INFOEM/IP/RR/2024.</w:t>
          </w:r>
        </w:p>
      </w:tc>
    </w:tr>
    <w:tr w:rsidR="00F16CB1" w14:paraId="497DB04A" w14:textId="77777777">
      <w:trPr>
        <w:trHeight w:val="224"/>
      </w:trPr>
      <w:tc>
        <w:tcPr>
          <w:tcW w:w="5660" w:type="dxa"/>
        </w:tcPr>
        <w:p w14:paraId="1177734F" w14:textId="77777777" w:rsidR="00F16CB1" w:rsidRDefault="001023B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2E8F4603" w14:textId="545A8842" w:rsidR="00F16CB1" w:rsidRDefault="00705E02">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 XXXXXXX XXXXXXXX</w:t>
          </w:r>
          <w:r w:rsidR="001023BA">
            <w:rPr>
              <w:rFonts w:ascii="Palatino Linotype" w:eastAsia="Palatino Linotype" w:hAnsi="Palatino Linotype" w:cs="Palatino Linotype"/>
              <w:color w:val="000000"/>
              <w:sz w:val="24"/>
              <w:szCs w:val="24"/>
            </w:rPr>
            <w:t>.</w:t>
          </w:r>
        </w:p>
      </w:tc>
    </w:tr>
    <w:tr w:rsidR="00F16CB1" w14:paraId="65815587" w14:textId="77777777">
      <w:trPr>
        <w:trHeight w:val="278"/>
      </w:trPr>
      <w:tc>
        <w:tcPr>
          <w:tcW w:w="5660" w:type="dxa"/>
        </w:tcPr>
        <w:p w14:paraId="75E0E07E" w14:textId="77777777" w:rsidR="00F16CB1" w:rsidRDefault="001023BA">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4F114B44" w14:textId="77777777" w:rsidR="00F16CB1" w:rsidRDefault="001023BA">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Tlalnepantla de Baz.</w:t>
          </w:r>
        </w:p>
      </w:tc>
    </w:tr>
    <w:tr w:rsidR="00F16CB1" w14:paraId="046B63C3" w14:textId="77777777">
      <w:trPr>
        <w:trHeight w:val="393"/>
      </w:trPr>
      <w:tc>
        <w:tcPr>
          <w:tcW w:w="5660" w:type="dxa"/>
        </w:tcPr>
        <w:p w14:paraId="2DBB167A" w14:textId="77777777" w:rsidR="00F16CB1" w:rsidRDefault="001023BA">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7D5A1883" w14:textId="77777777" w:rsidR="00F16CB1" w:rsidRDefault="001023BA">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6DEE138" w14:textId="77777777" w:rsidR="00F16CB1" w:rsidRDefault="001023BA">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7890C3CE" wp14:editId="64B4AE52">
          <wp:simplePos x="0" y="0"/>
          <wp:positionH relativeFrom="column">
            <wp:posOffset>-617218</wp:posOffset>
          </wp:positionH>
          <wp:positionV relativeFrom="paragraph">
            <wp:posOffset>-1543048</wp:posOffset>
          </wp:positionV>
          <wp:extent cx="7086600" cy="9561830"/>
          <wp:effectExtent l="0" t="0" r="0" b="0"/>
          <wp:wrapNone/>
          <wp:docPr id="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92BE4"/>
    <w:multiLevelType w:val="multilevel"/>
    <w:tmpl w:val="F66AEBA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DB01F1"/>
    <w:multiLevelType w:val="multilevel"/>
    <w:tmpl w:val="70FE4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CB1"/>
    <w:rsid w:val="001023BA"/>
    <w:rsid w:val="005F1BC6"/>
    <w:rsid w:val="00705E02"/>
    <w:rsid w:val="00877769"/>
    <w:rsid w:val="00A55FF8"/>
    <w:rsid w:val="00A62DDD"/>
    <w:rsid w:val="00A66E6E"/>
    <w:rsid w:val="00B275A9"/>
    <w:rsid w:val="00F16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6131"/>
  <w15:docId w15:val="{A330A807-774B-4022-BD37-94454285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E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D4C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CED"/>
  </w:style>
  <w:style w:type="paragraph" w:styleId="Piedepgina">
    <w:name w:val="footer"/>
    <w:basedOn w:val="Normal"/>
    <w:link w:val="PiedepginaCar"/>
    <w:uiPriority w:val="99"/>
    <w:unhideWhenUsed/>
    <w:rsid w:val="002D4C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CED"/>
  </w:style>
  <w:style w:type="table" w:customStyle="1" w:styleId="4">
    <w:name w:val="4"/>
    <w:basedOn w:val="Tablanormal"/>
    <w:rsid w:val="00AD4248"/>
    <w:pPr>
      <w:spacing w:after="0" w:line="240" w:lineRule="auto"/>
    </w:pPr>
    <w:tblPr>
      <w:tblStyleRowBandSize w:val="1"/>
      <w:tblStyleColBandSize w:val="1"/>
      <w:tblInd w:w="0" w:type="nil"/>
    </w:tblPr>
  </w:style>
  <w:style w:type="paragraph" w:styleId="Prrafodelista">
    <w:name w:val="List Paragraph"/>
    <w:basedOn w:val="Normal"/>
    <w:uiPriority w:val="34"/>
    <w:qFormat/>
    <w:rsid w:val="00AA00F4"/>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glTMyod7wIEsfGUy3jfs0D3G6A==">CgMxLjAyCGguZ2pkZ3hzMgloLjMwajB6bGwyCWguMWZvYjl0ZTIOaC5rZWxnczI0MjhvYTY4AHIhMXc3SVhVM2FnODNJZWZ5aVdBalpyVFBuZ2htSkd5QVJs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10516</Words>
  <Characters>57840</Characters>
  <Application>Microsoft Office Word</Application>
  <DocSecurity>0</DocSecurity>
  <Lines>482</Lines>
  <Paragraphs>136</Paragraphs>
  <ScaleCrop>false</ScaleCrop>
  <Company>HP Inc.</Company>
  <LinksUpToDate>false</LinksUpToDate>
  <CharactersWithSpaces>68220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2024-10-04T05:50:00Z</cp:lastPrinted>
  <dcterms:created xsi:type="dcterms:W3CDTF">2024-10-23T22:38:00Z</dcterms:created>
  <dcterms:modified xsi:type="dcterms:W3CDTF">2024-10-23T22:38:00Z</dcterms:modified>
</cp:coreProperties>
</file>