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7B04D" w14:textId="77777777" w:rsidR="000F10D5" w:rsidRPr="002C3EC8" w:rsidRDefault="000F10D5" w:rsidP="000F10D5">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 xml:space="preserve">en Metepec, Estado de México, a </w:t>
      </w:r>
      <w:r w:rsidR="00A33473">
        <w:rPr>
          <w:rFonts w:ascii="Palatino Linotype" w:eastAsia="Times New Roman" w:hAnsi="Palatino Linotype" w:cs="Arial"/>
          <w:color w:val="000000"/>
          <w:sz w:val="24"/>
          <w:szCs w:val="24"/>
          <w:lang w:eastAsia="es-MX"/>
        </w:rPr>
        <w:t>veintiuno</w:t>
      </w:r>
      <w:r>
        <w:rPr>
          <w:rFonts w:ascii="Palatino Linotype" w:eastAsia="Times New Roman" w:hAnsi="Palatino Linotype" w:cs="Arial"/>
          <w:color w:val="000000"/>
          <w:sz w:val="24"/>
          <w:szCs w:val="24"/>
          <w:lang w:eastAsia="es-MX"/>
        </w:rPr>
        <w:t xml:space="preserve"> de noviembre de dos mil veinticuatro</w:t>
      </w:r>
      <w:r w:rsidRPr="002C3EC8">
        <w:rPr>
          <w:rFonts w:ascii="Palatino Linotype" w:eastAsia="Times New Roman" w:hAnsi="Palatino Linotype" w:cs="Arial"/>
          <w:color w:val="000000"/>
          <w:sz w:val="24"/>
          <w:szCs w:val="24"/>
          <w:lang w:eastAsia="es-MX"/>
        </w:rPr>
        <w:t>.</w:t>
      </w:r>
    </w:p>
    <w:p w14:paraId="62433996" w14:textId="50B33BC2" w:rsidR="000F10D5" w:rsidRPr="002C3EC8" w:rsidRDefault="000F10D5" w:rsidP="000F10D5">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r w:rsidR="005D2283">
        <w:rPr>
          <w:rFonts w:ascii="Palatino Linotype" w:hAnsi="Palatino Linotype" w:cs="Arial"/>
          <w:b/>
          <w:sz w:val="24"/>
        </w:rPr>
        <w:t>0</w:t>
      </w:r>
      <w:r>
        <w:rPr>
          <w:rFonts w:ascii="Palatino Linotype" w:hAnsi="Palatino Linotype" w:cs="Arial"/>
          <w:b/>
          <w:bCs/>
          <w:sz w:val="24"/>
          <w:lang w:eastAsia="es-MX"/>
        </w:rPr>
        <w:t>6725/INFOEM/IP/RR/2024</w:t>
      </w:r>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por “</w:t>
      </w:r>
      <w:r w:rsidR="00B2422F">
        <w:rPr>
          <w:rFonts w:ascii="Palatino Linotype" w:hAnsi="Palatino Linotype"/>
          <w:b/>
          <w:sz w:val="24"/>
        </w:rPr>
        <w:t>XXXXXXXXXXXXXXXXXXX</w:t>
      </w:r>
      <w:r>
        <w:rPr>
          <w:rFonts w:ascii="Palatino Linotype" w:hAnsi="Palatino Linotype"/>
          <w:b/>
          <w:sz w:val="24"/>
        </w:rPr>
        <w:t>”</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Pr="000F10D5">
        <w:rPr>
          <w:rFonts w:ascii="Palatino Linotype" w:hAnsi="Palatino Linotype"/>
          <w:b/>
          <w:sz w:val="24"/>
        </w:rPr>
        <w:t>Servicios Educativos Integrados al Estado de México</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14:paraId="48051180" w14:textId="77777777" w:rsidR="000F10D5" w:rsidRPr="002C3EC8" w:rsidRDefault="000F10D5" w:rsidP="000F10D5">
      <w:pPr>
        <w:tabs>
          <w:tab w:val="left" w:pos="1701"/>
        </w:tabs>
        <w:spacing w:before="240" w:line="360" w:lineRule="auto"/>
        <w:jc w:val="both"/>
        <w:rPr>
          <w:rFonts w:ascii="Palatino Linotype" w:hAnsi="Palatino Linotype" w:cs="Arial"/>
          <w:b/>
          <w:sz w:val="24"/>
        </w:rPr>
      </w:pPr>
    </w:p>
    <w:p w14:paraId="057D2575" w14:textId="77777777" w:rsidR="000F10D5" w:rsidRPr="002C3EC8" w:rsidRDefault="000F10D5" w:rsidP="000F10D5">
      <w:pPr>
        <w:pStyle w:val="infoemcitas"/>
        <w:jc w:val="center"/>
        <w:rPr>
          <w:b/>
          <w:bCs/>
          <w:i w:val="0"/>
          <w:iCs/>
          <w:sz w:val="28"/>
          <w:szCs w:val="28"/>
        </w:rPr>
      </w:pPr>
      <w:r w:rsidRPr="002C3EC8">
        <w:rPr>
          <w:b/>
          <w:bCs/>
          <w:i w:val="0"/>
          <w:iCs/>
          <w:sz w:val="28"/>
          <w:szCs w:val="28"/>
        </w:rPr>
        <w:t>A N T E C E D E N T E S   D E L   A S U N T O</w:t>
      </w:r>
    </w:p>
    <w:p w14:paraId="2D12B7B2" w14:textId="77777777" w:rsidR="000F10D5" w:rsidRPr="002C3EC8" w:rsidRDefault="000F10D5" w:rsidP="000F10D5">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421DF85D" w14:textId="77777777" w:rsidR="000F10D5" w:rsidRPr="00D705FF" w:rsidRDefault="000F10D5" w:rsidP="000F10D5">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Pr>
          <w:rFonts w:ascii="Palatino Linotype" w:hAnsi="Palatino Linotype" w:cs="Arial"/>
          <w:b/>
          <w:sz w:val="24"/>
        </w:rPr>
        <w:t>veintiséis</w:t>
      </w:r>
      <w:r w:rsidRPr="00256F6D">
        <w:rPr>
          <w:rFonts w:ascii="Palatino Linotype" w:hAnsi="Palatino Linotype" w:cs="Arial"/>
          <w:b/>
          <w:sz w:val="24"/>
        </w:rPr>
        <w:t xml:space="preserve"> de septiembre de dos mil veinticuatro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xml:space="preserve">, solicitud de acceso a la información pública, registrada bajo el número de expediente </w:t>
      </w:r>
      <w:r>
        <w:rPr>
          <w:rFonts w:ascii="Palatino Linotype" w:hAnsi="Palatino Linotype" w:cs="Arial"/>
          <w:b/>
          <w:sz w:val="24"/>
        </w:rPr>
        <w:t>00572/SEIEM/IP/2024</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14:paraId="12CDD351" w14:textId="64E8C0D3" w:rsidR="000F10D5" w:rsidRPr="001C7F6F" w:rsidRDefault="000F10D5" w:rsidP="000F10D5">
      <w:pPr>
        <w:pStyle w:val="INFOEM"/>
        <w:rPr>
          <w:lang w:val="es-ES_tradnl" w:eastAsia="es-ES"/>
        </w:rPr>
      </w:pPr>
      <w:r w:rsidRPr="00D705FF">
        <w:rPr>
          <w:lang w:val="es-ES_tradnl" w:eastAsia="es-ES"/>
        </w:rPr>
        <w:t>“</w:t>
      </w:r>
      <w:r w:rsidRPr="000F10D5">
        <w:rPr>
          <w:lang w:val="es-ES_tradnl" w:eastAsia="es-ES"/>
        </w:rPr>
        <w:t xml:space="preserve">Por medio del presente, el que suscribe C. </w:t>
      </w:r>
      <w:r w:rsidR="00B2422F">
        <w:rPr>
          <w:lang w:val="es-ES_tradnl" w:eastAsia="es-ES"/>
        </w:rPr>
        <w:t>XXXXXXXXXXXXXXXXXX</w:t>
      </w:r>
      <w:r w:rsidRPr="000F10D5">
        <w:rPr>
          <w:lang w:val="es-ES_tradnl" w:eastAsia="es-ES"/>
        </w:rPr>
        <w:t xml:space="preserve">, mayor de edad y mexicano; estableciendo como correo electrónico para leer y recibir notificaciones </w:t>
      </w:r>
      <w:r w:rsidR="00B2422F">
        <w:rPr>
          <w:lang w:val="es-ES_tradnl" w:eastAsia="es-ES"/>
        </w:rPr>
        <w:t>XXXXXXXXXXXXXXX</w:t>
      </w:r>
      <w:r w:rsidRPr="000F10D5">
        <w:rPr>
          <w:lang w:val="es-ES_tradnl" w:eastAsia="es-ES"/>
        </w:rPr>
        <w:t xml:space="preserve">, y número de teléfono </w:t>
      </w:r>
      <w:r w:rsidR="00B2422F">
        <w:rPr>
          <w:lang w:val="es-ES_tradnl" w:eastAsia="es-ES"/>
        </w:rPr>
        <w:t>XXXXXXXX</w:t>
      </w:r>
      <w:bookmarkStart w:id="0" w:name="_GoBack"/>
      <w:bookmarkEnd w:id="0"/>
      <w:r w:rsidRPr="000F10D5">
        <w:rPr>
          <w:lang w:val="es-ES_tradnl" w:eastAsia="es-ES"/>
        </w:rPr>
        <w:t xml:space="preserve">, en términos del artículo 6 y 8 de la Constitución Política de los Estados Unidos </w:t>
      </w:r>
      <w:r w:rsidRPr="000F10D5">
        <w:rPr>
          <w:lang w:val="es-ES_tradnl" w:eastAsia="es-ES"/>
        </w:rPr>
        <w:lastRenderedPageBreak/>
        <w:t>Mexicanos, solicitó la siguiente información relacionada con la C. Flor Ivonne Bueno Rodríguez, quien actualmente trabaja en el Jardín de Niños "Fernando Montes de Oca" CCT: 15DJN0469K, ZONA ESCOLAR N:13 SECTOR N:03, municipio de Almoloya de Juárez, C.P. 50903, Santa Juana Primera Sección: 1.- Cargo u Ocupación que actualmente desempeña (docente, secretaría, personal de Limpieza u otro) 2.- El puesto que tiene corresponde a una base, plaza, Honorarios o contratación por tiempo y/o obra determinada 3.- Fecha en la cual empezó a prestar la prestación de sus servicios. 4.- Sueldo neto que percibe quincenal, mensual o de cualquier otra temporalidad. 5.- Copia de la última transferencia que se realizó en versión pública.</w:t>
      </w:r>
      <w:r w:rsidRPr="00D705FF">
        <w:rPr>
          <w:lang w:val="es-ES_tradnl" w:eastAsia="es-ES"/>
        </w:rPr>
        <w:t>” (sic)</w:t>
      </w:r>
    </w:p>
    <w:p w14:paraId="7D30817F" w14:textId="77777777" w:rsidR="000F10D5" w:rsidRPr="002C3EC8" w:rsidRDefault="000F10D5" w:rsidP="000F10D5">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Pr>
          <w:rFonts w:ascii="Palatino Linotype" w:eastAsia="Times New Roman" w:hAnsi="Palatino Linotype" w:cs="Times New Roman"/>
          <w:sz w:val="24"/>
          <w:szCs w:val="24"/>
          <w:lang w:val="es-ES_tradnl" w:eastAsia="es-ES"/>
        </w:rPr>
        <w:t xml:space="preserve"> A través del SAIMEX.</w:t>
      </w:r>
    </w:p>
    <w:p w14:paraId="48E4D262" w14:textId="77777777" w:rsidR="000F10D5" w:rsidRDefault="000F10D5" w:rsidP="000F10D5">
      <w:pPr>
        <w:spacing w:before="240" w:line="360" w:lineRule="auto"/>
        <w:jc w:val="both"/>
        <w:rPr>
          <w:rFonts w:ascii="Palatino Linotype" w:hAnsi="Palatino Linotype" w:cs="Arial"/>
          <w:b/>
          <w:sz w:val="28"/>
        </w:rPr>
      </w:pPr>
    </w:p>
    <w:p w14:paraId="0D67CD26" w14:textId="77777777" w:rsidR="000F10D5" w:rsidRDefault="000F10D5" w:rsidP="000F10D5">
      <w:pPr>
        <w:spacing w:before="240" w:line="360" w:lineRule="auto"/>
        <w:jc w:val="both"/>
        <w:rPr>
          <w:rFonts w:ascii="Palatino Linotype" w:hAnsi="Palatino Linotype" w:cs="Arial"/>
          <w:b/>
          <w:sz w:val="28"/>
        </w:rPr>
      </w:pPr>
      <w:r>
        <w:rPr>
          <w:rFonts w:ascii="Palatino Linotype" w:hAnsi="Palatino Linotype" w:cs="Arial"/>
          <w:b/>
          <w:sz w:val="28"/>
        </w:rPr>
        <w:t>SEGUNDO.</w:t>
      </w:r>
      <w:r w:rsidRPr="00256F6D">
        <w:rPr>
          <w:rFonts w:ascii="Palatino Linotype" w:hAnsi="Palatino Linotype" w:cs="Arial"/>
          <w:b/>
          <w:sz w:val="28"/>
        </w:rPr>
        <w:t xml:space="preserve"> </w:t>
      </w:r>
      <w:r>
        <w:rPr>
          <w:rFonts w:ascii="Palatino Linotype" w:hAnsi="Palatino Linotype" w:cs="Arial"/>
          <w:b/>
          <w:sz w:val="28"/>
        </w:rPr>
        <w:t>De la aclaración</w:t>
      </w:r>
    </w:p>
    <w:p w14:paraId="6235F296" w14:textId="77777777" w:rsidR="000F10D5" w:rsidRDefault="000F10D5" w:rsidP="000F10D5">
      <w:pPr>
        <w:spacing w:before="240" w:line="360" w:lineRule="auto"/>
        <w:jc w:val="both"/>
        <w:rPr>
          <w:rFonts w:ascii="Palatino Linotype" w:hAnsi="Palatino Linotype" w:cs="Arial"/>
          <w:sz w:val="24"/>
        </w:rPr>
      </w:pPr>
      <w:r>
        <w:rPr>
          <w:rFonts w:ascii="Palatino Linotype" w:hAnsi="Palatino Linotype" w:cs="Arial"/>
          <w:sz w:val="24"/>
        </w:rPr>
        <w:t>En fecha dos de octubre de dos mil veinticuatro, el Sujeto Obligado requirió al Solicitante una aclaración, en los siguientes términos:</w:t>
      </w:r>
    </w:p>
    <w:p w14:paraId="4AA83EC8" w14:textId="77777777" w:rsidR="00593C4C" w:rsidRDefault="000F10D5" w:rsidP="000F10D5">
      <w:pPr>
        <w:pStyle w:val="INFOEM"/>
      </w:pPr>
      <w:r>
        <w:t>“</w:t>
      </w:r>
      <w:r w:rsidR="00593C4C">
        <w:t>… se sirva ampliar su requerimiento a efecto de especificar a qué acción se refiere con el término “ultima transferencia”</w:t>
      </w:r>
    </w:p>
    <w:p w14:paraId="337D53C7" w14:textId="77777777" w:rsidR="000F10D5" w:rsidRDefault="00593C4C" w:rsidP="000F10D5">
      <w:pPr>
        <w:pStyle w:val="INFOEM"/>
      </w:pPr>
      <w:r>
        <w:t>…” (</w:t>
      </w:r>
      <w:r w:rsidR="000F10D5">
        <w:t>Sic)</w:t>
      </w:r>
    </w:p>
    <w:p w14:paraId="6A03B9F4" w14:textId="77777777" w:rsidR="000F10D5" w:rsidRDefault="00593C4C" w:rsidP="000F10D5">
      <w:pPr>
        <w:spacing w:before="240" w:line="360" w:lineRule="auto"/>
        <w:jc w:val="both"/>
        <w:rPr>
          <w:rFonts w:ascii="Palatino Linotype" w:hAnsi="Palatino Linotype" w:cs="Arial"/>
          <w:sz w:val="24"/>
        </w:rPr>
      </w:pPr>
      <w:r>
        <w:rPr>
          <w:rFonts w:ascii="Palatino Linotype" w:hAnsi="Palatino Linotype" w:cs="Arial"/>
          <w:sz w:val="24"/>
        </w:rPr>
        <w:t>Así, en fecha cuatro de octubre de dos mil veinticuatro, el Recurrente refirió lo siguiente:</w:t>
      </w:r>
    </w:p>
    <w:p w14:paraId="2C01BC7A" w14:textId="77777777" w:rsidR="00593C4C" w:rsidRDefault="00593C4C" w:rsidP="00593C4C">
      <w:pPr>
        <w:pStyle w:val="Citas"/>
      </w:pPr>
      <w:r>
        <w:lastRenderedPageBreak/>
        <w:t>“</w:t>
      </w:r>
      <w:r w:rsidRPr="00593C4C">
        <w:t xml:space="preserve">En atención al oficio 228C0101030002S/UT/1687/2024, mediante el cual solicita la aclaración con el terminó “última transferencia”, </w:t>
      </w:r>
      <w:r w:rsidRPr="00593C4C">
        <w:rPr>
          <w:b/>
          <w:u w:val="single"/>
        </w:rPr>
        <w:t xml:space="preserve">se solicita se especifique </w:t>
      </w:r>
      <w:r w:rsidR="001533AC" w:rsidRPr="00593C4C">
        <w:rPr>
          <w:b/>
          <w:u w:val="single"/>
        </w:rPr>
        <w:t>última</w:t>
      </w:r>
      <w:r w:rsidRPr="00593C4C">
        <w:rPr>
          <w:b/>
          <w:u w:val="single"/>
        </w:rPr>
        <w:t xml:space="preserve"> fecha de registro en la cual se le pago por “transferencia”” cheque “ o cualquier otra modalidad de pago, </w:t>
      </w:r>
      <w:r w:rsidRPr="00593C4C">
        <w:t>por sus servicios que presta a la institución ya relacionada</w:t>
      </w:r>
      <w:r>
        <w:t>”(Sic)</w:t>
      </w:r>
    </w:p>
    <w:p w14:paraId="59A8714E" w14:textId="77777777" w:rsidR="000F10D5" w:rsidRPr="000F10D5" w:rsidRDefault="000F10D5" w:rsidP="000F10D5">
      <w:pPr>
        <w:spacing w:before="240" w:line="360" w:lineRule="auto"/>
        <w:jc w:val="both"/>
        <w:rPr>
          <w:rFonts w:ascii="Palatino Linotype" w:hAnsi="Palatino Linotype" w:cs="Arial"/>
          <w:sz w:val="24"/>
        </w:rPr>
      </w:pPr>
    </w:p>
    <w:p w14:paraId="2E0FA723" w14:textId="77777777" w:rsidR="000F10D5" w:rsidRDefault="000F10D5" w:rsidP="000F10D5">
      <w:pPr>
        <w:spacing w:before="240" w:line="360" w:lineRule="auto"/>
        <w:jc w:val="both"/>
        <w:rPr>
          <w:rFonts w:ascii="Palatino Linotype" w:hAnsi="Palatino Linotype" w:cs="Arial"/>
          <w:b/>
          <w:sz w:val="28"/>
        </w:rPr>
      </w:pPr>
      <w:r>
        <w:rPr>
          <w:rFonts w:ascii="Palatino Linotype" w:hAnsi="Palatino Linotype" w:cs="Arial"/>
          <w:b/>
          <w:sz w:val="28"/>
        </w:rPr>
        <w:t>TERCERO. D</w:t>
      </w:r>
      <w:r>
        <w:rPr>
          <w:rFonts w:ascii="Palatino Linotype" w:hAnsi="Palatino Linotype" w:cs="Arial"/>
          <w:b/>
          <w:sz w:val="28"/>
          <w:szCs w:val="20"/>
        </w:rPr>
        <w:t>e la respuesta a la solicitud de información.</w:t>
      </w:r>
      <w:r>
        <w:rPr>
          <w:rFonts w:ascii="Palatino Linotype" w:hAnsi="Palatino Linotype" w:cs="Arial"/>
          <w:b/>
          <w:sz w:val="28"/>
        </w:rPr>
        <w:t xml:space="preserve"> </w:t>
      </w:r>
    </w:p>
    <w:p w14:paraId="298BAF7A" w14:textId="77777777" w:rsidR="000F10D5" w:rsidRPr="00256F6D" w:rsidRDefault="000F10D5" w:rsidP="000F10D5">
      <w:pPr>
        <w:spacing w:before="240" w:line="360" w:lineRule="auto"/>
        <w:jc w:val="both"/>
        <w:rPr>
          <w:rFonts w:ascii="Palatino Linotype" w:hAnsi="Palatino Linotype" w:cs="Arial"/>
          <w:sz w:val="24"/>
        </w:rPr>
      </w:pPr>
      <w:r w:rsidRPr="00256F6D">
        <w:rPr>
          <w:rFonts w:ascii="Palatino Linotype" w:hAnsi="Palatino Linotype"/>
          <w:sz w:val="24"/>
        </w:rPr>
        <w:t xml:space="preserve">De las constancias que obran en el expediente electrónico, se advierte que el </w:t>
      </w:r>
      <w:r w:rsidRPr="00256F6D">
        <w:rPr>
          <w:rFonts w:ascii="Palatino Linotype" w:hAnsi="Palatino Linotype" w:cs="Arial"/>
          <w:sz w:val="24"/>
        </w:rPr>
        <w:t xml:space="preserve">día </w:t>
      </w:r>
      <w:r w:rsidR="00067EED">
        <w:rPr>
          <w:rFonts w:ascii="Palatino Linotype" w:hAnsi="Palatino Linotype" w:cs="Arial"/>
          <w:b/>
          <w:sz w:val="24"/>
        </w:rPr>
        <w:t>veintiocho de octubre</w:t>
      </w:r>
      <w:r w:rsidRPr="00256F6D">
        <w:rPr>
          <w:rFonts w:ascii="Palatino Linotype" w:hAnsi="Palatino Linotype" w:cs="Arial"/>
          <w:b/>
          <w:sz w:val="24"/>
        </w:rPr>
        <w:t xml:space="preserve"> de dos mil veinticuatro</w:t>
      </w:r>
      <w:r w:rsidRPr="00256F6D">
        <w:rPr>
          <w:rFonts w:ascii="Palatino Linotype" w:hAnsi="Palatino Linotype" w:cs="Arial"/>
          <w:sz w:val="24"/>
        </w:rPr>
        <w:t xml:space="preserve">, el </w:t>
      </w:r>
      <w:r w:rsidRPr="00256F6D">
        <w:rPr>
          <w:rFonts w:ascii="Palatino Linotype" w:hAnsi="Palatino Linotype" w:cs="Arial"/>
          <w:b/>
          <w:sz w:val="24"/>
        </w:rPr>
        <w:t>Sujeto Obligado</w:t>
      </w:r>
      <w:r w:rsidRPr="00256F6D">
        <w:rPr>
          <w:rFonts w:ascii="Palatino Linotype" w:hAnsi="Palatino Linotype" w:cs="Arial"/>
          <w:sz w:val="24"/>
        </w:rPr>
        <w:t xml:space="preserve"> dio respuesta a la solicitud de información en los siguientes términos: </w:t>
      </w:r>
    </w:p>
    <w:p w14:paraId="6ED792EA" w14:textId="77777777" w:rsidR="00067EED" w:rsidRPr="00067EED" w:rsidRDefault="000F10D5" w:rsidP="00067EED">
      <w:pPr>
        <w:spacing w:after="0" w:line="276" w:lineRule="auto"/>
        <w:ind w:left="567" w:right="567"/>
        <w:jc w:val="both"/>
        <w:rPr>
          <w:rFonts w:ascii="Palatino Linotype" w:hAnsi="Palatino Linotype" w:cs="Arial"/>
          <w:i/>
        </w:rPr>
      </w:pPr>
      <w:r>
        <w:rPr>
          <w:rFonts w:ascii="Palatino Linotype" w:hAnsi="Palatino Linotype" w:cs="Arial"/>
          <w:i/>
        </w:rPr>
        <w:t>“</w:t>
      </w:r>
      <w:r w:rsidR="00067EED" w:rsidRPr="00067EED">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F2C12AB" w14:textId="77777777" w:rsidR="000F10D5" w:rsidRDefault="00067EED" w:rsidP="00067EED">
      <w:pPr>
        <w:spacing w:after="0" w:line="276" w:lineRule="auto"/>
        <w:ind w:left="567" w:right="567"/>
        <w:jc w:val="both"/>
        <w:rPr>
          <w:rFonts w:ascii="Palatino Linotype" w:hAnsi="Palatino Linotype" w:cs="Arial"/>
          <w:i/>
        </w:rPr>
      </w:pPr>
      <w:r w:rsidRPr="00067EED">
        <w:rPr>
          <w:rFonts w:ascii="Palatino Linotype" w:hAnsi="Palatino Linotype" w:cs="Arial"/>
          <w:i/>
        </w:rPr>
        <w:t>se adjunta respuesta a sus solicitud.</w:t>
      </w:r>
      <w:r w:rsidR="000F10D5" w:rsidRPr="00B8450C">
        <w:rPr>
          <w:rFonts w:ascii="Palatino Linotype" w:hAnsi="Palatino Linotype" w:cs="Arial"/>
          <w:i/>
        </w:rPr>
        <w:t xml:space="preserve"> </w:t>
      </w:r>
      <w:r w:rsidR="000F10D5" w:rsidRPr="00667998">
        <w:rPr>
          <w:rFonts w:ascii="Palatino Linotype" w:hAnsi="Palatino Linotype" w:cs="Arial"/>
          <w:i/>
        </w:rPr>
        <w:t>“(Sic).</w:t>
      </w:r>
    </w:p>
    <w:p w14:paraId="38D5071C" w14:textId="77777777" w:rsidR="000F10D5" w:rsidRDefault="000F10D5" w:rsidP="000F10D5">
      <w:pPr>
        <w:spacing w:after="0" w:line="360" w:lineRule="auto"/>
        <w:ind w:right="567"/>
        <w:jc w:val="both"/>
        <w:rPr>
          <w:rFonts w:ascii="Palatino Linotype" w:hAnsi="Palatino Linotype" w:cs="Arial"/>
          <w:sz w:val="24"/>
        </w:rPr>
      </w:pPr>
    </w:p>
    <w:p w14:paraId="5F7E809B" w14:textId="77777777" w:rsidR="00843118" w:rsidRPr="004E542C" w:rsidRDefault="000F10D5" w:rsidP="004E542C">
      <w:pPr>
        <w:spacing w:after="0" w:line="360" w:lineRule="auto"/>
        <w:jc w:val="both"/>
        <w:rPr>
          <w:rFonts w:ascii="Palatino Linotype" w:eastAsia="Palatino Linotype" w:hAnsi="Palatino Linotype" w:cs="Palatino Linotype"/>
          <w:color w:val="000000"/>
        </w:rPr>
      </w:pPr>
      <w:r>
        <w:rPr>
          <w:rFonts w:ascii="Palatino Linotype" w:hAnsi="Palatino Linotype" w:cs="Arial"/>
          <w:sz w:val="24"/>
        </w:rPr>
        <w:t>Adicionalmente, el Sujeto Obligado adjuntó los arc</w:t>
      </w:r>
      <w:r w:rsidR="004E542C">
        <w:rPr>
          <w:rFonts w:ascii="Palatino Linotype" w:hAnsi="Palatino Linotype" w:cs="Arial"/>
          <w:sz w:val="24"/>
        </w:rPr>
        <w:t xml:space="preserve">hivos electrónicos denominados </w:t>
      </w:r>
      <w:r w:rsidR="004E542C" w:rsidRPr="004E542C">
        <w:rPr>
          <w:rFonts w:ascii="Palatino Linotype" w:hAnsi="Palatino Linotype" w:cs="Arial"/>
          <w:sz w:val="24"/>
          <w:szCs w:val="24"/>
        </w:rPr>
        <w:t>“</w:t>
      </w:r>
      <w:r w:rsidR="00843118" w:rsidRPr="004E542C">
        <w:rPr>
          <w:rFonts w:ascii="Palatino Linotype" w:eastAsia="Palatino Linotype" w:hAnsi="Palatino Linotype" w:cs="Palatino Linotype"/>
          <w:b/>
          <w:i/>
          <w:color w:val="000000"/>
          <w:sz w:val="24"/>
          <w:szCs w:val="24"/>
        </w:rPr>
        <w:t>Anexo 572-24.pdf</w:t>
      </w:r>
      <w:r w:rsidR="004E542C" w:rsidRPr="004E542C">
        <w:rPr>
          <w:rFonts w:ascii="Palatino Linotype" w:eastAsia="Palatino Linotype" w:hAnsi="Palatino Linotype" w:cs="Palatino Linotype"/>
          <w:b/>
          <w:i/>
          <w:color w:val="000000"/>
          <w:sz w:val="24"/>
          <w:szCs w:val="24"/>
        </w:rPr>
        <w:t>” y “</w:t>
      </w:r>
      <w:r w:rsidR="00843118" w:rsidRPr="004E542C">
        <w:rPr>
          <w:rFonts w:ascii="Palatino Linotype" w:eastAsia="Palatino Linotype" w:hAnsi="Palatino Linotype" w:cs="Palatino Linotype"/>
          <w:b/>
          <w:i/>
          <w:color w:val="000000"/>
          <w:sz w:val="24"/>
          <w:szCs w:val="24"/>
        </w:rPr>
        <w:t>Respuesta sol 00572IP2024.pdf</w:t>
      </w:r>
      <w:r w:rsidR="004E542C" w:rsidRPr="004E542C">
        <w:rPr>
          <w:rFonts w:ascii="Palatino Linotype" w:eastAsia="Palatino Linotype" w:hAnsi="Palatino Linotype" w:cs="Palatino Linotype"/>
          <w:b/>
          <w:i/>
          <w:color w:val="000000"/>
          <w:sz w:val="24"/>
          <w:szCs w:val="24"/>
        </w:rPr>
        <w:t>”</w:t>
      </w:r>
      <w:r w:rsidR="004E542C">
        <w:rPr>
          <w:rFonts w:ascii="Palatino Linotype" w:eastAsia="Palatino Linotype" w:hAnsi="Palatino Linotype" w:cs="Palatino Linotype"/>
          <w:b/>
          <w:i/>
          <w:color w:val="000000"/>
        </w:rPr>
        <w:t xml:space="preserve">, </w:t>
      </w:r>
      <w:r w:rsidR="004E542C" w:rsidRPr="004E542C">
        <w:rPr>
          <w:rFonts w:ascii="Palatino Linotype" w:eastAsia="Palatino Linotype" w:hAnsi="Palatino Linotype" w:cs="Palatino Linotype"/>
          <w:color w:val="000000"/>
          <w:sz w:val="24"/>
        </w:rPr>
        <w:t>mismos que no reproducen por ser del conocimiento de las partes, sin embargo</w:t>
      </w:r>
      <w:r w:rsidR="004E542C">
        <w:rPr>
          <w:rFonts w:ascii="Palatino Linotype" w:eastAsia="Palatino Linotype" w:hAnsi="Palatino Linotype" w:cs="Palatino Linotype"/>
          <w:color w:val="000000"/>
          <w:sz w:val="24"/>
        </w:rPr>
        <w:t>,</w:t>
      </w:r>
      <w:r w:rsidR="004E542C" w:rsidRPr="004E542C">
        <w:rPr>
          <w:rFonts w:ascii="Palatino Linotype" w:eastAsia="Palatino Linotype" w:hAnsi="Palatino Linotype" w:cs="Palatino Linotype"/>
          <w:color w:val="000000"/>
          <w:sz w:val="24"/>
        </w:rPr>
        <w:t xml:space="preserve"> serán analizados en el considerando respectivo. </w:t>
      </w:r>
    </w:p>
    <w:p w14:paraId="1318A66F" w14:textId="77777777" w:rsidR="000F10D5" w:rsidRPr="003750D2" w:rsidRDefault="000F10D5" w:rsidP="000F10D5">
      <w:pPr>
        <w:spacing w:after="0" w:line="360" w:lineRule="auto"/>
        <w:jc w:val="both"/>
        <w:rPr>
          <w:rFonts w:ascii="Palatino Linotype" w:hAnsi="Palatino Linotype" w:cs="Arial"/>
          <w:sz w:val="24"/>
        </w:rPr>
      </w:pPr>
      <w:r>
        <w:rPr>
          <w:rFonts w:ascii="Palatino Linotype" w:hAnsi="Palatino Linotype" w:cs="Arial"/>
          <w:sz w:val="24"/>
        </w:rPr>
        <w:t xml:space="preserve"> </w:t>
      </w:r>
    </w:p>
    <w:p w14:paraId="33B5A7EC" w14:textId="77777777" w:rsidR="000F10D5" w:rsidRPr="002C3EC8" w:rsidRDefault="000F10D5" w:rsidP="000F10D5">
      <w:pPr>
        <w:pStyle w:val="Sinespaciado"/>
        <w:spacing w:line="360" w:lineRule="auto"/>
        <w:jc w:val="both"/>
        <w:rPr>
          <w:rFonts w:ascii="Palatino Linotype" w:hAnsi="Palatino Linotype" w:cs="Arial"/>
          <w:b/>
          <w:sz w:val="28"/>
        </w:rPr>
      </w:pPr>
      <w:r>
        <w:rPr>
          <w:rFonts w:ascii="Palatino Linotype" w:hAnsi="Palatino Linotype" w:cs="Arial"/>
          <w:b/>
          <w:sz w:val="28"/>
        </w:rPr>
        <w:t>CUARTO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14:paraId="5AF7DA08" w14:textId="40B70843" w:rsidR="000F10D5" w:rsidRDefault="000F10D5" w:rsidP="000F10D5">
      <w:pPr>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sidR="00067EED">
        <w:rPr>
          <w:rFonts w:ascii="Palatino Linotype" w:hAnsi="Palatino Linotype" w:cs="Arial"/>
          <w:b/>
          <w:sz w:val="24"/>
        </w:rPr>
        <w:t>veintiocho de octubre</w:t>
      </w:r>
      <w:r w:rsidRPr="00256F6D">
        <w:rPr>
          <w:rFonts w:ascii="Palatino Linotype" w:hAnsi="Palatino Linotype" w:cs="Arial"/>
          <w:b/>
          <w:sz w:val="24"/>
        </w:rPr>
        <w:t xml:space="preserve"> </w:t>
      </w:r>
      <w:r w:rsidRPr="000D6209">
        <w:rPr>
          <w:rFonts w:ascii="Palatino Linotype" w:hAnsi="Palatino Linotype" w:cs="Arial"/>
          <w:b/>
          <w:sz w:val="24"/>
        </w:rPr>
        <w:t>de dos mil veinticuatro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sidR="005D2283">
        <w:rPr>
          <w:rFonts w:ascii="Palatino Linotype" w:hAnsi="Palatino Linotype" w:cs="Arial"/>
          <w:b/>
          <w:bCs/>
          <w:sz w:val="24"/>
          <w:szCs w:val="24"/>
        </w:rPr>
        <w:t>0</w:t>
      </w:r>
      <w:r>
        <w:rPr>
          <w:rFonts w:ascii="Palatino Linotype" w:hAnsi="Palatino Linotype" w:cs="Arial"/>
          <w:b/>
          <w:sz w:val="24"/>
          <w:szCs w:val="24"/>
        </w:rPr>
        <w:t>6725/INFOEM/IP/RR/2024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14:paraId="717441D1" w14:textId="77777777" w:rsidR="000F10D5" w:rsidRDefault="000F10D5" w:rsidP="000F10D5">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14:paraId="140DD1C2" w14:textId="77777777" w:rsidR="000F10D5" w:rsidRPr="007E4713" w:rsidRDefault="000F10D5" w:rsidP="000F10D5">
      <w:pPr>
        <w:pStyle w:val="Prrafodelista"/>
        <w:spacing w:before="240"/>
        <w:ind w:left="720"/>
        <w:jc w:val="both"/>
        <w:rPr>
          <w:rFonts w:ascii="Palatino Linotype" w:hAnsi="Palatino Linotype" w:cs="Arial"/>
          <w:i/>
        </w:rPr>
      </w:pPr>
      <w:r w:rsidRPr="007E4713">
        <w:rPr>
          <w:rFonts w:ascii="Palatino Linotype" w:hAnsi="Palatino Linotype" w:cs="Arial"/>
          <w:i/>
        </w:rPr>
        <w:t>“</w:t>
      </w:r>
      <w:r w:rsidR="00067EED" w:rsidRPr="00067EED">
        <w:rPr>
          <w:rFonts w:ascii="Palatino Linotype" w:hAnsi="Palatino Linotype" w:cs="Arial"/>
          <w:i/>
        </w:rPr>
        <w:t xml:space="preserve">En relación con el oficio No. 228C0101230203L/5069/2024, DE FECHA 11 DE OCTUBRE DE 2024, mediante la cual se dio atención a mi solicitud de información, y que se dio la siguiente contestación. “después de una búsqueda exhaustiva en los archivos y base de datos de este departamento, no se encontró ningún registro que acredite a la C. Flor Ivonne Bueno Rodríguez, como servidora publica dentro de este organismo, solicitándole atentamente que si contase con datos adicionales a los proporcionados, se haga saber a esta Unidad Administrativa para realizar la búsqueda” </w:t>
      </w:r>
      <w:r w:rsidR="00067EED" w:rsidRPr="00731D4A">
        <w:rPr>
          <w:rFonts w:ascii="Palatino Linotype" w:hAnsi="Palatino Linotype" w:cs="Arial"/>
          <w:b/>
          <w:i/>
          <w:u w:val="single"/>
        </w:rPr>
        <w:t>Al respecto solicitó se me proporcione la fecha en la cual la C. Flor Ivonne Bueno Rodríguez, presentó renuncia como servidora pública o fue dada de baja como becaria</w:t>
      </w:r>
      <w:r w:rsidR="00067EED" w:rsidRPr="00843118">
        <w:rPr>
          <w:rFonts w:ascii="Palatino Linotype" w:hAnsi="Palatino Linotype" w:cs="Arial"/>
          <w:b/>
          <w:i/>
        </w:rPr>
        <w:t>,</w:t>
      </w:r>
      <w:r w:rsidR="00067EED" w:rsidRPr="00067EED">
        <w:rPr>
          <w:rFonts w:ascii="Palatino Linotype" w:hAnsi="Palatino Linotype" w:cs="Arial"/>
          <w:i/>
        </w:rPr>
        <w:t xml:space="preserve"> toda vez que mediante oficio No. 210C0101030000S/UT/1563/2023, de fecha 21 de julio de 2023, el Suplente de la Unidad de Transparencia otorgo la información antes solicitada. Se anexa oficio de respuesta y el anexo de la respuesta. Lo anterior para que conforme a derecho se me proporcione la información que se solicito en dicha solicitud, siendo la siguiente: Solicitó la siguiente información relacionada con la C. Flor Ivonne Bueno Rodríguez, quien actualmente trabaja en el Jardín de Niños "Fernando Montes de Oca" CCT: 15DJN0469K, ZONA ESCOLAR N:13 SECTOR N:03, municipio de Almoloya de Juárez, C.P. 50903, Santa Juana Primera Sección: 1.- Cargo u Ocupación que actualmente desempeña (docente, secretaría, personal de Limpieza u otro) 2.- El puesto que tiene corresponde a una base, plaza, Honorarios o contratación por tiempo y/o obra determinada 3.- Fecha en la cual empezó a prestar la prestación de sus servicios. 4.- Sueldo neto que percibe quincenal, mensual o de cualquier otra temporalidad. </w:t>
      </w:r>
      <w:r w:rsidR="00067EED" w:rsidRPr="001533AC">
        <w:rPr>
          <w:rFonts w:ascii="Palatino Linotype" w:hAnsi="Palatino Linotype" w:cs="Arial"/>
          <w:b/>
          <w:i/>
        </w:rPr>
        <w:t>5.- indique la fecha más reciente en la cual se le realizó transferencia interbancaria por el pago de sus servicios</w:t>
      </w:r>
      <w:r w:rsidR="00067EED" w:rsidRPr="00067EED">
        <w:rPr>
          <w:rFonts w:ascii="Palatino Linotype" w:hAnsi="Palatino Linotype" w:cs="Arial"/>
          <w:i/>
        </w:rPr>
        <w:t xml:space="preserve"> .</w:t>
      </w:r>
      <w:r>
        <w:rPr>
          <w:rFonts w:ascii="Palatino Linotype" w:hAnsi="Palatino Linotype" w:cs="Arial"/>
          <w:i/>
        </w:rPr>
        <w:t>” (sic)</w:t>
      </w:r>
    </w:p>
    <w:p w14:paraId="7134C96E" w14:textId="77777777" w:rsidR="000F10D5" w:rsidRPr="0033050B" w:rsidRDefault="000F10D5" w:rsidP="000F10D5">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14:paraId="11206585" w14:textId="77777777" w:rsidR="000F10D5" w:rsidRDefault="000F10D5" w:rsidP="000F10D5">
      <w:pPr>
        <w:pStyle w:val="INFOEM"/>
      </w:pPr>
      <w:r>
        <w:lastRenderedPageBreak/>
        <w:t>“</w:t>
      </w:r>
      <w:r w:rsidR="00067EED" w:rsidRPr="00067EED">
        <w:t>anteriormente si se me proporciono información de la C. Flor Ivonne Bueno Rodríguez</w:t>
      </w:r>
      <w:r>
        <w:rPr>
          <w:rFonts w:cs="Arial"/>
        </w:rPr>
        <w:t>” (sic)</w:t>
      </w:r>
    </w:p>
    <w:p w14:paraId="22E349CE" w14:textId="77777777" w:rsidR="000F10D5" w:rsidRDefault="00067EED" w:rsidP="000F10D5">
      <w:pPr>
        <w:spacing w:before="240" w:line="360" w:lineRule="auto"/>
        <w:jc w:val="both"/>
        <w:rPr>
          <w:rFonts w:ascii="Palatino Linotype" w:hAnsi="Palatino Linotype" w:cs="Arial"/>
          <w:sz w:val="24"/>
        </w:rPr>
      </w:pPr>
      <w:r>
        <w:rPr>
          <w:rFonts w:ascii="Palatino Linotype" w:hAnsi="Palatino Linotype" w:cs="Arial"/>
          <w:sz w:val="24"/>
        </w:rPr>
        <w:t xml:space="preserve">Adicionalmente, </w:t>
      </w:r>
      <w:r w:rsidRPr="00731D4A">
        <w:rPr>
          <w:rFonts w:ascii="Palatino Linotype" w:hAnsi="Palatino Linotype" w:cs="Arial"/>
          <w:b/>
          <w:sz w:val="24"/>
        </w:rPr>
        <w:t>el Recurrente</w:t>
      </w:r>
      <w:r>
        <w:rPr>
          <w:rFonts w:ascii="Palatino Linotype" w:hAnsi="Palatino Linotype" w:cs="Arial"/>
          <w:sz w:val="24"/>
        </w:rPr>
        <w:t xml:space="preserve"> adjuntó los archivos electrónicos denominados “</w:t>
      </w:r>
      <w:r w:rsidRPr="00067EED">
        <w:rPr>
          <w:rFonts w:ascii="Palatino Linotype" w:hAnsi="Palatino Linotype" w:cs="Arial"/>
          <w:i/>
          <w:sz w:val="24"/>
        </w:rPr>
        <w:t>RESPUESTA 400-23 (3).pdf</w:t>
      </w:r>
      <w:r>
        <w:rPr>
          <w:rFonts w:ascii="Palatino Linotype" w:hAnsi="Palatino Linotype" w:cs="Arial"/>
          <w:sz w:val="24"/>
        </w:rPr>
        <w:t>” y “</w:t>
      </w:r>
      <w:r w:rsidRPr="00067EED">
        <w:rPr>
          <w:rFonts w:ascii="Palatino Linotype" w:hAnsi="Palatino Linotype" w:cs="Arial"/>
          <w:i/>
          <w:sz w:val="24"/>
        </w:rPr>
        <w:t>ANEXO 400-23 PDF. (1).pdf</w:t>
      </w:r>
      <w:r w:rsidR="00843118">
        <w:rPr>
          <w:rFonts w:ascii="Palatino Linotype" w:hAnsi="Palatino Linotype" w:cs="Arial"/>
          <w:sz w:val="24"/>
        </w:rPr>
        <w:t>”</w:t>
      </w:r>
      <w:r w:rsidR="00731D4A">
        <w:rPr>
          <w:rFonts w:ascii="Palatino Linotype" w:hAnsi="Palatino Linotype" w:cs="Arial"/>
          <w:sz w:val="24"/>
        </w:rPr>
        <w:t>, documentos que hacen referencia a una solicitud diversa realizada por el Recurrente a SEIEM, en el que refiere el servidor público habilitado que la persona referida en la solicitud es becario, con nombramiento temporal.</w:t>
      </w:r>
    </w:p>
    <w:p w14:paraId="049316F1" w14:textId="77777777" w:rsidR="00731D4A" w:rsidRPr="00067EED" w:rsidRDefault="00731D4A" w:rsidP="000F10D5">
      <w:pPr>
        <w:spacing w:before="240" w:line="360" w:lineRule="auto"/>
        <w:jc w:val="both"/>
        <w:rPr>
          <w:rFonts w:ascii="Palatino Linotype" w:hAnsi="Palatino Linotype" w:cs="Arial"/>
          <w:sz w:val="24"/>
        </w:rPr>
      </w:pPr>
    </w:p>
    <w:p w14:paraId="19E3CA62" w14:textId="77777777" w:rsidR="000F10D5" w:rsidRPr="002C3EC8" w:rsidRDefault="000F10D5" w:rsidP="000F10D5">
      <w:pPr>
        <w:spacing w:before="240" w:line="360" w:lineRule="auto"/>
        <w:jc w:val="both"/>
        <w:rPr>
          <w:rFonts w:ascii="Palatino Linotype" w:hAnsi="Palatino Linotype" w:cs="Arial"/>
          <w:b/>
          <w:sz w:val="24"/>
          <w:szCs w:val="24"/>
        </w:rPr>
      </w:pPr>
      <w:r>
        <w:rPr>
          <w:rFonts w:ascii="Palatino Linotype" w:hAnsi="Palatino Linotype" w:cs="Arial"/>
          <w:b/>
          <w:sz w:val="28"/>
          <w:szCs w:val="28"/>
          <w:lang w:val="es-ES_tradnl"/>
        </w:rPr>
        <w:t>QUINTO</w:t>
      </w:r>
      <w:r w:rsidRPr="002C3EC8">
        <w:rPr>
          <w:rFonts w:ascii="Palatino Linotype" w:hAnsi="Palatino Linotype" w:cs="Arial"/>
          <w:b/>
          <w:sz w:val="28"/>
        </w:rPr>
        <w:t>.</w:t>
      </w:r>
      <w:r>
        <w:rPr>
          <w:rFonts w:ascii="Palatino Linotype" w:hAnsi="Palatino Linotype" w:cs="Arial"/>
          <w:b/>
          <w:sz w:val="28"/>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52D7D93B" w14:textId="77777777" w:rsidR="000F10D5" w:rsidRPr="002C3EC8" w:rsidRDefault="000F10D5" w:rsidP="000F10D5">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sidR="00067EED">
        <w:rPr>
          <w:rFonts w:ascii="Palatino Linotype" w:hAnsi="Palatino Linotype"/>
          <w:b/>
          <w:sz w:val="24"/>
        </w:rPr>
        <w:t>veintinueve de octubre</w:t>
      </w:r>
      <w:r>
        <w:rPr>
          <w:rFonts w:ascii="Palatino Linotype" w:hAnsi="Palatino Linotype"/>
          <w:b/>
          <w:sz w:val="24"/>
        </w:rPr>
        <w:t xml:space="preserve"> 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14:paraId="3DB59F26" w14:textId="77777777" w:rsidR="000F10D5" w:rsidRPr="002C3EC8" w:rsidRDefault="000F10D5" w:rsidP="000F10D5">
      <w:pPr>
        <w:spacing w:before="240" w:line="360" w:lineRule="auto"/>
        <w:jc w:val="both"/>
        <w:rPr>
          <w:rFonts w:ascii="Palatino Linotype" w:hAnsi="Palatino Linotype" w:cs="Arial"/>
          <w:sz w:val="24"/>
          <w:szCs w:val="24"/>
        </w:rPr>
      </w:pPr>
    </w:p>
    <w:p w14:paraId="7BA75229" w14:textId="77777777" w:rsidR="000F10D5" w:rsidRPr="002C5D52" w:rsidRDefault="000F10D5" w:rsidP="000F10D5">
      <w:pPr>
        <w:spacing w:line="360" w:lineRule="auto"/>
        <w:ind w:right="49"/>
        <w:jc w:val="both"/>
        <w:rPr>
          <w:rFonts w:ascii="Palatino Linotype" w:eastAsia="Calibri" w:hAnsi="Palatino Linotype" w:cs="Arial"/>
        </w:rPr>
      </w:pPr>
      <w:r>
        <w:rPr>
          <w:rFonts w:ascii="Palatino Linotype" w:eastAsia="Calibri" w:hAnsi="Palatino Linotype" w:cs="Arial"/>
          <w:b/>
          <w:sz w:val="28"/>
          <w:szCs w:val="28"/>
        </w:rPr>
        <w:t>SEXTO</w:t>
      </w:r>
      <w:r w:rsidRPr="0024200F">
        <w:rPr>
          <w:rFonts w:ascii="Palatino Linotype" w:hAnsi="Palatino Linotype" w:cs="Arial"/>
          <w:b/>
          <w:lang w:val="es-ES_tradnl"/>
        </w:rPr>
        <w:t>.</w:t>
      </w:r>
      <w:r>
        <w:rPr>
          <w:rFonts w:ascii="Palatino Linotype" w:hAnsi="Palatino Linotype" w:cs="Arial"/>
          <w:lang w:val="es-ES_tradnl"/>
        </w:rPr>
        <w:t xml:space="preserve"> </w:t>
      </w:r>
      <w:r w:rsidRPr="002C3EC8">
        <w:rPr>
          <w:rFonts w:ascii="Palatino Linotype" w:hAnsi="Palatino Linotype" w:cs="Arial"/>
          <w:b/>
          <w:sz w:val="28"/>
          <w:szCs w:val="28"/>
        </w:rPr>
        <w:t>De la etapa de instrucción</w:t>
      </w:r>
      <w:r>
        <w:rPr>
          <w:rFonts w:ascii="Palatino Linotype" w:hAnsi="Palatino Linotype" w:cs="Arial"/>
          <w:b/>
          <w:sz w:val="28"/>
          <w:szCs w:val="28"/>
        </w:rPr>
        <w:t>.</w:t>
      </w:r>
    </w:p>
    <w:p w14:paraId="5D07FB89" w14:textId="77777777" w:rsidR="00090667" w:rsidRPr="00D32665" w:rsidRDefault="00090667" w:rsidP="00090667">
      <w:pPr>
        <w:spacing w:line="360" w:lineRule="auto"/>
        <w:jc w:val="both"/>
        <w:rPr>
          <w:rFonts w:ascii="Palatino Linotype" w:hAnsi="Palatino Linotype"/>
          <w:sz w:val="24"/>
        </w:rPr>
      </w:pPr>
      <w:r w:rsidRPr="00D32665">
        <w:rPr>
          <w:rFonts w:ascii="Palatino Linotype" w:hAnsi="Palatino Linotype" w:cs="Arial"/>
          <w:sz w:val="24"/>
        </w:rPr>
        <w:t xml:space="preserve">De las constancias que obran en el expediente electrónico del SAIMEX, se advierte que el </w:t>
      </w:r>
      <w:r w:rsidRPr="000D6209">
        <w:rPr>
          <w:rFonts w:ascii="Palatino Linotype" w:hAnsi="Palatino Linotype" w:cs="Arial"/>
          <w:b/>
          <w:sz w:val="24"/>
        </w:rPr>
        <w:t>Sujeto Obligado</w:t>
      </w:r>
      <w:r w:rsidRPr="00D32665">
        <w:rPr>
          <w:rFonts w:ascii="Palatino Linotype" w:hAnsi="Palatino Linotype" w:cs="Arial"/>
          <w:sz w:val="24"/>
        </w:rPr>
        <w:t xml:space="preserve"> rindió su informe justificado en fecha </w:t>
      </w:r>
      <w:r>
        <w:rPr>
          <w:rFonts w:ascii="Palatino Linotype" w:hAnsi="Palatino Linotype" w:cs="Arial"/>
          <w:sz w:val="24"/>
        </w:rPr>
        <w:t xml:space="preserve">ocho de noviemrbe de dos </w:t>
      </w:r>
      <w:r>
        <w:rPr>
          <w:rFonts w:ascii="Palatino Linotype" w:hAnsi="Palatino Linotype" w:cs="Arial"/>
          <w:sz w:val="24"/>
        </w:rPr>
        <w:lastRenderedPageBreak/>
        <w:t>mil veinticuatro</w:t>
      </w:r>
      <w:r w:rsidRPr="00D32665">
        <w:rPr>
          <w:rFonts w:ascii="Palatino Linotype" w:hAnsi="Palatino Linotype" w:cs="Arial"/>
          <w:sz w:val="24"/>
        </w:rPr>
        <w:t>, por medio del archivo electrónico “</w:t>
      </w:r>
      <w:r w:rsidRPr="00090667">
        <w:rPr>
          <w:rFonts w:ascii="Palatino Linotype" w:hAnsi="Palatino Linotype" w:cs="Arial"/>
          <w:b/>
          <w:i/>
          <w:sz w:val="24"/>
        </w:rPr>
        <w:t>REV 6725.pdf</w:t>
      </w:r>
      <w:r>
        <w:rPr>
          <w:rFonts w:ascii="Palatino Linotype" w:hAnsi="Palatino Linotype" w:cs="Arial"/>
          <w:b/>
          <w:i/>
          <w:sz w:val="24"/>
        </w:rPr>
        <w:t>”, “</w:t>
      </w:r>
      <w:r w:rsidRPr="00090667">
        <w:rPr>
          <w:rFonts w:ascii="Palatino Linotype" w:hAnsi="Palatino Linotype" w:cs="Arial"/>
          <w:b/>
          <w:i/>
          <w:sz w:val="24"/>
        </w:rPr>
        <w:t>Anexo 1 RR 6725.pdf</w:t>
      </w:r>
      <w:r>
        <w:rPr>
          <w:rFonts w:ascii="Palatino Linotype" w:hAnsi="Palatino Linotype" w:cs="Arial"/>
          <w:b/>
          <w:i/>
          <w:sz w:val="24"/>
        </w:rPr>
        <w:t>” y “</w:t>
      </w:r>
      <w:r w:rsidRPr="00090667">
        <w:rPr>
          <w:rFonts w:ascii="Palatino Linotype" w:hAnsi="Palatino Linotype" w:cs="Arial"/>
          <w:b/>
          <w:i/>
          <w:sz w:val="24"/>
        </w:rPr>
        <w:t>Anexo RR 6725-24.pdf</w:t>
      </w:r>
      <w:r>
        <w:rPr>
          <w:rFonts w:ascii="Palatino Linotype" w:hAnsi="Palatino Linotype" w:cs="Arial"/>
          <w:b/>
          <w:i/>
          <w:sz w:val="24"/>
        </w:rPr>
        <w:t>”</w:t>
      </w:r>
      <w:r w:rsidRPr="00D32665">
        <w:rPr>
          <w:rFonts w:ascii="Palatino Linotype" w:hAnsi="Palatino Linotype" w:cs="Arial"/>
          <w:sz w:val="24"/>
        </w:rPr>
        <w:t xml:space="preserve">, el cual fue puesto a la vista en fecha </w:t>
      </w:r>
      <w:r>
        <w:rPr>
          <w:rFonts w:ascii="Palatino Linotype" w:hAnsi="Palatino Linotype" w:cs="Arial"/>
          <w:sz w:val="24"/>
        </w:rPr>
        <w:t>once de noviembre del mismo año.</w:t>
      </w:r>
    </w:p>
    <w:p w14:paraId="16498E5D" w14:textId="77777777" w:rsidR="00090667" w:rsidRPr="00D32665" w:rsidRDefault="00090667" w:rsidP="00090667">
      <w:pPr>
        <w:spacing w:line="360" w:lineRule="auto"/>
        <w:jc w:val="both"/>
        <w:rPr>
          <w:rFonts w:ascii="Palatino Linotype" w:hAnsi="Palatino Linotype"/>
          <w:sz w:val="24"/>
        </w:rPr>
      </w:pPr>
    </w:p>
    <w:p w14:paraId="1EE7463A" w14:textId="77777777" w:rsidR="00090667" w:rsidRPr="00D32665" w:rsidRDefault="00090667" w:rsidP="00090667">
      <w:pPr>
        <w:spacing w:line="360" w:lineRule="auto"/>
        <w:jc w:val="both"/>
        <w:rPr>
          <w:rFonts w:ascii="Palatino Linotype" w:hAnsi="Palatino Linotype" w:cs="Arial"/>
          <w:sz w:val="24"/>
        </w:rPr>
      </w:pPr>
      <w:r w:rsidRPr="00D32665">
        <w:rPr>
          <w:rFonts w:ascii="Palatino Linotype" w:hAnsi="Palatino Linotype" w:cs="Arial"/>
          <w:sz w:val="24"/>
        </w:rPr>
        <w:t xml:space="preserve">Así mismo, se aprecia que no se llevaron a cabo audiencias durante la sustanciación del recurso de revisión, ni se ofrecieron pruebas por parte del </w:t>
      </w:r>
      <w:r w:rsidRPr="00D32665">
        <w:rPr>
          <w:rFonts w:ascii="Palatino Linotype" w:hAnsi="Palatino Linotype" w:cs="Arial"/>
          <w:b/>
          <w:sz w:val="24"/>
        </w:rPr>
        <w:t>Recurrente</w:t>
      </w:r>
      <w:r w:rsidRPr="00D32665">
        <w:rPr>
          <w:rFonts w:ascii="Palatino Linotype" w:hAnsi="Palatino Linotype" w:cs="Arial"/>
          <w:sz w:val="24"/>
        </w:rPr>
        <w:t>; todo lo anterior en términos de los artículos 185 fracciones II y IV, y 195 de la Ley de Transparencia y Acceso a la Información Pública del Estado de México y Municipios.</w:t>
      </w:r>
    </w:p>
    <w:p w14:paraId="297DDAA4" w14:textId="77777777" w:rsidR="000F10D5" w:rsidRDefault="000F10D5" w:rsidP="000F10D5">
      <w:pPr>
        <w:spacing w:line="360" w:lineRule="auto"/>
        <w:jc w:val="both"/>
        <w:rPr>
          <w:rFonts w:ascii="Palatino Linotype" w:eastAsia="Calibri" w:hAnsi="Palatino Linotype" w:cs="Arial"/>
          <w:b/>
          <w:sz w:val="28"/>
          <w:szCs w:val="28"/>
        </w:rPr>
      </w:pPr>
    </w:p>
    <w:p w14:paraId="5C398890" w14:textId="77777777" w:rsidR="000F10D5" w:rsidRDefault="000F10D5" w:rsidP="000F10D5">
      <w:pPr>
        <w:spacing w:line="360" w:lineRule="auto"/>
        <w:jc w:val="both"/>
        <w:rPr>
          <w:rFonts w:ascii="Palatino Linotype" w:hAnsi="Palatino Linotype" w:cs="Arial"/>
          <w:b/>
          <w:sz w:val="28"/>
          <w:szCs w:val="28"/>
        </w:rPr>
      </w:pPr>
      <w:r>
        <w:rPr>
          <w:rFonts w:ascii="Palatino Linotype" w:eastAsia="Calibri" w:hAnsi="Palatino Linotype" w:cs="Arial"/>
          <w:b/>
          <w:sz w:val="28"/>
          <w:szCs w:val="28"/>
        </w:rPr>
        <w:t>SÉPTIMO</w:t>
      </w:r>
      <w:r w:rsidRPr="00E3454E">
        <w:rPr>
          <w:rFonts w:ascii="Palatino Linotype" w:eastAsia="Calibri" w:hAnsi="Palatino Linotype" w:cs="Arial"/>
          <w:b/>
          <w:sz w:val="28"/>
          <w:szCs w:val="28"/>
        </w:rPr>
        <w:t xml:space="preserve">. </w:t>
      </w:r>
      <w:r w:rsidRPr="002C3EC8">
        <w:rPr>
          <w:rFonts w:ascii="Palatino Linotype" w:hAnsi="Palatino Linotype" w:cs="Arial"/>
          <w:b/>
          <w:sz w:val="28"/>
          <w:szCs w:val="28"/>
        </w:rPr>
        <w:t>Del Cierre de Instrucción.</w:t>
      </w:r>
    </w:p>
    <w:p w14:paraId="2638E4FD" w14:textId="77777777" w:rsidR="000F10D5" w:rsidRPr="00256F6D" w:rsidRDefault="000F10D5" w:rsidP="000F10D5">
      <w:pPr>
        <w:spacing w:line="360" w:lineRule="auto"/>
        <w:jc w:val="both"/>
        <w:rPr>
          <w:rFonts w:ascii="Palatino Linotype" w:eastAsia="Calibri" w:hAnsi="Palatino Linotype" w:cs="Arial"/>
          <w:sz w:val="24"/>
        </w:rPr>
      </w:pPr>
      <w:r w:rsidRPr="00256F6D">
        <w:rPr>
          <w:rFonts w:ascii="Palatino Linotype" w:eastAsia="Calibri" w:hAnsi="Palatino Linotype" w:cs="Arial"/>
          <w:sz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256F6D">
        <w:rPr>
          <w:rFonts w:ascii="Palatino Linotype" w:eastAsia="Calibri" w:hAnsi="Palatino Linotype" w:cs="Arial"/>
          <w:b/>
          <w:sz w:val="24"/>
        </w:rPr>
        <w:t>cierre de instrucción</w:t>
      </w:r>
      <w:r w:rsidRPr="00256F6D">
        <w:rPr>
          <w:rFonts w:ascii="Palatino Linotype" w:eastAsia="Calibri" w:hAnsi="Palatino Linotype" w:cs="Arial"/>
          <w:sz w:val="24"/>
        </w:rPr>
        <w:t xml:space="preserve"> en fecha </w:t>
      </w:r>
      <w:r w:rsidR="00B54E9E">
        <w:rPr>
          <w:rFonts w:ascii="Palatino Linotype" w:eastAsia="Calibri" w:hAnsi="Palatino Linotype" w:cs="Arial"/>
          <w:b/>
          <w:sz w:val="24"/>
        </w:rPr>
        <w:t>veinte</w:t>
      </w:r>
      <w:r w:rsidR="00067EED">
        <w:rPr>
          <w:rFonts w:ascii="Palatino Linotype" w:eastAsia="Calibri" w:hAnsi="Palatino Linotype" w:cs="Arial"/>
          <w:b/>
          <w:sz w:val="24"/>
        </w:rPr>
        <w:t xml:space="preserve"> de noviembre</w:t>
      </w:r>
      <w:r w:rsidRPr="00256F6D">
        <w:rPr>
          <w:rFonts w:ascii="Palatino Linotype" w:eastAsia="Calibri" w:hAnsi="Palatino Linotype" w:cs="Arial"/>
          <w:b/>
          <w:sz w:val="24"/>
        </w:rPr>
        <w:t xml:space="preserve"> de dos mil veinticuatro</w:t>
      </w:r>
      <w:r w:rsidRPr="00256F6D">
        <w:rPr>
          <w:rFonts w:ascii="Palatino Linotype" w:eastAsia="Calibri" w:hAnsi="Palatino Linotype" w:cs="Arial"/>
          <w:sz w:val="24"/>
        </w:rPr>
        <w:t>, en términos del artículo 185 fracción VI de la Ley de Transparencia y Acceso a la Información Pública del Estado de México y Municipios, ordenándose turnar los expedientes a la resolución que en derecho proceda.</w:t>
      </w:r>
    </w:p>
    <w:p w14:paraId="6FB58E3B" w14:textId="77777777" w:rsidR="000F10D5" w:rsidRDefault="000F10D5" w:rsidP="000F10D5">
      <w:pPr>
        <w:spacing w:before="240" w:line="360" w:lineRule="auto"/>
        <w:rPr>
          <w:rFonts w:ascii="Palatino Linotype" w:hAnsi="Palatino Linotype" w:cs="Arial"/>
          <w:b/>
          <w:sz w:val="28"/>
        </w:rPr>
      </w:pPr>
    </w:p>
    <w:p w14:paraId="231E62D9" w14:textId="77777777" w:rsidR="000F10D5" w:rsidRPr="002C3EC8" w:rsidRDefault="000F10D5" w:rsidP="000F10D5">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14:paraId="5FC2EA95" w14:textId="77777777" w:rsidR="000F10D5" w:rsidRPr="002C3EC8" w:rsidRDefault="000F10D5" w:rsidP="000F10D5">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53AE4878" w14:textId="77777777" w:rsidR="000F10D5" w:rsidRPr="00DC782A" w:rsidRDefault="000F10D5" w:rsidP="000F10D5">
      <w:pPr>
        <w:spacing w:before="240" w:line="360" w:lineRule="auto"/>
        <w:jc w:val="both"/>
        <w:rPr>
          <w:rFonts w:ascii="Palatino Linotype" w:eastAsia="Calibri" w:hAnsi="Palatino Linotype" w:cs="Arial"/>
          <w:color w:val="000000" w:themeColor="text1"/>
          <w:sz w:val="24"/>
        </w:rPr>
      </w:pPr>
      <w:r w:rsidRPr="00DC782A">
        <w:rPr>
          <w:rFonts w:ascii="Palatino Linotype" w:hAnsi="Palatino Linotype" w:cs="Arial"/>
          <w:sz w:val="24"/>
        </w:rPr>
        <w:lastRenderedPageBreak/>
        <w:t xml:space="preserve">Este Instituto de Transparencia, Acceso a la Información Pública y Protección de Datos Personales del Estado de México, es competente para conocer y resolver el presente recurso de revisión interpuesto por </w:t>
      </w:r>
      <w:r w:rsidRPr="00DC782A">
        <w:rPr>
          <w:rFonts w:ascii="Palatino Linotype" w:hAnsi="Palatino Linotype" w:cs="Arial"/>
          <w:b/>
          <w:sz w:val="24"/>
        </w:rPr>
        <w:t xml:space="preserve">la parte recurrente </w:t>
      </w:r>
      <w:r w:rsidRPr="00DC782A">
        <w:rPr>
          <w:rFonts w:ascii="Palatino Linotype" w:hAnsi="Palatino Linotype" w:cs="Arial"/>
          <w:sz w:val="24"/>
        </w:rPr>
        <w:t xml:space="preserve">conforme a lo dispuesto en los artículos </w:t>
      </w:r>
      <w:r w:rsidRPr="00DC782A">
        <w:rPr>
          <w:rFonts w:ascii="Palatino Linotype" w:eastAsia="Calibri" w:hAnsi="Palatino Linotype"/>
          <w:color w:val="000000" w:themeColor="text1"/>
          <w:sz w:val="24"/>
        </w:rPr>
        <w:t xml:space="preserve">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w:t>
      </w:r>
      <w:r w:rsidRPr="00DC782A">
        <w:rPr>
          <w:rFonts w:ascii="Palatino Linotype" w:eastAsia="Calibri" w:hAnsi="Palatino Linotype" w:cs="Arial"/>
          <w:color w:val="000000" w:themeColor="text1"/>
          <w:sz w:val="24"/>
        </w:rPr>
        <w:t xml:space="preserve">de la Ley de Transparencia y Acceso a la Información Pública del Estado de México y Municipios; y </w:t>
      </w:r>
      <w:r w:rsidRPr="00DC782A">
        <w:rPr>
          <w:rFonts w:ascii="Palatino Linotype" w:hAnsi="Palatino Linotype"/>
          <w:sz w:val="24"/>
        </w:rPr>
        <w:t>6, 9 fracciones I y XXIII</w:t>
      </w:r>
      <w:r w:rsidRPr="00DC782A">
        <w:rPr>
          <w:rFonts w:ascii="Palatino Linotype" w:eastAsia="Calibri" w:hAnsi="Palatino Linotype" w:cs="Arial"/>
          <w:color w:val="000000" w:themeColor="text1"/>
          <w:sz w:val="24"/>
        </w:rPr>
        <w:t>, y 11 del Reglamento Interior del Instituto de Transparencia, Acceso a la Información Pública y Protección de Datos Personales del Estado de México y Municipios.</w:t>
      </w:r>
    </w:p>
    <w:p w14:paraId="601F0479" w14:textId="77777777" w:rsidR="000F10D5" w:rsidRPr="002C3EC8" w:rsidRDefault="000F10D5" w:rsidP="000F10D5">
      <w:pPr>
        <w:spacing w:before="240" w:line="360" w:lineRule="auto"/>
        <w:jc w:val="both"/>
        <w:rPr>
          <w:rFonts w:ascii="Palatino Linotype" w:eastAsia="Calibri" w:hAnsi="Palatino Linotype"/>
          <w:b/>
          <w:color w:val="000000" w:themeColor="text1"/>
        </w:rPr>
      </w:pPr>
    </w:p>
    <w:p w14:paraId="20FB90D7" w14:textId="77777777" w:rsidR="000F10D5" w:rsidRPr="002C3EC8" w:rsidRDefault="000F10D5" w:rsidP="000F10D5">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6DF05DBF" w14:textId="77777777" w:rsidR="000F10D5" w:rsidRDefault="000F10D5" w:rsidP="000F10D5">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94959D4" w14:textId="77777777" w:rsidR="00090667" w:rsidRPr="002C3EC8" w:rsidRDefault="00090667" w:rsidP="00090667">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lastRenderedPageBreak/>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4E07F427" w14:textId="77777777" w:rsidR="00090667" w:rsidRPr="002C3EC8" w:rsidRDefault="00090667" w:rsidP="00090667">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22E69B7" w14:textId="77777777" w:rsidR="00090667" w:rsidRPr="002C3EC8" w:rsidRDefault="00090667" w:rsidP="00090667">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xml:space="preserve">. Así las cosas, del análisis de los </w:t>
      </w:r>
      <w:r w:rsidRPr="002C3EC8">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14:paraId="699A5A62" w14:textId="77777777" w:rsidR="000F10D5" w:rsidRDefault="000F10D5" w:rsidP="000F10D5">
      <w:pPr>
        <w:pStyle w:val="Prrafodelista"/>
        <w:autoSpaceDE w:val="0"/>
        <w:autoSpaceDN w:val="0"/>
        <w:adjustRightInd w:val="0"/>
        <w:spacing w:before="240" w:after="160" w:line="360" w:lineRule="auto"/>
        <w:ind w:left="0"/>
        <w:jc w:val="both"/>
        <w:rPr>
          <w:rFonts w:ascii="Palatino Linotype" w:hAnsi="Palatino Linotype" w:cs="Arial"/>
        </w:rPr>
      </w:pPr>
    </w:p>
    <w:p w14:paraId="618A57B0" w14:textId="77777777" w:rsidR="00090667" w:rsidRPr="002C3EC8" w:rsidRDefault="00090667" w:rsidP="00090667">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1352DEF8" w14:textId="77777777" w:rsidR="00090667" w:rsidRPr="007379EE" w:rsidRDefault="00090667" w:rsidP="0009066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D409660" w14:textId="77777777" w:rsidR="00090667" w:rsidRDefault="00090667" w:rsidP="00090667">
      <w:pPr>
        <w:autoSpaceDE w:val="0"/>
        <w:autoSpaceDN w:val="0"/>
        <w:adjustRightInd w:val="0"/>
        <w:ind w:right="567"/>
        <w:rPr>
          <w:rFonts w:ascii="Palatino Linotype" w:eastAsia="Calibri" w:hAnsi="Palatino Linotype" w:cs="Arial"/>
        </w:rPr>
      </w:pPr>
    </w:p>
    <w:p w14:paraId="61D5C940" w14:textId="77777777" w:rsidR="00090667" w:rsidRPr="00A779C7" w:rsidRDefault="00090667" w:rsidP="00090667">
      <w:pPr>
        <w:spacing w:line="360" w:lineRule="auto"/>
        <w:jc w:val="both"/>
        <w:rPr>
          <w:rFonts w:ascii="Palatino Linotype" w:hAnsi="Palatino Linotype" w:cs="Arial"/>
          <w:sz w:val="24"/>
        </w:rPr>
      </w:pPr>
      <w:r w:rsidRPr="00A779C7">
        <w:rPr>
          <w:rFonts w:ascii="Palatino Linotype" w:hAnsi="Palatino Linotype" w:cs="Tahoma"/>
          <w:bCs/>
          <w:sz w:val="24"/>
        </w:rPr>
        <w:t xml:space="preserve">Bajo estas líneas argumentativas, al retomar y delimitar los requerimientos del ahora </w:t>
      </w:r>
      <w:r w:rsidRPr="00A779C7">
        <w:rPr>
          <w:rFonts w:ascii="Palatino Linotype" w:hAnsi="Palatino Linotype" w:cs="Tahoma"/>
          <w:b/>
          <w:bCs/>
          <w:sz w:val="24"/>
        </w:rPr>
        <w:t>Recurrente</w:t>
      </w:r>
      <w:r w:rsidRPr="00A779C7">
        <w:rPr>
          <w:rFonts w:ascii="Palatino Linotype" w:hAnsi="Palatino Linotype" w:cs="Tahoma"/>
          <w:bCs/>
          <w:sz w:val="24"/>
        </w:rPr>
        <w:t>, de manera objetiva se precisa que requiere la siguiente información:</w:t>
      </w:r>
    </w:p>
    <w:p w14:paraId="61967723" w14:textId="77777777" w:rsidR="004E542C" w:rsidRDefault="004E542C" w:rsidP="004E542C">
      <w:pPr>
        <w:pStyle w:val="Prrafodelista"/>
        <w:numPr>
          <w:ilvl w:val="0"/>
          <w:numId w:val="21"/>
        </w:numPr>
        <w:tabs>
          <w:tab w:val="left" w:pos="1828"/>
        </w:tabs>
        <w:spacing w:before="240" w:line="360" w:lineRule="auto"/>
        <w:jc w:val="both"/>
        <w:rPr>
          <w:rFonts w:ascii="Palatino Linotype" w:hAnsi="Palatino Linotype" w:cs="Tahoma"/>
          <w:bCs/>
        </w:rPr>
      </w:pPr>
      <w:r>
        <w:rPr>
          <w:rFonts w:ascii="Palatino Linotype" w:hAnsi="Palatino Linotype" w:cs="Tahoma"/>
          <w:bCs/>
        </w:rPr>
        <w:t xml:space="preserve">De la </w:t>
      </w:r>
      <w:r w:rsidRPr="004E542C">
        <w:rPr>
          <w:rFonts w:ascii="Palatino Linotype" w:hAnsi="Palatino Linotype" w:cs="Tahoma"/>
          <w:bCs/>
        </w:rPr>
        <w:t xml:space="preserve">C. Flor Ivonne Bueno Rodríguez, quien actualmente trabaja en el Jardín de Niños "Fernando Montes de Oca" CCT: 15DJN0469K, ZONA ESCOLAR N:13 </w:t>
      </w:r>
      <w:r w:rsidRPr="004E542C">
        <w:rPr>
          <w:rFonts w:ascii="Palatino Linotype" w:hAnsi="Palatino Linotype" w:cs="Tahoma"/>
          <w:bCs/>
        </w:rPr>
        <w:lastRenderedPageBreak/>
        <w:t xml:space="preserve">SECTOR N:03, municipio de Almoloya de Juárez, C.P. 50903, Santa Juana Primera Sección: </w:t>
      </w:r>
    </w:p>
    <w:p w14:paraId="64656037" w14:textId="77777777" w:rsidR="004E542C" w:rsidRPr="004E542C" w:rsidRDefault="004E542C" w:rsidP="004E542C">
      <w:pPr>
        <w:tabs>
          <w:tab w:val="left" w:pos="1828"/>
        </w:tabs>
        <w:spacing w:before="240" w:line="360" w:lineRule="auto"/>
        <w:ind w:left="360"/>
        <w:jc w:val="both"/>
        <w:rPr>
          <w:rFonts w:ascii="Palatino Linotype" w:hAnsi="Palatino Linotype" w:cs="Tahoma"/>
          <w:bCs/>
          <w:sz w:val="24"/>
        </w:rPr>
      </w:pPr>
      <w:r w:rsidRPr="004E542C">
        <w:rPr>
          <w:rFonts w:ascii="Palatino Linotype" w:hAnsi="Palatino Linotype" w:cs="Tahoma"/>
          <w:bCs/>
          <w:sz w:val="24"/>
        </w:rPr>
        <w:t xml:space="preserve">1.- Cargo u Ocupación que actualmente desempeña (docente, secretaría, personal de Limpieza u otro) </w:t>
      </w:r>
    </w:p>
    <w:p w14:paraId="20290A67" w14:textId="77777777" w:rsidR="004E542C" w:rsidRPr="004E542C" w:rsidRDefault="004E542C" w:rsidP="004E542C">
      <w:pPr>
        <w:tabs>
          <w:tab w:val="left" w:pos="1828"/>
        </w:tabs>
        <w:spacing w:before="240" w:line="360" w:lineRule="auto"/>
        <w:ind w:left="360"/>
        <w:jc w:val="both"/>
        <w:rPr>
          <w:rFonts w:ascii="Palatino Linotype" w:hAnsi="Palatino Linotype" w:cs="Tahoma"/>
          <w:bCs/>
          <w:sz w:val="24"/>
        </w:rPr>
      </w:pPr>
      <w:r w:rsidRPr="004E542C">
        <w:rPr>
          <w:rFonts w:ascii="Palatino Linotype" w:hAnsi="Palatino Linotype" w:cs="Tahoma"/>
          <w:bCs/>
          <w:sz w:val="24"/>
        </w:rPr>
        <w:t xml:space="preserve">2.- El puesto que tiene corresponde a una base, plaza, Honorarios o contratación por tiempo y/o obra determinada </w:t>
      </w:r>
    </w:p>
    <w:p w14:paraId="6180E4E3" w14:textId="77777777" w:rsidR="004E542C" w:rsidRPr="004E542C" w:rsidRDefault="004E542C" w:rsidP="004E542C">
      <w:pPr>
        <w:tabs>
          <w:tab w:val="left" w:pos="1828"/>
        </w:tabs>
        <w:spacing w:before="240" w:line="360" w:lineRule="auto"/>
        <w:ind w:left="360"/>
        <w:jc w:val="both"/>
        <w:rPr>
          <w:rFonts w:ascii="Palatino Linotype" w:hAnsi="Palatino Linotype" w:cs="Tahoma"/>
          <w:bCs/>
          <w:sz w:val="24"/>
        </w:rPr>
      </w:pPr>
      <w:r w:rsidRPr="004E542C">
        <w:rPr>
          <w:rFonts w:ascii="Palatino Linotype" w:hAnsi="Palatino Linotype" w:cs="Tahoma"/>
          <w:bCs/>
          <w:sz w:val="24"/>
        </w:rPr>
        <w:t xml:space="preserve">3.- Fecha en la cual empezó a prestar la prestación de sus servicios. </w:t>
      </w:r>
    </w:p>
    <w:p w14:paraId="28D9BFA5" w14:textId="77777777" w:rsidR="004E542C" w:rsidRPr="004E542C" w:rsidRDefault="004E542C" w:rsidP="004E542C">
      <w:pPr>
        <w:tabs>
          <w:tab w:val="left" w:pos="1828"/>
        </w:tabs>
        <w:spacing w:before="240" w:line="360" w:lineRule="auto"/>
        <w:ind w:left="360"/>
        <w:jc w:val="both"/>
        <w:rPr>
          <w:rFonts w:ascii="Palatino Linotype" w:hAnsi="Palatino Linotype" w:cs="Tahoma"/>
          <w:bCs/>
          <w:sz w:val="24"/>
        </w:rPr>
      </w:pPr>
      <w:r w:rsidRPr="004E542C">
        <w:rPr>
          <w:rFonts w:ascii="Palatino Linotype" w:hAnsi="Palatino Linotype" w:cs="Tahoma"/>
          <w:bCs/>
          <w:sz w:val="24"/>
        </w:rPr>
        <w:t xml:space="preserve">4.- Sueldo neto que percibe quincenal, mensual o de cualquier otra temporalidad. </w:t>
      </w:r>
    </w:p>
    <w:p w14:paraId="4499D4FD" w14:textId="77777777" w:rsidR="00090667" w:rsidRPr="004E542C" w:rsidRDefault="004E542C" w:rsidP="004E542C">
      <w:pPr>
        <w:tabs>
          <w:tab w:val="left" w:pos="1828"/>
        </w:tabs>
        <w:spacing w:before="240" w:line="360" w:lineRule="auto"/>
        <w:ind w:left="360"/>
        <w:jc w:val="both"/>
        <w:rPr>
          <w:rFonts w:ascii="Palatino Linotype" w:hAnsi="Palatino Linotype" w:cs="Tahoma"/>
          <w:bCs/>
          <w:sz w:val="24"/>
        </w:rPr>
      </w:pPr>
      <w:r w:rsidRPr="004E542C">
        <w:rPr>
          <w:rFonts w:ascii="Palatino Linotype" w:hAnsi="Palatino Linotype" w:cs="Tahoma"/>
          <w:bCs/>
          <w:sz w:val="24"/>
        </w:rPr>
        <w:t>5.- Copia de la última transferencia que se realizó en versión pública.</w:t>
      </w:r>
    </w:p>
    <w:p w14:paraId="5C8CC2A7" w14:textId="77777777" w:rsidR="004E542C" w:rsidRDefault="004E542C" w:rsidP="00090667">
      <w:pPr>
        <w:tabs>
          <w:tab w:val="left" w:pos="1828"/>
        </w:tabs>
        <w:spacing w:before="240" w:line="360" w:lineRule="auto"/>
        <w:jc w:val="both"/>
        <w:rPr>
          <w:rFonts w:ascii="Palatino Linotype" w:hAnsi="Palatino Linotype" w:cs="Arial"/>
          <w:sz w:val="24"/>
        </w:rPr>
      </w:pPr>
    </w:p>
    <w:p w14:paraId="1F146B38" w14:textId="77777777" w:rsidR="00090667" w:rsidRDefault="00090667" w:rsidP="00090667">
      <w:pPr>
        <w:tabs>
          <w:tab w:val="left" w:pos="1828"/>
        </w:tabs>
        <w:spacing w:before="240" w:line="360" w:lineRule="auto"/>
        <w:jc w:val="both"/>
        <w:rPr>
          <w:rFonts w:ascii="Palatino Linotype" w:eastAsia="Palatino Linotype" w:hAnsi="Palatino Linotype" w:cs="Palatino Linotype"/>
          <w:color w:val="000000"/>
          <w:sz w:val="24"/>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 por medio del sistema SAIMEX, a la solicitud de información</w:t>
      </w:r>
      <w:r w:rsidRPr="00806096">
        <w:rPr>
          <w:rFonts w:ascii="Palatino Linotype" w:eastAsia="Palatino Linotype" w:hAnsi="Palatino Linotype" w:cs="Palatino Linotype"/>
          <w:b/>
          <w:color w:val="000000"/>
          <w:sz w:val="24"/>
        </w:rPr>
        <w:t xml:space="preserve"> </w:t>
      </w:r>
      <w:r w:rsidR="004E542C">
        <w:rPr>
          <w:rFonts w:ascii="Palatino Linotype" w:hAnsi="Palatino Linotype" w:cs="Arial"/>
          <w:b/>
          <w:sz w:val="24"/>
        </w:rPr>
        <w:t>00572/SEIEM/IP/2024</w:t>
      </w:r>
      <w:r w:rsidRPr="00806096">
        <w:rPr>
          <w:rFonts w:ascii="Palatino Linotype" w:hAnsi="Palatino Linotype" w:cs="Arial"/>
          <w:b/>
          <w:sz w:val="24"/>
        </w:rPr>
        <w:t xml:space="preserve">; </w:t>
      </w:r>
      <w:r>
        <w:rPr>
          <w:rFonts w:ascii="Palatino Linotype" w:hAnsi="Palatino Linotype" w:cs="Arial"/>
          <w:sz w:val="24"/>
        </w:rPr>
        <w:t>por medio de los</w:t>
      </w:r>
      <w:r>
        <w:rPr>
          <w:rFonts w:ascii="Palatino Linotype" w:eastAsia="Palatino Linotype" w:hAnsi="Palatino Linotype" w:cs="Palatino Linotype"/>
          <w:color w:val="000000"/>
          <w:sz w:val="24"/>
        </w:rPr>
        <w:t xml:space="preserve"> archivos electrónicos denominados:</w:t>
      </w:r>
    </w:p>
    <w:p w14:paraId="6D62020E" w14:textId="77777777" w:rsidR="004E542C" w:rsidRPr="00CA03C5" w:rsidRDefault="004E542C" w:rsidP="004E542C">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067EED">
        <w:rPr>
          <w:rFonts w:ascii="Palatino Linotype" w:eastAsia="Palatino Linotype" w:hAnsi="Palatino Linotype" w:cs="Palatino Linotype"/>
          <w:b/>
          <w:i/>
          <w:color w:val="000000"/>
        </w:rPr>
        <w:t>Anexo 572-24.pdf</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color w:val="000000"/>
        </w:rPr>
        <w:t>constante de dos fojas, en formato pdf, contiene el oficio número 228C0101230203L/5069/2024, de fecha once de octubre de dos mil veinticuatro, firmado por el Servidor Público Habilitado Suplente de la Subsecretaría de Planeación y Presupuesto, en el que refiere lo siguiente:</w:t>
      </w:r>
    </w:p>
    <w:p w14:paraId="63F5D48F" w14:textId="77777777" w:rsidR="004E542C" w:rsidRDefault="004E542C" w:rsidP="004E542C">
      <w:pPr>
        <w:pStyle w:val="INFOEM"/>
      </w:pPr>
      <w:r>
        <w:t xml:space="preserve">“(…) </w:t>
      </w:r>
    </w:p>
    <w:p w14:paraId="68E86D5B" w14:textId="77777777" w:rsidR="004E542C" w:rsidRDefault="004E542C" w:rsidP="004E542C">
      <w:pPr>
        <w:pStyle w:val="INFOEM"/>
      </w:pPr>
      <w:r w:rsidRPr="00D7190E">
        <w:rPr>
          <w:b/>
          <w:u w:val="single"/>
        </w:rPr>
        <w:lastRenderedPageBreak/>
        <w:t>Después de una búsqueda exhaustiva en los archivos y bases de datos de este Departamento, no se encontró ningún registro que acredite a la C. Flor Ivonne Bueno Rodríguez, como servidora pública dentro de este Organismo</w:t>
      </w:r>
      <w:r>
        <w:t xml:space="preserve">, solicitándole atentamente que, si contase con datos adicionales a los proporcionados, se haga saber a esta Unidad Administrativa para realizar una nueva búsqueda. </w:t>
      </w:r>
    </w:p>
    <w:p w14:paraId="37B81C1E" w14:textId="77777777" w:rsidR="004E542C" w:rsidRPr="00CA03C5" w:rsidRDefault="004E542C" w:rsidP="004E542C">
      <w:pPr>
        <w:pStyle w:val="INFOEM"/>
      </w:pPr>
      <w:r>
        <w:t>(…)” (Sic)</w:t>
      </w:r>
    </w:p>
    <w:p w14:paraId="2D1B7F7E" w14:textId="77777777" w:rsidR="004E542C" w:rsidRPr="003A48AB" w:rsidRDefault="004E542C" w:rsidP="004E542C">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067EED">
        <w:rPr>
          <w:rFonts w:ascii="Palatino Linotype" w:eastAsia="Palatino Linotype" w:hAnsi="Palatino Linotype" w:cs="Palatino Linotype"/>
          <w:b/>
          <w:i/>
          <w:color w:val="000000"/>
        </w:rPr>
        <w:t>Respuesta sol 00572IP2024.pdf</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color w:val="000000"/>
        </w:rPr>
        <w:t>constante de una foja, en formato pdf, contiene el oficio número 210C101030000S/UT/1879/2024, de fecha veinticuatro de octubre de dos mil veinticuatro, firmado por el Suplente del Titular de la Unidad de Transparencia, en el que sustancialmente notifica respuesta al solicitante.</w:t>
      </w:r>
    </w:p>
    <w:p w14:paraId="12F6E163" w14:textId="77777777" w:rsidR="00090667" w:rsidRPr="00D45AFA" w:rsidRDefault="00090667" w:rsidP="00090667">
      <w:pPr>
        <w:pStyle w:val="INFOEM"/>
      </w:pPr>
    </w:p>
    <w:p w14:paraId="243159ED" w14:textId="77777777" w:rsidR="00090667" w:rsidRDefault="00090667" w:rsidP="00090667">
      <w:pPr>
        <w:pBdr>
          <w:top w:val="nil"/>
          <w:left w:val="nil"/>
          <w:bottom w:val="nil"/>
          <w:right w:val="nil"/>
          <w:between w:val="nil"/>
        </w:pBdr>
        <w:spacing w:line="360" w:lineRule="auto"/>
        <w:contextualSpacing/>
        <w:jc w:val="both"/>
        <w:rPr>
          <w:rFonts w:ascii="Palatino Linotype" w:hAnsi="Palatino Linotype" w:cs="Arial"/>
          <w:bCs/>
          <w:i/>
        </w:rPr>
      </w:pPr>
      <w:r w:rsidRPr="00142AE4">
        <w:rPr>
          <w:rFonts w:ascii="Palatino Linotype" w:eastAsia="Palatino Linotype" w:hAnsi="Palatino Linotype" w:cs="Palatino Linotype"/>
          <w:color w:val="000000"/>
          <w:sz w:val="24"/>
        </w:rPr>
        <w:t>Ante la</w:t>
      </w:r>
      <w:r>
        <w:rPr>
          <w:rFonts w:ascii="Palatino Linotype" w:eastAsia="Palatino Linotype" w:hAnsi="Palatino Linotype" w:cs="Palatino Linotype"/>
          <w:color w:val="000000"/>
          <w:sz w:val="24"/>
        </w:rPr>
        <w:t xml:space="preserve"> respuesta</w:t>
      </w:r>
      <w:r w:rsidRPr="00142AE4">
        <w:rPr>
          <w:rFonts w:ascii="Palatino Linotype" w:eastAsia="Palatino Linotype" w:hAnsi="Palatino Linotype" w:cs="Palatino Linotype"/>
          <w:color w:val="000000"/>
          <w:sz w:val="24"/>
        </w:rPr>
        <w:t xml:space="preserve"> emitida por el </w:t>
      </w:r>
      <w:r w:rsidRPr="00B72FD2">
        <w:rPr>
          <w:rFonts w:ascii="Palatino Linotype" w:eastAsia="Palatino Linotype" w:hAnsi="Palatino Linotype" w:cs="Palatino Linotype"/>
          <w:b/>
          <w:color w:val="000000"/>
          <w:sz w:val="24"/>
        </w:rPr>
        <w:t>Sujeto Obligado</w:t>
      </w:r>
      <w:r w:rsidRPr="00142AE4">
        <w:rPr>
          <w:rFonts w:ascii="Palatino Linotype" w:eastAsia="Palatino Linotype" w:hAnsi="Palatino Linotype" w:cs="Palatino Linotype"/>
          <w:color w:val="000000"/>
          <w:sz w:val="24"/>
        </w:rPr>
        <w:t xml:space="preserve">, </w:t>
      </w:r>
      <w:r>
        <w:rPr>
          <w:rFonts w:ascii="Palatino Linotype" w:hAnsi="Palatino Linotype"/>
          <w:sz w:val="24"/>
        </w:rPr>
        <w:t xml:space="preserve">la parte </w:t>
      </w:r>
      <w:r w:rsidRPr="00B72FD2">
        <w:rPr>
          <w:rFonts w:ascii="Palatino Linotype" w:eastAsia="Palatino Linotype" w:hAnsi="Palatino Linotype" w:cs="Palatino Linotype"/>
          <w:b/>
          <w:color w:val="000000"/>
          <w:sz w:val="24"/>
        </w:rPr>
        <w:t>Recurrente</w:t>
      </w:r>
      <w:r w:rsidRPr="00142AE4">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w:t>
      </w:r>
      <w:r>
        <w:rPr>
          <w:rFonts w:ascii="Palatino Linotype" w:eastAsia="Palatino Linotype" w:hAnsi="Palatino Linotype" w:cs="Palatino Linotype"/>
          <w:color w:val="000000"/>
          <w:sz w:val="24"/>
        </w:rPr>
        <w:t xml:space="preserve">razones o motivos de inconformidad </w:t>
      </w:r>
      <w:r w:rsidR="004E542C">
        <w:rPr>
          <w:rFonts w:ascii="Palatino Linotype" w:eastAsia="Palatino Linotype" w:hAnsi="Palatino Linotype" w:cs="Palatino Linotype"/>
          <w:color w:val="000000"/>
          <w:sz w:val="24"/>
        </w:rPr>
        <w:t>“</w:t>
      </w:r>
      <w:r w:rsidR="004E542C" w:rsidRPr="004E542C">
        <w:rPr>
          <w:rFonts w:ascii="Palatino Linotype" w:hAnsi="Palatino Linotype"/>
          <w:i/>
        </w:rPr>
        <w:t>anteriormente si se me proporciono información de la C. Flor Ivonne Bueno Rodríguez</w:t>
      </w:r>
      <w:r w:rsidRPr="00054C7C">
        <w:rPr>
          <w:rFonts w:ascii="Palatino Linotype" w:hAnsi="Palatino Linotype"/>
          <w:i/>
        </w:rPr>
        <w:t>” (Sic)</w:t>
      </w:r>
      <w:r w:rsidRPr="00054C7C">
        <w:rPr>
          <w:rFonts w:ascii="Palatino Linotype" w:hAnsi="Palatino Linotype" w:cs="Arial"/>
          <w:bCs/>
          <w:i/>
        </w:rPr>
        <w:t xml:space="preserve">. </w:t>
      </w:r>
    </w:p>
    <w:p w14:paraId="14538D1A" w14:textId="77777777" w:rsidR="00A123BD" w:rsidRDefault="00A123BD" w:rsidP="00090667">
      <w:pPr>
        <w:pBdr>
          <w:top w:val="nil"/>
          <w:left w:val="nil"/>
          <w:bottom w:val="nil"/>
          <w:right w:val="nil"/>
          <w:between w:val="nil"/>
        </w:pBdr>
        <w:spacing w:line="360" w:lineRule="auto"/>
        <w:contextualSpacing/>
        <w:jc w:val="both"/>
        <w:rPr>
          <w:rFonts w:ascii="Palatino Linotype" w:hAnsi="Palatino Linotype" w:cs="Arial"/>
          <w:bCs/>
          <w:sz w:val="24"/>
        </w:rPr>
      </w:pPr>
    </w:p>
    <w:p w14:paraId="6458D42B" w14:textId="77777777" w:rsidR="00A123BD" w:rsidRPr="00166922" w:rsidRDefault="00A123BD" w:rsidP="00090667">
      <w:pPr>
        <w:pBdr>
          <w:top w:val="nil"/>
          <w:left w:val="nil"/>
          <w:bottom w:val="nil"/>
          <w:right w:val="nil"/>
          <w:between w:val="nil"/>
        </w:pBdr>
        <w:spacing w:line="360" w:lineRule="auto"/>
        <w:contextualSpacing/>
        <w:jc w:val="both"/>
        <w:rPr>
          <w:rFonts w:ascii="Palatino Linotype" w:hAnsi="Palatino Linotype" w:cs="Arial"/>
          <w:bCs/>
          <w:sz w:val="24"/>
        </w:rPr>
      </w:pPr>
      <w:r w:rsidRPr="00166922">
        <w:rPr>
          <w:rFonts w:ascii="Palatino Linotype" w:hAnsi="Palatino Linotype" w:cs="Arial"/>
          <w:bCs/>
          <w:sz w:val="24"/>
        </w:rPr>
        <w:t>Por otro lado, el recurrente en su acto impugnado refirió lo siguiente:</w:t>
      </w:r>
    </w:p>
    <w:p w14:paraId="3ED05887" w14:textId="77777777" w:rsidR="00A123BD" w:rsidRPr="00166922" w:rsidRDefault="00A123BD" w:rsidP="00A123BD">
      <w:pPr>
        <w:pStyle w:val="Prrafodelista"/>
        <w:spacing w:before="240"/>
        <w:ind w:left="720"/>
        <w:jc w:val="both"/>
        <w:rPr>
          <w:rFonts w:ascii="Palatino Linotype" w:hAnsi="Palatino Linotype" w:cs="Arial"/>
          <w:i/>
        </w:rPr>
      </w:pPr>
      <w:r w:rsidRPr="00166922">
        <w:rPr>
          <w:rFonts w:ascii="Palatino Linotype" w:hAnsi="Palatino Linotype" w:cs="Arial"/>
          <w:i/>
        </w:rPr>
        <w:t xml:space="preserve">“En relación con el oficio No. 228C0101230203L/5069/2024, DE FECHA 11 DE OCTUBRE DE 2024, mediante la cual se dio atención a mi solicitud de información, y que se dio la siguiente contestación. “después de una búsqueda exhaustiva en los archivos y base de datos de este departamento, no se encontró ningún registro que </w:t>
      </w:r>
      <w:r w:rsidRPr="00166922">
        <w:rPr>
          <w:rFonts w:ascii="Palatino Linotype" w:hAnsi="Palatino Linotype" w:cs="Arial"/>
          <w:i/>
        </w:rPr>
        <w:lastRenderedPageBreak/>
        <w:t xml:space="preserve">acredite a la C. Flor Ivonne Bueno Rodríguez, como servidora publica dentro de este organismo, solicitándole atentamente que si contase con datos adicionales a los proporcionados, se haga saber a esta Unidad Administrativa para realizar la búsqueda” </w:t>
      </w:r>
      <w:r w:rsidRPr="00166922">
        <w:rPr>
          <w:rFonts w:ascii="Palatino Linotype" w:hAnsi="Palatino Linotype" w:cs="Arial"/>
          <w:b/>
          <w:i/>
          <w:u w:val="single"/>
        </w:rPr>
        <w:t>Al respecto solicitó se me proporcione la fecha en la cual la C. Flor Ivonne Bueno Rodríguez, presentó renuncia como servidora pública o fue dada de baja como becaria</w:t>
      </w:r>
      <w:r w:rsidRPr="00166922">
        <w:rPr>
          <w:rFonts w:ascii="Palatino Linotype" w:hAnsi="Palatino Linotype" w:cs="Arial"/>
          <w:b/>
          <w:i/>
        </w:rPr>
        <w:t>,</w:t>
      </w:r>
      <w:r w:rsidRPr="00166922">
        <w:rPr>
          <w:rFonts w:ascii="Palatino Linotype" w:hAnsi="Palatino Linotype" w:cs="Arial"/>
          <w:i/>
        </w:rPr>
        <w:t xml:space="preserve"> toda vez que mediante oficio No. 210C0101030000S/UT/1563/2023, de fecha 21 de julio de 2023, el Suplente de la Unidad de Transparencia otorgo la información antes solicitada. Se anexa oficio de respuesta y el anexo de la respuesta. Lo anterior para que conforme a derecho se me proporcione la información que se solicito en dicha solicitud, siendo la siguiente: Solicitó la siguiente información relacionada con la C. Flor Ivonne Bueno Rodríguez, quien actualmente trabaja en el Jardín de Niños "Fernando Montes de Oca" CCT: 15DJN0469K, ZONA ESCOLAR N:13 SECTOR N:03, municipio de Almoloya de Juárez, C.P. 50903, Santa Juana Primera Sección: 1.- Cargo u Ocupación que actualmente desempeña (docente, secretaría, personal de Limpieza u otro) 2.- El puesto que tiene corresponde a una base, plaza, Honorarios o contratación por tiempo y/o obra determinada 3.- Fecha en la cual empezó a prestar la prestación de sus servicios. 4.- Sueldo neto que percibe quincenal, mensual o de cualquier otra temporalidad. 5.- indique la fecha más reciente en la cual se le realizó transferencia interbancaria por el pago de sus servicios.” (sic)</w:t>
      </w:r>
    </w:p>
    <w:p w14:paraId="59E103E4" w14:textId="77777777" w:rsidR="00A123BD" w:rsidRPr="00166922" w:rsidRDefault="00A123BD" w:rsidP="00090667">
      <w:pPr>
        <w:pBdr>
          <w:top w:val="nil"/>
          <w:left w:val="nil"/>
          <w:bottom w:val="nil"/>
          <w:right w:val="nil"/>
          <w:between w:val="nil"/>
        </w:pBdr>
        <w:spacing w:line="360" w:lineRule="auto"/>
        <w:contextualSpacing/>
        <w:jc w:val="both"/>
        <w:rPr>
          <w:rFonts w:eastAsia="Palatino Linotype" w:cs="Palatino Linotype"/>
          <w:color w:val="000000"/>
          <w:sz w:val="24"/>
        </w:rPr>
      </w:pPr>
    </w:p>
    <w:p w14:paraId="285F1B4B" w14:textId="77777777" w:rsidR="00A123BD" w:rsidRPr="00166922" w:rsidRDefault="00A123BD" w:rsidP="00A123BD">
      <w:pPr>
        <w:tabs>
          <w:tab w:val="left" w:pos="7088"/>
        </w:tabs>
        <w:spacing w:line="360" w:lineRule="auto"/>
        <w:jc w:val="both"/>
        <w:rPr>
          <w:rFonts w:ascii="Palatino Linotype" w:hAnsi="Palatino Linotype" w:cs="Arial"/>
          <w:sz w:val="24"/>
          <w:szCs w:val="24"/>
        </w:rPr>
      </w:pPr>
      <w:r w:rsidRPr="00166922">
        <w:rPr>
          <w:rFonts w:ascii="Palatino Linotype" w:hAnsi="Palatino Linotype" w:cs="Arial"/>
          <w:sz w:val="24"/>
          <w:szCs w:val="24"/>
        </w:rPr>
        <w:t xml:space="preserve">A mayor abundamiento, los nuevos puntos de solicitud son considerados </w:t>
      </w:r>
      <w:r w:rsidRPr="00166922">
        <w:rPr>
          <w:rFonts w:ascii="Palatino Linotype" w:hAnsi="Palatino Linotype" w:cs="Arial"/>
          <w:b/>
          <w:i/>
          <w:sz w:val="24"/>
          <w:szCs w:val="24"/>
        </w:rPr>
        <w:t>plus petitio</w:t>
      </w:r>
      <w:r w:rsidRPr="00166922">
        <w:rPr>
          <w:rFonts w:ascii="Palatino Linotype" w:hAnsi="Palatino Linotype" w:cs="Arial"/>
          <w:i/>
          <w:sz w:val="24"/>
          <w:szCs w:val="24"/>
        </w:rPr>
        <w:t xml:space="preserve"> </w:t>
      </w:r>
      <w:r w:rsidRPr="00166922">
        <w:rPr>
          <w:rFonts w:ascii="Palatino Linotype" w:hAnsi="Palatino Linotype" w:cs="Arial"/>
          <w:sz w:val="24"/>
          <w:szCs w:val="24"/>
        </w:rPr>
        <w:t xml:space="preserve">y no son susceptibles de ser valorados. </w:t>
      </w:r>
    </w:p>
    <w:p w14:paraId="63A6E170" w14:textId="77777777" w:rsidR="00A123BD" w:rsidRPr="00166922" w:rsidRDefault="00A123BD" w:rsidP="00A123BD">
      <w:pPr>
        <w:pStyle w:val="Prrafodelista"/>
        <w:tabs>
          <w:tab w:val="left" w:pos="7088"/>
        </w:tabs>
        <w:autoSpaceDE w:val="0"/>
        <w:autoSpaceDN w:val="0"/>
        <w:adjustRightInd w:val="0"/>
        <w:spacing w:line="360" w:lineRule="auto"/>
        <w:ind w:left="0"/>
        <w:jc w:val="both"/>
        <w:rPr>
          <w:rFonts w:ascii="Palatino Linotype" w:hAnsi="Palatino Linotype" w:cs="Arial"/>
        </w:rPr>
      </w:pPr>
      <w:r w:rsidRPr="00166922">
        <w:rPr>
          <w:rFonts w:ascii="Palatino Linotype" w:hAnsi="Palatino Linotype" w:cs="Arial"/>
        </w:rPr>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14:paraId="142373AF" w14:textId="77777777" w:rsidR="00A123BD" w:rsidRPr="00166922" w:rsidRDefault="00A123BD" w:rsidP="00A123BD">
      <w:pPr>
        <w:pStyle w:val="Prrafodelista"/>
        <w:tabs>
          <w:tab w:val="left" w:pos="7088"/>
        </w:tabs>
        <w:autoSpaceDE w:val="0"/>
        <w:autoSpaceDN w:val="0"/>
        <w:adjustRightInd w:val="0"/>
        <w:spacing w:line="360" w:lineRule="auto"/>
        <w:ind w:left="0"/>
        <w:jc w:val="both"/>
        <w:rPr>
          <w:rFonts w:ascii="Palatino Linotype" w:hAnsi="Palatino Linotype" w:cs="Arial"/>
        </w:rPr>
      </w:pPr>
    </w:p>
    <w:p w14:paraId="2F19CCED" w14:textId="77777777" w:rsidR="00A123BD" w:rsidRPr="00166922" w:rsidRDefault="00A123BD" w:rsidP="00A123BD">
      <w:pPr>
        <w:tabs>
          <w:tab w:val="left" w:pos="7088"/>
        </w:tabs>
        <w:spacing w:before="240" w:line="360" w:lineRule="auto"/>
        <w:jc w:val="both"/>
        <w:rPr>
          <w:rFonts w:ascii="Palatino Linotype" w:hAnsi="Palatino Linotype" w:cs="Arial"/>
          <w:bCs/>
          <w:sz w:val="24"/>
          <w:szCs w:val="24"/>
          <w:lang w:eastAsia="es-MX"/>
        </w:rPr>
      </w:pPr>
      <w:r w:rsidRPr="00166922">
        <w:rPr>
          <w:rFonts w:ascii="Palatino Linotype" w:hAnsi="Palatino Linotype" w:cs="Arial"/>
          <w:bCs/>
          <w:sz w:val="24"/>
          <w:szCs w:val="24"/>
          <w:lang w:eastAsia="es-MX"/>
        </w:rPr>
        <w:lastRenderedPageBreak/>
        <w:t>Sirve de apoyo a lo anterior por analogía, la Jurisprudencia No. 29 visible a foja 19 del Apéndice al Semanario Judicial de la Federación 1917-1995, Tomo IV, Materia Común, Primera Parte, Tesis de la Suprema Corte de Justicia, que señala:</w:t>
      </w:r>
    </w:p>
    <w:p w14:paraId="0BD77D76" w14:textId="77777777" w:rsidR="00A123BD" w:rsidRPr="00166922" w:rsidRDefault="00A123BD" w:rsidP="00A123BD">
      <w:pPr>
        <w:spacing w:before="240" w:line="360" w:lineRule="auto"/>
        <w:ind w:left="851" w:right="851"/>
        <w:jc w:val="both"/>
        <w:rPr>
          <w:rFonts w:ascii="Palatino Linotype" w:hAnsi="Palatino Linotype" w:cs="Arial"/>
          <w:b/>
          <w:bCs/>
          <w:i/>
          <w:lang w:eastAsia="es-MX"/>
        </w:rPr>
      </w:pPr>
      <w:r w:rsidRPr="00166922">
        <w:rPr>
          <w:rFonts w:ascii="Palatino Linotype" w:hAnsi="Palatino Linotype" w:cs="Arial"/>
          <w:b/>
          <w:bCs/>
          <w:i/>
          <w:lang w:eastAsia="es-MX"/>
        </w:rPr>
        <w:t>“AGRAVIOS EN LA REVISIÓN. DEBEN ESTAR EN RELACIÓN DIRECTA CON LOS FUNDAMENTOS Y CONSIDERACIONES DE LA SENTENCIA</w:t>
      </w:r>
    </w:p>
    <w:p w14:paraId="64F4D7C7" w14:textId="77777777" w:rsidR="00A123BD" w:rsidRPr="00166922" w:rsidRDefault="00A123BD" w:rsidP="00A123BD">
      <w:pPr>
        <w:tabs>
          <w:tab w:val="left" w:pos="7797"/>
        </w:tabs>
        <w:spacing w:before="240" w:line="360" w:lineRule="auto"/>
        <w:ind w:left="851" w:right="851"/>
        <w:jc w:val="both"/>
        <w:rPr>
          <w:rFonts w:ascii="Palatino Linotype" w:hAnsi="Palatino Linotype" w:cs="Arial"/>
          <w:bCs/>
          <w:i/>
          <w:lang w:eastAsia="es-MX"/>
        </w:rPr>
      </w:pPr>
      <w:r w:rsidRPr="00166922">
        <w:rPr>
          <w:rFonts w:ascii="Palatino Linotype" w:hAnsi="Palatino Linotype" w:cs="Arial"/>
          <w:b/>
          <w:bCs/>
          <w:i/>
          <w:u w:val="single"/>
          <w:lang w:eastAsia="es-MX"/>
        </w:rPr>
        <w:t>Los agravios deben estar en relación directa e inmediata con los fundamentos contenidos en la sentencia que se recurre</w:t>
      </w:r>
      <w:r w:rsidRPr="00166922">
        <w:rPr>
          <w:rFonts w:ascii="Palatino Linotype" w:hAnsi="Palatino Linotype" w:cs="Arial"/>
          <w:bCs/>
          <w:i/>
          <w:lang w:eastAsia="es-MX"/>
        </w:rPr>
        <w:t xml:space="preserv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r w:rsidRPr="00166922">
        <w:rPr>
          <w:rFonts w:ascii="Palatino Linotype" w:eastAsia="Times New Roman" w:hAnsi="Palatino Linotype" w:cs="Times New Roman"/>
          <w:b/>
          <w:i/>
          <w:sz w:val="24"/>
          <w:szCs w:val="24"/>
          <w:lang w:val="es-ES_tradnl" w:eastAsia="es-ES"/>
        </w:rPr>
        <w:t>[Sic]</w:t>
      </w:r>
    </w:p>
    <w:p w14:paraId="2006EB2D" w14:textId="77777777" w:rsidR="00A123BD" w:rsidRPr="00166922" w:rsidRDefault="00A123BD" w:rsidP="00A123BD">
      <w:pPr>
        <w:tabs>
          <w:tab w:val="left" w:pos="7088"/>
          <w:tab w:val="left" w:pos="7230"/>
        </w:tabs>
        <w:spacing w:before="240" w:line="360" w:lineRule="auto"/>
        <w:jc w:val="both"/>
        <w:rPr>
          <w:rFonts w:ascii="Palatino Linotype" w:hAnsi="Palatino Linotype" w:cs="Arial"/>
          <w:bCs/>
          <w:sz w:val="24"/>
          <w:szCs w:val="24"/>
          <w:lang w:eastAsia="es-MX"/>
        </w:rPr>
      </w:pPr>
      <w:r w:rsidRPr="00166922">
        <w:rPr>
          <w:rFonts w:ascii="Palatino Linotype" w:hAnsi="Palatino Linotype" w:cs="Arial"/>
          <w:bCs/>
          <w:sz w:val="24"/>
          <w:szCs w:val="24"/>
          <w:lang w:eastAsia="es-MX"/>
        </w:rPr>
        <w:t xml:space="preserve">Por lo anterior, se establece que dentro del recurso de revisión presentado por </w:t>
      </w:r>
      <w:r w:rsidRPr="00166922">
        <w:rPr>
          <w:rFonts w:ascii="Palatino Linotype" w:hAnsi="Palatino Linotype" w:cs="Arial"/>
          <w:b/>
          <w:bCs/>
          <w:sz w:val="24"/>
          <w:szCs w:val="24"/>
          <w:lang w:eastAsia="es-MX"/>
        </w:rPr>
        <w:t xml:space="preserve">El Recurrente </w:t>
      </w:r>
      <w:r w:rsidRPr="00166922">
        <w:rPr>
          <w:rFonts w:ascii="Palatino Linotype" w:hAnsi="Palatino Linotype" w:cs="Arial"/>
          <w:bCs/>
          <w:sz w:val="24"/>
          <w:szCs w:val="24"/>
          <w:lang w:eastAsia="es-MX"/>
        </w:rPr>
        <w:t xml:space="preserve">no debe variar el fondo de </w:t>
      </w:r>
      <w:r w:rsidRPr="00166922">
        <w:rPr>
          <w:rFonts w:ascii="Palatino Linotype" w:hAnsi="Palatino Linotype" w:cs="Arial"/>
          <w:bCs/>
          <w:i/>
          <w:sz w:val="24"/>
          <w:szCs w:val="24"/>
          <w:lang w:eastAsia="es-MX"/>
        </w:rPr>
        <w:t>la litis,</w:t>
      </w:r>
      <w:r w:rsidRPr="00166922">
        <w:rPr>
          <w:rFonts w:ascii="Palatino Linotype" w:hAnsi="Palatino Linotype" w:cs="Arial"/>
          <w:bCs/>
          <w:sz w:val="24"/>
          <w:szCs w:val="24"/>
          <w:lang w:eastAsia="es-MX"/>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14:paraId="4478D6D1" w14:textId="77777777" w:rsidR="00A123BD" w:rsidRPr="00166922" w:rsidRDefault="00A123BD" w:rsidP="00A123BD">
      <w:pPr>
        <w:tabs>
          <w:tab w:val="left" w:pos="7088"/>
          <w:tab w:val="left" w:pos="7230"/>
        </w:tabs>
        <w:spacing w:before="240" w:line="360" w:lineRule="auto"/>
        <w:jc w:val="both"/>
        <w:rPr>
          <w:rFonts w:ascii="Palatino Linotype" w:hAnsi="Palatino Linotype" w:cs="Arial"/>
          <w:bCs/>
          <w:sz w:val="24"/>
          <w:szCs w:val="24"/>
          <w:lang w:eastAsia="es-MX"/>
        </w:rPr>
      </w:pPr>
      <w:r w:rsidRPr="00166922">
        <w:rPr>
          <w:rFonts w:ascii="Palatino Linotype" w:hAnsi="Palatino Linotype" w:cs="Arial"/>
          <w:bCs/>
          <w:sz w:val="24"/>
          <w:szCs w:val="24"/>
          <w:lang w:eastAsia="es-MX"/>
        </w:rPr>
        <w:t>De igual manera, tiene aplicación al respecto por analogía, la tesis aislada número I.8o.A.136 A, de la Novena Época, publicada en el Seminario Oficial de la Federación y su Gaceta Tomo XXIX, Marzo de 2009, página 2887, con número de registro 167607, que lleva por rubro y texto los siguientes:</w:t>
      </w:r>
    </w:p>
    <w:p w14:paraId="6AD5F5FA" w14:textId="77777777" w:rsidR="00A123BD" w:rsidRPr="00166922" w:rsidRDefault="00A123BD" w:rsidP="00A123BD">
      <w:pPr>
        <w:tabs>
          <w:tab w:val="left" w:pos="6237"/>
        </w:tabs>
        <w:spacing w:before="240" w:line="360" w:lineRule="auto"/>
        <w:ind w:left="851" w:right="851"/>
        <w:jc w:val="both"/>
        <w:rPr>
          <w:rFonts w:ascii="Palatino Linotype" w:hAnsi="Palatino Linotype" w:cs="Arial"/>
          <w:b/>
          <w:bCs/>
          <w:i/>
          <w:u w:val="single"/>
          <w:lang w:eastAsia="es-MX"/>
        </w:rPr>
      </w:pPr>
      <w:r w:rsidRPr="00166922">
        <w:rPr>
          <w:rFonts w:ascii="Palatino Linotype" w:hAnsi="Palatino Linotype" w:cs="Arial"/>
          <w:b/>
          <w:bCs/>
          <w:i/>
          <w:lang w:eastAsia="es-MX"/>
        </w:rPr>
        <w:lastRenderedPageBreak/>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w:t>
      </w:r>
      <w:r w:rsidRPr="00166922">
        <w:rPr>
          <w:rFonts w:ascii="Palatino Linotype" w:hAnsi="Palatino Linotype" w:cs="Arial"/>
          <w:b/>
          <w:bCs/>
          <w:i/>
          <w:u w:val="single"/>
          <w:lang w:eastAsia="es-MX"/>
        </w:rPr>
        <w:t xml:space="preserve">O SEAN DISTINTOS A LOS DE SU PETICIÓN INICIAL. </w:t>
      </w:r>
    </w:p>
    <w:p w14:paraId="2D4A60CC" w14:textId="77777777" w:rsidR="00A123BD" w:rsidRPr="00166922" w:rsidRDefault="00A123BD" w:rsidP="00A123BD">
      <w:pPr>
        <w:tabs>
          <w:tab w:val="left" w:pos="6237"/>
        </w:tabs>
        <w:spacing w:before="240" w:line="360" w:lineRule="auto"/>
        <w:ind w:left="851" w:right="851"/>
        <w:jc w:val="both"/>
        <w:rPr>
          <w:rFonts w:ascii="Palatino Linotype" w:hAnsi="Palatino Linotype" w:cs="Arial"/>
          <w:b/>
          <w:bCs/>
          <w:i/>
          <w:lang w:eastAsia="es-MX"/>
        </w:rPr>
      </w:pPr>
      <w:r w:rsidRPr="00166922">
        <w:rPr>
          <w:rFonts w:ascii="Palatino Linotype" w:hAnsi="Palatino Linotype" w:cs="Arial"/>
          <w:bCs/>
          <w:i/>
          <w:lang w:eastAsia="es-MX"/>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166922">
        <w:rPr>
          <w:rFonts w:ascii="Palatino Linotype" w:hAnsi="Palatino Linotype" w:cs="Arial"/>
          <w:b/>
          <w:bCs/>
          <w:i/>
          <w:u w:val="single"/>
          <w:lang w:eastAsia="es-MX"/>
        </w:rPr>
        <w:t>el precepto 6 de la propia legislación prevé el principio de máxima publicidad y disponibilidad de la información en posesión de los sujetos obligados;</w:t>
      </w:r>
      <w:r w:rsidRPr="00166922">
        <w:rPr>
          <w:rFonts w:ascii="Palatino Linotype" w:hAnsi="Palatino Linotype" w:cs="Arial"/>
          <w:bCs/>
          <w:i/>
          <w:lang w:eastAsia="es-MX"/>
        </w:rPr>
        <w:t xml:space="preserve"> también lo es que ello no implica que tales numerales deban interpretarse en el sentido de permitir al gobernado que a su arbitrio solicite copia de documentos que no obren en los expedientes de los sujetos obligados</w:t>
      </w:r>
      <w:r w:rsidRPr="00166922">
        <w:rPr>
          <w:rFonts w:ascii="Palatino Linotype" w:hAnsi="Palatino Linotype" w:cs="Arial"/>
          <w:b/>
          <w:bCs/>
          <w:i/>
          <w:lang w:eastAsia="es-MX"/>
        </w:rPr>
        <w:t xml:space="preserve">, </w:t>
      </w:r>
      <w:r w:rsidRPr="00166922">
        <w:rPr>
          <w:rFonts w:ascii="Palatino Linotype" w:hAnsi="Palatino Linotype" w:cs="Arial"/>
          <w:b/>
          <w:bCs/>
          <w:i/>
          <w:u w:val="single"/>
          <w:lang w:eastAsia="es-MX"/>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14:paraId="19703805" w14:textId="77777777" w:rsidR="00A123BD" w:rsidRPr="00166922" w:rsidRDefault="00A123BD" w:rsidP="00A123BD">
      <w:pPr>
        <w:tabs>
          <w:tab w:val="left" w:pos="6237"/>
        </w:tabs>
        <w:spacing w:before="240" w:line="360" w:lineRule="auto"/>
        <w:ind w:left="851" w:right="851"/>
        <w:jc w:val="both"/>
        <w:rPr>
          <w:rFonts w:ascii="Palatino Linotype" w:hAnsi="Palatino Linotype" w:cs="Arial"/>
          <w:bCs/>
          <w:i/>
          <w:lang w:eastAsia="es-MX"/>
        </w:rPr>
      </w:pPr>
      <w:r w:rsidRPr="00166922">
        <w:rPr>
          <w:rFonts w:ascii="Palatino Linotype" w:hAnsi="Palatino Linotype" w:cs="Arial"/>
          <w:bCs/>
          <w:i/>
          <w:lang w:eastAsia="es-MX"/>
        </w:rPr>
        <w:lastRenderedPageBreak/>
        <w:t xml:space="preserve">OCTAVO TRIBUNAL COLEGIADO EN MATERIA ADMINISTRATIVA DEL PRIMER CIRCUITO.” </w:t>
      </w:r>
      <w:r w:rsidRPr="00166922">
        <w:rPr>
          <w:rFonts w:ascii="Palatino Linotype" w:eastAsia="Times New Roman" w:hAnsi="Palatino Linotype" w:cs="Times New Roman"/>
          <w:b/>
          <w:i/>
          <w:sz w:val="24"/>
          <w:szCs w:val="24"/>
          <w:lang w:val="es-ES_tradnl" w:eastAsia="es-ES"/>
        </w:rPr>
        <w:t>[Sic]</w:t>
      </w:r>
    </w:p>
    <w:p w14:paraId="0121DD5B" w14:textId="77777777" w:rsidR="00A123BD" w:rsidRPr="00166922" w:rsidRDefault="00A123BD" w:rsidP="00A123BD">
      <w:pPr>
        <w:spacing w:before="240" w:line="360" w:lineRule="auto"/>
        <w:jc w:val="both"/>
        <w:rPr>
          <w:rFonts w:ascii="Palatino Linotype" w:hAnsi="Palatino Linotype" w:cs="Arial"/>
          <w:bCs/>
          <w:sz w:val="24"/>
          <w:szCs w:val="24"/>
          <w:lang w:eastAsia="es-MX"/>
        </w:rPr>
      </w:pPr>
      <w:r w:rsidRPr="00166922">
        <w:rPr>
          <w:rFonts w:ascii="Palatino Linotype" w:hAnsi="Palatino Linotype" w:cs="Arial"/>
          <w:bCs/>
          <w:sz w:val="24"/>
          <w:szCs w:val="24"/>
          <w:lang w:eastAsia="es-MX"/>
        </w:rPr>
        <w:t xml:space="preserve">De manera complementaria, el 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anterior de conformidad con el criterio 01/17; por lo que este Órgano Garante insiste en la imposibilidad de entrar al estudio de información novedosa. Criterio que es de la literalidad siguiente: </w:t>
      </w:r>
    </w:p>
    <w:p w14:paraId="0B358EC1" w14:textId="77777777" w:rsidR="00A123BD" w:rsidRPr="00166922" w:rsidRDefault="00A123BD" w:rsidP="00A123BD">
      <w:pPr>
        <w:pStyle w:val="Citas"/>
        <w:rPr>
          <w:b/>
          <w:lang w:eastAsia="es-MX"/>
        </w:rPr>
      </w:pPr>
      <w:r w:rsidRPr="00166922">
        <w:rPr>
          <w:b/>
          <w:lang w:eastAsia="es-MX"/>
        </w:rPr>
        <w:t>“</w:t>
      </w:r>
      <w:bookmarkStart w:id="1" w:name="_Toc103270304"/>
      <w:r w:rsidRPr="00166922">
        <w:rPr>
          <w:b/>
          <w:lang w:eastAsia="es-MX"/>
        </w:rPr>
        <w:t>CRITERIO: 01/17.- Es improcedente ampliar las solicitudes de acceso a información, a través de la interposición del recurso de revisión.</w:t>
      </w:r>
      <w:bookmarkEnd w:id="1"/>
    </w:p>
    <w:p w14:paraId="20B2396A" w14:textId="77777777" w:rsidR="00A123BD" w:rsidRPr="00166922" w:rsidRDefault="00A123BD" w:rsidP="00A123BD">
      <w:pPr>
        <w:pStyle w:val="Citas"/>
        <w:rPr>
          <w:lang w:eastAsia="es-MX"/>
        </w:rPr>
      </w:pPr>
      <w:r w:rsidRPr="00166922">
        <w:rPr>
          <w:lang w:eastAsia="es-MX"/>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7051586E" w14:textId="77777777" w:rsidR="00A123BD" w:rsidRPr="00166922" w:rsidRDefault="00A123BD" w:rsidP="00A123BD">
      <w:pPr>
        <w:pStyle w:val="Citas"/>
        <w:rPr>
          <w:lang w:eastAsia="es-MX"/>
        </w:rPr>
      </w:pPr>
      <w:r w:rsidRPr="00166922">
        <w:rPr>
          <w:lang w:eastAsia="es-MX"/>
        </w:rPr>
        <w:t>Resoluciones:</w:t>
      </w:r>
    </w:p>
    <w:p w14:paraId="7BBA7000" w14:textId="77777777" w:rsidR="00A123BD" w:rsidRPr="00166922" w:rsidRDefault="00A123BD" w:rsidP="00A123BD">
      <w:pPr>
        <w:pStyle w:val="Citas"/>
        <w:rPr>
          <w:lang w:eastAsia="es-MX"/>
        </w:rPr>
      </w:pPr>
      <w:r w:rsidRPr="00166922">
        <w:rPr>
          <w:lang w:eastAsia="es-MX"/>
        </w:rPr>
        <w:lastRenderedPageBreak/>
        <w:t>RRA 0196/16. Secretaría de Agricultura, Ganadería, Desarrollo Rural, Pesca y Alimentación. 13 de julio de 2016. Por unanimidad. Comisionado Ponente Joel Salas Suárez.</w:t>
      </w:r>
    </w:p>
    <w:p w14:paraId="3A67B825" w14:textId="77777777" w:rsidR="00A123BD" w:rsidRPr="00166922" w:rsidRDefault="00A123BD" w:rsidP="00A123BD">
      <w:pPr>
        <w:pStyle w:val="Citas"/>
        <w:rPr>
          <w:lang w:eastAsia="es-MX"/>
        </w:rPr>
      </w:pPr>
      <w:r w:rsidRPr="00166922">
        <w:rPr>
          <w:lang w:eastAsia="es-MX"/>
        </w:rPr>
        <w:t>RRA 0130/16. Comisión Nacional del Agua. 09 de agosto de 2016. Por unanimidad. Comisionado Ponente María Patricia Kurczyn Villalobos.</w:t>
      </w:r>
    </w:p>
    <w:p w14:paraId="38103EEE" w14:textId="77777777" w:rsidR="00A123BD" w:rsidRPr="00166922" w:rsidRDefault="00A123BD" w:rsidP="00A123BD">
      <w:pPr>
        <w:pStyle w:val="Citas"/>
        <w:rPr>
          <w:lang w:eastAsia="es-MX"/>
        </w:rPr>
      </w:pPr>
      <w:r w:rsidRPr="00166922">
        <w:rPr>
          <w:lang w:eastAsia="es-MX"/>
        </w:rPr>
        <w:t xml:space="preserve">RRA 0342/16. Colegio de Bachilleres. 24 de agosto de 2016. Por unanimidad. Comisionada Ponente Ximena Puente de la Mora” </w:t>
      </w:r>
      <w:r w:rsidRPr="00166922">
        <w:rPr>
          <w:rFonts w:eastAsia="Times New Roman" w:cs="Times New Roman"/>
          <w:sz w:val="24"/>
          <w:szCs w:val="24"/>
          <w:lang w:val="es-ES_tradnl" w:eastAsia="es-ES"/>
        </w:rPr>
        <w:t>[Sic]</w:t>
      </w:r>
    </w:p>
    <w:p w14:paraId="624B01FB" w14:textId="77777777" w:rsidR="00A123BD" w:rsidRPr="00166922" w:rsidRDefault="00A123BD" w:rsidP="00A123BD">
      <w:pPr>
        <w:tabs>
          <w:tab w:val="left" w:pos="1284"/>
        </w:tabs>
        <w:spacing w:line="360" w:lineRule="auto"/>
        <w:jc w:val="both"/>
        <w:rPr>
          <w:rFonts w:ascii="Palatino Linotype" w:hAnsi="Palatino Linotype" w:cs="Arial"/>
          <w:sz w:val="24"/>
          <w:szCs w:val="24"/>
        </w:rPr>
      </w:pPr>
    </w:p>
    <w:p w14:paraId="7297EBFF" w14:textId="77777777" w:rsidR="00A123BD" w:rsidRPr="00D435BA" w:rsidRDefault="00A123BD" w:rsidP="00A123BD">
      <w:pPr>
        <w:pStyle w:val="Sinespaciado"/>
        <w:spacing w:line="360" w:lineRule="auto"/>
        <w:ind w:right="141"/>
        <w:jc w:val="both"/>
        <w:rPr>
          <w:rFonts w:ascii="Palatino Linotype" w:hAnsi="Palatino Linotype"/>
          <w:bCs/>
        </w:rPr>
      </w:pPr>
      <w:r w:rsidRPr="00166922">
        <w:rPr>
          <w:rFonts w:ascii="Palatino Linotype" w:hAnsi="Palatino Linotype"/>
          <w:bCs/>
        </w:rPr>
        <w:t xml:space="preserve">En consecuencia, </w:t>
      </w:r>
      <w:r w:rsidRPr="00166922">
        <w:rPr>
          <w:rFonts w:ascii="Palatino Linotype" w:hAnsi="Palatino Linotype"/>
          <w:b/>
          <w:bCs/>
        </w:rPr>
        <w:t>El Sujeto Obligado</w:t>
      </w:r>
      <w:r w:rsidRPr="00166922">
        <w:rPr>
          <w:rFonts w:ascii="Palatino Linotype" w:hAnsi="Palatino Linotype"/>
          <w:bCs/>
        </w:rPr>
        <w:t xml:space="preserve"> no se encontraba en condiciones de proporcionar información antes señalada; en razón de que la información solicitada en los motivos de inconformidad, no fue requerida en la solicitud de información primigenia, resultando injustificado examinar tales argumentos pues éstos no fueron del conocimiento del </w:t>
      </w:r>
      <w:r w:rsidRPr="00166922">
        <w:rPr>
          <w:rFonts w:ascii="Palatino Linotype" w:hAnsi="Palatino Linotype"/>
          <w:b/>
          <w:bCs/>
        </w:rPr>
        <w:t>Sujeto Obligado</w:t>
      </w:r>
      <w:r w:rsidRPr="00166922">
        <w:rPr>
          <w:rFonts w:ascii="Palatino Linotype" w:hAnsi="Palatino Linotype"/>
          <w:bCs/>
        </w:rPr>
        <w:t xml:space="preserve"> inicialmente, por lo que este no tuvo la oportunidad legal de analizarla ni de pronunciarse sobre la misma.</w:t>
      </w:r>
    </w:p>
    <w:p w14:paraId="49459278" w14:textId="77777777" w:rsidR="00090667" w:rsidRDefault="00090667" w:rsidP="00090667">
      <w:pPr>
        <w:spacing w:line="360" w:lineRule="auto"/>
        <w:jc w:val="both"/>
        <w:rPr>
          <w:rFonts w:ascii="Palatino Linotype" w:hAnsi="Palatino Linotype"/>
          <w:sz w:val="24"/>
          <w:lang w:val="es-ES_tradnl"/>
        </w:rPr>
      </w:pPr>
    </w:p>
    <w:p w14:paraId="0D10D0C0" w14:textId="77777777" w:rsidR="00090667" w:rsidRDefault="00090667" w:rsidP="00090667">
      <w:pPr>
        <w:spacing w:line="360" w:lineRule="auto"/>
        <w:jc w:val="both"/>
        <w:rPr>
          <w:rFonts w:ascii="Palatino Linotype" w:hAnsi="Palatino Linotype"/>
          <w:sz w:val="24"/>
        </w:rPr>
      </w:pPr>
      <w:r w:rsidRPr="00255F60">
        <w:rPr>
          <w:rFonts w:ascii="Palatino Linotype" w:hAnsi="Palatino Linotype"/>
          <w:sz w:val="24"/>
          <w:lang w:val="es-ES_tradnl"/>
        </w:rPr>
        <w:t xml:space="preserve">Asimismo, en la etapa de manifestaciones </w:t>
      </w:r>
      <w:r w:rsidRPr="00255F60">
        <w:rPr>
          <w:rFonts w:ascii="Palatino Linotype" w:hAnsi="Palatino Linotype"/>
          <w:sz w:val="24"/>
        </w:rPr>
        <w:t xml:space="preserve">se advierte que el </w:t>
      </w:r>
      <w:r w:rsidRPr="00255F60">
        <w:rPr>
          <w:rFonts w:ascii="Palatino Linotype" w:hAnsi="Palatino Linotype"/>
          <w:b/>
          <w:sz w:val="24"/>
        </w:rPr>
        <w:t>Sujeto Obligado</w:t>
      </w:r>
      <w:r w:rsidRPr="00255F60">
        <w:rPr>
          <w:rFonts w:ascii="Palatino Linotype" w:hAnsi="Palatino Linotype"/>
          <w:sz w:val="24"/>
        </w:rPr>
        <w:t xml:space="preserve"> rindió su informe justificado mediante </w:t>
      </w:r>
      <w:r>
        <w:rPr>
          <w:rFonts w:ascii="Palatino Linotype" w:hAnsi="Palatino Linotype"/>
          <w:sz w:val="24"/>
        </w:rPr>
        <w:t xml:space="preserve">los </w:t>
      </w:r>
      <w:r w:rsidRPr="00255F60">
        <w:rPr>
          <w:rFonts w:ascii="Palatino Linotype" w:hAnsi="Palatino Linotype"/>
          <w:sz w:val="24"/>
        </w:rPr>
        <w:t>archivos electrónicos denominado</w:t>
      </w:r>
      <w:r>
        <w:rPr>
          <w:rFonts w:ascii="Palatino Linotype" w:hAnsi="Palatino Linotype"/>
          <w:sz w:val="24"/>
        </w:rPr>
        <w:t>s:</w:t>
      </w:r>
    </w:p>
    <w:p w14:paraId="59251058" w14:textId="77777777" w:rsidR="00090667" w:rsidRPr="00054C7C" w:rsidRDefault="00B92D47" w:rsidP="00B92D47">
      <w:pPr>
        <w:pStyle w:val="Prrafodelista"/>
        <w:numPr>
          <w:ilvl w:val="0"/>
          <w:numId w:val="23"/>
        </w:numPr>
        <w:spacing w:line="360" w:lineRule="auto"/>
        <w:ind w:left="426"/>
        <w:jc w:val="both"/>
        <w:rPr>
          <w:rFonts w:ascii="Palatino Linotype" w:hAnsi="Palatino Linotype"/>
          <w:b/>
        </w:rPr>
      </w:pPr>
      <w:r w:rsidRPr="00B92D47">
        <w:rPr>
          <w:rFonts w:ascii="Palatino Linotype" w:hAnsi="Palatino Linotype"/>
          <w:b/>
          <w:i/>
        </w:rPr>
        <w:t>REV 6725.pdf</w:t>
      </w:r>
      <w:r w:rsidR="00090667" w:rsidRPr="00054C7C">
        <w:rPr>
          <w:rFonts w:ascii="Palatino Linotype" w:hAnsi="Palatino Linotype"/>
          <w:b/>
        </w:rPr>
        <w:t>:</w:t>
      </w:r>
      <w:r w:rsidR="00090667">
        <w:rPr>
          <w:rFonts w:ascii="Palatino Linotype" w:hAnsi="Palatino Linotype"/>
          <w:b/>
        </w:rPr>
        <w:t xml:space="preserve"> </w:t>
      </w:r>
      <w:r w:rsidR="00090667">
        <w:rPr>
          <w:rFonts w:ascii="Palatino Linotype" w:hAnsi="Palatino Linotype"/>
        </w:rPr>
        <w:t xml:space="preserve">constante de </w:t>
      </w:r>
      <w:r>
        <w:rPr>
          <w:rFonts w:ascii="Palatino Linotype" w:hAnsi="Palatino Linotype"/>
        </w:rPr>
        <w:t>tres</w:t>
      </w:r>
      <w:r w:rsidR="00090667">
        <w:rPr>
          <w:rFonts w:ascii="Palatino Linotype" w:hAnsi="Palatino Linotype"/>
        </w:rPr>
        <w:t xml:space="preserve"> fojas, en formato pdf, contiene el informe justificado firmado por el </w:t>
      </w:r>
      <w:r>
        <w:rPr>
          <w:rFonts w:ascii="Palatino Linotype" w:hAnsi="Palatino Linotype"/>
        </w:rPr>
        <w:t xml:space="preserve">Suplente del </w:t>
      </w:r>
      <w:r w:rsidR="00090667">
        <w:rPr>
          <w:rFonts w:ascii="Palatino Linotype" w:hAnsi="Palatino Linotype"/>
        </w:rPr>
        <w:t>Titular de la Unidad</w:t>
      </w:r>
      <w:r>
        <w:rPr>
          <w:rFonts w:ascii="Palatino Linotype" w:hAnsi="Palatino Linotype"/>
        </w:rPr>
        <w:t xml:space="preserve"> de Transparencia</w:t>
      </w:r>
      <w:r w:rsidR="00090667">
        <w:rPr>
          <w:rFonts w:ascii="Palatino Linotype" w:hAnsi="Palatino Linotype"/>
        </w:rPr>
        <w:t xml:space="preserve">. </w:t>
      </w:r>
    </w:p>
    <w:p w14:paraId="7DF0DB74" w14:textId="77777777" w:rsidR="00090667" w:rsidRDefault="00B92D47" w:rsidP="00B92D47">
      <w:pPr>
        <w:pStyle w:val="Prrafodelista"/>
        <w:numPr>
          <w:ilvl w:val="0"/>
          <w:numId w:val="23"/>
        </w:numPr>
        <w:spacing w:line="360" w:lineRule="auto"/>
        <w:ind w:left="426"/>
        <w:jc w:val="both"/>
        <w:rPr>
          <w:rFonts w:ascii="Palatino Linotype" w:hAnsi="Palatino Linotype"/>
        </w:rPr>
      </w:pPr>
      <w:r w:rsidRPr="00B92D47">
        <w:rPr>
          <w:rFonts w:ascii="Palatino Linotype" w:hAnsi="Palatino Linotype"/>
          <w:b/>
          <w:i/>
        </w:rPr>
        <w:t>Anexo 1 RR 6725.pdf</w:t>
      </w:r>
      <w:r w:rsidR="00090667" w:rsidRPr="00054C7C">
        <w:rPr>
          <w:rFonts w:ascii="Palatino Linotype" w:hAnsi="Palatino Linotype"/>
          <w:b/>
        </w:rPr>
        <w:t>:</w:t>
      </w:r>
      <w:r w:rsidR="00090667">
        <w:rPr>
          <w:rFonts w:ascii="Palatino Linotype" w:hAnsi="Palatino Linotype"/>
          <w:b/>
        </w:rPr>
        <w:t xml:space="preserve"> </w:t>
      </w:r>
      <w:r w:rsidR="00090667">
        <w:rPr>
          <w:rFonts w:ascii="Palatino Linotype" w:hAnsi="Palatino Linotype"/>
        </w:rPr>
        <w:t xml:space="preserve">constante de </w:t>
      </w:r>
      <w:r>
        <w:rPr>
          <w:rFonts w:ascii="Palatino Linotype" w:hAnsi="Palatino Linotype"/>
        </w:rPr>
        <w:t>seis</w:t>
      </w:r>
      <w:r w:rsidR="00090667">
        <w:rPr>
          <w:rFonts w:ascii="Palatino Linotype" w:hAnsi="Palatino Linotype"/>
        </w:rPr>
        <w:t xml:space="preserve"> foja</w:t>
      </w:r>
      <w:r>
        <w:rPr>
          <w:rFonts w:ascii="Palatino Linotype" w:hAnsi="Palatino Linotype"/>
        </w:rPr>
        <w:t>s</w:t>
      </w:r>
      <w:r w:rsidR="00090667">
        <w:rPr>
          <w:rFonts w:ascii="Palatino Linotype" w:hAnsi="Palatino Linotype"/>
        </w:rPr>
        <w:t xml:space="preserve">, en formato pdf, contiene </w:t>
      </w:r>
      <w:r w:rsidR="00091296">
        <w:rPr>
          <w:rFonts w:ascii="Palatino Linotype" w:hAnsi="Palatino Linotype"/>
        </w:rPr>
        <w:t>diversos oficios, en los que se ratifica la respuesta.</w:t>
      </w:r>
    </w:p>
    <w:p w14:paraId="1C1FE907" w14:textId="77777777" w:rsidR="00091296" w:rsidRPr="00091296" w:rsidRDefault="00B92D47" w:rsidP="00B92D47">
      <w:pPr>
        <w:pStyle w:val="Prrafodelista"/>
        <w:numPr>
          <w:ilvl w:val="0"/>
          <w:numId w:val="23"/>
        </w:numPr>
        <w:spacing w:line="360" w:lineRule="auto"/>
        <w:ind w:left="426"/>
        <w:jc w:val="both"/>
        <w:rPr>
          <w:rFonts w:ascii="Palatino Linotype" w:hAnsi="Palatino Linotype"/>
          <w:b/>
          <w:i/>
        </w:rPr>
      </w:pPr>
      <w:r w:rsidRPr="00B92D47">
        <w:rPr>
          <w:rFonts w:ascii="Palatino Linotype" w:hAnsi="Palatino Linotype"/>
          <w:b/>
          <w:i/>
        </w:rPr>
        <w:lastRenderedPageBreak/>
        <w:t>Anexo RR 6725-24.pdf</w:t>
      </w:r>
      <w:r>
        <w:rPr>
          <w:rFonts w:ascii="Palatino Linotype" w:hAnsi="Palatino Linotype"/>
          <w:b/>
          <w:i/>
        </w:rPr>
        <w:t xml:space="preserve">: </w:t>
      </w:r>
      <w:r w:rsidR="00091296">
        <w:rPr>
          <w:rFonts w:ascii="Palatino Linotype" w:hAnsi="Palatino Linotype"/>
        </w:rPr>
        <w:t>constante de dos fojas, en formato pdf, contiene los oficios números:</w:t>
      </w:r>
    </w:p>
    <w:p w14:paraId="0F3B7D00" w14:textId="77777777" w:rsidR="00B92D47" w:rsidRPr="00091296" w:rsidRDefault="00091296" w:rsidP="00091296">
      <w:pPr>
        <w:pStyle w:val="Prrafodelista"/>
        <w:numPr>
          <w:ilvl w:val="0"/>
          <w:numId w:val="21"/>
        </w:numPr>
        <w:spacing w:line="360" w:lineRule="auto"/>
        <w:jc w:val="both"/>
        <w:rPr>
          <w:rFonts w:ascii="Palatino Linotype" w:hAnsi="Palatino Linotype"/>
          <w:b/>
          <w:i/>
        </w:rPr>
      </w:pPr>
      <w:r>
        <w:rPr>
          <w:rFonts w:ascii="Palatino Linotype" w:hAnsi="Palatino Linotype"/>
          <w:b/>
        </w:rPr>
        <w:t xml:space="preserve">228C0101110100L/2514/2024, </w:t>
      </w:r>
      <w:r>
        <w:rPr>
          <w:rFonts w:ascii="Palatino Linotype" w:hAnsi="Palatino Linotype"/>
        </w:rPr>
        <w:t>de fecha cinco de noviembre de dos mil veinticuatro, firmado por el Encargado del Despacho de la Subdirección de Educación Elemental, en el que refiere entregar respuesta por medio del oficio siguiente.</w:t>
      </w:r>
    </w:p>
    <w:p w14:paraId="7837191A" w14:textId="77777777" w:rsidR="00091296" w:rsidRPr="00B92D47" w:rsidRDefault="00091296" w:rsidP="00091296">
      <w:pPr>
        <w:pStyle w:val="Prrafodelista"/>
        <w:numPr>
          <w:ilvl w:val="0"/>
          <w:numId w:val="21"/>
        </w:numPr>
        <w:spacing w:line="360" w:lineRule="auto"/>
        <w:jc w:val="both"/>
        <w:rPr>
          <w:rFonts w:ascii="Palatino Linotype" w:hAnsi="Palatino Linotype"/>
          <w:b/>
          <w:i/>
        </w:rPr>
      </w:pPr>
      <w:r>
        <w:rPr>
          <w:rFonts w:ascii="Palatino Linotype" w:hAnsi="Palatino Linotype"/>
          <w:b/>
        </w:rPr>
        <w:t xml:space="preserve">228C0101110103T/10405/2024, </w:t>
      </w:r>
      <w:r>
        <w:rPr>
          <w:rFonts w:ascii="Palatino Linotype" w:hAnsi="Palatino Linotype"/>
        </w:rPr>
        <w:t>de fecha cinco de noviembre de dos mil veinticuatro, firmado por el Encargado del Despacho del Departamento de Educación Preescolar Valle Toluca, en el que refiere lo siguiente:</w:t>
      </w:r>
    </w:p>
    <w:p w14:paraId="74CAEBCF" w14:textId="77777777" w:rsidR="00090667" w:rsidRDefault="00090667" w:rsidP="00090667">
      <w:pPr>
        <w:pStyle w:val="INFOEM"/>
      </w:pPr>
      <w:r>
        <w:t>“(…)</w:t>
      </w:r>
    </w:p>
    <w:p w14:paraId="27C55DA9" w14:textId="77777777" w:rsidR="00090667" w:rsidRPr="00091296" w:rsidRDefault="00091296" w:rsidP="00091296">
      <w:pPr>
        <w:pStyle w:val="INFOEM"/>
        <w:numPr>
          <w:ilvl w:val="0"/>
          <w:numId w:val="24"/>
        </w:numPr>
      </w:pPr>
      <w:r>
        <w:t xml:space="preserve">Cargo o ocupación desempeño (docente, secretaria, personal de limpieza u otro) la C. Flor Ivonne Bueno Rodríguez, quien </w:t>
      </w:r>
      <w:r w:rsidR="00593C4C">
        <w:t>prestó</w:t>
      </w:r>
      <w:r>
        <w:t xml:space="preserve"> sus servicios en el Jardín de Niños “Fernando Montes de </w:t>
      </w:r>
      <w:r w:rsidR="00593C4C">
        <w:t>Oca” …</w:t>
      </w:r>
      <w:r>
        <w:t xml:space="preserve">, siendo beneficiada como figura educativa mediante Orden Temporal a partir del </w:t>
      </w:r>
      <w:r>
        <w:rPr>
          <w:b/>
        </w:rPr>
        <w:t>08 de abril hasta el 16 de julio de 2024.</w:t>
      </w:r>
    </w:p>
    <w:p w14:paraId="59A6E0CE" w14:textId="77777777" w:rsidR="00091296" w:rsidRDefault="00091296" w:rsidP="00091296">
      <w:pPr>
        <w:pStyle w:val="INFOEM"/>
        <w:numPr>
          <w:ilvl w:val="0"/>
          <w:numId w:val="24"/>
        </w:numPr>
        <w:spacing w:after="0"/>
      </w:pPr>
      <w:r w:rsidRPr="00091296">
        <w:rPr>
          <w:b/>
        </w:rPr>
        <w:t>El puesto que tiene corresponde a una base, plaza, honorarios o contratación por tiempo y/o obra determinada</w:t>
      </w:r>
      <w:r>
        <w:t>.</w:t>
      </w:r>
    </w:p>
    <w:p w14:paraId="720B1274" w14:textId="77777777" w:rsidR="00091296" w:rsidRDefault="00091296" w:rsidP="00091296">
      <w:pPr>
        <w:pStyle w:val="INFOEM"/>
        <w:ind w:left="1211"/>
      </w:pPr>
      <w:r>
        <w:t>Contratación por tiempo indeterminado</w:t>
      </w:r>
    </w:p>
    <w:p w14:paraId="2DCFE141" w14:textId="77777777" w:rsidR="00091296" w:rsidRDefault="00091296" w:rsidP="00091296">
      <w:pPr>
        <w:pStyle w:val="INFOEM"/>
        <w:numPr>
          <w:ilvl w:val="0"/>
          <w:numId w:val="24"/>
        </w:numPr>
      </w:pPr>
      <w:r>
        <w:t xml:space="preserve">Fecha en la cual empezó a prestar sus servicios </w:t>
      </w:r>
    </w:p>
    <w:p w14:paraId="1B0150DC" w14:textId="77777777" w:rsidR="00091296" w:rsidRDefault="00091296" w:rsidP="00091296">
      <w:pPr>
        <w:pStyle w:val="INFOEM"/>
        <w:ind w:left="1211"/>
      </w:pPr>
      <w:r w:rsidRPr="00091296">
        <w:rPr>
          <w:b/>
        </w:rPr>
        <w:t>16 de septiembre de 2018</w:t>
      </w:r>
    </w:p>
    <w:p w14:paraId="1C87BE06" w14:textId="77777777" w:rsidR="00091296" w:rsidRDefault="00091296" w:rsidP="00091296">
      <w:pPr>
        <w:pStyle w:val="INFOEM"/>
        <w:numPr>
          <w:ilvl w:val="0"/>
          <w:numId w:val="24"/>
        </w:numPr>
      </w:pPr>
      <w:r>
        <w:t xml:space="preserve">Sueldo neto que percibió quincenal, mensual o de cualquier temporalidad. </w:t>
      </w:r>
    </w:p>
    <w:p w14:paraId="1E91A534" w14:textId="77777777" w:rsidR="00091296" w:rsidRPr="00091296" w:rsidRDefault="00091296" w:rsidP="00091296">
      <w:pPr>
        <w:pStyle w:val="INFOEM"/>
        <w:ind w:left="1211"/>
        <w:rPr>
          <w:b/>
        </w:rPr>
      </w:pPr>
      <w:r w:rsidRPr="00091296">
        <w:rPr>
          <w:b/>
        </w:rPr>
        <w:t>$7,000.00 pago mensual (siete mil pesos cero centavos m/n)</w:t>
      </w:r>
    </w:p>
    <w:p w14:paraId="547B7822" w14:textId="77777777" w:rsidR="00091296" w:rsidRDefault="00091296" w:rsidP="00091296">
      <w:pPr>
        <w:pStyle w:val="INFOEM"/>
        <w:numPr>
          <w:ilvl w:val="0"/>
          <w:numId w:val="24"/>
        </w:numPr>
      </w:pPr>
      <w:r>
        <w:lastRenderedPageBreak/>
        <w:t>Indique la fecha más reciente en la cual se le hizo transferencia interbancaria por el pago de sus servicios.</w:t>
      </w:r>
    </w:p>
    <w:p w14:paraId="1FBC8BB1" w14:textId="77777777" w:rsidR="00593C4C" w:rsidRPr="00593C4C" w:rsidRDefault="00593C4C" w:rsidP="00593C4C">
      <w:pPr>
        <w:pStyle w:val="INFOEM"/>
        <w:ind w:left="1211"/>
        <w:rPr>
          <w:b/>
        </w:rPr>
      </w:pPr>
      <w:r w:rsidRPr="00593C4C">
        <w:rPr>
          <w:b/>
        </w:rPr>
        <w:t>05 de agosto de 2024.</w:t>
      </w:r>
    </w:p>
    <w:p w14:paraId="1F47C8E3" w14:textId="77777777" w:rsidR="00090667" w:rsidRPr="00054C7C" w:rsidRDefault="00090667" w:rsidP="00090667">
      <w:pPr>
        <w:pStyle w:val="INFOEM"/>
      </w:pPr>
      <w:r>
        <w:t>(…)” (Sic)</w:t>
      </w:r>
    </w:p>
    <w:p w14:paraId="1FF28029" w14:textId="77777777" w:rsidR="00090667" w:rsidRDefault="00090667" w:rsidP="00090667">
      <w:pPr>
        <w:spacing w:line="360" w:lineRule="auto"/>
        <w:jc w:val="both"/>
        <w:rPr>
          <w:rFonts w:ascii="Palatino Linotype" w:eastAsia="Calibri" w:hAnsi="Palatino Linotype" w:cs="Calibri"/>
          <w:sz w:val="24"/>
          <w:lang w:val="es-ES_tradnl" w:eastAsia="es-MX"/>
        </w:rPr>
      </w:pPr>
      <w:r>
        <w:rPr>
          <w:rFonts w:ascii="Palatino Linotype" w:eastAsia="Calibri" w:hAnsi="Palatino Linotype" w:cs="Calibri"/>
          <w:sz w:val="24"/>
          <w:lang w:val="es-ES_tradnl" w:eastAsia="es-MX"/>
        </w:rPr>
        <w:t xml:space="preserve"> Así, el </w:t>
      </w:r>
      <w:r w:rsidR="001F2224">
        <w:rPr>
          <w:rFonts w:ascii="Palatino Linotype" w:eastAsia="Calibri" w:hAnsi="Palatino Linotype" w:cs="Calibri"/>
          <w:sz w:val="24"/>
          <w:lang w:val="es-ES_tradnl" w:eastAsia="es-MX"/>
        </w:rPr>
        <w:t>Manual General de Organización de Servicios Educativos Integrados el Estado de México,</w:t>
      </w:r>
      <w:r>
        <w:rPr>
          <w:rFonts w:ascii="Palatino Linotype" w:eastAsia="Calibri" w:hAnsi="Palatino Linotype" w:cs="Calibri"/>
          <w:sz w:val="24"/>
          <w:lang w:val="es-ES_tradnl" w:eastAsia="es-MX"/>
        </w:rPr>
        <w:t xml:space="preserve"> establece lo siguiente:</w:t>
      </w:r>
    </w:p>
    <w:p w14:paraId="352B7A9D" w14:textId="77777777" w:rsidR="001F2224" w:rsidRDefault="001F2224" w:rsidP="001F2224">
      <w:pPr>
        <w:pStyle w:val="Citas"/>
        <w:rPr>
          <w:lang w:eastAsia="es-MX"/>
        </w:rPr>
      </w:pPr>
      <w:r w:rsidRPr="001F2224">
        <w:rPr>
          <w:lang w:eastAsia="es-MX"/>
        </w:rPr>
        <w:t>210C0101110103T DEPARTAMENTO DE EDUCACIÓN PREESCOLAR DEL VALLE DE TOLUCA</w:t>
      </w:r>
    </w:p>
    <w:p w14:paraId="600BAB14" w14:textId="77777777" w:rsidR="001F2224" w:rsidRDefault="001F2224" w:rsidP="001F2224">
      <w:pPr>
        <w:pStyle w:val="Citas"/>
        <w:rPr>
          <w:lang w:eastAsia="es-MX"/>
        </w:rPr>
      </w:pPr>
      <w:r w:rsidRPr="001F2224">
        <w:rPr>
          <w:lang w:eastAsia="es-MX"/>
        </w:rPr>
        <w:t xml:space="preserve">OBJETIVO: Organizar, operar, controlar y evaluar los servicios de educación preescolar, en el ámbito de su competencia; a efecto de atender la demanda y elevar la calidad educativa, conforme a las disposiciones jurídicas aplicables. </w:t>
      </w:r>
    </w:p>
    <w:p w14:paraId="3AAF1A7F" w14:textId="77777777" w:rsidR="001F2224" w:rsidRDefault="001F2224" w:rsidP="001F2224">
      <w:pPr>
        <w:pStyle w:val="Citas"/>
        <w:rPr>
          <w:lang w:eastAsia="es-MX"/>
        </w:rPr>
      </w:pPr>
      <w:r w:rsidRPr="001F2224">
        <w:rPr>
          <w:lang w:eastAsia="es-MX"/>
        </w:rPr>
        <w:t xml:space="preserve">FUNCIONES: </w:t>
      </w:r>
    </w:p>
    <w:p w14:paraId="6A985A1E" w14:textId="77777777" w:rsidR="001F2224" w:rsidRDefault="001F2224" w:rsidP="001F2224">
      <w:pPr>
        <w:pStyle w:val="Citas"/>
        <w:rPr>
          <w:lang w:eastAsia="es-MX"/>
        </w:rPr>
      </w:pPr>
      <w:r w:rsidRPr="001F2224">
        <w:rPr>
          <w:lang w:eastAsia="es-MX"/>
        </w:rPr>
        <w:t>− Organizar, operar, controlar, evaluar e informar sobre la prestación del servicio de educación preescolar en los planteles educativos.</w:t>
      </w:r>
    </w:p>
    <w:p w14:paraId="71C624E2" w14:textId="77777777" w:rsidR="001F2224" w:rsidRDefault="001F2224" w:rsidP="001F2224">
      <w:pPr>
        <w:pStyle w:val="Citas"/>
        <w:rPr>
          <w:lang w:eastAsia="es-MX"/>
        </w:rPr>
      </w:pPr>
      <w:r w:rsidRPr="001F2224">
        <w:rPr>
          <w:lang w:eastAsia="es-MX"/>
        </w:rPr>
        <w:t xml:space="preserve">− Asesorar, orientar y proponer estrategias al personal directivo sobre la aplicación del plan y programas, métodos de estudio vigentes; así como de las actividades de los servicios asistenciales y pedagógicos que apoyen el proceso enseñanza-aprendizaje. </w:t>
      </w:r>
    </w:p>
    <w:p w14:paraId="5981F932" w14:textId="77777777" w:rsidR="001F2224" w:rsidRDefault="001F2224" w:rsidP="001F2224">
      <w:pPr>
        <w:pStyle w:val="Citas"/>
        <w:rPr>
          <w:lang w:eastAsia="es-MX"/>
        </w:rPr>
      </w:pPr>
      <w:r w:rsidRPr="001F2224">
        <w:rPr>
          <w:lang w:eastAsia="es-MX"/>
        </w:rPr>
        <w:t xml:space="preserve">− Elaborar y adecuar los instrumentos, métodos, materiales y recursos didácticos, como parte del fortalecimiento del proceso de enseñanza-aprendizaje. </w:t>
      </w:r>
    </w:p>
    <w:p w14:paraId="6A41E02F" w14:textId="77777777" w:rsidR="001F2224" w:rsidRDefault="001F2224" w:rsidP="001F2224">
      <w:pPr>
        <w:pStyle w:val="Citas"/>
        <w:rPr>
          <w:lang w:eastAsia="es-MX"/>
        </w:rPr>
      </w:pPr>
      <w:r w:rsidRPr="001F2224">
        <w:rPr>
          <w:lang w:eastAsia="es-MX"/>
        </w:rPr>
        <w:lastRenderedPageBreak/>
        <w:t xml:space="preserve">− Promover a la escuela, a través del Sistema de Asistencia Técnica, el asesoramiento técnico-pedagógico en los planteles de educación preescolar. </w:t>
      </w:r>
    </w:p>
    <w:p w14:paraId="7C424FED" w14:textId="77777777" w:rsidR="001F2224" w:rsidRDefault="001F2224" w:rsidP="001F2224">
      <w:pPr>
        <w:pStyle w:val="Citas"/>
        <w:rPr>
          <w:lang w:eastAsia="es-MX"/>
        </w:rPr>
      </w:pPr>
      <w:r w:rsidRPr="001F2224">
        <w:rPr>
          <w:lang w:eastAsia="es-MX"/>
        </w:rPr>
        <w:t xml:space="preserve">− Identificar y proponer de acuerdo con las necesidades del servicio, el cumplimiento de las estructuras ocupacionales. </w:t>
      </w:r>
    </w:p>
    <w:p w14:paraId="170123AC" w14:textId="77777777" w:rsidR="001F2224" w:rsidRDefault="001F2224" w:rsidP="001F2224">
      <w:pPr>
        <w:pStyle w:val="Citas"/>
        <w:rPr>
          <w:lang w:eastAsia="es-MX"/>
        </w:rPr>
      </w:pPr>
      <w:r w:rsidRPr="001F2224">
        <w:rPr>
          <w:lang w:eastAsia="es-MX"/>
        </w:rPr>
        <w:t xml:space="preserve">− Coadyuvar en las acciones correspondientes a la capacitación, formación continua, actualización de conocimientos y desarrollo profesional del personal. </w:t>
      </w:r>
    </w:p>
    <w:p w14:paraId="21C2389B" w14:textId="77777777" w:rsidR="001F2224" w:rsidRDefault="001F2224" w:rsidP="001F2224">
      <w:pPr>
        <w:pStyle w:val="Citas"/>
        <w:rPr>
          <w:lang w:eastAsia="es-MX"/>
        </w:rPr>
      </w:pPr>
      <w:r w:rsidRPr="001F2224">
        <w:rPr>
          <w:lang w:eastAsia="es-MX"/>
        </w:rPr>
        <w:t xml:space="preserve">− Identificar las necesidades y presentar los proyectos de consolidación, creación, ampliación, sustitución, suspensión y ubicación de los servicios educativos. </w:t>
      </w:r>
    </w:p>
    <w:p w14:paraId="330251D9" w14:textId="77777777" w:rsidR="001F2224" w:rsidRDefault="001F2224" w:rsidP="001F2224">
      <w:pPr>
        <w:pStyle w:val="Citas"/>
        <w:rPr>
          <w:lang w:eastAsia="es-MX"/>
        </w:rPr>
      </w:pPr>
      <w:r w:rsidRPr="001F2224">
        <w:rPr>
          <w:lang w:eastAsia="es-MX"/>
        </w:rPr>
        <w:t xml:space="preserve">− Implementar los programas de tecnologías de la información y comunicación en la educación que se desarrollan en los departamentos de apoyo de la Dirección. </w:t>
      </w:r>
    </w:p>
    <w:p w14:paraId="7B0ACCDE" w14:textId="77777777" w:rsidR="001F2224" w:rsidRDefault="001F2224" w:rsidP="001F2224">
      <w:pPr>
        <w:pStyle w:val="Citas"/>
        <w:rPr>
          <w:lang w:eastAsia="es-MX"/>
        </w:rPr>
      </w:pPr>
      <w:r w:rsidRPr="001F2224">
        <w:rPr>
          <w:lang w:eastAsia="es-MX"/>
        </w:rPr>
        <w:t xml:space="preserve">− Operar las acciones de control escolar conforme a las disposiciones jurídicas aplicables. </w:t>
      </w:r>
    </w:p>
    <w:p w14:paraId="68625516" w14:textId="77777777" w:rsidR="001F2224" w:rsidRDefault="001F2224" w:rsidP="001F2224">
      <w:pPr>
        <w:pStyle w:val="Citas"/>
        <w:rPr>
          <w:lang w:eastAsia="es-MX"/>
        </w:rPr>
      </w:pPr>
      <w:r w:rsidRPr="001F2224">
        <w:rPr>
          <w:lang w:eastAsia="es-MX"/>
        </w:rPr>
        <w:t>− Desarrollar las demás funciones inherentes al área de su competencia.</w:t>
      </w:r>
    </w:p>
    <w:p w14:paraId="1F671153" w14:textId="77777777" w:rsidR="001F2224" w:rsidRDefault="001F2224" w:rsidP="001F2224">
      <w:pPr>
        <w:pStyle w:val="Citas"/>
        <w:rPr>
          <w:lang w:eastAsia="es-MX"/>
        </w:rPr>
      </w:pPr>
      <w:r w:rsidRPr="001F2224">
        <w:rPr>
          <w:lang w:eastAsia="es-MX"/>
        </w:rPr>
        <w:t xml:space="preserve">210C0101010002L DEPARTAMENTO DE ADMINISTRACIÓN DE PERSONAL </w:t>
      </w:r>
    </w:p>
    <w:p w14:paraId="501058F2" w14:textId="77777777" w:rsidR="001F2224" w:rsidRDefault="001F2224" w:rsidP="001F2224">
      <w:pPr>
        <w:pStyle w:val="Citas"/>
        <w:rPr>
          <w:lang w:eastAsia="es-MX"/>
        </w:rPr>
      </w:pPr>
      <w:r w:rsidRPr="001F2224">
        <w:rPr>
          <w:lang w:eastAsia="es-MX"/>
        </w:rPr>
        <w:t xml:space="preserve">OBJETIVO: </w:t>
      </w:r>
    </w:p>
    <w:p w14:paraId="1E3113CF" w14:textId="77777777" w:rsidR="001F2224" w:rsidRDefault="001F2224" w:rsidP="001F2224">
      <w:pPr>
        <w:pStyle w:val="Citas"/>
        <w:rPr>
          <w:lang w:eastAsia="es-MX"/>
        </w:rPr>
      </w:pPr>
      <w:r w:rsidRPr="001F2224">
        <w:rPr>
          <w:lang w:eastAsia="es-MX"/>
        </w:rPr>
        <w:t>Asesorar, apoyar y verificar las acciones en materia de administración y desarrollo de personal, atención a problemas de pago y conciliación de nómina, que realizan las Subdirecciones de Servicios Regionales, conforme a las disposiciones jurídicas aplicables y procedimientos establecidos.</w:t>
      </w:r>
    </w:p>
    <w:p w14:paraId="5BD1A225" w14:textId="77777777" w:rsidR="001F2224" w:rsidRDefault="001F2224" w:rsidP="001F2224">
      <w:pPr>
        <w:pStyle w:val="Citas"/>
        <w:rPr>
          <w:lang w:eastAsia="es-MX"/>
        </w:rPr>
      </w:pPr>
      <w:r w:rsidRPr="001F2224">
        <w:rPr>
          <w:lang w:eastAsia="es-MX"/>
        </w:rPr>
        <w:lastRenderedPageBreak/>
        <w:t xml:space="preserve">FUNCIONES: </w:t>
      </w:r>
    </w:p>
    <w:p w14:paraId="14465D41" w14:textId="77777777" w:rsidR="001F2224" w:rsidRDefault="001F2224" w:rsidP="001F2224">
      <w:pPr>
        <w:pStyle w:val="Citas"/>
        <w:rPr>
          <w:lang w:eastAsia="es-MX"/>
        </w:rPr>
      </w:pPr>
      <w:r w:rsidRPr="001F2224">
        <w:rPr>
          <w:lang w:eastAsia="es-MX"/>
        </w:rPr>
        <w:t xml:space="preserve">− Difundir la aplicación de las disposiciones jurídicas, lineamientos e instrumentos administrativos que regulen el funcionamiento de los servicios prestados en el ámbito de su competencia. </w:t>
      </w:r>
    </w:p>
    <w:p w14:paraId="6A744B18" w14:textId="77777777" w:rsidR="001F2224" w:rsidRDefault="001F2224" w:rsidP="001F2224">
      <w:pPr>
        <w:pStyle w:val="Citas"/>
        <w:rPr>
          <w:lang w:eastAsia="es-MX"/>
        </w:rPr>
      </w:pPr>
      <w:r w:rsidRPr="001F2224">
        <w:rPr>
          <w:lang w:eastAsia="es-MX"/>
        </w:rPr>
        <w:t xml:space="preserve">− Agilizar los trámites que en materia de administración y desarrollo de personal realicen las Subdirecciones ante las unidades administrativas de la Dirección de Administración y Desarrollo de Personal. </w:t>
      </w:r>
    </w:p>
    <w:p w14:paraId="0A71D8AD" w14:textId="77777777" w:rsidR="001F2224" w:rsidRDefault="001F2224" w:rsidP="001F2224">
      <w:pPr>
        <w:pStyle w:val="Citas"/>
        <w:rPr>
          <w:lang w:eastAsia="es-MX"/>
        </w:rPr>
      </w:pPr>
      <w:r w:rsidRPr="001F2224">
        <w:rPr>
          <w:lang w:eastAsia="es-MX"/>
        </w:rPr>
        <w:t xml:space="preserve">− Apoyar y orientar a las Subdirecciones de Servicios Regionales, sobre la operación y la aplicación de las normas, lineamientos y procedimientos en materia de administración y desarrollo de personal, atención a problemas de pago y conciliación de nómina. </w:t>
      </w:r>
    </w:p>
    <w:p w14:paraId="4C92091D" w14:textId="77777777" w:rsidR="004E542C" w:rsidRDefault="004E542C" w:rsidP="00090667">
      <w:pPr>
        <w:pStyle w:val="Sinespaciado"/>
        <w:spacing w:line="360" w:lineRule="auto"/>
        <w:jc w:val="both"/>
        <w:rPr>
          <w:rFonts w:ascii="Palatino Linotype" w:eastAsia="Palatino Linotype" w:hAnsi="Palatino Linotype" w:cs="Palatino Linotype"/>
          <w:color w:val="000000"/>
          <w:lang w:val="es-ES_tradnl" w:eastAsia="es-MX"/>
        </w:rPr>
      </w:pPr>
    </w:p>
    <w:p w14:paraId="19747414" w14:textId="77777777" w:rsidR="001F2224" w:rsidRDefault="001F2224" w:rsidP="00090667">
      <w:pPr>
        <w:pStyle w:val="Sinespaciado"/>
        <w:spacing w:line="360" w:lineRule="auto"/>
        <w:jc w:val="both"/>
        <w:rPr>
          <w:rFonts w:ascii="Palatino Linotype" w:eastAsia="Palatino Linotype" w:hAnsi="Palatino Linotype" w:cs="Palatino Linotype"/>
          <w:color w:val="000000"/>
          <w:lang w:val="es-ES_tradnl" w:eastAsia="es-MX"/>
        </w:rPr>
      </w:pPr>
    </w:p>
    <w:p w14:paraId="2395F53D" w14:textId="77777777" w:rsidR="00090667" w:rsidRPr="00177253" w:rsidRDefault="00090667" w:rsidP="00090667">
      <w:pPr>
        <w:pStyle w:val="Sinespaciado"/>
        <w:spacing w:line="360" w:lineRule="auto"/>
        <w:jc w:val="both"/>
        <w:rPr>
          <w:rFonts w:ascii="Palatino Linotype" w:eastAsia="Palatino Linotype" w:hAnsi="Palatino Linotype" w:cs="Palatino Linotype"/>
          <w:color w:val="000000"/>
          <w:lang w:val="es-ES_tradnl" w:eastAsia="es-MX"/>
        </w:rPr>
      </w:pPr>
      <w:r w:rsidRPr="001D602A">
        <w:rPr>
          <w:rFonts w:ascii="Palatino Linotype" w:eastAsia="Palatino Linotype" w:hAnsi="Palatino Linotype" w:cs="Palatino Linotype"/>
          <w:color w:val="000000"/>
          <w:lang w:val="es-ES_tradnl" w:eastAsia="es-MX"/>
        </w:rPr>
        <w:t>Ahora bien, quedando establecido lo anterior, este Órgano Garante considera viable realizar el estudio en aras de establecer si la respuesta</w:t>
      </w:r>
      <w:r>
        <w:rPr>
          <w:rFonts w:ascii="Palatino Linotype" w:eastAsia="Palatino Linotype" w:hAnsi="Palatino Linotype" w:cs="Palatino Linotype"/>
          <w:color w:val="000000"/>
          <w:lang w:val="es-ES_tradnl" w:eastAsia="es-MX"/>
        </w:rPr>
        <w:t xml:space="preserve"> e informe justificado </w:t>
      </w:r>
      <w:r w:rsidRPr="001D602A">
        <w:rPr>
          <w:rFonts w:ascii="Palatino Linotype" w:eastAsia="Palatino Linotype" w:hAnsi="Palatino Linotype" w:cs="Palatino Linotype"/>
          <w:color w:val="000000"/>
          <w:lang w:val="es-ES_tradnl" w:eastAsia="es-MX"/>
        </w:rPr>
        <w:t>del Sujeto Obligado colma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14:paraId="4AEDF40F" w14:textId="77777777" w:rsidR="00090667" w:rsidRDefault="00090667" w:rsidP="00090667">
      <w:pPr>
        <w:spacing w:after="0" w:line="360" w:lineRule="auto"/>
        <w:jc w:val="both"/>
        <w:rPr>
          <w:rFonts w:ascii="Palatino Linotype" w:hAnsi="Palatino Linotype"/>
          <w:color w:val="000000"/>
          <w:sz w:val="24"/>
          <w:szCs w:val="24"/>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20"/>
        <w:gridCol w:w="4395"/>
        <w:gridCol w:w="1827"/>
      </w:tblGrid>
      <w:tr w:rsidR="00090667" w14:paraId="267FA9D4" w14:textId="77777777" w:rsidTr="00593C4C">
        <w:trPr>
          <w:trHeight w:val="828"/>
        </w:trPr>
        <w:tc>
          <w:tcPr>
            <w:tcW w:w="2820" w:type="dxa"/>
            <w:shd w:val="clear" w:color="auto" w:fill="E7E6E6" w:themeFill="background2"/>
          </w:tcPr>
          <w:p w14:paraId="25B8C78E" w14:textId="77777777" w:rsidR="00090667" w:rsidRPr="00E80E99" w:rsidRDefault="00090667" w:rsidP="00091296">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Requerimientos</w:t>
            </w:r>
          </w:p>
        </w:tc>
        <w:tc>
          <w:tcPr>
            <w:tcW w:w="4395" w:type="dxa"/>
            <w:shd w:val="clear" w:color="auto" w:fill="E7E6E6" w:themeFill="background2"/>
          </w:tcPr>
          <w:p w14:paraId="3CCC5FD6" w14:textId="77777777" w:rsidR="00090667" w:rsidRPr="00E80E99" w:rsidRDefault="00090667" w:rsidP="00091296">
            <w:pPr>
              <w:spacing w:line="360" w:lineRule="auto"/>
              <w:jc w:val="center"/>
              <w:rPr>
                <w:rFonts w:ascii="Palatino Linotype" w:hAnsi="Palatino Linotype"/>
                <w:b/>
                <w:i/>
                <w:color w:val="000000"/>
                <w:sz w:val="24"/>
                <w:szCs w:val="24"/>
              </w:rPr>
            </w:pPr>
            <w:r>
              <w:rPr>
                <w:rFonts w:ascii="Palatino Linotype" w:hAnsi="Palatino Linotype"/>
                <w:b/>
                <w:i/>
                <w:color w:val="000000"/>
                <w:sz w:val="24"/>
                <w:szCs w:val="24"/>
              </w:rPr>
              <w:t>Informe Justificado</w:t>
            </w:r>
          </w:p>
        </w:tc>
        <w:tc>
          <w:tcPr>
            <w:tcW w:w="1827" w:type="dxa"/>
            <w:shd w:val="clear" w:color="auto" w:fill="E7E6E6" w:themeFill="background2"/>
          </w:tcPr>
          <w:p w14:paraId="07857900" w14:textId="77777777" w:rsidR="00090667" w:rsidRPr="00E80E99" w:rsidRDefault="00090667" w:rsidP="00091296">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Colma</w:t>
            </w:r>
          </w:p>
        </w:tc>
      </w:tr>
      <w:tr w:rsidR="00090667" w14:paraId="55613A44" w14:textId="77777777" w:rsidTr="00593C4C">
        <w:trPr>
          <w:trHeight w:val="993"/>
        </w:trPr>
        <w:tc>
          <w:tcPr>
            <w:tcW w:w="2820" w:type="dxa"/>
          </w:tcPr>
          <w:p w14:paraId="0AA2DFAB" w14:textId="77777777" w:rsidR="004E542C" w:rsidRDefault="004E542C" w:rsidP="004E542C">
            <w:pPr>
              <w:jc w:val="both"/>
              <w:rPr>
                <w:rFonts w:ascii="Palatino Linotype" w:hAnsi="Palatino Linotype"/>
                <w:color w:val="000000"/>
              </w:rPr>
            </w:pPr>
            <w:r>
              <w:rPr>
                <w:rFonts w:ascii="Palatino Linotype" w:hAnsi="Palatino Linotype"/>
                <w:color w:val="000000"/>
              </w:rPr>
              <w:t>De</w:t>
            </w:r>
            <w:r w:rsidRPr="004E542C">
              <w:rPr>
                <w:rFonts w:ascii="Palatino Linotype" w:hAnsi="Palatino Linotype"/>
                <w:color w:val="000000"/>
              </w:rPr>
              <w:t xml:space="preserve"> Flor Ivonne Bueno Rodríguez, quien actualmente trabaja en el </w:t>
            </w:r>
            <w:r w:rsidRPr="004E542C">
              <w:rPr>
                <w:rFonts w:ascii="Palatino Linotype" w:hAnsi="Palatino Linotype"/>
                <w:color w:val="000000"/>
              </w:rPr>
              <w:lastRenderedPageBreak/>
              <w:t>Jardín de</w:t>
            </w:r>
            <w:r w:rsidR="00B92D47">
              <w:rPr>
                <w:rFonts w:ascii="Palatino Linotype" w:hAnsi="Palatino Linotype"/>
                <w:color w:val="000000"/>
              </w:rPr>
              <w:t xml:space="preserve"> Niños "Fernando Montes de Oca"…</w:t>
            </w:r>
          </w:p>
          <w:p w14:paraId="256B58B2" w14:textId="77777777" w:rsidR="00090667" w:rsidRPr="004E542C" w:rsidRDefault="004E542C" w:rsidP="004E542C">
            <w:pPr>
              <w:jc w:val="both"/>
              <w:rPr>
                <w:rFonts w:ascii="Palatino Linotype" w:hAnsi="Palatino Linotype"/>
                <w:color w:val="000000"/>
              </w:rPr>
            </w:pPr>
            <w:r w:rsidRPr="004E542C">
              <w:rPr>
                <w:rFonts w:ascii="Palatino Linotype" w:hAnsi="Palatino Linotype"/>
                <w:color w:val="000000"/>
              </w:rPr>
              <w:t>1.- Cargo u Ocupación que actualmente desempeña (docente, secretaría, personal de Limpieza u otro)</w:t>
            </w:r>
          </w:p>
        </w:tc>
        <w:tc>
          <w:tcPr>
            <w:tcW w:w="4395" w:type="dxa"/>
          </w:tcPr>
          <w:p w14:paraId="223679A3" w14:textId="77777777" w:rsidR="00090667" w:rsidRPr="00593C4C" w:rsidRDefault="00593C4C" w:rsidP="00593C4C">
            <w:pPr>
              <w:jc w:val="center"/>
              <w:rPr>
                <w:rFonts w:ascii="Palatino Linotype" w:hAnsi="Palatino Linotype"/>
                <w:b/>
                <w:i/>
                <w:sz w:val="24"/>
                <w:szCs w:val="24"/>
              </w:rPr>
            </w:pPr>
            <w:r>
              <w:rPr>
                <w:rFonts w:ascii="Palatino Linotype" w:hAnsi="Palatino Linotype"/>
                <w:i/>
                <w:sz w:val="24"/>
                <w:szCs w:val="24"/>
              </w:rPr>
              <w:lastRenderedPageBreak/>
              <w:t>E</w:t>
            </w:r>
            <w:r w:rsidRPr="00593C4C">
              <w:rPr>
                <w:rFonts w:ascii="Palatino Linotype" w:hAnsi="Palatino Linotype"/>
                <w:i/>
                <w:sz w:val="24"/>
                <w:szCs w:val="24"/>
              </w:rPr>
              <w:t xml:space="preserve">l Encargado del Despacho del Departamento de Educación Preescolar Valle Toluca, refirió que la servidora </w:t>
            </w:r>
            <w:r w:rsidRPr="00593C4C">
              <w:rPr>
                <w:rFonts w:ascii="Palatino Linotype" w:hAnsi="Palatino Linotype"/>
                <w:i/>
                <w:sz w:val="24"/>
                <w:szCs w:val="24"/>
              </w:rPr>
              <w:lastRenderedPageBreak/>
              <w:t>pública fungió como figura educativa mediante Orden Temporal (Becaria)</w:t>
            </w:r>
          </w:p>
        </w:tc>
        <w:tc>
          <w:tcPr>
            <w:tcW w:w="1827" w:type="dxa"/>
          </w:tcPr>
          <w:p w14:paraId="1EE514F2" w14:textId="77777777" w:rsidR="00090667" w:rsidRPr="00DF456C" w:rsidRDefault="00593C4C" w:rsidP="00091296">
            <w:pPr>
              <w:jc w:val="center"/>
              <w:rPr>
                <w:rFonts w:ascii="Palatino Linotype" w:hAnsi="Palatino Linotype"/>
                <w:i/>
              </w:rPr>
            </w:pPr>
            <w:r>
              <w:rPr>
                <w:rFonts w:ascii="Palatino Linotype" w:hAnsi="Palatino Linotype"/>
                <w:i/>
              </w:rPr>
              <w:lastRenderedPageBreak/>
              <w:t>Sí</w:t>
            </w:r>
          </w:p>
        </w:tc>
      </w:tr>
      <w:tr w:rsidR="00B92D47" w14:paraId="53FA54DB" w14:textId="77777777" w:rsidTr="00593C4C">
        <w:trPr>
          <w:trHeight w:val="1673"/>
        </w:trPr>
        <w:tc>
          <w:tcPr>
            <w:tcW w:w="2820" w:type="dxa"/>
          </w:tcPr>
          <w:p w14:paraId="0E051EF1" w14:textId="77777777" w:rsidR="00B92D47" w:rsidRDefault="00B92D47" w:rsidP="004E542C">
            <w:pPr>
              <w:jc w:val="both"/>
              <w:rPr>
                <w:rFonts w:ascii="Palatino Linotype" w:hAnsi="Palatino Linotype"/>
                <w:color w:val="000000"/>
              </w:rPr>
            </w:pPr>
            <w:r w:rsidRPr="00B92D47">
              <w:rPr>
                <w:rFonts w:ascii="Palatino Linotype" w:hAnsi="Palatino Linotype"/>
                <w:color w:val="000000"/>
              </w:rPr>
              <w:t>El puesto que tiene corresponde a una base, plaza, Honorarios o contratación por tiempo y/o obra determinada</w:t>
            </w:r>
          </w:p>
        </w:tc>
        <w:tc>
          <w:tcPr>
            <w:tcW w:w="4395" w:type="dxa"/>
          </w:tcPr>
          <w:p w14:paraId="7580CE07" w14:textId="77777777" w:rsidR="00593C4C" w:rsidRPr="00593C4C" w:rsidRDefault="00593C4C" w:rsidP="00593C4C">
            <w:pPr>
              <w:pStyle w:val="INFOEM"/>
              <w:ind w:left="0" w:right="322"/>
              <w:jc w:val="center"/>
              <w:rPr>
                <w:b/>
              </w:rPr>
            </w:pPr>
            <w:r w:rsidRPr="00593C4C">
              <w:rPr>
                <w:b/>
              </w:rPr>
              <w:t>Contratación por tiempo indeterminado</w:t>
            </w:r>
          </w:p>
          <w:p w14:paraId="696CD182" w14:textId="77777777" w:rsidR="00B92D47" w:rsidRDefault="00B92D47" w:rsidP="00091296">
            <w:pPr>
              <w:jc w:val="center"/>
              <w:rPr>
                <w:rFonts w:ascii="Palatino Linotype" w:hAnsi="Palatino Linotype"/>
                <w:b/>
                <w:i/>
              </w:rPr>
            </w:pPr>
          </w:p>
        </w:tc>
        <w:tc>
          <w:tcPr>
            <w:tcW w:w="1827" w:type="dxa"/>
          </w:tcPr>
          <w:p w14:paraId="0EAE68E2" w14:textId="77777777" w:rsidR="00B92D47" w:rsidRPr="00DF456C" w:rsidRDefault="00593C4C" w:rsidP="00091296">
            <w:pPr>
              <w:jc w:val="center"/>
              <w:rPr>
                <w:rFonts w:ascii="Palatino Linotype" w:hAnsi="Palatino Linotype"/>
                <w:i/>
              </w:rPr>
            </w:pPr>
            <w:r>
              <w:rPr>
                <w:rFonts w:ascii="Palatino Linotype" w:hAnsi="Palatino Linotype"/>
                <w:i/>
              </w:rPr>
              <w:t>Sí</w:t>
            </w:r>
          </w:p>
        </w:tc>
      </w:tr>
      <w:tr w:rsidR="00B92D47" w14:paraId="1B571BEB" w14:textId="77777777" w:rsidTr="00593C4C">
        <w:trPr>
          <w:trHeight w:val="1103"/>
        </w:trPr>
        <w:tc>
          <w:tcPr>
            <w:tcW w:w="2820" w:type="dxa"/>
          </w:tcPr>
          <w:p w14:paraId="45963C96" w14:textId="77777777" w:rsidR="00B92D47" w:rsidRDefault="00B92D47" w:rsidP="004E542C">
            <w:pPr>
              <w:jc w:val="both"/>
              <w:rPr>
                <w:rFonts w:ascii="Palatino Linotype" w:hAnsi="Palatino Linotype"/>
                <w:color w:val="000000"/>
              </w:rPr>
            </w:pPr>
            <w:r w:rsidRPr="00B92D47">
              <w:rPr>
                <w:rFonts w:ascii="Palatino Linotype" w:hAnsi="Palatino Linotype"/>
                <w:color w:val="000000"/>
              </w:rPr>
              <w:t>Fecha en la cual empezó a prestar la prestación de sus servicios</w:t>
            </w:r>
            <w:r>
              <w:rPr>
                <w:rFonts w:ascii="Palatino Linotype" w:hAnsi="Palatino Linotype"/>
                <w:color w:val="000000"/>
              </w:rPr>
              <w:t>.</w:t>
            </w:r>
          </w:p>
        </w:tc>
        <w:tc>
          <w:tcPr>
            <w:tcW w:w="4395" w:type="dxa"/>
          </w:tcPr>
          <w:p w14:paraId="2F9F16F7" w14:textId="77777777" w:rsidR="00593C4C" w:rsidRDefault="00593C4C" w:rsidP="00593C4C">
            <w:pPr>
              <w:pStyle w:val="INFOEM"/>
              <w:ind w:left="1211"/>
            </w:pPr>
            <w:r w:rsidRPr="00091296">
              <w:rPr>
                <w:b/>
              </w:rPr>
              <w:t>16 de septiembre de 2018</w:t>
            </w:r>
          </w:p>
          <w:p w14:paraId="0540DEB8" w14:textId="77777777" w:rsidR="00B92D47" w:rsidRDefault="00B92D47" w:rsidP="00593C4C">
            <w:pPr>
              <w:rPr>
                <w:rFonts w:ascii="Palatino Linotype" w:hAnsi="Palatino Linotype"/>
                <w:b/>
                <w:i/>
              </w:rPr>
            </w:pPr>
          </w:p>
        </w:tc>
        <w:tc>
          <w:tcPr>
            <w:tcW w:w="1827" w:type="dxa"/>
          </w:tcPr>
          <w:p w14:paraId="24ACFC48" w14:textId="77777777" w:rsidR="00B92D47" w:rsidRPr="00DF456C" w:rsidRDefault="00593C4C" w:rsidP="00091296">
            <w:pPr>
              <w:jc w:val="center"/>
              <w:rPr>
                <w:rFonts w:ascii="Palatino Linotype" w:hAnsi="Palatino Linotype"/>
                <w:i/>
              </w:rPr>
            </w:pPr>
            <w:r>
              <w:rPr>
                <w:rFonts w:ascii="Palatino Linotype" w:hAnsi="Palatino Linotype"/>
                <w:i/>
              </w:rPr>
              <w:t>Sí</w:t>
            </w:r>
          </w:p>
        </w:tc>
      </w:tr>
      <w:tr w:rsidR="00B92D47" w14:paraId="35DD070B" w14:textId="77777777" w:rsidTr="00593C4C">
        <w:trPr>
          <w:trHeight w:val="1402"/>
        </w:trPr>
        <w:tc>
          <w:tcPr>
            <w:tcW w:w="2820" w:type="dxa"/>
          </w:tcPr>
          <w:p w14:paraId="77D6BDF7" w14:textId="77777777" w:rsidR="00B92D47" w:rsidRDefault="00B92D47" w:rsidP="004E542C">
            <w:pPr>
              <w:jc w:val="both"/>
              <w:rPr>
                <w:rFonts w:ascii="Palatino Linotype" w:hAnsi="Palatino Linotype"/>
                <w:color w:val="000000"/>
              </w:rPr>
            </w:pPr>
            <w:r w:rsidRPr="00B92D47">
              <w:rPr>
                <w:rFonts w:ascii="Palatino Linotype" w:hAnsi="Palatino Linotype"/>
                <w:color w:val="000000"/>
              </w:rPr>
              <w:t>Sueldo neto que percibe quincenal, mensual o de cualquier otra temporalidad</w:t>
            </w:r>
          </w:p>
        </w:tc>
        <w:tc>
          <w:tcPr>
            <w:tcW w:w="4395" w:type="dxa"/>
          </w:tcPr>
          <w:p w14:paraId="0442A465" w14:textId="77777777" w:rsidR="00593C4C" w:rsidRPr="00091296" w:rsidRDefault="00593C4C" w:rsidP="00593C4C">
            <w:pPr>
              <w:pStyle w:val="INFOEM"/>
              <w:ind w:left="0" w:right="0"/>
              <w:jc w:val="center"/>
              <w:rPr>
                <w:b/>
              </w:rPr>
            </w:pPr>
            <w:r w:rsidRPr="00091296">
              <w:rPr>
                <w:b/>
              </w:rPr>
              <w:t>$7,000.00 pago mensual (siete mil pesos cero centavos m/n)</w:t>
            </w:r>
          </w:p>
          <w:p w14:paraId="0BA96D51" w14:textId="77777777" w:rsidR="00B92D47" w:rsidRDefault="00B92D47" w:rsidP="00091296">
            <w:pPr>
              <w:jc w:val="center"/>
              <w:rPr>
                <w:rFonts w:ascii="Palatino Linotype" w:hAnsi="Palatino Linotype"/>
                <w:b/>
                <w:i/>
              </w:rPr>
            </w:pPr>
          </w:p>
        </w:tc>
        <w:tc>
          <w:tcPr>
            <w:tcW w:w="1827" w:type="dxa"/>
          </w:tcPr>
          <w:p w14:paraId="7DD37FDC" w14:textId="77777777" w:rsidR="00B92D47" w:rsidRPr="00DF456C" w:rsidRDefault="00593C4C" w:rsidP="00091296">
            <w:pPr>
              <w:jc w:val="center"/>
              <w:rPr>
                <w:rFonts w:ascii="Palatino Linotype" w:hAnsi="Palatino Linotype"/>
                <w:i/>
              </w:rPr>
            </w:pPr>
            <w:r>
              <w:rPr>
                <w:rFonts w:ascii="Palatino Linotype" w:hAnsi="Palatino Linotype"/>
                <w:i/>
              </w:rPr>
              <w:t>Sí</w:t>
            </w:r>
          </w:p>
        </w:tc>
      </w:tr>
      <w:tr w:rsidR="00B92D47" w14:paraId="16B1ECE1" w14:textId="77777777" w:rsidTr="00593C4C">
        <w:trPr>
          <w:trHeight w:val="1119"/>
        </w:trPr>
        <w:tc>
          <w:tcPr>
            <w:tcW w:w="2820" w:type="dxa"/>
          </w:tcPr>
          <w:p w14:paraId="7B640F07" w14:textId="77777777" w:rsidR="00B92D47" w:rsidRDefault="00A33473" w:rsidP="00A33473">
            <w:pPr>
              <w:jc w:val="both"/>
              <w:rPr>
                <w:rFonts w:ascii="Palatino Linotype" w:hAnsi="Palatino Linotype"/>
                <w:color w:val="000000"/>
              </w:rPr>
            </w:pPr>
            <w:r>
              <w:rPr>
                <w:rFonts w:ascii="Palatino Linotype" w:hAnsi="Palatino Linotype"/>
                <w:color w:val="000000"/>
              </w:rPr>
              <w:t>Fecha</w:t>
            </w:r>
            <w:r w:rsidR="00B92D47" w:rsidRPr="00B92D47">
              <w:rPr>
                <w:rFonts w:ascii="Palatino Linotype" w:hAnsi="Palatino Linotype"/>
                <w:color w:val="000000"/>
              </w:rPr>
              <w:t xml:space="preserve"> de la últi</w:t>
            </w:r>
            <w:r>
              <w:rPr>
                <w:rFonts w:ascii="Palatino Linotype" w:hAnsi="Palatino Linotype"/>
                <w:color w:val="000000"/>
              </w:rPr>
              <w:t xml:space="preserve">ma transferencia que se realizó. </w:t>
            </w:r>
            <w:r w:rsidRPr="00A33473">
              <w:rPr>
                <w:rFonts w:ascii="Palatino Linotype" w:hAnsi="Palatino Linotype"/>
                <w:i/>
                <w:color w:val="000000"/>
              </w:rPr>
              <w:t>(Manifestación referida en la aclaración)</w:t>
            </w:r>
          </w:p>
        </w:tc>
        <w:tc>
          <w:tcPr>
            <w:tcW w:w="4395" w:type="dxa"/>
          </w:tcPr>
          <w:p w14:paraId="48A17E2C" w14:textId="77777777" w:rsidR="00B92D47" w:rsidRPr="00593C4C" w:rsidRDefault="00593C4C" w:rsidP="00091296">
            <w:pPr>
              <w:jc w:val="center"/>
              <w:rPr>
                <w:rFonts w:ascii="Palatino Linotype" w:hAnsi="Palatino Linotype"/>
                <w:b/>
                <w:i/>
              </w:rPr>
            </w:pPr>
            <w:r w:rsidRPr="00593C4C">
              <w:rPr>
                <w:rFonts w:ascii="Palatino Linotype" w:hAnsi="Palatino Linotype"/>
                <w:b/>
                <w:i/>
                <w:sz w:val="24"/>
              </w:rPr>
              <w:t>05 de agosto de 2024</w:t>
            </w:r>
          </w:p>
        </w:tc>
        <w:tc>
          <w:tcPr>
            <w:tcW w:w="1827" w:type="dxa"/>
          </w:tcPr>
          <w:p w14:paraId="767236EC" w14:textId="77777777" w:rsidR="00593C4C" w:rsidRPr="00DF456C" w:rsidRDefault="00593C4C" w:rsidP="00091296">
            <w:pPr>
              <w:jc w:val="center"/>
              <w:rPr>
                <w:rFonts w:ascii="Palatino Linotype" w:hAnsi="Palatino Linotype"/>
                <w:i/>
              </w:rPr>
            </w:pPr>
            <w:r>
              <w:rPr>
                <w:rFonts w:ascii="Palatino Linotype" w:hAnsi="Palatino Linotype"/>
                <w:i/>
              </w:rPr>
              <w:t xml:space="preserve">Sí </w:t>
            </w:r>
          </w:p>
        </w:tc>
      </w:tr>
    </w:tbl>
    <w:p w14:paraId="42D93201" w14:textId="77777777" w:rsidR="00090667" w:rsidRDefault="00090667" w:rsidP="00090667">
      <w:pPr>
        <w:spacing w:after="0" w:line="360" w:lineRule="auto"/>
        <w:jc w:val="both"/>
        <w:rPr>
          <w:rFonts w:ascii="Palatino Linotype" w:hAnsi="Palatino Linotype"/>
          <w:color w:val="000000"/>
          <w:sz w:val="24"/>
          <w:szCs w:val="24"/>
        </w:rPr>
      </w:pPr>
    </w:p>
    <w:p w14:paraId="21602808" w14:textId="77777777" w:rsidR="00593C4C" w:rsidRDefault="00090667" w:rsidP="00090667">
      <w:pPr>
        <w:spacing w:before="240" w:line="360" w:lineRule="auto"/>
        <w:jc w:val="both"/>
        <w:rPr>
          <w:rFonts w:ascii="Palatino Linotype" w:hAnsi="Palatino Linotype"/>
          <w:color w:val="000000"/>
          <w:sz w:val="24"/>
          <w:szCs w:val="24"/>
        </w:rPr>
      </w:pPr>
      <w:r>
        <w:rPr>
          <w:rFonts w:ascii="Palatino Linotype" w:hAnsi="Palatino Linotype"/>
          <w:color w:val="000000"/>
          <w:sz w:val="24"/>
          <w:szCs w:val="24"/>
        </w:rPr>
        <w:t xml:space="preserve">En primer término, se tiene que </w:t>
      </w:r>
      <w:r w:rsidR="00593C4C">
        <w:rPr>
          <w:rFonts w:ascii="Palatino Linotype" w:hAnsi="Palatino Linotype"/>
          <w:color w:val="000000"/>
          <w:sz w:val="24"/>
          <w:szCs w:val="24"/>
        </w:rPr>
        <w:t>en la aclaración el Recurrente, refirió lo siguiente:</w:t>
      </w:r>
    </w:p>
    <w:p w14:paraId="00EC8251" w14:textId="77777777" w:rsidR="00593C4C" w:rsidRDefault="00593C4C" w:rsidP="00593C4C">
      <w:pPr>
        <w:pStyle w:val="Citas"/>
      </w:pPr>
      <w:r>
        <w:t>“</w:t>
      </w:r>
      <w:r w:rsidRPr="00593C4C">
        <w:t xml:space="preserve">En atención al oficio 228C0101030002S/UT/1687/2024, mediante el cual solicita la aclaración con el terminó “última transferencia”, </w:t>
      </w:r>
      <w:r w:rsidRPr="00593C4C">
        <w:rPr>
          <w:b/>
          <w:u w:val="single"/>
        </w:rPr>
        <w:t xml:space="preserve">se solicita se especifique </w:t>
      </w:r>
      <w:r w:rsidR="001533AC" w:rsidRPr="00593C4C">
        <w:rPr>
          <w:b/>
          <w:u w:val="single"/>
        </w:rPr>
        <w:t>última</w:t>
      </w:r>
      <w:r w:rsidRPr="00593C4C">
        <w:rPr>
          <w:b/>
          <w:u w:val="single"/>
        </w:rPr>
        <w:t xml:space="preserve"> fecha de registro en la cual se le pago por “transferencia”” cheque “ o </w:t>
      </w:r>
      <w:r w:rsidRPr="00593C4C">
        <w:rPr>
          <w:b/>
          <w:u w:val="single"/>
        </w:rPr>
        <w:lastRenderedPageBreak/>
        <w:t xml:space="preserve">cualquier otra modalidad de pago, </w:t>
      </w:r>
      <w:r w:rsidRPr="00593C4C">
        <w:t>por sus servicios que presta a la institución ya relacionada</w:t>
      </w:r>
      <w:r>
        <w:t>”(Sic)</w:t>
      </w:r>
    </w:p>
    <w:p w14:paraId="0C5014E0" w14:textId="77777777" w:rsidR="00090667" w:rsidRPr="005506AE" w:rsidRDefault="00090667" w:rsidP="001533AC">
      <w:pPr>
        <w:spacing w:before="240" w:line="360" w:lineRule="auto"/>
        <w:jc w:val="both"/>
        <w:rPr>
          <w:rFonts w:ascii="Palatino Linotype" w:eastAsia="Palatino Linotype" w:hAnsi="Palatino Linotype" w:cs="Palatino Linotype"/>
        </w:rPr>
      </w:pPr>
      <w:r>
        <w:rPr>
          <w:rFonts w:ascii="Palatino Linotype" w:hAnsi="Palatino Linotype"/>
          <w:color w:val="000000"/>
          <w:sz w:val="24"/>
          <w:szCs w:val="24"/>
        </w:rPr>
        <w:t xml:space="preserve"> </w:t>
      </w:r>
    </w:p>
    <w:p w14:paraId="773D98BC" w14:textId="77777777" w:rsidR="00090667" w:rsidRPr="00B81A2B" w:rsidRDefault="00090667" w:rsidP="00090667">
      <w:pPr>
        <w:autoSpaceDE w:val="0"/>
        <w:autoSpaceDN w:val="0"/>
        <w:adjustRightInd w:val="0"/>
        <w:spacing w:after="0" w:line="360" w:lineRule="auto"/>
        <w:jc w:val="both"/>
        <w:rPr>
          <w:rFonts w:ascii="Palatino Linotype" w:hAnsi="Palatino Linotype"/>
          <w:sz w:val="24"/>
        </w:rPr>
      </w:pPr>
      <w:r>
        <w:rPr>
          <w:rFonts w:ascii="Palatino Linotype" w:hAnsi="Palatino Linotype"/>
          <w:sz w:val="24"/>
        </w:rPr>
        <w:t xml:space="preserve">Sin embargo, el Recurrente consideró que </w:t>
      </w:r>
      <w:r w:rsidR="001533AC">
        <w:rPr>
          <w:rFonts w:ascii="Palatino Linotype" w:hAnsi="Palatino Linotype"/>
          <w:sz w:val="24"/>
        </w:rPr>
        <w:t>no le entregaron la información requerida</w:t>
      </w:r>
      <w:r>
        <w:rPr>
          <w:rFonts w:ascii="Palatino Linotype" w:hAnsi="Palatino Linotype"/>
          <w:sz w:val="24"/>
        </w:rPr>
        <w:t>,</w:t>
      </w:r>
      <w:r w:rsidRPr="00B81A2B">
        <w:rPr>
          <w:rFonts w:ascii="Palatino Linotype" w:hAnsi="Palatino Linotype"/>
          <w:sz w:val="24"/>
        </w:rPr>
        <w:t xml:space="preserve"> </w:t>
      </w:r>
      <w:r>
        <w:rPr>
          <w:rFonts w:ascii="Palatino Linotype" w:hAnsi="Palatino Linotype"/>
          <w:sz w:val="24"/>
        </w:rPr>
        <w:t xml:space="preserve">así </w:t>
      </w:r>
      <w:r w:rsidRPr="00B81A2B">
        <w:rPr>
          <w:rFonts w:ascii="Palatino Linotype" w:hAnsi="Palatino Linotype"/>
          <w:sz w:val="24"/>
        </w:rPr>
        <w:t xml:space="preserve">del análisis efectuado a las manifestaciones esgrimidas mediante su informe justificado, se advierte que </w:t>
      </w:r>
      <w:r w:rsidRPr="00B81A2B">
        <w:rPr>
          <w:rFonts w:ascii="Palatino Linotype" w:hAnsi="Palatino Linotype"/>
          <w:b/>
          <w:sz w:val="24"/>
        </w:rPr>
        <w:t>El Sujeto Obligado</w:t>
      </w:r>
      <w:r w:rsidRPr="00B81A2B">
        <w:rPr>
          <w:rFonts w:ascii="Palatino Linotype" w:hAnsi="Palatino Linotype"/>
          <w:sz w:val="24"/>
        </w:rPr>
        <w:t xml:space="preserve"> colma en su totalidad lo solicitado por la particular, </w:t>
      </w:r>
      <w:r w:rsidR="001533AC">
        <w:rPr>
          <w:rFonts w:ascii="Palatino Linotype" w:hAnsi="Palatino Linotype"/>
          <w:sz w:val="24"/>
        </w:rPr>
        <w:t xml:space="preserve">al referir el cargo, tipo de contratación, fecha de ingreso y fecha más reciente en que el Sujeto obligado realizó transferencia bancaria por el pago de sus servicios prestados. </w:t>
      </w:r>
    </w:p>
    <w:p w14:paraId="111954F4" w14:textId="77777777" w:rsidR="00090667" w:rsidRPr="00DB3D37" w:rsidRDefault="00090667" w:rsidP="00090667">
      <w:pPr>
        <w:autoSpaceDE w:val="0"/>
        <w:autoSpaceDN w:val="0"/>
        <w:adjustRightInd w:val="0"/>
        <w:spacing w:after="0" w:line="360" w:lineRule="auto"/>
        <w:jc w:val="both"/>
        <w:rPr>
          <w:rFonts w:ascii="Palatino Linotype" w:hAnsi="Palatino Linotype"/>
          <w:sz w:val="24"/>
        </w:rPr>
      </w:pPr>
    </w:p>
    <w:p w14:paraId="13DCDF0C" w14:textId="77777777" w:rsidR="00090667" w:rsidRDefault="00090667" w:rsidP="00090667">
      <w:pPr>
        <w:spacing w:line="360" w:lineRule="auto"/>
        <w:jc w:val="both"/>
        <w:rPr>
          <w:rFonts w:ascii="Palatino Linotype" w:hAnsi="Palatino Linotype" w:cs="Arial"/>
          <w:color w:val="000000"/>
          <w:sz w:val="24"/>
        </w:rPr>
      </w:pPr>
      <w:r w:rsidRPr="00281AAA">
        <w:rPr>
          <w:rFonts w:ascii="Palatino Linotype" w:hAnsi="Palatino Linotype" w:cs="Arial"/>
          <w:color w:val="000000"/>
          <w:sz w:val="24"/>
        </w:rPr>
        <w:t>En síntesis, el derecho de acceso a la información pública se satisface en aquellos casos en que se entregue el soporte documental en que conste la información pública, toda vez que, los Sujetos Obligados</w:t>
      </w:r>
      <w:r w:rsidRPr="00281AAA">
        <w:rPr>
          <w:rFonts w:ascii="Palatino Linotype" w:hAnsi="Palatino Linotype" w:cs="Arial"/>
          <w:b/>
          <w:color w:val="000000"/>
          <w:sz w:val="24"/>
        </w:rPr>
        <w:t xml:space="preserve"> </w:t>
      </w:r>
      <w:r w:rsidRPr="00281AAA">
        <w:rPr>
          <w:rFonts w:ascii="Palatino Linotype" w:hAnsi="Palatino Linotype" w:cs="Arial"/>
          <w:color w:val="000000"/>
          <w:sz w:val="24"/>
        </w:rPr>
        <w:t xml:space="preserve">no tienen el deber de generar, poseer o administrar la información pública con el grado de detalle solicitado; esto es, que no tienen el deber de generar un documento </w:t>
      </w:r>
      <w:r w:rsidRPr="00281AAA">
        <w:rPr>
          <w:rFonts w:ascii="Palatino Linotype" w:hAnsi="Palatino Linotype" w:cs="Arial"/>
          <w:i/>
          <w:color w:val="000000"/>
          <w:sz w:val="24"/>
        </w:rPr>
        <w:t>ad hoc</w:t>
      </w:r>
      <w:r w:rsidRPr="00281AAA">
        <w:rPr>
          <w:rFonts w:ascii="Palatino Linotype" w:hAnsi="Palatino Linotype" w:cs="Arial"/>
          <w:color w:val="000000"/>
          <w:sz w:val="24"/>
        </w:rPr>
        <w:t>, para satisfacer el derecho de acceso a la información pública.</w:t>
      </w:r>
    </w:p>
    <w:p w14:paraId="1B659100" w14:textId="77777777" w:rsidR="00090667" w:rsidRDefault="00090667" w:rsidP="00090667">
      <w:pPr>
        <w:pStyle w:val="Sinespaciado"/>
      </w:pPr>
    </w:p>
    <w:p w14:paraId="227864F9" w14:textId="77777777" w:rsidR="00090667" w:rsidRPr="003F6F67" w:rsidRDefault="00090667" w:rsidP="00090667">
      <w:pPr>
        <w:spacing w:line="360" w:lineRule="auto"/>
        <w:jc w:val="both"/>
        <w:rPr>
          <w:rFonts w:ascii="Palatino Linotype" w:hAnsi="Palatino Linotype" w:cs="Arial"/>
          <w:color w:val="000000"/>
          <w:sz w:val="24"/>
        </w:rPr>
      </w:pPr>
      <w:r w:rsidRPr="00281AAA">
        <w:rPr>
          <w:rFonts w:ascii="Palatino Linotype" w:hAnsi="Palatino Linotype" w:cs="Arial"/>
          <w:color w:val="000000"/>
          <w:sz w:val="24"/>
        </w:rPr>
        <w:t xml:space="preserve">Como apoyo a lo anterior, es aplicable el Criterio 03-17, emitido por </w:t>
      </w:r>
      <w:r w:rsidRPr="00281AAA">
        <w:rPr>
          <w:rFonts w:ascii="Palatino Linotype" w:eastAsia="Arial Unicode MS" w:hAnsi="Palatino Linotype" w:cs="Arial"/>
          <w:color w:val="000000"/>
          <w:sz w:val="24"/>
        </w:rPr>
        <w:t>el Instituto Nacional de Transparencia, Acceso a la Información y Protección de Datos Personales,</w:t>
      </w:r>
      <w:r w:rsidRPr="00281AAA">
        <w:rPr>
          <w:rFonts w:ascii="Palatino Linotype" w:hAnsi="Palatino Linotype"/>
          <w:bCs/>
          <w:color w:val="000000"/>
          <w:sz w:val="24"/>
        </w:rPr>
        <w:t xml:space="preserve"> que dice:</w:t>
      </w:r>
      <w:r w:rsidRPr="00281AAA">
        <w:rPr>
          <w:rFonts w:ascii="Palatino Linotype" w:hAnsi="Palatino Linotype"/>
          <w:b/>
          <w:bCs/>
          <w:color w:val="000000"/>
          <w:sz w:val="24"/>
        </w:rPr>
        <w:t xml:space="preserve"> </w:t>
      </w:r>
    </w:p>
    <w:p w14:paraId="7FC6723B" w14:textId="77777777" w:rsidR="00090667" w:rsidRPr="00281AAA" w:rsidRDefault="00090667" w:rsidP="00090667">
      <w:pPr>
        <w:ind w:left="851" w:right="850"/>
        <w:jc w:val="both"/>
        <w:rPr>
          <w:rFonts w:ascii="Palatino Linotype" w:hAnsi="Palatino Linotype" w:cs="Arial"/>
          <w:color w:val="000000"/>
          <w:sz w:val="2"/>
        </w:rPr>
      </w:pPr>
    </w:p>
    <w:p w14:paraId="7B193019" w14:textId="77777777" w:rsidR="00090667" w:rsidRPr="00281AAA" w:rsidRDefault="00090667" w:rsidP="00090667">
      <w:pPr>
        <w:ind w:left="567" w:right="567"/>
        <w:jc w:val="both"/>
        <w:rPr>
          <w:rFonts w:ascii="Palatino Linotype" w:hAnsi="Palatino Linotype" w:cs="Arial"/>
          <w:i/>
          <w:color w:val="000000"/>
        </w:rPr>
      </w:pPr>
      <w:r w:rsidRPr="00281AAA">
        <w:rPr>
          <w:rFonts w:ascii="Palatino Linotype" w:hAnsi="Palatino Linotype" w:cs="Arial"/>
          <w:i/>
          <w:color w:val="000000"/>
        </w:rPr>
        <w:t>“</w:t>
      </w:r>
      <w:r w:rsidRPr="00281AAA">
        <w:rPr>
          <w:rFonts w:ascii="Palatino Linotype" w:hAnsi="Palatino Linotype" w:cs="Arial"/>
          <w:b/>
          <w:i/>
          <w:color w:val="000000"/>
        </w:rPr>
        <w:t>No existe obligación de elaborar documentos ad hoc para atender las solicitudes de acceso a la información.</w:t>
      </w:r>
      <w:r w:rsidRPr="00281AAA">
        <w:rPr>
          <w:rFonts w:ascii="Palatino Linotype" w:hAnsi="Palatino Linotype" w:cs="Arial"/>
          <w:i/>
          <w:color w:val="000000"/>
        </w:rPr>
        <w:t xml:space="preserve"> Los artículos 129 de la Ley General de Transparencia y Acceso a la Información Pública y 130, párrafo cuarto, de la Ley Federal de Transparencia </w:t>
      </w:r>
      <w:r w:rsidRPr="00281AAA">
        <w:rPr>
          <w:rFonts w:ascii="Palatino Linotype" w:hAnsi="Palatino Linotype" w:cs="Arial"/>
          <w:i/>
          <w:color w:val="000000"/>
        </w:rPr>
        <w:lastRenderedPageBreak/>
        <w:t>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0573A3A" w14:textId="77777777" w:rsidR="00090667" w:rsidRPr="00281AAA" w:rsidRDefault="00090667" w:rsidP="00090667">
      <w:pPr>
        <w:ind w:left="567" w:right="567"/>
        <w:jc w:val="both"/>
        <w:rPr>
          <w:rFonts w:ascii="Palatino Linotype" w:hAnsi="Palatino Linotype" w:cs="Arial"/>
          <w:i/>
          <w:color w:val="000000"/>
          <w:sz w:val="2"/>
        </w:rPr>
      </w:pPr>
    </w:p>
    <w:p w14:paraId="7D618262" w14:textId="77777777" w:rsidR="00090667" w:rsidRPr="00281AAA" w:rsidRDefault="00090667" w:rsidP="00090667">
      <w:pPr>
        <w:ind w:left="567" w:right="567"/>
        <w:jc w:val="both"/>
        <w:rPr>
          <w:rFonts w:ascii="Palatino Linotype" w:hAnsi="Palatino Linotype" w:cs="Arial"/>
          <w:i/>
          <w:color w:val="000000"/>
        </w:rPr>
      </w:pPr>
      <w:r w:rsidRPr="00281AAA">
        <w:rPr>
          <w:rFonts w:ascii="Palatino Linotype" w:hAnsi="Palatino Linotype" w:cs="Arial"/>
          <w:i/>
          <w:color w:val="000000"/>
        </w:rPr>
        <w:t xml:space="preserve">Resoluciones: </w:t>
      </w:r>
    </w:p>
    <w:p w14:paraId="20D3D61A" w14:textId="77777777" w:rsidR="00090667" w:rsidRPr="00281AAA" w:rsidRDefault="00090667" w:rsidP="00090667">
      <w:pPr>
        <w:spacing w:line="240" w:lineRule="auto"/>
        <w:ind w:left="567" w:right="567"/>
        <w:jc w:val="both"/>
        <w:rPr>
          <w:rFonts w:ascii="Palatino Linotype" w:hAnsi="Palatino Linotype" w:cs="Arial"/>
          <w:i/>
          <w:color w:val="000000"/>
        </w:rPr>
      </w:pPr>
      <w:r w:rsidRPr="00281AAA">
        <w:rPr>
          <w:rFonts w:ascii="Palatino Linotype" w:hAnsi="Palatino Linotype" w:cs="Arial"/>
          <w:i/>
          <w:color w:val="000000"/>
        </w:rPr>
        <w:sym w:font="Symbol" w:char="F0B7"/>
      </w:r>
      <w:r w:rsidRPr="00281AAA">
        <w:rPr>
          <w:rFonts w:ascii="Palatino Linotype" w:hAnsi="Palatino Linotype" w:cs="Arial"/>
          <w:i/>
          <w:color w:val="000000"/>
        </w:rPr>
        <w:t xml:space="preserve"> RRA 0050/16. Instituto Nacional para la Evaluación de la Educación. 13 julio de 2016. Por unanimidad. Comisionado Ponente: Francisco Javier Acuña Llamas.</w:t>
      </w:r>
    </w:p>
    <w:p w14:paraId="79C95784" w14:textId="77777777" w:rsidR="00090667" w:rsidRPr="00281AAA" w:rsidRDefault="00090667" w:rsidP="00090667">
      <w:pPr>
        <w:spacing w:line="240" w:lineRule="auto"/>
        <w:ind w:left="567" w:right="567"/>
        <w:jc w:val="both"/>
        <w:rPr>
          <w:rFonts w:ascii="Palatino Linotype" w:hAnsi="Palatino Linotype" w:cs="Arial"/>
          <w:i/>
          <w:color w:val="000000"/>
        </w:rPr>
      </w:pPr>
      <w:r w:rsidRPr="00281AAA">
        <w:rPr>
          <w:rFonts w:ascii="Palatino Linotype" w:hAnsi="Palatino Linotype" w:cs="Arial"/>
          <w:i/>
          <w:color w:val="000000"/>
        </w:rPr>
        <w:sym w:font="Symbol" w:char="F0B7"/>
      </w:r>
      <w:r w:rsidRPr="00281AAA">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14:paraId="3C2F6C5F" w14:textId="77777777" w:rsidR="00090667" w:rsidRPr="00266073" w:rsidRDefault="00090667" w:rsidP="00090667">
      <w:pPr>
        <w:spacing w:line="240" w:lineRule="auto"/>
        <w:ind w:left="567" w:right="567"/>
        <w:jc w:val="both"/>
        <w:rPr>
          <w:rFonts w:ascii="Palatino Linotype" w:hAnsi="Palatino Linotype" w:cs="Arial"/>
          <w:i/>
          <w:color w:val="000000"/>
        </w:rPr>
      </w:pPr>
      <w:r w:rsidRPr="00281AAA">
        <w:rPr>
          <w:rFonts w:ascii="Palatino Linotype" w:hAnsi="Palatino Linotype" w:cs="Arial"/>
          <w:i/>
          <w:color w:val="000000"/>
        </w:rPr>
        <w:sym w:font="Symbol" w:char="F0B7"/>
      </w:r>
      <w:r w:rsidRPr="00281AAA">
        <w:rPr>
          <w:rFonts w:ascii="Palatino Linotype" w:hAnsi="Palatino Linotype" w:cs="Arial"/>
          <w:i/>
          <w:color w:val="000000"/>
        </w:rPr>
        <w:t xml:space="preserve"> RRA 1889/16. Secretaría de Hacienda y Crédito Público. 05 de octubre de 2016. Por unanimidad. Comisionada Ponente. Ximena Puente de la Mora.”</w:t>
      </w:r>
    </w:p>
    <w:p w14:paraId="025D5773" w14:textId="77777777" w:rsidR="00090667" w:rsidRDefault="00090667" w:rsidP="00090667">
      <w:pPr>
        <w:autoSpaceDE w:val="0"/>
        <w:autoSpaceDN w:val="0"/>
        <w:adjustRightInd w:val="0"/>
        <w:spacing w:after="0" w:line="360" w:lineRule="auto"/>
        <w:jc w:val="both"/>
        <w:rPr>
          <w:rFonts w:ascii="Palatino Linotype" w:hAnsi="Palatino Linotype" w:cs="Arial"/>
          <w:sz w:val="24"/>
          <w:szCs w:val="24"/>
        </w:rPr>
      </w:pPr>
    </w:p>
    <w:p w14:paraId="51F08F92" w14:textId="77777777" w:rsidR="00090667" w:rsidRPr="00652657" w:rsidRDefault="00090667" w:rsidP="00090667">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Aunado a lo antes expuesto</w:t>
      </w:r>
      <w:r w:rsidRPr="00B81A2B">
        <w:rPr>
          <w:rFonts w:ascii="Palatino Linotype" w:hAnsi="Palatino Linotype" w:cs="Arial"/>
          <w:sz w:val="24"/>
          <w:szCs w:val="24"/>
        </w:rPr>
        <w:t xml:space="preserve">, la respuesta emitida por </w:t>
      </w:r>
      <w:r w:rsidRPr="00B81A2B">
        <w:rPr>
          <w:rFonts w:ascii="Palatino Linotype" w:hAnsi="Palatino Linotype" w:cs="Arial"/>
          <w:b/>
          <w:sz w:val="24"/>
          <w:szCs w:val="24"/>
        </w:rPr>
        <w:t>El Sujeto Obligado</w:t>
      </w:r>
      <w:r w:rsidRPr="00B81A2B">
        <w:rPr>
          <w:rFonts w:ascii="Palatino Linotype" w:hAnsi="Palatino Linotype" w:cs="Arial"/>
          <w:sz w:val="24"/>
          <w:szCs w:val="24"/>
        </w:rPr>
        <w:t xml:space="preserve"> tiene la presunción legal de ser verídica, considerado que fue emitida por un servidor público en ejercicio de sus funciones, lo que conlleva la presunción de veracidad de todo acto administrativo.</w:t>
      </w:r>
    </w:p>
    <w:p w14:paraId="14C0C81C" w14:textId="77777777" w:rsidR="00090667" w:rsidRPr="003F6F67" w:rsidRDefault="00090667" w:rsidP="00090667">
      <w:pPr>
        <w:spacing w:after="0"/>
        <w:rPr>
          <w:rFonts w:ascii="Palatino Linotype" w:hAnsi="Palatino Linotype"/>
          <w:sz w:val="24"/>
        </w:rPr>
      </w:pPr>
    </w:p>
    <w:p w14:paraId="42C98C26" w14:textId="77777777" w:rsidR="00090667" w:rsidRPr="00B81A2B" w:rsidRDefault="00090667" w:rsidP="00090667">
      <w:pPr>
        <w:pStyle w:val="Sinespaciado"/>
        <w:spacing w:line="360" w:lineRule="auto"/>
        <w:jc w:val="both"/>
        <w:rPr>
          <w:rFonts w:ascii="Palatino Linotype" w:hAnsi="Palatino Linotype" w:cs="Arial"/>
          <w:bCs/>
        </w:rPr>
      </w:pPr>
      <w:r w:rsidRPr="00B81A2B">
        <w:rPr>
          <w:rFonts w:ascii="Palatino Linotype" w:hAnsi="Palatino Linotype" w:cs="Arial"/>
          <w:bCs/>
        </w:rPr>
        <w:t xml:space="preserve">Adicionalmente, es de destacar que este Órgano Garante no está facultado para manifestarse sobre la veracidad de lo afirmado por parte del </w:t>
      </w:r>
      <w:r w:rsidRPr="00B81A2B">
        <w:rPr>
          <w:rFonts w:ascii="Palatino Linotype" w:hAnsi="Palatino Linotype" w:cs="Arial"/>
          <w:b/>
          <w:bCs/>
        </w:rPr>
        <w:t>Sujeto Obligado</w:t>
      </w:r>
      <w:r w:rsidRPr="00B81A2B">
        <w:rPr>
          <w:rFonts w:ascii="Palatino Linotype" w:hAnsi="Palatino Linotype" w:cs="Arial"/>
          <w:bCs/>
        </w:rPr>
        <w:t xml:space="preserve"> pues no existe precepto legal alguno en la Ley de la materia que lo faculte para ello. </w:t>
      </w:r>
    </w:p>
    <w:p w14:paraId="49126D90" w14:textId="77777777" w:rsidR="00090667" w:rsidRPr="00B81A2B" w:rsidRDefault="00090667" w:rsidP="00090667">
      <w:pPr>
        <w:pStyle w:val="Sinespaciado"/>
        <w:rPr>
          <w:sz w:val="2"/>
        </w:rPr>
      </w:pPr>
    </w:p>
    <w:p w14:paraId="63020C65" w14:textId="77777777" w:rsidR="00090667" w:rsidRPr="00B81A2B" w:rsidRDefault="00090667" w:rsidP="00090667">
      <w:pPr>
        <w:pStyle w:val="Sinespaciado"/>
        <w:rPr>
          <w:sz w:val="2"/>
        </w:rPr>
      </w:pPr>
    </w:p>
    <w:p w14:paraId="60A26BC9" w14:textId="77777777" w:rsidR="00090667" w:rsidRPr="00B81A2B" w:rsidRDefault="00090667" w:rsidP="00090667">
      <w:pPr>
        <w:pStyle w:val="Sinespaciado"/>
        <w:rPr>
          <w:sz w:val="2"/>
        </w:rPr>
      </w:pPr>
    </w:p>
    <w:p w14:paraId="520DE9D7" w14:textId="77777777" w:rsidR="00090667" w:rsidRPr="00B81A2B" w:rsidRDefault="00090667" w:rsidP="00090667">
      <w:pPr>
        <w:pStyle w:val="Sinespaciado"/>
        <w:rPr>
          <w:sz w:val="2"/>
        </w:rPr>
      </w:pPr>
    </w:p>
    <w:p w14:paraId="7AD0C58D" w14:textId="77777777" w:rsidR="00090667" w:rsidRPr="00B81A2B" w:rsidRDefault="00090667" w:rsidP="00090667">
      <w:pPr>
        <w:pStyle w:val="Sinespaciado"/>
      </w:pPr>
    </w:p>
    <w:p w14:paraId="3637BA5E" w14:textId="77777777" w:rsidR="00090667" w:rsidRDefault="00090667" w:rsidP="00090667">
      <w:pPr>
        <w:autoSpaceDE w:val="0"/>
        <w:autoSpaceDN w:val="0"/>
        <w:adjustRightInd w:val="0"/>
        <w:spacing w:after="0" w:line="360" w:lineRule="auto"/>
        <w:jc w:val="both"/>
        <w:rPr>
          <w:rFonts w:ascii="Palatino Linotype" w:hAnsi="Palatino Linotype" w:cs="Arial"/>
          <w:sz w:val="24"/>
          <w:szCs w:val="24"/>
        </w:rPr>
      </w:pPr>
    </w:p>
    <w:p w14:paraId="12F583A4" w14:textId="77777777" w:rsidR="00090667" w:rsidRDefault="00090667" w:rsidP="00090667">
      <w:pPr>
        <w:autoSpaceDE w:val="0"/>
        <w:autoSpaceDN w:val="0"/>
        <w:adjustRightInd w:val="0"/>
        <w:spacing w:after="0" w:line="360" w:lineRule="auto"/>
        <w:jc w:val="both"/>
        <w:rPr>
          <w:rFonts w:ascii="Palatino Linotype" w:hAnsi="Palatino Linotype" w:cs="Arial"/>
          <w:sz w:val="24"/>
          <w:szCs w:val="24"/>
        </w:rPr>
      </w:pPr>
      <w:r w:rsidRPr="00B81A2B">
        <w:rPr>
          <w:rFonts w:ascii="Palatino Linotype" w:hAnsi="Palatino Linotype" w:cs="Arial"/>
          <w:sz w:val="24"/>
          <w:szCs w:val="24"/>
        </w:rPr>
        <w:lastRenderedPageBreak/>
        <w:t xml:space="preserve">Hasta lo aquí expuesto, se concluye que </w:t>
      </w:r>
      <w:r w:rsidRPr="00B81A2B">
        <w:rPr>
          <w:rFonts w:ascii="Palatino Linotype" w:hAnsi="Palatino Linotype" w:cs="Arial"/>
          <w:b/>
          <w:sz w:val="24"/>
          <w:szCs w:val="24"/>
        </w:rPr>
        <w:t>El Sujeto Obligado</w:t>
      </w:r>
      <w:r w:rsidRPr="00B81A2B">
        <w:rPr>
          <w:rFonts w:ascii="Palatino Linotype" w:hAnsi="Palatino Linotype" w:cs="Arial"/>
          <w:sz w:val="24"/>
          <w:szCs w:val="24"/>
        </w:rPr>
        <w:t xml:space="preserve"> satisfizo el derecho de acceso a la información mediante la modificación de la </w:t>
      </w:r>
      <w:r w:rsidR="001533AC">
        <w:rPr>
          <w:rFonts w:ascii="Palatino Linotype" w:hAnsi="Palatino Linotype" w:cs="Arial"/>
          <w:sz w:val="24"/>
          <w:szCs w:val="24"/>
        </w:rPr>
        <w:t>respuesta</w:t>
      </w:r>
      <w:r w:rsidRPr="00B81A2B">
        <w:rPr>
          <w:rFonts w:ascii="Palatino Linotype" w:hAnsi="Palatino Linotype" w:cs="Arial"/>
          <w:sz w:val="24"/>
          <w:szCs w:val="24"/>
        </w:rPr>
        <w:t xml:space="preserve"> en su informe justificado, actualizándose la fracción III, del </w:t>
      </w:r>
      <w:r>
        <w:rPr>
          <w:rFonts w:ascii="Palatino Linotype" w:hAnsi="Palatino Linotype" w:cs="Arial"/>
          <w:sz w:val="24"/>
          <w:szCs w:val="24"/>
        </w:rPr>
        <w:t>artículo</w:t>
      </w:r>
      <w:r w:rsidRPr="00B81A2B">
        <w:rPr>
          <w:rFonts w:ascii="Palatino Linotype" w:hAnsi="Palatino Linotype" w:cs="Arial"/>
          <w:sz w:val="24"/>
          <w:szCs w:val="24"/>
        </w:rPr>
        <w:t xml:space="preserve"> 192, de la Ley de Transparencia </w:t>
      </w:r>
      <w:r>
        <w:rPr>
          <w:rFonts w:ascii="Palatino Linotype" w:hAnsi="Palatino Linotype" w:cs="Arial"/>
          <w:sz w:val="24"/>
          <w:szCs w:val="24"/>
        </w:rPr>
        <w:t>y Acceso a la Información Pública del Estado de México y Municipios</w:t>
      </w:r>
      <w:r w:rsidRPr="00B81A2B">
        <w:rPr>
          <w:rFonts w:ascii="Palatino Linotype" w:hAnsi="Palatino Linotype"/>
          <w:sz w:val="24"/>
          <w:szCs w:val="24"/>
        </w:rPr>
        <w:t xml:space="preserve">, por darse por satisfechos los elementos que integran dicha hipótesis, </w:t>
      </w:r>
      <w:r w:rsidRPr="00B81A2B">
        <w:rPr>
          <w:rFonts w:ascii="Palatino Linotype" w:hAnsi="Palatino Linotype" w:cs="Arial"/>
          <w:sz w:val="24"/>
          <w:szCs w:val="24"/>
        </w:rPr>
        <w:t xml:space="preserve">a saber: </w:t>
      </w:r>
    </w:p>
    <w:p w14:paraId="6FC7D5BC" w14:textId="77777777" w:rsidR="00090667" w:rsidRPr="00B81A2B" w:rsidRDefault="00090667" w:rsidP="00090667">
      <w:pPr>
        <w:autoSpaceDE w:val="0"/>
        <w:autoSpaceDN w:val="0"/>
        <w:adjustRightInd w:val="0"/>
        <w:spacing w:after="0" w:line="360" w:lineRule="auto"/>
        <w:jc w:val="both"/>
        <w:rPr>
          <w:rFonts w:ascii="Palatino Linotype" w:hAnsi="Palatino Linotype" w:cs="Arial"/>
          <w:sz w:val="24"/>
          <w:szCs w:val="24"/>
        </w:rPr>
      </w:pPr>
    </w:p>
    <w:p w14:paraId="605F7F1C" w14:textId="77777777" w:rsidR="00090667" w:rsidRPr="00B81A2B" w:rsidRDefault="00090667" w:rsidP="00090667">
      <w:pPr>
        <w:pStyle w:val="Prrafodelista"/>
        <w:numPr>
          <w:ilvl w:val="0"/>
          <w:numId w:val="11"/>
        </w:numPr>
        <w:tabs>
          <w:tab w:val="left" w:pos="709"/>
        </w:tabs>
        <w:spacing w:line="360" w:lineRule="auto"/>
        <w:ind w:right="51"/>
        <w:jc w:val="both"/>
        <w:rPr>
          <w:rFonts w:ascii="Palatino Linotype" w:hAnsi="Palatino Linotype" w:cs="Arial"/>
        </w:rPr>
      </w:pPr>
      <w:r w:rsidRPr="00B81A2B">
        <w:rPr>
          <w:rFonts w:ascii="Palatino Linotype" w:hAnsi="Palatino Linotype" w:cs="Arial"/>
        </w:rPr>
        <w:t>El primero de ellos es que el sujeto obligado responsable del acto lo modifique o revoque, lo que se demuestra con la documental</w:t>
      </w:r>
      <w:r>
        <w:rPr>
          <w:rFonts w:ascii="Palatino Linotype" w:hAnsi="Palatino Linotype" w:cs="Arial"/>
        </w:rPr>
        <w:t xml:space="preserve"> remitida</w:t>
      </w:r>
      <w:r w:rsidRPr="00B81A2B">
        <w:rPr>
          <w:rFonts w:ascii="Palatino Linotype" w:hAnsi="Palatino Linotype" w:cs="Arial"/>
        </w:rPr>
        <w:t xml:space="preserve"> en el informe justificado de fecha </w:t>
      </w:r>
      <w:r w:rsidR="001533AC">
        <w:rPr>
          <w:rFonts w:ascii="Palatino Linotype" w:hAnsi="Palatino Linotype" w:cs="Arial"/>
          <w:b/>
        </w:rPr>
        <w:t>ocho de noviembre</w:t>
      </w:r>
      <w:r>
        <w:rPr>
          <w:rFonts w:ascii="Palatino Linotype" w:hAnsi="Palatino Linotype" w:cs="Arial"/>
          <w:b/>
        </w:rPr>
        <w:t xml:space="preserve"> de dos mil veinticuatro</w:t>
      </w:r>
      <w:r w:rsidRPr="00B81A2B">
        <w:rPr>
          <w:rFonts w:ascii="Palatino Linotype" w:hAnsi="Palatino Linotype" w:cs="Arial"/>
        </w:rPr>
        <w:t>, el cual deviene de la autoridad quien emitió el acto impugnado.</w:t>
      </w:r>
    </w:p>
    <w:p w14:paraId="4A9C5214" w14:textId="77777777" w:rsidR="00090667" w:rsidRPr="00B81A2B" w:rsidRDefault="00090667" w:rsidP="00090667">
      <w:pPr>
        <w:pStyle w:val="Sinespaciado"/>
      </w:pPr>
    </w:p>
    <w:p w14:paraId="6A059B3C" w14:textId="77777777" w:rsidR="00090667" w:rsidRPr="00A82E18" w:rsidRDefault="00090667" w:rsidP="00090667">
      <w:pPr>
        <w:pStyle w:val="Prrafodelista"/>
        <w:numPr>
          <w:ilvl w:val="0"/>
          <w:numId w:val="11"/>
        </w:numPr>
        <w:spacing w:line="360" w:lineRule="auto"/>
        <w:ind w:right="51"/>
        <w:jc w:val="both"/>
        <w:rPr>
          <w:rFonts w:ascii="Palatino Linotype" w:hAnsi="Palatino Linotype"/>
        </w:rPr>
      </w:pPr>
      <w:r w:rsidRPr="00B81A2B">
        <w:rPr>
          <w:rFonts w:ascii="Palatino Linotype" w:hAnsi="Palatino Linotype" w:cs="Arial"/>
        </w:rPr>
        <w:t>Por lo que hace al segundo elemento inmerso en el numeral en comento, se requiere que el recurso de revisión se quede sin materia, lo cual se actualiza con las líneas argumentativas inmersas en el presente considerando</w:t>
      </w:r>
      <w:r>
        <w:rPr>
          <w:rFonts w:ascii="Palatino Linotype" w:hAnsi="Palatino Linotype" w:cs="Arial"/>
        </w:rPr>
        <w:t xml:space="preserve">. </w:t>
      </w:r>
    </w:p>
    <w:p w14:paraId="7421420F" w14:textId="77777777" w:rsidR="00090667" w:rsidRDefault="00090667" w:rsidP="00090667">
      <w:pPr>
        <w:autoSpaceDE w:val="0"/>
        <w:autoSpaceDN w:val="0"/>
        <w:adjustRightInd w:val="0"/>
        <w:spacing w:after="0" w:line="360" w:lineRule="auto"/>
        <w:jc w:val="both"/>
        <w:rPr>
          <w:rFonts w:ascii="Palatino Linotype" w:hAnsi="Palatino Linotype" w:cs="Arial"/>
          <w:sz w:val="24"/>
        </w:rPr>
      </w:pPr>
    </w:p>
    <w:p w14:paraId="3AF01D8E" w14:textId="77777777" w:rsidR="00090667" w:rsidRPr="00B81A2B" w:rsidRDefault="00090667" w:rsidP="0009066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81A2B">
        <w:rPr>
          <w:rFonts w:ascii="Palatino Linotype" w:hAnsi="Palatino Linotype" w:cs="Arial"/>
          <w:sz w:val="24"/>
        </w:rPr>
        <w:t xml:space="preserve">En conclusión, la ley de la materia establece </w:t>
      </w:r>
      <w:r w:rsidRPr="00B81A2B">
        <w:rPr>
          <w:rFonts w:ascii="Palatino Linotype" w:eastAsia="Times New Roman" w:hAnsi="Palatino Linotype" w:cs="Arial"/>
          <w:sz w:val="24"/>
          <w:szCs w:val="24"/>
          <w:lang w:val="es-ES" w:eastAsia="es-ES"/>
        </w:rPr>
        <w:t>en la fracción III, del artículo 192, de la Ley de Transparencia vigente en la entidad, que a la letra establecen:</w:t>
      </w:r>
    </w:p>
    <w:p w14:paraId="28AA9DD7" w14:textId="77777777" w:rsidR="00090667" w:rsidRPr="00B81A2B" w:rsidRDefault="00090667" w:rsidP="00090667">
      <w:pPr>
        <w:spacing w:after="0"/>
        <w:rPr>
          <w:lang w:val="es-ES" w:eastAsia="es-ES"/>
        </w:rPr>
      </w:pPr>
    </w:p>
    <w:p w14:paraId="3475FEFF" w14:textId="77777777" w:rsidR="00090667" w:rsidRPr="00B81A2B" w:rsidRDefault="00090667" w:rsidP="00090667">
      <w:pPr>
        <w:autoSpaceDE w:val="0"/>
        <w:autoSpaceDN w:val="0"/>
        <w:adjustRightInd w:val="0"/>
        <w:spacing w:after="0" w:line="240" w:lineRule="auto"/>
        <w:ind w:left="708"/>
        <w:jc w:val="both"/>
        <w:rPr>
          <w:rFonts w:ascii="Palatino Linotype" w:eastAsia="Times New Roman" w:hAnsi="Palatino Linotype" w:cs="Times New Roman"/>
          <w:i/>
          <w:szCs w:val="24"/>
          <w:lang w:val="es-ES" w:eastAsia="es-ES"/>
        </w:rPr>
      </w:pPr>
      <w:r w:rsidRPr="00B81A2B">
        <w:rPr>
          <w:rFonts w:ascii="Palatino Linotype" w:eastAsia="Times New Roman" w:hAnsi="Palatino Linotype" w:cs="Times New Roman"/>
          <w:b/>
          <w:i/>
          <w:szCs w:val="24"/>
          <w:lang w:val="es-ES" w:eastAsia="es-ES"/>
        </w:rPr>
        <w:t xml:space="preserve">“Artículo 192. </w:t>
      </w:r>
      <w:r w:rsidRPr="00B81A2B">
        <w:rPr>
          <w:rFonts w:ascii="Palatino Linotype" w:eastAsia="Times New Roman" w:hAnsi="Palatino Linotype" w:cs="Times New Roman"/>
          <w:b/>
          <w:i/>
          <w:szCs w:val="24"/>
          <w:u w:val="single"/>
          <w:lang w:val="es-ES" w:eastAsia="es-ES"/>
        </w:rPr>
        <w:t>El recurso será sobreseído, en todo o en parte, cuando una vez admitido, se actualicen alguno de los siguientes supuestos</w:t>
      </w:r>
      <w:r w:rsidRPr="00B81A2B">
        <w:rPr>
          <w:rFonts w:ascii="Palatino Linotype" w:eastAsia="Times New Roman" w:hAnsi="Palatino Linotype" w:cs="Times New Roman"/>
          <w:i/>
          <w:szCs w:val="24"/>
          <w:lang w:val="es-ES" w:eastAsia="es-ES"/>
        </w:rPr>
        <w:t>:</w:t>
      </w:r>
    </w:p>
    <w:p w14:paraId="2DC457D3" w14:textId="77777777" w:rsidR="00090667" w:rsidRPr="00B81A2B" w:rsidRDefault="00090667" w:rsidP="00090667">
      <w:pPr>
        <w:numPr>
          <w:ilvl w:val="0"/>
          <w:numId w:val="20"/>
        </w:numPr>
        <w:autoSpaceDE w:val="0"/>
        <w:autoSpaceDN w:val="0"/>
        <w:adjustRightInd w:val="0"/>
        <w:spacing w:after="0" w:line="240" w:lineRule="auto"/>
        <w:jc w:val="both"/>
        <w:rPr>
          <w:rFonts w:ascii="Palatino Linotype" w:eastAsia="Times New Roman" w:hAnsi="Palatino Linotype" w:cs="Times New Roman"/>
          <w:i/>
          <w:szCs w:val="24"/>
          <w:lang w:val="es-ES" w:eastAsia="es-ES"/>
        </w:rPr>
      </w:pPr>
      <w:r w:rsidRPr="00B81A2B">
        <w:rPr>
          <w:rFonts w:ascii="Palatino Linotype" w:eastAsia="Times New Roman" w:hAnsi="Palatino Linotype" w:cs="Times New Roman"/>
          <w:i/>
          <w:szCs w:val="24"/>
          <w:lang w:val="es-ES" w:eastAsia="es-ES"/>
        </w:rPr>
        <w:t xml:space="preserve">El recurrente se desista expresamente del recurso; </w:t>
      </w:r>
    </w:p>
    <w:p w14:paraId="606A15AA" w14:textId="77777777" w:rsidR="00090667" w:rsidRPr="00B81A2B" w:rsidRDefault="00090667" w:rsidP="00090667">
      <w:pPr>
        <w:numPr>
          <w:ilvl w:val="0"/>
          <w:numId w:val="20"/>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81A2B">
        <w:rPr>
          <w:rFonts w:ascii="Palatino Linotype" w:eastAsia="Times New Roman" w:hAnsi="Palatino Linotype" w:cs="Times New Roman"/>
          <w:i/>
          <w:szCs w:val="24"/>
          <w:lang w:val="es-ES" w:eastAsia="es-ES"/>
        </w:rPr>
        <w:t xml:space="preserve">El recurrente fallezca o, tratándose de personas jurídicas colectivas, se disuelva; </w:t>
      </w:r>
    </w:p>
    <w:p w14:paraId="60CDF6B1" w14:textId="77777777" w:rsidR="00090667" w:rsidRPr="00B81A2B" w:rsidRDefault="00090667" w:rsidP="00090667">
      <w:pPr>
        <w:numPr>
          <w:ilvl w:val="0"/>
          <w:numId w:val="20"/>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81A2B">
        <w:rPr>
          <w:rFonts w:ascii="Palatino Linotype" w:eastAsia="Times New Roman" w:hAnsi="Palatino Linotype" w:cs="Times New Roman"/>
          <w:b/>
          <w:i/>
          <w:szCs w:val="24"/>
          <w:u w:val="single"/>
          <w:lang w:val="es-ES" w:eastAsia="es-ES"/>
        </w:rPr>
        <w:t>El sujeto obligado responsable del acto lo modifique o revoque de tal manera que el recurso de revisión quede sin materia</w:t>
      </w:r>
      <w:r w:rsidRPr="00B81A2B">
        <w:rPr>
          <w:rFonts w:ascii="Palatino Linotype" w:eastAsia="Times New Roman" w:hAnsi="Palatino Linotype" w:cs="Times New Roman"/>
          <w:i/>
          <w:szCs w:val="24"/>
          <w:lang w:val="es-ES" w:eastAsia="es-ES"/>
        </w:rPr>
        <w:t xml:space="preserve">; </w:t>
      </w:r>
    </w:p>
    <w:p w14:paraId="587DDFA2" w14:textId="77777777" w:rsidR="00090667" w:rsidRPr="00B81A2B" w:rsidRDefault="00090667" w:rsidP="00090667">
      <w:pPr>
        <w:numPr>
          <w:ilvl w:val="0"/>
          <w:numId w:val="20"/>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81A2B">
        <w:rPr>
          <w:rFonts w:ascii="Palatino Linotype" w:eastAsia="Times New Roman" w:hAnsi="Palatino Linotype" w:cs="Times New Roman"/>
          <w:i/>
          <w:szCs w:val="24"/>
          <w:lang w:val="es-ES" w:eastAsia="es-ES"/>
        </w:rPr>
        <w:t xml:space="preserve">Admitido el recurso de revisión, aparezca alguna causal de improcedencia en los términos de la presente Ley; y </w:t>
      </w:r>
    </w:p>
    <w:p w14:paraId="6FF922F0" w14:textId="77777777" w:rsidR="00090667" w:rsidRPr="00B81A2B" w:rsidRDefault="00090667" w:rsidP="00090667">
      <w:pPr>
        <w:numPr>
          <w:ilvl w:val="0"/>
          <w:numId w:val="20"/>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81A2B">
        <w:rPr>
          <w:rFonts w:ascii="Palatino Linotype" w:eastAsia="Times New Roman" w:hAnsi="Palatino Linotype" w:cs="Times New Roman"/>
          <w:i/>
          <w:szCs w:val="24"/>
          <w:lang w:val="es-ES" w:eastAsia="es-ES"/>
        </w:rPr>
        <w:t>Cuando por cualquier motivo quede sin materia el recurso.”</w:t>
      </w:r>
    </w:p>
    <w:p w14:paraId="43BE5044" w14:textId="77777777" w:rsidR="00090667" w:rsidRDefault="00090667" w:rsidP="00090667">
      <w:pPr>
        <w:rPr>
          <w:rFonts w:ascii="Palatino Linotype" w:hAnsi="Palatino Linotype"/>
          <w:sz w:val="24"/>
          <w:lang w:val="es-ES" w:eastAsia="es-ES"/>
        </w:rPr>
      </w:pPr>
    </w:p>
    <w:p w14:paraId="771A1CF0" w14:textId="77777777" w:rsidR="00090667" w:rsidRPr="00A11B58" w:rsidRDefault="00090667" w:rsidP="00090667">
      <w:pPr>
        <w:rPr>
          <w:rFonts w:ascii="Palatino Linotype" w:hAnsi="Palatino Linotype"/>
          <w:sz w:val="24"/>
          <w:lang w:val="es-ES" w:eastAsia="es-ES"/>
        </w:rPr>
      </w:pPr>
    </w:p>
    <w:p w14:paraId="3FD51408" w14:textId="77777777" w:rsidR="00090667" w:rsidRDefault="00090667" w:rsidP="00090667">
      <w:pPr>
        <w:spacing w:line="360" w:lineRule="auto"/>
        <w:jc w:val="both"/>
        <w:rPr>
          <w:rFonts w:ascii="Palatino Linotype" w:hAnsi="Palatino Linotype" w:cs="Arial"/>
          <w:sz w:val="24"/>
          <w:szCs w:val="24"/>
        </w:rPr>
      </w:pPr>
      <w:r>
        <w:rPr>
          <w:rFonts w:ascii="Palatino Linotype" w:hAnsi="Palatino Linotype" w:cs="Arial"/>
          <w:sz w:val="24"/>
          <w:szCs w:val="24"/>
        </w:rPr>
        <w:t>Por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6C6E3FA9" w14:textId="77777777" w:rsidR="00090667" w:rsidRDefault="00090667" w:rsidP="00090667">
      <w:pPr>
        <w:spacing w:line="360" w:lineRule="auto"/>
        <w:ind w:left="851" w:right="851"/>
        <w:jc w:val="both"/>
        <w:rPr>
          <w:rFonts w:ascii="Palatino Linotype" w:hAnsi="Palatino Linotype" w:cs="Arial"/>
          <w:b/>
          <w:i/>
        </w:rPr>
      </w:pPr>
      <w:r>
        <w:rPr>
          <w:rFonts w:ascii="Palatino Linotype" w:hAnsi="Palatino Linotype" w:cs="Arial"/>
          <w:b/>
          <w:i/>
        </w:rPr>
        <w:t>“SOBRESEIMIENTO EN EL JUICIO DE AMPARO DIRECTO. IMPIDE EL ESTUDIO DE LAS VIOLACIONES PROCESALES PLANTEADAS EN LOS CONCEPTOS DE VIOLACIÓN.</w:t>
      </w:r>
    </w:p>
    <w:p w14:paraId="5C8D1E8B" w14:textId="77777777" w:rsidR="00090667" w:rsidRDefault="00090667" w:rsidP="00090667">
      <w:pPr>
        <w:spacing w:line="360" w:lineRule="auto"/>
        <w:ind w:left="851" w:right="851"/>
        <w:jc w:val="both"/>
        <w:rPr>
          <w:rFonts w:ascii="Palatino Linotype" w:hAnsi="Palatino Linotype"/>
          <w:i/>
          <w:color w:val="000000"/>
        </w:rPr>
      </w:pPr>
      <w:r>
        <w:rPr>
          <w:rFonts w:ascii="Palatino Linotype" w:hAnsi="Palatino Linotype" w:cs="Arial"/>
          <w:b/>
          <w:i/>
          <w:u w:val="single"/>
        </w:rPr>
        <w:t>El sobreseimiento</w:t>
      </w:r>
      <w:r>
        <w:rPr>
          <w:rFonts w:ascii="Palatino Linotype" w:hAnsi="Palatino Linotype" w:cs="Arial"/>
          <w:b/>
          <w:i/>
        </w:rPr>
        <w:t xml:space="preserve"> </w:t>
      </w:r>
      <w:r>
        <w:rPr>
          <w:rFonts w:ascii="Palatino Linotype" w:hAnsi="Palatino Linotype" w:cs="Arial"/>
          <w:i/>
        </w:rPr>
        <w:t xml:space="preserve">en el juicio de amparo directo </w:t>
      </w:r>
      <w:r>
        <w:rPr>
          <w:rFonts w:ascii="Palatino Linotype" w:hAnsi="Palatino Linotype" w:cs="Arial"/>
          <w:b/>
          <w:i/>
          <w:u w:val="single"/>
        </w:rPr>
        <w:t>provoca la terminación de la controversia planteada</w:t>
      </w:r>
      <w:r>
        <w:rPr>
          <w:rFonts w:ascii="Palatino Linotype" w:hAnsi="Palatino Linotype" w:cs="Arial"/>
          <w:b/>
          <w:i/>
        </w:rPr>
        <w:t xml:space="preserve"> </w:t>
      </w:r>
      <w:r>
        <w:rPr>
          <w:rFonts w:ascii="Palatino Linotype" w:hAnsi="Palatino Linotype" w:cs="Arial"/>
          <w:i/>
        </w:rPr>
        <w:t>por el quejoso en la demanda de amparo</w:t>
      </w:r>
      <w:r>
        <w:rPr>
          <w:rFonts w:ascii="Calibri" w:hAnsi="Calibri"/>
          <w:color w:val="000000"/>
          <w:sz w:val="26"/>
          <w:szCs w:val="26"/>
        </w:rPr>
        <w:t xml:space="preserve"> </w:t>
      </w:r>
      <w:r>
        <w:rPr>
          <w:rFonts w:ascii="Palatino Linotype" w:hAnsi="Palatino Linotype"/>
          <w:i/>
          <w:color w:val="000000"/>
        </w:rPr>
        <w:t xml:space="preserve">provoca la terminación de la controversia planteada por el quejoso en la demanda de </w:t>
      </w:r>
      <w:r>
        <w:rPr>
          <w:rFonts w:ascii="Palatino Linotype" w:hAnsi="Palatino Linotype"/>
          <w:b/>
          <w:i/>
          <w:color w:val="000000"/>
        </w:rPr>
        <w:t>amparo</w:t>
      </w:r>
      <w:r>
        <w:rPr>
          <w:rFonts w:ascii="Palatino Linotype" w:hAnsi="Palatino Linotype"/>
          <w:i/>
          <w:color w:val="000000"/>
        </w:rPr>
        <w:t>, sin hacer un pronunciamiento de fondo sobre la legalidad o ilegalidad de la sentencia reclamada. Por consiguiente, si al sobreseerse en el</w:t>
      </w:r>
      <w:r>
        <w:rPr>
          <w:rFonts w:ascii="Palatino Linotype" w:hAnsi="Palatino Linotype"/>
          <w:b/>
          <w:i/>
          <w:color w:val="000000"/>
        </w:rPr>
        <w:t xml:space="preserve"> juicio </w:t>
      </w:r>
      <w:r>
        <w:rPr>
          <w:rFonts w:ascii="Palatino Linotype" w:hAnsi="Palatino Linotype"/>
          <w:i/>
          <w:color w:val="000000"/>
        </w:rPr>
        <w:t xml:space="preserve">de </w:t>
      </w:r>
      <w:r>
        <w:rPr>
          <w:rFonts w:ascii="Palatino Linotype" w:hAnsi="Palatino Linotype"/>
          <w:b/>
          <w:i/>
          <w:color w:val="000000"/>
        </w:rPr>
        <w:t>amparo</w:t>
      </w:r>
      <w:r>
        <w:rPr>
          <w:rFonts w:ascii="Palatino Linotype" w:hAnsi="Palatino Linotype"/>
          <w:i/>
          <w:color w:val="000000"/>
        </w:rPr>
        <w:t xml:space="preserve"> no se pueden estudiar los planteamientos que se hacen valer en contra del fallo reclamado, tampoco se deben analizar las</w:t>
      </w:r>
      <w:r>
        <w:rPr>
          <w:rFonts w:ascii="Palatino Linotype" w:hAnsi="Palatino Linotype"/>
          <w:b/>
          <w:i/>
          <w:color w:val="000000"/>
        </w:rPr>
        <w:t xml:space="preserve"> violaciones procesales</w:t>
      </w:r>
      <w:r>
        <w:rPr>
          <w:rFonts w:ascii="Palatino Linotype" w:hAnsi="Palatino Linotype"/>
          <w:i/>
          <w:color w:val="000000"/>
        </w:rPr>
        <w:t xml:space="preserve"> propuestas en los </w:t>
      </w:r>
      <w:r>
        <w:rPr>
          <w:rFonts w:ascii="Palatino Linotype" w:hAnsi="Palatino Linotype"/>
          <w:b/>
          <w:i/>
          <w:color w:val="000000"/>
        </w:rPr>
        <w:t xml:space="preserve">conceptos </w:t>
      </w:r>
      <w:r>
        <w:rPr>
          <w:rFonts w:ascii="Palatino Linotype" w:hAnsi="Palatino Linotype"/>
          <w:i/>
          <w:color w:val="000000"/>
        </w:rPr>
        <w:t xml:space="preserve">de </w:t>
      </w:r>
      <w:r>
        <w:rPr>
          <w:rFonts w:ascii="Palatino Linotype" w:hAnsi="Palatino Linotype"/>
          <w:b/>
          <w:i/>
          <w:color w:val="000000"/>
        </w:rPr>
        <w:t>violación</w:t>
      </w:r>
      <w:r>
        <w:rPr>
          <w:rFonts w:ascii="Palatino Linotype" w:hAnsi="Palatino Linotype"/>
          <w:i/>
          <w:color w:val="000000"/>
        </w:rPr>
        <w:t xml:space="preserve">, dado que, la principal consecuencia del </w:t>
      </w:r>
      <w:r>
        <w:rPr>
          <w:rFonts w:ascii="Palatino Linotype" w:hAnsi="Palatino Linotype"/>
          <w:b/>
          <w:i/>
          <w:color w:val="000000"/>
        </w:rPr>
        <w:t>sobreseimiento</w:t>
      </w:r>
      <w:r>
        <w:rPr>
          <w:rFonts w:ascii="Palatino Linotype" w:hAnsi="Palatino Linotype"/>
          <w:i/>
          <w:color w:val="000000"/>
        </w:rPr>
        <w:t xml:space="preserve"> es poner fin al </w:t>
      </w:r>
      <w:r>
        <w:rPr>
          <w:rFonts w:ascii="Palatino Linotype" w:hAnsi="Palatino Linotype"/>
          <w:b/>
          <w:i/>
          <w:color w:val="000000"/>
        </w:rPr>
        <w:t xml:space="preserve">juicio </w:t>
      </w:r>
      <w:r>
        <w:rPr>
          <w:rFonts w:ascii="Palatino Linotype" w:hAnsi="Palatino Linotype"/>
          <w:i/>
          <w:color w:val="000000"/>
        </w:rPr>
        <w:t xml:space="preserve">de </w:t>
      </w:r>
      <w:r>
        <w:rPr>
          <w:rFonts w:ascii="Palatino Linotype" w:hAnsi="Palatino Linotype"/>
          <w:b/>
          <w:i/>
          <w:color w:val="000000"/>
        </w:rPr>
        <w:t xml:space="preserve">amparo </w:t>
      </w:r>
      <w:r>
        <w:rPr>
          <w:rFonts w:ascii="Palatino Linotype" w:hAnsi="Palatino Linotype"/>
          <w:i/>
          <w:color w:val="000000"/>
        </w:rPr>
        <w:t>sin resolver la controversia en sus méritos.  </w:t>
      </w:r>
    </w:p>
    <w:p w14:paraId="2CD9A6EB" w14:textId="77777777" w:rsidR="00090667" w:rsidRDefault="00090667" w:rsidP="00090667">
      <w:pPr>
        <w:spacing w:line="360" w:lineRule="auto"/>
        <w:ind w:left="851" w:right="851"/>
        <w:jc w:val="both"/>
        <w:rPr>
          <w:rFonts w:ascii="Palatino Linotype" w:hAnsi="Palatino Linotype" w:cs="Arial"/>
          <w:b/>
          <w:i/>
        </w:rPr>
      </w:pPr>
      <w:r>
        <w:rPr>
          <w:rFonts w:ascii="Palatino Linotype" w:hAnsi="Palatino Linotype" w:cs="Arial"/>
          <w:b/>
          <w:i/>
        </w:rPr>
        <w:t>SÉPTIMO TRIBUNAL COLEGIADO EN MATERIA CIVIL DEL PRIMER CIRCUITO.</w:t>
      </w:r>
    </w:p>
    <w:p w14:paraId="34E558D8" w14:textId="77777777" w:rsidR="00090667" w:rsidRDefault="00090667" w:rsidP="00090667">
      <w:pPr>
        <w:spacing w:line="360" w:lineRule="auto"/>
        <w:ind w:left="851" w:right="851"/>
        <w:jc w:val="both"/>
        <w:rPr>
          <w:rFonts w:ascii="Palatino Linotype" w:hAnsi="Palatino Linotype" w:cs="Arial"/>
          <w:i/>
        </w:rPr>
      </w:pPr>
      <w:r>
        <w:rPr>
          <w:rFonts w:ascii="Palatino Linotype" w:hAnsi="Palatino Linotype" w:cs="Arial"/>
          <w:i/>
        </w:rPr>
        <w:t>Amparo directo 699/2008. Mariana Leticia González Steele. 13 de noviembre de 2008. Unanimidad de votos. Ponente: Sara Judith Montalvo Trejo. Secretario: Arnulfo Mateos García.”</w:t>
      </w:r>
      <w:r>
        <w:rPr>
          <w:rFonts w:ascii="Palatino Linotype" w:eastAsia="Times New Roman" w:hAnsi="Palatino Linotype" w:cs="Times New Roman"/>
          <w:b/>
          <w:i/>
          <w:lang w:val="es-ES_tradnl" w:eastAsia="es-ES"/>
        </w:rPr>
        <w:t xml:space="preserve"> [Sic]</w:t>
      </w:r>
    </w:p>
    <w:p w14:paraId="5D8E1748" w14:textId="77777777" w:rsidR="00090667" w:rsidRDefault="00090667" w:rsidP="0009066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F200391" w14:textId="77777777" w:rsidR="00090667" w:rsidRDefault="00090667" w:rsidP="0009066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81A2B">
        <w:rPr>
          <w:rFonts w:ascii="Palatino Linotype" w:eastAsia="Times New Roman" w:hAnsi="Palatino Linotype" w:cs="Arial"/>
          <w:sz w:val="24"/>
          <w:szCs w:val="24"/>
          <w:lang w:val="es-ES" w:eastAsia="es-ES"/>
        </w:rPr>
        <w:t>Por lo que hace a los requisitos de procedencia del sobreseimiento en términos del artículo 192, de la Ley de Transparencia estatal se establece lo siguiente:</w:t>
      </w:r>
    </w:p>
    <w:p w14:paraId="7A35A66B" w14:textId="77777777" w:rsidR="00090667" w:rsidRPr="00B81A2B" w:rsidRDefault="00090667" w:rsidP="00090667">
      <w:pPr>
        <w:pStyle w:val="Sinespaciado"/>
        <w:rPr>
          <w:lang w:val="es-ES"/>
        </w:rPr>
      </w:pPr>
    </w:p>
    <w:p w14:paraId="773E416B" w14:textId="77777777" w:rsidR="00090667" w:rsidRPr="00B81A2B" w:rsidRDefault="00090667" w:rsidP="00090667">
      <w:pPr>
        <w:numPr>
          <w:ilvl w:val="0"/>
          <w:numId w:val="12"/>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val="es-ES" w:eastAsia="es-ES"/>
        </w:rPr>
      </w:pPr>
      <w:r w:rsidRPr="00B81A2B">
        <w:rPr>
          <w:rFonts w:ascii="Palatino Linotype" w:eastAsia="Times New Roman" w:hAnsi="Palatino Linotype" w:cs="Arial"/>
          <w:sz w:val="24"/>
          <w:szCs w:val="24"/>
          <w:lang w:val="es-ES" w:eastAsia="es-ES"/>
        </w:rPr>
        <w:t xml:space="preserve">Mediante acuerdo de fecha </w:t>
      </w:r>
      <w:r w:rsidR="001533AC">
        <w:rPr>
          <w:rFonts w:ascii="Palatino Linotype" w:eastAsia="Times New Roman" w:hAnsi="Palatino Linotype" w:cs="Arial"/>
          <w:b/>
          <w:sz w:val="24"/>
          <w:szCs w:val="24"/>
          <w:lang w:val="es-ES" w:eastAsia="es-ES"/>
        </w:rPr>
        <w:t>veintinueve de octubre</w:t>
      </w:r>
      <w:r>
        <w:rPr>
          <w:rFonts w:ascii="Palatino Linotype" w:eastAsia="Times New Roman" w:hAnsi="Palatino Linotype" w:cs="Arial"/>
          <w:b/>
          <w:sz w:val="24"/>
          <w:szCs w:val="24"/>
          <w:lang w:val="es-ES" w:eastAsia="es-ES"/>
        </w:rPr>
        <w:t xml:space="preserve"> de dos mil veinticuatro</w:t>
      </w:r>
      <w:r w:rsidRPr="00B81A2B">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el</w:t>
      </w:r>
      <w:r w:rsidRPr="00B81A2B">
        <w:rPr>
          <w:rFonts w:ascii="Palatino Linotype" w:eastAsia="Times New Roman" w:hAnsi="Palatino Linotype" w:cs="Arial"/>
          <w:sz w:val="24"/>
          <w:szCs w:val="24"/>
          <w:lang w:val="es-ES" w:eastAsia="es-ES"/>
        </w:rPr>
        <w:t xml:space="preserve"> Comisionad</w:t>
      </w:r>
      <w:r>
        <w:rPr>
          <w:rFonts w:ascii="Palatino Linotype" w:eastAsia="Times New Roman" w:hAnsi="Palatino Linotype" w:cs="Arial"/>
          <w:sz w:val="24"/>
          <w:szCs w:val="24"/>
          <w:lang w:val="es-ES" w:eastAsia="es-ES"/>
        </w:rPr>
        <w:t>o</w:t>
      </w:r>
      <w:r w:rsidRPr="00B81A2B">
        <w:rPr>
          <w:rFonts w:ascii="Palatino Linotype" w:eastAsia="Times New Roman" w:hAnsi="Palatino Linotype" w:cs="Arial"/>
          <w:sz w:val="24"/>
          <w:szCs w:val="24"/>
          <w:lang w:val="es-ES" w:eastAsia="es-ES"/>
        </w:rPr>
        <w:t xml:space="preserve"> </w:t>
      </w:r>
      <w:r>
        <w:rPr>
          <w:rFonts w:ascii="Palatino Linotype" w:eastAsia="Times New Roman" w:hAnsi="Palatino Linotype" w:cs="Arial"/>
          <w:b/>
          <w:sz w:val="24"/>
          <w:szCs w:val="24"/>
          <w:lang w:val="es-ES" w:eastAsia="es-ES"/>
        </w:rPr>
        <w:t>José Martínez Vilchis</w:t>
      </w:r>
      <w:r w:rsidRPr="00B81A2B">
        <w:rPr>
          <w:rFonts w:ascii="Palatino Linotype" w:eastAsia="Times New Roman" w:hAnsi="Palatino Linotype" w:cs="Arial"/>
          <w:sz w:val="24"/>
          <w:szCs w:val="24"/>
          <w:lang w:val="es-ES" w:eastAsia="es-ES"/>
        </w:rPr>
        <w:t>, admitió a trámite el recurso de revisión que nos ocupa</w:t>
      </w:r>
      <w:r w:rsidRPr="00B81A2B">
        <w:rPr>
          <w:rFonts w:ascii="Palatino Linotype" w:eastAsia="Times New Roman" w:hAnsi="Palatino Linotype" w:cs="Arial"/>
          <w:sz w:val="24"/>
          <w:szCs w:val="24"/>
          <w:lang w:eastAsia="es-ES"/>
        </w:rPr>
        <w:t>.</w:t>
      </w:r>
    </w:p>
    <w:p w14:paraId="2A608B1A" w14:textId="77777777" w:rsidR="00090667" w:rsidRPr="003F6F67" w:rsidRDefault="00090667" w:rsidP="00090667">
      <w:pPr>
        <w:pStyle w:val="Sinespaciado"/>
      </w:pPr>
    </w:p>
    <w:p w14:paraId="54C52735" w14:textId="77777777" w:rsidR="00090667" w:rsidRPr="00A82E18" w:rsidRDefault="00090667" w:rsidP="00090667">
      <w:pPr>
        <w:pStyle w:val="Prrafodelista"/>
        <w:numPr>
          <w:ilvl w:val="0"/>
          <w:numId w:val="12"/>
        </w:numPr>
        <w:autoSpaceDE w:val="0"/>
        <w:autoSpaceDN w:val="0"/>
        <w:adjustRightInd w:val="0"/>
        <w:spacing w:line="360" w:lineRule="auto"/>
        <w:ind w:left="851" w:right="850" w:firstLine="10"/>
        <w:jc w:val="both"/>
      </w:pPr>
      <w:r w:rsidRPr="00C737DB">
        <w:rPr>
          <w:rFonts w:ascii="Palatino Linotype" w:hAnsi="Palatino Linotype" w:cs="Arial"/>
        </w:rPr>
        <w:t xml:space="preserve">Lo esgrimido por </w:t>
      </w:r>
      <w:r w:rsidRPr="00C737DB">
        <w:rPr>
          <w:rFonts w:ascii="Palatino Linotype" w:hAnsi="Palatino Linotype" w:cs="Arial"/>
          <w:b/>
        </w:rPr>
        <w:t>el Recurrente</w:t>
      </w:r>
      <w:r w:rsidRPr="00C737DB">
        <w:rPr>
          <w:rFonts w:ascii="Palatino Linotype" w:hAnsi="Palatino Linotype" w:cs="Arial"/>
        </w:rPr>
        <w:t xml:space="preserve"> dentro del recurso de revisión impugnado queda sin materia, toda vez que </w:t>
      </w:r>
      <w:r w:rsidRPr="00C737DB">
        <w:rPr>
          <w:rFonts w:ascii="Palatino Linotype" w:hAnsi="Palatino Linotype" w:cs="Arial"/>
          <w:b/>
        </w:rPr>
        <w:t>El Sujeto Obligado</w:t>
      </w:r>
      <w:r w:rsidRPr="00C737DB">
        <w:rPr>
          <w:rFonts w:ascii="Palatino Linotype" w:hAnsi="Palatino Linotype" w:cs="Arial"/>
        </w:rPr>
        <w:t xml:space="preserve"> colmó el derecho de acceso a la información del </w:t>
      </w:r>
      <w:r w:rsidRPr="00C737DB">
        <w:rPr>
          <w:rFonts w:ascii="Palatino Linotype" w:hAnsi="Palatino Linotype" w:cs="Arial"/>
          <w:b/>
        </w:rPr>
        <w:t>Recurrente</w:t>
      </w:r>
      <w:r w:rsidRPr="00C737DB">
        <w:rPr>
          <w:rFonts w:ascii="Palatino Linotype" w:hAnsi="Palatino Linotype" w:cs="Arial"/>
        </w:rPr>
        <w:t>,</w:t>
      </w:r>
      <w:r w:rsidRPr="00C737DB">
        <w:rPr>
          <w:rFonts w:ascii="Palatino Linotype" w:hAnsi="Palatino Linotype" w:cs="Arial"/>
          <w:b/>
        </w:rPr>
        <w:t xml:space="preserve"> </w:t>
      </w:r>
      <w:r w:rsidRPr="00C737DB">
        <w:rPr>
          <w:rFonts w:ascii="Palatino Linotype" w:hAnsi="Palatino Linotype" w:cs="Arial"/>
        </w:rPr>
        <w:t xml:space="preserve">ello al modificar su respuesta primigenia, mediante la información remitida en su informe justificado, en fecha </w:t>
      </w:r>
      <w:r w:rsidR="001533AC">
        <w:rPr>
          <w:rFonts w:ascii="Palatino Linotype" w:hAnsi="Palatino Linotype" w:cs="Arial"/>
          <w:b/>
        </w:rPr>
        <w:t>ocho de noviembre</w:t>
      </w:r>
      <w:r>
        <w:rPr>
          <w:rFonts w:ascii="Palatino Linotype" w:hAnsi="Palatino Linotype" w:cs="Arial"/>
          <w:b/>
        </w:rPr>
        <w:t xml:space="preserve"> de dos mil veinticuatro.</w:t>
      </w:r>
    </w:p>
    <w:p w14:paraId="2A7DF006" w14:textId="77777777" w:rsidR="00090667" w:rsidRPr="00A82E18" w:rsidRDefault="00090667" w:rsidP="00090667">
      <w:pPr>
        <w:numPr>
          <w:ilvl w:val="0"/>
          <w:numId w:val="12"/>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val="es-ES" w:eastAsia="es-ES"/>
        </w:rPr>
      </w:pPr>
      <w:r w:rsidRPr="00B81A2B">
        <w:rPr>
          <w:rFonts w:ascii="Palatino Linotype" w:eastAsia="Times New Roman" w:hAnsi="Palatino Linotype" w:cs="Arial"/>
          <w:sz w:val="24"/>
          <w:szCs w:val="24"/>
          <w:lang w:val="es-ES" w:eastAsia="es-ES"/>
        </w:rPr>
        <w:t xml:space="preserve">El recurso </w:t>
      </w:r>
      <w:r w:rsidR="004E542C">
        <w:rPr>
          <w:rFonts w:ascii="Palatino Linotype" w:eastAsia="Times New Roman" w:hAnsi="Palatino Linotype" w:cs="Arial"/>
          <w:b/>
          <w:bCs/>
          <w:sz w:val="24"/>
          <w:szCs w:val="24"/>
          <w:lang w:eastAsia="es-MX"/>
        </w:rPr>
        <w:t>6725</w:t>
      </w:r>
      <w:r>
        <w:rPr>
          <w:rFonts w:ascii="Palatino Linotype" w:eastAsia="Times New Roman" w:hAnsi="Palatino Linotype" w:cs="Arial"/>
          <w:b/>
          <w:bCs/>
          <w:sz w:val="24"/>
          <w:szCs w:val="24"/>
          <w:lang w:eastAsia="es-MX"/>
        </w:rPr>
        <w:t>/INFOEM/IP/RR/2024</w:t>
      </w:r>
      <w:r>
        <w:rPr>
          <w:rFonts w:ascii="Palatino Linotype" w:eastAsia="Times New Roman" w:hAnsi="Palatino Linotype" w:cs="Arial"/>
          <w:bCs/>
          <w:sz w:val="24"/>
          <w:szCs w:val="24"/>
          <w:lang w:val="es-ES" w:eastAsia="es-MX"/>
        </w:rPr>
        <w:t>,</w:t>
      </w:r>
      <w:r w:rsidRPr="00B81A2B">
        <w:rPr>
          <w:rFonts w:ascii="Palatino Linotype" w:eastAsia="Times New Roman" w:hAnsi="Palatino Linotype" w:cs="Arial"/>
          <w:sz w:val="24"/>
          <w:szCs w:val="24"/>
          <w:lang w:val="es-ES" w:eastAsia="es-ES"/>
        </w:rPr>
        <w:t xml:space="preserve"> no actualiza ninguna hipótesis de las inmersas en el numeral 179, de la Ley en materia vigente en la entidad.</w:t>
      </w:r>
      <w:r>
        <w:rPr>
          <w:rFonts w:ascii="Palatino Linotype" w:eastAsia="Times New Roman" w:hAnsi="Palatino Linotype" w:cs="Arial"/>
          <w:sz w:val="24"/>
          <w:szCs w:val="24"/>
          <w:lang w:val="es-ES" w:eastAsia="es-ES"/>
        </w:rPr>
        <w:t xml:space="preserve"> </w:t>
      </w:r>
    </w:p>
    <w:p w14:paraId="3C6DF2DE" w14:textId="77777777" w:rsidR="00090667" w:rsidRDefault="00090667" w:rsidP="00090667">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610AFC92" w14:textId="77777777" w:rsidR="00090667" w:rsidRPr="008A0031" w:rsidRDefault="00090667" w:rsidP="00090667">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B81A2B">
        <w:rPr>
          <w:rFonts w:ascii="Palatino Linotype" w:eastAsia="Times New Roman" w:hAnsi="Palatino Linotype" w:cs="Times New Roman"/>
          <w:sz w:val="24"/>
          <w:szCs w:val="24"/>
          <w:lang w:val="es-ES" w:eastAsia="es-ES"/>
        </w:rPr>
        <w:t xml:space="preserve">Es importante resaltar a manera de analogía que la Suprema Corte de Justicia de la Nación mediante el número 2 de la Serie </w:t>
      </w:r>
      <w:r w:rsidRPr="00B81A2B">
        <w:rPr>
          <w:rFonts w:ascii="Palatino Linotype" w:eastAsia="Times New Roman" w:hAnsi="Palatino Linotype" w:cs="Times New Roman"/>
          <w:i/>
          <w:sz w:val="24"/>
          <w:szCs w:val="24"/>
          <w:lang w:val="es-ES" w:eastAsia="es-ES"/>
        </w:rPr>
        <w:t xml:space="preserve">Estudios Introductorios sobre el Juicio de Amparo </w:t>
      </w:r>
      <w:r w:rsidRPr="00B81A2B">
        <w:rPr>
          <w:rFonts w:ascii="Palatino Linotype" w:eastAsia="Times New Roman" w:hAnsi="Palatino Linotype" w:cs="Times New Roman"/>
          <w:sz w:val="24"/>
          <w:szCs w:val="24"/>
          <w:lang w:val="es-ES" w:eastAsia="es-ES"/>
        </w:rPr>
        <w:t xml:space="preserve">relativo a </w:t>
      </w:r>
      <w:r w:rsidRPr="00B81A2B">
        <w:rPr>
          <w:rFonts w:ascii="Palatino Linotype" w:eastAsia="Times New Roman" w:hAnsi="Palatino Linotype" w:cs="Times New Roman"/>
          <w:i/>
          <w:sz w:val="24"/>
          <w:szCs w:val="24"/>
          <w:lang w:val="es-ES" w:eastAsia="es-ES"/>
        </w:rPr>
        <w:t xml:space="preserve">LA IMPROCEDENCIA DE LA ACCIÓN DE AMPARO </w:t>
      </w:r>
      <w:r w:rsidRPr="00B81A2B">
        <w:rPr>
          <w:rFonts w:ascii="Palatino Linotype" w:eastAsia="Times New Roman" w:hAnsi="Palatino Linotype" w:cs="Times New Roman"/>
          <w:sz w:val="24"/>
          <w:szCs w:val="24"/>
          <w:lang w:val="es-ES" w:eastAsia="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w:t>
      </w:r>
      <w:r w:rsidRPr="00B81A2B">
        <w:rPr>
          <w:rFonts w:ascii="Palatino Linotype" w:eastAsia="Times New Roman" w:hAnsi="Palatino Linotype" w:cs="Times New Roman"/>
          <w:sz w:val="24"/>
          <w:szCs w:val="24"/>
          <w:lang w:val="es-ES" w:eastAsia="es-ES"/>
        </w:rPr>
        <w:lastRenderedPageBreak/>
        <w:t xml:space="preserve">y resolver el fondo del asunto y que la causa de improcedencia puede tenerse por acreditada desde el momento en que se presenta la demanda de amparo, </w:t>
      </w:r>
      <w:r w:rsidRPr="00B81A2B">
        <w:rPr>
          <w:rFonts w:ascii="Palatino Linotype" w:eastAsia="Times New Roman" w:hAnsi="Palatino Linotype" w:cs="Times New Roman"/>
          <w:b/>
          <w:sz w:val="24"/>
          <w:szCs w:val="24"/>
          <w:u w:val="single"/>
          <w:lang w:val="es-ES" w:eastAsia="es-ES"/>
        </w:rPr>
        <w:t>lo que generará que la demanda sea desechada; o bien, después de admitida la demanda, lo que tendrá como consecuencia que se sobresea en el juicio.</w:t>
      </w:r>
    </w:p>
    <w:p w14:paraId="7D8869A4" w14:textId="77777777" w:rsidR="00090667" w:rsidRPr="008729D0" w:rsidRDefault="00090667" w:rsidP="00090667">
      <w:pPr>
        <w:autoSpaceDE w:val="0"/>
        <w:autoSpaceDN w:val="0"/>
        <w:adjustRightInd w:val="0"/>
        <w:spacing w:before="240" w:after="240" w:line="360" w:lineRule="auto"/>
        <w:jc w:val="both"/>
        <w:rPr>
          <w:rFonts w:ascii="Palatino Linotype" w:eastAsia="Times New Roman" w:hAnsi="Palatino Linotype" w:cs="Times New Roman"/>
          <w:sz w:val="24"/>
          <w:szCs w:val="24"/>
          <w:lang w:val="es-ES" w:eastAsia="es-ES"/>
        </w:rPr>
      </w:pPr>
      <w:r w:rsidRPr="008A0031">
        <w:rPr>
          <w:rFonts w:ascii="Palatino Linotype" w:eastAsia="Times New Roman" w:hAnsi="Palatino Linotype" w:cs="Times New Roman"/>
          <w:sz w:val="24"/>
          <w:szCs w:val="24"/>
          <w:lang w:val="es-ES" w:eastAsia="es-ES"/>
        </w:rPr>
        <w:t xml:space="preserve">Por lo tanto, en mérito de lo expuesto en líneas anteriores, </w:t>
      </w:r>
      <w:r w:rsidRPr="008A0031">
        <w:rPr>
          <w:rFonts w:ascii="Palatino Linotype" w:eastAsia="Times New Roman" w:hAnsi="Palatino Linotype" w:cs="Arial"/>
          <w:b/>
          <w:sz w:val="24"/>
          <w:szCs w:val="24"/>
          <w:lang w:val="es-ES" w:eastAsia="es-ES"/>
        </w:rPr>
        <w:t xml:space="preserve">con fundamento en la fracción III del artículo 192, </w:t>
      </w:r>
      <w:r w:rsidRPr="008A0031">
        <w:rPr>
          <w:rFonts w:ascii="Palatino Linotype" w:eastAsia="Times New Roman" w:hAnsi="Palatino Linotype" w:cs="Arial"/>
          <w:sz w:val="24"/>
          <w:szCs w:val="24"/>
          <w:lang w:val="es-ES" w:eastAsia="es-ES"/>
        </w:rPr>
        <w:t xml:space="preserve">de la Ley de Transparencia y Acceso a la Información Pública del Estado de México y Municipios, se </w:t>
      </w:r>
      <w:r w:rsidRPr="008A0031">
        <w:rPr>
          <w:rFonts w:ascii="Palatino Linotype" w:eastAsia="Times New Roman" w:hAnsi="Palatino Linotype" w:cs="Arial"/>
          <w:b/>
          <w:sz w:val="24"/>
          <w:szCs w:val="24"/>
          <w:lang w:val="es-ES" w:eastAsia="es-ES"/>
        </w:rPr>
        <w:t xml:space="preserve">SOBRESEE </w:t>
      </w:r>
      <w:r w:rsidRPr="008A0031">
        <w:rPr>
          <w:rFonts w:ascii="Palatino Linotype" w:eastAsia="Times New Roman" w:hAnsi="Palatino Linotype" w:cs="Arial"/>
          <w:sz w:val="24"/>
          <w:szCs w:val="24"/>
          <w:lang w:val="es-ES" w:eastAsia="es-ES"/>
        </w:rPr>
        <w:t xml:space="preserve">el recurso de revisión </w:t>
      </w:r>
      <w:r w:rsidR="004E542C">
        <w:rPr>
          <w:rFonts w:ascii="Palatino Linotype" w:eastAsia="Times New Roman" w:hAnsi="Palatino Linotype" w:cs="Arial"/>
          <w:b/>
          <w:sz w:val="24"/>
          <w:szCs w:val="24"/>
          <w:lang w:val="es-ES" w:eastAsia="es-ES"/>
        </w:rPr>
        <w:t>6725</w:t>
      </w:r>
      <w:r>
        <w:rPr>
          <w:rFonts w:ascii="Palatino Linotype" w:eastAsia="Times New Roman" w:hAnsi="Palatino Linotype" w:cs="Arial"/>
          <w:b/>
          <w:sz w:val="24"/>
          <w:szCs w:val="24"/>
          <w:lang w:val="es-ES" w:eastAsia="es-ES"/>
        </w:rPr>
        <w:t>/INFOEM/IP/RR/2024</w:t>
      </w:r>
      <w:r w:rsidRPr="008A0031">
        <w:rPr>
          <w:rFonts w:ascii="Palatino Linotype" w:eastAsia="Times New Roman" w:hAnsi="Palatino Linotype" w:cs="Arial"/>
          <w:sz w:val="24"/>
          <w:szCs w:val="24"/>
          <w:lang w:val="es-ES" w:eastAsia="es-ES"/>
        </w:rPr>
        <w:t>,</w:t>
      </w:r>
      <w:r w:rsidRPr="008A0031">
        <w:rPr>
          <w:rFonts w:ascii="Palatino Linotype" w:eastAsia="Times New Roman" w:hAnsi="Palatino Linotype" w:cs="Times New Roman"/>
          <w:sz w:val="24"/>
          <w:szCs w:val="24"/>
          <w:lang w:val="es-ES" w:eastAsia="es-ES"/>
        </w:rPr>
        <w:t xml:space="preserve"> que ha sido materia del presente fallo.</w:t>
      </w:r>
    </w:p>
    <w:p w14:paraId="7549BB66" w14:textId="77777777" w:rsidR="00090667" w:rsidRPr="002C3EC8" w:rsidRDefault="00090667" w:rsidP="00090667">
      <w:pPr>
        <w:spacing w:after="0" w:line="360" w:lineRule="auto"/>
        <w:jc w:val="both"/>
        <w:rPr>
          <w:rFonts w:ascii="Palatino Linotype" w:eastAsia="Times New Roman" w:hAnsi="Palatino Linotype" w:cs="Times New Roman"/>
          <w:sz w:val="24"/>
          <w:szCs w:val="24"/>
          <w:lang w:eastAsia="es-ES"/>
        </w:rPr>
      </w:pPr>
      <w:r w:rsidRPr="002C3EC8">
        <w:rPr>
          <w:rFonts w:ascii="Palatino Linotype" w:eastAsia="Times New Roman" w:hAnsi="Palatino Linotype" w:cs="Times New Roman"/>
          <w:sz w:val="24"/>
          <w:szCs w:val="24"/>
          <w:lang w:eastAsia="es-ES"/>
        </w:rPr>
        <w:t>Por lo antes expuesto y fundado es de resolverse y,</w:t>
      </w:r>
    </w:p>
    <w:p w14:paraId="28A73DF4" w14:textId="77777777" w:rsidR="00090667" w:rsidRPr="002C3EC8" w:rsidRDefault="00090667" w:rsidP="00090667">
      <w:pPr>
        <w:spacing w:line="360" w:lineRule="auto"/>
        <w:contextualSpacing/>
        <w:jc w:val="both"/>
        <w:rPr>
          <w:rFonts w:ascii="Palatino Linotype" w:eastAsia="MS Mincho" w:hAnsi="Palatino Linotype"/>
        </w:rPr>
      </w:pPr>
    </w:p>
    <w:p w14:paraId="330083E5" w14:textId="77777777" w:rsidR="00090667" w:rsidRPr="002C3EC8" w:rsidRDefault="00090667" w:rsidP="00090667">
      <w:pPr>
        <w:spacing w:before="240" w:after="240" w:line="360" w:lineRule="auto"/>
        <w:jc w:val="center"/>
        <w:rPr>
          <w:rFonts w:ascii="Palatino Linotype" w:hAnsi="Palatino Linotype"/>
          <w:b/>
          <w:spacing w:val="60"/>
          <w:sz w:val="28"/>
          <w:szCs w:val="24"/>
        </w:rPr>
      </w:pPr>
      <w:r w:rsidRPr="002C3EC8">
        <w:rPr>
          <w:rFonts w:ascii="Palatino Linotype" w:hAnsi="Palatino Linotype"/>
          <w:b/>
          <w:spacing w:val="60"/>
          <w:sz w:val="28"/>
          <w:szCs w:val="24"/>
        </w:rPr>
        <w:t>S E RESUELVE</w:t>
      </w:r>
    </w:p>
    <w:p w14:paraId="35D0C242" w14:textId="77777777" w:rsidR="00090667" w:rsidRPr="00A82E18" w:rsidRDefault="00090667" w:rsidP="00090667">
      <w:pPr>
        <w:spacing w:after="0" w:line="360" w:lineRule="auto"/>
        <w:jc w:val="both"/>
        <w:rPr>
          <w:rFonts w:ascii="Palatino Linotype" w:hAnsi="Palatino Linotype" w:cs="Arial"/>
          <w:sz w:val="24"/>
          <w:szCs w:val="24"/>
          <w:lang w:val="es-ES_tradnl"/>
        </w:rPr>
      </w:pPr>
      <w:r w:rsidRPr="00B81A2B">
        <w:rPr>
          <w:rFonts w:ascii="Palatino Linotype" w:eastAsia="Times New Roman" w:hAnsi="Palatino Linotype"/>
          <w:b/>
          <w:bCs/>
          <w:sz w:val="28"/>
          <w:lang w:eastAsia="es-MX"/>
        </w:rPr>
        <w:t>PRIMERO</w:t>
      </w:r>
      <w:r w:rsidRPr="00B81A2B">
        <w:rPr>
          <w:rFonts w:ascii="Palatino Linotype" w:eastAsia="Times New Roman" w:hAnsi="Palatino Linotype"/>
          <w:sz w:val="28"/>
          <w:lang w:eastAsia="es-MX"/>
        </w:rPr>
        <w:t xml:space="preserve">. </w:t>
      </w:r>
      <w:r w:rsidRPr="00B81A2B">
        <w:rPr>
          <w:rFonts w:ascii="Palatino Linotype" w:hAnsi="Palatino Linotype" w:cs="Arial"/>
          <w:sz w:val="24"/>
          <w:szCs w:val="24"/>
          <w:lang w:val="es-ES_tradnl"/>
        </w:rPr>
        <w:t xml:space="preserve">Se </w:t>
      </w:r>
      <w:r w:rsidRPr="00B81A2B">
        <w:rPr>
          <w:rFonts w:ascii="Palatino Linotype" w:hAnsi="Palatino Linotype" w:cs="Arial"/>
          <w:b/>
          <w:sz w:val="24"/>
          <w:szCs w:val="24"/>
          <w:lang w:val="es-ES_tradnl"/>
        </w:rPr>
        <w:t>SOBRESEE</w:t>
      </w:r>
      <w:r w:rsidRPr="00B81A2B">
        <w:rPr>
          <w:rFonts w:ascii="Palatino Linotype" w:hAnsi="Palatino Linotype" w:cs="Arial"/>
          <w:sz w:val="24"/>
          <w:szCs w:val="24"/>
          <w:lang w:val="es-ES_tradnl"/>
        </w:rPr>
        <w:t xml:space="preserve"> el recurso de revisión número </w:t>
      </w:r>
      <w:r w:rsidR="004E542C">
        <w:rPr>
          <w:rFonts w:ascii="Palatino Linotype" w:eastAsiaTheme="minorEastAsia" w:hAnsi="Palatino Linotype"/>
          <w:b/>
          <w:sz w:val="24"/>
          <w:szCs w:val="24"/>
          <w:lang w:val="es-ES_tradnl"/>
        </w:rPr>
        <w:t>6725</w:t>
      </w:r>
      <w:r>
        <w:rPr>
          <w:rFonts w:ascii="Palatino Linotype" w:eastAsiaTheme="minorEastAsia" w:hAnsi="Palatino Linotype"/>
          <w:b/>
          <w:sz w:val="24"/>
          <w:szCs w:val="24"/>
          <w:lang w:val="es-ES_tradnl"/>
        </w:rPr>
        <w:t>/INFOEM/IP/RR/2024</w:t>
      </w:r>
      <w:r w:rsidRPr="00B81A2B">
        <w:rPr>
          <w:rFonts w:ascii="Palatino Linotype" w:eastAsiaTheme="minorEastAsia" w:hAnsi="Palatino Linotype"/>
          <w:sz w:val="24"/>
          <w:szCs w:val="24"/>
          <w:lang w:val="es-ES_tradnl"/>
        </w:rPr>
        <w:t xml:space="preserve">, </w:t>
      </w:r>
      <w:r w:rsidRPr="00CF6C67">
        <w:rPr>
          <w:rFonts w:ascii="Palatino Linotype" w:eastAsiaTheme="minorEastAsia" w:hAnsi="Palatino Linotype"/>
          <w:sz w:val="24"/>
          <w:szCs w:val="24"/>
          <w:lang w:val="es-ES_tradnl"/>
        </w:rPr>
        <w:t>porque al modificar la respuesta el recurso quedó sin materia</w:t>
      </w:r>
      <w:r w:rsidRPr="00A50743">
        <w:t xml:space="preserve"> </w:t>
      </w:r>
      <w:r w:rsidRPr="00A50743">
        <w:rPr>
          <w:rFonts w:ascii="Palatino Linotype" w:eastAsiaTheme="minorEastAsia" w:hAnsi="Palatino Linotype"/>
          <w:sz w:val="24"/>
          <w:szCs w:val="24"/>
          <w:lang w:val="es-ES_tradnl"/>
        </w:rPr>
        <w:t>conforme a lo dispuesto en el artículo 192 fracción III de la Ley de Transparencia y Acceso a la Información Pública del Estado de México y Municipios</w:t>
      </w:r>
      <w:r>
        <w:rPr>
          <w:rFonts w:ascii="Palatino Linotype" w:eastAsiaTheme="minorEastAsia" w:hAnsi="Palatino Linotype"/>
          <w:sz w:val="24"/>
          <w:szCs w:val="24"/>
          <w:lang w:val="es-ES_tradnl"/>
        </w:rPr>
        <w:t>,</w:t>
      </w:r>
      <w:r w:rsidRPr="00B81A2B">
        <w:rPr>
          <w:rFonts w:ascii="Palatino Linotype" w:eastAsiaTheme="minorEastAsia" w:hAnsi="Palatino Linotype"/>
          <w:sz w:val="24"/>
          <w:szCs w:val="24"/>
          <w:lang w:val="es-ES_tradnl"/>
        </w:rPr>
        <w:t xml:space="preserve"> en términos del Considerando </w:t>
      </w:r>
      <w:r w:rsidRPr="000240BB">
        <w:rPr>
          <w:rFonts w:ascii="Palatino Linotype" w:eastAsiaTheme="minorEastAsia" w:hAnsi="Palatino Linotype"/>
          <w:b/>
          <w:sz w:val="24"/>
          <w:szCs w:val="24"/>
          <w:lang w:val="es-ES_tradnl"/>
        </w:rPr>
        <w:t>CUARTO</w:t>
      </w:r>
      <w:r w:rsidRPr="00B81A2B">
        <w:rPr>
          <w:rFonts w:ascii="Palatino Linotype" w:eastAsiaTheme="minorEastAsia" w:hAnsi="Palatino Linotype"/>
          <w:b/>
          <w:sz w:val="24"/>
          <w:szCs w:val="24"/>
          <w:lang w:val="es-ES_tradnl"/>
        </w:rPr>
        <w:t xml:space="preserve"> </w:t>
      </w:r>
      <w:r w:rsidRPr="00B81A2B">
        <w:rPr>
          <w:rFonts w:ascii="Palatino Linotype" w:eastAsiaTheme="minorEastAsia" w:hAnsi="Palatino Linotype"/>
          <w:sz w:val="24"/>
          <w:szCs w:val="24"/>
          <w:lang w:val="es-ES_tradnl"/>
        </w:rPr>
        <w:t>de la presente resolución.</w:t>
      </w:r>
    </w:p>
    <w:p w14:paraId="24B91E31" w14:textId="77777777" w:rsidR="00090667" w:rsidRPr="00367414" w:rsidRDefault="00090667" w:rsidP="00090667">
      <w:pPr>
        <w:pStyle w:val="Textoindependiente"/>
        <w:spacing w:after="0" w:line="360" w:lineRule="auto"/>
        <w:jc w:val="both"/>
        <w:rPr>
          <w:rFonts w:ascii="Palatino Linotype" w:hAnsi="Palatino Linotype"/>
          <w:b/>
          <w:sz w:val="24"/>
          <w:szCs w:val="24"/>
        </w:rPr>
      </w:pPr>
    </w:p>
    <w:p w14:paraId="6CC80AD3" w14:textId="77777777" w:rsidR="00090667" w:rsidRPr="00B81A2B" w:rsidRDefault="00090667" w:rsidP="00090667">
      <w:pPr>
        <w:pStyle w:val="Textoindependiente"/>
        <w:spacing w:after="0" w:line="360" w:lineRule="auto"/>
        <w:jc w:val="both"/>
        <w:rPr>
          <w:rFonts w:ascii="Palatino Linotype" w:hAnsi="Palatino Linotype"/>
          <w:sz w:val="24"/>
          <w:szCs w:val="24"/>
        </w:rPr>
      </w:pPr>
      <w:r w:rsidRPr="00B81A2B">
        <w:rPr>
          <w:rFonts w:ascii="Palatino Linotype" w:hAnsi="Palatino Linotype"/>
          <w:b/>
          <w:sz w:val="28"/>
          <w:szCs w:val="24"/>
        </w:rPr>
        <w:t>SEGUNDO.</w:t>
      </w:r>
      <w:r w:rsidRPr="00B81A2B">
        <w:rPr>
          <w:rFonts w:ascii="Palatino Linotype" w:hAnsi="Palatino Linotype" w:cs="Arial"/>
          <w:sz w:val="28"/>
          <w:szCs w:val="24"/>
        </w:rPr>
        <w:t xml:space="preserve"> </w:t>
      </w:r>
      <w:r w:rsidRPr="00B81A2B">
        <w:rPr>
          <w:rFonts w:ascii="Palatino Linotype" w:hAnsi="Palatino Linotype"/>
          <w:b/>
          <w:sz w:val="24"/>
          <w:szCs w:val="24"/>
        </w:rPr>
        <w:t>NOTIFÍQUESE</w:t>
      </w:r>
      <w:r w:rsidRPr="00B81A2B">
        <w:rPr>
          <w:rFonts w:ascii="Palatino Linotype" w:hAnsi="Palatino Linotype"/>
          <w:sz w:val="24"/>
          <w:szCs w:val="24"/>
        </w:rPr>
        <w:t xml:space="preserve"> vía</w:t>
      </w:r>
      <w:r>
        <w:rPr>
          <w:rFonts w:ascii="Palatino Linotype" w:hAnsi="Palatino Linotype"/>
          <w:sz w:val="24"/>
          <w:szCs w:val="24"/>
        </w:rPr>
        <w:t xml:space="preserve"> Sistema de Acceso a la Información Mexiquense</w:t>
      </w:r>
      <w:r w:rsidRPr="00B81A2B">
        <w:rPr>
          <w:rFonts w:ascii="Palatino Linotype" w:hAnsi="Palatino Linotype"/>
          <w:sz w:val="24"/>
          <w:szCs w:val="24"/>
        </w:rPr>
        <w:t xml:space="preserve"> </w:t>
      </w:r>
      <w:r>
        <w:rPr>
          <w:rFonts w:ascii="Palatino Linotype" w:hAnsi="Palatino Linotype"/>
          <w:sz w:val="24"/>
          <w:szCs w:val="24"/>
        </w:rPr>
        <w:t>(</w:t>
      </w:r>
      <w:r w:rsidRPr="00B81A2B">
        <w:rPr>
          <w:rFonts w:ascii="Palatino Linotype" w:hAnsi="Palatino Linotype"/>
          <w:b/>
          <w:sz w:val="24"/>
          <w:szCs w:val="24"/>
        </w:rPr>
        <w:t>SAIMEX</w:t>
      </w:r>
      <w:r>
        <w:rPr>
          <w:rFonts w:ascii="Palatino Linotype" w:hAnsi="Palatino Linotype"/>
          <w:b/>
          <w:sz w:val="24"/>
          <w:szCs w:val="24"/>
        </w:rPr>
        <w:t>)</w:t>
      </w:r>
      <w:r w:rsidRPr="00B81A2B">
        <w:rPr>
          <w:rFonts w:ascii="Palatino Linotype" w:hAnsi="Palatino Linotype"/>
          <w:sz w:val="24"/>
          <w:szCs w:val="24"/>
        </w:rPr>
        <w:t xml:space="preserve">, la presente resolución al Titular de la Unidad de Transparencia del </w:t>
      </w:r>
      <w:r w:rsidRPr="00B81A2B">
        <w:rPr>
          <w:rFonts w:ascii="Palatino Linotype" w:hAnsi="Palatino Linotype"/>
          <w:b/>
          <w:sz w:val="24"/>
          <w:szCs w:val="24"/>
        </w:rPr>
        <w:t>Sujeto Obligado</w:t>
      </w:r>
      <w:r w:rsidRPr="00B81A2B">
        <w:rPr>
          <w:rFonts w:ascii="Palatino Linotype" w:hAnsi="Palatino Linotype"/>
          <w:sz w:val="24"/>
          <w:szCs w:val="24"/>
        </w:rPr>
        <w:t>.</w:t>
      </w:r>
    </w:p>
    <w:p w14:paraId="5154365D" w14:textId="77777777" w:rsidR="00090667" w:rsidRPr="009E63DA" w:rsidRDefault="00090667" w:rsidP="00090667">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p>
    <w:p w14:paraId="26B6756A" w14:textId="70322BFF" w:rsidR="00090667" w:rsidRPr="009E63DA" w:rsidRDefault="00090667" w:rsidP="00090667">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r w:rsidRPr="009E63DA">
        <w:rPr>
          <w:rFonts w:ascii="Palatino Linotype" w:eastAsia="Times New Roman" w:hAnsi="Palatino Linotype" w:cs="Arial"/>
          <w:b/>
          <w:sz w:val="28"/>
          <w:szCs w:val="28"/>
          <w:lang w:val="es-ES" w:eastAsia="es-ES"/>
        </w:rPr>
        <w:lastRenderedPageBreak/>
        <w:t>TERCERO</w:t>
      </w:r>
      <w:r w:rsidRPr="009E63DA">
        <w:rPr>
          <w:rFonts w:ascii="Palatino Linotype" w:eastAsia="Times New Roman" w:hAnsi="Palatino Linotype" w:cs="Arial"/>
          <w:sz w:val="28"/>
          <w:szCs w:val="28"/>
          <w:lang w:val="es-ES" w:eastAsia="es-ES"/>
        </w:rPr>
        <w:t>.</w:t>
      </w:r>
      <w:r w:rsidRPr="009E63DA">
        <w:rPr>
          <w:rFonts w:ascii="Palatino Linotype" w:eastAsia="Times New Roman" w:hAnsi="Palatino Linotype" w:cs="Arial"/>
          <w:sz w:val="24"/>
          <w:szCs w:val="24"/>
          <w:lang w:val="es-ES" w:eastAsia="es-ES"/>
        </w:rPr>
        <w:t xml:space="preserve"> </w:t>
      </w:r>
      <w:r w:rsidRPr="009E63DA">
        <w:rPr>
          <w:rFonts w:ascii="Palatino Linotype" w:eastAsia="Times New Roman" w:hAnsi="Palatino Linotype" w:cs="Arial"/>
          <w:b/>
          <w:bCs/>
          <w:color w:val="222222"/>
          <w:sz w:val="24"/>
          <w:szCs w:val="24"/>
          <w:shd w:val="clear" w:color="auto" w:fill="FFFFFF"/>
          <w:lang w:val="es-ES" w:eastAsia="es-ES"/>
        </w:rPr>
        <w:t>Notifíquese</w:t>
      </w:r>
      <w:r w:rsidRPr="009E63DA">
        <w:rPr>
          <w:rFonts w:ascii="Palatino Linotype" w:eastAsia="Times New Roman" w:hAnsi="Palatino Linotype" w:cs="Arial"/>
          <w:sz w:val="24"/>
          <w:szCs w:val="24"/>
          <w:lang w:val="es-ES" w:eastAsia="es-ES"/>
        </w:rPr>
        <w:t xml:space="preserve"> la presente resolución </w:t>
      </w:r>
      <w:r>
        <w:rPr>
          <w:rFonts w:ascii="Palatino Linotype" w:eastAsia="Times New Roman" w:hAnsi="Palatino Linotype" w:cs="Arial"/>
          <w:sz w:val="24"/>
          <w:szCs w:val="24"/>
          <w:lang w:val="es-ES" w:eastAsia="es-ES"/>
        </w:rPr>
        <w:t xml:space="preserve">a </w:t>
      </w:r>
      <w:r>
        <w:rPr>
          <w:rFonts w:ascii="Palatino Linotype" w:hAnsi="Palatino Linotype"/>
          <w:sz w:val="24"/>
        </w:rPr>
        <w:t xml:space="preserve">la parte </w:t>
      </w:r>
      <w:r w:rsidRPr="009E63DA">
        <w:rPr>
          <w:rFonts w:ascii="Palatino Linotype" w:eastAsia="Times New Roman" w:hAnsi="Palatino Linotype" w:cs="Arial"/>
          <w:b/>
          <w:sz w:val="24"/>
          <w:szCs w:val="24"/>
          <w:lang w:val="es-ES" w:eastAsia="es-ES"/>
        </w:rPr>
        <w:t xml:space="preserve">RECURRENTE </w:t>
      </w:r>
      <w:r w:rsidRPr="009E63DA">
        <w:rPr>
          <w:rFonts w:ascii="Palatino Linotype" w:eastAsia="Times New Roman" w:hAnsi="Palatino Linotype" w:cs="Arial"/>
          <w:sz w:val="24"/>
          <w:szCs w:val="24"/>
          <w:lang w:val="es-ES" w:eastAsia="es-ES"/>
        </w:rPr>
        <w:t xml:space="preserve">a través del Sistema de Acceso a la Información Mexiquense </w:t>
      </w:r>
      <w:r>
        <w:rPr>
          <w:rFonts w:ascii="Palatino Linotype" w:eastAsia="Times New Roman" w:hAnsi="Palatino Linotype" w:cs="Arial"/>
          <w:b/>
          <w:sz w:val="24"/>
          <w:szCs w:val="24"/>
          <w:lang w:val="es-ES" w:eastAsia="es-ES"/>
        </w:rPr>
        <w:t>(SAIMEX)</w:t>
      </w:r>
      <w:r w:rsidR="00CF7EA6">
        <w:rPr>
          <w:rFonts w:ascii="Palatino Linotype" w:eastAsia="Times New Roman" w:hAnsi="Palatino Linotype" w:cs="Arial"/>
          <w:b/>
          <w:sz w:val="24"/>
          <w:szCs w:val="24"/>
          <w:lang w:val="es-ES" w:eastAsia="es-ES"/>
        </w:rPr>
        <w:t xml:space="preserve"> y corre</w:t>
      </w:r>
      <w:r w:rsidR="00166922">
        <w:rPr>
          <w:rFonts w:ascii="Palatino Linotype" w:eastAsia="Times New Roman" w:hAnsi="Palatino Linotype" w:cs="Arial"/>
          <w:b/>
          <w:sz w:val="24"/>
          <w:szCs w:val="24"/>
          <w:lang w:val="es-ES" w:eastAsia="es-ES"/>
        </w:rPr>
        <w:t>o</w:t>
      </w:r>
      <w:r w:rsidR="00CF7EA6">
        <w:rPr>
          <w:rFonts w:ascii="Palatino Linotype" w:eastAsia="Times New Roman" w:hAnsi="Palatino Linotype" w:cs="Arial"/>
          <w:b/>
          <w:sz w:val="24"/>
          <w:szCs w:val="24"/>
          <w:lang w:val="es-ES" w:eastAsia="es-ES"/>
        </w:rPr>
        <w:t xml:space="preserve"> electrónico</w:t>
      </w:r>
      <w:r>
        <w:rPr>
          <w:rFonts w:ascii="Palatino Linotype" w:eastAsia="Times New Roman" w:hAnsi="Palatino Linotype" w:cs="Arial"/>
          <w:b/>
          <w:sz w:val="24"/>
          <w:szCs w:val="24"/>
          <w:lang w:val="es-ES" w:eastAsia="es-ES"/>
        </w:rPr>
        <w:t>.</w:t>
      </w:r>
    </w:p>
    <w:p w14:paraId="40C31F00" w14:textId="77777777" w:rsidR="00090667" w:rsidRPr="009E63DA" w:rsidRDefault="00090667" w:rsidP="00090667">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p>
    <w:p w14:paraId="18892562" w14:textId="77777777" w:rsidR="00090667" w:rsidRDefault="00090667" w:rsidP="00090667">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 w:eastAsia="es-ES"/>
        </w:rPr>
        <w:t xml:space="preserve">CUARTO. </w:t>
      </w:r>
      <w:r>
        <w:rPr>
          <w:rFonts w:ascii="Palatino Linotype" w:eastAsia="Times New Roman" w:hAnsi="Palatino Linotype" w:cs="Arial"/>
          <w:sz w:val="24"/>
          <w:szCs w:val="24"/>
          <w:lang w:val="es-ES" w:eastAsia="es-ES"/>
        </w:rPr>
        <w:t xml:space="preserve">Se hace del conocimiento de </w:t>
      </w:r>
      <w:r>
        <w:rPr>
          <w:rFonts w:ascii="Palatino Linotype" w:hAnsi="Palatino Linotype"/>
          <w:sz w:val="24"/>
        </w:rPr>
        <w:t xml:space="preserve">la parte </w:t>
      </w:r>
      <w:r w:rsidRPr="009E63DA">
        <w:rPr>
          <w:rFonts w:ascii="Palatino Linotype" w:eastAsia="Times New Roman" w:hAnsi="Palatino Linotype" w:cs="Arial"/>
          <w:b/>
          <w:sz w:val="24"/>
          <w:szCs w:val="24"/>
          <w:lang w:val="es-ES" w:eastAsia="es-ES"/>
        </w:rPr>
        <w:t xml:space="preserve">RECURRENTE </w:t>
      </w:r>
      <w:r w:rsidRPr="009E63DA">
        <w:rPr>
          <w:rFonts w:ascii="Palatino Linotype" w:eastAsia="Times New Roman" w:hAnsi="Palatino Linotype" w:cs="Arial"/>
          <w:sz w:val="24"/>
          <w:szCs w:val="24"/>
          <w:lang w:val="es-ES" w:eastAsia="es-ES"/>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4FCEBBD7" w14:textId="77777777" w:rsidR="00166922" w:rsidRDefault="00166922" w:rsidP="00090667">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14:paraId="606BE708" w14:textId="4F015FF4" w:rsidR="000F10D5" w:rsidRDefault="000F10D5" w:rsidP="005D2283">
      <w:pPr>
        <w:autoSpaceDE w:val="0"/>
        <w:autoSpaceDN w:val="0"/>
        <w:adjustRightInd w:val="0"/>
        <w:spacing w:after="0" w:line="360" w:lineRule="auto"/>
        <w:jc w:val="both"/>
        <w:rPr>
          <w:rFonts w:ascii="Palatino Linotype" w:hAnsi="Palatino Linotype" w:cs="Arial"/>
        </w:rPr>
      </w:pPr>
      <w:r w:rsidRPr="00B574E5">
        <w:rPr>
          <w:rFonts w:ascii="Palatino Linotype" w:hAnsi="Palatino Linotype" w:cs="Arial"/>
          <w:sz w:val="24"/>
        </w:rPr>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xml:space="preserve">, CONFORMADO POR LOS COMISIONADOS JOSÉ MARTÍNEZ VILCHIS, MARÍA DEL ROSARIO MEJÍA AYALA, SHARON CRISTINA MORALES MARTÍNEZ, LUIS GUSTAVO PARRA NORIEGA Y GUADALUPE RAMÍREZ PEÑA; EN LA </w:t>
      </w:r>
      <w:r w:rsidR="00090667">
        <w:rPr>
          <w:rFonts w:ascii="Palatino Linotype" w:hAnsi="Palatino Linotype" w:cs="Arial"/>
          <w:sz w:val="24"/>
        </w:rPr>
        <w:t>CUADRA</w:t>
      </w:r>
      <w:r>
        <w:rPr>
          <w:rFonts w:ascii="Palatino Linotype" w:hAnsi="Palatino Linotype" w:cs="Arial"/>
          <w:sz w:val="24"/>
        </w:rPr>
        <w:t xml:space="preserve">GÉSIMA </w:t>
      </w:r>
      <w:r w:rsidRPr="00B574E5">
        <w:rPr>
          <w:rFonts w:ascii="Palatino Linotype" w:hAnsi="Palatino Linotype" w:cs="Arial"/>
          <w:sz w:val="24"/>
        </w:rPr>
        <w:t xml:space="preserve">SESIÓN ORDINARIA CELEBRADA </w:t>
      </w:r>
      <w:r w:rsidRPr="00750473">
        <w:rPr>
          <w:rFonts w:ascii="Palatino Linotype" w:hAnsi="Palatino Linotype" w:cs="Arial"/>
          <w:sz w:val="24"/>
        </w:rPr>
        <w:t xml:space="preserve">EL </w:t>
      </w:r>
      <w:r w:rsidR="00090667">
        <w:rPr>
          <w:rFonts w:ascii="Palatino Linotype" w:hAnsi="Palatino Linotype" w:cs="Arial"/>
          <w:sz w:val="24"/>
        </w:rPr>
        <w:t>VEINTUNO</w:t>
      </w:r>
      <w:r>
        <w:rPr>
          <w:rFonts w:ascii="Palatino Linotype" w:hAnsi="Palatino Linotype" w:cs="Arial"/>
          <w:sz w:val="24"/>
        </w:rPr>
        <w:t xml:space="preserve"> DE NOVIEMBRE DE DOS MIL VEINTICUATRO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r w:rsidR="005D2283">
        <w:rPr>
          <w:rFonts w:ascii="Palatino Linotype" w:hAnsi="Palatino Linotype" w:cs="Arial"/>
          <w:sz w:val="24"/>
        </w:rPr>
        <w:t>----------</w:t>
      </w:r>
    </w:p>
    <w:p w14:paraId="268B1438" w14:textId="77777777" w:rsidR="000F10D5" w:rsidRDefault="000F10D5" w:rsidP="005D2283">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40937AEA" w14:textId="77777777" w:rsidR="000F10D5" w:rsidRDefault="000F10D5" w:rsidP="005D2283">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4955FC4A" w14:textId="580BAA70" w:rsidR="005D2283" w:rsidRDefault="005D2283" w:rsidP="005D2283">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34255762" w14:textId="77777777" w:rsidR="000F10D5" w:rsidRPr="00AB0A3C" w:rsidRDefault="00BA1557" w:rsidP="005D2283">
      <w:pPr>
        <w:spacing w:after="0" w:line="360" w:lineRule="auto"/>
        <w:jc w:val="both"/>
        <w:rPr>
          <w:sz w:val="20"/>
        </w:rPr>
      </w:pPr>
      <w:r>
        <w:rPr>
          <w:rFonts w:ascii="Palatino Linotype" w:hAnsi="Palatino Linotype"/>
          <w:bCs/>
          <w:sz w:val="16"/>
          <w:szCs w:val="18"/>
        </w:rPr>
        <w:t>CCR/</w:t>
      </w:r>
      <w:r w:rsidR="00D54C2A">
        <w:rPr>
          <w:rFonts w:ascii="Palatino Linotype" w:hAnsi="Palatino Linotype"/>
          <w:bCs/>
          <w:sz w:val="16"/>
          <w:szCs w:val="18"/>
        </w:rPr>
        <w:t>LMST</w:t>
      </w:r>
    </w:p>
    <w:p w14:paraId="17961ADA" w14:textId="77777777" w:rsidR="000F10D5" w:rsidRDefault="000F10D5" w:rsidP="000F10D5"/>
    <w:p w14:paraId="7490E546" w14:textId="77777777" w:rsidR="000F10D5" w:rsidRDefault="000F10D5" w:rsidP="000F10D5"/>
    <w:p w14:paraId="75B8A497" w14:textId="77777777" w:rsidR="000F10D5" w:rsidRDefault="000F10D5" w:rsidP="000F10D5"/>
    <w:p w14:paraId="478F1FEE" w14:textId="77777777" w:rsidR="000F10D5" w:rsidRDefault="000F10D5" w:rsidP="000F10D5"/>
    <w:p w14:paraId="58C8B6AA" w14:textId="77777777" w:rsidR="000F10D5" w:rsidRDefault="000F10D5" w:rsidP="000F10D5"/>
    <w:p w14:paraId="2714835B" w14:textId="77777777" w:rsidR="000F10D5" w:rsidRDefault="000F10D5" w:rsidP="000F10D5"/>
    <w:p w14:paraId="59000D9A" w14:textId="77777777" w:rsidR="000F10D5" w:rsidRDefault="000F10D5" w:rsidP="000F10D5"/>
    <w:p w14:paraId="7216BB16" w14:textId="77777777" w:rsidR="000F10D5" w:rsidRDefault="000F10D5" w:rsidP="000F10D5"/>
    <w:p w14:paraId="6D143BA4" w14:textId="77777777" w:rsidR="000F10D5" w:rsidRDefault="000F10D5" w:rsidP="000F10D5"/>
    <w:p w14:paraId="3C40FE23" w14:textId="77777777" w:rsidR="000F10D5" w:rsidRDefault="000F10D5" w:rsidP="000F10D5"/>
    <w:p w14:paraId="24624C6C" w14:textId="77777777" w:rsidR="000F10D5" w:rsidRDefault="000F10D5" w:rsidP="000F10D5"/>
    <w:p w14:paraId="6A1A9E8D" w14:textId="77777777" w:rsidR="000F10D5" w:rsidRDefault="000F10D5" w:rsidP="000F10D5"/>
    <w:p w14:paraId="1A4186D4" w14:textId="77777777" w:rsidR="000F10D5" w:rsidRDefault="000F10D5" w:rsidP="000F10D5"/>
    <w:p w14:paraId="5EDE334D" w14:textId="77777777" w:rsidR="000F10D5" w:rsidRDefault="000F10D5" w:rsidP="000F10D5"/>
    <w:p w14:paraId="0D630B55" w14:textId="77777777" w:rsidR="00B420AB" w:rsidRDefault="00B420AB"/>
    <w:sectPr w:rsidR="00B420AB" w:rsidSect="00067EED">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D60B9" w14:textId="77777777" w:rsidR="0003014F" w:rsidRDefault="0003014F" w:rsidP="000F10D5">
      <w:pPr>
        <w:spacing w:after="0" w:line="240" w:lineRule="auto"/>
      </w:pPr>
      <w:r>
        <w:separator/>
      </w:r>
    </w:p>
  </w:endnote>
  <w:endnote w:type="continuationSeparator" w:id="0">
    <w:p w14:paraId="33B0C446" w14:textId="77777777" w:rsidR="0003014F" w:rsidRDefault="0003014F" w:rsidP="000F1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9FB76" w14:textId="77777777" w:rsidR="00091296" w:rsidRPr="000B69FA" w:rsidRDefault="00091296" w:rsidP="00067EE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2422F">
      <w:rPr>
        <w:rFonts w:ascii="Palatino Linotype" w:hAnsi="Palatino Linotype"/>
        <w:bCs/>
        <w:noProof/>
        <w:sz w:val="20"/>
      </w:rPr>
      <w:t>3</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2422F">
      <w:rPr>
        <w:rFonts w:ascii="Palatino Linotype" w:hAnsi="Palatino Linotype"/>
        <w:bCs/>
        <w:noProof/>
        <w:sz w:val="20"/>
      </w:rPr>
      <w:t>29</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A1202" w14:textId="77777777" w:rsidR="00091296" w:rsidRPr="000B69FA" w:rsidRDefault="00091296" w:rsidP="00067EE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2422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2422F">
      <w:rPr>
        <w:rFonts w:ascii="Palatino Linotype" w:hAnsi="Palatino Linotype"/>
        <w:bCs/>
        <w:noProof/>
        <w:sz w:val="20"/>
      </w:rPr>
      <w:t>29</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3803E" w14:textId="77777777" w:rsidR="0003014F" w:rsidRDefault="0003014F" w:rsidP="000F10D5">
      <w:pPr>
        <w:spacing w:after="0" w:line="240" w:lineRule="auto"/>
      </w:pPr>
      <w:r>
        <w:separator/>
      </w:r>
    </w:p>
  </w:footnote>
  <w:footnote w:type="continuationSeparator" w:id="0">
    <w:p w14:paraId="227F9D4E" w14:textId="77777777" w:rsidR="0003014F" w:rsidRDefault="0003014F" w:rsidP="000F10D5">
      <w:pPr>
        <w:spacing w:after="0" w:line="240" w:lineRule="auto"/>
      </w:pPr>
      <w:r>
        <w:continuationSeparator/>
      </w:r>
    </w:p>
  </w:footnote>
  <w:footnote w:id="1">
    <w:p w14:paraId="6CA17AE6" w14:textId="77777777" w:rsidR="00091296" w:rsidRPr="005552A8" w:rsidRDefault="00091296" w:rsidP="00090667">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9F4C3FE" w14:textId="77777777" w:rsidR="00091296" w:rsidRPr="005552A8" w:rsidRDefault="00091296" w:rsidP="00090667">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8CEC2" w14:textId="77777777" w:rsidR="00091296" w:rsidRDefault="00091296">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8B85B50" wp14:editId="2393CBE7">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091296" w14:paraId="64AC6C8F" w14:textId="77777777" w:rsidTr="00067EED">
      <w:trPr>
        <w:trHeight w:val="227"/>
      </w:trPr>
      <w:tc>
        <w:tcPr>
          <w:tcW w:w="5529" w:type="dxa"/>
          <w:hideMark/>
        </w:tcPr>
        <w:p w14:paraId="1A10D8DF" w14:textId="77777777" w:rsidR="00091296" w:rsidRDefault="00091296" w:rsidP="00067EE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135CA82C" w14:textId="77777777" w:rsidR="00091296" w:rsidRPr="00B4142F" w:rsidRDefault="00091296" w:rsidP="00067EED">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6725/INFOEM/IP/RR/2024</w:t>
          </w:r>
        </w:p>
      </w:tc>
    </w:tr>
    <w:tr w:rsidR="00091296" w14:paraId="11DE00D6" w14:textId="77777777" w:rsidTr="00067EED">
      <w:trPr>
        <w:trHeight w:val="242"/>
      </w:trPr>
      <w:tc>
        <w:tcPr>
          <w:tcW w:w="5529" w:type="dxa"/>
          <w:hideMark/>
        </w:tcPr>
        <w:p w14:paraId="45CD9C37" w14:textId="77777777" w:rsidR="00091296" w:rsidRDefault="00091296" w:rsidP="00067EE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BEEC3E4" w14:textId="77777777" w:rsidR="00091296" w:rsidRPr="00F06FED" w:rsidRDefault="00091296" w:rsidP="00067EED">
          <w:pPr>
            <w:spacing w:after="120" w:line="256" w:lineRule="auto"/>
            <w:ind w:left="639" w:right="214"/>
            <w:jc w:val="both"/>
            <w:rPr>
              <w:rFonts w:ascii="Palatino Linotype" w:hAnsi="Palatino Linotype" w:cs="Arial"/>
            </w:rPr>
          </w:pPr>
          <w:r w:rsidRPr="000F10D5">
            <w:rPr>
              <w:rFonts w:ascii="Palatino Linotype" w:hAnsi="Palatino Linotype" w:cs="Arial"/>
              <w:szCs w:val="20"/>
            </w:rPr>
            <w:t>Servicios Educativos Integrados al Estado de México</w:t>
          </w:r>
        </w:p>
      </w:tc>
    </w:tr>
    <w:tr w:rsidR="00091296" w14:paraId="6732EC67" w14:textId="77777777" w:rsidTr="00067EED">
      <w:trPr>
        <w:trHeight w:val="342"/>
      </w:trPr>
      <w:tc>
        <w:tcPr>
          <w:tcW w:w="5529" w:type="dxa"/>
          <w:hideMark/>
        </w:tcPr>
        <w:p w14:paraId="0CD2C0BA" w14:textId="77777777" w:rsidR="00091296" w:rsidRDefault="00091296" w:rsidP="00067EE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C384EC7" w14:textId="77777777" w:rsidR="00091296" w:rsidRDefault="00091296" w:rsidP="00067EED">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27A40988" w14:textId="77777777" w:rsidR="00091296" w:rsidRDefault="000912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091296" w14:paraId="0A05F493" w14:textId="77777777" w:rsidTr="00067EED">
      <w:trPr>
        <w:trHeight w:val="227"/>
      </w:trPr>
      <w:tc>
        <w:tcPr>
          <w:tcW w:w="5529" w:type="dxa"/>
          <w:hideMark/>
        </w:tcPr>
        <w:p w14:paraId="6E6A1B9C" w14:textId="77777777" w:rsidR="00091296" w:rsidRDefault="00091296" w:rsidP="00067EE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7B230C5" w14:textId="53E712DF" w:rsidR="00091296" w:rsidRPr="00B4142F" w:rsidRDefault="005D2283" w:rsidP="00067EED">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091296">
            <w:rPr>
              <w:rFonts w:ascii="Palatino Linotype" w:hAnsi="Palatino Linotype" w:cs="Arial"/>
              <w:bCs/>
              <w:sz w:val="24"/>
              <w:lang w:eastAsia="es-MX"/>
            </w:rPr>
            <w:t>6725/INFOEM/IP/RR/2024</w:t>
          </w:r>
        </w:p>
      </w:tc>
    </w:tr>
    <w:tr w:rsidR="00091296" w14:paraId="372D5718" w14:textId="77777777" w:rsidTr="00067EED">
      <w:trPr>
        <w:trHeight w:val="196"/>
      </w:trPr>
      <w:tc>
        <w:tcPr>
          <w:tcW w:w="5529" w:type="dxa"/>
          <w:hideMark/>
        </w:tcPr>
        <w:p w14:paraId="21845A62" w14:textId="77777777" w:rsidR="00091296" w:rsidRDefault="00091296" w:rsidP="00067EE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6D8C372B" w14:textId="0D1B8D80" w:rsidR="00091296" w:rsidRPr="00F06FED" w:rsidRDefault="00B2422F" w:rsidP="00067EED">
          <w:pPr>
            <w:spacing w:after="120" w:line="256" w:lineRule="auto"/>
            <w:ind w:left="639" w:right="214"/>
            <w:jc w:val="both"/>
            <w:rPr>
              <w:rFonts w:ascii="Palatino Linotype" w:hAnsi="Palatino Linotype" w:cs="Arial"/>
            </w:rPr>
          </w:pPr>
          <w:r>
            <w:rPr>
              <w:rFonts w:ascii="Palatino Linotype" w:hAnsi="Palatino Linotype" w:cs="Arial"/>
            </w:rPr>
            <w:t>XXXXXXXXXXXXXXXXXXXXX</w:t>
          </w:r>
        </w:p>
      </w:tc>
    </w:tr>
    <w:tr w:rsidR="00091296" w14:paraId="2ED1C2D0" w14:textId="77777777" w:rsidTr="00067EED">
      <w:trPr>
        <w:trHeight w:val="242"/>
      </w:trPr>
      <w:tc>
        <w:tcPr>
          <w:tcW w:w="5529" w:type="dxa"/>
          <w:hideMark/>
        </w:tcPr>
        <w:p w14:paraId="617311E7" w14:textId="77777777" w:rsidR="00091296" w:rsidRDefault="00091296" w:rsidP="00067EE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1682B11F" w14:textId="77777777" w:rsidR="00091296" w:rsidRDefault="00091296" w:rsidP="00067EED">
          <w:pPr>
            <w:spacing w:after="120" w:line="256" w:lineRule="auto"/>
            <w:ind w:left="639" w:right="214"/>
            <w:jc w:val="both"/>
            <w:rPr>
              <w:rFonts w:ascii="Palatino Linotype" w:hAnsi="Palatino Linotype" w:cs="Arial"/>
              <w:szCs w:val="20"/>
            </w:rPr>
          </w:pPr>
          <w:r w:rsidRPr="000F10D5">
            <w:rPr>
              <w:rFonts w:ascii="Palatino Linotype" w:hAnsi="Palatino Linotype" w:cs="Arial"/>
              <w:szCs w:val="20"/>
            </w:rPr>
            <w:t>Servicios Educativos Integrados al Estado de México</w:t>
          </w:r>
        </w:p>
      </w:tc>
    </w:tr>
    <w:tr w:rsidR="00091296" w14:paraId="0031AEF8" w14:textId="77777777" w:rsidTr="00067EED">
      <w:trPr>
        <w:trHeight w:val="342"/>
      </w:trPr>
      <w:tc>
        <w:tcPr>
          <w:tcW w:w="5529" w:type="dxa"/>
          <w:hideMark/>
        </w:tcPr>
        <w:p w14:paraId="402B6327" w14:textId="77777777" w:rsidR="00091296" w:rsidRDefault="00091296" w:rsidP="00067EE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B87B4D8" w14:textId="77777777" w:rsidR="00091296" w:rsidRDefault="00091296" w:rsidP="00067EED">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D12142C" w14:textId="77777777" w:rsidR="00091296" w:rsidRDefault="00091296">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8022D76" wp14:editId="06971230">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A0BF7"/>
    <w:multiLevelType w:val="hybridMultilevel"/>
    <w:tmpl w:val="8CD07632"/>
    <w:lvl w:ilvl="0" w:tplc="0DA03892">
      <w:start w:val="1"/>
      <w:numFmt w:val="upperRoman"/>
      <w:lvlText w:val="%1."/>
      <w:lvlJc w:val="left"/>
      <w:pPr>
        <w:ind w:left="1631" w:hanging="720"/>
      </w:pPr>
      <w:rPr>
        <w:rFonts w:hint="default"/>
      </w:rPr>
    </w:lvl>
    <w:lvl w:ilvl="1" w:tplc="080A0019" w:tentative="1">
      <w:start w:val="1"/>
      <w:numFmt w:val="lowerLetter"/>
      <w:lvlText w:val="%2."/>
      <w:lvlJc w:val="left"/>
      <w:pPr>
        <w:ind w:left="1991" w:hanging="360"/>
      </w:pPr>
    </w:lvl>
    <w:lvl w:ilvl="2" w:tplc="080A001B" w:tentative="1">
      <w:start w:val="1"/>
      <w:numFmt w:val="lowerRoman"/>
      <w:lvlText w:val="%3."/>
      <w:lvlJc w:val="right"/>
      <w:pPr>
        <w:ind w:left="2711" w:hanging="180"/>
      </w:pPr>
    </w:lvl>
    <w:lvl w:ilvl="3" w:tplc="080A000F" w:tentative="1">
      <w:start w:val="1"/>
      <w:numFmt w:val="decimal"/>
      <w:lvlText w:val="%4."/>
      <w:lvlJc w:val="left"/>
      <w:pPr>
        <w:ind w:left="3431" w:hanging="360"/>
      </w:pPr>
    </w:lvl>
    <w:lvl w:ilvl="4" w:tplc="080A0019" w:tentative="1">
      <w:start w:val="1"/>
      <w:numFmt w:val="lowerLetter"/>
      <w:lvlText w:val="%5."/>
      <w:lvlJc w:val="left"/>
      <w:pPr>
        <w:ind w:left="4151" w:hanging="360"/>
      </w:pPr>
    </w:lvl>
    <w:lvl w:ilvl="5" w:tplc="080A001B" w:tentative="1">
      <w:start w:val="1"/>
      <w:numFmt w:val="lowerRoman"/>
      <w:lvlText w:val="%6."/>
      <w:lvlJc w:val="right"/>
      <w:pPr>
        <w:ind w:left="4871" w:hanging="180"/>
      </w:pPr>
    </w:lvl>
    <w:lvl w:ilvl="6" w:tplc="080A000F" w:tentative="1">
      <w:start w:val="1"/>
      <w:numFmt w:val="decimal"/>
      <w:lvlText w:val="%7."/>
      <w:lvlJc w:val="left"/>
      <w:pPr>
        <w:ind w:left="5591" w:hanging="360"/>
      </w:pPr>
    </w:lvl>
    <w:lvl w:ilvl="7" w:tplc="080A0019" w:tentative="1">
      <w:start w:val="1"/>
      <w:numFmt w:val="lowerLetter"/>
      <w:lvlText w:val="%8."/>
      <w:lvlJc w:val="left"/>
      <w:pPr>
        <w:ind w:left="6311" w:hanging="360"/>
      </w:pPr>
    </w:lvl>
    <w:lvl w:ilvl="8" w:tplc="080A001B" w:tentative="1">
      <w:start w:val="1"/>
      <w:numFmt w:val="lowerRoman"/>
      <w:lvlText w:val="%9."/>
      <w:lvlJc w:val="right"/>
      <w:pPr>
        <w:ind w:left="7031" w:hanging="180"/>
      </w:p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5F5C20"/>
    <w:multiLevelType w:val="hybridMultilevel"/>
    <w:tmpl w:val="EF401C78"/>
    <w:lvl w:ilvl="0" w:tplc="080A0001">
      <w:start w:val="1"/>
      <w:numFmt w:val="bullet"/>
      <w:lvlText w:val=""/>
      <w:lvlJc w:val="left"/>
      <w:pPr>
        <w:ind w:left="1494" w:hanging="360"/>
      </w:pPr>
      <w:rPr>
        <w:rFonts w:ascii="Symbol" w:hAnsi="Symbol"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B5539B1"/>
    <w:multiLevelType w:val="hybridMultilevel"/>
    <w:tmpl w:val="EBE68C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F83587"/>
    <w:multiLevelType w:val="hybridMultilevel"/>
    <w:tmpl w:val="6B225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082F6C"/>
    <w:multiLevelType w:val="hybridMultilevel"/>
    <w:tmpl w:val="0BF2C0BE"/>
    <w:lvl w:ilvl="0" w:tplc="AC5A7D6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2AF06831"/>
    <w:multiLevelType w:val="hybridMultilevel"/>
    <w:tmpl w:val="DC10D2A0"/>
    <w:lvl w:ilvl="0" w:tplc="4D58AA5A">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2F8E21C3"/>
    <w:multiLevelType w:val="hybridMultilevel"/>
    <w:tmpl w:val="287C78A8"/>
    <w:lvl w:ilvl="0" w:tplc="705C1B8C">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CB2882"/>
    <w:multiLevelType w:val="hybridMultilevel"/>
    <w:tmpl w:val="A68004F0"/>
    <w:lvl w:ilvl="0" w:tplc="EB70CEA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1" w15:restartNumberingAfterBreak="0">
    <w:nsid w:val="330E57BC"/>
    <w:multiLevelType w:val="hybridMultilevel"/>
    <w:tmpl w:val="11CC2484"/>
    <w:lvl w:ilvl="0" w:tplc="705C1B8C">
      <w:numFmt w:val="bullet"/>
      <w:lvlText w:val="-"/>
      <w:lvlJc w:val="left"/>
      <w:pPr>
        <w:ind w:left="1494" w:hanging="360"/>
      </w:pPr>
      <w:rPr>
        <w:rFonts w:ascii="Palatino Linotype" w:eastAsia="Times New Roman" w:hAnsi="Palatino Linotype" w:cs="Tahoma"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3" w15:restartNumberingAfterBreak="0">
    <w:nsid w:val="42D369B9"/>
    <w:multiLevelType w:val="hybridMultilevel"/>
    <w:tmpl w:val="6956A034"/>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4AAE3771"/>
    <w:multiLevelType w:val="hybridMultilevel"/>
    <w:tmpl w:val="0B3A1DB0"/>
    <w:lvl w:ilvl="0" w:tplc="1168288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5F714682"/>
    <w:multiLevelType w:val="hybridMultilevel"/>
    <w:tmpl w:val="7ED0940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15:restartNumberingAfterBreak="0">
    <w:nsid w:val="61943EB2"/>
    <w:multiLevelType w:val="hybridMultilevel"/>
    <w:tmpl w:val="B530737C"/>
    <w:lvl w:ilvl="0" w:tplc="69EAB47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6B403C8A"/>
    <w:multiLevelType w:val="hybridMultilevel"/>
    <w:tmpl w:val="818C597C"/>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9" w15:restartNumberingAfterBreak="0">
    <w:nsid w:val="6B696940"/>
    <w:multiLevelType w:val="hybridMultilevel"/>
    <w:tmpl w:val="8696B18E"/>
    <w:lvl w:ilvl="0" w:tplc="1BDA0236">
      <w:start w:val="1"/>
      <w:numFmt w:val="decimal"/>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0" w15:restartNumberingAfterBreak="0">
    <w:nsid w:val="6BAF6D7B"/>
    <w:multiLevelType w:val="hybridMultilevel"/>
    <w:tmpl w:val="A9B64D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AB7E25"/>
    <w:multiLevelType w:val="hybridMultilevel"/>
    <w:tmpl w:val="7E7CC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8D26087"/>
    <w:multiLevelType w:val="hybridMultilevel"/>
    <w:tmpl w:val="2EEC7890"/>
    <w:lvl w:ilvl="0" w:tplc="1A7447D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5"/>
  </w:num>
  <w:num w:numId="3">
    <w:abstractNumId w:val="9"/>
  </w:num>
  <w:num w:numId="4">
    <w:abstractNumId w:val="21"/>
  </w:num>
  <w:num w:numId="5">
    <w:abstractNumId w:val="20"/>
  </w:num>
  <w:num w:numId="6">
    <w:abstractNumId w:val="14"/>
  </w:num>
  <w:num w:numId="7">
    <w:abstractNumId w:val="5"/>
  </w:num>
  <w:num w:numId="8">
    <w:abstractNumId w:val="8"/>
  </w:num>
  <w:num w:numId="9">
    <w:abstractNumId w:val="22"/>
  </w:num>
  <w:num w:numId="10">
    <w:abstractNumId w:val="4"/>
  </w:num>
  <w:num w:numId="11">
    <w:abstractNumId w:val="23"/>
  </w:num>
  <w:num w:numId="12">
    <w:abstractNumId w:val="10"/>
  </w:num>
  <w:num w:numId="13">
    <w:abstractNumId w:val="18"/>
  </w:num>
  <w:num w:numId="14">
    <w:abstractNumId w:val="13"/>
  </w:num>
  <w:num w:numId="15">
    <w:abstractNumId w:val="3"/>
  </w:num>
  <w:num w:numId="16">
    <w:abstractNumId w:val="16"/>
  </w:num>
  <w:num w:numId="17">
    <w:abstractNumId w:val="19"/>
  </w:num>
  <w:num w:numId="18">
    <w:abstractNumId w:val="17"/>
  </w:num>
  <w:num w:numId="19">
    <w:abstractNumId w:val="0"/>
  </w:num>
  <w:num w:numId="20">
    <w:abstractNumId w:val="12"/>
  </w:num>
  <w:num w:numId="21">
    <w:abstractNumId w:val="7"/>
  </w:num>
  <w:num w:numId="22">
    <w:abstractNumId w:val="11"/>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D5"/>
    <w:rsid w:val="0003014F"/>
    <w:rsid w:val="00067EED"/>
    <w:rsid w:val="000757DC"/>
    <w:rsid w:val="00090667"/>
    <w:rsid w:val="00091296"/>
    <w:rsid w:val="000F10D5"/>
    <w:rsid w:val="001533AC"/>
    <w:rsid w:val="00166922"/>
    <w:rsid w:val="001F2224"/>
    <w:rsid w:val="00276D08"/>
    <w:rsid w:val="00410B53"/>
    <w:rsid w:val="004E542C"/>
    <w:rsid w:val="00593C4C"/>
    <w:rsid w:val="005D2283"/>
    <w:rsid w:val="00731D4A"/>
    <w:rsid w:val="00843118"/>
    <w:rsid w:val="00A0478D"/>
    <w:rsid w:val="00A123BD"/>
    <w:rsid w:val="00A33473"/>
    <w:rsid w:val="00A475E2"/>
    <w:rsid w:val="00B2422F"/>
    <w:rsid w:val="00B420AB"/>
    <w:rsid w:val="00B54E9E"/>
    <w:rsid w:val="00B92D47"/>
    <w:rsid w:val="00BA1557"/>
    <w:rsid w:val="00CF7EA6"/>
    <w:rsid w:val="00D54C2A"/>
    <w:rsid w:val="00D7190E"/>
    <w:rsid w:val="00DA30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7090"/>
  <w15:chartTrackingRefBased/>
  <w15:docId w15:val="{2CF6B6B9-7EBF-4F7A-8889-DB8101EE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0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10D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F10D5"/>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F10D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F10D5"/>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F10D5"/>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F10D5"/>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F10D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F10D5"/>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0F10D5"/>
    <w:rPr>
      <w:color w:val="0563C1" w:themeColor="hyperlink"/>
      <w:u w:val="single"/>
    </w:rPr>
  </w:style>
  <w:style w:type="paragraph" w:styleId="Sinespaciado">
    <w:name w:val="No Spacing"/>
    <w:aliases w:val="Francesa,INAI"/>
    <w:link w:val="SinespaciadoCar"/>
    <w:uiPriority w:val="1"/>
    <w:qFormat/>
    <w:rsid w:val="000F10D5"/>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0F10D5"/>
    <w:rPr>
      <w:rFonts w:ascii="Times New Roman" w:eastAsia="Times New Roman" w:hAnsi="Times New Roman" w:cs="Times New Roman"/>
      <w:sz w:val="24"/>
      <w:szCs w:val="24"/>
      <w:lang w:eastAsia="es-ES"/>
    </w:rPr>
  </w:style>
  <w:style w:type="paragraph" w:customStyle="1" w:styleId="infoemcitas">
    <w:name w:val="infoem citas"/>
    <w:basedOn w:val="Normal"/>
    <w:qFormat/>
    <w:rsid w:val="000F10D5"/>
    <w:pPr>
      <w:spacing w:before="240" w:line="360" w:lineRule="auto"/>
      <w:ind w:left="851" w:right="851"/>
      <w:jc w:val="both"/>
    </w:pPr>
    <w:rPr>
      <w:rFonts w:ascii="Palatino Linotype" w:hAnsi="Palatino Linotype"/>
      <w:i/>
    </w:rPr>
  </w:style>
  <w:style w:type="paragraph" w:customStyle="1" w:styleId="INFOEM">
    <w:name w:val="INFOEM"/>
    <w:basedOn w:val="Normal"/>
    <w:qFormat/>
    <w:rsid w:val="000F10D5"/>
    <w:pPr>
      <w:spacing w:before="240" w:line="360" w:lineRule="auto"/>
      <w:ind w:left="851" w:right="851"/>
      <w:jc w:val="both"/>
    </w:pPr>
    <w:rPr>
      <w:rFonts w:ascii="Palatino Linotype" w:hAnsi="Palatino Linotype"/>
      <w:i/>
      <w:szCs w:val="14"/>
    </w:rPr>
  </w:style>
  <w:style w:type="table" w:styleId="Tablaconcuadrcula">
    <w:name w:val="Table Grid"/>
    <w:basedOn w:val="Tablanormal"/>
    <w:uiPriority w:val="39"/>
    <w:rsid w:val="000F1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A475E2"/>
    <w:pPr>
      <w:spacing w:before="240" w:line="360" w:lineRule="auto"/>
      <w:ind w:left="851" w:right="851"/>
      <w:jc w:val="both"/>
    </w:pPr>
    <w:rPr>
      <w:rFonts w:ascii="Palatino Linotype" w:hAnsi="Palatino Linotype" w:cs="Arial"/>
      <w:i/>
    </w:rPr>
  </w:style>
  <w:style w:type="paragraph" w:styleId="Textoindependiente">
    <w:name w:val="Body Text"/>
    <w:basedOn w:val="Normal"/>
    <w:link w:val="TextoindependienteCar"/>
    <w:uiPriority w:val="99"/>
    <w:unhideWhenUsed/>
    <w:rsid w:val="00090667"/>
    <w:pPr>
      <w:spacing w:after="120"/>
    </w:pPr>
  </w:style>
  <w:style w:type="character" w:customStyle="1" w:styleId="TextoindependienteCar">
    <w:name w:val="Texto independiente Car"/>
    <w:basedOn w:val="Fuentedeprrafopredeter"/>
    <w:link w:val="Textoindependiente"/>
    <w:uiPriority w:val="99"/>
    <w:rsid w:val="00090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29</Pages>
  <Words>6031</Words>
  <Characters>33173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17</cp:revision>
  <dcterms:created xsi:type="dcterms:W3CDTF">2024-11-05T21:54:00Z</dcterms:created>
  <dcterms:modified xsi:type="dcterms:W3CDTF">2024-12-03T19:18:00Z</dcterms:modified>
</cp:coreProperties>
</file>