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3C55"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03A44640" w14:textId="77777777" w:rsidR="00F178E6" w:rsidRPr="00180348" w:rsidRDefault="004C23BD">
      <w:pPr>
        <w:tabs>
          <w:tab w:val="left" w:pos="5812"/>
        </w:tabs>
        <w:spacing w:before="240" w:after="240" w:line="360" w:lineRule="auto"/>
        <w:jc w:val="both"/>
        <w:rPr>
          <w:rFonts w:ascii="Palatino Linotype" w:eastAsia="Palatino Linotype" w:hAnsi="Palatino Linotype" w:cs="Palatino Linotype"/>
          <w:sz w:val="22"/>
          <w:szCs w:val="22"/>
        </w:rPr>
      </w:pPr>
      <w:bookmarkStart w:id="0" w:name="_heading=h.daj3j2xo6q66" w:colFirst="0" w:colLast="0"/>
      <w:bookmarkEnd w:id="0"/>
      <w:r w:rsidRPr="00180348">
        <w:rPr>
          <w:rFonts w:ascii="Palatino Linotype" w:eastAsia="Palatino Linotype" w:hAnsi="Palatino Linotype" w:cs="Palatino Linotype"/>
          <w:b/>
          <w:sz w:val="22"/>
          <w:szCs w:val="22"/>
        </w:rPr>
        <w:t>VISTO</w:t>
      </w:r>
      <w:r w:rsidRPr="00180348">
        <w:rPr>
          <w:rFonts w:ascii="Palatino Linotype" w:eastAsia="Palatino Linotype" w:hAnsi="Palatino Linotype" w:cs="Palatino Linotype"/>
          <w:sz w:val="22"/>
          <w:szCs w:val="22"/>
        </w:rPr>
        <w:t xml:space="preserve"> el expediente formado con motivo del recurso de revisión </w:t>
      </w:r>
      <w:r w:rsidRPr="00180348">
        <w:rPr>
          <w:rFonts w:ascii="Palatino Linotype" w:eastAsia="Palatino Linotype" w:hAnsi="Palatino Linotype" w:cs="Palatino Linotype"/>
          <w:b/>
          <w:sz w:val="22"/>
          <w:szCs w:val="22"/>
        </w:rPr>
        <w:t>08689/INFOEM/IP/RR/2025</w:t>
      </w:r>
      <w:r w:rsidRPr="00180348">
        <w:rPr>
          <w:rFonts w:ascii="Palatino Linotype" w:eastAsia="Palatino Linotype" w:hAnsi="Palatino Linotype" w:cs="Palatino Linotype"/>
          <w:sz w:val="22"/>
          <w:szCs w:val="22"/>
        </w:rPr>
        <w:t>, interpuesto por</w:t>
      </w:r>
      <w:r w:rsidRPr="00180348">
        <w:rPr>
          <w:rFonts w:ascii="Palatino Linotype" w:eastAsia="Palatino Linotype" w:hAnsi="Palatino Linotype" w:cs="Palatino Linotype"/>
          <w:b/>
          <w:sz w:val="22"/>
          <w:szCs w:val="22"/>
        </w:rPr>
        <w:t xml:space="preserve"> una persona usuaria del Sistema de Acceso a la Información Mexiquense,</w:t>
      </w:r>
      <w:r w:rsidRPr="00180348">
        <w:rPr>
          <w:rFonts w:ascii="Palatino Linotype" w:eastAsia="Palatino Linotype" w:hAnsi="Palatino Linotype" w:cs="Palatino Linotype"/>
          <w:sz w:val="22"/>
          <w:szCs w:val="22"/>
        </w:rPr>
        <w:t xml:space="preserve"> en lo sucesivo</w:t>
      </w:r>
      <w:r w:rsidRPr="00180348">
        <w:rPr>
          <w:rFonts w:ascii="Palatino Linotype" w:eastAsia="Palatino Linotype" w:hAnsi="Palatino Linotype" w:cs="Palatino Linotype"/>
          <w:b/>
          <w:sz w:val="22"/>
          <w:szCs w:val="22"/>
        </w:rPr>
        <w:t xml:space="preserve"> </w:t>
      </w:r>
      <w:r w:rsidRPr="00180348">
        <w:rPr>
          <w:rFonts w:ascii="Palatino Linotype" w:eastAsia="Palatino Linotype" w:hAnsi="Palatino Linotype" w:cs="Palatino Linotype"/>
          <w:sz w:val="22"/>
          <w:szCs w:val="22"/>
        </w:rPr>
        <w:t xml:space="preserve">la parte </w:t>
      </w:r>
      <w:r w:rsidRPr="00180348">
        <w:rPr>
          <w:rFonts w:ascii="Palatino Linotype" w:eastAsia="Palatino Linotype" w:hAnsi="Palatino Linotype" w:cs="Palatino Linotype"/>
          <w:b/>
          <w:sz w:val="22"/>
          <w:szCs w:val="22"/>
        </w:rPr>
        <w:t>Recurrente,</w:t>
      </w:r>
      <w:r w:rsidRPr="00180348">
        <w:rPr>
          <w:rFonts w:ascii="Palatino Linotype" w:eastAsia="Palatino Linotype" w:hAnsi="Palatino Linotype" w:cs="Palatino Linotype"/>
          <w:sz w:val="22"/>
          <w:szCs w:val="22"/>
        </w:rPr>
        <w:t xml:space="preserve"> en contra de la respuesta a la solicitud de información con número de folio</w:t>
      </w:r>
      <w:r w:rsidRPr="00180348">
        <w:rPr>
          <w:rFonts w:ascii="Palatino Linotype" w:eastAsia="Palatino Linotype" w:hAnsi="Palatino Linotype" w:cs="Palatino Linotype"/>
          <w:b/>
          <w:sz w:val="22"/>
          <w:szCs w:val="22"/>
        </w:rPr>
        <w:t xml:space="preserve"> 00510/ZINACANT/IP/2025, </w:t>
      </w:r>
      <w:r w:rsidRPr="00180348">
        <w:rPr>
          <w:rFonts w:ascii="Palatino Linotype" w:eastAsia="Palatino Linotype" w:hAnsi="Palatino Linotype" w:cs="Palatino Linotype"/>
          <w:sz w:val="22"/>
          <w:szCs w:val="22"/>
        </w:rPr>
        <w:t xml:space="preserve">por parte del </w:t>
      </w:r>
      <w:r w:rsidRPr="00180348">
        <w:rPr>
          <w:rFonts w:ascii="Palatino Linotype" w:eastAsia="Palatino Linotype" w:hAnsi="Palatino Linotype" w:cs="Palatino Linotype"/>
          <w:b/>
          <w:sz w:val="22"/>
          <w:szCs w:val="22"/>
        </w:rPr>
        <w:t xml:space="preserve">Ayuntamiento de Zinacantepec, </w:t>
      </w:r>
      <w:r w:rsidRPr="00180348">
        <w:rPr>
          <w:rFonts w:ascii="Palatino Linotype" w:eastAsia="Palatino Linotype" w:hAnsi="Palatino Linotype" w:cs="Palatino Linotype"/>
          <w:sz w:val="22"/>
          <w:szCs w:val="22"/>
        </w:rPr>
        <w:t xml:space="preserve">en lo sucesivo el </w:t>
      </w:r>
      <w:r w:rsidRPr="00180348">
        <w:rPr>
          <w:rFonts w:ascii="Palatino Linotype" w:eastAsia="Palatino Linotype" w:hAnsi="Palatino Linotype" w:cs="Palatino Linotype"/>
          <w:b/>
          <w:sz w:val="22"/>
          <w:szCs w:val="22"/>
        </w:rPr>
        <w:t xml:space="preserve">Sujeto Obligado, </w:t>
      </w:r>
      <w:r w:rsidRPr="00180348">
        <w:rPr>
          <w:rFonts w:ascii="Palatino Linotype" w:eastAsia="Palatino Linotype" w:hAnsi="Palatino Linotype" w:cs="Palatino Linotype"/>
          <w:sz w:val="22"/>
          <w:szCs w:val="22"/>
        </w:rPr>
        <w:t xml:space="preserve">se procede a dictar la presente resolución con base en los siguientes: </w:t>
      </w:r>
    </w:p>
    <w:p w14:paraId="5027AFA9" w14:textId="77777777" w:rsidR="00F178E6" w:rsidRPr="00180348" w:rsidRDefault="004C23BD">
      <w:pPr>
        <w:spacing w:before="240" w:after="240" w:line="360" w:lineRule="auto"/>
        <w:jc w:val="center"/>
        <w:rPr>
          <w:rFonts w:ascii="Palatino Linotype" w:eastAsia="Palatino Linotype" w:hAnsi="Palatino Linotype" w:cs="Palatino Linotype"/>
          <w:b/>
          <w:sz w:val="22"/>
          <w:szCs w:val="22"/>
        </w:rPr>
      </w:pPr>
      <w:r w:rsidRPr="00180348">
        <w:rPr>
          <w:rFonts w:ascii="Palatino Linotype" w:eastAsia="Palatino Linotype" w:hAnsi="Palatino Linotype" w:cs="Palatino Linotype"/>
          <w:b/>
          <w:sz w:val="22"/>
          <w:szCs w:val="22"/>
        </w:rPr>
        <w:t>I. A N T E C E D E N T E S</w:t>
      </w:r>
    </w:p>
    <w:p w14:paraId="1D8AB8E5"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bookmarkStart w:id="1" w:name="_heading=h.gjdgxs" w:colFirst="0" w:colLast="0"/>
      <w:bookmarkEnd w:id="1"/>
      <w:r w:rsidRPr="00180348">
        <w:rPr>
          <w:rFonts w:ascii="Palatino Linotype" w:eastAsia="Palatino Linotype" w:hAnsi="Palatino Linotype" w:cs="Palatino Linotype"/>
          <w:b/>
          <w:sz w:val="22"/>
          <w:szCs w:val="22"/>
        </w:rPr>
        <w:t>1. Solicitud de acceso a la información.</w:t>
      </w:r>
      <w:r w:rsidRPr="00180348">
        <w:rPr>
          <w:rFonts w:ascii="Palatino Linotype" w:eastAsia="Palatino Linotype" w:hAnsi="Palatino Linotype" w:cs="Palatino Linotype"/>
          <w:sz w:val="22"/>
          <w:szCs w:val="22"/>
        </w:rPr>
        <w:t xml:space="preserve"> El </w:t>
      </w:r>
      <w:r w:rsidRPr="00180348">
        <w:rPr>
          <w:rFonts w:ascii="Palatino Linotype" w:eastAsia="Palatino Linotype" w:hAnsi="Palatino Linotype" w:cs="Palatino Linotype"/>
          <w:b/>
          <w:sz w:val="22"/>
          <w:szCs w:val="22"/>
        </w:rPr>
        <w:t>veinticuatro de junio de dos mil veinticinco,</w:t>
      </w:r>
      <w:r w:rsidRPr="00180348">
        <w:rPr>
          <w:rFonts w:ascii="Palatino Linotype" w:eastAsia="Palatino Linotype" w:hAnsi="Palatino Linotype" w:cs="Palatino Linotype"/>
          <w:sz w:val="22"/>
          <w:szCs w:val="22"/>
        </w:rPr>
        <w:t xml:space="preserve"> la parte </w:t>
      </w:r>
      <w:r w:rsidRPr="00180348">
        <w:rPr>
          <w:rFonts w:ascii="Palatino Linotype" w:eastAsia="Palatino Linotype" w:hAnsi="Palatino Linotype" w:cs="Palatino Linotype"/>
          <w:b/>
          <w:sz w:val="22"/>
          <w:szCs w:val="22"/>
        </w:rPr>
        <w:t xml:space="preserve">Recurrente </w:t>
      </w:r>
      <w:r w:rsidRPr="00180348">
        <w:rPr>
          <w:rFonts w:ascii="Palatino Linotype" w:eastAsia="Palatino Linotype" w:hAnsi="Palatino Linotype" w:cs="Palatino Linotype"/>
          <w:sz w:val="22"/>
          <w:szCs w:val="22"/>
        </w:rPr>
        <w:t xml:space="preserve">presentó la solicitud de acceso a la información pública ante el </w:t>
      </w:r>
      <w:r w:rsidRPr="00180348">
        <w:rPr>
          <w:rFonts w:ascii="Palatino Linotype" w:eastAsia="Palatino Linotype" w:hAnsi="Palatino Linotype" w:cs="Palatino Linotype"/>
          <w:b/>
          <w:sz w:val="22"/>
          <w:szCs w:val="22"/>
        </w:rPr>
        <w:t>Sujeto Obligado</w:t>
      </w:r>
      <w:r w:rsidRPr="00180348">
        <w:rPr>
          <w:rFonts w:ascii="Palatino Linotype" w:eastAsia="Palatino Linotype" w:hAnsi="Palatino Linotype" w:cs="Palatino Linotype"/>
          <w:sz w:val="22"/>
          <w:szCs w:val="22"/>
        </w:rPr>
        <w:t xml:space="preserve">, a través del Sistema de Acceso a la Información Mexiquense, en lo subsecuente el </w:t>
      </w:r>
      <w:r w:rsidRPr="00180348">
        <w:rPr>
          <w:rFonts w:ascii="Palatino Linotype" w:eastAsia="Palatino Linotype" w:hAnsi="Palatino Linotype" w:cs="Palatino Linotype"/>
          <w:b/>
          <w:sz w:val="22"/>
          <w:szCs w:val="22"/>
        </w:rPr>
        <w:t>SAIMEX,</w:t>
      </w:r>
      <w:r w:rsidRPr="00180348">
        <w:rPr>
          <w:rFonts w:ascii="Palatino Linotype" w:eastAsia="Palatino Linotype" w:hAnsi="Palatino Linotype" w:cs="Palatino Linotype"/>
          <w:sz w:val="22"/>
          <w:szCs w:val="22"/>
        </w:rPr>
        <w:t xml:space="preserve"> mediante la cual requirió lo siguiente:</w:t>
      </w:r>
    </w:p>
    <w:p w14:paraId="6DE3DC24" w14:textId="77777777" w:rsidR="00F178E6" w:rsidRPr="00180348" w:rsidRDefault="004C23BD">
      <w:pPr>
        <w:ind w:left="851" w:right="902"/>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 “Solicito el reglamento interno de la </w:t>
      </w:r>
      <w:proofErr w:type="spellStart"/>
      <w:r w:rsidRPr="00180348">
        <w:rPr>
          <w:rFonts w:ascii="Palatino Linotype" w:eastAsia="Palatino Linotype" w:hAnsi="Palatino Linotype" w:cs="Palatino Linotype"/>
          <w:i/>
          <w:sz w:val="22"/>
          <w:szCs w:val="22"/>
        </w:rPr>
        <w:t>defensoria</w:t>
      </w:r>
      <w:proofErr w:type="spellEnd"/>
      <w:r w:rsidRPr="00180348">
        <w:rPr>
          <w:rFonts w:ascii="Palatino Linotype" w:eastAsia="Palatino Linotype" w:hAnsi="Palatino Linotype" w:cs="Palatino Linotype"/>
          <w:i/>
          <w:sz w:val="22"/>
          <w:szCs w:val="22"/>
        </w:rPr>
        <w:t xml:space="preserve"> municipal de derechos humanos“(sic) </w:t>
      </w:r>
    </w:p>
    <w:p w14:paraId="59813EB2" w14:textId="77777777" w:rsidR="00F178E6" w:rsidRPr="00180348" w:rsidRDefault="00F178E6">
      <w:pPr>
        <w:ind w:left="851" w:right="902"/>
        <w:jc w:val="both"/>
        <w:rPr>
          <w:rFonts w:ascii="Palatino Linotype" w:eastAsia="Palatino Linotype" w:hAnsi="Palatino Linotype" w:cs="Palatino Linotype"/>
          <w:b/>
          <w:i/>
          <w:sz w:val="22"/>
          <w:szCs w:val="22"/>
        </w:rPr>
      </w:pPr>
    </w:p>
    <w:p w14:paraId="4E4F28FA" w14:textId="77777777" w:rsidR="00F178E6" w:rsidRPr="00180348" w:rsidRDefault="004C23BD">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80348">
        <w:rPr>
          <w:rFonts w:ascii="Palatino Linotype" w:eastAsia="Palatino Linotype" w:hAnsi="Palatino Linotype" w:cs="Palatino Linotype"/>
          <w:b/>
          <w:sz w:val="22"/>
          <w:szCs w:val="22"/>
        </w:rPr>
        <w:t>Modalidad de Entrega:</w:t>
      </w:r>
      <w:r w:rsidRPr="00180348">
        <w:rPr>
          <w:rFonts w:ascii="Palatino Linotype" w:eastAsia="Palatino Linotype" w:hAnsi="Palatino Linotype" w:cs="Palatino Linotype"/>
          <w:sz w:val="22"/>
          <w:szCs w:val="22"/>
        </w:rPr>
        <w:t xml:space="preserve"> a través del</w:t>
      </w:r>
      <w:r w:rsidRPr="00180348">
        <w:rPr>
          <w:rFonts w:ascii="Palatino Linotype" w:eastAsia="Palatino Linotype" w:hAnsi="Palatino Linotype" w:cs="Palatino Linotype"/>
          <w:b/>
          <w:sz w:val="22"/>
          <w:szCs w:val="22"/>
        </w:rPr>
        <w:t xml:space="preserve"> SAIMEX.</w:t>
      </w:r>
    </w:p>
    <w:p w14:paraId="4DE3D164"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b/>
          <w:sz w:val="22"/>
          <w:szCs w:val="22"/>
        </w:rPr>
        <w:t xml:space="preserve">2. Respuesta. </w:t>
      </w:r>
      <w:r w:rsidRPr="00180348">
        <w:rPr>
          <w:rFonts w:ascii="Palatino Linotype" w:eastAsia="Palatino Linotype" w:hAnsi="Palatino Linotype" w:cs="Palatino Linotype"/>
          <w:sz w:val="22"/>
          <w:szCs w:val="22"/>
        </w:rPr>
        <w:t xml:space="preserve">El </w:t>
      </w:r>
      <w:r w:rsidRPr="00180348">
        <w:rPr>
          <w:rFonts w:ascii="Palatino Linotype" w:eastAsia="Palatino Linotype" w:hAnsi="Palatino Linotype" w:cs="Palatino Linotype"/>
          <w:b/>
          <w:sz w:val="22"/>
          <w:szCs w:val="22"/>
        </w:rPr>
        <w:t>quince de julio de dos mil veinticinco,</w:t>
      </w:r>
      <w:r w:rsidRPr="00180348">
        <w:rPr>
          <w:rFonts w:ascii="Palatino Linotype" w:eastAsia="Palatino Linotype" w:hAnsi="Palatino Linotype" w:cs="Palatino Linotype"/>
          <w:sz w:val="22"/>
          <w:szCs w:val="22"/>
        </w:rPr>
        <w:t xml:space="preserve"> el </w:t>
      </w:r>
      <w:r w:rsidRPr="00180348">
        <w:rPr>
          <w:rFonts w:ascii="Palatino Linotype" w:eastAsia="Palatino Linotype" w:hAnsi="Palatino Linotype" w:cs="Palatino Linotype"/>
          <w:b/>
          <w:sz w:val="22"/>
          <w:szCs w:val="22"/>
        </w:rPr>
        <w:t xml:space="preserve">Sujeto Obligado </w:t>
      </w:r>
      <w:r w:rsidRPr="00180348">
        <w:rPr>
          <w:rFonts w:ascii="Palatino Linotype" w:eastAsia="Palatino Linotype" w:hAnsi="Palatino Linotype" w:cs="Palatino Linotype"/>
          <w:sz w:val="22"/>
          <w:szCs w:val="22"/>
        </w:rPr>
        <w:t xml:space="preserve">envió su respuesta a la solicitud de acceso a la información a través del SAIMEX, la cual fue previamente del conocimiento de las partes. </w:t>
      </w:r>
    </w:p>
    <w:p w14:paraId="37E4C99D" w14:textId="77777777" w:rsidR="00F178E6" w:rsidRPr="00180348" w:rsidRDefault="00F178E6">
      <w:pPr>
        <w:spacing w:before="240" w:after="240" w:line="360" w:lineRule="auto"/>
        <w:ind w:right="49"/>
        <w:jc w:val="both"/>
        <w:rPr>
          <w:rFonts w:ascii="Palatino Linotype" w:eastAsia="Palatino Linotype" w:hAnsi="Palatino Linotype" w:cs="Palatino Linotype"/>
          <w:sz w:val="22"/>
          <w:szCs w:val="22"/>
        </w:rPr>
      </w:pPr>
    </w:p>
    <w:p w14:paraId="5F174F2B" w14:textId="77777777" w:rsidR="00F178E6" w:rsidRPr="00180348" w:rsidRDefault="004C23BD">
      <w:pPr>
        <w:spacing w:before="240" w:after="240" w:line="360" w:lineRule="auto"/>
        <w:ind w:right="49"/>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b/>
          <w:sz w:val="22"/>
          <w:szCs w:val="22"/>
        </w:rPr>
        <w:lastRenderedPageBreak/>
        <w:t xml:space="preserve">3. Interposición del recurso de revisión. </w:t>
      </w:r>
      <w:r w:rsidRPr="00180348">
        <w:rPr>
          <w:rFonts w:ascii="Palatino Linotype" w:eastAsia="Palatino Linotype" w:hAnsi="Palatino Linotype" w:cs="Palatino Linotype"/>
          <w:sz w:val="22"/>
          <w:szCs w:val="22"/>
        </w:rPr>
        <w:t xml:space="preserve">Inconforme con los términos de la respuesta emitida por parte del </w:t>
      </w:r>
      <w:r w:rsidRPr="00180348">
        <w:rPr>
          <w:rFonts w:ascii="Palatino Linotype" w:eastAsia="Palatino Linotype" w:hAnsi="Palatino Linotype" w:cs="Palatino Linotype"/>
          <w:b/>
          <w:sz w:val="22"/>
          <w:szCs w:val="22"/>
        </w:rPr>
        <w:t>Sujeto Obligado</w:t>
      </w:r>
      <w:r w:rsidRPr="00180348">
        <w:rPr>
          <w:rFonts w:ascii="Palatino Linotype" w:eastAsia="Palatino Linotype" w:hAnsi="Palatino Linotype" w:cs="Palatino Linotype"/>
          <w:sz w:val="22"/>
          <w:szCs w:val="22"/>
        </w:rPr>
        <w:t xml:space="preserve">, el </w:t>
      </w:r>
      <w:r w:rsidRPr="00180348">
        <w:rPr>
          <w:rFonts w:ascii="Palatino Linotype" w:eastAsia="Palatino Linotype" w:hAnsi="Palatino Linotype" w:cs="Palatino Linotype"/>
          <w:b/>
          <w:sz w:val="22"/>
          <w:szCs w:val="22"/>
        </w:rPr>
        <w:t>diecisiete de julio de dos mil veinticinco,</w:t>
      </w:r>
      <w:r w:rsidRPr="00180348">
        <w:rPr>
          <w:rFonts w:ascii="Palatino Linotype" w:eastAsia="Palatino Linotype" w:hAnsi="Palatino Linotype" w:cs="Palatino Linotype"/>
          <w:sz w:val="22"/>
          <w:szCs w:val="22"/>
        </w:rPr>
        <w:t xml:space="preserve"> la parte </w:t>
      </w:r>
      <w:r w:rsidRPr="00180348">
        <w:rPr>
          <w:rFonts w:ascii="Palatino Linotype" w:eastAsia="Palatino Linotype" w:hAnsi="Palatino Linotype" w:cs="Palatino Linotype"/>
          <w:b/>
          <w:sz w:val="22"/>
          <w:szCs w:val="22"/>
        </w:rPr>
        <w:t>Recurrente</w:t>
      </w:r>
      <w:r w:rsidRPr="00180348">
        <w:rPr>
          <w:rFonts w:ascii="Palatino Linotype" w:eastAsia="Palatino Linotype" w:hAnsi="Palatino Linotype" w:cs="Palatino Linotype"/>
          <w:sz w:val="22"/>
          <w:szCs w:val="22"/>
        </w:rPr>
        <w:t xml:space="preserve"> interpuso el recurso de revisión a través de </w:t>
      </w:r>
      <w:r w:rsidRPr="00180348">
        <w:rPr>
          <w:rFonts w:ascii="Palatino Linotype" w:eastAsia="Palatino Linotype" w:hAnsi="Palatino Linotype" w:cs="Palatino Linotype"/>
          <w:b/>
          <w:sz w:val="22"/>
          <w:szCs w:val="22"/>
        </w:rPr>
        <w:t xml:space="preserve">SAIMEX, </w:t>
      </w:r>
      <w:r w:rsidRPr="00180348">
        <w:rPr>
          <w:rFonts w:ascii="Palatino Linotype" w:eastAsia="Palatino Linotype" w:hAnsi="Palatino Linotype" w:cs="Palatino Linotype"/>
          <w:sz w:val="22"/>
          <w:szCs w:val="22"/>
        </w:rPr>
        <w:t>en donde se manifestó de la siguiente manera:</w:t>
      </w:r>
    </w:p>
    <w:p w14:paraId="1C451B3C" w14:textId="77777777" w:rsidR="00F178E6" w:rsidRPr="00180348" w:rsidRDefault="004C23BD">
      <w:pPr>
        <w:spacing w:before="240" w:after="240" w:line="360" w:lineRule="auto"/>
        <w:ind w:right="49"/>
        <w:jc w:val="both"/>
        <w:rPr>
          <w:rFonts w:ascii="Palatino Linotype" w:eastAsia="Palatino Linotype" w:hAnsi="Palatino Linotype" w:cs="Palatino Linotype"/>
          <w:b/>
          <w:sz w:val="22"/>
          <w:szCs w:val="22"/>
        </w:rPr>
      </w:pPr>
      <w:r w:rsidRPr="00180348">
        <w:rPr>
          <w:rFonts w:ascii="Palatino Linotype" w:eastAsia="Palatino Linotype" w:hAnsi="Palatino Linotype" w:cs="Palatino Linotype"/>
          <w:b/>
          <w:sz w:val="22"/>
          <w:szCs w:val="22"/>
        </w:rPr>
        <w:t xml:space="preserve">Acto impugnado: </w:t>
      </w:r>
    </w:p>
    <w:p w14:paraId="223294E1" w14:textId="77777777" w:rsidR="00F178E6" w:rsidRPr="00180348" w:rsidRDefault="004C23BD">
      <w:pPr>
        <w:tabs>
          <w:tab w:val="left" w:pos="2745"/>
        </w:tabs>
        <w:spacing w:before="240" w:after="240"/>
        <w:ind w:left="851" w:right="900"/>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w:t>
      </w:r>
      <w:r w:rsidRPr="00180348">
        <w:rPr>
          <w:rFonts w:ascii="Palatino Linotype" w:eastAsia="Palatino Linotype" w:hAnsi="Palatino Linotype" w:cs="Palatino Linotype"/>
          <w:b/>
          <w:i/>
          <w:sz w:val="22"/>
          <w:szCs w:val="22"/>
          <w:u w:val="single"/>
        </w:rPr>
        <w:t>NO ENTREGA INFORMACION</w:t>
      </w:r>
      <w:r w:rsidRPr="00180348">
        <w:rPr>
          <w:rFonts w:ascii="Palatino Linotype" w:eastAsia="Palatino Linotype" w:hAnsi="Palatino Linotype" w:cs="Palatino Linotype"/>
          <w:i/>
          <w:sz w:val="22"/>
          <w:szCs w:val="22"/>
        </w:rPr>
        <w:t>” (sic)</w:t>
      </w:r>
    </w:p>
    <w:p w14:paraId="09864B8A" w14:textId="77777777" w:rsidR="00F178E6" w:rsidRPr="00180348" w:rsidRDefault="004C23BD">
      <w:pPr>
        <w:spacing w:line="360" w:lineRule="auto"/>
        <w:jc w:val="both"/>
        <w:rPr>
          <w:rFonts w:ascii="Palatino Linotype" w:eastAsia="Palatino Linotype" w:hAnsi="Palatino Linotype" w:cs="Palatino Linotype"/>
          <w:sz w:val="22"/>
          <w:szCs w:val="22"/>
        </w:rPr>
      </w:pPr>
      <w:bookmarkStart w:id="3" w:name="_heading=h.30j0zll" w:colFirst="0" w:colLast="0"/>
      <w:bookmarkEnd w:id="3"/>
      <w:r w:rsidRPr="00180348">
        <w:rPr>
          <w:rFonts w:ascii="Palatino Linotype" w:eastAsia="Palatino Linotype" w:hAnsi="Palatino Linotype" w:cs="Palatino Linotype"/>
          <w:b/>
          <w:sz w:val="22"/>
          <w:szCs w:val="22"/>
        </w:rPr>
        <w:t>Y, Razones o motivos de inconformidad</w:t>
      </w:r>
      <w:r w:rsidRPr="00180348">
        <w:rPr>
          <w:rFonts w:ascii="Palatino Linotype" w:eastAsia="Palatino Linotype" w:hAnsi="Palatino Linotype" w:cs="Palatino Linotype"/>
          <w:sz w:val="22"/>
          <w:szCs w:val="22"/>
        </w:rPr>
        <w:t>:</w:t>
      </w:r>
    </w:p>
    <w:p w14:paraId="000CB1C5" w14:textId="77777777" w:rsidR="00F178E6" w:rsidRPr="00180348" w:rsidRDefault="004C23BD">
      <w:pPr>
        <w:tabs>
          <w:tab w:val="left" w:pos="2745"/>
        </w:tabs>
        <w:spacing w:before="240" w:after="240"/>
        <w:ind w:left="851" w:right="900"/>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“NO ENTREGA INFORMACION, REMITEN UN REGLAMENTO TODO CHAFA JAJAJAJAJAJA” (sic)</w:t>
      </w:r>
    </w:p>
    <w:p w14:paraId="020C94BB" w14:textId="77777777" w:rsidR="00F178E6" w:rsidRPr="00180348" w:rsidRDefault="004C23BD">
      <w:pPr>
        <w:spacing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b/>
          <w:sz w:val="22"/>
          <w:szCs w:val="22"/>
        </w:rPr>
        <w:t xml:space="preserve">4. Turno. </w:t>
      </w:r>
      <w:r w:rsidRPr="0018034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80348">
        <w:rPr>
          <w:rFonts w:ascii="Palatino Linotype" w:eastAsia="Palatino Linotype" w:hAnsi="Palatino Linotype" w:cs="Palatino Linotype"/>
          <w:b/>
          <w:sz w:val="22"/>
          <w:szCs w:val="22"/>
        </w:rPr>
        <w:t xml:space="preserve">Guadalupe Ramírez Peña, </w:t>
      </w:r>
      <w:r w:rsidRPr="00180348">
        <w:rPr>
          <w:rFonts w:ascii="Palatino Linotype" w:eastAsia="Palatino Linotype" w:hAnsi="Palatino Linotype" w:cs="Palatino Linotype"/>
          <w:sz w:val="22"/>
          <w:szCs w:val="22"/>
        </w:rPr>
        <w:t xml:space="preserve">a efecto de que analizara sobre su admisión o su </w:t>
      </w:r>
      <w:proofErr w:type="spellStart"/>
      <w:r w:rsidRPr="00180348">
        <w:rPr>
          <w:rFonts w:ascii="Palatino Linotype" w:eastAsia="Palatino Linotype" w:hAnsi="Palatino Linotype" w:cs="Palatino Linotype"/>
          <w:sz w:val="22"/>
          <w:szCs w:val="22"/>
        </w:rPr>
        <w:t>desechamiento</w:t>
      </w:r>
      <w:proofErr w:type="spellEnd"/>
      <w:r w:rsidRPr="00180348">
        <w:rPr>
          <w:rFonts w:ascii="Palatino Linotype" w:eastAsia="Palatino Linotype" w:hAnsi="Palatino Linotype" w:cs="Palatino Linotype"/>
          <w:sz w:val="22"/>
          <w:szCs w:val="22"/>
        </w:rPr>
        <w:t>.</w:t>
      </w:r>
    </w:p>
    <w:p w14:paraId="37B28C53" w14:textId="77777777" w:rsidR="00F178E6" w:rsidRPr="00180348" w:rsidRDefault="004C23BD">
      <w:pPr>
        <w:spacing w:before="240" w:after="240" w:line="360" w:lineRule="auto"/>
        <w:jc w:val="both"/>
        <w:rPr>
          <w:rFonts w:ascii="Palatino Linotype" w:eastAsia="Palatino Linotype" w:hAnsi="Palatino Linotype" w:cs="Palatino Linotype"/>
          <w:b/>
          <w:sz w:val="22"/>
          <w:szCs w:val="22"/>
        </w:rPr>
      </w:pPr>
      <w:r w:rsidRPr="00180348">
        <w:rPr>
          <w:rFonts w:ascii="Palatino Linotype" w:eastAsia="Palatino Linotype" w:hAnsi="Palatino Linotype" w:cs="Palatino Linotype"/>
          <w:b/>
          <w:sz w:val="22"/>
          <w:szCs w:val="22"/>
        </w:rPr>
        <w:t>5. Admisión del Recurso de revisión.</w:t>
      </w:r>
      <w:r w:rsidRPr="00180348">
        <w:rPr>
          <w:rFonts w:ascii="Palatino Linotype" w:eastAsia="Palatino Linotype" w:hAnsi="Palatino Linotype" w:cs="Palatino Linotype"/>
          <w:sz w:val="22"/>
          <w:szCs w:val="22"/>
        </w:rPr>
        <w:t xml:space="preserve"> El</w:t>
      </w:r>
      <w:r w:rsidRPr="00180348">
        <w:rPr>
          <w:rFonts w:ascii="Palatino Linotype" w:eastAsia="Palatino Linotype" w:hAnsi="Palatino Linotype" w:cs="Palatino Linotype"/>
          <w:b/>
          <w:sz w:val="22"/>
          <w:szCs w:val="22"/>
        </w:rPr>
        <w:t xml:space="preserve"> cinco de agosto de dos mil veinticinco, </w:t>
      </w:r>
      <w:r w:rsidRPr="0018034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80348">
        <w:rPr>
          <w:rFonts w:ascii="Palatino Linotype" w:eastAsia="Palatino Linotype" w:hAnsi="Palatino Linotype" w:cs="Palatino Linotype"/>
          <w:b/>
          <w:sz w:val="22"/>
          <w:szCs w:val="22"/>
        </w:rPr>
        <w:t xml:space="preserve">Sujeto Obligado </w:t>
      </w:r>
      <w:r w:rsidRPr="00180348">
        <w:rPr>
          <w:rFonts w:ascii="Palatino Linotype" w:eastAsia="Palatino Linotype" w:hAnsi="Palatino Linotype" w:cs="Palatino Linotype"/>
          <w:sz w:val="22"/>
          <w:szCs w:val="22"/>
        </w:rPr>
        <w:t>presentara su informe justificado.</w:t>
      </w:r>
    </w:p>
    <w:p w14:paraId="57BE0ABC" w14:textId="77777777" w:rsidR="00F178E6" w:rsidRPr="00180348" w:rsidRDefault="004C23BD">
      <w:pPr>
        <w:spacing w:before="240" w:after="240" w:line="360" w:lineRule="auto"/>
        <w:jc w:val="both"/>
        <w:rPr>
          <w:rFonts w:ascii="Palatino Linotype" w:eastAsia="Palatino Linotype" w:hAnsi="Palatino Linotype" w:cs="Palatino Linotype"/>
          <w:b/>
          <w:sz w:val="22"/>
          <w:szCs w:val="22"/>
        </w:rPr>
      </w:pPr>
      <w:bookmarkStart w:id="4" w:name="_heading=h.2s8eyo1" w:colFirst="0" w:colLast="0"/>
      <w:bookmarkEnd w:id="4"/>
      <w:r w:rsidRPr="00180348">
        <w:rPr>
          <w:rFonts w:ascii="Palatino Linotype" w:eastAsia="Palatino Linotype" w:hAnsi="Palatino Linotype" w:cs="Palatino Linotype"/>
          <w:b/>
          <w:sz w:val="22"/>
          <w:szCs w:val="22"/>
        </w:rPr>
        <w:lastRenderedPageBreak/>
        <w:t>6. Manifestaciones</w:t>
      </w:r>
      <w:r w:rsidRPr="00180348">
        <w:rPr>
          <w:rFonts w:ascii="Palatino Linotype" w:eastAsia="Palatino Linotype" w:hAnsi="Palatino Linotype" w:cs="Palatino Linotype"/>
          <w:sz w:val="22"/>
          <w:szCs w:val="22"/>
        </w:rPr>
        <w:t xml:space="preserve">. En fecha </w:t>
      </w:r>
      <w:r w:rsidRPr="00180348">
        <w:rPr>
          <w:rFonts w:ascii="Palatino Linotype" w:eastAsia="Palatino Linotype" w:hAnsi="Palatino Linotype" w:cs="Palatino Linotype"/>
          <w:b/>
          <w:sz w:val="22"/>
          <w:szCs w:val="22"/>
        </w:rPr>
        <w:t>doce de agosto de dos mil veinticinco</w:t>
      </w:r>
      <w:r w:rsidRPr="00180348">
        <w:rPr>
          <w:rFonts w:ascii="Palatino Linotype" w:eastAsia="Palatino Linotype" w:hAnsi="Palatino Linotype" w:cs="Palatino Linotype"/>
          <w:sz w:val="22"/>
          <w:szCs w:val="22"/>
        </w:rPr>
        <w:t xml:space="preserve">, el </w:t>
      </w:r>
      <w:r w:rsidRPr="00180348">
        <w:rPr>
          <w:rFonts w:ascii="Palatino Linotype" w:eastAsia="Palatino Linotype" w:hAnsi="Palatino Linotype" w:cs="Palatino Linotype"/>
          <w:b/>
          <w:sz w:val="22"/>
          <w:szCs w:val="22"/>
        </w:rPr>
        <w:t xml:space="preserve">SUJETO OBLIGADO </w:t>
      </w:r>
      <w:r w:rsidRPr="00180348">
        <w:rPr>
          <w:rFonts w:ascii="Palatino Linotype" w:eastAsia="Palatino Linotype" w:hAnsi="Palatino Linotype" w:cs="Palatino Linotype"/>
          <w:sz w:val="22"/>
          <w:szCs w:val="22"/>
        </w:rPr>
        <w:t xml:space="preserve">rindió su informe justificado, el cual se hizo del conocimiento de las partes el </w:t>
      </w:r>
      <w:r w:rsidRPr="00180348">
        <w:rPr>
          <w:rFonts w:ascii="Palatino Linotype" w:eastAsia="Palatino Linotype" w:hAnsi="Palatino Linotype" w:cs="Palatino Linotype"/>
          <w:b/>
          <w:sz w:val="22"/>
          <w:szCs w:val="22"/>
        </w:rPr>
        <w:t xml:space="preserve">veintiséis de agosto de dos mil veinticinco. </w:t>
      </w:r>
    </w:p>
    <w:p w14:paraId="30AEB9F8"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La parte Recurrente fue omisa en rendir manifestaciones. </w:t>
      </w:r>
    </w:p>
    <w:p w14:paraId="3A21399C" w14:textId="77777777" w:rsidR="00F178E6" w:rsidRPr="00180348" w:rsidRDefault="004C23BD">
      <w:pPr>
        <w:spacing w:before="240" w:after="240" w:line="360" w:lineRule="auto"/>
        <w:jc w:val="both"/>
        <w:rPr>
          <w:rFonts w:ascii="Palatino Linotype" w:eastAsia="Palatino Linotype" w:hAnsi="Palatino Linotype" w:cs="Palatino Linotype"/>
          <w:b/>
          <w:sz w:val="22"/>
          <w:szCs w:val="22"/>
        </w:rPr>
      </w:pPr>
      <w:r w:rsidRPr="00180348">
        <w:rPr>
          <w:rFonts w:ascii="Palatino Linotype" w:eastAsia="Palatino Linotype" w:hAnsi="Palatino Linotype" w:cs="Palatino Linotype"/>
          <w:sz w:val="22"/>
          <w:szCs w:val="22"/>
        </w:rPr>
        <w:t xml:space="preserve">7. </w:t>
      </w:r>
      <w:r w:rsidRPr="00180348">
        <w:rPr>
          <w:rFonts w:ascii="Palatino Linotype" w:eastAsia="Palatino Linotype" w:hAnsi="Palatino Linotype" w:cs="Palatino Linotype"/>
          <w:b/>
          <w:sz w:val="22"/>
          <w:szCs w:val="22"/>
        </w:rPr>
        <w:t>Ampliación del término para resolver</w:t>
      </w:r>
      <w:r w:rsidRPr="00180348">
        <w:rPr>
          <w:rFonts w:ascii="Palatino Linotype" w:eastAsia="Palatino Linotype" w:hAnsi="Palatino Linotype" w:cs="Palatino Linotype"/>
          <w:sz w:val="22"/>
          <w:szCs w:val="22"/>
        </w:rPr>
        <w:t xml:space="preserve">. El </w:t>
      </w:r>
      <w:r w:rsidRPr="00180348">
        <w:rPr>
          <w:rFonts w:ascii="Palatino Linotype" w:eastAsia="Palatino Linotype" w:hAnsi="Palatino Linotype" w:cs="Palatino Linotype"/>
          <w:b/>
          <w:sz w:val="22"/>
          <w:szCs w:val="22"/>
        </w:rPr>
        <w:t>veintisiete de agosto de dos mil veinticinco</w:t>
      </w:r>
      <w:r w:rsidRPr="00180348">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7ABD955"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6BD6C8C"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BF9E218"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638524"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w:t>
      </w:r>
      <w:r w:rsidRPr="00180348">
        <w:rPr>
          <w:rFonts w:ascii="Palatino Linotype" w:eastAsia="Palatino Linotype" w:hAnsi="Palatino Linotype" w:cs="Palatino Linotype"/>
          <w:sz w:val="22"/>
          <w:szCs w:val="22"/>
        </w:rPr>
        <w:lastRenderedPageBreak/>
        <w:t xml:space="preserve">jurisdiccionales o cuasi jurisdiccionales, tanto por la complejidad de los hechos, como por el número de casos que conocen. </w:t>
      </w:r>
    </w:p>
    <w:p w14:paraId="00F7886E" w14:textId="77777777" w:rsidR="00F178E6" w:rsidRPr="00180348" w:rsidRDefault="004C23BD">
      <w:pPr>
        <w:spacing w:before="240" w:after="240" w:line="360" w:lineRule="auto"/>
        <w:jc w:val="both"/>
        <w:rPr>
          <w:rFonts w:ascii="Palatino Linotype" w:eastAsia="Palatino Linotype" w:hAnsi="Palatino Linotype" w:cs="Palatino Linotype"/>
          <w:strike/>
          <w:sz w:val="22"/>
          <w:szCs w:val="22"/>
        </w:rPr>
      </w:pPr>
      <w:r w:rsidRPr="0018034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33988FA" w14:textId="77777777" w:rsidR="00F178E6" w:rsidRPr="00180348" w:rsidRDefault="004C23B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4148AE52" w14:textId="77777777" w:rsidR="00F178E6" w:rsidRPr="00180348" w:rsidRDefault="004C23B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Actividad Procesal del interesado. Acciones u omisiones del interesado.</w:t>
      </w:r>
    </w:p>
    <w:p w14:paraId="1C545A6B" w14:textId="77777777" w:rsidR="00F178E6" w:rsidRPr="00180348" w:rsidRDefault="004C23B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6B1D75C3" w14:textId="77777777" w:rsidR="00F178E6" w:rsidRPr="00180348" w:rsidRDefault="004C23BD">
      <w:pPr>
        <w:tabs>
          <w:tab w:val="left" w:pos="567"/>
        </w:tabs>
        <w:spacing w:before="240" w:after="240" w:line="360" w:lineRule="auto"/>
        <w:ind w:left="284"/>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43BB133"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09D900" w14:textId="77777777" w:rsidR="00F178E6" w:rsidRPr="00180348" w:rsidRDefault="004C23BD">
      <w:pPr>
        <w:spacing w:before="240" w:after="240" w:line="360" w:lineRule="auto"/>
        <w:jc w:val="both"/>
        <w:rPr>
          <w:rFonts w:ascii="Palatino Linotype" w:eastAsia="Palatino Linotype" w:hAnsi="Palatino Linotype" w:cs="Palatino Linotype"/>
          <w:b/>
          <w:sz w:val="22"/>
          <w:szCs w:val="22"/>
        </w:rPr>
      </w:pPr>
      <w:r w:rsidRPr="00180348">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180348">
        <w:rPr>
          <w:rFonts w:ascii="Palatino Linotype" w:eastAsia="Palatino Linotype" w:hAnsi="Palatino Linotype" w:cs="Palatino Linotype"/>
          <w:i/>
          <w:sz w:val="22"/>
          <w:szCs w:val="22"/>
        </w:rPr>
        <w:t xml:space="preserve">“TÉRMINOS PROCESALES. PARA DETERMINAR SI UN FUNCIONARIO JUDICIAL ACTUÓ INDEBIDAMENTE POR NO RESPETARLOS SE DEBE ATENDER AL PRESUPUESTO QUE CONSIDERÓ EL </w:t>
      </w:r>
      <w:r w:rsidRPr="00180348">
        <w:rPr>
          <w:rFonts w:ascii="Palatino Linotype" w:eastAsia="Palatino Linotype" w:hAnsi="Palatino Linotype" w:cs="Palatino Linotype"/>
          <w:i/>
          <w:sz w:val="22"/>
          <w:szCs w:val="22"/>
        </w:rPr>
        <w:lastRenderedPageBreak/>
        <w:t>LEGISLADOR AL FIJARLOS Y LAS CARACTERÍSTICAS DEL CASO.”</w:t>
      </w:r>
      <w:r w:rsidRPr="00180348">
        <w:rPr>
          <w:rFonts w:ascii="Palatino Linotype" w:eastAsia="Palatino Linotype" w:hAnsi="Palatino Linotype" w:cs="Palatino Linotype"/>
          <w:sz w:val="22"/>
          <w:szCs w:val="22"/>
        </w:rPr>
        <w:t>, visible en la Gaceta del Seminario Judicial de la Federación con el registro digital 205635.</w:t>
      </w:r>
    </w:p>
    <w:p w14:paraId="51D6CF48"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DAE7C8"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0FAA957" w14:textId="77777777" w:rsidR="00F178E6" w:rsidRPr="00180348" w:rsidRDefault="004C23BD">
      <w:pPr>
        <w:spacing w:before="120" w:after="120"/>
        <w:ind w:left="851" w:right="902"/>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 </w:t>
      </w:r>
      <w:r w:rsidRPr="00180348">
        <w:rPr>
          <w:rFonts w:ascii="Palatino Linotype" w:eastAsia="Palatino Linotype" w:hAnsi="Palatino Linotype" w:cs="Palatino Linotype"/>
          <w:i/>
          <w:sz w:val="22"/>
          <w:szCs w:val="22"/>
        </w:rPr>
        <w:t>“</w:t>
      </w:r>
      <w:r w:rsidRPr="00180348">
        <w:rPr>
          <w:rFonts w:ascii="Palatino Linotype" w:eastAsia="Palatino Linotype" w:hAnsi="Palatino Linotype" w:cs="Palatino Linotype"/>
          <w:b/>
          <w:i/>
          <w:sz w:val="22"/>
          <w:szCs w:val="22"/>
        </w:rPr>
        <w:t>PLAZO RAZONABLE PARA RESOLVER. DIMENSIÓN Y EFECTOS DE ESTE CONCEPTO CUANDO SE ADUCE EXCESIVA CARGA DE TRABAJO</w:t>
      </w:r>
      <w:r w:rsidRPr="00180348">
        <w:rPr>
          <w:rFonts w:ascii="Palatino Linotype" w:eastAsia="Palatino Linotype" w:hAnsi="Palatino Linotype" w:cs="Palatino Linotype"/>
          <w:i/>
          <w:sz w:val="22"/>
          <w:szCs w:val="22"/>
        </w:rPr>
        <w:t>.”</w:t>
      </w:r>
      <w:r w:rsidRPr="00180348">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3F4598" w14:textId="77777777" w:rsidR="00F178E6" w:rsidRPr="00180348" w:rsidRDefault="004C23BD">
      <w:pPr>
        <w:spacing w:before="120" w:after="120"/>
        <w:ind w:left="851" w:right="902"/>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i/>
          <w:sz w:val="22"/>
          <w:szCs w:val="22"/>
        </w:rPr>
        <w:t>“</w:t>
      </w:r>
      <w:r w:rsidRPr="0018034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80348">
        <w:rPr>
          <w:rFonts w:ascii="Palatino Linotype" w:eastAsia="Palatino Linotype" w:hAnsi="Palatino Linotype" w:cs="Palatino Linotype"/>
          <w:i/>
          <w:sz w:val="22"/>
          <w:szCs w:val="22"/>
        </w:rPr>
        <w:t>.”</w:t>
      </w:r>
      <w:r w:rsidRPr="00180348">
        <w:rPr>
          <w:rFonts w:ascii="Palatino Linotype" w:eastAsia="Palatino Linotype" w:hAnsi="Palatino Linotype" w:cs="Palatino Linotype"/>
          <w:sz w:val="22"/>
          <w:szCs w:val="22"/>
        </w:rPr>
        <w:t>, visible en el Seminario Judicial de la Federación y su gaceta, con el registro digital 2002350.</w:t>
      </w:r>
    </w:p>
    <w:p w14:paraId="755DD3FF"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2B9AE08A"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b/>
          <w:sz w:val="22"/>
          <w:szCs w:val="22"/>
        </w:rPr>
        <w:lastRenderedPageBreak/>
        <w:t xml:space="preserve">7. Cierre de instrucción. </w:t>
      </w:r>
      <w:r w:rsidRPr="0018034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180348">
        <w:rPr>
          <w:rFonts w:ascii="Palatino Linotype" w:eastAsia="Palatino Linotype" w:hAnsi="Palatino Linotype" w:cs="Palatino Linotype"/>
          <w:b/>
          <w:sz w:val="22"/>
          <w:szCs w:val="22"/>
        </w:rPr>
        <w:t>uno de septiembre de dos mil veinticinco</w:t>
      </w:r>
      <w:r w:rsidRPr="0018034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FA4CE32"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087399F" w14:textId="77777777" w:rsidR="00F178E6" w:rsidRPr="00180348" w:rsidRDefault="004C23BD">
      <w:pPr>
        <w:widowControl w:val="0"/>
        <w:spacing w:before="240" w:after="240" w:line="360" w:lineRule="auto"/>
        <w:jc w:val="center"/>
        <w:rPr>
          <w:rFonts w:ascii="Palatino Linotype" w:eastAsia="Palatino Linotype" w:hAnsi="Palatino Linotype" w:cs="Palatino Linotype"/>
          <w:b/>
          <w:sz w:val="22"/>
          <w:szCs w:val="22"/>
        </w:rPr>
      </w:pPr>
      <w:r w:rsidRPr="00180348">
        <w:rPr>
          <w:rFonts w:ascii="Palatino Linotype" w:eastAsia="Palatino Linotype" w:hAnsi="Palatino Linotype" w:cs="Palatino Linotype"/>
          <w:b/>
          <w:sz w:val="22"/>
          <w:szCs w:val="22"/>
        </w:rPr>
        <w:t>II. C O N S I D E R A N D O S</w:t>
      </w:r>
    </w:p>
    <w:p w14:paraId="7EBA3A23"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b/>
          <w:sz w:val="22"/>
          <w:szCs w:val="22"/>
        </w:rPr>
        <w:t>Primero. Competencia.</w:t>
      </w:r>
      <w:r w:rsidRPr="0018034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554574"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180348">
        <w:rPr>
          <w:rFonts w:ascii="Palatino Linotype" w:eastAsia="Palatino Linotype" w:hAnsi="Palatino Linotype" w:cs="Palatino Linotype"/>
          <w:b/>
          <w:sz w:val="22"/>
          <w:szCs w:val="22"/>
        </w:rPr>
        <w:t>Segundo. Oportunidad y Procedibilidad del Recurso de Revisión</w:t>
      </w:r>
      <w:r w:rsidRPr="0018034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7564CFA"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180348">
        <w:rPr>
          <w:rFonts w:ascii="Palatino Linotype" w:eastAsia="Palatino Linotype" w:hAnsi="Palatino Linotype" w:cs="Palatino Linotype"/>
          <w:b/>
          <w:sz w:val="22"/>
          <w:szCs w:val="22"/>
        </w:rPr>
        <w:t xml:space="preserve">Sujeto Obligado </w:t>
      </w:r>
      <w:r w:rsidRPr="00180348">
        <w:rPr>
          <w:rFonts w:ascii="Palatino Linotype" w:eastAsia="Palatino Linotype" w:hAnsi="Palatino Linotype" w:cs="Palatino Linotype"/>
          <w:sz w:val="22"/>
          <w:szCs w:val="22"/>
        </w:rPr>
        <w:t xml:space="preserve">remitió la respuesta a la solicitud de información el día </w:t>
      </w:r>
      <w:r w:rsidRPr="00180348">
        <w:rPr>
          <w:rFonts w:ascii="Palatino Linotype" w:eastAsia="Palatino Linotype" w:hAnsi="Palatino Linotype" w:cs="Palatino Linotype"/>
          <w:b/>
          <w:sz w:val="22"/>
          <w:szCs w:val="22"/>
        </w:rPr>
        <w:t xml:space="preserve">quince de julio de dos mil veinticinco, </w:t>
      </w:r>
      <w:r w:rsidRPr="00180348">
        <w:rPr>
          <w:rFonts w:ascii="Palatino Linotype" w:eastAsia="Palatino Linotype" w:hAnsi="Palatino Linotype" w:cs="Palatino Linotype"/>
          <w:sz w:val="22"/>
          <w:szCs w:val="22"/>
        </w:rPr>
        <w:t xml:space="preserve">mientras que el recurso de revisión interpuesto por la parte </w:t>
      </w:r>
      <w:r w:rsidRPr="00180348">
        <w:rPr>
          <w:rFonts w:ascii="Palatino Linotype" w:eastAsia="Palatino Linotype" w:hAnsi="Palatino Linotype" w:cs="Palatino Linotype"/>
          <w:b/>
          <w:sz w:val="22"/>
          <w:szCs w:val="22"/>
        </w:rPr>
        <w:t xml:space="preserve">Recurrente, </w:t>
      </w:r>
      <w:r w:rsidRPr="00180348">
        <w:rPr>
          <w:rFonts w:ascii="Palatino Linotype" w:eastAsia="Palatino Linotype" w:hAnsi="Palatino Linotype" w:cs="Palatino Linotype"/>
          <w:sz w:val="22"/>
          <w:szCs w:val="22"/>
        </w:rPr>
        <w:t>se tuvo por presentado el día</w:t>
      </w:r>
      <w:r w:rsidRPr="00180348">
        <w:rPr>
          <w:rFonts w:ascii="Palatino Linotype" w:eastAsia="Palatino Linotype" w:hAnsi="Palatino Linotype" w:cs="Palatino Linotype"/>
          <w:b/>
          <w:sz w:val="22"/>
          <w:szCs w:val="22"/>
        </w:rPr>
        <w:t xml:space="preserve"> diecisiete de julio de dos mil veinticinco, </w:t>
      </w:r>
      <w:r w:rsidRPr="00180348">
        <w:rPr>
          <w:rFonts w:ascii="Palatino Linotype" w:eastAsia="Palatino Linotype" w:hAnsi="Palatino Linotype" w:cs="Palatino Linotype"/>
          <w:sz w:val="22"/>
          <w:szCs w:val="22"/>
        </w:rPr>
        <w:t>esto es, al segundo día hábil siguiente a aquel en el que tuvo conocimiento de la respuesta impugnada. En este sentido, se concluye que el presente recurso de revisión se encuentra dentro de los márgenes temporales previstos en las disposiciones legales referidas.</w:t>
      </w:r>
    </w:p>
    <w:p w14:paraId="74D40ADA" w14:textId="77777777" w:rsidR="00F178E6" w:rsidRPr="00180348" w:rsidRDefault="004C23BD">
      <w:pPr>
        <w:spacing w:before="240" w:after="240" w:line="360" w:lineRule="auto"/>
        <w:jc w:val="both"/>
        <w:rPr>
          <w:rFonts w:ascii="Palatino Linotype" w:eastAsia="Palatino Linotype" w:hAnsi="Palatino Linotype" w:cs="Palatino Linotype"/>
          <w:b/>
          <w:sz w:val="22"/>
          <w:szCs w:val="22"/>
        </w:rPr>
      </w:pPr>
      <w:r w:rsidRPr="00180348">
        <w:rPr>
          <w:rFonts w:ascii="Palatino Linotype" w:eastAsia="Palatino Linotype" w:hAnsi="Palatino Linotype" w:cs="Palatino Linotype"/>
          <w:sz w:val="22"/>
          <w:szCs w:val="22"/>
        </w:rPr>
        <w:t>Además, 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180348">
        <w:rPr>
          <w:rFonts w:ascii="Palatino Linotype" w:eastAsia="Palatino Linotype" w:hAnsi="Palatino Linotype" w:cs="Palatino Linotype"/>
          <w:b/>
          <w:sz w:val="22"/>
          <w:szCs w:val="22"/>
        </w:rPr>
        <w:t xml:space="preserve"> SAIMEX.</w:t>
      </w:r>
    </w:p>
    <w:p w14:paraId="05B14CF4"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180348">
        <w:rPr>
          <w:rFonts w:ascii="Palatino Linotype" w:eastAsia="Palatino Linotype" w:hAnsi="Palatino Linotype" w:cs="Palatino Linotype"/>
          <w:b/>
          <w:sz w:val="22"/>
          <w:szCs w:val="22"/>
        </w:rPr>
        <w:t>Recurrente</w:t>
      </w:r>
      <w:r w:rsidRPr="00180348">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7DE1D493" w14:textId="77777777" w:rsidR="00F178E6" w:rsidRPr="00180348" w:rsidRDefault="004C23BD">
      <w:pPr>
        <w:tabs>
          <w:tab w:val="left" w:pos="7938"/>
        </w:tabs>
        <w:spacing w:before="120" w:after="120"/>
        <w:ind w:left="851" w:right="902"/>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w:t>
      </w:r>
      <w:r w:rsidRPr="00180348">
        <w:rPr>
          <w:rFonts w:ascii="Palatino Linotype" w:eastAsia="Palatino Linotype" w:hAnsi="Palatino Linotype" w:cs="Palatino Linotype"/>
          <w:b/>
          <w:i/>
          <w:sz w:val="22"/>
          <w:szCs w:val="22"/>
        </w:rPr>
        <w:t>Artículo 179.</w:t>
      </w:r>
      <w:r w:rsidRPr="0018034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BA5047C" w14:textId="77777777" w:rsidR="00F178E6" w:rsidRPr="00180348" w:rsidRDefault="004C23BD">
      <w:pPr>
        <w:tabs>
          <w:tab w:val="left" w:pos="7938"/>
        </w:tabs>
        <w:spacing w:before="120" w:after="120"/>
        <w:ind w:left="1134" w:right="900"/>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w:t>
      </w:r>
    </w:p>
    <w:p w14:paraId="64A9F744" w14:textId="77777777" w:rsidR="00F178E6" w:rsidRPr="00180348" w:rsidRDefault="004C23BD">
      <w:pPr>
        <w:tabs>
          <w:tab w:val="left" w:pos="7938"/>
        </w:tabs>
        <w:spacing w:before="120" w:after="120"/>
        <w:ind w:left="1134" w:right="900"/>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I. La negativa de entrega de la información;”</w:t>
      </w:r>
    </w:p>
    <w:p w14:paraId="677FCCF5" w14:textId="77777777" w:rsidR="00F178E6" w:rsidRPr="00180348" w:rsidRDefault="00F178E6">
      <w:pPr>
        <w:tabs>
          <w:tab w:val="left" w:pos="7938"/>
        </w:tabs>
        <w:spacing w:before="120" w:after="120"/>
        <w:ind w:left="1134" w:right="900"/>
        <w:jc w:val="both"/>
        <w:rPr>
          <w:rFonts w:ascii="Palatino Linotype" w:eastAsia="Palatino Linotype" w:hAnsi="Palatino Linotype" w:cs="Palatino Linotype"/>
          <w:i/>
          <w:sz w:val="22"/>
          <w:szCs w:val="22"/>
        </w:rPr>
      </w:pPr>
    </w:p>
    <w:p w14:paraId="2CE6CA5E" w14:textId="77777777" w:rsidR="00F178E6" w:rsidRPr="00180348" w:rsidRDefault="004C23BD">
      <w:pPr>
        <w:spacing w:line="360" w:lineRule="auto"/>
        <w:ind w:right="4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b/>
          <w:sz w:val="22"/>
          <w:szCs w:val="22"/>
        </w:rPr>
        <w:t>Tercero. Materia de la revisión</w:t>
      </w:r>
      <w:r w:rsidRPr="00180348">
        <w:rPr>
          <w:rFonts w:ascii="Palatino Linotype" w:eastAsia="Palatino Linotype" w:hAnsi="Palatino Linotype" w:cs="Palatino Linotype"/>
          <w:sz w:val="22"/>
          <w:szCs w:val="22"/>
        </w:rPr>
        <w:t xml:space="preserve">. De la revisión a las constancias y documentos que obran en el expediente electrónico se advierte, que el tema sobre el que este Organismo Garante </w:t>
      </w:r>
      <w:r w:rsidRPr="00180348">
        <w:rPr>
          <w:rFonts w:ascii="Palatino Linotype" w:eastAsia="Palatino Linotype" w:hAnsi="Palatino Linotype" w:cs="Palatino Linotype"/>
          <w:sz w:val="22"/>
          <w:szCs w:val="22"/>
        </w:rPr>
        <w:lastRenderedPageBreak/>
        <w:t xml:space="preserve">de Transparencia y Acceso a la Información se pronunciará será determinar, si se actualiza la hipótesis prevista en la fracción V del artículo 179 de la Ley en la materia. </w:t>
      </w:r>
    </w:p>
    <w:p w14:paraId="2CEE3930" w14:textId="77777777" w:rsidR="00F178E6" w:rsidRPr="00180348" w:rsidRDefault="00F178E6">
      <w:pPr>
        <w:spacing w:line="360" w:lineRule="auto"/>
        <w:jc w:val="both"/>
        <w:rPr>
          <w:rFonts w:ascii="Palatino Linotype" w:eastAsia="Palatino Linotype" w:hAnsi="Palatino Linotype" w:cs="Palatino Linotype"/>
          <w:sz w:val="22"/>
          <w:szCs w:val="22"/>
        </w:rPr>
      </w:pPr>
    </w:p>
    <w:p w14:paraId="4A14B363" w14:textId="77777777" w:rsidR="00F178E6" w:rsidRPr="00180348" w:rsidRDefault="004C23BD">
      <w:pPr>
        <w:spacing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b/>
          <w:sz w:val="22"/>
          <w:szCs w:val="22"/>
        </w:rPr>
        <w:t xml:space="preserve">Cuarto. Estudio del asunto. </w:t>
      </w:r>
      <w:r w:rsidRPr="00180348">
        <w:rPr>
          <w:rFonts w:ascii="Palatino Linotype" w:eastAsia="Palatino Linotype" w:hAnsi="Palatino Linotype" w:cs="Palatino Linotype"/>
          <w:sz w:val="22"/>
          <w:szCs w:val="22"/>
        </w:rPr>
        <w:t xml:space="preserve">En principio, es conveniente analizar si la respuesta del </w:t>
      </w:r>
      <w:r w:rsidRPr="00180348">
        <w:rPr>
          <w:rFonts w:ascii="Palatino Linotype" w:eastAsia="Palatino Linotype" w:hAnsi="Palatino Linotype" w:cs="Palatino Linotype"/>
          <w:b/>
          <w:sz w:val="22"/>
          <w:szCs w:val="22"/>
        </w:rPr>
        <w:t>SUJETO OBLIGADO</w:t>
      </w:r>
      <w:r w:rsidRPr="00180348">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732CBB6" w14:textId="77777777" w:rsidR="00F178E6" w:rsidRPr="00180348" w:rsidRDefault="00F178E6">
      <w:pPr>
        <w:spacing w:line="360" w:lineRule="auto"/>
        <w:jc w:val="both"/>
        <w:rPr>
          <w:rFonts w:ascii="Palatino Linotype" w:eastAsia="Palatino Linotype" w:hAnsi="Palatino Linotype" w:cs="Palatino Linotype"/>
          <w:sz w:val="22"/>
          <w:szCs w:val="22"/>
        </w:rPr>
      </w:pPr>
    </w:p>
    <w:p w14:paraId="12BDCA6E"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w:t>
      </w:r>
      <w:r w:rsidRPr="00180348">
        <w:rPr>
          <w:rFonts w:ascii="Palatino Linotype" w:eastAsia="Palatino Linotype" w:hAnsi="Palatino Linotype" w:cs="Palatino Linotype"/>
          <w:b/>
          <w:i/>
          <w:sz w:val="22"/>
          <w:szCs w:val="22"/>
        </w:rPr>
        <w:t>Artículo 4</w:t>
      </w:r>
      <w:r w:rsidRPr="0018034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60B921D"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8034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4F12632"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80348">
        <w:rPr>
          <w:rFonts w:ascii="Palatino Linotype" w:eastAsia="Palatino Linotype" w:hAnsi="Palatino Linotype" w:cs="Palatino Linotype"/>
          <w:i/>
          <w:sz w:val="22"/>
          <w:szCs w:val="22"/>
        </w:rPr>
        <w:t>.”</w:t>
      </w:r>
    </w:p>
    <w:p w14:paraId="425326D4" w14:textId="77777777" w:rsidR="00F178E6" w:rsidRPr="00180348" w:rsidRDefault="00F178E6">
      <w:pPr>
        <w:spacing w:line="360" w:lineRule="auto"/>
        <w:jc w:val="both"/>
        <w:rPr>
          <w:rFonts w:ascii="Palatino Linotype" w:eastAsia="Palatino Linotype" w:hAnsi="Palatino Linotype" w:cs="Palatino Linotype"/>
          <w:sz w:val="22"/>
          <w:szCs w:val="22"/>
        </w:rPr>
      </w:pPr>
    </w:p>
    <w:p w14:paraId="0B05649E" w14:textId="77777777" w:rsidR="00F178E6" w:rsidRPr="00180348" w:rsidRDefault="004C23BD">
      <w:pPr>
        <w:spacing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8F1AD74" w14:textId="77777777" w:rsidR="00F178E6" w:rsidRPr="00180348" w:rsidRDefault="00F178E6">
      <w:pPr>
        <w:spacing w:line="360" w:lineRule="auto"/>
        <w:jc w:val="both"/>
        <w:rPr>
          <w:rFonts w:ascii="Palatino Linotype" w:eastAsia="Palatino Linotype" w:hAnsi="Palatino Linotype" w:cs="Palatino Linotype"/>
          <w:sz w:val="22"/>
          <w:szCs w:val="22"/>
        </w:rPr>
      </w:pPr>
    </w:p>
    <w:p w14:paraId="1A9833DA"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b/>
          <w:i/>
          <w:sz w:val="22"/>
          <w:szCs w:val="22"/>
        </w:rPr>
        <w:t>“Artículo 12.-</w:t>
      </w:r>
      <w:r w:rsidRPr="0018034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C09FD92" w14:textId="77777777" w:rsidR="00F178E6" w:rsidRPr="00180348" w:rsidRDefault="00F178E6">
      <w:pPr>
        <w:spacing w:line="276" w:lineRule="auto"/>
        <w:ind w:left="567" w:right="616"/>
        <w:jc w:val="both"/>
        <w:rPr>
          <w:rFonts w:ascii="Palatino Linotype" w:eastAsia="Palatino Linotype" w:hAnsi="Palatino Linotype" w:cs="Palatino Linotype"/>
          <w:i/>
          <w:sz w:val="22"/>
          <w:szCs w:val="22"/>
        </w:rPr>
      </w:pPr>
    </w:p>
    <w:p w14:paraId="0651BFE8"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80348">
        <w:rPr>
          <w:rFonts w:ascii="Palatino Linotype" w:eastAsia="Palatino Linotype" w:hAnsi="Palatino Linotype" w:cs="Palatino Linotype"/>
          <w:i/>
          <w:sz w:val="22"/>
          <w:szCs w:val="22"/>
        </w:rPr>
        <w:t xml:space="preserve">. </w:t>
      </w:r>
      <w:r w:rsidRPr="0018034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93BD00C" w14:textId="77777777" w:rsidR="00F178E6" w:rsidRPr="00180348" w:rsidRDefault="00F178E6">
      <w:pPr>
        <w:spacing w:line="360" w:lineRule="auto"/>
        <w:ind w:right="-93"/>
        <w:jc w:val="both"/>
        <w:rPr>
          <w:rFonts w:ascii="Palatino Linotype" w:eastAsia="Palatino Linotype" w:hAnsi="Palatino Linotype" w:cs="Palatino Linotype"/>
          <w:sz w:val="22"/>
          <w:szCs w:val="22"/>
        </w:rPr>
      </w:pPr>
    </w:p>
    <w:p w14:paraId="56A908A4" w14:textId="77777777" w:rsidR="00F178E6" w:rsidRPr="00180348" w:rsidRDefault="004C23BD">
      <w:pPr>
        <w:spacing w:line="360" w:lineRule="auto"/>
        <w:ind w:right="-93"/>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DBD62D5" w14:textId="77777777" w:rsidR="00F178E6" w:rsidRPr="00180348" w:rsidRDefault="00F178E6">
      <w:pPr>
        <w:spacing w:line="360" w:lineRule="auto"/>
        <w:ind w:right="-93"/>
        <w:jc w:val="both"/>
        <w:rPr>
          <w:rFonts w:ascii="Palatino Linotype" w:eastAsia="Palatino Linotype" w:hAnsi="Palatino Linotype" w:cs="Palatino Linotype"/>
          <w:sz w:val="22"/>
          <w:szCs w:val="22"/>
        </w:rPr>
      </w:pPr>
    </w:p>
    <w:p w14:paraId="55854465" w14:textId="77777777" w:rsidR="00F178E6" w:rsidRPr="00180348" w:rsidRDefault="004C23BD">
      <w:pPr>
        <w:spacing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180348">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749DA750" w14:textId="77777777" w:rsidR="00F178E6" w:rsidRPr="00180348" w:rsidRDefault="00F178E6">
      <w:pPr>
        <w:spacing w:line="360" w:lineRule="auto"/>
        <w:jc w:val="both"/>
        <w:rPr>
          <w:rFonts w:ascii="Palatino Linotype" w:eastAsia="Palatino Linotype" w:hAnsi="Palatino Linotype" w:cs="Palatino Linotype"/>
          <w:sz w:val="22"/>
          <w:szCs w:val="22"/>
        </w:rPr>
      </w:pPr>
    </w:p>
    <w:p w14:paraId="5F2892FC" w14:textId="77777777" w:rsidR="00F178E6" w:rsidRPr="00180348" w:rsidRDefault="004C23BD">
      <w:pPr>
        <w:spacing w:line="360" w:lineRule="auto"/>
        <w:ind w:right="49"/>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29BAF2E" w14:textId="77777777" w:rsidR="00F178E6" w:rsidRPr="00180348" w:rsidRDefault="00F178E6">
      <w:pPr>
        <w:spacing w:line="360" w:lineRule="auto"/>
        <w:ind w:right="49"/>
        <w:jc w:val="both"/>
        <w:rPr>
          <w:rFonts w:ascii="Palatino Linotype" w:eastAsia="Palatino Linotype" w:hAnsi="Palatino Linotype" w:cs="Palatino Linotype"/>
          <w:sz w:val="22"/>
          <w:szCs w:val="22"/>
        </w:rPr>
      </w:pPr>
    </w:p>
    <w:p w14:paraId="199C4531" w14:textId="77777777" w:rsidR="00F178E6" w:rsidRPr="00180348" w:rsidRDefault="004C23BD">
      <w:pPr>
        <w:spacing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B17153C" w14:textId="77777777" w:rsidR="00F178E6" w:rsidRPr="00180348" w:rsidRDefault="00F178E6">
      <w:pPr>
        <w:spacing w:line="360" w:lineRule="auto"/>
        <w:ind w:left="851" w:right="899"/>
        <w:jc w:val="both"/>
        <w:rPr>
          <w:rFonts w:ascii="Palatino Linotype" w:eastAsia="Palatino Linotype" w:hAnsi="Palatino Linotype" w:cs="Palatino Linotype"/>
          <w:i/>
          <w:sz w:val="22"/>
          <w:szCs w:val="22"/>
        </w:rPr>
      </w:pPr>
    </w:p>
    <w:p w14:paraId="5F966D9F"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w:t>
      </w:r>
      <w:r w:rsidRPr="00180348">
        <w:rPr>
          <w:rFonts w:ascii="Palatino Linotype" w:eastAsia="Palatino Linotype" w:hAnsi="Palatino Linotype" w:cs="Palatino Linotype"/>
          <w:b/>
          <w:i/>
          <w:sz w:val="22"/>
          <w:szCs w:val="22"/>
        </w:rPr>
        <w:t xml:space="preserve">Artículo 3. </w:t>
      </w:r>
      <w:r w:rsidRPr="00180348">
        <w:rPr>
          <w:rFonts w:ascii="Palatino Linotype" w:eastAsia="Palatino Linotype" w:hAnsi="Palatino Linotype" w:cs="Palatino Linotype"/>
          <w:i/>
          <w:sz w:val="22"/>
          <w:szCs w:val="22"/>
        </w:rPr>
        <w:t>Para los efectos de la presente Ley se entenderá por:</w:t>
      </w:r>
    </w:p>
    <w:p w14:paraId="28F849E6"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w:t>
      </w:r>
    </w:p>
    <w:p w14:paraId="5837CDED"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b/>
          <w:i/>
          <w:sz w:val="22"/>
          <w:szCs w:val="22"/>
        </w:rPr>
        <w:t>XI. Documento:</w:t>
      </w:r>
      <w:r w:rsidRPr="00180348">
        <w:rPr>
          <w:rFonts w:ascii="Palatino Linotype" w:eastAsia="Palatino Linotype" w:hAnsi="Palatino Linotype" w:cs="Palatino Linotype"/>
          <w:i/>
          <w:sz w:val="22"/>
          <w:szCs w:val="22"/>
        </w:rPr>
        <w:t xml:space="preserve"> Los expedientes, reportes, estudios, actas</w:t>
      </w:r>
      <w:r w:rsidRPr="00180348">
        <w:rPr>
          <w:rFonts w:ascii="Palatino Linotype" w:eastAsia="Palatino Linotype" w:hAnsi="Palatino Linotype" w:cs="Palatino Linotype"/>
          <w:b/>
          <w:i/>
          <w:sz w:val="22"/>
          <w:szCs w:val="22"/>
        </w:rPr>
        <w:t>,</w:t>
      </w:r>
      <w:r w:rsidRPr="0018034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180348">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 (Sic)</w:t>
      </w:r>
    </w:p>
    <w:p w14:paraId="6FE3E0F9" w14:textId="77777777" w:rsidR="00F178E6" w:rsidRPr="00180348" w:rsidRDefault="00F178E6">
      <w:pPr>
        <w:spacing w:line="360" w:lineRule="auto"/>
        <w:ind w:left="851" w:right="899"/>
        <w:jc w:val="both"/>
        <w:rPr>
          <w:rFonts w:ascii="Palatino Linotype" w:eastAsia="Palatino Linotype" w:hAnsi="Palatino Linotype" w:cs="Palatino Linotype"/>
          <w:sz w:val="22"/>
          <w:szCs w:val="22"/>
        </w:rPr>
      </w:pPr>
    </w:p>
    <w:p w14:paraId="143AB588" w14:textId="77777777" w:rsidR="00F178E6" w:rsidRPr="00180348" w:rsidRDefault="004C23BD">
      <w:pPr>
        <w:spacing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B52ECA9" w14:textId="77777777" w:rsidR="00F178E6" w:rsidRPr="00180348" w:rsidRDefault="00F178E6">
      <w:pPr>
        <w:spacing w:line="360" w:lineRule="auto"/>
        <w:ind w:left="851" w:right="899"/>
        <w:jc w:val="both"/>
        <w:rPr>
          <w:rFonts w:ascii="Palatino Linotype" w:eastAsia="Palatino Linotype" w:hAnsi="Palatino Linotype" w:cs="Palatino Linotype"/>
          <w:sz w:val="22"/>
          <w:szCs w:val="22"/>
        </w:rPr>
      </w:pPr>
    </w:p>
    <w:p w14:paraId="274DE976" w14:textId="77777777" w:rsidR="00F178E6" w:rsidRPr="00180348" w:rsidRDefault="004C23BD">
      <w:pPr>
        <w:spacing w:line="276" w:lineRule="auto"/>
        <w:ind w:left="567" w:right="616"/>
        <w:jc w:val="both"/>
        <w:rPr>
          <w:rFonts w:ascii="Palatino Linotype" w:eastAsia="Palatino Linotype" w:hAnsi="Palatino Linotype" w:cs="Palatino Linotype"/>
          <w:b/>
          <w:i/>
          <w:sz w:val="22"/>
          <w:szCs w:val="22"/>
        </w:rPr>
      </w:pPr>
      <w:r w:rsidRPr="00180348">
        <w:rPr>
          <w:rFonts w:ascii="Palatino Linotype" w:eastAsia="Palatino Linotype" w:hAnsi="Palatino Linotype" w:cs="Palatino Linotype"/>
          <w:b/>
          <w:sz w:val="22"/>
          <w:szCs w:val="22"/>
        </w:rPr>
        <w:t>“</w:t>
      </w:r>
      <w:r w:rsidRPr="0018034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8034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021414"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C936A8"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F429A62" w14:textId="77777777" w:rsidR="00F178E6" w:rsidRPr="00180348" w:rsidRDefault="004C23BD">
      <w:pPr>
        <w:spacing w:line="276" w:lineRule="auto"/>
        <w:ind w:left="567" w:right="616"/>
        <w:jc w:val="both"/>
        <w:rPr>
          <w:rFonts w:ascii="Palatino Linotype" w:eastAsia="Palatino Linotype" w:hAnsi="Palatino Linotype" w:cs="Palatino Linotype"/>
          <w:b/>
          <w:i/>
          <w:sz w:val="22"/>
          <w:szCs w:val="22"/>
        </w:rPr>
      </w:pPr>
      <w:r w:rsidRPr="0018034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92962CB" w14:textId="77777777" w:rsidR="00F178E6" w:rsidRPr="00180348" w:rsidRDefault="004C23BD">
      <w:pPr>
        <w:spacing w:line="276" w:lineRule="auto"/>
        <w:ind w:left="567" w:right="616"/>
        <w:jc w:val="both"/>
        <w:rPr>
          <w:rFonts w:ascii="Palatino Linotype" w:eastAsia="Palatino Linotype" w:hAnsi="Palatino Linotype" w:cs="Palatino Linotype"/>
          <w:b/>
          <w:i/>
          <w:sz w:val="22"/>
          <w:szCs w:val="22"/>
        </w:rPr>
      </w:pPr>
      <w:r w:rsidRPr="0018034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3BFBA46" w14:textId="77777777" w:rsidR="00F178E6" w:rsidRPr="00180348" w:rsidRDefault="00F178E6">
      <w:pPr>
        <w:spacing w:line="360" w:lineRule="auto"/>
        <w:ind w:right="-93"/>
        <w:jc w:val="both"/>
        <w:rPr>
          <w:rFonts w:ascii="Palatino Linotype" w:eastAsia="Palatino Linotype" w:hAnsi="Palatino Linotype" w:cs="Palatino Linotype"/>
          <w:sz w:val="22"/>
          <w:szCs w:val="22"/>
        </w:rPr>
      </w:pPr>
    </w:p>
    <w:p w14:paraId="3D59CF92" w14:textId="77777777" w:rsidR="00F178E6" w:rsidRPr="00180348" w:rsidRDefault="004C23B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Dicho lo anterior, se procede al análisis de los agravios hechos valer por la Recurrente que actualizan la causal de procedencia prevista en la fracción I del artículo 179 de la Ley de </w:t>
      </w:r>
      <w:r w:rsidRPr="00180348">
        <w:rPr>
          <w:rFonts w:ascii="Palatino Linotype" w:eastAsia="Palatino Linotype" w:hAnsi="Palatino Linotype" w:cs="Palatino Linotype"/>
          <w:sz w:val="22"/>
          <w:szCs w:val="22"/>
        </w:rPr>
        <w:lastRenderedPageBreak/>
        <w:t xml:space="preserve">Transparencia y Acceso a la Información del Estado de México y Municipios, relativa a la negativa de entrega de la información.  </w:t>
      </w:r>
    </w:p>
    <w:p w14:paraId="397CDA19" w14:textId="77777777" w:rsidR="00F178E6" w:rsidRPr="00180348" w:rsidRDefault="004C23B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 </w:t>
      </w:r>
    </w:p>
    <w:p w14:paraId="05C7C48E" w14:textId="77777777" w:rsidR="00F178E6" w:rsidRPr="00180348" w:rsidRDefault="004C23B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En ese sentido, se tiene que la pretensión de la parte Recurrente es obtener el reglamento interno de la defensoría de derechos humanos. </w:t>
      </w:r>
    </w:p>
    <w:p w14:paraId="5BCC3C66" w14:textId="77777777" w:rsidR="00F178E6" w:rsidRPr="00180348" w:rsidRDefault="00F178E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535F377" w14:textId="77777777" w:rsidR="00F178E6" w:rsidRPr="00180348" w:rsidRDefault="004C23B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En respuesta, el Titular de la Unidad de Transparencia informó que se remitía la respuesta proporcionada por el área competente y adjuntó el Reglamento Interno de la Defensoría Municipal de Derechos Humanos de Zinacantepec. </w:t>
      </w:r>
    </w:p>
    <w:p w14:paraId="41C9F0F9" w14:textId="77777777" w:rsidR="00F178E6" w:rsidRPr="00180348" w:rsidRDefault="00F178E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B2E6B00" w14:textId="77777777" w:rsidR="00F178E6" w:rsidRPr="00180348" w:rsidRDefault="004C23B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Derivado de ello, la parte Recurrente se inconformó arguyendo que </w:t>
      </w:r>
      <w:r w:rsidRPr="00180348">
        <w:rPr>
          <w:rFonts w:ascii="Palatino Linotype" w:eastAsia="Palatino Linotype" w:hAnsi="Palatino Linotype" w:cs="Palatino Linotype"/>
          <w:b/>
          <w:i/>
          <w:sz w:val="22"/>
          <w:szCs w:val="22"/>
        </w:rPr>
        <w:t>“NO ENTREGA INFORMACION, REMITEN UN REGLAMENTO TODO CHAFA JAJAJAJAJAJA”</w:t>
      </w:r>
    </w:p>
    <w:p w14:paraId="3ECBEA71"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Derivado de ello, el Sujeto Obligado mediante informe justificado ratificó su respuesta inicial. </w:t>
      </w:r>
    </w:p>
    <w:p w14:paraId="2FEDCC3D"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Derivado de lo anterior, es necesario contextualizar la información solicitada para ello, de conformidad con lo establecido en la Ley Orgánica Municipal del Estado de México, en su artículo 147 C, se establece que, la Defensoría Municipal de los Derechos Humanos para el ejercicio de sus funciones debe coordinarse con la Comisión de Derechos Humanos del Estado de México. </w:t>
      </w:r>
    </w:p>
    <w:p w14:paraId="50C11C2C"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Asimismo, de acuerdo con el artículo 22 del Reglamento Interno del Ayuntamiento de Zinacantepec, se tiene que, el Presidente Municipal desempeñará sus funciones y atribuciones, a través de las Unidades Administrativas, los Organismos Descentralizados, así como el Organismo Autónomo y Desconcentrado de la Administración Pública Municipal que considere pertinente, entre las cuales se encuentra: </w:t>
      </w:r>
    </w:p>
    <w:p w14:paraId="1B629FED" w14:textId="77777777" w:rsidR="00F178E6" w:rsidRPr="00180348" w:rsidRDefault="004C23BD">
      <w:pPr>
        <w:tabs>
          <w:tab w:val="left" w:pos="142"/>
        </w:tabs>
        <w:spacing w:line="276" w:lineRule="auto"/>
        <w:ind w:left="567"/>
        <w:jc w:val="both"/>
        <w:rPr>
          <w:rFonts w:ascii="Palatino Linotype" w:eastAsia="Palatino Linotype" w:hAnsi="Palatino Linotype" w:cs="Palatino Linotype"/>
          <w:b/>
          <w:i/>
          <w:sz w:val="22"/>
          <w:szCs w:val="22"/>
        </w:rPr>
      </w:pPr>
      <w:r w:rsidRPr="00180348">
        <w:rPr>
          <w:rFonts w:ascii="Palatino Linotype" w:eastAsia="Palatino Linotype" w:hAnsi="Palatino Linotype" w:cs="Palatino Linotype"/>
          <w:b/>
          <w:i/>
        </w:rPr>
        <w:lastRenderedPageBreak/>
        <w:t>Artículo 22…</w:t>
      </w:r>
    </w:p>
    <w:p w14:paraId="319DF5B4" w14:textId="77777777" w:rsidR="00F178E6" w:rsidRPr="00180348" w:rsidRDefault="004C23BD">
      <w:pPr>
        <w:tabs>
          <w:tab w:val="left" w:pos="142"/>
        </w:tabs>
        <w:spacing w:line="276" w:lineRule="auto"/>
        <w:ind w:left="567"/>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IV. Organismo Autónomo: </w:t>
      </w:r>
    </w:p>
    <w:p w14:paraId="13E7D37C" w14:textId="77777777" w:rsidR="00F178E6" w:rsidRPr="00180348" w:rsidRDefault="004C23BD">
      <w:pPr>
        <w:tabs>
          <w:tab w:val="left" w:pos="142"/>
        </w:tabs>
        <w:spacing w:line="276" w:lineRule="auto"/>
        <w:ind w:left="567"/>
        <w:jc w:val="both"/>
        <w:rPr>
          <w:rFonts w:ascii="Palatino Linotype" w:eastAsia="Palatino Linotype" w:hAnsi="Palatino Linotype" w:cs="Palatino Linotype"/>
          <w:b/>
          <w:i/>
          <w:sz w:val="22"/>
          <w:szCs w:val="22"/>
        </w:rPr>
      </w:pPr>
      <w:r w:rsidRPr="00180348">
        <w:rPr>
          <w:rFonts w:ascii="Palatino Linotype" w:eastAsia="Palatino Linotype" w:hAnsi="Palatino Linotype" w:cs="Palatino Linotype"/>
          <w:b/>
          <w:i/>
          <w:sz w:val="22"/>
          <w:szCs w:val="22"/>
        </w:rPr>
        <w:t>1. Defensoría Municipal de Derechos Humanos.</w:t>
      </w:r>
    </w:p>
    <w:p w14:paraId="3FA8EE66" w14:textId="77777777" w:rsidR="00F178E6" w:rsidRPr="00180348" w:rsidRDefault="004C23BD">
      <w:pPr>
        <w:tabs>
          <w:tab w:val="left" w:pos="142"/>
        </w:tabs>
        <w:spacing w:line="276" w:lineRule="auto"/>
        <w:ind w:left="567"/>
        <w:jc w:val="both"/>
        <w:rPr>
          <w:rFonts w:ascii="Palatino Linotype" w:eastAsia="Palatino Linotype" w:hAnsi="Palatino Linotype" w:cs="Palatino Linotype"/>
          <w:b/>
          <w:i/>
          <w:sz w:val="22"/>
          <w:szCs w:val="22"/>
        </w:rPr>
      </w:pPr>
      <w:r w:rsidRPr="00180348">
        <w:rPr>
          <w:rFonts w:ascii="Palatino Linotype" w:eastAsia="Palatino Linotype" w:hAnsi="Palatino Linotype" w:cs="Palatino Linotype"/>
          <w:b/>
          <w:i/>
          <w:sz w:val="22"/>
          <w:szCs w:val="22"/>
        </w:rPr>
        <w:t>…</w:t>
      </w:r>
    </w:p>
    <w:p w14:paraId="4ECE9B4A" w14:textId="77777777" w:rsidR="00F178E6" w:rsidRPr="00180348" w:rsidRDefault="00F178E6">
      <w:pPr>
        <w:spacing w:line="276" w:lineRule="auto"/>
        <w:jc w:val="both"/>
        <w:rPr>
          <w:rFonts w:ascii="Palatino Linotype" w:eastAsia="Palatino Linotype" w:hAnsi="Palatino Linotype" w:cs="Palatino Linotype"/>
          <w:b/>
          <w:i/>
          <w:sz w:val="22"/>
          <w:szCs w:val="22"/>
        </w:rPr>
      </w:pPr>
    </w:p>
    <w:p w14:paraId="672856B9" w14:textId="77777777" w:rsidR="00F178E6" w:rsidRPr="00180348" w:rsidRDefault="004C23BD">
      <w:pPr>
        <w:spacing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Del mismo modo, de conformidad con el artículo 115 del Reglamento Interno del Ayuntamiento, se tiene que: </w:t>
      </w:r>
    </w:p>
    <w:p w14:paraId="1193E62E" w14:textId="77777777" w:rsidR="00F178E6" w:rsidRPr="00180348" w:rsidRDefault="00F178E6">
      <w:pPr>
        <w:spacing w:line="360" w:lineRule="auto"/>
        <w:jc w:val="both"/>
        <w:rPr>
          <w:rFonts w:ascii="Palatino Linotype" w:eastAsia="Palatino Linotype" w:hAnsi="Palatino Linotype" w:cs="Palatino Linotype"/>
          <w:sz w:val="22"/>
          <w:szCs w:val="22"/>
        </w:rPr>
      </w:pPr>
    </w:p>
    <w:p w14:paraId="71F2268F" w14:textId="77777777" w:rsidR="00F178E6" w:rsidRPr="00180348" w:rsidRDefault="004C23BD">
      <w:pPr>
        <w:spacing w:line="276" w:lineRule="auto"/>
        <w:ind w:left="567" w:right="616"/>
        <w:jc w:val="center"/>
        <w:rPr>
          <w:rFonts w:ascii="Palatino Linotype" w:eastAsia="Palatino Linotype" w:hAnsi="Palatino Linotype" w:cs="Palatino Linotype"/>
          <w:b/>
          <w:i/>
          <w:sz w:val="22"/>
          <w:szCs w:val="22"/>
        </w:rPr>
      </w:pPr>
      <w:r w:rsidRPr="00180348">
        <w:rPr>
          <w:rFonts w:ascii="Palatino Linotype" w:eastAsia="Palatino Linotype" w:hAnsi="Palatino Linotype" w:cs="Palatino Linotype"/>
          <w:b/>
          <w:i/>
          <w:sz w:val="22"/>
          <w:szCs w:val="22"/>
        </w:rPr>
        <w:t>DE LA DEFENSORÍA MUNICIPAL DE DERECHOS HUMANOS</w:t>
      </w:r>
    </w:p>
    <w:p w14:paraId="71BE3076" w14:textId="77777777" w:rsidR="00F178E6" w:rsidRPr="00180348" w:rsidRDefault="00F178E6">
      <w:pPr>
        <w:spacing w:line="276" w:lineRule="auto"/>
        <w:ind w:left="567" w:right="616"/>
        <w:jc w:val="both"/>
        <w:rPr>
          <w:rFonts w:ascii="Palatino Linotype" w:eastAsia="Palatino Linotype" w:hAnsi="Palatino Linotype" w:cs="Palatino Linotype"/>
          <w:i/>
          <w:sz w:val="22"/>
          <w:szCs w:val="22"/>
        </w:rPr>
      </w:pPr>
    </w:p>
    <w:p w14:paraId="28560A17"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b/>
          <w:i/>
          <w:sz w:val="22"/>
          <w:szCs w:val="22"/>
        </w:rPr>
        <w:t>Artículo 114.</w:t>
      </w:r>
      <w:r w:rsidRPr="00180348">
        <w:rPr>
          <w:rFonts w:ascii="Palatino Linotype" w:eastAsia="Palatino Linotype" w:hAnsi="Palatino Linotype" w:cs="Palatino Linotype"/>
          <w:i/>
          <w:sz w:val="22"/>
          <w:szCs w:val="22"/>
        </w:rPr>
        <w:t xml:space="preserve"> El Titular de este Órgano fungirá como enlace entre las organizaciones no gubernamentales y la Comisión de Derechos Humanos del Estado de México, sin perjuicios de las demás atribuciones que establece la Ley de Comisión de Derechos Humanos del Estado de México. </w:t>
      </w:r>
    </w:p>
    <w:p w14:paraId="07CDEB80" w14:textId="77777777" w:rsidR="00F178E6" w:rsidRPr="00180348" w:rsidRDefault="00F178E6">
      <w:pPr>
        <w:spacing w:line="276" w:lineRule="auto"/>
        <w:ind w:left="567" w:right="616"/>
        <w:jc w:val="both"/>
        <w:rPr>
          <w:rFonts w:ascii="Palatino Linotype" w:eastAsia="Palatino Linotype" w:hAnsi="Palatino Linotype" w:cs="Palatino Linotype"/>
          <w:i/>
          <w:sz w:val="22"/>
          <w:szCs w:val="22"/>
        </w:rPr>
      </w:pPr>
    </w:p>
    <w:p w14:paraId="01D04A7F"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b/>
          <w:i/>
          <w:sz w:val="22"/>
          <w:szCs w:val="22"/>
        </w:rPr>
        <w:t>Artículo 115.</w:t>
      </w:r>
      <w:r w:rsidRPr="00180348">
        <w:rPr>
          <w:rFonts w:ascii="Palatino Linotype" w:eastAsia="Palatino Linotype" w:hAnsi="Palatino Linotype" w:cs="Palatino Linotype"/>
          <w:i/>
          <w:sz w:val="22"/>
          <w:szCs w:val="22"/>
        </w:rPr>
        <w:t xml:space="preserve"> Además de las previstas en las disposiciones normativas, administrativas en la materia y las que señala la Ley Orgánica, la Defensoría Municipal de los Derechos Humanos, tiene las siguientes funciones y atribuciones: </w:t>
      </w:r>
    </w:p>
    <w:p w14:paraId="2EC69812"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I. Recibir las quejas de la población del Municipio y remitirlas a la Comisión de Derechos Humanos del Estado de México, en términos de la normatividad aplicable; </w:t>
      </w:r>
    </w:p>
    <w:p w14:paraId="13C4AB48"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II. Informar a la Comisión de Derechos Humanos del Estado de México, presuntas violaciones de los derechos humanos de la ciudadanía por actos administrativos de cualquier servidor público del Municipio; </w:t>
      </w:r>
    </w:p>
    <w:p w14:paraId="7AEBB13C"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III. Elaborar acta circunstanciada por hechos que puedan ser considerados violatorios de derechos humanos; </w:t>
      </w:r>
    </w:p>
    <w:p w14:paraId="3EFB40F6"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IV. Proponer medidas administrativas a los servidores públicos municipales para que, durante el desempeño de sus funciones, actúen con pleno respeto a los derechos humanos de la población; </w:t>
      </w:r>
    </w:p>
    <w:p w14:paraId="47F7E214"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V. Desarrollar programas para promover los derechos humanos del Municipio; </w:t>
      </w:r>
    </w:p>
    <w:p w14:paraId="0BA8E266"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VI. Asesorar y orientar a los habitantes del Municipio, a fin de que les sean respetados sus derechos humanos; </w:t>
      </w:r>
    </w:p>
    <w:p w14:paraId="69022151"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VII. Coordinar con autoridades de Salud, Seguridad Pública Estatal y otras que correspondan, la supervisión para que en los Centros de Atención de Adicciones del </w:t>
      </w:r>
      <w:r w:rsidRPr="00180348">
        <w:rPr>
          <w:rFonts w:ascii="Palatino Linotype" w:eastAsia="Palatino Linotype" w:hAnsi="Palatino Linotype" w:cs="Palatino Linotype"/>
          <w:i/>
          <w:sz w:val="22"/>
          <w:szCs w:val="22"/>
        </w:rPr>
        <w:lastRenderedPageBreak/>
        <w:t xml:space="preserve">Municipio no se vulneren los derechos humanos de las personas que se encuentran internas; </w:t>
      </w:r>
    </w:p>
    <w:p w14:paraId="11C51E75"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VIII. Realizar investigaciones y diagnósticos en materia económica, social, cultural y ambiental, relacionados con la observancia y vigencia de los derechos humanos; </w:t>
      </w:r>
    </w:p>
    <w:p w14:paraId="522E35E9"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 xml:space="preserve">IX. Proponer a la autoridad municipal y comprometer que privilegie la adopción de medidas para el ejercicio de los derechos de salud, educación, cultura y medio ambiente; </w:t>
      </w:r>
    </w:p>
    <w:p w14:paraId="51D70974"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X. Velar por los derechos de la niñez, de los adolescentes, de la mujer, de adultos mayores, de personas con discapacidad, de indígenas y de grupos vulnerables;</w:t>
      </w:r>
    </w:p>
    <w:p w14:paraId="419290DD" w14:textId="77777777" w:rsidR="00F178E6" w:rsidRPr="00180348" w:rsidRDefault="004C23BD">
      <w:pPr>
        <w:spacing w:line="276" w:lineRule="auto"/>
        <w:ind w:left="567" w:right="616"/>
        <w:jc w:val="both"/>
        <w:rPr>
          <w:rFonts w:ascii="Palatino Linotype" w:eastAsia="Palatino Linotype" w:hAnsi="Palatino Linotype" w:cs="Palatino Linotype"/>
          <w:i/>
          <w:sz w:val="22"/>
          <w:szCs w:val="22"/>
        </w:rPr>
      </w:pPr>
      <w:r w:rsidRPr="00180348">
        <w:rPr>
          <w:rFonts w:ascii="Palatino Linotype" w:eastAsia="Palatino Linotype" w:hAnsi="Palatino Linotype" w:cs="Palatino Linotype"/>
          <w:i/>
          <w:sz w:val="22"/>
          <w:szCs w:val="22"/>
        </w:rPr>
        <w:t>XI. Las demás que señalan las leyes, reglamentos y disposiciones jurídicas aplicables, o las que señale el Presidente Municipal.</w:t>
      </w:r>
    </w:p>
    <w:p w14:paraId="2ECC5371"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Por lo anterior, se colige que, el Sujeto Obligado cuenta con facultades, competencias y funciones para generar, administrar y poseer la información requerida, ya que cuenta con una Defensoría Municipal de Derechos Humanos.</w:t>
      </w:r>
    </w:p>
    <w:p w14:paraId="6FA9D1C4" w14:textId="77777777" w:rsidR="00F178E6" w:rsidRPr="00180348" w:rsidRDefault="004C23B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Ahora bien, es importante señalar que, de las constancias que obran en el expediente electrónico –apartado de requerimientos- se logra vislumbrar que quien dio atención a la solicitud fue la Defensoría Municipal de Derechos Humanos,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0E1437D" w14:textId="77777777" w:rsidR="00F178E6" w:rsidRPr="00180348" w:rsidRDefault="00F178E6">
      <w:pPr>
        <w:spacing w:line="360" w:lineRule="auto"/>
        <w:ind w:right="560"/>
        <w:jc w:val="both"/>
        <w:rPr>
          <w:rFonts w:ascii="Palatino Linotype" w:eastAsia="Palatino Linotype" w:hAnsi="Palatino Linotype" w:cs="Palatino Linotype"/>
          <w:sz w:val="22"/>
          <w:szCs w:val="22"/>
        </w:rPr>
      </w:pPr>
    </w:p>
    <w:p w14:paraId="3CE6F2D8" w14:textId="77777777" w:rsidR="00F178E6" w:rsidRPr="00180348" w:rsidRDefault="004C23BD">
      <w:pPr>
        <w:numPr>
          <w:ilvl w:val="3"/>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2FF198C" w14:textId="77777777" w:rsidR="00F178E6" w:rsidRPr="00180348" w:rsidRDefault="004C23BD">
      <w:pPr>
        <w:numPr>
          <w:ilvl w:val="3"/>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F83B181" w14:textId="77777777" w:rsidR="00F178E6" w:rsidRPr="00180348" w:rsidRDefault="00F178E6">
      <w:pPr>
        <w:spacing w:line="360" w:lineRule="auto"/>
        <w:ind w:right="560"/>
        <w:jc w:val="both"/>
        <w:rPr>
          <w:rFonts w:ascii="Palatino Linotype" w:eastAsia="Palatino Linotype" w:hAnsi="Palatino Linotype" w:cs="Palatino Linotype"/>
          <w:sz w:val="22"/>
          <w:szCs w:val="22"/>
        </w:rPr>
      </w:pPr>
    </w:p>
    <w:p w14:paraId="4A3D6AB2" w14:textId="77777777" w:rsidR="00F178E6" w:rsidRPr="00180348" w:rsidRDefault="004C23BD">
      <w:pPr>
        <w:spacing w:line="360" w:lineRule="auto"/>
        <w:ind w:right="49"/>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 las áreas competentes para conocer de lo peticionado. </w:t>
      </w:r>
    </w:p>
    <w:p w14:paraId="31330E6C" w14:textId="77777777" w:rsidR="00F178E6" w:rsidRPr="00180348" w:rsidRDefault="00F178E6">
      <w:pPr>
        <w:spacing w:line="360" w:lineRule="auto"/>
        <w:ind w:right="49"/>
        <w:jc w:val="both"/>
        <w:rPr>
          <w:rFonts w:ascii="Palatino Linotype" w:eastAsia="Palatino Linotype" w:hAnsi="Palatino Linotype" w:cs="Palatino Linotype"/>
          <w:sz w:val="22"/>
          <w:szCs w:val="22"/>
        </w:rPr>
      </w:pPr>
    </w:p>
    <w:p w14:paraId="0EBD2452" w14:textId="77777777" w:rsidR="00F178E6" w:rsidRPr="00180348" w:rsidRDefault="004C23BD">
      <w:pPr>
        <w:spacing w:line="360" w:lineRule="auto"/>
        <w:ind w:right="49"/>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En lo que respecta a los agravios hechos valer por la parte Recurrente, relacionado con la falta de entrega de la información, es de mencionar que, del análisis de los documentos proporcionados por el Sujeto Obligado en respuesta, se advierte que, este entregó el Reglamento Interno de la Defensoría Municipal de Derechos Humanos de Zinacantepec, por lo que, se considera que, el enviado es el vigente a la fecha de la solicitud de información.</w:t>
      </w:r>
    </w:p>
    <w:p w14:paraId="09272486" w14:textId="77777777" w:rsidR="00F178E6" w:rsidRPr="00180348" w:rsidRDefault="00F178E6">
      <w:pPr>
        <w:spacing w:line="360" w:lineRule="auto"/>
        <w:ind w:right="49"/>
        <w:jc w:val="both"/>
        <w:rPr>
          <w:rFonts w:ascii="Palatino Linotype" w:eastAsia="Palatino Linotype" w:hAnsi="Palatino Linotype" w:cs="Palatino Linotype"/>
          <w:sz w:val="22"/>
          <w:szCs w:val="22"/>
        </w:rPr>
      </w:pPr>
    </w:p>
    <w:p w14:paraId="3DB0EE24" w14:textId="77777777" w:rsidR="00F178E6" w:rsidRPr="00180348" w:rsidRDefault="004C23BD">
      <w:pPr>
        <w:spacing w:line="360" w:lineRule="auto"/>
        <w:ind w:right="49"/>
        <w:jc w:val="both"/>
        <w:rPr>
          <w:rFonts w:ascii="Palatino Linotype" w:eastAsia="Palatino Linotype" w:hAnsi="Palatino Linotype" w:cs="Palatino Linotype"/>
          <w:b/>
          <w:sz w:val="22"/>
          <w:szCs w:val="22"/>
        </w:rPr>
      </w:pPr>
      <w:r w:rsidRPr="00180348">
        <w:rPr>
          <w:rFonts w:ascii="Palatino Linotype" w:eastAsia="Palatino Linotype" w:hAnsi="Palatino Linotype" w:cs="Palatino Linotype"/>
          <w:sz w:val="22"/>
          <w:szCs w:val="22"/>
        </w:rPr>
        <w:t xml:space="preserve">En tal sentido, se concluye que, el Sujeto Obligado proporcionó la información que obra en sus archivos y que da cuenta de lo solicitado por la parte Recurrente, es así que, los motivos de inconformidad devienen </w:t>
      </w:r>
      <w:r w:rsidRPr="00180348">
        <w:rPr>
          <w:rFonts w:ascii="Palatino Linotype" w:eastAsia="Palatino Linotype" w:hAnsi="Palatino Linotype" w:cs="Palatino Linotype"/>
          <w:b/>
          <w:sz w:val="22"/>
          <w:szCs w:val="22"/>
        </w:rPr>
        <w:t xml:space="preserve">INFUNDADOS. </w:t>
      </w:r>
    </w:p>
    <w:p w14:paraId="47AC9D2A"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4416360A" w14:textId="77777777" w:rsidR="00F178E6" w:rsidRPr="00180348" w:rsidRDefault="004C23BD">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180348">
        <w:rPr>
          <w:rFonts w:ascii="Palatino Linotype" w:eastAsia="Palatino Linotype" w:hAnsi="Palatino Linotype" w:cs="Palatino Linotype"/>
          <w:b/>
          <w:sz w:val="22"/>
          <w:szCs w:val="22"/>
        </w:rPr>
        <w:lastRenderedPageBreak/>
        <w:t>III. R E S U E L V E</w:t>
      </w:r>
    </w:p>
    <w:p w14:paraId="2323F90C"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bookmarkStart w:id="6" w:name="_heading=h.1t3h5sf" w:colFirst="0" w:colLast="0"/>
      <w:bookmarkEnd w:id="6"/>
      <w:r w:rsidRPr="00180348">
        <w:rPr>
          <w:rFonts w:ascii="Palatino Linotype" w:eastAsia="Palatino Linotype" w:hAnsi="Palatino Linotype" w:cs="Palatino Linotype"/>
          <w:b/>
          <w:sz w:val="22"/>
          <w:szCs w:val="22"/>
        </w:rPr>
        <w:t xml:space="preserve">Primero. </w:t>
      </w:r>
      <w:r w:rsidRPr="00180348">
        <w:rPr>
          <w:rFonts w:ascii="Palatino Linotype" w:eastAsia="Palatino Linotype" w:hAnsi="Palatino Linotype" w:cs="Palatino Linotype"/>
          <w:sz w:val="22"/>
          <w:szCs w:val="22"/>
        </w:rPr>
        <w:t xml:space="preserve">Son </w:t>
      </w:r>
      <w:r w:rsidRPr="00180348">
        <w:rPr>
          <w:rFonts w:ascii="Palatino Linotype" w:eastAsia="Palatino Linotype" w:hAnsi="Palatino Linotype" w:cs="Palatino Linotype"/>
          <w:b/>
          <w:sz w:val="22"/>
          <w:szCs w:val="22"/>
        </w:rPr>
        <w:t>infundadas</w:t>
      </w:r>
      <w:r w:rsidRPr="00180348">
        <w:rPr>
          <w:rFonts w:ascii="Palatino Linotype" w:eastAsia="Palatino Linotype" w:hAnsi="Palatino Linotype" w:cs="Palatino Linotype"/>
          <w:sz w:val="22"/>
          <w:szCs w:val="22"/>
        </w:rPr>
        <w:t xml:space="preserve"> las razones o motivos de inconformidad hechos valer por la parte </w:t>
      </w:r>
      <w:r w:rsidRPr="00180348">
        <w:rPr>
          <w:rFonts w:ascii="Palatino Linotype" w:eastAsia="Palatino Linotype" w:hAnsi="Palatino Linotype" w:cs="Palatino Linotype"/>
          <w:b/>
          <w:sz w:val="22"/>
          <w:szCs w:val="22"/>
        </w:rPr>
        <w:t>Recurrente</w:t>
      </w:r>
      <w:r w:rsidRPr="00180348">
        <w:rPr>
          <w:rFonts w:ascii="Palatino Linotype" w:eastAsia="Palatino Linotype" w:hAnsi="Palatino Linotype" w:cs="Palatino Linotype"/>
          <w:sz w:val="22"/>
          <w:szCs w:val="22"/>
        </w:rPr>
        <w:t xml:space="preserve"> en el recurso de revisión </w:t>
      </w:r>
      <w:r w:rsidRPr="00180348">
        <w:rPr>
          <w:rFonts w:ascii="Palatino Linotype" w:eastAsia="Palatino Linotype" w:hAnsi="Palatino Linotype" w:cs="Palatino Linotype"/>
          <w:b/>
          <w:sz w:val="22"/>
          <w:szCs w:val="22"/>
        </w:rPr>
        <w:t>08689/INFOEM/IP/RR/2025</w:t>
      </w:r>
      <w:r w:rsidRPr="00180348">
        <w:rPr>
          <w:rFonts w:ascii="Palatino Linotype" w:eastAsia="Palatino Linotype" w:hAnsi="Palatino Linotype" w:cs="Palatino Linotype"/>
          <w:sz w:val="22"/>
          <w:szCs w:val="22"/>
        </w:rPr>
        <w:t xml:space="preserve">, por lo que, en términos de los argumentos de derecho señalados en el considerando </w:t>
      </w:r>
      <w:r w:rsidRPr="00180348">
        <w:rPr>
          <w:rFonts w:ascii="Palatino Linotype" w:eastAsia="Palatino Linotype" w:hAnsi="Palatino Linotype" w:cs="Palatino Linotype"/>
          <w:b/>
          <w:sz w:val="22"/>
          <w:szCs w:val="22"/>
        </w:rPr>
        <w:t>Cuarto</w:t>
      </w:r>
      <w:r w:rsidRPr="00180348">
        <w:rPr>
          <w:rFonts w:ascii="Palatino Linotype" w:eastAsia="Palatino Linotype" w:hAnsi="Palatino Linotype" w:cs="Palatino Linotype"/>
          <w:sz w:val="22"/>
          <w:szCs w:val="22"/>
        </w:rPr>
        <w:t>, se</w:t>
      </w:r>
      <w:r w:rsidRPr="00180348">
        <w:rPr>
          <w:rFonts w:ascii="Palatino Linotype" w:eastAsia="Palatino Linotype" w:hAnsi="Palatino Linotype" w:cs="Palatino Linotype"/>
          <w:b/>
          <w:sz w:val="22"/>
          <w:szCs w:val="22"/>
        </w:rPr>
        <w:t xml:space="preserve"> CONFIRMA </w:t>
      </w:r>
      <w:r w:rsidRPr="00180348">
        <w:rPr>
          <w:rFonts w:ascii="Palatino Linotype" w:eastAsia="Palatino Linotype" w:hAnsi="Palatino Linotype" w:cs="Palatino Linotype"/>
          <w:sz w:val="22"/>
          <w:szCs w:val="22"/>
        </w:rPr>
        <w:t xml:space="preserve">la respuesta del </w:t>
      </w:r>
      <w:r w:rsidRPr="00180348">
        <w:rPr>
          <w:rFonts w:ascii="Palatino Linotype" w:eastAsia="Palatino Linotype" w:hAnsi="Palatino Linotype" w:cs="Palatino Linotype"/>
          <w:b/>
          <w:sz w:val="22"/>
          <w:szCs w:val="22"/>
        </w:rPr>
        <w:t>Sujeto Obligado</w:t>
      </w:r>
      <w:r w:rsidRPr="00180348">
        <w:rPr>
          <w:rFonts w:ascii="Palatino Linotype" w:eastAsia="Palatino Linotype" w:hAnsi="Palatino Linotype" w:cs="Palatino Linotype"/>
          <w:sz w:val="22"/>
          <w:szCs w:val="22"/>
        </w:rPr>
        <w:t>.</w:t>
      </w:r>
    </w:p>
    <w:p w14:paraId="36160BEA"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bookmarkStart w:id="7" w:name="_heading=h.lnxbz9" w:colFirst="0" w:colLast="0"/>
      <w:bookmarkEnd w:id="7"/>
      <w:r w:rsidRPr="00180348">
        <w:rPr>
          <w:rFonts w:ascii="Palatino Linotype" w:eastAsia="Palatino Linotype" w:hAnsi="Palatino Linotype" w:cs="Palatino Linotype"/>
          <w:b/>
          <w:sz w:val="22"/>
          <w:szCs w:val="22"/>
        </w:rPr>
        <w:t xml:space="preserve">Segundo. Notifíquese, </w:t>
      </w:r>
      <w:r w:rsidRPr="00180348">
        <w:rPr>
          <w:rFonts w:ascii="Palatino Linotype" w:eastAsia="Palatino Linotype" w:hAnsi="Palatino Linotype" w:cs="Palatino Linotype"/>
          <w:sz w:val="22"/>
          <w:szCs w:val="22"/>
        </w:rPr>
        <w:t xml:space="preserve">vía </w:t>
      </w:r>
      <w:r w:rsidRPr="00180348">
        <w:rPr>
          <w:rFonts w:ascii="Palatino Linotype" w:eastAsia="Palatino Linotype" w:hAnsi="Palatino Linotype" w:cs="Palatino Linotype"/>
          <w:b/>
          <w:sz w:val="22"/>
          <w:szCs w:val="22"/>
        </w:rPr>
        <w:t xml:space="preserve">SAIMEX, </w:t>
      </w:r>
      <w:r w:rsidRPr="00180348">
        <w:rPr>
          <w:rFonts w:ascii="Palatino Linotype" w:eastAsia="Palatino Linotype" w:hAnsi="Palatino Linotype" w:cs="Palatino Linotype"/>
          <w:sz w:val="22"/>
          <w:szCs w:val="22"/>
        </w:rPr>
        <w:t xml:space="preserve">al Titular de la Unidad de Transparencia del </w:t>
      </w:r>
      <w:r w:rsidRPr="00180348">
        <w:rPr>
          <w:rFonts w:ascii="Palatino Linotype" w:eastAsia="Palatino Linotype" w:hAnsi="Palatino Linotype" w:cs="Palatino Linotype"/>
          <w:b/>
          <w:sz w:val="22"/>
          <w:szCs w:val="22"/>
        </w:rPr>
        <w:t>Sujeto Obligado</w:t>
      </w:r>
      <w:r w:rsidRPr="00180348">
        <w:rPr>
          <w:rFonts w:ascii="Palatino Linotype" w:eastAsia="Palatino Linotype" w:hAnsi="Palatino Linotype" w:cs="Palatino Linotype"/>
          <w:sz w:val="22"/>
          <w:szCs w:val="22"/>
        </w:rPr>
        <w:t xml:space="preserve"> para su conocimiento, la presente resolución.</w:t>
      </w:r>
    </w:p>
    <w:p w14:paraId="06D3DF96" w14:textId="77777777" w:rsidR="00F178E6" w:rsidRPr="00180348" w:rsidRDefault="004C23BD">
      <w:pPr>
        <w:spacing w:before="240" w:after="240" w:line="360" w:lineRule="auto"/>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b/>
          <w:sz w:val="22"/>
          <w:szCs w:val="22"/>
        </w:rPr>
        <w:t xml:space="preserve">Tercero.  Notifíquese, </w:t>
      </w:r>
      <w:r w:rsidRPr="00180348">
        <w:rPr>
          <w:rFonts w:ascii="Palatino Linotype" w:eastAsia="Palatino Linotype" w:hAnsi="Palatino Linotype" w:cs="Palatino Linotype"/>
          <w:sz w:val="22"/>
          <w:szCs w:val="22"/>
        </w:rPr>
        <w:t xml:space="preserve">vía </w:t>
      </w:r>
      <w:r w:rsidRPr="00180348">
        <w:rPr>
          <w:rFonts w:ascii="Palatino Linotype" w:eastAsia="Palatino Linotype" w:hAnsi="Palatino Linotype" w:cs="Palatino Linotype"/>
          <w:b/>
          <w:sz w:val="22"/>
          <w:szCs w:val="22"/>
        </w:rPr>
        <w:t xml:space="preserve">SAIMEX, </w:t>
      </w:r>
      <w:r w:rsidRPr="00180348">
        <w:rPr>
          <w:rFonts w:ascii="Palatino Linotype" w:eastAsia="Palatino Linotype" w:hAnsi="Palatino Linotype" w:cs="Palatino Linotype"/>
          <w:sz w:val="22"/>
          <w:szCs w:val="22"/>
        </w:rPr>
        <w:t xml:space="preserve">a la parte </w:t>
      </w:r>
      <w:r w:rsidRPr="00180348">
        <w:rPr>
          <w:rFonts w:ascii="Palatino Linotype" w:eastAsia="Palatino Linotype" w:hAnsi="Palatino Linotype" w:cs="Palatino Linotype"/>
          <w:b/>
          <w:sz w:val="22"/>
          <w:szCs w:val="22"/>
        </w:rPr>
        <w:t>Recurrente</w:t>
      </w:r>
      <w:r w:rsidRPr="0018034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9352D3A" w14:textId="77777777" w:rsidR="00F178E6" w:rsidRPr="004C23BD" w:rsidRDefault="004C23BD">
      <w:pPr>
        <w:tabs>
          <w:tab w:val="left" w:pos="8647"/>
        </w:tabs>
        <w:spacing w:before="240" w:after="240" w:line="360" w:lineRule="auto"/>
        <w:ind w:right="51"/>
        <w:jc w:val="both"/>
        <w:rPr>
          <w:rFonts w:ascii="Palatino Linotype" w:eastAsia="Palatino Linotype" w:hAnsi="Palatino Linotype" w:cs="Palatino Linotype"/>
          <w:sz w:val="22"/>
          <w:szCs w:val="22"/>
        </w:rPr>
      </w:pPr>
      <w:r w:rsidRPr="0018034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5814B23B"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2D066910" w14:textId="77777777" w:rsidR="00F178E6" w:rsidRPr="004C23BD" w:rsidRDefault="00F178E6">
      <w:pPr>
        <w:spacing w:line="360" w:lineRule="auto"/>
        <w:jc w:val="center"/>
        <w:rPr>
          <w:rFonts w:ascii="Palatino Linotype" w:eastAsia="Palatino Linotype" w:hAnsi="Palatino Linotype" w:cs="Palatino Linotype"/>
          <w:sz w:val="22"/>
          <w:szCs w:val="22"/>
        </w:rPr>
      </w:pPr>
    </w:p>
    <w:p w14:paraId="69F9464E"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1B0B00B8"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10275948"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5098C8BE"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1059F399"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65E2EE80"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4DE48E00"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5428663F"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2CE76D55"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455A25AD"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2E6448D9"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584B6EFE"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60EDEF06"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22F79079"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0E6E3CE4"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36229C85"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68DB5BCD" w14:textId="77777777" w:rsidR="00F178E6" w:rsidRPr="004C23BD" w:rsidRDefault="00F178E6">
      <w:pPr>
        <w:spacing w:line="360" w:lineRule="auto"/>
        <w:jc w:val="both"/>
        <w:rPr>
          <w:rFonts w:ascii="Palatino Linotype" w:eastAsia="Palatino Linotype" w:hAnsi="Palatino Linotype" w:cs="Palatino Linotype"/>
          <w:sz w:val="22"/>
          <w:szCs w:val="22"/>
        </w:rPr>
      </w:pPr>
    </w:p>
    <w:p w14:paraId="425DBE3C" w14:textId="77777777" w:rsidR="00F178E6" w:rsidRPr="004C23BD" w:rsidRDefault="00F178E6">
      <w:pPr>
        <w:spacing w:line="360" w:lineRule="auto"/>
        <w:jc w:val="both"/>
        <w:rPr>
          <w:rFonts w:ascii="Palatino Linotype" w:eastAsia="Palatino Linotype" w:hAnsi="Palatino Linotype" w:cs="Palatino Linotype"/>
          <w:sz w:val="22"/>
          <w:szCs w:val="22"/>
        </w:rPr>
      </w:pPr>
    </w:p>
    <w:sectPr w:rsidR="00F178E6" w:rsidRPr="004C23BD">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648C" w14:textId="77777777" w:rsidR="004F0615" w:rsidRDefault="004F0615">
      <w:r>
        <w:separator/>
      </w:r>
    </w:p>
  </w:endnote>
  <w:endnote w:type="continuationSeparator" w:id="0">
    <w:p w14:paraId="2F3785E7" w14:textId="77777777" w:rsidR="004F0615" w:rsidRDefault="004F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6585" w14:textId="77777777" w:rsidR="00F178E6" w:rsidRDefault="004C23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0348">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0348">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1D508B11" w14:textId="77777777" w:rsidR="00F178E6" w:rsidRDefault="00F178E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D461" w14:textId="77777777" w:rsidR="00F178E6" w:rsidRDefault="004C23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034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0348">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CE65612" w14:textId="77777777" w:rsidR="00F178E6" w:rsidRDefault="00F178E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EE7C" w14:textId="77777777" w:rsidR="004F0615" w:rsidRDefault="004F0615">
      <w:r>
        <w:separator/>
      </w:r>
    </w:p>
  </w:footnote>
  <w:footnote w:type="continuationSeparator" w:id="0">
    <w:p w14:paraId="4B30ED71" w14:textId="77777777" w:rsidR="004F0615" w:rsidRDefault="004F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DBED" w14:textId="77777777" w:rsidR="00F178E6" w:rsidRDefault="004C23BD">
    <w:pPr>
      <w:rPr>
        <w:rFonts w:ascii="Cambria" w:eastAsia="Cambria" w:hAnsi="Cambria" w:cs="Cambria"/>
        <w:color w:val="000000"/>
      </w:rPr>
    </w:pPr>
    <w:r>
      <w:rPr>
        <w:noProof/>
      </w:rPr>
      <w:drawing>
        <wp:anchor distT="0" distB="0" distL="0" distR="0" simplePos="0" relativeHeight="251658240" behindDoc="1" locked="0" layoutInCell="1" hidden="0" allowOverlap="1" wp14:anchorId="1005C11E" wp14:editId="47CE4901">
          <wp:simplePos x="0" y="0"/>
          <wp:positionH relativeFrom="column">
            <wp:posOffset>-1080090</wp:posOffset>
          </wp:positionH>
          <wp:positionV relativeFrom="paragraph">
            <wp:posOffset>-488261</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F178E6" w14:paraId="2FFAC887" w14:textId="77777777">
      <w:tc>
        <w:tcPr>
          <w:tcW w:w="2489" w:type="dxa"/>
        </w:tcPr>
        <w:p w14:paraId="3AB0F089" w14:textId="77777777" w:rsidR="00F178E6" w:rsidRDefault="004C23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1088C4A" w14:textId="77777777" w:rsidR="00F178E6" w:rsidRDefault="004C23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08689/INFOEM/IP/RR/2025</w:t>
          </w:r>
        </w:p>
      </w:tc>
    </w:tr>
    <w:tr w:rsidR="00F178E6" w14:paraId="0CE4C413" w14:textId="77777777">
      <w:trPr>
        <w:trHeight w:val="228"/>
      </w:trPr>
      <w:tc>
        <w:tcPr>
          <w:tcW w:w="2489" w:type="dxa"/>
          <w:vAlign w:val="center"/>
        </w:tcPr>
        <w:p w14:paraId="42EBAE1F" w14:textId="77777777" w:rsidR="00F178E6" w:rsidRDefault="004C23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683B540" w14:textId="77777777" w:rsidR="00F178E6" w:rsidRDefault="00F178E6">
          <w:pPr>
            <w:rPr>
              <w:rFonts w:ascii="Palatino Linotype" w:eastAsia="Palatino Linotype" w:hAnsi="Palatino Linotype" w:cs="Palatino Linotype"/>
              <w:b/>
              <w:sz w:val="22"/>
              <w:szCs w:val="22"/>
            </w:rPr>
          </w:pPr>
        </w:p>
      </w:tc>
      <w:tc>
        <w:tcPr>
          <w:tcW w:w="3464" w:type="dxa"/>
          <w:vAlign w:val="center"/>
        </w:tcPr>
        <w:p w14:paraId="65CD37DB" w14:textId="77777777" w:rsidR="00F178E6" w:rsidRDefault="004C23B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178E6" w14:paraId="40C23BE3" w14:textId="77777777">
      <w:tc>
        <w:tcPr>
          <w:tcW w:w="2489" w:type="dxa"/>
          <w:vAlign w:val="center"/>
        </w:tcPr>
        <w:p w14:paraId="3F42B584" w14:textId="77777777" w:rsidR="00F178E6" w:rsidRDefault="004C23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D3A4DA9" w14:textId="77777777" w:rsidR="00F178E6" w:rsidRDefault="004C23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805817" w14:textId="77777777" w:rsidR="00F178E6" w:rsidRDefault="004C23B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1126" w14:textId="77777777" w:rsidR="00F178E6" w:rsidRDefault="004C23BD">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FD3928A" wp14:editId="02A9968C">
          <wp:simplePos x="0" y="0"/>
          <wp:positionH relativeFrom="column">
            <wp:posOffset>-1080132</wp:posOffset>
          </wp:positionH>
          <wp:positionV relativeFrom="paragraph">
            <wp:posOffset>-369891</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F178E6" w14:paraId="327DF5AD" w14:textId="77777777">
      <w:tc>
        <w:tcPr>
          <w:tcW w:w="2489" w:type="dxa"/>
        </w:tcPr>
        <w:p w14:paraId="179DB9D8" w14:textId="77777777" w:rsidR="00F178E6" w:rsidRDefault="004C23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8EF618C" w14:textId="77777777" w:rsidR="00F178E6" w:rsidRDefault="004C23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08689/INFOEM/IP/RR/2025</w:t>
          </w:r>
        </w:p>
      </w:tc>
    </w:tr>
    <w:tr w:rsidR="00F178E6" w14:paraId="79834042" w14:textId="77777777">
      <w:tc>
        <w:tcPr>
          <w:tcW w:w="2489" w:type="dxa"/>
        </w:tcPr>
        <w:p w14:paraId="2546C212" w14:textId="77777777" w:rsidR="00F178E6" w:rsidRDefault="004C23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68FE650" w14:textId="77777777" w:rsidR="00F178E6" w:rsidRDefault="00F178E6">
          <w:pPr>
            <w:ind w:right="175"/>
            <w:jc w:val="both"/>
            <w:rPr>
              <w:rFonts w:ascii="Palatino Linotype" w:eastAsia="Palatino Linotype" w:hAnsi="Palatino Linotype" w:cs="Palatino Linotype"/>
              <w:b/>
              <w:sz w:val="22"/>
              <w:szCs w:val="22"/>
            </w:rPr>
          </w:pPr>
        </w:p>
      </w:tc>
    </w:tr>
    <w:tr w:rsidR="00F178E6" w14:paraId="2F9DA6BE" w14:textId="77777777">
      <w:trPr>
        <w:trHeight w:val="228"/>
      </w:trPr>
      <w:tc>
        <w:tcPr>
          <w:tcW w:w="2489" w:type="dxa"/>
          <w:vAlign w:val="center"/>
        </w:tcPr>
        <w:p w14:paraId="3B4522D5" w14:textId="77777777" w:rsidR="00F178E6" w:rsidRDefault="004C23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6560CC9" w14:textId="77777777" w:rsidR="00F178E6" w:rsidRDefault="00F178E6">
          <w:pPr>
            <w:rPr>
              <w:rFonts w:ascii="Palatino Linotype" w:eastAsia="Palatino Linotype" w:hAnsi="Palatino Linotype" w:cs="Palatino Linotype"/>
              <w:b/>
              <w:sz w:val="22"/>
              <w:szCs w:val="22"/>
            </w:rPr>
          </w:pPr>
        </w:p>
      </w:tc>
      <w:tc>
        <w:tcPr>
          <w:tcW w:w="3464" w:type="dxa"/>
          <w:vAlign w:val="center"/>
        </w:tcPr>
        <w:p w14:paraId="0E3558D5" w14:textId="77777777" w:rsidR="00F178E6" w:rsidRDefault="004C23B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F178E6" w14:paraId="37CFB0DD" w14:textId="77777777">
      <w:tc>
        <w:tcPr>
          <w:tcW w:w="2489" w:type="dxa"/>
          <w:vAlign w:val="center"/>
        </w:tcPr>
        <w:p w14:paraId="4E1285D0" w14:textId="77777777" w:rsidR="00F178E6" w:rsidRDefault="004C23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7A45EA5" w14:textId="77777777" w:rsidR="00F178E6" w:rsidRDefault="004C23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C0EEB8" w14:textId="77777777" w:rsidR="00F178E6" w:rsidRDefault="00F178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D744A"/>
    <w:multiLevelType w:val="multilevel"/>
    <w:tmpl w:val="F25AFA48"/>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5B7CA5"/>
    <w:multiLevelType w:val="multilevel"/>
    <w:tmpl w:val="3D10218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24357061">
    <w:abstractNumId w:val="1"/>
  </w:num>
  <w:num w:numId="2" w16cid:durableId="78172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E6"/>
    <w:rsid w:val="00180348"/>
    <w:rsid w:val="0046011A"/>
    <w:rsid w:val="004C23BD"/>
    <w:rsid w:val="004E2C29"/>
    <w:rsid w:val="004F0615"/>
    <w:rsid w:val="00F178E6"/>
    <w:rsid w:val="00F966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39B6"/>
  <w15:docId w15:val="{B99A8FB6-DC6E-4D35-BE16-4B01D1AB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G3D8LuocHFqOv0gr5WDzDtlHw==">CgMxLjAyDmguZGFqM2oyeG82cTY2MghoLmdqZGd4czIJaC4zZHk2dmttMgloLjMwajB6bGwyCWguMnM4ZXlvMTIIaC50eWpjd3QyCWguMXQzaDVzZjIIaC5sbnhiejk4AHIhMWl5aTEyVzBNOVpyYUZ6dW9IMy1YcHRfWTFhR0FkU3RJ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4302</Words>
  <Characters>23203</Characters>
  <Application>Microsoft Office Word</Application>
  <DocSecurity>0</DocSecurity>
  <Lines>423</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2025-09-05T19:52:00Z</cp:lastPrinted>
  <dcterms:created xsi:type="dcterms:W3CDTF">2025-10-03T18:54:00Z</dcterms:created>
  <dcterms:modified xsi:type="dcterms:W3CDTF">2025-10-03T18:54:00Z</dcterms:modified>
</cp:coreProperties>
</file>