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CC7B81" w14:textId="5DC9883B" w:rsidR="00AA77FD" w:rsidRPr="00F02EAF" w:rsidRDefault="00AA77FD" w:rsidP="00AA77FD">
      <w:pPr>
        <w:shd w:val="clear" w:color="auto" w:fill="FFFFFF"/>
        <w:spacing w:line="360" w:lineRule="auto"/>
        <w:jc w:val="both"/>
        <w:rPr>
          <w:rFonts w:ascii="Palatino Linotype" w:hAnsi="Palatino Linotype" w:cs="Arial"/>
          <w:color w:val="000000"/>
          <w:lang w:val="es-MX" w:eastAsia="es-MX"/>
        </w:rPr>
      </w:pPr>
      <w:r w:rsidRPr="00F02EAF">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8B3D72">
        <w:rPr>
          <w:rFonts w:ascii="Palatino Linotype" w:hAnsi="Palatino Linotype" w:cs="Arial"/>
          <w:b/>
          <w:color w:val="000000"/>
          <w:lang w:val="es-MX" w:eastAsia="es-MX"/>
        </w:rPr>
        <w:t>dos de julio</w:t>
      </w:r>
      <w:r>
        <w:rPr>
          <w:rFonts w:ascii="Palatino Linotype" w:hAnsi="Palatino Linotype" w:cs="Arial"/>
          <w:b/>
          <w:color w:val="000000"/>
          <w:lang w:val="es-MX" w:eastAsia="es-MX"/>
        </w:rPr>
        <w:t xml:space="preserve"> de dos mil veinticinco</w:t>
      </w:r>
      <w:r w:rsidRPr="00F02EAF">
        <w:rPr>
          <w:rFonts w:ascii="Palatino Linotype" w:hAnsi="Palatino Linotype" w:cs="Arial"/>
          <w:color w:val="000000"/>
          <w:lang w:val="es-MX" w:eastAsia="es-MX"/>
        </w:rPr>
        <w:t>.</w:t>
      </w:r>
    </w:p>
    <w:p w14:paraId="5CAAD443" w14:textId="77777777" w:rsidR="00AA77FD" w:rsidRPr="00F02EAF" w:rsidRDefault="00AA77FD" w:rsidP="00AA77FD">
      <w:pPr>
        <w:shd w:val="clear" w:color="auto" w:fill="FFFFFF"/>
        <w:spacing w:line="360" w:lineRule="auto"/>
        <w:jc w:val="both"/>
        <w:rPr>
          <w:rFonts w:ascii="Palatino Linotype" w:hAnsi="Palatino Linotype" w:cs="Arial"/>
          <w:color w:val="000000"/>
          <w:lang w:val="es-MX" w:eastAsia="es-MX"/>
        </w:rPr>
      </w:pPr>
    </w:p>
    <w:p w14:paraId="209DE45C" w14:textId="77777777" w:rsidR="00AA77FD" w:rsidRPr="00D366A9" w:rsidRDefault="00AA77FD" w:rsidP="00AA77FD">
      <w:pPr>
        <w:tabs>
          <w:tab w:val="left" w:pos="1701"/>
        </w:tabs>
        <w:spacing w:line="360" w:lineRule="auto"/>
        <w:jc w:val="both"/>
        <w:rPr>
          <w:rFonts w:ascii="Palatino Linotype" w:hAnsi="Palatino Linotype" w:cs="Arial"/>
        </w:rPr>
      </w:pPr>
      <w:r w:rsidRPr="00F02EAF">
        <w:rPr>
          <w:rFonts w:ascii="Palatino Linotype" w:eastAsiaTheme="minorHAnsi" w:hAnsi="Palatino Linotype" w:cs="Arial"/>
          <w:b/>
          <w:lang w:val="es-MX" w:eastAsia="en-US"/>
        </w:rPr>
        <w:t>VISTO</w:t>
      </w:r>
      <w:r w:rsidRPr="00F02EAF">
        <w:rPr>
          <w:rFonts w:ascii="Palatino Linotype" w:eastAsiaTheme="minorHAnsi" w:hAnsi="Palatino Linotype" w:cs="Arial"/>
          <w:lang w:val="es-MX" w:eastAsia="en-US"/>
        </w:rPr>
        <w:t xml:space="preserve"> el expediente electrónico formado con motivo del recurso de revisión número </w:t>
      </w:r>
      <w:bookmarkStart w:id="0" w:name="_GoBack"/>
      <w:r w:rsidRPr="00F02EAF">
        <w:rPr>
          <w:rFonts w:ascii="Palatino Linotype" w:eastAsiaTheme="minorHAnsi" w:hAnsi="Palatino Linotype" w:cs="Arial"/>
          <w:b/>
          <w:lang w:val="es-MX" w:eastAsia="en-US"/>
        </w:rPr>
        <w:t>0</w:t>
      </w:r>
      <w:r>
        <w:rPr>
          <w:rFonts w:ascii="Palatino Linotype" w:eastAsiaTheme="minorHAnsi" w:hAnsi="Palatino Linotype" w:cs="Arial"/>
          <w:b/>
          <w:lang w:val="es-MX" w:eastAsia="en-US"/>
        </w:rPr>
        <w:t>3160</w:t>
      </w:r>
      <w:r w:rsidRPr="00F02EAF">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5</w:t>
      </w:r>
      <w:bookmarkEnd w:id="0"/>
      <w:r w:rsidRPr="00F02EAF">
        <w:rPr>
          <w:rFonts w:ascii="Palatino Linotype" w:eastAsiaTheme="minorHAnsi" w:hAnsi="Palatino Linotype" w:cs="Arial"/>
          <w:lang w:val="es-MX" w:eastAsia="en-US"/>
        </w:rPr>
        <w:t xml:space="preserve">, </w:t>
      </w:r>
      <w:r w:rsidRPr="00F02EAF">
        <w:rPr>
          <w:rFonts w:ascii="Palatino Linotype" w:hAnsi="Palatino Linotype" w:cs="Arial"/>
        </w:rPr>
        <w:t>interpuesto por</w:t>
      </w:r>
      <w:r>
        <w:rPr>
          <w:rFonts w:ascii="Palatino Linotype" w:hAnsi="Palatino Linotype" w:cs="Arial"/>
          <w:b/>
        </w:rPr>
        <w:t xml:space="preserve"> un particular que no proporciono nombre o seudónimo</w:t>
      </w:r>
      <w:r w:rsidRPr="00F02EAF">
        <w:rPr>
          <w:rFonts w:ascii="Palatino Linotype" w:hAnsi="Palatino Linotype" w:cs="Arial"/>
        </w:rPr>
        <w:t>,</w:t>
      </w:r>
      <w:r w:rsidRPr="00F02EAF">
        <w:rPr>
          <w:rFonts w:ascii="Palatino Linotype" w:hAnsi="Palatino Linotype" w:cs="Arial"/>
          <w:b/>
        </w:rPr>
        <w:t xml:space="preserve"> </w:t>
      </w:r>
      <w:r w:rsidRPr="00F02EAF">
        <w:rPr>
          <w:rFonts w:ascii="Palatino Linotype" w:hAnsi="Palatino Linotype" w:cs="Arial"/>
        </w:rPr>
        <w:t xml:space="preserve">en lo sucesivo </w:t>
      </w:r>
      <w:r>
        <w:rPr>
          <w:rFonts w:ascii="Palatino Linotype" w:hAnsi="Palatino Linotype" w:cs="Arial"/>
          <w:b/>
        </w:rPr>
        <w:t>El</w:t>
      </w:r>
      <w:r w:rsidRPr="00F02EAF">
        <w:rPr>
          <w:rFonts w:ascii="Palatino Linotype" w:hAnsi="Palatino Linotype" w:cs="Arial"/>
          <w:b/>
        </w:rPr>
        <w:t xml:space="preserve"> Recurrente</w:t>
      </w:r>
      <w:r w:rsidRPr="00F02EAF">
        <w:rPr>
          <w:rFonts w:ascii="Palatino Linotype" w:eastAsiaTheme="minorHAnsi" w:hAnsi="Palatino Linotype" w:cs="Arial"/>
          <w:lang w:val="es-MX" w:eastAsia="en-US"/>
        </w:rPr>
        <w:t>, en contra de la respuesta de</w:t>
      </w:r>
      <w:r>
        <w:rPr>
          <w:rFonts w:ascii="Palatino Linotype" w:eastAsiaTheme="minorHAnsi" w:hAnsi="Palatino Linotype" w:cs="Arial"/>
          <w:lang w:val="es-MX" w:eastAsia="en-US"/>
        </w:rPr>
        <w:t xml:space="preserve">l </w:t>
      </w:r>
      <w:r w:rsidRPr="00AA77FD">
        <w:rPr>
          <w:rFonts w:ascii="Palatino Linotype" w:hAnsi="Palatino Linotype"/>
          <w:b/>
          <w:bCs/>
          <w:color w:val="000000"/>
        </w:rPr>
        <w:t>Organismo Público Descentralizado para la Prestación de Los Servicios de Agua Potable Alcantarillado y Saneamiento de Zinacantepec</w:t>
      </w:r>
      <w:r w:rsidRPr="00F02EAF">
        <w:rPr>
          <w:rFonts w:ascii="Palatino Linotype" w:eastAsiaTheme="minorHAnsi" w:hAnsi="Palatino Linotype" w:cs="Arial"/>
          <w:lang w:val="es-MX" w:eastAsia="en-US"/>
        </w:rPr>
        <w:t>,</w:t>
      </w:r>
      <w:r w:rsidRPr="00F02EAF">
        <w:rPr>
          <w:rFonts w:ascii="Palatino Linotype" w:eastAsiaTheme="minorHAnsi" w:hAnsi="Palatino Linotype" w:cs="Arial"/>
          <w:b/>
          <w:lang w:val="es-MX" w:eastAsia="en-US"/>
        </w:rPr>
        <w:t xml:space="preserve"> </w:t>
      </w:r>
      <w:r w:rsidRPr="00F02EAF">
        <w:rPr>
          <w:rFonts w:ascii="Palatino Linotype" w:eastAsiaTheme="minorHAnsi" w:hAnsi="Palatino Linotype" w:cs="Arial"/>
          <w:lang w:val="es-MX" w:eastAsia="en-US"/>
        </w:rPr>
        <w:t>en lo subsecuente</w:t>
      </w:r>
      <w:r w:rsidRPr="00F02EAF">
        <w:rPr>
          <w:rFonts w:ascii="Palatino Linotype" w:eastAsiaTheme="minorHAnsi" w:hAnsi="Palatino Linotype" w:cs="Arial"/>
          <w:b/>
          <w:lang w:val="es-MX" w:eastAsia="en-US"/>
        </w:rPr>
        <w:t xml:space="preserve"> El Sujeto Obligado, </w:t>
      </w:r>
      <w:r w:rsidRPr="00F02EAF">
        <w:rPr>
          <w:rFonts w:ascii="Palatino Linotype" w:eastAsiaTheme="minorHAnsi" w:hAnsi="Palatino Linotype" w:cs="Arial"/>
          <w:lang w:val="es-MX" w:eastAsia="en-US"/>
        </w:rPr>
        <w:t>se procede a dictar la presente resolución.</w:t>
      </w:r>
    </w:p>
    <w:p w14:paraId="644E64FA" w14:textId="77777777" w:rsidR="00AA77FD" w:rsidRDefault="00AA77FD" w:rsidP="00AA77FD">
      <w:pPr>
        <w:tabs>
          <w:tab w:val="left" w:pos="1701"/>
        </w:tabs>
        <w:spacing w:line="360" w:lineRule="auto"/>
        <w:jc w:val="both"/>
        <w:rPr>
          <w:rFonts w:ascii="Palatino Linotype" w:eastAsiaTheme="minorHAnsi" w:hAnsi="Palatino Linotype" w:cs="Arial"/>
          <w:b/>
          <w:sz w:val="20"/>
          <w:lang w:val="es-MX" w:eastAsia="en-US"/>
        </w:rPr>
      </w:pPr>
    </w:p>
    <w:p w14:paraId="2E84B692" w14:textId="77777777" w:rsidR="00AA77FD" w:rsidRPr="00F02EAF" w:rsidRDefault="00AA77FD" w:rsidP="00AA77FD">
      <w:pPr>
        <w:tabs>
          <w:tab w:val="left" w:pos="1701"/>
        </w:tabs>
        <w:spacing w:line="360" w:lineRule="auto"/>
        <w:jc w:val="both"/>
        <w:rPr>
          <w:rFonts w:ascii="Palatino Linotype" w:eastAsiaTheme="minorHAnsi" w:hAnsi="Palatino Linotype" w:cs="Arial"/>
          <w:b/>
          <w:sz w:val="20"/>
          <w:lang w:val="es-MX" w:eastAsia="en-US"/>
        </w:rPr>
      </w:pPr>
    </w:p>
    <w:p w14:paraId="345CBA29" w14:textId="77777777" w:rsidR="00AA77FD" w:rsidRDefault="00AA77FD" w:rsidP="00AA77FD">
      <w:pPr>
        <w:spacing w:line="360" w:lineRule="auto"/>
        <w:jc w:val="center"/>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A N T E C E D E N T E S</w:t>
      </w:r>
    </w:p>
    <w:p w14:paraId="645E766F" w14:textId="77777777" w:rsidR="00AA77FD" w:rsidRPr="00F02EAF" w:rsidRDefault="00AA77FD" w:rsidP="00AA77FD">
      <w:pPr>
        <w:spacing w:line="360" w:lineRule="auto"/>
        <w:jc w:val="center"/>
        <w:rPr>
          <w:rFonts w:ascii="Palatino Linotype" w:eastAsiaTheme="minorHAnsi" w:hAnsi="Palatino Linotype" w:cs="Arial"/>
          <w:b/>
          <w:sz w:val="28"/>
          <w:lang w:val="es-MX" w:eastAsia="en-US"/>
        </w:rPr>
      </w:pPr>
    </w:p>
    <w:p w14:paraId="16F25B5D" w14:textId="77777777" w:rsidR="00AA77FD" w:rsidRPr="00F02EAF" w:rsidRDefault="00AA77FD" w:rsidP="00AA77FD">
      <w:pPr>
        <w:spacing w:line="360" w:lineRule="auto"/>
        <w:jc w:val="center"/>
        <w:rPr>
          <w:rFonts w:ascii="Palatino Linotype" w:eastAsiaTheme="minorHAnsi" w:hAnsi="Palatino Linotype" w:cs="Arial"/>
          <w:b/>
          <w:sz w:val="14"/>
          <w:lang w:val="es-MX" w:eastAsia="en-US"/>
        </w:rPr>
      </w:pPr>
    </w:p>
    <w:p w14:paraId="6AA7CCDC" w14:textId="77777777" w:rsidR="00AA77FD" w:rsidRPr="00F02EAF" w:rsidRDefault="00AA77FD" w:rsidP="00AA77FD">
      <w:pPr>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PRIMERO. De la solicitud de información.</w:t>
      </w:r>
    </w:p>
    <w:p w14:paraId="426AF81A" w14:textId="77777777" w:rsidR="00AA77FD" w:rsidRDefault="00AA77FD" w:rsidP="00AA77FD">
      <w:pPr>
        <w:spacing w:line="360" w:lineRule="auto"/>
        <w:jc w:val="both"/>
        <w:rPr>
          <w:rFonts w:ascii="Palatino Linotype" w:eastAsiaTheme="minorHAnsi" w:hAnsi="Palatino Linotype" w:cs="Arial"/>
          <w:szCs w:val="22"/>
          <w:lang w:val="es-MX" w:eastAsia="en-US"/>
        </w:rPr>
      </w:pPr>
      <w:r w:rsidRPr="00F02EAF">
        <w:rPr>
          <w:rFonts w:ascii="Palatino Linotype" w:eastAsiaTheme="minorHAnsi" w:hAnsi="Palatino Linotype" w:cs="Arial"/>
          <w:szCs w:val="22"/>
          <w:lang w:val="es-MX" w:eastAsia="en-US"/>
        </w:rPr>
        <w:t xml:space="preserve">En fecha </w:t>
      </w:r>
      <w:r>
        <w:rPr>
          <w:rFonts w:ascii="Palatino Linotype" w:eastAsiaTheme="minorHAnsi" w:hAnsi="Palatino Linotype" w:cs="Arial"/>
          <w:szCs w:val="22"/>
          <w:lang w:val="es-MX" w:eastAsia="en-US"/>
        </w:rPr>
        <w:t>veintiuno de febrero  de dos mil veinticinco</w:t>
      </w:r>
      <w:r w:rsidRPr="00F02EAF">
        <w:rPr>
          <w:rFonts w:ascii="Palatino Linotype" w:eastAsiaTheme="minorHAnsi" w:hAnsi="Palatino Linotype" w:cs="Arial"/>
          <w:szCs w:val="22"/>
          <w:lang w:val="es-MX" w:eastAsia="en-US"/>
        </w:rPr>
        <w:t xml:space="preserve">, el </w:t>
      </w:r>
      <w:r w:rsidRPr="00F02EAF">
        <w:rPr>
          <w:rFonts w:ascii="Palatino Linotype" w:eastAsiaTheme="minorHAnsi" w:hAnsi="Palatino Linotype" w:cs="Arial"/>
          <w:b/>
          <w:szCs w:val="22"/>
          <w:lang w:val="es-MX" w:eastAsia="en-US"/>
        </w:rPr>
        <w:t>Recurrente</w:t>
      </w:r>
      <w:r w:rsidRPr="00F02EAF">
        <w:rPr>
          <w:rFonts w:ascii="Palatino Linotype" w:eastAsiaTheme="minorHAnsi" w:hAnsi="Palatino Linotype" w:cs="Arial"/>
          <w:szCs w:val="22"/>
          <w:lang w:val="es-MX" w:eastAsia="en-US"/>
        </w:rPr>
        <w:t xml:space="preserve">, presentó a través del Sistema de Acceso a la Información Mexiquense </w:t>
      </w:r>
      <w:r w:rsidRPr="00F02EAF">
        <w:rPr>
          <w:rFonts w:ascii="Palatino Linotype" w:eastAsiaTheme="minorHAnsi" w:hAnsi="Palatino Linotype" w:cs="Arial"/>
          <w:b/>
          <w:szCs w:val="22"/>
          <w:lang w:val="es-MX" w:eastAsia="en-US"/>
        </w:rPr>
        <w:t>(SAIMEX),</w:t>
      </w:r>
      <w:r w:rsidRPr="00F02EAF">
        <w:rPr>
          <w:rFonts w:ascii="Palatino Linotype" w:eastAsiaTheme="minorHAnsi" w:hAnsi="Palatino Linotype" w:cs="Arial"/>
          <w:szCs w:val="22"/>
          <w:lang w:val="es-MX" w:eastAsia="en-US"/>
        </w:rPr>
        <w:t xml:space="preserve"> ante el </w:t>
      </w:r>
      <w:r w:rsidRPr="00F02EAF">
        <w:rPr>
          <w:rFonts w:ascii="Palatino Linotype" w:eastAsiaTheme="minorHAnsi" w:hAnsi="Palatino Linotype" w:cs="Arial"/>
          <w:b/>
          <w:szCs w:val="22"/>
          <w:lang w:val="es-MX" w:eastAsia="en-US"/>
        </w:rPr>
        <w:t>Sujeto Obligado</w:t>
      </w:r>
      <w:r w:rsidRPr="00F02EAF">
        <w:rPr>
          <w:rFonts w:ascii="Palatino Linotype" w:eastAsiaTheme="minorHAnsi" w:hAnsi="Palatino Linotype" w:cs="Arial"/>
          <w:szCs w:val="22"/>
          <w:lang w:val="es-MX" w:eastAsia="en-US"/>
        </w:rPr>
        <w:t>, la solicitud de acceso a la información pública, a la que se le asignó el número de expediente</w:t>
      </w:r>
      <w:r w:rsidRPr="00FF3A0A">
        <w:rPr>
          <w:rFonts w:ascii="Palatino Linotype" w:eastAsiaTheme="minorHAnsi" w:hAnsi="Palatino Linotype" w:cs="Arial"/>
          <w:b/>
          <w:szCs w:val="22"/>
          <w:lang w:val="es-MX" w:eastAsia="en-US"/>
        </w:rPr>
        <w:t xml:space="preserve"> </w:t>
      </w:r>
      <w:r>
        <w:rPr>
          <w:rFonts w:ascii="Verdana" w:hAnsi="Verdana"/>
          <w:b/>
          <w:bCs/>
          <w:color w:val="FF0000"/>
        </w:rPr>
        <w:t> </w:t>
      </w:r>
      <w:r w:rsidRPr="00AA77FD">
        <w:rPr>
          <w:rFonts w:ascii="Palatino Linotype" w:hAnsi="Palatino Linotype"/>
          <w:b/>
          <w:bCs/>
        </w:rPr>
        <w:t>00007/OASZINACAN/IP/2025</w:t>
      </w:r>
      <w:r w:rsidRPr="00F02EAF">
        <w:rPr>
          <w:rFonts w:ascii="Palatino Linotype" w:eastAsiaTheme="minorHAnsi" w:hAnsi="Palatino Linotype" w:cs="Arial"/>
          <w:szCs w:val="22"/>
          <w:lang w:val="es-MX" w:eastAsia="en-US"/>
        </w:rPr>
        <w:t>, mediante la cual solicitó lo siguiente:</w:t>
      </w:r>
    </w:p>
    <w:p w14:paraId="1CBCD1AB" w14:textId="77777777" w:rsidR="00AA77FD" w:rsidRPr="00F02EAF" w:rsidRDefault="00AA77FD" w:rsidP="00AA77FD">
      <w:pPr>
        <w:spacing w:line="360" w:lineRule="auto"/>
        <w:jc w:val="both"/>
        <w:rPr>
          <w:rFonts w:ascii="Palatino Linotype" w:eastAsiaTheme="minorHAnsi" w:hAnsi="Palatino Linotype" w:cs="Arial"/>
          <w:szCs w:val="22"/>
          <w:lang w:val="es-MX" w:eastAsia="en-US"/>
        </w:rPr>
      </w:pPr>
    </w:p>
    <w:p w14:paraId="12C446E5" w14:textId="77777777" w:rsidR="00AA77FD" w:rsidRPr="007C3AF0" w:rsidRDefault="00AA77FD" w:rsidP="00AA77FD">
      <w:pPr>
        <w:ind w:left="708"/>
        <w:jc w:val="both"/>
        <w:rPr>
          <w:lang w:val="es-MX" w:eastAsia="es-MX"/>
        </w:rPr>
      </w:pPr>
      <w:r w:rsidRPr="007C3AF0">
        <w:rPr>
          <w:rFonts w:ascii="Palatino Linotype" w:hAnsi="Palatino Linotype"/>
          <w:i/>
          <w:lang w:val="es-MX"/>
        </w:rPr>
        <w:lastRenderedPageBreak/>
        <w:t>“</w:t>
      </w:r>
      <w:r w:rsidRPr="00AA77FD">
        <w:rPr>
          <w:rFonts w:ascii="Palatino Linotype" w:hAnsi="Palatino Linotype"/>
          <w:i/>
          <w:color w:val="000000"/>
        </w:rPr>
        <w:t>SOLICITO LOS RECIBOS DE NOMINA DE TODO EL PERSONAL DEL OPDAPAS ZINACANTEPEC Y TODAS SUS ÁREAS, DE LA PRIMERA QUINCENA DE FEBRERO DE 2025</w:t>
      </w:r>
      <w:r w:rsidRPr="007C3AF0">
        <w:rPr>
          <w:rFonts w:ascii="Palatino Linotype" w:hAnsi="Palatino Linotype"/>
          <w:i/>
          <w:lang w:val="es-MX" w:eastAsia="es-MX"/>
        </w:rPr>
        <w:t>.</w:t>
      </w:r>
      <w:r w:rsidRPr="007C3AF0">
        <w:rPr>
          <w:rFonts w:ascii="Palatino Linotype" w:hAnsi="Palatino Linotype"/>
          <w:i/>
          <w:lang w:val="es-MX"/>
        </w:rPr>
        <w:t>”</w:t>
      </w:r>
      <w:r w:rsidRPr="00F02EAF">
        <w:rPr>
          <w:rFonts w:ascii="Palatino Linotype" w:hAnsi="Palatino Linotype"/>
          <w:i/>
          <w:sz w:val="22"/>
          <w:szCs w:val="22"/>
          <w:lang w:val="es-ES_tradnl"/>
        </w:rPr>
        <w:t xml:space="preserve"> (Sic).</w:t>
      </w:r>
    </w:p>
    <w:p w14:paraId="0EE07465" w14:textId="77777777" w:rsidR="00AA77FD" w:rsidRPr="00F02EAF" w:rsidRDefault="00AA77FD" w:rsidP="00AA77FD">
      <w:pPr>
        <w:pStyle w:val="Sinespaciado"/>
        <w:rPr>
          <w:sz w:val="2"/>
        </w:rPr>
      </w:pPr>
    </w:p>
    <w:p w14:paraId="53DDF8D1" w14:textId="77777777" w:rsidR="00AA77FD" w:rsidRPr="00F02EAF" w:rsidRDefault="00AA77FD" w:rsidP="00AA77FD">
      <w:pPr>
        <w:tabs>
          <w:tab w:val="left" w:pos="5647"/>
        </w:tabs>
        <w:spacing w:line="360" w:lineRule="auto"/>
        <w:ind w:right="850"/>
        <w:jc w:val="both"/>
        <w:rPr>
          <w:rFonts w:ascii="Palatino Linotype" w:hAnsi="Palatino Linotype"/>
          <w:lang w:val="es-ES_tradnl"/>
        </w:rPr>
      </w:pPr>
    </w:p>
    <w:p w14:paraId="059F57A0" w14:textId="77777777" w:rsidR="00AA77FD" w:rsidRPr="00F02EAF" w:rsidRDefault="00AA77FD" w:rsidP="00AA77FD">
      <w:pPr>
        <w:tabs>
          <w:tab w:val="left" w:pos="5647"/>
        </w:tabs>
        <w:spacing w:line="360" w:lineRule="auto"/>
        <w:ind w:right="850"/>
        <w:jc w:val="both"/>
        <w:rPr>
          <w:rFonts w:ascii="Palatino Linotype" w:eastAsiaTheme="minorHAnsi" w:hAnsi="Palatino Linotype" w:cstheme="minorBidi"/>
          <w:color w:val="000000"/>
          <w:lang w:val="es-MX" w:eastAsia="en-US"/>
        </w:rPr>
      </w:pPr>
      <w:r w:rsidRPr="00D366A9">
        <w:rPr>
          <w:rFonts w:ascii="Palatino Linotype" w:hAnsi="Palatino Linotype"/>
          <w:b/>
          <w:sz w:val="22"/>
          <w:szCs w:val="22"/>
          <w:lang w:val="es-ES_tradnl"/>
        </w:rPr>
        <w:t>MODALIDAD DE ENTREGA:</w:t>
      </w:r>
      <w:r w:rsidRPr="00F02EAF">
        <w:rPr>
          <w:rFonts w:ascii="Palatino Linotype" w:hAnsi="Palatino Linotype"/>
          <w:lang w:val="es-ES_tradnl"/>
        </w:rPr>
        <w:t xml:space="preserve"> </w:t>
      </w:r>
      <w:r w:rsidRPr="00F02EAF">
        <w:rPr>
          <w:rFonts w:ascii="Palatino Linotype" w:eastAsiaTheme="minorHAnsi" w:hAnsi="Palatino Linotype" w:cstheme="minorBidi"/>
          <w:color w:val="000000"/>
          <w:lang w:val="es-MX" w:eastAsia="en-US"/>
        </w:rPr>
        <w:t xml:space="preserve">A través del </w:t>
      </w:r>
      <w:r w:rsidRPr="00F02EAF">
        <w:rPr>
          <w:rFonts w:ascii="Palatino Linotype" w:eastAsiaTheme="minorHAnsi" w:hAnsi="Palatino Linotype" w:cstheme="minorBidi"/>
          <w:b/>
          <w:color w:val="000000"/>
          <w:lang w:val="es-MX" w:eastAsia="en-US"/>
        </w:rPr>
        <w:t>SAIMEX</w:t>
      </w:r>
      <w:r>
        <w:rPr>
          <w:rFonts w:ascii="Palatino Linotype" w:eastAsiaTheme="minorHAnsi" w:hAnsi="Palatino Linotype" w:cstheme="minorBidi"/>
          <w:b/>
          <w:color w:val="000000"/>
          <w:lang w:val="es-MX" w:eastAsia="en-US"/>
        </w:rPr>
        <w:t xml:space="preserve"> </w:t>
      </w:r>
    </w:p>
    <w:p w14:paraId="4CF1459A" w14:textId="77777777" w:rsidR="00AA77FD" w:rsidRPr="00F02EAF" w:rsidRDefault="00AA77FD" w:rsidP="00AA77FD">
      <w:pPr>
        <w:spacing w:line="360" w:lineRule="auto"/>
        <w:jc w:val="both"/>
        <w:rPr>
          <w:rFonts w:ascii="Palatino Linotype" w:eastAsiaTheme="minorHAnsi" w:hAnsi="Palatino Linotype" w:cs="Arial"/>
          <w:b/>
          <w:sz w:val="28"/>
          <w:u w:val="single"/>
          <w:lang w:val="es-MX" w:eastAsia="en-US"/>
        </w:rPr>
      </w:pPr>
    </w:p>
    <w:p w14:paraId="5F0812CA" w14:textId="77777777" w:rsidR="00AA77FD" w:rsidRPr="00F02EAF" w:rsidRDefault="00AA77FD" w:rsidP="00AA77FD">
      <w:pPr>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 xml:space="preserve">SEGUNDO. De la respuesta del Sujeto Obligado. </w:t>
      </w:r>
    </w:p>
    <w:p w14:paraId="53C5B429" w14:textId="77777777" w:rsidR="00AA77FD" w:rsidRPr="00FB4CBE" w:rsidRDefault="00AA77FD" w:rsidP="00AA77FD">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 xml:space="preserve">De las constancias que obran en el sistema SAIMEX, se advierte que </w:t>
      </w:r>
      <w:r>
        <w:rPr>
          <w:rFonts w:ascii="Palatino Linotype" w:eastAsiaTheme="minorHAnsi" w:hAnsi="Palatino Linotype" w:cs="Arial"/>
          <w:lang w:val="es-MX" w:eastAsia="en-US"/>
        </w:rPr>
        <w:t>el catorce de marzo de dos mil veinticinco</w:t>
      </w:r>
      <w:r w:rsidRPr="00F02EAF">
        <w:rPr>
          <w:rFonts w:ascii="Palatino Linotype" w:eastAsiaTheme="minorHAnsi" w:hAnsi="Palatino Linotype" w:cs="Arial"/>
          <w:lang w:val="es-MX" w:eastAsia="en-US"/>
        </w:rPr>
        <w:t xml:space="preserve">, </w:t>
      </w:r>
      <w:r w:rsidRPr="00F02EAF">
        <w:rPr>
          <w:rFonts w:ascii="Palatino Linotype" w:eastAsiaTheme="minorHAnsi" w:hAnsi="Palatino Linotype" w:cs="Arial"/>
          <w:b/>
          <w:lang w:val="es-MX" w:eastAsia="en-US"/>
        </w:rPr>
        <w:t>El Sujeto Obligado</w:t>
      </w:r>
      <w:r w:rsidRPr="00F02EAF">
        <w:rPr>
          <w:rFonts w:ascii="Palatino Linotype" w:eastAsiaTheme="minorHAnsi" w:hAnsi="Palatino Linotype" w:cs="Arial"/>
          <w:lang w:val="es-MX" w:eastAsia="en-US"/>
        </w:rPr>
        <w:t xml:space="preserve"> emitió la respuesta en los siguientes términos:</w:t>
      </w:r>
    </w:p>
    <w:tbl>
      <w:tblPr>
        <w:tblW w:w="6487" w:type="dxa"/>
        <w:jc w:val="center"/>
        <w:tblCellSpacing w:w="0" w:type="dxa"/>
        <w:tblCellMar>
          <w:left w:w="0" w:type="dxa"/>
          <w:right w:w="0" w:type="dxa"/>
        </w:tblCellMar>
        <w:tblLook w:val="04A0" w:firstRow="1" w:lastRow="0" w:firstColumn="1" w:lastColumn="0" w:noHBand="0" w:noVBand="1"/>
      </w:tblPr>
      <w:tblGrid>
        <w:gridCol w:w="6487"/>
      </w:tblGrid>
      <w:tr w:rsidR="00AA77FD" w:rsidRPr="00AA77FD" w14:paraId="4CA4E3AA" w14:textId="77777777" w:rsidTr="00AA77FD">
        <w:trPr>
          <w:trHeight w:val="264"/>
          <w:tblCellSpacing w:w="0" w:type="dxa"/>
          <w:jc w:val="center"/>
        </w:trPr>
        <w:tc>
          <w:tcPr>
            <w:tcW w:w="0" w:type="auto"/>
            <w:vAlign w:val="center"/>
            <w:hideMark/>
          </w:tcPr>
          <w:p w14:paraId="629D6E7F" w14:textId="77777777" w:rsidR="00AA77FD" w:rsidRPr="00AA77FD" w:rsidRDefault="004C14E5" w:rsidP="00AA77FD">
            <w:pPr>
              <w:jc w:val="right"/>
              <w:rPr>
                <w:rFonts w:ascii="Palatino Linotype" w:hAnsi="Palatino Linotype"/>
                <w:i/>
                <w:sz w:val="22"/>
                <w:szCs w:val="22"/>
                <w:lang w:val="es-MX" w:eastAsia="es-MX"/>
              </w:rPr>
            </w:pPr>
            <w:r>
              <w:rPr>
                <w:rFonts w:ascii="Palatino Linotype" w:hAnsi="Palatino Linotype"/>
                <w:i/>
                <w:sz w:val="22"/>
                <w:szCs w:val="22"/>
                <w:lang w:val="es-MX" w:eastAsia="es-MX"/>
              </w:rPr>
              <w:t>D</w:t>
            </w:r>
            <w:r w:rsidR="00AA77FD" w:rsidRPr="00AA77FD">
              <w:rPr>
                <w:rFonts w:ascii="Palatino Linotype" w:hAnsi="Palatino Linotype"/>
                <w:i/>
                <w:sz w:val="22"/>
                <w:szCs w:val="22"/>
                <w:lang w:val="es-MX" w:eastAsia="es-MX"/>
              </w:rPr>
              <w:t>escentralizado para la Prestación de Los Servicios de Agua Potable Alcantarillado y Saneamiento de Zinacantepec, México a 14 de Marzo de 2025</w:t>
            </w:r>
          </w:p>
        </w:tc>
      </w:tr>
      <w:tr w:rsidR="00AA77FD" w:rsidRPr="00AA77FD" w14:paraId="6F24391B" w14:textId="77777777" w:rsidTr="00AA77FD">
        <w:trPr>
          <w:trHeight w:val="264"/>
          <w:tblCellSpacing w:w="0" w:type="dxa"/>
          <w:jc w:val="center"/>
        </w:trPr>
        <w:tc>
          <w:tcPr>
            <w:tcW w:w="0" w:type="auto"/>
            <w:vAlign w:val="center"/>
            <w:hideMark/>
          </w:tcPr>
          <w:p w14:paraId="6CBECF51" w14:textId="77777777" w:rsidR="00AA77FD" w:rsidRPr="00AA77FD" w:rsidRDefault="00AA77FD" w:rsidP="00AA77FD">
            <w:pPr>
              <w:jc w:val="right"/>
              <w:rPr>
                <w:rFonts w:ascii="Palatino Linotype" w:hAnsi="Palatino Linotype"/>
                <w:i/>
                <w:sz w:val="22"/>
                <w:szCs w:val="22"/>
                <w:lang w:val="es-MX" w:eastAsia="es-MX"/>
              </w:rPr>
            </w:pPr>
            <w:r w:rsidRPr="00AA77FD">
              <w:rPr>
                <w:rFonts w:ascii="Palatino Linotype" w:hAnsi="Palatino Linotype"/>
                <w:i/>
                <w:sz w:val="22"/>
                <w:szCs w:val="22"/>
                <w:lang w:val="es-MX" w:eastAsia="es-MX"/>
              </w:rPr>
              <w:t>Nombre del solicitante: C. Solicitante</w:t>
            </w:r>
          </w:p>
        </w:tc>
      </w:tr>
      <w:tr w:rsidR="00AA77FD" w:rsidRPr="00AA77FD" w14:paraId="7C14554E" w14:textId="77777777" w:rsidTr="00AA77FD">
        <w:trPr>
          <w:trHeight w:val="264"/>
          <w:tblCellSpacing w:w="0" w:type="dxa"/>
          <w:jc w:val="center"/>
        </w:trPr>
        <w:tc>
          <w:tcPr>
            <w:tcW w:w="0" w:type="auto"/>
            <w:vAlign w:val="center"/>
            <w:hideMark/>
          </w:tcPr>
          <w:p w14:paraId="5BAFA330" w14:textId="77777777" w:rsidR="00AA77FD" w:rsidRPr="00AA77FD" w:rsidRDefault="00AA77FD" w:rsidP="00AA77FD">
            <w:pPr>
              <w:jc w:val="right"/>
              <w:rPr>
                <w:rFonts w:ascii="Palatino Linotype" w:hAnsi="Palatino Linotype"/>
                <w:i/>
                <w:sz w:val="22"/>
                <w:szCs w:val="22"/>
                <w:lang w:val="es-MX" w:eastAsia="es-MX"/>
              </w:rPr>
            </w:pPr>
            <w:r w:rsidRPr="00AA77FD">
              <w:rPr>
                <w:rFonts w:ascii="Palatino Linotype" w:hAnsi="Palatino Linotype"/>
                <w:i/>
                <w:sz w:val="22"/>
                <w:szCs w:val="22"/>
                <w:lang w:val="es-MX" w:eastAsia="es-MX"/>
              </w:rPr>
              <w:t>Folio de la solicitud: 00007/OASZINACAN/IP/2025</w:t>
            </w:r>
          </w:p>
        </w:tc>
      </w:tr>
      <w:tr w:rsidR="00AA77FD" w:rsidRPr="00AA77FD" w14:paraId="768111D8" w14:textId="77777777" w:rsidTr="00AA77FD">
        <w:trPr>
          <w:trHeight w:val="74"/>
          <w:tblCellSpacing w:w="0" w:type="dxa"/>
          <w:jc w:val="center"/>
        </w:trPr>
        <w:tc>
          <w:tcPr>
            <w:tcW w:w="0" w:type="auto"/>
            <w:vAlign w:val="center"/>
            <w:hideMark/>
          </w:tcPr>
          <w:p w14:paraId="33198E9E" w14:textId="77777777" w:rsidR="00AA77FD" w:rsidRPr="00AA77FD" w:rsidRDefault="00AA77FD" w:rsidP="00AA77FD">
            <w:pPr>
              <w:rPr>
                <w:rFonts w:ascii="Palatino Linotype" w:hAnsi="Palatino Linotype"/>
                <w:i/>
                <w:sz w:val="22"/>
                <w:szCs w:val="22"/>
                <w:lang w:val="es-MX" w:eastAsia="es-MX"/>
              </w:rPr>
            </w:pPr>
          </w:p>
        </w:tc>
      </w:tr>
      <w:tr w:rsidR="00AA77FD" w:rsidRPr="00AA77FD" w14:paraId="3B7EAB8A" w14:textId="77777777" w:rsidTr="00AA77FD">
        <w:trPr>
          <w:trHeight w:val="132"/>
          <w:tblCellSpacing w:w="0" w:type="dxa"/>
          <w:jc w:val="center"/>
        </w:trPr>
        <w:tc>
          <w:tcPr>
            <w:tcW w:w="0" w:type="auto"/>
            <w:vAlign w:val="center"/>
            <w:hideMark/>
          </w:tcPr>
          <w:p w14:paraId="5096927D" w14:textId="77777777" w:rsidR="00AA77FD" w:rsidRPr="00AA77FD" w:rsidRDefault="00AA77FD" w:rsidP="00AA77FD">
            <w:pPr>
              <w:rPr>
                <w:rFonts w:ascii="Palatino Linotype" w:hAnsi="Palatino Linotype"/>
                <w:i/>
                <w:sz w:val="22"/>
                <w:szCs w:val="22"/>
                <w:lang w:val="es-MX" w:eastAsia="es-MX"/>
              </w:rPr>
            </w:pPr>
            <w:r w:rsidRPr="00AA77FD">
              <w:rPr>
                <w:rFonts w:ascii="Palatino Linotype" w:hAnsi="Palatino Linotype"/>
                <w:i/>
                <w:sz w:val="22"/>
                <w:szCs w:val="22"/>
                <w:lang w:val="es-MX" w:eastAsia="es-MX"/>
              </w:rPr>
              <w:t>Se anexan oficio de respuesta</w:t>
            </w:r>
          </w:p>
        </w:tc>
      </w:tr>
    </w:tbl>
    <w:p w14:paraId="058796B7" w14:textId="77777777" w:rsidR="00AA77FD" w:rsidRPr="00F02EAF" w:rsidRDefault="00AA77FD" w:rsidP="00AA77FD">
      <w:pPr>
        <w:pStyle w:val="Sinespaciado"/>
        <w:rPr>
          <w:lang w:eastAsia="es-MX"/>
        </w:rPr>
      </w:pPr>
    </w:p>
    <w:p w14:paraId="3DADAC31" w14:textId="77777777" w:rsidR="00AA77FD" w:rsidRDefault="00AA77FD" w:rsidP="00AA77FD">
      <w:pPr>
        <w:spacing w:line="360" w:lineRule="auto"/>
        <w:jc w:val="both"/>
        <w:rPr>
          <w:rFonts w:ascii="Palatino Linotype" w:eastAsiaTheme="minorHAnsi" w:hAnsi="Palatino Linotype" w:cs="Arial"/>
          <w:lang w:val="es-MX" w:eastAsia="en-US"/>
        </w:rPr>
      </w:pPr>
    </w:p>
    <w:p w14:paraId="4AB3B91A" w14:textId="77777777" w:rsidR="00AA77FD" w:rsidRDefault="00AA77FD" w:rsidP="00AA77FD">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 xml:space="preserve">El </w:t>
      </w:r>
      <w:r w:rsidRPr="00F02EAF">
        <w:rPr>
          <w:rFonts w:ascii="Palatino Linotype" w:eastAsiaTheme="minorHAnsi" w:hAnsi="Palatino Linotype" w:cs="Arial"/>
          <w:b/>
          <w:lang w:val="es-MX" w:eastAsia="en-US"/>
        </w:rPr>
        <w:t>Sujeto Obligado</w:t>
      </w:r>
      <w:r w:rsidRPr="00F02EAF">
        <w:rPr>
          <w:rFonts w:ascii="Palatino Linotype" w:eastAsiaTheme="minorHAnsi" w:hAnsi="Palatino Linotype" w:cs="Arial"/>
          <w:lang w:val="es-MX" w:eastAsia="en-US"/>
        </w:rPr>
        <w:t xml:space="preserve"> adjuntó a su respuesta, </w:t>
      </w:r>
      <w:r>
        <w:rPr>
          <w:rFonts w:ascii="Palatino Linotype" w:eastAsiaTheme="minorHAnsi" w:hAnsi="Palatino Linotype" w:cs="Arial"/>
          <w:lang w:val="es-MX" w:eastAsia="en-US"/>
        </w:rPr>
        <w:t>los</w:t>
      </w:r>
      <w:r w:rsidRPr="00F02EAF">
        <w:rPr>
          <w:rFonts w:ascii="Palatino Linotype" w:eastAsiaTheme="minorHAnsi" w:hAnsi="Palatino Linotype" w:cs="Arial"/>
          <w:lang w:val="es-MX" w:eastAsia="en-US"/>
        </w:rPr>
        <w:t xml:space="preserve"> archivo</w:t>
      </w:r>
      <w:r>
        <w:rPr>
          <w:rFonts w:ascii="Palatino Linotype" w:eastAsiaTheme="minorHAnsi" w:hAnsi="Palatino Linotype" w:cs="Arial"/>
          <w:lang w:val="es-MX" w:eastAsia="en-US"/>
        </w:rPr>
        <w:t>s</w:t>
      </w:r>
      <w:r w:rsidRPr="00F02EAF">
        <w:rPr>
          <w:rFonts w:ascii="Palatino Linotype" w:eastAsiaTheme="minorHAnsi" w:hAnsi="Palatino Linotype" w:cs="Arial"/>
          <w:lang w:val="es-MX" w:eastAsia="en-US"/>
        </w:rPr>
        <w:t xml:space="preserve"> electrónico</w:t>
      </w:r>
      <w:r>
        <w:rPr>
          <w:rFonts w:ascii="Palatino Linotype" w:eastAsiaTheme="minorHAnsi" w:hAnsi="Palatino Linotype" w:cs="Arial"/>
          <w:lang w:val="es-MX" w:eastAsia="en-US"/>
        </w:rPr>
        <w:t>s</w:t>
      </w:r>
      <w:r w:rsidRPr="00F02EAF">
        <w:rPr>
          <w:rFonts w:ascii="Palatino Linotype" w:eastAsiaTheme="minorHAnsi" w:hAnsi="Palatino Linotype" w:cs="Arial"/>
          <w:lang w:val="es-MX" w:eastAsia="en-US"/>
        </w:rPr>
        <w:t xml:space="preserve"> denominado</w:t>
      </w:r>
      <w:r>
        <w:rPr>
          <w:rFonts w:ascii="Palatino Linotype" w:eastAsiaTheme="minorHAnsi" w:hAnsi="Palatino Linotype" w:cs="Arial"/>
          <w:lang w:val="es-MX" w:eastAsia="en-US"/>
        </w:rPr>
        <w:t>s</w:t>
      </w:r>
      <w:r w:rsidRPr="00F02EAF">
        <w:rPr>
          <w:rFonts w:ascii="Palatino Linotype" w:eastAsiaTheme="minorHAnsi" w:hAnsi="Palatino Linotype" w:cs="Arial"/>
          <w:lang w:val="es-MX" w:eastAsia="en-US"/>
        </w:rPr>
        <w:t xml:space="preserve"> </w:t>
      </w:r>
      <w:r w:rsidRPr="004266E7">
        <w:rPr>
          <w:rFonts w:ascii="Palatino Linotype" w:eastAsiaTheme="minorHAnsi" w:hAnsi="Palatino Linotype" w:cs="Arial"/>
          <w:b/>
          <w:i/>
          <w:lang w:val="es-MX" w:eastAsia="en-US"/>
        </w:rPr>
        <w:t>“</w:t>
      </w:r>
      <w:r w:rsidRPr="00AA77FD">
        <w:rPr>
          <w:rFonts w:ascii="Palatino Linotype" w:eastAsiaTheme="majorEastAsia" w:hAnsi="Palatino Linotype" w:cs="Arial"/>
          <w:b/>
          <w:bCs/>
          <w:i/>
        </w:rPr>
        <w:t>RESP 007.pdf</w:t>
      </w:r>
      <w:r>
        <w:rPr>
          <w:rFonts w:ascii="Palatino Linotype" w:eastAsiaTheme="majorEastAsia" w:hAnsi="Palatino Linotype" w:cs="Arial"/>
          <w:b/>
          <w:bCs/>
          <w:i/>
        </w:rPr>
        <w:t>” y “</w:t>
      </w:r>
      <w:r w:rsidRPr="00AA77FD">
        <w:rPr>
          <w:rFonts w:ascii="Palatino Linotype" w:eastAsiaTheme="majorEastAsia" w:hAnsi="Palatino Linotype" w:cs="Arial"/>
          <w:b/>
          <w:bCs/>
          <w:i/>
        </w:rPr>
        <w:t>RESP 007 AN.pdf</w:t>
      </w:r>
      <w:r w:rsidRPr="004266E7">
        <w:rPr>
          <w:rFonts w:ascii="Palatino Linotype" w:eastAsiaTheme="minorHAnsi" w:hAnsi="Palatino Linotype" w:cs="Arial"/>
          <w:b/>
          <w:i/>
          <w:lang w:val="es-MX" w:eastAsia="en-US"/>
        </w:rPr>
        <w:t>”</w:t>
      </w:r>
      <w:r w:rsidRPr="00F02EAF">
        <w:rPr>
          <w:rFonts w:ascii="Palatino Linotype" w:eastAsiaTheme="minorHAnsi" w:hAnsi="Palatino Linotype" w:cs="Arial"/>
          <w:i/>
          <w:lang w:val="es-MX" w:eastAsia="en-US"/>
        </w:rPr>
        <w:t>;</w:t>
      </w:r>
      <w:r w:rsidRPr="00F02EAF">
        <w:rPr>
          <w:rFonts w:ascii="Palatino Linotype" w:eastAsiaTheme="minorHAnsi" w:hAnsi="Palatino Linotype" w:cs="Arial"/>
          <w:lang w:val="es-MX" w:eastAsia="en-US"/>
        </w:rPr>
        <w:t xml:space="preserve"> cuyo contenido no se inserta por ser del conocimiento de las partes, sin embargo, serán motivo de estudio en el Considerado respectivo. </w:t>
      </w:r>
    </w:p>
    <w:p w14:paraId="6BD10A76" w14:textId="77777777" w:rsidR="00AA77FD" w:rsidRPr="00AA77FD" w:rsidRDefault="00AA77FD" w:rsidP="00AA77FD">
      <w:pPr>
        <w:spacing w:line="360" w:lineRule="auto"/>
        <w:jc w:val="both"/>
        <w:rPr>
          <w:rFonts w:ascii="Palatino Linotype" w:eastAsiaTheme="majorEastAsia" w:hAnsi="Palatino Linotype" w:cs="Arial"/>
          <w:b/>
          <w:bCs/>
          <w:i/>
        </w:rPr>
      </w:pPr>
    </w:p>
    <w:p w14:paraId="4D8B3FE9" w14:textId="77777777" w:rsidR="00AA77FD" w:rsidRPr="00F02EAF" w:rsidRDefault="00AA77FD" w:rsidP="00AA77FD">
      <w:pPr>
        <w:spacing w:line="360" w:lineRule="auto"/>
        <w:jc w:val="both"/>
        <w:rPr>
          <w:rFonts w:ascii="Palatino Linotype" w:hAnsi="Palatino Linotype"/>
          <w:szCs w:val="22"/>
          <w:lang w:val="es-MX" w:eastAsia="es-MX"/>
        </w:rPr>
      </w:pPr>
    </w:p>
    <w:p w14:paraId="721FAEF9" w14:textId="77777777" w:rsidR="00AA77FD" w:rsidRPr="00F02EAF" w:rsidRDefault="00AA77FD" w:rsidP="00AA77FD">
      <w:pPr>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TERCERO. Del recurso de revisión.</w:t>
      </w:r>
    </w:p>
    <w:p w14:paraId="448884C9" w14:textId="77777777" w:rsidR="00AA77FD" w:rsidRPr="00F02EAF" w:rsidRDefault="00AA77FD" w:rsidP="00AA77FD">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lastRenderedPageBreak/>
        <w:t xml:space="preserve">Inconforme con la respuesta por parte del </w:t>
      </w:r>
      <w:r w:rsidRPr="00F02EAF">
        <w:rPr>
          <w:rFonts w:ascii="Palatino Linotype" w:eastAsiaTheme="minorHAnsi" w:hAnsi="Palatino Linotype" w:cs="Arial"/>
          <w:b/>
          <w:lang w:val="es-MX" w:eastAsia="en-US"/>
        </w:rPr>
        <w:t>Sujeto Obligado</w:t>
      </w:r>
      <w:r w:rsidRPr="00F02EAF">
        <w:rPr>
          <w:rFonts w:ascii="Palatino Linotype" w:eastAsiaTheme="minorHAnsi" w:hAnsi="Palatino Linotype" w:cs="Arial"/>
          <w:lang w:val="es-MX" w:eastAsia="en-US"/>
        </w:rPr>
        <w:t xml:space="preserve">, el ahora </w:t>
      </w:r>
      <w:r w:rsidRPr="00F02EAF">
        <w:rPr>
          <w:rFonts w:ascii="Palatino Linotype" w:eastAsiaTheme="minorHAnsi" w:hAnsi="Palatino Linotype" w:cs="Arial"/>
          <w:b/>
          <w:lang w:val="es-MX" w:eastAsia="en-US"/>
        </w:rPr>
        <w:t>Recurrente</w:t>
      </w:r>
      <w:r w:rsidRPr="00F02EAF">
        <w:rPr>
          <w:rFonts w:ascii="Palatino Linotype" w:eastAsiaTheme="minorHAnsi" w:hAnsi="Palatino Linotype" w:cs="Arial"/>
          <w:lang w:val="es-MX" w:eastAsia="en-US"/>
        </w:rPr>
        <w:t xml:space="preserve"> interpuso el presen</w:t>
      </w:r>
      <w:r>
        <w:rPr>
          <w:rFonts w:ascii="Palatino Linotype" w:eastAsiaTheme="minorHAnsi" w:hAnsi="Palatino Linotype" w:cs="Arial"/>
          <w:lang w:val="es-MX" w:eastAsia="en-US"/>
        </w:rPr>
        <w:t>te recurso de revisión en fecha dieciocho de marzo de dos mil veinticinco</w:t>
      </w:r>
      <w:r w:rsidRPr="00F02EAF">
        <w:rPr>
          <w:rFonts w:ascii="Palatino Linotype" w:eastAsiaTheme="minorHAnsi" w:hAnsi="Palatino Linotype" w:cs="Arial"/>
          <w:lang w:val="es-MX" w:eastAsia="en-US"/>
        </w:rPr>
        <w:t>, el cual fue registrado</w:t>
      </w:r>
      <w:r w:rsidRPr="00F02EAF">
        <w:rPr>
          <w:rFonts w:ascii="Palatino Linotype" w:eastAsiaTheme="minorHAnsi" w:hAnsi="Palatino Linotype" w:cs="Arial"/>
          <w:b/>
          <w:lang w:val="es-MX" w:eastAsia="en-US"/>
        </w:rPr>
        <w:t xml:space="preserve"> </w:t>
      </w:r>
      <w:r w:rsidRPr="00F02EAF">
        <w:rPr>
          <w:rFonts w:ascii="Palatino Linotype" w:eastAsiaTheme="minorHAnsi" w:hAnsi="Palatino Linotype" w:cs="Arial"/>
          <w:lang w:val="es-MX" w:eastAsia="en-US"/>
        </w:rPr>
        <w:t xml:space="preserve">en el sistema electrónico con el expediente número </w:t>
      </w:r>
      <w:r w:rsidRPr="00F02EAF">
        <w:rPr>
          <w:rFonts w:ascii="Palatino Linotype" w:eastAsiaTheme="minorHAnsi" w:hAnsi="Palatino Linotype" w:cs="Arial"/>
          <w:b/>
          <w:bCs/>
          <w:lang w:val="es-MX" w:eastAsia="es-MX"/>
        </w:rPr>
        <w:t>0</w:t>
      </w:r>
      <w:r>
        <w:rPr>
          <w:rFonts w:ascii="Palatino Linotype" w:eastAsiaTheme="minorHAnsi" w:hAnsi="Palatino Linotype" w:cs="Arial"/>
          <w:b/>
          <w:bCs/>
          <w:lang w:val="es-MX" w:eastAsia="es-MX"/>
        </w:rPr>
        <w:t>3160</w:t>
      </w:r>
      <w:r w:rsidRPr="00F02EAF">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5</w:t>
      </w:r>
      <w:r w:rsidRPr="00F02EAF">
        <w:rPr>
          <w:rFonts w:ascii="Palatino Linotype" w:eastAsiaTheme="minorHAnsi" w:hAnsi="Palatino Linotype" w:cs="Arial"/>
          <w:lang w:val="es-MX" w:eastAsia="en-US"/>
        </w:rPr>
        <w:t xml:space="preserve">, en el cual </w:t>
      </w:r>
      <w:r>
        <w:rPr>
          <w:rFonts w:ascii="Palatino Linotype" w:eastAsiaTheme="minorHAnsi" w:hAnsi="Palatino Linotype" w:cs="Arial"/>
          <w:lang w:val="es-MX" w:eastAsia="en-US"/>
        </w:rPr>
        <w:t>expresa</w:t>
      </w:r>
      <w:r w:rsidRPr="00F02EAF">
        <w:rPr>
          <w:rFonts w:ascii="Palatino Linotype" w:eastAsiaTheme="minorHAnsi" w:hAnsi="Palatino Linotype" w:cs="Arial"/>
          <w:lang w:val="es-MX" w:eastAsia="en-US"/>
        </w:rPr>
        <w:t>, las siguientes manifestaciones:</w:t>
      </w:r>
    </w:p>
    <w:p w14:paraId="445AF673" w14:textId="77777777" w:rsidR="00AA77FD" w:rsidRPr="00F02EAF" w:rsidRDefault="00AA77FD" w:rsidP="00AA77FD">
      <w:pPr>
        <w:spacing w:line="360" w:lineRule="auto"/>
        <w:jc w:val="both"/>
        <w:rPr>
          <w:rFonts w:ascii="Palatino Linotype" w:eastAsiaTheme="minorHAnsi" w:hAnsi="Palatino Linotype" w:cs="Arial"/>
          <w:sz w:val="14"/>
          <w:lang w:val="es-MX" w:eastAsia="en-US"/>
        </w:rPr>
      </w:pPr>
    </w:p>
    <w:p w14:paraId="70AD750A" w14:textId="77777777" w:rsidR="00AA77FD" w:rsidRPr="00AA77FD" w:rsidRDefault="00AA77FD" w:rsidP="00AA77FD">
      <w:pPr>
        <w:numPr>
          <w:ilvl w:val="0"/>
          <w:numId w:val="1"/>
        </w:numPr>
        <w:spacing w:line="259" w:lineRule="auto"/>
        <w:jc w:val="both"/>
        <w:rPr>
          <w:rFonts w:ascii="Palatino Linotype" w:hAnsi="Palatino Linotype" w:cs="Arial"/>
          <w:b/>
          <w:i/>
        </w:rPr>
      </w:pPr>
      <w:r w:rsidRPr="00F02EAF">
        <w:rPr>
          <w:rFonts w:ascii="Palatino Linotype" w:hAnsi="Palatino Linotype" w:cs="Arial"/>
          <w:b/>
          <w:sz w:val="26"/>
          <w:szCs w:val="26"/>
        </w:rPr>
        <w:t>Acto Impugnado</w:t>
      </w:r>
    </w:p>
    <w:p w14:paraId="496FE39D" w14:textId="77777777" w:rsidR="00AA77FD" w:rsidRPr="00AA77FD" w:rsidRDefault="00AA77FD" w:rsidP="00AA77FD">
      <w:pPr>
        <w:spacing w:line="259" w:lineRule="auto"/>
        <w:ind w:left="720"/>
        <w:jc w:val="both"/>
        <w:rPr>
          <w:rFonts w:ascii="Palatino Linotype" w:hAnsi="Palatino Linotype"/>
          <w:i/>
          <w:color w:val="000000"/>
          <w:sz w:val="22"/>
          <w:szCs w:val="22"/>
        </w:rPr>
      </w:pPr>
      <w:r w:rsidRPr="00AA77FD">
        <w:rPr>
          <w:rFonts w:ascii="Palatino Linotype" w:hAnsi="Palatino Linotype"/>
          <w:i/>
          <w:color w:val="000000"/>
          <w:sz w:val="22"/>
          <w:szCs w:val="22"/>
        </w:rPr>
        <w:t>“NO PRESENTA INFORMACIÓN”</w:t>
      </w:r>
      <w:r w:rsidRPr="00AA77FD">
        <w:rPr>
          <w:rFonts w:ascii="Palatino Linotype" w:eastAsiaTheme="minorHAnsi" w:hAnsi="Palatino Linotype" w:cstheme="minorBidi"/>
          <w:i/>
          <w:color w:val="000000"/>
          <w:sz w:val="22"/>
          <w:szCs w:val="22"/>
          <w:lang w:val="es-MX" w:eastAsia="en-US"/>
        </w:rPr>
        <w:t xml:space="preserve"> (Sic).</w:t>
      </w:r>
    </w:p>
    <w:p w14:paraId="647BD5ED" w14:textId="77777777" w:rsidR="00AA77FD" w:rsidRPr="00AA77FD" w:rsidRDefault="00AA77FD" w:rsidP="00AA77FD">
      <w:pPr>
        <w:spacing w:line="259" w:lineRule="auto"/>
        <w:ind w:left="720"/>
        <w:jc w:val="both"/>
        <w:rPr>
          <w:rFonts w:ascii="Palatino Linotype" w:hAnsi="Palatino Linotype" w:cs="Arial"/>
          <w:b/>
          <w:i/>
        </w:rPr>
      </w:pPr>
    </w:p>
    <w:p w14:paraId="7DCAC168" w14:textId="77777777" w:rsidR="00AA77FD" w:rsidRPr="00AA77FD" w:rsidRDefault="00AA77FD" w:rsidP="00AA77FD">
      <w:pPr>
        <w:numPr>
          <w:ilvl w:val="0"/>
          <w:numId w:val="1"/>
        </w:numPr>
        <w:spacing w:line="259" w:lineRule="auto"/>
        <w:jc w:val="both"/>
        <w:rPr>
          <w:rFonts w:ascii="Palatino Linotype" w:hAnsi="Palatino Linotype" w:cs="Arial"/>
          <w:b/>
          <w:i/>
        </w:rPr>
      </w:pPr>
      <w:r>
        <w:rPr>
          <w:rFonts w:ascii="Palatino Linotype" w:hAnsi="Palatino Linotype" w:cs="Arial"/>
          <w:b/>
          <w:sz w:val="26"/>
          <w:szCs w:val="26"/>
        </w:rPr>
        <w:t xml:space="preserve"> y </w:t>
      </w:r>
      <w:r w:rsidRPr="007C3AF0">
        <w:rPr>
          <w:rFonts w:ascii="Palatino Linotype" w:hAnsi="Palatino Linotype" w:cs="Arial"/>
          <w:b/>
          <w:sz w:val="26"/>
          <w:szCs w:val="26"/>
        </w:rPr>
        <w:t xml:space="preserve"> </w:t>
      </w:r>
      <w:r w:rsidRPr="00F02EAF">
        <w:rPr>
          <w:rFonts w:ascii="Palatino Linotype" w:hAnsi="Palatino Linotype" w:cs="Arial"/>
          <w:b/>
          <w:sz w:val="26"/>
          <w:szCs w:val="26"/>
        </w:rPr>
        <w:t>Razones o Motivos de Inconformidad</w:t>
      </w:r>
      <w:r w:rsidRPr="009D5BAF">
        <w:rPr>
          <w:rFonts w:ascii="Palatino Linotype" w:hAnsi="Palatino Linotype" w:cs="Arial"/>
          <w:b/>
          <w:i/>
          <w:sz w:val="22"/>
          <w:szCs w:val="22"/>
        </w:rPr>
        <w:t>:</w:t>
      </w:r>
    </w:p>
    <w:p w14:paraId="666AAA97" w14:textId="77777777" w:rsidR="00AA77FD" w:rsidRPr="007C3AF0" w:rsidRDefault="00AA77FD" w:rsidP="00AA77FD">
      <w:pPr>
        <w:spacing w:line="259" w:lineRule="auto"/>
        <w:ind w:left="720"/>
        <w:jc w:val="both"/>
        <w:rPr>
          <w:rFonts w:ascii="Palatino Linotype" w:hAnsi="Palatino Linotype" w:cs="Arial"/>
          <w:b/>
          <w:i/>
        </w:rPr>
      </w:pPr>
      <w:r w:rsidRPr="009D5BAF">
        <w:rPr>
          <w:rFonts w:ascii="Palatino Linotype" w:hAnsi="Palatino Linotype" w:cs="Arial"/>
          <w:b/>
          <w:i/>
          <w:sz w:val="22"/>
          <w:szCs w:val="22"/>
        </w:rPr>
        <w:t xml:space="preserve"> </w:t>
      </w:r>
      <w:r w:rsidRPr="007C3AF0">
        <w:rPr>
          <w:rFonts w:ascii="Palatino Linotype" w:eastAsiaTheme="minorHAnsi" w:hAnsi="Palatino Linotype" w:cstheme="minorBidi"/>
          <w:i/>
          <w:color w:val="000000"/>
          <w:lang w:val="es-MX" w:eastAsia="en-US"/>
        </w:rPr>
        <w:t>“</w:t>
      </w:r>
      <w:r w:rsidRPr="00AA77FD">
        <w:rPr>
          <w:rFonts w:ascii="Palatino Linotype" w:hAnsi="Palatino Linotype"/>
          <w:i/>
          <w:color w:val="000000"/>
          <w:sz w:val="22"/>
          <w:szCs w:val="22"/>
        </w:rPr>
        <w:t>NO PRESENTA INFORMACIÓN SOLICITADA</w:t>
      </w:r>
      <w:r w:rsidRPr="007C3AF0">
        <w:rPr>
          <w:rFonts w:ascii="Palatino Linotype" w:hAnsi="Palatino Linotype"/>
          <w:i/>
          <w:color w:val="000000"/>
        </w:rPr>
        <w:t>”</w:t>
      </w:r>
      <w:r w:rsidRPr="007C3AF0">
        <w:rPr>
          <w:rFonts w:ascii="Palatino Linotype" w:eastAsiaTheme="minorHAnsi" w:hAnsi="Palatino Linotype" w:cstheme="minorBidi"/>
          <w:i/>
          <w:color w:val="000000"/>
          <w:lang w:val="es-MX" w:eastAsia="en-US"/>
        </w:rPr>
        <w:t xml:space="preserve"> (Sic).</w:t>
      </w:r>
    </w:p>
    <w:p w14:paraId="251F4DC8" w14:textId="77777777" w:rsidR="00AA77FD" w:rsidRPr="007C3AF0" w:rsidRDefault="00AA77FD" w:rsidP="00AA77FD">
      <w:pPr>
        <w:spacing w:line="276" w:lineRule="auto"/>
        <w:jc w:val="both"/>
        <w:rPr>
          <w:rFonts w:ascii="Palatino Linotype" w:hAnsi="Palatino Linotype"/>
          <w:i/>
          <w:sz w:val="26"/>
          <w:szCs w:val="26"/>
          <w:lang w:val="es-MX" w:eastAsia="es-MX"/>
        </w:rPr>
      </w:pPr>
    </w:p>
    <w:p w14:paraId="3CF7ACDA" w14:textId="77777777" w:rsidR="00AA77FD" w:rsidRPr="00D366A9" w:rsidRDefault="00AA77FD" w:rsidP="00AA77FD">
      <w:pPr>
        <w:pStyle w:val="Prrafodelista"/>
        <w:spacing w:line="276" w:lineRule="auto"/>
        <w:ind w:left="720"/>
        <w:jc w:val="both"/>
        <w:rPr>
          <w:rFonts w:ascii="Palatino Linotype" w:hAnsi="Palatino Linotype"/>
          <w:i/>
          <w:sz w:val="26"/>
          <w:szCs w:val="26"/>
          <w:lang w:val="es-MX" w:eastAsia="es-MX"/>
        </w:rPr>
      </w:pPr>
    </w:p>
    <w:p w14:paraId="04AEEDB5" w14:textId="77777777" w:rsidR="00AA77FD" w:rsidRPr="00F02EAF" w:rsidRDefault="00AA77FD" w:rsidP="00AA77FD">
      <w:pPr>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CUARTO. Del turno del recurso de revisión.</w:t>
      </w:r>
    </w:p>
    <w:p w14:paraId="45E1E94F" w14:textId="77777777" w:rsidR="00AA77FD" w:rsidRPr="007C3AF0" w:rsidRDefault="00AA77FD" w:rsidP="00AA77FD">
      <w:pPr>
        <w:spacing w:line="360" w:lineRule="auto"/>
        <w:jc w:val="both"/>
        <w:rPr>
          <w:rFonts w:ascii="Palatino Linotype" w:eastAsiaTheme="minorHAnsi" w:hAnsi="Palatino Linotype" w:cs="Arial"/>
          <w:b/>
          <w:lang w:val="es-MX" w:eastAsia="en-US"/>
        </w:rPr>
      </w:pPr>
      <w:r w:rsidRPr="00F02EAF">
        <w:rPr>
          <w:rFonts w:ascii="Palatino Linotype" w:eastAsiaTheme="minorHAnsi" w:hAnsi="Palatino Linotype" w:cs="Arial"/>
          <w:lang w:val="es-MX" w:eastAsia="en-US"/>
        </w:rPr>
        <w:t xml:space="preserve">Medio de impugnación que le fue turnado al Comisionado Presidente </w:t>
      </w:r>
      <w:r w:rsidRPr="00F02EAF">
        <w:rPr>
          <w:rFonts w:ascii="Palatino Linotype" w:eastAsiaTheme="minorHAnsi" w:hAnsi="Palatino Linotype" w:cs="Arial"/>
          <w:b/>
          <w:lang w:val="es-MX" w:eastAsia="en-US"/>
        </w:rPr>
        <w:t>José Martínez Vilchis</w:t>
      </w:r>
      <w:r w:rsidRPr="00F02EAF">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 xml:space="preserve">de lo anterior y con fundamento en el artículo </w:t>
      </w:r>
      <w:r w:rsidRPr="00F02EAF">
        <w:rPr>
          <w:rFonts w:ascii="Palatino Linotype" w:eastAsiaTheme="minorHAnsi" w:hAnsi="Palatino Linotype" w:cs="Arial"/>
          <w:lang w:val="es-MX" w:eastAsia="en-US"/>
        </w:rPr>
        <w:t>185, fracción I, de la Ley de Transparencia y Acceso a la información Pública del Estado de México y Municipios, del cual recayó acuerdo de admisión en fecha</w:t>
      </w:r>
      <w:r>
        <w:rPr>
          <w:rFonts w:ascii="Palatino Linotype" w:eastAsiaTheme="minorHAnsi" w:hAnsi="Palatino Linotype" w:cs="Arial"/>
          <w:b/>
          <w:lang w:val="es-MX" w:eastAsia="en-US"/>
        </w:rPr>
        <w:t xml:space="preserve"> veintiuno de marzo de dos mil veinticinco</w:t>
      </w:r>
      <w:r w:rsidRPr="00F02EAF">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6C04A27" w14:textId="77777777" w:rsidR="00AA77FD" w:rsidRPr="00F02EAF" w:rsidRDefault="00AA77FD" w:rsidP="00AA77FD">
      <w:pPr>
        <w:spacing w:line="360" w:lineRule="auto"/>
        <w:jc w:val="both"/>
        <w:rPr>
          <w:rFonts w:ascii="Palatino Linotype" w:eastAsiaTheme="minorHAnsi" w:hAnsi="Palatino Linotype" w:cs="Arial"/>
          <w:lang w:val="es-MX" w:eastAsia="en-US"/>
        </w:rPr>
      </w:pPr>
    </w:p>
    <w:p w14:paraId="19E97477" w14:textId="77777777" w:rsidR="00AA77FD" w:rsidRPr="00F02EAF" w:rsidRDefault="00AA77FD" w:rsidP="00AA77FD">
      <w:pPr>
        <w:spacing w:line="360" w:lineRule="auto"/>
        <w:jc w:val="both"/>
        <w:rPr>
          <w:rFonts w:ascii="Palatino Linotype" w:eastAsiaTheme="minorHAnsi" w:hAnsi="Palatino Linotype" w:cs="Arial"/>
          <w:b/>
          <w:sz w:val="28"/>
          <w:lang w:val="es-MX" w:eastAsia="en-US"/>
        </w:rPr>
      </w:pPr>
      <w:r w:rsidRPr="00D93EDA">
        <w:rPr>
          <w:rFonts w:ascii="Palatino Linotype" w:eastAsiaTheme="minorHAnsi" w:hAnsi="Palatino Linotype" w:cs="Arial"/>
          <w:b/>
          <w:sz w:val="28"/>
          <w:lang w:val="es-MX" w:eastAsia="en-US"/>
        </w:rPr>
        <w:t>QUINTO. De la etapa de</w:t>
      </w:r>
      <w:r w:rsidRPr="00F02EAF">
        <w:rPr>
          <w:rFonts w:ascii="Palatino Linotype" w:eastAsiaTheme="minorHAnsi" w:hAnsi="Palatino Linotype" w:cs="Arial"/>
          <w:b/>
          <w:sz w:val="28"/>
          <w:lang w:val="es-MX" w:eastAsia="en-US"/>
        </w:rPr>
        <w:t xml:space="preserve"> manifestaciones y/o alegatos.</w:t>
      </w:r>
    </w:p>
    <w:p w14:paraId="2C25B8D9" w14:textId="77777777" w:rsidR="00AA77FD" w:rsidRPr="00AA77FD" w:rsidRDefault="00AA77FD" w:rsidP="00AA77FD">
      <w:pPr>
        <w:spacing w:line="360" w:lineRule="auto"/>
        <w:jc w:val="both"/>
        <w:rPr>
          <w:rFonts w:ascii="Palatino Linotype" w:eastAsia="Calibri" w:hAnsi="Palatino Linotype" w:cs="Arial"/>
          <w:lang w:val="es-MX" w:eastAsia="en-US"/>
        </w:rPr>
      </w:pPr>
      <w:r w:rsidRPr="00304548">
        <w:rPr>
          <w:rFonts w:ascii="Palatino Linotype" w:eastAsia="Calibri" w:hAnsi="Palatino Linotype" w:cs="Arial"/>
          <w:lang w:val="es-MX" w:eastAsia="en-US"/>
        </w:rPr>
        <w:t xml:space="preserve">Una vez transcurrido el término legal referido se destaca que </w:t>
      </w:r>
      <w:r w:rsidRPr="00304548">
        <w:rPr>
          <w:rFonts w:ascii="Palatino Linotype" w:eastAsia="Calibri" w:hAnsi="Palatino Linotype" w:cs="Arial"/>
          <w:b/>
          <w:lang w:val="es-MX" w:eastAsia="en-US"/>
        </w:rPr>
        <w:t xml:space="preserve">El Sujeto </w:t>
      </w:r>
      <w:r w:rsidRPr="00346D28">
        <w:rPr>
          <w:rFonts w:ascii="Palatino Linotype" w:eastAsia="Calibri" w:hAnsi="Palatino Linotype" w:cs="Arial"/>
          <w:b/>
          <w:lang w:val="es-MX" w:eastAsia="en-US"/>
        </w:rPr>
        <w:t xml:space="preserve">Obligado </w:t>
      </w:r>
      <w:r>
        <w:rPr>
          <w:rFonts w:ascii="Palatino Linotype" w:eastAsia="Calibri" w:hAnsi="Palatino Linotype" w:cs="Arial"/>
          <w:b/>
          <w:lang w:val="es-MX" w:eastAsia="en-US"/>
        </w:rPr>
        <w:t>fue omiso para presentar su informe justificado</w:t>
      </w:r>
      <w:r w:rsidRPr="00304548">
        <w:rPr>
          <w:rFonts w:ascii="Palatino Linotype" w:eastAsia="Calibri" w:hAnsi="Palatino Linotype" w:cs="Arial"/>
          <w:lang w:val="es-MX" w:eastAsia="en-US"/>
        </w:rPr>
        <w:t xml:space="preserve">; asimismo, se aprecia que la parte </w:t>
      </w:r>
      <w:r w:rsidRPr="00304548">
        <w:rPr>
          <w:rFonts w:ascii="Palatino Linotype" w:eastAsia="Calibri" w:hAnsi="Palatino Linotype" w:cs="Arial"/>
          <w:b/>
          <w:lang w:val="es-MX" w:eastAsia="en-US"/>
        </w:rPr>
        <w:t>Recurrente</w:t>
      </w:r>
      <w:r w:rsidRPr="00304548">
        <w:rPr>
          <w:rFonts w:ascii="Palatino Linotype" w:eastAsia="Calibri" w:hAnsi="Palatino Linotype" w:cs="Arial"/>
          <w:lang w:val="es-MX" w:eastAsia="en-US"/>
        </w:rPr>
        <w:t xml:space="preserve"> no realizó alegatos, ni ofreció pruebas o manifestaciones.</w:t>
      </w:r>
      <w:r w:rsidRPr="00304548">
        <w:rPr>
          <w:rFonts w:ascii="Palatino Linotype" w:eastAsia="Calibri" w:hAnsi="Palatino Linotype" w:cs="Arial"/>
          <w:noProof/>
          <w:lang w:val="es-MX" w:eastAsia="en-US"/>
        </w:rPr>
        <w:t xml:space="preserve"> </w:t>
      </w:r>
    </w:p>
    <w:p w14:paraId="3E31187A" w14:textId="77777777" w:rsidR="00AA77FD" w:rsidRPr="00F02EAF" w:rsidRDefault="00AA77FD" w:rsidP="00AA77FD">
      <w:pPr>
        <w:tabs>
          <w:tab w:val="left" w:pos="3206"/>
        </w:tabs>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lastRenderedPageBreak/>
        <w:t>SEXTO. Del cierre de instrucción.</w:t>
      </w:r>
      <w:r w:rsidRPr="00F02EAF">
        <w:rPr>
          <w:rFonts w:ascii="Palatino Linotype" w:eastAsiaTheme="minorHAnsi" w:hAnsi="Palatino Linotype" w:cs="Arial"/>
          <w:b/>
          <w:sz w:val="28"/>
          <w:lang w:val="es-MX" w:eastAsia="en-US"/>
        </w:rPr>
        <w:tab/>
      </w:r>
    </w:p>
    <w:p w14:paraId="7C84CA45" w14:textId="77777777" w:rsidR="00AA77FD" w:rsidRDefault="00AA77FD" w:rsidP="00AA77FD">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 xml:space="preserve">Así, una vez transcurrido el término legal, </w:t>
      </w:r>
      <w:r>
        <w:rPr>
          <w:rFonts w:ascii="Palatino Linotype" w:eastAsiaTheme="minorHAnsi" w:hAnsi="Palatino Linotype" w:cs="Arial"/>
          <w:lang w:val="es-MX" w:eastAsia="en-US"/>
        </w:rPr>
        <w:t>procedió a</w:t>
      </w:r>
      <w:r w:rsidRPr="00F02EAF">
        <w:rPr>
          <w:rFonts w:ascii="Palatino Linotype" w:eastAsiaTheme="minorHAnsi" w:hAnsi="Palatino Linotype" w:cs="Arial"/>
          <w:lang w:val="es-MX" w:eastAsia="en-US"/>
        </w:rPr>
        <w:t xml:space="preserve"> decretarse el cierre de instrucción en fecha </w:t>
      </w:r>
      <w:r>
        <w:rPr>
          <w:rFonts w:ascii="Palatino Linotype" w:eastAsiaTheme="minorHAnsi" w:hAnsi="Palatino Linotype" w:cs="Arial"/>
          <w:b/>
          <w:lang w:val="es-MX" w:eastAsia="en-US"/>
        </w:rPr>
        <w:t>dos de abril de dos mil veinticinco</w:t>
      </w:r>
      <w:r w:rsidRPr="00F02EAF">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0D50C3FD" w14:textId="77777777" w:rsidR="00AA77FD" w:rsidRDefault="00AA77FD" w:rsidP="00AA77FD">
      <w:pPr>
        <w:spacing w:line="360" w:lineRule="auto"/>
        <w:jc w:val="both"/>
        <w:rPr>
          <w:rFonts w:ascii="Palatino Linotype" w:eastAsiaTheme="minorHAnsi" w:hAnsi="Palatino Linotype" w:cs="Arial"/>
          <w:lang w:val="es-MX" w:eastAsia="en-US"/>
        </w:rPr>
      </w:pPr>
    </w:p>
    <w:p w14:paraId="6E7B6B64" w14:textId="77777777" w:rsidR="00AA77FD" w:rsidRDefault="00AA77FD" w:rsidP="00AA77FD">
      <w:pPr>
        <w:spacing w:line="360" w:lineRule="auto"/>
        <w:jc w:val="both"/>
        <w:rPr>
          <w:rFonts w:ascii="Palatino Linotype" w:eastAsiaTheme="minorHAnsi" w:hAnsi="Palatino Linotype" w:cs="Arial"/>
          <w:lang w:val="es-MX" w:eastAsia="en-US"/>
        </w:rPr>
      </w:pPr>
    </w:p>
    <w:p w14:paraId="0FD3DB29" w14:textId="77777777" w:rsidR="00AA77FD" w:rsidRPr="00D24262" w:rsidRDefault="00AA77FD" w:rsidP="00AA77FD">
      <w:pPr>
        <w:keepNext/>
        <w:keepLines/>
        <w:spacing w:line="360" w:lineRule="auto"/>
        <w:jc w:val="both"/>
        <w:outlineLvl w:val="1"/>
        <w:rPr>
          <w:rFonts w:ascii="Palatino Linotype" w:hAnsi="Palatino Linotype" w:cs="Palatino Linotype"/>
          <w:color w:val="000000"/>
          <w:lang w:val="es-ES_tradnl" w:eastAsia="es-MX"/>
        </w:rPr>
      </w:pPr>
      <w:r>
        <w:rPr>
          <w:rFonts w:ascii="Palatino Linotype" w:hAnsi="Palatino Linotype"/>
          <w:b/>
          <w:color w:val="000000" w:themeColor="text1"/>
          <w:sz w:val="28"/>
          <w:szCs w:val="28"/>
          <w:lang w:val="es-ES_tradnl" w:eastAsia="es-MX"/>
        </w:rPr>
        <w:t>SÉPTIM</w:t>
      </w:r>
      <w:r w:rsidRPr="001F6642">
        <w:rPr>
          <w:rFonts w:ascii="Palatino Linotype" w:hAnsi="Palatino Linotype"/>
          <w:b/>
          <w:color w:val="000000" w:themeColor="text1"/>
          <w:sz w:val="28"/>
          <w:szCs w:val="28"/>
          <w:lang w:val="es-ES_tradnl" w:eastAsia="es-MX"/>
        </w:rPr>
        <w:t>O.</w:t>
      </w:r>
      <w:r w:rsidRPr="00D24262">
        <w:rPr>
          <w:rFonts w:ascii="Palatino Linotype" w:hAnsi="Palatino Linotype"/>
          <w:b/>
          <w:color w:val="000000" w:themeColor="text1"/>
          <w:sz w:val="28"/>
          <w:szCs w:val="28"/>
          <w:lang w:val="es-ES_tradnl" w:eastAsia="es-MX"/>
        </w:rPr>
        <w:t xml:space="preserve"> </w:t>
      </w:r>
      <w:r w:rsidRPr="0055610A">
        <w:rPr>
          <w:rFonts w:ascii="Palatino Linotype" w:eastAsia="Calibri" w:hAnsi="Palatino Linotype" w:cs="Arial"/>
          <w:b/>
          <w:sz w:val="28"/>
          <w:lang w:val="es-ES_tradnl"/>
        </w:rPr>
        <w:t>De la ampliación del término para resolver.</w:t>
      </w:r>
    </w:p>
    <w:p w14:paraId="4D8B62E0" w14:textId="77777777" w:rsidR="00AA77FD" w:rsidRDefault="00AA77FD" w:rsidP="00AA77FD">
      <w:pPr>
        <w:spacing w:line="360" w:lineRule="auto"/>
        <w:contextualSpacing/>
        <w:jc w:val="both"/>
        <w:rPr>
          <w:rFonts w:ascii="Palatino Linotype" w:hAnsi="Palatino Linotype"/>
        </w:rPr>
      </w:pPr>
      <w:r w:rsidRPr="002F041E">
        <w:rPr>
          <w:rFonts w:ascii="Palatino Linotype" w:hAnsi="Palatino Linotype"/>
        </w:rPr>
        <w:t xml:space="preserve">De las constancias que integran el expediente electrónico, se advierte que han transcurrido los términos de Ley, para la emisión de la resolución en el presente recurso de revisión, por lo que en </w:t>
      </w:r>
      <w:r w:rsidRPr="00DD5F10">
        <w:rPr>
          <w:rFonts w:ascii="Palatino Linotype" w:hAnsi="Palatino Linotype"/>
        </w:rPr>
        <w:t>fecha</w:t>
      </w:r>
      <w:r w:rsidRPr="002F041E">
        <w:rPr>
          <w:rFonts w:ascii="Palatino Linotype" w:hAnsi="Palatino Linotype"/>
          <w:b/>
        </w:rPr>
        <w:t xml:space="preserve"> </w:t>
      </w:r>
      <w:r>
        <w:rPr>
          <w:rFonts w:ascii="Palatino Linotype" w:hAnsi="Palatino Linotype"/>
          <w:b/>
        </w:rPr>
        <w:t>diez de junio  de dos mil veinticinco</w:t>
      </w:r>
      <w:r w:rsidRPr="002F041E">
        <w:rPr>
          <w:rFonts w:ascii="Palatino Linotype" w:hAnsi="Palatino Linotype"/>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775D00F1" w14:textId="77777777" w:rsidR="00AA77FD" w:rsidRPr="006A6AE2" w:rsidRDefault="00AA77FD" w:rsidP="00AA77FD">
      <w:pPr>
        <w:spacing w:line="360" w:lineRule="auto"/>
        <w:contextualSpacing/>
        <w:jc w:val="both"/>
        <w:rPr>
          <w:rFonts w:ascii="Palatino Linotype" w:hAnsi="Palatino Linotype"/>
        </w:rPr>
      </w:pPr>
    </w:p>
    <w:p w14:paraId="45FA0806" w14:textId="77777777" w:rsidR="00AA77FD" w:rsidRPr="002F041E" w:rsidRDefault="00AA77FD" w:rsidP="00AA77FD">
      <w:pPr>
        <w:spacing w:line="360" w:lineRule="auto"/>
        <w:contextualSpacing/>
        <w:jc w:val="both"/>
        <w:rPr>
          <w:rFonts w:ascii="Palatino Linotype" w:hAnsi="Palatino Linotype"/>
        </w:rPr>
      </w:pPr>
      <w:r w:rsidRPr="002F041E">
        <w:rPr>
          <w:rFonts w:ascii="Palatino Linotype" w:hAnsi="Palatino Linotype"/>
        </w:rPr>
        <w:t>Este organismo garante no pasa por alto justificar, que el plazo para emitir resolución en el presente asunto encuentra justificación en el alto número de recursos de revisión re</w:t>
      </w:r>
      <w:r>
        <w:rPr>
          <w:rFonts w:ascii="Palatino Linotype" w:hAnsi="Palatino Linotype"/>
        </w:rPr>
        <w:t xml:space="preserve">cibidos, </w:t>
      </w:r>
      <w:r w:rsidRPr="002F041E">
        <w:rPr>
          <w:rFonts w:ascii="Palatino Linotype" w:hAnsi="Palatino Linotype"/>
        </w:rPr>
        <w:t xml:space="preserve">circunstancia atípica que ha rebasado las capacidades técnicas y humanas del personal encargado de la proyección de las resoluciones a dichos medios de impugnación. </w:t>
      </w:r>
    </w:p>
    <w:p w14:paraId="2412AC5E" w14:textId="77777777" w:rsidR="00AA77FD" w:rsidRPr="002F041E" w:rsidRDefault="00AA77FD" w:rsidP="00AA77FD">
      <w:pPr>
        <w:spacing w:line="360" w:lineRule="auto"/>
        <w:contextualSpacing/>
        <w:jc w:val="both"/>
        <w:rPr>
          <w:rFonts w:ascii="Palatino Linotype" w:hAnsi="Palatino Linotype"/>
        </w:rPr>
      </w:pPr>
    </w:p>
    <w:p w14:paraId="7B6B51FC" w14:textId="77777777" w:rsidR="00AA77FD" w:rsidRPr="002F041E" w:rsidRDefault="00AA77FD" w:rsidP="00AA77FD">
      <w:pPr>
        <w:spacing w:line="360" w:lineRule="auto"/>
        <w:contextualSpacing/>
        <w:jc w:val="both"/>
        <w:rPr>
          <w:rFonts w:ascii="Palatino Linotype" w:hAnsi="Palatino Linotype" w:cs="Palatino Linotype"/>
          <w:color w:val="000000"/>
          <w:lang w:val="es-ES_tradnl" w:eastAsia="es-MX"/>
        </w:rPr>
      </w:pPr>
      <w:r w:rsidRPr="002F041E">
        <w:rPr>
          <w:rFonts w:ascii="Palatino Linotype" w:hAnsi="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F352775" w14:textId="77777777" w:rsidR="00AA77FD" w:rsidRPr="002F041E" w:rsidRDefault="00AA77FD" w:rsidP="00AA77FD">
      <w:pPr>
        <w:spacing w:line="360" w:lineRule="auto"/>
        <w:contextualSpacing/>
        <w:jc w:val="both"/>
        <w:rPr>
          <w:rFonts w:ascii="Palatino Linotype" w:hAnsi="Palatino Linotype" w:cs="Palatino Linotype"/>
          <w:color w:val="000000"/>
          <w:lang w:val="es-ES_tradnl" w:eastAsia="es-MX"/>
        </w:rPr>
      </w:pPr>
    </w:p>
    <w:p w14:paraId="15379789" w14:textId="77777777" w:rsidR="00AA77FD" w:rsidRDefault="00AA77FD" w:rsidP="00AA77FD">
      <w:pPr>
        <w:spacing w:line="360" w:lineRule="auto"/>
        <w:contextualSpacing/>
        <w:jc w:val="both"/>
        <w:rPr>
          <w:rFonts w:ascii="Palatino Linotype" w:hAnsi="Palatino Linotype"/>
        </w:rPr>
      </w:pPr>
      <w:r w:rsidRPr="002F041E">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Pr>
          <w:rFonts w:ascii="Palatino Linotype" w:hAnsi="Palatino Linotype"/>
        </w:rPr>
        <w:t>.</w:t>
      </w:r>
    </w:p>
    <w:p w14:paraId="10BD290E" w14:textId="77777777" w:rsidR="00AA77FD" w:rsidRDefault="00AA77FD" w:rsidP="00AA77FD">
      <w:pPr>
        <w:spacing w:line="360" w:lineRule="auto"/>
        <w:contextualSpacing/>
        <w:jc w:val="both"/>
        <w:rPr>
          <w:rFonts w:ascii="Palatino Linotype" w:hAnsi="Palatino Linotype" w:cs="Palatino Linotype"/>
          <w:color w:val="000000"/>
          <w:lang w:val="es-ES_tradnl" w:eastAsia="es-MX"/>
        </w:rPr>
      </w:pPr>
    </w:p>
    <w:p w14:paraId="43DCC019" w14:textId="77777777" w:rsidR="00AA77FD" w:rsidRPr="002F041E" w:rsidRDefault="00AA77FD" w:rsidP="00AA77FD">
      <w:pPr>
        <w:spacing w:line="360" w:lineRule="auto"/>
        <w:contextualSpacing/>
        <w:jc w:val="both"/>
        <w:rPr>
          <w:rFonts w:ascii="Palatino Linotype" w:hAnsi="Palatino Linotype"/>
        </w:rPr>
      </w:pPr>
      <w:r w:rsidRPr="002F041E">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06C259E6" w14:textId="77777777" w:rsidR="00AA77FD" w:rsidRPr="002F041E" w:rsidRDefault="00AA77FD" w:rsidP="00AA77FD">
      <w:pPr>
        <w:pStyle w:val="Prrafodelista"/>
        <w:numPr>
          <w:ilvl w:val="0"/>
          <w:numId w:val="10"/>
        </w:numPr>
        <w:spacing w:line="360" w:lineRule="auto"/>
        <w:contextualSpacing/>
        <w:jc w:val="both"/>
        <w:rPr>
          <w:rFonts w:ascii="Palatino Linotype" w:hAnsi="Palatino Linotype"/>
        </w:rPr>
      </w:pPr>
      <w:r w:rsidRPr="002F041E">
        <w:rPr>
          <w:rFonts w:ascii="Palatino Linotype" w:hAnsi="Palatino Linotype"/>
          <w:b/>
        </w:rPr>
        <w:t>Complejidad del asunto</w:t>
      </w:r>
      <w:r w:rsidRPr="002F041E">
        <w:rPr>
          <w:rFonts w:ascii="Palatino Linotype" w:hAnsi="Palatino Linotype"/>
        </w:rPr>
        <w:t>: La complejidad de la prueba, la pluralidad de sujetos procesales, el tiempo transcurrido, las características y contexto del recurso.</w:t>
      </w:r>
    </w:p>
    <w:p w14:paraId="68FF85B9" w14:textId="77777777" w:rsidR="00AA77FD" w:rsidRPr="002F041E" w:rsidRDefault="00AA77FD" w:rsidP="00AA77FD">
      <w:pPr>
        <w:pStyle w:val="Prrafodelista"/>
        <w:spacing w:line="360" w:lineRule="auto"/>
        <w:ind w:left="1065"/>
        <w:jc w:val="both"/>
        <w:rPr>
          <w:rFonts w:ascii="Palatino Linotype" w:hAnsi="Palatino Linotype"/>
        </w:rPr>
      </w:pPr>
    </w:p>
    <w:p w14:paraId="2DB9FAC0" w14:textId="77777777" w:rsidR="00AA77FD" w:rsidRPr="002F041E" w:rsidRDefault="00AA77FD" w:rsidP="00AA77FD">
      <w:pPr>
        <w:pStyle w:val="Prrafodelista"/>
        <w:numPr>
          <w:ilvl w:val="0"/>
          <w:numId w:val="10"/>
        </w:numPr>
        <w:spacing w:line="360" w:lineRule="auto"/>
        <w:contextualSpacing/>
        <w:jc w:val="both"/>
        <w:rPr>
          <w:rFonts w:ascii="Palatino Linotype" w:hAnsi="Palatino Linotype"/>
        </w:rPr>
      </w:pPr>
      <w:r w:rsidRPr="002F041E">
        <w:rPr>
          <w:rFonts w:ascii="Palatino Linotype" w:hAnsi="Palatino Linotype"/>
          <w:b/>
        </w:rPr>
        <w:lastRenderedPageBreak/>
        <w:t>Actividad Procesal del interesado:</w:t>
      </w:r>
      <w:r w:rsidRPr="002F041E">
        <w:rPr>
          <w:rFonts w:ascii="Palatino Linotype" w:hAnsi="Palatino Linotype"/>
        </w:rPr>
        <w:t xml:space="preserve"> Acciones u omisiones del interesado. </w:t>
      </w:r>
    </w:p>
    <w:p w14:paraId="52D56AD8" w14:textId="77777777" w:rsidR="00AA77FD" w:rsidRPr="00AA77FD" w:rsidRDefault="00AA77FD" w:rsidP="00AA77FD">
      <w:pPr>
        <w:spacing w:line="360" w:lineRule="auto"/>
        <w:jc w:val="both"/>
        <w:rPr>
          <w:rFonts w:ascii="Palatino Linotype" w:hAnsi="Palatino Linotype"/>
        </w:rPr>
      </w:pPr>
    </w:p>
    <w:p w14:paraId="6070CB2A" w14:textId="77777777" w:rsidR="00AA77FD" w:rsidRDefault="00AA77FD" w:rsidP="00AA77FD">
      <w:pPr>
        <w:pStyle w:val="Prrafodelista"/>
        <w:numPr>
          <w:ilvl w:val="0"/>
          <w:numId w:val="10"/>
        </w:numPr>
        <w:spacing w:line="360" w:lineRule="auto"/>
        <w:contextualSpacing/>
        <w:jc w:val="both"/>
        <w:rPr>
          <w:rFonts w:ascii="Palatino Linotype" w:hAnsi="Palatino Linotype"/>
        </w:rPr>
      </w:pPr>
      <w:r w:rsidRPr="002F041E">
        <w:rPr>
          <w:rFonts w:ascii="Palatino Linotype" w:hAnsi="Palatino Linotype"/>
          <w:b/>
        </w:rPr>
        <w:t>Conducta de la Autoridad</w:t>
      </w:r>
      <w:r w:rsidRPr="002F041E">
        <w:rPr>
          <w:rFonts w:ascii="Palatino Linotype" w:hAnsi="Palatino Linotype"/>
        </w:rPr>
        <w:t>: Las Acciones u omisiones realizadas en el procedimiento. Así como si la autoridad actuó con la debida diligencia.</w:t>
      </w:r>
    </w:p>
    <w:p w14:paraId="622EFD45" w14:textId="77777777" w:rsidR="00AA77FD" w:rsidRPr="00D24262" w:rsidRDefault="00AA77FD" w:rsidP="00AA77FD">
      <w:pPr>
        <w:pStyle w:val="Prrafodelista"/>
        <w:spacing w:line="360" w:lineRule="auto"/>
        <w:ind w:left="1065"/>
        <w:jc w:val="both"/>
        <w:rPr>
          <w:rFonts w:ascii="Palatino Linotype" w:hAnsi="Palatino Linotype"/>
        </w:rPr>
      </w:pPr>
    </w:p>
    <w:p w14:paraId="3FB7394D" w14:textId="77777777" w:rsidR="00AA77FD" w:rsidRPr="00DD5F10" w:rsidRDefault="00AA77FD" w:rsidP="00AA77FD">
      <w:pPr>
        <w:spacing w:line="360" w:lineRule="auto"/>
        <w:ind w:left="705" w:firstLine="60"/>
        <w:contextualSpacing/>
        <w:jc w:val="both"/>
        <w:rPr>
          <w:rFonts w:ascii="Palatino Linotype" w:hAnsi="Palatino Linotype"/>
        </w:rPr>
      </w:pPr>
      <w:r w:rsidRPr="002F041E">
        <w:rPr>
          <w:rFonts w:ascii="Palatino Linotype" w:hAnsi="Palatino Linotype"/>
        </w:rPr>
        <w:t xml:space="preserve">d) </w:t>
      </w:r>
      <w:r w:rsidRPr="002F041E">
        <w:rPr>
          <w:rFonts w:ascii="Palatino Linotype" w:hAnsi="Palatino Linotype"/>
          <w:b/>
        </w:rPr>
        <w:t>La afectación generada en la situación jurídica de la persona involucrada en el proceso</w:t>
      </w:r>
      <w:r w:rsidRPr="002F041E">
        <w:rPr>
          <w:rFonts w:ascii="Palatino Linotype" w:hAnsi="Palatino Linotype"/>
        </w:rPr>
        <w:t>: Violación a sus derechos humanos.</w:t>
      </w:r>
    </w:p>
    <w:p w14:paraId="731E14C3" w14:textId="77777777" w:rsidR="00AA77FD" w:rsidRDefault="00AA77FD" w:rsidP="00AA77FD">
      <w:pPr>
        <w:spacing w:line="360" w:lineRule="auto"/>
        <w:contextualSpacing/>
        <w:jc w:val="both"/>
        <w:rPr>
          <w:rFonts w:ascii="Palatino Linotype" w:hAnsi="Palatino Linotype"/>
        </w:rPr>
      </w:pPr>
    </w:p>
    <w:p w14:paraId="640F7C37" w14:textId="77777777" w:rsidR="00AA77FD" w:rsidRDefault="00AA77FD" w:rsidP="00AA77FD">
      <w:pPr>
        <w:spacing w:line="360" w:lineRule="auto"/>
        <w:contextualSpacing/>
        <w:jc w:val="both"/>
        <w:rPr>
          <w:rFonts w:ascii="Palatino Linotype" w:hAnsi="Palatino Linotype"/>
        </w:rPr>
      </w:pPr>
      <w:r w:rsidRPr="002F041E">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 Argumento que encuentra sustento en la jurisprudencia P</w:t>
      </w:r>
      <w:proofErr w:type="gramStart"/>
      <w:r w:rsidRPr="002F041E">
        <w:rPr>
          <w:rFonts w:ascii="Palatino Linotype" w:hAnsi="Palatino Linotype"/>
        </w:rPr>
        <w:t>./</w:t>
      </w:r>
      <w:proofErr w:type="gramEnd"/>
      <w:r w:rsidRPr="002F041E">
        <w:rPr>
          <w:rFonts w:ascii="Palatino Linotype" w:hAnsi="Palatino Linotype"/>
        </w:rPr>
        <w:t>J. 32/92 emitida por el Pleno de la Suprema Corte de Justicia de la Nación de rubro “</w:t>
      </w:r>
      <w:r w:rsidRPr="002F041E">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2F041E">
        <w:rPr>
          <w:rFonts w:ascii="Palatino Linotype" w:hAnsi="Palatino Linotype"/>
        </w:rPr>
        <w:t xml:space="preserve">.”, visible en la Gaceta del Seminario Judicial de la Federación con el registro digital 205635. </w:t>
      </w:r>
    </w:p>
    <w:p w14:paraId="411D4217" w14:textId="77777777" w:rsidR="00AA77FD" w:rsidRDefault="00AA77FD" w:rsidP="00AA77FD">
      <w:pPr>
        <w:spacing w:line="360" w:lineRule="auto"/>
        <w:contextualSpacing/>
        <w:jc w:val="both"/>
        <w:rPr>
          <w:rFonts w:ascii="Palatino Linotype" w:hAnsi="Palatino Linotype"/>
        </w:rPr>
      </w:pPr>
    </w:p>
    <w:p w14:paraId="1A7D4CB7" w14:textId="77777777" w:rsidR="00AA77FD" w:rsidRDefault="00AA77FD" w:rsidP="00AA77FD">
      <w:pPr>
        <w:spacing w:line="360" w:lineRule="auto"/>
        <w:contextualSpacing/>
        <w:jc w:val="both"/>
        <w:rPr>
          <w:rFonts w:ascii="Palatino Linotype" w:hAnsi="Palatino Linotype"/>
        </w:rPr>
      </w:pPr>
      <w:r w:rsidRPr="002F041E">
        <w:rPr>
          <w:rFonts w:ascii="Palatino Linotype" w:hAnsi="Palatino Linotype"/>
        </w:rPr>
        <w:t xml:space="preserve">Razones por las cuales cabe concluir que, la resolución al recurso de revisión se solventa hasta esta fecha, debido a que existe una excesiva carga de trabajo en </w:t>
      </w:r>
      <w:r w:rsidRPr="002F041E">
        <w:rPr>
          <w:rFonts w:ascii="Palatino Linotype" w:hAnsi="Palatino Linotype"/>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3F4D295" w14:textId="77777777" w:rsidR="00AA77FD" w:rsidRPr="00D24262" w:rsidRDefault="00AA77FD" w:rsidP="00AA77FD">
      <w:pPr>
        <w:spacing w:line="360" w:lineRule="auto"/>
        <w:contextualSpacing/>
        <w:jc w:val="both"/>
        <w:rPr>
          <w:rFonts w:ascii="Palatino Linotype" w:hAnsi="Palatino Linotype"/>
        </w:rPr>
      </w:pPr>
    </w:p>
    <w:p w14:paraId="723F909E" w14:textId="77777777" w:rsidR="00AA77FD" w:rsidRDefault="00AA77FD" w:rsidP="00AA77FD">
      <w:pPr>
        <w:spacing w:line="360" w:lineRule="auto"/>
        <w:contextualSpacing/>
        <w:jc w:val="both"/>
        <w:rPr>
          <w:rFonts w:ascii="Palatino Linotype" w:hAnsi="Palatino Linotype"/>
        </w:rPr>
      </w:pPr>
      <w:r w:rsidRPr="002F041E">
        <w:rPr>
          <w:rFonts w:ascii="Palatino Linotype" w:hAnsi="Palatino Linotype"/>
        </w:rPr>
        <w:t xml:space="preserve">Al respecto, también son de considerar los criterios sostenidos por el Cuarto Tribunal Colegiado en Materia Administrativa del Primer Circuito, cuyos rubros y datos de identificación son los siguientes: </w:t>
      </w:r>
    </w:p>
    <w:p w14:paraId="0B9BEC39" w14:textId="77777777" w:rsidR="00AA77FD" w:rsidRPr="00AA77FD" w:rsidRDefault="00AA77FD" w:rsidP="00AA77FD">
      <w:pPr>
        <w:spacing w:line="360" w:lineRule="auto"/>
        <w:ind w:left="708"/>
        <w:contextualSpacing/>
        <w:jc w:val="both"/>
        <w:rPr>
          <w:rFonts w:ascii="Palatino Linotype" w:hAnsi="Palatino Linotype"/>
          <w:i/>
          <w:sz w:val="22"/>
          <w:szCs w:val="22"/>
        </w:rPr>
      </w:pPr>
      <w:r w:rsidRPr="00AA77FD">
        <w:rPr>
          <w:rFonts w:ascii="Palatino Linotype" w:hAnsi="Palatino Linotype"/>
          <w:i/>
          <w:sz w:val="22"/>
          <w:szCs w:val="22"/>
        </w:rPr>
        <w:t>“</w:t>
      </w:r>
      <w:r w:rsidRPr="00AA77FD">
        <w:rPr>
          <w:rFonts w:ascii="Palatino Linotype" w:hAnsi="Palatino Linotype"/>
          <w:b/>
          <w:i/>
          <w:sz w:val="22"/>
          <w:szCs w:val="22"/>
        </w:rPr>
        <w:t>PLAZO RAZONABLE PARA RESOLVER. DIMENSIÓN Y EFECTOS DE ESTE CONCEPTO CUANDO SE ADUCE EXCESIVA CARGA DE TRABAJO.”</w:t>
      </w:r>
      <w:r w:rsidRPr="00AA77FD">
        <w:rPr>
          <w:rFonts w:ascii="Palatino Linotype" w:hAnsi="Palatino Linotype"/>
          <w:i/>
          <w:sz w:val="22"/>
          <w:szCs w:val="22"/>
        </w:rPr>
        <w:t xml:space="preserve"> consultable en el Seminario Judicial de la Federación y su gaceta, con el registro digital 2002351. </w:t>
      </w:r>
    </w:p>
    <w:p w14:paraId="77C1ECB1" w14:textId="77777777" w:rsidR="00AA77FD" w:rsidRPr="00AA77FD" w:rsidRDefault="00AA77FD" w:rsidP="00AA77FD">
      <w:pPr>
        <w:spacing w:line="360" w:lineRule="auto"/>
        <w:ind w:left="708"/>
        <w:contextualSpacing/>
        <w:jc w:val="both"/>
        <w:rPr>
          <w:rFonts w:ascii="Palatino Linotype" w:hAnsi="Palatino Linotype"/>
          <w:i/>
          <w:sz w:val="22"/>
          <w:szCs w:val="22"/>
        </w:rPr>
      </w:pPr>
    </w:p>
    <w:p w14:paraId="65A24606" w14:textId="77777777" w:rsidR="00AA77FD" w:rsidRPr="00AA77FD" w:rsidRDefault="00AA77FD" w:rsidP="00AA77FD">
      <w:pPr>
        <w:spacing w:line="360" w:lineRule="auto"/>
        <w:ind w:left="708"/>
        <w:contextualSpacing/>
        <w:jc w:val="both"/>
        <w:rPr>
          <w:rFonts w:ascii="Palatino Linotype" w:hAnsi="Palatino Linotype"/>
          <w:i/>
          <w:sz w:val="22"/>
          <w:szCs w:val="22"/>
        </w:rPr>
      </w:pPr>
      <w:r w:rsidRPr="00AA77FD">
        <w:rPr>
          <w:rFonts w:ascii="Palatino Linotype" w:hAnsi="Palatino Linotype"/>
          <w:i/>
          <w:sz w:val="22"/>
          <w:szCs w:val="22"/>
        </w:rPr>
        <w:t>“</w:t>
      </w:r>
      <w:r w:rsidRPr="00AA77FD">
        <w:rPr>
          <w:rFonts w:ascii="Palatino Linotype" w:hAnsi="Palatino Linotype"/>
          <w:b/>
          <w:i/>
          <w:sz w:val="22"/>
          <w:szCs w:val="22"/>
        </w:rPr>
        <w:t>PLAZO RAZONABLE PARA RESOLVER. CONCEPTO Y ELEMENTOS QUE LO INTEGRAN A LA LUZ DEL DERECHO INTERNACIONAL DE LOS DERECHOS HUMANOS</w:t>
      </w:r>
      <w:r w:rsidRPr="00AA77FD">
        <w:rPr>
          <w:rFonts w:ascii="Palatino Linotype" w:hAnsi="Palatino Linotype"/>
          <w:i/>
          <w:sz w:val="22"/>
          <w:szCs w:val="22"/>
        </w:rPr>
        <w:t xml:space="preserve">.”, visible en el Seminario Judicial de la Federación y su gaceta, con el registro digital 2002350. </w:t>
      </w:r>
    </w:p>
    <w:p w14:paraId="1D653A9C" w14:textId="77777777" w:rsidR="00AA77FD" w:rsidRDefault="00AA77FD" w:rsidP="00AA77FD">
      <w:pPr>
        <w:spacing w:line="360" w:lineRule="auto"/>
        <w:contextualSpacing/>
        <w:jc w:val="both"/>
        <w:rPr>
          <w:rFonts w:ascii="Palatino Linotype" w:hAnsi="Palatino Linotype"/>
        </w:rPr>
      </w:pPr>
    </w:p>
    <w:p w14:paraId="4F8631C3" w14:textId="77777777" w:rsidR="00AA77FD" w:rsidRPr="00D7025C" w:rsidRDefault="00AA77FD" w:rsidP="00AA77FD">
      <w:pPr>
        <w:spacing w:line="360" w:lineRule="auto"/>
        <w:contextualSpacing/>
        <w:jc w:val="both"/>
        <w:rPr>
          <w:rFonts w:ascii="Palatino Linotype" w:hAnsi="Palatino Linotype"/>
        </w:rPr>
      </w:pPr>
      <w:r w:rsidRPr="002F041E">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r>
        <w:t>.</w:t>
      </w:r>
    </w:p>
    <w:p w14:paraId="6A2FDD6E" w14:textId="77777777" w:rsidR="00AA77FD" w:rsidRPr="00CD39D3" w:rsidRDefault="00AA77FD" w:rsidP="00AA77FD">
      <w:pPr>
        <w:spacing w:line="360" w:lineRule="auto"/>
        <w:jc w:val="both"/>
        <w:rPr>
          <w:rFonts w:ascii="Palatino Linotype" w:eastAsiaTheme="minorHAnsi" w:hAnsi="Palatino Linotype" w:cs="Arial"/>
          <w:lang w:val="es-MX" w:eastAsia="en-US"/>
        </w:rPr>
      </w:pPr>
    </w:p>
    <w:p w14:paraId="494EABC3" w14:textId="77777777" w:rsidR="00AA77FD" w:rsidRPr="00F02EAF" w:rsidRDefault="00AA77FD" w:rsidP="00AA77FD">
      <w:pPr>
        <w:spacing w:line="360" w:lineRule="auto"/>
        <w:jc w:val="both"/>
        <w:rPr>
          <w:rFonts w:ascii="Palatino Linotype" w:hAnsi="Palatino Linotype"/>
          <w:lang w:val="es-MX"/>
        </w:rPr>
      </w:pPr>
    </w:p>
    <w:p w14:paraId="6A2039C5" w14:textId="77777777" w:rsidR="00AA77FD" w:rsidRPr="00F02EAF" w:rsidRDefault="00AA77FD" w:rsidP="00AA77FD">
      <w:pPr>
        <w:spacing w:line="360" w:lineRule="auto"/>
        <w:jc w:val="center"/>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 xml:space="preserve">C O N S I D E R A N D O </w:t>
      </w:r>
    </w:p>
    <w:p w14:paraId="715523EA" w14:textId="77777777" w:rsidR="00AA77FD" w:rsidRDefault="00AA77FD" w:rsidP="00AA77FD">
      <w:pPr>
        <w:spacing w:line="360" w:lineRule="auto"/>
        <w:jc w:val="center"/>
        <w:rPr>
          <w:rFonts w:ascii="Palatino Linotype" w:eastAsiaTheme="minorHAnsi" w:hAnsi="Palatino Linotype" w:cs="Arial"/>
          <w:b/>
          <w:lang w:val="es-MX" w:eastAsia="en-US"/>
        </w:rPr>
      </w:pPr>
    </w:p>
    <w:p w14:paraId="6A4FB0AE" w14:textId="77777777" w:rsidR="00AA77FD" w:rsidRPr="00F02EAF" w:rsidRDefault="00AA77FD" w:rsidP="00AA77FD">
      <w:pPr>
        <w:spacing w:line="360" w:lineRule="auto"/>
        <w:jc w:val="center"/>
        <w:rPr>
          <w:rFonts w:ascii="Palatino Linotype" w:eastAsiaTheme="minorHAnsi" w:hAnsi="Palatino Linotype" w:cs="Arial"/>
          <w:b/>
          <w:lang w:val="es-MX" w:eastAsia="en-US"/>
        </w:rPr>
      </w:pPr>
    </w:p>
    <w:p w14:paraId="0E39F9FA" w14:textId="77777777" w:rsidR="00AA77FD" w:rsidRPr="00F02EAF" w:rsidRDefault="00AA77FD" w:rsidP="00AA77FD">
      <w:pPr>
        <w:spacing w:line="360" w:lineRule="auto"/>
        <w:jc w:val="both"/>
        <w:rPr>
          <w:rFonts w:ascii="Palatino Linotype" w:eastAsiaTheme="minorHAnsi" w:hAnsi="Palatino Linotype" w:cs="Arial"/>
          <w:sz w:val="28"/>
          <w:lang w:val="es-MX" w:eastAsia="en-US"/>
        </w:rPr>
      </w:pPr>
      <w:r w:rsidRPr="00F02EAF">
        <w:rPr>
          <w:rFonts w:ascii="Palatino Linotype" w:eastAsiaTheme="minorHAnsi" w:hAnsi="Palatino Linotype" w:cs="Arial"/>
          <w:b/>
          <w:sz w:val="28"/>
          <w:lang w:val="es-MX" w:eastAsia="en-US"/>
        </w:rPr>
        <w:t>PRIMERO. De la competencia</w:t>
      </w:r>
      <w:r w:rsidRPr="00F02EAF">
        <w:rPr>
          <w:rFonts w:ascii="Palatino Linotype" w:eastAsiaTheme="minorHAnsi" w:hAnsi="Palatino Linotype" w:cs="Arial"/>
          <w:sz w:val="28"/>
          <w:lang w:val="es-MX" w:eastAsia="en-US"/>
        </w:rPr>
        <w:t>.</w:t>
      </w:r>
    </w:p>
    <w:p w14:paraId="61379B79" w14:textId="77777777" w:rsidR="00AA77FD" w:rsidRPr="008A2022" w:rsidRDefault="00AA77FD" w:rsidP="00AA77FD">
      <w:pPr>
        <w:spacing w:line="360" w:lineRule="auto"/>
        <w:jc w:val="both"/>
        <w:rPr>
          <w:rFonts w:ascii="Palatino Linotype" w:hAnsi="Palatino Linotype"/>
        </w:rPr>
      </w:pPr>
      <w:r w:rsidRPr="008A2022">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rPr>
        <w:t>.</w:t>
      </w:r>
    </w:p>
    <w:p w14:paraId="2D545EE1" w14:textId="77777777" w:rsidR="00AA77FD" w:rsidRDefault="00AA77FD" w:rsidP="00AA77FD">
      <w:pPr>
        <w:spacing w:line="360" w:lineRule="auto"/>
        <w:jc w:val="both"/>
        <w:rPr>
          <w:rFonts w:ascii="Palatino Linotype" w:eastAsiaTheme="minorHAnsi" w:hAnsi="Palatino Linotype" w:cs="Arial"/>
          <w:lang w:val="es-MX" w:eastAsia="en-US"/>
        </w:rPr>
      </w:pPr>
    </w:p>
    <w:p w14:paraId="18C8A320" w14:textId="77777777" w:rsidR="00AA77FD" w:rsidRDefault="00AA77FD" w:rsidP="00AA77FD">
      <w:pPr>
        <w:spacing w:line="360" w:lineRule="auto"/>
        <w:jc w:val="both"/>
        <w:rPr>
          <w:rFonts w:ascii="Palatino Linotype" w:eastAsiaTheme="minorHAnsi" w:hAnsi="Palatino Linotype" w:cs="Arial"/>
          <w:lang w:val="es-MX" w:eastAsia="en-US"/>
        </w:rPr>
      </w:pPr>
    </w:p>
    <w:p w14:paraId="6426BDBE" w14:textId="77777777" w:rsidR="00AA77FD" w:rsidRPr="00F02EAF" w:rsidRDefault="00AA77FD" w:rsidP="00AA77FD">
      <w:pPr>
        <w:spacing w:line="360" w:lineRule="auto"/>
        <w:jc w:val="both"/>
        <w:rPr>
          <w:rFonts w:ascii="Palatino Linotype" w:eastAsiaTheme="minorHAnsi" w:hAnsi="Palatino Linotype" w:cs="Arial"/>
          <w:lang w:val="es-MX" w:eastAsia="en-US"/>
        </w:rPr>
      </w:pPr>
    </w:p>
    <w:p w14:paraId="3D4A07ED" w14:textId="77777777" w:rsidR="00AA77FD" w:rsidRPr="00F02EAF" w:rsidRDefault="00AA77FD" w:rsidP="00AA77FD">
      <w:pPr>
        <w:autoSpaceDE w:val="0"/>
        <w:autoSpaceDN w:val="0"/>
        <w:adjustRightInd w:val="0"/>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lastRenderedPageBreak/>
        <w:t xml:space="preserve">SEGUNDO. De los alcances del Recurso de Revisión. </w:t>
      </w:r>
    </w:p>
    <w:p w14:paraId="5C1EEA22" w14:textId="77777777" w:rsidR="00AA77FD" w:rsidRPr="00F02EAF" w:rsidRDefault="00AA77FD" w:rsidP="00AA77FD">
      <w:pPr>
        <w:autoSpaceDE w:val="0"/>
        <w:autoSpaceDN w:val="0"/>
        <w:adjustRightInd w:val="0"/>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9090ECB" w14:textId="77777777" w:rsidR="00AA77FD" w:rsidRPr="00F02EAF" w:rsidRDefault="00AA77FD" w:rsidP="00AA77FD">
      <w:pPr>
        <w:autoSpaceDE w:val="0"/>
        <w:autoSpaceDN w:val="0"/>
        <w:adjustRightInd w:val="0"/>
        <w:spacing w:line="360" w:lineRule="auto"/>
        <w:jc w:val="both"/>
        <w:rPr>
          <w:rFonts w:ascii="Palatino Linotype" w:eastAsiaTheme="minorHAnsi" w:hAnsi="Palatino Linotype" w:cs="Arial"/>
          <w:lang w:val="es-MX" w:eastAsia="en-US"/>
        </w:rPr>
      </w:pPr>
    </w:p>
    <w:p w14:paraId="5B893F90" w14:textId="77777777" w:rsidR="00AA77FD" w:rsidRPr="00D07047" w:rsidRDefault="00AA77FD" w:rsidP="00AA77FD">
      <w:pPr>
        <w:pBdr>
          <w:top w:val="nil"/>
          <w:left w:val="nil"/>
          <w:bottom w:val="nil"/>
          <w:right w:val="nil"/>
          <w:between w:val="nil"/>
        </w:pBdr>
        <w:spacing w:line="360" w:lineRule="auto"/>
        <w:contextualSpacing/>
        <w:jc w:val="both"/>
        <w:rPr>
          <w:rFonts w:ascii="Palatino Linotype" w:hAnsi="Palatino Linotype" w:cs="Arial"/>
          <w:b/>
          <w:sz w:val="26"/>
          <w:szCs w:val="26"/>
        </w:rPr>
      </w:pPr>
      <w:r w:rsidRPr="00D07047">
        <w:rPr>
          <w:rFonts w:ascii="Palatino Linotype" w:eastAsia="Palatino Linotype" w:hAnsi="Palatino Linotype" w:cs="Palatino Linotype"/>
          <w:b/>
          <w:color w:val="000000"/>
          <w:sz w:val="26"/>
          <w:szCs w:val="26"/>
        </w:rPr>
        <w:t>TERCERO</w:t>
      </w:r>
      <w:r w:rsidRPr="00D07047">
        <w:rPr>
          <w:rFonts w:ascii="Palatino Linotype" w:hAnsi="Palatino Linotype" w:cs="Arial"/>
          <w:b/>
          <w:sz w:val="26"/>
          <w:szCs w:val="26"/>
        </w:rPr>
        <w:t>. Cuestiones de previo y especial pronunciamiento.</w:t>
      </w:r>
    </w:p>
    <w:p w14:paraId="3B584B88" w14:textId="77777777" w:rsidR="00AA77FD" w:rsidRPr="00D93EDA" w:rsidRDefault="00AA77FD" w:rsidP="00AA77FD">
      <w:pPr>
        <w:pBdr>
          <w:top w:val="nil"/>
          <w:left w:val="nil"/>
          <w:bottom w:val="nil"/>
          <w:right w:val="nil"/>
          <w:between w:val="nil"/>
        </w:pBdr>
        <w:spacing w:line="360" w:lineRule="auto"/>
        <w:contextualSpacing/>
        <w:jc w:val="both"/>
        <w:rPr>
          <w:rFonts w:ascii="Palatino Linotype" w:hAnsi="Palatino Linotype" w:cs="Arial"/>
          <w:lang w:val="es-MX"/>
        </w:rPr>
      </w:pPr>
      <w:r w:rsidRPr="00D07047">
        <w:rPr>
          <w:rFonts w:ascii="Palatino Linotype" w:hAnsi="Palatino Linotype" w:cs="Arial"/>
          <w:lang w:val="es-MX"/>
        </w:rPr>
        <w:t>Los Recursos de Revisión en estudio contienen los elementos normativos de validez exigidos en la Ley de Transparencia y Acceso a la Información Pública del Estado de México y Municipios, establecidos en el artículo 180 que enuncia:</w:t>
      </w:r>
    </w:p>
    <w:p w14:paraId="4556808A" w14:textId="77777777" w:rsidR="00AA77FD" w:rsidRPr="00D366A9" w:rsidRDefault="00AA77FD" w:rsidP="00AA77FD">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“Artículo 180. El recurso de revisión contendrá:</w:t>
      </w:r>
    </w:p>
    <w:p w14:paraId="228E09B3" w14:textId="77777777" w:rsidR="00AA77FD" w:rsidRPr="00D366A9" w:rsidRDefault="00AA77FD" w:rsidP="00AA77FD">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I. El sujeto obligado ante la cual se presentó la solicitud;</w:t>
      </w:r>
    </w:p>
    <w:p w14:paraId="3E16CA28" w14:textId="77777777" w:rsidR="00AA77FD" w:rsidRPr="00D366A9" w:rsidRDefault="00AA77FD" w:rsidP="00AA77FD">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b/>
          <w:bCs/>
          <w:i/>
          <w:iCs/>
          <w:sz w:val="22"/>
          <w:szCs w:val="22"/>
          <w:u w:val="single"/>
          <w:lang w:val="es-MX"/>
        </w:rPr>
        <w:t>II. El nombre del solicitante</w:t>
      </w:r>
      <w:r w:rsidRPr="00D366A9">
        <w:rPr>
          <w:rFonts w:ascii="Palatino Linotype" w:hAnsi="Palatino Linotype" w:cs="Arial"/>
          <w:i/>
          <w:iCs/>
          <w:sz w:val="22"/>
          <w:szCs w:val="22"/>
          <w:lang w:val="es-MX"/>
        </w:rPr>
        <w:t xml:space="preserve"> que recurre o de su representante y, en su caso, del tercero interesado, así como la dirección o medio que señale para recibir notificaciones; </w:t>
      </w:r>
    </w:p>
    <w:p w14:paraId="0B5627DE" w14:textId="77777777" w:rsidR="00AA77FD" w:rsidRPr="00D366A9" w:rsidRDefault="00AA77FD" w:rsidP="00AA77FD">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III. El número de folio de respuesta de la solicitud de acceso;</w:t>
      </w:r>
    </w:p>
    <w:p w14:paraId="03442022" w14:textId="77777777" w:rsidR="00AA77FD" w:rsidRPr="00D366A9" w:rsidRDefault="00AA77FD" w:rsidP="00AA77FD">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IV. La fecha en que fue notificada la respuesta al solicitante o tuvo conocimiento del acto reclamado, o de presentación de la solicitud, en caso de falta de respuesta;</w:t>
      </w:r>
    </w:p>
    <w:p w14:paraId="67915978" w14:textId="77777777" w:rsidR="00AA77FD" w:rsidRPr="00D366A9" w:rsidRDefault="00AA77FD" w:rsidP="00AA77FD">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V. El acto que se recurre;</w:t>
      </w:r>
    </w:p>
    <w:p w14:paraId="4E223560" w14:textId="77777777" w:rsidR="00AA77FD" w:rsidRPr="00D366A9" w:rsidRDefault="00AA77FD" w:rsidP="00AA77FD">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VI. Las razones o motivos de inconformidad;</w:t>
      </w:r>
    </w:p>
    <w:p w14:paraId="11667A1F" w14:textId="77777777" w:rsidR="00AA77FD" w:rsidRPr="00D366A9" w:rsidRDefault="00AA77FD" w:rsidP="00AA77FD">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VII. La copia de la respuesta que se impugna y, en su caso, de la notificación correspondiente, en el caso de respuesta de la solicitud; y</w:t>
      </w:r>
    </w:p>
    <w:p w14:paraId="2367AD5D" w14:textId="77777777" w:rsidR="00AA77FD" w:rsidRPr="00D366A9" w:rsidRDefault="00AA77FD" w:rsidP="00AA77FD">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VIII. Firma del recurrente, en su caso, cuando se presente por escrito, requisito sin el cual se dará trámite al recurso.</w:t>
      </w:r>
    </w:p>
    <w:p w14:paraId="5B7281CE" w14:textId="77777777" w:rsidR="00AA77FD" w:rsidRPr="00D366A9" w:rsidRDefault="00AA77FD" w:rsidP="00AA77FD">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Adicionalmente, se podrán anexar las pruebas y demás elementos que considere procedentes someter a juicio del Instituto.</w:t>
      </w:r>
    </w:p>
    <w:p w14:paraId="52EA9E71" w14:textId="77777777" w:rsidR="00AA77FD" w:rsidRPr="00D366A9" w:rsidRDefault="00AA77FD" w:rsidP="00AA77FD">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lastRenderedPageBreak/>
        <w:t>En ningún caso será necesario que el particular ratifique el recurso de revisión interpuesto.</w:t>
      </w:r>
    </w:p>
    <w:p w14:paraId="0DCD3064" w14:textId="77777777" w:rsidR="00AA77FD" w:rsidRPr="00D366A9" w:rsidRDefault="00AA77FD" w:rsidP="00AA77FD">
      <w:pPr>
        <w:autoSpaceDE w:val="0"/>
        <w:autoSpaceDN w:val="0"/>
        <w:adjustRightInd w:val="0"/>
        <w:ind w:left="567" w:right="567"/>
        <w:jc w:val="both"/>
        <w:rPr>
          <w:rFonts w:ascii="Palatino Linotype" w:hAnsi="Palatino Linotype" w:cs="Arial"/>
          <w:b/>
          <w:bCs/>
          <w:i/>
          <w:iCs/>
          <w:sz w:val="22"/>
          <w:szCs w:val="22"/>
          <w:u w:val="single"/>
          <w:lang w:val="es-MX"/>
        </w:rPr>
      </w:pPr>
      <w:r w:rsidRPr="00D366A9">
        <w:rPr>
          <w:rFonts w:ascii="Palatino Linotype" w:hAnsi="Palatino Linotype" w:cs="Arial"/>
          <w:b/>
          <w:bCs/>
          <w:i/>
          <w:iCs/>
          <w:sz w:val="22"/>
          <w:szCs w:val="22"/>
          <w:u w:val="single"/>
          <w:lang w:val="es-MX"/>
        </w:rPr>
        <w:t>En caso de que el recurso se interponga de manera electrónica no será indispensable que contengan los requisitos establecidos en las fracciones II, IV, VII y VIII.” [Sic]</w:t>
      </w:r>
    </w:p>
    <w:p w14:paraId="13C62FEB" w14:textId="77777777" w:rsidR="00AA77FD" w:rsidRPr="001E01E9" w:rsidRDefault="00AA77FD" w:rsidP="00AA77FD">
      <w:pPr>
        <w:autoSpaceDE w:val="0"/>
        <w:autoSpaceDN w:val="0"/>
        <w:adjustRightInd w:val="0"/>
        <w:spacing w:line="360" w:lineRule="auto"/>
        <w:jc w:val="both"/>
        <w:rPr>
          <w:rFonts w:ascii="Palatino Linotype" w:hAnsi="Palatino Linotype"/>
        </w:rPr>
      </w:pPr>
    </w:p>
    <w:p w14:paraId="3528F7B4" w14:textId="77777777" w:rsidR="00AA77FD" w:rsidRPr="001E01E9" w:rsidRDefault="00AA77FD" w:rsidP="00AA77FD">
      <w:pPr>
        <w:autoSpaceDE w:val="0"/>
        <w:autoSpaceDN w:val="0"/>
        <w:adjustRightInd w:val="0"/>
        <w:spacing w:line="360" w:lineRule="auto"/>
        <w:jc w:val="both"/>
        <w:rPr>
          <w:rFonts w:ascii="Palatino Linotype" w:hAnsi="Palatino Linotype"/>
        </w:rPr>
      </w:pPr>
      <w:r w:rsidRPr="00D07047">
        <w:rPr>
          <w:rFonts w:ascii="Palatino Linotype" w:hAnsi="Palatino Linotype"/>
        </w:rPr>
        <w:t>Cabe se</w:t>
      </w:r>
      <w:r>
        <w:rPr>
          <w:rFonts w:ascii="Palatino Linotype" w:hAnsi="Palatino Linotype"/>
        </w:rPr>
        <w:t>ñalar que la parte Recurrente no proporcionó su</w:t>
      </w:r>
      <w:r w:rsidRPr="00D07047">
        <w:rPr>
          <w:rFonts w:ascii="Palatino Linotype" w:hAnsi="Palatino Linotype"/>
        </w:rPr>
        <w:t xml:space="preserve"> nombre al ejercer su derecho de acceso a la información pública; sin embargo,</w:t>
      </w:r>
      <w:r>
        <w:rPr>
          <w:rFonts w:ascii="Palatino Linotype" w:hAnsi="Palatino Linotype"/>
        </w:rPr>
        <w:t xml:space="preserve"> al haberlo realizado de manera anónima no sería</w:t>
      </w:r>
      <w:r w:rsidRPr="00D07047">
        <w:rPr>
          <w:rFonts w:ascii="Palatino Linotype" w:hAnsi="Palatino Linotype"/>
        </w:rPr>
        <w:t xml:space="preserve">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7FB38A1B" w14:textId="77777777" w:rsidR="00AA77FD" w:rsidRPr="00FF673A" w:rsidRDefault="00AA77FD" w:rsidP="00AA77FD">
      <w:pPr>
        <w:autoSpaceDE w:val="0"/>
        <w:autoSpaceDN w:val="0"/>
        <w:adjustRightInd w:val="0"/>
        <w:ind w:left="567" w:right="567"/>
        <w:jc w:val="both"/>
        <w:rPr>
          <w:rFonts w:ascii="Palatino Linotype" w:hAnsi="Palatino Linotype"/>
          <w:i/>
          <w:iCs/>
          <w:sz w:val="22"/>
          <w:szCs w:val="22"/>
        </w:rPr>
      </w:pPr>
      <w:r w:rsidRPr="00FF673A">
        <w:rPr>
          <w:rFonts w:ascii="Palatino Linotype" w:hAnsi="Palatino Linotype"/>
          <w:i/>
          <w:iCs/>
          <w:sz w:val="22"/>
          <w:szCs w:val="22"/>
        </w:rPr>
        <w:t>“</w:t>
      </w:r>
      <w:r w:rsidRPr="00FF673A">
        <w:rPr>
          <w:rFonts w:ascii="Palatino Linotype" w:hAnsi="Palatino Linotype"/>
          <w:b/>
          <w:i/>
          <w:iCs/>
          <w:sz w:val="22"/>
          <w:szCs w:val="22"/>
        </w:rPr>
        <w:t>Artículo 55</w:t>
      </w:r>
      <w:proofErr w:type="gramStart"/>
      <w:r w:rsidRPr="00FF673A">
        <w:rPr>
          <w:rFonts w:ascii="Palatino Linotype" w:hAnsi="Palatino Linotype"/>
          <w:b/>
          <w:i/>
          <w:iCs/>
          <w:sz w:val="22"/>
          <w:szCs w:val="22"/>
        </w:rPr>
        <w:t>.(</w:t>
      </w:r>
      <w:proofErr w:type="gramEnd"/>
      <w:r w:rsidRPr="00FF673A">
        <w:rPr>
          <w:rFonts w:ascii="Palatino Linotype" w:hAnsi="Palatino Linotype"/>
          <w:b/>
          <w:i/>
          <w:iCs/>
          <w:sz w:val="22"/>
          <w:szCs w:val="22"/>
        </w:rPr>
        <w:t>…)</w:t>
      </w:r>
    </w:p>
    <w:p w14:paraId="25C62638" w14:textId="77777777" w:rsidR="00AA77FD" w:rsidRPr="00FF673A" w:rsidRDefault="00AA77FD" w:rsidP="00AA77FD">
      <w:pPr>
        <w:autoSpaceDE w:val="0"/>
        <w:autoSpaceDN w:val="0"/>
        <w:adjustRightInd w:val="0"/>
        <w:ind w:left="567" w:right="567"/>
        <w:jc w:val="both"/>
        <w:rPr>
          <w:rFonts w:ascii="Palatino Linotype" w:hAnsi="Palatino Linotype"/>
          <w:i/>
          <w:iCs/>
          <w:sz w:val="22"/>
          <w:szCs w:val="22"/>
        </w:rPr>
      </w:pPr>
      <w:r w:rsidRPr="00FF673A">
        <w:rPr>
          <w:rFonts w:ascii="Palatino Linotype" w:hAnsi="Palatino Linotype"/>
          <w:i/>
          <w:iCs/>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 [Sic]</w:t>
      </w:r>
    </w:p>
    <w:p w14:paraId="3DB50849" w14:textId="77777777" w:rsidR="00AA77FD" w:rsidRPr="001E01E9" w:rsidRDefault="00AA77FD" w:rsidP="00AA77FD">
      <w:pPr>
        <w:autoSpaceDE w:val="0"/>
        <w:autoSpaceDN w:val="0"/>
        <w:adjustRightInd w:val="0"/>
        <w:spacing w:line="360" w:lineRule="auto"/>
        <w:ind w:right="567"/>
        <w:jc w:val="both"/>
        <w:rPr>
          <w:rFonts w:ascii="Palatino Linotype" w:hAnsi="Palatino Linotype" w:cs="Arial"/>
          <w:b/>
          <w:i/>
          <w:iCs/>
          <w:sz w:val="28"/>
          <w:szCs w:val="28"/>
          <w:lang w:val="es-MX"/>
        </w:rPr>
      </w:pPr>
    </w:p>
    <w:p w14:paraId="650BBF78" w14:textId="77777777" w:rsidR="00AA77FD" w:rsidRPr="00D33B37" w:rsidRDefault="00AA77FD" w:rsidP="00AA77FD">
      <w:pPr>
        <w:autoSpaceDE w:val="0"/>
        <w:autoSpaceDN w:val="0"/>
        <w:adjustRightInd w:val="0"/>
        <w:spacing w:line="360" w:lineRule="auto"/>
        <w:jc w:val="both"/>
        <w:rPr>
          <w:rFonts w:ascii="Palatino Linotype" w:hAnsi="Palatino Linotype"/>
          <w:lang w:val="es-MX"/>
        </w:rPr>
      </w:pPr>
      <w:r w:rsidRPr="00D07047">
        <w:rPr>
          <w:rFonts w:ascii="Palatino Linotype" w:hAnsi="Palatino Linotype"/>
          <w:lang w:val="es-MX"/>
        </w:rPr>
        <w:t xml:space="preserve">Robusteciendo lo anterior </w:t>
      </w:r>
      <w:r>
        <w:rPr>
          <w:rFonts w:ascii="Palatino Linotype" w:hAnsi="Palatino Linotype"/>
          <w:lang w:val="es-MX"/>
        </w:rPr>
        <w:t>se encuentra lo dispuesto en el</w:t>
      </w:r>
      <w:r w:rsidRPr="00D07047">
        <w:rPr>
          <w:rFonts w:ascii="Palatino Linotype" w:hAnsi="Palatino Linotype"/>
          <w:lang w:val="es-MX"/>
        </w:rPr>
        <w:t xml:space="preserve"> artículo 5 párrafos vigésimo, vigésimo primero y vigésimo segundo, de la Constitución Política del Estado Libre y Soberano de México, se establece lo siguiente:</w:t>
      </w:r>
    </w:p>
    <w:p w14:paraId="0EBD4E77" w14:textId="77777777" w:rsidR="00AA77FD" w:rsidRPr="00FF673A" w:rsidRDefault="00AA77FD" w:rsidP="00AA77FD">
      <w:pPr>
        <w:autoSpaceDE w:val="0"/>
        <w:autoSpaceDN w:val="0"/>
        <w:adjustRightInd w:val="0"/>
        <w:ind w:left="567" w:right="567"/>
        <w:jc w:val="center"/>
        <w:rPr>
          <w:rFonts w:ascii="Palatino Linotype" w:hAnsi="Palatino Linotype"/>
          <w:b/>
          <w:bCs/>
          <w:i/>
          <w:iCs/>
          <w:sz w:val="22"/>
          <w:szCs w:val="22"/>
          <w:u w:val="single"/>
          <w:lang w:val="es-MX"/>
        </w:rPr>
      </w:pPr>
      <w:r w:rsidRPr="00FF673A">
        <w:rPr>
          <w:rFonts w:ascii="Palatino Linotype" w:hAnsi="Palatino Linotype"/>
          <w:b/>
          <w:bCs/>
          <w:i/>
          <w:iCs/>
          <w:sz w:val="22"/>
          <w:szCs w:val="22"/>
          <w:u w:val="single"/>
          <w:lang w:val="es-MX"/>
        </w:rPr>
        <w:t>Constitución Política del Estado Libre y Soberano de México</w:t>
      </w:r>
    </w:p>
    <w:p w14:paraId="0F77E5FA" w14:textId="77777777" w:rsidR="00AA77FD" w:rsidRPr="00FF673A" w:rsidRDefault="00AA77FD" w:rsidP="00AA77FD">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14:paraId="05BE6AE3" w14:textId="77777777" w:rsidR="00AA77FD" w:rsidRPr="00FF673A" w:rsidRDefault="00AA77FD" w:rsidP="00AA77FD">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 </w:t>
      </w:r>
    </w:p>
    <w:p w14:paraId="75172961" w14:textId="77777777" w:rsidR="00AA77FD" w:rsidRPr="00FF673A" w:rsidRDefault="00AA77FD" w:rsidP="00AA77FD">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Toda persona en el Estado de México, tiene derecho al libre acceso a la información plural y oportuna, así como a buscar recibir y difundir información e ideas de toda índole por cualquier medio de expresión. </w:t>
      </w:r>
    </w:p>
    <w:p w14:paraId="149B60CE" w14:textId="77777777" w:rsidR="00AA77FD" w:rsidRPr="00FF673A" w:rsidRDefault="00AA77FD" w:rsidP="00AA77FD">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lastRenderedPageBreak/>
        <w:t xml:space="preserve">(…) </w:t>
      </w:r>
    </w:p>
    <w:p w14:paraId="27DD8E56" w14:textId="77777777" w:rsidR="00AA77FD" w:rsidRPr="00FF673A" w:rsidRDefault="00AA77FD" w:rsidP="00AA77FD">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14:paraId="79AA485D" w14:textId="77777777" w:rsidR="00AA77FD" w:rsidRPr="00FF673A" w:rsidRDefault="00AA77FD" w:rsidP="00AA77FD">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 </w:t>
      </w:r>
    </w:p>
    <w:p w14:paraId="14A710CC" w14:textId="77777777" w:rsidR="00AA77FD" w:rsidRPr="00FF673A" w:rsidRDefault="00AA77FD" w:rsidP="00AA77FD">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III. Toda persona, sin necesidad de acreditar interés alguno o justificar su utilización, tendrá acceso gratuito a la información pública, a sus datos personales o a la rectificación de éstos;</w:t>
      </w:r>
    </w:p>
    <w:p w14:paraId="683C2312" w14:textId="77777777" w:rsidR="00AA77FD" w:rsidRPr="00FF673A" w:rsidRDefault="00AA77FD" w:rsidP="00AA77FD">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IV. Se establecerán mecanismos de acceso a la información y procedimientos de revisión expeditos que se sustanciarán ante el organismo autónomo especializado e imparcial que establece esta Constitución. </w:t>
      </w:r>
    </w:p>
    <w:p w14:paraId="661A55E2" w14:textId="77777777" w:rsidR="00AA77FD" w:rsidRPr="00FF673A" w:rsidRDefault="00AA77FD" w:rsidP="00AA77FD">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 </w:t>
      </w:r>
    </w:p>
    <w:p w14:paraId="1B5DB1F8" w14:textId="77777777" w:rsidR="00AA77FD" w:rsidRPr="00FF673A" w:rsidRDefault="00AA77FD" w:rsidP="00AA77FD">
      <w:pPr>
        <w:autoSpaceDE w:val="0"/>
        <w:autoSpaceDN w:val="0"/>
        <w:adjustRightInd w:val="0"/>
        <w:ind w:left="567" w:right="567"/>
        <w:jc w:val="both"/>
        <w:rPr>
          <w:rFonts w:ascii="Palatino Linotype" w:hAnsi="Palatino Linotype"/>
          <w:b/>
          <w:bCs/>
          <w:i/>
          <w:iCs/>
          <w:sz w:val="22"/>
          <w:szCs w:val="22"/>
          <w:lang w:val="es-MX"/>
        </w:rPr>
      </w:pPr>
      <w:r w:rsidRPr="00FF673A">
        <w:rPr>
          <w:rFonts w:ascii="Palatino Linotype" w:hAnsi="Palatino Linotype"/>
          <w:i/>
          <w:iCs/>
          <w:sz w:val="22"/>
          <w:szCs w:val="22"/>
          <w:lang w:val="es-MX"/>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FF673A">
        <w:rPr>
          <w:rFonts w:ascii="Palatino Linotype" w:hAnsi="Palatino Linotype"/>
          <w:b/>
          <w:bCs/>
          <w:i/>
          <w:iCs/>
          <w:sz w:val="22"/>
          <w:szCs w:val="22"/>
          <w:lang w:val="es-MX"/>
        </w:rPr>
        <w:t>[Sic]</w:t>
      </w:r>
    </w:p>
    <w:p w14:paraId="74813C06" w14:textId="77777777" w:rsidR="00AA77FD" w:rsidRPr="00FF673A" w:rsidRDefault="00AA77FD" w:rsidP="00AA77FD">
      <w:pPr>
        <w:autoSpaceDE w:val="0"/>
        <w:autoSpaceDN w:val="0"/>
        <w:adjustRightInd w:val="0"/>
        <w:ind w:left="567" w:right="567"/>
        <w:jc w:val="both"/>
        <w:rPr>
          <w:rFonts w:ascii="Palatino Linotype" w:hAnsi="Palatino Linotype"/>
          <w:b/>
          <w:bCs/>
          <w:i/>
          <w:iCs/>
          <w:sz w:val="22"/>
          <w:szCs w:val="22"/>
          <w:lang w:val="es-MX"/>
        </w:rPr>
      </w:pPr>
    </w:p>
    <w:p w14:paraId="1CE8B695" w14:textId="77777777" w:rsidR="00AA77FD" w:rsidRPr="001E01E9" w:rsidRDefault="00AA77FD" w:rsidP="00AA77FD">
      <w:pPr>
        <w:autoSpaceDE w:val="0"/>
        <w:autoSpaceDN w:val="0"/>
        <w:adjustRightInd w:val="0"/>
        <w:spacing w:line="360" w:lineRule="auto"/>
        <w:jc w:val="both"/>
        <w:rPr>
          <w:rFonts w:ascii="Palatino Linotype" w:hAnsi="Palatino Linotype"/>
          <w:lang w:val="es-MX"/>
        </w:rPr>
      </w:pPr>
      <w:r w:rsidRPr="00D07047">
        <w:rPr>
          <w:rFonts w:ascii="Palatino Linotype" w:hAnsi="Palatino Linotype"/>
          <w:lang w:val="es-MX"/>
        </w:rPr>
        <w:t xml:space="preserve">Por otra parte, del contenido del artículo 1 de la Constitución Política de los Estados Unidos Mexicanos, se destaca lo siguiente: </w:t>
      </w:r>
    </w:p>
    <w:p w14:paraId="26B1241C" w14:textId="77777777" w:rsidR="00AA77FD" w:rsidRPr="00FF673A" w:rsidRDefault="00AA77FD" w:rsidP="00AA77FD">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14:paraId="74C2FF90" w14:textId="77777777" w:rsidR="00AA77FD" w:rsidRPr="00FF673A" w:rsidRDefault="00AA77FD" w:rsidP="00AA77FD">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 </w:t>
      </w:r>
    </w:p>
    <w:p w14:paraId="77D33CC2" w14:textId="77777777" w:rsidR="00AA77FD" w:rsidRPr="001E01E9" w:rsidRDefault="00AA77FD" w:rsidP="00AA77FD">
      <w:pPr>
        <w:autoSpaceDE w:val="0"/>
        <w:autoSpaceDN w:val="0"/>
        <w:adjustRightInd w:val="0"/>
        <w:ind w:left="567" w:right="567"/>
        <w:jc w:val="both"/>
        <w:rPr>
          <w:rFonts w:ascii="Palatino Linotype" w:hAnsi="Palatino Linotype"/>
          <w:i/>
          <w:iCs/>
          <w:lang w:val="es-MX"/>
        </w:rPr>
      </w:pPr>
    </w:p>
    <w:p w14:paraId="7DCECBA5" w14:textId="77777777" w:rsidR="00AA77FD" w:rsidRPr="00D07047" w:rsidRDefault="00AA77FD" w:rsidP="00AA77FD">
      <w:pPr>
        <w:autoSpaceDE w:val="0"/>
        <w:autoSpaceDN w:val="0"/>
        <w:adjustRightInd w:val="0"/>
        <w:spacing w:line="360" w:lineRule="auto"/>
        <w:jc w:val="both"/>
        <w:rPr>
          <w:rFonts w:ascii="Palatino Linotype" w:hAnsi="Palatino Linotype"/>
          <w:lang w:val="es-MX"/>
        </w:rPr>
      </w:pPr>
      <w:r w:rsidRPr="00D07047">
        <w:rPr>
          <w:rFonts w:ascii="Palatino Linotype" w:hAnsi="Palatino Linotype"/>
          <w:lang w:val="es-MX"/>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D07047">
        <w:rPr>
          <w:rFonts w:ascii="Palatino Linotype" w:hAnsi="Palatino Linotype"/>
          <w:b/>
          <w:u w:val="single"/>
          <w:lang w:val="es-MX"/>
        </w:rPr>
        <w:t>incluso, la solicitud de acceso a la información pueda ser anónima</w:t>
      </w:r>
      <w:r w:rsidRPr="00D07047">
        <w:rPr>
          <w:rFonts w:ascii="Palatino Linotype" w:hAnsi="Palatino Linotype"/>
          <w:lang w:val="es-MX"/>
        </w:rPr>
        <w:t xml:space="preserve"> o no contener un nombre que identifique al solicitante o que permita tener certeza sobre su identidad.</w:t>
      </w:r>
    </w:p>
    <w:p w14:paraId="01676BD0" w14:textId="77777777" w:rsidR="00AA77FD" w:rsidRPr="00D07047" w:rsidRDefault="00AA77FD" w:rsidP="00AA77FD">
      <w:pPr>
        <w:autoSpaceDE w:val="0"/>
        <w:autoSpaceDN w:val="0"/>
        <w:adjustRightInd w:val="0"/>
        <w:spacing w:line="360" w:lineRule="auto"/>
        <w:jc w:val="both"/>
        <w:rPr>
          <w:rFonts w:ascii="Palatino Linotype" w:hAnsi="Palatino Linotype"/>
          <w:lang w:val="es-MX"/>
        </w:rPr>
      </w:pPr>
    </w:p>
    <w:p w14:paraId="779FA935" w14:textId="77777777" w:rsidR="00AA77FD" w:rsidRPr="00D07047" w:rsidRDefault="00AA77FD" w:rsidP="00AA77F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D07047">
        <w:rPr>
          <w:rFonts w:ascii="Palatino Linotype" w:hAnsi="Palatino Linotype"/>
          <w:lang w:val="es-MX"/>
        </w:rPr>
        <w:t>En conclusión, se cubrieron los requisitos de procedencia y procedibilidad y conforme a las constancias que obran en el expediente.</w:t>
      </w:r>
    </w:p>
    <w:p w14:paraId="432B3B42" w14:textId="77777777" w:rsidR="00AA77FD" w:rsidRPr="00BB59EC" w:rsidRDefault="00AA77FD" w:rsidP="00AA77F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6C8D32A8" w14:textId="77777777" w:rsidR="00AA77FD" w:rsidRPr="00BB59EC" w:rsidRDefault="00AA77FD" w:rsidP="00AA77FD">
      <w:pPr>
        <w:spacing w:line="360" w:lineRule="auto"/>
        <w:jc w:val="both"/>
        <w:rPr>
          <w:rFonts w:ascii="Palatino Linotype" w:eastAsiaTheme="minorHAnsi" w:hAnsi="Palatino Linotype" w:cstheme="minorBidi"/>
          <w:b/>
          <w:sz w:val="26"/>
          <w:szCs w:val="26"/>
          <w:lang w:eastAsia="en-US"/>
        </w:rPr>
      </w:pPr>
      <w:r>
        <w:rPr>
          <w:rFonts w:ascii="Palatino Linotype" w:eastAsiaTheme="minorHAnsi" w:hAnsi="Palatino Linotype" w:cstheme="minorBidi"/>
          <w:b/>
          <w:sz w:val="26"/>
          <w:szCs w:val="26"/>
          <w:lang w:eastAsia="en-US"/>
        </w:rPr>
        <w:t>CUARTO</w:t>
      </w:r>
      <w:r w:rsidRPr="00BB59EC">
        <w:rPr>
          <w:rFonts w:ascii="Palatino Linotype" w:eastAsiaTheme="minorHAnsi" w:hAnsi="Palatino Linotype" w:cstheme="minorBidi"/>
          <w:b/>
          <w:sz w:val="26"/>
          <w:szCs w:val="26"/>
          <w:lang w:eastAsia="en-US"/>
        </w:rPr>
        <w:t xml:space="preserve">. De las causas de improcedencia. </w:t>
      </w:r>
    </w:p>
    <w:p w14:paraId="7FDD5582" w14:textId="77777777" w:rsidR="00AA77FD" w:rsidRPr="00BB59EC" w:rsidRDefault="00AA77FD" w:rsidP="00AA77FD">
      <w:pPr>
        <w:spacing w:line="360" w:lineRule="auto"/>
        <w:jc w:val="both"/>
        <w:rPr>
          <w:rFonts w:ascii="Palatino Linotype" w:eastAsiaTheme="minorHAnsi" w:hAnsi="Palatino Linotype" w:cstheme="minorBidi"/>
          <w:lang w:eastAsia="en-US"/>
        </w:rPr>
      </w:pPr>
      <w:r w:rsidRPr="00BB59EC">
        <w:rPr>
          <w:rFonts w:ascii="Palatino Linotype" w:eastAsiaTheme="minorHAnsi" w:hAnsi="Palatino Linotype" w:cstheme="minorBidi"/>
          <w:lang w:eastAsia="en-U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Órgano Garante.</w:t>
      </w:r>
    </w:p>
    <w:p w14:paraId="69264D71" w14:textId="77777777" w:rsidR="00AA77FD" w:rsidRPr="00BB59EC" w:rsidRDefault="00AA77FD" w:rsidP="00AA77FD">
      <w:pPr>
        <w:spacing w:line="360" w:lineRule="auto"/>
        <w:jc w:val="both"/>
        <w:rPr>
          <w:rFonts w:ascii="Palatino Linotype" w:eastAsiaTheme="minorHAnsi" w:hAnsi="Palatino Linotype" w:cstheme="minorBidi"/>
          <w:lang w:eastAsia="en-US"/>
        </w:rPr>
      </w:pPr>
    </w:p>
    <w:p w14:paraId="7D75D392" w14:textId="77777777" w:rsidR="00AA77FD" w:rsidRPr="00BB59EC" w:rsidRDefault="00AA77FD" w:rsidP="00AA77FD">
      <w:pPr>
        <w:spacing w:line="360" w:lineRule="auto"/>
        <w:jc w:val="both"/>
        <w:rPr>
          <w:rFonts w:ascii="Palatino Linotype" w:eastAsiaTheme="minorHAnsi" w:hAnsi="Palatino Linotype" w:cstheme="minorBidi"/>
          <w:lang w:eastAsia="en-US"/>
        </w:rPr>
      </w:pPr>
      <w:r w:rsidRPr="00BB59EC">
        <w:rPr>
          <w:rFonts w:ascii="Palatino Linotype" w:eastAsiaTheme="minorHAnsi" w:hAnsi="Palatino Linotype" w:cstheme="minorBidi"/>
          <w:lang w:eastAsia="en-US"/>
        </w:rPr>
        <w:t xml:space="preserve">Siendo una facultad legal entrar al estudio de las causas de improcedencia que hagan valer las partes o que se adviertan de oficio por este Órgano Resolutor y por ende que </w:t>
      </w:r>
      <w:r w:rsidRPr="00BB59EC">
        <w:rPr>
          <w:rFonts w:ascii="Palatino Linotype" w:eastAsiaTheme="minorHAnsi" w:hAnsi="Palatino Linotype" w:cstheme="minorBidi"/>
          <w:lang w:eastAsia="en-US"/>
        </w:rPr>
        <w:lastRenderedPageBreak/>
        <w:t>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 estudio oficioso o a petición de parte que no son incompatibles con el derecho de acceso a la justicia, ya que éste no se coarta por regular causas de improcedencia y sobreseimiento con tales fines.</w:t>
      </w:r>
    </w:p>
    <w:p w14:paraId="2C427AFB" w14:textId="77777777" w:rsidR="00AA77FD" w:rsidRPr="00BB59EC" w:rsidRDefault="00AA77FD" w:rsidP="00AA77FD">
      <w:pPr>
        <w:spacing w:line="360" w:lineRule="auto"/>
        <w:jc w:val="both"/>
        <w:rPr>
          <w:rFonts w:ascii="Palatino Linotype" w:eastAsiaTheme="minorHAnsi" w:hAnsi="Palatino Linotype" w:cstheme="minorBidi"/>
          <w:lang w:eastAsia="en-US"/>
        </w:rPr>
      </w:pPr>
    </w:p>
    <w:p w14:paraId="0D74BB3D" w14:textId="77777777" w:rsidR="00AA77FD" w:rsidRDefault="00AA77FD" w:rsidP="00AA77FD">
      <w:pPr>
        <w:spacing w:line="360" w:lineRule="auto"/>
        <w:jc w:val="both"/>
        <w:rPr>
          <w:rFonts w:ascii="Palatino Linotype" w:eastAsiaTheme="minorHAnsi" w:hAnsi="Palatino Linotype" w:cstheme="minorBidi"/>
          <w:lang w:eastAsia="en-US"/>
        </w:rPr>
      </w:pPr>
      <w:r w:rsidRPr="00BB59EC">
        <w:rPr>
          <w:rFonts w:ascii="Palatino Linotype" w:eastAsiaTheme="minorHAnsi" w:hAnsi="Palatino Linotype" w:cstheme="minorBidi"/>
          <w:lang w:eastAsia="en-U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523FD4A6" w14:textId="77777777" w:rsidR="00AA77FD" w:rsidRPr="00BB59EC" w:rsidRDefault="00AA77FD" w:rsidP="00AA77FD">
      <w:pPr>
        <w:spacing w:line="360" w:lineRule="auto"/>
        <w:jc w:val="both"/>
        <w:rPr>
          <w:rFonts w:ascii="Palatino Linotype" w:eastAsiaTheme="minorHAnsi" w:hAnsi="Palatino Linotype" w:cstheme="minorBidi"/>
          <w:lang w:eastAsia="en-US"/>
        </w:rPr>
      </w:pPr>
    </w:p>
    <w:p w14:paraId="75CDB4B3" w14:textId="77777777" w:rsidR="00AA77FD" w:rsidRPr="00156640" w:rsidRDefault="00AA77FD" w:rsidP="00AA77FD">
      <w:pPr>
        <w:pStyle w:val="Ttulo2"/>
        <w:spacing w:before="0" w:line="360" w:lineRule="auto"/>
        <w:jc w:val="both"/>
        <w:rPr>
          <w:rFonts w:ascii="Palatino Linotype" w:eastAsia="Palatino Linotype" w:hAnsi="Palatino Linotype"/>
          <w:b/>
          <w:color w:val="000000" w:themeColor="text1"/>
          <w:sz w:val="28"/>
          <w:szCs w:val="24"/>
        </w:rPr>
      </w:pPr>
      <w:r>
        <w:rPr>
          <w:rFonts w:ascii="Palatino Linotype" w:eastAsia="Palatino Linotype" w:hAnsi="Palatino Linotype"/>
          <w:b/>
          <w:color w:val="000000" w:themeColor="text1"/>
          <w:sz w:val="28"/>
          <w:szCs w:val="24"/>
        </w:rPr>
        <w:t xml:space="preserve">QUINTO. </w:t>
      </w:r>
      <w:r w:rsidRPr="00156640">
        <w:rPr>
          <w:rFonts w:ascii="Palatino Linotype" w:eastAsia="Palatino Linotype" w:hAnsi="Palatino Linotype"/>
          <w:b/>
          <w:color w:val="000000" w:themeColor="text1"/>
          <w:sz w:val="28"/>
          <w:szCs w:val="24"/>
        </w:rPr>
        <w:t>Estudio y resolución del asunto.</w:t>
      </w:r>
    </w:p>
    <w:p w14:paraId="6F9A3368" w14:textId="77777777" w:rsidR="00AA77FD" w:rsidRPr="00156640" w:rsidRDefault="00AA77FD" w:rsidP="00AA77F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156640">
        <w:rPr>
          <w:rFonts w:ascii="Palatino Linotype" w:eastAsia="Palatino Linotype" w:hAnsi="Palatino Linotype" w:cs="Palatino Linotype"/>
          <w:color w:val="000000"/>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156640">
        <w:rPr>
          <w:rFonts w:ascii="Palatino Linotype" w:eastAsia="Palatino Linotype" w:hAnsi="Palatino Linotype" w:cs="Palatino Linotype"/>
          <w:color w:val="000000"/>
        </w:rPr>
        <w:lastRenderedPageBreak/>
        <w:t>y demás leyes aplicables en la materia, así como en los tratados internacionales en los que el Estado Mexicano sea parte, en concordancia con el párrafo tercero del artículo 1 de la Constitución Federal y el diverso 8 de la Ley de Transparencia local.</w:t>
      </w:r>
    </w:p>
    <w:p w14:paraId="09B30AB4" w14:textId="77777777" w:rsidR="00AA77FD" w:rsidRDefault="00AA77FD" w:rsidP="00AA77FD">
      <w:pPr>
        <w:tabs>
          <w:tab w:val="left" w:pos="709"/>
        </w:tabs>
        <w:spacing w:line="360" w:lineRule="auto"/>
        <w:contextualSpacing/>
        <w:jc w:val="both"/>
        <w:rPr>
          <w:rFonts w:ascii="Palatino Linotype" w:hAnsi="Palatino Linotype" w:cs="Arial"/>
          <w:lang w:val="es-ES_tradnl"/>
        </w:rPr>
      </w:pPr>
    </w:p>
    <w:p w14:paraId="34AE60DA" w14:textId="77777777" w:rsidR="00AA77FD" w:rsidRPr="00F02EAF" w:rsidRDefault="00AA77FD" w:rsidP="00AA77FD">
      <w:pPr>
        <w:tabs>
          <w:tab w:val="left" w:pos="709"/>
        </w:tabs>
        <w:spacing w:line="360" w:lineRule="auto"/>
        <w:contextualSpacing/>
        <w:jc w:val="both"/>
        <w:rPr>
          <w:rFonts w:ascii="Palatino Linotype" w:hAnsi="Palatino Linotype" w:cs="Arial"/>
        </w:rPr>
      </w:pPr>
      <w:r>
        <w:rPr>
          <w:rFonts w:ascii="Palatino Linotype" w:hAnsi="Palatino Linotype" w:cs="Arial"/>
          <w:lang w:val="es-ES_tradnl"/>
        </w:rPr>
        <w:t>E</w:t>
      </w:r>
      <w:r w:rsidRPr="00F02EAF">
        <w:rPr>
          <w:rFonts w:ascii="Palatino Linotype" w:hAnsi="Palatino Linotype" w:cs="Arial"/>
          <w:lang w:val="es-ES_tradnl"/>
        </w:rPr>
        <w:t xml:space="preserve">s de </w:t>
      </w:r>
      <w:r w:rsidRPr="00F02EAF">
        <w:rPr>
          <w:rFonts w:ascii="Palatino Linotype" w:hAnsi="Palatino Linotype" w:cs="Arial"/>
        </w:rPr>
        <w:t>señalar que el artículo 4, párrafo segundo de la Ley de Transparencia y Acceso a la Información Pública del Estado de México y Municipios, dispone:</w:t>
      </w:r>
    </w:p>
    <w:p w14:paraId="20C64D49" w14:textId="77777777" w:rsidR="00AA77FD" w:rsidRPr="00F02EAF" w:rsidRDefault="00AA77FD" w:rsidP="00AA77FD">
      <w:pPr>
        <w:pStyle w:val="Sinespaciado"/>
      </w:pPr>
    </w:p>
    <w:p w14:paraId="728FA4EF" w14:textId="77777777" w:rsidR="00AA77FD" w:rsidRPr="00F02EAF" w:rsidRDefault="00AA77FD" w:rsidP="00AA77FD">
      <w:pPr>
        <w:ind w:left="567" w:right="616"/>
        <w:jc w:val="both"/>
        <w:rPr>
          <w:rFonts w:ascii="Palatino Linotype" w:hAnsi="Palatino Linotype" w:cs="Arial"/>
          <w:i/>
          <w:sz w:val="22"/>
        </w:rPr>
      </w:pPr>
      <w:r w:rsidRPr="00F02EAF">
        <w:rPr>
          <w:rFonts w:ascii="Palatino Linotype" w:hAnsi="Palatino Linotype" w:cs="Arial"/>
          <w:i/>
          <w:sz w:val="22"/>
        </w:rPr>
        <w:t>“</w:t>
      </w:r>
      <w:r w:rsidRPr="00F02EAF">
        <w:rPr>
          <w:rFonts w:ascii="Palatino Linotype" w:hAnsi="Palatino Linotype" w:cs="Arial"/>
          <w:b/>
          <w:i/>
          <w:sz w:val="22"/>
        </w:rPr>
        <w:t xml:space="preserve">Artículo 4. </w:t>
      </w:r>
      <w:r w:rsidRPr="00F02EAF">
        <w:rPr>
          <w:rFonts w:ascii="Palatino Linotype" w:hAnsi="Palatino Linotype" w:cs="Arial"/>
          <w:i/>
          <w:sz w:val="22"/>
        </w:rPr>
        <w:t xml:space="preserve">… </w:t>
      </w:r>
    </w:p>
    <w:p w14:paraId="0BB7669B" w14:textId="77777777" w:rsidR="00AA77FD" w:rsidRPr="00F02EAF" w:rsidRDefault="00AA77FD" w:rsidP="00AA77FD">
      <w:pPr>
        <w:ind w:left="567" w:right="616"/>
        <w:jc w:val="both"/>
        <w:rPr>
          <w:rFonts w:ascii="Palatino Linotype" w:hAnsi="Palatino Linotype" w:cs="Arial"/>
          <w:i/>
          <w:sz w:val="22"/>
        </w:rPr>
      </w:pPr>
      <w:r w:rsidRPr="00F02EAF">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5E7EC80" w14:textId="77777777" w:rsidR="00AA77FD" w:rsidRPr="00F02EAF" w:rsidRDefault="00AA77FD" w:rsidP="00AA77FD">
      <w:pPr>
        <w:tabs>
          <w:tab w:val="left" w:pos="709"/>
        </w:tabs>
        <w:spacing w:line="360" w:lineRule="auto"/>
        <w:contextualSpacing/>
        <w:jc w:val="both"/>
        <w:rPr>
          <w:rFonts w:ascii="Palatino Linotype" w:hAnsi="Palatino Linotype" w:cs="Arial"/>
          <w:lang w:val="es-ES_tradnl"/>
        </w:rPr>
      </w:pPr>
    </w:p>
    <w:p w14:paraId="7D68BA12" w14:textId="77777777" w:rsidR="00AA77FD" w:rsidRPr="00F02EAF" w:rsidRDefault="00AA77FD" w:rsidP="00AA77FD">
      <w:pPr>
        <w:tabs>
          <w:tab w:val="left" w:pos="709"/>
        </w:tabs>
        <w:spacing w:line="360" w:lineRule="auto"/>
        <w:contextualSpacing/>
        <w:jc w:val="both"/>
        <w:rPr>
          <w:rFonts w:ascii="Palatino Linotype" w:hAnsi="Palatino Linotype" w:cs="Arial"/>
          <w:lang w:val="es-ES_tradnl"/>
        </w:rPr>
      </w:pPr>
      <w:r w:rsidRPr="00F02EAF">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5B740FF" w14:textId="77777777" w:rsidR="00AA77FD" w:rsidRPr="00F02EAF" w:rsidRDefault="00AA77FD" w:rsidP="00AA77FD">
      <w:pPr>
        <w:tabs>
          <w:tab w:val="left" w:pos="709"/>
        </w:tabs>
        <w:spacing w:line="360" w:lineRule="auto"/>
        <w:contextualSpacing/>
        <w:jc w:val="both"/>
        <w:rPr>
          <w:rFonts w:ascii="Palatino Linotype" w:hAnsi="Palatino Linotype" w:cs="Arial"/>
        </w:rPr>
      </w:pPr>
    </w:p>
    <w:p w14:paraId="5245453C" w14:textId="77777777" w:rsidR="00AA77FD" w:rsidRPr="00D93EDA" w:rsidRDefault="00AA77FD" w:rsidP="00AA77FD">
      <w:pPr>
        <w:tabs>
          <w:tab w:val="left" w:pos="709"/>
        </w:tabs>
        <w:spacing w:line="360" w:lineRule="auto"/>
        <w:contextualSpacing/>
        <w:jc w:val="both"/>
        <w:rPr>
          <w:rFonts w:ascii="Palatino Linotype" w:hAnsi="Palatino Linotype" w:cs="Arial"/>
        </w:rPr>
      </w:pPr>
      <w:r w:rsidRPr="00F02EAF">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w:t>
      </w:r>
      <w:r w:rsidRPr="00F02EAF">
        <w:rPr>
          <w:rFonts w:ascii="Palatino Linotype" w:hAnsi="Palatino Linotype" w:cs="Arial"/>
        </w:rPr>
        <w:lastRenderedPageBreak/>
        <w:t xml:space="preserve">archivos, en el estado en el que se encuentre, sin la obligación de generarla, resumirla, efectuar cálculos o practicar investigaciones; tal y como se señala a continuación: </w:t>
      </w:r>
    </w:p>
    <w:p w14:paraId="467DFD64" w14:textId="77777777" w:rsidR="00AA77FD" w:rsidRPr="00F02EAF" w:rsidRDefault="00AA77FD" w:rsidP="00AA77FD">
      <w:pPr>
        <w:pStyle w:val="Sinespaciado"/>
        <w:rPr>
          <w:sz w:val="16"/>
          <w:lang w:val="es-ES_tradnl"/>
        </w:rPr>
      </w:pPr>
    </w:p>
    <w:p w14:paraId="6A6EC310" w14:textId="77777777" w:rsidR="00AA77FD" w:rsidRPr="00F02EAF" w:rsidRDefault="00AA77FD" w:rsidP="00AA77FD">
      <w:pPr>
        <w:ind w:left="567" w:right="616"/>
        <w:jc w:val="both"/>
        <w:rPr>
          <w:rFonts w:ascii="Palatino Linotype" w:hAnsi="Palatino Linotype" w:cs="Arial"/>
          <w:i/>
          <w:sz w:val="22"/>
        </w:rPr>
      </w:pPr>
      <w:r w:rsidRPr="00F02EAF">
        <w:rPr>
          <w:rFonts w:ascii="Palatino Linotype" w:hAnsi="Palatino Linotype" w:cs="Arial"/>
          <w:i/>
          <w:sz w:val="22"/>
        </w:rPr>
        <w:t>“</w:t>
      </w:r>
      <w:r w:rsidRPr="00F02EAF">
        <w:rPr>
          <w:rFonts w:ascii="Palatino Linotype" w:hAnsi="Palatino Linotype" w:cs="Arial"/>
          <w:b/>
          <w:i/>
          <w:sz w:val="22"/>
        </w:rPr>
        <w:t>Artículo 12.</w:t>
      </w:r>
      <w:r w:rsidRPr="00F02EAF">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363E1F92" w14:textId="77777777" w:rsidR="00AA77FD" w:rsidRPr="00F02EAF" w:rsidRDefault="00AA77FD" w:rsidP="00AA77FD">
      <w:pPr>
        <w:ind w:left="567" w:right="616"/>
        <w:jc w:val="both"/>
        <w:rPr>
          <w:rFonts w:ascii="Palatino Linotype" w:hAnsi="Palatino Linotype" w:cs="Arial"/>
          <w:i/>
          <w:sz w:val="22"/>
        </w:rPr>
      </w:pPr>
    </w:p>
    <w:p w14:paraId="084DE6F4" w14:textId="77777777" w:rsidR="00AA77FD" w:rsidRPr="00F02EAF" w:rsidRDefault="00AA77FD" w:rsidP="00AA77FD">
      <w:pPr>
        <w:ind w:left="567" w:right="616"/>
        <w:jc w:val="both"/>
        <w:rPr>
          <w:rFonts w:ascii="Palatino Linotype" w:hAnsi="Palatino Linotype" w:cs="Arial"/>
          <w:i/>
          <w:sz w:val="22"/>
        </w:rPr>
      </w:pPr>
      <w:r w:rsidRPr="00F02EAF">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FA1D9FC" w14:textId="77777777" w:rsidR="00AA77FD" w:rsidRPr="00F02EAF" w:rsidRDefault="00AA77FD" w:rsidP="00AA77FD">
      <w:pPr>
        <w:tabs>
          <w:tab w:val="left" w:pos="709"/>
        </w:tabs>
        <w:spacing w:line="360" w:lineRule="auto"/>
        <w:contextualSpacing/>
        <w:jc w:val="both"/>
        <w:rPr>
          <w:rFonts w:ascii="Palatino Linotype" w:hAnsi="Palatino Linotype" w:cs="Arial"/>
        </w:rPr>
      </w:pPr>
    </w:p>
    <w:p w14:paraId="6F346CFD" w14:textId="77777777" w:rsidR="00AA77FD" w:rsidRPr="00F02EAF" w:rsidRDefault="00AA77FD" w:rsidP="00AA77FD">
      <w:pPr>
        <w:tabs>
          <w:tab w:val="left" w:pos="709"/>
        </w:tabs>
        <w:spacing w:line="360" w:lineRule="auto"/>
        <w:contextualSpacing/>
        <w:jc w:val="both"/>
        <w:rPr>
          <w:rFonts w:ascii="Palatino Linotype" w:hAnsi="Palatino Linotype" w:cs="Arial"/>
        </w:rPr>
      </w:pPr>
      <w:r w:rsidRPr="00F02EAF">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9461AF3" w14:textId="77777777" w:rsidR="00AA77FD" w:rsidRPr="00F02EAF" w:rsidRDefault="00AA77FD" w:rsidP="00AA77FD">
      <w:pPr>
        <w:tabs>
          <w:tab w:val="left" w:pos="709"/>
        </w:tabs>
        <w:spacing w:line="360" w:lineRule="auto"/>
        <w:contextualSpacing/>
        <w:jc w:val="both"/>
        <w:rPr>
          <w:rFonts w:ascii="Palatino Linotype" w:hAnsi="Palatino Linotype" w:cs="Arial"/>
        </w:rPr>
      </w:pPr>
    </w:p>
    <w:p w14:paraId="2184ABA1" w14:textId="77777777" w:rsidR="00AA77FD" w:rsidRPr="00F02EAF" w:rsidRDefault="00AA77FD" w:rsidP="00AA77FD">
      <w:pPr>
        <w:tabs>
          <w:tab w:val="left" w:pos="709"/>
        </w:tabs>
        <w:spacing w:line="360" w:lineRule="auto"/>
        <w:contextualSpacing/>
        <w:jc w:val="both"/>
        <w:rPr>
          <w:rFonts w:ascii="Palatino Linotype" w:hAnsi="Palatino Linotype" w:cs="Arial"/>
        </w:rPr>
      </w:pPr>
      <w:r w:rsidRPr="00F02EAF">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F02EAF">
        <w:rPr>
          <w:rFonts w:ascii="Palatino Linotype" w:hAnsi="Palatino Linotype" w:cs="Arial"/>
          <w:b/>
          <w:u w:val="single"/>
        </w:rPr>
        <w:t xml:space="preserve">expedientes, reportes, estudios, actas, resoluciones, oficios, correspondencia, acuerdos, directivas, directrices, circulares, contratos, convenios, instructivos, notas, memorandos, estadísticas o bien, cualquier otro registro que documente el ejercicio </w:t>
      </w:r>
      <w:r w:rsidRPr="00F02EAF">
        <w:rPr>
          <w:rFonts w:ascii="Palatino Linotype" w:hAnsi="Palatino Linotype" w:cs="Arial"/>
          <w:b/>
          <w:u w:val="single"/>
        </w:rPr>
        <w:lastRenderedPageBreak/>
        <w:t>de las facultades, funciones y competencias</w:t>
      </w:r>
      <w:r w:rsidRPr="00F02EAF">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79B900AC" w14:textId="77777777" w:rsidR="00AA77FD" w:rsidRPr="00F02EAF" w:rsidRDefault="00AA77FD" w:rsidP="00AA77FD">
      <w:pPr>
        <w:pStyle w:val="Sinespaciado"/>
      </w:pPr>
    </w:p>
    <w:p w14:paraId="495BC7BC" w14:textId="77777777" w:rsidR="00AA77FD" w:rsidRPr="00F02EAF" w:rsidRDefault="00AA77FD" w:rsidP="00AA77FD">
      <w:pPr>
        <w:ind w:left="851" w:right="901"/>
        <w:jc w:val="both"/>
        <w:rPr>
          <w:rFonts w:ascii="Palatino Linotype" w:hAnsi="Palatino Linotype" w:cs="Arial"/>
          <w:i/>
          <w:sz w:val="22"/>
        </w:rPr>
      </w:pPr>
      <w:r w:rsidRPr="00F02EAF">
        <w:rPr>
          <w:rFonts w:ascii="Palatino Linotype" w:hAnsi="Palatino Linotype" w:cs="Arial"/>
          <w:i/>
          <w:sz w:val="22"/>
        </w:rPr>
        <w:t>“</w:t>
      </w:r>
      <w:r w:rsidRPr="00F02EAF">
        <w:rPr>
          <w:rFonts w:ascii="Palatino Linotype" w:hAnsi="Palatino Linotype" w:cs="Arial"/>
          <w:b/>
          <w:i/>
          <w:sz w:val="22"/>
        </w:rPr>
        <w:t xml:space="preserve">Artículo 3. </w:t>
      </w:r>
      <w:r w:rsidRPr="00F02EAF">
        <w:rPr>
          <w:rFonts w:ascii="Palatino Linotype" w:hAnsi="Palatino Linotype" w:cs="Arial"/>
          <w:i/>
          <w:sz w:val="22"/>
        </w:rPr>
        <w:t>Para los efectos de la presente Ley se entenderá por:</w:t>
      </w:r>
    </w:p>
    <w:p w14:paraId="610A5DDF" w14:textId="77777777" w:rsidR="00AA77FD" w:rsidRPr="00F02EAF" w:rsidRDefault="00AA77FD" w:rsidP="00AA77FD">
      <w:pPr>
        <w:ind w:left="851" w:right="850"/>
        <w:jc w:val="both"/>
        <w:rPr>
          <w:rFonts w:ascii="Palatino Linotype" w:hAnsi="Palatino Linotype" w:cs="Arial"/>
          <w:i/>
          <w:sz w:val="22"/>
        </w:rPr>
      </w:pPr>
      <w:r w:rsidRPr="00F02EAF">
        <w:rPr>
          <w:rFonts w:ascii="Palatino Linotype" w:hAnsi="Palatino Linotype" w:cs="Arial"/>
          <w:i/>
          <w:sz w:val="22"/>
        </w:rPr>
        <w:t>(…)</w:t>
      </w:r>
    </w:p>
    <w:p w14:paraId="65C02766" w14:textId="77777777" w:rsidR="00AA77FD" w:rsidRPr="00F02EAF" w:rsidRDefault="00AA77FD" w:rsidP="00AA77FD">
      <w:pPr>
        <w:ind w:left="851" w:right="901"/>
        <w:jc w:val="both"/>
        <w:rPr>
          <w:rFonts w:ascii="Palatino Linotype" w:hAnsi="Palatino Linotype" w:cs="Arial"/>
          <w:i/>
          <w:sz w:val="22"/>
        </w:rPr>
      </w:pPr>
      <w:r w:rsidRPr="00F02EAF">
        <w:rPr>
          <w:rFonts w:ascii="Palatino Linotype" w:hAnsi="Palatino Linotype" w:cs="Arial"/>
          <w:b/>
          <w:i/>
          <w:sz w:val="22"/>
        </w:rPr>
        <w:t>XI. Documento:</w:t>
      </w:r>
      <w:r w:rsidRPr="00F02EAF">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F02EAF">
        <w:rPr>
          <w:rFonts w:ascii="Palatino Linotype" w:hAnsi="Palatino Linotype" w:cs="Arial"/>
          <w:b/>
          <w:i/>
          <w:sz w:val="22"/>
          <w:u w:val="single"/>
        </w:rPr>
        <w:t>registro que documente el ejercicio de las facultades, funciones y competencias de los sujetos obligados</w:t>
      </w:r>
      <w:r w:rsidRPr="00F02EAF">
        <w:rPr>
          <w:rFonts w:ascii="Palatino Linotype" w:hAnsi="Palatino Linotype" w:cs="Arial"/>
          <w:i/>
          <w:sz w:val="22"/>
          <w:u w:val="single"/>
        </w:rPr>
        <w:t>,</w:t>
      </w:r>
      <w:r w:rsidRPr="00F02EAF">
        <w:rPr>
          <w:rFonts w:ascii="Palatino Linotype" w:hAnsi="Palatino Linotype" w:cs="Arial"/>
          <w:i/>
          <w:sz w:val="22"/>
        </w:rPr>
        <w:t xml:space="preserve"> sus servidores públicos e integrantes, </w:t>
      </w:r>
      <w:r w:rsidRPr="00F02EAF">
        <w:rPr>
          <w:rFonts w:ascii="Palatino Linotype" w:hAnsi="Palatino Linotype" w:cs="Arial"/>
          <w:b/>
          <w:i/>
          <w:sz w:val="22"/>
          <w:u w:val="single"/>
        </w:rPr>
        <w:t>sin importar su fuente o fecha de elaboración.</w:t>
      </w:r>
      <w:r w:rsidRPr="00F02EAF">
        <w:rPr>
          <w:rFonts w:ascii="Palatino Linotype" w:hAnsi="Palatino Linotype" w:cs="Arial"/>
          <w:i/>
          <w:sz w:val="22"/>
        </w:rPr>
        <w:t xml:space="preserve"> Los documentos podrán estar en cualquier medio, sea escrito, impreso, sonoro, visual, electrónico, informático u holográfico;</w:t>
      </w:r>
    </w:p>
    <w:p w14:paraId="17B469C5" w14:textId="77777777" w:rsidR="00AA77FD" w:rsidRPr="00F02EAF" w:rsidRDefault="00AA77FD" w:rsidP="00AA77FD">
      <w:pPr>
        <w:ind w:left="851" w:right="901"/>
        <w:jc w:val="both"/>
        <w:rPr>
          <w:rFonts w:ascii="Palatino Linotype" w:hAnsi="Palatino Linotype" w:cs="Arial"/>
          <w:i/>
          <w:sz w:val="22"/>
        </w:rPr>
      </w:pPr>
      <w:r w:rsidRPr="00F02EAF">
        <w:rPr>
          <w:rFonts w:ascii="Palatino Linotype" w:hAnsi="Palatino Linotype" w:cs="Arial"/>
          <w:i/>
          <w:sz w:val="22"/>
        </w:rPr>
        <w:t>(…)”</w:t>
      </w:r>
    </w:p>
    <w:p w14:paraId="7F4A6BC0" w14:textId="77777777" w:rsidR="00AA77FD" w:rsidRPr="00F02EAF" w:rsidRDefault="00AA77FD" w:rsidP="00AA77FD">
      <w:pPr>
        <w:rPr>
          <w:sz w:val="14"/>
        </w:rPr>
      </w:pPr>
    </w:p>
    <w:p w14:paraId="6514A600" w14:textId="77777777" w:rsidR="00AA77FD" w:rsidRPr="00F02EAF" w:rsidRDefault="00AA77FD" w:rsidP="00AA77FD"/>
    <w:p w14:paraId="64313493" w14:textId="77777777" w:rsidR="00AA77FD" w:rsidRPr="009A0B07" w:rsidRDefault="00AA77FD" w:rsidP="009A0B07">
      <w:pPr>
        <w:autoSpaceDE w:val="0"/>
        <w:autoSpaceDN w:val="0"/>
        <w:adjustRightInd w:val="0"/>
        <w:spacing w:line="360" w:lineRule="auto"/>
        <w:jc w:val="both"/>
        <w:rPr>
          <w:rFonts w:ascii="Palatino Linotype" w:hAnsi="Palatino Linotype" w:cs="Arial"/>
        </w:rPr>
      </w:pPr>
      <w:r w:rsidRPr="00B704A7">
        <w:rPr>
          <w:rFonts w:ascii="Palatino Linotype" w:hAnsi="Palatino Linotype" w:cs="Arial"/>
        </w:rPr>
        <w:t xml:space="preserve">Siendo aplicable el Criterio </w:t>
      </w:r>
      <w:r w:rsidRPr="00B704A7">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704A7">
        <w:rPr>
          <w:rFonts w:ascii="Palatino Linotype" w:hAnsi="Palatino Linotype" w:cs="Arial"/>
        </w:rPr>
        <w:t>cuyo rubro y texto dispone:</w:t>
      </w:r>
    </w:p>
    <w:p w14:paraId="4EBADECB" w14:textId="77777777" w:rsidR="00AA77FD" w:rsidRPr="00B704A7" w:rsidRDefault="00AA77FD" w:rsidP="00AA77FD">
      <w:pPr>
        <w:ind w:left="567" w:right="567"/>
        <w:jc w:val="both"/>
        <w:rPr>
          <w:rFonts w:ascii="Palatino Linotype" w:hAnsi="Palatino Linotype" w:cs="Arial"/>
          <w:sz w:val="2"/>
        </w:rPr>
      </w:pPr>
    </w:p>
    <w:p w14:paraId="7201E118" w14:textId="77777777" w:rsidR="00AA77FD" w:rsidRPr="00D33B37" w:rsidRDefault="00AA77FD" w:rsidP="00AA77FD">
      <w:pPr>
        <w:ind w:left="567" w:right="567"/>
        <w:jc w:val="both"/>
        <w:rPr>
          <w:rFonts w:ascii="Palatino Linotype" w:hAnsi="Palatino Linotype" w:cs="Arial"/>
          <w:b/>
          <w:i/>
          <w:sz w:val="22"/>
          <w:szCs w:val="22"/>
        </w:rPr>
      </w:pPr>
      <w:r w:rsidRPr="00D33B37">
        <w:rPr>
          <w:rFonts w:ascii="Palatino Linotype" w:hAnsi="Palatino Linotype" w:cs="Arial"/>
          <w:b/>
          <w:sz w:val="22"/>
          <w:szCs w:val="22"/>
        </w:rPr>
        <w:t>“</w:t>
      </w:r>
      <w:r w:rsidRPr="00D33B37">
        <w:rPr>
          <w:rFonts w:ascii="Palatino Linotype" w:hAnsi="Palatino Linotype" w:cs="Arial"/>
          <w:b/>
          <w:i/>
          <w:sz w:val="22"/>
          <w:szCs w:val="22"/>
        </w:rPr>
        <w:t>CRITERIO 0002-11</w:t>
      </w:r>
    </w:p>
    <w:p w14:paraId="4D253D45" w14:textId="77777777" w:rsidR="00AA77FD" w:rsidRPr="00D33B37" w:rsidRDefault="00AA77FD" w:rsidP="00AA77FD">
      <w:pPr>
        <w:ind w:left="567" w:right="567"/>
        <w:jc w:val="both"/>
        <w:rPr>
          <w:rFonts w:ascii="Palatino Linotype" w:hAnsi="Palatino Linotype" w:cs="Arial"/>
          <w:i/>
          <w:sz w:val="22"/>
          <w:szCs w:val="22"/>
        </w:rPr>
      </w:pPr>
      <w:r w:rsidRPr="00D33B37">
        <w:rPr>
          <w:rFonts w:ascii="Palatino Linotype" w:hAnsi="Palatino Linotype" w:cs="Arial"/>
          <w:b/>
          <w:i/>
          <w:sz w:val="22"/>
          <w:szCs w:val="22"/>
        </w:rPr>
        <w:t xml:space="preserve">INFORMACIÓN PÚBLICA, CONCEPTO DE, EN MATERIA DE TRANSPARENCIA. INTERPRETACIÓN SISTEMÁTICA DE LOS ARTÍCULOS 2°, FRACCIÓN </w:t>
      </w:r>
      <w:r w:rsidRPr="00D33B37">
        <w:rPr>
          <w:rFonts w:ascii="Palatino Linotype" w:hAnsi="Palatino Linotype" w:cs="Arial"/>
          <w:b/>
          <w:bCs/>
          <w:i/>
          <w:sz w:val="22"/>
          <w:szCs w:val="22"/>
        </w:rPr>
        <w:t xml:space="preserve">V, XV, Y XVI, </w:t>
      </w:r>
      <w:r w:rsidRPr="00D33B37">
        <w:rPr>
          <w:rFonts w:ascii="Palatino Linotype" w:hAnsi="Palatino Linotype" w:cs="Arial"/>
          <w:b/>
          <w:i/>
          <w:sz w:val="22"/>
          <w:szCs w:val="22"/>
        </w:rPr>
        <w:t>3°, 4°, 11 Y 41.</w:t>
      </w:r>
      <w:r w:rsidRPr="00D33B37">
        <w:rPr>
          <w:rFonts w:ascii="Palatino Linotype" w:hAnsi="Palatino Linotype" w:cs="Arial"/>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8AC5B1B" w14:textId="77777777" w:rsidR="00AA77FD" w:rsidRPr="00D33B37" w:rsidRDefault="00AA77FD" w:rsidP="00AA77FD">
      <w:pPr>
        <w:ind w:left="567" w:right="567"/>
        <w:jc w:val="both"/>
        <w:rPr>
          <w:rFonts w:ascii="Palatino Linotype" w:hAnsi="Palatino Linotype" w:cs="Arial"/>
          <w:i/>
          <w:sz w:val="22"/>
          <w:szCs w:val="22"/>
        </w:rPr>
      </w:pPr>
      <w:r w:rsidRPr="00D33B37">
        <w:rPr>
          <w:rFonts w:ascii="Palatino Linotype" w:hAnsi="Palatino Linotype" w:cs="Arial"/>
          <w:i/>
          <w:sz w:val="22"/>
          <w:szCs w:val="22"/>
        </w:rPr>
        <w:lastRenderedPageBreak/>
        <w:t>En consecuencia el acceso a la información se refiere a que se cumplan cualquiera de los siguientes tres supuestos:</w:t>
      </w:r>
    </w:p>
    <w:p w14:paraId="772FE8E1" w14:textId="77777777" w:rsidR="00AA77FD" w:rsidRPr="00D33B37" w:rsidRDefault="00AA77FD" w:rsidP="00AA77FD">
      <w:pPr>
        <w:ind w:left="567" w:right="567"/>
        <w:jc w:val="both"/>
        <w:rPr>
          <w:rFonts w:ascii="Palatino Linotype" w:hAnsi="Palatino Linotype" w:cs="Arial"/>
          <w:b/>
          <w:i/>
          <w:sz w:val="22"/>
          <w:szCs w:val="22"/>
        </w:rPr>
      </w:pPr>
    </w:p>
    <w:p w14:paraId="04060A49" w14:textId="77777777" w:rsidR="00AA77FD" w:rsidRPr="00D33B37" w:rsidRDefault="00AA77FD" w:rsidP="00AA77FD">
      <w:pPr>
        <w:ind w:left="567" w:right="567"/>
        <w:jc w:val="both"/>
        <w:rPr>
          <w:rFonts w:ascii="Palatino Linotype" w:hAnsi="Palatino Linotype" w:cs="Arial"/>
          <w:b/>
          <w:i/>
          <w:sz w:val="22"/>
          <w:szCs w:val="22"/>
        </w:rPr>
      </w:pPr>
      <w:r w:rsidRPr="00D33B37">
        <w:rPr>
          <w:rFonts w:ascii="Palatino Linotype" w:hAnsi="Palatino Linotype" w:cs="Arial"/>
          <w:b/>
          <w:i/>
          <w:sz w:val="22"/>
          <w:szCs w:val="22"/>
        </w:rPr>
        <w:t xml:space="preserve">1) </w:t>
      </w:r>
      <w:r w:rsidRPr="00D33B37">
        <w:rPr>
          <w:rFonts w:ascii="Palatino Linotype" w:hAnsi="Palatino Linotype" w:cs="Arial"/>
          <w:b/>
          <w:i/>
          <w:sz w:val="22"/>
          <w:szCs w:val="22"/>
          <w:u w:val="single"/>
        </w:rPr>
        <w:t>Que se trate de información registrada en cualquier soporte documental, que en ejercicio de las atribuciones conferidas, sea generada por los Sujetos Obligados;</w:t>
      </w:r>
    </w:p>
    <w:p w14:paraId="76C54073" w14:textId="77777777" w:rsidR="00AA77FD" w:rsidRPr="00D33B37" w:rsidRDefault="00AA77FD" w:rsidP="00AA77FD">
      <w:pPr>
        <w:ind w:left="567" w:right="567"/>
        <w:jc w:val="both"/>
        <w:rPr>
          <w:rFonts w:ascii="Palatino Linotype" w:hAnsi="Palatino Linotype" w:cs="Arial"/>
          <w:i/>
          <w:sz w:val="22"/>
          <w:szCs w:val="22"/>
        </w:rPr>
      </w:pPr>
      <w:r w:rsidRPr="00D33B37">
        <w:rPr>
          <w:rFonts w:ascii="Palatino Linotype" w:hAnsi="Palatino Linotype" w:cs="Arial"/>
          <w:i/>
          <w:sz w:val="22"/>
          <w:szCs w:val="22"/>
        </w:rPr>
        <w:t>2) Que se trate de información registrada en cualquier soporte documental, que en ejercicio de las atribuciones conferidas, sea administrada por los Sujetos Obligados, y</w:t>
      </w:r>
    </w:p>
    <w:p w14:paraId="084662E2" w14:textId="77777777" w:rsidR="00AA77FD" w:rsidRPr="00D33B37" w:rsidRDefault="00AA77FD" w:rsidP="00AA77FD">
      <w:pPr>
        <w:ind w:left="567" w:right="567"/>
        <w:jc w:val="both"/>
        <w:rPr>
          <w:rFonts w:ascii="Palatino Linotype" w:hAnsi="Palatino Linotype" w:cs="Arial"/>
          <w:i/>
          <w:sz w:val="22"/>
          <w:szCs w:val="22"/>
        </w:rPr>
      </w:pPr>
      <w:r w:rsidRPr="00D33B37">
        <w:rPr>
          <w:rFonts w:ascii="Palatino Linotype" w:hAnsi="Palatino Linotype" w:cs="Arial"/>
          <w:i/>
          <w:sz w:val="22"/>
          <w:szCs w:val="22"/>
        </w:rPr>
        <w:t>3) Que se trate de información registrada en cualquier soporte documental, que en ejercicio de las atribuciones conferidas, se encuentre en posesión de los Sujetos Obligados.” (SIC)</w:t>
      </w:r>
    </w:p>
    <w:p w14:paraId="0F4C292F" w14:textId="77777777" w:rsidR="00AA77FD" w:rsidRPr="00B704A7" w:rsidRDefault="00AA77FD" w:rsidP="00AA77FD">
      <w:pPr>
        <w:tabs>
          <w:tab w:val="left" w:pos="851"/>
        </w:tabs>
        <w:ind w:left="567" w:right="567"/>
        <w:jc w:val="right"/>
        <w:rPr>
          <w:rFonts w:ascii="Palatino Linotype" w:hAnsi="Palatino Linotype" w:cs="Arial"/>
          <w:i/>
          <w:sz w:val="18"/>
        </w:rPr>
      </w:pPr>
      <w:r w:rsidRPr="00B704A7">
        <w:rPr>
          <w:rFonts w:ascii="Palatino Linotype" w:hAnsi="Palatino Linotype" w:cs="Arial"/>
          <w:sz w:val="20"/>
        </w:rPr>
        <w:tab/>
      </w:r>
      <w:r w:rsidRPr="00B704A7">
        <w:rPr>
          <w:rFonts w:ascii="Palatino Linotype" w:hAnsi="Palatino Linotype" w:cs="Arial"/>
          <w:i/>
          <w:sz w:val="18"/>
        </w:rPr>
        <w:t>(Énfasis Añadido)</w:t>
      </w:r>
    </w:p>
    <w:p w14:paraId="77D4A293" w14:textId="77777777" w:rsidR="00AA77FD" w:rsidRDefault="00AA77FD" w:rsidP="00AA77FD">
      <w:pPr>
        <w:spacing w:line="360" w:lineRule="auto"/>
        <w:ind w:right="49"/>
        <w:contextualSpacing/>
        <w:jc w:val="both"/>
        <w:rPr>
          <w:rFonts w:ascii="Palatino Linotype" w:hAnsi="Palatino Linotype" w:cs="Arial"/>
        </w:rPr>
      </w:pPr>
    </w:p>
    <w:p w14:paraId="336DCB94" w14:textId="77777777" w:rsidR="00AA77FD" w:rsidRPr="00F02EAF" w:rsidRDefault="00AA77FD" w:rsidP="00AA77FD">
      <w:pPr>
        <w:spacing w:line="360" w:lineRule="auto"/>
        <w:ind w:right="49"/>
        <w:contextualSpacing/>
        <w:jc w:val="both"/>
        <w:rPr>
          <w:rFonts w:ascii="Palatino Linotype" w:hAnsi="Palatino Linotype" w:cs="Arial"/>
          <w:lang w:eastAsia="es-MX"/>
        </w:rPr>
      </w:pPr>
      <w:r w:rsidRPr="00F02EAF">
        <w:rPr>
          <w:rFonts w:ascii="Palatino Linotype" w:hAnsi="Palatino Linotype" w:cs="Arial"/>
        </w:rPr>
        <w:t xml:space="preserve">Además, </w:t>
      </w:r>
      <w:r w:rsidRPr="00F02EAF">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1627AF14" w14:textId="77777777" w:rsidR="00AA77FD" w:rsidRPr="00F02EAF" w:rsidRDefault="00AA77FD" w:rsidP="00AA77FD">
      <w:pPr>
        <w:spacing w:line="360" w:lineRule="auto"/>
        <w:ind w:right="49"/>
        <w:contextualSpacing/>
        <w:jc w:val="both"/>
        <w:rPr>
          <w:rFonts w:ascii="Palatino Linotype" w:hAnsi="Palatino Linotype" w:cs="Arial"/>
          <w:lang w:eastAsia="es-MX"/>
        </w:rPr>
      </w:pPr>
    </w:p>
    <w:p w14:paraId="0B746298" w14:textId="77777777" w:rsidR="00AA77FD" w:rsidRPr="00F02EAF" w:rsidRDefault="00AA77FD" w:rsidP="00AA77FD">
      <w:pPr>
        <w:spacing w:line="360" w:lineRule="auto"/>
        <w:ind w:right="49"/>
        <w:contextualSpacing/>
        <w:jc w:val="both"/>
        <w:rPr>
          <w:rFonts w:ascii="Palatino Linotype" w:eastAsia="MS Mincho" w:hAnsi="Palatino Linotype" w:cs="Tahoma"/>
        </w:rPr>
      </w:pPr>
      <w:r w:rsidRPr="00F02EAF">
        <w:rPr>
          <w:rFonts w:ascii="Palatino Linotype" w:hAnsi="Palatino Linotype" w:cs="Arial"/>
          <w:lang w:eastAsia="es-MX"/>
        </w:rPr>
        <w:t xml:space="preserve">De la misma forma, </w:t>
      </w:r>
      <w:r w:rsidRPr="00F02EAF">
        <w:rPr>
          <w:rFonts w:ascii="Palatino Linotype" w:eastAsia="MS Mincho" w:hAnsi="Palatino Linotype"/>
        </w:rPr>
        <w:t>de acuerdo al contenido del artículo 160,</w:t>
      </w:r>
      <w:r w:rsidRPr="00F02EAF">
        <w:rPr>
          <w:rFonts w:ascii="Palatino Linotype" w:hAnsi="Palatino Linotype" w:cs="Arial"/>
        </w:rPr>
        <w:t xml:space="preserve"> de la Ley </w:t>
      </w:r>
      <w:r w:rsidRPr="00F02EAF">
        <w:rPr>
          <w:rFonts w:ascii="Palatino Linotype" w:eastAsia="MS Mincho" w:hAnsi="Palatino Linotype" w:cs="Tahoma"/>
        </w:rPr>
        <w:t>General de Transparencia y Acceso a la Información Pública que a la letra dispone:</w:t>
      </w:r>
    </w:p>
    <w:p w14:paraId="0AF709E9" w14:textId="77777777" w:rsidR="00AA77FD" w:rsidRPr="00F02EAF" w:rsidRDefault="00AA77FD" w:rsidP="00AA77FD"/>
    <w:p w14:paraId="4243D4F6" w14:textId="77777777" w:rsidR="00AA77FD" w:rsidRPr="00F02EAF" w:rsidRDefault="00AA77FD" w:rsidP="00AA77FD">
      <w:pPr>
        <w:ind w:left="851" w:right="616"/>
        <w:contextualSpacing/>
        <w:jc w:val="both"/>
        <w:rPr>
          <w:rFonts w:ascii="Palatino Linotype" w:hAnsi="Palatino Linotype" w:cs="Arial"/>
          <w:i/>
          <w:sz w:val="22"/>
          <w:lang w:eastAsia="gl-ES"/>
        </w:rPr>
      </w:pPr>
      <w:r w:rsidRPr="00F02EAF">
        <w:rPr>
          <w:rFonts w:ascii="Palatino Linotype" w:hAnsi="Palatino Linotype" w:cs="Arial"/>
          <w:b/>
          <w:i/>
          <w:sz w:val="22"/>
          <w:lang w:eastAsia="gl-ES"/>
        </w:rPr>
        <w:lastRenderedPageBreak/>
        <w:t>Artículo 160</w:t>
      </w:r>
      <w:r w:rsidRPr="00F02EAF">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F4DA660" w14:textId="77777777" w:rsidR="00AA77FD" w:rsidRPr="00F02EAF" w:rsidRDefault="00AA77FD" w:rsidP="00AA77FD">
      <w:pPr>
        <w:ind w:left="851" w:right="616"/>
        <w:contextualSpacing/>
        <w:jc w:val="both"/>
        <w:rPr>
          <w:rFonts w:ascii="Palatino Linotype" w:hAnsi="Palatino Linotype" w:cs="Arial"/>
          <w:i/>
          <w:sz w:val="22"/>
          <w:lang w:eastAsia="gl-ES"/>
        </w:rPr>
      </w:pPr>
    </w:p>
    <w:p w14:paraId="20F495E1" w14:textId="77777777" w:rsidR="00AA77FD" w:rsidRPr="00F02EAF" w:rsidRDefault="00AA77FD" w:rsidP="00AA77FD">
      <w:pPr>
        <w:ind w:left="851" w:right="616"/>
        <w:contextualSpacing/>
        <w:jc w:val="both"/>
        <w:rPr>
          <w:rFonts w:ascii="Palatino Linotype" w:hAnsi="Palatino Linotype" w:cs="Arial"/>
          <w:i/>
          <w:sz w:val="14"/>
          <w:lang w:eastAsia="gl-ES"/>
        </w:rPr>
      </w:pPr>
    </w:p>
    <w:p w14:paraId="6226ACE2" w14:textId="77777777" w:rsidR="00AA77FD" w:rsidRDefault="00AA77FD" w:rsidP="00AA77FD">
      <w:pPr>
        <w:autoSpaceDE w:val="0"/>
        <w:autoSpaceDN w:val="0"/>
        <w:adjustRightInd w:val="0"/>
        <w:spacing w:line="360" w:lineRule="auto"/>
        <w:jc w:val="both"/>
        <w:rPr>
          <w:rFonts w:ascii="Palatino Linotype" w:eastAsia="Palatino Linotype" w:hAnsi="Palatino Linotype" w:cs="Palatino Linotype"/>
          <w:color w:val="000000"/>
        </w:rPr>
      </w:pPr>
      <w:r w:rsidRPr="00156640">
        <w:rPr>
          <w:rFonts w:ascii="Palatino Linotype" w:eastAsia="Palatino Linotype" w:hAnsi="Palatino Linotype" w:cs="Palatino Linotype"/>
          <w:color w:val="000000"/>
        </w:rPr>
        <w:t xml:space="preserve">Por tanto, </w:t>
      </w:r>
      <w:r w:rsidRPr="007A1A02">
        <w:rPr>
          <w:rFonts w:ascii="Palatino Linotype" w:eastAsia="Palatino Linotype" w:hAnsi="Palatino Linotype" w:cs="Palatino Linotype"/>
          <w:color w:val="000000"/>
        </w:rPr>
        <w:t>es conveniente recordar que el hoy Recurrente requirió que se le entregara la siguiente documentación:</w:t>
      </w:r>
    </w:p>
    <w:p w14:paraId="00C33345" w14:textId="77777777" w:rsidR="00AA77FD" w:rsidRPr="00AA77FD" w:rsidRDefault="00AA77FD" w:rsidP="00AA77FD">
      <w:pPr>
        <w:pStyle w:val="Prrafodelista"/>
        <w:numPr>
          <w:ilvl w:val="0"/>
          <w:numId w:val="11"/>
        </w:numPr>
        <w:spacing w:before="100" w:beforeAutospacing="1" w:after="100" w:afterAutospacing="1" w:line="360" w:lineRule="auto"/>
        <w:jc w:val="both"/>
        <w:rPr>
          <w:rFonts w:ascii="Palatino Linotype" w:hAnsi="Palatino Linotype"/>
          <w:color w:val="000000"/>
        </w:rPr>
      </w:pPr>
      <w:r>
        <w:rPr>
          <w:rFonts w:ascii="Palatino Linotype" w:hAnsi="Palatino Linotype"/>
          <w:color w:val="000000"/>
        </w:rPr>
        <w:t>Los</w:t>
      </w:r>
      <w:r w:rsidRPr="00AA77FD">
        <w:rPr>
          <w:rFonts w:ascii="Palatino Linotype" w:hAnsi="Palatino Linotype"/>
          <w:color w:val="000000"/>
        </w:rPr>
        <w:t xml:space="preserve"> recibos de nómina</w:t>
      </w:r>
      <w:r>
        <w:rPr>
          <w:rFonts w:ascii="Palatino Linotype" w:hAnsi="Palatino Linotype"/>
          <w:color w:val="000000"/>
        </w:rPr>
        <w:t xml:space="preserve"> de todo el personal </w:t>
      </w:r>
      <w:r w:rsidRPr="00AA77FD">
        <w:rPr>
          <w:rFonts w:ascii="Palatino Linotype" w:hAnsi="Palatino Linotype"/>
          <w:color w:val="000000"/>
        </w:rPr>
        <w:t>de la primera quincena de febrero de 2025</w:t>
      </w:r>
      <w:r>
        <w:rPr>
          <w:rFonts w:ascii="Palatino Linotype" w:hAnsi="Palatino Linotype"/>
          <w:color w:val="000000"/>
        </w:rPr>
        <w:t>.</w:t>
      </w:r>
    </w:p>
    <w:p w14:paraId="5B929763" w14:textId="77777777" w:rsidR="00AA77FD" w:rsidRDefault="00AA77FD" w:rsidP="00AA77FD">
      <w:pPr>
        <w:spacing w:before="100" w:beforeAutospacing="1" w:after="100" w:afterAutospacing="1" w:line="360" w:lineRule="auto"/>
        <w:jc w:val="both"/>
        <w:rPr>
          <w:rFonts w:ascii="Palatino Linotype" w:eastAsia="Arial Unicode MS" w:hAnsi="Palatino Linotype" w:cs="Arial"/>
        </w:rPr>
      </w:pPr>
      <w:r w:rsidRPr="00C75EF9">
        <w:rPr>
          <w:rFonts w:ascii="Palatino Linotype" w:eastAsia="Arial Unicode MS" w:hAnsi="Palatino Linotype" w:cs="Arial"/>
        </w:rPr>
        <w:t>En atención al requerim</w:t>
      </w:r>
      <w:r>
        <w:rPr>
          <w:rFonts w:ascii="Palatino Linotype" w:eastAsia="Arial Unicode MS" w:hAnsi="Palatino Linotype" w:cs="Arial"/>
        </w:rPr>
        <w:t xml:space="preserve">iento de información planteado, el Sujeto Obligado entrego en respuesta los siguientes archivos electrónicos; </w:t>
      </w:r>
    </w:p>
    <w:p w14:paraId="21C68915" w14:textId="77777777" w:rsidR="00AA77FD" w:rsidRPr="009A0B07" w:rsidRDefault="00AA77FD" w:rsidP="009A0B07">
      <w:pPr>
        <w:pStyle w:val="Prrafodelista"/>
        <w:numPr>
          <w:ilvl w:val="0"/>
          <w:numId w:val="12"/>
        </w:numPr>
        <w:spacing w:line="360" w:lineRule="auto"/>
        <w:jc w:val="both"/>
        <w:rPr>
          <w:rFonts w:ascii="Palatino Linotype" w:eastAsiaTheme="majorEastAsia" w:hAnsi="Palatino Linotype" w:cs="Arial"/>
          <w:b/>
          <w:bCs/>
        </w:rPr>
      </w:pPr>
      <w:r w:rsidRPr="00AA77FD">
        <w:rPr>
          <w:rFonts w:ascii="Palatino Linotype" w:eastAsiaTheme="majorEastAsia" w:hAnsi="Palatino Linotype" w:cs="Arial"/>
          <w:b/>
          <w:bCs/>
        </w:rPr>
        <w:t>RESP 007.pdf</w:t>
      </w:r>
      <w:r>
        <w:rPr>
          <w:rFonts w:ascii="Palatino Linotype" w:eastAsiaTheme="majorEastAsia" w:hAnsi="Palatino Linotype" w:cs="Arial"/>
          <w:b/>
          <w:bCs/>
        </w:rPr>
        <w:t>:</w:t>
      </w:r>
      <w:r>
        <w:rPr>
          <w:rFonts w:ascii="Palatino Linotype" w:eastAsiaTheme="majorEastAsia" w:hAnsi="Palatino Linotype" w:cs="Arial"/>
          <w:bCs/>
        </w:rPr>
        <w:t xml:space="preserve">Documento que consta de una foja en formato PDF de fecha trece de marzo de dos mil veinticinco por medio del cual el Directo de Administración, Finanzas y Comercialización manifiesta que la información se encuentra disponible </w:t>
      </w:r>
      <w:r>
        <w:rPr>
          <w:rFonts w:ascii="Palatino Linotype" w:eastAsiaTheme="majorEastAsia" w:hAnsi="Palatino Linotype" w:cs="Arial"/>
          <w:b/>
          <w:bCs/>
        </w:rPr>
        <w:t xml:space="preserve">únicamente para su consulta en las oficinas de la Dirección de Administración, Finanzas y Comercialización </w:t>
      </w:r>
      <w:r>
        <w:rPr>
          <w:rFonts w:ascii="Palatino Linotype" w:eastAsiaTheme="majorEastAsia" w:hAnsi="Palatino Linotype" w:cs="Arial"/>
          <w:bCs/>
        </w:rPr>
        <w:t xml:space="preserve">del día martes dieciocho de al jueves veinte de marzo del año en curso en un horario de 9:00 am  a 11:.00 am toda vez que contiene datos personales y sensibles de servidores públicos, previa identificación oficial del usuario que realizo la solicitud de información deberá de apersonarse con la L.C Nubia Areli Estrada Nava, Jefa del Departamento de Finanzas del ODAPAS. </w:t>
      </w:r>
    </w:p>
    <w:p w14:paraId="5885C0F2" w14:textId="77777777" w:rsidR="00AA77FD" w:rsidRPr="00AA77FD" w:rsidRDefault="00AA77FD" w:rsidP="00AA77FD">
      <w:pPr>
        <w:pStyle w:val="Prrafodelista"/>
        <w:numPr>
          <w:ilvl w:val="0"/>
          <w:numId w:val="12"/>
        </w:numPr>
        <w:spacing w:line="360" w:lineRule="auto"/>
        <w:jc w:val="both"/>
        <w:rPr>
          <w:rFonts w:ascii="Palatino Linotype" w:eastAsiaTheme="majorEastAsia" w:hAnsi="Palatino Linotype" w:cs="Arial"/>
          <w:b/>
          <w:bCs/>
        </w:rPr>
      </w:pPr>
      <w:r w:rsidRPr="00AA77FD">
        <w:rPr>
          <w:rFonts w:ascii="Palatino Linotype" w:eastAsiaTheme="majorEastAsia" w:hAnsi="Palatino Linotype" w:cs="Arial"/>
          <w:b/>
          <w:bCs/>
        </w:rPr>
        <w:lastRenderedPageBreak/>
        <w:t>RESP 007 AN.pdf</w:t>
      </w:r>
      <w:r>
        <w:rPr>
          <w:rFonts w:ascii="Palatino Linotype" w:eastAsiaTheme="majorEastAsia" w:hAnsi="Palatino Linotype" w:cs="Arial"/>
          <w:b/>
          <w:bCs/>
        </w:rPr>
        <w:t xml:space="preserve">; </w:t>
      </w:r>
      <w:r>
        <w:rPr>
          <w:rFonts w:ascii="Palatino Linotype" w:eastAsiaTheme="majorEastAsia" w:hAnsi="Palatino Linotype" w:cs="Arial"/>
          <w:bCs/>
        </w:rPr>
        <w:t xml:space="preserve">Documento que consta de una foja en formato PDF de fecha doce de marzo de dos mil veinticuatro por medio del cual la Titular de la Unidad de </w:t>
      </w:r>
      <w:r w:rsidR="004C7715">
        <w:rPr>
          <w:rFonts w:ascii="Palatino Linotype" w:eastAsiaTheme="majorEastAsia" w:hAnsi="Palatino Linotype" w:cs="Arial"/>
          <w:bCs/>
        </w:rPr>
        <w:t xml:space="preserve">Transparencia turna la solicitud de información. </w:t>
      </w:r>
      <w:r>
        <w:rPr>
          <w:rFonts w:ascii="Palatino Linotype" w:eastAsiaTheme="majorEastAsia" w:hAnsi="Palatino Linotype" w:cs="Arial"/>
          <w:bCs/>
        </w:rPr>
        <w:t xml:space="preserve"> </w:t>
      </w:r>
    </w:p>
    <w:p w14:paraId="1E47E759" w14:textId="77777777" w:rsidR="00AA77FD" w:rsidRPr="00533258" w:rsidRDefault="00AA77FD" w:rsidP="00AA77FD">
      <w:pPr>
        <w:pStyle w:val="Prrafodelista"/>
        <w:spacing w:line="360" w:lineRule="auto"/>
        <w:ind w:left="1134"/>
        <w:jc w:val="both"/>
        <w:rPr>
          <w:rFonts w:ascii="Palatino Linotype" w:hAnsi="Palatino Linotype"/>
        </w:rPr>
      </w:pPr>
    </w:p>
    <w:p w14:paraId="4782F63B" w14:textId="77777777" w:rsidR="00AA77FD" w:rsidRPr="003E09B9" w:rsidRDefault="00AA77FD" w:rsidP="00AA77FD">
      <w:pPr>
        <w:pBdr>
          <w:top w:val="nil"/>
          <w:left w:val="nil"/>
          <w:bottom w:val="nil"/>
          <w:right w:val="nil"/>
          <w:between w:val="nil"/>
        </w:pBdr>
        <w:spacing w:line="360" w:lineRule="auto"/>
        <w:contextualSpacing/>
        <w:jc w:val="both"/>
        <w:rPr>
          <w:rFonts w:ascii="Palatino Linotype" w:hAnsi="Palatino Linotype"/>
        </w:rPr>
      </w:pPr>
      <w:r w:rsidRPr="003E09B9">
        <w:rPr>
          <w:rFonts w:ascii="Palatino Linotype" w:hAnsi="Palatino Linotype"/>
        </w:rPr>
        <w:t xml:space="preserve">Como podemos apreciar de la documental en análisis, el </w:t>
      </w:r>
      <w:r>
        <w:rPr>
          <w:rFonts w:ascii="Palatino Linotype" w:hAnsi="Palatino Linotype"/>
        </w:rPr>
        <w:t>S</w:t>
      </w:r>
      <w:r w:rsidRPr="003E09B9">
        <w:rPr>
          <w:rFonts w:ascii="Palatino Linotype" w:hAnsi="Palatino Linotype"/>
        </w:rPr>
        <w:t xml:space="preserve">ujeto </w:t>
      </w:r>
      <w:r>
        <w:rPr>
          <w:rFonts w:ascii="Palatino Linotype" w:hAnsi="Palatino Linotype"/>
        </w:rPr>
        <w:t>O</w:t>
      </w:r>
      <w:r w:rsidRPr="003E09B9">
        <w:rPr>
          <w:rFonts w:ascii="Palatino Linotype" w:hAnsi="Palatino Linotype"/>
        </w:rPr>
        <w:t xml:space="preserve">bligado no niega contar con la información solicitada, por el contrario, acepta de forma expresa poseerla, al cambiar de modalidad y manifestar que se le entregará la información en consulta directa, en consecuencia, </w:t>
      </w:r>
      <w:r w:rsidRPr="00034983">
        <w:rPr>
          <w:rFonts w:ascii="Palatino Linotype" w:hAnsi="Palatino Linotype"/>
          <w:u w:val="single"/>
        </w:rPr>
        <w:t>se omite el estudio de la fuente obligacional que impone al sujeto obligado a generarla, administrarla o poseerla</w:t>
      </w:r>
      <w:r w:rsidRPr="003E09B9">
        <w:rPr>
          <w:rFonts w:ascii="Palatino Linotype" w:hAnsi="Palatino Linotype"/>
        </w:rPr>
        <w:t>.</w:t>
      </w:r>
    </w:p>
    <w:p w14:paraId="062D186B" w14:textId="77777777" w:rsidR="00AA77FD" w:rsidRPr="003E09B9" w:rsidRDefault="00AA77FD" w:rsidP="00AA77FD">
      <w:pPr>
        <w:pBdr>
          <w:top w:val="nil"/>
          <w:left w:val="nil"/>
          <w:bottom w:val="nil"/>
          <w:right w:val="nil"/>
          <w:between w:val="nil"/>
        </w:pBdr>
        <w:spacing w:line="360" w:lineRule="auto"/>
        <w:contextualSpacing/>
        <w:jc w:val="both"/>
        <w:rPr>
          <w:rFonts w:ascii="Palatino Linotype" w:hAnsi="Palatino Linotype"/>
        </w:rPr>
      </w:pPr>
    </w:p>
    <w:p w14:paraId="0B0E7254" w14:textId="77777777" w:rsidR="00AA77FD" w:rsidRPr="003E09B9" w:rsidRDefault="00AA77FD" w:rsidP="00AA77FD">
      <w:pPr>
        <w:pBdr>
          <w:top w:val="nil"/>
          <w:left w:val="nil"/>
          <w:bottom w:val="nil"/>
          <w:right w:val="nil"/>
          <w:between w:val="nil"/>
        </w:pBdr>
        <w:spacing w:line="360" w:lineRule="auto"/>
        <w:contextualSpacing/>
        <w:jc w:val="both"/>
        <w:rPr>
          <w:rFonts w:ascii="Palatino Linotype" w:hAnsi="Palatino Linotype"/>
        </w:rPr>
      </w:pPr>
      <w:r w:rsidRPr="003E09B9">
        <w:rPr>
          <w:rFonts w:ascii="Palatino Linotype" w:hAnsi="Palatino Linotype"/>
        </w:rPr>
        <w:t xml:space="preserve"> De lo anterior se colige que, el hecho de que el Sujeto Obligado haya manifestado al Recurrente que puede asistir a las instalaciones para acceder a lo solicitado, comprueba fehacientemente que dicha autoridad acepta que la genera, posee y/o administra los documentos solicitados,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 </w:t>
      </w:r>
    </w:p>
    <w:p w14:paraId="4444AF7F" w14:textId="77777777" w:rsidR="00AA77FD" w:rsidRPr="003E09B9" w:rsidRDefault="00AA77FD" w:rsidP="00AA77FD">
      <w:pPr>
        <w:pBdr>
          <w:top w:val="nil"/>
          <w:left w:val="nil"/>
          <w:bottom w:val="nil"/>
          <w:right w:val="nil"/>
          <w:between w:val="nil"/>
        </w:pBdr>
        <w:spacing w:line="360" w:lineRule="auto"/>
        <w:contextualSpacing/>
        <w:jc w:val="both"/>
        <w:rPr>
          <w:rFonts w:ascii="Palatino Linotype" w:hAnsi="Palatino Linotype"/>
        </w:rPr>
      </w:pPr>
    </w:p>
    <w:p w14:paraId="1A0D70B5" w14:textId="77777777" w:rsidR="00AA77FD" w:rsidRDefault="00AA77FD" w:rsidP="00AA77FD">
      <w:pPr>
        <w:spacing w:line="360" w:lineRule="auto"/>
        <w:jc w:val="both"/>
        <w:rPr>
          <w:rFonts w:ascii="Palatino Linotype" w:hAnsi="Palatino Linotype"/>
        </w:rPr>
      </w:pPr>
      <w:r w:rsidRPr="003E09B9">
        <w:rPr>
          <w:rFonts w:ascii="Palatino Linotype" w:hAnsi="Palatino Linotype"/>
        </w:rPr>
        <w:t xml:space="preserve">De hecho, el estudio de la naturaleza jurídica de la información pública solicitada tiene por objeto determinar si ésta la genera, posee o administra el Sujeto Obligado; sin embargo, en aquellos casos en que éste la asume, implica en automático que la genera, </w:t>
      </w:r>
      <w:r w:rsidRPr="003E09B9">
        <w:rPr>
          <w:rFonts w:ascii="Palatino Linotype" w:hAnsi="Palatino Linotype"/>
        </w:rPr>
        <w:lastRenderedPageBreak/>
        <w:t>posee o administra; por consiguiente, a nada práctico nos conduciría su estudio, ya que se insiste la información pública solicitada, ya fue asumida por el Sujeto Obligado.</w:t>
      </w:r>
    </w:p>
    <w:p w14:paraId="10A993DE" w14:textId="77777777" w:rsidR="00AA77FD" w:rsidRPr="003E09B9" w:rsidRDefault="00AA77FD" w:rsidP="00AA77FD">
      <w:pPr>
        <w:spacing w:line="360" w:lineRule="auto"/>
        <w:jc w:val="both"/>
        <w:rPr>
          <w:rFonts w:ascii="Palatino Linotype" w:eastAsia="Palatino Linotype" w:hAnsi="Palatino Linotype" w:cs="Palatino Linotype"/>
          <w:color w:val="000000"/>
        </w:rPr>
      </w:pPr>
    </w:p>
    <w:p w14:paraId="549A6365" w14:textId="77777777" w:rsidR="00AA77FD" w:rsidRPr="0017418C" w:rsidRDefault="00AA77FD" w:rsidP="00AA77FD">
      <w:pPr>
        <w:spacing w:line="360" w:lineRule="auto"/>
        <w:ind w:right="-2"/>
        <w:jc w:val="both"/>
        <w:rPr>
          <w:rFonts w:ascii="Palatino Linotype" w:hAnsi="Palatino Linotype"/>
          <w:lang w:val="es-ES_tradnl"/>
        </w:rPr>
      </w:pPr>
      <w:r>
        <w:rPr>
          <w:rFonts w:ascii="Palatino Linotype" w:hAnsi="Palatino Linotype"/>
        </w:rPr>
        <w:t xml:space="preserve">Al respecto se reitera que se obvia el estudio de la naturaleza de lo solicitado toda vez que </w:t>
      </w:r>
      <w:r w:rsidRPr="0017418C">
        <w:rPr>
          <w:rFonts w:ascii="Palatino Linotype" w:hAnsi="Palatino Linotype"/>
          <w:lang w:val="es-ES_tradnl"/>
        </w:rPr>
        <w:t>es de advertir que el Sujeto Obligado manifiesta poseer la información solicitada, tan es así que la pone a disposición del Recurrente mediante la consulta directa, por lo cual se obvia el estudio de la naturaleza de la misma, esto guarda relación con el diverso 158, primer párrafo de la Ley de Transparencia y Acceso a la Información Pública del Estado de México y Municipios.</w:t>
      </w:r>
    </w:p>
    <w:p w14:paraId="41E3F8ED" w14:textId="77777777" w:rsidR="00AA77FD" w:rsidRPr="0017418C" w:rsidRDefault="00AA77FD" w:rsidP="00AA77FD">
      <w:pPr>
        <w:tabs>
          <w:tab w:val="left" w:pos="851"/>
        </w:tabs>
        <w:spacing w:line="276" w:lineRule="auto"/>
        <w:ind w:left="851" w:right="565"/>
        <w:jc w:val="both"/>
        <w:rPr>
          <w:rFonts w:ascii="Palatino Linotype" w:hAnsi="Palatino Linotype"/>
          <w:i/>
          <w:iCs/>
          <w:sz w:val="22"/>
          <w:szCs w:val="22"/>
          <w:lang w:val="es-ES_tradnl"/>
        </w:rPr>
      </w:pPr>
      <w:r w:rsidRPr="0017418C">
        <w:rPr>
          <w:rFonts w:ascii="Palatino Linotype" w:hAnsi="Palatino Linotype"/>
          <w:b/>
          <w:bCs/>
          <w:i/>
          <w:iCs/>
          <w:sz w:val="22"/>
          <w:szCs w:val="22"/>
          <w:lang w:val="es-ES_tradnl"/>
        </w:rPr>
        <w:t>Artículo 158.</w:t>
      </w:r>
      <w:r w:rsidRPr="0017418C">
        <w:rPr>
          <w:rFonts w:ascii="Palatino Linotype" w:hAnsi="Palatino Linotype"/>
          <w:i/>
          <w:iCs/>
          <w:sz w:val="22"/>
          <w:szCs w:val="22"/>
          <w:lang w:val="es-ES_tradnl"/>
        </w:rPr>
        <w:t xml:space="preserve"> De manera excepcional, cuando de forma fundada y motivada así lo determine </w:t>
      </w:r>
      <w:r w:rsidRPr="0017418C">
        <w:rPr>
          <w:rFonts w:ascii="Palatino Linotype" w:hAnsi="Palatino Linotype"/>
          <w:b/>
          <w:bCs/>
          <w:i/>
          <w:iCs/>
          <w:sz w:val="22"/>
          <w:szCs w:val="22"/>
          <w:u w:val="single"/>
          <w:lang w:val="es-ES_tradnl"/>
        </w:rPr>
        <w:t>el sujeto obligado</w:t>
      </w:r>
      <w:r w:rsidRPr="0017418C">
        <w:rPr>
          <w:rFonts w:ascii="Palatino Linotype" w:hAnsi="Palatino Linotype"/>
          <w:i/>
          <w:iCs/>
          <w:sz w:val="22"/>
          <w:szCs w:val="22"/>
          <w:lang w:val="es-ES_tradnl"/>
        </w:rPr>
        <w:t xml:space="preserve">, en </w:t>
      </w:r>
      <w:r w:rsidRPr="0017418C">
        <w:rPr>
          <w:rFonts w:ascii="Palatino Linotype" w:hAnsi="Palatino Linotype"/>
          <w:b/>
          <w:bCs/>
          <w:i/>
          <w:iCs/>
          <w:sz w:val="22"/>
          <w:szCs w:val="22"/>
          <w:u w:val="single"/>
          <w:lang w:val="es-ES_tradnl"/>
        </w:rPr>
        <w:t>aquellos casos en que la información solicitada que ya se encuentre en su posesión</w:t>
      </w:r>
      <w:r w:rsidRPr="0017418C">
        <w:rPr>
          <w:rFonts w:ascii="Palatino Linotype" w:hAnsi="Palatino Linotype"/>
          <w:i/>
          <w:iCs/>
          <w:sz w:val="22"/>
          <w:szCs w:val="22"/>
          <w:lang w:val="es-ES_tradnl"/>
        </w:rPr>
        <w:t xml:space="preserve">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61D170C4" w14:textId="77777777" w:rsidR="00AA77FD" w:rsidRDefault="00AA77FD" w:rsidP="00AA77FD">
      <w:pPr>
        <w:spacing w:line="360" w:lineRule="auto"/>
        <w:jc w:val="both"/>
        <w:rPr>
          <w:rFonts w:ascii="Palatino Linotype" w:hAnsi="Palatino Linotype"/>
        </w:rPr>
      </w:pPr>
    </w:p>
    <w:p w14:paraId="3ADFF2C9" w14:textId="77777777" w:rsidR="00AA77FD" w:rsidRDefault="00AA77FD" w:rsidP="00AA77FD">
      <w:pPr>
        <w:spacing w:line="360" w:lineRule="auto"/>
        <w:jc w:val="both"/>
        <w:rPr>
          <w:rFonts w:ascii="Palatino Linotype" w:hAnsi="Palatino Linotype"/>
          <w:lang w:val="es-MX"/>
        </w:rPr>
      </w:pPr>
      <w:r w:rsidRPr="0017418C">
        <w:rPr>
          <w:rFonts w:ascii="Palatino Linotype" w:hAnsi="Palatino Linotype"/>
          <w:lang w:val="es-MX"/>
        </w:rPr>
        <w:t xml:space="preserve">El Sujeto Obligado, asume contar con la información y que la genera, posee, recopila, maneja, archiva, conserva o administra en ejercicio de sus funciones de derecho público </w:t>
      </w:r>
      <w:r w:rsidRPr="0017418C">
        <w:rPr>
          <w:rFonts w:ascii="Palatino Linotype" w:hAnsi="Palatino Linotype" w:cs="Arial"/>
          <w:lang w:val="es-MX"/>
        </w:rPr>
        <w:t>y proporcionar la información que obren en su poder conforme el estado que se encuentra y no hacer un procesamiento de la misma, ni presentarla conforme al interés del solicitante</w:t>
      </w:r>
      <w:r w:rsidRPr="0017418C">
        <w:rPr>
          <w:rFonts w:ascii="Palatino Linotype" w:hAnsi="Palatino Linotype"/>
          <w:lang w:val="es-MX"/>
        </w:rPr>
        <w:t xml:space="preserve"> motivo por el cual se actualiza el supuesto jurídico, previsto en el artículo 12 de la Ley de Transparencia y Acceso a la Información Pública del</w:t>
      </w:r>
      <w:r>
        <w:rPr>
          <w:rFonts w:ascii="Palatino Linotype" w:hAnsi="Palatino Linotype"/>
          <w:lang w:val="es-MX"/>
        </w:rPr>
        <w:t xml:space="preserve"> Estado de México y Municipios.</w:t>
      </w:r>
    </w:p>
    <w:p w14:paraId="3C71CBDB" w14:textId="77777777" w:rsidR="00AA77FD" w:rsidRDefault="00AA77FD" w:rsidP="00AA77FD">
      <w:pPr>
        <w:spacing w:before="240" w:after="160" w:line="360" w:lineRule="auto"/>
        <w:ind w:right="-2"/>
        <w:jc w:val="both"/>
        <w:rPr>
          <w:rFonts w:ascii="Palatino Linotype" w:hAnsi="Palatino Linotype"/>
          <w:lang w:val="es-ES_tradnl"/>
        </w:rPr>
      </w:pPr>
      <w:r w:rsidRPr="0017418C">
        <w:rPr>
          <w:rFonts w:ascii="Palatino Linotype" w:hAnsi="Palatino Linotype"/>
          <w:lang w:val="es-ES_tradnl"/>
        </w:rPr>
        <w:lastRenderedPageBreak/>
        <w:t xml:space="preserve">Como se mencionó, el Sujeto Obligado pretende hacer un cambio en la modalidad de entrega de la información, lo cual encuentra relación con el agravio </w:t>
      </w:r>
      <w:r>
        <w:rPr>
          <w:rFonts w:ascii="Palatino Linotype" w:hAnsi="Palatino Linotype"/>
          <w:lang w:val="es-ES_tradnl"/>
        </w:rPr>
        <w:t xml:space="preserve">manifestado por el </w:t>
      </w:r>
      <w:r w:rsidRPr="007A1A02">
        <w:rPr>
          <w:rFonts w:ascii="Palatino Linotype" w:hAnsi="Palatino Linotype"/>
          <w:b/>
          <w:bCs/>
          <w:lang w:val="es-ES_tradnl"/>
        </w:rPr>
        <w:t>Recurrente</w:t>
      </w:r>
      <w:r w:rsidRPr="0017418C">
        <w:rPr>
          <w:rFonts w:ascii="Palatino Linotype" w:hAnsi="Palatino Linotype"/>
          <w:lang w:val="es-ES_tradnl"/>
        </w:rPr>
        <w:t xml:space="preserve">. En ese sentido, se expone que, en respuesta, el Sujeto Obligado </w:t>
      </w:r>
      <w:r>
        <w:rPr>
          <w:rFonts w:ascii="Palatino Linotype" w:hAnsi="Palatino Linotype"/>
          <w:lang w:val="es-ES_tradnl"/>
        </w:rPr>
        <w:t xml:space="preserve">manifestó lo siguiente; </w:t>
      </w:r>
    </w:p>
    <w:p w14:paraId="74A66B4B" w14:textId="77777777" w:rsidR="00E77D59" w:rsidRPr="00E77D59" w:rsidRDefault="004C7715" w:rsidP="00AA77FD">
      <w:pPr>
        <w:pStyle w:val="Prrafodelista"/>
        <w:numPr>
          <w:ilvl w:val="0"/>
          <w:numId w:val="4"/>
        </w:numPr>
        <w:spacing w:before="240" w:after="160" w:line="360" w:lineRule="auto"/>
        <w:ind w:right="-2"/>
        <w:jc w:val="both"/>
        <w:rPr>
          <w:rFonts w:ascii="Palatino Linotype" w:hAnsi="Palatino Linotype"/>
          <w:lang w:val="es-ES_tradnl"/>
        </w:rPr>
      </w:pPr>
      <w:r>
        <w:rPr>
          <w:rFonts w:ascii="Palatino Linotype" w:hAnsi="Palatino Linotype"/>
          <w:lang w:val="es-ES_tradnl"/>
        </w:rPr>
        <w:t xml:space="preserve">Propone cambio de modalidad a consulta directa </w:t>
      </w:r>
      <w:r w:rsidRPr="004C7715">
        <w:rPr>
          <w:rFonts w:ascii="Palatino Linotype" w:eastAsiaTheme="majorEastAsia" w:hAnsi="Palatino Linotype" w:cs="Arial"/>
          <w:bCs/>
        </w:rPr>
        <w:t>en las oficinas de la Dirección de Administración, Finanzas y Comercialización</w:t>
      </w:r>
      <w:r>
        <w:rPr>
          <w:rFonts w:ascii="Palatino Linotype" w:eastAsiaTheme="majorEastAsia" w:hAnsi="Palatino Linotype" w:cs="Arial"/>
          <w:b/>
          <w:bCs/>
        </w:rPr>
        <w:t xml:space="preserve"> </w:t>
      </w:r>
      <w:r>
        <w:rPr>
          <w:rFonts w:ascii="Palatino Linotype" w:eastAsiaTheme="majorEastAsia" w:hAnsi="Palatino Linotype" w:cs="Arial"/>
          <w:bCs/>
        </w:rPr>
        <w:t>del día martes dieciocho de al jueves v</w:t>
      </w:r>
      <w:r w:rsidR="00E77D59">
        <w:rPr>
          <w:rFonts w:ascii="Palatino Linotype" w:eastAsiaTheme="majorEastAsia" w:hAnsi="Palatino Linotype" w:cs="Arial"/>
          <w:bCs/>
        </w:rPr>
        <w:t>einte de marzo del año en curso.</w:t>
      </w:r>
    </w:p>
    <w:p w14:paraId="2F6F1B2D" w14:textId="77777777" w:rsidR="00E77D59" w:rsidRPr="00E77D59" w:rsidRDefault="00E77D59" w:rsidP="00AA77FD">
      <w:pPr>
        <w:pStyle w:val="Prrafodelista"/>
        <w:numPr>
          <w:ilvl w:val="0"/>
          <w:numId w:val="4"/>
        </w:numPr>
        <w:spacing w:before="240" w:after="160" w:line="360" w:lineRule="auto"/>
        <w:ind w:right="-2"/>
        <w:jc w:val="both"/>
        <w:rPr>
          <w:rFonts w:ascii="Palatino Linotype" w:hAnsi="Palatino Linotype"/>
          <w:lang w:val="es-ES_tradnl"/>
        </w:rPr>
      </w:pPr>
      <w:r>
        <w:rPr>
          <w:rFonts w:ascii="Palatino Linotype" w:eastAsiaTheme="majorEastAsia" w:hAnsi="Palatino Linotype" w:cs="Arial"/>
          <w:bCs/>
        </w:rPr>
        <w:t xml:space="preserve">Establece el horario de atención </w:t>
      </w:r>
      <w:r w:rsidR="004C7715">
        <w:rPr>
          <w:rFonts w:ascii="Palatino Linotype" w:eastAsiaTheme="majorEastAsia" w:hAnsi="Palatino Linotype" w:cs="Arial"/>
          <w:bCs/>
        </w:rPr>
        <w:t>de 9:00 am  a 11:.00 am</w:t>
      </w:r>
      <w:r w:rsidR="000431C0">
        <w:rPr>
          <w:rFonts w:ascii="Palatino Linotype" w:eastAsiaTheme="majorEastAsia" w:hAnsi="Palatino Linotype" w:cs="Arial"/>
          <w:bCs/>
        </w:rPr>
        <w:t>.</w:t>
      </w:r>
      <w:r w:rsidR="004C7715">
        <w:rPr>
          <w:rFonts w:ascii="Palatino Linotype" w:eastAsiaTheme="majorEastAsia" w:hAnsi="Palatino Linotype" w:cs="Arial"/>
          <w:bCs/>
        </w:rPr>
        <w:t xml:space="preserve"> </w:t>
      </w:r>
    </w:p>
    <w:p w14:paraId="54725BCC" w14:textId="77777777" w:rsidR="00E77D59" w:rsidRPr="00E77D59" w:rsidRDefault="00E77D59" w:rsidP="00AA77FD">
      <w:pPr>
        <w:pStyle w:val="Prrafodelista"/>
        <w:numPr>
          <w:ilvl w:val="0"/>
          <w:numId w:val="4"/>
        </w:numPr>
        <w:spacing w:before="240" w:after="160" w:line="360" w:lineRule="auto"/>
        <w:ind w:right="-2"/>
        <w:jc w:val="both"/>
        <w:rPr>
          <w:rFonts w:ascii="Palatino Linotype" w:hAnsi="Palatino Linotype"/>
          <w:lang w:val="es-ES_tradnl"/>
        </w:rPr>
      </w:pPr>
      <w:r>
        <w:rPr>
          <w:rFonts w:ascii="Palatino Linotype" w:eastAsiaTheme="majorEastAsia" w:hAnsi="Palatino Linotype" w:cs="Arial"/>
          <w:bCs/>
        </w:rPr>
        <w:t xml:space="preserve">Manifiesta que la información contiene </w:t>
      </w:r>
      <w:r w:rsidR="004C7715">
        <w:rPr>
          <w:rFonts w:ascii="Palatino Linotype" w:eastAsiaTheme="majorEastAsia" w:hAnsi="Palatino Linotype" w:cs="Arial"/>
          <w:bCs/>
        </w:rPr>
        <w:t xml:space="preserve">datos personales y </w:t>
      </w:r>
      <w:r w:rsidR="000431C0">
        <w:rPr>
          <w:rFonts w:ascii="Palatino Linotype" w:eastAsiaTheme="majorEastAsia" w:hAnsi="Palatino Linotype" w:cs="Arial"/>
          <w:bCs/>
        </w:rPr>
        <w:t xml:space="preserve">datos personales </w:t>
      </w:r>
      <w:r w:rsidR="004C7715">
        <w:rPr>
          <w:rFonts w:ascii="Palatino Linotype" w:eastAsiaTheme="majorEastAsia" w:hAnsi="Palatino Linotype" w:cs="Arial"/>
          <w:bCs/>
        </w:rPr>
        <w:t>sensibles de servidores públicos,</w:t>
      </w:r>
      <w:r>
        <w:rPr>
          <w:rFonts w:ascii="Palatino Linotype" w:eastAsiaTheme="majorEastAsia" w:hAnsi="Palatino Linotype" w:cs="Arial"/>
          <w:bCs/>
        </w:rPr>
        <w:t xml:space="preserve"> por lo que el cambio de modalidad es procedente</w:t>
      </w:r>
      <w:r w:rsidR="000431C0">
        <w:rPr>
          <w:rFonts w:ascii="Palatino Linotype" w:eastAsiaTheme="majorEastAsia" w:hAnsi="Palatino Linotype" w:cs="Arial"/>
          <w:bCs/>
        </w:rPr>
        <w:t>.</w:t>
      </w:r>
    </w:p>
    <w:p w14:paraId="423881C4" w14:textId="77777777" w:rsidR="00E77D59" w:rsidRPr="00E77D59" w:rsidRDefault="00E77D59" w:rsidP="00AA77FD">
      <w:pPr>
        <w:pStyle w:val="Prrafodelista"/>
        <w:numPr>
          <w:ilvl w:val="0"/>
          <w:numId w:val="4"/>
        </w:numPr>
        <w:spacing w:before="240" w:after="160" w:line="360" w:lineRule="auto"/>
        <w:ind w:right="-2"/>
        <w:jc w:val="both"/>
        <w:rPr>
          <w:rFonts w:ascii="Palatino Linotype" w:hAnsi="Palatino Linotype"/>
          <w:lang w:val="es-ES_tradnl"/>
        </w:rPr>
      </w:pPr>
      <w:r>
        <w:rPr>
          <w:rFonts w:ascii="Palatino Linotype" w:eastAsiaTheme="majorEastAsia" w:hAnsi="Palatino Linotype" w:cs="Arial"/>
          <w:bCs/>
        </w:rPr>
        <w:t>Establece que tendrá acceso a la información</w:t>
      </w:r>
      <w:r w:rsidR="004C7715">
        <w:rPr>
          <w:rFonts w:ascii="Palatino Linotype" w:eastAsiaTheme="majorEastAsia" w:hAnsi="Palatino Linotype" w:cs="Arial"/>
          <w:bCs/>
        </w:rPr>
        <w:t xml:space="preserve"> previa identificación </w:t>
      </w:r>
      <w:r>
        <w:rPr>
          <w:rFonts w:ascii="Palatino Linotype" w:eastAsiaTheme="majorEastAsia" w:hAnsi="Palatino Linotype" w:cs="Arial"/>
          <w:bCs/>
        </w:rPr>
        <w:t xml:space="preserve">mediante su identificación </w:t>
      </w:r>
      <w:r w:rsidR="004C7715">
        <w:rPr>
          <w:rFonts w:ascii="Palatino Linotype" w:eastAsiaTheme="majorEastAsia" w:hAnsi="Palatino Linotype" w:cs="Arial"/>
          <w:bCs/>
        </w:rPr>
        <w:t>oficial del usuario que real</w:t>
      </w:r>
      <w:r>
        <w:rPr>
          <w:rFonts w:ascii="Palatino Linotype" w:eastAsiaTheme="majorEastAsia" w:hAnsi="Palatino Linotype" w:cs="Arial"/>
          <w:bCs/>
        </w:rPr>
        <w:t>izo la solicitud de información.</w:t>
      </w:r>
    </w:p>
    <w:p w14:paraId="0CD7222F" w14:textId="77777777" w:rsidR="00E77D59" w:rsidRPr="009662D0" w:rsidRDefault="00E77D59" w:rsidP="009662D0">
      <w:pPr>
        <w:pStyle w:val="Prrafodelista"/>
        <w:numPr>
          <w:ilvl w:val="0"/>
          <w:numId w:val="4"/>
        </w:numPr>
        <w:spacing w:before="240" w:after="160" w:line="360" w:lineRule="auto"/>
        <w:ind w:right="-2"/>
        <w:jc w:val="both"/>
        <w:rPr>
          <w:rFonts w:ascii="Palatino Linotype" w:hAnsi="Palatino Linotype"/>
          <w:lang w:val="es-ES_tradnl"/>
        </w:rPr>
      </w:pPr>
      <w:r>
        <w:rPr>
          <w:rFonts w:ascii="Palatino Linotype" w:eastAsiaTheme="majorEastAsia" w:hAnsi="Palatino Linotype" w:cs="Arial"/>
          <w:bCs/>
        </w:rPr>
        <w:t xml:space="preserve">Manifiesta que </w:t>
      </w:r>
      <w:r w:rsidR="004C7715">
        <w:rPr>
          <w:rFonts w:ascii="Palatino Linotype" w:eastAsiaTheme="majorEastAsia" w:hAnsi="Palatino Linotype" w:cs="Arial"/>
          <w:bCs/>
        </w:rPr>
        <w:t>deberá de apersonarse con la L.C Nubia Areli Estrada Nava, Jefa del Departamento de Finanzas del ODAPAS</w:t>
      </w:r>
      <w:r>
        <w:rPr>
          <w:rFonts w:ascii="Palatino Linotype" w:eastAsiaTheme="majorEastAsia" w:hAnsi="Palatino Linotype" w:cs="Arial"/>
          <w:bCs/>
        </w:rPr>
        <w:t xml:space="preserve"> para que se le haga entrega de la información</w:t>
      </w:r>
      <w:r w:rsidR="004C7715">
        <w:rPr>
          <w:rFonts w:ascii="Palatino Linotype" w:eastAsiaTheme="majorEastAsia" w:hAnsi="Palatino Linotype" w:cs="Arial"/>
          <w:bCs/>
        </w:rPr>
        <w:t>.</w:t>
      </w:r>
    </w:p>
    <w:p w14:paraId="344720B8" w14:textId="77777777" w:rsidR="009662D0" w:rsidRDefault="009662D0" w:rsidP="00AA77FD">
      <w:pPr>
        <w:widowControl w:val="0"/>
        <w:autoSpaceDE w:val="0"/>
        <w:autoSpaceDN w:val="0"/>
        <w:adjustRightInd w:val="0"/>
        <w:spacing w:line="360" w:lineRule="auto"/>
        <w:jc w:val="both"/>
        <w:rPr>
          <w:rFonts w:ascii="Palatino Linotype" w:hAnsi="Palatino Linotype" w:cs="Arial"/>
        </w:rPr>
      </w:pPr>
    </w:p>
    <w:p w14:paraId="27BEFCCD" w14:textId="77777777" w:rsidR="00AA77FD" w:rsidRDefault="00AA77FD" w:rsidP="00AA77FD">
      <w:pPr>
        <w:widowControl w:val="0"/>
        <w:autoSpaceDE w:val="0"/>
        <w:autoSpaceDN w:val="0"/>
        <w:adjustRightInd w:val="0"/>
        <w:spacing w:line="360" w:lineRule="auto"/>
        <w:jc w:val="both"/>
        <w:rPr>
          <w:rFonts w:ascii="Palatino Linotype" w:hAnsi="Palatino Linotype" w:cs="Arial"/>
        </w:rPr>
      </w:pPr>
      <w:r w:rsidRPr="001A1A55">
        <w:rPr>
          <w:rFonts w:ascii="Palatino Linotype" w:hAnsi="Palatino Linotype" w:cs="Arial"/>
        </w:rPr>
        <w:t xml:space="preserve">Asimismo, aunado a que la autoridad </w:t>
      </w:r>
      <w:r w:rsidR="00E77D59">
        <w:rPr>
          <w:rFonts w:ascii="Palatino Linotype" w:hAnsi="Palatino Linotype" w:cs="Arial"/>
        </w:rPr>
        <w:t>no proporciono</w:t>
      </w:r>
      <w:r>
        <w:rPr>
          <w:rFonts w:ascii="Palatino Linotype" w:hAnsi="Palatino Linotype" w:cs="Arial"/>
        </w:rPr>
        <w:t xml:space="preserve"> </w:t>
      </w:r>
      <w:r w:rsidRPr="001A1A55">
        <w:rPr>
          <w:rFonts w:ascii="Palatino Linotype" w:hAnsi="Palatino Linotype" w:cs="Arial"/>
        </w:rPr>
        <w:t xml:space="preserve">el acta del Comité de Transparencia en </w:t>
      </w:r>
      <w:r w:rsidR="00E77D59">
        <w:rPr>
          <w:rFonts w:ascii="Palatino Linotype" w:hAnsi="Palatino Linotype" w:cs="Arial"/>
        </w:rPr>
        <w:t>el que</w:t>
      </w:r>
      <w:r w:rsidRPr="001A1A55">
        <w:rPr>
          <w:rFonts w:ascii="Palatino Linotype" w:hAnsi="Palatino Linotype" w:cs="Arial"/>
        </w:rPr>
        <w:t xml:space="preserve"> se aprueba el cambio de modalidad a consulta directa</w:t>
      </w:r>
      <w:r w:rsidR="00E77D59">
        <w:rPr>
          <w:rFonts w:ascii="Palatino Linotype" w:hAnsi="Palatino Linotype" w:cs="Arial"/>
        </w:rPr>
        <w:t xml:space="preserve"> para la </w:t>
      </w:r>
      <w:r w:rsidR="00E77D59">
        <w:rPr>
          <w:rFonts w:ascii="Palatino Linotype" w:hAnsi="Palatino Linotype" w:cs="Arial"/>
        </w:rPr>
        <w:lastRenderedPageBreak/>
        <w:t xml:space="preserve">entrega de información. </w:t>
      </w:r>
      <w:r>
        <w:rPr>
          <w:rFonts w:ascii="Palatino Linotype" w:hAnsi="Palatino Linotype" w:cs="Arial"/>
        </w:rPr>
        <w:t>En este sentido se reitera que</w:t>
      </w:r>
      <w:r w:rsidRPr="001A1A55">
        <w:rPr>
          <w:rFonts w:ascii="Palatino Linotype" w:hAnsi="Palatino Linotype" w:cs="Arial"/>
        </w:rPr>
        <w:t xml:space="preserve"> dicha autoridad únicamente se limitó a</w:t>
      </w:r>
      <w:r>
        <w:rPr>
          <w:rFonts w:ascii="Palatino Linotype" w:hAnsi="Palatino Linotype" w:cs="Arial"/>
        </w:rPr>
        <w:t xml:space="preserve"> manifestar que </w:t>
      </w:r>
      <w:r w:rsidR="00E77D59">
        <w:rPr>
          <w:rFonts w:ascii="Palatino Linotype" w:hAnsi="Palatino Linotype" w:cs="Arial"/>
        </w:rPr>
        <w:t xml:space="preserve">la información contenía datos personales y sensibles, </w:t>
      </w:r>
      <w:r w:rsidRPr="001A1A55">
        <w:rPr>
          <w:rFonts w:ascii="Palatino Linotype" w:hAnsi="Palatino Linotype" w:cs="Arial"/>
          <w:u w:val="single"/>
        </w:rPr>
        <w:t>sin presentar argumento</w:t>
      </w:r>
      <w:r>
        <w:rPr>
          <w:rFonts w:ascii="Palatino Linotype" w:hAnsi="Palatino Linotype" w:cs="Arial"/>
          <w:u w:val="single"/>
        </w:rPr>
        <w:t xml:space="preserve"> jurídico valido</w:t>
      </w:r>
      <w:r w:rsidRPr="001A1A55">
        <w:rPr>
          <w:rFonts w:ascii="Palatino Linotype" w:hAnsi="Palatino Linotype" w:cs="Arial"/>
          <w:u w:val="single"/>
        </w:rPr>
        <w:t xml:space="preserve"> de relevancia que impida la entrega de la información a través del </w:t>
      </w:r>
      <w:r w:rsidRPr="001A1A55">
        <w:rPr>
          <w:rFonts w:ascii="Palatino Linotype" w:hAnsi="Palatino Linotype" w:cs="Arial"/>
          <w:b/>
          <w:u w:val="single"/>
        </w:rPr>
        <w:t>SAIMEX</w:t>
      </w:r>
      <w:r>
        <w:rPr>
          <w:rFonts w:ascii="Palatino Linotype" w:hAnsi="Palatino Linotype" w:cs="Arial"/>
        </w:rPr>
        <w:t>.</w:t>
      </w:r>
    </w:p>
    <w:p w14:paraId="64F502A9" w14:textId="77777777" w:rsidR="00AA77FD" w:rsidRPr="004B6DBF" w:rsidRDefault="00AA77FD" w:rsidP="00AA77FD">
      <w:pPr>
        <w:widowControl w:val="0"/>
        <w:autoSpaceDE w:val="0"/>
        <w:autoSpaceDN w:val="0"/>
        <w:adjustRightInd w:val="0"/>
        <w:spacing w:line="360" w:lineRule="auto"/>
        <w:jc w:val="both"/>
        <w:rPr>
          <w:rFonts w:ascii="Palatino Linotype" w:hAnsi="Palatino Linotype" w:cs="Arial"/>
        </w:rPr>
      </w:pPr>
    </w:p>
    <w:p w14:paraId="26740475" w14:textId="77777777" w:rsidR="00AA77FD" w:rsidRPr="009566D3" w:rsidRDefault="00AA77FD" w:rsidP="00AA77FD">
      <w:pPr>
        <w:spacing w:line="360" w:lineRule="auto"/>
        <w:jc w:val="both"/>
        <w:rPr>
          <w:rFonts w:ascii="Palatino Linotype" w:eastAsia="Palatino Linotype" w:hAnsi="Palatino Linotype" w:cs="Palatino Linotype"/>
          <w:lang w:val="es-MX"/>
        </w:rPr>
      </w:pPr>
      <w:r w:rsidRPr="009566D3">
        <w:rPr>
          <w:rFonts w:ascii="Palatino Linotype" w:hAnsi="Palatino Linotype" w:cs="Arial"/>
          <w:lang w:val="es-MX"/>
        </w:rPr>
        <w:t xml:space="preserve">Es preciso señalar que </w:t>
      </w:r>
      <w:r w:rsidRPr="009566D3">
        <w:rPr>
          <w:rFonts w:ascii="Palatino Linotype" w:eastAsia="Palatino Linotype" w:hAnsi="Palatino Linotype" w:cs="Palatino Linotype"/>
          <w:lang w:val="es-MX"/>
        </w:rPr>
        <w:t>el artículo 155, fracción V, de la Ley de Transparencia y Acceso a la Información Pública del Estado de México y Municipios, precisa que para presentar una solicitud, el particular podrá elegir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4BDBC808" w14:textId="77777777" w:rsidR="00AA77FD" w:rsidRPr="009566D3" w:rsidRDefault="00AA77FD" w:rsidP="00AA77FD">
      <w:pPr>
        <w:spacing w:line="360" w:lineRule="auto"/>
        <w:ind w:right="51"/>
        <w:jc w:val="both"/>
        <w:rPr>
          <w:rFonts w:ascii="Palatino Linotype" w:eastAsia="Palatino Linotype" w:hAnsi="Palatino Linotype" w:cs="Palatino Linotype"/>
          <w:lang w:val="es-MX"/>
        </w:rPr>
      </w:pPr>
    </w:p>
    <w:p w14:paraId="4995B857" w14:textId="77777777" w:rsidR="00AA77FD" w:rsidRPr="00EB546F" w:rsidRDefault="00AA77FD" w:rsidP="00AA77FD">
      <w:pPr>
        <w:tabs>
          <w:tab w:val="left" w:pos="7938"/>
        </w:tabs>
        <w:spacing w:line="360" w:lineRule="auto"/>
        <w:jc w:val="both"/>
        <w:rPr>
          <w:rFonts w:ascii="Palatino Linotype" w:hAnsi="Palatino Linotype" w:cs="Arial"/>
        </w:rPr>
      </w:pPr>
      <w:r>
        <w:rPr>
          <w:rFonts w:ascii="Palatino Linotype" w:hAnsi="Palatino Linotype" w:cs="Arial"/>
        </w:rPr>
        <w:t>Atentos a ello, re</w:t>
      </w:r>
      <w:r w:rsidRPr="00EB546F">
        <w:rPr>
          <w:rFonts w:ascii="Palatino Linotype" w:hAnsi="Palatino Linotype" w:cs="Arial"/>
        </w:rPr>
        <w:t xml:space="preserve">specto a la procedencia del cambio de modalidad, el numeral 158 de la Ley de Transparencia y Acceso a la Información Pública del Estado de México y Municipios, señala que cuando lo determine el </w:t>
      </w:r>
      <w:r w:rsidRPr="00EB546F">
        <w:rPr>
          <w:rFonts w:ascii="Palatino Linotype" w:hAnsi="Palatino Linotype" w:cs="Arial"/>
          <w:b/>
        </w:rPr>
        <w:t>Sujeto Obligado</w:t>
      </w:r>
      <w:r w:rsidRPr="00EB546F">
        <w:rPr>
          <w:rFonts w:ascii="Palatino Linotype" w:hAnsi="Palatino Linotype" w:cs="Arial"/>
        </w:rPr>
        <w:t xml:space="preserve"> podrá solicitar el cambio de modalidad a consulta directa, en el supuesto de que la información se encuentre en su posesión y esta implique análisis, estudio o procesamiento de documentos y </w:t>
      </w:r>
      <w:r w:rsidRPr="00EB546F">
        <w:rPr>
          <w:rFonts w:ascii="Palatino Linotype" w:hAnsi="Palatino Linotype" w:cs="Arial"/>
          <w:b/>
        </w:rPr>
        <w:t>cuya entrega o reproducción sobrepase las capacidades técnicas,</w:t>
      </w:r>
      <w:r w:rsidRPr="00EB546F">
        <w:rPr>
          <w:rFonts w:ascii="Palatino Linotype" w:hAnsi="Palatino Linotype" w:cs="Arial"/>
        </w:rPr>
        <w:t xml:space="preserve"> </w:t>
      </w:r>
      <w:r w:rsidRPr="00953413">
        <w:rPr>
          <w:rFonts w:ascii="Palatino Linotype" w:hAnsi="Palatino Linotype" w:cs="Arial"/>
          <w:b/>
        </w:rPr>
        <w:t>administrativas</w:t>
      </w:r>
      <w:r w:rsidRPr="00EB546F">
        <w:rPr>
          <w:rFonts w:ascii="Palatino Linotype" w:hAnsi="Palatino Linotype" w:cs="Arial"/>
        </w:rPr>
        <w:t xml:space="preserve"> y </w:t>
      </w:r>
      <w:r w:rsidRPr="00EB546F">
        <w:rPr>
          <w:rFonts w:ascii="Palatino Linotype" w:hAnsi="Palatino Linotype" w:cs="Arial"/>
          <w:b/>
        </w:rPr>
        <w:t>humanas</w:t>
      </w:r>
      <w:r w:rsidRPr="00EB546F">
        <w:rPr>
          <w:rFonts w:ascii="Palatino Linotype" w:hAnsi="Palatino Linotype" w:cs="Arial"/>
        </w:rPr>
        <w:t>, para el cumplimiento de las obligaciones de transparencia,</w:t>
      </w:r>
      <w:r w:rsidRPr="00EB546F">
        <w:rPr>
          <w:rFonts w:ascii="Palatino Linotype" w:hAnsi="Palatino Linotype" w:cs="Arial"/>
          <w:b/>
        </w:rPr>
        <w:t xml:space="preserve"> no siendo óbice mencionar que dicho cambio de modalidad de entrega deberá de estar debidamente fundado y motivado</w:t>
      </w:r>
      <w:r w:rsidRPr="00EB546F">
        <w:rPr>
          <w:rFonts w:ascii="Palatino Linotype" w:hAnsi="Palatino Linotype" w:cs="Arial"/>
        </w:rPr>
        <w:t xml:space="preserve">, en el cual se expliquen las razones </w:t>
      </w:r>
      <w:r w:rsidRPr="00EB546F">
        <w:rPr>
          <w:rFonts w:ascii="Palatino Linotype" w:hAnsi="Palatino Linotype" w:cs="Arial"/>
        </w:rPr>
        <w:lastRenderedPageBreak/>
        <w:t>o motivos del cambio, exceptuando la información clasificada, la cual se deberá de respaldar de igual manera por un acuerdo de clasificación.</w:t>
      </w:r>
    </w:p>
    <w:p w14:paraId="0FCDCEDB" w14:textId="77777777" w:rsidR="00AA77FD" w:rsidRPr="009566D3" w:rsidRDefault="00AA77FD" w:rsidP="00AA77FD">
      <w:pPr>
        <w:spacing w:line="360" w:lineRule="auto"/>
        <w:ind w:right="51"/>
        <w:jc w:val="both"/>
        <w:rPr>
          <w:rFonts w:ascii="Palatino Linotype" w:eastAsia="Palatino Linotype" w:hAnsi="Palatino Linotype" w:cs="Palatino Linotype"/>
          <w:lang w:val="es-MX"/>
        </w:rPr>
      </w:pPr>
    </w:p>
    <w:p w14:paraId="65855497" w14:textId="77777777" w:rsidR="00AA77FD" w:rsidRPr="009566D3" w:rsidRDefault="00AA77FD" w:rsidP="00AA77FD">
      <w:pPr>
        <w:spacing w:line="360" w:lineRule="auto"/>
        <w:ind w:right="51"/>
        <w:jc w:val="both"/>
        <w:rPr>
          <w:rFonts w:ascii="Palatino Linotype" w:eastAsia="Palatino Linotype" w:hAnsi="Palatino Linotype" w:cs="Palatino Linotype"/>
          <w:lang w:val="es-MX"/>
        </w:rPr>
      </w:pPr>
      <w:r w:rsidRPr="009566D3">
        <w:rPr>
          <w:rFonts w:ascii="Palatino Linotype" w:eastAsia="Palatino Linotype" w:hAnsi="Palatino Linotype" w:cs="Palatino Linotype"/>
          <w:lang w:val="es-MX"/>
        </w:rPr>
        <w:t>Además, el artículo 164 de dicho ordenamiento jurídico, prevé que el acceso se dará en la modalidad de entrega y, en su caso, de envío elegidos por el solicitante; cuando la información no pueda entregarse o enviarse en la modalidad elegida, el sujeto obligado deberá ofrecer otra u otras modalidades de entrega, en cualquier caso, se deberá fundar y motivar la necesidad de ofrecer medios distintos para el acceso a la información.</w:t>
      </w:r>
    </w:p>
    <w:p w14:paraId="470B0510" w14:textId="77777777" w:rsidR="00AA77FD" w:rsidRPr="009566D3" w:rsidRDefault="00AA77FD" w:rsidP="00AA77FD">
      <w:pPr>
        <w:spacing w:line="360" w:lineRule="auto"/>
        <w:ind w:right="51"/>
        <w:jc w:val="both"/>
        <w:rPr>
          <w:rFonts w:ascii="Palatino Linotype" w:eastAsia="Palatino Linotype" w:hAnsi="Palatino Linotype" w:cs="Palatino Linotype"/>
          <w:lang w:val="es-MX"/>
        </w:rPr>
      </w:pPr>
    </w:p>
    <w:p w14:paraId="0CCE1959" w14:textId="77777777" w:rsidR="00AA77FD" w:rsidRPr="009566D3" w:rsidRDefault="00AA77FD" w:rsidP="00AA77FD">
      <w:pPr>
        <w:spacing w:line="360" w:lineRule="auto"/>
        <w:ind w:right="51"/>
        <w:jc w:val="both"/>
        <w:rPr>
          <w:rFonts w:ascii="Palatino Linotype" w:eastAsia="Palatino Linotype" w:hAnsi="Palatino Linotype" w:cs="Palatino Linotype"/>
          <w:lang w:val="es-MX"/>
        </w:rPr>
      </w:pPr>
      <w:r w:rsidRPr="009566D3">
        <w:rPr>
          <w:rFonts w:ascii="Palatino Linotype" w:eastAsia="Palatino Linotype" w:hAnsi="Palatino Linotype" w:cs="Palatino Linotype"/>
          <w:lang w:val="es-MX"/>
        </w:rPr>
        <w:t>Sirva como apoyo</w:t>
      </w:r>
      <w:r>
        <w:rPr>
          <w:rFonts w:ascii="Palatino Linotype" w:eastAsia="Palatino Linotype" w:hAnsi="Palatino Linotype" w:cs="Palatino Linotype"/>
          <w:lang w:val="es-MX"/>
        </w:rPr>
        <w:t xml:space="preserve"> de lo hasta aquí relatado, el c</w:t>
      </w:r>
      <w:r w:rsidRPr="009566D3">
        <w:rPr>
          <w:rFonts w:ascii="Palatino Linotype" w:eastAsia="Palatino Linotype" w:hAnsi="Palatino Linotype" w:cs="Palatino Linotype"/>
          <w:lang w:val="es-MX"/>
        </w:rPr>
        <w:t>riterio</w:t>
      </w:r>
      <w:r>
        <w:rPr>
          <w:rFonts w:ascii="Palatino Linotype" w:eastAsia="Palatino Linotype" w:hAnsi="Palatino Linotype" w:cs="Palatino Linotype"/>
          <w:lang w:val="es-MX"/>
        </w:rPr>
        <w:t xml:space="preserve"> orientador</w:t>
      </w:r>
      <w:r w:rsidRPr="009566D3">
        <w:rPr>
          <w:rFonts w:ascii="Palatino Linotype" w:eastAsia="Palatino Linotype" w:hAnsi="Palatino Linotype" w:cs="Palatino Linotype"/>
          <w:lang w:val="es-MX"/>
        </w:rPr>
        <w:t xml:space="preserve"> 08/17, emitido por el Pleno del Instituto Nacional de Transparencia, Acceso a la Información y Protección de Datos Personales, </w:t>
      </w:r>
      <w:r>
        <w:rPr>
          <w:rFonts w:ascii="Palatino Linotype" w:eastAsia="Palatino Linotype" w:hAnsi="Palatino Linotype" w:cs="Palatino Linotype"/>
          <w:lang w:val="es-MX"/>
        </w:rPr>
        <w:t>el cual establece lo siguiente:</w:t>
      </w:r>
    </w:p>
    <w:p w14:paraId="59AF1956" w14:textId="77777777" w:rsidR="00AA77FD" w:rsidRPr="009566D3" w:rsidRDefault="00AA77FD" w:rsidP="00AA77FD">
      <w:pPr>
        <w:ind w:left="851" w:right="899"/>
        <w:jc w:val="both"/>
        <w:rPr>
          <w:rFonts w:ascii="Palatino Linotype" w:eastAsia="Palatino Linotype" w:hAnsi="Palatino Linotype" w:cs="Palatino Linotype"/>
          <w:i/>
          <w:sz w:val="22"/>
          <w:lang w:val="es-MX"/>
        </w:rPr>
      </w:pPr>
      <w:r w:rsidRPr="009566D3">
        <w:rPr>
          <w:rFonts w:ascii="Palatino Linotype" w:eastAsia="Palatino Linotype" w:hAnsi="Palatino Linotype" w:cs="Palatino Linotype"/>
          <w:i/>
          <w:sz w:val="22"/>
          <w:lang w:val="es-MX"/>
        </w:rPr>
        <w:t>“</w:t>
      </w:r>
      <w:r w:rsidRPr="009566D3">
        <w:rPr>
          <w:rFonts w:ascii="Palatino Linotype" w:eastAsia="Palatino Linotype" w:hAnsi="Palatino Linotype" w:cs="Palatino Linotype"/>
          <w:b/>
          <w:bCs/>
          <w:i/>
          <w:sz w:val="22"/>
          <w:lang w:val="es-MX"/>
        </w:rPr>
        <w:t>Modalidad de entrega. Procedencia de proporcionar la información solicitada en una diversa a la elegida por el solicitante</w:t>
      </w:r>
      <w:r w:rsidRPr="009566D3">
        <w:rPr>
          <w:rFonts w:ascii="Palatino Linotype" w:eastAsia="Palatino Linotype" w:hAnsi="Palatino Linotype" w:cs="Palatino Linotype"/>
          <w:i/>
          <w:sz w:val="22"/>
          <w:lang w:val="es-MX"/>
        </w:rPr>
        <w:t>.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2D6BE650" w14:textId="77777777" w:rsidR="00AA77FD" w:rsidRPr="009566D3" w:rsidRDefault="00AA77FD" w:rsidP="00AA77FD">
      <w:pPr>
        <w:spacing w:line="360" w:lineRule="auto"/>
        <w:ind w:right="51"/>
        <w:jc w:val="both"/>
        <w:rPr>
          <w:rFonts w:ascii="Palatino Linotype" w:eastAsia="Palatino Linotype" w:hAnsi="Palatino Linotype" w:cs="Palatino Linotype"/>
          <w:lang w:val="es-MX"/>
        </w:rPr>
      </w:pPr>
    </w:p>
    <w:p w14:paraId="1F6F5E63" w14:textId="77777777" w:rsidR="00AA77FD" w:rsidRDefault="00AA77FD" w:rsidP="00AA77FD">
      <w:pPr>
        <w:spacing w:line="360" w:lineRule="auto"/>
        <w:ind w:right="51"/>
        <w:jc w:val="both"/>
        <w:rPr>
          <w:rFonts w:ascii="Palatino Linotype" w:eastAsia="Palatino Linotype" w:hAnsi="Palatino Linotype" w:cs="Palatino Linotype"/>
          <w:lang w:val="es-MX"/>
        </w:rPr>
      </w:pPr>
      <w:r w:rsidRPr="009566D3">
        <w:rPr>
          <w:rFonts w:ascii="Palatino Linotype" w:eastAsia="Palatino Linotype" w:hAnsi="Palatino Linotype" w:cs="Palatino Linotype"/>
          <w:lang w:val="es-MX"/>
        </w:rPr>
        <w:t xml:space="preserve">Se reitera que las manifestaciones emitidas por el </w:t>
      </w:r>
      <w:r w:rsidRPr="002746D3">
        <w:rPr>
          <w:rFonts w:ascii="Palatino Linotype" w:eastAsia="Palatino Linotype" w:hAnsi="Palatino Linotype" w:cs="Palatino Linotype"/>
          <w:b/>
          <w:lang w:val="es-MX"/>
        </w:rPr>
        <w:t>Sujeto Obligado</w:t>
      </w:r>
      <w:r w:rsidRPr="009566D3">
        <w:rPr>
          <w:rFonts w:ascii="Palatino Linotype" w:eastAsia="Palatino Linotype" w:hAnsi="Palatino Linotype" w:cs="Palatino Linotype"/>
          <w:lang w:val="es-MX"/>
        </w:rPr>
        <w:t xml:space="preserve"> son manifestaciones que éste Instituto no estima </w:t>
      </w:r>
      <w:r>
        <w:rPr>
          <w:rFonts w:ascii="Palatino Linotype" w:eastAsia="Palatino Linotype" w:hAnsi="Palatino Linotype" w:cs="Palatino Linotype"/>
          <w:lang w:val="es-MX"/>
        </w:rPr>
        <w:t>suficientes</w:t>
      </w:r>
      <w:r w:rsidRPr="009566D3">
        <w:rPr>
          <w:rFonts w:ascii="Palatino Linotype" w:eastAsia="Palatino Linotype" w:hAnsi="Palatino Linotype" w:cs="Palatino Linotype"/>
          <w:lang w:val="es-MX"/>
        </w:rPr>
        <w:t xml:space="preserve"> para colmar el derecho de acceso a la información del particular, toda vez que no existe pronunciamiento </w:t>
      </w:r>
      <w:r w:rsidRPr="009566D3">
        <w:rPr>
          <w:rFonts w:ascii="Palatino Linotype" w:eastAsia="Palatino Linotype" w:hAnsi="Palatino Linotype" w:cs="Palatino Linotype"/>
          <w:lang w:val="es-MX"/>
        </w:rPr>
        <w:lastRenderedPageBreak/>
        <w:t>fehaciente para comprobar que la documentación solicitada se intentó cargar en la plataforma digital SAIMEX, más aún que por alguna cuestión técnica no se logró subir la documentación en dicho sistema electrónico.</w:t>
      </w:r>
    </w:p>
    <w:p w14:paraId="0E84AED8" w14:textId="77777777" w:rsidR="00AA77FD" w:rsidRDefault="00AA77FD" w:rsidP="00AA77FD">
      <w:pPr>
        <w:spacing w:line="360" w:lineRule="auto"/>
        <w:ind w:right="51"/>
        <w:jc w:val="both"/>
        <w:rPr>
          <w:rFonts w:ascii="Palatino Linotype" w:eastAsia="Palatino Linotype" w:hAnsi="Palatino Linotype" w:cs="Palatino Linotype"/>
          <w:lang w:val="es-MX"/>
        </w:rPr>
      </w:pPr>
    </w:p>
    <w:p w14:paraId="133454C3" w14:textId="77777777" w:rsidR="00AA77FD" w:rsidRDefault="00AA77FD" w:rsidP="00AA77FD">
      <w:pPr>
        <w:tabs>
          <w:tab w:val="left" w:pos="7938"/>
        </w:tabs>
        <w:spacing w:line="360" w:lineRule="auto"/>
        <w:jc w:val="both"/>
        <w:rPr>
          <w:rFonts w:ascii="Palatino Linotype" w:hAnsi="Palatino Linotype" w:cs="Arial"/>
        </w:rPr>
      </w:pPr>
      <w:r>
        <w:rPr>
          <w:rFonts w:ascii="Palatino Linotype" w:hAnsi="Palatino Linotype" w:cs="Arial"/>
        </w:rPr>
        <w:t>De lo anterior entonces no se debe dejar de observa que los r</w:t>
      </w:r>
      <w:r w:rsidRPr="00EB546F">
        <w:rPr>
          <w:rFonts w:ascii="Palatino Linotype" w:hAnsi="Palatino Linotype" w:cs="Arial"/>
        </w:rPr>
        <w:t xml:space="preserve">equisitos de motivación y fundamentación que </w:t>
      </w:r>
      <w:r w:rsidRPr="00EB546F">
        <w:rPr>
          <w:rFonts w:ascii="Palatino Linotype" w:hAnsi="Palatino Linotype" w:cs="Arial"/>
          <w:b/>
        </w:rPr>
        <w:t>no se encuentran cumplidos</w:t>
      </w:r>
      <w:r w:rsidRPr="00EB546F">
        <w:rPr>
          <w:rFonts w:ascii="Palatino Linotype" w:hAnsi="Palatino Linotype" w:cs="Arial"/>
        </w:rPr>
        <w:t xml:space="preserve">, atendiendo que, </w:t>
      </w:r>
      <w:r>
        <w:rPr>
          <w:rFonts w:ascii="Palatino Linotype" w:hAnsi="Palatino Linotype" w:cs="Arial"/>
        </w:rPr>
        <w:t xml:space="preserve">no preciso las circunstancias que ocasionan las imposibilidades humanas ni materiales, al ser omiso en informar la cantidad de servidores públicos encargados de la búsqueda de la información, los equipos informáticos con los que dispone (computadoras, escáneres y/o copiadoras). De igual manera, en lo que corresponde a las incapacidades técnicas, no precisa la cantidad de fojas, el peso informático, ni la calidad en que serían digitalizados. </w:t>
      </w:r>
    </w:p>
    <w:p w14:paraId="59A46A78" w14:textId="77777777" w:rsidR="00AA77FD" w:rsidRPr="009566D3" w:rsidRDefault="00AA77FD" w:rsidP="00AA77FD">
      <w:pPr>
        <w:spacing w:line="360" w:lineRule="auto"/>
        <w:ind w:right="51"/>
        <w:jc w:val="both"/>
        <w:rPr>
          <w:rFonts w:ascii="Palatino Linotype" w:eastAsia="Palatino Linotype" w:hAnsi="Palatino Linotype" w:cs="Palatino Linotype"/>
          <w:lang w:val="es-MX"/>
        </w:rPr>
      </w:pPr>
    </w:p>
    <w:p w14:paraId="13956F30" w14:textId="77777777" w:rsidR="00AA77FD" w:rsidRPr="009566D3" w:rsidRDefault="00AA77FD" w:rsidP="00AA77FD">
      <w:pPr>
        <w:spacing w:line="360" w:lineRule="auto"/>
        <w:ind w:right="51"/>
        <w:jc w:val="both"/>
        <w:rPr>
          <w:rFonts w:ascii="Palatino Linotype" w:eastAsia="Palatino Linotype" w:hAnsi="Palatino Linotype" w:cs="Palatino Linotype"/>
          <w:lang w:val="es-MX"/>
        </w:rPr>
      </w:pPr>
      <w:r w:rsidRPr="009566D3">
        <w:rPr>
          <w:rFonts w:ascii="Palatino Linotype" w:eastAsia="Palatino Linotype" w:hAnsi="Palatino Linotype" w:cs="Palatino Linotype"/>
          <w:lang w:val="es-MX"/>
        </w:rPr>
        <w:t>Lo dicho hasta aquí supone también que, para efecto de llevar a cabo un cambio de modalidad, el Sujeto Obligado debió además de generar una incidencia a través de la Dirección General de Informática de este Instituto, demostrar porque los documentos a entregar sobrepasan las capacidades técnicas del SAIMEX.</w:t>
      </w:r>
    </w:p>
    <w:p w14:paraId="66D745FF" w14:textId="77777777" w:rsidR="00AA77FD" w:rsidRPr="009566D3" w:rsidRDefault="00AA77FD" w:rsidP="00AA77FD">
      <w:pPr>
        <w:spacing w:line="360" w:lineRule="auto"/>
        <w:ind w:right="51"/>
        <w:jc w:val="both"/>
        <w:rPr>
          <w:rFonts w:ascii="Palatino Linotype" w:eastAsia="Palatino Linotype" w:hAnsi="Palatino Linotype" w:cs="Palatino Linotype"/>
          <w:lang w:val="es-MX"/>
        </w:rPr>
      </w:pPr>
    </w:p>
    <w:p w14:paraId="6BA5455D" w14:textId="77777777" w:rsidR="00AA77FD" w:rsidRPr="009566D3" w:rsidRDefault="00AA77FD" w:rsidP="00AA77FD">
      <w:pPr>
        <w:spacing w:line="360" w:lineRule="auto"/>
        <w:ind w:right="51"/>
        <w:jc w:val="both"/>
        <w:rPr>
          <w:rFonts w:ascii="Palatino Linotype" w:eastAsia="Palatino Linotype" w:hAnsi="Palatino Linotype" w:cs="Palatino Linotype"/>
          <w:lang w:val="es-MX"/>
        </w:rPr>
      </w:pPr>
      <w:r w:rsidRPr="009566D3">
        <w:rPr>
          <w:rFonts w:ascii="Palatino Linotype" w:eastAsia="Palatino Linotype" w:hAnsi="Palatino Linotype" w:cs="Palatino Linotype"/>
          <w:lang w:val="es-MX"/>
        </w:rPr>
        <w:t>Basta como muestra, lo apuntado por la investigadora del Natalia Calero</w:t>
      </w:r>
      <w:r w:rsidRPr="009566D3">
        <w:rPr>
          <w:rFonts w:ascii="Palatino Linotype" w:eastAsia="Palatino Linotype" w:hAnsi="Palatino Linotype" w:cs="Palatino Linotype"/>
          <w:vertAlign w:val="superscript"/>
          <w:lang w:val="es-MX"/>
        </w:rPr>
        <w:footnoteReference w:id="1"/>
      </w:r>
      <w:r w:rsidRPr="009566D3">
        <w:rPr>
          <w:rFonts w:ascii="Palatino Linotype" w:eastAsia="Palatino Linotype" w:hAnsi="Palatino Linotype" w:cs="Palatino Linotype"/>
          <w:lang w:val="es-MX"/>
        </w:rPr>
        <w:t xml:space="preserve">, respecto a cuándo los Sujetos Obligados ofrezcan como modalidad de entrega de la información, consulta directa, estos deberán fundar y motivar las razones por las cuales no es </w:t>
      </w:r>
      <w:r w:rsidRPr="009566D3">
        <w:rPr>
          <w:rFonts w:ascii="Palatino Linotype" w:eastAsia="Palatino Linotype" w:hAnsi="Palatino Linotype" w:cs="Palatino Linotype"/>
          <w:lang w:val="es-MX"/>
        </w:rPr>
        <w:lastRenderedPageBreak/>
        <w:t>posible otorgar el acceso a los documentos de otra forma; además que se deberá explicar de</w:t>
      </w:r>
      <w:r>
        <w:rPr>
          <w:rFonts w:ascii="Palatino Linotype" w:eastAsia="Palatino Linotype" w:hAnsi="Palatino Linotype" w:cs="Palatino Linotype"/>
          <w:lang w:val="es-MX"/>
        </w:rPr>
        <w:t xml:space="preserve"> manera detallada lo siguiente:</w:t>
      </w:r>
    </w:p>
    <w:p w14:paraId="3E62F90C" w14:textId="77777777" w:rsidR="00AA77FD" w:rsidRPr="009566D3" w:rsidRDefault="00AA77FD" w:rsidP="00AA77FD">
      <w:pPr>
        <w:ind w:left="851" w:right="899"/>
        <w:jc w:val="both"/>
        <w:rPr>
          <w:rFonts w:ascii="Palatino Linotype" w:eastAsia="Palatino Linotype" w:hAnsi="Palatino Linotype" w:cs="Palatino Linotype"/>
          <w:i/>
          <w:sz w:val="22"/>
          <w:lang w:val="es-MX"/>
        </w:rPr>
      </w:pPr>
      <w:r w:rsidRPr="009566D3">
        <w:rPr>
          <w:rFonts w:ascii="Palatino Linotype" w:eastAsia="Palatino Linotype" w:hAnsi="Palatino Linotype" w:cs="Palatino Linotype"/>
          <w:lang w:val="es-MX"/>
        </w:rPr>
        <w:t>●</w:t>
      </w:r>
      <w:r w:rsidRPr="009566D3">
        <w:rPr>
          <w:rFonts w:ascii="Palatino Linotype" w:eastAsia="Palatino Linotype" w:hAnsi="Palatino Linotype" w:cs="Palatino Linotype"/>
          <w:i/>
          <w:sz w:val="22"/>
          <w:lang w:val="es-MX"/>
        </w:rPr>
        <w:tab/>
        <w:t>Las razones por las cuales la información implicaba un análisis, estudio o procesamiento de datos;</w:t>
      </w:r>
    </w:p>
    <w:p w14:paraId="75F9095D" w14:textId="77777777" w:rsidR="00AA77FD" w:rsidRPr="009566D3" w:rsidRDefault="00AA77FD" w:rsidP="00AA77FD">
      <w:pPr>
        <w:ind w:left="851" w:right="899"/>
        <w:jc w:val="both"/>
        <w:rPr>
          <w:rFonts w:ascii="Palatino Linotype" w:eastAsia="Palatino Linotype" w:hAnsi="Palatino Linotype" w:cs="Palatino Linotype"/>
          <w:i/>
          <w:sz w:val="10"/>
          <w:szCs w:val="10"/>
          <w:lang w:val="es-MX"/>
        </w:rPr>
      </w:pPr>
    </w:p>
    <w:p w14:paraId="6DE923FA" w14:textId="77777777" w:rsidR="00AA77FD" w:rsidRPr="009566D3" w:rsidRDefault="00AA77FD" w:rsidP="00AA77FD">
      <w:pPr>
        <w:ind w:left="851" w:right="899"/>
        <w:jc w:val="both"/>
        <w:rPr>
          <w:rFonts w:ascii="Palatino Linotype" w:eastAsia="Palatino Linotype" w:hAnsi="Palatino Linotype" w:cs="Palatino Linotype"/>
          <w:i/>
          <w:sz w:val="22"/>
          <w:lang w:val="es-MX"/>
        </w:rPr>
      </w:pPr>
      <w:r w:rsidRPr="009566D3">
        <w:rPr>
          <w:rFonts w:ascii="Palatino Linotype" w:eastAsia="Palatino Linotype" w:hAnsi="Palatino Linotype" w:cs="Palatino Linotype"/>
          <w:i/>
          <w:sz w:val="22"/>
          <w:lang w:val="es-MX"/>
        </w:rPr>
        <w:t>●</w:t>
      </w:r>
      <w:r w:rsidRPr="009566D3">
        <w:rPr>
          <w:rFonts w:ascii="Palatino Linotype" w:eastAsia="Palatino Linotype" w:hAnsi="Palatino Linotype" w:cs="Palatino Linotype"/>
          <w:i/>
          <w:sz w:val="22"/>
          <w:lang w:val="es-MX"/>
        </w:rPr>
        <w:tab/>
        <w:t>Por qué motivo el tiempo, que se le otorga al Sujeto Obligado para dar respuesta, en la modalidad elegida a la solicitud de información, no le es suficiente, y</w:t>
      </w:r>
    </w:p>
    <w:p w14:paraId="24161CF1" w14:textId="77777777" w:rsidR="00AA77FD" w:rsidRPr="009566D3" w:rsidRDefault="00AA77FD" w:rsidP="00AA77FD">
      <w:pPr>
        <w:ind w:left="851" w:right="899"/>
        <w:jc w:val="both"/>
        <w:rPr>
          <w:rFonts w:ascii="Palatino Linotype" w:eastAsia="Palatino Linotype" w:hAnsi="Palatino Linotype" w:cs="Palatino Linotype"/>
          <w:i/>
          <w:sz w:val="10"/>
          <w:szCs w:val="10"/>
          <w:lang w:val="es-MX"/>
        </w:rPr>
      </w:pPr>
    </w:p>
    <w:p w14:paraId="7F610B69" w14:textId="77777777" w:rsidR="00AA77FD" w:rsidRPr="009566D3" w:rsidRDefault="00AA77FD" w:rsidP="00AA77FD">
      <w:pPr>
        <w:ind w:left="851" w:right="899"/>
        <w:jc w:val="both"/>
        <w:rPr>
          <w:rFonts w:ascii="Palatino Linotype" w:eastAsia="Palatino Linotype" w:hAnsi="Palatino Linotype" w:cs="Palatino Linotype"/>
          <w:i/>
          <w:sz w:val="22"/>
          <w:lang w:val="es-MX"/>
        </w:rPr>
      </w:pPr>
      <w:r w:rsidRPr="009566D3">
        <w:rPr>
          <w:rFonts w:ascii="Palatino Linotype" w:eastAsia="Palatino Linotype" w:hAnsi="Palatino Linotype" w:cs="Palatino Linotype"/>
          <w:i/>
          <w:sz w:val="22"/>
          <w:lang w:val="es-MX"/>
        </w:rPr>
        <w:t>●</w:t>
      </w:r>
      <w:r w:rsidRPr="009566D3">
        <w:rPr>
          <w:rFonts w:ascii="Palatino Linotype" w:eastAsia="Palatino Linotype" w:hAnsi="Palatino Linotype" w:cs="Palatino Linotype"/>
          <w:i/>
          <w:sz w:val="22"/>
          <w:lang w:val="es-MX"/>
        </w:rPr>
        <w:tab/>
        <w:t>La cantidad de recursos humanos y materiales con los que cuenta el Sujeto Obligado son insuficientes.</w:t>
      </w:r>
    </w:p>
    <w:p w14:paraId="48FFAE62" w14:textId="77777777" w:rsidR="00AA77FD" w:rsidRPr="009566D3" w:rsidRDefault="00AA77FD" w:rsidP="00AA77FD">
      <w:pPr>
        <w:spacing w:line="360" w:lineRule="auto"/>
        <w:ind w:right="51"/>
        <w:jc w:val="both"/>
        <w:rPr>
          <w:rFonts w:ascii="Palatino Linotype" w:eastAsia="Palatino Linotype" w:hAnsi="Palatino Linotype" w:cs="Palatino Linotype"/>
          <w:lang w:val="es-MX"/>
        </w:rPr>
      </w:pPr>
    </w:p>
    <w:p w14:paraId="13D1CD88" w14:textId="77777777" w:rsidR="00AA77FD" w:rsidRDefault="00AA77FD" w:rsidP="00AA77FD">
      <w:pPr>
        <w:spacing w:line="360" w:lineRule="auto"/>
        <w:ind w:right="51"/>
        <w:jc w:val="both"/>
        <w:rPr>
          <w:rFonts w:ascii="Palatino Linotype" w:eastAsia="Palatino Linotype" w:hAnsi="Palatino Linotype" w:cs="Palatino Linotype"/>
          <w:lang w:val="es-MX"/>
        </w:rPr>
      </w:pPr>
      <w:r w:rsidRPr="009566D3">
        <w:rPr>
          <w:rFonts w:ascii="Palatino Linotype" w:eastAsia="Palatino Linotype" w:hAnsi="Palatino Linotype" w:cs="Palatino Linotype"/>
          <w:lang w:val="es-MX"/>
        </w:rPr>
        <w:t xml:space="preserve">Llegados a este punto, es conveniente mencionar que, en fecha </w:t>
      </w:r>
      <w:r w:rsidR="00CC71A4">
        <w:rPr>
          <w:rFonts w:ascii="Palatino Linotype" w:eastAsia="Palatino Linotype" w:hAnsi="Palatino Linotype" w:cs="Palatino Linotype"/>
          <w:b/>
          <w:lang w:val="es-MX"/>
        </w:rPr>
        <w:t>tres de junio</w:t>
      </w:r>
      <w:r>
        <w:rPr>
          <w:rFonts w:ascii="Palatino Linotype" w:eastAsia="Palatino Linotype" w:hAnsi="Palatino Linotype" w:cs="Palatino Linotype"/>
          <w:b/>
          <w:lang w:val="es-MX"/>
        </w:rPr>
        <w:t xml:space="preserve"> de dos mil veinticinco</w:t>
      </w:r>
      <w:r w:rsidRPr="009566D3">
        <w:rPr>
          <w:rFonts w:ascii="Palatino Linotype" w:eastAsia="Palatino Linotype" w:hAnsi="Palatino Linotype" w:cs="Palatino Linotype"/>
          <w:lang w:val="es-MX"/>
        </w:rPr>
        <w:t>, éste Órgano Garante, requirió al Sujeto Obligado a través del Titular de la Unidad de Transparencia, vía correo electrónico para que informara, a través del registro de la incidencia ante la Dirección General de Informática de este Instituto, las razones, fundamentos y motivos por los cuales no le es posible cargar la información, asimismo manifieste el volumen de la información solicitada.</w:t>
      </w:r>
    </w:p>
    <w:p w14:paraId="72C68B68" w14:textId="77777777" w:rsidR="00AA77FD" w:rsidRPr="004F5DD1" w:rsidRDefault="00AA77FD" w:rsidP="00AA77FD">
      <w:pPr>
        <w:spacing w:line="360" w:lineRule="auto"/>
        <w:ind w:right="51"/>
        <w:jc w:val="both"/>
        <w:rPr>
          <w:rFonts w:ascii="Palatino Linotype" w:eastAsia="Palatino Linotype" w:hAnsi="Palatino Linotype" w:cs="Palatino Linotype"/>
          <w:b/>
          <w:lang w:val="es-MX"/>
        </w:rPr>
      </w:pPr>
    </w:p>
    <w:p w14:paraId="45DF0D0B" w14:textId="77777777" w:rsidR="00AA77FD" w:rsidRDefault="00AA77FD" w:rsidP="00AA77FD">
      <w:pPr>
        <w:spacing w:line="360" w:lineRule="auto"/>
        <w:ind w:right="51"/>
        <w:jc w:val="both"/>
        <w:rPr>
          <w:rFonts w:ascii="Palatino Linotype" w:eastAsia="Palatino Linotype" w:hAnsi="Palatino Linotype" w:cs="Palatino Linotype"/>
          <w:lang w:val="es-MX"/>
        </w:rPr>
      </w:pPr>
    </w:p>
    <w:p w14:paraId="19042701" w14:textId="77777777" w:rsidR="00AA77FD" w:rsidRDefault="00AA77FD" w:rsidP="00AA77FD">
      <w:pPr>
        <w:spacing w:line="360" w:lineRule="auto"/>
        <w:ind w:right="51"/>
        <w:jc w:val="both"/>
        <w:rPr>
          <w:rFonts w:ascii="Palatino Linotype" w:eastAsia="Palatino Linotype" w:hAnsi="Palatino Linotype" w:cs="Palatino Linotype"/>
          <w:lang w:val="es-MX"/>
        </w:rPr>
      </w:pPr>
      <w:r>
        <w:rPr>
          <w:rFonts w:ascii="Palatino Linotype" w:eastAsia="Palatino Linotype" w:hAnsi="Palatino Linotype" w:cs="Palatino Linotype"/>
          <w:lang w:val="es-MX"/>
        </w:rPr>
        <w:t xml:space="preserve">De lo anterior, en fecha </w:t>
      </w:r>
      <w:r w:rsidR="00CC71A4">
        <w:rPr>
          <w:rFonts w:ascii="Palatino Linotype" w:eastAsia="Palatino Linotype" w:hAnsi="Palatino Linotype" w:cs="Palatino Linotype"/>
          <w:b/>
          <w:lang w:val="es-MX"/>
        </w:rPr>
        <w:t>nueve de junio</w:t>
      </w:r>
      <w:r>
        <w:rPr>
          <w:rFonts w:ascii="Palatino Linotype" w:eastAsia="Palatino Linotype" w:hAnsi="Palatino Linotype" w:cs="Palatino Linotype"/>
          <w:b/>
          <w:lang w:val="es-MX"/>
        </w:rPr>
        <w:t xml:space="preserve"> de dos mil veinticinco</w:t>
      </w:r>
      <w:r w:rsidRPr="009566D3">
        <w:rPr>
          <w:rFonts w:ascii="Palatino Linotype" w:eastAsia="Palatino Linotype" w:hAnsi="Palatino Linotype" w:cs="Palatino Linotype"/>
          <w:lang w:val="es-MX"/>
        </w:rPr>
        <w:t xml:space="preserve">, </w:t>
      </w:r>
      <w:r>
        <w:rPr>
          <w:rFonts w:ascii="Palatino Linotype" w:eastAsia="Palatino Linotype" w:hAnsi="Palatino Linotype" w:cs="Palatino Linotype"/>
          <w:lang w:val="es-MX"/>
        </w:rPr>
        <w:t xml:space="preserve">esta ponencia le solicito a la Dirección de Informática información respecto al recurso en rubro a fin de corroborar si existía incidencia por parte del Sujeto Obligado, sin embargo, a la fecha </w:t>
      </w:r>
      <w:r w:rsidRPr="008A0D59">
        <w:rPr>
          <w:rFonts w:ascii="Palatino Linotype" w:eastAsia="Palatino Linotype" w:hAnsi="Palatino Linotype" w:cs="Palatino Linotype"/>
          <w:b/>
          <w:lang w:val="es-MX"/>
        </w:rPr>
        <w:t>no se registró ninguna incidencia</w:t>
      </w:r>
      <w:r>
        <w:rPr>
          <w:rFonts w:ascii="Palatino Linotype" w:eastAsia="Palatino Linotype" w:hAnsi="Palatino Linotype" w:cs="Palatino Linotype"/>
          <w:lang w:val="es-MX"/>
        </w:rPr>
        <w:t>.</w:t>
      </w:r>
      <w:r w:rsidRPr="00CC2403">
        <w:rPr>
          <w:rFonts w:ascii="Palatino Linotype" w:eastAsia="Palatino Linotype" w:hAnsi="Palatino Linotype" w:cs="Palatino Linotype"/>
          <w:lang w:val="es-MX"/>
        </w:rPr>
        <w:t xml:space="preserve"> </w:t>
      </w:r>
      <w:r w:rsidRPr="009566D3">
        <w:rPr>
          <w:rFonts w:ascii="Palatino Linotype" w:eastAsia="Palatino Linotype" w:hAnsi="Palatino Linotype" w:cs="Palatino Linotype"/>
          <w:lang w:val="es-MX"/>
        </w:rPr>
        <w:t>Por lo que este Órgano Garante estima improcedente el cambio de modalidad, en la entrega de la información.</w:t>
      </w:r>
    </w:p>
    <w:p w14:paraId="4F591A31" w14:textId="77777777" w:rsidR="00AA77FD" w:rsidRPr="004B6DBF" w:rsidRDefault="00AA77FD" w:rsidP="00AA77FD">
      <w:pPr>
        <w:pBdr>
          <w:top w:val="nil"/>
          <w:left w:val="nil"/>
          <w:bottom w:val="nil"/>
          <w:right w:val="nil"/>
          <w:between w:val="nil"/>
        </w:pBdr>
        <w:spacing w:line="360" w:lineRule="auto"/>
        <w:contextualSpacing/>
        <w:jc w:val="both"/>
        <w:rPr>
          <w:rFonts w:ascii="Palatino Linotype" w:hAnsi="Palatino Linotype"/>
        </w:rPr>
      </w:pPr>
      <w:r w:rsidRPr="00CC2403">
        <w:rPr>
          <w:rFonts w:ascii="Palatino Linotype" w:hAnsi="Palatino Linotype"/>
        </w:rPr>
        <w:lastRenderedPageBreak/>
        <w:t xml:space="preserve">Bajo este contexto, del cambio de modalidad sustentado por El Sujeto Obligado y en atención a los Lineamientos </w:t>
      </w:r>
      <w:r>
        <w:rPr>
          <w:rFonts w:ascii="Palatino Linotype" w:hAnsi="Palatino Linotype"/>
        </w:rPr>
        <w:t xml:space="preserve">para la Operación del Sistema de Acceso a la Información Mexiquense (SAIMEX) y Oposición de Datos Personales del Estado de México (SARCOEM) establece que los para el caso en que los Sujetos Obligados se vean impedidos para otorgar la información a través del sistema electrónico deberá fundar y motivar la imposibilidad y ofrecer al particular diversas modalidades de entrega de la información conforme lo siguiente; </w:t>
      </w:r>
    </w:p>
    <w:p w14:paraId="284EB8EC" w14:textId="77777777" w:rsidR="00AA77FD" w:rsidRPr="00CC2403" w:rsidRDefault="00AA77FD" w:rsidP="00AA77FD">
      <w:pPr>
        <w:pBdr>
          <w:top w:val="nil"/>
          <w:left w:val="nil"/>
          <w:bottom w:val="nil"/>
          <w:right w:val="nil"/>
          <w:between w:val="nil"/>
        </w:pBdr>
        <w:spacing w:line="360" w:lineRule="auto"/>
        <w:ind w:left="708"/>
        <w:contextualSpacing/>
        <w:jc w:val="both"/>
        <w:rPr>
          <w:rFonts w:ascii="Palatino Linotype" w:hAnsi="Palatino Linotype"/>
          <w:i/>
          <w:sz w:val="22"/>
          <w:szCs w:val="22"/>
        </w:rPr>
      </w:pPr>
      <w:r w:rsidRPr="0046699A">
        <w:rPr>
          <w:rFonts w:ascii="Palatino Linotype" w:hAnsi="Palatino Linotype"/>
          <w:b/>
          <w:i/>
          <w:sz w:val="22"/>
          <w:szCs w:val="22"/>
        </w:rPr>
        <w:t>VIGÉSIMO CUARTO.</w:t>
      </w:r>
      <w:r w:rsidRPr="00CC2403">
        <w:rPr>
          <w:rFonts w:ascii="Palatino Linotype" w:hAnsi="Palatino Linotype"/>
          <w:i/>
          <w:sz w:val="22"/>
          <w:szCs w:val="22"/>
        </w:rPr>
        <w:t xml:space="preserve"> Los sujetos obligados deberán entregar la información solicitada o permitir su acceso, en la modalidad que señale el solicitante. Los sistemas electrónicos cuentan con una capacidad máxima de carga dentro del servidor con un peso total de quinientos megabytes o su equivalente a ocho mil fojas aproximadamente, por lo que, cuando la información no pueda entregarse o enviarse a través de dichos sistemas en la modalidad solicitada, el sujeto obligado deberá ofrecer otra u otras modalidades de entrega.</w:t>
      </w:r>
    </w:p>
    <w:p w14:paraId="6F18F785" w14:textId="77777777" w:rsidR="00AA77FD" w:rsidRPr="00CC2403" w:rsidRDefault="00AA77FD" w:rsidP="00AA77FD">
      <w:pPr>
        <w:pBdr>
          <w:top w:val="nil"/>
          <w:left w:val="nil"/>
          <w:bottom w:val="nil"/>
          <w:right w:val="nil"/>
          <w:between w:val="nil"/>
        </w:pBdr>
        <w:spacing w:line="360" w:lineRule="auto"/>
        <w:contextualSpacing/>
        <w:jc w:val="both"/>
        <w:rPr>
          <w:rFonts w:ascii="Palatino Linotype" w:hAnsi="Palatino Linotype"/>
          <w:i/>
          <w:sz w:val="22"/>
          <w:szCs w:val="22"/>
        </w:rPr>
      </w:pPr>
    </w:p>
    <w:p w14:paraId="2BDC9597" w14:textId="77777777" w:rsidR="00AA77FD" w:rsidRPr="00CC2403" w:rsidRDefault="00AA77FD" w:rsidP="00AA77FD">
      <w:pPr>
        <w:pBdr>
          <w:top w:val="nil"/>
          <w:left w:val="nil"/>
          <w:bottom w:val="nil"/>
          <w:right w:val="nil"/>
          <w:between w:val="nil"/>
        </w:pBdr>
        <w:spacing w:line="360" w:lineRule="auto"/>
        <w:ind w:left="708"/>
        <w:contextualSpacing/>
        <w:jc w:val="both"/>
        <w:rPr>
          <w:rFonts w:ascii="Palatino Linotype" w:hAnsi="Palatino Linotype"/>
          <w:i/>
          <w:sz w:val="22"/>
          <w:szCs w:val="22"/>
        </w:rPr>
      </w:pPr>
      <w:r w:rsidRPr="0046699A">
        <w:rPr>
          <w:rFonts w:ascii="Palatino Linotype" w:hAnsi="Palatino Linotype"/>
          <w:b/>
          <w:i/>
          <w:sz w:val="22"/>
          <w:szCs w:val="22"/>
        </w:rPr>
        <w:t>VIGÉSIMO QUINTO.</w:t>
      </w:r>
      <w:r w:rsidRPr="00CC2403">
        <w:rPr>
          <w:rFonts w:ascii="Palatino Linotype" w:hAnsi="Palatino Linotype"/>
          <w:i/>
          <w:sz w:val="22"/>
          <w:szCs w:val="22"/>
        </w:rPr>
        <w:t xml:space="preserve"> El Sujeto Obligado de encontrarse impedido para otorgar la información a través del sistema electrónico correspondiente, deberá fundar y motivar la imposibilidad y ofrecer al particular las siguientes modalidades de entrega de información:</w:t>
      </w:r>
    </w:p>
    <w:p w14:paraId="48638777" w14:textId="77777777" w:rsidR="00AA77FD" w:rsidRPr="0046699A" w:rsidRDefault="00AA77FD" w:rsidP="00AA77FD">
      <w:pPr>
        <w:pStyle w:val="Prrafodelista"/>
        <w:numPr>
          <w:ilvl w:val="2"/>
          <w:numId w:val="1"/>
        </w:numPr>
        <w:pBdr>
          <w:top w:val="nil"/>
          <w:left w:val="nil"/>
          <w:bottom w:val="nil"/>
          <w:right w:val="nil"/>
          <w:between w:val="nil"/>
        </w:pBdr>
        <w:spacing w:line="360" w:lineRule="auto"/>
        <w:ind w:left="1418"/>
        <w:contextualSpacing/>
        <w:jc w:val="both"/>
        <w:rPr>
          <w:rFonts w:ascii="Palatino Linotype" w:hAnsi="Palatino Linotype"/>
          <w:b/>
          <w:i/>
          <w:sz w:val="22"/>
          <w:szCs w:val="22"/>
        </w:rPr>
      </w:pPr>
      <w:r w:rsidRPr="0046699A">
        <w:rPr>
          <w:rFonts w:ascii="Palatino Linotype" w:hAnsi="Palatino Linotype"/>
          <w:b/>
          <w:i/>
          <w:sz w:val="22"/>
          <w:szCs w:val="22"/>
        </w:rPr>
        <w:t>Disco compacto;</w:t>
      </w:r>
    </w:p>
    <w:p w14:paraId="2D50B041" w14:textId="77777777" w:rsidR="00AA77FD" w:rsidRPr="0046699A" w:rsidRDefault="00AA77FD" w:rsidP="00AA77FD">
      <w:pPr>
        <w:pStyle w:val="Prrafodelista"/>
        <w:numPr>
          <w:ilvl w:val="2"/>
          <w:numId w:val="1"/>
        </w:numPr>
        <w:pBdr>
          <w:top w:val="nil"/>
          <w:left w:val="nil"/>
          <w:bottom w:val="nil"/>
          <w:right w:val="nil"/>
          <w:between w:val="nil"/>
        </w:pBdr>
        <w:spacing w:line="360" w:lineRule="auto"/>
        <w:ind w:left="1418"/>
        <w:contextualSpacing/>
        <w:jc w:val="both"/>
        <w:rPr>
          <w:rFonts w:ascii="Palatino Linotype" w:hAnsi="Palatino Linotype"/>
          <w:b/>
          <w:i/>
          <w:sz w:val="22"/>
          <w:szCs w:val="22"/>
        </w:rPr>
      </w:pPr>
      <w:r w:rsidRPr="0046699A">
        <w:rPr>
          <w:rFonts w:ascii="Palatino Linotype" w:hAnsi="Palatino Linotype"/>
          <w:b/>
          <w:i/>
          <w:sz w:val="22"/>
          <w:szCs w:val="22"/>
        </w:rPr>
        <w:t xml:space="preserve">  Dispositivo de almacenamiento aportado por el particular (CD o USB); </w:t>
      </w:r>
    </w:p>
    <w:p w14:paraId="0B868728" w14:textId="77777777" w:rsidR="00AA77FD" w:rsidRPr="0046699A" w:rsidRDefault="00AA77FD" w:rsidP="00AA77FD">
      <w:pPr>
        <w:pStyle w:val="Prrafodelista"/>
        <w:numPr>
          <w:ilvl w:val="2"/>
          <w:numId w:val="1"/>
        </w:numPr>
        <w:pBdr>
          <w:top w:val="nil"/>
          <w:left w:val="nil"/>
          <w:bottom w:val="nil"/>
          <w:right w:val="nil"/>
          <w:between w:val="nil"/>
        </w:pBdr>
        <w:spacing w:line="360" w:lineRule="auto"/>
        <w:ind w:left="1418"/>
        <w:contextualSpacing/>
        <w:jc w:val="both"/>
        <w:rPr>
          <w:rFonts w:ascii="Palatino Linotype" w:hAnsi="Palatino Linotype"/>
          <w:b/>
          <w:i/>
          <w:sz w:val="22"/>
          <w:szCs w:val="22"/>
        </w:rPr>
      </w:pPr>
      <w:r w:rsidRPr="0046699A">
        <w:rPr>
          <w:rFonts w:ascii="Palatino Linotype" w:hAnsi="Palatino Linotype"/>
          <w:b/>
          <w:i/>
          <w:sz w:val="22"/>
          <w:szCs w:val="22"/>
        </w:rPr>
        <w:t xml:space="preserve">Copias simples o certificadas previo pago de derechos correspondientes; </w:t>
      </w:r>
    </w:p>
    <w:p w14:paraId="42FBBF54" w14:textId="77777777" w:rsidR="00AA77FD" w:rsidRPr="0046699A" w:rsidRDefault="00AA77FD" w:rsidP="00AA77FD">
      <w:pPr>
        <w:pStyle w:val="Prrafodelista"/>
        <w:numPr>
          <w:ilvl w:val="2"/>
          <w:numId w:val="1"/>
        </w:numPr>
        <w:pBdr>
          <w:top w:val="nil"/>
          <w:left w:val="nil"/>
          <w:bottom w:val="nil"/>
          <w:right w:val="nil"/>
          <w:between w:val="nil"/>
        </w:pBdr>
        <w:spacing w:line="360" w:lineRule="auto"/>
        <w:ind w:left="1418"/>
        <w:contextualSpacing/>
        <w:jc w:val="both"/>
        <w:rPr>
          <w:rFonts w:ascii="Palatino Linotype" w:hAnsi="Palatino Linotype"/>
          <w:b/>
          <w:i/>
          <w:sz w:val="22"/>
          <w:szCs w:val="22"/>
        </w:rPr>
      </w:pPr>
      <w:r w:rsidRPr="0046699A">
        <w:rPr>
          <w:rFonts w:ascii="Palatino Linotype" w:hAnsi="Palatino Linotype"/>
          <w:b/>
          <w:i/>
          <w:sz w:val="22"/>
          <w:szCs w:val="22"/>
        </w:rPr>
        <w:t xml:space="preserve">Entrega en la unidad de Transparencia o a domicilio por correo postal certificado, previo pago derechos correspondientes; </w:t>
      </w:r>
    </w:p>
    <w:p w14:paraId="4EE7E364" w14:textId="77777777" w:rsidR="00AA77FD" w:rsidRPr="00CC2403" w:rsidRDefault="00AA77FD" w:rsidP="00AA77FD">
      <w:pPr>
        <w:pStyle w:val="Prrafodelista"/>
        <w:numPr>
          <w:ilvl w:val="2"/>
          <w:numId w:val="1"/>
        </w:numPr>
        <w:pBdr>
          <w:top w:val="nil"/>
          <w:left w:val="nil"/>
          <w:bottom w:val="nil"/>
          <w:right w:val="nil"/>
          <w:between w:val="nil"/>
        </w:pBdr>
        <w:spacing w:line="360" w:lineRule="auto"/>
        <w:ind w:left="1418"/>
        <w:contextualSpacing/>
        <w:jc w:val="both"/>
        <w:rPr>
          <w:rFonts w:ascii="Palatino Linotype" w:hAnsi="Palatino Linotype"/>
          <w:i/>
          <w:sz w:val="22"/>
          <w:szCs w:val="22"/>
        </w:rPr>
      </w:pPr>
      <w:r w:rsidRPr="0046699A">
        <w:rPr>
          <w:rFonts w:ascii="Palatino Linotype" w:hAnsi="Palatino Linotype"/>
          <w:b/>
          <w:i/>
          <w:sz w:val="22"/>
          <w:szCs w:val="22"/>
        </w:rPr>
        <w:lastRenderedPageBreak/>
        <w:t>En su caso, correo electrónico o vínculo electrónico</w:t>
      </w:r>
      <w:r w:rsidRPr="00CC2403">
        <w:rPr>
          <w:rFonts w:ascii="Palatino Linotype" w:hAnsi="Palatino Linotype"/>
          <w:i/>
          <w:sz w:val="22"/>
          <w:szCs w:val="22"/>
        </w:rPr>
        <w:t>. En caso de que el particular proporcione el dispositivo electrónico para la entrega de la información, la reproducción se hará sin costo</w:t>
      </w:r>
    </w:p>
    <w:p w14:paraId="310B400E" w14:textId="77777777" w:rsidR="00AA77FD" w:rsidRDefault="00AA77FD" w:rsidP="00AA77FD">
      <w:pPr>
        <w:pBdr>
          <w:top w:val="nil"/>
          <w:left w:val="nil"/>
          <w:bottom w:val="nil"/>
          <w:right w:val="nil"/>
          <w:between w:val="nil"/>
        </w:pBdr>
        <w:spacing w:line="360" w:lineRule="auto"/>
        <w:contextualSpacing/>
        <w:jc w:val="both"/>
        <w:rPr>
          <w:rFonts w:ascii="Palatino Linotype" w:hAnsi="Palatino Linotype"/>
        </w:rPr>
      </w:pPr>
    </w:p>
    <w:p w14:paraId="17A532EE" w14:textId="77777777" w:rsidR="00AA77FD" w:rsidRPr="00CC2403" w:rsidRDefault="00AA77FD" w:rsidP="00AA77FD">
      <w:pPr>
        <w:pBdr>
          <w:top w:val="nil"/>
          <w:left w:val="nil"/>
          <w:bottom w:val="nil"/>
          <w:right w:val="nil"/>
          <w:between w:val="nil"/>
        </w:pBdr>
        <w:spacing w:line="360" w:lineRule="auto"/>
        <w:contextualSpacing/>
        <w:jc w:val="both"/>
        <w:rPr>
          <w:rFonts w:ascii="Palatino Linotype" w:hAnsi="Palatino Linotype"/>
        </w:rPr>
      </w:pPr>
      <w:r>
        <w:rPr>
          <w:rFonts w:ascii="Palatino Linotype" w:hAnsi="Palatino Linotype"/>
        </w:rPr>
        <w:t>De lo anterior</w:t>
      </w:r>
      <w:r w:rsidRPr="00CC2403">
        <w:rPr>
          <w:rFonts w:ascii="Palatino Linotype" w:hAnsi="Palatino Linotype"/>
        </w:rPr>
        <w:t>, se desprenden las siguientes consideraciones:</w:t>
      </w:r>
    </w:p>
    <w:p w14:paraId="379F7FC5" w14:textId="77777777" w:rsidR="00AA77FD" w:rsidRPr="00CC71A4" w:rsidRDefault="00AA77FD" w:rsidP="00AA77FD">
      <w:pPr>
        <w:pStyle w:val="Prrafodelista"/>
        <w:numPr>
          <w:ilvl w:val="0"/>
          <w:numId w:val="3"/>
        </w:numPr>
        <w:spacing w:line="360" w:lineRule="auto"/>
        <w:ind w:right="51"/>
        <w:jc w:val="both"/>
        <w:rPr>
          <w:rFonts w:ascii="Palatino Linotype" w:eastAsia="Palatino Linotype" w:hAnsi="Palatino Linotype" w:cs="Palatino Linotype"/>
          <w:lang w:val="es-MX"/>
        </w:rPr>
      </w:pPr>
      <w:r w:rsidRPr="0046699A">
        <w:rPr>
          <w:rFonts w:ascii="Palatino Linotype" w:hAnsi="Palatino Linotype"/>
        </w:rPr>
        <w:t xml:space="preserve">Para la entrega de la información en una modalidad distinta a los medios electrónicos, el Sujeto Obligado deberá indicar a través de los sistemas electrónicos el nombre del servidor público que lo atenderá, domicilio de la Unidad de Transparencia, los días, horarios de atención, y en su caso los costos de reproducción. </w:t>
      </w:r>
    </w:p>
    <w:p w14:paraId="7CF581F4" w14:textId="77777777" w:rsidR="00CC71A4" w:rsidRPr="0046699A" w:rsidRDefault="00CC71A4" w:rsidP="00CC71A4">
      <w:pPr>
        <w:pStyle w:val="Prrafodelista"/>
        <w:spacing w:line="360" w:lineRule="auto"/>
        <w:ind w:left="720" w:right="51"/>
        <w:jc w:val="both"/>
        <w:rPr>
          <w:rFonts w:ascii="Palatino Linotype" w:eastAsia="Palatino Linotype" w:hAnsi="Palatino Linotype" w:cs="Palatino Linotype"/>
          <w:lang w:val="es-MX"/>
        </w:rPr>
      </w:pPr>
    </w:p>
    <w:p w14:paraId="7187623A" w14:textId="77777777" w:rsidR="00AA77FD" w:rsidRPr="00CC71A4" w:rsidRDefault="00AA77FD" w:rsidP="00AA77FD">
      <w:pPr>
        <w:pStyle w:val="Prrafodelista"/>
        <w:numPr>
          <w:ilvl w:val="0"/>
          <w:numId w:val="3"/>
        </w:numPr>
        <w:spacing w:line="360" w:lineRule="auto"/>
        <w:ind w:right="51"/>
        <w:jc w:val="both"/>
        <w:rPr>
          <w:rFonts w:ascii="Palatino Linotype" w:eastAsia="Palatino Linotype" w:hAnsi="Palatino Linotype" w:cs="Palatino Linotype"/>
          <w:lang w:val="es-MX"/>
        </w:rPr>
      </w:pPr>
      <w:r w:rsidRPr="0046699A">
        <w:rPr>
          <w:rFonts w:ascii="Palatino Linotype" w:hAnsi="Palatino Linotype"/>
        </w:rPr>
        <w:t>En caso</w:t>
      </w:r>
      <w:r>
        <w:rPr>
          <w:rFonts w:ascii="Palatino Linotype" w:hAnsi="Palatino Linotype"/>
        </w:rPr>
        <w:t xml:space="preserve"> </w:t>
      </w:r>
      <w:r w:rsidRPr="0046699A">
        <w:rPr>
          <w:rFonts w:ascii="Palatino Linotype" w:hAnsi="Palatino Linotype"/>
        </w:rPr>
        <w:t xml:space="preserve">de que la información se programe de manera calendarizada, el Sujeto Obligado, deberá tener disponible la información correspondiente a la entrega de la primera fecha. </w:t>
      </w:r>
    </w:p>
    <w:p w14:paraId="71D03D2F" w14:textId="77777777" w:rsidR="00CC71A4" w:rsidRPr="00CC71A4" w:rsidRDefault="00CC71A4" w:rsidP="00CC71A4">
      <w:pPr>
        <w:pStyle w:val="Prrafodelista"/>
        <w:rPr>
          <w:rFonts w:ascii="Palatino Linotype" w:eastAsia="Palatino Linotype" w:hAnsi="Palatino Linotype" w:cs="Palatino Linotype"/>
          <w:lang w:val="es-MX"/>
        </w:rPr>
      </w:pPr>
    </w:p>
    <w:p w14:paraId="5CC8267D" w14:textId="77777777" w:rsidR="00CC71A4" w:rsidRPr="0046699A" w:rsidRDefault="00CC71A4" w:rsidP="00CC71A4">
      <w:pPr>
        <w:pStyle w:val="Prrafodelista"/>
        <w:spacing w:line="360" w:lineRule="auto"/>
        <w:ind w:left="720" w:right="51"/>
        <w:jc w:val="both"/>
        <w:rPr>
          <w:rFonts w:ascii="Palatino Linotype" w:eastAsia="Palatino Linotype" w:hAnsi="Palatino Linotype" w:cs="Palatino Linotype"/>
          <w:lang w:val="es-MX"/>
        </w:rPr>
      </w:pPr>
    </w:p>
    <w:p w14:paraId="05797157" w14:textId="77777777" w:rsidR="00AA77FD" w:rsidRPr="0046699A" w:rsidRDefault="00AA77FD" w:rsidP="00AA77FD">
      <w:pPr>
        <w:pStyle w:val="Prrafodelista"/>
        <w:numPr>
          <w:ilvl w:val="0"/>
          <w:numId w:val="3"/>
        </w:numPr>
        <w:spacing w:line="360" w:lineRule="auto"/>
        <w:ind w:right="51"/>
        <w:jc w:val="both"/>
        <w:rPr>
          <w:rFonts w:ascii="Palatino Linotype" w:eastAsia="Palatino Linotype" w:hAnsi="Palatino Linotype" w:cs="Palatino Linotype"/>
          <w:lang w:val="es-MX"/>
        </w:rPr>
      </w:pPr>
      <w:r w:rsidRPr="0046699A">
        <w:rPr>
          <w:rFonts w:ascii="Palatino Linotype" w:hAnsi="Palatino Linotype"/>
        </w:rPr>
        <w:t>En caso de que el particular no acuda por la información, el Sujeto Obligado, no tendrá la obligación de generar las subsecuentes, hasta en tanto no se presente por el primer soporte documental.</w:t>
      </w:r>
    </w:p>
    <w:p w14:paraId="1EFDC79C" w14:textId="77777777" w:rsidR="00AA77FD" w:rsidRDefault="00AA77FD" w:rsidP="00AA77FD">
      <w:pPr>
        <w:pStyle w:val="Prrafodelista"/>
        <w:spacing w:line="360" w:lineRule="auto"/>
        <w:ind w:left="0"/>
        <w:jc w:val="both"/>
        <w:rPr>
          <w:rFonts w:ascii="Palatino Linotype" w:hAnsi="Palatino Linotype"/>
          <w:color w:val="000000"/>
        </w:rPr>
      </w:pPr>
    </w:p>
    <w:p w14:paraId="08DF7D92" w14:textId="77777777" w:rsidR="00AA77FD" w:rsidRDefault="00AA77FD" w:rsidP="00AA77FD">
      <w:pPr>
        <w:pStyle w:val="Prrafodelista"/>
        <w:spacing w:line="360" w:lineRule="auto"/>
        <w:ind w:left="0"/>
        <w:jc w:val="both"/>
        <w:rPr>
          <w:rFonts w:ascii="Palatino Linotype" w:eastAsia="Palatino Linotype" w:hAnsi="Palatino Linotype" w:cs="Palatino Linotype"/>
          <w:color w:val="000000"/>
        </w:rPr>
      </w:pPr>
      <w:r>
        <w:rPr>
          <w:rFonts w:ascii="Palatino Linotype" w:eastAsia="MS Mincho" w:hAnsi="Palatino Linotype"/>
          <w:color w:val="000000"/>
        </w:rPr>
        <w:t xml:space="preserve">Por lo que resulta procedente recordar que </w:t>
      </w:r>
      <w:r w:rsidRPr="00BE6B27">
        <w:rPr>
          <w:rFonts w:ascii="Palatino Linotype" w:eastAsia="MS Mincho" w:hAnsi="Palatino Linotype"/>
          <w:color w:val="000000"/>
        </w:rPr>
        <w:t xml:space="preserve">cada una de las áreas administrativas del </w:t>
      </w:r>
      <w:r w:rsidRPr="00BE6B27">
        <w:rPr>
          <w:rFonts w:ascii="Palatino Linotype" w:eastAsia="MS Mincho" w:hAnsi="Palatino Linotype"/>
          <w:b/>
          <w:bCs/>
          <w:color w:val="000000"/>
        </w:rPr>
        <w:t>SUJETO OBLIGADO</w:t>
      </w:r>
      <w:r w:rsidRPr="00BE6B27">
        <w:rPr>
          <w:rFonts w:ascii="Palatino Linotype" w:eastAsia="MS Mincho" w:hAnsi="Palatino Linotype"/>
          <w:color w:val="000000"/>
        </w:rPr>
        <w:t xml:space="preserve"> deberá contar con un servidor público habilitado, quien será, a su vez, el enlace entre la Unidad de Transparencia y el área administrativa, y se </w:t>
      </w:r>
      <w:r w:rsidRPr="00BE6B27">
        <w:rPr>
          <w:rFonts w:ascii="Palatino Linotype" w:eastAsia="MS Mincho" w:hAnsi="Palatino Linotype"/>
          <w:color w:val="000000"/>
        </w:rPr>
        <w:lastRenderedPageBreak/>
        <w:t>encargará de buscar, localizar y proporcionar la información que se requiera a través de las solici</w:t>
      </w:r>
      <w:r>
        <w:rPr>
          <w:rFonts w:ascii="Palatino Linotype" w:eastAsia="MS Mincho" w:hAnsi="Palatino Linotype"/>
          <w:color w:val="000000"/>
        </w:rPr>
        <w:t xml:space="preserve">tudes de acceso a la información, lo anterior a efecto de que se </w:t>
      </w:r>
      <w:r>
        <w:rPr>
          <w:rFonts w:ascii="Palatino Linotype" w:eastAsia="Palatino Linotype" w:hAnsi="Palatino Linotype" w:cs="Palatino Linotype"/>
          <w:color w:val="000000"/>
        </w:rPr>
        <w:t>pueda advertir que se realizó una</w:t>
      </w:r>
      <w:r w:rsidRPr="00130604">
        <w:rPr>
          <w:rFonts w:ascii="Palatino Linotype" w:eastAsia="Palatino Linotype" w:hAnsi="Palatino Linotype" w:cs="Palatino Linotype"/>
          <w:color w:val="000000"/>
        </w:rPr>
        <w:t xml:space="preserve"> búsqueda exhaustiva de la información</w:t>
      </w:r>
      <w:r>
        <w:rPr>
          <w:rFonts w:ascii="Palatino Linotype" w:eastAsia="Palatino Linotype" w:hAnsi="Palatino Linotype" w:cs="Palatino Linotype"/>
          <w:color w:val="000000"/>
        </w:rPr>
        <w:t xml:space="preserve">. </w:t>
      </w:r>
    </w:p>
    <w:p w14:paraId="00E111F9" w14:textId="77777777" w:rsidR="00AA77FD" w:rsidRDefault="00AA77FD" w:rsidP="00AA77FD">
      <w:pPr>
        <w:pStyle w:val="Prrafodelista"/>
        <w:spacing w:line="360" w:lineRule="auto"/>
        <w:ind w:left="0"/>
        <w:jc w:val="both"/>
        <w:rPr>
          <w:rFonts w:ascii="Palatino Linotype" w:eastAsia="Palatino Linotype" w:hAnsi="Palatino Linotype" w:cs="Palatino Linotype"/>
          <w:color w:val="000000"/>
        </w:rPr>
      </w:pPr>
    </w:p>
    <w:p w14:paraId="557B3F51" w14:textId="77777777" w:rsidR="00AA77FD" w:rsidRPr="001B43EF" w:rsidRDefault="00AA77FD" w:rsidP="00AA77FD">
      <w:pPr>
        <w:pStyle w:val="Prrafodelista"/>
        <w:spacing w:line="360" w:lineRule="auto"/>
        <w:ind w:left="0"/>
        <w:jc w:val="both"/>
        <w:rPr>
          <w:rFonts w:eastAsia="MS Mincho"/>
          <w:color w:val="000000"/>
        </w:rPr>
      </w:pPr>
      <w:r w:rsidRPr="00130604">
        <w:rPr>
          <w:rFonts w:ascii="Palatino Linotype" w:eastAsia="Palatino Linotype" w:hAnsi="Palatino Linotype" w:cs="Palatino Linotype"/>
          <w:color w:val="000000"/>
        </w:rPr>
        <w:t>Lo anterior se encuentra establecido en el Criterio Reiterado 02/19 emitido por el Pleno de este Organismo Garante, a saber:</w:t>
      </w:r>
    </w:p>
    <w:p w14:paraId="7438F9AA" w14:textId="77777777" w:rsidR="00AA77FD" w:rsidRPr="00663D7E" w:rsidRDefault="00AA77FD" w:rsidP="00AA77FD">
      <w:pPr>
        <w:spacing w:line="276" w:lineRule="auto"/>
        <w:ind w:left="567" w:right="706"/>
        <w:jc w:val="both"/>
        <w:rPr>
          <w:rFonts w:ascii="Palatino Linotype" w:eastAsia="Palatino Linotype" w:hAnsi="Palatino Linotype" w:cs="Palatino Linotype"/>
          <w:i/>
          <w:color w:val="000000"/>
          <w:sz w:val="22"/>
          <w:szCs w:val="22"/>
        </w:rPr>
      </w:pPr>
      <w:r w:rsidRPr="00663D7E">
        <w:rPr>
          <w:rFonts w:ascii="Palatino Linotype" w:eastAsia="Palatino Linotype" w:hAnsi="Palatino Linotype" w:cs="Palatino Linotype"/>
          <w:b/>
          <w:i/>
          <w:color w:val="000000"/>
          <w:sz w:val="22"/>
          <w:szCs w:val="22"/>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663D7E">
        <w:rPr>
          <w:rFonts w:ascii="Palatino Linotype" w:eastAsia="Palatino Linotype" w:hAnsi="Palatino Linotype" w:cs="Palatino Linotype"/>
          <w:i/>
          <w:color w:val="000000"/>
          <w:sz w:val="22"/>
          <w:szCs w:val="22"/>
        </w:rPr>
        <w:t xml:space="preserve">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w:t>
      </w:r>
      <w:r w:rsidRPr="00663D7E">
        <w:rPr>
          <w:rFonts w:ascii="Palatino Linotype" w:eastAsia="Palatino Linotype" w:hAnsi="Palatino Linotype" w:cs="Palatino Linotype"/>
          <w:i/>
          <w:color w:val="000000"/>
          <w:sz w:val="22"/>
          <w:szCs w:val="22"/>
        </w:rPr>
        <w:lastRenderedPageBreak/>
        <w:t>y, por tanto, los sujetos obligados no podrán excusarse de su ejercicio bajo el argumento de que ello conlleva una investigación.”</w:t>
      </w:r>
    </w:p>
    <w:p w14:paraId="48CEE1FF" w14:textId="77777777" w:rsidR="00AA77FD" w:rsidRDefault="00AA77FD" w:rsidP="00AA77F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3C0DB90" w14:textId="77777777" w:rsidR="00AA77FD" w:rsidRPr="00130604" w:rsidRDefault="00AA77FD" w:rsidP="00AA77FD">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30604">
        <w:rPr>
          <w:rFonts w:ascii="Palatino Linotype" w:eastAsia="Palatino Linotype" w:hAnsi="Palatino Linotype" w:cs="Palatino Linotype"/>
          <w:color w:val="000000"/>
        </w:rPr>
        <w:t>En tal sentido, resulta aplicable el Criterio</w:t>
      </w:r>
      <w:r>
        <w:rPr>
          <w:rFonts w:ascii="Palatino Linotype" w:eastAsia="Palatino Linotype" w:hAnsi="Palatino Linotype" w:cs="Palatino Linotype"/>
          <w:color w:val="000000"/>
        </w:rPr>
        <w:t xml:space="preserve"> orientador</w:t>
      </w:r>
      <w:r w:rsidRPr="00130604">
        <w:rPr>
          <w:rFonts w:ascii="Palatino Linotype" w:eastAsia="Palatino Linotype" w:hAnsi="Palatino Linotype" w:cs="Palatino Linotype"/>
          <w:color w:val="000000"/>
        </w:rPr>
        <w:t xml:space="preserve"> 02/17 emitido por el Instituto Nacional de Transparencia y Acceso a la Información y Protección de Datos Personales, de título y texto siguientes:</w:t>
      </w:r>
    </w:p>
    <w:p w14:paraId="58B3FAAD" w14:textId="77777777" w:rsidR="00AA77FD" w:rsidRPr="00663D7E" w:rsidRDefault="00AA77FD" w:rsidP="00AA77FD">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663D7E">
        <w:rPr>
          <w:rFonts w:ascii="Palatino Linotype" w:eastAsia="Palatino Linotype" w:hAnsi="Palatino Linotype" w:cs="Palatino Linotype"/>
          <w:b/>
          <w:i/>
          <w:color w:val="000000"/>
          <w:sz w:val="22"/>
          <w:szCs w:val="22"/>
        </w:rPr>
        <w:t xml:space="preserve">“Congruencia y exhaustividad. Sus alcances para garantizar el derecho de acceso a la información. </w:t>
      </w:r>
      <w:r w:rsidRPr="00663D7E">
        <w:rPr>
          <w:rFonts w:ascii="Palatino Linotype" w:eastAsia="Palatino Linotype" w:hAnsi="Palatino Linotype" w:cs="Palatino Linotype"/>
          <w:i/>
          <w:color w:val="000000"/>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663D7E">
        <w:rPr>
          <w:rFonts w:ascii="Palatino Linotype" w:eastAsia="Palatino Linotype" w:hAnsi="Palatino Linotype" w:cs="Palatino Linotype"/>
          <w:b/>
          <w:i/>
          <w:color w:val="000000"/>
          <w:sz w:val="22"/>
          <w:szCs w:val="22"/>
        </w:rPr>
        <w:t>la congruencia implica que exista concordancia entre el requerimiento formulado por el particular y la respuesta proporcionada por el sujeto obligado</w:t>
      </w:r>
      <w:r w:rsidRPr="00663D7E">
        <w:rPr>
          <w:rFonts w:ascii="Palatino Linotype" w:eastAsia="Palatino Linotype" w:hAnsi="Palatino Linotype" w:cs="Palatino Linotype"/>
          <w:i/>
          <w:color w:val="000000"/>
          <w:sz w:val="22"/>
          <w:szCs w:val="22"/>
        </w:rPr>
        <w:t xml:space="preserve">; mientras que </w:t>
      </w:r>
      <w:r w:rsidRPr="00663D7E">
        <w:rPr>
          <w:rFonts w:ascii="Palatino Linotype" w:eastAsia="Palatino Linotype" w:hAnsi="Palatino Linotype" w:cs="Palatino Linotype"/>
          <w:b/>
          <w:i/>
          <w:color w:val="000000"/>
          <w:sz w:val="22"/>
          <w:szCs w:val="22"/>
        </w:rPr>
        <w:t>la exhaustividad significa que dicha respuesta se refiera expresamente a cada uno de los puntos solicitados</w:t>
      </w:r>
      <w:r w:rsidRPr="00663D7E">
        <w:rPr>
          <w:rFonts w:ascii="Palatino Linotype" w:eastAsia="Palatino Linotype" w:hAnsi="Palatino Linotype" w:cs="Palatino Linotype"/>
          <w:i/>
          <w:color w:val="000000"/>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BA4B71C" w14:textId="77777777" w:rsidR="00AA77FD" w:rsidRDefault="00AA77FD" w:rsidP="00AA77FD">
      <w:pPr>
        <w:spacing w:line="360" w:lineRule="auto"/>
        <w:ind w:right="51"/>
        <w:jc w:val="both"/>
        <w:rPr>
          <w:rFonts w:ascii="Palatino Linotype" w:eastAsia="Palatino Linotype" w:hAnsi="Palatino Linotype" w:cs="Palatino Linotype"/>
          <w:lang w:val="es-MX"/>
        </w:rPr>
      </w:pPr>
    </w:p>
    <w:p w14:paraId="4911751A" w14:textId="77777777" w:rsidR="00AA77FD" w:rsidRPr="00CC2403" w:rsidRDefault="00AA77FD" w:rsidP="00AA77FD">
      <w:pPr>
        <w:spacing w:line="360" w:lineRule="auto"/>
        <w:ind w:right="51"/>
        <w:jc w:val="both"/>
        <w:rPr>
          <w:rFonts w:ascii="Palatino Linotype" w:eastAsia="Palatino Linotype" w:hAnsi="Palatino Linotype" w:cs="Palatino Linotype"/>
          <w:lang w:val="es-MX"/>
        </w:rPr>
      </w:pPr>
    </w:p>
    <w:p w14:paraId="3DC64EAC" w14:textId="77777777" w:rsidR="00AA77FD" w:rsidRPr="0046699A" w:rsidRDefault="00AA77FD" w:rsidP="00AA77FD">
      <w:pPr>
        <w:pBdr>
          <w:top w:val="nil"/>
          <w:left w:val="nil"/>
          <w:bottom w:val="nil"/>
          <w:right w:val="nil"/>
          <w:between w:val="nil"/>
        </w:pBdr>
        <w:spacing w:line="360" w:lineRule="auto"/>
        <w:contextualSpacing/>
        <w:jc w:val="both"/>
        <w:rPr>
          <w:rFonts w:ascii="Palatino Linotype" w:hAnsi="Palatino Linotype"/>
        </w:rPr>
      </w:pPr>
      <w:r w:rsidRPr="0046699A">
        <w:rPr>
          <w:rFonts w:ascii="Palatino Linotype" w:hAnsi="Palatino Linotype"/>
        </w:rPr>
        <w:t>Bajo este contexto, del cambio de modalidad sustentado por El Sujeto Obligado</w:t>
      </w:r>
      <w:r>
        <w:rPr>
          <w:rFonts w:ascii="Palatino Linotype" w:hAnsi="Palatino Linotype"/>
        </w:rPr>
        <w:t xml:space="preserve"> este Órgano Garante advierte lo siguiente</w:t>
      </w:r>
      <w:r w:rsidRPr="0046699A">
        <w:rPr>
          <w:rFonts w:ascii="Palatino Linotype" w:hAnsi="Palatino Linotype"/>
        </w:rPr>
        <w:t>:</w:t>
      </w:r>
    </w:p>
    <w:p w14:paraId="7BC4E95C" w14:textId="77777777" w:rsidR="00AA77FD" w:rsidRPr="0046699A" w:rsidRDefault="00AA77FD" w:rsidP="00AA77FD">
      <w:pPr>
        <w:pBdr>
          <w:top w:val="nil"/>
          <w:left w:val="nil"/>
          <w:bottom w:val="nil"/>
          <w:right w:val="nil"/>
          <w:between w:val="nil"/>
        </w:pBdr>
        <w:spacing w:line="360" w:lineRule="auto"/>
        <w:ind w:left="708" w:firstLine="60"/>
        <w:contextualSpacing/>
        <w:jc w:val="both"/>
        <w:rPr>
          <w:rFonts w:ascii="Palatino Linotype" w:hAnsi="Palatino Linotype"/>
        </w:rPr>
      </w:pPr>
      <w:r w:rsidRPr="0046699A">
        <w:rPr>
          <w:rFonts w:ascii="Palatino Linotype" w:hAnsi="Palatino Linotype"/>
        </w:rPr>
        <w:sym w:font="Symbol" w:char="F0B7"/>
      </w:r>
      <w:r w:rsidRPr="0046699A">
        <w:rPr>
          <w:rFonts w:ascii="Palatino Linotype" w:hAnsi="Palatino Linotype"/>
        </w:rPr>
        <w:t xml:space="preserve"> Que </w:t>
      </w:r>
      <w:r>
        <w:rPr>
          <w:rFonts w:ascii="Palatino Linotype" w:hAnsi="Palatino Linotype"/>
        </w:rPr>
        <w:t xml:space="preserve">no </w:t>
      </w:r>
      <w:r w:rsidRPr="0046699A">
        <w:rPr>
          <w:rFonts w:ascii="Palatino Linotype" w:hAnsi="Palatino Linotype"/>
        </w:rPr>
        <w:t xml:space="preserve">fue señalado en respuesta primigenia el parámetro de inicio y conclusión de plazo para hacer consulta de la información, el cual en términos del numeral 166 de la Ley de Transparencia local, deberá de encontrarse disponible en un plazo mínimo de sesenta días hábiles. </w:t>
      </w:r>
    </w:p>
    <w:p w14:paraId="4C395632" w14:textId="77777777" w:rsidR="00AA77FD" w:rsidRPr="0046699A" w:rsidRDefault="00AA77FD" w:rsidP="00AA77FD">
      <w:pPr>
        <w:pBdr>
          <w:top w:val="nil"/>
          <w:left w:val="nil"/>
          <w:bottom w:val="nil"/>
          <w:right w:val="nil"/>
          <w:between w:val="nil"/>
        </w:pBdr>
        <w:spacing w:line="360" w:lineRule="auto"/>
        <w:contextualSpacing/>
        <w:jc w:val="both"/>
        <w:rPr>
          <w:rFonts w:ascii="Palatino Linotype" w:hAnsi="Palatino Linotype"/>
        </w:rPr>
      </w:pPr>
    </w:p>
    <w:p w14:paraId="4EACAC08" w14:textId="77777777" w:rsidR="00AA77FD" w:rsidRDefault="00AA77FD" w:rsidP="00AA77FD">
      <w:pPr>
        <w:pBdr>
          <w:top w:val="nil"/>
          <w:left w:val="nil"/>
          <w:bottom w:val="nil"/>
          <w:right w:val="nil"/>
          <w:between w:val="nil"/>
        </w:pBdr>
        <w:spacing w:line="360" w:lineRule="auto"/>
        <w:ind w:left="708" w:firstLine="60"/>
        <w:contextualSpacing/>
        <w:jc w:val="both"/>
        <w:rPr>
          <w:rFonts w:ascii="Palatino Linotype" w:hAnsi="Palatino Linotype"/>
        </w:rPr>
      </w:pPr>
      <w:r w:rsidRPr="0046699A">
        <w:rPr>
          <w:rFonts w:ascii="Palatino Linotype" w:hAnsi="Palatino Linotype"/>
        </w:rPr>
        <w:lastRenderedPageBreak/>
        <w:sym w:font="Symbol" w:char="F0B7"/>
      </w:r>
      <w:r w:rsidRPr="0046699A">
        <w:rPr>
          <w:rFonts w:ascii="Palatino Linotype" w:hAnsi="Palatino Linotype"/>
        </w:rPr>
        <w:t xml:space="preserve"> Que previo a sustentar la consulta directa, no fueron ofrecidas otras modalidades para consulta de la información, otorgando uso preferente y preponderantemente a medios electrónicos.</w:t>
      </w:r>
    </w:p>
    <w:p w14:paraId="51509003" w14:textId="77777777" w:rsidR="00AA77FD" w:rsidRPr="0046699A" w:rsidRDefault="00AA77FD" w:rsidP="00AA77FD">
      <w:pPr>
        <w:pBdr>
          <w:top w:val="nil"/>
          <w:left w:val="nil"/>
          <w:bottom w:val="nil"/>
          <w:right w:val="nil"/>
          <w:between w:val="nil"/>
        </w:pBdr>
        <w:spacing w:line="360" w:lineRule="auto"/>
        <w:contextualSpacing/>
        <w:jc w:val="both"/>
        <w:rPr>
          <w:rFonts w:ascii="Palatino Linotype" w:hAnsi="Palatino Linotype"/>
        </w:rPr>
      </w:pPr>
    </w:p>
    <w:p w14:paraId="1AB1AC84" w14:textId="77777777" w:rsidR="00AA77FD" w:rsidRPr="0046699A" w:rsidRDefault="00AA77FD" w:rsidP="00AA77FD">
      <w:pPr>
        <w:pBdr>
          <w:top w:val="nil"/>
          <w:left w:val="nil"/>
          <w:bottom w:val="nil"/>
          <w:right w:val="nil"/>
          <w:between w:val="nil"/>
        </w:pBdr>
        <w:spacing w:line="360" w:lineRule="auto"/>
        <w:ind w:left="708" w:firstLine="60"/>
        <w:contextualSpacing/>
        <w:jc w:val="both"/>
        <w:rPr>
          <w:rFonts w:ascii="Palatino Linotype" w:hAnsi="Palatino Linotype"/>
        </w:rPr>
      </w:pPr>
      <w:r w:rsidRPr="0046699A">
        <w:rPr>
          <w:rFonts w:ascii="Palatino Linotype" w:hAnsi="Palatino Linotype"/>
        </w:rPr>
        <w:sym w:font="Symbol" w:char="F0B7"/>
      </w:r>
      <w:r w:rsidRPr="0046699A">
        <w:rPr>
          <w:rFonts w:ascii="Palatino Linotype" w:hAnsi="Palatino Linotype"/>
        </w:rPr>
        <w:t xml:space="preserve"> Que fue señalado de manera diligente el lugar (dirección) para realizar la consulta directa de </w:t>
      </w:r>
      <w:r>
        <w:rPr>
          <w:rFonts w:ascii="Palatino Linotype" w:hAnsi="Palatino Linotype"/>
        </w:rPr>
        <w:t xml:space="preserve">la información, en este sentido </w:t>
      </w:r>
      <w:r w:rsidRPr="0046699A">
        <w:rPr>
          <w:rFonts w:ascii="Palatino Linotype" w:hAnsi="Palatino Linotype"/>
        </w:rPr>
        <w:t xml:space="preserve">se señaló el nombre del servidor público comisionado a efecto de brindar atención al particular. </w:t>
      </w:r>
    </w:p>
    <w:p w14:paraId="2D340D3C" w14:textId="77777777" w:rsidR="00AA77FD" w:rsidRPr="0046699A" w:rsidRDefault="00AA77FD" w:rsidP="00AA77FD">
      <w:pPr>
        <w:pBdr>
          <w:top w:val="nil"/>
          <w:left w:val="nil"/>
          <w:bottom w:val="nil"/>
          <w:right w:val="nil"/>
          <w:between w:val="nil"/>
        </w:pBdr>
        <w:spacing w:line="360" w:lineRule="auto"/>
        <w:ind w:left="708" w:firstLine="60"/>
        <w:contextualSpacing/>
        <w:jc w:val="both"/>
        <w:rPr>
          <w:rFonts w:ascii="Palatino Linotype" w:hAnsi="Palatino Linotype"/>
        </w:rPr>
      </w:pPr>
    </w:p>
    <w:p w14:paraId="40EC8300" w14:textId="77777777" w:rsidR="000142C1" w:rsidRPr="000142C1" w:rsidRDefault="00AA77FD" w:rsidP="000142C1">
      <w:pPr>
        <w:pBdr>
          <w:top w:val="nil"/>
          <w:left w:val="nil"/>
          <w:bottom w:val="nil"/>
          <w:right w:val="nil"/>
          <w:between w:val="nil"/>
        </w:pBdr>
        <w:spacing w:line="360" w:lineRule="auto"/>
        <w:ind w:left="708" w:firstLine="60"/>
        <w:contextualSpacing/>
        <w:jc w:val="both"/>
        <w:rPr>
          <w:rFonts w:ascii="Palatino Linotype" w:hAnsi="Palatino Linotype"/>
        </w:rPr>
      </w:pPr>
      <w:r w:rsidRPr="0046699A">
        <w:rPr>
          <w:rFonts w:ascii="Palatino Linotype" w:hAnsi="Palatino Linotype"/>
        </w:rPr>
        <w:sym w:font="Symbol" w:char="F0B7"/>
      </w:r>
      <w:r w:rsidRPr="0046699A">
        <w:rPr>
          <w:rFonts w:ascii="Palatino Linotype" w:hAnsi="Palatino Linotype"/>
        </w:rPr>
        <w:t xml:space="preserve"> Que El Sujeto Obligado </w:t>
      </w:r>
      <w:r>
        <w:rPr>
          <w:rFonts w:ascii="Palatino Linotype" w:hAnsi="Palatino Linotype"/>
        </w:rPr>
        <w:t xml:space="preserve">no </w:t>
      </w:r>
      <w:r w:rsidRPr="0046699A">
        <w:rPr>
          <w:rFonts w:ascii="Palatino Linotype" w:hAnsi="Palatino Linotype"/>
        </w:rPr>
        <w:t xml:space="preserve">argumentó </w:t>
      </w:r>
      <w:r w:rsidR="000142C1">
        <w:rPr>
          <w:rFonts w:ascii="Palatino Linotype" w:hAnsi="Palatino Linotype"/>
        </w:rPr>
        <w:t>el cambio de modalidad</w:t>
      </w:r>
    </w:p>
    <w:p w14:paraId="4C6A666C" w14:textId="77777777" w:rsidR="00AA77FD" w:rsidRDefault="00AA77FD" w:rsidP="00AA77FD">
      <w:pPr>
        <w:pBdr>
          <w:top w:val="nil"/>
          <w:left w:val="nil"/>
          <w:bottom w:val="nil"/>
          <w:right w:val="nil"/>
          <w:between w:val="nil"/>
        </w:pBdr>
        <w:spacing w:line="360" w:lineRule="auto"/>
        <w:contextualSpacing/>
        <w:jc w:val="both"/>
        <w:rPr>
          <w:rFonts w:ascii="Palatino Linotype" w:hAnsi="Palatino Linotype"/>
        </w:rPr>
      </w:pPr>
    </w:p>
    <w:p w14:paraId="28E82BC1" w14:textId="77777777" w:rsidR="000142C1" w:rsidRDefault="000142C1" w:rsidP="000142C1">
      <w:pPr>
        <w:pStyle w:val="Prrafodelista"/>
        <w:numPr>
          <w:ilvl w:val="0"/>
          <w:numId w:val="3"/>
        </w:numPr>
        <w:pBdr>
          <w:top w:val="nil"/>
          <w:left w:val="nil"/>
          <w:bottom w:val="nil"/>
          <w:right w:val="nil"/>
          <w:between w:val="nil"/>
        </w:pBdr>
        <w:tabs>
          <w:tab w:val="clear" w:pos="720"/>
          <w:tab w:val="num" w:pos="993"/>
        </w:tabs>
        <w:spacing w:line="360" w:lineRule="auto"/>
        <w:ind w:firstLine="131"/>
        <w:contextualSpacing/>
        <w:jc w:val="both"/>
        <w:rPr>
          <w:rFonts w:ascii="Palatino Linotype" w:hAnsi="Palatino Linotype"/>
        </w:rPr>
      </w:pPr>
      <w:r>
        <w:rPr>
          <w:rFonts w:ascii="Palatino Linotype" w:hAnsi="Palatino Linotype"/>
        </w:rPr>
        <w:t>Que el Sujeto Obligado solicito que el Recurrente acreditara el interés violentando lo establecido por el artículo 16 de la Ley de Transparencia Local.</w:t>
      </w:r>
    </w:p>
    <w:p w14:paraId="6DE361E1" w14:textId="77777777" w:rsidR="000142C1" w:rsidRPr="000142C1" w:rsidRDefault="000142C1" w:rsidP="000142C1">
      <w:pPr>
        <w:pStyle w:val="Prrafodelista"/>
        <w:pBdr>
          <w:top w:val="nil"/>
          <w:left w:val="nil"/>
          <w:bottom w:val="nil"/>
          <w:right w:val="nil"/>
          <w:between w:val="nil"/>
        </w:pBdr>
        <w:spacing w:line="360" w:lineRule="auto"/>
        <w:ind w:left="851"/>
        <w:contextualSpacing/>
        <w:jc w:val="both"/>
        <w:rPr>
          <w:rFonts w:ascii="Palatino Linotype" w:hAnsi="Palatino Linotype"/>
        </w:rPr>
      </w:pPr>
    </w:p>
    <w:p w14:paraId="472EDB9D" w14:textId="77777777" w:rsidR="00AA77FD" w:rsidRDefault="00AA77FD" w:rsidP="00AA77FD">
      <w:pPr>
        <w:pBdr>
          <w:top w:val="nil"/>
          <w:left w:val="nil"/>
          <w:bottom w:val="nil"/>
          <w:right w:val="nil"/>
          <w:between w:val="nil"/>
        </w:pBdr>
        <w:spacing w:line="360" w:lineRule="auto"/>
        <w:ind w:left="708" w:firstLine="60"/>
        <w:contextualSpacing/>
        <w:jc w:val="both"/>
        <w:rPr>
          <w:rFonts w:ascii="Palatino Linotype" w:hAnsi="Palatino Linotype"/>
        </w:rPr>
      </w:pPr>
      <w:r w:rsidRPr="0046699A">
        <w:rPr>
          <w:rFonts w:ascii="Palatino Linotype" w:hAnsi="Palatino Linotype"/>
        </w:rPr>
        <w:sym w:font="Symbol" w:char="F0B7"/>
      </w:r>
      <w:r w:rsidRPr="0046699A">
        <w:rPr>
          <w:rFonts w:ascii="Palatino Linotype" w:hAnsi="Palatino Linotype"/>
        </w:rPr>
        <w:t xml:space="preserve"> Que derivado de la solicitud vía correo electrónico, el cambio de modalidad a consulta directa </w:t>
      </w:r>
      <w:r w:rsidRPr="0046699A">
        <w:rPr>
          <w:rFonts w:ascii="Palatino Linotype" w:hAnsi="Palatino Linotype"/>
          <w:b/>
        </w:rPr>
        <w:t>NO</w:t>
      </w:r>
      <w:r w:rsidRPr="0046699A">
        <w:rPr>
          <w:rFonts w:ascii="Palatino Linotype" w:hAnsi="Palatino Linotype"/>
        </w:rPr>
        <w:t xml:space="preserve"> fue verificado mediante registro de incidencia ante la Dirección de informática del Órgano Garante.</w:t>
      </w:r>
    </w:p>
    <w:p w14:paraId="6BABFF02" w14:textId="77777777" w:rsidR="000142C1" w:rsidRPr="0046699A" w:rsidRDefault="000142C1" w:rsidP="00AA77FD">
      <w:pPr>
        <w:pBdr>
          <w:top w:val="nil"/>
          <w:left w:val="nil"/>
          <w:bottom w:val="nil"/>
          <w:right w:val="nil"/>
          <w:between w:val="nil"/>
        </w:pBdr>
        <w:spacing w:line="360" w:lineRule="auto"/>
        <w:ind w:left="708" w:firstLine="60"/>
        <w:contextualSpacing/>
        <w:jc w:val="both"/>
        <w:rPr>
          <w:rFonts w:ascii="Palatino Linotype" w:hAnsi="Palatino Linotype"/>
        </w:rPr>
      </w:pPr>
    </w:p>
    <w:p w14:paraId="4062DBEC" w14:textId="77777777" w:rsidR="00AA77FD" w:rsidRPr="009566D3" w:rsidRDefault="00AA77FD" w:rsidP="00AA77FD">
      <w:pPr>
        <w:spacing w:line="360" w:lineRule="auto"/>
        <w:ind w:right="51"/>
        <w:jc w:val="both"/>
        <w:rPr>
          <w:rFonts w:ascii="Palatino Linotype" w:eastAsia="Palatino Linotype" w:hAnsi="Palatino Linotype" w:cs="Palatino Linotype"/>
          <w:lang w:val="es-MX"/>
        </w:rPr>
      </w:pPr>
    </w:p>
    <w:p w14:paraId="2B9BD1AA" w14:textId="77777777" w:rsidR="00AA77FD" w:rsidRPr="008A0D59" w:rsidRDefault="00AA77FD" w:rsidP="00AA77FD">
      <w:pPr>
        <w:spacing w:line="360" w:lineRule="auto"/>
        <w:ind w:right="51"/>
        <w:jc w:val="both"/>
        <w:rPr>
          <w:rFonts w:ascii="Palatino Linotype" w:eastAsia="Palatino Linotype" w:hAnsi="Palatino Linotype" w:cs="Palatino Linotype"/>
          <w:b/>
          <w:u w:val="single"/>
          <w:lang w:val="es-MX"/>
        </w:rPr>
      </w:pPr>
      <w:r w:rsidRPr="009566D3">
        <w:rPr>
          <w:rFonts w:ascii="Palatino Linotype" w:eastAsia="Palatino Linotype" w:hAnsi="Palatino Linotype" w:cs="Palatino Linotype"/>
          <w:lang w:val="es-MX"/>
        </w:rPr>
        <w:t xml:space="preserve">Continuando con el pronunciamiento,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w:t>
      </w:r>
      <w:r w:rsidRPr="009566D3">
        <w:rPr>
          <w:rFonts w:ascii="Palatino Linotype" w:eastAsia="Palatino Linotype" w:hAnsi="Palatino Linotype" w:cs="Palatino Linotype"/>
          <w:lang w:val="es-MX"/>
        </w:rPr>
        <w:lastRenderedPageBreak/>
        <w:t xml:space="preserve">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w:t>
      </w:r>
      <w:r w:rsidRPr="008A0D59">
        <w:rPr>
          <w:rFonts w:ascii="Palatino Linotype" w:eastAsia="Palatino Linotype" w:hAnsi="Palatino Linotype" w:cs="Palatino Linotype"/>
          <w:b/>
          <w:u w:val="single"/>
          <w:lang w:val="es-MX"/>
        </w:rPr>
        <w:t xml:space="preserve">deben de buscar la posibilidad de proporcionarla en las otras formas que establecen en la Ley, ya sean electrónicas o físicas. </w:t>
      </w:r>
    </w:p>
    <w:p w14:paraId="13C733F0" w14:textId="77777777" w:rsidR="00AA77FD" w:rsidRPr="009566D3" w:rsidRDefault="00AA77FD" w:rsidP="00AA77FD">
      <w:pPr>
        <w:spacing w:line="360" w:lineRule="auto"/>
        <w:ind w:right="51"/>
        <w:jc w:val="both"/>
        <w:rPr>
          <w:rFonts w:ascii="Palatino Linotype" w:eastAsia="Palatino Linotype" w:hAnsi="Palatino Linotype" w:cs="Palatino Linotype"/>
          <w:lang w:val="es-MX"/>
        </w:rPr>
      </w:pPr>
    </w:p>
    <w:p w14:paraId="5C20351C" w14:textId="77777777" w:rsidR="00AA77FD" w:rsidRPr="009566D3" w:rsidRDefault="00AA77FD" w:rsidP="00AA77FD">
      <w:pPr>
        <w:spacing w:line="360" w:lineRule="auto"/>
        <w:ind w:right="51"/>
        <w:jc w:val="both"/>
        <w:rPr>
          <w:rFonts w:ascii="Palatino Linotype" w:eastAsia="Palatino Linotype" w:hAnsi="Palatino Linotype" w:cs="Palatino Linotype"/>
          <w:lang w:val="es-MX"/>
        </w:rPr>
      </w:pPr>
      <w:r w:rsidRPr="009566D3">
        <w:rPr>
          <w:rFonts w:ascii="Palatino Linotype" w:eastAsia="Palatino Linotype" w:hAnsi="Palatino Linotype" w:cs="Palatino Linotype"/>
          <w:lang w:val="es-MX"/>
        </w:rPr>
        <w:t xml:space="preserve">Por lo anterior, se advierte que el Sujeto Obligado, </w:t>
      </w:r>
      <w:r w:rsidRPr="009566D3">
        <w:rPr>
          <w:rFonts w:ascii="Palatino Linotype" w:eastAsia="Palatino Linotype" w:hAnsi="Palatino Linotype" w:cs="Palatino Linotype"/>
          <w:b/>
          <w:bCs/>
          <w:lang w:val="es-MX"/>
        </w:rPr>
        <w:t>NO</w:t>
      </w:r>
      <w:r w:rsidRPr="009566D3">
        <w:rPr>
          <w:rFonts w:ascii="Palatino Linotype" w:eastAsia="Palatino Linotype" w:hAnsi="Palatino Linotype" w:cs="Palatino Linotype"/>
          <w:lang w:val="es-MX"/>
        </w:rPr>
        <w:t xml:space="preserve"> acreditó la imposibilidad humana, técnica y administrativa, establecida en el artículo 158 de la Ley de Transparencia y Acceso a la Información Pública del Estado de México y Municipios, para validar el cambio de modalidad a consulta directa, por lo que, los agravios resultan fundados; situación que se robustece, con el hecho de que tampoco vio la posibilidad de poner a disposición la información, en el resto de modalidades establecidas en la Ley de la materia.</w:t>
      </w:r>
    </w:p>
    <w:p w14:paraId="5AA2527B" w14:textId="77777777" w:rsidR="00AA77FD" w:rsidRPr="009566D3" w:rsidRDefault="00AA77FD" w:rsidP="00AA77FD">
      <w:pPr>
        <w:spacing w:line="360" w:lineRule="auto"/>
        <w:ind w:right="51"/>
        <w:jc w:val="both"/>
        <w:rPr>
          <w:rFonts w:ascii="Palatino Linotype" w:eastAsia="Palatino Linotype" w:hAnsi="Palatino Linotype" w:cs="Palatino Linotype"/>
          <w:lang w:val="es-MX"/>
        </w:rPr>
      </w:pPr>
    </w:p>
    <w:p w14:paraId="20431453" w14:textId="77777777" w:rsidR="00AA77FD" w:rsidRDefault="00AA77FD" w:rsidP="00C84596">
      <w:pPr>
        <w:spacing w:line="360" w:lineRule="auto"/>
        <w:ind w:right="51"/>
        <w:jc w:val="both"/>
        <w:rPr>
          <w:rFonts w:ascii="Palatino Linotype" w:eastAsia="Palatino Linotype" w:hAnsi="Palatino Linotype" w:cs="Palatino Linotype"/>
          <w:lang w:val="es-MX"/>
        </w:rPr>
      </w:pPr>
      <w:r w:rsidRPr="009566D3">
        <w:rPr>
          <w:rFonts w:ascii="Palatino Linotype" w:eastAsia="Palatino Linotype" w:hAnsi="Palatino Linotype" w:cs="Palatino Linotype"/>
          <w:lang w:val="es-MX"/>
        </w:rPr>
        <w:t>Por lo que es procedente revocar la respuesta proporcionada a la solicitud de información que es materia de esta resolución y ordenar la entrega a través de la plataforma electrónica Sistema de Acceso a la Información Mexiquense (</w:t>
      </w:r>
      <w:r w:rsidRPr="005A0ABE">
        <w:rPr>
          <w:rFonts w:ascii="Palatino Linotype" w:eastAsia="Palatino Linotype" w:hAnsi="Palatino Linotype" w:cs="Palatino Linotype"/>
          <w:b/>
          <w:bCs/>
          <w:lang w:val="es-MX"/>
        </w:rPr>
        <w:t>SAIMEX</w:t>
      </w:r>
      <w:r w:rsidRPr="009566D3">
        <w:rPr>
          <w:rFonts w:ascii="Palatino Linotype" w:eastAsia="Palatino Linotype" w:hAnsi="Palatino Linotype" w:cs="Palatino Linotype"/>
          <w:lang w:val="es-MX"/>
        </w:rPr>
        <w:t>)</w:t>
      </w:r>
      <w:r>
        <w:rPr>
          <w:rFonts w:ascii="Palatino Linotype" w:eastAsia="Palatino Linotype" w:hAnsi="Palatino Linotype" w:cs="Palatino Linotype"/>
          <w:lang w:val="es-MX"/>
        </w:rPr>
        <w:t xml:space="preserve"> el soporte documental  en el que se haya generado </w:t>
      </w:r>
      <w:r w:rsidRPr="009566D3">
        <w:rPr>
          <w:rFonts w:ascii="Palatino Linotype" w:eastAsia="Palatino Linotype" w:hAnsi="Palatino Linotype" w:cs="Palatino Linotype"/>
          <w:lang w:val="es-MX"/>
        </w:rPr>
        <w:t>en versión pública</w:t>
      </w:r>
      <w:r w:rsidR="00C84596">
        <w:rPr>
          <w:rFonts w:ascii="Palatino Linotype" w:eastAsia="Palatino Linotype" w:hAnsi="Palatino Linotype" w:cs="Palatino Linotype"/>
          <w:lang w:val="es-MX"/>
        </w:rPr>
        <w:t xml:space="preserve"> los recibos de </w:t>
      </w:r>
      <w:r w:rsidR="00C84596">
        <w:rPr>
          <w:rFonts w:ascii="Palatino Linotype" w:eastAsia="Palatino Linotype" w:hAnsi="Palatino Linotype" w:cs="Palatino Linotype"/>
          <w:lang w:val="es-MX"/>
        </w:rPr>
        <w:lastRenderedPageBreak/>
        <w:t>nómina  de la primera quincena de febrero del dos mil veinticinco del personal adscrito al Sujeto Obligado.</w:t>
      </w:r>
    </w:p>
    <w:p w14:paraId="486F6D3F" w14:textId="77777777" w:rsidR="00C84596" w:rsidRPr="00B50341" w:rsidRDefault="00C84596" w:rsidP="00C84596">
      <w:pPr>
        <w:spacing w:line="360" w:lineRule="auto"/>
        <w:ind w:right="51"/>
        <w:jc w:val="both"/>
        <w:rPr>
          <w:rFonts w:ascii="Palatino Linotype" w:eastAsia="Arial Unicode MS" w:hAnsi="Palatino Linotype" w:cs="Arial"/>
        </w:rPr>
      </w:pPr>
    </w:p>
    <w:p w14:paraId="75BEF375" w14:textId="77777777" w:rsidR="00AA77FD" w:rsidRPr="00800002" w:rsidRDefault="00AA77FD" w:rsidP="00AA77FD">
      <w:pPr>
        <w:keepNext/>
        <w:keepLines/>
        <w:spacing w:line="360" w:lineRule="auto"/>
        <w:jc w:val="both"/>
        <w:outlineLvl w:val="2"/>
        <w:rPr>
          <w:rFonts w:ascii="Palatino Linotype" w:eastAsia="Palatino Linotype" w:hAnsi="Palatino Linotype" w:cstheme="majorBidi"/>
          <w:b/>
          <w:i/>
          <w:color w:val="000000" w:themeColor="text1"/>
          <w:u w:val="single"/>
          <w:lang w:val="es-ES_tradnl" w:eastAsia="es-MX"/>
        </w:rPr>
      </w:pPr>
      <w:r w:rsidRPr="00800002">
        <w:rPr>
          <w:rFonts w:ascii="Palatino Linotype" w:eastAsia="Palatino Linotype" w:hAnsi="Palatino Linotype" w:cstheme="majorBidi"/>
          <w:b/>
          <w:i/>
          <w:color w:val="000000" w:themeColor="text1"/>
          <w:u w:val="single"/>
          <w:lang w:val="es-ES_tradnl" w:eastAsia="es-MX"/>
        </w:rPr>
        <w:t>DE LA VERSIÓN PÚBLICA</w:t>
      </w:r>
    </w:p>
    <w:p w14:paraId="398ECD16" w14:textId="77777777" w:rsidR="00AA77FD" w:rsidRPr="00800002" w:rsidRDefault="00AA77FD" w:rsidP="00AA77FD">
      <w:pPr>
        <w:spacing w:line="360" w:lineRule="auto"/>
        <w:jc w:val="both"/>
        <w:rPr>
          <w:rFonts w:ascii="Palatino Linotype" w:eastAsia="Palatino Linotype" w:hAnsi="Palatino Linotype" w:cs="Palatino Linotype"/>
          <w:lang w:val="es-ES_tradnl" w:eastAsia="es-MX"/>
        </w:rPr>
      </w:pPr>
      <w:r w:rsidRPr="00800002">
        <w:rPr>
          <w:rFonts w:ascii="Palatino Linotype" w:eastAsia="Palatino Linotype" w:hAnsi="Palatino Linotype" w:cs="Palatino Linotype"/>
          <w:lang w:val="es-ES_tradnl" w:eastAsia="es-MX"/>
        </w:rPr>
        <w:t>En la elaboración de la versión pública se deberá considera lo dispuesto en los artículos 3 fracciones IX, XX, XXI y XLV, 91 y 132 fracciones II y III de la Ley de Transparencia y Acceso a la Información Pública del Estado de México y Municipi</w:t>
      </w:r>
      <w:r>
        <w:rPr>
          <w:rFonts w:ascii="Palatino Linotype" w:eastAsia="Palatino Linotype" w:hAnsi="Palatino Linotype" w:cs="Palatino Linotype"/>
          <w:lang w:val="es-ES_tradnl" w:eastAsia="es-MX"/>
        </w:rPr>
        <w:t>os que establecen lo siguiente:</w:t>
      </w:r>
    </w:p>
    <w:p w14:paraId="365E88F4" w14:textId="77777777" w:rsidR="00AA77FD" w:rsidRPr="00800002" w:rsidRDefault="00AA77FD" w:rsidP="00AA77FD">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Artículo 3.</w:t>
      </w:r>
      <w:r w:rsidRPr="00800002">
        <w:rPr>
          <w:rFonts w:ascii="Palatino Linotype" w:eastAsia="Palatino Linotype" w:hAnsi="Palatino Linotype" w:cs="Palatino Linotype"/>
          <w:i/>
          <w:sz w:val="22"/>
          <w:szCs w:val="22"/>
          <w:lang w:val="es-ES_tradnl" w:eastAsia="es-MX"/>
        </w:rPr>
        <w:t xml:space="preserve"> Para los efectos de la presente Ley se entenderá por:</w:t>
      </w:r>
    </w:p>
    <w:p w14:paraId="63B8C8D0" w14:textId="77777777" w:rsidR="00AA77FD" w:rsidRPr="00800002" w:rsidRDefault="00AA77FD" w:rsidP="00AA77FD">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w:t>
      </w:r>
    </w:p>
    <w:p w14:paraId="42FCBB0A" w14:textId="77777777" w:rsidR="00AA77FD" w:rsidRPr="00800002" w:rsidRDefault="00AA77FD" w:rsidP="00AA77FD">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IX. Datos personales:</w:t>
      </w:r>
      <w:r w:rsidRPr="00800002">
        <w:rPr>
          <w:rFonts w:ascii="Palatino Linotype" w:eastAsia="Palatino Linotype" w:hAnsi="Palatino Linotype" w:cs="Palatino Linotype"/>
          <w:i/>
          <w:sz w:val="22"/>
          <w:szCs w:val="22"/>
          <w:lang w:val="es-ES_tradnl" w:eastAsia="es-MX"/>
        </w:rPr>
        <w:t xml:space="preserve"> La información concerniente a una persona, identificada o identificable según lo dispuesto por la Ley de Protección de Datos Personales del Estado de México; </w:t>
      </w:r>
    </w:p>
    <w:p w14:paraId="74A0428D" w14:textId="77777777" w:rsidR="00AA77FD" w:rsidRPr="00800002" w:rsidRDefault="00AA77FD" w:rsidP="00AA77FD">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XX.</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b/>
          <w:i/>
          <w:sz w:val="22"/>
          <w:szCs w:val="22"/>
          <w:lang w:val="es-ES_tradnl" w:eastAsia="es-MX"/>
        </w:rPr>
        <w:t>Información clasificada:</w:t>
      </w:r>
      <w:r w:rsidRPr="00800002">
        <w:rPr>
          <w:rFonts w:ascii="Palatino Linotype" w:eastAsia="Palatino Linotype" w:hAnsi="Palatino Linotype" w:cs="Palatino Linotype"/>
          <w:i/>
          <w:sz w:val="22"/>
          <w:szCs w:val="22"/>
          <w:lang w:val="es-ES_tradnl" w:eastAsia="es-MX"/>
        </w:rPr>
        <w:t xml:space="preserve"> Aquella considerada por la presente Ley como reservada o confidencial;</w:t>
      </w:r>
    </w:p>
    <w:p w14:paraId="432605D9" w14:textId="77777777" w:rsidR="00AA77FD" w:rsidRPr="00800002" w:rsidRDefault="00AA77FD" w:rsidP="00AA77FD">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XXI.</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b/>
          <w:i/>
          <w:sz w:val="22"/>
          <w:szCs w:val="22"/>
          <w:lang w:val="es-ES_tradnl" w:eastAsia="es-MX"/>
        </w:rPr>
        <w:t>Información confidencial:</w:t>
      </w:r>
      <w:r w:rsidRPr="00800002">
        <w:rPr>
          <w:rFonts w:ascii="Palatino Linotype" w:eastAsia="Palatino Linotype" w:hAnsi="Palatino Linotype" w:cs="Palatino Linotype"/>
          <w:i/>
          <w:sz w:val="22"/>
          <w:szCs w:val="22"/>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4BB1B98" w14:textId="77777777" w:rsidR="00AA77FD" w:rsidRPr="00800002" w:rsidRDefault="00AA77FD" w:rsidP="00AA77FD">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w:t>
      </w:r>
    </w:p>
    <w:p w14:paraId="391E4DD1" w14:textId="77777777" w:rsidR="00AA77FD" w:rsidRPr="00800002" w:rsidRDefault="00AA77FD" w:rsidP="00AA77FD">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XLV.</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b/>
          <w:i/>
          <w:sz w:val="22"/>
          <w:szCs w:val="22"/>
          <w:lang w:val="es-ES_tradnl" w:eastAsia="es-MX"/>
        </w:rPr>
        <w:t>Versión pública:</w:t>
      </w:r>
      <w:r w:rsidRPr="00800002">
        <w:rPr>
          <w:rFonts w:ascii="Palatino Linotype" w:eastAsia="Palatino Linotype" w:hAnsi="Palatino Linotype" w:cs="Palatino Linotype"/>
          <w:i/>
          <w:sz w:val="22"/>
          <w:szCs w:val="22"/>
          <w:lang w:val="es-ES_tradnl" w:eastAsia="es-MX"/>
        </w:rPr>
        <w:t xml:space="preserve"> Documento en el que se elimine, suprime o borra la información clasificada como reservada o confidencial para permitir su acceso.</w:t>
      </w:r>
    </w:p>
    <w:p w14:paraId="5A9C1C39" w14:textId="77777777" w:rsidR="00AA77FD" w:rsidRPr="00800002" w:rsidRDefault="00AA77FD" w:rsidP="00AA77FD">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w:t>
      </w:r>
    </w:p>
    <w:p w14:paraId="31F3939F" w14:textId="77777777" w:rsidR="00AA77FD" w:rsidRPr="00800002" w:rsidRDefault="00AA77FD" w:rsidP="00AA77FD">
      <w:pPr>
        <w:spacing w:line="259" w:lineRule="auto"/>
        <w:ind w:left="567" w:right="567"/>
        <w:jc w:val="both"/>
        <w:rPr>
          <w:rFonts w:ascii="Palatino Linotype" w:eastAsia="Palatino Linotype" w:hAnsi="Palatino Linotype" w:cs="Palatino Linotype"/>
          <w:i/>
          <w:sz w:val="22"/>
          <w:szCs w:val="22"/>
          <w:lang w:val="es-ES_tradnl" w:eastAsia="es-MX"/>
        </w:rPr>
      </w:pPr>
    </w:p>
    <w:p w14:paraId="6872F73A" w14:textId="77777777" w:rsidR="00AA77FD" w:rsidRPr="00800002" w:rsidRDefault="00AA77FD" w:rsidP="00AA77FD">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 xml:space="preserve">Artículo 91. </w:t>
      </w:r>
      <w:r w:rsidRPr="00800002">
        <w:rPr>
          <w:rFonts w:ascii="Palatino Linotype" w:eastAsia="Palatino Linotype" w:hAnsi="Palatino Linotype" w:cs="Palatino Linotype"/>
          <w:i/>
          <w:sz w:val="22"/>
          <w:szCs w:val="22"/>
          <w:lang w:val="es-ES_tradnl" w:eastAsia="es-MX"/>
        </w:rPr>
        <w:t>El acceso a la información pública será restringido excepcionalmente, cuando ésta sea clasificada como reservada o confidencial.</w:t>
      </w:r>
    </w:p>
    <w:p w14:paraId="1D835C51" w14:textId="77777777" w:rsidR="00AA77FD" w:rsidRPr="00800002" w:rsidRDefault="00AA77FD" w:rsidP="00AA77FD">
      <w:pPr>
        <w:spacing w:line="259" w:lineRule="auto"/>
        <w:ind w:left="567" w:right="567"/>
        <w:jc w:val="both"/>
        <w:rPr>
          <w:rFonts w:ascii="Palatino Linotype" w:eastAsia="Palatino Linotype" w:hAnsi="Palatino Linotype" w:cs="Palatino Linotype"/>
          <w:i/>
          <w:sz w:val="22"/>
          <w:szCs w:val="22"/>
          <w:lang w:val="es-ES_tradnl" w:eastAsia="es-MX"/>
        </w:rPr>
      </w:pPr>
    </w:p>
    <w:p w14:paraId="537946A6" w14:textId="77777777" w:rsidR="00AA77FD" w:rsidRPr="00800002" w:rsidRDefault="00AA77FD" w:rsidP="00AA77FD">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Artículo 132.</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i/>
          <w:sz w:val="22"/>
          <w:szCs w:val="22"/>
          <w:u w:val="single"/>
          <w:lang w:val="es-ES_tradnl" w:eastAsia="es-MX"/>
        </w:rPr>
        <w:t>La clasificación de la información se llevará a cabo en el momento en que</w:t>
      </w:r>
      <w:r w:rsidRPr="00800002">
        <w:rPr>
          <w:rFonts w:ascii="Palatino Linotype" w:eastAsia="Palatino Linotype" w:hAnsi="Palatino Linotype" w:cs="Palatino Linotype"/>
          <w:i/>
          <w:sz w:val="22"/>
          <w:szCs w:val="22"/>
          <w:lang w:val="es-ES_tradnl" w:eastAsia="es-MX"/>
        </w:rPr>
        <w:t>:</w:t>
      </w:r>
    </w:p>
    <w:p w14:paraId="6E98231F" w14:textId="77777777" w:rsidR="00AA77FD" w:rsidRPr="00800002" w:rsidRDefault="00AA77FD" w:rsidP="00AA77FD">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I.</w:t>
      </w:r>
      <w:r w:rsidRPr="00800002">
        <w:rPr>
          <w:rFonts w:ascii="Palatino Linotype" w:eastAsia="Palatino Linotype" w:hAnsi="Palatino Linotype" w:cs="Palatino Linotype"/>
          <w:i/>
          <w:sz w:val="22"/>
          <w:szCs w:val="22"/>
          <w:lang w:val="es-ES_tradnl" w:eastAsia="es-MX"/>
        </w:rPr>
        <w:t xml:space="preserve"> Se reciba una solicitud de acceso a la información;</w:t>
      </w:r>
    </w:p>
    <w:p w14:paraId="5D884DC7" w14:textId="77777777" w:rsidR="00AA77FD" w:rsidRPr="00800002" w:rsidRDefault="00AA77FD" w:rsidP="00AA77FD">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lastRenderedPageBreak/>
        <w:t>II.</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i/>
          <w:sz w:val="22"/>
          <w:szCs w:val="22"/>
          <w:u w:val="single"/>
          <w:lang w:val="es-ES_tradnl" w:eastAsia="es-MX"/>
        </w:rPr>
        <w:t>Se determine mediante resolución de autoridad competente; o</w:t>
      </w:r>
    </w:p>
    <w:p w14:paraId="511CAC53" w14:textId="77777777" w:rsidR="00AA77FD" w:rsidRPr="00800002" w:rsidRDefault="00AA77FD" w:rsidP="00AA77FD">
      <w:pPr>
        <w:spacing w:line="259" w:lineRule="auto"/>
        <w:ind w:left="567" w:right="567"/>
        <w:jc w:val="both"/>
        <w:rPr>
          <w:rFonts w:ascii="Palatino Linotype" w:eastAsia="Palatino Linotype" w:hAnsi="Palatino Linotype" w:cs="Palatino Linotype"/>
          <w:i/>
          <w:sz w:val="22"/>
          <w:szCs w:val="22"/>
          <w:u w:val="single"/>
          <w:lang w:val="es-ES_tradnl" w:eastAsia="es-MX"/>
        </w:rPr>
      </w:pPr>
      <w:r w:rsidRPr="00800002">
        <w:rPr>
          <w:rFonts w:ascii="Palatino Linotype" w:eastAsia="Palatino Linotype" w:hAnsi="Palatino Linotype" w:cs="Palatino Linotype"/>
          <w:b/>
          <w:i/>
          <w:sz w:val="22"/>
          <w:szCs w:val="22"/>
          <w:lang w:val="es-ES_tradnl" w:eastAsia="es-MX"/>
        </w:rPr>
        <w:t>III.</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i/>
          <w:sz w:val="22"/>
          <w:szCs w:val="22"/>
          <w:u w:val="single"/>
          <w:lang w:val="es-ES_tradnl" w:eastAsia="es-MX"/>
        </w:rPr>
        <w:t>Se generen versiones públicas para dar cumplimiento a las obligaciones de transparencia previstas en esta Ley.</w:t>
      </w:r>
    </w:p>
    <w:p w14:paraId="540BCE9B" w14:textId="77777777" w:rsidR="00AA77FD" w:rsidRPr="00800002" w:rsidRDefault="00AA77FD" w:rsidP="00AA77FD">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w:t>
      </w:r>
    </w:p>
    <w:p w14:paraId="64020412" w14:textId="77777777" w:rsidR="00AA77FD" w:rsidRPr="00800002" w:rsidRDefault="00AA77FD" w:rsidP="00AA77FD">
      <w:pPr>
        <w:spacing w:line="360" w:lineRule="auto"/>
        <w:jc w:val="both"/>
        <w:rPr>
          <w:rFonts w:ascii="Palatino Linotype" w:eastAsia="Palatino Linotype" w:hAnsi="Palatino Linotype" w:cs="Palatino Linotype"/>
          <w:i/>
          <w:lang w:val="es-ES_tradnl" w:eastAsia="es-MX"/>
        </w:rPr>
      </w:pPr>
    </w:p>
    <w:p w14:paraId="3C6318BB" w14:textId="77777777" w:rsidR="00AA77FD" w:rsidRPr="00800002" w:rsidRDefault="00AA77FD" w:rsidP="00AA77FD">
      <w:pPr>
        <w:spacing w:line="360" w:lineRule="auto"/>
        <w:jc w:val="both"/>
        <w:rPr>
          <w:rFonts w:ascii="Palatino Linotype" w:eastAsia="Palatino Linotype" w:hAnsi="Palatino Linotype" w:cs="Palatino Linotype"/>
          <w:szCs w:val="22"/>
          <w:lang w:val="es-ES_tradnl" w:eastAsia="es-MX"/>
        </w:rPr>
      </w:pPr>
      <w:r w:rsidRPr="00800002">
        <w:rPr>
          <w:rFonts w:ascii="Palatino Linotype" w:eastAsia="Palatino Linotype" w:hAnsi="Palatino Linotype" w:cs="Palatino Linotype"/>
          <w:szCs w:val="22"/>
          <w:lang w:val="es-ES_tradnl"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0B890E1" w14:textId="77777777" w:rsidR="00AA77FD" w:rsidRPr="00800002" w:rsidRDefault="00AA77FD" w:rsidP="00AA77FD">
      <w:pPr>
        <w:spacing w:line="360" w:lineRule="auto"/>
        <w:jc w:val="both"/>
        <w:rPr>
          <w:rFonts w:ascii="Palatino Linotype" w:eastAsia="Palatino Linotype" w:hAnsi="Palatino Linotype" w:cs="Palatino Linotype"/>
          <w:szCs w:val="22"/>
          <w:lang w:val="es-ES_tradnl" w:eastAsia="es-MX"/>
        </w:rPr>
      </w:pPr>
    </w:p>
    <w:p w14:paraId="039AE481" w14:textId="77777777" w:rsidR="00AA77FD" w:rsidRPr="00800002" w:rsidRDefault="00AA77FD" w:rsidP="00AA77FD">
      <w:pPr>
        <w:spacing w:line="360" w:lineRule="auto"/>
        <w:jc w:val="both"/>
        <w:rPr>
          <w:rFonts w:ascii="Palatino Linotype" w:eastAsia="Palatino Linotype" w:hAnsi="Palatino Linotype" w:cs="Palatino Linotype"/>
          <w:lang w:val="es-ES_tradnl" w:eastAsia="es-MX"/>
        </w:rPr>
      </w:pPr>
      <w:r w:rsidRPr="00800002">
        <w:rPr>
          <w:rFonts w:ascii="Palatino Linotype" w:eastAsia="Palatino Linotype" w:hAnsi="Palatino Linotype" w:cs="Palatino Linotype"/>
          <w:lang w:val="es-ES_tradnl" w:eastAsia="es-MX"/>
        </w:rPr>
        <w:t xml:space="preserve">Por otro lado, los </w:t>
      </w:r>
      <w:r w:rsidRPr="00800002">
        <w:rPr>
          <w:rFonts w:ascii="Palatino Linotype" w:eastAsia="Palatino Linotype" w:hAnsi="Palatino Linotype" w:cs="Palatino Linotype"/>
          <w:iCs/>
          <w:lang w:val="es-ES_tradnl" w:eastAsia="es-MX"/>
        </w:rPr>
        <w:t>Lineamientos Generales en Materia de Clasificación y Desclasificación de la Información, así como para la elaboración de Versiones Públicas</w:t>
      </w:r>
      <w:r w:rsidRPr="00800002">
        <w:rPr>
          <w:rFonts w:ascii="Palatino Linotype" w:eastAsia="Palatino Linotype" w:hAnsi="Palatino Linotype" w:cs="Palatino Linotype"/>
          <w:lang w:val="es-ES_tradnl"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83CD764" w14:textId="77777777" w:rsidR="00AA77FD" w:rsidRPr="00800002" w:rsidRDefault="00AA77FD" w:rsidP="00AA77FD">
      <w:pPr>
        <w:spacing w:line="360" w:lineRule="auto"/>
        <w:jc w:val="both"/>
        <w:rPr>
          <w:rFonts w:ascii="Palatino Linotype" w:eastAsia="Palatino Linotype" w:hAnsi="Palatino Linotype" w:cs="Palatino Linotype"/>
          <w:lang w:val="es-ES_tradnl" w:eastAsia="es-MX"/>
        </w:rPr>
      </w:pPr>
    </w:p>
    <w:p w14:paraId="01200FD1" w14:textId="77777777" w:rsidR="00AA77FD" w:rsidRPr="000B7738" w:rsidRDefault="00AA77FD" w:rsidP="00AA77FD">
      <w:pPr>
        <w:spacing w:line="360" w:lineRule="auto"/>
        <w:jc w:val="both"/>
        <w:rPr>
          <w:rFonts w:ascii="Palatino Linotype" w:eastAsia="Palatino Linotype" w:hAnsi="Palatino Linotype" w:cs="Palatino Linotype"/>
          <w:lang w:val="es-ES_tradnl" w:eastAsia="es-MX"/>
        </w:rPr>
      </w:pPr>
      <w:r w:rsidRPr="00800002">
        <w:rPr>
          <w:rFonts w:ascii="Palatino Linotype" w:eastAsia="Palatino Linotype" w:hAnsi="Palatino Linotype" w:cs="Palatino Linotype"/>
          <w:lang w:val="es-ES_tradnl" w:eastAsia="es-MX"/>
        </w:rPr>
        <w:t>Entorno a lo que aquí nos interesa, los Lineamientos Quincuagésimo sexto, Quincuagésimo séptimo y Quincuagésimo octavo, establecen lo siguiente:</w:t>
      </w:r>
    </w:p>
    <w:p w14:paraId="460B7B66" w14:textId="77777777" w:rsidR="00AA77FD" w:rsidRPr="00800002" w:rsidRDefault="00AA77FD" w:rsidP="00AA77FD">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Quincuagésimo sexto.</w:t>
      </w:r>
      <w:r w:rsidRPr="00800002">
        <w:rPr>
          <w:rFonts w:ascii="Palatino Linotype" w:eastAsia="Palatino Linotype" w:hAnsi="Palatino Linotype" w:cs="Palatino Linotype"/>
          <w:i/>
          <w:sz w:val="22"/>
          <w:szCs w:val="22"/>
          <w:lang w:val="es-ES_tradnl" w:eastAsia="es-MX"/>
        </w:rPr>
        <w:t xml:space="preserve"> Cuando la elaboración de la versión pública del documento o expediente que contenga partes o secciones reservadas o confidenciales, genere costos por </w:t>
      </w:r>
      <w:r w:rsidRPr="00800002">
        <w:rPr>
          <w:rFonts w:ascii="Palatino Linotype" w:eastAsia="Palatino Linotype" w:hAnsi="Palatino Linotype" w:cs="Palatino Linotype"/>
          <w:i/>
          <w:sz w:val="22"/>
          <w:szCs w:val="22"/>
          <w:lang w:val="es-ES_tradnl" w:eastAsia="es-MX"/>
        </w:rPr>
        <w:lastRenderedPageBreak/>
        <w:t>reproducción por derivar de una solicitud de información o determinación de una autoridad competente, ésta será elaborada hasta que se haya acreditado el pago correspondiente.</w:t>
      </w:r>
    </w:p>
    <w:p w14:paraId="4189D3EB" w14:textId="77777777" w:rsidR="00AA77FD" w:rsidRPr="00800002" w:rsidRDefault="00AA77FD" w:rsidP="00AA77FD">
      <w:pPr>
        <w:spacing w:line="259" w:lineRule="auto"/>
        <w:ind w:left="567" w:right="567"/>
        <w:jc w:val="both"/>
        <w:rPr>
          <w:rFonts w:ascii="Palatino Linotype" w:eastAsia="Palatino Linotype" w:hAnsi="Palatino Linotype" w:cs="Palatino Linotype"/>
          <w:i/>
          <w:sz w:val="22"/>
          <w:szCs w:val="22"/>
          <w:lang w:val="es-ES_tradnl" w:eastAsia="es-MX"/>
        </w:rPr>
      </w:pPr>
    </w:p>
    <w:p w14:paraId="5F93B7D5" w14:textId="77777777" w:rsidR="00AA77FD" w:rsidRPr="00800002" w:rsidRDefault="00AA77FD" w:rsidP="00AA77FD">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Quincuagésimo séptimo.</w:t>
      </w:r>
      <w:r w:rsidRPr="00800002">
        <w:rPr>
          <w:rFonts w:ascii="Palatino Linotype" w:eastAsia="Palatino Linotype" w:hAnsi="Palatino Linotype" w:cs="Palatino Linotype"/>
          <w:i/>
          <w:sz w:val="22"/>
          <w:szCs w:val="22"/>
          <w:lang w:val="es-ES_tradnl" w:eastAsia="es-MX"/>
        </w:rPr>
        <w:t xml:space="preserve"> Se considera, en principio, como información pública y no podrá omitirse de las versiones públicas la siguiente:</w:t>
      </w:r>
    </w:p>
    <w:p w14:paraId="410061F0" w14:textId="77777777" w:rsidR="00AA77FD" w:rsidRPr="00800002" w:rsidRDefault="00AA77FD" w:rsidP="00AA77FD">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 xml:space="preserve"> </w:t>
      </w:r>
    </w:p>
    <w:p w14:paraId="46B9FBD2" w14:textId="77777777" w:rsidR="00AA77FD" w:rsidRPr="00800002" w:rsidRDefault="00AA77FD" w:rsidP="00AA77FD">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 xml:space="preserve">I. La relativa a las Obligaciones de Transparencia que contempla el Título V de la Ley General y las demás disposiciones legales aplicables; </w:t>
      </w:r>
    </w:p>
    <w:p w14:paraId="67FE73A4" w14:textId="77777777" w:rsidR="00AA77FD" w:rsidRPr="00800002" w:rsidRDefault="00AA77FD" w:rsidP="00AA77FD">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 xml:space="preserve">II. El nombre de los integrantes de los sujetos obligados en los documentos, y sus firmas autógrafas o digitales, cuando sean utilizados en el ejercicio de las facultades conferidas para el desempeño del servicio público, y </w:t>
      </w:r>
    </w:p>
    <w:p w14:paraId="27A737F1" w14:textId="77777777" w:rsidR="00AA77FD" w:rsidRPr="00800002" w:rsidRDefault="00AA77FD" w:rsidP="00AA77FD">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519D877" w14:textId="77777777" w:rsidR="00AA77FD" w:rsidRPr="00800002" w:rsidRDefault="00AA77FD" w:rsidP="00AA77FD">
      <w:pPr>
        <w:spacing w:line="259" w:lineRule="auto"/>
        <w:ind w:left="567" w:right="567"/>
        <w:jc w:val="both"/>
        <w:rPr>
          <w:rFonts w:ascii="Palatino Linotype" w:eastAsia="Palatino Linotype" w:hAnsi="Palatino Linotype" w:cs="Palatino Linotype"/>
          <w:i/>
          <w:sz w:val="22"/>
          <w:szCs w:val="22"/>
          <w:lang w:val="es-ES_tradnl" w:eastAsia="es-MX"/>
        </w:rPr>
      </w:pPr>
    </w:p>
    <w:p w14:paraId="5B9224BF" w14:textId="77777777" w:rsidR="00AA77FD" w:rsidRPr="00800002" w:rsidRDefault="00AA77FD" w:rsidP="00AA77FD">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 xml:space="preserve">Lo anterior, siempre y cuando no se acredite alguna causal de clasificación, prevista en las leyes o en los tratados internacionales suscritos por el Estado mexicano. </w:t>
      </w:r>
    </w:p>
    <w:p w14:paraId="10989339" w14:textId="77777777" w:rsidR="00AA77FD" w:rsidRPr="00800002" w:rsidRDefault="00AA77FD" w:rsidP="00AA77FD">
      <w:pPr>
        <w:spacing w:line="259" w:lineRule="auto"/>
        <w:ind w:left="567" w:right="567"/>
        <w:jc w:val="both"/>
        <w:rPr>
          <w:rFonts w:ascii="Palatino Linotype" w:eastAsia="Palatino Linotype" w:hAnsi="Palatino Linotype" w:cs="Palatino Linotype"/>
          <w:i/>
          <w:sz w:val="22"/>
          <w:szCs w:val="22"/>
          <w:lang w:val="es-ES_tradnl" w:eastAsia="es-MX"/>
        </w:rPr>
      </w:pPr>
    </w:p>
    <w:p w14:paraId="4854B165" w14:textId="77777777" w:rsidR="00AA77FD" w:rsidRPr="00800002" w:rsidRDefault="00AA77FD" w:rsidP="00AA77FD">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Quincuagésimo octavo.</w:t>
      </w:r>
      <w:r w:rsidRPr="00800002">
        <w:rPr>
          <w:rFonts w:ascii="Palatino Linotype" w:eastAsia="Palatino Linotype" w:hAnsi="Palatino Linotype" w:cs="Palatino Linotype"/>
          <w:i/>
          <w:sz w:val="22"/>
          <w:szCs w:val="22"/>
          <w:lang w:val="es-ES_tradnl" w:eastAsia="es-MX"/>
        </w:rPr>
        <w:t xml:space="preserve"> Los sujetos obligados garantizarán que los sistemas o medios empleados para eliminar la información en las versiones públicas sean irreversibles, de tal forma que no permitan la recuperación o la visualización de la misma.</w:t>
      </w:r>
    </w:p>
    <w:p w14:paraId="742658AA" w14:textId="77777777" w:rsidR="00AA77FD" w:rsidRPr="00800002" w:rsidRDefault="00AA77FD" w:rsidP="00AA77FD">
      <w:pPr>
        <w:spacing w:line="360" w:lineRule="auto"/>
        <w:jc w:val="both"/>
        <w:rPr>
          <w:rFonts w:ascii="Palatino Linotype" w:eastAsia="Palatino Linotype" w:hAnsi="Palatino Linotype" w:cs="Palatino Linotype"/>
          <w:i/>
          <w:lang w:val="es-ES_tradnl" w:eastAsia="es-MX"/>
        </w:rPr>
      </w:pPr>
    </w:p>
    <w:p w14:paraId="7E245DF3" w14:textId="77777777" w:rsidR="00AA77FD" w:rsidRDefault="00AA77FD" w:rsidP="00AA77FD">
      <w:pPr>
        <w:spacing w:line="360" w:lineRule="auto"/>
        <w:jc w:val="both"/>
        <w:rPr>
          <w:rFonts w:ascii="Palatino Linotype" w:eastAsia="Palatino Linotype" w:hAnsi="Palatino Linotype" w:cs="Palatino Linotype"/>
          <w:lang w:val="es-ES_tradnl" w:eastAsia="es-MX"/>
        </w:rPr>
      </w:pPr>
      <w:r w:rsidRPr="00800002">
        <w:rPr>
          <w:rFonts w:ascii="Palatino Linotype" w:eastAsia="Palatino Linotype" w:hAnsi="Palatino Linotype" w:cs="Palatino Linotype"/>
          <w:lang w:val="es-ES_tradnl" w:eastAsia="es-MX"/>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w:t>
      </w:r>
      <w:r w:rsidRPr="00800002">
        <w:rPr>
          <w:rFonts w:ascii="Palatino Linotype" w:eastAsia="Palatino Linotype" w:hAnsi="Palatino Linotype" w:cs="Palatino Linotype"/>
          <w:lang w:val="es-ES_tradnl" w:eastAsia="es-MX"/>
        </w:rPr>
        <w:lastRenderedPageBreak/>
        <w:t>motivos por las que no se aprecian determinados datos -ya sea porque se testan o suprimen- deja a la solicitante en estado de incertidumbre, al no conocer o comprender porque no aparecen en la documentación respectiva. Por lo que respecta al Acuerdo del Comité de Transparencia que sustente la versión pública de la documentación a entregar, deberá ser notificado mediante el SAIMEX.</w:t>
      </w:r>
    </w:p>
    <w:p w14:paraId="54353E91" w14:textId="77777777" w:rsidR="00AA77FD" w:rsidRDefault="00AA77FD" w:rsidP="00AA77FD">
      <w:pPr>
        <w:spacing w:line="360" w:lineRule="auto"/>
        <w:jc w:val="both"/>
        <w:rPr>
          <w:rFonts w:ascii="Palatino Linotype" w:eastAsia="Palatino Linotype" w:hAnsi="Palatino Linotype" w:cs="Palatino Linotype"/>
          <w:color w:val="000000"/>
        </w:rPr>
      </w:pPr>
    </w:p>
    <w:p w14:paraId="19AE344B" w14:textId="77777777" w:rsidR="00AA77FD" w:rsidRDefault="00AA77FD" w:rsidP="00AA77FD">
      <w:pPr>
        <w:spacing w:line="360" w:lineRule="auto"/>
        <w:jc w:val="both"/>
        <w:rPr>
          <w:rFonts w:ascii="Palatino Linotype" w:hAnsi="Palatino Linotype" w:cs="Arial"/>
        </w:rPr>
      </w:pPr>
      <w:r w:rsidRPr="0012386A">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B18DF23" w14:textId="77777777" w:rsidR="00AA77FD" w:rsidRPr="0012386A" w:rsidRDefault="00AA77FD" w:rsidP="00AA77FD">
      <w:pPr>
        <w:spacing w:line="360" w:lineRule="auto"/>
        <w:jc w:val="both"/>
        <w:rPr>
          <w:rFonts w:ascii="Palatino Linotype" w:hAnsi="Palatino Linotype" w:cs="Arial"/>
        </w:rPr>
      </w:pPr>
    </w:p>
    <w:p w14:paraId="14351CE8" w14:textId="77777777" w:rsidR="00AA77FD" w:rsidRDefault="00AA77FD" w:rsidP="00AA77FD">
      <w:pPr>
        <w:spacing w:line="360" w:lineRule="auto"/>
        <w:jc w:val="both"/>
        <w:rPr>
          <w:rFonts w:ascii="Palatino Linotype" w:hAnsi="Palatino Linotype" w:cs="Arial"/>
        </w:rPr>
      </w:pPr>
      <w:r w:rsidRPr="0012386A">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54A2A5EE" w14:textId="77777777" w:rsidR="00AA77FD" w:rsidRPr="0012386A" w:rsidRDefault="00AA77FD" w:rsidP="00AA77FD">
      <w:pPr>
        <w:spacing w:line="360" w:lineRule="auto"/>
        <w:jc w:val="both"/>
        <w:rPr>
          <w:rFonts w:ascii="Palatino Linotype" w:hAnsi="Palatino Linotype" w:cs="Arial"/>
        </w:rPr>
      </w:pPr>
    </w:p>
    <w:p w14:paraId="7EC47765" w14:textId="77777777" w:rsidR="00AA77FD" w:rsidRPr="0012386A" w:rsidRDefault="00AA77FD" w:rsidP="00AA77FD">
      <w:pPr>
        <w:spacing w:line="360" w:lineRule="auto"/>
        <w:jc w:val="both"/>
        <w:rPr>
          <w:rFonts w:ascii="Palatino Linotype" w:hAnsi="Palatino Linotype" w:cs="Arial"/>
        </w:rPr>
      </w:pPr>
      <w:r w:rsidRPr="0012386A">
        <w:rPr>
          <w:rFonts w:ascii="Palatino Linotype" w:hAnsi="Palatino Linotype" w:cs="Arial"/>
        </w:rPr>
        <w:lastRenderedPageBreak/>
        <w:t>Al respecto, el máximo tribunal del país ha establecido jurisprudencia respecto a qué debe entenderse por fundamentación y motivación, en los siguientes términos:</w:t>
      </w:r>
    </w:p>
    <w:p w14:paraId="52255906" w14:textId="77777777" w:rsidR="00AA77FD" w:rsidRPr="0012386A" w:rsidRDefault="00AA77FD" w:rsidP="00AA77FD">
      <w:pPr>
        <w:spacing w:line="360" w:lineRule="auto"/>
        <w:ind w:left="567" w:right="567"/>
        <w:jc w:val="both"/>
        <w:rPr>
          <w:rFonts w:ascii="Palatino Linotype" w:hAnsi="Palatino Linotype" w:cs="Arial"/>
          <w:i/>
          <w:sz w:val="22"/>
          <w:szCs w:val="22"/>
        </w:rPr>
      </w:pPr>
      <w:r w:rsidRPr="0012386A">
        <w:rPr>
          <w:rFonts w:ascii="Palatino Linotype" w:hAnsi="Palatino Linotype" w:cs="Arial"/>
          <w:b/>
          <w:i/>
          <w:sz w:val="22"/>
          <w:szCs w:val="22"/>
        </w:rPr>
        <w:t>FUNDAMENTACIÓN Y MOTIVACIÓN</w:t>
      </w:r>
      <w:r w:rsidRPr="0012386A">
        <w:rPr>
          <w:rFonts w:ascii="Palatino Linotype" w:hAnsi="Palatino Linotype" w:cs="Arial"/>
          <w:i/>
          <w:sz w:val="22"/>
          <w:szCs w:val="22"/>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DD5146A" w14:textId="77777777" w:rsidR="00AA77FD" w:rsidRDefault="00AA77FD" w:rsidP="00AA77FD">
      <w:pPr>
        <w:spacing w:line="360" w:lineRule="auto"/>
        <w:jc w:val="both"/>
        <w:rPr>
          <w:rFonts w:ascii="Palatino Linotype" w:hAnsi="Palatino Linotype" w:cs="Arial"/>
        </w:rPr>
      </w:pPr>
    </w:p>
    <w:p w14:paraId="727D3385" w14:textId="77777777" w:rsidR="00AA77FD" w:rsidRDefault="00AA77FD" w:rsidP="00AA77FD">
      <w:pPr>
        <w:spacing w:line="360" w:lineRule="auto"/>
        <w:jc w:val="both"/>
        <w:rPr>
          <w:rFonts w:ascii="Palatino Linotype" w:hAnsi="Palatino Linotype" w:cs="Arial"/>
        </w:rPr>
      </w:pPr>
      <w:r w:rsidRPr="0012386A">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82E6FD3" w14:textId="77777777" w:rsidR="00AA77FD" w:rsidRPr="0012386A" w:rsidRDefault="00AA77FD" w:rsidP="00AA77FD">
      <w:pPr>
        <w:spacing w:line="360" w:lineRule="auto"/>
        <w:jc w:val="both"/>
        <w:rPr>
          <w:rFonts w:ascii="Palatino Linotype" w:hAnsi="Palatino Linotype" w:cs="Arial"/>
        </w:rPr>
      </w:pPr>
    </w:p>
    <w:p w14:paraId="3884CAE5" w14:textId="77777777" w:rsidR="00AA77FD" w:rsidRPr="0012386A" w:rsidRDefault="00AA77FD" w:rsidP="00AA77FD">
      <w:pPr>
        <w:spacing w:line="360" w:lineRule="auto"/>
        <w:jc w:val="both"/>
        <w:rPr>
          <w:rFonts w:ascii="Palatino Linotype" w:hAnsi="Palatino Linotype" w:cs="Arial"/>
        </w:rPr>
      </w:pPr>
      <w:r w:rsidRPr="0012386A">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968737B" w14:textId="77777777" w:rsidR="00AA77FD" w:rsidRPr="0012386A" w:rsidRDefault="00AA77FD" w:rsidP="00AA77FD">
      <w:pPr>
        <w:spacing w:line="360" w:lineRule="auto"/>
        <w:ind w:left="567" w:right="567"/>
        <w:jc w:val="both"/>
        <w:rPr>
          <w:rFonts w:ascii="Palatino Linotype" w:hAnsi="Palatino Linotype" w:cs="Arial"/>
          <w:i/>
          <w:sz w:val="22"/>
          <w:szCs w:val="22"/>
        </w:rPr>
      </w:pPr>
      <w:r w:rsidRPr="0012386A">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12386A">
        <w:rPr>
          <w:rFonts w:ascii="Palatino Linotype" w:hAnsi="Palatino Linotype" w:cs="Arial"/>
          <w:i/>
          <w:sz w:val="22"/>
          <w:szCs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w:t>
      </w:r>
      <w:r w:rsidRPr="0012386A">
        <w:rPr>
          <w:rFonts w:ascii="Palatino Linotype" w:hAnsi="Palatino Linotype" w:cs="Arial"/>
          <w:i/>
          <w:sz w:val="22"/>
          <w:szCs w:val="22"/>
        </w:rPr>
        <w:lastRenderedPageBreak/>
        <w:t>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72309AE" w14:textId="77777777" w:rsidR="00AA77FD" w:rsidRPr="0012386A" w:rsidRDefault="00AA77FD" w:rsidP="00AA77FD">
      <w:pPr>
        <w:spacing w:line="360" w:lineRule="auto"/>
        <w:jc w:val="both"/>
        <w:rPr>
          <w:rFonts w:ascii="Palatino Linotype" w:hAnsi="Palatino Linotype" w:cs="Arial"/>
        </w:rPr>
      </w:pPr>
    </w:p>
    <w:p w14:paraId="36372371" w14:textId="77777777" w:rsidR="00AA77FD" w:rsidRPr="0012386A" w:rsidRDefault="00AA77FD" w:rsidP="00AA77FD">
      <w:pPr>
        <w:spacing w:line="360" w:lineRule="auto"/>
        <w:jc w:val="both"/>
        <w:rPr>
          <w:rFonts w:ascii="Palatino Linotype" w:hAnsi="Palatino Linotype" w:cs="Arial"/>
        </w:rPr>
      </w:pPr>
      <w:r w:rsidRPr="0012386A">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C57679C" w14:textId="77777777" w:rsidR="00AA77FD" w:rsidRPr="0012386A" w:rsidRDefault="00AA77FD" w:rsidP="00AA77FD">
      <w:pPr>
        <w:spacing w:line="360" w:lineRule="auto"/>
        <w:jc w:val="both"/>
        <w:rPr>
          <w:rFonts w:ascii="Palatino Linotype" w:hAnsi="Palatino Linotype" w:cs="Arial"/>
        </w:rPr>
      </w:pPr>
    </w:p>
    <w:p w14:paraId="402EC967" w14:textId="77777777" w:rsidR="00AA77FD" w:rsidRPr="0012386A" w:rsidRDefault="00AA77FD" w:rsidP="00AA77FD">
      <w:pPr>
        <w:spacing w:line="360" w:lineRule="auto"/>
        <w:jc w:val="both"/>
        <w:rPr>
          <w:rFonts w:ascii="Palatino Linotype" w:hAnsi="Palatino Linotype" w:cs="Arial"/>
        </w:rPr>
      </w:pPr>
      <w:r w:rsidRPr="0012386A">
        <w:rPr>
          <w:rFonts w:ascii="Palatino Linotype" w:hAnsi="Palatino Linotype" w:cs="Arial"/>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w:t>
      </w:r>
      <w:r w:rsidRPr="0012386A">
        <w:rPr>
          <w:rFonts w:ascii="Palatino Linotype" w:hAnsi="Palatino Linotype" w:cs="Arial"/>
        </w:rPr>
        <w:lastRenderedPageBreak/>
        <w:t>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DF14677" w14:textId="77777777" w:rsidR="00AA77FD" w:rsidRDefault="00AA77FD" w:rsidP="00AA77FD">
      <w:pPr>
        <w:spacing w:line="360" w:lineRule="auto"/>
        <w:jc w:val="both"/>
        <w:rPr>
          <w:rFonts w:ascii="Palatino Linotype" w:hAnsi="Palatino Linotype" w:cs="Arial"/>
        </w:rPr>
      </w:pPr>
    </w:p>
    <w:p w14:paraId="0C29191A" w14:textId="77777777" w:rsidR="00AA77FD" w:rsidRPr="00B704A7" w:rsidRDefault="00AA77FD" w:rsidP="00AA77FD">
      <w:pPr>
        <w:spacing w:line="360" w:lineRule="auto"/>
        <w:jc w:val="both"/>
        <w:rPr>
          <w:rFonts w:ascii="Palatino Linotype" w:hAnsi="Palatino Linotype"/>
        </w:rPr>
      </w:pPr>
      <w:r w:rsidRPr="00B704A7">
        <w:rPr>
          <w:rFonts w:ascii="Palatino Linotype" w:hAnsi="Palatino Linotype" w:cs="Arial"/>
        </w:rPr>
        <w:t>Final</w:t>
      </w:r>
      <w:r w:rsidRPr="00B704A7">
        <w:rPr>
          <w:rFonts w:ascii="Palatino Linotype" w:hAnsi="Palatino Linotype"/>
        </w:rPr>
        <w:t>mente, y en mérito de lo expuesto en líneas anteriores, resultan</w:t>
      </w:r>
      <w:r>
        <w:rPr>
          <w:rFonts w:ascii="Palatino Linotype" w:hAnsi="Palatino Linotype"/>
        </w:rPr>
        <w:t xml:space="preserve"> </w:t>
      </w:r>
      <w:r w:rsidRPr="00B704A7">
        <w:rPr>
          <w:rFonts w:ascii="Palatino Linotype" w:hAnsi="Palatino Linotype"/>
        </w:rPr>
        <w:t xml:space="preserve">fundados los motivos de inconformidad vertidos por </w:t>
      </w:r>
      <w:r w:rsidRPr="00B704A7">
        <w:rPr>
          <w:rFonts w:ascii="Palatino Linotype" w:hAnsi="Palatino Linotype"/>
          <w:b/>
          <w:bCs/>
        </w:rPr>
        <w:t>e</w:t>
      </w:r>
      <w:r>
        <w:rPr>
          <w:rFonts w:ascii="Palatino Linotype" w:hAnsi="Palatino Linotype"/>
          <w:b/>
          <w:bCs/>
        </w:rPr>
        <w:t>l</w:t>
      </w:r>
      <w:r w:rsidRPr="00B704A7">
        <w:rPr>
          <w:rFonts w:ascii="Palatino Linotype" w:hAnsi="Palatino Linotype"/>
          <w:b/>
          <w:bCs/>
        </w:rPr>
        <w:t xml:space="preserve"> </w:t>
      </w:r>
      <w:r w:rsidRPr="00B704A7">
        <w:rPr>
          <w:rFonts w:ascii="Palatino Linotype" w:hAnsi="Palatino Linotype"/>
          <w:b/>
        </w:rPr>
        <w:t>Recurrente</w:t>
      </w:r>
      <w:r w:rsidRPr="00B704A7">
        <w:rPr>
          <w:rFonts w:ascii="Palatino Linotype" w:hAnsi="Palatino Linotype"/>
        </w:rPr>
        <w:t xml:space="preserve">, por ello con fundamento en la </w:t>
      </w:r>
      <w:r>
        <w:rPr>
          <w:rFonts w:ascii="Palatino Linotype" w:hAnsi="Palatino Linotype"/>
          <w:i/>
        </w:rPr>
        <w:t>primera</w:t>
      </w:r>
      <w:r w:rsidRPr="00B704A7">
        <w:rPr>
          <w:rFonts w:ascii="Palatino Linotype" w:hAnsi="Palatino Linotype"/>
          <w:i/>
        </w:rPr>
        <w:t xml:space="preserve"> hipótesis</w:t>
      </w:r>
      <w:r w:rsidRPr="00B704A7">
        <w:rPr>
          <w:rFonts w:ascii="Palatino Linotype" w:hAnsi="Palatino Linotype"/>
        </w:rPr>
        <w:t xml:space="preserve"> del artículo 186, fracción III, de la Ley de Transparencia y Acceso a la Información Pública del Es</w:t>
      </w:r>
      <w:r>
        <w:rPr>
          <w:rFonts w:ascii="Palatino Linotype" w:hAnsi="Palatino Linotype"/>
        </w:rPr>
        <w:t xml:space="preserve">tado de México y Municipios, se </w:t>
      </w:r>
      <w:r>
        <w:rPr>
          <w:rFonts w:ascii="Palatino Linotype" w:hAnsi="Palatino Linotype"/>
          <w:b/>
        </w:rPr>
        <w:t>REVOC</w:t>
      </w:r>
      <w:r>
        <w:rPr>
          <w:rFonts w:ascii="Palatino Linotype" w:hAnsi="Palatino Linotype"/>
          <w:b/>
          <w:bCs/>
        </w:rPr>
        <w:t>A</w:t>
      </w:r>
      <w:r w:rsidRPr="00B704A7">
        <w:rPr>
          <w:rFonts w:ascii="Palatino Linotype" w:hAnsi="Palatino Linotype"/>
          <w:b/>
        </w:rPr>
        <w:t xml:space="preserve"> </w:t>
      </w:r>
      <w:r w:rsidRPr="00B704A7">
        <w:rPr>
          <w:rFonts w:ascii="Palatino Linotype" w:hAnsi="Palatino Linotype"/>
        </w:rPr>
        <w:t>la respuest</w:t>
      </w:r>
      <w:r w:rsidR="00C84596">
        <w:rPr>
          <w:rFonts w:ascii="Palatino Linotype" w:hAnsi="Palatino Linotype"/>
        </w:rPr>
        <w:t>a a la solicitud de información</w:t>
      </w:r>
      <w:r>
        <w:rPr>
          <w:rFonts w:ascii="Verdana" w:hAnsi="Verdana"/>
          <w:b/>
          <w:bCs/>
          <w:color w:val="FF0000"/>
        </w:rPr>
        <w:t> </w:t>
      </w:r>
      <w:r w:rsidR="00C84596" w:rsidRPr="00C84596">
        <w:rPr>
          <w:rFonts w:ascii="Palatino Linotype" w:hAnsi="Palatino Linotype"/>
          <w:b/>
          <w:bCs/>
        </w:rPr>
        <w:t>00007/OASZINACAN/IP/2025</w:t>
      </w:r>
      <w:r w:rsidRPr="00B704A7">
        <w:rPr>
          <w:rFonts w:ascii="Palatino Linotype" w:hAnsi="Palatino Linotype" w:cs="Arial"/>
          <w:b/>
        </w:rPr>
        <w:t xml:space="preserve">, </w:t>
      </w:r>
      <w:r w:rsidRPr="00B704A7">
        <w:rPr>
          <w:rFonts w:ascii="Palatino Linotype" w:hAnsi="Palatino Linotype"/>
        </w:rPr>
        <w:t>que ha sido materia del presente fallo.</w:t>
      </w:r>
    </w:p>
    <w:p w14:paraId="1FB4B411" w14:textId="77777777" w:rsidR="00AA77FD" w:rsidRPr="00B704A7" w:rsidRDefault="00AA77FD" w:rsidP="00AA77FD">
      <w:pPr>
        <w:spacing w:line="276" w:lineRule="auto"/>
        <w:jc w:val="both"/>
        <w:rPr>
          <w:rFonts w:ascii="Palatino Linotype" w:hAnsi="Palatino Linotype"/>
        </w:rPr>
      </w:pPr>
    </w:p>
    <w:p w14:paraId="726CBDCC" w14:textId="77777777" w:rsidR="00AA77FD" w:rsidRDefault="00AA77FD" w:rsidP="00AA77FD">
      <w:pPr>
        <w:spacing w:line="276" w:lineRule="auto"/>
        <w:jc w:val="both"/>
        <w:rPr>
          <w:rFonts w:ascii="Palatino Linotype" w:hAnsi="Palatino Linotype"/>
        </w:rPr>
      </w:pPr>
      <w:r w:rsidRPr="00B704A7">
        <w:rPr>
          <w:rFonts w:ascii="Palatino Linotype" w:hAnsi="Palatino Linotype"/>
        </w:rPr>
        <w:t>Por lo antes expuesto y fundado es de resolverse y;</w:t>
      </w:r>
    </w:p>
    <w:p w14:paraId="50BA4234" w14:textId="77777777" w:rsidR="00AA77FD" w:rsidRPr="00B704A7" w:rsidRDefault="00AA77FD" w:rsidP="00AA77FD">
      <w:pPr>
        <w:spacing w:line="276" w:lineRule="auto"/>
        <w:jc w:val="both"/>
        <w:rPr>
          <w:rFonts w:ascii="Palatino Linotype" w:hAnsi="Palatino Linotype"/>
        </w:rPr>
      </w:pPr>
    </w:p>
    <w:p w14:paraId="148AB1EA" w14:textId="77777777" w:rsidR="00AA77FD" w:rsidRPr="00B704A7" w:rsidRDefault="00AA77FD" w:rsidP="00AA77FD">
      <w:pPr>
        <w:spacing w:line="276" w:lineRule="auto"/>
        <w:jc w:val="both"/>
        <w:rPr>
          <w:rFonts w:ascii="Palatino Linotype" w:hAnsi="Palatino Linotype"/>
        </w:rPr>
      </w:pPr>
    </w:p>
    <w:p w14:paraId="27D81C80" w14:textId="77777777" w:rsidR="00AA77FD" w:rsidRPr="00B704A7" w:rsidRDefault="00AA77FD" w:rsidP="00AA77FD">
      <w:pPr>
        <w:spacing w:line="360" w:lineRule="auto"/>
        <w:jc w:val="center"/>
        <w:rPr>
          <w:rFonts w:ascii="Palatino Linotype" w:hAnsi="Palatino Linotype"/>
          <w:b/>
          <w:sz w:val="28"/>
        </w:rPr>
      </w:pPr>
      <w:r w:rsidRPr="00B704A7">
        <w:rPr>
          <w:rFonts w:ascii="Palatino Linotype" w:hAnsi="Palatino Linotype"/>
          <w:b/>
          <w:sz w:val="28"/>
        </w:rPr>
        <w:t>S E    R E S U E L V E</w:t>
      </w:r>
    </w:p>
    <w:p w14:paraId="28CA20B6" w14:textId="77777777" w:rsidR="00AA77FD" w:rsidRPr="00B704A7" w:rsidRDefault="00AA77FD" w:rsidP="00AA77FD">
      <w:pPr>
        <w:spacing w:line="360" w:lineRule="auto"/>
        <w:jc w:val="both"/>
      </w:pPr>
    </w:p>
    <w:p w14:paraId="6D55A129" w14:textId="77777777" w:rsidR="00AA77FD" w:rsidRPr="00C84596" w:rsidRDefault="00AA77FD" w:rsidP="00C84596">
      <w:pPr>
        <w:spacing w:line="360" w:lineRule="auto"/>
        <w:jc w:val="both"/>
        <w:rPr>
          <w:rFonts w:ascii="Palatino Linotype" w:hAnsi="Palatino Linotype" w:cs="Arial"/>
          <w:b/>
        </w:rPr>
      </w:pPr>
      <w:r w:rsidRPr="00B704A7">
        <w:rPr>
          <w:rFonts w:ascii="Palatino Linotype" w:hAnsi="Palatino Linotype" w:cs="Arial"/>
          <w:b/>
          <w:sz w:val="28"/>
          <w:lang w:val="es-ES_tradnl"/>
        </w:rPr>
        <w:t>PRIMERO.</w:t>
      </w:r>
      <w:r w:rsidRPr="00B704A7">
        <w:rPr>
          <w:rFonts w:ascii="Palatino Linotype" w:hAnsi="Palatino Linotype" w:cs="Arial"/>
          <w:sz w:val="28"/>
          <w:lang w:val="es-ES_tradnl"/>
        </w:rPr>
        <w:t xml:space="preserve"> </w:t>
      </w:r>
      <w:r w:rsidRPr="00B704A7">
        <w:rPr>
          <w:rFonts w:ascii="Palatino Linotype" w:eastAsia="Arial Unicode MS" w:hAnsi="Palatino Linotype" w:cs="Arial"/>
        </w:rPr>
        <w:t>Se</w:t>
      </w:r>
      <w:r w:rsidRPr="00B704A7">
        <w:rPr>
          <w:rFonts w:ascii="Palatino Linotype" w:hAnsi="Palatino Linotype" w:cs="Arial"/>
          <w:lang w:val="es-ES_tradnl"/>
        </w:rPr>
        <w:t xml:space="preserve"> </w:t>
      </w:r>
      <w:r>
        <w:rPr>
          <w:rFonts w:ascii="Palatino Linotype" w:hAnsi="Palatino Linotype" w:cs="Arial"/>
          <w:b/>
          <w:lang w:val="es-419"/>
        </w:rPr>
        <w:t>REVOCA</w:t>
      </w:r>
      <w:r w:rsidRPr="00B704A7">
        <w:rPr>
          <w:rFonts w:ascii="Palatino Linotype" w:hAnsi="Palatino Linotype" w:cs="Arial"/>
          <w:lang w:val="es-ES_tradnl"/>
        </w:rPr>
        <w:t xml:space="preserve"> </w:t>
      </w:r>
      <w:r w:rsidRPr="00B704A7">
        <w:rPr>
          <w:rFonts w:ascii="Palatino Linotype" w:eastAsia="Arial Unicode MS" w:hAnsi="Palatino Linotype" w:cs="Arial"/>
        </w:rPr>
        <w:t>la respuesta</w:t>
      </w:r>
      <w:r>
        <w:rPr>
          <w:rFonts w:ascii="Palatino Linotype" w:eastAsia="Arial Unicode MS" w:hAnsi="Palatino Linotype" w:cs="Arial"/>
        </w:rPr>
        <w:t xml:space="preserve"> entregada</w:t>
      </w:r>
      <w:r w:rsidRPr="00B704A7">
        <w:rPr>
          <w:rFonts w:ascii="Palatino Linotype" w:eastAsia="Arial Unicode MS" w:hAnsi="Palatino Linotype" w:cs="Arial"/>
        </w:rPr>
        <w:t xml:space="preserve"> por </w:t>
      </w:r>
      <w:r w:rsidRPr="00B704A7">
        <w:rPr>
          <w:rFonts w:ascii="Palatino Linotype" w:eastAsia="Arial Unicode MS" w:hAnsi="Palatino Linotype" w:cs="Arial"/>
          <w:b/>
        </w:rPr>
        <w:t xml:space="preserve">el Sujeto Obligado </w:t>
      </w:r>
      <w:r w:rsidRPr="00B704A7">
        <w:rPr>
          <w:rFonts w:ascii="Palatino Linotype" w:eastAsia="Arial Unicode MS" w:hAnsi="Palatino Linotype" w:cs="Arial"/>
        </w:rPr>
        <w:t xml:space="preserve">a la solicitud de información número </w:t>
      </w:r>
      <w:r w:rsidR="00C84596" w:rsidRPr="00C84596">
        <w:rPr>
          <w:rFonts w:ascii="Palatino Linotype" w:hAnsi="Palatino Linotype"/>
          <w:b/>
          <w:bCs/>
        </w:rPr>
        <w:t>00007/OASZINACAN/IP/2025</w:t>
      </w:r>
      <w:r w:rsidRPr="00B704A7">
        <w:rPr>
          <w:rFonts w:ascii="Palatino Linotype" w:hAnsi="Palatino Linotype" w:cs="Arial"/>
        </w:rPr>
        <w:t>, al resultar</w:t>
      </w:r>
      <w:r>
        <w:rPr>
          <w:rFonts w:ascii="Palatino Linotype" w:hAnsi="Palatino Linotype" w:cs="Arial"/>
        </w:rPr>
        <w:t xml:space="preserve"> </w:t>
      </w:r>
      <w:r w:rsidRPr="00B704A7">
        <w:rPr>
          <w:rFonts w:ascii="Palatino Linotype" w:hAnsi="Palatino Linotype" w:cs="Arial"/>
        </w:rPr>
        <w:t xml:space="preserve">fundadas las razones o motivos de inconformidad vertidos por </w:t>
      </w:r>
      <w:r w:rsidRPr="00B704A7">
        <w:rPr>
          <w:rFonts w:ascii="Palatino Linotype" w:hAnsi="Palatino Linotype" w:cs="Arial"/>
          <w:b/>
        </w:rPr>
        <w:t>e</w:t>
      </w:r>
      <w:r>
        <w:rPr>
          <w:rFonts w:ascii="Palatino Linotype" w:hAnsi="Palatino Linotype" w:cs="Arial"/>
          <w:b/>
        </w:rPr>
        <w:t>l</w:t>
      </w:r>
      <w:r w:rsidRPr="00B704A7">
        <w:rPr>
          <w:rFonts w:ascii="Palatino Linotype" w:hAnsi="Palatino Linotype" w:cs="Arial"/>
          <w:b/>
        </w:rPr>
        <w:t xml:space="preserve"> Recurrente</w:t>
      </w:r>
      <w:r w:rsidRPr="00B704A7">
        <w:rPr>
          <w:rFonts w:ascii="Palatino Linotype" w:hAnsi="Palatino Linotype" w:cs="Arial"/>
        </w:rPr>
        <w:t xml:space="preserve">, </w:t>
      </w:r>
      <w:r w:rsidRPr="00B704A7">
        <w:rPr>
          <w:rFonts w:ascii="Palatino Linotype" w:eastAsia="Arial Unicode MS" w:hAnsi="Palatino Linotype" w:cs="Arial"/>
        </w:rPr>
        <w:t xml:space="preserve">en términos del </w:t>
      </w:r>
      <w:r w:rsidRPr="00B704A7">
        <w:rPr>
          <w:rFonts w:ascii="Palatino Linotype" w:hAnsi="Palatino Linotype" w:cs="Arial"/>
        </w:rPr>
        <w:t xml:space="preserve">Considerando </w:t>
      </w:r>
      <w:r>
        <w:rPr>
          <w:rFonts w:ascii="Palatino Linotype" w:hAnsi="Palatino Linotype" w:cs="Arial"/>
          <w:b/>
          <w:lang w:val="es-419"/>
        </w:rPr>
        <w:t>QUINTO</w:t>
      </w:r>
      <w:r w:rsidRPr="00B704A7">
        <w:rPr>
          <w:rFonts w:ascii="Palatino Linotype" w:hAnsi="Palatino Linotype" w:cs="Arial"/>
        </w:rPr>
        <w:t xml:space="preserve"> de la presente resolución.</w:t>
      </w:r>
    </w:p>
    <w:p w14:paraId="091480D5" w14:textId="77777777" w:rsidR="00AA77FD" w:rsidRPr="00730412" w:rsidRDefault="00AA77FD" w:rsidP="00AA77FD">
      <w:pPr>
        <w:spacing w:before="240" w:line="360" w:lineRule="auto"/>
        <w:ind w:right="49"/>
        <w:jc w:val="both"/>
        <w:rPr>
          <w:rFonts w:ascii="Palatino Linotype" w:eastAsia="Palatino Linotype" w:hAnsi="Palatino Linotype" w:cs="Palatino Linotype"/>
        </w:rPr>
      </w:pPr>
      <w:r w:rsidRPr="00B704A7">
        <w:rPr>
          <w:rFonts w:ascii="Palatino Linotype" w:hAnsi="Palatino Linotype"/>
          <w:b/>
          <w:sz w:val="28"/>
        </w:rPr>
        <w:lastRenderedPageBreak/>
        <w:t>SEGUNDO.</w:t>
      </w:r>
      <w:r w:rsidRPr="00B704A7">
        <w:rPr>
          <w:rFonts w:ascii="Palatino Linotype" w:hAnsi="Palatino Linotype" w:cs="Arial"/>
          <w:sz w:val="28"/>
        </w:rPr>
        <w:t xml:space="preserve"> </w:t>
      </w:r>
      <w:r w:rsidRPr="00B704A7">
        <w:rPr>
          <w:rFonts w:ascii="Palatino Linotype" w:hAnsi="Palatino Linotype" w:cs="Arial"/>
        </w:rPr>
        <w:t>Se ordena al Sujeto Obligado, haga entrega al</w:t>
      </w:r>
      <w:r>
        <w:rPr>
          <w:rFonts w:ascii="Palatino Linotype" w:hAnsi="Palatino Linotype" w:cs="Arial"/>
        </w:rPr>
        <w:t xml:space="preserve"> </w:t>
      </w:r>
      <w:r w:rsidRPr="00752CFB">
        <w:rPr>
          <w:rFonts w:ascii="Palatino Linotype" w:hAnsi="Palatino Linotype" w:cs="Arial"/>
          <w:b/>
        </w:rPr>
        <w:t>R</w:t>
      </w:r>
      <w:r w:rsidRPr="00B704A7">
        <w:rPr>
          <w:rFonts w:ascii="Palatino Linotype" w:hAnsi="Palatino Linotype" w:cs="Arial"/>
          <w:b/>
        </w:rPr>
        <w:t>ecurrente</w:t>
      </w:r>
      <w:r w:rsidRPr="00B704A7">
        <w:rPr>
          <w:rFonts w:ascii="Palatino Linotype" w:hAnsi="Palatino Linotype" w:cs="Arial"/>
        </w:rPr>
        <w:t xml:space="preserve"> en términos del Considerando</w:t>
      </w:r>
      <w:r>
        <w:rPr>
          <w:rFonts w:ascii="Palatino Linotype" w:hAnsi="Palatino Linotype" w:cs="Arial"/>
          <w:b/>
          <w:lang w:val="es-419"/>
        </w:rPr>
        <w:t xml:space="preserve"> QUINTO</w:t>
      </w:r>
      <w:r w:rsidRPr="00B704A7">
        <w:rPr>
          <w:rFonts w:ascii="Palatino Linotype" w:hAnsi="Palatino Linotype" w:cs="Arial"/>
        </w:rPr>
        <w:t xml:space="preserve"> de la presente resolución, </w:t>
      </w:r>
      <w:r w:rsidRPr="00683EBB">
        <w:rPr>
          <w:rFonts w:ascii="Palatino Linotype" w:eastAsia="Palatino Linotype" w:hAnsi="Palatino Linotype" w:cs="Palatino Linotype"/>
        </w:rPr>
        <w:t xml:space="preserve">a través del Sistema de Acceso a la Información Mexiquense </w:t>
      </w:r>
      <w:r w:rsidRPr="00683EBB">
        <w:rPr>
          <w:rFonts w:ascii="Palatino Linotype" w:eastAsia="Palatino Linotype" w:hAnsi="Palatino Linotype" w:cs="Palatino Linotype"/>
          <w:b/>
        </w:rPr>
        <w:t xml:space="preserve">(SAIMEX) </w:t>
      </w:r>
      <w:r w:rsidRPr="00683EBB">
        <w:rPr>
          <w:rFonts w:ascii="Palatino Linotype" w:eastAsia="Palatino Linotype" w:hAnsi="Palatino Linotype" w:cs="Palatino Linotype"/>
        </w:rPr>
        <w:t>se entrega a</w:t>
      </w:r>
      <w:r>
        <w:rPr>
          <w:rFonts w:ascii="Palatino Linotype" w:eastAsia="Palatino Linotype" w:hAnsi="Palatino Linotype" w:cs="Palatino Linotype"/>
        </w:rPr>
        <w:t xml:space="preserve">l Recurrente en versión pública </w:t>
      </w:r>
      <w:r>
        <w:rPr>
          <w:rFonts w:ascii="Palatino Linotype" w:eastAsia="Palatino Linotype" w:hAnsi="Palatino Linotype" w:cs="Palatino Linotype"/>
          <w:lang w:val="es-MX"/>
        </w:rPr>
        <w:t>de</w:t>
      </w:r>
      <w:r w:rsidRPr="009566D3">
        <w:rPr>
          <w:rFonts w:ascii="Palatino Linotype" w:eastAsia="Palatino Linotype" w:hAnsi="Palatino Linotype" w:cs="Palatino Linotype"/>
          <w:lang w:val="es-MX"/>
        </w:rPr>
        <w:t xml:space="preserve"> lo siguiente:</w:t>
      </w:r>
    </w:p>
    <w:p w14:paraId="729F243F" w14:textId="77777777" w:rsidR="00C84596" w:rsidRDefault="00C84596" w:rsidP="00AA77FD">
      <w:pPr>
        <w:autoSpaceDE w:val="0"/>
        <w:autoSpaceDN w:val="0"/>
        <w:adjustRightInd w:val="0"/>
        <w:spacing w:line="360" w:lineRule="auto"/>
        <w:jc w:val="both"/>
        <w:rPr>
          <w:rFonts w:ascii="Palatino Linotype" w:hAnsi="Palatino Linotype" w:cs="Arial"/>
        </w:rPr>
      </w:pPr>
    </w:p>
    <w:p w14:paraId="5E3E7FEB" w14:textId="77777777" w:rsidR="00C84596" w:rsidRDefault="00C84596" w:rsidP="00C84596">
      <w:pPr>
        <w:pStyle w:val="Prrafodelista"/>
        <w:numPr>
          <w:ilvl w:val="0"/>
          <w:numId w:val="14"/>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Recibos de nómina de la primera quincena </w:t>
      </w:r>
      <w:r w:rsidR="001B78D7" w:rsidRPr="00B07895">
        <w:rPr>
          <w:rFonts w:ascii="Palatino Linotype" w:hAnsi="Palatino Linotype" w:cs="Arial"/>
        </w:rPr>
        <w:t>de Febrero</w:t>
      </w:r>
      <w:r w:rsidR="001B78D7">
        <w:rPr>
          <w:rFonts w:ascii="Palatino Linotype" w:hAnsi="Palatino Linotype" w:cs="Arial"/>
        </w:rPr>
        <w:t xml:space="preserve"> </w:t>
      </w:r>
      <w:r>
        <w:rPr>
          <w:rFonts w:ascii="Palatino Linotype" w:hAnsi="Palatino Linotype" w:cs="Arial"/>
        </w:rPr>
        <w:t xml:space="preserve">del año dos mil veinticinco del personal adscrito al Sujeto Obligado. </w:t>
      </w:r>
    </w:p>
    <w:p w14:paraId="1EBE3E1A" w14:textId="77777777" w:rsidR="00C84596" w:rsidRPr="00C84596" w:rsidRDefault="00C84596" w:rsidP="00C84596">
      <w:pPr>
        <w:pStyle w:val="Prrafodelista"/>
        <w:autoSpaceDE w:val="0"/>
        <w:autoSpaceDN w:val="0"/>
        <w:adjustRightInd w:val="0"/>
        <w:spacing w:line="360" w:lineRule="auto"/>
        <w:ind w:left="720"/>
        <w:jc w:val="both"/>
        <w:rPr>
          <w:rFonts w:ascii="Palatino Linotype" w:hAnsi="Palatino Linotype" w:cs="Arial"/>
        </w:rPr>
      </w:pPr>
    </w:p>
    <w:p w14:paraId="03613C39" w14:textId="77777777" w:rsidR="00AA77FD" w:rsidRDefault="00AA77FD" w:rsidP="00AA77FD">
      <w:pPr>
        <w:tabs>
          <w:tab w:val="left" w:pos="720"/>
        </w:tabs>
        <w:spacing w:line="276" w:lineRule="auto"/>
        <w:ind w:left="709"/>
        <w:jc w:val="both"/>
        <w:rPr>
          <w:rFonts w:ascii="Palatino Linotype" w:hAnsi="Palatino Linotype"/>
          <w:i/>
          <w:sz w:val="22"/>
        </w:rPr>
      </w:pPr>
      <w:r w:rsidRPr="00752CFB">
        <w:rPr>
          <w:rFonts w:ascii="Palatino Linotype" w:hAnsi="Palatino Linotype"/>
          <w:i/>
          <w:sz w:val="22"/>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e se ponga a disposición de la parte </w:t>
      </w:r>
      <w:r w:rsidRPr="00752CFB">
        <w:rPr>
          <w:rFonts w:ascii="Palatino Linotype" w:hAnsi="Palatino Linotype"/>
          <w:b/>
          <w:i/>
          <w:sz w:val="22"/>
        </w:rPr>
        <w:t>Recurrente</w:t>
      </w:r>
      <w:r w:rsidRPr="00752CFB">
        <w:rPr>
          <w:rFonts w:ascii="Palatino Linotype" w:hAnsi="Palatino Linotype"/>
          <w:i/>
          <w:sz w:val="22"/>
        </w:rPr>
        <w:t>.</w:t>
      </w:r>
    </w:p>
    <w:p w14:paraId="445002D7" w14:textId="77777777" w:rsidR="00AA77FD" w:rsidRPr="00BD14CD" w:rsidRDefault="00AA77FD" w:rsidP="00AA77FD">
      <w:pPr>
        <w:pBdr>
          <w:top w:val="nil"/>
          <w:left w:val="nil"/>
          <w:bottom w:val="nil"/>
          <w:right w:val="nil"/>
          <w:between w:val="nil"/>
        </w:pBdr>
        <w:spacing w:before="240" w:line="276" w:lineRule="auto"/>
        <w:ind w:left="709" w:right="49"/>
        <w:jc w:val="both"/>
        <w:rPr>
          <w:rFonts w:ascii="Palatino Linotype" w:eastAsia="Palatino Linotype" w:hAnsi="Palatino Linotype" w:cs="Palatino Linotype"/>
          <w:b/>
          <w:i/>
          <w:color w:val="000000"/>
          <w:sz w:val="22"/>
          <w:szCs w:val="22"/>
          <w:u w:val="single"/>
          <w:lang w:val="es-MX" w:eastAsia="es-MX"/>
        </w:rPr>
      </w:pPr>
    </w:p>
    <w:p w14:paraId="4C89CB6B" w14:textId="77777777" w:rsidR="00AA77FD" w:rsidRPr="00CA1D2B" w:rsidRDefault="00AA77FD" w:rsidP="00AA77FD">
      <w:pPr>
        <w:autoSpaceDE w:val="0"/>
        <w:autoSpaceDN w:val="0"/>
        <w:adjustRightInd w:val="0"/>
        <w:spacing w:line="360" w:lineRule="auto"/>
        <w:jc w:val="both"/>
        <w:rPr>
          <w:rFonts w:ascii="Palatino Linotype" w:hAnsi="Palatino Linotype" w:cs="Arial"/>
        </w:rPr>
      </w:pPr>
      <w:r w:rsidRPr="00CA1D2B">
        <w:rPr>
          <w:rFonts w:ascii="Palatino Linotype" w:hAnsi="Palatino Linotype" w:cs="Arial"/>
          <w:b/>
          <w:sz w:val="28"/>
          <w:szCs w:val="28"/>
        </w:rPr>
        <w:t>TERCERO.</w:t>
      </w:r>
      <w:r w:rsidRPr="00CA1D2B">
        <w:rPr>
          <w:rFonts w:ascii="Palatino Linotype" w:hAnsi="Palatino Linotype" w:cs="Arial"/>
          <w:b/>
        </w:rPr>
        <w:t xml:space="preserve"> Notifíquese</w:t>
      </w:r>
      <w:r w:rsidRPr="00CA1D2B">
        <w:rPr>
          <w:rFonts w:ascii="Palatino Linotype" w:hAnsi="Palatino Linotype" w:cs="Arial"/>
          <w:b/>
          <w:i/>
        </w:rPr>
        <w:t xml:space="preserve"> </w:t>
      </w:r>
      <w:r w:rsidRPr="00CA1D2B">
        <w:rPr>
          <w:rFonts w:ascii="Palatino Linotype" w:hAnsi="Palatino Linotype" w:cs="Arial"/>
        </w:rPr>
        <w:t>al Titular de la Unidad de Transparencia del</w:t>
      </w:r>
      <w:r w:rsidRPr="00CA1D2B">
        <w:rPr>
          <w:rFonts w:ascii="Palatino Linotype" w:hAnsi="Palatino Linotype" w:cs="Arial"/>
          <w:b/>
        </w:rPr>
        <w:t xml:space="preserve"> SUJETO OBLIGADO</w:t>
      </w:r>
      <w:r w:rsidRPr="00CA1D2B">
        <w:rPr>
          <w:rFonts w:ascii="Palatino Linotype" w:hAnsi="Palatino Linotype" w:cs="Arial"/>
        </w:rPr>
        <w:t>,</w:t>
      </w:r>
      <w:r>
        <w:rPr>
          <w:rFonts w:ascii="Palatino Linotype" w:hAnsi="Palatino Linotype" w:cs="Arial"/>
        </w:rPr>
        <w:t xml:space="preserve"> por medio del </w:t>
      </w:r>
      <w:r w:rsidRPr="00B704A7">
        <w:rPr>
          <w:rFonts w:ascii="Palatino Linotype" w:hAnsi="Palatino Linotype" w:cs="Arial"/>
        </w:rPr>
        <w:t xml:space="preserve">Sistema de Acceso a la Información Mexiquense </w:t>
      </w:r>
      <w:r w:rsidRPr="00B704A7">
        <w:rPr>
          <w:rFonts w:ascii="Palatino Linotype" w:hAnsi="Palatino Linotype" w:cs="Arial"/>
          <w:b/>
        </w:rPr>
        <w:t>(SAIMEX)</w:t>
      </w:r>
      <w:r w:rsidRPr="00B704A7">
        <w:rPr>
          <w:rFonts w:ascii="Palatino Linotype" w:hAnsi="Palatino Linotype" w:cs="Arial"/>
        </w:rPr>
        <w:t>,</w:t>
      </w:r>
      <w:r>
        <w:rPr>
          <w:rFonts w:ascii="Palatino Linotype" w:hAnsi="Palatino Linotype" w:cs="Arial"/>
        </w:rPr>
        <w:t xml:space="preserve"> </w:t>
      </w:r>
      <w:r w:rsidRPr="00CA1D2B">
        <w:rPr>
          <w:rFonts w:ascii="Palatino Linotype" w:hAnsi="Palatino Linotype" w:cs="Arial"/>
        </w:rPr>
        <w:t xml:space="preserve">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y </w:t>
      </w:r>
      <w:r w:rsidRPr="00CA1D2B">
        <w:rPr>
          <w:rFonts w:ascii="Palatino Linotype" w:eastAsia="Palatino Linotype" w:hAnsi="Palatino Linotype" w:cs="Palatino Linotype"/>
          <w:b/>
          <w:color w:val="000000"/>
          <w:lang w:val="es-ES_tradnl"/>
        </w:rPr>
        <w:t xml:space="preserve">se le apercibe que en caso de negarse a cumplir la presente resolución o hacerlo de manera parcial, se le impondrá una medida de apremio de conformidad con lo previsto en los artículos 198, 200, fracción </w:t>
      </w:r>
      <w:r w:rsidRPr="00CA1D2B">
        <w:rPr>
          <w:rFonts w:ascii="Palatino Linotype" w:eastAsia="Palatino Linotype" w:hAnsi="Palatino Linotype" w:cs="Palatino Linotype"/>
          <w:b/>
          <w:color w:val="000000"/>
          <w:lang w:val="es-ES_tradnl"/>
        </w:rPr>
        <w:lastRenderedPageBreak/>
        <w:t>III; 214, 215 y 216 de la Ley  de Transparencia y Acceso a la Información Pública del Estado de México y Municipios.</w:t>
      </w:r>
    </w:p>
    <w:p w14:paraId="5D4DB57D" w14:textId="77777777" w:rsidR="00AA77FD" w:rsidRDefault="00AA77FD" w:rsidP="00AA77FD">
      <w:pPr>
        <w:spacing w:line="360" w:lineRule="auto"/>
        <w:jc w:val="both"/>
        <w:rPr>
          <w:rFonts w:ascii="Palatino Linotype" w:hAnsi="Palatino Linotype" w:cs="Arial"/>
          <w:b/>
          <w:bCs/>
          <w:sz w:val="28"/>
          <w:szCs w:val="28"/>
        </w:rPr>
      </w:pPr>
    </w:p>
    <w:p w14:paraId="093872A7" w14:textId="77777777" w:rsidR="00AA77FD" w:rsidRPr="00CA1D2B" w:rsidRDefault="00AA77FD" w:rsidP="00AA77FD">
      <w:pPr>
        <w:spacing w:line="360" w:lineRule="auto"/>
        <w:jc w:val="both"/>
        <w:rPr>
          <w:rFonts w:ascii="Palatino Linotype" w:hAnsi="Palatino Linotype" w:cs="Arial"/>
          <w:bCs/>
          <w:szCs w:val="32"/>
        </w:rPr>
      </w:pPr>
      <w:r w:rsidRPr="00CA1D2B">
        <w:rPr>
          <w:rFonts w:ascii="Palatino Linotype" w:hAnsi="Palatino Linotype" w:cs="Arial"/>
          <w:b/>
          <w:bCs/>
          <w:sz w:val="28"/>
          <w:szCs w:val="28"/>
        </w:rPr>
        <w:t>CUARTO.</w:t>
      </w:r>
      <w:r w:rsidRPr="00CA1D2B">
        <w:rPr>
          <w:rFonts w:ascii="Palatino Linotype" w:hAnsi="Palatino Linotype" w:cs="Arial"/>
          <w:bCs/>
          <w:szCs w:val="28"/>
        </w:rPr>
        <w:t xml:space="preserve"> </w:t>
      </w:r>
      <w:r w:rsidRPr="00CA1D2B">
        <w:rPr>
          <w:rFonts w:ascii="Palatino Linotype" w:hAnsi="Palatino Linotype" w:cs="Arial"/>
          <w:bCs/>
          <w:szCs w:val="32"/>
        </w:rPr>
        <w:t xml:space="preserve">De conformidad con el artículo 198, de la Ley de Transparencia y Acceso a la Información Pública del Estado de México y Municipios, de considerarlo procedente, el </w:t>
      </w:r>
      <w:r w:rsidRPr="00CA1D2B">
        <w:rPr>
          <w:rFonts w:ascii="Palatino Linotype" w:hAnsi="Palatino Linotype" w:cs="Arial"/>
          <w:b/>
          <w:bCs/>
          <w:szCs w:val="32"/>
        </w:rPr>
        <w:t>Sujeto Obligado</w:t>
      </w:r>
      <w:r w:rsidRPr="00CA1D2B">
        <w:rPr>
          <w:rFonts w:ascii="Palatino Linotype" w:hAnsi="Palatino Linotype" w:cs="Arial"/>
          <w:bCs/>
          <w:szCs w:val="32"/>
        </w:rPr>
        <w:t xml:space="preserve"> de manera fundada y motivada, podrá solicitar una ampliación de plazo para el cumplimiento de la presente resolución.</w:t>
      </w:r>
    </w:p>
    <w:p w14:paraId="559315E8" w14:textId="77777777" w:rsidR="00AA77FD" w:rsidRDefault="00AA77FD" w:rsidP="00AA77FD">
      <w:pPr>
        <w:autoSpaceDE w:val="0"/>
        <w:autoSpaceDN w:val="0"/>
        <w:adjustRightInd w:val="0"/>
        <w:spacing w:line="360" w:lineRule="auto"/>
        <w:ind w:right="51"/>
        <w:jc w:val="both"/>
        <w:rPr>
          <w:rFonts w:ascii="Palatino Linotype" w:hAnsi="Palatino Linotype" w:cs="Arial"/>
          <w:b/>
          <w:sz w:val="28"/>
          <w:szCs w:val="28"/>
        </w:rPr>
      </w:pPr>
    </w:p>
    <w:p w14:paraId="06BC49B0" w14:textId="1396E6E8" w:rsidR="00AA77FD" w:rsidRPr="00F02EAF" w:rsidRDefault="00A069A9" w:rsidP="00AA77FD">
      <w:pPr>
        <w:autoSpaceDE w:val="0"/>
        <w:autoSpaceDN w:val="0"/>
        <w:adjustRightInd w:val="0"/>
        <w:spacing w:line="360" w:lineRule="auto"/>
        <w:ind w:right="49"/>
        <w:jc w:val="both"/>
        <w:rPr>
          <w:rFonts w:ascii="Palatino Linotype" w:hAnsi="Palatino Linotype" w:cs="Arial"/>
        </w:rPr>
      </w:pPr>
      <w:r>
        <w:rPr>
          <w:rFonts w:ascii="Palatino Linotype" w:hAnsi="Palatino Linotype" w:cs="Arial"/>
          <w:b/>
          <w:noProof/>
          <w:sz w:val="28"/>
          <w:szCs w:val="28"/>
          <w:lang w:val="es-MX" w:eastAsia="es-MX"/>
        </w:rPr>
        <mc:AlternateContent>
          <mc:Choice Requires="wps">
            <w:drawing>
              <wp:anchor distT="0" distB="0" distL="114300" distR="114300" simplePos="0" relativeHeight="251659264" behindDoc="0" locked="0" layoutInCell="1" allowOverlap="1" wp14:anchorId="1F2502FD" wp14:editId="46DFEF6D">
                <wp:simplePos x="0" y="0"/>
                <wp:positionH relativeFrom="column">
                  <wp:posOffset>9363</wp:posOffset>
                </wp:positionH>
                <wp:positionV relativeFrom="paragraph">
                  <wp:posOffset>1814154</wp:posOffset>
                </wp:positionV>
                <wp:extent cx="5700408" cy="2470826"/>
                <wp:effectExtent l="0" t="0" r="33655" b="24765"/>
                <wp:wrapNone/>
                <wp:docPr id="1" name="Conector recto 1"/>
                <wp:cNvGraphicFramePr/>
                <a:graphic xmlns:a="http://schemas.openxmlformats.org/drawingml/2006/main">
                  <a:graphicData uri="http://schemas.microsoft.com/office/word/2010/wordprocessingShape">
                    <wps:wsp>
                      <wps:cNvCnPr/>
                      <wps:spPr>
                        <a:xfrm>
                          <a:off x="0" y="0"/>
                          <a:ext cx="5700408" cy="24708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02F035"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42.85pt" to="449.6pt,3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" strokecolor="#5b9bd5 [3204]" strokeweight=".5pt">
                <v:stroke joinstyle="miter"/>
              </v:line>
            </w:pict>
          </mc:Fallback>
        </mc:AlternateContent>
      </w:r>
      <w:r w:rsidR="00AA77FD" w:rsidRPr="00CA1D2B">
        <w:rPr>
          <w:rFonts w:ascii="Palatino Linotype" w:hAnsi="Palatino Linotype" w:cs="Arial"/>
          <w:b/>
          <w:sz w:val="28"/>
          <w:szCs w:val="28"/>
        </w:rPr>
        <w:t>QUINTO.</w:t>
      </w:r>
      <w:r w:rsidR="00AA77FD" w:rsidRPr="00CA1D2B">
        <w:rPr>
          <w:rFonts w:ascii="Palatino Linotype" w:hAnsi="Palatino Linotype" w:cs="Arial"/>
          <w:b/>
        </w:rPr>
        <w:t xml:space="preserve"> NOTIFÍQUESE</w:t>
      </w:r>
      <w:r w:rsidR="00AA77FD" w:rsidRPr="00CA1D2B">
        <w:rPr>
          <w:rFonts w:ascii="Palatino Linotype" w:hAnsi="Palatino Linotype" w:cs="Arial"/>
        </w:rPr>
        <w:t xml:space="preserve"> al </w:t>
      </w:r>
      <w:r w:rsidR="00AA77FD" w:rsidRPr="00CA1D2B">
        <w:rPr>
          <w:rFonts w:ascii="Palatino Linotype" w:hAnsi="Palatino Linotype" w:cs="Arial"/>
          <w:b/>
        </w:rPr>
        <w:t>Recurrente</w:t>
      </w:r>
      <w:r w:rsidR="00AA77FD" w:rsidRPr="00CA1D2B">
        <w:rPr>
          <w:rFonts w:ascii="Palatino Linotype" w:hAnsi="Palatino Linotype" w:cs="Arial"/>
        </w:rPr>
        <w:t xml:space="preserve"> la presente resolución a través del Sistema de Acceso a la Información Mexiquense </w:t>
      </w:r>
      <w:r w:rsidR="00AA77FD" w:rsidRPr="00CA1D2B">
        <w:rPr>
          <w:rFonts w:ascii="Palatino Linotype" w:hAnsi="Palatino Linotype" w:cs="Arial"/>
          <w:b/>
        </w:rPr>
        <w:t>(SAIMEX),</w:t>
      </w:r>
      <w:r w:rsidR="00AA77FD" w:rsidRPr="00CA1D2B">
        <w:rPr>
          <w:rFonts w:ascii="Palatino Linotype" w:hAnsi="Palatino Linotype" w:cs="Arial"/>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0063A7B4" w14:textId="77777777" w:rsidR="00AA77FD" w:rsidRDefault="00AA77FD" w:rsidP="00AA77FD">
      <w:pPr>
        <w:spacing w:line="360" w:lineRule="auto"/>
        <w:jc w:val="both"/>
        <w:rPr>
          <w:rFonts w:ascii="Palatino Linotype" w:hAnsi="Palatino Linotype"/>
        </w:rPr>
      </w:pPr>
    </w:p>
    <w:p w14:paraId="073AA352" w14:textId="77777777" w:rsidR="00A069A9" w:rsidRDefault="00A069A9" w:rsidP="00AA77FD">
      <w:pPr>
        <w:spacing w:line="360" w:lineRule="auto"/>
        <w:jc w:val="both"/>
        <w:rPr>
          <w:rFonts w:ascii="Palatino Linotype" w:hAnsi="Palatino Linotype"/>
        </w:rPr>
      </w:pPr>
    </w:p>
    <w:p w14:paraId="6F983636" w14:textId="77777777" w:rsidR="00A069A9" w:rsidRDefault="00A069A9" w:rsidP="00AA77FD">
      <w:pPr>
        <w:spacing w:line="360" w:lineRule="auto"/>
        <w:jc w:val="both"/>
        <w:rPr>
          <w:rFonts w:ascii="Palatino Linotype" w:hAnsi="Palatino Linotype"/>
        </w:rPr>
      </w:pPr>
    </w:p>
    <w:p w14:paraId="3D64A303" w14:textId="77777777" w:rsidR="00A069A9" w:rsidRDefault="00A069A9" w:rsidP="00AA77FD">
      <w:pPr>
        <w:spacing w:line="360" w:lineRule="auto"/>
        <w:jc w:val="both"/>
        <w:rPr>
          <w:rFonts w:ascii="Palatino Linotype" w:hAnsi="Palatino Linotype"/>
        </w:rPr>
      </w:pPr>
    </w:p>
    <w:p w14:paraId="58CE8B6C" w14:textId="77777777" w:rsidR="00A069A9" w:rsidRDefault="00A069A9" w:rsidP="00AA77FD">
      <w:pPr>
        <w:spacing w:line="360" w:lineRule="auto"/>
        <w:jc w:val="both"/>
        <w:rPr>
          <w:rFonts w:ascii="Palatino Linotype" w:hAnsi="Palatino Linotype"/>
        </w:rPr>
      </w:pPr>
    </w:p>
    <w:p w14:paraId="06C78634" w14:textId="77777777" w:rsidR="00A069A9" w:rsidRDefault="00A069A9" w:rsidP="00AA77FD">
      <w:pPr>
        <w:spacing w:line="360" w:lineRule="auto"/>
        <w:jc w:val="both"/>
        <w:rPr>
          <w:rFonts w:ascii="Palatino Linotype" w:hAnsi="Palatino Linotype"/>
        </w:rPr>
      </w:pPr>
    </w:p>
    <w:p w14:paraId="2F7435CF" w14:textId="77777777" w:rsidR="00A069A9" w:rsidRDefault="00A069A9" w:rsidP="00AA77FD">
      <w:pPr>
        <w:spacing w:line="360" w:lineRule="auto"/>
        <w:jc w:val="both"/>
        <w:rPr>
          <w:rFonts w:ascii="Palatino Linotype" w:hAnsi="Palatino Linotype"/>
        </w:rPr>
      </w:pPr>
    </w:p>
    <w:p w14:paraId="0A2551CD" w14:textId="77777777" w:rsidR="0053608A" w:rsidRPr="00F02EAF" w:rsidRDefault="0053608A" w:rsidP="00AA77FD">
      <w:pPr>
        <w:spacing w:line="360" w:lineRule="auto"/>
        <w:jc w:val="both"/>
        <w:rPr>
          <w:rFonts w:ascii="Palatino Linotype" w:hAnsi="Palatino Linotype"/>
        </w:rPr>
      </w:pPr>
    </w:p>
    <w:p w14:paraId="54BFDBCC" w14:textId="048EAB8A" w:rsidR="00AA77FD" w:rsidRDefault="00AA77FD" w:rsidP="00AA77FD">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lastRenderedPageBreak/>
        <w:t xml:space="preserve">ASÍ LO RESUELVE, POR </w:t>
      </w:r>
      <w:r w:rsidRPr="0030508F">
        <w:rPr>
          <w:rFonts w:ascii="Palatino Linotype" w:eastAsiaTheme="minorHAnsi" w:hAnsi="Palatino Linotype" w:cs="Arial"/>
          <w:b/>
          <w:bCs/>
          <w:lang w:val="es-MX" w:eastAsia="en-US"/>
        </w:rPr>
        <w:t>UNANIMIDAD DE VOTOS</w:t>
      </w:r>
      <w:r w:rsidRPr="00F02EAF">
        <w:rPr>
          <w:rFonts w:ascii="Palatino Linotype" w:eastAsiaTheme="minorHAnsi" w:hAnsi="Palatino Linotype" w:cs="Arial"/>
          <w:lang w:val="es-MX" w:eastAsia="en-US"/>
        </w:rPr>
        <w:t>, EL PLENO DEL</w:t>
      </w:r>
      <w:r w:rsidRPr="00F02EA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F02EAF">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 Y GUADALUPE RAMÍREZ PEÑA</w:t>
      </w:r>
      <w:r w:rsidR="00550C27">
        <w:rPr>
          <w:rFonts w:ascii="Palatino Linotype" w:eastAsiaTheme="minorHAnsi" w:hAnsi="Palatino Linotype" w:cs="Arial"/>
          <w:lang w:val="es-MX" w:eastAsia="en-US"/>
        </w:rPr>
        <w:t xml:space="preserve"> (AUSENCIA JUSTIFICADA)</w:t>
      </w:r>
      <w:r>
        <w:rPr>
          <w:rFonts w:ascii="Palatino Linotype" w:eastAsiaTheme="minorHAnsi" w:hAnsi="Palatino Linotype" w:cs="Arial"/>
          <w:lang w:val="es-MX" w:eastAsia="en-US"/>
        </w:rPr>
        <w:t xml:space="preserve">; </w:t>
      </w:r>
      <w:r w:rsidRPr="0030508F">
        <w:rPr>
          <w:rFonts w:ascii="Palatino Linotype" w:eastAsiaTheme="minorHAnsi" w:hAnsi="Palatino Linotype" w:cs="Arial"/>
          <w:b/>
          <w:bCs/>
          <w:lang w:val="es-MX" w:eastAsia="en-US"/>
        </w:rPr>
        <w:t xml:space="preserve">EN </w:t>
      </w:r>
      <w:r w:rsidR="00550C27">
        <w:rPr>
          <w:rFonts w:ascii="Palatino Linotype" w:eastAsiaTheme="minorHAnsi" w:hAnsi="Palatino Linotype" w:cs="Arial"/>
          <w:b/>
          <w:bCs/>
          <w:lang w:val="es-MX" w:eastAsia="en-US"/>
        </w:rPr>
        <w:t>VIGÉSIMA</w:t>
      </w:r>
      <w:r w:rsidR="008B3D72">
        <w:rPr>
          <w:rFonts w:ascii="Palatino Linotype" w:eastAsiaTheme="minorHAnsi" w:hAnsi="Palatino Linotype" w:cs="Arial"/>
          <w:b/>
          <w:bCs/>
          <w:lang w:val="es-MX" w:eastAsia="en-US"/>
        </w:rPr>
        <w:t xml:space="preserve"> CUARTA </w:t>
      </w:r>
      <w:r w:rsidRPr="0030508F">
        <w:rPr>
          <w:rFonts w:ascii="Palatino Linotype" w:eastAsiaTheme="minorHAnsi" w:hAnsi="Palatino Linotype" w:cs="Arial"/>
          <w:b/>
          <w:bCs/>
          <w:lang w:val="es-MX" w:eastAsia="en-US"/>
        </w:rPr>
        <w:t xml:space="preserve">SESIÓN ORDINARIA CELEBRADA EL </w:t>
      </w:r>
      <w:r w:rsidR="008B3D72">
        <w:rPr>
          <w:rFonts w:ascii="Palatino Linotype" w:hAnsi="Palatino Linotype" w:cs="Arial"/>
          <w:b/>
          <w:bCs/>
          <w:color w:val="000000"/>
          <w:lang w:val="es-MX" w:eastAsia="es-MX"/>
        </w:rPr>
        <w:t>DOS DE JULIO DE DOS MIL VEINTICINCO</w:t>
      </w:r>
      <w:r w:rsidRPr="00F02EAF">
        <w:rPr>
          <w:rFonts w:ascii="Palatino Linotype" w:eastAsiaTheme="minorHAnsi" w:hAnsi="Palatino Linotype" w:cs="Arial"/>
          <w:lang w:val="es-MX" w:eastAsia="en-US"/>
        </w:rPr>
        <w:t>, ANTE EL SECRETARIO TÉCNICO DEL PLENO, ALEXIS TAPIA RAMÍREZ.-----------------------------------------------------------------------------------------------------------------------------------------------------------------------------------------------------------------------------------------------------------------------------------------------------------------------------</w:t>
      </w:r>
      <w:r w:rsidR="00A069A9">
        <w:rPr>
          <w:rFonts w:ascii="Palatino Linotype" w:eastAsiaTheme="minorHAnsi" w:hAnsi="Palatino Linotype" w:cs="Arial"/>
          <w:lang w:val="es-MX" w:eastAsia="en-US"/>
        </w:rPr>
        <w:t>------------------------------------------------------------------------------------------------------------------------------------------------------------------------------------------------------------------------------------------------------------------------------------------------------------------------</w:t>
      </w:r>
      <w:r w:rsidR="00A069A9" w:rsidRPr="00A069A9">
        <w:rPr>
          <w:rFonts w:ascii="Palatino Linotype" w:eastAsiaTheme="minorHAnsi" w:hAnsi="Palatino Linotype" w:cs="Arial"/>
          <w:lang w:val="es-MX" w:eastAsia="en-US"/>
        </w:rPr>
        <w:t xml:space="preserve"> </w:t>
      </w:r>
      <w:r w:rsidR="00A069A9">
        <w:rPr>
          <w:rFonts w:ascii="Palatino Linotype" w:eastAsiaTheme="minorHAnsi" w:hAnsi="Palatino Linotype" w:cs="Arial"/>
          <w:lang w:val="es-MX" w:eastAsia="en-US"/>
        </w:rPr>
        <w:t>------------------------------------------------------------------------------------------------------------------------------------------------------------------------------------------------------------------------------------------------------------------------------------------------------------------------------------------------------------------------------------------------------------------------------------------------------------------------------------------------------------------------------------------------------------------------------------------------------------------------------------------------------------------------------------------------------------------------------------------------------------------------------------------------------------------------------</w:t>
      </w:r>
    </w:p>
    <w:p w14:paraId="5F5FFD69" w14:textId="669FAF4D" w:rsidR="00AA77FD" w:rsidRPr="00034983" w:rsidRDefault="00A83F24" w:rsidP="00AA77FD">
      <w:pPr>
        <w:spacing w:line="360" w:lineRule="auto"/>
        <w:jc w:val="both"/>
        <w:rPr>
          <w:rFonts w:ascii="Palatino Linotype" w:eastAsiaTheme="minorHAnsi" w:hAnsi="Palatino Linotype" w:cs="Arial"/>
          <w:sz w:val="22"/>
          <w:szCs w:val="22"/>
          <w:lang w:val="es-MX" w:eastAsia="en-US"/>
        </w:rPr>
      </w:pPr>
      <w:r>
        <w:rPr>
          <w:rFonts w:ascii="Palatino Linotype" w:eastAsiaTheme="minorHAnsi" w:hAnsi="Palatino Linotype" w:cs="Arial"/>
          <w:sz w:val="22"/>
          <w:szCs w:val="22"/>
          <w:lang w:val="es-MX" w:eastAsia="en-US"/>
        </w:rPr>
        <w:t>JMV/</w:t>
      </w:r>
      <w:r w:rsidR="00AA77FD" w:rsidRPr="00034983">
        <w:rPr>
          <w:rFonts w:ascii="Palatino Linotype" w:eastAsiaTheme="minorHAnsi" w:hAnsi="Palatino Linotype" w:cs="Arial"/>
          <w:sz w:val="22"/>
          <w:szCs w:val="22"/>
          <w:lang w:val="es-MX" w:eastAsia="en-US"/>
        </w:rPr>
        <w:t>CCR/NJMB</w:t>
      </w:r>
    </w:p>
    <w:p w14:paraId="00898DAC" w14:textId="77777777" w:rsidR="00AA77FD" w:rsidRPr="00054E04" w:rsidRDefault="00AA77FD" w:rsidP="00AA77FD">
      <w:pPr>
        <w:spacing w:line="360" w:lineRule="auto"/>
        <w:jc w:val="both"/>
        <w:rPr>
          <w:rFonts w:ascii="Palatino Linotype" w:eastAsiaTheme="minorHAnsi" w:hAnsi="Palatino Linotype" w:cs="Arial"/>
          <w:sz w:val="8"/>
          <w:lang w:val="es-MX" w:eastAsia="en-US"/>
        </w:rPr>
      </w:pPr>
    </w:p>
    <w:p w14:paraId="380CC1DF" w14:textId="77777777" w:rsidR="00AA77FD" w:rsidRDefault="00AA77FD" w:rsidP="00AA77FD"/>
    <w:p w14:paraId="5C765F4E" w14:textId="77777777" w:rsidR="00AA77FD" w:rsidRDefault="00AA77FD" w:rsidP="00AA77FD"/>
    <w:p w14:paraId="443309BA" w14:textId="77777777" w:rsidR="00AA77FD" w:rsidRDefault="00AA77FD" w:rsidP="00AA77FD"/>
    <w:p w14:paraId="75090EF7" w14:textId="77777777" w:rsidR="00AA77FD" w:rsidRDefault="00AA77FD" w:rsidP="00AA77FD"/>
    <w:p w14:paraId="7790173B" w14:textId="77777777" w:rsidR="00AA77FD" w:rsidRDefault="00AA77FD" w:rsidP="00AA77FD"/>
    <w:p w14:paraId="6DD83C39" w14:textId="77777777" w:rsidR="00AA77FD" w:rsidRDefault="00AA77FD" w:rsidP="00AA77FD"/>
    <w:p w14:paraId="1B8B5869" w14:textId="77777777" w:rsidR="00AA77FD" w:rsidRDefault="00AA77FD" w:rsidP="00AA77FD"/>
    <w:p w14:paraId="4BCB77CE" w14:textId="77777777" w:rsidR="00AA77FD" w:rsidRDefault="00AA77FD" w:rsidP="00AA77FD"/>
    <w:p w14:paraId="57BFF480" w14:textId="77777777" w:rsidR="00AA77FD" w:rsidRDefault="00AA77FD" w:rsidP="00AA77FD"/>
    <w:p w14:paraId="7A13A418" w14:textId="77777777" w:rsidR="00AA77FD" w:rsidRDefault="00AA77FD" w:rsidP="00AA77FD"/>
    <w:p w14:paraId="5E8B2580" w14:textId="77777777" w:rsidR="00AA77FD" w:rsidRDefault="00AA77FD" w:rsidP="00AA77FD"/>
    <w:p w14:paraId="1B2A9836" w14:textId="77777777" w:rsidR="00AA77FD" w:rsidRDefault="00AA77FD" w:rsidP="00AA77FD"/>
    <w:p w14:paraId="4C1E1AFF" w14:textId="77777777" w:rsidR="00AA77FD" w:rsidRDefault="00AA77FD" w:rsidP="00AA77FD"/>
    <w:p w14:paraId="39FE7823" w14:textId="77777777" w:rsidR="00AA77FD" w:rsidRDefault="00AA77FD" w:rsidP="00AA77FD"/>
    <w:p w14:paraId="7253A5D6" w14:textId="77777777" w:rsidR="00AA77FD" w:rsidRDefault="00AA77FD" w:rsidP="00AA77FD"/>
    <w:p w14:paraId="0E0DFBC1" w14:textId="77777777" w:rsidR="00AA77FD" w:rsidRDefault="00AA77FD" w:rsidP="00AA77FD"/>
    <w:p w14:paraId="497FDC13" w14:textId="77777777" w:rsidR="00AA77FD" w:rsidRDefault="00AA77FD" w:rsidP="00AA77FD"/>
    <w:p w14:paraId="492AB140" w14:textId="77777777" w:rsidR="00AA77FD" w:rsidRDefault="00AA77FD" w:rsidP="00AA77FD"/>
    <w:p w14:paraId="05DEB0C1" w14:textId="77777777" w:rsidR="00AA77FD" w:rsidRDefault="00AA77FD" w:rsidP="00AA77FD"/>
    <w:p w14:paraId="4B2FA10C" w14:textId="77777777" w:rsidR="00AA77FD" w:rsidRDefault="00AA77FD" w:rsidP="00AA77FD"/>
    <w:p w14:paraId="7D422764" w14:textId="77777777" w:rsidR="00AA77FD" w:rsidRDefault="00AA77FD" w:rsidP="00AA77FD"/>
    <w:p w14:paraId="6DEE25F4" w14:textId="77777777" w:rsidR="00AA77FD" w:rsidRDefault="00AA77FD" w:rsidP="00AA77FD"/>
    <w:p w14:paraId="643300F1" w14:textId="77777777" w:rsidR="00AA77FD" w:rsidRDefault="00AA77FD" w:rsidP="00AA77FD"/>
    <w:p w14:paraId="13B80EC5" w14:textId="77777777" w:rsidR="00AA77FD" w:rsidRDefault="00AA77FD" w:rsidP="00AA77FD"/>
    <w:p w14:paraId="171B60A7" w14:textId="77777777" w:rsidR="00AA77FD" w:rsidRDefault="00AA77FD" w:rsidP="00AA77FD"/>
    <w:p w14:paraId="1057AC48" w14:textId="77777777" w:rsidR="00AA77FD" w:rsidRDefault="00AA77FD" w:rsidP="00AA77FD"/>
    <w:p w14:paraId="0E78EFD2" w14:textId="77777777" w:rsidR="00AA77FD" w:rsidRDefault="00AA77FD" w:rsidP="00AA77FD"/>
    <w:p w14:paraId="5094FE77" w14:textId="77777777" w:rsidR="00AA77FD" w:rsidRDefault="00AA77FD" w:rsidP="00AA77FD"/>
    <w:p w14:paraId="7EF2F764" w14:textId="77777777" w:rsidR="00AA77FD" w:rsidRDefault="00AA77FD" w:rsidP="00AA77FD"/>
    <w:p w14:paraId="4A09A134" w14:textId="77777777" w:rsidR="00AA77FD" w:rsidRDefault="00AA77FD" w:rsidP="00AA77FD"/>
    <w:p w14:paraId="6E7A14B1" w14:textId="77777777" w:rsidR="00AA77FD" w:rsidRDefault="00AA77FD" w:rsidP="00AA77FD"/>
    <w:p w14:paraId="5C78AB1B" w14:textId="77777777" w:rsidR="00AA77FD" w:rsidRDefault="00AA77FD" w:rsidP="00AA77FD"/>
    <w:p w14:paraId="1C491EBA" w14:textId="77777777" w:rsidR="00AA77FD" w:rsidRDefault="00AA77FD" w:rsidP="00AA77FD"/>
    <w:p w14:paraId="3C2C78F9" w14:textId="77777777" w:rsidR="00AA77FD" w:rsidRDefault="00AA77FD" w:rsidP="00AA77FD"/>
    <w:p w14:paraId="1129B32A" w14:textId="77777777" w:rsidR="00AA77FD" w:rsidRPr="003E56C9" w:rsidRDefault="00AA77FD" w:rsidP="00AA77FD"/>
    <w:p w14:paraId="07CB0969" w14:textId="77777777" w:rsidR="00AA77FD" w:rsidRDefault="00AA77FD" w:rsidP="00AA77FD"/>
    <w:p w14:paraId="1334A8A3" w14:textId="77777777" w:rsidR="00A20E6C" w:rsidRDefault="00A20E6C"/>
    <w:sectPr w:rsidR="00A20E6C" w:rsidSect="00AA77FD">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71E87" w14:textId="77777777" w:rsidR="00463494" w:rsidRDefault="00463494" w:rsidP="00AA77FD">
      <w:r>
        <w:separator/>
      </w:r>
    </w:p>
  </w:endnote>
  <w:endnote w:type="continuationSeparator" w:id="0">
    <w:p w14:paraId="372DAF3E" w14:textId="77777777" w:rsidR="00463494" w:rsidRDefault="00463494" w:rsidP="00AA7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D0575" w14:textId="77777777" w:rsidR="00AA77FD" w:rsidRPr="000D3AD4" w:rsidRDefault="00AA77FD" w:rsidP="00AA77FD">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B712E5">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B712E5">
      <w:rPr>
        <w:rFonts w:ascii="Palatino Linotype" w:hAnsi="Palatino Linotype" w:cs="Arial"/>
        <w:bCs/>
        <w:noProof/>
        <w:sz w:val="20"/>
        <w:szCs w:val="20"/>
      </w:rPr>
      <w:t>42</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C945D" w14:textId="77777777" w:rsidR="00AA77FD" w:rsidRPr="000D3AD4" w:rsidRDefault="00AA77FD" w:rsidP="00AA77FD">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B712E5">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B712E5">
      <w:rPr>
        <w:rFonts w:ascii="Palatino Linotype" w:hAnsi="Palatino Linotype" w:cs="Arial"/>
        <w:bCs/>
        <w:noProof/>
        <w:sz w:val="20"/>
        <w:szCs w:val="20"/>
      </w:rPr>
      <w:t>42</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62CED" w14:textId="77777777" w:rsidR="00463494" w:rsidRDefault="00463494" w:rsidP="00AA77FD">
      <w:r>
        <w:separator/>
      </w:r>
    </w:p>
  </w:footnote>
  <w:footnote w:type="continuationSeparator" w:id="0">
    <w:p w14:paraId="357972DE" w14:textId="77777777" w:rsidR="00463494" w:rsidRDefault="00463494" w:rsidP="00AA77FD">
      <w:r>
        <w:continuationSeparator/>
      </w:r>
    </w:p>
  </w:footnote>
  <w:footnote w:id="1">
    <w:p w14:paraId="2FED8256" w14:textId="77777777" w:rsidR="00AA77FD" w:rsidRDefault="00AA77FD" w:rsidP="00AA77FD">
      <w:pPr>
        <w:pStyle w:val="Textonotapie"/>
      </w:pPr>
      <w:r>
        <w:rPr>
          <w:rStyle w:val="Refdenotaalpie"/>
        </w:rPr>
        <w:footnoteRef/>
      </w:r>
      <w:r>
        <w:t xml:space="preserve"> </w:t>
      </w:r>
      <w:r w:rsidRPr="00E3574D">
        <w:rPr>
          <w:rFonts w:eastAsia="Palatino Linotype" w:cs="Palatino Linotype"/>
        </w:rPr>
        <w:t>Ley General de Transparencia y Acceso a l</w:t>
      </w:r>
      <w:r>
        <w:rPr>
          <w:rFonts w:eastAsia="Palatino Linotype" w:cs="Palatino Linotype"/>
        </w:rPr>
        <w:t>a Información Pública Comentada, año 2016, pág. 401.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4AC12" w14:textId="77777777" w:rsidR="00AA77FD" w:rsidRDefault="00B712E5">
    <w:pPr>
      <w:pStyle w:val="Encabezado"/>
    </w:pPr>
    <w:r>
      <w:rPr>
        <w:noProof/>
        <w:lang w:val="es-MX" w:eastAsia="es-MX"/>
      </w:rPr>
      <w:pict w14:anchorId="3570DF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AA77FD" w:rsidRPr="008F2CCC" w14:paraId="5C3812B6" w14:textId="77777777" w:rsidTr="00AA77FD">
      <w:tc>
        <w:tcPr>
          <w:tcW w:w="2551" w:type="dxa"/>
          <w:shd w:val="clear" w:color="auto" w:fill="auto"/>
          <w:vAlign w:val="center"/>
        </w:tcPr>
        <w:p w14:paraId="12D1BE33" w14:textId="77777777" w:rsidR="00AA77FD" w:rsidRPr="008F5DAE" w:rsidRDefault="00AA77FD" w:rsidP="00AA77FD">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37A771B" w14:textId="77777777" w:rsidR="00AA77FD" w:rsidRPr="0029071C" w:rsidRDefault="00AA77FD" w:rsidP="00AA77F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03160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AA77FD" w:rsidRPr="008F2CCC" w14:paraId="48274934" w14:textId="77777777" w:rsidTr="00AA77FD">
      <w:trPr>
        <w:trHeight w:val="228"/>
      </w:trPr>
      <w:tc>
        <w:tcPr>
          <w:tcW w:w="2551" w:type="dxa"/>
          <w:shd w:val="clear" w:color="auto" w:fill="auto"/>
          <w:vAlign w:val="center"/>
        </w:tcPr>
        <w:p w14:paraId="6E32AA07" w14:textId="77777777" w:rsidR="00AA77FD" w:rsidRPr="008F5DAE" w:rsidRDefault="00AA77FD" w:rsidP="00AA77FD">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28B1CD8C" w14:textId="77777777" w:rsidR="00AA77FD" w:rsidRPr="00AA77FD" w:rsidRDefault="00AA77FD" w:rsidP="00AA77FD">
          <w:pPr>
            <w:spacing w:line="276" w:lineRule="auto"/>
            <w:jc w:val="both"/>
            <w:rPr>
              <w:rFonts w:ascii="Palatino Linotype" w:hAnsi="Palatino Linotype"/>
            </w:rPr>
          </w:pPr>
          <w:r w:rsidRPr="00AA77FD">
            <w:rPr>
              <w:rFonts w:ascii="Palatino Linotype" w:hAnsi="Palatino Linotype"/>
              <w:b/>
              <w:bCs/>
              <w:color w:val="000000"/>
            </w:rPr>
            <w:t>Organismo Público Descentralizado para la Prestación de Los Servicios de Agua Potable Alcantarillado y Saneamiento de Zinacantepec</w:t>
          </w:r>
        </w:p>
      </w:tc>
    </w:tr>
    <w:tr w:rsidR="00AA77FD" w:rsidRPr="008F2CCC" w14:paraId="1C4BCBEF" w14:textId="77777777" w:rsidTr="00AA77FD">
      <w:tc>
        <w:tcPr>
          <w:tcW w:w="2551" w:type="dxa"/>
          <w:shd w:val="clear" w:color="auto" w:fill="auto"/>
          <w:vAlign w:val="center"/>
        </w:tcPr>
        <w:p w14:paraId="26302576" w14:textId="77777777" w:rsidR="00AA77FD" w:rsidRPr="008F5DAE" w:rsidRDefault="00AA77FD" w:rsidP="00AA77FD">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2019E3FB" w14:textId="77777777" w:rsidR="00AA77FD" w:rsidRPr="0029071C" w:rsidRDefault="00AA77FD" w:rsidP="00AA77FD">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2DB48B2" w14:textId="77777777" w:rsidR="00AA77FD" w:rsidRPr="001779E0" w:rsidRDefault="00B712E5" w:rsidP="00AA77FD">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4649A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5.25pt;margin-top:-116.85pt;width:649.35pt;height:845.8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AA77FD" w:rsidRPr="008F2CCC" w14:paraId="2AC2360A" w14:textId="77777777" w:rsidTr="00AA77FD">
      <w:tc>
        <w:tcPr>
          <w:tcW w:w="2551" w:type="dxa"/>
          <w:shd w:val="clear" w:color="auto" w:fill="auto"/>
          <w:vAlign w:val="center"/>
        </w:tcPr>
        <w:p w14:paraId="72C6CE20" w14:textId="77777777" w:rsidR="00AA77FD" w:rsidRPr="008F5DAE" w:rsidRDefault="00AA77FD" w:rsidP="00AA77FD">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4FDEA08E" w14:textId="77777777" w:rsidR="00AA77FD" w:rsidRPr="0029071C" w:rsidRDefault="00AA77FD" w:rsidP="00AA77F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03160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AA77FD" w:rsidRPr="008F2CCC" w14:paraId="029D0BFD" w14:textId="77777777" w:rsidTr="00AA77FD">
      <w:tc>
        <w:tcPr>
          <w:tcW w:w="2551" w:type="dxa"/>
          <w:shd w:val="clear" w:color="auto" w:fill="auto"/>
          <w:vAlign w:val="center"/>
        </w:tcPr>
        <w:p w14:paraId="779FD7ED" w14:textId="77777777" w:rsidR="00AA77FD" w:rsidRPr="008F5DAE" w:rsidRDefault="00AA77FD" w:rsidP="00AA77FD">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4A2B8513" w14:textId="64DDF607" w:rsidR="00AA77FD" w:rsidRPr="00FB4CBE" w:rsidRDefault="00B712E5" w:rsidP="00AA77FD">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AA77FD" w:rsidRPr="008F2CCC" w14:paraId="768F4B9E" w14:textId="77777777" w:rsidTr="00AA77FD">
      <w:trPr>
        <w:trHeight w:val="228"/>
      </w:trPr>
      <w:tc>
        <w:tcPr>
          <w:tcW w:w="2551" w:type="dxa"/>
          <w:shd w:val="clear" w:color="auto" w:fill="auto"/>
          <w:vAlign w:val="center"/>
        </w:tcPr>
        <w:p w14:paraId="5DE19378" w14:textId="77777777" w:rsidR="00AA77FD" w:rsidRPr="008F5DAE" w:rsidRDefault="00AA77FD" w:rsidP="00AA77FD">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31E34308" w14:textId="77777777" w:rsidR="00AA77FD" w:rsidRPr="007C3AF0" w:rsidRDefault="00AA77FD" w:rsidP="00AA77FD">
          <w:pPr>
            <w:spacing w:line="276" w:lineRule="auto"/>
            <w:jc w:val="right"/>
            <w:rPr>
              <w:rFonts w:ascii="Palatino Linotype" w:hAnsi="Palatino Linotype"/>
            </w:rPr>
          </w:pPr>
          <w:r w:rsidRPr="00AA77FD">
            <w:rPr>
              <w:rFonts w:ascii="Palatino Linotype" w:hAnsi="Palatino Linotype"/>
              <w:b/>
              <w:bCs/>
              <w:color w:val="000000"/>
            </w:rPr>
            <w:t>Organismo Público Descentralizado para la Prestación de Los Servicios de Agua Potable Alcantarillado y Saneamiento de Zinacantepec</w:t>
          </w:r>
        </w:p>
      </w:tc>
    </w:tr>
    <w:tr w:rsidR="00AA77FD" w:rsidRPr="008F2CCC" w14:paraId="3157851E" w14:textId="77777777" w:rsidTr="00AA77FD">
      <w:tc>
        <w:tcPr>
          <w:tcW w:w="2551" w:type="dxa"/>
          <w:shd w:val="clear" w:color="auto" w:fill="auto"/>
          <w:vAlign w:val="center"/>
        </w:tcPr>
        <w:p w14:paraId="7254D1B3" w14:textId="77777777" w:rsidR="00AA77FD" w:rsidRPr="008F5DAE" w:rsidRDefault="00AA77FD" w:rsidP="00AA77FD">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3AFDB00C" w14:textId="77777777" w:rsidR="00AA77FD" w:rsidRPr="0029071C" w:rsidRDefault="00AA77FD" w:rsidP="00AA77FD">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059A91B0" w14:textId="77777777" w:rsidR="00AA77FD" w:rsidRPr="009F1AB6" w:rsidRDefault="00B712E5">
    <w:pPr>
      <w:pStyle w:val="Encabezado"/>
      <w:rPr>
        <w:sz w:val="10"/>
      </w:rPr>
    </w:pPr>
    <w:r>
      <w:rPr>
        <w:noProof/>
        <w:sz w:val="10"/>
        <w:lang w:val="es-MX" w:eastAsia="es-MX"/>
      </w:rPr>
      <w:pict w14:anchorId="122BA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5.05pt;margin-top:-126.55pt;width:628.7pt;height:818.9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60A65"/>
    <w:multiLevelType w:val="hybridMultilevel"/>
    <w:tmpl w:val="6BD678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F426EC"/>
    <w:multiLevelType w:val="hybridMultilevel"/>
    <w:tmpl w:val="44303D9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4C9ED6C6">
      <w:start w:val="1"/>
      <w:numFmt w:val="bullet"/>
      <w:lvlText w:val=""/>
      <w:lvlJc w:val="left"/>
      <w:pPr>
        <w:ind w:left="2340" w:hanging="360"/>
      </w:pPr>
      <w:rPr>
        <w:rFonts w:ascii="Symbol" w:eastAsiaTheme="majorEastAsia" w:hAnsi="Symbol" w:cs="Arial" w:hint="default"/>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CE22E8"/>
    <w:multiLevelType w:val="hybridMultilevel"/>
    <w:tmpl w:val="A7A04C9A"/>
    <w:lvl w:ilvl="0" w:tplc="19CAB84A">
      <w:start w:val="1"/>
      <w:numFmt w:val="bullet"/>
      <w:lvlText w:val="-"/>
      <w:lvlJc w:val="left"/>
      <w:pPr>
        <w:ind w:left="644" w:hanging="360"/>
      </w:pPr>
      <w:rPr>
        <w:rFonts w:ascii="Palatino Linotype" w:eastAsiaTheme="majorEastAsia" w:hAnsi="Palatino Linotype" w:cs="Arial" w:hint="default"/>
        <w:i w:val="0"/>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4" w15:restartNumberingAfterBreak="0">
    <w:nsid w:val="15ED5FD8"/>
    <w:multiLevelType w:val="hybridMultilevel"/>
    <w:tmpl w:val="C3AA09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A36481"/>
    <w:multiLevelType w:val="hybridMultilevel"/>
    <w:tmpl w:val="C1B6FB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0973BD"/>
    <w:multiLevelType w:val="hybridMultilevel"/>
    <w:tmpl w:val="32FA28A2"/>
    <w:lvl w:ilvl="0" w:tplc="EF80BBA4">
      <w:start w:val="1"/>
      <w:numFmt w:val="bullet"/>
      <w:lvlText w:val=""/>
      <w:lvlJc w:val="left"/>
      <w:pPr>
        <w:ind w:left="720" w:hanging="360"/>
      </w:pPr>
      <w:rPr>
        <w:rFonts w:ascii="Symbol" w:eastAsiaTheme="maj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15:restartNumberingAfterBreak="0">
    <w:nsid w:val="49A6274A"/>
    <w:multiLevelType w:val="hybridMultilevel"/>
    <w:tmpl w:val="C3AA09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AB354A8"/>
    <w:multiLevelType w:val="multilevel"/>
    <w:tmpl w:val="61241926"/>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Palatino Linotype" w:eastAsia="Times New Roman" w:hAnsi="Palatino Linotype" w:cs="Arial"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FA43B6"/>
    <w:multiLevelType w:val="hybridMultilevel"/>
    <w:tmpl w:val="24ECE45E"/>
    <w:lvl w:ilvl="0" w:tplc="DEE819DA">
      <w:start w:val="1"/>
      <w:numFmt w:val="decimal"/>
      <w:lvlText w:val="%1."/>
      <w:lvlJc w:val="left"/>
      <w:pPr>
        <w:ind w:left="1004" w:hanging="360"/>
      </w:pPr>
      <w:rPr>
        <w:rFonts w:hint="default"/>
        <w:b w:val="0"/>
        <w:i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1" w15:restartNumberingAfterBreak="0">
    <w:nsid w:val="5F0104D3"/>
    <w:multiLevelType w:val="hybridMultilevel"/>
    <w:tmpl w:val="44303D9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4C9ED6C6">
      <w:start w:val="1"/>
      <w:numFmt w:val="bullet"/>
      <w:lvlText w:val=""/>
      <w:lvlJc w:val="left"/>
      <w:pPr>
        <w:ind w:left="2340" w:hanging="360"/>
      </w:pPr>
      <w:rPr>
        <w:rFonts w:ascii="Symbol" w:eastAsiaTheme="majorEastAsia" w:hAnsi="Symbol" w:cs="Arial" w:hint="default"/>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3456B9E"/>
    <w:multiLevelType w:val="hybridMultilevel"/>
    <w:tmpl w:val="44303D9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4C9ED6C6">
      <w:start w:val="1"/>
      <w:numFmt w:val="bullet"/>
      <w:lvlText w:val=""/>
      <w:lvlJc w:val="left"/>
      <w:pPr>
        <w:ind w:left="2340" w:hanging="360"/>
      </w:pPr>
      <w:rPr>
        <w:rFonts w:ascii="Symbol" w:eastAsiaTheme="majorEastAsia" w:hAnsi="Symbol" w:cs="Arial" w:hint="default"/>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97A193D"/>
    <w:multiLevelType w:val="hybridMultilevel"/>
    <w:tmpl w:val="3C90E884"/>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9"/>
  </w:num>
  <w:num w:numId="4">
    <w:abstractNumId w:val="8"/>
  </w:num>
  <w:num w:numId="5">
    <w:abstractNumId w:val="12"/>
  </w:num>
  <w:num w:numId="6">
    <w:abstractNumId w:val="3"/>
  </w:num>
  <w:num w:numId="7">
    <w:abstractNumId w:val="10"/>
  </w:num>
  <w:num w:numId="8">
    <w:abstractNumId w:val="1"/>
  </w:num>
  <w:num w:numId="9">
    <w:abstractNumId w:val="11"/>
  </w:num>
  <w:num w:numId="10">
    <w:abstractNumId w:val="7"/>
  </w:num>
  <w:num w:numId="11">
    <w:abstractNumId w:val="0"/>
  </w:num>
  <w:num w:numId="12">
    <w:abstractNumId w:val="6"/>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7FD"/>
    <w:rsid w:val="000142C1"/>
    <w:rsid w:val="000431C0"/>
    <w:rsid w:val="0014513C"/>
    <w:rsid w:val="001B78D7"/>
    <w:rsid w:val="002A3D11"/>
    <w:rsid w:val="00372408"/>
    <w:rsid w:val="00463494"/>
    <w:rsid w:val="004C14E5"/>
    <w:rsid w:val="004C7715"/>
    <w:rsid w:val="0053608A"/>
    <w:rsid w:val="00550C27"/>
    <w:rsid w:val="007113E0"/>
    <w:rsid w:val="008042E1"/>
    <w:rsid w:val="008B3D72"/>
    <w:rsid w:val="009662D0"/>
    <w:rsid w:val="009A0B07"/>
    <w:rsid w:val="00A069A9"/>
    <w:rsid w:val="00A20E6C"/>
    <w:rsid w:val="00A83F24"/>
    <w:rsid w:val="00AA5C14"/>
    <w:rsid w:val="00AA77FD"/>
    <w:rsid w:val="00B07895"/>
    <w:rsid w:val="00B712E5"/>
    <w:rsid w:val="00C63C43"/>
    <w:rsid w:val="00C80A6F"/>
    <w:rsid w:val="00C84596"/>
    <w:rsid w:val="00CC71A4"/>
    <w:rsid w:val="00D14C51"/>
    <w:rsid w:val="00E77D59"/>
    <w:rsid w:val="00F129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58E8F"/>
  <w15:chartTrackingRefBased/>
  <w15:docId w15:val="{7CFF7B29-C713-4E21-AF36-D9C1AF5B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7FD"/>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AA77FD"/>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A77FD"/>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A77F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A77FD"/>
    <w:rPr>
      <w:rFonts w:eastAsiaTheme="minorEastAsia"/>
      <w:sz w:val="24"/>
      <w:szCs w:val="24"/>
      <w:lang w:val="es-ES_tradnl" w:eastAsia="es-ES"/>
    </w:rPr>
  </w:style>
  <w:style w:type="paragraph" w:styleId="Piedepgina">
    <w:name w:val="footer"/>
    <w:basedOn w:val="Normal"/>
    <w:link w:val="PiedepginaCar"/>
    <w:uiPriority w:val="99"/>
    <w:unhideWhenUsed/>
    <w:rsid w:val="00AA77F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A77F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A77FD"/>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A77FD"/>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A77F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A77F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A77F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AA77F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A77FD"/>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AA77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75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42</Pages>
  <Words>9642</Words>
  <Characters>53034</Characters>
  <Application>Microsoft Office Word</Application>
  <DocSecurity>0</DocSecurity>
  <Lines>441</Lines>
  <Paragraphs>125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5</cp:revision>
  <dcterms:created xsi:type="dcterms:W3CDTF">2025-06-27T13:41:00Z</dcterms:created>
  <dcterms:modified xsi:type="dcterms:W3CDTF">2025-07-15T18:13:00Z</dcterms:modified>
</cp:coreProperties>
</file>