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9EC5F" w14:textId="77777777" w:rsidR="0097373C" w:rsidRPr="00BB38B6" w:rsidRDefault="00111B8B">
      <w:pPr>
        <w:spacing w:before="240" w:after="240" w:line="360" w:lineRule="auto"/>
        <w:jc w:val="both"/>
        <w:rPr>
          <w:rFonts w:ascii="Palatino Linotype" w:eastAsia="Palatino Linotype" w:hAnsi="Palatino Linotype" w:cs="Palatino Linotype"/>
          <w:b/>
          <w:sz w:val="22"/>
          <w:szCs w:val="22"/>
        </w:rPr>
      </w:pPr>
      <w:bookmarkStart w:id="0" w:name="_heading=h.1fob9te" w:colFirst="0" w:colLast="0"/>
      <w:bookmarkEnd w:id="0"/>
      <w:r w:rsidRPr="00BB38B6">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w:t>
      </w:r>
      <w:r w:rsidRPr="00BB38B6">
        <w:rPr>
          <w:rFonts w:ascii="Palatino Linotype" w:eastAsia="Palatino Linotype" w:hAnsi="Palatino Linotype" w:cs="Palatino Linotype"/>
          <w:b/>
          <w:sz w:val="22"/>
          <w:szCs w:val="22"/>
        </w:rPr>
        <w:t>a diecinueve de febrero de dos mil veinticinco</w:t>
      </w:r>
      <w:r w:rsidRPr="00BB38B6">
        <w:rPr>
          <w:rFonts w:ascii="Palatino Linotype" w:eastAsia="Palatino Linotype" w:hAnsi="Palatino Linotype" w:cs="Palatino Linotype"/>
          <w:sz w:val="22"/>
          <w:szCs w:val="22"/>
        </w:rPr>
        <w:t xml:space="preserve">. </w:t>
      </w:r>
    </w:p>
    <w:p w14:paraId="20EDC8C3" w14:textId="77777777" w:rsidR="0097373C" w:rsidRPr="00BB38B6" w:rsidRDefault="00111B8B">
      <w:pPr>
        <w:spacing w:before="240" w:after="240" w:line="360" w:lineRule="auto"/>
        <w:jc w:val="both"/>
        <w:rPr>
          <w:rFonts w:ascii="Palatino Linotype" w:eastAsia="Palatino Linotype" w:hAnsi="Palatino Linotype" w:cs="Palatino Linotype"/>
          <w:sz w:val="22"/>
          <w:szCs w:val="22"/>
        </w:rPr>
      </w:pPr>
      <w:bookmarkStart w:id="1" w:name="_heading=h.4d34og8" w:colFirst="0" w:colLast="0"/>
      <w:bookmarkEnd w:id="1"/>
      <w:r w:rsidRPr="00BB38B6">
        <w:rPr>
          <w:rFonts w:ascii="Palatino Linotype" w:eastAsia="Palatino Linotype" w:hAnsi="Palatino Linotype" w:cs="Palatino Linotype"/>
          <w:b/>
          <w:sz w:val="22"/>
          <w:szCs w:val="22"/>
        </w:rPr>
        <w:t>Visto</w:t>
      </w:r>
      <w:r w:rsidRPr="00BB38B6">
        <w:rPr>
          <w:rFonts w:ascii="Palatino Linotype" w:eastAsia="Palatino Linotype" w:hAnsi="Palatino Linotype" w:cs="Palatino Linotype"/>
          <w:sz w:val="22"/>
          <w:szCs w:val="22"/>
        </w:rPr>
        <w:t xml:space="preserve"> el expediente formado con motivo del recurso de revisión </w:t>
      </w:r>
      <w:r w:rsidRPr="00BB38B6">
        <w:rPr>
          <w:rFonts w:ascii="Palatino Linotype" w:eastAsia="Palatino Linotype" w:hAnsi="Palatino Linotype" w:cs="Palatino Linotype"/>
          <w:b/>
          <w:sz w:val="22"/>
          <w:szCs w:val="22"/>
        </w:rPr>
        <w:t>00264/INFOEM/IP/RR/2025</w:t>
      </w:r>
      <w:r w:rsidRPr="00BB38B6">
        <w:rPr>
          <w:rFonts w:ascii="Palatino Linotype" w:eastAsia="Palatino Linotype" w:hAnsi="Palatino Linotype" w:cs="Palatino Linotype"/>
          <w:sz w:val="22"/>
          <w:szCs w:val="22"/>
        </w:rPr>
        <w:t>, interpuesto por</w:t>
      </w:r>
      <w:r w:rsidRPr="00BB38B6">
        <w:rPr>
          <w:rFonts w:ascii="Palatino Linotype" w:eastAsia="Palatino Linotype" w:hAnsi="Palatino Linotype" w:cs="Palatino Linotype"/>
          <w:b/>
          <w:sz w:val="22"/>
          <w:szCs w:val="22"/>
        </w:rPr>
        <w:t xml:space="preserve"> una persona usuaria del Sistema de Acceso a la Información Mexiquense que no proporcionó nombre,</w:t>
      </w:r>
      <w:r w:rsidRPr="00BB38B6">
        <w:rPr>
          <w:rFonts w:ascii="Palatino Linotype" w:eastAsia="Palatino Linotype" w:hAnsi="Palatino Linotype" w:cs="Palatino Linotype"/>
          <w:sz w:val="22"/>
          <w:szCs w:val="22"/>
        </w:rPr>
        <w:t xml:space="preserve"> en lo sucesivo</w:t>
      </w:r>
      <w:r w:rsidRPr="00BB38B6">
        <w:rPr>
          <w:rFonts w:ascii="Palatino Linotype" w:eastAsia="Palatino Linotype" w:hAnsi="Palatino Linotype" w:cs="Palatino Linotype"/>
          <w:b/>
          <w:sz w:val="22"/>
          <w:szCs w:val="22"/>
        </w:rPr>
        <w:t xml:space="preserve"> la parte</w:t>
      </w:r>
      <w:r w:rsidRPr="00BB38B6">
        <w:rPr>
          <w:rFonts w:ascii="Palatino Linotype" w:eastAsia="Palatino Linotype" w:hAnsi="Palatino Linotype" w:cs="Palatino Linotype"/>
          <w:sz w:val="22"/>
          <w:szCs w:val="22"/>
        </w:rPr>
        <w:t xml:space="preserve"> </w:t>
      </w:r>
      <w:r w:rsidRPr="00BB38B6">
        <w:rPr>
          <w:rFonts w:ascii="Palatino Linotype" w:eastAsia="Palatino Linotype" w:hAnsi="Palatino Linotype" w:cs="Palatino Linotype"/>
          <w:b/>
          <w:sz w:val="22"/>
          <w:szCs w:val="22"/>
        </w:rPr>
        <w:t>Recurrente,</w:t>
      </w:r>
      <w:r w:rsidRPr="00BB38B6">
        <w:rPr>
          <w:rFonts w:ascii="Palatino Linotype" w:eastAsia="Palatino Linotype" w:hAnsi="Palatino Linotype" w:cs="Palatino Linotype"/>
          <w:sz w:val="22"/>
          <w:szCs w:val="22"/>
        </w:rPr>
        <w:t xml:space="preserve"> en contra de la respuesta a su solicitud por parte de la</w:t>
      </w:r>
      <w:r w:rsidRPr="00BB38B6">
        <w:t xml:space="preserve"> </w:t>
      </w:r>
      <w:r w:rsidRPr="00BB38B6">
        <w:rPr>
          <w:rFonts w:ascii="Palatino Linotype" w:eastAsia="Palatino Linotype" w:hAnsi="Palatino Linotype" w:cs="Palatino Linotype"/>
          <w:b/>
          <w:sz w:val="22"/>
          <w:szCs w:val="22"/>
        </w:rPr>
        <w:t>Secretaría de Educación, Ciencia, Tecnología e Innovación</w:t>
      </w:r>
      <w:r w:rsidRPr="00BB38B6">
        <w:rPr>
          <w:rFonts w:ascii="Palatino Linotype" w:eastAsia="Palatino Linotype" w:hAnsi="Palatino Linotype" w:cs="Palatino Linotype"/>
          <w:sz w:val="22"/>
          <w:szCs w:val="22"/>
        </w:rPr>
        <w:t>,</w:t>
      </w:r>
      <w:r w:rsidRPr="00BB38B6">
        <w:rPr>
          <w:rFonts w:ascii="Palatino Linotype" w:eastAsia="Palatino Linotype" w:hAnsi="Palatino Linotype" w:cs="Palatino Linotype"/>
          <w:b/>
          <w:sz w:val="22"/>
          <w:szCs w:val="22"/>
        </w:rPr>
        <w:t xml:space="preserve"> </w:t>
      </w:r>
      <w:r w:rsidRPr="00BB38B6">
        <w:rPr>
          <w:rFonts w:ascii="Palatino Linotype" w:eastAsia="Palatino Linotype" w:hAnsi="Palatino Linotype" w:cs="Palatino Linotype"/>
          <w:sz w:val="22"/>
          <w:szCs w:val="22"/>
        </w:rPr>
        <w:t xml:space="preserve">en lo sucesivo el </w:t>
      </w:r>
      <w:r w:rsidRPr="00BB38B6">
        <w:rPr>
          <w:rFonts w:ascii="Palatino Linotype" w:eastAsia="Palatino Linotype" w:hAnsi="Palatino Linotype" w:cs="Palatino Linotype"/>
          <w:b/>
          <w:sz w:val="22"/>
          <w:szCs w:val="22"/>
        </w:rPr>
        <w:t xml:space="preserve">Sujeto Obligado, </w:t>
      </w:r>
      <w:r w:rsidRPr="00BB38B6">
        <w:rPr>
          <w:rFonts w:ascii="Palatino Linotype" w:eastAsia="Palatino Linotype" w:hAnsi="Palatino Linotype" w:cs="Palatino Linotype"/>
          <w:sz w:val="22"/>
          <w:szCs w:val="22"/>
        </w:rPr>
        <w:t xml:space="preserve">se procede a dictar la presente resolución con base en los siguientes: </w:t>
      </w:r>
    </w:p>
    <w:p w14:paraId="5D3BA8EB" w14:textId="77777777" w:rsidR="0097373C" w:rsidRPr="00BB38B6" w:rsidRDefault="00111B8B">
      <w:pPr>
        <w:spacing w:before="240" w:after="240" w:line="360" w:lineRule="auto"/>
        <w:jc w:val="center"/>
        <w:rPr>
          <w:rFonts w:ascii="Palatino Linotype" w:eastAsia="Palatino Linotype" w:hAnsi="Palatino Linotype" w:cs="Palatino Linotype"/>
          <w:b/>
          <w:sz w:val="22"/>
          <w:szCs w:val="22"/>
        </w:rPr>
      </w:pPr>
      <w:r w:rsidRPr="00BB38B6">
        <w:rPr>
          <w:rFonts w:ascii="Palatino Linotype" w:eastAsia="Palatino Linotype" w:hAnsi="Palatino Linotype" w:cs="Palatino Linotype"/>
          <w:b/>
          <w:sz w:val="22"/>
          <w:szCs w:val="22"/>
        </w:rPr>
        <w:t>I. A N T E C E D E N T E S</w:t>
      </w:r>
    </w:p>
    <w:p w14:paraId="54CC3588" w14:textId="77777777" w:rsidR="0097373C" w:rsidRPr="00BB38B6" w:rsidRDefault="00111B8B">
      <w:pPr>
        <w:spacing w:before="240" w:after="240" w:line="360" w:lineRule="auto"/>
        <w:jc w:val="both"/>
        <w:rPr>
          <w:rFonts w:ascii="Palatino Linotype" w:eastAsia="Palatino Linotype" w:hAnsi="Palatino Linotype" w:cs="Palatino Linotype"/>
          <w:sz w:val="22"/>
          <w:szCs w:val="22"/>
        </w:rPr>
      </w:pPr>
      <w:r w:rsidRPr="00BB38B6">
        <w:rPr>
          <w:rFonts w:ascii="Palatino Linotype" w:eastAsia="Palatino Linotype" w:hAnsi="Palatino Linotype" w:cs="Palatino Linotype"/>
          <w:b/>
          <w:sz w:val="22"/>
          <w:szCs w:val="22"/>
        </w:rPr>
        <w:t>1. Solicitud de acceso a la información.</w:t>
      </w:r>
      <w:r w:rsidRPr="00BB38B6">
        <w:rPr>
          <w:rFonts w:ascii="Palatino Linotype" w:eastAsia="Palatino Linotype" w:hAnsi="Palatino Linotype" w:cs="Palatino Linotype"/>
          <w:sz w:val="22"/>
          <w:szCs w:val="22"/>
        </w:rPr>
        <w:t xml:space="preserve"> El </w:t>
      </w:r>
      <w:r w:rsidRPr="00BB38B6">
        <w:rPr>
          <w:rFonts w:ascii="Palatino Linotype" w:eastAsia="Palatino Linotype" w:hAnsi="Palatino Linotype" w:cs="Palatino Linotype"/>
          <w:b/>
          <w:sz w:val="22"/>
          <w:szCs w:val="22"/>
        </w:rPr>
        <w:t>quince de enero de dos mil veinticinco,</w:t>
      </w:r>
      <w:r w:rsidRPr="00BB38B6">
        <w:rPr>
          <w:rFonts w:ascii="Palatino Linotype" w:eastAsia="Palatino Linotype" w:hAnsi="Palatino Linotype" w:cs="Palatino Linotype"/>
          <w:sz w:val="22"/>
          <w:szCs w:val="22"/>
        </w:rPr>
        <w:t xml:space="preserve"> </w:t>
      </w:r>
      <w:r w:rsidRPr="00BB38B6">
        <w:rPr>
          <w:rFonts w:ascii="Palatino Linotype" w:eastAsia="Palatino Linotype" w:hAnsi="Palatino Linotype" w:cs="Palatino Linotype"/>
          <w:b/>
          <w:sz w:val="22"/>
          <w:szCs w:val="22"/>
        </w:rPr>
        <w:t>la parte</w:t>
      </w:r>
      <w:r w:rsidRPr="00BB38B6">
        <w:rPr>
          <w:rFonts w:ascii="Palatino Linotype" w:eastAsia="Palatino Linotype" w:hAnsi="Palatino Linotype" w:cs="Palatino Linotype"/>
          <w:sz w:val="22"/>
          <w:szCs w:val="22"/>
        </w:rPr>
        <w:t xml:space="preserve"> </w:t>
      </w:r>
      <w:r w:rsidRPr="00BB38B6">
        <w:rPr>
          <w:rFonts w:ascii="Palatino Linotype" w:eastAsia="Palatino Linotype" w:hAnsi="Palatino Linotype" w:cs="Palatino Linotype"/>
          <w:b/>
          <w:sz w:val="22"/>
          <w:szCs w:val="22"/>
        </w:rPr>
        <w:t xml:space="preserve">Recurrente </w:t>
      </w:r>
      <w:r w:rsidRPr="00BB38B6">
        <w:rPr>
          <w:rFonts w:ascii="Palatino Linotype" w:eastAsia="Palatino Linotype" w:hAnsi="Palatino Linotype" w:cs="Palatino Linotype"/>
          <w:sz w:val="22"/>
          <w:szCs w:val="22"/>
        </w:rPr>
        <w:t xml:space="preserve">a través del Sistema de Acceso a la Información Mexiquense, en lo subsecuente el SAIMEX, formuló ante el </w:t>
      </w:r>
      <w:r w:rsidRPr="00BB38B6">
        <w:rPr>
          <w:rFonts w:ascii="Palatino Linotype" w:eastAsia="Palatino Linotype" w:hAnsi="Palatino Linotype" w:cs="Palatino Linotype"/>
          <w:b/>
          <w:sz w:val="22"/>
          <w:szCs w:val="22"/>
        </w:rPr>
        <w:t>Sujeto Obligado</w:t>
      </w:r>
      <w:r w:rsidRPr="00BB38B6">
        <w:rPr>
          <w:rFonts w:ascii="Palatino Linotype" w:eastAsia="Palatino Linotype" w:hAnsi="Palatino Linotype" w:cs="Palatino Linotype"/>
          <w:sz w:val="22"/>
          <w:szCs w:val="22"/>
        </w:rPr>
        <w:t>, la solicitud de acceso a la información pública a la que se le asignó el número</w:t>
      </w:r>
      <w:r w:rsidRPr="00BB38B6">
        <w:t xml:space="preserve"> </w:t>
      </w:r>
      <w:r w:rsidRPr="00BB38B6">
        <w:rPr>
          <w:rFonts w:ascii="Palatino Linotype" w:eastAsia="Palatino Linotype" w:hAnsi="Palatino Linotype" w:cs="Palatino Linotype"/>
          <w:b/>
          <w:sz w:val="22"/>
          <w:szCs w:val="22"/>
        </w:rPr>
        <w:t xml:space="preserve">00057/SECTI/IP/2025, </w:t>
      </w:r>
      <w:r w:rsidRPr="00BB38B6">
        <w:rPr>
          <w:rFonts w:ascii="Palatino Linotype" w:eastAsia="Palatino Linotype" w:hAnsi="Palatino Linotype" w:cs="Palatino Linotype"/>
          <w:sz w:val="22"/>
          <w:szCs w:val="22"/>
        </w:rPr>
        <w:t xml:space="preserve">mediante la cual requirió la información siguiente: </w:t>
      </w:r>
    </w:p>
    <w:p w14:paraId="392E8D68" w14:textId="77777777" w:rsidR="0097373C" w:rsidRPr="00BB38B6" w:rsidRDefault="00111B8B">
      <w:pPr>
        <w:spacing w:before="240" w:after="240"/>
        <w:ind w:left="567" w:right="902"/>
        <w:jc w:val="both"/>
        <w:rPr>
          <w:rFonts w:ascii="Palatino Linotype" w:eastAsia="Palatino Linotype" w:hAnsi="Palatino Linotype" w:cs="Palatino Linotype"/>
          <w:i/>
          <w:sz w:val="22"/>
          <w:szCs w:val="22"/>
        </w:rPr>
      </w:pPr>
      <w:bookmarkStart w:id="2" w:name="_heading=h.gjdgxs" w:colFirst="0" w:colLast="0"/>
      <w:bookmarkEnd w:id="2"/>
      <w:r w:rsidRPr="00BB38B6">
        <w:rPr>
          <w:rFonts w:ascii="Palatino Linotype" w:eastAsia="Palatino Linotype" w:hAnsi="Palatino Linotype" w:cs="Palatino Linotype"/>
          <w:i/>
          <w:sz w:val="22"/>
          <w:szCs w:val="22"/>
        </w:rPr>
        <w:t xml:space="preserve">“Copia del reglamento interno de la EPO 225” (Sic) </w:t>
      </w:r>
    </w:p>
    <w:p w14:paraId="49F390F1" w14:textId="77777777" w:rsidR="0097373C" w:rsidRPr="00BB38B6" w:rsidRDefault="00111B8B">
      <w:pPr>
        <w:spacing w:before="240" w:after="240" w:line="360" w:lineRule="auto"/>
        <w:ind w:right="49"/>
        <w:jc w:val="both"/>
        <w:rPr>
          <w:rFonts w:ascii="Palatino Linotype" w:eastAsia="Palatino Linotype" w:hAnsi="Palatino Linotype" w:cs="Palatino Linotype"/>
          <w:sz w:val="22"/>
          <w:szCs w:val="22"/>
        </w:rPr>
      </w:pPr>
      <w:r w:rsidRPr="00BB38B6">
        <w:rPr>
          <w:rFonts w:ascii="Palatino Linotype" w:eastAsia="Palatino Linotype" w:hAnsi="Palatino Linotype" w:cs="Palatino Linotype"/>
          <w:b/>
          <w:sz w:val="22"/>
          <w:szCs w:val="22"/>
        </w:rPr>
        <w:t>Modalidad de Entrega:</w:t>
      </w:r>
      <w:r w:rsidRPr="00BB38B6">
        <w:rPr>
          <w:rFonts w:ascii="Palatino Linotype" w:eastAsia="Palatino Linotype" w:hAnsi="Palatino Linotype" w:cs="Palatino Linotype"/>
          <w:sz w:val="22"/>
          <w:szCs w:val="22"/>
        </w:rPr>
        <w:t xml:space="preserve"> a través del Sistema de Acceso a la Información Mexiquense (SAIMEX).</w:t>
      </w:r>
    </w:p>
    <w:p w14:paraId="200C564E" w14:textId="77777777" w:rsidR="0097373C" w:rsidRPr="00BB38B6" w:rsidRDefault="00111B8B">
      <w:pPr>
        <w:pBdr>
          <w:top w:val="nil"/>
          <w:left w:val="nil"/>
          <w:bottom w:val="nil"/>
          <w:right w:val="nil"/>
          <w:between w:val="nil"/>
        </w:pBdr>
        <w:tabs>
          <w:tab w:val="left" w:pos="142"/>
          <w:tab w:val="left" w:pos="284"/>
        </w:tabs>
        <w:spacing w:before="240" w:after="240" w:line="360" w:lineRule="auto"/>
        <w:jc w:val="both"/>
        <w:rPr>
          <w:rFonts w:ascii="Palatino Linotype" w:eastAsia="Palatino Linotype" w:hAnsi="Palatino Linotype" w:cs="Palatino Linotype"/>
          <w:b/>
          <w:sz w:val="22"/>
          <w:szCs w:val="22"/>
        </w:rPr>
      </w:pPr>
      <w:bookmarkStart w:id="3" w:name="_heading=h.3dy6vkm" w:colFirst="0" w:colLast="0"/>
      <w:bookmarkEnd w:id="3"/>
      <w:r w:rsidRPr="00BB38B6">
        <w:rPr>
          <w:rFonts w:ascii="Palatino Linotype" w:eastAsia="Palatino Linotype" w:hAnsi="Palatino Linotype" w:cs="Palatino Linotype"/>
          <w:b/>
          <w:sz w:val="22"/>
          <w:szCs w:val="22"/>
        </w:rPr>
        <w:t xml:space="preserve">2. Respuesta. </w:t>
      </w:r>
      <w:r w:rsidRPr="00BB38B6">
        <w:rPr>
          <w:rFonts w:ascii="Palatino Linotype" w:eastAsia="Palatino Linotype" w:hAnsi="Palatino Linotype" w:cs="Palatino Linotype"/>
          <w:sz w:val="22"/>
          <w:szCs w:val="22"/>
        </w:rPr>
        <w:t xml:space="preserve">El </w:t>
      </w:r>
      <w:r w:rsidRPr="00BB38B6">
        <w:rPr>
          <w:rFonts w:ascii="Palatino Linotype" w:eastAsia="Palatino Linotype" w:hAnsi="Palatino Linotype" w:cs="Palatino Linotype"/>
          <w:b/>
          <w:sz w:val="22"/>
          <w:szCs w:val="22"/>
        </w:rPr>
        <w:t>veinticuatro de enero de dos mil veinticinco</w:t>
      </w:r>
      <w:r w:rsidRPr="00BB38B6">
        <w:rPr>
          <w:rFonts w:ascii="Palatino Linotype" w:eastAsia="Palatino Linotype" w:hAnsi="Palatino Linotype" w:cs="Palatino Linotype"/>
          <w:sz w:val="22"/>
          <w:szCs w:val="22"/>
        </w:rPr>
        <w:t xml:space="preserve">, el </w:t>
      </w:r>
      <w:r w:rsidRPr="00BB38B6">
        <w:rPr>
          <w:rFonts w:ascii="Palatino Linotype" w:eastAsia="Palatino Linotype" w:hAnsi="Palatino Linotype" w:cs="Palatino Linotype"/>
          <w:b/>
          <w:sz w:val="22"/>
          <w:szCs w:val="22"/>
        </w:rPr>
        <w:t xml:space="preserve">Sujeto Obligado </w:t>
      </w:r>
      <w:r w:rsidRPr="00BB38B6">
        <w:rPr>
          <w:rFonts w:ascii="Palatino Linotype" w:eastAsia="Palatino Linotype" w:hAnsi="Palatino Linotype" w:cs="Palatino Linotype"/>
          <w:sz w:val="22"/>
          <w:szCs w:val="22"/>
        </w:rPr>
        <w:t>envió su respuesta a la solicitud de acceso a la información a través de SAIMEX, sustancialmente en los términos siguientes:</w:t>
      </w:r>
    </w:p>
    <w:p w14:paraId="14579F44" w14:textId="77777777" w:rsidR="0097373C" w:rsidRPr="00BB38B6" w:rsidRDefault="00111B8B">
      <w:pPr>
        <w:spacing w:before="240" w:after="240"/>
        <w:ind w:left="567" w:right="902"/>
        <w:jc w:val="both"/>
        <w:rPr>
          <w:rFonts w:ascii="Palatino Linotype" w:eastAsia="Palatino Linotype" w:hAnsi="Palatino Linotype" w:cs="Palatino Linotype"/>
          <w:i/>
          <w:sz w:val="22"/>
          <w:szCs w:val="22"/>
        </w:rPr>
      </w:pPr>
      <w:r w:rsidRPr="00BB38B6">
        <w:rPr>
          <w:rFonts w:ascii="Palatino Linotype" w:eastAsia="Palatino Linotype" w:hAnsi="Palatino Linotype" w:cs="Palatino Linotype"/>
          <w:i/>
          <w:sz w:val="22"/>
          <w:szCs w:val="22"/>
        </w:rPr>
        <w:lastRenderedPageBreak/>
        <w:t>“Con fundamento en los artículos 53 fracciones II, V y VI y 163 de la Ley de Transparencia y Acceso a la Información Pública del Estado de México y Municipios, en respuesta a su solicitud de información se adjunta el Acuerdo de respuesta de fecha 23 de enero de enero de dos mil veinticinco, asimismo, se anexan los archivos que contienen la información remitida por el Servidor Público Habilitado responsable de generar la información.” (Sic)</w:t>
      </w:r>
    </w:p>
    <w:p w14:paraId="0085BEA3" w14:textId="77777777" w:rsidR="0097373C" w:rsidRPr="00BB38B6" w:rsidRDefault="00111B8B">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BB38B6">
        <w:rPr>
          <w:rFonts w:ascii="Palatino Linotype" w:eastAsia="Palatino Linotype" w:hAnsi="Palatino Linotype" w:cs="Palatino Linotype"/>
          <w:sz w:val="22"/>
          <w:szCs w:val="22"/>
        </w:rPr>
        <w:t xml:space="preserve">Adjunto a la respuesta, el </w:t>
      </w:r>
      <w:r w:rsidRPr="00BB38B6">
        <w:rPr>
          <w:rFonts w:ascii="Palatino Linotype" w:eastAsia="Palatino Linotype" w:hAnsi="Palatino Linotype" w:cs="Palatino Linotype"/>
          <w:b/>
          <w:sz w:val="22"/>
          <w:szCs w:val="22"/>
        </w:rPr>
        <w:t xml:space="preserve">Sujeto Obligado </w:t>
      </w:r>
      <w:r w:rsidRPr="00BB38B6">
        <w:rPr>
          <w:rFonts w:ascii="Palatino Linotype" w:eastAsia="Palatino Linotype" w:hAnsi="Palatino Linotype" w:cs="Palatino Linotype"/>
          <w:sz w:val="22"/>
          <w:szCs w:val="22"/>
        </w:rPr>
        <w:t>hizo entrega de los archivos electrónicos que contienen la siguiente información:</w:t>
      </w:r>
    </w:p>
    <w:p w14:paraId="25EF18E8" w14:textId="77777777" w:rsidR="0097373C" w:rsidRPr="00BB38B6" w:rsidRDefault="0097373C">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609B3DC5" w14:textId="77777777" w:rsidR="0097373C" w:rsidRPr="00BB38B6" w:rsidRDefault="00111B8B">
      <w:pPr>
        <w:numPr>
          <w:ilvl w:val="0"/>
          <w:numId w:val="3"/>
        </w:numPr>
        <w:pBdr>
          <w:top w:val="nil"/>
          <w:left w:val="nil"/>
          <w:bottom w:val="nil"/>
          <w:right w:val="nil"/>
          <w:between w:val="nil"/>
        </w:pBdr>
        <w:spacing w:line="276" w:lineRule="auto"/>
        <w:ind w:right="49"/>
        <w:jc w:val="both"/>
        <w:rPr>
          <w:rFonts w:ascii="Palatino Linotype" w:eastAsia="Palatino Linotype" w:hAnsi="Palatino Linotype" w:cs="Palatino Linotype"/>
          <w:b/>
          <w:i/>
          <w:sz w:val="22"/>
          <w:szCs w:val="22"/>
        </w:rPr>
      </w:pPr>
      <w:r w:rsidRPr="00BB38B6">
        <w:rPr>
          <w:rFonts w:ascii="Palatino Linotype" w:eastAsia="Palatino Linotype" w:hAnsi="Palatino Linotype" w:cs="Palatino Linotype"/>
          <w:b/>
          <w:i/>
          <w:sz w:val="22"/>
          <w:szCs w:val="22"/>
        </w:rPr>
        <w:t xml:space="preserve">RESPUESTA_SPH_00057.pdf: </w:t>
      </w:r>
      <w:r w:rsidRPr="00BB38B6">
        <w:rPr>
          <w:rFonts w:ascii="Palatino Linotype" w:eastAsia="Palatino Linotype" w:hAnsi="Palatino Linotype" w:cs="Palatino Linotype"/>
          <w:sz w:val="22"/>
          <w:szCs w:val="22"/>
        </w:rPr>
        <w:t xml:space="preserve">Oficio a través del cual el Director de Bachillerato General informa al Titular de la Unidad de Transparencia que, con relación a la solicitud de información, relacionada con la Escuela Preparatoria Oficial Núm. 225, ubicada en el Municipio de Chimalhuacán, perteneciente a la Zona Escolar  BG047, de conformidad con el Reglamento Interior de la Secretaría de Educación, Ciencia, Tecnología e Innovación y el Manual General de Organización de dicha Secretaría, </w:t>
      </w:r>
      <w:r w:rsidRPr="00BB38B6">
        <w:rPr>
          <w:rFonts w:ascii="Palatino Linotype" w:eastAsia="Palatino Linotype" w:hAnsi="Palatino Linotype" w:cs="Palatino Linotype"/>
          <w:b/>
          <w:sz w:val="22"/>
          <w:szCs w:val="22"/>
          <w:u w:val="single"/>
        </w:rPr>
        <w:t>esa Dirección no cuenta con la información requerida ya que no está dentro de sus atribuciones; y, por tanto la misma no existe.</w:t>
      </w:r>
    </w:p>
    <w:p w14:paraId="3E9D8A77" w14:textId="77777777" w:rsidR="0097373C" w:rsidRPr="00BB38B6" w:rsidRDefault="0097373C">
      <w:pPr>
        <w:pBdr>
          <w:top w:val="nil"/>
          <w:left w:val="nil"/>
          <w:bottom w:val="nil"/>
          <w:right w:val="nil"/>
          <w:between w:val="nil"/>
        </w:pBdr>
        <w:spacing w:line="276" w:lineRule="auto"/>
        <w:ind w:left="360" w:right="49"/>
        <w:jc w:val="both"/>
        <w:rPr>
          <w:rFonts w:ascii="Palatino Linotype" w:eastAsia="Palatino Linotype" w:hAnsi="Palatino Linotype" w:cs="Palatino Linotype"/>
          <w:b/>
          <w:i/>
          <w:sz w:val="22"/>
          <w:szCs w:val="22"/>
        </w:rPr>
      </w:pPr>
    </w:p>
    <w:p w14:paraId="3CD5DBEF" w14:textId="77777777" w:rsidR="0097373C" w:rsidRPr="00BB38B6" w:rsidRDefault="00111B8B">
      <w:pPr>
        <w:numPr>
          <w:ilvl w:val="0"/>
          <w:numId w:val="3"/>
        </w:numPr>
        <w:pBdr>
          <w:top w:val="nil"/>
          <w:left w:val="nil"/>
          <w:bottom w:val="nil"/>
          <w:right w:val="nil"/>
          <w:between w:val="nil"/>
        </w:pBdr>
        <w:spacing w:line="276" w:lineRule="auto"/>
        <w:ind w:right="49"/>
        <w:jc w:val="both"/>
        <w:rPr>
          <w:rFonts w:ascii="Palatino Linotype" w:eastAsia="Palatino Linotype" w:hAnsi="Palatino Linotype" w:cs="Palatino Linotype"/>
          <w:b/>
          <w:i/>
          <w:sz w:val="22"/>
          <w:szCs w:val="22"/>
        </w:rPr>
      </w:pPr>
      <w:r w:rsidRPr="00BB38B6">
        <w:rPr>
          <w:rFonts w:ascii="Palatino Linotype" w:eastAsia="Palatino Linotype" w:hAnsi="Palatino Linotype" w:cs="Palatino Linotype"/>
          <w:b/>
          <w:i/>
          <w:sz w:val="22"/>
          <w:szCs w:val="22"/>
        </w:rPr>
        <w:t xml:space="preserve">RESPUESTA_UT_00057.pdf: </w:t>
      </w:r>
      <w:r w:rsidRPr="00BB38B6">
        <w:rPr>
          <w:rFonts w:ascii="Palatino Linotype" w:eastAsia="Palatino Linotype" w:hAnsi="Palatino Linotype" w:cs="Palatino Linotype"/>
          <w:sz w:val="22"/>
          <w:szCs w:val="22"/>
        </w:rPr>
        <w:t>Oficio del 23 de enero de 2025, a través del cual el Titular de la Unidad de Transparencia informa a la persona solicitante que remite el oficio de respuesta del Servidor Público Habilitado Competente de la Dirección de Bachillerato General con la información que obra en sus archivos con relación a lo solicitado.</w:t>
      </w:r>
    </w:p>
    <w:p w14:paraId="73633E75" w14:textId="77777777" w:rsidR="0097373C" w:rsidRPr="00BB38B6" w:rsidRDefault="0097373C">
      <w:pPr>
        <w:pBdr>
          <w:top w:val="nil"/>
          <w:left w:val="nil"/>
          <w:bottom w:val="nil"/>
          <w:right w:val="nil"/>
          <w:between w:val="nil"/>
        </w:pBdr>
        <w:spacing w:line="276" w:lineRule="auto"/>
        <w:ind w:right="49"/>
        <w:jc w:val="both"/>
        <w:rPr>
          <w:rFonts w:ascii="Palatino Linotype" w:eastAsia="Palatino Linotype" w:hAnsi="Palatino Linotype" w:cs="Palatino Linotype"/>
          <w:b/>
          <w:sz w:val="22"/>
          <w:szCs w:val="22"/>
        </w:rPr>
      </w:pPr>
    </w:p>
    <w:p w14:paraId="415FF827" w14:textId="77777777" w:rsidR="0097373C" w:rsidRPr="00BB38B6" w:rsidRDefault="00111B8B">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BB38B6">
        <w:rPr>
          <w:rFonts w:ascii="Palatino Linotype" w:eastAsia="Palatino Linotype" w:hAnsi="Palatino Linotype" w:cs="Palatino Linotype"/>
          <w:b/>
          <w:sz w:val="22"/>
          <w:szCs w:val="22"/>
        </w:rPr>
        <w:t xml:space="preserve">3. Interposición del recurso de revisión. </w:t>
      </w:r>
      <w:r w:rsidRPr="00BB38B6">
        <w:rPr>
          <w:rFonts w:ascii="Palatino Linotype" w:eastAsia="Palatino Linotype" w:hAnsi="Palatino Linotype" w:cs="Palatino Linotype"/>
          <w:sz w:val="22"/>
          <w:szCs w:val="22"/>
        </w:rPr>
        <w:t xml:space="preserve">Inconforme con los términos de la respuesta emitida por parte del </w:t>
      </w:r>
      <w:r w:rsidRPr="00BB38B6">
        <w:rPr>
          <w:rFonts w:ascii="Palatino Linotype" w:eastAsia="Palatino Linotype" w:hAnsi="Palatino Linotype" w:cs="Palatino Linotype"/>
          <w:b/>
          <w:sz w:val="22"/>
          <w:szCs w:val="22"/>
        </w:rPr>
        <w:t>Sujeto Obligado</w:t>
      </w:r>
      <w:r w:rsidRPr="00BB38B6">
        <w:rPr>
          <w:rFonts w:ascii="Palatino Linotype" w:eastAsia="Palatino Linotype" w:hAnsi="Palatino Linotype" w:cs="Palatino Linotype"/>
          <w:sz w:val="22"/>
          <w:szCs w:val="22"/>
        </w:rPr>
        <w:t>, el</w:t>
      </w:r>
      <w:r w:rsidRPr="00BB38B6">
        <w:rPr>
          <w:rFonts w:ascii="Palatino Linotype" w:eastAsia="Palatino Linotype" w:hAnsi="Palatino Linotype" w:cs="Palatino Linotype"/>
          <w:b/>
          <w:sz w:val="22"/>
          <w:szCs w:val="22"/>
        </w:rPr>
        <w:t xml:space="preserve"> veintisiete de enero de dos mil veinticinco,</w:t>
      </w:r>
      <w:r w:rsidRPr="00BB38B6">
        <w:rPr>
          <w:rFonts w:ascii="Palatino Linotype" w:eastAsia="Palatino Linotype" w:hAnsi="Palatino Linotype" w:cs="Palatino Linotype"/>
          <w:sz w:val="22"/>
          <w:szCs w:val="22"/>
        </w:rPr>
        <w:t xml:space="preserve"> </w:t>
      </w:r>
      <w:r w:rsidRPr="00BB38B6">
        <w:rPr>
          <w:rFonts w:ascii="Palatino Linotype" w:eastAsia="Palatino Linotype" w:hAnsi="Palatino Linotype" w:cs="Palatino Linotype"/>
          <w:b/>
          <w:sz w:val="22"/>
          <w:szCs w:val="22"/>
        </w:rPr>
        <w:t>la parte</w:t>
      </w:r>
      <w:r w:rsidRPr="00BB38B6">
        <w:rPr>
          <w:rFonts w:ascii="Palatino Linotype" w:eastAsia="Palatino Linotype" w:hAnsi="Palatino Linotype" w:cs="Palatino Linotype"/>
          <w:sz w:val="22"/>
          <w:szCs w:val="22"/>
        </w:rPr>
        <w:t xml:space="preserve"> </w:t>
      </w:r>
      <w:r w:rsidRPr="00BB38B6">
        <w:rPr>
          <w:rFonts w:ascii="Palatino Linotype" w:eastAsia="Palatino Linotype" w:hAnsi="Palatino Linotype" w:cs="Palatino Linotype"/>
          <w:b/>
          <w:sz w:val="22"/>
          <w:szCs w:val="22"/>
        </w:rPr>
        <w:t>Recurrente</w:t>
      </w:r>
      <w:r w:rsidRPr="00BB38B6">
        <w:rPr>
          <w:rFonts w:ascii="Palatino Linotype" w:eastAsia="Palatino Linotype" w:hAnsi="Palatino Linotype" w:cs="Palatino Linotype"/>
          <w:sz w:val="22"/>
          <w:szCs w:val="22"/>
        </w:rPr>
        <w:t xml:space="preserve"> interpuso el recurso de revisión a través de </w:t>
      </w:r>
      <w:r w:rsidRPr="00BB38B6">
        <w:rPr>
          <w:rFonts w:ascii="Palatino Linotype" w:eastAsia="Palatino Linotype" w:hAnsi="Palatino Linotype" w:cs="Palatino Linotype"/>
          <w:b/>
          <w:sz w:val="22"/>
          <w:szCs w:val="22"/>
        </w:rPr>
        <w:t xml:space="preserve">SAIMEX, </w:t>
      </w:r>
      <w:r w:rsidRPr="00BB38B6">
        <w:rPr>
          <w:rFonts w:ascii="Palatino Linotype" w:eastAsia="Palatino Linotype" w:hAnsi="Palatino Linotype" w:cs="Palatino Linotype"/>
          <w:sz w:val="22"/>
          <w:szCs w:val="22"/>
        </w:rPr>
        <w:t>en donde se manifestó de la siguiente manera:</w:t>
      </w:r>
    </w:p>
    <w:p w14:paraId="19BFCE81" w14:textId="77777777" w:rsidR="0097373C" w:rsidRPr="00BB38B6" w:rsidRDefault="00111B8B">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BB38B6">
        <w:rPr>
          <w:rFonts w:ascii="Palatino Linotype" w:eastAsia="Palatino Linotype" w:hAnsi="Palatino Linotype" w:cs="Palatino Linotype"/>
          <w:b/>
          <w:sz w:val="22"/>
          <w:szCs w:val="22"/>
        </w:rPr>
        <w:t xml:space="preserve">a) Acto impugnado: </w:t>
      </w:r>
      <w:r w:rsidRPr="00BB38B6">
        <w:rPr>
          <w:rFonts w:ascii="Palatino Linotype" w:eastAsia="Palatino Linotype" w:hAnsi="Palatino Linotype" w:cs="Palatino Linotype"/>
          <w:i/>
          <w:sz w:val="22"/>
          <w:szCs w:val="22"/>
        </w:rPr>
        <w:t xml:space="preserve">“La respuesta del sujeto obligado, toda vez que resulta incongruente, toda vez que </w:t>
      </w:r>
      <w:proofErr w:type="gramStart"/>
      <w:r w:rsidRPr="00BB38B6">
        <w:rPr>
          <w:rFonts w:ascii="Palatino Linotype" w:eastAsia="Palatino Linotype" w:hAnsi="Palatino Linotype" w:cs="Palatino Linotype"/>
          <w:i/>
          <w:sz w:val="22"/>
          <w:szCs w:val="22"/>
        </w:rPr>
        <w:t>todo institución pública</w:t>
      </w:r>
      <w:proofErr w:type="gramEnd"/>
      <w:r w:rsidRPr="00BB38B6">
        <w:rPr>
          <w:rFonts w:ascii="Palatino Linotype" w:eastAsia="Palatino Linotype" w:hAnsi="Palatino Linotype" w:cs="Palatino Linotype"/>
          <w:i/>
          <w:sz w:val="22"/>
          <w:szCs w:val="22"/>
        </w:rPr>
        <w:t xml:space="preserve"> tiene un reglamento interno que les hacen firmar a los padres, asimismo, el director de bachillerato general señala en </w:t>
      </w:r>
      <w:r w:rsidRPr="00BB38B6">
        <w:rPr>
          <w:rFonts w:ascii="Palatino Linotype" w:eastAsia="Palatino Linotype" w:hAnsi="Palatino Linotype" w:cs="Palatino Linotype"/>
          <w:i/>
          <w:sz w:val="22"/>
          <w:szCs w:val="22"/>
        </w:rPr>
        <w:lastRenderedPageBreak/>
        <w:t xml:space="preserve">el punto </w:t>
      </w:r>
      <w:proofErr w:type="spellStart"/>
      <w:r w:rsidRPr="00BB38B6">
        <w:rPr>
          <w:rFonts w:ascii="Palatino Linotype" w:eastAsia="Palatino Linotype" w:hAnsi="Palatino Linotype" w:cs="Palatino Linotype"/>
          <w:i/>
          <w:sz w:val="22"/>
          <w:szCs w:val="22"/>
        </w:rPr>
        <w:t>numero</w:t>
      </w:r>
      <w:proofErr w:type="spellEnd"/>
      <w:r w:rsidRPr="00BB38B6">
        <w:rPr>
          <w:rFonts w:ascii="Palatino Linotype" w:eastAsia="Palatino Linotype" w:hAnsi="Palatino Linotype" w:cs="Palatino Linotype"/>
          <w:i/>
          <w:sz w:val="22"/>
          <w:szCs w:val="22"/>
        </w:rPr>
        <w:t xml:space="preserve"> 1 que dicha dirección no tiene facultades y en el punto 2. dice la información no existe, ahora bien de acuerdo a la plataforma del SAIMEX se puso como sujeto obligado a la Secretaría de Educación, Ciencia, Tecnología e innovación, cuya obligación es orientar la solicitud a la área competente, que es solicitar copia del reglamento a la Escuela Preparatoria Oficial No. 225, sin embrago el Director General de Bachillerato sea a atribuido de manera dolosa la petición, dando respuesta fundamentando con un reglamento que no tiene fuerza jerárquica dentro de la jerarquía de normas, ningún reglamento </w:t>
      </w:r>
      <w:proofErr w:type="spellStart"/>
      <w:r w:rsidRPr="00BB38B6">
        <w:rPr>
          <w:rFonts w:ascii="Palatino Linotype" w:eastAsia="Palatino Linotype" w:hAnsi="Palatino Linotype" w:cs="Palatino Linotype"/>
          <w:i/>
          <w:sz w:val="22"/>
          <w:szCs w:val="22"/>
        </w:rPr>
        <w:t>esta</w:t>
      </w:r>
      <w:proofErr w:type="spellEnd"/>
      <w:r w:rsidRPr="00BB38B6">
        <w:rPr>
          <w:rFonts w:ascii="Palatino Linotype" w:eastAsia="Palatino Linotype" w:hAnsi="Palatino Linotype" w:cs="Palatino Linotype"/>
          <w:i/>
          <w:sz w:val="22"/>
          <w:szCs w:val="22"/>
        </w:rPr>
        <w:t xml:space="preserve"> por encima de un derecho fundamental, por lo que la actitud del servidor público es dolosa al no querer atender las peticiones” (Sic)</w:t>
      </w:r>
    </w:p>
    <w:p w14:paraId="6E61F8A3" w14:textId="77777777" w:rsidR="0097373C" w:rsidRPr="00BB38B6" w:rsidRDefault="00111B8B">
      <w:pPr>
        <w:spacing w:line="276" w:lineRule="auto"/>
        <w:ind w:left="567" w:right="900"/>
        <w:jc w:val="both"/>
        <w:rPr>
          <w:rFonts w:ascii="Palatino Linotype" w:eastAsia="Palatino Linotype" w:hAnsi="Palatino Linotype" w:cs="Palatino Linotype"/>
          <w:i/>
          <w:sz w:val="22"/>
          <w:szCs w:val="22"/>
        </w:rPr>
      </w:pPr>
      <w:bookmarkStart w:id="4" w:name="_heading=h.30j0zll" w:colFirst="0" w:colLast="0"/>
      <w:bookmarkEnd w:id="4"/>
      <w:r w:rsidRPr="00BB38B6">
        <w:rPr>
          <w:rFonts w:ascii="Palatino Linotype" w:eastAsia="Palatino Linotype" w:hAnsi="Palatino Linotype" w:cs="Palatino Linotype"/>
          <w:b/>
          <w:sz w:val="22"/>
          <w:szCs w:val="22"/>
        </w:rPr>
        <w:t>b) Razones o motivos de inconformidad</w:t>
      </w:r>
      <w:r w:rsidRPr="00BB38B6">
        <w:rPr>
          <w:rFonts w:ascii="Palatino Linotype" w:eastAsia="Palatino Linotype" w:hAnsi="Palatino Linotype" w:cs="Palatino Linotype"/>
          <w:sz w:val="22"/>
          <w:szCs w:val="22"/>
        </w:rPr>
        <w:t xml:space="preserve">: </w:t>
      </w:r>
      <w:r w:rsidRPr="00BB38B6">
        <w:rPr>
          <w:rFonts w:ascii="Palatino Linotype" w:eastAsia="Palatino Linotype" w:hAnsi="Palatino Linotype" w:cs="Palatino Linotype"/>
          <w:i/>
          <w:sz w:val="22"/>
          <w:szCs w:val="22"/>
        </w:rPr>
        <w:t xml:space="preserve">“La respuesta del sujeto obligado, toda vez que resulta incongruente, toda vez que </w:t>
      </w:r>
      <w:proofErr w:type="gramStart"/>
      <w:r w:rsidRPr="00BB38B6">
        <w:rPr>
          <w:rFonts w:ascii="Palatino Linotype" w:eastAsia="Palatino Linotype" w:hAnsi="Palatino Linotype" w:cs="Palatino Linotype"/>
          <w:i/>
          <w:sz w:val="22"/>
          <w:szCs w:val="22"/>
        </w:rPr>
        <w:t>todo institución pública</w:t>
      </w:r>
      <w:proofErr w:type="gramEnd"/>
      <w:r w:rsidRPr="00BB38B6">
        <w:rPr>
          <w:rFonts w:ascii="Palatino Linotype" w:eastAsia="Palatino Linotype" w:hAnsi="Palatino Linotype" w:cs="Palatino Linotype"/>
          <w:i/>
          <w:sz w:val="22"/>
          <w:szCs w:val="22"/>
        </w:rPr>
        <w:t xml:space="preserve"> tiene un reglamento interno que les hacen firmar a los padres, asimismo, el director de bachillerato general señala en el punto </w:t>
      </w:r>
      <w:proofErr w:type="spellStart"/>
      <w:r w:rsidRPr="00BB38B6">
        <w:rPr>
          <w:rFonts w:ascii="Palatino Linotype" w:eastAsia="Palatino Linotype" w:hAnsi="Palatino Linotype" w:cs="Palatino Linotype"/>
          <w:i/>
          <w:sz w:val="22"/>
          <w:szCs w:val="22"/>
        </w:rPr>
        <w:t>numero</w:t>
      </w:r>
      <w:proofErr w:type="spellEnd"/>
      <w:r w:rsidRPr="00BB38B6">
        <w:rPr>
          <w:rFonts w:ascii="Palatino Linotype" w:eastAsia="Palatino Linotype" w:hAnsi="Palatino Linotype" w:cs="Palatino Linotype"/>
          <w:i/>
          <w:sz w:val="22"/>
          <w:szCs w:val="22"/>
        </w:rPr>
        <w:t xml:space="preserve"> 1 que dicha dirección no tiene facultades y en el punto 2. dice la información no existe, ahora bien de acuerdo a la plataforma del SAIMEX se puso como sujeto obligado a la Secretaría de Educación, Ciencia, Tecnología e innovación, cuya obligación es orientar la solicitud a la área competente, que es solicitar copia del reglamento a la Escuela Preparatoria Oficial No. 225, sin embrago el Director General de Bachillerato sea a atribuido de manera dolosa la petición, dando respuesta fundamentando con un reglamento que no tiene fuerza jerárquica dentro de la jerarquía de normas, ningún reglamento </w:t>
      </w:r>
      <w:proofErr w:type="spellStart"/>
      <w:r w:rsidRPr="00BB38B6">
        <w:rPr>
          <w:rFonts w:ascii="Palatino Linotype" w:eastAsia="Palatino Linotype" w:hAnsi="Palatino Linotype" w:cs="Palatino Linotype"/>
          <w:i/>
          <w:sz w:val="22"/>
          <w:szCs w:val="22"/>
        </w:rPr>
        <w:t>esta</w:t>
      </w:r>
      <w:proofErr w:type="spellEnd"/>
      <w:r w:rsidRPr="00BB38B6">
        <w:rPr>
          <w:rFonts w:ascii="Palatino Linotype" w:eastAsia="Palatino Linotype" w:hAnsi="Palatino Linotype" w:cs="Palatino Linotype"/>
          <w:i/>
          <w:sz w:val="22"/>
          <w:szCs w:val="22"/>
        </w:rPr>
        <w:t xml:space="preserve"> por encima de un derecho fundamental, por lo que la actitud del servidor público es dolosa al no querer atender las peticiones” (Sic)</w:t>
      </w:r>
    </w:p>
    <w:p w14:paraId="3F8C73E2" w14:textId="77777777" w:rsidR="0097373C" w:rsidRPr="00BB38B6" w:rsidRDefault="0097373C">
      <w:pPr>
        <w:spacing w:line="276" w:lineRule="auto"/>
        <w:ind w:left="567" w:right="900"/>
        <w:jc w:val="both"/>
        <w:rPr>
          <w:rFonts w:ascii="Palatino Linotype" w:eastAsia="Palatino Linotype" w:hAnsi="Palatino Linotype" w:cs="Palatino Linotype"/>
          <w:i/>
          <w:sz w:val="22"/>
          <w:szCs w:val="22"/>
        </w:rPr>
      </w:pPr>
    </w:p>
    <w:p w14:paraId="0A4689E2" w14:textId="77777777" w:rsidR="0097373C" w:rsidRPr="00BB38B6" w:rsidRDefault="00111B8B">
      <w:pPr>
        <w:spacing w:line="360" w:lineRule="auto"/>
        <w:ind w:right="51"/>
        <w:jc w:val="both"/>
        <w:rPr>
          <w:rFonts w:ascii="Palatino Linotype" w:eastAsia="Palatino Linotype" w:hAnsi="Palatino Linotype" w:cs="Palatino Linotype"/>
          <w:sz w:val="22"/>
          <w:szCs w:val="22"/>
        </w:rPr>
      </w:pPr>
      <w:r w:rsidRPr="00BB38B6">
        <w:rPr>
          <w:rFonts w:ascii="Palatino Linotype" w:eastAsia="Palatino Linotype" w:hAnsi="Palatino Linotype" w:cs="Palatino Linotype"/>
          <w:b/>
          <w:sz w:val="22"/>
          <w:szCs w:val="22"/>
        </w:rPr>
        <w:t xml:space="preserve">4. Turno. </w:t>
      </w:r>
      <w:r w:rsidRPr="00BB38B6">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BB38B6">
        <w:rPr>
          <w:rFonts w:ascii="Palatino Linotype" w:eastAsia="Palatino Linotype" w:hAnsi="Palatino Linotype" w:cs="Palatino Linotype"/>
          <w:b/>
          <w:sz w:val="22"/>
          <w:szCs w:val="22"/>
        </w:rPr>
        <w:t xml:space="preserve">Guadalupe Ramírez Peña, </w:t>
      </w:r>
      <w:r w:rsidRPr="00BB38B6">
        <w:rPr>
          <w:rFonts w:ascii="Palatino Linotype" w:eastAsia="Palatino Linotype" w:hAnsi="Palatino Linotype" w:cs="Palatino Linotype"/>
          <w:sz w:val="22"/>
          <w:szCs w:val="22"/>
        </w:rPr>
        <w:t xml:space="preserve">a efecto de que analizara sobre su admisión o su </w:t>
      </w:r>
      <w:proofErr w:type="spellStart"/>
      <w:r w:rsidRPr="00BB38B6">
        <w:rPr>
          <w:rFonts w:ascii="Palatino Linotype" w:eastAsia="Palatino Linotype" w:hAnsi="Palatino Linotype" w:cs="Palatino Linotype"/>
          <w:sz w:val="22"/>
          <w:szCs w:val="22"/>
        </w:rPr>
        <w:t>desechamiento</w:t>
      </w:r>
      <w:proofErr w:type="spellEnd"/>
      <w:r w:rsidRPr="00BB38B6">
        <w:rPr>
          <w:rFonts w:ascii="Palatino Linotype" w:eastAsia="Palatino Linotype" w:hAnsi="Palatino Linotype" w:cs="Palatino Linotype"/>
          <w:sz w:val="22"/>
          <w:szCs w:val="22"/>
        </w:rPr>
        <w:t>.</w:t>
      </w:r>
    </w:p>
    <w:p w14:paraId="4F246257" w14:textId="77777777" w:rsidR="0097373C" w:rsidRPr="00BB38B6" w:rsidRDefault="0097373C">
      <w:pPr>
        <w:spacing w:line="360" w:lineRule="auto"/>
        <w:ind w:right="51"/>
        <w:jc w:val="both"/>
        <w:rPr>
          <w:rFonts w:ascii="Palatino Linotype" w:eastAsia="Palatino Linotype" w:hAnsi="Palatino Linotype" w:cs="Palatino Linotype"/>
          <w:sz w:val="22"/>
          <w:szCs w:val="22"/>
        </w:rPr>
      </w:pPr>
    </w:p>
    <w:p w14:paraId="41DD8922" w14:textId="77777777" w:rsidR="0097373C" w:rsidRPr="00BB38B6" w:rsidRDefault="00111B8B">
      <w:pPr>
        <w:spacing w:line="360" w:lineRule="auto"/>
        <w:jc w:val="both"/>
        <w:rPr>
          <w:rFonts w:ascii="Palatino Linotype" w:eastAsia="Palatino Linotype" w:hAnsi="Palatino Linotype" w:cs="Palatino Linotype"/>
          <w:sz w:val="22"/>
          <w:szCs w:val="22"/>
        </w:rPr>
      </w:pPr>
      <w:r w:rsidRPr="00BB38B6">
        <w:rPr>
          <w:rFonts w:ascii="Palatino Linotype" w:eastAsia="Palatino Linotype" w:hAnsi="Palatino Linotype" w:cs="Palatino Linotype"/>
          <w:b/>
          <w:sz w:val="22"/>
          <w:szCs w:val="22"/>
        </w:rPr>
        <w:t>5. Admisión del Recurso de revisión.</w:t>
      </w:r>
      <w:r w:rsidRPr="00BB38B6">
        <w:rPr>
          <w:rFonts w:ascii="Palatino Linotype" w:eastAsia="Palatino Linotype" w:hAnsi="Palatino Linotype" w:cs="Palatino Linotype"/>
          <w:sz w:val="22"/>
          <w:szCs w:val="22"/>
        </w:rPr>
        <w:t xml:space="preserve"> El </w:t>
      </w:r>
      <w:r w:rsidRPr="00BB38B6">
        <w:rPr>
          <w:rFonts w:ascii="Palatino Linotype" w:eastAsia="Palatino Linotype" w:hAnsi="Palatino Linotype" w:cs="Palatino Linotype"/>
          <w:b/>
          <w:sz w:val="22"/>
          <w:szCs w:val="22"/>
        </w:rPr>
        <w:t xml:space="preserve">treinta de enero de dos mil veinticinco, </w:t>
      </w:r>
      <w:r w:rsidRPr="00BB38B6">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BB38B6">
        <w:rPr>
          <w:rFonts w:ascii="Palatino Linotype" w:eastAsia="Palatino Linotype" w:hAnsi="Palatino Linotype" w:cs="Palatino Linotype"/>
          <w:b/>
          <w:sz w:val="22"/>
          <w:szCs w:val="22"/>
        </w:rPr>
        <w:t xml:space="preserve">Sujeto Obligado </w:t>
      </w:r>
      <w:r w:rsidRPr="00BB38B6">
        <w:rPr>
          <w:rFonts w:ascii="Palatino Linotype" w:eastAsia="Palatino Linotype" w:hAnsi="Palatino Linotype" w:cs="Palatino Linotype"/>
          <w:sz w:val="22"/>
          <w:szCs w:val="22"/>
        </w:rPr>
        <w:t>presentara su informe justificado.</w:t>
      </w:r>
    </w:p>
    <w:p w14:paraId="6AE2BBE9" w14:textId="77777777" w:rsidR="0097373C" w:rsidRPr="00BB38B6" w:rsidRDefault="0097373C">
      <w:pPr>
        <w:spacing w:line="360" w:lineRule="auto"/>
        <w:jc w:val="both"/>
        <w:rPr>
          <w:rFonts w:ascii="Palatino Linotype" w:eastAsia="Palatino Linotype" w:hAnsi="Palatino Linotype" w:cs="Palatino Linotype"/>
          <w:sz w:val="22"/>
          <w:szCs w:val="22"/>
        </w:rPr>
      </w:pPr>
    </w:p>
    <w:p w14:paraId="174FBC54" w14:textId="77777777" w:rsidR="0097373C" w:rsidRPr="00BB38B6" w:rsidRDefault="00111B8B">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5" w:name="_heading=h.2s8eyo1" w:colFirst="0" w:colLast="0"/>
      <w:bookmarkEnd w:id="5"/>
      <w:r w:rsidRPr="00BB38B6">
        <w:rPr>
          <w:rFonts w:ascii="Palatino Linotype" w:eastAsia="Palatino Linotype" w:hAnsi="Palatino Linotype" w:cs="Palatino Linotype"/>
          <w:b/>
          <w:sz w:val="22"/>
          <w:szCs w:val="22"/>
        </w:rPr>
        <w:t>6. Manifestaciones</w:t>
      </w:r>
      <w:r w:rsidRPr="00BB38B6">
        <w:rPr>
          <w:rFonts w:ascii="Palatino Linotype" w:eastAsia="Palatino Linotype" w:hAnsi="Palatino Linotype" w:cs="Palatino Linotype"/>
          <w:sz w:val="22"/>
          <w:szCs w:val="22"/>
        </w:rPr>
        <w:t xml:space="preserve">. De las constancias que integran el expediente en que se actúa se advierte </w:t>
      </w:r>
      <w:proofErr w:type="gramStart"/>
      <w:r w:rsidRPr="00BB38B6">
        <w:rPr>
          <w:rFonts w:ascii="Palatino Linotype" w:eastAsia="Palatino Linotype" w:hAnsi="Palatino Linotype" w:cs="Palatino Linotype"/>
          <w:sz w:val="22"/>
          <w:szCs w:val="22"/>
        </w:rPr>
        <w:t>que</w:t>
      </w:r>
      <w:proofErr w:type="gramEnd"/>
      <w:r w:rsidRPr="00BB38B6">
        <w:rPr>
          <w:rFonts w:ascii="Palatino Linotype" w:eastAsia="Palatino Linotype" w:hAnsi="Palatino Linotype" w:cs="Palatino Linotype"/>
          <w:sz w:val="22"/>
          <w:szCs w:val="22"/>
        </w:rPr>
        <w:t xml:space="preserve"> durante el periodo de manifestaciones, el </w:t>
      </w:r>
      <w:r w:rsidRPr="00BB38B6">
        <w:rPr>
          <w:rFonts w:ascii="Palatino Linotype" w:eastAsia="Palatino Linotype" w:hAnsi="Palatino Linotype" w:cs="Palatino Linotype"/>
          <w:b/>
          <w:sz w:val="22"/>
          <w:szCs w:val="22"/>
        </w:rPr>
        <w:t xml:space="preserve">Sujeto Obligado </w:t>
      </w:r>
      <w:r w:rsidRPr="00BB38B6">
        <w:rPr>
          <w:rFonts w:ascii="Palatino Linotype" w:eastAsia="Palatino Linotype" w:hAnsi="Palatino Linotype" w:cs="Palatino Linotype"/>
          <w:sz w:val="22"/>
          <w:szCs w:val="22"/>
        </w:rPr>
        <w:t xml:space="preserve">en fechas </w:t>
      </w:r>
      <w:r w:rsidRPr="00BB38B6">
        <w:rPr>
          <w:rFonts w:ascii="Palatino Linotype" w:eastAsia="Palatino Linotype" w:hAnsi="Palatino Linotype" w:cs="Palatino Linotype"/>
          <w:b/>
          <w:sz w:val="22"/>
          <w:szCs w:val="22"/>
        </w:rPr>
        <w:t>diez y trece de febrero de dos mil veinticinco</w:t>
      </w:r>
      <w:r w:rsidRPr="00BB38B6">
        <w:rPr>
          <w:rFonts w:ascii="Palatino Linotype" w:eastAsia="Palatino Linotype" w:hAnsi="Palatino Linotype" w:cs="Palatino Linotype"/>
          <w:sz w:val="22"/>
          <w:szCs w:val="22"/>
        </w:rPr>
        <w:t xml:space="preserve"> rindió su informe justificado y alcance al mismo, a través de los archivos electrónicos que contienen la información siguiente:</w:t>
      </w:r>
    </w:p>
    <w:p w14:paraId="68F89E88" w14:textId="77777777" w:rsidR="0097373C" w:rsidRPr="00BB38B6" w:rsidRDefault="0097373C">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24E6B434" w14:textId="77777777" w:rsidR="0097373C" w:rsidRPr="00BB38B6" w:rsidRDefault="00EC4279">
      <w:pPr>
        <w:numPr>
          <w:ilvl w:val="0"/>
          <w:numId w:val="2"/>
        </w:numPr>
        <w:pBdr>
          <w:top w:val="nil"/>
          <w:left w:val="nil"/>
          <w:bottom w:val="nil"/>
          <w:right w:val="nil"/>
          <w:between w:val="nil"/>
        </w:pBdr>
        <w:tabs>
          <w:tab w:val="left" w:pos="426"/>
        </w:tabs>
        <w:spacing w:line="276" w:lineRule="auto"/>
        <w:ind w:left="360" w:right="49"/>
        <w:jc w:val="both"/>
        <w:rPr>
          <w:rFonts w:ascii="Palatino Linotype" w:eastAsia="Palatino Linotype" w:hAnsi="Palatino Linotype" w:cs="Palatino Linotype"/>
          <w:sz w:val="22"/>
          <w:szCs w:val="22"/>
        </w:rPr>
      </w:pPr>
      <w:hyperlink r:id="rId8">
        <w:r w:rsidR="00111B8B" w:rsidRPr="00BB38B6">
          <w:rPr>
            <w:rFonts w:ascii="Palatino Linotype" w:eastAsia="Palatino Linotype" w:hAnsi="Palatino Linotype" w:cs="Palatino Linotype"/>
            <w:b/>
            <w:i/>
            <w:sz w:val="22"/>
            <w:szCs w:val="22"/>
            <w:u w:val="single"/>
          </w:rPr>
          <w:t>INFORME_JUSTIFICADO_RR_00264.pd</w:t>
        </w:r>
      </w:hyperlink>
      <w:r w:rsidR="00111B8B" w:rsidRPr="00BB38B6">
        <w:rPr>
          <w:rFonts w:ascii="Palatino Linotype" w:eastAsia="Palatino Linotype" w:hAnsi="Palatino Linotype" w:cs="Palatino Linotype"/>
          <w:b/>
          <w:i/>
          <w:sz w:val="22"/>
          <w:szCs w:val="22"/>
          <w:u w:val="single"/>
        </w:rPr>
        <w:t>f</w:t>
      </w:r>
      <w:r w:rsidR="00111B8B" w:rsidRPr="00BB38B6">
        <w:rPr>
          <w:rFonts w:ascii="Palatino Linotype" w:eastAsia="Palatino Linotype" w:hAnsi="Palatino Linotype" w:cs="Palatino Linotype"/>
          <w:sz w:val="22"/>
          <w:szCs w:val="22"/>
        </w:rPr>
        <w:t xml:space="preserve">: Oficio del diez de febrero de dos mil veinticinco, a través del cual el Titular de la Unidad de Transparencia rinde informe justificado, en el que, entre otras cuestiones, proporciona el pronunciamiento de la Dirección de Bachillerato General ante el recurso de revisión que nos ocupa, quien medularmente refirió; </w:t>
      </w:r>
      <w:r w:rsidR="00111B8B" w:rsidRPr="00BB38B6">
        <w:rPr>
          <w:rFonts w:ascii="Palatino Linotype" w:eastAsia="Palatino Linotype" w:hAnsi="Palatino Linotype" w:cs="Palatino Linotype"/>
          <w:b/>
          <w:sz w:val="22"/>
          <w:szCs w:val="22"/>
          <w:u w:val="single"/>
        </w:rPr>
        <w:t>por un lado</w:t>
      </w:r>
      <w:r w:rsidR="00111B8B" w:rsidRPr="00BB38B6">
        <w:rPr>
          <w:rFonts w:ascii="Palatino Linotype" w:eastAsia="Palatino Linotype" w:hAnsi="Palatino Linotype" w:cs="Palatino Linotype"/>
          <w:sz w:val="22"/>
          <w:szCs w:val="22"/>
        </w:rPr>
        <w:t xml:space="preserve">, que el peticionario en su solicitud señaló un ordenamiento jurídico que al verificar la Legislación del Estado de México, no existe, aunado a que también hay confusión por parte del particular, ya que manifestó su desconocimiento de la normatividad requerida en relación con las actividades que se desarrollan al interior del </w:t>
      </w:r>
      <w:proofErr w:type="spellStart"/>
      <w:r w:rsidR="00111B8B" w:rsidRPr="00BB38B6">
        <w:rPr>
          <w:rFonts w:ascii="Palatino Linotype" w:eastAsia="Palatino Linotype" w:hAnsi="Palatino Linotype" w:cs="Palatino Linotype"/>
          <w:sz w:val="22"/>
          <w:szCs w:val="22"/>
        </w:rPr>
        <w:t>Plante</w:t>
      </w:r>
      <w:proofErr w:type="spellEnd"/>
      <w:r w:rsidR="00111B8B" w:rsidRPr="00BB38B6">
        <w:rPr>
          <w:rFonts w:ascii="Palatino Linotype" w:eastAsia="Palatino Linotype" w:hAnsi="Palatino Linotype" w:cs="Palatino Linotype"/>
          <w:sz w:val="22"/>
          <w:szCs w:val="22"/>
        </w:rPr>
        <w:t xml:space="preserve"> Educativo; y, </w:t>
      </w:r>
      <w:r w:rsidR="00111B8B" w:rsidRPr="00BB38B6">
        <w:rPr>
          <w:rFonts w:ascii="Palatino Linotype" w:eastAsia="Palatino Linotype" w:hAnsi="Palatino Linotype" w:cs="Palatino Linotype"/>
          <w:b/>
          <w:sz w:val="22"/>
          <w:szCs w:val="22"/>
          <w:u w:val="single"/>
        </w:rPr>
        <w:t>por el otro</w:t>
      </w:r>
      <w:r w:rsidR="00111B8B" w:rsidRPr="00BB38B6">
        <w:rPr>
          <w:rFonts w:ascii="Palatino Linotype" w:eastAsia="Palatino Linotype" w:hAnsi="Palatino Linotype" w:cs="Palatino Linotype"/>
          <w:sz w:val="22"/>
          <w:szCs w:val="22"/>
        </w:rPr>
        <w:t xml:space="preserve">, </w:t>
      </w:r>
      <w:r w:rsidR="00111B8B" w:rsidRPr="00BB38B6">
        <w:rPr>
          <w:rFonts w:ascii="Palatino Linotype" w:eastAsia="Palatino Linotype" w:hAnsi="Palatino Linotype" w:cs="Palatino Linotype"/>
          <w:b/>
          <w:sz w:val="22"/>
          <w:szCs w:val="22"/>
        </w:rPr>
        <w:t xml:space="preserve">la Dirección de mérito sugiere desechar o sobreseer el medio de impugnación, dado que los datos aportados por el solicitante son incompletos e insuficientes </w:t>
      </w:r>
      <w:r w:rsidR="00111B8B" w:rsidRPr="00BB38B6">
        <w:rPr>
          <w:rFonts w:ascii="Palatino Linotype" w:eastAsia="Palatino Linotype" w:hAnsi="Palatino Linotype" w:cs="Palatino Linotype"/>
          <w:b/>
          <w:sz w:val="22"/>
          <w:szCs w:val="22"/>
          <w:u w:val="single"/>
        </w:rPr>
        <w:t>para la correcta ubicación de la información</w:t>
      </w:r>
      <w:r w:rsidR="00111B8B" w:rsidRPr="00BB38B6">
        <w:rPr>
          <w:rFonts w:ascii="Palatino Linotype" w:eastAsia="Palatino Linotype" w:hAnsi="Palatino Linotype" w:cs="Palatino Linotype"/>
          <w:b/>
          <w:sz w:val="22"/>
          <w:szCs w:val="22"/>
        </w:rPr>
        <w:t>.</w:t>
      </w:r>
    </w:p>
    <w:p w14:paraId="419BFED7" w14:textId="77777777" w:rsidR="0097373C" w:rsidRPr="00BB38B6" w:rsidRDefault="0097373C">
      <w:pPr>
        <w:pBdr>
          <w:top w:val="nil"/>
          <w:left w:val="nil"/>
          <w:bottom w:val="nil"/>
          <w:right w:val="nil"/>
          <w:between w:val="nil"/>
        </w:pBdr>
        <w:tabs>
          <w:tab w:val="left" w:pos="426"/>
        </w:tabs>
        <w:spacing w:line="276" w:lineRule="auto"/>
        <w:ind w:left="360" w:right="49"/>
        <w:jc w:val="both"/>
        <w:rPr>
          <w:rFonts w:ascii="Palatino Linotype" w:eastAsia="Palatino Linotype" w:hAnsi="Palatino Linotype" w:cs="Palatino Linotype"/>
          <w:sz w:val="22"/>
          <w:szCs w:val="22"/>
        </w:rPr>
      </w:pPr>
    </w:p>
    <w:p w14:paraId="188C50AE" w14:textId="77777777" w:rsidR="0097373C" w:rsidRPr="00BB38B6" w:rsidRDefault="00111B8B">
      <w:pPr>
        <w:numPr>
          <w:ilvl w:val="0"/>
          <w:numId w:val="2"/>
        </w:numPr>
        <w:pBdr>
          <w:top w:val="nil"/>
          <w:left w:val="nil"/>
          <w:bottom w:val="nil"/>
          <w:right w:val="nil"/>
          <w:between w:val="nil"/>
        </w:pBdr>
        <w:tabs>
          <w:tab w:val="left" w:pos="426"/>
        </w:tabs>
        <w:spacing w:line="276" w:lineRule="auto"/>
        <w:ind w:left="360" w:right="49"/>
        <w:jc w:val="both"/>
        <w:rPr>
          <w:rFonts w:ascii="Palatino Linotype" w:eastAsia="Palatino Linotype" w:hAnsi="Palatino Linotype" w:cs="Palatino Linotype"/>
          <w:sz w:val="22"/>
          <w:szCs w:val="22"/>
        </w:rPr>
      </w:pPr>
      <w:proofErr w:type="spellStart"/>
      <w:r w:rsidRPr="00BB38B6">
        <w:rPr>
          <w:rFonts w:ascii="Palatino Linotype" w:eastAsia="Palatino Linotype" w:hAnsi="Palatino Linotype" w:cs="Palatino Linotype"/>
          <w:b/>
          <w:i/>
          <w:sz w:val="22"/>
          <w:szCs w:val="22"/>
        </w:rPr>
        <w:t>Epo</w:t>
      </w:r>
      <w:proofErr w:type="spellEnd"/>
      <w:r w:rsidRPr="00BB38B6">
        <w:rPr>
          <w:rFonts w:ascii="Palatino Linotype" w:eastAsia="Palatino Linotype" w:hAnsi="Palatino Linotype" w:cs="Palatino Linotype"/>
          <w:b/>
          <w:i/>
          <w:sz w:val="22"/>
          <w:szCs w:val="22"/>
        </w:rPr>
        <w:t xml:space="preserve"> 225_RR00264.pdf</w:t>
      </w:r>
      <w:r w:rsidRPr="00BB38B6">
        <w:rPr>
          <w:rFonts w:ascii="Palatino Linotype" w:eastAsia="Palatino Linotype" w:hAnsi="Palatino Linotype" w:cs="Palatino Linotype"/>
          <w:sz w:val="22"/>
          <w:szCs w:val="22"/>
        </w:rPr>
        <w:t xml:space="preserve">: Oficio a través del cual el Director de la Escuela Preparatoria Oficial No. 225, en atención al diverso oficio suscrito por el Titular de la Unidad de Transparencia por el que se le requiere la información precisada en la solicitud que nos </w:t>
      </w:r>
      <w:r w:rsidRPr="00BB38B6">
        <w:rPr>
          <w:rFonts w:ascii="Palatino Linotype" w:eastAsia="Palatino Linotype" w:hAnsi="Palatino Linotype" w:cs="Palatino Linotype"/>
          <w:sz w:val="22"/>
          <w:szCs w:val="22"/>
        </w:rPr>
        <w:lastRenderedPageBreak/>
        <w:t xml:space="preserve">ocupa, informó que derivado de una búsqueda exhaustiva y razonable en los archivos de esa institución, </w:t>
      </w:r>
      <w:r w:rsidRPr="00BB38B6">
        <w:rPr>
          <w:rFonts w:ascii="Palatino Linotype" w:eastAsia="Palatino Linotype" w:hAnsi="Palatino Linotype" w:cs="Palatino Linotype"/>
          <w:b/>
          <w:sz w:val="22"/>
          <w:szCs w:val="22"/>
        </w:rPr>
        <w:t>no se localizó algún documento denominado “Reglamento Interno de la Escuela Preparatoria Oficial No. 225”</w:t>
      </w:r>
      <w:r w:rsidRPr="00BB38B6">
        <w:rPr>
          <w:rFonts w:ascii="Palatino Linotype" w:eastAsia="Palatino Linotype" w:hAnsi="Palatino Linotype" w:cs="Palatino Linotype"/>
          <w:sz w:val="22"/>
          <w:szCs w:val="22"/>
        </w:rPr>
        <w:t>,  toda vez que dicho Plantel Educativo no generó, recopiló, administró, proceso o archivo el mismo.</w:t>
      </w:r>
    </w:p>
    <w:p w14:paraId="59FFDD21" w14:textId="77777777" w:rsidR="0097373C" w:rsidRPr="00BB38B6" w:rsidRDefault="0097373C">
      <w:pPr>
        <w:pBdr>
          <w:top w:val="nil"/>
          <w:left w:val="nil"/>
          <w:bottom w:val="nil"/>
          <w:right w:val="nil"/>
          <w:between w:val="nil"/>
        </w:pBdr>
        <w:tabs>
          <w:tab w:val="left" w:pos="426"/>
        </w:tabs>
        <w:spacing w:line="276" w:lineRule="auto"/>
        <w:ind w:left="360" w:right="49"/>
        <w:jc w:val="both"/>
        <w:rPr>
          <w:rFonts w:ascii="Palatino Linotype" w:eastAsia="Palatino Linotype" w:hAnsi="Palatino Linotype" w:cs="Palatino Linotype"/>
          <w:sz w:val="22"/>
          <w:szCs w:val="22"/>
        </w:rPr>
      </w:pPr>
    </w:p>
    <w:p w14:paraId="47D3247D" w14:textId="77777777" w:rsidR="0097373C" w:rsidRPr="00BB38B6" w:rsidRDefault="00111B8B">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BB38B6">
        <w:rPr>
          <w:rFonts w:ascii="Palatino Linotype" w:eastAsia="Palatino Linotype" w:hAnsi="Palatino Linotype" w:cs="Palatino Linotype"/>
          <w:sz w:val="22"/>
          <w:szCs w:val="22"/>
        </w:rPr>
        <w:t xml:space="preserve">Documentos los anteriores que se pusieron a la vista de </w:t>
      </w:r>
      <w:r w:rsidRPr="00BB38B6">
        <w:rPr>
          <w:rFonts w:ascii="Palatino Linotype" w:eastAsia="Palatino Linotype" w:hAnsi="Palatino Linotype" w:cs="Palatino Linotype"/>
          <w:b/>
          <w:sz w:val="22"/>
          <w:szCs w:val="22"/>
        </w:rPr>
        <w:t xml:space="preserve">la parte Recurrente </w:t>
      </w:r>
      <w:r w:rsidRPr="00BB38B6">
        <w:rPr>
          <w:rFonts w:ascii="Palatino Linotype" w:eastAsia="Palatino Linotype" w:hAnsi="Palatino Linotype" w:cs="Palatino Linotype"/>
          <w:sz w:val="22"/>
          <w:szCs w:val="22"/>
        </w:rPr>
        <w:t xml:space="preserve">los días </w:t>
      </w:r>
      <w:r w:rsidRPr="00BB38B6">
        <w:rPr>
          <w:rFonts w:ascii="Palatino Linotype" w:eastAsia="Palatino Linotype" w:hAnsi="Palatino Linotype" w:cs="Palatino Linotype"/>
          <w:b/>
          <w:sz w:val="22"/>
          <w:szCs w:val="22"/>
        </w:rPr>
        <w:t>once y trece de febrero de dos mil veinticinco</w:t>
      </w:r>
      <w:r w:rsidRPr="00BB38B6">
        <w:rPr>
          <w:rFonts w:ascii="Palatino Linotype" w:eastAsia="Palatino Linotype" w:hAnsi="Palatino Linotype" w:cs="Palatino Linotype"/>
          <w:sz w:val="22"/>
          <w:szCs w:val="22"/>
        </w:rPr>
        <w:t>, respectivamente, a fin de que rindiera alegatos o manifestara lo que conforme a derecho resultara procedente; no obstante, fue omisa en ejercer dicha prerrogativa.</w:t>
      </w:r>
    </w:p>
    <w:p w14:paraId="0A2B9FA9" w14:textId="77777777" w:rsidR="0097373C" w:rsidRPr="00BB38B6" w:rsidRDefault="0097373C">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4698DE7A" w14:textId="77777777" w:rsidR="0097373C" w:rsidRPr="00BB38B6" w:rsidRDefault="00111B8B">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r w:rsidRPr="00BB38B6">
        <w:rPr>
          <w:rFonts w:ascii="Palatino Linotype" w:eastAsia="Palatino Linotype" w:hAnsi="Palatino Linotype" w:cs="Palatino Linotype"/>
          <w:b/>
          <w:sz w:val="22"/>
          <w:szCs w:val="22"/>
        </w:rPr>
        <w:t xml:space="preserve">7. Cierre de instrucción. </w:t>
      </w:r>
      <w:r w:rsidRPr="00BB38B6">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Pr="00BB38B6">
        <w:rPr>
          <w:rFonts w:ascii="Palatino Linotype" w:eastAsia="Palatino Linotype" w:hAnsi="Palatino Linotype" w:cs="Palatino Linotype"/>
          <w:b/>
          <w:sz w:val="22"/>
          <w:szCs w:val="22"/>
        </w:rPr>
        <w:t>diecinueve de febrero de dos mil veinticinco,</w:t>
      </w:r>
      <w:r w:rsidRPr="00BB38B6">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719BBE1E" w14:textId="77777777" w:rsidR="0097373C" w:rsidRPr="00BB38B6" w:rsidRDefault="0097373C">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p>
    <w:p w14:paraId="7ED96FE4" w14:textId="77777777" w:rsidR="0097373C" w:rsidRPr="00BB38B6" w:rsidRDefault="00111B8B">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BB38B6">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76A68CB7" w14:textId="77777777" w:rsidR="0097373C" w:rsidRPr="00BB38B6" w:rsidRDefault="00111B8B">
      <w:pPr>
        <w:widowControl w:val="0"/>
        <w:spacing w:before="240" w:after="240" w:line="360" w:lineRule="auto"/>
        <w:jc w:val="center"/>
        <w:rPr>
          <w:rFonts w:ascii="Palatino Linotype" w:eastAsia="Palatino Linotype" w:hAnsi="Palatino Linotype" w:cs="Palatino Linotype"/>
          <w:b/>
          <w:sz w:val="22"/>
          <w:szCs w:val="22"/>
        </w:rPr>
      </w:pPr>
      <w:r w:rsidRPr="00BB38B6">
        <w:rPr>
          <w:rFonts w:ascii="Palatino Linotype" w:eastAsia="Palatino Linotype" w:hAnsi="Palatino Linotype" w:cs="Palatino Linotype"/>
          <w:b/>
          <w:sz w:val="22"/>
          <w:szCs w:val="22"/>
        </w:rPr>
        <w:t>II. C O N S I D E R A N D O S</w:t>
      </w:r>
    </w:p>
    <w:p w14:paraId="6E71314D" w14:textId="77777777" w:rsidR="0097373C" w:rsidRPr="00BB38B6" w:rsidRDefault="00111B8B">
      <w:pPr>
        <w:spacing w:line="360" w:lineRule="auto"/>
        <w:jc w:val="both"/>
        <w:rPr>
          <w:rFonts w:ascii="Palatino Linotype" w:eastAsia="Palatino Linotype" w:hAnsi="Palatino Linotype" w:cs="Palatino Linotype"/>
          <w:sz w:val="22"/>
          <w:szCs w:val="22"/>
        </w:rPr>
      </w:pPr>
      <w:r w:rsidRPr="00BB38B6">
        <w:rPr>
          <w:rFonts w:ascii="Palatino Linotype" w:eastAsia="Palatino Linotype" w:hAnsi="Palatino Linotype" w:cs="Palatino Linotype"/>
          <w:b/>
          <w:sz w:val="22"/>
          <w:szCs w:val="22"/>
        </w:rPr>
        <w:t>Primero. Competencia.</w:t>
      </w:r>
      <w:r w:rsidRPr="00BB38B6">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w:t>
      </w:r>
      <w:r w:rsidRPr="00BB38B6">
        <w:rPr>
          <w:rFonts w:ascii="Palatino Linotype" w:eastAsia="Palatino Linotype" w:hAnsi="Palatino Linotype" w:cs="Palatino Linotype"/>
          <w:sz w:val="22"/>
          <w:szCs w:val="22"/>
        </w:rPr>
        <w:lastRenderedPageBreak/>
        <w:t>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077D5BAD" w14:textId="77777777" w:rsidR="0097373C" w:rsidRPr="00BB38B6" w:rsidRDefault="0097373C">
      <w:pPr>
        <w:spacing w:line="360" w:lineRule="auto"/>
        <w:jc w:val="both"/>
        <w:rPr>
          <w:rFonts w:ascii="Palatino Linotype" w:eastAsia="Palatino Linotype" w:hAnsi="Palatino Linotype" w:cs="Palatino Linotype"/>
          <w:sz w:val="22"/>
          <w:szCs w:val="22"/>
        </w:rPr>
      </w:pPr>
    </w:p>
    <w:p w14:paraId="6F32A355" w14:textId="77777777" w:rsidR="0097373C" w:rsidRPr="00BB38B6" w:rsidRDefault="00111B8B">
      <w:pPr>
        <w:spacing w:line="360" w:lineRule="auto"/>
        <w:jc w:val="both"/>
        <w:rPr>
          <w:rFonts w:ascii="Palatino Linotype" w:eastAsia="Palatino Linotype" w:hAnsi="Palatino Linotype" w:cs="Palatino Linotype"/>
          <w:sz w:val="22"/>
          <w:szCs w:val="22"/>
        </w:rPr>
      </w:pPr>
      <w:bookmarkStart w:id="6" w:name="_heading=h.tyjcwt" w:colFirst="0" w:colLast="0"/>
      <w:bookmarkEnd w:id="6"/>
      <w:r w:rsidRPr="00BB38B6">
        <w:rPr>
          <w:rFonts w:ascii="Palatino Linotype" w:eastAsia="Palatino Linotype" w:hAnsi="Palatino Linotype" w:cs="Palatino Linotype"/>
          <w:b/>
          <w:sz w:val="22"/>
          <w:szCs w:val="22"/>
        </w:rPr>
        <w:t>Segundo. Oportunidad y Procedibilidad del Recurso de Revisión</w:t>
      </w:r>
      <w:r w:rsidRPr="00BB38B6">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04B0E985" w14:textId="77777777" w:rsidR="0097373C" w:rsidRPr="00BB38B6" w:rsidRDefault="0097373C">
      <w:pPr>
        <w:spacing w:line="360" w:lineRule="auto"/>
        <w:jc w:val="both"/>
        <w:rPr>
          <w:rFonts w:ascii="Palatino Linotype" w:eastAsia="Palatino Linotype" w:hAnsi="Palatino Linotype" w:cs="Palatino Linotype"/>
          <w:sz w:val="22"/>
          <w:szCs w:val="22"/>
        </w:rPr>
      </w:pPr>
    </w:p>
    <w:p w14:paraId="11FB4DB0" w14:textId="77777777" w:rsidR="0097373C" w:rsidRPr="00BB38B6" w:rsidRDefault="00111B8B">
      <w:pPr>
        <w:spacing w:line="360" w:lineRule="auto"/>
        <w:jc w:val="both"/>
        <w:rPr>
          <w:rFonts w:ascii="Palatino Linotype" w:eastAsia="Palatino Linotype" w:hAnsi="Palatino Linotype" w:cs="Palatino Linotype"/>
          <w:sz w:val="22"/>
          <w:szCs w:val="22"/>
        </w:rPr>
      </w:pPr>
      <w:r w:rsidRPr="00BB38B6">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BB38B6">
        <w:rPr>
          <w:rFonts w:ascii="Palatino Linotype" w:eastAsia="Palatino Linotype" w:hAnsi="Palatino Linotype" w:cs="Palatino Linotype"/>
          <w:b/>
          <w:sz w:val="22"/>
          <w:szCs w:val="22"/>
        </w:rPr>
        <w:t xml:space="preserve">Sujeto Obligado </w:t>
      </w:r>
      <w:r w:rsidRPr="00BB38B6">
        <w:rPr>
          <w:rFonts w:ascii="Palatino Linotype" w:eastAsia="Palatino Linotype" w:hAnsi="Palatino Linotype" w:cs="Palatino Linotype"/>
          <w:sz w:val="22"/>
          <w:szCs w:val="22"/>
        </w:rPr>
        <w:t xml:space="preserve">remitió la respuesta a la solicitud de información el </w:t>
      </w:r>
      <w:r w:rsidRPr="00BB38B6">
        <w:rPr>
          <w:rFonts w:ascii="Palatino Linotype" w:eastAsia="Palatino Linotype" w:hAnsi="Palatino Linotype" w:cs="Palatino Linotype"/>
          <w:b/>
          <w:sz w:val="22"/>
          <w:szCs w:val="22"/>
        </w:rPr>
        <w:t xml:space="preserve">veinticuatro de enero de dos mil veinticinco, </w:t>
      </w:r>
      <w:r w:rsidRPr="00BB38B6">
        <w:rPr>
          <w:rFonts w:ascii="Palatino Linotype" w:eastAsia="Palatino Linotype" w:hAnsi="Palatino Linotype" w:cs="Palatino Linotype"/>
          <w:sz w:val="22"/>
          <w:szCs w:val="22"/>
        </w:rPr>
        <w:t xml:space="preserve">mientras que el recurso de revisión interpuesto por </w:t>
      </w:r>
      <w:r w:rsidRPr="00BB38B6">
        <w:rPr>
          <w:rFonts w:ascii="Palatino Linotype" w:eastAsia="Palatino Linotype" w:hAnsi="Palatino Linotype" w:cs="Palatino Linotype"/>
          <w:b/>
          <w:sz w:val="22"/>
          <w:szCs w:val="22"/>
        </w:rPr>
        <w:t>la parte</w:t>
      </w:r>
      <w:r w:rsidRPr="00BB38B6">
        <w:rPr>
          <w:rFonts w:ascii="Palatino Linotype" w:eastAsia="Palatino Linotype" w:hAnsi="Palatino Linotype" w:cs="Palatino Linotype"/>
          <w:sz w:val="22"/>
          <w:szCs w:val="22"/>
        </w:rPr>
        <w:t xml:space="preserve"> </w:t>
      </w:r>
      <w:r w:rsidRPr="00BB38B6">
        <w:rPr>
          <w:rFonts w:ascii="Palatino Linotype" w:eastAsia="Palatino Linotype" w:hAnsi="Palatino Linotype" w:cs="Palatino Linotype"/>
          <w:b/>
          <w:sz w:val="22"/>
          <w:szCs w:val="22"/>
        </w:rPr>
        <w:t>Recurrente</w:t>
      </w:r>
      <w:r w:rsidRPr="00BB38B6">
        <w:rPr>
          <w:rFonts w:ascii="Palatino Linotype" w:eastAsia="Palatino Linotype" w:hAnsi="Palatino Linotype" w:cs="Palatino Linotype"/>
          <w:sz w:val="22"/>
          <w:szCs w:val="22"/>
        </w:rPr>
        <w:t xml:space="preserve">, se tuvo por presentado el </w:t>
      </w:r>
      <w:r w:rsidRPr="00BB38B6">
        <w:rPr>
          <w:rFonts w:ascii="Palatino Linotype" w:eastAsia="Palatino Linotype" w:hAnsi="Palatino Linotype" w:cs="Palatino Linotype"/>
          <w:b/>
          <w:sz w:val="22"/>
          <w:szCs w:val="22"/>
        </w:rPr>
        <w:t>veintisiete de enero de dos mil veinticinco</w:t>
      </w:r>
      <w:r w:rsidRPr="00BB38B6">
        <w:rPr>
          <w:rFonts w:ascii="Palatino Linotype" w:eastAsia="Palatino Linotype" w:hAnsi="Palatino Linotype" w:cs="Palatino Linotype"/>
          <w:sz w:val="22"/>
          <w:szCs w:val="22"/>
        </w:rPr>
        <w:t xml:space="preserve"> esto es, al </w:t>
      </w:r>
      <w:r w:rsidRPr="00BB38B6">
        <w:rPr>
          <w:rFonts w:ascii="Palatino Linotype" w:eastAsia="Palatino Linotype" w:hAnsi="Palatino Linotype" w:cs="Palatino Linotype"/>
          <w:b/>
          <w:sz w:val="22"/>
          <w:szCs w:val="22"/>
          <w:u w:val="single"/>
        </w:rPr>
        <w:t>primer</w:t>
      </w:r>
      <w:r w:rsidRPr="00BB38B6">
        <w:rPr>
          <w:rFonts w:ascii="Palatino Linotype" w:eastAsia="Palatino Linotype" w:hAnsi="Palatino Linotype" w:cs="Palatino Linotype"/>
          <w:sz w:val="22"/>
          <w:szCs w:val="22"/>
        </w:rPr>
        <w:t xml:space="preserve"> día hábil siguiente a aquel </w:t>
      </w:r>
      <w:r w:rsidRPr="00BB38B6">
        <w:rPr>
          <w:rFonts w:ascii="Palatino Linotype" w:eastAsia="Palatino Linotype" w:hAnsi="Palatino Linotype" w:cs="Palatino Linotype"/>
          <w:b/>
          <w:sz w:val="22"/>
          <w:szCs w:val="22"/>
        </w:rPr>
        <w:t>en que se tuvo conocimiento de la respuesta impugnada</w:t>
      </w:r>
      <w:r w:rsidRPr="00BB38B6">
        <w:rPr>
          <w:rFonts w:ascii="Palatino Linotype" w:eastAsia="Palatino Linotype" w:hAnsi="Palatino Linotype" w:cs="Palatino Linotype"/>
          <w:sz w:val="22"/>
          <w:szCs w:val="22"/>
        </w:rPr>
        <w:t xml:space="preserve">. </w:t>
      </w:r>
    </w:p>
    <w:p w14:paraId="70E01F84" w14:textId="77777777" w:rsidR="0097373C" w:rsidRPr="00BB38B6" w:rsidRDefault="0097373C">
      <w:pPr>
        <w:spacing w:line="360" w:lineRule="auto"/>
        <w:jc w:val="both"/>
        <w:rPr>
          <w:rFonts w:ascii="Palatino Linotype" w:eastAsia="Palatino Linotype" w:hAnsi="Palatino Linotype" w:cs="Palatino Linotype"/>
          <w:sz w:val="22"/>
          <w:szCs w:val="22"/>
        </w:rPr>
      </w:pPr>
    </w:p>
    <w:p w14:paraId="61260F33" w14:textId="77777777" w:rsidR="0097373C" w:rsidRPr="00BB38B6" w:rsidRDefault="00111B8B">
      <w:pPr>
        <w:spacing w:line="360" w:lineRule="auto"/>
        <w:jc w:val="both"/>
        <w:rPr>
          <w:rFonts w:ascii="Palatino Linotype" w:eastAsia="Palatino Linotype" w:hAnsi="Palatino Linotype" w:cs="Palatino Linotype"/>
          <w:sz w:val="22"/>
          <w:szCs w:val="22"/>
        </w:rPr>
      </w:pPr>
      <w:r w:rsidRPr="00BB38B6">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0C22084C" w14:textId="77777777" w:rsidR="0097373C" w:rsidRPr="00BB38B6" w:rsidRDefault="0097373C">
      <w:pPr>
        <w:spacing w:line="360" w:lineRule="auto"/>
        <w:jc w:val="both"/>
        <w:rPr>
          <w:rFonts w:ascii="Palatino Linotype" w:eastAsia="Palatino Linotype" w:hAnsi="Palatino Linotype" w:cs="Palatino Linotype"/>
          <w:sz w:val="22"/>
          <w:szCs w:val="22"/>
        </w:rPr>
      </w:pPr>
    </w:p>
    <w:p w14:paraId="10A50D40" w14:textId="77777777" w:rsidR="0097373C" w:rsidRPr="00BB38B6" w:rsidRDefault="00111B8B">
      <w:pPr>
        <w:tabs>
          <w:tab w:val="left" w:pos="7938"/>
        </w:tabs>
        <w:spacing w:line="360" w:lineRule="auto"/>
        <w:jc w:val="both"/>
        <w:rPr>
          <w:rFonts w:ascii="Palatino Linotype" w:eastAsia="Palatino Linotype" w:hAnsi="Palatino Linotype" w:cs="Palatino Linotype"/>
          <w:sz w:val="22"/>
          <w:szCs w:val="22"/>
        </w:rPr>
      </w:pPr>
      <w:bookmarkStart w:id="7" w:name="_heading=h.3znysh7" w:colFirst="0" w:colLast="0"/>
      <w:bookmarkEnd w:id="7"/>
      <w:r w:rsidRPr="00BB38B6">
        <w:rPr>
          <w:rFonts w:ascii="Palatino Linotype" w:eastAsia="Palatino Linotype" w:hAnsi="Palatino Linotype" w:cs="Palatino Linotype"/>
          <w:sz w:val="22"/>
          <w:szCs w:val="22"/>
        </w:rPr>
        <w:t xml:space="preserve">Al mismo tiempo, por cuanto hace a la procedibilidad del recurso de revisión, una vez realizado el análisis del formato de interposición del recurso, se concluye la acreditación plena de los elementos formales precisados por el artículo 180 de la Ley de Transparencia y </w:t>
      </w:r>
      <w:r w:rsidRPr="00BB38B6">
        <w:rPr>
          <w:rFonts w:ascii="Palatino Linotype" w:eastAsia="Palatino Linotype" w:hAnsi="Palatino Linotype" w:cs="Palatino Linotype"/>
          <w:sz w:val="22"/>
          <w:szCs w:val="22"/>
        </w:rPr>
        <w:lastRenderedPageBreak/>
        <w:t>Acceso a la Información Pública del Estado de México y Municipios, en atención a que fue presentado mediante el formato visible en el SAIMEX.</w:t>
      </w:r>
    </w:p>
    <w:p w14:paraId="26FA0839" w14:textId="77777777" w:rsidR="0097373C" w:rsidRPr="00BB38B6" w:rsidRDefault="0097373C">
      <w:pPr>
        <w:tabs>
          <w:tab w:val="left" w:pos="7938"/>
        </w:tabs>
        <w:spacing w:line="360" w:lineRule="auto"/>
        <w:jc w:val="both"/>
        <w:rPr>
          <w:rFonts w:ascii="Palatino Linotype" w:eastAsia="Palatino Linotype" w:hAnsi="Palatino Linotype" w:cs="Palatino Linotype"/>
          <w:sz w:val="22"/>
          <w:szCs w:val="22"/>
        </w:rPr>
      </w:pPr>
    </w:p>
    <w:p w14:paraId="611A407B" w14:textId="77777777" w:rsidR="0097373C" w:rsidRPr="00BB38B6" w:rsidRDefault="00111B8B">
      <w:pPr>
        <w:spacing w:line="360" w:lineRule="auto"/>
        <w:jc w:val="both"/>
        <w:rPr>
          <w:rFonts w:ascii="Palatino Linotype" w:eastAsia="Palatino Linotype" w:hAnsi="Palatino Linotype" w:cs="Palatino Linotype"/>
          <w:sz w:val="22"/>
          <w:szCs w:val="22"/>
        </w:rPr>
      </w:pPr>
      <w:r w:rsidRPr="00BB38B6">
        <w:rPr>
          <w:rFonts w:ascii="Palatino Linotype" w:eastAsia="Palatino Linotype" w:hAnsi="Palatino Linotype" w:cs="Palatino Linotype"/>
          <w:sz w:val="22"/>
          <w:szCs w:val="22"/>
        </w:rPr>
        <w:t>Por otro lado, es de suma importancia mencionar que, si bien la parte</w:t>
      </w:r>
      <w:r w:rsidRPr="00BB38B6">
        <w:rPr>
          <w:rFonts w:ascii="Palatino Linotype" w:eastAsia="Palatino Linotype" w:hAnsi="Palatino Linotype" w:cs="Palatino Linotype"/>
          <w:b/>
          <w:sz w:val="22"/>
          <w:szCs w:val="22"/>
        </w:rPr>
        <w:t xml:space="preserve"> Recurrente</w:t>
      </w:r>
      <w:r w:rsidRPr="00BB38B6">
        <w:rPr>
          <w:rFonts w:ascii="Palatino Linotype" w:eastAsia="Palatino Linotype" w:hAnsi="Palatino Linotype" w:cs="Palatino Linotype"/>
          <w:sz w:val="22"/>
          <w:szCs w:val="22"/>
        </w:rPr>
        <w:t xml:space="preserve"> </w:t>
      </w:r>
      <w:r w:rsidRPr="00BB38B6">
        <w:rPr>
          <w:rFonts w:ascii="Palatino Linotype" w:eastAsia="Palatino Linotype" w:hAnsi="Palatino Linotype" w:cs="Palatino Linotype"/>
          <w:b/>
          <w:sz w:val="22"/>
          <w:szCs w:val="22"/>
        </w:rPr>
        <w:t>no</w:t>
      </w:r>
      <w:r w:rsidRPr="00BB38B6">
        <w:rPr>
          <w:rFonts w:ascii="Palatino Linotype" w:eastAsia="Palatino Linotype" w:hAnsi="Palatino Linotype" w:cs="Palatino Linotype"/>
          <w:sz w:val="22"/>
          <w:szCs w:val="22"/>
        </w:rPr>
        <w:t xml:space="preserve"> </w:t>
      </w:r>
      <w:r w:rsidRPr="00BB38B6">
        <w:rPr>
          <w:rFonts w:ascii="Palatino Linotype" w:eastAsia="Palatino Linotype" w:hAnsi="Palatino Linotype" w:cs="Palatino Linotype"/>
          <w:b/>
          <w:sz w:val="22"/>
          <w:szCs w:val="22"/>
        </w:rPr>
        <w:t>proporcionó nombre,</w:t>
      </w:r>
      <w:r w:rsidRPr="00BB38B6">
        <w:rPr>
          <w:rFonts w:ascii="Palatino Linotype" w:eastAsia="Palatino Linotype" w:hAnsi="Palatino Linotype" w:cs="Palatino Linotype"/>
          <w:sz w:val="22"/>
          <w:szCs w:val="22"/>
        </w:rPr>
        <w:t xml:space="preserve"> 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7289D5A" w14:textId="77777777" w:rsidR="0097373C" w:rsidRPr="00BB38B6" w:rsidRDefault="0097373C">
      <w:pPr>
        <w:spacing w:line="360" w:lineRule="auto"/>
        <w:jc w:val="both"/>
        <w:rPr>
          <w:rFonts w:ascii="Palatino Linotype" w:eastAsia="Palatino Linotype" w:hAnsi="Palatino Linotype" w:cs="Palatino Linotype"/>
          <w:sz w:val="22"/>
          <w:szCs w:val="22"/>
        </w:rPr>
      </w:pPr>
    </w:p>
    <w:p w14:paraId="7C296A65" w14:textId="77777777" w:rsidR="0097373C" w:rsidRPr="00BB38B6" w:rsidRDefault="00111B8B">
      <w:pPr>
        <w:spacing w:line="276" w:lineRule="auto"/>
        <w:ind w:left="851" w:right="902"/>
        <w:jc w:val="both"/>
        <w:rPr>
          <w:rFonts w:ascii="Palatino Linotype" w:eastAsia="Palatino Linotype" w:hAnsi="Palatino Linotype" w:cs="Palatino Linotype"/>
          <w:sz w:val="22"/>
          <w:szCs w:val="22"/>
        </w:rPr>
      </w:pPr>
      <w:r w:rsidRPr="00BB38B6">
        <w:rPr>
          <w:rFonts w:ascii="Palatino Linotype" w:eastAsia="Palatino Linotype" w:hAnsi="Palatino Linotype" w:cs="Palatino Linotype"/>
          <w:i/>
          <w:sz w:val="22"/>
          <w:szCs w:val="22"/>
        </w:rPr>
        <w:t>"</w:t>
      </w:r>
      <w:r w:rsidRPr="00BB38B6">
        <w:rPr>
          <w:rFonts w:ascii="Palatino Linotype" w:eastAsia="Palatino Linotype" w:hAnsi="Palatino Linotype" w:cs="Palatino Linotype"/>
          <w:b/>
          <w:i/>
          <w:sz w:val="22"/>
          <w:szCs w:val="22"/>
        </w:rPr>
        <w:t>Las solicitudes anónimas,</w:t>
      </w:r>
      <w:r w:rsidRPr="00BB38B6">
        <w:rPr>
          <w:rFonts w:ascii="Palatino Linotype" w:eastAsia="Palatino Linotype" w:hAnsi="Palatino Linotype" w:cs="Palatino Linotype"/>
          <w:i/>
          <w:sz w:val="22"/>
          <w:szCs w:val="22"/>
        </w:rPr>
        <w:t xml:space="preserve"> con nombre incompleto o seudónimo </w:t>
      </w:r>
      <w:r w:rsidRPr="00BB38B6">
        <w:rPr>
          <w:rFonts w:ascii="Palatino Linotype" w:eastAsia="Palatino Linotype" w:hAnsi="Palatino Linotype" w:cs="Palatino Linotype"/>
          <w:b/>
          <w:i/>
          <w:sz w:val="22"/>
          <w:szCs w:val="22"/>
        </w:rPr>
        <w:t>serán procedentes para su trámite por parte del sujeto obligado ante quien se presente</w:t>
      </w:r>
      <w:r w:rsidRPr="00BB38B6">
        <w:rPr>
          <w:rFonts w:ascii="Palatino Linotype" w:eastAsia="Palatino Linotype" w:hAnsi="Palatino Linotype" w:cs="Palatino Linotype"/>
          <w:i/>
          <w:sz w:val="22"/>
          <w:szCs w:val="22"/>
        </w:rPr>
        <w:t>. No podrá requerirse información adicional con motivo del nombre proporcionado por el solicitante."</w:t>
      </w:r>
    </w:p>
    <w:p w14:paraId="5BE3A9B0" w14:textId="77777777" w:rsidR="0097373C" w:rsidRPr="00BB38B6" w:rsidRDefault="0097373C">
      <w:pPr>
        <w:tabs>
          <w:tab w:val="left" w:pos="7938"/>
        </w:tabs>
        <w:spacing w:line="360" w:lineRule="auto"/>
        <w:jc w:val="both"/>
        <w:rPr>
          <w:rFonts w:ascii="Palatino Linotype" w:eastAsia="Palatino Linotype" w:hAnsi="Palatino Linotype" w:cs="Palatino Linotype"/>
          <w:sz w:val="22"/>
          <w:szCs w:val="22"/>
        </w:rPr>
      </w:pPr>
    </w:p>
    <w:p w14:paraId="47F1AEA9" w14:textId="77777777" w:rsidR="0097373C" w:rsidRPr="00BB38B6" w:rsidRDefault="00111B8B">
      <w:pPr>
        <w:spacing w:line="360" w:lineRule="auto"/>
        <w:jc w:val="both"/>
        <w:rPr>
          <w:rFonts w:ascii="Palatino Linotype" w:eastAsia="Palatino Linotype" w:hAnsi="Palatino Linotype" w:cs="Palatino Linotype"/>
          <w:sz w:val="22"/>
          <w:szCs w:val="22"/>
        </w:rPr>
      </w:pPr>
      <w:r w:rsidRPr="00BB38B6">
        <w:rPr>
          <w:rFonts w:ascii="Palatino Linotype" w:eastAsia="Palatino Linotype" w:hAnsi="Palatino Linotype" w:cs="Palatino Linotype"/>
          <w:sz w:val="22"/>
          <w:szCs w:val="22"/>
        </w:rPr>
        <w:t xml:space="preserve">Finalmente, se advierte que resulta procedente la interposición del recurso, según lo manifestado por </w:t>
      </w:r>
      <w:r w:rsidRPr="00BB38B6">
        <w:rPr>
          <w:rFonts w:ascii="Palatino Linotype" w:eastAsia="Palatino Linotype" w:hAnsi="Palatino Linotype" w:cs="Palatino Linotype"/>
          <w:b/>
          <w:sz w:val="22"/>
          <w:szCs w:val="22"/>
        </w:rPr>
        <w:t>la parte</w:t>
      </w:r>
      <w:r w:rsidRPr="00BB38B6">
        <w:rPr>
          <w:rFonts w:ascii="Palatino Linotype" w:eastAsia="Palatino Linotype" w:hAnsi="Palatino Linotype" w:cs="Palatino Linotype"/>
          <w:sz w:val="22"/>
          <w:szCs w:val="22"/>
        </w:rPr>
        <w:t xml:space="preserve"> </w:t>
      </w:r>
      <w:r w:rsidRPr="00BB38B6">
        <w:rPr>
          <w:rFonts w:ascii="Palatino Linotype" w:eastAsia="Palatino Linotype" w:hAnsi="Palatino Linotype" w:cs="Palatino Linotype"/>
          <w:b/>
          <w:sz w:val="22"/>
          <w:szCs w:val="22"/>
        </w:rPr>
        <w:t>Recurrente</w:t>
      </w:r>
      <w:r w:rsidRPr="00BB38B6">
        <w:rPr>
          <w:rFonts w:ascii="Palatino Linotype" w:eastAsia="Palatino Linotype" w:hAnsi="Palatino Linotype" w:cs="Palatino Linotype"/>
          <w:sz w:val="22"/>
          <w:szCs w:val="22"/>
        </w:rPr>
        <w:t xml:space="preserve"> en sus motivos de inconformidad, de acuerdo al artículo 179, fracciones I y XIII del ordenamiento legal citado, que a la letra dice: </w:t>
      </w:r>
    </w:p>
    <w:p w14:paraId="1DC66E8D" w14:textId="77777777" w:rsidR="0097373C" w:rsidRPr="00BB38B6" w:rsidRDefault="0097373C">
      <w:pPr>
        <w:spacing w:line="360" w:lineRule="auto"/>
        <w:jc w:val="both"/>
        <w:rPr>
          <w:rFonts w:ascii="Palatino Linotype" w:eastAsia="Palatino Linotype" w:hAnsi="Palatino Linotype" w:cs="Palatino Linotype"/>
          <w:sz w:val="22"/>
          <w:szCs w:val="22"/>
        </w:rPr>
      </w:pPr>
    </w:p>
    <w:p w14:paraId="608BD2F0" w14:textId="77777777" w:rsidR="0097373C" w:rsidRPr="00BB38B6" w:rsidRDefault="00111B8B">
      <w:pPr>
        <w:ind w:left="567" w:right="902"/>
        <w:jc w:val="both"/>
        <w:rPr>
          <w:rFonts w:ascii="Palatino Linotype" w:eastAsia="Palatino Linotype" w:hAnsi="Palatino Linotype" w:cs="Palatino Linotype"/>
          <w:i/>
          <w:sz w:val="22"/>
          <w:szCs w:val="22"/>
        </w:rPr>
      </w:pPr>
      <w:r w:rsidRPr="00BB38B6">
        <w:rPr>
          <w:rFonts w:ascii="Palatino Linotype" w:eastAsia="Palatino Linotype" w:hAnsi="Palatino Linotype" w:cs="Palatino Linotype"/>
          <w:i/>
          <w:sz w:val="22"/>
          <w:szCs w:val="22"/>
        </w:rPr>
        <w:t>“</w:t>
      </w:r>
      <w:r w:rsidRPr="00BB38B6">
        <w:rPr>
          <w:rFonts w:ascii="Palatino Linotype" w:eastAsia="Palatino Linotype" w:hAnsi="Palatino Linotype" w:cs="Palatino Linotype"/>
          <w:b/>
          <w:i/>
          <w:sz w:val="22"/>
          <w:szCs w:val="22"/>
        </w:rPr>
        <w:t>Artículo 179.</w:t>
      </w:r>
      <w:r w:rsidRPr="00BB38B6">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6F283879" w14:textId="77777777" w:rsidR="0097373C" w:rsidRPr="00BB38B6" w:rsidRDefault="00111B8B">
      <w:pPr>
        <w:ind w:left="567" w:right="902"/>
        <w:jc w:val="both"/>
        <w:rPr>
          <w:rFonts w:ascii="Palatino Linotype" w:eastAsia="Palatino Linotype" w:hAnsi="Palatino Linotype" w:cs="Palatino Linotype"/>
          <w:b/>
          <w:i/>
          <w:sz w:val="22"/>
          <w:szCs w:val="22"/>
        </w:rPr>
      </w:pPr>
      <w:r w:rsidRPr="00BB38B6">
        <w:rPr>
          <w:rFonts w:ascii="Palatino Linotype" w:eastAsia="Palatino Linotype" w:hAnsi="Palatino Linotype" w:cs="Palatino Linotype"/>
          <w:b/>
          <w:i/>
          <w:sz w:val="22"/>
          <w:szCs w:val="22"/>
        </w:rPr>
        <w:t>I. La negativa a la información solicitada;</w:t>
      </w:r>
    </w:p>
    <w:p w14:paraId="750B5A63" w14:textId="77777777" w:rsidR="0097373C" w:rsidRPr="00BB38B6" w:rsidRDefault="00111B8B">
      <w:pPr>
        <w:ind w:left="567" w:right="902"/>
        <w:jc w:val="both"/>
        <w:rPr>
          <w:rFonts w:ascii="Palatino Linotype" w:eastAsia="Palatino Linotype" w:hAnsi="Palatino Linotype" w:cs="Palatino Linotype"/>
          <w:i/>
          <w:sz w:val="22"/>
          <w:szCs w:val="22"/>
        </w:rPr>
      </w:pPr>
      <w:r w:rsidRPr="00BB38B6">
        <w:rPr>
          <w:rFonts w:ascii="Palatino Linotype" w:eastAsia="Palatino Linotype" w:hAnsi="Palatino Linotype" w:cs="Palatino Linotype"/>
          <w:i/>
          <w:sz w:val="22"/>
          <w:szCs w:val="22"/>
        </w:rPr>
        <w:t>[…]</w:t>
      </w:r>
    </w:p>
    <w:p w14:paraId="4F977F7A" w14:textId="77777777" w:rsidR="0097373C" w:rsidRPr="00BB38B6" w:rsidRDefault="00111B8B">
      <w:pPr>
        <w:ind w:left="567" w:right="902"/>
        <w:jc w:val="both"/>
        <w:rPr>
          <w:rFonts w:ascii="Palatino Linotype" w:eastAsia="Palatino Linotype" w:hAnsi="Palatino Linotype" w:cs="Palatino Linotype"/>
          <w:b/>
          <w:i/>
          <w:sz w:val="22"/>
          <w:szCs w:val="22"/>
        </w:rPr>
      </w:pPr>
      <w:r w:rsidRPr="00BB38B6">
        <w:rPr>
          <w:rFonts w:ascii="Palatino Linotype" w:eastAsia="Palatino Linotype" w:hAnsi="Palatino Linotype" w:cs="Palatino Linotype"/>
          <w:b/>
          <w:i/>
          <w:sz w:val="22"/>
          <w:szCs w:val="22"/>
        </w:rPr>
        <w:t>XIII. La falta, deficiencia o insuficiencia de la fundamentación y/o motivación en la respuesta; y</w:t>
      </w:r>
    </w:p>
    <w:p w14:paraId="02023A60" w14:textId="77777777" w:rsidR="0097373C" w:rsidRPr="00BB38B6" w:rsidRDefault="00111B8B">
      <w:pPr>
        <w:ind w:left="567" w:right="902"/>
        <w:jc w:val="both"/>
        <w:rPr>
          <w:rFonts w:ascii="Palatino Linotype" w:eastAsia="Palatino Linotype" w:hAnsi="Palatino Linotype" w:cs="Palatino Linotype"/>
          <w:i/>
          <w:sz w:val="22"/>
          <w:szCs w:val="22"/>
        </w:rPr>
      </w:pPr>
      <w:r w:rsidRPr="00BB38B6">
        <w:rPr>
          <w:rFonts w:ascii="Palatino Linotype" w:eastAsia="Palatino Linotype" w:hAnsi="Palatino Linotype" w:cs="Palatino Linotype"/>
          <w:i/>
          <w:sz w:val="22"/>
          <w:szCs w:val="22"/>
        </w:rPr>
        <w:t>[…]”</w:t>
      </w:r>
    </w:p>
    <w:p w14:paraId="2A861A31" w14:textId="77777777" w:rsidR="0097373C" w:rsidRPr="00BB38B6" w:rsidRDefault="0097373C">
      <w:pPr>
        <w:ind w:left="567"/>
        <w:rPr>
          <w:rFonts w:ascii="Palatino Linotype" w:eastAsia="Palatino Linotype" w:hAnsi="Palatino Linotype" w:cs="Palatino Linotype"/>
          <w:b/>
          <w:i/>
          <w:sz w:val="22"/>
          <w:szCs w:val="22"/>
        </w:rPr>
      </w:pPr>
    </w:p>
    <w:p w14:paraId="75A78ECF" w14:textId="77777777" w:rsidR="0097373C" w:rsidRPr="00BB38B6" w:rsidRDefault="00111B8B">
      <w:pPr>
        <w:ind w:left="567" w:right="900"/>
        <w:jc w:val="right"/>
        <w:rPr>
          <w:rFonts w:ascii="Palatino Linotype" w:eastAsia="Palatino Linotype" w:hAnsi="Palatino Linotype" w:cs="Palatino Linotype"/>
          <w:b/>
          <w:i/>
          <w:sz w:val="22"/>
          <w:szCs w:val="22"/>
        </w:rPr>
      </w:pPr>
      <w:r w:rsidRPr="00BB38B6">
        <w:rPr>
          <w:rFonts w:ascii="Palatino Linotype" w:eastAsia="Palatino Linotype" w:hAnsi="Palatino Linotype" w:cs="Palatino Linotype"/>
          <w:b/>
          <w:i/>
          <w:sz w:val="22"/>
          <w:szCs w:val="22"/>
        </w:rPr>
        <w:t xml:space="preserve"> </w:t>
      </w:r>
      <w:r w:rsidRPr="00BB38B6">
        <w:rPr>
          <w:rFonts w:ascii="Palatino Linotype" w:eastAsia="Palatino Linotype" w:hAnsi="Palatino Linotype" w:cs="Palatino Linotype"/>
          <w:i/>
          <w:sz w:val="22"/>
          <w:szCs w:val="22"/>
        </w:rPr>
        <w:t>(Énfasis añadido)</w:t>
      </w:r>
    </w:p>
    <w:p w14:paraId="381E9735" w14:textId="77777777" w:rsidR="0097373C" w:rsidRPr="00BB38B6" w:rsidRDefault="0097373C">
      <w:pPr>
        <w:spacing w:line="360" w:lineRule="auto"/>
        <w:jc w:val="both"/>
        <w:rPr>
          <w:rFonts w:ascii="Palatino Linotype" w:eastAsia="Palatino Linotype" w:hAnsi="Palatino Linotype" w:cs="Palatino Linotype"/>
          <w:b/>
          <w:sz w:val="22"/>
          <w:szCs w:val="22"/>
        </w:rPr>
      </w:pPr>
    </w:p>
    <w:p w14:paraId="089B9769" w14:textId="77777777" w:rsidR="0097373C" w:rsidRPr="00BB38B6" w:rsidRDefault="00111B8B">
      <w:pPr>
        <w:spacing w:line="360" w:lineRule="auto"/>
        <w:jc w:val="both"/>
        <w:rPr>
          <w:rFonts w:ascii="Palatino Linotype" w:eastAsia="Palatino Linotype" w:hAnsi="Palatino Linotype" w:cs="Palatino Linotype"/>
          <w:sz w:val="22"/>
          <w:szCs w:val="22"/>
        </w:rPr>
      </w:pPr>
      <w:r w:rsidRPr="00BB38B6">
        <w:rPr>
          <w:rFonts w:ascii="Palatino Linotype" w:eastAsia="Palatino Linotype" w:hAnsi="Palatino Linotype" w:cs="Palatino Linotype"/>
          <w:b/>
          <w:sz w:val="22"/>
          <w:szCs w:val="22"/>
        </w:rPr>
        <w:lastRenderedPageBreak/>
        <w:t>Tercero. Análisis de las causales de improcedencia y sobreseimiento del recurso de revisión.</w:t>
      </w:r>
      <w:r w:rsidRPr="00BB38B6">
        <w:rPr>
          <w:sz w:val="22"/>
          <w:szCs w:val="22"/>
        </w:rPr>
        <w:t xml:space="preserve"> </w:t>
      </w:r>
      <w:r w:rsidRPr="00BB38B6">
        <w:rPr>
          <w:rFonts w:ascii="Palatino Linotype" w:eastAsia="Palatino Linotype" w:hAnsi="Palatino Linotype" w:cs="Palatino Linotype"/>
          <w:sz w:val="22"/>
          <w:szCs w:val="22"/>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540C51BD" w14:textId="77777777" w:rsidR="0097373C" w:rsidRPr="00BB38B6" w:rsidRDefault="0097373C">
      <w:pPr>
        <w:spacing w:line="360" w:lineRule="auto"/>
        <w:jc w:val="both"/>
        <w:rPr>
          <w:sz w:val="22"/>
          <w:szCs w:val="22"/>
        </w:rPr>
      </w:pPr>
    </w:p>
    <w:p w14:paraId="77A89B25" w14:textId="77777777" w:rsidR="0097373C" w:rsidRPr="00BB38B6" w:rsidRDefault="00111B8B">
      <w:pPr>
        <w:spacing w:line="360" w:lineRule="auto"/>
        <w:jc w:val="both"/>
        <w:rPr>
          <w:rFonts w:ascii="Palatino Linotype" w:eastAsia="Palatino Linotype" w:hAnsi="Palatino Linotype" w:cs="Palatino Linotype"/>
          <w:sz w:val="22"/>
          <w:szCs w:val="22"/>
        </w:rPr>
      </w:pPr>
      <w:r w:rsidRPr="00BB38B6">
        <w:rPr>
          <w:rFonts w:ascii="Palatino Linotype" w:eastAsia="Palatino Linotype" w:hAnsi="Palatino Linotype" w:cs="Palatino Linotype"/>
          <w:sz w:val="22"/>
          <w:szCs w:val="22"/>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1A54D254" w14:textId="77777777" w:rsidR="0097373C" w:rsidRPr="00BB38B6" w:rsidRDefault="0097373C">
      <w:pPr>
        <w:spacing w:line="360" w:lineRule="auto"/>
        <w:jc w:val="both"/>
        <w:rPr>
          <w:sz w:val="22"/>
          <w:szCs w:val="22"/>
        </w:rPr>
      </w:pPr>
    </w:p>
    <w:p w14:paraId="4315ABF8" w14:textId="77777777" w:rsidR="0097373C" w:rsidRPr="00BB38B6" w:rsidRDefault="00111B8B">
      <w:pPr>
        <w:spacing w:line="360" w:lineRule="auto"/>
        <w:ind w:right="51"/>
        <w:jc w:val="both"/>
        <w:rPr>
          <w:rFonts w:ascii="Palatino Linotype" w:eastAsia="Palatino Linotype" w:hAnsi="Palatino Linotype" w:cs="Palatino Linotype"/>
          <w:sz w:val="22"/>
          <w:szCs w:val="22"/>
        </w:rPr>
      </w:pPr>
      <w:r w:rsidRPr="00BB38B6">
        <w:rPr>
          <w:rFonts w:ascii="Palatino Linotype" w:eastAsia="Palatino Linotype" w:hAnsi="Palatino Linotype" w:cs="Palatino Linotype"/>
          <w:sz w:val="22"/>
          <w:szCs w:val="22"/>
        </w:rPr>
        <w:t>De manera preliminar en el caso concreto conviene analizar si se actualiza alguna de las causales de sobreseimiento del recurso de revisión.</w:t>
      </w:r>
    </w:p>
    <w:p w14:paraId="31731F90" w14:textId="77777777" w:rsidR="0097373C" w:rsidRPr="00BB38B6" w:rsidRDefault="0097373C">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288EA251" w14:textId="77777777" w:rsidR="0097373C" w:rsidRPr="00BB38B6" w:rsidRDefault="00111B8B">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bookmarkStart w:id="8" w:name="_heading=h.1y810tw" w:colFirst="0" w:colLast="0"/>
      <w:bookmarkEnd w:id="8"/>
      <w:r w:rsidRPr="00BB38B6">
        <w:rPr>
          <w:rFonts w:ascii="Palatino Linotype" w:eastAsia="Palatino Linotype" w:hAnsi="Palatino Linotype" w:cs="Palatino Linotype"/>
          <w:sz w:val="22"/>
          <w:szCs w:val="22"/>
        </w:rPr>
        <w:t xml:space="preserve">Para ello, conviene iniciar el presente estudio señalando que, del análisis a la solicitud de información se advierte que la persona solicitante requirió del </w:t>
      </w:r>
      <w:r w:rsidRPr="00BB38B6">
        <w:rPr>
          <w:rFonts w:ascii="Palatino Linotype" w:eastAsia="Palatino Linotype" w:hAnsi="Palatino Linotype" w:cs="Palatino Linotype"/>
          <w:b/>
          <w:sz w:val="22"/>
          <w:szCs w:val="22"/>
        </w:rPr>
        <w:t xml:space="preserve">Sujeto Obligado, </w:t>
      </w:r>
      <w:r w:rsidRPr="00BB38B6">
        <w:rPr>
          <w:rFonts w:ascii="Palatino Linotype" w:eastAsia="Palatino Linotype" w:hAnsi="Palatino Linotype" w:cs="Palatino Linotype"/>
          <w:sz w:val="22"/>
          <w:szCs w:val="22"/>
        </w:rPr>
        <w:t>medularmente lo siguiente:</w:t>
      </w:r>
    </w:p>
    <w:p w14:paraId="02F5D073" w14:textId="77777777" w:rsidR="0097373C" w:rsidRPr="00BB38B6" w:rsidRDefault="0097373C">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2B4A8925" w14:textId="77777777" w:rsidR="0097373C" w:rsidRPr="00BB38B6" w:rsidRDefault="00111B8B">
      <w:pPr>
        <w:numPr>
          <w:ilvl w:val="0"/>
          <w:numId w:val="1"/>
        </w:numPr>
        <w:pBdr>
          <w:top w:val="nil"/>
          <w:left w:val="nil"/>
          <w:bottom w:val="nil"/>
          <w:right w:val="nil"/>
          <w:between w:val="nil"/>
        </w:pBdr>
        <w:spacing w:line="360" w:lineRule="auto"/>
        <w:ind w:right="-150"/>
        <w:jc w:val="both"/>
        <w:rPr>
          <w:rFonts w:ascii="Palatino Linotype" w:eastAsia="Palatino Linotype" w:hAnsi="Palatino Linotype" w:cs="Palatino Linotype"/>
          <w:b/>
          <w:sz w:val="22"/>
          <w:szCs w:val="22"/>
        </w:rPr>
      </w:pPr>
      <w:r w:rsidRPr="00BB38B6">
        <w:rPr>
          <w:rFonts w:ascii="Palatino Linotype" w:eastAsia="Palatino Linotype" w:hAnsi="Palatino Linotype" w:cs="Palatino Linotype"/>
          <w:b/>
          <w:sz w:val="22"/>
          <w:szCs w:val="22"/>
        </w:rPr>
        <w:t xml:space="preserve">Copia del Reglamento Interno de la Escuela Preparatoria Oficial Núm. 225. </w:t>
      </w:r>
    </w:p>
    <w:p w14:paraId="657C2137" w14:textId="77777777" w:rsidR="0097373C" w:rsidRPr="00BB38B6" w:rsidRDefault="0097373C">
      <w:pPr>
        <w:pBdr>
          <w:top w:val="nil"/>
          <w:left w:val="nil"/>
          <w:bottom w:val="nil"/>
          <w:right w:val="nil"/>
          <w:between w:val="nil"/>
        </w:pBdr>
        <w:spacing w:line="360" w:lineRule="auto"/>
        <w:ind w:left="360" w:hanging="360"/>
        <w:jc w:val="both"/>
        <w:rPr>
          <w:rFonts w:ascii="Palatino Linotype" w:eastAsia="Palatino Linotype" w:hAnsi="Palatino Linotype" w:cs="Palatino Linotype"/>
          <w:sz w:val="22"/>
          <w:szCs w:val="22"/>
        </w:rPr>
      </w:pPr>
    </w:p>
    <w:p w14:paraId="6613247A" w14:textId="77777777" w:rsidR="0097373C" w:rsidRPr="00BB38B6" w:rsidRDefault="00111B8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B38B6">
        <w:rPr>
          <w:rFonts w:ascii="Palatino Linotype" w:eastAsia="Palatino Linotype" w:hAnsi="Palatino Linotype" w:cs="Palatino Linotype"/>
          <w:sz w:val="22"/>
          <w:szCs w:val="22"/>
        </w:rPr>
        <w:t xml:space="preserve">En respuesta, el </w:t>
      </w:r>
      <w:r w:rsidRPr="00BB38B6">
        <w:rPr>
          <w:rFonts w:ascii="Palatino Linotype" w:eastAsia="Palatino Linotype" w:hAnsi="Palatino Linotype" w:cs="Palatino Linotype"/>
          <w:b/>
          <w:sz w:val="22"/>
          <w:szCs w:val="22"/>
        </w:rPr>
        <w:t xml:space="preserve">Sujeto Obligado </w:t>
      </w:r>
      <w:r w:rsidRPr="00BB38B6">
        <w:rPr>
          <w:rFonts w:ascii="Palatino Linotype" w:eastAsia="Palatino Linotype" w:hAnsi="Palatino Linotype" w:cs="Palatino Linotype"/>
          <w:sz w:val="22"/>
          <w:szCs w:val="22"/>
        </w:rPr>
        <w:t xml:space="preserve">se pronunció por conducto del Director de Bachillerato General quien indicó que con relación a la solicitud de información, relacionada con la Escuela Preparatoria Oficial Núm. 225, ubicada en el Municipio de Chimalhuacán, perteneciente a la Zona Escolar  BG047, de conformidad con el Reglamento Interior de la Secretaría de Educación, Ciencia, Tecnología e Innovación y el Manual General de Organización de dicha Secretaría, </w:t>
      </w:r>
      <w:r w:rsidRPr="00BB38B6">
        <w:rPr>
          <w:rFonts w:ascii="Palatino Linotype" w:eastAsia="Palatino Linotype" w:hAnsi="Palatino Linotype" w:cs="Palatino Linotype"/>
          <w:b/>
          <w:sz w:val="22"/>
          <w:szCs w:val="22"/>
          <w:u w:val="single"/>
        </w:rPr>
        <w:t>esa Dirección no cuenta con la información requerida ya que no está dentro de sus atribuciones; y, por tanto la misma no existe.</w:t>
      </w:r>
    </w:p>
    <w:p w14:paraId="076B52F0" w14:textId="77777777" w:rsidR="0097373C" w:rsidRPr="00BB38B6" w:rsidRDefault="0097373C">
      <w:pPr>
        <w:pBdr>
          <w:top w:val="nil"/>
          <w:left w:val="nil"/>
          <w:bottom w:val="nil"/>
          <w:right w:val="nil"/>
          <w:between w:val="nil"/>
        </w:pBdr>
        <w:spacing w:line="360" w:lineRule="auto"/>
        <w:ind w:left="360" w:hanging="360"/>
        <w:jc w:val="both"/>
        <w:rPr>
          <w:rFonts w:ascii="Palatino Linotype" w:eastAsia="Palatino Linotype" w:hAnsi="Palatino Linotype" w:cs="Palatino Linotype"/>
          <w:sz w:val="22"/>
          <w:szCs w:val="22"/>
        </w:rPr>
      </w:pPr>
    </w:p>
    <w:p w14:paraId="3B5962E8" w14:textId="77777777" w:rsidR="0097373C" w:rsidRPr="00BB38B6" w:rsidRDefault="00111B8B">
      <w:pPr>
        <w:spacing w:line="360" w:lineRule="auto"/>
        <w:ind w:right="49"/>
        <w:jc w:val="both"/>
        <w:rPr>
          <w:rFonts w:ascii="Palatino Linotype" w:eastAsia="Palatino Linotype" w:hAnsi="Palatino Linotype" w:cs="Palatino Linotype"/>
          <w:sz w:val="22"/>
          <w:szCs w:val="22"/>
        </w:rPr>
      </w:pPr>
      <w:r w:rsidRPr="00BB38B6">
        <w:rPr>
          <w:rFonts w:ascii="Palatino Linotype" w:eastAsia="Palatino Linotype" w:hAnsi="Palatino Linotype" w:cs="Palatino Linotype"/>
          <w:sz w:val="22"/>
          <w:szCs w:val="22"/>
        </w:rPr>
        <w:t xml:space="preserve">Inconforme con la respuesta, la parte </w:t>
      </w:r>
      <w:r w:rsidRPr="00BB38B6">
        <w:rPr>
          <w:rFonts w:ascii="Palatino Linotype" w:eastAsia="Palatino Linotype" w:hAnsi="Palatino Linotype" w:cs="Palatino Linotype"/>
          <w:b/>
          <w:sz w:val="22"/>
          <w:szCs w:val="22"/>
        </w:rPr>
        <w:t xml:space="preserve">Recurrente </w:t>
      </w:r>
      <w:r w:rsidRPr="00BB38B6">
        <w:rPr>
          <w:rFonts w:ascii="Palatino Linotype" w:eastAsia="Palatino Linotype" w:hAnsi="Palatino Linotype" w:cs="Palatino Linotype"/>
          <w:sz w:val="22"/>
          <w:szCs w:val="22"/>
        </w:rPr>
        <w:t xml:space="preserve">promovió el presente recurso de revisión en el que a manera de motivos de inconformidad </w:t>
      </w:r>
      <w:r w:rsidRPr="00BB38B6">
        <w:rPr>
          <w:rFonts w:ascii="Palatino Linotype" w:eastAsia="Palatino Linotype" w:hAnsi="Palatino Linotype" w:cs="Palatino Linotype"/>
          <w:b/>
          <w:sz w:val="22"/>
          <w:szCs w:val="22"/>
        </w:rPr>
        <w:t>se adolece medularmente de la negativa a la entrega de la información y de la fundamentación empleada por el Sujeto Obligado para emitir la respuesta, ya que considera que toda institución pública debe contar con un reglamento interno, el cual les hacen firmar a los padres, además de considerar que en el caso el Director de Bachillerato General se atribuyó de manera dolosa la petición con base en normatividad que no tiene fuerza jerárquica, aunado a que la información se debió requerir a la Escuela Preparatoria Número 225.</w:t>
      </w:r>
    </w:p>
    <w:p w14:paraId="6F342E14" w14:textId="77777777" w:rsidR="0097373C" w:rsidRPr="00BB38B6" w:rsidRDefault="0097373C">
      <w:pPr>
        <w:spacing w:line="360" w:lineRule="auto"/>
        <w:ind w:right="49"/>
        <w:jc w:val="both"/>
        <w:rPr>
          <w:rFonts w:ascii="Palatino Linotype" w:eastAsia="Palatino Linotype" w:hAnsi="Palatino Linotype" w:cs="Palatino Linotype"/>
          <w:sz w:val="22"/>
          <w:szCs w:val="22"/>
        </w:rPr>
      </w:pPr>
    </w:p>
    <w:p w14:paraId="3FD8A043" w14:textId="77777777" w:rsidR="0097373C" w:rsidRPr="00BB38B6" w:rsidRDefault="00111B8B">
      <w:pPr>
        <w:spacing w:line="360" w:lineRule="auto"/>
        <w:jc w:val="both"/>
        <w:rPr>
          <w:rFonts w:ascii="Palatino Linotype" w:eastAsia="Palatino Linotype" w:hAnsi="Palatino Linotype" w:cs="Palatino Linotype"/>
          <w:sz w:val="22"/>
          <w:szCs w:val="22"/>
        </w:rPr>
      </w:pPr>
      <w:r w:rsidRPr="00BB38B6">
        <w:rPr>
          <w:rFonts w:ascii="Palatino Linotype" w:eastAsia="Palatino Linotype" w:hAnsi="Palatino Linotype" w:cs="Palatino Linotype"/>
          <w:sz w:val="22"/>
          <w:szCs w:val="22"/>
        </w:rPr>
        <w:t>Admitido el presente recurso de revisión, en términos del artículo 185 fracción II</w:t>
      </w:r>
      <w:r w:rsidRPr="00BB38B6">
        <w:rPr>
          <w:rFonts w:ascii="Palatino Linotype" w:eastAsia="Palatino Linotype" w:hAnsi="Palatino Linotype" w:cs="Palatino Linotype"/>
          <w:sz w:val="22"/>
          <w:szCs w:val="22"/>
          <w:vertAlign w:val="superscript"/>
        </w:rPr>
        <w:footnoteReference w:id="1"/>
      </w:r>
      <w:r w:rsidRPr="00BB38B6">
        <w:rPr>
          <w:rFonts w:ascii="Palatino Linotype" w:eastAsia="Palatino Linotype" w:hAnsi="Palatino Linotype" w:cs="Palatino Linotype"/>
          <w:sz w:val="22"/>
          <w:szCs w:val="22"/>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748912DD" w14:textId="77777777" w:rsidR="0097373C" w:rsidRPr="00BB38B6" w:rsidRDefault="0097373C">
      <w:pPr>
        <w:spacing w:line="360" w:lineRule="auto"/>
        <w:jc w:val="both"/>
        <w:rPr>
          <w:rFonts w:ascii="Palatino Linotype" w:eastAsia="Palatino Linotype" w:hAnsi="Palatino Linotype" w:cs="Palatino Linotype"/>
          <w:sz w:val="22"/>
          <w:szCs w:val="22"/>
        </w:rPr>
      </w:pPr>
    </w:p>
    <w:p w14:paraId="49A59109" w14:textId="77777777" w:rsidR="0097373C" w:rsidRPr="00BB38B6" w:rsidRDefault="00111B8B">
      <w:pPr>
        <w:spacing w:line="360" w:lineRule="auto"/>
        <w:jc w:val="both"/>
        <w:rPr>
          <w:rFonts w:ascii="Palatino Linotype" w:eastAsia="Palatino Linotype" w:hAnsi="Palatino Linotype" w:cs="Palatino Linotype"/>
          <w:sz w:val="22"/>
          <w:szCs w:val="22"/>
        </w:rPr>
      </w:pPr>
      <w:r w:rsidRPr="00BB38B6">
        <w:rPr>
          <w:rFonts w:ascii="Palatino Linotype" w:eastAsia="Palatino Linotype" w:hAnsi="Palatino Linotype" w:cs="Palatino Linotype"/>
          <w:sz w:val="22"/>
          <w:szCs w:val="22"/>
        </w:rPr>
        <w:lastRenderedPageBreak/>
        <w:t>Cabe resaltar que, durante la etapa de manifestaciones</w:t>
      </w:r>
      <w:r w:rsidRPr="00BB38B6">
        <w:rPr>
          <w:rFonts w:ascii="Palatino Linotype" w:eastAsia="Palatino Linotype" w:hAnsi="Palatino Linotype" w:cs="Palatino Linotype"/>
          <w:b/>
          <w:sz w:val="22"/>
          <w:szCs w:val="22"/>
        </w:rPr>
        <w:t xml:space="preserve">, </w:t>
      </w:r>
      <w:r w:rsidRPr="00BB38B6">
        <w:rPr>
          <w:rFonts w:ascii="Palatino Linotype" w:eastAsia="Palatino Linotype" w:hAnsi="Palatino Linotype" w:cs="Palatino Linotype"/>
          <w:sz w:val="22"/>
          <w:szCs w:val="22"/>
        </w:rPr>
        <w:t xml:space="preserve">el </w:t>
      </w:r>
      <w:r w:rsidRPr="00BB38B6">
        <w:rPr>
          <w:rFonts w:ascii="Palatino Linotype" w:eastAsia="Palatino Linotype" w:hAnsi="Palatino Linotype" w:cs="Palatino Linotype"/>
          <w:b/>
          <w:sz w:val="22"/>
          <w:szCs w:val="22"/>
        </w:rPr>
        <w:t xml:space="preserve">Sujeto Obligado </w:t>
      </w:r>
      <w:r w:rsidRPr="00BB38B6">
        <w:rPr>
          <w:rFonts w:ascii="Palatino Linotype" w:eastAsia="Palatino Linotype" w:hAnsi="Palatino Linotype" w:cs="Palatino Linotype"/>
          <w:sz w:val="22"/>
          <w:szCs w:val="22"/>
        </w:rPr>
        <w:t xml:space="preserve">rindió su informe justificado, en el que, la Dirección de Bachillerato General ante el recurso de revisión que nos ocupa, medularmente refirió; </w:t>
      </w:r>
      <w:r w:rsidRPr="00BB38B6">
        <w:rPr>
          <w:rFonts w:ascii="Palatino Linotype" w:eastAsia="Palatino Linotype" w:hAnsi="Palatino Linotype" w:cs="Palatino Linotype"/>
          <w:b/>
          <w:sz w:val="22"/>
          <w:szCs w:val="22"/>
          <w:u w:val="single"/>
        </w:rPr>
        <w:t>por un lado</w:t>
      </w:r>
      <w:r w:rsidRPr="00BB38B6">
        <w:rPr>
          <w:rFonts w:ascii="Palatino Linotype" w:eastAsia="Palatino Linotype" w:hAnsi="Palatino Linotype" w:cs="Palatino Linotype"/>
          <w:sz w:val="22"/>
          <w:szCs w:val="22"/>
        </w:rPr>
        <w:t xml:space="preserve">, que el peticionario en su solicitud señaló un ordenamiento jurídico que al verificar la Legislación del Estado de México, no existe, aunado a que también hay confusión por parte del particular, ya que manifestó su desconocimiento de la normatividad requerida en relación con las actividades que se desarrollan al interior del </w:t>
      </w:r>
      <w:proofErr w:type="spellStart"/>
      <w:r w:rsidRPr="00BB38B6">
        <w:rPr>
          <w:rFonts w:ascii="Palatino Linotype" w:eastAsia="Palatino Linotype" w:hAnsi="Palatino Linotype" w:cs="Palatino Linotype"/>
          <w:sz w:val="22"/>
          <w:szCs w:val="22"/>
        </w:rPr>
        <w:t>Plante</w:t>
      </w:r>
      <w:proofErr w:type="spellEnd"/>
      <w:r w:rsidRPr="00BB38B6">
        <w:rPr>
          <w:rFonts w:ascii="Palatino Linotype" w:eastAsia="Palatino Linotype" w:hAnsi="Palatino Linotype" w:cs="Palatino Linotype"/>
          <w:sz w:val="22"/>
          <w:szCs w:val="22"/>
        </w:rPr>
        <w:t xml:space="preserve"> Educativo; y, </w:t>
      </w:r>
      <w:r w:rsidRPr="00BB38B6">
        <w:rPr>
          <w:rFonts w:ascii="Palatino Linotype" w:eastAsia="Palatino Linotype" w:hAnsi="Palatino Linotype" w:cs="Palatino Linotype"/>
          <w:b/>
          <w:sz w:val="22"/>
          <w:szCs w:val="22"/>
          <w:u w:val="single"/>
        </w:rPr>
        <w:t>por el otro</w:t>
      </w:r>
      <w:r w:rsidRPr="00BB38B6">
        <w:rPr>
          <w:rFonts w:ascii="Palatino Linotype" w:eastAsia="Palatino Linotype" w:hAnsi="Palatino Linotype" w:cs="Palatino Linotype"/>
          <w:sz w:val="22"/>
          <w:szCs w:val="22"/>
        </w:rPr>
        <w:t xml:space="preserve">, </w:t>
      </w:r>
      <w:r w:rsidRPr="00BB38B6">
        <w:rPr>
          <w:rFonts w:ascii="Palatino Linotype" w:eastAsia="Palatino Linotype" w:hAnsi="Palatino Linotype" w:cs="Palatino Linotype"/>
          <w:b/>
          <w:sz w:val="22"/>
          <w:szCs w:val="22"/>
        </w:rPr>
        <w:t xml:space="preserve">la Dirección de mérito sugiere desechar o sobreseer el medio de impugnación, dado que los datos aportados por el solicitante son incompletos e insuficientes </w:t>
      </w:r>
      <w:r w:rsidRPr="00BB38B6">
        <w:rPr>
          <w:rFonts w:ascii="Palatino Linotype" w:eastAsia="Palatino Linotype" w:hAnsi="Palatino Linotype" w:cs="Palatino Linotype"/>
          <w:b/>
          <w:sz w:val="22"/>
          <w:szCs w:val="22"/>
          <w:u w:val="single"/>
        </w:rPr>
        <w:t>para la correcta ubicación de la información</w:t>
      </w:r>
      <w:r w:rsidRPr="00BB38B6">
        <w:rPr>
          <w:rFonts w:ascii="Palatino Linotype" w:eastAsia="Palatino Linotype" w:hAnsi="Palatino Linotype" w:cs="Palatino Linotype"/>
          <w:b/>
          <w:sz w:val="22"/>
          <w:szCs w:val="22"/>
        </w:rPr>
        <w:t>.</w:t>
      </w:r>
    </w:p>
    <w:p w14:paraId="6FB9DDB5" w14:textId="77777777" w:rsidR="0097373C" w:rsidRPr="00BB38B6" w:rsidRDefault="0097373C">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487B67FB" w14:textId="77777777" w:rsidR="0097373C" w:rsidRPr="00BB38B6" w:rsidRDefault="00111B8B">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BB38B6">
        <w:rPr>
          <w:rFonts w:ascii="Palatino Linotype" w:eastAsia="Palatino Linotype" w:hAnsi="Palatino Linotype" w:cs="Palatino Linotype"/>
          <w:sz w:val="22"/>
          <w:szCs w:val="22"/>
        </w:rPr>
        <w:t xml:space="preserve">Asimismo, mediante alcance al informe justificado, el </w:t>
      </w:r>
      <w:r w:rsidRPr="00BB38B6">
        <w:rPr>
          <w:rFonts w:ascii="Palatino Linotype" w:eastAsia="Palatino Linotype" w:hAnsi="Palatino Linotype" w:cs="Palatino Linotype"/>
          <w:b/>
          <w:sz w:val="22"/>
          <w:szCs w:val="22"/>
        </w:rPr>
        <w:t xml:space="preserve">Sujeto Obligado </w:t>
      </w:r>
      <w:r w:rsidRPr="00BB38B6">
        <w:rPr>
          <w:rFonts w:ascii="Palatino Linotype" w:eastAsia="Palatino Linotype" w:hAnsi="Palatino Linotype" w:cs="Palatino Linotype"/>
          <w:sz w:val="22"/>
          <w:szCs w:val="22"/>
        </w:rPr>
        <w:t xml:space="preserve">remitió un oficio del 31 de enero de 2025, a través del cual </w:t>
      </w:r>
      <w:r w:rsidRPr="00BB38B6">
        <w:rPr>
          <w:rFonts w:ascii="Palatino Linotype" w:eastAsia="Palatino Linotype" w:hAnsi="Palatino Linotype" w:cs="Palatino Linotype"/>
          <w:b/>
          <w:sz w:val="22"/>
          <w:szCs w:val="22"/>
        </w:rPr>
        <w:t>el Director de la Escuela Preparatoria Oficial No. 225</w:t>
      </w:r>
      <w:r w:rsidRPr="00BB38B6">
        <w:rPr>
          <w:rFonts w:ascii="Palatino Linotype" w:eastAsia="Palatino Linotype" w:hAnsi="Palatino Linotype" w:cs="Palatino Linotype"/>
          <w:sz w:val="22"/>
          <w:szCs w:val="22"/>
        </w:rPr>
        <w:t xml:space="preserve">, en atención al requerimiento turnado por el Titular de la Unidad de Transparencia, </w:t>
      </w:r>
      <w:r w:rsidRPr="00BB38B6">
        <w:rPr>
          <w:rFonts w:ascii="Palatino Linotype" w:eastAsia="Palatino Linotype" w:hAnsi="Palatino Linotype" w:cs="Palatino Linotype"/>
          <w:b/>
          <w:sz w:val="22"/>
          <w:szCs w:val="22"/>
        </w:rPr>
        <w:t>informó que derivado de una búsqueda exhaustiva y razonable en los archivos de esa institución, no localizó algún documento denominado “Reglamento Interno de la Escuela Preparatoria Oficial No. 225”,  toda vez que dicho Plantel Educativo no generó, recopiló, administró, proceso o archivó el mismo.</w:t>
      </w:r>
    </w:p>
    <w:p w14:paraId="4150F282" w14:textId="77777777" w:rsidR="0097373C" w:rsidRPr="00BB38B6" w:rsidRDefault="0097373C">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p>
    <w:p w14:paraId="59743566" w14:textId="77777777" w:rsidR="0097373C" w:rsidRPr="00BB38B6" w:rsidRDefault="00111B8B">
      <w:pPr>
        <w:spacing w:line="360" w:lineRule="auto"/>
        <w:ind w:right="-28"/>
        <w:jc w:val="both"/>
        <w:rPr>
          <w:rFonts w:ascii="Palatino Linotype" w:eastAsia="Palatino Linotype" w:hAnsi="Palatino Linotype" w:cs="Palatino Linotype"/>
          <w:b/>
          <w:sz w:val="22"/>
          <w:szCs w:val="22"/>
        </w:rPr>
      </w:pPr>
      <w:r w:rsidRPr="00BB38B6">
        <w:rPr>
          <w:rFonts w:ascii="Palatino Linotype" w:eastAsia="Palatino Linotype" w:hAnsi="Palatino Linotype" w:cs="Palatino Linotype"/>
          <w:sz w:val="22"/>
          <w:szCs w:val="22"/>
        </w:rPr>
        <w:t xml:space="preserve">Por su lado, la </w:t>
      </w:r>
      <w:r w:rsidRPr="00BB38B6">
        <w:rPr>
          <w:rFonts w:ascii="Palatino Linotype" w:eastAsia="Palatino Linotype" w:hAnsi="Palatino Linotype" w:cs="Palatino Linotype"/>
          <w:b/>
          <w:sz w:val="22"/>
          <w:szCs w:val="22"/>
        </w:rPr>
        <w:t xml:space="preserve">parte Recurrente </w:t>
      </w:r>
      <w:r w:rsidRPr="00BB38B6">
        <w:rPr>
          <w:rFonts w:ascii="Palatino Linotype" w:eastAsia="Palatino Linotype" w:hAnsi="Palatino Linotype" w:cs="Palatino Linotype"/>
          <w:sz w:val="22"/>
          <w:szCs w:val="22"/>
        </w:rPr>
        <w:t xml:space="preserve">fue omisa en hacer valer manifestaciones o alegatos respecto del informe justificado y alcance al mismo, rendidos por el </w:t>
      </w:r>
      <w:r w:rsidRPr="00BB38B6">
        <w:rPr>
          <w:rFonts w:ascii="Palatino Linotype" w:eastAsia="Palatino Linotype" w:hAnsi="Palatino Linotype" w:cs="Palatino Linotype"/>
          <w:b/>
          <w:sz w:val="22"/>
          <w:szCs w:val="22"/>
        </w:rPr>
        <w:t>Sujeto Obligado.</w:t>
      </w:r>
    </w:p>
    <w:p w14:paraId="5A317188" w14:textId="77777777" w:rsidR="0097373C" w:rsidRPr="00BB38B6" w:rsidRDefault="0097373C">
      <w:pPr>
        <w:spacing w:line="360" w:lineRule="auto"/>
        <w:ind w:right="-28"/>
        <w:jc w:val="both"/>
        <w:rPr>
          <w:rFonts w:ascii="Palatino Linotype" w:eastAsia="Palatino Linotype" w:hAnsi="Palatino Linotype" w:cs="Palatino Linotype"/>
          <w:b/>
          <w:sz w:val="22"/>
          <w:szCs w:val="22"/>
        </w:rPr>
      </w:pPr>
    </w:p>
    <w:p w14:paraId="35DD4254" w14:textId="77777777" w:rsidR="0097373C" w:rsidRPr="00BB38B6" w:rsidRDefault="00111B8B">
      <w:pPr>
        <w:spacing w:line="360" w:lineRule="auto"/>
        <w:ind w:right="-28"/>
        <w:jc w:val="both"/>
        <w:rPr>
          <w:rFonts w:ascii="Palatino Linotype" w:eastAsia="Palatino Linotype" w:hAnsi="Palatino Linotype" w:cs="Palatino Linotype"/>
          <w:sz w:val="22"/>
          <w:szCs w:val="22"/>
        </w:rPr>
      </w:pPr>
      <w:r w:rsidRPr="00BB38B6">
        <w:rPr>
          <w:rFonts w:ascii="Palatino Linotype" w:eastAsia="Palatino Linotype" w:hAnsi="Palatino Linotype" w:cs="Palatino Linotype"/>
          <w:sz w:val="22"/>
          <w:szCs w:val="22"/>
        </w:rPr>
        <w:t xml:space="preserve">Expuestas las posturas de las partes, se procede el análisis de la naturaleza de la información </w:t>
      </w:r>
      <w:proofErr w:type="gramStart"/>
      <w:r w:rsidRPr="00BB38B6">
        <w:rPr>
          <w:rFonts w:ascii="Palatino Linotype" w:eastAsia="Palatino Linotype" w:hAnsi="Palatino Linotype" w:cs="Palatino Linotype"/>
          <w:sz w:val="22"/>
          <w:szCs w:val="22"/>
        </w:rPr>
        <w:t>requerida</w:t>
      </w:r>
      <w:proofErr w:type="gramEnd"/>
      <w:r w:rsidRPr="00BB38B6">
        <w:rPr>
          <w:rFonts w:ascii="Palatino Linotype" w:eastAsia="Palatino Linotype" w:hAnsi="Palatino Linotype" w:cs="Palatino Linotype"/>
          <w:sz w:val="22"/>
          <w:szCs w:val="22"/>
        </w:rPr>
        <w:t xml:space="preserve"> así como la competencia del ente obligado a fin de determinar si está dentro de sus atribuciones contar con la misma, y para ello conviene señalar lo siguiente:</w:t>
      </w:r>
    </w:p>
    <w:p w14:paraId="044654C7" w14:textId="77777777" w:rsidR="0097373C" w:rsidRPr="00BB38B6" w:rsidRDefault="0097373C">
      <w:pPr>
        <w:spacing w:line="360" w:lineRule="auto"/>
        <w:ind w:right="-28"/>
        <w:jc w:val="both"/>
        <w:rPr>
          <w:rFonts w:ascii="Palatino Linotype" w:eastAsia="Palatino Linotype" w:hAnsi="Palatino Linotype" w:cs="Palatino Linotype"/>
          <w:sz w:val="22"/>
          <w:szCs w:val="22"/>
        </w:rPr>
      </w:pPr>
    </w:p>
    <w:p w14:paraId="192F1BFB" w14:textId="77777777" w:rsidR="0097373C" w:rsidRPr="00BB38B6" w:rsidRDefault="00111B8B">
      <w:pPr>
        <w:widowControl w:val="0"/>
        <w:spacing w:line="360" w:lineRule="auto"/>
        <w:jc w:val="both"/>
        <w:rPr>
          <w:rFonts w:ascii="Palatino Linotype" w:eastAsia="Palatino Linotype" w:hAnsi="Palatino Linotype" w:cs="Palatino Linotype"/>
          <w:sz w:val="22"/>
          <w:szCs w:val="22"/>
        </w:rPr>
      </w:pPr>
      <w:r w:rsidRPr="00BB38B6">
        <w:rPr>
          <w:rFonts w:ascii="Palatino Linotype" w:eastAsia="Palatino Linotype" w:hAnsi="Palatino Linotype" w:cs="Palatino Linotype"/>
          <w:sz w:val="22"/>
          <w:szCs w:val="22"/>
        </w:rPr>
        <w:lastRenderedPageBreak/>
        <w:t xml:space="preserve">En principio, conforme el Directorio de Instituciones Educativas del tipo Medio Superior disponible en la página oficial del </w:t>
      </w:r>
      <w:r w:rsidRPr="00BB38B6">
        <w:rPr>
          <w:rFonts w:ascii="Palatino Linotype" w:eastAsia="Palatino Linotype" w:hAnsi="Palatino Linotype" w:cs="Palatino Linotype"/>
          <w:b/>
          <w:sz w:val="22"/>
          <w:szCs w:val="22"/>
        </w:rPr>
        <w:t xml:space="preserve">Sujeto Obligado </w:t>
      </w:r>
      <w:r w:rsidRPr="00BB38B6">
        <w:rPr>
          <w:rFonts w:ascii="Palatino Linotype" w:eastAsia="Palatino Linotype" w:hAnsi="Palatino Linotype" w:cs="Palatino Linotype"/>
          <w:sz w:val="22"/>
          <w:szCs w:val="22"/>
        </w:rPr>
        <w:t>se desprende que en el mismo se encuentra la Escuela Preparatoria Oficial Número 225 con clave 15EBH0414N, misma que se encuentra ubicada en el Municipio de Chimalhuacán.</w:t>
      </w:r>
    </w:p>
    <w:p w14:paraId="3F511CD0" w14:textId="77777777" w:rsidR="0097373C" w:rsidRPr="00BB38B6" w:rsidRDefault="0097373C">
      <w:pPr>
        <w:widowControl w:val="0"/>
        <w:spacing w:line="360" w:lineRule="auto"/>
        <w:jc w:val="both"/>
        <w:rPr>
          <w:rFonts w:ascii="Palatino Linotype" w:eastAsia="Palatino Linotype" w:hAnsi="Palatino Linotype" w:cs="Palatino Linotype"/>
          <w:sz w:val="22"/>
          <w:szCs w:val="22"/>
        </w:rPr>
      </w:pPr>
    </w:p>
    <w:p w14:paraId="25CB2CFC" w14:textId="77777777" w:rsidR="0097373C" w:rsidRPr="00BB38B6" w:rsidRDefault="00111B8B">
      <w:pPr>
        <w:widowControl w:val="0"/>
        <w:spacing w:line="360" w:lineRule="auto"/>
        <w:jc w:val="both"/>
        <w:rPr>
          <w:rFonts w:ascii="Palatino Linotype" w:eastAsia="Palatino Linotype" w:hAnsi="Palatino Linotype" w:cs="Palatino Linotype"/>
          <w:sz w:val="22"/>
          <w:szCs w:val="22"/>
        </w:rPr>
      </w:pPr>
      <w:r w:rsidRPr="00BB38B6">
        <w:rPr>
          <w:rFonts w:ascii="Palatino Linotype" w:eastAsia="Palatino Linotype" w:hAnsi="Palatino Linotype" w:cs="Palatino Linotype"/>
          <w:sz w:val="22"/>
          <w:szCs w:val="22"/>
        </w:rPr>
        <w:t>Consecuentemente, de la búsqueda realizada por este Órgano Garante a la normatividad que regula al ente obligado, no se advierte que este último se encuentre constreñido a generar, poseer y/o administrar reglamentos internos de las escuelas preparatorias oficiales de la Secretaría de Educación, Ciencia, Tecnología e Innovación.</w:t>
      </w:r>
    </w:p>
    <w:p w14:paraId="7E8975B7" w14:textId="77777777" w:rsidR="0097373C" w:rsidRPr="00BB38B6" w:rsidRDefault="0097373C">
      <w:pPr>
        <w:widowControl w:val="0"/>
        <w:spacing w:line="360" w:lineRule="auto"/>
        <w:jc w:val="both"/>
        <w:rPr>
          <w:rFonts w:ascii="Palatino Linotype" w:eastAsia="Palatino Linotype" w:hAnsi="Palatino Linotype" w:cs="Palatino Linotype"/>
          <w:sz w:val="22"/>
          <w:szCs w:val="22"/>
        </w:rPr>
      </w:pPr>
    </w:p>
    <w:p w14:paraId="7A75FA31" w14:textId="77777777" w:rsidR="0097373C" w:rsidRPr="00BB38B6" w:rsidRDefault="00111B8B">
      <w:pPr>
        <w:widowControl w:val="0"/>
        <w:spacing w:line="360" w:lineRule="auto"/>
        <w:jc w:val="both"/>
        <w:rPr>
          <w:rFonts w:ascii="Palatino Linotype" w:eastAsia="Palatino Linotype" w:hAnsi="Palatino Linotype" w:cs="Palatino Linotype"/>
          <w:sz w:val="22"/>
          <w:szCs w:val="22"/>
        </w:rPr>
      </w:pPr>
      <w:r w:rsidRPr="00BB38B6">
        <w:rPr>
          <w:rFonts w:ascii="Palatino Linotype" w:eastAsia="Palatino Linotype" w:hAnsi="Palatino Linotype" w:cs="Palatino Linotype"/>
          <w:sz w:val="22"/>
          <w:szCs w:val="22"/>
        </w:rPr>
        <w:t xml:space="preserve">Sin embargo, se localizó que al </w:t>
      </w:r>
      <w:r w:rsidRPr="00BB38B6">
        <w:rPr>
          <w:rFonts w:ascii="Palatino Linotype" w:eastAsia="Palatino Linotype" w:hAnsi="Palatino Linotype" w:cs="Palatino Linotype"/>
          <w:b/>
          <w:sz w:val="22"/>
          <w:szCs w:val="22"/>
        </w:rPr>
        <w:t>Sujeto Obligado</w:t>
      </w:r>
      <w:r w:rsidRPr="00BB38B6">
        <w:rPr>
          <w:rFonts w:ascii="Palatino Linotype" w:eastAsia="Palatino Linotype" w:hAnsi="Palatino Linotype" w:cs="Palatino Linotype"/>
          <w:sz w:val="22"/>
          <w:szCs w:val="22"/>
        </w:rPr>
        <w:t xml:space="preserve"> le resultan aplicable los LINEAMIENTOS PARA LOS ESTUDIANTES DE PLANTELES OFICIALES E INCORPORADOS DE EDUCACIÓN MEDIA SUPERIOR DE LA SECRETARÍA DE EDUCACIÓN DEL ESTADO DE MÉXICO, publicados en el Periódico Oficial "Gaceta del Gobierno", el 11 de abril de 2019, mismos que disponen en los numerales 1, 2 y </w:t>
      </w:r>
      <w:proofErr w:type="gramStart"/>
      <w:r w:rsidRPr="00BB38B6">
        <w:rPr>
          <w:rFonts w:ascii="Palatino Linotype" w:eastAsia="Palatino Linotype" w:hAnsi="Palatino Linotype" w:cs="Palatino Linotype"/>
          <w:sz w:val="22"/>
          <w:szCs w:val="22"/>
        </w:rPr>
        <w:t>5,  lo</w:t>
      </w:r>
      <w:proofErr w:type="gramEnd"/>
      <w:r w:rsidRPr="00BB38B6">
        <w:rPr>
          <w:rFonts w:ascii="Palatino Linotype" w:eastAsia="Palatino Linotype" w:hAnsi="Palatino Linotype" w:cs="Palatino Linotype"/>
          <w:sz w:val="22"/>
          <w:szCs w:val="22"/>
        </w:rPr>
        <w:t xml:space="preserve"> siguiente:</w:t>
      </w:r>
    </w:p>
    <w:p w14:paraId="1B0C2ECD" w14:textId="77777777" w:rsidR="0097373C" w:rsidRPr="00BB38B6" w:rsidRDefault="0097373C">
      <w:pPr>
        <w:widowControl w:val="0"/>
        <w:spacing w:line="360" w:lineRule="auto"/>
        <w:jc w:val="both"/>
        <w:rPr>
          <w:rFonts w:ascii="Palatino Linotype" w:eastAsia="Palatino Linotype" w:hAnsi="Palatino Linotype" w:cs="Palatino Linotype"/>
          <w:sz w:val="22"/>
          <w:szCs w:val="22"/>
        </w:rPr>
      </w:pPr>
    </w:p>
    <w:p w14:paraId="3D6C31D5" w14:textId="77777777" w:rsidR="0097373C" w:rsidRPr="00BB38B6" w:rsidRDefault="00111B8B">
      <w:pPr>
        <w:widowControl w:val="0"/>
        <w:spacing w:line="276" w:lineRule="auto"/>
        <w:ind w:left="567" w:right="616"/>
        <w:jc w:val="both"/>
        <w:rPr>
          <w:rFonts w:ascii="Palatino Linotype" w:eastAsia="Palatino Linotype" w:hAnsi="Palatino Linotype" w:cs="Palatino Linotype"/>
          <w:i/>
          <w:sz w:val="22"/>
          <w:szCs w:val="22"/>
        </w:rPr>
      </w:pPr>
      <w:r w:rsidRPr="00BB38B6">
        <w:rPr>
          <w:rFonts w:ascii="Palatino Linotype" w:eastAsia="Palatino Linotype" w:hAnsi="Palatino Linotype" w:cs="Palatino Linotype"/>
          <w:i/>
          <w:sz w:val="22"/>
          <w:szCs w:val="22"/>
        </w:rPr>
        <w:t xml:space="preserve">“Artículo 1.- </w:t>
      </w:r>
      <w:r w:rsidRPr="00BB38B6">
        <w:rPr>
          <w:rFonts w:ascii="Palatino Linotype" w:eastAsia="Palatino Linotype" w:hAnsi="Palatino Linotype" w:cs="Palatino Linotype"/>
          <w:b/>
          <w:i/>
          <w:sz w:val="22"/>
          <w:szCs w:val="22"/>
        </w:rPr>
        <w:t>Los presentes Lineamientos son de observancia obligatoria para la comunidad escolar de los planteles oficiales</w:t>
      </w:r>
      <w:r w:rsidRPr="00BB38B6">
        <w:rPr>
          <w:rFonts w:ascii="Palatino Linotype" w:eastAsia="Palatino Linotype" w:hAnsi="Palatino Linotype" w:cs="Palatino Linotype"/>
          <w:i/>
          <w:sz w:val="22"/>
          <w:szCs w:val="22"/>
        </w:rPr>
        <w:t xml:space="preserve"> e incorporados de educación media superior del Subsistema Educativo Estatal, </w:t>
      </w:r>
      <w:r w:rsidRPr="00BB38B6">
        <w:rPr>
          <w:rFonts w:ascii="Palatino Linotype" w:eastAsia="Palatino Linotype" w:hAnsi="Palatino Linotype" w:cs="Palatino Linotype"/>
          <w:b/>
          <w:i/>
          <w:sz w:val="22"/>
          <w:szCs w:val="22"/>
        </w:rPr>
        <w:t>y tienen por objeto regular las relaciones de convivencia escolar, favorecer el aprendizaje y el desarrollo de las actividades académicas, administrativas y disciplinarias de los estudiantes</w:t>
      </w:r>
      <w:r w:rsidRPr="00BB38B6">
        <w:rPr>
          <w:rFonts w:ascii="Palatino Linotype" w:eastAsia="Palatino Linotype" w:hAnsi="Palatino Linotype" w:cs="Palatino Linotype"/>
          <w:i/>
          <w:sz w:val="22"/>
          <w:szCs w:val="22"/>
        </w:rPr>
        <w:t>, con un enfoque de protección de los derechos humanos.”</w:t>
      </w:r>
    </w:p>
    <w:p w14:paraId="7AC09D87" w14:textId="77777777" w:rsidR="0097373C" w:rsidRPr="00BB38B6" w:rsidRDefault="0097373C">
      <w:pPr>
        <w:widowControl w:val="0"/>
        <w:spacing w:line="276" w:lineRule="auto"/>
        <w:ind w:left="567" w:right="616"/>
        <w:jc w:val="both"/>
        <w:rPr>
          <w:rFonts w:ascii="Palatino Linotype" w:eastAsia="Palatino Linotype" w:hAnsi="Palatino Linotype" w:cs="Palatino Linotype"/>
          <w:i/>
          <w:sz w:val="22"/>
          <w:szCs w:val="22"/>
        </w:rPr>
      </w:pPr>
    </w:p>
    <w:p w14:paraId="4A684C7D" w14:textId="77777777" w:rsidR="0097373C" w:rsidRPr="00BB38B6" w:rsidRDefault="00111B8B">
      <w:pPr>
        <w:widowControl w:val="0"/>
        <w:spacing w:line="276" w:lineRule="auto"/>
        <w:ind w:left="567" w:right="616"/>
        <w:jc w:val="both"/>
        <w:rPr>
          <w:rFonts w:ascii="Palatino Linotype" w:eastAsia="Palatino Linotype" w:hAnsi="Palatino Linotype" w:cs="Palatino Linotype"/>
          <w:i/>
          <w:sz w:val="22"/>
          <w:szCs w:val="22"/>
        </w:rPr>
      </w:pPr>
      <w:r w:rsidRPr="00BB38B6">
        <w:rPr>
          <w:rFonts w:ascii="Palatino Linotype" w:eastAsia="Palatino Linotype" w:hAnsi="Palatino Linotype" w:cs="Palatino Linotype"/>
          <w:i/>
          <w:sz w:val="22"/>
          <w:szCs w:val="22"/>
        </w:rPr>
        <w:t xml:space="preserve">“Artículo 2.- Corresponde al director escolar o responsable del plantel de educación media superior del Subsistema Educativo Estatal, en el ámbito de sus atribuciones, la aplicación, vigilancia y cumplimiento de los presentes Lineamientos. </w:t>
      </w:r>
    </w:p>
    <w:p w14:paraId="1E4B2869" w14:textId="77777777" w:rsidR="0097373C" w:rsidRPr="00BB38B6" w:rsidRDefault="0097373C">
      <w:pPr>
        <w:widowControl w:val="0"/>
        <w:spacing w:line="276" w:lineRule="auto"/>
        <w:ind w:left="567" w:right="616"/>
        <w:jc w:val="both"/>
        <w:rPr>
          <w:rFonts w:ascii="Palatino Linotype" w:eastAsia="Palatino Linotype" w:hAnsi="Palatino Linotype" w:cs="Palatino Linotype"/>
          <w:i/>
          <w:sz w:val="22"/>
          <w:szCs w:val="22"/>
        </w:rPr>
      </w:pPr>
    </w:p>
    <w:p w14:paraId="445A052F" w14:textId="77777777" w:rsidR="0097373C" w:rsidRPr="00BB38B6" w:rsidRDefault="00111B8B">
      <w:pPr>
        <w:widowControl w:val="0"/>
        <w:spacing w:line="276" w:lineRule="auto"/>
        <w:ind w:left="567" w:right="616"/>
        <w:jc w:val="both"/>
        <w:rPr>
          <w:rFonts w:ascii="Palatino Linotype" w:eastAsia="Palatino Linotype" w:hAnsi="Palatino Linotype" w:cs="Palatino Linotype"/>
          <w:i/>
          <w:sz w:val="22"/>
          <w:szCs w:val="22"/>
        </w:rPr>
      </w:pPr>
      <w:r w:rsidRPr="00BB38B6">
        <w:rPr>
          <w:rFonts w:ascii="Palatino Linotype" w:eastAsia="Palatino Linotype" w:hAnsi="Palatino Linotype" w:cs="Palatino Linotype"/>
          <w:b/>
          <w:i/>
          <w:sz w:val="22"/>
          <w:szCs w:val="22"/>
        </w:rPr>
        <w:t xml:space="preserve">El personal docente, administrativo, madres, padres de familia y tutores </w:t>
      </w:r>
      <w:r w:rsidRPr="00BB38B6">
        <w:rPr>
          <w:rFonts w:ascii="Palatino Linotype" w:eastAsia="Palatino Linotype" w:hAnsi="Palatino Linotype" w:cs="Palatino Linotype"/>
          <w:b/>
          <w:i/>
          <w:sz w:val="22"/>
          <w:szCs w:val="22"/>
        </w:rPr>
        <w:lastRenderedPageBreak/>
        <w:t>coadyuvarán con la autoridad escolar en la aplicación de estas disposiciones</w:t>
      </w:r>
      <w:r w:rsidRPr="00BB38B6">
        <w:rPr>
          <w:rFonts w:ascii="Palatino Linotype" w:eastAsia="Palatino Linotype" w:hAnsi="Palatino Linotype" w:cs="Palatino Linotype"/>
          <w:i/>
          <w:sz w:val="22"/>
          <w:szCs w:val="22"/>
        </w:rPr>
        <w:t>.”</w:t>
      </w:r>
    </w:p>
    <w:p w14:paraId="4C85A906" w14:textId="77777777" w:rsidR="0097373C" w:rsidRPr="00BB38B6" w:rsidRDefault="0097373C">
      <w:pPr>
        <w:widowControl w:val="0"/>
        <w:spacing w:line="276" w:lineRule="auto"/>
        <w:ind w:left="567" w:right="616"/>
        <w:jc w:val="both"/>
        <w:rPr>
          <w:rFonts w:ascii="Palatino Linotype" w:eastAsia="Palatino Linotype" w:hAnsi="Palatino Linotype" w:cs="Palatino Linotype"/>
          <w:i/>
          <w:sz w:val="22"/>
          <w:szCs w:val="22"/>
        </w:rPr>
      </w:pPr>
    </w:p>
    <w:p w14:paraId="3EB239ED" w14:textId="77777777" w:rsidR="0097373C" w:rsidRPr="00BB38B6" w:rsidRDefault="00111B8B">
      <w:pPr>
        <w:widowControl w:val="0"/>
        <w:spacing w:line="276" w:lineRule="auto"/>
        <w:ind w:left="567" w:right="616"/>
        <w:jc w:val="both"/>
        <w:rPr>
          <w:rFonts w:ascii="Palatino Linotype" w:eastAsia="Palatino Linotype" w:hAnsi="Palatino Linotype" w:cs="Palatino Linotype"/>
          <w:i/>
          <w:sz w:val="22"/>
          <w:szCs w:val="22"/>
        </w:rPr>
      </w:pPr>
      <w:r w:rsidRPr="00BB38B6">
        <w:rPr>
          <w:rFonts w:ascii="Palatino Linotype" w:eastAsia="Palatino Linotype" w:hAnsi="Palatino Linotype" w:cs="Palatino Linotype"/>
          <w:i/>
          <w:sz w:val="22"/>
          <w:szCs w:val="22"/>
        </w:rPr>
        <w:t xml:space="preserve">“Artículo 5.- </w:t>
      </w:r>
      <w:r w:rsidRPr="00BB38B6">
        <w:rPr>
          <w:rFonts w:ascii="Palatino Linotype" w:eastAsia="Palatino Linotype" w:hAnsi="Palatino Linotype" w:cs="Palatino Linotype"/>
          <w:b/>
          <w:i/>
          <w:sz w:val="22"/>
          <w:szCs w:val="22"/>
        </w:rPr>
        <w:t>Los estudiantes inscritos en los planteles oficiales</w:t>
      </w:r>
      <w:r w:rsidRPr="00BB38B6">
        <w:rPr>
          <w:rFonts w:ascii="Palatino Linotype" w:eastAsia="Palatino Linotype" w:hAnsi="Palatino Linotype" w:cs="Palatino Linotype"/>
          <w:i/>
          <w:sz w:val="22"/>
          <w:szCs w:val="22"/>
        </w:rPr>
        <w:t xml:space="preserve"> e incorporados </w:t>
      </w:r>
      <w:r w:rsidRPr="00BB38B6">
        <w:rPr>
          <w:rFonts w:ascii="Palatino Linotype" w:eastAsia="Palatino Linotype" w:hAnsi="Palatino Linotype" w:cs="Palatino Linotype"/>
          <w:b/>
          <w:i/>
          <w:sz w:val="22"/>
          <w:szCs w:val="22"/>
        </w:rPr>
        <w:t>de educación media superior</w:t>
      </w:r>
      <w:r w:rsidRPr="00BB38B6">
        <w:rPr>
          <w:rFonts w:ascii="Palatino Linotype" w:eastAsia="Palatino Linotype" w:hAnsi="Palatino Linotype" w:cs="Palatino Linotype"/>
          <w:i/>
          <w:sz w:val="22"/>
          <w:szCs w:val="22"/>
        </w:rPr>
        <w:t xml:space="preserve"> del Subsistema Educativo Estatal </w:t>
      </w:r>
      <w:r w:rsidRPr="00BB38B6">
        <w:rPr>
          <w:rFonts w:ascii="Palatino Linotype" w:eastAsia="Palatino Linotype" w:hAnsi="Palatino Linotype" w:cs="Palatino Linotype"/>
          <w:b/>
          <w:i/>
          <w:sz w:val="22"/>
          <w:szCs w:val="22"/>
        </w:rPr>
        <w:t>están obligados a suscribir por escrito los compromisos establecidos en los presentes Lineamientos</w:t>
      </w:r>
      <w:r w:rsidRPr="00BB38B6">
        <w:rPr>
          <w:rFonts w:ascii="Palatino Linotype" w:eastAsia="Palatino Linotype" w:hAnsi="Palatino Linotype" w:cs="Palatino Linotype"/>
          <w:i/>
          <w:sz w:val="22"/>
          <w:szCs w:val="22"/>
        </w:rPr>
        <w:t xml:space="preserve">, </w:t>
      </w:r>
      <w:r w:rsidRPr="00BB38B6">
        <w:rPr>
          <w:rFonts w:ascii="Palatino Linotype" w:eastAsia="Palatino Linotype" w:hAnsi="Palatino Linotype" w:cs="Palatino Linotype"/>
          <w:b/>
          <w:i/>
          <w:sz w:val="22"/>
          <w:szCs w:val="22"/>
        </w:rPr>
        <w:t>al momento de realizar la solicitud de admisión en el proceso de inscripción o reinscripción de cada semestre</w:t>
      </w:r>
      <w:r w:rsidRPr="00BB38B6">
        <w:rPr>
          <w:rFonts w:ascii="Palatino Linotype" w:eastAsia="Palatino Linotype" w:hAnsi="Palatino Linotype" w:cs="Palatino Linotype"/>
          <w:i/>
          <w:sz w:val="22"/>
          <w:szCs w:val="22"/>
        </w:rPr>
        <w:t xml:space="preserve">. </w:t>
      </w:r>
      <w:r w:rsidRPr="00BB38B6">
        <w:rPr>
          <w:rFonts w:ascii="Palatino Linotype" w:eastAsia="Palatino Linotype" w:hAnsi="Palatino Linotype" w:cs="Palatino Linotype"/>
          <w:b/>
          <w:i/>
          <w:sz w:val="22"/>
          <w:szCs w:val="22"/>
          <w:u w:val="single"/>
        </w:rPr>
        <w:t>Tratándose de menores de edad, la suscripción de los compromisos la realizará quien ejerza la patria potestad o tutela</w:t>
      </w:r>
      <w:r w:rsidRPr="00BB38B6">
        <w:rPr>
          <w:rFonts w:ascii="Palatino Linotype" w:eastAsia="Palatino Linotype" w:hAnsi="Palatino Linotype" w:cs="Palatino Linotype"/>
          <w:i/>
          <w:sz w:val="22"/>
          <w:szCs w:val="22"/>
        </w:rPr>
        <w:t>.”</w:t>
      </w:r>
    </w:p>
    <w:p w14:paraId="5664FE68" w14:textId="77777777" w:rsidR="0097373C" w:rsidRPr="00BB38B6" w:rsidRDefault="0097373C">
      <w:pPr>
        <w:widowControl w:val="0"/>
        <w:spacing w:line="276" w:lineRule="auto"/>
        <w:ind w:left="567" w:right="616"/>
        <w:jc w:val="both"/>
        <w:rPr>
          <w:rFonts w:ascii="Palatino Linotype" w:eastAsia="Palatino Linotype" w:hAnsi="Palatino Linotype" w:cs="Palatino Linotype"/>
          <w:i/>
          <w:sz w:val="22"/>
          <w:szCs w:val="22"/>
        </w:rPr>
      </w:pPr>
    </w:p>
    <w:p w14:paraId="7B80B64B" w14:textId="77777777" w:rsidR="0097373C" w:rsidRPr="00BB38B6" w:rsidRDefault="00111B8B">
      <w:pPr>
        <w:widowControl w:val="0"/>
        <w:spacing w:line="276" w:lineRule="auto"/>
        <w:ind w:left="567" w:right="616"/>
        <w:jc w:val="right"/>
        <w:rPr>
          <w:rFonts w:ascii="Palatino Linotype" w:eastAsia="Palatino Linotype" w:hAnsi="Palatino Linotype" w:cs="Palatino Linotype"/>
          <w:i/>
          <w:sz w:val="22"/>
          <w:szCs w:val="22"/>
        </w:rPr>
      </w:pPr>
      <w:r w:rsidRPr="00BB38B6">
        <w:rPr>
          <w:rFonts w:ascii="Palatino Linotype" w:eastAsia="Palatino Linotype" w:hAnsi="Palatino Linotype" w:cs="Palatino Linotype"/>
          <w:i/>
          <w:sz w:val="22"/>
          <w:szCs w:val="22"/>
        </w:rPr>
        <w:t>(Énfasis añadido)</w:t>
      </w:r>
    </w:p>
    <w:p w14:paraId="13DE4546" w14:textId="77777777" w:rsidR="0097373C" w:rsidRPr="00BB38B6" w:rsidRDefault="0097373C">
      <w:pPr>
        <w:widowControl w:val="0"/>
        <w:spacing w:line="360" w:lineRule="auto"/>
        <w:jc w:val="both"/>
        <w:rPr>
          <w:rFonts w:ascii="Palatino Linotype" w:eastAsia="Palatino Linotype" w:hAnsi="Palatino Linotype" w:cs="Palatino Linotype"/>
          <w:sz w:val="22"/>
          <w:szCs w:val="22"/>
        </w:rPr>
      </w:pPr>
    </w:p>
    <w:p w14:paraId="511442CE" w14:textId="77777777" w:rsidR="0097373C" w:rsidRPr="00BB38B6" w:rsidRDefault="00111B8B">
      <w:pPr>
        <w:widowControl w:val="0"/>
        <w:spacing w:line="360" w:lineRule="auto"/>
        <w:jc w:val="both"/>
        <w:rPr>
          <w:rFonts w:ascii="Palatino Linotype" w:eastAsia="Palatino Linotype" w:hAnsi="Palatino Linotype" w:cs="Palatino Linotype"/>
          <w:b/>
          <w:sz w:val="22"/>
          <w:szCs w:val="22"/>
          <w:u w:val="single"/>
        </w:rPr>
      </w:pPr>
      <w:r w:rsidRPr="00BB38B6">
        <w:rPr>
          <w:rFonts w:ascii="Palatino Linotype" w:eastAsia="Palatino Linotype" w:hAnsi="Palatino Linotype" w:cs="Palatino Linotype"/>
          <w:sz w:val="22"/>
          <w:szCs w:val="22"/>
        </w:rPr>
        <w:t xml:space="preserve">De los lineamientos en cita, se desprende que los mismos son de observancia obligatoria para la comunidad escolar de los planteles oficiales de educación media superior y tienen por objeto regular las relaciones de convivencia escolar, favorecer el aprendizaje y el desarrollo de las actividades académicas, administrativas y disciplinarias de los estudiantes, con un enfoque de protección de los derechos humanos; que es obligación del personal docente, administrativo, madres, padres de familia y tutores coadyuvar con la autoridad escolar en la aplicación de esas disposiciones; </w:t>
      </w:r>
      <w:r w:rsidRPr="00BB38B6">
        <w:rPr>
          <w:rFonts w:ascii="Palatino Linotype" w:eastAsia="Palatino Linotype" w:hAnsi="Palatino Linotype" w:cs="Palatino Linotype"/>
          <w:b/>
          <w:sz w:val="22"/>
          <w:szCs w:val="22"/>
          <w:u w:val="single"/>
        </w:rPr>
        <w:t>y, que en los procesos de inscripción y reinscripción a los planteles oficiales, es una obligación de los estudiantes o quien ejerza la patria potestad o tutela de los mismos (tratándose de menores de edad) suscribir por escrito los compromisos establecidos en dichos lineamientos.</w:t>
      </w:r>
    </w:p>
    <w:p w14:paraId="1153B168" w14:textId="77777777" w:rsidR="0097373C" w:rsidRPr="00BB38B6" w:rsidRDefault="0097373C">
      <w:pPr>
        <w:widowControl w:val="0"/>
        <w:spacing w:line="360" w:lineRule="auto"/>
        <w:jc w:val="both"/>
        <w:rPr>
          <w:rFonts w:ascii="Palatino Linotype" w:eastAsia="Palatino Linotype" w:hAnsi="Palatino Linotype" w:cs="Palatino Linotype"/>
          <w:sz w:val="22"/>
          <w:szCs w:val="22"/>
        </w:rPr>
      </w:pPr>
    </w:p>
    <w:p w14:paraId="52C98AB8" w14:textId="77777777" w:rsidR="0097373C" w:rsidRPr="00BB38B6" w:rsidRDefault="00111B8B">
      <w:pPr>
        <w:widowControl w:val="0"/>
        <w:spacing w:line="360" w:lineRule="auto"/>
        <w:jc w:val="both"/>
        <w:rPr>
          <w:rFonts w:ascii="Palatino Linotype" w:eastAsia="Palatino Linotype" w:hAnsi="Palatino Linotype" w:cs="Palatino Linotype"/>
          <w:sz w:val="22"/>
          <w:szCs w:val="22"/>
        </w:rPr>
      </w:pPr>
      <w:r w:rsidRPr="00BB38B6">
        <w:rPr>
          <w:rFonts w:ascii="Palatino Linotype" w:eastAsia="Palatino Linotype" w:hAnsi="Palatino Linotype" w:cs="Palatino Linotype"/>
          <w:sz w:val="22"/>
          <w:szCs w:val="22"/>
        </w:rPr>
        <w:t>De lo anterior, se tiene que el ente obligado únicamente se encuentra constreñido a la aplicación de los lineamientos en cita, que se constituyen como una normativa de observancia obligatoria que rigen el funcionamiento de los planteles educativos de la Secretaría de Educación, Ciencia, Tecnología e Innovación.</w:t>
      </w:r>
    </w:p>
    <w:p w14:paraId="18DB8791" w14:textId="77777777" w:rsidR="0097373C" w:rsidRPr="00BB38B6" w:rsidRDefault="0097373C">
      <w:pPr>
        <w:widowControl w:val="0"/>
        <w:spacing w:line="360" w:lineRule="auto"/>
        <w:jc w:val="both"/>
        <w:rPr>
          <w:rFonts w:ascii="Palatino Linotype" w:eastAsia="Palatino Linotype" w:hAnsi="Palatino Linotype" w:cs="Palatino Linotype"/>
          <w:sz w:val="22"/>
          <w:szCs w:val="22"/>
        </w:rPr>
      </w:pPr>
    </w:p>
    <w:p w14:paraId="38EC8D88" w14:textId="77777777" w:rsidR="0097373C" w:rsidRPr="00BB38B6" w:rsidRDefault="00111B8B">
      <w:pPr>
        <w:widowControl w:val="0"/>
        <w:spacing w:line="360" w:lineRule="auto"/>
        <w:jc w:val="both"/>
        <w:rPr>
          <w:rFonts w:ascii="Palatino Linotype" w:eastAsia="Palatino Linotype" w:hAnsi="Palatino Linotype" w:cs="Palatino Linotype"/>
          <w:sz w:val="22"/>
          <w:szCs w:val="22"/>
        </w:rPr>
      </w:pPr>
      <w:r w:rsidRPr="00BB38B6">
        <w:rPr>
          <w:rFonts w:ascii="Palatino Linotype" w:eastAsia="Palatino Linotype" w:hAnsi="Palatino Linotype" w:cs="Palatino Linotype"/>
          <w:sz w:val="22"/>
          <w:szCs w:val="22"/>
        </w:rPr>
        <w:lastRenderedPageBreak/>
        <w:t>Sin embargo, es de precisar que el hecho de que los lineamientos de referencia son los que rigen el funcionamiento de planteles como las escuelas preparatorias oficiales de la Secretaría; ello, no constituye un impedimento para que dichos planteles educativos cuenten con su propio reglamento interno, siempre y cuando el mismo no contravenga las disposiciones previamente establecidas.</w:t>
      </w:r>
    </w:p>
    <w:p w14:paraId="65FE7BA9" w14:textId="77777777" w:rsidR="0097373C" w:rsidRPr="00BB38B6" w:rsidRDefault="0097373C">
      <w:pPr>
        <w:widowControl w:val="0"/>
        <w:spacing w:line="360" w:lineRule="auto"/>
        <w:jc w:val="both"/>
        <w:rPr>
          <w:rFonts w:ascii="Palatino Linotype" w:eastAsia="Palatino Linotype" w:hAnsi="Palatino Linotype" w:cs="Palatino Linotype"/>
          <w:sz w:val="22"/>
          <w:szCs w:val="22"/>
        </w:rPr>
      </w:pPr>
    </w:p>
    <w:p w14:paraId="6EDAF9C1" w14:textId="77777777" w:rsidR="0097373C" w:rsidRPr="00BB38B6" w:rsidRDefault="00111B8B">
      <w:pPr>
        <w:widowControl w:val="0"/>
        <w:spacing w:line="360" w:lineRule="auto"/>
        <w:jc w:val="both"/>
        <w:rPr>
          <w:rFonts w:ascii="Palatino Linotype" w:eastAsia="Palatino Linotype" w:hAnsi="Palatino Linotype" w:cs="Palatino Linotype"/>
          <w:b/>
          <w:sz w:val="22"/>
          <w:szCs w:val="22"/>
          <w:u w:val="single"/>
        </w:rPr>
      </w:pPr>
      <w:r w:rsidRPr="00BB38B6">
        <w:rPr>
          <w:rFonts w:ascii="Palatino Linotype" w:eastAsia="Palatino Linotype" w:hAnsi="Palatino Linotype" w:cs="Palatino Linotype"/>
          <w:b/>
          <w:sz w:val="22"/>
          <w:szCs w:val="22"/>
          <w:u w:val="single"/>
        </w:rPr>
        <w:t>Por lo tanto, se arriba a la conclusión de que la emisión de un reglamento interno de escuelas preparatorias oficiales a cargo de la Secretaría de Educación, Ciencia, Tecnología e Innovación, es una atribución potestativa, ya que se puede contar o no con los mismos.</w:t>
      </w:r>
    </w:p>
    <w:p w14:paraId="61AC4883" w14:textId="77777777" w:rsidR="0097373C" w:rsidRPr="00BB38B6" w:rsidRDefault="0097373C">
      <w:pPr>
        <w:widowControl w:val="0"/>
        <w:spacing w:line="360" w:lineRule="auto"/>
        <w:jc w:val="both"/>
        <w:rPr>
          <w:rFonts w:ascii="Palatino Linotype" w:eastAsia="Palatino Linotype" w:hAnsi="Palatino Linotype" w:cs="Palatino Linotype"/>
          <w:sz w:val="22"/>
          <w:szCs w:val="22"/>
        </w:rPr>
      </w:pPr>
    </w:p>
    <w:p w14:paraId="2966BCE8" w14:textId="77777777" w:rsidR="0097373C" w:rsidRPr="00BB38B6" w:rsidRDefault="00111B8B">
      <w:pPr>
        <w:spacing w:line="360" w:lineRule="auto"/>
        <w:ind w:right="-28"/>
        <w:jc w:val="both"/>
        <w:rPr>
          <w:rFonts w:ascii="Palatino Linotype" w:eastAsia="Palatino Linotype" w:hAnsi="Palatino Linotype" w:cs="Palatino Linotype"/>
          <w:sz w:val="22"/>
          <w:szCs w:val="22"/>
        </w:rPr>
      </w:pPr>
      <w:r w:rsidRPr="00BB38B6">
        <w:rPr>
          <w:rFonts w:ascii="Palatino Linotype" w:eastAsia="Palatino Linotype" w:hAnsi="Palatino Linotype" w:cs="Palatino Linotype"/>
          <w:sz w:val="22"/>
          <w:szCs w:val="22"/>
        </w:rPr>
        <w:t xml:space="preserve">Precisado lo anterior, es de indicar que conforme la normatividad que rige al ente obligado, de acuerdo con el Manual General de Organización de la Secretaría de Educación, Ciencia, Tecnología e Innovación, se advierte que este cuenta con la </w:t>
      </w:r>
      <w:r w:rsidRPr="00BB38B6">
        <w:rPr>
          <w:rFonts w:ascii="Palatino Linotype" w:eastAsia="Palatino Linotype" w:hAnsi="Palatino Linotype" w:cs="Palatino Linotype"/>
          <w:b/>
          <w:sz w:val="22"/>
          <w:szCs w:val="22"/>
          <w:u w:val="single"/>
        </w:rPr>
        <w:t>Dirección de Bachillerato General</w:t>
      </w:r>
      <w:r w:rsidRPr="00BB38B6">
        <w:rPr>
          <w:rFonts w:ascii="Palatino Linotype" w:eastAsia="Palatino Linotype" w:hAnsi="Palatino Linotype" w:cs="Palatino Linotype"/>
          <w:sz w:val="22"/>
          <w:szCs w:val="22"/>
        </w:rPr>
        <w:t xml:space="preserve">, misma </w:t>
      </w:r>
      <w:r w:rsidRPr="00BB38B6">
        <w:rPr>
          <w:rFonts w:ascii="Palatino Linotype" w:eastAsia="Palatino Linotype" w:hAnsi="Palatino Linotype" w:cs="Palatino Linotype"/>
          <w:sz w:val="22"/>
          <w:szCs w:val="22"/>
          <w:u w:val="single"/>
        </w:rPr>
        <w:t>tiene como objetivo supervisar y vigilar el funcionamiento de los servicios educativos de las escuelas preparatorias oficiales</w:t>
      </w:r>
      <w:r w:rsidRPr="00BB38B6">
        <w:rPr>
          <w:rFonts w:ascii="Palatino Linotype" w:eastAsia="Palatino Linotype" w:hAnsi="Palatino Linotype" w:cs="Palatino Linotype"/>
          <w:sz w:val="22"/>
          <w:szCs w:val="22"/>
        </w:rPr>
        <w:t xml:space="preserve"> e incorporadas </w:t>
      </w:r>
      <w:r w:rsidRPr="00BB38B6">
        <w:rPr>
          <w:rFonts w:ascii="Palatino Linotype" w:eastAsia="Palatino Linotype" w:hAnsi="Palatino Linotype" w:cs="Palatino Linotype"/>
          <w:sz w:val="22"/>
          <w:szCs w:val="22"/>
          <w:u w:val="single"/>
        </w:rPr>
        <w:t>de la Secretaría</w:t>
      </w:r>
      <w:r w:rsidRPr="00BB38B6">
        <w:rPr>
          <w:u w:val="single"/>
        </w:rPr>
        <w:t xml:space="preserve"> </w:t>
      </w:r>
      <w:r w:rsidRPr="00BB38B6">
        <w:rPr>
          <w:rFonts w:ascii="Palatino Linotype" w:eastAsia="Palatino Linotype" w:hAnsi="Palatino Linotype" w:cs="Palatino Linotype"/>
          <w:sz w:val="22"/>
          <w:szCs w:val="22"/>
          <w:u w:val="single"/>
        </w:rPr>
        <w:t>del tipo media superior del Subsistema Estatal</w:t>
      </w:r>
      <w:r w:rsidRPr="00BB38B6">
        <w:rPr>
          <w:rFonts w:ascii="Palatino Linotype" w:eastAsia="Palatino Linotype" w:hAnsi="Palatino Linotype" w:cs="Palatino Linotype"/>
          <w:sz w:val="22"/>
          <w:szCs w:val="22"/>
        </w:rPr>
        <w:t>, con el fin de asegurar la excelencia en la educación; teniendo dentro de sus atribuciones las siguientes:</w:t>
      </w:r>
    </w:p>
    <w:p w14:paraId="6569D8A9" w14:textId="77777777" w:rsidR="0097373C" w:rsidRPr="00BB38B6" w:rsidRDefault="0097373C">
      <w:pPr>
        <w:spacing w:line="360" w:lineRule="auto"/>
        <w:ind w:right="-28"/>
        <w:jc w:val="both"/>
        <w:rPr>
          <w:rFonts w:ascii="Palatino Linotype" w:eastAsia="Palatino Linotype" w:hAnsi="Palatino Linotype" w:cs="Palatino Linotype"/>
          <w:sz w:val="22"/>
          <w:szCs w:val="22"/>
        </w:rPr>
      </w:pPr>
    </w:p>
    <w:p w14:paraId="28A9B711" w14:textId="77777777" w:rsidR="0097373C" w:rsidRPr="00BB38B6" w:rsidRDefault="00111B8B">
      <w:pPr>
        <w:spacing w:line="276" w:lineRule="auto"/>
        <w:ind w:left="567" w:right="616"/>
        <w:jc w:val="both"/>
        <w:rPr>
          <w:rFonts w:ascii="Palatino Linotype" w:eastAsia="Palatino Linotype" w:hAnsi="Palatino Linotype" w:cs="Palatino Linotype"/>
          <w:b/>
          <w:i/>
          <w:sz w:val="22"/>
          <w:szCs w:val="22"/>
        </w:rPr>
      </w:pPr>
      <w:r w:rsidRPr="00BB38B6">
        <w:rPr>
          <w:rFonts w:ascii="Palatino Linotype" w:eastAsia="Palatino Linotype" w:hAnsi="Palatino Linotype" w:cs="Palatino Linotype"/>
          <w:i/>
          <w:sz w:val="22"/>
          <w:szCs w:val="22"/>
        </w:rPr>
        <w:t>“</w:t>
      </w:r>
      <w:r w:rsidRPr="00BB38B6">
        <w:rPr>
          <w:rFonts w:ascii="Palatino Linotype" w:eastAsia="Palatino Linotype" w:hAnsi="Palatino Linotype" w:cs="Palatino Linotype"/>
          <w:b/>
          <w:i/>
          <w:sz w:val="22"/>
          <w:szCs w:val="22"/>
        </w:rPr>
        <w:t xml:space="preserve">22802001010000L DIRECCIÓN DE BACHILLERATO GENERAL </w:t>
      </w:r>
    </w:p>
    <w:p w14:paraId="11E0E1B1" w14:textId="77777777" w:rsidR="0097373C" w:rsidRPr="00BB38B6" w:rsidRDefault="00111B8B">
      <w:pPr>
        <w:spacing w:line="276" w:lineRule="auto"/>
        <w:ind w:left="567" w:right="616"/>
        <w:jc w:val="both"/>
        <w:rPr>
          <w:rFonts w:ascii="Palatino Linotype" w:eastAsia="Palatino Linotype" w:hAnsi="Palatino Linotype" w:cs="Palatino Linotype"/>
          <w:i/>
          <w:sz w:val="22"/>
          <w:szCs w:val="22"/>
        </w:rPr>
      </w:pPr>
      <w:r w:rsidRPr="00BB38B6">
        <w:rPr>
          <w:rFonts w:ascii="Palatino Linotype" w:eastAsia="Palatino Linotype" w:hAnsi="Palatino Linotype" w:cs="Palatino Linotype"/>
          <w:i/>
          <w:sz w:val="22"/>
          <w:szCs w:val="22"/>
        </w:rPr>
        <w:t xml:space="preserve">OBJETIVO: Supervisar y vigilar el funcionamiento de los servicios educativos de las escuelas preparatorias oficiales e incorporadas de la Secretaría de Educación, Ciencia, Tecnología e Innovación del tipo media superior del Subsistema Estatal, con el fin de asegurar la excelencia en la educación. </w:t>
      </w:r>
    </w:p>
    <w:p w14:paraId="7B3F06F5" w14:textId="77777777" w:rsidR="0097373C" w:rsidRPr="00BB38B6" w:rsidRDefault="00111B8B">
      <w:pPr>
        <w:spacing w:line="276" w:lineRule="auto"/>
        <w:ind w:left="567" w:right="616"/>
        <w:jc w:val="both"/>
        <w:rPr>
          <w:rFonts w:ascii="Palatino Linotype" w:eastAsia="Palatino Linotype" w:hAnsi="Palatino Linotype" w:cs="Palatino Linotype"/>
          <w:b/>
          <w:i/>
          <w:sz w:val="22"/>
          <w:szCs w:val="22"/>
        </w:rPr>
      </w:pPr>
      <w:r w:rsidRPr="00BB38B6">
        <w:rPr>
          <w:rFonts w:ascii="Palatino Linotype" w:eastAsia="Palatino Linotype" w:hAnsi="Palatino Linotype" w:cs="Palatino Linotype"/>
          <w:b/>
          <w:i/>
          <w:sz w:val="22"/>
          <w:szCs w:val="22"/>
        </w:rPr>
        <w:t xml:space="preserve">FUNCIONES: </w:t>
      </w:r>
    </w:p>
    <w:p w14:paraId="3BFAE608" w14:textId="77777777" w:rsidR="0097373C" w:rsidRPr="00BB38B6" w:rsidRDefault="00111B8B">
      <w:pPr>
        <w:spacing w:line="276" w:lineRule="auto"/>
        <w:ind w:left="567" w:right="616"/>
        <w:jc w:val="both"/>
        <w:rPr>
          <w:rFonts w:ascii="Palatino Linotype" w:eastAsia="Palatino Linotype" w:hAnsi="Palatino Linotype" w:cs="Palatino Linotype"/>
          <w:i/>
          <w:sz w:val="22"/>
          <w:szCs w:val="22"/>
        </w:rPr>
      </w:pPr>
      <w:r w:rsidRPr="00BB38B6">
        <w:rPr>
          <w:rFonts w:ascii="Palatino Linotype" w:eastAsia="Palatino Linotype" w:hAnsi="Palatino Linotype" w:cs="Palatino Linotype"/>
          <w:i/>
          <w:sz w:val="22"/>
          <w:szCs w:val="22"/>
        </w:rPr>
        <w:t>[…]</w:t>
      </w:r>
    </w:p>
    <w:p w14:paraId="235792A8" w14:textId="77777777" w:rsidR="0097373C" w:rsidRPr="00BB38B6" w:rsidRDefault="00111B8B">
      <w:pPr>
        <w:spacing w:line="276" w:lineRule="auto"/>
        <w:ind w:left="567" w:right="616"/>
        <w:jc w:val="both"/>
        <w:rPr>
          <w:rFonts w:ascii="Palatino Linotype" w:eastAsia="Palatino Linotype" w:hAnsi="Palatino Linotype" w:cs="Palatino Linotype"/>
          <w:i/>
          <w:sz w:val="22"/>
          <w:szCs w:val="22"/>
        </w:rPr>
      </w:pPr>
      <w:r w:rsidRPr="00BB38B6">
        <w:rPr>
          <w:rFonts w:ascii="Palatino Linotype" w:eastAsia="Palatino Linotype" w:hAnsi="Palatino Linotype" w:cs="Palatino Linotype"/>
          <w:b/>
          <w:i/>
          <w:sz w:val="22"/>
          <w:szCs w:val="22"/>
          <w:u w:val="single"/>
        </w:rPr>
        <w:t>9. Promover y vigilar el cumplimiento de las normas</w:t>
      </w:r>
      <w:r w:rsidRPr="00BB38B6">
        <w:rPr>
          <w:rFonts w:ascii="Palatino Linotype" w:eastAsia="Palatino Linotype" w:hAnsi="Palatino Linotype" w:cs="Palatino Linotype"/>
          <w:i/>
          <w:sz w:val="22"/>
          <w:szCs w:val="22"/>
        </w:rPr>
        <w:t xml:space="preserve"> en materia de protección civil y seguridad e higiene en el trabajo, </w:t>
      </w:r>
      <w:r w:rsidRPr="00BB38B6">
        <w:rPr>
          <w:rFonts w:ascii="Palatino Linotype" w:eastAsia="Palatino Linotype" w:hAnsi="Palatino Linotype" w:cs="Palatino Linotype"/>
          <w:b/>
          <w:i/>
          <w:sz w:val="22"/>
          <w:szCs w:val="22"/>
        </w:rPr>
        <w:t>en las</w:t>
      </w:r>
      <w:r w:rsidRPr="00BB38B6">
        <w:rPr>
          <w:rFonts w:ascii="Palatino Linotype" w:eastAsia="Palatino Linotype" w:hAnsi="Palatino Linotype" w:cs="Palatino Linotype"/>
          <w:i/>
          <w:sz w:val="22"/>
          <w:szCs w:val="22"/>
        </w:rPr>
        <w:t xml:space="preserve"> Subdirecciones Regionales, supervisiones escolares, </w:t>
      </w:r>
      <w:r w:rsidRPr="00BB38B6">
        <w:rPr>
          <w:rFonts w:ascii="Palatino Linotype" w:eastAsia="Palatino Linotype" w:hAnsi="Palatino Linotype" w:cs="Palatino Linotype"/>
          <w:b/>
          <w:i/>
          <w:sz w:val="22"/>
          <w:szCs w:val="22"/>
          <w:u w:val="single"/>
        </w:rPr>
        <w:t>Escuelas Preparatorias Oficiales</w:t>
      </w:r>
      <w:r w:rsidRPr="00BB38B6">
        <w:rPr>
          <w:rFonts w:ascii="Palatino Linotype" w:eastAsia="Palatino Linotype" w:hAnsi="Palatino Linotype" w:cs="Palatino Linotype"/>
          <w:i/>
          <w:sz w:val="22"/>
          <w:szCs w:val="22"/>
        </w:rPr>
        <w:t xml:space="preserve"> e instituciones incorporadas.</w:t>
      </w:r>
    </w:p>
    <w:p w14:paraId="71A1F106" w14:textId="77777777" w:rsidR="0097373C" w:rsidRPr="00BB38B6" w:rsidRDefault="00111B8B">
      <w:pPr>
        <w:spacing w:line="276" w:lineRule="auto"/>
        <w:ind w:left="567" w:right="616"/>
        <w:jc w:val="both"/>
        <w:rPr>
          <w:rFonts w:ascii="Palatino Linotype" w:eastAsia="Palatino Linotype" w:hAnsi="Palatino Linotype" w:cs="Palatino Linotype"/>
          <w:i/>
          <w:sz w:val="22"/>
          <w:szCs w:val="22"/>
        </w:rPr>
      </w:pPr>
      <w:r w:rsidRPr="00BB38B6">
        <w:rPr>
          <w:rFonts w:ascii="Palatino Linotype" w:eastAsia="Palatino Linotype" w:hAnsi="Palatino Linotype" w:cs="Palatino Linotype"/>
          <w:i/>
          <w:sz w:val="22"/>
          <w:szCs w:val="22"/>
        </w:rPr>
        <w:lastRenderedPageBreak/>
        <w:t>[…]”</w:t>
      </w:r>
    </w:p>
    <w:p w14:paraId="6CA863A5" w14:textId="77777777" w:rsidR="0097373C" w:rsidRPr="00BB38B6" w:rsidRDefault="0097373C">
      <w:pPr>
        <w:spacing w:line="276" w:lineRule="auto"/>
        <w:ind w:left="567" w:right="616"/>
        <w:jc w:val="both"/>
        <w:rPr>
          <w:rFonts w:ascii="Palatino Linotype" w:eastAsia="Palatino Linotype" w:hAnsi="Palatino Linotype" w:cs="Palatino Linotype"/>
          <w:i/>
          <w:sz w:val="22"/>
          <w:szCs w:val="22"/>
        </w:rPr>
      </w:pPr>
    </w:p>
    <w:p w14:paraId="1303A383" w14:textId="77777777" w:rsidR="0097373C" w:rsidRPr="00BB38B6" w:rsidRDefault="00111B8B">
      <w:pPr>
        <w:spacing w:line="276" w:lineRule="auto"/>
        <w:ind w:left="567" w:right="616"/>
        <w:jc w:val="right"/>
        <w:rPr>
          <w:rFonts w:ascii="Palatino Linotype" w:eastAsia="Palatino Linotype" w:hAnsi="Palatino Linotype" w:cs="Palatino Linotype"/>
          <w:sz w:val="22"/>
          <w:szCs w:val="22"/>
        </w:rPr>
      </w:pPr>
      <w:r w:rsidRPr="00BB38B6">
        <w:rPr>
          <w:rFonts w:ascii="Palatino Linotype" w:eastAsia="Palatino Linotype" w:hAnsi="Palatino Linotype" w:cs="Palatino Linotype"/>
          <w:i/>
          <w:sz w:val="22"/>
          <w:szCs w:val="22"/>
        </w:rPr>
        <w:t>(Énfasis añadido)</w:t>
      </w:r>
    </w:p>
    <w:p w14:paraId="0DA481BB" w14:textId="77777777" w:rsidR="0097373C" w:rsidRPr="00BB38B6" w:rsidRDefault="0097373C">
      <w:pPr>
        <w:spacing w:line="360" w:lineRule="auto"/>
        <w:ind w:right="-28"/>
        <w:jc w:val="both"/>
        <w:rPr>
          <w:rFonts w:ascii="Palatino Linotype" w:eastAsia="Palatino Linotype" w:hAnsi="Palatino Linotype" w:cs="Palatino Linotype"/>
          <w:sz w:val="22"/>
          <w:szCs w:val="22"/>
        </w:rPr>
      </w:pPr>
    </w:p>
    <w:p w14:paraId="7B118BB1" w14:textId="77777777" w:rsidR="0097373C" w:rsidRPr="00BB38B6" w:rsidRDefault="00111B8B">
      <w:pPr>
        <w:spacing w:line="360" w:lineRule="auto"/>
        <w:ind w:right="-28"/>
        <w:jc w:val="both"/>
        <w:rPr>
          <w:rFonts w:ascii="Palatino Linotype" w:eastAsia="Palatino Linotype" w:hAnsi="Palatino Linotype" w:cs="Palatino Linotype"/>
          <w:sz w:val="22"/>
          <w:szCs w:val="22"/>
        </w:rPr>
      </w:pPr>
      <w:r w:rsidRPr="00BB38B6">
        <w:rPr>
          <w:rFonts w:ascii="Palatino Linotype" w:eastAsia="Palatino Linotype" w:hAnsi="Palatino Linotype" w:cs="Palatino Linotype"/>
          <w:sz w:val="22"/>
          <w:szCs w:val="22"/>
        </w:rPr>
        <w:t>De lo anterior, se desprende que la Dirección de Bachillerato General es la encargada de la supervisión y vigilancia de los servicios educativos que se brindan en escuelas preparatorias oficiales de la Secretaría, promoviendo y vigilando el cumplimiento de normas en materia de protección civil, seguridad e higiene.</w:t>
      </w:r>
    </w:p>
    <w:p w14:paraId="6B28FE4F" w14:textId="77777777" w:rsidR="0097373C" w:rsidRPr="00BB38B6" w:rsidRDefault="0097373C">
      <w:pPr>
        <w:spacing w:line="360" w:lineRule="auto"/>
        <w:ind w:right="-28"/>
        <w:jc w:val="both"/>
        <w:rPr>
          <w:rFonts w:ascii="Palatino Linotype" w:eastAsia="Palatino Linotype" w:hAnsi="Palatino Linotype" w:cs="Palatino Linotype"/>
          <w:sz w:val="22"/>
          <w:szCs w:val="22"/>
        </w:rPr>
      </w:pPr>
    </w:p>
    <w:p w14:paraId="1EB10407" w14:textId="77777777" w:rsidR="0097373C" w:rsidRPr="00BB38B6" w:rsidRDefault="00111B8B">
      <w:pPr>
        <w:widowControl w:val="0"/>
        <w:spacing w:line="360" w:lineRule="auto"/>
        <w:jc w:val="both"/>
        <w:rPr>
          <w:rFonts w:ascii="Palatino Linotype" w:eastAsia="Palatino Linotype" w:hAnsi="Palatino Linotype" w:cs="Palatino Linotype"/>
          <w:sz w:val="22"/>
          <w:szCs w:val="22"/>
        </w:rPr>
      </w:pPr>
      <w:r w:rsidRPr="00BB38B6">
        <w:rPr>
          <w:rFonts w:ascii="Palatino Linotype" w:eastAsia="Palatino Linotype" w:hAnsi="Palatino Linotype" w:cs="Palatino Linotype"/>
          <w:sz w:val="22"/>
          <w:szCs w:val="22"/>
        </w:rPr>
        <w:t xml:space="preserve">De esta manera, se advierte que tanto la Dirección de Bachillerato General como el </w:t>
      </w:r>
      <w:proofErr w:type="gramStart"/>
      <w:r w:rsidRPr="00BB38B6">
        <w:rPr>
          <w:rFonts w:ascii="Palatino Linotype" w:eastAsia="Palatino Linotype" w:hAnsi="Palatino Linotype" w:cs="Palatino Linotype"/>
          <w:sz w:val="22"/>
          <w:szCs w:val="22"/>
        </w:rPr>
        <w:t>Director</w:t>
      </w:r>
      <w:proofErr w:type="gramEnd"/>
      <w:r w:rsidRPr="00BB38B6">
        <w:rPr>
          <w:rFonts w:ascii="Palatino Linotype" w:eastAsia="Palatino Linotype" w:hAnsi="Palatino Linotype" w:cs="Palatino Linotype"/>
          <w:sz w:val="22"/>
          <w:szCs w:val="22"/>
        </w:rPr>
        <w:t xml:space="preserve"> o Titular de la escuela preparatoria oficial en cuestión, tienen atribuciones para conocer si dicha institución cuenta con un reglamento interno.</w:t>
      </w:r>
    </w:p>
    <w:p w14:paraId="07F4469B" w14:textId="77777777" w:rsidR="0097373C" w:rsidRPr="00BB38B6" w:rsidRDefault="0097373C">
      <w:pPr>
        <w:widowControl w:val="0"/>
        <w:spacing w:line="360" w:lineRule="auto"/>
        <w:jc w:val="both"/>
        <w:rPr>
          <w:rFonts w:ascii="Palatino Linotype" w:eastAsia="Palatino Linotype" w:hAnsi="Palatino Linotype" w:cs="Palatino Linotype"/>
          <w:sz w:val="22"/>
          <w:szCs w:val="22"/>
        </w:rPr>
      </w:pPr>
    </w:p>
    <w:p w14:paraId="4145556A" w14:textId="77777777" w:rsidR="0097373C" w:rsidRPr="00BB38B6" w:rsidRDefault="00111B8B">
      <w:pPr>
        <w:widowControl w:val="0"/>
        <w:spacing w:line="360" w:lineRule="auto"/>
        <w:jc w:val="both"/>
        <w:rPr>
          <w:rFonts w:ascii="Palatino Linotype" w:eastAsia="Palatino Linotype" w:hAnsi="Palatino Linotype" w:cs="Palatino Linotype"/>
          <w:sz w:val="22"/>
          <w:szCs w:val="22"/>
        </w:rPr>
      </w:pPr>
      <w:r w:rsidRPr="00BB38B6">
        <w:rPr>
          <w:rFonts w:ascii="Palatino Linotype" w:eastAsia="Palatino Linotype" w:hAnsi="Palatino Linotype" w:cs="Palatino Linotype"/>
          <w:sz w:val="22"/>
          <w:szCs w:val="22"/>
        </w:rPr>
        <w:t xml:space="preserve">Bajo esas líneas argumentativas, se procede al análisis de la respuesta, y para ello es de recordar que la misma fue emitida por el servidor público habilitado competente de la Dirección General de Bachillerato, quien indicó que no cuenta con la información requerida, ya que no está dentro de las atribuciones de dicha área; y, por </w:t>
      </w:r>
      <w:proofErr w:type="gramStart"/>
      <w:r w:rsidRPr="00BB38B6">
        <w:rPr>
          <w:rFonts w:ascii="Palatino Linotype" w:eastAsia="Palatino Linotype" w:hAnsi="Palatino Linotype" w:cs="Palatino Linotype"/>
          <w:sz w:val="22"/>
          <w:szCs w:val="22"/>
        </w:rPr>
        <w:t>tanto</w:t>
      </w:r>
      <w:proofErr w:type="gramEnd"/>
      <w:r w:rsidRPr="00BB38B6">
        <w:rPr>
          <w:rFonts w:ascii="Palatino Linotype" w:eastAsia="Palatino Linotype" w:hAnsi="Palatino Linotype" w:cs="Palatino Linotype"/>
          <w:sz w:val="22"/>
          <w:szCs w:val="22"/>
        </w:rPr>
        <w:t xml:space="preserve"> la misma no existe.</w:t>
      </w:r>
    </w:p>
    <w:p w14:paraId="1BEAAAB0" w14:textId="77777777" w:rsidR="0097373C" w:rsidRPr="00BB38B6" w:rsidRDefault="0097373C">
      <w:pPr>
        <w:widowControl w:val="0"/>
        <w:spacing w:line="360" w:lineRule="auto"/>
        <w:jc w:val="both"/>
        <w:rPr>
          <w:rFonts w:ascii="Palatino Linotype" w:eastAsia="Palatino Linotype" w:hAnsi="Palatino Linotype" w:cs="Palatino Linotype"/>
          <w:sz w:val="22"/>
          <w:szCs w:val="22"/>
        </w:rPr>
      </w:pPr>
    </w:p>
    <w:p w14:paraId="14A2D9FD" w14:textId="77777777" w:rsidR="0097373C" w:rsidRPr="00BB38B6" w:rsidRDefault="00111B8B">
      <w:pPr>
        <w:widowControl w:val="0"/>
        <w:spacing w:line="360" w:lineRule="auto"/>
        <w:jc w:val="both"/>
        <w:rPr>
          <w:rFonts w:ascii="Palatino Linotype" w:eastAsia="Palatino Linotype" w:hAnsi="Palatino Linotype" w:cs="Palatino Linotype"/>
          <w:sz w:val="22"/>
          <w:szCs w:val="22"/>
        </w:rPr>
      </w:pPr>
      <w:r w:rsidRPr="00BB38B6">
        <w:rPr>
          <w:rFonts w:ascii="Palatino Linotype" w:eastAsia="Palatino Linotype" w:hAnsi="Palatino Linotype" w:cs="Palatino Linotype"/>
          <w:sz w:val="22"/>
          <w:szCs w:val="22"/>
        </w:rPr>
        <w:t>De esta manera, si bien se advierte que el pronunciamiento emitido en respuesta proviene de una de las áreas competentes, el mismo resulta insuficiente para tener por colmado el derecho de acceso a la información del particular.</w:t>
      </w:r>
    </w:p>
    <w:p w14:paraId="46916D4A" w14:textId="77777777" w:rsidR="0097373C" w:rsidRPr="00BB38B6" w:rsidRDefault="0097373C">
      <w:pPr>
        <w:widowControl w:val="0"/>
        <w:spacing w:line="360" w:lineRule="auto"/>
        <w:jc w:val="both"/>
        <w:rPr>
          <w:rFonts w:ascii="Palatino Linotype" w:eastAsia="Palatino Linotype" w:hAnsi="Palatino Linotype" w:cs="Palatino Linotype"/>
          <w:sz w:val="22"/>
          <w:szCs w:val="22"/>
        </w:rPr>
      </w:pPr>
    </w:p>
    <w:p w14:paraId="541A9A6E" w14:textId="77777777" w:rsidR="0097373C" w:rsidRPr="00BB38B6" w:rsidRDefault="00111B8B">
      <w:pPr>
        <w:widowControl w:val="0"/>
        <w:spacing w:line="360" w:lineRule="auto"/>
        <w:jc w:val="both"/>
        <w:rPr>
          <w:rFonts w:ascii="Palatino Linotype" w:eastAsia="Palatino Linotype" w:hAnsi="Palatino Linotype" w:cs="Palatino Linotype"/>
          <w:sz w:val="22"/>
          <w:szCs w:val="22"/>
        </w:rPr>
      </w:pPr>
      <w:r w:rsidRPr="00BB38B6">
        <w:rPr>
          <w:rFonts w:ascii="Palatino Linotype" w:eastAsia="Palatino Linotype" w:hAnsi="Palatino Linotype" w:cs="Palatino Linotype"/>
          <w:sz w:val="22"/>
          <w:szCs w:val="22"/>
        </w:rPr>
        <w:t xml:space="preserve">Se afirma lo anterior, en virtud de que el servidor público habilitado competente de la Dirección General de Bachillerato únicamente se concretó a referir que la información no existía ya que no se encuentra dentro de las atribuciones de dicha área; sin acreditar que en efecto se hizo la búsqueda del reglamento interno solicitado, aunado a que vía informe </w:t>
      </w:r>
      <w:r w:rsidRPr="00BB38B6">
        <w:rPr>
          <w:rFonts w:ascii="Palatino Linotype" w:eastAsia="Palatino Linotype" w:hAnsi="Palatino Linotype" w:cs="Palatino Linotype"/>
          <w:sz w:val="22"/>
          <w:szCs w:val="22"/>
        </w:rPr>
        <w:lastRenderedPageBreak/>
        <w:t xml:space="preserve">justificado se hizo referencia a que los datos aportados por el solicitante fueron incompletos e insuficientes </w:t>
      </w:r>
      <w:r w:rsidRPr="00BB38B6">
        <w:rPr>
          <w:rFonts w:ascii="Palatino Linotype" w:eastAsia="Palatino Linotype" w:hAnsi="Palatino Linotype" w:cs="Palatino Linotype"/>
          <w:sz w:val="22"/>
          <w:szCs w:val="22"/>
          <w:u w:val="single"/>
        </w:rPr>
        <w:t>para la correcta ubicación de la información</w:t>
      </w:r>
      <w:r w:rsidRPr="00BB38B6">
        <w:rPr>
          <w:rFonts w:ascii="Palatino Linotype" w:eastAsia="Palatino Linotype" w:hAnsi="Palatino Linotype" w:cs="Palatino Linotype"/>
          <w:sz w:val="22"/>
          <w:szCs w:val="22"/>
        </w:rPr>
        <w:t>.</w:t>
      </w:r>
    </w:p>
    <w:p w14:paraId="1BA3530B" w14:textId="77777777" w:rsidR="0097373C" w:rsidRPr="00BB38B6" w:rsidRDefault="0097373C">
      <w:pPr>
        <w:widowControl w:val="0"/>
        <w:spacing w:line="360" w:lineRule="auto"/>
        <w:jc w:val="both"/>
        <w:rPr>
          <w:rFonts w:ascii="Palatino Linotype" w:eastAsia="Palatino Linotype" w:hAnsi="Palatino Linotype" w:cs="Palatino Linotype"/>
          <w:sz w:val="22"/>
          <w:szCs w:val="22"/>
        </w:rPr>
      </w:pPr>
    </w:p>
    <w:p w14:paraId="63B581BE" w14:textId="77777777" w:rsidR="0097373C" w:rsidRPr="00BB38B6" w:rsidRDefault="00111B8B">
      <w:pPr>
        <w:widowControl w:val="0"/>
        <w:spacing w:line="360" w:lineRule="auto"/>
        <w:jc w:val="both"/>
        <w:rPr>
          <w:rFonts w:ascii="Palatino Linotype" w:eastAsia="Palatino Linotype" w:hAnsi="Palatino Linotype" w:cs="Palatino Linotype"/>
          <w:sz w:val="22"/>
          <w:szCs w:val="22"/>
        </w:rPr>
      </w:pPr>
      <w:r w:rsidRPr="00BB38B6">
        <w:rPr>
          <w:rFonts w:ascii="Palatino Linotype" w:eastAsia="Palatino Linotype" w:hAnsi="Palatino Linotype" w:cs="Palatino Linotype"/>
          <w:sz w:val="22"/>
          <w:szCs w:val="22"/>
        </w:rPr>
        <w:t>De esta manera se tiene que tanto la respuesta como el informe justificado proporcionado por el servidor público habilitado competente de la Dirección General de Bachillerato no fueron claros y no aportaron los elementos suficientes que permitieran acreditar la correcta búsqueda de la información.</w:t>
      </w:r>
    </w:p>
    <w:p w14:paraId="453F516E" w14:textId="77777777" w:rsidR="0097373C" w:rsidRPr="00BB38B6" w:rsidRDefault="0097373C">
      <w:pPr>
        <w:widowControl w:val="0"/>
        <w:spacing w:line="360" w:lineRule="auto"/>
        <w:jc w:val="both"/>
        <w:rPr>
          <w:rFonts w:ascii="Palatino Linotype" w:eastAsia="Palatino Linotype" w:hAnsi="Palatino Linotype" w:cs="Palatino Linotype"/>
          <w:sz w:val="22"/>
          <w:szCs w:val="22"/>
        </w:rPr>
      </w:pPr>
    </w:p>
    <w:p w14:paraId="2923C905" w14:textId="77777777" w:rsidR="0097373C" w:rsidRPr="00BB38B6" w:rsidRDefault="00111B8B">
      <w:pPr>
        <w:widowControl w:val="0"/>
        <w:spacing w:line="360" w:lineRule="auto"/>
        <w:jc w:val="both"/>
        <w:rPr>
          <w:rFonts w:ascii="Palatino Linotype" w:eastAsia="Palatino Linotype" w:hAnsi="Palatino Linotype" w:cs="Palatino Linotype"/>
          <w:sz w:val="22"/>
          <w:szCs w:val="22"/>
        </w:rPr>
      </w:pPr>
      <w:r w:rsidRPr="00BB38B6">
        <w:rPr>
          <w:rFonts w:ascii="Palatino Linotype" w:eastAsia="Palatino Linotype" w:hAnsi="Palatino Linotype" w:cs="Palatino Linotype"/>
          <w:sz w:val="22"/>
          <w:szCs w:val="22"/>
        </w:rPr>
        <w:t xml:space="preserve">Sin embargo, no escapa de la óptica de este Órgano Garante que, el </w:t>
      </w:r>
      <w:r w:rsidRPr="00BB38B6">
        <w:rPr>
          <w:rFonts w:ascii="Palatino Linotype" w:eastAsia="Palatino Linotype" w:hAnsi="Palatino Linotype" w:cs="Palatino Linotype"/>
          <w:b/>
          <w:sz w:val="22"/>
          <w:szCs w:val="22"/>
        </w:rPr>
        <w:t>Sujeto Obligado</w:t>
      </w:r>
      <w:r w:rsidRPr="00BB38B6">
        <w:rPr>
          <w:rFonts w:ascii="Palatino Linotype" w:eastAsia="Palatino Linotype" w:hAnsi="Palatino Linotype" w:cs="Palatino Linotype"/>
          <w:sz w:val="22"/>
          <w:szCs w:val="22"/>
        </w:rPr>
        <w:t xml:space="preserve"> a fin de garantizar el derecho de acceso a la información del particular, rindió un alcance a su informe justificado, en el que hizo entrega de un oficio del 31 de enero de 2025, a través del cual </w:t>
      </w:r>
      <w:r w:rsidRPr="00BB38B6">
        <w:rPr>
          <w:rFonts w:ascii="Palatino Linotype" w:eastAsia="Palatino Linotype" w:hAnsi="Palatino Linotype" w:cs="Palatino Linotype"/>
          <w:b/>
          <w:sz w:val="22"/>
          <w:szCs w:val="22"/>
        </w:rPr>
        <w:t>el Director de la Escuela Preparatoria Oficial No. 225</w:t>
      </w:r>
      <w:r w:rsidRPr="00BB38B6">
        <w:rPr>
          <w:rFonts w:ascii="Palatino Linotype" w:eastAsia="Palatino Linotype" w:hAnsi="Palatino Linotype" w:cs="Palatino Linotype"/>
          <w:sz w:val="22"/>
          <w:szCs w:val="22"/>
        </w:rPr>
        <w:t xml:space="preserve">, en atención al requerimiento turnado por el Titular de la Unidad de Transparencia, </w:t>
      </w:r>
      <w:r w:rsidRPr="00BB38B6">
        <w:rPr>
          <w:rFonts w:ascii="Palatino Linotype" w:eastAsia="Palatino Linotype" w:hAnsi="Palatino Linotype" w:cs="Palatino Linotype"/>
          <w:b/>
          <w:sz w:val="22"/>
          <w:szCs w:val="22"/>
        </w:rPr>
        <w:t>informó que derivado de una búsqueda exhaustiva y razonable en los archivos de esa institución, no se localizó algún documento denominado “Reglamento Interno de la Escuela Preparatoria Oficial No. 225”,  toda vez que dicho Plantel Educativo no generó, recopiló, administró, proceso o archivo el mismo.</w:t>
      </w:r>
    </w:p>
    <w:p w14:paraId="5CE39969" w14:textId="77777777" w:rsidR="0097373C" w:rsidRPr="00BB38B6" w:rsidRDefault="0097373C">
      <w:pPr>
        <w:widowControl w:val="0"/>
        <w:spacing w:line="360" w:lineRule="auto"/>
        <w:jc w:val="both"/>
        <w:rPr>
          <w:rFonts w:ascii="Palatino Linotype" w:eastAsia="Palatino Linotype" w:hAnsi="Palatino Linotype" w:cs="Palatino Linotype"/>
          <w:sz w:val="22"/>
          <w:szCs w:val="22"/>
        </w:rPr>
      </w:pPr>
    </w:p>
    <w:p w14:paraId="22812DC2" w14:textId="77777777" w:rsidR="0097373C" w:rsidRPr="00BB38B6" w:rsidRDefault="00111B8B">
      <w:pPr>
        <w:spacing w:line="360" w:lineRule="auto"/>
        <w:jc w:val="both"/>
        <w:rPr>
          <w:rFonts w:ascii="Palatino Linotype" w:eastAsia="Palatino Linotype" w:hAnsi="Palatino Linotype" w:cs="Palatino Linotype"/>
          <w:sz w:val="22"/>
          <w:szCs w:val="22"/>
        </w:rPr>
      </w:pPr>
      <w:r w:rsidRPr="00BB38B6">
        <w:rPr>
          <w:rFonts w:ascii="Palatino Linotype" w:eastAsia="Palatino Linotype" w:hAnsi="Palatino Linotype" w:cs="Palatino Linotype"/>
          <w:sz w:val="22"/>
          <w:szCs w:val="22"/>
        </w:rPr>
        <w:t xml:space="preserve">De esta manera, es hasta el alcance al informe justificado que se da cumplimiento con el procedimiento de búsqueda de la información, ya que se pronunció la otra área competente que pudiera conocer si en el plantel educativo señalado en la solicitud de información se cuenta con la reglamentación requerida, esto es, el </w:t>
      </w:r>
      <w:proofErr w:type="gramStart"/>
      <w:r w:rsidRPr="00BB38B6">
        <w:rPr>
          <w:rFonts w:ascii="Palatino Linotype" w:eastAsia="Palatino Linotype" w:hAnsi="Palatino Linotype" w:cs="Palatino Linotype"/>
          <w:sz w:val="22"/>
          <w:szCs w:val="22"/>
        </w:rPr>
        <w:t>Director</w:t>
      </w:r>
      <w:proofErr w:type="gramEnd"/>
      <w:r w:rsidRPr="00BB38B6">
        <w:rPr>
          <w:rFonts w:ascii="Palatino Linotype" w:eastAsia="Palatino Linotype" w:hAnsi="Palatino Linotype" w:cs="Palatino Linotype"/>
          <w:sz w:val="22"/>
          <w:szCs w:val="22"/>
        </w:rPr>
        <w:t xml:space="preserve"> de la Escuela Preparatoria Oficial Número 225.</w:t>
      </w:r>
    </w:p>
    <w:p w14:paraId="50C5326F" w14:textId="77777777" w:rsidR="0097373C" w:rsidRPr="00BB38B6" w:rsidRDefault="0097373C">
      <w:pPr>
        <w:spacing w:line="360" w:lineRule="auto"/>
        <w:jc w:val="both"/>
        <w:rPr>
          <w:rFonts w:ascii="Palatino Linotype" w:eastAsia="Palatino Linotype" w:hAnsi="Palatino Linotype" w:cs="Palatino Linotype"/>
          <w:sz w:val="22"/>
          <w:szCs w:val="22"/>
        </w:rPr>
      </w:pPr>
    </w:p>
    <w:p w14:paraId="382CA6B0" w14:textId="77777777" w:rsidR="0097373C" w:rsidRPr="00BB38B6" w:rsidRDefault="00111B8B">
      <w:pPr>
        <w:spacing w:line="360" w:lineRule="auto"/>
        <w:jc w:val="both"/>
        <w:rPr>
          <w:rFonts w:ascii="Palatino Linotype" w:eastAsia="Palatino Linotype" w:hAnsi="Palatino Linotype" w:cs="Palatino Linotype"/>
          <w:sz w:val="22"/>
          <w:szCs w:val="22"/>
        </w:rPr>
      </w:pPr>
      <w:r w:rsidRPr="00BB38B6">
        <w:rPr>
          <w:rFonts w:ascii="Palatino Linotype" w:eastAsia="Palatino Linotype" w:hAnsi="Palatino Linotype" w:cs="Palatino Linotype"/>
          <w:sz w:val="22"/>
          <w:szCs w:val="22"/>
        </w:rPr>
        <w:lastRenderedPageBreak/>
        <w:t>En ese sentido, con el pronunciamiento emitido en alcance al informe justificado, se da por atendido el requerimiento del particular, ya que el servidor público habilitado competente refirió que no localizó el reglamento requerido, al no haberse generado,</w:t>
      </w:r>
      <w:r w:rsidRPr="00BB38B6">
        <w:t xml:space="preserve"> </w:t>
      </w:r>
      <w:r w:rsidRPr="00BB38B6">
        <w:rPr>
          <w:rFonts w:ascii="Palatino Linotype" w:eastAsia="Palatino Linotype" w:hAnsi="Palatino Linotype" w:cs="Palatino Linotype"/>
          <w:sz w:val="22"/>
          <w:szCs w:val="22"/>
        </w:rPr>
        <w:t>recopilado, administrado, procesado o archivado.</w:t>
      </w:r>
    </w:p>
    <w:p w14:paraId="24038A07" w14:textId="77777777" w:rsidR="0097373C" w:rsidRPr="00BB38B6" w:rsidRDefault="0097373C">
      <w:pPr>
        <w:spacing w:line="360" w:lineRule="auto"/>
        <w:jc w:val="both"/>
        <w:rPr>
          <w:rFonts w:ascii="Palatino Linotype" w:eastAsia="Palatino Linotype" w:hAnsi="Palatino Linotype" w:cs="Palatino Linotype"/>
          <w:sz w:val="22"/>
          <w:szCs w:val="22"/>
        </w:rPr>
      </w:pPr>
    </w:p>
    <w:p w14:paraId="36D2EB16" w14:textId="77777777" w:rsidR="0097373C" w:rsidRPr="00BB38B6" w:rsidRDefault="00111B8B">
      <w:pPr>
        <w:spacing w:line="360" w:lineRule="auto"/>
        <w:jc w:val="both"/>
        <w:rPr>
          <w:rFonts w:ascii="Palatino Linotype" w:eastAsia="Palatino Linotype" w:hAnsi="Palatino Linotype" w:cs="Palatino Linotype"/>
          <w:sz w:val="22"/>
          <w:szCs w:val="22"/>
        </w:rPr>
      </w:pPr>
      <w:r w:rsidRPr="00BB38B6">
        <w:rPr>
          <w:rFonts w:ascii="Palatino Linotype" w:eastAsia="Palatino Linotype" w:hAnsi="Palatino Linotype" w:cs="Palatino Linotype"/>
          <w:sz w:val="22"/>
          <w:szCs w:val="22"/>
        </w:rPr>
        <w:t>Por lo tanto, estamos en presencia de un hecho negativo, respecto del cual se debe mencionar que, no se trata de un caso por el cual la negación del hecho implique la afirmación del mismo, simplemente se está ante una notoria y evidente inexistencia fáctica de la información solicitada.</w:t>
      </w:r>
    </w:p>
    <w:p w14:paraId="54917BD7" w14:textId="77777777" w:rsidR="0097373C" w:rsidRPr="00BB38B6" w:rsidRDefault="0097373C">
      <w:pPr>
        <w:spacing w:line="360" w:lineRule="auto"/>
        <w:jc w:val="both"/>
        <w:rPr>
          <w:rFonts w:ascii="Palatino Linotype" w:eastAsia="Palatino Linotype" w:hAnsi="Palatino Linotype" w:cs="Palatino Linotype"/>
          <w:sz w:val="22"/>
          <w:szCs w:val="22"/>
        </w:rPr>
      </w:pPr>
    </w:p>
    <w:p w14:paraId="6C48C091" w14:textId="77777777" w:rsidR="0097373C" w:rsidRPr="00BB38B6" w:rsidRDefault="00111B8B">
      <w:pPr>
        <w:spacing w:line="360" w:lineRule="auto"/>
        <w:jc w:val="both"/>
        <w:rPr>
          <w:rFonts w:ascii="Palatino Linotype" w:eastAsia="Palatino Linotype" w:hAnsi="Palatino Linotype" w:cs="Palatino Linotype"/>
          <w:sz w:val="22"/>
          <w:szCs w:val="22"/>
        </w:rPr>
      </w:pPr>
      <w:r w:rsidRPr="00BB38B6">
        <w:rPr>
          <w:rFonts w:ascii="Palatino Linotype" w:eastAsia="Palatino Linotype" w:hAnsi="Palatino Linotype" w:cs="Palatino Linotype"/>
          <w:sz w:val="22"/>
          <w:szCs w:val="22"/>
        </w:rPr>
        <w:t xml:space="preserve">Destacando entonces que el Pleno de este Organismo Garante, ha sostenido </w:t>
      </w:r>
      <w:proofErr w:type="gramStart"/>
      <w:r w:rsidRPr="00BB38B6">
        <w:rPr>
          <w:rFonts w:ascii="Palatino Linotype" w:eastAsia="Palatino Linotype" w:hAnsi="Palatino Linotype" w:cs="Palatino Linotype"/>
          <w:sz w:val="22"/>
          <w:szCs w:val="22"/>
        </w:rPr>
        <w:t>que</w:t>
      </w:r>
      <w:proofErr w:type="gramEnd"/>
      <w:r w:rsidRPr="00BB38B6">
        <w:rPr>
          <w:rFonts w:ascii="Palatino Linotype" w:eastAsia="Palatino Linotype" w:hAnsi="Palatino Linotype" w:cs="Palatino Linotype"/>
          <w:sz w:val="22"/>
          <w:szCs w:val="22"/>
        </w:rPr>
        <w:t xml:space="preserv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w:t>
      </w:r>
    </w:p>
    <w:p w14:paraId="3E10763C" w14:textId="77777777" w:rsidR="0097373C" w:rsidRPr="00BB38B6" w:rsidRDefault="0097373C">
      <w:pPr>
        <w:spacing w:line="360" w:lineRule="auto"/>
        <w:jc w:val="both"/>
        <w:rPr>
          <w:rFonts w:ascii="Palatino Linotype" w:eastAsia="Palatino Linotype" w:hAnsi="Palatino Linotype" w:cs="Palatino Linotype"/>
          <w:sz w:val="22"/>
          <w:szCs w:val="22"/>
        </w:rPr>
      </w:pPr>
    </w:p>
    <w:p w14:paraId="1894A382" w14:textId="77777777" w:rsidR="0097373C" w:rsidRPr="00BB38B6" w:rsidRDefault="00111B8B">
      <w:pPr>
        <w:spacing w:line="276" w:lineRule="auto"/>
        <w:ind w:left="862" w:right="561"/>
        <w:jc w:val="both"/>
        <w:rPr>
          <w:sz w:val="22"/>
          <w:szCs w:val="22"/>
        </w:rPr>
      </w:pPr>
      <w:r w:rsidRPr="00BB38B6">
        <w:rPr>
          <w:rFonts w:ascii="Palatino Linotype" w:eastAsia="Palatino Linotype" w:hAnsi="Palatino Linotype" w:cs="Palatino Linotype"/>
          <w:b/>
          <w:i/>
          <w:sz w:val="22"/>
          <w:szCs w:val="22"/>
        </w:rPr>
        <w:t>HECHOS NEGATIVOS, NO SON SUSCEPTIBLES DE DEMOSTRACIÓN.</w:t>
      </w:r>
    </w:p>
    <w:p w14:paraId="19515F30" w14:textId="77777777" w:rsidR="0097373C" w:rsidRPr="00BB38B6" w:rsidRDefault="00111B8B">
      <w:pPr>
        <w:spacing w:line="276" w:lineRule="auto"/>
        <w:ind w:left="862" w:right="561"/>
        <w:jc w:val="both"/>
        <w:rPr>
          <w:sz w:val="22"/>
          <w:szCs w:val="22"/>
        </w:rPr>
      </w:pPr>
      <w:r w:rsidRPr="00BB38B6">
        <w:rPr>
          <w:rFonts w:ascii="Palatino Linotype" w:eastAsia="Palatino Linotype" w:hAnsi="Palatino Linotype" w:cs="Palatino Linotype"/>
          <w:i/>
          <w:sz w:val="22"/>
          <w:szCs w:val="22"/>
        </w:rPr>
        <w:t xml:space="preserve">Tratándose de un hecho negativo, el Juez no tiene </w:t>
      </w:r>
      <w:proofErr w:type="spellStart"/>
      <w:r w:rsidRPr="00BB38B6">
        <w:rPr>
          <w:rFonts w:ascii="Palatino Linotype" w:eastAsia="Palatino Linotype" w:hAnsi="Palatino Linotype" w:cs="Palatino Linotype"/>
          <w:i/>
          <w:sz w:val="22"/>
          <w:szCs w:val="22"/>
        </w:rPr>
        <w:t>por que</w:t>
      </w:r>
      <w:proofErr w:type="spellEnd"/>
      <w:r w:rsidRPr="00BB38B6">
        <w:rPr>
          <w:rFonts w:ascii="Palatino Linotype" w:eastAsia="Palatino Linotype" w:hAnsi="Palatino Linotype" w:cs="Palatino Linotype"/>
          <w:i/>
          <w:sz w:val="22"/>
          <w:szCs w:val="22"/>
        </w:rPr>
        <w:t xml:space="preserve"> invocar prueba alguna de la que se desprenda, ya que es bien sabido que esta clase de hechos no son susceptibles de demostración.</w:t>
      </w:r>
    </w:p>
    <w:p w14:paraId="61BD6750" w14:textId="77777777" w:rsidR="0097373C" w:rsidRPr="00BB38B6" w:rsidRDefault="00111B8B">
      <w:pPr>
        <w:spacing w:line="276" w:lineRule="auto"/>
        <w:ind w:left="862" w:right="561"/>
        <w:jc w:val="both"/>
        <w:rPr>
          <w:rFonts w:ascii="Palatino Linotype" w:eastAsia="Palatino Linotype" w:hAnsi="Palatino Linotype" w:cs="Palatino Linotype"/>
          <w:i/>
          <w:sz w:val="22"/>
          <w:szCs w:val="22"/>
        </w:rPr>
      </w:pPr>
      <w:r w:rsidRPr="00BB38B6">
        <w:rPr>
          <w:rFonts w:ascii="Palatino Linotype" w:eastAsia="Palatino Linotype" w:hAnsi="Palatino Linotype" w:cs="Palatino Linotype"/>
          <w:i/>
          <w:sz w:val="22"/>
          <w:szCs w:val="22"/>
        </w:rPr>
        <w:t xml:space="preserve">Amparo en revisión 2022/61. José García </w:t>
      </w:r>
      <w:proofErr w:type="gramStart"/>
      <w:r w:rsidRPr="00BB38B6">
        <w:rPr>
          <w:rFonts w:ascii="Palatino Linotype" w:eastAsia="Palatino Linotype" w:hAnsi="Palatino Linotype" w:cs="Palatino Linotype"/>
          <w:i/>
          <w:sz w:val="22"/>
          <w:szCs w:val="22"/>
        </w:rPr>
        <w:t>Florín</w:t>
      </w:r>
      <w:proofErr w:type="gramEnd"/>
      <w:r w:rsidRPr="00BB38B6">
        <w:rPr>
          <w:rFonts w:ascii="Palatino Linotype" w:eastAsia="Palatino Linotype" w:hAnsi="Palatino Linotype" w:cs="Palatino Linotype"/>
          <w:i/>
          <w:sz w:val="22"/>
          <w:szCs w:val="22"/>
        </w:rPr>
        <w:t xml:space="preserve"> (Menor). 9 de octubre de 1961. Cinco votos. Ponente: José Rivera Pérez Campos.”</w:t>
      </w:r>
    </w:p>
    <w:p w14:paraId="3A314EB7" w14:textId="77777777" w:rsidR="0097373C" w:rsidRPr="00BB38B6" w:rsidRDefault="0097373C">
      <w:pPr>
        <w:spacing w:line="360" w:lineRule="auto"/>
        <w:ind w:left="860" w:right="560"/>
        <w:jc w:val="both"/>
        <w:rPr>
          <w:rFonts w:ascii="Palatino Linotype" w:eastAsia="Palatino Linotype" w:hAnsi="Palatino Linotype" w:cs="Palatino Linotype"/>
          <w:sz w:val="22"/>
          <w:szCs w:val="22"/>
        </w:rPr>
      </w:pPr>
    </w:p>
    <w:p w14:paraId="10A5967A" w14:textId="77777777" w:rsidR="0097373C" w:rsidRPr="00BB38B6" w:rsidRDefault="00111B8B">
      <w:pPr>
        <w:spacing w:line="360" w:lineRule="auto"/>
        <w:jc w:val="both"/>
        <w:rPr>
          <w:rFonts w:ascii="Palatino Linotype" w:eastAsia="Palatino Linotype" w:hAnsi="Palatino Linotype" w:cs="Palatino Linotype"/>
          <w:sz w:val="22"/>
          <w:szCs w:val="22"/>
        </w:rPr>
      </w:pPr>
      <w:r w:rsidRPr="00BB38B6">
        <w:rPr>
          <w:rFonts w:ascii="Palatino Linotype" w:eastAsia="Palatino Linotype" w:hAnsi="Palatino Linotype" w:cs="Palatino Linotype"/>
          <w:sz w:val="22"/>
          <w:szCs w:val="22"/>
        </w:rPr>
        <w:t xml:space="preserve">Además, y de conformidad con lo establecido en el artículo 12 de la Ley de Transparencia y Acceso a la Información Pública del Estado de México y Municipios, anteriormente invocado </w:t>
      </w:r>
      <w:r w:rsidRPr="00BB38B6">
        <w:rPr>
          <w:rFonts w:ascii="Palatino Linotype" w:eastAsia="Palatino Linotype" w:hAnsi="Palatino Linotype" w:cs="Palatino Linotype"/>
          <w:b/>
          <w:sz w:val="22"/>
          <w:szCs w:val="22"/>
        </w:rPr>
        <w:t>el</w:t>
      </w:r>
      <w:r w:rsidRPr="00BB38B6">
        <w:rPr>
          <w:rFonts w:ascii="Palatino Linotype" w:eastAsia="Palatino Linotype" w:hAnsi="Palatino Linotype" w:cs="Palatino Linotype"/>
          <w:sz w:val="22"/>
          <w:szCs w:val="22"/>
        </w:rPr>
        <w:t xml:space="preserve"> </w:t>
      </w:r>
      <w:r w:rsidRPr="00BB38B6">
        <w:rPr>
          <w:rFonts w:ascii="Palatino Linotype" w:eastAsia="Palatino Linotype" w:hAnsi="Palatino Linotype" w:cs="Palatino Linotype"/>
          <w:b/>
          <w:sz w:val="22"/>
          <w:szCs w:val="22"/>
        </w:rPr>
        <w:t>Sujeto Obligado</w:t>
      </w:r>
      <w:r w:rsidRPr="00BB38B6">
        <w:rPr>
          <w:rFonts w:ascii="Palatino Linotype" w:eastAsia="Palatino Linotype" w:hAnsi="Palatino Linotype" w:cs="Palatino Linotype"/>
          <w:sz w:val="22"/>
          <w:szCs w:val="22"/>
        </w:rPr>
        <w:t xml:space="preserve"> sólo proporcionará la información que obra en sus archivos, lo que a</w:t>
      </w:r>
      <w:r w:rsidRPr="00BB38B6">
        <w:rPr>
          <w:rFonts w:ascii="Palatino Linotype" w:eastAsia="Palatino Linotype" w:hAnsi="Palatino Linotype" w:cs="Palatino Linotype"/>
          <w:i/>
          <w:sz w:val="22"/>
          <w:szCs w:val="22"/>
        </w:rPr>
        <w:t xml:space="preserve"> contrario sensu</w:t>
      </w:r>
      <w:r w:rsidRPr="00BB38B6">
        <w:rPr>
          <w:rFonts w:ascii="Palatino Linotype" w:eastAsia="Palatino Linotype" w:hAnsi="Palatino Linotype" w:cs="Palatino Linotype"/>
          <w:sz w:val="22"/>
          <w:szCs w:val="22"/>
        </w:rPr>
        <w:t xml:space="preserve"> significa que no se está obligado a proporcionar lo que no obre en </w:t>
      </w:r>
      <w:r w:rsidRPr="00BB38B6">
        <w:rPr>
          <w:rFonts w:ascii="Palatino Linotype" w:eastAsia="Palatino Linotype" w:hAnsi="Palatino Linotype" w:cs="Palatino Linotype"/>
          <w:sz w:val="22"/>
          <w:szCs w:val="22"/>
        </w:rPr>
        <w:lastRenderedPageBreak/>
        <w:t>sus archivos; motivo por el cual se colma el derecho de acceso a la información pública de la persona solicitante.</w:t>
      </w:r>
    </w:p>
    <w:p w14:paraId="3B8A918D" w14:textId="77777777" w:rsidR="0097373C" w:rsidRPr="00BB38B6" w:rsidRDefault="0097373C">
      <w:pPr>
        <w:spacing w:line="360" w:lineRule="auto"/>
        <w:jc w:val="both"/>
        <w:rPr>
          <w:rFonts w:ascii="Palatino Linotype" w:eastAsia="Palatino Linotype" w:hAnsi="Palatino Linotype" w:cs="Palatino Linotype"/>
          <w:sz w:val="22"/>
          <w:szCs w:val="22"/>
        </w:rPr>
      </w:pPr>
    </w:p>
    <w:p w14:paraId="4DFE8FC9" w14:textId="77777777" w:rsidR="0097373C" w:rsidRPr="00BB38B6" w:rsidRDefault="00111B8B">
      <w:pPr>
        <w:widowControl w:val="0"/>
        <w:spacing w:line="360" w:lineRule="auto"/>
        <w:jc w:val="both"/>
        <w:rPr>
          <w:rFonts w:ascii="Palatino Linotype" w:eastAsia="Palatino Linotype" w:hAnsi="Palatino Linotype" w:cs="Palatino Linotype"/>
          <w:sz w:val="22"/>
          <w:szCs w:val="22"/>
        </w:rPr>
      </w:pPr>
      <w:r w:rsidRPr="00BB38B6">
        <w:rPr>
          <w:rFonts w:ascii="Palatino Linotype" w:eastAsia="Palatino Linotype" w:hAnsi="Palatino Linotype" w:cs="Palatino Linotype"/>
          <w:sz w:val="22"/>
          <w:szCs w:val="22"/>
        </w:rPr>
        <w:t xml:space="preserve">Máxime que este Organismo Garante considera necesario dejar claro que, al haber existido un pronunciamiento vía alcance al informe justificado por parte del </w:t>
      </w:r>
      <w:r w:rsidRPr="00BB38B6">
        <w:rPr>
          <w:rFonts w:ascii="Palatino Linotype" w:eastAsia="Palatino Linotype" w:hAnsi="Palatino Linotype" w:cs="Palatino Linotype"/>
          <w:b/>
          <w:sz w:val="22"/>
          <w:szCs w:val="22"/>
        </w:rPr>
        <w:t>Sujeto Obligado</w:t>
      </w:r>
      <w:r w:rsidRPr="00BB38B6">
        <w:rPr>
          <w:rFonts w:ascii="Palatino Linotype" w:eastAsia="Palatino Linotype" w:hAnsi="Palatino Linotype" w:cs="Palatino Linotype"/>
          <w:sz w:val="22"/>
          <w:szCs w:val="22"/>
        </w:rPr>
        <w:t>, por conducto del servidor público habilitado competente –el Director de la Escuela Preparatoria Oficial respecto de la cual se solicita la información-, éste no está facultado para manifestarse sobre la veracidad de la información proporcionada; situación que se aleja de las atribuciones de este Instituto máxime que al momento que ponen a disposición ésta los sujetos obligados, la misma tiene el carácter oficial y se presume veraz, tan es así que la misma queda registrada en el Sistema de Acceso a la Información Mexiquense (SAIMEX).</w:t>
      </w:r>
    </w:p>
    <w:p w14:paraId="39DEE963" w14:textId="77777777" w:rsidR="0097373C" w:rsidRPr="00BB38B6" w:rsidRDefault="0097373C">
      <w:pPr>
        <w:widowControl w:val="0"/>
        <w:spacing w:line="360" w:lineRule="auto"/>
        <w:jc w:val="both"/>
        <w:rPr>
          <w:rFonts w:ascii="Palatino Linotype" w:eastAsia="Palatino Linotype" w:hAnsi="Palatino Linotype" w:cs="Palatino Linotype"/>
          <w:sz w:val="22"/>
          <w:szCs w:val="22"/>
        </w:rPr>
      </w:pPr>
    </w:p>
    <w:p w14:paraId="37AC4CDD" w14:textId="77777777" w:rsidR="0097373C" w:rsidRPr="00BB38B6" w:rsidRDefault="00111B8B">
      <w:pPr>
        <w:spacing w:line="360" w:lineRule="auto"/>
        <w:jc w:val="both"/>
        <w:rPr>
          <w:rFonts w:ascii="Palatino Linotype" w:eastAsia="Palatino Linotype" w:hAnsi="Palatino Linotype" w:cs="Palatino Linotype"/>
          <w:sz w:val="22"/>
          <w:szCs w:val="22"/>
        </w:rPr>
      </w:pPr>
      <w:bookmarkStart w:id="9" w:name="_heading=h.26in1rg" w:colFirst="0" w:colLast="0"/>
      <w:bookmarkEnd w:id="9"/>
      <w:r w:rsidRPr="00BB38B6">
        <w:rPr>
          <w:rFonts w:ascii="Palatino Linotype" w:eastAsia="Palatino Linotype" w:hAnsi="Palatino Linotype" w:cs="Palatino Linotype"/>
          <w:sz w:val="22"/>
          <w:szCs w:val="22"/>
        </w:rPr>
        <w:t>Por otro lado, no pasa por desapercibido para este Órgano Garante que, la persona solicitante refirió dentro del contenido de su solicitud que requería la información en copia; no obstante, atendiendo que en el presente asunto se advirtió que la información a la que se pretende acceder no se localizó en los archivos del Sujeto Obligado por no haberse generado, poseído o administrado, por tanto, no es atendible la modalidad de entrega de la misma.</w:t>
      </w:r>
    </w:p>
    <w:p w14:paraId="680D8237" w14:textId="77777777" w:rsidR="0097373C" w:rsidRPr="00BB38B6" w:rsidRDefault="0097373C">
      <w:pPr>
        <w:spacing w:line="360" w:lineRule="auto"/>
        <w:jc w:val="both"/>
        <w:rPr>
          <w:rFonts w:ascii="Palatino Linotype" w:eastAsia="Palatino Linotype" w:hAnsi="Palatino Linotype" w:cs="Palatino Linotype"/>
          <w:sz w:val="22"/>
          <w:szCs w:val="22"/>
        </w:rPr>
      </w:pPr>
    </w:p>
    <w:p w14:paraId="69496034" w14:textId="77777777" w:rsidR="0097373C" w:rsidRPr="00BB38B6" w:rsidRDefault="00111B8B">
      <w:pPr>
        <w:spacing w:line="360" w:lineRule="auto"/>
        <w:jc w:val="both"/>
        <w:rPr>
          <w:rFonts w:ascii="Palatino Linotype" w:eastAsia="Palatino Linotype" w:hAnsi="Palatino Linotype" w:cs="Palatino Linotype"/>
          <w:sz w:val="22"/>
          <w:szCs w:val="22"/>
        </w:rPr>
      </w:pPr>
      <w:r w:rsidRPr="00BB38B6">
        <w:rPr>
          <w:rFonts w:ascii="Palatino Linotype" w:eastAsia="Palatino Linotype" w:hAnsi="Palatino Linotype" w:cs="Palatino Linotype"/>
          <w:sz w:val="22"/>
          <w:szCs w:val="22"/>
        </w:rPr>
        <w:t xml:space="preserve">No obstante, es de precisar que las copias simples respecto de documentos electrónicos o digitalizados contenidos en el SAIMEX cuentan con la característica de ser descargables en cualquier equipo de cómputo para la libre manipulación de los Particulares, es decir, en los casos en los que la información se encuentra en documentos electrónicos, estos se pueden descargar de manera fácil y sencilla a un equipo de cómputo para que, posteriormente por cuenta de la persona solicitante, sea transferido a los dispositivos de almacenamiento que desee, o en su caso, </w:t>
      </w:r>
      <w:r w:rsidRPr="00BB38B6">
        <w:rPr>
          <w:rFonts w:ascii="Palatino Linotype" w:eastAsia="Palatino Linotype" w:hAnsi="Palatino Linotype" w:cs="Palatino Linotype"/>
          <w:b/>
          <w:sz w:val="22"/>
          <w:szCs w:val="22"/>
        </w:rPr>
        <w:t>sea impreso, lo que se configura como copia simple.</w:t>
      </w:r>
    </w:p>
    <w:p w14:paraId="3EFC9E21" w14:textId="77777777" w:rsidR="0097373C" w:rsidRPr="00BB38B6" w:rsidRDefault="0097373C">
      <w:pPr>
        <w:spacing w:line="360" w:lineRule="auto"/>
        <w:jc w:val="both"/>
        <w:rPr>
          <w:rFonts w:ascii="Palatino Linotype" w:eastAsia="Palatino Linotype" w:hAnsi="Palatino Linotype" w:cs="Palatino Linotype"/>
          <w:sz w:val="22"/>
          <w:szCs w:val="22"/>
        </w:rPr>
      </w:pPr>
    </w:p>
    <w:p w14:paraId="7C4B3FC3" w14:textId="77777777" w:rsidR="0097373C" w:rsidRPr="00BB38B6" w:rsidRDefault="00111B8B">
      <w:pPr>
        <w:spacing w:line="360" w:lineRule="auto"/>
        <w:jc w:val="both"/>
        <w:rPr>
          <w:rFonts w:ascii="Palatino Linotype" w:eastAsia="Palatino Linotype" w:hAnsi="Palatino Linotype" w:cs="Palatino Linotype"/>
          <w:sz w:val="22"/>
          <w:szCs w:val="22"/>
        </w:rPr>
      </w:pPr>
      <w:r w:rsidRPr="00BB38B6">
        <w:rPr>
          <w:rFonts w:ascii="Palatino Linotype" w:eastAsia="Palatino Linotype" w:hAnsi="Palatino Linotype" w:cs="Palatino Linotype"/>
          <w:sz w:val="22"/>
          <w:szCs w:val="22"/>
        </w:rPr>
        <w:t>Finalmente, no pasa desapercibido que la persona solicitante realizó diversos planteamientos subjetivos, como parte de su solicitud de información tales como “…</w:t>
      </w:r>
      <w:r w:rsidRPr="00BB38B6">
        <w:rPr>
          <w:rFonts w:ascii="Palatino Linotype" w:eastAsia="Palatino Linotype" w:hAnsi="Palatino Linotype" w:cs="Palatino Linotype"/>
          <w:i/>
          <w:sz w:val="22"/>
          <w:szCs w:val="22"/>
        </w:rPr>
        <w:t>el Director General de Bachillerato sea a atribuido de manera dolosa la petición…</w:t>
      </w:r>
      <w:r w:rsidRPr="00BB38B6">
        <w:rPr>
          <w:rFonts w:ascii="Palatino Linotype" w:eastAsia="Palatino Linotype" w:hAnsi="Palatino Linotype" w:cs="Palatino Linotype"/>
          <w:sz w:val="22"/>
          <w:szCs w:val="22"/>
        </w:rPr>
        <w:t>” y “…</w:t>
      </w:r>
      <w:r w:rsidRPr="00BB38B6">
        <w:rPr>
          <w:rFonts w:ascii="Palatino Linotype" w:eastAsia="Palatino Linotype" w:hAnsi="Palatino Linotype" w:cs="Palatino Linotype"/>
          <w:i/>
          <w:sz w:val="22"/>
          <w:szCs w:val="22"/>
        </w:rPr>
        <w:t>la actitud del servidor público es dolosa al no querer atender las peticiones…</w:t>
      </w:r>
      <w:r w:rsidRPr="00BB38B6">
        <w:rPr>
          <w:rFonts w:ascii="Palatino Linotype" w:eastAsia="Palatino Linotype" w:hAnsi="Palatino Linotype" w:cs="Palatino Linotype"/>
          <w:sz w:val="22"/>
          <w:szCs w:val="22"/>
        </w:rPr>
        <w:t>” (</w:t>
      </w:r>
      <w:r w:rsidRPr="00BB38B6">
        <w:rPr>
          <w:rFonts w:ascii="Palatino Linotype" w:eastAsia="Palatino Linotype" w:hAnsi="Palatino Linotype" w:cs="Palatino Linotype"/>
          <w:i/>
          <w:sz w:val="22"/>
          <w:szCs w:val="22"/>
        </w:rPr>
        <w:t>sic</w:t>
      </w:r>
      <w:r w:rsidRPr="00BB38B6">
        <w:rPr>
          <w:rFonts w:ascii="Palatino Linotype" w:eastAsia="Palatino Linotype" w:hAnsi="Palatino Linotype" w:cs="Palatino Linotype"/>
          <w:sz w:val="22"/>
          <w:szCs w:val="22"/>
        </w:rPr>
        <w:t>) ante lo cual se puntualiza que el derecho al acceso a la información pública constituye una prerrogativa para acceder a documentos o registros de información pública generada o en posesión de los sujetos obligados,  motivo por el cual, este Organismo Garante reitera que dichas manifestaciones no son susceptibles de ser tomadas en consideración, toda vez que, no constituyen el ejercicio de un derecho de acceso a la información pública, sino más bien el ejercicio de un derecho de expresión, cuya finalidad consiste en dar mayor énfasis a sus requerimientos. En este sentido, se trata de manifestaciones sobre las cuales este Instituto no está facultado para pronunciarse.</w:t>
      </w:r>
    </w:p>
    <w:p w14:paraId="6DDA0BA1" w14:textId="77777777" w:rsidR="0097373C" w:rsidRPr="00BB38B6" w:rsidRDefault="0097373C">
      <w:pPr>
        <w:spacing w:line="360" w:lineRule="auto"/>
        <w:jc w:val="both"/>
        <w:rPr>
          <w:rFonts w:ascii="Palatino Linotype" w:eastAsia="Palatino Linotype" w:hAnsi="Palatino Linotype" w:cs="Palatino Linotype"/>
          <w:sz w:val="22"/>
          <w:szCs w:val="22"/>
        </w:rPr>
      </w:pPr>
    </w:p>
    <w:p w14:paraId="60FD1FFD" w14:textId="77777777" w:rsidR="0097373C" w:rsidRPr="00BB38B6" w:rsidRDefault="00111B8B">
      <w:pPr>
        <w:spacing w:line="360" w:lineRule="auto"/>
        <w:ind w:right="51"/>
        <w:jc w:val="both"/>
        <w:rPr>
          <w:rFonts w:ascii="Palatino Linotype" w:eastAsia="Palatino Linotype" w:hAnsi="Palatino Linotype" w:cs="Palatino Linotype"/>
          <w:sz w:val="22"/>
          <w:szCs w:val="22"/>
        </w:rPr>
      </w:pPr>
      <w:r w:rsidRPr="00BB38B6">
        <w:rPr>
          <w:rFonts w:ascii="Palatino Linotype" w:eastAsia="Palatino Linotype" w:hAnsi="Palatino Linotype" w:cs="Palatino Linotype"/>
          <w:sz w:val="22"/>
          <w:szCs w:val="22"/>
        </w:rPr>
        <w:t xml:space="preserve">Por consiguiente, una vez analizadas las constancias que integran el expediente en que se actúa se advierte que vía alcance al informe justificado el </w:t>
      </w:r>
      <w:r w:rsidRPr="00BB38B6">
        <w:rPr>
          <w:rFonts w:ascii="Palatino Linotype" w:eastAsia="Palatino Linotype" w:hAnsi="Palatino Linotype" w:cs="Palatino Linotype"/>
          <w:b/>
          <w:sz w:val="22"/>
          <w:szCs w:val="22"/>
        </w:rPr>
        <w:t>Sujeto Obligado</w:t>
      </w:r>
      <w:r w:rsidRPr="00BB38B6">
        <w:rPr>
          <w:rFonts w:ascii="Palatino Linotype" w:eastAsia="Palatino Linotype" w:hAnsi="Palatino Linotype" w:cs="Palatino Linotype"/>
          <w:sz w:val="22"/>
          <w:szCs w:val="22"/>
        </w:rPr>
        <w:t xml:space="preserve"> colmó en su totalidad el derecho de acceso a la información pública al modificar su respuesta; ello, actualizó la causal de sobreseimiento prevista en la fracción III del artículo 192 de la Ley de Transparencia y Acceso a la Información Pública del Estado de México y Municipios, que dispone lo siguiente:</w:t>
      </w:r>
    </w:p>
    <w:p w14:paraId="69C11A87" w14:textId="77777777" w:rsidR="0097373C" w:rsidRPr="00BB38B6" w:rsidRDefault="0097373C">
      <w:pPr>
        <w:spacing w:line="360" w:lineRule="auto"/>
        <w:ind w:right="51"/>
        <w:jc w:val="both"/>
        <w:rPr>
          <w:rFonts w:ascii="Palatino Linotype" w:eastAsia="Palatino Linotype" w:hAnsi="Palatino Linotype" w:cs="Palatino Linotype"/>
          <w:sz w:val="22"/>
          <w:szCs w:val="22"/>
        </w:rPr>
      </w:pPr>
    </w:p>
    <w:p w14:paraId="3023A348" w14:textId="77777777" w:rsidR="0097373C" w:rsidRPr="00BB38B6" w:rsidRDefault="00111B8B">
      <w:pPr>
        <w:ind w:left="992" w:right="1043"/>
        <w:jc w:val="both"/>
        <w:rPr>
          <w:rFonts w:ascii="Palatino Linotype" w:eastAsia="Palatino Linotype" w:hAnsi="Palatino Linotype" w:cs="Palatino Linotype"/>
          <w:i/>
          <w:sz w:val="22"/>
          <w:szCs w:val="22"/>
        </w:rPr>
      </w:pPr>
      <w:r w:rsidRPr="00BB38B6">
        <w:rPr>
          <w:rFonts w:ascii="Palatino Linotype" w:eastAsia="Palatino Linotype" w:hAnsi="Palatino Linotype" w:cs="Palatino Linotype"/>
          <w:b/>
          <w:i/>
          <w:sz w:val="22"/>
          <w:szCs w:val="22"/>
        </w:rPr>
        <w:t xml:space="preserve">“Artículo 192. </w:t>
      </w:r>
      <w:r w:rsidRPr="00BB38B6">
        <w:rPr>
          <w:rFonts w:ascii="Palatino Linotype" w:eastAsia="Palatino Linotype" w:hAnsi="Palatino Linotype" w:cs="Palatino Linotype"/>
          <w:i/>
          <w:sz w:val="22"/>
          <w:szCs w:val="22"/>
        </w:rPr>
        <w:t>El recurso será sobreseído en todo o en parte cuando una vez admitido, se actualicen alguno de los siguientes supuestos:</w:t>
      </w:r>
    </w:p>
    <w:p w14:paraId="623BCCC2" w14:textId="77777777" w:rsidR="0097373C" w:rsidRPr="00BB38B6" w:rsidRDefault="00111B8B">
      <w:pPr>
        <w:ind w:left="992" w:right="1043"/>
        <w:jc w:val="both"/>
        <w:rPr>
          <w:rFonts w:ascii="Palatino Linotype" w:eastAsia="Palatino Linotype" w:hAnsi="Palatino Linotype" w:cs="Palatino Linotype"/>
          <w:i/>
          <w:sz w:val="22"/>
          <w:szCs w:val="22"/>
        </w:rPr>
      </w:pPr>
      <w:r w:rsidRPr="00BB38B6">
        <w:rPr>
          <w:rFonts w:ascii="Palatino Linotype" w:eastAsia="Palatino Linotype" w:hAnsi="Palatino Linotype" w:cs="Palatino Linotype"/>
          <w:b/>
          <w:i/>
          <w:sz w:val="22"/>
          <w:szCs w:val="22"/>
        </w:rPr>
        <w:t>…</w:t>
      </w:r>
    </w:p>
    <w:p w14:paraId="2B2B12E2" w14:textId="77777777" w:rsidR="0097373C" w:rsidRPr="00BB38B6" w:rsidRDefault="00111B8B">
      <w:pPr>
        <w:ind w:left="992" w:right="1043"/>
        <w:jc w:val="both"/>
        <w:rPr>
          <w:rFonts w:ascii="Palatino Linotype" w:eastAsia="Palatino Linotype" w:hAnsi="Palatino Linotype" w:cs="Palatino Linotype"/>
          <w:b/>
          <w:i/>
          <w:sz w:val="22"/>
          <w:szCs w:val="22"/>
        </w:rPr>
      </w:pPr>
      <w:r w:rsidRPr="00BB38B6">
        <w:rPr>
          <w:rFonts w:ascii="Palatino Linotype" w:eastAsia="Palatino Linotype" w:hAnsi="Palatino Linotype" w:cs="Palatino Linotype"/>
          <w:b/>
          <w:i/>
          <w:sz w:val="22"/>
          <w:szCs w:val="22"/>
        </w:rPr>
        <w:t>III. El sujeto obligado responsable del acto lo modifique o revoque de tal manera que el recurso de revisión quede sin materia…”. (Sic)</w:t>
      </w:r>
    </w:p>
    <w:p w14:paraId="2E802ADD" w14:textId="77777777" w:rsidR="0097373C" w:rsidRPr="00BB38B6" w:rsidRDefault="0097373C">
      <w:pPr>
        <w:spacing w:line="360" w:lineRule="auto"/>
        <w:jc w:val="both"/>
        <w:rPr>
          <w:rFonts w:ascii="Palatino Linotype" w:eastAsia="Palatino Linotype" w:hAnsi="Palatino Linotype" w:cs="Palatino Linotype"/>
          <w:b/>
          <w:i/>
        </w:rPr>
      </w:pPr>
    </w:p>
    <w:p w14:paraId="05F9340F" w14:textId="77777777" w:rsidR="0097373C" w:rsidRPr="00BB38B6" w:rsidRDefault="00111B8B">
      <w:pPr>
        <w:spacing w:after="240" w:line="360" w:lineRule="auto"/>
        <w:jc w:val="both"/>
        <w:rPr>
          <w:rFonts w:ascii="Palatino Linotype" w:eastAsia="Palatino Linotype" w:hAnsi="Palatino Linotype" w:cs="Palatino Linotype"/>
          <w:sz w:val="22"/>
          <w:szCs w:val="22"/>
        </w:rPr>
      </w:pPr>
      <w:r w:rsidRPr="00BB38B6">
        <w:rPr>
          <w:rFonts w:ascii="Palatino Linotype" w:eastAsia="Palatino Linotype" w:hAnsi="Palatino Linotype" w:cs="Palatino Linotype"/>
          <w:sz w:val="22"/>
          <w:szCs w:val="22"/>
        </w:rPr>
        <w:lastRenderedPageBreak/>
        <w:t>De lo establecido en el precepto legal citado se advierte que el sobreseimiento del recurso de revisión procede en los siguientes casos:</w:t>
      </w:r>
    </w:p>
    <w:p w14:paraId="444ED9C6" w14:textId="77777777" w:rsidR="0097373C" w:rsidRPr="00BB38B6" w:rsidRDefault="00111B8B">
      <w:pPr>
        <w:spacing w:before="240" w:after="240" w:line="360" w:lineRule="auto"/>
        <w:jc w:val="both"/>
        <w:rPr>
          <w:rFonts w:ascii="Palatino Linotype" w:eastAsia="Palatino Linotype" w:hAnsi="Palatino Linotype" w:cs="Palatino Linotype"/>
          <w:sz w:val="22"/>
          <w:szCs w:val="22"/>
        </w:rPr>
      </w:pPr>
      <w:r w:rsidRPr="00BB38B6">
        <w:rPr>
          <w:rFonts w:ascii="Palatino Linotype" w:eastAsia="Palatino Linotype" w:hAnsi="Palatino Linotype" w:cs="Palatino Linotype"/>
          <w:sz w:val="22"/>
          <w:szCs w:val="22"/>
        </w:rPr>
        <w:t>a) Cuando el sujeto obligado modifique el acto impugnado.</w:t>
      </w:r>
    </w:p>
    <w:p w14:paraId="20054EDB" w14:textId="77777777" w:rsidR="0097373C" w:rsidRPr="00BB38B6" w:rsidRDefault="00111B8B">
      <w:pPr>
        <w:spacing w:before="240" w:after="240" w:line="360" w:lineRule="auto"/>
        <w:jc w:val="both"/>
        <w:rPr>
          <w:rFonts w:ascii="Palatino Linotype" w:eastAsia="Palatino Linotype" w:hAnsi="Palatino Linotype" w:cs="Palatino Linotype"/>
          <w:sz w:val="22"/>
          <w:szCs w:val="22"/>
        </w:rPr>
      </w:pPr>
      <w:r w:rsidRPr="00BB38B6">
        <w:rPr>
          <w:rFonts w:ascii="Palatino Linotype" w:eastAsia="Palatino Linotype" w:hAnsi="Palatino Linotype" w:cs="Palatino Linotype"/>
          <w:sz w:val="22"/>
          <w:szCs w:val="22"/>
        </w:rPr>
        <w:t>b) Cuando el sujeto obligado revoque el acto impugnado.</w:t>
      </w:r>
    </w:p>
    <w:p w14:paraId="06AEFDCE" w14:textId="77777777" w:rsidR="0097373C" w:rsidRPr="00BB38B6" w:rsidRDefault="00111B8B">
      <w:pPr>
        <w:spacing w:before="240" w:after="240" w:line="360" w:lineRule="auto"/>
        <w:jc w:val="both"/>
        <w:rPr>
          <w:rFonts w:ascii="Palatino Linotype" w:eastAsia="Palatino Linotype" w:hAnsi="Palatino Linotype" w:cs="Palatino Linotype"/>
          <w:sz w:val="22"/>
          <w:szCs w:val="22"/>
        </w:rPr>
      </w:pPr>
      <w:r w:rsidRPr="00BB38B6">
        <w:rPr>
          <w:rFonts w:ascii="Palatino Linotype" w:eastAsia="Palatino Linotype" w:hAnsi="Palatino Linotype" w:cs="Palatino Linotype"/>
          <w:sz w:val="22"/>
          <w:szCs w:val="22"/>
        </w:rPr>
        <w:t>Quedando en ambos casos el acto combatido sin materia o sin efectos.</w:t>
      </w:r>
    </w:p>
    <w:p w14:paraId="024B7DF0" w14:textId="77777777" w:rsidR="0097373C" w:rsidRPr="00BB38B6" w:rsidRDefault="00111B8B">
      <w:pPr>
        <w:spacing w:line="360" w:lineRule="auto"/>
        <w:jc w:val="both"/>
        <w:rPr>
          <w:rFonts w:ascii="Palatino Linotype" w:eastAsia="Palatino Linotype" w:hAnsi="Palatino Linotype" w:cs="Palatino Linotype"/>
          <w:sz w:val="22"/>
          <w:szCs w:val="22"/>
        </w:rPr>
      </w:pPr>
      <w:r w:rsidRPr="00BB38B6">
        <w:rPr>
          <w:rFonts w:ascii="Palatino Linotype" w:eastAsia="Palatino Linotype" w:hAnsi="Palatino Linotype" w:cs="Palatino Linotype"/>
          <w:sz w:val="22"/>
          <w:szCs w:val="22"/>
        </w:rPr>
        <w:t xml:space="preserve">Como se observa de lo anterior, un acto impugnado es modificado en aquellos casos en los que el </w:t>
      </w:r>
      <w:r w:rsidRPr="00BB38B6">
        <w:rPr>
          <w:rFonts w:ascii="Palatino Linotype" w:eastAsia="Palatino Linotype" w:hAnsi="Palatino Linotype" w:cs="Palatino Linotype"/>
          <w:b/>
          <w:sz w:val="22"/>
          <w:szCs w:val="22"/>
        </w:rPr>
        <w:t>Sujeto Obligado</w:t>
      </w:r>
      <w:r w:rsidRPr="00BB38B6">
        <w:rPr>
          <w:rFonts w:ascii="Palatino Linotype" w:eastAsia="Palatino Linotype" w:hAnsi="Palatino Linotype" w:cs="Palatino Linotype"/>
          <w:sz w:val="22"/>
          <w:szCs w:val="22"/>
        </w:rPr>
        <w:t xml:space="preserve"> después de haber otorgado una respuesta, emite una diversa de manera posterior y en esta subsana las deficiencias que hubiera tenido, quedando satisfecho el derecho subjetivo accionado por la parte </w:t>
      </w:r>
      <w:r w:rsidRPr="00BB38B6">
        <w:rPr>
          <w:rFonts w:ascii="Palatino Linotype" w:eastAsia="Palatino Linotype" w:hAnsi="Palatino Linotype" w:cs="Palatino Linotype"/>
          <w:b/>
          <w:sz w:val="22"/>
          <w:szCs w:val="22"/>
        </w:rPr>
        <w:t>Recurrente</w:t>
      </w:r>
      <w:r w:rsidRPr="00BB38B6">
        <w:rPr>
          <w:rFonts w:ascii="Palatino Linotype" w:eastAsia="Palatino Linotype" w:hAnsi="Palatino Linotype" w:cs="Palatino Linotype"/>
          <w:sz w:val="22"/>
          <w:szCs w:val="22"/>
        </w:rPr>
        <w:t>.</w:t>
      </w:r>
    </w:p>
    <w:p w14:paraId="252B1936" w14:textId="77777777" w:rsidR="0097373C" w:rsidRPr="00BB38B6" w:rsidRDefault="0097373C">
      <w:pPr>
        <w:spacing w:line="360" w:lineRule="auto"/>
        <w:jc w:val="both"/>
        <w:rPr>
          <w:rFonts w:ascii="Palatino Linotype" w:eastAsia="Palatino Linotype" w:hAnsi="Palatino Linotype" w:cs="Palatino Linotype"/>
          <w:sz w:val="22"/>
          <w:szCs w:val="22"/>
        </w:rPr>
      </w:pPr>
    </w:p>
    <w:p w14:paraId="0172E8DE" w14:textId="77777777" w:rsidR="0097373C" w:rsidRPr="00BB38B6" w:rsidRDefault="00111B8B">
      <w:pPr>
        <w:spacing w:line="360" w:lineRule="auto"/>
        <w:jc w:val="both"/>
        <w:rPr>
          <w:rFonts w:ascii="Palatino Linotype" w:eastAsia="Palatino Linotype" w:hAnsi="Palatino Linotype" w:cs="Palatino Linotype"/>
          <w:sz w:val="22"/>
          <w:szCs w:val="22"/>
        </w:rPr>
      </w:pPr>
      <w:r w:rsidRPr="00BB38B6">
        <w:rPr>
          <w:rFonts w:ascii="Palatino Linotype" w:eastAsia="Palatino Linotype" w:hAnsi="Palatino Linotype" w:cs="Palatino Linotype"/>
          <w:sz w:val="22"/>
          <w:szCs w:val="22"/>
        </w:rPr>
        <w:t xml:space="preserve">Por lo que hace a la revocación, esta se actualiza cuando el </w:t>
      </w:r>
      <w:r w:rsidRPr="00BB38B6">
        <w:rPr>
          <w:rFonts w:ascii="Palatino Linotype" w:eastAsia="Palatino Linotype" w:hAnsi="Palatino Linotype" w:cs="Palatino Linotype"/>
          <w:b/>
          <w:sz w:val="22"/>
          <w:szCs w:val="22"/>
        </w:rPr>
        <w:t xml:space="preserve">Sujeto Obligado </w:t>
      </w:r>
      <w:r w:rsidRPr="00BB38B6">
        <w:rPr>
          <w:rFonts w:ascii="Palatino Linotype" w:eastAsia="Palatino Linotype" w:hAnsi="Palatino Linotype" w:cs="Palatino Linotype"/>
          <w:sz w:val="22"/>
          <w:szCs w:val="22"/>
        </w:rPr>
        <w:t>deja sin efectos la primera respuesta y en su lugar emite otra con las características y cualidades suficientes para dejar satisfecho el ejercicio del derecho al acceso a la información pública.</w:t>
      </w:r>
    </w:p>
    <w:p w14:paraId="305C3244" w14:textId="77777777" w:rsidR="0097373C" w:rsidRPr="00BB38B6" w:rsidRDefault="0097373C">
      <w:pPr>
        <w:spacing w:line="360" w:lineRule="auto"/>
        <w:jc w:val="both"/>
        <w:rPr>
          <w:rFonts w:ascii="Palatino Linotype" w:eastAsia="Palatino Linotype" w:hAnsi="Palatino Linotype" w:cs="Palatino Linotype"/>
          <w:sz w:val="22"/>
          <w:szCs w:val="22"/>
        </w:rPr>
      </w:pPr>
    </w:p>
    <w:p w14:paraId="5C011539" w14:textId="77777777" w:rsidR="0097373C" w:rsidRPr="00BB38B6" w:rsidRDefault="00111B8B">
      <w:pPr>
        <w:spacing w:line="360" w:lineRule="auto"/>
        <w:jc w:val="both"/>
        <w:rPr>
          <w:rFonts w:ascii="Palatino Linotype" w:eastAsia="Palatino Linotype" w:hAnsi="Palatino Linotype" w:cs="Palatino Linotype"/>
          <w:sz w:val="22"/>
          <w:szCs w:val="22"/>
        </w:rPr>
      </w:pPr>
      <w:r w:rsidRPr="00BB38B6">
        <w:rPr>
          <w:rFonts w:ascii="Palatino Linotype" w:eastAsia="Palatino Linotype" w:hAnsi="Palatino Linotype" w:cs="Palatino Linotype"/>
          <w:sz w:val="22"/>
          <w:szCs w:val="22"/>
        </w:rPr>
        <w:t>En ese tenor, un acto impugnado queda sin efectos, cuando aun existiendo jurídicamente (esto es, que no se ha modificado, ni revocado) ya no genera ninguna consecuencia legal.</w:t>
      </w:r>
    </w:p>
    <w:p w14:paraId="30980BBB" w14:textId="77777777" w:rsidR="0097373C" w:rsidRPr="00BB38B6" w:rsidRDefault="0097373C">
      <w:pPr>
        <w:spacing w:line="360" w:lineRule="auto"/>
        <w:jc w:val="both"/>
        <w:rPr>
          <w:rFonts w:ascii="Palatino Linotype" w:eastAsia="Palatino Linotype" w:hAnsi="Palatino Linotype" w:cs="Palatino Linotype"/>
          <w:sz w:val="22"/>
          <w:szCs w:val="22"/>
        </w:rPr>
      </w:pPr>
    </w:p>
    <w:p w14:paraId="5406C2D3" w14:textId="77777777" w:rsidR="0097373C" w:rsidRPr="00BB38B6" w:rsidRDefault="00111B8B">
      <w:pPr>
        <w:spacing w:line="360" w:lineRule="auto"/>
        <w:jc w:val="both"/>
        <w:rPr>
          <w:rFonts w:ascii="Palatino Linotype" w:eastAsia="Palatino Linotype" w:hAnsi="Palatino Linotype" w:cs="Palatino Linotype"/>
          <w:sz w:val="22"/>
          <w:szCs w:val="22"/>
        </w:rPr>
      </w:pPr>
      <w:r w:rsidRPr="00BB38B6">
        <w:rPr>
          <w:rFonts w:ascii="Palatino Linotype" w:eastAsia="Palatino Linotype" w:hAnsi="Palatino Linotype" w:cs="Palatino Linotype"/>
          <w:sz w:val="22"/>
          <w:szCs w:val="22"/>
        </w:rPr>
        <w:t xml:space="preserve">En tanto, el recurso de revisión de referencia queda sin materia, toda vez que, con el alcance al informe justificado, el </w:t>
      </w:r>
      <w:r w:rsidRPr="00BB38B6">
        <w:rPr>
          <w:rFonts w:ascii="Palatino Linotype" w:eastAsia="Palatino Linotype" w:hAnsi="Palatino Linotype" w:cs="Palatino Linotype"/>
          <w:b/>
          <w:sz w:val="22"/>
          <w:szCs w:val="22"/>
        </w:rPr>
        <w:t>Sujeto Obligado</w:t>
      </w:r>
      <w:r w:rsidRPr="00BB38B6">
        <w:rPr>
          <w:rFonts w:ascii="Palatino Linotype" w:eastAsia="Palatino Linotype" w:hAnsi="Palatino Linotype" w:cs="Palatino Linotype"/>
          <w:sz w:val="22"/>
          <w:szCs w:val="22"/>
        </w:rPr>
        <w:t xml:space="preserve"> modificó su respuesta al pronunciarse sobre lo solicitado.</w:t>
      </w:r>
    </w:p>
    <w:p w14:paraId="226CF3D8" w14:textId="77777777" w:rsidR="0097373C" w:rsidRPr="00BB38B6" w:rsidRDefault="0097373C">
      <w:pPr>
        <w:spacing w:line="360" w:lineRule="auto"/>
        <w:jc w:val="both"/>
        <w:rPr>
          <w:rFonts w:ascii="Palatino Linotype" w:eastAsia="Palatino Linotype" w:hAnsi="Palatino Linotype" w:cs="Palatino Linotype"/>
          <w:sz w:val="22"/>
          <w:szCs w:val="22"/>
        </w:rPr>
      </w:pPr>
    </w:p>
    <w:p w14:paraId="48D35B1E" w14:textId="77777777" w:rsidR="0097373C" w:rsidRPr="00BB38B6" w:rsidRDefault="00111B8B">
      <w:pPr>
        <w:spacing w:line="360" w:lineRule="auto"/>
        <w:jc w:val="both"/>
        <w:rPr>
          <w:rFonts w:ascii="Palatino Linotype" w:eastAsia="Palatino Linotype" w:hAnsi="Palatino Linotype" w:cs="Palatino Linotype"/>
          <w:sz w:val="22"/>
          <w:szCs w:val="22"/>
        </w:rPr>
      </w:pPr>
      <w:r w:rsidRPr="00BB38B6">
        <w:rPr>
          <w:rFonts w:ascii="Palatino Linotype" w:eastAsia="Palatino Linotype" w:hAnsi="Palatino Linotype" w:cs="Palatino Linotype"/>
          <w:sz w:val="22"/>
          <w:szCs w:val="22"/>
        </w:rPr>
        <w:t xml:space="preserve">Por lo que, tomando en consideración dicha circunstancia, así como el hecho de que la información proporcionada por el </w:t>
      </w:r>
      <w:r w:rsidRPr="00BB38B6">
        <w:rPr>
          <w:rFonts w:ascii="Palatino Linotype" w:eastAsia="Palatino Linotype" w:hAnsi="Palatino Linotype" w:cs="Palatino Linotype"/>
          <w:b/>
          <w:sz w:val="22"/>
          <w:szCs w:val="22"/>
        </w:rPr>
        <w:t>Sujeto Obligado</w:t>
      </w:r>
      <w:r w:rsidRPr="00BB38B6">
        <w:rPr>
          <w:rFonts w:ascii="Palatino Linotype" w:eastAsia="Palatino Linotype" w:hAnsi="Palatino Linotype" w:cs="Palatino Linotype"/>
          <w:sz w:val="22"/>
          <w:szCs w:val="22"/>
        </w:rPr>
        <w:t xml:space="preserve"> en alcance al informe justificado fue </w:t>
      </w:r>
      <w:r w:rsidRPr="00BB38B6">
        <w:rPr>
          <w:rFonts w:ascii="Palatino Linotype" w:eastAsia="Palatino Linotype" w:hAnsi="Palatino Linotype" w:cs="Palatino Linotype"/>
          <w:sz w:val="22"/>
          <w:szCs w:val="22"/>
        </w:rPr>
        <w:lastRenderedPageBreak/>
        <w:t xml:space="preserve">puesta a la vista de la parte </w:t>
      </w:r>
      <w:r w:rsidRPr="00BB38B6">
        <w:rPr>
          <w:rFonts w:ascii="Palatino Linotype" w:eastAsia="Palatino Linotype" w:hAnsi="Palatino Linotype" w:cs="Palatino Linotype"/>
          <w:b/>
          <w:sz w:val="22"/>
          <w:szCs w:val="22"/>
        </w:rPr>
        <w:t xml:space="preserve">Recurrente </w:t>
      </w:r>
      <w:r w:rsidRPr="00BB38B6">
        <w:rPr>
          <w:rFonts w:ascii="Palatino Linotype" w:eastAsia="Palatino Linotype" w:hAnsi="Palatino Linotype" w:cs="Palatino Linotype"/>
          <w:sz w:val="22"/>
          <w:szCs w:val="22"/>
        </w:rPr>
        <w:t xml:space="preserve">con la finalidad de que manifestara lo que a su derecho conviniera, sin que obre constancia en el expediente electrónico de que dicho derecho se hiciera valer, debe entenderse que ha quedado satisfecha la solicitud planteada, quedando sin materia el recurso de revisión </w:t>
      </w:r>
      <w:r w:rsidRPr="00BB38B6">
        <w:rPr>
          <w:rFonts w:ascii="Palatino Linotype" w:eastAsia="Palatino Linotype" w:hAnsi="Palatino Linotype" w:cs="Palatino Linotype"/>
          <w:b/>
          <w:sz w:val="22"/>
          <w:szCs w:val="22"/>
        </w:rPr>
        <w:t>00264/INFOEM/IP/RR/2025</w:t>
      </w:r>
      <w:r w:rsidRPr="00BB38B6">
        <w:rPr>
          <w:rFonts w:ascii="Palatino Linotype" w:eastAsia="Palatino Linotype" w:hAnsi="Palatino Linotype" w:cs="Palatino Linotype"/>
          <w:sz w:val="22"/>
          <w:szCs w:val="22"/>
        </w:rPr>
        <w:t>, consecuentemente se actualiza la causal prevista de sobreseimiento antes transcrita; resultando procedente el sobreseimiento de dicho medio de impugnación en términos del artículo 186, fracción I de la Ley de Transparencia y Acceso a la Información Pública del Estado de México y Municipios.</w:t>
      </w:r>
    </w:p>
    <w:p w14:paraId="6F5B69D5" w14:textId="77777777" w:rsidR="0097373C" w:rsidRPr="00BB38B6" w:rsidRDefault="0097373C">
      <w:pPr>
        <w:spacing w:line="360" w:lineRule="auto"/>
        <w:jc w:val="both"/>
        <w:rPr>
          <w:rFonts w:ascii="Palatino Linotype" w:eastAsia="Palatino Linotype" w:hAnsi="Palatino Linotype" w:cs="Palatino Linotype"/>
          <w:sz w:val="22"/>
          <w:szCs w:val="22"/>
        </w:rPr>
      </w:pPr>
    </w:p>
    <w:p w14:paraId="20F80BB7" w14:textId="77777777" w:rsidR="0097373C" w:rsidRPr="00BB38B6" w:rsidRDefault="00111B8B">
      <w:pPr>
        <w:spacing w:line="360" w:lineRule="auto"/>
        <w:jc w:val="both"/>
        <w:rPr>
          <w:rFonts w:ascii="Palatino Linotype" w:eastAsia="Palatino Linotype" w:hAnsi="Palatino Linotype" w:cs="Palatino Linotype"/>
          <w:sz w:val="22"/>
          <w:szCs w:val="22"/>
        </w:rPr>
      </w:pPr>
      <w:r w:rsidRPr="00BB38B6">
        <w:rPr>
          <w:rFonts w:ascii="Palatino Linotype" w:eastAsia="Palatino Linotype" w:hAnsi="Palatino Linotype" w:cs="Palatino Linotype"/>
          <w:sz w:val="22"/>
          <w:szCs w:val="22"/>
        </w:rPr>
        <w:t xml:space="preserve">Lo anterior, pues se insiste el </w:t>
      </w:r>
      <w:r w:rsidRPr="00BB38B6">
        <w:rPr>
          <w:rFonts w:ascii="Palatino Linotype" w:eastAsia="Palatino Linotype" w:hAnsi="Palatino Linotype" w:cs="Palatino Linotype"/>
          <w:b/>
          <w:sz w:val="22"/>
          <w:szCs w:val="22"/>
        </w:rPr>
        <w:t>Sujeto Obligado</w:t>
      </w:r>
      <w:r w:rsidRPr="00BB38B6">
        <w:rPr>
          <w:rFonts w:ascii="Palatino Linotype" w:eastAsia="Palatino Linotype" w:hAnsi="Palatino Linotype" w:cs="Palatino Linotype"/>
          <w:sz w:val="22"/>
          <w:szCs w:val="22"/>
        </w:rPr>
        <w:t xml:space="preserve"> atendió de la solicitud de acceso a la información pública de la parte </w:t>
      </w:r>
      <w:r w:rsidRPr="00BB38B6">
        <w:rPr>
          <w:rFonts w:ascii="Palatino Linotype" w:eastAsia="Palatino Linotype" w:hAnsi="Palatino Linotype" w:cs="Palatino Linotype"/>
          <w:b/>
          <w:sz w:val="22"/>
          <w:szCs w:val="22"/>
        </w:rPr>
        <w:t>Recurrente</w:t>
      </w:r>
      <w:r w:rsidRPr="00BB38B6">
        <w:rPr>
          <w:rFonts w:ascii="Palatino Linotype" w:eastAsia="Palatino Linotype" w:hAnsi="Palatino Linotype" w:cs="Palatino Linotype"/>
          <w:sz w:val="22"/>
          <w:szCs w:val="22"/>
        </w:rPr>
        <w:t xml:space="preserve">; aunque ello haya sido de manera posterior a su respuesta inicial; dejando con ello sin materia el presente recurso de revisión, actualizándose entonces la causal prevista en la fracción III del artículo 192 de la Ley de la Materia vigente en la Entidad, antes transcrita. </w:t>
      </w:r>
    </w:p>
    <w:p w14:paraId="66E61E5B" w14:textId="77777777" w:rsidR="0097373C" w:rsidRPr="00BB38B6" w:rsidRDefault="0097373C">
      <w:pPr>
        <w:spacing w:line="360" w:lineRule="auto"/>
        <w:jc w:val="both"/>
        <w:rPr>
          <w:rFonts w:ascii="Palatino Linotype" w:eastAsia="Palatino Linotype" w:hAnsi="Palatino Linotype" w:cs="Palatino Linotype"/>
          <w:sz w:val="22"/>
          <w:szCs w:val="22"/>
        </w:rPr>
      </w:pPr>
    </w:p>
    <w:p w14:paraId="25276FB6" w14:textId="77777777" w:rsidR="0097373C" w:rsidRPr="00BB38B6" w:rsidRDefault="00111B8B">
      <w:pPr>
        <w:spacing w:line="360" w:lineRule="auto"/>
        <w:jc w:val="both"/>
        <w:rPr>
          <w:rFonts w:ascii="Palatino Linotype" w:eastAsia="Palatino Linotype" w:hAnsi="Palatino Linotype" w:cs="Palatino Linotype"/>
          <w:sz w:val="22"/>
          <w:szCs w:val="22"/>
        </w:rPr>
      </w:pPr>
      <w:r w:rsidRPr="00BB38B6">
        <w:rPr>
          <w:rFonts w:ascii="Palatino Linotype" w:eastAsia="Palatino Linotype" w:hAnsi="Palatino Linotype" w:cs="Palatino Linotype"/>
          <w:sz w:val="22"/>
          <w:szCs w:val="22"/>
        </w:rPr>
        <w:t xml:space="preserve">Siendo el </w:t>
      </w:r>
      <w:r w:rsidRPr="00BB38B6">
        <w:rPr>
          <w:rFonts w:ascii="Palatino Linotype" w:eastAsia="Palatino Linotype" w:hAnsi="Palatino Linotype" w:cs="Palatino Linotype"/>
          <w:i/>
          <w:sz w:val="22"/>
          <w:szCs w:val="22"/>
        </w:rPr>
        <w:t>sobreseimiento</w:t>
      </w:r>
      <w:r w:rsidRPr="00BB38B6">
        <w:rPr>
          <w:rFonts w:ascii="Palatino Linotype" w:eastAsia="Palatino Linotype" w:hAnsi="Palatino Linotype" w:cs="Palatino Linotype"/>
          <w:sz w:val="22"/>
          <w:szCs w:val="22"/>
        </w:rPr>
        <w:t xml:space="preserve"> un acto que da por terminado el procedimiento administrativo de impugnación sin resolver el fondo de la cuestión planteada, por presentarse causas que impiden a la autoridad referirse a lo sustancial de lo planteado por la parte </w:t>
      </w:r>
      <w:r w:rsidRPr="00BB38B6">
        <w:rPr>
          <w:rFonts w:ascii="Palatino Linotype" w:eastAsia="Palatino Linotype" w:hAnsi="Palatino Linotype" w:cs="Palatino Linotype"/>
          <w:b/>
          <w:sz w:val="22"/>
          <w:szCs w:val="22"/>
        </w:rPr>
        <w:t>Recurrente</w:t>
      </w:r>
      <w:r w:rsidRPr="00BB38B6">
        <w:rPr>
          <w:rFonts w:ascii="Palatino Linotype" w:eastAsia="Palatino Linotype" w:hAnsi="Palatino Linotype" w:cs="Palatino Linotype"/>
          <w:sz w:val="22"/>
          <w:szCs w:val="22"/>
        </w:rPr>
        <w:t>, los efectos del sobreseimiento son los de dar por concluido el recurso administrativo sin entrar al estudio de fondo del asunto de que se trate; lo anterior con apoyo en el criterio del Poder Judicial de la Federación con rubro:</w:t>
      </w:r>
    </w:p>
    <w:p w14:paraId="74F56D1C" w14:textId="77777777" w:rsidR="0097373C" w:rsidRPr="00BB38B6" w:rsidRDefault="00111B8B">
      <w:pPr>
        <w:spacing w:before="240"/>
        <w:ind w:left="567" w:right="567"/>
        <w:jc w:val="both"/>
        <w:rPr>
          <w:rFonts w:ascii="Palatino Linotype" w:eastAsia="Palatino Linotype" w:hAnsi="Palatino Linotype" w:cs="Palatino Linotype"/>
          <w:i/>
          <w:sz w:val="22"/>
          <w:szCs w:val="22"/>
        </w:rPr>
      </w:pPr>
      <w:r w:rsidRPr="00BB38B6">
        <w:rPr>
          <w:rFonts w:ascii="Palatino Linotype" w:eastAsia="Palatino Linotype" w:hAnsi="Palatino Linotype" w:cs="Palatino Linotype"/>
          <w:i/>
          <w:sz w:val="22"/>
          <w:szCs w:val="22"/>
        </w:rPr>
        <w:t>“</w:t>
      </w:r>
      <w:r w:rsidRPr="00BB38B6">
        <w:rPr>
          <w:rFonts w:ascii="Palatino Linotype" w:eastAsia="Palatino Linotype" w:hAnsi="Palatino Linotype" w:cs="Palatino Linotype"/>
          <w:b/>
          <w:i/>
          <w:sz w:val="22"/>
          <w:szCs w:val="22"/>
        </w:rPr>
        <w:t xml:space="preserve">SOBRESEIMIENTO, NO PERMITE ENTRAR AL ESTUDIO DE LAS CUESTIONES DE FONDO </w:t>
      </w:r>
      <w:r w:rsidRPr="00BB38B6">
        <w:rPr>
          <w:rFonts w:ascii="Palatino Linotype" w:eastAsia="Palatino Linotype" w:hAnsi="Palatino Linotype" w:cs="Palatino Linotype"/>
          <w:i/>
          <w:sz w:val="22"/>
          <w:szCs w:val="22"/>
        </w:rPr>
        <w:t xml:space="preserve">Localización: 213609. II.2o.183 K. Tribunales Colegiados de Circuito. Octava Época. Semanario Judicial de la Federación. Tomo XIII, </w:t>
      </w:r>
      <w:proofErr w:type="gramStart"/>
      <w:r w:rsidRPr="00BB38B6">
        <w:rPr>
          <w:rFonts w:ascii="Palatino Linotype" w:eastAsia="Palatino Linotype" w:hAnsi="Palatino Linotype" w:cs="Palatino Linotype"/>
          <w:i/>
          <w:sz w:val="22"/>
          <w:szCs w:val="22"/>
        </w:rPr>
        <w:t>Febrero</w:t>
      </w:r>
      <w:proofErr w:type="gramEnd"/>
      <w:r w:rsidRPr="00BB38B6">
        <w:rPr>
          <w:rFonts w:ascii="Palatino Linotype" w:eastAsia="Palatino Linotype" w:hAnsi="Palatino Linotype" w:cs="Palatino Linotype"/>
          <w:i/>
          <w:sz w:val="22"/>
          <w:szCs w:val="22"/>
        </w:rPr>
        <w:t xml:space="preserve"> de 1994, Pág. 420</w:t>
      </w:r>
    </w:p>
    <w:p w14:paraId="0667BCC4" w14:textId="77777777" w:rsidR="0097373C" w:rsidRPr="00BB38B6" w:rsidRDefault="00111B8B">
      <w:pPr>
        <w:ind w:left="567" w:right="567"/>
        <w:jc w:val="both"/>
        <w:rPr>
          <w:rFonts w:ascii="Palatino Linotype" w:eastAsia="Palatino Linotype" w:hAnsi="Palatino Linotype" w:cs="Palatino Linotype"/>
          <w:i/>
          <w:sz w:val="22"/>
          <w:szCs w:val="22"/>
        </w:rPr>
      </w:pPr>
      <w:r w:rsidRPr="00BB38B6">
        <w:rPr>
          <w:rFonts w:ascii="Palatino Linotype" w:eastAsia="Palatino Linotype" w:hAnsi="Palatino Linotype" w:cs="Palatino Linotype"/>
          <w:i/>
          <w:sz w:val="22"/>
          <w:szCs w:val="22"/>
        </w:rPr>
        <w:t xml:space="preserve">Cuerpo de tesis: No causa agravio la sentencia que no se ocupa de los razonamientos tendientes a demostrar la inconstitucionalidad de los actos reclamados de las autoridades </w:t>
      </w:r>
      <w:r w:rsidRPr="00BB38B6">
        <w:rPr>
          <w:rFonts w:ascii="Palatino Linotype" w:eastAsia="Palatino Linotype" w:hAnsi="Palatino Linotype" w:cs="Palatino Linotype"/>
          <w:i/>
          <w:sz w:val="22"/>
          <w:szCs w:val="22"/>
        </w:rPr>
        <w:lastRenderedPageBreak/>
        <w:t>responsables, que constituyen el problema de fondo, si se decreta el sobreseimiento del juicio.” (Sic)</w:t>
      </w:r>
    </w:p>
    <w:p w14:paraId="54C16CC4" w14:textId="77777777" w:rsidR="0097373C" w:rsidRPr="00BB38B6" w:rsidRDefault="0097373C">
      <w:pPr>
        <w:ind w:left="567" w:right="567"/>
        <w:jc w:val="both"/>
        <w:rPr>
          <w:rFonts w:ascii="Palatino Linotype" w:eastAsia="Palatino Linotype" w:hAnsi="Palatino Linotype" w:cs="Palatino Linotype"/>
          <w:i/>
          <w:sz w:val="22"/>
          <w:szCs w:val="22"/>
        </w:rPr>
      </w:pPr>
    </w:p>
    <w:p w14:paraId="1B767292" w14:textId="77777777" w:rsidR="0097373C" w:rsidRPr="00BB38B6" w:rsidRDefault="00111B8B">
      <w:pPr>
        <w:spacing w:after="240" w:line="360" w:lineRule="auto"/>
        <w:jc w:val="both"/>
        <w:rPr>
          <w:rFonts w:ascii="Palatino Linotype" w:eastAsia="Palatino Linotype" w:hAnsi="Palatino Linotype" w:cs="Palatino Linotype"/>
        </w:rPr>
      </w:pPr>
      <w:r w:rsidRPr="00BB38B6">
        <w:rPr>
          <w:rFonts w:ascii="Palatino Linotype" w:eastAsia="Palatino Linotype" w:hAnsi="Palatino Linotype" w:cs="Palatino Linotype"/>
          <w:sz w:val="22"/>
          <w:szCs w:val="22"/>
        </w:rPr>
        <w:t>Cabe destacar que la decisión de este órgano colegiado de sobreseer el recurso de revisión no implica una limitación o negación a la justicia, según lo ha establecido el Poder Judicial Federal, en el criterio que es aplicable por analogía, con rubro:</w:t>
      </w:r>
    </w:p>
    <w:p w14:paraId="2A161CF0" w14:textId="77777777" w:rsidR="0097373C" w:rsidRPr="00BB38B6" w:rsidRDefault="00111B8B">
      <w:pPr>
        <w:spacing w:before="240"/>
        <w:ind w:left="567" w:right="567"/>
        <w:jc w:val="both"/>
        <w:rPr>
          <w:rFonts w:ascii="Palatino Linotype" w:eastAsia="Palatino Linotype" w:hAnsi="Palatino Linotype" w:cs="Palatino Linotype"/>
          <w:b/>
          <w:i/>
          <w:sz w:val="22"/>
          <w:szCs w:val="22"/>
        </w:rPr>
      </w:pPr>
      <w:r w:rsidRPr="00BB38B6">
        <w:rPr>
          <w:rFonts w:ascii="Palatino Linotype" w:eastAsia="Palatino Linotype" w:hAnsi="Palatino Linotype" w:cs="Palatino Linotype"/>
          <w:sz w:val="22"/>
          <w:szCs w:val="22"/>
        </w:rPr>
        <w:t xml:space="preserve"> </w:t>
      </w:r>
      <w:r w:rsidRPr="00BB38B6">
        <w:rPr>
          <w:rFonts w:ascii="Palatino Linotype" w:eastAsia="Palatino Linotype" w:hAnsi="Palatino Linotype" w:cs="Palatino Linotype"/>
          <w:b/>
          <w:i/>
          <w:sz w:val="22"/>
          <w:szCs w:val="22"/>
        </w:rPr>
        <w:t>“DESECHAMIENTO O SOBRESEIMIENTO EN EL JUICIO DE AMPARO. NO IMPLICA DENEGACIÓN DE JUSTICIA NI GENERA INSEGURIDAD JURÍDICA”</w:t>
      </w:r>
    </w:p>
    <w:p w14:paraId="2D60EB1F" w14:textId="77777777" w:rsidR="0097373C" w:rsidRPr="00BB38B6" w:rsidRDefault="00111B8B">
      <w:pPr>
        <w:ind w:left="567" w:right="567"/>
        <w:jc w:val="both"/>
        <w:rPr>
          <w:rFonts w:ascii="Palatino Linotype" w:eastAsia="Palatino Linotype" w:hAnsi="Palatino Linotype" w:cs="Palatino Linotype"/>
          <w:i/>
          <w:sz w:val="22"/>
          <w:szCs w:val="22"/>
        </w:rPr>
      </w:pPr>
      <w:r w:rsidRPr="00BB38B6">
        <w:rPr>
          <w:rFonts w:ascii="Palatino Linotype" w:eastAsia="Palatino Linotype" w:hAnsi="Palatino Linotype" w:cs="Palatino Linotype"/>
          <w:i/>
          <w:sz w:val="22"/>
          <w:szCs w:val="22"/>
        </w:rPr>
        <w:t>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p>
    <w:p w14:paraId="7A28C61F" w14:textId="77777777" w:rsidR="0097373C" w:rsidRPr="00BB38B6" w:rsidRDefault="0097373C">
      <w:pPr>
        <w:spacing w:line="360" w:lineRule="auto"/>
        <w:ind w:right="49"/>
        <w:jc w:val="both"/>
        <w:rPr>
          <w:rFonts w:ascii="Palatino Linotype" w:eastAsia="Palatino Linotype" w:hAnsi="Palatino Linotype" w:cs="Palatino Linotype"/>
          <w:sz w:val="22"/>
          <w:szCs w:val="22"/>
        </w:rPr>
      </w:pPr>
    </w:p>
    <w:p w14:paraId="09458681" w14:textId="77777777" w:rsidR="0097373C" w:rsidRPr="00BB38B6" w:rsidRDefault="00111B8B">
      <w:pPr>
        <w:spacing w:line="360" w:lineRule="auto"/>
        <w:jc w:val="both"/>
        <w:rPr>
          <w:rFonts w:ascii="Palatino Linotype" w:eastAsia="Palatino Linotype" w:hAnsi="Palatino Linotype" w:cs="Palatino Linotype"/>
          <w:sz w:val="22"/>
          <w:szCs w:val="22"/>
        </w:rPr>
      </w:pPr>
      <w:bookmarkStart w:id="10" w:name="_heading=h.2et92p0" w:colFirst="0" w:colLast="0"/>
      <w:bookmarkEnd w:id="10"/>
      <w:r w:rsidRPr="00BB38B6">
        <w:rPr>
          <w:rFonts w:ascii="Palatino Linotype" w:eastAsia="Palatino Linotype" w:hAnsi="Palatino Linotype" w:cs="Palatino Linotype"/>
          <w:sz w:val="22"/>
          <w:szCs w:val="22"/>
        </w:rPr>
        <w:t>Así, con fundamento en lo prescrito en los artículos 5 párrafos trigésimo tercero, trigésimo cuarto, trigésimo quinto fracciones IV y V de la Constitución Política del Estado Libre y Soberano de México; 2, fracción II; 29, 36 fracciones I y II; 176, 178, 181, 185, fracción I, 186, fracción I, así como 188 de la Ley de Transparencia y Acceso a la Información Pública del Estado de México y Municipios, este Pleno:</w:t>
      </w:r>
    </w:p>
    <w:p w14:paraId="4B45C46D" w14:textId="77777777" w:rsidR="0097373C" w:rsidRPr="00BB38B6" w:rsidRDefault="0097373C">
      <w:pPr>
        <w:spacing w:line="360" w:lineRule="auto"/>
        <w:jc w:val="both"/>
        <w:rPr>
          <w:rFonts w:ascii="Palatino Linotype" w:eastAsia="Palatino Linotype" w:hAnsi="Palatino Linotype" w:cs="Palatino Linotype"/>
          <w:sz w:val="22"/>
          <w:szCs w:val="22"/>
        </w:rPr>
      </w:pPr>
    </w:p>
    <w:p w14:paraId="4E8D60F7" w14:textId="77777777" w:rsidR="0097373C" w:rsidRPr="00BB38B6" w:rsidRDefault="00111B8B">
      <w:pPr>
        <w:numPr>
          <w:ilvl w:val="0"/>
          <w:numId w:val="4"/>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BB38B6">
        <w:rPr>
          <w:rFonts w:ascii="Palatino Linotype" w:eastAsia="Palatino Linotype" w:hAnsi="Palatino Linotype" w:cs="Palatino Linotype"/>
          <w:b/>
          <w:sz w:val="22"/>
          <w:szCs w:val="22"/>
        </w:rPr>
        <w:t>R E S U E L V E:</w:t>
      </w:r>
    </w:p>
    <w:p w14:paraId="20CDB5A1" w14:textId="77777777" w:rsidR="0097373C" w:rsidRPr="00BB38B6" w:rsidRDefault="00111B8B">
      <w:pPr>
        <w:spacing w:before="280" w:after="280" w:line="360" w:lineRule="auto"/>
        <w:jc w:val="both"/>
        <w:rPr>
          <w:rFonts w:ascii="Palatino Linotype" w:eastAsia="Palatino Linotype" w:hAnsi="Palatino Linotype" w:cs="Palatino Linotype"/>
          <w:sz w:val="22"/>
          <w:szCs w:val="22"/>
        </w:rPr>
      </w:pPr>
      <w:r w:rsidRPr="00BB38B6">
        <w:rPr>
          <w:rFonts w:ascii="Palatino Linotype" w:eastAsia="Palatino Linotype" w:hAnsi="Palatino Linotype" w:cs="Palatino Linotype"/>
          <w:b/>
          <w:sz w:val="22"/>
          <w:szCs w:val="22"/>
        </w:rPr>
        <w:lastRenderedPageBreak/>
        <w:t xml:space="preserve">Primero. </w:t>
      </w:r>
      <w:r w:rsidRPr="00BB38B6">
        <w:rPr>
          <w:rFonts w:ascii="Palatino Linotype" w:eastAsia="Palatino Linotype" w:hAnsi="Palatino Linotype" w:cs="Palatino Linotype"/>
          <w:sz w:val="22"/>
          <w:szCs w:val="22"/>
        </w:rPr>
        <w:t xml:space="preserve">Se </w:t>
      </w:r>
      <w:r w:rsidRPr="00BB38B6">
        <w:rPr>
          <w:rFonts w:ascii="Palatino Linotype" w:eastAsia="Palatino Linotype" w:hAnsi="Palatino Linotype" w:cs="Palatino Linotype"/>
          <w:b/>
          <w:sz w:val="22"/>
          <w:szCs w:val="22"/>
        </w:rPr>
        <w:t xml:space="preserve">Sobresee </w:t>
      </w:r>
      <w:r w:rsidRPr="00BB38B6">
        <w:rPr>
          <w:rFonts w:ascii="Palatino Linotype" w:eastAsia="Palatino Linotype" w:hAnsi="Palatino Linotype" w:cs="Palatino Linotype"/>
          <w:sz w:val="22"/>
          <w:szCs w:val="22"/>
        </w:rPr>
        <w:t>el recurso de revisión número</w:t>
      </w:r>
      <w:r w:rsidRPr="00BB38B6">
        <w:rPr>
          <w:rFonts w:ascii="Palatino Linotype" w:eastAsia="Palatino Linotype" w:hAnsi="Palatino Linotype" w:cs="Palatino Linotype"/>
          <w:b/>
          <w:sz w:val="22"/>
          <w:szCs w:val="22"/>
        </w:rPr>
        <w:t xml:space="preserve"> 00264/INFOEM/IP/RR/2025,</w:t>
      </w:r>
      <w:r w:rsidRPr="00BB38B6">
        <w:rPr>
          <w:rFonts w:ascii="Palatino Linotype" w:eastAsia="Palatino Linotype" w:hAnsi="Palatino Linotype" w:cs="Palatino Linotype"/>
          <w:sz w:val="22"/>
          <w:szCs w:val="22"/>
        </w:rPr>
        <w:t xml:space="preserve"> porque al </w:t>
      </w:r>
      <w:r w:rsidRPr="00BB38B6">
        <w:rPr>
          <w:rFonts w:ascii="Palatino Linotype" w:eastAsia="Palatino Linotype" w:hAnsi="Palatino Linotype" w:cs="Palatino Linotype"/>
          <w:b/>
          <w:sz w:val="22"/>
          <w:szCs w:val="22"/>
        </w:rPr>
        <w:t>modificar la respuesta</w:t>
      </w:r>
      <w:r w:rsidRPr="00BB38B6">
        <w:rPr>
          <w:rFonts w:ascii="Palatino Linotype" w:eastAsia="Palatino Linotype" w:hAnsi="Palatino Linotype" w:cs="Palatino Linotype"/>
          <w:sz w:val="22"/>
          <w:szCs w:val="22"/>
        </w:rPr>
        <w:t xml:space="preserve"> se actualizó la causal prevista en el artículo 192, fracción III, de la Ley de Transparencia y Acceso a la Información Pública del Estado de México y Municipios, quedándose sin materia dicho medio de impugnación en términos del considerando </w:t>
      </w:r>
      <w:r w:rsidRPr="00BB38B6">
        <w:rPr>
          <w:rFonts w:ascii="Palatino Linotype" w:eastAsia="Palatino Linotype" w:hAnsi="Palatino Linotype" w:cs="Palatino Linotype"/>
          <w:b/>
          <w:sz w:val="22"/>
          <w:szCs w:val="22"/>
        </w:rPr>
        <w:t>Tercero</w:t>
      </w:r>
      <w:r w:rsidRPr="00BB38B6">
        <w:rPr>
          <w:rFonts w:ascii="Palatino Linotype" w:eastAsia="Palatino Linotype" w:hAnsi="Palatino Linotype" w:cs="Palatino Linotype"/>
          <w:i/>
          <w:sz w:val="22"/>
          <w:szCs w:val="22"/>
        </w:rPr>
        <w:t xml:space="preserve"> </w:t>
      </w:r>
      <w:r w:rsidRPr="00BB38B6">
        <w:rPr>
          <w:rFonts w:ascii="Palatino Linotype" w:eastAsia="Palatino Linotype" w:hAnsi="Palatino Linotype" w:cs="Palatino Linotype"/>
          <w:sz w:val="22"/>
          <w:szCs w:val="22"/>
        </w:rPr>
        <w:t>de la presente Resolución.</w:t>
      </w:r>
    </w:p>
    <w:p w14:paraId="0EBDA96C" w14:textId="77777777" w:rsidR="0097373C" w:rsidRPr="00BB38B6" w:rsidRDefault="00111B8B">
      <w:pPr>
        <w:spacing w:line="360" w:lineRule="auto"/>
        <w:jc w:val="both"/>
        <w:rPr>
          <w:rFonts w:ascii="Palatino Linotype" w:eastAsia="Palatino Linotype" w:hAnsi="Palatino Linotype" w:cs="Palatino Linotype"/>
          <w:b/>
          <w:sz w:val="22"/>
          <w:szCs w:val="22"/>
        </w:rPr>
      </w:pPr>
      <w:r w:rsidRPr="00BB38B6">
        <w:rPr>
          <w:rFonts w:ascii="Palatino Linotype" w:eastAsia="Palatino Linotype" w:hAnsi="Palatino Linotype" w:cs="Palatino Linotype"/>
          <w:b/>
          <w:sz w:val="22"/>
          <w:szCs w:val="22"/>
        </w:rPr>
        <w:t xml:space="preserve">Segundo. Notifíquese </w:t>
      </w:r>
      <w:r w:rsidRPr="00BB38B6">
        <w:rPr>
          <w:rFonts w:ascii="Palatino Linotype" w:eastAsia="Palatino Linotype" w:hAnsi="Palatino Linotype" w:cs="Palatino Linotype"/>
          <w:sz w:val="22"/>
          <w:szCs w:val="22"/>
        </w:rPr>
        <w:t>vía SAIMEX,</w:t>
      </w:r>
      <w:r w:rsidRPr="00BB38B6">
        <w:rPr>
          <w:rFonts w:ascii="Palatino Linotype" w:eastAsia="Palatino Linotype" w:hAnsi="Palatino Linotype" w:cs="Palatino Linotype"/>
          <w:b/>
          <w:sz w:val="22"/>
          <w:szCs w:val="22"/>
        </w:rPr>
        <w:t xml:space="preserve"> </w:t>
      </w:r>
      <w:r w:rsidRPr="00BB38B6">
        <w:rPr>
          <w:rFonts w:ascii="Palatino Linotype" w:eastAsia="Palatino Linotype" w:hAnsi="Palatino Linotype" w:cs="Palatino Linotype"/>
          <w:sz w:val="22"/>
          <w:szCs w:val="22"/>
        </w:rPr>
        <w:t xml:space="preserve">al </w:t>
      </w:r>
      <w:proofErr w:type="gramStart"/>
      <w:r w:rsidRPr="00BB38B6">
        <w:rPr>
          <w:rFonts w:ascii="Palatino Linotype" w:eastAsia="Palatino Linotype" w:hAnsi="Palatino Linotype" w:cs="Palatino Linotype"/>
          <w:sz w:val="22"/>
          <w:szCs w:val="22"/>
        </w:rPr>
        <w:t>Responsable</w:t>
      </w:r>
      <w:proofErr w:type="gramEnd"/>
      <w:r w:rsidRPr="00BB38B6">
        <w:rPr>
          <w:rFonts w:ascii="Palatino Linotype" w:eastAsia="Palatino Linotype" w:hAnsi="Palatino Linotype" w:cs="Palatino Linotype"/>
          <w:sz w:val="22"/>
          <w:szCs w:val="22"/>
        </w:rPr>
        <w:t xml:space="preserve"> de la Unidad de Transparencia del</w:t>
      </w:r>
      <w:r w:rsidRPr="00BB38B6">
        <w:rPr>
          <w:rFonts w:ascii="Palatino Linotype" w:eastAsia="Palatino Linotype" w:hAnsi="Palatino Linotype" w:cs="Palatino Linotype"/>
          <w:b/>
          <w:sz w:val="22"/>
          <w:szCs w:val="22"/>
        </w:rPr>
        <w:t xml:space="preserve"> Sujeto Obligado </w:t>
      </w:r>
      <w:r w:rsidRPr="00BB38B6">
        <w:rPr>
          <w:rFonts w:ascii="Palatino Linotype" w:eastAsia="Palatino Linotype" w:hAnsi="Palatino Linotype" w:cs="Palatino Linotype"/>
          <w:sz w:val="22"/>
          <w:szCs w:val="22"/>
        </w:rPr>
        <w:t>la presente resolución, para su conocimiento, lo anterior en términos del artículo 189 de la Ley de Transparencia y Acceso a la Información Pública del Estado de México y Municipios.</w:t>
      </w:r>
    </w:p>
    <w:p w14:paraId="1D195619" w14:textId="77777777" w:rsidR="0097373C" w:rsidRPr="00BB38B6" w:rsidRDefault="0097373C">
      <w:pPr>
        <w:spacing w:line="360" w:lineRule="auto"/>
        <w:jc w:val="both"/>
        <w:rPr>
          <w:rFonts w:ascii="Palatino Linotype" w:eastAsia="Palatino Linotype" w:hAnsi="Palatino Linotype" w:cs="Palatino Linotype"/>
          <w:sz w:val="22"/>
          <w:szCs w:val="22"/>
        </w:rPr>
      </w:pPr>
    </w:p>
    <w:p w14:paraId="7008C9F5" w14:textId="77777777" w:rsidR="0097373C" w:rsidRPr="00BB38B6" w:rsidRDefault="00111B8B">
      <w:pPr>
        <w:spacing w:line="360" w:lineRule="auto"/>
        <w:jc w:val="both"/>
        <w:rPr>
          <w:rFonts w:ascii="Palatino Linotype" w:eastAsia="Palatino Linotype" w:hAnsi="Palatino Linotype" w:cs="Palatino Linotype"/>
          <w:sz w:val="22"/>
          <w:szCs w:val="22"/>
        </w:rPr>
      </w:pPr>
      <w:r w:rsidRPr="00BB38B6">
        <w:rPr>
          <w:rFonts w:ascii="Palatino Linotype" w:eastAsia="Palatino Linotype" w:hAnsi="Palatino Linotype" w:cs="Palatino Linotype"/>
          <w:b/>
          <w:sz w:val="22"/>
          <w:szCs w:val="22"/>
        </w:rPr>
        <w:t>Tercero.  Notifíquese vía SAIMEX</w:t>
      </w:r>
      <w:r w:rsidRPr="00BB38B6">
        <w:rPr>
          <w:rFonts w:ascii="Palatino Linotype" w:eastAsia="Palatino Linotype" w:hAnsi="Palatino Linotype" w:cs="Palatino Linotype"/>
          <w:sz w:val="22"/>
          <w:szCs w:val="22"/>
        </w:rPr>
        <w:t xml:space="preserve">, la presente resolución a la parte </w:t>
      </w:r>
      <w:r w:rsidRPr="00BB38B6">
        <w:rPr>
          <w:rFonts w:ascii="Palatino Linotype" w:eastAsia="Palatino Linotype" w:hAnsi="Palatino Linotype" w:cs="Palatino Linotype"/>
          <w:b/>
          <w:sz w:val="22"/>
          <w:szCs w:val="22"/>
        </w:rPr>
        <w:t>Recurrente</w:t>
      </w:r>
      <w:r w:rsidRPr="00BB38B6">
        <w:rPr>
          <w:rFonts w:ascii="Palatino Linotype" w:eastAsia="Palatino Linotype" w:hAnsi="Palatino Linotype" w:cs="Palatino Linotype"/>
          <w:sz w:val="22"/>
          <w:szCs w:val="22"/>
        </w:rPr>
        <w:t>, y hágase 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1C38A3C8" w14:textId="77777777" w:rsidR="0097373C" w:rsidRPr="00BB38B6" w:rsidRDefault="0097373C">
      <w:pPr>
        <w:spacing w:line="360" w:lineRule="auto"/>
        <w:jc w:val="both"/>
        <w:rPr>
          <w:rFonts w:ascii="Palatino Linotype" w:eastAsia="Palatino Linotype" w:hAnsi="Palatino Linotype" w:cs="Palatino Linotype"/>
          <w:sz w:val="22"/>
          <w:szCs w:val="22"/>
        </w:rPr>
      </w:pPr>
    </w:p>
    <w:p w14:paraId="0D19986D" w14:textId="5A5B618E" w:rsidR="0097373C" w:rsidRPr="00B65100" w:rsidRDefault="00111B8B" w:rsidP="00B65100">
      <w:pPr>
        <w:spacing w:line="360" w:lineRule="auto"/>
        <w:jc w:val="both"/>
        <w:rPr>
          <w:rFonts w:ascii="Palatino Linotype" w:eastAsia="Palatino Linotype" w:hAnsi="Palatino Linotype" w:cs="Palatino Linotype"/>
          <w:sz w:val="22"/>
          <w:szCs w:val="22"/>
        </w:rPr>
      </w:pPr>
      <w:r w:rsidRPr="00BB38B6">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SEXTA SESIÓN ORDINARIA, CELEBRADA EL DIECINUEVE DE FEBRERO DE DOS MIL VEINTICINCO, ANTE EL SECRETARIO TÉCNICO DEL PLENO ALEXIS TAPIA RAMÍREZ.</w:t>
      </w:r>
      <w:r w:rsidRPr="00B65100">
        <w:rPr>
          <w:rFonts w:ascii="Palatino Linotype" w:eastAsia="Palatino Linotype" w:hAnsi="Palatino Linotype" w:cs="Palatino Linotype"/>
          <w:sz w:val="22"/>
          <w:szCs w:val="22"/>
        </w:rPr>
        <w:t xml:space="preserve"> </w:t>
      </w:r>
      <w:bookmarkStart w:id="11" w:name="_heading=h.17dp8vu" w:colFirst="0" w:colLast="0"/>
      <w:bookmarkEnd w:id="11"/>
    </w:p>
    <w:p w14:paraId="29F956E1" w14:textId="77777777" w:rsidR="0097373C" w:rsidRPr="00B65100" w:rsidRDefault="0097373C">
      <w:pPr>
        <w:spacing w:line="360" w:lineRule="auto"/>
        <w:jc w:val="both"/>
        <w:rPr>
          <w:rFonts w:ascii="Palatino Linotype" w:eastAsia="Palatino Linotype" w:hAnsi="Palatino Linotype" w:cs="Palatino Linotype"/>
          <w:sz w:val="22"/>
          <w:szCs w:val="22"/>
        </w:rPr>
      </w:pPr>
      <w:bookmarkStart w:id="12" w:name="_heading=h.3rdcrjn" w:colFirst="0" w:colLast="0"/>
      <w:bookmarkEnd w:id="12"/>
    </w:p>
    <w:p w14:paraId="5D86C1F0" w14:textId="77777777" w:rsidR="0097373C" w:rsidRPr="00B65100" w:rsidRDefault="0097373C">
      <w:pPr>
        <w:spacing w:line="360" w:lineRule="auto"/>
        <w:jc w:val="both"/>
        <w:rPr>
          <w:rFonts w:ascii="Palatino Linotype" w:eastAsia="Palatino Linotype" w:hAnsi="Palatino Linotype" w:cs="Palatino Linotype"/>
          <w:sz w:val="22"/>
          <w:szCs w:val="22"/>
        </w:rPr>
      </w:pPr>
    </w:p>
    <w:p w14:paraId="15CB09FA" w14:textId="77777777" w:rsidR="0097373C" w:rsidRPr="00B65100" w:rsidRDefault="0097373C">
      <w:pPr>
        <w:spacing w:line="360" w:lineRule="auto"/>
        <w:jc w:val="both"/>
        <w:rPr>
          <w:rFonts w:ascii="Palatino Linotype" w:eastAsia="Palatino Linotype" w:hAnsi="Palatino Linotype" w:cs="Palatino Linotype"/>
          <w:sz w:val="22"/>
          <w:szCs w:val="22"/>
        </w:rPr>
      </w:pPr>
    </w:p>
    <w:p w14:paraId="294A83FA" w14:textId="77777777" w:rsidR="0097373C" w:rsidRPr="00B65100" w:rsidRDefault="0097373C">
      <w:pPr>
        <w:spacing w:line="360" w:lineRule="auto"/>
        <w:jc w:val="both"/>
        <w:rPr>
          <w:rFonts w:ascii="Palatino Linotype" w:eastAsia="Palatino Linotype" w:hAnsi="Palatino Linotype" w:cs="Palatino Linotype"/>
          <w:sz w:val="22"/>
          <w:szCs w:val="22"/>
        </w:rPr>
      </w:pPr>
      <w:bookmarkStart w:id="13" w:name="_heading=h.1t3h5sf" w:colFirst="0" w:colLast="0"/>
      <w:bookmarkEnd w:id="13"/>
    </w:p>
    <w:p w14:paraId="2AB5E497" w14:textId="77777777" w:rsidR="0097373C" w:rsidRPr="00B65100" w:rsidRDefault="0097373C">
      <w:pPr>
        <w:spacing w:line="360" w:lineRule="auto"/>
        <w:jc w:val="both"/>
        <w:rPr>
          <w:rFonts w:ascii="Palatino Linotype" w:eastAsia="Palatino Linotype" w:hAnsi="Palatino Linotype" w:cs="Palatino Linotype"/>
          <w:sz w:val="22"/>
          <w:szCs w:val="22"/>
        </w:rPr>
      </w:pPr>
    </w:p>
    <w:p w14:paraId="1F0F355F" w14:textId="77777777" w:rsidR="0097373C" w:rsidRPr="00B65100" w:rsidRDefault="0097373C">
      <w:pPr>
        <w:spacing w:line="360" w:lineRule="auto"/>
        <w:jc w:val="both"/>
        <w:rPr>
          <w:rFonts w:ascii="Palatino Linotype" w:eastAsia="Palatino Linotype" w:hAnsi="Palatino Linotype" w:cs="Palatino Linotype"/>
          <w:sz w:val="22"/>
          <w:szCs w:val="22"/>
        </w:rPr>
      </w:pPr>
    </w:p>
    <w:p w14:paraId="257F400D" w14:textId="77777777" w:rsidR="0097373C" w:rsidRPr="00B65100" w:rsidRDefault="0097373C">
      <w:pPr>
        <w:spacing w:line="360" w:lineRule="auto"/>
        <w:jc w:val="both"/>
        <w:rPr>
          <w:rFonts w:ascii="Palatino Linotype" w:eastAsia="Palatino Linotype" w:hAnsi="Palatino Linotype" w:cs="Palatino Linotype"/>
          <w:sz w:val="22"/>
          <w:szCs w:val="22"/>
        </w:rPr>
      </w:pPr>
    </w:p>
    <w:p w14:paraId="1DC8F197" w14:textId="77777777" w:rsidR="0097373C" w:rsidRPr="00B65100" w:rsidRDefault="0097373C">
      <w:pPr>
        <w:spacing w:line="360" w:lineRule="auto"/>
        <w:jc w:val="both"/>
        <w:rPr>
          <w:rFonts w:ascii="Palatino Linotype" w:eastAsia="Palatino Linotype" w:hAnsi="Palatino Linotype" w:cs="Palatino Linotype"/>
          <w:sz w:val="22"/>
          <w:szCs w:val="22"/>
        </w:rPr>
      </w:pPr>
    </w:p>
    <w:p w14:paraId="40E8F08B" w14:textId="77777777" w:rsidR="0097373C" w:rsidRPr="00B65100" w:rsidRDefault="0097373C">
      <w:pPr>
        <w:spacing w:line="360" w:lineRule="auto"/>
        <w:jc w:val="both"/>
        <w:rPr>
          <w:rFonts w:ascii="Palatino Linotype" w:eastAsia="Palatino Linotype" w:hAnsi="Palatino Linotype" w:cs="Palatino Linotype"/>
          <w:sz w:val="22"/>
          <w:szCs w:val="22"/>
        </w:rPr>
      </w:pPr>
    </w:p>
    <w:p w14:paraId="4360D14C" w14:textId="77777777" w:rsidR="0097373C" w:rsidRPr="00B65100" w:rsidRDefault="0097373C">
      <w:pPr>
        <w:spacing w:line="360" w:lineRule="auto"/>
        <w:jc w:val="both"/>
        <w:rPr>
          <w:rFonts w:ascii="Palatino Linotype" w:eastAsia="Palatino Linotype" w:hAnsi="Palatino Linotype" w:cs="Palatino Linotype"/>
          <w:sz w:val="22"/>
          <w:szCs w:val="22"/>
        </w:rPr>
      </w:pPr>
    </w:p>
    <w:p w14:paraId="744A316A" w14:textId="77777777" w:rsidR="0097373C" w:rsidRPr="00B65100" w:rsidRDefault="0097373C">
      <w:pPr>
        <w:spacing w:line="360" w:lineRule="auto"/>
        <w:jc w:val="both"/>
        <w:rPr>
          <w:rFonts w:ascii="Palatino Linotype" w:eastAsia="Palatino Linotype" w:hAnsi="Palatino Linotype" w:cs="Palatino Linotype"/>
          <w:sz w:val="22"/>
          <w:szCs w:val="22"/>
        </w:rPr>
      </w:pPr>
    </w:p>
    <w:p w14:paraId="5D56A36C" w14:textId="77777777" w:rsidR="0097373C" w:rsidRPr="00B65100" w:rsidRDefault="0097373C">
      <w:pPr>
        <w:spacing w:line="360" w:lineRule="auto"/>
        <w:jc w:val="both"/>
        <w:rPr>
          <w:rFonts w:ascii="Palatino Linotype" w:eastAsia="Palatino Linotype" w:hAnsi="Palatino Linotype" w:cs="Palatino Linotype"/>
          <w:sz w:val="22"/>
          <w:szCs w:val="22"/>
        </w:rPr>
      </w:pPr>
    </w:p>
    <w:p w14:paraId="5FC84012" w14:textId="77777777" w:rsidR="0097373C" w:rsidRPr="00B65100" w:rsidRDefault="0097373C">
      <w:pPr>
        <w:spacing w:line="360" w:lineRule="auto"/>
        <w:jc w:val="both"/>
        <w:rPr>
          <w:rFonts w:ascii="Palatino Linotype" w:eastAsia="Palatino Linotype" w:hAnsi="Palatino Linotype" w:cs="Palatino Linotype"/>
          <w:sz w:val="22"/>
          <w:szCs w:val="22"/>
        </w:rPr>
      </w:pPr>
    </w:p>
    <w:p w14:paraId="204EEA94" w14:textId="77777777" w:rsidR="0097373C" w:rsidRPr="00B65100" w:rsidRDefault="0097373C">
      <w:pPr>
        <w:spacing w:line="360" w:lineRule="auto"/>
        <w:jc w:val="both"/>
        <w:rPr>
          <w:rFonts w:ascii="Palatino Linotype" w:eastAsia="Palatino Linotype" w:hAnsi="Palatino Linotype" w:cs="Palatino Linotype"/>
          <w:sz w:val="22"/>
          <w:szCs w:val="22"/>
        </w:rPr>
      </w:pPr>
    </w:p>
    <w:p w14:paraId="0E89E2CC" w14:textId="77777777" w:rsidR="0097373C" w:rsidRPr="00B65100" w:rsidRDefault="0097373C">
      <w:pPr>
        <w:spacing w:line="360" w:lineRule="auto"/>
        <w:jc w:val="both"/>
        <w:rPr>
          <w:rFonts w:ascii="Palatino Linotype" w:eastAsia="Palatino Linotype" w:hAnsi="Palatino Linotype" w:cs="Palatino Linotype"/>
          <w:sz w:val="22"/>
          <w:szCs w:val="22"/>
        </w:rPr>
      </w:pPr>
    </w:p>
    <w:p w14:paraId="5ACE53F8" w14:textId="77777777" w:rsidR="0097373C" w:rsidRPr="00B65100" w:rsidRDefault="0097373C">
      <w:pPr>
        <w:spacing w:line="360" w:lineRule="auto"/>
        <w:jc w:val="both"/>
        <w:rPr>
          <w:rFonts w:ascii="Palatino Linotype" w:eastAsia="Palatino Linotype" w:hAnsi="Palatino Linotype" w:cs="Palatino Linotype"/>
          <w:sz w:val="22"/>
          <w:szCs w:val="22"/>
        </w:rPr>
      </w:pPr>
    </w:p>
    <w:p w14:paraId="38784336" w14:textId="77777777" w:rsidR="0097373C" w:rsidRPr="00B65100" w:rsidRDefault="0097373C">
      <w:pPr>
        <w:spacing w:line="360" w:lineRule="auto"/>
        <w:jc w:val="both"/>
        <w:rPr>
          <w:rFonts w:ascii="Palatino Linotype" w:eastAsia="Palatino Linotype" w:hAnsi="Palatino Linotype" w:cs="Palatino Linotype"/>
          <w:sz w:val="22"/>
          <w:szCs w:val="22"/>
        </w:rPr>
      </w:pPr>
    </w:p>
    <w:p w14:paraId="78B73A97" w14:textId="77777777" w:rsidR="0097373C" w:rsidRPr="00B65100" w:rsidRDefault="0097373C">
      <w:pPr>
        <w:spacing w:line="360" w:lineRule="auto"/>
        <w:jc w:val="both"/>
        <w:rPr>
          <w:rFonts w:ascii="Palatino Linotype" w:eastAsia="Palatino Linotype" w:hAnsi="Palatino Linotype" w:cs="Palatino Linotype"/>
          <w:sz w:val="22"/>
          <w:szCs w:val="22"/>
        </w:rPr>
      </w:pPr>
    </w:p>
    <w:p w14:paraId="284FBA1A" w14:textId="77777777" w:rsidR="0097373C" w:rsidRPr="00B65100" w:rsidRDefault="0097373C">
      <w:pPr>
        <w:spacing w:line="360" w:lineRule="auto"/>
        <w:jc w:val="both"/>
        <w:rPr>
          <w:rFonts w:ascii="Palatino Linotype" w:eastAsia="Palatino Linotype" w:hAnsi="Palatino Linotype" w:cs="Palatino Linotype"/>
          <w:sz w:val="22"/>
          <w:szCs w:val="22"/>
        </w:rPr>
      </w:pPr>
    </w:p>
    <w:p w14:paraId="15A34C0B" w14:textId="77777777" w:rsidR="0097373C" w:rsidRPr="00B65100" w:rsidRDefault="0097373C">
      <w:pPr>
        <w:spacing w:line="360" w:lineRule="auto"/>
        <w:jc w:val="both"/>
        <w:rPr>
          <w:rFonts w:ascii="Palatino Linotype" w:eastAsia="Palatino Linotype" w:hAnsi="Palatino Linotype" w:cs="Palatino Linotype"/>
          <w:sz w:val="22"/>
          <w:szCs w:val="22"/>
        </w:rPr>
      </w:pPr>
    </w:p>
    <w:p w14:paraId="34A8F83F" w14:textId="77777777" w:rsidR="0097373C" w:rsidRPr="00B65100" w:rsidRDefault="0097373C">
      <w:pPr>
        <w:spacing w:line="360" w:lineRule="auto"/>
        <w:jc w:val="both"/>
        <w:rPr>
          <w:rFonts w:ascii="Palatino Linotype" w:eastAsia="Palatino Linotype" w:hAnsi="Palatino Linotype" w:cs="Palatino Linotype"/>
          <w:sz w:val="22"/>
          <w:szCs w:val="22"/>
        </w:rPr>
      </w:pPr>
    </w:p>
    <w:p w14:paraId="51484FD8" w14:textId="77777777" w:rsidR="0097373C" w:rsidRPr="00B65100" w:rsidRDefault="0097373C">
      <w:pPr>
        <w:spacing w:line="360" w:lineRule="auto"/>
        <w:jc w:val="both"/>
        <w:rPr>
          <w:rFonts w:ascii="Palatino Linotype" w:eastAsia="Palatino Linotype" w:hAnsi="Palatino Linotype" w:cs="Palatino Linotype"/>
          <w:sz w:val="22"/>
          <w:szCs w:val="22"/>
        </w:rPr>
      </w:pPr>
    </w:p>
    <w:p w14:paraId="5E2BEBD5" w14:textId="77777777" w:rsidR="0097373C" w:rsidRPr="00B65100" w:rsidRDefault="0097373C">
      <w:pPr>
        <w:spacing w:line="360" w:lineRule="auto"/>
        <w:jc w:val="both"/>
        <w:rPr>
          <w:rFonts w:ascii="Palatino Linotype" w:eastAsia="Palatino Linotype" w:hAnsi="Palatino Linotype" w:cs="Palatino Linotype"/>
          <w:sz w:val="22"/>
          <w:szCs w:val="22"/>
        </w:rPr>
      </w:pPr>
    </w:p>
    <w:p w14:paraId="56032677" w14:textId="77777777" w:rsidR="0097373C" w:rsidRPr="00B65100" w:rsidRDefault="0097373C">
      <w:pPr>
        <w:spacing w:line="360" w:lineRule="auto"/>
        <w:jc w:val="both"/>
        <w:rPr>
          <w:rFonts w:ascii="Palatino Linotype" w:eastAsia="Palatino Linotype" w:hAnsi="Palatino Linotype" w:cs="Palatino Linotype"/>
          <w:sz w:val="22"/>
          <w:szCs w:val="22"/>
        </w:rPr>
      </w:pPr>
    </w:p>
    <w:p w14:paraId="51E78623" w14:textId="77777777" w:rsidR="0097373C" w:rsidRPr="00B65100" w:rsidRDefault="0097373C">
      <w:pPr>
        <w:spacing w:line="360" w:lineRule="auto"/>
        <w:jc w:val="both"/>
        <w:rPr>
          <w:rFonts w:ascii="Palatino Linotype" w:eastAsia="Palatino Linotype" w:hAnsi="Palatino Linotype" w:cs="Palatino Linotype"/>
          <w:sz w:val="22"/>
          <w:szCs w:val="22"/>
        </w:rPr>
      </w:pPr>
    </w:p>
    <w:p w14:paraId="3A11BD90" w14:textId="77777777" w:rsidR="0097373C" w:rsidRPr="00B65100" w:rsidRDefault="0097373C">
      <w:pPr>
        <w:spacing w:line="360" w:lineRule="auto"/>
        <w:jc w:val="both"/>
        <w:rPr>
          <w:rFonts w:ascii="Palatino Linotype" w:eastAsia="Palatino Linotype" w:hAnsi="Palatino Linotype" w:cs="Palatino Linotype"/>
          <w:sz w:val="22"/>
          <w:szCs w:val="22"/>
        </w:rPr>
      </w:pPr>
    </w:p>
    <w:sectPr w:rsidR="0097373C" w:rsidRPr="00B65100">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08A4B" w14:textId="77777777" w:rsidR="00D10301" w:rsidRDefault="00D10301">
      <w:r>
        <w:separator/>
      </w:r>
    </w:p>
  </w:endnote>
  <w:endnote w:type="continuationSeparator" w:id="0">
    <w:p w14:paraId="12AB46B6" w14:textId="77777777" w:rsidR="00D10301" w:rsidRDefault="00D10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41297" w14:textId="77777777" w:rsidR="0097373C" w:rsidRDefault="00111B8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B38B6">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B38B6">
      <w:rPr>
        <w:rFonts w:ascii="Palatino Linotype" w:eastAsia="Palatino Linotype" w:hAnsi="Palatino Linotype" w:cs="Palatino Linotype"/>
        <w:b/>
        <w:noProof/>
        <w:color w:val="000000"/>
        <w:sz w:val="20"/>
        <w:szCs w:val="20"/>
      </w:rPr>
      <w:t>23</w:t>
    </w:r>
    <w:r>
      <w:rPr>
        <w:rFonts w:ascii="Palatino Linotype" w:eastAsia="Palatino Linotype" w:hAnsi="Palatino Linotype" w:cs="Palatino Linotype"/>
        <w:b/>
        <w:color w:val="000000"/>
        <w:sz w:val="20"/>
        <w:szCs w:val="20"/>
      </w:rPr>
      <w:fldChar w:fldCharType="end"/>
    </w:r>
  </w:p>
  <w:p w14:paraId="332A2E22" w14:textId="77777777" w:rsidR="0097373C" w:rsidRDefault="0097373C">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C15BD" w14:textId="77777777" w:rsidR="0097373C" w:rsidRDefault="00111B8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B38B6">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B38B6">
      <w:rPr>
        <w:rFonts w:ascii="Palatino Linotype" w:eastAsia="Palatino Linotype" w:hAnsi="Palatino Linotype" w:cs="Palatino Linotype"/>
        <w:b/>
        <w:noProof/>
        <w:color w:val="000000"/>
        <w:sz w:val="20"/>
        <w:szCs w:val="20"/>
      </w:rPr>
      <w:t>23</w:t>
    </w:r>
    <w:r>
      <w:rPr>
        <w:rFonts w:ascii="Palatino Linotype" w:eastAsia="Palatino Linotype" w:hAnsi="Palatino Linotype" w:cs="Palatino Linotype"/>
        <w:b/>
        <w:color w:val="000000"/>
        <w:sz w:val="20"/>
        <w:szCs w:val="20"/>
      </w:rPr>
      <w:fldChar w:fldCharType="end"/>
    </w:r>
  </w:p>
  <w:p w14:paraId="252B0087" w14:textId="77777777" w:rsidR="0097373C" w:rsidRDefault="0097373C">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3D253" w14:textId="77777777" w:rsidR="00D10301" w:rsidRDefault="00D10301">
      <w:r>
        <w:separator/>
      </w:r>
    </w:p>
  </w:footnote>
  <w:footnote w:type="continuationSeparator" w:id="0">
    <w:p w14:paraId="52276B93" w14:textId="77777777" w:rsidR="00D10301" w:rsidRDefault="00D10301">
      <w:r>
        <w:continuationSeparator/>
      </w:r>
    </w:p>
  </w:footnote>
  <w:footnote w:id="1">
    <w:p w14:paraId="15D23848" w14:textId="77777777" w:rsidR="0097373C" w:rsidRDefault="00111B8B">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3CC5D40F" w14:textId="77777777" w:rsidR="0097373C" w:rsidRDefault="00111B8B">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B5F71" w14:textId="77777777" w:rsidR="0097373C" w:rsidRDefault="00111B8B">
    <w:pPr>
      <w:rPr>
        <w:rFonts w:ascii="Cambria" w:eastAsia="Cambria" w:hAnsi="Cambria" w:cs="Cambria"/>
        <w:color w:val="000000"/>
      </w:rPr>
    </w:pPr>
    <w:r>
      <w:rPr>
        <w:noProof/>
      </w:rPr>
      <w:drawing>
        <wp:anchor distT="0" distB="0" distL="0" distR="0" simplePos="0" relativeHeight="251658240" behindDoc="1" locked="0" layoutInCell="1" hidden="0" allowOverlap="1" wp14:anchorId="27109956" wp14:editId="42D73E3A">
          <wp:simplePos x="0" y="0"/>
          <wp:positionH relativeFrom="column">
            <wp:posOffset>-1080108</wp:posOffset>
          </wp:positionH>
          <wp:positionV relativeFrom="paragraph">
            <wp:posOffset>-488282</wp:posOffset>
          </wp:positionV>
          <wp:extent cx="7809865" cy="10165715"/>
          <wp:effectExtent l="0" t="0" r="0" b="0"/>
          <wp:wrapNone/>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3"/>
      <w:tblW w:w="7087" w:type="dxa"/>
      <w:tblInd w:w="3261" w:type="dxa"/>
      <w:tblLayout w:type="fixed"/>
      <w:tblLook w:val="0400" w:firstRow="0" w:lastRow="0" w:firstColumn="0" w:lastColumn="0" w:noHBand="0" w:noVBand="1"/>
    </w:tblPr>
    <w:tblGrid>
      <w:gridCol w:w="2489"/>
      <w:gridCol w:w="4598"/>
    </w:tblGrid>
    <w:tr w:rsidR="0097373C" w14:paraId="126D9AEA" w14:textId="77777777">
      <w:tc>
        <w:tcPr>
          <w:tcW w:w="2489" w:type="dxa"/>
          <w:shd w:val="clear" w:color="auto" w:fill="auto"/>
        </w:tcPr>
        <w:p w14:paraId="20E95AF4" w14:textId="77777777" w:rsidR="0097373C" w:rsidRDefault="00111B8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33530182" w14:textId="77777777" w:rsidR="0097373C" w:rsidRDefault="00111B8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00264/INFOEM/IP/RR/2025</w:t>
          </w:r>
        </w:p>
      </w:tc>
    </w:tr>
    <w:tr w:rsidR="0097373C" w14:paraId="7A552F46" w14:textId="77777777">
      <w:trPr>
        <w:trHeight w:val="228"/>
      </w:trPr>
      <w:tc>
        <w:tcPr>
          <w:tcW w:w="2489" w:type="dxa"/>
          <w:shd w:val="clear" w:color="auto" w:fill="auto"/>
          <w:vAlign w:val="center"/>
        </w:tcPr>
        <w:p w14:paraId="11DCCFD0" w14:textId="77777777" w:rsidR="0097373C" w:rsidRDefault="00111B8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5F1D1901" w14:textId="77777777" w:rsidR="0097373C" w:rsidRDefault="00111B8B">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 Educación, Ciencia, Tecnología e Innovación</w:t>
          </w:r>
        </w:p>
      </w:tc>
    </w:tr>
    <w:tr w:rsidR="0097373C" w14:paraId="18060BEC" w14:textId="77777777">
      <w:tc>
        <w:tcPr>
          <w:tcW w:w="2489" w:type="dxa"/>
          <w:shd w:val="clear" w:color="auto" w:fill="auto"/>
          <w:vAlign w:val="center"/>
        </w:tcPr>
        <w:p w14:paraId="3103908F" w14:textId="77777777" w:rsidR="0097373C" w:rsidRDefault="00111B8B">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70CD88CD" w14:textId="77777777" w:rsidR="0097373C" w:rsidRDefault="00111B8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B04227E" w14:textId="77777777" w:rsidR="0097373C" w:rsidRDefault="00111B8B">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2642B" w14:textId="77777777" w:rsidR="0097373C" w:rsidRDefault="00111B8B">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567B0392" wp14:editId="4844E356">
          <wp:simplePos x="0" y="0"/>
          <wp:positionH relativeFrom="column">
            <wp:posOffset>-1079486</wp:posOffset>
          </wp:positionH>
          <wp:positionV relativeFrom="paragraph">
            <wp:posOffset>-328914</wp:posOffset>
          </wp:positionV>
          <wp:extent cx="7809865" cy="10165715"/>
          <wp:effectExtent l="0" t="0" r="0" b="0"/>
          <wp:wrapNone/>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4"/>
      <w:tblW w:w="6945" w:type="dxa"/>
      <w:tblInd w:w="3261" w:type="dxa"/>
      <w:tblLayout w:type="fixed"/>
      <w:tblLook w:val="0400" w:firstRow="0" w:lastRow="0" w:firstColumn="0" w:lastColumn="0" w:noHBand="0" w:noVBand="1"/>
    </w:tblPr>
    <w:tblGrid>
      <w:gridCol w:w="2551"/>
      <w:gridCol w:w="4394"/>
    </w:tblGrid>
    <w:tr w:rsidR="0097373C" w14:paraId="3B2460D7" w14:textId="77777777">
      <w:tc>
        <w:tcPr>
          <w:tcW w:w="2551" w:type="dxa"/>
          <w:shd w:val="clear" w:color="auto" w:fill="auto"/>
          <w:vAlign w:val="center"/>
        </w:tcPr>
        <w:p w14:paraId="0039A35C" w14:textId="77777777" w:rsidR="0097373C" w:rsidRDefault="00111B8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3E3CBCD1" w14:textId="77777777" w:rsidR="0097373C" w:rsidRDefault="00111B8B">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00264/INFOEM/IP/RR/2025</w:t>
          </w:r>
        </w:p>
      </w:tc>
    </w:tr>
    <w:tr w:rsidR="0097373C" w14:paraId="25983F77" w14:textId="77777777">
      <w:trPr>
        <w:trHeight w:val="130"/>
      </w:trPr>
      <w:tc>
        <w:tcPr>
          <w:tcW w:w="2551" w:type="dxa"/>
          <w:shd w:val="clear" w:color="auto" w:fill="auto"/>
          <w:vAlign w:val="center"/>
        </w:tcPr>
        <w:p w14:paraId="7DA3E1D5" w14:textId="77777777" w:rsidR="0097373C" w:rsidRDefault="00111B8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131B9E65" w14:textId="77777777" w:rsidR="0097373C" w:rsidRDefault="0097373C">
          <w:pPr>
            <w:ind w:left="-45" w:right="1444"/>
            <w:jc w:val="both"/>
            <w:rPr>
              <w:rFonts w:ascii="Palatino Linotype" w:eastAsia="Palatino Linotype" w:hAnsi="Palatino Linotype" w:cs="Palatino Linotype"/>
              <w:b/>
              <w:sz w:val="22"/>
              <w:szCs w:val="22"/>
            </w:rPr>
          </w:pPr>
        </w:p>
      </w:tc>
    </w:tr>
    <w:tr w:rsidR="0097373C" w14:paraId="2DB6C95D" w14:textId="77777777">
      <w:trPr>
        <w:trHeight w:val="228"/>
      </w:trPr>
      <w:tc>
        <w:tcPr>
          <w:tcW w:w="2551" w:type="dxa"/>
          <w:shd w:val="clear" w:color="auto" w:fill="auto"/>
          <w:vAlign w:val="center"/>
        </w:tcPr>
        <w:p w14:paraId="5CC7899A" w14:textId="77777777" w:rsidR="0097373C" w:rsidRDefault="00111B8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6DF6BCD2" w14:textId="77777777" w:rsidR="0097373C" w:rsidRDefault="00111B8B">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 Educación, Ciencia, Tecnología e Innovación</w:t>
          </w:r>
        </w:p>
      </w:tc>
    </w:tr>
    <w:tr w:rsidR="0097373C" w14:paraId="367BDF3E" w14:textId="77777777">
      <w:tc>
        <w:tcPr>
          <w:tcW w:w="2551" w:type="dxa"/>
          <w:shd w:val="clear" w:color="auto" w:fill="auto"/>
          <w:vAlign w:val="center"/>
        </w:tcPr>
        <w:p w14:paraId="5857BF0A" w14:textId="77777777" w:rsidR="0097373C" w:rsidRDefault="00111B8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3948BCB3" w14:textId="77777777" w:rsidR="0097373C" w:rsidRDefault="00111B8B">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9301A8D" w14:textId="77777777" w:rsidR="0097373C" w:rsidRDefault="0097373C">
    <w:pPr>
      <w:pBdr>
        <w:top w:val="nil"/>
        <w:left w:val="nil"/>
        <w:bottom w:val="nil"/>
        <w:right w:val="nil"/>
        <w:between w:val="nil"/>
      </w:pBdr>
      <w:tabs>
        <w:tab w:val="center" w:pos="4252"/>
        <w:tab w:val="right" w:pos="8504"/>
      </w:tabs>
      <w:rPr>
        <w:rFonts w:ascii="Cambria" w:eastAsia="Cambria" w:hAnsi="Cambria" w:cs="Cambria"/>
        <w:color w:val="000000"/>
      </w:rPr>
    </w:pPr>
  </w:p>
  <w:p w14:paraId="55776292" w14:textId="77777777" w:rsidR="0097373C" w:rsidRDefault="009737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732C"/>
    <w:multiLevelType w:val="multilevel"/>
    <w:tmpl w:val="7F36A50C"/>
    <w:lvl w:ilvl="0">
      <w:start w:val="6"/>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91C5049"/>
    <w:multiLevelType w:val="multilevel"/>
    <w:tmpl w:val="77C08570"/>
    <w:lvl w:ilvl="0">
      <w:start w:val="5"/>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501952"/>
    <w:multiLevelType w:val="multilevel"/>
    <w:tmpl w:val="14509A5E"/>
    <w:lvl w:ilvl="0">
      <w:start w:val="2"/>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510614F5"/>
    <w:multiLevelType w:val="multilevel"/>
    <w:tmpl w:val="5E9013BA"/>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8F40552"/>
    <w:multiLevelType w:val="multilevel"/>
    <w:tmpl w:val="B6567E34"/>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73C"/>
    <w:rsid w:val="00111B8B"/>
    <w:rsid w:val="0097373C"/>
    <w:rsid w:val="00B65100"/>
    <w:rsid w:val="00BB38B6"/>
    <w:rsid w:val="00D10301"/>
    <w:rsid w:val="00EC42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46381"/>
  <w15:docId w15:val="{58F868C0-2D32-470E-9C9D-1CFFA40FF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936"/>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6">
    <w:name w:val="16"/>
    <w:basedOn w:val="TableNormal10"/>
    <w:tblPr>
      <w:tblStyleRowBandSize w:val="1"/>
      <w:tblStyleColBandSize w:val="1"/>
      <w:tblCellMar>
        <w:left w:w="115" w:type="dxa"/>
        <w:right w:w="115" w:type="dxa"/>
      </w:tblCellMar>
    </w:tblPr>
  </w:style>
  <w:style w:type="table" w:customStyle="1" w:styleId="15">
    <w:name w:val="15"/>
    <w:basedOn w:val="TableNormal10"/>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14">
    <w:name w:val="14"/>
    <w:basedOn w:val="TableNormal10"/>
    <w:tblPr>
      <w:tblStyleRowBandSize w:val="1"/>
      <w:tblStyleColBandSize w:val="1"/>
      <w:tblCellMar>
        <w:left w:w="115" w:type="dxa"/>
        <w:right w:w="115" w:type="dxa"/>
      </w:tblCellMar>
    </w:tblPr>
  </w:style>
  <w:style w:type="table" w:customStyle="1" w:styleId="13">
    <w:name w:val="13"/>
    <w:basedOn w:val="TableNormal10"/>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12">
    <w:name w:val="12"/>
    <w:basedOn w:val="TableNormal20"/>
    <w:tblPr>
      <w:tblStyleRowBandSize w:val="1"/>
      <w:tblStyleColBandSize w:val="1"/>
      <w:tblCellMar>
        <w:left w:w="115" w:type="dxa"/>
        <w:right w:w="115" w:type="dxa"/>
      </w:tblCellMar>
    </w:tblPr>
  </w:style>
  <w:style w:type="table" w:customStyle="1" w:styleId="11">
    <w:name w:val="11"/>
    <w:basedOn w:val="TableNormal20"/>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043B73"/>
    <w:rPr>
      <w:color w:val="0000FF"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759CF"/>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F759CF"/>
    <w:rPr>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F759CF"/>
    <w:rPr>
      <w:vertAlign w:val="superscript"/>
    </w:rPr>
  </w:style>
  <w:style w:type="table" w:customStyle="1" w:styleId="10">
    <w:name w:val="10"/>
    <w:basedOn w:val="TableNormal3"/>
    <w:tblPr>
      <w:tblStyleRowBandSize w:val="1"/>
      <w:tblStyleColBandSize w:val="1"/>
      <w:tblCellMar>
        <w:left w:w="115" w:type="dxa"/>
        <w:right w:w="115" w:type="dxa"/>
      </w:tblCellMar>
    </w:tblPr>
  </w:style>
  <w:style w:type="table" w:customStyle="1" w:styleId="9">
    <w:name w:val="9"/>
    <w:basedOn w:val="TableNormal3"/>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283BF5"/>
    <w:rPr>
      <w:lang w:val="es-ES"/>
    </w:rPr>
  </w:style>
  <w:style w:type="table" w:customStyle="1" w:styleId="8">
    <w:name w:val="8"/>
    <w:basedOn w:val="TableNormal4"/>
    <w:tblPr>
      <w:tblStyleRowBandSize w:val="1"/>
      <w:tblStyleColBandSize w:val="1"/>
      <w:tblCellMar>
        <w:left w:w="115" w:type="dxa"/>
        <w:right w:w="115" w:type="dxa"/>
      </w:tblCellMar>
    </w:tblPr>
  </w:style>
  <w:style w:type="table" w:customStyle="1" w:styleId="7">
    <w:name w:val="7"/>
    <w:basedOn w:val="TableNormal4"/>
    <w:tblPr>
      <w:tblStyleRowBandSize w:val="1"/>
      <w:tblStyleColBandSize w:val="1"/>
      <w:tblCellMar>
        <w:left w:w="115" w:type="dxa"/>
        <w:right w:w="115" w:type="dxa"/>
      </w:tblCellMar>
    </w:tblPr>
  </w:style>
  <w:style w:type="table" w:customStyle="1" w:styleId="6">
    <w:name w:val="6"/>
    <w:basedOn w:val="TableNormal5"/>
    <w:tblPr>
      <w:tblStyleRowBandSize w:val="1"/>
      <w:tblStyleColBandSize w:val="1"/>
      <w:tblCellMar>
        <w:left w:w="115" w:type="dxa"/>
        <w:right w:w="115" w:type="dxa"/>
      </w:tblCellMar>
    </w:tblPr>
  </w:style>
  <w:style w:type="table" w:customStyle="1" w:styleId="5">
    <w:name w:val="5"/>
    <w:basedOn w:val="TableNormal5"/>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77142E"/>
    <w:pPr>
      <w:numPr>
        <w:numId w:val="5"/>
      </w:numPr>
      <w:contextualSpacing/>
    </w:pPr>
  </w:style>
  <w:style w:type="table" w:customStyle="1" w:styleId="4">
    <w:name w:val="4"/>
    <w:basedOn w:val="TableNormal6"/>
    <w:tblPr>
      <w:tblStyleRowBandSize w:val="1"/>
      <w:tblStyleColBandSize w:val="1"/>
      <w:tblCellMar>
        <w:left w:w="115" w:type="dxa"/>
        <w:right w:w="115" w:type="dxa"/>
      </w:tblCellMar>
    </w:tblPr>
  </w:style>
  <w:style w:type="table" w:customStyle="1" w:styleId="3">
    <w:name w:val="3"/>
    <w:basedOn w:val="TableNormal6"/>
    <w:tblPr>
      <w:tblStyleRowBandSize w:val="1"/>
      <w:tblStyleColBandSize w:val="1"/>
      <w:tblCellMar>
        <w:left w:w="115" w:type="dxa"/>
        <w:right w:w="115" w:type="dxa"/>
      </w:tblCellMar>
    </w:tblPr>
  </w:style>
  <w:style w:type="table" w:customStyle="1" w:styleId="2">
    <w:name w:val="2"/>
    <w:basedOn w:val="TableNormal7"/>
    <w:tblPr>
      <w:tblStyleRowBandSize w:val="1"/>
      <w:tblStyleColBandSize w:val="1"/>
      <w:tblCellMar>
        <w:left w:w="115" w:type="dxa"/>
        <w:right w:w="115" w:type="dxa"/>
      </w:tblCellMar>
    </w:tblPr>
  </w:style>
  <w:style w:type="table" w:customStyle="1" w:styleId="1">
    <w:name w:val="1"/>
    <w:basedOn w:val="TableNormal7"/>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B910CA"/>
    <w:pPr>
      <w:tabs>
        <w:tab w:val="num" w:pos="720"/>
      </w:tabs>
      <w:ind w:left="720" w:hanging="720"/>
      <w:contextualSpacing/>
    </w:pPr>
  </w:style>
  <w:style w:type="paragraph" w:styleId="Textodeglobo">
    <w:name w:val="Balloon Text"/>
    <w:basedOn w:val="Normal"/>
    <w:link w:val="TextodegloboCar"/>
    <w:uiPriority w:val="99"/>
    <w:semiHidden/>
    <w:unhideWhenUsed/>
    <w:rsid w:val="003B3B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3B2A"/>
    <w:rPr>
      <w:rFonts w:ascii="Segoe UI" w:hAnsi="Segoe UI" w:cs="Segoe UI"/>
      <w:sz w:val="18"/>
      <w:szCs w:val="18"/>
    </w:rPr>
  </w:style>
  <w:style w:type="character" w:styleId="Hipervnculovisitado">
    <w:name w:val="FollowedHyperlink"/>
    <w:basedOn w:val="Fuentedeprrafopredeter"/>
    <w:uiPriority w:val="99"/>
    <w:semiHidden/>
    <w:unhideWhenUsed/>
    <w:rsid w:val="00E9311B"/>
    <w:rPr>
      <w:color w:val="800080" w:themeColor="followedHyperlink"/>
      <w:u w:val="single"/>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346287.pag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fftDdbqp3kRZifvUbrTXV7Am/Q==">CgMxLjAyCWguMWZvYjl0ZTIJaC40ZDM0b2c4MghoLmdqZGd4czIJaC4zZHk2dmttMgloLjMwajB6bGwyCWguMnM4ZXlvMTIIaC50eWpjd3QyCWguM3pueXNoNzIJaC4xeTgxMHR3MgloLjI2aW4xcmcyCWguMmV0OTJwMDIJaC4xN2RwOHZ1MgloLjNyZGNyam4yCWguMXQzaDVzZjgAciExWDBYS09kOGpRMmhtUHVTYkljS1hYOTJnbkZtaUtHQzM=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23</Pages>
  <Words>6016</Words>
  <Characters>33088</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2025-02-20T23:41:00Z</cp:lastPrinted>
  <dcterms:created xsi:type="dcterms:W3CDTF">2025-02-28T17:43:00Z</dcterms:created>
  <dcterms:modified xsi:type="dcterms:W3CDTF">2025-02-28T17:43:00Z</dcterms:modified>
</cp:coreProperties>
</file>