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3B8" w:rsidRPr="00357D44" w:rsidRDefault="00E455C8" w:rsidP="00F03427">
      <w:pPr>
        <w:spacing w:line="360" w:lineRule="auto"/>
        <w:jc w:val="both"/>
        <w:rPr>
          <w:rFonts w:ascii="Palatino Linotype" w:eastAsia="Palatino Linotype" w:hAnsi="Palatino Linotype" w:cs="Palatino Linotype"/>
          <w:b/>
          <w:color w:val="000000" w:themeColor="text1"/>
        </w:rPr>
      </w:pPr>
      <w:bookmarkStart w:id="0" w:name="_GoBack"/>
      <w:bookmarkEnd w:id="0"/>
      <w:r w:rsidRPr="00357D44">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357D44">
        <w:rPr>
          <w:rFonts w:ascii="Palatino Linotype" w:eastAsia="Palatino Linotype" w:hAnsi="Palatino Linotype" w:cs="Palatino Linotype"/>
          <w:b/>
          <w:color w:val="000000" w:themeColor="text1"/>
        </w:rPr>
        <w:t xml:space="preserve">de fecha </w:t>
      </w:r>
      <w:r w:rsidR="00EB3487" w:rsidRPr="00357D44">
        <w:rPr>
          <w:rFonts w:ascii="Palatino Linotype" w:eastAsia="Palatino Linotype" w:hAnsi="Palatino Linotype" w:cs="Palatino Linotype"/>
          <w:b/>
          <w:color w:val="000000" w:themeColor="text1"/>
        </w:rPr>
        <w:t>diez</w:t>
      </w:r>
      <w:r w:rsidR="00F03427">
        <w:rPr>
          <w:rFonts w:ascii="Palatino Linotype" w:eastAsia="Palatino Linotype" w:hAnsi="Palatino Linotype" w:cs="Palatino Linotype"/>
          <w:b/>
          <w:color w:val="000000" w:themeColor="text1"/>
        </w:rPr>
        <w:t xml:space="preserve"> (10)</w:t>
      </w:r>
      <w:r w:rsidRPr="00357D44">
        <w:rPr>
          <w:rFonts w:ascii="Palatino Linotype" w:eastAsia="Palatino Linotype" w:hAnsi="Palatino Linotype" w:cs="Palatino Linotype"/>
          <w:b/>
          <w:color w:val="000000" w:themeColor="text1"/>
        </w:rPr>
        <w:t xml:space="preserve"> de septiembre de dos mil veinticinco.</w:t>
      </w:r>
    </w:p>
    <w:p w:rsidR="008D63B8" w:rsidRPr="00357D44" w:rsidRDefault="008D63B8" w:rsidP="00EB3487">
      <w:pPr>
        <w:jc w:val="both"/>
        <w:rPr>
          <w:rFonts w:ascii="Palatino Linotype" w:eastAsia="Palatino Linotype" w:hAnsi="Palatino Linotype" w:cs="Palatino Linotype"/>
          <w:color w:val="000000" w:themeColor="text1"/>
        </w:rPr>
      </w:pPr>
    </w:p>
    <w:p w:rsidR="008D63B8" w:rsidRDefault="00E455C8" w:rsidP="00EB3487">
      <w:pPr>
        <w:spacing w:line="360" w:lineRule="auto"/>
        <w:jc w:val="both"/>
        <w:rPr>
          <w:rFonts w:ascii="Palatino Linotype" w:eastAsia="Palatino Linotype" w:hAnsi="Palatino Linotype" w:cs="Palatino Linotype"/>
          <w:color w:val="000000" w:themeColor="text1"/>
        </w:rPr>
      </w:pPr>
      <w:r w:rsidRPr="00357D44">
        <w:rPr>
          <w:rFonts w:ascii="Palatino Linotype" w:eastAsia="Palatino Linotype" w:hAnsi="Palatino Linotype" w:cs="Palatino Linotype"/>
          <w:b/>
          <w:color w:val="000000" w:themeColor="text1"/>
        </w:rPr>
        <w:t>VISTO</w:t>
      </w:r>
      <w:r w:rsidRPr="00357D44">
        <w:rPr>
          <w:rFonts w:ascii="Palatino Linotype" w:eastAsia="Palatino Linotype" w:hAnsi="Palatino Linotype" w:cs="Palatino Linotype"/>
          <w:color w:val="000000" w:themeColor="text1"/>
        </w:rPr>
        <w:t xml:space="preserve"> el expediente electrónico formado con motivo del recurso de revisión </w:t>
      </w:r>
      <w:r w:rsidRPr="00357D44">
        <w:rPr>
          <w:rFonts w:ascii="Palatino Linotype" w:eastAsia="Palatino Linotype" w:hAnsi="Palatino Linotype" w:cs="Palatino Linotype"/>
          <w:b/>
          <w:color w:val="000000" w:themeColor="text1"/>
        </w:rPr>
        <w:t xml:space="preserve">06648/INFOEM/IP/RR/2025, </w:t>
      </w:r>
      <w:r w:rsidRPr="00357D44">
        <w:rPr>
          <w:rFonts w:ascii="Palatino Linotype" w:eastAsia="Palatino Linotype" w:hAnsi="Palatino Linotype" w:cs="Palatino Linotype"/>
          <w:color w:val="000000" w:themeColor="text1"/>
        </w:rPr>
        <w:t xml:space="preserve">promovido por </w:t>
      </w:r>
      <w:r w:rsidRPr="00357D44">
        <w:rPr>
          <w:rFonts w:ascii="Palatino Linotype" w:eastAsia="Palatino Linotype" w:hAnsi="Palatino Linotype" w:cs="Palatino Linotype"/>
          <w:b/>
          <w:color w:val="000000" w:themeColor="text1"/>
        </w:rPr>
        <w:t>una persona que no proporciona datos de identificación,</w:t>
      </w:r>
      <w:r w:rsidRPr="00357D44">
        <w:rPr>
          <w:rFonts w:ascii="Palatino Linotype" w:eastAsia="Palatino Linotype" w:hAnsi="Palatino Linotype" w:cs="Palatino Linotype"/>
          <w:color w:val="000000" w:themeColor="text1"/>
        </w:rPr>
        <w:t xml:space="preserve"> que en lo sucesivo se le denominara</w:t>
      </w:r>
      <w:r w:rsidR="00F03427">
        <w:rPr>
          <w:rFonts w:ascii="Palatino Linotype" w:eastAsia="Palatino Linotype" w:hAnsi="Palatino Linotype" w:cs="Palatino Linotype"/>
          <w:color w:val="000000" w:themeColor="text1"/>
        </w:rPr>
        <w:t xml:space="preserve"> como</w:t>
      </w:r>
      <w:r w:rsidRPr="00357D44">
        <w:rPr>
          <w:rFonts w:ascii="Palatino Linotype" w:eastAsia="Palatino Linotype" w:hAnsi="Palatino Linotype" w:cs="Palatino Linotype"/>
          <w:color w:val="000000" w:themeColor="text1"/>
        </w:rPr>
        <w:t xml:space="preserve"> el</w:t>
      </w:r>
      <w:r w:rsidRPr="00357D44">
        <w:rPr>
          <w:rFonts w:ascii="Palatino Linotype" w:eastAsia="Palatino Linotype" w:hAnsi="Palatino Linotype" w:cs="Palatino Linotype"/>
          <w:b/>
          <w:color w:val="000000" w:themeColor="text1"/>
        </w:rPr>
        <w:t xml:space="preserve"> RECURRENTE,</w:t>
      </w:r>
      <w:r w:rsidRPr="00357D44">
        <w:rPr>
          <w:rFonts w:ascii="Palatino Linotype" w:eastAsia="Palatino Linotype" w:hAnsi="Palatino Linotype" w:cs="Palatino Linotype"/>
          <w:color w:val="000000" w:themeColor="text1"/>
        </w:rPr>
        <w:t xml:space="preserve"> en contra de la respuesta del </w:t>
      </w:r>
      <w:r w:rsidRPr="00357D44">
        <w:rPr>
          <w:rFonts w:ascii="Palatino Linotype" w:eastAsia="Palatino Linotype" w:hAnsi="Palatino Linotype" w:cs="Palatino Linotype"/>
          <w:b/>
          <w:color w:val="000000" w:themeColor="text1"/>
        </w:rPr>
        <w:t xml:space="preserve">Ayuntamiento Zinacantepec, </w:t>
      </w:r>
      <w:r w:rsidRPr="00357D44">
        <w:rPr>
          <w:rFonts w:ascii="Palatino Linotype" w:eastAsia="Palatino Linotype" w:hAnsi="Palatino Linotype" w:cs="Palatino Linotype"/>
          <w:color w:val="000000" w:themeColor="text1"/>
        </w:rPr>
        <w:t xml:space="preserve">en </w:t>
      </w:r>
      <w:r w:rsidR="00F03427">
        <w:rPr>
          <w:rFonts w:ascii="Palatino Linotype" w:eastAsia="Palatino Linotype" w:hAnsi="Palatino Linotype" w:cs="Palatino Linotype"/>
          <w:color w:val="000000" w:themeColor="text1"/>
        </w:rPr>
        <w:t>adelante</w:t>
      </w:r>
      <w:r w:rsidRPr="00357D44">
        <w:rPr>
          <w:rFonts w:ascii="Palatino Linotype" w:eastAsia="Palatino Linotype" w:hAnsi="Palatino Linotype" w:cs="Palatino Linotype"/>
          <w:color w:val="000000" w:themeColor="text1"/>
        </w:rPr>
        <w:t xml:space="preserve"> el</w:t>
      </w:r>
      <w:r w:rsidRPr="00357D44">
        <w:rPr>
          <w:rFonts w:ascii="Palatino Linotype" w:eastAsia="Palatino Linotype" w:hAnsi="Palatino Linotype" w:cs="Palatino Linotype"/>
          <w:b/>
          <w:color w:val="000000" w:themeColor="text1"/>
        </w:rPr>
        <w:t xml:space="preserve"> SUJETO OBLIGADO</w:t>
      </w:r>
      <w:r w:rsidRPr="00357D44">
        <w:rPr>
          <w:rFonts w:ascii="Palatino Linotype" w:eastAsia="Palatino Linotype" w:hAnsi="Palatino Linotype" w:cs="Palatino Linotype"/>
          <w:color w:val="000000" w:themeColor="text1"/>
        </w:rPr>
        <w:t>, por lo que se procede a dictar la presente resolución, con base en los siguientes:</w:t>
      </w:r>
    </w:p>
    <w:p w:rsidR="00F03427" w:rsidRPr="00357D44" w:rsidRDefault="00F03427" w:rsidP="00EB3487">
      <w:pPr>
        <w:spacing w:line="360" w:lineRule="auto"/>
        <w:jc w:val="both"/>
        <w:rPr>
          <w:rFonts w:ascii="Palatino Linotype" w:eastAsia="Palatino Linotype" w:hAnsi="Palatino Linotype" w:cs="Palatino Linotype"/>
          <w:color w:val="000000" w:themeColor="text1"/>
        </w:rPr>
      </w:pPr>
    </w:p>
    <w:p w:rsidR="008D63B8" w:rsidRPr="00357D44" w:rsidRDefault="008D63B8" w:rsidP="00EB3487">
      <w:pPr>
        <w:jc w:val="both"/>
        <w:rPr>
          <w:rFonts w:ascii="Palatino Linotype" w:eastAsia="Palatino Linotype" w:hAnsi="Palatino Linotype" w:cs="Palatino Linotype"/>
          <w:color w:val="000000" w:themeColor="text1"/>
        </w:rPr>
      </w:pPr>
    </w:p>
    <w:p w:rsidR="008D63B8" w:rsidRPr="00357D44" w:rsidRDefault="00E455C8" w:rsidP="00EB3487">
      <w:pPr>
        <w:keepNext/>
        <w:keepLines/>
        <w:spacing w:line="360" w:lineRule="auto"/>
        <w:jc w:val="center"/>
        <w:rPr>
          <w:rFonts w:ascii="Palatino Linotype" w:eastAsia="Palatino Linotype" w:hAnsi="Palatino Linotype" w:cs="Palatino Linotype"/>
          <w:b/>
          <w:color w:val="000000" w:themeColor="text1"/>
        </w:rPr>
      </w:pPr>
      <w:r w:rsidRPr="00357D44">
        <w:rPr>
          <w:rFonts w:ascii="Palatino Linotype" w:eastAsia="Palatino Linotype" w:hAnsi="Palatino Linotype" w:cs="Palatino Linotype"/>
          <w:b/>
          <w:color w:val="000000" w:themeColor="text1"/>
        </w:rPr>
        <w:t>A N T E C E D E N T E S</w:t>
      </w:r>
    </w:p>
    <w:p w:rsidR="008D63B8" w:rsidRPr="00357D44" w:rsidRDefault="008D63B8" w:rsidP="00EB3487">
      <w:pPr>
        <w:rPr>
          <w:rFonts w:ascii="Palatino Linotype" w:eastAsia="Palatino Linotype" w:hAnsi="Palatino Linotype" w:cs="Palatino Linotype"/>
          <w:color w:val="000000" w:themeColor="text1"/>
        </w:rPr>
      </w:pPr>
    </w:p>
    <w:p w:rsidR="008D63B8" w:rsidRPr="00357D44" w:rsidRDefault="00E455C8" w:rsidP="00EB348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57D44">
        <w:rPr>
          <w:rFonts w:ascii="Palatino Linotype" w:eastAsia="Palatino Linotype" w:hAnsi="Palatino Linotype" w:cs="Palatino Linotype"/>
          <w:color w:val="000000" w:themeColor="text1"/>
        </w:rPr>
        <w:t>El quince de mayo de dos mil veinticinco, la</w:t>
      </w:r>
      <w:r w:rsidRPr="00357D44">
        <w:rPr>
          <w:rFonts w:ascii="Palatino Linotype" w:eastAsia="Palatino Linotype" w:hAnsi="Palatino Linotype" w:cs="Palatino Linotype"/>
          <w:b/>
          <w:color w:val="000000" w:themeColor="text1"/>
        </w:rPr>
        <w:t xml:space="preserve"> RECURRENTE </w:t>
      </w:r>
      <w:r w:rsidRPr="00357D44">
        <w:rPr>
          <w:rFonts w:ascii="Palatino Linotype" w:eastAsia="Palatino Linotype" w:hAnsi="Palatino Linotype" w:cs="Palatino Linotype"/>
          <w:color w:val="000000" w:themeColor="text1"/>
        </w:rPr>
        <w:t xml:space="preserve">presentó ante el </w:t>
      </w:r>
      <w:r w:rsidRPr="00357D44">
        <w:rPr>
          <w:rFonts w:ascii="Palatino Linotype" w:eastAsia="Palatino Linotype" w:hAnsi="Palatino Linotype" w:cs="Palatino Linotype"/>
          <w:b/>
          <w:color w:val="000000" w:themeColor="text1"/>
        </w:rPr>
        <w:t>SUJETO OBLIGADO,</w:t>
      </w:r>
      <w:r w:rsidRPr="00357D44">
        <w:rPr>
          <w:rFonts w:ascii="Palatino Linotype" w:eastAsia="Palatino Linotype" w:hAnsi="Palatino Linotype" w:cs="Palatino Linotype"/>
          <w:color w:val="000000" w:themeColor="text1"/>
        </w:rPr>
        <w:t xml:space="preserve"> a través del el Sistema de Acceso a la Información Mexiquense </w:t>
      </w:r>
      <w:r w:rsidRPr="00357D44">
        <w:rPr>
          <w:rFonts w:ascii="Palatino Linotype" w:eastAsia="Palatino Linotype" w:hAnsi="Palatino Linotype" w:cs="Palatino Linotype"/>
          <w:b/>
          <w:color w:val="000000" w:themeColor="text1"/>
        </w:rPr>
        <w:t>(SAIMEX),</w:t>
      </w:r>
      <w:r w:rsidRPr="00357D44">
        <w:rPr>
          <w:rFonts w:ascii="Palatino Linotype" w:eastAsia="Palatino Linotype" w:hAnsi="Palatino Linotype" w:cs="Palatino Linotype"/>
          <w:color w:val="000000" w:themeColor="text1"/>
        </w:rPr>
        <w:t xml:space="preserve"> la solicitud de información pública </w:t>
      </w:r>
      <w:r w:rsidRPr="00357D44">
        <w:rPr>
          <w:rFonts w:ascii="Palatino Linotype" w:eastAsia="Palatino Linotype" w:hAnsi="Palatino Linotype" w:cs="Palatino Linotype"/>
          <w:b/>
          <w:color w:val="000000" w:themeColor="text1"/>
        </w:rPr>
        <w:t>00372/ZINACANT/IP/2025</w:t>
      </w:r>
      <w:r w:rsidRPr="00357D44">
        <w:rPr>
          <w:rFonts w:ascii="Palatino Linotype" w:eastAsia="Palatino Linotype" w:hAnsi="Palatino Linotype" w:cs="Palatino Linotype"/>
          <w:color w:val="000000" w:themeColor="text1"/>
        </w:rPr>
        <w:t>, en la que solicitó:</w:t>
      </w:r>
    </w:p>
    <w:p w:rsidR="008D63B8" w:rsidRPr="00357D44" w:rsidRDefault="008D63B8" w:rsidP="00EB3487">
      <w:pPr>
        <w:jc w:val="both"/>
        <w:rPr>
          <w:rFonts w:ascii="Palatino Linotype" w:eastAsia="Palatino Linotype" w:hAnsi="Palatino Linotype" w:cs="Palatino Linotype"/>
          <w:color w:val="000000" w:themeColor="text1"/>
        </w:rPr>
      </w:pPr>
    </w:p>
    <w:p w:rsidR="008D63B8" w:rsidRPr="00357D44" w:rsidRDefault="00E455C8" w:rsidP="00EB3487">
      <w:pPr>
        <w:jc w:val="both"/>
        <w:rPr>
          <w:rFonts w:ascii="Palatino Linotype" w:eastAsia="Palatino Linotype" w:hAnsi="Palatino Linotype" w:cs="Palatino Linotype"/>
          <w:i/>
          <w:color w:val="000000" w:themeColor="text1"/>
        </w:rPr>
      </w:pPr>
      <w:r w:rsidRPr="00357D44">
        <w:rPr>
          <w:rFonts w:ascii="Palatino Linotype" w:eastAsia="Palatino Linotype" w:hAnsi="Palatino Linotype" w:cs="Palatino Linotype"/>
          <w:i/>
          <w:color w:val="000000" w:themeColor="text1"/>
        </w:rPr>
        <w:t xml:space="preserve">“solicito los oficios emitidos en la primera quincena de mayo 2025 de la Subdireccion de Recursos Humanos a la Contraloria Municipal, Unidad de Transparencia, Tesoreria Municipal y Presidencia” (Sic) </w:t>
      </w:r>
    </w:p>
    <w:p w:rsidR="008D63B8" w:rsidRDefault="008D63B8" w:rsidP="00EB3487">
      <w:pPr>
        <w:pBdr>
          <w:top w:val="nil"/>
          <w:left w:val="nil"/>
          <w:bottom w:val="nil"/>
          <w:right w:val="nil"/>
          <w:between w:val="nil"/>
        </w:pBdr>
        <w:jc w:val="both"/>
        <w:rPr>
          <w:rFonts w:ascii="Palatino Linotype" w:eastAsia="Palatino Linotype" w:hAnsi="Palatino Linotype" w:cs="Palatino Linotype"/>
          <w:color w:val="000000" w:themeColor="text1"/>
        </w:rPr>
      </w:pPr>
    </w:p>
    <w:p w:rsidR="00F03427" w:rsidRPr="00357D44" w:rsidRDefault="00F03427" w:rsidP="00EB3487">
      <w:pPr>
        <w:pBdr>
          <w:top w:val="nil"/>
          <w:left w:val="nil"/>
          <w:bottom w:val="nil"/>
          <w:right w:val="nil"/>
          <w:between w:val="nil"/>
        </w:pBdr>
        <w:jc w:val="both"/>
        <w:rPr>
          <w:rFonts w:ascii="Palatino Linotype" w:eastAsia="Palatino Linotype" w:hAnsi="Palatino Linotype" w:cs="Palatino Linotype"/>
          <w:color w:val="000000" w:themeColor="text1"/>
        </w:rPr>
      </w:pPr>
    </w:p>
    <w:p w:rsidR="008D63B8" w:rsidRPr="00357D44" w:rsidRDefault="00E455C8" w:rsidP="00EB348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57D44">
        <w:rPr>
          <w:rFonts w:ascii="Palatino Linotype" w:eastAsia="Palatino Linotype" w:hAnsi="Palatino Linotype" w:cs="Palatino Linotype"/>
          <w:color w:val="000000" w:themeColor="text1"/>
        </w:rPr>
        <w:t xml:space="preserve">Se hace constar que se señaló como modalidad de entrega de la información a través del </w:t>
      </w:r>
      <w:r w:rsidRPr="00357D44">
        <w:rPr>
          <w:rFonts w:ascii="Palatino Linotype" w:eastAsia="Palatino Linotype" w:hAnsi="Palatino Linotype" w:cs="Palatino Linotype"/>
          <w:b/>
          <w:color w:val="000000" w:themeColor="text1"/>
        </w:rPr>
        <w:t>SAIMEX.</w:t>
      </w:r>
    </w:p>
    <w:p w:rsidR="008D63B8" w:rsidRPr="00357D44" w:rsidRDefault="008D63B8" w:rsidP="00EB3487">
      <w:pPr>
        <w:jc w:val="both"/>
        <w:rPr>
          <w:rFonts w:ascii="Palatino Linotype" w:eastAsia="Palatino Linotype" w:hAnsi="Palatino Linotype" w:cs="Palatino Linotype"/>
          <w:b/>
          <w:color w:val="000000" w:themeColor="text1"/>
        </w:rPr>
      </w:pPr>
    </w:p>
    <w:p w:rsidR="008D63B8" w:rsidRPr="00357D44" w:rsidRDefault="00E455C8" w:rsidP="00EB348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57D44">
        <w:rPr>
          <w:rFonts w:ascii="Palatino Linotype" w:eastAsia="Palatino Linotype" w:hAnsi="Palatino Linotype" w:cs="Palatino Linotype"/>
          <w:color w:val="000000" w:themeColor="text1"/>
        </w:rPr>
        <w:t xml:space="preserve">El </w:t>
      </w:r>
      <w:r w:rsidRPr="00357D44">
        <w:rPr>
          <w:rFonts w:ascii="Palatino Linotype" w:eastAsia="Palatino Linotype" w:hAnsi="Palatino Linotype" w:cs="Palatino Linotype"/>
          <w:b/>
          <w:color w:val="000000" w:themeColor="text1"/>
        </w:rPr>
        <w:t>cinco de junio de dos mil veinticinco</w:t>
      </w:r>
      <w:r w:rsidRPr="00357D44">
        <w:rPr>
          <w:rFonts w:ascii="Palatino Linotype" w:eastAsia="Palatino Linotype" w:hAnsi="Palatino Linotype" w:cs="Palatino Linotype"/>
          <w:color w:val="000000" w:themeColor="text1"/>
        </w:rPr>
        <w:t xml:space="preserve">, el </w:t>
      </w:r>
      <w:r w:rsidRPr="00357D44">
        <w:rPr>
          <w:rFonts w:ascii="Palatino Linotype" w:eastAsia="Palatino Linotype" w:hAnsi="Palatino Linotype" w:cs="Palatino Linotype"/>
          <w:b/>
          <w:color w:val="000000" w:themeColor="text1"/>
        </w:rPr>
        <w:t>SUJETO OBLIGADO</w:t>
      </w:r>
      <w:r w:rsidRPr="00357D44">
        <w:rPr>
          <w:rFonts w:ascii="Palatino Linotype" w:eastAsia="Palatino Linotype" w:hAnsi="Palatino Linotype" w:cs="Palatino Linotype"/>
          <w:b/>
          <w:i/>
          <w:color w:val="000000" w:themeColor="text1"/>
        </w:rPr>
        <w:t xml:space="preserve"> </w:t>
      </w:r>
      <w:r w:rsidRPr="00357D44">
        <w:rPr>
          <w:rFonts w:ascii="Palatino Linotype" w:eastAsia="Palatino Linotype" w:hAnsi="Palatino Linotype" w:cs="Palatino Linotype"/>
          <w:color w:val="000000" w:themeColor="text1"/>
        </w:rPr>
        <w:t>dio respuesta a la solicitud de información, en los siguientes términos:</w:t>
      </w:r>
    </w:p>
    <w:p w:rsidR="008D63B8" w:rsidRPr="00357D44" w:rsidRDefault="008D63B8" w:rsidP="00EB3487">
      <w:pPr>
        <w:jc w:val="both"/>
        <w:rPr>
          <w:rFonts w:ascii="Palatino Linotype" w:eastAsia="Palatino Linotype" w:hAnsi="Palatino Linotype" w:cs="Palatino Linotype"/>
          <w:i/>
          <w:color w:val="000000" w:themeColor="text1"/>
        </w:rPr>
      </w:pPr>
    </w:p>
    <w:p w:rsidR="008D63B8" w:rsidRPr="00357D44" w:rsidRDefault="00E455C8" w:rsidP="00EB3487">
      <w:pPr>
        <w:jc w:val="both"/>
        <w:rPr>
          <w:rFonts w:ascii="Palatino Linotype" w:eastAsia="Palatino Linotype" w:hAnsi="Palatino Linotype" w:cs="Palatino Linotype"/>
          <w:i/>
          <w:color w:val="000000" w:themeColor="text1"/>
        </w:rPr>
      </w:pPr>
      <w:r w:rsidRPr="00357D44">
        <w:rPr>
          <w:rFonts w:ascii="Palatino Linotype" w:eastAsia="Palatino Linotype" w:hAnsi="Palatino Linotype" w:cs="Palatino Linotype"/>
          <w:i/>
          <w:color w:val="000000" w:themeColor="text1"/>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rsidR="008D63B8" w:rsidRPr="00357D44" w:rsidRDefault="008D63B8" w:rsidP="00EB3487">
      <w:pPr>
        <w:jc w:val="both"/>
        <w:rPr>
          <w:rFonts w:ascii="Palatino Linotype" w:eastAsia="Palatino Linotype" w:hAnsi="Palatino Linotype" w:cs="Palatino Linotype"/>
          <w:i/>
          <w:color w:val="000000" w:themeColor="text1"/>
        </w:rPr>
      </w:pPr>
    </w:p>
    <w:p w:rsidR="008D63B8" w:rsidRPr="00357D44" w:rsidRDefault="00E455C8" w:rsidP="00EB3487">
      <w:pPr>
        <w:jc w:val="both"/>
        <w:rPr>
          <w:rFonts w:ascii="Palatino Linotype" w:eastAsia="Palatino Linotype" w:hAnsi="Palatino Linotype" w:cs="Palatino Linotype"/>
          <w:i/>
          <w:color w:val="000000" w:themeColor="text1"/>
        </w:rPr>
      </w:pPr>
      <w:r w:rsidRPr="00357D44">
        <w:rPr>
          <w:rFonts w:ascii="Palatino Linotype" w:eastAsia="Palatino Linotype" w:hAnsi="Palatino Linotype" w:cs="Palatino Linotype"/>
          <w:i/>
          <w:color w:val="000000" w:themeColor="text1"/>
        </w:rPr>
        <w:t>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remito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rsidR="008D63B8" w:rsidRPr="00357D44" w:rsidRDefault="008D63B8" w:rsidP="00EB3487">
      <w:pPr>
        <w:jc w:val="both"/>
        <w:rPr>
          <w:rFonts w:ascii="Palatino Linotype" w:eastAsia="Palatino Linotype" w:hAnsi="Palatino Linotype" w:cs="Palatino Linotype"/>
          <w:i/>
          <w:color w:val="000000" w:themeColor="text1"/>
        </w:rPr>
      </w:pPr>
    </w:p>
    <w:p w:rsidR="008D63B8" w:rsidRPr="00357D44" w:rsidRDefault="00E455C8" w:rsidP="00EB3487">
      <w:pPr>
        <w:jc w:val="both"/>
        <w:rPr>
          <w:rFonts w:ascii="Palatino Linotype" w:eastAsia="Palatino Linotype" w:hAnsi="Palatino Linotype" w:cs="Palatino Linotype"/>
          <w:color w:val="000000" w:themeColor="text1"/>
        </w:rPr>
      </w:pPr>
      <w:r w:rsidRPr="00357D44">
        <w:rPr>
          <w:rFonts w:ascii="Palatino Linotype" w:eastAsia="Palatino Linotype" w:hAnsi="Palatino Linotype" w:cs="Palatino Linotype"/>
          <w:color w:val="000000" w:themeColor="text1"/>
        </w:rPr>
        <w:t>A la respuesta agregó los siguientes archivos electrónicos:</w:t>
      </w:r>
    </w:p>
    <w:p w:rsidR="008D63B8" w:rsidRPr="00357D44" w:rsidRDefault="008D63B8" w:rsidP="00EB3487">
      <w:pPr>
        <w:jc w:val="both"/>
        <w:rPr>
          <w:rFonts w:ascii="Palatino Linotype" w:eastAsia="Palatino Linotype" w:hAnsi="Palatino Linotype" w:cs="Palatino Linotype"/>
          <w:color w:val="000000" w:themeColor="text1"/>
        </w:rPr>
      </w:pPr>
    </w:p>
    <w:p w:rsidR="008D63B8" w:rsidRPr="00357D44" w:rsidRDefault="00AD5036" w:rsidP="00EB3487">
      <w:pPr>
        <w:jc w:val="both"/>
        <w:rPr>
          <w:rFonts w:ascii="Palatino Linotype" w:eastAsia="Palatino Linotype" w:hAnsi="Palatino Linotype" w:cs="Palatino Linotype"/>
          <w:color w:val="000000" w:themeColor="text1"/>
        </w:rPr>
      </w:pPr>
      <w:hyperlink r:id="rId8">
        <w:r w:rsidR="00E455C8" w:rsidRPr="00357D44">
          <w:rPr>
            <w:rFonts w:ascii="Palatino Linotype" w:eastAsia="Palatino Linotype" w:hAnsi="Palatino Linotype" w:cs="Palatino Linotype"/>
            <w:b/>
            <w:color w:val="000000" w:themeColor="text1"/>
          </w:rPr>
          <w:t>OFICIOS DE TRANSPARENCIA.pdf</w:t>
        </w:r>
      </w:hyperlink>
      <w:r w:rsidR="00E455C8" w:rsidRPr="00357D44">
        <w:rPr>
          <w:rFonts w:ascii="Palatino Linotype" w:eastAsia="Palatino Linotype" w:hAnsi="Palatino Linotype" w:cs="Palatino Linotype"/>
          <w:b/>
          <w:color w:val="000000" w:themeColor="text1"/>
        </w:rPr>
        <w:t xml:space="preserve">: </w:t>
      </w:r>
      <w:r w:rsidR="00E455C8" w:rsidRPr="00357D44">
        <w:rPr>
          <w:rFonts w:ascii="Palatino Linotype" w:eastAsia="Palatino Linotype" w:hAnsi="Palatino Linotype" w:cs="Palatino Linotype"/>
          <w:color w:val="000000" w:themeColor="text1"/>
        </w:rPr>
        <w:t>Documento constante de 81 fojas, del cual se desprenden 20 oficios dirigidos al Titular de la Unidad de Transparencia con sus respectivos anexos.</w:t>
      </w:r>
    </w:p>
    <w:p w:rsidR="008D63B8" w:rsidRPr="00357D44" w:rsidRDefault="008D63B8" w:rsidP="00EB3487">
      <w:pPr>
        <w:jc w:val="both"/>
        <w:rPr>
          <w:rFonts w:ascii="Palatino Linotype" w:eastAsia="Palatino Linotype" w:hAnsi="Palatino Linotype" w:cs="Palatino Linotype"/>
          <w:b/>
          <w:color w:val="000000" w:themeColor="text1"/>
        </w:rPr>
      </w:pPr>
    </w:p>
    <w:p w:rsidR="008D63B8" w:rsidRPr="00357D44" w:rsidRDefault="00AD5036" w:rsidP="00EB3487">
      <w:pPr>
        <w:jc w:val="both"/>
        <w:rPr>
          <w:rFonts w:ascii="Palatino Linotype" w:eastAsia="Palatino Linotype" w:hAnsi="Palatino Linotype" w:cs="Palatino Linotype"/>
          <w:b/>
          <w:color w:val="000000" w:themeColor="text1"/>
        </w:rPr>
      </w:pPr>
      <w:hyperlink r:id="rId9">
        <w:r w:rsidR="00E455C8" w:rsidRPr="00357D44">
          <w:rPr>
            <w:rFonts w:ascii="Palatino Linotype" w:eastAsia="Palatino Linotype" w:hAnsi="Palatino Linotype" w:cs="Palatino Linotype"/>
            <w:b/>
            <w:color w:val="000000" w:themeColor="text1"/>
          </w:rPr>
          <w:t>0372.ZINACANT.IP.2025.pdf</w:t>
        </w:r>
      </w:hyperlink>
      <w:r w:rsidR="00E455C8" w:rsidRPr="00357D44">
        <w:rPr>
          <w:rFonts w:ascii="Palatino Linotype" w:eastAsia="Palatino Linotype" w:hAnsi="Palatino Linotype" w:cs="Palatino Linotype"/>
          <w:b/>
          <w:color w:val="000000" w:themeColor="text1"/>
        </w:rPr>
        <w:t xml:space="preserve">: </w:t>
      </w:r>
      <w:r w:rsidR="00E455C8" w:rsidRPr="00357D44">
        <w:rPr>
          <w:rFonts w:ascii="Palatino Linotype" w:eastAsia="Palatino Linotype" w:hAnsi="Palatino Linotype" w:cs="Palatino Linotype"/>
          <w:color w:val="000000" w:themeColor="text1"/>
        </w:rPr>
        <w:t>Oficio ZIN/DA/SRH/0100/2025, constante de dos fojas, de fecha veinte de mayo de dos mil veinticinco, suscrito por el Subdirector de Derechos Humanos, dirigido al Titular de la Unidad de Transparencia</w:t>
      </w:r>
      <w:r w:rsidR="00E455C8" w:rsidRPr="00357D44">
        <w:rPr>
          <w:rFonts w:ascii="Palatino Linotype" w:eastAsia="Palatino Linotype" w:hAnsi="Palatino Linotype" w:cs="Palatino Linotype"/>
          <w:b/>
          <w:color w:val="000000" w:themeColor="text1"/>
        </w:rPr>
        <w:t xml:space="preserve">, </w:t>
      </w:r>
      <w:r w:rsidR="00E455C8" w:rsidRPr="00357D44">
        <w:rPr>
          <w:rFonts w:ascii="Palatino Linotype" w:eastAsia="Palatino Linotype" w:hAnsi="Palatino Linotype" w:cs="Palatino Linotype"/>
          <w:color w:val="000000" w:themeColor="text1"/>
        </w:rPr>
        <w:t>del que se desprende un listado de los oficios remitidos a la Unidad de Transparencia, especificando el asunto, número y fecha del oficio; así mismo, en relación al Órgano Interno de Control, Tesorería y Presidencia, se observa un recuadro en blanco con la leyenda “</w:t>
      </w:r>
      <w:r w:rsidR="00E455C8" w:rsidRPr="00357D44">
        <w:rPr>
          <w:rFonts w:ascii="Palatino Linotype" w:eastAsia="Palatino Linotype" w:hAnsi="Palatino Linotype" w:cs="Palatino Linotype"/>
          <w:i/>
          <w:color w:val="000000" w:themeColor="text1"/>
        </w:rPr>
        <w:t>NO APLICA</w:t>
      </w:r>
      <w:r w:rsidR="00E455C8" w:rsidRPr="00357D44">
        <w:rPr>
          <w:rFonts w:ascii="Palatino Linotype" w:eastAsia="Palatino Linotype" w:hAnsi="Palatino Linotype" w:cs="Palatino Linotype"/>
          <w:color w:val="000000" w:themeColor="text1"/>
        </w:rPr>
        <w:t>”</w:t>
      </w:r>
    </w:p>
    <w:p w:rsidR="008D63B8" w:rsidRPr="00357D44" w:rsidRDefault="008D63B8" w:rsidP="00EB3487">
      <w:pPr>
        <w:jc w:val="both"/>
        <w:rPr>
          <w:rFonts w:ascii="Palatino Linotype" w:eastAsia="Palatino Linotype" w:hAnsi="Palatino Linotype" w:cs="Palatino Linotype"/>
          <w:b/>
          <w:color w:val="000000" w:themeColor="text1"/>
        </w:rPr>
      </w:pPr>
    </w:p>
    <w:p w:rsidR="008D63B8" w:rsidRPr="00357D44" w:rsidRDefault="00AD5036" w:rsidP="00EB3487">
      <w:pPr>
        <w:tabs>
          <w:tab w:val="center" w:pos="4678"/>
        </w:tabs>
        <w:jc w:val="both"/>
        <w:rPr>
          <w:rFonts w:ascii="Palatino Linotype" w:eastAsia="Palatino Linotype" w:hAnsi="Palatino Linotype" w:cs="Palatino Linotype"/>
          <w:b/>
          <w:color w:val="000000" w:themeColor="text1"/>
        </w:rPr>
      </w:pPr>
      <w:hyperlink r:id="rId10">
        <w:r w:rsidR="00E455C8" w:rsidRPr="00357D44">
          <w:rPr>
            <w:rFonts w:ascii="Palatino Linotype" w:eastAsia="Palatino Linotype" w:hAnsi="Palatino Linotype" w:cs="Palatino Linotype"/>
            <w:b/>
            <w:color w:val="000000" w:themeColor="text1"/>
          </w:rPr>
          <w:t>RESPUESTA SOLICITUD 372.pdf</w:t>
        </w:r>
      </w:hyperlink>
      <w:r w:rsidR="00E455C8" w:rsidRPr="00357D44">
        <w:rPr>
          <w:rFonts w:ascii="Palatino Linotype" w:eastAsia="Palatino Linotype" w:hAnsi="Palatino Linotype" w:cs="Palatino Linotype"/>
          <w:b/>
          <w:color w:val="000000" w:themeColor="text1"/>
        </w:rPr>
        <w:t xml:space="preserve">: </w:t>
      </w:r>
      <w:r w:rsidR="00E455C8" w:rsidRPr="00357D44">
        <w:rPr>
          <w:rFonts w:ascii="Palatino Linotype" w:eastAsia="Palatino Linotype" w:hAnsi="Palatino Linotype" w:cs="Palatino Linotype"/>
          <w:color w:val="000000" w:themeColor="text1"/>
        </w:rPr>
        <w:t>Oficio 00372/ZINACANT/IP/2025, suscrito por la Titular de la Unidad de Transparencia, mediante el cual remite respuesta a su solicitud.</w:t>
      </w:r>
      <w:r w:rsidR="00E455C8" w:rsidRPr="00357D44">
        <w:rPr>
          <w:rFonts w:ascii="Palatino Linotype" w:eastAsia="Palatino Linotype" w:hAnsi="Palatino Linotype" w:cs="Palatino Linotype"/>
          <w:b/>
          <w:color w:val="000000" w:themeColor="text1"/>
        </w:rPr>
        <w:t xml:space="preserve"> </w:t>
      </w:r>
    </w:p>
    <w:p w:rsidR="008D63B8" w:rsidRDefault="008D63B8" w:rsidP="00EB3487">
      <w:pPr>
        <w:jc w:val="both"/>
        <w:rPr>
          <w:rFonts w:ascii="Palatino Linotype" w:eastAsia="Palatino Linotype" w:hAnsi="Palatino Linotype" w:cs="Palatino Linotype"/>
          <w:color w:val="000000" w:themeColor="text1"/>
        </w:rPr>
      </w:pPr>
    </w:p>
    <w:p w:rsidR="00F03427" w:rsidRPr="00357D44" w:rsidRDefault="00F03427" w:rsidP="00EB3487">
      <w:pPr>
        <w:jc w:val="both"/>
        <w:rPr>
          <w:rFonts w:ascii="Palatino Linotype" w:eastAsia="Palatino Linotype" w:hAnsi="Palatino Linotype" w:cs="Palatino Linotype"/>
          <w:color w:val="000000" w:themeColor="text1"/>
        </w:rPr>
      </w:pPr>
    </w:p>
    <w:p w:rsidR="008D63B8" w:rsidRPr="00357D44" w:rsidRDefault="00E455C8" w:rsidP="00EB348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57D44">
        <w:rPr>
          <w:rFonts w:ascii="Palatino Linotype" w:eastAsia="Palatino Linotype" w:hAnsi="Palatino Linotype" w:cs="Palatino Linotype"/>
          <w:color w:val="000000" w:themeColor="text1"/>
        </w:rPr>
        <w:lastRenderedPageBreak/>
        <w:t xml:space="preserve">El </w:t>
      </w:r>
      <w:r w:rsidRPr="00357D44">
        <w:rPr>
          <w:rFonts w:ascii="Palatino Linotype" w:eastAsia="Palatino Linotype" w:hAnsi="Palatino Linotype" w:cs="Palatino Linotype"/>
          <w:b/>
          <w:color w:val="000000" w:themeColor="text1"/>
        </w:rPr>
        <w:t>seis de junio de dos mil veinticinco</w:t>
      </w:r>
      <w:r w:rsidRPr="00357D44">
        <w:rPr>
          <w:rFonts w:ascii="Palatino Linotype" w:eastAsia="Palatino Linotype" w:hAnsi="Palatino Linotype" w:cs="Palatino Linotype"/>
          <w:color w:val="000000" w:themeColor="text1"/>
        </w:rPr>
        <w:t>,</w:t>
      </w:r>
      <w:r w:rsidRPr="00357D44">
        <w:rPr>
          <w:rFonts w:ascii="Palatino Linotype" w:eastAsia="Palatino Linotype" w:hAnsi="Palatino Linotype" w:cs="Palatino Linotype"/>
          <w:b/>
          <w:color w:val="000000" w:themeColor="text1"/>
        </w:rPr>
        <w:t xml:space="preserve"> </w:t>
      </w:r>
      <w:r w:rsidRPr="00357D44">
        <w:rPr>
          <w:rFonts w:ascii="Palatino Linotype" w:eastAsia="Palatino Linotype" w:hAnsi="Palatino Linotype" w:cs="Palatino Linotype"/>
          <w:color w:val="000000" w:themeColor="text1"/>
        </w:rPr>
        <w:t xml:space="preserve">el </w:t>
      </w:r>
      <w:r w:rsidRPr="00357D44">
        <w:rPr>
          <w:rFonts w:ascii="Palatino Linotype" w:eastAsia="Palatino Linotype" w:hAnsi="Palatino Linotype" w:cs="Palatino Linotype"/>
          <w:b/>
          <w:color w:val="000000" w:themeColor="text1"/>
        </w:rPr>
        <w:t>RECURRENTE</w:t>
      </w:r>
      <w:r w:rsidRPr="00357D44">
        <w:rPr>
          <w:rFonts w:ascii="Palatino Linotype" w:eastAsia="Palatino Linotype" w:hAnsi="Palatino Linotype" w:cs="Palatino Linotype"/>
          <w:color w:val="000000" w:themeColor="text1"/>
        </w:rPr>
        <w:t xml:space="preserve"> interpuso el recurso de revisión en contra de la respuesta, señalando como:</w:t>
      </w:r>
    </w:p>
    <w:p w:rsidR="008D63B8" w:rsidRPr="00F03427" w:rsidRDefault="00E455C8" w:rsidP="00F03427">
      <w:pPr>
        <w:pStyle w:val="Prrafodelista"/>
        <w:numPr>
          <w:ilvl w:val="0"/>
          <w:numId w:val="7"/>
        </w:numPr>
        <w:jc w:val="both"/>
        <w:rPr>
          <w:rFonts w:ascii="Palatino Linotype" w:eastAsia="Palatino Linotype" w:hAnsi="Palatino Linotype" w:cs="Palatino Linotype"/>
          <w:i/>
          <w:color w:val="000000" w:themeColor="text1"/>
          <w:sz w:val="24"/>
        </w:rPr>
      </w:pPr>
      <w:r w:rsidRPr="00F03427">
        <w:rPr>
          <w:rFonts w:ascii="Palatino Linotype" w:eastAsia="Palatino Linotype" w:hAnsi="Palatino Linotype" w:cs="Palatino Linotype"/>
          <w:b/>
          <w:color w:val="000000" w:themeColor="text1"/>
          <w:sz w:val="24"/>
        </w:rPr>
        <w:t>Acto impugnado</w:t>
      </w:r>
      <w:r w:rsidRPr="00F03427">
        <w:rPr>
          <w:rFonts w:ascii="Palatino Linotype" w:eastAsia="Palatino Linotype" w:hAnsi="Palatino Linotype" w:cs="Palatino Linotype"/>
          <w:b/>
          <w:i/>
          <w:color w:val="000000" w:themeColor="text1"/>
          <w:sz w:val="24"/>
        </w:rPr>
        <w:t>:</w:t>
      </w:r>
      <w:r w:rsidRPr="00F03427">
        <w:rPr>
          <w:rFonts w:ascii="Palatino Linotype" w:eastAsia="Palatino Linotype" w:hAnsi="Palatino Linotype" w:cs="Palatino Linotype"/>
          <w:i/>
          <w:color w:val="000000" w:themeColor="text1"/>
          <w:sz w:val="24"/>
        </w:rPr>
        <w:t xml:space="preserve"> “NO ENTREGA INFORMACION” (Sic)</w:t>
      </w:r>
    </w:p>
    <w:p w:rsidR="008D63B8" w:rsidRPr="00357D44" w:rsidRDefault="008D63B8" w:rsidP="00EB3487">
      <w:pPr>
        <w:jc w:val="both"/>
        <w:rPr>
          <w:rFonts w:ascii="Palatino Linotype" w:eastAsia="Palatino Linotype" w:hAnsi="Palatino Linotype" w:cs="Palatino Linotype"/>
          <w:color w:val="000000" w:themeColor="text1"/>
        </w:rPr>
      </w:pPr>
    </w:p>
    <w:p w:rsidR="008D63B8" w:rsidRPr="00F03427" w:rsidRDefault="00E455C8" w:rsidP="00F03427">
      <w:pPr>
        <w:pStyle w:val="Prrafodelista"/>
        <w:numPr>
          <w:ilvl w:val="0"/>
          <w:numId w:val="7"/>
        </w:numPr>
        <w:jc w:val="both"/>
        <w:rPr>
          <w:rFonts w:ascii="Palatino Linotype" w:eastAsia="Palatino Linotype" w:hAnsi="Palatino Linotype" w:cs="Palatino Linotype"/>
          <w:i/>
          <w:color w:val="000000" w:themeColor="text1"/>
          <w:sz w:val="24"/>
        </w:rPr>
      </w:pPr>
      <w:r w:rsidRPr="00F03427">
        <w:rPr>
          <w:rFonts w:ascii="Palatino Linotype" w:eastAsia="Palatino Linotype" w:hAnsi="Palatino Linotype" w:cs="Palatino Linotype"/>
          <w:b/>
          <w:color w:val="000000" w:themeColor="text1"/>
          <w:sz w:val="24"/>
        </w:rPr>
        <w:t xml:space="preserve">Razones o Motivos de inconformidad: </w:t>
      </w:r>
      <w:r w:rsidRPr="00F03427">
        <w:rPr>
          <w:rFonts w:ascii="Palatino Linotype" w:eastAsia="Palatino Linotype" w:hAnsi="Palatino Linotype" w:cs="Palatino Linotype"/>
          <w:i/>
          <w:color w:val="000000" w:themeColor="text1"/>
          <w:sz w:val="24"/>
        </w:rPr>
        <w:t>“LAS DEMAS AREAS??????????????????????????????????? FOLIOS INCOMPLETOS?????????????????????????????????????? OBSTACULIZAR INFORMACION DE ACCESO PUBLICO????????????????????????” (Sic)</w:t>
      </w:r>
    </w:p>
    <w:p w:rsidR="008D63B8" w:rsidRDefault="008D63B8" w:rsidP="00EB3487">
      <w:pPr>
        <w:jc w:val="both"/>
        <w:rPr>
          <w:rFonts w:ascii="Palatino Linotype" w:eastAsia="Palatino Linotype" w:hAnsi="Palatino Linotype" w:cs="Palatino Linotype"/>
          <w:b/>
          <w:color w:val="000000" w:themeColor="text1"/>
        </w:rPr>
      </w:pPr>
    </w:p>
    <w:p w:rsidR="00F03427" w:rsidRPr="00357D44" w:rsidRDefault="00F03427" w:rsidP="00EB3487">
      <w:pPr>
        <w:jc w:val="both"/>
        <w:rPr>
          <w:rFonts w:ascii="Palatino Linotype" w:eastAsia="Palatino Linotype" w:hAnsi="Palatino Linotype" w:cs="Palatino Linotype"/>
          <w:b/>
          <w:color w:val="000000" w:themeColor="text1"/>
        </w:rPr>
      </w:pPr>
    </w:p>
    <w:p w:rsidR="008D63B8" w:rsidRPr="00357D44" w:rsidRDefault="00E455C8" w:rsidP="00EB348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57D44">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w:t>
      </w:r>
      <w:r w:rsidRPr="00357D44">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357D44">
        <w:rPr>
          <w:rFonts w:ascii="Palatino Linotype" w:eastAsia="Palatino Linotype" w:hAnsi="Palatino Linotype" w:cs="Palatino Linotype"/>
          <w:color w:val="000000" w:themeColor="text1"/>
        </w:rPr>
        <w:t xml:space="preserve">se turna a la </w:t>
      </w:r>
      <w:r w:rsidRPr="00357D44">
        <w:rPr>
          <w:rFonts w:ascii="Palatino Linotype" w:eastAsia="Palatino Linotype" w:hAnsi="Palatino Linotype" w:cs="Palatino Linotype"/>
          <w:b/>
          <w:color w:val="000000" w:themeColor="text1"/>
        </w:rPr>
        <w:t xml:space="preserve">Comisionada María del Rosario Mejía Ayala, </w:t>
      </w:r>
      <w:r w:rsidRPr="00357D44">
        <w:rPr>
          <w:rFonts w:ascii="Palatino Linotype" w:eastAsia="Palatino Linotype" w:hAnsi="Palatino Linotype" w:cs="Palatino Linotype"/>
          <w:color w:val="000000" w:themeColor="text1"/>
        </w:rPr>
        <w:t xml:space="preserve">para su análisis. </w:t>
      </w:r>
    </w:p>
    <w:p w:rsidR="008D63B8" w:rsidRPr="00357D44" w:rsidRDefault="008D63B8" w:rsidP="00EB3487">
      <w:pPr>
        <w:jc w:val="both"/>
        <w:rPr>
          <w:rFonts w:ascii="Palatino Linotype" w:eastAsia="Palatino Linotype" w:hAnsi="Palatino Linotype" w:cs="Palatino Linotype"/>
          <w:color w:val="000000" w:themeColor="text1"/>
        </w:rPr>
      </w:pPr>
    </w:p>
    <w:p w:rsidR="008D63B8" w:rsidRPr="00357D44" w:rsidRDefault="00E455C8" w:rsidP="00EB348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57D44">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w:t>
      </w:r>
      <w:r w:rsidRPr="00357D44">
        <w:rPr>
          <w:rFonts w:ascii="Palatino Linotype" w:eastAsia="Palatino Linotype" w:hAnsi="Palatino Linotype" w:cs="Palatino Linotype"/>
          <w:b/>
          <w:color w:val="000000" w:themeColor="text1"/>
        </w:rPr>
        <w:t>acuerdo de admisión del diez de junio de dos mil veinticinco</w:t>
      </w:r>
      <w:r w:rsidRPr="00357D44">
        <w:rPr>
          <w:rFonts w:ascii="Palatino Linotype" w:eastAsia="Palatino Linotype" w:hAnsi="Palatino Linotype" w:cs="Palatino Linotype"/>
          <w:color w:val="000000" w:themeColor="text1"/>
        </w:rPr>
        <w:t xml:space="preserve">, puso a disposición de las partes el expediente electrónico vía </w:t>
      </w:r>
      <w:r w:rsidRPr="00357D44">
        <w:rPr>
          <w:rFonts w:ascii="Palatino Linotype" w:eastAsia="Palatino Linotype" w:hAnsi="Palatino Linotype" w:cs="Palatino Linotype"/>
          <w:b/>
          <w:color w:val="000000" w:themeColor="text1"/>
        </w:rPr>
        <w:t xml:space="preserve">SAIMEX </w:t>
      </w:r>
      <w:r w:rsidRPr="00357D44">
        <w:rPr>
          <w:rFonts w:ascii="Palatino Linotype" w:eastAsia="Palatino Linotype" w:hAnsi="Palatino Linotype" w:cs="Palatino Linotype"/>
          <w:color w:val="000000" w:themeColor="text1"/>
        </w:rPr>
        <w:t xml:space="preserve">a efecto de que en un plazo máximo de siete días manifestara lo que a derecho conviniera, ofreciera pruebas y alegatos según corresponda al caso concreto, de esta forma para que el </w:t>
      </w:r>
      <w:r w:rsidRPr="00357D44">
        <w:rPr>
          <w:rFonts w:ascii="Palatino Linotype" w:eastAsia="Palatino Linotype" w:hAnsi="Palatino Linotype" w:cs="Palatino Linotype"/>
          <w:b/>
          <w:color w:val="000000" w:themeColor="text1"/>
        </w:rPr>
        <w:t>SUJETO OBLIGADO</w:t>
      </w:r>
      <w:r w:rsidRPr="00357D44">
        <w:rPr>
          <w:rFonts w:ascii="Palatino Linotype" w:eastAsia="Palatino Linotype" w:hAnsi="Palatino Linotype" w:cs="Palatino Linotype"/>
          <w:color w:val="000000" w:themeColor="text1"/>
        </w:rPr>
        <w:t xml:space="preserve"> presentará el informe justificado procedente. </w:t>
      </w:r>
    </w:p>
    <w:p w:rsidR="008D63B8" w:rsidRPr="00357D44" w:rsidRDefault="008D63B8" w:rsidP="00EB3487">
      <w:pPr>
        <w:rPr>
          <w:rFonts w:ascii="Palatino Linotype" w:eastAsia="Palatino Linotype" w:hAnsi="Palatino Linotype" w:cs="Palatino Linotype"/>
          <w:color w:val="000000" w:themeColor="text1"/>
        </w:rPr>
      </w:pPr>
    </w:p>
    <w:p w:rsidR="008D63B8" w:rsidRPr="00357D44" w:rsidRDefault="00E455C8" w:rsidP="00EB3487">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357D44">
        <w:rPr>
          <w:rFonts w:ascii="Palatino Linotype" w:eastAsia="Palatino Linotype" w:hAnsi="Palatino Linotype" w:cs="Palatino Linotype"/>
          <w:color w:val="000000" w:themeColor="text1"/>
        </w:rPr>
        <w:t xml:space="preserve">El </w:t>
      </w:r>
      <w:r w:rsidRPr="00357D44">
        <w:rPr>
          <w:rFonts w:ascii="Palatino Linotype" w:eastAsia="Palatino Linotype" w:hAnsi="Palatino Linotype" w:cs="Palatino Linotype"/>
          <w:b/>
          <w:color w:val="000000" w:themeColor="text1"/>
        </w:rPr>
        <w:t>veinticinco de marzo de dos mil veinticinco</w:t>
      </w:r>
      <w:r w:rsidRPr="00357D44">
        <w:rPr>
          <w:rFonts w:ascii="Palatino Linotype" w:eastAsia="Palatino Linotype" w:hAnsi="Palatino Linotype" w:cs="Palatino Linotype"/>
          <w:color w:val="000000" w:themeColor="text1"/>
        </w:rPr>
        <w:t xml:space="preserve">, el </w:t>
      </w:r>
      <w:r w:rsidRPr="00357D44">
        <w:rPr>
          <w:rFonts w:ascii="Palatino Linotype" w:eastAsia="Palatino Linotype" w:hAnsi="Palatino Linotype" w:cs="Palatino Linotype"/>
          <w:b/>
          <w:color w:val="000000" w:themeColor="text1"/>
        </w:rPr>
        <w:t>SUJETO OBLIGADO</w:t>
      </w:r>
      <w:r w:rsidRPr="00357D44">
        <w:rPr>
          <w:rFonts w:ascii="Palatino Linotype" w:eastAsia="Palatino Linotype" w:hAnsi="Palatino Linotype" w:cs="Palatino Linotype"/>
          <w:color w:val="000000" w:themeColor="text1"/>
        </w:rPr>
        <w:t xml:space="preserve"> rindió el informe justificado correspondiente, por medio del documento </w:t>
      </w:r>
      <w:r w:rsidRPr="00357D44">
        <w:rPr>
          <w:rFonts w:ascii="Palatino Linotype" w:eastAsia="Palatino Linotype" w:hAnsi="Palatino Linotype" w:cs="Palatino Linotype"/>
          <w:b/>
          <w:color w:val="000000" w:themeColor="text1"/>
        </w:rPr>
        <w:t>IJ 6648 2025.pdf,</w:t>
      </w:r>
      <w:r w:rsidRPr="00357D44">
        <w:rPr>
          <w:rFonts w:ascii="Palatino Linotype" w:eastAsia="Palatino Linotype" w:hAnsi="Palatino Linotype" w:cs="Palatino Linotype"/>
          <w:color w:val="000000" w:themeColor="text1"/>
        </w:rPr>
        <w:t xml:space="preserve"> del que se desprenden los siguientes documentos:</w:t>
      </w:r>
    </w:p>
    <w:p w:rsidR="008D63B8" w:rsidRPr="00357D44" w:rsidRDefault="00E455C8" w:rsidP="00EB3487">
      <w:pPr>
        <w:numPr>
          <w:ilvl w:val="0"/>
          <w:numId w:val="6"/>
        </w:numPr>
        <w:pBdr>
          <w:top w:val="nil"/>
          <w:left w:val="nil"/>
          <w:bottom w:val="nil"/>
          <w:right w:val="nil"/>
          <w:between w:val="nil"/>
        </w:pBdr>
        <w:ind w:left="0" w:firstLine="0"/>
        <w:rPr>
          <w:rFonts w:ascii="Palatino Linotype" w:eastAsia="Palatino Linotype" w:hAnsi="Palatino Linotype" w:cs="Palatino Linotype"/>
          <w:color w:val="000000" w:themeColor="text1"/>
        </w:rPr>
      </w:pPr>
      <w:r w:rsidRPr="00357D44">
        <w:rPr>
          <w:rFonts w:ascii="Palatino Linotype" w:eastAsia="Palatino Linotype" w:hAnsi="Palatino Linotype" w:cs="Palatino Linotype"/>
          <w:color w:val="000000" w:themeColor="text1"/>
        </w:rPr>
        <w:t>Oficio suscrito por la Titular de la Unidad de Transparencia, mediante el cual ratifica la respuesta primordial, precisando que no se emitieron oficios a Presidencia, Contraloría y Tesorería Municipal, por tanto no existe referente alguno que proporcionar de dichas áreas.</w:t>
      </w:r>
    </w:p>
    <w:p w:rsidR="008D63B8" w:rsidRPr="00357D44" w:rsidRDefault="008D63B8" w:rsidP="00EB3487">
      <w:pPr>
        <w:rPr>
          <w:rFonts w:ascii="Palatino Linotype" w:eastAsia="Palatino Linotype" w:hAnsi="Palatino Linotype" w:cs="Palatino Linotype"/>
          <w:color w:val="000000" w:themeColor="text1"/>
        </w:rPr>
      </w:pPr>
    </w:p>
    <w:p w:rsidR="008D63B8" w:rsidRPr="00357D44" w:rsidRDefault="00E455C8" w:rsidP="00EB3487">
      <w:pPr>
        <w:numPr>
          <w:ilvl w:val="0"/>
          <w:numId w:val="1"/>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357D44">
        <w:rPr>
          <w:rFonts w:ascii="Palatino Linotype" w:eastAsia="Palatino Linotype" w:hAnsi="Palatino Linotype" w:cs="Palatino Linotype"/>
          <w:color w:val="000000" w:themeColor="text1"/>
        </w:rPr>
        <w:lastRenderedPageBreak/>
        <w:t xml:space="preserve">Por su parte, el </w:t>
      </w:r>
      <w:r w:rsidRPr="00357D44">
        <w:rPr>
          <w:rFonts w:ascii="Palatino Linotype" w:eastAsia="Palatino Linotype" w:hAnsi="Palatino Linotype" w:cs="Palatino Linotype"/>
          <w:b/>
          <w:color w:val="000000" w:themeColor="text1"/>
        </w:rPr>
        <w:t>RECURRENTE</w:t>
      </w:r>
      <w:r w:rsidRPr="00357D44">
        <w:rPr>
          <w:rFonts w:ascii="Palatino Linotype" w:eastAsia="Palatino Linotype" w:hAnsi="Palatino Linotype" w:cs="Palatino Linotype"/>
          <w:color w:val="000000" w:themeColor="text1"/>
        </w:rPr>
        <w:t xml:space="preserve"> dejó de realizar manifestaciones que a su derecho conviniera y asistiera. </w:t>
      </w:r>
    </w:p>
    <w:p w:rsidR="008D63B8" w:rsidRPr="00357D44" w:rsidRDefault="008D63B8" w:rsidP="00EB3487">
      <w:pPr>
        <w:pBdr>
          <w:top w:val="nil"/>
          <w:left w:val="nil"/>
          <w:bottom w:val="nil"/>
          <w:right w:val="nil"/>
          <w:between w:val="nil"/>
        </w:pBdr>
        <w:jc w:val="both"/>
        <w:rPr>
          <w:rFonts w:ascii="Palatino Linotype" w:eastAsia="Palatino Linotype" w:hAnsi="Palatino Linotype" w:cs="Palatino Linotype"/>
          <w:color w:val="000000" w:themeColor="text1"/>
        </w:rPr>
      </w:pPr>
    </w:p>
    <w:p w:rsidR="008D63B8" w:rsidRPr="00357D44" w:rsidRDefault="00E455C8" w:rsidP="00EB348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57D44">
        <w:rPr>
          <w:rFonts w:ascii="Palatino Linotype" w:eastAsia="Palatino Linotype" w:hAnsi="Palatino Linotype" w:cs="Palatino Linotype"/>
          <w:color w:val="000000" w:themeColor="text1"/>
        </w:rPr>
        <w:t xml:space="preserve">El </w:t>
      </w:r>
      <w:r w:rsidRPr="00357D44">
        <w:rPr>
          <w:rFonts w:ascii="Palatino Linotype" w:eastAsia="Palatino Linotype" w:hAnsi="Palatino Linotype" w:cs="Palatino Linotype"/>
          <w:b/>
          <w:color w:val="000000" w:themeColor="text1"/>
        </w:rPr>
        <w:t>veintisiete de agosto de dos mil veinticinco</w:t>
      </w:r>
      <w:r w:rsidRPr="00357D44">
        <w:rPr>
          <w:rFonts w:ascii="Palatino Linotype" w:eastAsia="Palatino Linotype" w:hAnsi="Palatino Linotype" w:cs="Palatino Linotype"/>
          <w:color w:val="000000" w:themeColor="text1"/>
        </w:rPr>
        <w:t>, se notificó el acuerdo mediante el cual se amplió el plazo para emitir resolución por un término de 15 días adicionales.</w:t>
      </w:r>
    </w:p>
    <w:p w:rsidR="008D63B8" w:rsidRPr="00357D44" w:rsidRDefault="008D63B8" w:rsidP="00EB3487">
      <w:pPr>
        <w:spacing w:line="360" w:lineRule="auto"/>
        <w:jc w:val="both"/>
        <w:rPr>
          <w:rFonts w:ascii="Palatino Linotype" w:eastAsia="Palatino Linotype" w:hAnsi="Palatino Linotype" w:cs="Palatino Linotype"/>
          <w:b/>
          <w:color w:val="000000" w:themeColor="text1"/>
        </w:rPr>
      </w:pPr>
    </w:p>
    <w:p w:rsidR="008D63B8" w:rsidRPr="00F03427" w:rsidRDefault="00E455C8" w:rsidP="00EB3487">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357D44">
        <w:rPr>
          <w:rFonts w:ascii="Palatino Linotype" w:eastAsia="Palatino Linotype" w:hAnsi="Palatino Linotype" w:cs="Palatino Linotype"/>
          <w:color w:val="000000" w:themeColor="text1"/>
        </w:rPr>
        <w:t xml:space="preserve">La Comisionada Ponente decretó el cierre de instrucción mediante el acuerdo del </w:t>
      </w:r>
      <w:r w:rsidRPr="00357D44">
        <w:rPr>
          <w:rFonts w:ascii="Palatino Linotype" w:eastAsia="Palatino Linotype" w:hAnsi="Palatino Linotype" w:cs="Palatino Linotype"/>
          <w:b/>
          <w:color w:val="000000" w:themeColor="text1"/>
        </w:rPr>
        <w:t>dos de septiembre de dos mil veinticinco</w:t>
      </w:r>
      <w:r w:rsidRPr="00357D44">
        <w:rPr>
          <w:rFonts w:ascii="Palatino Linotype" w:eastAsia="Palatino Linotype" w:hAnsi="Palatino Linotype" w:cs="Palatino Linotype"/>
          <w:color w:val="000000" w:themeColor="text1"/>
        </w:rPr>
        <w:t>.</w:t>
      </w:r>
    </w:p>
    <w:p w:rsidR="00F03427" w:rsidRDefault="00F03427" w:rsidP="00F03427">
      <w:pPr>
        <w:pStyle w:val="Prrafodelista"/>
        <w:rPr>
          <w:rFonts w:ascii="Palatino Linotype" w:eastAsia="Palatino Linotype" w:hAnsi="Palatino Linotype" w:cs="Palatino Linotype"/>
          <w:b/>
          <w:color w:val="000000" w:themeColor="text1"/>
        </w:rPr>
      </w:pPr>
    </w:p>
    <w:p w:rsidR="00F03427" w:rsidRPr="00357D44" w:rsidRDefault="00F03427" w:rsidP="00F03427">
      <w:pPr>
        <w:spacing w:line="360" w:lineRule="auto"/>
        <w:jc w:val="both"/>
        <w:rPr>
          <w:rFonts w:ascii="Palatino Linotype" w:eastAsia="Palatino Linotype" w:hAnsi="Palatino Linotype" w:cs="Palatino Linotype"/>
          <w:b/>
          <w:color w:val="000000" w:themeColor="text1"/>
        </w:rPr>
      </w:pPr>
    </w:p>
    <w:p w:rsidR="008D63B8" w:rsidRPr="00357D44" w:rsidRDefault="008D63B8" w:rsidP="00EB3487">
      <w:pPr>
        <w:rPr>
          <w:rFonts w:ascii="Palatino Linotype" w:eastAsia="Palatino Linotype" w:hAnsi="Palatino Linotype" w:cs="Palatino Linotype"/>
          <w:b/>
          <w:color w:val="000000" w:themeColor="text1"/>
        </w:rPr>
      </w:pPr>
    </w:p>
    <w:p w:rsidR="008D63B8" w:rsidRPr="00357D44" w:rsidRDefault="00E455C8" w:rsidP="00EB3487">
      <w:pPr>
        <w:keepNext/>
        <w:keepLines/>
        <w:spacing w:line="360" w:lineRule="auto"/>
        <w:jc w:val="center"/>
        <w:rPr>
          <w:rFonts w:ascii="Palatino Linotype" w:eastAsia="Palatino Linotype" w:hAnsi="Palatino Linotype" w:cs="Palatino Linotype"/>
          <w:b/>
          <w:color w:val="000000" w:themeColor="text1"/>
        </w:rPr>
      </w:pPr>
      <w:r w:rsidRPr="00357D44">
        <w:rPr>
          <w:rFonts w:ascii="Palatino Linotype" w:eastAsia="Palatino Linotype" w:hAnsi="Palatino Linotype" w:cs="Palatino Linotype"/>
          <w:b/>
          <w:color w:val="000000" w:themeColor="text1"/>
        </w:rPr>
        <w:t xml:space="preserve">C O N S I D E R A N D O </w:t>
      </w:r>
    </w:p>
    <w:p w:rsidR="008D63B8" w:rsidRPr="00357D44" w:rsidRDefault="008D63B8" w:rsidP="00EB3487">
      <w:pPr>
        <w:keepNext/>
        <w:keepLines/>
        <w:rPr>
          <w:rFonts w:ascii="Palatino Linotype" w:eastAsia="Palatino Linotype" w:hAnsi="Palatino Linotype" w:cs="Palatino Linotype"/>
          <w:color w:val="000000" w:themeColor="text1"/>
        </w:rPr>
      </w:pPr>
    </w:p>
    <w:p w:rsidR="008D63B8" w:rsidRPr="00357D44" w:rsidRDefault="00E455C8" w:rsidP="00EB3487">
      <w:pPr>
        <w:keepNext/>
        <w:keepLines/>
        <w:spacing w:line="360" w:lineRule="auto"/>
        <w:rPr>
          <w:rFonts w:ascii="Palatino Linotype" w:eastAsia="Palatino Linotype" w:hAnsi="Palatino Linotype" w:cs="Palatino Linotype"/>
          <w:b/>
          <w:color w:val="000000" w:themeColor="text1"/>
        </w:rPr>
      </w:pPr>
      <w:r w:rsidRPr="00357D44">
        <w:rPr>
          <w:rFonts w:ascii="Palatino Linotype" w:eastAsia="Palatino Linotype" w:hAnsi="Palatino Linotype" w:cs="Palatino Linotype"/>
          <w:b/>
          <w:color w:val="000000" w:themeColor="text1"/>
        </w:rPr>
        <w:t>PRIMERO. De la competencia.</w:t>
      </w:r>
    </w:p>
    <w:p w:rsidR="008D63B8" w:rsidRPr="00357D44" w:rsidRDefault="00E455C8" w:rsidP="00EB3487">
      <w:pPr>
        <w:numPr>
          <w:ilvl w:val="0"/>
          <w:numId w:val="1"/>
        </w:numPr>
        <w:spacing w:line="360" w:lineRule="auto"/>
        <w:ind w:left="0" w:firstLine="0"/>
        <w:jc w:val="both"/>
        <w:rPr>
          <w:rFonts w:ascii="Palatino Linotype" w:eastAsia="Palatino Linotype" w:hAnsi="Palatino Linotype" w:cs="Palatino Linotype"/>
          <w:b/>
          <w:color w:val="000000" w:themeColor="text1"/>
        </w:rPr>
      </w:pPr>
      <w:bookmarkStart w:id="1" w:name="_heading=h.3znysh7" w:colFirst="0" w:colLast="0"/>
      <w:bookmarkEnd w:id="1"/>
      <w:r w:rsidRPr="00357D44">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fracción IV de la </w:t>
      </w:r>
      <w:r w:rsidRPr="00357D44">
        <w:rPr>
          <w:rFonts w:ascii="Palatino Linotype" w:eastAsia="Palatino Linotype" w:hAnsi="Palatino Linotype" w:cs="Palatino Linotype"/>
          <w:b/>
          <w:color w:val="000000" w:themeColor="text1"/>
        </w:rPr>
        <w:t>Constitución Política de los Estados Unidos Mexicanos</w:t>
      </w:r>
      <w:r w:rsidRPr="00357D44">
        <w:rPr>
          <w:rFonts w:ascii="Palatino Linotype" w:eastAsia="Palatino Linotype" w:hAnsi="Palatino Linotype" w:cs="Palatino Linotype"/>
          <w:color w:val="000000" w:themeColor="text1"/>
        </w:rPr>
        <w:t>; 5, párrafos trigésimo segundo, trigésimo tercero y trigésimo cuarto fracciones IV y V de la </w:t>
      </w:r>
      <w:r w:rsidRPr="00357D44">
        <w:rPr>
          <w:rFonts w:ascii="Palatino Linotype" w:eastAsia="Palatino Linotype" w:hAnsi="Palatino Linotype" w:cs="Palatino Linotype"/>
          <w:b/>
          <w:color w:val="000000" w:themeColor="text1"/>
        </w:rPr>
        <w:t>Constitución Política del Estado Libre y Soberano de México</w:t>
      </w:r>
      <w:r w:rsidRPr="00357D44">
        <w:rPr>
          <w:rFonts w:ascii="Palatino Linotype" w:eastAsia="Palatino Linotype" w:hAnsi="Palatino Linotype" w:cs="Palatino Linotype"/>
          <w:color w:val="000000" w:themeColor="text1"/>
        </w:rPr>
        <w:t>; artículos 1, 2 fracción II, 13, 29, 36 fracciones I y II, 176, 178, 179, 181 párrafo tercero y 185 de la </w:t>
      </w:r>
      <w:r w:rsidRPr="00357D44">
        <w:rPr>
          <w:rFonts w:ascii="Palatino Linotype" w:eastAsia="Palatino Linotype" w:hAnsi="Palatino Linotype" w:cs="Palatino Linotype"/>
          <w:b/>
          <w:color w:val="000000" w:themeColor="text1"/>
        </w:rPr>
        <w:t>Ley de Transparencia y Acceso a la Información Pública del Estado de México y Municipios</w:t>
      </w:r>
      <w:r w:rsidRPr="00357D44">
        <w:rPr>
          <w:rFonts w:ascii="Palatino Linotype" w:eastAsia="Palatino Linotype" w:hAnsi="Palatino Linotype" w:cs="Palatino Linotype"/>
          <w:color w:val="000000" w:themeColor="text1"/>
        </w:rPr>
        <w:t>; y 7, 9 fracciones I y XXIII, y 11 del </w:t>
      </w:r>
      <w:r w:rsidRPr="00357D44">
        <w:rPr>
          <w:rFonts w:ascii="Palatino Linotype" w:eastAsia="Palatino Linotype" w:hAnsi="Palatino Linotype" w:cs="Palatino Linotype"/>
          <w:b/>
          <w:color w:val="000000" w:themeColor="text1"/>
        </w:rPr>
        <w:t>Reglamento Interior del Instituto de Transparencia, Acceso a la Información Pública y Protección de Datos Personales del Estado de México y Municipios</w:t>
      </w:r>
    </w:p>
    <w:p w:rsidR="008D63B8" w:rsidRPr="00357D44" w:rsidRDefault="008D63B8" w:rsidP="00EB3487">
      <w:pPr>
        <w:jc w:val="both"/>
        <w:rPr>
          <w:rFonts w:ascii="Palatino Linotype" w:eastAsia="Palatino Linotype" w:hAnsi="Palatino Linotype" w:cs="Palatino Linotype"/>
          <w:b/>
          <w:color w:val="000000" w:themeColor="text1"/>
        </w:rPr>
      </w:pPr>
    </w:p>
    <w:p w:rsidR="008D63B8" w:rsidRPr="00357D44" w:rsidRDefault="00E455C8" w:rsidP="00EB3487">
      <w:pPr>
        <w:numPr>
          <w:ilvl w:val="0"/>
          <w:numId w:val="1"/>
        </w:numPr>
        <w:spacing w:line="360" w:lineRule="auto"/>
        <w:ind w:left="0" w:firstLine="0"/>
        <w:jc w:val="both"/>
        <w:rPr>
          <w:rFonts w:ascii="Palatino Linotype" w:eastAsia="Palatino Linotype" w:hAnsi="Palatino Linotype" w:cs="Palatino Linotype"/>
          <w:b/>
          <w:color w:val="000000" w:themeColor="text1"/>
        </w:rPr>
      </w:pPr>
      <w:bookmarkStart w:id="2" w:name="_heading=h.3dy6vkm" w:colFirst="0" w:colLast="0"/>
      <w:bookmarkEnd w:id="2"/>
      <w:r w:rsidRPr="00357D44">
        <w:rPr>
          <w:rFonts w:ascii="Palatino Linotype" w:eastAsia="Palatino Linotype" w:hAnsi="Palatino Linotype" w:cs="Palatino Linotype"/>
          <w:color w:val="000000" w:themeColor="text1"/>
        </w:rPr>
        <w:t xml:space="preserve">El medio de impugnación fue presentado a través del </w:t>
      </w:r>
      <w:r w:rsidRPr="00357D44">
        <w:rPr>
          <w:rFonts w:ascii="Palatino Linotype" w:eastAsia="Palatino Linotype" w:hAnsi="Palatino Linotype" w:cs="Palatino Linotype"/>
          <w:b/>
          <w:color w:val="000000" w:themeColor="text1"/>
        </w:rPr>
        <w:t>SAIMEX,</w:t>
      </w:r>
      <w:r w:rsidRPr="00357D44">
        <w:rPr>
          <w:rFonts w:ascii="Palatino Linotype" w:eastAsia="Palatino Linotype" w:hAnsi="Palatino Linotype" w:cs="Palatino Linotype"/>
          <w:color w:val="000000" w:themeColor="text1"/>
        </w:rPr>
        <w:t xml:space="preserve"> en el formato previamente aprobado para tal efecto y dentro del plazo legal de quince días hábiles </w:t>
      </w:r>
      <w:r w:rsidRPr="00357D44">
        <w:rPr>
          <w:rFonts w:ascii="Palatino Linotype" w:eastAsia="Palatino Linotype" w:hAnsi="Palatino Linotype" w:cs="Palatino Linotype"/>
          <w:color w:val="000000" w:themeColor="text1"/>
        </w:rPr>
        <w:lastRenderedPageBreak/>
        <w:t xml:space="preserve">otorgados; siendo así que el </w:t>
      </w:r>
      <w:r w:rsidRPr="00357D44">
        <w:rPr>
          <w:rFonts w:ascii="Palatino Linotype" w:eastAsia="Palatino Linotype" w:hAnsi="Palatino Linotype" w:cs="Palatino Linotype"/>
          <w:b/>
          <w:color w:val="000000" w:themeColor="text1"/>
        </w:rPr>
        <w:t>SUJETO OBLIGADO</w:t>
      </w:r>
      <w:r w:rsidRPr="00357D44">
        <w:rPr>
          <w:rFonts w:ascii="Palatino Linotype" w:eastAsia="Palatino Linotype" w:hAnsi="Palatino Linotype" w:cs="Palatino Linotype"/>
          <w:color w:val="000000" w:themeColor="text1"/>
        </w:rPr>
        <w:t xml:space="preserve"> entregó respuesta el </w:t>
      </w:r>
      <w:r w:rsidRPr="00357D44">
        <w:rPr>
          <w:rFonts w:ascii="Palatino Linotype" w:eastAsia="Palatino Linotype" w:hAnsi="Palatino Linotype" w:cs="Palatino Linotype"/>
          <w:b/>
          <w:color w:val="000000" w:themeColor="text1"/>
        </w:rPr>
        <w:t>cinco de junio de dos mil veinticinco</w:t>
      </w:r>
      <w:r w:rsidRPr="00357D44">
        <w:rPr>
          <w:rFonts w:ascii="Palatino Linotype" w:eastAsia="Palatino Linotype" w:hAnsi="Palatino Linotype" w:cs="Palatino Linotype"/>
          <w:color w:val="000000" w:themeColor="text1"/>
        </w:rPr>
        <w:t xml:space="preserve">, de tal forma que el plazo para interponer el recurso de revisión transcurrió del </w:t>
      </w:r>
      <w:r w:rsidRPr="00357D44">
        <w:rPr>
          <w:rFonts w:ascii="Palatino Linotype" w:eastAsia="Palatino Linotype" w:hAnsi="Palatino Linotype" w:cs="Palatino Linotype"/>
          <w:b/>
          <w:color w:val="000000" w:themeColor="text1"/>
        </w:rPr>
        <w:t>seis al veintiséis de junio de dos mil veinticinco</w:t>
      </w:r>
      <w:r w:rsidRPr="00357D44">
        <w:rPr>
          <w:rFonts w:ascii="Palatino Linotype" w:eastAsia="Palatino Linotype" w:hAnsi="Palatino Linotype" w:cs="Palatino Linotype"/>
          <w:color w:val="000000" w:themeColor="text1"/>
        </w:rPr>
        <w:t xml:space="preserve">; en consecuencia, presentó su inconformidad el </w:t>
      </w:r>
      <w:r w:rsidRPr="00357D44">
        <w:rPr>
          <w:rFonts w:ascii="Palatino Linotype" w:eastAsia="Palatino Linotype" w:hAnsi="Palatino Linotype" w:cs="Palatino Linotype"/>
          <w:b/>
          <w:color w:val="000000" w:themeColor="text1"/>
        </w:rPr>
        <w:t>seis de junio de dos mil veinticinco</w:t>
      </w:r>
      <w:r w:rsidRPr="00357D44">
        <w:rPr>
          <w:rFonts w:ascii="Palatino Linotype" w:eastAsia="Palatino Linotype" w:hAnsi="Palatino Linotype" w:cs="Palatino Linotype"/>
          <w:color w:val="000000" w:themeColor="text1"/>
        </w:rPr>
        <w:t xml:space="preserve">, por lo que se encuentra dentro de los márgenes temporales previstos en el artículo 178 de la </w:t>
      </w:r>
      <w:r w:rsidRPr="00357D44">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357D44">
        <w:rPr>
          <w:rFonts w:ascii="Palatino Linotype" w:eastAsia="Palatino Linotype" w:hAnsi="Palatino Linotype" w:cs="Palatino Linotype"/>
          <w:color w:val="000000" w:themeColor="text1"/>
        </w:rPr>
        <w:t>vigente.</w:t>
      </w:r>
    </w:p>
    <w:p w:rsidR="008D63B8" w:rsidRPr="00357D44" w:rsidRDefault="008D63B8" w:rsidP="00EB3487">
      <w:pPr>
        <w:pBdr>
          <w:top w:val="nil"/>
          <w:left w:val="nil"/>
          <w:bottom w:val="nil"/>
          <w:right w:val="nil"/>
          <w:between w:val="nil"/>
        </w:pBdr>
        <w:rPr>
          <w:rFonts w:ascii="Palatino Linotype" w:eastAsia="Palatino Linotype" w:hAnsi="Palatino Linotype" w:cs="Palatino Linotype"/>
          <w:b/>
          <w:color w:val="000000" w:themeColor="text1"/>
        </w:rPr>
      </w:pPr>
    </w:p>
    <w:p w:rsidR="008D63B8" w:rsidRPr="00357D44" w:rsidRDefault="00E455C8" w:rsidP="00EB348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57D44">
        <w:rPr>
          <w:rFonts w:ascii="Palatino Linotype" w:eastAsia="Palatino Linotype" w:hAnsi="Palatino Linotype" w:cs="Palatino Linotype"/>
          <w:color w:val="000000" w:themeColor="text1"/>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8D63B8" w:rsidRPr="00357D44" w:rsidRDefault="00E455C8" w:rsidP="00EB3487">
      <w:pPr>
        <w:pBdr>
          <w:top w:val="nil"/>
          <w:left w:val="nil"/>
          <w:bottom w:val="nil"/>
          <w:right w:val="nil"/>
          <w:between w:val="nil"/>
        </w:pBdr>
        <w:tabs>
          <w:tab w:val="left" w:pos="7655"/>
        </w:tabs>
        <w:jc w:val="both"/>
        <w:rPr>
          <w:rFonts w:ascii="Palatino Linotype" w:eastAsia="Palatino Linotype" w:hAnsi="Palatino Linotype" w:cs="Palatino Linotype"/>
          <w:i/>
          <w:color w:val="000000" w:themeColor="text1"/>
        </w:rPr>
      </w:pPr>
      <w:r w:rsidRPr="00357D44">
        <w:rPr>
          <w:rFonts w:ascii="Palatino Linotype" w:eastAsia="Palatino Linotype" w:hAnsi="Palatino Linotype" w:cs="Palatino Linotype"/>
          <w:i/>
          <w:color w:val="000000" w:themeColor="text1"/>
        </w:rPr>
        <w:t>"</w:t>
      </w:r>
      <w:r w:rsidRPr="00357D44">
        <w:rPr>
          <w:rFonts w:ascii="Palatino Linotype" w:eastAsia="Palatino Linotype" w:hAnsi="Palatino Linotype" w:cs="Palatino Linotype"/>
          <w:b/>
          <w:i/>
          <w:color w:val="000000" w:themeColor="text1"/>
        </w:rPr>
        <w:t>Las solicitudes anónimas</w:t>
      </w:r>
      <w:r w:rsidRPr="00357D44">
        <w:rPr>
          <w:rFonts w:ascii="Palatino Linotype" w:eastAsia="Palatino Linotype" w:hAnsi="Palatino Linotype" w:cs="Palatino Linotype"/>
          <w:i/>
          <w:color w:val="000000" w:themeColor="text1"/>
        </w:rPr>
        <w:t xml:space="preserve">, con nombre incompleto o seudónimo </w:t>
      </w:r>
      <w:r w:rsidRPr="00357D44">
        <w:rPr>
          <w:rFonts w:ascii="Palatino Linotype" w:eastAsia="Palatino Linotype" w:hAnsi="Palatino Linotype" w:cs="Palatino Linotype"/>
          <w:b/>
          <w:i/>
          <w:color w:val="000000" w:themeColor="text1"/>
        </w:rPr>
        <w:t>serán procedentes para su trámite por parte del sujeto obligado ante quien se presente</w:t>
      </w:r>
      <w:r w:rsidRPr="00357D44">
        <w:rPr>
          <w:rFonts w:ascii="Palatino Linotype" w:eastAsia="Palatino Linotype" w:hAnsi="Palatino Linotype" w:cs="Palatino Linotype"/>
          <w:i/>
          <w:color w:val="000000" w:themeColor="text1"/>
        </w:rPr>
        <w:t>. No podrá requerirse información adicional con motivo del nombre proporcionado por el solicitante."</w:t>
      </w:r>
    </w:p>
    <w:p w:rsidR="008D63B8" w:rsidRDefault="008D63B8" w:rsidP="00EB3487">
      <w:pPr>
        <w:pBdr>
          <w:top w:val="nil"/>
          <w:left w:val="nil"/>
          <w:bottom w:val="nil"/>
          <w:right w:val="nil"/>
          <w:between w:val="nil"/>
        </w:pBdr>
        <w:rPr>
          <w:rFonts w:ascii="Palatino Linotype" w:eastAsia="Palatino Linotype" w:hAnsi="Palatino Linotype" w:cs="Palatino Linotype"/>
          <w:color w:val="000000" w:themeColor="text1"/>
        </w:rPr>
      </w:pPr>
    </w:p>
    <w:p w:rsidR="00F03427" w:rsidRPr="00357D44" w:rsidRDefault="00F03427" w:rsidP="00EB3487">
      <w:pPr>
        <w:pBdr>
          <w:top w:val="nil"/>
          <w:left w:val="nil"/>
          <w:bottom w:val="nil"/>
          <w:right w:val="nil"/>
          <w:between w:val="nil"/>
        </w:pBdr>
        <w:rPr>
          <w:rFonts w:ascii="Palatino Linotype" w:eastAsia="Palatino Linotype" w:hAnsi="Palatino Linotype" w:cs="Palatino Linotype"/>
          <w:color w:val="000000" w:themeColor="text1"/>
        </w:rPr>
      </w:pPr>
    </w:p>
    <w:p w:rsidR="008D63B8" w:rsidRPr="00357D44" w:rsidRDefault="00E455C8" w:rsidP="00EB348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57D44">
        <w:rPr>
          <w:rFonts w:ascii="Palatino Linotype" w:eastAsia="Palatino Linotype" w:hAnsi="Palatino Linotype" w:cs="Palatino Linotype"/>
          <w:color w:val="000000" w:themeColor="text1"/>
        </w:rPr>
        <w:t>Robusteciendo lo anterior se encuentra lo dispuesto en el artículo 6, Apartado A, fracciones III de la Constitución Política de los Estados Unidos Mexicanos que establece:</w:t>
      </w:r>
    </w:p>
    <w:p w:rsidR="008D63B8" w:rsidRPr="00357D44" w:rsidRDefault="00E455C8" w:rsidP="00EB3487">
      <w:pPr>
        <w:pBdr>
          <w:top w:val="nil"/>
          <w:left w:val="nil"/>
          <w:bottom w:val="nil"/>
          <w:right w:val="nil"/>
          <w:between w:val="nil"/>
        </w:pBdr>
        <w:jc w:val="both"/>
        <w:rPr>
          <w:rFonts w:ascii="Palatino Linotype" w:eastAsia="Palatino Linotype" w:hAnsi="Palatino Linotype" w:cs="Palatino Linotype"/>
          <w:i/>
          <w:color w:val="000000" w:themeColor="text1"/>
        </w:rPr>
      </w:pPr>
      <w:r w:rsidRPr="00357D44">
        <w:rPr>
          <w:rFonts w:ascii="Palatino Linotype" w:eastAsia="Palatino Linotype" w:hAnsi="Palatino Linotype" w:cs="Palatino Linotype"/>
          <w:i/>
          <w:color w:val="000000" w:themeColor="text1"/>
        </w:rPr>
        <w:t>"</w:t>
      </w:r>
      <w:r w:rsidRPr="00357D44">
        <w:rPr>
          <w:rFonts w:ascii="Palatino Linotype" w:eastAsia="Palatino Linotype" w:hAnsi="Palatino Linotype" w:cs="Palatino Linotype"/>
          <w:b/>
          <w:i/>
          <w:color w:val="000000" w:themeColor="text1"/>
        </w:rPr>
        <w:t>Artículo 6.-</w:t>
      </w:r>
      <w:r w:rsidRPr="00357D44">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8D63B8" w:rsidRPr="00357D44" w:rsidRDefault="008D63B8" w:rsidP="00EB3487">
      <w:pPr>
        <w:pBdr>
          <w:top w:val="nil"/>
          <w:left w:val="nil"/>
          <w:bottom w:val="nil"/>
          <w:right w:val="nil"/>
          <w:between w:val="nil"/>
        </w:pBdr>
        <w:jc w:val="both"/>
        <w:rPr>
          <w:rFonts w:ascii="Palatino Linotype" w:eastAsia="Palatino Linotype" w:hAnsi="Palatino Linotype" w:cs="Palatino Linotype"/>
          <w:i/>
          <w:color w:val="000000" w:themeColor="text1"/>
        </w:rPr>
      </w:pPr>
    </w:p>
    <w:p w:rsidR="008D63B8" w:rsidRPr="00357D44" w:rsidRDefault="00E455C8" w:rsidP="00EB3487">
      <w:pPr>
        <w:pBdr>
          <w:top w:val="nil"/>
          <w:left w:val="nil"/>
          <w:bottom w:val="nil"/>
          <w:right w:val="nil"/>
          <w:between w:val="nil"/>
        </w:pBdr>
        <w:jc w:val="both"/>
        <w:rPr>
          <w:rFonts w:ascii="Palatino Linotype" w:eastAsia="Palatino Linotype" w:hAnsi="Palatino Linotype" w:cs="Palatino Linotype"/>
          <w:i/>
          <w:color w:val="000000" w:themeColor="text1"/>
        </w:rPr>
      </w:pPr>
      <w:r w:rsidRPr="00357D44">
        <w:rPr>
          <w:rFonts w:ascii="Palatino Linotype" w:eastAsia="Palatino Linotype" w:hAnsi="Palatino Linotype" w:cs="Palatino Linotype"/>
          <w:i/>
          <w:color w:val="000000" w:themeColor="text1"/>
        </w:rPr>
        <w:t>Para efectos de lo dispuesto en el presente artículo se observará lo siguiente:</w:t>
      </w:r>
    </w:p>
    <w:p w:rsidR="008D63B8" w:rsidRPr="00357D44" w:rsidRDefault="008D63B8" w:rsidP="00EB3487">
      <w:pPr>
        <w:pBdr>
          <w:top w:val="nil"/>
          <w:left w:val="nil"/>
          <w:bottom w:val="nil"/>
          <w:right w:val="nil"/>
          <w:between w:val="nil"/>
        </w:pBdr>
        <w:jc w:val="both"/>
        <w:rPr>
          <w:rFonts w:ascii="Palatino Linotype" w:eastAsia="Palatino Linotype" w:hAnsi="Palatino Linotype" w:cs="Palatino Linotype"/>
          <w:i/>
          <w:color w:val="000000" w:themeColor="text1"/>
        </w:rPr>
      </w:pPr>
    </w:p>
    <w:p w:rsidR="008D63B8" w:rsidRPr="00357D44" w:rsidRDefault="00E455C8" w:rsidP="00EB3487">
      <w:pPr>
        <w:pBdr>
          <w:top w:val="nil"/>
          <w:left w:val="nil"/>
          <w:bottom w:val="nil"/>
          <w:right w:val="nil"/>
          <w:between w:val="nil"/>
        </w:pBdr>
        <w:jc w:val="both"/>
        <w:rPr>
          <w:rFonts w:ascii="Palatino Linotype" w:eastAsia="Palatino Linotype" w:hAnsi="Palatino Linotype" w:cs="Palatino Linotype"/>
          <w:i/>
          <w:color w:val="000000" w:themeColor="text1"/>
        </w:rPr>
      </w:pPr>
      <w:r w:rsidRPr="00357D44">
        <w:rPr>
          <w:rFonts w:ascii="Palatino Linotype" w:eastAsia="Palatino Linotype" w:hAnsi="Palatino Linotype" w:cs="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rsidR="008D63B8" w:rsidRPr="00357D44" w:rsidRDefault="008D63B8" w:rsidP="00EB3487">
      <w:pPr>
        <w:pBdr>
          <w:top w:val="nil"/>
          <w:left w:val="nil"/>
          <w:bottom w:val="nil"/>
          <w:right w:val="nil"/>
          <w:between w:val="nil"/>
        </w:pBdr>
        <w:jc w:val="both"/>
        <w:rPr>
          <w:rFonts w:ascii="Palatino Linotype" w:eastAsia="Palatino Linotype" w:hAnsi="Palatino Linotype" w:cs="Palatino Linotype"/>
          <w:i/>
          <w:color w:val="000000" w:themeColor="text1"/>
        </w:rPr>
      </w:pPr>
    </w:p>
    <w:p w:rsidR="008D63B8" w:rsidRPr="00357D44" w:rsidRDefault="00E455C8" w:rsidP="00EB3487">
      <w:pPr>
        <w:pBdr>
          <w:top w:val="nil"/>
          <w:left w:val="nil"/>
          <w:bottom w:val="nil"/>
          <w:right w:val="nil"/>
          <w:between w:val="nil"/>
        </w:pBdr>
        <w:jc w:val="both"/>
        <w:rPr>
          <w:rFonts w:ascii="Palatino Linotype" w:eastAsia="Palatino Linotype" w:hAnsi="Palatino Linotype" w:cs="Palatino Linotype"/>
          <w:i/>
          <w:color w:val="000000" w:themeColor="text1"/>
        </w:rPr>
      </w:pPr>
      <w:r w:rsidRPr="00357D44">
        <w:rPr>
          <w:rFonts w:ascii="Palatino Linotype" w:eastAsia="Palatino Linotype" w:hAnsi="Palatino Linotype" w:cs="Palatino Linotype"/>
          <w:i/>
          <w:color w:val="000000" w:themeColor="text1"/>
        </w:rPr>
        <w:lastRenderedPageBreak/>
        <w:t xml:space="preserve">III. Toda persona, sin necesidad de acreditar interés alguno o justificar su utilización, tendrá acceso gratuito a la información pública, a sus datos personales o a la rectificación de éstos.” </w:t>
      </w:r>
      <w:r w:rsidRPr="00357D44">
        <w:rPr>
          <w:rFonts w:ascii="Palatino Linotype" w:eastAsia="Palatino Linotype" w:hAnsi="Palatino Linotype" w:cs="Palatino Linotype"/>
          <w:color w:val="000000" w:themeColor="text1"/>
        </w:rPr>
        <w:t>(Sic)</w:t>
      </w:r>
    </w:p>
    <w:p w:rsidR="008D63B8" w:rsidRPr="00357D44" w:rsidRDefault="008D63B8" w:rsidP="00EB348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D63B8" w:rsidRPr="00357D44" w:rsidRDefault="00E455C8" w:rsidP="00EB348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57D44">
        <w:rPr>
          <w:rFonts w:ascii="Palatino Linotype" w:eastAsia="Palatino Linotype" w:hAnsi="Palatino Linotype" w:cs="Palatino Linotype"/>
          <w:color w:val="000000" w:themeColor="text1"/>
        </w:rPr>
        <w:t>Así como el artículo 5 fracción III, párrafo vigésimo noveno, trigésimo y trigésimo primero, de la Constitución Política del Estado Libre y Soberano de México, que determina lo siguiente:</w:t>
      </w:r>
    </w:p>
    <w:p w:rsidR="008D63B8" w:rsidRPr="00357D44" w:rsidRDefault="00E455C8" w:rsidP="00EB3487">
      <w:pPr>
        <w:pBdr>
          <w:top w:val="nil"/>
          <w:left w:val="nil"/>
          <w:bottom w:val="nil"/>
          <w:right w:val="nil"/>
          <w:between w:val="nil"/>
        </w:pBdr>
        <w:jc w:val="both"/>
        <w:rPr>
          <w:rFonts w:ascii="Palatino Linotype" w:eastAsia="Palatino Linotype" w:hAnsi="Palatino Linotype" w:cs="Palatino Linotype"/>
          <w:i/>
          <w:color w:val="000000" w:themeColor="text1"/>
        </w:rPr>
      </w:pPr>
      <w:r w:rsidRPr="00357D44">
        <w:rPr>
          <w:rFonts w:ascii="Palatino Linotype" w:eastAsia="Palatino Linotype" w:hAnsi="Palatino Linotype" w:cs="Palatino Linotype"/>
          <w:i/>
          <w:color w:val="000000" w:themeColor="text1"/>
        </w:rPr>
        <w:t>"</w:t>
      </w:r>
      <w:r w:rsidRPr="00357D44">
        <w:rPr>
          <w:rFonts w:ascii="Palatino Linotype" w:eastAsia="Palatino Linotype" w:hAnsi="Palatino Linotype" w:cs="Palatino Linotype"/>
          <w:b/>
          <w:i/>
          <w:color w:val="000000" w:themeColor="text1"/>
        </w:rPr>
        <w:t>Artículo 5.-</w:t>
      </w:r>
      <w:r w:rsidRPr="00357D44">
        <w:rPr>
          <w:rFonts w:ascii="Palatino Linotype" w:eastAsia="Palatino Linotype" w:hAnsi="Palatino Linotype" w:cs="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8D63B8" w:rsidRPr="00357D44" w:rsidRDefault="00E455C8" w:rsidP="00EB3487">
      <w:pPr>
        <w:pBdr>
          <w:top w:val="nil"/>
          <w:left w:val="nil"/>
          <w:bottom w:val="nil"/>
          <w:right w:val="nil"/>
          <w:between w:val="nil"/>
        </w:pBdr>
        <w:jc w:val="both"/>
        <w:rPr>
          <w:rFonts w:ascii="Palatino Linotype" w:eastAsia="Palatino Linotype" w:hAnsi="Palatino Linotype" w:cs="Palatino Linotype"/>
          <w:i/>
          <w:color w:val="000000" w:themeColor="text1"/>
        </w:rPr>
      </w:pPr>
      <w:r w:rsidRPr="00357D44">
        <w:rPr>
          <w:rFonts w:ascii="Palatino Linotype" w:eastAsia="Palatino Linotype" w:hAnsi="Palatino Linotype" w:cs="Palatino Linotype"/>
          <w:i/>
          <w:color w:val="000000" w:themeColor="text1"/>
        </w:rPr>
        <w:t>…</w:t>
      </w:r>
    </w:p>
    <w:p w:rsidR="008D63B8" w:rsidRPr="00357D44" w:rsidRDefault="00E455C8" w:rsidP="00EB3487">
      <w:pPr>
        <w:pBdr>
          <w:top w:val="nil"/>
          <w:left w:val="nil"/>
          <w:bottom w:val="nil"/>
          <w:right w:val="nil"/>
          <w:between w:val="nil"/>
        </w:pBdr>
        <w:jc w:val="both"/>
        <w:rPr>
          <w:rFonts w:ascii="Palatino Linotype" w:eastAsia="Palatino Linotype" w:hAnsi="Palatino Linotype" w:cs="Palatino Linotype"/>
          <w:i/>
          <w:color w:val="000000" w:themeColor="text1"/>
        </w:rPr>
      </w:pPr>
      <w:r w:rsidRPr="00357D44">
        <w:rPr>
          <w:rFonts w:ascii="Palatino Linotype" w:eastAsia="Palatino Linotype" w:hAnsi="Palatino Linotype" w:cs="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rsidR="008D63B8" w:rsidRPr="00357D44" w:rsidRDefault="00E455C8" w:rsidP="00EB3487">
      <w:pPr>
        <w:pBdr>
          <w:top w:val="nil"/>
          <w:left w:val="nil"/>
          <w:bottom w:val="nil"/>
          <w:right w:val="nil"/>
          <w:between w:val="nil"/>
        </w:pBdr>
        <w:jc w:val="both"/>
        <w:rPr>
          <w:rFonts w:ascii="Palatino Linotype" w:eastAsia="Palatino Linotype" w:hAnsi="Palatino Linotype" w:cs="Palatino Linotype"/>
          <w:i/>
          <w:color w:val="000000" w:themeColor="text1"/>
        </w:rPr>
      </w:pPr>
      <w:r w:rsidRPr="00357D44">
        <w:rPr>
          <w:rFonts w:ascii="Palatino Linotype" w:eastAsia="Palatino Linotype" w:hAnsi="Palatino Linotype" w:cs="Palatino Linotype"/>
          <w:i/>
          <w:color w:val="000000" w:themeColor="text1"/>
        </w:rPr>
        <w:t>...</w:t>
      </w:r>
    </w:p>
    <w:p w:rsidR="008D63B8" w:rsidRPr="00357D44" w:rsidRDefault="00E455C8" w:rsidP="00EB3487">
      <w:pPr>
        <w:pBdr>
          <w:top w:val="nil"/>
          <w:left w:val="nil"/>
          <w:bottom w:val="nil"/>
          <w:right w:val="nil"/>
          <w:between w:val="nil"/>
        </w:pBdr>
        <w:jc w:val="both"/>
        <w:rPr>
          <w:rFonts w:ascii="Palatino Linotype" w:eastAsia="Palatino Linotype" w:hAnsi="Palatino Linotype" w:cs="Palatino Linotype"/>
          <w:i/>
          <w:color w:val="000000" w:themeColor="text1"/>
        </w:rPr>
      </w:pPr>
      <w:r w:rsidRPr="00357D44">
        <w:rPr>
          <w:rFonts w:ascii="Palatino Linotype" w:eastAsia="Palatino Linotype" w:hAnsi="Palatino Linotype" w:cs="Palatino Linotype"/>
          <w:i/>
          <w:color w:val="000000" w:themeColor="text1"/>
        </w:rPr>
        <w:t>El derecho a la información será garantizado por el Estado. La ley establecerá las previsiones que permitan asegurar la protección, el respeto y la difusión de este derecho.</w:t>
      </w:r>
    </w:p>
    <w:p w:rsidR="008D63B8" w:rsidRPr="00357D44" w:rsidRDefault="00E455C8" w:rsidP="00EB3487">
      <w:pPr>
        <w:pBdr>
          <w:top w:val="nil"/>
          <w:left w:val="nil"/>
          <w:bottom w:val="nil"/>
          <w:right w:val="nil"/>
          <w:between w:val="nil"/>
        </w:pBdr>
        <w:jc w:val="both"/>
        <w:rPr>
          <w:rFonts w:ascii="Palatino Linotype" w:eastAsia="Palatino Linotype" w:hAnsi="Palatino Linotype" w:cs="Palatino Linotype"/>
          <w:i/>
          <w:color w:val="000000" w:themeColor="text1"/>
        </w:rPr>
      </w:pPr>
      <w:r w:rsidRPr="00357D44">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8D63B8" w:rsidRPr="00357D44" w:rsidRDefault="00E455C8" w:rsidP="00EB3487">
      <w:pPr>
        <w:pBdr>
          <w:top w:val="nil"/>
          <w:left w:val="nil"/>
          <w:bottom w:val="nil"/>
          <w:right w:val="nil"/>
          <w:between w:val="nil"/>
        </w:pBdr>
        <w:jc w:val="both"/>
        <w:rPr>
          <w:rFonts w:ascii="Palatino Linotype" w:eastAsia="Palatino Linotype" w:hAnsi="Palatino Linotype" w:cs="Palatino Linotype"/>
          <w:i/>
          <w:color w:val="000000" w:themeColor="text1"/>
        </w:rPr>
      </w:pPr>
      <w:r w:rsidRPr="00357D44">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rsidR="008D63B8" w:rsidRPr="00357D44" w:rsidRDefault="00E455C8" w:rsidP="00EB3487">
      <w:pPr>
        <w:pBdr>
          <w:top w:val="nil"/>
          <w:left w:val="nil"/>
          <w:bottom w:val="nil"/>
          <w:right w:val="nil"/>
          <w:between w:val="nil"/>
        </w:pBdr>
        <w:jc w:val="both"/>
        <w:rPr>
          <w:rFonts w:ascii="Palatino Linotype" w:eastAsia="Palatino Linotype" w:hAnsi="Palatino Linotype" w:cs="Palatino Linotype"/>
          <w:i/>
          <w:color w:val="000000" w:themeColor="text1"/>
        </w:rPr>
      </w:pPr>
      <w:r w:rsidRPr="00357D44">
        <w:rPr>
          <w:rFonts w:ascii="Palatino Linotype" w:eastAsia="Palatino Linotype" w:hAnsi="Palatino Linotype" w:cs="Palatino Linotype"/>
          <w:i/>
          <w:color w:val="000000" w:themeColor="text1"/>
        </w:rPr>
        <w:t>...</w:t>
      </w:r>
    </w:p>
    <w:p w:rsidR="008D63B8" w:rsidRPr="00357D44" w:rsidRDefault="00E455C8" w:rsidP="00EB3487">
      <w:pPr>
        <w:pBdr>
          <w:top w:val="nil"/>
          <w:left w:val="nil"/>
          <w:bottom w:val="nil"/>
          <w:right w:val="nil"/>
          <w:between w:val="nil"/>
        </w:pBdr>
        <w:jc w:val="both"/>
        <w:rPr>
          <w:rFonts w:ascii="Palatino Linotype" w:eastAsia="Palatino Linotype" w:hAnsi="Palatino Linotype" w:cs="Palatino Linotype"/>
          <w:i/>
          <w:color w:val="000000" w:themeColor="text1"/>
        </w:rPr>
      </w:pPr>
      <w:r w:rsidRPr="00357D44">
        <w:rPr>
          <w:rFonts w:ascii="Palatino Linotype" w:eastAsia="Palatino Linotype" w:hAnsi="Palatino Linotype" w:cs="Palatino Linotype"/>
          <w:i/>
          <w:color w:val="000000" w:themeColor="text1"/>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357D44">
        <w:rPr>
          <w:rFonts w:ascii="Palatino Linotype" w:eastAsia="Palatino Linotype" w:hAnsi="Palatino Linotype" w:cs="Palatino Linotype"/>
          <w:color w:val="000000" w:themeColor="text1"/>
        </w:rPr>
        <w:t>(Sic)</w:t>
      </w:r>
    </w:p>
    <w:p w:rsidR="008D63B8" w:rsidRDefault="008D63B8" w:rsidP="00EB3487">
      <w:pPr>
        <w:tabs>
          <w:tab w:val="left" w:pos="7655"/>
        </w:tabs>
        <w:jc w:val="both"/>
        <w:rPr>
          <w:rFonts w:ascii="Palatino Linotype" w:eastAsia="Palatino Linotype" w:hAnsi="Palatino Linotype" w:cs="Palatino Linotype"/>
          <w:i/>
          <w:color w:val="000000" w:themeColor="text1"/>
        </w:rPr>
      </w:pPr>
    </w:p>
    <w:p w:rsidR="00F03427" w:rsidRPr="00357D44" w:rsidRDefault="00F03427" w:rsidP="00EB3487">
      <w:pPr>
        <w:tabs>
          <w:tab w:val="left" w:pos="7655"/>
        </w:tabs>
        <w:jc w:val="both"/>
        <w:rPr>
          <w:rFonts w:ascii="Palatino Linotype" w:eastAsia="Palatino Linotype" w:hAnsi="Palatino Linotype" w:cs="Palatino Linotype"/>
          <w:i/>
          <w:color w:val="000000" w:themeColor="text1"/>
        </w:rPr>
      </w:pPr>
    </w:p>
    <w:p w:rsidR="008D63B8" w:rsidRPr="00357D44" w:rsidRDefault="00E455C8" w:rsidP="00EB348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57D44">
        <w:rPr>
          <w:rFonts w:ascii="Palatino Linotype" w:eastAsia="Palatino Linotype" w:hAnsi="Palatino Linotype" w:cs="Palatino Linotype"/>
          <w:color w:val="000000" w:themeColor="text1"/>
        </w:rPr>
        <w:lastRenderedPageBreak/>
        <w:t>Por otra parte, del contenido del artículo 1 de la Constitución Política de los Estados Unidos mexicanos, se destaca lo siguiente:</w:t>
      </w:r>
    </w:p>
    <w:p w:rsidR="008D63B8" w:rsidRPr="00357D44" w:rsidRDefault="008D63B8" w:rsidP="00EB3487">
      <w:pPr>
        <w:spacing w:line="360" w:lineRule="auto"/>
        <w:jc w:val="both"/>
        <w:rPr>
          <w:rFonts w:ascii="Palatino Linotype" w:eastAsia="Palatino Linotype" w:hAnsi="Palatino Linotype" w:cs="Palatino Linotype"/>
          <w:color w:val="000000" w:themeColor="text1"/>
        </w:rPr>
      </w:pPr>
    </w:p>
    <w:p w:rsidR="008D63B8" w:rsidRPr="00357D44" w:rsidRDefault="00E455C8" w:rsidP="00EB3487">
      <w:pPr>
        <w:pBdr>
          <w:top w:val="nil"/>
          <w:left w:val="nil"/>
          <w:bottom w:val="nil"/>
          <w:right w:val="nil"/>
          <w:between w:val="nil"/>
        </w:pBdr>
        <w:jc w:val="both"/>
        <w:rPr>
          <w:rFonts w:ascii="Palatino Linotype" w:eastAsia="Palatino Linotype" w:hAnsi="Palatino Linotype" w:cs="Palatino Linotype"/>
          <w:i/>
          <w:color w:val="000000" w:themeColor="text1"/>
        </w:rPr>
      </w:pPr>
      <w:r w:rsidRPr="00357D44">
        <w:rPr>
          <w:rFonts w:ascii="Palatino Linotype" w:eastAsia="Palatino Linotype" w:hAnsi="Palatino Linotype" w:cs="Palatino Linotype"/>
          <w:i/>
          <w:color w:val="000000" w:themeColor="text1"/>
        </w:rPr>
        <w:t>"</w:t>
      </w:r>
      <w:r w:rsidRPr="00357D44">
        <w:rPr>
          <w:rFonts w:ascii="Palatino Linotype" w:eastAsia="Palatino Linotype" w:hAnsi="Palatino Linotype" w:cs="Palatino Linotype"/>
          <w:b/>
          <w:i/>
          <w:color w:val="000000" w:themeColor="text1"/>
        </w:rPr>
        <w:t>Artículo 1</w:t>
      </w:r>
      <w:r w:rsidRPr="00357D44">
        <w:rPr>
          <w:rFonts w:ascii="Palatino Linotype" w:eastAsia="Palatino Linotype" w:hAnsi="Palatino Linotype" w:cs="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8D63B8" w:rsidRPr="00357D44" w:rsidRDefault="00E455C8" w:rsidP="00EB3487">
      <w:pPr>
        <w:pBdr>
          <w:top w:val="nil"/>
          <w:left w:val="nil"/>
          <w:bottom w:val="nil"/>
          <w:right w:val="nil"/>
          <w:between w:val="nil"/>
        </w:pBdr>
        <w:jc w:val="both"/>
        <w:rPr>
          <w:rFonts w:ascii="Palatino Linotype" w:eastAsia="Palatino Linotype" w:hAnsi="Palatino Linotype" w:cs="Palatino Linotype"/>
          <w:i/>
          <w:color w:val="000000" w:themeColor="text1"/>
        </w:rPr>
      </w:pPr>
      <w:r w:rsidRPr="00357D44">
        <w:rPr>
          <w:rFonts w:ascii="Palatino Linotype" w:eastAsia="Palatino Linotype" w:hAnsi="Palatino Linotype" w:cs="Palatino Linotype"/>
          <w:i/>
          <w:color w:val="000000" w:themeColor="text1"/>
        </w:rPr>
        <w:t>Las normas relativas a los derechos humanos se interpretarán de conformidad con esta Constitución y con los tratados internacionales de la materia favoreciendo en todo tiempo a las personas la protección más amplia.</w:t>
      </w:r>
    </w:p>
    <w:p w:rsidR="008D63B8" w:rsidRPr="00357D44" w:rsidRDefault="00E455C8" w:rsidP="00EB3487">
      <w:pPr>
        <w:pBdr>
          <w:top w:val="nil"/>
          <w:left w:val="nil"/>
          <w:bottom w:val="nil"/>
          <w:right w:val="nil"/>
          <w:between w:val="nil"/>
        </w:pBdr>
        <w:jc w:val="both"/>
        <w:rPr>
          <w:rFonts w:ascii="Palatino Linotype" w:eastAsia="Palatino Linotype" w:hAnsi="Palatino Linotype" w:cs="Palatino Linotype"/>
          <w:i/>
          <w:color w:val="000000" w:themeColor="text1"/>
        </w:rPr>
      </w:pPr>
      <w:r w:rsidRPr="00357D44">
        <w:rPr>
          <w:rFonts w:ascii="Palatino Linotype" w:eastAsia="Palatino Linotype" w:hAnsi="Palatino Linotype" w:cs="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8D63B8" w:rsidRPr="00357D44" w:rsidRDefault="008D63B8" w:rsidP="00EB3487">
      <w:pPr>
        <w:spacing w:line="360" w:lineRule="auto"/>
        <w:jc w:val="both"/>
        <w:rPr>
          <w:rFonts w:ascii="Palatino Linotype" w:eastAsia="Palatino Linotype" w:hAnsi="Palatino Linotype" w:cs="Palatino Linotype"/>
          <w:color w:val="000000" w:themeColor="text1"/>
        </w:rPr>
      </w:pPr>
    </w:p>
    <w:p w:rsidR="008D63B8" w:rsidRPr="00357D44" w:rsidRDefault="00E455C8" w:rsidP="00EB348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57D44">
        <w:rPr>
          <w:rFonts w:ascii="Palatino Linotype" w:eastAsia="Palatino Linotype" w:hAnsi="Palatino Linotype" w:cs="Palatino Linotype"/>
          <w:color w:val="000000" w:themeColor="text1"/>
        </w:rPr>
        <w:t xml:space="preserve">Esto es, que el derecho humano de acceso a la información pública, se aprecia que toda persona, sin necesidad de acreditar interés alguno o justificar su interposición, deberá tener acceso a la información pública, es decir, dicho </w:t>
      </w:r>
      <w:r w:rsidRPr="00357D44">
        <w:rPr>
          <w:rFonts w:ascii="Palatino Linotype" w:eastAsia="Palatino Linotype" w:hAnsi="Palatino Linotype" w:cs="Palatino Linotype"/>
          <w:i/>
          <w:color w:val="000000" w:themeColor="text1"/>
        </w:rPr>
        <w:t>derecho fundamental exime a quien lo ejerce</w:t>
      </w:r>
      <w:r w:rsidRPr="00357D44">
        <w:rPr>
          <w:rFonts w:ascii="Palatino Linotype" w:eastAsia="Palatino Linotype" w:hAnsi="Palatino Linotype" w:cs="Palatino Linotype"/>
          <w:color w:val="000000" w:themeColor="text1"/>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8D63B8" w:rsidRPr="00357D44" w:rsidRDefault="008D63B8" w:rsidP="00EB3487">
      <w:pPr>
        <w:spacing w:line="360" w:lineRule="auto"/>
        <w:jc w:val="both"/>
        <w:rPr>
          <w:rFonts w:ascii="Palatino Linotype" w:eastAsia="Palatino Linotype" w:hAnsi="Palatino Linotype" w:cs="Palatino Linotype"/>
          <w:b/>
          <w:color w:val="000000" w:themeColor="text1"/>
        </w:rPr>
      </w:pPr>
    </w:p>
    <w:p w:rsidR="008D63B8" w:rsidRPr="00357D44" w:rsidRDefault="00E455C8" w:rsidP="00EB348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57D44">
        <w:rPr>
          <w:rFonts w:ascii="Palatino Linotype" w:eastAsia="Palatino Linotype" w:hAnsi="Palatino Linotype" w:cs="Palatino Linotype"/>
          <w:color w:val="000000" w:themeColor="text1"/>
        </w:rPr>
        <w:t xml:space="preserve">En consecuencia, dado lo expuesto y fundado con anterioridad, se estima que el requisito relativo al nombre del </w:t>
      </w:r>
      <w:r w:rsidRPr="00357D44">
        <w:rPr>
          <w:rFonts w:ascii="Palatino Linotype" w:eastAsia="Palatino Linotype" w:hAnsi="Palatino Linotype" w:cs="Palatino Linotype"/>
          <w:b/>
          <w:color w:val="000000" w:themeColor="text1"/>
        </w:rPr>
        <w:t>RECURRENTE</w:t>
      </w:r>
      <w:r w:rsidRPr="00357D44">
        <w:rPr>
          <w:rFonts w:ascii="Palatino Linotype" w:eastAsia="Palatino Linotype" w:hAnsi="Palatino Linotype" w:cs="Palatino Linotype"/>
          <w:color w:val="000000" w:themeColor="text1"/>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w:t>
      </w:r>
      <w:r w:rsidRPr="00357D44">
        <w:rPr>
          <w:rFonts w:ascii="Palatino Linotype" w:eastAsia="Palatino Linotype" w:hAnsi="Palatino Linotype" w:cs="Palatino Linotype"/>
          <w:color w:val="000000" w:themeColor="text1"/>
        </w:rPr>
        <w:lastRenderedPageBreak/>
        <w:t>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8D63B8" w:rsidRPr="00357D44" w:rsidRDefault="008D63B8" w:rsidP="00EB3487">
      <w:pPr>
        <w:jc w:val="both"/>
        <w:rPr>
          <w:rFonts w:ascii="Palatino Linotype" w:eastAsia="Palatino Linotype" w:hAnsi="Palatino Linotype" w:cs="Palatino Linotype"/>
          <w:b/>
          <w:color w:val="000000" w:themeColor="text1"/>
        </w:rPr>
      </w:pPr>
    </w:p>
    <w:p w:rsidR="008D63B8" w:rsidRPr="00357D44" w:rsidRDefault="00E455C8" w:rsidP="00EB3487">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357D44">
        <w:rPr>
          <w:rFonts w:ascii="Palatino Linotype" w:eastAsia="Palatino Linotype" w:hAnsi="Palatino Linotype" w:cs="Palatino Linotype"/>
          <w:color w:val="000000" w:themeColor="text1"/>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8D63B8" w:rsidRPr="00357D44" w:rsidRDefault="008D63B8" w:rsidP="00EB3487">
      <w:pPr>
        <w:jc w:val="both"/>
        <w:rPr>
          <w:rFonts w:ascii="Palatino Linotype" w:eastAsia="Palatino Linotype" w:hAnsi="Palatino Linotype" w:cs="Palatino Linotype"/>
          <w:b/>
          <w:color w:val="000000" w:themeColor="text1"/>
        </w:rPr>
      </w:pPr>
    </w:p>
    <w:p w:rsidR="008D63B8" w:rsidRPr="00357D44" w:rsidRDefault="00E455C8" w:rsidP="00EB3487">
      <w:pPr>
        <w:spacing w:line="360" w:lineRule="auto"/>
        <w:jc w:val="both"/>
        <w:rPr>
          <w:rFonts w:ascii="Palatino Linotype" w:eastAsia="Palatino Linotype" w:hAnsi="Palatino Linotype" w:cs="Palatino Linotype"/>
          <w:b/>
          <w:color w:val="000000" w:themeColor="text1"/>
        </w:rPr>
      </w:pPr>
      <w:r w:rsidRPr="00357D44">
        <w:rPr>
          <w:rFonts w:ascii="Palatino Linotype" w:eastAsia="Palatino Linotype" w:hAnsi="Palatino Linotype" w:cs="Palatino Linotype"/>
          <w:b/>
          <w:color w:val="000000" w:themeColor="text1"/>
        </w:rPr>
        <w:t>TERCERO. De las causales del sobreseimiento.</w:t>
      </w:r>
    </w:p>
    <w:p w:rsidR="008D63B8" w:rsidRPr="00357D44" w:rsidRDefault="00E455C8" w:rsidP="00EB3487">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357D44">
        <w:rPr>
          <w:rFonts w:ascii="Palatino Linotype" w:eastAsia="Palatino Linotype" w:hAnsi="Palatino Linotype" w:cs="Palatino Linotype"/>
          <w:color w:val="000000" w:themeColor="text1"/>
        </w:rPr>
        <w:t xml:space="preserve">El recurso de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desechamiento o </w:t>
      </w:r>
      <w:r w:rsidRPr="00357D44">
        <w:rPr>
          <w:rFonts w:ascii="Palatino Linotype" w:eastAsia="Palatino Linotype" w:hAnsi="Palatino Linotype" w:cs="Palatino Linotype"/>
          <w:b/>
          <w:color w:val="000000" w:themeColor="text1"/>
          <w:u w:val="single"/>
        </w:rPr>
        <w:t>sobreseimiento</w:t>
      </w:r>
      <w:r w:rsidRPr="00357D44">
        <w:rPr>
          <w:rFonts w:ascii="Palatino Linotype" w:eastAsia="Palatino Linotype" w:hAnsi="Palatino Linotype" w:cs="Palatino Linotype"/>
          <w:color w:val="000000" w:themeColor="text1"/>
        </w:rPr>
        <w:t xml:space="preserve">; y en su caso ordenar la entrega de la información con respecto a la respuesta emitida por el </w:t>
      </w:r>
      <w:r w:rsidRPr="00357D44">
        <w:rPr>
          <w:rFonts w:ascii="Palatino Linotype" w:eastAsia="Palatino Linotype" w:hAnsi="Palatino Linotype" w:cs="Palatino Linotype"/>
          <w:b/>
          <w:color w:val="000000" w:themeColor="text1"/>
        </w:rPr>
        <w:t>SUJETO</w:t>
      </w:r>
      <w:r w:rsidRPr="00357D44">
        <w:rPr>
          <w:rFonts w:ascii="Palatino Linotype" w:eastAsia="Palatino Linotype" w:hAnsi="Palatino Linotype" w:cs="Palatino Linotype"/>
          <w:color w:val="000000" w:themeColor="text1"/>
        </w:rPr>
        <w:t xml:space="preserve"> </w:t>
      </w:r>
      <w:r w:rsidRPr="00357D44">
        <w:rPr>
          <w:rFonts w:ascii="Palatino Linotype" w:eastAsia="Palatino Linotype" w:hAnsi="Palatino Linotype" w:cs="Palatino Linotype"/>
          <w:b/>
          <w:color w:val="000000" w:themeColor="text1"/>
        </w:rPr>
        <w:t>OBLIGADO</w:t>
      </w:r>
      <w:r w:rsidRPr="00357D44">
        <w:rPr>
          <w:rFonts w:ascii="Palatino Linotype" w:eastAsia="Palatino Linotype" w:hAnsi="Palatino Linotype" w:cs="Palatino Linotype"/>
          <w:color w:val="000000" w:themeColor="text1"/>
        </w:rPr>
        <w:t>.</w:t>
      </w:r>
    </w:p>
    <w:p w:rsidR="008D63B8" w:rsidRPr="00357D44" w:rsidRDefault="008D63B8" w:rsidP="00EB3487">
      <w:pPr>
        <w:jc w:val="both"/>
        <w:rPr>
          <w:rFonts w:ascii="Palatino Linotype" w:eastAsia="Palatino Linotype" w:hAnsi="Palatino Linotype" w:cs="Palatino Linotype"/>
          <w:b/>
          <w:color w:val="000000" w:themeColor="text1"/>
        </w:rPr>
      </w:pPr>
    </w:p>
    <w:p w:rsidR="008D63B8" w:rsidRPr="00357D44" w:rsidRDefault="00E455C8" w:rsidP="00EB3487">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357D44">
        <w:rPr>
          <w:rFonts w:ascii="Palatino Linotype" w:eastAsia="Palatino Linotype" w:hAnsi="Palatino Linotype" w:cs="Palatino Linotype"/>
          <w:color w:val="000000" w:themeColor="text1"/>
        </w:rPr>
        <w:t xml:space="preserve">De acuerdo al precepto legal contenido en la fracción III del artículo 192 de la </w:t>
      </w:r>
      <w:r w:rsidRPr="00357D44">
        <w:rPr>
          <w:rFonts w:ascii="Palatino Linotype" w:eastAsia="Palatino Linotype" w:hAnsi="Palatino Linotype" w:cs="Palatino Linotype"/>
          <w:b/>
          <w:color w:val="000000" w:themeColor="text1"/>
        </w:rPr>
        <w:t>Ley de Transparencia y Acceso a la Información Pública del Estado de México y Municipios</w:t>
      </w:r>
      <w:r w:rsidRPr="00357D44">
        <w:rPr>
          <w:rFonts w:ascii="Palatino Linotype" w:eastAsia="Palatino Linotype" w:hAnsi="Palatino Linotype" w:cs="Palatino Linotype"/>
          <w:color w:val="000000" w:themeColor="text1"/>
        </w:rPr>
        <w:t>, el recurso será sobreseído, en todo o en parte, cuando una vez admitido, el sujeto obligado responsable del acto lo modifique o revoque de tal manera que el recurso de revisión quede sin materia; de ahí que la actualización de alguno de éste trae como consecuencia que el medio de impugnación se concluya sin que se analice el objeto de estudio planteado, es decir se sobresea.</w:t>
      </w:r>
    </w:p>
    <w:p w:rsidR="008D63B8" w:rsidRPr="00357D44" w:rsidRDefault="00E455C8" w:rsidP="00EB3487">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357D44">
        <w:rPr>
          <w:rFonts w:ascii="Palatino Linotype" w:eastAsia="Palatino Linotype" w:hAnsi="Palatino Linotype" w:cs="Palatino Linotype"/>
          <w:color w:val="000000" w:themeColor="text1"/>
        </w:rPr>
        <w:lastRenderedPageBreak/>
        <w:t xml:space="preserve">Para los efectos de esta resolución, es oportuno precisar los alcances jurídicos de la fracción III de la disposición legal transcrita. Así, procede el sobreseimiento del recurso de revisión cuando el </w:t>
      </w:r>
      <w:r w:rsidRPr="00357D44">
        <w:rPr>
          <w:rFonts w:ascii="Palatino Linotype" w:eastAsia="Palatino Linotype" w:hAnsi="Palatino Linotype" w:cs="Palatino Linotype"/>
          <w:b/>
          <w:color w:val="000000" w:themeColor="text1"/>
        </w:rPr>
        <w:t>SUJETO OBLIGADO</w:t>
      </w:r>
      <w:r w:rsidRPr="00357D44">
        <w:rPr>
          <w:rFonts w:ascii="Palatino Linotype" w:eastAsia="Palatino Linotype" w:hAnsi="Palatino Linotype" w:cs="Palatino Linotype"/>
          <w:color w:val="000000" w:themeColor="text1"/>
        </w:rPr>
        <w:t>:</w:t>
      </w:r>
    </w:p>
    <w:p w:rsidR="008D63B8" w:rsidRPr="00357D44" w:rsidRDefault="008D63B8" w:rsidP="00EB3487">
      <w:pPr>
        <w:jc w:val="both"/>
        <w:rPr>
          <w:rFonts w:ascii="Palatino Linotype" w:eastAsia="Palatino Linotype" w:hAnsi="Palatino Linotype" w:cs="Palatino Linotype"/>
          <w:color w:val="000000" w:themeColor="text1"/>
        </w:rPr>
      </w:pPr>
    </w:p>
    <w:p w:rsidR="008D63B8" w:rsidRPr="00357D44" w:rsidRDefault="00E455C8" w:rsidP="00EB3487">
      <w:pPr>
        <w:numPr>
          <w:ilvl w:val="0"/>
          <w:numId w:val="2"/>
        </w:numPr>
        <w:ind w:left="0" w:firstLine="0"/>
        <w:jc w:val="both"/>
        <w:rPr>
          <w:rFonts w:ascii="Palatino Linotype" w:eastAsia="Palatino Linotype" w:hAnsi="Palatino Linotype" w:cs="Palatino Linotype"/>
          <w:color w:val="000000" w:themeColor="text1"/>
        </w:rPr>
      </w:pPr>
      <w:r w:rsidRPr="00357D44">
        <w:rPr>
          <w:rFonts w:ascii="Palatino Linotype" w:eastAsia="Palatino Linotype" w:hAnsi="Palatino Linotype" w:cs="Palatino Linotype"/>
          <w:b/>
          <w:color w:val="000000" w:themeColor="text1"/>
        </w:rPr>
        <w:t>Modifique el acto impugnado:</w:t>
      </w:r>
      <w:r w:rsidRPr="00357D44">
        <w:rPr>
          <w:rFonts w:ascii="Palatino Linotype" w:eastAsia="Palatino Linotype" w:hAnsi="Palatino Linotype" w:cs="Palatino Linotype"/>
          <w:color w:val="000000" w:themeColor="text1"/>
        </w:rPr>
        <w:t xml:space="preserve"> Se actualiza cuando el </w:t>
      </w:r>
      <w:r w:rsidRPr="00357D44">
        <w:rPr>
          <w:rFonts w:ascii="Palatino Linotype" w:eastAsia="Palatino Linotype" w:hAnsi="Palatino Linotype" w:cs="Palatino Linotype"/>
          <w:b/>
          <w:color w:val="000000" w:themeColor="text1"/>
        </w:rPr>
        <w:t>SUJETO OBLIGADO</w:t>
      </w:r>
      <w:r w:rsidRPr="00357D44">
        <w:rPr>
          <w:rFonts w:ascii="Palatino Linotype" w:eastAsia="Palatino Linotype" w:hAnsi="Palatino Linotype" w:cs="Palatino Linotype"/>
          <w:color w:val="000000" w:themeColor="text1"/>
        </w:rPr>
        <w:t xml:space="preserve"> después de haber otorgado una respuesta y hasta antes de dictada la resolución del recurso de revisión, emite una diversa en la que subsane las deficiencias que hubiera tenido.</w:t>
      </w:r>
    </w:p>
    <w:p w:rsidR="008D63B8" w:rsidRPr="00357D44" w:rsidRDefault="008D63B8" w:rsidP="00EB3487">
      <w:pPr>
        <w:jc w:val="both"/>
        <w:rPr>
          <w:rFonts w:ascii="Palatino Linotype" w:eastAsia="Palatino Linotype" w:hAnsi="Palatino Linotype" w:cs="Palatino Linotype"/>
          <w:color w:val="000000" w:themeColor="text1"/>
        </w:rPr>
      </w:pPr>
    </w:p>
    <w:p w:rsidR="008D63B8" w:rsidRPr="00357D44" w:rsidRDefault="00E455C8" w:rsidP="00EB3487">
      <w:pPr>
        <w:numPr>
          <w:ilvl w:val="0"/>
          <w:numId w:val="2"/>
        </w:numPr>
        <w:ind w:left="0" w:firstLine="0"/>
        <w:jc w:val="both"/>
        <w:rPr>
          <w:rFonts w:ascii="Palatino Linotype" w:eastAsia="Palatino Linotype" w:hAnsi="Palatino Linotype" w:cs="Palatino Linotype"/>
          <w:color w:val="000000" w:themeColor="text1"/>
        </w:rPr>
      </w:pPr>
      <w:r w:rsidRPr="00357D44">
        <w:rPr>
          <w:rFonts w:ascii="Palatino Linotype" w:eastAsia="Palatino Linotype" w:hAnsi="Palatino Linotype" w:cs="Palatino Linotype"/>
          <w:b/>
          <w:color w:val="000000" w:themeColor="text1"/>
        </w:rPr>
        <w:t>Revoque el acto impugnado:</w:t>
      </w:r>
      <w:r w:rsidRPr="00357D44">
        <w:rPr>
          <w:rFonts w:ascii="Palatino Linotype" w:eastAsia="Palatino Linotype" w:hAnsi="Palatino Linotype" w:cs="Palatino Linotype"/>
          <w:color w:val="000000" w:themeColor="text1"/>
        </w:rPr>
        <w:t xml:space="preserve"> En este supuesto, el </w:t>
      </w:r>
      <w:r w:rsidRPr="00357D44">
        <w:rPr>
          <w:rFonts w:ascii="Palatino Linotype" w:eastAsia="Palatino Linotype" w:hAnsi="Palatino Linotype" w:cs="Palatino Linotype"/>
          <w:b/>
          <w:color w:val="000000" w:themeColor="text1"/>
        </w:rPr>
        <w:t>SUJETO OBLIGADO</w:t>
      </w:r>
      <w:r w:rsidRPr="00357D44">
        <w:rPr>
          <w:rFonts w:ascii="Palatino Linotype" w:eastAsia="Palatino Linotype" w:hAnsi="Palatino Linotype" w:cs="Palatino Linotype"/>
          <w:color w:val="000000" w:themeColor="text1"/>
        </w:rPr>
        <w:t xml:space="preserve"> deja sin efectos la primera respuesta y en su lugar emite otra que satisfaga lo solicitado por el Particular en un primer momento.</w:t>
      </w:r>
    </w:p>
    <w:p w:rsidR="008D63B8" w:rsidRDefault="008D63B8" w:rsidP="00EB3487">
      <w:pPr>
        <w:jc w:val="both"/>
        <w:rPr>
          <w:rFonts w:ascii="Palatino Linotype" w:eastAsia="Palatino Linotype" w:hAnsi="Palatino Linotype" w:cs="Palatino Linotype"/>
          <w:b/>
          <w:color w:val="000000" w:themeColor="text1"/>
        </w:rPr>
      </w:pPr>
    </w:p>
    <w:p w:rsidR="00F03427" w:rsidRPr="00357D44" w:rsidRDefault="00F03427" w:rsidP="00EB3487">
      <w:pPr>
        <w:jc w:val="both"/>
        <w:rPr>
          <w:rFonts w:ascii="Palatino Linotype" w:eastAsia="Palatino Linotype" w:hAnsi="Palatino Linotype" w:cs="Palatino Linotype"/>
          <w:b/>
          <w:color w:val="000000" w:themeColor="text1"/>
        </w:rPr>
      </w:pPr>
    </w:p>
    <w:p w:rsidR="008D63B8" w:rsidRPr="00357D44" w:rsidRDefault="00E455C8" w:rsidP="00EB3487">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357D44">
        <w:rPr>
          <w:rFonts w:ascii="Palatino Linotype" w:eastAsia="Palatino Linotype" w:hAnsi="Palatino Linotype" w:cs="Palatino Linotype"/>
          <w:color w:val="000000" w:themeColor="text1"/>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rsidR="008D63B8" w:rsidRPr="00357D44" w:rsidRDefault="008D63B8" w:rsidP="00EB3487">
      <w:pPr>
        <w:jc w:val="both"/>
        <w:rPr>
          <w:rFonts w:ascii="Palatino Linotype" w:eastAsia="Palatino Linotype" w:hAnsi="Palatino Linotype" w:cs="Palatino Linotype"/>
          <w:b/>
          <w:color w:val="000000" w:themeColor="text1"/>
        </w:rPr>
      </w:pPr>
    </w:p>
    <w:p w:rsidR="008D63B8" w:rsidRPr="00357D44" w:rsidRDefault="00E455C8" w:rsidP="00EB3487">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357D44">
        <w:rPr>
          <w:rFonts w:ascii="Palatino Linotype" w:eastAsia="Palatino Linotype" w:hAnsi="Palatino Linotype" w:cs="Palatino Linotype"/>
          <w:color w:val="000000" w:themeColor="text1"/>
        </w:rPr>
        <w:t xml:space="preserve">En el presente caso, el </w:t>
      </w:r>
      <w:r w:rsidRPr="00357D44">
        <w:rPr>
          <w:rFonts w:ascii="Palatino Linotype" w:eastAsia="Palatino Linotype" w:hAnsi="Palatino Linotype" w:cs="Palatino Linotype"/>
          <w:b/>
          <w:color w:val="000000" w:themeColor="text1"/>
        </w:rPr>
        <w:t xml:space="preserve">RECURRENTE </w:t>
      </w:r>
      <w:r w:rsidRPr="00357D44">
        <w:rPr>
          <w:rFonts w:ascii="Palatino Linotype" w:eastAsia="Palatino Linotype" w:hAnsi="Palatino Linotype" w:cs="Palatino Linotype"/>
          <w:color w:val="000000" w:themeColor="text1"/>
        </w:rPr>
        <w:t xml:space="preserve">solicitó </w:t>
      </w:r>
      <w:r w:rsidRPr="00357D44">
        <w:rPr>
          <w:rFonts w:ascii="Palatino Linotype" w:eastAsia="Palatino Linotype" w:hAnsi="Palatino Linotype" w:cs="Palatino Linotype"/>
          <w:b/>
          <w:color w:val="000000" w:themeColor="text1"/>
        </w:rPr>
        <w:t>de la primera quincena del mes de mayo los oficios emitidos por la Subdirección de Recursos Humanos al Órgano Interno de Control, a la Unidad de Transparencia, Tesorería y a la Presidencia Municipal.</w:t>
      </w:r>
    </w:p>
    <w:p w:rsidR="008D63B8" w:rsidRPr="00357D44" w:rsidRDefault="008D63B8" w:rsidP="00EB3487">
      <w:pPr>
        <w:rPr>
          <w:rFonts w:ascii="Palatino Linotype" w:eastAsia="Palatino Linotype" w:hAnsi="Palatino Linotype" w:cs="Palatino Linotype"/>
          <w:color w:val="000000" w:themeColor="text1"/>
        </w:rPr>
      </w:pPr>
    </w:p>
    <w:p w:rsidR="008D63B8" w:rsidRDefault="00E455C8" w:rsidP="00EB348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57D44">
        <w:rPr>
          <w:rFonts w:ascii="Palatino Linotype" w:eastAsia="Palatino Linotype" w:hAnsi="Palatino Linotype" w:cs="Palatino Linotype"/>
          <w:color w:val="000000" w:themeColor="text1"/>
        </w:rPr>
        <w:t xml:space="preserve">En respuesta, el </w:t>
      </w:r>
      <w:r w:rsidRPr="00357D44">
        <w:rPr>
          <w:rFonts w:ascii="Palatino Linotype" w:eastAsia="Palatino Linotype" w:hAnsi="Palatino Linotype" w:cs="Palatino Linotype"/>
          <w:b/>
          <w:color w:val="000000" w:themeColor="text1"/>
        </w:rPr>
        <w:t>SUJETO OBLIGADO</w:t>
      </w:r>
      <w:r w:rsidRPr="00357D44">
        <w:rPr>
          <w:rFonts w:ascii="Palatino Linotype" w:eastAsia="Palatino Linotype" w:hAnsi="Palatino Linotype" w:cs="Palatino Linotype"/>
          <w:color w:val="000000" w:themeColor="text1"/>
        </w:rPr>
        <w:t xml:space="preserve"> por medio de la Subdirección de Recursos Humanos, remitió la relación de veinte oficios enviados a la Titular de la Unidad de Transparencia, del que se desprende el Asunto, número y fecha del oficio, mismos que fueron remitidos íntegramente con sus respectivos anexos, sin embargo del resto de las áreas solicitadas, no remitió ningún oficio, ni pronunciamiento, ya que del oficio de repuesta se </w:t>
      </w:r>
      <w:r w:rsidRPr="00357D44">
        <w:rPr>
          <w:rFonts w:ascii="Palatino Linotype" w:eastAsia="Palatino Linotype" w:hAnsi="Palatino Linotype" w:cs="Palatino Linotype"/>
          <w:color w:val="000000" w:themeColor="text1"/>
        </w:rPr>
        <w:lastRenderedPageBreak/>
        <w:t>observa un recuadro con los nombres las áreas faltantes y con la leyenda “</w:t>
      </w:r>
      <w:r w:rsidRPr="00357D44">
        <w:rPr>
          <w:rFonts w:ascii="Palatino Linotype" w:eastAsia="Palatino Linotype" w:hAnsi="Palatino Linotype" w:cs="Palatino Linotype"/>
          <w:i/>
          <w:color w:val="000000" w:themeColor="text1"/>
        </w:rPr>
        <w:t>NO APLICA</w:t>
      </w:r>
      <w:r w:rsidRPr="00357D44">
        <w:rPr>
          <w:rFonts w:ascii="Palatino Linotype" w:eastAsia="Palatino Linotype" w:hAnsi="Palatino Linotype" w:cs="Palatino Linotype"/>
          <w:color w:val="000000" w:themeColor="text1"/>
        </w:rPr>
        <w:t>”, situación que resulta confusa, ya que no especifica el motivo por el que no aplica.</w:t>
      </w:r>
    </w:p>
    <w:p w:rsidR="00F03427" w:rsidRPr="00357D44" w:rsidRDefault="00F03427" w:rsidP="00F03427">
      <w:pPr>
        <w:spacing w:line="360" w:lineRule="auto"/>
        <w:jc w:val="both"/>
        <w:rPr>
          <w:rFonts w:ascii="Palatino Linotype" w:eastAsia="Palatino Linotype" w:hAnsi="Palatino Linotype" w:cs="Palatino Linotype"/>
          <w:color w:val="000000" w:themeColor="text1"/>
        </w:rPr>
      </w:pPr>
    </w:p>
    <w:p w:rsidR="008D63B8" w:rsidRPr="00357D44" w:rsidRDefault="00E455C8" w:rsidP="00EB3487">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357D44">
        <w:rPr>
          <w:rFonts w:ascii="Palatino Linotype" w:eastAsia="Palatino Linotype" w:hAnsi="Palatino Linotype" w:cs="Palatino Linotype"/>
          <w:color w:val="000000" w:themeColor="text1"/>
        </w:rPr>
        <w:t xml:space="preserve">Al respecto, el </w:t>
      </w:r>
      <w:r w:rsidRPr="00357D44">
        <w:rPr>
          <w:rFonts w:ascii="Palatino Linotype" w:eastAsia="Palatino Linotype" w:hAnsi="Palatino Linotype" w:cs="Palatino Linotype"/>
          <w:b/>
          <w:color w:val="000000" w:themeColor="text1"/>
        </w:rPr>
        <w:t xml:space="preserve">RECURRENTE </w:t>
      </w:r>
      <w:r w:rsidRPr="00357D44">
        <w:rPr>
          <w:rFonts w:ascii="Palatino Linotype" w:eastAsia="Palatino Linotype" w:hAnsi="Palatino Linotype" w:cs="Palatino Linotype"/>
          <w:color w:val="000000" w:themeColor="text1"/>
        </w:rPr>
        <w:t xml:space="preserve">interpuso el recurso de revisión en contra de la respuesta, por medio del cual, manifestó que </w:t>
      </w:r>
      <w:r w:rsidRPr="00357D44">
        <w:rPr>
          <w:rFonts w:ascii="Palatino Linotype" w:eastAsia="Palatino Linotype" w:hAnsi="Palatino Linotype" w:cs="Palatino Linotype"/>
          <w:b/>
          <w:color w:val="000000" w:themeColor="text1"/>
        </w:rPr>
        <w:t>faltaban áreas y de los oficios remitidos, faltaban folios.</w:t>
      </w:r>
    </w:p>
    <w:p w:rsidR="008D63B8" w:rsidRPr="00357D44" w:rsidRDefault="008D63B8" w:rsidP="00EB3487">
      <w:pPr>
        <w:spacing w:line="360" w:lineRule="auto"/>
        <w:rPr>
          <w:rFonts w:ascii="Palatino Linotype" w:eastAsia="Palatino Linotype" w:hAnsi="Palatino Linotype" w:cs="Palatino Linotype"/>
          <w:b/>
          <w:color w:val="000000" w:themeColor="text1"/>
        </w:rPr>
      </w:pPr>
    </w:p>
    <w:p w:rsidR="008D63B8" w:rsidRPr="00357D44" w:rsidRDefault="00E455C8" w:rsidP="00EB348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57D44">
        <w:rPr>
          <w:rFonts w:ascii="Palatino Linotype" w:eastAsia="Palatino Linotype" w:hAnsi="Palatino Linotype" w:cs="Palatino Linotype"/>
          <w:color w:val="000000" w:themeColor="text1"/>
        </w:rPr>
        <w:t xml:space="preserve">En consecuencia, por medio de un acto jurídico posterior como lo es el informe justificado, el </w:t>
      </w:r>
      <w:r w:rsidRPr="00357D44">
        <w:rPr>
          <w:rFonts w:ascii="Palatino Linotype" w:eastAsia="Palatino Linotype" w:hAnsi="Palatino Linotype" w:cs="Palatino Linotype"/>
          <w:b/>
          <w:color w:val="000000" w:themeColor="text1"/>
        </w:rPr>
        <w:t>SUJETO OBLIGADO</w:t>
      </w:r>
      <w:r w:rsidRPr="00357D44">
        <w:rPr>
          <w:rFonts w:ascii="Palatino Linotype" w:eastAsia="Palatino Linotype" w:hAnsi="Palatino Linotype" w:cs="Palatino Linotype"/>
          <w:color w:val="000000" w:themeColor="text1"/>
        </w:rPr>
        <w:t xml:space="preserve"> a través de la Titular de la Unidad de Transparencia informó que durante el periodo solicitado la Subdirección de Recursos Humanos no emitió ningún oficio dirigido a la Presidencia, Contraloría y Tesorería Municipal, por tanto no existe referente alguno que proporcionar de las áreas faltantes.</w:t>
      </w:r>
    </w:p>
    <w:p w:rsidR="008D63B8" w:rsidRPr="00357D44" w:rsidRDefault="008D63B8" w:rsidP="00EB3487">
      <w:pPr>
        <w:pBdr>
          <w:top w:val="nil"/>
          <w:left w:val="nil"/>
          <w:bottom w:val="nil"/>
          <w:right w:val="nil"/>
          <w:between w:val="nil"/>
        </w:pBdr>
        <w:rPr>
          <w:rFonts w:ascii="Palatino Linotype" w:eastAsia="Palatino Linotype" w:hAnsi="Palatino Linotype" w:cs="Palatino Linotype"/>
          <w:color w:val="000000" w:themeColor="text1"/>
        </w:rPr>
      </w:pPr>
    </w:p>
    <w:p w:rsidR="008D63B8" w:rsidRPr="00357D44" w:rsidRDefault="00E455C8" w:rsidP="00EB348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57D44">
        <w:rPr>
          <w:rFonts w:ascii="Palatino Linotype" w:eastAsia="Palatino Linotype" w:hAnsi="Palatino Linotype" w:cs="Palatino Linotype"/>
          <w:color w:val="000000" w:themeColor="text1"/>
        </w:rPr>
        <w:t xml:space="preserve">Ahora bien, por lo que respecta a la manifestación del particular en relación a los folios faltantes; cabe precisar que de la respuesta emitida por el sujeto obligado se observan que los oficios remitidos no llevan orden consecutivo, sin embargo al considerar que de la Subdirección que se solicita la información, dirige oficios a diversas Unidades Administrativas, por tanto no se vislumbra que los oficios remitidos deban tener un orden consecutivo. </w:t>
      </w:r>
    </w:p>
    <w:p w:rsidR="008D63B8" w:rsidRPr="00357D44" w:rsidRDefault="008D63B8" w:rsidP="00EB3487">
      <w:pPr>
        <w:pBdr>
          <w:top w:val="nil"/>
          <w:left w:val="nil"/>
          <w:bottom w:val="nil"/>
          <w:right w:val="nil"/>
          <w:between w:val="nil"/>
        </w:pBdr>
        <w:rPr>
          <w:rFonts w:ascii="Palatino Linotype" w:eastAsia="Palatino Linotype" w:hAnsi="Palatino Linotype" w:cs="Palatino Linotype"/>
          <w:color w:val="000000" w:themeColor="text1"/>
        </w:rPr>
      </w:pPr>
    </w:p>
    <w:p w:rsidR="008D63B8" w:rsidRPr="00357D44" w:rsidRDefault="00E455C8" w:rsidP="00EB348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57D44">
        <w:rPr>
          <w:rFonts w:ascii="Palatino Linotype" w:eastAsia="Palatino Linotype" w:hAnsi="Palatino Linotype" w:cs="Palatino Linotype"/>
          <w:color w:val="000000" w:themeColor="text1"/>
        </w:rPr>
        <w:t xml:space="preserve">Así las cosas, cabe resaltar que, 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w:t>
      </w:r>
      <w:r w:rsidRPr="00357D44">
        <w:rPr>
          <w:rFonts w:ascii="Palatino Linotype" w:eastAsia="Palatino Linotype" w:hAnsi="Palatino Linotype" w:cs="Palatino Linotype"/>
          <w:color w:val="000000" w:themeColor="text1"/>
        </w:rPr>
        <w:lastRenderedPageBreak/>
        <w:t>de lengua indígena con el objeto de otorgar la protección más amplia del derecho de las personas.</w:t>
      </w:r>
    </w:p>
    <w:p w:rsidR="008D63B8" w:rsidRPr="00357D44" w:rsidRDefault="008D63B8" w:rsidP="00EB3487">
      <w:pPr>
        <w:pBdr>
          <w:top w:val="nil"/>
          <w:left w:val="nil"/>
          <w:bottom w:val="nil"/>
          <w:right w:val="nil"/>
          <w:between w:val="nil"/>
        </w:pBdr>
        <w:rPr>
          <w:rFonts w:ascii="Palatino Linotype" w:eastAsia="Palatino Linotype" w:hAnsi="Palatino Linotype" w:cs="Palatino Linotype"/>
          <w:color w:val="000000" w:themeColor="text1"/>
        </w:rPr>
      </w:pPr>
    </w:p>
    <w:p w:rsidR="008D63B8" w:rsidRPr="00357D44" w:rsidRDefault="00E455C8" w:rsidP="00EB348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57D44">
        <w:rPr>
          <w:rFonts w:ascii="Palatino Linotype" w:eastAsia="Palatino Linotype" w:hAnsi="Palatino Linotype" w:cs="Palatino Linotype"/>
          <w:color w:val="000000" w:themeColor="text1"/>
        </w:rPr>
        <w:t>En este sentido, para atender las solicitudes de información, los Sujetos Obligados contarán con un área denominada Unidad de Transparencia</w:t>
      </w:r>
      <w:r w:rsidRPr="00357D44">
        <w:rPr>
          <w:rFonts w:ascii="Palatino Linotype" w:eastAsia="Palatino Linotype" w:hAnsi="Palatino Linotype" w:cs="Palatino Linotype"/>
          <w:color w:val="000000" w:themeColor="text1"/>
          <w:vertAlign w:val="superscript"/>
        </w:rPr>
        <w:footnoteReference w:id="1"/>
      </w:r>
      <w:r w:rsidRPr="00357D44">
        <w:rPr>
          <w:rFonts w:ascii="Palatino Linotype" w:eastAsia="Palatino Linotype" w:hAnsi="Palatino Linotype" w:cs="Palatino Linotype"/>
          <w:color w:val="000000" w:themeColor="text1"/>
        </w:rPr>
        <w:t>, la cual será presidida por un Titular, quien fungirá como enlace entre éstos y los solicitantes. Dicha Unidad será la encargada de tramitar internamente la solicitud de información y tendrá la responsabilidad de verificar en cada caso que la misma no sea confidencial o reservada. Asimismo, contará con las facultades internas necesarias para gestionar la atención a las solicitudes de información</w:t>
      </w:r>
      <w:r w:rsidRPr="00357D44">
        <w:rPr>
          <w:rFonts w:ascii="Palatino Linotype" w:eastAsia="Palatino Linotype" w:hAnsi="Palatino Linotype" w:cs="Palatino Linotype"/>
          <w:b/>
          <w:color w:val="000000" w:themeColor="text1"/>
        </w:rPr>
        <w:t xml:space="preserve"> </w:t>
      </w:r>
      <w:r w:rsidRPr="00357D44">
        <w:rPr>
          <w:rFonts w:ascii="Palatino Linotype" w:eastAsia="Palatino Linotype" w:hAnsi="Palatino Linotype" w:cs="Palatino Linotype"/>
          <w:color w:val="000000" w:themeColor="text1"/>
        </w:rPr>
        <w:t>en los términos de la Ley General y la Ley de Transparencia y Acceso a la Información Pública del Estado de México y Municipios</w:t>
      </w:r>
      <w:r w:rsidRPr="00357D44">
        <w:rPr>
          <w:rFonts w:ascii="Palatino Linotype" w:eastAsia="Palatino Linotype" w:hAnsi="Palatino Linotype" w:cs="Palatino Linotype"/>
          <w:color w:val="000000" w:themeColor="text1"/>
          <w:vertAlign w:val="superscript"/>
        </w:rPr>
        <w:footnoteReference w:id="2"/>
      </w:r>
      <w:r w:rsidRPr="00357D44">
        <w:rPr>
          <w:rFonts w:ascii="Palatino Linotype" w:eastAsia="Palatino Linotype" w:hAnsi="Palatino Linotype" w:cs="Palatino Linotype"/>
          <w:color w:val="000000" w:themeColor="text1"/>
        </w:rPr>
        <w:t>.</w:t>
      </w:r>
    </w:p>
    <w:p w:rsidR="008D63B8" w:rsidRPr="00357D44" w:rsidRDefault="008D63B8" w:rsidP="00EB3487">
      <w:pPr>
        <w:rPr>
          <w:rFonts w:ascii="Palatino Linotype" w:eastAsia="Palatino Linotype" w:hAnsi="Palatino Linotype" w:cs="Palatino Linotype"/>
          <w:color w:val="000000" w:themeColor="text1"/>
        </w:rPr>
      </w:pPr>
    </w:p>
    <w:p w:rsidR="008D63B8" w:rsidRPr="00357D44" w:rsidRDefault="00E455C8" w:rsidP="00EB3487">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357D44">
        <w:rPr>
          <w:rFonts w:ascii="Palatino Linotype" w:eastAsia="Palatino Linotype" w:hAnsi="Palatino Linotype" w:cs="Palatino Linotype"/>
          <w:color w:val="000000" w:themeColor="text1"/>
        </w:rPr>
        <w:t>De conformidad con lo dispuesto en la Ley de Transparencia y Acceso a la Información Pública del Estado de México y Municipios, las Unidades de Transparencia tendrán, entre sus atribuciones, las siguientes:</w:t>
      </w:r>
    </w:p>
    <w:p w:rsidR="008D63B8" w:rsidRPr="00357D44" w:rsidRDefault="00E455C8" w:rsidP="00EB3487">
      <w:pPr>
        <w:numPr>
          <w:ilvl w:val="1"/>
          <w:numId w:val="4"/>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357D44">
        <w:rPr>
          <w:rFonts w:ascii="Palatino Linotype" w:eastAsia="Palatino Linotype" w:hAnsi="Palatino Linotype" w:cs="Palatino Linotype"/>
          <w:color w:val="000000" w:themeColor="text1"/>
        </w:rPr>
        <w:t>Recibir, tramitar y dar respuesta a las solicitudes de acceso a la información;</w:t>
      </w:r>
    </w:p>
    <w:p w:rsidR="008D63B8" w:rsidRPr="00357D44" w:rsidRDefault="00E455C8" w:rsidP="00EB3487">
      <w:pPr>
        <w:numPr>
          <w:ilvl w:val="1"/>
          <w:numId w:val="4"/>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357D44">
        <w:rPr>
          <w:rFonts w:ascii="Palatino Linotype" w:eastAsia="Palatino Linotype" w:hAnsi="Palatino Linotype" w:cs="Palatino Linotype"/>
          <w:color w:val="000000" w:themeColor="text1"/>
        </w:rPr>
        <w:t xml:space="preserve">Realizar, con efectividad, los trámites internos necesarios para la atención de las solicitudes de acceso a la información; </w:t>
      </w:r>
    </w:p>
    <w:p w:rsidR="008D63B8" w:rsidRPr="00357D44" w:rsidRDefault="00E455C8" w:rsidP="00EB3487">
      <w:pPr>
        <w:numPr>
          <w:ilvl w:val="1"/>
          <w:numId w:val="4"/>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357D44">
        <w:rPr>
          <w:rFonts w:ascii="Palatino Linotype" w:eastAsia="Palatino Linotype" w:hAnsi="Palatino Linotype" w:cs="Palatino Linotype"/>
          <w:color w:val="000000" w:themeColor="text1"/>
        </w:rPr>
        <w:t xml:space="preserve">Entregar, en su caso, a los particulares la información solicitada; y </w:t>
      </w:r>
    </w:p>
    <w:p w:rsidR="008D63B8" w:rsidRDefault="00E455C8" w:rsidP="00EB3487">
      <w:pPr>
        <w:numPr>
          <w:ilvl w:val="1"/>
          <w:numId w:val="4"/>
        </w:numPr>
        <w:pBdr>
          <w:top w:val="nil"/>
          <w:left w:val="nil"/>
          <w:bottom w:val="nil"/>
          <w:right w:val="nil"/>
          <w:between w:val="nil"/>
        </w:pBdr>
        <w:spacing w:after="240"/>
        <w:ind w:left="0" w:firstLine="0"/>
        <w:jc w:val="both"/>
        <w:rPr>
          <w:rFonts w:ascii="Palatino Linotype" w:eastAsia="Palatino Linotype" w:hAnsi="Palatino Linotype" w:cs="Palatino Linotype"/>
          <w:color w:val="000000" w:themeColor="text1"/>
        </w:rPr>
      </w:pPr>
      <w:r w:rsidRPr="00357D44">
        <w:rPr>
          <w:rFonts w:ascii="Palatino Linotype" w:eastAsia="Palatino Linotype" w:hAnsi="Palatino Linotype" w:cs="Palatino Linotype"/>
          <w:color w:val="000000" w:themeColor="text1"/>
        </w:rPr>
        <w:t>Efectuar las notificaciones a los solicitantes.</w:t>
      </w:r>
    </w:p>
    <w:p w:rsidR="00F03427" w:rsidRPr="00357D44" w:rsidRDefault="00F03427" w:rsidP="00F03427">
      <w:pPr>
        <w:pBdr>
          <w:top w:val="nil"/>
          <w:left w:val="nil"/>
          <w:bottom w:val="nil"/>
          <w:right w:val="nil"/>
          <w:between w:val="nil"/>
        </w:pBdr>
        <w:spacing w:after="240"/>
        <w:jc w:val="both"/>
        <w:rPr>
          <w:rFonts w:ascii="Palatino Linotype" w:eastAsia="Palatino Linotype" w:hAnsi="Palatino Linotype" w:cs="Palatino Linotype"/>
          <w:color w:val="000000" w:themeColor="text1"/>
        </w:rPr>
      </w:pPr>
    </w:p>
    <w:p w:rsidR="008D63B8" w:rsidRPr="00357D44" w:rsidRDefault="00E455C8" w:rsidP="00EB3487">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357D44">
        <w:rPr>
          <w:rFonts w:ascii="Palatino Linotype" w:eastAsia="Palatino Linotype" w:hAnsi="Palatino Linotype" w:cs="Palatino Linotype"/>
          <w:color w:val="000000" w:themeColor="text1"/>
        </w:rPr>
        <w:t xml:space="preserve">Otros sujetos del proceso de atención a las solicitudes de información son los servidores públicos habilitados, quienes serán designados por el titular del </w:t>
      </w:r>
      <w:r w:rsidRPr="00357D44">
        <w:rPr>
          <w:rFonts w:ascii="Palatino Linotype" w:eastAsia="Palatino Linotype" w:hAnsi="Palatino Linotype" w:cs="Palatino Linotype"/>
          <w:b/>
          <w:color w:val="000000" w:themeColor="text1"/>
        </w:rPr>
        <w:t xml:space="preserve">SUJETO OBLIGADO </w:t>
      </w:r>
      <w:r w:rsidRPr="00357D44">
        <w:rPr>
          <w:rFonts w:ascii="Palatino Linotype" w:eastAsia="Palatino Linotype" w:hAnsi="Palatino Linotype" w:cs="Palatino Linotype"/>
          <w:color w:val="000000" w:themeColor="text1"/>
        </w:rPr>
        <w:t xml:space="preserve">a </w:t>
      </w:r>
      <w:r w:rsidRPr="00357D44">
        <w:rPr>
          <w:rFonts w:ascii="Palatino Linotype" w:eastAsia="Palatino Linotype" w:hAnsi="Palatino Linotype" w:cs="Palatino Linotype"/>
          <w:color w:val="000000" w:themeColor="text1"/>
        </w:rPr>
        <w:lastRenderedPageBreak/>
        <w:t>propuesta del responsable de la Unidad de Transparencia</w:t>
      </w:r>
      <w:r w:rsidRPr="00357D44">
        <w:rPr>
          <w:rFonts w:ascii="Palatino Linotype" w:eastAsia="Palatino Linotype" w:hAnsi="Palatino Linotype" w:cs="Palatino Linotype"/>
          <w:color w:val="000000" w:themeColor="text1"/>
          <w:vertAlign w:val="superscript"/>
        </w:rPr>
        <w:footnoteReference w:id="3"/>
      </w:r>
      <w:r w:rsidRPr="00357D44">
        <w:rPr>
          <w:rFonts w:ascii="Palatino Linotype" w:eastAsia="Palatino Linotype" w:hAnsi="Palatino Linotype" w:cs="Palatino Linotype"/>
          <w:color w:val="000000" w:themeColor="text1"/>
        </w:rPr>
        <w:t xml:space="preserve"> y tendrán, entre sus atribuciones, las siguientes</w:t>
      </w:r>
      <w:r w:rsidRPr="00357D44">
        <w:rPr>
          <w:rFonts w:ascii="Palatino Linotype" w:eastAsia="Palatino Linotype" w:hAnsi="Palatino Linotype" w:cs="Palatino Linotype"/>
          <w:color w:val="000000" w:themeColor="text1"/>
          <w:vertAlign w:val="superscript"/>
        </w:rPr>
        <w:footnoteReference w:id="4"/>
      </w:r>
      <w:r w:rsidRPr="00357D44">
        <w:rPr>
          <w:rFonts w:ascii="Palatino Linotype" w:eastAsia="Palatino Linotype" w:hAnsi="Palatino Linotype" w:cs="Palatino Linotype"/>
          <w:color w:val="000000" w:themeColor="text1"/>
        </w:rPr>
        <w:t>:</w:t>
      </w:r>
    </w:p>
    <w:p w:rsidR="008D63B8" w:rsidRPr="00357D44" w:rsidRDefault="00E455C8" w:rsidP="00EB3487">
      <w:pPr>
        <w:numPr>
          <w:ilvl w:val="1"/>
          <w:numId w:val="5"/>
        </w:numPr>
        <w:pBdr>
          <w:top w:val="nil"/>
          <w:left w:val="nil"/>
          <w:bottom w:val="nil"/>
          <w:right w:val="nil"/>
          <w:between w:val="nil"/>
        </w:pBdr>
        <w:spacing w:before="240"/>
        <w:ind w:left="0" w:firstLine="0"/>
        <w:jc w:val="both"/>
        <w:rPr>
          <w:rFonts w:ascii="Palatino Linotype" w:eastAsia="Palatino Linotype" w:hAnsi="Palatino Linotype" w:cs="Palatino Linotype"/>
          <w:color w:val="000000" w:themeColor="text1"/>
        </w:rPr>
      </w:pPr>
      <w:r w:rsidRPr="00357D44">
        <w:rPr>
          <w:rFonts w:ascii="Palatino Linotype" w:eastAsia="Palatino Linotype" w:hAnsi="Palatino Linotype" w:cs="Palatino Linotype"/>
          <w:color w:val="000000" w:themeColor="text1"/>
        </w:rPr>
        <w:t>Localizar la información que le solicite la Unidad de Transparencia; y</w:t>
      </w:r>
    </w:p>
    <w:p w:rsidR="008D63B8" w:rsidRPr="00357D44" w:rsidRDefault="00E455C8" w:rsidP="00EB3487">
      <w:pPr>
        <w:numPr>
          <w:ilvl w:val="1"/>
          <w:numId w:val="5"/>
        </w:numPr>
        <w:pBdr>
          <w:top w:val="nil"/>
          <w:left w:val="nil"/>
          <w:bottom w:val="nil"/>
          <w:right w:val="nil"/>
          <w:between w:val="nil"/>
        </w:pBdr>
        <w:spacing w:after="240"/>
        <w:ind w:left="0" w:firstLine="0"/>
        <w:jc w:val="both"/>
        <w:rPr>
          <w:rFonts w:ascii="Palatino Linotype" w:eastAsia="Palatino Linotype" w:hAnsi="Palatino Linotype" w:cs="Palatino Linotype"/>
          <w:color w:val="000000" w:themeColor="text1"/>
        </w:rPr>
      </w:pPr>
      <w:r w:rsidRPr="00357D44">
        <w:rPr>
          <w:rFonts w:ascii="Palatino Linotype" w:eastAsia="Palatino Linotype" w:hAnsi="Palatino Linotype" w:cs="Palatino Linotype"/>
          <w:color w:val="000000" w:themeColor="text1"/>
        </w:rPr>
        <w:t>Proporcionar la información que obre en los archivos y que le sea solicitada por la Unidad de Transparencia.</w:t>
      </w:r>
    </w:p>
    <w:p w:rsidR="008D63B8" w:rsidRPr="00357D44" w:rsidRDefault="008D63B8" w:rsidP="00EB3487">
      <w:pPr>
        <w:tabs>
          <w:tab w:val="left" w:pos="426"/>
          <w:tab w:val="left" w:pos="567"/>
        </w:tabs>
        <w:jc w:val="both"/>
        <w:rPr>
          <w:rFonts w:ascii="Palatino Linotype" w:eastAsia="Palatino Linotype" w:hAnsi="Palatino Linotype" w:cs="Palatino Linotype"/>
          <w:color w:val="000000" w:themeColor="text1"/>
        </w:rPr>
      </w:pPr>
    </w:p>
    <w:p w:rsidR="008D63B8" w:rsidRPr="00357D44" w:rsidRDefault="00E455C8" w:rsidP="00EB3487">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357D44">
        <w:rPr>
          <w:rFonts w:ascii="Palatino Linotype" w:eastAsia="Palatino Linotype" w:hAnsi="Palatino Linotype" w:cs="Palatino Linotype"/>
          <w:color w:val="000000" w:themeColor="text1"/>
        </w:rPr>
        <w:t xml:space="preserve">De tal manera que cada una de las áreas administrativas del </w:t>
      </w:r>
      <w:r w:rsidRPr="00357D44">
        <w:rPr>
          <w:rFonts w:ascii="Palatino Linotype" w:eastAsia="Palatino Linotype" w:hAnsi="Palatino Linotype" w:cs="Palatino Linotype"/>
          <w:b/>
          <w:color w:val="000000" w:themeColor="text1"/>
        </w:rPr>
        <w:t>SUJETO OBLIGADO</w:t>
      </w:r>
      <w:r w:rsidRPr="00357D44">
        <w:rPr>
          <w:rFonts w:ascii="Palatino Linotype" w:eastAsia="Palatino Linotype" w:hAnsi="Palatino Linotype" w:cs="Palatino Linotype"/>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rsidR="008D63B8" w:rsidRPr="00357D44" w:rsidRDefault="008D63B8" w:rsidP="00EB3487">
      <w:pPr>
        <w:rPr>
          <w:rFonts w:ascii="Palatino Linotype" w:eastAsia="Palatino Linotype" w:hAnsi="Palatino Linotype" w:cs="Palatino Linotype"/>
          <w:color w:val="000000" w:themeColor="text1"/>
        </w:rPr>
      </w:pPr>
    </w:p>
    <w:p w:rsidR="008D63B8" w:rsidRPr="00357D44" w:rsidRDefault="00E455C8" w:rsidP="00EB3487">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357D44">
        <w:rPr>
          <w:rFonts w:ascii="Palatino Linotype" w:eastAsia="Palatino Linotype" w:hAnsi="Palatino Linotype" w:cs="Palatino Linotype"/>
          <w:color w:val="000000" w:themeColor="text1"/>
        </w:rPr>
        <w:t>Aunado a lo anterior, la Ley de Transparencia y Acceso a la Información Pública del Estado de México y Municipios, en su artículo 53, establece las funciones correspondientes a esta Unidad; mismas que se inserta a continuación:</w:t>
      </w:r>
    </w:p>
    <w:p w:rsidR="008D63B8" w:rsidRPr="00357D44" w:rsidRDefault="00E455C8" w:rsidP="00EB3487">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357D44">
        <w:rPr>
          <w:rFonts w:ascii="Palatino Linotype" w:eastAsia="Palatino Linotype" w:hAnsi="Palatino Linotype" w:cs="Palatino Linotype"/>
          <w:b/>
          <w:i/>
          <w:color w:val="000000" w:themeColor="text1"/>
        </w:rPr>
        <w:t>“Artículo 53</w:t>
      </w:r>
      <w:r w:rsidRPr="00357D44">
        <w:rPr>
          <w:rFonts w:ascii="Palatino Linotype" w:eastAsia="Palatino Linotype" w:hAnsi="Palatino Linotype" w:cs="Palatino Linotype"/>
          <w:i/>
          <w:color w:val="000000" w:themeColor="text1"/>
        </w:rPr>
        <w:t xml:space="preserve">. Las Unidades de Transparencia tendrán las siguientes funciones: </w:t>
      </w:r>
    </w:p>
    <w:p w:rsidR="008D63B8" w:rsidRPr="00357D44" w:rsidRDefault="008D63B8" w:rsidP="00EB3487">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p>
    <w:p w:rsidR="008D63B8" w:rsidRPr="00357D44" w:rsidRDefault="00E455C8" w:rsidP="00EB3487">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357D44">
        <w:rPr>
          <w:rFonts w:ascii="Palatino Linotype" w:eastAsia="Palatino Linotype" w:hAnsi="Palatino Linotype" w:cs="Palatino Linotype"/>
          <w:i/>
          <w:color w:val="000000" w:themeColor="text1"/>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8D63B8" w:rsidRPr="00357D44" w:rsidRDefault="00E455C8" w:rsidP="00EB3487">
      <w:pPr>
        <w:pBdr>
          <w:top w:val="nil"/>
          <w:left w:val="nil"/>
          <w:bottom w:val="nil"/>
          <w:right w:val="nil"/>
          <w:between w:val="nil"/>
        </w:pBdr>
        <w:tabs>
          <w:tab w:val="left" w:pos="426"/>
        </w:tabs>
        <w:jc w:val="both"/>
        <w:rPr>
          <w:rFonts w:ascii="Palatino Linotype" w:eastAsia="Palatino Linotype" w:hAnsi="Palatino Linotype" w:cs="Palatino Linotype"/>
          <w:b/>
          <w:i/>
          <w:color w:val="000000" w:themeColor="text1"/>
        </w:rPr>
      </w:pPr>
      <w:r w:rsidRPr="00357D44">
        <w:rPr>
          <w:rFonts w:ascii="Palatino Linotype" w:eastAsia="Palatino Linotype" w:hAnsi="Palatino Linotype" w:cs="Palatino Linotype"/>
          <w:b/>
          <w:i/>
          <w:color w:val="000000" w:themeColor="text1"/>
        </w:rPr>
        <w:t xml:space="preserve">II. Recibir, tramitar y dar respuesta a las solicitudes de acceso a la información; </w:t>
      </w:r>
    </w:p>
    <w:p w:rsidR="008D63B8" w:rsidRPr="00357D44" w:rsidRDefault="00E455C8" w:rsidP="00EB3487">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357D44">
        <w:rPr>
          <w:rFonts w:ascii="Palatino Linotype" w:eastAsia="Palatino Linotype" w:hAnsi="Palatino Linotype" w:cs="Palatino Linotype"/>
          <w:i/>
          <w:color w:val="000000" w:themeColor="text1"/>
        </w:rPr>
        <w:t xml:space="preserve">III. Auxiliar a los particulares en la elaboración de solicitudes de acceso a la información y, en su caso, orientarlos sobre los sujetos obligados competentes conforme a la normatividad aplicable; </w:t>
      </w:r>
    </w:p>
    <w:p w:rsidR="008D63B8" w:rsidRPr="00357D44" w:rsidRDefault="00E455C8" w:rsidP="00EB3487">
      <w:pPr>
        <w:pBdr>
          <w:top w:val="nil"/>
          <w:left w:val="nil"/>
          <w:bottom w:val="nil"/>
          <w:right w:val="nil"/>
          <w:between w:val="nil"/>
        </w:pBdr>
        <w:tabs>
          <w:tab w:val="left" w:pos="426"/>
        </w:tabs>
        <w:jc w:val="both"/>
        <w:rPr>
          <w:rFonts w:ascii="Palatino Linotype" w:eastAsia="Palatino Linotype" w:hAnsi="Palatino Linotype" w:cs="Palatino Linotype"/>
          <w:b/>
          <w:i/>
          <w:color w:val="000000" w:themeColor="text1"/>
        </w:rPr>
      </w:pPr>
      <w:r w:rsidRPr="00357D44">
        <w:rPr>
          <w:rFonts w:ascii="Palatino Linotype" w:eastAsia="Palatino Linotype" w:hAnsi="Palatino Linotype" w:cs="Palatino Linotype"/>
          <w:b/>
          <w:i/>
          <w:color w:val="000000" w:themeColor="text1"/>
        </w:rPr>
        <w:t xml:space="preserve">IV. Realizar, con efectividad, los trámites internos necesarios para la atención de las solicitudes de acceso a la información; </w:t>
      </w:r>
    </w:p>
    <w:p w:rsidR="008D63B8" w:rsidRPr="00357D44" w:rsidRDefault="00E455C8" w:rsidP="00EB3487">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357D44">
        <w:rPr>
          <w:rFonts w:ascii="Palatino Linotype" w:eastAsia="Palatino Linotype" w:hAnsi="Palatino Linotype" w:cs="Palatino Linotype"/>
          <w:i/>
          <w:color w:val="000000" w:themeColor="text1"/>
        </w:rPr>
        <w:t xml:space="preserve">V. Entregar, en su caso, a los particulares la información solicitada; </w:t>
      </w:r>
    </w:p>
    <w:p w:rsidR="008D63B8" w:rsidRPr="00357D44" w:rsidRDefault="00E455C8" w:rsidP="00EB3487">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357D44">
        <w:rPr>
          <w:rFonts w:ascii="Palatino Linotype" w:eastAsia="Palatino Linotype" w:hAnsi="Palatino Linotype" w:cs="Palatino Linotype"/>
          <w:i/>
          <w:color w:val="000000" w:themeColor="text1"/>
        </w:rPr>
        <w:t xml:space="preserve">VI. Efectuar las notificaciones a los solicitantes; </w:t>
      </w:r>
    </w:p>
    <w:p w:rsidR="008D63B8" w:rsidRPr="00357D44" w:rsidRDefault="00E455C8" w:rsidP="00EB3487">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357D44">
        <w:rPr>
          <w:rFonts w:ascii="Palatino Linotype" w:eastAsia="Palatino Linotype" w:hAnsi="Palatino Linotype" w:cs="Palatino Linotype"/>
          <w:i/>
          <w:color w:val="000000" w:themeColor="text1"/>
        </w:rPr>
        <w:lastRenderedPageBreak/>
        <w:t xml:space="preserve">VII. Proponer al Comité de Transparencia, los procedimientos internos que aseguren la mayor eficiencia en la gestión de las solicitudes de acceso a la información, conforme a la normatividad aplicable; </w:t>
      </w:r>
    </w:p>
    <w:p w:rsidR="008D63B8" w:rsidRPr="00357D44" w:rsidRDefault="00E455C8" w:rsidP="00EB3487">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357D44">
        <w:rPr>
          <w:rFonts w:ascii="Palatino Linotype" w:eastAsia="Palatino Linotype" w:hAnsi="Palatino Linotype" w:cs="Palatino Linotype"/>
          <w:i/>
          <w:color w:val="000000" w:themeColor="text1"/>
        </w:rPr>
        <w:t xml:space="preserve">VIII. Proponer a quien preside el Comité de Transparencia, personal habilitado que sea necesario para recibir y dar trámite a las solicitudes de acceso a la información; </w:t>
      </w:r>
    </w:p>
    <w:p w:rsidR="008D63B8" w:rsidRPr="00357D44" w:rsidRDefault="00E455C8" w:rsidP="00EB3487">
      <w:pPr>
        <w:pBdr>
          <w:top w:val="nil"/>
          <w:left w:val="nil"/>
          <w:bottom w:val="nil"/>
          <w:right w:val="nil"/>
          <w:between w:val="nil"/>
        </w:pBdr>
        <w:tabs>
          <w:tab w:val="left" w:pos="426"/>
        </w:tabs>
        <w:jc w:val="both"/>
        <w:rPr>
          <w:rFonts w:ascii="Palatino Linotype" w:eastAsia="Palatino Linotype" w:hAnsi="Palatino Linotype" w:cs="Palatino Linotype"/>
          <w:b/>
          <w:i/>
          <w:color w:val="000000" w:themeColor="text1"/>
        </w:rPr>
      </w:pPr>
      <w:r w:rsidRPr="00357D44">
        <w:rPr>
          <w:rFonts w:ascii="Palatino Linotype" w:eastAsia="Palatino Linotype" w:hAnsi="Palatino Linotype" w:cs="Palatino Linotype"/>
          <w:b/>
          <w:i/>
          <w:color w:val="000000" w:themeColor="text1"/>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8D63B8" w:rsidRPr="00357D44" w:rsidRDefault="00E455C8" w:rsidP="00EB3487">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357D44">
        <w:rPr>
          <w:rFonts w:ascii="Palatino Linotype" w:eastAsia="Palatino Linotype" w:hAnsi="Palatino Linotype" w:cs="Palatino Linotype"/>
          <w:i/>
          <w:color w:val="000000" w:themeColor="text1"/>
        </w:rPr>
        <w:t xml:space="preserve">X. Presentar ante el Comité, el proyecto de clasificación de información; </w:t>
      </w:r>
    </w:p>
    <w:p w:rsidR="008D63B8" w:rsidRPr="00357D44" w:rsidRDefault="00E455C8" w:rsidP="00EB3487">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357D44">
        <w:rPr>
          <w:rFonts w:ascii="Palatino Linotype" w:eastAsia="Palatino Linotype" w:hAnsi="Palatino Linotype" w:cs="Palatino Linotype"/>
          <w:i/>
          <w:color w:val="000000" w:themeColor="text1"/>
        </w:rPr>
        <w:t xml:space="preserve">XI. Promover e implementar políticas de transparencia proactiva procurando su accesibilidad; </w:t>
      </w:r>
    </w:p>
    <w:p w:rsidR="008D63B8" w:rsidRPr="00357D44" w:rsidRDefault="00E455C8" w:rsidP="00EB3487">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357D44">
        <w:rPr>
          <w:rFonts w:ascii="Palatino Linotype" w:eastAsia="Palatino Linotype" w:hAnsi="Palatino Linotype" w:cs="Palatino Linotype"/>
          <w:i/>
          <w:color w:val="000000" w:themeColor="text1"/>
        </w:rPr>
        <w:t xml:space="preserve">XII. Fomentar la transparencia y accesibilidad al interior del sujeto obligado; </w:t>
      </w:r>
    </w:p>
    <w:p w:rsidR="008D63B8" w:rsidRPr="00357D44" w:rsidRDefault="00E455C8" w:rsidP="00EB3487">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357D44">
        <w:rPr>
          <w:rFonts w:ascii="Palatino Linotype" w:eastAsia="Palatino Linotype" w:hAnsi="Palatino Linotype" w:cs="Palatino Linotype"/>
          <w:i/>
          <w:color w:val="000000" w:themeColor="text1"/>
        </w:rPr>
        <w:t>XIII. Hacer del conocimiento de la instancia competente la probable responsabilidad por el incumplimiento de las obligaciones previstas en la presente Ley; y</w:t>
      </w:r>
    </w:p>
    <w:p w:rsidR="008D63B8" w:rsidRPr="00357D44" w:rsidRDefault="00E455C8" w:rsidP="00EB3487">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357D44">
        <w:rPr>
          <w:rFonts w:ascii="Palatino Linotype" w:eastAsia="Palatino Linotype" w:hAnsi="Palatino Linotype" w:cs="Palatino Linotype"/>
          <w:i/>
          <w:color w:val="000000" w:themeColor="text1"/>
        </w:rPr>
        <w:t>XIV. Las demás que resulten necesarias para facilitar el acceso a la información y aquellas que se desprenden de la presente Ley y demás disposiciones jurídicas aplicables. (…)</w:t>
      </w:r>
    </w:p>
    <w:p w:rsidR="00F03427" w:rsidRDefault="00E455C8" w:rsidP="00EB3487">
      <w:pPr>
        <w:pBdr>
          <w:top w:val="nil"/>
          <w:left w:val="nil"/>
          <w:bottom w:val="nil"/>
          <w:right w:val="nil"/>
          <w:between w:val="nil"/>
        </w:pBdr>
        <w:tabs>
          <w:tab w:val="left" w:pos="426"/>
        </w:tabs>
        <w:spacing w:after="240"/>
        <w:jc w:val="both"/>
        <w:rPr>
          <w:rFonts w:ascii="Palatino Linotype" w:eastAsia="Palatino Linotype" w:hAnsi="Palatino Linotype" w:cs="Palatino Linotype"/>
          <w:i/>
          <w:color w:val="000000" w:themeColor="text1"/>
        </w:rPr>
      </w:pPr>
      <w:r w:rsidRPr="00357D44">
        <w:rPr>
          <w:rFonts w:ascii="Palatino Linotype" w:eastAsia="Palatino Linotype" w:hAnsi="Palatino Linotype" w:cs="Palatino Linotype"/>
          <w:i/>
          <w:color w:val="000000" w:themeColor="text1"/>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 </w:t>
      </w:r>
    </w:p>
    <w:p w:rsidR="00F03427" w:rsidRPr="00357D44" w:rsidRDefault="00F03427" w:rsidP="00EB3487">
      <w:pPr>
        <w:pBdr>
          <w:top w:val="nil"/>
          <w:left w:val="nil"/>
          <w:bottom w:val="nil"/>
          <w:right w:val="nil"/>
          <w:between w:val="nil"/>
        </w:pBdr>
        <w:tabs>
          <w:tab w:val="left" w:pos="426"/>
        </w:tabs>
        <w:spacing w:after="240"/>
        <w:jc w:val="both"/>
        <w:rPr>
          <w:rFonts w:ascii="Palatino Linotype" w:eastAsia="Palatino Linotype" w:hAnsi="Palatino Linotype" w:cs="Palatino Linotype"/>
          <w:i/>
          <w:color w:val="000000" w:themeColor="text1"/>
        </w:rPr>
      </w:pPr>
    </w:p>
    <w:p w:rsidR="008D63B8" w:rsidRPr="00357D44" w:rsidRDefault="00E455C8" w:rsidP="00EB3487">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357D44">
        <w:rPr>
          <w:rFonts w:ascii="Palatino Linotype" w:eastAsia="Palatino Linotype" w:hAnsi="Palatino Linotype" w:cs="Palatino Linotype"/>
          <w:color w:val="000000" w:themeColor="text1"/>
        </w:rPr>
        <w:t>De lo expuesto y con relación a lo solicitado, se tiene que, la Unidad de Transparencia es la encargada de recibir, tramitar y dar respuesta a las solicitudes de acceso a la información.</w:t>
      </w:r>
    </w:p>
    <w:p w:rsidR="008D63B8" w:rsidRPr="00357D44" w:rsidRDefault="008D63B8" w:rsidP="00EB3487">
      <w:pPr>
        <w:spacing w:line="360" w:lineRule="auto"/>
        <w:jc w:val="both"/>
        <w:rPr>
          <w:rFonts w:ascii="Palatino Linotype" w:eastAsia="Palatino Linotype" w:hAnsi="Palatino Linotype" w:cs="Palatino Linotype"/>
          <w:color w:val="000000" w:themeColor="text1"/>
        </w:rPr>
      </w:pPr>
    </w:p>
    <w:p w:rsidR="008D63B8" w:rsidRPr="00357D44" w:rsidRDefault="00E455C8" w:rsidP="00EB3487">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357D44">
        <w:rPr>
          <w:rFonts w:ascii="Palatino Linotype" w:eastAsia="Palatino Linotype" w:hAnsi="Palatino Linotype" w:cs="Palatino Linotype"/>
          <w:color w:val="000000" w:themeColor="text1"/>
        </w:rPr>
        <w:t xml:space="preserve">En este sentido, se advierte que, el </w:t>
      </w:r>
      <w:r w:rsidRPr="00357D44">
        <w:rPr>
          <w:rFonts w:ascii="Palatino Linotype" w:eastAsia="Palatino Linotype" w:hAnsi="Palatino Linotype" w:cs="Palatino Linotype"/>
          <w:b/>
          <w:color w:val="000000" w:themeColor="text1"/>
        </w:rPr>
        <w:t>SUJETO OBLIGADO</w:t>
      </w:r>
      <w:r w:rsidRPr="00357D44">
        <w:rPr>
          <w:rFonts w:ascii="Palatino Linotype" w:eastAsia="Palatino Linotype" w:hAnsi="Palatino Linotype" w:cs="Palatino Linotype"/>
          <w:color w:val="000000" w:themeColor="text1"/>
        </w:rPr>
        <w:t xml:space="preserve"> cumplió con el procedimiento de búsqueda exhaustiva y razonable, pues gestionó la solicitud de información en la unidad administrativa en donde </w:t>
      </w:r>
      <w:r w:rsidRPr="00357D44">
        <w:rPr>
          <w:rFonts w:ascii="Palatino Linotype" w:eastAsia="Palatino Linotype" w:hAnsi="Palatino Linotype" w:cs="Palatino Linotype"/>
          <w:color w:val="000000" w:themeColor="text1"/>
          <w:u w:val="single"/>
        </w:rPr>
        <w:t>pudiera</w:t>
      </w:r>
      <w:r w:rsidRPr="00357D44">
        <w:rPr>
          <w:rFonts w:ascii="Palatino Linotype" w:eastAsia="Palatino Linotype" w:hAnsi="Palatino Linotype" w:cs="Palatino Linotype"/>
          <w:color w:val="000000" w:themeColor="text1"/>
        </w:rPr>
        <w:t xml:space="preserve"> obrar lo peticionado, siendo esta </w:t>
      </w:r>
      <w:r w:rsidRPr="00357D44">
        <w:rPr>
          <w:rFonts w:ascii="Palatino Linotype" w:eastAsia="Palatino Linotype" w:hAnsi="Palatino Linotype" w:cs="Palatino Linotype"/>
          <w:b/>
          <w:color w:val="000000" w:themeColor="text1"/>
        </w:rPr>
        <w:t xml:space="preserve">la Subdirección de Recursos Humanos, </w:t>
      </w:r>
      <w:r w:rsidRPr="00357D44">
        <w:rPr>
          <w:rFonts w:ascii="Palatino Linotype" w:eastAsia="Palatino Linotype" w:hAnsi="Palatino Linotype" w:cs="Palatino Linotype"/>
          <w:color w:val="000000" w:themeColor="text1"/>
        </w:rPr>
        <w:t>Unidad Administrativa de la que se solicitó la información</w:t>
      </w:r>
      <w:r w:rsidRPr="00357D44">
        <w:rPr>
          <w:rFonts w:ascii="Palatino Linotype" w:eastAsia="Palatino Linotype" w:hAnsi="Palatino Linotype" w:cs="Palatino Linotype"/>
          <w:b/>
          <w:color w:val="000000" w:themeColor="text1"/>
        </w:rPr>
        <w:t>.</w:t>
      </w:r>
    </w:p>
    <w:p w:rsidR="008D63B8" w:rsidRPr="00357D44" w:rsidRDefault="008D63B8" w:rsidP="00EB3487">
      <w:pPr>
        <w:rPr>
          <w:rFonts w:ascii="Palatino Linotype" w:eastAsia="Palatino Linotype" w:hAnsi="Palatino Linotype" w:cs="Palatino Linotype"/>
          <w:color w:val="000000" w:themeColor="text1"/>
        </w:rPr>
      </w:pPr>
    </w:p>
    <w:p w:rsidR="008D63B8" w:rsidRPr="00357D44" w:rsidRDefault="00E455C8" w:rsidP="00EB3487">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357D44">
        <w:rPr>
          <w:rFonts w:ascii="Palatino Linotype" w:eastAsia="Palatino Linotype" w:hAnsi="Palatino Linotype" w:cs="Palatino Linotype"/>
          <w:color w:val="000000" w:themeColor="text1"/>
        </w:rPr>
        <w:lastRenderedPageBreak/>
        <w:t xml:space="preserve">Ahora bien, conviene reiterar que el particular se duele, por la omisión del </w:t>
      </w:r>
      <w:r w:rsidRPr="00357D44">
        <w:rPr>
          <w:rFonts w:ascii="Palatino Linotype" w:eastAsia="Palatino Linotype" w:hAnsi="Palatino Linotype" w:cs="Palatino Linotype"/>
          <w:b/>
          <w:color w:val="000000" w:themeColor="text1"/>
        </w:rPr>
        <w:t>SUJETO OBLIGADO</w:t>
      </w:r>
      <w:r w:rsidRPr="00357D44">
        <w:rPr>
          <w:rFonts w:ascii="Palatino Linotype" w:eastAsia="Palatino Linotype" w:hAnsi="Palatino Linotype" w:cs="Palatino Linotype"/>
          <w:color w:val="000000" w:themeColor="text1"/>
        </w:rPr>
        <w:t>, en pronunciarse respecto a los oficios dirigidos a Presidencia, Contraloría y Tesorería Municipal; sin embargo mediante un  acto jurídico diverso, como lo es el informe justificado, indicó que durante el periodo que se solicita, esa Unidad Administrativa, no emitió oficios dirigidos a Presidencia, Contraloría ni mucho menos a la Tesorería Municipal, información que colma lo solicitado por el particular.</w:t>
      </w:r>
    </w:p>
    <w:p w:rsidR="008D63B8" w:rsidRPr="00357D44" w:rsidRDefault="008D63B8" w:rsidP="00EB3487">
      <w:pPr>
        <w:pBdr>
          <w:top w:val="nil"/>
          <w:left w:val="nil"/>
          <w:bottom w:val="nil"/>
          <w:right w:val="nil"/>
          <w:between w:val="nil"/>
        </w:pBdr>
        <w:rPr>
          <w:rFonts w:ascii="Palatino Linotype" w:eastAsia="Palatino Linotype" w:hAnsi="Palatino Linotype" w:cs="Palatino Linotype"/>
          <w:b/>
          <w:color w:val="000000" w:themeColor="text1"/>
        </w:rPr>
      </w:pPr>
    </w:p>
    <w:p w:rsidR="008D63B8" w:rsidRPr="00357D44" w:rsidRDefault="00E455C8" w:rsidP="00EB348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57D44">
        <w:rPr>
          <w:rFonts w:ascii="Palatino Linotype" w:eastAsia="Palatino Linotype" w:hAnsi="Palatino Linotype" w:cs="Palatino Linotype"/>
          <w:color w:val="000000" w:themeColor="text1"/>
        </w:rPr>
        <w:t>Aunado a lo anterior, resulta importante señalar lo establecido en el artículo 4, párrafo segundo de la Ley de Transparencia y Acceso a la Información Pública del Estado de México y Municipios, dispone:</w:t>
      </w:r>
    </w:p>
    <w:p w:rsidR="008D63B8" w:rsidRPr="00357D44" w:rsidRDefault="00E455C8" w:rsidP="00EB3487">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rPr>
      </w:pPr>
      <w:r w:rsidRPr="00357D44">
        <w:rPr>
          <w:rFonts w:ascii="Palatino Linotype" w:eastAsia="Palatino Linotype" w:hAnsi="Palatino Linotype" w:cs="Palatino Linotype"/>
          <w:i/>
          <w:color w:val="000000" w:themeColor="text1"/>
        </w:rPr>
        <w:t>“</w:t>
      </w:r>
      <w:r w:rsidRPr="00357D44">
        <w:rPr>
          <w:rFonts w:ascii="Palatino Linotype" w:eastAsia="Palatino Linotype" w:hAnsi="Palatino Linotype" w:cs="Palatino Linotype"/>
          <w:b/>
          <w:i/>
          <w:color w:val="000000" w:themeColor="text1"/>
        </w:rPr>
        <w:t>Artículo 4. …</w:t>
      </w:r>
    </w:p>
    <w:p w:rsidR="008D63B8" w:rsidRPr="00357D44" w:rsidRDefault="00E455C8" w:rsidP="00EB3487">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rPr>
      </w:pPr>
      <w:r w:rsidRPr="00357D44">
        <w:rPr>
          <w:rFonts w:ascii="Palatino Linotype" w:eastAsia="Palatino Linotype" w:hAnsi="Palatino Linotype" w:cs="Palatino Linotype"/>
          <w:i/>
          <w:color w:val="000000" w:themeColor="text1"/>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8D63B8" w:rsidRPr="00357D44" w:rsidRDefault="008D63B8" w:rsidP="00EB3487">
      <w:pPr>
        <w:spacing w:line="360" w:lineRule="auto"/>
        <w:jc w:val="both"/>
        <w:rPr>
          <w:rFonts w:ascii="Palatino Linotype" w:eastAsia="Palatino Linotype" w:hAnsi="Palatino Linotype" w:cs="Palatino Linotype"/>
          <w:color w:val="000000" w:themeColor="text1"/>
        </w:rPr>
      </w:pPr>
    </w:p>
    <w:p w:rsidR="008D63B8" w:rsidRPr="00357D44" w:rsidRDefault="00E455C8" w:rsidP="00EB348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57D44">
        <w:rPr>
          <w:rFonts w:ascii="Palatino Linotype" w:eastAsia="Palatino Linotype" w:hAnsi="Palatino Linotype" w:cs="Palatino Linotype"/>
          <w:color w:val="000000" w:themeColor="text1"/>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8D63B8" w:rsidRPr="00357D44" w:rsidRDefault="008D63B8" w:rsidP="00EB3487">
      <w:pPr>
        <w:spacing w:line="360" w:lineRule="auto"/>
        <w:jc w:val="both"/>
        <w:rPr>
          <w:rFonts w:ascii="Palatino Linotype" w:eastAsia="Palatino Linotype" w:hAnsi="Palatino Linotype" w:cs="Palatino Linotype"/>
          <w:color w:val="000000" w:themeColor="text1"/>
        </w:rPr>
      </w:pPr>
    </w:p>
    <w:p w:rsidR="008D63B8" w:rsidRPr="00357D44" w:rsidRDefault="00E455C8" w:rsidP="00EB348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57D44">
        <w:rPr>
          <w:rFonts w:ascii="Palatino Linotype" w:eastAsia="Palatino Linotype" w:hAnsi="Palatino Linotype" w:cs="Palatino Linotype"/>
          <w:color w:val="000000" w:themeColor="text1"/>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w:t>
      </w:r>
      <w:r w:rsidRPr="00357D44">
        <w:rPr>
          <w:rFonts w:ascii="Palatino Linotype" w:eastAsia="Palatino Linotype" w:hAnsi="Palatino Linotype" w:cs="Palatino Linotype"/>
          <w:color w:val="000000" w:themeColor="text1"/>
        </w:rPr>
        <w:lastRenderedPageBreak/>
        <w:t xml:space="preserve">estado en el que se encuentre, sin la obligación de generarla, resumirla, efectuar cálculos o practicar investigaciones; tal y como se señala a continuación: </w:t>
      </w:r>
    </w:p>
    <w:p w:rsidR="008D63B8" w:rsidRPr="00357D44" w:rsidRDefault="00E455C8" w:rsidP="00EB3487">
      <w:pPr>
        <w:pBdr>
          <w:top w:val="nil"/>
          <w:left w:val="nil"/>
          <w:bottom w:val="nil"/>
          <w:right w:val="nil"/>
          <w:between w:val="nil"/>
        </w:pBdr>
        <w:tabs>
          <w:tab w:val="left" w:pos="1134"/>
        </w:tabs>
        <w:jc w:val="both"/>
        <w:rPr>
          <w:rFonts w:ascii="Palatino Linotype" w:eastAsia="Palatino Linotype" w:hAnsi="Palatino Linotype" w:cs="Palatino Linotype"/>
          <w:i/>
          <w:color w:val="000000" w:themeColor="text1"/>
        </w:rPr>
      </w:pPr>
      <w:r w:rsidRPr="00357D44">
        <w:rPr>
          <w:rFonts w:ascii="Palatino Linotype" w:eastAsia="Palatino Linotype" w:hAnsi="Palatino Linotype" w:cs="Palatino Linotype"/>
          <w:i/>
          <w:color w:val="000000" w:themeColor="text1"/>
        </w:rPr>
        <w:t>“</w:t>
      </w:r>
      <w:r w:rsidRPr="00357D44">
        <w:rPr>
          <w:rFonts w:ascii="Palatino Linotype" w:eastAsia="Palatino Linotype" w:hAnsi="Palatino Linotype" w:cs="Palatino Linotype"/>
          <w:b/>
          <w:i/>
          <w:color w:val="000000" w:themeColor="text1"/>
        </w:rPr>
        <w:t>Artículo 12.</w:t>
      </w:r>
      <w:r w:rsidRPr="00357D44">
        <w:rPr>
          <w:rFonts w:ascii="Palatino Linotype" w:eastAsia="Palatino Linotype" w:hAnsi="Palatino Linotype" w:cs="Palatino Linotype"/>
          <w:i/>
          <w:color w:val="000000" w:themeColor="text1"/>
        </w:rPr>
        <w:t xml:space="preserve"> Quienes generen, recopilen, administren, manejen, procesen, archiven o conserven información pública serán responsables de la misma en los términos de las disposiciones jurídicas aplicables. </w:t>
      </w:r>
    </w:p>
    <w:p w:rsidR="008D63B8" w:rsidRPr="00357D44" w:rsidRDefault="008D63B8" w:rsidP="00EB3487">
      <w:pPr>
        <w:pBdr>
          <w:top w:val="nil"/>
          <w:left w:val="nil"/>
          <w:bottom w:val="nil"/>
          <w:right w:val="nil"/>
          <w:between w:val="nil"/>
        </w:pBdr>
        <w:tabs>
          <w:tab w:val="left" w:pos="1134"/>
        </w:tabs>
        <w:jc w:val="both"/>
        <w:rPr>
          <w:rFonts w:ascii="Palatino Linotype" w:eastAsia="Palatino Linotype" w:hAnsi="Palatino Linotype" w:cs="Palatino Linotype"/>
          <w:i/>
          <w:color w:val="000000" w:themeColor="text1"/>
        </w:rPr>
      </w:pPr>
    </w:p>
    <w:p w:rsidR="008D63B8" w:rsidRPr="00357D44" w:rsidRDefault="00E455C8" w:rsidP="00EB3487">
      <w:pPr>
        <w:tabs>
          <w:tab w:val="left" w:pos="1134"/>
        </w:tabs>
        <w:jc w:val="both"/>
        <w:rPr>
          <w:rFonts w:ascii="Palatino Linotype" w:eastAsia="Palatino Linotype" w:hAnsi="Palatino Linotype" w:cs="Palatino Linotype"/>
          <w:i/>
          <w:color w:val="000000" w:themeColor="text1"/>
        </w:rPr>
      </w:pPr>
      <w:r w:rsidRPr="00357D44">
        <w:rPr>
          <w:rFonts w:ascii="Palatino Linotype" w:eastAsia="Palatino Linotype" w:hAnsi="Palatino Linotype" w:cs="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8D63B8" w:rsidRPr="00357D44" w:rsidRDefault="008D63B8" w:rsidP="00EB3487">
      <w:pPr>
        <w:spacing w:line="360" w:lineRule="auto"/>
        <w:jc w:val="both"/>
        <w:rPr>
          <w:rFonts w:ascii="Palatino Linotype" w:eastAsia="Palatino Linotype" w:hAnsi="Palatino Linotype" w:cs="Palatino Linotype"/>
          <w:color w:val="000000" w:themeColor="text1"/>
        </w:rPr>
      </w:pPr>
    </w:p>
    <w:p w:rsidR="008D63B8" w:rsidRPr="00357D44" w:rsidRDefault="00E455C8" w:rsidP="00EB348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57D44">
        <w:rPr>
          <w:rFonts w:ascii="Palatino Linotype" w:eastAsia="Palatino Linotype" w:hAnsi="Palatino Linotype" w:cs="Palatino Linotype"/>
          <w:color w:val="000000" w:themeColor="text1"/>
        </w:rPr>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 </w:t>
      </w:r>
    </w:p>
    <w:p w:rsidR="008D63B8" w:rsidRPr="00357D44" w:rsidRDefault="008D63B8" w:rsidP="00EB3487">
      <w:pPr>
        <w:spacing w:line="360" w:lineRule="auto"/>
        <w:jc w:val="both"/>
        <w:rPr>
          <w:rFonts w:ascii="Palatino Linotype" w:eastAsia="Palatino Linotype" w:hAnsi="Palatino Linotype" w:cs="Palatino Linotype"/>
          <w:color w:val="000000" w:themeColor="text1"/>
        </w:rPr>
      </w:pPr>
    </w:p>
    <w:p w:rsidR="008D63B8" w:rsidRPr="00357D44" w:rsidRDefault="00E455C8" w:rsidP="00EB348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57D44">
        <w:rPr>
          <w:rFonts w:ascii="Palatino Linotype" w:eastAsia="Palatino Linotype" w:hAnsi="Palatino Linotype" w:cs="Palatino Linotype"/>
          <w:color w:val="000000" w:themeColor="text1"/>
        </w:rPr>
        <w:t xml:space="preserve">Como apoyo a lo anterior, es aplicable el Criterio 03-17, emitido por el Instituto Nacional de Transparencia, Acceso a la Información y Protección de Datos Personales, que dice: </w:t>
      </w:r>
    </w:p>
    <w:p w:rsidR="008D63B8" w:rsidRPr="00357D44" w:rsidRDefault="00E455C8" w:rsidP="00EB3487">
      <w:pPr>
        <w:pBdr>
          <w:top w:val="nil"/>
          <w:left w:val="nil"/>
          <w:bottom w:val="nil"/>
          <w:right w:val="nil"/>
          <w:between w:val="nil"/>
        </w:pBdr>
        <w:tabs>
          <w:tab w:val="left" w:pos="709"/>
          <w:tab w:val="left" w:pos="1985"/>
        </w:tabs>
        <w:jc w:val="both"/>
        <w:rPr>
          <w:rFonts w:ascii="Palatino Linotype" w:eastAsia="Palatino Linotype" w:hAnsi="Palatino Linotype" w:cs="Palatino Linotype"/>
          <w:i/>
          <w:color w:val="000000" w:themeColor="text1"/>
        </w:rPr>
      </w:pPr>
      <w:r w:rsidRPr="00357D44">
        <w:rPr>
          <w:rFonts w:ascii="Palatino Linotype" w:eastAsia="Palatino Linotype" w:hAnsi="Palatino Linotype" w:cs="Palatino Linotype"/>
          <w:b/>
          <w:i/>
          <w:color w:val="000000" w:themeColor="text1"/>
        </w:rPr>
        <w:t>“No existe obligación de elaborar documentos ad hoc para atender las solicitudes de acceso a la información.</w:t>
      </w:r>
      <w:r w:rsidRPr="00357D44">
        <w:rPr>
          <w:rFonts w:ascii="Palatino Linotype" w:eastAsia="Palatino Linotype" w:hAnsi="Palatino Linotype" w:cs="Palatino Linotype"/>
          <w:i/>
          <w:color w:val="000000" w:themeColor="text1"/>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8D63B8" w:rsidRDefault="008D63B8" w:rsidP="00EB3487">
      <w:pPr>
        <w:pBdr>
          <w:top w:val="nil"/>
          <w:left w:val="nil"/>
          <w:bottom w:val="nil"/>
          <w:right w:val="nil"/>
          <w:between w:val="nil"/>
        </w:pBdr>
        <w:tabs>
          <w:tab w:val="left" w:pos="709"/>
          <w:tab w:val="left" w:pos="1985"/>
        </w:tabs>
        <w:jc w:val="both"/>
        <w:rPr>
          <w:rFonts w:ascii="Palatino Linotype" w:eastAsia="Palatino Linotype" w:hAnsi="Palatino Linotype" w:cs="Palatino Linotype"/>
          <w:i/>
          <w:color w:val="000000" w:themeColor="text1"/>
        </w:rPr>
      </w:pPr>
    </w:p>
    <w:p w:rsidR="005A5B31" w:rsidRPr="00357D44" w:rsidRDefault="005A5B31" w:rsidP="00EB3487">
      <w:pPr>
        <w:pBdr>
          <w:top w:val="nil"/>
          <w:left w:val="nil"/>
          <w:bottom w:val="nil"/>
          <w:right w:val="nil"/>
          <w:between w:val="nil"/>
        </w:pBdr>
        <w:tabs>
          <w:tab w:val="left" w:pos="709"/>
          <w:tab w:val="left" w:pos="1985"/>
        </w:tabs>
        <w:jc w:val="both"/>
        <w:rPr>
          <w:rFonts w:ascii="Palatino Linotype" w:eastAsia="Palatino Linotype" w:hAnsi="Palatino Linotype" w:cs="Palatino Linotype"/>
          <w:i/>
          <w:color w:val="000000" w:themeColor="text1"/>
        </w:rPr>
      </w:pPr>
    </w:p>
    <w:p w:rsidR="008D63B8" w:rsidRPr="00357D44" w:rsidRDefault="00E455C8" w:rsidP="00EB3487">
      <w:pPr>
        <w:pBdr>
          <w:top w:val="nil"/>
          <w:left w:val="nil"/>
          <w:bottom w:val="nil"/>
          <w:right w:val="nil"/>
          <w:between w:val="nil"/>
        </w:pBdr>
        <w:tabs>
          <w:tab w:val="left" w:pos="709"/>
          <w:tab w:val="left" w:pos="1985"/>
        </w:tabs>
        <w:jc w:val="both"/>
        <w:rPr>
          <w:rFonts w:ascii="Palatino Linotype" w:eastAsia="Palatino Linotype" w:hAnsi="Palatino Linotype" w:cs="Palatino Linotype"/>
          <w:i/>
          <w:color w:val="000000" w:themeColor="text1"/>
        </w:rPr>
      </w:pPr>
      <w:r w:rsidRPr="00357D44">
        <w:rPr>
          <w:rFonts w:ascii="Palatino Linotype" w:eastAsia="Palatino Linotype" w:hAnsi="Palatino Linotype" w:cs="Palatino Linotype"/>
          <w:i/>
          <w:color w:val="000000" w:themeColor="text1"/>
        </w:rPr>
        <w:lastRenderedPageBreak/>
        <w:t xml:space="preserve">Resoluciones: </w:t>
      </w:r>
    </w:p>
    <w:p w:rsidR="008D63B8" w:rsidRPr="00357D44" w:rsidRDefault="00E455C8" w:rsidP="00EB3487">
      <w:pPr>
        <w:pBdr>
          <w:top w:val="nil"/>
          <w:left w:val="nil"/>
          <w:bottom w:val="nil"/>
          <w:right w:val="nil"/>
          <w:between w:val="nil"/>
        </w:pBdr>
        <w:tabs>
          <w:tab w:val="left" w:pos="709"/>
          <w:tab w:val="left" w:pos="1985"/>
        </w:tabs>
        <w:jc w:val="both"/>
        <w:rPr>
          <w:rFonts w:ascii="Palatino Linotype" w:eastAsia="Palatino Linotype" w:hAnsi="Palatino Linotype" w:cs="Palatino Linotype"/>
          <w:i/>
          <w:color w:val="000000" w:themeColor="text1"/>
        </w:rPr>
      </w:pPr>
      <w:r w:rsidRPr="00357D44">
        <w:rPr>
          <w:rFonts w:ascii="Palatino Linotype" w:eastAsia="Symbol" w:hAnsi="Palatino Linotype" w:cs="Symbol"/>
          <w:i/>
          <w:color w:val="000000" w:themeColor="text1"/>
        </w:rPr>
        <w:t>∙</w:t>
      </w:r>
      <w:r w:rsidRPr="00357D44">
        <w:rPr>
          <w:rFonts w:ascii="Palatino Linotype" w:eastAsia="Palatino Linotype" w:hAnsi="Palatino Linotype" w:cs="Palatino Linotype"/>
          <w:i/>
          <w:color w:val="000000" w:themeColor="text1"/>
        </w:rPr>
        <w:t xml:space="preserve"> RRA 0050/16. Instituto Nacional para la Evaluación de la Educación. 13 julio de 2016. Por unanimidad. Comisionado Ponente: Francisco Javier Acuña Llamas. </w:t>
      </w:r>
    </w:p>
    <w:p w:rsidR="008D63B8" w:rsidRPr="00357D44" w:rsidRDefault="00E455C8" w:rsidP="00EB3487">
      <w:pPr>
        <w:pBdr>
          <w:top w:val="nil"/>
          <w:left w:val="nil"/>
          <w:bottom w:val="nil"/>
          <w:right w:val="nil"/>
          <w:between w:val="nil"/>
        </w:pBdr>
        <w:tabs>
          <w:tab w:val="left" w:pos="709"/>
          <w:tab w:val="left" w:pos="1985"/>
        </w:tabs>
        <w:jc w:val="both"/>
        <w:rPr>
          <w:rFonts w:ascii="Palatino Linotype" w:eastAsia="Palatino Linotype" w:hAnsi="Palatino Linotype" w:cs="Palatino Linotype"/>
          <w:i/>
          <w:color w:val="000000" w:themeColor="text1"/>
        </w:rPr>
      </w:pPr>
      <w:r w:rsidRPr="00357D44">
        <w:rPr>
          <w:rFonts w:ascii="Palatino Linotype" w:eastAsia="Symbol" w:hAnsi="Palatino Linotype" w:cs="Symbol"/>
          <w:i/>
          <w:color w:val="000000" w:themeColor="text1"/>
        </w:rPr>
        <w:t>∙</w:t>
      </w:r>
      <w:r w:rsidRPr="00357D44">
        <w:rPr>
          <w:rFonts w:ascii="Palatino Linotype" w:eastAsia="Palatino Linotype" w:hAnsi="Palatino Linotype" w:cs="Palatino Linotype"/>
          <w:i/>
          <w:color w:val="000000" w:themeColor="text1"/>
        </w:rPr>
        <w:t xml:space="preserve"> RRA 0310/16. Instituto Nacional de Transparencia, Acceso a la Información y Protección de Datos Personales. 10 de agosto de 2016. Por unanimidad. Comisionada Ponente. Areli Cano Guadiana. </w:t>
      </w:r>
    </w:p>
    <w:p w:rsidR="008D63B8" w:rsidRPr="00357D44" w:rsidRDefault="00E455C8" w:rsidP="00EB3487">
      <w:pPr>
        <w:tabs>
          <w:tab w:val="left" w:pos="709"/>
          <w:tab w:val="left" w:pos="1985"/>
        </w:tabs>
        <w:jc w:val="both"/>
        <w:rPr>
          <w:rFonts w:ascii="Palatino Linotype" w:eastAsia="Palatino Linotype" w:hAnsi="Palatino Linotype" w:cs="Palatino Linotype"/>
          <w:color w:val="000000" w:themeColor="text1"/>
        </w:rPr>
      </w:pPr>
      <w:r w:rsidRPr="00357D44">
        <w:rPr>
          <w:rFonts w:ascii="Palatino Linotype" w:eastAsia="Symbol" w:hAnsi="Palatino Linotype" w:cs="Symbol"/>
          <w:i/>
          <w:color w:val="000000" w:themeColor="text1"/>
        </w:rPr>
        <w:t>∙</w:t>
      </w:r>
      <w:r w:rsidRPr="00357D44">
        <w:rPr>
          <w:rFonts w:ascii="Palatino Linotype" w:eastAsia="Palatino Linotype" w:hAnsi="Palatino Linotype" w:cs="Palatino Linotype"/>
          <w:i/>
          <w:color w:val="000000" w:themeColor="text1"/>
        </w:rPr>
        <w:t xml:space="preserve"> RRA 1889/16. Secretaría de Hacienda y Crédito Público. 05 de octubre de 2016. Por unanimidad. Comisionada Ponente. Ximena Puente de la Mora.”</w:t>
      </w:r>
    </w:p>
    <w:p w:rsidR="008D63B8" w:rsidRPr="00357D44" w:rsidRDefault="008D63B8" w:rsidP="00EB3487">
      <w:pPr>
        <w:spacing w:line="360" w:lineRule="auto"/>
        <w:jc w:val="both"/>
        <w:rPr>
          <w:rFonts w:ascii="Palatino Linotype" w:eastAsia="Palatino Linotype" w:hAnsi="Palatino Linotype" w:cs="Palatino Linotype"/>
          <w:color w:val="000000" w:themeColor="text1"/>
        </w:rPr>
      </w:pPr>
    </w:p>
    <w:p w:rsidR="008D63B8" w:rsidRPr="00357D44" w:rsidRDefault="00E455C8" w:rsidP="00EB348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57D44">
        <w:rPr>
          <w:rFonts w:ascii="Palatino Linotype" w:eastAsia="Palatino Linotype" w:hAnsi="Palatino Linotype" w:cs="Palatino Linotype"/>
          <w:color w:val="000000" w:themeColor="text1"/>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8D63B8" w:rsidRPr="00357D44" w:rsidRDefault="008D63B8" w:rsidP="00EB3487">
      <w:pPr>
        <w:pBdr>
          <w:top w:val="nil"/>
          <w:left w:val="nil"/>
          <w:bottom w:val="nil"/>
          <w:right w:val="nil"/>
          <w:between w:val="nil"/>
        </w:pBdr>
        <w:rPr>
          <w:rFonts w:ascii="Palatino Linotype" w:eastAsia="Palatino Linotype" w:hAnsi="Palatino Linotype" w:cs="Palatino Linotype"/>
          <w:color w:val="000000" w:themeColor="text1"/>
        </w:rPr>
      </w:pPr>
    </w:p>
    <w:p w:rsidR="008D63B8" w:rsidRPr="00357D44" w:rsidRDefault="00E455C8" w:rsidP="00EB348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57D44">
        <w:rPr>
          <w:rFonts w:ascii="Palatino Linotype" w:eastAsia="Palatino Linotype" w:hAnsi="Palatino Linotype" w:cs="Palatino Linotype"/>
          <w:color w:val="000000" w:themeColor="text1"/>
        </w:rPr>
        <w:t>Expuesto lo anterior, se tiene que el</w:t>
      </w:r>
      <w:r w:rsidRPr="00357D44">
        <w:rPr>
          <w:rFonts w:ascii="Palatino Linotype" w:eastAsia="Palatino Linotype" w:hAnsi="Palatino Linotype" w:cs="Palatino Linotype"/>
          <w:b/>
          <w:color w:val="000000" w:themeColor="text1"/>
        </w:rPr>
        <w:t xml:space="preserve"> SUJETO OBLIGADO</w:t>
      </w:r>
      <w:r w:rsidRPr="00357D44">
        <w:rPr>
          <w:rFonts w:ascii="Palatino Linotype" w:eastAsia="Palatino Linotype" w:hAnsi="Palatino Linotype" w:cs="Palatino Linotype"/>
          <w:color w:val="000000" w:themeColor="text1"/>
        </w:rPr>
        <w:t xml:space="preserve"> modificó la respuesta inicial y aportó información novedosa.</w:t>
      </w:r>
    </w:p>
    <w:p w:rsidR="008D63B8" w:rsidRPr="00357D44" w:rsidRDefault="008D63B8" w:rsidP="00EB3487">
      <w:pPr>
        <w:jc w:val="both"/>
        <w:rPr>
          <w:rFonts w:ascii="Palatino Linotype" w:eastAsia="Palatino Linotype" w:hAnsi="Palatino Linotype" w:cs="Palatino Linotype"/>
          <w:color w:val="000000" w:themeColor="text1"/>
        </w:rPr>
      </w:pPr>
    </w:p>
    <w:p w:rsidR="008D63B8" w:rsidRPr="00357D44" w:rsidRDefault="00E455C8" w:rsidP="00EB348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57D44">
        <w:rPr>
          <w:rFonts w:ascii="Palatino Linotype" w:eastAsia="Palatino Linotype" w:hAnsi="Palatino Linotype" w:cs="Palatino Linotype"/>
          <w:color w:val="000000" w:themeColor="text1"/>
        </w:rPr>
        <w:t xml:space="preserve">En este sentido, es dable sostener que, al haber existido un pronunciamiento por parte del </w:t>
      </w:r>
      <w:r w:rsidRPr="00357D44">
        <w:rPr>
          <w:rFonts w:ascii="Palatino Linotype" w:eastAsia="Palatino Linotype" w:hAnsi="Palatino Linotype" w:cs="Palatino Linotype"/>
          <w:b/>
          <w:color w:val="000000" w:themeColor="text1"/>
        </w:rPr>
        <w:t>SUJETO OBLIGADO</w:t>
      </w:r>
      <w:r w:rsidRPr="00357D44">
        <w:rPr>
          <w:rFonts w:ascii="Palatino Linotype" w:eastAsia="Palatino Linotype" w:hAnsi="Palatino Linotype" w:cs="Palatino Linotype"/>
          <w:color w:val="000000" w:themeColor="text1"/>
        </w:rPr>
        <w:t>, este Instituto no está facultado para manifestarse sobre la veracidad de este, pues no existe precepto legal alguno en la Ley de la materia que lo faculte para que, vía recurso de revisión, pueda pronunciarse al respecto.</w:t>
      </w:r>
    </w:p>
    <w:p w:rsidR="008D63B8" w:rsidRPr="00357D44" w:rsidRDefault="008D63B8" w:rsidP="00EB3487">
      <w:pPr>
        <w:jc w:val="both"/>
        <w:rPr>
          <w:rFonts w:ascii="Palatino Linotype" w:eastAsia="Palatino Linotype" w:hAnsi="Palatino Linotype" w:cs="Palatino Linotype"/>
          <w:color w:val="000000" w:themeColor="text1"/>
        </w:rPr>
      </w:pPr>
    </w:p>
    <w:p w:rsidR="008D63B8" w:rsidRPr="00357D44" w:rsidRDefault="00E455C8" w:rsidP="00EB3487">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357D44">
        <w:rPr>
          <w:rFonts w:ascii="Palatino Linotype" w:eastAsia="Palatino Linotype" w:hAnsi="Palatino Linotype" w:cs="Palatino Linotype"/>
          <w:color w:val="000000" w:themeColor="text1"/>
        </w:rPr>
        <w:t xml:space="preserve">Así, este Pleno advierte que el </w:t>
      </w:r>
      <w:r w:rsidRPr="00357D44">
        <w:rPr>
          <w:rFonts w:ascii="Palatino Linotype" w:eastAsia="Palatino Linotype" w:hAnsi="Palatino Linotype" w:cs="Palatino Linotype"/>
          <w:b/>
          <w:color w:val="000000" w:themeColor="text1"/>
        </w:rPr>
        <w:t>SUJETO OBLIGADO</w:t>
      </w:r>
      <w:r w:rsidRPr="00357D44">
        <w:rPr>
          <w:rFonts w:ascii="Palatino Linotype" w:eastAsia="Palatino Linotype" w:hAnsi="Palatino Linotype" w:cs="Palatino Linotype"/>
          <w:color w:val="000000" w:themeColor="text1"/>
        </w:rPr>
        <w:t xml:space="preserve"> </w:t>
      </w:r>
      <w:r w:rsidRPr="00357D44">
        <w:rPr>
          <w:rFonts w:ascii="Palatino Linotype" w:eastAsia="Palatino Linotype" w:hAnsi="Palatino Linotype" w:cs="Palatino Linotype"/>
          <w:b/>
          <w:color w:val="000000" w:themeColor="text1"/>
        </w:rPr>
        <w:t xml:space="preserve">modificó </w:t>
      </w:r>
      <w:r w:rsidRPr="00357D44">
        <w:rPr>
          <w:rFonts w:ascii="Palatino Linotype" w:eastAsia="Palatino Linotype" w:hAnsi="Palatino Linotype" w:cs="Palatino Linotype"/>
          <w:color w:val="000000" w:themeColor="text1"/>
        </w:rPr>
        <w:t>el acto que le dio origen al recurso de revisión, lo que trae como consecuencia que el mismo quede sin materia, actualizándose de este modo, la hipótesis jurídica contenida en la fracción III del artículo 192 de la Ley de Transparencia Local.</w:t>
      </w:r>
    </w:p>
    <w:p w:rsidR="008D63B8" w:rsidRPr="00357D44" w:rsidRDefault="008D63B8" w:rsidP="00EB3487">
      <w:pPr>
        <w:jc w:val="both"/>
        <w:rPr>
          <w:rFonts w:ascii="Palatino Linotype" w:eastAsia="Palatino Linotype" w:hAnsi="Palatino Linotype" w:cs="Palatino Linotype"/>
          <w:b/>
          <w:color w:val="000000" w:themeColor="text1"/>
        </w:rPr>
      </w:pPr>
    </w:p>
    <w:p w:rsidR="008D63B8" w:rsidRPr="00357D44" w:rsidRDefault="00E455C8" w:rsidP="00EB3487">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357D44">
        <w:rPr>
          <w:rFonts w:ascii="Palatino Linotype" w:eastAsia="Palatino Linotype" w:hAnsi="Palatino Linotype" w:cs="Palatino Linotype"/>
          <w:color w:val="000000" w:themeColor="text1"/>
        </w:rPr>
        <w:lastRenderedPageBreak/>
        <w:t xml:space="preserve">De bien,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357D44">
        <w:rPr>
          <w:rFonts w:ascii="Palatino Linotype" w:eastAsia="Palatino Linotype" w:hAnsi="Palatino Linotype" w:cs="Palatino Linotype"/>
          <w:b/>
          <w:color w:val="000000" w:themeColor="text1"/>
        </w:rPr>
        <w:t>SUJETOS OBLIGADOS</w:t>
      </w:r>
      <w:r w:rsidRPr="00357D44">
        <w:rPr>
          <w:rFonts w:ascii="Palatino Linotype" w:eastAsia="Palatino Linotype" w:hAnsi="Palatino Linotype" w:cs="Palatino Linotype"/>
          <w:color w:val="000000" w:themeColor="text1"/>
        </w:rPr>
        <w:t xml:space="preserve"> o la negativa de entrega de la misma, derivada de la solicitud de información pública.</w:t>
      </w:r>
    </w:p>
    <w:p w:rsidR="008D63B8" w:rsidRPr="00357D44" w:rsidRDefault="008D63B8" w:rsidP="00EB3487">
      <w:pPr>
        <w:jc w:val="both"/>
        <w:rPr>
          <w:rFonts w:ascii="Palatino Linotype" w:eastAsia="Palatino Linotype" w:hAnsi="Palatino Linotype" w:cs="Palatino Linotype"/>
          <w:b/>
          <w:color w:val="000000" w:themeColor="text1"/>
        </w:rPr>
      </w:pPr>
    </w:p>
    <w:p w:rsidR="008D63B8" w:rsidRPr="00357D44" w:rsidRDefault="00E455C8" w:rsidP="00EB3487">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357D44">
        <w:rPr>
          <w:rFonts w:ascii="Palatino Linotype" w:eastAsia="Palatino Linotype" w:hAnsi="Palatino Linotype" w:cs="Palatino Linotype"/>
          <w:color w:val="000000" w:themeColor="text1"/>
        </w:rPr>
        <w:t xml:space="preserve">De este modo, cuando el </w:t>
      </w:r>
      <w:r w:rsidRPr="00357D44">
        <w:rPr>
          <w:rFonts w:ascii="Palatino Linotype" w:eastAsia="Palatino Linotype" w:hAnsi="Palatino Linotype" w:cs="Palatino Linotype"/>
          <w:b/>
          <w:color w:val="000000" w:themeColor="text1"/>
        </w:rPr>
        <w:t xml:space="preserve">SUJETO OBLIGADO, </w:t>
      </w:r>
      <w:r w:rsidRPr="00357D44">
        <w:rPr>
          <w:rFonts w:ascii="Palatino Linotype" w:eastAsia="Palatino Linotype" w:hAnsi="Palatino Linotype" w:cs="Palatino Linotype"/>
          <w:color w:val="000000" w:themeColor="text1"/>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357D44">
        <w:rPr>
          <w:rFonts w:ascii="Palatino Linotype" w:eastAsia="Palatino Linotype" w:hAnsi="Palatino Linotype" w:cs="Palatino Linotype"/>
          <w:i/>
          <w:color w:val="000000" w:themeColor="text1"/>
        </w:rPr>
        <w:t>litis</w:t>
      </w:r>
      <w:r w:rsidRPr="00357D44">
        <w:rPr>
          <w:rFonts w:ascii="Palatino Linotype" w:eastAsia="Palatino Linotype" w:hAnsi="Palatino Linotype" w:cs="Palatino Linotype"/>
          <w:color w:val="000000" w:themeColor="text1"/>
        </w:rPr>
        <w:t xml:space="preserve"> planteada, debido a que la afectación en su esfera de derechos fue restituida por la propia autoridad que emitió el acto motivo de impugnación.</w:t>
      </w:r>
    </w:p>
    <w:p w:rsidR="008D63B8" w:rsidRPr="00357D44" w:rsidRDefault="008D63B8" w:rsidP="00EB3487">
      <w:pPr>
        <w:jc w:val="both"/>
        <w:rPr>
          <w:rFonts w:ascii="Palatino Linotype" w:eastAsia="Palatino Linotype" w:hAnsi="Palatino Linotype" w:cs="Palatino Linotype"/>
          <w:b/>
          <w:color w:val="000000" w:themeColor="text1"/>
        </w:rPr>
      </w:pPr>
    </w:p>
    <w:p w:rsidR="008D63B8" w:rsidRPr="00357D44" w:rsidRDefault="00E455C8" w:rsidP="00EB3487">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357D44">
        <w:rPr>
          <w:rFonts w:ascii="Palatino Linotype" w:eastAsia="Palatino Linotype" w:hAnsi="Palatino Linotype" w:cs="Palatino Linotype"/>
          <w:color w:val="000000" w:themeColor="text1"/>
        </w:rPr>
        <w:t>Sirve de sustento a lo anterior la siguiente jurisprudencia por contradicción, cuyo rubro, texto y datos de identificación son los siguientes:</w:t>
      </w:r>
    </w:p>
    <w:p w:rsidR="008D63B8" w:rsidRDefault="00E455C8" w:rsidP="00EB3487">
      <w:pPr>
        <w:jc w:val="both"/>
        <w:rPr>
          <w:rFonts w:ascii="Palatino Linotype" w:eastAsia="Palatino Linotype" w:hAnsi="Palatino Linotype" w:cs="Palatino Linotype"/>
          <w:i/>
          <w:color w:val="000000" w:themeColor="text1"/>
        </w:rPr>
      </w:pPr>
      <w:r w:rsidRPr="00357D44">
        <w:rPr>
          <w:rFonts w:ascii="Palatino Linotype" w:eastAsia="Palatino Linotype" w:hAnsi="Palatino Linotype" w:cs="Palatino Linotype"/>
          <w:b/>
          <w:i/>
          <w:color w:val="000000" w:themeColor="text1"/>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357D44">
        <w:rPr>
          <w:rFonts w:ascii="Palatino Linotype" w:eastAsia="Palatino Linotype" w:hAnsi="Palatino Linotype" w:cs="Palatino Linotype"/>
          <w:i/>
          <w:color w:val="000000" w:themeColor="text1"/>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w:t>
      </w:r>
      <w:r w:rsidRPr="00357D44">
        <w:rPr>
          <w:rFonts w:ascii="Palatino Linotype" w:eastAsia="Palatino Linotype" w:hAnsi="Palatino Linotype" w:cs="Palatino Linotype"/>
          <w:i/>
          <w:color w:val="000000" w:themeColor="text1"/>
        </w:rPr>
        <w:lastRenderedPageBreak/>
        <w:t>Unidos Mexicanos, y por otra, que respecto del contenido de dicha contestación, el quejoso puede ampliar su demanda inicial, promover otro juicio de amparo o el medio ordinario de defensa que proceda, toda vez que se trata de un nuevo acto.</w:t>
      </w:r>
    </w:p>
    <w:p w:rsidR="005A5B31" w:rsidRPr="00357D44" w:rsidRDefault="005A5B31" w:rsidP="00EB3487">
      <w:pPr>
        <w:jc w:val="both"/>
        <w:rPr>
          <w:rFonts w:ascii="Palatino Linotype" w:eastAsia="Palatino Linotype" w:hAnsi="Palatino Linotype" w:cs="Palatino Linotype"/>
          <w:b/>
          <w:color w:val="000000" w:themeColor="text1"/>
        </w:rPr>
      </w:pPr>
    </w:p>
    <w:p w:rsidR="008D63B8" w:rsidRPr="00357D44" w:rsidRDefault="00E455C8" w:rsidP="00EB3487">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357D44">
        <w:rPr>
          <w:rFonts w:ascii="Palatino Linotype" w:eastAsia="Palatino Linotype" w:hAnsi="Palatino Linotype" w:cs="Palatino Linotype"/>
          <w:color w:val="000000" w:themeColor="text1"/>
        </w:rPr>
        <w:t>La anterior jurisprudencia resulta aplicable al presente asunto, en dos aspectos:</w:t>
      </w:r>
    </w:p>
    <w:p w:rsidR="008D63B8" w:rsidRPr="00357D44" w:rsidRDefault="00E455C8" w:rsidP="00EB3487">
      <w:pPr>
        <w:numPr>
          <w:ilvl w:val="0"/>
          <w:numId w:val="3"/>
        </w:numPr>
        <w:ind w:left="0" w:firstLine="0"/>
        <w:jc w:val="both"/>
        <w:rPr>
          <w:rFonts w:ascii="Palatino Linotype" w:eastAsia="Palatino Linotype" w:hAnsi="Palatino Linotype" w:cs="Palatino Linotype"/>
          <w:color w:val="000000" w:themeColor="text1"/>
        </w:rPr>
      </w:pPr>
      <w:r w:rsidRPr="00357D44">
        <w:rPr>
          <w:rFonts w:ascii="Palatino Linotype" w:eastAsia="Palatino Linotype" w:hAnsi="Palatino Linotype" w:cs="Palatino Linotype"/>
          <w:b/>
          <w:color w:val="000000" w:themeColor="text1"/>
        </w:rPr>
        <w:t>La cesación de los efectos perniciosos del acto de autoridad:</w:t>
      </w:r>
      <w:r w:rsidRPr="00357D44">
        <w:rPr>
          <w:rFonts w:ascii="Palatino Linotype" w:eastAsia="Palatino Linotype" w:hAnsi="Palatino Linotype" w:cs="Palatino Linotype"/>
          <w:color w:val="000000" w:themeColor="text1"/>
        </w:rPr>
        <w:t xml:space="preserve"> Al respecto, la Ley de Transparencia contempla la figura jurídica del sobreseimiento cuando el </w:t>
      </w:r>
      <w:r w:rsidRPr="00357D44">
        <w:rPr>
          <w:rFonts w:ascii="Palatino Linotype" w:eastAsia="Palatino Linotype" w:hAnsi="Palatino Linotype" w:cs="Palatino Linotype"/>
          <w:b/>
          <w:color w:val="000000" w:themeColor="text1"/>
        </w:rPr>
        <w:t>SUJETO OBLIGADO</w:t>
      </w:r>
      <w:r w:rsidRPr="00357D44">
        <w:rPr>
          <w:rFonts w:ascii="Palatino Linotype" w:eastAsia="Palatino Linotype" w:hAnsi="Palatino Linotype" w:cs="Palatino Linotype"/>
          <w:color w:val="000000" w:themeColor="text1"/>
        </w:rPr>
        <w:t xml:space="preserve"> de </w:t>
      </w:r>
      <w:r w:rsidRPr="00357D44">
        <w:rPr>
          <w:rFonts w:ascii="Palatino Linotype" w:eastAsia="Palatino Linotype" w:hAnsi="Palatino Linotype" w:cs="Palatino Linotype"/>
          <w:i/>
          <w:color w:val="000000" w:themeColor="text1"/>
        </w:rPr>
        <w:t>motu proprio</w:t>
      </w:r>
      <w:r w:rsidRPr="00357D44">
        <w:rPr>
          <w:rFonts w:ascii="Palatino Linotype" w:eastAsia="Palatino Linotype" w:hAnsi="Palatino Linotype" w:cs="Palatino Linotype"/>
          <w:color w:val="000000" w:themeColor="text1"/>
        </w:rPr>
        <w:t xml:space="preserve"> modifica o revoca de tal manera el acto motivo de la impugnación que lo deja sin materia; es decir, cesan los efectos de éste y el derecho de acceso a la información pública se encuentra satisfecho.</w:t>
      </w:r>
    </w:p>
    <w:p w:rsidR="008D63B8" w:rsidRPr="00357D44" w:rsidRDefault="008D63B8" w:rsidP="00EB3487">
      <w:pPr>
        <w:rPr>
          <w:rFonts w:ascii="Palatino Linotype" w:eastAsia="Palatino Linotype" w:hAnsi="Palatino Linotype" w:cs="Palatino Linotype"/>
          <w:color w:val="000000" w:themeColor="text1"/>
        </w:rPr>
      </w:pPr>
    </w:p>
    <w:p w:rsidR="008D63B8" w:rsidRPr="00357D44" w:rsidRDefault="00E455C8" w:rsidP="00EB3487">
      <w:pPr>
        <w:numPr>
          <w:ilvl w:val="0"/>
          <w:numId w:val="3"/>
        </w:numPr>
        <w:ind w:left="0" w:firstLine="0"/>
        <w:jc w:val="both"/>
        <w:rPr>
          <w:rFonts w:ascii="Palatino Linotype" w:eastAsia="Palatino Linotype" w:hAnsi="Palatino Linotype" w:cs="Palatino Linotype"/>
          <w:color w:val="000000" w:themeColor="text1"/>
        </w:rPr>
      </w:pPr>
      <w:r w:rsidRPr="00357D44">
        <w:rPr>
          <w:rFonts w:ascii="Palatino Linotype" w:eastAsia="Palatino Linotype" w:hAnsi="Palatino Linotype" w:cs="Palatino Linotype"/>
          <w:b/>
          <w:color w:val="000000" w:themeColor="text1"/>
        </w:rPr>
        <w:t>El momento procesal para modificar el acto impugnado:</w:t>
      </w:r>
      <w:r w:rsidRPr="00357D44">
        <w:rPr>
          <w:rFonts w:ascii="Palatino Linotype" w:eastAsia="Palatino Linotype" w:hAnsi="Palatino Linotype" w:cs="Palatino Linotype"/>
          <w:color w:val="000000" w:themeColor="text1"/>
        </w:rPr>
        <w:t xml:space="preserve"> Para que se actualice el sobreseimiento de un recurso de revisión, el </w:t>
      </w:r>
      <w:r w:rsidRPr="00357D44">
        <w:rPr>
          <w:rFonts w:ascii="Palatino Linotype" w:eastAsia="Palatino Linotype" w:hAnsi="Palatino Linotype" w:cs="Palatino Linotype"/>
          <w:b/>
          <w:color w:val="000000" w:themeColor="text1"/>
        </w:rPr>
        <w:t>SUJETO OBLIGADO</w:t>
      </w:r>
      <w:r w:rsidRPr="00357D44">
        <w:rPr>
          <w:rFonts w:ascii="Palatino Linotype" w:eastAsia="Palatino Linotype" w:hAnsi="Palatino Linotype" w:cs="Palatino Linotype"/>
          <w:color w:val="000000" w:themeColor="text1"/>
        </w:rPr>
        <w:t xml:space="preserve"> puede entregar o completar la información al momento de rendir su informe de justificación o </w:t>
      </w:r>
      <w:r w:rsidRPr="00357D44">
        <w:rPr>
          <w:rFonts w:ascii="Palatino Linotype" w:eastAsia="Palatino Linotype" w:hAnsi="Palatino Linotype" w:cs="Palatino Linotype"/>
          <w:b/>
          <w:color w:val="000000" w:themeColor="text1"/>
          <w:u w:val="single"/>
        </w:rPr>
        <w:t>posteriormente</w:t>
      </w:r>
      <w:r w:rsidRPr="00357D44">
        <w:rPr>
          <w:rFonts w:ascii="Palatino Linotype" w:eastAsia="Palatino Linotype" w:hAnsi="Palatino Linotype" w:cs="Palatino Linotype"/>
          <w:color w:val="000000" w:themeColor="text1"/>
        </w:rPr>
        <w:t xml:space="preserve"> a éste, siempre y cuando el Pleno del Instituto no haya dictado resolución definitiva.</w:t>
      </w:r>
    </w:p>
    <w:p w:rsidR="008D63B8" w:rsidRDefault="008D63B8" w:rsidP="00EB3487">
      <w:pPr>
        <w:jc w:val="both"/>
        <w:rPr>
          <w:rFonts w:ascii="Palatino Linotype" w:eastAsia="Palatino Linotype" w:hAnsi="Palatino Linotype" w:cs="Palatino Linotype"/>
          <w:b/>
          <w:color w:val="000000" w:themeColor="text1"/>
        </w:rPr>
      </w:pPr>
    </w:p>
    <w:p w:rsidR="00F03427" w:rsidRPr="00357D44" w:rsidRDefault="00F03427" w:rsidP="00EB3487">
      <w:pPr>
        <w:jc w:val="both"/>
        <w:rPr>
          <w:rFonts w:ascii="Palatino Linotype" w:eastAsia="Palatino Linotype" w:hAnsi="Palatino Linotype" w:cs="Palatino Linotype"/>
          <w:b/>
          <w:color w:val="000000" w:themeColor="text1"/>
        </w:rPr>
      </w:pPr>
    </w:p>
    <w:p w:rsidR="008D63B8" w:rsidRPr="00357D44" w:rsidRDefault="00E455C8" w:rsidP="00EB3487">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357D44">
        <w:rPr>
          <w:rFonts w:ascii="Palatino Linotype" w:eastAsia="Palatino Linotype" w:hAnsi="Palatino Linotype" w:cs="Palatino Linotype"/>
          <w:color w:val="000000" w:themeColor="text1"/>
        </w:rPr>
        <w:t xml:space="preserve">Eduardo Pallares, en su artículo </w:t>
      </w:r>
      <w:r w:rsidRPr="00357D44">
        <w:rPr>
          <w:rFonts w:ascii="Palatino Linotype" w:eastAsia="Palatino Linotype" w:hAnsi="Palatino Linotype" w:cs="Palatino Linotype"/>
          <w:i/>
          <w:color w:val="000000" w:themeColor="text1"/>
        </w:rPr>
        <w:t>“La caducidad y el sobreseimiento en el amparo”</w:t>
      </w:r>
      <w:r w:rsidRPr="00357D44">
        <w:rPr>
          <w:rFonts w:ascii="Palatino Linotype" w:eastAsia="Palatino Linotype" w:hAnsi="Palatino Linotype" w:cs="Palatino Linotype"/>
          <w:color w:val="000000" w:themeColor="text1"/>
        </w:rPr>
        <w:t xml:space="preserve">, cita la definición de Aguilera Paz, aduciendo que se </w:t>
      </w:r>
      <w:r w:rsidRPr="00357D44">
        <w:rPr>
          <w:rFonts w:ascii="Palatino Linotype" w:eastAsia="Palatino Linotype" w:hAnsi="Palatino Linotype" w:cs="Palatino Linotype"/>
          <w:i/>
          <w:color w:val="000000" w:themeColor="text1"/>
        </w:rPr>
        <w:t>“...entiende por sobreseimiento en el tecnicismo forense, el hecho de cesar en el procedimiento o curso de la causa, por no existir méritos bastantes para entrar en un juicio o para entablar la contienda judicial que debe ser objeto del mismo...”</w:t>
      </w:r>
      <w:r w:rsidRPr="00357D44">
        <w:rPr>
          <w:rFonts w:ascii="Palatino Linotype" w:eastAsia="Palatino Linotype" w:hAnsi="Palatino Linotype" w:cs="Palatino Linotype"/>
          <w:color w:val="000000" w:themeColor="text1"/>
        </w:rPr>
        <w:t>. Asimismo, señala que existe el sobreseimiento provisional y el definitivo</w:t>
      </w:r>
      <w:r w:rsidRPr="00357D44">
        <w:rPr>
          <w:rFonts w:ascii="Palatino Linotype" w:eastAsia="Palatino Linotype" w:hAnsi="Palatino Linotype" w:cs="Palatino Linotype"/>
          <w:i/>
          <w:color w:val="000000" w:themeColor="text1"/>
        </w:rPr>
        <w:t>: “...el definitivo es una verdadera sentencia que pone fin al juicio, y que una vez dictada, produce cosa juzgada, mientras que el provisorio tiene por efectos suspender la prosecución de la causa...”</w:t>
      </w:r>
    </w:p>
    <w:p w:rsidR="008D63B8" w:rsidRPr="00357D44" w:rsidRDefault="008D63B8" w:rsidP="00EB3487">
      <w:pPr>
        <w:jc w:val="both"/>
        <w:rPr>
          <w:rFonts w:ascii="Palatino Linotype" w:eastAsia="Palatino Linotype" w:hAnsi="Palatino Linotype" w:cs="Palatino Linotype"/>
          <w:b/>
          <w:color w:val="000000" w:themeColor="text1"/>
        </w:rPr>
      </w:pPr>
    </w:p>
    <w:p w:rsidR="008D63B8" w:rsidRPr="00357D44" w:rsidRDefault="00E455C8" w:rsidP="00EB3487">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357D44">
        <w:rPr>
          <w:rFonts w:ascii="Palatino Linotype" w:eastAsia="Palatino Linotype" w:hAnsi="Palatino Linotype" w:cs="Palatino Linotype"/>
          <w:color w:val="000000" w:themeColor="text1"/>
        </w:rPr>
        <w:t xml:space="preserve">Así, para la doctrina el sobreseimiento provoca que un procedimiento se suspenda o se resuelva en definitiva </w:t>
      </w:r>
      <w:r w:rsidRPr="00357D44">
        <w:rPr>
          <w:rFonts w:ascii="Palatino Linotype" w:eastAsia="Palatino Linotype" w:hAnsi="Palatino Linotype" w:cs="Palatino Linotype"/>
          <w:b/>
          <w:color w:val="000000" w:themeColor="text1"/>
        </w:rPr>
        <w:t>sin que se entre al estudio de los agravios o motivos de inconformidad.</w:t>
      </w:r>
    </w:p>
    <w:p w:rsidR="008D63B8" w:rsidRPr="00357D44" w:rsidRDefault="008D63B8" w:rsidP="00EB3487">
      <w:pPr>
        <w:pBdr>
          <w:top w:val="nil"/>
          <w:left w:val="nil"/>
          <w:bottom w:val="nil"/>
          <w:right w:val="nil"/>
          <w:between w:val="nil"/>
        </w:pBdr>
        <w:rPr>
          <w:rFonts w:ascii="Palatino Linotype" w:eastAsia="Palatino Linotype" w:hAnsi="Palatino Linotype" w:cs="Palatino Linotype"/>
          <w:color w:val="000000" w:themeColor="text1"/>
        </w:rPr>
      </w:pPr>
    </w:p>
    <w:p w:rsidR="008D63B8" w:rsidRPr="00357D44" w:rsidRDefault="00E455C8" w:rsidP="00EB3487">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357D44">
        <w:rPr>
          <w:rFonts w:ascii="Palatino Linotype" w:eastAsia="Palatino Linotype" w:hAnsi="Palatino Linotype" w:cs="Palatino Linotype"/>
          <w:color w:val="000000" w:themeColor="text1"/>
        </w:rPr>
        <w:lastRenderedPageBreak/>
        <w:t>Este mismo criterio es compartido por el más alto tribunal del país en múltiples jurisprudencias, por lo que a continuación se agrega una de ellas que sirve como orientador en esta resolución:</w:t>
      </w:r>
    </w:p>
    <w:p w:rsidR="008D63B8" w:rsidRPr="00357D44" w:rsidRDefault="00E455C8" w:rsidP="00EB3487">
      <w:pPr>
        <w:jc w:val="both"/>
        <w:rPr>
          <w:rFonts w:ascii="Palatino Linotype" w:eastAsia="Palatino Linotype" w:hAnsi="Palatino Linotype" w:cs="Palatino Linotype"/>
          <w:i/>
          <w:color w:val="000000" w:themeColor="text1"/>
        </w:rPr>
      </w:pPr>
      <w:r w:rsidRPr="00357D44">
        <w:rPr>
          <w:rFonts w:ascii="Palatino Linotype" w:eastAsia="Palatino Linotype" w:hAnsi="Palatino Linotype" w:cs="Palatino Linotype"/>
          <w:b/>
          <w:i/>
          <w:color w:val="000000" w:themeColor="text1"/>
        </w:rPr>
        <w:t>SOBRESEIMIENTO EN EL JUICIO DE AMPARO DIRECTO. IMPIDE EL ESTUDIO DE LAS VIOLACIONES PROCESALES PLANTEADAS EN LOS CONCEPTOS DE VIOLACIÓN. El sobreseimiento</w:t>
      </w:r>
      <w:r w:rsidRPr="00357D44">
        <w:rPr>
          <w:rFonts w:ascii="Palatino Linotype" w:eastAsia="Palatino Linotype" w:hAnsi="Palatino Linotype" w:cs="Palatino Linotype"/>
          <w:i/>
          <w:color w:val="000000" w:themeColor="text1"/>
        </w:rPr>
        <w:t xml:space="preserve"> en el juicio de amparo directo </w:t>
      </w:r>
      <w:r w:rsidRPr="00357D44">
        <w:rPr>
          <w:rFonts w:ascii="Palatino Linotype" w:eastAsia="Palatino Linotype" w:hAnsi="Palatino Linotype" w:cs="Palatino Linotype"/>
          <w:b/>
          <w:i/>
          <w:color w:val="000000" w:themeColor="text1"/>
        </w:rPr>
        <w:t>provoca la terminación de la controversia planteada</w:t>
      </w:r>
      <w:r w:rsidRPr="00357D44">
        <w:rPr>
          <w:rFonts w:ascii="Palatino Linotype" w:eastAsia="Palatino Linotype" w:hAnsi="Palatino Linotype" w:cs="Palatino Linotype"/>
          <w:i/>
          <w:color w:val="000000" w:themeColor="text1"/>
        </w:rPr>
        <w:t xml:space="preserve"> por el quejoso en la demanda de amparo</w:t>
      </w:r>
      <w:r w:rsidRPr="00357D44">
        <w:rPr>
          <w:rFonts w:ascii="Palatino Linotype" w:eastAsia="Palatino Linotype" w:hAnsi="Palatino Linotype" w:cs="Palatino Linotype"/>
          <w:b/>
          <w:i/>
          <w:color w:val="000000" w:themeColor="text1"/>
        </w:rPr>
        <w:t>, sin hacer un pronunciamiento de fondo sobre la legalidad o ilegalidad de la sentencia reclamada</w:t>
      </w:r>
      <w:r w:rsidRPr="00357D44">
        <w:rPr>
          <w:rFonts w:ascii="Palatino Linotype" w:eastAsia="Palatino Linotype" w:hAnsi="Palatino Linotype" w:cs="Palatino Linotype"/>
          <w:i/>
          <w:color w:val="000000" w:themeColor="text1"/>
        </w:rPr>
        <w:t xml:space="preserve">. </w:t>
      </w:r>
      <w:r w:rsidRPr="00357D44">
        <w:rPr>
          <w:rFonts w:ascii="Palatino Linotype" w:eastAsia="Palatino Linotype" w:hAnsi="Palatino Linotype" w:cs="Palatino Linotype"/>
          <w:b/>
          <w:i/>
          <w:color w:val="000000" w:themeColor="text1"/>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357D44">
        <w:rPr>
          <w:rFonts w:ascii="Palatino Linotype" w:eastAsia="Palatino Linotype" w:hAnsi="Palatino Linotype" w:cs="Palatino Linotype"/>
          <w:i/>
          <w:color w:val="000000" w:themeColor="text1"/>
        </w:rPr>
        <w:t>.</w:t>
      </w:r>
    </w:p>
    <w:p w:rsidR="008D63B8" w:rsidRPr="00357D44" w:rsidRDefault="00E455C8" w:rsidP="00EB3487">
      <w:pPr>
        <w:jc w:val="both"/>
        <w:rPr>
          <w:rFonts w:ascii="Palatino Linotype" w:eastAsia="Palatino Linotype" w:hAnsi="Palatino Linotype" w:cs="Palatino Linotype"/>
          <w:i/>
          <w:color w:val="000000" w:themeColor="text1"/>
        </w:rPr>
      </w:pPr>
      <w:r w:rsidRPr="00357D44">
        <w:rPr>
          <w:rFonts w:ascii="Palatino Linotype" w:eastAsia="Palatino Linotype" w:hAnsi="Palatino Linotype" w:cs="Palatino Linotype"/>
          <w:i/>
          <w:color w:val="000000" w:themeColor="text1"/>
        </w:rPr>
        <w:t>SÉPTIMO TRIBUNAL COLEGIADO EN MATERIA CIVIL DEL PRIMER CIRCUITO.</w:t>
      </w:r>
    </w:p>
    <w:p w:rsidR="008D63B8" w:rsidRPr="00357D44" w:rsidRDefault="00E455C8" w:rsidP="00EB3487">
      <w:pPr>
        <w:jc w:val="both"/>
        <w:rPr>
          <w:rFonts w:ascii="Palatino Linotype" w:eastAsia="Palatino Linotype" w:hAnsi="Palatino Linotype" w:cs="Palatino Linotype"/>
          <w:b/>
          <w:i/>
          <w:color w:val="000000" w:themeColor="text1"/>
        </w:rPr>
      </w:pPr>
      <w:r w:rsidRPr="00357D44">
        <w:rPr>
          <w:rFonts w:ascii="Palatino Linotype" w:eastAsia="Palatino Linotype" w:hAnsi="Palatino Linotype" w:cs="Palatino Linotype"/>
          <w:i/>
          <w:color w:val="000000" w:themeColor="text1"/>
        </w:rPr>
        <w:t>Amparo directo 699/2008. Mariana Leticia González Steele. 13 de noviembre de 2008. Unanimidad de votos. Ponente: Sara Judith Montalvo Trejo. Secretario: Arnulfo Mateos García.</w:t>
      </w:r>
    </w:p>
    <w:p w:rsidR="008D63B8" w:rsidRPr="00357D44" w:rsidRDefault="008D63B8" w:rsidP="00EB3487">
      <w:pPr>
        <w:jc w:val="both"/>
        <w:rPr>
          <w:rFonts w:ascii="Palatino Linotype" w:eastAsia="Palatino Linotype" w:hAnsi="Palatino Linotype" w:cs="Palatino Linotype"/>
          <w:b/>
          <w:color w:val="000000" w:themeColor="text1"/>
        </w:rPr>
      </w:pPr>
    </w:p>
    <w:p w:rsidR="008D63B8" w:rsidRPr="00357D44" w:rsidRDefault="00E455C8" w:rsidP="00EB3487">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357D44">
        <w:rPr>
          <w:rFonts w:ascii="Palatino Linotype" w:eastAsia="Palatino Linotype" w:hAnsi="Palatino Linotype" w:cs="Palatino Linotype"/>
          <w:color w:val="000000" w:themeColor="text1"/>
        </w:rPr>
        <w:t>Consecuentemente, por lo que hace a los motivos de inconformidad, los mismos devienen inatendibles por actualizarse la figura del sobreseimiento, misma que impide el estudio de los agravios planteados, máxime que se ha dado cumplimiento al derecho de acceso a la información.</w:t>
      </w:r>
    </w:p>
    <w:p w:rsidR="008D63B8" w:rsidRPr="00357D44" w:rsidRDefault="008D63B8" w:rsidP="00EB3487">
      <w:pPr>
        <w:jc w:val="both"/>
        <w:rPr>
          <w:rFonts w:ascii="Palatino Linotype" w:eastAsia="Palatino Linotype" w:hAnsi="Palatino Linotype" w:cs="Palatino Linotype"/>
          <w:b/>
          <w:color w:val="000000" w:themeColor="text1"/>
        </w:rPr>
      </w:pPr>
    </w:p>
    <w:p w:rsidR="008D63B8" w:rsidRPr="00357D44" w:rsidRDefault="00E455C8" w:rsidP="00EB3487">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357D44">
        <w:rPr>
          <w:rFonts w:ascii="Palatino Linotype" w:eastAsia="Palatino Linotype" w:hAnsi="Palatino Linotype" w:cs="Palatino Linotype"/>
          <w:color w:val="000000" w:themeColor="text1"/>
        </w:rPr>
        <w:t xml:space="preserve">Bajo ese tenor y en términos del artículo 186 fracción I este Pleno determina el </w:t>
      </w:r>
      <w:r w:rsidRPr="00357D44">
        <w:rPr>
          <w:rFonts w:ascii="Palatino Linotype" w:eastAsia="Palatino Linotype" w:hAnsi="Palatino Linotype" w:cs="Palatino Linotype"/>
          <w:b/>
          <w:color w:val="000000" w:themeColor="text1"/>
        </w:rPr>
        <w:t xml:space="preserve">SOBRESEIMIENTO </w:t>
      </w:r>
      <w:r w:rsidRPr="00357D44">
        <w:rPr>
          <w:rFonts w:ascii="Palatino Linotype" w:eastAsia="Palatino Linotype" w:hAnsi="Palatino Linotype" w:cs="Palatino Linotype"/>
          <w:color w:val="000000" w:themeColor="text1"/>
        </w:rPr>
        <w:t>del presente recurso de revisión, toda vez que la afectación al derecho de acceso a la información pública establecido constitucionalmente a favor del Particular ha sido resarcida</w:t>
      </w:r>
    </w:p>
    <w:p w:rsidR="008D63B8" w:rsidRPr="00357D44" w:rsidRDefault="008D63B8" w:rsidP="00EB3487">
      <w:pPr>
        <w:jc w:val="both"/>
        <w:rPr>
          <w:rFonts w:ascii="Palatino Linotype" w:eastAsia="Palatino Linotype" w:hAnsi="Palatino Linotype" w:cs="Palatino Linotype"/>
          <w:b/>
          <w:color w:val="000000" w:themeColor="text1"/>
        </w:rPr>
      </w:pPr>
    </w:p>
    <w:p w:rsidR="008D63B8" w:rsidRPr="00F03427" w:rsidRDefault="00E455C8" w:rsidP="00EB3487">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357D44">
        <w:rPr>
          <w:rFonts w:ascii="Palatino Linotype" w:eastAsia="Palatino Linotype" w:hAnsi="Palatino Linotype" w:cs="Palatino Linotype"/>
          <w:color w:val="000000" w:themeColor="text1"/>
        </w:rPr>
        <w:t xml:space="preserve">Por lo anteriormente expuesto y fundado, este </w:t>
      </w:r>
      <w:r w:rsidRPr="00357D44">
        <w:rPr>
          <w:rFonts w:ascii="Palatino Linotype" w:eastAsia="Palatino Linotype" w:hAnsi="Palatino Linotype" w:cs="Palatino Linotype"/>
          <w:b/>
          <w:color w:val="000000" w:themeColor="text1"/>
        </w:rPr>
        <w:t>ÓRGANO GARANTE</w:t>
      </w:r>
      <w:r w:rsidRPr="00357D44">
        <w:rPr>
          <w:rFonts w:ascii="Palatino Linotype" w:eastAsia="Palatino Linotype" w:hAnsi="Palatino Linotype" w:cs="Palatino Linotype"/>
          <w:color w:val="000000" w:themeColor="text1"/>
        </w:rPr>
        <w:t xml:space="preserve"> emite los siguientes:</w:t>
      </w:r>
      <w:r w:rsidR="00F03427">
        <w:rPr>
          <w:rFonts w:ascii="Palatino Linotype" w:eastAsia="Palatino Linotype" w:hAnsi="Palatino Linotype" w:cs="Palatino Linotype"/>
          <w:color w:val="000000" w:themeColor="text1"/>
        </w:rPr>
        <w:t>-----------------------------------------------------------------------------------------------------------</w:t>
      </w:r>
    </w:p>
    <w:p w:rsidR="00F03427" w:rsidRDefault="00F03427" w:rsidP="00F03427">
      <w:pPr>
        <w:pStyle w:val="Prrafodelista"/>
        <w:rPr>
          <w:rFonts w:ascii="Palatino Linotype" w:eastAsia="Palatino Linotype" w:hAnsi="Palatino Linotype" w:cs="Palatino Linotype"/>
          <w:b/>
          <w:color w:val="000000" w:themeColor="text1"/>
        </w:rPr>
      </w:pPr>
    </w:p>
    <w:p w:rsidR="00F03427" w:rsidRPr="00357D44" w:rsidRDefault="00F03427" w:rsidP="00F03427">
      <w:pPr>
        <w:spacing w:line="360" w:lineRule="auto"/>
        <w:jc w:val="both"/>
        <w:rPr>
          <w:rFonts w:ascii="Palatino Linotype" w:eastAsia="Palatino Linotype" w:hAnsi="Palatino Linotype" w:cs="Palatino Linotype"/>
          <w:b/>
          <w:color w:val="000000" w:themeColor="text1"/>
        </w:rPr>
      </w:pPr>
    </w:p>
    <w:p w:rsidR="008D63B8" w:rsidRPr="00357D44" w:rsidRDefault="00E455C8" w:rsidP="00EB3487">
      <w:pPr>
        <w:keepNext/>
        <w:keepLines/>
        <w:spacing w:line="360" w:lineRule="auto"/>
        <w:jc w:val="center"/>
        <w:rPr>
          <w:rFonts w:ascii="Palatino Linotype" w:eastAsia="Palatino Linotype" w:hAnsi="Palatino Linotype" w:cs="Palatino Linotype"/>
          <w:b/>
          <w:color w:val="000000" w:themeColor="text1"/>
        </w:rPr>
      </w:pPr>
      <w:r w:rsidRPr="00357D44">
        <w:rPr>
          <w:rFonts w:ascii="Palatino Linotype" w:eastAsia="Palatino Linotype" w:hAnsi="Palatino Linotype" w:cs="Palatino Linotype"/>
          <w:b/>
          <w:color w:val="000000" w:themeColor="text1"/>
        </w:rPr>
        <w:lastRenderedPageBreak/>
        <w:t>R E S O L U T I V O S</w:t>
      </w:r>
    </w:p>
    <w:p w:rsidR="008D63B8" w:rsidRPr="00357D44" w:rsidRDefault="008D63B8" w:rsidP="00EB3487">
      <w:pPr>
        <w:keepNext/>
        <w:keepLines/>
        <w:rPr>
          <w:rFonts w:ascii="Palatino Linotype" w:eastAsia="Palatino Linotype" w:hAnsi="Palatino Linotype" w:cs="Palatino Linotype"/>
          <w:b/>
          <w:color w:val="000000" w:themeColor="text1"/>
        </w:rPr>
      </w:pPr>
    </w:p>
    <w:p w:rsidR="008D63B8" w:rsidRPr="00357D44" w:rsidRDefault="00E455C8" w:rsidP="00EB3487">
      <w:pPr>
        <w:spacing w:line="360" w:lineRule="auto"/>
        <w:jc w:val="both"/>
        <w:rPr>
          <w:rFonts w:ascii="Palatino Linotype" w:eastAsia="Palatino Linotype" w:hAnsi="Palatino Linotype" w:cs="Palatino Linotype"/>
          <w:b/>
          <w:color w:val="000000" w:themeColor="text1"/>
        </w:rPr>
      </w:pPr>
      <w:r w:rsidRPr="00357D44">
        <w:rPr>
          <w:rFonts w:ascii="Palatino Linotype" w:eastAsia="Palatino Linotype" w:hAnsi="Palatino Linotype" w:cs="Palatino Linotype"/>
          <w:b/>
          <w:color w:val="000000" w:themeColor="text1"/>
        </w:rPr>
        <w:t xml:space="preserve">PRIMERO. </w:t>
      </w:r>
      <w:r w:rsidRPr="00357D44">
        <w:rPr>
          <w:rFonts w:ascii="Palatino Linotype" w:eastAsia="Palatino Linotype" w:hAnsi="Palatino Linotype" w:cs="Palatino Linotype"/>
          <w:color w:val="000000" w:themeColor="text1"/>
        </w:rPr>
        <w:t xml:space="preserve">Se </w:t>
      </w:r>
      <w:r w:rsidRPr="00357D44">
        <w:rPr>
          <w:rFonts w:ascii="Palatino Linotype" w:eastAsia="Palatino Linotype" w:hAnsi="Palatino Linotype" w:cs="Palatino Linotype"/>
          <w:b/>
          <w:color w:val="000000" w:themeColor="text1"/>
        </w:rPr>
        <w:t>SOBRESEE</w:t>
      </w:r>
      <w:r w:rsidRPr="00357D44">
        <w:rPr>
          <w:rFonts w:ascii="Palatino Linotype" w:eastAsia="Palatino Linotype" w:hAnsi="Palatino Linotype" w:cs="Palatino Linotype"/>
          <w:color w:val="000000" w:themeColor="text1"/>
        </w:rPr>
        <w:t xml:space="preserve"> el recurso de revisión número </w:t>
      </w:r>
      <w:r w:rsidRPr="00357D44">
        <w:rPr>
          <w:rFonts w:ascii="Palatino Linotype" w:eastAsia="Palatino Linotype" w:hAnsi="Palatino Linotype" w:cs="Palatino Linotype"/>
          <w:b/>
          <w:color w:val="000000" w:themeColor="text1"/>
        </w:rPr>
        <w:t xml:space="preserve">06648/INFOEM/IP/RR/2025 </w:t>
      </w:r>
      <w:r w:rsidRPr="00357D44">
        <w:rPr>
          <w:rFonts w:ascii="Palatino Linotype" w:eastAsia="Palatino Linotype" w:hAnsi="Palatino Linotype" w:cs="Palatino Linotype"/>
          <w:color w:val="000000" w:themeColor="text1"/>
        </w:rPr>
        <w:t xml:space="preserve">conforme al artículo 192 fracción III de la Ley de Transparencia y Acceso a la Información Pública del Estado de México y Municipios, porque al </w:t>
      </w:r>
      <w:r w:rsidRPr="00357D44">
        <w:rPr>
          <w:rFonts w:ascii="Palatino Linotype" w:eastAsia="Palatino Linotype" w:hAnsi="Palatino Linotype" w:cs="Palatino Linotype"/>
          <w:b/>
          <w:color w:val="000000" w:themeColor="text1"/>
        </w:rPr>
        <w:t>modificar la respuesta a través del informe justificado y atender lo solicitado</w:t>
      </w:r>
      <w:r w:rsidRPr="00357D44">
        <w:rPr>
          <w:rFonts w:ascii="Palatino Linotype" w:eastAsia="Palatino Linotype" w:hAnsi="Palatino Linotype" w:cs="Palatino Linotype"/>
          <w:color w:val="000000" w:themeColor="text1"/>
        </w:rPr>
        <w:t xml:space="preserve">, el recurso de revisión quedó sin materia en términos del Considerando </w:t>
      </w:r>
      <w:r w:rsidRPr="00357D44">
        <w:rPr>
          <w:rFonts w:ascii="Palatino Linotype" w:eastAsia="Palatino Linotype" w:hAnsi="Palatino Linotype" w:cs="Palatino Linotype"/>
          <w:b/>
          <w:color w:val="000000" w:themeColor="text1"/>
        </w:rPr>
        <w:t>TERCERO</w:t>
      </w:r>
      <w:r w:rsidRPr="00357D44">
        <w:rPr>
          <w:rFonts w:ascii="Palatino Linotype" w:eastAsia="Palatino Linotype" w:hAnsi="Palatino Linotype" w:cs="Palatino Linotype"/>
          <w:color w:val="000000" w:themeColor="text1"/>
        </w:rPr>
        <w:t xml:space="preserve"> de la presente resolución.</w:t>
      </w:r>
    </w:p>
    <w:p w:rsidR="008D63B8" w:rsidRPr="00357D44" w:rsidRDefault="00E455C8" w:rsidP="00EB3487">
      <w:pPr>
        <w:spacing w:before="240" w:after="240" w:line="360" w:lineRule="auto"/>
        <w:jc w:val="both"/>
        <w:rPr>
          <w:rFonts w:ascii="Palatino Linotype" w:eastAsia="Palatino Linotype" w:hAnsi="Palatino Linotype" w:cs="Palatino Linotype"/>
          <w:color w:val="000000" w:themeColor="text1"/>
        </w:rPr>
      </w:pPr>
      <w:r w:rsidRPr="00357D44">
        <w:rPr>
          <w:rFonts w:ascii="Palatino Linotype" w:eastAsia="Palatino Linotype" w:hAnsi="Palatino Linotype" w:cs="Palatino Linotype"/>
          <w:b/>
          <w:color w:val="000000" w:themeColor="text1"/>
        </w:rPr>
        <w:t>SEGUNDO.</w:t>
      </w:r>
      <w:r w:rsidRPr="00357D44">
        <w:rPr>
          <w:rFonts w:ascii="Palatino Linotype" w:eastAsia="Palatino Linotype" w:hAnsi="Palatino Linotype" w:cs="Palatino Linotype"/>
          <w:color w:val="000000" w:themeColor="text1"/>
        </w:rPr>
        <w:t xml:space="preserve"> </w:t>
      </w:r>
      <w:r w:rsidR="00EB3487" w:rsidRPr="00357D44">
        <w:rPr>
          <w:rFonts w:ascii="Palatino Linotype" w:eastAsia="Palatino Linotype" w:hAnsi="Palatino Linotype" w:cs="Palatino Linotype"/>
          <w:b/>
          <w:color w:val="000000" w:themeColor="text1"/>
        </w:rPr>
        <w:t>Notifíquese</w:t>
      </w:r>
      <w:r w:rsidRPr="00357D44">
        <w:rPr>
          <w:rFonts w:ascii="Palatino Linotype" w:eastAsia="Palatino Linotype" w:hAnsi="Palatino Linotype" w:cs="Palatino Linotype"/>
          <w:b/>
          <w:color w:val="000000" w:themeColor="text1"/>
        </w:rPr>
        <w:t xml:space="preserve"> </w:t>
      </w:r>
      <w:r w:rsidRPr="00357D44">
        <w:rPr>
          <w:rFonts w:ascii="Palatino Linotype" w:eastAsia="Palatino Linotype" w:hAnsi="Palatino Linotype" w:cs="Palatino Linotype"/>
          <w:color w:val="000000" w:themeColor="text1"/>
        </w:rPr>
        <w:t xml:space="preserve">a través del Sistema de Acceso a la Información Mexiquense </w:t>
      </w:r>
      <w:r w:rsidRPr="00357D44">
        <w:rPr>
          <w:rFonts w:ascii="Palatino Linotype" w:eastAsia="Palatino Linotype" w:hAnsi="Palatino Linotype" w:cs="Palatino Linotype"/>
          <w:b/>
          <w:color w:val="000000" w:themeColor="text1"/>
        </w:rPr>
        <w:t xml:space="preserve">(SAIMEX) </w:t>
      </w:r>
      <w:r w:rsidRPr="00357D44">
        <w:rPr>
          <w:rFonts w:ascii="Palatino Linotype" w:eastAsia="Palatino Linotype" w:hAnsi="Palatino Linotype" w:cs="Palatino Linotype"/>
          <w:color w:val="000000" w:themeColor="text1"/>
        </w:rPr>
        <w:t>la presente resolución al Titular de la Unidad de Transparencia del</w:t>
      </w:r>
      <w:r w:rsidRPr="00357D44">
        <w:rPr>
          <w:rFonts w:ascii="Palatino Linotype" w:eastAsia="Palatino Linotype" w:hAnsi="Palatino Linotype" w:cs="Palatino Linotype"/>
          <w:b/>
          <w:color w:val="000000" w:themeColor="text1"/>
        </w:rPr>
        <w:t xml:space="preserve"> SUJETO OBLIGADO.</w:t>
      </w:r>
    </w:p>
    <w:p w:rsidR="008D63B8" w:rsidRPr="00357D44" w:rsidRDefault="00E455C8" w:rsidP="00EB3487">
      <w:pPr>
        <w:shd w:val="clear" w:color="auto" w:fill="FFFFFF"/>
        <w:spacing w:before="240" w:line="360" w:lineRule="auto"/>
        <w:jc w:val="both"/>
        <w:rPr>
          <w:rFonts w:ascii="Palatino Linotype" w:eastAsia="Palatino Linotype" w:hAnsi="Palatino Linotype" w:cs="Palatino Linotype"/>
          <w:b/>
          <w:color w:val="000000" w:themeColor="text1"/>
        </w:rPr>
      </w:pPr>
      <w:r w:rsidRPr="00357D44">
        <w:rPr>
          <w:rFonts w:ascii="Palatino Linotype" w:eastAsia="Palatino Linotype" w:hAnsi="Palatino Linotype" w:cs="Palatino Linotype"/>
          <w:b/>
          <w:color w:val="000000" w:themeColor="text1"/>
        </w:rPr>
        <w:t xml:space="preserve">TERCERO. Notifíquese </w:t>
      </w:r>
      <w:r w:rsidRPr="00357D44">
        <w:rPr>
          <w:rFonts w:ascii="Palatino Linotype" w:eastAsia="Palatino Linotype" w:hAnsi="Palatino Linotype" w:cs="Palatino Linotype"/>
          <w:color w:val="000000" w:themeColor="text1"/>
        </w:rPr>
        <w:t xml:space="preserve">al </w:t>
      </w:r>
      <w:r w:rsidRPr="00357D44">
        <w:rPr>
          <w:rFonts w:ascii="Palatino Linotype" w:eastAsia="Palatino Linotype" w:hAnsi="Palatino Linotype" w:cs="Palatino Linotype"/>
          <w:b/>
          <w:color w:val="000000" w:themeColor="text1"/>
        </w:rPr>
        <w:t>RECURRENTE</w:t>
      </w:r>
      <w:r w:rsidRPr="00357D44">
        <w:rPr>
          <w:rFonts w:ascii="Palatino Linotype" w:eastAsia="Palatino Linotype" w:hAnsi="Palatino Linotype" w:cs="Palatino Linotype"/>
          <w:color w:val="000000" w:themeColor="text1"/>
        </w:rPr>
        <w:t xml:space="preserve"> la presente resolución a través del Sistema de Acceso a la Información Mexiquense </w:t>
      </w:r>
      <w:r w:rsidRPr="00357D44">
        <w:rPr>
          <w:rFonts w:ascii="Palatino Linotype" w:eastAsia="Palatino Linotype" w:hAnsi="Palatino Linotype" w:cs="Palatino Linotype"/>
          <w:b/>
          <w:color w:val="000000" w:themeColor="text1"/>
        </w:rPr>
        <w:t>(SAIMEX).</w:t>
      </w:r>
    </w:p>
    <w:p w:rsidR="008D63B8" w:rsidRPr="00357D44" w:rsidRDefault="008D63B8" w:rsidP="00EB3487">
      <w:pPr>
        <w:shd w:val="clear" w:color="auto" w:fill="FFFFFF"/>
        <w:spacing w:before="240"/>
        <w:jc w:val="both"/>
        <w:rPr>
          <w:rFonts w:ascii="Palatino Linotype" w:eastAsia="Palatino Linotype" w:hAnsi="Palatino Linotype" w:cs="Palatino Linotype"/>
          <w:b/>
          <w:color w:val="000000" w:themeColor="text1"/>
        </w:rPr>
      </w:pPr>
    </w:p>
    <w:p w:rsidR="00EB3487" w:rsidRPr="00357D44" w:rsidRDefault="00E455C8" w:rsidP="00EB3487">
      <w:pPr>
        <w:spacing w:line="360" w:lineRule="auto"/>
        <w:jc w:val="both"/>
        <w:rPr>
          <w:rFonts w:ascii="Palatino Linotype" w:eastAsia="Palatino Linotype" w:hAnsi="Palatino Linotype" w:cs="Palatino Linotype"/>
          <w:color w:val="000000" w:themeColor="text1"/>
        </w:rPr>
      </w:pPr>
      <w:r w:rsidRPr="00357D44">
        <w:rPr>
          <w:rFonts w:ascii="Palatino Linotype" w:eastAsia="Palatino Linotype" w:hAnsi="Palatino Linotype" w:cs="Palatino Linotype"/>
          <w:b/>
          <w:color w:val="000000" w:themeColor="text1"/>
        </w:rPr>
        <w:t>CUARTO.</w:t>
      </w:r>
      <w:r w:rsidRPr="00357D44">
        <w:rPr>
          <w:rFonts w:ascii="Palatino Linotype" w:eastAsia="Palatino Linotype" w:hAnsi="Palatino Linotype" w:cs="Palatino Linotype"/>
          <w:color w:val="000000" w:themeColor="text1"/>
        </w:rPr>
        <w:t xml:space="preserve"> Se hace del conocimiento del </w:t>
      </w:r>
      <w:r w:rsidRPr="00357D44">
        <w:rPr>
          <w:rFonts w:ascii="Palatino Linotype" w:eastAsia="Palatino Linotype" w:hAnsi="Palatino Linotype" w:cs="Palatino Linotype"/>
          <w:b/>
          <w:color w:val="000000" w:themeColor="text1"/>
        </w:rPr>
        <w:t>RECURRENTE</w:t>
      </w:r>
      <w:r w:rsidRPr="00357D44">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EB3487" w:rsidRPr="00357D44" w:rsidRDefault="00EB3487" w:rsidP="00EB3487">
      <w:pPr>
        <w:spacing w:line="360" w:lineRule="auto"/>
        <w:jc w:val="both"/>
        <w:rPr>
          <w:rFonts w:ascii="Palatino Linotype" w:eastAsia="Palatino Linotype" w:hAnsi="Palatino Linotype" w:cs="Palatino Linotype"/>
          <w:color w:val="000000" w:themeColor="text1"/>
        </w:rPr>
      </w:pPr>
    </w:p>
    <w:p w:rsidR="00EB3487" w:rsidRPr="00444783" w:rsidRDefault="00357D44" w:rsidP="00EB3487">
      <w:pPr>
        <w:spacing w:line="360" w:lineRule="auto"/>
        <w:ind w:right="49"/>
        <w:jc w:val="both"/>
        <w:rPr>
          <w:rFonts w:ascii="Palatino Linotype" w:eastAsia="Palatino Linotype" w:hAnsi="Palatino Linotype" w:cs="Palatino Linotype"/>
        </w:rPr>
      </w:pPr>
      <w:bookmarkStart w:id="3" w:name="_heading=h.jc6oa4uvnn5y" w:colFirst="0" w:colLast="0"/>
      <w:bookmarkEnd w:id="3"/>
      <w:r w:rsidRPr="00357D44">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w:t>
      </w:r>
      <w:r w:rsidRPr="00357D44">
        <w:rPr>
          <w:rFonts w:ascii="Palatino Linotype" w:eastAsia="Palatino Linotype" w:hAnsi="Palatino Linotype" w:cs="Palatino Linotype"/>
        </w:rPr>
        <w:lastRenderedPageBreak/>
        <w:t>ORDINARIA, CELEBRADA EL DIEZ (10) DE SEPTIEMBRE DE DOS MIL VEINTICINCO, ANTE EL SECRETARIO TÉCNICO DEL PLENO ALEXIS TAPIA RAMÍREZ</w:t>
      </w:r>
      <w:r w:rsidR="00EB3487" w:rsidRPr="00357D44">
        <w:rPr>
          <w:rFonts w:ascii="Palatino Linotype" w:eastAsia="Palatino Linotype" w:hAnsi="Palatino Linotype" w:cs="Palatino Linotype"/>
        </w:rPr>
        <w:t>.</w:t>
      </w:r>
    </w:p>
    <w:p w:rsidR="008D63B8" w:rsidRPr="00EB3487" w:rsidRDefault="008D63B8" w:rsidP="00EB3487">
      <w:pPr>
        <w:spacing w:before="240" w:after="240" w:line="360" w:lineRule="auto"/>
        <w:jc w:val="both"/>
        <w:rPr>
          <w:rFonts w:ascii="Palatino Linotype" w:eastAsia="Palatino Linotype" w:hAnsi="Palatino Linotype" w:cs="Palatino Linotype"/>
          <w:color w:val="000000" w:themeColor="text1"/>
        </w:rPr>
      </w:pPr>
    </w:p>
    <w:p w:rsidR="008D63B8" w:rsidRPr="00EB3487" w:rsidRDefault="008D63B8" w:rsidP="00EB3487">
      <w:pPr>
        <w:spacing w:line="360" w:lineRule="auto"/>
        <w:rPr>
          <w:rFonts w:ascii="Palatino Linotype" w:eastAsia="Palatino Linotype" w:hAnsi="Palatino Linotype" w:cs="Palatino Linotype"/>
          <w:color w:val="000000" w:themeColor="text1"/>
        </w:rPr>
      </w:pPr>
    </w:p>
    <w:p w:rsidR="008D63B8" w:rsidRPr="00EB3487" w:rsidRDefault="008D63B8" w:rsidP="00EB3487">
      <w:pPr>
        <w:spacing w:line="360" w:lineRule="auto"/>
        <w:jc w:val="both"/>
        <w:rPr>
          <w:rFonts w:ascii="Palatino Linotype" w:eastAsia="Palatino Linotype" w:hAnsi="Palatino Linotype" w:cs="Palatino Linotype"/>
          <w:color w:val="000000" w:themeColor="text1"/>
        </w:rPr>
      </w:pPr>
    </w:p>
    <w:p w:rsidR="008D63B8" w:rsidRPr="00EB3487" w:rsidRDefault="008D63B8" w:rsidP="00EB3487">
      <w:pPr>
        <w:spacing w:line="360" w:lineRule="auto"/>
        <w:jc w:val="both"/>
        <w:rPr>
          <w:rFonts w:ascii="Palatino Linotype" w:eastAsia="Palatino Linotype" w:hAnsi="Palatino Linotype" w:cs="Palatino Linotype"/>
          <w:color w:val="000000" w:themeColor="text1"/>
        </w:rPr>
      </w:pPr>
    </w:p>
    <w:p w:rsidR="008D63B8" w:rsidRPr="00EB3487" w:rsidRDefault="008D63B8" w:rsidP="00EB3487">
      <w:pPr>
        <w:spacing w:line="360" w:lineRule="auto"/>
        <w:jc w:val="both"/>
        <w:rPr>
          <w:rFonts w:ascii="Palatino Linotype" w:eastAsia="Palatino Linotype" w:hAnsi="Palatino Linotype" w:cs="Palatino Linotype"/>
          <w:color w:val="000000" w:themeColor="text1"/>
        </w:rPr>
      </w:pPr>
    </w:p>
    <w:p w:rsidR="008D63B8" w:rsidRPr="00EB3487" w:rsidRDefault="008D63B8" w:rsidP="00EB3487">
      <w:pPr>
        <w:spacing w:line="360" w:lineRule="auto"/>
        <w:jc w:val="both"/>
        <w:rPr>
          <w:rFonts w:ascii="Palatino Linotype" w:eastAsia="Palatino Linotype" w:hAnsi="Palatino Linotype" w:cs="Palatino Linotype"/>
          <w:color w:val="000000" w:themeColor="text1"/>
        </w:rPr>
      </w:pPr>
    </w:p>
    <w:p w:rsidR="008D63B8" w:rsidRPr="00EB3487" w:rsidRDefault="008D63B8" w:rsidP="00EB3487">
      <w:pPr>
        <w:spacing w:line="360" w:lineRule="auto"/>
        <w:jc w:val="both"/>
        <w:rPr>
          <w:rFonts w:ascii="Palatino Linotype" w:eastAsia="Palatino Linotype" w:hAnsi="Palatino Linotype" w:cs="Palatino Linotype"/>
          <w:color w:val="000000" w:themeColor="text1"/>
        </w:rPr>
      </w:pPr>
    </w:p>
    <w:p w:rsidR="008D63B8" w:rsidRPr="00EB3487" w:rsidRDefault="008D63B8" w:rsidP="00EB3487">
      <w:pPr>
        <w:spacing w:line="360" w:lineRule="auto"/>
        <w:jc w:val="both"/>
        <w:rPr>
          <w:rFonts w:ascii="Palatino Linotype" w:eastAsia="Palatino Linotype" w:hAnsi="Palatino Linotype" w:cs="Palatino Linotype"/>
          <w:color w:val="000000" w:themeColor="text1"/>
        </w:rPr>
      </w:pPr>
    </w:p>
    <w:p w:rsidR="008D63B8" w:rsidRPr="00EB3487" w:rsidRDefault="008D63B8" w:rsidP="00EB3487">
      <w:pPr>
        <w:spacing w:line="360" w:lineRule="auto"/>
        <w:jc w:val="both"/>
        <w:rPr>
          <w:rFonts w:ascii="Palatino Linotype" w:eastAsia="Palatino Linotype" w:hAnsi="Palatino Linotype" w:cs="Palatino Linotype"/>
          <w:color w:val="000000" w:themeColor="text1"/>
        </w:rPr>
      </w:pPr>
    </w:p>
    <w:p w:rsidR="008D63B8" w:rsidRPr="00EB3487" w:rsidRDefault="008D63B8" w:rsidP="00EB3487">
      <w:pPr>
        <w:spacing w:line="360" w:lineRule="auto"/>
        <w:jc w:val="both"/>
        <w:rPr>
          <w:rFonts w:ascii="Palatino Linotype" w:eastAsia="Palatino Linotype" w:hAnsi="Palatino Linotype" w:cs="Palatino Linotype"/>
          <w:color w:val="000000" w:themeColor="text1"/>
        </w:rPr>
      </w:pPr>
    </w:p>
    <w:p w:rsidR="008D63B8" w:rsidRPr="00EB3487" w:rsidRDefault="008D63B8" w:rsidP="00EB3487">
      <w:pPr>
        <w:spacing w:line="360" w:lineRule="auto"/>
        <w:jc w:val="both"/>
        <w:rPr>
          <w:rFonts w:ascii="Palatino Linotype" w:eastAsia="Palatino Linotype" w:hAnsi="Palatino Linotype" w:cs="Palatino Linotype"/>
          <w:color w:val="000000" w:themeColor="text1"/>
        </w:rPr>
      </w:pPr>
    </w:p>
    <w:p w:rsidR="008D63B8" w:rsidRPr="00EB3487" w:rsidRDefault="008D63B8" w:rsidP="00EB3487">
      <w:pPr>
        <w:spacing w:line="360" w:lineRule="auto"/>
        <w:jc w:val="both"/>
        <w:rPr>
          <w:rFonts w:ascii="Palatino Linotype" w:eastAsia="Palatino Linotype" w:hAnsi="Palatino Linotype" w:cs="Palatino Linotype"/>
          <w:color w:val="000000" w:themeColor="text1"/>
        </w:rPr>
      </w:pPr>
    </w:p>
    <w:p w:rsidR="008D63B8" w:rsidRPr="00EB3487" w:rsidRDefault="008D63B8" w:rsidP="00EB3487">
      <w:pPr>
        <w:spacing w:line="360" w:lineRule="auto"/>
        <w:jc w:val="both"/>
        <w:rPr>
          <w:rFonts w:ascii="Palatino Linotype" w:eastAsia="Palatino Linotype" w:hAnsi="Palatino Linotype" w:cs="Palatino Linotype"/>
          <w:color w:val="000000" w:themeColor="text1"/>
        </w:rPr>
      </w:pPr>
    </w:p>
    <w:p w:rsidR="008D63B8" w:rsidRPr="00EB3487" w:rsidRDefault="008D63B8" w:rsidP="00EB3487">
      <w:pPr>
        <w:spacing w:line="360" w:lineRule="auto"/>
        <w:jc w:val="both"/>
        <w:rPr>
          <w:rFonts w:ascii="Palatino Linotype" w:eastAsia="Palatino Linotype" w:hAnsi="Palatino Linotype" w:cs="Palatino Linotype"/>
          <w:color w:val="000000" w:themeColor="text1"/>
        </w:rPr>
      </w:pPr>
    </w:p>
    <w:p w:rsidR="008D63B8" w:rsidRPr="00EB3487" w:rsidRDefault="008D63B8" w:rsidP="00EB3487">
      <w:pPr>
        <w:spacing w:line="360" w:lineRule="auto"/>
        <w:jc w:val="both"/>
        <w:rPr>
          <w:rFonts w:ascii="Palatino Linotype" w:eastAsia="Palatino Linotype" w:hAnsi="Palatino Linotype" w:cs="Palatino Linotype"/>
          <w:color w:val="000000" w:themeColor="text1"/>
        </w:rPr>
      </w:pPr>
    </w:p>
    <w:p w:rsidR="008D63B8" w:rsidRPr="00EB3487" w:rsidRDefault="008D63B8" w:rsidP="00EB3487">
      <w:pPr>
        <w:spacing w:line="360" w:lineRule="auto"/>
        <w:rPr>
          <w:rFonts w:ascii="Palatino Linotype" w:eastAsia="Palatino Linotype" w:hAnsi="Palatino Linotype" w:cs="Palatino Linotype"/>
          <w:color w:val="000000" w:themeColor="text1"/>
        </w:rPr>
      </w:pPr>
    </w:p>
    <w:p w:rsidR="008D63B8" w:rsidRPr="00EB3487" w:rsidRDefault="008D63B8" w:rsidP="00EB3487">
      <w:pPr>
        <w:spacing w:line="360" w:lineRule="auto"/>
        <w:rPr>
          <w:rFonts w:ascii="Palatino Linotype" w:eastAsia="Palatino Linotype" w:hAnsi="Palatino Linotype" w:cs="Palatino Linotype"/>
          <w:color w:val="000000" w:themeColor="text1"/>
        </w:rPr>
      </w:pPr>
    </w:p>
    <w:p w:rsidR="008D63B8" w:rsidRPr="00EB3487" w:rsidRDefault="008D63B8" w:rsidP="00EB3487">
      <w:pPr>
        <w:spacing w:line="360" w:lineRule="auto"/>
        <w:rPr>
          <w:rFonts w:ascii="Palatino Linotype" w:eastAsia="Palatino Linotype" w:hAnsi="Palatino Linotype" w:cs="Palatino Linotype"/>
          <w:color w:val="000000" w:themeColor="text1"/>
        </w:rPr>
      </w:pPr>
    </w:p>
    <w:p w:rsidR="008D63B8" w:rsidRPr="00EB3487" w:rsidRDefault="008D63B8" w:rsidP="00EB3487">
      <w:pPr>
        <w:spacing w:line="360" w:lineRule="auto"/>
        <w:rPr>
          <w:rFonts w:ascii="Palatino Linotype" w:eastAsia="Palatino Linotype" w:hAnsi="Palatino Linotype" w:cs="Palatino Linotype"/>
          <w:color w:val="000000" w:themeColor="text1"/>
        </w:rPr>
      </w:pPr>
    </w:p>
    <w:p w:rsidR="008D63B8" w:rsidRPr="00EB3487" w:rsidRDefault="008D63B8" w:rsidP="00EB3487">
      <w:pPr>
        <w:spacing w:line="360" w:lineRule="auto"/>
        <w:rPr>
          <w:rFonts w:ascii="Palatino Linotype" w:eastAsia="Palatino Linotype" w:hAnsi="Palatino Linotype" w:cs="Palatino Linotype"/>
          <w:color w:val="000000" w:themeColor="text1"/>
        </w:rPr>
      </w:pPr>
    </w:p>
    <w:p w:rsidR="008D63B8" w:rsidRPr="00EB3487" w:rsidRDefault="008D63B8" w:rsidP="00EB3487">
      <w:pPr>
        <w:spacing w:line="360" w:lineRule="auto"/>
        <w:rPr>
          <w:rFonts w:ascii="Palatino Linotype" w:eastAsia="Palatino Linotype" w:hAnsi="Palatino Linotype" w:cs="Palatino Linotype"/>
          <w:color w:val="000000" w:themeColor="text1"/>
        </w:rPr>
      </w:pPr>
    </w:p>
    <w:p w:rsidR="008D63B8" w:rsidRPr="00EB3487" w:rsidRDefault="008D63B8" w:rsidP="00EB3487">
      <w:pPr>
        <w:rPr>
          <w:rFonts w:ascii="Palatino Linotype" w:eastAsia="Palatino Linotype" w:hAnsi="Palatino Linotype" w:cs="Palatino Linotype"/>
          <w:color w:val="000000" w:themeColor="text1"/>
        </w:rPr>
      </w:pPr>
    </w:p>
    <w:p w:rsidR="008D63B8" w:rsidRPr="00EB3487" w:rsidRDefault="008D63B8" w:rsidP="00EB3487">
      <w:pPr>
        <w:rPr>
          <w:rFonts w:ascii="Palatino Linotype" w:eastAsia="Palatino Linotype" w:hAnsi="Palatino Linotype" w:cs="Palatino Linotype"/>
          <w:color w:val="000000" w:themeColor="text1"/>
        </w:rPr>
      </w:pPr>
    </w:p>
    <w:p w:rsidR="008D63B8" w:rsidRPr="00EB3487" w:rsidRDefault="008D63B8" w:rsidP="00EB3487">
      <w:pPr>
        <w:rPr>
          <w:rFonts w:ascii="Palatino Linotype" w:eastAsia="Palatino Linotype" w:hAnsi="Palatino Linotype" w:cs="Palatino Linotype"/>
          <w:color w:val="000000" w:themeColor="text1"/>
        </w:rPr>
      </w:pPr>
    </w:p>
    <w:sectPr w:rsidR="008D63B8" w:rsidRPr="00EB3487" w:rsidSect="00F03427">
      <w:headerReference w:type="even" r:id="rId11"/>
      <w:headerReference w:type="default" r:id="rId12"/>
      <w:footerReference w:type="default" r:id="rId13"/>
      <w:headerReference w:type="first" r:id="rId14"/>
      <w:footerReference w:type="first" r:id="rId15"/>
      <w:pgSz w:w="12240" w:h="15840"/>
      <w:pgMar w:top="80" w:right="900"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036" w:rsidRDefault="00AD5036">
      <w:r>
        <w:separator/>
      </w:r>
    </w:p>
  </w:endnote>
  <w:endnote w:type="continuationSeparator" w:id="0">
    <w:p w:rsidR="00AD5036" w:rsidRDefault="00AD5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3B8" w:rsidRDefault="00E455C8">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5A5B31">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5A5B31">
      <w:rPr>
        <w:b/>
        <w:noProof/>
        <w:color w:val="000000"/>
      </w:rPr>
      <w:t>22</w:t>
    </w:r>
    <w:r>
      <w:rPr>
        <w:b/>
        <w:color w:val="000000"/>
      </w:rPr>
      <w:fldChar w:fldCharType="end"/>
    </w:r>
  </w:p>
  <w:p w:rsidR="008D63B8" w:rsidRDefault="008D63B8">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3B8" w:rsidRDefault="00E455C8">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5A5B31">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5A5B31">
      <w:rPr>
        <w:b/>
        <w:noProof/>
        <w:color w:val="000000"/>
      </w:rPr>
      <w:t>22</w:t>
    </w:r>
    <w:r>
      <w:rPr>
        <w:b/>
        <w:color w:val="000000"/>
      </w:rPr>
      <w:fldChar w:fldCharType="end"/>
    </w:r>
  </w:p>
  <w:p w:rsidR="008D63B8" w:rsidRDefault="008D63B8">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036" w:rsidRDefault="00AD5036">
      <w:r>
        <w:separator/>
      </w:r>
    </w:p>
  </w:footnote>
  <w:footnote w:type="continuationSeparator" w:id="0">
    <w:p w:rsidR="00AD5036" w:rsidRDefault="00AD5036">
      <w:r>
        <w:continuationSeparator/>
      </w:r>
    </w:p>
  </w:footnote>
  <w:footnote w:id="1">
    <w:p w:rsidR="008D63B8" w:rsidRDefault="00E455C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50, Ley de Transparencia y Acceso a la Información Pública del Estado de México y Municipios.</w:t>
      </w:r>
    </w:p>
  </w:footnote>
  <w:footnote w:id="2">
    <w:p w:rsidR="008D63B8" w:rsidRDefault="00E455C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51, Ídem.</w:t>
      </w:r>
    </w:p>
  </w:footnote>
  <w:footnote w:id="3">
    <w:p w:rsidR="008D63B8" w:rsidRDefault="00E455C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58, Ley de Transparencia y Acceso a la Información Pública del Estado de México y Municipios.</w:t>
      </w:r>
    </w:p>
  </w:footnote>
  <w:footnote w:id="4">
    <w:p w:rsidR="008D63B8" w:rsidRDefault="00E455C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3B8" w:rsidRDefault="00AD5036">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9"/>
      <w:tblW w:w="10065" w:type="dxa"/>
      <w:tblInd w:w="0" w:type="dxa"/>
      <w:tblLayout w:type="fixed"/>
      <w:tblLook w:val="0400" w:firstRow="0" w:lastRow="0" w:firstColumn="0" w:lastColumn="0" w:noHBand="0" w:noVBand="1"/>
    </w:tblPr>
    <w:tblGrid>
      <w:gridCol w:w="2268"/>
      <w:gridCol w:w="7797"/>
    </w:tblGrid>
    <w:tr w:rsidR="008D63B8" w:rsidTr="00EB3487">
      <w:trPr>
        <w:trHeight w:val="1435"/>
      </w:trPr>
      <w:tc>
        <w:tcPr>
          <w:tcW w:w="2268" w:type="dxa"/>
          <w:shd w:val="clear" w:color="auto" w:fill="auto"/>
        </w:tcPr>
        <w:p w:rsidR="008D63B8" w:rsidRDefault="008D63B8">
          <w:pPr>
            <w:tabs>
              <w:tab w:val="right" w:pos="4273"/>
            </w:tabs>
            <w:rPr>
              <w:rFonts w:ascii="Garamond" w:eastAsia="Garamond" w:hAnsi="Garamond" w:cs="Garamond"/>
              <w:sz w:val="16"/>
              <w:szCs w:val="16"/>
            </w:rPr>
          </w:pPr>
        </w:p>
      </w:tc>
      <w:tc>
        <w:tcPr>
          <w:tcW w:w="7797" w:type="dxa"/>
          <w:shd w:val="clear" w:color="auto" w:fill="auto"/>
        </w:tcPr>
        <w:tbl>
          <w:tblPr>
            <w:tblStyle w:val="aa"/>
            <w:tblW w:w="7642" w:type="dxa"/>
            <w:tblInd w:w="311" w:type="dxa"/>
            <w:tblLayout w:type="fixed"/>
            <w:tblLook w:val="0400" w:firstRow="0" w:lastRow="0" w:firstColumn="0" w:lastColumn="0" w:noHBand="0" w:noVBand="1"/>
          </w:tblPr>
          <w:tblGrid>
            <w:gridCol w:w="3531"/>
            <w:gridCol w:w="4111"/>
          </w:tblGrid>
          <w:tr w:rsidR="008D63B8" w:rsidTr="00F03427">
            <w:trPr>
              <w:trHeight w:val="150"/>
            </w:trPr>
            <w:tc>
              <w:tcPr>
                <w:tcW w:w="3531" w:type="dxa"/>
                <w:shd w:val="clear" w:color="auto" w:fill="auto"/>
              </w:tcPr>
              <w:p w:rsidR="008D63B8" w:rsidRPr="00EB3487" w:rsidRDefault="00E455C8" w:rsidP="00EB3487">
                <w:pPr>
                  <w:tabs>
                    <w:tab w:val="right" w:pos="8838"/>
                  </w:tabs>
                  <w:ind w:left="850" w:right="-105"/>
                  <w:jc w:val="both"/>
                  <w:rPr>
                    <w:rFonts w:ascii="Palatino Linotype" w:eastAsia="Palatino Linotype" w:hAnsi="Palatino Linotype" w:cs="Palatino Linotype"/>
                    <w:b/>
                  </w:rPr>
                </w:pPr>
                <w:r w:rsidRPr="00EB3487">
                  <w:rPr>
                    <w:rFonts w:ascii="Palatino Linotype" w:eastAsia="Palatino Linotype" w:hAnsi="Palatino Linotype" w:cs="Palatino Linotype"/>
                    <w:b/>
                  </w:rPr>
                  <w:t>Recurso de Revisión:</w:t>
                </w:r>
              </w:p>
            </w:tc>
            <w:tc>
              <w:tcPr>
                <w:tcW w:w="4111" w:type="dxa"/>
                <w:shd w:val="clear" w:color="auto" w:fill="auto"/>
              </w:tcPr>
              <w:p w:rsidR="008D63B8" w:rsidRPr="00EB3487" w:rsidRDefault="00E455C8" w:rsidP="00EB3487">
                <w:pPr>
                  <w:tabs>
                    <w:tab w:val="right" w:pos="8838"/>
                  </w:tabs>
                  <w:ind w:right="-92"/>
                  <w:jc w:val="both"/>
                  <w:rPr>
                    <w:rFonts w:ascii="Palatino Linotype" w:eastAsia="Palatino Linotype" w:hAnsi="Palatino Linotype" w:cs="Palatino Linotype"/>
                  </w:rPr>
                </w:pPr>
                <w:r w:rsidRPr="00EB3487">
                  <w:rPr>
                    <w:rFonts w:ascii="Palatino Linotype" w:eastAsia="Palatino Linotype" w:hAnsi="Palatino Linotype" w:cs="Palatino Linotype"/>
                  </w:rPr>
                  <w:t>06648/INFOEM/IP/RR/2025</w:t>
                </w:r>
              </w:p>
            </w:tc>
          </w:tr>
          <w:tr w:rsidR="008D63B8" w:rsidTr="00F03427">
            <w:trPr>
              <w:trHeight w:val="295"/>
            </w:trPr>
            <w:tc>
              <w:tcPr>
                <w:tcW w:w="3531" w:type="dxa"/>
                <w:shd w:val="clear" w:color="auto" w:fill="auto"/>
              </w:tcPr>
              <w:p w:rsidR="008D63B8" w:rsidRPr="00EB3487" w:rsidRDefault="00E455C8" w:rsidP="00EB3487">
                <w:pPr>
                  <w:tabs>
                    <w:tab w:val="right" w:pos="8838"/>
                  </w:tabs>
                  <w:ind w:left="850" w:right="-105"/>
                  <w:jc w:val="both"/>
                  <w:rPr>
                    <w:rFonts w:ascii="Palatino Linotype" w:eastAsia="Palatino Linotype" w:hAnsi="Palatino Linotype" w:cs="Palatino Linotype"/>
                    <w:b/>
                  </w:rPr>
                </w:pPr>
                <w:r w:rsidRPr="00EB3487">
                  <w:rPr>
                    <w:rFonts w:ascii="Palatino Linotype" w:eastAsia="Palatino Linotype" w:hAnsi="Palatino Linotype" w:cs="Palatino Linotype"/>
                    <w:b/>
                  </w:rPr>
                  <w:t>Sujeto Obligado:</w:t>
                </w:r>
              </w:p>
            </w:tc>
            <w:tc>
              <w:tcPr>
                <w:tcW w:w="4111" w:type="dxa"/>
                <w:shd w:val="clear" w:color="auto" w:fill="auto"/>
              </w:tcPr>
              <w:p w:rsidR="008D63B8" w:rsidRPr="00EB3487" w:rsidRDefault="00E455C8" w:rsidP="00EB3487">
                <w:pPr>
                  <w:tabs>
                    <w:tab w:val="left" w:pos="2834"/>
                    <w:tab w:val="right" w:pos="8838"/>
                  </w:tabs>
                  <w:ind w:right="-92"/>
                  <w:jc w:val="both"/>
                  <w:rPr>
                    <w:rFonts w:ascii="Palatino Linotype" w:eastAsia="Palatino Linotype" w:hAnsi="Palatino Linotype" w:cs="Palatino Linotype"/>
                  </w:rPr>
                </w:pPr>
                <w:r w:rsidRPr="00EB3487">
                  <w:rPr>
                    <w:rFonts w:ascii="Palatino Linotype" w:eastAsia="Palatino Linotype" w:hAnsi="Palatino Linotype" w:cs="Palatino Linotype"/>
                  </w:rPr>
                  <w:t>Ayuntamiento de Zinacantepec</w:t>
                </w:r>
              </w:p>
            </w:tc>
          </w:tr>
          <w:tr w:rsidR="008D63B8" w:rsidTr="00F03427">
            <w:trPr>
              <w:trHeight w:val="295"/>
            </w:trPr>
            <w:tc>
              <w:tcPr>
                <w:tcW w:w="3531" w:type="dxa"/>
                <w:shd w:val="clear" w:color="auto" w:fill="auto"/>
              </w:tcPr>
              <w:p w:rsidR="008D63B8" w:rsidRPr="00EB3487" w:rsidRDefault="00E455C8" w:rsidP="00EB3487">
                <w:pPr>
                  <w:tabs>
                    <w:tab w:val="right" w:pos="8838"/>
                  </w:tabs>
                  <w:ind w:left="850" w:right="-105"/>
                  <w:jc w:val="both"/>
                  <w:rPr>
                    <w:rFonts w:ascii="Palatino Linotype" w:eastAsia="Palatino Linotype" w:hAnsi="Palatino Linotype" w:cs="Palatino Linotype"/>
                    <w:b/>
                  </w:rPr>
                </w:pPr>
                <w:r w:rsidRPr="00EB3487">
                  <w:rPr>
                    <w:rFonts w:ascii="Palatino Linotype" w:eastAsia="Palatino Linotype" w:hAnsi="Palatino Linotype" w:cs="Palatino Linotype"/>
                    <w:b/>
                  </w:rPr>
                  <w:t>Comisionada ponente:</w:t>
                </w:r>
              </w:p>
            </w:tc>
            <w:tc>
              <w:tcPr>
                <w:tcW w:w="4111" w:type="dxa"/>
                <w:shd w:val="clear" w:color="auto" w:fill="auto"/>
              </w:tcPr>
              <w:p w:rsidR="008D63B8" w:rsidRPr="00EB3487" w:rsidRDefault="00E455C8" w:rsidP="00EB3487">
                <w:pPr>
                  <w:tabs>
                    <w:tab w:val="right" w:pos="8838"/>
                  </w:tabs>
                  <w:ind w:right="-92"/>
                  <w:jc w:val="both"/>
                  <w:rPr>
                    <w:rFonts w:ascii="Palatino Linotype" w:eastAsia="Palatino Linotype" w:hAnsi="Palatino Linotype" w:cs="Palatino Linotype"/>
                  </w:rPr>
                </w:pPr>
                <w:r w:rsidRPr="00EB3487">
                  <w:rPr>
                    <w:rFonts w:ascii="Palatino Linotype" w:eastAsia="Palatino Linotype" w:hAnsi="Palatino Linotype" w:cs="Palatino Linotype"/>
                  </w:rPr>
                  <w:t>María del Rosario Mejía Ayala</w:t>
                </w:r>
              </w:p>
              <w:p w:rsidR="008D63B8" w:rsidRPr="00EB3487" w:rsidRDefault="008D63B8" w:rsidP="00EB3487">
                <w:pPr>
                  <w:tabs>
                    <w:tab w:val="right" w:pos="8838"/>
                  </w:tabs>
                  <w:ind w:left="141" w:right="-92"/>
                  <w:jc w:val="both"/>
                  <w:rPr>
                    <w:rFonts w:ascii="Palatino Linotype" w:eastAsia="Palatino Linotype" w:hAnsi="Palatino Linotype" w:cs="Palatino Linotype"/>
                  </w:rPr>
                </w:pPr>
              </w:p>
            </w:tc>
          </w:tr>
        </w:tbl>
        <w:p w:rsidR="008D63B8" w:rsidRDefault="008D63B8">
          <w:pPr>
            <w:tabs>
              <w:tab w:val="right" w:pos="8838"/>
            </w:tabs>
            <w:ind w:left="-28"/>
            <w:jc w:val="both"/>
            <w:rPr>
              <w:rFonts w:ascii="Arial" w:eastAsia="Arial" w:hAnsi="Arial" w:cs="Arial"/>
              <w:b/>
              <w:sz w:val="18"/>
              <w:szCs w:val="18"/>
            </w:rPr>
          </w:pPr>
        </w:p>
      </w:tc>
    </w:tr>
  </w:tbl>
  <w:p w:rsidR="008D63B8" w:rsidRDefault="00AD5036">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b"/>
      <w:tblW w:w="10065" w:type="dxa"/>
      <w:tblInd w:w="0" w:type="dxa"/>
      <w:tblLayout w:type="fixed"/>
      <w:tblLook w:val="0400" w:firstRow="0" w:lastRow="0" w:firstColumn="0" w:lastColumn="0" w:noHBand="0" w:noVBand="1"/>
    </w:tblPr>
    <w:tblGrid>
      <w:gridCol w:w="2265"/>
      <w:gridCol w:w="7800"/>
    </w:tblGrid>
    <w:tr w:rsidR="008D63B8">
      <w:trPr>
        <w:trHeight w:val="1435"/>
      </w:trPr>
      <w:tc>
        <w:tcPr>
          <w:tcW w:w="2265" w:type="dxa"/>
          <w:shd w:val="clear" w:color="auto" w:fill="auto"/>
        </w:tcPr>
        <w:p w:rsidR="008D63B8" w:rsidRDefault="008D63B8">
          <w:pPr>
            <w:tabs>
              <w:tab w:val="right" w:pos="4273"/>
            </w:tabs>
            <w:rPr>
              <w:rFonts w:ascii="Garamond" w:eastAsia="Garamond" w:hAnsi="Garamond" w:cs="Garamond"/>
              <w:sz w:val="22"/>
              <w:szCs w:val="22"/>
            </w:rPr>
          </w:pPr>
        </w:p>
      </w:tc>
      <w:tc>
        <w:tcPr>
          <w:tcW w:w="7800" w:type="dxa"/>
          <w:shd w:val="clear" w:color="auto" w:fill="auto"/>
        </w:tcPr>
        <w:tbl>
          <w:tblPr>
            <w:tblStyle w:val="ac"/>
            <w:tblW w:w="7643" w:type="dxa"/>
            <w:tblInd w:w="1306" w:type="dxa"/>
            <w:tblLayout w:type="fixed"/>
            <w:tblLook w:val="0400" w:firstRow="0" w:lastRow="0" w:firstColumn="0" w:lastColumn="0" w:noHBand="0" w:noVBand="1"/>
          </w:tblPr>
          <w:tblGrid>
            <w:gridCol w:w="2723"/>
            <w:gridCol w:w="4920"/>
          </w:tblGrid>
          <w:tr w:rsidR="008D63B8" w:rsidRPr="00EB3487" w:rsidTr="00F03427">
            <w:trPr>
              <w:trHeight w:val="144"/>
            </w:trPr>
            <w:tc>
              <w:tcPr>
                <w:tcW w:w="2723" w:type="dxa"/>
                <w:shd w:val="clear" w:color="auto" w:fill="auto"/>
              </w:tcPr>
              <w:p w:rsidR="008D63B8" w:rsidRPr="00EB3487" w:rsidRDefault="00E455C8" w:rsidP="00EB3487">
                <w:pPr>
                  <w:tabs>
                    <w:tab w:val="right" w:pos="8838"/>
                  </w:tabs>
                  <w:ind w:left="-264" w:right="-105" w:firstLine="195"/>
                  <w:rPr>
                    <w:rFonts w:ascii="Palatino Linotype" w:eastAsia="Palatino Linotype" w:hAnsi="Palatino Linotype" w:cs="Palatino Linotype"/>
                    <w:b/>
                  </w:rPr>
                </w:pPr>
                <w:r w:rsidRPr="00EB3487">
                  <w:rPr>
                    <w:rFonts w:ascii="Palatino Linotype" w:eastAsia="Palatino Linotype" w:hAnsi="Palatino Linotype" w:cs="Palatino Linotype"/>
                    <w:b/>
                  </w:rPr>
                  <w:t>Recurso de Revisión:</w:t>
                </w:r>
              </w:p>
            </w:tc>
            <w:tc>
              <w:tcPr>
                <w:tcW w:w="4920" w:type="dxa"/>
                <w:shd w:val="clear" w:color="auto" w:fill="auto"/>
              </w:tcPr>
              <w:p w:rsidR="008D63B8" w:rsidRPr="00EB3487" w:rsidRDefault="00E455C8" w:rsidP="00EB3487">
                <w:pPr>
                  <w:tabs>
                    <w:tab w:val="right" w:pos="8838"/>
                  </w:tabs>
                  <w:ind w:right="-1552"/>
                  <w:rPr>
                    <w:rFonts w:ascii="Palatino Linotype" w:eastAsia="Palatino Linotype" w:hAnsi="Palatino Linotype" w:cs="Palatino Linotype"/>
                  </w:rPr>
                </w:pPr>
                <w:r w:rsidRPr="00EB3487">
                  <w:rPr>
                    <w:rFonts w:ascii="Palatino Linotype" w:eastAsia="Palatino Linotype" w:hAnsi="Palatino Linotype" w:cs="Palatino Linotype"/>
                  </w:rPr>
                  <w:t>06648/INFOEM/IP/RR/2025</w:t>
                </w:r>
              </w:p>
            </w:tc>
          </w:tr>
          <w:tr w:rsidR="008D63B8" w:rsidRPr="00EB3487" w:rsidTr="00F03427">
            <w:trPr>
              <w:trHeight w:val="144"/>
            </w:trPr>
            <w:tc>
              <w:tcPr>
                <w:tcW w:w="2723" w:type="dxa"/>
                <w:shd w:val="clear" w:color="auto" w:fill="auto"/>
              </w:tcPr>
              <w:p w:rsidR="008D63B8" w:rsidRPr="00EB3487" w:rsidRDefault="00E455C8" w:rsidP="00EB3487">
                <w:pPr>
                  <w:tabs>
                    <w:tab w:val="right" w:pos="8838"/>
                  </w:tabs>
                  <w:ind w:left="-74" w:right="-105"/>
                  <w:rPr>
                    <w:rFonts w:ascii="Palatino Linotype" w:eastAsia="Palatino Linotype" w:hAnsi="Palatino Linotype" w:cs="Palatino Linotype"/>
                    <w:b/>
                  </w:rPr>
                </w:pPr>
                <w:r w:rsidRPr="00EB3487">
                  <w:rPr>
                    <w:rFonts w:ascii="Palatino Linotype" w:eastAsia="Palatino Linotype" w:hAnsi="Palatino Linotype" w:cs="Palatino Linotype"/>
                    <w:b/>
                  </w:rPr>
                  <w:t>Recurrente:</w:t>
                </w:r>
              </w:p>
            </w:tc>
            <w:tc>
              <w:tcPr>
                <w:tcW w:w="4920" w:type="dxa"/>
                <w:shd w:val="clear" w:color="auto" w:fill="auto"/>
              </w:tcPr>
              <w:p w:rsidR="008D63B8" w:rsidRPr="00EB3487" w:rsidRDefault="008D63B8" w:rsidP="00EB3487">
                <w:pPr>
                  <w:tabs>
                    <w:tab w:val="left" w:pos="3122"/>
                    <w:tab w:val="right" w:pos="8838"/>
                  </w:tabs>
                  <w:ind w:right="-1552"/>
                  <w:rPr>
                    <w:rFonts w:ascii="Palatino Linotype" w:eastAsia="Palatino Linotype" w:hAnsi="Palatino Linotype" w:cs="Palatino Linotype"/>
                  </w:rPr>
                </w:pPr>
              </w:p>
            </w:tc>
          </w:tr>
          <w:tr w:rsidR="008D63B8" w:rsidRPr="00EB3487" w:rsidTr="00F03427">
            <w:trPr>
              <w:trHeight w:val="80"/>
            </w:trPr>
            <w:tc>
              <w:tcPr>
                <w:tcW w:w="2723" w:type="dxa"/>
                <w:shd w:val="clear" w:color="auto" w:fill="auto"/>
              </w:tcPr>
              <w:p w:rsidR="008D63B8" w:rsidRPr="00EB3487" w:rsidRDefault="00E455C8" w:rsidP="00EB3487">
                <w:pPr>
                  <w:tabs>
                    <w:tab w:val="right" w:pos="8838"/>
                  </w:tabs>
                  <w:ind w:left="-74" w:right="-105"/>
                  <w:rPr>
                    <w:rFonts w:ascii="Palatino Linotype" w:eastAsia="Palatino Linotype" w:hAnsi="Palatino Linotype" w:cs="Palatino Linotype"/>
                    <w:b/>
                  </w:rPr>
                </w:pPr>
                <w:r w:rsidRPr="00EB3487">
                  <w:rPr>
                    <w:rFonts w:ascii="Palatino Linotype" w:eastAsia="Palatino Linotype" w:hAnsi="Palatino Linotype" w:cs="Palatino Linotype"/>
                    <w:b/>
                  </w:rPr>
                  <w:t>Sujeto Obligado:</w:t>
                </w:r>
              </w:p>
            </w:tc>
            <w:tc>
              <w:tcPr>
                <w:tcW w:w="4920" w:type="dxa"/>
                <w:shd w:val="clear" w:color="auto" w:fill="auto"/>
              </w:tcPr>
              <w:p w:rsidR="008D63B8" w:rsidRPr="00EB3487" w:rsidRDefault="00E455C8" w:rsidP="00EB3487">
                <w:pPr>
                  <w:tabs>
                    <w:tab w:val="left" w:pos="2834"/>
                    <w:tab w:val="right" w:pos="8838"/>
                  </w:tabs>
                  <w:ind w:right="-1552"/>
                  <w:rPr>
                    <w:rFonts w:ascii="Palatino Linotype" w:eastAsia="Palatino Linotype" w:hAnsi="Palatino Linotype" w:cs="Palatino Linotype"/>
                  </w:rPr>
                </w:pPr>
                <w:r w:rsidRPr="00EB3487">
                  <w:rPr>
                    <w:rFonts w:ascii="Palatino Linotype" w:eastAsia="Palatino Linotype" w:hAnsi="Palatino Linotype" w:cs="Palatino Linotype"/>
                  </w:rPr>
                  <w:t>Ayuntamiento Zinacantepec</w:t>
                </w:r>
              </w:p>
            </w:tc>
          </w:tr>
          <w:tr w:rsidR="008D63B8" w:rsidRPr="00EB3487" w:rsidTr="00F03427">
            <w:trPr>
              <w:trHeight w:val="283"/>
            </w:trPr>
            <w:tc>
              <w:tcPr>
                <w:tcW w:w="2723" w:type="dxa"/>
                <w:shd w:val="clear" w:color="auto" w:fill="auto"/>
              </w:tcPr>
              <w:p w:rsidR="008D63B8" w:rsidRPr="00EB3487" w:rsidRDefault="00E455C8" w:rsidP="00EB3487">
                <w:pPr>
                  <w:tabs>
                    <w:tab w:val="right" w:pos="8838"/>
                  </w:tabs>
                  <w:ind w:right="-105"/>
                  <w:rPr>
                    <w:rFonts w:ascii="Palatino Linotype" w:eastAsia="Palatino Linotype" w:hAnsi="Palatino Linotype" w:cs="Palatino Linotype"/>
                    <w:b/>
                  </w:rPr>
                </w:pPr>
                <w:r w:rsidRPr="00EB3487">
                  <w:rPr>
                    <w:rFonts w:ascii="Palatino Linotype" w:eastAsia="Palatino Linotype" w:hAnsi="Palatino Linotype" w:cs="Palatino Linotype"/>
                    <w:b/>
                  </w:rPr>
                  <w:t>Comisionada ponente:</w:t>
                </w:r>
              </w:p>
            </w:tc>
            <w:tc>
              <w:tcPr>
                <w:tcW w:w="4920" w:type="dxa"/>
                <w:shd w:val="clear" w:color="auto" w:fill="auto"/>
              </w:tcPr>
              <w:p w:rsidR="008D63B8" w:rsidRPr="00EB3487" w:rsidRDefault="00E455C8" w:rsidP="00EB3487">
                <w:pPr>
                  <w:tabs>
                    <w:tab w:val="right" w:pos="8838"/>
                  </w:tabs>
                  <w:ind w:right="-1552"/>
                  <w:rPr>
                    <w:rFonts w:ascii="Palatino Linotype" w:eastAsia="Palatino Linotype" w:hAnsi="Palatino Linotype" w:cs="Palatino Linotype"/>
                  </w:rPr>
                </w:pPr>
                <w:r w:rsidRPr="00EB3487">
                  <w:rPr>
                    <w:rFonts w:ascii="Palatino Linotype" w:eastAsia="Palatino Linotype" w:hAnsi="Palatino Linotype" w:cs="Palatino Linotype"/>
                  </w:rPr>
                  <w:t>María del Rosario Mejía Ayala</w:t>
                </w:r>
              </w:p>
              <w:p w:rsidR="008D63B8" w:rsidRPr="00EB3487" w:rsidRDefault="008D63B8" w:rsidP="00EB3487">
                <w:pPr>
                  <w:tabs>
                    <w:tab w:val="right" w:pos="8838"/>
                  </w:tabs>
                  <w:ind w:right="-1552"/>
                  <w:rPr>
                    <w:rFonts w:ascii="Palatino Linotype" w:eastAsia="Palatino Linotype" w:hAnsi="Palatino Linotype" w:cs="Palatino Linotype"/>
                  </w:rPr>
                </w:pPr>
              </w:p>
            </w:tc>
          </w:tr>
        </w:tbl>
        <w:p w:rsidR="008D63B8" w:rsidRDefault="008D63B8">
          <w:pPr>
            <w:tabs>
              <w:tab w:val="right" w:pos="8838"/>
            </w:tabs>
            <w:ind w:left="-28"/>
            <w:jc w:val="both"/>
            <w:rPr>
              <w:rFonts w:ascii="Arial" w:eastAsia="Arial" w:hAnsi="Arial" w:cs="Arial"/>
              <w:b/>
              <w:sz w:val="22"/>
              <w:szCs w:val="22"/>
            </w:rPr>
          </w:pPr>
        </w:p>
      </w:tc>
    </w:tr>
  </w:tbl>
  <w:p w:rsidR="008D63B8" w:rsidRDefault="00AD5036">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9462E"/>
    <w:multiLevelType w:val="multilevel"/>
    <w:tmpl w:val="189EDB94"/>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323097"/>
    <w:multiLevelType w:val="multilevel"/>
    <w:tmpl w:val="85EE624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8774A7"/>
    <w:multiLevelType w:val="hybridMultilevel"/>
    <w:tmpl w:val="3118D7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B883DC6"/>
    <w:multiLevelType w:val="multilevel"/>
    <w:tmpl w:val="2E863886"/>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8431265"/>
    <w:multiLevelType w:val="multilevel"/>
    <w:tmpl w:val="A3628EE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 w15:restartNumberingAfterBreak="0">
    <w:nsid w:val="3CAD6657"/>
    <w:multiLevelType w:val="multilevel"/>
    <w:tmpl w:val="CD944D8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6" w15:restartNumberingAfterBreak="0">
    <w:nsid w:val="7C8A0305"/>
    <w:multiLevelType w:val="multilevel"/>
    <w:tmpl w:val="FD264116"/>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num w:numId="1">
    <w:abstractNumId w:val="3"/>
  </w:num>
  <w:num w:numId="2">
    <w:abstractNumId w:val="6"/>
  </w:num>
  <w:num w:numId="3">
    <w:abstractNumId w:val="5"/>
  </w:num>
  <w:num w:numId="4">
    <w:abstractNumId w:val="1"/>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3B8"/>
    <w:rsid w:val="000E0D01"/>
    <w:rsid w:val="00357D44"/>
    <w:rsid w:val="00524A7B"/>
    <w:rsid w:val="005A5B31"/>
    <w:rsid w:val="008D63B8"/>
    <w:rsid w:val="0097775F"/>
    <w:rsid w:val="00991824"/>
    <w:rsid w:val="00AD5036"/>
    <w:rsid w:val="00E455C8"/>
    <w:rsid w:val="00EB3487"/>
    <w:rsid w:val="00F034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12C0619F-AD8B-44FE-A7E1-5C1FC7A5D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2Car">
    <w:name w:val="Título 2 Car"/>
    <w:basedOn w:val="Fuentedeprrafopredeter"/>
    <w:uiPriority w:val="9"/>
    <w:rsid w:val="00835EC8"/>
    <w:rPr>
      <w:rFonts w:asciiTheme="majorHAnsi" w:eastAsiaTheme="majorEastAsia" w:hAnsiTheme="majorHAnsi" w:cstheme="majorBidi"/>
      <w:color w:val="2E74B5" w:themeColor="accent1" w:themeShade="BF"/>
      <w:sz w:val="26"/>
      <w:szCs w:val="26"/>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35EC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35EC8"/>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35EC8"/>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835EC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835EC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35EC8"/>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835EC8"/>
    <w:rPr>
      <w:rFonts w:ascii="Times New Roman" w:eastAsia="Times New Roman" w:hAnsi="Times New Roman" w:cs="Times New Roman"/>
      <w:sz w:val="20"/>
      <w:szCs w:val="20"/>
      <w:lang w:eastAsia="es-MX"/>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character" w:styleId="Refdecomentario">
    <w:name w:val="annotation reference"/>
    <w:basedOn w:val="Fuentedeprrafopredeter"/>
    <w:uiPriority w:val="99"/>
    <w:semiHidden/>
    <w:unhideWhenUsed/>
    <w:rsid w:val="009D378D"/>
    <w:rPr>
      <w:sz w:val="16"/>
      <w:szCs w:val="16"/>
    </w:rPr>
  </w:style>
  <w:style w:type="paragraph" w:styleId="Textocomentario">
    <w:name w:val="annotation text"/>
    <w:basedOn w:val="Normal"/>
    <w:link w:val="TextocomentarioCar"/>
    <w:uiPriority w:val="99"/>
    <w:semiHidden/>
    <w:unhideWhenUsed/>
    <w:rsid w:val="009D378D"/>
    <w:rPr>
      <w:sz w:val="20"/>
      <w:szCs w:val="20"/>
    </w:rPr>
  </w:style>
  <w:style w:type="character" w:customStyle="1" w:styleId="TextocomentarioCar">
    <w:name w:val="Texto comentario Car"/>
    <w:basedOn w:val="Fuentedeprrafopredeter"/>
    <w:link w:val="Textocomentario"/>
    <w:uiPriority w:val="99"/>
    <w:semiHidden/>
    <w:rsid w:val="009D378D"/>
    <w:rPr>
      <w:sz w:val="20"/>
      <w:szCs w:val="20"/>
    </w:rPr>
  </w:style>
  <w:style w:type="paragraph" w:styleId="Asuntodelcomentario">
    <w:name w:val="annotation subject"/>
    <w:basedOn w:val="Textocomentario"/>
    <w:next w:val="Textocomentario"/>
    <w:link w:val="AsuntodelcomentarioCar"/>
    <w:uiPriority w:val="99"/>
    <w:semiHidden/>
    <w:unhideWhenUsed/>
    <w:rsid w:val="009D378D"/>
    <w:rPr>
      <w:b/>
      <w:bCs/>
    </w:rPr>
  </w:style>
  <w:style w:type="character" w:customStyle="1" w:styleId="AsuntodelcomentarioCar">
    <w:name w:val="Asunto del comentario Car"/>
    <w:basedOn w:val="TextocomentarioCar"/>
    <w:link w:val="Asuntodelcomentario"/>
    <w:uiPriority w:val="99"/>
    <w:semiHidden/>
    <w:rsid w:val="009D378D"/>
    <w:rPr>
      <w:b/>
      <w:bCs/>
      <w:sz w:val="20"/>
      <w:szCs w:val="20"/>
    </w:rPr>
  </w:style>
  <w:style w:type="paragraph" w:styleId="Textodeglobo">
    <w:name w:val="Balloon Text"/>
    <w:basedOn w:val="Normal"/>
    <w:link w:val="TextodegloboCar"/>
    <w:uiPriority w:val="99"/>
    <w:semiHidden/>
    <w:unhideWhenUsed/>
    <w:rsid w:val="009D378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378D"/>
    <w:rPr>
      <w:rFonts w:ascii="Segoe UI" w:hAnsi="Segoe UI" w:cs="Segoe UI"/>
      <w:sz w:val="18"/>
      <w:szCs w:val="18"/>
    </w:rPr>
  </w:style>
  <w:style w:type="paragraph" w:styleId="Piedepgina">
    <w:name w:val="footer"/>
    <w:basedOn w:val="Normal"/>
    <w:link w:val="PiedepginaCar"/>
    <w:uiPriority w:val="99"/>
    <w:unhideWhenUsed/>
    <w:rsid w:val="008936E7"/>
    <w:pPr>
      <w:tabs>
        <w:tab w:val="center" w:pos="4419"/>
        <w:tab w:val="right" w:pos="8838"/>
      </w:tabs>
    </w:pPr>
  </w:style>
  <w:style w:type="character" w:customStyle="1" w:styleId="PiedepginaCar">
    <w:name w:val="Pie de página Car"/>
    <w:basedOn w:val="Fuentedeprrafopredeter"/>
    <w:link w:val="Piedepgina"/>
    <w:uiPriority w:val="99"/>
    <w:rsid w:val="008936E7"/>
  </w:style>
  <w:style w:type="table" w:customStyle="1" w:styleId="Tablanormal13">
    <w:name w:val="Tabla normal 13"/>
    <w:basedOn w:val="Tablanormal"/>
    <w:next w:val="Tablanormal1"/>
    <w:uiPriority w:val="41"/>
    <w:rsid w:val="00AF5D34"/>
    <w:rPr>
      <w:rFonts w:asciiTheme="minorHAnsi" w:eastAsiaTheme="minorHAnsi" w:hAnsiTheme="minorHAnsi" w:cstheme="minorBidi"/>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AF5D3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visitado">
    <w:name w:val="FollowedHyperlink"/>
    <w:basedOn w:val="Fuentedeprrafopredeter"/>
    <w:uiPriority w:val="99"/>
    <w:semiHidden/>
    <w:unhideWhenUsed/>
    <w:rsid w:val="000D6271"/>
    <w:rPr>
      <w:color w:val="954F72" w:themeColor="followedHyperlink"/>
      <w:u w:val="single"/>
    </w:rPr>
  </w:style>
  <w:style w:type="table" w:styleId="Tablaconcuadrcula">
    <w:name w:val="Table Grid"/>
    <w:basedOn w:val="Tablanormal"/>
    <w:uiPriority w:val="39"/>
    <w:rsid w:val="000D6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rPr>
      <w:rFonts w:ascii="Calibri" w:eastAsia="Calibri" w:hAnsi="Calibri" w:cs="Calibri"/>
      <w:sz w:val="22"/>
      <w:szCs w:val="22"/>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850EB3"/>
    <w:pPr>
      <w:spacing w:before="100" w:beforeAutospacing="1" w:after="100" w:afterAutospacing="1"/>
    </w:pPr>
  </w:style>
  <w:style w:type="paragraph" w:customStyle="1" w:styleId="m5907675151158779931gmail-msolistparagraph">
    <w:name w:val="m_5907675151158779931gmail-msolistparagraph"/>
    <w:basedOn w:val="Normal"/>
    <w:rsid w:val="00F32383"/>
    <w:pPr>
      <w:spacing w:before="100" w:beforeAutospacing="1" w:after="100" w:afterAutospacing="1"/>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52397.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aimex.org.mx/saimex/solicitud/downloadAttach/2468736.page" TargetMode="External"/><Relationship Id="rId4" Type="http://schemas.openxmlformats.org/officeDocument/2006/relationships/settings" Target="settings.xml"/><Relationship Id="rId9" Type="http://schemas.openxmlformats.org/officeDocument/2006/relationships/hyperlink" Target="https://saimex.org.mx/saimex/solicitud/downloadAttach/2452398.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84C2rsXka2KfXduoQ7RGIg/tsg==">CgMxLjAyCWguM3pueXNoNzIJaC4zZHk2dmttMg5oLmpjNm9hNHV2bm41eTgAciExb3Y5VkN2c0Rnd3lDdFBIX2UxNU9RXzlQaThiUmMyY1o=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22</Pages>
  <Words>5904</Words>
  <Characters>32474</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38302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INFOEM521</dc:creator>
  <cp:lastModifiedBy>Cuenta Microsoft</cp:lastModifiedBy>
  <cp:revision>6</cp:revision>
  <cp:lastPrinted>2025-09-11T17:45:00Z</cp:lastPrinted>
  <dcterms:created xsi:type="dcterms:W3CDTF">2025-08-28T00:52:00Z</dcterms:created>
  <dcterms:modified xsi:type="dcterms:W3CDTF">2025-09-25T17:42:00Z</dcterms:modified>
</cp:coreProperties>
</file>