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EF1EDED"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9A48F1">
        <w:rPr>
          <w:rFonts w:ascii="Palatino Linotype" w:eastAsia="Palatino Linotype" w:hAnsi="Palatino Linotype" w:cs="Palatino Linotype"/>
          <w:color w:val="000000"/>
        </w:rPr>
        <w:t>seis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6EA1C4E1"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9E3494">
        <w:rPr>
          <w:rFonts w:ascii="Palatino Linotype" w:hAnsi="Palatino Linotype" w:cs="Palatino Linotype"/>
          <w:b/>
          <w:bCs/>
          <w:color w:val="000000"/>
          <w:szCs w:val="22"/>
          <w:lang w:val="es-ES_tradnl"/>
        </w:rPr>
        <w:t>07300</w:t>
      </w:r>
      <w:r w:rsidR="00C35C0B" w:rsidRPr="00C35C0B">
        <w:rPr>
          <w:rFonts w:ascii="Palatino Linotype" w:hAnsi="Palatino Linotype" w:cs="Palatino Linotype"/>
          <w:b/>
          <w:bCs/>
          <w:color w:val="000000"/>
          <w:szCs w:val="22"/>
          <w:lang w:val="es-ES_tradnl"/>
        </w:rPr>
        <w:t>/INFOEM/IP/RR/2025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9E3494" w:rsidRPr="009E3494">
        <w:rPr>
          <w:rFonts w:ascii="Palatino Linotype" w:hAnsi="Palatino Linotype" w:cs="Palatino Linotype"/>
          <w:b/>
          <w:bCs/>
          <w:color w:val="000000"/>
          <w:szCs w:val="22"/>
          <w:lang w:val="es-ES_tradnl"/>
        </w:rPr>
        <w:t>Sistema Municipal para el Desarrollo Integral de la Familia de Teoloyucan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7F482F5C"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9E3494">
        <w:rPr>
          <w:rFonts w:ascii="Palatino Linotype" w:eastAsia="Palatino Linotype" w:hAnsi="Palatino Linotype" w:cs="Palatino Linotype"/>
        </w:rPr>
        <w:t>trece</w:t>
      </w:r>
      <w:r w:rsidR="005E1440">
        <w:rPr>
          <w:rFonts w:ascii="Palatino Linotype" w:eastAsia="Palatino Linotype" w:hAnsi="Palatino Linotype" w:cs="Palatino Linotype"/>
        </w:rPr>
        <w:t xml:space="preserve">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9E3494" w:rsidRPr="009E3494">
        <w:rPr>
          <w:rFonts w:ascii="Palatino Linotype" w:eastAsia="Palatino Linotype" w:hAnsi="Palatino Linotype" w:cs="Palatino Linotype"/>
          <w:b/>
        </w:rPr>
        <w:t>00053/DIFTEOLOYU/IP/2025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6C160630" w:rsidR="00693587" w:rsidRDefault="00693587" w:rsidP="00564C31">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9E3494" w:rsidRPr="009E3494">
        <w:rPr>
          <w:rFonts w:ascii="Palatino Linotype" w:eastAsia="Palatino Linotype" w:hAnsi="Palatino Linotype" w:cs="Palatino Linotype"/>
          <w:i/>
        </w:rPr>
        <w:t>SOLICITO LOS CURRICULUM DE TODO EL PERSONAL ADSCRITO A EL AREA DE LA CONTRALORIA</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095081B4"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564C31">
        <w:rPr>
          <w:rFonts w:ascii="Palatino Linotype" w:eastAsia="Palatino Linotype" w:hAnsi="Palatino Linotype" w:cs="Palatino Linotype"/>
        </w:rPr>
        <w:t>treinta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64C31">
        <w:rPr>
          <w:rFonts w:ascii="Palatino Linotype" w:eastAsia="Palatino Linotype" w:hAnsi="Palatino Linotype" w:cs="Palatino Linotype"/>
          <w:b/>
          <w:sz w:val="23"/>
          <w:szCs w:val="23"/>
        </w:rPr>
        <w:t>0</w:t>
      </w:r>
      <w:r w:rsidR="009E3494">
        <w:rPr>
          <w:rFonts w:ascii="Palatino Linotype" w:eastAsia="Palatino Linotype" w:hAnsi="Palatino Linotype" w:cs="Palatino Linotype"/>
          <w:b/>
          <w:sz w:val="23"/>
          <w:szCs w:val="23"/>
        </w:rPr>
        <w:t>7300</w:t>
      </w:r>
      <w:r w:rsidR="00C35C0B" w:rsidRPr="00C35C0B">
        <w:rPr>
          <w:rFonts w:ascii="Palatino Linotype" w:eastAsia="Palatino Linotype" w:hAnsi="Palatino Linotype" w:cs="Palatino Linotype"/>
          <w:b/>
          <w:sz w:val="23"/>
          <w:szCs w:val="23"/>
        </w:rPr>
        <w:t>/INFOEM/IP/RR/2025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228271BC"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p>
    <w:p w14:paraId="4DABE86C" w14:textId="3D52D2B1" w:rsidR="00785E98"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9E3494" w:rsidRPr="009E3494">
        <w:rPr>
          <w:rFonts w:ascii="Palatino Linotype" w:eastAsia="Palatino Linotype" w:hAnsi="Palatino Linotype" w:cs="Palatino Linotype"/>
          <w:i/>
          <w:color w:val="000000"/>
        </w:rPr>
        <w:t xml:space="preserve">niega mi derecho a la </w:t>
      </w:r>
      <w:proofErr w:type="spellStart"/>
      <w:r w:rsidR="009E3494" w:rsidRPr="009E3494">
        <w:rPr>
          <w:rFonts w:ascii="Palatino Linotype" w:eastAsia="Palatino Linotype" w:hAnsi="Palatino Linotype" w:cs="Palatino Linotype"/>
          <w:i/>
          <w:color w:val="000000"/>
        </w:rPr>
        <w:t>informasion</w:t>
      </w:r>
      <w:proofErr w:type="spellEnd"/>
      <w:r w:rsidR="009E3494" w:rsidRPr="009E3494">
        <w:rPr>
          <w:rFonts w:ascii="Palatino Linotype" w:eastAsia="Palatino Linotype" w:hAnsi="Palatino Linotype" w:cs="Palatino Linotype"/>
          <w:i/>
          <w:color w:val="000000"/>
        </w:rPr>
        <w:t xml:space="preserve"> </w:t>
      </w:r>
      <w:proofErr w:type="spellStart"/>
      <w:r w:rsidR="009E3494" w:rsidRPr="009E3494">
        <w:rPr>
          <w:rFonts w:ascii="Palatino Linotype" w:eastAsia="Palatino Linotype" w:hAnsi="Palatino Linotype" w:cs="Palatino Linotype"/>
          <w:i/>
          <w:color w:val="000000"/>
        </w:rPr>
        <w:t>disen</w:t>
      </w:r>
      <w:proofErr w:type="spellEnd"/>
      <w:r w:rsidR="009E3494" w:rsidRPr="009E3494">
        <w:rPr>
          <w:rFonts w:ascii="Palatino Linotype" w:eastAsia="Palatino Linotype" w:hAnsi="Palatino Linotype" w:cs="Palatino Linotype"/>
          <w:i/>
          <w:color w:val="000000"/>
        </w:rPr>
        <w:t xml:space="preserve"> que ya no va a ver </w:t>
      </w:r>
      <w:proofErr w:type="spellStart"/>
      <w:r w:rsidR="009E3494" w:rsidRPr="009E3494">
        <w:rPr>
          <w:rFonts w:ascii="Palatino Linotype" w:eastAsia="Palatino Linotype" w:hAnsi="Palatino Linotype" w:cs="Palatino Linotype"/>
          <w:i/>
          <w:color w:val="000000"/>
        </w:rPr>
        <w:t>transparensia</w:t>
      </w:r>
      <w:proofErr w:type="spellEnd"/>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1763CC3"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p>
    <w:p w14:paraId="42BD115E" w14:textId="7B12614D" w:rsidR="00693587"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9E3494" w:rsidRPr="009E3494">
        <w:rPr>
          <w:rFonts w:ascii="Palatino Linotype" w:eastAsia="Palatino Linotype" w:hAnsi="Palatino Linotype" w:cs="Palatino Linotype"/>
          <w:i/>
          <w:color w:val="000000"/>
        </w:rPr>
        <w:t xml:space="preserve">niega la </w:t>
      </w:r>
      <w:proofErr w:type="spellStart"/>
      <w:r w:rsidR="009E3494" w:rsidRPr="009E3494">
        <w:rPr>
          <w:rFonts w:ascii="Palatino Linotype" w:eastAsia="Palatino Linotype" w:hAnsi="Palatino Linotype" w:cs="Palatino Linotype"/>
          <w:i/>
          <w:color w:val="000000"/>
        </w:rPr>
        <w:t>informasion</w:t>
      </w:r>
      <w:proofErr w:type="spellEnd"/>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7FB10C8C"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0A706C">
        <w:rPr>
          <w:rFonts w:ascii="Palatino Linotype" w:eastAsia="Palatino Linotype" w:hAnsi="Palatino Linotype" w:cs="Palatino Linotype"/>
        </w:rPr>
        <w:t>veinte</w:t>
      </w:r>
      <w:r w:rsidR="00D2417F">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 xml:space="preserve">de dos mil </w:t>
      </w:r>
      <w:r w:rsidR="005D216E">
        <w:rPr>
          <w:rFonts w:ascii="Palatino Linotype" w:eastAsia="Palatino Linotype" w:hAnsi="Palatino Linotype" w:cs="Palatino Linotype"/>
        </w:rPr>
        <w:lastRenderedPageBreak/>
        <w:t>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B5AD2D7" w:rsidR="00CA19C9" w:rsidRDefault="005D216E">
      <w:pPr>
        <w:spacing w:line="360" w:lineRule="auto"/>
        <w:jc w:val="both"/>
        <w:rPr>
          <w:rFonts w:ascii="Palatino Linotype" w:eastAsia="Palatino Linotype" w:hAnsi="Palatino Linotype" w:cs="Palatino Linotype"/>
        </w:rPr>
      </w:pPr>
      <w:r w:rsidRPr="004A3207">
        <w:rPr>
          <w:rFonts w:ascii="Palatino Linotype" w:eastAsia="Palatino Linotype" w:hAnsi="Palatino Linotype" w:cs="Palatino Linotype"/>
        </w:rPr>
        <w:t>Así, una vez transcurrido el término legal referido,</w:t>
      </w:r>
      <w:r w:rsidR="00CA19C9" w:rsidRPr="004A3207">
        <w:rPr>
          <w:rFonts w:ascii="Palatino Linotype" w:eastAsia="Palatino Linotype" w:hAnsi="Palatino Linotype" w:cs="Palatino Linotype"/>
        </w:rPr>
        <w:t xml:space="preserve"> el </w:t>
      </w:r>
      <w:r w:rsidRPr="004A3207">
        <w:rPr>
          <w:rFonts w:ascii="Palatino Linotype" w:eastAsia="Palatino Linotype" w:hAnsi="Palatino Linotype" w:cs="Palatino Linotype"/>
          <w:b/>
        </w:rPr>
        <w:t xml:space="preserve">Sujeto Obligado </w:t>
      </w:r>
      <w:r w:rsidRPr="004A3207">
        <w:rPr>
          <w:rFonts w:ascii="Palatino Linotype" w:eastAsia="Palatino Linotype" w:hAnsi="Palatino Linotype" w:cs="Palatino Linotype"/>
        </w:rPr>
        <w:t xml:space="preserve">fue omiso en remitir su informe justificado; asimismo, se aprecia que la parte </w:t>
      </w:r>
      <w:r w:rsidRPr="004A3207">
        <w:rPr>
          <w:rFonts w:ascii="Palatino Linotype" w:eastAsia="Palatino Linotype" w:hAnsi="Palatino Linotype" w:cs="Palatino Linotype"/>
          <w:b/>
        </w:rPr>
        <w:t>Recurrente</w:t>
      </w:r>
      <w:r w:rsidRPr="004A3207">
        <w:rPr>
          <w:rFonts w:ascii="Palatino Linotype" w:eastAsia="Palatino Linotype" w:hAnsi="Palatino Linotype" w:cs="Palatino Linotype"/>
        </w:rPr>
        <w:t>,</w:t>
      </w:r>
      <w:r w:rsidR="00447B2A" w:rsidRPr="004A3207">
        <w:rPr>
          <w:rFonts w:ascii="Palatino Linotype" w:eastAsia="Palatino Linotype" w:hAnsi="Palatino Linotype" w:cs="Palatino Linotype"/>
        </w:rPr>
        <w:t xml:space="preserve"> tuvo a bien adjuntar un documento</w:t>
      </w:r>
      <w:r w:rsidR="00CA19C9" w:rsidRPr="004A3207">
        <w:rPr>
          <w:rFonts w:ascii="Palatino Linotype" w:eastAsia="Palatino Linotype" w:hAnsi="Palatino Linotype" w:cs="Palatino Linotype"/>
        </w:rPr>
        <w:t xml:space="preserve"> </w:t>
      </w:r>
      <w:r w:rsidR="00447B2A" w:rsidRPr="004A3207">
        <w:rPr>
          <w:rFonts w:ascii="Palatino Linotype" w:eastAsia="Palatino Linotype" w:hAnsi="Palatino Linotype" w:cs="Palatino Linotype"/>
        </w:rPr>
        <w:t xml:space="preserve">en formato </w:t>
      </w:r>
      <w:proofErr w:type="spellStart"/>
      <w:r w:rsidR="00447B2A" w:rsidRPr="004A3207">
        <w:rPr>
          <w:rFonts w:ascii="Palatino Linotype" w:eastAsia="Palatino Linotype" w:hAnsi="Palatino Linotype" w:cs="Palatino Linotype"/>
        </w:rPr>
        <w:t>pdf</w:t>
      </w:r>
      <w:proofErr w:type="spellEnd"/>
      <w:r w:rsidR="00447B2A" w:rsidRPr="004A3207">
        <w:rPr>
          <w:rFonts w:ascii="Palatino Linotype" w:eastAsia="Palatino Linotype" w:hAnsi="Palatino Linotype" w:cs="Palatino Linotype"/>
        </w:rPr>
        <w:t>, en fecha veinticuatro de junio de dos mil veinticinco, mediante el cual refiere que no le dan respuesta.</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3F2DE75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564C31">
        <w:rPr>
          <w:rFonts w:ascii="Palatino Linotype" w:eastAsia="Palatino Linotype" w:hAnsi="Palatino Linotype" w:cs="Palatino Linotype"/>
        </w:rPr>
        <w:t>quince de julio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w:t>
      </w:r>
      <w:r w:rsidRPr="00C35C0B">
        <w:rPr>
          <w:rFonts w:ascii="Palatino Linotype" w:eastAsia="Palatino Linotype" w:hAnsi="Palatino Linotype" w:cs="Palatino Linotype"/>
          <w:color w:val="222222"/>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Pr>
          <w:rFonts w:ascii="Palatino Linotype" w:eastAsia="Palatino Linotype" w:hAnsi="Palatino Linotype" w:cs="Palatino Linotype"/>
          <w:i/>
          <w:color w:val="000000"/>
          <w:sz w:val="22"/>
          <w:szCs w:val="22"/>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027F627E"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0A706C" w:rsidRPr="000A706C">
        <w:rPr>
          <w:rFonts w:ascii="Palatino Linotype" w:eastAsia="Palatino Linotype" w:hAnsi="Palatino Linotype" w:cs="Palatino Linotype"/>
          <w:b/>
        </w:rPr>
        <w:t>00053/DIFTEOLOYU/IP/2025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08CD50F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0A706C" w:rsidRPr="000A706C">
        <w:rPr>
          <w:rFonts w:ascii="Palatino Linotype" w:eastAsia="Palatino Linotype" w:hAnsi="Palatino Linotype" w:cs="Palatino Linotype"/>
          <w:b/>
        </w:rPr>
        <w:t>00053/DIFTEOLOYU/IP/2025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4FE05248"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1996">
        <w:rPr>
          <w:rFonts w:ascii="Palatino Linotype" w:eastAsia="Palatino Linotype" w:hAnsi="Palatino Linotype" w:cs="Palatino Linotype"/>
        </w:rPr>
        <w:t xml:space="preserve">VIGÉSIMA </w:t>
      </w:r>
      <w:r w:rsidR="009A48F1">
        <w:rPr>
          <w:rFonts w:ascii="Palatino Linotype" w:eastAsia="Palatino Linotype" w:hAnsi="Palatino Linotype" w:cs="Palatino Linotype"/>
        </w:rPr>
        <w:t>SÉPTIMA</w:t>
      </w:r>
      <w:r w:rsidR="00D2417F">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9A48F1">
        <w:rPr>
          <w:rFonts w:ascii="Palatino Linotype" w:eastAsia="Palatino Linotype" w:hAnsi="Palatino Linotype" w:cs="Palatino Linotype"/>
        </w:rPr>
        <w:t>SEIS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9A48F1">
        <w:rPr>
          <w:rFonts w:ascii="Palatino Linotype" w:eastAsia="Palatino Linotype" w:hAnsi="Palatino Linotype" w:cs="Palatino Linotype"/>
        </w:rPr>
        <w:t>------------------------------------------------------</w:t>
      </w:r>
    </w:p>
    <w:p w14:paraId="131AEDA1" w14:textId="382928B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sidR="00564C31">
        <w:rPr>
          <w:rFonts w:ascii="Palatino Linotype" w:eastAsia="Palatino Linotype" w:hAnsi="Palatino Linotype" w:cs="Palatino Linotype"/>
          <w:sz w:val="16"/>
          <w:szCs w:val="16"/>
        </w:rPr>
        <w:t>fjjc</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74F95" w14:textId="77777777" w:rsidR="00D34866" w:rsidRDefault="00D34866">
      <w:r>
        <w:separator/>
      </w:r>
    </w:p>
  </w:endnote>
  <w:endnote w:type="continuationSeparator" w:id="0">
    <w:p w14:paraId="2DDA24EF" w14:textId="77777777" w:rsidR="00D34866" w:rsidRDefault="00D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411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411B">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A411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A411B">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51F55" w14:textId="77777777" w:rsidR="00D34866" w:rsidRDefault="00D34866">
      <w:r>
        <w:separator/>
      </w:r>
    </w:p>
  </w:footnote>
  <w:footnote w:type="continuationSeparator" w:id="0">
    <w:p w14:paraId="5F67D5F7" w14:textId="77777777" w:rsidR="00D34866" w:rsidRDefault="00D34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3A411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3A411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027C47C" w:rsidR="00785E98" w:rsidRDefault="009E3494"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07300</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9A8F237" w:rsidR="00785E98" w:rsidRDefault="009E3494">
          <w:pPr>
            <w:spacing w:line="276" w:lineRule="auto"/>
            <w:jc w:val="right"/>
            <w:rPr>
              <w:rFonts w:ascii="Palatino Linotype" w:eastAsia="Palatino Linotype" w:hAnsi="Palatino Linotype" w:cs="Palatino Linotype"/>
              <w:sz w:val="21"/>
              <w:szCs w:val="21"/>
            </w:rPr>
          </w:pPr>
          <w:r w:rsidRPr="009E3494">
            <w:rPr>
              <w:rFonts w:ascii="Palatino Linotype" w:eastAsia="Palatino Linotype" w:hAnsi="Palatino Linotype" w:cs="Palatino Linotype"/>
              <w:sz w:val="21"/>
              <w:szCs w:val="21"/>
            </w:rPr>
            <w:t>Sistema Municipal para el Desarrollo Integral de la Familia de Teoloyucan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3A41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621F7D2" w:rsidR="00785E98" w:rsidRDefault="009E3494"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07300</w:t>
          </w:r>
          <w:r w:rsidR="00C35C0B" w:rsidRPr="00C35C0B">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A76594C" w:rsidR="00785E98" w:rsidRDefault="003A411B">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3B9D3326" w:rsidR="00785E98" w:rsidRDefault="009E3494">
          <w:pPr>
            <w:jc w:val="right"/>
            <w:rPr>
              <w:rFonts w:ascii="Palatino Linotype" w:eastAsia="Palatino Linotype" w:hAnsi="Palatino Linotype" w:cs="Palatino Linotype"/>
              <w:sz w:val="21"/>
              <w:szCs w:val="21"/>
            </w:rPr>
          </w:pPr>
          <w:r w:rsidRPr="009E3494">
            <w:rPr>
              <w:rFonts w:ascii="Palatino Linotype" w:eastAsia="Palatino Linotype" w:hAnsi="Palatino Linotype" w:cs="Palatino Linotype"/>
              <w:sz w:val="21"/>
              <w:szCs w:val="21"/>
            </w:rPr>
            <w:t>Sistema Municipal para el Desarrollo Integral de la Familia de Teoloyucan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302F3"/>
    <w:rsid w:val="0004245C"/>
    <w:rsid w:val="000A706C"/>
    <w:rsid w:val="001B2B53"/>
    <w:rsid w:val="001E5C53"/>
    <w:rsid w:val="00217C47"/>
    <w:rsid w:val="00232219"/>
    <w:rsid w:val="00270C18"/>
    <w:rsid w:val="00272A99"/>
    <w:rsid w:val="002B6DDF"/>
    <w:rsid w:val="003007C5"/>
    <w:rsid w:val="00325DCE"/>
    <w:rsid w:val="003878CF"/>
    <w:rsid w:val="003A411B"/>
    <w:rsid w:val="004169D1"/>
    <w:rsid w:val="00447B2A"/>
    <w:rsid w:val="004A3207"/>
    <w:rsid w:val="004C18FD"/>
    <w:rsid w:val="00533055"/>
    <w:rsid w:val="00543AA4"/>
    <w:rsid w:val="005456CC"/>
    <w:rsid w:val="00564C31"/>
    <w:rsid w:val="005D216E"/>
    <w:rsid w:val="005E1440"/>
    <w:rsid w:val="005E481A"/>
    <w:rsid w:val="00603A5B"/>
    <w:rsid w:val="00645942"/>
    <w:rsid w:val="00693587"/>
    <w:rsid w:val="006B41E2"/>
    <w:rsid w:val="00784677"/>
    <w:rsid w:val="00785E98"/>
    <w:rsid w:val="00790654"/>
    <w:rsid w:val="0083345F"/>
    <w:rsid w:val="008A0AE2"/>
    <w:rsid w:val="009A48F1"/>
    <w:rsid w:val="009B46A0"/>
    <w:rsid w:val="009E14D9"/>
    <w:rsid w:val="009E3494"/>
    <w:rsid w:val="00A15154"/>
    <w:rsid w:val="00A570B6"/>
    <w:rsid w:val="00A64AF0"/>
    <w:rsid w:val="00AB15F7"/>
    <w:rsid w:val="00B451BA"/>
    <w:rsid w:val="00B8393B"/>
    <w:rsid w:val="00BC1CC4"/>
    <w:rsid w:val="00BE036E"/>
    <w:rsid w:val="00C35C0B"/>
    <w:rsid w:val="00CA19C9"/>
    <w:rsid w:val="00CA47DE"/>
    <w:rsid w:val="00CD4761"/>
    <w:rsid w:val="00CF59DF"/>
    <w:rsid w:val="00D2417F"/>
    <w:rsid w:val="00D34866"/>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5325</Words>
  <Characters>29290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8</cp:revision>
  <cp:lastPrinted>2025-08-08T17:11:00Z</cp:lastPrinted>
  <dcterms:created xsi:type="dcterms:W3CDTF">2025-07-15T23:51:00Z</dcterms:created>
  <dcterms:modified xsi:type="dcterms:W3CDTF">2025-09-02T15:43:00Z</dcterms:modified>
</cp:coreProperties>
</file>