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30BDC7" w14:textId="2AC28DB3" w:rsidR="00A83B4F" w:rsidRPr="009A062B" w:rsidRDefault="0029071C" w:rsidP="0001640F">
      <w:pPr>
        <w:shd w:val="clear" w:color="auto" w:fill="FFFFFF"/>
        <w:spacing w:line="360" w:lineRule="auto"/>
        <w:jc w:val="both"/>
        <w:rPr>
          <w:rFonts w:ascii="Palatino Linotype" w:hAnsi="Palatino Linotype" w:cs="Arial"/>
          <w:color w:val="000000"/>
          <w:lang w:val="es-MX" w:eastAsia="es-MX"/>
        </w:rPr>
      </w:pPr>
      <w:r w:rsidRPr="009A062B">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A15A7D">
        <w:rPr>
          <w:rFonts w:ascii="Palatino Linotype" w:hAnsi="Palatino Linotype" w:cs="Arial"/>
          <w:color w:val="000000"/>
          <w:lang w:val="es-MX" w:eastAsia="es-MX"/>
        </w:rPr>
        <w:t>dieciocho</w:t>
      </w:r>
      <w:r w:rsidR="009971C8" w:rsidRPr="009A062B">
        <w:rPr>
          <w:rFonts w:ascii="Palatino Linotype" w:hAnsi="Palatino Linotype" w:cs="Arial"/>
          <w:color w:val="000000"/>
          <w:lang w:val="es-MX" w:eastAsia="es-MX"/>
        </w:rPr>
        <w:t xml:space="preserve"> de junio</w:t>
      </w:r>
      <w:r w:rsidR="000C7B59">
        <w:rPr>
          <w:rFonts w:ascii="Palatino Linotype" w:hAnsi="Palatino Linotype" w:cs="Arial"/>
          <w:color w:val="000000"/>
          <w:lang w:val="es-MX" w:eastAsia="es-MX"/>
        </w:rPr>
        <w:t xml:space="preserve"> de</w:t>
      </w:r>
      <w:r w:rsidR="00126CCD" w:rsidRPr="009A062B">
        <w:rPr>
          <w:rFonts w:ascii="Palatino Linotype" w:hAnsi="Palatino Linotype" w:cs="Arial"/>
          <w:color w:val="000000"/>
          <w:lang w:val="es-MX" w:eastAsia="es-MX"/>
        </w:rPr>
        <w:t xml:space="preserve"> dos mil veinti</w:t>
      </w:r>
      <w:r w:rsidR="00FE49AC" w:rsidRPr="009A062B">
        <w:rPr>
          <w:rFonts w:ascii="Palatino Linotype" w:hAnsi="Palatino Linotype" w:cs="Arial"/>
          <w:color w:val="000000"/>
          <w:lang w:val="es-MX" w:eastAsia="es-MX"/>
        </w:rPr>
        <w:t>c</w:t>
      </w:r>
      <w:r w:rsidR="003F171B" w:rsidRPr="009A062B">
        <w:rPr>
          <w:rFonts w:ascii="Palatino Linotype" w:hAnsi="Palatino Linotype" w:cs="Arial"/>
          <w:color w:val="000000"/>
          <w:lang w:val="es-MX" w:eastAsia="es-MX"/>
        </w:rPr>
        <w:t>inco</w:t>
      </w:r>
      <w:r w:rsidRPr="009A062B">
        <w:rPr>
          <w:rFonts w:ascii="Palatino Linotype" w:hAnsi="Palatino Linotype" w:cs="Arial"/>
          <w:color w:val="000000"/>
          <w:lang w:val="es-MX" w:eastAsia="es-MX"/>
        </w:rPr>
        <w:t>.</w:t>
      </w:r>
    </w:p>
    <w:p w14:paraId="6152DE08" w14:textId="77777777" w:rsidR="0001640F" w:rsidRPr="009A062B" w:rsidRDefault="0001640F" w:rsidP="0001640F">
      <w:pPr>
        <w:shd w:val="clear" w:color="auto" w:fill="FFFFFF"/>
        <w:spacing w:line="360" w:lineRule="auto"/>
        <w:jc w:val="both"/>
        <w:rPr>
          <w:rFonts w:ascii="Palatino Linotype" w:hAnsi="Palatino Linotype" w:cs="Arial"/>
          <w:color w:val="000000"/>
          <w:lang w:val="es-MX" w:eastAsia="es-MX"/>
        </w:rPr>
      </w:pPr>
    </w:p>
    <w:p w14:paraId="54D402F3" w14:textId="41ED3E58" w:rsidR="00C753C2" w:rsidRPr="009A062B" w:rsidRDefault="0029071C" w:rsidP="00C753C2">
      <w:pPr>
        <w:tabs>
          <w:tab w:val="left" w:pos="1701"/>
        </w:tabs>
        <w:spacing w:line="360" w:lineRule="auto"/>
        <w:jc w:val="both"/>
        <w:rPr>
          <w:rFonts w:ascii="Palatino Linotype" w:eastAsiaTheme="minorHAnsi" w:hAnsi="Palatino Linotype" w:cs="Arial"/>
          <w:lang w:val="es-MX" w:eastAsia="en-US"/>
        </w:rPr>
      </w:pPr>
      <w:r w:rsidRPr="009A062B">
        <w:rPr>
          <w:rFonts w:ascii="Palatino Linotype" w:eastAsiaTheme="minorHAnsi" w:hAnsi="Palatino Linotype" w:cs="Arial"/>
          <w:b/>
          <w:lang w:val="es-MX" w:eastAsia="en-US"/>
        </w:rPr>
        <w:t>VISTO</w:t>
      </w:r>
      <w:r w:rsidRPr="009A062B">
        <w:rPr>
          <w:rFonts w:ascii="Palatino Linotype" w:eastAsiaTheme="minorHAnsi" w:hAnsi="Palatino Linotype" w:cs="Arial"/>
          <w:lang w:val="es-MX" w:eastAsia="en-US"/>
        </w:rPr>
        <w:t xml:space="preserve"> el expediente electrónico formado con motivo del recurso de revisión número </w:t>
      </w:r>
      <w:r w:rsidR="00187AE3">
        <w:rPr>
          <w:rFonts w:ascii="Palatino Linotype" w:eastAsiaTheme="minorHAnsi" w:hAnsi="Palatino Linotype" w:cs="Arial"/>
          <w:b/>
          <w:lang w:val="es-MX" w:eastAsia="en-US"/>
        </w:rPr>
        <w:t>02960</w:t>
      </w:r>
      <w:r w:rsidRPr="009A062B">
        <w:rPr>
          <w:rFonts w:ascii="Palatino Linotype" w:eastAsiaTheme="minorHAnsi" w:hAnsi="Palatino Linotype" w:cs="Arial"/>
          <w:b/>
          <w:bCs/>
          <w:lang w:val="es-MX" w:eastAsia="es-MX"/>
        </w:rPr>
        <w:t>/INFOEM/IP/RR/202</w:t>
      </w:r>
      <w:r w:rsidR="00230100" w:rsidRPr="009A062B">
        <w:rPr>
          <w:rFonts w:ascii="Palatino Linotype" w:eastAsiaTheme="minorHAnsi" w:hAnsi="Palatino Linotype" w:cs="Arial"/>
          <w:b/>
          <w:bCs/>
          <w:lang w:val="es-MX" w:eastAsia="es-MX"/>
        </w:rPr>
        <w:t>5</w:t>
      </w:r>
      <w:r w:rsidRPr="009A062B">
        <w:rPr>
          <w:rFonts w:ascii="Palatino Linotype" w:eastAsiaTheme="minorHAnsi" w:hAnsi="Palatino Linotype" w:cs="Arial"/>
          <w:lang w:val="es-MX" w:eastAsia="en-US"/>
        </w:rPr>
        <w:t xml:space="preserve">, </w:t>
      </w:r>
      <w:r w:rsidR="00EC54C8" w:rsidRPr="009A062B">
        <w:rPr>
          <w:rFonts w:ascii="Palatino Linotype" w:hAnsi="Palatino Linotype" w:cs="Arial"/>
        </w:rPr>
        <w:t xml:space="preserve">interpuesto </w:t>
      </w:r>
      <w:r w:rsidR="002079BF" w:rsidRPr="009A062B">
        <w:rPr>
          <w:rFonts w:ascii="Palatino Linotype" w:hAnsi="Palatino Linotype" w:cs="Arial"/>
        </w:rPr>
        <w:t xml:space="preserve">por </w:t>
      </w:r>
      <w:r w:rsidR="00230100" w:rsidRPr="009A062B">
        <w:rPr>
          <w:rFonts w:ascii="Palatino Linotype" w:hAnsi="Palatino Linotype" w:cs="Arial"/>
        </w:rPr>
        <w:t>la</w:t>
      </w:r>
      <w:r w:rsidR="00AB55A1" w:rsidRPr="009A062B">
        <w:rPr>
          <w:rFonts w:ascii="Palatino Linotype" w:hAnsi="Palatino Linotype" w:cs="Arial"/>
        </w:rPr>
        <w:t xml:space="preserve"> </w:t>
      </w:r>
      <w:r w:rsidR="00AB55A1" w:rsidRPr="009A062B">
        <w:rPr>
          <w:rFonts w:ascii="Palatino Linotype" w:hAnsi="Palatino Linotype" w:cs="Arial"/>
          <w:b/>
          <w:bCs/>
        </w:rPr>
        <w:t xml:space="preserve">C. </w:t>
      </w:r>
      <w:r w:rsidR="00B168EA">
        <w:rPr>
          <w:rFonts w:ascii="Palatino Linotype" w:hAnsi="Palatino Linotype" w:cs="Arial"/>
          <w:b/>
          <w:bCs/>
        </w:rPr>
        <w:t>XXXXXXXXXXXXXXXXXXXX</w:t>
      </w:r>
      <w:r w:rsidR="00187AE3">
        <w:rPr>
          <w:rFonts w:ascii="Palatino Linotype" w:hAnsi="Palatino Linotype" w:cs="Arial"/>
          <w:b/>
          <w:bCs/>
        </w:rPr>
        <w:t xml:space="preserve">, </w:t>
      </w:r>
      <w:r w:rsidR="00187AE3">
        <w:rPr>
          <w:rFonts w:ascii="Palatino Linotype" w:hAnsi="Palatino Linotype" w:cs="Arial"/>
        </w:rPr>
        <w:t xml:space="preserve">en lo sucesivo la parte </w:t>
      </w:r>
      <w:r w:rsidR="00187AE3">
        <w:rPr>
          <w:rFonts w:ascii="Palatino Linotype" w:hAnsi="Palatino Linotype" w:cs="Arial"/>
          <w:b/>
          <w:bCs/>
        </w:rPr>
        <w:t xml:space="preserve">Recurrente, </w:t>
      </w:r>
      <w:r w:rsidRPr="009A062B">
        <w:rPr>
          <w:rFonts w:ascii="Palatino Linotype" w:eastAsiaTheme="minorHAnsi" w:hAnsi="Palatino Linotype" w:cs="Arial"/>
          <w:lang w:val="es-MX" w:eastAsia="en-US"/>
        </w:rPr>
        <w:t>en contra de la respuesta de</w:t>
      </w:r>
      <w:r w:rsidR="00BA6B42" w:rsidRPr="009A062B">
        <w:rPr>
          <w:rFonts w:ascii="Palatino Linotype" w:eastAsiaTheme="minorHAnsi" w:hAnsi="Palatino Linotype" w:cs="Arial"/>
          <w:lang w:val="es-MX" w:eastAsia="en-US"/>
        </w:rPr>
        <w:t>l</w:t>
      </w:r>
      <w:r w:rsidRPr="009A062B">
        <w:rPr>
          <w:rFonts w:ascii="Palatino Linotype" w:eastAsiaTheme="minorHAnsi" w:hAnsi="Palatino Linotype" w:cs="Arial"/>
          <w:lang w:val="es-MX" w:eastAsia="en-US"/>
        </w:rPr>
        <w:t xml:space="preserve"> </w:t>
      </w:r>
      <w:r w:rsidR="00BA6B42" w:rsidRPr="009A062B">
        <w:rPr>
          <w:rFonts w:ascii="Palatino Linotype" w:eastAsiaTheme="minorHAnsi" w:hAnsi="Palatino Linotype" w:cs="Arial"/>
          <w:b/>
          <w:lang w:val="es-MX" w:eastAsia="en-US"/>
        </w:rPr>
        <w:t>Colegio de Bachilleres del Estado de México</w:t>
      </w:r>
      <w:r w:rsidRPr="009A062B">
        <w:rPr>
          <w:rFonts w:ascii="Palatino Linotype" w:eastAsiaTheme="minorHAnsi" w:hAnsi="Palatino Linotype" w:cs="Arial"/>
          <w:lang w:val="es-MX" w:eastAsia="en-US"/>
        </w:rPr>
        <w:t>,</w:t>
      </w:r>
      <w:r w:rsidRPr="009A062B">
        <w:rPr>
          <w:rFonts w:ascii="Palatino Linotype" w:eastAsiaTheme="minorHAnsi" w:hAnsi="Palatino Linotype" w:cs="Arial"/>
          <w:b/>
          <w:lang w:val="es-MX" w:eastAsia="en-US"/>
        </w:rPr>
        <w:t xml:space="preserve"> </w:t>
      </w:r>
      <w:r w:rsidRPr="009A062B">
        <w:rPr>
          <w:rFonts w:ascii="Palatino Linotype" w:eastAsiaTheme="minorHAnsi" w:hAnsi="Palatino Linotype" w:cs="Arial"/>
          <w:lang w:val="es-MX" w:eastAsia="en-US"/>
        </w:rPr>
        <w:t>en lo subsecuente</w:t>
      </w:r>
      <w:r w:rsidR="00230100" w:rsidRPr="009A062B">
        <w:rPr>
          <w:rFonts w:ascii="Palatino Linotype" w:eastAsiaTheme="minorHAnsi" w:hAnsi="Palatino Linotype" w:cs="Arial"/>
          <w:lang w:val="es-MX" w:eastAsia="en-US"/>
        </w:rPr>
        <w:t xml:space="preserve"> el </w:t>
      </w:r>
      <w:r w:rsidRPr="009A062B">
        <w:rPr>
          <w:rFonts w:ascii="Palatino Linotype" w:eastAsiaTheme="minorHAnsi" w:hAnsi="Palatino Linotype" w:cs="Arial"/>
          <w:b/>
          <w:lang w:val="es-MX" w:eastAsia="en-US"/>
        </w:rPr>
        <w:t xml:space="preserve">Sujeto Obligado, </w:t>
      </w:r>
      <w:r w:rsidRPr="009A062B">
        <w:rPr>
          <w:rFonts w:ascii="Palatino Linotype" w:eastAsiaTheme="minorHAnsi" w:hAnsi="Palatino Linotype" w:cs="Arial"/>
          <w:lang w:val="es-MX" w:eastAsia="en-US"/>
        </w:rPr>
        <w:t>se procede a dictar la presente resolución.</w:t>
      </w:r>
    </w:p>
    <w:p w14:paraId="3A39ACC2" w14:textId="77777777" w:rsidR="0001640F" w:rsidRPr="009A062B" w:rsidRDefault="0001640F" w:rsidP="00C753C2">
      <w:pPr>
        <w:tabs>
          <w:tab w:val="left" w:pos="1701"/>
        </w:tabs>
        <w:spacing w:line="360" w:lineRule="auto"/>
        <w:jc w:val="both"/>
        <w:rPr>
          <w:rFonts w:ascii="Palatino Linotype" w:eastAsiaTheme="minorHAnsi" w:hAnsi="Palatino Linotype" w:cs="Arial"/>
          <w:lang w:val="es-MX" w:eastAsia="en-US"/>
        </w:rPr>
      </w:pPr>
    </w:p>
    <w:p w14:paraId="69327FC0" w14:textId="51A56C49" w:rsidR="003B0FAC" w:rsidRPr="009A062B" w:rsidRDefault="0029071C" w:rsidP="0001640F">
      <w:pPr>
        <w:spacing w:line="360" w:lineRule="auto"/>
        <w:jc w:val="center"/>
        <w:rPr>
          <w:rFonts w:ascii="Palatino Linotype" w:eastAsiaTheme="minorHAnsi" w:hAnsi="Palatino Linotype" w:cs="Arial"/>
          <w:b/>
          <w:sz w:val="28"/>
          <w:lang w:val="es-MX" w:eastAsia="en-US"/>
        </w:rPr>
      </w:pPr>
      <w:r w:rsidRPr="009A062B">
        <w:rPr>
          <w:rFonts w:ascii="Palatino Linotype" w:eastAsiaTheme="minorHAnsi" w:hAnsi="Palatino Linotype" w:cs="Arial"/>
          <w:b/>
          <w:sz w:val="28"/>
          <w:lang w:val="es-MX" w:eastAsia="en-US"/>
        </w:rPr>
        <w:t>A N T E C E D E N T E S</w:t>
      </w:r>
    </w:p>
    <w:p w14:paraId="4CBA2DAD" w14:textId="77777777" w:rsidR="0001640F" w:rsidRPr="009A062B" w:rsidRDefault="0001640F" w:rsidP="0001640F">
      <w:pPr>
        <w:spacing w:line="360" w:lineRule="auto"/>
        <w:jc w:val="center"/>
        <w:rPr>
          <w:rFonts w:ascii="Palatino Linotype" w:eastAsiaTheme="minorHAnsi" w:hAnsi="Palatino Linotype" w:cs="Arial"/>
          <w:b/>
          <w:szCs w:val="22"/>
          <w:lang w:val="es-MX" w:eastAsia="en-US"/>
        </w:rPr>
      </w:pPr>
    </w:p>
    <w:p w14:paraId="515BDA31" w14:textId="77777777" w:rsidR="0029071C" w:rsidRPr="009A062B" w:rsidRDefault="0029071C" w:rsidP="0029071C">
      <w:pPr>
        <w:spacing w:line="360" w:lineRule="auto"/>
        <w:jc w:val="both"/>
        <w:rPr>
          <w:rFonts w:ascii="Palatino Linotype" w:eastAsiaTheme="minorHAnsi" w:hAnsi="Palatino Linotype" w:cs="Arial"/>
          <w:b/>
          <w:sz w:val="28"/>
          <w:lang w:val="es-MX" w:eastAsia="en-US"/>
        </w:rPr>
      </w:pPr>
      <w:r w:rsidRPr="009A062B">
        <w:rPr>
          <w:rFonts w:ascii="Palatino Linotype" w:eastAsiaTheme="minorHAnsi" w:hAnsi="Palatino Linotype" w:cs="Arial"/>
          <w:b/>
          <w:sz w:val="28"/>
          <w:lang w:val="es-MX" w:eastAsia="en-US"/>
        </w:rPr>
        <w:t>PRIMERO. De la solicitud de información.</w:t>
      </w:r>
    </w:p>
    <w:p w14:paraId="5C104BD7" w14:textId="02F0B2D5" w:rsidR="00187AE3" w:rsidRDefault="0029071C" w:rsidP="0001640F">
      <w:pPr>
        <w:spacing w:line="360" w:lineRule="auto"/>
        <w:jc w:val="both"/>
        <w:rPr>
          <w:rFonts w:ascii="Palatino Linotype" w:eastAsiaTheme="minorHAnsi" w:hAnsi="Palatino Linotype" w:cs="Arial"/>
          <w:szCs w:val="22"/>
          <w:lang w:val="es-MX" w:eastAsia="en-US"/>
        </w:rPr>
      </w:pPr>
      <w:r w:rsidRPr="009A062B">
        <w:rPr>
          <w:rFonts w:ascii="Palatino Linotype" w:eastAsiaTheme="minorHAnsi" w:hAnsi="Palatino Linotype" w:cs="Arial"/>
          <w:szCs w:val="22"/>
          <w:lang w:val="es-MX" w:eastAsia="en-US"/>
        </w:rPr>
        <w:t xml:space="preserve">En fecha </w:t>
      </w:r>
      <w:r w:rsidR="0038039E" w:rsidRPr="009A062B">
        <w:rPr>
          <w:rFonts w:ascii="Palatino Linotype" w:eastAsiaTheme="minorHAnsi" w:hAnsi="Palatino Linotype" w:cs="Arial"/>
          <w:szCs w:val="22"/>
          <w:lang w:val="es-MX" w:eastAsia="en-US"/>
        </w:rPr>
        <w:t>diecisiete de febrero</w:t>
      </w:r>
      <w:r w:rsidR="00DD2DA4" w:rsidRPr="009A062B">
        <w:rPr>
          <w:rFonts w:ascii="Palatino Linotype" w:eastAsiaTheme="minorHAnsi" w:hAnsi="Palatino Linotype" w:cs="Arial"/>
          <w:szCs w:val="22"/>
          <w:lang w:val="es-MX" w:eastAsia="en-US"/>
        </w:rPr>
        <w:t xml:space="preserve"> </w:t>
      </w:r>
      <w:r w:rsidR="008A446B" w:rsidRPr="009A062B">
        <w:rPr>
          <w:rFonts w:ascii="Palatino Linotype" w:eastAsiaTheme="minorHAnsi" w:hAnsi="Palatino Linotype" w:cs="Arial"/>
          <w:szCs w:val="22"/>
          <w:lang w:val="es-MX" w:eastAsia="en-US"/>
        </w:rPr>
        <w:t>de dos mil veinti</w:t>
      </w:r>
      <w:r w:rsidR="00AB55A1" w:rsidRPr="009A062B">
        <w:rPr>
          <w:rFonts w:ascii="Palatino Linotype" w:eastAsiaTheme="minorHAnsi" w:hAnsi="Palatino Linotype" w:cs="Arial"/>
          <w:szCs w:val="22"/>
          <w:lang w:val="es-MX" w:eastAsia="en-US"/>
        </w:rPr>
        <w:t>c</w:t>
      </w:r>
      <w:r w:rsidR="00230100" w:rsidRPr="009A062B">
        <w:rPr>
          <w:rFonts w:ascii="Palatino Linotype" w:eastAsiaTheme="minorHAnsi" w:hAnsi="Palatino Linotype" w:cs="Arial"/>
          <w:szCs w:val="22"/>
          <w:lang w:val="es-MX" w:eastAsia="en-US"/>
        </w:rPr>
        <w:t>inco</w:t>
      </w:r>
      <w:r w:rsidRPr="009A062B">
        <w:rPr>
          <w:rFonts w:ascii="Palatino Linotype" w:eastAsiaTheme="minorHAnsi" w:hAnsi="Palatino Linotype" w:cs="Arial"/>
          <w:szCs w:val="22"/>
          <w:lang w:val="es-MX" w:eastAsia="en-US"/>
        </w:rPr>
        <w:t xml:space="preserve">, </w:t>
      </w:r>
      <w:r w:rsidR="00230100" w:rsidRPr="009A062B">
        <w:rPr>
          <w:rFonts w:ascii="Palatino Linotype" w:eastAsiaTheme="minorHAnsi" w:hAnsi="Palatino Linotype" w:cs="Arial"/>
          <w:szCs w:val="22"/>
          <w:lang w:val="es-MX" w:eastAsia="en-US"/>
        </w:rPr>
        <w:t xml:space="preserve">la parte </w:t>
      </w:r>
      <w:r w:rsidR="00230100" w:rsidRPr="009A062B">
        <w:rPr>
          <w:rFonts w:ascii="Palatino Linotype" w:eastAsiaTheme="minorHAnsi" w:hAnsi="Palatino Linotype" w:cs="Arial"/>
          <w:b/>
          <w:bCs/>
          <w:szCs w:val="22"/>
          <w:lang w:val="es-MX" w:eastAsia="en-US"/>
        </w:rPr>
        <w:t>R</w:t>
      </w:r>
      <w:r w:rsidRPr="009A062B">
        <w:rPr>
          <w:rFonts w:ascii="Palatino Linotype" w:eastAsiaTheme="minorHAnsi" w:hAnsi="Palatino Linotype" w:cs="Arial"/>
          <w:b/>
          <w:szCs w:val="22"/>
          <w:lang w:val="es-MX" w:eastAsia="en-US"/>
        </w:rPr>
        <w:t>ecurrente</w:t>
      </w:r>
      <w:r w:rsidRPr="009A062B">
        <w:rPr>
          <w:rFonts w:ascii="Palatino Linotype" w:eastAsiaTheme="minorHAnsi" w:hAnsi="Palatino Linotype" w:cs="Arial"/>
          <w:szCs w:val="22"/>
          <w:lang w:val="es-MX" w:eastAsia="en-US"/>
        </w:rPr>
        <w:t>, presentó a través d</w:t>
      </w:r>
      <w:r w:rsidR="00CF1704" w:rsidRPr="009A062B">
        <w:rPr>
          <w:rFonts w:ascii="Palatino Linotype" w:eastAsiaTheme="minorHAnsi" w:hAnsi="Palatino Linotype" w:cs="Arial"/>
          <w:szCs w:val="22"/>
          <w:lang w:val="es-MX" w:eastAsia="en-US"/>
        </w:rPr>
        <w:t>e</w:t>
      </w:r>
      <w:r w:rsidR="00230100" w:rsidRPr="009A062B">
        <w:rPr>
          <w:rFonts w:ascii="Palatino Linotype" w:eastAsiaTheme="minorHAnsi" w:hAnsi="Palatino Linotype" w:cs="Arial"/>
          <w:szCs w:val="22"/>
          <w:lang w:val="es-MX" w:eastAsia="en-US"/>
        </w:rPr>
        <w:t xml:space="preserve">l </w:t>
      </w:r>
      <w:r w:rsidRPr="009A062B">
        <w:rPr>
          <w:rFonts w:ascii="Palatino Linotype" w:eastAsiaTheme="minorHAnsi" w:hAnsi="Palatino Linotype" w:cs="Arial"/>
          <w:szCs w:val="22"/>
          <w:lang w:val="es-MX" w:eastAsia="en-US"/>
        </w:rPr>
        <w:t xml:space="preserve">Sistema de Acceso a la Información Mexiquense </w:t>
      </w:r>
      <w:r w:rsidRPr="009A062B">
        <w:rPr>
          <w:rFonts w:ascii="Palatino Linotype" w:eastAsiaTheme="minorHAnsi" w:hAnsi="Palatino Linotype" w:cs="Arial"/>
          <w:b/>
          <w:szCs w:val="22"/>
          <w:lang w:val="es-MX" w:eastAsia="en-US"/>
        </w:rPr>
        <w:t>(SAIMEX),</w:t>
      </w:r>
      <w:r w:rsidRPr="009A062B">
        <w:rPr>
          <w:rFonts w:ascii="Palatino Linotype" w:eastAsiaTheme="minorHAnsi" w:hAnsi="Palatino Linotype" w:cs="Arial"/>
          <w:szCs w:val="22"/>
          <w:lang w:val="es-MX" w:eastAsia="en-US"/>
        </w:rPr>
        <w:t xml:space="preserve"> ante el </w:t>
      </w:r>
      <w:r w:rsidRPr="009A062B">
        <w:rPr>
          <w:rFonts w:ascii="Palatino Linotype" w:eastAsiaTheme="minorHAnsi" w:hAnsi="Palatino Linotype" w:cs="Arial"/>
          <w:b/>
          <w:szCs w:val="22"/>
          <w:lang w:val="es-MX" w:eastAsia="en-US"/>
        </w:rPr>
        <w:t>Sujeto Obligado</w:t>
      </w:r>
      <w:r w:rsidRPr="009A062B">
        <w:rPr>
          <w:rFonts w:ascii="Palatino Linotype" w:eastAsiaTheme="minorHAnsi" w:hAnsi="Palatino Linotype" w:cs="Arial"/>
          <w:szCs w:val="22"/>
          <w:lang w:val="es-MX" w:eastAsia="en-US"/>
        </w:rPr>
        <w:t>, la solicitud de acceso a la información pública, a la que se le</w:t>
      </w:r>
      <w:r w:rsidR="00C753C2" w:rsidRPr="009A062B">
        <w:rPr>
          <w:rFonts w:ascii="Palatino Linotype" w:eastAsiaTheme="minorHAnsi" w:hAnsi="Palatino Linotype" w:cs="Arial"/>
          <w:szCs w:val="22"/>
          <w:lang w:val="es-MX" w:eastAsia="en-US"/>
        </w:rPr>
        <w:t xml:space="preserve"> asignó el número de expediente </w:t>
      </w:r>
      <w:r w:rsidR="00187AE3">
        <w:rPr>
          <w:rFonts w:ascii="Palatino Linotype" w:eastAsiaTheme="minorHAnsi" w:hAnsi="Palatino Linotype" w:cs="Arial"/>
          <w:b/>
          <w:bCs/>
          <w:szCs w:val="22"/>
          <w:lang w:val="es-MX" w:eastAsia="en-US"/>
        </w:rPr>
        <w:t xml:space="preserve">00028/COBAEM/IP/2025, </w:t>
      </w:r>
      <w:r w:rsidR="00187AE3">
        <w:rPr>
          <w:rFonts w:ascii="Palatino Linotype" w:eastAsiaTheme="minorHAnsi" w:hAnsi="Palatino Linotype" w:cs="Arial"/>
          <w:szCs w:val="22"/>
          <w:lang w:val="es-MX" w:eastAsia="en-US"/>
        </w:rPr>
        <w:t>mediante la cual solicitó lo siguiente:</w:t>
      </w:r>
    </w:p>
    <w:p w14:paraId="69DB0FA1" w14:textId="3D2521BF" w:rsidR="00187AE3" w:rsidRPr="00187AE3" w:rsidRDefault="00187AE3" w:rsidP="00187AE3">
      <w:pPr>
        <w:pStyle w:val="Citas"/>
        <w:rPr>
          <w:b/>
          <w:bCs/>
        </w:rPr>
      </w:pPr>
      <w:r>
        <w:t>“</w:t>
      </w:r>
      <w:r w:rsidRPr="00187AE3">
        <w:t xml:space="preserve">Toluca, </w:t>
      </w:r>
      <w:proofErr w:type="spellStart"/>
      <w:r w:rsidRPr="00187AE3">
        <w:t>Méx</w:t>
      </w:r>
      <w:proofErr w:type="spellEnd"/>
      <w:r w:rsidRPr="00187AE3">
        <w:t xml:space="preserve">., a 16 de febrero 2025 LICENCIADO JOSE EMIGDIO ESCOBAR VILLANUEVA ENCARGADO DEL DESPACHO DE LA DIRECCIÓN GENERAL DEL COLEGIO DE BACHILLERES DEL ESTADO DE MEXICO (COBAEM) PRESENTE Anticipando un cordial saludo, el que suscribe el presente oficio de petición, con los siguientes datos de identificación como servidor público: NOMBRE: </w:t>
      </w:r>
      <w:r w:rsidR="00B168EA">
        <w:t>XXXXXXXXXXXXXXXXX</w:t>
      </w:r>
      <w:r w:rsidRPr="00187AE3">
        <w:t xml:space="preserve"> CURP: </w:t>
      </w:r>
      <w:r w:rsidR="00B168EA">
        <w:t>XXXXXXXXXXXXXXXX</w:t>
      </w:r>
      <w:r w:rsidRPr="00187AE3">
        <w:t xml:space="preserve"> </w:t>
      </w:r>
      <w:r w:rsidRPr="00187AE3">
        <w:lastRenderedPageBreak/>
        <w:t xml:space="preserve">RFC: </w:t>
      </w:r>
      <w:r w:rsidR="00B168EA">
        <w:t>XXXXXX</w:t>
      </w:r>
      <w:r w:rsidRPr="00187AE3">
        <w:t xml:space="preserve"> ADSCRPICION DE PLANTEL: CENTRO EMSAD 22 ENTHAVI TEMOAYA CATEGORIA: AUXILIAR DEL RESPONSABLE "C" NUMERO DE EMPLEADO O SERVIDOR PUBLICO: </w:t>
      </w:r>
      <w:r w:rsidR="00B168EA">
        <w:t>XXX</w:t>
      </w:r>
      <w:r w:rsidRPr="00187AE3">
        <w:t xml:space="preserve"> El que suscribe y atendiendo a que estoy solicitando datos personales acredito mi personalidad con la credencial de elector que adjunto a la presente solicitud en archivo </w:t>
      </w:r>
      <w:proofErr w:type="spellStart"/>
      <w:r w:rsidRPr="00187AE3">
        <w:t>pdf</w:t>
      </w:r>
      <w:proofErr w:type="spellEnd"/>
      <w:r w:rsidRPr="00187AE3">
        <w:t xml:space="preserve">; lo anterior para dar cumplimiento a la ley de datos personales en posesión de sujetos obligados del Estado de México y Municipios ya que estoy solicitando datos personales del suscrito; por lo que manifiesto a Usted: Por la presente manifiesto a usted que, tengo conocimiento que se encuentra suscrito un ANEXO DE EJECUCIÓN, que celebró el Ejecutivo Federal, con el Gobierno del Estado de México y el Colegio de Bachilleres del Estado de México, en fecha 10 de enero del pasado año, el cual entre otras cosas, establecía en el “APARTADO B” , denominado “ANALITICO DE SERVICIOS PERSONALES ORGINAL 2024 PLAZAS, HORAS Y SUELDOS AUTORIZADOS” “ZONA ECONOMICA 2”, los siguientes costos periodos y por plazas, dando un total global: $878,800,927.00, en cual incluye la sumatoria anualizada del costo de las plazas por costo colectivo y costo periodo, que incluye todas las categorías del personal que labora para el COLEGIO DE BACHILLERES DEL ESTADO DE MEXICO, de los cuales la aportación Federal (50%) lo fue de $439,400,463.00 y un tanto igual aportación Estatal (50%) $439,400,463.00. Es el caso que, citando como antecedente dicho ANEXO DE EJECUCIÓN, se me informe: el monto total individualizado asignado a mi plaza como ingreso bruto, que debí y debo percibir, por el pasado año 2024, se me proporcione el monto detallado que debió aplicarse por concepto tanto de percepciones como de deducciones, también anualizada, tomando en cuenta que, actualmente mis percepciones anuales y deducciones, las integran los siguientes conceptos: PERCEPCIONES: • PRIMA POR A N OS SERVICIO BUROCR • SUELDO BASE • GRATIF. POR PRODUCTIV ANUAL • GRATIFICACION ESPECIAL • DIA DEL SERVIDOR </w:t>
      </w:r>
      <w:r w:rsidRPr="00187AE3">
        <w:lastRenderedPageBreak/>
        <w:t xml:space="preserve">PUBLICO • DIAS DE DESCANSO OBLIGATORIO • AJUSTE AL CALENDARIO • AGUINALDO X PRIMA ANTIGUEDAD OTRAS PERCEPCIONES: • PRIMA VACACIONAL • ISR PRIMA VACACIONAL • PAGO DE AGUINALDO • ISR AGUINALDO DEDUCCIONES: • CUOTAS DEL SIS.CAPITALIZ 1.4 • ISSEMYM 4.625 • ISSEMYM 6.1 • I.S.R. • CAJA DE AHORRO ATAYA • FALTAS YO AUSENTISMOS • DESC. POR PENSION ALIMENTICIA • SEGUROS DE VIDA METLIFE Ahora bien, insisto, que la información solicitada, respecto del costo de mi plaza individual y el desglose anualizado de percepciones y deducciones que solicito, lo sea, con base, en el Anexo de Ejecución mencionado ( se anexa para referencia el Apartado B referido en líneas anteriores), y no con base en el analítico de plazas en que se </w:t>
      </w:r>
      <w:proofErr w:type="spellStart"/>
      <w:r w:rsidRPr="00187AE3">
        <w:t>esta</w:t>
      </w:r>
      <w:proofErr w:type="spellEnd"/>
      <w:r w:rsidRPr="00187AE3">
        <w:t xml:space="preserve"> basando el COLEGIO, para el pago actual de mi sueldo y que es con lo que actualmente paga mi sueldo, el cual conozco, y se ve reflejado en mis recibos de pago. Ahora bien, en caso de que exista diferencia salarial entre lo autorizado en el ANEXO DE EJECUCIÓN referido Y LO QUE REALMENTE SE ME HA VENIDO OTORGANDO COMO SUELDO PARA EL PASADO AÑO 2024, por lo que de existir diferencia también se solicita se me informe el monto que dejé de percibir y los conceptos, en los cuales se aplicó la deducción. Sin otro particular quedo de Usted. ATENTAMENTE </w:t>
      </w:r>
      <w:r w:rsidR="00B168EA">
        <w:t>XXXXXXXXXXXXXXXXX</w:t>
      </w:r>
      <w:r>
        <w:t xml:space="preserve">” </w:t>
      </w:r>
      <w:r>
        <w:rPr>
          <w:b/>
          <w:bCs/>
        </w:rPr>
        <w:t>(Sic)</w:t>
      </w:r>
    </w:p>
    <w:p w14:paraId="7154192B" w14:textId="7499A369" w:rsidR="00187AE3" w:rsidRDefault="00187AE3" w:rsidP="0001640F">
      <w:pPr>
        <w:spacing w:line="360" w:lineRule="auto"/>
        <w:jc w:val="both"/>
        <w:rPr>
          <w:rFonts w:ascii="Palatino Linotype" w:eastAsiaTheme="minorHAnsi" w:hAnsi="Palatino Linotype" w:cs="Arial"/>
          <w:szCs w:val="22"/>
          <w:lang w:val="es-MX" w:eastAsia="en-US"/>
        </w:rPr>
      </w:pPr>
      <w:r>
        <w:rPr>
          <w:rFonts w:ascii="Palatino Linotype" w:eastAsiaTheme="minorHAnsi" w:hAnsi="Palatino Linotype" w:cs="Arial"/>
          <w:szCs w:val="22"/>
          <w:lang w:val="es-MX" w:eastAsia="en-US"/>
        </w:rPr>
        <w:t>Adjuntando los siguientes documentos electrónicos:</w:t>
      </w:r>
    </w:p>
    <w:p w14:paraId="4B23406D" w14:textId="0692DC65" w:rsidR="00187AE3" w:rsidRPr="00187AE3" w:rsidRDefault="00187AE3" w:rsidP="00DF0AE0">
      <w:pPr>
        <w:pStyle w:val="Prrafodelista"/>
        <w:numPr>
          <w:ilvl w:val="0"/>
          <w:numId w:val="4"/>
        </w:numPr>
        <w:spacing w:line="360" w:lineRule="auto"/>
        <w:jc w:val="both"/>
        <w:rPr>
          <w:rFonts w:ascii="Palatino Linotype" w:eastAsiaTheme="minorHAnsi" w:hAnsi="Palatino Linotype" w:cs="Arial"/>
          <w:b/>
          <w:bCs/>
          <w:szCs w:val="22"/>
          <w:lang w:val="es-MX" w:eastAsia="en-US"/>
        </w:rPr>
      </w:pPr>
      <w:r>
        <w:rPr>
          <w:rFonts w:ascii="Palatino Linotype" w:eastAsiaTheme="minorHAnsi" w:hAnsi="Palatino Linotype" w:cs="Arial"/>
          <w:b/>
          <w:bCs/>
          <w:szCs w:val="22"/>
          <w:lang w:val="es-MX" w:eastAsia="en-US"/>
        </w:rPr>
        <w:t xml:space="preserve">“05 INE </w:t>
      </w:r>
      <w:r w:rsidR="00B168EA">
        <w:rPr>
          <w:rFonts w:ascii="Palatino Linotype" w:eastAsiaTheme="minorHAnsi" w:hAnsi="Palatino Linotype" w:cs="Arial"/>
          <w:b/>
          <w:bCs/>
          <w:szCs w:val="22"/>
          <w:lang w:val="es-MX" w:eastAsia="en-US"/>
        </w:rPr>
        <w:t>XXX</w:t>
      </w:r>
      <w:r>
        <w:rPr>
          <w:rFonts w:ascii="Palatino Linotype" w:eastAsiaTheme="minorHAnsi" w:hAnsi="Palatino Linotype" w:cs="Arial"/>
          <w:b/>
          <w:bCs/>
          <w:szCs w:val="22"/>
          <w:lang w:val="es-MX" w:eastAsia="en-US"/>
        </w:rPr>
        <w:t xml:space="preserve">.pdf”: </w:t>
      </w:r>
      <w:r>
        <w:rPr>
          <w:rFonts w:ascii="Palatino Linotype" w:eastAsiaTheme="minorHAnsi" w:hAnsi="Palatino Linotype" w:cs="Arial"/>
          <w:szCs w:val="22"/>
          <w:lang w:val="es-MX" w:eastAsia="en-US"/>
        </w:rPr>
        <w:t xml:space="preserve">Anverso y reverso de credencial para votar expedida por el Instituto Nacional Electoral, a favor de la recurrente. </w:t>
      </w:r>
    </w:p>
    <w:p w14:paraId="3731D0A6" w14:textId="77777777" w:rsidR="00187AE3" w:rsidRDefault="00187AE3" w:rsidP="00187AE3">
      <w:pPr>
        <w:pStyle w:val="Prrafodelista"/>
        <w:spacing w:line="360" w:lineRule="auto"/>
        <w:ind w:left="720"/>
        <w:jc w:val="both"/>
        <w:rPr>
          <w:rFonts w:ascii="Palatino Linotype" w:eastAsiaTheme="minorHAnsi" w:hAnsi="Palatino Linotype" w:cs="Arial"/>
          <w:b/>
          <w:bCs/>
          <w:szCs w:val="22"/>
          <w:lang w:val="es-MX" w:eastAsia="en-US"/>
        </w:rPr>
      </w:pPr>
    </w:p>
    <w:p w14:paraId="14943998" w14:textId="19061901" w:rsidR="00187AE3" w:rsidRPr="00187AE3" w:rsidRDefault="00187AE3" w:rsidP="00DF0AE0">
      <w:pPr>
        <w:pStyle w:val="Prrafodelista"/>
        <w:numPr>
          <w:ilvl w:val="0"/>
          <w:numId w:val="4"/>
        </w:numPr>
        <w:spacing w:line="360" w:lineRule="auto"/>
        <w:jc w:val="both"/>
        <w:rPr>
          <w:rFonts w:ascii="Palatino Linotype" w:eastAsiaTheme="minorHAnsi" w:hAnsi="Palatino Linotype" w:cs="Arial"/>
          <w:b/>
          <w:bCs/>
          <w:szCs w:val="22"/>
          <w:lang w:val="es-MX" w:eastAsia="en-US"/>
        </w:rPr>
      </w:pPr>
      <w:r>
        <w:rPr>
          <w:rFonts w:ascii="Palatino Linotype" w:eastAsiaTheme="minorHAnsi" w:hAnsi="Palatino Linotype" w:cs="Arial"/>
          <w:b/>
          <w:bCs/>
          <w:szCs w:val="22"/>
          <w:lang w:val="es-MX" w:eastAsia="en-US"/>
        </w:rPr>
        <w:t xml:space="preserve">“15_ANEXO DE EJECUCION MEXICO 0236_24.pdf”: </w:t>
      </w:r>
      <w:r>
        <w:rPr>
          <w:rFonts w:ascii="Palatino Linotype" w:eastAsiaTheme="minorHAnsi" w:hAnsi="Palatino Linotype" w:cs="Arial"/>
          <w:szCs w:val="22"/>
          <w:lang w:val="es-MX" w:eastAsia="en-US"/>
        </w:rPr>
        <w:t xml:space="preserve">Anexo de ejecución / apoyo financiero 2024 celebrado entre la SEP, COBAEM y el Gobierno del Estado de México, de fecha diez de enero de dos mil veinticuatro. </w:t>
      </w:r>
    </w:p>
    <w:p w14:paraId="2ABFB3A7" w14:textId="77777777" w:rsidR="0038039E" w:rsidRPr="009A062B" w:rsidRDefault="0038039E" w:rsidP="00FB72DD">
      <w:pPr>
        <w:tabs>
          <w:tab w:val="left" w:pos="5647"/>
        </w:tabs>
        <w:spacing w:line="360" w:lineRule="auto"/>
        <w:ind w:right="49"/>
        <w:jc w:val="both"/>
        <w:rPr>
          <w:rFonts w:ascii="Palatino Linotype" w:eastAsiaTheme="minorHAnsi" w:hAnsi="Palatino Linotype" w:cstheme="minorBidi"/>
          <w:color w:val="000000"/>
          <w:lang w:val="es-MX" w:eastAsia="en-US"/>
        </w:rPr>
      </w:pPr>
    </w:p>
    <w:p w14:paraId="6EBD4FB4" w14:textId="4AB8164B" w:rsidR="0029071C" w:rsidRPr="009A062B" w:rsidRDefault="00B77FED" w:rsidP="0029071C">
      <w:pPr>
        <w:spacing w:line="360" w:lineRule="auto"/>
        <w:jc w:val="both"/>
        <w:rPr>
          <w:rFonts w:ascii="Palatino Linotype" w:eastAsiaTheme="minorHAnsi" w:hAnsi="Palatino Linotype" w:cs="Arial"/>
          <w:b/>
          <w:sz w:val="28"/>
          <w:lang w:val="es-MX" w:eastAsia="en-US"/>
        </w:rPr>
      </w:pPr>
      <w:r w:rsidRPr="009A062B">
        <w:rPr>
          <w:rFonts w:ascii="Palatino Linotype" w:eastAsiaTheme="minorHAnsi" w:hAnsi="Palatino Linotype" w:cs="Arial"/>
          <w:b/>
          <w:sz w:val="28"/>
          <w:lang w:val="es-MX" w:eastAsia="en-US"/>
        </w:rPr>
        <w:t>SEGUND</w:t>
      </w:r>
      <w:r w:rsidR="0029071C" w:rsidRPr="009A062B">
        <w:rPr>
          <w:rFonts w:ascii="Palatino Linotype" w:eastAsiaTheme="minorHAnsi" w:hAnsi="Palatino Linotype" w:cs="Arial"/>
          <w:b/>
          <w:sz w:val="28"/>
          <w:lang w:val="es-MX" w:eastAsia="en-US"/>
        </w:rPr>
        <w:t xml:space="preserve">O. De la respuesta del Sujeto Obligado. </w:t>
      </w:r>
    </w:p>
    <w:p w14:paraId="283D7263" w14:textId="041E4EEA" w:rsidR="00187AE3" w:rsidRDefault="0029071C" w:rsidP="00D875FB">
      <w:pPr>
        <w:spacing w:line="360" w:lineRule="auto"/>
        <w:jc w:val="both"/>
        <w:rPr>
          <w:rFonts w:ascii="Palatino Linotype" w:eastAsiaTheme="minorHAnsi" w:hAnsi="Palatino Linotype" w:cs="Arial"/>
          <w:lang w:val="es-MX" w:eastAsia="en-US"/>
        </w:rPr>
      </w:pPr>
      <w:r w:rsidRPr="009A062B">
        <w:rPr>
          <w:rFonts w:ascii="Palatino Linotype" w:eastAsiaTheme="minorHAnsi" w:hAnsi="Palatino Linotype" w:cs="Arial"/>
          <w:lang w:val="es-MX" w:eastAsia="en-US"/>
        </w:rPr>
        <w:t xml:space="preserve">De las constancias que obran en el sistema </w:t>
      </w:r>
      <w:r w:rsidRPr="009A062B">
        <w:rPr>
          <w:rFonts w:ascii="Palatino Linotype" w:eastAsiaTheme="minorHAnsi" w:hAnsi="Palatino Linotype" w:cs="Arial"/>
          <w:b/>
          <w:bCs/>
          <w:lang w:val="es-MX" w:eastAsia="en-US"/>
        </w:rPr>
        <w:t>SAIMEX</w:t>
      </w:r>
      <w:r w:rsidRPr="009A062B">
        <w:rPr>
          <w:rFonts w:ascii="Palatino Linotype" w:eastAsiaTheme="minorHAnsi" w:hAnsi="Palatino Linotype" w:cs="Arial"/>
          <w:lang w:val="es-MX" w:eastAsia="en-US"/>
        </w:rPr>
        <w:t xml:space="preserve">, se advierte que en fecha </w:t>
      </w:r>
      <w:r w:rsidR="00187AE3">
        <w:rPr>
          <w:rFonts w:ascii="Palatino Linotype" w:eastAsiaTheme="minorHAnsi" w:hAnsi="Palatino Linotype" w:cs="Arial"/>
          <w:b/>
          <w:bCs/>
          <w:lang w:val="es-MX" w:eastAsia="en-US"/>
        </w:rPr>
        <w:t xml:space="preserve">diez de marzo de dos mil veinticinco, El Sujeto Obligado </w:t>
      </w:r>
      <w:r w:rsidR="00187AE3">
        <w:rPr>
          <w:rFonts w:ascii="Palatino Linotype" w:eastAsiaTheme="minorHAnsi" w:hAnsi="Palatino Linotype" w:cs="Arial"/>
          <w:lang w:val="es-MX" w:eastAsia="en-US"/>
        </w:rPr>
        <w:t>emitió la respuesta en los siguientes términos:</w:t>
      </w:r>
    </w:p>
    <w:p w14:paraId="617CA700" w14:textId="08AA0FD6" w:rsidR="00187AE3" w:rsidRDefault="00187AE3" w:rsidP="00187AE3">
      <w:pPr>
        <w:pStyle w:val="Citas"/>
      </w:pPr>
      <w:r>
        <w:t>“</w:t>
      </w:r>
      <w:r w:rsidRPr="00187AE3">
        <w:t>En respuesta a la solicitud recibida, nos permitimos hacer de su conocimiento que con fundamento en el artículo 53, Fracciones: II, V y VI de la Ley de Transparencia y Acceso a la Información Pública del Estado de México y Municipios, le contestamos que</w:t>
      </w:r>
      <w:r>
        <w:t>:</w:t>
      </w:r>
    </w:p>
    <w:p w14:paraId="3F592F0B" w14:textId="203D30AD" w:rsidR="00187AE3" w:rsidRPr="00187AE3" w:rsidRDefault="00187AE3" w:rsidP="00187AE3">
      <w:pPr>
        <w:pStyle w:val="Citas"/>
        <w:rPr>
          <w:b/>
          <w:bCs/>
        </w:rPr>
      </w:pPr>
      <w:r w:rsidRPr="00187AE3">
        <w:t>Se anexa oficio 228C0701040001L/468/2025, a través del cual se da respuesta a la solicitu</w:t>
      </w:r>
      <w:r>
        <w:t xml:space="preserve">d” </w:t>
      </w:r>
      <w:r>
        <w:rPr>
          <w:b/>
          <w:bCs/>
        </w:rPr>
        <w:t>(Sic)</w:t>
      </w:r>
    </w:p>
    <w:p w14:paraId="0F7DD4F9" w14:textId="070A2EAF" w:rsidR="00187AE3" w:rsidRPr="00187AE3" w:rsidRDefault="00187AE3" w:rsidP="00D875FB">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Adjuntando el documento electrónico </w:t>
      </w:r>
      <w:r>
        <w:rPr>
          <w:rFonts w:ascii="Palatino Linotype" w:eastAsiaTheme="minorHAnsi" w:hAnsi="Palatino Linotype" w:cs="Arial"/>
          <w:b/>
          <w:bCs/>
          <w:lang w:val="es-MX" w:eastAsia="en-US"/>
        </w:rPr>
        <w:t xml:space="preserve">“468 R. S 28.pdf” </w:t>
      </w:r>
      <w:r>
        <w:rPr>
          <w:rFonts w:ascii="Palatino Linotype" w:eastAsiaTheme="minorHAnsi" w:hAnsi="Palatino Linotype" w:cs="Arial"/>
          <w:lang w:val="es-MX" w:eastAsia="en-US"/>
        </w:rPr>
        <w:t xml:space="preserve">cuyo contenido será materia de análisis en el considerando respectivo. </w:t>
      </w:r>
    </w:p>
    <w:p w14:paraId="6ACE9111" w14:textId="77777777" w:rsidR="00464839" w:rsidRDefault="00464839" w:rsidP="0029071C">
      <w:pPr>
        <w:spacing w:line="360" w:lineRule="auto"/>
        <w:jc w:val="both"/>
        <w:rPr>
          <w:rFonts w:ascii="Palatino Linotype" w:eastAsiaTheme="minorHAnsi" w:hAnsi="Palatino Linotype" w:cs="Arial"/>
          <w:b/>
          <w:lang w:val="es-MX" w:eastAsia="en-US"/>
        </w:rPr>
      </w:pPr>
    </w:p>
    <w:p w14:paraId="11A036AF" w14:textId="03FEB34A" w:rsidR="0029071C" w:rsidRPr="009A062B" w:rsidRDefault="00B77FED" w:rsidP="0029071C">
      <w:pPr>
        <w:spacing w:line="360" w:lineRule="auto"/>
        <w:jc w:val="both"/>
        <w:rPr>
          <w:rFonts w:ascii="Palatino Linotype" w:eastAsiaTheme="minorHAnsi" w:hAnsi="Palatino Linotype" w:cs="Arial"/>
          <w:b/>
          <w:sz w:val="28"/>
          <w:lang w:val="es-MX" w:eastAsia="en-US"/>
        </w:rPr>
      </w:pPr>
      <w:r w:rsidRPr="009A062B">
        <w:rPr>
          <w:rFonts w:ascii="Palatino Linotype" w:eastAsiaTheme="minorHAnsi" w:hAnsi="Palatino Linotype" w:cs="Arial"/>
          <w:b/>
          <w:sz w:val="28"/>
          <w:lang w:val="es-MX" w:eastAsia="en-US"/>
        </w:rPr>
        <w:t>TERCERO</w:t>
      </w:r>
      <w:r w:rsidR="0029071C" w:rsidRPr="009A062B">
        <w:rPr>
          <w:rFonts w:ascii="Palatino Linotype" w:eastAsiaTheme="minorHAnsi" w:hAnsi="Palatino Linotype" w:cs="Arial"/>
          <w:b/>
          <w:sz w:val="28"/>
          <w:lang w:val="es-MX" w:eastAsia="en-US"/>
        </w:rPr>
        <w:t>. Del recurso de revisión.</w:t>
      </w:r>
    </w:p>
    <w:p w14:paraId="1DD34A32" w14:textId="5EB65526" w:rsidR="00187AE3" w:rsidRPr="00187AE3" w:rsidRDefault="0029071C" w:rsidP="00B250D7">
      <w:pPr>
        <w:spacing w:line="360" w:lineRule="auto"/>
        <w:jc w:val="both"/>
        <w:rPr>
          <w:rFonts w:ascii="Palatino Linotype" w:eastAsiaTheme="minorHAnsi" w:hAnsi="Palatino Linotype" w:cs="Arial"/>
          <w:lang w:val="es-MX" w:eastAsia="en-US"/>
        </w:rPr>
      </w:pPr>
      <w:r w:rsidRPr="009A062B">
        <w:rPr>
          <w:rFonts w:ascii="Palatino Linotype" w:eastAsiaTheme="minorHAnsi" w:hAnsi="Palatino Linotype" w:cs="Arial"/>
          <w:lang w:val="es-MX" w:eastAsia="en-US"/>
        </w:rPr>
        <w:t xml:space="preserve">Inconforme con la respuesta por parte del </w:t>
      </w:r>
      <w:r w:rsidRPr="009A062B">
        <w:rPr>
          <w:rFonts w:ascii="Palatino Linotype" w:eastAsiaTheme="minorHAnsi" w:hAnsi="Palatino Linotype" w:cs="Arial"/>
          <w:b/>
          <w:lang w:val="es-MX" w:eastAsia="en-US"/>
        </w:rPr>
        <w:t>Sujeto Obligado</w:t>
      </w:r>
      <w:r w:rsidRPr="009A062B">
        <w:rPr>
          <w:rFonts w:ascii="Palatino Linotype" w:eastAsiaTheme="minorHAnsi" w:hAnsi="Palatino Linotype" w:cs="Arial"/>
          <w:lang w:val="es-MX" w:eastAsia="en-US"/>
        </w:rPr>
        <w:t xml:space="preserve">, </w:t>
      </w:r>
      <w:r w:rsidR="00BA6B42" w:rsidRPr="009A062B">
        <w:rPr>
          <w:rFonts w:ascii="Palatino Linotype" w:eastAsiaTheme="minorHAnsi" w:hAnsi="Palatino Linotype" w:cs="Arial"/>
          <w:lang w:val="es-MX" w:eastAsia="en-US"/>
        </w:rPr>
        <w:t>la</w:t>
      </w:r>
      <w:r w:rsidRPr="009A062B">
        <w:rPr>
          <w:rFonts w:ascii="Palatino Linotype" w:eastAsiaTheme="minorHAnsi" w:hAnsi="Palatino Linotype" w:cs="Arial"/>
          <w:lang w:val="es-MX" w:eastAsia="en-US"/>
        </w:rPr>
        <w:t xml:space="preserve"> ahora </w:t>
      </w:r>
      <w:r w:rsidRPr="009A062B">
        <w:rPr>
          <w:rFonts w:ascii="Palatino Linotype" w:eastAsiaTheme="minorHAnsi" w:hAnsi="Palatino Linotype" w:cs="Arial"/>
          <w:b/>
          <w:lang w:val="es-MX" w:eastAsia="en-US"/>
        </w:rPr>
        <w:t>Recurrente</w:t>
      </w:r>
      <w:r w:rsidRPr="009A062B">
        <w:rPr>
          <w:rFonts w:ascii="Palatino Linotype" w:eastAsiaTheme="minorHAnsi" w:hAnsi="Palatino Linotype" w:cs="Arial"/>
          <w:lang w:val="es-MX" w:eastAsia="en-US"/>
        </w:rPr>
        <w:t xml:space="preserve"> interpuso el presente recurso de revisión en fecha </w:t>
      </w:r>
      <w:r w:rsidR="00187AE3">
        <w:rPr>
          <w:rFonts w:ascii="Palatino Linotype" w:eastAsiaTheme="minorHAnsi" w:hAnsi="Palatino Linotype" w:cs="Arial"/>
          <w:b/>
          <w:bCs/>
          <w:lang w:val="es-MX" w:eastAsia="en-US"/>
        </w:rPr>
        <w:t xml:space="preserve">catorce de marzo de dos mil veinticinco, </w:t>
      </w:r>
      <w:r w:rsidR="00187AE3">
        <w:rPr>
          <w:rFonts w:ascii="Palatino Linotype" w:eastAsiaTheme="minorHAnsi" w:hAnsi="Palatino Linotype" w:cs="Arial"/>
          <w:lang w:val="es-MX" w:eastAsia="en-US"/>
        </w:rPr>
        <w:t xml:space="preserve">el cual fue registrado en el sistema electrónico con el expediente número </w:t>
      </w:r>
      <w:r w:rsidR="00187AE3">
        <w:rPr>
          <w:rFonts w:ascii="Palatino Linotype" w:eastAsiaTheme="minorHAnsi" w:hAnsi="Palatino Linotype" w:cs="Arial"/>
          <w:b/>
          <w:bCs/>
          <w:lang w:val="es-MX" w:eastAsia="en-US"/>
        </w:rPr>
        <w:t xml:space="preserve">02960/INFOEM/IP/RR/2025, </w:t>
      </w:r>
      <w:r w:rsidR="00187AE3">
        <w:rPr>
          <w:rFonts w:ascii="Palatino Linotype" w:eastAsiaTheme="minorHAnsi" w:hAnsi="Palatino Linotype" w:cs="Arial"/>
          <w:lang w:val="es-MX" w:eastAsia="en-US"/>
        </w:rPr>
        <w:t xml:space="preserve">en el cual expone lo siguiente: </w:t>
      </w:r>
    </w:p>
    <w:p w14:paraId="13503DD3" w14:textId="08C2D978" w:rsidR="00187AE3" w:rsidRDefault="00187AE3" w:rsidP="00B250D7">
      <w:pPr>
        <w:spacing w:line="360" w:lineRule="auto"/>
        <w:jc w:val="both"/>
        <w:rPr>
          <w:rFonts w:ascii="Palatino Linotype" w:eastAsiaTheme="minorHAnsi" w:hAnsi="Palatino Linotype" w:cs="Arial"/>
          <w:b/>
          <w:bCs/>
          <w:lang w:val="es-MX" w:eastAsia="en-US"/>
        </w:rPr>
      </w:pPr>
      <w:r>
        <w:rPr>
          <w:rFonts w:ascii="Palatino Linotype" w:eastAsiaTheme="minorHAnsi" w:hAnsi="Palatino Linotype" w:cs="Arial"/>
          <w:b/>
          <w:bCs/>
          <w:lang w:val="es-MX" w:eastAsia="en-US"/>
        </w:rPr>
        <w:t>Acto impugnado:</w:t>
      </w:r>
    </w:p>
    <w:p w14:paraId="2765E0EF" w14:textId="5EE4B27B" w:rsidR="00187AE3" w:rsidRPr="000118E6" w:rsidRDefault="000118E6" w:rsidP="000118E6">
      <w:pPr>
        <w:pStyle w:val="Citas"/>
        <w:rPr>
          <w:b/>
          <w:bCs/>
        </w:rPr>
      </w:pPr>
      <w:r>
        <w:t>“</w:t>
      </w:r>
      <w:r w:rsidRPr="000118E6">
        <w:t>Oficio de respuesta suscrito por Blanca Sánchez Soto, Encargada del Despacho del Departamento de Recursos Humanos que recayó a esta solicitud y por el cual se está presentando el presente Recurso de Revisión EN TIEMPO Y FORMA</w:t>
      </w:r>
      <w:r>
        <w:t xml:space="preserve">” </w:t>
      </w:r>
      <w:r>
        <w:rPr>
          <w:b/>
          <w:bCs/>
        </w:rPr>
        <w:t>(Sic)</w:t>
      </w:r>
    </w:p>
    <w:p w14:paraId="786D4472" w14:textId="293B8950" w:rsidR="00187AE3" w:rsidRDefault="00187AE3" w:rsidP="00B250D7">
      <w:pPr>
        <w:spacing w:line="360" w:lineRule="auto"/>
        <w:jc w:val="both"/>
        <w:rPr>
          <w:rFonts w:ascii="Palatino Linotype" w:eastAsiaTheme="minorHAnsi" w:hAnsi="Palatino Linotype" w:cs="Arial"/>
          <w:b/>
          <w:bCs/>
          <w:lang w:val="es-MX" w:eastAsia="en-US"/>
        </w:rPr>
      </w:pPr>
      <w:r>
        <w:rPr>
          <w:rFonts w:ascii="Palatino Linotype" w:eastAsiaTheme="minorHAnsi" w:hAnsi="Palatino Linotype" w:cs="Arial"/>
          <w:b/>
          <w:bCs/>
          <w:lang w:val="es-MX" w:eastAsia="en-US"/>
        </w:rPr>
        <w:lastRenderedPageBreak/>
        <w:t xml:space="preserve">Razones o motivos de inconformidad: </w:t>
      </w:r>
    </w:p>
    <w:p w14:paraId="05D4B3BC" w14:textId="0442A01F" w:rsidR="000118E6" w:rsidRPr="000118E6" w:rsidRDefault="000118E6" w:rsidP="000118E6">
      <w:pPr>
        <w:pStyle w:val="Citas"/>
        <w:rPr>
          <w:b/>
          <w:bCs/>
        </w:rPr>
      </w:pPr>
      <w:r>
        <w:t>“</w:t>
      </w:r>
      <w:r w:rsidRPr="000118E6">
        <w:t xml:space="preserve">Es improcedente y totalmente contrario a derecho y a las constancias procesales, lo argumentado por la autoridad, en el oficio al que da respuesta, donde manifiesta: "...No es posible determinar algún otro instrumento de análisis y comparativo de percepciones y deducciones, sin embargo, remito a Usted los montos de percepción y deducción acumulados durante el ejercicio fiscal 2024..." Con dicha respuesta, no da contestación, a mi solicitud en el sentido de que, se me informara el ingreso bruto anualizado que me correspondía percibir, por el año 2024 en términos del "Anexo de Ejecución que celebró el Ejecutivo Federal, con Gobierno del Estado de México, donde le asistió la Secretaria de Finanzas y el Colegio de Bachilleres del Estado de México de fecha 10 de enero 2024." Por lo tanto SÍ tiene un instrumento base de análisis donde puede obtener el comparativo solicitado , que es el anterior mencionado, y que además el Colegio de Bachilleres suscribió, Por lo cual del Anexo mencionado puede obtener, el total de las aportaciones tanto federal como estatal, asignados para el pago de las plazas, determinar cuál era el monto real por mi plaza anualizado y que me correspondía, y en virtud de que ya dio respuesta al monto que sí percibí por el año 2024, que la propia autoridad plasma en la respuesta de fecha 15 de enero 2025, me informe cuanto es el ingreso bruto anualizado correspondiente a mi plaza que debí recibir, la diferencia que deje de percibir, en términos de dicho Anexo, en el que, se insiste, el COLEGIO DE BACHILLERES, FUE PARTE SUSTANCIAL en este acuerdo, ENTRE EL GOBIERNO DEL ESTADO EN SU CALIDAD DE UN ENTE DE GOBIERNO Y EL GOBIERNO FEDERAL, POR LO TANTO NO ES VALIDA SU RESPUESTA AL UNICAMENTE ARGUMENTAR QUE NO TIENE ELEMENTOS, PUES AL SUSCRIBIR UN CONVENIO FEDERAL, QUEDA SUPEDITADA A SU CUMPLIMIENTO Y POR LO TANTO TIENE LAS HERRRAMIETNAS Y EL CONOCIMIENTO DE LOS MONTOS, QUE </w:t>
      </w:r>
      <w:r w:rsidRPr="000118E6">
        <w:lastRenderedPageBreak/>
        <w:t>DEBEN DE PAGAR; asimismo y toda vez que la solicitud inicial requiere de datos personales de esta parte solicitante, anexo mi credencial de elector para acreditar mi personalidad con la que me ostentó en el presente recurso de revisión y sea procedente el mism</w:t>
      </w:r>
      <w:r>
        <w:t xml:space="preserve">o” </w:t>
      </w:r>
      <w:r>
        <w:rPr>
          <w:b/>
          <w:bCs/>
        </w:rPr>
        <w:t>(Sic)</w:t>
      </w:r>
    </w:p>
    <w:p w14:paraId="297932D8" w14:textId="77777777" w:rsidR="0029071C" w:rsidRDefault="0029071C" w:rsidP="00B250D7">
      <w:pPr>
        <w:rPr>
          <w:lang w:val="es-MX"/>
        </w:rPr>
      </w:pPr>
    </w:p>
    <w:p w14:paraId="1B0292DA" w14:textId="351BE766" w:rsidR="00187AE3" w:rsidRPr="000118E6" w:rsidRDefault="000118E6" w:rsidP="000118E6">
      <w:pPr>
        <w:spacing w:line="360" w:lineRule="auto"/>
        <w:jc w:val="both"/>
        <w:rPr>
          <w:rFonts w:ascii="Palatino Linotype" w:hAnsi="Palatino Linotype"/>
          <w:lang w:val="es-MX"/>
        </w:rPr>
      </w:pPr>
      <w:r>
        <w:rPr>
          <w:rFonts w:ascii="Palatino Linotype" w:hAnsi="Palatino Linotype"/>
          <w:lang w:val="es-MX"/>
        </w:rPr>
        <w:t xml:space="preserve">Adjuntando los documentos electrónicos </w:t>
      </w:r>
      <w:r>
        <w:rPr>
          <w:rFonts w:ascii="Palatino Linotype" w:hAnsi="Palatino Linotype"/>
          <w:b/>
          <w:bCs/>
          <w:lang w:val="es-MX"/>
        </w:rPr>
        <w:t xml:space="preserve">“05 INE </w:t>
      </w:r>
      <w:r w:rsidR="00B168EA">
        <w:rPr>
          <w:rFonts w:ascii="Palatino Linotype" w:hAnsi="Palatino Linotype"/>
          <w:b/>
          <w:bCs/>
          <w:lang w:val="es-MX"/>
        </w:rPr>
        <w:t>XXX</w:t>
      </w:r>
      <w:r>
        <w:rPr>
          <w:rFonts w:ascii="Palatino Linotype" w:hAnsi="Palatino Linotype"/>
          <w:b/>
          <w:bCs/>
          <w:lang w:val="es-MX"/>
        </w:rPr>
        <w:t xml:space="preserve">.pdf” </w:t>
      </w:r>
      <w:r>
        <w:rPr>
          <w:rFonts w:ascii="Palatino Linotype" w:hAnsi="Palatino Linotype"/>
          <w:lang w:val="es-MX"/>
        </w:rPr>
        <w:t xml:space="preserve">y </w:t>
      </w:r>
      <w:r>
        <w:rPr>
          <w:rFonts w:ascii="Palatino Linotype" w:hAnsi="Palatino Linotype"/>
          <w:b/>
          <w:bCs/>
          <w:lang w:val="es-MX"/>
        </w:rPr>
        <w:t>“15_ANEXO DE EJECUCION MEXICO 0236_24 (1).</w:t>
      </w:r>
      <w:proofErr w:type="spellStart"/>
      <w:r>
        <w:rPr>
          <w:rFonts w:ascii="Palatino Linotype" w:hAnsi="Palatino Linotype"/>
          <w:b/>
          <w:bCs/>
          <w:lang w:val="es-MX"/>
        </w:rPr>
        <w:t>pdf</w:t>
      </w:r>
      <w:proofErr w:type="spellEnd"/>
      <w:r>
        <w:rPr>
          <w:rFonts w:ascii="Palatino Linotype" w:hAnsi="Palatino Linotype"/>
          <w:b/>
          <w:bCs/>
          <w:lang w:val="es-MX"/>
        </w:rPr>
        <w:t xml:space="preserve">”, </w:t>
      </w:r>
      <w:r>
        <w:rPr>
          <w:rFonts w:ascii="Palatino Linotype" w:hAnsi="Palatino Linotype"/>
          <w:lang w:val="es-MX"/>
        </w:rPr>
        <w:t xml:space="preserve">mismos que fueron remitidos al formular la solicitud de información. </w:t>
      </w:r>
    </w:p>
    <w:p w14:paraId="4050158D" w14:textId="77777777" w:rsidR="00187AE3" w:rsidRDefault="00187AE3" w:rsidP="00B250D7">
      <w:pPr>
        <w:rPr>
          <w:lang w:val="es-MX"/>
        </w:rPr>
      </w:pPr>
    </w:p>
    <w:p w14:paraId="4C135796" w14:textId="77777777" w:rsidR="00187AE3" w:rsidRDefault="00187AE3" w:rsidP="00B250D7">
      <w:pPr>
        <w:rPr>
          <w:lang w:val="es-MX"/>
        </w:rPr>
      </w:pPr>
    </w:p>
    <w:p w14:paraId="21592160" w14:textId="77777777" w:rsidR="00BA6B42" w:rsidRPr="009A062B" w:rsidRDefault="00BA6B42" w:rsidP="00BA6B42">
      <w:pPr>
        <w:pStyle w:val="Prrafodelista"/>
        <w:ind w:left="720"/>
        <w:jc w:val="both"/>
        <w:rPr>
          <w:rFonts w:ascii="Palatino Linotype" w:hAnsi="Palatino Linotype"/>
          <w:i/>
          <w:sz w:val="26"/>
          <w:szCs w:val="26"/>
          <w:lang w:val="es-MX" w:eastAsia="es-MX"/>
        </w:rPr>
      </w:pPr>
    </w:p>
    <w:p w14:paraId="43F10EA1" w14:textId="37DD472B" w:rsidR="0029071C" w:rsidRPr="009A062B" w:rsidRDefault="00B77FED" w:rsidP="0029071C">
      <w:pPr>
        <w:spacing w:line="360" w:lineRule="auto"/>
        <w:jc w:val="both"/>
        <w:rPr>
          <w:rFonts w:ascii="Palatino Linotype" w:eastAsiaTheme="minorHAnsi" w:hAnsi="Palatino Linotype" w:cs="Arial"/>
          <w:b/>
          <w:sz w:val="28"/>
          <w:lang w:val="es-MX" w:eastAsia="en-US"/>
        </w:rPr>
      </w:pPr>
      <w:r w:rsidRPr="009A062B">
        <w:rPr>
          <w:rFonts w:ascii="Palatino Linotype" w:eastAsiaTheme="minorHAnsi" w:hAnsi="Palatino Linotype" w:cs="Arial"/>
          <w:b/>
          <w:sz w:val="28"/>
          <w:lang w:val="es-MX" w:eastAsia="en-US"/>
        </w:rPr>
        <w:t>CUART</w:t>
      </w:r>
      <w:r w:rsidR="0029071C" w:rsidRPr="009A062B">
        <w:rPr>
          <w:rFonts w:ascii="Palatino Linotype" w:eastAsiaTheme="minorHAnsi" w:hAnsi="Palatino Linotype" w:cs="Arial"/>
          <w:b/>
          <w:sz w:val="28"/>
          <w:lang w:val="es-MX" w:eastAsia="en-US"/>
        </w:rPr>
        <w:t xml:space="preserve">O. Del turno </w:t>
      </w:r>
      <w:r w:rsidR="008E1ACA" w:rsidRPr="009A062B">
        <w:rPr>
          <w:rFonts w:ascii="Palatino Linotype" w:eastAsiaTheme="minorHAnsi" w:hAnsi="Palatino Linotype" w:cs="Arial"/>
          <w:b/>
          <w:sz w:val="28"/>
          <w:lang w:val="es-MX" w:eastAsia="en-US"/>
        </w:rPr>
        <w:t xml:space="preserve">y admisión </w:t>
      </w:r>
      <w:r w:rsidR="0029071C" w:rsidRPr="009A062B">
        <w:rPr>
          <w:rFonts w:ascii="Palatino Linotype" w:eastAsiaTheme="minorHAnsi" w:hAnsi="Palatino Linotype" w:cs="Arial"/>
          <w:b/>
          <w:sz w:val="28"/>
          <w:lang w:val="es-MX" w:eastAsia="en-US"/>
        </w:rPr>
        <w:t>del recurso de revisión.</w:t>
      </w:r>
    </w:p>
    <w:p w14:paraId="1EB57102" w14:textId="6BF908A0" w:rsidR="008E1ACA" w:rsidRDefault="008E1ACA" w:rsidP="008E1ACA">
      <w:pPr>
        <w:spacing w:line="360" w:lineRule="auto"/>
        <w:jc w:val="both"/>
        <w:rPr>
          <w:rFonts w:ascii="Palatino Linotype" w:eastAsia="Calibri" w:hAnsi="Palatino Linotype" w:cs="Arial"/>
        </w:rPr>
      </w:pPr>
      <w:r w:rsidRPr="009A062B">
        <w:rPr>
          <w:rFonts w:ascii="Palatino Linotype" w:eastAsia="Calibri" w:hAnsi="Palatino Linotype" w:cs="Arial"/>
        </w:rPr>
        <w:t xml:space="preserve">En fecha </w:t>
      </w:r>
      <w:r w:rsidR="000118E6" w:rsidRPr="000118E6">
        <w:rPr>
          <w:rFonts w:ascii="Palatino Linotype" w:eastAsia="Calibri" w:hAnsi="Palatino Linotype"/>
          <w:b/>
          <w:bCs/>
        </w:rPr>
        <w:t>veinticuatro de marzo de dos mil veinticinco</w:t>
      </w:r>
      <w:r w:rsidRPr="000118E6">
        <w:rPr>
          <w:rFonts w:ascii="Palatino Linotype" w:eastAsia="Calibri" w:hAnsi="Palatino Linotype" w:cs="Arial"/>
          <w:b/>
          <w:bCs/>
        </w:rPr>
        <w:t>,</w:t>
      </w:r>
      <w:r w:rsidRPr="009A062B">
        <w:rPr>
          <w:rFonts w:ascii="Palatino Linotype" w:eastAsia="Calibri" w:hAnsi="Palatino Linotype" w:cs="Arial"/>
        </w:rPr>
        <w:t xml:space="preserve"> atento a lo dispuesto en los artículos 11, 127 y 131, de la Ley de Protección de Datos Personales en Posesión de Sujetos Obligados del Estado de México y Municipios, y el artículo 185, fracción II, de la Ley de Transparencia y Acceso a la Información Pública del Estado de México y Municipios de aplicación supletoria, se admitió el presente recurso de revisión a través del acuerdo de admisión </w:t>
      </w:r>
      <w:r w:rsidRPr="004A5955">
        <w:rPr>
          <w:rFonts w:ascii="Palatino Linotype" w:eastAsia="Calibri" w:hAnsi="Palatino Linotype" w:cs="Arial"/>
        </w:rPr>
        <w:t>respectivo</w:t>
      </w:r>
      <w:r w:rsidR="00C35762" w:rsidRPr="004A5955">
        <w:rPr>
          <w:rFonts w:ascii="Palatino Linotype" w:eastAsia="Calibri" w:hAnsi="Palatino Linotype" w:cs="Arial"/>
        </w:rPr>
        <w:t>, realizando la reconducción de la vía.</w:t>
      </w:r>
      <w:r w:rsidR="00C35762">
        <w:rPr>
          <w:rFonts w:ascii="Palatino Linotype" w:eastAsia="Calibri" w:hAnsi="Palatino Linotype" w:cs="Arial"/>
        </w:rPr>
        <w:t xml:space="preserve"> </w:t>
      </w:r>
    </w:p>
    <w:p w14:paraId="2DE3B846" w14:textId="77777777" w:rsidR="000118E6" w:rsidRPr="009A062B" w:rsidRDefault="000118E6" w:rsidP="008E1ACA">
      <w:pPr>
        <w:spacing w:line="360" w:lineRule="auto"/>
        <w:jc w:val="both"/>
        <w:rPr>
          <w:rFonts w:ascii="Palatino Linotype" w:eastAsia="Calibri" w:hAnsi="Palatino Linotype" w:cs="Arial"/>
        </w:rPr>
      </w:pPr>
    </w:p>
    <w:p w14:paraId="6BC76086" w14:textId="77777777" w:rsidR="008E1ACA" w:rsidRPr="009A062B" w:rsidRDefault="008E1ACA" w:rsidP="0081202E">
      <w:pPr>
        <w:pStyle w:val="Sinespaciado"/>
        <w:rPr>
          <w:rFonts w:eastAsia="Calibri"/>
        </w:rPr>
      </w:pPr>
    </w:p>
    <w:p w14:paraId="72DF834B" w14:textId="77777777" w:rsidR="000118E6" w:rsidRPr="008B21BA" w:rsidRDefault="000118E6" w:rsidP="000118E6">
      <w:pPr>
        <w:spacing w:line="360" w:lineRule="auto"/>
        <w:jc w:val="both"/>
        <w:rPr>
          <w:rFonts w:ascii="Palatino Linotype" w:eastAsia="Calibri" w:hAnsi="Palatino Linotype" w:cs="Arial"/>
          <w:b/>
          <w:sz w:val="28"/>
        </w:rPr>
      </w:pPr>
      <w:r w:rsidRPr="008B21BA">
        <w:rPr>
          <w:rFonts w:ascii="Palatino Linotype" w:eastAsia="Calibri" w:hAnsi="Palatino Linotype" w:cs="Arial"/>
          <w:b/>
          <w:sz w:val="28"/>
        </w:rPr>
        <w:t>QUINTO. De la Etapa de Conciliación</w:t>
      </w:r>
      <w:r>
        <w:rPr>
          <w:rFonts w:ascii="Palatino Linotype" w:eastAsia="Calibri" w:hAnsi="Palatino Linotype" w:cs="Arial"/>
          <w:b/>
          <w:sz w:val="28"/>
        </w:rPr>
        <w:t xml:space="preserve"> y Manifestaciones</w:t>
      </w:r>
    </w:p>
    <w:p w14:paraId="622FEB58" w14:textId="46368F5D" w:rsidR="000118E6" w:rsidRDefault="000118E6" w:rsidP="000118E6">
      <w:pPr>
        <w:spacing w:line="360" w:lineRule="auto"/>
        <w:contextualSpacing/>
        <w:jc w:val="both"/>
        <w:rPr>
          <w:rFonts w:ascii="Palatino Linotype" w:eastAsia="Calibri" w:hAnsi="Palatino Linotype" w:cs="Arial"/>
        </w:rPr>
      </w:pPr>
      <w:r w:rsidRPr="008B21BA">
        <w:rPr>
          <w:rFonts w:ascii="Palatino Linotype" w:eastAsia="Calibri" w:hAnsi="Palatino Linotype" w:cs="Arial"/>
        </w:rPr>
        <w:t xml:space="preserve">Derivado del acuerdo de admisión de exhortación a la conciliación, se aprecia que </w:t>
      </w:r>
      <w:r>
        <w:rPr>
          <w:rFonts w:ascii="Palatino Linotype" w:eastAsia="Calibri" w:hAnsi="Palatino Linotype" w:cs="Arial"/>
          <w:b/>
          <w:bCs/>
        </w:rPr>
        <w:t xml:space="preserve">La Recurrente </w:t>
      </w:r>
      <w:r>
        <w:rPr>
          <w:rFonts w:ascii="Palatino Linotype" w:eastAsia="Calibri" w:hAnsi="Palatino Linotype" w:cs="Arial"/>
        </w:rPr>
        <w:t xml:space="preserve">rindió las manifestaciones estimadas pertinentes en fecha </w:t>
      </w:r>
      <w:r>
        <w:rPr>
          <w:rFonts w:ascii="Palatino Linotype" w:eastAsia="Calibri" w:hAnsi="Palatino Linotype" w:cs="Arial"/>
          <w:b/>
          <w:bCs/>
        </w:rPr>
        <w:t xml:space="preserve">veintisiete de marzo de dos mil veinticinco, </w:t>
      </w:r>
      <w:r>
        <w:rPr>
          <w:rFonts w:ascii="Palatino Linotype" w:eastAsia="Calibri" w:hAnsi="Palatino Linotype" w:cs="Arial"/>
        </w:rPr>
        <w:t xml:space="preserve">respecto de los cuales no se advierte la voluntad para conciliar.  </w:t>
      </w:r>
    </w:p>
    <w:p w14:paraId="2145FA25" w14:textId="77777777" w:rsidR="000118E6" w:rsidRDefault="000118E6" w:rsidP="000118E6">
      <w:pPr>
        <w:spacing w:line="360" w:lineRule="auto"/>
        <w:contextualSpacing/>
        <w:jc w:val="both"/>
        <w:rPr>
          <w:rFonts w:ascii="Palatino Linotype" w:eastAsia="Calibri" w:hAnsi="Palatino Linotype" w:cs="Arial"/>
        </w:rPr>
      </w:pPr>
    </w:p>
    <w:p w14:paraId="784AF93A" w14:textId="77777777" w:rsidR="000118E6" w:rsidRDefault="000118E6" w:rsidP="000118E6">
      <w:pPr>
        <w:spacing w:line="360" w:lineRule="auto"/>
        <w:contextualSpacing/>
        <w:jc w:val="both"/>
        <w:rPr>
          <w:rFonts w:ascii="Palatino Linotype" w:eastAsia="Calibri" w:hAnsi="Palatino Linotype" w:cs="Arial"/>
        </w:rPr>
      </w:pPr>
    </w:p>
    <w:p w14:paraId="4475AE33" w14:textId="53EA2009" w:rsidR="00EB27B5" w:rsidRDefault="000118E6" w:rsidP="00EB27B5">
      <w:pPr>
        <w:spacing w:line="360" w:lineRule="auto"/>
        <w:contextualSpacing/>
        <w:jc w:val="both"/>
        <w:rPr>
          <w:rFonts w:ascii="Palatino Linotype" w:eastAsia="Calibri" w:hAnsi="Palatino Linotype" w:cs="Arial"/>
          <w:b/>
          <w:bCs/>
        </w:rPr>
      </w:pPr>
      <w:r>
        <w:rPr>
          <w:rFonts w:ascii="Palatino Linotype" w:eastAsia="Calibri" w:hAnsi="Palatino Linotype" w:cs="Arial"/>
        </w:rPr>
        <w:t xml:space="preserve">En contraste, en fecha </w:t>
      </w:r>
      <w:r>
        <w:rPr>
          <w:rFonts w:ascii="Palatino Linotype" w:eastAsia="Calibri" w:hAnsi="Palatino Linotype" w:cs="Arial"/>
          <w:b/>
          <w:bCs/>
        </w:rPr>
        <w:t xml:space="preserve">dos de abril de dos mil veinticinco, El Sujeto Obligado </w:t>
      </w:r>
      <w:r>
        <w:rPr>
          <w:rFonts w:ascii="Palatino Linotype" w:eastAsia="Calibri" w:hAnsi="Palatino Linotype" w:cs="Arial"/>
        </w:rPr>
        <w:t xml:space="preserve">rindió su informe justificado, </w:t>
      </w:r>
      <w:r w:rsidRPr="0018484F">
        <w:rPr>
          <w:rFonts w:ascii="Palatino Linotype" w:eastAsia="Calibri" w:hAnsi="Palatino Linotype" w:cs="Arial"/>
        </w:rPr>
        <w:t>omitiendo manifestar la voluntad para conciliar</w:t>
      </w:r>
      <w:r w:rsidR="00C35762">
        <w:rPr>
          <w:rFonts w:ascii="Palatino Linotype" w:eastAsia="Calibri" w:hAnsi="Palatino Linotype" w:cs="Arial"/>
        </w:rPr>
        <w:t>.</w:t>
      </w:r>
      <w:r w:rsidR="00EB27B5">
        <w:rPr>
          <w:rFonts w:ascii="Palatino Linotype" w:eastAsia="Calibri" w:hAnsi="Palatino Linotype" w:cs="Arial"/>
        </w:rPr>
        <w:t xml:space="preserve"> </w:t>
      </w:r>
    </w:p>
    <w:p w14:paraId="78E26856" w14:textId="77777777" w:rsidR="000118E6" w:rsidRDefault="000118E6" w:rsidP="000118E6">
      <w:pPr>
        <w:spacing w:line="360" w:lineRule="auto"/>
        <w:contextualSpacing/>
        <w:jc w:val="both"/>
        <w:rPr>
          <w:rFonts w:ascii="Palatino Linotype" w:eastAsia="Calibri" w:hAnsi="Palatino Linotype" w:cs="Arial"/>
          <w:b/>
          <w:bCs/>
        </w:rPr>
      </w:pPr>
    </w:p>
    <w:p w14:paraId="13DA2B8D" w14:textId="11B185B7" w:rsidR="000118E6" w:rsidRPr="004A5955" w:rsidRDefault="000118E6" w:rsidP="000118E6">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El día </w:t>
      </w:r>
      <w:r>
        <w:rPr>
          <w:rFonts w:ascii="Palatino Linotype" w:eastAsiaTheme="minorHAnsi" w:hAnsi="Palatino Linotype" w:cs="Arial"/>
          <w:b/>
          <w:bCs/>
          <w:lang w:val="es-MX" w:eastAsia="en-US"/>
        </w:rPr>
        <w:t xml:space="preserve">dos de junio de dos mil veinticinco, </w:t>
      </w:r>
      <w:r w:rsidRPr="007335C9">
        <w:rPr>
          <w:rFonts w:ascii="Palatino Linotype" w:eastAsiaTheme="minorHAnsi" w:hAnsi="Palatino Linotype" w:cs="Arial"/>
          <w:lang w:val="es-MX" w:eastAsia="en-US"/>
        </w:rPr>
        <w:t>con fundamento en el artículo 181, párrafo tercero, de la Ley de</w:t>
      </w:r>
      <w:r>
        <w:rPr>
          <w:rFonts w:ascii="Palatino Linotype" w:eastAsiaTheme="minorHAnsi" w:hAnsi="Palatino Linotype" w:cs="Arial"/>
          <w:lang w:val="es-MX" w:eastAsia="en-US"/>
        </w:rPr>
        <w:t xml:space="preserve"> </w:t>
      </w:r>
      <w:r w:rsidRPr="007335C9">
        <w:rPr>
          <w:rFonts w:ascii="Palatino Linotype" w:eastAsiaTheme="minorHAnsi" w:hAnsi="Palatino Linotype" w:cs="Arial"/>
          <w:lang w:val="es-MX" w:eastAsia="en-US"/>
        </w:rPr>
        <w:t>Transparencia y Acceso a la Información Pública del Estado de México y Municipios,</w:t>
      </w:r>
      <w:r>
        <w:rPr>
          <w:rFonts w:ascii="Palatino Linotype" w:eastAsiaTheme="minorHAnsi" w:hAnsi="Palatino Linotype" w:cs="Arial"/>
          <w:lang w:val="es-MX" w:eastAsia="en-US"/>
        </w:rPr>
        <w:t xml:space="preserve"> </w:t>
      </w:r>
      <w:r w:rsidRPr="007335C9">
        <w:rPr>
          <w:rFonts w:ascii="Palatino Linotype" w:eastAsiaTheme="minorHAnsi" w:hAnsi="Palatino Linotype" w:cs="Arial"/>
          <w:lang w:val="es-MX" w:eastAsia="en-US"/>
        </w:rPr>
        <w:t>se ampl</w:t>
      </w:r>
      <w:r>
        <w:rPr>
          <w:rFonts w:ascii="Palatino Linotype" w:eastAsiaTheme="minorHAnsi" w:hAnsi="Palatino Linotype" w:cs="Arial"/>
          <w:lang w:val="es-MX" w:eastAsia="en-US"/>
        </w:rPr>
        <w:t>ió</w:t>
      </w:r>
      <w:r w:rsidRPr="007335C9">
        <w:rPr>
          <w:rFonts w:ascii="Palatino Linotype" w:eastAsiaTheme="minorHAnsi" w:hAnsi="Palatino Linotype" w:cs="Arial"/>
          <w:lang w:val="es-MX" w:eastAsia="en-US"/>
        </w:rPr>
        <w:t xml:space="preserve"> por un periodo de quince días, el plazo para resolver el citado medio de</w:t>
      </w:r>
      <w:r>
        <w:rPr>
          <w:rFonts w:ascii="Palatino Linotype" w:eastAsiaTheme="minorHAnsi" w:hAnsi="Palatino Linotype" w:cs="Arial"/>
          <w:lang w:val="es-MX" w:eastAsia="en-US"/>
        </w:rPr>
        <w:t xml:space="preserve"> </w:t>
      </w:r>
      <w:r w:rsidRPr="007335C9">
        <w:rPr>
          <w:rFonts w:ascii="Palatino Linotype" w:eastAsiaTheme="minorHAnsi" w:hAnsi="Palatino Linotype" w:cs="Arial"/>
          <w:lang w:val="es-MX" w:eastAsia="en-US"/>
        </w:rPr>
        <w:t>impugnación</w:t>
      </w:r>
      <w:r w:rsidRPr="004A5955">
        <w:rPr>
          <w:rFonts w:ascii="Palatino Linotype" w:eastAsiaTheme="minorHAnsi" w:hAnsi="Palatino Linotype" w:cs="Arial"/>
          <w:lang w:val="es-MX" w:eastAsia="en-US"/>
        </w:rPr>
        <w:t xml:space="preserve">, con el fin de contar con los elementos suficientes para proponer al Pleno de este Instituto la resolución que en derecho corresponda. </w:t>
      </w:r>
    </w:p>
    <w:p w14:paraId="74559FA3" w14:textId="77777777" w:rsidR="000118E6" w:rsidRPr="004A5955" w:rsidRDefault="000118E6" w:rsidP="000118E6">
      <w:pPr>
        <w:spacing w:line="360" w:lineRule="auto"/>
        <w:contextualSpacing/>
        <w:jc w:val="both"/>
        <w:rPr>
          <w:rFonts w:ascii="Palatino Linotype" w:eastAsia="Calibri" w:hAnsi="Palatino Linotype" w:cs="Arial"/>
          <w:b/>
          <w:bCs/>
          <w:lang w:val="es-MX"/>
        </w:rPr>
      </w:pPr>
    </w:p>
    <w:p w14:paraId="47C0A257" w14:textId="69B0BB2C" w:rsidR="00C35762" w:rsidRPr="004A5955" w:rsidRDefault="00C35762" w:rsidP="00C35762">
      <w:pPr>
        <w:spacing w:line="360" w:lineRule="auto"/>
        <w:contextualSpacing/>
        <w:jc w:val="both"/>
        <w:rPr>
          <w:rFonts w:ascii="Palatino Linotype" w:eastAsia="Calibri" w:hAnsi="Palatino Linotype" w:cs="Arial"/>
          <w:b/>
          <w:bCs/>
        </w:rPr>
      </w:pPr>
      <w:r w:rsidRPr="004A5955">
        <w:rPr>
          <w:rFonts w:ascii="Palatino Linotype" w:eastAsia="Calibri" w:hAnsi="Palatino Linotype" w:cs="Arial"/>
          <w:lang w:val="es-MX"/>
        </w:rPr>
        <w:t xml:space="preserve">En fecha </w:t>
      </w:r>
      <w:r w:rsidR="00EA54DE" w:rsidRPr="004A5955">
        <w:rPr>
          <w:rFonts w:ascii="Palatino Linotype" w:eastAsia="Calibri" w:hAnsi="Palatino Linotype" w:cs="Arial"/>
          <w:b/>
          <w:bCs/>
        </w:rPr>
        <w:t>diez</w:t>
      </w:r>
      <w:r w:rsidRPr="004A5955">
        <w:rPr>
          <w:rFonts w:ascii="Palatino Linotype" w:eastAsia="Calibri" w:hAnsi="Palatino Linotype" w:cs="Arial"/>
          <w:b/>
          <w:bCs/>
        </w:rPr>
        <w:t xml:space="preserve"> de junio de dos mil veinticinco, </w:t>
      </w:r>
      <w:r w:rsidRPr="004A5955">
        <w:rPr>
          <w:rFonts w:ascii="Palatino Linotype" w:eastAsia="Calibri" w:hAnsi="Palatino Linotype" w:cs="Arial"/>
        </w:rPr>
        <w:t xml:space="preserve">se puso a la vista el informe justificado rendido por </w:t>
      </w:r>
      <w:r w:rsidRPr="004A5955">
        <w:rPr>
          <w:rFonts w:ascii="Palatino Linotype" w:eastAsia="Calibri" w:hAnsi="Palatino Linotype" w:cs="Arial"/>
          <w:b/>
          <w:bCs/>
        </w:rPr>
        <w:t xml:space="preserve">El Sujeto Obligado. </w:t>
      </w:r>
    </w:p>
    <w:p w14:paraId="2A9C42EF" w14:textId="77777777" w:rsidR="00C35762" w:rsidRPr="004A5955" w:rsidRDefault="00C35762" w:rsidP="000118E6">
      <w:pPr>
        <w:spacing w:line="360" w:lineRule="auto"/>
        <w:contextualSpacing/>
        <w:jc w:val="both"/>
        <w:rPr>
          <w:rFonts w:ascii="Palatino Linotype" w:eastAsia="Calibri" w:hAnsi="Palatino Linotype" w:cs="Arial"/>
        </w:rPr>
      </w:pPr>
    </w:p>
    <w:p w14:paraId="30C4FBFF" w14:textId="77777777" w:rsidR="00C35762" w:rsidRPr="004A5955" w:rsidRDefault="00C35762" w:rsidP="000118E6">
      <w:pPr>
        <w:spacing w:line="360" w:lineRule="auto"/>
        <w:contextualSpacing/>
        <w:jc w:val="both"/>
        <w:rPr>
          <w:rFonts w:ascii="Palatino Linotype" w:eastAsia="Calibri" w:hAnsi="Palatino Linotype" w:cs="Arial"/>
          <w:b/>
          <w:bCs/>
          <w:lang w:val="es-MX"/>
        </w:rPr>
      </w:pPr>
    </w:p>
    <w:p w14:paraId="454134C6" w14:textId="77777777" w:rsidR="000118E6" w:rsidRPr="004A5955" w:rsidRDefault="000118E6" w:rsidP="000118E6">
      <w:pPr>
        <w:tabs>
          <w:tab w:val="left" w:pos="3206"/>
        </w:tabs>
        <w:spacing w:line="360" w:lineRule="auto"/>
        <w:jc w:val="both"/>
        <w:rPr>
          <w:rFonts w:ascii="Palatino Linotype" w:eastAsiaTheme="minorHAnsi" w:hAnsi="Palatino Linotype" w:cs="Arial"/>
          <w:b/>
          <w:sz w:val="28"/>
          <w:lang w:val="es-MX" w:eastAsia="en-US"/>
        </w:rPr>
      </w:pPr>
      <w:r w:rsidRPr="004A5955">
        <w:rPr>
          <w:rFonts w:ascii="Palatino Linotype" w:eastAsiaTheme="minorHAnsi" w:hAnsi="Palatino Linotype" w:cs="Arial"/>
          <w:b/>
          <w:sz w:val="28"/>
          <w:lang w:val="es-MX" w:eastAsia="en-US"/>
        </w:rPr>
        <w:t>SEXTO. Del cierre de instrucción.</w:t>
      </w:r>
      <w:r w:rsidRPr="004A5955">
        <w:rPr>
          <w:rFonts w:ascii="Palatino Linotype" w:eastAsiaTheme="minorHAnsi" w:hAnsi="Palatino Linotype" w:cs="Arial"/>
          <w:b/>
          <w:sz w:val="28"/>
          <w:lang w:val="es-MX" w:eastAsia="en-US"/>
        </w:rPr>
        <w:tab/>
      </w:r>
    </w:p>
    <w:p w14:paraId="71926AAA" w14:textId="4B08D59E" w:rsidR="000118E6" w:rsidRPr="008B21BA" w:rsidRDefault="000118E6" w:rsidP="000118E6">
      <w:pPr>
        <w:spacing w:line="360" w:lineRule="auto"/>
        <w:jc w:val="both"/>
        <w:rPr>
          <w:rFonts w:ascii="Palatino Linotype" w:eastAsiaTheme="minorHAnsi" w:hAnsi="Palatino Linotype" w:cs="Arial"/>
          <w:lang w:val="es-MX" w:eastAsia="en-US"/>
        </w:rPr>
      </w:pPr>
      <w:r w:rsidRPr="004A5955">
        <w:rPr>
          <w:rFonts w:ascii="Palatino Linotype" w:eastAsiaTheme="minorHAnsi" w:hAnsi="Palatino Linotype" w:cs="Arial"/>
          <w:lang w:val="es-MX" w:eastAsia="en-US"/>
        </w:rPr>
        <w:t xml:space="preserve">Así, una vez transcurrido el término legal, permitió decretarse el cierre de instrucción en fecha </w:t>
      </w:r>
      <w:r w:rsidR="00EA54DE" w:rsidRPr="004A5955">
        <w:rPr>
          <w:rFonts w:ascii="Palatino Linotype" w:eastAsiaTheme="minorHAnsi" w:hAnsi="Palatino Linotype" w:cs="Arial"/>
          <w:b/>
          <w:bCs/>
          <w:lang w:val="es-MX" w:eastAsia="en-US"/>
        </w:rPr>
        <w:t>dieciséis</w:t>
      </w:r>
      <w:r w:rsidR="00EB27B5" w:rsidRPr="004A5955">
        <w:rPr>
          <w:rFonts w:ascii="Palatino Linotype" w:eastAsiaTheme="minorHAnsi" w:hAnsi="Palatino Linotype" w:cs="Arial"/>
          <w:b/>
          <w:bCs/>
          <w:lang w:val="es-MX" w:eastAsia="en-US"/>
        </w:rPr>
        <w:t xml:space="preserve"> </w:t>
      </w:r>
      <w:r w:rsidRPr="004A5955">
        <w:rPr>
          <w:rFonts w:ascii="Palatino Linotype" w:eastAsiaTheme="minorHAnsi" w:hAnsi="Palatino Linotype" w:cs="Arial"/>
          <w:b/>
          <w:bCs/>
          <w:lang w:val="es-MX" w:eastAsia="en-US"/>
        </w:rPr>
        <w:t xml:space="preserve">de junio del año en curso, </w:t>
      </w:r>
      <w:r w:rsidRPr="004A5955">
        <w:rPr>
          <w:rFonts w:ascii="Palatino Linotype" w:eastAsiaTheme="minorHAnsi" w:hAnsi="Palatino Linotype" w:cs="Arial"/>
          <w:lang w:val="es-MX" w:eastAsia="en-US"/>
        </w:rPr>
        <w:t>en</w:t>
      </w:r>
      <w:r w:rsidRPr="008B21BA">
        <w:rPr>
          <w:rFonts w:ascii="Palatino Linotype" w:eastAsiaTheme="minorHAnsi" w:hAnsi="Palatino Linotype" w:cs="Arial"/>
          <w:lang w:val="es-MX" w:eastAsia="en-US"/>
        </w:rPr>
        <w:t xml:space="preserve"> términos del artículo 185, Fracción VI, de la Ley de Transparencia y Acceso a la Información Pública del Estado de México y Municipios, iniciando el término legal para dictar resolución definitiva del asunto.</w:t>
      </w:r>
    </w:p>
    <w:p w14:paraId="5AA33AB6" w14:textId="77777777" w:rsidR="000118E6" w:rsidRDefault="000118E6" w:rsidP="000118E6">
      <w:pPr>
        <w:spacing w:line="360" w:lineRule="auto"/>
        <w:jc w:val="both"/>
        <w:rPr>
          <w:rFonts w:ascii="Palatino Linotype" w:eastAsiaTheme="minorHAnsi" w:hAnsi="Palatino Linotype" w:cs="Arial"/>
          <w:lang w:val="es-MX" w:eastAsia="en-US"/>
        </w:rPr>
      </w:pPr>
    </w:p>
    <w:p w14:paraId="1EE536AA" w14:textId="77777777" w:rsidR="000118E6" w:rsidRDefault="000118E6" w:rsidP="00EE7775">
      <w:pPr>
        <w:spacing w:line="360" w:lineRule="auto"/>
        <w:jc w:val="center"/>
        <w:rPr>
          <w:rFonts w:ascii="Palatino Linotype" w:eastAsiaTheme="minorHAnsi" w:hAnsi="Palatino Linotype" w:cs="Arial"/>
          <w:b/>
          <w:sz w:val="28"/>
          <w:lang w:val="es-MX" w:eastAsia="en-US"/>
        </w:rPr>
      </w:pPr>
    </w:p>
    <w:p w14:paraId="38AE8253" w14:textId="626384A9" w:rsidR="008150CA" w:rsidRPr="009A062B" w:rsidRDefault="00E74701" w:rsidP="00EE7775">
      <w:pPr>
        <w:spacing w:line="360" w:lineRule="auto"/>
        <w:jc w:val="center"/>
        <w:rPr>
          <w:rFonts w:ascii="Palatino Linotype" w:eastAsiaTheme="minorHAnsi" w:hAnsi="Palatino Linotype" w:cs="Arial"/>
          <w:b/>
          <w:sz w:val="28"/>
          <w:lang w:val="es-MX" w:eastAsia="en-US"/>
        </w:rPr>
      </w:pPr>
      <w:r w:rsidRPr="009A062B">
        <w:rPr>
          <w:rFonts w:ascii="Palatino Linotype" w:eastAsiaTheme="minorHAnsi" w:hAnsi="Palatino Linotype" w:cs="Arial"/>
          <w:b/>
          <w:sz w:val="28"/>
          <w:lang w:val="es-MX" w:eastAsia="en-US"/>
        </w:rPr>
        <w:t>C O N S I D E R A N</w:t>
      </w:r>
      <w:r w:rsidR="00D57F74" w:rsidRPr="009A062B">
        <w:rPr>
          <w:rFonts w:ascii="Palatino Linotype" w:eastAsiaTheme="minorHAnsi" w:hAnsi="Palatino Linotype" w:cs="Arial"/>
          <w:b/>
          <w:sz w:val="28"/>
          <w:lang w:val="es-MX" w:eastAsia="en-US"/>
        </w:rPr>
        <w:t xml:space="preserve"> D O </w:t>
      </w:r>
    </w:p>
    <w:p w14:paraId="19CA75D5" w14:textId="77777777" w:rsidR="00EE7775" w:rsidRPr="009A062B" w:rsidRDefault="00EE7775" w:rsidP="00EE7775">
      <w:pPr>
        <w:spacing w:line="360" w:lineRule="auto"/>
        <w:jc w:val="center"/>
        <w:rPr>
          <w:rFonts w:ascii="Palatino Linotype" w:eastAsiaTheme="minorHAnsi" w:hAnsi="Palatino Linotype" w:cs="Arial"/>
          <w:b/>
          <w:sz w:val="14"/>
          <w:lang w:val="es-MX" w:eastAsia="en-US"/>
        </w:rPr>
      </w:pPr>
    </w:p>
    <w:p w14:paraId="07173164" w14:textId="77777777" w:rsidR="0029071C" w:rsidRPr="009A062B" w:rsidRDefault="0029071C" w:rsidP="0029071C">
      <w:pPr>
        <w:spacing w:line="360" w:lineRule="auto"/>
        <w:jc w:val="both"/>
        <w:rPr>
          <w:rFonts w:ascii="Palatino Linotype" w:eastAsiaTheme="minorHAnsi" w:hAnsi="Palatino Linotype" w:cs="Arial"/>
          <w:sz w:val="28"/>
          <w:lang w:val="es-MX" w:eastAsia="en-US"/>
        </w:rPr>
      </w:pPr>
      <w:r w:rsidRPr="009A062B">
        <w:rPr>
          <w:rFonts w:ascii="Palatino Linotype" w:eastAsiaTheme="minorHAnsi" w:hAnsi="Palatino Linotype" w:cs="Arial"/>
          <w:b/>
          <w:sz w:val="28"/>
          <w:lang w:val="es-MX" w:eastAsia="en-US"/>
        </w:rPr>
        <w:t>PRIMERO. De la competencia</w:t>
      </w:r>
      <w:r w:rsidRPr="009A062B">
        <w:rPr>
          <w:rFonts w:ascii="Palatino Linotype" w:eastAsiaTheme="minorHAnsi" w:hAnsi="Palatino Linotype" w:cs="Arial"/>
          <w:sz w:val="28"/>
          <w:lang w:val="es-MX" w:eastAsia="en-US"/>
        </w:rPr>
        <w:t>.</w:t>
      </w:r>
    </w:p>
    <w:p w14:paraId="076AAAFA" w14:textId="77777777" w:rsidR="004B3CBE" w:rsidRPr="001E48B6" w:rsidRDefault="004B3CBE" w:rsidP="004B3CBE">
      <w:pPr>
        <w:spacing w:line="360" w:lineRule="auto"/>
        <w:jc w:val="both"/>
        <w:rPr>
          <w:rFonts w:ascii="Palatino Linotype" w:eastAsiaTheme="minorHAnsi" w:hAnsi="Palatino Linotype" w:cs="Arial"/>
          <w:lang w:val="es-MX" w:eastAsia="en-US"/>
        </w:rPr>
      </w:pPr>
      <w:r w:rsidRPr="001E48B6">
        <w:rPr>
          <w:rFonts w:ascii="Palatino Linotype" w:eastAsiaTheme="minorHAnsi" w:hAnsi="Palatino Linotype" w:cs="Arial"/>
          <w:lang w:val="es-MX" w:eastAsia="en-US"/>
        </w:rPr>
        <w:lastRenderedPageBreak/>
        <w:t xml:space="preserve">Este Instituto de Transparencia, Acceso a la Información Pública y Protección de Datos Personales del Estado de México y Municipios, es </w:t>
      </w:r>
      <w:r w:rsidRPr="005177E4">
        <w:rPr>
          <w:rFonts w:ascii="Palatino Linotype" w:eastAsiaTheme="minorHAnsi" w:hAnsi="Palatino Linotype" w:cs="Arial"/>
          <w:lang w:val="es-MX" w:eastAsia="en-US"/>
        </w:rPr>
        <w:t xml:space="preserve">competente para conocer y resolver el presente Recurso de Revisión, conforme a lo dispuesto en el artículo </w:t>
      </w:r>
      <w:r w:rsidRPr="005177E4">
        <w:rPr>
          <w:rFonts w:ascii="Palatino Linotype" w:hAnsi="Palatino Linotype"/>
        </w:rPr>
        <w:t xml:space="preserve">5o párrafos trigésimo tercero, trigésimo noveno, cuadragésimo y cuadragésimo primero, fracción VIII de la Constitución Política del Estado Libre y Soberano de México; </w:t>
      </w:r>
      <w:r w:rsidRPr="005177E4">
        <w:rPr>
          <w:rFonts w:ascii="Palatino Linotype" w:eastAsiaTheme="minorHAnsi" w:hAnsi="Palatino Linotype" w:cs="Arial"/>
          <w:lang w:val="es-MX" w:eastAsia="en-US"/>
        </w:rPr>
        <w:t>1, 81, 82 fracciones I y III, 119, 127, 128 y 129, de la Ley de Protección de Datos Personales en Posesión de Sujetos Obligados del Estado de México y Municipios;  1, 2, fracción II, 13, 29, 36, fracciones I y II, 176, 178, 179, 181, párrafo tercero, 185</w:t>
      </w:r>
      <w:r w:rsidRPr="001E48B6">
        <w:rPr>
          <w:rFonts w:ascii="Palatino Linotype" w:eastAsiaTheme="minorHAnsi" w:hAnsi="Palatino Linotype" w:cs="Arial"/>
          <w:lang w:val="es-MX" w:eastAsia="en-US"/>
        </w:rPr>
        <w:t xml:space="preserve">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14:paraId="460EBA73" w14:textId="77777777" w:rsidR="008218E5" w:rsidRPr="009A062B" w:rsidRDefault="008218E5" w:rsidP="00723B5A">
      <w:pPr>
        <w:spacing w:line="360" w:lineRule="auto"/>
        <w:jc w:val="both"/>
        <w:rPr>
          <w:rFonts w:ascii="Palatino Linotype" w:eastAsiaTheme="minorHAnsi" w:hAnsi="Palatino Linotype" w:cs="Arial"/>
          <w:lang w:val="es-MX" w:eastAsia="en-US"/>
        </w:rPr>
      </w:pPr>
    </w:p>
    <w:p w14:paraId="25505D41" w14:textId="77777777" w:rsidR="002956A7" w:rsidRPr="009A062B" w:rsidRDefault="002956A7" w:rsidP="002956A7">
      <w:pPr>
        <w:autoSpaceDE w:val="0"/>
        <w:autoSpaceDN w:val="0"/>
        <w:adjustRightInd w:val="0"/>
        <w:spacing w:line="360" w:lineRule="auto"/>
        <w:jc w:val="both"/>
        <w:rPr>
          <w:rFonts w:ascii="Palatino Linotype" w:eastAsiaTheme="minorHAnsi" w:hAnsi="Palatino Linotype" w:cs="Arial"/>
          <w:b/>
          <w:sz w:val="28"/>
          <w:lang w:val="es-MX" w:eastAsia="en-US"/>
        </w:rPr>
      </w:pPr>
      <w:r w:rsidRPr="009A062B">
        <w:rPr>
          <w:rFonts w:ascii="Palatino Linotype" w:eastAsiaTheme="minorHAnsi" w:hAnsi="Palatino Linotype" w:cs="Arial"/>
          <w:b/>
          <w:sz w:val="28"/>
          <w:lang w:val="es-MX" w:eastAsia="en-US"/>
        </w:rPr>
        <w:t xml:space="preserve">SEGUNDO. Del alcance del Recurso de Revisión. </w:t>
      </w:r>
    </w:p>
    <w:p w14:paraId="1716469B" w14:textId="77777777" w:rsidR="002956A7" w:rsidRPr="009A062B" w:rsidRDefault="002956A7" w:rsidP="002956A7">
      <w:pPr>
        <w:widowControl w:val="0"/>
        <w:autoSpaceDE w:val="0"/>
        <w:autoSpaceDN w:val="0"/>
        <w:adjustRightInd w:val="0"/>
        <w:spacing w:line="360" w:lineRule="auto"/>
        <w:jc w:val="both"/>
        <w:rPr>
          <w:rFonts w:ascii="Palatino Linotype" w:eastAsia="Calibri" w:hAnsi="Palatino Linotype" w:cs="Arial"/>
        </w:rPr>
      </w:pPr>
      <w:r w:rsidRPr="009A062B">
        <w:rPr>
          <w:rFonts w:ascii="Palatino Linotype" w:eastAsia="Calibri" w:hAnsi="Palatino Linotype" w:cs="Arial"/>
        </w:rPr>
        <w:t xml:space="preserve">El </w:t>
      </w:r>
      <w:r w:rsidRPr="009A062B">
        <w:rPr>
          <w:rFonts w:ascii="Palatino Linotype" w:eastAsia="Calibri" w:hAnsi="Palatino Linotype"/>
        </w:rPr>
        <w:t>recurso</w:t>
      </w:r>
      <w:r w:rsidRPr="009A062B">
        <w:rPr>
          <w:rFonts w:ascii="Palatino Linotype" w:eastAsia="Calibri" w:hAnsi="Palatino Linotype" w:cs="Arial"/>
        </w:rPr>
        <w:t xml:space="preserve"> de revisión fue interpuesto dentro del plazo de quince días hábiles, contados a partir del día hábil siguiente a la fecha de notificación de la respuesta, tal y como lo prevé el artículo 128, de la Ley de Protección de Datos Personales en Posesión de Sujetos Obligados del Estado de México y Municipios, que establece:</w:t>
      </w:r>
    </w:p>
    <w:p w14:paraId="4C9F606E" w14:textId="77777777" w:rsidR="002956A7" w:rsidRPr="009A062B" w:rsidRDefault="002956A7" w:rsidP="002956A7">
      <w:pPr>
        <w:widowControl w:val="0"/>
        <w:autoSpaceDE w:val="0"/>
        <w:autoSpaceDN w:val="0"/>
        <w:adjustRightInd w:val="0"/>
        <w:spacing w:line="360" w:lineRule="auto"/>
        <w:jc w:val="both"/>
        <w:rPr>
          <w:rFonts w:ascii="Palatino Linotype" w:eastAsia="Calibri" w:hAnsi="Palatino Linotype" w:cs="Arial"/>
          <w:lang w:val="es-ES_tradnl"/>
        </w:rPr>
      </w:pPr>
    </w:p>
    <w:p w14:paraId="194337AD" w14:textId="77777777" w:rsidR="002956A7" w:rsidRPr="009A062B" w:rsidRDefault="002956A7" w:rsidP="000118E6">
      <w:pPr>
        <w:pStyle w:val="Citas"/>
      </w:pPr>
      <w:r w:rsidRPr="009A062B">
        <w:t>“</w:t>
      </w:r>
      <w:r w:rsidRPr="009A062B">
        <w:rPr>
          <w:b/>
        </w:rPr>
        <w:t xml:space="preserve">Artículo 128. </w:t>
      </w:r>
      <w:r w:rsidRPr="009A062B">
        <w:rPr>
          <w:u w:val="single"/>
        </w:rPr>
        <w:t>El titular, por sí mismo o a través de su representante, podrán interponer un recurso de revisión ante el Instituto</w:t>
      </w:r>
      <w:r w:rsidRPr="009A062B">
        <w:t xml:space="preserve"> o la Unidad de Transparencia del responsable que haya conocido de la solicitud para el ejercicio de los derechos ARCO, </w:t>
      </w:r>
      <w:r w:rsidRPr="009A062B">
        <w:rPr>
          <w:b/>
          <w:u w:val="single"/>
        </w:rPr>
        <w:lastRenderedPageBreak/>
        <w:t>dentro de un plazo que no podrá exceder de quince días contados a partir del siguiente a la fecha de la notificación de la respuesta</w:t>
      </w:r>
      <w:r w:rsidRPr="009A062B">
        <w:t xml:space="preserve">. </w:t>
      </w:r>
    </w:p>
    <w:p w14:paraId="42BBA7E9" w14:textId="77777777" w:rsidR="002956A7" w:rsidRPr="009A062B" w:rsidRDefault="002956A7" w:rsidP="000118E6">
      <w:pPr>
        <w:pStyle w:val="Citas"/>
      </w:pPr>
    </w:p>
    <w:p w14:paraId="34257B19" w14:textId="565503BA" w:rsidR="002956A7" w:rsidRPr="000118E6" w:rsidRDefault="002956A7" w:rsidP="000118E6">
      <w:pPr>
        <w:pStyle w:val="Citas"/>
        <w:rPr>
          <w:b/>
          <w:bCs/>
        </w:rPr>
      </w:pPr>
      <w:r w:rsidRPr="009A062B">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w:t>
      </w:r>
      <w:r w:rsidR="000118E6">
        <w:t xml:space="preserve"> </w:t>
      </w:r>
      <w:r w:rsidR="000118E6">
        <w:rPr>
          <w:b/>
          <w:bCs/>
        </w:rPr>
        <w:t>(Sic)</w:t>
      </w:r>
    </w:p>
    <w:p w14:paraId="48ADBE49" w14:textId="77777777" w:rsidR="002956A7" w:rsidRPr="009A062B" w:rsidRDefault="002956A7" w:rsidP="002956A7">
      <w:pPr>
        <w:widowControl w:val="0"/>
        <w:autoSpaceDE w:val="0"/>
        <w:autoSpaceDN w:val="0"/>
        <w:adjustRightInd w:val="0"/>
        <w:spacing w:line="360" w:lineRule="auto"/>
        <w:jc w:val="both"/>
        <w:rPr>
          <w:rFonts w:ascii="Palatino Linotype" w:eastAsia="Calibri" w:hAnsi="Palatino Linotype" w:cs="Arial"/>
        </w:rPr>
      </w:pPr>
    </w:p>
    <w:p w14:paraId="4C69D873" w14:textId="25BB6760" w:rsidR="002956A7" w:rsidRPr="009A062B" w:rsidRDefault="002956A7" w:rsidP="002956A7">
      <w:pPr>
        <w:widowControl w:val="0"/>
        <w:autoSpaceDE w:val="0"/>
        <w:autoSpaceDN w:val="0"/>
        <w:adjustRightInd w:val="0"/>
        <w:spacing w:line="360" w:lineRule="auto"/>
        <w:jc w:val="both"/>
        <w:rPr>
          <w:rFonts w:ascii="Palatino Linotype" w:eastAsia="Calibri" w:hAnsi="Palatino Linotype" w:cs="Arial"/>
        </w:rPr>
      </w:pPr>
      <w:r w:rsidRPr="009A062B">
        <w:rPr>
          <w:rFonts w:ascii="Palatino Linotype" w:eastAsia="Calibri" w:hAnsi="Palatino Linotype" w:cs="Arial"/>
        </w:rPr>
        <w:t xml:space="preserve">En esa tesitura, atendiendo a que, el </w:t>
      </w:r>
      <w:r w:rsidRPr="009A062B">
        <w:rPr>
          <w:rFonts w:ascii="Palatino Linotype" w:eastAsia="Calibri" w:hAnsi="Palatino Linotype" w:cs="Arial"/>
          <w:b/>
        </w:rPr>
        <w:t>Sujeto Obligado</w:t>
      </w:r>
      <w:r w:rsidRPr="009A062B">
        <w:rPr>
          <w:rFonts w:ascii="Palatino Linotype" w:eastAsia="Calibri" w:hAnsi="Palatino Linotype" w:cs="Arial"/>
        </w:rPr>
        <w:t xml:space="preserve"> notificó la respuesta a la </w:t>
      </w:r>
      <w:r w:rsidRPr="009A062B">
        <w:rPr>
          <w:rFonts w:ascii="Palatino Linotype" w:eastAsia="Calibri" w:hAnsi="Palatino Linotype"/>
        </w:rPr>
        <w:t>solicitud de acceso a datos personales</w:t>
      </w:r>
      <w:r w:rsidRPr="009A062B">
        <w:rPr>
          <w:rFonts w:ascii="Palatino Linotype" w:eastAsia="Calibri" w:hAnsi="Palatino Linotype" w:cs="Arial"/>
        </w:rPr>
        <w:t xml:space="preserve"> el día</w:t>
      </w:r>
      <w:r w:rsidRPr="009A062B">
        <w:rPr>
          <w:rFonts w:ascii="Palatino Linotype" w:eastAsia="Calibri" w:hAnsi="Palatino Linotype" w:cs="Arial"/>
          <w:b/>
        </w:rPr>
        <w:t xml:space="preserve"> </w:t>
      </w:r>
      <w:r w:rsidR="000118E6">
        <w:rPr>
          <w:rFonts w:ascii="Palatino Linotype" w:eastAsia="Calibri" w:hAnsi="Palatino Linotype" w:cs="Arial"/>
          <w:b/>
        </w:rPr>
        <w:t xml:space="preserve">diez de marzo de dos mil veinticinco, </w:t>
      </w:r>
      <w:r w:rsidRPr="009A062B">
        <w:rPr>
          <w:rFonts w:ascii="Palatino Linotype" w:eastAsia="Calibri" w:hAnsi="Palatino Linotype" w:cs="Arial"/>
        </w:rPr>
        <w:t>el plazo de quince días hábiles previsto en el artículo 128 de la Ley de Protección de Datos Personales en Posesión de Sujetos Obligados del Estado de México y Municipios</w:t>
      </w:r>
      <w:r w:rsidR="00C02DEF">
        <w:rPr>
          <w:rFonts w:ascii="Palatino Linotype" w:eastAsia="Calibri" w:hAnsi="Palatino Linotype" w:cs="Arial"/>
        </w:rPr>
        <w:t xml:space="preserve"> transcurrió del once de marzo al uno de abril de dos mil veinticinco, luego entonces, al tomar en consideración que el medio de impugnación fue interpuesto el </w:t>
      </w:r>
      <w:r w:rsidR="00C02DEF">
        <w:rPr>
          <w:rFonts w:ascii="Palatino Linotype" w:eastAsia="Calibri" w:hAnsi="Palatino Linotype" w:cs="Arial"/>
          <w:b/>
          <w:bCs/>
        </w:rPr>
        <w:t xml:space="preserve">catorce de marzo del presente, </w:t>
      </w:r>
      <w:r w:rsidRPr="009A062B">
        <w:rPr>
          <w:rFonts w:ascii="Palatino Linotype" w:eastAsia="Calibri" w:hAnsi="Palatino Linotype" w:cs="Arial"/>
        </w:rPr>
        <w:t>éste se encuentra dentro de los márgenes temporales previstos en el artículo antes mencionado.</w:t>
      </w:r>
    </w:p>
    <w:p w14:paraId="13A19D21" w14:textId="77777777" w:rsidR="002956A7" w:rsidRPr="009A062B" w:rsidRDefault="002956A7" w:rsidP="002956A7">
      <w:pPr>
        <w:widowControl w:val="0"/>
        <w:autoSpaceDE w:val="0"/>
        <w:autoSpaceDN w:val="0"/>
        <w:adjustRightInd w:val="0"/>
        <w:spacing w:line="360" w:lineRule="auto"/>
        <w:jc w:val="both"/>
        <w:rPr>
          <w:rFonts w:ascii="Palatino Linotype" w:eastAsia="Calibri" w:hAnsi="Palatino Linotype" w:cs="Arial"/>
        </w:rPr>
      </w:pPr>
    </w:p>
    <w:p w14:paraId="3A15BD4D" w14:textId="77777777" w:rsidR="002956A7" w:rsidRPr="009A062B" w:rsidRDefault="002956A7" w:rsidP="002956A7">
      <w:pPr>
        <w:spacing w:line="360" w:lineRule="auto"/>
        <w:jc w:val="both"/>
        <w:rPr>
          <w:rFonts w:ascii="Palatino Linotype" w:eastAsiaTheme="minorHAnsi" w:hAnsi="Palatino Linotype" w:cs="Arial"/>
          <w:b/>
          <w:sz w:val="28"/>
          <w:szCs w:val="28"/>
          <w:lang w:val="es-MX" w:eastAsia="en-US"/>
        </w:rPr>
      </w:pPr>
      <w:r w:rsidRPr="009A062B">
        <w:rPr>
          <w:rFonts w:ascii="Palatino Linotype" w:eastAsiaTheme="minorHAnsi" w:hAnsi="Palatino Linotype" w:cs="Arial"/>
          <w:b/>
          <w:sz w:val="28"/>
          <w:szCs w:val="28"/>
          <w:lang w:val="es-MX" w:eastAsia="en-US"/>
        </w:rPr>
        <w:t>TERCERO. De las causas de improcedencia.</w:t>
      </w:r>
    </w:p>
    <w:p w14:paraId="6F0C034B" w14:textId="77777777" w:rsidR="002956A7" w:rsidRPr="009A062B" w:rsidRDefault="002956A7" w:rsidP="002956A7">
      <w:pPr>
        <w:autoSpaceDE w:val="0"/>
        <w:autoSpaceDN w:val="0"/>
        <w:adjustRightInd w:val="0"/>
        <w:spacing w:line="360" w:lineRule="auto"/>
        <w:jc w:val="both"/>
        <w:rPr>
          <w:rFonts w:ascii="Palatino Linotype" w:hAnsi="Palatino Linotype" w:cs="Arial"/>
        </w:rPr>
      </w:pPr>
      <w:r w:rsidRPr="009A062B">
        <w:rPr>
          <w:rFonts w:ascii="Palatino Linotype" w:hAnsi="Palatino Linotype" w:cs="Arial"/>
        </w:rPr>
        <w:t xml:space="preserve">En el procedimiento de acceso a la información y de los medios de impugnación de la materia, se advierten diversos supuestos de </w:t>
      </w:r>
      <w:proofErr w:type="spellStart"/>
      <w:r w:rsidRPr="009A062B">
        <w:rPr>
          <w:rFonts w:ascii="Palatino Linotype" w:hAnsi="Palatino Linotype" w:cs="Arial"/>
        </w:rPr>
        <w:t>procedibilidad</w:t>
      </w:r>
      <w:proofErr w:type="spellEnd"/>
      <w:r w:rsidRPr="009A062B">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AE749A9" w14:textId="77777777" w:rsidR="002956A7" w:rsidRPr="009A062B" w:rsidRDefault="002956A7" w:rsidP="002956A7">
      <w:pPr>
        <w:autoSpaceDE w:val="0"/>
        <w:autoSpaceDN w:val="0"/>
        <w:adjustRightInd w:val="0"/>
        <w:spacing w:line="360" w:lineRule="auto"/>
        <w:jc w:val="both"/>
        <w:rPr>
          <w:rFonts w:ascii="Palatino Linotype" w:hAnsi="Palatino Linotype" w:cs="Arial"/>
        </w:rPr>
      </w:pPr>
    </w:p>
    <w:p w14:paraId="180311C9" w14:textId="67D92971" w:rsidR="002956A7" w:rsidRPr="009A062B" w:rsidRDefault="002956A7" w:rsidP="002956A7">
      <w:pPr>
        <w:widowControl w:val="0"/>
        <w:autoSpaceDE w:val="0"/>
        <w:autoSpaceDN w:val="0"/>
        <w:adjustRightInd w:val="0"/>
        <w:spacing w:line="360" w:lineRule="auto"/>
        <w:jc w:val="both"/>
        <w:rPr>
          <w:rFonts w:ascii="Palatino Linotype" w:eastAsiaTheme="minorHAnsi" w:hAnsi="Palatino Linotype" w:cs="Arial"/>
          <w:lang w:val="es-MX" w:eastAsia="en-US"/>
        </w:rPr>
      </w:pPr>
      <w:r w:rsidRPr="009A062B">
        <w:rPr>
          <w:rFonts w:ascii="Palatino Linotype" w:eastAsiaTheme="minorHAnsi" w:hAnsi="Palatino Linotype" w:cs="Arial"/>
          <w:lang w:val="es-MX" w:eastAsia="en-US"/>
        </w:rPr>
        <w:t xml:space="preserve">Siendo facultad de este Órgano entrar al estudio de las causas de improcedencia que hagan valer las partes o que se adviertan de oficio por este </w:t>
      </w:r>
      <w:proofErr w:type="spellStart"/>
      <w:r w:rsidRPr="009A062B">
        <w:rPr>
          <w:rFonts w:ascii="Palatino Linotype" w:eastAsiaTheme="minorHAnsi" w:hAnsi="Palatino Linotype" w:cs="Arial"/>
          <w:lang w:val="es-MX" w:eastAsia="en-US"/>
        </w:rPr>
        <w:t>Resolutor</w:t>
      </w:r>
      <w:proofErr w:type="spellEnd"/>
      <w:r w:rsidRPr="009A062B">
        <w:rPr>
          <w:rFonts w:ascii="Palatino Linotype" w:eastAsiaTheme="minorHAnsi" w:hAnsi="Palatino Linotype" w:cs="Arial"/>
          <w:lang w:val="es-MX" w:eastAsia="en-US"/>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9A062B">
        <w:rPr>
          <w:rFonts w:ascii="Palatino Linotype" w:eastAsiaTheme="minorHAnsi" w:hAnsi="Palatino Linotype" w:cs="Arial"/>
          <w:vertAlign w:val="superscript"/>
          <w:lang w:val="es-MX" w:eastAsia="en-US"/>
        </w:rPr>
        <w:footnoteReference w:id="1"/>
      </w:r>
      <w:r w:rsidRPr="009A062B">
        <w:rPr>
          <w:rFonts w:ascii="Palatino Linotype" w:eastAsiaTheme="minorHAnsi" w:hAnsi="Palatino Linotype" w:cs="Arial"/>
          <w:lang w:val="es-MX" w:eastAsia="en-US"/>
        </w:rPr>
        <w:t xml:space="preserve">. </w:t>
      </w:r>
    </w:p>
    <w:p w14:paraId="48CE068A" w14:textId="77777777" w:rsidR="002956A7" w:rsidRPr="009A062B" w:rsidRDefault="002956A7" w:rsidP="002956A7">
      <w:pPr>
        <w:widowControl w:val="0"/>
        <w:autoSpaceDE w:val="0"/>
        <w:autoSpaceDN w:val="0"/>
        <w:adjustRightInd w:val="0"/>
        <w:spacing w:line="360" w:lineRule="auto"/>
        <w:jc w:val="both"/>
        <w:rPr>
          <w:rFonts w:ascii="Palatino Linotype" w:eastAsiaTheme="minorHAnsi" w:hAnsi="Palatino Linotype" w:cs="Arial"/>
          <w:lang w:val="es-MX" w:eastAsia="en-US"/>
        </w:rPr>
      </w:pPr>
      <w:r w:rsidRPr="009A062B">
        <w:rPr>
          <w:rFonts w:ascii="Palatino Linotype" w:eastAsiaTheme="minorHAnsi" w:hAnsi="Palatino Linotype" w:cs="Arial"/>
          <w:lang w:val="es-MX" w:eastAsia="en-US"/>
        </w:rPr>
        <w:t>Así las cosas, del análisis de los expedientes electrónicos no se advierte ninguna causa de improcedencia que se actualice ni mucho menos alguna hecha valer por alguna de las partes, procediendo al estudio del fondo del asunto, en los siguientes términos.</w:t>
      </w:r>
    </w:p>
    <w:p w14:paraId="22DDB0A7" w14:textId="77777777" w:rsidR="002956A7" w:rsidRPr="009A062B" w:rsidRDefault="002956A7" w:rsidP="002956A7">
      <w:pPr>
        <w:autoSpaceDE w:val="0"/>
        <w:autoSpaceDN w:val="0"/>
        <w:adjustRightInd w:val="0"/>
        <w:spacing w:line="360" w:lineRule="auto"/>
        <w:jc w:val="both"/>
        <w:rPr>
          <w:rFonts w:ascii="Palatino Linotype" w:hAnsi="Palatino Linotype" w:cs="Arial"/>
        </w:rPr>
      </w:pPr>
    </w:p>
    <w:p w14:paraId="2DCECC50" w14:textId="77777777" w:rsidR="002956A7" w:rsidRPr="009A062B" w:rsidRDefault="002956A7" w:rsidP="002956A7">
      <w:pPr>
        <w:autoSpaceDE w:val="0"/>
        <w:autoSpaceDN w:val="0"/>
        <w:adjustRightInd w:val="0"/>
        <w:spacing w:line="360" w:lineRule="auto"/>
        <w:jc w:val="both"/>
        <w:rPr>
          <w:rFonts w:ascii="Palatino Linotype" w:hAnsi="Palatino Linotype" w:cs="Arial"/>
          <w:sz w:val="28"/>
          <w:szCs w:val="28"/>
        </w:rPr>
      </w:pPr>
      <w:r w:rsidRPr="009A062B">
        <w:rPr>
          <w:rFonts w:ascii="Palatino Linotype" w:hAnsi="Palatino Linotype" w:cs="Arial"/>
          <w:b/>
          <w:sz w:val="28"/>
        </w:rPr>
        <w:t>CUARTO</w:t>
      </w:r>
      <w:r w:rsidRPr="009A062B">
        <w:rPr>
          <w:rFonts w:ascii="Palatino Linotype" w:hAnsi="Palatino Linotype" w:cs="Arial"/>
          <w:b/>
          <w:sz w:val="28"/>
          <w:szCs w:val="28"/>
        </w:rPr>
        <w:t>.</w:t>
      </w:r>
      <w:r w:rsidRPr="009A062B">
        <w:rPr>
          <w:rFonts w:ascii="Palatino Linotype" w:hAnsi="Palatino Linotype" w:cs="Arial"/>
          <w:sz w:val="28"/>
          <w:szCs w:val="28"/>
        </w:rPr>
        <w:t xml:space="preserve"> </w:t>
      </w:r>
      <w:r w:rsidRPr="009A062B">
        <w:rPr>
          <w:rFonts w:ascii="Palatino Linotype" w:hAnsi="Palatino Linotype" w:cs="Arial"/>
          <w:b/>
          <w:sz w:val="28"/>
          <w:szCs w:val="28"/>
        </w:rPr>
        <w:t>Estudio y resolución del asunto.</w:t>
      </w:r>
    </w:p>
    <w:p w14:paraId="7180E423" w14:textId="77777777" w:rsidR="002956A7" w:rsidRPr="009A062B" w:rsidRDefault="002956A7" w:rsidP="002956A7">
      <w:pPr>
        <w:widowControl w:val="0"/>
        <w:autoSpaceDE w:val="0"/>
        <w:autoSpaceDN w:val="0"/>
        <w:adjustRightInd w:val="0"/>
        <w:spacing w:line="360" w:lineRule="auto"/>
        <w:jc w:val="both"/>
        <w:rPr>
          <w:rFonts w:ascii="Palatino Linotype" w:eastAsia="Calibri" w:hAnsi="Palatino Linotype" w:cs="Arial"/>
        </w:rPr>
      </w:pPr>
      <w:r w:rsidRPr="009A062B">
        <w:rPr>
          <w:rFonts w:ascii="Palatino Linotype" w:eastAsiaTheme="minorHAnsi" w:hAnsi="Palatino Linotype" w:cs="Arial"/>
          <w:lang w:val="es-MX" w:eastAsia="en-US"/>
        </w:rPr>
        <w:t xml:space="preserve">El recurso revisión tiene como finalidad reparar cualquier posible afectación al derecho </w:t>
      </w:r>
      <w:r w:rsidRPr="009A062B">
        <w:rPr>
          <w:rFonts w:ascii="Palatino Linotype" w:eastAsiaTheme="minorHAnsi" w:hAnsi="Palatino Linotype" w:cs="Arial"/>
          <w:lang w:val="es-MX" w:eastAsia="en-US"/>
        </w:rPr>
        <w:lastRenderedPageBreak/>
        <w:t xml:space="preserve">de acceso a la información pública en términos del Título Octavo de la Ley de Transparencia, Acceso a la Información Pública del Estado de México y Municipios, y determinar la confirmación; revocación o modificación; </w:t>
      </w:r>
      <w:proofErr w:type="spellStart"/>
      <w:r w:rsidRPr="009A062B">
        <w:rPr>
          <w:rFonts w:ascii="Palatino Linotype" w:eastAsiaTheme="minorHAnsi" w:hAnsi="Palatino Linotype" w:cs="Arial"/>
          <w:lang w:val="es-MX" w:eastAsia="en-US"/>
        </w:rPr>
        <w:t>desechamiento</w:t>
      </w:r>
      <w:proofErr w:type="spellEnd"/>
      <w:r w:rsidRPr="009A062B">
        <w:rPr>
          <w:rFonts w:ascii="Palatino Linotype" w:eastAsiaTheme="minorHAnsi" w:hAnsi="Palatino Linotype" w:cs="Arial"/>
          <w:lang w:val="es-MX" w:eastAsia="en-US"/>
        </w:rPr>
        <w:t xml:space="preserve"> o sobreseimiento; y en su caso ordenar la entrega de la información con respecto a la respuesta emitida por el </w:t>
      </w:r>
      <w:r w:rsidRPr="009A062B">
        <w:rPr>
          <w:rFonts w:ascii="Palatino Linotype" w:eastAsiaTheme="minorHAnsi" w:hAnsi="Palatino Linotype" w:cs="Arial"/>
          <w:b/>
          <w:lang w:val="es-MX" w:eastAsia="en-US"/>
        </w:rPr>
        <w:t>Sujeto Obligado</w:t>
      </w:r>
      <w:r w:rsidRPr="009A062B">
        <w:rPr>
          <w:rFonts w:ascii="Palatino Linotype" w:eastAsiaTheme="minorHAnsi" w:hAnsi="Palatino Linotype" w:cs="Arial"/>
          <w:lang w:val="es-MX" w:eastAsia="en-US"/>
        </w:rPr>
        <w:t>.</w:t>
      </w:r>
    </w:p>
    <w:p w14:paraId="78BD1310" w14:textId="77777777" w:rsidR="002956A7" w:rsidRPr="009A062B" w:rsidRDefault="002956A7" w:rsidP="002956A7">
      <w:pPr>
        <w:widowControl w:val="0"/>
        <w:autoSpaceDE w:val="0"/>
        <w:autoSpaceDN w:val="0"/>
        <w:adjustRightInd w:val="0"/>
        <w:spacing w:line="360" w:lineRule="auto"/>
        <w:jc w:val="both"/>
        <w:rPr>
          <w:rFonts w:ascii="Palatino Linotype" w:eastAsia="Calibri" w:hAnsi="Palatino Linotype" w:cs="Arial"/>
        </w:rPr>
      </w:pPr>
    </w:p>
    <w:p w14:paraId="089152DD" w14:textId="77777777" w:rsidR="002956A7" w:rsidRPr="009A062B" w:rsidRDefault="002956A7" w:rsidP="002956A7">
      <w:pPr>
        <w:widowControl w:val="0"/>
        <w:autoSpaceDE w:val="0"/>
        <w:autoSpaceDN w:val="0"/>
        <w:adjustRightInd w:val="0"/>
        <w:spacing w:line="360" w:lineRule="auto"/>
        <w:jc w:val="both"/>
        <w:rPr>
          <w:rFonts w:ascii="Palatino Linotype" w:eastAsia="Calibri" w:hAnsi="Palatino Linotype" w:cs="Arial"/>
        </w:rPr>
      </w:pPr>
      <w:r w:rsidRPr="009A062B">
        <w:rPr>
          <w:rFonts w:ascii="Palatino Linotype" w:eastAsia="Calibri" w:hAnsi="Palatino Linotype" w:cs="Arial"/>
        </w:rPr>
        <w:t xml:space="preserve">En una aproximación inicial, vale la pena mencionar que el ejercicio de los derechos </w:t>
      </w:r>
      <w:r w:rsidRPr="009A062B">
        <w:rPr>
          <w:rFonts w:ascii="Palatino Linotype" w:eastAsia="Calibri" w:hAnsi="Palatino Linotype" w:cs="Arial"/>
          <w:b/>
        </w:rPr>
        <w:t xml:space="preserve">ARCO </w:t>
      </w:r>
      <w:r w:rsidRPr="009A062B">
        <w:rPr>
          <w:rFonts w:ascii="Palatino Linotype" w:eastAsia="Calibri" w:hAnsi="Palatino Linotype" w:cs="Arial"/>
        </w:rPr>
        <w:t xml:space="preserve">se encuentra regulado por el artículo 6 apartado A, y 16, segundo párrafo, de la Constitución de los Estados Unidos Mexicanos, el cual establece que: </w:t>
      </w:r>
    </w:p>
    <w:p w14:paraId="4A249A1D" w14:textId="77777777" w:rsidR="002956A7" w:rsidRPr="009A062B" w:rsidRDefault="002956A7" w:rsidP="002956A7">
      <w:pPr>
        <w:rPr>
          <w:lang w:val="es-MX"/>
        </w:rPr>
      </w:pPr>
    </w:p>
    <w:p w14:paraId="79391C5B" w14:textId="7D1FD763" w:rsidR="002956A7" w:rsidRPr="009A062B" w:rsidRDefault="002956A7" w:rsidP="00C02DEF">
      <w:pPr>
        <w:pStyle w:val="Citas"/>
      </w:pPr>
      <w:r w:rsidRPr="009A062B">
        <w:t>“…Toda persona tiene derecho a la protección de sus datos personales</w:t>
      </w:r>
      <w:r w:rsidRPr="009A062B">
        <w:rPr>
          <w:b/>
        </w:rPr>
        <w:t xml:space="preserve">, </w:t>
      </w:r>
      <w:r w:rsidRPr="009A062B">
        <w:rPr>
          <w:b/>
          <w:u w:val="single"/>
        </w:rPr>
        <w:t>al acceso,</w:t>
      </w:r>
      <w:r w:rsidRPr="009A062B">
        <w:t xml:space="preserve">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00C02DEF">
        <w:rPr>
          <w:b/>
        </w:rPr>
        <w:t>(Sic)</w:t>
      </w:r>
    </w:p>
    <w:p w14:paraId="1F01B663" w14:textId="77777777" w:rsidR="002956A7" w:rsidRPr="009A062B" w:rsidRDefault="002956A7" w:rsidP="002956A7">
      <w:pPr>
        <w:widowControl w:val="0"/>
        <w:autoSpaceDE w:val="0"/>
        <w:autoSpaceDN w:val="0"/>
        <w:adjustRightInd w:val="0"/>
        <w:spacing w:before="240" w:after="160" w:line="360" w:lineRule="auto"/>
        <w:ind w:right="51"/>
        <w:jc w:val="both"/>
        <w:rPr>
          <w:rFonts w:ascii="Palatino Linotype" w:eastAsia="Calibri" w:hAnsi="Palatino Linotype" w:cs="Arial"/>
          <w:sz w:val="2"/>
        </w:rPr>
      </w:pPr>
    </w:p>
    <w:p w14:paraId="1FBEBA06" w14:textId="77777777" w:rsidR="002956A7" w:rsidRPr="009A062B" w:rsidRDefault="002956A7" w:rsidP="002956A7">
      <w:pPr>
        <w:widowControl w:val="0"/>
        <w:autoSpaceDE w:val="0"/>
        <w:autoSpaceDN w:val="0"/>
        <w:adjustRightInd w:val="0"/>
        <w:spacing w:line="360" w:lineRule="auto"/>
        <w:ind w:right="51"/>
        <w:jc w:val="both"/>
        <w:rPr>
          <w:rFonts w:ascii="Palatino Linotype" w:eastAsia="Calibri" w:hAnsi="Palatino Linotype" w:cs="Arial"/>
        </w:rPr>
      </w:pPr>
      <w:r w:rsidRPr="009A062B">
        <w:rPr>
          <w:rFonts w:ascii="Palatino Linotype" w:eastAsia="Calibri" w:hAnsi="Palatino Linotype" w:cs="Arial"/>
        </w:rPr>
        <w:t xml:space="preserve">En este sentido, dichas prerrogativas se encuentran invariablemente ligadas a los principios de licitud, finalidad, lealtad, consentimiento, calidad, proporcionalidad, información y responsabilidad. </w:t>
      </w:r>
    </w:p>
    <w:p w14:paraId="72F34BA6" w14:textId="77777777" w:rsidR="002956A7" w:rsidRPr="009A062B" w:rsidRDefault="002956A7" w:rsidP="002956A7">
      <w:pPr>
        <w:widowControl w:val="0"/>
        <w:autoSpaceDE w:val="0"/>
        <w:autoSpaceDN w:val="0"/>
        <w:adjustRightInd w:val="0"/>
        <w:spacing w:line="360" w:lineRule="auto"/>
        <w:ind w:right="51"/>
        <w:jc w:val="both"/>
        <w:rPr>
          <w:rFonts w:ascii="Palatino Linotype" w:eastAsia="Calibri" w:hAnsi="Palatino Linotype" w:cs="Arial"/>
        </w:rPr>
      </w:pPr>
    </w:p>
    <w:p w14:paraId="7AAA067A" w14:textId="77777777" w:rsidR="002956A7" w:rsidRPr="009A062B" w:rsidRDefault="002956A7" w:rsidP="002956A7">
      <w:pPr>
        <w:widowControl w:val="0"/>
        <w:autoSpaceDE w:val="0"/>
        <w:autoSpaceDN w:val="0"/>
        <w:adjustRightInd w:val="0"/>
        <w:spacing w:line="360" w:lineRule="auto"/>
        <w:ind w:right="51"/>
        <w:jc w:val="both"/>
        <w:rPr>
          <w:rFonts w:ascii="Palatino Linotype" w:eastAsia="Calibri" w:hAnsi="Palatino Linotype" w:cs="Arial"/>
        </w:rPr>
      </w:pPr>
      <w:r w:rsidRPr="009A062B">
        <w:rPr>
          <w:rFonts w:ascii="Palatino Linotype" w:eastAsia="Calibri" w:hAnsi="Palatino Linotype" w:cs="Arial"/>
        </w:rPr>
        <w:t xml:space="preserve">En relación a las causales de improcedencia, el artículo 138, de la Ley de Protección de Datos Personales en Posesión de Sujetos Obligados del Estado de México y Municipios, contempla las siguientes causales: </w:t>
      </w:r>
    </w:p>
    <w:p w14:paraId="67C77B2B" w14:textId="77777777" w:rsidR="002956A7" w:rsidRPr="009A062B" w:rsidRDefault="002956A7" w:rsidP="002956A7">
      <w:pPr>
        <w:rPr>
          <w:lang w:val="es-MX"/>
        </w:rPr>
      </w:pPr>
    </w:p>
    <w:p w14:paraId="6ACCFC68" w14:textId="77777777" w:rsidR="002956A7" w:rsidRPr="009A062B" w:rsidRDefault="002956A7" w:rsidP="00C02DEF">
      <w:pPr>
        <w:pStyle w:val="Citas"/>
      </w:pPr>
      <w:r w:rsidRPr="009A062B">
        <w:lastRenderedPageBreak/>
        <w:t>“</w:t>
      </w:r>
      <w:r w:rsidRPr="009A062B">
        <w:rPr>
          <w:b/>
        </w:rPr>
        <w:t xml:space="preserve">Artículo 138. </w:t>
      </w:r>
      <w:r w:rsidRPr="009A062B">
        <w:t xml:space="preserve">El recurso de revisión podrá ser desechado por improcedente cuando: </w:t>
      </w:r>
    </w:p>
    <w:p w14:paraId="54FC0F2D" w14:textId="77777777" w:rsidR="002956A7" w:rsidRPr="009A062B" w:rsidRDefault="002956A7" w:rsidP="00C02DEF">
      <w:pPr>
        <w:pStyle w:val="Citas"/>
      </w:pPr>
      <w:r w:rsidRPr="009A062B">
        <w:t xml:space="preserve"> </w:t>
      </w:r>
      <w:r w:rsidRPr="009A062B">
        <w:rPr>
          <w:b/>
        </w:rPr>
        <w:t>I.</w:t>
      </w:r>
      <w:r w:rsidRPr="009A062B">
        <w:t xml:space="preserve"> Sea extemporáneo por haber transcurrido el plazo establecido en el artículo 128 de la presente Ley. </w:t>
      </w:r>
    </w:p>
    <w:p w14:paraId="64DF12AD" w14:textId="77777777" w:rsidR="002956A7" w:rsidRPr="009A062B" w:rsidRDefault="002956A7" w:rsidP="00C02DEF">
      <w:pPr>
        <w:pStyle w:val="Citas"/>
      </w:pPr>
      <w:r w:rsidRPr="009A062B">
        <w:rPr>
          <w:b/>
        </w:rPr>
        <w:t xml:space="preserve"> II.</w:t>
      </w:r>
      <w:r w:rsidRPr="009A062B">
        <w:t xml:space="preserve"> El titular o su representante no acrediten debidamente su identidad y personalidad de este último. </w:t>
      </w:r>
    </w:p>
    <w:p w14:paraId="5CDC752D" w14:textId="77777777" w:rsidR="002956A7" w:rsidRPr="009A062B" w:rsidRDefault="002956A7" w:rsidP="00C02DEF">
      <w:pPr>
        <w:pStyle w:val="Citas"/>
      </w:pPr>
      <w:r w:rsidRPr="009A062B">
        <w:rPr>
          <w:b/>
        </w:rPr>
        <w:t xml:space="preserve"> III.</w:t>
      </w:r>
      <w:r w:rsidRPr="009A062B">
        <w:t xml:space="preserve"> El Instituto haya resuelto anteriormente en definitiva sobre la materia del mismo. </w:t>
      </w:r>
    </w:p>
    <w:p w14:paraId="108822A2" w14:textId="77777777" w:rsidR="002956A7" w:rsidRPr="009A062B" w:rsidRDefault="002956A7" w:rsidP="00C02DEF">
      <w:pPr>
        <w:pStyle w:val="Citas"/>
      </w:pPr>
      <w:r w:rsidRPr="009A062B">
        <w:rPr>
          <w:b/>
        </w:rPr>
        <w:t xml:space="preserve"> IV.</w:t>
      </w:r>
      <w:r w:rsidRPr="009A062B">
        <w:t xml:space="preserve"> No se actualice alguna de las causales del recurso de revisión previstas en el artículo 129 de la presente Ley. </w:t>
      </w:r>
    </w:p>
    <w:p w14:paraId="51A547D0" w14:textId="77777777" w:rsidR="002956A7" w:rsidRPr="009A062B" w:rsidRDefault="002956A7" w:rsidP="00C02DEF">
      <w:pPr>
        <w:pStyle w:val="Citas"/>
      </w:pPr>
      <w:r w:rsidRPr="009A062B">
        <w:rPr>
          <w:b/>
        </w:rPr>
        <w:t>V.</w:t>
      </w:r>
      <w:r w:rsidRPr="009A062B">
        <w:t xml:space="preserve"> Se esté tramitando ante los tribunales competentes algún recurso o medio de defensa interpuesto por el recurrente, o en su caso, por el tercero interesado, en contra del acto recurrido ante el Instituto. </w:t>
      </w:r>
    </w:p>
    <w:p w14:paraId="4CC0E1C9" w14:textId="77777777" w:rsidR="002956A7" w:rsidRPr="009A062B" w:rsidRDefault="002956A7" w:rsidP="00C02DEF">
      <w:pPr>
        <w:pStyle w:val="Citas"/>
      </w:pPr>
      <w:r w:rsidRPr="009A062B">
        <w:t xml:space="preserve"> </w:t>
      </w:r>
      <w:r w:rsidRPr="009A062B">
        <w:rPr>
          <w:b/>
        </w:rPr>
        <w:t>VI.</w:t>
      </w:r>
      <w:r w:rsidRPr="009A062B">
        <w:t xml:space="preserve"> El recurrente modifique o amplíe su petición en el recurso de revisión, únicamente respecto de los nuevos contenidos.  </w:t>
      </w:r>
    </w:p>
    <w:p w14:paraId="1EA2B317" w14:textId="77777777" w:rsidR="002956A7" w:rsidRPr="009A062B" w:rsidRDefault="002956A7" w:rsidP="00C02DEF">
      <w:pPr>
        <w:pStyle w:val="Citas"/>
      </w:pPr>
      <w:r w:rsidRPr="009A062B">
        <w:rPr>
          <w:b/>
        </w:rPr>
        <w:t>VII.</w:t>
      </w:r>
      <w:r w:rsidRPr="009A062B">
        <w:t xml:space="preserve"> El recurrente no acredite interés jurídico. </w:t>
      </w:r>
    </w:p>
    <w:p w14:paraId="0ECF74A8" w14:textId="1B394B3B" w:rsidR="002956A7" w:rsidRPr="009A062B" w:rsidRDefault="002956A7" w:rsidP="00C02DEF">
      <w:pPr>
        <w:pStyle w:val="Citas"/>
        <w:rPr>
          <w:b/>
        </w:rPr>
      </w:pPr>
      <w:r w:rsidRPr="009A062B">
        <w:t xml:space="preserve">El </w:t>
      </w:r>
      <w:proofErr w:type="spellStart"/>
      <w:r w:rsidRPr="009A062B">
        <w:t>desechamiento</w:t>
      </w:r>
      <w:proofErr w:type="spellEnd"/>
      <w:r w:rsidRPr="009A062B">
        <w:t xml:space="preserve"> no implica la preclusión del derecho del titular para interponer ante el Instituto un nuevo recurso de revisión.”</w:t>
      </w:r>
      <w:r w:rsidR="00C02DEF">
        <w:rPr>
          <w:b/>
        </w:rPr>
        <w:t>(Sic)</w:t>
      </w:r>
    </w:p>
    <w:p w14:paraId="47BB1165" w14:textId="77777777" w:rsidR="002956A7" w:rsidRPr="009A062B" w:rsidRDefault="002956A7" w:rsidP="002956A7">
      <w:pPr>
        <w:widowControl w:val="0"/>
        <w:autoSpaceDE w:val="0"/>
        <w:autoSpaceDN w:val="0"/>
        <w:adjustRightInd w:val="0"/>
        <w:spacing w:line="360" w:lineRule="auto"/>
        <w:ind w:right="51"/>
        <w:jc w:val="both"/>
        <w:rPr>
          <w:rFonts w:ascii="Palatino Linotype" w:eastAsia="Calibri" w:hAnsi="Palatino Linotype"/>
          <w:lang w:eastAsia="es-MX"/>
        </w:rPr>
      </w:pPr>
    </w:p>
    <w:p w14:paraId="6E972AA7" w14:textId="77777777" w:rsidR="002956A7" w:rsidRPr="009A062B" w:rsidRDefault="002956A7" w:rsidP="002956A7">
      <w:pPr>
        <w:widowControl w:val="0"/>
        <w:autoSpaceDE w:val="0"/>
        <w:autoSpaceDN w:val="0"/>
        <w:adjustRightInd w:val="0"/>
        <w:spacing w:line="360" w:lineRule="auto"/>
        <w:ind w:right="51"/>
        <w:jc w:val="both"/>
        <w:rPr>
          <w:rFonts w:ascii="Palatino Linotype" w:eastAsia="Calibri" w:hAnsi="Palatino Linotype"/>
        </w:rPr>
      </w:pPr>
      <w:r w:rsidRPr="009A062B">
        <w:rPr>
          <w:rFonts w:ascii="Palatino Linotype" w:eastAsia="Calibri" w:hAnsi="Palatino Linotype"/>
          <w:lang w:eastAsia="es-MX"/>
        </w:rPr>
        <w:t xml:space="preserve">Con base en lo establecido en el precepto de referencia, resulta oportuno señalar que a la fecha que se resuelve no se actualiza ninguna  de las causales de improcedencia; ya que, la parte </w:t>
      </w:r>
      <w:r w:rsidRPr="009A062B">
        <w:rPr>
          <w:rFonts w:ascii="Palatino Linotype" w:eastAsia="Calibri" w:hAnsi="Palatino Linotype"/>
          <w:b/>
          <w:lang w:eastAsia="es-MX"/>
        </w:rPr>
        <w:t xml:space="preserve">Recurrente </w:t>
      </w:r>
      <w:r w:rsidRPr="009A062B">
        <w:rPr>
          <w:rFonts w:ascii="Palatino Linotype" w:eastAsia="Calibri" w:hAnsi="Palatino Linotype"/>
          <w:lang w:eastAsia="es-MX"/>
        </w:rPr>
        <w:t xml:space="preserve">presentó su recurso dentro del término de quince días otorgado por la Ley; no se tiene conocimiento de que el Instituto o, en su caso, los </w:t>
      </w:r>
      <w:r w:rsidRPr="009A062B">
        <w:rPr>
          <w:rFonts w:ascii="Palatino Linotype" w:eastAsia="Calibri" w:hAnsi="Palatino Linotype"/>
          <w:lang w:eastAsia="es-MX"/>
        </w:rPr>
        <w:lastRenderedPageBreak/>
        <w:t xml:space="preserve">Organismos Garantes hayan resuelto en definitiva sobre la materia del mismo; </w:t>
      </w:r>
      <w:r w:rsidRPr="009A062B">
        <w:rPr>
          <w:rFonts w:ascii="Palatino Linotype" w:eastAsia="Calibri" w:hAnsi="Palatino Linotype"/>
        </w:rPr>
        <w:t xml:space="preserve">no se tiene conocimiento de que se esté tramitando ante los tribunales competentes algún recurso o medio de defensa interpuesto por la parte </w:t>
      </w:r>
      <w:r w:rsidRPr="009A062B">
        <w:rPr>
          <w:rFonts w:ascii="Palatino Linotype" w:eastAsia="Calibri" w:hAnsi="Palatino Linotype"/>
          <w:b/>
        </w:rPr>
        <w:t>Recurrente,</w:t>
      </w:r>
      <w:r w:rsidRPr="009A062B">
        <w:rPr>
          <w:rFonts w:ascii="Palatino Linotype" w:eastAsia="Calibri" w:hAnsi="Palatino Linotype"/>
        </w:rPr>
        <w:t xml:space="preserve"> o en su caso, por el tercero interesado, en contra del acto recurrido ante el Instituto o los Organismos garantes, el particular no amplió su solicitud a través de su medio de  impugnación. </w:t>
      </w:r>
    </w:p>
    <w:p w14:paraId="384C3624" w14:textId="77777777" w:rsidR="002956A7" w:rsidRPr="009A062B" w:rsidRDefault="002956A7" w:rsidP="002956A7">
      <w:pPr>
        <w:widowControl w:val="0"/>
        <w:autoSpaceDE w:val="0"/>
        <w:autoSpaceDN w:val="0"/>
        <w:adjustRightInd w:val="0"/>
        <w:spacing w:line="360" w:lineRule="auto"/>
        <w:ind w:right="51"/>
        <w:jc w:val="both"/>
        <w:rPr>
          <w:rFonts w:ascii="Palatino Linotype" w:eastAsia="Calibri" w:hAnsi="Palatino Linotype"/>
          <w:lang w:eastAsia="es-MX"/>
        </w:rPr>
      </w:pPr>
    </w:p>
    <w:p w14:paraId="5EC5C517" w14:textId="77777777" w:rsidR="002956A7" w:rsidRPr="009A062B" w:rsidRDefault="002956A7" w:rsidP="002956A7">
      <w:pPr>
        <w:widowControl w:val="0"/>
        <w:autoSpaceDE w:val="0"/>
        <w:autoSpaceDN w:val="0"/>
        <w:adjustRightInd w:val="0"/>
        <w:spacing w:line="360" w:lineRule="auto"/>
        <w:ind w:right="51"/>
        <w:jc w:val="both"/>
        <w:rPr>
          <w:rFonts w:ascii="Palatino Linotype" w:eastAsia="Calibri" w:hAnsi="Palatino Linotype"/>
          <w:lang w:eastAsia="es-MX"/>
        </w:rPr>
      </w:pPr>
      <w:r w:rsidRPr="009A062B">
        <w:rPr>
          <w:rFonts w:ascii="Palatino Linotype" w:eastAsia="Calibri" w:hAnsi="Palatino Linotype"/>
          <w:lang w:eastAsia="es-MX"/>
        </w:rPr>
        <w:t xml:space="preserve">Por otra parte, especial mención requiere el contexto para ejercer los derechos </w:t>
      </w:r>
      <w:r w:rsidRPr="009A062B">
        <w:rPr>
          <w:rFonts w:ascii="Palatino Linotype" w:eastAsia="Calibri" w:hAnsi="Palatino Linotype"/>
          <w:b/>
          <w:lang w:eastAsia="es-MX"/>
        </w:rPr>
        <w:t xml:space="preserve">ARCO </w:t>
      </w:r>
      <w:r w:rsidRPr="009A062B">
        <w:rPr>
          <w:rFonts w:ascii="Palatino Linotype" w:eastAsia="Calibri" w:hAnsi="Palatino Linotype"/>
          <w:lang w:eastAsia="es-MX"/>
        </w:rPr>
        <w:t xml:space="preserve">tratándose de personas fallecidas, supuesto normativo estipulado en el artículo 106 párrafos cuarto, quinto y sexto de la Ley de Protección de Datos Personales en Posesión de Sujetos Obligados del Estado de México y Municipios, normatividad invocada que a la literalidad dispone: </w:t>
      </w:r>
    </w:p>
    <w:p w14:paraId="6426DE2B" w14:textId="77777777" w:rsidR="002956A7" w:rsidRPr="009A062B" w:rsidRDefault="002956A7" w:rsidP="002956A7">
      <w:pPr>
        <w:rPr>
          <w:lang w:val="es-MX" w:eastAsia="es-MX"/>
        </w:rPr>
      </w:pPr>
    </w:p>
    <w:p w14:paraId="4225F728" w14:textId="77777777" w:rsidR="002956A7" w:rsidRPr="009A062B" w:rsidRDefault="002956A7" w:rsidP="00C02DEF">
      <w:pPr>
        <w:pStyle w:val="Citas"/>
      </w:pPr>
      <w:r w:rsidRPr="009A062B">
        <w:t>“Legitimación para Ejercer los Derechos ARCO</w:t>
      </w:r>
    </w:p>
    <w:p w14:paraId="458783B6" w14:textId="77777777" w:rsidR="002956A7" w:rsidRPr="009A062B" w:rsidRDefault="002956A7" w:rsidP="00C02DEF">
      <w:pPr>
        <w:pStyle w:val="Citas"/>
      </w:pPr>
      <w:r w:rsidRPr="009A062B">
        <w:t>Artículo 106.</w:t>
      </w:r>
    </w:p>
    <w:p w14:paraId="7AD4B036" w14:textId="77777777" w:rsidR="002956A7" w:rsidRPr="009A062B" w:rsidRDefault="002956A7" w:rsidP="00C02DEF">
      <w:pPr>
        <w:pStyle w:val="Citas"/>
      </w:pPr>
      <w:r w:rsidRPr="009A062B">
        <w:t>(…)</w:t>
      </w:r>
    </w:p>
    <w:p w14:paraId="4C78F251" w14:textId="77777777" w:rsidR="002956A7" w:rsidRPr="009A062B" w:rsidRDefault="002956A7" w:rsidP="00C02DEF">
      <w:pPr>
        <w:pStyle w:val="Citas"/>
      </w:pPr>
      <w:r w:rsidRPr="009A062B">
        <w:t xml:space="preserve">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w:t>
      </w:r>
    </w:p>
    <w:p w14:paraId="0A5F0424" w14:textId="77777777" w:rsidR="002956A7" w:rsidRPr="009A062B" w:rsidRDefault="002956A7" w:rsidP="00C02DEF">
      <w:pPr>
        <w:pStyle w:val="Citas"/>
      </w:pPr>
      <w:r w:rsidRPr="009A062B">
        <w:t xml:space="preserve">El titular podrá autorizar dentro de una cláusula del testamento a las personas que podrán ejercer sus derechos ARCO al momento del fallecimiento.  </w:t>
      </w:r>
    </w:p>
    <w:p w14:paraId="6637BC3D" w14:textId="727F5B56" w:rsidR="002956A7" w:rsidRPr="00C02DEF" w:rsidRDefault="002956A7" w:rsidP="00C02DEF">
      <w:pPr>
        <w:pStyle w:val="Citas"/>
        <w:rPr>
          <w:b/>
          <w:bCs/>
        </w:rPr>
      </w:pPr>
      <w:r w:rsidRPr="009A062B">
        <w:lastRenderedPageBreak/>
        <w:t xml:space="preserve">El ejercicio de los derechos ARCO por persona distinta a su titular o a su representante, será posible, excepcionalmente, en aquellos supuestos previstos por disposición legal, o en su caso, por mandato judicial (…)” </w:t>
      </w:r>
      <w:r w:rsidR="00C02DEF">
        <w:rPr>
          <w:b/>
          <w:bCs/>
        </w:rPr>
        <w:t>(Sic)</w:t>
      </w:r>
    </w:p>
    <w:p w14:paraId="033D6846" w14:textId="77777777" w:rsidR="002956A7" w:rsidRPr="009A062B" w:rsidRDefault="002956A7" w:rsidP="002956A7">
      <w:pPr>
        <w:widowControl w:val="0"/>
        <w:autoSpaceDE w:val="0"/>
        <w:autoSpaceDN w:val="0"/>
        <w:adjustRightInd w:val="0"/>
        <w:spacing w:before="240" w:after="240" w:line="360" w:lineRule="auto"/>
        <w:ind w:right="49"/>
        <w:jc w:val="both"/>
        <w:rPr>
          <w:rFonts w:ascii="Palatino Linotype" w:eastAsia="Calibri" w:hAnsi="Palatino Linotype" w:cs="Arial"/>
          <w:sz w:val="2"/>
        </w:rPr>
      </w:pPr>
    </w:p>
    <w:p w14:paraId="65D5FF6C" w14:textId="77777777" w:rsidR="002956A7" w:rsidRPr="009A062B" w:rsidRDefault="002956A7" w:rsidP="002956A7">
      <w:pPr>
        <w:widowControl w:val="0"/>
        <w:autoSpaceDE w:val="0"/>
        <w:autoSpaceDN w:val="0"/>
        <w:adjustRightInd w:val="0"/>
        <w:spacing w:line="360" w:lineRule="auto"/>
        <w:ind w:right="49"/>
        <w:jc w:val="both"/>
        <w:rPr>
          <w:rFonts w:ascii="Palatino Linotype" w:hAnsi="Palatino Linotype" w:cs="Arial"/>
        </w:rPr>
      </w:pPr>
      <w:r w:rsidRPr="009A062B">
        <w:rPr>
          <w:rFonts w:ascii="Palatino Linotype" w:eastAsia="Calibri" w:hAnsi="Palatino Linotype" w:cs="Arial"/>
        </w:rPr>
        <w:t>Disposiciones que, en principio, resultan de aplicación estricta para la tramitación del procedimiento que forma parte de las garantías primarias del derecho a la protección de datos personales, como lo es la atención de solicitudes de derechos ARCO, concepto que en términos de lo dispuesto por el artículo 4, fracción XIII, de la Ley de Protección de Datos Personales en Posesión de Sujetos Obligados del Estado de México y Municipios es relativo</w:t>
      </w:r>
      <w:r w:rsidRPr="009A062B">
        <w:rPr>
          <w:rFonts w:ascii="Palatino Linotype" w:hAnsi="Palatino Linotype" w:cs="Arial"/>
        </w:rPr>
        <w:t xml:space="preserve"> a los derechos de acceso, rectificación, cancelación y oposición al tratamiento de datos personales.</w:t>
      </w:r>
    </w:p>
    <w:p w14:paraId="59A9B99F" w14:textId="77777777" w:rsidR="002E2B04" w:rsidRPr="009A062B" w:rsidRDefault="002E2B04" w:rsidP="002956A7">
      <w:pPr>
        <w:widowControl w:val="0"/>
        <w:autoSpaceDE w:val="0"/>
        <w:autoSpaceDN w:val="0"/>
        <w:adjustRightInd w:val="0"/>
        <w:spacing w:line="360" w:lineRule="auto"/>
        <w:ind w:right="49"/>
        <w:jc w:val="both"/>
        <w:rPr>
          <w:rFonts w:ascii="Palatino Linotype" w:hAnsi="Palatino Linotype" w:cs="Arial"/>
        </w:rPr>
      </w:pPr>
    </w:p>
    <w:p w14:paraId="7A9E5684" w14:textId="77777777" w:rsidR="002956A7" w:rsidRPr="009A062B" w:rsidRDefault="002956A7" w:rsidP="002956A7">
      <w:pPr>
        <w:widowControl w:val="0"/>
        <w:autoSpaceDE w:val="0"/>
        <w:autoSpaceDN w:val="0"/>
        <w:adjustRightInd w:val="0"/>
        <w:spacing w:line="360" w:lineRule="auto"/>
        <w:ind w:right="49"/>
        <w:jc w:val="both"/>
        <w:rPr>
          <w:rFonts w:ascii="Palatino Linotype" w:hAnsi="Palatino Linotype" w:cs="Arial"/>
        </w:rPr>
      </w:pPr>
      <w:r w:rsidRPr="009A062B">
        <w:rPr>
          <w:rFonts w:ascii="Palatino Linotype" w:hAnsi="Palatino Linotype" w:cs="Arial"/>
        </w:rPr>
        <w:t xml:space="preserve">Ordenamiento al cual se encuentran sujetos los titulares de las unidades de transparencia de los </w:t>
      </w:r>
      <w:r w:rsidRPr="009A062B">
        <w:rPr>
          <w:rFonts w:ascii="Palatino Linotype" w:hAnsi="Palatino Linotype" w:cs="Arial"/>
          <w:b/>
        </w:rPr>
        <w:t>Sujetos Obligados,</w:t>
      </w:r>
      <w:r w:rsidRPr="009A062B">
        <w:rPr>
          <w:rFonts w:ascii="Palatino Linotype" w:hAnsi="Palatino Linotype" w:cs="Arial"/>
        </w:rPr>
        <w:t xml:space="preserve"> en ejercicio de la atribución prevista por el artículo 90, fracción II, de la Ley de Protección de Datos Personales en Posesión de Sujetos Obligados del Estado de México y Municipios, y en cumplimiento del deber de confidencialidad, establecido en el diverso artículo 40, de la Ley en mención, </w:t>
      </w:r>
      <w:r w:rsidRPr="009A062B">
        <w:rPr>
          <w:rFonts w:ascii="Palatino Linotype" w:hAnsi="Palatino Linotype" w:cs="Arial"/>
          <w:b/>
          <w:u w:val="single"/>
        </w:rPr>
        <w:t>que implica que la información no se pondrá a disposición, ni se revelará a individuos, entidades o procesos no autorizados, y que en el caso particular requiere de manera inexorable que el acceso de datos concernientes a personas fallecidas se lleve a cabo, únicamente a favor de quien cuente con un interés jurídico</w:t>
      </w:r>
      <w:r w:rsidRPr="009A062B">
        <w:rPr>
          <w:rFonts w:ascii="Palatino Linotype" w:hAnsi="Palatino Linotype" w:cs="Arial"/>
          <w:b/>
        </w:rPr>
        <w:t xml:space="preserve">, </w:t>
      </w:r>
      <w:r w:rsidRPr="009A062B">
        <w:rPr>
          <w:rFonts w:ascii="Palatino Linotype" w:hAnsi="Palatino Linotype" w:cs="Arial"/>
        </w:rPr>
        <w:t>para lo cual la Ley reconoce expresamente ese interés jurídico sobre quienes el titular de los derechos hubiere expresado fehacientemente su voluntad en tal sentido, incluyendo la cláusula testamentaria o que exista un mandato judicial para dicho efecto.</w:t>
      </w:r>
    </w:p>
    <w:p w14:paraId="276A1212" w14:textId="77777777" w:rsidR="002956A7" w:rsidRPr="009A062B" w:rsidRDefault="002956A7" w:rsidP="002956A7">
      <w:pPr>
        <w:widowControl w:val="0"/>
        <w:autoSpaceDE w:val="0"/>
        <w:autoSpaceDN w:val="0"/>
        <w:adjustRightInd w:val="0"/>
        <w:spacing w:line="360" w:lineRule="auto"/>
        <w:ind w:right="49"/>
        <w:jc w:val="both"/>
        <w:rPr>
          <w:rFonts w:ascii="Palatino Linotype" w:hAnsi="Palatino Linotype" w:cs="Arial"/>
        </w:rPr>
      </w:pPr>
    </w:p>
    <w:p w14:paraId="2B4409CB" w14:textId="77777777" w:rsidR="002956A7" w:rsidRPr="009A062B" w:rsidRDefault="002956A7" w:rsidP="002956A7">
      <w:pPr>
        <w:widowControl w:val="0"/>
        <w:autoSpaceDE w:val="0"/>
        <w:autoSpaceDN w:val="0"/>
        <w:adjustRightInd w:val="0"/>
        <w:spacing w:line="360" w:lineRule="auto"/>
        <w:ind w:right="49"/>
        <w:jc w:val="both"/>
        <w:rPr>
          <w:rFonts w:ascii="Palatino Linotype" w:eastAsia="Calibri" w:hAnsi="Palatino Linotype" w:cs="Arial"/>
          <w:lang w:eastAsia="es-MX"/>
        </w:rPr>
      </w:pPr>
      <w:r w:rsidRPr="009A062B">
        <w:rPr>
          <w:rFonts w:ascii="Palatino Linotype" w:hAnsi="Palatino Linotype" w:cs="Arial"/>
        </w:rPr>
        <w:lastRenderedPageBreak/>
        <w:t xml:space="preserve">En consecuencia, el ejercicio de derechos ARCO respecto de personas fallecidas a través de las Unidades de Transparencia, únicamente podrá llevarse a cabo por quienes cuenten con interés jurídico, por lo cual </w:t>
      </w:r>
      <w:r w:rsidRPr="009A062B">
        <w:rPr>
          <w:rFonts w:ascii="Palatino Linotype" w:hAnsi="Palatino Linotype"/>
          <w:color w:val="000000"/>
          <w:lang w:eastAsia="es-MX"/>
        </w:rPr>
        <w:t xml:space="preserve">conviene señalar lo estipulado por </w:t>
      </w:r>
      <w:r w:rsidRPr="009A062B">
        <w:rPr>
          <w:rFonts w:ascii="Palatino Linotype" w:eastAsia="Calibri" w:hAnsi="Palatino Linotype" w:cs="Arial"/>
        </w:rPr>
        <w:t xml:space="preserve">el Poder Judicial de la Federación a través de las Tesis y Jurisprudencias con </w:t>
      </w:r>
      <w:r w:rsidRPr="009A062B">
        <w:rPr>
          <w:rFonts w:ascii="Palatino Linotype" w:eastAsia="Calibri" w:hAnsi="Palatino Linotype" w:cs="Arial"/>
          <w:lang w:eastAsia="es-MX"/>
        </w:rPr>
        <w:t>números de registro 181719, 170500 de la Novena y Décima Épocas, sustentadas por el Segundo Tribunal Colegiado en Materia Civil del Segundo Circuito, y por la Primera y Segunda Salas de la Suprema Corte de Justicia de la Nación</w:t>
      </w:r>
      <w:r w:rsidRPr="009A062B">
        <w:rPr>
          <w:rFonts w:ascii="Palatino Linotype" w:eastAsia="Calibri" w:hAnsi="Palatino Linotype"/>
          <w:vertAlign w:val="superscript"/>
          <w:lang w:eastAsia="es-MX"/>
        </w:rPr>
        <w:footnoteReference w:id="2"/>
      </w:r>
      <w:r w:rsidRPr="009A062B">
        <w:rPr>
          <w:rFonts w:ascii="Palatino Linotype" w:eastAsia="Calibri" w:hAnsi="Palatino Linotype" w:cs="Arial"/>
          <w:lang w:eastAsia="es-MX"/>
        </w:rPr>
        <w:t>, se han pronunciado en cuanto al intereses jurídico en los términos siguientes:</w:t>
      </w:r>
    </w:p>
    <w:p w14:paraId="4BF93E67" w14:textId="77777777" w:rsidR="002956A7" w:rsidRPr="00C02DEF" w:rsidRDefault="002956A7" w:rsidP="00C02DEF">
      <w:pPr>
        <w:pStyle w:val="Citas"/>
        <w:rPr>
          <w:b/>
          <w:bCs/>
        </w:rPr>
      </w:pPr>
      <w:r w:rsidRPr="00C02DEF">
        <w:rPr>
          <w:b/>
          <w:bCs/>
        </w:rPr>
        <w:t>“INTERÉS JURÍDICO, CONCEPTO DE.</w:t>
      </w:r>
    </w:p>
    <w:p w14:paraId="33DBD182" w14:textId="77777777" w:rsidR="002956A7" w:rsidRDefault="002956A7" w:rsidP="00C02DEF">
      <w:pPr>
        <w:pStyle w:val="Citas"/>
      </w:pPr>
      <w:r w:rsidRPr="009A062B">
        <w:t>Tratándose del juicio de garantías, el interés jurídico como noción fundamental lo constituye la existencia o actualización de un derecho subjetivo jurídicamente tutelado que puede afectarse, ya sea por la violación de ese derecho, o bien, por el desconocimiento del mismo por virtud de un acto de autoridad, de ahí que sólo el titular de algún derecho legítimamente protegible pueda acudir ante el órgano jurisdiccional de amparo en demanda de que cese esa situación cuando se transgreda, por la actuación de cierta autoridad, determinada garantía.</w:t>
      </w:r>
    </w:p>
    <w:p w14:paraId="1DA666A9" w14:textId="77777777" w:rsidR="00C02DEF" w:rsidRPr="009A062B" w:rsidRDefault="00C02DEF" w:rsidP="00C02DEF">
      <w:pPr>
        <w:pStyle w:val="Citas"/>
      </w:pPr>
    </w:p>
    <w:p w14:paraId="2DEC6A6A" w14:textId="77777777" w:rsidR="002956A7" w:rsidRPr="00C02DEF" w:rsidRDefault="002956A7" w:rsidP="00C02DEF">
      <w:pPr>
        <w:pStyle w:val="Citas"/>
        <w:rPr>
          <w:b/>
          <w:bCs/>
        </w:rPr>
      </w:pPr>
      <w:r w:rsidRPr="00C02DEF">
        <w:rPr>
          <w:b/>
          <w:bCs/>
        </w:rPr>
        <w:t xml:space="preserve">INTERÉS JURÍDICO EN EL AMPARO. ELEMENTOS CONSTITUTIVOS. </w:t>
      </w:r>
    </w:p>
    <w:p w14:paraId="67454EA6" w14:textId="7C7EF40D" w:rsidR="002956A7" w:rsidRPr="00C02DEF" w:rsidRDefault="002956A7" w:rsidP="00C02DEF">
      <w:pPr>
        <w:pStyle w:val="Citas"/>
        <w:rPr>
          <w:b/>
          <w:bCs/>
        </w:rPr>
      </w:pPr>
      <w:r w:rsidRPr="009A062B">
        <w:t xml:space="preserve">El artículo 4o. de la Ley de Amparo contempla, para la procedencia del juicio de garantías, que el acto reclamado cause un perjuicio a la persona física o moral que se estime afectada, lo que ocurre cuando ese acto lesiona sus intereses jurídicos, en su </w:t>
      </w:r>
      <w:r w:rsidRPr="009A062B">
        <w:lastRenderedPageBreak/>
        <w:t xml:space="preserve">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 </w:t>
      </w:r>
      <w:r w:rsidR="00C02DEF">
        <w:rPr>
          <w:b/>
          <w:bCs/>
        </w:rPr>
        <w:t>(Sic)</w:t>
      </w:r>
    </w:p>
    <w:p w14:paraId="68E7244C" w14:textId="77777777" w:rsidR="002956A7" w:rsidRPr="009A062B" w:rsidRDefault="002956A7" w:rsidP="002956A7">
      <w:pPr>
        <w:widowControl w:val="0"/>
        <w:autoSpaceDE w:val="0"/>
        <w:autoSpaceDN w:val="0"/>
        <w:adjustRightInd w:val="0"/>
        <w:spacing w:after="240" w:line="360" w:lineRule="auto"/>
        <w:ind w:right="49"/>
        <w:jc w:val="both"/>
        <w:rPr>
          <w:rFonts w:ascii="Palatino Linotype" w:eastAsia="Calibri" w:hAnsi="Palatino Linotype" w:cs="Arial"/>
          <w:sz w:val="2"/>
        </w:rPr>
      </w:pPr>
    </w:p>
    <w:p w14:paraId="66967281" w14:textId="77777777" w:rsidR="00C02DEF" w:rsidRPr="003B5330" w:rsidRDefault="00C02DEF" w:rsidP="00C02DEF">
      <w:pPr>
        <w:widowControl w:val="0"/>
        <w:autoSpaceDE w:val="0"/>
        <w:autoSpaceDN w:val="0"/>
        <w:adjustRightInd w:val="0"/>
        <w:spacing w:line="360" w:lineRule="auto"/>
        <w:ind w:right="49"/>
        <w:jc w:val="both"/>
        <w:rPr>
          <w:rFonts w:ascii="Palatino Linotype" w:eastAsia="Calibri" w:hAnsi="Palatino Linotype" w:cs="Arial"/>
        </w:rPr>
      </w:pPr>
      <w:r w:rsidRPr="008B21BA">
        <w:rPr>
          <w:rFonts w:ascii="Palatino Linotype" w:eastAsia="Calibri" w:hAnsi="Palatino Linotype" w:cs="Arial"/>
        </w:rPr>
        <w:t xml:space="preserve">Precisado lo anterior, se advierte que </w:t>
      </w:r>
      <w:r w:rsidRPr="00B75308">
        <w:rPr>
          <w:rFonts w:ascii="Palatino Linotype" w:eastAsia="Calibri" w:hAnsi="Palatino Linotype" w:cs="Arial"/>
        </w:rPr>
        <w:t xml:space="preserve">el </w:t>
      </w:r>
      <w:r w:rsidRPr="00B75308">
        <w:rPr>
          <w:rFonts w:ascii="Palatino Linotype" w:eastAsia="Calibri" w:hAnsi="Palatino Linotype" w:cs="Arial"/>
          <w:b/>
        </w:rPr>
        <w:t>Recurrente</w:t>
      </w:r>
      <w:r w:rsidRPr="00B75308">
        <w:rPr>
          <w:rFonts w:ascii="Palatino Linotype" w:eastAsia="Calibri" w:hAnsi="Palatino Linotype" w:cs="Arial"/>
        </w:rPr>
        <w:t xml:space="preserve"> al realizar su solicitud de acceso a datos personales, exhibió ante el </w:t>
      </w:r>
      <w:r w:rsidRPr="00B75308">
        <w:rPr>
          <w:rFonts w:ascii="Palatino Linotype" w:eastAsia="Calibri" w:hAnsi="Palatino Linotype" w:cs="Arial"/>
          <w:b/>
        </w:rPr>
        <w:t>Sujeto Obligado</w:t>
      </w:r>
      <w:r w:rsidRPr="00B75308">
        <w:rPr>
          <w:rFonts w:ascii="Palatino Linotype" w:eastAsia="Calibri" w:hAnsi="Palatino Linotype" w:cs="Arial"/>
        </w:rPr>
        <w:t xml:space="preserve"> documentos que pudieran permitieran reconocerle el interés jurídico y legitimo para ejercer los derechos ARCO a nombre y representación, tales como</w:t>
      </w:r>
      <w:r w:rsidRPr="008B21BA">
        <w:rPr>
          <w:rFonts w:ascii="Palatino Linotype" w:eastAsia="Calibri" w:hAnsi="Palatino Linotype" w:cs="Arial"/>
          <w:u w:val="single"/>
        </w:rPr>
        <w:t xml:space="preserve"> </w:t>
      </w:r>
      <w:r w:rsidRPr="003B5330">
        <w:rPr>
          <w:rFonts w:ascii="Palatino Linotype" w:eastAsia="Calibri" w:hAnsi="Palatino Linotype" w:cs="Arial"/>
        </w:rPr>
        <w:t xml:space="preserve">su identidad oficial y el multicitado anexo de ejecución celebrado entre el ejecutivo federal, gobierno del estado de México y el </w:t>
      </w:r>
      <w:r w:rsidRPr="004547FF">
        <w:rPr>
          <w:rFonts w:ascii="Palatino Linotype" w:eastAsia="Calibri" w:hAnsi="Palatino Linotype" w:cs="Arial"/>
          <w:b/>
          <w:bCs/>
        </w:rPr>
        <w:t>COBAEM.</w:t>
      </w:r>
      <w:r w:rsidRPr="003B5330">
        <w:rPr>
          <w:rFonts w:ascii="Palatino Linotype" w:eastAsia="Calibri" w:hAnsi="Palatino Linotype" w:cs="Arial"/>
        </w:rPr>
        <w:t xml:space="preserve"> </w:t>
      </w:r>
    </w:p>
    <w:p w14:paraId="6EC3CF83" w14:textId="77777777" w:rsidR="002956A7" w:rsidRPr="009A062B" w:rsidRDefault="002956A7" w:rsidP="002956A7">
      <w:pPr>
        <w:widowControl w:val="0"/>
        <w:autoSpaceDE w:val="0"/>
        <w:autoSpaceDN w:val="0"/>
        <w:adjustRightInd w:val="0"/>
        <w:spacing w:line="360" w:lineRule="auto"/>
        <w:ind w:right="49"/>
        <w:jc w:val="both"/>
        <w:rPr>
          <w:rFonts w:ascii="Palatino Linotype" w:eastAsia="Calibri" w:hAnsi="Palatino Linotype" w:cs="Arial"/>
          <w:u w:val="single"/>
        </w:rPr>
      </w:pPr>
    </w:p>
    <w:p w14:paraId="68FCBADD" w14:textId="77777777" w:rsidR="002956A7" w:rsidRPr="009A062B" w:rsidRDefault="002956A7" w:rsidP="002956A7">
      <w:pPr>
        <w:widowControl w:val="0"/>
        <w:autoSpaceDE w:val="0"/>
        <w:autoSpaceDN w:val="0"/>
        <w:adjustRightInd w:val="0"/>
        <w:spacing w:line="360" w:lineRule="auto"/>
        <w:ind w:right="49"/>
        <w:jc w:val="both"/>
        <w:rPr>
          <w:rFonts w:ascii="Palatino Linotype" w:eastAsia="Calibri" w:hAnsi="Palatino Linotype"/>
        </w:rPr>
      </w:pPr>
      <w:r w:rsidRPr="009A062B">
        <w:rPr>
          <w:rFonts w:ascii="Palatino Linotype" w:eastAsia="Calibri" w:hAnsi="Palatino Linotype" w:cs="Arial"/>
        </w:rPr>
        <w:t xml:space="preserve">En ese orden de ideas, al presentar su identificación oficial, </w:t>
      </w:r>
      <w:r w:rsidRPr="009A062B">
        <w:rPr>
          <w:rFonts w:ascii="Palatino Linotype" w:hAnsi="Palatino Linotype" w:cs="Arial"/>
        </w:rPr>
        <w:t xml:space="preserve">cumple con el requisito señalado con anterioridad ya que acredita el interés legítimo, para lo cual sirve de sustento los </w:t>
      </w:r>
      <w:r w:rsidRPr="009A062B">
        <w:rPr>
          <w:rFonts w:ascii="Palatino Linotype" w:eastAsia="Calibri" w:hAnsi="Palatino Linotype"/>
        </w:rPr>
        <w:t xml:space="preserve">criterios relevantes que ha emitido nuestro máximo Tribunal Constitucional en cuanto al interés legítimo, a través de </w:t>
      </w:r>
      <w:r w:rsidRPr="009A062B">
        <w:rPr>
          <w:rFonts w:ascii="Palatino Linotype" w:eastAsia="Calibri" w:hAnsi="Palatino Linotype" w:cs="Arial"/>
          <w:lang w:eastAsia="es-MX"/>
        </w:rPr>
        <w:t xml:space="preserve">las Jurisprudencias y Tesis Aisladas con números de registro </w:t>
      </w:r>
      <w:r w:rsidRPr="009A062B">
        <w:rPr>
          <w:rFonts w:ascii="Palatino Linotype" w:eastAsia="Calibri" w:hAnsi="Palatino Linotype"/>
          <w:b/>
        </w:rPr>
        <w:t>185376, 185377, 2005078</w:t>
      </w:r>
      <w:r w:rsidRPr="009A062B">
        <w:rPr>
          <w:rFonts w:ascii="Palatino Linotype" w:eastAsia="Calibri" w:hAnsi="Palatino Linotype"/>
        </w:rPr>
        <w:t xml:space="preserve"> y </w:t>
      </w:r>
      <w:r w:rsidRPr="009A062B">
        <w:rPr>
          <w:rFonts w:ascii="Palatino Linotype" w:eastAsia="Calibri" w:hAnsi="Palatino Linotype"/>
          <w:b/>
        </w:rPr>
        <w:t>2003608</w:t>
      </w:r>
      <w:r w:rsidRPr="009A062B">
        <w:rPr>
          <w:rFonts w:ascii="Palatino Linotype" w:eastAsia="Calibri" w:hAnsi="Palatino Linotype"/>
        </w:rPr>
        <w:t xml:space="preserve"> cuyos textos y sentidos literales respectivos, son los siguientes:</w:t>
      </w:r>
    </w:p>
    <w:p w14:paraId="75753325" w14:textId="77777777" w:rsidR="00C02DEF" w:rsidRPr="00B75308" w:rsidRDefault="00C02DEF" w:rsidP="00C02DEF">
      <w:pPr>
        <w:pStyle w:val="Citas"/>
        <w:rPr>
          <w:b/>
          <w:bCs/>
        </w:rPr>
      </w:pPr>
      <w:r w:rsidRPr="00B75308">
        <w:rPr>
          <w:b/>
          <w:bCs/>
        </w:rPr>
        <w:lastRenderedPageBreak/>
        <w:t>“INTERÉS LEGÍTIMO, NOCIÓN DE, PARA LA PROCEDENCIA DEL JUICIO ANTE EL TRIBUNAL DE LO CONTENCIOSO ADMINISTRATIVO DEL DISTRITO FEDERAL.</w:t>
      </w:r>
    </w:p>
    <w:p w14:paraId="2C380D8D" w14:textId="77777777" w:rsidR="00C02DEF" w:rsidRPr="008B21BA" w:rsidRDefault="00C02DEF" w:rsidP="00C02DEF">
      <w:pPr>
        <w:pStyle w:val="Citas"/>
      </w:pPr>
      <w:r w:rsidRPr="008B21BA">
        <w:t xml:space="preserve"> De acuerdo con los artículos 34 y 72, fracción V, de la Ley del Tribunal de lo Contencioso Administrativo del Distrito Federal, </w:t>
      </w:r>
      <w:r w:rsidRPr="008B21BA">
        <w:rPr>
          <w:u w:val="single"/>
        </w:rPr>
        <w:t>para la procedencia del juicio administrativo basta con que el acto de autoridad impugnado afecte la esfera jurídica del actor, para que le asista un interés legítimo para demandar la nulidad de ese acto</w:t>
      </w:r>
      <w:r w:rsidRPr="008B21BA">
        <w:t xml:space="preserve">, resultando intrascendente, para este propósito, que sea, o no, titular del respectivo derecho subjetivo, pues el interés que debe justificar el accionante no es el relativo a acreditar su pretensión, sino el que le asiste para iniciar la acción. </w:t>
      </w:r>
      <w:r w:rsidRPr="008B21BA">
        <w:rPr>
          <w:u w:val="single"/>
        </w:rPr>
        <w:t>En efecto, tales preceptos aluden a la procedencia o improcedencia del juicio administrativo, a los presupuestos de admisibilidad de la acción ante el Tribunal de lo Contencioso Administrativo</w:t>
      </w:r>
      <w:r w:rsidRPr="008B21BA">
        <w:t xml:space="preserve">; </w:t>
      </w:r>
      <w:r w:rsidRPr="008B21BA">
        <w:rPr>
          <w:u w:val="single"/>
        </w:rPr>
        <w:t>así, lo que se plantea en dichos preceptos es una cuestión de legitimación para ejercer la acción, mas no el deber del actor de acreditar el derecho que alegue que le asiste, pues esto último es una cuestión que atañe al fondo del asunto.</w:t>
      </w:r>
      <w:r w:rsidRPr="008B21BA">
        <w:t xml:space="preserve"> </w:t>
      </w:r>
      <w:r w:rsidRPr="008B21BA">
        <w:rPr>
          <w:u w:val="single"/>
        </w:rPr>
        <w:t>De esta forma resulta procedente el juicio que intenten los particulares no sólo contra actos de la autoridad administrativa que afecten sus derechos subjetivos (interés jurídico), sino también y de manera más amplia, frente a violaciones que no lesionen propiamente intereses jurídicos, ya que basta una lesión objetiva a la esfera jurídica de la persona física o moral derivada de su peculiar situación que tienen en el orden jurídico</w:t>
      </w:r>
      <w:r w:rsidRPr="008B21BA">
        <w:t>, de donde se sigue que los preceptos de la ley analizada, al requerir un interés legítimo como presupuesto de admisibilidad de la acción correspondiente, también comprende por mayoría de razón al referido interés jurídico, al resultar aquél de mayores alcances que éste.</w:t>
      </w:r>
    </w:p>
    <w:p w14:paraId="7D6C9E7B" w14:textId="77777777" w:rsidR="00C02DEF" w:rsidRPr="008B21BA" w:rsidRDefault="00C02DEF" w:rsidP="00C02DEF">
      <w:pPr>
        <w:pStyle w:val="Citas"/>
      </w:pPr>
    </w:p>
    <w:p w14:paraId="4B08C0BB" w14:textId="77777777" w:rsidR="00C02DEF" w:rsidRPr="00B75308" w:rsidRDefault="00C02DEF" w:rsidP="00C02DEF">
      <w:pPr>
        <w:pStyle w:val="Citas"/>
        <w:rPr>
          <w:b/>
          <w:bCs/>
        </w:rPr>
      </w:pPr>
      <w:r w:rsidRPr="00B75308">
        <w:rPr>
          <w:b/>
          <w:bCs/>
        </w:rPr>
        <w:lastRenderedPageBreak/>
        <w:t xml:space="preserve">INTERÉS LEGÍTIMO E INTERÉS JURÍDICO. AMBOS TÉRMINOS TIENEN DIFERENTE CONNOTACIÓN EN EL JUICIO CONTENCIOSO ADMINISTRATIVO. </w:t>
      </w:r>
    </w:p>
    <w:p w14:paraId="29D69D14" w14:textId="77777777" w:rsidR="00C02DEF" w:rsidRPr="008B21BA" w:rsidRDefault="00C02DEF" w:rsidP="00C02DEF">
      <w:pPr>
        <w:pStyle w:val="Citas"/>
        <w:rPr>
          <w:u w:val="single"/>
        </w:rPr>
      </w:pPr>
      <w:r w:rsidRPr="008B21BA">
        <w:t xml:space="preserve">De los diversos procesos de reformas y adiciones a la abrogada Ley del Tribunal de lo Contencioso Administrativo del Distrito Federal, y del que dio lugar a la Ley en vigor, se desprende que el legislador ordinario en todo momento tuvo presente las diferencias existentes entre el interés jurídico y el legítimo, lo cual se evidencia aún más en las discusiones correspondientes a los procesos legislativos de mil novecientos ochenta y seis, y mil novecientos noventa y cinco. De hecho, </w:t>
      </w:r>
      <w:r w:rsidRPr="008B21BA">
        <w:rPr>
          <w:u w:val="single"/>
        </w:rPr>
        <w:t xml:space="preserve">uno de los principales objetivos pretendidos con este último, fue precisamente permitir el acceso a la justicia administrativa a aquellos particulares afectados en su esfera jurídica por actos administrativos (interés legítimo), no obstante carecieran de la titularidad del derecho subjetivo respectivo (interés jurídico), con la finalidad clara de ampliar el número de gobernados que pudieran </w:t>
      </w:r>
      <w:proofErr w:type="spellStart"/>
      <w:r w:rsidRPr="008B21BA">
        <w:rPr>
          <w:u w:val="single"/>
        </w:rPr>
        <w:t>accesar</w:t>
      </w:r>
      <w:proofErr w:type="spellEnd"/>
      <w:r w:rsidRPr="008B21BA">
        <w:rPr>
          <w:u w:val="single"/>
        </w:rPr>
        <w:t xml:space="preserve"> al procedimiento en defensa de sus intereses</w:t>
      </w:r>
      <w:r w:rsidRPr="008B21BA">
        <w:t xml:space="preserve">. Así, el interés jurídico tiene una connotación diversa a la del legítimo, pues mientras el primero requiere que se acredite la afectación a un derecho subjetivo, </w:t>
      </w:r>
      <w:r w:rsidRPr="008B21BA">
        <w:rPr>
          <w:u w:val="single"/>
        </w:rPr>
        <w:t>el segundo supone únicamente la existencia de un interés cualificado respecto de la legalidad de los actos impugnados, interés que proviene de la afectación a la esfera jurídica del individuo, ya sea directa o derivada de su situación particular respecto del orden jurídico.</w:t>
      </w:r>
    </w:p>
    <w:p w14:paraId="2954C542" w14:textId="77777777" w:rsidR="00C02DEF" w:rsidRPr="008B21BA" w:rsidRDefault="00C02DEF" w:rsidP="00C02DEF">
      <w:pPr>
        <w:pStyle w:val="Citas"/>
        <w:rPr>
          <w:sz w:val="2"/>
          <w:u w:val="single"/>
        </w:rPr>
      </w:pPr>
    </w:p>
    <w:p w14:paraId="34204946" w14:textId="77777777" w:rsidR="00C02DEF" w:rsidRDefault="00C02DEF" w:rsidP="00C02DEF">
      <w:pPr>
        <w:pStyle w:val="Citas"/>
        <w:rPr>
          <w:b/>
          <w:bCs/>
        </w:rPr>
      </w:pPr>
      <w:r w:rsidRPr="00B75308">
        <w:rPr>
          <w:b/>
          <w:bCs/>
        </w:rPr>
        <w:t>INTERÉS LEGÍTIMO EN EL AMPARO. SU ORIGEN Y CARACTERÍSTICAS.</w:t>
      </w:r>
    </w:p>
    <w:p w14:paraId="55A7C32B" w14:textId="77777777" w:rsidR="00C02DEF" w:rsidRPr="008B21BA" w:rsidRDefault="00C02DEF" w:rsidP="00C02DEF">
      <w:pPr>
        <w:pStyle w:val="Citas"/>
      </w:pPr>
      <w:r w:rsidRPr="008B21BA">
        <w:t xml:space="preserve"> </w:t>
      </w:r>
      <w:r w:rsidRPr="008B21BA">
        <w:rPr>
          <w:u w:val="single"/>
        </w:rPr>
        <w:t>El interés legítimo tiene su origen en las llamadas normas de acción</w:t>
      </w:r>
      <w:r w:rsidRPr="008B21BA">
        <w:t xml:space="preserve">, las cuales regulan lo relativo a la organización, contenido y procedimientos que han de regir la actividad administrativa, y </w:t>
      </w:r>
      <w:r w:rsidRPr="008B21BA">
        <w:rPr>
          <w:u w:val="single"/>
        </w:rPr>
        <w:t xml:space="preserve">constituyen una serie de obligaciones a cargo de la </w:t>
      </w:r>
      <w:r w:rsidRPr="008B21BA">
        <w:rPr>
          <w:u w:val="single"/>
        </w:rPr>
        <w:lastRenderedPageBreak/>
        <w:t>administración pública, sin establecer derechos subjetivos, pues al versar sobre la legalidad de actos administrativos o de gobierno, se emiten con el fin de garantizar intereses generales y no particulares.</w:t>
      </w:r>
      <w:r w:rsidRPr="008B21BA">
        <w:t xml:space="preserve"> En ese contexto, por </w:t>
      </w:r>
      <w:r w:rsidRPr="008B21BA">
        <w:rPr>
          <w:u w:val="single"/>
        </w:rPr>
        <w:t>el actuar de la administración, un determinado sujeto de derecho puede llegar a tener una ventaja en relación con los demás, o bien, sufrir un daño</w:t>
      </w:r>
      <w:r w:rsidRPr="008B21BA">
        <w:t xml:space="preserve">; en este caso, los particulares únicamente se aprovechan de la necesidad de que se observen las normas dictadas en interés colectivo, por lo que a través y como consecuencia de esa observancia resultan ocasionalmente protegidos sus intereses. </w:t>
      </w:r>
      <w:r w:rsidRPr="008B21BA">
        <w:rPr>
          <w:u w:val="single"/>
        </w:rPr>
        <w:t>Así, el interés legítimo tutela al gobernado cuyo sustento no se encuentra en un derecho subjetivo otorgado por la normativa, sino en un interés cualificado que de hecho pueda tener respecto de la legalidad de determinados actos de autoridad.</w:t>
      </w:r>
      <w:r w:rsidRPr="008B21BA">
        <w:t xml:space="preserve"> Por tanto, el quejoso debe acreditar que se encuentra en esa especial situación que afecta su esfera jurídica con el acatamiento de las llamadas normas de acción, a fin de demostrar su legitimación para instar la acción de amparo.</w:t>
      </w:r>
    </w:p>
    <w:p w14:paraId="1FF72011" w14:textId="77777777" w:rsidR="00C02DEF" w:rsidRPr="008B21BA" w:rsidRDefault="00C02DEF" w:rsidP="00C02DEF">
      <w:pPr>
        <w:pStyle w:val="Citas"/>
        <w:rPr>
          <w:sz w:val="6"/>
        </w:rPr>
      </w:pPr>
    </w:p>
    <w:p w14:paraId="6695DEAD" w14:textId="77777777" w:rsidR="00C02DEF" w:rsidRPr="00B75308" w:rsidRDefault="00C02DEF" w:rsidP="00C02DEF">
      <w:pPr>
        <w:pStyle w:val="Citas"/>
        <w:rPr>
          <w:b/>
          <w:bCs/>
        </w:rPr>
      </w:pPr>
      <w:r w:rsidRPr="00B75308">
        <w:rPr>
          <w:b/>
          <w:bCs/>
        </w:rPr>
        <w:t xml:space="preserve">INTERÉS JURÍDICO E </w:t>
      </w:r>
      <w:r w:rsidRPr="00B75308">
        <w:rPr>
          <w:b/>
          <w:bCs/>
          <w:u w:val="single"/>
        </w:rPr>
        <w:t>INTERÉS LEGÍTIMO</w:t>
      </w:r>
      <w:r w:rsidRPr="00B75308">
        <w:rPr>
          <w:b/>
          <w:bCs/>
        </w:rPr>
        <w:t xml:space="preserve"> PARA EFECTOS DE LA PROCEDENCIA DEL JUICIO DE AMPARO CONFORME AL ARTÍCULO 107, FRACCIÓN I, DE LA CONSTITUCIÓN FEDERAL, VIGENTE A PARTIR DEL 4 DE OCTUBRE DE 2011. SUS DIFERENCIAS. </w:t>
      </w:r>
    </w:p>
    <w:p w14:paraId="1E8C7D06" w14:textId="647C3E29" w:rsidR="00C02DEF" w:rsidRPr="00C02DEF" w:rsidRDefault="00C02DEF" w:rsidP="00C02DEF">
      <w:pPr>
        <w:pStyle w:val="Citas"/>
        <w:rPr>
          <w:b/>
          <w:bCs/>
        </w:rPr>
      </w:pPr>
      <w:r w:rsidRPr="008B21BA">
        <w:t xml:space="preserve">Conforme al artículo 107, fracciones I y II, de la Constitución Política de los Estados Unidos Mexicanos, vigente a partir del 4 de octubre de 2011, el juicio de amparo podrá promoverse por la parte que resienta el agravio causado por el acto reclamado (interés jurídico) </w:t>
      </w:r>
      <w:r w:rsidRPr="008B21BA">
        <w:rPr>
          <w:u w:val="single"/>
        </w:rPr>
        <w:t>o, en su caso, por aquella que tenga un interés cualificado respecto de la constitucionalidad de los actos reclamados (interés legítimo),</w:t>
      </w:r>
      <w:r w:rsidRPr="008B21BA">
        <w:t xml:space="preserve"> el </w:t>
      </w:r>
      <w:r w:rsidRPr="008B21BA">
        <w:rPr>
          <w:u w:val="single"/>
        </w:rPr>
        <w:t>cual proviene de la afectación a su esfera jurídica</w:t>
      </w:r>
      <w:r w:rsidRPr="008B21BA">
        <w:t xml:space="preserve">, ya sea directa o derivada de su situación particular respecto del orden jurídico, para que la sentencia que se dicte sólo la proteja a ella, en </w:t>
      </w:r>
      <w:r w:rsidRPr="008B21BA">
        <w:lastRenderedPageBreak/>
        <w:t>cumplimiento del principio conocido como de relatividad o particularidad de las sentencias. …”</w:t>
      </w:r>
      <w:r>
        <w:t xml:space="preserve"> </w:t>
      </w:r>
      <w:r>
        <w:rPr>
          <w:b/>
          <w:bCs/>
        </w:rPr>
        <w:t>(Sic)</w:t>
      </w:r>
    </w:p>
    <w:p w14:paraId="566A0116" w14:textId="77777777" w:rsidR="002956A7" w:rsidRPr="00C02DEF" w:rsidRDefault="002956A7" w:rsidP="002956A7">
      <w:pPr>
        <w:widowControl w:val="0"/>
        <w:autoSpaceDE w:val="0"/>
        <w:autoSpaceDN w:val="0"/>
        <w:adjustRightInd w:val="0"/>
        <w:spacing w:line="360" w:lineRule="auto"/>
        <w:ind w:right="49"/>
        <w:jc w:val="both"/>
        <w:rPr>
          <w:rFonts w:ascii="Palatino Linotype" w:eastAsia="Calibri" w:hAnsi="Palatino Linotype" w:cs="Arial"/>
          <w:lang w:val="es-MX"/>
        </w:rPr>
      </w:pPr>
    </w:p>
    <w:p w14:paraId="662EEE8B" w14:textId="77777777" w:rsidR="00C02DEF" w:rsidRDefault="00C02DEF" w:rsidP="002956A7">
      <w:pPr>
        <w:widowControl w:val="0"/>
        <w:autoSpaceDE w:val="0"/>
        <w:autoSpaceDN w:val="0"/>
        <w:adjustRightInd w:val="0"/>
        <w:spacing w:line="360" w:lineRule="auto"/>
        <w:ind w:right="49"/>
        <w:jc w:val="both"/>
        <w:rPr>
          <w:rFonts w:ascii="Palatino Linotype" w:eastAsia="Calibri" w:hAnsi="Palatino Linotype" w:cs="Arial"/>
        </w:rPr>
      </w:pPr>
    </w:p>
    <w:p w14:paraId="3BB89DF5" w14:textId="77777777" w:rsidR="002956A7" w:rsidRPr="009A062B" w:rsidRDefault="002956A7" w:rsidP="002956A7">
      <w:pPr>
        <w:widowControl w:val="0"/>
        <w:autoSpaceDE w:val="0"/>
        <w:autoSpaceDN w:val="0"/>
        <w:adjustRightInd w:val="0"/>
        <w:spacing w:line="360" w:lineRule="auto"/>
        <w:ind w:right="49"/>
        <w:jc w:val="both"/>
        <w:rPr>
          <w:rFonts w:ascii="Palatino Linotype" w:eastAsia="Calibri" w:hAnsi="Palatino Linotype" w:cs="Arial"/>
          <w:i/>
        </w:rPr>
      </w:pPr>
      <w:r w:rsidRPr="009A062B">
        <w:rPr>
          <w:rFonts w:ascii="Palatino Linotype" w:eastAsia="Calibri" w:hAnsi="Palatino Linotype" w:cs="Arial"/>
        </w:rPr>
        <w:t xml:space="preserve">Precisado lo anterior, se advierte que la parte </w:t>
      </w:r>
      <w:r w:rsidRPr="009A062B">
        <w:rPr>
          <w:rFonts w:ascii="Palatino Linotype" w:eastAsia="Calibri" w:hAnsi="Palatino Linotype" w:cs="Arial"/>
          <w:b/>
        </w:rPr>
        <w:t>Recurrente</w:t>
      </w:r>
      <w:r w:rsidRPr="009A062B">
        <w:rPr>
          <w:rFonts w:ascii="Palatino Linotype" w:eastAsia="Calibri" w:hAnsi="Palatino Linotype" w:cs="Arial"/>
        </w:rPr>
        <w:t xml:space="preserve"> acredita su interés legítimo al acceso a datos personales al dar cumplimiento a</w:t>
      </w:r>
      <w:r w:rsidRPr="009A062B">
        <w:rPr>
          <w:rFonts w:ascii="Palatino Linotype" w:eastAsia="Calibri" w:hAnsi="Palatino Linotype" w:cs="Arial"/>
          <w:lang w:val="es-ES_tradnl"/>
        </w:rPr>
        <w:t xml:space="preserve"> las formalidades previstas por la </w:t>
      </w:r>
      <w:r w:rsidRPr="009A062B">
        <w:rPr>
          <w:rFonts w:ascii="Palatino Linotype" w:eastAsia="Calibri" w:hAnsi="Palatino Linotype" w:cs="Arial"/>
        </w:rPr>
        <w:t>Ley de Protección de Datos Personales en Posesión de Sujetos Obligados del Estado de México y Municipios</w:t>
      </w:r>
      <w:r w:rsidRPr="009A062B">
        <w:rPr>
          <w:rFonts w:ascii="Palatino Linotype" w:eastAsia="Calibri" w:hAnsi="Palatino Linotype" w:cs="Arial"/>
          <w:lang w:val="es-ES_tradnl"/>
        </w:rPr>
        <w:t>; por lo que u</w:t>
      </w:r>
      <w:r w:rsidRPr="009A062B">
        <w:rPr>
          <w:rFonts w:ascii="Palatino Linotype" w:eastAsia="Calibri" w:hAnsi="Palatino Linotype" w:cs="Arial"/>
        </w:rPr>
        <w:t xml:space="preserve">na vez sentado lo anterior, se precisan las siguientes consideraciones: </w:t>
      </w:r>
    </w:p>
    <w:p w14:paraId="603B1DCF" w14:textId="3363E337" w:rsidR="008B3206" w:rsidRPr="009A062B" w:rsidRDefault="002956A7" w:rsidP="008B3206">
      <w:pPr>
        <w:spacing w:line="360" w:lineRule="auto"/>
        <w:jc w:val="both"/>
        <w:rPr>
          <w:rFonts w:ascii="Palatino Linotype" w:eastAsia="Calibri" w:hAnsi="Palatino Linotype"/>
          <w:color w:val="000000" w:themeColor="text1"/>
          <w:lang w:val="es-ES_tradnl"/>
        </w:rPr>
      </w:pPr>
      <w:r w:rsidRPr="009A062B">
        <w:rPr>
          <w:rFonts w:ascii="Palatino Linotype" w:eastAsia="Calibri" w:hAnsi="Palatino Linotype"/>
          <w:color w:val="000000" w:themeColor="text1"/>
          <w:lang w:val="es-ES_tradnl"/>
        </w:rPr>
        <w:t xml:space="preserve">La parte </w:t>
      </w:r>
      <w:r w:rsidRPr="009A062B">
        <w:rPr>
          <w:rFonts w:ascii="Palatino Linotype" w:eastAsia="Calibri" w:hAnsi="Palatino Linotype"/>
          <w:b/>
          <w:color w:val="000000" w:themeColor="text1"/>
          <w:lang w:val="es-ES_tradnl"/>
        </w:rPr>
        <w:t>Recurrente</w:t>
      </w:r>
      <w:r w:rsidRPr="009A062B">
        <w:rPr>
          <w:rFonts w:ascii="Palatino Linotype" w:eastAsia="Calibri" w:hAnsi="Palatino Linotype"/>
          <w:color w:val="000000" w:themeColor="text1"/>
          <w:lang w:val="es-ES_tradnl"/>
        </w:rPr>
        <w:t>, requirió la siguiente información:</w:t>
      </w:r>
    </w:p>
    <w:p w14:paraId="4EBDE2E3" w14:textId="77777777" w:rsidR="008B3206" w:rsidRPr="009A062B" w:rsidRDefault="008B3206" w:rsidP="008B3206">
      <w:pPr>
        <w:spacing w:line="360" w:lineRule="auto"/>
        <w:jc w:val="both"/>
        <w:rPr>
          <w:rFonts w:ascii="Palatino Linotype" w:eastAsia="Calibri" w:hAnsi="Palatino Linotype"/>
          <w:color w:val="000000" w:themeColor="text1"/>
          <w:lang w:val="es-ES_tradnl"/>
        </w:rPr>
      </w:pPr>
    </w:p>
    <w:p w14:paraId="58B289C3" w14:textId="77777777" w:rsidR="008B3206" w:rsidRPr="00C02DEF" w:rsidRDefault="008B3206" w:rsidP="00C02DEF">
      <w:pPr>
        <w:spacing w:line="360" w:lineRule="auto"/>
        <w:jc w:val="both"/>
        <w:rPr>
          <w:rFonts w:ascii="Palatino Linotype" w:eastAsia="Calibri" w:hAnsi="Palatino Linotype"/>
          <w:color w:val="000000" w:themeColor="text1"/>
          <w:lang w:val="es-ES_tradnl"/>
        </w:rPr>
      </w:pPr>
      <w:r w:rsidRPr="00C02DEF">
        <w:rPr>
          <w:rFonts w:ascii="Palatino Linotype" w:eastAsia="Calibri" w:hAnsi="Palatino Linotype"/>
          <w:color w:val="000000" w:themeColor="text1"/>
          <w:lang w:val="es-ES_tradnl"/>
        </w:rPr>
        <w:t xml:space="preserve">Monto detallado que debió aplicarse por concepto tanto de percepciones como de deducciones, también anualizada, tomando en cuenta que, actualmente mis percepciones anuales y deducciones, las integran los siguientes conceptos: </w:t>
      </w:r>
    </w:p>
    <w:p w14:paraId="11079E9B" w14:textId="77777777" w:rsidR="008B3206" w:rsidRPr="009A062B" w:rsidRDefault="008B3206" w:rsidP="008B3206">
      <w:pPr>
        <w:spacing w:line="360" w:lineRule="auto"/>
        <w:jc w:val="both"/>
        <w:rPr>
          <w:rFonts w:ascii="Palatino Linotype" w:eastAsia="Calibri" w:hAnsi="Palatino Linotype"/>
          <w:color w:val="000000" w:themeColor="text1"/>
          <w:lang w:val="es-ES_tradnl"/>
        </w:rPr>
      </w:pPr>
    </w:p>
    <w:p w14:paraId="042C1BD4" w14:textId="77777777" w:rsidR="008B3206" w:rsidRPr="00C02DEF" w:rsidRDefault="008B3206" w:rsidP="00C02DEF">
      <w:pPr>
        <w:spacing w:line="360" w:lineRule="auto"/>
        <w:jc w:val="both"/>
        <w:rPr>
          <w:rFonts w:ascii="Palatino Linotype" w:eastAsia="Calibri" w:hAnsi="Palatino Linotype"/>
          <w:b/>
          <w:bCs/>
          <w:color w:val="000000" w:themeColor="text1"/>
          <w:u w:val="single"/>
          <w:lang w:val="es-ES_tradnl"/>
        </w:rPr>
      </w:pPr>
      <w:r w:rsidRPr="00C02DEF">
        <w:rPr>
          <w:rFonts w:ascii="Palatino Linotype" w:eastAsia="Calibri" w:hAnsi="Palatino Linotype"/>
          <w:b/>
          <w:bCs/>
          <w:color w:val="000000" w:themeColor="text1"/>
          <w:u w:val="single"/>
          <w:lang w:val="es-ES_tradnl"/>
        </w:rPr>
        <w:t xml:space="preserve">PERCEPCIONES: </w:t>
      </w:r>
    </w:p>
    <w:p w14:paraId="2EEB71E7" w14:textId="59B11819" w:rsidR="008B3206" w:rsidRPr="009A062B"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9A062B">
        <w:rPr>
          <w:rFonts w:ascii="Palatino Linotype" w:eastAsia="Calibri" w:hAnsi="Palatino Linotype"/>
          <w:color w:val="000000" w:themeColor="text1"/>
          <w:lang w:val="es-ES_tradnl"/>
        </w:rPr>
        <w:t>• Prima por años de servicio burocrático.</w:t>
      </w:r>
    </w:p>
    <w:p w14:paraId="0FFD1773" w14:textId="4FFE55CD" w:rsidR="008B3206" w:rsidRPr="009A062B"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9A062B">
        <w:rPr>
          <w:rFonts w:ascii="Palatino Linotype" w:eastAsia="Calibri" w:hAnsi="Palatino Linotype"/>
          <w:color w:val="000000" w:themeColor="text1"/>
          <w:lang w:val="es-ES_tradnl"/>
        </w:rPr>
        <w:t xml:space="preserve">• Sueldo base. </w:t>
      </w:r>
    </w:p>
    <w:p w14:paraId="06FAC0DC" w14:textId="6B2E6EF7" w:rsidR="008B3206" w:rsidRPr="009A062B"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9A062B">
        <w:rPr>
          <w:rFonts w:ascii="Palatino Linotype" w:eastAsia="Calibri" w:hAnsi="Palatino Linotype"/>
          <w:color w:val="000000" w:themeColor="text1"/>
          <w:lang w:val="es-ES_tradnl"/>
        </w:rPr>
        <w:t xml:space="preserve">• Gratificación por productividad anual. </w:t>
      </w:r>
    </w:p>
    <w:p w14:paraId="19FE5907" w14:textId="6F63DD3C" w:rsidR="008B3206" w:rsidRPr="009A062B"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9A062B">
        <w:rPr>
          <w:rFonts w:ascii="Palatino Linotype" w:eastAsia="Calibri" w:hAnsi="Palatino Linotype"/>
          <w:color w:val="000000" w:themeColor="text1"/>
          <w:lang w:val="es-ES_tradnl"/>
        </w:rPr>
        <w:t xml:space="preserve">• Gratificación especial. </w:t>
      </w:r>
    </w:p>
    <w:p w14:paraId="10DE3387" w14:textId="6B86B762" w:rsidR="008B3206" w:rsidRPr="009A062B"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9A062B">
        <w:rPr>
          <w:rFonts w:ascii="Palatino Linotype" w:eastAsia="Calibri" w:hAnsi="Palatino Linotype"/>
          <w:color w:val="000000" w:themeColor="text1"/>
          <w:lang w:val="es-ES_tradnl"/>
        </w:rPr>
        <w:t xml:space="preserve">• Día del servidor público. </w:t>
      </w:r>
    </w:p>
    <w:p w14:paraId="2FA80B14" w14:textId="43D1D07A" w:rsidR="008B3206" w:rsidRPr="009A062B"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9A062B">
        <w:rPr>
          <w:rFonts w:ascii="Palatino Linotype" w:eastAsia="Calibri" w:hAnsi="Palatino Linotype"/>
          <w:color w:val="000000" w:themeColor="text1"/>
          <w:lang w:val="es-ES_tradnl"/>
        </w:rPr>
        <w:t xml:space="preserve">• Días de descanso obligatorio. </w:t>
      </w:r>
    </w:p>
    <w:p w14:paraId="7674FF61" w14:textId="2A36124E" w:rsidR="008B3206" w:rsidRPr="009A062B"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9A062B">
        <w:rPr>
          <w:rFonts w:ascii="Palatino Linotype" w:eastAsia="Calibri" w:hAnsi="Palatino Linotype"/>
          <w:color w:val="000000" w:themeColor="text1"/>
          <w:lang w:val="es-ES_tradnl"/>
        </w:rPr>
        <w:t xml:space="preserve">• Ajuste al calendario. </w:t>
      </w:r>
    </w:p>
    <w:p w14:paraId="2E04A1B5" w14:textId="7768FCCB" w:rsidR="008B3206" w:rsidRPr="009A062B"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9A062B">
        <w:rPr>
          <w:rFonts w:ascii="Palatino Linotype" w:eastAsia="Calibri" w:hAnsi="Palatino Linotype"/>
          <w:color w:val="000000" w:themeColor="text1"/>
          <w:lang w:val="es-ES_tradnl"/>
        </w:rPr>
        <w:t xml:space="preserve">• Aguinaldo x prima antigüedad. </w:t>
      </w:r>
    </w:p>
    <w:p w14:paraId="11BA06EE" w14:textId="77777777" w:rsidR="008B3206" w:rsidRPr="009A062B" w:rsidRDefault="008B3206" w:rsidP="008B3206">
      <w:pPr>
        <w:pStyle w:val="Prrafodelista"/>
        <w:spacing w:line="360" w:lineRule="auto"/>
        <w:ind w:left="720"/>
        <w:jc w:val="both"/>
        <w:rPr>
          <w:rFonts w:ascii="Palatino Linotype" w:eastAsia="Calibri" w:hAnsi="Palatino Linotype"/>
          <w:color w:val="000000" w:themeColor="text1"/>
          <w:lang w:val="es-ES_tradnl"/>
        </w:rPr>
      </w:pPr>
    </w:p>
    <w:p w14:paraId="47DBA335" w14:textId="77777777" w:rsidR="008B3206" w:rsidRPr="00C02DEF" w:rsidRDefault="008B3206" w:rsidP="00C02DEF">
      <w:pPr>
        <w:spacing w:line="360" w:lineRule="auto"/>
        <w:jc w:val="both"/>
        <w:rPr>
          <w:rFonts w:ascii="Palatino Linotype" w:eastAsia="Calibri" w:hAnsi="Palatino Linotype"/>
          <w:b/>
          <w:bCs/>
          <w:color w:val="000000" w:themeColor="text1"/>
          <w:u w:val="single"/>
          <w:lang w:val="es-ES_tradnl"/>
        </w:rPr>
      </w:pPr>
      <w:r w:rsidRPr="00C02DEF">
        <w:rPr>
          <w:rFonts w:ascii="Palatino Linotype" w:eastAsia="Calibri" w:hAnsi="Palatino Linotype"/>
          <w:b/>
          <w:bCs/>
          <w:color w:val="000000" w:themeColor="text1"/>
          <w:u w:val="single"/>
          <w:lang w:val="es-ES_tradnl"/>
        </w:rPr>
        <w:lastRenderedPageBreak/>
        <w:t xml:space="preserve">OTRAS PERCEPCIONES: </w:t>
      </w:r>
    </w:p>
    <w:p w14:paraId="2C630A82" w14:textId="00E23B18" w:rsidR="008B3206" w:rsidRPr="009A062B"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9A062B">
        <w:rPr>
          <w:rFonts w:ascii="Palatino Linotype" w:eastAsia="Calibri" w:hAnsi="Palatino Linotype"/>
          <w:color w:val="000000" w:themeColor="text1"/>
          <w:lang w:val="es-ES_tradnl"/>
        </w:rPr>
        <w:t>• Prima vacacional.</w:t>
      </w:r>
    </w:p>
    <w:p w14:paraId="38141E2F" w14:textId="0201C457" w:rsidR="008B3206" w:rsidRPr="009A062B"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9A062B">
        <w:rPr>
          <w:rFonts w:ascii="Palatino Linotype" w:eastAsia="Calibri" w:hAnsi="Palatino Linotype"/>
          <w:color w:val="000000" w:themeColor="text1"/>
          <w:lang w:val="es-ES_tradnl"/>
        </w:rPr>
        <w:t xml:space="preserve">• ISR prima vacacional. </w:t>
      </w:r>
    </w:p>
    <w:p w14:paraId="283C0FCE" w14:textId="18D5EF10" w:rsidR="008B3206" w:rsidRPr="009A062B"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9A062B">
        <w:rPr>
          <w:rFonts w:ascii="Palatino Linotype" w:eastAsia="Calibri" w:hAnsi="Palatino Linotype"/>
          <w:color w:val="000000" w:themeColor="text1"/>
          <w:lang w:val="es-ES_tradnl"/>
        </w:rPr>
        <w:t xml:space="preserve">• Pago de aguinaldo. </w:t>
      </w:r>
    </w:p>
    <w:p w14:paraId="122110BC" w14:textId="6240F34A" w:rsidR="008B3206" w:rsidRPr="009A062B"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9A062B">
        <w:rPr>
          <w:rFonts w:ascii="Palatino Linotype" w:eastAsia="Calibri" w:hAnsi="Palatino Linotype"/>
          <w:color w:val="000000" w:themeColor="text1"/>
          <w:lang w:val="es-ES_tradnl"/>
        </w:rPr>
        <w:t xml:space="preserve">• ISR aguinaldo. </w:t>
      </w:r>
    </w:p>
    <w:p w14:paraId="21EB2DB0" w14:textId="77777777" w:rsidR="008B3206" w:rsidRPr="009A062B" w:rsidRDefault="008B3206" w:rsidP="008B3206">
      <w:pPr>
        <w:pStyle w:val="Prrafodelista"/>
        <w:spacing w:line="360" w:lineRule="auto"/>
        <w:ind w:left="720"/>
        <w:jc w:val="both"/>
        <w:rPr>
          <w:rFonts w:ascii="Palatino Linotype" w:eastAsia="Calibri" w:hAnsi="Palatino Linotype"/>
          <w:color w:val="000000" w:themeColor="text1"/>
          <w:lang w:val="es-ES_tradnl"/>
        </w:rPr>
      </w:pPr>
    </w:p>
    <w:p w14:paraId="6FE4A5E8" w14:textId="77777777" w:rsidR="008B3206" w:rsidRPr="00C02DEF" w:rsidRDefault="008B3206" w:rsidP="00C02DEF">
      <w:pPr>
        <w:spacing w:line="360" w:lineRule="auto"/>
        <w:jc w:val="both"/>
        <w:rPr>
          <w:rFonts w:ascii="Palatino Linotype" w:eastAsia="Calibri" w:hAnsi="Palatino Linotype"/>
          <w:b/>
          <w:bCs/>
          <w:color w:val="000000" w:themeColor="text1"/>
          <w:lang w:val="es-ES_tradnl"/>
        </w:rPr>
      </w:pPr>
      <w:r w:rsidRPr="00C02DEF">
        <w:rPr>
          <w:rFonts w:ascii="Palatino Linotype" w:eastAsia="Calibri" w:hAnsi="Palatino Linotype"/>
          <w:b/>
          <w:bCs/>
          <w:color w:val="000000" w:themeColor="text1"/>
          <w:lang w:val="es-ES_tradnl"/>
        </w:rPr>
        <w:t xml:space="preserve">DEDUCCIONES: </w:t>
      </w:r>
    </w:p>
    <w:p w14:paraId="55724D2C" w14:textId="7D00BB72" w:rsidR="008B3206" w:rsidRPr="009A062B"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9A062B">
        <w:rPr>
          <w:rFonts w:ascii="Palatino Linotype" w:eastAsia="Calibri" w:hAnsi="Palatino Linotype"/>
          <w:color w:val="000000" w:themeColor="text1"/>
          <w:lang w:val="es-ES_tradnl"/>
        </w:rPr>
        <w:t xml:space="preserve">• Cuotas del </w:t>
      </w:r>
      <w:proofErr w:type="spellStart"/>
      <w:r w:rsidRPr="009A062B">
        <w:rPr>
          <w:rFonts w:ascii="Palatino Linotype" w:eastAsia="Calibri" w:hAnsi="Palatino Linotype"/>
          <w:color w:val="000000" w:themeColor="text1"/>
          <w:lang w:val="es-ES_tradnl"/>
        </w:rPr>
        <w:t>sis.capitaliz</w:t>
      </w:r>
      <w:proofErr w:type="spellEnd"/>
      <w:r w:rsidRPr="009A062B">
        <w:rPr>
          <w:rFonts w:ascii="Palatino Linotype" w:eastAsia="Calibri" w:hAnsi="Palatino Linotype"/>
          <w:color w:val="000000" w:themeColor="text1"/>
          <w:lang w:val="es-ES_tradnl"/>
        </w:rPr>
        <w:t xml:space="preserve"> 1.4 </w:t>
      </w:r>
    </w:p>
    <w:p w14:paraId="3F32A27E" w14:textId="77777777" w:rsidR="008B3206" w:rsidRPr="00B168EA" w:rsidRDefault="008B3206" w:rsidP="008B3206">
      <w:pPr>
        <w:pStyle w:val="Prrafodelista"/>
        <w:spacing w:line="360" w:lineRule="auto"/>
        <w:ind w:left="720"/>
        <w:jc w:val="both"/>
        <w:rPr>
          <w:rFonts w:ascii="Palatino Linotype" w:eastAsia="Calibri" w:hAnsi="Palatino Linotype"/>
          <w:color w:val="000000" w:themeColor="text1"/>
          <w:lang w:val="en-US"/>
        </w:rPr>
      </w:pPr>
      <w:r w:rsidRPr="00B168EA">
        <w:rPr>
          <w:rFonts w:ascii="Palatino Linotype" w:eastAsia="Calibri" w:hAnsi="Palatino Linotype"/>
          <w:color w:val="000000" w:themeColor="text1"/>
          <w:lang w:val="en-US"/>
        </w:rPr>
        <w:t xml:space="preserve">• ISSEMYM 4.625 </w:t>
      </w:r>
    </w:p>
    <w:p w14:paraId="066D0061" w14:textId="77777777" w:rsidR="008B3206" w:rsidRPr="00B168EA" w:rsidRDefault="008B3206" w:rsidP="008B3206">
      <w:pPr>
        <w:pStyle w:val="Prrafodelista"/>
        <w:spacing w:line="360" w:lineRule="auto"/>
        <w:ind w:left="720"/>
        <w:jc w:val="both"/>
        <w:rPr>
          <w:rFonts w:ascii="Palatino Linotype" w:eastAsia="Calibri" w:hAnsi="Palatino Linotype"/>
          <w:color w:val="000000" w:themeColor="text1"/>
          <w:lang w:val="en-US"/>
        </w:rPr>
      </w:pPr>
      <w:r w:rsidRPr="00B168EA">
        <w:rPr>
          <w:rFonts w:ascii="Palatino Linotype" w:eastAsia="Calibri" w:hAnsi="Palatino Linotype"/>
          <w:color w:val="000000" w:themeColor="text1"/>
          <w:lang w:val="en-US"/>
        </w:rPr>
        <w:t xml:space="preserve">• ISSEMYM 6.1 </w:t>
      </w:r>
    </w:p>
    <w:p w14:paraId="0428230B" w14:textId="77777777" w:rsidR="008B3206" w:rsidRPr="00B168EA" w:rsidRDefault="008B3206" w:rsidP="008B3206">
      <w:pPr>
        <w:pStyle w:val="Prrafodelista"/>
        <w:spacing w:line="360" w:lineRule="auto"/>
        <w:ind w:left="720"/>
        <w:jc w:val="both"/>
        <w:rPr>
          <w:rFonts w:ascii="Palatino Linotype" w:eastAsia="Calibri" w:hAnsi="Palatino Linotype"/>
          <w:color w:val="000000" w:themeColor="text1"/>
          <w:lang w:val="en-US"/>
        </w:rPr>
      </w:pPr>
      <w:r w:rsidRPr="00B168EA">
        <w:rPr>
          <w:rFonts w:ascii="Palatino Linotype" w:eastAsia="Calibri" w:hAnsi="Palatino Linotype"/>
          <w:color w:val="000000" w:themeColor="text1"/>
          <w:lang w:val="en-US"/>
        </w:rPr>
        <w:t xml:space="preserve">• I.S.R. </w:t>
      </w:r>
    </w:p>
    <w:p w14:paraId="135B9E54" w14:textId="4BBFE47E" w:rsidR="008B3206" w:rsidRPr="009A062B"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9A062B">
        <w:rPr>
          <w:rFonts w:ascii="Palatino Linotype" w:eastAsia="Calibri" w:hAnsi="Palatino Linotype"/>
          <w:color w:val="000000" w:themeColor="text1"/>
          <w:lang w:val="es-ES_tradnl"/>
        </w:rPr>
        <w:t xml:space="preserve">• Caja de ahorro ATAYA. </w:t>
      </w:r>
    </w:p>
    <w:p w14:paraId="7028EE46" w14:textId="63EE5B98" w:rsidR="008B3206" w:rsidRPr="009A062B"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9A062B">
        <w:rPr>
          <w:rFonts w:ascii="Palatino Linotype" w:eastAsia="Calibri" w:hAnsi="Palatino Linotype"/>
          <w:color w:val="000000" w:themeColor="text1"/>
          <w:lang w:val="es-ES_tradnl"/>
        </w:rPr>
        <w:t>• Faltas y</w:t>
      </w:r>
      <w:r w:rsidR="00C02DEF">
        <w:rPr>
          <w:rFonts w:ascii="Palatino Linotype" w:eastAsia="Calibri" w:hAnsi="Palatino Linotype"/>
          <w:color w:val="000000" w:themeColor="text1"/>
          <w:lang w:val="es-ES_tradnl"/>
        </w:rPr>
        <w:t>/</w:t>
      </w:r>
      <w:r w:rsidRPr="009A062B">
        <w:rPr>
          <w:rFonts w:ascii="Palatino Linotype" w:eastAsia="Calibri" w:hAnsi="Palatino Linotype"/>
          <w:color w:val="000000" w:themeColor="text1"/>
          <w:lang w:val="es-ES_tradnl"/>
        </w:rPr>
        <w:t xml:space="preserve">o ausentismos. </w:t>
      </w:r>
    </w:p>
    <w:p w14:paraId="4853C830" w14:textId="6E79540A" w:rsidR="008B3206" w:rsidRPr="009A062B"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9A062B">
        <w:rPr>
          <w:rFonts w:ascii="Palatino Linotype" w:eastAsia="Calibri" w:hAnsi="Palatino Linotype"/>
          <w:color w:val="000000" w:themeColor="text1"/>
          <w:lang w:val="es-ES_tradnl"/>
        </w:rPr>
        <w:t xml:space="preserve">• Descuentos por pensión alimenticia. </w:t>
      </w:r>
    </w:p>
    <w:p w14:paraId="4885700D" w14:textId="3F99EA23" w:rsidR="008B3206" w:rsidRPr="009A062B"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9A062B">
        <w:rPr>
          <w:rFonts w:ascii="Palatino Linotype" w:eastAsia="Calibri" w:hAnsi="Palatino Linotype"/>
          <w:color w:val="000000" w:themeColor="text1"/>
          <w:lang w:val="es-ES_tradnl"/>
        </w:rPr>
        <w:t xml:space="preserve">• Seguros de vida METLIFE. </w:t>
      </w:r>
    </w:p>
    <w:p w14:paraId="72113138" w14:textId="77777777" w:rsidR="00C665C4" w:rsidRPr="009A062B" w:rsidRDefault="00C665C4" w:rsidP="00C665C4">
      <w:pPr>
        <w:pStyle w:val="Sinespaciado"/>
        <w:rPr>
          <w:rFonts w:eastAsia="Calibri"/>
        </w:rPr>
      </w:pPr>
    </w:p>
    <w:p w14:paraId="43C15887" w14:textId="77777777" w:rsidR="00C02DEF" w:rsidRDefault="00C02DEF" w:rsidP="008B3206">
      <w:pPr>
        <w:spacing w:line="360" w:lineRule="auto"/>
        <w:jc w:val="both"/>
        <w:rPr>
          <w:rFonts w:ascii="Palatino Linotype" w:eastAsia="Calibri" w:hAnsi="Palatino Linotype"/>
          <w:color w:val="000000" w:themeColor="text1"/>
          <w:lang w:val="es-ES_tradnl"/>
        </w:rPr>
      </w:pPr>
    </w:p>
    <w:p w14:paraId="79F0B4C0" w14:textId="4EDCFE67" w:rsidR="00C02DEF" w:rsidRDefault="00C02DEF" w:rsidP="008B3206">
      <w:pPr>
        <w:spacing w:line="360" w:lineRule="auto"/>
        <w:jc w:val="both"/>
        <w:rPr>
          <w:rFonts w:ascii="Palatino Linotype" w:eastAsia="Calibri" w:hAnsi="Palatino Linotype"/>
          <w:color w:val="000000" w:themeColor="text1"/>
          <w:lang w:val="es-ES_tradnl"/>
        </w:rPr>
      </w:pPr>
      <w:r>
        <w:rPr>
          <w:rFonts w:ascii="Palatino Linotype" w:eastAsia="Calibri" w:hAnsi="Palatino Linotype"/>
          <w:color w:val="000000" w:themeColor="text1"/>
          <w:lang w:val="es-ES_tradnl"/>
        </w:rPr>
        <w:t>Asimismo, realizó las siguientes manifestaciones:</w:t>
      </w:r>
    </w:p>
    <w:p w14:paraId="1E5C0B02" w14:textId="7765D717" w:rsidR="00C02DEF" w:rsidRDefault="00C02DEF" w:rsidP="00C02DEF">
      <w:pPr>
        <w:pStyle w:val="Citas"/>
      </w:pPr>
      <w:r>
        <w:t>“</w:t>
      </w:r>
      <w:r w:rsidRPr="002C5021">
        <w:t xml:space="preserve">Ahora bien, insisto, que la información solicitada, respecto del costo de mi plaza individual y el desglose anualizado de percepciones y deducciones que solicito, lo sea, con base, en el Anexo de Ejecución mencionado ( se anexa para referencia el Apartado B referido en líneas anteriores), y no con base en el analítico de plazas en que se </w:t>
      </w:r>
      <w:proofErr w:type="spellStart"/>
      <w:r w:rsidRPr="002C5021">
        <w:t>esta</w:t>
      </w:r>
      <w:proofErr w:type="spellEnd"/>
      <w:r w:rsidRPr="002C5021">
        <w:t xml:space="preserve"> basando el COLEGIO, para el pago actual de mi sueldo y que es con lo que actualmente paga mi sueldo, el cual conozco, y se ve reflejado en mis recibos de pago. </w:t>
      </w:r>
    </w:p>
    <w:p w14:paraId="15A95282" w14:textId="1C61E6C2" w:rsidR="00C02DEF" w:rsidRPr="00C02DEF" w:rsidRDefault="00C02DEF" w:rsidP="00C02DEF">
      <w:pPr>
        <w:pStyle w:val="Citas"/>
        <w:rPr>
          <w:b/>
          <w:bCs/>
        </w:rPr>
      </w:pPr>
      <w:r w:rsidRPr="002C5021">
        <w:lastRenderedPageBreak/>
        <w:t>Ahora bien, en caso de que exista diferencia salarial entre lo autorizado en el ANEXO DE EJECUCIÓN referido Y LO QUE REALMENTE SE ME HA VENIDO OTORGANDO COMO SUELDO PARA EL PASADO AÑO 2024, por lo que de existir diferencia también se solicita se me informe el monto que dejé de percibir y los conceptos, en los cuales se aplicó la deducción. Sin otro particular quedo de Usted. ATENTAMENTE</w:t>
      </w:r>
      <w:r>
        <w:t xml:space="preserve">…” </w:t>
      </w:r>
      <w:r>
        <w:rPr>
          <w:b/>
          <w:bCs/>
        </w:rPr>
        <w:t>(Sic)</w:t>
      </w:r>
    </w:p>
    <w:p w14:paraId="3C5F2719" w14:textId="77777777" w:rsidR="00C02DEF" w:rsidRDefault="00C02DEF" w:rsidP="008B3206">
      <w:pPr>
        <w:spacing w:line="360" w:lineRule="auto"/>
        <w:jc w:val="both"/>
        <w:rPr>
          <w:rFonts w:ascii="Palatino Linotype" w:eastAsia="Calibri" w:hAnsi="Palatino Linotype"/>
          <w:color w:val="000000" w:themeColor="text1"/>
          <w:lang w:val="es-ES_tradnl"/>
        </w:rPr>
      </w:pPr>
    </w:p>
    <w:p w14:paraId="55F57210" w14:textId="77777777" w:rsidR="00D563FD" w:rsidRPr="009A062B" w:rsidRDefault="00D563FD" w:rsidP="00D563FD">
      <w:pPr>
        <w:spacing w:line="360" w:lineRule="auto"/>
        <w:ind w:right="141"/>
        <w:jc w:val="both"/>
        <w:rPr>
          <w:rFonts w:ascii="Palatino Linotype" w:eastAsiaTheme="minorHAnsi" w:hAnsi="Palatino Linotype" w:cstheme="minorBidi"/>
          <w:bCs/>
          <w:szCs w:val="22"/>
          <w:lang w:val="es-ES_tradnl" w:eastAsia="es-MX"/>
        </w:rPr>
      </w:pPr>
    </w:p>
    <w:p w14:paraId="4C6CFBD2" w14:textId="77777777" w:rsidR="00C02DEF" w:rsidRPr="00C02DEF" w:rsidRDefault="00C02DEF" w:rsidP="00C02DEF">
      <w:pPr>
        <w:spacing w:line="360" w:lineRule="auto"/>
        <w:jc w:val="both"/>
        <w:rPr>
          <w:rFonts w:ascii="Palatino Linotype" w:eastAsiaTheme="minorHAnsi" w:hAnsi="Palatino Linotype" w:cs="TimesNewRomanPS-ItalicMT"/>
          <w:iCs/>
          <w:lang w:val="es-MX" w:eastAsia="en-US"/>
        </w:rPr>
      </w:pPr>
      <w:bookmarkStart w:id="0" w:name="_Hlk183536063"/>
      <w:bookmarkStart w:id="1" w:name="_Hlk190173948"/>
      <w:r w:rsidRPr="008B21BA">
        <w:rPr>
          <w:rFonts w:ascii="Palatino Linotype" w:eastAsiaTheme="minorHAnsi" w:hAnsi="Palatino Linotype" w:cs="TimesNewRomanPS-ItalicMT"/>
          <w:iCs/>
          <w:lang w:val="es-MX" w:eastAsia="en-US"/>
        </w:rPr>
        <w:t xml:space="preserve">En vista de lo </w:t>
      </w:r>
      <w:r w:rsidRPr="00C02DEF">
        <w:rPr>
          <w:rFonts w:ascii="Palatino Linotype" w:eastAsiaTheme="minorHAnsi" w:hAnsi="Palatino Linotype" w:cs="TimesNewRomanPS-ItalicMT"/>
          <w:iCs/>
          <w:lang w:val="es-MX" w:eastAsia="en-US"/>
        </w:rPr>
        <w:t xml:space="preserve">anterior, el </w:t>
      </w:r>
      <w:r w:rsidRPr="00C02DEF">
        <w:rPr>
          <w:rFonts w:ascii="Palatino Linotype" w:eastAsiaTheme="minorHAnsi" w:hAnsi="Palatino Linotype" w:cs="TimesNewRomanPS-ItalicMT"/>
          <w:b/>
          <w:iCs/>
          <w:lang w:val="es-MX" w:eastAsia="en-US"/>
        </w:rPr>
        <w:t>Sujeto Obligado</w:t>
      </w:r>
      <w:r w:rsidRPr="00C02DEF">
        <w:rPr>
          <w:rFonts w:ascii="Palatino Linotype" w:eastAsiaTheme="minorHAnsi" w:hAnsi="Palatino Linotype" w:cs="TimesNewRomanPS-ItalicMT"/>
          <w:iCs/>
          <w:lang w:val="es-MX" w:eastAsia="en-US"/>
        </w:rPr>
        <w:t xml:space="preserve"> emitió su respuesta, el cual, consta en lo siguiente:</w:t>
      </w:r>
    </w:p>
    <w:p w14:paraId="64266A0D" w14:textId="4FA604ED" w:rsidR="00321CC2" w:rsidRDefault="00C02DEF" w:rsidP="00DF0AE0">
      <w:pPr>
        <w:pStyle w:val="Prrafodelista"/>
        <w:numPr>
          <w:ilvl w:val="0"/>
          <w:numId w:val="5"/>
        </w:numPr>
        <w:spacing w:line="360" w:lineRule="auto"/>
        <w:jc w:val="both"/>
        <w:rPr>
          <w:rFonts w:ascii="Palatino Linotype" w:eastAsiaTheme="minorHAnsi" w:hAnsi="Palatino Linotype" w:cs="TimesNewRomanPS-ItalicMT"/>
          <w:iCs/>
          <w:lang w:val="es-MX" w:eastAsia="en-US"/>
        </w:rPr>
      </w:pPr>
      <w:r w:rsidRPr="00C8170A">
        <w:rPr>
          <w:rFonts w:ascii="Palatino Linotype" w:eastAsiaTheme="minorHAnsi" w:hAnsi="Palatino Linotype" w:cs="TimesNewRomanPS-ItalicMT"/>
          <w:b/>
          <w:iCs/>
          <w:lang w:val="es-MX" w:eastAsia="en-US"/>
        </w:rPr>
        <w:t xml:space="preserve">“468 </w:t>
      </w:r>
      <w:r w:rsidR="00C8170A" w:rsidRPr="00C8170A">
        <w:rPr>
          <w:rFonts w:ascii="Palatino Linotype" w:eastAsiaTheme="minorHAnsi" w:hAnsi="Palatino Linotype" w:cs="TimesNewRomanPS-ItalicMT"/>
          <w:b/>
          <w:iCs/>
          <w:lang w:val="es-MX" w:eastAsia="en-US"/>
        </w:rPr>
        <w:t xml:space="preserve">R. S 28.pdf”: </w:t>
      </w:r>
      <w:r w:rsidR="00C8170A" w:rsidRPr="00C8170A">
        <w:rPr>
          <w:rFonts w:ascii="Palatino Linotype" w:eastAsiaTheme="minorHAnsi" w:hAnsi="Palatino Linotype" w:cs="TimesNewRomanPS-ItalicMT"/>
          <w:bCs/>
          <w:iCs/>
          <w:lang w:val="es-MX" w:eastAsia="en-US"/>
        </w:rPr>
        <w:t xml:space="preserve">Oficio número </w:t>
      </w:r>
      <w:r w:rsidR="00C8170A" w:rsidRPr="00C8170A">
        <w:rPr>
          <w:rFonts w:ascii="Palatino Linotype" w:eastAsiaTheme="minorHAnsi" w:hAnsi="Palatino Linotype" w:cs="TimesNewRomanPS-ItalicMT"/>
          <w:b/>
          <w:iCs/>
          <w:lang w:val="es-MX" w:eastAsia="en-US"/>
        </w:rPr>
        <w:t xml:space="preserve">228C0701040001L/468/2025 </w:t>
      </w:r>
      <w:r w:rsidR="00C8170A" w:rsidRPr="00C8170A">
        <w:rPr>
          <w:rFonts w:ascii="Palatino Linotype" w:eastAsiaTheme="minorHAnsi" w:hAnsi="Palatino Linotype" w:cs="TimesNewRomanPS-ItalicMT"/>
          <w:bCs/>
          <w:iCs/>
          <w:lang w:val="es-MX" w:eastAsia="en-US"/>
        </w:rPr>
        <w:t xml:space="preserve">signado por la encargada de despacho del departamento de recursos humanos, de fecha veintiocho de febrero de dos mil veinticinco, </w:t>
      </w:r>
      <w:r w:rsidR="00D940AD" w:rsidRPr="00C8170A">
        <w:rPr>
          <w:rFonts w:ascii="Palatino Linotype" w:eastAsiaTheme="minorHAnsi" w:hAnsi="Palatino Linotype" w:cs="TimesNewRomanPS-ItalicMT"/>
          <w:iCs/>
          <w:lang w:val="es-MX" w:eastAsia="en-US"/>
        </w:rPr>
        <w:t>mediante el cual informó que, de acuerdo con los conceptos que se establecen, no es posible determinar algún otro instrumento de análisis y comparativo de las percepciones y deducciones solicitadas por la particular, sin embargo, remitió los montos de percepción y deducción acumulados durante el ejercicio 2024,</w:t>
      </w:r>
      <w:r w:rsidR="001E5463" w:rsidRPr="00C8170A">
        <w:rPr>
          <w:rFonts w:ascii="Palatino Linotype" w:eastAsiaTheme="minorHAnsi" w:hAnsi="Palatino Linotype" w:cs="TimesNewRomanPS-ItalicMT"/>
          <w:iCs/>
          <w:lang w:val="es-MX" w:eastAsia="en-US"/>
        </w:rPr>
        <w:t xml:space="preserve"> mediante dos tablas comparativas,</w:t>
      </w:r>
      <w:r w:rsidR="00D940AD" w:rsidRPr="00C8170A">
        <w:rPr>
          <w:rFonts w:ascii="Palatino Linotype" w:eastAsiaTheme="minorHAnsi" w:hAnsi="Palatino Linotype" w:cs="TimesNewRomanPS-ItalicMT"/>
          <w:iCs/>
          <w:lang w:val="es-MX" w:eastAsia="en-US"/>
        </w:rPr>
        <w:t xml:space="preserve"> de conformidad con lo siguiente:</w:t>
      </w:r>
    </w:p>
    <w:p w14:paraId="4521AA8A" w14:textId="77777777" w:rsidR="00C8170A" w:rsidRPr="00C8170A" w:rsidRDefault="00C8170A" w:rsidP="00C8170A">
      <w:pPr>
        <w:pStyle w:val="Prrafodelista"/>
        <w:spacing w:line="360" w:lineRule="auto"/>
        <w:ind w:left="720"/>
        <w:jc w:val="both"/>
        <w:rPr>
          <w:rFonts w:ascii="Palatino Linotype" w:eastAsiaTheme="minorHAnsi" w:hAnsi="Palatino Linotype" w:cs="TimesNewRomanPS-ItalicMT"/>
          <w:iCs/>
          <w:lang w:val="es-MX" w:eastAsia="en-US"/>
        </w:rPr>
      </w:pPr>
    </w:p>
    <w:tbl>
      <w:tblPr>
        <w:tblStyle w:val="Tablaconcuadrcula"/>
        <w:tblW w:w="0" w:type="auto"/>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4A0" w:firstRow="1" w:lastRow="0" w:firstColumn="1" w:lastColumn="0" w:noHBand="0" w:noVBand="1"/>
      </w:tblPr>
      <w:tblGrid>
        <w:gridCol w:w="4554"/>
        <w:gridCol w:w="4521"/>
      </w:tblGrid>
      <w:tr w:rsidR="00EB27B5" w:rsidRPr="009A062B" w14:paraId="5DC5D10B" w14:textId="77777777" w:rsidTr="001E5463">
        <w:tc>
          <w:tcPr>
            <w:tcW w:w="4555" w:type="dxa"/>
            <w:vAlign w:val="center"/>
          </w:tcPr>
          <w:p w14:paraId="4ADA5881" w14:textId="03A4D7EA" w:rsidR="001E5463" w:rsidRPr="009A062B" w:rsidRDefault="00EB27B5" w:rsidP="001E5463">
            <w:pPr>
              <w:spacing w:line="360" w:lineRule="auto"/>
              <w:jc w:val="center"/>
              <w:rPr>
                <w:rFonts w:ascii="Palatino Linotype" w:hAnsi="Palatino Linotype" w:cs="Arial"/>
                <w:lang w:val="es-ES_tradnl"/>
              </w:rPr>
            </w:pPr>
            <w:r w:rsidRPr="00EB27B5">
              <w:rPr>
                <w:rFonts w:ascii="Palatino Linotype" w:hAnsi="Palatino Linotype" w:cs="Arial"/>
                <w:noProof/>
                <w:lang w:val="es-MX" w:eastAsia="es-MX"/>
              </w:rPr>
              <w:drawing>
                <wp:inline distT="0" distB="0" distL="0" distR="0" wp14:anchorId="65FBD032" wp14:editId="4762EBED">
                  <wp:extent cx="2765294" cy="1264862"/>
                  <wp:effectExtent l="0" t="0" r="0" b="0"/>
                  <wp:docPr id="1712650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650438" name=""/>
                          <pic:cNvPicPr/>
                        </pic:nvPicPr>
                        <pic:blipFill>
                          <a:blip r:embed="rId8"/>
                          <a:stretch>
                            <a:fillRect/>
                          </a:stretch>
                        </pic:blipFill>
                        <pic:spPr>
                          <a:xfrm>
                            <a:off x="0" y="0"/>
                            <a:ext cx="2782311" cy="1272646"/>
                          </a:xfrm>
                          <a:prstGeom prst="rect">
                            <a:avLst/>
                          </a:prstGeom>
                        </pic:spPr>
                      </pic:pic>
                    </a:graphicData>
                  </a:graphic>
                </wp:inline>
              </w:drawing>
            </w:r>
          </w:p>
        </w:tc>
        <w:tc>
          <w:tcPr>
            <w:tcW w:w="4556" w:type="dxa"/>
            <w:vAlign w:val="center"/>
          </w:tcPr>
          <w:p w14:paraId="35822B59" w14:textId="66CCA5F4" w:rsidR="001E5463" w:rsidRPr="009A062B" w:rsidRDefault="00EB27B5" w:rsidP="001E5463">
            <w:pPr>
              <w:spacing w:line="360" w:lineRule="auto"/>
              <w:jc w:val="center"/>
              <w:rPr>
                <w:rFonts w:ascii="Palatino Linotype" w:hAnsi="Palatino Linotype" w:cs="Arial"/>
                <w:lang w:val="es-ES_tradnl"/>
              </w:rPr>
            </w:pPr>
            <w:r w:rsidRPr="00EB27B5">
              <w:rPr>
                <w:rFonts w:ascii="Palatino Linotype" w:hAnsi="Palatino Linotype" w:cs="Arial"/>
                <w:noProof/>
                <w:lang w:val="es-MX" w:eastAsia="es-MX"/>
              </w:rPr>
              <w:drawing>
                <wp:inline distT="0" distB="0" distL="0" distR="0" wp14:anchorId="54075E53" wp14:editId="724F1CC1">
                  <wp:extent cx="2736273" cy="1410335"/>
                  <wp:effectExtent l="0" t="0" r="6985" b="0"/>
                  <wp:docPr id="18645328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532848" name=""/>
                          <pic:cNvPicPr/>
                        </pic:nvPicPr>
                        <pic:blipFill>
                          <a:blip r:embed="rId9"/>
                          <a:stretch>
                            <a:fillRect/>
                          </a:stretch>
                        </pic:blipFill>
                        <pic:spPr>
                          <a:xfrm>
                            <a:off x="0" y="0"/>
                            <a:ext cx="2759603" cy="1422360"/>
                          </a:xfrm>
                          <a:prstGeom prst="rect">
                            <a:avLst/>
                          </a:prstGeom>
                        </pic:spPr>
                      </pic:pic>
                    </a:graphicData>
                  </a:graphic>
                </wp:inline>
              </w:drawing>
            </w:r>
          </w:p>
        </w:tc>
      </w:tr>
      <w:bookmarkEnd w:id="0"/>
      <w:bookmarkEnd w:id="1"/>
    </w:tbl>
    <w:p w14:paraId="4D6142E8" w14:textId="66FF359A" w:rsidR="006424BA" w:rsidRPr="009A062B" w:rsidRDefault="006424BA" w:rsidP="00821C4B">
      <w:pPr>
        <w:spacing w:line="360" w:lineRule="auto"/>
        <w:jc w:val="both"/>
        <w:rPr>
          <w:rFonts w:ascii="Palatino Linotype" w:hAnsi="Palatino Linotype" w:cs="Arial"/>
          <w:lang w:val="es-ES_tradnl"/>
        </w:rPr>
      </w:pPr>
    </w:p>
    <w:p w14:paraId="1E05A1BC" w14:textId="67B83766" w:rsidR="00130316" w:rsidRPr="009A062B" w:rsidRDefault="00130316" w:rsidP="0003374C">
      <w:pPr>
        <w:autoSpaceDE w:val="0"/>
        <w:autoSpaceDN w:val="0"/>
        <w:adjustRightInd w:val="0"/>
        <w:spacing w:line="360" w:lineRule="auto"/>
        <w:jc w:val="both"/>
        <w:rPr>
          <w:rFonts w:ascii="Palatino Linotype" w:eastAsiaTheme="minorHAnsi" w:hAnsi="Palatino Linotype" w:cs="Arial"/>
          <w:bCs/>
          <w:szCs w:val="22"/>
          <w:lang w:val="es-MX" w:eastAsia="en-US"/>
        </w:rPr>
      </w:pPr>
      <w:r w:rsidRPr="009A062B">
        <w:rPr>
          <w:rFonts w:ascii="Palatino Linotype" w:eastAsiaTheme="minorHAnsi" w:hAnsi="Palatino Linotype" w:cs="Arial"/>
          <w:bCs/>
          <w:szCs w:val="22"/>
          <w:lang w:val="es-MX" w:eastAsia="en-US"/>
        </w:rPr>
        <w:lastRenderedPageBreak/>
        <w:t xml:space="preserve">Es de destacar que, al haber un pronunciamiento por parte del </w:t>
      </w:r>
      <w:r w:rsidRPr="009A062B">
        <w:rPr>
          <w:rFonts w:ascii="Palatino Linotype" w:eastAsiaTheme="minorHAnsi" w:hAnsi="Palatino Linotype" w:cs="Arial"/>
          <w:b/>
          <w:bCs/>
          <w:szCs w:val="22"/>
          <w:lang w:val="es-MX" w:eastAsia="en-US"/>
        </w:rPr>
        <w:t>Sujeto Obligado</w:t>
      </w:r>
      <w:r w:rsidRPr="009A062B">
        <w:rPr>
          <w:rFonts w:ascii="Palatino Linotype" w:eastAsiaTheme="minorHAnsi" w:hAnsi="Palatino Linotype" w:cs="Arial"/>
          <w:bCs/>
          <w:szCs w:val="22"/>
          <w:lang w:val="es-MX" w:eastAsia="en-US"/>
        </w:rPr>
        <w:t xml:space="preserve">, dentro de sus atribuciones, este Órgano Garante, no está facultado para manifestarse sobre la veracidad de lo afirmado por parte del </w:t>
      </w:r>
      <w:r w:rsidRPr="009A062B">
        <w:rPr>
          <w:rFonts w:ascii="Palatino Linotype" w:eastAsiaTheme="minorHAnsi" w:hAnsi="Palatino Linotype" w:cs="Arial"/>
          <w:b/>
          <w:bCs/>
          <w:szCs w:val="22"/>
          <w:lang w:val="es-MX" w:eastAsia="en-US"/>
        </w:rPr>
        <w:t>Sujeto Obligado</w:t>
      </w:r>
      <w:r w:rsidRPr="009A062B">
        <w:rPr>
          <w:rFonts w:ascii="Palatino Linotype" w:eastAsiaTheme="minorHAnsi" w:hAnsi="Palatino Linotype" w:cs="Arial"/>
          <w:bCs/>
          <w:szCs w:val="22"/>
          <w:lang w:val="es-MX" w:eastAsia="en-US"/>
        </w:rPr>
        <w:t xml:space="preserve"> pues no existe precepto legal alguno en la Ley de la materia que lo faculte para ello. </w:t>
      </w:r>
    </w:p>
    <w:p w14:paraId="4527183F" w14:textId="77777777" w:rsidR="00895D34" w:rsidRPr="009A062B" w:rsidRDefault="00895D34" w:rsidP="0003374C">
      <w:pPr>
        <w:autoSpaceDE w:val="0"/>
        <w:autoSpaceDN w:val="0"/>
        <w:adjustRightInd w:val="0"/>
        <w:spacing w:line="360" w:lineRule="auto"/>
        <w:jc w:val="both"/>
        <w:rPr>
          <w:rFonts w:ascii="Palatino Linotype" w:eastAsiaTheme="minorHAnsi" w:hAnsi="Palatino Linotype" w:cs="Arial"/>
          <w:bCs/>
          <w:szCs w:val="22"/>
          <w:lang w:val="es-MX" w:eastAsia="en-US"/>
        </w:rPr>
      </w:pPr>
    </w:p>
    <w:p w14:paraId="239938BD" w14:textId="2E71A3CF" w:rsidR="00C8170A" w:rsidRDefault="009602BA" w:rsidP="00821C4B">
      <w:pPr>
        <w:spacing w:line="360" w:lineRule="auto"/>
        <w:jc w:val="both"/>
        <w:rPr>
          <w:rFonts w:ascii="Palatino Linotype" w:hAnsi="Palatino Linotype" w:cs="Arial"/>
        </w:rPr>
      </w:pPr>
      <w:r w:rsidRPr="009A062B">
        <w:rPr>
          <w:rFonts w:ascii="Palatino Linotype" w:hAnsi="Palatino Linotype" w:cs="Arial"/>
        </w:rPr>
        <w:t xml:space="preserve">Por lo que, inconforme con la respuesta emitida por parte del </w:t>
      </w:r>
      <w:r w:rsidRPr="009A062B">
        <w:rPr>
          <w:rFonts w:ascii="Palatino Linotype" w:hAnsi="Palatino Linotype" w:cs="Arial"/>
          <w:b/>
        </w:rPr>
        <w:t>Sujeto Obligado</w:t>
      </w:r>
      <w:r w:rsidRPr="009A062B">
        <w:rPr>
          <w:rFonts w:ascii="Palatino Linotype" w:hAnsi="Palatino Linotype" w:cs="Arial"/>
        </w:rPr>
        <w:t xml:space="preserve">, </w:t>
      </w:r>
      <w:r w:rsidR="00C8170A">
        <w:rPr>
          <w:rFonts w:ascii="Palatino Linotype" w:hAnsi="Palatino Linotype" w:cs="Arial"/>
          <w:b/>
        </w:rPr>
        <w:t xml:space="preserve">La </w:t>
      </w:r>
      <w:r w:rsidRPr="009A062B">
        <w:rPr>
          <w:rFonts w:ascii="Palatino Linotype" w:hAnsi="Palatino Linotype" w:cs="Arial"/>
          <w:b/>
        </w:rPr>
        <w:t xml:space="preserve">Recurrente </w:t>
      </w:r>
      <w:r w:rsidRPr="009A062B">
        <w:rPr>
          <w:rFonts w:ascii="Palatino Linotype" w:hAnsi="Palatino Linotype" w:cs="Arial"/>
        </w:rPr>
        <w:t xml:space="preserve">interpuso el presente recurso de revisión, </w:t>
      </w:r>
      <w:r w:rsidR="00C8170A">
        <w:rPr>
          <w:rFonts w:ascii="Palatino Linotype" w:hAnsi="Palatino Linotype" w:cs="Arial"/>
        </w:rPr>
        <w:t>exponiendo lo siguiente:</w:t>
      </w:r>
    </w:p>
    <w:p w14:paraId="4C09067B" w14:textId="77777777" w:rsidR="00C8170A" w:rsidRDefault="00C8170A" w:rsidP="00C8170A">
      <w:pPr>
        <w:spacing w:line="360" w:lineRule="auto"/>
        <w:jc w:val="both"/>
        <w:rPr>
          <w:rFonts w:ascii="Palatino Linotype" w:eastAsiaTheme="minorHAnsi" w:hAnsi="Palatino Linotype" w:cs="Arial"/>
          <w:b/>
          <w:bCs/>
          <w:lang w:val="es-MX" w:eastAsia="en-US"/>
        </w:rPr>
      </w:pPr>
      <w:r>
        <w:rPr>
          <w:rFonts w:ascii="Palatino Linotype" w:eastAsiaTheme="minorHAnsi" w:hAnsi="Palatino Linotype" w:cs="Arial"/>
          <w:b/>
          <w:bCs/>
          <w:lang w:val="es-MX" w:eastAsia="en-US"/>
        </w:rPr>
        <w:t>Acto impugnado:</w:t>
      </w:r>
    </w:p>
    <w:p w14:paraId="114A72EE" w14:textId="77777777" w:rsidR="00C8170A" w:rsidRPr="000118E6" w:rsidRDefault="00C8170A" w:rsidP="00C8170A">
      <w:pPr>
        <w:pStyle w:val="Citas"/>
        <w:rPr>
          <w:b/>
          <w:bCs/>
        </w:rPr>
      </w:pPr>
      <w:r>
        <w:t>“</w:t>
      </w:r>
      <w:r w:rsidRPr="000118E6">
        <w:t>Oficio de respuesta suscrito por Blanca Sánchez Soto, Encargada del Despacho del Departamento de Recursos Humanos que recayó a esta solicitud y por el cual se está presentando el presente Recurso de Revisión EN TIEMPO Y FORMA</w:t>
      </w:r>
      <w:r>
        <w:t xml:space="preserve">” </w:t>
      </w:r>
      <w:r>
        <w:rPr>
          <w:b/>
          <w:bCs/>
        </w:rPr>
        <w:t>(Sic)</w:t>
      </w:r>
    </w:p>
    <w:p w14:paraId="7027CA8E" w14:textId="77777777" w:rsidR="00C8170A" w:rsidRDefault="00C8170A" w:rsidP="00C8170A">
      <w:pPr>
        <w:spacing w:line="360" w:lineRule="auto"/>
        <w:jc w:val="both"/>
        <w:rPr>
          <w:rFonts w:ascii="Palatino Linotype" w:eastAsiaTheme="minorHAnsi" w:hAnsi="Palatino Linotype" w:cs="Arial"/>
          <w:b/>
          <w:bCs/>
          <w:lang w:val="es-MX" w:eastAsia="en-US"/>
        </w:rPr>
      </w:pPr>
      <w:r>
        <w:rPr>
          <w:rFonts w:ascii="Palatino Linotype" w:eastAsiaTheme="minorHAnsi" w:hAnsi="Palatino Linotype" w:cs="Arial"/>
          <w:b/>
          <w:bCs/>
          <w:lang w:val="es-MX" w:eastAsia="en-US"/>
        </w:rPr>
        <w:t xml:space="preserve">Razones o motivos de inconformidad: </w:t>
      </w:r>
    </w:p>
    <w:p w14:paraId="4192AF55" w14:textId="77777777" w:rsidR="00C8170A" w:rsidRPr="000118E6" w:rsidRDefault="00C8170A" w:rsidP="00C8170A">
      <w:pPr>
        <w:pStyle w:val="Citas"/>
        <w:rPr>
          <w:b/>
          <w:bCs/>
        </w:rPr>
      </w:pPr>
      <w:r>
        <w:t>“</w:t>
      </w:r>
      <w:r w:rsidRPr="000118E6">
        <w:t xml:space="preserve">Es improcedente y totalmente contrario a derecho y a las constancias procesales, lo argumentado por la autoridad, en el oficio al que da respuesta, donde manifiesta: "...No es posible determinar algún otro instrumento de análisis y comparativo de percepciones y deducciones, sin embargo, remito a Usted los montos de percepción y deducción acumulados durante el ejercicio fiscal 2024..." Con dicha respuesta, no da contestación, a mi solicitud en el sentido de que, se me informara el ingreso bruto anualizado que me correspondía percibir, por el año 2024 en términos del "Anexo de Ejecución que celebró el Ejecutivo Federal, con Gobierno del Estado de México, donde le asistió la Secretaria de Finanzas y el Colegio de Bachilleres del Estado de México de fecha 10 de enero 2024." Por lo tanto SÍ tiene un instrumento base de análisis donde puede obtener el comparativo solicitado , que es el anterior mencionado, y que además el Colegio de Bachilleres suscribió, Por lo cual del Anexo mencionado puede obtener, el total de las aportaciones tanto federal como estatal, asignados para el pago </w:t>
      </w:r>
      <w:r w:rsidRPr="000118E6">
        <w:lastRenderedPageBreak/>
        <w:t>de las plazas, determinar cuál era el monto real por mi plaza anualizado y que me correspondía, y en virtud de que ya dio respuesta al monto que sí percibí por el año 2024, que la propia autoridad plasma en la respuesta de fecha 15 de enero 2025, me informe cuanto es el ingreso bruto anualizado correspondiente a mi plaza que debí recibir, la diferencia que deje de percibir, en términos de dicho Anexo, en el que, se insiste, el COLEGIO DE BACHILLERES, FUE PARTE SUSTANCIAL en este acuerdo, ENTRE EL GOBIERNO DEL ESTADO EN SU CALIDAD DE UN ENTE DE GOBIERNO Y EL GOBIERNO FEDERAL, POR LO TANTO NO ES VALIDA SU RESPUESTA AL UNICAMENTE ARGUMENTAR QUE NO TIENE ELEMENTOS, PUES AL SUSCRIBIR UN CONVENIO FEDERAL, QUEDA SUPEDITADA A SU CUMPLIMIENTO Y POR LO TANTO TIENE LAS HERRRAMIETNAS Y EL CONOCIMIENTO DE LOS MONTOS, QUE DEBEN DE PAGAR; asimismo y toda vez que la solicitud inicial requiere de datos personales de esta parte solicitante, anexo mi credencial de elector para acreditar mi personalidad con la que me ostentó en el presente recurso de revisión y sea procedente el mism</w:t>
      </w:r>
      <w:r>
        <w:t xml:space="preserve">o” </w:t>
      </w:r>
      <w:r>
        <w:rPr>
          <w:b/>
          <w:bCs/>
        </w:rPr>
        <w:t>(Sic)</w:t>
      </w:r>
    </w:p>
    <w:p w14:paraId="335D3290" w14:textId="77777777" w:rsidR="00C8170A" w:rsidRDefault="00C8170A" w:rsidP="00C8170A">
      <w:pPr>
        <w:rPr>
          <w:lang w:val="es-MX"/>
        </w:rPr>
      </w:pPr>
    </w:p>
    <w:p w14:paraId="19697A42" w14:textId="046350A9" w:rsidR="00C8170A" w:rsidRDefault="00C8170A" w:rsidP="00C8170A">
      <w:pPr>
        <w:spacing w:line="360" w:lineRule="auto"/>
        <w:jc w:val="both"/>
        <w:rPr>
          <w:rFonts w:ascii="Palatino Linotype" w:hAnsi="Palatino Linotype"/>
          <w:lang w:val="es-MX"/>
        </w:rPr>
      </w:pPr>
      <w:r>
        <w:rPr>
          <w:rFonts w:ascii="Palatino Linotype" w:hAnsi="Palatino Linotype"/>
          <w:lang w:val="es-MX"/>
        </w:rPr>
        <w:t xml:space="preserve">Adjuntando los documentos electrónicos </w:t>
      </w:r>
      <w:r>
        <w:rPr>
          <w:rFonts w:ascii="Palatino Linotype" w:hAnsi="Palatino Linotype"/>
          <w:b/>
          <w:bCs/>
          <w:lang w:val="es-MX"/>
        </w:rPr>
        <w:t xml:space="preserve">“05 INE </w:t>
      </w:r>
      <w:r w:rsidR="00B168EA">
        <w:rPr>
          <w:rFonts w:ascii="Palatino Linotype" w:hAnsi="Palatino Linotype"/>
          <w:b/>
          <w:bCs/>
          <w:lang w:val="es-MX"/>
        </w:rPr>
        <w:t>XXX</w:t>
      </w:r>
      <w:r>
        <w:rPr>
          <w:rFonts w:ascii="Palatino Linotype" w:hAnsi="Palatino Linotype"/>
          <w:b/>
          <w:bCs/>
          <w:lang w:val="es-MX"/>
        </w:rPr>
        <w:t xml:space="preserve">.pdf” </w:t>
      </w:r>
      <w:r>
        <w:rPr>
          <w:rFonts w:ascii="Palatino Linotype" w:hAnsi="Palatino Linotype"/>
          <w:lang w:val="es-MX"/>
        </w:rPr>
        <w:t xml:space="preserve">y </w:t>
      </w:r>
      <w:r>
        <w:rPr>
          <w:rFonts w:ascii="Palatino Linotype" w:hAnsi="Palatino Linotype"/>
          <w:b/>
          <w:bCs/>
          <w:lang w:val="es-MX"/>
        </w:rPr>
        <w:t>“15_ANEXO DE EJECUCION MEXICO 0236_24 (1).</w:t>
      </w:r>
      <w:proofErr w:type="spellStart"/>
      <w:r>
        <w:rPr>
          <w:rFonts w:ascii="Palatino Linotype" w:hAnsi="Palatino Linotype"/>
          <w:b/>
          <w:bCs/>
          <w:lang w:val="es-MX"/>
        </w:rPr>
        <w:t>pdf</w:t>
      </w:r>
      <w:proofErr w:type="spellEnd"/>
      <w:r>
        <w:rPr>
          <w:rFonts w:ascii="Palatino Linotype" w:hAnsi="Palatino Linotype"/>
          <w:b/>
          <w:bCs/>
          <w:lang w:val="es-MX"/>
        </w:rPr>
        <w:t xml:space="preserve">”, </w:t>
      </w:r>
      <w:r>
        <w:rPr>
          <w:rFonts w:ascii="Palatino Linotype" w:hAnsi="Palatino Linotype"/>
          <w:lang w:val="es-MX"/>
        </w:rPr>
        <w:t xml:space="preserve">mismos que fueron remitidos al formular la solicitud de información. </w:t>
      </w:r>
    </w:p>
    <w:p w14:paraId="7446EAB8" w14:textId="77777777" w:rsidR="00C8170A" w:rsidRDefault="00C8170A" w:rsidP="00821C4B">
      <w:pPr>
        <w:spacing w:line="360" w:lineRule="auto"/>
        <w:jc w:val="both"/>
        <w:rPr>
          <w:rFonts w:ascii="Palatino Linotype" w:eastAsiaTheme="minorHAnsi" w:hAnsi="Palatino Linotype" w:cs="TimesNewRomanPS-ItalicMT"/>
          <w:iCs/>
          <w:lang w:val="es-MX" w:eastAsia="en-US"/>
        </w:rPr>
      </w:pPr>
    </w:p>
    <w:p w14:paraId="51426468" w14:textId="77777777" w:rsidR="00C8170A" w:rsidRDefault="00961B09" w:rsidP="00961B09">
      <w:pPr>
        <w:tabs>
          <w:tab w:val="left" w:pos="7088"/>
        </w:tabs>
        <w:spacing w:line="360" w:lineRule="auto"/>
        <w:jc w:val="both"/>
        <w:rPr>
          <w:rFonts w:ascii="Palatino Linotype" w:eastAsiaTheme="minorHAnsi" w:hAnsi="Palatino Linotype" w:cs="Arial"/>
          <w:lang w:val="es-MX" w:eastAsia="en-US"/>
        </w:rPr>
      </w:pPr>
      <w:r w:rsidRPr="009A062B">
        <w:rPr>
          <w:rFonts w:ascii="Palatino Linotype" w:eastAsiaTheme="minorHAnsi" w:hAnsi="Palatino Linotype" w:cstheme="minorBidi"/>
          <w:lang w:val="es-MX" w:eastAsia="en-US"/>
        </w:rPr>
        <w:t xml:space="preserve">Por lo anteriormente expuesto, resulta claro que la parte </w:t>
      </w:r>
      <w:r w:rsidRPr="009A062B">
        <w:rPr>
          <w:rFonts w:ascii="Palatino Linotype" w:eastAsiaTheme="minorHAnsi" w:hAnsi="Palatino Linotype" w:cstheme="minorBidi"/>
          <w:b/>
          <w:bCs/>
          <w:lang w:val="es-MX" w:eastAsia="en-US"/>
        </w:rPr>
        <w:t>Recurr</w:t>
      </w:r>
      <w:r w:rsidRPr="009A062B">
        <w:rPr>
          <w:rFonts w:ascii="Palatino Linotype" w:eastAsiaTheme="minorHAnsi" w:hAnsi="Palatino Linotype" w:cstheme="minorBidi"/>
          <w:b/>
          <w:lang w:val="es-MX" w:eastAsia="en-US"/>
        </w:rPr>
        <w:t xml:space="preserve">ente </w:t>
      </w:r>
      <w:r w:rsidRPr="009A062B">
        <w:rPr>
          <w:rFonts w:ascii="Palatino Linotype" w:eastAsiaTheme="minorHAnsi" w:hAnsi="Palatino Linotype" w:cstheme="minorBidi"/>
          <w:bCs/>
          <w:lang w:val="es-MX" w:eastAsia="en-US"/>
        </w:rPr>
        <w:t>al</w:t>
      </w:r>
      <w:r w:rsidRPr="009A062B">
        <w:rPr>
          <w:rFonts w:ascii="Palatino Linotype" w:eastAsiaTheme="minorHAnsi" w:hAnsi="Palatino Linotype" w:cstheme="minorBidi"/>
          <w:b/>
          <w:lang w:val="es-MX" w:eastAsia="en-US"/>
        </w:rPr>
        <w:t xml:space="preserve"> </w:t>
      </w:r>
      <w:r w:rsidRPr="009A062B">
        <w:rPr>
          <w:rFonts w:ascii="Palatino Linotype" w:eastAsiaTheme="minorHAnsi" w:hAnsi="Palatino Linotype" w:cstheme="minorBidi"/>
          <w:bCs/>
          <w:lang w:val="es-MX" w:eastAsia="en-US"/>
        </w:rPr>
        <w:t>momento de interponer el presente recurso,</w:t>
      </w:r>
      <w:r w:rsidRPr="009A062B">
        <w:rPr>
          <w:rFonts w:ascii="Palatino Linotype" w:eastAsiaTheme="minorHAnsi" w:hAnsi="Palatino Linotype" w:cstheme="minorBidi"/>
          <w:b/>
          <w:lang w:val="es-MX" w:eastAsia="en-US"/>
        </w:rPr>
        <w:t xml:space="preserve"> </w:t>
      </w:r>
      <w:r w:rsidRPr="009A062B">
        <w:rPr>
          <w:rFonts w:ascii="Palatino Linotype" w:eastAsiaTheme="minorHAnsi" w:hAnsi="Palatino Linotype" w:cstheme="minorBidi"/>
          <w:lang w:val="es-MX" w:eastAsia="en-US"/>
        </w:rPr>
        <w:t xml:space="preserve">añade nuevos puntos a su solicitud de información </w:t>
      </w:r>
      <w:r w:rsidRPr="009A062B">
        <w:rPr>
          <w:rFonts w:ascii="Palatino Linotype" w:eastAsiaTheme="minorHAnsi" w:hAnsi="Palatino Linotype" w:cs="Arial"/>
          <w:lang w:val="es-MX" w:eastAsia="en-US"/>
        </w:rPr>
        <w:t xml:space="preserve">y se aleja de la materia que dio origen a la respuesta del </w:t>
      </w:r>
      <w:r w:rsidRPr="009A062B">
        <w:rPr>
          <w:rFonts w:ascii="Palatino Linotype" w:eastAsiaTheme="minorHAnsi" w:hAnsi="Palatino Linotype" w:cs="Arial"/>
          <w:b/>
          <w:lang w:val="es-MX" w:eastAsia="en-US"/>
        </w:rPr>
        <w:t>Sujeto Obligado.</w:t>
      </w:r>
      <w:r w:rsidRPr="009A062B">
        <w:rPr>
          <w:rFonts w:ascii="Palatino Linotype" w:eastAsiaTheme="minorHAnsi" w:hAnsi="Palatino Linotype" w:cs="Arial"/>
          <w:lang w:val="es-MX" w:eastAsia="en-US"/>
        </w:rPr>
        <w:t xml:space="preserve"> A mayor abundamiento, los nuevos puntos de la solicitud son considerados “</w:t>
      </w:r>
      <w:r w:rsidRPr="009A062B">
        <w:rPr>
          <w:rFonts w:ascii="Palatino Linotype" w:eastAsiaTheme="minorHAnsi" w:hAnsi="Palatino Linotype" w:cs="Arial"/>
          <w:b/>
          <w:i/>
          <w:lang w:val="es-MX" w:eastAsia="en-US"/>
        </w:rPr>
        <w:t xml:space="preserve">plus </w:t>
      </w:r>
      <w:proofErr w:type="spellStart"/>
      <w:r w:rsidRPr="009A062B">
        <w:rPr>
          <w:rFonts w:ascii="Palatino Linotype" w:eastAsiaTheme="minorHAnsi" w:hAnsi="Palatino Linotype" w:cs="Arial"/>
          <w:b/>
          <w:i/>
          <w:lang w:val="es-MX" w:eastAsia="en-US"/>
        </w:rPr>
        <w:t>petitio</w:t>
      </w:r>
      <w:proofErr w:type="spellEnd"/>
      <w:r w:rsidRPr="009A062B">
        <w:rPr>
          <w:rFonts w:ascii="Palatino Linotype" w:eastAsiaTheme="minorHAnsi" w:hAnsi="Palatino Linotype" w:cs="Arial"/>
          <w:b/>
          <w:i/>
          <w:lang w:val="es-MX" w:eastAsia="en-US"/>
        </w:rPr>
        <w:t>”</w:t>
      </w:r>
      <w:r w:rsidRPr="009A062B">
        <w:rPr>
          <w:rFonts w:ascii="Palatino Linotype" w:eastAsiaTheme="minorHAnsi" w:hAnsi="Palatino Linotype" w:cs="Arial"/>
          <w:i/>
          <w:lang w:val="es-MX" w:eastAsia="en-US"/>
        </w:rPr>
        <w:t xml:space="preserve"> </w:t>
      </w:r>
      <w:r w:rsidRPr="009A062B">
        <w:rPr>
          <w:rFonts w:ascii="Palatino Linotype" w:eastAsiaTheme="minorHAnsi" w:hAnsi="Palatino Linotype" w:cs="Arial"/>
          <w:lang w:val="es-MX" w:eastAsia="en-US"/>
        </w:rPr>
        <w:t xml:space="preserve">y no </w:t>
      </w:r>
      <w:r w:rsidRPr="009A062B">
        <w:rPr>
          <w:rFonts w:ascii="Palatino Linotype" w:eastAsiaTheme="minorHAnsi" w:hAnsi="Palatino Linotype" w:cs="Arial"/>
          <w:lang w:val="es-MX" w:eastAsia="en-US"/>
        </w:rPr>
        <w:lastRenderedPageBreak/>
        <w:t xml:space="preserve">son susceptibles de ser valorados, destacando que requiere la certificación de otro documento diverso a lo solicitado; esto referente </w:t>
      </w:r>
      <w:r w:rsidR="00C8170A">
        <w:rPr>
          <w:rFonts w:ascii="Palatino Linotype" w:eastAsiaTheme="minorHAnsi" w:hAnsi="Palatino Linotype" w:cs="Arial"/>
          <w:lang w:val="es-MX" w:eastAsia="en-US"/>
        </w:rPr>
        <w:t>al siguiente extracto:</w:t>
      </w:r>
    </w:p>
    <w:p w14:paraId="46DCFE7B" w14:textId="39563FBC" w:rsidR="00961B09" w:rsidRPr="00C8170A" w:rsidRDefault="00961B09" w:rsidP="00C8170A">
      <w:pPr>
        <w:pStyle w:val="Citas"/>
        <w:rPr>
          <w:b/>
          <w:bCs/>
        </w:rPr>
      </w:pPr>
      <w:r w:rsidRPr="009A062B">
        <w:t xml:space="preserve"> </w:t>
      </w:r>
      <w:r w:rsidRPr="00C8170A">
        <w:t>“…me informe cuanto es el ingreso bruto anualizado correspondiente a mi plaza que debí recibir, la diferencia que deje de percibir, en términos de dicho Anex</w:t>
      </w:r>
      <w:r w:rsidR="00C8170A">
        <w:t xml:space="preserve">o…” </w:t>
      </w:r>
      <w:r w:rsidR="00C8170A">
        <w:rPr>
          <w:b/>
          <w:bCs/>
        </w:rPr>
        <w:t>(Sic)</w:t>
      </w:r>
    </w:p>
    <w:p w14:paraId="271B9365" w14:textId="77777777" w:rsidR="00961B09" w:rsidRPr="009A062B" w:rsidRDefault="00961B09" w:rsidP="00961B09">
      <w:pPr>
        <w:tabs>
          <w:tab w:val="left" w:pos="7088"/>
        </w:tabs>
        <w:autoSpaceDE w:val="0"/>
        <w:autoSpaceDN w:val="0"/>
        <w:adjustRightInd w:val="0"/>
        <w:spacing w:line="360" w:lineRule="auto"/>
        <w:jc w:val="both"/>
        <w:rPr>
          <w:rFonts w:ascii="Palatino Linotype" w:hAnsi="Palatino Linotype" w:cs="Arial"/>
        </w:rPr>
      </w:pPr>
    </w:p>
    <w:p w14:paraId="67F253F1" w14:textId="77777777" w:rsidR="00961B09" w:rsidRPr="009A062B" w:rsidRDefault="00961B09" w:rsidP="00961B09">
      <w:pPr>
        <w:tabs>
          <w:tab w:val="left" w:pos="7088"/>
        </w:tabs>
        <w:autoSpaceDE w:val="0"/>
        <w:autoSpaceDN w:val="0"/>
        <w:adjustRightInd w:val="0"/>
        <w:spacing w:line="360" w:lineRule="auto"/>
        <w:jc w:val="both"/>
        <w:rPr>
          <w:rFonts w:ascii="Palatino Linotype" w:hAnsi="Palatino Linotype" w:cs="Arial"/>
        </w:rPr>
      </w:pPr>
      <w:r w:rsidRPr="009A062B">
        <w:rPr>
          <w:rFonts w:ascii="Palatino Linotype" w:hAnsi="Palatino Linotype" w:cs="Arial"/>
        </w:rPr>
        <w:t xml:space="preserve">Viene a colación, el artículo 36 fracción II, de la Ley de Transparencia y Acceso a la Información Pública del Estado de México y Municipios, por el cual este Instituto no está facultado para resolver con respecto a ampliaciones a solicitudes de información presentadas por medios distintos a los que señala el artículo 155 del multicitado ordenamiento, por lo que el recurso de revisión no constituye un medio válido para solicitar información adicional.  </w:t>
      </w:r>
    </w:p>
    <w:p w14:paraId="568B44FA" w14:textId="77777777" w:rsidR="00961B09" w:rsidRPr="009A062B" w:rsidRDefault="00961B09" w:rsidP="00961B09">
      <w:pPr>
        <w:tabs>
          <w:tab w:val="left" w:pos="7088"/>
        </w:tabs>
        <w:spacing w:line="360" w:lineRule="auto"/>
        <w:jc w:val="both"/>
        <w:rPr>
          <w:rFonts w:ascii="Palatino Linotype" w:eastAsiaTheme="minorHAnsi" w:hAnsi="Palatino Linotype" w:cs="Arial"/>
          <w:bCs/>
          <w:lang w:val="es-MX" w:eastAsia="es-MX"/>
        </w:rPr>
      </w:pPr>
    </w:p>
    <w:p w14:paraId="37E21166" w14:textId="77777777" w:rsidR="00961B09" w:rsidRPr="009A062B" w:rsidRDefault="00961B09" w:rsidP="00961B09">
      <w:pPr>
        <w:tabs>
          <w:tab w:val="left" w:pos="7088"/>
        </w:tabs>
        <w:spacing w:line="360" w:lineRule="auto"/>
        <w:jc w:val="both"/>
        <w:rPr>
          <w:rFonts w:ascii="Palatino Linotype" w:eastAsiaTheme="minorHAnsi" w:hAnsi="Palatino Linotype" w:cs="Arial"/>
          <w:bCs/>
          <w:lang w:val="es-MX" w:eastAsia="es-MX"/>
        </w:rPr>
      </w:pPr>
      <w:r w:rsidRPr="009A062B">
        <w:rPr>
          <w:rFonts w:ascii="Palatino Linotype" w:eastAsiaTheme="minorHAnsi" w:hAnsi="Palatino Linotype" w:cs="Arial"/>
          <w:bCs/>
          <w:lang w:val="es-MX" w:eastAsia="es-MX"/>
        </w:rPr>
        <w:t>Sirve de apoyo a lo anterior por analogía, la Jurisprudencia No. 29 visible a foja 19 del Apéndice al Semanario Judicial de la Federación 1917-1995, Tomo IV, Materia Común, Primera Parte, Tesis de la Suprema Corte de Justicia, que señala:</w:t>
      </w:r>
    </w:p>
    <w:p w14:paraId="76C24314" w14:textId="77777777" w:rsidR="00961B09" w:rsidRPr="009A062B" w:rsidRDefault="00961B09" w:rsidP="00961B09">
      <w:pPr>
        <w:ind w:left="567" w:right="616"/>
        <w:jc w:val="both"/>
        <w:rPr>
          <w:rFonts w:ascii="Palatino Linotype" w:eastAsiaTheme="minorHAnsi" w:hAnsi="Palatino Linotype" w:cs="Arial"/>
          <w:b/>
          <w:bCs/>
          <w:i/>
          <w:sz w:val="22"/>
          <w:szCs w:val="22"/>
          <w:lang w:val="es-MX" w:eastAsia="es-MX"/>
        </w:rPr>
      </w:pPr>
    </w:p>
    <w:p w14:paraId="15944BFB" w14:textId="77777777" w:rsidR="00961B09" w:rsidRPr="00C8170A" w:rsidRDefault="00961B09" w:rsidP="00C8170A">
      <w:pPr>
        <w:pStyle w:val="Citas"/>
        <w:rPr>
          <w:b/>
          <w:bCs/>
        </w:rPr>
      </w:pPr>
      <w:r w:rsidRPr="00C8170A">
        <w:rPr>
          <w:b/>
          <w:bCs/>
        </w:rPr>
        <w:t>“AGRAVIOS EN LA REVISIÓN. DEBEN ESTAR EN RELACIÓN DIRECTA CON LOS FUNDAMENTOS Y CONSIDERACIONES DE LA SENTENCIA</w:t>
      </w:r>
    </w:p>
    <w:p w14:paraId="582C0045" w14:textId="2900BE16" w:rsidR="00961B09" w:rsidRPr="00C8170A" w:rsidRDefault="00961B09" w:rsidP="00C8170A">
      <w:pPr>
        <w:pStyle w:val="Citas"/>
        <w:rPr>
          <w:b/>
          <w:bCs/>
        </w:rPr>
      </w:pPr>
      <w:r w:rsidRPr="009A062B">
        <w:rPr>
          <w:u w:val="single"/>
        </w:rPr>
        <w:t>Los agravios deben estar en relación directa e inmediata con los fundamentos contenidos en la sentencia que se recurre</w:t>
      </w:r>
      <w:r w:rsidRPr="009A062B">
        <w:t xml:space="preserv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w:t>
      </w:r>
      <w:r w:rsidRPr="009A062B">
        <w:lastRenderedPageBreak/>
        <w:t xml:space="preserve">al estudio integral del fallo que se combate, con vista de los motivos de inconformidad que plantean los recurrentes.” </w:t>
      </w:r>
      <w:r w:rsidR="00C8170A">
        <w:rPr>
          <w:b/>
          <w:bCs/>
          <w:lang w:val="es-ES_tradnl"/>
        </w:rPr>
        <w:t>(Sic)</w:t>
      </w:r>
    </w:p>
    <w:p w14:paraId="2B133999" w14:textId="77777777" w:rsidR="00961B09" w:rsidRPr="009A062B" w:rsidRDefault="00961B09" w:rsidP="00961B09">
      <w:pPr>
        <w:tabs>
          <w:tab w:val="left" w:pos="7088"/>
          <w:tab w:val="left" w:pos="7230"/>
        </w:tabs>
        <w:spacing w:line="360" w:lineRule="auto"/>
        <w:jc w:val="both"/>
        <w:rPr>
          <w:rFonts w:ascii="Palatino Linotype" w:eastAsiaTheme="minorHAnsi" w:hAnsi="Palatino Linotype" w:cs="Arial"/>
          <w:bCs/>
          <w:lang w:val="es-MX" w:eastAsia="es-MX"/>
        </w:rPr>
      </w:pPr>
    </w:p>
    <w:p w14:paraId="1B9576F4" w14:textId="77777777" w:rsidR="00961B09" w:rsidRPr="009A062B" w:rsidRDefault="00961B09" w:rsidP="00961B09">
      <w:pPr>
        <w:tabs>
          <w:tab w:val="left" w:pos="7088"/>
          <w:tab w:val="left" w:pos="7230"/>
        </w:tabs>
        <w:spacing w:line="360" w:lineRule="auto"/>
        <w:jc w:val="both"/>
        <w:rPr>
          <w:rFonts w:ascii="Palatino Linotype" w:eastAsiaTheme="minorHAnsi" w:hAnsi="Palatino Linotype" w:cs="Arial"/>
          <w:bCs/>
          <w:lang w:val="es-MX" w:eastAsia="es-MX"/>
        </w:rPr>
      </w:pPr>
      <w:r w:rsidRPr="009A062B">
        <w:rPr>
          <w:rFonts w:ascii="Palatino Linotype" w:eastAsiaTheme="minorHAnsi" w:hAnsi="Palatino Linotype" w:cs="Arial"/>
          <w:bCs/>
          <w:lang w:val="es-MX" w:eastAsia="es-MX"/>
        </w:rPr>
        <w:t xml:space="preserve">Por lo anterior, se establece que dentro del recurso de revisión presentado por </w:t>
      </w:r>
      <w:r w:rsidRPr="009A062B">
        <w:rPr>
          <w:rFonts w:ascii="Palatino Linotype" w:eastAsiaTheme="minorHAnsi" w:hAnsi="Palatino Linotype" w:cs="Arial"/>
          <w:b/>
          <w:bCs/>
          <w:lang w:val="es-MX" w:eastAsia="es-MX"/>
        </w:rPr>
        <w:t xml:space="preserve">La Recurrente </w:t>
      </w:r>
      <w:r w:rsidRPr="009A062B">
        <w:rPr>
          <w:rFonts w:ascii="Palatino Linotype" w:eastAsiaTheme="minorHAnsi" w:hAnsi="Palatino Linotype" w:cs="Arial"/>
          <w:bCs/>
          <w:lang w:val="es-MX" w:eastAsia="es-MX"/>
        </w:rPr>
        <w:t xml:space="preserve">no debe variar el fondo de </w:t>
      </w:r>
      <w:r w:rsidRPr="009A062B">
        <w:rPr>
          <w:rFonts w:ascii="Palatino Linotype" w:eastAsiaTheme="minorHAnsi" w:hAnsi="Palatino Linotype" w:cs="Arial"/>
          <w:bCs/>
          <w:i/>
          <w:lang w:val="es-MX" w:eastAsia="es-MX"/>
        </w:rPr>
        <w:t xml:space="preserve">la </w:t>
      </w:r>
      <w:proofErr w:type="spellStart"/>
      <w:r w:rsidRPr="009A062B">
        <w:rPr>
          <w:rFonts w:ascii="Palatino Linotype" w:eastAsiaTheme="minorHAnsi" w:hAnsi="Palatino Linotype" w:cs="Arial"/>
          <w:bCs/>
          <w:i/>
          <w:lang w:val="es-MX" w:eastAsia="es-MX"/>
        </w:rPr>
        <w:t>litis</w:t>
      </w:r>
      <w:proofErr w:type="spellEnd"/>
      <w:r w:rsidRPr="009A062B">
        <w:rPr>
          <w:rFonts w:ascii="Palatino Linotype" w:eastAsiaTheme="minorHAnsi" w:hAnsi="Palatino Linotype" w:cs="Arial"/>
          <w:bCs/>
          <w:i/>
          <w:lang w:val="es-MX" w:eastAsia="es-MX"/>
        </w:rPr>
        <w:t>,</w:t>
      </w:r>
      <w:r w:rsidRPr="009A062B">
        <w:rPr>
          <w:rFonts w:ascii="Palatino Linotype" w:eastAsiaTheme="minorHAnsi" w:hAnsi="Palatino Linotype" w:cs="Arial"/>
          <w:bCs/>
          <w:lang w:val="es-MX" w:eastAsia="es-MX"/>
        </w:rPr>
        <w:t xml:space="preserve"> de tal manera que la manifestación a que se ha hecho referencia y que fue vertida en sus motivos de inconformidad, resulta notoriamente improcedente, pues este Órgano Garante se encuentra imposibilitado para satisfacer requerimientos que no fueron formulados en tiempo y forma. </w:t>
      </w:r>
    </w:p>
    <w:p w14:paraId="50013659" w14:textId="77777777" w:rsidR="00961B09" w:rsidRPr="009A062B" w:rsidRDefault="00961B09" w:rsidP="00961B09">
      <w:pPr>
        <w:tabs>
          <w:tab w:val="left" w:pos="7088"/>
          <w:tab w:val="left" w:pos="7230"/>
        </w:tabs>
        <w:spacing w:line="360" w:lineRule="auto"/>
        <w:jc w:val="both"/>
        <w:rPr>
          <w:rFonts w:ascii="Palatino Linotype" w:eastAsiaTheme="minorHAnsi" w:hAnsi="Palatino Linotype" w:cs="Arial"/>
          <w:bCs/>
          <w:lang w:val="es-MX" w:eastAsia="es-MX"/>
        </w:rPr>
      </w:pPr>
    </w:p>
    <w:p w14:paraId="598EC7A7" w14:textId="77777777" w:rsidR="00961B09" w:rsidRPr="009A062B" w:rsidRDefault="00961B09" w:rsidP="00961B09">
      <w:pPr>
        <w:tabs>
          <w:tab w:val="left" w:pos="7088"/>
          <w:tab w:val="left" w:pos="7230"/>
        </w:tabs>
        <w:spacing w:line="360" w:lineRule="auto"/>
        <w:jc w:val="both"/>
        <w:rPr>
          <w:rFonts w:ascii="Palatino Linotype" w:eastAsiaTheme="minorHAnsi" w:hAnsi="Palatino Linotype" w:cs="Arial"/>
          <w:bCs/>
          <w:lang w:val="es-MX" w:eastAsia="es-MX"/>
        </w:rPr>
      </w:pPr>
      <w:r w:rsidRPr="009A062B">
        <w:rPr>
          <w:rFonts w:ascii="Palatino Linotype" w:eastAsiaTheme="minorHAnsi" w:hAnsi="Palatino Linotype" w:cs="Arial"/>
          <w:bCs/>
          <w:lang w:val="es-MX" w:eastAsia="es-MX"/>
        </w:rPr>
        <w:t>De igual manera, tiene aplicación al respecto por analogía, la tesis aislada número I.8o.A.136 A, de la Novena Época, publicada en el Seminario Oficial de la Federación y su Gaceta Tomo XXIX, Marzo de 2009, página 2887, con número de registro 167607, que lleva por rubro y texto los siguientes:</w:t>
      </w:r>
    </w:p>
    <w:p w14:paraId="558E2AE8" w14:textId="77777777" w:rsidR="00961B09" w:rsidRPr="009A062B" w:rsidRDefault="00961B09" w:rsidP="00961B09">
      <w:pPr>
        <w:pStyle w:val="Sinespaciado"/>
        <w:rPr>
          <w:rFonts w:eastAsiaTheme="minorHAnsi"/>
          <w:lang w:eastAsia="es-MX"/>
        </w:rPr>
      </w:pPr>
    </w:p>
    <w:p w14:paraId="4A10ECEF" w14:textId="77777777" w:rsidR="00961B09" w:rsidRPr="00C8170A" w:rsidRDefault="00961B09" w:rsidP="00C8170A">
      <w:pPr>
        <w:pStyle w:val="Citas"/>
        <w:rPr>
          <w:b/>
          <w:bCs/>
        </w:rPr>
      </w:pPr>
      <w:r w:rsidRPr="00C8170A">
        <w:rPr>
          <w:b/>
          <w:bCs/>
        </w:rPr>
        <w:t xml:space="preserve">“TRANSPARENCIA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 </w:t>
      </w:r>
    </w:p>
    <w:p w14:paraId="6DB52384" w14:textId="77777777" w:rsidR="00961B09" w:rsidRPr="009A062B" w:rsidRDefault="00961B09" w:rsidP="00C8170A">
      <w:pPr>
        <w:pStyle w:val="Citas"/>
      </w:pPr>
      <w:r w:rsidRPr="009A062B">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w:t>
      </w:r>
      <w:r w:rsidRPr="009A062B">
        <w:lastRenderedPageBreak/>
        <w:t xml:space="preserve">constitucionales autónomos o con autonomía legal y cualquier otra entidad federal, así como que toda la información gubernamental a que se refiere dicha ley es pública y los particulares tendrán acceso a ella en los términos que en ésta se señalen y que, por otra parte, </w:t>
      </w:r>
      <w:r w:rsidRPr="009A062B">
        <w:rPr>
          <w:u w:val="single"/>
        </w:rPr>
        <w:t>el precepto 6 de la propia legislación prevé el principio de máxima publicidad y disponibilidad de la información en posesión de los sujetos obligados;</w:t>
      </w:r>
      <w:r w:rsidRPr="009A062B">
        <w:t xml:space="preserve"> también lo es que ello no implica que tales numerales deban interpretarse en el sentido de permitir al gobernado que a su arbitrio solicite copia de documentos que no obren en los expedientes de los sujetos obligados, </w:t>
      </w:r>
      <w:r w:rsidRPr="009A062B">
        <w:rPr>
          <w:u w:val="single"/>
        </w:rPr>
        <w:t>o sean distintos a los de su petición inicial, pues ello contravendría el artículo 42 de la citada ley, que señala que las dependencias y entidades sólo estarán obligadas a entregar los documentos que se encuentran en sus archivos –los solicitados- y que la obligación de acceso a la información se dará por cumplida cuando se pongan a disposición del solicitante para consulta en el sitio donde se encuentren.</w:t>
      </w:r>
    </w:p>
    <w:p w14:paraId="4B179D2E" w14:textId="2797AC27" w:rsidR="00961B09" w:rsidRPr="00C8170A" w:rsidRDefault="00961B09" w:rsidP="00C8170A">
      <w:pPr>
        <w:pStyle w:val="Citas"/>
        <w:rPr>
          <w:b/>
          <w:bCs/>
        </w:rPr>
      </w:pPr>
      <w:r w:rsidRPr="009A062B">
        <w:t xml:space="preserve">OCTAVO TRIBUNAL COLEGIADO EN MATERIA ADMINISTRATIVA DEL PRIMER CIRCUITO.” </w:t>
      </w:r>
      <w:r w:rsidR="00C8170A">
        <w:rPr>
          <w:b/>
          <w:bCs/>
          <w:lang w:val="es-ES_tradnl"/>
        </w:rPr>
        <w:t>(Sic)</w:t>
      </w:r>
    </w:p>
    <w:p w14:paraId="185C16AC" w14:textId="77777777" w:rsidR="00C8170A" w:rsidRDefault="00C8170A" w:rsidP="00961B09">
      <w:pPr>
        <w:spacing w:before="240" w:after="160" w:line="360" w:lineRule="auto"/>
        <w:jc w:val="both"/>
        <w:rPr>
          <w:rFonts w:ascii="Palatino Linotype" w:eastAsiaTheme="minorHAnsi" w:hAnsi="Palatino Linotype" w:cs="Arial"/>
          <w:bCs/>
          <w:lang w:val="es-MX" w:eastAsia="es-MX"/>
        </w:rPr>
      </w:pPr>
    </w:p>
    <w:p w14:paraId="63F5C693" w14:textId="00B41A28" w:rsidR="00961B09" w:rsidRPr="009A062B" w:rsidRDefault="00961B09" w:rsidP="00961B09">
      <w:pPr>
        <w:spacing w:before="240" w:after="160" w:line="360" w:lineRule="auto"/>
        <w:jc w:val="both"/>
        <w:rPr>
          <w:rFonts w:ascii="Palatino Linotype" w:eastAsiaTheme="minorHAnsi" w:hAnsi="Palatino Linotype" w:cs="Arial"/>
          <w:bCs/>
          <w:lang w:val="es-MX" w:eastAsia="es-MX"/>
        </w:rPr>
      </w:pPr>
      <w:r w:rsidRPr="009A062B">
        <w:rPr>
          <w:rFonts w:ascii="Palatino Linotype" w:eastAsiaTheme="minorHAnsi" w:hAnsi="Palatino Linotype" w:cs="Arial"/>
          <w:bCs/>
          <w:lang w:val="es-MX" w:eastAsia="es-MX"/>
        </w:rPr>
        <w:t xml:space="preserve">De manera complementaria, el entonces Instituto Nacional de Transparencia, Acceso a la Información y Protección de Datos Personales, sostuvo la improcedencia de ampliar las solicitudes de información pública o de datos personales a través de la interposición del recurso de revisión, como se estima acontece en el anterior asunto. Lo anterior de conformidad con el criterio 27/10; por lo que este Órgano Garante insiste en la imposibilidad de entrar al estudio de información novedosa. Criterio que es de la literalidad siguiente: </w:t>
      </w:r>
    </w:p>
    <w:p w14:paraId="66CFDF93" w14:textId="77777777" w:rsidR="00961B09" w:rsidRPr="009A062B" w:rsidRDefault="00961B09" w:rsidP="00961B09">
      <w:pPr>
        <w:pStyle w:val="Sinespaciado"/>
        <w:rPr>
          <w:rFonts w:eastAsiaTheme="minorHAnsi"/>
          <w:lang w:eastAsia="es-MX"/>
        </w:rPr>
      </w:pPr>
    </w:p>
    <w:p w14:paraId="4FC0F300" w14:textId="77777777" w:rsidR="00961B09" w:rsidRPr="00C8170A" w:rsidRDefault="00961B09" w:rsidP="00C8170A">
      <w:pPr>
        <w:pStyle w:val="Citas"/>
        <w:rPr>
          <w:b/>
          <w:bCs/>
        </w:rPr>
      </w:pPr>
      <w:r w:rsidRPr="00C8170A">
        <w:rPr>
          <w:b/>
          <w:bCs/>
        </w:rPr>
        <w:lastRenderedPageBreak/>
        <w:t>“ES IMPROCEDENTE AMPLIAR LAS SOLICITUDES DE ACCESO A INFORMACIÓN PÚBLICA O DATOS PERSONALES, A TRAVÉS DE LA INTERPOSICIÓN DEL RECURSO DE REVISIÓN</w:t>
      </w:r>
    </w:p>
    <w:p w14:paraId="393B0404" w14:textId="77777777" w:rsidR="00961B09" w:rsidRPr="00C8170A" w:rsidRDefault="00961B09" w:rsidP="00C8170A">
      <w:pPr>
        <w:pStyle w:val="Citas"/>
      </w:pPr>
      <w:r w:rsidRPr="00C8170A">
        <w:t xml:space="preserve">En aquellos casos en los que los recurrentes amplíen los alcances de la solicitud de información o acceso a datos personales a través de un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 </w:t>
      </w:r>
    </w:p>
    <w:p w14:paraId="69295301" w14:textId="1E98AC3A" w:rsidR="00961B09" w:rsidRPr="00C8170A" w:rsidRDefault="00961B09" w:rsidP="00C8170A">
      <w:pPr>
        <w:pStyle w:val="Citas"/>
        <w:rPr>
          <w:b/>
          <w:bCs/>
        </w:rPr>
      </w:pPr>
      <w:r w:rsidRPr="009A062B">
        <w:t xml:space="preserve">Expedientes: 5871/08 Secretaría de Educación Pública –Alonso Gómez- Robledo Verduzco 3468/09 Instituto de Seguridad y Servicios Sociales de los Trabajadores del Estado – Ángel Trinidad Zaldívar 5417/09 Procuraduría General de la República  - María </w:t>
      </w:r>
      <w:proofErr w:type="spellStart"/>
      <w:r w:rsidRPr="009A062B">
        <w:t>Marván</w:t>
      </w:r>
      <w:proofErr w:type="spellEnd"/>
      <w:r w:rsidRPr="009A062B">
        <w:t xml:space="preserve"> Laborde1523 1006/10 Instituto Mexicano del Seguro Social – Sigrid </w:t>
      </w:r>
      <w:proofErr w:type="spellStart"/>
      <w:r w:rsidRPr="009A062B">
        <w:t>Arzt</w:t>
      </w:r>
      <w:proofErr w:type="spellEnd"/>
      <w:r w:rsidRPr="009A062B">
        <w:t xml:space="preserve"> Colunga 1378/10 Instituto de Seguridad y Servicios Sociales de los Trabajadores del Estado – María Elena Pérez-Jaén Zermeño.” </w:t>
      </w:r>
      <w:r w:rsidR="00C8170A">
        <w:rPr>
          <w:b/>
          <w:bCs/>
          <w:lang w:val="es-ES_tradnl"/>
        </w:rPr>
        <w:t>(Sic)</w:t>
      </w:r>
    </w:p>
    <w:p w14:paraId="1E962074" w14:textId="77777777" w:rsidR="009A7B69" w:rsidRPr="009A062B" w:rsidRDefault="009A7B69" w:rsidP="00802ABB">
      <w:pPr>
        <w:tabs>
          <w:tab w:val="left" w:pos="709"/>
        </w:tabs>
        <w:spacing w:line="360" w:lineRule="auto"/>
        <w:contextualSpacing/>
        <w:jc w:val="both"/>
        <w:rPr>
          <w:rFonts w:ascii="Palatino Linotype" w:hAnsi="Palatino Linotype" w:cs="Arial"/>
          <w:lang w:val="es-ES_tradnl"/>
        </w:rPr>
      </w:pPr>
    </w:p>
    <w:p w14:paraId="3F9F1817" w14:textId="13A8E30E" w:rsidR="001F6E24" w:rsidRPr="001F6E24" w:rsidRDefault="009A7B69" w:rsidP="00A81853">
      <w:pPr>
        <w:tabs>
          <w:tab w:val="left" w:pos="709"/>
        </w:tabs>
        <w:spacing w:line="360" w:lineRule="auto"/>
        <w:contextualSpacing/>
        <w:jc w:val="both"/>
        <w:rPr>
          <w:rFonts w:ascii="Palatino Linotype" w:hAnsi="Palatino Linotype" w:cs="Arial"/>
          <w:lang w:val="es-ES_tradnl"/>
        </w:rPr>
      </w:pPr>
      <w:r w:rsidRPr="001F6E24">
        <w:rPr>
          <w:rFonts w:ascii="Palatino Linotype" w:hAnsi="Palatino Linotype" w:cs="Arial"/>
          <w:lang w:val="es-ES_tradnl"/>
        </w:rPr>
        <w:t xml:space="preserve">Por lo que, en la etapa de manifestaciones, </w:t>
      </w:r>
      <w:r w:rsidR="001F6E24" w:rsidRPr="001F6E24">
        <w:rPr>
          <w:rFonts w:ascii="Palatino Linotype" w:hAnsi="Palatino Linotype" w:cs="Arial"/>
          <w:b/>
          <w:bCs/>
          <w:lang w:val="es-ES_tradnl"/>
        </w:rPr>
        <w:t xml:space="preserve">La Recurrente </w:t>
      </w:r>
      <w:r w:rsidR="001F6E24" w:rsidRPr="001F6E24">
        <w:rPr>
          <w:rFonts w:ascii="Palatino Linotype" w:hAnsi="Palatino Linotype" w:cs="Arial"/>
          <w:lang w:val="es-ES_tradnl"/>
        </w:rPr>
        <w:t>rindió las manifestaciones estimadas pertinentes en los siguientes términos:</w:t>
      </w:r>
    </w:p>
    <w:p w14:paraId="1DCADF2F" w14:textId="09FBBCCF" w:rsidR="001F6E24" w:rsidRPr="001F6E24" w:rsidRDefault="001F6E24" w:rsidP="00DF0AE0">
      <w:pPr>
        <w:pStyle w:val="Prrafodelista"/>
        <w:numPr>
          <w:ilvl w:val="0"/>
          <w:numId w:val="6"/>
        </w:numPr>
        <w:tabs>
          <w:tab w:val="left" w:pos="709"/>
        </w:tabs>
        <w:spacing w:line="360" w:lineRule="auto"/>
        <w:ind w:left="714" w:hanging="357"/>
        <w:contextualSpacing/>
        <w:jc w:val="both"/>
        <w:rPr>
          <w:rFonts w:ascii="Palatino Linotype" w:hAnsi="Palatino Linotype" w:cs="Arial"/>
          <w:b/>
          <w:bCs/>
          <w:lang w:val="es-ES_tradnl"/>
        </w:rPr>
      </w:pPr>
      <w:r w:rsidRPr="001F6E24">
        <w:rPr>
          <w:rFonts w:ascii="Palatino Linotype" w:hAnsi="Palatino Linotype" w:cs="Arial"/>
          <w:b/>
          <w:bCs/>
          <w:lang w:val="es-ES_tradnl"/>
        </w:rPr>
        <w:t>“</w:t>
      </w:r>
      <w:r>
        <w:rPr>
          <w:rFonts w:ascii="Palatino Linotype" w:hAnsi="Palatino Linotype" w:cs="Arial"/>
          <w:b/>
          <w:bCs/>
          <w:lang w:val="es-ES_tradnl"/>
        </w:rPr>
        <w:t xml:space="preserve">Alegato COBAEM Recurso Revisión.pdf”: </w:t>
      </w:r>
      <w:r>
        <w:rPr>
          <w:rFonts w:ascii="Palatino Linotype" w:hAnsi="Palatino Linotype" w:cs="Arial"/>
          <w:lang w:val="es-ES_tradnl"/>
        </w:rPr>
        <w:t xml:space="preserve">Escrito libre consistente en 1 -una- foja, en términos generales se inconforma respecto de la negativa a su petición, al exponer que </w:t>
      </w:r>
      <w:r>
        <w:rPr>
          <w:rFonts w:ascii="Palatino Linotype" w:hAnsi="Palatino Linotype" w:cs="Arial"/>
          <w:b/>
          <w:bCs/>
          <w:lang w:val="es-ES_tradnl"/>
        </w:rPr>
        <w:t xml:space="preserve">El Sujeto Obligado </w:t>
      </w:r>
      <w:r>
        <w:rPr>
          <w:rFonts w:ascii="Palatino Linotype" w:hAnsi="Palatino Linotype" w:cs="Arial"/>
          <w:lang w:val="es-ES_tradnl"/>
        </w:rPr>
        <w:t xml:space="preserve">fungió como parte en el multicitado anexo de ejecución. </w:t>
      </w:r>
    </w:p>
    <w:p w14:paraId="6BC572C7" w14:textId="77777777" w:rsidR="001F6E24" w:rsidRDefault="001F6E24" w:rsidP="001F6E24">
      <w:pPr>
        <w:pStyle w:val="Prrafodelista"/>
        <w:tabs>
          <w:tab w:val="left" w:pos="709"/>
        </w:tabs>
        <w:spacing w:line="360" w:lineRule="auto"/>
        <w:ind w:left="714"/>
        <w:contextualSpacing/>
        <w:jc w:val="both"/>
        <w:rPr>
          <w:rFonts w:ascii="Palatino Linotype" w:hAnsi="Palatino Linotype" w:cs="Arial"/>
          <w:b/>
          <w:bCs/>
          <w:lang w:val="es-ES_tradnl"/>
        </w:rPr>
      </w:pPr>
    </w:p>
    <w:p w14:paraId="3D73257D" w14:textId="0F1918F8" w:rsidR="001F6E24" w:rsidRDefault="001F6E24" w:rsidP="00DF0AE0">
      <w:pPr>
        <w:pStyle w:val="Prrafodelista"/>
        <w:numPr>
          <w:ilvl w:val="0"/>
          <w:numId w:val="6"/>
        </w:numPr>
        <w:tabs>
          <w:tab w:val="left" w:pos="709"/>
        </w:tabs>
        <w:spacing w:line="360" w:lineRule="auto"/>
        <w:ind w:left="714" w:hanging="357"/>
        <w:contextualSpacing/>
        <w:jc w:val="both"/>
        <w:rPr>
          <w:rFonts w:ascii="Palatino Linotype" w:hAnsi="Palatino Linotype" w:cs="Arial"/>
          <w:b/>
          <w:bCs/>
          <w:lang w:val="es-ES_tradnl"/>
        </w:rPr>
      </w:pPr>
      <w:r>
        <w:rPr>
          <w:rFonts w:ascii="Palatino Linotype" w:hAnsi="Palatino Linotype" w:cs="Arial"/>
          <w:b/>
          <w:bCs/>
          <w:lang w:val="es-ES_tradnl"/>
        </w:rPr>
        <w:t xml:space="preserve">“FINANZAS Respuesta.pdf”: </w:t>
      </w:r>
      <w:r>
        <w:rPr>
          <w:rFonts w:ascii="Palatino Linotype" w:hAnsi="Palatino Linotype" w:cs="Arial"/>
          <w:lang w:val="es-ES_tradnl"/>
        </w:rPr>
        <w:t xml:space="preserve">Oficio </w:t>
      </w:r>
      <w:r>
        <w:rPr>
          <w:rFonts w:ascii="Palatino Linotype" w:hAnsi="Palatino Linotype" w:cs="Arial"/>
          <w:b/>
          <w:bCs/>
          <w:lang w:val="es-ES_tradnl"/>
        </w:rPr>
        <w:t xml:space="preserve">20704001L-0285/2025 </w:t>
      </w:r>
      <w:r>
        <w:rPr>
          <w:rFonts w:ascii="Palatino Linotype" w:hAnsi="Palatino Linotype" w:cs="Arial"/>
          <w:lang w:val="es-ES_tradnl"/>
        </w:rPr>
        <w:t xml:space="preserve">signado por el director general de planeación y gasto público, de fecha veintiséis de febrero de </w:t>
      </w:r>
      <w:r>
        <w:rPr>
          <w:rFonts w:ascii="Palatino Linotype" w:hAnsi="Palatino Linotype" w:cs="Arial"/>
          <w:lang w:val="es-ES_tradnl"/>
        </w:rPr>
        <w:lastRenderedPageBreak/>
        <w:t xml:space="preserve">dos mil veinticinco, en términos generales se da respuesta a inconformidad de pagos de salarios. </w:t>
      </w:r>
    </w:p>
    <w:p w14:paraId="6151EC11" w14:textId="77777777" w:rsidR="001F6E24" w:rsidRPr="001F6E24" w:rsidRDefault="001F6E24" w:rsidP="001F6E24">
      <w:pPr>
        <w:pStyle w:val="Prrafodelista"/>
        <w:rPr>
          <w:rFonts w:ascii="Palatino Linotype" w:hAnsi="Palatino Linotype" w:cs="Arial"/>
          <w:b/>
          <w:bCs/>
          <w:lang w:val="es-ES_tradnl"/>
        </w:rPr>
      </w:pPr>
    </w:p>
    <w:p w14:paraId="4175DAA6" w14:textId="77777777" w:rsidR="001F6E24" w:rsidRDefault="001F6E24" w:rsidP="001F6E24">
      <w:pPr>
        <w:pStyle w:val="Prrafodelista"/>
        <w:tabs>
          <w:tab w:val="left" w:pos="709"/>
        </w:tabs>
        <w:spacing w:line="360" w:lineRule="auto"/>
        <w:ind w:left="714"/>
        <w:contextualSpacing/>
        <w:jc w:val="both"/>
        <w:rPr>
          <w:rFonts w:ascii="Palatino Linotype" w:hAnsi="Palatino Linotype" w:cs="Arial"/>
          <w:b/>
          <w:bCs/>
          <w:lang w:val="es-ES_tradnl"/>
        </w:rPr>
      </w:pPr>
    </w:p>
    <w:p w14:paraId="148E6629" w14:textId="6F1071C9" w:rsidR="001F6E24" w:rsidRDefault="001F6E24" w:rsidP="00DF0AE0">
      <w:pPr>
        <w:pStyle w:val="Prrafodelista"/>
        <w:numPr>
          <w:ilvl w:val="0"/>
          <w:numId w:val="6"/>
        </w:numPr>
        <w:tabs>
          <w:tab w:val="left" w:pos="709"/>
        </w:tabs>
        <w:spacing w:line="360" w:lineRule="auto"/>
        <w:ind w:left="714" w:hanging="357"/>
        <w:contextualSpacing/>
        <w:jc w:val="both"/>
        <w:rPr>
          <w:rFonts w:ascii="Palatino Linotype" w:hAnsi="Palatino Linotype" w:cs="Arial"/>
          <w:b/>
          <w:bCs/>
          <w:lang w:val="es-ES_tradnl"/>
        </w:rPr>
      </w:pPr>
      <w:r>
        <w:rPr>
          <w:rFonts w:ascii="Palatino Linotype" w:hAnsi="Palatino Linotype" w:cs="Arial"/>
          <w:b/>
          <w:bCs/>
          <w:lang w:val="es-ES_tradnl"/>
        </w:rPr>
        <w:t xml:space="preserve">“05 INE </w:t>
      </w:r>
      <w:r w:rsidR="00B168EA">
        <w:rPr>
          <w:rFonts w:ascii="Palatino Linotype" w:hAnsi="Palatino Linotype" w:cs="Arial"/>
          <w:b/>
          <w:bCs/>
          <w:lang w:val="es-ES_tradnl"/>
        </w:rPr>
        <w:t>XXX</w:t>
      </w:r>
      <w:bookmarkStart w:id="2" w:name="_GoBack"/>
      <w:bookmarkEnd w:id="2"/>
      <w:r>
        <w:rPr>
          <w:rFonts w:ascii="Palatino Linotype" w:hAnsi="Palatino Linotype" w:cs="Arial"/>
          <w:b/>
          <w:bCs/>
          <w:lang w:val="es-ES_tradnl"/>
        </w:rPr>
        <w:t>.pdf”:</w:t>
      </w:r>
      <w:r w:rsidRPr="001F6E24">
        <w:rPr>
          <w:rFonts w:ascii="Palatino Linotype" w:eastAsiaTheme="minorHAnsi" w:hAnsi="Palatino Linotype" w:cs="Arial"/>
          <w:szCs w:val="22"/>
          <w:lang w:val="es-MX" w:eastAsia="en-US"/>
        </w:rPr>
        <w:t xml:space="preserve"> </w:t>
      </w:r>
      <w:r>
        <w:rPr>
          <w:rFonts w:ascii="Palatino Linotype" w:eastAsiaTheme="minorHAnsi" w:hAnsi="Palatino Linotype" w:cs="Arial"/>
          <w:szCs w:val="22"/>
          <w:lang w:val="es-MX" w:eastAsia="en-US"/>
        </w:rPr>
        <w:t>Anverso y reverso de credencial para votar expedida por el Instituto Nacional Electoral, a favor de la recurrente</w:t>
      </w:r>
    </w:p>
    <w:p w14:paraId="31D2AE23" w14:textId="77777777" w:rsidR="001F6E24" w:rsidRDefault="001F6E24" w:rsidP="001F6E24">
      <w:pPr>
        <w:pStyle w:val="Prrafodelista"/>
        <w:tabs>
          <w:tab w:val="left" w:pos="709"/>
        </w:tabs>
        <w:spacing w:line="360" w:lineRule="auto"/>
        <w:ind w:left="714"/>
        <w:contextualSpacing/>
        <w:jc w:val="both"/>
        <w:rPr>
          <w:rFonts w:ascii="Palatino Linotype" w:hAnsi="Palatino Linotype" w:cs="Arial"/>
          <w:b/>
          <w:bCs/>
          <w:lang w:val="es-ES_tradnl"/>
        </w:rPr>
      </w:pPr>
    </w:p>
    <w:p w14:paraId="5CDAE214" w14:textId="59405C38" w:rsidR="001F6E24" w:rsidRPr="001F6E24" w:rsidRDefault="001F6E24" w:rsidP="00DF0AE0">
      <w:pPr>
        <w:pStyle w:val="Prrafodelista"/>
        <w:numPr>
          <w:ilvl w:val="0"/>
          <w:numId w:val="6"/>
        </w:numPr>
        <w:tabs>
          <w:tab w:val="left" w:pos="709"/>
        </w:tabs>
        <w:spacing w:line="360" w:lineRule="auto"/>
        <w:ind w:left="714" w:hanging="357"/>
        <w:contextualSpacing/>
        <w:jc w:val="both"/>
        <w:rPr>
          <w:rFonts w:ascii="Palatino Linotype" w:hAnsi="Palatino Linotype" w:cs="Arial"/>
          <w:b/>
          <w:bCs/>
          <w:lang w:val="es-ES_tradnl"/>
        </w:rPr>
      </w:pPr>
      <w:r>
        <w:rPr>
          <w:rFonts w:ascii="Palatino Linotype" w:hAnsi="Palatino Linotype" w:cs="Arial"/>
          <w:b/>
          <w:bCs/>
          <w:lang w:val="es-ES_tradnl"/>
        </w:rPr>
        <w:t xml:space="preserve">“ANEXO DE EJECUCION COBAEM 2024 RR.pdf”: </w:t>
      </w:r>
      <w:r>
        <w:rPr>
          <w:rFonts w:ascii="Palatino Linotype" w:eastAsiaTheme="minorHAnsi" w:hAnsi="Palatino Linotype" w:cs="Arial"/>
          <w:szCs w:val="22"/>
          <w:lang w:val="es-MX" w:eastAsia="en-US"/>
        </w:rPr>
        <w:t>Anexo de ejecución / apoyo financiero 2024 celebrado entre la SEP, COBAEM y el Gobierno del Estado de México, de fecha diez de enero de dos mil veinticuatro.</w:t>
      </w:r>
    </w:p>
    <w:p w14:paraId="2DD54DB9" w14:textId="77777777" w:rsidR="001F6E24" w:rsidRDefault="001F6E24" w:rsidP="00A81853">
      <w:pPr>
        <w:tabs>
          <w:tab w:val="left" w:pos="709"/>
        </w:tabs>
        <w:spacing w:line="360" w:lineRule="auto"/>
        <w:contextualSpacing/>
        <w:jc w:val="both"/>
        <w:rPr>
          <w:rFonts w:ascii="Palatino Linotype" w:hAnsi="Palatino Linotype" w:cs="Arial"/>
          <w:highlight w:val="green"/>
          <w:lang w:val="es-ES_tradnl"/>
        </w:rPr>
      </w:pPr>
    </w:p>
    <w:p w14:paraId="65BFF33F" w14:textId="77777777" w:rsidR="001F6E24" w:rsidRDefault="001F6E24" w:rsidP="00A81853">
      <w:pPr>
        <w:tabs>
          <w:tab w:val="left" w:pos="709"/>
        </w:tabs>
        <w:spacing w:line="360" w:lineRule="auto"/>
        <w:contextualSpacing/>
        <w:jc w:val="both"/>
        <w:rPr>
          <w:rFonts w:ascii="Palatino Linotype" w:hAnsi="Palatino Linotype" w:cs="Arial"/>
          <w:highlight w:val="green"/>
          <w:lang w:val="es-ES_tradnl"/>
        </w:rPr>
      </w:pPr>
    </w:p>
    <w:p w14:paraId="2FDA46AE" w14:textId="062AE953" w:rsidR="001F6E24" w:rsidRPr="001F6E24" w:rsidRDefault="001F6E24" w:rsidP="00A81853">
      <w:pPr>
        <w:tabs>
          <w:tab w:val="left" w:pos="709"/>
        </w:tabs>
        <w:spacing w:line="360" w:lineRule="auto"/>
        <w:contextualSpacing/>
        <w:jc w:val="both"/>
        <w:rPr>
          <w:rFonts w:ascii="Palatino Linotype" w:hAnsi="Palatino Linotype" w:cs="Arial"/>
          <w:lang w:val="es-MX"/>
        </w:rPr>
      </w:pPr>
      <w:r w:rsidRPr="001F6E24">
        <w:rPr>
          <w:rFonts w:ascii="Palatino Linotype" w:hAnsi="Palatino Linotype" w:cs="Arial"/>
          <w:lang w:val="es-MX"/>
        </w:rPr>
        <w:t xml:space="preserve">Por su parte, </w:t>
      </w:r>
      <w:r w:rsidRPr="001F6E24">
        <w:rPr>
          <w:rFonts w:ascii="Palatino Linotype" w:hAnsi="Palatino Linotype" w:cs="Arial"/>
          <w:b/>
          <w:bCs/>
          <w:lang w:val="es-MX"/>
        </w:rPr>
        <w:t xml:space="preserve">El Sujeto Obligado </w:t>
      </w:r>
      <w:r w:rsidRPr="001F6E24">
        <w:rPr>
          <w:rFonts w:ascii="Palatino Linotype" w:hAnsi="Palatino Linotype" w:cs="Arial"/>
          <w:lang w:val="es-MX"/>
        </w:rPr>
        <w:t>rindió su informe justificado en los siguientes términos:</w:t>
      </w:r>
    </w:p>
    <w:p w14:paraId="0B84D649" w14:textId="099C376D" w:rsidR="001F6E24" w:rsidRPr="001F6E24" w:rsidRDefault="001F6E24" w:rsidP="00DF0AE0">
      <w:pPr>
        <w:pStyle w:val="Prrafodelista"/>
        <w:numPr>
          <w:ilvl w:val="0"/>
          <w:numId w:val="7"/>
        </w:numPr>
        <w:tabs>
          <w:tab w:val="left" w:pos="709"/>
        </w:tabs>
        <w:spacing w:line="360" w:lineRule="auto"/>
        <w:contextualSpacing/>
        <w:jc w:val="both"/>
        <w:rPr>
          <w:rFonts w:ascii="Palatino Linotype" w:hAnsi="Palatino Linotype" w:cs="Arial"/>
          <w:lang w:val="es-MX"/>
        </w:rPr>
      </w:pPr>
      <w:r w:rsidRPr="001F6E24">
        <w:rPr>
          <w:rFonts w:ascii="Palatino Linotype" w:hAnsi="Palatino Linotype" w:cs="Arial"/>
          <w:b/>
          <w:bCs/>
          <w:lang w:val="es-MX"/>
        </w:rPr>
        <w:t xml:space="preserve">“192.pdf”: </w:t>
      </w:r>
      <w:r w:rsidRPr="001F6E24">
        <w:rPr>
          <w:rFonts w:ascii="Palatino Linotype" w:hAnsi="Palatino Linotype" w:cs="Arial"/>
          <w:lang w:val="es-MX"/>
        </w:rPr>
        <w:t>Compila lo siguiente:</w:t>
      </w:r>
    </w:p>
    <w:p w14:paraId="2E287395" w14:textId="500F55E8" w:rsidR="001F6E24" w:rsidRDefault="001F6E24" w:rsidP="00DF0AE0">
      <w:pPr>
        <w:pStyle w:val="Prrafodelista"/>
        <w:numPr>
          <w:ilvl w:val="0"/>
          <w:numId w:val="8"/>
        </w:numPr>
        <w:tabs>
          <w:tab w:val="left" w:pos="709"/>
        </w:tabs>
        <w:spacing w:line="360" w:lineRule="auto"/>
        <w:contextualSpacing/>
        <w:jc w:val="both"/>
        <w:rPr>
          <w:rFonts w:ascii="Palatino Linotype" w:hAnsi="Palatino Linotype" w:cs="Arial"/>
          <w:lang w:val="es-MX"/>
        </w:rPr>
      </w:pPr>
      <w:r>
        <w:rPr>
          <w:rFonts w:ascii="Palatino Linotype" w:hAnsi="Palatino Linotype" w:cs="Arial"/>
          <w:lang w:val="es-MX"/>
        </w:rPr>
        <w:t xml:space="preserve">Oficio número </w:t>
      </w:r>
      <w:r>
        <w:rPr>
          <w:rFonts w:ascii="Palatino Linotype" w:hAnsi="Palatino Linotype" w:cs="Arial"/>
          <w:b/>
          <w:bCs/>
          <w:lang w:val="es-MX"/>
        </w:rPr>
        <w:t xml:space="preserve">228C0701020001L/192/2025 </w:t>
      </w:r>
      <w:r>
        <w:rPr>
          <w:rFonts w:ascii="Palatino Linotype" w:hAnsi="Palatino Linotype" w:cs="Arial"/>
          <w:lang w:val="es-MX"/>
        </w:rPr>
        <w:t xml:space="preserve">signado por el jefe del departamento de planeación y programación y titular de la unidad de transparencia, dirigido al comisionado presidente, de fecha dos de abril de dos mil veinticinco, en términos generales refiere adjuntar oficio emitido por el servidor público habilitado. </w:t>
      </w:r>
    </w:p>
    <w:p w14:paraId="23BF6F67" w14:textId="4A34C350" w:rsidR="001F6E24" w:rsidRDefault="00F72F66" w:rsidP="00DF0AE0">
      <w:pPr>
        <w:pStyle w:val="Prrafodelista"/>
        <w:numPr>
          <w:ilvl w:val="0"/>
          <w:numId w:val="8"/>
        </w:numPr>
        <w:tabs>
          <w:tab w:val="left" w:pos="709"/>
        </w:tabs>
        <w:spacing w:line="360" w:lineRule="auto"/>
        <w:contextualSpacing/>
        <w:jc w:val="both"/>
        <w:rPr>
          <w:rFonts w:ascii="Palatino Linotype" w:hAnsi="Palatino Linotype" w:cs="Arial"/>
          <w:lang w:val="es-MX"/>
        </w:rPr>
      </w:pPr>
      <w:r>
        <w:rPr>
          <w:rFonts w:ascii="Palatino Linotype" w:hAnsi="Palatino Linotype" w:cs="Arial"/>
          <w:lang w:val="es-MX"/>
        </w:rPr>
        <w:t xml:space="preserve">Oficio número </w:t>
      </w:r>
      <w:r>
        <w:rPr>
          <w:rFonts w:ascii="Palatino Linotype" w:hAnsi="Palatino Linotype" w:cs="Arial"/>
          <w:b/>
          <w:bCs/>
          <w:lang w:val="es-MX"/>
        </w:rPr>
        <w:t xml:space="preserve">228C0701040001L/753/2025 </w:t>
      </w:r>
      <w:r>
        <w:rPr>
          <w:rFonts w:ascii="Palatino Linotype" w:hAnsi="Palatino Linotype" w:cs="Arial"/>
          <w:lang w:val="es-MX"/>
        </w:rPr>
        <w:t xml:space="preserve">signado por la encargada de despacho del departamento de recursos humanos, dirigido al auxiliar responsable C, de fecha treinta y uno de marzo de dos mil veinticinco, refiere adjuntar informe de percepciones y deducciones totales a las que la ciudadana fue sujeta durante el año 2024. </w:t>
      </w:r>
    </w:p>
    <w:p w14:paraId="5685B24A" w14:textId="7C15E39F" w:rsidR="00F72F66" w:rsidRPr="005A4336" w:rsidRDefault="00F72F66" w:rsidP="00DF0AE0">
      <w:pPr>
        <w:pStyle w:val="Prrafodelista"/>
        <w:numPr>
          <w:ilvl w:val="0"/>
          <w:numId w:val="8"/>
        </w:numPr>
        <w:tabs>
          <w:tab w:val="left" w:pos="709"/>
        </w:tabs>
        <w:spacing w:line="360" w:lineRule="auto"/>
        <w:contextualSpacing/>
        <w:jc w:val="both"/>
        <w:rPr>
          <w:rFonts w:ascii="Palatino Linotype" w:hAnsi="Palatino Linotype" w:cs="Arial"/>
          <w:lang w:val="es-MX"/>
        </w:rPr>
      </w:pPr>
      <w:r>
        <w:rPr>
          <w:rFonts w:ascii="Palatino Linotype" w:hAnsi="Palatino Linotype" w:cs="Arial"/>
          <w:lang w:val="es-MX"/>
        </w:rPr>
        <w:lastRenderedPageBreak/>
        <w:t xml:space="preserve">Oficio número </w:t>
      </w:r>
      <w:r>
        <w:rPr>
          <w:rFonts w:ascii="Palatino Linotype" w:hAnsi="Palatino Linotype" w:cs="Arial"/>
          <w:b/>
          <w:bCs/>
          <w:lang w:val="es-MX"/>
        </w:rPr>
        <w:t xml:space="preserve">228C0701040001L/468/2025 </w:t>
      </w:r>
      <w:r>
        <w:rPr>
          <w:rFonts w:ascii="Palatino Linotype" w:hAnsi="Palatino Linotype" w:cs="Arial"/>
          <w:lang w:val="es-MX"/>
        </w:rPr>
        <w:t xml:space="preserve">signado por la encargada de despacho del departamento de recursos humanos, dirigido al auxiliar responsable “C”, de fecha veintiocho de febrero de dos mil veinticinco, </w:t>
      </w:r>
      <w:r w:rsidRPr="005A4336">
        <w:rPr>
          <w:rFonts w:ascii="Palatino Linotype" w:hAnsi="Palatino Linotype" w:cs="Arial"/>
          <w:lang w:val="es-MX"/>
        </w:rPr>
        <w:t xml:space="preserve">expone montos de percepción y deducción acumulados durante el año 2024. </w:t>
      </w:r>
    </w:p>
    <w:p w14:paraId="2D50E2DC" w14:textId="77777777" w:rsidR="001F6E24" w:rsidRPr="005A4336" w:rsidRDefault="001F6E24" w:rsidP="00A81853">
      <w:pPr>
        <w:tabs>
          <w:tab w:val="left" w:pos="709"/>
        </w:tabs>
        <w:spacing w:line="360" w:lineRule="auto"/>
        <w:contextualSpacing/>
        <w:jc w:val="both"/>
        <w:rPr>
          <w:rFonts w:ascii="Palatino Linotype" w:hAnsi="Palatino Linotype" w:cs="Arial"/>
          <w:lang w:val="es-ES_tradnl"/>
        </w:rPr>
      </w:pPr>
    </w:p>
    <w:p w14:paraId="136AF18C" w14:textId="330B70EB" w:rsidR="00A81853" w:rsidRPr="009A062B" w:rsidRDefault="00F72F66" w:rsidP="00A81853">
      <w:pPr>
        <w:widowControl w:val="0"/>
        <w:autoSpaceDE w:val="0"/>
        <w:autoSpaceDN w:val="0"/>
        <w:adjustRightInd w:val="0"/>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Una vez sentado lo anterior</w:t>
      </w:r>
      <w:r w:rsidR="00A81853" w:rsidRPr="009A062B">
        <w:rPr>
          <w:rFonts w:ascii="Palatino Linotype" w:eastAsiaTheme="minorHAnsi" w:hAnsi="Palatino Linotype" w:cs="Arial"/>
          <w:lang w:val="es-MX" w:eastAsia="en-US"/>
        </w:rPr>
        <w:t xml:space="preserve">, es dable traer a contexto lo establecido en el artículo 114, de la Ley de Protección de Datos Personales en Posesión de Sujetos Obligados del Estado de México y Municipios: </w:t>
      </w:r>
    </w:p>
    <w:p w14:paraId="08C13977" w14:textId="77777777" w:rsidR="00A81853" w:rsidRPr="009A062B" w:rsidRDefault="00A81853" w:rsidP="00A81853">
      <w:pPr>
        <w:rPr>
          <w:rFonts w:eastAsiaTheme="minorHAnsi"/>
          <w:lang w:val="es-MX" w:eastAsia="en-US"/>
        </w:rPr>
      </w:pPr>
    </w:p>
    <w:p w14:paraId="77C64725" w14:textId="77777777" w:rsidR="00A81853" w:rsidRPr="009A062B" w:rsidRDefault="00A81853" w:rsidP="00F72F66">
      <w:pPr>
        <w:pStyle w:val="Citas"/>
      </w:pPr>
      <w:r w:rsidRPr="009A062B">
        <w:t>“</w:t>
      </w:r>
      <w:r w:rsidRPr="009A062B">
        <w:rPr>
          <w:b/>
        </w:rPr>
        <w:t>Artículo 114.</w:t>
      </w:r>
      <w:r w:rsidRPr="009A062B">
        <w:t xml:space="preserve"> Cuando las disposiciones aplicables a determinados tratamientos de datos personales establezcan un trámite o procedimiento específico para solicitar el ejercicio de los derechos </w:t>
      </w:r>
      <w:r w:rsidRPr="009A062B">
        <w:rPr>
          <w:b/>
        </w:rPr>
        <w:t>ARCO</w:t>
      </w:r>
      <w:r w:rsidRPr="009A062B">
        <w:t xml:space="preserve">, el responsable deberá informar al titular sobre la existencia del mismo, en un plazo no mayor a cinco días siguiente a la presentación de la solicitud para el ejercicio de los derechos </w:t>
      </w:r>
      <w:r w:rsidRPr="009A062B">
        <w:rPr>
          <w:b/>
        </w:rPr>
        <w:t>ARCO</w:t>
      </w:r>
      <w:r w:rsidRPr="009A062B">
        <w:t xml:space="preserve">, </w:t>
      </w:r>
      <w:r w:rsidRPr="009A062B">
        <w:rPr>
          <w:b/>
        </w:rPr>
        <w:t>a efecto que este último decida si ejerce sus derechos a través</w:t>
      </w:r>
      <w:r w:rsidRPr="009A062B">
        <w:t xml:space="preserve"> del trámite específico, </w:t>
      </w:r>
      <w:r w:rsidRPr="009A062B">
        <w:rPr>
          <w:b/>
        </w:rPr>
        <w:t>o bien a través del procedimiento para el ejercicio de los derechos ARCO</w:t>
      </w:r>
      <w:r w:rsidRPr="009A062B">
        <w:t xml:space="preserve">. </w:t>
      </w:r>
    </w:p>
    <w:p w14:paraId="15BCBF37" w14:textId="3BC4FBF6" w:rsidR="00A81853" w:rsidRPr="00F72F66" w:rsidRDefault="00A81853" w:rsidP="00F72F66">
      <w:pPr>
        <w:pStyle w:val="Citas"/>
        <w:rPr>
          <w:b/>
          <w:bCs/>
        </w:rPr>
      </w:pPr>
      <w:r w:rsidRPr="009A062B">
        <w:t xml:space="preserve">La generación de nuevos datos, la realización de cálculos o el procesamiento a los datos personales no podrá obtenerse a través del ejercicio de derecho de acceso ya que éste implica, únicamente, obtener del responsable los datos personales en la manera en la que obren en sus archivos y en el estado en que se encuentren.” </w:t>
      </w:r>
      <w:r w:rsidR="00F72F66">
        <w:rPr>
          <w:b/>
          <w:bCs/>
        </w:rPr>
        <w:t>(Sic)</w:t>
      </w:r>
    </w:p>
    <w:p w14:paraId="050051B0" w14:textId="77777777" w:rsidR="00A81853" w:rsidRPr="009A062B" w:rsidRDefault="00A81853" w:rsidP="00A81853">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784A82F5" w14:textId="77777777" w:rsidR="00A81853" w:rsidRPr="009A062B" w:rsidRDefault="00A81853" w:rsidP="00A81853">
      <w:pPr>
        <w:widowControl w:val="0"/>
        <w:autoSpaceDE w:val="0"/>
        <w:autoSpaceDN w:val="0"/>
        <w:adjustRightInd w:val="0"/>
        <w:spacing w:line="360" w:lineRule="auto"/>
        <w:jc w:val="both"/>
        <w:rPr>
          <w:rFonts w:ascii="Palatino Linotype" w:eastAsiaTheme="minorHAnsi" w:hAnsi="Palatino Linotype" w:cs="Arial"/>
          <w:lang w:val="es-MX" w:eastAsia="en-US"/>
        </w:rPr>
      </w:pPr>
      <w:r w:rsidRPr="009A062B">
        <w:rPr>
          <w:rFonts w:ascii="Palatino Linotype" w:eastAsiaTheme="minorHAnsi" w:hAnsi="Palatino Linotype" w:cs="Arial"/>
          <w:lang w:val="es-MX" w:eastAsia="en-US"/>
        </w:rPr>
        <w:t xml:space="preserve">En ese contexto, es posible advertir que si bien la forma de acceder a los datos personales por parte de los ciudadanos pudiera corresponder a un trámite especifico lo cierto es que la Ley de Protección de Datos Personales en Posesión de Sujetos Obligados, establece la posibilidad de que el solicitante pueda determinar la forma </w:t>
      </w:r>
      <w:r w:rsidRPr="009A062B">
        <w:rPr>
          <w:rFonts w:ascii="Palatino Linotype" w:eastAsiaTheme="minorHAnsi" w:hAnsi="Palatino Linotype" w:cs="Arial"/>
          <w:lang w:val="es-MX" w:eastAsia="en-US"/>
        </w:rPr>
        <w:lastRenderedPageBreak/>
        <w:t xml:space="preserve">para allegarse de ellos en ejercicio de un Derecho Constitucional, situación que en el presente caso no acontece, por lo que es importante traer a contexto al contenido de los artículos 4 segundo párrafo y 12, de la Ley de Transparencia y Acceso a la Información Pública del Estado de México y Municipios, de aplicación supletoria, que disponen: </w:t>
      </w:r>
    </w:p>
    <w:p w14:paraId="27AC5086" w14:textId="77777777" w:rsidR="00961B09" w:rsidRPr="009A062B" w:rsidRDefault="00961B09" w:rsidP="00802ABB">
      <w:pPr>
        <w:pStyle w:val="Sinespaciado"/>
      </w:pPr>
    </w:p>
    <w:p w14:paraId="2E7CACF5" w14:textId="77777777" w:rsidR="00802ABB" w:rsidRPr="009A062B" w:rsidRDefault="00802ABB" w:rsidP="00F72F66">
      <w:pPr>
        <w:pStyle w:val="Citas"/>
      </w:pPr>
      <w:r w:rsidRPr="009A062B">
        <w:t xml:space="preserve">“Artículo 4. … </w:t>
      </w:r>
    </w:p>
    <w:p w14:paraId="0003F0C0" w14:textId="759183B1" w:rsidR="00802ABB" w:rsidRPr="00F72F66" w:rsidRDefault="00802ABB" w:rsidP="00F72F66">
      <w:pPr>
        <w:pStyle w:val="Citas"/>
        <w:rPr>
          <w:b/>
          <w:bCs/>
        </w:rPr>
      </w:pPr>
      <w:r w:rsidRPr="009A062B">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r w:rsidR="00F72F66">
        <w:t xml:space="preserve"> </w:t>
      </w:r>
      <w:r w:rsidR="00F72F66">
        <w:rPr>
          <w:b/>
          <w:bCs/>
        </w:rPr>
        <w:t>(Sic)</w:t>
      </w:r>
    </w:p>
    <w:p w14:paraId="4E5BBBFF" w14:textId="77777777" w:rsidR="007F720F" w:rsidRPr="009A062B" w:rsidRDefault="007F720F" w:rsidP="00802ABB">
      <w:pPr>
        <w:tabs>
          <w:tab w:val="left" w:pos="709"/>
        </w:tabs>
        <w:spacing w:line="360" w:lineRule="auto"/>
        <w:contextualSpacing/>
        <w:jc w:val="both"/>
        <w:rPr>
          <w:rFonts w:ascii="Palatino Linotype" w:hAnsi="Palatino Linotype" w:cs="Arial"/>
          <w:lang w:val="es-ES_tradnl"/>
        </w:rPr>
      </w:pPr>
    </w:p>
    <w:p w14:paraId="09906C7F" w14:textId="033CCB9B" w:rsidR="00802ABB" w:rsidRPr="009A062B" w:rsidRDefault="00802ABB" w:rsidP="00802ABB">
      <w:pPr>
        <w:tabs>
          <w:tab w:val="left" w:pos="709"/>
        </w:tabs>
        <w:spacing w:line="360" w:lineRule="auto"/>
        <w:contextualSpacing/>
        <w:jc w:val="both"/>
        <w:rPr>
          <w:rFonts w:ascii="Palatino Linotype" w:hAnsi="Palatino Linotype" w:cs="Arial"/>
          <w:lang w:val="es-ES_tradnl"/>
        </w:rPr>
      </w:pPr>
      <w:r w:rsidRPr="009A062B">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1899FCDF" w14:textId="77777777" w:rsidR="00961B09" w:rsidRPr="009A062B" w:rsidRDefault="00961B09" w:rsidP="00802ABB">
      <w:pPr>
        <w:tabs>
          <w:tab w:val="left" w:pos="709"/>
        </w:tabs>
        <w:spacing w:line="360" w:lineRule="auto"/>
        <w:contextualSpacing/>
        <w:jc w:val="both"/>
        <w:rPr>
          <w:rFonts w:ascii="Palatino Linotype" w:hAnsi="Palatino Linotype" w:cs="Arial"/>
          <w:lang w:val="es-ES_tradnl"/>
        </w:rPr>
      </w:pPr>
    </w:p>
    <w:p w14:paraId="1237288F" w14:textId="50F2B180" w:rsidR="009602BA" w:rsidRPr="009A062B" w:rsidRDefault="009602BA" w:rsidP="009602BA">
      <w:pPr>
        <w:autoSpaceDE w:val="0"/>
        <w:autoSpaceDN w:val="0"/>
        <w:adjustRightInd w:val="0"/>
        <w:spacing w:line="360" w:lineRule="auto"/>
        <w:jc w:val="both"/>
        <w:rPr>
          <w:rFonts w:ascii="Palatino Linotype" w:hAnsi="Palatino Linotype" w:cs="Arial"/>
        </w:rPr>
      </w:pPr>
      <w:r w:rsidRPr="009A062B">
        <w:rPr>
          <w:rFonts w:ascii="Palatino Linotype" w:hAnsi="Palatino Linotype" w:cs="Arial"/>
        </w:rPr>
        <w:t>Al respecto, cabe traer a cuenta lo previsto por el artículo 12, párrafo segundo de la Ley de Transparencia y Acceso a la Información Pública del Estado de México y Municipios que la letra establece lo siguiente:</w:t>
      </w:r>
    </w:p>
    <w:p w14:paraId="691BA18E" w14:textId="77777777" w:rsidR="009602BA" w:rsidRPr="009A062B" w:rsidRDefault="009602BA" w:rsidP="009602BA">
      <w:pPr>
        <w:rPr>
          <w:rFonts w:asciiTheme="minorHAnsi" w:eastAsiaTheme="minorHAnsi" w:hAnsiTheme="minorHAnsi" w:cstheme="minorBidi"/>
          <w:sz w:val="22"/>
          <w:szCs w:val="22"/>
          <w:lang w:val="es-MX" w:eastAsia="en-US"/>
        </w:rPr>
      </w:pPr>
    </w:p>
    <w:p w14:paraId="6411B9D9" w14:textId="77777777" w:rsidR="009602BA" w:rsidRPr="009A062B" w:rsidRDefault="009602BA" w:rsidP="00C52084">
      <w:pPr>
        <w:pStyle w:val="Sinespaciado"/>
        <w:rPr>
          <w:rFonts w:eastAsiaTheme="minorHAnsi"/>
          <w:sz w:val="8"/>
        </w:rPr>
      </w:pPr>
    </w:p>
    <w:p w14:paraId="17139DF0" w14:textId="07C1DAD3" w:rsidR="009602BA" w:rsidRPr="009A062B" w:rsidRDefault="00F72F66" w:rsidP="00F72F66">
      <w:pPr>
        <w:pStyle w:val="Citas"/>
      </w:pPr>
      <w:r>
        <w:lastRenderedPageBreak/>
        <w:t>“</w:t>
      </w:r>
      <w:r w:rsidR="009602BA" w:rsidRPr="009A062B">
        <w:t xml:space="preserve">Artículo 12. … </w:t>
      </w:r>
    </w:p>
    <w:p w14:paraId="669ECD70" w14:textId="5A9FC1A4" w:rsidR="009602BA" w:rsidRPr="00F72F66" w:rsidRDefault="009602BA" w:rsidP="00F72F66">
      <w:pPr>
        <w:pStyle w:val="Citas"/>
        <w:rPr>
          <w:b/>
          <w:bCs/>
        </w:rPr>
      </w:pPr>
      <w:r w:rsidRPr="009A062B">
        <w:rPr>
          <w:u w:val="single"/>
        </w:rPr>
        <w:t>Los sujetos obligados sólo proporcionarán la información pública que se les requiera y que obre en sus archivos y en el estado en que ésta se encuentre</w:t>
      </w:r>
      <w:r w:rsidRPr="009A062B">
        <w:t>. La obligación de proporcionar información no comprende el procesamiento de la misma, ni el presentarla conforme al interés del solicitante; no estarán obligados a generarla, resumirla, efectuar cálculos o practicar investigaciones.</w:t>
      </w:r>
      <w:r w:rsidR="00F72F66">
        <w:t xml:space="preserve">” </w:t>
      </w:r>
      <w:r w:rsidR="00F72F66">
        <w:rPr>
          <w:b/>
          <w:bCs/>
        </w:rPr>
        <w:t>(Sic)</w:t>
      </w:r>
    </w:p>
    <w:p w14:paraId="138919E4" w14:textId="77777777" w:rsidR="00727F23" w:rsidRPr="009A062B" w:rsidRDefault="00727F23" w:rsidP="00727F23">
      <w:pPr>
        <w:spacing w:line="360" w:lineRule="auto"/>
        <w:jc w:val="both"/>
        <w:rPr>
          <w:rFonts w:ascii="Palatino Linotype" w:eastAsiaTheme="minorHAnsi" w:hAnsi="Palatino Linotype" w:cs="Arial"/>
          <w:lang w:val="es-MX" w:eastAsia="es-MX"/>
        </w:rPr>
      </w:pPr>
    </w:p>
    <w:p w14:paraId="1F8869BE" w14:textId="77777777" w:rsidR="009602BA" w:rsidRPr="009A062B" w:rsidRDefault="009602BA" w:rsidP="00727F23">
      <w:pPr>
        <w:spacing w:line="360" w:lineRule="auto"/>
        <w:jc w:val="both"/>
        <w:rPr>
          <w:rFonts w:ascii="Palatino Linotype" w:eastAsiaTheme="minorHAnsi" w:hAnsi="Palatino Linotype" w:cs="Arial"/>
          <w:lang w:val="es-MX" w:eastAsia="es-MX"/>
        </w:rPr>
      </w:pPr>
      <w:r w:rsidRPr="009A062B">
        <w:rPr>
          <w:rFonts w:ascii="Palatino Linotype" w:eastAsiaTheme="minorHAnsi" w:hAnsi="Palatino Linotype" w:cs="Arial"/>
          <w:lang w:val="es-MX" w:eastAsia="es-MX"/>
        </w:rPr>
        <w:t xml:space="preserve">Además, y de conformidad con lo ya establecido anteriormente en el artículo 12, de la Ley de Transparencia y Acceso a la Información Pública del Estado de México y Municipios, anteriormente invocado el </w:t>
      </w:r>
      <w:r w:rsidRPr="009A062B">
        <w:rPr>
          <w:rFonts w:ascii="Palatino Linotype" w:eastAsiaTheme="minorHAnsi" w:hAnsi="Palatino Linotype" w:cs="Arial"/>
          <w:b/>
          <w:lang w:val="es-MX" w:eastAsia="es-MX"/>
        </w:rPr>
        <w:t>Sujeto Obligado</w:t>
      </w:r>
      <w:r w:rsidRPr="009A062B">
        <w:rPr>
          <w:rFonts w:ascii="Palatino Linotype" w:eastAsiaTheme="minorHAnsi" w:hAnsi="Palatino Linotype" w:cs="Arial"/>
          <w:lang w:val="es-MX" w:eastAsia="es-MX"/>
        </w:rPr>
        <w:t xml:space="preserve"> sólo proporcionará la información que obra en sus archivos, lo que </w:t>
      </w:r>
      <w:r w:rsidRPr="009A062B">
        <w:rPr>
          <w:rFonts w:ascii="Palatino Linotype" w:eastAsiaTheme="minorHAnsi" w:hAnsi="Palatino Linotype" w:cs="Arial"/>
          <w:i/>
          <w:lang w:val="es-MX" w:eastAsia="es-MX"/>
        </w:rPr>
        <w:t>a contrario sensu</w:t>
      </w:r>
      <w:r w:rsidRPr="009A062B">
        <w:rPr>
          <w:rFonts w:ascii="Palatino Linotype" w:eastAsiaTheme="minorHAnsi" w:hAnsi="Palatino Linotype" w:cs="Arial"/>
          <w:lang w:val="es-MX" w:eastAsia="es-MX"/>
        </w:rPr>
        <w:t xml:space="preserve"> significa que no se está obligado a proporcionar lo que no obre en sus archivos.</w:t>
      </w:r>
    </w:p>
    <w:p w14:paraId="69757317" w14:textId="77777777" w:rsidR="009602BA" w:rsidRPr="009A062B" w:rsidRDefault="009602BA" w:rsidP="009602BA">
      <w:pPr>
        <w:spacing w:line="360" w:lineRule="auto"/>
        <w:jc w:val="both"/>
        <w:rPr>
          <w:rFonts w:ascii="Palatino Linotype" w:eastAsiaTheme="minorHAnsi" w:hAnsi="Palatino Linotype" w:cs="Arial"/>
          <w:szCs w:val="22"/>
          <w:lang w:val="es-MX" w:eastAsia="es-MX"/>
        </w:rPr>
      </w:pPr>
    </w:p>
    <w:p w14:paraId="31179545" w14:textId="0BE14EAB" w:rsidR="009602BA" w:rsidRPr="009A062B" w:rsidRDefault="009602BA" w:rsidP="009602BA">
      <w:pPr>
        <w:spacing w:line="360" w:lineRule="auto"/>
        <w:jc w:val="both"/>
        <w:rPr>
          <w:rFonts w:ascii="Palatino Linotype" w:eastAsia="Calibri" w:hAnsi="Palatino Linotype" w:cs="Arial"/>
          <w:szCs w:val="22"/>
          <w:lang w:val="es-MX" w:eastAsia="en-US"/>
        </w:rPr>
      </w:pPr>
      <w:r w:rsidRPr="009A062B">
        <w:rPr>
          <w:rFonts w:ascii="Palatino Linotype" w:eastAsia="Calibri" w:hAnsi="Palatino Linotype" w:cs="Arial"/>
          <w:szCs w:val="22"/>
          <w:lang w:val="es-MX" w:eastAsia="en-US"/>
        </w:rPr>
        <w:t>Así también, se dispone que</w:t>
      </w:r>
      <w:r w:rsidRPr="009A062B">
        <w:rPr>
          <w:rFonts w:ascii="Palatino Linotype" w:eastAsiaTheme="minorHAnsi" w:hAnsi="Palatino Linotype" w:cstheme="minorBidi"/>
          <w:szCs w:val="22"/>
          <w:lang w:val="es-MX" w:eastAsia="en-US"/>
        </w:rPr>
        <w:t xml:space="preserve"> </w:t>
      </w:r>
      <w:r w:rsidRPr="009A062B">
        <w:rPr>
          <w:rFonts w:ascii="Palatino Linotype" w:eastAsia="Calibri" w:hAnsi="Palatino Linotype" w:cs="Arial"/>
          <w:szCs w:val="22"/>
          <w:lang w:val="es-MX" w:eastAsia="en-US"/>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46854B77" w14:textId="77777777" w:rsidR="00B93F7E" w:rsidRPr="009A062B" w:rsidRDefault="00B93F7E" w:rsidP="009602BA">
      <w:pPr>
        <w:spacing w:line="360" w:lineRule="auto"/>
        <w:jc w:val="both"/>
        <w:rPr>
          <w:rFonts w:ascii="Palatino Linotype" w:eastAsia="Calibri" w:hAnsi="Palatino Linotype" w:cs="Arial"/>
          <w:szCs w:val="22"/>
          <w:lang w:val="es-MX" w:eastAsia="en-US"/>
        </w:rPr>
      </w:pPr>
    </w:p>
    <w:p w14:paraId="70C63FB2" w14:textId="6843E95F" w:rsidR="009602BA" w:rsidRPr="009A062B" w:rsidRDefault="009602BA" w:rsidP="009602BA">
      <w:pPr>
        <w:spacing w:line="360" w:lineRule="auto"/>
        <w:jc w:val="both"/>
        <w:rPr>
          <w:rFonts w:ascii="Palatino Linotype" w:eastAsiaTheme="minorHAnsi" w:hAnsi="Palatino Linotype" w:cstheme="minorBidi"/>
          <w:b/>
          <w:bCs/>
          <w:color w:val="000000"/>
          <w:szCs w:val="22"/>
          <w:lang w:val="es-MX" w:eastAsia="en-US"/>
        </w:rPr>
      </w:pPr>
      <w:r w:rsidRPr="009A062B">
        <w:rPr>
          <w:rFonts w:ascii="Palatino Linotype" w:eastAsiaTheme="minorHAnsi" w:hAnsi="Palatino Linotype" w:cs="Arial"/>
          <w:szCs w:val="22"/>
          <w:lang w:val="es-MX" w:eastAsia="en-US"/>
        </w:rPr>
        <w:t xml:space="preserve">En este contexto, </w:t>
      </w:r>
      <w:r w:rsidRPr="009A062B">
        <w:rPr>
          <w:rFonts w:ascii="Palatino Linotype" w:eastAsiaTheme="minorHAnsi" w:hAnsi="Palatino Linotype" w:cs="Arial"/>
          <w:szCs w:val="22"/>
          <w:lang w:val="es-MX" w:eastAsia="es-MX"/>
        </w:rPr>
        <w:t xml:space="preserve">el </w:t>
      </w:r>
      <w:r w:rsidRPr="009A062B">
        <w:rPr>
          <w:rFonts w:ascii="Palatino Linotype" w:eastAsiaTheme="minorHAnsi" w:hAnsi="Palatino Linotype" w:cs="Arial"/>
          <w:b/>
          <w:szCs w:val="22"/>
          <w:lang w:val="es-MX" w:eastAsia="es-MX"/>
        </w:rPr>
        <w:t>Sujeto Obligado</w:t>
      </w:r>
      <w:r w:rsidRPr="009A062B">
        <w:rPr>
          <w:rFonts w:ascii="Palatino Linotype" w:eastAsiaTheme="minorHAnsi" w:hAnsi="Palatino Linotype" w:cs="Arial"/>
          <w:szCs w:val="22"/>
          <w:lang w:val="es-MX" w:eastAsia="en-US"/>
        </w:rPr>
        <w:t xml:space="preserve"> no está obligado a generar documento </w:t>
      </w:r>
      <w:r w:rsidRPr="009A062B">
        <w:rPr>
          <w:rFonts w:ascii="Palatino Linotype" w:eastAsiaTheme="minorHAnsi" w:hAnsi="Palatino Linotype" w:cs="Arial"/>
          <w:b/>
          <w:i/>
          <w:szCs w:val="22"/>
          <w:lang w:val="es-MX" w:eastAsia="en-US"/>
        </w:rPr>
        <w:t>ad hoc</w:t>
      </w:r>
      <w:r w:rsidRPr="009A062B">
        <w:rPr>
          <w:rFonts w:ascii="Palatino Linotype" w:eastAsiaTheme="minorHAnsi" w:hAnsi="Palatino Linotype" w:cs="Arial"/>
          <w:szCs w:val="22"/>
          <w:lang w:val="es-MX" w:eastAsia="en-US"/>
        </w:rPr>
        <w:t xml:space="preserve"> para para satisfacer el derecho de acceso, situación que no está permitida dentro de la materia de acceso a la información. </w:t>
      </w:r>
      <w:r w:rsidRPr="009A062B">
        <w:rPr>
          <w:rFonts w:ascii="Palatino Linotype" w:eastAsiaTheme="minorHAnsi" w:hAnsi="Palatino Linotype" w:cs="Arial"/>
          <w:color w:val="000000"/>
          <w:szCs w:val="22"/>
          <w:lang w:val="es-MX" w:eastAsia="en-US"/>
        </w:rPr>
        <w:t xml:space="preserve">Como apoyo a lo anterior, es aplicable el Criterio </w:t>
      </w:r>
      <w:r w:rsidRPr="009A062B">
        <w:rPr>
          <w:rFonts w:ascii="Palatino Linotype" w:eastAsiaTheme="minorHAnsi" w:hAnsi="Palatino Linotype" w:cs="Arial"/>
          <w:color w:val="000000"/>
          <w:szCs w:val="22"/>
          <w:lang w:val="es-MX" w:eastAsia="en-US"/>
        </w:rPr>
        <w:lastRenderedPageBreak/>
        <w:t xml:space="preserve">03-17, emitido por </w:t>
      </w:r>
      <w:r w:rsidRPr="009A062B">
        <w:rPr>
          <w:rFonts w:ascii="Palatino Linotype" w:eastAsia="Arial Unicode MS" w:hAnsi="Palatino Linotype" w:cs="Arial"/>
          <w:color w:val="000000"/>
          <w:szCs w:val="22"/>
          <w:lang w:val="es-MX" w:eastAsia="en-US"/>
        </w:rPr>
        <w:t>el</w:t>
      </w:r>
      <w:r w:rsidR="00A81853" w:rsidRPr="009A062B">
        <w:rPr>
          <w:rFonts w:ascii="Palatino Linotype" w:eastAsia="Arial Unicode MS" w:hAnsi="Palatino Linotype" w:cs="Arial"/>
          <w:color w:val="000000"/>
          <w:szCs w:val="22"/>
          <w:lang w:val="es-MX" w:eastAsia="en-US"/>
        </w:rPr>
        <w:t xml:space="preserve"> entonces</w:t>
      </w:r>
      <w:r w:rsidRPr="009A062B">
        <w:rPr>
          <w:rFonts w:ascii="Palatino Linotype" w:eastAsia="Arial Unicode MS" w:hAnsi="Palatino Linotype" w:cs="Arial"/>
          <w:color w:val="000000"/>
          <w:szCs w:val="22"/>
          <w:lang w:val="es-MX" w:eastAsia="en-US"/>
        </w:rPr>
        <w:t xml:space="preserve"> Instituto Nacional de Transparencia, Acceso a la Información y Protección de Datos Personales,</w:t>
      </w:r>
      <w:r w:rsidRPr="009A062B">
        <w:rPr>
          <w:rFonts w:ascii="Palatino Linotype" w:eastAsiaTheme="minorHAnsi" w:hAnsi="Palatino Linotype" w:cstheme="minorBidi"/>
          <w:bCs/>
          <w:color w:val="000000"/>
          <w:szCs w:val="22"/>
          <w:lang w:val="es-MX" w:eastAsia="en-US"/>
        </w:rPr>
        <w:t xml:space="preserve"> que dice:</w:t>
      </w:r>
      <w:r w:rsidRPr="009A062B">
        <w:rPr>
          <w:rFonts w:ascii="Palatino Linotype" w:eastAsiaTheme="minorHAnsi" w:hAnsi="Palatino Linotype" w:cstheme="minorBidi"/>
          <w:b/>
          <w:bCs/>
          <w:color w:val="000000"/>
          <w:szCs w:val="22"/>
          <w:lang w:val="es-MX" w:eastAsia="en-US"/>
        </w:rPr>
        <w:t xml:space="preserve"> </w:t>
      </w:r>
    </w:p>
    <w:p w14:paraId="00868262" w14:textId="77777777" w:rsidR="009602BA" w:rsidRPr="009A062B" w:rsidRDefault="009602BA" w:rsidP="009602BA">
      <w:pPr>
        <w:rPr>
          <w:rFonts w:asciiTheme="minorHAnsi" w:eastAsiaTheme="minorHAnsi" w:hAnsiTheme="minorHAnsi" w:cstheme="minorBidi"/>
          <w:sz w:val="22"/>
          <w:szCs w:val="22"/>
          <w:lang w:val="es-MX" w:eastAsia="en-US"/>
        </w:rPr>
      </w:pPr>
    </w:p>
    <w:p w14:paraId="4344A0AD" w14:textId="77777777" w:rsidR="009602BA" w:rsidRPr="009A062B" w:rsidRDefault="009602BA" w:rsidP="009602BA">
      <w:pPr>
        <w:spacing w:line="259" w:lineRule="auto"/>
        <w:ind w:left="851" w:right="850"/>
        <w:jc w:val="both"/>
        <w:rPr>
          <w:rFonts w:ascii="Palatino Linotype" w:eastAsiaTheme="minorHAnsi" w:hAnsi="Palatino Linotype" w:cs="Arial"/>
          <w:color w:val="000000"/>
          <w:sz w:val="2"/>
          <w:szCs w:val="22"/>
          <w:lang w:val="es-MX" w:eastAsia="en-US"/>
        </w:rPr>
      </w:pPr>
    </w:p>
    <w:p w14:paraId="347F11A9" w14:textId="200F6367" w:rsidR="00F72F66" w:rsidRDefault="00F72F66" w:rsidP="00F72F66">
      <w:pPr>
        <w:pStyle w:val="Citas"/>
      </w:pPr>
      <w:r w:rsidRPr="009A062B">
        <w:t>“</w:t>
      </w:r>
      <w:r w:rsidRPr="009A062B">
        <w:rPr>
          <w:b/>
        </w:rPr>
        <w:t>NO EXISTE OBLIGACIÓN DE ELABORAR DOCUMENTOS AD HOC PARA ATENDER LAS SOLICITUDES DE ACCESO A LA INFORMACIÓN.</w:t>
      </w:r>
      <w:r w:rsidRPr="009A062B">
        <w:t xml:space="preserve"> </w:t>
      </w:r>
    </w:p>
    <w:p w14:paraId="3AD4D3BB" w14:textId="5D983D93" w:rsidR="009602BA" w:rsidRPr="009A062B" w:rsidRDefault="009602BA" w:rsidP="00F72F66">
      <w:pPr>
        <w:pStyle w:val="Citas"/>
      </w:pPr>
      <w:r w:rsidRPr="009A062B">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9494302" w14:textId="0B28839F" w:rsidR="009602BA" w:rsidRPr="009A062B" w:rsidRDefault="00F72F66" w:rsidP="00F72F66">
      <w:pPr>
        <w:pStyle w:val="Citas"/>
      </w:pPr>
      <w:r>
        <w:t>R</w:t>
      </w:r>
      <w:r w:rsidR="009602BA" w:rsidRPr="009A062B">
        <w:t xml:space="preserve">esoluciones: </w:t>
      </w:r>
    </w:p>
    <w:p w14:paraId="6A9C8B0D" w14:textId="77777777" w:rsidR="009602BA" w:rsidRPr="009A062B" w:rsidRDefault="009602BA" w:rsidP="00F72F66">
      <w:pPr>
        <w:pStyle w:val="Citas"/>
      </w:pPr>
      <w:r w:rsidRPr="009A062B">
        <w:sym w:font="Symbol" w:char="F0B7"/>
      </w:r>
      <w:r w:rsidRPr="009A062B">
        <w:t xml:space="preserve"> RRA 0050/16. Instituto Nacional para la Evaluación de la Educación. 13 julio de 2016. Por unanimidad. Comisionado Ponente: Francisco Javier Acuña Llamas.</w:t>
      </w:r>
    </w:p>
    <w:p w14:paraId="128F5E12" w14:textId="77777777" w:rsidR="009602BA" w:rsidRPr="009A062B" w:rsidRDefault="009602BA" w:rsidP="00F72F66">
      <w:pPr>
        <w:pStyle w:val="Citas"/>
      </w:pPr>
      <w:r w:rsidRPr="009A062B">
        <w:sym w:font="Symbol" w:char="F0B7"/>
      </w:r>
      <w:r w:rsidRPr="009A062B">
        <w:t xml:space="preserve"> RRA 0310/16. Instituto Nacional de Transparencia, Acceso a la Información y Protección de Datos Personales. 10 de agosto de 2016. Por unanimidad. Comisionada Ponente. Areli Cano Guadiana. </w:t>
      </w:r>
    </w:p>
    <w:p w14:paraId="2118A50B" w14:textId="6675DD1F" w:rsidR="009602BA" w:rsidRPr="00F72F66" w:rsidRDefault="009602BA" w:rsidP="00F72F66">
      <w:pPr>
        <w:pStyle w:val="Citas"/>
        <w:rPr>
          <w:b/>
          <w:bCs/>
        </w:rPr>
      </w:pPr>
      <w:r w:rsidRPr="009A062B">
        <w:sym w:font="Symbol" w:char="F0B7"/>
      </w:r>
      <w:r w:rsidRPr="009A062B">
        <w:t xml:space="preserve"> RRA 1889/16. Secretaría de Hacienda y Crédito Público. 05 de octubre de 2016. Por unanimidad. Comisionada Ponente. Ximena Puente de la Mora.”</w:t>
      </w:r>
      <w:r w:rsidR="00F72F66">
        <w:t xml:space="preserve"> </w:t>
      </w:r>
      <w:r w:rsidR="00F72F66">
        <w:rPr>
          <w:b/>
          <w:bCs/>
        </w:rPr>
        <w:t>(Sic)</w:t>
      </w:r>
    </w:p>
    <w:p w14:paraId="49805BEE" w14:textId="77777777" w:rsidR="009602BA" w:rsidRPr="009A062B" w:rsidRDefault="009602BA" w:rsidP="009602BA">
      <w:pPr>
        <w:autoSpaceDE w:val="0"/>
        <w:autoSpaceDN w:val="0"/>
        <w:adjustRightInd w:val="0"/>
        <w:spacing w:line="360" w:lineRule="auto"/>
        <w:jc w:val="both"/>
        <w:rPr>
          <w:rFonts w:ascii="Palatino Linotype" w:eastAsiaTheme="minorHAnsi" w:hAnsi="Palatino Linotype" w:cs="Arial"/>
          <w:lang w:val="es-MX" w:eastAsia="en-US"/>
        </w:rPr>
      </w:pPr>
    </w:p>
    <w:p w14:paraId="578AB3E0" w14:textId="77777777" w:rsidR="00F65CF8" w:rsidRPr="009A062B" w:rsidRDefault="00F65CF8" w:rsidP="00F65CF8">
      <w:pPr>
        <w:spacing w:line="360" w:lineRule="auto"/>
        <w:jc w:val="both"/>
        <w:rPr>
          <w:rFonts w:ascii="Palatino Linotype" w:hAnsi="Palatino Linotype" w:cs="Tahoma"/>
          <w:bCs/>
        </w:rPr>
      </w:pPr>
      <w:r w:rsidRPr="009A062B">
        <w:rPr>
          <w:rFonts w:ascii="Palatino Linotype" w:hAnsi="Palatino Linotype" w:cs="Tahoma"/>
          <w:bCs/>
        </w:rPr>
        <w:t xml:space="preserve">Bajo estas líneas argumentativas, al retomar y delimitar los requerimientos del ahora </w:t>
      </w:r>
      <w:r w:rsidRPr="009A062B">
        <w:rPr>
          <w:rFonts w:ascii="Palatino Linotype" w:hAnsi="Palatino Linotype" w:cs="Tahoma"/>
          <w:b/>
          <w:bCs/>
        </w:rPr>
        <w:t>Recurrente</w:t>
      </w:r>
      <w:r w:rsidRPr="009A062B">
        <w:rPr>
          <w:rFonts w:ascii="Palatino Linotype" w:hAnsi="Palatino Linotype" w:cs="Tahoma"/>
          <w:bCs/>
        </w:rPr>
        <w:t>, de manera objetiva se precisa que se queja de la siguiente información:</w:t>
      </w:r>
    </w:p>
    <w:p w14:paraId="7F236ADE" w14:textId="77777777" w:rsidR="00F65CF8" w:rsidRPr="009A062B" w:rsidRDefault="00F65CF8" w:rsidP="00F65CF8">
      <w:pPr>
        <w:spacing w:line="360" w:lineRule="auto"/>
        <w:jc w:val="both"/>
        <w:rPr>
          <w:rFonts w:ascii="Palatino Linotype" w:hAnsi="Palatino Linotype" w:cs="Arial"/>
        </w:rPr>
      </w:pPr>
    </w:p>
    <w:p w14:paraId="0CC7C654" w14:textId="77777777" w:rsidR="00F65CF8" w:rsidRPr="009A062B" w:rsidRDefault="00F65CF8" w:rsidP="00F65CF8">
      <w:pPr>
        <w:spacing w:line="360" w:lineRule="auto"/>
        <w:ind w:right="141"/>
        <w:jc w:val="both"/>
        <w:rPr>
          <w:rFonts w:ascii="Palatino Linotype" w:eastAsiaTheme="minorHAnsi" w:hAnsi="Palatino Linotype" w:cstheme="minorBidi"/>
          <w:b/>
          <w:szCs w:val="22"/>
          <w:lang w:val="es-MX" w:eastAsia="es-MX"/>
        </w:rPr>
      </w:pPr>
      <w:r w:rsidRPr="009A062B">
        <w:rPr>
          <w:rFonts w:ascii="Palatino Linotype" w:eastAsiaTheme="minorHAnsi" w:hAnsi="Palatino Linotype" w:cstheme="minorBidi"/>
          <w:b/>
          <w:szCs w:val="22"/>
          <w:lang w:val="es-MX" w:eastAsia="es-MX"/>
        </w:rPr>
        <w:t xml:space="preserve">PUNTOS RECURRIDOS: </w:t>
      </w:r>
    </w:p>
    <w:p w14:paraId="67104BC5" w14:textId="77777777" w:rsidR="00F65CF8" w:rsidRPr="009A062B" w:rsidRDefault="00F65CF8" w:rsidP="00F65CF8">
      <w:pPr>
        <w:pStyle w:val="Sinespaciado"/>
        <w:rPr>
          <w:rFonts w:eastAsiaTheme="minorHAnsi"/>
          <w:lang w:eastAsia="es-MX"/>
        </w:rPr>
      </w:pPr>
    </w:p>
    <w:p w14:paraId="5C8C838D" w14:textId="77777777" w:rsidR="00F72F66" w:rsidRDefault="00F65CF8" w:rsidP="00F72F66">
      <w:pPr>
        <w:spacing w:line="360" w:lineRule="auto"/>
        <w:jc w:val="both"/>
        <w:rPr>
          <w:rFonts w:ascii="Palatino Linotype" w:hAnsi="Palatino Linotype" w:cs="Arial"/>
          <w:bCs/>
        </w:rPr>
      </w:pPr>
      <w:r w:rsidRPr="00F72F66">
        <w:rPr>
          <w:rFonts w:ascii="Palatino Linotype" w:hAnsi="Palatino Linotype" w:cs="Arial"/>
        </w:rPr>
        <w:t>“</w:t>
      </w:r>
      <w:r w:rsidR="00E90FB1" w:rsidRPr="00F72F66">
        <w:rPr>
          <w:rFonts w:ascii="Palatino Linotype" w:hAnsi="Palatino Linotype" w:cs="Arial"/>
          <w:bCs/>
        </w:rPr>
        <w:t xml:space="preserve">Es improcedente y totalmente contrario a derecho y a las constancias procesales, lo argumentado por la autoridad, en el oficio al que da respuesta, donde manifiesta: </w:t>
      </w:r>
    </w:p>
    <w:p w14:paraId="70EBF5E9" w14:textId="7AC01740" w:rsidR="00E90FB1" w:rsidRPr="00F72F66" w:rsidRDefault="00E90FB1" w:rsidP="00F72F66">
      <w:pPr>
        <w:pStyle w:val="Citas"/>
        <w:rPr>
          <w:b/>
          <w:bCs/>
        </w:rPr>
      </w:pPr>
      <w:r w:rsidRPr="00F72F66">
        <w:t>"...No es posible determinar algún otro instrumento de análisis y comparativo de percepciones y deducciones, sin embargo, remito a Usted los montos de percepción y deducción acumulados durante el ejercicio fiscal 2024..."</w:t>
      </w:r>
      <w:r w:rsidR="00F72F66">
        <w:t xml:space="preserve"> </w:t>
      </w:r>
      <w:r w:rsidR="00F72F66">
        <w:rPr>
          <w:b/>
          <w:bCs/>
        </w:rPr>
        <w:t>(Sic)</w:t>
      </w:r>
    </w:p>
    <w:p w14:paraId="3D73583D" w14:textId="77777777" w:rsidR="00E90FB1" w:rsidRPr="009A062B" w:rsidRDefault="00E90FB1" w:rsidP="00E90FB1">
      <w:pPr>
        <w:pStyle w:val="Prrafodelista"/>
        <w:spacing w:line="360" w:lineRule="auto"/>
        <w:ind w:left="426"/>
        <w:jc w:val="both"/>
        <w:rPr>
          <w:rFonts w:ascii="Palatino Linotype" w:hAnsi="Palatino Linotype" w:cs="Arial"/>
          <w:bCs/>
        </w:rPr>
      </w:pPr>
    </w:p>
    <w:p w14:paraId="2E4FAAB5" w14:textId="35D8C236" w:rsidR="00F72F66" w:rsidRPr="00F72F66" w:rsidRDefault="00E90FB1" w:rsidP="00F72F66">
      <w:pPr>
        <w:spacing w:line="360" w:lineRule="auto"/>
        <w:jc w:val="both"/>
        <w:rPr>
          <w:rFonts w:ascii="Palatino Linotype" w:hAnsi="Palatino Linotype" w:cs="Arial"/>
          <w:bCs/>
        </w:rPr>
      </w:pPr>
      <w:r w:rsidRPr="00F72F66">
        <w:rPr>
          <w:rFonts w:ascii="Palatino Linotype" w:hAnsi="Palatino Linotype" w:cs="Arial"/>
          <w:bCs/>
        </w:rPr>
        <w:t xml:space="preserve">Con dicha respuesta, </w:t>
      </w:r>
      <w:r w:rsidR="00F72F66">
        <w:rPr>
          <w:rFonts w:ascii="Palatino Linotype" w:hAnsi="Palatino Linotype" w:cs="Arial"/>
          <w:b/>
        </w:rPr>
        <w:t xml:space="preserve">La Recurrente </w:t>
      </w:r>
      <w:r w:rsidR="00F72F66">
        <w:rPr>
          <w:rFonts w:ascii="Palatino Linotype" w:hAnsi="Palatino Linotype" w:cs="Arial"/>
          <w:bCs/>
        </w:rPr>
        <w:t xml:space="preserve">estimó que: </w:t>
      </w:r>
    </w:p>
    <w:p w14:paraId="49141CCA" w14:textId="475FB2F1" w:rsidR="00E90FB1" w:rsidRPr="00F72F66" w:rsidRDefault="00F72F66" w:rsidP="00F72F66">
      <w:pPr>
        <w:pStyle w:val="Citas"/>
        <w:rPr>
          <w:b/>
        </w:rPr>
      </w:pPr>
      <w:r w:rsidRPr="00F72F66">
        <w:t>“</w:t>
      </w:r>
      <w:r w:rsidR="00E90FB1" w:rsidRPr="00F72F66">
        <w:t>no da contestación, a mi solicitud en el sentido de que, se me informara el ingreso bruto anualizado que me correspondía percibir, por el año 2024 en términos del "Anexo de Ejecución que celebró el Ejecutivo Federal, con Gobierno del Estado de México, donde le asistió la Secretaria de Finanzas y el Colegio de Bachilleres del Estado de México de fecha 10 de enero 2024.</w:t>
      </w:r>
    </w:p>
    <w:p w14:paraId="7737BACD" w14:textId="4E267620" w:rsidR="00F65CF8" w:rsidRPr="00F72F66" w:rsidRDefault="00E90FB1" w:rsidP="00F72F66">
      <w:pPr>
        <w:pStyle w:val="Citas"/>
        <w:rPr>
          <w:b/>
          <w:bCs/>
        </w:rPr>
      </w:pPr>
      <w:r w:rsidRPr="009A062B">
        <w:t xml:space="preserve">Por lo tanto SÍ tiene un instrumento base de análisis donde puede obtener el comparativo solicitado, que es el anterior mencionado, y que además el Colegio de Bachilleres suscribió. Por lo cual del Anexo mencionado puede obtener, el total de las aportaciones tanto federal como estatal, asignados para el pago de las plazas, determinar cuál era el monto real por mi plaza anualizado y que me correspondía, y en virtud de que ya dio respuesta al monto que sí percibí por el año 2024, que la propia autoridad plasma en la respuesta de fecha 15 de enero 2025, </w:t>
      </w:r>
      <w:r w:rsidRPr="009A062B">
        <w:rPr>
          <w:b/>
          <w:u w:val="single"/>
        </w:rPr>
        <w:t xml:space="preserve">me informe cuanto es </w:t>
      </w:r>
      <w:r w:rsidRPr="009A062B">
        <w:rPr>
          <w:b/>
          <w:u w:val="single"/>
        </w:rPr>
        <w:lastRenderedPageBreak/>
        <w:t>el ingreso bruto anualizado correspondiente a mi plaza que debí recibir, la diferencia que deje de percibir, en términos de dicho Anexo</w:t>
      </w:r>
      <w:r w:rsidRPr="009A062B">
        <w:t>, en el que, se insiste, el COLEGIO DE BACHILLERES, FUE PARTE SUSTANCIAL en este acuerdo, ENTRE EL GOBIERNO DEL ESTADO EN SU CALIDAD DE UN ENTE DE GOBIERNO Y EL GOBIERNO FEDERAL, POR LO TANTO NO ES VALIDA SU RESPUESTA AL UNICAMENTE ARGUMENTAR QUE NO TIENE ELEMENTOS, PUES AL SUSCRIBIR UN CONVENIO FEDERAL, QUEDA SUPEDITADA A SU CUMPLIMIENTO Y POR LO TANTO TIENE LAS HERRRAMIETNAS Y EL CONOCIMIENTO DE LOS MONTOS, QUE DEBEN</w:t>
      </w:r>
      <w:r w:rsidR="007B5767" w:rsidRPr="009A062B">
        <w:t xml:space="preserve"> DE PAGAR…</w:t>
      </w:r>
      <w:r w:rsidR="00F65CF8" w:rsidRPr="009A062B">
        <w:t xml:space="preserve">” </w:t>
      </w:r>
      <w:r w:rsidR="00F72F66">
        <w:rPr>
          <w:b/>
          <w:bCs/>
        </w:rPr>
        <w:t>(Sic)</w:t>
      </w:r>
    </w:p>
    <w:p w14:paraId="30063C71" w14:textId="77777777" w:rsidR="00F65CF8" w:rsidRPr="009A062B" w:rsidRDefault="00F65CF8" w:rsidP="00F65CF8">
      <w:pPr>
        <w:spacing w:line="360" w:lineRule="auto"/>
        <w:jc w:val="both"/>
        <w:rPr>
          <w:rFonts w:ascii="Palatino Linotype" w:hAnsi="Palatino Linotype" w:cs="Arial"/>
        </w:rPr>
      </w:pPr>
    </w:p>
    <w:p w14:paraId="26D93C22" w14:textId="0636C31E" w:rsidR="009A062B" w:rsidRPr="009A062B" w:rsidRDefault="00F65CF8" w:rsidP="00F65CF8">
      <w:pPr>
        <w:spacing w:line="360" w:lineRule="auto"/>
        <w:jc w:val="both"/>
        <w:rPr>
          <w:rFonts w:ascii="Palatino Linotype" w:eastAsiaTheme="minorHAnsi" w:hAnsi="Palatino Linotype" w:cs="TimesNewRomanPS-ItalicMT"/>
          <w:iCs/>
          <w:lang w:val="es-MX" w:eastAsia="en-US"/>
        </w:rPr>
      </w:pPr>
      <w:r w:rsidRPr="009A062B">
        <w:rPr>
          <w:rFonts w:ascii="Palatino Linotype" w:eastAsiaTheme="minorHAnsi" w:hAnsi="Palatino Linotype" w:cs="Arial"/>
          <w:color w:val="000000" w:themeColor="text1"/>
          <w:lang w:val="es-MX" w:eastAsia="en-US"/>
        </w:rPr>
        <w:t>Por lo anteriormente expuesto</w:t>
      </w:r>
      <w:r w:rsidRPr="009A062B">
        <w:rPr>
          <w:rFonts w:ascii="Palatino Linotype" w:hAnsi="Palatino Linotype" w:cs="Arial"/>
        </w:rPr>
        <w:t xml:space="preserve">, recordemos que, tanto en respuesta como en informe justificado, el </w:t>
      </w:r>
      <w:r w:rsidRPr="009A062B">
        <w:rPr>
          <w:rFonts w:ascii="Palatino Linotype" w:hAnsi="Palatino Linotype" w:cs="Arial"/>
          <w:b/>
          <w:bCs/>
        </w:rPr>
        <w:t>Sujeto Obligado</w:t>
      </w:r>
      <w:r w:rsidRPr="009A062B">
        <w:rPr>
          <w:rFonts w:ascii="Palatino Linotype" w:hAnsi="Palatino Linotype" w:cs="Arial"/>
        </w:rPr>
        <w:t xml:space="preserve">, </w:t>
      </w:r>
      <w:r w:rsidRPr="009A062B">
        <w:rPr>
          <w:rFonts w:ascii="Palatino Linotype" w:hAnsi="Palatino Linotype" w:cs="Arial"/>
          <w:iCs/>
          <w:lang w:val="es-MX"/>
        </w:rPr>
        <w:t>precisó que</w:t>
      </w:r>
      <w:r w:rsidR="007B5767" w:rsidRPr="009A062B">
        <w:rPr>
          <w:rFonts w:ascii="Palatino Linotype" w:hAnsi="Palatino Linotype" w:cs="Arial"/>
          <w:iCs/>
          <w:lang w:val="es-MX"/>
        </w:rPr>
        <w:t>,</w:t>
      </w:r>
      <w:r w:rsidRPr="009A062B">
        <w:rPr>
          <w:rFonts w:ascii="Palatino Linotype" w:hAnsi="Palatino Linotype" w:cs="Arial"/>
          <w:iCs/>
          <w:lang w:val="es-MX"/>
        </w:rPr>
        <w:t xml:space="preserve"> </w:t>
      </w:r>
      <w:r w:rsidR="007B5767" w:rsidRPr="009A062B">
        <w:rPr>
          <w:rFonts w:ascii="Palatino Linotype" w:eastAsiaTheme="minorHAnsi" w:hAnsi="Palatino Linotype" w:cs="TimesNewRomanPS-ItalicMT"/>
          <w:iCs/>
          <w:lang w:val="es-MX" w:eastAsia="en-US"/>
        </w:rPr>
        <w:t>de acuerdo con los conceptos que se establecen, no es posible determinar algún otro instrumento de análisis y comparativo de las percepciones y deducciones solicitadas por la particular, sin embargo, remitió los montos de percepción y deducción acumulados durante el ejercicio 2024, mediante dos tablas comparativas de la persona inmersa en la solicitud de información.</w:t>
      </w:r>
    </w:p>
    <w:p w14:paraId="7DE805ED" w14:textId="77777777" w:rsidR="009A062B" w:rsidRPr="009A062B" w:rsidRDefault="009A062B" w:rsidP="00F65CF8">
      <w:pPr>
        <w:spacing w:line="360" w:lineRule="auto"/>
        <w:jc w:val="both"/>
        <w:rPr>
          <w:rFonts w:ascii="Palatino Linotype" w:eastAsiaTheme="minorHAnsi" w:hAnsi="Palatino Linotype" w:cs="TimesNewRomanPS-ItalicMT"/>
          <w:iCs/>
          <w:lang w:val="es-MX" w:eastAsia="en-US"/>
        </w:rPr>
      </w:pPr>
    </w:p>
    <w:p w14:paraId="0AED5569" w14:textId="54EA71A3" w:rsidR="009A062B" w:rsidRDefault="009A062B" w:rsidP="009A062B">
      <w:pPr>
        <w:spacing w:line="360" w:lineRule="auto"/>
        <w:contextualSpacing/>
        <w:jc w:val="both"/>
        <w:rPr>
          <w:rFonts w:ascii="Palatino Linotype" w:hAnsi="Palatino Linotype"/>
          <w:color w:val="000000"/>
        </w:rPr>
      </w:pPr>
      <w:r w:rsidRPr="009A062B">
        <w:rPr>
          <w:rFonts w:ascii="Palatino Linotype" w:hAnsi="Palatino Linotype"/>
          <w:color w:val="000000"/>
        </w:rPr>
        <w:t xml:space="preserve">Por lo que, es importante señalar que, el </w:t>
      </w:r>
      <w:bookmarkStart w:id="3" w:name="_Hlk196232669"/>
      <w:r w:rsidRPr="009A062B">
        <w:rPr>
          <w:rFonts w:ascii="Palatino Linotype" w:hAnsi="Palatino Linotype"/>
          <w:b/>
          <w:bCs/>
          <w:color w:val="000000"/>
          <w:u w:val="single"/>
        </w:rPr>
        <w:t>Colegio de Bachilleres del Estado de México (COBAEM)</w:t>
      </w:r>
      <w:bookmarkEnd w:id="3"/>
      <w:r w:rsidRPr="009A062B">
        <w:rPr>
          <w:rFonts w:ascii="Palatino Linotype" w:hAnsi="Palatino Linotype"/>
          <w:color w:val="000000"/>
        </w:rPr>
        <w:t>; es un organismo público descentralizado del Gobierno del Estado de México y una institución pública de educación media superior en el Estado de México, que ofrece el bachillerato general, que es equivalente a la preparatoria.</w:t>
      </w:r>
    </w:p>
    <w:p w14:paraId="411666DC" w14:textId="77777777" w:rsidR="009A062B" w:rsidRPr="009A062B" w:rsidRDefault="009A062B" w:rsidP="009A062B">
      <w:pPr>
        <w:spacing w:line="360" w:lineRule="auto"/>
        <w:contextualSpacing/>
        <w:jc w:val="both"/>
        <w:rPr>
          <w:rFonts w:ascii="Palatino Linotype" w:hAnsi="Palatino Linotype"/>
          <w:color w:val="000000"/>
        </w:rPr>
      </w:pPr>
    </w:p>
    <w:p w14:paraId="4DF2489A" w14:textId="77777777" w:rsidR="009A062B" w:rsidRPr="009A062B" w:rsidRDefault="009A062B" w:rsidP="009A062B">
      <w:pPr>
        <w:spacing w:line="360" w:lineRule="auto"/>
        <w:contextualSpacing/>
        <w:jc w:val="both"/>
        <w:rPr>
          <w:rFonts w:ascii="Palatino Linotype" w:hAnsi="Palatino Linotype"/>
          <w:color w:val="000000"/>
        </w:rPr>
      </w:pPr>
      <w:r w:rsidRPr="009A062B">
        <w:rPr>
          <w:rFonts w:ascii="Palatino Linotype" w:hAnsi="Palatino Linotype"/>
          <w:color w:val="000000"/>
        </w:rPr>
        <w:t xml:space="preserve">Sujeto obligado que, de acuerdo a sus facultades y atribuciones en el caso concreto, se advierte </w:t>
      </w:r>
      <w:r w:rsidRPr="009A062B">
        <w:rPr>
          <w:rFonts w:ascii="Palatino Linotype" w:hAnsi="Palatino Linotype"/>
          <w:b/>
          <w:color w:val="000000"/>
        </w:rPr>
        <w:t>idóneo</w:t>
      </w:r>
      <w:r w:rsidRPr="009A062B">
        <w:rPr>
          <w:rFonts w:ascii="Palatino Linotype" w:hAnsi="Palatino Linotype"/>
          <w:color w:val="000000"/>
        </w:rPr>
        <w:t xml:space="preserve"> para la interposición de las solicitudes de mérito; toda vez que, de </w:t>
      </w:r>
      <w:r w:rsidRPr="009A062B">
        <w:rPr>
          <w:rFonts w:ascii="Palatino Linotype" w:hAnsi="Palatino Linotype"/>
          <w:color w:val="000000"/>
        </w:rPr>
        <w:lastRenderedPageBreak/>
        <w:t>acuerdo al Anexo de Ejecución proporcionado por el particular, el COBAEM remite un informe trimestral de aplicación de los recursos, verificable por la Secretaría de Educación, como de observa:</w:t>
      </w:r>
    </w:p>
    <w:p w14:paraId="62D82345" w14:textId="77777777" w:rsidR="009A062B" w:rsidRPr="009A062B" w:rsidRDefault="009A062B" w:rsidP="009A062B">
      <w:pPr>
        <w:ind w:left="708"/>
        <w:rPr>
          <w:rFonts w:ascii="Palatino Linotype" w:hAnsi="Palatino Linotype"/>
          <w:color w:val="000000"/>
        </w:rPr>
      </w:pPr>
    </w:p>
    <w:p w14:paraId="18CDFA6A" w14:textId="77777777" w:rsidR="009A062B" w:rsidRPr="009A062B" w:rsidRDefault="009A062B" w:rsidP="009A062B">
      <w:pPr>
        <w:spacing w:after="160" w:line="360" w:lineRule="auto"/>
        <w:jc w:val="both"/>
        <w:rPr>
          <w:rFonts w:ascii="Palatino Linotype" w:eastAsia="Calibri" w:hAnsi="Palatino Linotype"/>
          <w:color w:val="000000"/>
          <w:sz w:val="22"/>
          <w:szCs w:val="22"/>
          <w:lang w:val="es-MX" w:eastAsia="en-US"/>
        </w:rPr>
      </w:pPr>
      <w:r w:rsidRPr="009A062B">
        <w:rPr>
          <w:rFonts w:ascii="Palatino Linotype" w:eastAsia="Calibri" w:hAnsi="Palatino Linotype"/>
          <w:noProof/>
          <w:color w:val="000000"/>
          <w:sz w:val="22"/>
          <w:szCs w:val="22"/>
          <w:lang w:val="es-MX" w:eastAsia="es-MX"/>
        </w:rPr>
        <w:drawing>
          <wp:inline distT="0" distB="0" distL="0" distR="0" wp14:anchorId="4EECC73F" wp14:editId="6CA494AD">
            <wp:extent cx="5581015" cy="1085850"/>
            <wp:effectExtent l="76200" t="76200" r="133985" b="133350"/>
            <wp:docPr id="1958873614" name="Imagen 1958873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81015" cy="1085850"/>
                    </a:xfrm>
                    <a:prstGeom prst="rect">
                      <a:avLst/>
                    </a:prstGeom>
                    <a:ln w="38100" cap="sq">
                      <a:solidFill>
                        <a:srgbClr val="FF0000"/>
                      </a:solidFill>
                      <a:prstDash val="solid"/>
                      <a:miter lim="800000"/>
                    </a:ln>
                    <a:effectLst>
                      <a:outerShdw blurRad="50800" dist="38100" dir="2700000" algn="tl" rotWithShape="0">
                        <a:srgbClr val="000000">
                          <a:alpha val="43000"/>
                        </a:srgbClr>
                      </a:outerShdw>
                    </a:effectLst>
                  </pic:spPr>
                </pic:pic>
              </a:graphicData>
            </a:graphic>
          </wp:inline>
        </w:drawing>
      </w:r>
    </w:p>
    <w:p w14:paraId="310C8103" w14:textId="77777777" w:rsidR="009A062B" w:rsidRPr="009A062B" w:rsidRDefault="009A062B" w:rsidP="009A062B">
      <w:pPr>
        <w:spacing w:line="360" w:lineRule="auto"/>
        <w:contextualSpacing/>
        <w:jc w:val="both"/>
        <w:rPr>
          <w:rFonts w:ascii="Palatino Linotype" w:hAnsi="Palatino Linotype"/>
          <w:color w:val="000000"/>
        </w:rPr>
      </w:pPr>
      <w:r w:rsidRPr="009A062B">
        <w:rPr>
          <w:rFonts w:ascii="Palatino Linotype" w:hAnsi="Palatino Linotype"/>
          <w:color w:val="000000"/>
        </w:rPr>
        <w:t xml:space="preserve">Luego entonces, el </w:t>
      </w:r>
      <w:r w:rsidRPr="009A062B">
        <w:rPr>
          <w:rFonts w:ascii="Palatino Linotype" w:hAnsi="Palatino Linotype"/>
          <w:b/>
          <w:bCs/>
          <w:color w:val="000000"/>
        </w:rPr>
        <w:t>COBAEM</w:t>
      </w:r>
      <w:r w:rsidRPr="009A062B">
        <w:rPr>
          <w:rFonts w:ascii="Palatino Linotype" w:hAnsi="Palatino Linotype"/>
          <w:color w:val="000000"/>
        </w:rPr>
        <w:t xml:space="preserve"> tiene la obligación de remitir un informe trimestral de aplicación de recursos a la Secretaría de Educación, en el cual se detalla cómo se han utilizado los recursos financieros asignados a la institución durante ese período. La Secretaría de Educación, por su parte, tiene la responsabilidad de verificar y supervisar que dichos recursos se hayan aplicado de manera correcta, transparente y conforme a los lineamientos establecidos.</w:t>
      </w:r>
    </w:p>
    <w:p w14:paraId="47BE1506" w14:textId="77777777" w:rsidR="009A062B" w:rsidRPr="009A062B" w:rsidRDefault="009A062B" w:rsidP="009A062B">
      <w:pPr>
        <w:spacing w:line="360" w:lineRule="auto"/>
        <w:contextualSpacing/>
        <w:jc w:val="both"/>
        <w:rPr>
          <w:rFonts w:ascii="Palatino Linotype" w:hAnsi="Palatino Linotype"/>
          <w:color w:val="000000"/>
        </w:rPr>
      </w:pPr>
    </w:p>
    <w:p w14:paraId="62396537" w14:textId="07E6B46D" w:rsidR="009A062B" w:rsidRPr="009A062B" w:rsidRDefault="009A062B" w:rsidP="009A062B">
      <w:pPr>
        <w:spacing w:line="360" w:lineRule="auto"/>
        <w:contextualSpacing/>
        <w:jc w:val="both"/>
        <w:rPr>
          <w:rFonts w:ascii="Palatino Linotype" w:hAnsi="Palatino Linotype"/>
          <w:color w:val="000000"/>
        </w:rPr>
      </w:pPr>
      <w:r w:rsidRPr="009A062B">
        <w:rPr>
          <w:rFonts w:ascii="Palatino Linotype" w:hAnsi="Palatino Linotype"/>
          <w:color w:val="000000"/>
        </w:rPr>
        <w:t xml:space="preserve">Lo anterior, se advierte como un proceso de rendición de cuentas, el cual se considera fundamental para garantizar la transparencia y el uso eficiente de los recursos públicos, asegurando que los fondos se destinen de manera correcta como fueran concebidos, competente de colmar la pretensión del </w:t>
      </w:r>
      <w:r w:rsidRPr="009A062B">
        <w:rPr>
          <w:rFonts w:ascii="Palatino Linotype" w:hAnsi="Palatino Linotype"/>
          <w:b/>
          <w:color w:val="000000"/>
        </w:rPr>
        <w:t>Recurrente.</w:t>
      </w:r>
    </w:p>
    <w:p w14:paraId="04C12B54" w14:textId="38A472C5" w:rsidR="009A062B" w:rsidRDefault="009A062B" w:rsidP="009A062B">
      <w:pPr>
        <w:spacing w:line="360" w:lineRule="auto"/>
        <w:contextualSpacing/>
        <w:jc w:val="both"/>
        <w:rPr>
          <w:rFonts w:ascii="Palatino Linotype" w:hAnsi="Palatino Linotype"/>
          <w:color w:val="000000"/>
        </w:rPr>
      </w:pPr>
      <w:r w:rsidRPr="009A062B">
        <w:rPr>
          <w:rFonts w:ascii="Palatino Linotype" w:hAnsi="Palatino Linotype"/>
          <w:color w:val="000000"/>
        </w:rPr>
        <w:t xml:space="preserve">Adicionalmente, </w:t>
      </w:r>
      <w:r w:rsidRPr="009A062B">
        <w:rPr>
          <w:rFonts w:ascii="Palatino Linotype" w:eastAsiaTheme="minorHAnsi" w:hAnsi="Palatino Linotype" w:cs="Arial"/>
          <w:szCs w:val="22"/>
          <w:lang w:val="es-MX" w:eastAsia="es-MX"/>
        </w:rPr>
        <w:t xml:space="preserve">es importante señalar que, el </w:t>
      </w:r>
      <w:r w:rsidRPr="009A062B">
        <w:rPr>
          <w:rFonts w:ascii="Palatino Linotype" w:eastAsiaTheme="minorHAnsi" w:hAnsi="Palatino Linotype" w:cs="Arial"/>
          <w:b/>
          <w:szCs w:val="22"/>
          <w:lang w:val="es-MX" w:eastAsia="es-MX"/>
        </w:rPr>
        <w:t>Manual Único de Contabilidad Gubernamental para las Dependencias y Entidades Públicas del Gobierno y Municipios del Estado de México</w:t>
      </w:r>
      <w:r w:rsidRPr="009A062B">
        <w:rPr>
          <w:rFonts w:ascii="Palatino Linotype" w:eastAsiaTheme="minorHAnsi" w:hAnsi="Palatino Linotype" w:cs="Arial"/>
          <w:szCs w:val="22"/>
          <w:lang w:val="es-MX" w:eastAsia="es-MX"/>
        </w:rPr>
        <w:t xml:space="preserve">, en sus Lineamientos Generales, establece que, el </w:t>
      </w:r>
      <w:r w:rsidRPr="009A062B">
        <w:rPr>
          <w:rFonts w:ascii="Palatino Linotype" w:eastAsiaTheme="minorHAnsi" w:hAnsi="Palatino Linotype" w:cs="Arial"/>
          <w:szCs w:val="22"/>
          <w:lang w:eastAsia="es-MX"/>
        </w:rPr>
        <w:t xml:space="preserve">Consejo de Armonización Contable del Estado de México, da a conocer las entidades, </w:t>
      </w:r>
      <w:r w:rsidRPr="009A062B">
        <w:rPr>
          <w:rFonts w:ascii="Palatino Linotype" w:eastAsiaTheme="minorHAnsi" w:hAnsi="Palatino Linotype" w:cs="Arial"/>
          <w:szCs w:val="22"/>
          <w:lang w:eastAsia="es-MX"/>
        </w:rPr>
        <w:lastRenderedPageBreak/>
        <w:t>los instructivos y formatos, así como el Catálogo de Cuentas, que sustentan la operación del Sistema de contabilidad Gubernamental (SCG).</w:t>
      </w:r>
    </w:p>
    <w:p w14:paraId="17D3B9C0" w14:textId="77777777" w:rsidR="009A062B" w:rsidRPr="009A062B" w:rsidRDefault="009A062B" w:rsidP="009A062B">
      <w:pPr>
        <w:spacing w:line="360" w:lineRule="auto"/>
        <w:contextualSpacing/>
        <w:jc w:val="both"/>
        <w:rPr>
          <w:rFonts w:ascii="Palatino Linotype" w:hAnsi="Palatino Linotype"/>
          <w:color w:val="000000"/>
        </w:rPr>
      </w:pPr>
    </w:p>
    <w:p w14:paraId="01A7F536" w14:textId="77777777" w:rsidR="009A062B" w:rsidRPr="009A062B" w:rsidRDefault="009A062B" w:rsidP="009A062B">
      <w:pPr>
        <w:autoSpaceDE w:val="0"/>
        <w:autoSpaceDN w:val="0"/>
        <w:adjustRightInd w:val="0"/>
        <w:spacing w:line="360" w:lineRule="auto"/>
        <w:jc w:val="both"/>
        <w:rPr>
          <w:rFonts w:ascii="Palatino Linotype" w:eastAsiaTheme="minorHAnsi" w:hAnsi="Palatino Linotype" w:cs="Arial"/>
          <w:szCs w:val="22"/>
          <w:lang w:eastAsia="es-MX"/>
        </w:rPr>
      </w:pPr>
      <w:r w:rsidRPr="009A062B">
        <w:rPr>
          <w:rFonts w:ascii="Palatino Linotype" w:eastAsiaTheme="minorHAnsi" w:hAnsi="Palatino Linotype" w:cs="Arial"/>
          <w:szCs w:val="22"/>
          <w:lang w:eastAsia="es-MX"/>
        </w:rPr>
        <w:t xml:space="preserve">La Contaduría General Gubernamental, elabora y hace entrega del Manual para la Integración de la Cuenta Pública el cual incluye los formatos en que los entes públicos deben proporcionar la información financiera, presupuestal, programática y económica para incluirla en la Cuenta Pública del Gobierno, Organismos Auxiliares y Autónomos del Estado de México. </w:t>
      </w:r>
    </w:p>
    <w:p w14:paraId="2376CBDC" w14:textId="77777777" w:rsidR="009A062B" w:rsidRPr="009A062B" w:rsidRDefault="009A062B" w:rsidP="009A062B">
      <w:pPr>
        <w:autoSpaceDE w:val="0"/>
        <w:autoSpaceDN w:val="0"/>
        <w:adjustRightInd w:val="0"/>
        <w:spacing w:line="360" w:lineRule="auto"/>
        <w:jc w:val="both"/>
        <w:rPr>
          <w:rFonts w:ascii="Palatino Linotype" w:eastAsiaTheme="minorHAnsi" w:hAnsi="Palatino Linotype" w:cs="Arial"/>
          <w:szCs w:val="22"/>
          <w:lang w:eastAsia="es-MX"/>
        </w:rPr>
      </w:pPr>
    </w:p>
    <w:p w14:paraId="1F778ACC" w14:textId="77777777" w:rsidR="009A062B" w:rsidRPr="009A062B" w:rsidRDefault="009A062B" w:rsidP="009A062B">
      <w:pPr>
        <w:autoSpaceDE w:val="0"/>
        <w:autoSpaceDN w:val="0"/>
        <w:adjustRightInd w:val="0"/>
        <w:spacing w:line="360" w:lineRule="auto"/>
        <w:jc w:val="both"/>
        <w:rPr>
          <w:rFonts w:ascii="Palatino Linotype" w:eastAsiaTheme="minorHAnsi" w:hAnsi="Palatino Linotype" w:cs="Arial"/>
          <w:szCs w:val="22"/>
          <w:lang w:eastAsia="es-MX"/>
        </w:rPr>
      </w:pPr>
      <w:r w:rsidRPr="009A062B">
        <w:rPr>
          <w:rFonts w:ascii="Palatino Linotype" w:eastAsiaTheme="minorHAnsi" w:hAnsi="Palatino Linotype" w:cs="Arial"/>
          <w:szCs w:val="22"/>
          <w:lang w:eastAsia="es-MX"/>
        </w:rPr>
        <w:t xml:space="preserve">Las Dependencias, Organismos Auxiliares y Fideicomisos, remitirán a la Contaduría General Gubernamental, los formatos con la información requerida, debidamente clasificada de acuerdo al manual emitido en las fechas que se señalen. </w:t>
      </w:r>
    </w:p>
    <w:p w14:paraId="48148452" w14:textId="77777777" w:rsidR="009A062B" w:rsidRPr="009A062B" w:rsidRDefault="009A062B" w:rsidP="009A062B">
      <w:pPr>
        <w:autoSpaceDE w:val="0"/>
        <w:autoSpaceDN w:val="0"/>
        <w:adjustRightInd w:val="0"/>
        <w:spacing w:line="360" w:lineRule="auto"/>
        <w:jc w:val="both"/>
        <w:rPr>
          <w:rFonts w:ascii="Palatino Linotype" w:eastAsiaTheme="minorHAnsi" w:hAnsi="Palatino Linotype" w:cs="Arial"/>
          <w:szCs w:val="22"/>
          <w:lang w:eastAsia="es-MX"/>
        </w:rPr>
      </w:pPr>
    </w:p>
    <w:p w14:paraId="56251591" w14:textId="77777777" w:rsidR="009A062B" w:rsidRPr="009A062B" w:rsidRDefault="009A062B" w:rsidP="009A062B">
      <w:pPr>
        <w:autoSpaceDE w:val="0"/>
        <w:autoSpaceDN w:val="0"/>
        <w:adjustRightInd w:val="0"/>
        <w:spacing w:line="360" w:lineRule="auto"/>
        <w:jc w:val="both"/>
        <w:rPr>
          <w:rFonts w:ascii="Palatino Linotype" w:eastAsiaTheme="minorHAnsi" w:hAnsi="Palatino Linotype" w:cs="Arial"/>
          <w:szCs w:val="22"/>
          <w:lang w:eastAsia="es-MX"/>
        </w:rPr>
      </w:pPr>
      <w:r w:rsidRPr="009A062B">
        <w:rPr>
          <w:rFonts w:ascii="Palatino Linotype" w:eastAsiaTheme="minorHAnsi" w:hAnsi="Palatino Linotype" w:cs="Arial"/>
          <w:szCs w:val="22"/>
          <w:lang w:eastAsia="es-MX"/>
        </w:rPr>
        <w:t xml:space="preserve">La información financiera que se presente debe reunir </w:t>
      </w:r>
      <w:r w:rsidRPr="009A062B">
        <w:rPr>
          <w:rFonts w:ascii="Palatino Linotype" w:eastAsiaTheme="minorHAnsi" w:hAnsi="Palatino Linotype" w:cs="Arial"/>
          <w:b/>
          <w:szCs w:val="22"/>
          <w:u w:val="single"/>
          <w:lang w:eastAsia="es-MX"/>
        </w:rPr>
        <w:t>las siguientes características</w:t>
      </w:r>
      <w:r w:rsidRPr="009A062B">
        <w:rPr>
          <w:rFonts w:ascii="Palatino Linotype" w:eastAsiaTheme="minorHAnsi" w:hAnsi="Palatino Linotype" w:cs="Arial"/>
          <w:szCs w:val="22"/>
          <w:lang w:eastAsia="es-MX"/>
        </w:rPr>
        <w:t xml:space="preserve">: </w:t>
      </w:r>
    </w:p>
    <w:p w14:paraId="67B940AD" w14:textId="77777777" w:rsidR="009A062B" w:rsidRPr="009A062B" w:rsidRDefault="009A062B" w:rsidP="009A062B">
      <w:pPr>
        <w:autoSpaceDE w:val="0"/>
        <w:autoSpaceDN w:val="0"/>
        <w:adjustRightInd w:val="0"/>
        <w:spacing w:line="360" w:lineRule="auto"/>
        <w:jc w:val="both"/>
        <w:rPr>
          <w:rFonts w:ascii="Palatino Linotype" w:eastAsiaTheme="minorHAnsi" w:hAnsi="Palatino Linotype" w:cs="Arial"/>
          <w:szCs w:val="22"/>
          <w:lang w:eastAsia="es-MX"/>
        </w:rPr>
      </w:pPr>
    </w:p>
    <w:p w14:paraId="48F3275B" w14:textId="77777777" w:rsidR="009A062B" w:rsidRPr="009A062B" w:rsidRDefault="009A062B" w:rsidP="00DF0AE0">
      <w:pPr>
        <w:pStyle w:val="Prrafodelista"/>
        <w:numPr>
          <w:ilvl w:val="0"/>
          <w:numId w:val="3"/>
        </w:numPr>
        <w:autoSpaceDE w:val="0"/>
        <w:autoSpaceDN w:val="0"/>
        <w:adjustRightInd w:val="0"/>
        <w:spacing w:line="360" w:lineRule="auto"/>
        <w:jc w:val="both"/>
        <w:rPr>
          <w:rFonts w:ascii="Palatino Linotype" w:eastAsiaTheme="minorHAnsi" w:hAnsi="Palatino Linotype" w:cs="Arial"/>
          <w:szCs w:val="22"/>
          <w:lang w:eastAsia="es-MX"/>
        </w:rPr>
      </w:pPr>
      <w:r w:rsidRPr="009A062B">
        <w:rPr>
          <w:rFonts w:ascii="Palatino Linotype" w:eastAsiaTheme="minorHAnsi" w:hAnsi="Palatino Linotype" w:cs="Arial"/>
          <w:szCs w:val="22"/>
          <w:lang w:eastAsia="es-MX"/>
        </w:rPr>
        <w:t xml:space="preserve">Referirse al periodo de un año natural (1° de enero al 31 de diciembre). </w:t>
      </w:r>
    </w:p>
    <w:p w14:paraId="3339A739" w14:textId="77777777" w:rsidR="009A062B" w:rsidRPr="009A062B" w:rsidRDefault="009A062B" w:rsidP="00DF0AE0">
      <w:pPr>
        <w:pStyle w:val="Prrafodelista"/>
        <w:numPr>
          <w:ilvl w:val="0"/>
          <w:numId w:val="3"/>
        </w:numPr>
        <w:autoSpaceDE w:val="0"/>
        <w:autoSpaceDN w:val="0"/>
        <w:adjustRightInd w:val="0"/>
        <w:spacing w:line="360" w:lineRule="auto"/>
        <w:jc w:val="both"/>
        <w:rPr>
          <w:rFonts w:ascii="Palatino Linotype" w:eastAsiaTheme="minorHAnsi" w:hAnsi="Palatino Linotype" w:cs="Arial"/>
          <w:szCs w:val="22"/>
          <w:lang w:eastAsia="es-MX"/>
        </w:rPr>
      </w:pPr>
      <w:r w:rsidRPr="009A062B">
        <w:rPr>
          <w:rFonts w:ascii="Palatino Linotype" w:eastAsiaTheme="minorHAnsi" w:hAnsi="Palatino Linotype" w:cs="Arial"/>
          <w:szCs w:val="22"/>
          <w:lang w:eastAsia="es-MX"/>
        </w:rPr>
        <w:t xml:space="preserve">En el caso de las entidades que inician operaciones aún y cuando no sea a partir del primero de enero, éstas deberán reportar su información a partir de esa fecha y hasta el 31 de diciembre. </w:t>
      </w:r>
    </w:p>
    <w:p w14:paraId="45D11564" w14:textId="77777777" w:rsidR="009A062B" w:rsidRPr="009A062B" w:rsidRDefault="009A062B" w:rsidP="00DF0AE0">
      <w:pPr>
        <w:pStyle w:val="Prrafodelista"/>
        <w:numPr>
          <w:ilvl w:val="0"/>
          <w:numId w:val="3"/>
        </w:numPr>
        <w:autoSpaceDE w:val="0"/>
        <w:autoSpaceDN w:val="0"/>
        <w:adjustRightInd w:val="0"/>
        <w:spacing w:line="360" w:lineRule="auto"/>
        <w:jc w:val="both"/>
        <w:rPr>
          <w:rFonts w:ascii="Palatino Linotype" w:eastAsiaTheme="minorHAnsi" w:hAnsi="Palatino Linotype" w:cs="Arial"/>
          <w:szCs w:val="22"/>
          <w:lang w:eastAsia="es-MX"/>
        </w:rPr>
      </w:pPr>
      <w:r w:rsidRPr="009A062B">
        <w:rPr>
          <w:rFonts w:ascii="Palatino Linotype" w:eastAsiaTheme="minorHAnsi" w:hAnsi="Palatino Linotype" w:cs="Arial"/>
          <w:szCs w:val="22"/>
          <w:lang w:eastAsia="es-MX"/>
        </w:rPr>
        <w:t xml:space="preserve">Derechos y obligaciones en moneda extranjera, deberán ser valuados al cierre del ejercicio en moneda nacional, conforme a los Postulados Básicos de Contabilidad Gubernamental en el caso del Gobierno del Estado de México. </w:t>
      </w:r>
    </w:p>
    <w:p w14:paraId="012E7573" w14:textId="77777777" w:rsidR="009A062B" w:rsidRPr="009A062B" w:rsidRDefault="009A062B" w:rsidP="00DF0AE0">
      <w:pPr>
        <w:pStyle w:val="Prrafodelista"/>
        <w:numPr>
          <w:ilvl w:val="0"/>
          <w:numId w:val="3"/>
        </w:numPr>
        <w:autoSpaceDE w:val="0"/>
        <w:autoSpaceDN w:val="0"/>
        <w:adjustRightInd w:val="0"/>
        <w:spacing w:line="360" w:lineRule="auto"/>
        <w:jc w:val="both"/>
        <w:rPr>
          <w:rFonts w:ascii="Palatino Linotype" w:eastAsiaTheme="minorHAnsi" w:hAnsi="Palatino Linotype" w:cs="Arial"/>
          <w:szCs w:val="22"/>
          <w:lang w:eastAsia="es-MX"/>
        </w:rPr>
      </w:pPr>
      <w:r w:rsidRPr="009A062B">
        <w:rPr>
          <w:rFonts w:ascii="Palatino Linotype" w:eastAsiaTheme="minorHAnsi" w:hAnsi="Palatino Linotype" w:cs="Arial"/>
          <w:szCs w:val="22"/>
          <w:lang w:eastAsia="es-MX"/>
        </w:rPr>
        <w:t>Los Estados Financieros del Estado, Municipios y sus Organismos Descentralizados, Órganos Autónomos y Fideicomisos, deberán ser dictaminados por auditor externo, anualmente.</w:t>
      </w:r>
    </w:p>
    <w:p w14:paraId="6E5C6144" w14:textId="77777777" w:rsidR="009A062B" w:rsidRPr="009A062B" w:rsidRDefault="009A062B" w:rsidP="00DF0AE0">
      <w:pPr>
        <w:pStyle w:val="Prrafodelista"/>
        <w:numPr>
          <w:ilvl w:val="0"/>
          <w:numId w:val="3"/>
        </w:numPr>
        <w:autoSpaceDE w:val="0"/>
        <w:autoSpaceDN w:val="0"/>
        <w:adjustRightInd w:val="0"/>
        <w:spacing w:line="360" w:lineRule="auto"/>
        <w:jc w:val="both"/>
        <w:rPr>
          <w:rFonts w:ascii="Palatino Linotype" w:eastAsiaTheme="minorHAnsi" w:hAnsi="Palatino Linotype" w:cs="Arial"/>
          <w:szCs w:val="22"/>
          <w:lang w:eastAsia="es-MX"/>
        </w:rPr>
      </w:pPr>
      <w:r w:rsidRPr="009A062B">
        <w:rPr>
          <w:rFonts w:ascii="Palatino Linotype" w:hAnsi="Palatino Linotype"/>
        </w:rPr>
        <w:lastRenderedPageBreak/>
        <w:t>La Contaduría General Gubernamental clasificará la información para consolidar y presentar la Cuenta Pública del Gobierno y Organismos Auxiliares y Autónomos del Estado de México, dando a conocer a las entidades los cambios efectuados.</w:t>
      </w:r>
    </w:p>
    <w:p w14:paraId="4F1FB62E" w14:textId="77777777" w:rsidR="008B21BA" w:rsidRPr="009A062B" w:rsidRDefault="008B21BA" w:rsidP="00F65CF8">
      <w:pPr>
        <w:spacing w:line="360" w:lineRule="auto"/>
        <w:contextualSpacing/>
        <w:jc w:val="both"/>
        <w:rPr>
          <w:rFonts w:ascii="Palatino Linotype" w:hAnsi="Palatino Linotype"/>
          <w:color w:val="000000"/>
        </w:rPr>
      </w:pPr>
    </w:p>
    <w:p w14:paraId="5F87ABC9" w14:textId="77777777" w:rsidR="009A062B" w:rsidRDefault="009A062B" w:rsidP="009A062B">
      <w:pPr>
        <w:autoSpaceDE w:val="0"/>
        <w:autoSpaceDN w:val="0"/>
        <w:adjustRightInd w:val="0"/>
        <w:spacing w:line="360" w:lineRule="auto"/>
        <w:jc w:val="both"/>
        <w:rPr>
          <w:rFonts w:ascii="Palatino Linotype" w:eastAsiaTheme="minorHAnsi" w:hAnsi="Palatino Linotype" w:cs="Arial"/>
          <w:szCs w:val="22"/>
          <w:lang w:val="es-MX" w:eastAsia="es-MX"/>
        </w:rPr>
      </w:pPr>
      <w:r w:rsidRPr="002A03B0">
        <w:rPr>
          <w:rFonts w:ascii="Palatino Linotype" w:eastAsiaTheme="minorHAnsi" w:hAnsi="Palatino Linotype" w:cs="Arial"/>
          <w:szCs w:val="22"/>
          <w:lang w:val="es-MX" w:eastAsia="es-MX"/>
        </w:rPr>
        <w:t xml:space="preserve">Por lo anterior, los sujetos obligados deben garantizar el derecho de acceso a la información del particular, proporcionando la información con la que cuentan </w:t>
      </w:r>
      <w:r w:rsidRPr="002A03B0">
        <w:rPr>
          <w:rFonts w:ascii="Palatino Linotype" w:eastAsiaTheme="minorHAnsi" w:hAnsi="Palatino Linotype" w:cs="Arial"/>
          <w:b/>
          <w:szCs w:val="22"/>
          <w:u w:val="single"/>
          <w:lang w:val="es-MX" w:eastAsia="es-MX"/>
        </w:rPr>
        <w:t xml:space="preserve">en el formato en que la misma obre en sus archivos; sin necesidad de elaborar documentos </w:t>
      </w:r>
      <w:r w:rsidRPr="002A03B0">
        <w:rPr>
          <w:rFonts w:ascii="Palatino Linotype" w:eastAsiaTheme="minorHAnsi" w:hAnsi="Palatino Linotype" w:cs="Arial"/>
          <w:b/>
          <w:i/>
          <w:szCs w:val="22"/>
          <w:u w:val="single"/>
          <w:lang w:val="es-MX" w:eastAsia="es-MX"/>
        </w:rPr>
        <w:t xml:space="preserve">ad hoc </w:t>
      </w:r>
      <w:r w:rsidRPr="002A03B0">
        <w:rPr>
          <w:rFonts w:ascii="Palatino Linotype" w:eastAsiaTheme="minorHAnsi" w:hAnsi="Palatino Linotype" w:cs="Arial"/>
          <w:b/>
          <w:szCs w:val="22"/>
          <w:u w:val="single"/>
          <w:lang w:val="es-MX" w:eastAsia="es-MX"/>
        </w:rPr>
        <w:t>para atender las solicitudes de información</w:t>
      </w:r>
      <w:r w:rsidRPr="002A03B0">
        <w:rPr>
          <w:rFonts w:ascii="Palatino Linotype" w:eastAsiaTheme="minorHAnsi" w:hAnsi="Palatino Linotype" w:cs="Arial"/>
          <w:szCs w:val="22"/>
          <w:lang w:val="es-MX" w:eastAsia="es-MX"/>
        </w:rPr>
        <w:t>.</w:t>
      </w:r>
    </w:p>
    <w:p w14:paraId="7213F040" w14:textId="77777777" w:rsidR="009A062B" w:rsidRDefault="009A062B" w:rsidP="00CA53FA">
      <w:pPr>
        <w:spacing w:line="360" w:lineRule="auto"/>
        <w:jc w:val="both"/>
        <w:rPr>
          <w:rFonts w:ascii="Palatino Linotype" w:eastAsiaTheme="minorHAnsi" w:hAnsi="Palatino Linotype" w:cs="Arial"/>
          <w:lang w:val="es-MX" w:eastAsia="es-MX"/>
        </w:rPr>
      </w:pPr>
    </w:p>
    <w:p w14:paraId="33C9F687" w14:textId="449090F2" w:rsidR="00CA53FA" w:rsidRDefault="00CA53FA" w:rsidP="00CA53FA">
      <w:pPr>
        <w:spacing w:line="360" w:lineRule="auto"/>
        <w:jc w:val="both"/>
        <w:rPr>
          <w:rFonts w:ascii="Palatino Linotype" w:eastAsiaTheme="minorHAnsi" w:hAnsi="Palatino Linotype" w:cs="Arial"/>
          <w:lang w:val="es-MX" w:eastAsia="es-MX"/>
        </w:rPr>
      </w:pPr>
      <w:r w:rsidRPr="007F6FBF">
        <w:rPr>
          <w:rFonts w:ascii="Palatino Linotype" w:eastAsiaTheme="minorHAnsi" w:hAnsi="Palatino Linotype" w:cs="Arial"/>
          <w:lang w:val="es-MX" w:eastAsia="es-MX"/>
        </w:rPr>
        <w:t xml:space="preserve">Asimismo, traemos a colación el </w:t>
      </w:r>
      <w:r w:rsidR="006F49EB" w:rsidRPr="007F6FBF">
        <w:rPr>
          <w:rFonts w:ascii="Palatino Linotype" w:eastAsiaTheme="minorHAnsi" w:hAnsi="Palatino Linotype" w:cs="Arial"/>
          <w:lang w:eastAsia="es-MX"/>
        </w:rPr>
        <w:t>Manual General de Organización</w:t>
      </w:r>
      <w:r w:rsidR="009A062B" w:rsidRPr="007F6FBF">
        <w:rPr>
          <w:rFonts w:ascii="Palatino Linotype" w:eastAsiaTheme="minorHAnsi" w:hAnsi="Palatino Linotype" w:cs="Arial"/>
          <w:lang w:eastAsia="es-MX"/>
        </w:rPr>
        <w:t xml:space="preserve"> del Colegio de Bachilleres del Estado de México</w:t>
      </w:r>
      <w:r w:rsidRPr="007F6FBF">
        <w:rPr>
          <w:rFonts w:ascii="Palatino Linotype" w:eastAsiaTheme="minorHAnsi" w:hAnsi="Palatino Linotype" w:cs="Arial"/>
          <w:lang w:val="es-MX" w:eastAsia="es-MX"/>
        </w:rPr>
        <w:t>, el cual, establece las atribuciones de</w:t>
      </w:r>
      <w:r w:rsidR="006F49EB" w:rsidRPr="007F6FBF">
        <w:rPr>
          <w:rFonts w:ascii="Palatino Linotype" w:eastAsiaTheme="minorHAnsi" w:hAnsi="Palatino Linotype" w:cs="Arial"/>
          <w:lang w:val="es-MX" w:eastAsia="es-MX"/>
        </w:rPr>
        <w:t>l</w:t>
      </w:r>
      <w:r w:rsidRPr="007F6FBF">
        <w:rPr>
          <w:rFonts w:ascii="Palatino Linotype" w:eastAsiaTheme="minorHAnsi" w:hAnsi="Palatino Linotype" w:cs="Arial"/>
          <w:lang w:val="es-MX" w:eastAsia="es-MX"/>
        </w:rPr>
        <w:t xml:space="preserve"> </w:t>
      </w:r>
      <w:r w:rsidR="006F49EB" w:rsidRPr="007F6FBF">
        <w:rPr>
          <w:rFonts w:ascii="Palatino Linotype" w:eastAsiaTheme="minorHAnsi" w:hAnsi="Palatino Linotype" w:cs="Arial"/>
          <w:lang w:val="es-MX" w:eastAsia="es-MX"/>
        </w:rPr>
        <w:t>Departamento de Recursos Humanos</w:t>
      </w:r>
      <w:r w:rsidRPr="007F6FBF">
        <w:rPr>
          <w:rFonts w:ascii="Palatino Linotype" w:eastAsiaTheme="minorHAnsi" w:hAnsi="Palatino Linotype" w:cs="Arial"/>
          <w:lang w:val="es-MX" w:eastAsia="es-MX"/>
        </w:rPr>
        <w:t>, siendo estas las siguientes:</w:t>
      </w:r>
    </w:p>
    <w:p w14:paraId="76019111" w14:textId="3715068E" w:rsidR="007F6FBF" w:rsidRPr="00F72F66" w:rsidRDefault="00F72F66" w:rsidP="00F72F66">
      <w:pPr>
        <w:pStyle w:val="Citas"/>
        <w:rPr>
          <w:b/>
          <w:bCs/>
        </w:rPr>
      </w:pPr>
      <w:r w:rsidRPr="00F72F66">
        <w:rPr>
          <w:b/>
          <w:bCs/>
        </w:rPr>
        <w:t>“</w:t>
      </w:r>
      <w:r w:rsidR="007F6FBF" w:rsidRPr="00F72F66">
        <w:rPr>
          <w:b/>
          <w:bCs/>
        </w:rPr>
        <w:t>205N14001 DEPARTAMENTO DE RECURSOS HUMANOS</w:t>
      </w:r>
    </w:p>
    <w:p w14:paraId="346F9492" w14:textId="48EB901A" w:rsidR="007F6FBF" w:rsidRPr="007F6FBF" w:rsidRDefault="007F6FBF" w:rsidP="00F72F66">
      <w:pPr>
        <w:pStyle w:val="Citas"/>
      </w:pPr>
      <w:r w:rsidRPr="00F72F66">
        <w:rPr>
          <w:b/>
          <w:bCs/>
        </w:rPr>
        <w:t>OBJETIVO</w:t>
      </w:r>
      <w:r w:rsidRPr="007F6FBF">
        <w:t>: Llevar a cabo las acciones de selección, contratación, registro, control, capacitación y desarrollo del personal adscrito al Colegio de Bachilleres, así como llevar a cabo las acciones necesarias para el pago oportuno de sus remuneraciones.</w:t>
      </w:r>
    </w:p>
    <w:p w14:paraId="5064EC5D" w14:textId="301FF7D5" w:rsidR="007F6FBF" w:rsidRPr="00F72F66" w:rsidRDefault="007F6FBF" w:rsidP="00F72F66">
      <w:pPr>
        <w:pStyle w:val="Citas"/>
        <w:rPr>
          <w:b/>
          <w:bCs/>
        </w:rPr>
      </w:pPr>
      <w:r w:rsidRPr="00F72F66">
        <w:rPr>
          <w:b/>
          <w:bCs/>
        </w:rPr>
        <w:t>FUNCIONES:</w:t>
      </w:r>
    </w:p>
    <w:p w14:paraId="3AB0C4FC" w14:textId="77777777" w:rsidR="007F6FBF" w:rsidRPr="007F6FBF" w:rsidRDefault="007F6FBF" w:rsidP="00F72F66">
      <w:pPr>
        <w:pStyle w:val="Citas"/>
      </w:pPr>
      <w:r w:rsidRPr="007F6FBF">
        <w:t xml:space="preserve">- Establecer mecanismos para la detección de necesidades de capacitación y promover la participación del personal del Colegio en el Programa de Capacitación que difunde el Instituto de Profesionalización de los Servidores Públicos del Poder Ejecutivo del Gobierno del Estado de México. </w:t>
      </w:r>
    </w:p>
    <w:p w14:paraId="4072F9E8" w14:textId="77777777" w:rsidR="007F6FBF" w:rsidRPr="007F6FBF" w:rsidRDefault="007F6FBF" w:rsidP="00F72F66">
      <w:pPr>
        <w:pStyle w:val="Citas"/>
      </w:pPr>
      <w:r w:rsidRPr="007F6FBF">
        <w:lastRenderedPageBreak/>
        <w:t xml:space="preserve">- Aplicar el Reglamento Interior de Trabajo del Personal Académico, Administrativo y Sindicalizado del Colegio de Bachilleres del Estado de México y del Contrato Colectivo de Trabajo. </w:t>
      </w:r>
    </w:p>
    <w:p w14:paraId="2D046044" w14:textId="77777777" w:rsidR="007F6FBF" w:rsidRPr="007F6FBF" w:rsidRDefault="007F6FBF" w:rsidP="00F72F66">
      <w:pPr>
        <w:pStyle w:val="Citas"/>
      </w:pPr>
      <w:r w:rsidRPr="007F6FBF">
        <w:t xml:space="preserve">- </w:t>
      </w:r>
      <w:r w:rsidRPr="007F6FBF">
        <w:rPr>
          <w:u w:val="single"/>
        </w:rPr>
        <w:t>Integrar las plantillas de plazas presupuestales autorizadas, con base en la asignación presupuestaria.</w:t>
      </w:r>
    </w:p>
    <w:p w14:paraId="6AEB8E57" w14:textId="77777777" w:rsidR="007F6FBF" w:rsidRPr="007F6FBF" w:rsidRDefault="007F6FBF" w:rsidP="00F72F66">
      <w:pPr>
        <w:pStyle w:val="Citas"/>
        <w:rPr>
          <w:u w:val="single"/>
        </w:rPr>
      </w:pPr>
      <w:r w:rsidRPr="007F6FBF">
        <w:t xml:space="preserve">- </w:t>
      </w:r>
      <w:r w:rsidRPr="007F6FBF">
        <w:rPr>
          <w:u w:val="single"/>
        </w:rPr>
        <w:t xml:space="preserve">Llevar a cabo los trámites para la contratación de personal, previa selección y análisis de la Dirección de Administración y Finanzas y autorización de la Dirección General, y verificar que la asignación de puestos y de sueldos se ajusten a las plazas y a los tabuladores autorizados, de acuerdo con la normatividad vigente en la materia. </w:t>
      </w:r>
    </w:p>
    <w:p w14:paraId="583B36D1" w14:textId="77777777" w:rsidR="007F6FBF" w:rsidRPr="007F6FBF" w:rsidRDefault="007F6FBF" w:rsidP="00F72F66">
      <w:pPr>
        <w:pStyle w:val="Citas"/>
      </w:pPr>
      <w:r w:rsidRPr="007F6FBF">
        <w:t xml:space="preserve">- </w:t>
      </w:r>
      <w:r w:rsidRPr="007F6FBF">
        <w:rPr>
          <w:u w:val="single"/>
        </w:rPr>
        <w:t>Registrar y tramitar los movimientos del personal mediante el Formato Único de Movimientos de Personal, inhabilitación médica, altas, bajas, avisos de cambios, control de asistencia, promoción, democión, transferencias, permutas y demás incidencias del personal, elaborando la documentación correspondiente.</w:t>
      </w:r>
      <w:r w:rsidRPr="007F6FBF">
        <w:t xml:space="preserve"> </w:t>
      </w:r>
    </w:p>
    <w:p w14:paraId="784226B6" w14:textId="77777777" w:rsidR="007F6FBF" w:rsidRPr="007F6FBF" w:rsidRDefault="007F6FBF" w:rsidP="00F72F66">
      <w:pPr>
        <w:pStyle w:val="Citas"/>
      </w:pPr>
      <w:r w:rsidRPr="007F6FBF">
        <w:t xml:space="preserve">- Realizar el control de asistencia de los servidores públicos generales, estímulos y recompensas, sanciones, permisos, licencias, </w:t>
      </w:r>
      <w:r w:rsidRPr="007F6FBF">
        <w:rPr>
          <w:u w:val="single"/>
        </w:rPr>
        <w:t>control de nóminas e indemnizaciones</w:t>
      </w:r>
      <w:r w:rsidRPr="007F6FBF">
        <w:t xml:space="preserve">. </w:t>
      </w:r>
    </w:p>
    <w:p w14:paraId="0703CA10" w14:textId="77777777" w:rsidR="007F6FBF" w:rsidRPr="007F6FBF" w:rsidRDefault="007F6FBF" w:rsidP="00F72F66">
      <w:pPr>
        <w:pStyle w:val="Citas"/>
      </w:pPr>
      <w:r w:rsidRPr="007F6FBF">
        <w:t xml:space="preserve">- </w:t>
      </w:r>
      <w:r w:rsidRPr="007F6FBF">
        <w:rPr>
          <w:u w:val="single"/>
        </w:rPr>
        <w:t xml:space="preserve">Elaborar las nóminas y pagar oportunamente las remuneraciones al personal; aplicar las sanciones y descuentos por concepto de retardos y faltas; Impuesto Sobre la Renta, sobre Sueldos y Salarios; cuotas al </w:t>
      </w:r>
      <w:proofErr w:type="spellStart"/>
      <w:r w:rsidRPr="007F6FBF">
        <w:rPr>
          <w:u w:val="single"/>
        </w:rPr>
        <w:t>ISSEMyM</w:t>
      </w:r>
      <w:proofErr w:type="spellEnd"/>
      <w:r w:rsidRPr="007F6FBF">
        <w:rPr>
          <w:u w:val="single"/>
        </w:rPr>
        <w:t>, y otros impuestos y derechos de los trabajadores del Colegio de Bachilleres.</w:t>
      </w:r>
      <w:r w:rsidRPr="007F6FBF">
        <w:t xml:space="preserve"> </w:t>
      </w:r>
    </w:p>
    <w:p w14:paraId="4E8B28BF" w14:textId="77777777" w:rsidR="007F6FBF" w:rsidRPr="007F6FBF" w:rsidRDefault="007F6FBF" w:rsidP="00F72F66">
      <w:pPr>
        <w:pStyle w:val="Citas"/>
      </w:pPr>
      <w:r w:rsidRPr="007F6FBF">
        <w:t xml:space="preserve">- Expedir y verificar credenciales de identificación al personal adscrito al Colegio de Bachilleres del Estado de México. </w:t>
      </w:r>
    </w:p>
    <w:p w14:paraId="21E2638F" w14:textId="77777777" w:rsidR="007F6FBF" w:rsidRPr="007F6FBF" w:rsidRDefault="007F6FBF" w:rsidP="00F72F66">
      <w:pPr>
        <w:pStyle w:val="Citas"/>
      </w:pPr>
      <w:r w:rsidRPr="007F6FBF">
        <w:t xml:space="preserve">- Efectuar las acciones necesarias para tramitar la expedición de altas y bajas ante el </w:t>
      </w:r>
      <w:proofErr w:type="spellStart"/>
      <w:r w:rsidRPr="007F6FBF">
        <w:t>ISSEMyM</w:t>
      </w:r>
      <w:proofErr w:type="spellEnd"/>
      <w:r w:rsidRPr="007F6FBF">
        <w:t xml:space="preserve">, de conformidad con la documentación requerida. </w:t>
      </w:r>
    </w:p>
    <w:p w14:paraId="55736FE2" w14:textId="5D447230" w:rsidR="007F6FBF" w:rsidRPr="007F6FBF" w:rsidRDefault="007F6FBF" w:rsidP="00F72F66">
      <w:pPr>
        <w:pStyle w:val="Citas"/>
      </w:pPr>
      <w:r w:rsidRPr="007F6FBF">
        <w:lastRenderedPageBreak/>
        <w:t>- Elaborar constancias laborales y hojas de servicio, así como otorgar las demás prestaciones a las que tienen derecho las y los servidores públicos del Colegio.</w:t>
      </w:r>
    </w:p>
    <w:p w14:paraId="12DB022E" w14:textId="77777777" w:rsidR="007F6FBF" w:rsidRPr="007F6FBF" w:rsidRDefault="007F6FBF" w:rsidP="00F72F66">
      <w:pPr>
        <w:pStyle w:val="Citas"/>
      </w:pPr>
      <w:r w:rsidRPr="007F6FBF">
        <w:t xml:space="preserve">- Controlar las acciones orientadas a la integración, clasificación, actualización y depuración de los expedientes de cada trabajador adscrito al Colegio. </w:t>
      </w:r>
    </w:p>
    <w:p w14:paraId="0F8B6871" w14:textId="77777777" w:rsidR="007F6FBF" w:rsidRPr="007F6FBF" w:rsidRDefault="007F6FBF" w:rsidP="00F72F66">
      <w:pPr>
        <w:pStyle w:val="Citas"/>
      </w:pPr>
      <w:r w:rsidRPr="007F6FBF">
        <w:t xml:space="preserve">- Levantar, en coordinación con la Unidad Jurídica, las actas de abandono de empleo o administrativas, para la indemnización y finiquito del personal o el trámite que conforme a la normatividad corresponda en oficinas centrales del Colegio de Bachilleres. </w:t>
      </w:r>
    </w:p>
    <w:p w14:paraId="6B98E5E9" w14:textId="77777777" w:rsidR="007F6FBF" w:rsidRPr="007F6FBF" w:rsidRDefault="007F6FBF" w:rsidP="00F72F66">
      <w:pPr>
        <w:pStyle w:val="Citas"/>
      </w:pPr>
      <w:r w:rsidRPr="007F6FBF">
        <w:t xml:space="preserve">- Controlar y mantener actualizado el padrón del personal al servicio público obligados a presentar la manifestación de bienes, ante la Secretaría de la Contraloría. </w:t>
      </w:r>
    </w:p>
    <w:p w14:paraId="6CD4A881" w14:textId="77777777" w:rsidR="007F6FBF" w:rsidRPr="007F6FBF" w:rsidRDefault="007F6FBF" w:rsidP="00F72F66">
      <w:pPr>
        <w:pStyle w:val="Citas"/>
      </w:pPr>
      <w:r w:rsidRPr="007F6FBF">
        <w:t xml:space="preserve">- Participar en las comisiones de vigilancia, prestaciones sociales, conciliación y resolución, además de todo lo concerniente a las comisiones de seguridad e higiene. Elaborar el proyecto de presupuesto de egresos por concepto de servicios personales y someterlo a consideración de la Dirección de Administración y Finanzas. </w:t>
      </w:r>
    </w:p>
    <w:p w14:paraId="096A3437" w14:textId="77777777" w:rsidR="007F6FBF" w:rsidRPr="007F6FBF" w:rsidRDefault="007F6FBF" w:rsidP="00F72F66">
      <w:pPr>
        <w:pStyle w:val="Citas"/>
      </w:pPr>
      <w:r w:rsidRPr="007F6FBF">
        <w:t xml:space="preserve">- Remitir los reportes e informes quincenalmente al Instituto de Seguridad Social del Estado de México y Municipios (ISSEMYM), de los importes y cuotas que serán retenidas al personal adscrito al Colegio. </w:t>
      </w:r>
    </w:p>
    <w:p w14:paraId="627DC37E" w14:textId="77777777" w:rsidR="007F6FBF" w:rsidRPr="007F6FBF" w:rsidRDefault="007F6FBF" w:rsidP="00F72F66">
      <w:pPr>
        <w:pStyle w:val="Citas"/>
      </w:pPr>
      <w:r w:rsidRPr="007F6FBF">
        <w:t xml:space="preserve">- </w:t>
      </w:r>
      <w:r w:rsidRPr="007F6FBF">
        <w:rPr>
          <w:u w:val="single"/>
        </w:rPr>
        <w:t>Informar detalladamente a la Subdirección de Planeación de Sueldos y Salarios del Sector Auxiliar de la Dirección de Política Salarial, de la plantilla y movimientos del personal adscrito al Colegio.</w:t>
      </w:r>
      <w:r w:rsidRPr="007F6FBF">
        <w:t xml:space="preserve"> </w:t>
      </w:r>
    </w:p>
    <w:p w14:paraId="5B662383" w14:textId="2B404F9E" w:rsidR="007F6FBF" w:rsidRPr="007F6FBF" w:rsidRDefault="007F6FBF" w:rsidP="00F72F66">
      <w:pPr>
        <w:pStyle w:val="Citas"/>
        <w:rPr>
          <w:u w:val="single"/>
        </w:rPr>
      </w:pPr>
      <w:r w:rsidRPr="007F6FBF">
        <w:t xml:space="preserve">- </w:t>
      </w:r>
      <w:r w:rsidRPr="007F6FBF">
        <w:rPr>
          <w:u w:val="single"/>
        </w:rPr>
        <w:t xml:space="preserve">Reportar quincenalmente a la Dirección de Apoyo Administrativo y Prestaciones Socioeconómicas de la Dirección General de Personal, las aportaciones a la cuenta del fideicomiso y capturar los enteros en el Sistema de Información del Fondo de Retiro </w:t>
      </w:r>
      <w:r w:rsidRPr="007F6FBF">
        <w:rPr>
          <w:u w:val="single"/>
        </w:rPr>
        <w:lastRenderedPageBreak/>
        <w:t xml:space="preserve">para los Servidores Públicos de los Organismos Auxiliares del Poder Ejecutivo (SIFROA). </w:t>
      </w:r>
    </w:p>
    <w:p w14:paraId="25DD91AD" w14:textId="11C0F638" w:rsidR="007F6FBF" w:rsidRPr="00F72F66" w:rsidRDefault="007F6FBF" w:rsidP="00F72F66">
      <w:pPr>
        <w:pStyle w:val="Citas"/>
        <w:rPr>
          <w:b/>
          <w:bCs/>
        </w:rPr>
      </w:pPr>
      <w:r w:rsidRPr="007F6FBF">
        <w:t>- Desarrollar las demás funciones inherentes al área de su competencia.</w:t>
      </w:r>
      <w:r w:rsidR="00F72F66">
        <w:t xml:space="preserve">” </w:t>
      </w:r>
      <w:r w:rsidR="00F72F66">
        <w:rPr>
          <w:b/>
          <w:bCs/>
        </w:rPr>
        <w:t>(Sic)</w:t>
      </w:r>
    </w:p>
    <w:p w14:paraId="2E694D9E" w14:textId="77777777" w:rsidR="00CA53FA" w:rsidRDefault="00CA53FA" w:rsidP="00383473">
      <w:pPr>
        <w:pStyle w:val="Sinespaciado"/>
        <w:rPr>
          <w:rFonts w:eastAsiaTheme="minorHAnsi"/>
          <w:lang w:eastAsia="es-MX"/>
        </w:rPr>
      </w:pPr>
    </w:p>
    <w:p w14:paraId="370C29D7" w14:textId="77777777" w:rsidR="007F6FBF" w:rsidRDefault="007F6FBF" w:rsidP="007F6FBF">
      <w:pPr>
        <w:spacing w:line="360" w:lineRule="auto"/>
        <w:jc w:val="both"/>
        <w:rPr>
          <w:rFonts w:ascii="Palatino Linotype" w:eastAsia="Palatino Linotype" w:hAnsi="Palatino Linotype" w:cs="Palatino Linotype"/>
          <w:color w:val="000000"/>
          <w:szCs w:val="22"/>
          <w:lang w:val="es-MX" w:eastAsia="es-MX"/>
        </w:rPr>
      </w:pPr>
      <w:r w:rsidRPr="007F6FBF">
        <w:rPr>
          <w:rFonts w:ascii="Palatino Linotype" w:eastAsia="Palatino Linotype" w:hAnsi="Palatino Linotype" w:cs="Palatino Linotype"/>
          <w:color w:val="000000"/>
          <w:szCs w:val="22"/>
          <w:lang w:val="es-MX" w:eastAsia="es-MX"/>
        </w:rPr>
        <w:t xml:space="preserve">De tal circunstancia, se concluye que la información solicitada por el ahora </w:t>
      </w:r>
      <w:r w:rsidRPr="007F6FBF">
        <w:rPr>
          <w:rFonts w:ascii="Palatino Linotype" w:eastAsia="Palatino Linotype" w:hAnsi="Palatino Linotype" w:cs="Palatino Linotype"/>
          <w:b/>
          <w:color w:val="000000"/>
          <w:szCs w:val="22"/>
          <w:lang w:val="es-MX" w:eastAsia="es-MX"/>
        </w:rPr>
        <w:t>Recurrente</w:t>
      </w:r>
      <w:r w:rsidRPr="007F6FBF">
        <w:rPr>
          <w:rFonts w:ascii="Palatino Linotype" w:eastAsia="Palatino Linotype" w:hAnsi="Palatino Linotype" w:cs="Palatino Linotype"/>
          <w:color w:val="000000"/>
          <w:szCs w:val="22"/>
          <w:lang w:val="es-MX" w:eastAsia="es-MX"/>
        </w:rPr>
        <w:t xml:space="preserve"> es accesible y corresponde con lo solicitado, además que el </w:t>
      </w:r>
      <w:r w:rsidRPr="007F6FBF">
        <w:rPr>
          <w:rFonts w:ascii="Palatino Linotype" w:eastAsia="Palatino Linotype" w:hAnsi="Palatino Linotype" w:cs="Palatino Linotype"/>
          <w:b/>
          <w:color w:val="000000"/>
          <w:szCs w:val="22"/>
          <w:lang w:val="es-MX" w:eastAsia="es-MX"/>
        </w:rPr>
        <w:t>Sujeto Obligado</w:t>
      </w:r>
      <w:r w:rsidRPr="007F6FBF">
        <w:rPr>
          <w:rFonts w:ascii="Palatino Linotype" w:eastAsia="Palatino Linotype" w:hAnsi="Palatino Linotype" w:cs="Palatino Linotype"/>
          <w:color w:val="000000"/>
          <w:szCs w:val="22"/>
          <w:lang w:val="es-MX" w:eastAsia="es-MX"/>
        </w:rPr>
        <w:t xml:space="preserve">, realizó una búsqueda exhaustiva y razonable en los archivos de la unidad administrativa competente, y esta proporcionó la información que obraba en sus archivos, en un formato accesible para la persona </w:t>
      </w:r>
      <w:r w:rsidRPr="007F6FBF">
        <w:rPr>
          <w:rFonts w:ascii="Palatino Linotype" w:eastAsia="Palatino Linotype" w:hAnsi="Palatino Linotype" w:cs="Palatino Linotype"/>
          <w:b/>
          <w:color w:val="000000"/>
          <w:szCs w:val="22"/>
          <w:lang w:val="es-MX" w:eastAsia="es-MX"/>
        </w:rPr>
        <w:t>Recurrente</w:t>
      </w:r>
      <w:r w:rsidRPr="007F6FBF">
        <w:rPr>
          <w:rFonts w:ascii="Palatino Linotype" w:eastAsia="Palatino Linotype" w:hAnsi="Palatino Linotype" w:cs="Palatino Linotype"/>
          <w:color w:val="000000"/>
          <w:szCs w:val="22"/>
          <w:lang w:val="es-MX" w:eastAsia="es-MX"/>
        </w:rPr>
        <w:t xml:space="preserve">. </w:t>
      </w:r>
    </w:p>
    <w:p w14:paraId="203B826E" w14:textId="77777777" w:rsidR="007F6FBF" w:rsidRDefault="007F6FBF" w:rsidP="007F6FBF">
      <w:pPr>
        <w:widowControl w:val="0"/>
        <w:spacing w:line="360" w:lineRule="auto"/>
        <w:jc w:val="both"/>
        <w:rPr>
          <w:rFonts w:ascii="Palatino Linotype" w:eastAsia="Palatino Linotype" w:hAnsi="Palatino Linotype" w:cs="Palatino Linotype"/>
          <w:color w:val="000000"/>
          <w:sz w:val="22"/>
          <w:szCs w:val="22"/>
          <w:lang w:val="es-MX" w:eastAsia="es-MX"/>
        </w:rPr>
      </w:pPr>
    </w:p>
    <w:p w14:paraId="4AFF4F27" w14:textId="3F8C6203" w:rsidR="007F6FBF" w:rsidRPr="00F72F66" w:rsidRDefault="007F6FBF" w:rsidP="007F6FBF">
      <w:pPr>
        <w:widowControl w:val="0"/>
        <w:spacing w:line="360" w:lineRule="auto"/>
        <w:jc w:val="both"/>
        <w:rPr>
          <w:rFonts w:ascii="Palatino Linotype" w:eastAsia="Palatino Linotype" w:hAnsi="Palatino Linotype" w:cs="Palatino Linotype"/>
          <w:szCs w:val="22"/>
          <w:lang w:val="es-MX"/>
        </w:rPr>
      </w:pPr>
      <w:r w:rsidRPr="00F72F66">
        <w:rPr>
          <w:rFonts w:ascii="Palatino Linotype" w:eastAsia="Palatino Linotype" w:hAnsi="Palatino Linotype" w:cs="Palatino Linotype"/>
          <w:color w:val="000000"/>
          <w:szCs w:val="22"/>
          <w:lang w:val="es-MX" w:eastAsia="es-MX"/>
        </w:rPr>
        <w:t xml:space="preserve">Por lo que, se logra colegir que desde respuesta, el Sujeto Obligado proporcionó la información que obraba en sus archivos, que daba cuenta de lo solicitado, en un formato accesible; </w:t>
      </w:r>
      <w:r w:rsidRPr="00F72F66">
        <w:rPr>
          <w:rFonts w:ascii="Palatino Linotype" w:eastAsia="Palatino Linotype" w:hAnsi="Palatino Linotype" w:cs="Palatino Linotype"/>
          <w:szCs w:val="22"/>
          <w:lang w:val="es-MX"/>
        </w:rPr>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0798D493" w14:textId="77777777" w:rsidR="007F6FBF" w:rsidRPr="007F6FBF" w:rsidRDefault="007F6FBF" w:rsidP="007F6FBF">
      <w:pPr>
        <w:widowControl w:val="0"/>
        <w:spacing w:line="360" w:lineRule="auto"/>
        <w:jc w:val="both"/>
        <w:rPr>
          <w:rFonts w:ascii="Palatino Linotype" w:eastAsia="Palatino Linotype" w:hAnsi="Palatino Linotype" w:cs="Palatino Linotype"/>
          <w:szCs w:val="22"/>
          <w:lang w:val="es-MX"/>
        </w:rPr>
      </w:pPr>
    </w:p>
    <w:p w14:paraId="207A8719" w14:textId="0D1FC9D2" w:rsidR="007F6FBF" w:rsidRPr="007005FC" w:rsidRDefault="007F6FBF" w:rsidP="007F6FBF">
      <w:pPr>
        <w:spacing w:line="360" w:lineRule="auto"/>
        <w:jc w:val="both"/>
        <w:rPr>
          <w:rFonts w:ascii="Palatino Linotype" w:hAnsi="Palatino Linotype"/>
          <w:lang w:eastAsia="es-MX"/>
        </w:rPr>
      </w:pPr>
      <w:r w:rsidRPr="007005FC">
        <w:rPr>
          <w:rFonts w:ascii="Palatino Linotype" w:hAnsi="Palatino Linotype" w:cs="Arial"/>
        </w:rPr>
        <w:t xml:space="preserve">En conclusión, ante el pronunciamiento por parte de área requerida, se agotó la búsqueda exhaustiva y razonable por parte del </w:t>
      </w:r>
      <w:r w:rsidRPr="007005FC">
        <w:rPr>
          <w:rFonts w:ascii="Palatino Linotype" w:hAnsi="Palatino Linotype" w:cs="Arial"/>
          <w:b/>
          <w:bCs/>
        </w:rPr>
        <w:t>Sujeto Obligado</w:t>
      </w:r>
      <w:r w:rsidRPr="007005FC">
        <w:rPr>
          <w:rFonts w:ascii="Palatino Linotype" w:hAnsi="Palatino Linotype" w:cs="Arial"/>
        </w:rPr>
        <w:t xml:space="preserve">, asimismo, es de precisar que, aunque la solicitud de información y la respuesta estén dirigidas y atendidas por un </w:t>
      </w:r>
      <w:r w:rsidRPr="007005FC">
        <w:rPr>
          <w:rFonts w:ascii="Palatino Linotype" w:hAnsi="Palatino Linotype" w:cs="Arial"/>
          <w:b/>
        </w:rPr>
        <w:t>Sujeto Obligado</w:t>
      </w:r>
      <w:r w:rsidRPr="007005FC">
        <w:rPr>
          <w:rFonts w:ascii="Palatino Linotype" w:hAnsi="Palatino Linotype" w:cs="Arial"/>
        </w:rPr>
        <w:t xml:space="preserve">, lo cierto es que también tienen diversas Unidades Administrativas y cada área cuenta con un </w:t>
      </w:r>
      <w:r w:rsidRPr="007005FC">
        <w:rPr>
          <w:rFonts w:ascii="Palatino Linotype" w:hAnsi="Palatino Linotype" w:cs="Arial"/>
          <w:b/>
        </w:rPr>
        <w:t>Servidor Público Habilitado</w:t>
      </w:r>
      <w:r w:rsidRPr="007005FC">
        <w:rPr>
          <w:rFonts w:ascii="Palatino Linotype" w:hAnsi="Palatino Linotype" w:cs="Arial"/>
        </w:rPr>
        <w:t xml:space="preserve">, que es la </w:t>
      </w:r>
      <w:r w:rsidRPr="007005FC">
        <w:rPr>
          <w:rFonts w:ascii="Palatino Linotype" w:hAnsi="Palatino Linotype" w:cs="Arial"/>
        </w:rPr>
        <w:lastRenderedPageBreak/>
        <w:t>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179D81C2" w14:textId="77777777" w:rsidR="007F6FBF" w:rsidRPr="007005FC" w:rsidRDefault="007F6FBF" w:rsidP="007F6FBF">
      <w:pPr>
        <w:rPr>
          <w:rFonts w:ascii="Palatino Linotype" w:hAnsi="Palatino Linotype"/>
        </w:rPr>
      </w:pPr>
    </w:p>
    <w:p w14:paraId="1087A162" w14:textId="61BA6FEB" w:rsidR="007F6FBF" w:rsidRPr="007005FC" w:rsidRDefault="00F72F66" w:rsidP="00F72F66">
      <w:pPr>
        <w:pStyle w:val="Citas"/>
      </w:pPr>
      <w:r>
        <w:rPr>
          <w:b/>
        </w:rPr>
        <w:t>“</w:t>
      </w:r>
      <w:r w:rsidR="007F6FBF" w:rsidRPr="007005FC">
        <w:rPr>
          <w:b/>
        </w:rPr>
        <w:t>Artículo 3.</w:t>
      </w:r>
      <w:r w:rsidR="007F6FBF" w:rsidRPr="007005FC">
        <w:t xml:space="preserve"> Para los efectos de la presente Ley se entenderá por:</w:t>
      </w:r>
    </w:p>
    <w:p w14:paraId="3E46DF07" w14:textId="77777777" w:rsidR="007F6FBF" w:rsidRPr="007005FC" w:rsidRDefault="007F6FBF" w:rsidP="00F72F66">
      <w:pPr>
        <w:pStyle w:val="Citas"/>
      </w:pPr>
      <w:r w:rsidRPr="007005FC">
        <w:t>(…)</w:t>
      </w:r>
    </w:p>
    <w:p w14:paraId="3FE6F2C0" w14:textId="77777777" w:rsidR="007F6FBF" w:rsidRPr="007005FC" w:rsidRDefault="007F6FBF" w:rsidP="00F72F66">
      <w:pPr>
        <w:pStyle w:val="Citas"/>
      </w:pPr>
      <w:r w:rsidRPr="007005FC">
        <w:rPr>
          <w:b/>
        </w:rPr>
        <w:t xml:space="preserve">XXXIX. Servidor público habilitado: </w:t>
      </w:r>
      <w:r w:rsidRPr="007005FC">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19FB761C" w14:textId="77777777" w:rsidR="007F6FBF" w:rsidRPr="007005FC" w:rsidRDefault="007F6FBF" w:rsidP="00F72F66">
      <w:pPr>
        <w:pStyle w:val="Citas"/>
      </w:pPr>
      <w:r w:rsidRPr="007005FC">
        <w:t>(…)</w:t>
      </w:r>
    </w:p>
    <w:p w14:paraId="5EEED927" w14:textId="77777777" w:rsidR="007F6FBF" w:rsidRPr="007005FC" w:rsidRDefault="007F6FBF" w:rsidP="00F72F66">
      <w:pPr>
        <w:pStyle w:val="Citas"/>
      </w:pPr>
      <w:r w:rsidRPr="007005FC">
        <w:rPr>
          <w:b/>
        </w:rPr>
        <w:t>Artículo 58.</w:t>
      </w:r>
      <w:r w:rsidRPr="007005FC">
        <w:t xml:space="preserve"> Los servidores públicos habilitados serán designados por el titular del sujeto obligado a propuesta del responsable de la Unidad de Transparencia.</w:t>
      </w:r>
    </w:p>
    <w:p w14:paraId="7D886ED4" w14:textId="77777777" w:rsidR="007F6FBF" w:rsidRPr="007005FC" w:rsidRDefault="007F6FBF" w:rsidP="00F72F66">
      <w:pPr>
        <w:pStyle w:val="Citas"/>
      </w:pPr>
      <w:r w:rsidRPr="007005FC">
        <w:rPr>
          <w:b/>
        </w:rPr>
        <w:t>Artículo 59.</w:t>
      </w:r>
      <w:r w:rsidRPr="007005FC">
        <w:t xml:space="preserve"> </w:t>
      </w:r>
      <w:r w:rsidRPr="007005FC">
        <w:rPr>
          <w:b/>
          <w:u w:val="single"/>
        </w:rPr>
        <w:t>Los servidores públicos habilitados</w:t>
      </w:r>
      <w:r w:rsidRPr="007005FC">
        <w:t xml:space="preserve"> tendrán las funciones siguientes:</w:t>
      </w:r>
    </w:p>
    <w:p w14:paraId="7610A809" w14:textId="77777777" w:rsidR="007F6FBF" w:rsidRPr="007005FC" w:rsidRDefault="007F6FBF" w:rsidP="00F72F66">
      <w:pPr>
        <w:pStyle w:val="Citas"/>
      </w:pPr>
      <w:r w:rsidRPr="007005FC">
        <w:t xml:space="preserve">I. </w:t>
      </w:r>
      <w:r w:rsidRPr="007005FC">
        <w:rPr>
          <w:b/>
          <w:u w:val="single"/>
        </w:rPr>
        <w:t>Localizar la información que le solicite la Unidad de Transparencia</w:t>
      </w:r>
      <w:r w:rsidRPr="007005FC">
        <w:t>;</w:t>
      </w:r>
    </w:p>
    <w:p w14:paraId="780B4632" w14:textId="77777777" w:rsidR="007F6FBF" w:rsidRPr="007005FC" w:rsidRDefault="007F6FBF" w:rsidP="00F72F66">
      <w:pPr>
        <w:pStyle w:val="Citas"/>
      </w:pPr>
    </w:p>
    <w:p w14:paraId="6390DFC7" w14:textId="77777777" w:rsidR="007F6FBF" w:rsidRPr="007005FC" w:rsidRDefault="007F6FBF" w:rsidP="00F72F66">
      <w:pPr>
        <w:pStyle w:val="Citas"/>
      </w:pPr>
      <w:r w:rsidRPr="007005FC">
        <w:lastRenderedPageBreak/>
        <w:t xml:space="preserve">II. </w:t>
      </w:r>
      <w:r w:rsidRPr="007005FC">
        <w:rPr>
          <w:b/>
          <w:u w:val="single"/>
        </w:rPr>
        <w:t>Proporcionar la información que obre en los archivos y que le sea solicitada por la Unidad de Transparencia</w:t>
      </w:r>
      <w:r w:rsidRPr="007005FC">
        <w:t>;</w:t>
      </w:r>
    </w:p>
    <w:p w14:paraId="530EEAEB" w14:textId="77777777" w:rsidR="007F6FBF" w:rsidRPr="007005FC" w:rsidRDefault="007F6FBF" w:rsidP="00F72F66">
      <w:pPr>
        <w:pStyle w:val="Citas"/>
      </w:pPr>
      <w:r w:rsidRPr="007005FC">
        <w:t>III. Apoyar a la Unidad de Transparencia en lo que esta le solicite para el cumplimiento de sus funciones;</w:t>
      </w:r>
    </w:p>
    <w:p w14:paraId="6D3E13A6" w14:textId="77777777" w:rsidR="007F6FBF" w:rsidRPr="007005FC" w:rsidRDefault="007F6FBF" w:rsidP="00F72F66">
      <w:pPr>
        <w:pStyle w:val="Citas"/>
      </w:pPr>
      <w:r w:rsidRPr="007005FC">
        <w:t>IV. Proporcionar a la Unidad de Transparencia, las modificaciones a la información pública de oficio que obre en su poder;</w:t>
      </w:r>
    </w:p>
    <w:p w14:paraId="5CA4A675" w14:textId="77777777" w:rsidR="007F6FBF" w:rsidRPr="007005FC" w:rsidRDefault="007F6FBF" w:rsidP="00F72F66">
      <w:pPr>
        <w:pStyle w:val="Citas"/>
      </w:pPr>
      <w:r w:rsidRPr="007005FC">
        <w:t>V. Integrar y presentar al responsable de la Unidad de Transparencia la propuesta de clasificación de información, la cual tendrá los fundamentos y argumentos en que se basa dicha propuesta;</w:t>
      </w:r>
    </w:p>
    <w:p w14:paraId="1EAC0FC9" w14:textId="77777777" w:rsidR="007F6FBF" w:rsidRPr="007005FC" w:rsidRDefault="007F6FBF" w:rsidP="00F72F66">
      <w:pPr>
        <w:pStyle w:val="Citas"/>
      </w:pPr>
      <w:r w:rsidRPr="007005FC">
        <w:t>VI. Verificar, una vez analizado el contenido de la información, que no se encuentre en los supuestos de información clasificada; y</w:t>
      </w:r>
    </w:p>
    <w:p w14:paraId="2620FB7A" w14:textId="5DB02C53" w:rsidR="007F6FBF" w:rsidRPr="00F72F66" w:rsidRDefault="007F6FBF" w:rsidP="00F72F66">
      <w:pPr>
        <w:pStyle w:val="Citas"/>
        <w:rPr>
          <w:b/>
          <w:bCs/>
        </w:rPr>
      </w:pPr>
      <w:r w:rsidRPr="007005FC">
        <w:t>VII. Dar cuenta a la Unidad de Transparencia del vencimiento de los plazos de reserva.</w:t>
      </w:r>
      <w:r w:rsidR="00F72F66">
        <w:t xml:space="preserve">” </w:t>
      </w:r>
      <w:r w:rsidR="00F72F66">
        <w:rPr>
          <w:b/>
          <w:bCs/>
        </w:rPr>
        <w:t>(Sic)</w:t>
      </w:r>
    </w:p>
    <w:p w14:paraId="5A5C4492" w14:textId="77777777" w:rsidR="007F6FBF" w:rsidRPr="007005FC" w:rsidRDefault="007F6FBF" w:rsidP="007F6FBF">
      <w:pPr>
        <w:spacing w:line="360" w:lineRule="auto"/>
        <w:jc w:val="both"/>
        <w:rPr>
          <w:rFonts w:ascii="Palatino Linotype" w:hAnsi="Palatino Linotype"/>
          <w:lang w:eastAsia="es-MX"/>
        </w:rPr>
      </w:pPr>
    </w:p>
    <w:p w14:paraId="20BF794C" w14:textId="77777777" w:rsidR="007F6FBF" w:rsidRPr="007005FC" w:rsidRDefault="007F6FBF" w:rsidP="007F6FBF">
      <w:pPr>
        <w:spacing w:line="360" w:lineRule="auto"/>
        <w:jc w:val="both"/>
        <w:rPr>
          <w:rFonts w:ascii="Palatino Linotype" w:hAnsi="Palatino Linotype"/>
          <w:lang w:eastAsia="es-MX"/>
        </w:rPr>
      </w:pPr>
      <w:r w:rsidRPr="007005FC">
        <w:rPr>
          <w:rFonts w:ascii="Palatino Linotype" w:hAnsi="Palatino Linotype"/>
          <w:lang w:eastAsia="es-MX"/>
        </w:rPr>
        <w:t>En otras palabras, cumplió con lo que para tal efecto dispone el artículo 162, de la Ley de Transparencia y Acceso a la Información Pública del Estado de México y Municipios, que índica:</w:t>
      </w:r>
    </w:p>
    <w:p w14:paraId="6C9D0D6E" w14:textId="77777777" w:rsidR="007F6FBF" w:rsidRPr="007005FC" w:rsidRDefault="007F6FBF" w:rsidP="007F6FBF">
      <w:pPr>
        <w:spacing w:line="360" w:lineRule="auto"/>
        <w:jc w:val="both"/>
        <w:rPr>
          <w:rFonts w:ascii="Palatino Linotype" w:hAnsi="Palatino Linotype"/>
          <w:sz w:val="10"/>
          <w:lang w:eastAsia="es-MX"/>
        </w:rPr>
      </w:pPr>
    </w:p>
    <w:p w14:paraId="426CBA2E" w14:textId="6ABB887C" w:rsidR="007F6FBF" w:rsidRPr="00F72F66" w:rsidRDefault="007F6FBF" w:rsidP="00F72F66">
      <w:pPr>
        <w:pStyle w:val="Citas"/>
        <w:rPr>
          <w:b/>
          <w:bCs/>
          <w:sz w:val="18"/>
        </w:rPr>
      </w:pPr>
      <w:r w:rsidRPr="007005FC">
        <w:t>“</w:t>
      </w:r>
      <w:r w:rsidRPr="007005FC">
        <w:rPr>
          <w:b/>
          <w:bCs/>
        </w:rPr>
        <w:t xml:space="preserve">Artículo 162. </w:t>
      </w:r>
      <w:r w:rsidRPr="007005FC">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00F72F66">
        <w:t xml:space="preserve"> </w:t>
      </w:r>
      <w:r w:rsidR="00F72F66">
        <w:rPr>
          <w:b/>
          <w:bCs/>
        </w:rPr>
        <w:t>(Sic)</w:t>
      </w:r>
    </w:p>
    <w:p w14:paraId="602F4BAE" w14:textId="77777777" w:rsidR="007F6FBF" w:rsidRPr="007005FC" w:rsidRDefault="007F6FBF" w:rsidP="007F6FBF">
      <w:pPr>
        <w:spacing w:after="160" w:line="360" w:lineRule="auto"/>
        <w:jc w:val="both"/>
        <w:rPr>
          <w:rFonts w:ascii="Palatino Linotype" w:eastAsiaTheme="minorHAnsi" w:hAnsi="Palatino Linotype" w:cstheme="minorBidi"/>
          <w:szCs w:val="22"/>
          <w:lang w:val="es-MX" w:eastAsia="en-US"/>
        </w:rPr>
      </w:pPr>
    </w:p>
    <w:p w14:paraId="73A7B642" w14:textId="0AFF6199" w:rsidR="00A66CE9" w:rsidRDefault="007F6FBF" w:rsidP="00F65CF8">
      <w:pPr>
        <w:spacing w:line="360" w:lineRule="auto"/>
        <w:jc w:val="both"/>
        <w:rPr>
          <w:rFonts w:ascii="Palatino Linotype" w:eastAsiaTheme="minorHAnsi" w:hAnsi="Palatino Linotype" w:cstheme="minorBidi"/>
          <w:szCs w:val="22"/>
          <w:lang w:val="es-MX" w:eastAsia="en-US"/>
        </w:rPr>
      </w:pPr>
      <w:r w:rsidRPr="007005FC">
        <w:rPr>
          <w:rFonts w:ascii="Palatino Linotype" w:eastAsiaTheme="minorHAnsi" w:hAnsi="Palatino Linotype" w:cstheme="minorBidi"/>
          <w:szCs w:val="22"/>
          <w:lang w:val="es-MX" w:eastAsia="en-US"/>
        </w:rPr>
        <w:lastRenderedPageBreak/>
        <w:t xml:space="preserve">Así que, este Órgano Garante considera que de la respuesta primigenia y de los razonamientos hechos mediante el informe justificado proporcionado por el </w:t>
      </w:r>
      <w:r w:rsidRPr="007005FC">
        <w:rPr>
          <w:rFonts w:ascii="Palatino Linotype" w:eastAsiaTheme="minorHAnsi" w:hAnsi="Palatino Linotype" w:cstheme="minorBidi"/>
          <w:b/>
          <w:szCs w:val="22"/>
          <w:lang w:val="es-MX" w:eastAsia="en-US"/>
        </w:rPr>
        <w:t>Sujeto Obligado</w:t>
      </w:r>
      <w:r w:rsidRPr="007005FC">
        <w:rPr>
          <w:rFonts w:ascii="Palatino Linotype" w:eastAsiaTheme="minorHAnsi" w:hAnsi="Palatino Linotype" w:cstheme="minorBidi"/>
          <w:szCs w:val="22"/>
          <w:lang w:val="es-MX" w:eastAsia="en-US"/>
        </w:rPr>
        <w:t>, cumplen con lo establecido con el principio de la máxima publicidad de la información, ya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Estatal y demás disposiciones de la materia.</w:t>
      </w:r>
    </w:p>
    <w:p w14:paraId="024FD9A4" w14:textId="77777777" w:rsidR="005C441F" w:rsidRPr="005C441F" w:rsidRDefault="005C441F" w:rsidP="00F65CF8">
      <w:pPr>
        <w:spacing w:line="360" w:lineRule="auto"/>
        <w:jc w:val="both"/>
        <w:rPr>
          <w:rFonts w:ascii="Palatino Linotype" w:eastAsiaTheme="minorHAnsi" w:hAnsi="Palatino Linotype" w:cstheme="minorBidi"/>
          <w:szCs w:val="22"/>
          <w:lang w:val="es-MX" w:eastAsia="en-US"/>
        </w:rPr>
      </w:pPr>
    </w:p>
    <w:p w14:paraId="79CFAB22" w14:textId="66E17B82" w:rsidR="00F65CF8" w:rsidRPr="009A062B" w:rsidRDefault="00A66CE9" w:rsidP="00F65CF8">
      <w:pPr>
        <w:spacing w:line="360" w:lineRule="auto"/>
        <w:jc w:val="both"/>
        <w:rPr>
          <w:rFonts w:ascii="Palatino Linotype" w:eastAsia="Calibri" w:hAnsi="Palatino Linotype" w:cs="Arial"/>
        </w:rPr>
      </w:pPr>
      <w:r w:rsidRPr="009A062B">
        <w:rPr>
          <w:rFonts w:ascii="Palatino Linotype" w:eastAsia="Calibri" w:hAnsi="Palatino Linotype" w:cs="Arial"/>
        </w:rPr>
        <w:t xml:space="preserve">Así, con fundamento en lo prescrito en los artículos; </w:t>
      </w:r>
      <w:r w:rsidRPr="009A062B">
        <w:rPr>
          <w:rFonts w:ascii="Palatino Linotype" w:eastAsia="Calibri" w:hAnsi="Palatino Linotype"/>
        </w:rPr>
        <w:t>2 fracción II, 29, 36 fracciones I y II, 176, 178, 179, 181, 185 fracción I, 186 y 188,</w:t>
      </w:r>
      <w:r w:rsidRPr="009A062B">
        <w:rPr>
          <w:rFonts w:ascii="Palatino Linotype" w:eastAsia="Calibri" w:hAnsi="Palatino Linotype" w:cs="Arial"/>
        </w:rPr>
        <w:t xml:space="preserve"> de la Ley de Transparencia y Acceso a la Información Pública del Estado de México y Municipios de aplicación supletoria; 1, 81, 82 fracciones I y III, 119, 127, 128, 129, 133 y 137, fracción II, de la Ley de Protección de Datos Personales en Posesión de Sujetos Obligados del Estado de México y Municipios</w:t>
      </w:r>
      <w:r w:rsidR="00F65CF8" w:rsidRPr="009A062B">
        <w:rPr>
          <w:rFonts w:ascii="Palatino Linotype" w:hAnsi="Palatino Linotype"/>
        </w:rPr>
        <w:t xml:space="preserve">, en mérito de lo expuesto en líneas anteriores, </w:t>
      </w:r>
      <w:r w:rsidR="00F65CF8" w:rsidRPr="009A062B">
        <w:rPr>
          <w:rFonts w:ascii="Palatino Linotype" w:hAnsi="Palatino Linotype"/>
          <w:noProof/>
          <w:lang w:eastAsia="es-MX"/>
        </w:rPr>
        <w:t xml:space="preserve">resultan </w:t>
      </w:r>
      <w:r w:rsidR="00F65CF8" w:rsidRPr="009A062B">
        <w:rPr>
          <w:rFonts w:ascii="Palatino Linotype" w:hAnsi="Palatino Linotype"/>
          <w:b/>
          <w:noProof/>
          <w:lang w:eastAsia="es-MX"/>
        </w:rPr>
        <w:t>infundadas</w:t>
      </w:r>
      <w:r w:rsidR="00F65CF8" w:rsidRPr="009A062B">
        <w:rPr>
          <w:rFonts w:ascii="Palatino Linotype" w:hAnsi="Palatino Linotype"/>
          <w:noProof/>
          <w:lang w:eastAsia="es-MX"/>
        </w:rPr>
        <w:t xml:space="preserve"> las razones o motivos de inconformidad que arguye la parte </w:t>
      </w:r>
      <w:r w:rsidR="00F65CF8" w:rsidRPr="009A062B">
        <w:rPr>
          <w:rFonts w:ascii="Palatino Linotype" w:hAnsi="Palatino Linotype"/>
          <w:b/>
          <w:noProof/>
          <w:lang w:eastAsia="es-MX"/>
        </w:rPr>
        <w:t>Recurrente</w:t>
      </w:r>
      <w:r w:rsidR="00F65CF8" w:rsidRPr="009A062B">
        <w:rPr>
          <w:rFonts w:ascii="Palatino Linotype" w:hAnsi="Palatino Linotype"/>
          <w:noProof/>
          <w:lang w:eastAsia="es-MX"/>
        </w:rPr>
        <w:t xml:space="preserve">, </w:t>
      </w:r>
      <w:r w:rsidR="00F65CF8" w:rsidRPr="009A062B">
        <w:rPr>
          <w:rFonts w:ascii="Palatino Linotype" w:hAnsi="Palatino Linotype" w:cs="Arial"/>
        </w:rPr>
        <w:t>por ello</w:t>
      </w:r>
      <w:r w:rsidR="00383473" w:rsidRPr="009A062B">
        <w:rPr>
          <w:rFonts w:ascii="Palatino Linotype" w:hAnsi="Palatino Linotype" w:cs="Arial"/>
        </w:rPr>
        <w:t xml:space="preserve">, </w:t>
      </w:r>
      <w:r w:rsidR="00F65CF8" w:rsidRPr="009A062B">
        <w:rPr>
          <w:rFonts w:ascii="Palatino Linotype" w:hAnsi="Palatino Linotype" w:cs="Arial"/>
        </w:rPr>
        <w:t xml:space="preserve">se </w:t>
      </w:r>
      <w:r w:rsidR="00F65CF8" w:rsidRPr="009A062B">
        <w:rPr>
          <w:rFonts w:ascii="Palatino Linotype" w:hAnsi="Palatino Linotype" w:cs="Arial"/>
          <w:b/>
        </w:rPr>
        <w:t>CONFIRMA</w:t>
      </w:r>
      <w:r w:rsidR="00F65CF8" w:rsidRPr="009A062B">
        <w:rPr>
          <w:rFonts w:ascii="Palatino Linotype" w:hAnsi="Palatino Linotype" w:cs="Arial"/>
        </w:rPr>
        <w:t xml:space="preserve"> la respuesta a la solicitud de información pública</w:t>
      </w:r>
      <w:r w:rsidR="00F65CF8" w:rsidRPr="009A062B">
        <w:rPr>
          <w:rFonts w:ascii="Palatino Linotype" w:hAnsi="Palatino Linotype" w:cs="Arial"/>
          <w:b/>
        </w:rPr>
        <w:t xml:space="preserve"> </w:t>
      </w:r>
      <w:r w:rsidR="00F72F66">
        <w:rPr>
          <w:rFonts w:ascii="Palatino Linotype" w:hAnsi="Palatino Linotype" w:cs="Arial"/>
          <w:b/>
        </w:rPr>
        <w:t>00028</w:t>
      </w:r>
      <w:r w:rsidR="005C441F" w:rsidRPr="005C441F">
        <w:rPr>
          <w:rFonts w:ascii="Palatino Linotype" w:hAnsi="Palatino Linotype" w:cs="Arial"/>
          <w:b/>
        </w:rPr>
        <w:t>/COBAEM/IP/2025</w:t>
      </w:r>
      <w:r w:rsidR="00F65CF8" w:rsidRPr="009A062B">
        <w:rPr>
          <w:rFonts w:ascii="Palatino Linotype" w:hAnsi="Palatino Linotype" w:cs="Arial"/>
        </w:rPr>
        <w:t>,</w:t>
      </w:r>
      <w:r w:rsidR="00F65CF8" w:rsidRPr="009A062B">
        <w:rPr>
          <w:rFonts w:ascii="Palatino Linotype" w:hAnsi="Palatino Linotype" w:cs="Arial"/>
          <w:b/>
        </w:rPr>
        <w:t xml:space="preserve"> </w:t>
      </w:r>
      <w:r w:rsidR="00F65CF8" w:rsidRPr="009A062B">
        <w:rPr>
          <w:rFonts w:ascii="Palatino Linotype" w:hAnsi="Palatino Linotype" w:cs="Arial"/>
          <w:bCs/>
        </w:rPr>
        <w:t>que ha sido materia del presente fallo</w:t>
      </w:r>
      <w:r w:rsidR="00F65CF8" w:rsidRPr="009A062B">
        <w:rPr>
          <w:rFonts w:ascii="Palatino Linotype" w:hAnsi="Palatino Linotype" w:cs="Arial"/>
        </w:rPr>
        <w:t>.</w:t>
      </w:r>
    </w:p>
    <w:p w14:paraId="2EE52EA4" w14:textId="77777777" w:rsidR="00F65CF8" w:rsidRPr="009A062B" w:rsidRDefault="00F65CF8" w:rsidP="00F65CF8">
      <w:pPr>
        <w:spacing w:line="360" w:lineRule="auto"/>
        <w:jc w:val="both"/>
        <w:rPr>
          <w:rFonts w:ascii="Palatino Linotype" w:hAnsi="Palatino Linotype" w:cs="Arial"/>
        </w:rPr>
      </w:pPr>
    </w:p>
    <w:p w14:paraId="00BE5BF5" w14:textId="1725F549" w:rsidR="00F65CF8" w:rsidRPr="009A062B" w:rsidRDefault="00F65CF8" w:rsidP="00E93584">
      <w:pPr>
        <w:pStyle w:val="Sinespaciado"/>
        <w:spacing w:line="360" w:lineRule="auto"/>
        <w:jc w:val="both"/>
        <w:rPr>
          <w:rFonts w:ascii="Palatino Linotype" w:hAnsi="Palatino Linotype"/>
        </w:rPr>
      </w:pPr>
      <w:r w:rsidRPr="009A062B">
        <w:rPr>
          <w:rFonts w:ascii="Palatino Linotype" w:hAnsi="Palatino Linotype"/>
        </w:rPr>
        <w:t>Por lo antes expuesto y fundado es de resolverse y,</w:t>
      </w:r>
    </w:p>
    <w:p w14:paraId="5F69EE60" w14:textId="77777777" w:rsidR="00383473" w:rsidRPr="009A062B" w:rsidRDefault="00383473" w:rsidP="00E93584">
      <w:pPr>
        <w:pStyle w:val="Sinespaciado"/>
        <w:spacing w:line="360" w:lineRule="auto"/>
        <w:jc w:val="both"/>
        <w:rPr>
          <w:rFonts w:ascii="Palatino Linotype" w:hAnsi="Palatino Linotype"/>
        </w:rPr>
      </w:pPr>
    </w:p>
    <w:p w14:paraId="5B926CD6" w14:textId="77777777" w:rsidR="00E93584" w:rsidRPr="009A062B" w:rsidRDefault="00E93584" w:rsidP="00E93584">
      <w:pPr>
        <w:spacing w:line="360" w:lineRule="auto"/>
        <w:jc w:val="center"/>
        <w:rPr>
          <w:rFonts w:ascii="Palatino Linotype" w:hAnsi="Palatino Linotype"/>
          <w:b/>
          <w:sz w:val="28"/>
          <w:lang w:val="pt-BR"/>
        </w:rPr>
      </w:pPr>
      <w:r w:rsidRPr="009A062B">
        <w:rPr>
          <w:rFonts w:ascii="Palatino Linotype" w:hAnsi="Palatino Linotype"/>
          <w:b/>
          <w:sz w:val="28"/>
          <w:lang w:val="pt-BR"/>
        </w:rPr>
        <w:t>S E   R E S U E L V E</w:t>
      </w:r>
    </w:p>
    <w:p w14:paraId="1B663333" w14:textId="77777777" w:rsidR="00E93584" w:rsidRPr="009A062B" w:rsidRDefault="00E93584" w:rsidP="008609C8">
      <w:pPr>
        <w:pStyle w:val="Sinespaciado"/>
      </w:pPr>
    </w:p>
    <w:p w14:paraId="7A0FBEE9" w14:textId="62596031" w:rsidR="00E93584" w:rsidRDefault="00E93584" w:rsidP="00E93584">
      <w:pPr>
        <w:pStyle w:val="Textoindependiente"/>
        <w:spacing w:after="0" w:line="360" w:lineRule="auto"/>
        <w:jc w:val="both"/>
        <w:rPr>
          <w:rFonts w:ascii="Palatino Linotype" w:hAnsi="Palatino Linotype"/>
          <w:sz w:val="24"/>
          <w:szCs w:val="24"/>
        </w:rPr>
      </w:pPr>
      <w:r w:rsidRPr="009A062B">
        <w:rPr>
          <w:rFonts w:ascii="Palatino Linotype" w:hAnsi="Palatino Linotype"/>
          <w:b/>
          <w:sz w:val="28"/>
          <w:szCs w:val="24"/>
        </w:rPr>
        <w:t>PRIMERO.</w:t>
      </w:r>
      <w:r w:rsidRPr="009A062B">
        <w:rPr>
          <w:rFonts w:ascii="Palatino Linotype" w:hAnsi="Palatino Linotype"/>
          <w:b/>
          <w:sz w:val="24"/>
          <w:szCs w:val="24"/>
        </w:rPr>
        <w:t xml:space="preserve"> </w:t>
      </w:r>
      <w:r w:rsidRPr="009A062B">
        <w:rPr>
          <w:rFonts w:ascii="Palatino Linotype" w:hAnsi="Palatino Linotype"/>
          <w:sz w:val="24"/>
          <w:szCs w:val="24"/>
        </w:rPr>
        <w:t xml:space="preserve">Se </w:t>
      </w:r>
      <w:r w:rsidRPr="009A062B">
        <w:rPr>
          <w:rFonts w:ascii="Palatino Linotype" w:hAnsi="Palatino Linotype"/>
          <w:b/>
          <w:sz w:val="24"/>
          <w:szCs w:val="24"/>
        </w:rPr>
        <w:t>CONFIRMA</w:t>
      </w:r>
      <w:r w:rsidRPr="009A062B">
        <w:rPr>
          <w:rFonts w:ascii="Palatino Linotype" w:hAnsi="Palatino Linotype"/>
          <w:sz w:val="24"/>
          <w:szCs w:val="24"/>
        </w:rPr>
        <w:t xml:space="preserve"> la respuesta del </w:t>
      </w:r>
      <w:r w:rsidRPr="009A062B">
        <w:rPr>
          <w:rFonts w:ascii="Palatino Linotype" w:hAnsi="Palatino Linotype"/>
          <w:b/>
          <w:sz w:val="24"/>
          <w:szCs w:val="24"/>
        </w:rPr>
        <w:t xml:space="preserve">Sujeto Obligado </w:t>
      </w:r>
      <w:r w:rsidRPr="009A062B">
        <w:rPr>
          <w:rFonts w:ascii="Palatino Linotype" w:hAnsi="Palatino Linotype"/>
          <w:bCs/>
          <w:sz w:val="24"/>
          <w:szCs w:val="24"/>
        </w:rPr>
        <w:t xml:space="preserve">a la solicitud de información </w:t>
      </w:r>
      <w:r w:rsidR="00F72F66">
        <w:rPr>
          <w:rFonts w:ascii="Palatino Linotype" w:hAnsi="Palatino Linotype" w:cs="Arial"/>
          <w:b/>
          <w:sz w:val="24"/>
          <w:szCs w:val="24"/>
        </w:rPr>
        <w:t>00028</w:t>
      </w:r>
      <w:r w:rsidR="005C441F" w:rsidRPr="005C441F">
        <w:rPr>
          <w:rFonts w:ascii="Palatino Linotype" w:hAnsi="Palatino Linotype" w:cs="Arial"/>
          <w:b/>
          <w:sz w:val="24"/>
          <w:szCs w:val="24"/>
        </w:rPr>
        <w:t>/COBAEM/IP/2025</w:t>
      </w:r>
      <w:r w:rsidRPr="009A062B">
        <w:rPr>
          <w:rFonts w:ascii="Palatino Linotype" w:hAnsi="Palatino Linotype"/>
          <w:sz w:val="24"/>
          <w:szCs w:val="24"/>
        </w:rPr>
        <w:t xml:space="preserve">, por resultar infundadas las razones o motivos </w:t>
      </w:r>
      <w:r w:rsidRPr="009A062B">
        <w:rPr>
          <w:rFonts w:ascii="Palatino Linotype" w:hAnsi="Palatino Linotype"/>
          <w:sz w:val="24"/>
          <w:szCs w:val="24"/>
        </w:rPr>
        <w:lastRenderedPageBreak/>
        <w:t xml:space="preserve">de inconformidad hechos valer por el </w:t>
      </w:r>
      <w:r w:rsidRPr="009A062B">
        <w:rPr>
          <w:rFonts w:ascii="Palatino Linotype" w:hAnsi="Palatino Linotype"/>
          <w:b/>
          <w:sz w:val="24"/>
          <w:szCs w:val="24"/>
        </w:rPr>
        <w:t>Recurrente</w:t>
      </w:r>
      <w:r w:rsidRPr="009A062B">
        <w:rPr>
          <w:rFonts w:ascii="Palatino Linotype" w:hAnsi="Palatino Linotype"/>
          <w:sz w:val="24"/>
          <w:szCs w:val="24"/>
        </w:rPr>
        <w:t xml:space="preserve">, en términos del Considerando </w:t>
      </w:r>
      <w:r w:rsidR="00230100" w:rsidRPr="009A062B">
        <w:rPr>
          <w:rFonts w:ascii="Palatino Linotype" w:hAnsi="Palatino Linotype"/>
          <w:b/>
          <w:sz w:val="24"/>
          <w:szCs w:val="24"/>
        </w:rPr>
        <w:t>CUAR</w:t>
      </w:r>
      <w:r w:rsidRPr="009A062B">
        <w:rPr>
          <w:rFonts w:ascii="Palatino Linotype" w:hAnsi="Palatino Linotype"/>
          <w:b/>
          <w:sz w:val="24"/>
          <w:szCs w:val="24"/>
        </w:rPr>
        <w:t xml:space="preserve">TO </w:t>
      </w:r>
      <w:r w:rsidRPr="009A062B">
        <w:rPr>
          <w:rFonts w:ascii="Palatino Linotype" w:hAnsi="Palatino Linotype"/>
          <w:sz w:val="24"/>
          <w:szCs w:val="24"/>
        </w:rPr>
        <w:t>de esta resolución.</w:t>
      </w:r>
    </w:p>
    <w:p w14:paraId="43F623A2" w14:textId="77777777" w:rsidR="005C441F" w:rsidRPr="009A062B" w:rsidRDefault="005C441F" w:rsidP="00E93584">
      <w:pPr>
        <w:pStyle w:val="Textoindependiente"/>
        <w:spacing w:after="0" w:line="360" w:lineRule="auto"/>
        <w:jc w:val="both"/>
        <w:rPr>
          <w:rFonts w:ascii="Palatino Linotype" w:hAnsi="Palatino Linotype"/>
          <w:sz w:val="24"/>
          <w:szCs w:val="24"/>
        </w:rPr>
      </w:pPr>
    </w:p>
    <w:p w14:paraId="7DA1C8E4" w14:textId="54C1D092" w:rsidR="00A66CE9" w:rsidRPr="004A5955" w:rsidRDefault="00E93584" w:rsidP="00E93584">
      <w:pPr>
        <w:pStyle w:val="Textoindependiente"/>
        <w:spacing w:after="0" w:line="360" w:lineRule="auto"/>
        <w:jc w:val="both"/>
        <w:rPr>
          <w:rFonts w:ascii="Palatino Linotype" w:hAnsi="Palatino Linotype"/>
          <w:sz w:val="24"/>
          <w:szCs w:val="24"/>
        </w:rPr>
      </w:pPr>
      <w:r w:rsidRPr="004A5955">
        <w:rPr>
          <w:rFonts w:ascii="Palatino Linotype" w:hAnsi="Palatino Linotype"/>
          <w:b/>
          <w:sz w:val="28"/>
          <w:szCs w:val="24"/>
        </w:rPr>
        <w:t>SEGUNDO.</w:t>
      </w:r>
      <w:r w:rsidRPr="004A5955">
        <w:rPr>
          <w:rFonts w:ascii="Palatino Linotype" w:hAnsi="Palatino Linotype"/>
          <w:sz w:val="28"/>
          <w:szCs w:val="24"/>
        </w:rPr>
        <w:t xml:space="preserve"> </w:t>
      </w:r>
      <w:r w:rsidRPr="004A5955">
        <w:rPr>
          <w:rFonts w:ascii="Palatino Linotype" w:hAnsi="Palatino Linotype"/>
          <w:b/>
          <w:sz w:val="24"/>
          <w:szCs w:val="24"/>
        </w:rPr>
        <w:t>NOTIFÍQUESE</w:t>
      </w:r>
      <w:r w:rsidRPr="004A5955">
        <w:rPr>
          <w:rFonts w:ascii="Palatino Linotype" w:hAnsi="Palatino Linotype"/>
          <w:sz w:val="24"/>
          <w:szCs w:val="24"/>
        </w:rPr>
        <w:t xml:space="preserve"> vía Sistema de Acceso a la Información Mexiquense </w:t>
      </w:r>
      <w:r w:rsidRPr="004A5955">
        <w:rPr>
          <w:rFonts w:ascii="Palatino Linotype" w:hAnsi="Palatino Linotype"/>
          <w:b/>
          <w:sz w:val="24"/>
          <w:szCs w:val="24"/>
        </w:rPr>
        <w:t>(SAIMEX)</w:t>
      </w:r>
      <w:r w:rsidR="00230100" w:rsidRPr="004A5955">
        <w:rPr>
          <w:rFonts w:ascii="Palatino Linotype" w:hAnsi="Palatino Linotype"/>
          <w:sz w:val="24"/>
          <w:szCs w:val="24"/>
        </w:rPr>
        <w:t xml:space="preserve"> </w:t>
      </w:r>
      <w:r w:rsidRPr="004A5955">
        <w:rPr>
          <w:rFonts w:ascii="Palatino Linotype" w:hAnsi="Palatino Linotype"/>
          <w:sz w:val="24"/>
          <w:szCs w:val="24"/>
        </w:rPr>
        <w:t xml:space="preserve">la presente resolución al Titular de la Unidad de Transparencia del </w:t>
      </w:r>
      <w:r w:rsidRPr="004A5955">
        <w:rPr>
          <w:rFonts w:ascii="Palatino Linotype" w:hAnsi="Palatino Linotype"/>
          <w:b/>
          <w:sz w:val="24"/>
          <w:szCs w:val="24"/>
        </w:rPr>
        <w:t>Sujeto Obligado</w:t>
      </w:r>
      <w:r w:rsidRPr="004A5955">
        <w:rPr>
          <w:rFonts w:ascii="Palatino Linotype" w:hAnsi="Palatino Linotype"/>
          <w:sz w:val="24"/>
          <w:szCs w:val="24"/>
        </w:rPr>
        <w:t>, para su conocimiento.</w:t>
      </w:r>
    </w:p>
    <w:p w14:paraId="2A6B5F43" w14:textId="77777777" w:rsidR="005C441F" w:rsidRPr="004A5955" w:rsidRDefault="005C441F" w:rsidP="00E93584">
      <w:pPr>
        <w:pStyle w:val="Textoindependiente"/>
        <w:spacing w:after="0" w:line="360" w:lineRule="auto"/>
        <w:jc w:val="both"/>
        <w:rPr>
          <w:rFonts w:ascii="Palatino Linotype" w:hAnsi="Palatino Linotype"/>
          <w:sz w:val="24"/>
          <w:szCs w:val="24"/>
        </w:rPr>
      </w:pPr>
    </w:p>
    <w:p w14:paraId="75079D0D" w14:textId="77777777" w:rsidR="001A4587" w:rsidRPr="00816CA2" w:rsidRDefault="00E93584" w:rsidP="001A4587">
      <w:pPr>
        <w:pStyle w:val="Textoindependiente"/>
        <w:spacing w:after="0" w:line="360" w:lineRule="auto"/>
        <w:jc w:val="both"/>
        <w:rPr>
          <w:rFonts w:ascii="Palatino Linotype" w:hAnsi="Palatino Linotype"/>
          <w:sz w:val="24"/>
          <w:szCs w:val="24"/>
        </w:rPr>
      </w:pPr>
      <w:r w:rsidRPr="004A5955">
        <w:rPr>
          <w:rFonts w:ascii="Palatino Linotype" w:hAnsi="Palatino Linotype"/>
          <w:b/>
          <w:sz w:val="28"/>
          <w:szCs w:val="24"/>
        </w:rPr>
        <w:t>TERCERO.</w:t>
      </w:r>
      <w:r w:rsidRPr="004A5955">
        <w:rPr>
          <w:rFonts w:ascii="Palatino Linotype" w:hAnsi="Palatino Linotype"/>
          <w:sz w:val="24"/>
          <w:szCs w:val="24"/>
        </w:rPr>
        <w:t xml:space="preserve"> </w:t>
      </w:r>
      <w:r w:rsidR="001A4587" w:rsidRPr="004A5955">
        <w:rPr>
          <w:rFonts w:ascii="Palatino Linotype" w:eastAsia="Palatino Linotype" w:hAnsi="Palatino Linotype" w:cs="Palatino Linotype"/>
          <w:b/>
          <w:color w:val="000000"/>
          <w:sz w:val="24"/>
          <w:szCs w:val="24"/>
        </w:rPr>
        <w:t>Notifíquese</w:t>
      </w:r>
      <w:r w:rsidR="001A4587" w:rsidRPr="004A5955">
        <w:rPr>
          <w:rFonts w:ascii="Palatino Linotype" w:eastAsia="Palatino Linotype" w:hAnsi="Palatino Linotype" w:cs="Palatino Linotype"/>
          <w:color w:val="000000"/>
          <w:sz w:val="24"/>
          <w:szCs w:val="24"/>
        </w:rPr>
        <w:t xml:space="preserve"> a </w:t>
      </w:r>
      <w:r w:rsidR="001A4587" w:rsidRPr="004A5955">
        <w:rPr>
          <w:rFonts w:ascii="Palatino Linotype" w:eastAsia="Palatino Linotype" w:hAnsi="Palatino Linotype" w:cs="Palatino Linotype"/>
          <w:b/>
          <w:color w:val="000000"/>
          <w:sz w:val="24"/>
          <w:szCs w:val="24"/>
        </w:rPr>
        <w:t>LA PARTE RECURRENTE</w:t>
      </w:r>
      <w:r w:rsidR="001A4587" w:rsidRPr="004A5955">
        <w:rPr>
          <w:rFonts w:ascii="Palatino Linotype" w:eastAsia="Palatino Linotype" w:hAnsi="Palatino Linotype" w:cs="Palatino Linotype"/>
          <w:color w:val="000000"/>
          <w:sz w:val="24"/>
          <w:szCs w:val="24"/>
        </w:rPr>
        <w:t xml:space="preserve"> la presente resolución vía </w:t>
      </w:r>
      <w:r w:rsidR="001A4587" w:rsidRPr="004A5955">
        <w:rPr>
          <w:rFonts w:ascii="Palatino Linotype" w:eastAsia="Palatino Linotype" w:hAnsi="Palatino Linotype" w:cs="Palatino Linotype"/>
          <w:b/>
          <w:bCs/>
          <w:color w:val="000000"/>
          <w:sz w:val="24"/>
          <w:szCs w:val="24"/>
        </w:rPr>
        <w:t>SAIMEX</w:t>
      </w:r>
      <w:r w:rsidR="001A4587" w:rsidRPr="004A5955">
        <w:rPr>
          <w:rFonts w:ascii="Palatino Linotype" w:eastAsia="Palatino Linotype" w:hAnsi="Palatino Linotype" w:cs="Palatino Linotype"/>
          <w:color w:val="000000"/>
          <w:sz w:val="24"/>
          <w:szCs w:val="24"/>
        </w:rPr>
        <w:t xml:space="preserve"> y que en caso de que considere que le causa algún perjuicio la presente, podrá promover el Juicio de Amparo en los términos de las leyes aplicables, de acuerdo a lo estipulado por el artículo 142, de la Ley de Protección de Datos Personales en Posesión de Sujetos Obligados del Estado de México y Municipios.</w:t>
      </w:r>
    </w:p>
    <w:p w14:paraId="26F33908" w14:textId="4020EDC4" w:rsidR="00BE68FA" w:rsidRPr="009A062B" w:rsidRDefault="00BE68FA" w:rsidP="00F814A4">
      <w:pPr>
        <w:pStyle w:val="Textoindependiente"/>
        <w:spacing w:after="0" w:line="360" w:lineRule="auto"/>
        <w:jc w:val="both"/>
        <w:rPr>
          <w:rFonts w:ascii="Palatino Linotype" w:hAnsi="Palatino Linotype"/>
          <w:sz w:val="24"/>
          <w:szCs w:val="24"/>
        </w:rPr>
      </w:pPr>
    </w:p>
    <w:p w14:paraId="307A3B09" w14:textId="0113835C" w:rsidR="003A4741" w:rsidRPr="00627D99" w:rsidRDefault="003A4741" w:rsidP="003A4741">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A15A7D">
        <w:rPr>
          <w:rFonts w:ascii="Palatino Linotype" w:hAnsi="Palatino Linotype" w:cs="Arial"/>
        </w:rPr>
        <w:t xml:space="preserve">ASÍ LO ACORDÓ, POR </w:t>
      </w:r>
      <w:r w:rsidR="00A15A7D" w:rsidRPr="00A15A7D">
        <w:rPr>
          <w:rFonts w:ascii="Palatino Linotype" w:hAnsi="Palatino Linotype" w:cs="Arial"/>
        </w:rPr>
        <w:t>MAYORÍA</w:t>
      </w:r>
      <w:r w:rsidRPr="00A15A7D">
        <w:rPr>
          <w:rFonts w:ascii="Palatino Linotype" w:hAnsi="Palatino Linotype" w:cs="Arial"/>
        </w:rPr>
        <w:t xml:space="preserve"> DE VOTOS, EL PLENO DEL</w:t>
      </w:r>
      <w:r w:rsidRPr="00A15A7D">
        <w:rPr>
          <w:rFonts w:ascii="Palatino Linotype" w:eastAsia="Arial Unicode MS" w:hAnsi="Palatino Linotype" w:cs="Arial"/>
        </w:rPr>
        <w:t xml:space="preserve"> INSTITUTO DE TRANSPARENCIA, ACCESO A LA INFORMACIÓN PÚBLICA Y PROTECCIÓN DE DATOS PERSONALES DEL ESTADO DE MÉXICO Y MUNICIPIOS</w:t>
      </w:r>
      <w:r w:rsidRPr="00A15A7D">
        <w:rPr>
          <w:rFonts w:ascii="Palatino Linotype" w:hAnsi="Palatino Linotype" w:cs="Arial"/>
        </w:rPr>
        <w:t>, CONFORMADO POR LOS COMISIONADOS JOSÉ MARTÍNEZ VILCHIS, MARÍA DEL ROSARIO MEJÍA AYALA, SHARON CRISTINA MORALES MARTÍNEZ, LUIS GUSTAVO PARRA NORIEGA Y GUADALUPE RAMÍREZ PEÑA</w:t>
      </w:r>
      <w:r w:rsidR="00A15A7D" w:rsidRPr="00A15A7D">
        <w:rPr>
          <w:rFonts w:ascii="Palatino Linotype" w:hAnsi="Palatino Linotype" w:cs="Arial"/>
        </w:rPr>
        <w:t xml:space="preserve"> </w:t>
      </w:r>
      <w:r w:rsidR="00A15A7D" w:rsidRPr="00A15A7D">
        <w:rPr>
          <w:rFonts w:ascii="Palatino Linotype" w:hAnsi="Palatino Linotype" w:cs="Arial"/>
          <w:lang w:val="es-MX"/>
        </w:rPr>
        <w:t>(</w:t>
      </w:r>
      <w:r w:rsidR="00A15A7D" w:rsidRPr="00A15A7D">
        <w:rPr>
          <w:rFonts w:ascii="Palatino Linotype" w:hAnsi="Palatino Linotype" w:cs="Arial"/>
        </w:rPr>
        <w:t>EMITIENDO</w:t>
      </w:r>
      <w:r w:rsidR="00D83BC0">
        <w:rPr>
          <w:rFonts w:ascii="Palatino Linotype" w:hAnsi="Palatino Linotype" w:cs="Arial"/>
        </w:rPr>
        <w:t xml:space="preserve"> </w:t>
      </w:r>
      <w:r w:rsidR="00A15A7D" w:rsidRPr="00A15A7D">
        <w:rPr>
          <w:rFonts w:ascii="Palatino Linotype" w:hAnsi="Palatino Linotype" w:cs="Arial"/>
        </w:rPr>
        <w:t>VOTO DISIDENTE),</w:t>
      </w:r>
      <w:r w:rsidR="00A15A7D">
        <w:rPr>
          <w:rFonts w:ascii="Palatino Linotype" w:hAnsi="Palatino Linotype" w:cs="Arial"/>
        </w:rPr>
        <w:t xml:space="preserve"> </w:t>
      </w:r>
      <w:r w:rsidRPr="00266B85">
        <w:rPr>
          <w:rFonts w:ascii="Palatino Linotype" w:hAnsi="Palatino Linotype" w:cs="Arial"/>
        </w:rPr>
        <w:t xml:space="preserve">EN LA </w:t>
      </w:r>
      <w:r>
        <w:rPr>
          <w:rFonts w:ascii="Palatino Linotype" w:hAnsi="Palatino Linotype" w:cs="Arial"/>
        </w:rPr>
        <w:t xml:space="preserve">VIGÉSIMA </w:t>
      </w:r>
      <w:r w:rsidR="00A15A7D">
        <w:rPr>
          <w:rFonts w:ascii="Palatino Linotype" w:hAnsi="Palatino Linotype" w:cs="Arial"/>
        </w:rPr>
        <w:t>SEGUNDA</w:t>
      </w:r>
      <w:r>
        <w:rPr>
          <w:rFonts w:ascii="Palatino Linotype" w:hAnsi="Palatino Linotype" w:cs="Arial"/>
        </w:rPr>
        <w:t xml:space="preserve"> SESIÓN ORDINARIA, CELEBRADA EL </w:t>
      </w:r>
      <w:r w:rsidR="00A15A7D">
        <w:rPr>
          <w:rFonts w:ascii="Palatino Linotype" w:hAnsi="Palatino Linotype" w:cs="Arial"/>
        </w:rPr>
        <w:t>DIECIOCHO</w:t>
      </w:r>
      <w:r>
        <w:rPr>
          <w:rFonts w:ascii="Palatino Linotype" w:hAnsi="Palatino Linotype" w:cs="Arial"/>
        </w:rPr>
        <w:t xml:space="preserve"> DE JUNIO DE DOS MIL VEINTICINCO, ANTE EL SECRETARIO </w:t>
      </w:r>
      <w:r w:rsidRPr="00627D99">
        <w:rPr>
          <w:rFonts w:ascii="Palatino Linotype" w:hAnsi="Palatino Linotype" w:cs="Arial"/>
          <w:sz w:val="23"/>
          <w:szCs w:val="23"/>
        </w:rPr>
        <w:t xml:space="preserve">TÉCNICO DEL PLENO, ALEXIS TAPIA RAMÍREZ. </w:t>
      </w:r>
    </w:p>
    <w:p w14:paraId="5C37962F" w14:textId="77777777" w:rsidR="003A4741" w:rsidRPr="0006186D" w:rsidRDefault="003A4741" w:rsidP="003A4741">
      <w:pPr>
        <w:pStyle w:val="INFOEM"/>
        <w:ind w:left="0"/>
        <w:rPr>
          <w:i w:val="0"/>
          <w:iCs/>
          <w:sz w:val="20"/>
          <w:szCs w:val="20"/>
        </w:rPr>
      </w:pPr>
      <w:r w:rsidRPr="0006186D">
        <w:rPr>
          <w:i w:val="0"/>
          <w:iCs/>
          <w:sz w:val="20"/>
          <w:szCs w:val="20"/>
        </w:rPr>
        <w:t>CCR/JCMA</w:t>
      </w:r>
    </w:p>
    <w:p w14:paraId="7753280C" w14:textId="3475EE2B" w:rsidR="0029071C" w:rsidRDefault="0029071C" w:rsidP="003E56C9"/>
    <w:p w14:paraId="4C3455D6" w14:textId="77777777" w:rsidR="0029071C" w:rsidRDefault="0029071C" w:rsidP="003E56C9"/>
    <w:p w14:paraId="0ECDC7CA" w14:textId="77777777" w:rsidR="0029071C" w:rsidRDefault="0029071C" w:rsidP="003E56C9"/>
    <w:p w14:paraId="07764A15" w14:textId="77777777" w:rsidR="0029071C" w:rsidRDefault="0029071C" w:rsidP="003E56C9"/>
    <w:p w14:paraId="6004B5DC" w14:textId="77777777" w:rsidR="0029071C" w:rsidRDefault="0029071C" w:rsidP="003E56C9"/>
    <w:p w14:paraId="2FC19589" w14:textId="77777777" w:rsidR="0029071C" w:rsidRDefault="0029071C" w:rsidP="003E56C9"/>
    <w:p w14:paraId="30926FBA" w14:textId="77777777" w:rsidR="0029071C" w:rsidRDefault="0029071C" w:rsidP="003E56C9"/>
    <w:p w14:paraId="7CD50CEE" w14:textId="77777777" w:rsidR="0029071C" w:rsidRDefault="0029071C" w:rsidP="003E56C9"/>
    <w:p w14:paraId="145E08EA" w14:textId="77777777" w:rsidR="0029071C" w:rsidRDefault="0029071C" w:rsidP="003E56C9"/>
    <w:p w14:paraId="7688B59F" w14:textId="77777777" w:rsidR="0029071C" w:rsidRDefault="0029071C" w:rsidP="003E56C9"/>
    <w:p w14:paraId="75AC92F0" w14:textId="77777777" w:rsidR="0029071C" w:rsidRDefault="0029071C" w:rsidP="003E56C9"/>
    <w:p w14:paraId="788DFCE4" w14:textId="77777777" w:rsidR="0029071C" w:rsidRDefault="0029071C" w:rsidP="003E56C9"/>
    <w:p w14:paraId="7A2BB2D5" w14:textId="77777777" w:rsidR="0029071C" w:rsidRDefault="0029071C" w:rsidP="003E56C9"/>
    <w:p w14:paraId="797886E4" w14:textId="77777777" w:rsidR="0029071C" w:rsidRDefault="0029071C" w:rsidP="003E56C9"/>
    <w:p w14:paraId="1FDBE03A" w14:textId="77777777" w:rsidR="0029071C" w:rsidRDefault="0029071C" w:rsidP="003E56C9"/>
    <w:p w14:paraId="5135CD3D" w14:textId="77777777" w:rsidR="0029071C" w:rsidRDefault="0029071C" w:rsidP="003E56C9"/>
    <w:p w14:paraId="180F7188" w14:textId="77777777" w:rsidR="0029071C" w:rsidRDefault="0029071C" w:rsidP="003E56C9"/>
    <w:p w14:paraId="2383361D" w14:textId="77777777" w:rsidR="0029071C" w:rsidRDefault="0029071C" w:rsidP="003E56C9"/>
    <w:p w14:paraId="7BBFC9DA" w14:textId="77777777" w:rsidR="0029071C" w:rsidRDefault="0029071C" w:rsidP="003E56C9"/>
    <w:p w14:paraId="07AFAFCD" w14:textId="77777777" w:rsidR="0029071C" w:rsidRDefault="0029071C" w:rsidP="003E56C9"/>
    <w:p w14:paraId="79F80BD5" w14:textId="77777777" w:rsidR="0029071C" w:rsidRDefault="0029071C" w:rsidP="003E56C9"/>
    <w:p w14:paraId="3BEAEBB5" w14:textId="77777777" w:rsidR="0029071C" w:rsidRDefault="0029071C" w:rsidP="003E56C9"/>
    <w:p w14:paraId="3E614603" w14:textId="77777777" w:rsidR="0029071C" w:rsidRDefault="0029071C" w:rsidP="003E56C9"/>
    <w:p w14:paraId="34C7B0F7" w14:textId="77777777" w:rsidR="0029071C" w:rsidRDefault="0029071C" w:rsidP="003E56C9"/>
    <w:p w14:paraId="6BDCBF55" w14:textId="77777777" w:rsidR="0029071C" w:rsidRDefault="0029071C" w:rsidP="003E56C9"/>
    <w:p w14:paraId="0EA50449" w14:textId="77777777" w:rsidR="0029071C" w:rsidRDefault="0029071C" w:rsidP="003E56C9"/>
    <w:p w14:paraId="6BA22747" w14:textId="77777777" w:rsidR="0029071C" w:rsidRDefault="0029071C" w:rsidP="003E56C9"/>
    <w:p w14:paraId="46C9C8ED" w14:textId="77777777" w:rsidR="0029071C" w:rsidRDefault="0029071C" w:rsidP="003E56C9"/>
    <w:p w14:paraId="462E08EF" w14:textId="77777777" w:rsidR="0029071C" w:rsidRDefault="0029071C" w:rsidP="003E56C9"/>
    <w:p w14:paraId="6F1994AF" w14:textId="77777777" w:rsidR="0029071C" w:rsidRDefault="0029071C" w:rsidP="003E56C9"/>
    <w:p w14:paraId="4369F1F0" w14:textId="77777777" w:rsidR="0029071C" w:rsidRDefault="0029071C" w:rsidP="003E56C9"/>
    <w:p w14:paraId="52736179" w14:textId="77777777" w:rsidR="0029071C" w:rsidRDefault="0029071C" w:rsidP="003E56C9"/>
    <w:p w14:paraId="2F6F3E44" w14:textId="77777777" w:rsidR="0029071C" w:rsidRDefault="0029071C" w:rsidP="003E56C9"/>
    <w:p w14:paraId="59B49257" w14:textId="77777777" w:rsidR="0029071C" w:rsidRDefault="0029071C" w:rsidP="003E56C9"/>
    <w:p w14:paraId="7F5EF310" w14:textId="34D3B941" w:rsidR="0029071C" w:rsidRPr="003E56C9" w:rsidRDefault="0029071C" w:rsidP="003E56C9"/>
    <w:sectPr w:rsidR="0029071C" w:rsidRPr="003E56C9" w:rsidSect="0043515A">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F488C9" w14:textId="77777777" w:rsidR="00DF0AE0" w:rsidRDefault="00DF0AE0" w:rsidP="000B5E25">
      <w:r>
        <w:separator/>
      </w:r>
    </w:p>
  </w:endnote>
  <w:endnote w:type="continuationSeparator" w:id="0">
    <w:p w14:paraId="1F9E970C" w14:textId="77777777" w:rsidR="00DF0AE0" w:rsidRDefault="00DF0AE0"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NewRomanPS-Italic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6383D" w14:textId="77777777" w:rsidR="00D940AD" w:rsidRPr="000D3AD4" w:rsidRDefault="00D940AD"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B168EA">
      <w:rPr>
        <w:rFonts w:ascii="Palatino Linotype" w:hAnsi="Palatino Linotype" w:cs="Arial"/>
        <w:bCs/>
        <w:noProof/>
        <w:sz w:val="20"/>
        <w:szCs w:val="20"/>
      </w:rPr>
      <w:t>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B168EA">
      <w:rPr>
        <w:rFonts w:ascii="Palatino Linotype" w:hAnsi="Palatino Linotype" w:cs="Arial"/>
        <w:bCs/>
        <w:noProof/>
        <w:sz w:val="20"/>
        <w:szCs w:val="20"/>
      </w:rPr>
      <w:t>46</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D01F0" w14:textId="77777777" w:rsidR="00D940AD" w:rsidRPr="000D3AD4" w:rsidRDefault="00D940AD"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B168EA">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B168EA">
      <w:rPr>
        <w:rFonts w:ascii="Palatino Linotype" w:hAnsi="Palatino Linotype" w:cs="Arial"/>
        <w:bCs/>
        <w:noProof/>
        <w:sz w:val="20"/>
        <w:szCs w:val="20"/>
      </w:rPr>
      <w:t>46</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74B5E1" w14:textId="77777777" w:rsidR="00DF0AE0" w:rsidRDefault="00DF0AE0" w:rsidP="000B5E25">
      <w:r>
        <w:separator/>
      </w:r>
    </w:p>
  </w:footnote>
  <w:footnote w:type="continuationSeparator" w:id="0">
    <w:p w14:paraId="2249163A" w14:textId="77777777" w:rsidR="00DF0AE0" w:rsidRDefault="00DF0AE0" w:rsidP="000B5E25">
      <w:r>
        <w:continuationSeparator/>
      </w:r>
    </w:p>
  </w:footnote>
  <w:footnote w:id="1">
    <w:p w14:paraId="22769B2A" w14:textId="77777777" w:rsidR="00D940AD" w:rsidRPr="005552A8" w:rsidRDefault="00D940AD" w:rsidP="002956A7">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B2B5D2B" w14:textId="77777777" w:rsidR="00D940AD" w:rsidRPr="005552A8" w:rsidRDefault="00D940AD" w:rsidP="002956A7">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09A21C55" w14:textId="77777777" w:rsidR="00D940AD" w:rsidRPr="006741D8" w:rsidRDefault="00D940AD" w:rsidP="002956A7">
      <w:pPr>
        <w:pStyle w:val="Textonotapie"/>
        <w:jc w:val="both"/>
        <w:rPr>
          <w:rFonts w:ascii="Palatino Linotype" w:hAnsi="Palatino Linotype"/>
          <w:sz w:val="16"/>
          <w:szCs w:val="16"/>
        </w:rPr>
      </w:pPr>
    </w:p>
    <w:p w14:paraId="2B2596F6" w14:textId="77777777" w:rsidR="00D940AD" w:rsidRPr="006741D8" w:rsidRDefault="00D940AD" w:rsidP="002956A7">
      <w:pPr>
        <w:pStyle w:val="Textonotapie"/>
        <w:jc w:val="both"/>
        <w:rPr>
          <w:rFonts w:ascii="Palatino Linotype" w:hAnsi="Palatino Linotype"/>
          <w:sz w:val="16"/>
          <w:szCs w:val="16"/>
        </w:rPr>
      </w:pPr>
      <w:r w:rsidRPr="006741D8">
        <w:rPr>
          <w:rStyle w:val="Refdenotaalpie"/>
          <w:rFonts w:ascii="Palatino Linotype" w:hAnsi="Palatino Linotype"/>
          <w:sz w:val="16"/>
          <w:szCs w:val="16"/>
        </w:rPr>
        <w:footnoteRef/>
      </w:r>
      <w:r w:rsidRPr="006741D8">
        <w:rPr>
          <w:rFonts w:ascii="Palatino Linotype" w:hAnsi="Palatino Linotype"/>
          <w:sz w:val="16"/>
          <w:szCs w:val="16"/>
        </w:rPr>
        <w:t xml:space="preserve"> Página 1428, Tomo XIX, abril de 2004; página 225, Tomo XXVII, enero de 2008; página 690, Libro 33, agosto de 2016, Tomo II; y página 1854, Libro XXIV, septiembre de 2013, Tomo 3, del Semanario Judicial de la Federación y su Gaceta, respectivamente.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8B322" w14:textId="77777777" w:rsidR="00D940AD" w:rsidRDefault="00B168EA">
    <w:pPr>
      <w:pStyle w:val="Encabezado"/>
    </w:pPr>
    <w:r>
      <w:rPr>
        <w:noProof/>
        <w:lang w:val="es-MX" w:eastAsia="es-MX"/>
      </w:rPr>
      <w:pict w14:anchorId="37D0D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D940AD" w:rsidRPr="008F2CCC" w14:paraId="7D0B18AB" w14:textId="77777777" w:rsidTr="00BA27FC">
      <w:tc>
        <w:tcPr>
          <w:tcW w:w="2551" w:type="dxa"/>
          <w:shd w:val="clear" w:color="auto" w:fill="auto"/>
          <w:vAlign w:val="center"/>
        </w:tcPr>
        <w:p w14:paraId="0E184FBC" w14:textId="77777777" w:rsidR="00D940AD" w:rsidRPr="008F5DAE" w:rsidRDefault="00D940AD"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55B788E2" w14:textId="498C0904" w:rsidR="00D940AD" w:rsidRPr="0029071C" w:rsidRDefault="00D940AD" w:rsidP="00374FE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187AE3">
            <w:rPr>
              <w:rFonts w:ascii="Palatino Linotype" w:hAnsi="Palatino Linotype"/>
              <w:sz w:val="22"/>
              <w:szCs w:val="22"/>
              <w:lang w:val="es-ES_tradnl"/>
            </w:rPr>
            <w:t>2960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D940AD" w:rsidRPr="008F2CCC" w14:paraId="58149F82" w14:textId="77777777" w:rsidTr="00BA27FC">
      <w:trPr>
        <w:trHeight w:val="228"/>
      </w:trPr>
      <w:tc>
        <w:tcPr>
          <w:tcW w:w="2551" w:type="dxa"/>
          <w:shd w:val="clear" w:color="auto" w:fill="auto"/>
          <w:vAlign w:val="center"/>
        </w:tcPr>
        <w:p w14:paraId="2DBE5EC5" w14:textId="77777777" w:rsidR="00D940AD" w:rsidRPr="008F5DAE" w:rsidRDefault="00D940AD"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7DB27696" w14:textId="77777777" w:rsidR="00D940AD" w:rsidRDefault="00D940AD" w:rsidP="00AB55A1">
          <w:pPr>
            <w:spacing w:line="276" w:lineRule="auto"/>
            <w:jc w:val="right"/>
            <w:rPr>
              <w:rFonts w:ascii="Palatino Linotype" w:hAnsi="Palatino Linotype"/>
              <w:sz w:val="22"/>
              <w:szCs w:val="22"/>
            </w:rPr>
          </w:pPr>
          <w:r w:rsidRPr="009971C8">
            <w:rPr>
              <w:rFonts w:ascii="Palatino Linotype" w:hAnsi="Palatino Linotype"/>
              <w:sz w:val="22"/>
              <w:szCs w:val="22"/>
            </w:rPr>
            <w:t xml:space="preserve">Colegio de Bachilleres </w:t>
          </w:r>
        </w:p>
        <w:p w14:paraId="7B466EC6" w14:textId="427C491C" w:rsidR="00D940AD" w:rsidRPr="0029071C" w:rsidRDefault="00D940AD" w:rsidP="00AB55A1">
          <w:pPr>
            <w:spacing w:line="276" w:lineRule="auto"/>
            <w:jc w:val="right"/>
            <w:rPr>
              <w:rFonts w:ascii="Palatino Linotype" w:hAnsi="Palatino Linotype"/>
              <w:sz w:val="22"/>
              <w:szCs w:val="22"/>
            </w:rPr>
          </w:pPr>
          <w:r w:rsidRPr="009971C8">
            <w:rPr>
              <w:rFonts w:ascii="Palatino Linotype" w:hAnsi="Palatino Linotype"/>
              <w:sz w:val="22"/>
              <w:szCs w:val="22"/>
            </w:rPr>
            <w:t>del Estado de México</w:t>
          </w:r>
        </w:p>
      </w:tc>
    </w:tr>
    <w:tr w:rsidR="00D940AD" w:rsidRPr="008F2CCC" w14:paraId="73D5FF2A" w14:textId="77777777" w:rsidTr="00BA27FC">
      <w:tc>
        <w:tcPr>
          <w:tcW w:w="2551" w:type="dxa"/>
          <w:shd w:val="clear" w:color="auto" w:fill="auto"/>
          <w:vAlign w:val="center"/>
        </w:tcPr>
        <w:p w14:paraId="2A38288D" w14:textId="77777777" w:rsidR="00D940AD" w:rsidRPr="008F5DAE" w:rsidRDefault="00D940AD"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47787965" w14:textId="77777777" w:rsidR="00D940AD" w:rsidRPr="0029071C" w:rsidRDefault="00D940AD"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73AAE88A" w14:textId="77777777" w:rsidR="00D940AD" w:rsidRPr="001779E0" w:rsidRDefault="00B168EA"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0EC85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1.3pt;margin-top:-115.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D940AD" w:rsidRPr="008F2CCC" w14:paraId="53180D23" w14:textId="77777777" w:rsidTr="00BA27FC">
      <w:tc>
        <w:tcPr>
          <w:tcW w:w="2551" w:type="dxa"/>
          <w:shd w:val="clear" w:color="auto" w:fill="auto"/>
          <w:vAlign w:val="center"/>
        </w:tcPr>
        <w:p w14:paraId="51394AA5" w14:textId="77777777" w:rsidR="00D940AD" w:rsidRPr="008F5DAE" w:rsidRDefault="00D940AD"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1DF174BC" w14:textId="34FA958E" w:rsidR="00D940AD" w:rsidRPr="0029071C" w:rsidRDefault="00D940AD" w:rsidP="00374FE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187AE3">
            <w:rPr>
              <w:rFonts w:ascii="Palatino Linotype" w:hAnsi="Palatino Linotype"/>
              <w:sz w:val="22"/>
              <w:szCs w:val="22"/>
              <w:lang w:val="es-ES_tradnl"/>
            </w:rPr>
            <w:t>2960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D940AD" w:rsidRPr="008F2CCC" w14:paraId="390D27D0" w14:textId="77777777" w:rsidTr="00BA27FC">
      <w:tc>
        <w:tcPr>
          <w:tcW w:w="2551" w:type="dxa"/>
          <w:shd w:val="clear" w:color="auto" w:fill="auto"/>
          <w:vAlign w:val="center"/>
        </w:tcPr>
        <w:p w14:paraId="5CBCE46F" w14:textId="77777777" w:rsidR="00D940AD" w:rsidRPr="008F5DAE" w:rsidRDefault="00D940AD"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559465AB" w14:textId="43E1B4BB" w:rsidR="00D940AD" w:rsidRPr="006D30E6" w:rsidRDefault="00B168EA"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XXXXXXXXXXXXXXXXXXXX</w:t>
          </w:r>
        </w:p>
      </w:tc>
    </w:tr>
    <w:tr w:rsidR="00D940AD" w:rsidRPr="008F2CCC" w14:paraId="233C19E4" w14:textId="77777777" w:rsidTr="00BA27FC">
      <w:trPr>
        <w:trHeight w:val="228"/>
      </w:trPr>
      <w:tc>
        <w:tcPr>
          <w:tcW w:w="2551" w:type="dxa"/>
          <w:shd w:val="clear" w:color="auto" w:fill="auto"/>
          <w:vAlign w:val="center"/>
        </w:tcPr>
        <w:p w14:paraId="48BD3678" w14:textId="77777777" w:rsidR="00D940AD" w:rsidRPr="008F5DAE" w:rsidRDefault="00D940AD"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30DF8D12" w14:textId="77777777" w:rsidR="00D940AD" w:rsidRDefault="00D940AD" w:rsidP="00AB55A1">
          <w:pPr>
            <w:spacing w:line="276" w:lineRule="auto"/>
            <w:jc w:val="right"/>
            <w:rPr>
              <w:rFonts w:ascii="Palatino Linotype" w:hAnsi="Palatino Linotype"/>
              <w:sz w:val="22"/>
              <w:szCs w:val="22"/>
            </w:rPr>
          </w:pPr>
          <w:r w:rsidRPr="009971C8">
            <w:rPr>
              <w:rFonts w:ascii="Palatino Linotype" w:hAnsi="Palatino Linotype"/>
              <w:sz w:val="22"/>
              <w:szCs w:val="22"/>
            </w:rPr>
            <w:t xml:space="preserve">Colegio de Bachilleres </w:t>
          </w:r>
        </w:p>
        <w:p w14:paraId="1DDF869E" w14:textId="0B33C814" w:rsidR="00D940AD" w:rsidRPr="0029071C" w:rsidRDefault="00D940AD" w:rsidP="00AB55A1">
          <w:pPr>
            <w:spacing w:line="276" w:lineRule="auto"/>
            <w:jc w:val="right"/>
            <w:rPr>
              <w:rFonts w:ascii="Palatino Linotype" w:hAnsi="Palatino Linotype"/>
              <w:sz w:val="22"/>
              <w:szCs w:val="22"/>
            </w:rPr>
          </w:pPr>
          <w:r w:rsidRPr="009971C8">
            <w:rPr>
              <w:rFonts w:ascii="Palatino Linotype" w:hAnsi="Palatino Linotype"/>
              <w:sz w:val="22"/>
              <w:szCs w:val="22"/>
            </w:rPr>
            <w:t>del Estado de México</w:t>
          </w:r>
        </w:p>
      </w:tc>
    </w:tr>
    <w:tr w:rsidR="00D940AD" w:rsidRPr="008F2CCC" w14:paraId="196A93C9" w14:textId="77777777" w:rsidTr="00BA27FC">
      <w:tc>
        <w:tcPr>
          <w:tcW w:w="2551" w:type="dxa"/>
          <w:shd w:val="clear" w:color="auto" w:fill="auto"/>
          <w:vAlign w:val="center"/>
        </w:tcPr>
        <w:p w14:paraId="53BA0609" w14:textId="77777777" w:rsidR="00D940AD" w:rsidRPr="008F5DAE" w:rsidRDefault="00D940AD"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228668AE" w14:textId="77777777" w:rsidR="00D940AD" w:rsidRPr="0029071C" w:rsidRDefault="00D940AD"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D940AD" w:rsidRPr="008F2CCC" w14:paraId="5010D2D3" w14:textId="77777777" w:rsidTr="00BA27FC">
      <w:tc>
        <w:tcPr>
          <w:tcW w:w="2551" w:type="dxa"/>
          <w:shd w:val="clear" w:color="auto" w:fill="auto"/>
          <w:vAlign w:val="center"/>
        </w:tcPr>
        <w:p w14:paraId="28B43ED1" w14:textId="77777777" w:rsidR="00D940AD" w:rsidRPr="008F5DAE" w:rsidRDefault="00D940AD"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25DAA5A1" w14:textId="77777777" w:rsidR="00D940AD" w:rsidRPr="00BA27FC" w:rsidRDefault="00D940AD" w:rsidP="00BA27FC">
          <w:pPr>
            <w:spacing w:line="276" w:lineRule="auto"/>
            <w:rPr>
              <w:rFonts w:ascii="Palatino Linotype" w:hAnsi="Palatino Linotype"/>
              <w:sz w:val="14"/>
              <w:szCs w:val="22"/>
              <w:lang w:val="es-ES_tradnl"/>
            </w:rPr>
          </w:pPr>
        </w:p>
      </w:tc>
    </w:tr>
  </w:tbl>
  <w:p w14:paraId="3074D17A" w14:textId="77777777" w:rsidR="00D940AD" w:rsidRPr="009F1AB6" w:rsidRDefault="00B168EA">
    <w:pPr>
      <w:pStyle w:val="Encabezado"/>
      <w:rPr>
        <w:sz w:val="10"/>
      </w:rPr>
    </w:pPr>
    <w:r>
      <w:rPr>
        <w:noProof/>
        <w:sz w:val="10"/>
        <w:lang w:val="es-MX" w:eastAsia="es-MX"/>
      </w:rPr>
      <w:pict w14:anchorId="6CC81C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3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172BB"/>
    <w:multiLevelType w:val="hybridMultilevel"/>
    <w:tmpl w:val="F52E86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69D3F24"/>
    <w:multiLevelType w:val="hybridMultilevel"/>
    <w:tmpl w:val="13F4D06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1BD2BC2"/>
    <w:multiLevelType w:val="hybridMultilevel"/>
    <w:tmpl w:val="934E92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2FD49B6"/>
    <w:multiLevelType w:val="hybridMultilevel"/>
    <w:tmpl w:val="BAF832DE"/>
    <w:lvl w:ilvl="0" w:tplc="C8086A0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D941D3E"/>
    <w:multiLevelType w:val="hybridMultilevel"/>
    <w:tmpl w:val="930A72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CD246D4"/>
    <w:multiLevelType w:val="hybridMultilevel"/>
    <w:tmpl w:val="1E3410F4"/>
    <w:lvl w:ilvl="0" w:tplc="DC58BC7A">
      <w:start w:val="1"/>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5"/>
  </w:num>
  <w:num w:numId="4">
    <w:abstractNumId w:val="4"/>
  </w:num>
  <w:num w:numId="5">
    <w:abstractNumId w:val="0"/>
  </w:num>
  <w:num w:numId="6">
    <w:abstractNumId w:val="6"/>
  </w:num>
  <w:num w:numId="7">
    <w:abstractNumId w:val="1"/>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7A3"/>
    <w:rsid w:val="0000481D"/>
    <w:rsid w:val="000118E6"/>
    <w:rsid w:val="000120BC"/>
    <w:rsid w:val="0001640F"/>
    <w:rsid w:val="00032D08"/>
    <w:rsid w:val="0003374C"/>
    <w:rsid w:val="00036F8B"/>
    <w:rsid w:val="00037B15"/>
    <w:rsid w:val="00054E04"/>
    <w:rsid w:val="000572E9"/>
    <w:rsid w:val="00070516"/>
    <w:rsid w:val="00070547"/>
    <w:rsid w:val="00071173"/>
    <w:rsid w:val="00073BC8"/>
    <w:rsid w:val="000775FC"/>
    <w:rsid w:val="00081BEC"/>
    <w:rsid w:val="0008501B"/>
    <w:rsid w:val="0009028F"/>
    <w:rsid w:val="0009159F"/>
    <w:rsid w:val="00093AE1"/>
    <w:rsid w:val="000941CE"/>
    <w:rsid w:val="00094F32"/>
    <w:rsid w:val="000A34BB"/>
    <w:rsid w:val="000A717C"/>
    <w:rsid w:val="000B42F9"/>
    <w:rsid w:val="000B5876"/>
    <w:rsid w:val="000B5E25"/>
    <w:rsid w:val="000B7C6C"/>
    <w:rsid w:val="000C43CE"/>
    <w:rsid w:val="000C49B8"/>
    <w:rsid w:val="000C5FDF"/>
    <w:rsid w:val="000C615C"/>
    <w:rsid w:val="000C7B59"/>
    <w:rsid w:val="000D2D4F"/>
    <w:rsid w:val="000D3AD4"/>
    <w:rsid w:val="000E592F"/>
    <w:rsid w:val="000F16BA"/>
    <w:rsid w:val="000F16FC"/>
    <w:rsid w:val="000F48D5"/>
    <w:rsid w:val="00101AD8"/>
    <w:rsid w:val="00102570"/>
    <w:rsid w:val="0010630A"/>
    <w:rsid w:val="00106F8C"/>
    <w:rsid w:val="0010712B"/>
    <w:rsid w:val="00107603"/>
    <w:rsid w:val="001102F3"/>
    <w:rsid w:val="00123996"/>
    <w:rsid w:val="0012510D"/>
    <w:rsid w:val="00126CCD"/>
    <w:rsid w:val="00126E36"/>
    <w:rsid w:val="00130316"/>
    <w:rsid w:val="0013414E"/>
    <w:rsid w:val="00137641"/>
    <w:rsid w:val="00137D13"/>
    <w:rsid w:val="001424E1"/>
    <w:rsid w:val="0014397A"/>
    <w:rsid w:val="00143F6E"/>
    <w:rsid w:val="00151D4C"/>
    <w:rsid w:val="0015519D"/>
    <w:rsid w:val="001558F3"/>
    <w:rsid w:val="00170AA7"/>
    <w:rsid w:val="0018484F"/>
    <w:rsid w:val="001861F9"/>
    <w:rsid w:val="00186CCB"/>
    <w:rsid w:val="00187AE3"/>
    <w:rsid w:val="00191418"/>
    <w:rsid w:val="0019170F"/>
    <w:rsid w:val="001959EE"/>
    <w:rsid w:val="001A4587"/>
    <w:rsid w:val="001A6109"/>
    <w:rsid w:val="001B1DE5"/>
    <w:rsid w:val="001B7FF0"/>
    <w:rsid w:val="001C14AC"/>
    <w:rsid w:val="001C2376"/>
    <w:rsid w:val="001C3AA7"/>
    <w:rsid w:val="001D272A"/>
    <w:rsid w:val="001D2DE0"/>
    <w:rsid w:val="001D32A0"/>
    <w:rsid w:val="001D4046"/>
    <w:rsid w:val="001D495E"/>
    <w:rsid w:val="001D5495"/>
    <w:rsid w:val="001E2DA3"/>
    <w:rsid w:val="001E45B5"/>
    <w:rsid w:val="001E5463"/>
    <w:rsid w:val="001F1FCC"/>
    <w:rsid w:val="001F2305"/>
    <w:rsid w:val="001F4F5E"/>
    <w:rsid w:val="001F6E24"/>
    <w:rsid w:val="001F7CAE"/>
    <w:rsid w:val="0020146B"/>
    <w:rsid w:val="0020249A"/>
    <w:rsid w:val="00202A34"/>
    <w:rsid w:val="00202C04"/>
    <w:rsid w:val="002079BF"/>
    <w:rsid w:val="002163FB"/>
    <w:rsid w:val="002167BB"/>
    <w:rsid w:val="00216980"/>
    <w:rsid w:val="00217E6C"/>
    <w:rsid w:val="00225163"/>
    <w:rsid w:val="00230100"/>
    <w:rsid w:val="00232E24"/>
    <w:rsid w:val="00235936"/>
    <w:rsid w:val="00236CBA"/>
    <w:rsid w:val="00240BB0"/>
    <w:rsid w:val="0024323F"/>
    <w:rsid w:val="00247138"/>
    <w:rsid w:val="00252EB1"/>
    <w:rsid w:val="00253D9C"/>
    <w:rsid w:val="00255F1A"/>
    <w:rsid w:val="00260C3A"/>
    <w:rsid w:val="00261BC7"/>
    <w:rsid w:val="00267458"/>
    <w:rsid w:val="00267BB5"/>
    <w:rsid w:val="002777D8"/>
    <w:rsid w:val="002848F7"/>
    <w:rsid w:val="0029071C"/>
    <w:rsid w:val="0029219E"/>
    <w:rsid w:val="002934B4"/>
    <w:rsid w:val="002956A7"/>
    <w:rsid w:val="00295B3F"/>
    <w:rsid w:val="002A040B"/>
    <w:rsid w:val="002A0AF4"/>
    <w:rsid w:val="002A4B43"/>
    <w:rsid w:val="002A676F"/>
    <w:rsid w:val="002B17F9"/>
    <w:rsid w:val="002B48AD"/>
    <w:rsid w:val="002B7930"/>
    <w:rsid w:val="002C0BE5"/>
    <w:rsid w:val="002C240F"/>
    <w:rsid w:val="002D17B8"/>
    <w:rsid w:val="002D32D2"/>
    <w:rsid w:val="002D61F7"/>
    <w:rsid w:val="002D6656"/>
    <w:rsid w:val="002D6E4B"/>
    <w:rsid w:val="002E00B6"/>
    <w:rsid w:val="002E2B04"/>
    <w:rsid w:val="002E2D87"/>
    <w:rsid w:val="002E3085"/>
    <w:rsid w:val="002E4785"/>
    <w:rsid w:val="002F3B20"/>
    <w:rsid w:val="003059E0"/>
    <w:rsid w:val="00307006"/>
    <w:rsid w:val="0030701F"/>
    <w:rsid w:val="0031472B"/>
    <w:rsid w:val="00320F38"/>
    <w:rsid w:val="00321CC2"/>
    <w:rsid w:val="003277BA"/>
    <w:rsid w:val="00330FC3"/>
    <w:rsid w:val="0033140D"/>
    <w:rsid w:val="00331F0D"/>
    <w:rsid w:val="003408DD"/>
    <w:rsid w:val="00340A06"/>
    <w:rsid w:val="00343F0B"/>
    <w:rsid w:val="00346062"/>
    <w:rsid w:val="00351A7F"/>
    <w:rsid w:val="003520C5"/>
    <w:rsid w:val="0035559A"/>
    <w:rsid w:val="00370E26"/>
    <w:rsid w:val="00371835"/>
    <w:rsid w:val="0037315D"/>
    <w:rsid w:val="003746DE"/>
    <w:rsid w:val="00374FE7"/>
    <w:rsid w:val="0038039E"/>
    <w:rsid w:val="003804E8"/>
    <w:rsid w:val="00380D3E"/>
    <w:rsid w:val="003815AB"/>
    <w:rsid w:val="00383473"/>
    <w:rsid w:val="003851EB"/>
    <w:rsid w:val="00386D38"/>
    <w:rsid w:val="00391AD0"/>
    <w:rsid w:val="00396DB6"/>
    <w:rsid w:val="00397B41"/>
    <w:rsid w:val="003A1AF3"/>
    <w:rsid w:val="003A2B8C"/>
    <w:rsid w:val="003A4741"/>
    <w:rsid w:val="003A4C68"/>
    <w:rsid w:val="003B0FAC"/>
    <w:rsid w:val="003B1C85"/>
    <w:rsid w:val="003B70B0"/>
    <w:rsid w:val="003C6409"/>
    <w:rsid w:val="003E21A7"/>
    <w:rsid w:val="003E56C9"/>
    <w:rsid w:val="003F171B"/>
    <w:rsid w:val="003F424E"/>
    <w:rsid w:val="003F71DA"/>
    <w:rsid w:val="004018F9"/>
    <w:rsid w:val="004218B2"/>
    <w:rsid w:val="00425E0F"/>
    <w:rsid w:val="004344EA"/>
    <w:rsid w:val="0043515A"/>
    <w:rsid w:val="004403F7"/>
    <w:rsid w:val="00442FD8"/>
    <w:rsid w:val="00443892"/>
    <w:rsid w:val="004445A1"/>
    <w:rsid w:val="00445CAA"/>
    <w:rsid w:val="004532A6"/>
    <w:rsid w:val="00464839"/>
    <w:rsid w:val="00464E34"/>
    <w:rsid w:val="004672ED"/>
    <w:rsid w:val="00481697"/>
    <w:rsid w:val="00490422"/>
    <w:rsid w:val="004929ED"/>
    <w:rsid w:val="004A11FF"/>
    <w:rsid w:val="004A5955"/>
    <w:rsid w:val="004A7F7D"/>
    <w:rsid w:val="004B1693"/>
    <w:rsid w:val="004B1A5F"/>
    <w:rsid w:val="004B2314"/>
    <w:rsid w:val="004B2516"/>
    <w:rsid w:val="004B3CBE"/>
    <w:rsid w:val="004D0458"/>
    <w:rsid w:val="004D18B6"/>
    <w:rsid w:val="004D5D2F"/>
    <w:rsid w:val="004D6F71"/>
    <w:rsid w:val="004E5628"/>
    <w:rsid w:val="004F48CE"/>
    <w:rsid w:val="00500ACC"/>
    <w:rsid w:val="0050130E"/>
    <w:rsid w:val="0050243E"/>
    <w:rsid w:val="00514370"/>
    <w:rsid w:val="005177E4"/>
    <w:rsid w:val="00524043"/>
    <w:rsid w:val="00524A8D"/>
    <w:rsid w:val="00524E61"/>
    <w:rsid w:val="00530C84"/>
    <w:rsid w:val="0053555D"/>
    <w:rsid w:val="0054391A"/>
    <w:rsid w:val="005472E8"/>
    <w:rsid w:val="00555C87"/>
    <w:rsid w:val="00560C7C"/>
    <w:rsid w:val="005617B4"/>
    <w:rsid w:val="0056332B"/>
    <w:rsid w:val="00563B39"/>
    <w:rsid w:val="00565689"/>
    <w:rsid w:val="0057289F"/>
    <w:rsid w:val="00580321"/>
    <w:rsid w:val="00581391"/>
    <w:rsid w:val="0058348E"/>
    <w:rsid w:val="005902D2"/>
    <w:rsid w:val="0059032F"/>
    <w:rsid w:val="005909E0"/>
    <w:rsid w:val="0059614C"/>
    <w:rsid w:val="00597D71"/>
    <w:rsid w:val="005A4336"/>
    <w:rsid w:val="005A569C"/>
    <w:rsid w:val="005A59B3"/>
    <w:rsid w:val="005A6216"/>
    <w:rsid w:val="005B0692"/>
    <w:rsid w:val="005B234D"/>
    <w:rsid w:val="005B26AD"/>
    <w:rsid w:val="005B36A8"/>
    <w:rsid w:val="005B5693"/>
    <w:rsid w:val="005C2EF9"/>
    <w:rsid w:val="005C441F"/>
    <w:rsid w:val="005C6646"/>
    <w:rsid w:val="005D77CC"/>
    <w:rsid w:val="005E09AB"/>
    <w:rsid w:val="005E2904"/>
    <w:rsid w:val="005E5716"/>
    <w:rsid w:val="005F1F89"/>
    <w:rsid w:val="005F3241"/>
    <w:rsid w:val="005F4BFB"/>
    <w:rsid w:val="005F6996"/>
    <w:rsid w:val="006000C5"/>
    <w:rsid w:val="006002E0"/>
    <w:rsid w:val="006045BA"/>
    <w:rsid w:val="00614A53"/>
    <w:rsid w:val="00620280"/>
    <w:rsid w:val="006221B7"/>
    <w:rsid w:val="006258FD"/>
    <w:rsid w:val="00630348"/>
    <w:rsid w:val="00630A94"/>
    <w:rsid w:val="00631DC1"/>
    <w:rsid w:val="00632E48"/>
    <w:rsid w:val="00634926"/>
    <w:rsid w:val="006424BA"/>
    <w:rsid w:val="00643B58"/>
    <w:rsid w:val="00663AF3"/>
    <w:rsid w:val="00665089"/>
    <w:rsid w:val="006729C7"/>
    <w:rsid w:val="006810FF"/>
    <w:rsid w:val="006857DC"/>
    <w:rsid w:val="00694976"/>
    <w:rsid w:val="006A6362"/>
    <w:rsid w:val="006B2F26"/>
    <w:rsid w:val="006B321A"/>
    <w:rsid w:val="006B418F"/>
    <w:rsid w:val="006B7174"/>
    <w:rsid w:val="006C3931"/>
    <w:rsid w:val="006D1713"/>
    <w:rsid w:val="006D30E6"/>
    <w:rsid w:val="006D3A03"/>
    <w:rsid w:val="006E08FA"/>
    <w:rsid w:val="006F2978"/>
    <w:rsid w:val="006F29CD"/>
    <w:rsid w:val="006F358C"/>
    <w:rsid w:val="006F49EB"/>
    <w:rsid w:val="006F5F93"/>
    <w:rsid w:val="0070129E"/>
    <w:rsid w:val="00710FED"/>
    <w:rsid w:val="007131DC"/>
    <w:rsid w:val="00716632"/>
    <w:rsid w:val="00717A0C"/>
    <w:rsid w:val="007230F0"/>
    <w:rsid w:val="00723B5A"/>
    <w:rsid w:val="0072658E"/>
    <w:rsid w:val="00727F23"/>
    <w:rsid w:val="00732345"/>
    <w:rsid w:val="0074342A"/>
    <w:rsid w:val="0074517D"/>
    <w:rsid w:val="007528A6"/>
    <w:rsid w:val="007532C7"/>
    <w:rsid w:val="00756F04"/>
    <w:rsid w:val="00757D60"/>
    <w:rsid w:val="00770F18"/>
    <w:rsid w:val="007764BB"/>
    <w:rsid w:val="007828DC"/>
    <w:rsid w:val="0079783C"/>
    <w:rsid w:val="007A118C"/>
    <w:rsid w:val="007A37FE"/>
    <w:rsid w:val="007B1893"/>
    <w:rsid w:val="007B5767"/>
    <w:rsid w:val="007B5800"/>
    <w:rsid w:val="007C1D5B"/>
    <w:rsid w:val="007C3435"/>
    <w:rsid w:val="007C35A4"/>
    <w:rsid w:val="007C3E46"/>
    <w:rsid w:val="007D2A81"/>
    <w:rsid w:val="007E1695"/>
    <w:rsid w:val="007E3585"/>
    <w:rsid w:val="007E3AEF"/>
    <w:rsid w:val="007E52D5"/>
    <w:rsid w:val="007E534B"/>
    <w:rsid w:val="007E7C02"/>
    <w:rsid w:val="007F6F23"/>
    <w:rsid w:val="007F6FBF"/>
    <w:rsid w:val="007F720F"/>
    <w:rsid w:val="007F7462"/>
    <w:rsid w:val="00800A80"/>
    <w:rsid w:val="00802ABB"/>
    <w:rsid w:val="0081202E"/>
    <w:rsid w:val="008150CA"/>
    <w:rsid w:val="008218E5"/>
    <w:rsid w:val="00821C4B"/>
    <w:rsid w:val="0082270E"/>
    <w:rsid w:val="00835035"/>
    <w:rsid w:val="008500D3"/>
    <w:rsid w:val="00852668"/>
    <w:rsid w:val="00855F8D"/>
    <w:rsid w:val="008578BF"/>
    <w:rsid w:val="008609C8"/>
    <w:rsid w:val="008660D6"/>
    <w:rsid w:val="008719BC"/>
    <w:rsid w:val="00872C8F"/>
    <w:rsid w:val="00885038"/>
    <w:rsid w:val="00891016"/>
    <w:rsid w:val="00891C59"/>
    <w:rsid w:val="00895D34"/>
    <w:rsid w:val="00896D29"/>
    <w:rsid w:val="00897751"/>
    <w:rsid w:val="008A1205"/>
    <w:rsid w:val="008A12CF"/>
    <w:rsid w:val="008A1A90"/>
    <w:rsid w:val="008A446B"/>
    <w:rsid w:val="008A64CB"/>
    <w:rsid w:val="008B082B"/>
    <w:rsid w:val="008B0C14"/>
    <w:rsid w:val="008B21BA"/>
    <w:rsid w:val="008B3206"/>
    <w:rsid w:val="008B6546"/>
    <w:rsid w:val="008C1C8E"/>
    <w:rsid w:val="008C2536"/>
    <w:rsid w:val="008C3B24"/>
    <w:rsid w:val="008E01E4"/>
    <w:rsid w:val="008E1ACA"/>
    <w:rsid w:val="008E7F32"/>
    <w:rsid w:val="008F148C"/>
    <w:rsid w:val="008F1B63"/>
    <w:rsid w:val="008F5DAE"/>
    <w:rsid w:val="00900615"/>
    <w:rsid w:val="00900C9B"/>
    <w:rsid w:val="0090126C"/>
    <w:rsid w:val="00901487"/>
    <w:rsid w:val="00911FDE"/>
    <w:rsid w:val="00912631"/>
    <w:rsid w:val="00921551"/>
    <w:rsid w:val="009217E8"/>
    <w:rsid w:val="0092579A"/>
    <w:rsid w:val="00925B0B"/>
    <w:rsid w:val="00926C44"/>
    <w:rsid w:val="00932315"/>
    <w:rsid w:val="0093645B"/>
    <w:rsid w:val="009417FF"/>
    <w:rsid w:val="0094195D"/>
    <w:rsid w:val="0094381A"/>
    <w:rsid w:val="0094674B"/>
    <w:rsid w:val="0094684C"/>
    <w:rsid w:val="009526B5"/>
    <w:rsid w:val="009602BA"/>
    <w:rsid w:val="00961002"/>
    <w:rsid w:val="00961B09"/>
    <w:rsid w:val="00966B66"/>
    <w:rsid w:val="009758CB"/>
    <w:rsid w:val="00977059"/>
    <w:rsid w:val="00980909"/>
    <w:rsid w:val="00981064"/>
    <w:rsid w:val="00987728"/>
    <w:rsid w:val="00993406"/>
    <w:rsid w:val="00994862"/>
    <w:rsid w:val="00996C47"/>
    <w:rsid w:val="009971C8"/>
    <w:rsid w:val="009A062B"/>
    <w:rsid w:val="009A0F77"/>
    <w:rsid w:val="009A5223"/>
    <w:rsid w:val="009A6B97"/>
    <w:rsid w:val="009A6D6A"/>
    <w:rsid w:val="009A7B69"/>
    <w:rsid w:val="009B23B7"/>
    <w:rsid w:val="009B2B6B"/>
    <w:rsid w:val="009B7E91"/>
    <w:rsid w:val="009C174A"/>
    <w:rsid w:val="009C6853"/>
    <w:rsid w:val="009C69B3"/>
    <w:rsid w:val="009D2E87"/>
    <w:rsid w:val="009D39B3"/>
    <w:rsid w:val="009D7E06"/>
    <w:rsid w:val="009E0C45"/>
    <w:rsid w:val="009E0E89"/>
    <w:rsid w:val="009E15AC"/>
    <w:rsid w:val="009E1F26"/>
    <w:rsid w:val="009F4FF4"/>
    <w:rsid w:val="009F5B82"/>
    <w:rsid w:val="009F62C3"/>
    <w:rsid w:val="009F71DC"/>
    <w:rsid w:val="00A0100D"/>
    <w:rsid w:val="00A05133"/>
    <w:rsid w:val="00A05D3A"/>
    <w:rsid w:val="00A15880"/>
    <w:rsid w:val="00A15A7D"/>
    <w:rsid w:val="00A26BD8"/>
    <w:rsid w:val="00A3490B"/>
    <w:rsid w:val="00A5260D"/>
    <w:rsid w:val="00A54C18"/>
    <w:rsid w:val="00A54DC2"/>
    <w:rsid w:val="00A6190A"/>
    <w:rsid w:val="00A64950"/>
    <w:rsid w:val="00A6692F"/>
    <w:rsid w:val="00A66CE9"/>
    <w:rsid w:val="00A6775F"/>
    <w:rsid w:val="00A70B3F"/>
    <w:rsid w:val="00A72262"/>
    <w:rsid w:val="00A7773A"/>
    <w:rsid w:val="00A80DFF"/>
    <w:rsid w:val="00A81853"/>
    <w:rsid w:val="00A83B4F"/>
    <w:rsid w:val="00A94F36"/>
    <w:rsid w:val="00A97A71"/>
    <w:rsid w:val="00AA26B4"/>
    <w:rsid w:val="00AA30DB"/>
    <w:rsid w:val="00AA340D"/>
    <w:rsid w:val="00AA7378"/>
    <w:rsid w:val="00AB15E3"/>
    <w:rsid w:val="00AB246B"/>
    <w:rsid w:val="00AB4982"/>
    <w:rsid w:val="00AB55A1"/>
    <w:rsid w:val="00AC3DB9"/>
    <w:rsid w:val="00AC4902"/>
    <w:rsid w:val="00AC687D"/>
    <w:rsid w:val="00AD0EF6"/>
    <w:rsid w:val="00AD149C"/>
    <w:rsid w:val="00AD14CF"/>
    <w:rsid w:val="00AD194E"/>
    <w:rsid w:val="00AD2125"/>
    <w:rsid w:val="00AD33BE"/>
    <w:rsid w:val="00AD66D3"/>
    <w:rsid w:val="00AE1A47"/>
    <w:rsid w:val="00AE5995"/>
    <w:rsid w:val="00AE6704"/>
    <w:rsid w:val="00AE78CA"/>
    <w:rsid w:val="00AE7B8D"/>
    <w:rsid w:val="00AF2861"/>
    <w:rsid w:val="00AF302E"/>
    <w:rsid w:val="00B01BD5"/>
    <w:rsid w:val="00B04476"/>
    <w:rsid w:val="00B05B83"/>
    <w:rsid w:val="00B1099E"/>
    <w:rsid w:val="00B129DD"/>
    <w:rsid w:val="00B14C24"/>
    <w:rsid w:val="00B168EA"/>
    <w:rsid w:val="00B17992"/>
    <w:rsid w:val="00B20C2B"/>
    <w:rsid w:val="00B22967"/>
    <w:rsid w:val="00B23344"/>
    <w:rsid w:val="00B24258"/>
    <w:rsid w:val="00B250D7"/>
    <w:rsid w:val="00B302FB"/>
    <w:rsid w:val="00B309E3"/>
    <w:rsid w:val="00B31853"/>
    <w:rsid w:val="00B36260"/>
    <w:rsid w:val="00B4463E"/>
    <w:rsid w:val="00B50B07"/>
    <w:rsid w:val="00B530DA"/>
    <w:rsid w:val="00B6659F"/>
    <w:rsid w:val="00B70A31"/>
    <w:rsid w:val="00B70A99"/>
    <w:rsid w:val="00B71058"/>
    <w:rsid w:val="00B7344C"/>
    <w:rsid w:val="00B77FED"/>
    <w:rsid w:val="00B8098B"/>
    <w:rsid w:val="00B80C9E"/>
    <w:rsid w:val="00B83E10"/>
    <w:rsid w:val="00B85697"/>
    <w:rsid w:val="00B85F29"/>
    <w:rsid w:val="00B911AF"/>
    <w:rsid w:val="00B938AC"/>
    <w:rsid w:val="00B93F7E"/>
    <w:rsid w:val="00B9581C"/>
    <w:rsid w:val="00B96A17"/>
    <w:rsid w:val="00BA27FC"/>
    <w:rsid w:val="00BA43DC"/>
    <w:rsid w:val="00BA6B42"/>
    <w:rsid w:val="00BB06D2"/>
    <w:rsid w:val="00BB134B"/>
    <w:rsid w:val="00BC0CFA"/>
    <w:rsid w:val="00BC462B"/>
    <w:rsid w:val="00BD14B3"/>
    <w:rsid w:val="00BD677A"/>
    <w:rsid w:val="00BD74AF"/>
    <w:rsid w:val="00BE0CC0"/>
    <w:rsid w:val="00BE233B"/>
    <w:rsid w:val="00BE68FA"/>
    <w:rsid w:val="00BE7A6E"/>
    <w:rsid w:val="00BF6E0F"/>
    <w:rsid w:val="00BF7961"/>
    <w:rsid w:val="00C02DEF"/>
    <w:rsid w:val="00C0414E"/>
    <w:rsid w:val="00C04B7A"/>
    <w:rsid w:val="00C058C8"/>
    <w:rsid w:val="00C127FA"/>
    <w:rsid w:val="00C17A86"/>
    <w:rsid w:val="00C20F80"/>
    <w:rsid w:val="00C249A6"/>
    <w:rsid w:val="00C35762"/>
    <w:rsid w:val="00C40502"/>
    <w:rsid w:val="00C4326C"/>
    <w:rsid w:val="00C45025"/>
    <w:rsid w:val="00C52084"/>
    <w:rsid w:val="00C56DD5"/>
    <w:rsid w:val="00C60A8D"/>
    <w:rsid w:val="00C631A4"/>
    <w:rsid w:val="00C63F7B"/>
    <w:rsid w:val="00C665C4"/>
    <w:rsid w:val="00C753C2"/>
    <w:rsid w:val="00C75FAB"/>
    <w:rsid w:val="00C802FB"/>
    <w:rsid w:val="00C8170A"/>
    <w:rsid w:val="00C84524"/>
    <w:rsid w:val="00C85653"/>
    <w:rsid w:val="00C90A34"/>
    <w:rsid w:val="00CA216C"/>
    <w:rsid w:val="00CA3262"/>
    <w:rsid w:val="00CA438F"/>
    <w:rsid w:val="00CA4BF9"/>
    <w:rsid w:val="00CA53FA"/>
    <w:rsid w:val="00CC0700"/>
    <w:rsid w:val="00CD024D"/>
    <w:rsid w:val="00CD3A41"/>
    <w:rsid w:val="00CD431E"/>
    <w:rsid w:val="00CE0469"/>
    <w:rsid w:val="00CE1C82"/>
    <w:rsid w:val="00CE51D0"/>
    <w:rsid w:val="00CF1704"/>
    <w:rsid w:val="00CF1DF5"/>
    <w:rsid w:val="00CF7FBE"/>
    <w:rsid w:val="00D01A63"/>
    <w:rsid w:val="00D0621B"/>
    <w:rsid w:val="00D12C36"/>
    <w:rsid w:val="00D21ECE"/>
    <w:rsid w:val="00D27727"/>
    <w:rsid w:val="00D40F51"/>
    <w:rsid w:val="00D4431A"/>
    <w:rsid w:val="00D45F61"/>
    <w:rsid w:val="00D46962"/>
    <w:rsid w:val="00D47741"/>
    <w:rsid w:val="00D53327"/>
    <w:rsid w:val="00D553D4"/>
    <w:rsid w:val="00D563FD"/>
    <w:rsid w:val="00D57210"/>
    <w:rsid w:val="00D57AED"/>
    <w:rsid w:val="00D57F74"/>
    <w:rsid w:val="00D6211C"/>
    <w:rsid w:val="00D81A9D"/>
    <w:rsid w:val="00D83BC0"/>
    <w:rsid w:val="00D875FB"/>
    <w:rsid w:val="00D901D7"/>
    <w:rsid w:val="00D91535"/>
    <w:rsid w:val="00D92B4E"/>
    <w:rsid w:val="00D92BFE"/>
    <w:rsid w:val="00D940AD"/>
    <w:rsid w:val="00D96D23"/>
    <w:rsid w:val="00DA14E0"/>
    <w:rsid w:val="00DB195E"/>
    <w:rsid w:val="00DC1583"/>
    <w:rsid w:val="00DC2B31"/>
    <w:rsid w:val="00DD1866"/>
    <w:rsid w:val="00DD2DA4"/>
    <w:rsid w:val="00DD5A69"/>
    <w:rsid w:val="00DD6528"/>
    <w:rsid w:val="00DE0A8D"/>
    <w:rsid w:val="00DE562A"/>
    <w:rsid w:val="00DE7148"/>
    <w:rsid w:val="00DF0AE0"/>
    <w:rsid w:val="00DF2D22"/>
    <w:rsid w:val="00DF62A4"/>
    <w:rsid w:val="00DF6E8C"/>
    <w:rsid w:val="00E00D15"/>
    <w:rsid w:val="00E11B18"/>
    <w:rsid w:val="00E1379C"/>
    <w:rsid w:val="00E15790"/>
    <w:rsid w:val="00E17110"/>
    <w:rsid w:val="00E34413"/>
    <w:rsid w:val="00E40828"/>
    <w:rsid w:val="00E42B2B"/>
    <w:rsid w:val="00E5647F"/>
    <w:rsid w:val="00E6048B"/>
    <w:rsid w:val="00E61DB3"/>
    <w:rsid w:val="00E625D3"/>
    <w:rsid w:val="00E64CDE"/>
    <w:rsid w:val="00E65F37"/>
    <w:rsid w:val="00E7051C"/>
    <w:rsid w:val="00E70B04"/>
    <w:rsid w:val="00E711DE"/>
    <w:rsid w:val="00E71A83"/>
    <w:rsid w:val="00E74701"/>
    <w:rsid w:val="00E75E5F"/>
    <w:rsid w:val="00E823B8"/>
    <w:rsid w:val="00E9091C"/>
    <w:rsid w:val="00E90FB1"/>
    <w:rsid w:val="00E93584"/>
    <w:rsid w:val="00E93BB3"/>
    <w:rsid w:val="00E9680B"/>
    <w:rsid w:val="00EA1DE1"/>
    <w:rsid w:val="00EA46CC"/>
    <w:rsid w:val="00EA49B9"/>
    <w:rsid w:val="00EA5328"/>
    <w:rsid w:val="00EA54DE"/>
    <w:rsid w:val="00EA5AA1"/>
    <w:rsid w:val="00EA61B9"/>
    <w:rsid w:val="00EA7758"/>
    <w:rsid w:val="00EA7BF4"/>
    <w:rsid w:val="00EB27B5"/>
    <w:rsid w:val="00EB4E49"/>
    <w:rsid w:val="00EB6C62"/>
    <w:rsid w:val="00EC54C8"/>
    <w:rsid w:val="00EC7868"/>
    <w:rsid w:val="00ED3AC9"/>
    <w:rsid w:val="00ED6373"/>
    <w:rsid w:val="00EE2FB1"/>
    <w:rsid w:val="00EE4D9C"/>
    <w:rsid w:val="00EE571A"/>
    <w:rsid w:val="00EE6265"/>
    <w:rsid w:val="00EE69E9"/>
    <w:rsid w:val="00EE70BF"/>
    <w:rsid w:val="00EE7518"/>
    <w:rsid w:val="00EE7775"/>
    <w:rsid w:val="00EF03BA"/>
    <w:rsid w:val="00EF193B"/>
    <w:rsid w:val="00F17A40"/>
    <w:rsid w:val="00F22399"/>
    <w:rsid w:val="00F23D6E"/>
    <w:rsid w:val="00F241AD"/>
    <w:rsid w:val="00F30C33"/>
    <w:rsid w:val="00F32EBF"/>
    <w:rsid w:val="00F34A32"/>
    <w:rsid w:val="00F455F1"/>
    <w:rsid w:val="00F50F2C"/>
    <w:rsid w:val="00F52DF0"/>
    <w:rsid w:val="00F565FD"/>
    <w:rsid w:val="00F570D3"/>
    <w:rsid w:val="00F62221"/>
    <w:rsid w:val="00F65CF8"/>
    <w:rsid w:val="00F712EE"/>
    <w:rsid w:val="00F72F66"/>
    <w:rsid w:val="00F73BB1"/>
    <w:rsid w:val="00F814A4"/>
    <w:rsid w:val="00F8513C"/>
    <w:rsid w:val="00F973AA"/>
    <w:rsid w:val="00F97C38"/>
    <w:rsid w:val="00FA7ED5"/>
    <w:rsid w:val="00FB1441"/>
    <w:rsid w:val="00FB4212"/>
    <w:rsid w:val="00FB72DD"/>
    <w:rsid w:val="00FC05A9"/>
    <w:rsid w:val="00FC0DAE"/>
    <w:rsid w:val="00FC0EBE"/>
    <w:rsid w:val="00FC1FC5"/>
    <w:rsid w:val="00FC6F08"/>
    <w:rsid w:val="00FC7CC7"/>
    <w:rsid w:val="00FD3B73"/>
    <w:rsid w:val="00FE2FFB"/>
    <w:rsid w:val="00FE49AC"/>
    <w:rsid w:val="00FF2D02"/>
    <w:rsid w:val="00FF369E"/>
    <w:rsid w:val="00FF6617"/>
    <w:rsid w:val="00FF74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180CF0"/>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1"/>
      </w:numPr>
    </w:pPr>
  </w:style>
  <w:style w:type="numbering" w:customStyle="1" w:styleId="Estiloimportado1">
    <w:name w:val="Estilo importado 1"/>
    <w:qFormat/>
    <w:rsid w:val="009D7E06"/>
    <w:pPr>
      <w:numPr>
        <w:numId w:val="2"/>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1"/>
    <w:rsid w:val="009D7E06"/>
    <w:tblPr>
      <w:tblStyleRowBandSize w:val="1"/>
      <w:tblStyleColBandSize w:val="1"/>
      <w:tblCellMar>
        <w:left w:w="115" w:type="dxa"/>
        <w:right w:w="115" w:type="dxa"/>
      </w:tblCellMar>
    </w:tblPr>
  </w:style>
  <w:style w:type="table" w:customStyle="1" w:styleId="7">
    <w:name w:val="7"/>
    <w:basedOn w:val="TableNormal1"/>
    <w:rsid w:val="009D7E06"/>
    <w:tblPr>
      <w:tblStyleRowBandSize w:val="1"/>
      <w:tblStyleColBandSize w:val="1"/>
      <w:tblCellMar>
        <w:left w:w="115" w:type="dxa"/>
        <w:right w:w="115" w:type="dxa"/>
      </w:tblCellMar>
    </w:tblPr>
  </w:style>
  <w:style w:type="table" w:customStyle="1" w:styleId="6">
    <w:name w:val="6"/>
    <w:basedOn w:val="TableNormal1"/>
    <w:rsid w:val="009D7E06"/>
    <w:tblPr>
      <w:tblStyleRowBandSize w:val="1"/>
      <w:tblStyleColBandSize w:val="1"/>
      <w:tblCellMar>
        <w:left w:w="115" w:type="dxa"/>
        <w:right w:w="115" w:type="dxa"/>
      </w:tblCellMar>
    </w:tblPr>
  </w:style>
  <w:style w:type="table" w:customStyle="1" w:styleId="5">
    <w:name w:val="5"/>
    <w:basedOn w:val="TableNormal1"/>
    <w:rsid w:val="009D7E06"/>
    <w:tblPr>
      <w:tblStyleRowBandSize w:val="1"/>
      <w:tblStyleColBandSize w:val="1"/>
      <w:tblCellMar>
        <w:left w:w="115" w:type="dxa"/>
        <w:right w:w="115" w:type="dxa"/>
      </w:tblCellMar>
    </w:tblPr>
  </w:style>
  <w:style w:type="table" w:customStyle="1" w:styleId="4">
    <w:name w:val="4"/>
    <w:basedOn w:val="TableNormal1"/>
    <w:rsid w:val="009D7E06"/>
    <w:tblPr>
      <w:tblStyleRowBandSize w:val="1"/>
      <w:tblStyleColBandSize w:val="1"/>
      <w:tblCellMar>
        <w:left w:w="115" w:type="dxa"/>
        <w:right w:w="115" w:type="dxa"/>
      </w:tblCellMar>
    </w:tblPr>
  </w:style>
  <w:style w:type="table" w:customStyle="1" w:styleId="3">
    <w:name w:val="3"/>
    <w:basedOn w:val="TableNormal1"/>
    <w:rsid w:val="009D7E06"/>
    <w:tblPr>
      <w:tblStyleRowBandSize w:val="1"/>
      <w:tblStyleColBandSize w:val="1"/>
      <w:tblCellMar>
        <w:left w:w="115" w:type="dxa"/>
        <w:right w:w="115" w:type="dxa"/>
      </w:tblCellMar>
    </w:tblPr>
  </w:style>
  <w:style w:type="table" w:customStyle="1" w:styleId="2">
    <w:name w:val="2"/>
    <w:basedOn w:val="TableNormal1"/>
    <w:rsid w:val="009D7E06"/>
    <w:tblPr>
      <w:tblStyleRowBandSize w:val="1"/>
      <w:tblStyleColBandSize w:val="1"/>
      <w:tblCellMar>
        <w:left w:w="115" w:type="dxa"/>
        <w:right w:w="115" w:type="dxa"/>
      </w:tblCellMar>
    </w:tblPr>
  </w:style>
  <w:style w:type="table" w:customStyle="1" w:styleId="1">
    <w:name w:val="1"/>
    <w:basedOn w:val="TableNormal1"/>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9D7E06"/>
    <w:tblPr>
      <w:tblStyleRowBandSize w:val="1"/>
      <w:tblStyleColBandSize w:val="1"/>
      <w:tblCellMar>
        <w:left w:w="115" w:type="dxa"/>
        <w:right w:w="115" w:type="dxa"/>
      </w:tblCellMar>
    </w:tblPr>
  </w:style>
  <w:style w:type="table" w:customStyle="1" w:styleId="71">
    <w:name w:val="71"/>
    <w:basedOn w:val="TableNormal1"/>
    <w:rsid w:val="009D7E06"/>
    <w:tblPr>
      <w:tblStyleRowBandSize w:val="1"/>
      <w:tblStyleColBandSize w:val="1"/>
      <w:tblCellMar>
        <w:left w:w="115" w:type="dxa"/>
        <w:right w:w="115" w:type="dxa"/>
      </w:tblCellMar>
    </w:tblPr>
  </w:style>
  <w:style w:type="table" w:customStyle="1" w:styleId="61">
    <w:name w:val="61"/>
    <w:basedOn w:val="TableNormal1"/>
    <w:rsid w:val="009D7E06"/>
    <w:tblPr>
      <w:tblStyleRowBandSize w:val="1"/>
      <w:tblStyleColBandSize w:val="1"/>
      <w:tblCellMar>
        <w:left w:w="115" w:type="dxa"/>
        <w:right w:w="115" w:type="dxa"/>
      </w:tblCellMar>
    </w:tblPr>
  </w:style>
  <w:style w:type="table" w:customStyle="1" w:styleId="51">
    <w:name w:val="51"/>
    <w:basedOn w:val="TableNormal1"/>
    <w:rsid w:val="009D7E06"/>
    <w:tblPr>
      <w:tblStyleRowBandSize w:val="1"/>
      <w:tblStyleColBandSize w:val="1"/>
      <w:tblCellMar>
        <w:left w:w="115" w:type="dxa"/>
        <w:right w:w="115" w:type="dxa"/>
      </w:tblCellMar>
    </w:tblPr>
  </w:style>
  <w:style w:type="table" w:customStyle="1" w:styleId="41">
    <w:name w:val="41"/>
    <w:basedOn w:val="TableNormal1"/>
    <w:rsid w:val="009D7E06"/>
    <w:tblPr>
      <w:tblStyleRowBandSize w:val="1"/>
      <w:tblStyleColBandSize w:val="1"/>
      <w:tblCellMar>
        <w:left w:w="115" w:type="dxa"/>
        <w:right w:w="115" w:type="dxa"/>
      </w:tblCellMar>
    </w:tblPr>
  </w:style>
  <w:style w:type="table" w:customStyle="1" w:styleId="31">
    <w:name w:val="31"/>
    <w:basedOn w:val="TableNormal1"/>
    <w:rsid w:val="009D7E06"/>
    <w:tblPr>
      <w:tblStyleRowBandSize w:val="1"/>
      <w:tblStyleColBandSize w:val="1"/>
      <w:tblCellMar>
        <w:left w:w="115" w:type="dxa"/>
        <w:right w:w="115" w:type="dxa"/>
      </w:tblCellMar>
    </w:tblPr>
  </w:style>
  <w:style w:type="table" w:customStyle="1" w:styleId="21">
    <w:name w:val="21"/>
    <w:basedOn w:val="TableNormal1"/>
    <w:rsid w:val="009D7E06"/>
    <w:tblPr>
      <w:tblStyleRowBandSize w:val="1"/>
      <w:tblStyleColBandSize w:val="1"/>
      <w:tblCellMar>
        <w:left w:w="115" w:type="dxa"/>
        <w:right w:w="115" w:type="dxa"/>
      </w:tblCellMar>
    </w:tblPr>
  </w:style>
  <w:style w:type="table" w:customStyle="1" w:styleId="11">
    <w:name w:val="11"/>
    <w:basedOn w:val="TableNormal1"/>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decuadrcula5oscura">
    <w:name w:val="Grid Table 5 Dark"/>
    <w:basedOn w:val="Tablanormal"/>
    <w:uiPriority w:val="50"/>
    <w:rsid w:val="009602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Mencinsinresolver5">
    <w:name w:val="Mención sin resolver5"/>
    <w:basedOn w:val="Fuentedeprrafopredeter"/>
    <w:uiPriority w:val="99"/>
    <w:semiHidden/>
    <w:unhideWhenUsed/>
    <w:rsid w:val="002079BF"/>
    <w:rPr>
      <w:color w:val="605E5C"/>
      <w:shd w:val="clear" w:color="auto" w:fill="E1DFDD"/>
    </w:rPr>
  </w:style>
  <w:style w:type="paragraph" w:customStyle="1" w:styleId="INFOEM">
    <w:name w:val="INFOEM"/>
    <w:basedOn w:val="Normal"/>
    <w:qFormat/>
    <w:rsid w:val="00F72F66"/>
    <w:pPr>
      <w:spacing w:before="240" w:after="160" w:line="360" w:lineRule="auto"/>
      <w:ind w:left="851" w:right="851"/>
    </w:pPr>
    <w:rPr>
      <w:rFonts w:ascii="Palatino Linotype" w:hAnsi="Palatino Linotype"/>
      <w:bCs/>
      <w:i/>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12815854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47007-4A3B-469D-87F4-B7365936D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46</Pages>
  <Words>10491</Words>
  <Characters>57705</Characters>
  <Application>Microsoft Office Word</Application>
  <DocSecurity>0</DocSecurity>
  <Lines>480</Lines>
  <Paragraphs>136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23</cp:revision>
  <cp:lastPrinted>2025-06-20T19:03:00Z</cp:lastPrinted>
  <dcterms:created xsi:type="dcterms:W3CDTF">2025-05-29T15:43:00Z</dcterms:created>
  <dcterms:modified xsi:type="dcterms:W3CDTF">2025-07-01T17:35:00Z</dcterms:modified>
</cp:coreProperties>
</file>