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B634" w14:textId="6747C0EA"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E31B2">
        <w:rPr>
          <w:rFonts w:ascii="Palatino Linotype" w:eastAsia="Palatino Linotype" w:hAnsi="Palatino Linotype" w:cs="Palatino Linotype"/>
          <w:sz w:val="22"/>
          <w:szCs w:val="22"/>
        </w:rPr>
        <w:t>diez</w:t>
      </w:r>
      <w:r w:rsidR="006E5113" w:rsidRPr="006E31B2">
        <w:rPr>
          <w:rFonts w:ascii="Palatino Linotype" w:eastAsia="Palatino Linotype" w:hAnsi="Palatino Linotype" w:cs="Palatino Linotype"/>
          <w:sz w:val="22"/>
          <w:szCs w:val="22"/>
        </w:rPr>
        <w:t xml:space="preserve"> de septiembre</w:t>
      </w:r>
      <w:r w:rsidRPr="006E31B2">
        <w:rPr>
          <w:rFonts w:ascii="Palatino Linotype" w:eastAsia="Palatino Linotype" w:hAnsi="Palatino Linotype" w:cs="Palatino Linotype"/>
          <w:sz w:val="22"/>
          <w:szCs w:val="22"/>
        </w:rPr>
        <w:t xml:space="preserve"> de dos mil veinticinco. </w:t>
      </w:r>
    </w:p>
    <w:p w14:paraId="6425A3EF" w14:textId="050E8EEA" w:rsidR="00DD30CB" w:rsidRPr="006E31B2" w:rsidRDefault="00936551">
      <w:pPr>
        <w:spacing w:before="240" w:after="240" w:line="360" w:lineRule="auto"/>
        <w:jc w:val="both"/>
        <w:rPr>
          <w:rFonts w:ascii="Palatino Linotype" w:eastAsia="Palatino Linotype" w:hAnsi="Palatino Linotype" w:cs="Palatino Linotype"/>
          <w:sz w:val="22"/>
          <w:szCs w:val="22"/>
        </w:rPr>
      </w:pPr>
      <w:bookmarkStart w:id="0" w:name="_heading=h.gbfxrugll99w" w:colFirst="0" w:colLast="0"/>
      <w:bookmarkEnd w:id="0"/>
      <w:r w:rsidRPr="006E31B2">
        <w:rPr>
          <w:rFonts w:ascii="Palatino Linotype" w:eastAsia="Palatino Linotype" w:hAnsi="Palatino Linotype" w:cs="Palatino Linotype"/>
          <w:b/>
          <w:sz w:val="22"/>
          <w:szCs w:val="22"/>
        </w:rPr>
        <w:t>VISTO</w:t>
      </w:r>
      <w:r w:rsidRPr="006E31B2">
        <w:rPr>
          <w:rFonts w:ascii="Palatino Linotype" w:eastAsia="Palatino Linotype" w:hAnsi="Palatino Linotype" w:cs="Palatino Linotype"/>
          <w:sz w:val="22"/>
          <w:szCs w:val="22"/>
        </w:rPr>
        <w:t xml:space="preserve"> el expediente formado con motivo del recurso de revisión </w:t>
      </w:r>
      <w:r w:rsidRPr="006E31B2">
        <w:rPr>
          <w:rFonts w:ascii="Palatino Linotype" w:eastAsia="Palatino Linotype" w:hAnsi="Palatino Linotype" w:cs="Palatino Linotype"/>
          <w:b/>
          <w:sz w:val="22"/>
          <w:szCs w:val="22"/>
        </w:rPr>
        <w:t>087</w:t>
      </w:r>
      <w:r w:rsidR="006E5113" w:rsidRPr="006E31B2">
        <w:rPr>
          <w:rFonts w:ascii="Palatino Linotype" w:eastAsia="Palatino Linotype" w:hAnsi="Palatino Linotype" w:cs="Palatino Linotype"/>
          <w:b/>
          <w:sz w:val="22"/>
          <w:szCs w:val="22"/>
        </w:rPr>
        <w:t>84</w:t>
      </w:r>
      <w:r w:rsidRPr="006E31B2">
        <w:rPr>
          <w:rFonts w:ascii="Palatino Linotype" w:eastAsia="Palatino Linotype" w:hAnsi="Palatino Linotype" w:cs="Palatino Linotype"/>
          <w:b/>
          <w:sz w:val="22"/>
          <w:szCs w:val="22"/>
        </w:rPr>
        <w:t>/INFOEM/IP/RR/2025</w:t>
      </w:r>
      <w:r w:rsidRPr="006E31B2">
        <w:rPr>
          <w:rFonts w:ascii="Palatino Linotype" w:eastAsia="Palatino Linotype" w:hAnsi="Palatino Linotype" w:cs="Palatino Linotype"/>
          <w:sz w:val="22"/>
          <w:szCs w:val="22"/>
        </w:rPr>
        <w:t xml:space="preserve">, interpuesto por </w:t>
      </w:r>
      <w:r w:rsidRPr="006E31B2">
        <w:rPr>
          <w:rFonts w:ascii="Palatino Linotype" w:eastAsia="Palatino Linotype" w:hAnsi="Palatino Linotype" w:cs="Palatino Linotype"/>
          <w:b/>
          <w:sz w:val="22"/>
          <w:szCs w:val="22"/>
        </w:rPr>
        <w:t>una persona que no proporcionó nombre o seudónimo,</w:t>
      </w:r>
      <w:r w:rsidRPr="006E31B2">
        <w:rPr>
          <w:rFonts w:ascii="Palatino Linotype" w:eastAsia="Palatino Linotype" w:hAnsi="Palatino Linotype" w:cs="Palatino Linotype"/>
          <w:sz w:val="22"/>
          <w:szCs w:val="22"/>
        </w:rPr>
        <w:t xml:space="preserve"> en lo sucesivo</w:t>
      </w:r>
      <w:r w:rsidRPr="006E31B2">
        <w:rPr>
          <w:rFonts w:ascii="Palatino Linotype" w:eastAsia="Palatino Linotype" w:hAnsi="Palatino Linotype" w:cs="Palatino Linotype"/>
          <w:b/>
          <w:sz w:val="22"/>
          <w:szCs w:val="22"/>
        </w:rPr>
        <w:t xml:space="preserve"> </w:t>
      </w:r>
      <w:r w:rsidRPr="006E31B2">
        <w:rPr>
          <w:rFonts w:ascii="Palatino Linotype" w:eastAsia="Palatino Linotype" w:hAnsi="Palatino Linotype" w:cs="Palatino Linotype"/>
          <w:sz w:val="22"/>
          <w:szCs w:val="22"/>
        </w:rPr>
        <w:t xml:space="preserve">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xml:space="preserve"> en contra de la respuesta a la solicitud de información con número de folio </w:t>
      </w:r>
      <w:r w:rsidRPr="006E31B2">
        <w:rPr>
          <w:rFonts w:ascii="Palatino Linotype" w:eastAsia="Palatino Linotype" w:hAnsi="Palatino Linotype" w:cs="Palatino Linotype"/>
          <w:b/>
          <w:sz w:val="22"/>
          <w:szCs w:val="22"/>
        </w:rPr>
        <w:t>0029</w:t>
      </w:r>
      <w:r w:rsidR="006E5113" w:rsidRPr="006E31B2">
        <w:rPr>
          <w:rFonts w:ascii="Palatino Linotype" w:eastAsia="Palatino Linotype" w:hAnsi="Palatino Linotype" w:cs="Palatino Linotype"/>
          <w:b/>
          <w:sz w:val="22"/>
          <w:szCs w:val="22"/>
        </w:rPr>
        <w:t>3</w:t>
      </w:r>
      <w:r w:rsidRPr="006E31B2">
        <w:rPr>
          <w:rFonts w:ascii="Palatino Linotype" w:eastAsia="Palatino Linotype" w:hAnsi="Palatino Linotype" w:cs="Palatino Linotype"/>
          <w:b/>
          <w:sz w:val="22"/>
          <w:szCs w:val="22"/>
        </w:rPr>
        <w:t xml:space="preserve">/OASTLALNE/IP/2025, </w:t>
      </w:r>
      <w:r w:rsidRPr="006E31B2">
        <w:rPr>
          <w:rFonts w:ascii="Palatino Linotype" w:eastAsia="Palatino Linotype" w:hAnsi="Palatino Linotype" w:cs="Palatino Linotype"/>
          <w:sz w:val="22"/>
          <w:szCs w:val="22"/>
        </w:rPr>
        <w:t xml:space="preserve">por parte del </w:t>
      </w:r>
      <w:r w:rsidRPr="006E31B2">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Tlalnepantla de Baz, </w:t>
      </w:r>
      <w:r w:rsidRPr="006E31B2">
        <w:rPr>
          <w:rFonts w:ascii="Palatino Linotype" w:eastAsia="Palatino Linotype" w:hAnsi="Palatino Linotype" w:cs="Palatino Linotype"/>
          <w:sz w:val="22"/>
          <w:szCs w:val="22"/>
        </w:rPr>
        <w:t xml:space="preserve">en lo sucesivo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se procede a dictar la presente resolución con base en los siguientes: </w:t>
      </w:r>
    </w:p>
    <w:p w14:paraId="130EE6C3" w14:textId="77777777" w:rsidR="00DD30CB" w:rsidRPr="006E31B2" w:rsidRDefault="00936551">
      <w:pPr>
        <w:spacing w:before="240" w:after="240" w:line="360" w:lineRule="auto"/>
        <w:jc w:val="center"/>
        <w:rPr>
          <w:rFonts w:ascii="Palatino Linotype" w:eastAsia="Palatino Linotype" w:hAnsi="Palatino Linotype" w:cs="Palatino Linotype"/>
          <w:b/>
          <w:sz w:val="22"/>
          <w:szCs w:val="22"/>
        </w:rPr>
      </w:pPr>
      <w:r w:rsidRPr="006E31B2">
        <w:rPr>
          <w:rFonts w:ascii="Palatino Linotype" w:eastAsia="Palatino Linotype" w:hAnsi="Palatino Linotype" w:cs="Palatino Linotype"/>
          <w:b/>
          <w:sz w:val="22"/>
          <w:szCs w:val="22"/>
        </w:rPr>
        <w:t>I. A N T E C E D E N T E S</w:t>
      </w:r>
    </w:p>
    <w:p w14:paraId="3DB77FA3" w14:textId="77777777" w:rsidR="00DD30CB" w:rsidRPr="006E31B2" w:rsidRDefault="00936551">
      <w:pPr>
        <w:spacing w:before="240" w:after="240" w:line="360" w:lineRule="auto"/>
        <w:jc w:val="both"/>
        <w:rPr>
          <w:rFonts w:ascii="Palatino Linotype" w:eastAsia="Palatino Linotype" w:hAnsi="Palatino Linotype" w:cs="Palatino Linotype"/>
          <w:b/>
          <w:sz w:val="22"/>
          <w:szCs w:val="22"/>
        </w:rPr>
      </w:pPr>
      <w:r w:rsidRPr="006E31B2">
        <w:rPr>
          <w:rFonts w:ascii="Palatino Linotype" w:eastAsia="Palatino Linotype" w:hAnsi="Palatino Linotype" w:cs="Palatino Linotype"/>
          <w:b/>
          <w:sz w:val="22"/>
          <w:szCs w:val="22"/>
        </w:rPr>
        <w:t xml:space="preserve">1. Solicitud de acceso a la información. </w:t>
      </w:r>
      <w:r w:rsidRPr="006E31B2">
        <w:rPr>
          <w:rFonts w:ascii="Palatino Linotype" w:eastAsia="Palatino Linotype" w:hAnsi="Palatino Linotype" w:cs="Palatino Linotype"/>
          <w:sz w:val="22"/>
          <w:szCs w:val="22"/>
        </w:rPr>
        <w:t xml:space="preserve">El </w:t>
      </w:r>
      <w:r w:rsidRPr="006E31B2">
        <w:rPr>
          <w:rFonts w:ascii="Palatino Linotype" w:eastAsia="Palatino Linotype" w:hAnsi="Palatino Linotype" w:cs="Palatino Linotype"/>
          <w:b/>
          <w:sz w:val="22"/>
          <w:szCs w:val="22"/>
        </w:rPr>
        <w:t>veintiséis de junio de dos mil veinticinco,</w:t>
      </w:r>
      <w:r w:rsidRPr="006E31B2">
        <w:rPr>
          <w:rFonts w:ascii="Palatino Linotype" w:eastAsia="Palatino Linotype" w:hAnsi="Palatino Linotype" w:cs="Palatino Linotype"/>
          <w:sz w:val="22"/>
          <w:szCs w:val="22"/>
        </w:rPr>
        <w:t xml:space="preserve"> la persona solicitante presentó la solicitud de acceso a la información pública ante el </w:t>
      </w:r>
      <w:r w:rsidRPr="006E31B2">
        <w:rPr>
          <w:rFonts w:ascii="Palatino Linotype" w:eastAsia="Palatino Linotype" w:hAnsi="Palatino Linotype" w:cs="Palatino Linotype"/>
          <w:b/>
          <w:sz w:val="22"/>
          <w:szCs w:val="22"/>
        </w:rPr>
        <w:t>Sujeto Obligado</w:t>
      </w:r>
      <w:r w:rsidRPr="006E31B2">
        <w:rPr>
          <w:rFonts w:ascii="Palatino Linotype" w:eastAsia="Palatino Linotype" w:hAnsi="Palatino Linotype" w:cs="Palatino Linotype"/>
          <w:sz w:val="22"/>
          <w:szCs w:val="22"/>
        </w:rPr>
        <w:t xml:space="preserve">, a través del Sistema de Acceso a la Información Mexiquense, en lo subsecuente el </w:t>
      </w:r>
      <w:r w:rsidRPr="006E31B2">
        <w:rPr>
          <w:rFonts w:ascii="Palatino Linotype" w:eastAsia="Palatino Linotype" w:hAnsi="Palatino Linotype" w:cs="Palatino Linotype"/>
          <w:b/>
          <w:sz w:val="22"/>
          <w:szCs w:val="22"/>
        </w:rPr>
        <w:t xml:space="preserve">SAIMEX; </w:t>
      </w:r>
      <w:r w:rsidRPr="006E31B2">
        <w:rPr>
          <w:rFonts w:ascii="Palatino Linotype" w:eastAsia="Palatino Linotype" w:hAnsi="Palatino Linotype" w:cs="Palatino Linotype"/>
          <w:sz w:val="22"/>
          <w:szCs w:val="22"/>
        </w:rPr>
        <w:t>mediante la cual requirió lo siguiente:</w:t>
      </w:r>
    </w:p>
    <w:p w14:paraId="43A85DEA" w14:textId="29AC5420" w:rsidR="00DD30CB" w:rsidRPr="006E31B2" w:rsidRDefault="00936551">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6E31B2">
        <w:rPr>
          <w:rFonts w:ascii="Palatino Linotype" w:eastAsia="Palatino Linotype" w:hAnsi="Palatino Linotype" w:cs="Palatino Linotype"/>
          <w:i/>
          <w:sz w:val="22"/>
          <w:szCs w:val="22"/>
        </w:rPr>
        <w:t>“</w:t>
      </w:r>
      <w:r w:rsidR="006E5113" w:rsidRPr="006E31B2">
        <w:rPr>
          <w:rFonts w:ascii="Palatino Linotype" w:eastAsia="Palatino Linotype" w:hAnsi="Palatino Linotype" w:cs="Palatino Linotype"/>
          <w:i/>
          <w:sz w:val="22"/>
          <w:szCs w:val="22"/>
        </w:rPr>
        <w:t xml:space="preserve">Solicito si </w:t>
      </w:r>
      <w:proofErr w:type="spellStart"/>
      <w:r w:rsidR="006E5113" w:rsidRPr="006E31B2">
        <w:rPr>
          <w:rFonts w:ascii="Palatino Linotype" w:eastAsia="Palatino Linotype" w:hAnsi="Palatino Linotype" w:cs="Palatino Linotype"/>
          <w:b/>
          <w:i/>
          <w:sz w:val="22"/>
          <w:szCs w:val="22"/>
          <w:u w:val="single"/>
        </w:rPr>
        <w:t>brutamne</w:t>
      </w:r>
      <w:proofErr w:type="spellEnd"/>
      <w:r w:rsidR="006E5113" w:rsidRPr="006E31B2">
        <w:rPr>
          <w:rFonts w:ascii="Palatino Linotype" w:eastAsia="Palatino Linotype" w:hAnsi="Palatino Linotype" w:cs="Palatino Linotype"/>
          <w:i/>
          <w:sz w:val="22"/>
          <w:szCs w:val="22"/>
        </w:rPr>
        <w:t xml:space="preserve"> digo </w:t>
      </w:r>
      <w:proofErr w:type="spellStart"/>
      <w:r w:rsidR="006E5113" w:rsidRPr="006E31B2">
        <w:rPr>
          <w:rFonts w:ascii="Palatino Linotype" w:eastAsia="Palatino Linotype" w:hAnsi="Palatino Linotype" w:cs="Palatino Linotype"/>
          <w:i/>
          <w:sz w:val="22"/>
          <w:szCs w:val="22"/>
        </w:rPr>
        <w:t>mariamne</w:t>
      </w:r>
      <w:proofErr w:type="spellEnd"/>
      <w:r w:rsidR="006E5113" w:rsidRPr="006E31B2">
        <w:rPr>
          <w:rFonts w:ascii="Palatino Linotype" w:eastAsia="Palatino Linotype" w:hAnsi="Palatino Linotype" w:cs="Palatino Linotype"/>
          <w:i/>
          <w:sz w:val="22"/>
          <w:szCs w:val="22"/>
        </w:rPr>
        <w:t xml:space="preserve"> la titular de transparencia sigue siendo amiga de los panistas de </w:t>
      </w:r>
      <w:proofErr w:type="spellStart"/>
      <w:r w:rsidR="006E5113" w:rsidRPr="006E31B2">
        <w:rPr>
          <w:rFonts w:ascii="Palatino Linotype" w:eastAsia="Palatino Linotype" w:hAnsi="Palatino Linotype" w:cs="Palatino Linotype"/>
          <w:i/>
          <w:sz w:val="22"/>
          <w:szCs w:val="22"/>
        </w:rPr>
        <w:t>atizapan</w:t>
      </w:r>
      <w:proofErr w:type="spellEnd"/>
      <w:r w:rsidR="006E5113" w:rsidRPr="006E31B2">
        <w:rPr>
          <w:rFonts w:ascii="Palatino Linotype" w:eastAsia="Palatino Linotype" w:hAnsi="Palatino Linotype" w:cs="Palatino Linotype"/>
          <w:i/>
          <w:sz w:val="22"/>
          <w:szCs w:val="22"/>
        </w:rPr>
        <w:t xml:space="preserve"> como </w:t>
      </w:r>
      <w:proofErr w:type="spellStart"/>
      <w:r w:rsidR="006E5113" w:rsidRPr="006E31B2">
        <w:rPr>
          <w:rFonts w:ascii="Palatino Linotype" w:eastAsia="Palatino Linotype" w:hAnsi="Palatino Linotype" w:cs="Palatino Linotype"/>
          <w:i/>
          <w:sz w:val="22"/>
          <w:szCs w:val="22"/>
        </w:rPr>
        <w:t>wilfrido</w:t>
      </w:r>
      <w:proofErr w:type="spellEnd"/>
      <w:r w:rsidR="006E5113" w:rsidRPr="006E31B2">
        <w:rPr>
          <w:rFonts w:ascii="Palatino Linotype" w:eastAsia="Palatino Linotype" w:hAnsi="Palatino Linotype" w:cs="Palatino Linotype"/>
          <w:i/>
          <w:sz w:val="22"/>
          <w:szCs w:val="22"/>
        </w:rPr>
        <w:t xml:space="preserve"> cercano a pedro </w:t>
      </w:r>
      <w:proofErr w:type="spellStart"/>
      <w:r w:rsidR="006E5113" w:rsidRPr="006E31B2">
        <w:rPr>
          <w:rFonts w:ascii="Palatino Linotype" w:eastAsia="Palatino Linotype" w:hAnsi="Palatino Linotype" w:cs="Palatino Linotype"/>
          <w:i/>
          <w:sz w:val="22"/>
          <w:szCs w:val="22"/>
        </w:rPr>
        <w:t>villegas</w:t>
      </w:r>
      <w:proofErr w:type="spellEnd"/>
      <w:r w:rsidRPr="006E31B2">
        <w:rPr>
          <w:rFonts w:ascii="Palatino Linotype" w:eastAsia="Palatino Linotype" w:hAnsi="Palatino Linotype" w:cs="Palatino Linotype"/>
          <w:i/>
          <w:sz w:val="22"/>
          <w:szCs w:val="22"/>
        </w:rPr>
        <w:t>” (Sic)</w:t>
      </w:r>
    </w:p>
    <w:p w14:paraId="2D27C1B6" w14:textId="77777777" w:rsidR="00DD30CB" w:rsidRPr="006E31B2" w:rsidRDefault="00936551">
      <w:pPr>
        <w:spacing w:before="120" w:after="120"/>
        <w:ind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Modalidad de Entrega:</w:t>
      </w:r>
      <w:r w:rsidRPr="006E31B2">
        <w:rPr>
          <w:rFonts w:ascii="Palatino Linotype" w:eastAsia="Palatino Linotype" w:hAnsi="Palatino Linotype" w:cs="Palatino Linotype"/>
          <w:sz w:val="22"/>
          <w:szCs w:val="22"/>
        </w:rPr>
        <w:t xml:space="preserve"> a través </w:t>
      </w:r>
      <w:r w:rsidRPr="006E31B2">
        <w:rPr>
          <w:rFonts w:ascii="Palatino Linotype" w:eastAsia="Palatino Linotype" w:hAnsi="Palatino Linotype" w:cs="Palatino Linotype"/>
          <w:b/>
          <w:sz w:val="22"/>
          <w:szCs w:val="22"/>
        </w:rPr>
        <w:t>de SAIMEX</w:t>
      </w:r>
    </w:p>
    <w:p w14:paraId="693F2594" w14:textId="77777777" w:rsidR="00DD30CB" w:rsidRPr="006E31B2" w:rsidRDefault="00936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lastRenderedPageBreak/>
        <w:t xml:space="preserve">2. Respuesta. </w:t>
      </w:r>
      <w:r w:rsidRPr="006E31B2">
        <w:rPr>
          <w:rFonts w:ascii="Palatino Linotype" w:eastAsia="Palatino Linotype" w:hAnsi="Palatino Linotype" w:cs="Palatino Linotype"/>
          <w:sz w:val="22"/>
          <w:szCs w:val="22"/>
        </w:rPr>
        <w:t xml:space="preserve">El </w:t>
      </w:r>
      <w:r w:rsidRPr="006E31B2">
        <w:rPr>
          <w:rFonts w:ascii="Palatino Linotype" w:eastAsia="Palatino Linotype" w:hAnsi="Palatino Linotype" w:cs="Palatino Linotype"/>
          <w:b/>
          <w:sz w:val="22"/>
          <w:szCs w:val="22"/>
        </w:rPr>
        <w:t>diecisiete de julio de dos mil veinticinco</w:t>
      </w:r>
      <w:r w:rsidRPr="006E31B2">
        <w:rPr>
          <w:rFonts w:ascii="Palatino Linotype" w:eastAsia="Palatino Linotype" w:hAnsi="Palatino Linotype" w:cs="Palatino Linotype"/>
          <w:sz w:val="22"/>
          <w:szCs w:val="22"/>
        </w:rPr>
        <w:t xml:space="preserve">,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6917D07" w14:textId="77777777" w:rsidR="00DD30CB" w:rsidRPr="006E31B2" w:rsidRDefault="00936551">
      <w:pPr>
        <w:spacing w:before="240" w:after="240"/>
        <w:ind w:left="851" w:right="902"/>
        <w:jc w:val="both"/>
        <w:rPr>
          <w:rFonts w:ascii="Palatino Linotype" w:eastAsia="Palatino Linotype" w:hAnsi="Palatino Linotype" w:cs="Palatino Linotype"/>
          <w:i/>
          <w:sz w:val="22"/>
          <w:szCs w:val="22"/>
        </w:rPr>
      </w:pPr>
      <w:r w:rsidRPr="006E31B2">
        <w:rPr>
          <w:rFonts w:ascii="Palatino Linotype" w:eastAsia="Palatino Linotype" w:hAnsi="Palatino Linotype" w:cs="Palatino Linotype"/>
          <w:i/>
          <w:sz w:val="22"/>
          <w:szCs w:val="22"/>
        </w:rPr>
        <w:t xml:space="preserve">“…SOLICITUDES </w:t>
      </w:r>
      <w:proofErr w:type="spellStart"/>
      <w:r w:rsidRPr="006E31B2">
        <w:rPr>
          <w:rFonts w:ascii="Palatino Linotype" w:eastAsia="Palatino Linotype" w:hAnsi="Palatino Linotype" w:cs="Palatino Linotype"/>
          <w:i/>
          <w:sz w:val="22"/>
          <w:szCs w:val="22"/>
        </w:rPr>
        <w:t>Saimex</w:t>
      </w:r>
      <w:proofErr w:type="spellEnd"/>
      <w:r w:rsidRPr="006E31B2">
        <w:rPr>
          <w:rFonts w:ascii="Palatino Linotype" w:eastAsia="Palatino Linotype" w:hAnsi="Palatino Linotype" w:cs="Palatino Linotype"/>
          <w:i/>
          <w:sz w:val="22"/>
          <w:szCs w:val="22"/>
        </w:rPr>
        <w:t xml:space="preserve"> 268-300/2025...” (sic)</w:t>
      </w:r>
    </w:p>
    <w:p w14:paraId="06763C5B"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El </w:t>
      </w:r>
      <w:r w:rsidRPr="006E31B2">
        <w:rPr>
          <w:rFonts w:ascii="Palatino Linotype" w:eastAsia="Palatino Linotype" w:hAnsi="Palatino Linotype" w:cs="Palatino Linotype"/>
          <w:b/>
          <w:sz w:val="22"/>
          <w:szCs w:val="22"/>
        </w:rPr>
        <w:t>Sujeto Obligado</w:t>
      </w:r>
      <w:r w:rsidRPr="006E31B2">
        <w:rPr>
          <w:rFonts w:ascii="Palatino Linotype" w:eastAsia="Palatino Linotype" w:hAnsi="Palatino Linotype" w:cs="Palatino Linotype"/>
          <w:sz w:val="22"/>
          <w:szCs w:val="22"/>
        </w:rPr>
        <w:t xml:space="preserve"> adjuntó lo siguiente:</w:t>
      </w:r>
    </w:p>
    <w:p w14:paraId="00F61520"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Escrito mediante el cual la titular de la Unidad de Transparencia, refirió que las formas respetuosas que consagra el artículo 8° de la Constitución Política de los Estados Unidos Mexicanos, aplica de forma general y adminiculada con las demás disposiciones constitucionales, por lo que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14:paraId="7B952A96"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Asimismo, refirió que no pasa desapercibida la intensión maliciosa de la persona solicitante en exhibir a servidores públicos, injuriando su actuación dentro de la institución pública, toda vez que el texto de la solicitud de información atenta contra la honorabilidad de servidores públicos, mediante un lenguaje lascivo, sin que ello sea el fin último de las solicitudes de información.</w:t>
      </w:r>
    </w:p>
    <w:p w14:paraId="248FC504"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Además, indicó que no se puede ejercer el derecho de acceso a la información para injuriar e insultar a los funcionarios públicos, es decir, faltando al respeto, y que dicha falta de </w:t>
      </w:r>
      <w:r w:rsidRPr="006E31B2">
        <w:rPr>
          <w:rFonts w:ascii="Palatino Linotype" w:eastAsia="Palatino Linotype" w:hAnsi="Palatino Linotype" w:cs="Palatino Linotype"/>
          <w:sz w:val="22"/>
          <w:szCs w:val="22"/>
        </w:rPr>
        <w:lastRenderedPageBreak/>
        <w:t xml:space="preserve">respeto se normalice, se pase por alto como si los insultos, las injurias, las ofensas no estuvieran escritas en la solicitud de información, máxime que, como se repite su fin es hacer caer en ridículo y lastimar la moral de las personas funcionarias públicas, bien jurídico que se encuentra tutelado en el artículo 6° inciso A fracción III de la Constitución Política de los Estados Unidos Mexicanos. </w:t>
      </w:r>
    </w:p>
    <w:p w14:paraId="3A85E785"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Por lo que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 Es decir, que no se ejerce el bien jurídico tutelado en el artículo 6° (acceder a la información pública) si su objetivo es insultar y denigrar a los funcionarios públicos.</w:t>
      </w:r>
    </w:p>
    <w:p w14:paraId="3E0FB494"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3. Interposición del recurso de revisión. </w:t>
      </w:r>
      <w:r w:rsidRPr="006E31B2">
        <w:rPr>
          <w:rFonts w:ascii="Palatino Linotype" w:eastAsia="Palatino Linotype" w:hAnsi="Palatino Linotype" w:cs="Palatino Linotype"/>
          <w:sz w:val="22"/>
          <w:szCs w:val="22"/>
        </w:rPr>
        <w:t xml:space="preserve">Inconforme con los términos de la respuesta emitida por parte del </w:t>
      </w:r>
      <w:r w:rsidRPr="006E31B2">
        <w:rPr>
          <w:rFonts w:ascii="Palatino Linotype" w:eastAsia="Palatino Linotype" w:hAnsi="Palatino Linotype" w:cs="Palatino Linotype"/>
          <w:b/>
          <w:sz w:val="22"/>
          <w:szCs w:val="22"/>
        </w:rPr>
        <w:t>Sujeto Obligado</w:t>
      </w:r>
      <w:r w:rsidRPr="006E31B2">
        <w:rPr>
          <w:rFonts w:ascii="Palatino Linotype" w:eastAsia="Palatino Linotype" w:hAnsi="Palatino Linotype" w:cs="Palatino Linotype"/>
          <w:sz w:val="22"/>
          <w:szCs w:val="22"/>
        </w:rPr>
        <w:t xml:space="preserve">, el </w:t>
      </w:r>
      <w:r w:rsidRPr="006E31B2">
        <w:rPr>
          <w:rFonts w:ascii="Palatino Linotype" w:eastAsia="Palatino Linotype" w:hAnsi="Palatino Linotype" w:cs="Palatino Linotype"/>
          <w:b/>
          <w:sz w:val="22"/>
          <w:szCs w:val="22"/>
        </w:rPr>
        <w:t>dieciocho de julio de dos mil veinticinco,</w:t>
      </w:r>
      <w:r w:rsidRPr="006E31B2">
        <w:rPr>
          <w:rFonts w:ascii="Palatino Linotype" w:eastAsia="Palatino Linotype" w:hAnsi="Palatino Linotype" w:cs="Palatino Linotype"/>
          <w:sz w:val="22"/>
          <w:szCs w:val="22"/>
        </w:rPr>
        <w:t xml:space="preserve"> 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xml:space="preserve"> interpuso el recurso de revisión a través de </w:t>
      </w:r>
      <w:r w:rsidRPr="006E31B2">
        <w:rPr>
          <w:rFonts w:ascii="Palatino Linotype" w:eastAsia="Palatino Linotype" w:hAnsi="Palatino Linotype" w:cs="Palatino Linotype"/>
          <w:b/>
          <w:sz w:val="22"/>
          <w:szCs w:val="22"/>
        </w:rPr>
        <w:t xml:space="preserve">SAIMEX, </w:t>
      </w:r>
      <w:r w:rsidRPr="006E31B2">
        <w:rPr>
          <w:rFonts w:ascii="Palatino Linotype" w:eastAsia="Palatino Linotype" w:hAnsi="Palatino Linotype" w:cs="Palatino Linotype"/>
          <w:sz w:val="22"/>
          <w:szCs w:val="22"/>
        </w:rPr>
        <w:t>en donde se manifestó de la siguiente manera:</w:t>
      </w:r>
    </w:p>
    <w:p w14:paraId="7B8F74BE" w14:textId="77777777" w:rsidR="00DD30CB" w:rsidRPr="006E31B2" w:rsidRDefault="00936551">
      <w:pPr>
        <w:tabs>
          <w:tab w:val="left" w:pos="2400"/>
        </w:tabs>
        <w:spacing w:before="240" w:after="240" w:line="360" w:lineRule="auto"/>
        <w:jc w:val="both"/>
        <w:rPr>
          <w:rFonts w:ascii="Palatino Linotype" w:eastAsia="Palatino Linotype" w:hAnsi="Palatino Linotype" w:cs="Palatino Linotype"/>
          <w:b/>
          <w:sz w:val="22"/>
          <w:szCs w:val="22"/>
        </w:rPr>
      </w:pPr>
      <w:r w:rsidRPr="006E31B2">
        <w:rPr>
          <w:rFonts w:ascii="Palatino Linotype" w:eastAsia="Palatino Linotype" w:hAnsi="Palatino Linotype" w:cs="Palatino Linotype"/>
          <w:b/>
          <w:sz w:val="22"/>
          <w:szCs w:val="22"/>
        </w:rPr>
        <w:t xml:space="preserve">Acto impugnado: </w:t>
      </w:r>
      <w:r w:rsidRPr="006E31B2">
        <w:rPr>
          <w:rFonts w:ascii="Palatino Linotype" w:eastAsia="Palatino Linotype" w:hAnsi="Palatino Linotype" w:cs="Palatino Linotype"/>
          <w:b/>
          <w:sz w:val="22"/>
          <w:szCs w:val="22"/>
        </w:rPr>
        <w:tab/>
      </w:r>
    </w:p>
    <w:p w14:paraId="497E9B34" w14:textId="6DCF28AD" w:rsidR="00DD30CB" w:rsidRPr="006E31B2"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6E31B2">
        <w:rPr>
          <w:rFonts w:ascii="Palatino Linotype" w:eastAsia="Palatino Linotype" w:hAnsi="Palatino Linotype" w:cs="Palatino Linotype"/>
          <w:i/>
          <w:sz w:val="22"/>
          <w:szCs w:val="22"/>
        </w:rPr>
        <w:t>“</w:t>
      </w:r>
      <w:r w:rsidR="006E5113" w:rsidRPr="006E31B2">
        <w:rPr>
          <w:rFonts w:ascii="Palatino Linotype" w:eastAsia="Palatino Linotype" w:hAnsi="Palatino Linotype" w:cs="Palatino Linotype"/>
          <w:i/>
          <w:sz w:val="22"/>
          <w:szCs w:val="22"/>
        </w:rPr>
        <w:t>NO RESPONDE LO SOLICITADO Y NO TENGO CERTEZA QUE ESE OFICIO SEA EN ATENCION A LO QUE REQUERI</w:t>
      </w:r>
      <w:r w:rsidRPr="006E31B2">
        <w:rPr>
          <w:rFonts w:ascii="Palatino Linotype" w:eastAsia="Palatino Linotype" w:hAnsi="Palatino Linotype" w:cs="Palatino Linotype"/>
          <w:i/>
          <w:sz w:val="22"/>
          <w:szCs w:val="22"/>
        </w:rPr>
        <w:t>” (sic)</w:t>
      </w:r>
    </w:p>
    <w:p w14:paraId="1914EF3D" w14:textId="77777777" w:rsidR="00DD30CB" w:rsidRPr="006E31B2" w:rsidRDefault="00936551">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6E31B2">
        <w:rPr>
          <w:rFonts w:ascii="Palatino Linotype" w:eastAsia="Palatino Linotype" w:hAnsi="Palatino Linotype" w:cs="Palatino Linotype"/>
          <w:b/>
          <w:sz w:val="22"/>
          <w:szCs w:val="22"/>
        </w:rPr>
        <w:t>Y, Razones o motivos de inconformidad</w:t>
      </w:r>
      <w:r w:rsidRPr="006E31B2">
        <w:rPr>
          <w:rFonts w:ascii="Palatino Linotype" w:eastAsia="Palatino Linotype" w:hAnsi="Palatino Linotype" w:cs="Palatino Linotype"/>
          <w:sz w:val="22"/>
          <w:szCs w:val="22"/>
        </w:rPr>
        <w:t>:</w:t>
      </w:r>
    </w:p>
    <w:p w14:paraId="532AA65D" w14:textId="0E9B0D04" w:rsidR="00DD30CB" w:rsidRPr="006E31B2"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6E31B2">
        <w:rPr>
          <w:rFonts w:ascii="Palatino Linotype" w:eastAsia="Palatino Linotype" w:hAnsi="Palatino Linotype" w:cs="Palatino Linotype"/>
          <w:i/>
          <w:sz w:val="22"/>
          <w:szCs w:val="22"/>
        </w:rPr>
        <w:lastRenderedPageBreak/>
        <w:t>“</w:t>
      </w:r>
      <w:r w:rsidR="006E5113" w:rsidRPr="006E31B2">
        <w:rPr>
          <w:rFonts w:ascii="Palatino Linotype" w:eastAsia="Palatino Linotype" w:hAnsi="Palatino Linotype" w:cs="Palatino Linotype"/>
          <w:i/>
          <w:sz w:val="22"/>
          <w:szCs w:val="22"/>
        </w:rPr>
        <w:t>NO RESPONDE LO SOLICITADO Y NO TENGO CERTEZA QUE ESE OFICIO SEA EN ATENCION A LO QUE REQUERI</w:t>
      </w:r>
      <w:r w:rsidRPr="006E31B2">
        <w:rPr>
          <w:rFonts w:ascii="Palatino Linotype" w:eastAsia="Palatino Linotype" w:hAnsi="Palatino Linotype" w:cs="Palatino Linotype"/>
          <w:i/>
          <w:sz w:val="22"/>
          <w:szCs w:val="22"/>
        </w:rPr>
        <w:t>” (sic)</w:t>
      </w:r>
    </w:p>
    <w:p w14:paraId="263D2843" w14:textId="77777777" w:rsidR="00DD30CB" w:rsidRPr="006E31B2" w:rsidRDefault="00936551">
      <w:pPr>
        <w:spacing w:before="240" w:after="240" w:line="360" w:lineRule="auto"/>
        <w:ind w:right="51"/>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4. Turno. </w:t>
      </w:r>
      <w:r w:rsidRPr="006E31B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E31B2">
        <w:rPr>
          <w:rFonts w:ascii="Palatino Linotype" w:eastAsia="Palatino Linotype" w:hAnsi="Palatino Linotype" w:cs="Palatino Linotype"/>
          <w:b/>
          <w:sz w:val="22"/>
          <w:szCs w:val="22"/>
        </w:rPr>
        <w:t xml:space="preserve">Guadalupe Ramírez Peña, </w:t>
      </w:r>
      <w:r w:rsidRPr="006E31B2">
        <w:rPr>
          <w:rFonts w:ascii="Palatino Linotype" w:eastAsia="Palatino Linotype" w:hAnsi="Palatino Linotype" w:cs="Palatino Linotype"/>
          <w:sz w:val="22"/>
          <w:szCs w:val="22"/>
        </w:rPr>
        <w:t xml:space="preserve">a efecto de que analizara sobre su admisión o su </w:t>
      </w:r>
      <w:proofErr w:type="spellStart"/>
      <w:r w:rsidRPr="006E31B2">
        <w:rPr>
          <w:rFonts w:ascii="Palatino Linotype" w:eastAsia="Palatino Linotype" w:hAnsi="Palatino Linotype" w:cs="Palatino Linotype"/>
          <w:sz w:val="22"/>
          <w:szCs w:val="22"/>
        </w:rPr>
        <w:t>desechamiento</w:t>
      </w:r>
      <w:proofErr w:type="spellEnd"/>
      <w:r w:rsidRPr="006E31B2">
        <w:rPr>
          <w:rFonts w:ascii="Palatino Linotype" w:eastAsia="Palatino Linotype" w:hAnsi="Palatino Linotype" w:cs="Palatino Linotype"/>
          <w:sz w:val="22"/>
          <w:szCs w:val="22"/>
        </w:rPr>
        <w:t>.</w:t>
      </w:r>
    </w:p>
    <w:p w14:paraId="133E4A17"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5. Admisión del Recurso de revisión.</w:t>
      </w:r>
      <w:r w:rsidRPr="006E31B2">
        <w:rPr>
          <w:rFonts w:ascii="Palatino Linotype" w:eastAsia="Palatino Linotype" w:hAnsi="Palatino Linotype" w:cs="Palatino Linotype"/>
          <w:sz w:val="22"/>
          <w:szCs w:val="22"/>
        </w:rPr>
        <w:t xml:space="preserve"> El</w:t>
      </w:r>
      <w:r w:rsidRPr="006E31B2">
        <w:rPr>
          <w:rFonts w:ascii="Palatino Linotype" w:eastAsia="Palatino Linotype" w:hAnsi="Palatino Linotype" w:cs="Palatino Linotype"/>
          <w:b/>
          <w:sz w:val="22"/>
          <w:szCs w:val="22"/>
        </w:rPr>
        <w:t xml:space="preserve"> seis de agosto de dos mil veinticinco, </w:t>
      </w:r>
      <w:r w:rsidRPr="006E31B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presentara su informe justificado.</w:t>
      </w:r>
    </w:p>
    <w:p w14:paraId="57AD0D3A"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6E31B2">
        <w:rPr>
          <w:rFonts w:ascii="Palatino Linotype" w:eastAsia="Palatino Linotype" w:hAnsi="Palatino Linotype" w:cs="Palatino Linotype"/>
          <w:b/>
          <w:sz w:val="22"/>
          <w:szCs w:val="22"/>
        </w:rPr>
        <w:t>6. Manifestaciones</w:t>
      </w:r>
      <w:r w:rsidRPr="006E31B2">
        <w:rPr>
          <w:rFonts w:ascii="Palatino Linotype" w:eastAsia="Palatino Linotype" w:hAnsi="Palatino Linotype" w:cs="Palatino Linotype"/>
          <w:sz w:val="22"/>
          <w:szCs w:val="22"/>
        </w:rPr>
        <w:t xml:space="preserve">. El </w:t>
      </w:r>
      <w:r w:rsidRPr="006E31B2">
        <w:rPr>
          <w:rFonts w:ascii="Palatino Linotype" w:eastAsia="Palatino Linotype" w:hAnsi="Palatino Linotype" w:cs="Palatino Linotype"/>
          <w:b/>
          <w:sz w:val="22"/>
          <w:szCs w:val="22"/>
        </w:rPr>
        <w:t xml:space="preserve">quince de agosto de dos mil veinticinco, </w:t>
      </w:r>
      <w:r w:rsidRPr="006E31B2">
        <w:rPr>
          <w:rFonts w:ascii="Palatino Linotype" w:eastAsia="Palatino Linotype" w:hAnsi="Palatino Linotype" w:cs="Palatino Linotype"/>
          <w:sz w:val="22"/>
          <w:szCs w:val="22"/>
        </w:rPr>
        <w:t xml:space="preserve">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remitió, a través de SAIMEX el mismo documento proporcionado en respuesta, no obstante, se hizo del conocimiento de la parte </w:t>
      </w:r>
      <w:r w:rsidRPr="006E31B2">
        <w:rPr>
          <w:rFonts w:ascii="Palatino Linotype" w:eastAsia="Palatino Linotype" w:hAnsi="Palatino Linotype" w:cs="Palatino Linotype"/>
          <w:b/>
          <w:sz w:val="22"/>
          <w:szCs w:val="22"/>
        </w:rPr>
        <w:t xml:space="preserve">Recurrente, </w:t>
      </w:r>
      <w:r w:rsidRPr="006E31B2">
        <w:rPr>
          <w:rFonts w:ascii="Palatino Linotype" w:eastAsia="Palatino Linotype" w:hAnsi="Palatino Linotype" w:cs="Palatino Linotype"/>
          <w:sz w:val="22"/>
          <w:szCs w:val="22"/>
        </w:rPr>
        <w:t>con la finalidad de que manifestara lo que a su derecho estimara conveniente, siendo omisa en ejercer dicha prerrogativa.</w:t>
      </w:r>
    </w:p>
    <w:p w14:paraId="24E13EBE" w14:textId="4E126310"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8. Cierre de instrucción. </w:t>
      </w:r>
      <w:r w:rsidRPr="006E31B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6E5113" w:rsidRPr="006E31B2">
        <w:rPr>
          <w:rFonts w:ascii="Palatino Linotype" w:eastAsia="Palatino Linotype" w:hAnsi="Palatino Linotype" w:cs="Palatino Linotype"/>
          <w:b/>
          <w:sz w:val="22"/>
          <w:szCs w:val="22"/>
        </w:rPr>
        <w:t>tres de septiembre</w:t>
      </w:r>
      <w:r w:rsidRPr="006E31B2">
        <w:rPr>
          <w:rFonts w:ascii="Palatino Linotype" w:eastAsia="Palatino Linotype" w:hAnsi="Palatino Linotype" w:cs="Palatino Linotype"/>
          <w:b/>
          <w:sz w:val="22"/>
          <w:szCs w:val="22"/>
        </w:rPr>
        <w:t xml:space="preserve"> de dos mil veinticinco</w:t>
      </w:r>
      <w:r w:rsidRPr="006E31B2">
        <w:rPr>
          <w:rFonts w:ascii="Palatino Linotype" w:eastAsia="Palatino Linotype" w:hAnsi="Palatino Linotype" w:cs="Palatino Linotype"/>
          <w:sz w:val="22"/>
          <w:szCs w:val="22"/>
        </w:rPr>
        <w:t xml:space="preserve">, la Comisionada Ponente determinó el cierre de </w:t>
      </w:r>
      <w:r w:rsidRPr="006E31B2">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7030BC3D"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8B2595D" w14:textId="77777777" w:rsidR="00DD30CB" w:rsidRPr="006E31B2" w:rsidRDefault="00936551">
      <w:pPr>
        <w:widowControl w:val="0"/>
        <w:spacing w:before="240" w:after="240" w:line="360" w:lineRule="auto"/>
        <w:jc w:val="center"/>
        <w:rPr>
          <w:rFonts w:ascii="Palatino Linotype" w:eastAsia="Palatino Linotype" w:hAnsi="Palatino Linotype" w:cs="Palatino Linotype"/>
          <w:b/>
          <w:sz w:val="22"/>
          <w:szCs w:val="22"/>
        </w:rPr>
      </w:pPr>
      <w:r w:rsidRPr="006E31B2">
        <w:rPr>
          <w:rFonts w:ascii="Palatino Linotype" w:eastAsia="Palatino Linotype" w:hAnsi="Palatino Linotype" w:cs="Palatino Linotype"/>
          <w:b/>
          <w:sz w:val="22"/>
          <w:szCs w:val="22"/>
        </w:rPr>
        <w:t>II. C O N S I D E R A N D O S</w:t>
      </w:r>
    </w:p>
    <w:p w14:paraId="0D1AF92A"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Primero. Competencia.</w:t>
      </w:r>
      <w:r w:rsidRPr="006E31B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D57275"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6E31B2">
        <w:rPr>
          <w:rFonts w:ascii="Palatino Linotype" w:eastAsia="Palatino Linotype" w:hAnsi="Palatino Linotype" w:cs="Palatino Linotype"/>
          <w:b/>
          <w:sz w:val="22"/>
          <w:szCs w:val="22"/>
        </w:rPr>
        <w:t>Segundo. Oportunidad y Procedibilidad del Recurso de Revisión</w:t>
      </w:r>
      <w:r w:rsidRPr="006E31B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94E72B" w14:textId="77777777" w:rsidR="00DD30CB" w:rsidRPr="006E31B2" w:rsidRDefault="00936551">
      <w:pPr>
        <w:spacing w:before="240" w:after="240" w:line="360" w:lineRule="auto"/>
        <w:jc w:val="both"/>
        <w:rPr>
          <w:rFonts w:ascii="Palatino Linotype" w:eastAsia="Palatino Linotype" w:hAnsi="Palatino Linotype" w:cs="Palatino Linotype"/>
          <w:b/>
          <w:sz w:val="22"/>
          <w:szCs w:val="22"/>
        </w:rPr>
      </w:pPr>
      <w:r w:rsidRPr="006E31B2">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remitió la respuesta a la solicitud de información el día </w:t>
      </w:r>
      <w:r w:rsidRPr="006E31B2">
        <w:rPr>
          <w:rFonts w:ascii="Palatino Linotype" w:eastAsia="Palatino Linotype" w:hAnsi="Palatino Linotype" w:cs="Palatino Linotype"/>
          <w:b/>
          <w:sz w:val="22"/>
          <w:szCs w:val="22"/>
        </w:rPr>
        <w:t xml:space="preserve">diecisiete de julio de dos mil veinticinco, </w:t>
      </w:r>
      <w:r w:rsidRPr="006E31B2">
        <w:rPr>
          <w:rFonts w:ascii="Palatino Linotype" w:eastAsia="Palatino Linotype" w:hAnsi="Palatino Linotype" w:cs="Palatino Linotype"/>
          <w:sz w:val="22"/>
          <w:szCs w:val="22"/>
        </w:rPr>
        <w:t xml:space="preserve">mientras que el recurso de revisión interpuesto por 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xml:space="preserve">, se tuvo por presentado el día </w:t>
      </w:r>
      <w:r w:rsidRPr="006E31B2">
        <w:rPr>
          <w:rFonts w:ascii="Palatino Linotype" w:eastAsia="Palatino Linotype" w:hAnsi="Palatino Linotype" w:cs="Palatino Linotype"/>
          <w:b/>
          <w:sz w:val="22"/>
          <w:szCs w:val="22"/>
        </w:rPr>
        <w:t>dieciocho de julio de dos mil veinticinco</w:t>
      </w:r>
      <w:r w:rsidRPr="006E31B2">
        <w:rPr>
          <w:rFonts w:ascii="Palatino Linotype" w:eastAsia="Palatino Linotype" w:hAnsi="Palatino Linotype" w:cs="Palatino Linotype"/>
          <w:sz w:val="22"/>
          <w:szCs w:val="22"/>
        </w:rPr>
        <w:t>, 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14752F58"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6E31B2">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EA60AD3"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E31B2">
        <w:rPr>
          <w:rFonts w:ascii="Palatino Linotype" w:eastAsia="Palatino Linotype" w:hAnsi="Palatino Linotype" w:cs="Palatino Linotype"/>
          <w:b/>
          <w:sz w:val="22"/>
          <w:szCs w:val="22"/>
        </w:rPr>
        <w:t xml:space="preserve">no proporcionó nombre, </w:t>
      </w:r>
      <w:r w:rsidRPr="006E31B2">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FA21E8" w14:textId="77777777" w:rsidR="00DD30CB" w:rsidRPr="006E31B2" w:rsidRDefault="00936551">
      <w:pP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i/>
          <w:sz w:val="22"/>
          <w:szCs w:val="22"/>
        </w:rPr>
        <w:t>"</w:t>
      </w:r>
      <w:r w:rsidRPr="006E31B2">
        <w:rPr>
          <w:rFonts w:ascii="Palatino Linotype" w:eastAsia="Palatino Linotype" w:hAnsi="Palatino Linotype" w:cs="Palatino Linotype"/>
          <w:b/>
          <w:i/>
          <w:sz w:val="22"/>
          <w:szCs w:val="22"/>
        </w:rPr>
        <w:t>Las solicitudes anónimas</w:t>
      </w:r>
      <w:r w:rsidRPr="006E31B2">
        <w:rPr>
          <w:rFonts w:ascii="Palatino Linotype" w:eastAsia="Palatino Linotype" w:hAnsi="Palatino Linotype" w:cs="Palatino Linotype"/>
          <w:i/>
          <w:sz w:val="22"/>
          <w:szCs w:val="22"/>
        </w:rPr>
        <w:t xml:space="preserve">, con nombre incompleto o seudónimo </w:t>
      </w:r>
      <w:r w:rsidRPr="006E31B2">
        <w:rPr>
          <w:rFonts w:ascii="Palatino Linotype" w:eastAsia="Palatino Linotype" w:hAnsi="Palatino Linotype" w:cs="Palatino Linotype"/>
          <w:b/>
          <w:i/>
          <w:sz w:val="22"/>
          <w:szCs w:val="22"/>
        </w:rPr>
        <w:t xml:space="preserve">serán procedentes para su trámite por parte del sujeto obligado ante quien se </w:t>
      </w:r>
      <w:r w:rsidRPr="006E31B2">
        <w:rPr>
          <w:rFonts w:ascii="Palatino Linotype" w:eastAsia="Palatino Linotype" w:hAnsi="Palatino Linotype" w:cs="Palatino Linotype"/>
          <w:b/>
          <w:i/>
          <w:sz w:val="22"/>
          <w:szCs w:val="22"/>
        </w:rPr>
        <w:lastRenderedPageBreak/>
        <w:t>presente</w:t>
      </w:r>
      <w:r w:rsidRPr="006E31B2">
        <w:rPr>
          <w:rFonts w:ascii="Palatino Linotype" w:eastAsia="Palatino Linotype" w:hAnsi="Palatino Linotype" w:cs="Palatino Linotype"/>
          <w:i/>
          <w:sz w:val="22"/>
          <w:szCs w:val="22"/>
        </w:rPr>
        <w:t>. No podrá requerirse información adicional con motivo del nombre proporcionado por el solicitante."</w:t>
      </w:r>
    </w:p>
    <w:p w14:paraId="00F3B8CC"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210512CC"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5AAEE7C9" w14:textId="77777777" w:rsidR="00DD30CB" w:rsidRPr="006E31B2" w:rsidRDefault="00936551">
      <w:pPr>
        <w:spacing w:before="120" w:after="120"/>
        <w:ind w:left="851" w:right="902"/>
        <w:jc w:val="both"/>
        <w:rPr>
          <w:rFonts w:ascii="Palatino Linotype" w:eastAsia="Palatino Linotype" w:hAnsi="Palatino Linotype" w:cs="Palatino Linotype"/>
          <w:i/>
          <w:sz w:val="22"/>
          <w:szCs w:val="22"/>
        </w:rPr>
      </w:pPr>
      <w:r w:rsidRPr="006E31B2">
        <w:rPr>
          <w:rFonts w:ascii="Palatino Linotype" w:eastAsia="Palatino Linotype" w:hAnsi="Palatino Linotype" w:cs="Palatino Linotype"/>
          <w:i/>
          <w:sz w:val="22"/>
          <w:szCs w:val="22"/>
        </w:rPr>
        <w:t>“</w:t>
      </w:r>
      <w:r w:rsidRPr="006E31B2">
        <w:rPr>
          <w:rFonts w:ascii="Palatino Linotype" w:eastAsia="Palatino Linotype" w:hAnsi="Palatino Linotype" w:cs="Palatino Linotype"/>
          <w:b/>
          <w:i/>
          <w:sz w:val="22"/>
          <w:szCs w:val="22"/>
        </w:rPr>
        <w:t>Artículo 179.</w:t>
      </w:r>
      <w:r w:rsidRPr="006E31B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FF00E6" w14:textId="77777777" w:rsidR="00DD30CB" w:rsidRPr="006E31B2" w:rsidRDefault="00936551">
      <w:pPr>
        <w:spacing w:before="120" w:after="120"/>
        <w:ind w:left="851"/>
        <w:rPr>
          <w:rFonts w:ascii="Palatino Linotype" w:eastAsia="Palatino Linotype" w:hAnsi="Palatino Linotype" w:cs="Palatino Linotype"/>
          <w:i/>
          <w:sz w:val="22"/>
          <w:szCs w:val="22"/>
        </w:rPr>
      </w:pPr>
      <w:r w:rsidRPr="006E31B2">
        <w:rPr>
          <w:rFonts w:ascii="Palatino Linotype" w:eastAsia="Palatino Linotype" w:hAnsi="Palatino Linotype" w:cs="Palatino Linotype"/>
          <w:b/>
          <w:i/>
          <w:sz w:val="22"/>
          <w:szCs w:val="22"/>
        </w:rPr>
        <w:t>I.</w:t>
      </w:r>
      <w:r w:rsidRPr="006E31B2">
        <w:rPr>
          <w:rFonts w:ascii="Palatino Linotype" w:eastAsia="Palatino Linotype" w:hAnsi="Palatino Linotype" w:cs="Palatino Linotype"/>
          <w:i/>
          <w:sz w:val="22"/>
          <w:szCs w:val="22"/>
        </w:rPr>
        <w:t xml:space="preserve"> La negativa a la información solicitada;”</w:t>
      </w:r>
    </w:p>
    <w:p w14:paraId="0BD21E85"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Tercero. Análisis de las causales de sobreseimiento del recurso de revisión. </w:t>
      </w:r>
      <w:r w:rsidRPr="006E31B2">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E9992E"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AA64169" w14:textId="77777777" w:rsidR="00DD30CB" w:rsidRPr="006E31B2" w:rsidRDefault="00936551">
      <w:pPr>
        <w:spacing w:before="240" w:after="240" w:line="360" w:lineRule="auto"/>
        <w:ind w:right="51"/>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7281D37" w14:textId="77777777" w:rsidR="00DD30CB" w:rsidRPr="006E31B2" w:rsidRDefault="00936551">
      <w:pPr>
        <w:spacing w:before="240" w:after="240" w:line="360" w:lineRule="auto"/>
        <w:ind w:right="51"/>
        <w:jc w:val="both"/>
        <w:rPr>
          <w:rFonts w:ascii="Palatino Linotype" w:eastAsia="Palatino Linotype" w:hAnsi="Palatino Linotype" w:cs="Palatino Linotype"/>
          <w:b/>
          <w:sz w:val="22"/>
          <w:szCs w:val="22"/>
        </w:rPr>
      </w:pPr>
      <w:r w:rsidRPr="006E31B2">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xml:space="preserve"> requirió al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le proporcione, información consistente en lo siguiente:</w:t>
      </w:r>
    </w:p>
    <w:p w14:paraId="58F5B4C9" w14:textId="25C0766E" w:rsidR="00DD30CB" w:rsidRPr="006E31B2" w:rsidRDefault="00936551">
      <w:pPr>
        <w:spacing w:before="240" w:after="240" w:line="360" w:lineRule="auto"/>
        <w:ind w:left="425"/>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1. Saber si la titular de la Unidad de Transparencia </w:t>
      </w:r>
      <w:r w:rsidR="006E5113" w:rsidRPr="006E31B2">
        <w:rPr>
          <w:rFonts w:ascii="Palatino Linotype" w:eastAsia="Palatino Linotype" w:hAnsi="Palatino Linotype" w:cs="Palatino Linotype"/>
          <w:sz w:val="22"/>
          <w:szCs w:val="22"/>
        </w:rPr>
        <w:t>sigue siendo amiga de dos personas que tienen participación en un partido político en específico.</w:t>
      </w:r>
    </w:p>
    <w:p w14:paraId="65257788"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Cabe señalar que se refirió a la servidora pública titular de la Unidad de Transparencia como </w:t>
      </w:r>
      <w:r w:rsidRPr="006E31B2">
        <w:rPr>
          <w:rFonts w:ascii="Palatino Linotype" w:eastAsia="Palatino Linotype" w:hAnsi="Palatino Linotype" w:cs="Palatino Linotype"/>
          <w:sz w:val="22"/>
          <w:szCs w:val="22"/>
          <w:u w:val="single"/>
        </w:rPr>
        <w:t>“</w:t>
      </w:r>
      <w:proofErr w:type="spellStart"/>
      <w:r w:rsidRPr="006E31B2">
        <w:rPr>
          <w:rFonts w:ascii="Palatino Linotype" w:eastAsia="Palatino Linotype" w:hAnsi="Palatino Linotype" w:cs="Palatino Linotype"/>
          <w:b/>
          <w:sz w:val="22"/>
          <w:szCs w:val="22"/>
          <w:u w:val="single"/>
        </w:rPr>
        <w:t>brutamne</w:t>
      </w:r>
      <w:proofErr w:type="spellEnd"/>
      <w:r w:rsidRPr="006E31B2">
        <w:rPr>
          <w:rFonts w:ascii="Palatino Linotype" w:eastAsia="Palatino Linotype" w:hAnsi="Palatino Linotype" w:cs="Palatino Linotype"/>
          <w:b/>
          <w:sz w:val="22"/>
          <w:szCs w:val="22"/>
          <w:u w:val="single"/>
        </w:rPr>
        <w:t>”.</w:t>
      </w:r>
    </w:p>
    <w:p w14:paraId="6967878D" w14:textId="77777777" w:rsidR="00DD30CB" w:rsidRPr="006E31B2" w:rsidRDefault="00936551">
      <w:pPr>
        <w:spacing w:before="240" w:after="240" w:line="360" w:lineRule="auto"/>
        <w:ind w:right="49"/>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En este tenor, en respuesta a la solicitud,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por conducto de la titular de la Unidad de Transparencia, manifestó en lo medular, que el derecho de acceso a la información pública debe ser ejercido de forma respetuosa, sin usar lenguaje altisonante, </w:t>
      </w:r>
      <w:r w:rsidRPr="006E31B2">
        <w:rPr>
          <w:rFonts w:ascii="Palatino Linotype" w:eastAsia="Palatino Linotype" w:hAnsi="Palatino Linotype" w:cs="Palatino Linotype"/>
          <w:sz w:val="22"/>
          <w:szCs w:val="22"/>
        </w:rPr>
        <w:lastRenderedPageBreak/>
        <w:t>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43C822AF"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Derivado de ello, la parte </w:t>
      </w:r>
      <w:r w:rsidRPr="006E31B2">
        <w:rPr>
          <w:rFonts w:ascii="Palatino Linotype" w:eastAsia="Palatino Linotype" w:hAnsi="Palatino Linotype" w:cs="Palatino Linotype"/>
          <w:b/>
          <w:sz w:val="22"/>
          <w:szCs w:val="22"/>
        </w:rPr>
        <w:t xml:space="preserve">Recurrente </w:t>
      </w:r>
      <w:r w:rsidRPr="006E31B2">
        <w:rPr>
          <w:rFonts w:ascii="Palatino Linotype" w:eastAsia="Palatino Linotype" w:hAnsi="Palatino Linotype" w:cs="Palatino Linotype"/>
          <w:sz w:val="22"/>
          <w:szCs w:val="22"/>
        </w:rPr>
        <w:t>se inconformó alegando que no se respondió lo solicitado, además de no tener certeza de que el oficio entregado sea en atención a lo requerido.</w:t>
      </w:r>
    </w:p>
    <w:p w14:paraId="6FE77414" w14:textId="638C16BA"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Durante la etapa de manifestaciones el </w:t>
      </w:r>
      <w:r w:rsidRPr="006E31B2">
        <w:rPr>
          <w:rFonts w:ascii="Palatino Linotype" w:eastAsia="Palatino Linotype" w:hAnsi="Palatino Linotype" w:cs="Palatino Linotype"/>
          <w:b/>
          <w:sz w:val="22"/>
          <w:szCs w:val="22"/>
        </w:rPr>
        <w:t xml:space="preserve">Sujeto Obligado </w:t>
      </w:r>
      <w:r w:rsidRPr="006E31B2">
        <w:rPr>
          <w:rFonts w:ascii="Palatino Linotype" w:eastAsia="Palatino Linotype" w:hAnsi="Palatino Linotype" w:cs="Palatino Linotype"/>
          <w:sz w:val="22"/>
          <w:szCs w:val="22"/>
        </w:rPr>
        <w:t xml:space="preserve">ratificó en lo sustancial la respuesta emitida en primera instancia, mientras que a parte </w:t>
      </w:r>
      <w:r w:rsidRPr="006E31B2">
        <w:rPr>
          <w:rFonts w:ascii="Palatino Linotype" w:eastAsia="Palatino Linotype" w:hAnsi="Palatino Linotype" w:cs="Palatino Linotype"/>
          <w:b/>
          <w:sz w:val="22"/>
          <w:szCs w:val="22"/>
        </w:rPr>
        <w:t xml:space="preserve">Recurrente </w:t>
      </w:r>
      <w:r w:rsidRPr="006E31B2">
        <w:rPr>
          <w:rFonts w:ascii="Palatino Linotype" w:eastAsia="Palatino Linotype" w:hAnsi="Palatino Linotype" w:cs="Palatino Linotype"/>
          <w:sz w:val="22"/>
          <w:szCs w:val="22"/>
        </w:rPr>
        <w:t xml:space="preserve">fue omisa en ejercer dicha prerrogativa en el plazo establecido para tal efecto, por lo tanto, se tiene por </w:t>
      </w:r>
      <w:proofErr w:type="spellStart"/>
      <w:r w:rsidRPr="006E31B2">
        <w:rPr>
          <w:rFonts w:ascii="Palatino Linotype" w:eastAsia="Palatino Linotype" w:hAnsi="Palatino Linotype" w:cs="Palatino Linotype"/>
          <w:sz w:val="22"/>
          <w:szCs w:val="22"/>
        </w:rPr>
        <w:t>precluído</w:t>
      </w:r>
      <w:proofErr w:type="spellEnd"/>
      <w:r w:rsidRPr="006E31B2">
        <w:rPr>
          <w:rFonts w:ascii="Palatino Linotype" w:eastAsia="Palatino Linotype" w:hAnsi="Palatino Linotype" w:cs="Palatino Linotype"/>
          <w:sz w:val="22"/>
          <w:szCs w:val="22"/>
        </w:rPr>
        <w:t xml:space="preserve"> su derecho.</w:t>
      </w:r>
    </w:p>
    <w:p w14:paraId="1D5D21AC"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Una vez acotado lo anterior, es de suma importancia precisar que el Derecho humano de acceso a la información pública </w:t>
      </w:r>
      <w:r w:rsidRPr="006E31B2">
        <w:rPr>
          <w:rFonts w:ascii="Palatino Linotype" w:eastAsia="Palatino Linotype" w:hAnsi="Palatino Linotype" w:cs="Palatino Linotype"/>
          <w:b/>
          <w:sz w:val="22"/>
          <w:szCs w:val="22"/>
        </w:rPr>
        <w:t>debe ser ejercido de forma respetuosa</w:t>
      </w:r>
      <w:r w:rsidRPr="006E31B2">
        <w:rPr>
          <w:rFonts w:ascii="Palatino Linotype" w:eastAsia="Palatino Linotype" w:hAnsi="Palatino Linotype" w:cs="Palatino Linotype"/>
          <w:sz w:val="22"/>
          <w:szCs w:val="22"/>
        </w:rPr>
        <w:t>, sin usar lenguaje altisonante, usando groserías o expresiones insultantes o en doble sentido, cuya finalidad o intención sea ocasionar agravios en la moral de las personas.</w:t>
      </w:r>
    </w:p>
    <w:p w14:paraId="18E18772"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w:t>
      </w:r>
      <w:r w:rsidRPr="006E31B2">
        <w:rPr>
          <w:rFonts w:ascii="Palatino Linotype" w:eastAsia="Palatino Linotype" w:hAnsi="Palatino Linotype" w:cs="Palatino Linotype"/>
          <w:sz w:val="22"/>
          <w:szCs w:val="22"/>
        </w:rPr>
        <w:lastRenderedPageBreak/>
        <w:t>información o en el recurso de revisión, máxime que, como se repite su fin es hacer insultar y/o lastimar la moral de las personas relacionadas con la función pública.</w:t>
      </w:r>
    </w:p>
    <w:p w14:paraId="1F15F097"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6E31B2">
        <w:rPr>
          <w:rFonts w:ascii="Palatino Linotype" w:eastAsia="Palatino Linotype" w:hAnsi="Palatino Linotype" w:cs="Palatino Linotype"/>
          <w:i/>
          <w:sz w:val="22"/>
          <w:szCs w:val="22"/>
        </w:rPr>
        <w:tab/>
      </w:r>
    </w:p>
    <w:p w14:paraId="27BB91F8"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i/>
          <w:sz w:val="22"/>
          <w:szCs w:val="22"/>
        </w:rPr>
        <w:t>“</w:t>
      </w:r>
      <w:r w:rsidRPr="006E31B2">
        <w:rPr>
          <w:rFonts w:ascii="Palatino Linotype" w:eastAsia="Palatino Linotype" w:hAnsi="Palatino Linotype" w:cs="Palatino Linotype"/>
          <w:b/>
          <w:i/>
          <w:sz w:val="22"/>
          <w:szCs w:val="22"/>
        </w:rPr>
        <w:t>Artículo 8o</w:t>
      </w:r>
      <w:r w:rsidRPr="006E31B2">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6E31B2">
        <w:rPr>
          <w:rFonts w:ascii="Palatino Linotype" w:eastAsia="Palatino Linotype" w:hAnsi="Palatino Linotype" w:cs="Palatino Linotype"/>
          <w:b/>
          <w:i/>
          <w:sz w:val="22"/>
          <w:szCs w:val="22"/>
          <w:u w:val="single"/>
        </w:rPr>
        <w:t>de manera pacífica y respetuosa</w:t>
      </w:r>
      <w:r w:rsidRPr="006E31B2">
        <w:rPr>
          <w:rFonts w:ascii="Palatino Linotype" w:eastAsia="Palatino Linotype" w:hAnsi="Palatino Linotype" w:cs="Palatino Linotype"/>
          <w:i/>
          <w:sz w:val="22"/>
          <w:szCs w:val="22"/>
        </w:rPr>
        <w:t>;”</w:t>
      </w:r>
    </w:p>
    <w:p w14:paraId="61DBAB03"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33C7CB7"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En ese mismo orden de ideas el artículo 9 Constitucional, refiere:</w:t>
      </w:r>
    </w:p>
    <w:p w14:paraId="02893E2B"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6E31B2">
        <w:rPr>
          <w:rFonts w:ascii="Palatino Linotype" w:eastAsia="Palatino Linotype" w:hAnsi="Palatino Linotype" w:cs="Palatino Linotype"/>
          <w:b/>
          <w:i/>
          <w:sz w:val="22"/>
          <w:szCs w:val="22"/>
          <w:u w:val="single"/>
        </w:rPr>
        <w:t>si no se profieren injurias</w:t>
      </w:r>
      <w:r w:rsidRPr="006E31B2">
        <w:rPr>
          <w:rFonts w:ascii="Palatino Linotype" w:eastAsia="Palatino Linotype" w:hAnsi="Palatino Linotype" w:cs="Palatino Linotype"/>
          <w:i/>
          <w:sz w:val="22"/>
          <w:szCs w:val="22"/>
        </w:rPr>
        <w:t xml:space="preserve"> contra ésta,…”</w:t>
      </w:r>
    </w:p>
    <w:p w14:paraId="6622A83F"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 </w:t>
      </w:r>
      <w:r w:rsidRPr="006E31B2">
        <w:rPr>
          <w:rFonts w:ascii="Palatino Linotype" w:eastAsia="Palatino Linotype" w:hAnsi="Palatino Linotype" w:cs="Palatino Linotype"/>
          <w:i/>
          <w:sz w:val="22"/>
          <w:szCs w:val="22"/>
        </w:rPr>
        <w:t>contrario sensu</w:t>
      </w:r>
      <w:r w:rsidRPr="006E31B2">
        <w:rPr>
          <w:rFonts w:ascii="Palatino Linotype" w:eastAsia="Palatino Linotype" w:hAnsi="Palatino Linotype" w:cs="Palatino Linotype"/>
          <w:sz w:val="22"/>
          <w:szCs w:val="22"/>
        </w:rPr>
        <w:t xml:space="preserve">, el derecho de asociación será ilegal y la asociación que resulte, disuelta, si su petición profiere injurias contra la autoridades, tampoco se discute en el presente apartado la diferencia de bien jurídico tutelado entre el artículo 6 y 8, sino la similitud en el </w:t>
      </w:r>
      <w:r w:rsidRPr="006E31B2">
        <w:rPr>
          <w:rFonts w:ascii="Palatino Linotype" w:eastAsia="Palatino Linotype" w:hAnsi="Palatino Linotype" w:cs="Palatino Linotype"/>
          <w:sz w:val="22"/>
          <w:szCs w:val="22"/>
        </w:rPr>
        <w:lastRenderedPageBreak/>
        <w:t>pedir o solicitar de las autoridades algo, de forma análoga podemos ver que se pueden hacer protestas solicitando algo de la autoridad, pero sin injuriarla, sin insultarla y ello conlleva a sus personas funcionarias públicas.</w:t>
      </w:r>
    </w:p>
    <w:p w14:paraId="5A9D74AB"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 </w:t>
      </w:r>
    </w:p>
    <w:p w14:paraId="6591B7A9"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223FABAF"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w:t>
      </w:r>
      <w:r w:rsidRPr="006E31B2">
        <w:rPr>
          <w:rFonts w:ascii="Palatino Linotype" w:eastAsia="Palatino Linotype" w:hAnsi="Palatino Linotype" w:cs="Palatino Linotype"/>
          <w:b/>
          <w:i/>
          <w:sz w:val="22"/>
          <w:szCs w:val="22"/>
        </w:rPr>
        <w:t>Artículo 6o</w:t>
      </w:r>
      <w:r w:rsidRPr="006E31B2">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AA1184"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i/>
          <w:sz w:val="22"/>
          <w:szCs w:val="22"/>
        </w:rPr>
        <w:t>…</w:t>
      </w:r>
    </w:p>
    <w:p w14:paraId="3A6EF6F4"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i/>
          <w:sz w:val="22"/>
          <w:szCs w:val="22"/>
        </w:rPr>
        <w:t>A.</w:t>
      </w:r>
      <w:r w:rsidRPr="006E31B2">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E04CE2C"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i/>
          <w:sz w:val="22"/>
          <w:szCs w:val="22"/>
        </w:rPr>
        <w:t>...</w:t>
      </w:r>
    </w:p>
    <w:p w14:paraId="29665E87" w14:textId="77777777" w:rsidR="00DD30CB" w:rsidRPr="006E31B2"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i/>
          <w:sz w:val="22"/>
          <w:szCs w:val="22"/>
        </w:rPr>
        <w:t>III.</w:t>
      </w:r>
      <w:r w:rsidRPr="006E31B2">
        <w:rPr>
          <w:rFonts w:ascii="Palatino Linotype" w:eastAsia="Palatino Linotype" w:hAnsi="Palatino Linotype" w:cs="Palatino Linotype"/>
          <w:i/>
          <w:sz w:val="22"/>
          <w:szCs w:val="22"/>
        </w:rPr>
        <w:t xml:space="preserve"> Toda persona, sin </w:t>
      </w:r>
      <w:r w:rsidRPr="006E31B2">
        <w:rPr>
          <w:rFonts w:ascii="Palatino Linotype" w:eastAsia="Palatino Linotype" w:hAnsi="Palatino Linotype" w:cs="Palatino Linotype"/>
          <w:b/>
          <w:i/>
          <w:sz w:val="22"/>
          <w:szCs w:val="22"/>
          <w:u w:val="single"/>
        </w:rPr>
        <w:t>necesidad de acreditar interés alguno</w:t>
      </w:r>
      <w:r w:rsidRPr="006E31B2">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57453423"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lastRenderedPageBreak/>
        <w:t>Es el derecho de acceso a la información pública, “…</w:t>
      </w:r>
      <w:r w:rsidRPr="006E31B2">
        <w:rPr>
          <w:rFonts w:ascii="Palatino Linotype" w:eastAsia="Palatino Linotype" w:hAnsi="Palatino Linotype" w:cs="Palatino Linotype"/>
          <w:b/>
          <w:sz w:val="22"/>
          <w:szCs w:val="22"/>
          <w:u w:val="single"/>
        </w:rPr>
        <w:t>sin necesidad de acreditar interés alguno</w:t>
      </w:r>
      <w:r w:rsidRPr="006E31B2">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EE0D6A"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6E31B2">
        <w:rPr>
          <w:rFonts w:ascii="Palatino Linotype" w:eastAsia="Palatino Linotype" w:hAnsi="Palatino Linotype" w:cs="Palatino Linotype"/>
          <w:b/>
          <w:sz w:val="22"/>
          <w:szCs w:val="22"/>
        </w:rPr>
        <w:t>se exhorta a la persona solicitante a que se abstenga de usar expresiones peyorativas</w:t>
      </w:r>
      <w:r w:rsidRPr="006E31B2">
        <w:rPr>
          <w:rFonts w:ascii="Palatino Linotype" w:eastAsia="Palatino Linotype" w:hAnsi="Palatino Linotype" w:cs="Palatino Linotype"/>
          <w:sz w:val="22"/>
          <w:szCs w:val="22"/>
        </w:rPr>
        <w:t xml:space="preserve"> </w:t>
      </w:r>
      <w:r w:rsidRPr="006E31B2">
        <w:rPr>
          <w:rFonts w:ascii="Palatino Linotype" w:eastAsia="Palatino Linotype" w:hAnsi="Palatino Linotype" w:cs="Palatino Linotype"/>
          <w:b/>
          <w:sz w:val="22"/>
          <w:szCs w:val="22"/>
        </w:rPr>
        <w:t>pues de lo contrario, no se podría ejercer el derecho de acceso a la información pública si primigeniamente no hay un lenguaje que respete a las personas servidoras públicas</w:t>
      </w:r>
      <w:r w:rsidRPr="006E31B2">
        <w:rPr>
          <w:rFonts w:ascii="Palatino Linotype" w:eastAsia="Palatino Linotype" w:hAnsi="Palatino Linotype" w:cs="Palatino Linotype"/>
          <w:sz w:val="22"/>
          <w:szCs w:val="22"/>
        </w:rPr>
        <w:t>.</w:t>
      </w:r>
    </w:p>
    <w:p w14:paraId="0B85682A" w14:textId="77777777" w:rsidR="00DD30CB" w:rsidRPr="006E31B2"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Entonces podemos concluir que “…</w:t>
      </w:r>
      <w:r w:rsidRPr="006E31B2">
        <w:rPr>
          <w:rFonts w:ascii="Palatino Linotype" w:eastAsia="Palatino Linotype" w:hAnsi="Palatino Linotype" w:cs="Palatino Linotype"/>
          <w:b/>
          <w:i/>
          <w:sz w:val="22"/>
          <w:szCs w:val="22"/>
          <w:u w:val="single"/>
        </w:rPr>
        <w:t>sin necesidad de acreditar interés alguno</w:t>
      </w:r>
      <w:r w:rsidRPr="006E31B2">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5EEA8F6F" w14:textId="7CB4EFA9" w:rsidR="00695158" w:rsidRPr="006E31B2" w:rsidRDefault="00936551" w:rsidP="00695158">
      <w:pPr>
        <w:spacing w:before="240" w:after="240" w:line="360" w:lineRule="auto"/>
        <w:jc w:val="both"/>
        <w:rPr>
          <w:rFonts w:ascii="Palatino Linotype" w:eastAsia="Arial Unicode MS" w:hAnsi="Palatino Linotype" w:cs="Arial"/>
          <w:sz w:val="22"/>
          <w:szCs w:val="22"/>
          <w:lang w:val="es-419"/>
        </w:rPr>
      </w:pPr>
      <w:r w:rsidRPr="006E31B2">
        <w:rPr>
          <w:rFonts w:ascii="Palatino Linotype" w:eastAsia="Palatino Linotype" w:hAnsi="Palatino Linotype" w:cs="Palatino Linotype"/>
          <w:sz w:val="22"/>
          <w:szCs w:val="22"/>
        </w:rPr>
        <w:t xml:space="preserve">En tal sentido, debido a que de la solicitud de información no se advirtió que se requiera información contenida en algún documento que genere, posee y/o administre el </w:t>
      </w:r>
      <w:r w:rsidRPr="006E31B2">
        <w:rPr>
          <w:rFonts w:ascii="Palatino Linotype" w:eastAsia="Palatino Linotype" w:hAnsi="Palatino Linotype" w:cs="Palatino Linotype"/>
          <w:b/>
          <w:sz w:val="22"/>
          <w:szCs w:val="22"/>
        </w:rPr>
        <w:t>Sujeto Obligado</w:t>
      </w:r>
      <w:r w:rsidRPr="006E31B2">
        <w:rPr>
          <w:rFonts w:ascii="Palatino Linotype" w:eastAsia="Palatino Linotype" w:hAnsi="Palatino Linotype" w:cs="Palatino Linotype"/>
          <w:sz w:val="22"/>
          <w:szCs w:val="22"/>
        </w:rPr>
        <w:t xml:space="preserve"> en ejercicio de sus funciones, sino que la persona solicitante al momento de formular la solicitud, realizó manifestaciones que no son atendibles mediante el ejercicio del </w:t>
      </w:r>
      <w:r w:rsidRPr="006E31B2">
        <w:rPr>
          <w:rFonts w:ascii="Palatino Linotype" w:eastAsia="Palatino Linotype" w:hAnsi="Palatino Linotype" w:cs="Palatino Linotype"/>
          <w:sz w:val="22"/>
          <w:szCs w:val="22"/>
        </w:rPr>
        <w:lastRenderedPageBreak/>
        <w:t xml:space="preserve">Derecho de acceso a la información pública; aunado a que, se insiste, </w:t>
      </w:r>
      <w:r w:rsidRPr="006E31B2">
        <w:rPr>
          <w:rFonts w:ascii="Palatino Linotype" w:eastAsia="Palatino Linotype" w:hAnsi="Palatino Linotype" w:cs="Palatino Linotype"/>
          <w:b/>
          <w:sz w:val="22"/>
          <w:szCs w:val="22"/>
        </w:rPr>
        <w:t>se trata de expresiones realizadas de forma irrespetuosa hacia una servidora pública</w:t>
      </w:r>
      <w:r w:rsidRPr="006E31B2">
        <w:rPr>
          <w:rFonts w:ascii="Palatino Linotype" w:eastAsia="Palatino Linotype" w:hAnsi="Palatino Linotype" w:cs="Palatino Linotype"/>
          <w:sz w:val="22"/>
          <w:szCs w:val="22"/>
        </w:rPr>
        <w:t xml:space="preserve">, </w:t>
      </w:r>
      <w:r w:rsidR="00695158" w:rsidRPr="006E31B2">
        <w:rPr>
          <w:rFonts w:ascii="Palatino Linotype" w:eastAsia="Palatino Linotype" w:hAnsi="Palatino Linotype" w:cs="Palatino Linotype"/>
          <w:sz w:val="22"/>
          <w:szCs w:val="22"/>
        </w:rPr>
        <w:t>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14:paraId="678D7229" w14:textId="77777777" w:rsidR="00695158" w:rsidRPr="006E31B2" w:rsidRDefault="00695158" w:rsidP="00695158">
      <w:pPr>
        <w:pStyle w:val="Citas"/>
        <w:spacing w:before="120" w:after="120" w:line="240" w:lineRule="auto"/>
        <w:rPr>
          <w:bCs/>
        </w:rPr>
      </w:pPr>
      <w:r w:rsidRPr="006E31B2">
        <w:rPr>
          <w:b/>
          <w:bCs/>
        </w:rPr>
        <w:t>“Artículo 192</w:t>
      </w:r>
      <w:r w:rsidRPr="006E31B2">
        <w:rPr>
          <w:bCs/>
        </w:rPr>
        <w:t xml:space="preserve">. El recurso </w:t>
      </w:r>
      <w:r w:rsidRPr="006E31B2">
        <w:rPr>
          <w:b/>
          <w:bCs/>
          <w:u w:val="single"/>
        </w:rPr>
        <w:t>será sobreseído</w:t>
      </w:r>
      <w:r w:rsidRPr="006E31B2">
        <w:rPr>
          <w:bCs/>
        </w:rPr>
        <w:t>, en todo o en parte, cuando una vez admitido, se actualicen alguno de los siguientes supuestos:</w:t>
      </w:r>
    </w:p>
    <w:p w14:paraId="38616AC2" w14:textId="77777777" w:rsidR="00695158" w:rsidRPr="006E31B2" w:rsidRDefault="00695158" w:rsidP="00695158">
      <w:pPr>
        <w:pStyle w:val="Citas"/>
        <w:spacing w:before="120" w:after="120" w:line="240" w:lineRule="auto"/>
        <w:rPr>
          <w:bCs/>
        </w:rPr>
      </w:pPr>
      <w:r w:rsidRPr="006E31B2">
        <w:rPr>
          <w:bCs/>
        </w:rPr>
        <w:t>…</w:t>
      </w:r>
    </w:p>
    <w:p w14:paraId="0C49627B" w14:textId="77777777" w:rsidR="00695158" w:rsidRPr="006E31B2" w:rsidRDefault="00695158" w:rsidP="00695158">
      <w:pPr>
        <w:pStyle w:val="Citas"/>
        <w:spacing w:before="120" w:after="120" w:line="240" w:lineRule="auto"/>
        <w:rPr>
          <w:lang w:val="es-419"/>
        </w:rPr>
      </w:pPr>
      <w:r w:rsidRPr="006E31B2">
        <w:rPr>
          <w:b/>
          <w:lang w:val="es-419"/>
        </w:rPr>
        <w:t>V.</w:t>
      </w:r>
      <w:r w:rsidRPr="006E31B2">
        <w:rPr>
          <w:lang w:val="es-419"/>
        </w:rPr>
        <w:t xml:space="preserve"> Cuando por cualquier motivo quede sin materia. “</w:t>
      </w:r>
    </w:p>
    <w:p w14:paraId="4A0CCB37" w14:textId="6CA05BB1" w:rsidR="00DD30CB" w:rsidRPr="006E31B2" w:rsidRDefault="00936551" w:rsidP="00695158">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El </w:t>
      </w:r>
      <w:r w:rsidRPr="006E31B2">
        <w:rPr>
          <w:rFonts w:ascii="Palatino Linotype" w:eastAsia="Palatino Linotype" w:hAnsi="Palatino Linotype" w:cs="Palatino Linotype"/>
          <w:b/>
          <w:i/>
          <w:sz w:val="22"/>
          <w:szCs w:val="22"/>
        </w:rPr>
        <w:t>sobreseimiento</w:t>
      </w:r>
      <w:r w:rsidRPr="006E31B2">
        <w:rPr>
          <w:rFonts w:ascii="Palatino Linotype" w:eastAsia="Palatino Linotype" w:hAnsi="Palatino Linotype" w:cs="Palatino Linotype"/>
          <w:b/>
          <w:sz w:val="22"/>
          <w:szCs w:val="22"/>
        </w:rPr>
        <w:t xml:space="preserve"> </w:t>
      </w:r>
      <w:r w:rsidRPr="006E31B2">
        <w:rPr>
          <w:rFonts w:ascii="Palatino Linotype" w:eastAsia="Palatino Linotype" w:hAnsi="Palatino Linotype" w:cs="Palatino Linotype"/>
          <w:sz w:val="22"/>
          <w:szCs w:val="22"/>
        </w:rPr>
        <w:t>es</w:t>
      </w:r>
      <w:r w:rsidRPr="006E31B2">
        <w:rPr>
          <w:rFonts w:ascii="Palatino Linotype" w:eastAsia="Palatino Linotype" w:hAnsi="Palatino Linotype" w:cs="Palatino Linotype"/>
          <w:b/>
          <w:sz w:val="22"/>
          <w:szCs w:val="22"/>
        </w:rPr>
        <w:t xml:space="preserve"> </w:t>
      </w:r>
      <w:r w:rsidRPr="006E31B2">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DCE055" w14:textId="77777777" w:rsidR="00DD30CB" w:rsidRPr="006E31B2" w:rsidRDefault="00936551">
      <w:pPr>
        <w:spacing w:before="120" w:after="120"/>
        <w:ind w:left="851" w:right="902"/>
        <w:jc w:val="both"/>
        <w:rPr>
          <w:rFonts w:ascii="Palatino Linotype" w:eastAsia="Palatino Linotype" w:hAnsi="Palatino Linotype" w:cs="Palatino Linotype"/>
          <w:b/>
          <w:i/>
          <w:sz w:val="22"/>
          <w:szCs w:val="22"/>
        </w:rPr>
      </w:pPr>
      <w:r w:rsidRPr="006E31B2">
        <w:rPr>
          <w:rFonts w:ascii="Palatino Linotype" w:eastAsia="Palatino Linotype" w:hAnsi="Palatino Linotype" w:cs="Palatino Linotype"/>
          <w:i/>
          <w:sz w:val="22"/>
          <w:szCs w:val="22"/>
        </w:rPr>
        <w:t>“</w:t>
      </w:r>
      <w:r w:rsidRPr="006E31B2">
        <w:rPr>
          <w:rFonts w:ascii="Palatino Linotype" w:eastAsia="Palatino Linotype" w:hAnsi="Palatino Linotype" w:cs="Palatino Linotype"/>
          <w:b/>
          <w:i/>
          <w:sz w:val="22"/>
          <w:szCs w:val="22"/>
        </w:rPr>
        <w:t xml:space="preserve">SOBRESEIMIENTO, NO PERMITE ENTRAR AL ESTUDIO DE LAS CUESTIONES DE FONDO. </w:t>
      </w:r>
      <w:r w:rsidRPr="006E31B2">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1F97178A"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26EC9E0" w14:textId="77777777" w:rsidR="00DD30CB" w:rsidRPr="006E31B2" w:rsidRDefault="00936551">
      <w:pPr>
        <w:spacing w:before="120" w:after="120"/>
        <w:ind w:left="851" w:right="902"/>
        <w:jc w:val="both"/>
        <w:rPr>
          <w:rFonts w:ascii="Palatino Linotype" w:eastAsia="Palatino Linotype" w:hAnsi="Palatino Linotype" w:cs="Palatino Linotype"/>
          <w:b/>
          <w:i/>
          <w:sz w:val="22"/>
          <w:szCs w:val="22"/>
        </w:rPr>
      </w:pPr>
      <w:r w:rsidRPr="006E31B2">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6E31B2">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F434773" w14:textId="038B0E18" w:rsidR="00DD30CB" w:rsidRPr="006E31B2" w:rsidRDefault="00936551">
      <w:pPr>
        <w:spacing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En mérito de lo expuesto en líneas anteriores, con fundamento en el artículo 186, fracción I, en concordancia con </w:t>
      </w:r>
      <w:r w:rsidR="00695158" w:rsidRPr="006E31B2">
        <w:rPr>
          <w:rFonts w:ascii="Palatino Linotype" w:eastAsia="Palatino Linotype" w:hAnsi="Palatino Linotype" w:cs="Palatino Linotype"/>
          <w:sz w:val="22"/>
          <w:szCs w:val="22"/>
        </w:rPr>
        <w:t>el artículo 192, fracción V de la Ley de Transparencia y Acceso a la Información Pública del Estado de México y Municipios,</w:t>
      </w:r>
      <w:r w:rsidRPr="006E31B2">
        <w:rPr>
          <w:rFonts w:ascii="Palatino Linotype" w:eastAsia="Palatino Linotype" w:hAnsi="Palatino Linotype" w:cs="Palatino Linotype"/>
          <w:sz w:val="22"/>
          <w:szCs w:val="22"/>
        </w:rPr>
        <w:t xml:space="preserve"> se </w:t>
      </w:r>
      <w:r w:rsidRPr="006E31B2">
        <w:rPr>
          <w:rFonts w:ascii="Palatino Linotype" w:eastAsia="Palatino Linotype" w:hAnsi="Palatino Linotype" w:cs="Palatino Linotype"/>
          <w:i/>
          <w:sz w:val="22"/>
          <w:szCs w:val="22"/>
        </w:rPr>
        <w:t xml:space="preserve">Sobresee </w:t>
      </w:r>
      <w:r w:rsidRPr="006E31B2">
        <w:rPr>
          <w:rFonts w:ascii="Palatino Linotype" w:eastAsia="Palatino Linotype" w:hAnsi="Palatino Linotype" w:cs="Palatino Linotype"/>
          <w:sz w:val="22"/>
          <w:szCs w:val="22"/>
        </w:rPr>
        <w:t xml:space="preserve">el recurso de revisión </w:t>
      </w:r>
      <w:r w:rsidR="006E5113" w:rsidRPr="006E31B2">
        <w:rPr>
          <w:rFonts w:ascii="Palatino Linotype" w:eastAsia="Palatino Linotype" w:hAnsi="Palatino Linotype" w:cs="Palatino Linotype"/>
          <w:b/>
          <w:sz w:val="22"/>
          <w:szCs w:val="22"/>
        </w:rPr>
        <w:t>08784</w:t>
      </w:r>
      <w:r w:rsidRPr="006E31B2">
        <w:rPr>
          <w:rFonts w:ascii="Palatino Linotype" w:eastAsia="Palatino Linotype" w:hAnsi="Palatino Linotype" w:cs="Palatino Linotype"/>
          <w:b/>
          <w:sz w:val="22"/>
          <w:szCs w:val="22"/>
        </w:rPr>
        <w:t>/INFOEM/IP/RR/2025</w:t>
      </w:r>
      <w:r w:rsidRPr="006E31B2">
        <w:rPr>
          <w:rFonts w:ascii="Palatino Linotype" w:eastAsia="Palatino Linotype" w:hAnsi="Palatino Linotype" w:cs="Palatino Linotype"/>
          <w:sz w:val="22"/>
          <w:szCs w:val="22"/>
        </w:rPr>
        <w:t>, que ha sido materia del presente fallo.</w:t>
      </w:r>
    </w:p>
    <w:p w14:paraId="03190603" w14:textId="08A86B57"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 </w:t>
      </w:r>
      <w:r w:rsidRPr="006E31B2">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7208559D" w14:textId="77777777" w:rsidR="00DD30CB" w:rsidRPr="006E31B2" w:rsidRDefault="0093655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E31B2">
        <w:rPr>
          <w:rFonts w:ascii="Palatino Linotype" w:eastAsia="Palatino Linotype" w:hAnsi="Palatino Linotype" w:cs="Palatino Linotype"/>
          <w:b/>
          <w:sz w:val="22"/>
          <w:szCs w:val="22"/>
        </w:rPr>
        <w:t>III. R E S U E L V E</w:t>
      </w:r>
    </w:p>
    <w:p w14:paraId="44C94E8A" w14:textId="24EB659D" w:rsidR="00DD30CB" w:rsidRPr="006E31B2" w:rsidRDefault="00936551">
      <w:pPr>
        <w:spacing w:before="240" w:after="240"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Primero. </w:t>
      </w:r>
      <w:r w:rsidRPr="006E31B2">
        <w:rPr>
          <w:rFonts w:ascii="Palatino Linotype" w:eastAsia="Palatino Linotype" w:hAnsi="Palatino Linotype" w:cs="Palatino Linotype"/>
          <w:sz w:val="22"/>
          <w:szCs w:val="22"/>
        </w:rPr>
        <w:t>Se</w:t>
      </w:r>
      <w:r w:rsidRPr="006E31B2">
        <w:rPr>
          <w:rFonts w:ascii="Palatino Linotype" w:eastAsia="Palatino Linotype" w:hAnsi="Palatino Linotype" w:cs="Palatino Linotype"/>
          <w:b/>
          <w:sz w:val="22"/>
          <w:szCs w:val="22"/>
        </w:rPr>
        <w:t xml:space="preserve"> Sobresee, </w:t>
      </w:r>
      <w:r w:rsidRPr="006E31B2">
        <w:rPr>
          <w:rFonts w:ascii="Palatino Linotype" w:eastAsia="Palatino Linotype" w:hAnsi="Palatino Linotype" w:cs="Palatino Linotype"/>
          <w:sz w:val="22"/>
          <w:szCs w:val="22"/>
        </w:rPr>
        <w:t xml:space="preserve">el recurso de revisión </w:t>
      </w:r>
      <w:r w:rsidRPr="006E31B2">
        <w:rPr>
          <w:rFonts w:ascii="Palatino Linotype" w:eastAsia="Palatino Linotype" w:hAnsi="Palatino Linotype" w:cs="Palatino Linotype"/>
          <w:b/>
          <w:sz w:val="22"/>
          <w:szCs w:val="22"/>
        </w:rPr>
        <w:t>087</w:t>
      </w:r>
      <w:r w:rsidR="001240EE" w:rsidRPr="006E31B2">
        <w:rPr>
          <w:rFonts w:ascii="Palatino Linotype" w:eastAsia="Palatino Linotype" w:hAnsi="Palatino Linotype" w:cs="Palatino Linotype"/>
          <w:b/>
          <w:sz w:val="22"/>
          <w:szCs w:val="22"/>
        </w:rPr>
        <w:t>84</w:t>
      </w:r>
      <w:r w:rsidRPr="006E31B2">
        <w:rPr>
          <w:rFonts w:ascii="Palatino Linotype" w:eastAsia="Palatino Linotype" w:hAnsi="Palatino Linotype" w:cs="Palatino Linotype"/>
          <w:b/>
          <w:sz w:val="22"/>
          <w:szCs w:val="22"/>
        </w:rPr>
        <w:t xml:space="preserve">/INFOEM/IP/RR/2025, </w:t>
      </w:r>
      <w:r w:rsidRPr="006E31B2">
        <w:rPr>
          <w:rFonts w:ascii="Palatino Linotype" w:eastAsia="Palatino Linotype" w:hAnsi="Palatino Linotype" w:cs="Palatino Linotype"/>
          <w:sz w:val="22"/>
          <w:szCs w:val="22"/>
        </w:rPr>
        <w:t xml:space="preserve">de conformidad con lo dispuesto en </w:t>
      </w:r>
      <w:r w:rsidR="00695158" w:rsidRPr="006E31B2">
        <w:rPr>
          <w:rFonts w:ascii="Palatino Linotype" w:eastAsia="Palatino Linotype" w:hAnsi="Palatino Linotype" w:cs="Palatino Linotype"/>
          <w:sz w:val="22"/>
          <w:szCs w:val="22"/>
        </w:rPr>
        <w:t xml:space="preserve">fracción V del artículo 192 </w:t>
      </w:r>
      <w:r w:rsidRPr="006E31B2">
        <w:rPr>
          <w:rFonts w:ascii="Palatino Linotype" w:eastAsia="Palatino Linotype" w:hAnsi="Palatino Linotype" w:cs="Palatino Linotype"/>
          <w:sz w:val="22"/>
          <w:szCs w:val="22"/>
        </w:rPr>
        <w:t xml:space="preserve">de la Ley de Transparencia y Acceso a la Información Pública del Estado de México y Municipios, en términos del Considerando </w:t>
      </w:r>
      <w:r w:rsidRPr="006E31B2">
        <w:rPr>
          <w:rFonts w:ascii="Palatino Linotype" w:eastAsia="Palatino Linotype" w:hAnsi="Palatino Linotype" w:cs="Palatino Linotype"/>
          <w:b/>
          <w:sz w:val="22"/>
          <w:szCs w:val="22"/>
        </w:rPr>
        <w:t>Tercero</w:t>
      </w:r>
      <w:r w:rsidRPr="006E31B2">
        <w:rPr>
          <w:rFonts w:ascii="Palatino Linotype" w:eastAsia="Palatino Linotype" w:hAnsi="Palatino Linotype" w:cs="Palatino Linotype"/>
          <w:sz w:val="22"/>
          <w:szCs w:val="22"/>
        </w:rPr>
        <w:t xml:space="preserve"> de la presente resolución.</w:t>
      </w:r>
    </w:p>
    <w:p w14:paraId="79D6E144" w14:textId="77777777" w:rsidR="00DD30CB" w:rsidRPr="006E31B2" w:rsidRDefault="00936551">
      <w:pPr>
        <w:spacing w:before="240" w:after="240" w:line="360" w:lineRule="auto"/>
        <w:jc w:val="both"/>
        <w:rPr>
          <w:rFonts w:ascii="Palatino Linotype" w:eastAsia="Palatino Linotype" w:hAnsi="Palatino Linotype" w:cs="Palatino Linotype"/>
          <w:sz w:val="22"/>
          <w:szCs w:val="22"/>
        </w:rPr>
      </w:pPr>
      <w:bookmarkStart w:id="6" w:name="_heading=h.lo8ig4d43h06" w:colFirst="0" w:colLast="0"/>
      <w:bookmarkEnd w:id="6"/>
      <w:r w:rsidRPr="006E31B2">
        <w:rPr>
          <w:rFonts w:ascii="Palatino Linotype" w:eastAsia="Palatino Linotype" w:hAnsi="Palatino Linotype" w:cs="Palatino Linotype"/>
          <w:b/>
          <w:sz w:val="22"/>
          <w:szCs w:val="22"/>
        </w:rPr>
        <w:t xml:space="preserve">Segundo. Notifíquese, </w:t>
      </w:r>
      <w:r w:rsidRPr="006E31B2">
        <w:rPr>
          <w:rFonts w:ascii="Palatino Linotype" w:eastAsia="Palatino Linotype" w:hAnsi="Palatino Linotype" w:cs="Palatino Linotype"/>
          <w:sz w:val="22"/>
          <w:szCs w:val="22"/>
        </w:rPr>
        <w:t xml:space="preserve">vía </w:t>
      </w:r>
      <w:r w:rsidRPr="006E31B2">
        <w:rPr>
          <w:rFonts w:ascii="Palatino Linotype" w:eastAsia="Palatino Linotype" w:hAnsi="Palatino Linotype" w:cs="Palatino Linotype"/>
          <w:b/>
          <w:sz w:val="22"/>
          <w:szCs w:val="22"/>
        </w:rPr>
        <w:t xml:space="preserve">SAIMEX, </w:t>
      </w:r>
      <w:r w:rsidRPr="006E31B2">
        <w:rPr>
          <w:rFonts w:ascii="Palatino Linotype" w:eastAsia="Palatino Linotype" w:hAnsi="Palatino Linotype" w:cs="Palatino Linotype"/>
          <w:sz w:val="22"/>
          <w:szCs w:val="22"/>
        </w:rPr>
        <w:t>la presente resolución</w:t>
      </w:r>
      <w:r w:rsidRPr="006E31B2">
        <w:rPr>
          <w:rFonts w:ascii="Palatino Linotype" w:eastAsia="Palatino Linotype" w:hAnsi="Palatino Linotype" w:cs="Palatino Linotype"/>
          <w:b/>
          <w:i/>
          <w:sz w:val="22"/>
          <w:szCs w:val="22"/>
        </w:rPr>
        <w:t xml:space="preserve"> </w:t>
      </w:r>
      <w:r w:rsidRPr="006E31B2">
        <w:rPr>
          <w:rFonts w:ascii="Palatino Linotype" w:eastAsia="Palatino Linotype" w:hAnsi="Palatino Linotype" w:cs="Palatino Linotype"/>
          <w:sz w:val="22"/>
          <w:szCs w:val="22"/>
        </w:rPr>
        <w:t xml:space="preserve">a la persona Titular de la Unidad de Transparencia del </w:t>
      </w:r>
      <w:r w:rsidRPr="006E31B2">
        <w:rPr>
          <w:rFonts w:ascii="Palatino Linotype" w:eastAsia="Palatino Linotype" w:hAnsi="Palatino Linotype" w:cs="Palatino Linotype"/>
          <w:b/>
          <w:sz w:val="22"/>
          <w:szCs w:val="22"/>
        </w:rPr>
        <w:t>Sujeto Obligado</w:t>
      </w:r>
      <w:r w:rsidRPr="006E31B2">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438CE570" w14:textId="189D0F5A" w:rsidR="00DD30CB" w:rsidRPr="006E31B2" w:rsidRDefault="00936551">
      <w:pPr>
        <w:tabs>
          <w:tab w:val="left" w:pos="8647"/>
        </w:tabs>
        <w:spacing w:before="240" w:after="240" w:line="360" w:lineRule="auto"/>
        <w:ind w:right="51"/>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b/>
          <w:sz w:val="22"/>
          <w:szCs w:val="22"/>
        </w:rPr>
        <w:t xml:space="preserve">Tercero.  Notifíquese, </w:t>
      </w:r>
      <w:r w:rsidRPr="006E31B2">
        <w:rPr>
          <w:rFonts w:ascii="Palatino Linotype" w:eastAsia="Palatino Linotype" w:hAnsi="Palatino Linotype" w:cs="Palatino Linotype"/>
          <w:sz w:val="22"/>
          <w:szCs w:val="22"/>
        </w:rPr>
        <w:t xml:space="preserve">vía </w:t>
      </w:r>
      <w:r w:rsidRPr="006E31B2">
        <w:rPr>
          <w:rFonts w:ascii="Palatino Linotype" w:eastAsia="Palatino Linotype" w:hAnsi="Palatino Linotype" w:cs="Palatino Linotype"/>
          <w:b/>
          <w:sz w:val="22"/>
          <w:szCs w:val="22"/>
        </w:rPr>
        <w:t xml:space="preserve">SAIMEX, </w:t>
      </w:r>
      <w:r w:rsidRPr="006E31B2">
        <w:rPr>
          <w:rFonts w:ascii="Palatino Linotype" w:eastAsia="Palatino Linotype" w:hAnsi="Palatino Linotype" w:cs="Palatino Linotype"/>
          <w:sz w:val="22"/>
          <w:szCs w:val="22"/>
        </w:rPr>
        <w:t>la presente resolución a</w:t>
      </w:r>
      <w:r w:rsidRPr="006E31B2">
        <w:rPr>
          <w:rFonts w:ascii="Palatino Linotype" w:eastAsia="Palatino Linotype" w:hAnsi="Palatino Linotype" w:cs="Palatino Linotype"/>
          <w:b/>
          <w:sz w:val="22"/>
          <w:szCs w:val="22"/>
        </w:rPr>
        <w:t xml:space="preserve"> </w:t>
      </w:r>
      <w:r w:rsidRPr="006E31B2">
        <w:rPr>
          <w:rFonts w:ascii="Palatino Linotype" w:eastAsia="Palatino Linotype" w:hAnsi="Palatino Linotype" w:cs="Palatino Linotype"/>
          <w:sz w:val="22"/>
          <w:szCs w:val="22"/>
        </w:rPr>
        <w:t xml:space="preserve">la parte </w:t>
      </w:r>
      <w:r w:rsidRPr="006E31B2">
        <w:rPr>
          <w:rFonts w:ascii="Palatino Linotype" w:eastAsia="Palatino Linotype" w:hAnsi="Palatino Linotype" w:cs="Palatino Linotype"/>
          <w:b/>
          <w:sz w:val="22"/>
          <w:szCs w:val="22"/>
        </w:rPr>
        <w:t>Recurrente</w:t>
      </w:r>
      <w:r w:rsidRPr="006E31B2">
        <w:rPr>
          <w:rFonts w:ascii="Palatino Linotype" w:eastAsia="Palatino Linotype" w:hAnsi="Palatino Linotype" w:cs="Palatino Linotype"/>
          <w:sz w:val="22"/>
          <w:szCs w:val="22"/>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4ADDB8" w14:textId="26C47355" w:rsidR="00DD30CB" w:rsidRPr="004746BF" w:rsidRDefault="00936551">
      <w:pPr>
        <w:spacing w:line="360" w:lineRule="auto"/>
        <w:jc w:val="both"/>
        <w:rPr>
          <w:rFonts w:ascii="Palatino Linotype" w:eastAsia="Palatino Linotype" w:hAnsi="Palatino Linotype" w:cs="Palatino Linotype"/>
          <w:sz w:val="22"/>
          <w:szCs w:val="22"/>
        </w:rPr>
      </w:pPr>
      <w:r w:rsidRPr="006E31B2">
        <w:rPr>
          <w:rFonts w:ascii="Palatino Linotype" w:eastAsia="Palatino Linotype" w:hAnsi="Palatino Linotype" w:cs="Palatino Linotype"/>
          <w:sz w:val="22"/>
          <w:szCs w:val="22"/>
        </w:rPr>
        <w:t xml:space="preserve">ASÍ LO RESUELVE, POR </w:t>
      </w:r>
      <w:r w:rsidR="004746BF" w:rsidRPr="006E31B2">
        <w:rPr>
          <w:rFonts w:ascii="Palatino Linotype" w:eastAsia="Palatino Linotype" w:hAnsi="Palatino Linotype" w:cs="Palatino Linotype"/>
          <w:sz w:val="22"/>
          <w:szCs w:val="22"/>
        </w:rPr>
        <w:t>MAYORÍA</w:t>
      </w:r>
      <w:r w:rsidRPr="006E31B2">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746BF" w:rsidRPr="006E31B2">
        <w:rPr>
          <w:rFonts w:ascii="Palatino Linotype" w:eastAsia="Palatino Linotype" w:hAnsi="Palatino Linotype" w:cs="Palatino Linotype"/>
          <w:sz w:val="22"/>
          <w:szCs w:val="22"/>
        </w:rPr>
        <w:t>, EMITIENDO VOTO DISIDENTE</w:t>
      </w:r>
      <w:r w:rsidRPr="006E31B2">
        <w:rPr>
          <w:rFonts w:ascii="Palatino Linotype" w:eastAsia="Palatino Linotype" w:hAnsi="Palatino Linotype" w:cs="Palatino Linotype"/>
          <w:sz w:val="22"/>
          <w:szCs w:val="22"/>
        </w:rPr>
        <w:t xml:space="preserve">, </w:t>
      </w:r>
      <w:r w:rsidRPr="006E31B2">
        <w:rPr>
          <w:rFonts w:ascii="Palatino Linotype" w:eastAsia="Palatino Linotype" w:hAnsi="Palatino Linotype" w:cs="Palatino Linotype"/>
          <w:sz w:val="22"/>
          <w:szCs w:val="22"/>
        </w:rPr>
        <w:lastRenderedPageBreak/>
        <w:t>LUIS GUSTAVO PARRA NORIEGA</w:t>
      </w:r>
      <w:r w:rsidR="004746BF" w:rsidRPr="006E31B2">
        <w:rPr>
          <w:rFonts w:ascii="Palatino Linotype" w:eastAsia="Palatino Linotype" w:hAnsi="Palatino Linotype" w:cs="Palatino Linotype"/>
          <w:sz w:val="22"/>
          <w:szCs w:val="22"/>
        </w:rPr>
        <w:t>, EMITIENDO VOTO DISIDENTE</w:t>
      </w:r>
      <w:r w:rsidRPr="006E31B2">
        <w:rPr>
          <w:rFonts w:ascii="Palatino Linotype" w:eastAsia="Palatino Linotype" w:hAnsi="Palatino Linotype" w:cs="Palatino Linotype"/>
          <w:sz w:val="22"/>
          <w:szCs w:val="22"/>
        </w:rPr>
        <w:t xml:space="preserve">; Y GUADALUPE RAMÍREZ PEÑA, EN LA TRIGÉSIMA </w:t>
      </w:r>
      <w:r w:rsidR="004746BF" w:rsidRPr="006E31B2">
        <w:rPr>
          <w:rFonts w:ascii="Palatino Linotype" w:eastAsia="Palatino Linotype" w:hAnsi="Palatino Linotype" w:cs="Palatino Linotype"/>
          <w:sz w:val="22"/>
          <w:szCs w:val="22"/>
        </w:rPr>
        <w:t>SEGUNDA</w:t>
      </w:r>
      <w:r w:rsidR="001240EE" w:rsidRPr="006E31B2">
        <w:rPr>
          <w:rFonts w:ascii="Palatino Linotype" w:eastAsia="Palatino Linotype" w:hAnsi="Palatino Linotype" w:cs="Palatino Linotype"/>
          <w:sz w:val="22"/>
          <w:szCs w:val="22"/>
        </w:rPr>
        <w:t xml:space="preserve"> </w:t>
      </w:r>
      <w:r w:rsidRPr="006E31B2">
        <w:rPr>
          <w:rFonts w:ascii="Palatino Linotype" w:eastAsia="Palatino Linotype" w:hAnsi="Palatino Linotype" w:cs="Palatino Linotype"/>
          <w:sz w:val="22"/>
          <w:szCs w:val="22"/>
        </w:rPr>
        <w:t xml:space="preserve">SESIÓN ORDINARIA CELEBRADA EL </w:t>
      </w:r>
      <w:r w:rsidR="006E31B2">
        <w:rPr>
          <w:rFonts w:ascii="Palatino Linotype" w:eastAsia="Palatino Linotype" w:hAnsi="Palatino Linotype" w:cs="Palatino Linotype"/>
          <w:sz w:val="22"/>
          <w:szCs w:val="22"/>
        </w:rPr>
        <w:t>DIEZ</w:t>
      </w:r>
      <w:r w:rsidR="001240EE" w:rsidRPr="006E31B2">
        <w:rPr>
          <w:rFonts w:ascii="Palatino Linotype" w:eastAsia="Palatino Linotype" w:hAnsi="Palatino Linotype" w:cs="Palatino Linotype"/>
          <w:sz w:val="22"/>
          <w:szCs w:val="22"/>
        </w:rPr>
        <w:t xml:space="preserve"> DE SEPTIEMBRE</w:t>
      </w:r>
      <w:r w:rsidRPr="006E31B2">
        <w:rPr>
          <w:rFonts w:ascii="Palatino Linotype" w:eastAsia="Palatino Linotype" w:hAnsi="Palatino Linotype" w:cs="Palatino Linotype"/>
          <w:sz w:val="22"/>
          <w:szCs w:val="22"/>
        </w:rPr>
        <w:t xml:space="preserve"> DE DOS MIL VEINTICINCO, ANTE EL SECRETARIO TÉCNICO DEL PLENO ALEXIS TAPIA RAMÍREZ.</w:t>
      </w:r>
    </w:p>
    <w:p w14:paraId="4628A220" w14:textId="77777777" w:rsidR="00DD30CB" w:rsidRPr="004746BF" w:rsidRDefault="00DD30CB">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1FE08E01" w14:textId="77777777" w:rsidR="00DD30CB" w:rsidRPr="004746BF" w:rsidRDefault="00DD30CB">
      <w:pPr>
        <w:rPr>
          <w:rFonts w:ascii="Palatino Linotype" w:eastAsia="Palatino Linotype" w:hAnsi="Palatino Linotype" w:cs="Palatino Linotype"/>
          <w:sz w:val="22"/>
          <w:szCs w:val="22"/>
        </w:rPr>
      </w:pPr>
    </w:p>
    <w:p w14:paraId="04B470D1" w14:textId="77777777" w:rsidR="00DD30CB" w:rsidRPr="004746BF" w:rsidRDefault="00DD30CB">
      <w:pPr>
        <w:rPr>
          <w:rFonts w:ascii="Palatino Linotype" w:eastAsia="Palatino Linotype" w:hAnsi="Palatino Linotype" w:cs="Palatino Linotype"/>
          <w:sz w:val="22"/>
          <w:szCs w:val="22"/>
        </w:rPr>
      </w:pPr>
    </w:p>
    <w:p w14:paraId="1958BB19" w14:textId="77777777" w:rsidR="00DD30CB" w:rsidRPr="004746BF" w:rsidRDefault="00DD30CB">
      <w:pPr>
        <w:rPr>
          <w:rFonts w:ascii="Palatino Linotype" w:eastAsia="Palatino Linotype" w:hAnsi="Palatino Linotype" w:cs="Palatino Linotype"/>
          <w:sz w:val="22"/>
          <w:szCs w:val="22"/>
        </w:rPr>
      </w:pPr>
    </w:p>
    <w:p w14:paraId="7C0E7842" w14:textId="77777777" w:rsidR="00DD30CB" w:rsidRPr="004746BF" w:rsidRDefault="00DD30CB">
      <w:pPr>
        <w:rPr>
          <w:rFonts w:ascii="Palatino Linotype" w:eastAsia="Palatino Linotype" w:hAnsi="Palatino Linotype" w:cs="Palatino Linotype"/>
          <w:sz w:val="22"/>
          <w:szCs w:val="22"/>
        </w:rPr>
      </w:pPr>
    </w:p>
    <w:p w14:paraId="5228756F" w14:textId="77777777" w:rsidR="00DD30CB" w:rsidRPr="004746BF" w:rsidRDefault="00DD30CB">
      <w:pPr>
        <w:rPr>
          <w:rFonts w:ascii="Palatino Linotype" w:eastAsia="Palatino Linotype" w:hAnsi="Palatino Linotype" w:cs="Palatino Linotype"/>
          <w:sz w:val="22"/>
          <w:szCs w:val="22"/>
        </w:rPr>
      </w:pPr>
    </w:p>
    <w:p w14:paraId="752E0E18" w14:textId="77777777" w:rsidR="00DD30CB" w:rsidRPr="004746BF" w:rsidRDefault="00DD30CB">
      <w:pPr>
        <w:rPr>
          <w:rFonts w:ascii="Palatino Linotype" w:eastAsia="Palatino Linotype" w:hAnsi="Palatino Linotype" w:cs="Palatino Linotype"/>
          <w:sz w:val="22"/>
          <w:szCs w:val="22"/>
        </w:rPr>
      </w:pPr>
    </w:p>
    <w:p w14:paraId="02DFA8B5" w14:textId="77777777" w:rsidR="00DD30CB" w:rsidRPr="004746BF" w:rsidRDefault="00DD30CB">
      <w:pPr>
        <w:rPr>
          <w:rFonts w:ascii="Palatino Linotype" w:eastAsia="Palatino Linotype" w:hAnsi="Palatino Linotype" w:cs="Palatino Linotype"/>
          <w:sz w:val="22"/>
          <w:szCs w:val="22"/>
        </w:rPr>
      </w:pPr>
    </w:p>
    <w:p w14:paraId="5957D024" w14:textId="77777777" w:rsidR="00DD30CB" w:rsidRPr="004746BF" w:rsidRDefault="00DD30CB">
      <w:pPr>
        <w:rPr>
          <w:rFonts w:ascii="Palatino Linotype" w:eastAsia="Palatino Linotype" w:hAnsi="Palatino Linotype" w:cs="Palatino Linotype"/>
          <w:sz w:val="22"/>
          <w:szCs w:val="22"/>
        </w:rPr>
      </w:pPr>
    </w:p>
    <w:p w14:paraId="18D8CB40" w14:textId="77777777" w:rsidR="00DD30CB" w:rsidRPr="004746BF" w:rsidRDefault="00DD30CB">
      <w:pPr>
        <w:rPr>
          <w:rFonts w:ascii="Palatino Linotype" w:eastAsia="Palatino Linotype" w:hAnsi="Palatino Linotype" w:cs="Palatino Linotype"/>
          <w:sz w:val="22"/>
          <w:szCs w:val="22"/>
        </w:rPr>
      </w:pPr>
    </w:p>
    <w:p w14:paraId="4FFA1C62" w14:textId="77777777" w:rsidR="00DD30CB" w:rsidRPr="004746BF" w:rsidRDefault="00DD30CB">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91FB60A"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609780B0"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2F30BEB9" w14:textId="77777777" w:rsidR="00DD30CB" w:rsidRPr="004746BF" w:rsidRDefault="00DD30CB">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7C11906D"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48DEA1E7"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1FF601F2"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3BB57163"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3ACBBFF4"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358FB714"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656F4006"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77F80423"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00C3AA61" w14:textId="77777777" w:rsidR="00DD30CB" w:rsidRPr="004746BF" w:rsidRDefault="00DD30CB">
      <w:pPr>
        <w:spacing w:line="360" w:lineRule="auto"/>
        <w:jc w:val="both"/>
        <w:rPr>
          <w:rFonts w:ascii="Palatino Linotype" w:eastAsia="Palatino Linotype" w:hAnsi="Palatino Linotype" w:cs="Palatino Linotype"/>
          <w:sz w:val="22"/>
          <w:szCs w:val="22"/>
        </w:rPr>
      </w:pPr>
    </w:p>
    <w:p w14:paraId="6D6C01DC" w14:textId="77777777" w:rsidR="00DD30CB" w:rsidRPr="004746BF" w:rsidRDefault="00DD30CB">
      <w:pPr>
        <w:spacing w:line="360" w:lineRule="auto"/>
        <w:jc w:val="both"/>
        <w:rPr>
          <w:rFonts w:ascii="Palatino Linotype" w:eastAsia="Palatino Linotype" w:hAnsi="Palatino Linotype" w:cs="Palatino Linotype"/>
          <w:sz w:val="22"/>
          <w:szCs w:val="22"/>
        </w:rPr>
      </w:pPr>
    </w:p>
    <w:sectPr w:rsidR="00DD30CB" w:rsidRPr="004746BF">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9A66" w14:textId="77777777" w:rsidR="00AB4F4A" w:rsidRDefault="00AB4F4A">
      <w:r>
        <w:separator/>
      </w:r>
    </w:p>
  </w:endnote>
  <w:endnote w:type="continuationSeparator" w:id="0">
    <w:p w14:paraId="06F5045A" w14:textId="77777777" w:rsidR="00AB4F4A" w:rsidRDefault="00AB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25DF"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14D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14D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C6FBBA0" w14:textId="77777777" w:rsidR="00DD30CB" w:rsidRDefault="00DD30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656"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14D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14D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86F38BC" w14:textId="77777777" w:rsidR="00DD30CB" w:rsidRDefault="00DD30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D749" w14:textId="77777777" w:rsidR="00AB4F4A" w:rsidRDefault="00AB4F4A">
      <w:r>
        <w:separator/>
      </w:r>
    </w:p>
  </w:footnote>
  <w:footnote w:type="continuationSeparator" w:id="0">
    <w:p w14:paraId="59250828" w14:textId="77777777" w:rsidR="00AB4F4A" w:rsidRDefault="00AB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37EA" w14:textId="77777777" w:rsidR="00DD30CB" w:rsidRDefault="00936551">
    <w:pPr>
      <w:rPr>
        <w:rFonts w:ascii="Cambria" w:eastAsia="Cambria" w:hAnsi="Cambria" w:cs="Cambria"/>
        <w:color w:val="000000"/>
      </w:rPr>
    </w:pPr>
    <w:r>
      <w:rPr>
        <w:noProof/>
      </w:rPr>
      <w:drawing>
        <wp:anchor distT="0" distB="0" distL="0" distR="0" simplePos="0" relativeHeight="251658240" behindDoc="1" locked="0" layoutInCell="1" hidden="0" allowOverlap="1" wp14:anchorId="21FF32C1" wp14:editId="564AD5E0">
          <wp:simplePos x="0" y="0"/>
          <wp:positionH relativeFrom="column">
            <wp:posOffset>-1080104</wp:posOffset>
          </wp:positionH>
          <wp:positionV relativeFrom="paragraph">
            <wp:posOffset>-488280</wp:posOffset>
          </wp:positionV>
          <wp:extent cx="7809865" cy="10165715"/>
          <wp:effectExtent l="0" t="0" r="0" b="0"/>
          <wp:wrapNone/>
          <wp:docPr id="1643919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DD30CB" w14:paraId="71BB4C34" w14:textId="77777777">
      <w:tc>
        <w:tcPr>
          <w:tcW w:w="2489" w:type="dxa"/>
        </w:tcPr>
        <w:p w14:paraId="56400A1C"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1D0C8FB" w14:textId="5B5B0AE4" w:rsidR="00DD30CB" w:rsidRDefault="00936551" w:rsidP="006E51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6E5113">
            <w:rPr>
              <w:rFonts w:ascii="Palatino Linotype" w:eastAsia="Palatino Linotype" w:hAnsi="Palatino Linotype" w:cs="Palatino Linotype"/>
              <w:b/>
              <w:sz w:val="22"/>
              <w:szCs w:val="22"/>
            </w:rPr>
            <w:t>84</w:t>
          </w:r>
          <w:r>
            <w:rPr>
              <w:rFonts w:ascii="Palatino Linotype" w:eastAsia="Palatino Linotype" w:hAnsi="Palatino Linotype" w:cs="Palatino Linotype"/>
              <w:b/>
              <w:sz w:val="22"/>
              <w:szCs w:val="22"/>
            </w:rPr>
            <w:t>/INFOEM/IP/RR/2025</w:t>
          </w:r>
        </w:p>
      </w:tc>
    </w:tr>
    <w:tr w:rsidR="00DD30CB" w14:paraId="3A5424A3" w14:textId="77777777">
      <w:trPr>
        <w:trHeight w:val="228"/>
      </w:trPr>
      <w:tc>
        <w:tcPr>
          <w:tcW w:w="2489" w:type="dxa"/>
          <w:vAlign w:val="center"/>
        </w:tcPr>
        <w:p w14:paraId="39674D05"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028278"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37B9EA27" w14:textId="77777777">
      <w:tc>
        <w:tcPr>
          <w:tcW w:w="2489" w:type="dxa"/>
          <w:vAlign w:val="center"/>
        </w:tcPr>
        <w:p w14:paraId="490E6266"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7E1AD15"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8A6BE" w14:textId="77777777" w:rsidR="00DD30CB" w:rsidRDefault="0093655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09F" w14:textId="77777777" w:rsidR="00DD30CB" w:rsidRDefault="009365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FBE252" wp14:editId="4D262580">
          <wp:simplePos x="0" y="0"/>
          <wp:positionH relativeFrom="column">
            <wp:posOffset>-1080131</wp:posOffset>
          </wp:positionH>
          <wp:positionV relativeFrom="paragraph">
            <wp:posOffset>-283842</wp:posOffset>
          </wp:positionV>
          <wp:extent cx="7809865" cy="10165715"/>
          <wp:effectExtent l="0" t="0" r="0" b="0"/>
          <wp:wrapNone/>
          <wp:docPr id="1643919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DD30CB" w14:paraId="2541879F" w14:textId="77777777">
      <w:tc>
        <w:tcPr>
          <w:tcW w:w="2489" w:type="dxa"/>
        </w:tcPr>
        <w:p w14:paraId="73103878"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534316" w14:textId="66700AE5" w:rsidR="00DD30CB" w:rsidRDefault="00936551" w:rsidP="006E51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6E5113">
            <w:rPr>
              <w:rFonts w:ascii="Palatino Linotype" w:eastAsia="Palatino Linotype" w:hAnsi="Palatino Linotype" w:cs="Palatino Linotype"/>
              <w:b/>
              <w:sz w:val="22"/>
              <w:szCs w:val="22"/>
            </w:rPr>
            <w:t>84</w:t>
          </w:r>
          <w:r>
            <w:rPr>
              <w:rFonts w:ascii="Palatino Linotype" w:eastAsia="Palatino Linotype" w:hAnsi="Palatino Linotype" w:cs="Palatino Linotype"/>
              <w:b/>
              <w:sz w:val="22"/>
              <w:szCs w:val="22"/>
            </w:rPr>
            <w:t>/INFOEM/IP/RR/2025</w:t>
          </w:r>
        </w:p>
      </w:tc>
    </w:tr>
    <w:tr w:rsidR="00DD30CB" w14:paraId="747730F5" w14:textId="77777777">
      <w:tc>
        <w:tcPr>
          <w:tcW w:w="2489" w:type="dxa"/>
        </w:tcPr>
        <w:p w14:paraId="5DFCB66D"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42EF615E" w14:textId="77777777" w:rsidR="00DD30CB" w:rsidRDefault="00DD30CB">
          <w:pPr>
            <w:ind w:right="175"/>
            <w:jc w:val="both"/>
            <w:rPr>
              <w:rFonts w:ascii="Palatino Linotype" w:eastAsia="Palatino Linotype" w:hAnsi="Palatino Linotype" w:cs="Palatino Linotype"/>
              <w:b/>
              <w:sz w:val="22"/>
              <w:szCs w:val="22"/>
            </w:rPr>
          </w:pPr>
        </w:p>
      </w:tc>
    </w:tr>
    <w:tr w:rsidR="00DD30CB" w14:paraId="56FD3F28" w14:textId="77777777">
      <w:trPr>
        <w:trHeight w:val="228"/>
      </w:trPr>
      <w:tc>
        <w:tcPr>
          <w:tcW w:w="2489" w:type="dxa"/>
          <w:vAlign w:val="center"/>
        </w:tcPr>
        <w:p w14:paraId="1B9E10BB"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9F494CD"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5D619C82" w14:textId="77777777">
      <w:tc>
        <w:tcPr>
          <w:tcW w:w="2489" w:type="dxa"/>
          <w:vAlign w:val="center"/>
        </w:tcPr>
        <w:p w14:paraId="4C6CD4B2"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628917A"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BE00FF" w14:textId="77777777" w:rsidR="00DD30CB" w:rsidRDefault="00DD3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9CE"/>
    <w:multiLevelType w:val="multilevel"/>
    <w:tmpl w:val="350098A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835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CB"/>
    <w:rsid w:val="001240EE"/>
    <w:rsid w:val="001C400A"/>
    <w:rsid w:val="001E53D8"/>
    <w:rsid w:val="002C1044"/>
    <w:rsid w:val="003C22BA"/>
    <w:rsid w:val="004746BF"/>
    <w:rsid w:val="00695158"/>
    <w:rsid w:val="006E31B2"/>
    <w:rsid w:val="006E5113"/>
    <w:rsid w:val="007D30DE"/>
    <w:rsid w:val="007F6A7A"/>
    <w:rsid w:val="00936551"/>
    <w:rsid w:val="00AB4F4A"/>
    <w:rsid w:val="00AD6E97"/>
    <w:rsid w:val="00B214D9"/>
    <w:rsid w:val="00B30474"/>
    <w:rsid w:val="00BC0B34"/>
    <w:rsid w:val="00CF722C"/>
    <w:rsid w:val="00D93C07"/>
    <w:rsid w:val="00DD30CB"/>
    <w:rsid w:val="00F25B89"/>
    <w:rsid w:val="00F94B5B"/>
    <w:rsid w:val="00FE36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9C7E"/>
  <w15:docId w15:val="{B2069128-0321-4D6B-BF0F-204A8D8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yUeVq8ACOk6lmyTvISPW6/+ng==">CgMxLjAyDmguZ2JmeHJ1Z2xsOTl3MgloLjNkeTZ2a20yCWguMzBqMHpsbDIJaC4yczhleW8xMghoLnR5amN3dDIJaC4zem55c2g3Mg5oLmxvOGlnNGQ0M2gwNjIJaC4xZm9iOXRlMgloLjNyZGNyam4yCWguMXQzaDVzZjgAciExSWdHUE45X0luSy1yaHl0eUVEZkg5NFVEeTd4MVlUVEc=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4110</Words>
  <Characters>21261</Characters>
  <Application>Microsoft Office Word</Application>
  <DocSecurity>0</DocSecurity>
  <Lines>353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2025-09-11T17:07:00Z</cp:lastPrinted>
  <dcterms:created xsi:type="dcterms:W3CDTF">2025-10-06T18:59:00Z</dcterms:created>
  <dcterms:modified xsi:type="dcterms:W3CDTF">2025-10-06T18:59:00Z</dcterms:modified>
</cp:coreProperties>
</file>