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13140"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6AB3792" w14:textId="20E7DA6B" w:rsidR="007935E5" w:rsidRPr="00A36B6A" w:rsidRDefault="007935E5" w:rsidP="00442CAA">
          <w:pPr>
            <w:pStyle w:val="TtuloTDC"/>
            <w:spacing w:line="360" w:lineRule="auto"/>
            <w:rPr>
              <w:b w:val="0"/>
              <w:bCs/>
              <w:szCs w:val="22"/>
              <w:lang w:val="es-ES"/>
            </w:rPr>
          </w:pPr>
          <w:r w:rsidRPr="00A36B6A">
            <w:rPr>
              <w:b w:val="0"/>
              <w:bCs/>
              <w:szCs w:val="22"/>
              <w:lang w:val="es-ES"/>
            </w:rPr>
            <w:t xml:space="preserve">RESOLUCIÓN DEL RECURSO DE REVISIÓN </w:t>
          </w:r>
          <w:r w:rsidR="000171AB">
            <w:rPr>
              <w:b w:val="0"/>
              <w:bCs/>
              <w:szCs w:val="22"/>
              <w:lang w:val="es-ES"/>
            </w:rPr>
            <w:t>12</w:t>
          </w:r>
          <w:r w:rsidR="00F14CAC">
            <w:rPr>
              <w:b w:val="0"/>
              <w:bCs/>
              <w:szCs w:val="22"/>
              <w:lang w:val="es-ES"/>
            </w:rPr>
            <w:t>131</w:t>
          </w:r>
          <w:r w:rsidR="0032214E" w:rsidRPr="00A36B6A">
            <w:rPr>
              <w:b w:val="0"/>
              <w:bCs/>
              <w:szCs w:val="22"/>
              <w:lang w:val="es-ES"/>
            </w:rPr>
            <w:t>/INFOEM/IP/RR/2025</w:t>
          </w:r>
        </w:p>
        <w:p w14:paraId="117FB548" w14:textId="77777777" w:rsidR="00F12746" w:rsidRPr="00A36B6A" w:rsidRDefault="00F12746" w:rsidP="00442CAA">
          <w:pPr>
            <w:spacing w:line="360" w:lineRule="auto"/>
            <w:rPr>
              <w:lang w:val="es-ES" w:eastAsia="es-MX"/>
            </w:rPr>
          </w:pPr>
        </w:p>
        <w:p w14:paraId="6B5A4B71" w14:textId="77777777" w:rsidR="00D2369D" w:rsidRPr="00A36B6A" w:rsidRDefault="007935E5" w:rsidP="00442CAA">
          <w:pPr>
            <w:pStyle w:val="TDC1"/>
            <w:spacing w:after="0"/>
            <w:rPr>
              <w:rFonts w:ascii="Palatino Linotype" w:eastAsiaTheme="minorEastAsia" w:hAnsi="Palatino Linotype" w:cstheme="minorBidi"/>
              <w:noProof/>
              <w:kern w:val="2"/>
              <w:sz w:val="22"/>
              <w:szCs w:val="22"/>
              <w:lang w:eastAsia="es-MX"/>
              <w14:ligatures w14:val="standardContextual"/>
            </w:rPr>
          </w:pPr>
          <w:r w:rsidRPr="00A36B6A">
            <w:rPr>
              <w:rFonts w:ascii="Palatino Linotype" w:hAnsi="Palatino Linotype"/>
              <w:bCs/>
              <w:sz w:val="22"/>
              <w:szCs w:val="22"/>
            </w:rPr>
            <w:fldChar w:fldCharType="begin"/>
          </w:r>
          <w:r w:rsidRPr="00A36B6A">
            <w:rPr>
              <w:rFonts w:ascii="Palatino Linotype" w:hAnsi="Palatino Linotype"/>
              <w:bCs/>
              <w:sz w:val="22"/>
              <w:szCs w:val="22"/>
            </w:rPr>
            <w:instrText xml:space="preserve"> TOC \o "1-3" \h \z \u </w:instrText>
          </w:r>
          <w:r w:rsidRPr="00A36B6A">
            <w:rPr>
              <w:rFonts w:ascii="Palatino Linotype" w:hAnsi="Palatino Linotype"/>
              <w:bCs/>
              <w:sz w:val="22"/>
              <w:szCs w:val="22"/>
            </w:rPr>
            <w:fldChar w:fldCharType="separate"/>
          </w:r>
          <w:hyperlink w:anchor="_Toc189571926" w:history="1">
            <w:r w:rsidR="00D2369D" w:rsidRPr="00A36B6A">
              <w:rPr>
                <w:rStyle w:val="Hipervnculo"/>
                <w:rFonts w:ascii="Palatino Linotype" w:hAnsi="Palatino Linotype"/>
                <w:noProof/>
                <w:sz w:val="22"/>
                <w:szCs w:val="22"/>
              </w:rPr>
              <w:t>A N T E C E D E N T E S</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_Toc189571926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066811">
              <w:rPr>
                <w:rFonts w:ascii="Palatino Linotype" w:hAnsi="Palatino Linotype"/>
                <w:noProof/>
                <w:webHidden/>
                <w:sz w:val="22"/>
                <w:szCs w:val="22"/>
              </w:rPr>
              <w:t>2</w:t>
            </w:r>
            <w:r w:rsidR="00D2369D" w:rsidRPr="00A36B6A">
              <w:rPr>
                <w:rFonts w:ascii="Palatino Linotype" w:hAnsi="Palatino Linotype"/>
                <w:noProof/>
                <w:webHidden/>
                <w:sz w:val="22"/>
                <w:szCs w:val="22"/>
              </w:rPr>
              <w:fldChar w:fldCharType="end"/>
            </w:r>
          </w:hyperlink>
        </w:p>
        <w:p w14:paraId="020D286A" w14:textId="77777777"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00D2369D" w:rsidRPr="00A36B6A">
              <w:rPr>
                <w:rStyle w:val="Hipervnculo"/>
                <w:rFonts w:ascii="Palatino Linotype" w:hAnsi="Palatino Linotype"/>
                <w:noProof/>
                <w:sz w:val="22"/>
                <w:szCs w:val="22"/>
              </w:rPr>
              <w:t>I. Presentación de la solicitud de información</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_Toc189571927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066811">
              <w:rPr>
                <w:rFonts w:ascii="Palatino Linotype" w:hAnsi="Palatino Linotype"/>
                <w:noProof/>
                <w:webHidden/>
                <w:sz w:val="22"/>
                <w:szCs w:val="22"/>
              </w:rPr>
              <w:t>2</w:t>
            </w:r>
            <w:r w:rsidR="00D2369D" w:rsidRPr="00A36B6A">
              <w:rPr>
                <w:rFonts w:ascii="Palatino Linotype" w:hAnsi="Palatino Linotype"/>
                <w:noProof/>
                <w:webHidden/>
                <w:sz w:val="22"/>
                <w:szCs w:val="22"/>
              </w:rPr>
              <w:fldChar w:fldCharType="end"/>
            </w:r>
          </w:hyperlink>
        </w:p>
        <w:p w14:paraId="4DD40F72" w14:textId="77777777"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00D2369D" w:rsidRPr="00A36B6A">
              <w:rPr>
                <w:rStyle w:val="Hipervnculo"/>
                <w:rFonts w:ascii="Palatino Linotype" w:hAnsi="Palatino Linotype"/>
                <w:noProof/>
                <w:sz w:val="22"/>
                <w:szCs w:val="22"/>
              </w:rPr>
              <w:t>II. Respuesta del Sujeto Obligado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_Toc189571928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066811">
              <w:rPr>
                <w:rFonts w:ascii="Palatino Linotype" w:hAnsi="Palatino Linotype"/>
                <w:noProof/>
                <w:webHidden/>
                <w:sz w:val="22"/>
                <w:szCs w:val="22"/>
              </w:rPr>
              <w:t>3</w:t>
            </w:r>
            <w:r w:rsidR="00D2369D" w:rsidRPr="00A36B6A">
              <w:rPr>
                <w:rFonts w:ascii="Palatino Linotype" w:hAnsi="Palatino Linotype"/>
                <w:noProof/>
                <w:webHidden/>
                <w:sz w:val="22"/>
                <w:szCs w:val="22"/>
              </w:rPr>
              <w:fldChar w:fldCharType="end"/>
            </w:r>
          </w:hyperlink>
        </w:p>
        <w:p w14:paraId="5B61774F" w14:textId="77777777"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00D2369D" w:rsidRPr="00A36B6A">
              <w:rPr>
                <w:rStyle w:val="Hipervnculo"/>
                <w:rFonts w:ascii="Palatino Linotype" w:hAnsi="Palatino Linotype"/>
                <w:noProof/>
                <w:sz w:val="22"/>
                <w:szCs w:val="22"/>
                <w:lang w:eastAsia="en-US"/>
              </w:rPr>
              <w:t>III. Interposición del Recurso de Revisión</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_Toc189571929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066811">
              <w:rPr>
                <w:rFonts w:ascii="Palatino Linotype" w:hAnsi="Palatino Linotype"/>
                <w:noProof/>
                <w:webHidden/>
                <w:sz w:val="22"/>
                <w:szCs w:val="22"/>
              </w:rPr>
              <w:t>3</w:t>
            </w:r>
            <w:r w:rsidR="00D2369D" w:rsidRPr="00A36B6A">
              <w:rPr>
                <w:rFonts w:ascii="Palatino Linotype" w:hAnsi="Palatino Linotype"/>
                <w:noProof/>
                <w:webHidden/>
                <w:sz w:val="22"/>
                <w:szCs w:val="22"/>
              </w:rPr>
              <w:fldChar w:fldCharType="end"/>
            </w:r>
          </w:hyperlink>
        </w:p>
        <w:p w14:paraId="452AFBF3" w14:textId="77777777"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00D2369D" w:rsidRPr="00A36B6A">
              <w:rPr>
                <w:rStyle w:val="Hipervnculo"/>
                <w:rFonts w:ascii="Palatino Linotype" w:hAnsi="Palatino Linotype"/>
                <w:noProof/>
                <w:sz w:val="22"/>
                <w:szCs w:val="22"/>
                <w:lang w:eastAsia="en-US"/>
              </w:rPr>
              <w:t>IV. Trámite del Recurso de Revisión ante el Instituto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_Toc189571930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066811">
              <w:rPr>
                <w:rFonts w:ascii="Palatino Linotype" w:hAnsi="Palatino Linotype"/>
                <w:noProof/>
                <w:webHidden/>
                <w:sz w:val="22"/>
                <w:szCs w:val="22"/>
              </w:rPr>
              <w:t>4</w:t>
            </w:r>
            <w:r w:rsidR="00D2369D" w:rsidRPr="00A36B6A">
              <w:rPr>
                <w:rFonts w:ascii="Palatino Linotype" w:hAnsi="Palatino Linotype"/>
                <w:noProof/>
                <w:webHidden/>
                <w:sz w:val="22"/>
                <w:szCs w:val="22"/>
              </w:rPr>
              <w:fldChar w:fldCharType="end"/>
            </w:r>
          </w:hyperlink>
        </w:p>
        <w:p w14:paraId="1D10627C" w14:textId="77777777" w:rsidR="00D2369D" w:rsidRPr="00A36B6A" w:rsidRDefault="00000000"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00D2369D" w:rsidRPr="00A36B6A">
              <w:rPr>
                <w:rStyle w:val="Hipervnculo"/>
                <w:rFonts w:ascii="Palatino Linotype" w:hAnsi="Palatino Linotype"/>
                <w:noProof/>
                <w:sz w:val="22"/>
                <w:szCs w:val="22"/>
                <w:lang w:val="es-ES"/>
              </w:rPr>
              <w:t>C O N S I D E R A N D O S</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_Toc189571931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066811">
              <w:rPr>
                <w:rFonts w:ascii="Palatino Linotype" w:hAnsi="Palatino Linotype"/>
                <w:noProof/>
                <w:webHidden/>
                <w:sz w:val="22"/>
                <w:szCs w:val="22"/>
              </w:rPr>
              <w:t>5</w:t>
            </w:r>
            <w:r w:rsidR="00D2369D" w:rsidRPr="00A36B6A">
              <w:rPr>
                <w:rFonts w:ascii="Palatino Linotype" w:hAnsi="Palatino Linotype"/>
                <w:noProof/>
                <w:webHidden/>
                <w:sz w:val="22"/>
                <w:szCs w:val="22"/>
              </w:rPr>
              <w:fldChar w:fldCharType="end"/>
            </w:r>
          </w:hyperlink>
        </w:p>
        <w:p w14:paraId="189EF449" w14:textId="77777777"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00D2369D" w:rsidRPr="00A36B6A">
              <w:rPr>
                <w:rStyle w:val="Hipervnculo"/>
                <w:rFonts w:ascii="Palatino Linotype" w:eastAsia="Calibri" w:hAnsi="Palatino Linotype"/>
                <w:noProof/>
                <w:sz w:val="22"/>
                <w:szCs w:val="22"/>
                <w:lang w:val="es-ES" w:eastAsia="es-MX"/>
              </w:rPr>
              <w:t xml:space="preserve">PRIMERO. </w:t>
            </w:r>
            <w:r w:rsidR="00D2369D" w:rsidRPr="00A36B6A">
              <w:rPr>
                <w:rStyle w:val="Hipervnculo"/>
                <w:rFonts w:ascii="Palatino Linotype" w:hAnsi="Palatino Linotype"/>
                <w:noProof/>
                <w:sz w:val="22"/>
                <w:szCs w:val="22"/>
                <w:lang w:val="es-ES"/>
              </w:rPr>
              <w:t>Competencia</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_Toc189571932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066811">
              <w:rPr>
                <w:rFonts w:ascii="Palatino Linotype" w:hAnsi="Palatino Linotype"/>
                <w:noProof/>
                <w:webHidden/>
                <w:sz w:val="22"/>
                <w:szCs w:val="22"/>
              </w:rPr>
              <w:t>5</w:t>
            </w:r>
            <w:r w:rsidR="00D2369D" w:rsidRPr="00A36B6A">
              <w:rPr>
                <w:rFonts w:ascii="Palatino Linotype" w:hAnsi="Palatino Linotype"/>
                <w:noProof/>
                <w:webHidden/>
                <w:sz w:val="22"/>
                <w:szCs w:val="22"/>
              </w:rPr>
              <w:fldChar w:fldCharType="end"/>
            </w:r>
          </w:hyperlink>
        </w:p>
        <w:p w14:paraId="250E41B4" w14:textId="77777777"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00D2369D" w:rsidRPr="00A36B6A">
              <w:rPr>
                <w:rStyle w:val="Hipervnculo"/>
                <w:rFonts w:ascii="Palatino Linotype" w:eastAsia="Calibri" w:hAnsi="Palatino Linotype"/>
                <w:noProof/>
                <w:sz w:val="22"/>
                <w:szCs w:val="22"/>
                <w:lang w:val="es-ES" w:eastAsia="es-MX"/>
              </w:rPr>
              <w:t xml:space="preserve">SEGUNDO. </w:t>
            </w:r>
            <w:r w:rsidR="00D2369D" w:rsidRPr="00A36B6A">
              <w:rPr>
                <w:rStyle w:val="Hipervnculo"/>
                <w:rFonts w:ascii="Palatino Linotype" w:hAnsi="Palatino Linotype"/>
                <w:noProof/>
                <w:sz w:val="22"/>
                <w:szCs w:val="22"/>
                <w:lang w:val="es-ES"/>
              </w:rPr>
              <w:t>Causales de improcedencia y Sobreseimiento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_Toc189571933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066811">
              <w:rPr>
                <w:rFonts w:ascii="Palatino Linotype" w:hAnsi="Palatino Linotype"/>
                <w:noProof/>
                <w:webHidden/>
                <w:sz w:val="22"/>
                <w:szCs w:val="22"/>
              </w:rPr>
              <w:t>6</w:t>
            </w:r>
            <w:r w:rsidR="00D2369D" w:rsidRPr="00A36B6A">
              <w:rPr>
                <w:rFonts w:ascii="Palatino Linotype" w:hAnsi="Palatino Linotype"/>
                <w:noProof/>
                <w:webHidden/>
                <w:sz w:val="22"/>
                <w:szCs w:val="22"/>
              </w:rPr>
              <w:fldChar w:fldCharType="end"/>
            </w:r>
          </w:hyperlink>
        </w:p>
        <w:p w14:paraId="2EFB5E2C" w14:textId="77777777"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00D2369D" w:rsidRPr="00A36B6A">
              <w:rPr>
                <w:rStyle w:val="Hipervnculo"/>
                <w:rFonts w:ascii="Palatino Linotype" w:hAnsi="Palatino Linotype"/>
                <w:noProof/>
                <w:sz w:val="22"/>
                <w:szCs w:val="22"/>
                <w:lang w:val="es-ES"/>
              </w:rPr>
              <w:t>TERCERO. Determinación de la Controversia</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_Toc189571934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066811">
              <w:rPr>
                <w:rFonts w:ascii="Palatino Linotype" w:hAnsi="Palatino Linotype"/>
                <w:noProof/>
                <w:webHidden/>
                <w:sz w:val="22"/>
                <w:szCs w:val="22"/>
              </w:rPr>
              <w:t>8</w:t>
            </w:r>
            <w:r w:rsidR="00D2369D" w:rsidRPr="00A36B6A">
              <w:rPr>
                <w:rFonts w:ascii="Palatino Linotype" w:hAnsi="Palatino Linotype"/>
                <w:noProof/>
                <w:webHidden/>
                <w:sz w:val="22"/>
                <w:szCs w:val="22"/>
              </w:rPr>
              <w:fldChar w:fldCharType="end"/>
            </w:r>
          </w:hyperlink>
        </w:p>
        <w:p w14:paraId="7C589845" w14:textId="77777777"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00D2369D" w:rsidRPr="00A36B6A">
              <w:rPr>
                <w:rStyle w:val="Hipervnculo"/>
                <w:rFonts w:ascii="Palatino Linotype" w:hAnsi="Palatino Linotype"/>
                <w:noProof/>
                <w:sz w:val="22"/>
                <w:szCs w:val="22"/>
                <w:lang w:val="es-ES"/>
              </w:rPr>
              <w:t xml:space="preserve">CUARTO. </w:t>
            </w:r>
            <w:r w:rsidR="00D2369D" w:rsidRPr="00A36B6A">
              <w:rPr>
                <w:rStyle w:val="Hipervnculo"/>
                <w:rFonts w:ascii="Palatino Linotype" w:hAnsi="Palatino Linotype"/>
                <w:noProof/>
                <w:sz w:val="22"/>
                <w:szCs w:val="22"/>
              </w:rPr>
              <w:t>Marco normativo aplicable en materia de transparencia y acceso a la información pública</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_Toc189571935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066811">
              <w:rPr>
                <w:rFonts w:ascii="Palatino Linotype" w:hAnsi="Palatino Linotype"/>
                <w:noProof/>
                <w:webHidden/>
                <w:sz w:val="22"/>
                <w:szCs w:val="22"/>
              </w:rPr>
              <w:t>9</w:t>
            </w:r>
            <w:r w:rsidR="00D2369D" w:rsidRPr="00A36B6A">
              <w:rPr>
                <w:rFonts w:ascii="Palatino Linotype" w:hAnsi="Palatino Linotype"/>
                <w:noProof/>
                <w:webHidden/>
                <w:sz w:val="22"/>
                <w:szCs w:val="22"/>
              </w:rPr>
              <w:fldChar w:fldCharType="end"/>
            </w:r>
          </w:hyperlink>
        </w:p>
        <w:p w14:paraId="6DD68A8C" w14:textId="77777777"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00D2369D" w:rsidRPr="00A36B6A">
              <w:rPr>
                <w:rStyle w:val="Hipervnculo"/>
                <w:rFonts w:ascii="Palatino Linotype" w:hAnsi="Palatino Linotype"/>
                <w:noProof/>
                <w:sz w:val="22"/>
                <w:szCs w:val="22"/>
                <w:lang w:val="es-ES"/>
              </w:rPr>
              <w:t>QUINTO. Estudio de Fondo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_Toc189571936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066811">
              <w:rPr>
                <w:rFonts w:ascii="Palatino Linotype" w:hAnsi="Palatino Linotype"/>
                <w:noProof/>
                <w:webHidden/>
                <w:sz w:val="22"/>
                <w:szCs w:val="22"/>
              </w:rPr>
              <w:t>10</w:t>
            </w:r>
            <w:r w:rsidR="00D2369D" w:rsidRPr="00A36B6A">
              <w:rPr>
                <w:rFonts w:ascii="Palatino Linotype" w:hAnsi="Palatino Linotype"/>
                <w:noProof/>
                <w:webHidden/>
                <w:sz w:val="22"/>
                <w:szCs w:val="22"/>
              </w:rPr>
              <w:fldChar w:fldCharType="end"/>
            </w:r>
          </w:hyperlink>
        </w:p>
        <w:p w14:paraId="5A8E03E2" w14:textId="77777777"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00D2369D" w:rsidRPr="00A36B6A">
              <w:rPr>
                <w:rStyle w:val="Hipervnculo"/>
                <w:rFonts w:ascii="Palatino Linotype" w:hAnsi="Palatino Linotype"/>
                <w:noProof/>
                <w:sz w:val="22"/>
                <w:szCs w:val="22"/>
              </w:rPr>
              <w:t>SEXTO. Decisión</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_Toc189571937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066811">
              <w:rPr>
                <w:rFonts w:ascii="Palatino Linotype" w:hAnsi="Palatino Linotype"/>
                <w:noProof/>
                <w:webHidden/>
                <w:sz w:val="22"/>
                <w:szCs w:val="22"/>
              </w:rPr>
              <w:t>17</w:t>
            </w:r>
            <w:r w:rsidR="00D2369D" w:rsidRPr="00A36B6A">
              <w:rPr>
                <w:rFonts w:ascii="Palatino Linotype" w:hAnsi="Palatino Linotype"/>
                <w:noProof/>
                <w:webHidden/>
                <w:sz w:val="22"/>
                <w:szCs w:val="22"/>
              </w:rPr>
              <w:fldChar w:fldCharType="end"/>
            </w:r>
          </w:hyperlink>
        </w:p>
        <w:p w14:paraId="1537EC04" w14:textId="77777777"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00D2369D" w:rsidRPr="00A36B6A">
              <w:rPr>
                <w:rStyle w:val="Hipervnculo"/>
                <w:rFonts w:ascii="Palatino Linotype" w:hAnsi="Palatino Linotype"/>
                <w:noProof/>
                <w:sz w:val="22"/>
                <w:szCs w:val="22"/>
              </w:rPr>
              <w:t>SÉPTIMO. Vista a la Secretaría</w:t>
            </w:r>
            <w:r w:rsidR="00D2369D" w:rsidRPr="00A36B6A">
              <w:rPr>
                <w:rStyle w:val="Hipervnculo"/>
                <w:rFonts w:ascii="Palatino Linotype" w:hAnsi="Palatino Linotype"/>
                <w:noProof/>
                <w:sz w:val="22"/>
                <w:szCs w:val="22"/>
                <w:lang w:val="x-none"/>
              </w:rPr>
              <w:t xml:space="preserve"> Técnica del </w:t>
            </w:r>
            <w:r w:rsidR="00D2369D" w:rsidRPr="00A36B6A">
              <w:rPr>
                <w:rStyle w:val="Hipervnculo"/>
                <w:rFonts w:ascii="Palatino Linotype" w:hAnsi="Palatino Linotype"/>
                <w:noProof/>
                <w:sz w:val="22"/>
                <w:szCs w:val="22"/>
              </w:rPr>
              <w:t>Pleno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_Toc189571938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066811">
              <w:rPr>
                <w:rFonts w:ascii="Palatino Linotype" w:hAnsi="Palatino Linotype"/>
                <w:noProof/>
                <w:webHidden/>
                <w:sz w:val="22"/>
                <w:szCs w:val="22"/>
              </w:rPr>
              <w:t>17</w:t>
            </w:r>
            <w:r w:rsidR="00D2369D" w:rsidRPr="00A36B6A">
              <w:rPr>
                <w:rFonts w:ascii="Palatino Linotype" w:hAnsi="Palatino Linotype"/>
                <w:noProof/>
                <w:webHidden/>
                <w:sz w:val="22"/>
                <w:szCs w:val="22"/>
              </w:rPr>
              <w:fldChar w:fldCharType="end"/>
            </w:r>
          </w:hyperlink>
        </w:p>
        <w:p w14:paraId="1D66130C" w14:textId="77777777" w:rsidR="00D2369D" w:rsidRPr="00A36B6A" w:rsidRDefault="00000000"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00D2369D" w:rsidRPr="00A36B6A">
              <w:rPr>
                <w:rStyle w:val="Hipervnculo"/>
                <w:rFonts w:ascii="Palatino Linotype" w:hAnsi="Palatino Linotype"/>
                <w:noProof/>
                <w:sz w:val="22"/>
                <w:szCs w:val="22"/>
              </w:rPr>
              <w:t>R E S U E L V E</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_Toc189571939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066811">
              <w:rPr>
                <w:rFonts w:ascii="Palatino Linotype" w:hAnsi="Palatino Linotype"/>
                <w:noProof/>
                <w:webHidden/>
                <w:sz w:val="22"/>
                <w:szCs w:val="22"/>
              </w:rPr>
              <w:t>20</w:t>
            </w:r>
            <w:r w:rsidR="00D2369D" w:rsidRPr="00A36B6A">
              <w:rPr>
                <w:rFonts w:ascii="Palatino Linotype" w:hAnsi="Palatino Linotype"/>
                <w:noProof/>
                <w:webHidden/>
                <w:sz w:val="22"/>
                <w:szCs w:val="22"/>
              </w:rPr>
              <w:fldChar w:fldCharType="end"/>
            </w:r>
          </w:hyperlink>
        </w:p>
        <w:p w14:paraId="6FF572AC" w14:textId="77777777" w:rsidR="007935E5" w:rsidRPr="00A36B6A" w:rsidRDefault="007935E5" w:rsidP="00442CAA">
          <w:pPr>
            <w:spacing w:line="360" w:lineRule="auto"/>
            <w:jc w:val="both"/>
          </w:pPr>
          <w:r w:rsidRPr="00A36B6A">
            <w:rPr>
              <w:rFonts w:ascii="Palatino Linotype" w:hAnsi="Palatino Linotype"/>
              <w:bCs/>
              <w:sz w:val="22"/>
              <w:szCs w:val="22"/>
              <w:lang w:val="es-ES"/>
            </w:rPr>
            <w:fldChar w:fldCharType="end"/>
          </w:r>
        </w:p>
      </w:sdtContent>
    </w:sdt>
    <w:p w14:paraId="363D1CFB" w14:textId="42C88471" w:rsidR="00F82637" w:rsidRPr="00A36B6A"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A36B6A">
        <w:rPr>
          <w:rFonts w:ascii="Palatino Linotype" w:eastAsiaTheme="minorHAnsi" w:hAnsi="Palatino Linotype" w:cs="Tahoma"/>
          <w:bCs/>
          <w:color w:val="000000" w:themeColor="text1"/>
          <w:sz w:val="22"/>
          <w:szCs w:val="22"/>
          <w:lang w:eastAsia="en-US"/>
        </w:rPr>
        <w:br w:type="column"/>
      </w:r>
      <w:r w:rsidR="00F82637" w:rsidRPr="00A36B6A">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A36B6A">
        <w:rPr>
          <w:rFonts w:ascii="Palatino Linotype" w:hAnsi="Palatino Linotype" w:cs="Tahoma"/>
          <w:bCs/>
          <w:sz w:val="22"/>
          <w:szCs w:val="22"/>
        </w:rPr>
        <w:t>Protección de Datos Personales del Estado de México y Municipios, con domicilio en Metepec, Estado de México, de fecha</w:t>
      </w:r>
      <w:r w:rsidR="00F33150" w:rsidRPr="00A36B6A">
        <w:rPr>
          <w:rFonts w:ascii="Palatino Linotype" w:hAnsi="Palatino Linotype" w:cs="Tahoma"/>
          <w:bCs/>
          <w:sz w:val="22"/>
          <w:szCs w:val="22"/>
        </w:rPr>
        <w:t xml:space="preserve"> </w:t>
      </w:r>
      <w:r w:rsidR="00460FB3">
        <w:rPr>
          <w:rFonts w:ascii="Palatino Linotype" w:hAnsi="Palatino Linotype" w:cs="Tahoma"/>
          <w:bCs/>
          <w:sz w:val="22"/>
          <w:szCs w:val="22"/>
        </w:rPr>
        <w:t>veinte</w:t>
      </w:r>
      <w:r w:rsidR="00071B06">
        <w:rPr>
          <w:rFonts w:ascii="Palatino Linotype" w:hAnsi="Palatino Linotype" w:cs="Tahoma"/>
          <w:bCs/>
          <w:sz w:val="22"/>
          <w:szCs w:val="22"/>
        </w:rPr>
        <w:t xml:space="preserve"> de noviembre</w:t>
      </w:r>
      <w:r w:rsidR="003A6E2E">
        <w:rPr>
          <w:rFonts w:ascii="Palatino Linotype" w:hAnsi="Palatino Linotype" w:cs="Tahoma"/>
          <w:bCs/>
          <w:sz w:val="22"/>
          <w:szCs w:val="22"/>
        </w:rPr>
        <w:t xml:space="preserve"> </w:t>
      </w:r>
      <w:r w:rsidR="00881C2B" w:rsidRPr="00A36B6A">
        <w:rPr>
          <w:rFonts w:ascii="Palatino Linotype" w:hAnsi="Palatino Linotype" w:cs="Tahoma"/>
          <w:bCs/>
          <w:sz w:val="22"/>
          <w:szCs w:val="22"/>
        </w:rPr>
        <w:t xml:space="preserve"> de dos mil veintic</w:t>
      </w:r>
      <w:r w:rsidR="00F33150" w:rsidRPr="00A36B6A">
        <w:rPr>
          <w:rFonts w:ascii="Palatino Linotype" w:hAnsi="Palatino Linotype" w:cs="Tahoma"/>
          <w:bCs/>
          <w:sz w:val="22"/>
          <w:szCs w:val="22"/>
        </w:rPr>
        <w:t>inco</w:t>
      </w:r>
      <w:r w:rsidR="00F82637" w:rsidRPr="00A36B6A">
        <w:rPr>
          <w:rFonts w:ascii="Palatino Linotype" w:hAnsi="Palatino Linotype" w:cs="Tahoma"/>
          <w:bCs/>
          <w:sz w:val="22"/>
          <w:szCs w:val="22"/>
        </w:rPr>
        <w:t xml:space="preserve">. </w:t>
      </w:r>
    </w:p>
    <w:p w14:paraId="618DA39F" w14:textId="77777777" w:rsidR="00F82637" w:rsidRPr="00A36B6A"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11CAEDD2" w14:textId="724AE1FA" w:rsidR="00F82637" w:rsidRPr="00A36B6A"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b/>
          <w:bCs/>
          <w:color w:val="000000" w:themeColor="text1"/>
          <w:sz w:val="22"/>
          <w:szCs w:val="22"/>
          <w:lang w:eastAsia="en-US"/>
        </w:rPr>
        <w:t xml:space="preserve">VISTO </w:t>
      </w:r>
      <w:r w:rsidRPr="00A36B6A">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0171AB" w:rsidRPr="006F4C06">
        <w:rPr>
          <w:rFonts w:ascii="Palatino Linotype" w:eastAsiaTheme="minorHAnsi" w:hAnsi="Palatino Linotype" w:cstheme="minorBidi"/>
          <w:b/>
          <w:color w:val="000000" w:themeColor="text1"/>
          <w:sz w:val="22"/>
          <w:szCs w:val="22"/>
          <w:lang w:eastAsia="en-US"/>
        </w:rPr>
        <w:t>12</w:t>
      </w:r>
      <w:r w:rsidR="00460FB3" w:rsidRPr="006F4C06">
        <w:rPr>
          <w:rFonts w:ascii="Palatino Linotype" w:eastAsiaTheme="minorHAnsi" w:hAnsi="Palatino Linotype" w:cstheme="minorBidi"/>
          <w:b/>
          <w:color w:val="000000" w:themeColor="text1"/>
          <w:sz w:val="22"/>
          <w:szCs w:val="22"/>
          <w:lang w:eastAsia="en-US"/>
        </w:rPr>
        <w:t>131</w:t>
      </w:r>
      <w:r w:rsidR="0032214E" w:rsidRPr="006F4C06">
        <w:rPr>
          <w:rFonts w:ascii="Palatino Linotype" w:eastAsiaTheme="minorHAnsi" w:hAnsi="Palatino Linotype" w:cstheme="minorBidi"/>
          <w:b/>
          <w:color w:val="000000" w:themeColor="text1"/>
          <w:sz w:val="22"/>
          <w:szCs w:val="22"/>
          <w:lang w:eastAsia="en-US"/>
        </w:rPr>
        <w:t>/INFOEM/IP/RR/2025</w:t>
      </w:r>
      <w:r w:rsidRPr="00A36B6A">
        <w:rPr>
          <w:rFonts w:ascii="Palatino Linotype" w:eastAsiaTheme="minorHAnsi" w:hAnsi="Palatino Linotype" w:cstheme="minorBidi"/>
          <w:color w:val="000000" w:themeColor="text1"/>
          <w:sz w:val="22"/>
          <w:szCs w:val="22"/>
          <w:lang w:eastAsia="en-US"/>
        </w:rPr>
        <w:t xml:space="preserve">, </w:t>
      </w:r>
      <w:r w:rsidR="003E323C" w:rsidRPr="00A36B6A">
        <w:rPr>
          <w:rFonts w:ascii="Palatino Linotype" w:eastAsiaTheme="minorHAnsi" w:hAnsi="Palatino Linotype" w:cstheme="minorBidi"/>
          <w:color w:val="000000" w:themeColor="text1"/>
          <w:sz w:val="22"/>
          <w:szCs w:val="22"/>
          <w:lang w:eastAsia="en-US"/>
        </w:rPr>
        <w:t>interpuesto</w:t>
      </w:r>
      <w:r w:rsidR="005F2EB8" w:rsidRPr="00A36B6A">
        <w:rPr>
          <w:rFonts w:ascii="Palatino Linotype" w:eastAsiaTheme="minorHAnsi" w:hAnsi="Palatino Linotype" w:cstheme="minorBidi"/>
          <w:color w:val="000000" w:themeColor="text1"/>
          <w:sz w:val="22"/>
          <w:szCs w:val="22"/>
          <w:lang w:eastAsia="en-US"/>
        </w:rPr>
        <w:t xml:space="preserve"> por </w:t>
      </w:r>
      <w:r w:rsidR="005B728E" w:rsidRPr="005B728E">
        <w:rPr>
          <w:rFonts w:ascii="Palatino Linotype" w:eastAsia="Calibri" w:hAnsi="Palatino Linotype" w:cs="Tahoma"/>
          <w:b/>
          <w:sz w:val="22"/>
          <w:szCs w:val="22"/>
          <w:highlight w:val="black"/>
          <w:lang w:eastAsia="en-US"/>
        </w:rPr>
        <w:t>XXXXXXXXXXXX</w:t>
      </w:r>
      <w:r w:rsidR="00B75E31">
        <w:rPr>
          <w:rFonts w:ascii="Palatino Linotype" w:eastAsia="Calibri" w:hAnsi="Palatino Linotype" w:cs="Tahoma"/>
          <w:sz w:val="22"/>
          <w:szCs w:val="22"/>
          <w:lang w:eastAsia="en-US"/>
        </w:rPr>
        <w:t xml:space="preserve"> en lo sucesivo la persona </w:t>
      </w:r>
      <w:r w:rsidRPr="00A36B6A">
        <w:rPr>
          <w:rFonts w:ascii="Palatino Linotype" w:eastAsiaTheme="minorHAnsi" w:hAnsi="Palatino Linotype" w:cs="Tahoma"/>
          <w:color w:val="0D0D0D" w:themeColor="text1" w:themeTint="F2"/>
          <w:sz w:val="22"/>
          <w:szCs w:val="22"/>
          <w:lang w:eastAsia="en-US"/>
        </w:rPr>
        <w:t>Recurrente o Particular</w:t>
      </w:r>
      <w:r w:rsidRPr="00A36B6A">
        <w:rPr>
          <w:rFonts w:ascii="Palatino Linotype" w:eastAsiaTheme="minorHAnsi" w:hAnsi="Palatino Linotype" w:cstheme="minorBidi"/>
          <w:color w:val="000000" w:themeColor="text1"/>
          <w:sz w:val="22"/>
          <w:szCs w:val="22"/>
          <w:lang w:eastAsia="en-US"/>
        </w:rPr>
        <w:t xml:space="preserve">, en contra de la </w:t>
      </w:r>
      <w:r w:rsidR="003B4F63" w:rsidRPr="00A36B6A">
        <w:rPr>
          <w:rFonts w:ascii="Palatino Linotype" w:eastAsiaTheme="minorHAnsi" w:hAnsi="Palatino Linotype" w:cstheme="minorBidi"/>
          <w:color w:val="000000" w:themeColor="text1"/>
          <w:sz w:val="22"/>
          <w:szCs w:val="22"/>
          <w:lang w:eastAsia="en-US"/>
        </w:rPr>
        <w:t xml:space="preserve">falta de </w:t>
      </w:r>
      <w:r w:rsidRPr="00A36B6A">
        <w:rPr>
          <w:rFonts w:ascii="Palatino Linotype" w:eastAsiaTheme="minorHAnsi" w:hAnsi="Palatino Linotype" w:cstheme="minorBidi"/>
          <w:color w:val="000000" w:themeColor="text1"/>
          <w:sz w:val="22"/>
          <w:szCs w:val="22"/>
          <w:lang w:eastAsia="en-US"/>
        </w:rPr>
        <w:t xml:space="preserve">respuesta del Sujeto Obligado, </w:t>
      </w:r>
      <w:r w:rsidR="00460FB3" w:rsidRPr="006F4C06">
        <w:rPr>
          <w:rFonts w:ascii="Palatino Linotype" w:eastAsia="Calibri" w:hAnsi="Palatino Linotype" w:cs="Tahoma"/>
          <w:b/>
          <w:bCs/>
          <w:sz w:val="22"/>
          <w:szCs w:val="22"/>
          <w:lang w:eastAsia="en-US"/>
        </w:rPr>
        <w:t>Organismo Público Descentralizado para la Prestación de Los Servicios de Agua Potable Alcantarillado y Saneamiento del Municipio de Naucalpan de Juárez</w:t>
      </w:r>
      <w:r w:rsidRPr="006F4C06">
        <w:rPr>
          <w:rFonts w:ascii="Palatino Linotype" w:eastAsiaTheme="minorHAnsi" w:hAnsi="Palatino Linotype" w:cstheme="minorBidi"/>
          <w:b/>
          <w:color w:val="000000" w:themeColor="text1"/>
          <w:sz w:val="22"/>
          <w:szCs w:val="22"/>
          <w:lang w:eastAsia="en-US"/>
        </w:rPr>
        <w:t>,</w:t>
      </w:r>
      <w:r w:rsidRPr="00A36B6A">
        <w:rPr>
          <w:rFonts w:ascii="Palatino Linotype" w:eastAsiaTheme="minorHAnsi" w:hAnsi="Palatino Linotype" w:cstheme="minorBidi"/>
          <w:color w:val="000000" w:themeColor="text1"/>
          <w:sz w:val="22"/>
          <w:szCs w:val="22"/>
          <w:lang w:eastAsia="en-US"/>
        </w:rPr>
        <w:t xml:space="preserve"> a la solicitud de acceso a la información pública </w:t>
      </w:r>
      <w:r w:rsidR="00460FB3" w:rsidRPr="00460FB3">
        <w:rPr>
          <w:rFonts w:ascii="Palatino Linotype" w:eastAsiaTheme="minorHAnsi" w:hAnsi="Palatino Linotype" w:cstheme="minorBidi"/>
          <w:color w:val="000000" w:themeColor="text1"/>
          <w:sz w:val="22"/>
          <w:szCs w:val="22"/>
          <w:lang w:eastAsia="en-US"/>
        </w:rPr>
        <w:t>00395/OASNAUCAL/IP/2025</w:t>
      </w:r>
      <w:r w:rsidRPr="00A36B6A">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A36B6A">
        <w:rPr>
          <w:rFonts w:ascii="Palatino Linotype" w:eastAsiaTheme="minorHAnsi" w:hAnsi="Palatino Linotype" w:cstheme="minorBidi"/>
          <w:bCs/>
          <w:color w:val="000000" w:themeColor="text1"/>
          <w:sz w:val="22"/>
          <w:szCs w:val="22"/>
          <w:lang w:eastAsia="en-US"/>
        </w:rPr>
        <w:t xml:space="preserve"> se exponen:</w:t>
      </w:r>
    </w:p>
    <w:p w14:paraId="311249B6" w14:textId="77777777" w:rsidR="008F4B45" w:rsidRPr="00A36B6A" w:rsidRDefault="008F4B45" w:rsidP="00442CAA">
      <w:pPr>
        <w:pStyle w:val="Subttulo"/>
        <w:spacing w:after="0" w:line="360" w:lineRule="auto"/>
      </w:pPr>
    </w:p>
    <w:p w14:paraId="25A29C57" w14:textId="77777777" w:rsidR="008F4B45" w:rsidRPr="00A36B6A" w:rsidRDefault="003F5E0D" w:rsidP="00442CAA">
      <w:pPr>
        <w:pStyle w:val="Ttulo1"/>
      </w:pPr>
      <w:bookmarkStart w:id="0" w:name="_Toc189571926"/>
      <w:r w:rsidRPr="00A36B6A">
        <w:t>A N T E C E D E N T E S</w:t>
      </w:r>
      <w:bookmarkEnd w:id="0"/>
    </w:p>
    <w:p w14:paraId="6A548B8C" w14:textId="77777777" w:rsidR="008F4B45" w:rsidRPr="00A36B6A" w:rsidRDefault="008F4B45" w:rsidP="00442CAA">
      <w:pPr>
        <w:pStyle w:val="ResolucinV"/>
      </w:pPr>
    </w:p>
    <w:p w14:paraId="487A60D0" w14:textId="77777777" w:rsidR="00F469B3" w:rsidRPr="00A36B6A" w:rsidRDefault="00F469B3" w:rsidP="00442CAA">
      <w:pPr>
        <w:pStyle w:val="Ttulo2"/>
      </w:pPr>
      <w:bookmarkStart w:id="1" w:name="_Toc189571927"/>
      <w:r w:rsidRPr="00A36B6A">
        <w:t>I. Presentación de la solicitud de información</w:t>
      </w:r>
      <w:bookmarkEnd w:id="1"/>
    </w:p>
    <w:p w14:paraId="19E0D512" w14:textId="77777777" w:rsidR="00F469B3" w:rsidRPr="00A36B6A" w:rsidRDefault="00F469B3" w:rsidP="00442CAA">
      <w:pPr>
        <w:tabs>
          <w:tab w:val="left" w:pos="567"/>
        </w:tabs>
        <w:spacing w:line="360" w:lineRule="auto"/>
        <w:jc w:val="both"/>
        <w:rPr>
          <w:rFonts w:ascii="Palatino Linotype" w:hAnsi="Palatino Linotype" w:cs="Tahoma"/>
          <w:sz w:val="22"/>
          <w:szCs w:val="22"/>
        </w:rPr>
      </w:pPr>
    </w:p>
    <w:p w14:paraId="615ACE48" w14:textId="650A881A" w:rsidR="00253EAE" w:rsidRPr="00A36B6A"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A36B6A">
        <w:rPr>
          <w:rFonts w:ascii="Palatino Linotype" w:eastAsiaTheme="minorHAnsi" w:hAnsi="Palatino Linotype" w:cs="Tahoma"/>
          <w:color w:val="000000" w:themeColor="text1"/>
          <w:sz w:val="22"/>
          <w:szCs w:val="22"/>
          <w:lang w:eastAsia="en-US"/>
        </w:rPr>
        <w:t xml:space="preserve">El </w:t>
      </w:r>
      <w:r w:rsidR="000171AB">
        <w:rPr>
          <w:rFonts w:ascii="Palatino Linotype" w:eastAsiaTheme="minorHAnsi" w:hAnsi="Palatino Linotype" w:cs="Tahoma"/>
          <w:color w:val="000000" w:themeColor="text1"/>
          <w:sz w:val="22"/>
          <w:szCs w:val="22"/>
          <w:lang w:eastAsia="en-US"/>
        </w:rPr>
        <w:t>veinti</w:t>
      </w:r>
      <w:r w:rsidR="00460FB3">
        <w:rPr>
          <w:rFonts w:ascii="Palatino Linotype" w:eastAsiaTheme="minorHAnsi" w:hAnsi="Palatino Linotype" w:cs="Tahoma"/>
          <w:color w:val="000000" w:themeColor="text1"/>
          <w:sz w:val="22"/>
          <w:szCs w:val="22"/>
          <w:lang w:eastAsia="en-US"/>
        </w:rPr>
        <w:t xml:space="preserve">nueve </w:t>
      </w:r>
      <w:r w:rsidR="00AC6CA9">
        <w:rPr>
          <w:rFonts w:ascii="Palatino Linotype" w:eastAsiaTheme="minorHAnsi" w:hAnsi="Palatino Linotype" w:cs="Tahoma"/>
          <w:color w:val="000000" w:themeColor="text1"/>
          <w:sz w:val="22"/>
          <w:szCs w:val="22"/>
          <w:lang w:eastAsia="en-US"/>
        </w:rPr>
        <w:t>de septiembre</w:t>
      </w:r>
      <w:r w:rsidR="003E323C" w:rsidRPr="00A36B6A">
        <w:rPr>
          <w:rFonts w:ascii="Palatino Linotype" w:eastAsiaTheme="minorHAnsi" w:hAnsi="Palatino Linotype" w:cs="Tahoma"/>
          <w:color w:val="000000" w:themeColor="text1"/>
          <w:sz w:val="22"/>
          <w:szCs w:val="22"/>
          <w:lang w:eastAsia="en-US"/>
        </w:rPr>
        <w:t xml:space="preserve"> de dos mil veinticinco, </w:t>
      </w:r>
      <w:r w:rsidR="00253EAE" w:rsidRPr="00A36B6A">
        <w:rPr>
          <w:rFonts w:ascii="Palatino Linotype" w:hAnsi="Palatino Linotype" w:cs="Tahoma"/>
          <w:sz w:val="22"/>
          <w:szCs w:val="22"/>
        </w:rPr>
        <w:t>el Particular presentó solicitud de acceso a la información pública, a través del Sistema de Acceso a la Información Mexiquense (SAIMEX), ante el</w:t>
      </w:r>
      <w:r w:rsidR="003E16CF" w:rsidRPr="00A36B6A">
        <w:rPr>
          <w:rFonts w:ascii="Palatino Linotype" w:eastAsia="Calibri" w:hAnsi="Palatino Linotype" w:cs="Tahoma"/>
          <w:sz w:val="22"/>
          <w:szCs w:val="22"/>
          <w:lang w:eastAsia="en-US"/>
        </w:rPr>
        <w:t xml:space="preserve"> </w:t>
      </w:r>
      <w:r w:rsidR="00460FB3">
        <w:rPr>
          <w:rFonts w:ascii="Palatino Linotype" w:eastAsia="Calibri" w:hAnsi="Palatino Linotype" w:cs="Tahoma"/>
          <w:bCs/>
          <w:sz w:val="22"/>
          <w:szCs w:val="22"/>
          <w:lang w:eastAsia="en-US"/>
        </w:rPr>
        <w:t>Organismo Público Descentralizado para la Prestación de Los Servicios de Agua Potable Alcantarillado y Saneamiento del Municipio de Naucalpan de Juárez</w:t>
      </w:r>
      <w:r w:rsidR="00253EAE" w:rsidRPr="00A36B6A">
        <w:rPr>
          <w:rFonts w:ascii="Palatino Linotype" w:hAnsi="Palatino Linotype"/>
          <w:bCs/>
          <w:sz w:val="22"/>
          <w:szCs w:val="22"/>
        </w:rPr>
        <w:t>,</w:t>
      </w:r>
      <w:r w:rsidR="00253EAE" w:rsidRPr="00A36B6A">
        <w:rPr>
          <w:rFonts w:ascii="Palatino Linotype" w:hAnsi="Palatino Linotype" w:cs="Tahoma"/>
          <w:bCs/>
          <w:sz w:val="22"/>
          <w:szCs w:val="22"/>
        </w:rPr>
        <w:t xml:space="preserve"> en los siguientes términos:</w:t>
      </w:r>
    </w:p>
    <w:p w14:paraId="73A88994" w14:textId="77777777" w:rsidR="00253EAE" w:rsidRPr="00A36B6A" w:rsidRDefault="00253EAE" w:rsidP="00442CAA">
      <w:pPr>
        <w:autoSpaceDE w:val="0"/>
        <w:autoSpaceDN w:val="0"/>
        <w:adjustRightInd w:val="0"/>
        <w:spacing w:line="360" w:lineRule="auto"/>
        <w:jc w:val="both"/>
        <w:rPr>
          <w:rFonts w:ascii="Palatino Linotype" w:hAnsi="Palatino Linotype" w:cs="Tahoma"/>
          <w:bCs/>
          <w:sz w:val="22"/>
          <w:szCs w:val="22"/>
        </w:rPr>
      </w:pPr>
    </w:p>
    <w:p w14:paraId="23B2E269" w14:textId="77777777" w:rsidR="003E323C" w:rsidRPr="00A36B6A" w:rsidRDefault="003A796B" w:rsidP="003E323C">
      <w:pPr>
        <w:tabs>
          <w:tab w:val="left" w:pos="4667"/>
        </w:tabs>
        <w:spacing w:line="360" w:lineRule="auto"/>
        <w:ind w:left="567" w:right="567"/>
        <w:jc w:val="both"/>
        <w:rPr>
          <w:rFonts w:ascii="Palatino Linotype" w:hAnsi="Palatino Linotype" w:cs="Tahoma"/>
          <w:b/>
          <w:bCs/>
          <w:i/>
        </w:rPr>
      </w:pPr>
      <w:r w:rsidRPr="00A36B6A">
        <w:rPr>
          <w:rFonts w:ascii="Palatino Linotype" w:hAnsi="Palatino Linotype" w:cs="Tahoma"/>
          <w:b/>
          <w:bCs/>
          <w:i/>
        </w:rPr>
        <w:t>“</w:t>
      </w:r>
      <w:r w:rsidR="00253EAE" w:rsidRPr="00A36B6A">
        <w:rPr>
          <w:rFonts w:ascii="Palatino Linotype" w:hAnsi="Palatino Linotype" w:cs="Tahoma"/>
          <w:b/>
          <w:bCs/>
          <w:i/>
        </w:rPr>
        <w:t>DESCRIPCIÓN CLARA Y PRECISA DE LA INFORMACIÓN SOLICITADA</w:t>
      </w:r>
    </w:p>
    <w:p w14:paraId="20A4A280" w14:textId="36818C16" w:rsidR="00253EAE" w:rsidRPr="00A36B6A" w:rsidRDefault="00460FB3" w:rsidP="00442CAA">
      <w:pPr>
        <w:tabs>
          <w:tab w:val="left" w:pos="4667"/>
        </w:tabs>
        <w:spacing w:line="360" w:lineRule="auto"/>
        <w:ind w:left="567" w:right="567"/>
        <w:jc w:val="both"/>
        <w:rPr>
          <w:rFonts w:ascii="Palatino Linotype" w:hAnsi="Palatino Linotype" w:cs="Tahoma"/>
          <w:bCs/>
          <w:i/>
        </w:rPr>
      </w:pPr>
      <w:r w:rsidRPr="00460FB3">
        <w:rPr>
          <w:rFonts w:ascii="Palatino Linotype" w:hAnsi="Palatino Linotype"/>
          <w:i/>
          <w:color w:val="000000"/>
        </w:rPr>
        <w:t>Requiero todo el proceso de contratación por concepto de arrendamiento de unidades vehiculares para esta administración 2025-2027, y el proceso de adquisición completo de las camionetas compradas 2025-2027</w:t>
      </w:r>
      <w:r w:rsidR="00253EAE" w:rsidRPr="00A36B6A">
        <w:rPr>
          <w:rFonts w:ascii="Palatino Linotype" w:hAnsi="Palatino Linotype" w:cs="Tahoma"/>
          <w:bCs/>
          <w:i/>
        </w:rPr>
        <w:t>” (Sic.)</w:t>
      </w:r>
    </w:p>
    <w:p w14:paraId="66FABF7F" w14:textId="77777777" w:rsidR="004B4C70" w:rsidRPr="00A36B6A" w:rsidRDefault="004B4C70" w:rsidP="00442CAA">
      <w:pPr>
        <w:tabs>
          <w:tab w:val="left" w:pos="4667"/>
        </w:tabs>
        <w:spacing w:line="360" w:lineRule="auto"/>
        <w:ind w:left="567" w:right="567"/>
        <w:jc w:val="both"/>
        <w:rPr>
          <w:rFonts w:ascii="Palatino Linotype" w:hAnsi="Palatino Linotype" w:cs="Tahoma"/>
          <w:bCs/>
          <w:i/>
        </w:rPr>
      </w:pPr>
    </w:p>
    <w:p w14:paraId="3C91516A" w14:textId="77777777" w:rsidR="00253EAE" w:rsidRPr="00A36B6A" w:rsidRDefault="003A796B" w:rsidP="00442CAA">
      <w:pPr>
        <w:tabs>
          <w:tab w:val="left" w:pos="4667"/>
        </w:tabs>
        <w:spacing w:line="360" w:lineRule="auto"/>
        <w:ind w:left="567" w:right="567"/>
        <w:jc w:val="both"/>
        <w:rPr>
          <w:rFonts w:ascii="Palatino Linotype" w:hAnsi="Palatino Linotype" w:cs="Tahoma"/>
          <w:b/>
          <w:bCs/>
          <w:i/>
          <w:iCs/>
        </w:rPr>
      </w:pPr>
      <w:r w:rsidRPr="00A36B6A">
        <w:rPr>
          <w:rFonts w:ascii="Palatino Linotype" w:hAnsi="Palatino Linotype" w:cs="Tahoma"/>
          <w:b/>
          <w:bCs/>
          <w:i/>
          <w:iCs/>
        </w:rPr>
        <w:t>“</w:t>
      </w:r>
      <w:r w:rsidR="00253EAE" w:rsidRPr="00A36B6A">
        <w:rPr>
          <w:rFonts w:ascii="Palatino Linotype" w:hAnsi="Palatino Linotype" w:cs="Tahoma"/>
          <w:b/>
          <w:bCs/>
          <w:i/>
          <w:iCs/>
        </w:rPr>
        <w:t>MODALIDAD DE ENTREGA</w:t>
      </w:r>
    </w:p>
    <w:p w14:paraId="2DED2707" w14:textId="77777777" w:rsidR="00253EAE" w:rsidRPr="00A36B6A" w:rsidRDefault="00253EAE" w:rsidP="00442CAA">
      <w:pPr>
        <w:spacing w:line="360" w:lineRule="auto"/>
        <w:ind w:left="567" w:right="567"/>
        <w:jc w:val="both"/>
        <w:rPr>
          <w:rFonts w:ascii="Palatino Linotype" w:hAnsi="Palatino Linotype" w:cs="Arial"/>
          <w:bCs/>
          <w:i/>
          <w:iCs/>
        </w:rPr>
      </w:pPr>
      <w:r w:rsidRPr="00A36B6A">
        <w:rPr>
          <w:rFonts w:ascii="Palatino Linotype" w:hAnsi="Palatino Linotype" w:cs="Arial"/>
          <w:bCs/>
          <w:i/>
          <w:iCs/>
        </w:rPr>
        <w:t xml:space="preserve">A través del SAIMEX” </w:t>
      </w:r>
    </w:p>
    <w:p w14:paraId="7DFEF102" w14:textId="77777777" w:rsidR="005F2EB8" w:rsidRDefault="005F2EB8" w:rsidP="005F2EB8">
      <w:pPr>
        <w:spacing w:line="360" w:lineRule="auto"/>
        <w:ind w:right="567"/>
        <w:jc w:val="both"/>
        <w:rPr>
          <w:rFonts w:ascii="Palatino Linotype" w:hAnsi="Palatino Linotype" w:cs="Arial"/>
          <w:bCs/>
          <w:i/>
          <w:iCs/>
        </w:rPr>
      </w:pPr>
    </w:p>
    <w:p w14:paraId="3870E625" w14:textId="77777777" w:rsidR="00F469B3" w:rsidRPr="00AC6CA9" w:rsidRDefault="003A6E2E" w:rsidP="00AC6CA9">
      <w:pPr>
        <w:keepNext/>
        <w:keepLines/>
        <w:spacing w:before="360" w:after="80" w:line="254" w:lineRule="auto"/>
        <w:jc w:val="both"/>
        <w:outlineLvl w:val="1"/>
        <w:rPr>
          <w:rFonts w:ascii="Palatino Linotype" w:hAnsi="Palatino Linotype"/>
          <w:b/>
          <w:sz w:val="22"/>
          <w:szCs w:val="22"/>
        </w:rPr>
      </w:pPr>
      <w:bookmarkStart w:id="2" w:name="_Toc206496349"/>
      <w:r w:rsidRPr="00AC6CA9">
        <w:rPr>
          <w:rFonts w:ascii="Palatino Linotype" w:eastAsia="Palatino Linotype" w:hAnsi="Palatino Linotype" w:cs="Palatino Linotype"/>
          <w:b/>
          <w:color w:val="000000"/>
          <w:sz w:val="22"/>
          <w:szCs w:val="22"/>
          <w:lang w:eastAsia="es-MX"/>
        </w:rPr>
        <w:t xml:space="preserve">II. </w:t>
      </w:r>
      <w:bookmarkStart w:id="3" w:name="_Toc189571928"/>
      <w:bookmarkEnd w:id="2"/>
      <w:r w:rsidR="00F469B3" w:rsidRPr="00AC6CA9">
        <w:rPr>
          <w:rFonts w:ascii="Palatino Linotype" w:hAnsi="Palatino Linotype"/>
          <w:b/>
          <w:sz w:val="22"/>
          <w:szCs w:val="22"/>
        </w:rPr>
        <w:t>Respuesta del Sujeto Obligado</w:t>
      </w:r>
      <w:bookmarkEnd w:id="3"/>
    </w:p>
    <w:p w14:paraId="5E39DC33" w14:textId="77777777" w:rsidR="0053216F" w:rsidRPr="00A36B6A"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6CC18AA8" w14:textId="77777777" w:rsidR="003942CB" w:rsidRPr="00A36B6A"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57F15214" w14:textId="52707F1C" w:rsidR="003942CB" w:rsidRPr="00A36B6A"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A36B6A">
        <w:rPr>
          <w:rFonts w:ascii="Palatino Linotype" w:eastAsia="Calibri" w:hAnsi="Palatino Linotype" w:cs="Tahoma"/>
          <w:b/>
          <w:bCs/>
          <w:sz w:val="22"/>
          <w:szCs w:val="22"/>
          <w:lang w:eastAsia="en-US"/>
        </w:rPr>
        <w:t xml:space="preserve"> </w:t>
      </w:r>
      <w:r w:rsidR="00460FB3">
        <w:rPr>
          <w:rFonts w:ascii="Palatino Linotype" w:eastAsia="Calibri" w:hAnsi="Palatino Linotype" w:cs="Tahoma"/>
          <w:b/>
          <w:bCs/>
          <w:sz w:val="22"/>
          <w:szCs w:val="22"/>
          <w:lang w:eastAsia="en-US"/>
        </w:rPr>
        <w:t>Organismo Público Descentralizado para la Prestación de Los Servicios de Agua Potable Alcantarillado y Saneamiento del Municipio de Naucalpan de Juárez</w:t>
      </w:r>
      <w:r w:rsidRPr="00A36B6A">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A36B6A">
        <w:rPr>
          <w:rFonts w:ascii="Palatino Linotype" w:eastAsiaTheme="minorHAnsi" w:hAnsi="Palatino Linotype" w:cstheme="minorBidi"/>
          <w:b/>
          <w:color w:val="000000" w:themeColor="text1"/>
          <w:sz w:val="22"/>
          <w:szCs w:val="22"/>
          <w:lang w:eastAsia="en-US"/>
        </w:rPr>
        <w:t>configura la negativa ficta</w:t>
      </w:r>
      <w:r w:rsidRPr="00A36B6A">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5FE6BDA1" w14:textId="77777777" w:rsidR="003942CB" w:rsidRPr="00A36B6A" w:rsidRDefault="003942CB" w:rsidP="00442CAA">
      <w:pPr>
        <w:spacing w:line="360" w:lineRule="auto"/>
        <w:jc w:val="both"/>
        <w:rPr>
          <w:rFonts w:ascii="Palatino Linotype" w:hAnsi="Palatino Linotype" w:cs="Tahoma"/>
          <w:bCs/>
          <w:iCs/>
          <w:color w:val="000000" w:themeColor="text1"/>
          <w:sz w:val="22"/>
          <w:szCs w:val="22"/>
        </w:rPr>
      </w:pPr>
    </w:p>
    <w:p w14:paraId="3205A6B3" w14:textId="77777777" w:rsidR="00F469B3" w:rsidRPr="00A36B6A" w:rsidRDefault="00F469B3" w:rsidP="00442CAA">
      <w:pPr>
        <w:pStyle w:val="Ttulo2"/>
        <w:rPr>
          <w:lang w:eastAsia="en-US"/>
        </w:rPr>
      </w:pPr>
      <w:bookmarkStart w:id="4" w:name="_Toc189571929"/>
      <w:r w:rsidRPr="00A36B6A">
        <w:rPr>
          <w:lang w:eastAsia="en-US"/>
        </w:rPr>
        <w:t>I</w:t>
      </w:r>
      <w:r w:rsidR="00AC6CA9">
        <w:rPr>
          <w:lang w:eastAsia="en-US"/>
        </w:rPr>
        <w:t>II</w:t>
      </w:r>
      <w:r w:rsidRPr="00A36B6A">
        <w:rPr>
          <w:lang w:eastAsia="en-US"/>
        </w:rPr>
        <w:t>. Interposición del Recurso de Revisión</w:t>
      </w:r>
      <w:bookmarkEnd w:id="4"/>
    </w:p>
    <w:p w14:paraId="1DD8F95F" w14:textId="77777777" w:rsidR="00F469B3" w:rsidRPr="00A36B6A"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27E36AE9" w14:textId="46186B4F" w:rsidR="00F469B3" w:rsidRPr="00A36B6A" w:rsidRDefault="00B4118B" w:rsidP="00442CAA">
      <w:pPr>
        <w:spacing w:line="360" w:lineRule="auto"/>
        <w:jc w:val="both"/>
        <w:rPr>
          <w:rFonts w:ascii="Palatino Linotype" w:eastAsiaTheme="minorHAnsi" w:hAnsi="Palatino Linotype" w:cs="Tahoma"/>
          <w:sz w:val="22"/>
          <w:szCs w:val="22"/>
          <w:lang w:val="es-ES" w:eastAsia="en-US"/>
        </w:rPr>
      </w:pPr>
      <w:r w:rsidRPr="00A36B6A">
        <w:rPr>
          <w:rFonts w:ascii="Palatino Linotype" w:eastAsiaTheme="minorHAnsi" w:hAnsi="Palatino Linotype" w:cs="Tahoma"/>
          <w:color w:val="000000" w:themeColor="text1"/>
          <w:sz w:val="22"/>
          <w:szCs w:val="22"/>
          <w:lang w:eastAsia="en-US"/>
        </w:rPr>
        <w:t>El</w:t>
      </w:r>
      <w:r w:rsidR="00F469B3" w:rsidRPr="00A36B6A">
        <w:rPr>
          <w:rFonts w:ascii="Palatino Linotype" w:eastAsiaTheme="minorHAnsi" w:hAnsi="Palatino Linotype" w:cs="Tahoma"/>
          <w:color w:val="000000" w:themeColor="text1"/>
          <w:sz w:val="22"/>
          <w:szCs w:val="22"/>
          <w:lang w:eastAsia="en-US"/>
        </w:rPr>
        <w:t xml:space="preserve"> </w:t>
      </w:r>
      <w:r w:rsidR="00460FB3">
        <w:rPr>
          <w:rFonts w:ascii="Palatino Linotype" w:hAnsi="Palatino Linotype" w:cs="Tahoma"/>
          <w:bCs/>
          <w:iCs/>
          <w:color w:val="000000" w:themeColor="text1"/>
          <w:sz w:val="22"/>
          <w:szCs w:val="22"/>
        </w:rPr>
        <w:t>veintidós</w:t>
      </w:r>
      <w:r w:rsidR="00AC6CA9">
        <w:rPr>
          <w:rFonts w:ascii="Palatino Linotype" w:hAnsi="Palatino Linotype" w:cs="Tahoma"/>
          <w:bCs/>
          <w:iCs/>
          <w:color w:val="000000" w:themeColor="text1"/>
          <w:sz w:val="22"/>
          <w:szCs w:val="22"/>
        </w:rPr>
        <w:t xml:space="preserve"> de octubre</w:t>
      </w:r>
      <w:r w:rsidR="0046265D">
        <w:rPr>
          <w:rFonts w:ascii="Palatino Linotype" w:hAnsi="Palatino Linotype" w:cs="Tahoma"/>
          <w:bCs/>
          <w:iCs/>
          <w:color w:val="000000" w:themeColor="text1"/>
          <w:sz w:val="22"/>
          <w:szCs w:val="22"/>
        </w:rPr>
        <w:t xml:space="preserve"> </w:t>
      </w:r>
      <w:r w:rsidR="00CF2FD4" w:rsidRPr="00A36B6A">
        <w:rPr>
          <w:rFonts w:ascii="Palatino Linotype" w:hAnsi="Palatino Linotype" w:cs="Tahoma"/>
          <w:bCs/>
          <w:iCs/>
          <w:color w:val="000000" w:themeColor="text1"/>
          <w:sz w:val="22"/>
          <w:szCs w:val="22"/>
        </w:rPr>
        <w:t>de dos mil veintic</w:t>
      </w:r>
      <w:r w:rsidR="003E16CF" w:rsidRPr="00A36B6A">
        <w:rPr>
          <w:rFonts w:ascii="Palatino Linotype" w:hAnsi="Palatino Linotype" w:cs="Tahoma"/>
          <w:bCs/>
          <w:iCs/>
          <w:color w:val="000000" w:themeColor="text1"/>
          <w:sz w:val="22"/>
          <w:szCs w:val="22"/>
        </w:rPr>
        <w:t>inco</w:t>
      </w:r>
      <w:r w:rsidR="00F469B3" w:rsidRPr="00A36B6A">
        <w:rPr>
          <w:rFonts w:ascii="Palatino Linotype" w:eastAsiaTheme="minorHAnsi" w:hAnsi="Palatino Linotype" w:cs="Tahoma"/>
          <w:color w:val="000000" w:themeColor="text1"/>
          <w:sz w:val="22"/>
          <w:szCs w:val="22"/>
          <w:lang w:eastAsia="en-US"/>
        </w:rPr>
        <w:t xml:space="preserve">, </w:t>
      </w:r>
      <w:r w:rsidR="00F469B3" w:rsidRPr="00A36B6A">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A36B6A">
        <w:rPr>
          <w:rFonts w:ascii="Palatino Linotype" w:eastAsiaTheme="minorHAnsi" w:hAnsi="Palatino Linotype" w:cs="Tahoma"/>
          <w:color w:val="000000" w:themeColor="text1"/>
          <w:sz w:val="22"/>
          <w:szCs w:val="22"/>
          <w:lang w:val="es-ES" w:eastAsia="en-US"/>
        </w:rPr>
        <w:t xml:space="preserve">falta de </w:t>
      </w:r>
      <w:r w:rsidR="00F469B3" w:rsidRPr="00A36B6A">
        <w:rPr>
          <w:rFonts w:ascii="Palatino Linotype" w:eastAsiaTheme="minorHAnsi" w:hAnsi="Palatino Linotype" w:cs="Tahoma"/>
          <w:color w:val="000000" w:themeColor="text1"/>
          <w:sz w:val="22"/>
          <w:szCs w:val="22"/>
          <w:lang w:val="es-ES" w:eastAsia="en-US"/>
        </w:rPr>
        <w:t>respuesta por el</w:t>
      </w:r>
      <w:r w:rsidR="00542F88" w:rsidRPr="00A36B6A">
        <w:rPr>
          <w:rFonts w:ascii="Palatino Linotype" w:eastAsia="Calibri" w:hAnsi="Palatino Linotype" w:cs="Tahoma"/>
          <w:sz w:val="22"/>
          <w:szCs w:val="22"/>
          <w:lang w:eastAsia="en-US"/>
        </w:rPr>
        <w:t xml:space="preserve"> Sujeto Obligado</w:t>
      </w:r>
      <w:r w:rsidR="00F469B3" w:rsidRPr="00A36B6A">
        <w:rPr>
          <w:rFonts w:ascii="Palatino Linotype" w:eastAsiaTheme="minorHAnsi" w:hAnsi="Palatino Linotype" w:cs="Tahoma"/>
          <w:color w:val="000000" w:themeColor="text1"/>
          <w:sz w:val="22"/>
          <w:szCs w:val="22"/>
          <w:lang w:val="es-ES" w:eastAsia="en-US"/>
        </w:rPr>
        <w:t>, a la solicitud de información</w:t>
      </w:r>
      <w:r w:rsidR="00EB0141" w:rsidRPr="00A36B6A">
        <w:rPr>
          <w:rFonts w:ascii="Palatino Linotype" w:eastAsiaTheme="minorHAnsi" w:hAnsi="Palatino Linotype" w:cs="Tahoma"/>
          <w:color w:val="000000" w:themeColor="text1"/>
          <w:sz w:val="22"/>
          <w:szCs w:val="22"/>
          <w:lang w:val="es-ES" w:eastAsia="en-US"/>
        </w:rPr>
        <w:t>,</w:t>
      </w:r>
      <w:r w:rsidR="00F469B3" w:rsidRPr="00A36B6A">
        <w:rPr>
          <w:rFonts w:ascii="Palatino Linotype" w:eastAsiaTheme="minorHAnsi" w:hAnsi="Palatino Linotype" w:cs="Tahoma"/>
          <w:color w:val="000000" w:themeColor="text1"/>
          <w:sz w:val="22"/>
          <w:szCs w:val="22"/>
          <w:lang w:val="es-ES" w:eastAsia="en-US"/>
        </w:rPr>
        <w:t xml:space="preserve"> en los siguientes términos: </w:t>
      </w:r>
    </w:p>
    <w:p w14:paraId="5A89255D" w14:textId="77777777" w:rsidR="00F469B3" w:rsidRPr="00A36B6A"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5A6B4DE1" w14:textId="77777777" w:rsidR="00F469B3" w:rsidRPr="00A36B6A"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A36B6A">
        <w:rPr>
          <w:rFonts w:ascii="Palatino Linotype" w:eastAsiaTheme="minorHAnsi" w:hAnsi="Palatino Linotype" w:cstheme="minorBidi"/>
          <w:b/>
          <w:bCs/>
          <w:i/>
          <w:color w:val="000000" w:themeColor="text1"/>
          <w:lang w:eastAsia="en-US"/>
        </w:rPr>
        <w:t>“</w:t>
      </w:r>
      <w:r w:rsidR="00F469B3" w:rsidRPr="00A36B6A">
        <w:rPr>
          <w:rFonts w:ascii="Palatino Linotype" w:eastAsiaTheme="minorHAnsi" w:hAnsi="Palatino Linotype" w:cstheme="minorBidi"/>
          <w:b/>
          <w:bCs/>
          <w:i/>
          <w:color w:val="000000" w:themeColor="text1"/>
          <w:lang w:eastAsia="en-US"/>
        </w:rPr>
        <w:t>ACTO IMPUGNADO</w:t>
      </w:r>
    </w:p>
    <w:p w14:paraId="61979C8F" w14:textId="5469020F" w:rsidR="00F469B3" w:rsidRPr="00A36B6A" w:rsidRDefault="00460FB3" w:rsidP="00442CAA">
      <w:pPr>
        <w:spacing w:line="360" w:lineRule="auto"/>
        <w:ind w:left="567" w:right="567"/>
        <w:jc w:val="both"/>
        <w:rPr>
          <w:rFonts w:ascii="Palatino Linotype" w:eastAsiaTheme="minorHAnsi" w:hAnsi="Palatino Linotype" w:cstheme="minorBidi"/>
          <w:i/>
          <w:color w:val="000000" w:themeColor="text1"/>
          <w:lang w:eastAsia="en-US"/>
        </w:rPr>
      </w:pPr>
      <w:r w:rsidRPr="00460FB3">
        <w:rPr>
          <w:rFonts w:ascii="Palatino Linotype" w:hAnsi="Palatino Linotype"/>
          <w:i/>
          <w:color w:val="000000"/>
        </w:rPr>
        <w:lastRenderedPageBreak/>
        <w:t xml:space="preserve">Se consideran omisos al </w:t>
      </w:r>
      <w:proofErr w:type="spellStart"/>
      <w:r w:rsidRPr="00460FB3">
        <w:rPr>
          <w:rFonts w:ascii="Palatino Linotype" w:hAnsi="Palatino Linotype"/>
          <w:i/>
          <w:color w:val="000000"/>
        </w:rPr>
        <w:t>nisiquiera</w:t>
      </w:r>
      <w:proofErr w:type="spellEnd"/>
      <w:r w:rsidRPr="00460FB3">
        <w:rPr>
          <w:rFonts w:ascii="Palatino Linotype" w:hAnsi="Palatino Linotype"/>
          <w:i/>
          <w:color w:val="000000"/>
        </w:rPr>
        <w:t xml:space="preserve"> responder a mi solicitud</w:t>
      </w:r>
      <w:r w:rsidR="00F469B3" w:rsidRPr="00A36B6A">
        <w:rPr>
          <w:rFonts w:ascii="Palatino Linotype" w:eastAsiaTheme="minorHAnsi" w:hAnsi="Palatino Linotype" w:cstheme="minorBidi"/>
          <w:i/>
          <w:color w:val="000000" w:themeColor="text1"/>
          <w:lang w:eastAsia="en-US"/>
        </w:rPr>
        <w:t>”</w:t>
      </w:r>
      <w:r w:rsidR="009861C5" w:rsidRPr="00A36B6A">
        <w:rPr>
          <w:rFonts w:ascii="Palatino Linotype" w:eastAsiaTheme="minorHAnsi" w:hAnsi="Palatino Linotype" w:cstheme="minorBidi"/>
          <w:i/>
          <w:color w:val="000000" w:themeColor="text1"/>
          <w:lang w:eastAsia="en-US"/>
        </w:rPr>
        <w:t xml:space="preserve"> (Sic.)</w:t>
      </w:r>
    </w:p>
    <w:p w14:paraId="105E0267" w14:textId="77777777" w:rsidR="00474ED7" w:rsidRPr="00A36B6A"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018EE4D7" w14:textId="77777777" w:rsidR="00EB0141" w:rsidRPr="00A36B6A" w:rsidRDefault="00A90989" w:rsidP="00442CAA">
      <w:pPr>
        <w:spacing w:line="360" w:lineRule="auto"/>
        <w:ind w:left="567" w:right="567"/>
        <w:rPr>
          <w:rFonts w:ascii="Palatino Linotype" w:hAnsi="Palatino Linotype" w:cs="Tahoma"/>
          <w:b/>
          <w:bCs/>
          <w:i/>
        </w:rPr>
      </w:pPr>
      <w:r w:rsidRPr="00A36B6A">
        <w:rPr>
          <w:rFonts w:ascii="Palatino Linotype" w:hAnsi="Palatino Linotype" w:cs="Tahoma"/>
          <w:b/>
          <w:bCs/>
          <w:i/>
        </w:rPr>
        <w:t>“</w:t>
      </w:r>
      <w:r w:rsidR="00EB0141" w:rsidRPr="00A36B6A">
        <w:rPr>
          <w:rFonts w:ascii="Palatino Linotype" w:hAnsi="Palatino Linotype" w:cs="Tahoma"/>
          <w:b/>
          <w:bCs/>
          <w:i/>
        </w:rPr>
        <w:t>RAZONES O MOTIVOS DE LA INCONFORMIDAD</w:t>
      </w:r>
    </w:p>
    <w:p w14:paraId="61EDC127" w14:textId="0FC241CC" w:rsidR="009861C5" w:rsidRPr="00A36B6A" w:rsidRDefault="00460FB3" w:rsidP="00442CAA">
      <w:pPr>
        <w:spacing w:line="360" w:lineRule="auto"/>
        <w:ind w:left="567" w:right="567"/>
        <w:jc w:val="both"/>
        <w:rPr>
          <w:rFonts w:ascii="Palatino Linotype" w:eastAsiaTheme="minorHAnsi" w:hAnsi="Palatino Linotype" w:cstheme="minorBidi"/>
          <w:i/>
          <w:color w:val="000000" w:themeColor="text1"/>
          <w:lang w:eastAsia="en-US"/>
        </w:rPr>
      </w:pPr>
      <w:r w:rsidRPr="00460FB3">
        <w:rPr>
          <w:rFonts w:ascii="Palatino Linotype" w:hAnsi="Palatino Linotype"/>
          <w:i/>
          <w:color w:val="000000"/>
        </w:rPr>
        <w:t xml:space="preserve">No es posible que no puedan darme la información solicitada ya que esa información es pública, viendo el desconocimiento que tiene ese organismo eh de informarles que todo recurso público gastado tienen la obligación de proporcionar la información en que se gasta como y porque! Requiero nuevamente se me proporcione la información completa, espero esta vez </w:t>
      </w:r>
      <w:proofErr w:type="spellStart"/>
      <w:r w:rsidRPr="00460FB3">
        <w:rPr>
          <w:rFonts w:ascii="Palatino Linotype" w:hAnsi="Palatino Linotype"/>
          <w:i/>
          <w:color w:val="000000"/>
        </w:rPr>
        <w:t>si</w:t>
      </w:r>
      <w:proofErr w:type="spellEnd"/>
      <w:r w:rsidRPr="00460FB3">
        <w:rPr>
          <w:rFonts w:ascii="Palatino Linotype" w:hAnsi="Palatino Linotype"/>
          <w:i/>
          <w:color w:val="000000"/>
        </w:rPr>
        <w:t xml:space="preserve"> puedan darla</w:t>
      </w:r>
      <w:r w:rsidR="009861C5" w:rsidRPr="00A36B6A">
        <w:rPr>
          <w:rFonts w:ascii="Palatino Linotype" w:eastAsiaTheme="minorHAnsi" w:hAnsi="Palatino Linotype" w:cstheme="minorBidi"/>
          <w:i/>
          <w:color w:val="000000" w:themeColor="text1"/>
          <w:lang w:eastAsia="en-US"/>
        </w:rPr>
        <w:t>” (Sic.)</w:t>
      </w:r>
    </w:p>
    <w:p w14:paraId="7917E615" w14:textId="77777777" w:rsidR="00F469B3" w:rsidRPr="00A36B6A"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4E2B508" w14:textId="77777777" w:rsidR="00F469B3" w:rsidRPr="00A36B6A" w:rsidRDefault="00AC6CA9" w:rsidP="00442CAA">
      <w:pPr>
        <w:pStyle w:val="Ttulo2"/>
        <w:rPr>
          <w:lang w:eastAsia="en-US"/>
        </w:rPr>
      </w:pPr>
      <w:bookmarkStart w:id="5" w:name="_Toc189571930"/>
      <w:r>
        <w:rPr>
          <w:lang w:eastAsia="en-US"/>
        </w:rPr>
        <w:t>I</w:t>
      </w:r>
      <w:r w:rsidR="00F469B3" w:rsidRPr="00A36B6A">
        <w:rPr>
          <w:lang w:eastAsia="en-US"/>
        </w:rPr>
        <w:t>V. Trámite del Recurso de Revisión ante el Instituto</w:t>
      </w:r>
      <w:bookmarkEnd w:id="5"/>
    </w:p>
    <w:p w14:paraId="2847C20F" w14:textId="77777777" w:rsidR="00320CBA" w:rsidRPr="00A36B6A"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63EC7E3B" w14:textId="646F85A2" w:rsidR="00F469B3" w:rsidRPr="00A36B6A" w:rsidRDefault="00F469B3" w:rsidP="00442CAA">
      <w:pPr>
        <w:spacing w:line="360" w:lineRule="auto"/>
        <w:jc w:val="both"/>
        <w:rPr>
          <w:rFonts w:ascii="Palatino Linotype" w:eastAsia="Batang" w:hAnsi="Palatino Linotype" w:cs="Tahoma"/>
          <w:bCs/>
          <w:color w:val="000000" w:themeColor="text1"/>
          <w:sz w:val="22"/>
          <w:szCs w:val="22"/>
        </w:rPr>
      </w:pPr>
      <w:r w:rsidRPr="00A36B6A">
        <w:rPr>
          <w:rFonts w:ascii="Palatino Linotype" w:eastAsiaTheme="minorHAnsi" w:hAnsi="Palatino Linotype" w:cstheme="minorBidi"/>
          <w:b/>
          <w:bCs/>
          <w:color w:val="000000" w:themeColor="text1"/>
          <w:sz w:val="22"/>
          <w:szCs w:val="22"/>
          <w:lang w:eastAsia="en-US"/>
        </w:rPr>
        <w:t xml:space="preserve">a) Turno del Recurso de Revisión. </w:t>
      </w:r>
      <w:r w:rsidRPr="00A36B6A">
        <w:rPr>
          <w:rFonts w:ascii="Palatino Linotype" w:eastAsiaTheme="minorHAnsi" w:hAnsi="Palatino Linotype" w:cstheme="minorBidi"/>
          <w:color w:val="000000" w:themeColor="text1"/>
          <w:sz w:val="22"/>
          <w:szCs w:val="22"/>
          <w:lang w:eastAsia="en-US"/>
        </w:rPr>
        <w:t xml:space="preserve">El </w:t>
      </w:r>
      <w:r w:rsidR="00460FB3">
        <w:rPr>
          <w:rFonts w:ascii="Palatino Linotype" w:eastAsiaTheme="minorHAnsi" w:hAnsi="Palatino Linotype" w:cstheme="minorBidi"/>
          <w:color w:val="000000" w:themeColor="text1"/>
          <w:sz w:val="22"/>
          <w:szCs w:val="22"/>
          <w:lang w:eastAsia="en-US"/>
        </w:rPr>
        <w:t>veintidós</w:t>
      </w:r>
      <w:r w:rsidR="00AC6CA9">
        <w:rPr>
          <w:rFonts w:ascii="Palatino Linotype" w:eastAsiaTheme="minorHAnsi" w:hAnsi="Palatino Linotype" w:cstheme="minorBidi"/>
          <w:color w:val="000000" w:themeColor="text1"/>
          <w:sz w:val="22"/>
          <w:szCs w:val="22"/>
          <w:lang w:eastAsia="en-US"/>
        </w:rPr>
        <w:t xml:space="preserve"> de octubre</w:t>
      </w:r>
      <w:r w:rsidR="00CF2FD4" w:rsidRPr="00A36B6A">
        <w:rPr>
          <w:rFonts w:ascii="Palatino Linotype" w:hAnsi="Palatino Linotype" w:cs="Tahoma"/>
          <w:bCs/>
          <w:iCs/>
          <w:color w:val="000000" w:themeColor="text1"/>
          <w:sz w:val="22"/>
          <w:szCs w:val="22"/>
        </w:rPr>
        <w:t xml:space="preserve"> de dos mil veintic</w:t>
      </w:r>
      <w:r w:rsidR="003E16CF" w:rsidRPr="00A36B6A">
        <w:rPr>
          <w:rFonts w:ascii="Palatino Linotype" w:hAnsi="Palatino Linotype" w:cs="Tahoma"/>
          <w:bCs/>
          <w:iCs/>
          <w:color w:val="000000" w:themeColor="text1"/>
          <w:sz w:val="22"/>
          <w:szCs w:val="22"/>
        </w:rPr>
        <w:t>inco</w:t>
      </w:r>
      <w:r w:rsidRPr="00A36B6A">
        <w:rPr>
          <w:rFonts w:ascii="Palatino Linotype" w:eastAsia="Batang" w:hAnsi="Palatino Linotype" w:cs="Tahoma"/>
          <w:bCs/>
          <w:color w:val="000000" w:themeColor="text1"/>
          <w:sz w:val="22"/>
          <w:szCs w:val="22"/>
        </w:rPr>
        <w:t xml:space="preserve">, el </w:t>
      </w:r>
      <w:r w:rsidRPr="00A36B6A">
        <w:rPr>
          <w:rFonts w:ascii="Palatino Linotype" w:hAnsi="Palatino Linotype" w:cs="Tahoma"/>
          <w:color w:val="000000" w:themeColor="text1"/>
          <w:sz w:val="22"/>
          <w:szCs w:val="22"/>
          <w:lang w:val="es-ES"/>
        </w:rPr>
        <w:t>Sistema de Acceso a la Información Mexiquense (SAIMEX),</w:t>
      </w:r>
      <w:r w:rsidRPr="00A36B6A">
        <w:rPr>
          <w:rFonts w:ascii="Palatino Linotype" w:eastAsia="Batang" w:hAnsi="Palatino Linotype" w:cs="Tahoma"/>
          <w:bCs/>
          <w:color w:val="000000" w:themeColor="text1"/>
          <w:sz w:val="22"/>
          <w:szCs w:val="22"/>
        </w:rPr>
        <w:t xml:space="preserve"> asignó el número de expediente </w:t>
      </w:r>
      <w:r w:rsidR="00460FB3">
        <w:rPr>
          <w:rFonts w:ascii="Palatino Linotype" w:eastAsia="Batang" w:hAnsi="Palatino Linotype" w:cs="Tahoma"/>
          <w:b/>
          <w:bCs/>
          <w:color w:val="000000" w:themeColor="text1"/>
          <w:sz w:val="22"/>
          <w:szCs w:val="22"/>
        </w:rPr>
        <w:t>12131</w:t>
      </w:r>
      <w:r w:rsidR="0032214E" w:rsidRPr="00A36B6A">
        <w:rPr>
          <w:rFonts w:ascii="Palatino Linotype" w:eastAsia="Batang" w:hAnsi="Palatino Linotype" w:cs="Tahoma"/>
          <w:b/>
          <w:bCs/>
          <w:color w:val="000000" w:themeColor="text1"/>
          <w:sz w:val="22"/>
          <w:szCs w:val="22"/>
        </w:rPr>
        <w:t>/INFOEM/IP/RR/2025</w:t>
      </w:r>
      <w:r w:rsidRPr="00A36B6A">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A36B6A">
        <w:rPr>
          <w:rFonts w:ascii="Palatino Linotype" w:eastAsia="Batang" w:hAnsi="Palatino Linotype" w:cs="Tahoma"/>
          <w:bCs/>
          <w:color w:val="000000" w:themeColor="text1"/>
          <w:sz w:val="22"/>
          <w:szCs w:val="22"/>
        </w:rPr>
        <w:t>Organismo</w:t>
      </w:r>
      <w:r w:rsidRPr="00A36B6A">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02B393E6" w14:textId="77777777" w:rsidR="00E06C17" w:rsidRPr="00A36B6A" w:rsidRDefault="00E06C17" w:rsidP="00442CAA">
      <w:pPr>
        <w:spacing w:line="360" w:lineRule="auto"/>
        <w:jc w:val="both"/>
        <w:rPr>
          <w:rFonts w:ascii="Palatino Linotype" w:eastAsia="Batang" w:hAnsi="Palatino Linotype" w:cs="Tahoma"/>
          <w:b/>
          <w:bCs/>
          <w:color w:val="000000" w:themeColor="text1"/>
          <w:sz w:val="22"/>
          <w:szCs w:val="22"/>
        </w:rPr>
      </w:pPr>
    </w:p>
    <w:p w14:paraId="3E3D98B3" w14:textId="41F6AEA0" w:rsidR="00F469B3" w:rsidRPr="00A36B6A" w:rsidRDefault="006C349C" w:rsidP="00442CAA">
      <w:pPr>
        <w:spacing w:line="360" w:lineRule="auto"/>
        <w:jc w:val="both"/>
        <w:rPr>
          <w:rFonts w:ascii="Palatino Linotype" w:hAnsi="Palatino Linotype" w:cs="Tahoma"/>
          <w:bCs/>
          <w:iCs/>
          <w:color w:val="000000" w:themeColor="text1"/>
          <w:sz w:val="22"/>
          <w:szCs w:val="22"/>
        </w:rPr>
      </w:pPr>
      <w:r w:rsidRPr="00A36B6A">
        <w:rPr>
          <w:rFonts w:ascii="Palatino Linotype" w:eastAsia="Batang" w:hAnsi="Palatino Linotype" w:cs="Tahoma"/>
          <w:b/>
          <w:bCs/>
          <w:color w:val="000000" w:themeColor="text1"/>
          <w:sz w:val="22"/>
          <w:szCs w:val="22"/>
        </w:rPr>
        <w:t>b</w:t>
      </w:r>
      <w:r w:rsidR="00F469B3" w:rsidRPr="00A36B6A">
        <w:rPr>
          <w:rFonts w:ascii="Palatino Linotype" w:eastAsia="Batang" w:hAnsi="Palatino Linotype" w:cs="Tahoma"/>
          <w:b/>
          <w:bCs/>
          <w:color w:val="000000" w:themeColor="text1"/>
          <w:sz w:val="22"/>
          <w:szCs w:val="22"/>
        </w:rPr>
        <w:t xml:space="preserve">) Admisión del </w:t>
      </w:r>
      <w:r w:rsidR="00F469B3" w:rsidRPr="00A36B6A">
        <w:rPr>
          <w:rFonts w:ascii="Palatino Linotype" w:hAnsi="Palatino Linotype" w:cs="Tahoma"/>
          <w:b/>
          <w:color w:val="000000" w:themeColor="text1"/>
          <w:sz w:val="22"/>
          <w:szCs w:val="22"/>
        </w:rPr>
        <w:t>Recurso de Revisión</w:t>
      </w:r>
      <w:r w:rsidR="00F469B3" w:rsidRPr="00A36B6A">
        <w:rPr>
          <w:rFonts w:ascii="Palatino Linotype" w:eastAsia="Batang" w:hAnsi="Palatino Linotype" w:cs="Tahoma"/>
          <w:b/>
          <w:bCs/>
          <w:color w:val="000000" w:themeColor="text1"/>
          <w:sz w:val="22"/>
          <w:szCs w:val="22"/>
          <w:lang w:val="es-ES_tradnl"/>
        </w:rPr>
        <w:t xml:space="preserve">. </w:t>
      </w:r>
      <w:r w:rsidR="006213D7" w:rsidRPr="00A36B6A">
        <w:rPr>
          <w:rFonts w:ascii="Palatino Linotype" w:eastAsia="Batang" w:hAnsi="Palatino Linotype" w:cs="Tahoma"/>
          <w:bCs/>
          <w:color w:val="000000" w:themeColor="text1"/>
          <w:sz w:val="22"/>
          <w:szCs w:val="22"/>
        </w:rPr>
        <w:t xml:space="preserve">El </w:t>
      </w:r>
      <w:r w:rsidR="000171AB">
        <w:rPr>
          <w:rFonts w:ascii="Palatino Linotype" w:hAnsi="Palatino Linotype" w:cs="Tahoma"/>
          <w:bCs/>
          <w:iCs/>
          <w:color w:val="000000" w:themeColor="text1"/>
          <w:sz w:val="22"/>
          <w:szCs w:val="22"/>
        </w:rPr>
        <w:t>veinti</w:t>
      </w:r>
      <w:r w:rsidR="00460FB3">
        <w:rPr>
          <w:rFonts w:ascii="Palatino Linotype" w:hAnsi="Palatino Linotype" w:cs="Tahoma"/>
          <w:bCs/>
          <w:iCs/>
          <w:color w:val="000000" w:themeColor="text1"/>
          <w:sz w:val="22"/>
          <w:szCs w:val="22"/>
        </w:rPr>
        <w:t>siete</w:t>
      </w:r>
      <w:r w:rsidR="00AC6CA9">
        <w:rPr>
          <w:rFonts w:ascii="Palatino Linotype" w:hAnsi="Palatino Linotype" w:cs="Tahoma"/>
          <w:bCs/>
          <w:iCs/>
          <w:color w:val="000000" w:themeColor="text1"/>
          <w:sz w:val="22"/>
          <w:szCs w:val="22"/>
        </w:rPr>
        <w:t xml:space="preserve"> de octubre</w:t>
      </w:r>
      <w:r w:rsidR="006213D7" w:rsidRPr="00A36B6A">
        <w:rPr>
          <w:rFonts w:ascii="Palatino Linotype" w:hAnsi="Palatino Linotype" w:cs="Tahoma"/>
          <w:bCs/>
          <w:iCs/>
          <w:color w:val="000000" w:themeColor="text1"/>
          <w:sz w:val="22"/>
          <w:szCs w:val="22"/>
        </w:rPr>
        <w:t xml:space="preserve"> de dos mil veintic</w:t>
      </w:r>
      <w:r w:rsidR="003E16CF" w:rsidRPr="00A36B6A">
        <w:rPr>
          <w:rFonts w:ascii="Palatino Linotype" w:hAnsi="Palatino Linotype" w:cs="Tahoma"/>
          <w:bCs/>
          <w:iCs/>
          <w:color w:val="000000" w:themeColor="text1"/>
          <w:sz w:val="22"/>
          <w:szCs w:val="22"/>
        </w:rPr>
        <w:t>inco</w:t>
      </w:r>
      <w:r w:rsidR="00F469B3" w:rsidRPr="00A36B6A">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A36B6A">
        <w:rPr>
          <w:rFonts w:ascii="Palatino Linotype" w:eastAsia="Batang" w:hAnsi="Palatino Linotype" w:cs="Tahoma"/>
          <w:bCs/>
          <w:color w:val="000000" w:themeColor="text1"/>
          <w:sz w:val="22"/>
          <w:szCs w:val="22"/>
          <w:lang w:val="es-ES_tradnl"/>
        </w:rPr>
        <w:t>la persona</w:t>
      </w:r>
      <w:r w:rsidR="00F469B3" w:rsidRPr="00A36B6A">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A36B6A">
        <w:rPr>
          <w:rFonts w:ascii="Palatino Linotype" w:eastAsia="Batang" w:hAnsi="Palatino Linotype" w:cs="Tahoma"/>
          <w:bCs/>
          <w:color w:val="000000" w:themeColor="text1"/>
          <w:sz w:val="22"/>
          <w:szCs w:val="22"/>
          <w:lang w:val="es-ES_tradnl"/>
        </w:rPr>
        <w:t xml:space="preserve"> treinta del  mismo mes y año</w:t>
      </w:r>
      <w:r w:rsidR="00F469B3" w:rsidRPr="00A36B6A">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C17E312" w14:textId="77777777" w:rsidR="00F469B3" w:rsidRPr="00A36B6A"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B6F046E" w14:textId="77777777" w:rsidR="00947608" w:rsidRPr="00A36B6A" w:rsidRDefault="006C349C" w:rsidP="00442CAA">
      <w:pPr>
        <w:spacing w:line="360" w:lineRule="auto"/>
        <w:jc w:val="both"/>
        <w:rPr>
          <w:rFonts w:ascii="Palatino Linotype" w:hAnsi="Palatino Linotype" w:cs="Tahoma"/>
          <w:sz w:val="22"/>
          <w:szCs w:val="22"/>
        </w:rPr>
      </w:pPr>
      <w:r w:rsidRPr="00A36B6A">
        <w:rPr>
          <w:rFonts w:ascii="Palatino Linotype" w:hAnsi="Palatino Linotype" w:cs="Tahoma"/>
          <w:b/>
          <w:color w:val="000000" w:themeColor="text1"/>
          <w:sz w:val="22"/>
          <w:szCs w:val="22"/>
        </w:rPr>
        <w:t>c</w:t>
      </w:r>
      <w:r w:rsidR="00F469B3" w:rsidRPr="00A36B6A">
        <w:rPr>
          <w:rFonts w:ascii="Palatino Linotype" w:hAnsi="Palatino Linotype" w:cs="Tahoma"/>
          <w:b/>
          <w:color w:val="000000" w:themeColor="text1"/>
          <w:sz w:val="22"/>
          <w:szCs w:val="22"/>
        </w:rPr>
        <w:t>)</w:t>
      </w:r>
      <w:r w:rsidR="00A31139" w:rsidRPr="00A36B6A">
        <w:rPr>
          <w:rFonts w:ascii="Palatino Linotype" w:hAnsi="Palatino Linotype" w:cs="Tahoma"/>
          <w:color w:val="000000" w:themeColor="text1"/>
          <w:sz w:val="22"/>
          <w:szCs w:val="22"/>
          <w:lang w:val="es-ES_tradnl"/>
        </w:rPr>
        <w:t xml:space="preserve"> </w:t>
      </w:r>
      <w:r w:rsidR="00947608" w:rsidRPr="00A36B6A">
        <w:rPr>
          <w:rFonts w:ascii="Palatino Linotype" w:hAnsi="Palatino Linotype" w:cs="Tahoma"/>
          <w:b/>
          <w:sz w:val="22"/>
          <w:szCs w:val="22"/>
          <w:lang w:val="es-ES_tradnl"/>
        </w:rPr>
        <w:t xml:space="preserve"> Informe Justificado. </w:t>
      </w:r>
      <w:r w:rsidR="005F2EB8" w:rsidRPr="00A36B6A">
        <w:rPr>
          <w:rFonts w:ascii="Palatino Linotype" w:hAnsi="Palatino Linotype" w:cs="Tahoma"/>
          <w:iCs/>
          <w:sz w:val="22"/>
          <w:szCs w:val="22"/>
          <w:lang w:val="es-ES"/>
        </w:rPr>
        <w:t>El Sujeto Obligado fue omiso en realizar manifestación alguna</w:t>
      </w:r>
      <w:r w:rsidR="00947608" w:rsidRPr="00A36B6A">
        <w:rPr>
          <w:rFonts w:ascii="Palatino Linotype" w:hAnsi="Palatino Linotype" w:cs="Tahoma"/>
          <w:sz w:val="22"/>
          <w:szCs w:val="22"/>
        </w:rPr>
        <w:t>.</w:t>
      </w:r>
    </w:p>
    <w:p w14:paraId="0D09B01A" w14:textId="77777777" w:rsidR="005F2EB8" w:rsidRPr="00A36B6A" w:rsidRDefault="005F2EB8" w:rsidP="00442CAA">
      <w:pPr>
        <w:spacing w:line="360" w:lineRule="auto"/>
        <w:jc w:val="both"/>
        <w:rPr>
          <w:rFonts w:ascii="Palatino Linotype" w:hAnsi="Palatino Linotype" w:cs="Tahoma"/>
          <w:sz w:val="22"/>
          <w:szCs w:val="22"/>
        </w:rPr>
      </w:pPr>
    </w:p>
    <w:p w14:paraId="47B59B81" w14:textId="77777777" w:rsidR="005F2EB8" w:rsidRPr="00A36B6A" w:rsidRDefault="005F2EB8" w:rsidP="004B4C70">
      <w:pPr>
        <w:spacing w:line="360" w:lineRule="auto"/>
        <w:jc w:val="both"/>
        <w:rPr>
          <w:rFonts w:ascii="Palatino Linotype" w:hAnsi="Palatino Linotype" w:cs="Tahoma"/>
          <w:bCs/>
          <w:i/>
        </w:rPr>
      </w:pPr>
      <w:r w:rsidRPr="00A36B6A">
        <w:rPr>
          <w:rFonts w:ascii="Palatino Linotype" w:hAnsi="Palatino Linotype" w:cs="Tahoma"/>
          <w:b/>
          <w:sz w:val="22"/>
          <w:szCs w:val="22"/>
        </w:rPr>
        <w:t xml:space="preserve">d) Manifestaciones del Recurrente: </w:t>
      </w:r>
      <w:r w:rsidR="004B4C70" w:rsidRPr="00A36B6A">
        <w:rPr>
          <w:rFonts w:ascii="Palatino Linotype" w:hAnsi="Palatino Linotype" w:cs="Tahoma"/>
          <w:sz w:val="22"/>
          <w:szCs w:val="22"/>
        </w:rPr>
        <w:t>EL Particular fue omiso en realizar manifestación alguna.</w:t>
      </w:r>
    </w:p>
    <w:p w14:paraId="1D1B7756" w14:textId="77777777" w:rsidR="00AC613F" w:rsidRPr="00A36B6A" w:rsidRDefault="00AC613F" w:rsidP="00442CAA">
      <w:pPr>
        <w:spacing w:line="360" w:lineRule="auto"/>
        <w:contextualSpacing/>
        <w:jc w:val="both"/>
        <w:rPr>
          <w:rFonts w:ascii="Palatino Linotype" w:hAnsi="Palatino Linotype" w:cs="Tahoma"/>
          <w:b/>
          <w:sz w:val="18"/>
          <w:szCs w:val="22"/>
          <w:lang w:val="es-ES_tradnl"/>
        </w:rPr>
      </w:pPr>
    </w:p>
    <w:p w14:paraId="41BDDF0E" w14:textId="0DDEF2C2" w:rsidR="008F4B45" w:rsidRPr="00A36B6A" w:rsidRDefault="005F2EB8" w:rsidP="00442CAA">
      <w:pPr>
        <w:spacing w:line="360" w:lineRule="auto"/>
        <w:jc w:val="both"/>
        <w:rPr>
          <w:rFonts w:ascii="Palatino Linotype" w:hAnsi="Palatino Linotype"/>
          <w:b/>
          <w:sz w:val="22"/>
          <w:szCs w:val="22"/>
        </w:rPr>
      </w:pPr>
      <w:r w:rsidRPr="00A36B6A">
        <w:rPr>
          <w:rFonts w:ascii="Palatino Linotype" w:hAnsi="Palatino Linotype"/>
          <w:b/>
          <w:sz w:val="22"/>
          <w:szCs w:val="22"/>
        </w:rPr>
        <w:t>e</w:t>
      </w:r>
      <w:r w:rsidR="000553B4" w:rsidRPr="00A36B6A">
        <w:rPr>
          <w:rFonts w:ascii="Palatino Linotype" w:hAnsi="Palatino Linotype"/>
          <w:b/>
          <w:sz w:val="22"/>
          <w:szCs w:val="22"/>
        </w:rPr>
        <w:t xml:space="preserve">) </w:t>
      </w:r>
      <w:r w:rsidR="0063734D" w:rsidRPr="00A36B6A">
        <w:rPr>
          <w:rFonts w:ascii="Palatino Linotype" w:hAnsi="Palatino Linotype"/>
          <w:b/>
          <w:sz w:val="22"/>
          <w:szCs w:val="22"/>
        </w:rPr>
        <w:t>Cierre de instrucción.</w:t>
      </w:r>
      <w:r w:rsidR="00763D85" w:rsidRPr="00A36B6A">
        <w:rPr>
          <w:rFonts w:ascii="Palatino Linotype" w:hAnsi="Palatino Linotype"/>
          <w:b/>
          <w:sz w:val="22"/>
          <w:szCs w:val="22"/>
        </w:rPr>
        <w:t xml:space="preserve"> </w:t>
      </w:r>
      <w:r w:rsidR="008F4B45" w:rsidRPr="00A36B6A">
        <w:rPr>
          <w:rFonts w:ascii="Palatino Linotype" w:hAnsi="Palatino Linotype"/>
          <w:sz w:val="22"/>
          <w:szCs w:val="22"/>
        </w:rPr>
        <w:t>El</w:t>
      </w:r>
      <w:r w:rsidR="003E16CF" w:rsidRPr="00A36B6A">
        <w:rPr>
          <w:rFonts w:ascii="Palatino Linotype" w:hAnsi="Palatino Linotype"/>
          <w:sz w:val="22"/>
          <w:szCs w:val="22"/>
        </w:rPr>
        <w:t xml:space="preserve"> </w:t>
      </w:r>
      <w:r w:rsidR="00460FB3">
        <w:rPr>
          <w:rFonts w:ascii="Palatino Linotype" w:hAnsi="Palatino Linotype"/>
          <w:sz w:val="22"/>
          <w:szCs w:val="22"/>
        </w:rPr>
        <w:t>diez</w:t>
      </w:r>
      <w:r w:rsidR="000171AB">
        <w:rPr>
          <w:rFonts w:ascii="Palatino Linotype" w:hAnsi="Palatino Linotype"/>
          <w:sz w:val="22"/>
          <w:szCs w:val="22"/>
        </w:rPr>
        <w:t xml:space="preserve"> de noviembre</w:t>
      </w:r>
      <w:r w:rsidRPr="00A36B6A">
        <w:rPr>
          <w:rFonts w:ascii="Palatino Linotype" w:hAnsi="Palatino Linotype"/>
          <w:sz w:val="22"/>
          <w:szCs w:val="22"/>
        </w:rPr>
        <w:t xml:space="preserve"> </w:t>
      </w:r>
      <w:r w:rsidR="004F3A02" w:rsidRPr="00A36B6A">
        <w:rPr>
          <w:rFonts w:ascii="Palatino Linotype" w:hAnsi="Palatino Linotype"/>
          <w:sz w:val="22"/>
          <w:szCs w:val="22"/>
        </w:rPr>
        <w:t>de dos mil veinti</w:t>
      </w:r>
      <w:r w:rsidR="003E16CF" w:rsidRPr="00A36B6A">
        <w:rPr>
          <w:rFonts w:ascii="Palatino Linotype" w:hAnsi="Palatino Linotype"/>
          <w:sz w:val="22"/>
          <w:szCs w:val="22"/>
        </w:rPr>
        <w:t>cinco</w:t>
      </w:r>
      <w:r w:rsidR="008F4B45" w:rsidRPr="00A36B6A">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2C22FA7F" w14:textId="77777777" w:rsidR="008F4B45" w:rsidRPr="00A36B6A" w:rsidRDefault="008F4B45" w:rsidP="00442CAA">
      <w:pPr>
        <w:spacing w:line="360" w:lineRule="auto"/>
        <w:contextualSpacing/>
        <w:jc w:val="both"/>
        <w:rPr>
          <w:rFonts w:ascii="Palatino Linotype" w:hAnsi="Palatino Linotype" w:cs="Tahoma"/>
          <w:b/>
          <w:sz w:val="18"/>
          <w:szCs w:val="22"/>
        </w:rPr>
      </w:pPr>
    </w:p>
    <w:p w14:paraId="54F0AEE1" w14:textId="77777777" w:rsidR="004F3A02" w:rsidRPr="00A36B6A" w:rsidRDefault="008F4B45" w:rsidP="00442CAA">
      <w:pPr>
        <w:spacing w:line="360" w:lineRule="auto"/>
        <w:contextualSpacing/>
        <w:jc w:val="both"/>
        <w:rPr>
          <w:rFonts w:ascii="Palatino Linotype" w:hAnsi="Palatino Linotype" w:cs="Tahoma"/>
          <w:color w:val="000000"/>
          <w:sz w:val="22"/>
          <w:szCs w:val="22"/>
        </w:rPr>
      </w:pPr>
      <w:r w:rsidRPr="00A36B6A">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3071D84A" w14:textId="77777777" w:rsidR="00E155C6" w:rsidRPr="00A36B6A" w:rsidRDefault="00E155C6" w:rsidP="00442CAA">
      <w:pPr>
        <w:spacing w:line="360" w:lineRule="auto"/>
        <w:contextualSpacing/>
        <w:jc w:val="both"/>
        <w:rPr>
          <w:rFonts w:ascii="Palatino Linotype" w:hAnsi="Palatino Linotype" w:cs="Tahoma"/>
          <w:color w:val="000000"/>
          <w:sz w:val="22"/>
          <w:szCs w:val="22"/>
        </w:rPr>
      </w:pPr>
    </w:p>
    <w:p w14:paraId="1A834D9A" w14:textId="77777777" w:rsidR="004F3A02" w:rsidRPr="00A36B6A" w:rsidRDefault="004F3A02" w:rsidP="00442CAA">
      <w:pPr>
        <w:pStyle w:val="Ttulo1"/>
        <w:rPr>
          <w:lang w:val="es-ES"/>
        </w:rPr>
      </w:pPr>
      <w:bookmarkStart w:id="6" w:name="_Toc189571931"/>
      <w:r w:rsidRPr="00A36B6A">
        <w:rPr>
          <w:lang w:val="es-ES"/>
        </w:rPr>
        <w:t>C O N S I D E R A N D O S</w:t>
      </w:r>
      <w:bookmarkEnd w:id="6"/>
    </w:p>
    <w:p w14:paraId="3A44C1B2" w14:textId="77777777" w:rsidR="004F3A02" w:rsidRPr="00A36B6A" w:rsidRDefault="004F3A02" w:rsidP="00442CAA">
      <w:pPr>
        <w:spacing w:line="360" w:lineRule="auto"/>
        <w:jc w:val="both"/>
        <w:rPr>
          <w:rFonts w:ascii="Palatino Linotype" w:hAnsi="Palatino Linotype" w:cs="Tahoma"/>
          <w:b/>
          <w:sz w:val="22"/>
          <w:lang w:val="es-ES"/>
        </w:rPr>
      </w:pPr>
    </w:p>
    <w:p w14:paraId="7AC79EB4" w14:textId="77777777" w:rsidR="004F3A02" w:rsidRPr="00A36B6A" w:rsidRDefault="004F3A02" w:rsidP="00442CAA">
      <w:pPr>
        <w:pStyle w:val="Ttulo2"/>
        <w:rPr>
          <w:lang w:val="es-ES"/>
        </w:rPr>
      </w:pPr>
      <w:bookmarkStart w:id="7" w:name="_Toc189571932"/>
      <w:r w:rsidRPr="00A36B6A">
        <w:rPr>
          <w:rFonts w:eastAsia="Calibri"/>
          <w:color w:val="000000"/>
          <w:lang w:val="es-ES" w:eastAsia="es-MX"/>
        </w:rPr>
        <w:t xml:space="preserve">PRIMERO. </w:t>
      </w:r>
      <w:r w:rsidRPr="00A36B6A">
        <w:rPr>
          <w:lang w:val="es-ES"/>
        </w:rPr>
        <w:t>Competencia</w:t>
      </w:r>
      <w:bookmarkEnd w:id="7"/>
    </w:p>
    <w:p w14:paraId="572065D0" w14:textId="77777777" w:rsidR="004F3A02" w:rsidRPr="00A36B6A" w:rsidRDefault="004F3A02" w:rsidP="00442CAA">
      <w:pPr>
        <w:autoSpaceDE w:val="0"/>
        <w:autoSpaceDN w:val="0"/>
        <w:adjustRightInd w:val="0"/>
        <w:spacing w:line="360" w:lineRule="auto"/>
        <w:jc w:val="both"/>
        <w:rPr>
          <w:rFonts w:ascii="Palatino Linotype" w:hAnsi="Palatino Linotype" w:cs="Tahoma"/>
          <w:b/>
          <w:sz w:val="22"/>
          <w:lang w:val="es-ES"/>
        </w:rPr>
      </w:pPr>
    </w:p>
    <w:p w14:paraId="15394613" w14:textId="77777777" w:rsidR="00206D95" w:rsidRDefault="00206D95" w:rsidP="00206D95">
      <w:pPr>
        <w:spacing w:line="360" w:lineRule="auto"/>
        <w:jc w:val="both"/>
        <w:rPr>
          <w:rFonts w:ascii="Palatino Linotype" w:eastAsia="Calibri" w:hAnsi="Palatino Linotype"/>
          <w:color w:val="000000"/>
          <w:sz w:val="22"/>
          <w:szCs w:val="22"/>
          <w:lang w:eastAsia="en-US"/>
        </w:rPr>
      </w:pPr>
      <w:r>
        <w:rPr>
          <w:rFonts w:ascii="Palatino Linotype" w:eastAsia="Calibri" w:hAnsi="Palatino Linotype"/>
          <w:color w:val="000000"/>
          <w:sz w:val="22"/>
          <w:szCs w:val="22"/>
          <w:lang w:eastAsia="en-U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w:t>
      </w:r>
      <w:r>
        <w:rPr>
          <w:rFonts w:ascii="Palatino Linotype" w:eastAsia="Calibri" w:hAnsi="Palatino Linotype"/>
          <w:color w:val="000000"/>
          <w:sz w:val="22"/>
          <w:szCs w:val="22"/>
          <w:lang w:eastAsia="en-US"/>
        </w:rPr>
        <w:lastRenderedPageBreak/>
        <w:t>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17703F1" w14:textId="77777777" w:rsidR="003831B6" w:rsidRPr="00A36B6A" w:rsidRDefault="003831B6" w:rsidP="00442CAA">
      <w:pPr>
        <w:spacing w:line="360" w:lineRule="auto"/>
        <w:jc w:val="both"/>
        <w:rPr>
          <w:rFonts w:ascii="Palatino Linotype" w:eastAsia="Palatino Linotype" w:hAnsi="Palatino Linotype" w:cs="Palatino Linotype"/>
          <w:color w:val="000000" w:themeColor="text1"/>
          <w:sz w:val="22"/>
          <w:szCs w:val="22"/>
          <w:lang w:eastAsia="es-MX"/>
        </w:rPr>
      </w:pPr>
    </w:p>
    <w:p w14:paraId="2D10AE2E" w14:textId="77777777" w:rsidR="00DA08C5" w:rsidRPr="00A36B6A" w:rsidRDefault="00DA08C5" w:rsidP="00442CAA">
      <w:pPr>
        <w:pStyle w:val="Ttulo2"/>
        <w:rPr>
          <w:lang w:val="es-ES"/>
        </w:rPr>
      </w:pPr>
      <w:bookmarkStart w:id="8" w:name="_Toc189571933"/>
      <w:r w:rsidRPr="00A36B6A">
        <w:rPr>
          <w:rFonts w:eastAsia="Calibri"/>
          <w:color w:val="000000"/>
          <w:lang w:val="es-ES" w:eastAsia="es-MX"/>
        </w:rPr>
        <w:t xml:space="preserve">SEGUNDO. </w:t>
      </w:r>
      <w:r w:rsidRPr="00A36B6A">
        <w:rPr>
          <w:lang w:val="es-ES"/>
        </w:rPr>
        <w:t xml:space="preserve">Causales de improcedencia </w:t>
      </w:r>
      <w:r w:rsidR="00F93859" w:rsidRPr="00A36B6A">
        <w:rPr>
          <w:lang w:val="es-ES"/>
        </w:rPr>
        <w:t>y Sobreseimiento</w:t>
      </w:r>
      <w:bookmarkEnd w:id="8"/>
    </w:p>
    <w:p w14:paraId="73F6F5D2" w14:textId="77777777" w:rsidR="00BA5927" w:rsidRPr="00A36B6A"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644174B2" w14:textId="77777777" w:rsidR="00DA08C5" w:rsidRPr="00A36B6A"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A36B6A">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36B6A">
        <w:rPr>
          <w:rFonts w:ascii="Palatino Linotype" w:hAnsi="Palatino Linotype" w:cs="Tahoma"/>
          <w:i/>
          <w:sz w:val="22"/>
          <w:szCs w:val="22"/>
          <w:lang w:val="es-ES"/>
        </w:rPr>
        <w:t>litis</w:t>
      </w:r>
      <w:r w:rsidRPr="00A36B6A">
        <w:rPr>
          <w:rFonts w:ascii="Palatino Linotype" w:hAnsi="Palatino Linotype" w:cs="Tahoma"/>
          <w:sz w:val="22"/>
          <w:szCs w:val="22"/>
          <w:lang w:val="es-ES"/>
        </w:rPr>
        <w:t>, es necesario estudiar las causales de improcedencia y sobreseimiento que se adviertan, para determinar lo que en Derecho proceda.</w:t>
      </w:r>
    </w:p>
    <w:p w14:paraId="3E26B0CC" w14:textId="77777777" w:rsidR="00DA08C5" w:rsidRPr="00A36B6A"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6D595DAB" w14:textId="77777777" w:rsidR="00DA08C5" w:rsidRPr="00A36B6A" w:rsidRDefault="00DA08C5" w:rsidP="00442CAA">
      <w:pPr>
        <w:spacing w:line="360" w:lineRule="auto"/>
        <w:contextualSpacing/>
        <w:jc w:val="both"/>
        <w:rPr>
          <w:rFonts w:ascii="Palatino Linotype" w:hAnsi="Palatino Linotype"/>
          <w:b/>
          <w:sz w:val="22"/>
          <w:szCs w:val="22"/>
          <w:lang w:val="es-ES"/>
        </w:rPr>
      </w:pPr>
      <w:r w:rsidRPr="00A36B6A">
        <w:rPr>
          <w:rFonts w:ascii="Palatino Linotype" w:hAnsi="Palatino Linotype"/>
          <w:b/>
          <w:sz w:val="22"/>
          <w:szCs w:val="22"/>
          <w:lang w:val="es-ES"/>
        </w:rPr>
        <w:t>Causales de improcedencia</w:t>
      </w:r>
    </w:p>
    <w:p w14:paraId="186B67FA" w14:textId="77777777" w:rsidR="00DA08C5" w:rsidRPr="00A36B6A" w:rsidRDefault="00DA08C5" w:rsidP="00442CAA">
      <w:pPr>
        <w:spacing w:line="360" w:lineRule="auto"/>
        <w:contextualSpacing/>
        <w:jc w:val="both"/>
        <w:rPr>
          <w:rFonts w:ascii="Palatino Linotype" w:hAnsi="Palatino Linotype"/>
          <w:sz w:val="22"/>
          <w:szCs w:val="22"/>
        </w:rPr>
      </w:pPr>
    </w:p>
    <w:p w14:paraId="6B80A93A" w14:textId="77777777" w:rsidR="00DA08C5" w:rsidRPr="00A36B6A" w:rsidRDefault="00DA08C5" w:rsidP="00442CAA">
      <w:pPr>
        <w:spacing w:line="360" w:lineRule="auto"/>
        <w:contextualSpacing/>
        <w:jc w:val="both"/>
        <w:rPr>
          <w:rFonts w:ascii="Palatino Linotype" w:hAnsi="Palatino Linotype" w:cs="Tahoma"/>
          <w:sz w:val="22"/>
          <w:szCs w:val="22"/>
        </w:rPr>
      </w:pPr>
      <w:r w:rsidRPr="00A36B6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1E8F3E1" w14:textId="77777777" w:rsidR="00DA08C5" w:rsidRPr="00A36B6A" w:rsidRDefault="00DA08C5" w:rsidP="00442CAA">
      <w:pPr>
        <w:spacing w:line="360" w:lineRule="auto"/>
        <w:contextualSpacing/>
        <w:jc w:val="both"/>
        <w:rPr>
          <w:rFonts w:ascii="Palatino Linotype" w:hAnsi="Palatino Linotype" w:cs="Tahoma"/>
          <w:sz w:val="22"/>
          <w:szCs w:val="22"/>
        </w:rPr>
      </w:pPr>
    </w:p>
    <w:p w14:paraId="20E0E877" w14:textId="77777777" w:rsidR="00DA08C5" w:rsidRPr="00A36B6A" w:rsidRDefault="00DA08C5" w:rsidP="00442CAA">
      <w:pPr>
        <w:spacing w:line="360" w:lineRule="auto"/>
        <w:contextualSpacing/>
        <w:jc w:val="both"/>
        <w:rPr>
          <w:rFonts w:ascii="Palatino Linotype" w:hAnsi="Palatino Linotype" w:cs="Tahoma"/>
          <w:sz w:val="22"/>
          <w:szCs w:val="22"/>
        </w:rPr>
      </w:pPr>
      <w:r w:rsidRPr="00A36B6A">
        <w:rPr>
          <w:rFonts w:ascii="Palatino Linotype" w:hAnsi="Palatino Linotype" w:cs="Tahoma"/>
          <w:sz w:val="22"/>
          <w:szCs w:val="22"/>
        </w:rPr>
        <w:t>En el presente caso, </w:t>
      </w:r>
      <w:r w:rsidRPr="00A36B6A">
        <w:rPr>
          <w:rFonts w:ascii="Palatino Linotype" w:hAnsi="Palatino Linotype" w:cs="Tahoma"/>
          <w:b/>
          <w:bCs/>
          <w:sz w:val="22"/>
          <w:szCs w:val="22"/>
        </w:rPr>
        <w:t>no se actualiza ninguna de las causales de improcedencia</w:t>
      </w:r>
      <w:r w:rsidRPr="00A36B6A">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la </w:t>
      </w:r>
      <w:r w:rsidRPr="00A36B6A">
        <w:rPr>
          <w:rFonts w:ascii="Palatino Linotype" w:hAnsi="Palatino Linotype" w:cs="Tahoma"/>
          <w:sz w:val="22"/>
          <w:szCs w:val="22"/>
        </w:rPr>
        <w:lastRenderedPageBreak/>
        <w:t>p</w:t>
      </w:r>
      <w:r w:rsidR="00FE57F3" w:rsidRPr="00A36B6A">
        <w:rPr>
          <w:rFonts w:ascii="Palatino Linotype" w:hAnsi="Palatino Linotype" w:cs="Tahoma"/>
          <w:sz w:val="22"/>
          <w:szCs w:val="22"/>
        </w:rPr>
        <w:t>ersona</w:t>
      </w:r>
      <w:r w:rsidRPr="00A36B6A">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6F42DC05" w14:textId="77777777" w:rsidR="00BA5927" w:rsidRPr="00A36B6A" w:rsidRDefault="00BA5927" w:rsidP="00442CAA">
      <w:pPr>
        <w:spacing w:line="360" w:lineRule="auto"/>
        <w:contextualSpacing/>
        <w:jc w:val="both"/>
        <w:rPr>
          <w:rFonts w:ascii="Palatino Linotype" w:hAnsi="Palatino Linotype" w:cs="Tahoma"/>
          <w:sz w:val="22"/>
          <w:szCs w:val="22"/>
          <w:lang w:val="es-ES"/>
        </w:rPr>
      </w:pPr>
    </w:p>
    <w:p w14:paraId="72FF8DE5" w14:textId="77777777" w:rsidR="00DA08C5" w:rsidRPr="00A36B6A" w:rsidRDefault="00DA08C5" w:rsidP="00442CAA">
      <w:pPr>
        <w:spacing w:line="360" w:lineRule="auto"/>
        <w:contextualSpacing/>
        <w:jc w:val="both"/>
        <w:rPr>
          <w:rFonts w:ascii="Palatino Linotype" w:hAnsi="Palatino Linotype" w:cs="Tahoma"/>
          <w:sz w:val="22"/>
          <w:szCs w:val="22"/>
          <w:lang w:val="es-ES"/>
        </w:rPr>
      </w:pPr>
      <w:r w:rsidRPr="00A36B6A">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A36B6A">
        <w:rPr>
          <w:rFonts w:ascii="Palatino Linotype" w:hAnsi="Palatino Linotype" w:cs="Tahoma"/>
          <w:b/>
          <w:sz w:val="22"/>
          <w:szCs w:val="22"/>
          <w:lang w:val="es-ES"/>
        </w:rPr>
        <w:t>negativa ficta</w:t>
      </w:r>
      <w:r w:rsidRPr="00A36B6A">
        <w:rPr>
          <w:rFonts w:ascii="Palatino Linotype" w:hAnsi="Palatino Linotype" w:cs="Tahoma"/>
          <w:sz w:val="22"/>
          <w:szCs w:val="22"/>
          <w:lang w:val="es-ES"/>
        </w:rPr>
        <w:t xml:space="preserve">, que genera la posibilidad de los particulares de interponer un recurso de revisión ante tal omisión, </w:t>
      </w:r>
      <w:r w:rsidRPr="00A36B6A">
        <w:rPr>
          <w:rFonts w:ascii="Palatino Linotype" w:hAnsi="Palatino Linotype" w:cs="Tahoma"/>
          <w:sz w:val="22"/>
          <w:szCs w:val="22"/>
          <w:u w:val="single"/>
          <w:lang w:val="es-ES"/>
        </w:rPr>
        <w:t>en cualquier momento</w:t>
      </w:r>
      <w:r w:rsidRPr="00A36B6A">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50F3818D" w14:textId="77777777" w:rsidR="009A3007" w:rsidRPr="00A36B6A" w:rsidRDefault="009A3007" w:rsidP="00442CAA">
      <w:pPr>
        <w:spacing w:line="360" w:lineRule="auto"/>
        <w:contextualSpacing/>
        <w:jc w:val="both"/>
        <w:rPr>
          <w:rFonts w:ascii="Palatino Linotype" w:hAnsi="Palatino Linotype" w:cs="Tahoma"/>
          <w:sz w:val="22"/>
          <w:szCs w:val="22"/>
          <w:lang w:val="es-ES"/>
        </w:rPr>
      </w:pPr>
    </w:p>
    <w:p w14:paraId="28BDE5B3" w14:textId="77777777" w:rsidR="00DA08C5" w:rsidRPr="00A36B6A" w:rsidRDefault="00DA08C5" w:rsidP="00442CAA">
      <w:pPr>
        <w:spacing w:line="360" w:lineRule="auto"/>
        <w:contextualSpacing/>
        <w:jc w:val="both"/>
        <w:rPr>
          <w:rFonts w:ascii="Palatino Linotype" w:hAnsi="Palatino Linotype" w:cs="Tahoma"/>
          <w:bCs/>
          <w:sz w:val="22"/>
          <w:szCs w:val="22"/>
          <w:lang w:val="es-ES"/>
        </w:rPr>
      </w:pPr>
      <w:r w:rsidRPr="00A36B6A">
        <w:rPr>
          <w:rFonts w:ascii="Palatino Linotype" w:hAnsi="Palatino Linotype" w:cs="Tahoma"/>
          <w:sz w:val="22"/>
          <w:szCs w:val="22"/>
          <w:lang w:val="es-ES"/>
        </w:rPr>
        <w:t>Conforme a lo anterior, se actualiza la causal de procedencia señalada en el artículo 179, fracción VII, de la Ley de la materia</w:t>
      </w:r>
      <w:r w:rsidRPr="00A36B6A">
        <w:rPr>
          <w:rFonts w:ascii="Palatino Linotype" w:hAnsi="Palatino Linotype" w:cs="Tahoma"/>
          <w:bCs/>
          <w:sz w:val="22"/>
          <w:szCs w:val="22"/>
          <w:lang w:val="es-ES"/>
        </w:rPr>
        <w:t>, toda vez que el Solicitante se inconformó con la falta de respuesta a su solicitud de acceso a información pública.</w:t>
      </w:r>
    </w:p>
    <w:p w14:paraId="1821D7F3" w14:textId="77777777" w:rsidR="00505111" w:rsidRPr="00A36B6A" w:rsidRDefault="00505111" w:rsidP="00442CAA">
      <w:pPr>
        <w:spacing w:line="360" w:lineRule="auto"/>
        <w:contextualSpacing/>
        <w:jc w:val="both"/>
        <w:rPr>
          <w:rFonts w:ascii="Palatino Linotype" w:hAnsi="Palatino Linotype" w:cs="Tahoma"/>
          <w:bCs/>
          <w:sz w:val="22"/>
          <w:szCs w:val="22"/>
          <w:lang w:val="es-ES"/>
        </w:rPr>
      </w:pPr>
    </w:p>
    <w:p w14:paraId="65664989" w14:textId="77777777" w:rsidR="00F93859" w:rsidRPr="00A36B6A" w:rsidRDefault="00F93859" w:rsidP="00442CAA">
      <w:pPr>
        <w:spacing w:line="360" w:lineRule="auto"/>
        <w:jc w:val="both"/>
        <w:rPr>
          <w:rFonts w:ascii="Palatino Linotype" w:hAnsi="Palatino Linotype" w:cs="Tahoma"/>
          <w:b/>
          <w:bCs/>
          <w:color w:val="0D0D0D" w:themeColor="text1" w:themeTint="F2"/>
          <w:sz w:val="22"/>
          <w:szCs w:val="22"/>
        </w:rPr>
      </w:pPr>
      <w:r w:rsidRPr="00A36B6A">
        <w:rPr>
          <w:rFonts w:ascii="Palatino Linotype" w:hAnsi="Palatino Linotype" w:cs="Tahoma"/>
          <w:b/>
          <w:bCs/>
          <w:color w:val="0D0D0D" w:themeColor="text1" w:themeTint="F2"/>
          <w:sz w:val="22"/>
          <w:szCs w:val="22"/>
        </w:rPr>
        <w:t>Causales de sobreseimiento</w:t>
      </w:r>
    </w:p>
    <w:p w14:paraId="201FF8D2"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p>
    <w:p w14:paraId="059940EC"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r w:rsidRPr="00A36B6A">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635C4CCA" w14:textId="77777777" w:rsidR="0004787C" w:rsidRPr="00A36B6A" w:rsidRDefault="0004787C" w:rsidP="00442CAA">
      <w:pPr>
        <w:spacing w:line="360" w:lineRule="auto"/>
        <w:jc w:val="both"/>
        <w:rPr>
          <w:rFonts w:ascii="Palatino Linotype" w:hAnsi="Palatino Linotype" w:cs="Tahoma"/>
          <w:bCs/>
          <w:color w:val="0D0D0D" w:themeColor="text1" w:themeTint="F2"/>
          <w:sz w:val="22"/>
          <w:szCs w:val="22"/>
        </w:rPr>
      </w:pPr>
    </w:p>
    <w:p w14:paraId="66FABDEB" w14:textId="77777777" w:rsidR="00F93859" w:rsidRPr="00A36B6A" w:rsidRDefault="00F93859" w:rsidP="00442CAA">
      <w:pPr>
        <w:spacing w:line="360" w:lineRule="auto"/>
        <w:jc w:val="both"/>
        <w:rPr>
          <w:rFonts w:ascii="Palatino Linotype" w:hAnsi="Palatino Linotype" w:cs="Tahoma"/>
          <w:sz w:val="22"/>
          <w:szCs w:val="28"/>
        </w:rPr>
      </w:pPr>
      <w:r w:rsidRPr="00A36B6A">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w:t>
      </w:r>
      <w:r w:rsidRPr="00A36B6A">
        <w:rPr>
          <w:rFonts w:ascii="Palatino Linotype" w:hAnsi="Palatino Linotype" w:cs="Tahoma"/>
          <w:sz w:val="22"/>
          <w:szCs w:val="28"/>
        </w:rPr>
        <w:lastRenderedPageBreak/>
        <w:t>en el expediente en que se actúa, de que la persona Recurrente se haya desistido del recurso, haya fallecido, sobreviniera alguna causal de improcedencia, que el Sujeto Obligado hubiese modificado o revocado el acto impugnado o bien, haya quedado sin materia.</w:t>
      </w:r>
    </w:p>
    <w:p w14:paraId="3C54C6B9" w14:textId="77777777" w:rsidR="00F93859" w:rsidRPr="00A36B6A" w:rsidRDefault="00F93859" w:rsidP="00442CAA">
      <w:pPr>
        <w:spacing w:line="360" w:lineRule="auto"/>
        <w:jc w:val="both"/>
        <w:rPr>
          <w:rFonts w:ascii="Palatino Linotype" w:hAnsi="Palatino Linotype" w:cs="Tahoma"/>
          <w:sz w:val="22"/>
          <w:szCs w:val="28"/>
        </w:rPr>
      </w:pPr>
    </w:p>
    <w:p w14:paraId="1B5885B2"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r w:rsidRPr="00A36B6A">
        <w:rPr>
          <w:rFonts w:ascii="Palatino Linotype" w:hAnsi="Palatino Linotype" w:cs="Tahoma"/>
          <w:bCs/>
          <w:color w:val="0D0D0D" w:themeColor="text1" w:themeTint="F2"/>
          <w:sz w:val="22"/>
          <w:szCs w:val="22"/>
        </w:rPr>
        <w:t xml:space="preserve">Por tales motivos, se considera procedente entrar al fondo del presente asunto. </w:t>
      </w:r>
    </w:p>
    <w:p w14:paraId="2E0DB304" w14:textId="77777777" w:rsidR="00BA5927" w:rsidRPr="00A36B6A" w:rsidRDefault="00BA5927" w:rsidP="00442CAA">
      <w:pPr>
        <w:spacing w:line="360" w:lineRule="auto"/>
        <w:jc w:val="both"/>
        <w:rPr>
          <w:rFonts w:ascii="Palatino Linotype" w:hAnsi="Palatino Linotype" w:cs="Tahoma"/>
          <w:bCs/>
          <w:color w:val="0D0D0D" w:themeColor="text1" w:themeTint="F2"/>
          <w:sz w:val="22"/>
          <w:szCs w:val="22"/>
        </w:rPr>
      </w:pPr>
    </w:p>
    <w:p w14:paraId="5E996084" w14:textId="77777777" w:rsidR="00F93859" w:rsidRPr="00A36B6A" w:rsidRDefault="00F93859" w:rsidP="00442CAA">
      <w:pPr>
        <w:pStyle w:val="Ttulo2"/>
        <w:rPr>
          <w:lang w:val="es-ES"/>
        </w:rPr>
      </w:pPr>
      <w:bookmarkStart w:id="9" w:name="_Toc189571934"/>
      <w:r w:rsidRPr="00A36B6A">
        <w:rPr>
          <w:lang w:val="es-ES"/>
        </w:rPr>
        <w:t>TERCERO. Determinación de la Controversia</w:t>
      </w:r>
      <w:bookmarkEnd w:id="9"/>
    </w:p>
    <w:p w14:paraId="3D188D68" w14:textId="77777777" w:rsidR="00F93859" w:rsidRPr="00A36B6A"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A976CFE" w14:textId="4F964005" w:rsidR="003831B6" w:rsidRDefault="00F93859" w:rsidP="003A6E2E">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A36B6A">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sidRPr="00A36B6A">
        <w:rPr>
          <w:rFonts w:ascii="Palatino Linotype" w:eastAsia="Calibri" w:hAnsi="Palatino Linotype" w:cs="Tahoma"/>
          <w:color w:val="000000"/>
          <w:sz w:val="22"/>
          <w:szCs w:val="22"/>
          <w:lang w:val="es-ES" w:eastAsia="es-MX"/>
        </w:rPr>
        <w:t xml:space="preserve">, </w:t>
      </w:r>
      <w:r w:rsidR="00086E87" w:rsidRPr="00A36B6A">
        <w:rPr>
          <w:rFonts w:ascii="Palatino Linotype" w:eastAsia="Calibri" w:hAnsi="Palatino Linotype" w:cs="Tahoma"/>
          <w:color w:val="000000"/>
          <w:sz w:val="22"/>
          <w:szCs w:val="22"/>
          <w:lang w:val="es-ES" w:eastAsia="es-MX"/>
        </w:rPr>
        <w:t xml:space="preserve">al </w:t>
      </w:r>
      <w:r w:rsidR="00460FB3">
        <w:rPr>
          <w:rFonts w:ascii="Palatino Linotype" w:eastAsia="Calibri" w:hAnsi="Palatino Linotype" w:cs="Tahoma"/>
          <w:color w:val="000000"/>
          <w:sz w:val="22"/>
          <w:szCs w:val="22"/>
          <w:lang w:val="es-ES" w:eastAsia="es-MX"/>
        </w:rPr>
        <w:t>Organismo Público Descentralizado para la Prestación de Los Servicios de Agua Potable Alcantarillado y Saneamiento del Municipio de Naucalpan de Juárez</w:t>
      </w:r>
      <w:r w:rsidR="007511F4" w:rsidRPr="00A36B6A">
        <w:rPr>
          <w:rFonts w:ascii="Palatino Linotype" w:eastAsia="Calibri" w:hAnsi="Palatino Linotype" w:cs="Tahoma"/>
          <w:color w:val="000000"/>
          <w:sz w:val="22"/>
          <w:szCs w:val="22"/>
          <w:lang w:val="es-ES" w:eastAsia="es-MX"/>
        </w:rPr>
        <w:t>,</w:t>
      </w:r>
      <w:r w:rsidR="00086E87" w:rsidRPr="00A36B6A">
        <w:rPr>
          <w:rFonts w:ascii="Palatino Linotype" w:eastAsia="Calibri" w:hAnsi="Palatino Linotype" w:cs="Tahoma"/>
          <w:color w:val="000000"/>
          <w:sz w:val="22"/>
          <w:szCs w:val="22"/>
          <w:lang w:val="es-ES" w:eastAsia="es-MX"/>
        </w:rPr>
        <w:t xml:space="preserve"> </w:t>
      </w:r>
      <w:r w:rsidR="003831B6" w:rsidRPr="003831B6">
        <w:rPr>
          <w:rFonts w:ascii="Palatino Linotype" w:eastAsia="Calibri" w:hAnsi="Palatino Linotype" w:cs="Tahoma"/>
          <w:color w:val="000000"/>
          <w:sz w:val="22"/>
          <w:szCs w:val="22"/>
          <w:lang w:val="es-ES" w:eastAsia="es-MX"/>
        </w:rPr>
        <w:t>el proceso de contratación por concepto de arrendamiento de unidades vehiculares para esta administración, y el proceso de adquisición completo de las camionetas compradas</w:t>
      </w:r>
      <w:r w:rsidR="003831B6">
        <w:rPr>
          <w:rFonts w:ascii="Palatino Linotype" w:eastAsia="Calibri" w:hAnsi="Palatino Linotype" w:cs="Tahoma"/>
          <w:color w:val="000000"/>
          <w:sz w:val="22"/>
          <w:szCs w:val="22"/>
          <w:lang w:val="es-ES" w:eastAsia="es-MX"/>
        </w:rPr>
        <w:t>.</w:t>
      </w:r>
    </w:p>
    <w:p w14:paraId="216BCC85" w14:textId="77777777" w:rsidR="003831B6" w:rsidRDefault="003831B6" w:rsidP="003A6E2E">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2A93EBFF" w14:textId="77777777" w:rsidR="00F93859" w:rsidRPr="00A36B6A" w:rsidRDefault="00F93859" w:rsidP="00442CAA">
      <w:pPr>
        <w:pStyle w:val="NormalWeb"/>
        <w:spacing w:after="0" w:line="360" w:lineRule="auto"/>
        <w:ind w:right="-28"/>
        <w:rPr>
          <w:rFonts w:ascii="Palatino Linotype" w:hAnsi="Palatino Linotype" w:cs="Tahoma"/>
          <w:bCs/>
          <w:iCs/>
          <w:sz w:val="22"/>
          <w:szCs w:val="22"/>
          <w:lang w:val="es-ES"/>
        </w:rPr>
      </w:pPr>
      <w:r w:rsidRPr="00A36B6A">
        <w:rPr>
          <w:rFonts w:ascii="Palatino Linotype" w:hAnsi="Palatino Linotype" w:cs="Tahoma"/>
          <w:bCs/>
          <w:iCs/>
          <w:sz w:val="22"/>
          <w:szCs w:val="22"/>
          <w:lang w:val="es-ES"/>
        </w:rPr>
        <w:t>Ante la falta de respuesta del Ente Recurrido</w:t>
      </w:r>
      <w:r w:rsidR="005F4B24" w:rsidRPr="00A36B6A">
        <w:rPr>
          <w:rFonts w:ascii="Palatino Linotype" w:hAnsi="Palatino Linotype" w:cs="Tahoma"/>
          <w:bCs/>
          <w:iCs/>
          <w:sz w:val="22"/>
          <w:szCs w:val="22"/>
          <w:lang w:val="es-ES"/>
        </w:rPr>
        <w:t xml:space="preserve">, </w:t>
      </w:r>
      <w:r w:rsidRPr="00A36B6A">
        <w:rPr>
          <w:rFonts w:ascii="Palatino Linotype" w:hAnsi="Palatino Linotype" w:cs="Tahoma"/>
          <w:bCs/>
          <w:iCs/>
          <w:sz w:val="22"/>
          <w:szCs w:val="22"/>
          <w:lang w:val="es-ES"/>
        </w:rPr>
        <w:t>el Particular, justamente se inconformó</w:t>
      </w:r>
      <w:r w:rsidR="005F4B24" w:rsidRPr="00A36B6A">
        <w:rPr>
          <w:rFonts w:ascii="Palatino Linotype" w:hAnsi="Palatino Linotype" w:cs="Tahoma"/>
          <w:bCs/>
          <w:iCs/>
          <w:sz w:val="22"/>
          <w:szCs w:val="22"/>
          <w:lang w:val="es-ES"/>
        </w:rPr>
        <w:t xml:space="preserve"> por la falta de entrega de la información</w:t>
      </w:r>
      <w:r w:rsidRPr="00A36B6A">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A36B6A">
        <w:rPr>
          <w:rFonts w:ascii="Palatino Linotype" w:hAnsi="Palatino Linotype" w:cs="Tahoma"/>
          <w:bCs/>
          <w:iCs/>
          <w:sz w:val="22"/>
          <w:szCs w:val="22"/>
          <w:shd w:val="clear" w:color="auto" w:fill="FFFFFF"/>
        </w:rPr>
        <w:t xml:space="preserve">. </w:t>
      </w:r>
      <w:r w:rsidRPr="00A36B6A">
        <w:rPr>
          <w:rFonts w:ascii="Palatino Linotype" w:hAnsi="Palatino Linotype" w:cs="Tahoma"/>
          <w:sz w:val="22"/>
          <w:szCs w:val="22"/>
          <w:lang w:val="es-ES"/>
        </w:rPr>
        <w:t xml:space="preserve">Así las cosas, una vez admitido y notificado el Recurso de Revisión a las partes, </w:t>
      </w:r>
      <w:r w:rsidR="00D46FC7" w:rsidRPr="00A36B6A">
        <w:rPr>
          <w:rFonts w:ascii="Palatino Linotype" w:hAnsi="Palatino Linotype" w:cs="Tahoma"/>
          <w:sz w:val="22"/>
          <w:szCs w:val="22"/>
          <w:lang w:val="es-ES"/>
        </w:rPr>
        <w:t>estas</w:t>
      </w:r>
      <w:r w:rsidR="00D46FC7" w:rsidRPr="00A36B6A">
        <w:rPr>
          <w:rFonts w:ascii="Palatino Linotype" w:hAnsi="Palatino Linotype" w:cs="Tahoma"/>
          <w:bCs/>
          <w:iCs/>
          <w:sz w:val="22"/>
          <w:szCs w:val="22"/>
          <w:lang w:val="es-ES" w:eastAsia="es-ES"/>
        </w:rPr>
        <w:t xml:space="preserve"> fueron omisas en realizar manifestaciones o alegatos.</w:t>
      </w:r>
    </w:p>
    <w:p w14:paraId="07D158B4" w14:textId="77777777" w:rsidR="00D46FC7" w:rsidRPr="00A36B6A" w:rsidRDefault="00D46FC7" w:rsidP="00442CAA">
      <w:pPr>
        <w:pStyle w:val="NormalWeb"/>
        <w:spacing w:after="0" w:line="360" w:lineRule="auto"/>
        <w:ind w:right="-28"/>
        <w:rPr>
          <w:rFonts w:ascii="Palatino Linotype" w:eastAsia="Calibri" w:hAnsi="Palatino Linotype" w:cs="Tahoma"/>
          <w:iCs/>
          <w:sz w:val="22"/>
          <w:szCs w:val="22"/>
          <w:lang w:val="es-ES"/>
        </w:rPr>
      </w:pPr>
    </w:p>
    <w:p w14:paraId="05449450" w14:textId="77777777" w:rsidR="00F93859" w:rsidRPr="00A36B6A" w:rsidRDefault="00F93859" w:rsidP="00442CAA">
      <w:pPr>
        <w:tabs>
          <w:tab w:val="left" w:pos="4962"/>
        </w:tabs>
        <w:spacing w:line="360" w:lineRule="auto"/>
        <w:jc w:val="both"/>
        <w:rPr>
          <w:rFonts w:ascii="Palatino Linotype" w:eastAsia="Calibri" w:hAnsi="Palatino Linotype" w:cs="Tahoma"/>
          <w:bCs/>
          <w:sz w:val="22"/>
          <w:szCs w:val="22"/>
        </w:rPr>
      </w:pPr>
      <w:r w:rsidRPr="00A36B6A">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A36B6A">
        <w:rPr>
          <w:rFonts w:ascii="Palatino Linotype" w:eastAsia="Calibri" w:hAnsi="Palatino Linotype" w:cs="Tahoma"/>
          <w:iCs/>
          <w:sz w:val="22"/>
          <w:szCs w:val="22"/>
          <w:lang w:val="es-ES" w:eastAsia="es-ES_tradnl"/>
        </w:rPr>
        <w:t xml:space="preserve"> y</w:t>
      </w:r>
      <w:r w:rsidRPr="00A36B6A">
        <w:rPr>
          <w:rFonts w:ascii="Palatino Linotype" w:eastAsia="Calibri" w:hAnsi="Palatino Linotype" w:cs="Tahoma"/>
          <w:iCs/>
          <w:sz w:val="22"/>
          <w:szCs w:val="22"/>
          <w:lang w:eastAsia="es-ES_tradnl"/>
        </w:rPr>
        <w:t xml:space="preserve"> el escrito recursal; </w:t>
      </w:r>
      <w:r w:rsidRPr="00A36B6A">
        <w:rPr>
          <w:rFonts w:ascii="Palatino Linotype" w:eastAsia="Calibri" w:hAnsi="Palatino Linotype" w:cs="Tahoma"/>
          <w:bCs/>
          <w:sz w:val="22"/>
          <w:szCs w:val="22"/>
        </w:rPr>
        <w:t xml:space="preserve">instrumentales que se toman en cuenta a efecto de resolver el presente medio </w:t>
      </w:r>
      <w:r w:rsidRPr="00A36B6A">
        <w:rPr>
          <w:rFonts w:ascii="Palatino Linotype" w:eastAsia="Calibri" w:hAnsi="Palatino Linotype" w:cs="Tahoma"/>
          <w:bCs/>
          <w:sz w:val="22"/>
          <w:szCs w:val="22"/>
        </w:rPr>
        <w:lastRenderedPageBreak/>
        <w:t>de impugnación, conforme a lo dispuesto por el artículo 185, fracción IV, de la Ley de Transparencia y Acceso a la Información Pública del Estado de México y Municipios.</w:t>
      </w:r>
    </w:p>
    <w:p w14:paraId="32FA66E7" w14:textId="77777777" w:rsidR="00BA5927" w:rsidRPr="00A36B6A" w:rsidRDefault="00BA5927" w:rsidP="00442CAA">
      <w:pPr>
        <w:tabs>
          <w:tab w:val="left" w:pos="4962"/>
        </w:tabs>
        <w:spacing w:line="360" w:lineRule="auto"/>
        <w:jc w:val="both"/>
        <w:rPr>
          <w:rFonts w:ascii="Palatino Linotype" w:eastAsia="Calibri" w:hAnsi="Palatino Linotype" w:cs="Tahoma"/>
          <w:bCs/>
          <w:sz w:val="22"/>
          <w:szCs w:val="22"/>
        </w:rPr>
      </w:pPr>
    </w:p>
    <w:p w14:paraId="4B4A7B57" w14:textId="77777777" w:rsidR="00F93859" w:rsidRPr="00A36B6A" w:rsidRDefault="00F93859" w:rsidP="00442CAA">
      <w:pPr>
        <w:pStyle w:val="Ttulo2"/>
        <w:jc w:val="both"/>
      </w:pPr>
      <w:bookmarkStart w:id="10" w:name="_Toc189571935"/>
      <w:r w:rsidRPr="00A36B6A">
        <w:rPr>
          <w:lang w:val="es-ES"/>
        </w:rPr>
        <w:t xml:space="preserve">CUARTO. </w:t>
      </w:r>
      <w:r w:rsidRPr="00A36B6A">
        <w:t>Marco normativo aplicable en materia de transparencia y acceso a la información pública</w:t>
      </w:r>
      <w:bookmarkEnd w:id="10"/>
    </w:p>
    <w:p w14:paraId="036AA721" w14:textId="77777777" w:rsidR="00BA5927" w:rsidRPr="00A36B6A" w:rsidRDefault="00BA5927" w:rsidP="00442CAA">
      <w:pPr>
        <w:spacing w:line="360" w:lineRule="auto"/>
        <w:jc w:val="both"/>
        <w:rPr>
          <w:rFonts w:ascii="Palatino Linotype" w:hAnsi="Palatino Linotype" w:cs="Tahoma"/>
          <w:sz w:val="22"/>
          <w:szCs w:val="22"/>
        </w:rPr>
      </w:pPr>
    </w:p>
    <w:p w14:paraId="2D9A4D65" w14:textId="77777777" w:rsidR="00BA5927" w:rsidRPr="00A36B6A" w:rsidRDefault="00BA5927" w:rsidP="00442CAA">
      <w:pPr>
        <w:spacing w:line="360" w:lineRule="auto"/>
        <w:jc w:val="both"/>
        <w:rPr>
          <w:rFonts w:ascii="Palatino Linotype" w:hAnsi="Palatino Linotype" w:cs="Tahoma"/>
          <w:sz w:val="22"/>
          <w:szCs w:val="22"/>
        </w:rPr>
      </w:pPr>
      <w:r w:rsidRPr="00A36B6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397DC35" w14:textId="77777777" w:rsidR="00BA5927" w:rsidRPr="00A36B6A" w:rsidRDefault="00BA5927" w:rsidP="00442CAA">
      <w:pPr>
        <w:spacing w:line="360" w:lineRule="auto"/>
        <w:jc w:val="both"/>
        <w:rPr>
          <w:rFonts w:ascii="Palatino Linotype" w:hAnsi="Palatino Linotype" w:cs="Tahoma"/>
          <w:sz w:val="22"/>
          <w:szCs w:val="22"/>
        </w:rPr>
      </w:pPr>
    </w:p>
    <w:p w14:paraId="43E79FCA" w14:textId="77777777" w:rsidR="00BA5927" w:rsidRPr="00A36B6A" w:rsidRDefault="00D6661B" w:rsidP="00D6661B">
      <w:pPr>
        <w:spacing w:line="360" w:lineRule="auto"/>
        <w:jc w:val="both"/>
        <w:rPr>
          <w:rFonts w:ascii="Palatino Linotype" w:hAnsi="Palatino Linotype" w:cs="Tahoma"/>
          <w:sz w:val="22"/>
          <w:szCs w:val="22"/>
        </w:rPr>
      </w:pPr>
      <w:r w:rsidRPr="00A36B6A">
        <w:rPr>
          <w:rFonts w:ascii="Palatino Linotype" w:hAnsi="Palatino Linotype" w:cs="Tahoma"/>
          <w:sz w:val="22"/>
          <w:szCs w:val="22"/>
        </w:rPr>
        <w:t>E</w:t>
      </w:r>
      <w:r w:rsidR="00BA5927" w:rsidRPr="00A36B6A">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7E9ED9D" w14:textId="77777777" w:rsidR="00BA5927" w:rsidRPr="00A36B6A" w:rsidRDefault="00BA5927" w:rsidP="00442CAA">
      <w:pPr>
        <w:spacing w:line="360" w:lineRule="auto"/>
        <w:jc w:val="both"/>
        <w:rPr>
          <w:rFonts w:ascii="Palatino Linotype" w:hAnsi="Palatino Linotype" w:cs="Tahoma"/>
          <w:iCs/>
          <w:sz w:val="22"/>
          <w:szCs w:val="22"/>
        </w:rPr>
      </w:pPr>
    </w:p>
    <w:p w14:paraId="544D62B8" w14:textId="77777777" w:rsidR="00BA5927" w:rsidRPr="00A36B6A" w:rsidRDefault="00BA5927"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7D12002" w14:textId="77777777" w:rsidR="009C44AA" w:rsidRPr="00A36B6A" w:rsidRDefault="009C44AA" w:rsidP="00442CAA">
      <w:pPr>
        <w:spacing w:line="360" w:lineRule="auto"/>
        <w:jc w:val="both"/>
        <w:rPr>
          <w:rFonts w:ascii="Palatino Linotype" w:hAnsi="Palatino Linotype" w:cs="Tahoma"/>
          <w:iCs/>
          <w:sz w:val="22"/>
          <w:szCs w:val="22"/>
        </w:rPr>
      </w:pPr>
    </w:p>
    <w:p w14:paraId="6CC5CD88"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artículo 12, que, quienes generen, recopilen, administren, manejen, procesen, archiven o conserven información pública serán responsables de la misma.</w:t>
      </w:r>
    </w:p>
    <w:p w14:paraId="7B6ACE51" w14:textId="77777777" w:rsidR="000B7778" w:rsidRPr="00A36B6A" w:rsidRDefault="000B7778" w:rsidP="00442CAA">
      <w:pPr>
        <w:spacing w:line="360" w:lineRule="auto"/>
        <w:jc w:val="both"/>
        <w:rPr>
          <w:rFonts w:ascii="Palatino Linotype" w:hAnsi="Palatino Linotype" w:cs="Tahoma"/>
          <w:iCs/>
          <w:sz w:val="22"/>
          <w:szCs w:val="22"/>
        </w:rPr>
      </w:pPr>
    </w:p>
    <w:p w14:paraId="4B79F9A1"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216A673D" w14:textId="77777777" w:rsidR="00E716DD" w:rsidRPr="00A36B6A" w:rsidRDefault="00E716DD" w:rsidP="00442CAA">
      <w:pPr>
        <w:spacing w:line="360" w:lineRule="auto"/>
        <w:jc w:val="both"/>
        <w:rPr>
          <w:rFonts w:ascii="Palatino Linotype" w:hAnsi="Palatino Linotype" w:cs="Tahoma"/>
          <w:iCs/>
          <w:sz w:val="22"/>
          <w:szCs w:val="22"/>
        </w:rPr>
      </w:pPr>
    </w:p>
    <w:p w14:paraId="0A074929"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48E4DA2" w14:textId="77777777" w:rsidR="00E716DD" w:rsidRPr="00A36B6A" w:rsidRDefault="00E716DD" w:rsidP="00442CAA">
      <w:pPr>
        <w:spacing w:line="360" w:lineRule="auto"/>
        <w:jc w:val="both"/>
        <w:rPr>
          <w:rFonts w:ascii="Palatino Linotype" w:hAnsi="Palatino Linotype" w:cs="Tahoma"/>
          <w:iCs/>
          <w:sz w:val="22"/>
          <w:szCs w:val="22"/>
          <w:lang w:val="es-ES"/>
        </w:rPr>
      </w:pPr>
    </w:p>
    <w:p w14:paraId="72453257" w14:textId="77777777" w:rsidR="00E716DD" w:rsidRPr="00A36B6A" w:rsidRDefault="00E716DD" w:rsidP="00442CAA">
      <w:pPr>
        <w:pStyle w:val="Ttulo2"/>
        <w:rPr>
          <w:lang w:val="es-ES"/>
        </w:rPr>
      </w:pPr>
      <w:bookmarkStart w:id="11" w:name="_Toc189571936"/>
      <w:r w:rsidRPr="00A36B6A">
        <w:rPr>
          <w:lang w:val="es-ES"/>
        </w:rPr>
        <w:t>QUINTO. Estudio de Fondo</w:t>
      </w:r>
      <w:bookmarkEnd w:id="11"/>
    </w:p>
    <w:p w14:paraId="63A9226C" w14:textId="77777777" w:rsidR="00E716DD" w:rsidRPr="00A36B6A" w:rsidRDefault="00E716DD" w:rsidP="00442CAA">
      <w:pPr>
        <w:spacing w:line="360" w:lineRule="auto"/>
        <w:jc w:val="both"/>
        <w:rPr>
          <w:rFonts w:ascii="Palatino Linotype" w:hAnsi="Palatino Linotype" w:cs="Tahoma"/>
          <w:iCs/>
          <w:sz w:val="22"/>
          <w:szCs w:val="22"/>
          <w:lang w:val="es-ES"/>
        </w:rPr>
      </w:pPr>
    </w:p>
    <w:p w14:paraId="6A9A7BF3" w14:textId="144D8465"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460FB3">
        <w:rPr>
          <w:rFonts w:ascii="Palatino Linotype" w:eastAsia="Calibri" w:hAnsi="Palatino Linotype" w:cs="Tahoma"/>
          <w:bCs/>
          <w:sz w:val="22"/>
          <w:szCs w:val="22"/>
          <w:lang w:eastAsia="en-US"/>
        </w:rPr>
        <w:t>Organismo Público Descentralizado para la Prestación de Los Servicios de Agua Potable Alcantarillado y Saneamiento del Municipio de Naucalpan de Juárez</w:t>
      </w:r>
      <w:r w:rsidR="00086E87" w:rsidRPr="00A36B6A">
        <w:rPr>
          <w:rFonts w:ascii="Palatino Linotype" w:hAnsi="Palatino Linotype" w:cs="Tahoma"/>
          <w:iCs/>
          <w:sz w:val="22"/>
          <w:szCs w:val="22"/>
        </w:rPr>
        <w:t xml:space="preserve">, </w:t>
      </w:r>
      <w:r w:rsidRPr="00A36B6A">
        <w:rPr>
          <w:rFonts w:ascii="Palatino Linotype" w:hAnsi="Palatino Linotype" w:cs="Tahoma"/>
          <w:iCs/>
          <w:sz w:val="22"/>
          <w:szCs w:val="22"/>
        </w:rPr>
        <w:t>a la solicitud de información.</w:t>
      </w:r>
    </w:p>
    <w:p w14:paraId="4391F6A3" w14:textId="77777777" w:rsidR="00E716DD" w:rsidRPr="00A36B6A" w:rsidRDefault="00E716DD" w:rsidP="00442CAA">
      <w:pPr>
        <w:spacing w:line="360" w:lineRule="auto"/>
        <w:jc w:val="both"/>
        <w:rPr>
          <w:rFonts w:ascii="Palatino Linotype" w:hAnsi="Palatino Linotype" w:cs="Tahoma"/>
          <w:iCs/>
          <w:sz w:val="22"/>
          <w:szCs w:val="22"/>
        </w:rPr>
      </w:pPr>
    </w:p>
    <w:p w14:paraId="51AFB17E"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5C39064A" w14:textId="77777777" w:rsidR="00E716DD" w:rsidRPr="00A36B6A" w:rsidRDefault="00E716DD" w:rsidP="00442CAA">
      <w:pPr>
        <w:spacing w:line="360" w:lineRule="auto"/>
        <w:jc w:val="both"/>
        <w:rPr>
          <w:rFonts w:ascii="Palatino Linotype" w:hAnsi="Palatino Linotype" w:cs="Tahoma"/>
          <w:iCs/>
          <w:sz w:val="22"/>
          <w:szCs w:val="22"/>
        </w:rPr>
      </w:pPr>
    </w:p>
    <w:p w14:paraId="12B324B8"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7D946688" w14:textId="77777777" w:rsidR="003A796B" w:rsidRPr="00A36B6A" w:rsidRDefault="003A796B" w:rsidP="00442CAA">
      <w:pPr>
        <w:spacing w:line="360" w:lineRule="auto"/>
        <w:ind w:left="720"/>
        <w:jc w:val="both"/>
        <w:rPr>
          <w:rFonts w:ascii="Palatino Linotype" w:hAnsi="Palatino Linotype" w:cs="Tahoma"/>
          <w:iCs/>
          <w:sz w:val="22"/>
          <w:szCs w:val="22"/>
        </w:rPr>
      </w:pPr>
    </w:p>
    <w:p w14:paraId="412E5862"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lastRenderedPageBreak/>
        <w:t>Transparentar la gestión pública, mediante la difusión de la información generada por los Sujetos Obligados, y</w:t>
      </w:r>
    </w:p>
    <w:p w14:paraId="2A016D83" w14:textId="77777777" w:rsidR="003A796B" w:rsidRPr="00A36B6A" w:rsidRDefault="003A796B" w:rsidP="00442CAA">
      <w:pPr>
        <w:pStyle w:val="Prrafodelista"/>
        <w:spacing w:line="360" w:lineRule="auto"/>
        <w:rPr>
          <w:rFonts w:ascii="Palatino Linotype" w:hAnsi="Palatino Linotype" w:cs="Tahoma"/>
          <w:iCs/>
          <w:szCs w:val="22"/>
        </w:rPr>
      </w:pPr>
    </w:p>
    <w:p w14:paraId="13D30020"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20B894AF" w14:textId="77777777" w:rsidR="00E716DD" w:rsidRPr="00A36B6A" w:rsidRDefault="00E716DD" w:rsidP="00442CAA">
      <w:pPr>
        <w:spacing w:line="360" w:lineRule="auto"/>
        <w:jc w:val="both"/>
        <w:rPr>
          <w:rFonts w:ascii="Palatino Linotype" w:hAnsi="Palatino Linotype" w:cs="Tahoma"/>
          <w:iCs/>
          <w:sz w:val="22"/>
          <w:szCs w:val="22"/>
        </w:rPr>
      </w:pPr>
    </w:p>
    <w:p w14:paraId="642CB4DF"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223AACD" w14:textId="77777777" w:rsidR="00E716DD" w:rsidRPr="00A36B6A" w:rsidRDefault="00E716DD" w:rsidP="00442CAA">
      <w:pPr>
        <w:spacing w:line="360" w:lineRule="auto"/>
        <w:jc w:val="both"/>
        <w:rPr>
          <w:rFonts w:ascii="Palatino Linotype" w:hAnsi="Palatino Linotype" w:cs="Tahoma"/>
          <w:iCs/>
          <w:sz w:val="22"/>
          <w:szCs w:val="22"/>
        </w:rPr>
      </w:pPr>
    </w:p>
    <w:p w14:paraId="4D5C4181"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749D331" w14:textId="77777777" w:rsidR="00E716DD" w:rsidRPr="00A36B6A" w:rsidRDefault="00E716DD" w:rsidP="00442CAA">
      <w:pPr>
        <w:spacing w:line="360" w:lineRule="auto"/>
        <w:jc w:val="both"/>
        <w:rPr>
          <w:rFonts w:ascii="Palatino Linotype" w:hAnsi="Palatino Linotype" w:cs="Tahoma"/>
          <w:iCs/>
          <w:sz w:val="22"/>
          <w:szCs w:val="22"/>
        </w:rPr>
      </w:pPr>
    </w:p>
    <w:p w14:paraId="1637FD22"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CF6BE44" w14:textId="77777777" w:rsidR="009A3007" w:rsidRPr="00A36B6A" w:rsidRDefault="009A3007" w:rsidP="00442CAA">
      <w:pPr>
        <w:spacing w:line="360" w:lineRule="auto"/>
        <w:jc w:val="both"/>
        <w:rPr>
          <w:rFonts w:ascii="Palatino Linotype" w:hAnsi="Palatino Linotype" w:cs="Tahoma"/>
          <w:iCs/>
          <w:sz w:val="22"/>
          <w:szCs w:val="22"/>
        </w:rPr>
      </w:pPr>
    </w:p>
    <w:p w14:paraId="20EE2A65"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lastRenderedPageBreak/>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BDD298C" w14:textId="77777777" w:rsidR="00BA5927" w:rsidRPr="00A36B6A" w:rsidRDefault="00BA5927" w:rsidP="00442CAA">
      <w:pPr>
        <w:spacing w:line="360" w:lineRule="auto"/>
        <w:ind w:left="720"/>
        <w:jc w:val="both"/>
        <w:rPr>
          <w:rFonts w:ascii="Palatino Linotype" w:hAnsi="Palatino Linotype" w:cs="Tahoma"/>
          <w:iCs/>
          <w:sz w:val="22"/>
          <w:szCs w:val="22"/>
        </w:rPr>
      </w:pPr>
    </w:p>
    <w:p w14:paraId="1E8FDD4B"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A36B6A">
        <w:rPr>
          <w:rFonts w:ascii="Palatino Linotype" w:hAnsi="Palatino Linotype" w:cs="Tahoma"/>
          <w:iCs/>
          <w:sz w:val="22"/>
          <w:szCs w:val="22"/>
        </w:rPr>
        <w:t>;</w:t>
      </w:r>
    </w:p>
    <w:p w14:paraId="10293C6C" w14:textId="77777777" w:rsidR="00BA5927" w:rsidRPr="00A36B6A" w:rsidRDefault="00BA5927" w:rsidP="00442CAA">
      <w:pPr>
        <w:pStyle w:val="Prrafodelista"/>
        <w:spacing w:line="360" w:lineRule="auto"/>
        <w:rPr>
          <w:rFonts w:ascii="Palatino Linotype" w:hAnsi="Palatino Linotype" w:cs="Tahoma"/>
          <w:iCs/>
          <w:szCs w:val="22"/>
        </w:rPr>
      </w:pPr>
    </w:p>
    <w:p w14:paraId="18FFBB3A" w14:textId="77777777" w:rsidR="00E716DD" w:rsidRPr="00A36B6A" w:rsidRDefault="00BA5927"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 </w:t>
      </w:r>
      <w:r w:rsidR="00E716DD" w:rsidRPr="00A36B6A">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25BE5832" w14:textId="77777777" w:rsidR="00BA5927" w:rsidRPr="00A36B6A" w:rsidRDefault="00BA5927" w:rsidP="00442CAA">
      <w:pPr>
        <w:pStyle w:val="Prrafodelista"/>
        <w:spacing w:line="360" w:lineRule="auto"/>
        <w:rPr>
          <w:rFonts w:ascii="Palatino Linotype" w:hAnsi="Palatino Linotype" w:cs="Tahoma"/>
          <w:iCs/>
          <w:szCs w:val="22"/>
        </w:rPr>
      </w:pPr>
    </w:p>
    <w:p w14:paraId="124A2B84"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2742704" w14:textId="77777777" w:rsidR="007935E5" w:rsidRPr="00A36B6A" w:rsidRDefault="007935E5" w:rsidP="00442CAA">
      <w:pPr>
        <w:spacing w:line="360" w:lineRule="auto"/>
        <w:rPr>
          <w:rFonts w:ascii="Palatino Linotype" w:hAnsi="Palatino Linotype" w:cs="Tahoma"/>
          <w:iCs/>
          <w:szCs w:val="22"/>
        </w:rPr>
      </w:pPr>
    </w:p>
    <w:p w14:paraId="7D09A9E7"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6C800DF" w14:textId="77777777" w:rsidR="00BA5927" w:rsidRPr="00A36B6A" w:rsidRDefault="00BA5927" w:rsidP="00442CAA">
      <w:pPr>
        <w:pStyle w:val="Prrafodelista"/>
        <w:spacing w:line="360" w:lineRule="auto"/>
        <w:rPr>
          <w:rFonts w:ascii="Palatino Linotype" w:hAnsi="Palatino Linotype" w:cs="Tahoma"/>
          <w:iCs/>
          <w:szCs w:val="22"/>
        </w:rPr>
      </w:pPr>
    </w:p>
    <w:p w14:paraId="71D651E3"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6105A70" w14:textId="77777777" w:rsidR="00E716DD" w:rsidRPr="00A36B6A" w:rsidRDefault="00E716DD" w:rsidP="00442CAA">
      <w:pPr>
        <w:spacing w:line="360" w:lineRule="auto"/>
        <w:jc w:val="both"/>
        <w:rPr>
          <w:rFonts w:ascii="Palatino Linotype" w:hAnsi="Palatino Linotype" w:cs="Tahoma"/>
          <w:iCs/>
          <w:sz w:val="22"/>
          <w:szCs w:val="22"/>
        </w:rPr>
      </w:pPr>
    </w:p>
    <w:p w14:paraId="7C6A66F5" w14:textId="56F763D2" w:rsidR="005A1E4C"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A36B6A">
        <w:rPr>
          <w:rFonts w:ascii="Palatino Linotype" w:eastAsia="Calibri" w:hAnsi="Palatino Linotype" w:cs="Tahoma"/>
          <w:sz w:val="22"/>
          <w:szCs w:val="22"/>
          <w:lang w:eastAsia="en-US"/>
        </w:rPr>
        <w:t xml:space="preserve"> </w:t>
      </w:r>
      <w:r w:rsidR="00460FB3">
        <w:rPr>
          <w:rFonts w:ascii="Palatino Linotype" w:eastAsia="Calibri" w:hAnsi="Palatino Linotype" w:cs="Tahoma"/>
          <w:bCs/>
          <w:sz w:val="22"/>
          <w:szCs w:val="22"/>
          <w:lang w:eastAsia="en-US"/>
        </w:rPr>
        <w:t>Organismo Público Descentralizado para la Prestación de Los Servicios de Agua Potable Alcantarillado y Saneamiento del Municipio de Naucalpan de Juárez</w:t>
      </w:r>
      <w:r w:rsidRPr="00A36B6A">
        <w:rPr>
          <w:rFonts w:ascii="Palatino Linotype" w:hAnsi="Palatino Linotype" w:cs="Tahoma"/>
          <w:iCs/>
          <w:sz w:val="22"/>
          <w:szCs w:val="22"/>
        </w:rPr>
        <w:t xml:space="preserve">, no había registrado respuesta al requerimiento de acceso a la información, el cual se presentó, el </w:t>
      </w:r>
      <w:r w:rsidR="000171AB">
        <w:rPr>
          <w:rFonts w:ascii="Palatino Linotype" w:hAnsi="Palatino Linotype" w:cs="Tahoma"/>
          <w:iCs/>
          <w:sz w:val="22"/>
          <w:szCs w:val="22"/>
        </w:rPr>
        <w:t>veinti</w:t>
      </w:r>
      <w:r w:rsidR="003831B6">
        <w:rPr>
          <w:rFonts w:ascii="Palatino Linotype" w:hAnsi="Palatino Linotype" w:cs="Tahoma"/>
          <w:iCs/>
          <w:sz w:val="22"/>
          <w:szCs w:val="22"/>
        </w:rPr>
        <w:t xml:space="preserve">nueve </w:t>
      </w:r>
      <w:r w:rsidR="009751D1">
        <w:rPr>
          <w:rFonts w:ascii="Palatino Linotype" w:hAnsi="Palatino Linotype" w:cs="Tahoma"/>
          <w:iCs/>
          <w:sz w:val="22"/>
          <w:szCs w:val="22"/>
        </w:rPr>
        <w:t>de septiembre</w:t>
      </w:r>
      <w:r w:rsidR="00346D79" w:rsidRPr="00A36B6A">
        <w:rPr>
          <w:rFonts w:ascii="Palatino Linotype" w:hAnsi="Palatino Linotype" w:cs="Tahoma"/>
          <w:iCs/>
          <w:sz w:val="22"/>
          <w:szCs w:val="22"/>
        </w:rPr>
        <w:t xml:space="preserve"> de dos mil veinticinco.</w:t>
      </w:r>
    </w:p>
    <w:p w14:paraId="18FCB0E7" w14:textId="77777777" w:rsidR="00BA5927" w:rsidRPr="00A36B6A" w:rsidRDefault="00BA5927" w:rsidP="00442CAA">
      <w:pPr>
        <w:spacing w:line="360" w:lineRule="auto"/>
        <w:jc w:val="both"/>
        <w:rPr>
          <w:rFonts w:ascii="Palatino Linotype" w:hAnsi="Palatino Linotype" w:cs="Tahoma"/>
          <w:iCs/>
          <w:sz w:val="22"/>
          <w:szCs w:val="22"/>
        </w:rPr>
      </w:pPr>
    </w:p>
    <w:p w14:paraId="311B56F9" w14:textId="0199D8B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En ese orden de ideas, el plazo con el que contaba el Sujeto Obligado para emitir contestación al requerimiento </w:t>
      </w:r>
      <w:r w:rsidR="006D2B83" w:rsidRPr="00A36B6A">
        <w:rPr>
          <w:rFonts w:ascii="Palatino Linotype" w:hAnsi="Palatino Linotype" w:cs="Tahoma"/>
          <w:iCs/>
          <w:sz w:val="22"/>
          <w:szCs w:val="22"/>
        </w:rPr>
        <w:t>informativo</w:t>
      </w:r>
      <w:r w:rsidRPr="00A36B6A">
        <w:rPr>
          <w:rFonts w:ascii="Palatino Linotype" w:hAnsi="Palatino Linotype" w:cs="Tahoma"/>
          <w:iCs/>
          <w:sz w:val="22"/>
          <w:szCs w:val="22"/>
        </w:rPr>
        <w:t xml:space="preserve"> comenzó a correr el </w:t>
      </w:r>
      <w:r w:rsidR="003831B6">
        <w:rPr>
          <w:rFonts w:ascii="Palatino Linotype" w:hAnsi="Palatino Linotype" w:cs="Tahoma"/>
          <w:iCs/>
          <w:sz w:val="22"/>
          <w:szCs w:val="22"/>
        </w:rPr>
        <w:t>treinta</w:t>
      </w:r>
      <w:r w:rsidR="00071B06">
        <w:rPr>
          <w:rFonts w:ascii="Palatino Linotype" w:hAnsi="Palatino Linotype" w:cs="Tahoma"/>
          <w:iCs/>
          <w:sz w:val="22"/>
          <w:szCs w:val="22"/>
        </w:rPr>
        <w:t xml:space="preserve"> de septiembre </w:t>
      </w:r>
      <w:r w:rsidR="00346D79" w:rsidRPr="00A36B6A">
        <w:rPr>
          <w:rFonts w:ascii="Palatino Linotype" w:hAnsi="Palatino Linotype" w:cs="Tahoma"/>
          <w:iCs/>
          <w:sz w:val="22"/>
          <w:szCs w:val="22"/>
        </w:rPr>
        <w:t xml:space="preserve">y feneció el </w:t>
      </w:r>
      <w:r w:rsidR="003831B6">
        <w:rPr>
          <w:rFonts w:ascii="Palatino Linotype" w:hAnsi="Palatino Linotype" w:cs="Tahoma"/>
          <w:iCs/>
          <w:sz w:val="22"/>
          <w:szCs w:val="22"/>
        </w:rPr>
        <w:t>veinte</w:t>
      </w:r>
      <w:r w:rsidR="000171AB">
        <w:rPr>
          <w:rFonts w:ascii="Palatino Linotype" w:hAnsi="Palatino Linotype" w:cs="Tahoma"/>
          <w:iCs/>
          <w:sz w:val="22"/>
          <w:szCs w:val="22"/>
        </w:rPr>
        <w:t xml:space="preserve"> </w:t>
      </w:r>
      <w:r w:rsidR="00071B06">
        <w:rPr>
          <w:rFonts w:ascii="Palatino Linotype" w:hAnsi="Palatino Linotype" w:cs="Tahoma"/>
          <w:iCs/>
          <w:sz w:val="22"/>
          <w:szCs w:val="22"/>
        </w:rPr>
        <w:t xml:space="preserve">de octubre </w:t>
      </w:r>
      <w:r w:rsidR="00FD614D" w:rsidRPr="00A36B6A">
        <w:rPr>
          <w:rFonts w:ascii="Palatino Linotype" w:hAnsi="Palatino Linotype" w:cs="Tahoma"/>
          <w:iCs/>
          <w:sz w:val="22"/>
          <w:szCs w:val="22"/>
        </w:rPr>
        <w:t>de dos mil veinticinco</w:t>
      </w:r>
      <w:r w:rsidRPr="00A36B6A">
        <w:rPr>
          <w:rFonts w:ascii="Palatino Linotype" w:hAnsi="Palatino Linotype" w:cs="Tahoma"/>
          <w:iCs/>
          <w:sz w:val="22"/>
          <w:szCs w:val="22"/>
        </w:rPr>
        <w:t>; lo anterior, sin contar los días,</w:t>
      </w:r>
      <w:r w:rsidR="00F46DAD" w:rsidRPr="00A36B6A">
        <w:rPr>
          <w:rFonts w:ascii="Palatino Linotype" w:hAnsi="Palatino Linotype" w:cs="Tahoma"/>
          <w:iCs/>
          <w:sz w:val="22"/>
          <w:szCs w:val="22"/>
        </w:rPr>
        <w:t xml:space="preserve"> </w:t>
      </w:r>
      <w:r w:rsidR="00071B06">
        <w:rPr>
          <w:rFonts w:ascii="Palatino Linotype" w:hAnsi="Palatino Linotype" w:cs="Tahoma"/>
          <w:iCs/>
          <w:sz w:val="22"/>
          <w:szCs w:val="22"/>
        </w:rPr>
        <w:t>cuatro</w:t>
      </w:r>
      <w:r w:rsidR="000171AB">
        <w:rPr>
          <w:rFonts w:ascii="Palatino Linotype" w:hAnsi="Palatino Linotype" w:cs="Tahoma"/>
          <w:iCs/>
          <w:sz w:val="22"/>
          <w:szCs w:val="22"/>
        </w:rPr>
        <w:t>,</w:t>
      </w:r>
      <w:r w:rsidR="00071B06">
        <w:rPr>
          <w:rFonts w:ascii="Palatino Linotype" w:hAnsi="Palatino Linotype" w:cs="Tahoma"/>
          <w:iCs/>
          <w:sz w:val="22"/>
          <w:szCs w:val="22"/>
        </w:rPr>
        <w:t xml:space="preserve"> cinco</w:t>
      </w:r>
      <w:r w:rsidR="000171AB">
        <w:rPr>
          <w:rFonts w:ascii="Palatino Linotype" w:hAnsi="Palatino Linotype" w:cs="Tahoma"/>
          <w:iCs/>
          <w:sz w:val="22"/>
          <w:szCs w:val="22"/>
        </w:rPr>
        <w:t>, once</w:t>
      </w:r>
      <w:r w:rsidR="003831B6">
        <w:rPr>
          <w:rFonts w:ascii="Palatino Linotype" w:hAnsi="Palatino Linotype" w:cs="Tahoma"/>
          <w:iCs/>
          <w:sz w:val="22"/>
          <w:szCs w:val="22"/>
        </w:rPr>
        <w:t>,</w:t>
      </w:r>
      <w:r w:rsidR="000171AB">
        <w:rPr>
          <w:rFonts w:ascii="Palatino Linotype" w:hAnsi="Palatino Linotype" w:cs="Tahoma"/>
          <w:iCs/>
          <w:sz w:val="22"/>
          <w:szCs w:val="22"/>
        </w:rPr>
        <w:t xml:space="preserve"> doce</w:t>
      </w:r>
      <w:r w:rsidR="003831B6">
        <w:rPr>
          <w:rFonts w:ascii="Palatino Linotype" w:hAnsi="Palatino Linotype" w:cs="Tahoma"/>
          <w:iCs/>
          <w:sz w:val="22"/>
          <w:szCs w:val="22"/>
        </w:rPr>
        <w:t>, dieciocho y diecinueve</w:t>
      </w:r>
      <w:r w:rsidR="00071B06">
        <w:rPr>
          <w:rFonts w:ascii="Palatino Linotype" w:hAnsi="Palatino Linotype" w:cs="Tahoma"/>
          <w:iCs/>
          <w:sz w:val="22"/>
          <w:szCs w:val="22"/>
        </w:rPr>
        <w:t xml:space="preserve"> de octubre </w:t>
      </w:r>
      <w:r w:rsidR="009751D1">
        <w:rPr>
          <w:rFonts w:ascii="Palatino Linotype" w:hAnsi="Palatino Linotype" w:cs="Tahoma"/>
          <w:iCs/>
          <w:sz w:val="22"/>
          <w:szCs w:val="22"/>
        </w:rPr>
        <w:t>del año mencionado</w:t>
      </w:r>
      <w:r w:rsidRPr="00A36B6A">
        <w:rPr>
          <w:rFonts w:ascii="Palatino Linotype" w:hAnsi="Palatino Linotype" w:cs="Tahoma"/>
          <w:iCs/>
          <w:sz w:val="22"/>
          <w:szCs w:val="22"/>
        </w:rPr>
        <w:t xml:space="preserve">, al ser inhábiles, de conformidad con </w:t>
      </w:r>
      <w:r w:rsidR="009C44AA" w:rsidRPr="00A36B6A">
        <w:rPr>
          <w:rFonts w:ascii="Palatino Linotype" w:hAnsi="Palatino Linotype" w:cs="Tahoma"/>
          <w:iCs/>
          <w:sz w:val="22"/>
          <w:szCs w:val="22"/>
        </w:rPr>
        <w:t>el artículo,</w:t>
      </w:r>
      <w:r w:rsidRPr="00A36B6A">
        <w:rPr>
          <w:rFonts w:ascii="Palatino Linotype" w:hAnsi="Palatino Linotype" w:cs="Tahoma"/>
          <w:iCs/>
          <w:sz w:val="22"/>
          <w:szCs w:val="22"/>
        </w:rPr>
        <w:t xml:space="preserve"> 3°, fracción X</w:t>
      </w:r>
      <w:r w:rsidR="009C44AA" w:rsidRPr="00A36B6A">
        <w:rPr>
          <w:rFonts w:ascii="Palatino Linotype" w:hAnsi="Palatino Linotype" w:cs="Tahoma"/>
          <w:iCs/>
          <w:sz w:val="22"/>
          <w:szCs w:val="22"/>
        </w:rPr>
        <w:t xml:space="preserve">, </w:t>
      </w:r>
      <w:r w:rsidRPr="00A36B6A">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A36B6A">
        <w:rPr>
          <w:rFonts w:ascii="Palatino Linotype" w:hAnsi="Palatino Linotype" w:cs="Tahoma"/>
          <w:iCs/>
          <w:sz w:val="22"/>
          <w:szCs w:val="22"/>
        </w:rPr>
        <w:t xml:space="preserve">el </w:t>
      </w:r>
      <w:r w:rsidRPr="00A36B6A">
        <w:rPr>
          <w:rFonts w:ascii="Palatino Linotype" w:hAnsi="Palatino Linotype" w:cs="Tahoma"/>
          <w:iCs/>
          <w:sz w:val="22"/>
          <w:szCs w:val="22"/>
          <w:lang w:val="es-ES"/>
        </w:rPr>
        <w:t xml:space="preserve">Calendario Oficial en Materia de Transparencia, Acceso a </w:t>
      </w:r>
      <w:r w:rsidRPr="00A36B6A">
        <w:rPr>
          <w:rFonts w:ascii="Palatino Linotype" w:hAnsi="Palatino Linotype" w:cs="Tahoma"/>
          <w:iCs/>
          <w:sz w:val="22"/>
          <w:szCs w:val="22"/>
          <w:lang w:val="es-ES"/>
        </w:rPr>
        <w:lastRenderedPageBreak/>
        <w:t>la Información Pública y Protección de Datos Personales del Estado de México y Municipios, así como de laborales de este Instituto, para el año</w:t>
      </w:r>
      <w:r w:rsidR="004A3E90" w:rsidRPr="00A36B6A">
        <w:rPr>
          <w:rFonts w:ascii="Palatino Linotype" w:hAnsi="Palatino Linotype" w:cs="Tahoma"/>
          <w:iCs/>
          <w:sz w:val="22"/>
          <w:szCs w:val="22"/>
          <w:lang w:val="es-ES"/>
        </w:rPr>
        <w:t xml:space="preserve"> </w:t>
      </w:r>
      <w:r w:rsidRPr="00A36B6A">
        <w:rPr>
          <w:rFonts w:ascii="Palatino Linotype" w:hAnsi="Palatino Linotype" w:cs="Tahoma"/>
          <w:iCs/>
          <w:sz w:val="22"/>
          <w:szCs w:val="22"/>
          <w:lang w:val="es-ES"/>
        </w:rPr>
        <w:t>dos mil veinticinco.</w:t>
      </w:r>
    </w:p>
    <w:bookmarkEnd w:id="12"/>
    <w:p w14:paraId="00E46C1F" w14:textId="77777777" w:rsidR="00E716DD" w:rsidRPr="00A36B6A" w:rsidRDefault="00E716DD" w:rsidP="00442CAA">
      <w:pPr>
        <w:spacing w:line="360" w:lineRule="auto"/>
        <w:jc w:val="both"/>
        <w:rPr>
          <w:rFonts w:ascii="Palatino Linotype" w:hAnsi="Palatino Linotype" w:cs="Tahoma"/>
          <w:iCs/>
          <w:sz w:val="22"/>
          <w:szCs w:val="22"/>
        </w:rPr>
      </w:pPr>
    </w:p>
    <w:p w14:paraId="561496AF" w14:textId="77777777" w:rsidR="00E716DD" w:rsidRDefault="00E716DD" w:rsidP="00442CAA">
      <w:pPr>
        <w:spacing w:line="360" w:lineRule="auto"/>
        <w:jc w:val="both"/>
        <w:rPr>
          <w:rFonts w:ascii="Palatino Linotype" w:hAnsi="Palatino Linotype" w:cs="Tahoma"/>
          <w:iCs/>
          <w:sz w:val="22"/>
          <w:szCs w:val="22"/>
          <w:lang w:val="es-ES"/>
        </w:rPr>
      </w:pPr>
      <w:r w:rsidRPr="00A36B6A">
        <w:rPr>
          <w:rFonts w:ascii="Palatino Linotype" w:hAnsi="Palatino Linotype" w:cs="Tahoma"/>
          <w:iCs/>
          <w:sz w:val="22"/>
          <w:szCs w:val="22"/>
        </w:rPr>
        <w:t xml:space="preserve">Así, este Instituto verificó que, en efecto, no se registró respuesta a la solicitud de información de la persona Recurrente, en el </w:t>
      </w:r>
      <w:r w:rsidRPr="00A36B6A">
        <w:rPr>
          <w:rFonts w:ascii="Palatino Linotype" w:hAnsi="Palatino Linotype" w:cs="Tahoma"/>
          <w:iCs/>
          <w:sz w:val="22"/>
          <w:szCs w:val="22"/>
          <w:lang w:val="es-ES"/>
        </w:rPr>
        <w:t>Sistema de Acceso a la Información Mexiquense (SAIMEX), tal como se observa a continuación:</w:t>
      </w:r>
    </w:p>
    <w:p w14:paraId="6EE5A4F8" w14:textId="77777777" w:rsidR="009751D1" w:rsidRPr="00A36B6A" w:rsidRDefault="009751D1" w:rsidP="00442CAA">
      <w:pPr>
        <w:spacing w:line="360" w:lineRule="auto"/>
        <w:jc w:val="both"/>
        <w:rPr>
          <w:rFonts w:ascii="Palatino Linotype" w:hAnsi="Palatino Linotype" w:cs="Tahoma"/>
          <w:iCs/>
          <w:sz w:val="22"/>
          <w:szCs w:val="22"/>
          <w:lang w:val="es-ES"/>
        </w:rPr>
      </w:pPr>
    </w:p>
    <w:p w14:paraId="7AF6AAE3" w14:textId="742C0D60" w:rsidR="004A3E90" w:rsidRPr="00A36B6A" w:rsidRDefault="003831B6" w:rsidP="00346D79">
      <w:pPr>
        <w:spacing w:line="360" w:lineRule="auto"/>
        <w:jc w:val="center"/>
        <w:rPr>
          <w:rFonts w:ascii="Palatino Linotype" w:hAnsi="Palatino Linotype" w:cs="Tahoma"/>
          <w:iCs/>
          <w:sz w:val="22"/>
          <w:szCs w:val="22"/>
        </w:rPr>
      </w:pPr>
      <w:r w:rsidRPr="003831B6">
        <w:rPr>
          <w:rFonts w:ascii="Palatino Linotype" w:hAnsi="Palatino Linotype" w:cs="Tahoma"/>
          <w:iCs/>
          <w:noProof/>
          <w:sz w:val="22"/>
          <w:szCs w:val="22"/>
          <w:lang w:eastAsia="es-MX"/>
        </w:rPr>
        <w:drawing>
          <wp:inline distT="0" distB="0" distL="0" distR="0" wp14:anchorId="590A145C" wp14:editId="72BBEA41">
            <wp:extent cx="3734321" cy="1200318"/>
            <wp:effectExtent l="0" t="0" r="0" b="0"/>
            <wp:docPr id="11811925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92541" name=""/>
                    <pic:cNvPicPr/>
                  </pic:nvPicPr>
                  <pic:blipFill>
                    <a:blip r:embed="rId8"/>
                    <a:stretch>
                      <a:fillRect/>
                    </a:stretch>
                  </pic:blipFill>
                  <pic:spPr>
                    <a:xfrm>
                      <a:off x="0" y="0"/>
                      <a:ext cx="3734321" cy="1200318"/>
                    </a:xfrm>
                    <a:prstGeom prst="rect">
                      <a:avLst/>
                    </a:prstGeom>
                  </pic:spPr>
                </pic:pic>
              </a:graphicData>
            </a:graphic>
          </wp:inline>
        </w:drawing>
      </w:r>
    </w:p>
    <w:p w14:paraId="6406BCC6" w14:textId="77777777" w:rsidR="004A3E90" w:rsidRPr="00A36B6A" w:rsidRDefault="004A3E90" w:rsidP="00442CAA">
      <w:pPr>
        <w:spacing w:line="360" w:lineRule="auto"/>
        <w:jc w:val="both"/>
        <w:rPr>
          <w:rFonts w:ascii="Palatino Linotype" w:hAnsi="Palatino Linotype" w:cs="Tahoma"/>
          <w:iCs/>
          <w:sz w:val="22"/>
          <w:szCs w:val="22"/>
        </w:rPr>
      </w:pPr>
    </w:p>
    <w:p w14:paraId="7184F0F0" w14:textId="42C65541" w:rsidR="009B190E"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Conforme a lo anterior, se colige que, tal como lo precisó la persona Recurrente, el</w:t>
      </w:r>
      <w:r w:rsidR="00346D79" w:rsidRPr="00A36B6A">
        <w:rPr>
          <w:rFonts w:ascii="Palatino Linotype" w:eastAsia="Calibri" w:hAnsi="Palatino Linotype" w:cs="Tahoma"/>
          <w:sz w:val="22"/>
          <w:szCs w:val="22"/>
          <w:lang w:eastAsia="en-US"/>
        </w:rPr>
        <w:t xml:space="preserve"> </w:t>
      </w:r>
      <w:r w:rsidR="00460FB3">
        <w:rPr>
          <w:rFonts w:ascii="Palatino Linotype" w:eastAsia="Calibri" w:hAnsi="Palatino Linotype" w:cs="Tahoma"/>
          <w:bCs/>
          <w:sz w:val="22"/>
          <w:szCs w:val="22"/>
          <w:lang w:eastAsia="en-US"/>
        </w:rPr>
        <w:t>Organismo Público Descentralizado para la Prestación de Los Servicios de Agua Potable Alcantarillado y Saneamiento del Municipio de Naucalpan de Juárez</w:t>
      </w:r>
      <w:r w:rsidRPr="00A36B6A">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sidRPr="00A36B6A">
        <w:rPr>
          <w:rFonts w:ascii="Palatino Linotype" w:hAnsi="Palatino Linotype" w:cs="Tahoma"/>
          <w:iCs/>
          <w:sz w:val="22"/>
          <w:szCs w:val="22"/>
        </w:rPr>
        <w:t xml:space="preserve"> </w:t>
      </w:r>
      <w:r w:rsidR="003831B6">
        <w:rPr>
          <w:rFonts w:ascii="Palatino Linotype" w:hAnsi="Palatino Linotype" w:cs="Tahoma"/>
          <w:iCs/>
          <w:sz w:val="22"/>
          <w:szCs w:val="22"/>
        </w:rPr>
        <w:t>veinte</w:t>
      </w:r>
      <w:r w:rsidR="00466B06">
        <w:rPr>
          <w:rFonts w:ascii="Palatino Linotype" w:hAnsi="Palatino Linotype" w:cs="Tahoma"/>
          <w:iCs/>
          <w:sz w:val="22"/>
          <w:szCs w:val="22"/>
        </w:rPr>
        <w:t xml:space="preserve"> de octubre</w:t>
      </w:r>
      <w:r w:rsidR="009B190E" w:rsidRPr="00A36B6A">
        <w:rPr>
          <w:rFonts w:ascii="Palatino Linotype" w:hAnsi="Palatino Linotype" w:cs="Tahoma"/>
          <w:iCs/>
          <w:sz w:val="22"/>
          <w:szCs w:val="22"/>
        </w:rPr>
        <w:t xml:space="preserve"> </w:t>
      </w:r>
      <w:r w:rsidRPr="00A36B6A">
        <w:rPr>
          <w:rFonts w:ascii="Palatino Linotype" w:hAnsi="Palatino Linotype" w:cs="Tahoma"/>
          <w:iCs/>
          <w:sz w:val="22"/>
          <w:szCs w:val="22"/>
        </w:rPr>
        <w:t>de dos mil veintic</w:t>
      </w:r>
      <w:r w:rsidR="00F90CB9" w:rsidRPr="00A36B6A">
        <w:rPr>
          <w:rFonts w:ascii="Palatino Linotype" w:hAnsi="Palatino Linotype" w:cs="Tahoma"/>
          <w:iCs/>
          <w:sz w:val="22"/>
          <w:szCs w:val="22"/>
        </w:rPr>
        <w:t>inco</w:t>
      </w:r>
      <w:r w:rsidRPr="00A36B6A">
        <w:rPr>
          <w:rFonts w:ascii="Palatino Linotype" w:hAnsi="Palatino Linotype" w:cs="Tahoma"/>
          <w:iCs/>
          <w:sz w:val="22"/>
          <w:szCs w:val="22"/>
        </w:rPr>
        <w:t xml:space="preserve">, para realizar dicha situación, por lo que es evidente que el agravio es </w:t>
      </w:r>
      <w:r w:rsidRPr="00A36B6A">
        <w:rPr>
          <w:rFonts w:ascii="Palatino Linotype" w:hAnsi="Palatino Linotype" w:cs="Tahoma"/>
          <w:b/>
          <w:bCs/>
          <w:iCs/>
          <w:sz w:val="22"/>
          <w:szCs w:val="22"/>
        </w:rPr>
        <w:t>FUNDADO</w:t>
      </w:r>
      <w:r w:rsidRPr="00A36B6A">
        <w:rPr>
          <w:rFonts w:ascii="Palatino Linotype" w:hAnsi="Palatino Linotype" w:cs="Tahoma"/>
          <w:iCs/>
          <w:sz w:val="22"/>
          <w:szCs w:val="22"/>
        </w:rPr>
        <w:t xml:space="preserve">. </w:t>
      </w:r>
    </w:p>
    <w:p w14:paraId="141C0E71" w14:textId="77777777" w:rsidR="009B190E" w:rsidRPr="00A36B6A" w:rsidRDefault="009B190E" w:rsidP="00442CAA">
      <w:pPr>
        <w:spacing w:line="360" w:lineRule="auto"/>
        <w:jc w:val="both"/>
        <w:rPr>
          <w:rFonts w:ascii="Palatino Linotype" w:hAnsi="Palatino Linotype" w:cs="Tahoma"/>
          <w:iCs/>
          <w:sz w:val="22"/>
          <w:szCs w:val="22"/>
        </w:rPr>
      </w:pPr>
    </w:p>
    <w:p w14:paraId="7B8CDD07" w14:textId="4CFC5266" w:rsidR="00A10206" w:rsidRPr="00BF7391" w:rsidRDefault="009C045F" w:rsidP="00A10206">
      <w:pPr>
        <w:spacing w:line="360" w:lineRule="auto"/>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rPr>
        <w:t xml:space="preserve">Con base en lo expuesto, es procedente </w:t>
      </w:r>
      <w:r w:rsidRPr="00A36B6A">
        <w:rPr>
          <w:rFonts w:ascii="Palatino Linotype" w:eastAsia="Calibri" w:hAnsi="Palatino Linotype" w:cs="Tahoma"/>
          <w:b/>
          <w:bCs/>
          <w:sz w:val="22"/>
          <w:szCs w:val="22"/>
        </w:rPr>
        <w:t>ORDENAR</w:t>
      </w:r>
      <w:r w:rsidRPr="00A36B6A">
        <w:rPr>
          <w:rFonts w:ascii="Palatino Linotype" w:eastAsia="Calibri" w:hAnsi="Palatino Linotype" w:cs="Tahoma"/>
          <w:bCs/>
          <w:sz w:val="22"/>
          <w:szCs w:val="22"/>
        </w:rPr>
        <w:t xml:space="preserve"> al Sujeto Obligado, que emita respuesta que a derecho corresponda,</w:t>
      </w:r>
      <w:r>
        <w:rPr>
          <w:rFonts w:ascii="Palatino Linotype" w:eastAsia="Calibri" w:hAnsi="Palatino Linotype" w:cs="Tahoma"/>
          <w:bCs/>
          <w:sz w:val="22"/>
          <w:szCs w:val="22"/>
        </w:rPr>
        <w:t xml:space="preserve"> además cabe señalar que debe contar con los documentos en donde conste</w:t>
      </w:r>
      <w:r w:rsidR="00A10206" w:rsidRPr="00CE3757">
        <w:rPr>
          <w:rFonts w:ascii="Palatino Linotype" w:eastAsia="Calibri" w:hAnsi="Palatino Linotype" w:cs="Tahoma"/>
          <w:iCs/>
          <w:sz w:val="22"/>
          <w:szCs w:val="22"/>
          <w:lang w:val="es-ES" w:eastAsia="es-ES_tradnl"/>
        </w:rPr>
        <w:t xml:space="preserve">, </w:t>
      </w:r>
      <w:r w:rsidR="00A10206">
        <w:rPr>
          <w:rFonts w:ascii="Palatino Linotype" w:eastAsia="Calibri" w:hAnsi="Palatino Linotype" w:cs="Tahoma"/>
          <w:iCs/>
          <w:sz w:val="22"/>
          <w:szCs w:val="22"/>
          <w:lang w:val="es-ES" w:eastAsia="es-ES_tradnl"/>
        </w:rPr>
        <w:t xml:space="preserve">el arrendamiento y adquisición de vehículos, al respecto </w:t>
      </w:r>
      <w:r w:rsidR="00A10206">
        <w:rPr>
          <w:rFonts w:ascii="Palatino Linotype" w:eastAsia="Calibri" w:hAnsi="Palatino Linotype" w:cs="Tahoma"/>
          <w:iCs/>
          <w:sz w:val="22"/>
          <w:szCs w:val="22"/>
          <w:lang w:eastAsia="es-ES_tradnl"/>
        </w:rPr>
        <w:t xml:space="preserve">es de señalar que dicha información </w:t>
      </w:r>
      <w:r w:rsidR="00A10206" w:rsidRPr="00BF7391">
        <w:rPr>
          <w:rFonts w:ascii="Palatino Linotype" w:hAnsi="Palatino Linotype" w:cs="Tahoma"/>
          <w:sz w:val="22"/>
          <w:szCs w:val="22"/>
          <w:lang w:eastAsia="es-MX"/>
        </w:rPr>
        <w:t xml:space="preserve">corresponde a obligaciones de transparencia </w:t>
      </w:r>
      <w:r w:rsidR="00A10206" w:rsidRPr="00BF7391">
        <w:rPr>
          <w:rFonts w:ascii="Palatino Linotype" w:eastAsia="Calibri" w:hAnsi="Palatino Linotype" w:cs="Tahoma"/>
          <w:bCs/>
          <w:sz w:val="22"/>
          <w:szCs w:val="22"/>
          <w:lang w:eastAsia="en-US"/>
        </w:rPr>
        <w:t xml:space="preserve">de acuerdo a lo señalado en el </w:t>
      </w:r>
      <w:r w:rsidR="00A10206" w:rsidRPr="00BF7391">
        <w:rPr>
          <w:rFonts w:ascii="Palatino Linotype" w:eastAsia="Calibri" w:hAnsi="Palatino Linotype" w:cs="Tahoma"/>
          <w:bCs/>
          <w:sz w:val="22"/>
          <w:szCs w:val="22"/>
          <w:lang w:eastAsia="en-US"/>
        </w:rPr>
        <w:lastRenderedPageBreak/>
        <w:t>artículo 92, fracción XXIX, de la Ley de Transparencia y Acceso a la Información Pública del Estado de México y Municipios, que se transcribe a continuación:</w:t>
      </w:r>
    </w:p>
    <w:p w14:paraId="66085239" w14:textId="77777777" w:rsidR="00A10206" w:rsidRPr="00BF7391" w:rsidRDefault="00A10206" w:rsidP="00A10206">
      <w:pPr>
        <w:spacing w:line="360" w:lineRule="auto"/>
        <w:ind w:right="-93"/>
        <w:jc w:val="both"/>
        <w:rPr>
          <w:rFonts w:ascii="Palatino Linotype" w:eastAsia="Calibri" w:hAnsi="Palatino Linotype" w:cs="Tahoma"/>
          <w:bCs/>
          <w:sz w:val="22"/>
          <w:szCs w:val="22"/>
          <w:lang w:eastAsia="en-US"/>
        </w:rPr>
      </w:pPr>
    </w:p>
    <w:p w14:paraId="68473822" w14:textId="77777777" w:rsidR="00A10206" w:rsidRPr="00BF7391" w:rsidRDefault="00A10206" w:rsidP="00A10206">
      <w:pPr>
        <w:spacing w:line="360" w:lineRule="auto"/>
        <w:ind w:left="567" w:right="539"/>
        <w:jc w:val="both"/>
        <w:rPr>
          <w:rFonts w:ascii="Palatino Linotype" w:hAnsi="Palatino Linotype"/>
          <w:i/>
          <w:szCs w:val="22"/>
        </w:rPr>
      </w:pPr>
      <w:r w:rsidRPr="00BF7391">
        <w:rPr>
          <w:rFonts w:ascii="Palatino Linotype" w:hAnsi="Palatino Linotype"/>
          <w:b/>
          <w:i/>
          <w:szCs w:val="22"/>
        </w:rPr>
        <w:t>Artículo 92.</w:t>
      </w:r>
      <w:r w:rsidRPr="00BF7391">
        <w:rPr>
          <w:rFonts w:ascii="Palatino Linotype" w:hAnsi="Palatino Linotype"/>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F4171FB" w14:textId="77777777" w:rsidR="00A10206" w:rsidRPr="00BF7391" w:rsidRDefault="00A10206" w:rsidP="00A10206">
      <w:pPr>
        <w:spacing w:line="360" w:lineRule="auto"/>
        <w:ind w:left="567" w:right="539"/>
        <w:jc w:val="both"/>
        <w:rPr>
          <w:rFonts w:ascii="Palatino Linotype" w:hAnsi="Palatino Linotype"/>
          <w:i/>
          <w:szCs w:val="22"/>
        </w:rPr>
      </w:pPr>
    </w:p>
    <w:p w14:paraId="5CBE66CD" w14:textId="77777777" w:rsidR="00A10206" w:rsidRPr="00BF7391" w:rsidRDefault="00A10206" w:rsidP="00A10206">
      <w:pPr>
        <w:spacing w:line="360" w:lineRule="auto"/>
        <w:ind w:left="567" w:right="539"/>
        <w:jc w:val="both"/>
        <w:rPr>
          <w:rFonts w:ascii="Palatino Linotype" w:hAnsi="Palatino Linotype"/>
          <w:b/>
          <w:i/>
          <w:szCs w:val="22"/>
        </w:rPr>
      </w:pPr>
      <w:r w:rsidRPr="00BF7391">
        <w:rPr>
          <w:rFonts w:ascii="Palatino Linotype" w:hAnsi="Palatino Linotype"/>
          <w:i/>
          <w:szCs w:val="22"/>
        </w:rPr>
        <w:tab/>
      </w:r>
      <w:r w:rsidRPr="00BF7391">
        <w:rPr>
          <w:rFonts w:ascii="Palatino Linotype" w:hAnsi="Palatino Linotype"/>
          <w:b/>
          <w:i/>
          <w:szCs w:val="22"/>
        </w:rPr>
        <w:t xml:space="preserve">I </w:t>
      </w:r>
      <w:r w:rsidRPr="00BF7391">
        <w:rPr>
          <w:rFonts w:ascii="Palatino Linotype" w:hAnsi="Palatino Linotype"/>
          <w:i/>
          <w:szCs w:val="22"/>
        </w:rPr>
        <w:t>al</w:t>
      </w:r>
      <w:r w:rsidRPr="00BF7391">
        <w:rPr>
          <w:rFonts w:ascii="Palatino Linotype" w:hAnsi="Palatino Linotype"/>
          <w:b/>
          <w:i/>
          <w:szCs w:val="22"/>
        </w:rPr>
        <w:t xml:space="preserve"> XXVIII…</w:t>
      </w:r>
    </w:p>
    <w:p w14:paraId="0F7A9E4B" w14:textId="77777777" w:rsidR="00A10206" w:rsidRPr="00BF7391" w:rsidRDefault="00A10206" w:rsidP="00A10206">
      <w:pPr>
        <w:spacing w:line="360" w:lineRule="auto"/>
        <w:ind w:left="567" w:right="539"/>
        <w:jc w:val="both"/>
        <w:rPr>
          <w:rFonts w:ascii="Palatino Linotype" w:hAnsi="Palatino Linotype"/>
          <w:b/>
          <w:i/>
          <w:szCs w:val="22"/>
        </w:rPr>
      </w:pPr>
    </w:p>
    <w:p w14:paraId="6E175239" w14:textId="77777777" w:rsidR="00A10206" w:rsidRPr="00BF7391" w:rsidRDefault="00A10206" w:rsidP="00A10206">
      <w:pPr>
        <w:spacing w:line="360" w:lineRule="auto"/>
        <w:ind w:left="567" w:right="539"/>
        <w:jc w:val="both"/>
        <w:rPr>
          <w:rFonts w:ascii="Palatino Linotype" w:hAnsi="Palatino Linotype"/>
          <w:i/>
          <w:szCs w:val="22"/>
        </w:rPr>
      </w:pPr>
      <w:r w:rsidRPr="00BF7391">
        <w:rPr>
          <w:rFonts w:ascii="Palatino Linotype" w:hAnsi="Palatino Linotype"/>
          <w:b/>
          <w:i/>
          <w:szCs w:val="22"/>
        </w:rPr>
        <w:t xml:space="preserve">XXIX. </w:t>
      </w:r>
      <w:r w:rsidRPr="00BF7391">
        <w:rPr>
          <w:rFonts w:ascii="Palatino Linotype" w:hAnsi="Palatino Linotype"/>
          <w:i/>
          <w:szCs w:val="22"/>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0FBA50A4" w14:textId="77777777" w:rsidR="00A10206" w:rsidRPr="00BF7391" w:rsidRDefault="00A10206" w:rsidP="00A10206">
      <w:pPr>
        <w:spacing w:line="360" w:lineRule="auto"/>
        <w:ind w:left="567" w:right="539"/>
        <w:jc w:val="both"/>
        <w:rPr>
          <w:rFonts w:ascii="Palatino Linotype" w:hAnsi="Palatino Linotype"/>
          <w:i/>
          <w:szCs w:val="22"/>
        </w:rPr>
      </w:pPr>
      <w:r w:rsidRPr="00BF7391">
        <w:rPr>
          <w:rFonts w:ascii="Palatino Linotype" w:hAnsi="Palatino Linotype"/>
          <w:b/>
          <w:i/>
          <w:szCs w:val="22"/>
        </w:rPr>
        <w:t xml:space="preserve">a) </w:t>
      </w:r>
      <w:r w:rsidRPr="00BF7391">
        <w:rPr>
          <w:rFonts w:ascii="Palatino Linotype" w:hAnsi="Palatino Linotype"/>
          <w:i/>
          <w:szCs w:val="22"/>
        </w:rPr>
        <w:t>De licitaciones públicas o procedimientos de invitación restringida:</w:t>
      </w:r>
    </w:p>
    <w:p w14:paraId="79B467D6" w14:textId="77777777" w:rsidR="00A10206" w:rsidRPr="00BF7391" w:rsidRDefault="00A10206" w:rsidP="00A10206">
      <w:pPr>
        <w:spacing w:line="360" w:lineRule="auto"/>
        <w:ind w:left="567" w:right="539"/>
        <w:jc w:val="both"/>
        <w:rPr>
          <w:rFonts w:ascii="Palatino Linotype" w:hAnsi="Palatino Linotype"/>
          <w:i/>
          <w:szCs w:val="22"/>
        </w:rPr>
      </w:pPr>
      <w:r w:rsidRPr="00BF7391">
        <w:rPr>
          <w:rFonts w:ascii="Palatino Linotype" w:hAnsi="Palatino Linotype"/>
          <w:i/>
          <w:szCs w:val="22"/>
        </w:rPr>
        <w:t>…</w:t>
      </w:r>
    </w:p>
    <w:p w14:paraId="190068CB" w14:textId="77777777" w:rsidR="00A10206" w:rsidRPr="00BF7391" w:rsidRDefault="00A10206" w:rsidP="00A10206">
      <w:pPr>
        <w:spacing w:line="360" w:lineRule="auto"/>
        <w:ind w:left="708" w:right="-93"/>
        <w:jc w:val="both"/>
        <w:rPr>
          <w:rFonts w:ascii="Palatino Linotype" w:hAnsi="Palatino Linotype"/>
          <w:i/>
          <w:szCs w:val="22"/>
        </w:rPr>
      </w:pPr>
      <w:r w:rsidRPr="00BF7391">
        <w:rPr>
          <w:rFonts w:ascii="Palatino Linotype" w:hAnsi="Palatino Linotype"/>
          <w:i/>
          <w:szCs w:val="22"/>
        </w:rPr>
        <w:t>a) De licitaciones públicas o procedimientos de invitación restringida:</w:t>
      </w:r>
      <w:r w:rsidRPr="00BF7391">
        <w:rPr>
          <w:rFonts w:ascii="Palatino Linotype" w:hAnsi="Palatino Linotype"/>
          <w:i/>
          <w:szCs w:val="22"/>
        </w:rPr>
        <w:cr/>
        <w:t>1) a 14) …</w:t>
      </w:r>
    </w:p>
    <w:p w14:paraId="3FC0E486" w14:textId="77777777" w:rsidR="00A10206" w:rsidRPr="00BF7391" w:rsidRDefault="00A10206" w:rsidP="00A10206">
      <w:pPr>
        <w:spacing w:line="360" w:lineRule="auto"/>
        <w:ind w:left="708" w:right="-93"/>
        <w:jc w:val="both"/>
        <w:rPr>
          <w:rFonts w:ascii="Palatino Linotype" w:hAnsi="Palatino Linotype"/>
          <w:i/>
          <w:szCs w:val="22"/>
        </w:rPr>
      </w:pPr>
      <w:r w:rsidRPr="00BF7391">
        <w:rPr>
          <w:rFonts w:ascii="Palatino Linotype" w:hAnsi="Palatino Linotype"/>
          <w:i/>
          <w:szCs w:val="22"/>
        </w:rPr>
        <w:t>b) De las adjudicaciones directas:</w:t>
      </w:r>
    </w:p>
    <w:p w14:paraId="660BCC08" w14:textId="77777777" w:rsidR="00A10206" w:rsidRPr="00BF7391" w:rsidRDefault="00A10206" w:rsidP="00A10206">
      <w:pPr>
        <w:spacing w:line="360" w:lineRule="auto"/>
        <w:ind w:left="708" w:right="-93"/>
        <w:jc w:val="both"/>
        <w:rPr>
          <w:rFonts w:ascii="Palatino Linotype" w:hAnsi="Palatino Linotype"/>
          <w:i/>
          <w:szCs w:val="22"/>
        </w:rPr>
      </w:pPr>
      <w:r w:rsidRPr="00BF7391">
        <w:rPr>
          <w:rFonts w:ascii="Palatino Linotype" w:hAnsi="Palatino Linotype"/>
          <w:i/>
          <w:szCs w:val="22"/>
        </w:rPr>
        <w:t>1) a 11) …</w:t>
      </w:r>
    </w:p>
    <w:p w14:paraId="6D9F4990" w14:textId="77777777" w:rsidR="00A10206" w:rsidRPr="00BF7391" w:rsidRDefault="00A10206" w:rsidP="00A10206">
      <w:pPr>
        <w:spacing w:line="360" w:lineRule="auto"/>
        <w:ind w:left="708" w:right="-93"/>
        <w:jc w:val="both"/>
        <w:rPr>
          <w:rFonts w:ascii="Palatino Linotype" w:hAnsi="Palatino Linotype"/>
          <w:b/>
          <w:bCs/>
          <w:i/>
          <w:szCs w:val="22"/>
        </w:rPr>
      </w:pPr>
      <w:r w:rsidRPr="00BF7391">
        <w:rPr>
          <w:rFonts w:ascii="Palatino Linotype" w:hAnsi="Palatino Linotype"/>
          <w:b/>
          <w:bCs/>
          <w:i/>
          <w:szCs w:val="22"/>
        </w:rPr>
        <w:t>XXX a XLIX…</w:t>
      </w:r>
    </w:p>
    <w:p w14:paraId="12D6006B" w14:textId="77777777" w:rsidR="00A10206" w:rsidRPr="00BF7391" w:rsidRDefault="00A10206" w:rsidP="00A10206">
      <w:pPr>
        <w:spacing w:line="360" w:lineRule="auto"/>
        <w:ind w:right="-93"/>
        <w:jc w:val="both"/>
        <w:rPr>
          <w:rFonts w:ascii="Palatino Linotype" w:hAnsi="Palatino Linotype"/>
          <w:noProof/>
          <w:sz w:val="22"/>
          <w:szCs w:val="22"/>
          <w:lang w:eastAsia="es-MX"/>
        </w:rPr>
      </w:pPr>
    </w:p>
    <w:p w14:paraId="36DAB9F3" w14:textId="77777777" w:rsidR="00A10206" w:rsidRPr="00BF7391" w:rsidRDefault="00A10206" w:rsidP="00A10206">
      <w:pPr>
        <w:spacing w:line="360" w:lineRule="auto"/>
        <w:ind w:right="-93"/>
        <w:jc w:val="both"/>
        <w:rPr>
          <w:rFonts w:ascii="Palatino Linotype" w:eastAsia="Calibri" w:hAnsi="Palatino Linotype" w:cs="Tahoma"/>
          <w:bCs/>
          <w:sz w:val="22"/>
          <w:szCs w:val="22"/>
          <w:lang w:eastAsia="en-US"/>
        </w:rPr>
      </w:pPr>
      <w:r w:rsidRPr="00BF7391">
        <w:rPr>
          <w:rFonts w:ascii="Palatino Linotype" w:hAnsi="Palatino Linotype"/>
          <w:noProof/>
          <w:sz w:val="22"/>
          <w:szCs w:val="22"/>
          <w:lang w:eastAsia="es-MX"/>
        </w:rPr>
        <w:t xml:space="preserve">Aunado a lo anterior, </w:t>
      </w:r>
      <w:r w:rsidRPr="00BF7391">
        <w:rPr>
          <w:rFonts w:ascii="Palatino Linotype" w:eastAsia="Calibri" w:hAnsi="Palatino Linotype" w:cs="Tahoma"/>
          <w:bCs/>
          <w:sz w:val="22"/>
          <w:szCs w:val="22"/>
          <w:lang w:eastAsia="en-US"/>
        </w:rPr>
        <w:t>la Ley de Contratación Pública del Estado de México y Municipios, señala lo siguiente:</w:t>
      </w:r>
    </w:p>
    <w:p w14:paraId="001C7826" w14:textId="77777777" w:rsidR="00A10206" w:rsidRPr="00BF7391" w:rsidRDefault="00A10206" w:rsidP="00A10206">
      <w:pPr>
        <w:spacing w:line="360" w:lineRule="auto"/>
        <w:ind w:right="-93"/>
        <w:jc w:val="both"/>
        <w:rPr>
          <w:rFonts w:ascii="Palatino Linotype" w:eastAsia="Calibri" w:hAnsi="Palatino Linotype" w:cs="Tahoma"/>
          <w:b/>
          <w:sz w:val="22"/>
          <w:szCs w:val="22"/>
          <w:lang w:eastAsia="en-US"/>
        </w:rPr>
      </w:pPr>
    </w:p>
    <w:p w14:paraId="5F39E740" w14:textId="77777777" w:rsidR="00A10206" w:rsidRPr="00BF7391" w:rsidRDefault="00A10206" w:rsidP="00A10206">
      <w:pPr>
        <w:spacing w:line="360" w:lineRule="auto"/>
        <w:ind w:left="567" w:right="539"/>
        <w:jc w:val="both"/>
        <w:rPr>
          <w:rFonts w:ascii="Palatino Linotype" w:eastAsia="Calibri" w:hAnsi="Palatino Linotype" w:cs="Tahoma"/>
          <w:bCs/>
          <w:i/>
          <w:iCs/>
          <w:lang w:eastAsia="en-US"/>
        </w:rPr>
      </w:pPr>
      <w:r w:rsidRPr="00BF7391">
        <w:rPr>
          <w:rFonts w:ascii="Palatino Linotype" w:eastAsia="Calibri" w:hAnsi="Palatino Linotype" w:cs="Tahoma"/>
          <w:b/>
          <w:i/>
          <w:iCs/>
          <w:lang w:eastAsia="en-US"/>
        </w:rPr>
        <w:t>Artículo 26.-</w:t>
      </w:r>
      <w:r w:rsidRPr="00BF7391">
        <w:rPr>
          <w:rFonts w:ascii="Palatino Linotype" w:eastAsia="Calibri" w:hAnsi="Palatino Linotype" w:cs="Tahoma"/>
          <w:bCs/>
          <w:i/>
          <w:iCs/>
          <w:lang w:eastAsia="en-US"/>
        </w:rPr>
        <w:t xml:space="preserve"> </w:t>
      </w:r>
      <w:r w:rsidRPr="00BF7391">
        <w:rPr>
          <w:rFonts w:ascii="Palatino Linotype" w:eastAsia="Calibri" w:hAnsi="Palatino Linotype" w:cs="Tahoma"/>
          <w:b/>
          <w:bCs/>
          <w:i/>
          <w:iCs/>
          <w:u w:val="single"/>
          <w:lang w:eastAsia="en-US"/>
        </w:rPr>
        <w:t>Las adquisiciones, arrendamientos</w:t>
      </w:r>
      <w:r w:rsidRPr="00BF7391">
        <w:rPr>
          <w:rFonts w:ascii="Palatino Linotype" w:eastAsia="Calibri" w:hAnsi="Palatino Linotype" w:cs="Tahoma"/>
          <w:bCs/>
          <w:i/>
          <w:iCs/>
          <w:lang w:eastAsia="en-US"/>
        </w:rPr>
        <w:t xml:space="preserve"> y servicios se adjudicarán a través de </w:t>
      </w:r>
      <w:r w:rsidRPr="00BF7391">
        <w:rPr>
          <w:rFonts w:ascii="Palatino Linotype" w:eastAsia="Calibri" w:hAnsi="Palatino Linotype" w:cs="Tahoma"/>
          <w:b/>
          <w:i/>
          <w:iCs/>
          <w:u w:val="single"/>
          <w:lang w:eastAsia="en-US"/>
        </w:rPr>
        <w:t>licitaciones públicas, mediante convocatoria pública</w:t>
      </w:r>
      <w:r w:rsidRPr="00BF7391">
        <w:rPr>
          <w:rFonts w:ascii="Palatino Linotype" w:eastAsia="Calibri" w:hAnsi="Palatino Linotype" w:cs="Tahoma"/>
          <w:bCs/>
          <w:i/>
          <w:iCs/>
          <w:lang w:eastAsia="en-US"/>
        </w:rPr>
        <w:t>.</w:t>
      </w:r>
    </w:p>
    <w:p w14:paraId="4B696ADA" w14:textId="77777777" w:rsidR="00A10206" w:rsidRPr="00BF7391" w:rsidRDefault="00A10206" w:rsidP="00A10206">
      <w:pPr>
        <w:spacing w:line="360" w:lineRule="auto"/>
        <w:ind w:left="567" w:right="539"/>
        <w:jc w:val="both"/>
        <w:rPr>
          <w:rFonts w:ascii="Palatino Linotype" w:eastAsia="Calibri" w:hAnsi="Palatino Linotype" w:cs="Tahoma"/>
          <w:b/>
          <w:i/>
          <w:iCs/>
          <w:lang w:eastAsia="en-US"/>
        </w:rPr>
      </w:pPr>
    </w:p>
    <w:p w14:paraId="263504F0" w14:textId="77777777" w:rsidR="00A10206" w:rsidRPr="00BF7391" w:rsidRDefault="00A10206" w:rsidP="00A10206">
      <w:pPr>
        <w:spacing w:line="360" w:lineRule="auto"/>
        <w:ind w:left="567" w:right="539"/>
        <w:jc w:val="both"/>
        <w:rPr>
          <w:rFonts w:ascii="Palatino Linotype" w:eastAsia="Calibri" w:hAnsi="Palatino Linotype" w:cs="Tahoma"/>
          <w:bCs/>
          <w:i/>
          <w:iCs/>
          <w:lang w:eastAsia="en-US"/>
        </w:rPr>
      </w:pPr>
      <w:r w:rsidRPr="00BF7391">
        <w:rPr>
          <w:rFonts w:ascii="Palatino Linotype" w:eastAsia="Calibri" w:hAnsi="Palatino Linotype" w:cs="Tahoma"/>
          <w:b/>
          <w:i/>
          <w:iCs/>
          <w:lang w:eastAsia="en-US"/>
        </w:rPr>
        <w:lastRenderedPageBreak/>
        <w:t>Artículo 27.-</w:t>
      </w:r>
      <w:r w:rsidRPr="00BF7391">
        <w:rPr>
          <w:rFonts w:ascii="Palatino Linotype" w:eastAsia="Calibri" w:hAnsi="Palatino Linotype" w:cs="Tahoma"/>
          <w:bCs/>
          <w:i/>
          <w:iCs/>
          <w:lang w:eastAsia="en-US"/>
        </w:rPr>
        <w:t xml:space="preserve"> La Secretaría, las entidades, los tribunales administrativos y los ayuntamientos podrán adjudicar adquisiciones, arrendamientos y servicios, mediante las excepciones al procedimiento de licitación que a continuación se señalan:</w:t>
      </w:r>
    </w:p>
    <w:p w14:paraId="5B0B3990" w14:textId="77777777" w:rsidR="00A10206" w:rsidRPr="00BF7391" w:rsidRDefault="00A10206" w:rsidP="00A10206">
      <w:pPr>
        <w:spacing w:line="360" w:lineRule="auto"/>
        <w:ind w:left="567" w:right="539"/>
        <w:jc w:val="both"/>
        <w:rPr>
          <w:rFonts w:ascii="Palatino Linotype" w:eastAsia="Calibri" w:hAnsi="Palatino Linotype" w:cs="Tahoma"/>
          <w:b/>
          <w:i/>
          <w:iCs/>
          <w:u w:val="single"/>
          <w:lang w:eastAsia="en-US"/>
        </w:rPr>
      </w:pPr>
    </w:p>
    <w:p w14:paraId="58AC2300" w14:textId="77777777" w:rsidR="00A10206" w:rsidRPr="00BF7391" w:rsidRDefault="00A10206" w:rsidP="00A10206">
      <w:pPr>
        <w:spacing w:line="360" w:lineRule="auto"/>
        <w:ind w:left="567" w:right="539"/>
        <w:jc w:val="both"/>
        <w:rPr>
          <w:rFonts w:ascii="Palatino Linotype" w:eastAsia="Calibri" w:hAnsi="Palatino Linotype" w:cs="Tahoma"/>
          <w:b/>
          <w:i/>
          <w:iCs/>
          <w:u w:val="single"/>
          <w:lang w:eastAsia="en-US"/>
        </w:rPr>
      </w:pPr>
      <w:r w:rsidRPr="00BF7391">
        <w:rPr>
          <w:rFonts w:ascii="Palatino Linotype" w:eastAsia="Calibri" w:hAnsi="Palatino Linotype" w:cs="Tahoma"/>
          <w:b/>
          <w:i/>
          <w:iCs/>
          <w:u w:val="single"/>
          <w:lang w:eastAsia="en-US"/>
        </w:rPr>
        <w:t>I. Invitación restringida.</w:t>
      </w:r>
    </w:p>
    <w:p w14:paraId="5EC7A119" w14:textId="77777777" w:rsidR="00A10206" w:rsidRPr="00BF7391" w:rsidRDefault="00A10206" w:rsidP="00A10206">
      <w:pPr>
        <w:spacing w:line="360" w:lineRule="auto"/>
        <w:ind w:left="567" w:right="539"/>
        <w:jc w:val="both"/>
        <w:rPr>
          <w:rFonts w:ascii="Palatino Linotype" w:eastAsia="Calibri" w:hAnsi="Palatino Linotype" w:cs="Tahoma"/>
          <w:b/>
          <w:i/>
          <w:iCs/>
          <w:u w:val="single"/>
          <w:lang w:eastAsia="en-US"/>
        </w:rPr>
      </w:pPr>
      <w:r w:rsidRPr="00BF7391">
        <w:rPr>
          <w:rFonts w:ascii="Palatino Linotype" w:eastAsia="Calibri" w:hAnsi="Palatino Linotype" w:cs="Tahoma"/>
          <w:b/>
          <w:i/>
          <w:iCs/>
          <w:u w:val="single"/>
          <w:lang w:eastAsia="en-US"/>
        </w:rPr>
        <w:t>II. Adjudicación directa.</w:t>
      </w:r>
    </w:p>
    <w:p w14:paraId="2B7C1DB7" w14:textId="77777777" w:rsidR="00A10206" w:rsidRPr="00BF7391" w:rsidRDefault="00A10206" w:rsidP="00A10206">
      <w:pPr>
        <w:spacing w:line="360" w:lineRule="auto"/>
        <w:ind w:left="567" w:right="539"/>
        <w:jc w:val="both"/>
        <w:rPr>
          <w:rFonts w:ascii="Palatino Linotype" w:eastAsia="Calibri" w:hAnsi="Palatino Linotype" w:cs="Tahoma"/>
          <w:bCs/>
          <w:i/>
          <w:iCs/>
          <w:lang w:eastAsia="en-US"/>
        </w:rPr>
      </w:pPr>
    </w:p>
    <w:p w14:paraId="538CC2F5" w14:textId="77777777" w:rsidR="00A10206" w:rsidRPr="00BF7391" w:rsidRDefault="00A10206" w:rsidP="00A10206">
      <w:pPr>
        <w:spacing w:line="360" w:lineRule="auto"/>
        <w:ind w:left="567" w:right="539"/>
        <w:jc w:val="both"/>
        <w:rPr>
          <w:rFonts w:ascii="Palatino Linotype" w:eastAsia="Calibri" w:hAnsi="Palatino Linotype" w:cs="Tahoma"/>
          <w:bCs/>
          <w:i/>
          <w:iCs/>
          <w:lang w:eastAsia="en-US"/>
        </w:rPr>
      </w:pPr>
      <w:r w:rsidRPr="00BF7391">
        <w:rPr>
          <w:rFonts w:ascii="Palatino Linotype" w:eastAsia="Calibri" w:hAnsi="Palatino Linotype" w:cs="Tahoma"/>
          <w:b/>
          <w:i/>
          <w:iCs/>
          <w:lang w:eastAsia="en-US"/>
        </w:rPr>
        <w:t>Artículo 65.-</w:t>
      </w:r>
      <w:r w:rsidRPr="00BF7391">
        <w:rPr>
          <w:rFonts w:ascii="Palatino Linotype" w:eastAsia="Calibri" w:hAnsi="Palatino Linotype" w:cs="Tahoma"/>
          <w:bCs/>
          <w:i/>
          <w:iCs/>
          <w:lang w:eastAsia="en-US"/>
        </w:rPr>
        <w:t xml:space="preserve"> La adjudicación de los contratos derivados de los procedimientos de adquisiciones de bienes o servicios, </w:t>
      </w:r>
      <w:r w:rsidRPr="00BF7391">
        <w:rPr>
          <w:rFonts w:ascii="Palatino Linotype" w:eastAsia="Calibri" w:hAnsi="Palatino Linotype" w:cs="Tahoma"/>
          <w:b/>
          <w:i/>
          <w:iCs/>
          <w:u w:val="single"/>
          <w:lang w:eastAsia="en-US"/>
        </w:rPr>
        <w:t>obligará a la convocante y al licitante ganador a suscribir el contrato respectivo</w:t>
      </w:r>
      <w:r w:rsidRPr="00BF7391">
        <w:rPr>
          <w:rFonts w:ascii="Palatino Linotype" w:eastAsia="Calibri" w:hAnsi="Palatino Linotype" w:cs="Tahoma"/>
          <w:bCs/>
          <w:i/>
          <w:iCs/>
          <w:lang w:eastAsia="en-US"/>
        </w:rPr>
        <w:t>, dentro de los diez días hábiles siguientes al de la notificación del fallo. Los contratos podrán suscribirse mediante el uso de la firma electrónica, en apego a las disposiciones de la Ley de Medios Electrónicos y de su Reglamento.</w:t>
      </w:r>
    </w:p>
    <w:p w14:paraId="5A2003CC" w14:textId="77777777" w:rsidR="00A10206" w:rsidRPr="00BF7391" w:rsidRDefault="00A10206" w:rsidP="00A10206">
      <w:pPr>
        <w:spacing w:line="360" w:lineRule="auto"/>
        <w:ind w:left="567" w:right="539"/>
        <w:jc w:val="both"/>
        <w:rPr>
          <w:rFonts w:ascii="Palatino Linotype" w:eastAsia="Calibri" w:hAnsi="Palatino Linotype" w:cs="Tahoma"/>
          <w:bCs/>
          <w:i/>
          <w:iCs/>
          <w:lang w:eastAsia="en-US"/>
        </w:rPr>
      </w:pPr>
    </w:p>
    <w:p w14:paraId="4E3F68F5" w14:textId="66155B5A" w:rsidR="0066672E" w:rsidRPr="00A10206" w:rsidRDefault="00A10206" w:rsidP="00A10206">
      <w:pPr>
        <w:spacing w:line="360" w:lineRule="auto"/>
        <w:contextualSpacing/>
        <w:jc w:val="both"/>
        <w:rPr>
          <w:rFonts w:ascii="Palatino Linotype" w:hAnsi="Palatino Linotype" w:cs="Tahoma"/>
          <w:bCs/>
          <w:sz w:val="22"/>
          <w:szCs w:val="22"/>
        </w:rPr>
      </w:pPr>
      <w:r w:rsidRPr="00BF7391">
        <w:rPr>
          <w:rFonts w:ascii="Palatino Linotype" w:hAnsi="Palatino Linotype" w:cs="Tahoma"/>
          <w:bCs/>
          <w:sz w:val="22"/>
          <w:szCs w:val="22"/>
        </w:rPr>
        <w:t>Al respecto, sobre lo establecido, el Sujeto Obligado</w:t>
      </w:r>
      <w:r>
        <w:rPr>
          <w:rFonts w:ascii="Palatino Linotype" w:hAnsi="Palatino Linotype" w:cs="Tahoma"/>
          <w:bCs/>
          <w:sz w:val="22"/>
          <w:szCs w:val="22"/>
        </w:rPr>
        <w:t xml:space="preserve"> de haber realizado un procedimiento de adquisición </w:t>
      </w:r>
      <w:r w:rsidRPr="00BF7391">
        <w:rPr>
          <w:rFonts w:ascii="Palatino Linotype" w:hAnsi="Palatino Linotype" w:cs="Tahoma"/>
          <w:bCs/>
          <w:sz w:val="22"/>
          <w:szCs w:val="22"/>
        </w:rPr>
        <w:t>debe contar con los documentos en donde conste los solicitado</w:t>
      </w:r>
      <w:r w:rsidR="0066672E" w:rsidRPr="000F0262">
        <w:rPr>
          <w:rFonts w:ascii="Palatino Linotype" w:hAnsi="Palatino Linotype" w:cs="Tahoma"/>
          <w:sz w:val="22"/>
          <w:szCs w:val="22"/>
        </w:rPr>
        <w:t>, e</w:t>
      </w:r>
      <w:r w:rsidR="0066672E" w:rsidRPr="000F0262">
        <w:rPr>
          <w:rFonts w:ascii="Palatino Linotype" w:eastAsia="Calibri" w:hAnsi="Palatino Linotype" w:cs="Tahoma"/>
          <w:bCs/>
          <w:sz w:val="22"/>
          <w:szCs w:val="22"/>
          <w:lang w:eastAsia="en-US"/>
        </w:rPr>
        <w:t>n este sentido, de acuerdo a la naturaleza de la información solicitada se concluye que ésta</w:t>
      </w:r>
      <w:r w:rsidR="0066672E" w:rsidRPr="000F0262">
        <w:rPr>
          <w:rFonts w:ascii="Palatino Linotype" w:hAnsi="Palatino Linotype" w:cs="Arial"/>
          <w:sz w:val="22"/>
          <w:szCs w:val="22"/>
          <w:lang w:val="es-ES"/>
        </w:rPr>
        <w:t xml:space="preserve"> es de</w:t>
      </w:r>
      <w:r w:rsidR="0066672E" w:rsidRPr="000F0262">
        <w:rPr>
          <w:rFonts w:ascii="Palatino Linotype" w:hAnsi="Palatino Linotype" w:cs="Arial"/>
          <w:bCs/>
          <w:sz w:val="22"/>
          <w:szCs w:val="22"/>
          <w:lang w:val="es-ES"/>
        </w:rPr>
        <w:t xml:space="preserve"> interés general y de alcance público, puesto que la ciudadanía tiene derecho a saber cuánto es el gasto ejercido </w:t>
      </w:r>
      <w:r w:rsidR="0066672E">
        <w:rPr>
          <w:rFonts w:ascii="Palatino Linotype" w:hAnsi="Palatino Linotype" w:cs="Arial"/>
          <w:bCs/>
          <w:sz w:val="22"/>
          <w:szCs w:val="22"/>
          <w:lang w:val="es-ES"/>
        </w:rPr>
        <w:t>por la adquisición de insumos</w:t>
      </w:r>
      <w:r w:rsidR="0066672E" w:rsidRPr="000F0262">
        <w:rPr>
          <w:rFonts w:ascii="Palatino Linotype" w:hAnsi="Palatino Linotype" w:cs="Arial"/>
          <w:bCs/>
          <w:sz w:val="22"/>
          <w:szCs w:val="22"/>
          <w:lang w:val="es-ES"/>
        </w:rPr>
        <w:t>, esto es, su acceso</w:t>
      </w:r>
      <w:r w:rsidR="0066672E" w:rsidRPr="000F0262">
        <w:rPr>
          <w:rFonts w:ascii="Palatino Linotype" w:hAnsi="Palatino Linotype" w:cs="Arial"/>
          <w:sz w:val="22"/>
          <w:szCs w:val="22"/>
          <w:lang w:val="es-ES"/>
        </w:rPr>
        <w:t xml:space="preserve"> </w:t>
      </w:r>
      <w:r w:rsidR="0066672E" w:rsidRPr="000F0262">
        <w:rPr>
          <w:rFonts w:ascii="Palatino Linotype" w:hAnsi="Palatino Linotype" w:cs="Arial"/>
          <w:bCs/>
          <w:sz w:val="22"/>
          <w:szCs w:val="22"/>
          <w:lang w:val="es-ES"/>
        </w:rPr>
        <w:t xml:space="preserve">permite transparentar la aplicación de los recursos públicos que son otorgados para el cumplimiento de sus funciones, ello conforme a lo dispuesto por el artículo 23, fracción I y penúltimo párrafo de la Ley de Transparencia y Acceso a la Información Pública del Estado de México y Municipios, mismo que establece como deber de los Sujetos Obligados el hacer pública toda la información respecto a </w:t>
      </w:r>
      <w:r w:rsidR="0066672E" w:rsidRPr="0066672E">
        <w:rPr>
          <w:rFonts w:ascii="Palatino Linotype" w:hAnsi="Palatino Linotype" w:cs="Arial"/>
          <w:b/>
          <w:sz w:val="22"/>
          <w:szCs w:val="22"/>
          <w:lang w:val="es-ES"/>
        </w:rPr>
        <w:t xml:space="preserve">los montos y </w:t>
      </w:r>
      <w:r w:rsidR="0066672E" w:rsidRPr="0066672E">
        <w:rPr>
          <w:rFonts w:ascii="Palatino Linotype" w:eastAsia="Calibri" w:hAnsi="Palatino Linotype" w:cs="Tahoma"/>
          <w:b/>
          <w:sz w:val="22"/>
          <w:szCs w:val="22"/>
          <w:lang w:eastAsia="en-US"/>
        </w:rPr>
        <w:t xml:space="preserve">nombres de las personas </w:t>
      </w:r>
      <w:r w:rsidR="0066672E" w:rsidRPr="000F0262">
        <w:rPr>
          <w:rFonts w:ascii="Palatino Linotype" w:eastAsia="Calibri" w:hAnsi="Palatino Linotype" w:cs="Tahoma"/>
          <w:bCs/>
          <w:sz w:val="22"/>
          <w:szCs w:val="22"/>
          <w:lang w:eastAsia="en-US"/>
        </w:rPr>
        <w:t>a quienes se entreguen recursos públicos y con ello transparentar la forma, términos, causas y finalidad en la disposición de esos recursos</w:t>
      </w:r>
      <w:r w:rsidR="0066672E">
        <w:rPr>
          <w:rFonts w:ascii="Palatino Linotype" w:eastAsia="Calibri" w:hAnsi="Palatino Linotype" w:cs="Tahoma"/>
          <w:bCs/>
          <w:sz w:val="22"/>
          <w:szCs w:val="22"/>
          <w:lang w:eastAsia="en-US"/>
        </w:rPr>
        <w:t>, por lo que deberá atender la solicitud y hacer entrega de la información solicitada.</w:t>
      </w:r>
    </w:p>
    <w:p w14:paraId="71AA6F8B" w14:textId="77777777" w:rsidR="0066672E" w:rsidRDefault="0066672E" w:rsidP="0066672E">
      <w:pPr>
        <w:spacing w:line="360" w:lineRule="auto"/>
        <w:ind w:right="-93"/>
        <w:jc w:val="both"/>
        <w:rPr>
          <w:rFonts w:ascii="Palatino Linotype" w:eastAsia="Calibri" w:hAnsi="Palatino Linotype" w:cs="Tahoma"/>
          <w:bCs/>
          <w:iCs/>
          <w:sz w:val="22"/>
          <w:szCs w:val="22"/>
          <w:lang w:val="es-ES" w:eastAsia="en-US"/>
        </w:rPr>
      </w:pPr>
    </w:p>
    <w:p w14:paraId="328620F5" w14:textId="77777777" w:rsidR="00896A4F" w:rsidRPr="00FC0A7F" w:rsidRDefault="00896A4F" w:rsidP="00896A4F">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_tradnl"/>
        </w:rPr>
        <w:lastRenderedPageBreak/>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EAB1B69" w14:textId="77777777" w:rsidR="00896A4F" w:rsidRPr="00FC0A7F" w:rsidRDefault="00896A4F" w:rsidP="00896A4F">
      <w:pPr>
        <w:spacing w:line="360" w:lineRule="auto"/>
        <w:jc w:val="both"/>
        <w:rPr>
          <w:rFonts w:ascii="Palatino Linotype" w:hAnsi="Palatino Linotype" w:cs="Tahoma"/>
          <w:bCs/>
          <w:iCs/>
          <w:sz w:val="22"/>
          <w:szCs w:val="22"/>
          <w:lang w:val="es-ES"/>
        </w:rPr>
      </w:pPr>
    </w:p>
    <w:p w14:paraId="65478520" w14:textId="77777777" w:rsidR="00896A4F" w:rsidRPr="00FC0A7F" w:rsidRDefault="00896A4F" w:rsidP="00896A4F">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03CB11BE" w14:textId="77777777" w:rsidR="00896A4F" w:rsidRDefault="00896A4F" w:rsidP="00A13CA5">
      <w:pPr>
        <w:spacing w:line="360" w:lineRule="auto"/>
        <w:jc w:val="both"/>
        <w:rPr>
          <w:rFonts w:ascii="Palatino Linotype" w:eastAsia="Palatino Linotype" w:hAnsi="Palatino Linotype" w:cs="Palatino Linotype"/>
          <w:sz w:val="22"/>
          <w:szCs w:val="22"/>
        </w:rPr>
      </w:pPr>
    </w:p>
    <w:p w14:paraId="207455D4" w14:textId="77777777" w:rsidR="001C6B9A" w:rsidRPr="00A36B6A" w:rsidRDefault="001C6B9A" w:rsidP="00442CAA">
      <w:pPr>
        <w:pStyle w:val="Ttulo2"/>
      </w:pPr>
      <w:bookmarkStart w:id="13" w:name="_Toc189571937"/>
      <w:r w:rsidRPr="00A36B6A">
        <w:t>SEXTO. Decisión</w:t>
      </w:r>
      <w:bookmarkEnd w:id="13"/>
    </w:p>
    <w:p w14:paraId="2A0D7B83" w14:textId="77777777" w:rsidR="001C6B9A" w:rsidRPr="00A36B6A" w:rsidRDefault="001C6B9A" w:rsidP="00442CAA">
      <w:pPr>
        <w:spacing w:line="360" w:lineRule="auto"/>
        <w:jc w:val="both"/>
        <w:rPr>
          <w:rFonts w:ascii="Palatino Linotype" w:hAnsi="Palatino Linotype" w:cs="Tahoma"/>
          <w:sz w:val="22"/>
          <w:szCs w:val="22"/>
        </w:rPr>
      </w:pPr>
    </w:p>
    <w:p w14:paraId="62480DBB" w14:textId="41794B4A" w:rsidR="001C6B9A" w:rsidRPr="00A36B6A" w:rsidRDefault="001C6B9A" w:rsidP="00442CAA">
      <w:pPr>
        <w:spacing w:line="360" w:lineRule="auto"/>
        <w:jc w:val="both"/>
        <w:rPr>
          <w:rFonts w:ascii="Palatino Linotype" w:hAnsi="Palatino Linotype" w:cs="Tahoma"/>
          <w:color w:val="0D0D0D" w:themeColor="text1" w:themeTint="F2"/>
          <w:sz w:val="22"/>
          <w:szCs w:val="22"/>
        </w:rPr>
      </w:pPr>
      <w:r w:rsidRPr="00A36B6A">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A36B6A">
        <w:rPr>
          <w:rFonts w:ascii="Palatino Linotype" w:hAnsi="Palatino Linotype" w:cs="Tahoma"/>
          <w:b/>
          <w:bCs/>
          <w:sz w:val="22"/>
          <w:szCs w:val="22"/>
        </w:rPr>
        <w:t>ORDENAR</w:t>
      </w:r>
      <w:r w:rsidRPr="00A36B6A">
        <w:rPr>
          <w:rFonts w:ascii="Palatino Linotype" w:hAnsi="Palatino Linotype" w:cs="Tahoma"/>
          <w:sz w:val="22"/>
          <w:szCs w:val="22"/>
        </w:rPr>
        <w:t xml:space="preserve"> al Sujeto Obligado,</w:t>
      </w:r>
      <w:r w:rsidRPr="00A36B6A">
        <w:rPr>
          <w:rFonts w:ascii="Palatino Linotype" w:eastAsia="Calibri" w:hAnsi="Palatino Linotype" w:cs="Tahoma"/>
          <w:sz w:val="22"/>
          <w:szCs w:val="22"/>
        </w:rPr>
        <w:t xml:space="preserve"> a que dé trámite y </w:t>
      </w:r>
      <w:r w:rsidRPr="00A36B6A">
        <w:rPr>
          <w:rFonts w:ascii="Palatino Linotype" w:hAnsi="Palatino Linotype" w:cs="Tahoma"/>
          <w:sz w:val="22"/>
          <w:szCs w:val="22"/>
        </w:rPr>
        <w:t>respuesta a la solicitud de información pública con número</w:t>
      </w:r>
      <w:r w:rsidR="00274D9D" w:rsidRPr="00A36B6A">
        <w:rPr>
          <w:rFonts w:ascii="Palatino Linotype" w:eastAsiaTheme="minorHAnsi" w:hAnsi="Palatino Linotype" w:cstheme="minorBidi"/>
          <w:color w:val="000000" w:themeColor="text1"/>
          <w:sz w:val="22"/>
          <w:szCs w:val="22"/>
          <w:lang w:eastAsia="en-US"/>
        </w:rPr>
        <w:t xml:space="preserve"> </w:t>
      </w:r>
      <w:r w:rsidR="00E71071" w:rsidRPr="00E71071">
        <w:rPr>
          <w:rFonts w:ascii="Palatino Linotype" w:eastAsiaTheme="minorHAnsi" w:hAnsi="Palatino Linotype" w:cstheme="minorBidi"/>
          <w:color w:val="000000" w:themeColor="text1"/>
          <w:sz w:val="22"/>
          <w:szCs w:val="22"/>
          <w:lang w:eastAsia="en-US"/>
        </w:rPr>
        <w:t>00395/OASNAUCAL/IP/2025</w:t>
      </w:r>
      <w:r w:rsidR="003E323C" w:rsidRPr="00A36B6A">
        <w:rPr>
          <w:rFonts w:ascii="Palatino Linotype" w:eastAsiaTheme="minorHAnsi" w:hAnsi="Palatino Linotype" w:cstheme="minorBidi"/>
          <w:color w:val="000000" w:themeColor="text1"/>
          <w:sz w:val="22"/>
          <w:szCs w:val="22"/>
          <w:lang w:eastAsia="en-US"/>
        </w:rPr>
        <w:t>.</w:t>
      </w:r>
    </w:p>
    <w:p w14:paraId="0143A12B" w14:textId="77777777" w:rsidR="00895942" w:rsidRPr="00A36B6A" w:rsidRDefault="00895942" w:rsidP="00442CAA">
      <w:pPr>
        <w:spacing w:line="360" w:lineRule="auto"/>
        <w:jc w:val="both"/>
        <w:rPr>
          <w:rFonts w:ascii="Palatino Linotype" w:hAnsi="Palatino Linotype" w:cs="Tahoma"/>
          <w:bCs/>
          <w:iCs/>
          <w:sz w:val="22"/>
          <w:szCs w:val="22"/>
          <w:lang w:val="es-ES"/>
        </w:rPr>
      </w:pPr>
    </w:p>
    <w:p w14:paraId="1A8AA71F" w14:textId="77777777" w:rsidR="00895942" w:rsidRPr="00A36B6A" w:rsidRDefault="00895942" w:rsidP="00442CAA">
      <w:pPr>
        <w:pStyle w:val="Ttulo2"/>
      </w:pPr>
      <w:bookmarkStart w:id="14" w:name="_Toc189571938"/>
      <w:r w:rsidRPr="00A36B6A">
        <w:t>SÉPTIMO. Vista a la Secretaría</w:t>
      </w:r>
      <w:r w:rsidRPr="00A36B6A">
        <w:rPr>
          <w:lang w:val="x-none"/>
        </w:rPr>
        <w:t xml:space="preserve"> Técnica del </w:t>
      </w:r>
      <w:r w:rsidRPr="00A36B6A">
        <w:t>Pleno</w:t>
      </w:r>
      <w:bookmarkEnd w:id="14"/>
    </w:p>
    <w:p w14:paraId="543A0217" w14:textId="77777777" w:rsidR="00895942" w:rsidRPr="00A36B6A" w:rsidRDefault="00895942" w:rsidP="00442CAA">
      <w:pPr>
        <w:spacing w:line="360" w:lineRule="auto"/>
        <w:jc w:val="both"/>
        <w:rPr>
          <w:rFonts w:ascii="Palatino Linotype" w:hAnsi="Palatino Linotype" w:cs="Tahoma"/>
          <w:bCs/>
          <w:sz w:val="22"/>
          <w:szCs w:val="22"/>
        </w:rPr>
      </w:pPr>
    </w:p>
    <w:p w14:paraId="506F09AE" w14:textId="58780B6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hAnsi="Palatino Linotype" w:cs="Tahoma"/>
          <w:sz w:val="22"/>
          <w:szCs w:val="22"/>
        </w:rPr>
        <w:t xml:space="preserve">En el caso en estudio, como ha quedado señalado que el </w:t>
      </w:r>
      <w:r w:rsidR="00460FB3">
        <w:rPr>
          <w:rFonts w:ascii="Palatino Linotype" w:eastAsia="Calibri" w:hAnsi="Palatino Linotype" w:cs="Tahoma"/>
          <w:sz w:val="22"/>
          <w:szCs w:val="22"/>
          <w:lang w:eastAsia="en-US"/>
        </w:rPr>
        <w:t xml:space="preserve">Organismo Público Descentralizado para la Prestación de Los Servicios de Agua Potable Alcantarillado y Saneamiento del </w:t>
      </w:r>
      <w:r w:rsidR="00460FB3">
        <w:rPr>
          <w:rFonts w:ascii="Palatino Linotype" w:eastAsia="Calibri" w:hAnsi="Palatino Linotype" w:cs="Tahoma"/>
          <w:sz w:val="22"/>
          <w:szCs w:val="22"/>
          <w:lang w:eastAsia="en-US"/>
        </w:rPr>
        <w:lastRenderedPageBreak/>
        <w:t>Municipio de Naucalpan de Juárez</w:t>
      </w:r>
      <w:r w:rsidR="003E323C" w:rsidRPr="00A36B6A">
        <w:rPr>
          <w:rFonts w:ascii="Palatino Linotype" w:eastAsia="Calibri" w:hAnsi="Palatino Linotype" w:cs="Tahoma"/>
          <w:sz w:val="22"/>
          <w:szCs w:val="22"/>
          <w:lang w:eastAsia="en-US"/>
        </w:rPr>
        <w:t xml:space="preserve">, </w:t>
      </w:r>
      <w:r w:rsidRPr="00A36B6A">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A36B6A">
        <w:rPr>
          <w:rFonts w:ascii="Palatino Linotype" w:eastAsia="Calibri" w:hAnsi="Palatino Linotype" w:cs="Tahoma"/>
          <w:bCs/>
          <w:sz w:val="22"/>
          <w:szCs w:val="22"/>
          <w:lang w:eastAsia="en-US"/>
        </w:rPr>
        <w:t xml:space="preserve"> </w:t>
      </w:r>
    </w:p>
    <w:p w14:paraId="4ED327C9" w14:textId="77777777" w:rsidR="00B8367F" w:rsidRPr="00A36B6A" w:rsidRDefault="00B8367F" w:rsidP="00442CAA">
      <w:pPr>
        <w:spacing w:line="360" w:lineRule="auto"/>
        <w:ind w:right="-93"/>
        <w:jc w:val="both"/>
        <w:rPr>
          <w:rFonts w:ascii="Palatino Linotype" w:eastAsia="Calibri" w:hAnsi="Palatino Linotype" w:cs="Tahoma"/>
          <w:bCs/>
          <w:sz w:val="22"/>
          <w:szCs w:val="22"/>
          <w:lang w:eastAsia="en-US"/>
        </w:rPr>
      </w:pPr>
    </w:p>
    <w:p w14:paraId="15AA201D"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3A9EC710"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p>
    <w:p w14:paraId="78477212"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67F024C2"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p>
    <w:p w14:paraId="02BF0903"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5C96618" w14:textId="77777777" w:rsidR="003A796B" w:rsidRPr="00A36B6A" w:rsidRDefault="003A796B" w:rsidP="00442CAA">
      <w:pPr>
        <w:spacing w:line="360" w:lineRule="auto"/>
        <w:ind w:right="-93"/>
        <w:jc w:val="both"/>
        <w:rPr>
          <w:rFonts w:ascii="Palatino Linotype" w:eastAsia="Calibri" w:hAnsi="Palatino Linotype" w:cs="Tahoma"/>
          <w:bCs/>
          <w:sz w:val="22"/>
          <w:szCs w:val="22"/>
          <w:lang w:eastAsia="en-US"/>
        </w:rPr>
      </w:pPr>
    </w:p>
    <w:p w14:paraId="4A5E94CA"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w:t>
      </w:r>
      <w:r w:rsidRPr="00A36B6A">
        <w:rPr>
          <w:rFonts w:ascii="Palatino Linotype" w:eastAsia="Calibri" w:hAnsi="Palatino Linotype" w:cs="Tahoma"/>
          <w:bCs/>
          <w:sz w:val="22"/>
          <w:szCs w:val="22"/>
          <w:lang w:eastAsia="en-US"/>
        </w:rPr>
        <w:lastRenderedPageBreak/>
        <w:t xml:space="preserve">Autónomo, advirtió la falta de respuesta del Sujeto Obligado, se considera procedente dar vista </w:t>
      </w:r>
      <w:r w:rsidRPr="00A36B6A">
        <w:rPr>
          <w:rFonts w:ascii="Palatino Linotype" w:eastAsia="Calibri" w:hAnsi="Palatino Linotype" w:cs="Tahoma"/>
          <w:bCs/>
          <w:sz w:val="22"/>
          <w:szCs w:val="22"/>
          <w:lang w:val="es-ES_tradnl" w:eastAsia="en-US"/>
        </w:rPr>
        <w:t>a la Secretaría Técnica de este Instituto</w:t>
      </w:r>
      <w:r w:rsidRPr="00A36B6A">
        <w:rPr>
          <w:rFonts w:ascii="Palatino Linotype" w:eastAsia="Calibri" w:hAnsi="Palatino Linotype" w:cs="Tahoma"/>
          <w:bCs/>
          <w:sz w:val="22"/>
          <w:szCs w:val="22"/>
          <w:lang w:eastAsia="en-US"/>
        </w:rPr>
        <w:t>, para que realice lo conducente.</w:t>
      </w:r>
    </w:p>
    <w:p w14:paraId="297EF3B5" w14:textId="77777777" w:rsidR="00895942" w:rsidRPr="00A36B6A" w:rsidRDefault="00895942" w:rsidP="00442CAA">
      <w:pPr>
        <w:spacing w:line="360" w:lineRule="auto"/>
        <w:jc w:val="both"/>
        <w:rPr>
          <w:rFonts w:ascii="Palatino Linotype" w:hAnsi="Palatino Linotype" w:cs="Tahoma"/>
          <w:bCs/>
          <w:iCs/>
          <w:sz w:val="22"/>
          <w:szCs w:val="22"/>
          <w:lang w:val="es-ES"/>
        </w:rPr>
      </w:pPr>
    </w:p>
    <w:p w14:paraId="065836EE" w14:textId="77777777" w:rsidR="00FF7C33" w:rsidRPr="00A36B6A" w:rsidRDefault="00FF7C33" w:rsidP="00442CAA">
      <w:pPr>
        <w:spacing w:line="360" w:lineRule="auto"/>
        <w:jc w:val="both"/>
        <w:rPr>
          <w:rFonts w:ascii="Palatino Linotype" w:hAnsi="Palatino Linotype" w:cs="Tahoma"/>
          <w:b/>
          <w:bCs/>
          <w:iCs/>
          <w:sz w:val="22"/>
          <w:szCs w:val="22"/>
          <w:lang w:val="es-ES"/>
        </w:rPr>
      </w:pPr>
      <w:r w:rsidRPr="00A36B6A">
        <w:rPr>
          <w:rFonts w:ascii="Palatino Linotype" w:hAnsi="Palatino Linotype" w:cs="Tahoma"/>
          <w:b/>
          <w:bCs/>
          <w:iCs/>
          <w:sz w:val="22"/>
          <w:szCs w:val="22"/>
          <w:lang w:val="es-ES"/>
        </w:rPr>
        <w:t>Términos de la Resolución para conocimiento del Particular</w:t>
      </w:r>
    </w:p>
    <w:p w14:paraId="01400994" w14:textId="77777777" w:rsidR="00501F15" w:rsidRPr="00A36B6A" w:rsidRDefault="00501F15" w:rsidP="00442CAA">
      <w:pPr>
        <w:spacing w:line="360" w:lineRule="auto"/>
        <w:jc w:val="both"/>
        <w:rPr>
          <w:rFonts w:ascii="Palatino Linotype" w:hAnsi="Palatino Linotype" w:cs="Tahoma"/>
          <w:b/>
          <w:bCs/>
          <w:iCs/>
          <w:sz w:val="22"/>
          <w:szCs w:val="22"/>
          <w:lang w:val="es-ES"/>
        </w:rPr>
      </w:pPr>
    </w:p>
    <w:p w14:paraId="10BC2053" w14:textId="77777777" w:rsidR="00BA5927" w:rsidRPr="00A36B6A" w:rsidRDefault="00FF7C33" w:rsidP="00442CAA">
      <w:pPr>
        <w:spacing w:line="360" w:lineRule="auto"/>
        <w:jc w:val="both"/>
        <w:rPr>
          <w:rFonts w:ascii="Palatino Linotype" w:hAnsi="Palatino Linotype" w:cs="Tahoma"/>
          <w:bCs/>
          <w:iCs/>
          <w:sz w:val="22"/>
          <w:szCs w:val="22"/>
          <w:lang w:val="es-ES"/>
        </w:rPr>
      </w:pPr>
      <w:r w:rsidRPr="00A36B6A">
        <w:rPr>
          <w:rFonts w:ascii="Palatino Linotype" w:hAnsi="Palatino Linotype" w:cs="Tahoma"/>
          <w:bCs/>
          <w:iCs/>
          <w:sz w:val="22"/>
          <w:szCs w:val="22"/>
          <w:lang w:val="es-ES"/>
        </w:rPr>
        <w:t xml:space="preserve">Se le hace del conocimiento al Particular, que, en el presente caso, se le da la razón, pues </w:t>
      </w:r>
      <w:r w:rsidRPr="00A36B6A">
        <w:rPr>
          <w:rFonts w:ascii="Palatino Linotype" w:hAnsi="Palatino Linotype" w:cs="Tahoma"/>
          <w:bCs/>
          <w:iCs/>
          <w:sz w:val="22"/>
          <w:szCs w:val="22"/>
        </w:rPr>
        <w:t xml:space="preserve">el </w:t>
      </w:r>
      <w:r w:rsidR="000268D8" w:rsidRPr="00A36B6A">
        <w:rPr>
          <w:rFonts w:ascii="Palatino Linotype" w:hAnsi="Palatino Linotype" w:cs="Tahoma"/>
          <w:bCs/>
          <w:iCs/>
          <w:sz w:val="22"/>
          <w:szCs w:val="22"/>
        </w:rPr>
        <w:t>Sujeto Obligado</w:t>
      </w:r>
      <w:r w:rsidRPr="00A36B6A">
        <w:rPr>
          <w:rFonts w:ascii="Palatino Linotype" w:hAnsi="Palatino Linotype" w:cs="Tahoma"/>
          <w:bCs/>
          <w:iCs/>
          <w:sz w:val="22"/>
          <w:szCs w:val="22"/>
        </w:rPr>
        <w:t xml:space="preserve"> </w:t>
      </w:r>
      <w:r w:rsidRPr="00A36B6A">
        <w:rPr>
          <w:rFonts w:ascii="Palatino Linotype" w:hAnsi="Palatino Linotype" w:cs="Tahoma"/>
          <w:bCs/>
          <w:iCs/>
          <w:sz w:val="22"/>
          <w:szCs w:val="22"/>
          <w:lang w:val="es-ES"/>
        </w:rPr>
        <w:t xml:space="preserve">no emitió contestación </w:t>
      </w:r>
      <w:r w:rsidR="00372534" w:rsidRPr="00A36B6A">
        <w:rPr>
          <w:rFonts w:ascii="Palatino Linotype" w:hAnsi="Palatino Linotype" w:cs="Tahoma"/>
          <w:bCs/>
          <w:iCs/>
          <w:sz w:val="22"/>
          <w:szCs w:val="22"/>
          <w:lang w:val="es-ES"/>
        </w:rPr>
        <w:t>alguna, por lo que, deberá dar atención al requerimien</w:t>
      </w:r>
      <w:r w:rsidR="003E323C" w:rsidRPr="00A36B6A">
        <w:rPr>
          <w:rFonts w:ascii="Palatino Linotype" w:hAnsi="Palatino Linotype" w:cs="Tahoma"/>
          <w:bCs/>
          <w:iCs/>
          <w:sz w:val="22"/>
          <w:szCs w:val="22"/>
          <w:lang w:val="es-ES"/>
        </w:rPr>
        <w:t>to de información, realizar una</w:t>
      </w:r>
      <w:r w:rsidR="00372534" w:rsidRPr="00A36B6A">
        <w:rPr>
          <w:rFonts w:ascii="Palatino Linotype" w:hAnsi="Palatino Linotype" w:cs="Tahoma"/>
          <w:bCs/>
          <w:iCs/>
          <w:sz w:val="22"/>
          <w:szCs w:val="22"/>
          <w:lang w:val="es-ES"/>
        </w:rPr>
        <w:t xml:space="preserve"> búsqueda exhaustiva y razonable en sus archivos, y en su caso, entregarle la documentación que corresponda. </w:t>
      </w:r>
    </w:p>
    <w:p w14:paraId="1C30D46A" w14:textId="77777777" w:rsidR="00BA5927" w:rsidRPr="00A36B6A" w:rsidRDefault="00BA5927" w:rsidP="00442CAA">
      <w:pPr>
        <w:spacing w:line="360" w:lineRule="auto"/>
        <w:jc w:val="both"/>
        <w:rPr>
          <w:rFonts w:ascii="Palatino Linotype" w:hAnsi="Palatino Linotype" w:cs="Tahoma"/>
          <w:bCs/>
          <w:iCs/>
          <w:sz w:val="22"/>
          <w:szCs w:val="22"/>
          <w:lang w:val="es-ES"/>
        </w:rPr>
      </w:pPr>
    </w:p>
    <w:p w14:paraId="1851B7B2" w14:textId="77777777" w:rsidR="00BA5927"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200E6F2" w14:textId="77777777" w:rsidR="00BA5927" w:rsidRPr="00A36B6A" w:rsidRDefault="00BA5927" w:rsidP="00442CAA">
      <w:pPr>
        <w:spacing w:line="360" w:lineRule="auto"/>
        <w:jc w:val="both"/>
        <w:rPr>
          <w:rFonts w:ascii="Palatino Linotype" w:hAnsi="Palatino Linotype" w:cs="Tahoma"/>
          <w:bCs/>
          <w:iCs/>
          <w:sz w:val="22"/>
          <w:szCs w:val="22"/>
        </w:rPr>
      </w:pPr>
    </w:p>
    <w:p w14:paraId="47A88162" w14:textId="77777777" w:rsidR="00F57883" w:rsidRPr="00A36B6A" w:rsidRDefault="00F57883" w:rsidP="00442CAA">
      <w:pPr>
        <w:spacing w:line="360" w:lineRule="auto"/>
        <w:jc w:val="both"/>
        <w:rPr>
          <w:rFonts w:ascii="Palatino Linotype" w:eastAsia="Calibri" w:hAnsi="Palatino Linotype"/>
          <w:color w:val="000000"/>
          <w:sz w:val="22"/>
          <w:szCs w:val="22"/>
          <w:lang w:eastAsia="en-US"/>
        </w:rPr>
      </w:pPr>
      <w:r w:rsidRPr="00A36B6A">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267855EC" w14:textId="77777777" w:rsidR="003A796B" w:rsidRPr="00A36B6A" w:rsidRDefault="003A796B" w:rsidP="00442CAA">
      <w:pPr>
        <w:spacing w:line="360" w:lineRule="auto"/>
        <w:jc w:val="both"/>
        <w:rPr>
          <w:rFonts w:ascii="Palatino Linotype" w:eastAsia="Calibri" w:hAnsi="Palatino Linotype"/>
          <w:color w:val="000000"/>
          <w:sz w:val="22"/>
          <w:szCs w:val="22"/>
          <w:lang w:eastAsia="en-US"/>
        </w:rPr>
      </w:pPr>
    </w:p>
    <w:p w14:paraId="7184FB46"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Por lo expuesto y fundado, este Pleno:</w:t>
      </w:r>
    </w:p>
    <w:p w14:paraId="15A8A3A5" w14:textId="77777777" w:rsidR="003A796B" w:rsidRDefault="003A796B" w:rsidP="00442CAA">
      <w:pPr>
        <w:spacing w:line="360" w:lineRule="auto"/>
        <w:jc w:val="both"/>
        <w:rPr>
          <w:rFonts w:ascii="Palatino Linotype" w:hAnsi="Palatino Linotype" w:cs="Tahoma"/>
          <w:bCs/>
          <w:iCs/>
          <w:sz w:val="22"/>
          <w:szCs w:val="22"/>
        </w:rPr>
      </w:pPr>
    </w:p>
    <w:p w14:paraId="6A4F1B4A" w14:textId="77777777" w:rsidR="00E71071" w:rsidRDefault="00E71071" w:rsidP="00442CAA">
      <w:pPr>
        <w:spacing w:line="360" w:lineRule="auto"/>
        <w:jc w:val="both"/>
        <w:rPr>
          <w:rFonts w:ascii="Palatino Linotype" w:hAnsi="Palatino Linotype" w:cs="Tahoma"/>
          <w:bCs/>
          <w:iCs/>
          <w:sz w:val="22"/>
          <w:szCs w:val="22"/>
        </w:rPr>
      </w:pPr>
    </w:p>
    <w:p w14:paraId="0959F646" w14:textId="77777777" w:rsidR="00E71071" w:rsidRPr="00A36B6A" w:rsidRDefault="00E71071" w:rsidP="00442CAA">
      <w:pPr>
        <w:spacing w:line="360" w:lineRule="auto"/>
        <w:jc w:val="both"/>
        <w:rPr>
          <w:rFonts w:ascii="Palatino Linotype" w:hAnsi="Palatino Linotype" w:cs="Tahoma"/>
          <w:bCs/>
          <w:iCs/>
          <w:sz w:val="22"/>
          <w:szCs w:val="22"/>
        </w:rPr>
      </w:pPr>
    </w:p>
    <w:p w14:paraId="019AA41F" w14:textId="77777777" w:rsidR="00FF7C33" w:rsidRPr="00A36B6A" w:rsidRDefault="00FF7C33" w:rsidP="00442CAA">
      <w:pPr>
        <w:pStyle w:val="Ttulo1"/>
      </w:pPr>
      <w:bookmarkStart w:id="15" w:name="_Toc189571939"/>
      <w:r w:rsidRPr="00A36B6A">
        <w:lastRenderedPageBreak/>
        <w:t>R E S U E L V E</w:t>
      </w:r>
      <w:bookmarkEnd w:id="15"/>
    </w:p>
    <w:p w14:paraId="2496EF10" w14:textId="77777777" w:rsidR="00F57883" w:rsidRPr="00A36B6A" w:rsidRDefault="00F57883" w:rsidP="00442CAA">
      <w:pPr>
        <w:spacing w:line="360" w:lineRule="auto"/>
        <w:jc w:val="both"/>
        <w:rPr>
          <w:rFonts w:ascii="Palatino Linotype" w:hAnsi="Palatino Linotype" w:cs="Tahoma"/>
          <w:b/>
          <w:bCs/>
          <w:iCs/>
          <w:sz w:val="22"/>
          <w:szCs w:val="22"/>
        </w:rPr>
      </w:pPr>
    </w:p>
    <w:p w14:paraId="4D5DFC53" w14:textId="48CC095B" w:rsidR="00FC0A7F"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 xml:space="preserve">PRIMERO. </w:t>
      </w:r>
      <w:r w:rsidRPr="00A36B6A">
        <w:rPr>
          <w:rFonts w:ascii="Palatino Linotype" w:hAnsi="Palatino Linotype" w:cs="Tahoma"/>
          <w:bCs/>
          <w:iCs/>
          <w:sz w:val="22"/>
          <w:szCs w:val="22"/>
        </w:rPr>
        <w:t xml:space="preserve">Resultan </w:t>
      </w:r>
      <w:r w:rsidRPr="00A36B6A">
        <w:rPr>
          <w:rFonts w:ascii="Palatino Linotype" w:hAnsi="Palatino Linotype" w:cs="Tahoma"/>
          <w:b/>
          <w:bCs/>
          <w:iCs/>
          <w:sz w:val="22"/>
          <w:szCs w:val="22"/>
        </w:rPr>
        <w:t>FUNDADAS</w:t>
      </w:r>
      <w:r w:rsidRPr="00A36B6A">
        <w:rPr>
          <w:rFonts w:ascii="Palatino Linotype" w:hAnsi="Palatino Linotype" w:cs="Tahoma"/>
          <w:bCs/>
          <w:iCs/>
          <w:sz w:val="22"/>
          <w:szCs w:val="22"/>
        </w:rPr>
        <w:t xml:space="preserve"> las razones o motivos de inconformidad hechos valer por el Particular en el Recurso de Revisión </w:t>
      </w:r>
      <w:r w:rsidR="000171AB">
        <w:rPr>
          <w:rFonts w:ascii="Palatino Linotype" w:hAnsi="Palatino Linotype" w:cs="Tahoma"/>
          <w:bCs/>
          <w:iCs/>
          <w:sz w:val="22"/>
          <w:szCs w:val="22"/>
        </w:rPr>
        <w:t>12</w:t>
      </w:r>
      <w:r w:rsidR="00E71071">
        <w:rPr>
          <w:rFonts w:ascii="Palatino Linotype" w:hAnsi="Palatino Linotype" w:cs="Tahoma"/>
          <w:bCs/>
          <w:iCs/>
          <w:sz w:val="22"/>
          <w:szCs w:val="22"/>
        </w:rPr>
        <w:t>131</w:t>
      </w:r>
      <w:r w:rsidR="00D22BC6" w:rsidRPr="00A36B6A">
        <w:rPr>
          <w:rFonts w:ascii="Palatino Linotype" w:hAnsi="Palatino Linotype" w:cs="Tahoma"/>
          <w:bCs/>
          <w:iCs/>
          <w:sz w:val="22"/>
          <w:szCs w:val="22"/>
        </w:rPr>
        <w:t>/INFOEM/IP/RR/2025</w:t>
      </w:r>
      <w:r w:rsidRPr="00A36B6A">
        <w:rPr>
          <w:rFonts w:ascii="Palatino Linotype" w:hAnsi="Palatino Linotype" w:cs="Tahoma"/>
          <w:bCs/>
          <w:iCs/>
          <w:sz w:val="22"/>
          <w:szCs w:val="22"/>
        </w:rPr>
        <w:t>,</w:t>
      </w:r>
      <w:r w:rsidRPr="00A36B6A">
        <w:rPr>
          <w:rFonts w:ascii="Palatino Linotype" w:hAnsi="Palatino Linotype" w:cs="Tahoma"/>
          <w:b/>
          <w:bCs/>
          <w:iCs/>
          <w:sz w:val="22"/>
          <w:szCs w:val="22"/>
        </w:rPr>
        <w:t xml:space="preserve"> </w:t>
      </w:r>
      <w:r w:rsidRPr="00A36B6A">
        <w:rPr>
          <w:rFonts w:ascii="Palatino Linotype" w:hAnsi="Palatino Linotype" w:cs="Tahoma"/>
          <w:bCs/>
          <w:iCs/>
          <w:sz w:val="22"/>
          <w:szCs w:val="22"/>
        </w:rPr>
        <w:t>en términos de los considerandos QUINTO y SEXTO de la presente Resolución.</w:t>
      </w:r>
    </w:p>
    <w:p w14:paraId="29A5D462" w14:textId="77777777" w:rsidR="00FC0A7F" w:rsidRPr="00A36B6A" w:rsidRDefault="00FC0A7F" w:rsidP="00442CAA">
      <w:pPr>
        <w:spacing w:line="360" w:lineRule="auto"/>
        <w:jc w:val="both"/>
        <w:rPr>
          <w:rFonts w:ascii="Palatino Linotype" w:hAnsi="Palatino Linotype" w:cs="Tahoma"/>
          <w:bCs/>
          <w:iCs/>
          <w:sz w:val="22"/>
          <w:szCs w:val="22"/>
        </w:rPr>
      </w:pPr>
    </w:p>
    <w:p w14:paraId="59D175B0" w14:textId="608F6CA7" w:rsidR="00FB7667" w:rsidRPr="00A36B6A" w:rsidRDefault="00FB7667" w:rsidP="00442CAA">
      <w:pPr>
        <w:spacing w:line="360" w:lineRule="auto"/>
        <w:jc w:val="both"/>
        <w:rPr>
          <w:rFonts w:cs="Tahoma"/>
          <w:b/>
          <w:bCs/>
          <w:iCs/>
          <w:lang w:val="es-ES"/>
        </w:rPr>
      </w:pPr>
      <w:r w:rsidRPr="00A36B6A">
        <w:rPr>
          <w:rFonts w:ascii="Palatino Linotype" w:hAnsi="Palatino Linotype" w:cs="Tahoma"/>
          <w:b/>
          <w:bCs/>
          <w:iCs/>
          <w:sz w:val="22"/>
          <w:szCs w:val="22"/>
          <w:lang w:val="es-ES"/>
        </w:rPr>
        <w:t xml:space="preserve">SEGUNDO. </w:t>
      </w:r>
      <w:r w:rsidRPr="00A36B6A">
        <w:rPr>
          <w:rFonts w:ascii="Palatino Linotype" w:hAnsi="Palatino Linotype" w:cs="Tahoma"/>
          <w:bCs/>
          <w:iCs/>
          <w:sz w:val="22"/>
          <w:szCs w:val="22"/>
          <w:lang w:val="es-ES"/>
        </w:rPr>
        <w:t>Se</w:t>
      </w:r>
      <w:r w:rsidRPr="00A36B6A">
        <w:rPr>
          <w:rFonts w:ascii="Palatino Linotype" w:hAnsi="Palatino Linotype" w:cs="Tahoma"/>
          <w:b/>
          <w:bCs/>
          <w:iCs/>
          <w:sz w:val="22"/>
          <w:szCs w:val="22"/>
          <w:lang w:val="es-ES"/>
        </w:rPr>
        <w:t xml:space="preserve"> ORDENA </w:t>
      </w:r>
      <w:r w:rsidRPr="00A36B6A">
        <w:rPr>
          <w:rFonts w:ascii="Palatino Linotype" w:hAnsi="Palatino Linotype" w:cs="Tahoma"/>
          <w:bCs/>
          <w:iCs/>
          <w:sz w:val="22"/>
          <w:szCs w:val="22"/>
          <w:lang w:val="es-ES"/>
        </w:rPr>
        <w:t>al Sujeto Obligado, a efecto de que dé atención a la solicitud de acceso a la información</w:t>
      </w:r>
      <w:r w:rsidR="00C10A8A" w:rsidRPr="00A36B6A">
        <w:rPr>
          <w:rFonts w:ascii="Palatino Linotype" w:hAnsi="Palatino Linotype" w:cs="Tahoma"/>
          <w:color w:val="0D0D0D" w:themeColor="text1" w:themeTint="F2"/>
          <w:sz w:val="22"/>
          <w:szCs w:val="22"/>
        </w:rPr>
        <w:t xml:space="preserve"> </w:t>
      </w:r>
      <w:r w:rsidR="00E71071" w:rsidRPr="00E71071">
        <w:rPr>
          <w:rFonts w:ascii="Palatino Linotype" w:hAnsi="Palatino Linotype" w:cs="Tahoma"/>
          <w:color w:val="0D0D0D" w:themeColor="text1" w:themeTint="F2"/>
          <w:sz w:val="22"/>
          <w:szCs w:val="22"/>
        </w:rPr>
        <w:t>00395/OASNAUCAL/IP/2025</w:t>
      </w:r>
      <w:r w:rsidR="003E323C" w:rsidRPr="00A36B6A">
        <w:rPr>
          <w:rFonts w:ascii="Palatino Linotype" w:hAnsi="Palatino Linotype" w:cs="Tahoma"/>
          <w:color w:val="0D0D0D" w:themeColor="text1" w:themeTint="F2"/>
          <w:sz w:val="22"/>
          <w:szCs w:val="22"/>
        </w:rPr>
        <w:t xml:space="preserve">, </w:t>
      </w:r>
      <w:r w:rsidRPr="00A36B6A">
        <w:rPr>
          <w:rFonts w:ascii="Palatino Linotype" w:hAnsi="Palatino Linotype" w:cs="Tahoma"/>
          <w:bCs/>
          <w:iCs/>
          <w:sz w:val="22"/>
          <w:szCs w:val="22"/>
          <w:lang w:val="es-ES"/>
        </w:rPr>
        <w:t>y a través del SAIMEX, dé la respuesta que conforme a derecho corresponda</w:t>
      </w:r>
      <w:r w:rsidRPr="00A36B6A">
        <w:rPr>
          <w:rFonts w:cs="Tahoma"/>
          <w:b/>
          <w:bCs/>
          <w:iCs/>
          <w:lang w:val="es-ES"/>
        </w:rPr>
        <w:t>.</w:t>
      </w:r>
      <w:r w:rsidR="000268D8" w:rsidRPr="00A36B6A">
        <w:rPr>
          <w:rFonts w:cs="Tahoma"/>
          <w:b/>
          <w:bCs/>
          <w:iCs/>
          <w:lang w:val="es-ES"/>
        </w:rPr>
        <w:t xml:space="preserve"> </w:t>
      </w:r>
    </w:p>
    <w:p w14:paraId="539CC2B8" w14:textId="77777777" w:rsidR="00E26B53" w:rsidRPr="00A36B6A" w:rsidRDefault="00E26B53" w:rsidP="00442CAA">
      <w:pPr>
        <w:spacing w:line="360" w:lineRule="auto"/>
        <w:jc w:val="both"/>
        <w:rPr>
          <w:rFonts w:ascii="Palatino Linotype" w:hAnsi="Palatino Linotype" w:cs="Tahoma"/>
          <w:bCs/>
          <w:iCs/>
          <w:sz w:val="22"/>
          <w:szCs w:val="22"/>
        </w:rPr>
      </w:pPr>
    </w:p>
    <w:p w14:paraId="3FE6E842" w14:textId="77777777" w:rsidR="00FF7C33" w:rsidRPr="00A36B6A" w:rsidRDefault="00FF7C33" w:rsidP="00442CAA">
      <w:pPr>
        <w:spacing w:line="360" w:lineRule="auto"/>
        <w:jc w:val="both"/>
        <w:rPr>
          <w:rFonts w:ascii="Palatino Linotype" w:hAnsi="Palatino Linotype" w:cs="Tahoma"/>
          <w:bCs/>
          <w:iCs/>
          <w:sz w:val="22"/>
          <w:szCs w:val="22"/>
          <w:lang w:val="es-ES_tradnl"/>
        </w:rPr>
      </w:pPr>
      <w:r w:rsidRPr="00A36B6A">
        <w:rPr>
          <w:rFonts w:ascii="Palatino Linotype" w:hAnsi="Palatino Linotype" w:cs="Tahoma"/>
          <w:b/>
          <w:bCs/>
          <w:iCs/>
          <w:sz w:val="22"/>
          <w:szCs w:val="22"/>
          <w:lang w:val="es-ES"/>
        </w:rPr>
        <w:t>TERCERO</w:t>
      </w:r>
      <w:r w:rsidRPr="00A36B6A">
        <w:rPr>
          <w:rFonts w:ascii="Palatino Linotype" w:hAnsi="Palatino Linotype" w:cs="Tahoma"/>
          <w:b/>
          <w:bCs/>
          <w:iCs/>
          <w:sz w:val="22"/>
          <w:szCs w:val="22"/>
        </w:rPr>
        <w:t xml:space="preserve">. </w:t>
      </w:r>
      <w:r w:rsidRPr="00A36B6A">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1868F688" w14:textId="77777777" w:rsidR="00FF7C33" w:rsidRPr="00A36B6A" w:rsidRDefault="00FF7C33" w:rsidP="00442CAA">
      <w:pPr>
        <w:spacing w:line="360" w:lineRule="auto"/>
        <w:jc w:val="both"/>
        <w:rPr>
          <w:rFonts w:ascii="Palatino Linotype" w:hAnsi="Palatino Linotype" w:cs="Tahoma"/>
          <w:bCs/>
          <w:iCs/>
          <w:sz w:val="22"/>
          <w:szCs w:val="22"/>
        </w:rPr>
      </w:pPr>
    </w:p>
    <w:p w14:paraId="0DC68EFC"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CUARTO.</w:t>
      </w:r>
      <w:r w:rsidRPr="00A36B6A">
        <w:rPr>
          <w:rFonts w:ascii="Palatino Linotype" w:hAnsi="Palatino Linotype" w:cs="Tahoma"/>
          <w:bCs/>
          <w:iCs/>
          <w:sz w:val="22"/>
          <w:szCs w:val="22"/>
        </w:rPr>
        <w:t xml:space="preserve"> </w:t>
      </w:r>
      <w:r w:rsidRPr="00A36B6A">
        <w:rPr>
          <w:rFonts w:ascii="Palatino Linotype" w:hAnsi="Palatino Linotype" w:cs="Tahoma"/>
          <w:b/>
          <w:bCs/>
          <w:iCs/>
          <w:sz w:val="22"/>
          <w:szCs w:val="22"/>
        </w:rPr>
        <w:t xml:space="preserve">NOTIFÍQUESE POR SAIMEX </w:t>
      </w:r>
      <w:r w:rsidRPr="00A36B6A">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5680947" w14:textId="77777777" w:rsidR="00FF7C33" w:rsidRPr="00A36B6A" w:rsidRDefault="00FF7C33" w:rsidP="00442CAA">
      <w:pPr>
        <w:spacing w:line="360" w:lineRule="auto"/>
        <w:jc w:val="both"/>
        <w:rPr>
          <w:rFonts w:ascii="Palatino Linotype" w:hAnsi="Palatino Linotype" w:cs="Tahoma"/>
          <w:bCs/>
          <w:iCs/>
          <w:sz w:val="22"/>
          <w:szCs w:val="22"/>
        </w:rPr>
      </w:pPr>
    </w:p>
    <w:p w14:paraId="5338B751"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QUINTO. NOTIFÍQUESE</w:t>
      </w:r>
      <w:r w:rsidRPr="00A36B6A">
        <w:rPr>
          <w:rFonts w:ascii="Palatino Linotype" w:hAnsi="Palatino Linotype" w:cs="Tahoma"/>
          <w:bCs/>
          <w:iCs/>
          <w:sz w:val="22"/>
          <w:szCs w:val="22"/>
        </w:rPr>
        <w:t xml:space="preserve"> </w:t>
      </w:r>
      <w:r w:rsidRPr="00A36B6A">
        <w:rPr>
          <w:rFonts w:ascii="Palatino Linotype" w:hAnsi="Palatino Linotype" w:cs="Tahoma"/>
          <w:b/>
          <w:bCs/>
          <w:iCs/>
          <w:sz w:val="22"/>
          <w:szCs w:val="22"/>
        </w:rPr>
        <w:t xml:space="preserve">POR SAIMEX, </w:t>
      </w:r>
      <w:r w:rsidRPr="00A36B6A">
        <w:rPr>
          <w:rFonts w:ascii="Palatino Linotype" w:hAnsi="Palatino Linotype" w:cs="Tahoma"/>
          <w:bCs/>
          <w:iCs/>
          <w:sz w:val="22"/>
          <w:szCs w:val="22"/>
        </w:rPr>
        <w:t>a</w:t>
      </w:r>
      <w:r w:rsidR="009E3A34" w:rsidRPr="00A36B6A">
        <w:rPr>
          <w:rFonts w:ascii="Palatino Linotype" w:hAnsi="Palatino Linotype" w:cs="Tahoma"/>
          <w:bCs/>
          <w:iCs/>
          <w:sz w:val="22"/>
          <w:szCs w:val="22"/>
        </w:rPr>
        <w:t xml:space="preserve"> la persona</w:t>
      </w:r>
      <w:r w:rsidRPr="00A36B6A">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DD860D" w14:textId="77777777" w:rsidR="00501F15" w:rsidRPr="00A36B6A" w:rsidRDefault="00501F15" w:rsidP="00442CAA">
      <w:pPr>
        <w:spacing w:line="360" w:lineRule="auto"/>
        <w:jc w:val="both"/>
        <w:rPr>
          <w:rFonts w:ascii="Palatino Linotype" w:hAnsi="Palatino Linotype" w:cs="Tahoma"/>
          <w:bCs/>
          <w:iCs/>
          <w:sz w:val="22"/>
          <w:szCs w:val="22"/>
        </w:rPr>
      </w:pPr>
    </w:p>
    <w:p w14:paraId="6A6C8294" w14:textId="77777777" w:rsidR="00501F15" w:rsidRPr="00A36B6A" w:rsidRDefault="00501F15" w:rsidP="00442CAA">
      <w:pPr>
        <w:spacing w:line="360" w:lineRule="auto"/>
        <w:jc w:val="both"/>
        <w:rPr>
          <w:rFonts w:ascii="Palatino Linotype" w:eastAsia="Calibri" w:hAnsi="Palatino Linotype" w:cs="Tahoma"/>
          <w:bCs/>
          <w:sz w:val="22"/>
          <w:szCs w:val="22"/>
          <w:lang w:eastAsia="en-US"/>
        </w:rPr>
      </w:pPr>
      <w:r w:rsidRPr="00A36B6A">
        <w:rPr>
          <w:rFonts w:ascii="Palatino Linotype" w:eastAsiaTheme="minorHAnsi" w:hAnsi="Palatino Linotype" w:cstheme="minorBidi"/>
          <w:b/>
          <w:bCs/>
          <w:sz w:val="22"/>
          <w:szCs w:val="22"/>
          <w:lang w:eastAsia="en-US"/>
        </w:rPr>
        <w:t>SEXTO.</w:t>
      </w:r>
      <w:r w:rsidRPr="00A36B6A">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5FDA4A25" w14:textId="77777777" w:rsidR="00FF7C33" w:rsidRPr="00A36B6A" w:rsidRDefault="00FF7C33" w:rsidP="00442CAA">
      <w:pPr>
        <w:spacing w:line="360" w:lineRule="auto"/>
        <w:jc w:val="both"/>
        <w:rPr>
          <w:rFonts w:ascii="Palatino Linotype" w:hAnsi="Palatino Linotype" w:cs="Tahoma"/>
          <w:b/>
          <w:bCs/>
          <w:iCs/>
          <w:sz w:val="22"/>
          <w:szCs w:val="22"/>
        </w:rPr>
      </w:pPr>
    </w:p>
    <w:p w14:paraId="545B5A3D" w14:textId="60C8AE00" w:rsidR="00D22BC6"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ASÍ LO RESUELVE, POR </w:t>
      </w:r>
      <w:r w:rsidRPr="00A36B6A">
        <w:rPr>
          <w:rFonts w:ascii="Palatino Linotype" w:hAnsi="Palatino Linotype" w:cs="Tahoma"/>
          <w:b/>
          <w:bCs/>
          <w:iCs/>
          <w:sz w:val="22"/>
          <w:szCs w:val="22"/>
        </w:rPr>
        <w:t>UNANIMIDAD</w:t>
      </w:r>
      <w:r w:rsidRPr="00A36B6A">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A36B6A">
        <w:rPr>
          <w:rFonts w:ascii="Palatino Linotype" w:hAnsi="Palatino Linotype" w:cs="Tahoma"/>
          <w:bCs/>
          <w:iCs/>
          <w:sz w:val="22"/>
          <w:szCs w:val="22"/>
        </w:rPr>
        <w:t xml:space="preserve"> </w:t>
      </w:r>
      <w:r w:rsidR="000171AB">
        <w:rPr>
          <w:rFonts w:ascii="Palatino Linotype" w:hAnsi="Palatino Linotype" w:cs="Tahoma"/>
          <w:bCs/>
          <w:iCs/>
          <w:sz w:val="22"/>
          <w:szCs w:val="22"/>
        </w:rPr>
        <w:t>CUADRA</w:t>
      </w:r>
      <w:r w:rsidR="00896A4F">
        <w:rPr>
          <w:rFonts w:ascii="Palatino Linotype" w:hAnsi="Palatino Linotype" w:cs="Tahoma"/>
          <w:bCs/>
          <w:iCs/>
          <w:sz w:val="22"/>
          <w:szCs w:val="22"/>
        </w:rPr>
        <w:t>GÉSIMA</w:t>
      </w:r>
      <w:r w:rsidR="00847042">
        <w:rPr>
          <w:rFonts w:ascii="Palatino Linotype" w:hAnsi="Palatino Linotype" w:cs="Tahoma"/>
          <w:bCs/>
          <w:iCs/>
          <w:sz w:val="22"/>
          <w:szCs w:val="22"/>
        </w:rPr>
        <w:t xml:space="preserve"> </w:t>
      </w:r>
      <w:r w:rsidR="00E71071">
        <w:rPr>
          <w:rFonts w:ascii="Palatino Linotype" w:hAnsi="Palatino Linotype" w:cs="Tahoma"/>
          <w:bCs/>
          <w:iCs/>
          <w:sz w:val="22"/>
          <w:szCs w:val="22"/>
        </w:rPr>
        <w:t xml:space="preserve">PRIMERA </w:t>
      </w:r>
      <w:r w:rsidRPr="00A36B6A">
        <w:rPr>
          <w:rFonts w:ascii="Palatino Linotype" w:hAnsi="Palatino Linotype" w:cs="Tahoma"/>
          <w:bCs/>
          <w:iCs/>
          <w:sz w:val="22"/>
          <w:szCs w:val="22"/>
        </w:rPr>
        <w:t>SESIÓN ORDINARIA, CELEBRADA EL</w:t>
      </w:r>
      <w:r w:rsidR="00C10A8A" w:rsidRPr="00A36B6A">
        <w:rPr>
          <w:rFonts w:ascii="Palatino Linotype" w:hAnsi="Palatino Linotype" w:cs="Tahoma"/>
          <w:bCs/>
          <w:iCs/>
          <w:sz w:val="22"/>
          <w:szCs w:val="22"/>
        </w:rPr>
        <w:t xml:space="preserve"> </w:t>
      </w:r>
      <w:r w:rsidR="00E71071">
        <w:rPr>
          <w:rFonts w:ascii="Palatino Linotype" w:hAnsi="Palatino Linotype" w:cs="Tahoma"/>
          <w:bCs/>
          <w:iCs/>
          <w:sz w:val="22"/>
          <w:szCs w:val="22"/>
        </w:rPr>
        <w:t xml:space="preserve">VEINTE </w:t>
      </w:r>
      <w:r w:rsidR="005B6865">
        <w:rPr>
          <w:rFonts w:ascii="Palatino Linotype" w:hAnsi="Palatino Linotype" w:cs="Tahoma"/>
          <w:bCs/>
          <w:iCs/>
          <w:sz w:val="22"/>
          <w:szCs w:val="22"/>
        </w:rPr>
        <w:t>DE NOVIEMBRE</w:t>
      </w:r>
      <w:r w:rsidR="005B32BE">
        <w:rPr>
          <w:rFonts w:ascii="Palatino Linotype" w:hAnsi="Palatino Linotype" w:cs="Tahoma"/>
          <w:bCs/>
          <w:iCs/>
          <w:sz w:val="22"/>
          <w:szCs w:val="22"/>
        </w:rPr>
        <w:t xml:space="preserve"> </w:t>
      </w:r>
      <w:r w:rsidRPr="00A36B6A">
        <w:rPr>
          <w:rFonts w:ascii="Palatino Linotype" w:hAnsi="Palatino Linotype" w:cs="Tahoma"/>
          <w:bCs/>
          <w:iCs/>
          <w:sz w:val="22"/>
          <w:szCs w:val="22"/>
        </w:rPr>
        <w:t>DE DOS MIL VEINTIC</w:t>
      </w:r>
      <w:r w:rsidR="000268D8" w:rsidRPr="00A36B6A">
        <w:rPr>
          <w:rFonts w:ascii="Palatino Linotype" w:hAnsi="Palatino Linotype" w:cs="Tahoma"/>
          <w:bCs/>
          <w:iCs/>
          <w:sz w:val="22"/>
          <w:szCs w:val="22"/>
        </w:rPr>
        <w:t>INCO</w:t>
      </w:r>
      <w:r w:rsidRPr="00A36B6A">
        <w:rPr>
          <w:rFonts w:ascii="Palatino Linotype" w:hAnsi="Palatino Linotype" w:cs="Tahoma"/>
          <w:bCs/>
          <w:iCs/>
          <w:sz w:val="22"/>
          <w:szCs w:val="22"/>
        </w:rPr>
        <w:t>, ANTE EL SECRETARIO TÉCNICO DEL PLENO, ALEXIS TAPIA RAMÍREZ.</w:t>
      </w:r>
    </w:p>
    <w:p w14:paraId="4FA1A61C" w14:textId="77777777" w:rsidR="00DA08C5" w:rsidRDefault="00DA08C5" w:rsidP="00442CAA">
      <w:pPr>
        <w:spacing w:line="360" w:lineRule="auto"/>
      </w:pPr>
    </w:p>
    <w:p w14:paraId="076E52BF" w14:textId="77777777" w:rsidR="00DA08C5" w:rsidRDefault="00DA08C5" w:rsidP="00442CAA">
      <w:pPr>
        <w:spacing w:line="360" w:lineRule="auto"/>
      </w:pPr>
    </w:p>
    <w:p w14:paraId="2E69234F" w14:textId="77777777"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27C50D7"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635F1FE"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E91655B"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AEA23DB"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36E738F"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F53F71D"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33BD5EC"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98A9607"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4AA5578"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59DCF02"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21B6794"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0616951"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4120605"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27DAD21"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A67B77D"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7F6EA7C"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68E7A1A" w14:textId="77777777"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037EA" w14:textId="77777777" w:rsidR="007807AF" w:rsidRDefault="007807AF" w:rsidP="00B31222">
      <w:r>
        <w:separator/>
      </w:r>
    </w:p>
  </w:endnote>
  <w:endnote w:type="continuationSeparator" w:id="0">
    <w:p w14:paraId="72923DFD" w14:textId="77777777" w:rsidR="007807AF" w:rsidRDefault="007807A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6EC304D" w14:textId="77777777" w:rsidR="005F2EB8" w:rsidRPr="00C13895" w:rsidRDefault="005F2EB8">
            <w:pPr>
              <w:pStyle w:val="Piedepgina"/>
              <w:jc w:val="right"/>
              <w:rPr>
                <w:sz w:val="26"/>
                <w:szCs w:val="26"/>
              </w:rPr>
            </w:pPr>
          </w:p>
          <w:p w14:paraId="7E05C6D8"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66811">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66811">
              <w:rPr>
                <w:b/>
                <w:bCs/>
                <w:noProof/>
              </w:rPr>
              <w:t>22</w:t>
            </w:r>
            <w:r>
              <w:rPr>
                <w:b/>
                <w:bCs/>
                <w:sz w:val="24"/>
                <w:szCs w:val="24"/>
              </w:rPr>
              <w:fldChar w:fldCharType="end"/>
            </w:r>
          </w:p>
        </w:sdtContent>
      </w:sdt>
    </w:sdtContent>
  </w:sdt>
  <w:p w14:paraId="3EAA5A9C" w14:textId="77777777" w:rsidR="005F2EB8" w:rsidRDefault="005F2E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6E0F8C2D" w14:textId="77777777" w:rsidR="005F2EB8" w:rsidRDefault="005F2EB8">
            <w:pPr>
              <w:pStyle w:val="Piedepgina"/>
              <w:jc w:val="right"/>
            </w:pPr>
          </w:p>
          <w:p w14:paraId="6581887E"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6681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66811">
              <w:rPr>
                <w:b/>
                <w:bCs/>
                <w:noProof/>
              </w:rPr>
              <w:t>22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930E3" w14:textId="77777777" w:rsidR="007807AF" w:rsidRDefault="007807AF" w:rsidP="00B31222">
      <w:r>
        <w:separator/>
      </w:r>
    </w:p>
  </w:footnote>
  <w:footnote w:type="continuationSeparator" w:id="0">
    <w:p w14:paraId="7A2626A2" w14:textId="77777777" w:rsidR="007807AF" w:rsidRDefault="007807AF"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5F2EB8" w:rsidRPr="005C106F" w14:paraId="62A9EC9A" w14:textId="77777777" w:rsidTr="00895942">
      <w:trPr>
        <w:trHeight w:val="1412"/>
      </w:trPr>
      <w:tc>
        <w:tcPr>
          <w:tcW w:w="8222" w:type="dxa"/>
          <w:shd w:val="clear" w:color="auto" w:fill="auto"/>
        </w:tcPr>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5F2EB8" w14:paraId="2E80642E" w14:textId="77777777" w:rsidTr="00AC613F">
            <w:trPr>
              <w:trHeight w:val="144"/>
            </w:trPr>
            <w:tc>
              <w:tcPr>
                <w:tcW w:w="2552" w:type="dxa"/>
              </w:tcPr>
              <w:p w14:paraId="7EAFFFD0"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40F5BDD5" w14:textId="2D674280" w:rsidR="005F2EB8" w:rsidRPr="009C44AA" w:rsidRDefault="000171AB"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w:t>
                </w:r>
                <w:r w:rsidR="00460FB3">
                  <w:rPr>
                    <w:rFonts w:ascii="Palatino Linotype" w:eastAsia="Calibri" w:hAnsi="Palatino Linotype" w:cs="Tahoma"/>
                    <w:sz w:val="22"/>
                    <w:szCs w:val="22"/>
                    <w:lang w:eastAsia="en-US"/>
                  </w:rPr>
                  <w:t>131</w:t>
                </w:r>
                <w:r w:rsidR="005F2EB8" w:rsidRPr="0032214E">
                  <w:rPr>
                    <w:rFonts w:ascii="Palatino Linotype" w:eastAsia="Calibri" w:hAnsi="Palatino Linotype" w:cs="Tahoma"/>
                    <w:sz w:val="22"/>
                    <w:szCs w:val="22"/>
                    <w:lang w:eastAsia="en-US"/>
                  </w:rPr>
                  <w:t>/INFOEM/IP/RR/2025</w:t>
                </w:r>
              </w:p>
            </w:tc>
          </w:tr>
          <w:tr w:rsidR="005F2EB8" w14:paraId="53012786" w14:textId="77777777" w:rsidTr="00AC613F">
            <w:trPr>
              <w:trHeight w:val="144"/>
            </w:trPr>
            <w:tc>
              <w:tcPr>
                <w:tcW w:w="2552" w:type="dxa"/>
              </w:tcPr>
              <w:p w14:paraId="0E8FFD59"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44F7017E" w14:textId="36D56775" w:rsidR="005F2EB8" w:rsidRPr="009C44AA" w:rsidRDefault="00460FB3" w:rsidP="0077690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Organismo Público Descentralizado para la Prestación de Los Servicios de Agua Potable Alcantarillado y Saneamiento del Municipio de Naucalpan de Juárez</w:t>
                </w:r>
              </w:p>
            </w:tc>
          </w:tr>
          <w:tr w:rsidR="005F2EB8" w14:paraId="0626B705" w14:textId="77777777" w:rsidTr="00AC613F">
            <w:trPr>
              <w:trHeight w:val="138"/>
            </w:trPr>
            <w:tc>
              <w:tcPr>
                <w:tcW w:w="2552" w:type="dxa"/>
              </w:tcPr>
              <w:p w14:paraId="6E5616F8"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7BC1962" w14:textId="77777777" w:rsidR="005F2EB8" w:rsidRPr="009C44AA" w:rsidRDefault="005F2EB8"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1647FC62" w14:textId="77777777" w:rsidR="005F2EB8" w:rsidRPr="005C106F" w:rsidRDefault="005F2EB8" w:rsidP="005743D2">
          <w:pPr>
            <w:tabs>
              <w:tab w:val="right" w:pos="8838"/>
            </w:tabs>
            <w:ind w:left="-28"/>
            <w:jc w:val="both"/>
            <w:rPr>
              <w:rFonts w:ascii="Arial" w:eastAsia="Calibri" w:hAnsi="Arial" w:cs="Arial"/>
              <w:b/>
              <w:sz w:val="22"/>
              <w:szCs w:val="22"/>
              <w:lang w:eastAsia="en-US"/>
            </w:rPr>
          </w:pPr>
        </w:p>
      </w:tc>
    </w:tr>
  </w:tbl>
  <w:p w14:paraId="2BE6C835" w14:textId="77777777" w:rsidR="005F2EB8" w:rsidRDefault="00000000" w:rsidP="000930AE">
    <w:pPr>
      <w:pStyle w:val="Encabezado"/>
      <w:rPr>
        <w:sz w:val="14"/>
      </w:rPr>
    </w:pPr>
    <w:r>
      <w:rPr>
        <w:rFonts w:ascii="Garamond" w:eastAsia="Calibri" w:hAnsi="Garamond"/>
        <w:noProof/>
        <w:sz w:val="16"/>
        <w:szCs w:val="16"/>
        <w:lang w:eastAsia="es-MX"/>
      </w:rPr>
      <w:pict w14:anchorId="525FB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58B74" w14:textId="77777777" w:rsidR="005F2EB8" w:rsidRDefault="00000000">
    <w:r>
      <w:rPr>
        <w:rFonts w:ascii="Palatino Linotype" w:eastAsia="Calibri" w:hAnsi="Palatino Linotype" w:cs="Tahoma"/>
        <w:b/>
        <w:noProof/>
        <w:sz w:val="22"/>
        <w:szCs w:val="22"/>
        <w:lang w:eastAsia="es-MX"/>
      </w:rPr>
      <w:pict w14:anchorId="3DA01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2405"/>
      <w:gridCol w:w="3974"/>
    </w:tblGrid>
    <w:tr w:rsidR="005F2EB8" w:rsidRPr="00264223" w14:paraId="31DC8E92" w14:textId="77777777" w:rsidTr="00AC6CA9">
      <w:trPr>
        <w:trHeight w:val="466"/>
      </w:trPr>
      <w:tc>
        <w:tcPr>
          <w:tcW w:w="2835" w:type="dxa"/>
          <w:vAlign w:val="bottom"/>
        </w:tcPr>
        <w:p w14:paraId="30E3CA91"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2DDEE608" w14:textId="77777777" w:rsidR="005F2EB8" w:rsidRPr="0091633A" w:rsidRDefault="005F2EB8"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3974" w:type="dxa"/>
          <w:vAlign w:val="bottom"/>
        </w:tcPr>
        <w:p w14:paraId="5B2B9413" w14:textId="19EBEBE0" w:rsidR="005F2EB8" w:rsidRPr="00A404EA" w:rsidRDefault="000171AB"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6" w:name="_Hlk191465363"/>
          <w:r>
            <w:rPr>
              <w:rFonts w:ascii="Palatino Linotype" w:eastAsia="Calibri" w:hAnsi="Palatino Linotype" w:cs="Tahoma"/>
              <w:sz w:val="22"/>
              <w:szCs w:val="22"/>
              <w:lang w:eastAsia="en-US"/>
            </w:rPr>
            <w:t>12</w:t>
          </w:r>
          <w:r w:rsidR="00460FB3">
            <w:rPr>
              <w:rFonts w:ascii="Palatino Linotype" w:eastAsia="Calibri" w:hAnsi="Palatino Linotype" w:cs="Tahoma"/>
              <w:sz w:val="22"/>
              <w:szCs w:val="22"/>
              <w:lang w:eastAsia="en-US"/>
            </w:rPr>
            <w:t>131</w:t>
          </w:r>
          <w:r w:rsidR="005F2EB8" w:rsidRPr="0032214E">
            <w:rPr>
              <w:rFonts w:ascii="Palatino Linotype" w:eastAsia="Calibri" w:hAnsi="Palatino Linotype" w:cs="Tahoma"/>
              <w:sz w:val="22"/>
              <w:szCs w:val="22"/>
              <w:lang w:eastAsia="en-US"/>
            </w:rPr>
            <w:t>/INFOEM/IP/RR/2025</w:t>
          </w:r>
          <w:bookmarkEnd w:id="16"/>
        </w:p>
      </w:tc>
    </w:tr>
    <w:tr w:rsidR="005F2EB8" w:rsidRPr="00264223" w14:paraId="4BA61907" w14:textId="77777777" w:rsidTr="00AC6CA9">
      <w:trPr>
        <w:trHeight w:val="119"/>
      </w:trPr>
      <w:tc>
        <w:tcPr>
          <w:tcW w:w="2835" w:type="dxa"/>
        </w:tcPr>
        <w:p w14:paraId="75563F91"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8D1974A" w14:textId="77777777" w:rsidR="005F2EB8" w:rsidRPr="00026EBB" w:rsidRDefault="005F2EB8"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3974" w:type="dxa"/>
        </w:tcPr>
        <w:p w14:paraId="6BA59DDD" w14:textId="7EE09243" w:rsidR="005F2EB8" w:rsidRPr="00474ED7" w:rsidRDefault="005B728E" w:rsidP="00AC6CA9">
          <w:pPr>
            <w:tabs>
              <w:tab w:val="right" w:pos="8838"/>
            </w:tabs>
            <w:spacing w:line="276" w:lineRule="auto"/>
            <w:ind w:right="33"/>
            <w:jc w:val="both"/>
            <w:rPr>
              <w:rFonts w:ascii="Palatino Linotype" w:eastAsia="Calibri" w:hAnsi="Palatino Linotype" w:cs="Tahoma"/>
              <w:sz w:val="22"/>
              <w:szCs w:val="22"/>
              <w:lang w:eastAsia="en-US"/>
            </w:rPr>
          </w:pPr>
          <w:r w:rsidRPr="005B728E">
            <w:rPr>
              <w:rFonts w:ascii="Palatino Linotype" w:eastAsia="Calibri" w:hAnsi="Palatino Linotype" w:cs="Tahoma"/>
              <w:sz w:val="22"/>
              <w:szCs w:val="22"/>
              <w:highlight w:val="black"/>
              <w:lang w:eastAsia="en-US"/>
            </w:rPr>
            <w:t>XXXXXXXXXXXX</w:t>
          </w:r>
        </w:p>
      </w:tc>
    </w:tr>
    <w:tr w:rsidR="005F2EB8" w:rsidRPr="00264223" w14:paraId="2A5418F1" w14:textId="77777777" w:rsidTr="00AC6CA9">
      <w:trPr>
        <w:trHeight w:val="234"/>
      </w:trPr>
      <w:tc>
        <w:tcPr>
          <w:tcW w:w="2835" w:type="dxa"/>
        </w:tcPr>
        <w:p w14:paraId="3E1AF131"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2AA3C1DD" w14:textId="77777777" w:rsidR="005F2EB8" w:rsidRPr="00026EBB" w:rsidRDefault="005F2EB8"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974" w:type="dxa"/>
        </w:tcPr>
        <w:p w14:paraId="675105B0" w14:textId="708C7EC0" w:rsidR="005F2EB8" w:rsidRPr="00E07AF1" w:rsidRDefault="00460FB3" w:rsidP="004A0C66">
          <w:pPr>
            <w:tabs>
              <w:tab w:val="right" w:pos="8838"/>
            </w:tabs>
            <w:spacing w:line="276" w:lineRule="auto"/>
            <w:ind w:right="-10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Organismo Público Descentralizado para la Prestación de Los Servicios de Agua Potable Alcantarillado y Saneamiento del Municipio de Naucalpan de Juárez</w:t>
          </w:r>
        </w:p>
      </w:tc>
    </w:tr>
    <w:tr w:rsidR="005F2EB8" w:rsidRPr="00264223" w14:paraId="486BECB8" w14:textId="77777777" w:rsidTr="00AC6CA9">
      <w:trPr>
        <w:trHeight w:val="234"/>
      </w:trPr>
      <w:tc>
        <w:tcPr>
          <w:tcW w:w="2835" w:type="dxa"/>
        </w:tcPr>
        <w:p w14:paraId="774D8D85"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753B1B74" w14:textId="77777777" w:rsidR="005F2EB8" w:rsidRPr="00026EBB" w:rsidRDefault="005F2EB8"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974" w:type="dxa"/>
        </w:tcPr>
        <w:p w14:paraId="77991FF5" w14:textId="77777777" w:rsidR="005F2EB8" w:rsidRDefault="005F2EB8"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F652C47" w14:textId="77777777" w:rsidR="005F2EB8" w:rsidRPr="00E67009" w:rsidRDefault="005F2EB8"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83438808">
    <w:abstractNumId w:val="0"/>
  </w:num>
  <w:num w:numId="2" w16cid:durableId="733816585">
    <w:abstractNumId w:val="2"/>
  </w:num>
  <w:num w:numId="3" w16cid:durableId="805968604">
    <w:abstractNumId w:val="5"/>
  </w:num>
  <w:num w:numId="4" w16cid:durableId="1378772247">
    <w:abstractNumId w:val="6"/>
  </w:num>
  <w:num w:numId="5" w16cid:durableId="2046977914">
    <w:abstractNumId w:val="1"/>
  </w:num>
  <w:num w:numId="6" w16cid:durableId="107817307">
    <w:abstractNumId w:val="3"/>
  </w:num>
  <w:num w:numId="7" w16cid:durableId="78715884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171AB"/>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66811"/>
    <w:rsid w:val="00071B0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3FD"/>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6D95"/>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B61BF"/>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31B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2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3AB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378"/>
    <w:rsid w:val="004517E5"/>
    <w:rsid w:val="004520DF"/>
    <w:rsid w:val="00455F5A"/>
    <w:rsid w:val="0046048A"/>
    <w:rsid w:val="00460606"/>
    <w:rsid w:val="00460FB3"/>
    <w:rsid w:val="00461690"/>
    <w:rsid w:val="0046265D"/>
    <w:rsid w:val="00462ED7"/>
    <w:rsid w:val="00464C62"/>
    <w:rsid w:val="00466346"/>
    <w:rsid w:val="00466662"/>
    <w:rsid w:val="00466B06"/>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4C70"/>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4F71B8"/>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1336"/>
    <w:rsid w:val="00583392"/>
    <w:rsid w:val="00586FA8"/>
    <w:rsid w:val="00587F23"/>
    <w:rsid w:val="00591E3A"/>
    <w:rsid w:val="00593CB4"/>
    <w:rsid w:val="00596FB9"/>
    <w:rsid w:val="00597A04"/>
    <w:rsid w:val="005A1156"/>
    <w:rsid w:val="005A1803"/>
    <w:rsid w:val="005A1E4C"/>
    <w:rsid w:val="005A3131"/>
    <w:rsid w:val="005A4096"/>
    <w:rsid w:val="005A6369"/>
    <w:rsid w:val="005B0196"/>
    <w:rsid w:val="005B0D7C"/>
    <w:rsid w:val="005B0DAF"/>
    <w:rsid w:val="005B0E86"/>
    <w:rsid w:val="005B27D6"/>
    <w:rsid w:val="005B2CD4"/>
    <w:rsid w:val="005B32BE"/>
    <w:rsid w:val="005B3A3B"/>
    <w:rsid w:val="005B5DEE"/>
    <w:rsid w:val="005B6854"/>
    <w:rsid w:val="005B6865"/>
    <w:rsid w:val="005B728E"/>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72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58B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C06"/>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1F4"/>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7AF"/>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002"/>
    <w:rsid w:val="007D3C0E"/>
    <w:rsid w:val="007D7FE7"/>
    <w:rsid w:val="007E0FD8"/>
    <w:rsid w:val="007E22E7"/>
    <w:rsid w:val="007E41BC"/>
    <w:rsid w:val="007E4232"/>
    <w:rsid w:val="007E44BF"/>
    <w:rsid w:val="007E5ADC"/>
    <w:rsid w:val="007E61C9"/>
    <w:rsid w:val="007E69BB"/>
    <w:rsid w:val="007E6AB8"/>
    <w:rsid w:val="007E73A4"/>
    <w:rsid w:val="007E7C0E"/>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42"/>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5CE3"/>
    <w:rsid w:val="00886861"/>
    <w:rsid w:val="0089173B"/>
    <w:rsid w:val="00891E76"/>
    <w:rsid w:val="0089220F"/>
    <w:rsid w:val="008935AA"/>
    <w:rsid w:val="00895421"/>
    <w:rsid w:val="00895942"/>
    <w:rsid w:val="008963F0"/>
    <w:rsid w:val="00896A4F"/>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0C78"/>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51D1"/>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045F"/>
    <w:rsid w:val="009C155B"/>
    <w:rsid w:val="009C1AFE"/>
    <w:rsid w:val="009C291F"/>
    <w:rsid w:val="009C3FA3"/>
    <w:rsid w:val="009C4081"/>
    <w:rsid w:val="009C44AA"/>
    <w:rsid w:val="009C489A"/>
    <w:rsid w:val="009C5531"/>
    <w:rsid w:val="009C5C15"/>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206"/>
    <w:rsid w:val="00A10AB8"/>
    <w:rsid w:val="00A112F7"/>
    <w:rsid w:val="00A11CAD"/>
    <w:rsid w:val="00A13C7F"/>
    <w:rsid w:val="00A13CA5"/>
    <w:rsid w:val="00A14169"/>
    <w:rsid w:val="00A14880"/>
    <w:rsid w:val="00A153C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B6A"/>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C6CA9"/>
    <w:rsid w:val="00AD0D24"/>
    <w:rsid w:val="00AD0FA2"/>
    <w:rsid w:val="00AD1923"/>
    <w:rsid w:val="00AD2611"/>
    <w:rsid w:val="00AD3AC5"/>
    <w:rsid w:val="00AD3D57"/>
    <w:rsid w:val="00AD477B"/>
    <w:rsid w:val="00AD4882"/>
    <w:rsid w:val="00AD5CB9"/>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05F"/>
    <w:rsid w:val="00B67D38"/>
    <w:rsid w:val="00B7262F"/>
    <w:rsid w:val="00B727C5"/>
    <w:rsid w:val="00B72FD2"/>
    <w:rsid w:val="00B73FD4"/>
    <w:rsid w:val="00B74FC5"/>
    <w:rsid w:val="00B75A6C"/>
    <w:rsid w:val="00B75E31"/>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333E"/>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617"/>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3C48"/>
    <w:rsid w:val="00E567AD"/>
    <w:rsid w:val="00E56B8B"/>
    <w:rsid w:val="00E573C6"/>
    <w:rsid w:val="00E57CE2"/>
    <w:rsid w:val="00E61343"/>
    <w:rsid w:val="00E613BA"/>
    <w:rsid w:val="00E617BD"/>
    <w:rsid w:val="00E618D9"/>
    <w:rsid w:val="00E628C0"/>
    <w:rsid w:val="00E67009"/>
    <w:rsid w:val="00E67B7B"/>
    <w:rsid w:val="00E70503"/>
    <w:rsid w:val="00E705B4"/>
    <w:rsid w:val="00E70B9A"/>
    <w:rsid w:val="00E70BBB"/>
    <w:rsid w:val="00E70DF8"/>
    <w:rsid w:val="00E71071"/>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4CAC"/>
    <w:rsid w:val="00F15715"/>
    <w:rsid w:val="00F15D77"/>
    <w:rsid w:val="00F15FCE"/>
    <w:rsid w:val="00F1661B"/>
    <w:rsid w:val="00F17D75"/>
    <w:rsid w:val="00F17E14"/>
    <w:rsid w:val="00F20633"/>
    <w:rsid w:val="00F20F21"/>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1F38"/>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C7F53"/>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D8BA7F"/>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5765691">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9A48A-1C97-4FEF-B54A-020758EC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4925</Words>
  <Characters>27093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INFOEM-610</dc:creator>
  <cp:lastModifiedBy>inf03m_31@outlook.com</cp:lastModifiedBy>
  <cp:revision>4</cp:revision>
  <cp:lastPrinted>2025-11-21T20:14:00Z</cp:lastPrinted>
  <dcterms:created xsi:type="dcterms:W3CDTF">2025-11-21T20:14:00Z</dcterms:created>
  <dcterms:modified xsi:type="dcterms:W3CDTF">2025-12-15T18:50:00Z</dcterms:modified>
</cp:coreProperties>
</file>