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6040"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CA7C4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59E25E80" w14:textId="77777777" w:rsidR="00452E6D" w:rsidRPr="00CA7C4A" w:rsidRDefault="005C784D">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CA7C4A">
        <w:rPr>
          <w:rFonts w:ascii="Palatino Linotype" w:eastAsia="Palatino Linotype" w:hAnsi="Palatino Linotype" w:cs="Palatino Linotype"/>
          <w:b/>
        </w:rPr>
        <w:t>VISTO</w:t>
      </w:r>
      <w:r w:rsidRPr="00CA7C4A">
        <w:rPr>
          <w:rFonts w:ascii="Palatino Linotype" w:eastAsia="Palatino Linotype" w:hAnsi="Palatino Linotype" w:cs="Palatino Linotype"/>
        </w:rPr>
        <w:t xml:space="preserve"> el expediente formado con motivo del recurso de revisión </w:t>
      </w:r>
      <w:r w:rsidRPr="00CA7C4A">
        <w:rPr>
          <w:rFonts w:ascii="Palatino Linotype" w:eastAsia="Palatino Linotype" w:hAnsi="Palatino Linotype" w:cs="Palatino Linotype"/>
          <w:b/>
        </w:rPr>
        <w:t>07484/INFOEM/IP/RR/2025</w:t>
      </w:r>
      <w:r w:rsidRPr="00CA7C4A">
        <w:rPr>
          <w:rFonts w:ascii="Palatino Linotype" w:eastAsia="Palatino Linotype" w:hAnsi="Palatino Linotype" w:cs="Palatino Linotype"/>
        </w:rPr>
        <w:t>, interpuesto por</w:t>
      </w:r>
      <w:r w:rsidRPr="00CA7C4A">
        <w:rPr>
          <w:rFonts w:ascii="Palatino Linotype" w:eastAsia="Palatino Linotype" w:hAnsi="Palatino Linotype" w:cs="Palatino Linotype"/>
          <w:b/>
        </w:rPr>
        <w:t xml:space="preserve"> una persona que no proporcionó nombre o seudónimo,</w:t>
      </w:r>
      <w:r w:rsidRPr="00CA7C4A">
        <w:rPr>
          <w:rFonts w:ascii="Palatino Linotype" w:eastAsia="Palatino Linotype" w:hAnsi="Palatino Linotype" w:cs="Palatino Linotype"/>
        </w:rPr>
        <w:t xml:space="preserve"> en lo sucesivo</w:t>
      </w:r>
      <w:r w:rsidRPr="00CA7C4A">
        <w:rPr>
          <w:rFonts w:ascii="Palatino Linotype" w:eastAsia="Palatino Linotype" w:hAnsi="Palatino Linotype" w:cs="Palatino Linotype"/>
          <w:b/>
        </w:rPr>
        <w:t xml:space="preserve"> </w:t>
      </w:r>
      <w:r w:rsidRPr="00CA7C4A">
        <w:rPr>
          <w:rFonts w:ascii="Palatino Linotype" w:eastAsia="Palatino Linotype" w:hAnsi="Palatino Linotype" w:cs="Palatino Linotype"/>
        </w:rPr>
        <w:t xml:space="preserve">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xml:space="preserve"> en contra de la respuesta a la solicitud de información con número de folio</w:t>
      </w:r>
      <w:r w:rsidRPr="00CA7C4A">
        <w:rPr>
          <w:rFonts w:ascii="Palatino Linotype" w:eastAsia="Palatino Linotype" w:hAnsi="Palatino Linotype" w:cs="Palatino Linotype"/>
          <w:b/>
        </w:rPr>
        <w:t xml:space="preserve"> 02670/TOLUCA/IP/2025, </w:t>
      </w:r>
      <w:r w:rsidRPr="00CA7C4A">
        <w:rPr>
          <w:rFonts w:ascii="Palatino Linotype" w:eastAsia="Palatino Linotype" w:hAnsi="Palatino Linotype" w:cs="Palatino Linotype"/>
        </w:rPr>
        <w:t xml:space="preserve">por parte del </w:t>
      </w:r>
      <w:r w:rsidRPr="00CA7C4A">
        <w:rPr>
          <w:rFonts w:ascii="Palatino Linotype" w:eastAsia="Palatino Linotype" w:hAnsi="Palatino Linotype" w:cs="Palatino Linotype"/>
          <w:b/>
        </w:rPr>
        <w:t xml:space="preserve">Ayuntamiento de Toluca, </w:t>
      </w:r>
      <w:r w:rsidRPr="00CA7C4A">
        <w:rPr>
          <w:rFonts w:ascii="Palatino Linotype" w:eastAsia="Palatino Linotype" w:hAnsi="Palatino Linotype" w:cs="Palatino Linotype"/>
        </w:rPr>
        <w:t xml:space="preserve">en lo sucesivo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 xml:space="preserve">se procede a dictar la presente resolución con base en los siguientes: </w:t>
      </w:r>
    </w:p>
    <w:p w14:paraId="5C503A07" w14:textId="77777777" w:rsidR="00452E6D" w:rsidRPr="00CA7C4A" w:rsidRDefault="005C784D">
      <w:pPr>
        <w:spacing w:before="240" w:after="240" w:line="360" w:lineRule="auto"/>
        <w:jc w:val="center"/>
        <w:rPr>
          <w:rFonts w:ascii="Palatino Linotype" w:eastAsia="Palatino Linotype" w:hAnsi="Palatino Linotype" w:cs="Palatino Linotype"/>
          <w:b/>
        </w:rPr>
      </w:pPr>
      <w:r w:rsidRPr="00CA7C4A">
        <w:rPr>
          <w:rFonts w:ascii="Palatino Linotype" w:eastAsia="Palatino Linotype" w:hAnsi="Palatino Linotype" w:cs="Palatino Linotype"/>
          <w:b/>
        </w:rPr>
        <w:t>I. A N T E C E D E N T E S</w:t>
      </w:r>
    </w:p>
    <w:p w14:paraId="0CCEFD1B"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CA7C4A">
        <w:rPr>
          <w:rFonts w:ascii="Palatino Linotype" w:eastAsia="Palatino Linotype" w:hAnsi="Palatino Linotype" w:cs="Palatino Linotype"/>
          <w:b/>
        </w:rPr>
        <w:t>1. Solicitud de acceso a la información.</w:t>
      </w:r>
      <w:r w:rsidRPr="00CA7C4A">
        <w:rPr>
          <w:rFonts w:ascii="Palatino Linotype" w:eastAsia="Palatino Linotype" w:hAnsi="Palatino Linotype" w:cs="Palatino Linotype"/>
        </w:rPr>
        <w:t xml:space="preserve"> El </w:t>
      </w:r>
      <w:r w:rsidRPr="00CA7C4A">
        <w:rPr>
          <w:rFonts w:ascii="Palatino Linotype" w:eastAsia="Palatino Linotype" w:hAnsi="Palatino Linotype" w:cs="Palatino Linotype"/>
          <w:b/>
        </w:rPr>
        <w:t>ocho de mayo de marzo de dos mil veinticinco,</w:t>
      </w:r>
      <w:r w:rsidRPr="00CA7C4A">
        <w:rPr>
          <w:rFonts w:ascii="Palatino Linotype" w:eastAsia="Palatino Linotype" w:hAnsi="Palatino Linotype" w:cs="Palatino Linotype"/>
        </w:rPr>
        <w:t xml:space="preserve">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 xml:space="preserve">presentó la solicitud de acceso a la información pública ante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a través del Sistema de Acceso a la Información Mexiquense, en lo subsecuente el </w:t>
      </w:r>
      <w:r w:rsidRPr="00CA7C4A">
        <w:rPr>
          <w:rFonts w:ascii="Palatino Linotype" w:eastAsia="Palatino Linotype" w:hAnsi="Palatino Linotype" w:cs="Palatino Linotype"/>
          <w:b/>
        </w:rPr>
        <w:t>SAIMEX,</w:t>
      </w:r>
      <w:r w:rsidRPr="00CA7C4A">
        <w:rPr>
          <w:rFonts w:ascii="Palatino Linotype" w:eastAsia="Palatino Linotype" w:hAnsi="Palatino Linotype" w:cs="Palatino Linotype"/>
        </w:rPr>
        <w:t xml:space="preserve"> mediante la cual requirió lo siguiente:</w:t>
      </w:r>
    </w:p>
    <w:p w14:paraId="7BD0B11F" w14:textId="77777777" w:rsidR="00452E6D" w:rsidRPr="00CA7C4A" w:rsidRDefault="005C784D">
      <w:pPr>
        <w:spacing w:before="120" w:after="120"/>
        <w:ind w:left="851" w:right="902"/>
        <w:jc w:val="both"/>
        <w:rPr>
          <w:rFonts w:ascii="Palatino Linotype" w:eastAsia="Palatino Linotype" w:hAnsi="Palatino Linotype" w:cs="Palatino Linotype"/>
          <w:b/>
          <w:i/>
          <w:sz w:val="22"/>
          <w:szCs w:val="22"/>
        </w:rPr>
      </w:pPr>
      <w:r w:rsidRPr="00CA7C4A">
        <w:rPr>
          <w:rFonts w:ascii="Palatino Linotype" w:eastAsia="Palatino Linotype" w:hAnsi="Palatino Linotype" w:cs="Palatino Linotype"/>
          <w:i/>
          <w:sz w:val="22"/>
          <w:szCs w:val="22"/>
        </w:rPr>
        <w:t xml:space="preserve"> “Los oficios recibidos en la unidad de transparencia en febrero 2025</w:t>
      </w:r>
      <w:r w:rsidRPr="00CA7C4A">
        <w:rPr>
          <w:rFonts w:ascii="Palatino Linotype" w:eastAsia="Palatino Linotype" w:hAnsi="Palatino Linotype" w:cs="Palatino Linotype"/>
          <w:b/>
          <w:i/>
          <w:sz w:val="22"/>
          <w:szCs w:val="22"/>
        </w:rPr>
        <w:t>”</w:t>
      </w:r>
      <w:r w:rsidRPr="00CA7C4A">
        <w:rPr>
          <w:rFonts w:ascii="Palatino Linotype" w:eastAsia="Palatino Linotype" w:hAnsi="Palatino Linotype" w:cs="Palatino Linotype"/>
          <w:i/>
          <w:sz w:val="22"/>
          <w:szCs w:val="22"/>
        </w:rPr>
        <w:t xml:space="preserve"> (sic) </w:t>
      </w:r>
    </w:p>
    <w:p w14:paraId="1027FAEF"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CA7C4A">
        <w:rPr>
          <w:rFonts w:ascii="Palatino Linotype" w:eastAsia="Palatino Linotype" w:hAnsi="Palatino Linotype" w:cs="Palatino Linotype"/>
          <w:b/>
        </w:rPr>
        <w:t>Modalidad de Entrega:</w:t>
      </w:r>
      <w:r w:rsidRPr="00CA7C4A">
        <w:rPr>
          <w:rFonts w:ascii="Palatino Linotype" w:eastAsia="Palatino Linotype" w:hAnsi="Palatino Linotype" w:cs="Palatino Linotype"/>
        </w:rPr>
        <w:t xml:space="preserve"> a través del</w:t>
      </w:r>
      <w:r w:rsidRPr="00CA7C4A">
        <w:rPr>
          <w:rFonts w:ascii="Palatino Linotype" w:eastAsia="Palatino Linotype" w:hAnsi="Palatino Linotype" w:cs="Palatino Linotype"/>
          <w:b/>
        </w:rPr>
        <w:t xml:space="preserve"> SAIMEX.</w:t>
      </w:r>
    </w:p>
    <w:p w14:paraId="68D26249"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b/>
        </w:rPr>
        <w:t xml:space="preserve">2. Respuesta. </w:t>
      </w:r>
      <w:r w:rsidRPr="00CA7C4A">
        <w:rPr>
          <w:rFonts w:ascii="Palatino Linotype" w:eastAsia="Palatino Linotype" w:hAnsi="Palatino Linotype" w:cs="Palatino Linotype"/>
        </w:rPr>
        <w:t xml:space="preserve">El </w:t>
      </w:r>
      <w:r w:rsidRPr="00CA7C4A">
        <w:rPr>
          <w:rFonts w:ascii="Palatino Linotype" w:eastAsia="Palatino Linotype" w:hAnsi="Palatino Linotype" w:cs="Palatino Linotype"/>
          <w:b/>
        </w:rPr>
        <w:t>veintinueve de mayo de dos mil veinticinco,</w:t>
      </w:r>
      <w:r w:rsidRPr="00CA7C4A">
        <w:rPr>
          <w:rFonts w:ascii="Palatino Linotype" w:eastAsia="Palatino Linotype" w:hAnsi="Palatino Linotype" w:cs="Palatino Linotype"/>
        </w:rPr>
        <w:t xml:space="preserve">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A1184F3" w14:textId="77777777" w:rsidR="00452E6D" w:rsidRPr="00CA7C4A" w:rsidRDefault="005C784D">
      <w:pPr>
        <w:spacing w:before="240" w:after="24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lastRenderedPageBreak/>
        <w:t>“…En atención a la solicitud con folio 02670/TOLUCA/IP/2025, me permito adjuntar al presente la respuesta correspondiente, asimismo sus respectivos anexos, Sin más por el momento, reciba un saludo...” (sic)</w:t>
      </w:r>
    </w:p>
    <w:p w14:paraId="3D2656D6"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adjuntó lo siguiente:</w:t>
      </w:r>
    </w:p>
    <w:p w14:paraId="02DE338D"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 Escrito mediante el cual el titular de la Unidad de Transparencia manifestó que derivado de una búsqueda exhaustiva y razonable dentro de los archivos que obran en esta Unidad de Transparencia, anexaba la información solicitada en formato </w:t>
      </w:r>
      <w:proofErr w:type="spellStart"/>
      <w:r w:rsidRPr="00CA7C4A">
        <w:rPr>
          <w:rFonts w:ascii="Palatino Linotype" w:eastAsia="Palatino Linotype" w:hAnsi="Palatino Linotype" w:cs="Palatino Linotype"/>
        </w:rPr>
        <w:t>pdf</w:t>
      </w:r>
      <w:proofErr w:type="spellEnd"/>
      <w:r w:rsidRPr="00CA7C4A">
        <w:rPr>
          <w:rFonts w:ascii="Palatino Linotype" w:eastAsia="Palatino Linotype" w:hAnsi="Palatino Linotype" w:cs="Palatino Linotype"/>
        </w:rPr>
        <w:t>.</w:t>
      </w:r>
    </w:p>
    <w:p w14:paraId="216C599A"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Documento constante de 186 hojas que contiene diversos oficios del 05, 06 y 07 de febrero de 2025, dirigidos al titular de la Unidad de Transparencia por la Coordinación de Apoyo Técnico de la Dirección General del Bienestar, la Defensoría Municipal de Derechos Humanos, la Dirección Jurídica de la Dirección General de Seguridad y Protección, la Contraloría, la Consejería Jurídica de la Secretaría del Ayuntamiento y la Dirección General de Servicios Públicos.</w:t>
      </w:r>
    </w:p>
    <w:p w14:paraId="54B63752"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b/>
        </w:rPr>
        <w:t xml:space="preserve">3. Interposición del recurso de revisión. </w:t>
      </w:r>
      <w:r w:rsidRPr="00CA7C4A">
        <w:rPr>
          <w:rFonts w:ascii="Palatino Linotype" w:eastAsia="Palatino Linotype" w:hAnsi="Palatino Linotype" w:cs="Palatino Linotype"/>
        </w:rPr>
        <w:t xml:space="preserve">Inconforme con los términos de la respuesta emitida por parte del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el </w:t>
      </w:r>
      <w:r w:rsidRPr="00CA7C4A">
        <w:rPr>
          <w:rFonts w:ascii="Palatino Linotype" w:eastAsia="Palatino Linotype" w:hAnsi="Palatino Linotype" w:cs="Palatino Linotype"/>
          <w:b/>
        </w:rPr>
        <w:t>diecinueve de junio de dos mil veinticinco,</w:t>
      </w:r>
      <w:r w:rsidRPr="00CA7C4A">
        <w:rPr>
          <w:rFonts w:ascii="Palatino Linotype" w:eastAsia="Palatino Linotype" w:hAnsi="Palatino Linotype" w:cs="Palatino Linotype"/>
        </w:rPr>
        <w:t xml:space="preserve"> 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xml:space="preserve"> interpuso el recurso de revisión a través de </w:t>
      </w:r>
      <w:r w:rsidRPr="00CA7C4A">
        <w:rPr>
          <w:rFonts w:ascii="Palatino Linotype" w:eastAsia="Palatino Linotype" w:hAnsi="Palatino Linotype" w:cs="Palatino Linotype"/>
          <w:b/>
        </w:rPr>
        <w:t xml:space="preserve">SAIMEX, </w:t>
      </w:r>
      <w:r w:rsidRPr="00CA7C4A">
        <w:rPr>
          <w:rFonts w:ascii="Palatino Linotype" w:eastAsia="Palatino Linotype" w:hAnsi="Palatino Linotype" w:cs="Palatino Linotype"/>
        </w:rPr>
        <w:t>en donde se manifestó de la siguiente manera:</w:t>
      </w:r>
    </w:p>
    <w:p w14:paraId="6D75357B" w14:textId="77777777" w:rsidR="00452E6D" w:rsidRPr="00CA7C4A" w:rsidRDefault="005C784D">
      <w:pPr>
        <w:spacing w:before="240" w:after="240" w:line="360" w:lineRule="auto"/>
        <w:ind w:right="49"/>
        <w:jc w:val="both"/>
        <w:rPr>
          <w:rFonts w:ascii="Palatino Linotype" w:eastAsia="Palatino Linotype" w:hAnsi="Palatino Linotype" w:cs="Palatino Linotype"/>
          <w:b/>
        </w:rPr>
      </w:pPr>
      <w:r w:rsidRPr="00CA7C4A">
        <w:rPr>
          <w:rFonts w:ascii="Palatino Linotype" w:eastAsia="Palatino Linotype" w:hAnsi="Palatino Linotype" w:cs="Palatino Linotype"/>
          <w:b/>
        </w:rPr>
        <w:t xml:space="preserve">Acto impugnado: </w:t>
      </w:r>
    </w:p>
    <w:p w14:paraId="449190B7" w14:textId="77777777" w:rsidR="00452E6D" w:rsidRPr="00CA7C4A" w:rsidRDefault="005C784D">
      <w:pPr>
        <w:tabs>
          <w:tab w:val="left" w:pos="2745"/>
        </w:tabs>
        <w:spacing w:before="240" w:after="24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“La unida de opacidad como siempre negando la </w:t>
      </w:r>
      <w:proofErr w:type="spellStart"/>
      <w:r w:rsidRPr="00CA7C4A">
        <w:rPr>
          <w:rFonts w:ascii="Palatino Linotype" w:eastAsia="Palatino Linotype" w:hAnsi="Palatino Linotype" w:cs="Palatino Linotype"/>
          <w:i/>
          <w:sz w:val="22"/>
          <w:szCs w:val="22"/>
        </w:rPr>
        <w:t>informaicón</w:t>
      </w:r>
      <w:proofErr w:type="spellEnd"/>
      <w:r w:rsidRPr="00CA7C4A">
        <w:rPr>
          <w:rFonts w:ascii="Palatino Linotype" w:eastAsia="Palatino Linotype" w:hAnsi="Palatino Linotype" w:cs="Palatino Linotype"/>
          <w:i/>
          <w:sz w:val="22"/>
          <w:szCs w:val="22"/>
        </w:rPr>
        <w:t xml:space="preserve"> </w:t>
      </w:r>
      <w:proofErr w:type="spellStart"/>
      <w:r w:rsidRPr="00CA7C4A">
        <w:rPr>
          <w:rFonts w:ascii="Palatino Linotype" w:eastAsia="Palatino Linotype" w:hAnsi="Palatino Linotype" w:cs="Palatino Linotype"/>
          <w:i/>
          <w:sz w:val="22"/>
          <w:szCs w:val="22"/>
        </w:rPr>
        <w:t>esta</w:t>
      </w:r>
      <w:proofErr w:type="spellEnd"/>
      <w:r w:rsidRPr="00CA7C4A">
        <w:rPr>
          <w:rFonts w:ascii="Palatino Linotype" w:eastAsia="Palatino Linotype" w:hAnsi="Palatino Linotype" w:cs="Palatino Linotype"/>
          <w:i/>
          <w:sz w:val="22"/>
          <w:szCs w:val="22"/>
        </w:rPr>
        <w:t xml:space="preserve"> incompleto” (sic)</w:t>
      </w:r>
    </w:p>
    <w:p w14:paraId="1F699F03" w14:textId="77777777" w:rsidR="00452E6D" w:rsidRPr="00CA7C4A" w:rsidRDefault="005C784D">
      <w:pPr>
        <w:spacing w:line="360" w:lineRule="auto"/>
        <w:jc w:val="both"/>
        <w:rPr>
          <w:rFonts w:ascii="Palatino Linotype" w:eastAsia="Palatino Linotype" w:hAnsi="Palatino Linotype" w:cs="Palatino Linotype"/>
        </w:rPr>
      </w:pPr>
      <w:bookmarkStart w:id="4" w:name="_heading=h.30j0zll" w:colFirst="0" w:colLast="0"/>
      <w:bookmarkEnd w:id="4"/>
      <w:r w:rsidRPr="00CA7C4A">
        <w:rPr>
          <w:rFonts w:ascii="Palatino Linotype" w:eastAsia="Palatino Linotype" w:hAnsi="Palatino Linotype" w:cs="Palatino Linotype"/>
          <w:b/>
        </w:rPr>
        <w:t>Y, Razones o motivos de inconformidad</w:t>
      </w:r>
      <w:r w:rsidRPr="00CA7C4A">
        <w:rPr>
          <w:rFonts w:ascii="Palatino Linotype" w:eastAsia="Palatino Linotype" w:hAnsi="Palatino Linotype" w:cs="Palatino Linotype"/>
        </w:rPr>
        <w:t>:</w:t>
      </w:r>
    </w:p>
    <w:p w14:paraId="32060A76" w14:textId="77777777" w:rsidR="00452E6D" w:rsidRPr="00CA7C4A" w:rsidRDefault="005C784D">
      <w:pPr>
        <w:tabs>
          <w:tab w:val="left" w:pos="2745"/>
        </w:tabs>
        <w:spacing w:before="240" w:after="24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“no entrega la información completa” (sic)</w:t>
      </w:r>
    </w:p>
    <w:p w14:paraId="2CCC1893" w14:textId="77777777" w:rsidR="00452E6D" w:rsidRPr="00CA7C4A" w:rsidRDefault="005C784D">
      <w:pPr>
        <w:spacing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b/>
        </w:rPr>
        <w:lastRenderedPageBreak/>
        <w:t xml:space="preserve">4. Turno. </w:t>
      </w:r>
      <w:r w:rsidRPr="00CA7C4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A7C4A">
        <w:rPr>
          <w:rFonts w:ascii="Palatino Linotype" w:eastAsia="Palatino Linotype" w:hAnsi="Palatino Linotype" w:cs="Palatino Linotype"/>
          <w:b/>
        </w:rPr>
        <w:t xml:space="preserve">Guadalupe Ramírez Peña, </w:t>
      </w:r>
      <w:r w:rsidRPr="00CA7C4A">
        <w:rPr>
          <w:rFonts w:ascii="Palatino Linotype" w:eastAsia="Palatino Linotype" w:hAnsi="Palatino Linotype" w:cs="Palatino Linotype"/>
        </w:rPr>
        <w:t xml:space="preserve">a efecto de que analizara sobre su admisión o su </w:t>
      </w:r>
      <w:proofErr w:type="spellStart"/>
      <w:r w:rsidRPr="00CA7C4A">
        <w:rPr>
          <w:rFonts w:ascii="Palatino Linotype" w:eastAsia="Palatino Linotype" w:hAnsi="Palatino Linotype" w:cs="Palatino Linotype"/>
        </w:rPr>
        <w:t>desechamiento</w:t>
      </w:r>
      <w:proofErr w:type="spellEnd"/>
      <w:r w:rsidRPr="00CA7C4A">
        <w:rPr>
          <w:rFonts w:ascii="Palatino Linotype" w:eastAsia="Palatino Linotype" w:hAnsi="Palatino Linotype" w:cs="Palatino Linotype"/>
        </w:rPr>
        <w:t>.</w:t>
      </w:r>
    </w:p>
    <w:p w14:paraId="2CD792B9" w14:textId="77777777" w:rsidR="00452E6D" w:rsidRPr="00CA7C4A" w:rsidRDefault="005C784D">
      <w:pPr>
        <w:spacing w:before="240" w:after="240" w:line="360" w:lineRule="auto"/>
        <w:jc w:val="both"/>
        <w:rPr>
          <w:rFonts w:ascii="Palatino Linotype" w:eastAsia="Palatino Linotype" w:hAnsi="Palatino Linotype" w:cs="Palatino Linotype"/>
          <w:b/>
        </w:rPr>
      </w:pPr>
      <w:r w:rsidRPr="00CA7C4A">
        <w:rPr>
          <w:rFonts w:ascii="Palatino Linotype" w:eastAsia="Palatino Linotype" w:hAnsi="Palatino Linotype" w:cs="Palatino Linotype"/>
          <w:b/>
        </w:rPr>
        <w:t>5. Admisión del Recurso de revisión.</w:t>
      </w:r>
      <w:r w:rsidRPr="00CA7C4A">
        <w:rPr>
          <w:rFonts w:ascii="Palatino Linotype" w:eastAsia="Palatino Linotype" w:hAnsi="Palatino Linotype" w:cs="Palatino Linotype"/>
        </w:rPr>
        <w:t xml:space="preserve"> El</w:t>
      </w:r>
      <w:r w:rsidRPr="00CA7C4A">
        <w:rPr>
          <w:rFonts w:ascii="Palatino Linotype" w:eastAsia="Palatino Linotype" w:hAnsi="Palatino Linotype" w:cs="Palatino Linotype"/>
          <w:b/>
        </w:rPr>
        <w:t xml:space="preserve"> veinticuatro de junio de dos mil veinticinco, </w:t>
      </w:r>
      <w:r w:rsidRPr="00CA7C4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presentara su informe justificado.</w:t>
      </w:r>
    </w:p>
    <w:p w14:paraId="65249C72"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CA7C4A">
        <w:rPr>
          <w:rFonts w:ascii="Palatino Linotype" w:eastAsia="Palatino Linotype" w:hAnsi="Palatino Linotype" w:cs="Palatino Linotype"/>
          <w:b/>
        </w:rPr>
        <w:t>6. Manifestaciones</w:t>
      </w:r>
      <w:r w:rsidRPr="00CA7C4A">
        <w:rPr>
          <w:rFonts w:ascii="Palatino Linotype" w:eastAsia="Palatino Linotype" w:hAnsi="Palatino Linotype" w:cs="Palatino Linotype"/>
        </w:rPr>
        <w:t xml:space="preserve">. El </w:t>
      </w:r>
      <w:r w:rsidRPr="00CA7C4A">
        <w:rPr>
          <w:rFonts w:ascii="Palatino Linotype" w:eastAsia="Palatino Linotype" w:hAnsi="Palatino Linotype" w:cs="Palatino Linotype"/>
          <w:b/>
        </w:rPr>
        <w:t>tres de julio de dos mil veinticinco</w:t>
      </w:r>
      <w:r w:rsidRPr="00CA7C4A">
        <w:rPr>
          <w:rFonts w:ascii="Palatino Linotype" w:eastAsia="Palatino Linotype" w:hAnsi="Palatino Linotype" w:cs="Palatino Linotype"/>
        </w:rPr>
        <w:t xml:space="preserve">,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remitió, a través del SAIMEX, lo siguiente:</w:t>
      </w:r>
    </w:p>
    <w:p w14:paraId="4892A811"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Escrito mediante el cual el titular de la Unidad de Transparencia ratificó en lo sustancial la respuesta proporcionada en primera instancia.</w:t>
      </w:r>
    </w:p>
    <w:p w14:paraId="3D46682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Documento constante de 186 hojas remitido en respuesta.</w:t>
      </w:r>
    </w:p>
    <w:p w14:paraId="51172B36"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00E19E8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b/>
        </w:rPr>
        <w:lastRenderedPageBreak/>
        <w:t xml:space="preserve">7. Cierre de instrucción. </w:t>
      </w:r>
      <w:r w:rsidRPr="00CA7C4A">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 fecha veintisiete de agosto de dos mil veinticinco, la Comisionada Ponente determinó el cierre de instrucción en términos de la fracción VI del artículo 185 de la Ley de Transparencia y Acceso a la Información Pública del Estado de México y Municipios; notificado el veintiocho de agosto del mismo año. </w:t>
      </w:r>
    </w:p>
    <w:p w14:paraId="6A8C11DC" w14:textId="77777777" w:rsidR="00452E6D" w:rsidRPr="00CA7C4A" w:rsidRDefault="005C784D">
      <w:pPr>
        <w:spacing w:before="240" w:after="240" w:line="360" w:lineRule="auto"/>
        <w:jc w:val="both"/>
        <w:rPr>
          <w:rFonts w:ascii="Palatino Linotype" w:eastAsia="Palatino Linotype" w:hAnsi="Palatino Linotype" w:cs="Palatino Linotype"/>
          <w:b/>
        </w:rPr>
      </w:pPr>
      <w:r w:rsidRPr="00CA7C4A">
        <w:rPr>
          <w:rFonts w:ascii="Palatino Linotype" w:eastAsia="Palatino Linotype" w:hAnsi="Palatino Linotype" w:cs="Palatino Linotype"/>
          <w:b/>
        </w:rPr>
        <w:t>8</w:t>
      </w:r>
      <w:r w:rsidRPr="00CA7C4A">
        <w:rPr>
          <w:rFonts w:ascii="Palatino Linotype" w:eastAsia="Palatino Linotype" w:hAnsi="Palatino Linotype" w:cs="Palatino Linotype"/>
        </w:rPr>
        <w:t xml:space="preserve">. </w:t>
      </w:r>
      <w:r w:rsidRPr="00CA7C4A">
        <w:rPr>
          <w:rFonts w:ascii="Palatino Linotype" w:eastAsia="Palatino Linotype" w:hAnsi="Palatino Linotype" w:cs="Palatino Linotype"/>
          <w:b/>
        </w:rPr>
        <w:t xml:space="preserve">Ampliación del término para resolver. </w:t>
      </w:r>
      <w:r w:rsidRPr="00CA7C4A">
        <w:rPr>
          <w:rFonts w:ascii="Palatino Linotype" w:eastAsia="Palatino Linotype" w:hAnsi="Palatino Linotype" w:cs="Palatino Linotype"/>
        </w:rPr>
        <w:t>El</w:t>
      </w:r>
      <w:r w:rsidRPr="00CA7C4A">
        <w:rPr>
          <w:rFonts w:ascii="Palatino Linotype" w:eastAsia="Palatino Linotype" w:hAnsi="Palatino Linotype" w:cs="Palatino Linotype"/>
          <w:b/>
        </w:rPr>
        <w:t xml:space="preserve"> </w:t>
      </w:r>
      <w:r w:rsidRPr="00CA7C4A">
        <w:rPr>
          <w:rFonts w:ascii="Palatino Linotype" w:eastAsia="Palatino Linotype" w:hAnsi="Palatino Linotype" w:cs="Palatino Linotype"/>
        </w:rPr>
        <w:t xml:space="preserve">veintisiete de agosto de dos mil veinticinco, se amplió el término para resolver el recurso de revisión en términos del artículo 181 párrafo tercero de la Ley de Transparencia y Acceso a la Información Pública del Estado de México y Municipios, mediante acuerdo notificado el veintiocho de agosto de dos mil veinticinco. </w:t>
      </w:r>
    </w:p>
    <w:p w14:paraId="1A961D30" w14:textId="77777777" w:rsidR="00452E6D" w:rsidRPr="00CA7C4A" w:rsidRDefault="005C784D">
      <w:pPr>
        <w:spacing w:before="240" w:after="240" w:line="360" w:lineRule="auto"/>
        <w:jc w:val="both"/>
        <w:rPr>
          <w:rFonts w:ascii="Palatino Linotype" w:eastAsia="Palatino Linotype" w:hAnsi="Palatino Linotype" w:cs="Palatino Linotype"/>
        </w:rPr>
      </w:pPr>
      <w:proofErr w:type="gramStart"/>
      <w:r w:rsidRPr="00CA7C4A">
        <w:rPr>
          <w:rFonts w:ascii="Palatino Linotype" w:eastAsia="Palatino Linotype" w:hAnsi="Palatino Linotype" w:cs="Palatino Linotype"/>
        </w:rPr>
        <w:t>En razón de</w:t>
      </w:r>
      <w:proofErr w:type="gramEnd"/>
      <w:r w:rsidRPr="00CA7C4A">
        <w:rPr>
          <w:rFonts w:ascii="Palatino Linotype" w:eastAsia="Palatino Linotype" w:hAnsi="Palatino Linotype" w:cs="Palatino Linotype"/>
        </w:rPr>
        <w:t xml:space="preserve"> que fue debidamente sustanciado el expediente electrónico y no existe diligencia pendiente de desahogo, se emite la Resolución que conforme a Derecho proceda, de acuerdo con los siguientes: </w:t>
      </w:r>
    </w:p>
    <w:p w14:paraId="0BEA6779" w14:textId="77777777" w:rsidR="00452E6D" w:rsidRPr="00CA7C4A" w:rsidRDefault="005C784D">
      <w:pPr>
        <w:widowControl w:val="0"/>
        <w:spacing w:before="240" w:after="240" w:line="360" w:lineRule="auto"/>
        <w:jc w:val="center"/>
        <w:rPr>
          <w:rFonts w:ascii="Palatino Linotype" w:eastAsia="Palatino Linotype" w:hAnsi="Palatino Linotype" w:cs="Palatino Linotype"/>
          <w:b/>
        </w:rPr>
      </w:pPr>
      <w:r w:rsidRPr="00CA7C4A">
        <w:rPr>
          <w:rFonts w:ascii="Palatino Linotype" w:eastAsia="Palatino Linotype" w:hAnsi="Palatino Linotype" w:cs="Palatino Linotype"/>
          <w:b/>
        </w:rPr>
        <w:t>II. C O N S I D E R A N D O S</w:t>
      </w:r>
    </w:p>
    <w:p w14:paraId="3A9046CD"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b/>
        </w:rPr>
        <w:t>Primero. Competencia.</w:t>
      </w:r>
      <w:r w:rsidRPr="00CA7C4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w:t>
      </w:r>
      <w:r w:rsidRPr="00CA7C4A">
        <w:rPr>
          <w:rFonts w:ascii="Palatino Linotype" w:eastAsia="Palatino Linotype" w:hAnsi="Palatino Linotype" w:cs="Palatino Linotype"/>
        </w:rPr>
        <w:lastRenderedPageBreak/>
        <w:t>Pública del Estado de México y Municipios; 9, fracciones I y XXIII y 11 del Reglamento Interior del Instituto de Transparencia, Acceso a la Información Pública y Protección de Datos Personales del Estado de México y Municipios.</w:t>
      </w:r>
    </w:p>
    <w:p w14:paraId="4BF90901"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CA7C4A">
        <w:rPr>
          <w:rFonts w:ascii="Palatino Linotype" w:eastAsia="Palatino Linotype" w:hAnsi="Palatino Linotype" w:cs="Palatino Linotype"/>
          <w:b/>
        </w:rPr>
        <w:t>Segundo. Oportunidad y Procedibilidad del Recurso de Revisión</w:t>
      </w:r>
      <w:r w:rsidRPr="00CA7C4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DB3FB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 xml:space="preserve">remitió la respuesta a la solicitud de información el día </w:t>
      </w:r>
      <w:r w:rsidRPr="00CA7C4A">
        <w:rPr>
          <w:rFonts w:ascii="Palatino Linotype" w:eastAsia="Palatino Linotype" w:hAnsi="Palatino Linotype" w:cs="Palatino Linotype"/>
          <w:b/>
        </w:rPr>
        <w:t xml:space="preserve">veintinueve de mayo de dos mil veinticinco, </w:t>
      </w:r>
      <w:r w:rsidRPr="00CA7C4A">
        <w:rPr>
          <w:rFonts w:ascii="Palatino Linotype" w:eastAsia="Palatino Linotype" w:hAnsi="Palatino Linotype" w:cs="Palatino Linotype"/>
        </w:rPr>
        <w:t xml:space="preserve">mientras que el recurso de revisión interpuesto por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se tuvo por presentado el día</w:t>
      </w:r>
      <w:r w:rsidRPr="00CA7C4A">
        <w:rPr>
          <w:rFonts w:ascii="Palatino Linotype" w:eastAsia="Palatino Linotype" w:hAnsi="Palatino Linotype" w:cs="Palatino Linotype"/>
          <w:b/>
        </w:rPr>
        <w:t xml:space="preserve"> diecinueve de junio de dos mil veinticinco, </w:t>
      </w:r>
      <w:r w:rsidRPr="00CA7C4A">
        <w:rPr>
          <w:rFonts w:ascii="Palatino Linotype" w:eastAsia="Palatino Linotype" w:hAnsi="Palatino Linotype" w:cs="Palatino Linotype"/>
        </w:rPr>
        <w:t>esto es, décimo quinto día hábil posterior a aquel en el que tuvo conocimiento de la respuesta impugnada. En este sentido, se concluye que el presente recurso de revisión se encuentra dentro de los márgenes temporales previstos en las disposiciones legales referidas.</w:t>
      </w:r>
    </w:p>
    <w:p w14:paraId="1528D702"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w:t>
      </w:r>
      <w:r w:rsidRPr="00CA7C4A">
        <w:rPr>
          <w:rFonts w:ascii="Palatino Linotype" w:eastAsia="Palatino Linotype" w:hAnsi="Palatino Linotype" w:cs="Palatino Linotype"/>
        </w:rPr>
        <w:lastRenderedPageBreak/>
        <w:t>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ACD14AF"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CA7C4A">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CA7C4A">
        <w:rPr>
          <w:rFonts w:ascii="Palatino Linotype" w:eastAsia="Palatino Linotype" w:hAnsi="Palatino Linotype" w:cs="Palatino Linotype"/>
          <w:i/>
          <w:sz w:val="22"/>
          <w:szCs w:val="22"/>
        </w:rPr>
        <w:t>que</w:t>
      </w:r>
      <w:proofErr w:type="gramEnd"/>
      <w:r w:rsidRPr="00CA7C4A">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089F56D1" w14:textId="77777777" w:rsidR="00452E6D" w:rsidRPr="00CA7C4A" w:rsidRDefault="005C784D">
      <w:pPr>
        <w:spacing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Además, por cuanto hace a la procedibilidad del recurso de revisión, es de suma importancia señalar que la parte</w:t>
      </w:r>
      <w:r w:rsidRPr="00CA7C4A">
        <w:rPr>
          <w:rFonts w:ascii="Palatino Linotype" w:eastAsia="Palatino Linotype" w:hAnsi="Palatino Linotype" w:cs="Palatino Linotype"/>
          <w:b/>
        </w:rPr>
        <w:t xml:space="preserve"> Recurrente</w:t>
      </w:r>
      <w:r w:rsidRPr="00CA7C4A">
        <w:rPr>
          <w:rFonts w:ascii="Palatino Linotype" w:eastAsia="Palatino Linotype" w:hAnsi="Palatino Linotype" w:cs="Palatino Linotype"/>
        </w:rPr>
        <w:t xml:space="preserve">, no señaló un </w:t>
      </w:r>
      <w:r w:rsidRPr="00CA7C4A">
        <w:rPr>
          <w:rFonts w:ascii="Palatino Linotype" w:eastAsia="Palatino Linotype" w:hAnsi="Palatino Linotype" w:cs="Palatino Linotype"/>
          <w:b/>
        </w:rPr>
        <w:t>nombre</w:t>
      </w:r>
      <w:r w:rsidRPr="00CA7C4A">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D25036"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Las solicitudes anónimas</w:t>
      </w:r>
      <w:r w:rsidRPr="00CA7C4A">
        <w:rPr>
          <w:rFonts w:ascii="Palatino Linotype" w:eastAsia="Palatino Linotype" w:hAnsi="Palatino Linotype" w:cs="Palatino Linotype"/>
          <w:i/>
          <w:sz w:val="22"/>
          <w:szCs w:val="22"/>
        </w:rPr>
        <w:t xml:space="preserve">, con nombre incompleto o </w:t>
      </w:r>
      <w:r w:rsidRPr="00CA7C4A">
        <w:rPr>
          <w:rFonts w:ascii="Palatino Linotype" w:eastAsia="Palatino Linotype" w:hAnsi="Palatino Linotype" w:cs="Palatino Linotype"/>
          <w:b/>
          <w:i/>
          <w:sz w:val="22"/>
          <w:szCs w:val="22"/>
        </w:rPr>
        <w:t>seudónimo</w:t>
      </w:r>
      <w:r w:rsidRPr="00CA7C4A">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65C21FA" w14:textId="77777777" w:rsidR="00452E6D" w:rsidRPr="00CA7C4A" w:rsidRDefault="005C784D">
      <w:pPr>
        <w:spacing w:before="240" w:after="240" w:line="360" w:lineRule="auto"/>
        <w:jc w:val="both"/>
        <w:rPr>
          <w:rFonts w:ascii="Palatino Linotype" w:eastAsia="Palatino Linotype" w:hAnsi="Palatino Linotype" w:cs="Palatino Linotype"/>
          <w:b/>
        </w:rPr>
      </w:pPr>
      <w:proofErr w:type="gramStart"/>
      <w:r w:rsidRPr="00CA7C4A">
        <w:rPr>
          <w:rFonts w:ascii="Palatino Linotype" w:eastAsia="Palatino Linotype" w:hAnsi="Palatino Linotype" w:cs="Palatino Linotype"/>
        </w:rPr>
        <w:t>De acuerdo al</w:t>
      </w:r>
      <w:proofErr w:type="gramEnd"/>
      <w:r w:rsidRPr="00CA7C4A">
        <w:rPr>
          <w:rFonts w:ascii="Palatino Linotype" w:eastAsia="Palatino Linotype" w:hAnsi="Palatino Linotype" w:cs="Palatino Linotype"/>
        </w:rPr>
        <w:t xml:space="preserve"> análisis efectuado se advierte que resulta procedente la interposición del recurso y se concluye la acreditación plena de todos y cada uno de los elementos </w:t>
      </w:r>
      <w:r w:rsidRPr="00CA7C4A">
        <w:rPr>
          <w:rFonts w:ascii="Palatino Linotype" w:eastAsia="Palatino Linotype" w:hAnsi="Palatino Linotype" w:cs="Palatino Linotype"/>
        </w:rPr>
        <w:lastRenderedPageBreak/>
        <w:t>formales exigidos por el artículo 180 de la Ley de Transparencia y Acceso a la Información Pública del Estado de México y Municipios en vigor, en atención a que fue presentado mediante el formato visible en el</w:t>
      </w:r>
      <w:r w:rsidRPr="00CA7C4A">
        <w:rPr>
          <w:rFonts w:ascii="Palatino Linotype" w:eastAsia="Palatino Linotype" w:hAnsi="Palatino Linotype" w:cs="Palatino Linotype"/>
          <w:b/>
        </w:rPr>
        <w:t xml:space="preserve"> SAIMEX.</w:t>
      </w:r>
    </w:p>
    <w:p w14:paraId="67903F0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Finalmente, se advierte que resulta procedente la interposición del recurso, según lo manifestado por 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xml:space="preserve"> en sus motivos de inconformidad, </w:t>
      </w:r>
      <w:proofErr w:type="gramStart"/>
      <w:r w:rsidRPr="00CA7C4A">
        <w:rPr>
          <w:rFonts w:ascii="Palatino Linotype" w:eastAsia="Palatino Linotype" w:hAnsi="Palatino Linotype" w:cs="Palatino Linotype"/>
        </w:rPr>
        <w:t>de acuerdo al</w:t>
      </w:r>
      <w:proofErr w:type="gramEnd"/>
      <w:r w:rsidRPr="00CA7C4A">
        <w:rPr>
          <w:rFonts w:ascii="Palatino Linotype" w:eastAsia="Palatino Linotype" w:hAnsi="Palatino Linotype" w:cs="Palatino Linotype"/>
        </w:rPr>
        <w:t xml:space="preserve"> artículo 179, fracción V del ordenamiento legal citado, que a la letra dice: </w:t>
      </w:r>
    </w:p>
    <w:p w14:paraId="23CF9749" w14:textId="77777777" w:rsidR="00452E6D" w:rsidRPr="00CA7C4A" w:rsidRDefault="005C784D">
      <w:pPr>
        <w:tabs>
          <w:tab w:val="left" w:pos="7938"/>
        </w:tabs>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Artículo 179.</w:t>
      </w:r>
      <w:r w:rsidRPr="00CA7C4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DEBA2E2" w14:textId="77777777" w:rsidR="00452E6D" w:rsidRPr="00CA7C4A" w:rsidRDefault="005C784D">
      <w:pPr>
        <w:tabs>
          <w:tab w:val="left" w:pos="7938"/>
        </w:tabs>
        <w:spacing w:before="120" w:after="120"/>
        <w:ind w:left="1134"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03D4B05E" w14:textId="77777777" w:rsidR="00452E6D" w:rsidRPr="00CA7C4A" w:rsidRDefault="005C784D">
      <w:pPr>
        <w:tabs>
          <w:tab w:val="left" w:pos="7938"/>
        </w:tabs>
        <w:spacing w:before="120" w:after="120"/>
        <w:ind w:left="1134"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V.</w:t>
      </w:r>
      <w:r w:rsidRPr="00CA7C4A">
        <w:rPr>
          <w:rFonts w:ascii="Palatino Linotype" w:eastAsia="Palatino Linotype" w:hAnsi="Palatino Linotype" w:cs="Palatino Linotype"/>
          <w:i/>
          <w:sz w:val="22"/>
          <w:szCs w:val="22"/>
        </w:rPr>
        <w:t xml:space="preserve"> La entrega de información incompleta;”</w:t>
      </w:r>
    </w:p>
    <w:p w14:paraId="117EA7CB" w14:textId="77777777" w:rsidR="00452E6D" w:rsidRPr="00CA7C4A" w:rsidRDefault="005C784D">
      <w:pPr>
        <w:spacing w:before="240" w:after="240" w:line="360" w:lineRule="auto"/>
        <w:jc w:val="both"/>
        <w:rPr>
          <w:rFonts w:ascii="Palatino Linotype" w:eastAsia="Palatino Linotype" w:hAnsi="Palatino Linotype" w:cs="Palatino Linotype"/>
          <w:b/>
        </w:rPr>
      </w:pPr>
      <w:r w:rsidRPr="00CA7C4A">
        <w:rPr>
          <w:rFonts w:ascii="Palatino Linotype" w:eastAsia="Palatino Linotype" w:hAnsi="Palatino Linotype" w:cs="Palatino Linotype"/>
          <w:b/>
        </w:rPr>
        <w:t xml:space="preserve">Tercero. Materia de la revisión. </w:t>
      </w:r>
      <w:r w:rsidRPr="00CA7C4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A7C4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A7C4A">
        <w:rPr>
          <w:rFonts w:ascii="Palatino Linotype" w:eastAsia="Palatino Linotype" w:hAnsi="Palatino Linotype" w:cs="Palatino Linotype"/>
        </w:rPr>
        <w:t xml:space="preserve">de 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o en su defecto, en caso de ser procedente, ordenar la entrega de información.</w:t>
      </w:r>
    </w:p>
    <w:p w14:paraId="42F7DF94"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CA7C4A">
        <w:rPr>
          <w:rFonts w:ascii="Palatino Linotype" w:eastAsia="Palatino Linotype" w:hAnsi="Palatino Linotype" w:cs="Palatino Linotype"/>
          <w:b/>
        </w:rPr>
        <w:t xml:space="preserve">Cuarto. Estudio del asunto. </w:t>
      </w:r>
      <w:r w:rsidRPr="00CA7C4A">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CA7C4A">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3A48F986"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Artículo 4</w:t>
      </w:r>
      <w:r w:rsidRPr="00CA7C4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994B78"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A7C4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FF10081"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A7C4A">
        <w:rPr>
          <w:rFonts w:ascii="Palatino Linotype" w:eastAsia="Palatino Linotype" w:hAnsi="Palatino Linotype" w:cs="Palatino Linotype"/>
          <w:i/>
          <w:sz w:val="22"/>
          <w:szCs w:val="22"/>
        </w:rPr>
        <w:t>.”</w:t>
      </w:r>
    </w:p>
    <w:p w14:paraId="1BAD1A66"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DA841C"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12.-</w:t>
      </w:r>
      <w:r w:rsidRPr="00CA7C4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0B03D6"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CA7C4A">
        <w:rPr>
          <w:rFonts w:ascii="Palatino Linotype" w:eastAsia="Palatino Linotype" w:hAnsi="Palatino Linotype" w:cs="Palatino Linotype"/>
          <w:i/>
          <w:sz w:val="22"/>
          <w:szCs w:val="22"/>
        </w:rPr>
        <w:t xml:space="preserve">. </w:t>
      </w:r>
      <w:r w:rsidRPr="00CA7C4A">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CA7C4A">
        <w:rPr>
          <w:rFonts w:ascii="Palatino Linotype" w:eastAsia="Palatino Linotype" w:hAnsi="Palatino Linotype" w:cs="Palatino Linotype"/>
          <w:b/>
          <w:i/>
          <w:sz w:val="22"/>
          <w:szCs w:val="22"/>
        </w:rPr>
        <w:t>la misma</w:t>
      </w:r>
      <w:proofErr w:type="gramEnd"/>
      <w:r w:rsidRPr="00CA7C4A">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p>
    <w:p w14:paraId="1D9EDE2B" w14:textId="77777777" w:rsidR="00452E6D" w:rsidRPr="00CA7C4A" w:rsidRDefault="005C784D">
      <w:pPr>
        <w:spacing w:before="240" w:after="240" w:line="360" w:lineRule="auto"/>
        <w:ind w:right="-93"/>
        <w:jc w:val="both"/>
        <w:rPr>
          <w:rFonts w:ascii="Palatino Linotype" w:eastAsia="Palatino Linotype" w:hAnsi="Palatino Linotype" w:cs="Palatino Linotype"/>
        </w:rPr>
      </w:pPr>
      <w:r w:rsidRPr="00CA7C4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2BDDEA6" w14:textId="77777777" w:rsidR="00452E6D" w:rsidRPr="00CA7C4A" w:rsidRDefault="005C784D">
      <w:pPr>
        <w:spacing w:before="240" w:after="240" w:line="360" w:lineRule="auto"/>
        <w:jc w:val="both"/>
        <w:rPr>
          <w:rFonts w:ascii="Palatino Linotype" w:eastAsia="Palatino Linotype" w:hAnsi="Palatino Linotype" w:cs="Palatino Linotype"/>
          <w:b/>
        </w:rPr>
      </w:pPr>
      <w:r w:rsidRPr="00CA7C4A">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CA7C4A">
        <w:rPr>
          <w:rFonts w:ascii="Palatino Linotype" w:eastAsia="Palatino Linotype" w:hAnsi="Palatino Linotype" w:cs="Palatino Linotype"/>
        </w:rPr>
        <w:t>que</w:t>
      </w:r>
      <w:proofErr w:type="gramEnd"/>
      <w:r w:rsidRPr="00CA7C4A">
        <w:rPr>
          <w:rFonts w:ascii="Palatino Linotype" w:eastAsia="Palatino Linotype" w:hAnsi="Palatino Linotype" w:cs="Palatino Linotype"/>
        </w:rPr>
        <w:t xml:space="preserve"> por rubro y texto, dispone lo siguiente:</w:t>
      </w:r>
      <w:r w:rsidRPr="00CA7C4A">
        <w:rPr>
          <w:rFonts w:ascii="Palatino Linotype" w:eastAsia="Palatino Linotype" w:hAnsi="Palatino Linotype" w:cs="Palatino Linotype"/>
          <w:b/>
        </w:rPr>
        <w:t xml:space="preserve"> </w:t>
      </w:r>
    </w:p>
    <w:p w14:paraId="79138DFF"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 “</w:t>
      </w:r>
      <w:r w:rsidRPr="00CA7C4A">
        <w:rPr>
          <w:rFonts w:ascii="Palatino Linotype" w:eastAsia="Palatino Linotype" w:hAnsi="Palatino Linotype" w:cs="Palatino Linotype"/>
          <w:b/>
          <w:i/>
          <w:sz w:val="22"/>
          <w:szCs w:val="22"/>
        </w:rPr>
        <w:t>No existe obligación de elaborar documentos ad hoc para atender las solicitudes de acceso a la información.</w:t>
      </w:r>
      <w:r w:rsidRPr="00CA7C4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E3B6E0A" w14:textId="77777777" w:rsidR="00452E6D" w:rsidRPr="00CA7C4A" w:rsidRDefault="005C784D">
      <w:pPr>
        <w:spacing w:before="120" w:after="12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F95FF5" w14:textId="77777777" w:rsidR="00452E6D" w:rsidRPr="00CA7C4A" w:rsidRDefault="005C784D">
      <w:pPr>
        <w:spacing w:before="120" w:after="12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1E30A41"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 xml:space="preserve">Artículo 3. </w:t>
      </w:r>
      <w:r w:rsidRPr="00CA7C4A">
        <w:rPr>
          <w:rFonts w:ascii="Palatino Linotype" w:eastAsia="Palatino Linotype" w:hAnsi="Palatino Linotype" w:cs="Palatino Linotype"/>
          <w:i/>
          <w:sz w:val="22"/>
          <w:szCs w:val="22"/>
        </w:rPr>
        <w:t>Para los efectos de la presente Ley se entenderá por:</w:t>
      </w:r>
    </w:p>
    <w:p w14:paraId="1E0D27B2"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79B8A776"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XI. Documento:</w:t>
      </w:r>
      <w:r w:rsidRPr="00CA7C4A">
        <w:rPr>
          <w:rFonts w:ascii="Palatino Linotype" w:eastAsia="Palatino Linotype" w:hAnsi="Palatino Linotype" w:cs="Palatino Linotype"/>
          <w:i/>
          <w:sz w:val="22"/>
          <w:szCs w:val="22"/>
        </w:rPr>
        <w:t xml:space="preserve"> Los expedientes, reportes, estudios, actas</w:t>
      </w:r>
      <w:r w:rsidRPr="00CA7C4A">
        <w:rPr>
          <w:rFonts w:ascii="Palatino Linotype" w:eastAsia="Palatino Linotype" w:hAnsi="Palatino Linotype" w:cs="Palatino Linotype"/>
          <w:b/>
          <w:i/>
          <w:sz w:val="22"/>
          <w:szCs w:val="22"/>
        </w:rPr>
        <w:t>,</w:t>
      </w:r>
      <w:r w:rsidRPr="00CA7C4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BFD44DE"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Es aplicable, el criterio de interpretación en el orden administrativo número 0002-11, emitido por Acuerdo del Pleno del Instituto de Transparencia y Acceso a la </w:t>
      </w:r>
      <w:r w:rsidRPr="00CA7C4A">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7E47BACF"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sz w:val="22"/>
          <w:szCs w:val="22"/>
        </w:rPr>
        <w:t>“</w:t>
      </w:r>
      <w:r w:rsidRPr="00CA7C4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A7C4A">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CA7C4A">
        <w:rPr>
          <w:rFonts w:ascii="Palatino Linotype" w:eastAsia="Palatino Linotype" w:hAnsi="Palatino Linotype" w:cs="Palatino Linotype"/>
          <w:i/>
          <w:sz w:val="22"/>
          <w:szCs w:val="22"/>
        </w:rPr>
        <w:t>pública,</w:t>
      </w:r>
      <w:proofErr w:type="gramEnd"/>
      <w:r w:rsidRPr="00CA7C4A">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D67FF4"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En </w:t>
      </w:r>
      <w:proofErr w:type="gramStart"/>
      <w:r w:rsidRPr="00CA7C4A">
        <w:rPr>
          <w:rFonts w:ascii="Palatino Linotype" w:eastAsia="Palatino Linotype" w:hAnsi="Palatino Linotype" w:cs="Palatino Linotype"/>
          <w:i/>
          <w:sz w:val="22"/>
          <w:szCs w:val="22"/>
        </w:rPr>
        <w:t>consecuencia</w:t>
      </w:r>
      <w:proofErr w:type="gramEnd"/>
      <w:r w:rsidRPr="00CA7C4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FF764B8"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A7C4A">
        <w:rPr>
          <w:rFonts w:ascii="Palatino Linotype" w:eastAsia="Palatino Linotype" w:hAnsi="Palatino Linotype" w:cs="Palatino Linotype"/>
          <w:i/>
          <w:sz w:val="22"/>
          <w:szCs w:val="22"/>
        </w:rPr>
        <w:t>que</w:t>
      </w:r>
      <w:proofErr w:type="gramEnd"/>
      <w:r w:rsidRPr="00CA7C4A">
        <w:rPr>
          <w:rFonts w:ascii="Palatino Linotype" w:eastAsia="Palatino Linotype" w:hAnsi="Palatino Linotype" w:cs="Palatino Linotype"/>
          <w:i/>
          <w:sz w:val="22"/>
          <w:szCs w:val="22"/>
        </w:rPr>
        <w:t xml:space="preserve"> en ejercicio de las atribuciones conferidas, sea generada por los Sujetos Obligados;</w:t>
      </w:r>
    </w:p>
    <w:p w14:paraId="30DFBFB6"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2) Que se trate de información registrada en cualquier soporte documental, </w:t>
      </w:r>
      <w:proofErr w:type="gramStart"/>
      <w:r w:rsidRPr="00CA7C4A">
        <w:rPr>
          <w:rFonts w:ascii="Palatino Linotype" w:eastAsia="Palatino Linotype" w:hAnsi="Palatino Linotype" w:cs="Palatino Linotype"/>
          <w:i/>
          <w:sz w:val="22"/>
          <w:szCs w:val="22"/>
        </w:rPr>
        <w:t>que</w:t>
      </w:r>
      <w:proofErr w:type="gramEnd"/>
      <w:r w:rsidRPr="00CA7C4A">
        <w:rPr>
          <w:rFonts w:ascii="Palatino Linotype" w:eastAsia="Palatino Linotype" w:hAnsi="Palatino Linotype" w:cs="Palatino Linotype"/>
          <w:i/>
          <w:sz w:val="22"/>
          <w:szCs w:val="22"/>
        </w:rPr>
        <w:t xml:space="preserve"> en ejercicio de las atribuciones conferidas, sea administrada por los Sujetos Obligados, y</w:t>
      </w:r>
    </w:p>
    <w:p w14:paraId="12CA6CEE"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3) Que se trate de información registrada en cualquier soporte documental, </w:t>
      </w:r>
      <w:proofErr w:type="gramStart"/>
      <w:r w:rsidRPr="00CA7C4A">
        <w:rPr>
          <w:rFonts w:ascii="Palatino Linotype" w:eastAsia="Palatino Linotype" w:hAnsi="Palatino Linotype" w:cs="Palatino Linotype"/>
          <w:i/>
          <w:sz w:val="22"/>
          <w:szCs w:val="22"/>
        </w:rPr>
        <w:t>que</w:t>
      </w:r>
      <w:proofErr w:type="gramEnd"/>
      <w:r w:rsidRPr="00CA7C4A">
        <w:rPr>
          <w:rFonts w:ascii="Palatino Linotype" w:eastAsia="Palatino Linotype" w:hAnsi="Palatino Linotype" w:cs="Palatino Linotype"/>
          <w:i/>
          <w:sz w:val="22"/>
          <w:szCs w:val="22"/>
        </w:rPr>
        <w:t xml:space="preserve"> en ejercicio de las atribuciones conferidas, se encuentre en posesión de los Sujetos Obligados.”</w:t>
      </w:r>
    </w:p>
    <w:p w14:paraId="7AC1A8B2" w14:textId="77777777" w:rsidR="00452E6D" w:rsidRPr="00CA7C4A" w:rsidRDefault="005C784D">
      <w:pP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71A461"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CBC16DA" w14:textId="77777777" w:rsidR="00452E6D" w:rsidRPr="00CA7C4A" w:rsidRDefault="005C784D">
      <w:pP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xml:space="preserve"> requirió al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le proporcione, información consistente en lo siguiente:</w:t>
      </w:r>
    </w:p>
    <w:p w14:paraId="26C5552E" w14:textId="77777777" w:rsidR="00452E6D" w:rsidRPr="00CA7C4A" w:rsidRDefault="005C784D">
      <w:pPr>
        <w:numPr>
          <w:ilvl w:val="0"/>
          <w:numId w:val="1"/>
        </w:numPr>
        <w:pBdr>
          <w:top w:val="nil"/>
          <w:left w:val="nil"/>
          <w:bottom w:val="nil"/>
          <w:right w:val="nil"/>
          <w:between w:val="nil"/>
        </w:pBdr>
        <w:spacing w:before="240" w:after="240" w:line="360" w:lineRule="auto"/>
        <w:ind w:right="51" w:hanging="360"/>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Los oficios </w:t>
      </w:r>
      <w:r w:rsidRPr="00CA7C4A">
        <w:rPr>
          <w:rFonts w:ascii="Palatino Linotype" w:eastAsia="Palatino Linotype" w:hAnsi="Palatino Linotype" w:cs="Palatino Linotype"/>
          <w:b/>
          <w:u w:val="single"/>
        </w:rPr>
        <w:t>recibidos</w:t>
      </w:r>
      <w:r w:rsidRPr="00CA7C4A">
        <w:rPr>
          <w:rFonts w:ascii="Palatino Linotype" w:eastAsia="Palatino Linotype" w:hAnsi="Palatino Linotype" w:cs="Palatino Linotype"/>
        </w:rPr>
        <w:t xml:space="preserve"> en la Unidad de Transparencia en febrero de 2025.</w:t>
      </w:r>
    </w:p>
    <w:p w14:paraId="7B619116" w14:textId="77777777" w:rsidR="00452E6D" w:rsidRPr="00CA7C4A" w:rsidRDefault="005C784D">
      <w:pP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respuesta,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por conducto del titular de la Unidad de Transparencia hizo entrega de diversos oficios fechados los días 05, 06 y 07 de febrero de 2025, que le fueron emitidos por la Coordinación de Apoyo Técnico de la Dirección General del Bienestar, la Defensoría Municipal de Derechos Humanos, la Dirección Jurídica de la Dirección General de Seguridad y Protección, la Contraloría, la Consejería Jurídica de la Secretaría del Ayuntamiento y la Dirección General de Servicios Públicos.</w:t>
      </w:r>
    </w:p>
    <w:p w14:paraId="6907EEDA"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lastRenderedPageBreak/>
        <w:t xml:space="preserve">Sin embargo, al no estar conforme con los términos de la respuesta proporcionada,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presentó el recurso de revisión que nos ocupa, donde señaló como motivo de inconformidad que se hizo entrega la información incompleta.</w:t>
      </w:r>
    </w:p>
    <w:p w14:paraId="706316C1"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la etapa de manifestaciones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ratificó en lo sustancial la respuesta proporcionada en primera instancia, además de haber remitido nuevamente los oficios entregados en la respuesta inicial.</w:t>
      </w:r>
    </w:p>
    <w:p w14:paraId="246CEA18"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Mientras que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15D577D" w14:textId="77777777" w:rsidR="00452E6D" w:rsidRPr="00CA7C4A" w:rsidRDefault="005C784D">
      <w:pPr>
        <w:spacing w:before="280" w:after="28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 xml:space="preserve">en contraposición con el motivo de inconformidad alegado por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74F215C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este sentido, toda vez que la materia del requerimiento versa sobre los oficios recibidos en la Unidad de Transparencia, la solicitud fue atendida por dicha unidad administrativa, por lo que en el presente asunto se cumplió el procedimiento de búsqueda establecido en los artículos 151, 159, 160, 162, 163, 164, 165 y 166, de la Ley de Transparencia y Acceso a la Información Pública del Estado de México y Municipio, el cual se constituye como la garantía primaria del derecho humano de </w:t>
      </w:r>
      <w:r w:rsidRPr="00CA7C4A">
        <w:rPr>
          <w:rFonts w:ascii="Palatino Linotype" w:eastAsia="Palatino Linotype" w:hAnsi="Palatino Linotype" w:cs="Palatino Linotype"/>
        </w:rPr>
        <w:lastRenderedPageBreak/>
        <w:t>acceso a la información pública, el cual se rige por los principios de simplicidad, rapidez, gratuidad del procedimiento, auxilio y orientación a las personas solicitantes con el fin de otorgar la protección más amplia de este derecho.</w:t>
      </w:r>
    </w:p>
    <w:p w14:paraId="063B2694"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tal sentido, análisis comparativo entre el requerimiento de información y la respuesta proporcionada, se concluyó que los motivos de inconformidad alegados por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devienen fundados, toda vez que, del análisis efectuado se advirtió que los oficios remitidos corresponden con los que fueron recibidos en la Unidad de Transparencia los días 06 y 07 de febrero de 2025, sin que se hubiese emitido un pronunciamiento respecto de la existencia o inexistencia de oficios recibidos del  01 al 05 y del 08 al 28 de febrero de 2025.</w:t>
      </w:r>
    </w:p>
    <w:p w14:paraId="2643B756"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Por otro lado, es de suma importancia mencionar de la revisión se advirtió que la página 22 no se escaneó de manera correcta, como se aprecia a continuación: </w:t>
      </w:r>
    </w:p>
    <w:p w14:paraId="0EDD213B" w14:textId="77777777" w:rsidR="00452E6D" w:rsidRPr="00CA7C4A" w:rsidRDefault="005C784D">
      <w:pPr>
        <w:spacing w:before="240" w:after="240" w:line="360" w:lineRule="auto"/>
        <w:jc w:val="center"/>
        <w:rPr>
          <w:rFonts w:ascii="Palatino Linotype" w:eastAsia="Palatino Linotype" w:hAnsi="Palatino Linotype" w:cs="Palatino Linotype"/>
        </w:rPr>
      </w:pPr>
      <w:r w:rsidRPr="00CA7C4A">
        <w:rPr>
          <w:noProof/>
        </w:rPr>
        <w:drawing>
          <wp:inline distT="0" distB="0" distL="0" distR="0" wp14:anchorId="36BE8983" wp14:editId="46AE3A49">
            <wp:extent cx="3600000" cy="3144664"/>
            <wp:effectExtent l="0" t="0" r="0" b="0"/>
            <wp:docPr id="20236330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00000" cy="3144664"/>
                    </a:xfrm>
                    <a:prstGeom prst="rect">
                      <a:avLst/>
                    </a:prstGeom>
                    <a:ln/>
                  </pic:spPr>
                </pic:pic>
              </a:graphicData>
            </a:graphic>
          </wp:inline>
        </w:drawing>
      </w:r>
      <w:r w:rsidRPr="00CA7C4A">
        <w:rPr>
          <w:noProof/>
        </w:rPr>
        <mc:AlternateContent>
          <mc:Choice Requires="wps">
            <w:drawing>
              <wp:anchor distT="0" distB="0" distL="114300" distR="114300" simplePos="0" relativeHeight="251658240" behindDoc="0" locked="0" layoutInCell="1" hidden="0" allowOverlap="1" wp14:anchorId="24FED83D" wp14:editId="5FBA6E34">
                <wp:simplePos x="0" y="0"/>
                <wp:positionH relativeFrom="column">
                  <wp:posOffset>1272540</wp:posOffset>
                </wp:positionH>
                <wp:positionV relativeFrom="paragraph">
                  <wp:posOffset>479425</wp:posOffset>
                </wp:positionV>
                <wp:extent cx="3048000" cy="391160"/>
                <wp:effectExtent l="0" t="0" r="0" b="0"/>
                <wp:wrapNone/>
                <wp:docPr id="2023633093" name="Rectángulo 2023633093"/>
                <wp:cNvGraphicFramePr/>
                <a:graphic xmlns:a="http://schemas.openxmlformats.org/drawingml/2006/main">
                  <a:graphicData uri="http://schemas.microsoft.com/office/word/2010/wordprocessingShape">
                    <wps:wsp>
                      <wps:cNvSpPr/>
                      <wps:spPr>
                        <a:xfrm>
                          <a:off x="3841050" y="3603470"/>
                          <a:ext cx="3009900" cy="353060"/>
                        </a:xfrm>
                        <a:prstGeom prst="rect">
                          <a:avLst/>
                        </a:prstGeom>
                        <a:noFill/>
                        <a:ln w="38100" cap="flat" cmpd="sng">
                          <a:solidFill>
                            <a:srgbClr val="C00000"/>
                          </a:solidFill>
                          <a:prstDash val="solid"/>
                          <a:round/>
                          <a:headEnd type="none" w="sm" len="sm"/>
                          <a:tailEnd type="none" w="sm" len="sm"/>
                        </a:ln>
                      </wps:spPr>
                      <wps:txbx>
                        <w:txbxContent>
                          <w:p w14:paraId="6BD4E91A" w14:textId="77777777" w:rsidR="00452E6D" w:rsidRDefault="00452E6D">
                            <w:pPr>
                              <w:textDirection w:val="btLr"/>
                            </w:pPr>
                          </w:p>
                        </w:txbxContent>
                      </wps:txbx>
                      <wps:bodyPr spcFirstLastPara="1" wrap="square" lIns="91425" tIns="91425" rIns="91425" bIns="91425" anchor="ctr" anchorCtr="0">
                        <a:noAutofit/>
                      </wps:bodyPr>
                    </wps:wsp>
                  </a:graphicData>
                </a:graphic>
              </wp:anchor>
            </w:drawing>
          </mc:Choice>
          <mc:Fallback>
            <w:pict>
              <v:rect w14:anchorId="24FED83D" id="Rectángulo 2023633093" o:spid="_x0000_s1026" style="position:absolute;left:0;text-align:left;margin-left:100.2pt;margin-top:37.75pt;width:240pt;height:3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" filled="f" strokecolor="#c00000" strokeweight="3pt">
                <v:stroke startarrowwidth="narrow" startarrowlength="short" endarrowwidth="narrow" endarrowlength="short" joinstyle="round"/>
                <v:textbox inset="2.53958mm,2.53958mm,2.53958mm,2.53958mm">
                  <w:txbxContent>
                    <w:p w14:paraId="6BD4E91A" w14:textId="77777777" w:rsidR="00452E6D" w:rsidRDefault="00452E6D">
                      <w:pPr>
                        <w:textDirection w:val="btLr"/>
                      </w:pPr>
                    </w:p>
                  </w:txbxContent>
                </v:textbox>
              </v:rect>
            </w:pict>
          </mc:Fallback>
        </mc:AlternateContent>
      </w:r>
    </w:p>
    <w:p w14:paraId="545096BF"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lastRenderedPageBreak/>
        <w:t>Sin embargo, dicho documento se envió por duplicado, localizándose completa la digitalización en la página 30, como se ilustra a continuación:</w:t>
      </w:r>
      <w:r w:rsidRPr="00CA7C4A">
        <w:t xml:space="preserve"> </w:t>
      </w:r>
    </w:p>
    <w:p w14:paraId="32B3EDB6" w14:textId="77777777" w:rsidR="00452E6D" w:rsidRPr="00CA7C4A" w:rsidRDefault="005C784D">
      <w:pPr>
        <w:spacing w:before="240" w:after="240" w:line="360" w:lineRule="auto"/>
        <w:jc w:val="center"/>
        <w:rPr>
          <w:rFonts w:ascii="Palatino Linotype" w:eastAsia="Palatino Linotype" w:hAnsi="Palatino Linotype" w:cs="Palatino Linotype"/>
        </w:rPr>
      </w:pPr>
      <w:r w:rsidRPr="00CA7C4A">
        <w:rPr>
          <w:noProof/>
        </w:rPr>
        <w:drawing>
          <wp:inline distT="0" distB="0" distL="0" distR="0" wp14:anchorId="0E22BD20" wp14:editId="65BE2E3E">
            <wp:extent cx="3600000" cy="4218750"/>
            <wp:effectExtent l="0" t="0" r="0" b="0"/>
            <wp:docPr id="20236330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00000" cy="4218750"/>
                    </a:xfrm>
                    <a:prstGeom prst="rect">
                      <a:avLst/>
                    </a:prstGeom>
                    <a:ln/>
                  </pic:spPr>
                </pic:pic>
              </a:graphicData>
            </a:graphic>
          </wp:inline>
        </w:drawing>
      </w:r>
      <w:r w:rsidRPr="00CA7C4A">
        <w:rPr>
          <w:noProof/>
        </w:rPr>
        <mc:AlternateContent>
          <mc:Choice Requires="wps">
            <w:drawing>
              <wp:anchor distT="0" distB="0" distL="114300" distR="114300" simplePos="0" relativeHeight="251659264" behindDoc="0" locked="0" layoutInCell="1" hidden="0" allowOverlap="1" wp14:anchorId="4C00F483" wp14:editId="5BB12652">
                <wp:simplePos x="0" y="0"/>
                <wp:positionH relativeFrom="column">
                  <wp:posOffset>1102677</wp:posOffset>
                </wp:positionH>
                <wp:positionV relativeFrom="paragraph">
                  <wp:posOffset>495934</wp:posOffset>
                </wp:positionV>
                <wp:extent cx="3406775" cy="333375"/>
                <wp:effectExtent l="0" t="0" r="0" b="0"/>
                <wp:wrapNone/>
                <wp:docPr id="2023633094" name="Rectángulo 2023633094"/>
                <wp:cNvGraphicFramePr/>
                <a:graphic xmlns:a="http://schemas.openxmlformats.org/drawingml/2006/main">
                  <a:graphicData uri="http://schemas.microsoft.com/office/word/2010/wordprocessingShape">
                    <wps:wsp>
                      <wps:cNvSpPr/>
                      <wps:spPr>
                        <a:xfrm>
                          <a:off x="3661663" y="3632363"/>
                          <a:ext cx="3368675" cy="295275"/>
                        </a:xfrm>
                        <a:prstGeom prst="rect">
                          <a:avLst/>
                        </a:prstGeom>
                        <a:noFill/>
                        <a:ln w="38100" cap="flat" cmpd="sng">
                          <a:solidFill>
                            <a:srgbClr val="C00000"/>
                          </a:solidFill>
                          <a:prstDash val="solid"/>
                          <a:round/>
                          <a:headEnd type="none" w="sm" len="sm"/>
                          <a:tailEnd type="none" w="sm" len="sm"/>
                        </a:ln>
                      </wps:spPr>
                      <wps:txbx>
                        <w:txbxContent>
                          <w:p w14:paraId="1FEA7CEC" w14:textId="77777777" w:rsidR="00452E6D" w:rsidRDefault="00452E6D">
                            <w:pPr>
                              <w:textDirection w:val="btLr"/>
                            </w:pPr>
                          </w:p>
                        </w:txbxContent>
                      </wps:txbx>
                      <wps:bodyPr spcFirstLastPara="1" wrap="square" lIns="91425" tIns="91425" rIns="91425" bIns="91425" anchor="ctr" anchorCtr="0">
                        <a:noAutofit/>
                      </wps:bodyPr>
                    </wps:wsp>
                  </a:graphicData>
                </a:graphic>
              </wp:anchor>
            </w:drawing>
          </mc:Choice>
          <mc:Fallback>
            <w:pict>
              <v:rect w14:anchorId="4C00F483" id="Rectángulo 2023633094" o:spid="_x0000_s1027" style="position:absolute;left:0;text-align:left;margin-left:86.8pt;margin-top:39.05pt;width:268.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" filled="f" strokecolor="#c00000" strokeweight="3pt">
                <v:stroke startarrowwidth="narrow" startarrowlength="short" endarrowwidth="narrow" endarrowlength="short" joinstyle="round"/>
                <v:textbox inset="2.53958mm,2.53958mm,2.53958mm,2.53958mm">
                  <w:txbxContent>
                    <w:p w14:paraId="1FEA7CEC" w14:textId="77777777" w:rsidR="00452E6D" w:rsidRDefault="00452E6D">
                      <w:pPr>
                        <w:textDirection w:val="btLr"/>
                      </w:pPr>
                    </w:p>
                  </w:txbxContent>
                </v:textbox>
              </v:rect>
            </w:pict>
          </mc:Fallback>
        </mc:AlternateContent>
      </w:r>
    </w:p>
    <w:p w14:paraId="3BB32E2B"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Conforme a lo anterior, se considera necesario que, previa búsqueda exhaustiva y razonable,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haga entrega de los oficios recibidos en la Unidad de Transparencia del 01 al 05, y del 08 al 28 de febrero de dos mil veinticinco, en versión pública de ser necesario de conformidad con el considerando siguiente.</w:t>
      </w:r>
    </w:p>
    <w:p w14:paraId="63FEF34C" w14:textId="77777777" w:rsidR="00452E6D" w:rsidRPr="00CA7C4A" w:rsidRDefault="005C784D">
      <w:pPr>
        <w:spacing w:before="240" w:after="240" w:line="360" w:lineRule="auto"/>
        <w:ind w:right="49"/>
        <w:jc w:val="both"/>
        <w:rPr>
          <w:rFonts w:ascii="Palatino Linotype" w:eastAsia="Palatino Linotype" w:hAnsi="Palatino Linotype" w:cs="Palatino Linotype"/>
          <w:i/>
        </w:rPr>
      </w:pPr>
      <w:r w:rsidRPr="00CA7C4A">
        <w:rPr>
          <w:rFonts w:ascii="Palatino Linotype" w:eastAsia="Palatino Linotype" w:hAnsi="Palatino Linotype" w:cs="Palatino Linotype"/>
        </w:rPr>
        <w:t xml:space="preserve">No obstante, para el caso de que se llegaran a localizar oficios en alguno de los días referidos por no haberse recibido bastará con que así se haga del conocimiento de la persona solicitante para tener por colmado su derecho de acceso a la información, </w:t>
      </w:r>
      <w:r w:rsidRPr="00CA7C4A">
        <w:rPr>
          <w:rFonts w:ascii="Palatino Linotype" w:eastAsia="Palatino Linotype" w:hAnsi="Palatino Linotype" w:cs="Palatino Linotype"/>
        </w:rPr>
        <w:lastRenderedPageBreak/>
        <w:t>en términos de lo dispuesto por el artículo 19, párrafo segundo de la Ley de Transparencia y Acceso a la Información Pública del Estado de México y Municipios.</w:t>
      </w:r>
    </w:p>
    <w:p w14:paraId="46C895FB"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De lo hasta aquí expuesto, se concluye que los motivos de inconformidad de la parte </w:t>
      </w:r>
      <w:r w:rsidRPr="00CA7C4A">
        <w:rPr>
          <w:rFonts w:ascii="Palatino Linotype" w:eastAsia="Palatino Linotype" w:hAnsi="Palatino Linotype" w:cs="Palatino Linotype"/>
          <w:b/>
        </w:rPr>
        <w:t xml:space="preserve">Recurrente </w:t>
      </w:r>
      <w:r w:rsidRPr="00CA7C4A">
        <w:rPr>
          <w:rFonts w:ascii="Palatino Linotype" w:eastAsia="Palatino Linotype" w:hAnsi="Palatino Linotype" w:cs="Palatino Linotype"/>
        </w:rPr>
        <w:t xml:space="preserve">devienen parcialmente fundados, siendo procedente </w:t>
      </w:r>
      <w:r w:rsidRPr="00CA7C4A">
        <w:rPr>
          <w:rFonts w:ascii="Palatino Linotype" w:eastAsia="Palatino Linotype" w:hAnsi="Palatino Linotype" w:cs="Palatino Linotype"/>
          <w:i/>
        </w:rPr>
        <w:t xml:space="preserve">Modificar </w:t>
      </w:r>
      <w:r w:rsidRPr="00CA7C4A">
        <w:rPr>
          <w:rFonts w:ascii="Palatino Linotype" w:eastAsia="Palatino Linotype" w:hAnsi="Palatino Linotype" w:cs="Palatino Linotype"/>
        </w:rPr>
        <w:t xml:space="preserve">la respuesta proporcionada por el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82EA331" w14:textId="77777777" w:rsidR="00452E6D" w:rsidRPr="00CA7C4A" w:rsidRDefault="005C784D">
      <w:pP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b/>
        </w:rPr>
        <w:t xml:space="preserve">Quinto. Versión Pública. </w:t>
      </w:r>
      <w:r w:rsidRPr="00CA7C4A">
        <w:rPr>
          <w:rFonts w:ascii="Palatino Linotype" w:eastAsia="Palatino Linotype" w:hAnsi="Palatino Linotype" w:cs="Palatino Linotype"/>
        </w:rPr>
        <w:t>Como fue debidamente apuntado,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0373C95"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El derecho de acceso a la información pública tiene como limitante el respeto a la intimidad y a la vida privada de las personas, es por ello </w:t>
      </w:r>
      <w:proofErr w:type="gramStart"/>
      <w:r w:rsidRPr="00CA7C4A">
        <w:rPr>
          <w:rFonts w:ascii="Palatino Linotype" w:eastAsia="Palatino Linotype" w:hAnsi="Palatino Linotype" w:cs="Palatino Linotype"/>
        </w:rPr>
        <w:t>que</w:t>
      </w:r>
      <w:proofErr w:type="gramEnd"/>
      <w:r w:rsidRPr="00CA7C4A">
        <w:rPr>
          <w:rFonts w:ascii="Palatino Linotype" w:eastAsia="Palatino Linotype" w:hAnsi="Palatino Linotype" w:cs="Palatino Linotype"/>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21BF94A"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CA7C4A">
        <w:rPr>
          <w:rFonts w:ascii="Palatino Linotype" w:eastAsia="Palatino Linotype" w:hAnsi="Palatino Linotype" w:cs="Palatino Linotype"/>
        </w:rPr>
        <w:lastRenderedPageBreak/>
        <w:t>versiones públicas en las que se suprima aquella información relacionada con la vida privada de las personas.</w:t>
      </w:r>
    </w:p>
    <w:p w14:paraId="363791EE"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0CE62FA8"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sz w:val="22"/>
          <w:szCs w:val="22"/>
        </w:rPr>
        <w:t> </w:t>
      </w: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Artículo 3.</w:t>
      </w:r>
      <w:r w:rsidRPr="00CA7C4A">
        <w:rPr>
          <w:rFonts w:ascii="Palatino Linotype" w:eastAsia="Palatino Linotype" w:hAnsi="Palatino Linotype" w:cs="Palatino Linotype"/>
          <w:i/>
          <w:sz w:val="22"/>
          <w:szCs w:val="22"/>
        </w:rPr>
        <w:t xml:space="preserve"> Para los efectos de la presente Ley se entenderá por:</w:t>
      </w:r>
    </w:p>
    <w:p w14:paraId="75BEEB7D"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385D01BD"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IX. Datos personales</w:t>
      </w:r>
      <w:r w:rsidRPr="00CA7C4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31875B7"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3C68E750"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XX. Información clasificada</w:t>
      </w:r>
      <w:r w:rsidRPr="00CA7C4A">
        <w:rPr>
          <w:rFonts w:ascii="Palatino Linotype" w:eastAsia="Palatino Linotype" w:hAnsi="Palatino Linotype" w:cs="Palatino Linotype"/>
          <w:i/>
          <w:sz w:val="22"/>
          <w:szCs w:val="22"/>
        </w:rPr>
        <w:t>: Aquella considerada por la presente Ley como reservada o confidencial;</w:t>
      </w:r>
    </w:p>
    <w:p w14:paraId="1F7ECF3E"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XXI. Información confidencial</w:t>
      </w:r>
      <w:r w:rsidRPr="00CA7C4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E13591"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00D0F6CA"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XXXII. Protección de Datos Personales</w:t>
      </w:r>
      <w:r w:rsidRPr="00CA7C4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B984134"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4B0A4CF8" w14:textId="77777777" w:rsidR="00452E6D" w:rsidRPr="00CA7C4A" w:rsidRDefault="005C784D">
      <w:pPr>
        <w:tabs>
          <w:tab w:val="left" w:pos="1276"/>
        </w:tabs>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XLV. Versión pública</w:t>
      </w:r>
      <w:r w:rsidRPr="00CA7C4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537ACD2"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 Artículo 6</w:t>
      </w:r>
      <w:r w:rsidRPr="00CA7C4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CA7C4A">
        <w:rPr>
          <w:rFonts w:ascii="Palatino Linotype" w:eastAsia="Palatino Linotype" w:hAnsi="Palatino Linotype" w:cs="Palatino Linotype"/>
          <w:i/>
          <w:sz w:val="22"/>
          <w:szCs w:val="22"/>
        </w:rPr>
        <w:lastRenderedPageBreak/>
        <w:t>materia de datos personales, se deberá estar a lo dispuesto en las leyes de la materia.</w:t>
      </w:r>
    </w:p>
    <w:p w14:paraId="23EDCF41"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7534B7B8"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91.</w:t>
      </w:r>
      <w:r w:rsidRPr="00CA7C4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A7C4A">
        <w:rPr>
          <w:rFonts w:ascii="Palatino Linotype" w:eastAsia="Palatino Linotype" w:hAnsi="Palatino Linotype" w:cs="Palatino Linotype"/>
          <w:i/>
          <w:sz w:val="22"/>
          <w:szCs w:val="22"/>
        </w:rPr>
        <w:br/>
        <w:t>…</w:t>
      </w:r>
    </w:p>
    <w:p w14:paraId="0278F626"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132.</w:t>
      </w:r>
      <w:r w:rsidRPr="00CA7C4A">
        <w:rPr>
          <w:rFonts w:ascii="Palatino Linotype" w:eastAsia="Palatino Linotype" w:hAnsi="Palatino Linotype" w:cs="Palatino Linotype"/>
          <w:i/>
          <w:sz w:val="22"/>
          <w:szCs w:val="22"/>
        </w:rPr>
        <w:t xml:space="preserve"> La clasificación de la información se llevará a cabo en el momento en que:</w:t>
      </w:r>
    </w:p>
    <w:p w14:paraId="7587BD49"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Se reciba una solicitud de acceso a la información;</w:t>
      </w:r>
    </w:p>
    <w:p w14:paraId="73757D2C"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w:t>
      </w:r>
      <w:r w:rsidRPr="00CA7C4A">
        <w:rPr>
          <w:rFonts w:ascii="Palatino Linotype" w:eastAsia="Palatino Linotype" w:hAnsi="Palatino Linotype" w:cs="Palatino Linotype"/>
          <w:i/>
          <w:sz w:val="22"/>
          <w:szCs w:val="22"/>
        </w:rPr>
        <w:t xml:space="preserve"> Se determine mediante resolución de autoridad competente; o</w:t>
      </w:r>
    </w:p>
    <w:p w14:paraId="7D50083A"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III.</w:t>
      </w:r>
      <w:r w:rsidRPr="00CA7C4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2589408"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w:t>
      </w:r>
    </w:p>
    <w:p w14:paraId="1B33AD3B"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137.</w:t>
      </w:r>
      <w:r w:rsidRPr="00CA7C4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8897E5D"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 Artículo 143.</w:t>
      </w:r>
      <w:r w:rsidRPr="00CA7C4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DC17CAB"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2D87F84" w14:textId="77777777" w:rsidR="00452E6D" w:rsidRPr="00CA7C4A" w:rsidRDefault="005C784D">
      <w:pPr>
        <w:spacing w:before="240" w:after="240" w:line="360" w:lineRule="auto"/>
        <w:ind w:right="50"/>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CA7C4A">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6A0CB2A" w14:textId="77777777" w:rsidR="00452E6D" w:rsidRPr="00CA7C4A" w:rsidRDefault="005C784D">
      <w:pPr>
        <w:spacing w:before="240" w:after="240" w:line="360" w:lineRule="auto"/>
        <w:ind w:right="50"/>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CA7C4A">
        <w:rPr>
          <w:rFonts w:ascii="Palatino Linotype" w:eastAsia="Palatino Linotype" w:hAnsi="Palatino Linotype" w:cs="Palatino Linotype"/>
        </w:rPr>
        <w:t>los mismos</w:t>
      </w:r>
      <w:proofErr w:type="gramEnd"/>
      <w:r w:rsidRPr="00CA7C4A">
        <w:rPr>
          <w:rFonts w:ascii="Palatino Linotype" w:eastAsia="Palatino Linotype" w:hAnsi="Palatino Linotype" w:cs="Palatino Linotype"/>
        </w:rPr>
        <w:t xml:space="preserve"> a personas ajenas a su titular.</w:t>
      </w:r>
    </w:p>
    <w:p w14:paraId="619EC66C" w14:textId="77777777" w:rsidR="00452E6D" w:rsidRPr="00CA7C4A" w:rsidRDefault="005C784D">
      <w:pPr>
        <w:spacing w:before="240" w:after="240" w:line="360" w:lineRule="auto"/>
        <w:ind w:right="50"/>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CA7C4A">
        <w:rPr>
          <w:rFonts w:ascii="Palatino Linotype" w:eastAsia="Palatino Linotype" w:hAnsi="Palatino Linotype" w:cs="Palatino Linotype"/>
        </w:rPr>
        <w:t>Responsable</w:t>
      </w:r>
      <w:proofErr w:type="gramEnd"/>
      <w:r w:rsidRPr="00CA7C4A">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32F17F8"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49.</w:t>
      </w:r>
      <w:r w:rsidRPr="00CA7C4A">
        <w:rPr>
          <w:rFonts w:ascii="Palatino Linotype" w:eastAsia="Palatino Linotype" w:hAnsi="Palatino Linotype" w:cs="Palatino Linotype"/>
          <w:i/>
          <w:sz w:val="22"/>
          <w:szCs w:val="22"/>
        </w:rPr>
        <w:t xml:space="preserve"> </w:t>
      </w:r>
      <w:r w:rsidRPr="00CA7C4A">
        <w:rPr>
          <w:rFonts w:ascii="Palatino Linotype" w:eastAsia="Palatino Linotype" w:hAnsi="Palatino Linotype" w:cs="Palatino Linotype"/>
          <w:b/>
          <w:i/>
          <w:sz w:val="22"/>
          <w:szCs w:val="22"/>
        </w:rPr>
        <w:t>Los Comités de Transparencia</w:t>
      </w:r>
      <w:r w:rsidRPr="00CA7C4A">
        <w:rPr>
          <w:rFonts w:ascii="Palatino Linotype" w:eastAsia="Palatino Linotype" w:hAnsi="Palatino Linotype" w:cs="Palatino Linotype"/>
          <w:i/>
          <w:sz w:val="22"/>
          <w:szCs w:val="22"/>
        </w:rPr>
        <w:t xml:space="preserve"> tendrán las siguientes atribuciones:</w:t>
      </w:r>
    </w:p>
    <w:p w14:paraId="60B74CCC"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VIII. Aprobar, modificar o revocar la clasificación de la información</w:t>
      </w:r>
      <w:r w:rsidRPr="00CA7C4A">
        <w:rPr>
          <w:rFonts w:ascii="Palatino Linotype" w:eastAsia="Palatino Linotype" w:hAnsi="Palatino Linotype" w:cs="Palatino Linotype"/>
          <w:i/>
          <w:sz w:val="22"/>
          <w:szCs w:val="22"/>
        </w:rPr>
        <w:t>…”</w:t>
      </w:r>
    </w:p>
    <w:p w14:paraId="730A27CA"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Artículo 53.</w:t>
      </w:r>
      <w:r w:rsidRPr="00CA7C4A">
        <w:rPr>
          <w:rFonts w:ascii="Palatino Linotype" w:eastAsia="Palatino Linotype" w:hAnsi="Palatino Linotype" w:cs="Palatino Linotype"/>
          <w:i/>
          <w:sz w:val="22"/>
          <w:szCs w:val="22"/>
        </w:rPr>
        <w:t xml:space="preserve"> Las </w:t>
      </w:r>
      <w:r w:rsidRPr="00CA7C4A">
        <w:rPr>
          <w:rFonts w:ascii="Palatino Linotype" w:eastAsia="Palatino Linotype" w:hAnsi="Palatino Linotype" w:cs="Palatino Linotype"/>
          <w:b/>
          <w:i/>
          <w:sz w:val="22"/>
          <w:szCs w:val="22"/>
        </w:rPr>
        <w:t>Unidades de Transparencia</w:t>
      </w:r>
      <w:r w:rsidRPr="00CA7C4A">
        <w:rPr>
          <w:rFonts w:ascii="Palatino Linotype" w:eastAsia="Palatino Linotype" w:hAnsi="Palatino Linotype" w:cs="Palatino Linotype"/>
          <w:i/>
          <w:sz w:val="22"/>
          <w:szCs w:val="22"/>
        </w:rPr>
        <w:t xml:space="preserve"> tendrán las siguientes </w:t>
      </w:r>
      <w:r w:rsidRPr="00CA7C4A">
        <w:rPr>
          <w:rFonts w:ascii="Palatino Linotype" w:eastAsia="Palatino Linotype" w:hAnsi="Palatino Linotype" w:cs="Palatino Linotype"/>
          <w:b/>
          <w:i/>
          <w:sz w:val="22"/>
          <w:szCs w:val="22"/>
        </w:rPr>
        <w:t>funciones</w:t>
      </w:r>
      <w:r w:rsidRPr="00CA7C4A">
        <w:rPr>
          <w:rFonts w:ascii="Palatino Linotype" w:eastAsia="Palatino Linotype" w:hAnsi="Palatino Linotype" w:cs="Palatino Linotype"/>
          <w:i/>
          <w:sz w:val="22"/>
          <w:szCs w:val="22"/>
        </w:rPr>
        <w:t>:</w:t>
      </w:r>
    </w:p>
    <w:p w14:paraId="67A56FFC"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X. Presentar ante el Comité, el proyecto de clasificación de información</w:t>
      </w:r>
      <w:r w:rsidRPr="00CA7C4A">
        <w:rPr>
          <w:rFonts w:ascii="Palatino Linotype" w:eastAsia="Palatino Linotype" w:hAnsi="Palatino Linotype" w:cs="Palatino Linotype"/>
          <w:i/>
          <w:sz w:val="22"/>
          <w:szCs w:val="22"/>
        </w:rPr>
        <w:t xml:space="preserve">…” </w:t>
      </w:r>
    </w:p>
    <w:p w14:paraId="50C5FD46"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“Artículo 59.</w:t>
      </w:r>
      <w:r w:rsidRPr="00CA7C4A">
        <w:rPr>
          <w:rFonts w:ascii="Palatino Linotype" w:eastAsia="Palatino Linotype" w:hAnsi="Palatino Linotype" w:cs="Palatino Linotype"/>
          <w:i/>
          <w:sz w:val="22"/>
          <w:szCs w:val="22"/>
        </w:rPr>
        <w:t xml:space="preserve"> Los </w:t>
      </w:r>
      <w:r w:rsidRPr="00CA7C4A">
        <w:rPr>
          <w:rFonts w:ascii="Palatino Linotype" w:eastAsia="Palatino Linotype" w:hAnsi="Palatino Linotype" w:cs="Palatino Linotype"/>
          <w:b/>
          <w:i/>
          <w:sz w:val="22"/>
          <w:szCs w:val="22"/>
        </w:rPr>
        <w:t>servidores públicos habilitados</w:t>
      </w:r>
      <w:r w:rsidRPr="00CA7C4A">
        <w:rPr>
          <w:rFonts w:ascii="Palatino Linotype" w:eastAsia="Palatino Linotype" w:hAnsi="Palatino Linotype" w:cs="Palatino Linotype"/>
          <w:i/>
          <w:sz w:val="22"/>
          <w:szCs w:val="22"/>
        </w:rPr>
        <w:t xml:space="preserve"> tendrán las </w:t>
      </w:r>
      <w:r w:rsidRPr="00CA7C4A">
        <w:rPr>
          <w:rFonts w:ascii="Palatino Linotype" w:eastAsia="Palatino Linotype" w:hAnsi="Palatino Linotype" w:cs="Palatino Linotype"/>
          <w:b/>
          <w:i/>
          <w:sz w:val="22"/>
          <w:szCs w:val="22"/>
        </w:rPr>
        <w:t>funciones</w:t>
      </w:r>
      <w:r w:rsidRPr="00CA7C4A">
        <w:rPr>
          <w:rFonts w:ascii="Palatino Linotype" w:eastAsia="Palatino Linotype" w:hAnsi="Palatino Linotype" w:cs="Palatino Linotype"/>
          <w:i/>
          <w:sz w:val="22"/>
          <w:szCs w:val="22"/>
        </w:rPr>
        <w:t xml:space="preserve"> siguientes:</w:t>
      </w:r>
    </w:p>
    <w:p w14:paraId="56924164"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CA7C4A">
        <w:rPr>
          <w:rFonts w:ascii="Palatino Linotype" w:eastAsia="Palatino Linotype" w:hAnsi="Palatino Linotype" w:cs="Palatino Linotype"/>
          <w:i/>
          <w:sz w:val="22"/>
          <w:szCs w:val="22"/>
        </w:rPr>
        <w:t>, la cual tendrá los fundamentos y argumentos en que se basa dicha propuesta…”</w:t>
      </w:r>
    </w:p>
    <w:p w14:paraId="43E386CC"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B7286A"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F9617FE"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Artículo 149.</w:t>
      </w:r>
      <w:r w:rsidRPr="00CA7C4A">
        <w:rPr>
          <w:rFonts w:ascii="Palatino Linotype" w:eastAsia="Palatino Linotype" w:hAnsi="Palatino Linotype" w:cs="Palatino Linotype"/>
          <w:i/>
          <w:sz w:val="22"/>
          <w:szCs w:val="22"/>
        </w:rPr>
        <w:t xml:space="preserve"> El </w:t>
      </w:r>
      <w:r w:rsidRPr="00CA7C4A">
        <w:rPr>
          <w:rFonts w:ascii="Palatino Linotype" w:eastAsia="Palatino Linotype" w:hAnsi="Palatino Linotype" w:cs="Palatino Linotype"/>
          <w:b/>
          <w:i/>
          <w:sz w:val="22"/>
          <w:szCs w:val="22"/>
        </w:rPr>
        <w:t>acuerdo que clasifique la información como confidencial</w:t>
      </w:r>
      <w:r w:rsidRPr="00CA7C4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C232891" w14:textId="77777777" w:rsidR="00452E6D" w:rsidRPr="00CA7C4A" w:rsidRDefault="005C784D">
      <w:pP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Es decir,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CA7C4A">
        <w:rPr>
          <w:rFonts w:ascii="Palatino Linotype" w:eastAsia="Palatino Linotype" w:hAnsi="Palatino Linotype" w:cs="Palatino Linotype"/>
        </w:rPr>
        <w:lastRenderedPageBreak/>
        <w:t>versión pública de la documentación entregada se estaría violentando el derecho de acceso a la información de la persona solicitante.</w:t>
      </w:r>
    </w:p>
    <w:p w14:paraId="5BD80C7B" w14:textId="77777777" w:rsidR="00452E6D" w:rsidRPr="00CA7C4A" w:rsidRDefault="005C784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Asimismo, respecto a las formalidades que deberá llevar el acuerdo de clasificación que deberá emitir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A63A14E"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 xml:space="preserve"> “Quincuagésimo. </w:t>
      </w:r>
      <w:r w:rsidRPr="00CA7C4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2FDFEA" w14:textId="77777777" w:rsidR="00452E6D" w:rsidRPr="00CA7C4A" w:rsidRDefault="005C78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 xml:space="preserve">Quincuagésimo primero. </w:t>
      </w:r>
      <w:r w:rsidRPr="00CA7C4A">
        <w:rPr>
          <w:rFonts w:ascii="Palatino Linotype" w:eastAsia="Palatino Linotype" w:hAnsi="Palatino Linotype" w:cs="Palatino Linotype"/>
          <w:i/>
          <w:sz w:val="22"/>
          <w:szCs w:val="22"/>
        </w:rPr>
        <w:t xml:space="preserve">Toda acta del Comité de Transparencia deberá contener: </w:t>
      </w:r>
    </w:p>
    <w:p w14:paraId="66ADDEC9"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xml:space="preserve"> El número de sesión y fecha; </w:t>
      </w:r>
    </w:p>
    <w:p w14:paraId="3748A980"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w:t>
      </w:r>
      <w:r w:rsidRPr="00CA7C4A">
        <w:rPr>
          <w:rFonts w:ascii="Palatino Linotype" w:eastAsia="Palatino Linotype" w:hAnsi="Palatino Linotype" w:cs="Palatino Linotype"/>
          <w:i/>
          <w:sz w:val="22"/>
          <w:szCs w:val="22"/>
        </w:rPr>
        <w:t xml:space="preserve">. El nombre del área que solicitó la clasificación de información; </w:t>
      </w:r>
    </w:p>
    <w:p w14:paraId="799B5D3A"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III</w:t>
      </w:r>
      <w:r w:rsidRPr="00CA7C4A">
        <w:rPr>
          <w:rFonts w:ascii="Palatino Linotype" w:eastAsia="Palatino Linotype" w:hAnsi="Palatino Linotype" w:cs="Palatino Linotype"/>
          <w:i/>
          <w:sz w:val="22"/>
          <w:szCs w:val="22"/>
        </w:rPr>
        <w:t xml:space="preserve">. La fundamentación legal y motivación correspondiente; </w:t>
      </w:r>
    </w:p>
    <w:p w14:paraId="58547015"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IV</w:t>
      </w:r>
      <w:r w:rsidRPr="00CA7C4A">
        <w:rPr>
          <w:rFonts w:ascii="Palatino Linotype" w:eastAsia="Palatino Linotype" w:hAnsi="Palatino Linotype" w:cs="Palatino Linotype"/>
          <w:i/>
          <w:sz w:val="22"/>
          <w:szCs w:val="22"/>
        </w:rPr>
        <w:t xml:space="preserve">. La resolución o resoluciones aprobadas; y </w:t>
      </w:r>
    </w:p>
    <w:p w14:paraId="3A5CB2C4"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V</w:t>
      </w:r>
      <w:r w:rsidRPr="00CA7C4A">
        <w:rPr>
          <w:rFonts w:ascii="Palatino Linotype" w:eastAsia="Palatino Linotype" w:hAnsi="Palatino Linotype" w:cs="Palatino Linotype"/>
          <w:i/>
          <w:sz w:val="22"/>
          <w:szCs w:val="22"/>
        </w:rPr>
        <w:t xml:space="preserve">. La rúbrica o firma digital de cada integrante del Comité de Transparencia. </w:t>
      </w:r>
    </w:p>
    <w:p w14:paraId="1142DA94" w14:textId="77777777" w:rsidR="00452E6D" w:rsidRPr="00CA7C4A" w:rsidRDefault="005C78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CC81D48"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41831DE"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CA7C4A">
        <w:rPr>
          <w:rFonts w:ascii="Palatino Linotype" w:eastAsia="Palatino Linotype" w:hAnsi="Palatino Linotype" w:cs="Palatino Linotype"/>
          <w:b/>
          <w:i/>
          <w:sz w:val="22"/>
          <w:szCs w:val="22"/>
        </w:rPr>
        <w:t>II</w:t>
      </w:r>
      <w:r w:rsidRPr="00CA7C4A">
        <w:rPr>
          <w:rFonts w:ascii="Palatino Linotype" w:eastAsia="Palatino Linotype" w:hAnsi="Palatino Linotype" w:cs="Palatino Linotype"/>
          <w:i/>
          <w:sz w:val="22"/>
          <w:szCs w:val="22"/>
        </w:rPr>
        <w:t>. Descripción de las partes o secciones reservadas, en caso de clasificación parcial</w:t>
      </w:r>
      <w:r w:rsidRPr="00CA7C4A">
        <w:rPr>
          <w:rFonts w:ascii="Palatino Linotype" w:eastAsia="Palatino Linotype" w:hAnsi="Palatino Linotype" w:cs="Palatino Linotype"/>
          <w:b/>
          <w:i/>
          <w:sz w:val="22"/>
          <w:szCs w:val="22"/>
        </w:rPr>
        <w:t xml:space="preserve">; </w:t>
      </w:r>
    </w:p>
    <w:p w14:paraId="1F3DDBE8"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III.</w:t>
      </w:r>
      <w:r w:rsidRPr="00CA7C4A">
        <w:rPr>
          <w:rFonts w:ascii="Palatino Linotype" w:eastAsia="Palatino Linotype" w:hAnsi="Palatino Linotype" w:cs="Palatino Linotype"/>
          <w:i/>
          <w:sz w:val="22"/>
          <w:szCs w:val="22"/>
        </w:rPr>
        <w:t xml:space="preserve"> El periodo por el que mantendrá su clasificación y fecha de expiración; y </w:t>
      </w:r>
    </w:p>
    <w:p w14:paraId="232A06FC" w14:textId="77777777" w:rsidR="00452E6D" w:rsidRPr="00CA7C4A" w:rsidRDefault="005C78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IV.</w:t>
      </w:r>
      <w:r w:rsidRPr="00CA7C4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E5AB1C3" w14:textId="77777777" w:rsidR="00452E6D" w:rsidRPr="00CA7C4A" w:rsidRDefault="005C78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186252DE" w14:textId="77777777" w:rsidR="00452E6D" w:rsidRPr="00CA7C4A" w:rsidRDefault="005C78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F11DE00"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B7E6730" w14:textId="77777777" w:rsidR="00452E6D" w:rsidRPr="00CA7C4A" w:rsidRDefault="005C784D">
      <w:pPr>
        <w:spacing w:before="120" w:after="12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r w:rsidRPr="00CA7C4A">
        <w:rPr>
          <w:rFonts w:ascii="Palatino Linotype" w:eastAsia="Palatino Linotype" w:hAnsi="Palatino Linotype" w:cs="Palatino Linotype"/>
          <w:b/>
          <w:i/>
          <w:sz w:val="22"/>
          <w:szCs w:val="22"/>
        </w:rPr>
        <w:t>Quincuagésimo segundo</w:t>
      </w:r>
      <w:r w:rsidRPr="00CA7C4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B497752" w14:textId="77777777" w:rsidR="00452E6D" w:rsidRPr="00CA7C4A" w:rsidRDefault="005C784D">
      <w:pPr>
        <w:spacing w:before="120" w:after="12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C7391A7" w14:textId="77777777" w:rsidR="00452E6D" w:rsidRPr="00CA7C4A" w:rsidRDefault="005C784D">
      <w:pPr>
        <w:spacing w:before="120" w:after="120"/>
        <w:ind w:left="1134"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8A7A018" w14:textId="77777777" w:rsidR="00452E6D" w:rsidRPr="00CA7C4A" w:rsidRDefault="005C784D">
      <w:pPr>
        <w:spacing w:before="120" w:after="120"/>
        <w:ind w:left="1134"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w:t>
      </w:r>
      <w:r w:rsidRPr="00CA7C4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1B565D4" w14:textId="77777777" w:rsidR="00452E6D" w:rsidRPr="00CA7C4A" w:rsidRDefault="005C784D">
      <w:pPr>
        <w:spacing w:before="120" w:after="120"/>
        <w:ind w:left="1134"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III.</w:t>
      </w:r>
      <w:r w:rsidRPr="00CA7C4A">
        <w:rPr>
          <w:rFonts w:ascii="Palatino Linotype" w:eastAsia="Palatino Linotype" w:hAnsi="Palatino Linotype" w:cs="Palatino Linotype"/>
          <w:i/>
          <w:sz w:val="22"/>
          <w:szCs w:val="22"/>
        </w:rPr>
        <w:t xml:space="preserve"> Señalar las personas o instancias autorizadas a acceder a la información clasificada.</w:t>
      </w:r>
    </w:p>
    <w:p w14:paraId="471036D4" w14:textId="77777777" w:rsidR="00452E6D" w:rsidRPr="00CA7C4A" w:rsidRDefault="005C784D">
      <w:pPr>
        <w:spacing w:before="120" w:after="12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414416D" w14:textId="77777777" w:rsidR="00452E6D" w:rsidRPr="00CA7C4A" w:rsidRDefault="005C784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w:t>
      </w:r>
    </w:p>
    <w:p w14:paraId="281EC758" w14:textId="77777777" w:rsidR="00452E6D" w:rsidRPr="00CA7C4A" w:rsidRDefault="005C784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A7C4A">
        <w:rPr>
          <w:rFonts w:ascii="Palatino Linotype" w:eastAsia="Palatino Linotype" w:hAnsi="Palatino Linotype" w:cs="Palatino Linotype"/>
          <w:b/>
          <w:i/>
          <w:sz w:val="22"/>
          <w:szCs w:val="22"/>
        </w:rPr>
        <w:t xml:space="preserve">Quincuagésimo cuarto. </w:t>
      </w:r>
      <w:r w:rsidRPr="00CA7C4A">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CA7C4A">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CA7C4A">
        <w:rPr>
          <w:rFonts w:ascii="Palatino Linotype" w:eastAsia="Palatino Linotype" w:hAnsi="Palatino Linotype" w:cs="Palatino Linotype"/>
          <w:b/>
          <w:i/>
          <w:sz w:val="22"/>
          <w:szCs w:val="22"/>
        </w:rPr>
        <w:t xml:space="preserve"> </w:t>
      </w:r>
    </w:p>
    <w:p w14:paraId="3FD23F27"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 xml:space="preserve">Quincuagésimo quinto. </w:t>
      </w:r>
      <w:r w:rsidRPr="00CA7C4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A7C4A">
        <w:rPr>
          <w:rFonts w:ascii="Palatino Linotype" w:eastAsia="Palatino Linotype" w:hAnsi="Palatino Linotype" w:cs="Palatino Linotype"/>
          <w:i/>
          <w:sz w:val="22"/>
          <w:szCs w:val="22"/>
        </w:rPr>
        <w:t>testado</w:t>
      </w:r>
      <w:proofErr w:type="spellEnd"/>
      <w:r w:rsidRPr="00CA7C4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FCDA03E" w14:textId="77777777" w:rsidR="00452E6D" w:rsidRPr="00CA7C4A" w:rsidRDefault="005C784D">
      <w:pPr>
        <w:spacing w:before="120" w:after="120"/>
        <w:ind w:left="851" w:right="902"/>
        <w:jc w:val="both"/>
        <w:rPr>
          <w:rFonts w:ascii="Palatino Linotype" w:eastAsia="Palatino Linotype" w:hAnsi="Palatino Linotype" w:cs="Palatino Linotype"/>
          <w:b/>
          <w:i/>
          <w:sz w:val="22"/>
          <w:szCs w:val="22"/>
        </w:rPr>
      </w:pPr>
      <w:r w:rsidRPr="00CA7C4A">
        <w:rPr>
          <w:rFonts w:ascii="Palatino Linotype" w:eastAsia="Palatino Linotype" w:hAnsi="Palatino Linotype" w:cs="Palatino Linotype"/>
          <w:b/>
          <w:i/>
          <w:sz w:val="22"/>
          <w:szCs w:val="22"/>
        </w:rPr>
        <w:t>...</w:t>
      </w:r>
    </w:p>
    <w:p w14:paraId="0E896C01"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Quincuagésimo séptimo</w:t>
      </w:r>
      <w:r w:rsidRPr="00CA7C4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901110B"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w:t>
      </w:r>
      <w:r w:rsidRPr="00CA7C4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8F7B30E"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w:t>
      </w:r>
      <w:r w:rsidRPr="00CA7C4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19CF4AE" w14:textId="77777777" w:rsidR="00452E6D" w:rsidRPr="00CA7C4A" w:rsidRDefault="005C784D">
      <w:pPr>
        <w:spacing w:before="120" w:after="120"/>
        <w:ind w:left="1134"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III</w:t>
      </w:r>
      <w:r w:rsidRPr="00CA7C4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CA7C4A">
        <w:rPr>
          <w:rFonts w:ascii="Palatino Linotype" w:eastAsia="Palatino Linotype" w:hAnsi="Palatino Linotype" w:cs="Palatino Linotype"/>
          <w:i/>
          <w:sz w:val="22"/>
          <w:szCs w:val="22"/>
        </w:rPr>
        <w:t>los mismos</w:t>
      </w:r>
      <w:proofErr w:type="gramEnd"/>
      <w:r w:rsidRPr="00CA7C4A">
        <w:rPr>
          <w:rFonts w:ascii="Palatino Linotype" w:eastAsia="Palatino Linotype" w:hAnsi="Palatino Linotype" w:cs="Palatino Linotype"/>
          <w:i/>
          <w:sz w:val="22"/>
          <w:szCs w:val="22"/>
        </w:rPr>
        <w:t xml:space="preserve">. </w:t>
      </w:r>
    </w:p>
    <w:p w14:paraId="5D6393D2"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02ACC9C" w14:textId="77777777" w:rsidR="00452E6D" w:rsidRPr="00CA7C4A" w:rsidRDefault="005C784D">
      <w:pPr>
        <w:spacing w:before="120" w:after="120"/>
        <w:ind w:left="851" w:right="902"/>
        <w:jc w:val="both"/>
        <w:rPr>
          <w:rFonts w:ascii="Palatino Linotype" w:eastAsia="Palatino Linotype" w:hAnsi="Palatino Linotype" w:cs="Palatino Linotype"/>
          <w:i/>
          <w:sz w:val="22"/>
          <w:szCs w:val="22"/>
        </w:rPr>
      </w:pPr>
      <w:r w:rsidRPr="00CA7C4A">
        <w:rPr>
          <w:rFonts w:ascii="Palatino Linotype" w:eastAsia="Palatino Linotype" w:hAnsi="Palatino Linotype" w:cs="Palatino Linotype"/>
          <w:b/>
          <w:i/>
          <w:sz w:val="22"/>
          <w:szCs w:val="22"/>
        </w:rPr>
        <w:t>Quincuagésimo octavo</w:t>
      </w:r>
      <w:r w:rsidRPr="00CA7C4A">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CA7C4A">
        <w:rPr>
          <w:rFonts w:ascii="Palatino Linotype" w:eastAsia="Palatino Linotype" w:hAnsi="Palatino Linotype" w:cs="Palatino Linotype"/>
          <w:i/>
          <w:sz w:val="22"/>
          <w:szCs w:val="22"/>
        </w:rPr>
        <w:t>la misma</w:t>
      </w:r>
      <w:proofErr w:type="gramEnd"/>
      <w:r w:rsidRPr="00CA7C4A">
        <w:rPr>
          <w:rFonts w:ascii="Palatino Linotype" w:eastAsia="Palatino Linotype" w:hAnsi="Palatino Linotype" w:cs="Palatino Linotype"/>
          <w:i/>
          <w:sz w:val="22"/>
          <w:szCs w:val="22"/>
        </w:rPr>
        <w:t>.”</w:t>
      </w:r>
    </w:p>
    <w:p w14:paraId="14F8570A" w14:textId="77777777" w:rsidR="00452E6D" w:rsidRPr="00CA7C4A" w:rsidRDefault="005C784D">
      <w:pPr>
        <w:spacing w:before="280" w:after="28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 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62FD05C" w14:textId="77777777" w:rsidR="00452E6D" w:rsidRPr="00CA7C4A" w:rsidRDefault="005C784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A7C4A">
        <w:rPr>
          <w:rFonts w:ascii="Palatino Linotype" w:eastAsia="Palatino Linotype" w:hAnsi="Palatino Linotype" w:cs="Palatino Linotype"/>
          <w:b/>
        </w:rPr>
        <w:lastRenderedPageBreak/>
        <w:t>III. R E S U E L V E</w:t>
      </w:r>
    </w:p>
    <w:p w14:paraId="435915F7"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CA7C4A">
        <w:rPr>
          <w:rFonts w:ascii="Palatino Linotype" w:eastAsia="Palatino Linotype" w:hAnsi="Palatino Linotype" w:cs="Palatino Linotype"/>
          <w:b/>
        </w:rPr>
        <w:t xml:space="preserve">Primero. </w:t>
      </w:r>
      <w:r w:rsidRPr="00CA7C4A">
        <w:rPr>
          <w:rFonts w:ascii="Palatino Linotype" w:eastAsia="Palatino Linotype" w:hAnsi="Palatino Linotype" w:cs="Palatino Linotype"/>
        </w:rPr>
        <w:t>Resultan</w:t>
      </w:r>
      <w:r w:rsidRPr="00CA7C4A">
        <w:rPr>
          <w:rFonts w:ascii="Palatino Linotype" w:eastAsia="Palatino Linotype" w:hAnsi="Palatino Linotype" w:cs="Palatino Linotype"/>
          <w:b/>
        </w:rPr>
        <w:t xml:space="preserve"> fundadas</w:t>
      </w:r>
      <w:r w:rsidRPr="00CA7C4A">
        <w:rPr>
          <w:rFonts w:ascii="Palatino Linotype" w:eastAsia="Palatino Linotype" w:hAnsi="Palatino Linotype" w:cs="Palatino Linotype"/>
        </w:rPr>
        <w:t xml:space="preserve"> las razones o motivos de inconformidad hechos valer por la parte</w:t>
      </w:r>
      <w:r w:rsidRPr="00CA7C4A">
        <w:rPr>
          <w:rFonts w:ascii="Palatino Linotype" w:eastAsia="Palatino Linotype" w:hAnsi="Palatino Linotype" w:cs="Palatino Linotype"/>
          <w:b/>
        </w:rPr>
        <w:t xml:space="preserve"> Recurrente</w:t>
      </w:r>
      <w:r w:rsidRPr="00CA7C4A">
        <w:rPr>
          <w:rFonts w:ascii="Palatino Linotype" w:eastAsia="Palatino Linotype" w:hAnsi="Palatino Linotype" w:cs="Palatino Linotype"/>
        </w:rPr>
        <w:t xml:space="preserve"> en el recurso de revisión </w:t>
      </w:r>
      <w:r w:rsidRPr="00CA7C4A">
        <w:rPr>
          <w:rFonts w:ascii="Palatino Linotype" w:eastAsia="Palatino Linotype" w:hAnsi="Palatino Linotype" w:cs="Palatino Linotype"/>
          <w:b/>
        </w:rPr>
        <w:t>07484/INFOEM/IP/RR/2025</w:t>
      </w:r>
      <w:r w:rsidRPr="00CA7C4A">
        <w:rPr>
          <w:rFonts w:ascii="Palatino Linotype" w:eastAsia="Palatino Linotype" w:hAnsi="Palatino Linotype" w:cs="Palatino Linotype"/>
        </w:rPr>
        <w:t xml:space="preserve">; por lo que, en términos del </w:t>
      </w:r>
      <w:r w:rsidRPr="00CA7C4A">
        <w:rPr>
          <w:rFonts w:ascii="Palatino Linotype" w:eastAsia="Palatino Linotype" w:hAnsi="Palatino Linotype" w:cs="Palatino Linotype"/>
          <w:b/>
        </w:rPr>
        <w:t>Considerando</w:t>
      </w:r>
      <w:r w:rsidRPr="00CA7C4A">
        <w:rPr>
          <w:rFonts w:ascii="Palatino Linotype" w:eastAsia="Palatino Linotype" w:hAnsi="Palatino Linotype" w:cs="Palatino Linotype"/>
        </w:rPr>
        <w:t xml:space="preserve"> </w:t>
      </w:r>
      <w:r w:rsidRPr="00CA7C4A">
        <w:rPr>
          <w:rFonts w:ascii="Palatino Linotype" w:eastAsia="Palatino Linotype" w:hAnsi="Palatino Linotype" w:cs="Palatino Linotype"/>
          <w:b/>
        </w:rPr>
        <w:t xml:space="preserve">Cuarto </w:t>
      </w:r>
      <w:r w:rsidRPr="00CA7C4A">
        <w:rPr>
          <w:rFonts w:ascii="Palatino Linotype" w:eastAsia="Palatino Linotype" w:hAnsi="Palatino Linotype" w:cs="Palatino Linotype"/>
        </w:rPr>
        <w:t xml:space="preserve">de esta resolución, se </w:t>
      </w:r>
      <w:r w:rsidRPr="00CA7C4A">
        <w:rPr>
          <w:rFonts w:ascii="Palatino Linotype" w:eastAsia="Palatino Linotype" w:hAnsi="Palatino Linotype" w:cs="Palatino Linotype"/>
          <w:b/>
        </w:rPr>
        <w:t>Modifica</w:t>
      </w:r>
      <w:r w:rsidRPr="00CA7C4A">
        <w:rPr>
          <w:rFonts w:ascii="Palatino Linotype" w:eastAsia="Palatino Linotype" w:hAnsi="Palatino Linotype" w:cs="Palatino Linotype"/>
        </w:rPr>
        <w:t xml:space="preserve"> la respuesta emitida por el </w:t>
      </w:r>
      <w:r w:rsidRPr="00CA7C4A">
        <w:rPr>
          <w:rFonts w:ascii="Palatino Linotype" w:eastAsia="Palatino Linotype" w:hAnsi="Palatino Linotype" w:cs="Palatino Linotype"/>
          <w:b/>
        </w:rPr>
        <w:t xml:space="preserve">Sujeto Obligado. </w:t>
      </w:r>
    </w:p>
    <w:p w14:paraId="4BAC7594" w14:textId="77777777" w:rsidR="00452E6D" w:rsidRPr="00CA7C4A" w:rsidRDefault="005C784D">
      <w:pPr>
        <w:spacing w:before="240" w:after="240" w:line="360" w:lineRule="auto"/>
        <w:ind w:right="49"/>
        <w:jc w:val="both"/>
        <w:rPr>
          <w:rFonts w:ascii="Palatino Linotype" w:eastAsia="Palatino Linotype" w:hAnsi="Palatino Linotype" w:cs="Palatino Linotype"/>
        </w:rPr>
      </w:pPr>
      <w:r w:rsidRPr="00CA7C4A">
        <w:rPr>
          <w:rFonts w:ascii="Palatino Linotype" w:eastAsia="Palatino Linotype" w:hAnsi="Palatino Linotype" w:cs="Palatino Linotype"/>
          <w:b/>
        </w:rPr>
        <w:t xml:space="preserve">Segundo. </w:t>
      </w:r>
      <w:r w:rsidRPr="00CA7C4A">
        <w:rPr>
          <w:rFonts w:ascii="Palatino Linotype" w:eastAsia="Palatino Linotype" w:hAnsi="Palatino Linotype" w:cs="Palatino Linotype"/>
        </w:rPr>
        <w:t xml:space="preserve">Se </w:t>
      </w:r>
      <w:r w:rsidRPr="00CA7C4A">
        <w:rPr>
          <w:rFonts w:ascii="Palatino Linotype" w:eastAsia="Palatino Linotype" w:hAnsi="Palatino Linotype" w:cs="Palatino Linotype"/>
          <w:b/>
        </w:rPr>
        <w:t xml:space="preserve">Ordena </w:t>
      </w:r>
      <w:r w:rsidRPr="00CA7C4A">
        <w:rPr>
          <w:rFonts w:ascii="Palatino Linotype" w:eastAsia="Palatino Linotype" w:hAnsi="Palatino Linotype" w:cs="Palatino Linotype"/>
        </w:rPr>
        <w:t xml:space="preserve">al </w:t>
      </w:r>
      <w:r w:rsidRPr="00CA7C4A">
        <w:rPr>
          <w:rFonts w:ascii="Palatino Linotype" w:eastAsia="Palatino Linotype" w:hAnsi="Palatino Linotype" w:cs="Palatino Linotype"/>
          <w:b/>
        </w:rPr>
        <w:t xml:space="preserve">Sujeto Obligado, </w:t>
      </w:r>
      <w:r w:rsidRPr="00CA7C4A">
        <w:rPr>
          <w:rFonts w:ascii="Palatino Linotype" w:eastAsia="Palatino Linotype" w:hAnsi="Palatino Linotype" w:cs="Palatino Linotype"/>
        </w:rPr>
        <w:t xml:space="preserve">en términos de los </w:t>
      </w:r>
      <w:r w:rsidRPr="00CA7C4A">
        <w:rPr>
          <w:rFonts w:ascii="Palatino Linotype" w:eastAsia="Palatino Linotype" w:hAnsi="Palatino Linotype" w:cs="Palatino Linotype"/>
          <w:b/>
        </w:rPr>
        <w:t>Considerandos</w:t>
      </w:r>
      <w:r w:rsidRPr="00CA7C4A">
        <w:rPr>
          <w:rFonts w:ascii="Palatino Linotype" w:eastAsia="Palatino Linotype" w:hAnsi="Palatino Linotype" w:cs="Palatino Linotype"/>
        </w:rPr>
        <w:t xml:space="preserve"> </w:t>
      </w:r>
      <w:r w:rsidRPr="00CA7C4A">
        <w:rPr>
          <w:rFonts w:ascii="Palatino Linotype" w:eastAsia="Palatino Linotype" w:hAnsi="Palatino Linotype" w:cs="Palatino Linotype"/>
          <w:b/>
        </w:rPr>
        <w:t xml:space="preserve">Cuarto </w:t>
      </w:r>
      <w:r w:rsidRPr="00CA7C4A">
        <w:rPr>
          <w:rFonts w:ascii="Palatino Linotype" w:eastAsia="Palatino Linotype" w:hAnsi="Palatino Linotype" w:cs="Palatino Linotype"/>
        </w:rPr>
        <w:t xml:space="preserve">y </w:t>
      </w:r>
      <w:r w:rsidRPr="00CA7C4A">
        <w:rPr>
          <w:rFonts w:ascii="Palatino Linotype" w:eastAsia="Palatino Linotype" w:hAnsi="Palatino Linotype" w:cs="Palatino Linotype"/>
          <w:b/>
        </w:rPr>
        <w:t xml:space="preserve">Quinto </w:t>
      </w:r>
      <w:r w:rsidRPr="00CA7C4A">
        <w:rPr>
          <w:rFonts w:ascii="Palatino Linotype" w:eastAsia="Palatino Linotype" w:hAnsi="Palatino Linotype" w:cs="Palatino Linotype"/>
        </w:rPr>
        <w:t xml:space="preserve">de esta resolución, haga entrega, vía </w:t>
      </w:r>
      <w:r w:rsidRPr="00CA7C4A">
        <w:rPr>
          <w:rFonts w:ascii="Palatino Linotype" w:eastAsia="Palatino Linotype" w:hAnsi="Palatino Linotype" w:cs="Palatino Linotype"/>
          <w:b/>
        </w:rPr>
        <w:t>SAIMEX</w:t>
      </w:r>
      <w:r w:rsidRPr="00CA7C4A">
        <w:rPr>
          <w:rFonts w:ascii="Palatino Linotype" w:eastAsia="Palatino Linotype" w:hAnsi="Palatino Linotype" w:cs="Palatino Linotype"/>
        </w:rPr>
        <w:t>, en versión pública de ser procedente, de lo siguiente:</w:t>
      </w:r>
    </w:p>
    <w:p w14:paraId="3227883B" w14:textId="77777777" w:rsidR="00452E6D" w:rsidRPr="00CA7C4A" w:rsidRDefault="005C784D">
      <w:pPr>
        <w:spacing w:before="240" w:after="240" w:line="360" w:lineRule="auto"/>
        <w:ind w:left="284" w:right="49"/>
        <w:jc w:val="both"/>
        <w:rPr>
          <w:rFonts w:ascii="Palatino Linotype" w:eastAsia="Palatino Linotype" w:hAnsi="Palatino Linotype" w:cs="Palatino Linotype"/>
        </w:rPr>
      </w:pPr>
      <w:bookmarkStart w:id="9" w:name="_heading=h.1fob9te" w:colFirst="0" w:colLast="0"/>
      <w:bookmarkEnd w:id="9"/>
      <w:r w:rsidRPr="00CA7C4A">
        <w:rPr>
          <w:rFonts w:ascii="Palatino Linotype" w:eastAsia="Palatino Linotype" w:hAnsi="Palatino Linotype" w:cs="Palatino Linotype"/>
        </w:rPr>
        <w:t>1. Oficios recibidos en la Unidad de Transparencia del 01 al 05, y del 08 al 28 de febrero de dos mil veinticinco.</w:t>
      </w:r>
    </w:p>
    <w:p w14:paraId="31A214A1" w14:textId="77777777" w:rsidR="00452E6D" w:rsidRPr="00CA7C4A" w:rsidRDefault="005C784D">
      <w:pPr>
        <w:spacing w:before="120" w:after="120"/>
        <w:ind w:left="284"/>
        <w:jc w:val="both"/>
        <w:rPr>
          <w:rFonts w:ascii="Palatino Linotype" w:eastAsia="Palatino Linotype" w:hAnsi="Palatino Linotype" w:cs="Palatino Linotype"/>
          <w:i/>
          <w:sz w:val="20"/>
          <w:szCs w:val="20"/>
        </w:rPr>
      </w:pPr>
      <w:r w:rsidRPr="00CA7C4A">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31FE2C1F" w14:textId="77777777" w:rsidR="00452E6D" w:rsidRPr="00CA7C4A" w:rsidRDefault="005C784D">
      <w:pPr>
        <w:spacing w:before="120" w:after="120"/>
        <w:ind w:left="284"/>
        <w:jc w:val="both"/>
        <w:rPr>
          <w:rFonts w:ascii="Palatino Linotype" w:eastAsia="Palatino Linotype" w:hAnsi="Palatino Linotype" w:cs="Palatino Linotype"/>
          <w:i/>
          <w:sz w:val="20"/>
          <w:szCs w:val="20"/>
        </w:rPr>
      </w:pPr>
      <w:r w:rsidRPr="00CA7C4A">
        <w:rPr>
          <w:rFonts w:ascii="Palatino Linotype" w:eastAsia="Palatino Linotype" w:hAnsi="Palatino Linotype" w:cs="Palatino Linotype"/>
          <w:i/>
          <w:sz w:val="20"/>
          <w:szCs w:val="20"/>
        </w:rPr>
        <w:t>En el supuesto que no obren oficios en los archivos del Sujeto Obligado en alguno de los días referidos por no haberse recibido,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EEF6D9C"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10" w:name="_heading=h.hnzxsch5gysz" w:colFirst="0" w:colLast="0"/>
      <w:bookmarkEnd w:id="10"/>
      <w:r w:rsidRPr="00CA7C4A">
        <w:rPr>
          <w:rFonts w:ascii="Palatino Linotype" w:eastAsia="Palatino Linotype" w:hAnsi="Palatino Linotype" w:cs="Palatino Linotype"/>
          <w:b/>
        </w:rPr>
        <w:t xml:space="preserve">Tercero. Notifíquese, </w:t>
      </w:r>
      <w:r w:rsidRPr="00CA7C4A">
        <w:rPr>
          <w:rFonts w:ascii="Palatino Linotype" w:eastAsia="Palatino Linotype" w:hAnsi="Palatino Linotype" w:cs="Palatino Linotype"/>
        </w:rPr>
        <w:t xml:space="preserve">vía </w:t>
      </w:r>
      <w:r w:rsidRPr="00CA7C4A">
        <w:rPr>
          <w:rFonts w:ascii="Palatino Linotype" w:eastAsia="Palatino Linotype" w:hAnsi="Palatino Linotype" w:cs="Palatino Linotype"/>
          <w:b/>
        </w:rPr>
        <w:t>SAIMEX</w:t>
      </w:r>
      <w:r w:rsidRPr="00CA7C4A">
        <w:rPr>
          <w:rFonts w:ascii="Palatino Linotype" w:eastAsia="Palatino Linotype" w:hAnsi="Palatino Linotype" w:cs="Palatino Linotype"/>
        </w:rPr>
        <w:t xml:space="preserve">, al Titular de la Unidad de Transparencia del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CA7C4A">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424CFD65" w14:textId="77777777" w:rsidR="00452E6D" w:rsidRPr="00CA7C4A" w:rsidRDefault="005C784D">
      <w:pPr>
        <w:spacing w:before="240" w:after="240" w:line="360" w:lineRule="auto"/>
        <w:jc w:val="both"/>
        <w:rPr>
          <w:rFonts w:ascii="Palatino Linotype" w:eastAsia="Palatino Linotype" w:hAnsi="Palatino Linotype" w:cs="Palatino Linotype"/>
        </w:rPr>
      </w:pPr>
      <w:r w:rsidRPr="00CA7C4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A7C4A">
        <w:rPr>
          <w:rFonts w:ascii="Palatino Linotype" w:eastAsia="Palatino Linotype" w:hAnsi="Palatino Linotype" w:cs="Palatino Linotype"/>
          <w:b/>
        </w:rPr>
        <w:t>Sujeto Obligado</w:t>
      </w:r>
      <w:r w:rsidRPr="00CA7C4A">
        <w:rPr>
          <w:rFonts w:ascii="Palatino Linotype" w:eastAsia="Palatino Linotype" w:hAnsi="Palatino Linotype" w:cs="Palatino Linotype"/>
        </w:rPr>
        <w:t xml:space="preserve"> de manera fundada y motivada, podrá solicitar una ampliación de plazo para el cumplimiento de la presente resolución.</w:t>
      </w:r>
    </w:p>
    <w:p w14:paraId="1EA1F21F" w14:textId="77777777" w:rsidR="00452E6D" w:rsidRPr="00CA7C4A" w:rsidRDefault="005C784D">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CA7C4A">
        <w:rPr>
          <w:rFonts w:ascii="Palatino Linotype" w:eastAsia="Palatino Linotype" w:hAnsi="Palatino Linotype" w:cs="Palatino Linotype"/>
          <w:b/>
        </w:rPr>
        <w:t xml:space="preserve">Cuarto.  Notifíquese, </w:t>
      </w:r>
      <w:r w:rsidRPr="00CA7C4A">
        <w:rPr>
          <w:rFonts w:ascii="Palatino Linotype" w:eastAsia="Palatino Linotype" w:hAnsi="Palatino Linotype" w:cs="Palatino Linotype"/>
        </w:rPr>
        <w:t xml:space="preserve">vía </w:t>
      </w:r>
      <w:r w:rsidRPr="00CA7C4A">
        <w:rPr>
          <w:rFonts w:ascii="Palatino Linotype" w:eastAsia="Palatino Linotype" w:hAnsi="Palatino Linotype" w:cs="Palatino Linotype"/>
          <w:b/>
        </w:rPr>
        <w:t>SAIMEX</w:t>
      </w:r>
      <w:r w:rsidRPr="00CA7C4A">
        <w:rPr>
          <w:rFonts w:ascii="Palatino Linotype" w:eastAsia="Palatino Linotype" w:hAnsi="Palatino Linotype" w:cs="Palatino Linotype"/>
        </w:rPr>
        <w:t xml:space="preserve"> a la parte </w:t>
      </w:r>
      <w:r w:rsidRPr="00CA7C4A">
        <w:rPr>
          <w:rFonts w:ascii="Palatino Linotype" w:eastAsia="Palatino Linotype" w:hAnsi="Palatino Linotype" w:cs="Palatino Linotype"/>
          <w:b/>
        </w:rPr>
        <w:t>Recurrente</w:t>
      </w:r>
      <w:r w:rsidRPr="00CA7C4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5D24E5A" w14:textId="77777777" w:rsidR="00452E6D" w:rsidRPr="005C784D" w:rsidRDefault="005C784D">
      <w:pPr>
        <w:tabs>
          <w:tab w:val="left" w:pos="8647"/>
        </w:tabs>
        <w:spacing w:before="240" w:after="240" w:line="360" w:lineRule="auto"/>
        <w:ind w:right="51"/>
        <w:jc w:val="both"/>
        <w:rPr>
          <w:rFonts w:ascii="Palatino Linotype" w:eastAsia="Palatino Linotype" w:hAnsi="Palatino Linotype" w:cs="Palatino Linotype"/>
        </w:rPr>
      </w:pPr>
      <w:bookmarkStart w:id="12" w:name="_heading=h.lnxbz9" w:colFirst="0" w:colLast="0"/>
      <w:bookmarkEnd w:id="12"/>
      <w:r w:rsidRPr="00CA7C4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AGOSTO DE DOS MIL VEINTICINCO, ANTE EL SECRETARIO TÉCNICO DEL PLENO ALEXIS TAPIA RAMÍREZ.</w:t>
      </w:r>
    </w:p>
    <w:p w14:paraId="3014AA4A" w14:textId="77777777" w:rsidR="00452E6D" w:rsidRPr="005C784D" w:rsidRDefault="00452E6D">
      <w:pPr>
        <w:spacing w:line="360" w:lineRule="auto"/>
        <w:jc w:val="both"/>
        <w:rPr>
          <w:rFonts w:ascii="Palatino Linotype" w:eastAsia="Palatino Linotype" w:hAnsi="Palatino Linotype" w:cs="Palatino Linotype"/>
        </w:rPr>
      </w:pPr>
    </w:p>
    <w:p w14:paraId="23D59953" w14:textId="77777777" w:rsidR="00452E6D" w:rsidRPr="005C784D" w:rsidRDefault="00452E6D">
      <w:pPr>
        <w:spacing w:line="360" w:lineRule="auto"/>
        <w:jc w:val="center"/>
        <w:rPr>
          <w:rFonts w:ascii="Palatino Linotype" w:eastAsia="Palatino Linotype" w:hAnsi="Palatino Linotype" w:cs="Palatino Linotype"/>
        </w:rPr>
      </w:pPr>
    </w:p>
    <w:p w14:paraId="5467C0B8" w14:textId="77777777" w:rsidR="00452E6D" w:rsidRPr="005C784D" w:rsidRDefault="00452E6D">
      <w:pPr>
        <w:spacing w:line="360" w:lineRule="auto"/>
        <w:jc w:val="both"/>
        <w:rPr>
          <w:rFonts w:ascii="Palatino Linotype" w:eastAsia="Palatino Linotype" w:hAnsi="Palatino Linotype" w:cs="Palatino Linotype"/>
        </w:rPr>
      </w:pPr>
    </w:p>
    <w:p w14:paraId="2B593C32" w14:textId="77777777" w:rsidR="00452E6D" w:rsidRPr="005C784D" w:rsidRDefault="00452E6D">
      <w:pPr>
        <w:spacing w:line="360" w:lineRule="auto"/>
        <w:jc w:val="both"/>
        <w:rPr>
          <w:rFonts w:ascii="Palatino Linotype" w:eastAsia="Palatino Linotype" w:hAnsi="Palatino Linotype" w:cs="Palatino Linotype"/>
        </w:rPr>
      </w:pPr>
    </w:p>
    <w:p w14:paraId="19670C7A" w14:textId="77777777" w:rsidR="00452E6D" w:rsidRPr="005C784D" w:rsidRDefault="00452E6D">
      <w:pPr>
        <w:spacing w:line="360" w:lineRule="auto"/>
        <w:jc w:val="both"/>
        <w:rPr>
          <w:rFonts w:ascii="Palatino Linotype" w:eastAsia="Palatino Linotype" w:hAnsi="Palatino Linotype" w:cs="Palatino Linotype"/>
        </w:rPr>
      </w:pPr>
    </w:p>
    <w:p w14:paraId="215674A5" w14:textId="77777777" w:rsidR="00452E6D" w:rsidRPr="005C784D" w:rsidRDefault="00452E6D">
      <w:pPr>
        <w:spacing w:line="360" w:lineRule="auto"/>
        <w:jc w:val="both"/>
        <w:rPr>
          <w:rFonts w:ascii="Palatino Linotype" w:eastAsia="Palatino Linotype" w:hAnsi="Palatino Linotype" w:cs="Palatino Linotype"/>
        </w:rPr>
      </w:pPr>
    </w:p>
    <w:p w14:paraId="0CC5ACFF" w14:textId="77777777" w:rsidR="00452E6D" w:rsidRPr="005C784D" w:rsidRDefault="00452E6D">
      <w:pPr>
        <w:spacing w:line="360" w:lineRule="auto"/>
        <w:jc w:val="both"/>
        <w:rPr>
          <w:rFonts w:ascii="Palatino Linotype" w:eastAsia="Palatino Linotype" w:hAnsi="Palatino Linotype" w:cs="Palatino Linotype"/>
        </w:rPr>
      </w:pPr>
    </w:p>
    <w:p w14:paraId="168A57F4" w14:textId="77777777" w:rsidR="00452E6D" w:rsidRPr="005C784D" w:rsidRDefault="00452E6D">
      <w:pPr>
        <w:spacing w:line="360" w:lineRule="auto"/>
        <w:jc w:val="both"/>
        <w:rPr>
          <w:rFonts w:ascii="Palatino Linotype" w:eastAsia="Palatino Linotype" w:hAnsi="Palatino Linotype" w:cs="Palatino Linotype"/>
        </w:rPr>
      </w:pPr>
    </w:p>
    <w:p w14:paraId="545CF0A6" w14:textId="77777777" w:rsidR="00452E6D" w:rsidRPr="005C784D" w:rsidRDefault="00452E6D">
      <w:pPr>
        <w:spacing w:line="360" w:lineRule="auto"/>
        <w:jc w:val="both"/>
        <w:rPr>
          <w:rFonts w:ascii="Palatino Linotype" w:eastAsia="Palatino Linotype" w:hAnsi="Palatino Linotype" w:cs="Palatino Linotype"/>
        </w:rPr>
      </w:pPr>
    </w:p>
    <w:p w14:paraId="0C88F550" w14:textId="77777777" w:rsidR="00452E6D" w:rsidRPr="005C784D" w:rsidRDefault="00452E6D">
      <w:pPr>
        <w:spacing w:line="360" w:lineRule="auto"/>
        <w:jc w:val="both"/>
        <w:rPr>
          <w:rFonts w:ascii="Palatino Linotype" w:eastAsia="Palatino Linotype" w:hAnsi="Palatino Linotype" w:cs="Palatino Linotype"/>
        </w:rPr>
      </w:pPr>
    </w:p>
    <w:p w14:paraId="7D37ABD7" w14:textId="77777777" w:rsidR="00452E6D" w:rsidRPr="005C784D" w:rsidRDefault="00452E6D">
      <w:pPr>
        <w:spacing w:line="360" w:lineRule="auto"/>
        <w:jc w:val="both"/>
        <w:rPr>
          <w:rFonts w:ascii="Palatino Linotype" w:eastAsia="Palatino Linotype" w:hAnsi="Palatino Linotype" w:cs="Palatino Linotype"/>
        </w:rPr>
      </w:pPr>
    </w:p>
    <w:p w14:paraId="5BC856A2" w14:textId="77777777" w:rsidR="00452E6D" w:rsidRPr="005C784D" w:rsidRDefault="00452E6D">
      <w:pPr>
        <w:spacing w:line="360" w:lineRule="auto"/>
        <w:jc w:val="both"/>
        <w:rPr>
          <w:rFonts w:ascii="Palatino Linotype" w:eastAsia="Palatino Linotype" w:hAnsi="Palatino Linotype" w:cs="Palatino Linotype"/>
        </w:rPr>
      </w:pPr>
    </w:p>
    <w:p w14:paraId="2FB064B0" w14:textId="77777777" w:rsidR="00452E6D" w:rsidRPr="005C784D" w:rsidRDefault="00452E6D">
      <w:pPr>
        <w:spacing w:line="360" w:lineRule="auto"/>
        <w:jc w:val="both"/>
        <w:rPr>
          <w:rFonts w:ascii="Palatino Linotype" w:eastAsia="Palatino Linotype" w:hAnsi="Palatino Linotype" w:cs="Palatino Linotype"/>
        </w:rPr>
      </w:pPr>
    </w:p>
    <w:p w14:paraId="1D1373A1" w14:textId="77777777" w:rsidR="00452E6D" w:rsidRPr="005C784D" w:rsidRDefault="00452E6D">
      <w:pPr>
        <w:spacing w:line="360" w:lineRule="auto"/>
        <w:jc w:val="both"/>
        <w:rPr>
          <w:rFonts w:ascii="Palatino Linotype" w:eastAsia="Palatino Linotype" w:hAnsi="Palatino Linotype" w:cs="Palatino Linotype"/>
        </w:rPr>
      </w:pPr>
    </w:p>
    <w:p w14:paraId="0E47AA1A" w14:textId="77777777" w:rsidR="00452E6D" w:rsidRPr="005C784D" w:rsidRDefault="00452E6D">
      <w:pPr>
        <w:spacing w:line="360" w:lineRule="auto"/>
        <w:jc w:val="both"/>
        <w:rPr>
          <w:rFonts w:ascii="Palatino Linotype" w:eastAsia="Palatino Linotype" w:hAnsi="Palatino Linotype" w:cs="Palatino Linotype"/>
        </w:rPr>
      </w:pPr>
    </w:p>
    <w:p w14:paraId="6E556D47" w14:textId="77777777" w:rsidR="00452E6D" w:rsidRPr="005C784D" w:rsidRDefault="00452E6D">
      <w:pPr>
        <w:spacing w:line="360" w:lineRule="auto"/>
        <w:jc w:val="both"/>
        <w:rPr>
          <w:rFonts w:ascii="Palatino Linotype" w:eastAsia="Palatino Linotype" w:hAnsi="Palatino Linotype" w:cs="Palatino Linotype"/>
        </w:rPr>
      </w:pPr>
    </w:p>
    <w:p w14:paraId="5E4E21B8" w14:textId="77777777" w:rsidR="00452E6D" w:rsidRPr="005C784D" w:rsidRDefault="00452E6D">
      <w:pPr>
        <w:spacing w:line="360" w:lineRule="auto"/>
        <w:jc w:val="both"/>
        <w:rPr>
          <w:rFonts w:ascii="Palatino Linotype" w:eastAsia="Palatino Linotype" w:hAnsi="Palatino Linotype" w:cs="Palatino Linotype"/>
        </w:rPr>
      </w:pPr>
    </w:p>
    <w:p w14:paraId="76708375" w14:textId="77777777" w:rsidR="00452E6D" w:rsidRPr="005C784D" w:rsidRDefault="00452E6D">
      <w:pPr>
        <w:spacing w:line="360" w:lineRule="auto"/>
        <w:jc w:val="both"/>
        <w:rPr>
          <w:rFonts w:ascii="Palatino Linotype" w:eastAsia="Palatino Linotype" w:hAnsi="Palatino Linotype" w:cs="Palatino Linotype"/>
        </w:rPr>
      </w:pPr>
    </w:p>
    <w:p w14:paraId="557003C2" w14:textId="77777777" w:rsidR="00452E6D" w:rsidRPr="005C784D" w:rsidRDefault="00452E6D">
      <w:pPr>
        <w:spacing w:line="360" w:lineRule="auto"/>
        <w:jc w:val="both"/>
        <w:rPr>
          <w:rFonts w:ascii="Palatino Linotype" w:eastAsia="Palatino Linotype" w:hAnsi="Palatino Linotype" w:cs="Palatino Linotype"/>
        </w:rPr>
      </w:pPr>
    </w:p>
    <w:p w14:paraId="454D04D0" w14:textId="77777777" w:rsidR="00452E6D" w:rsidRPr="005C784D" w:rsidRDefault="00452E6D">
      <w:pPr>
        <w:spacing w:line="360" w:lineRule="auto"/>
        <w:jc w:val="both"/>
        <w:rPr>
          <w:rFonts w:ascii="Palatino Linotype" w:eastAsia="Palatino Linotype" w:hAnsi="Palatino Linotype" w:cs="Palatino Linotype"/>
        </w:rPr>
      </w:pPr>
    </w:p>
    <w:sectPr w:rsidR="00452E6D" w:rsidRPr="005C784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8833" w14:textId="77777777" w:rsidR="004A2436" w:rsidRDefault="004A2436">
      <w:r>
        <w:separator/>
      </w:r>
    </w:p>
  </w:endnote>
  <w:endnote w:type="continuationSeparator" w:id="0">
    <w:p w14:paraId="0B94EE02" w14:textId="77777777" w:rsidR="004A2436" w:rsidRDefault="004A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70C6" w14:textId="77777777" w:rsidR="00452E6D" w:rsidRDefault="005C784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A7C4A">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A7C4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6B8855C3" w14:textId="77777777" w:rsidR="00452E6D" w:rsidRDefault="00452E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E4F8" w14:textId="77777777" w:rsidR="00452E6D" w:rsidRDefault="005C784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A7C4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A7C4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4B9C6B4" w14:textId="77777777" w:rsidR="00452E6D" w:rsidRDefault="00452E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7E2E" w14:textId="77777777" w:rsidR="004A2436" w:rsidRDefault="004A2436">
      <w:r>
        <w:separator/>
      </w:r>
    </w:p>
  </w:footnote>
  <w:footnote w:type="continuationSeparator" w:id="0">
    <w:p w14:paraId="16219F74" w14:textId="77777777" w:rsidR="004A2436" w:rsidRDefault="004A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584" w14:textId="77777777" w:rsidR="00452E6D" w:rsidRDefault="005C784D">
    <w:pPr>
      <w:rPr>
        <w:rFonts w:ascii="Cambria" w:eastAsia="Cambria" w:hAnsi="Cambria" w:cs="Cambria"/>
        <w:color w:val="000000"/>
      </w:rPr>
    </w:pPr>
    <w:r>
      <w:rPr>
        <w:noProof/>
      </w:rPr>
      <w:drawing>
        <wp:anchor distT="0" distB="0" distL="0" distR="0" simplePos="0" relativeHeight="251658240" behindDoc="1" locked="0" layoutInCell="1" hidden="0" allowOverlap="1" wp14:anchorId="55EE1CA1" wp14:editId="2ACD431A">
          <wp:simplePos x="0" y="0"/>
          <wp:positionH relativeFrom="column">
            <wp:posOffset>-1080090</wp:posOffset>
          </wp:positionH>
          <wp:positionV relativeFrom="paragraph">
            <wp:posOffset>-488261</wp:posOffset>
          </wp:positionV>
          <wp:extent cx="7809865" cy="10165715"/>
          <wp:effectExtent l="0" t="0" r="0" b="0"/>
          <wp:wrapNone/>
          <wp:docPr id="20236330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452E6D" w14:paraId="3DF8D44E" w14:textId="77777777">
      <w:tc>
        <w:tcPr>
          <w:tcW w:w="2489" w:type="dxa"/>
        </w:tcPr>
        <w:p w14:paraId="618EE183" w14:textId="77777777" w:rsidR="00452E6D" w:rsidRDefault="005C78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16E4278" w14:textId="77777777" w:rsidR="00452E6D" w:rsidRDefault="005C78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07484/INFOEM/IP/RR/2025</w:t>
          </w:r>
        </w:p>
      </w:tc>
    </w:tr>
    <w:tr w:rsidR="00452E6D" w14:paraId="70F55DF2" w14:textId="77777777">
      <w:trPr>
        <w:trHeight w:val="228"/>
      </w:trPr>
      <w:tc>
        <w:tcPr>
          <w:tcW w:w="2489" w:type="dxa"/>
          <w:vAlign w:val="center"/>
        </w:tcPr>
        <w:p w14:paraId="0DF57E98" w14:textId="77777777" w:rsidR="00452E6D" w:rsidRDefault="005C78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E0640EC" w14:textId="77777777" w:rsidR="00452E6D" w:rsidRDefault="005C784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52E6D" w14:paraId="5A994420" w14:textId="77777777">
      <w:tc>
        <w:tcPr>
          <w:tcW w:w="2489" w:type="dxa"/>
          <w:vAlign w:val="center"/>
        </w:tcPr>
        <w:p w14:paraId="1022004F" w14:textId="77777777" w:rsidR="00452E6D" w:rsidRDefault="005C784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3727FB0" w14:textId="77777777" w:rsidR="00452E6D" w:rsidRDefault="005C78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D75A83" w14:textId="77777777" w:rsidR="00452E6D" w:rsidRDefault="005C784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94AE" w14:textId="77777777" w:rsidR="00452E6D" w:rsidRDefault="005C784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F940487" wp14:editId="0C7E7ED8">
          <wp:simplePos x="0" y="0"/>
          <wp:positionH relativeFrom="column">
            <wp:posOffset>-1080132</wp:posOffset>
          </wp:positionH>
          <wp:positionV relativeFrom="paragraph">
            <wp:posOffset>-369891</wp:posOffset>
          </wp:positionV>
          <wp:extent cx="7809865" cy="10165715"/>
          <wp:effectExtent l="0" t="0" r="0" b="0"/>
          <wp:wrapNone/>
          <wp:docPr id="20236330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452E6D" w14:paraId="55F80060" w14:textId="77777777">
      <w:tc>
        <w:tcPr>
          <w:tcW w:w="2489" w:type="dxa"/>
        </w:tcPr>
        <w:p w14:paraId="4410AAAE" w14:textId="77777777" w:rsidR="00452E6D" w:rsidRDefault="005C78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E70BC63" w14:textId="77777777" w:rsidR="00452E6D" w:rsidRDefault="005C78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07484/INFOEM/IP/RR/2025</w:t>
          </w:r>
        </w:p>
      </w:tc>
    </w:tr>
    <w:tr w:rsidR="00452E6D" w14:paraId="3CB732FE" w14:textId="77777777">
      <w:tc>
        <w:tcPr>
          <w:tcW w:w="2489" w:type="dxa"/>
        </w:tcPr>
        <w:p w14:paraId="2633379F" w14:textId="77777777" w:rsidR="00452E6D" w:rsidRDefault="005C78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5E992F3" w14:textId="77777777" w:rsidR="00452E6D" w:rsidRDefault="00452E6D">
          <w:pPr>
            <w:ind w:right="175"/>
            <w:jc w:val="both"/>
            <w:rPr>
              <w:rFonts w:ascii="Palatino Linotype" w:eastAsia="Palatino Linotype" w:hAnsi="Palatino Linotype" w:cs="Palatino Linotype"/>
              <w:b/>
              <w:color w:val="FF0000"/>
              <w:sz w:val="22"/>
              <w:szCs w:val="22"/>
              <w:highlight w:val="yellow"/>
            </w:rPr>
          </w:pPr>
        </w:p>
      </w:tc>
    </w:tr>
    <w:tr w:rsidR="00452E6D" w14:paraId="5B99C8C9" w14:textId="77777777">
      <w:trPr>
        <w:trHeight w:val="228"/>
      </w:trPr>
      <w:tc>
        <w:tcPr>
          <w:tcW w:w="2489" w:type="dxa"/>
          <w:vAlign w:val="center"/>
        </w:tcPr>
        <w:p w14:paraId="5B2C1563" w14:textId="77777777" w:rsidR="00452E6D" w:rsidRDefault="005C78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53D4C02" w14:textId="77777777" w:rsidR="00452E6D" w:rsidRDefault="005C784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52E6D" w14:paraId="7B705142" w14:textId="77777777">
      <w:tc>
        <w:tcPr>
          <w:tcW w:w="2489" w:type="dxa"/>
          <w:vAlign w:val="center"/>
        </w:tcPr>
        <w:p w14:paraId="35B89B9D" w14:textId="77777777" w:rsidR="00452E6D" w:rsidRDefault="005C784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636B2A6" w14:textId="77777777" w:rsidR="00452E6D" w:rsidRDefault="005C78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EA51B5" w14:textId="77777777" w:rsidR="00452E6D" w:rsidRDefault="00452E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26836"/>
    <w:multiLevelType w:val="multilevel"/>
    <w:tmpl w:val="71B214EA"/>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33974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D"/>
    <w:rsid w:val="00452E6D"/>
    <w:rsid w:val="004A2436"/>
    <w:rsid w:val="005C51F9"/>
    <w:rsid w:val="005C784D"/>
    <w:rsid w:val="00702857"/>
    <w:rsid w:val="00931C98"/>
    <w:rsid w:val="00CA7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909F"/>
  <w15:docId w15:val="{9350DF86-E9AC-4616-A1D1-5ACE6D90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KhzcbASnV5FjfV2VAAUVEJbsw==">CgMxLjAyCWguM3JkY3JqbjIOaC5kYWozajJ4bzZxNjYyCGguZ2pkZ3hzMgloLjNkeTZ2a20yCWguMzBqMHpsbDIJaC4yczhleW8xMghoLnR5amN3dDIJaC4yZXQ5MnAwMgloLjF0M2g1c2YyCWguMWZvYjl0ZTIOaC5obnp4c2NoNWd5c3oyDmgub3QzcXE2dnhhMDhmMghoLmxueGJ6OTgAciExZ0MwNzgzM285VXZ5VkFwY2diXy1zRDJUdk5FYmM3LXM=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6664</Words>
  <Characters>35646</Characters>
  <Application>Microsoft Office Word</Application>
  <DocSecurity>0</DocSecurity>
  <Lines>632</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2025-09-05T19:32:00Z</cp:lastPrinted>
  <dcterms:created xsi:type="dcterms:W3CDTF">2025-10-03T17:33:00Z</dcterms:created>
  <dcterms:modified xsi:type="dcterms:W3CDTF">2025-10-03T17:33:00Z</dcterms:modified>
</cp:coreProperties>
</file>