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F238B" w14:textId="4BDAA18E" w:rsidR="001C1BB1" w:rsidRPr="00FB249F" w:rsidRDefault="00F17771" w:rsidP="00304BAA">
      <w:pPr>
        <w:spacing w:line="360" w:lineRule="auto"/>
        <w:jc w:val="both"/>
        <w:rPr>
          <w:rFonts w:ascii="Palatino Linotype" w:eastAsia="Palatino Linotype" w:hAnsi="Palatino Linotype" w:cs="Palatino Linotype"/>
          <w:sz w:val="22"/>
          <w:szCs w:val="22"/>
        </w:rPr>
      </w:pPr>
      <w:bookmarkStart w:id="0" w:name="_GoBack"/>
      <w:bookmarkEnd w:id="0"/>
      <w:r w:rsidRPr="00FB249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587EAB" w:rsidRPr="00FB249F">
        <w:rPr>
          <w:rFonts w:ascii="Palatino Linotype" w:eastAsia="Palatino Linotype" w:hAnsi="Palatino Linotype" w:cs="Palatino Linotype"/>
          <w:sz w:val="22"/>
          <w:szCs w:val="22"/>
        </w:rPr>
        <w:t>tres de diciembre</w:t>
      </w:r>
      <w:r w:rsidRPr="00FB249F">
        <w:rPr>
          <w:rFonts w:ascii="Palatino Linotype" w:eastAsia="Palatino Linotype" w:hAnsi="Palatino Linotype" w:cs="Palatino Linotype"/>
          <w:sz w:val="22"/>
          <w:szCs w:val="22"/>
        </w:rPr>
        <w:t xml:space="preserve"> de dos mil veintic</w:t>
      </w:r>
      <w:r w:rsidR="00587EAB" w:rsidRPr="00FB249F">
        <w:rPr>
          <w:rFonts w:ascii="Palatino Linotype" w:eastAsia="Palatino Linotype" w:hAnsi="Palatino Linotype" w:cs="Palatino Linotype"/>
          <w:sz w:val="22"/>
          <w:szCs w:val="22"/>
        </w:rPr>
        <w:t>inco</w:t>
      </w:r>
      <w:r w:rsidRPr="00FB249F">
        <w:rPr>
          <w:rFonts w:ascii="Palatino Linotype" w:eastAsia="Palatino Linotype" w:hAnsi="Palatino Linotype" w:cs="Palatino Linotype"/>
          <w:sz w:val="22"/>
          <w:szCs w:val="22"/>
        </w:rPr>
        <w:t xml:space="preserve">. </w:t>
      </w:r>
    </w:p>
    <w:p w14:paraId="2A11687F"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6CA35DB1" w14:textId="7D4452CD"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VISTO</w:t>
      </w:r>
      <w:r w:rsidRPr="00FB249F">
        <w:rPr>
          <w:rFonts w:ascii="Palatino Linotype" w:eastAsia="Palatino Linotype" w:hAnsi="Palatino Linotype" w:cs="Palatino Linotype"/>
          <w:sz w:val="22"/>
          <w:szCs w:val="22"/>
        </w:rPr>
        <w:t xml:space="preserve"> el expediente formado con motivo del recurso de revisión </w:t>
      </w:r>
      <w:r w:rsidRPr="00FB249F">
        <w:rPr>
          <w:rFonts w:ascii="Palatino Linotype" w:eastAsia="Palatino Linotype" w:hAnsi="Palatino Linotype" w:cs="Palatino Linotype"/>
          <w:b/>
          <w:sz w:val="22"/>
          <w:szCs w:val="22"/>
        </w:rPr>
        <w:t>0</w:t>
      </w:r>
      <w:r w:rsidR="00587EAB" w:rsidRPr="00FB249F">
        <w:rPr>
          <w:rFonts w:ascii="Palatino Linotype" w:eastAsia="Palatino Linotype" w:hAnsi="Palatino Linotype" w:cs="Palatino Linotype"/>
          <w:b/>
          <w:sz w:val="22"/>
          <w:szCs w:val="22"/>
        </w:rPr>
        <w:t>9624</w:t>
      </w:r>
      <w:r w:rsidRPr="00FB249F">
        <w:rPr>
          <w:rFonts w:ascii="Palatino Linotype" w:eastAsia="Palatino Linotype" w:hAnsi="Palatino Linotype" w:cs="Palatino Linotype"/>
          <w:b/>
          <w:sz w:val="22"/>
          <w:szCs w:val="22"/>
        </w:rPr>
        <w:t>/INFOEM/IP/RR/202</w:t>
      </w:r>
      <w:r w:rsidR="00587EAB" w:rsidRPr="00FB249F">
        <w:rPr>
          <w:rFonts w:ascii="Palatino Linotype" w:eastAsia="Palatino Linotype" w:hAnsi="Palatino Linotype" w:cs="Palatino Linotype"/>
          <w:b/>
          <w:sz w:val="22"/>
          <w:szCs w:val="22"/>
        </w:rPr>
        <w:t>5</w:t>
      </w:r>
      <w:r w:rsidRPr="00FB249F">
        <w:rPr>
          <w:rFonts w:ascii="Palatino Linotype" w:eastAsia="Palatino Linotype" w:hAnsi="Palatino Linotype" w:cs="Palatino Linotype"/>
          <w:sz w:val="22"/>
          <w:szCs w:val="22"/>
        </w:rPr>
        <w:t>, interpuesto por</w:t>
      </w:r>
      <w:r w:rsidRPr="00FB249F">
        <w:rPr>
          <w:rFonts w:ascii="Palatino Linotype" w:eastAsia="Palatino Linotype" w:hAnsi="Palatino Linotype" w:cs="Palatino Linotype"/>
          <w:b/>
          <w:sz w:val="22"/>
          <w:szCs w:val="22"/>
        </w:rPr>
        <w:t xml:space="preserve"> un particular que no proporcionó su nombre</w:t>
      </w:r>
      <w:r w:rsidRPr="00FB249F">
        <w:rPr>
          <w:rFonts w:ascii="Palatino Linotype" w:eastAsia="Palatino Linotype" w:hAnsi="Palatino Linotype" w:cs="Palatino Linotype"/>
          <w:sz w:val="22"/>
          <w:szCs w:val="22"/>
        </w:rPr>
        <w:t xml:space="preserve">, en lo sucesivo la parte </w:t>
      </w:r>
      <w:r w:rsidR="00587EAB"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b/>
          <w:sz w:val="22"/>
          <w:szCs w:val="22"/>
        </w:rPr>
        <w:t>,</w:t>
      </w:r>
      <w:r w:rsidRPr="00FB249F">
        <w:rPr>
          <w:rFonts w:ascii="Palatino Linotype" w:eastAsia="Palatino Linotype" w:hAnsi="Palatino Linotype" w:cs="Palatino Linotype"/>
          <w:sz w:val="22"/>
          <w:szCs w:val="22"/>
        </w:rPr>
        <w:t xml:space="preserve"> en contra de la respuesta a su solicitud de información con número de folio</w:t>
      </w:r>
      <w:r w:rsidRPr="00FB249F">
        <w:rPr>
          <w:rFonts w:ascii="Palatino Linotype" w:eastAsia="Palatino Linotype" w:hAnsi="Palatino Linotype" w:cs="Palatino Linotype"/>
          <w:b/>
          <w:sz w:val="22"/>
          <w:szCs w:val="22"/>
        </w:rPr>
        <w:t xml:space="preserve"> </w:t>
      </w:r>
      <w:r w:rsidR="00587EAB" w:rsidRPr="00FB249F">
        <w:rPr>
          <w:rFonts w:ascii="Palatino Linotype" w:eastAsia="Palatino Linotype" w:hAnsi="Palatino Linotype" w:cs="Palatino Linotype"/>
          <w:b/>
          <w:sz w:val="22"/>
          <w:szCs w:val="22"/>
        </w:rPr>
        <w:t>00539/ZINACANT/IP/2025</w:t>
      </w:r>
      <w:r w:rsidRPr="00FB249F">
        <w:rPr>
          <w:rFonts w:ascii="Palatino Linotype" w:eastAsia="Palatino Linotype" w:hAnsi="Palatino Linotype" w:cs="Palatino Linotype"/>
          <w:sz w:val="22"/>
          <w:szCs w:val="22"/>
        </w:rPr>
        <w:t>,</w:t>
      </w:r>
      <w:r w:rsidRPr="00FB249F">
        <w:rPr>
          <w:rFonts w:ascii="Palatino Linotype" w:eastAsia="Verdana" w:hAnsi="Palatino Linotype" w:cs="Verdana"/>
          <w:b/>
          <w:sz w:val="22"/>
          <w:szCs w:val="22"/>
        </w:rPr>
        <w:t xml:space="preserve"> </w:t>
      </w:r>
      <w:r w:rsidRPr="00FB249F">
        <w:rPr>
          <w:rFonts w:ascii="Palatino Linotype" w:eastAsia="Palatino Linotype" w:hAnsi="Palatino Linotype" w:cs="Palatino Linotype"/>
          <w:sz w:val="22"/>
          <w:szCs w:val="22"/>
        </w:rPr>
        <w:t xml:space="preserve">por parte del </w:t>
      </w:r>
      <w:r w:rsidR="00587EAB" w:rsidRPr="00FB249F">
        <w:rPr>
          <w:rFonts w:ascii="Palatino Linotype" w:eastAsia="Palatino Linotype" w:hAnsi="Palatino Linotype" w:cs="Palatino Linotype"/>
          <w:b/>
          <w:sz w:val="22"/>
          <w:szCs w:val="22"/>
        </w:rPr>
        <w:t>Ayuntamiento de Zinacantepec</w:t>
      </w:r>
      <w:r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sz w:val="22"/>
          <w:szCs w:val="22"/>
        </w:rPr>
        <w:t xml:space="preserve">en lo sucesivo el </w:t>
      </w:r>
      <w:r w:rsidR="00587EAB"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sz w:val="22"/>
          <w:szCs w:val="22"/>
        </w:rPr>
        <w:t xml:space="preserve">se procede a dictar la presente resolución con base en los siguientes: </w:t>
      </w:r>
    </w:p>
    <w:p w14:paraId="51B02771"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524E331B" w14:textId="77777777" w:rsidR="001C1BB1" w:rsidRPr="00FB249F" w:rsidRDefault="00F17771" w:rsidP="00304BAA">
      <w:pPr>
        <w:spacing w:line="360" w:lineRule="auto"/>
        <w:jc w:val="center"/>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I. A N T E C E D E N T E S</w:t>
      </w:r>
    </w:p>
    <w:p w14:paraId="6DE6039F" w14:textId="77777777" w:rsidR="00304BAA" w:rsidRPr="00FB249F" w:rsidRDefault="00304BAA" w:rsidP="00304BAA">
      <w:pPr>
        <w:spacing w:line="360" w:lineRule="auto"/>
        <w:jc w:val="both"/>
        <w:rPr>
          <w:rFonts w:ascii="Palatino Linotype" w:eastAsia="Palatino Linotype" w:hAnsi="Palatino Linotype" w:cs="Palatino Linotype"/>
          <w:b/>
          <w:sz w:val="22"/>
          <w:szCs w:val="22"/>
        </w:rPr>
      </w:pPr>
    </w:p>
    <w:p w14:paraId="1D0B6A8D" w14:textId="18DC506F"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1. Solicitud de acceso a la información.</w:t>
      </w:r>
      <w:r w:rsidRPr="00FB249F">
        <w:rPr>
          <w:rFonts w:ascii="Palatino Linotype" w:eastAsia="Palatino Linotype" w:hAnsi="Palatino Linotype" w:cs="Palatino Linotype"/>
          <w:sz w:val="22"/>
          <w:szCs w:val="22"/>
        </w:rPr>
        <w:t xml:space="preserve"> Con fecha </w:t>
      </w:r>
      <w:r w:rsidRPr="00FB249F">
        <w:rPr>
          <w:rFonts w:ascii="Palatino Linotype" w:eastAsia="Palatino Linotype" w:hAnsi="Palatino Linotype" w:cs="Palatino Linotype"/>
          <w:b/>
          <w:sz w:val="22"/>
          <w:szCs w:val="22"/>
        </w:rPr>
        <w:t xml:space="preserve">veintisiete de </w:t>
      </w:r>
      <w:r w:rsidR="00587EAB" w:rsidRPr="00FB249F">
        <w:rPr>
          <w:rFonts w:ascii="Palatino Linotype" w:eastAsia="Palatino Linotype" w:hAnsi="Palatino Linotype" w:cs="Palatino Linotype"/>
          <w:b/>
          <w:sz w:val="22"/>
          <w:szCs w:val="22"/>
        </w:rPr>
        <w:t xml:space="preserve">junio </w:t>
      </w:r>
      <w:r w:rsidRPr="00FB249F">
        <w:rPr>
          <w:rFonts w:ascii="Palatino Linotype" w:eastAsia="Palatino Linotype" w:hAnsi="Palatino Linotype" w:cs="Palatino Linotype"/>
          <w:b/>
          <w:sz w:val="22"/>
          <w:szCs w:val="22"/>
        </w:rPr>
        <w:t>de dos mil veintic</w:t>
      </w:r>
      <w:r w:rsidR="00587EAB" w:rsidRPr="00FB249F">
        <w:rPr>
          <w:rFonts w:ascii="Palatino Linotype" w:eastAsia="Palatino Linotype" w:hAnsi="Palatino Linotype" w:cs="Palatino Linotype"/>
          <w:b/>
          <w:sz w:val="22"/>
          <w:szCs w:val="22"/>
        </w:rPr>
        <w:t>inco</w:t>
      </w:r>
      <w:r w:rsidRPr="00FB249F">
        <w:rPr>
          <w:rFonts w:ascii="Palatino Linotype" w:eastAsia="Palatino Linotype" w:hAnsi="Palatino Linotype" w:cs="Palatino Linotype"/>
          <w:b/>
          <w:sz w:val="22"/>
          <w:szCs w:val="22"/>
        </w:rPr>
        <w:t>,</w:t>
      </w:r>
      <w:r w:rsidRPr="00FB249F">
        <w:rPr>
          <w:rFonts w:ascii="Palatino Linotype" w:eastAsia="Palatino Linotype" w:hAnsi="Palatino Linotype" w:cs="Palatino Linotype"/>
          <w:sz w:val="22"/>
          <w:szCs w:val="22"/>
        </w:rPr>
        <w:t xml:space="preserve"> la parte </w:t>
      </w:r>
      <w:r w:rsidR="00587EAB" w:rsidRPr="00FB249F">
        <w:rPr>
          <w:rFonts w:ascii="Palatino Linotype" w:eastAsia="Palatino Linotype" w:hAnsi="Palatino Linotype" w:cs="Palatino Linotype"/>
          <w:b/>
          <w:sz w:val="22"/>
          <w:szCs w:val="22"/>
        </w:rPr>
        <w:t xml:space="preserve">Recurrente </w:t>
      </w:r>
      <w:r w:rsidRPr="00FB249F">
        <w:rPr>
          <w:rFonts w:ascii="Palatino Linotype" w:eastAsia="Palatino Linotype" w:hAnsi="Palatino Linotype" w:cs="Palatino Linotype"/>
          <w:sz w:val="22"/>
          <w:szCs w:val="22"/>
        </w:rPr>
        <w:t xml:space="preserve">presentó, a través del Sistema de Acceso a la Información Mexiquense, en lo subsecuente el </w:t>
      </w:r>
      <w:r w:rsidRPr="00FB249F">
        <w:rPr>
          <w:rFonts w:ascii="Palatino Linotype" w:eastAsia="Palatino Linotype" w:hAnsi="Palatino Linotype" w:cs="Palatino Linotype"/>
          <w:b/>
          <w:sz w:val="22"/>
          <w:szCs w:val="22"/>
        </w:rPr>
        <w:t>SAIMEX,</w:t>
      </w:r>
      <w:r w:rsidRPr="00FB249F">
        <w:rPr>
          <w:rFonts w:ascii="Palatino Linotype" w:eastAsia="Palatino Linotype" w:hAnsi="Palatino Linotype" w:cs="Palatino Linotype"/>
          <w:sz w:val="22"/>
          <w:szCs w:val="22"/>
        </w:rPr>
        <w:t xml:space="preserve"> ante el </w:t>
      </w:r>
      <w:r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la solicitud de acceso a la información pública, a la que se le asignó el número</w:t>
      </w:r>
      <w:r w:rsidRPr="00FB249F">
        <w:rPr>
          <w:rFonts w:ascii="Palatino Linotype" w:eastAsia="Palatino Linotype" w:hAnsi="Palatino Linotype" w:cs="Palatino Linotype"/>
          <w:b/>
          <w:sz w:val="22"/>
          <w:szCs w:val="22"/>
        </w:rPr>
        <w:t xml:space="preserve"> </w:t>
      </w:r>
      <w:r w:rsidR="00587EAB" w:rsidRPr="00FB249F">
        <w:rPr>
          <w:rFonts w:ascii="Palatino Linotype" w:eastAsia="Palatino Linotype" w:hAnsi="Palatino Linotype" w:cs="Palatino Linotype"/>
          <w:b/>
          <w:sz w:val="22"/>
          <w:szCs w:val="22"/>
        </w:rPr>
        <w:t>00539/ZINACANT/IP/2025</w:t>
      </w:r>
      <w:r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sz w:val="22"/>
          <w:szCs w:val="22"/>
        </w:rPr>
        <w:t xml:space="preserve">mediante la cual requirió la información siguiente: </w:t>
      </w:r>
    </w:p>
    <w:p w14:paraId="73A0C11B" w14:textId="77777777" w:rsidR="00304BAA" w:rsidRPr="00FB249F" w:rsidRDefault="00304BAA" w:rsidP="00304BAA">
      <w:pPr>
        <w:spacing w:line="360" w:lineRule="auto"/>
        <w:ind w:left="851" w:right="616"/>
        <w:jc w:val="both"/>
        <w:rPr>
          <w:rFonts w:ascii="Palatino Linotype" w:eastAsia="Palatino Linotype" w:hAnsi="Palatino Linotype" w:cs="Palatino Linotype"/>
          <w:i/>
          <w:sz w:val="22"/>
          <w:szCs w:val="22"/>
        </w:rPr>
      </w:pPr>
      <w:bookmarkStart w:id="1" w:name="_heading=h.gjdgxs" w:colFirst="0" w:colLast="0"/>
      <w:bookmarkEnd w:id="1"/>
    </w:p>
    <w:p w14:paraId="5A037199" w14:textId="1851E574"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00587EAB" w:rsidRPr="00FB249F">
        <w:rPr>
          <w:rFonts w:ascii="Palatino Linotype" w:eastAsia="Palatino Linotype" w:hAnsi="Palatino Linotype" w:cs="Palatino Linotype"/>
          <w:i/>
          <w:sz w:val="22"/>
          <w:szCs w:val="22"/>
        </w:rPr>
        <w:t>Solicito todas las actas de la comisión de nomenclatura, las minutas de las verificaciones con las firmas de los ciudadanos que intervienen así como las fotografías de donde están realizando el levantamiento de cada minuta</w:t>
      </w:r>
      <w:r w:rsidRPr="00FB249F">
        <w:rPr>
          <w:rFonts w:ascii="Palatino Linotype" w:eastAsia="Palatino Linotype" w:hAnsi="Palatino Linotype" w:cs="Palatino Linotype"/>
          <w:i/>
          <w:sz w:val="22"/>
          <w:szCs w:val="22"/>
        </w:rPr>
        <w:t>” (Sic)</w:t>
      </w:r>
    </w:p>
    <w:p w14:paraId="5129D445" w14:textId="77777777" w:rsidR="001C1BB1" w:rsidRPr="00FB249F" w:rsidRDefault="001C1BB1" w:rsidP="00304BAA">
      <w:pPr>
        <w:ind w:left="851" w:right="902"/>
        <w:jc w:val="both"/>
        <w:rPr>
          <w:rFonts w:ascii="Palatino Linotype" w:eastAsia="Palatino Linotype" w:hAnsi="Palatino Linotype" w:cs="Palatino Linotype"/>
          <w:i/>
          <w:sz w:val="22"/>
          <w:szCs w:val="22"/>
        </w:rPr>
      </w:pPr>
    </w:p>
    <w:p w14:paraId="4CC1452A"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Modalidad de Entrega:</w:t>
      </w:r>
      <w:r w:rsidRPr="00FB249F">
        <w:rPr>
          <w:rFonts w:ascii="Palatino Linotype" w:eastAsia="Palatino Linotype" w:hAnsi="Palatino Linotype" w:cs="Palatino Linotype"/>
          <w:sz w:val="22"/>
          <w:szCs w:val="22"/>
        </w:rPr>
        <w:t xml:space="preserve"> A través de SAIMEX.</w:t>
      </w:r>
    </w:p>
    <w:p w14:paraId="2D873DE4"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p>
    <w:p w14:paraId="385E214E" w14:textId="2BC4A55B" w:rsidR="001C1BB1" w:rsidRPr="00FB249F" w:rsidRDefault="00F17771" w:rsidP="00304BAA">
      <w:pPr>
        <w:spacing w:line="360" w:lineRule="auto"/>
        <w:jc w:val="both"/>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lastRenderedPageBreak/>
        <w:t xml:space="preserve">2. Respuesta. </w:t>
      </w:r>
      <w:r w:rsidRPr="00FB249F">
        <w:rPr>
          <w:rFonts w:ascii="Palatino Linotype" w:eastAsia="Palatino Linotype" w:hAnsi="Palatino Linotype" w:cs="Palatino Linotype"/>
          <w:sz w:val="22"/>
          <w:szCs w:val="22"/>
        </w:rPr>
        <w:t xml:space="preserve">Con fecha </w:t>
      </w:r>
      <w:r w:rsidR="00587EAB" w:rsidRPr="00FB249F">
        <w:rPr>
          <w:rFonts w:ascii="Palatino Linotype" w:eastAsia="Palatino Linotype" w:hAnsi="Palatino Linotype" w:cs="Palatino Linotype"/>
          <w:b/>
          <w:sz w:val="22"/>
          <w:szCs w:val="22"/>
        </w:rPr>
        <w:t>diecinueve de julio de dos mil veinticinco</w:t>
      </w:r>
      <w:r w:rsidRPr="00FB249F">
        <w:rPr>
          <w:rFonts w:ascii="Palatino Linotype" w:eastAsia="Palatino Linotype" w:hAnsi="Palatino Linotype" w:cs="Palatino Linotype"/>
          <w:sz w:val="22"/>
          <w:szCs w:val="22"/>
        </w:rPr>
        <w:t xml:space="preserve">, el </w:t>
      </w:r>
      <w:r w:rsidR="00587EAB" w:rsidRPr="00FB249F">
        <w:rPr>
          <w:rFonts w:ascii="Palatino Linotype" w:eastAsia="Palatino Linotype" w:hAnsi="Palatino Linotype" w:cs="Palatino Linotype"/>
          <w:b/>
          <w:sz w:val="22"/>
          <w:szCs w:val="22"/>
        </w:rPr>
        <w:t xml:space="preserve">Sujeto Obligado </w:t>
      </w:r>
      <w:r w:rsidRPr="00FB249F">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C25E858" w14:textId="77777777" w:rsidR="00304BAA" w:rsidRPr="00FB249F" w:rsidRDefault="00304BAA" w:rsidP="00304BAA">
      <w:pPr>
        <w:ind w:left="851" w:right="902"/>
        <w:jc w:val="both"/>
        <w:rPr>
          <w:rFonts w:ascii="Palatino Linotype" w:eastAsia="Palatino Linotype" w:hAnsi="Palatino Linotype" w:cs="Palatino Linotype"/>
          <w:i/>
          <w:sz w:val="22"/>
          <w:szCs w:val="22"/>
        </w:rPr>
      </w:pPr>
    </w:p>
    <w:p w14:paraId="36B00981" w14:textId="77777777" w:rsidR="007A6B74"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007A6B74" w:rsidRPr="00FB249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6979B3" w14:textId="77777777" w:rsidR="007A6B74" w:rsidRPr="00FB249F" w:rsidRDefault="007A6B74"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FB249F">
        <w:rPr>
          <w:rFonts w:ascii="Palatino Linotype" w:eastAsia="Palatino Linotype" w:hAnsi="Palatino Linotype" w:cs="Palatino Linotype"/>
          <w:b/>
          <w:bCs/>
          <w:i/>
          <w:sz w:val="22"/>
          <w:szCs w:val="22"/>
        </w:rPr>
        <w:t xml:space="preserve">remito anexa al presente, la respuesta proporcionada por el área competente. </w:t>
      </w:r>
      <w:r w:rsidRPr="00FB249F">
        <w:rPr>
          <w:rFonts w:ascii="Palatino Linotype" w:eastAsia="Palatino Linotype" w:hAnsi="Palatino Linotype" w:cs="Palatino Linotype"/>
          <w:i/>
          <w:sz w:val="22"/>
          <w:szCs w:val="22"/>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B6E87B7" w14:textId="77777777" w:rsidR="007A6B74" w:rsidRPr="00FB249F" w:rsidRDefault="007A6B74"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ATENTAMENTE</w:t>
      </w:r>
    </w:p>
    <w:p w14:paraId="0E308023" w14:textId="60BC7E2B" w:rsidR="001C1BB1" w:rsidRPr="00FB249F" w:rsidRDefault="007A6B74"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BRENDA SELENE HERNANDEZ LOPEZ</w:t>
      </w:r>
      <w:r w:rsidR="00F17771" w:rsidRPr="00FB249F">
        <w:rPr>
          <w:rFonts w:ascii="Palatino Linotype" w:eastAsia="Palatino Linotype" w:hAnsi="Palatino Linotype" w:cs="Palatino Linotype"/>
          <w:i/>
          <w:sz w:val="22"/>
          <w:szCs w:val="22"/>
        </w:rPr>
        <w:t>.” (Sic)</w:t>
      </w:r>
    </w:p>
    <w:p w14:paraId="6849D5ED" w14:textId="77777777" w:rsidR="00304BAA" w:rsidRPr="00FB249F" w:rsidRDefault="00304BAA" w:rsidP="00304BAA">
      <w:pPr>
        <w:spacing w:line="360" w:lineRule="auto"/>
        <w:ind w:right="49"/>
        <w:jc w:val="both"/>
        <w:rPr>
          <w:rFonts w:ascii="Palatino Linotype" w:eastAsia="Palatino Linotype" w:hAnsi="Palatino Linotype" w:cs="Palatino Linotype"/>
          <w:bCs/>
          <w:sz w:val="22"/>
          <w:szCs w:val="22"/>
        </w:rPr>
      </w:pPr>
    </w:p>
    <w:p w14:paraId="75B0672C" w14:textId="4ABBF6AB" w:rsidR="001C1BB1" w:rsidRPr="00FB249F" w:rsidRDefault="00F17771" w:rsidP="00304BAA">
      <w:pPr>
        <w:spacing w:line="360" w:lineRule="auto"/>
        <w:ind w:right="49"/>
        <w:jc w:val="both"/>
        <w:rPr>
          <w:rFonts w:ascii="Palatino Linotype" w:eastAsia="Palatino Linotype" w:hAnsi="Palatino Linotype" w:cs="Palatino Linotype"/>
          <w:bCs/>
          <w:sz w:val="22"/>
          <w:szCs w:val="22"/>
        </w:rPr>
      </w:pPr>
      <w:r w:rsidRPr="00FB249F">
        <w:rPr>
          <w:rFonts w:ascii="Palatino Linotype" w:eastAsia="Palatino Linotype" w:hAnsi="Palatino Linotype" w:cs="Palatino Linotype"/>
          <w:bCs/>
          <w:sz w:val="22"/>
          <w:szCs w:val="22"/>
        </w:rPr>
        <w:t xml:space="preserve">El </w:t>
      </w:r>
      <w:r w:rsidR="00587EAB"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bCs/>
          <w:sz w:val="22"/>
          <w:szCs w:val="22"/>
        </w:rPr>
        <w:t>,</w:t>
      </w:r>
      <w:r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bCs/>
          <w:sz w:val="22"/>
          <w:szCs w:val="22"/>
        </w:rPr>
        <w:t xml:space="preserve">adjuntó a su respuesta </w:t>
      </w:r>
      <w:r w:rsidR="007A6B74" w:rsidRPr="00FB249F">
        <w:rPr>
          <w:rFonts w:ascii="Palatino Linotype" w:eastAsia="Palatino Linotype" w:hAnsi="Palatino Linotype" w:cs="Palatino Linotype"/>
          <w:bCs/>
          <w:sz w:val="22"/>
          <w:szCs w:val="22"/>
        </w:rPr>
        <w:t>el</w:t>
      </w:r>
      <w:r w:rsidRPr="00FB249F">
        <w:rPr>
          <w:rFonts w:ascii="Palatino Linotype" w:eastAsia="Palatino Linotype" w:hAnsi="Palatino Linotype" w:cs="Palatino Linotype"/>
          <w:bCs/>
          <w:sz w:val="22"/>
          <w:szCs w:val="22"/>
        </w:rPr>
        <w:t xml:space="preserve"> siguiente</w:t>
      </w:r>
      <w:r w:rsidR="007A6B74" w:rsidRPr="00FB249F">
        <w:rPr>
          <w:rFonts w:ascii="Palatino Linotype" w:eastAsia="Palatino Linotype" w:hAnsi="Palatino Linotype" w:cs="Palatino Linotype"/>
          <w:bCs/>
          <w:sz w:val="22"/>
          <w:szCs w:val="22"/>
        </w:rPr>
        <w:t xml:space="preserve"> </w:t>
      </w:r>
      <w:r w:rsidRPr="00FB249F">
        <w:rPr>
          <w:rFonts w:ascii="Palatino Linotype" w:eastAsia="Palatino Linotype" w:hAnsi="Palatino Linotype" w:cs="Palatino Linotype"/>
          <w:bCs/>
          <w:sz w:val="22"/>
          <w:szCs w:val="22"/>
        </w:rPr>
        <w:t>archivo electrónico:</w:t>
      </w:r>
    </w:p>
    <w:p w14:paraId="0F65A00C" w14:textId="77777777" w:rsidR="00304BAA" w:rsidRPr="00FB249F" w:rsidRDefault="00304BAA" w:rsidP="00304BAA">
      <w:pPr>
        <w:spacing w:line="360" w:lineRule="auto"/>
        <w:ind w:right="49"/>
        <w:jc w:val="both"/>
        <w:rPr>
          <w:rFonts w:ascii="Palatino Linotype" w:eastAsia="Palatino Linotype" w:hAnsi="Palatino Linotype" w:cs="Palatino Linotype"/>
          <w:bCs/>
          <w:sz w:val="22"/>
          <w:szCs w:val="22"/>
        </w:rPr>
      </w:pPr>
    </w:p>
    <w:p w14:paraId="5D71DE13" w14:textId="2E39663C" w:rsidR="00587EAB" w:rsidRPr="00FB249F" w:rsidRDefault="007A6B74" w:rsidP="009A66C9">
      <w:pPr>
        <w:pStyle w:val="Prrafodelista"/>
        <w:numPr>
          <w:ilvl w:val="0"/>
          <w:numId w:val="8"/>
        </w:numPr>
        <w:spacing w:line="360" w:lineRule="auto"/>
        <w:ind w:left="851" w:right="616"/>
        <w:jc w:val="both"/>
        <w:rPr>
          <w:rFonts w:ascii="Palatino Linotype" w:eastAsia="Palatino Linotype" w:hAnsi="Palatino Linotype" w:cs="Palatino Linotype"/>
          <w:sz w:val="22"/>
          <w:szCs w:val="22"/>
        </w:rPr>
      </w:pPr>
      <w:bookmarkStart w:id="2" w:name="_heading=h.3znysh7" w:colFirst="0" w:colLast="0"/>
      <w:bookmarkEnd w:id="2"/>
      <w:r w:rsidRPr="00FB249F">
        <w:rPr>
          <w:rFonts w:ascii="Palatino Linotype" w:eastAsia="Palatino Linotype" w:hAnsi="Palatino Linotype" w:cs="Palatino Linotype"/>
          <w:b/>
          <w:bCs/>
          <w:sz w:val="22"/>
          <w:szCs w:val="22"/>
        </w:rPr>
        <w:t>Solicitud 00539zinacantip2025.pdf</w:t>
      </w:r>
      <w:r w:rsidRPr="00FB249F">
        <w:rPr>
          <w:rFonts w:ascii="Palatino Linotype" w:eastAsia="Palatino Linotype" w:hAnsi="Palatino Linotype" w:cs="Palatino Linotype"/>
          <w:sz w:val="22"/>
          <w:szCs w:val="22"/>
        </w:rPr>
        <w:t xml:space="preserve">: Oficio número ZIN/SDM/0459/2025 de fecha primero de julio de dos mil veinticinco, suscrito por </w:t>
      </w:r>
      <w:r w:rsidR="00951979" w:rsidRPr="00FB249F">
        <w:rPr>
          <w:rFonts w:ascii="Palatino Linotype" w:eastAsia="Palatino Linotype" w:hAnsi="Palatino Linotype" w:cs="Palatino Linotype"/>
          <w:sz w:val="22"/>
          <w:szCs w:val="22"/>
        </w:rPr>
        <w:t xml:space="preserve">la Sindicatura Municipal, en el que informó no tiene a su cargo o participación alguna en la </w:t>
      </w:r>
      <w:r w:rsidR="00951979" w:rsidRPr="00FB249F">
        <w:rPr>
          <w:rFonts w:ascii="Palatino Linotype" w:eastAsia="Palatino Linotype" w:hAnsi="Palatino Linotype" w:cs="Palatino Linotype"/>
          <w:sz w:val="22"/>
          <w:szCs w:val="22"/>
        </w:rPr>
        <w:lastRenderedPageBreak/>
        <w:t xml:space="preserve">Comisión Edilicia de Nomenclatura y Números Oficiales, de lo que se desprende que no cuenta con la información requerida y deberá solicitarla a la autoridad correspondiente, que en este caso es el Tercer Regidor en su calidad de presidente, Cuarta Regidora en su calidad de Secretaria o la Octava Regidora en su calidad de vocal, quienes integran la antes mencionada comisión. </w:t>
      </w:r>
    </w:p>
    <w:p w14:paraId="553766F6" w14:textId="7C3E6BDA" w:rsidR="00587EAB" w:rsidRPr="00FB249F" w:rsidRDefault="00951979" w:rsidP="009A66C9">
      <w:pPr>
        <w:pStyle w:val="Prrafodelista"/>
        <w:spacing w:line="360" w:lineRule="auto"/>
        <w:ind w:left="851" w:right="616"/>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Por lo tanto, tomando en consideración la petición y de la búsqueda realizada se deprende que este Sindicatura Municipal no cuenta con a información requerida, motivo por el cual, existe imposibilidad material y jurídica para proporcionarla. </w:t>
      </w:r>
    </w:p>
    <w:p w14:paraId="48B9AF6C" w14:textId="77777777" w:rsidR="00304BAA" w:rsidRPr="00FB249F" w:rsidRDefault="00304BAA" w:rsidP="00304BAA">
      <w:pPr>
        <w:spacing w:line="360" w:lineRule="auto"/>
        <w:ind w:right="49"/>
        <w:jc w:val="both"/>
        <w:rPr>
          <w:rFonts w:ascii="Palatino Linotype" w:eastAsia="Palatino Linotype" w:hAnsi="Palatino Linotype" w:cs="Palatino Linotype"/>
          <w:b/>
          <w:sz w:val="22"/>
          <w:szCs w:val="22"/>
        </w:rPr>
      </w:pPr>
    </w:p>
    <w:p w14:paraId="49DDFE5A" w14:textId="6027F075" w:rsidR="001C1BB1" w:rsidRPr="00FB249F" w:rsidRDefault="00F17771"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 xml:space="preserve">3. Interposición del recurso de revisión. </w:t>
      </w:r>
      <w:r w:rsidRPr="00FB249F">
        <w:rPr>
          <w:rFonts w:ascii="Palatino Linotype" w:eastAsia="Palatino Linotype" w:hAnsi="Palatino Linotype" w:cs="Palatino Linotype"/>
          <w:sz w:val="22"/>
          <w:szCs w:val="22"/>
        </w:rPr>
        <w:t xml:space="preserve">Inconforme con los términos de la respuesta emitida por parte del </w:t>
      </w:r>
      <w:r w:rsidR="00587EAB"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xml:space="preserve">, el </w:t>
      </w:r>
      <w:r w:rsidR="00587EAB" w:rsidRPr="00FB249F">
        <w:rPr>
          <w:rFonts w:ascii="Palatino Linotype" w:eastAsia="Palatino Linotype" w:hAnsi="Palatino Linotype" w:cs="Palatino Linotype"/>
          <w:b/>
          <w:sz w:val="22"/>
          <w:szCs w:val="22"/>
        </w:rPr>
        <w:t>diecisiete de agosto de dos mil veinticinco</w:t>
      </w:r>
      <w:r w:rsidRPr="00FB249F">
        <w:rPr>
          <w:rFonts w:ascii="Palatino Linotype" w:eastAsia="Palatino Linotype" w:hAnsi="Palatino Linotype" w:cs="Palatino Linotype"/>
          <w:b/>
          <w:sz w:val="22"/>
          <w:szCs w:val="22"/>
        </w:rPr>
        <w:t>,</w:t>
      </w:r>
      <w:r w:rsidRPr="00FB249F">
        <w:rPr>
          <w:rFonts w:ascii="Palatino Linotype" w:eastAsia="Palatino Linotype" w:hAnsi="Palatino Linotype" w:cs="Palatino Linotype"/>
          <w:sz w:val="22"/>
          <w:szCs w:val="22"/>
        </w:rPr>
        <w:t xml:space="preserve"> la parte recurrente interpuso el recurso de revisión a través de </w:t>
      </w:r>
      <w:r w:rsidRPr="00FB249F">
        <w:rPr>
          <w:rFonts w:ascii="Palatino Linotype" w:eastAsia="Palatino Linotype" w:hAnsi="Palatino Linotype" w:cs="Palatino Linotype"/>
          <w:b/>
          <w:sz w:val="22"/>
          <w:szCs w:val="22"/>
        </w:rPr>
        <w:t>SAIMEX</w:t>
      </w:r>
      <w:r w:rsidRPr="00FB249F">
        <w:rPr>
          <w:rFonts w:ascii="Palatino Linotype" w:eastAsia="Palatino Linotype" w:hAnsi="Palatino Linotype" w:cs="Palatino Linotype"/>
          <w:bCs/>
          <w:sz w:val="22"/>
          <w:szCs w:val="22"/>
        </w:rPr>
        <w:t xml:space="preserve">, </w:t>
      </w:r>
      <w:r w:rsidR="000B0750" w:rsidRPr="00FB249F">
        <w:rPr>
          <w:rFonts w:ascii="Palatino Linotype" w:eastAsia="Palatino Linotype" w:hAnsi="Palatino Linotype" w:cs="Palatino Linotype"/>
          <w:bCs/>
          <w:sz w:val="22"/>
          <w:szCs w:val="22"/>
        </w:rPr>
        <w:t xml:space="preserve">sin </w:t>
      </w:r>
      <w:r w:rsidR="00951979" w:rsidRPr="00FB249F">
        <w:rPr>
          <w:rFonts w:ascii="Palatino Linotype" w:eastAsia="Palatino Linotype" w:hAnsi="Palatino Linotype" w:cs="Palatino Linotype"/>
          <w:bCs/>
          <w:sz w:val="22"/>
          <w:szCs w:val="22"/>
        </w:rPr>
        <w:t>embargo,</w:t>
      </w:r>
      <w:r w:rsidR="000B0750" w:rsidRPr="00FB249F">
        <w:rPr>
          <w:rFonts w:ascii="Palatino Linotype" w:eastAsia="Palatino Linotype" w:hAnsi="Palatino Linotype" w:cs="Palatino Linotype"/>
          <w:bCs/>
          <w:sz w:val="22"/>
          <w:szCs w:val="22"/>
        </w:rPr>
        <w:t xml:space="preserve"> al corresponder a un día inhábil se tuvo por presentada el día</w:t>
      </w:r>
      <w:r w:rsidR="000B0750" w:rsidRPr="00FB249F">
        <w:rPr>
          <w:rFonts w:ascii="Palatino Linotype" w:eastAsia="Palatino Linotype" w:hAnsi="Palatino Linotype" w:cs="Palatino Linotype"/>
          <w:b/>
          <w:sz w:val="22"/>
          <w:szCs w:val="22"/>
        </w:rPr>
        <w:t xml:space="preserve"> dieciocho de agosto de dos mil veinticinco, </w:t>
      </w:r>
      <w:r w:rsidRPr="00FB249F">
        <w:rPr>
          <w:rFonts w:ascii="Palatino Linotype" w:eastAsia="Palatino Linotype" w:hAnsi="Palatino Linotype" w:cs="Palatino Linotype"/>
          <w:sz w:val="22"/>
          <w:szCs w:val="22"/>
        </w:rPr>
        <w:t>en donde se manifestó de la siguiente manera:</w:t>
      </w:r>
    </w:p>
    <w:p w14:paraId="168B8B84" w14:textId="77777777" w:rsidR="00304BAA" w:rsidRPr="00FB249F" w:rsidRDefault="00304BAA" w:rsidP="00304BAA">
      <w:pPr>
        <w:spacing w:line="360" w:lineRule="auto"/>
        <w:ind w:right="49"/>
        <w:jc w:val="both"/>
        <w:rPr>
          <w:rFonts w:ascii="Palatino Linotype" w:eastAsia="Palatino Linotype" w:hAnsi="Palatino Linotype" w:cs="Palatino Linotype"/>
          <w:sz w:val="22"/>
          <w:szCs w:val="22"/>
        </w:rPr>
      </w:pPr>
    </w:p>
    <w:p w14:paraId="64738D53" w14:textId="77777777" w:rsidR="001C1BB1" w:rsidRPr="00FB249F" w:rsidRDefault="00F17771" w:rsidP="00304BAA">
      <w:pPr>
        <w:tabs>
          <w:tab w:val="left" w:pos="2745"/>
        </w:tabs>
        <w:spacing w:line="360" w:lineRule="auto"/>
        <w:ind w:left="851" w:right="616"/>
        <w:jc w:val="both"/>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 xml:space="preserve">Acto impugnado: </w:t>
      </w:r>
      <w:r w:rsidRPr="00FB249F">
        <w:rPr>
          <w:rFonts w:ascii="Palatino Linotype" w:eastAsia="Palatino Linotype" w:hAnsi="Palatino Linotype" w:cs="Palatino Linotype"/>
          <w:b/>
          <w:sz w:val="22"/>
          <w:szCs w:val="22"/>
        </w:rPr>
        <w:tab/>
      </w:r>
    </w:p>
    <w:p w14:paraId="40018B29" w14:textId="58B5FEBF" w:rsidR="001C1BB1" w:rsidRPr="00FB249F" w:rsidRDefault="00F17771" w:rsidP="00304BAA">
      <w:pPr>
        <w:spacing w:line="360"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00587EAB" w:rsidRPr="00FB249F">
        <w:rPr>
          <w:rFonts w:ascii="Palatino Linotype" w:eastAsia="Palatino Linotype" w:hAnsi="Palatino Linotype" w:cs="Palatino Linotype"/>
          <w:i/>
          <w:sz w:val="22"/>
          <w:szCs w:val="22"/>
        </w:rPr>
        <w:t>Negación de información</w:t>
      </w:r>
      <w:r w:rsidRPr="00FB249F">
        <w:rPr>
          <w:rFonts w:ascii="Palatino Linotype" w:eastAsia="Palatino Linotype" w:hAnsi="Palatino Linotype" w:cs="Palatino Linotype"/>
          <w:i/>
          <w:sz w:val="22"/>
          <w:szCs w:val="22"/>
        </w:rPr>
        <w:t>” (Sic)</w:t>
      </w:r>
    </w:p>
    <w:p w14:paraId="16446DDA" w14:textId="77777777" w:rsidR="001C1BB1" w:rsidRPr="00FB249F" w:rsidRDefault="00F17771" w:rsidP="00304BAA">
      <w:pPr>
        <w:spacing w:line="360" w:lineRule="auto"/>
        <w:ind w:left="851" w:right="616"/>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Y Razones o motivos de inconformidad</w:t>
      </w:r>
      <w:r w:rsidRPr="00FB249F">
        <w:rPr>
          <w:rFonts w:ascii="Palatino Linotype" w:eastAsia="Palatino Linotype" w:hAnsi="Palatino Linotype" w:cs="Palatino Linotype"/>
          <w:sz w:val="22"/>
          <w:szCs w:val="22"/>
        </w:rPr>
        <w:t>:</w:t>
      </w:r>
    </w:p>
    <w:p w14:paraId="5A370262" w14:textId="36977A9C" w:rsidR="001C1BB1" w:rsidRPr="00FB249F" w:rsidRDefault="00F17771" w:rsidP="00304BAA">
      <w:pPr>
        <w:ind w:left="851" w:right="616"/>
        <w:jc w:val="both"/>
        <w:rPr>
          <w:rFonts w:ascii="Palatino Linotype" w:eastAsia="Palatino Linotype" w:hAnsi="Palatino Linotype" w:cs="Palatino Linotype"/>
          <w:i/>
          <w:sz w:val="22"/>
          <w:szCs w:val="22"/>
        </w:rPr>
      </w:pPr>
      <w:bookmarkStart w:id="3" w:name="_heading=h.30j0zll" w:colFirst="0" w:colLast="0"/>
      <w:bookmarkEnd w:id="3"/>
      <w:r w:rsidRPr="00FB249F">
        <w:rPr>
          <w:rFonts w:ascii="Palatino Linotype" w:eastAsia="Palatino Linotype" w:hAnsi="Palatino Linotype" w:cs="Palatino Linotype"/>
          <w:i/>
          <w:sz w:val="22"/>
          <w:szCs w:val="22"/>
        </w:rPr>
        <w:t>“</w:t>
      </w:r>
      <w:r w:rsidR="00587EAB" w:rsidRPr="00FB249F">
        <w:rPr>
          <w:rFonts w:ascii="Palatino Linotype" w:eastAsia="Palatino Linotype" w:hAnsi="Palatino Linotype" w:cs="Palatino Linotype"/>
          <w:i/>
          <w:sz w:val="22"/>
          <w:szCs w:val="22"/>
        </w:rPr>
        <w:t>No me entregan la información solicitada</w:t>
      </w:r>
      <w:r w:rsidRPr="00FB249F">
        <w:rPr>
          <w:rFonts w:ascii="Palatino Linotype" w:eastAsia="Palatino Linotype" w:hAnsi="Palatino Linotype" w:cs="Palatino Linotype"/>
          <w:i/>
          <w:sz w:val="22"/>
          <w:szCs w:val="22"/>
        </w:rPr>
        <w:t>” (Sic)</w:t>
      </w:r>
    </w:p>
    <w:p w14:paraId="0B6360AB" w14:textId="77777777" w:rsidR="001C1BB1" w:rsidRPr="00FB249F" w:rsidRDefault="001C1BB1" w:rsidP="00304BAA">
      <w:pPr>
        <w:ind w:left="851" w:right="902"/>
        <w:jc w:val="both"/>
        <w:rPr>
          <w:rFonts w:ascii="Palatino Linotype" w:eastAsia="Palatino Linotype" w:hAnsi="Palatino Linotype" w:cs="Palatino Linotype"/>
          <w:i/>
          <w:sz w:val="22"/>
          <w:szCs w:val="22"/>
        </w:rPr>
      </w:pPr>
    </w:p>
    <w:p w14:paraId="7E802548" w14:textId="77777777" w:rsidR="001C1BB1" w:rsidRPr="00FB249F" w:rsidRDefault="00F17771" w:rsidP="00304BAA">
      <w:pPr>
        <w:spacing w:line="360" w:lineRule="auto"/>
        <w:ind w:right="51"/>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 xml:space="preserve">4. Turno. </w:t>
      </w:r>
      <w:r w:rsidRPr="00FB249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B249F">
        <w:rPr>
          <w:rFonts w:ascii="Palatino Linotype" w:eastAsia="Palatino Linotype" w:hAnsi="Palatino Linotype" w:cs="Palatino Linotype"/>
          <w:b/>
          <w:sz w:val="22"/>
          <w:szCs w:val="22"/>
        </w:rPr>
        <w:t xml:space="preserve">Guadalupe Ramírez Peña, </w:t>
      </w:r>
      <w:r w:rsidRPr="00FB249F">
        <w:rPr>
          <w:rFonts w:ascii="Palatino Linotype" w:eastAsia="Palatino Linotype" w:hAnsi="Palatino Linotype" w:cs="Palatino Linotype"/>
          <w:sz w:val="22"/>
          <w:szCs w:val="22"/>
        </w:rPr>
        <w:t>a efecto de que analizara sobre su admisión o su desechamiento.</w:t>
      </w:r>
    </w:p>
    <w:p w14:paraId="15233EF5" w14:textId="77777777" w:rsidR="001C1BB1" w:rsidRPr="00FB249F" w:rsidRDefault="001C1BB1" w:rsidP="00304BAA">
      <w:pPr>
        <w:spacing w:line="360" w:lineRule="auto"/>
        <w:ind w:right="51"/>
        <w:jc w:val="both"/>
        <w:rPr>
          <w:rFonts w:ascii="Palatino Linotype" w:eastAsia="Palatino Linotype" w:hAnsi="Palatino Linotype" w:cs="Palatino Linotype"/>
          <w:sz w:val="22"/>
          <w:szCs w:val="22"/>
        </w:rPr>
      </w:pPr>
    </w:p>
    <w:p w14:paraId="043303F7" w14:textId="3AC38580"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5. Admisión del Recurso de revisión.</w:t>
      </w:r>
      <w:r w:rsidRPr="00FB249F">
        <w:rPr>
          <w:rFonts w:ascii="Palatino Linotype" w:eastAsia="Palatino Linotype" w:hAnsi="Palatino Linotype" w:cs="Palatino Linotype"/>
          <w:sz w:val="22"/>
          <w:szCs w:val="22"/>
        </w:rPr>
        <w:t xml:space="preserve"> Con fecha</w:t>
      </w:r>
      <w:r w:rsidRPr="00FB249F">
        <w:rPr>
          <w:rFonts w:ascii="Palatino Linotype" w:eastAsia="Palatino Linotype" w:hAnsi="Palatino Linotype" w:cs="Palatino Linotype"/>
          <w:b/>
          <w:sz w:val="22"/>
          <w:szCs w:val="22"/>
        </w:rPr>
        <w:t xml:space="preserve"> veinti</w:t>
      </w:r>
      <w:r w:rsidR="000B0750" w:rsidRPr="00FB249F">
        <w:rPr>
          <w:rFonts w:ascii="Palatino Linotype" w:eastAsia="Palatino Linotype" w:hAnsi="Palatino Linotype" w:cs="Palatino Linotype"/>
          <w:b/>
          <w:sz w:val="22"/>
          <w:szCs w:val="22"/>
        </w:rPr>
        <w:t xml:space="preserve">uno de agosto </w:t>
      </w:r>
      <w:r w:rsidRPr="00FB249F">
        <w:rPr>
          <w:rFonts w:ascii="Palatino Linotype" w:eastAsia="Palatino Linotype" w:hAnsi="Palatino Linotype" w:cs="Palatino Linotype"/>
          <w:b/>
          <w:sz w:val="22"/>
          <w:szCs w:val="22"/>
        </w:rPr>
        <w:t>de dos mil veintic</w:t>
      </w:r>
      <w:r w:rsidR="000B0750" w:rsidRPr="00FB249F">
        <w:rPr>
          <w:rFonts w:ascii="Palatino Linotype" w:eastAsia="Palatino Linotype" w:hAnsi="Palatino Linotype" w:cs="Palatino Linotype"/>
          <w:b/>
          <w:sz w:val="22"/>
          <w:szCs w:val="22"/>
        </w:rPr>
        <w:t>inco</w:t>
      </w:r>
      <w:r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0B0750" w:rsidRPr="00FB249F">
        <w:rPr>
          <w:rFonts w:ascii="Palatino Linotype" w:eastAsia="Palatino Linotype" w:hAnsi="Palatino Linotype" w:cs="Palatino Linotype"/>
          <w:b/>
          <w:sz w:val="22"/>
          <w:szCs w:val="22"/>
        </w:rPr>
        <w:t xml:space="preserve">Sujeto Obligado </w:t>
      </w:r>
      <w:r w:rsidRPr="00FB249F">
        <w:rPr>
          <w:rFonts w:ascii="Palatino Linotype" w:eastAsia="Palatino Linotype" w:hAnsi="Palatino Linotype" w:cs="Palatino Linotype"/>
          <w:sz w:val="22"/>
          <w:szCs w:val="22"/>
        </w:rPr>
        <w:t>presentara su informe justificado.</w:t>
      </w:r>
    </w:p>
    <w:p w14:paraId="1E7C9100"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486981BD" w14:textId="20A7DE7E" w:rsidR="000B0750"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6. Manifestaciones</w:t>
      </w:r>
      <w:r w:rsidRPr="00FB249F">
        <w:rPr>
          <w:rFonts w:ascii="Palatino Linotype" w:eastAsia="Palatino Linotype" w:hAnsi="Palatino Linotype" w:cs="Palatino Linotype"/>
          <w:sz w:val="22"/>
          <w:szCs w:val="22"/>
        </w:rPr>
        <w:t xml:space="preserve">. De las constancias que obran en el expediente electrónico del SAIMEX se desprende que el </w:t>
      </w:r>
      <w:r w:rsidR="000B0750" w:rsidRPr="00FB249F">
        <w:rPr>
          <w:rFonts w:ascii="Palatino Linotype" w:eastAsia="Palatino Linotype" w:hAnsi="Palatino Linotype" w:cs="Palatino Linotype"/>
          <w:b/>
          <w:sz w:val="22"/>
          <w:szCs w:val="22"/>
        </w:rPr>
        <w:t>Sujeto Obligado</w:t>
      </w:r>
      <w:r w:rsidR="000B0750"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no rindió su informe justificado, del mismo modo la parte</w:t>
      </w:r>
      <w:r w:rsidRPr="00FB249F">
        <w:rPr>
          <w:rFonts w:ascii="Palatino Linotype" w:eastAsia="Palatino Linotype" w:hAnsi="Palatino Linotype" w:cs="Palatino Linotype"/>
          <w:b/>
          <w:sz w:val="22"/>
          <w:szCs w:val="22"/>
        </w:rPr>
        <w:t xml:space="preserve"> </w:t>
      </w:r>
      <w:r w:rsidR="000B0750" w:rsidRPr="00FB249F">
        <w:rPr>
          <w:rFonts w:ascii="Palatino Linotype" w:eastAsia="Palatino Linotype" w:hAnsi="Palatino Linotype" w:cs="Palatino Linotype"/>
          <w:b/>
          <w:sz w:val="22"/>
          <w:szCs w:val="22"/>
        </w:rPr>
        <w:t>Recurrente</w:t>
      </w:r>
      <w:r w:rsidR="000B0750"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 xml:space="preserve">omitió realizar manifestaciones, </w:t>
      </w:r>
      <w:r w:rsidR="000B0750" w:rsidRPr="00FB249F">
        <w:rPr>
          <w:rFonts w:ascii="Palatino Linotype" w:eastAsia="Palatino Linotype" w:hAnsi="Palatino Linotype" w:cs="Palatino Linotype"/>
          <w:sz w:val="22"/>
          <w:szCs w:val="22"/>
        </w:rPr>
        <w:t xml:space="preserve">mientras que el Sujeto Obligado en fecha </w:t>
      </w:r>
      <w:r w:rsidR="000B0750" w:rsidRPr="00FB249F">
        <w:rPr>
          <w:rFonts w:ascii="Palatino Linotype" w:eastAsia="Palatino Linotype" w:hAnsi="Palatino Linotype" w:cs="Palatino Linotype"/>
          <w:b/>
          <w:bCs/>
          <w:sz w:val="22"/>
          <w:szCs w:val="22"/>
        </w:rPr>
        <w:t>veintiséis de agosto de dos mil veinticinco</w:t>
      </w:r>
      <w:r w:rsidR="000B0750" w:rsidRPr="00FB249F">
        <w:rPr>
          <w:rFonts w:ascii="Palatino Linotype" w:eastAsia="Palatino Linotype" w:hAnsi="Palatino Linotype" w:cs="Palatino Linotype"/>
          <w:sz w:val="22"/>
          <w:szCs w:val="22"/>
        </w:rPr>
        <w:t xml:space="preserve">, rindió su informe justificado a través de los siguientes archivos electrónicos: </w:t>
      </w:r>
    </w:p>
    <w:p w14:paraId="2BD3699E"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49BDB56A" w14:textId="77777777" w:rsidR="004C02C8" w:rsidRPr="00FB249F" w:rsidRDefault="000B0750" w:rsidP="00304BAA">
      <w:pPr>
        <w:pStyle w:val="Prrafodelista"/>
        <w:numPr>
          <w:ilvl w:val="0"/>
          <w:numId w:val="4"/>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bCs/>
          <w:i/>
          <w:iCs/>
          <w:sz w:val="22"/>
          <w:szCs w:val="22"/>
        </w:rPr>
        <w:t>SOL 539 OCTAVA REGIDURIA.pdf</w:t>
      </w:r>
      <w:r w:rsidRPr="00FB249F">
        <w:rPr>
          <w:rFonts w:ascii="Palatino Linotype" w:eastAsia="Palatino Linotype" w:hAnsi="Palatino Linotype" w:cs="Palatino Linotype"/>
          <w:sz w:val="22"/>
          <w:szCs w:val="22"/>
        </w:rPr>
        <w:t>: Oficio número ZIN/RG8/049/2025 de fecha veintidós de agosto de dos mil veinticinco, suscrito por la Octava Regidora, en el que informó</w:t>
      </w:r>
      <w:r w:rsidR="004C02C8" w:rsidRPr="00FB249F">
        <w:rPr>
          <w:rFonts w:ascii="Palatino Linotype" w:eastAsia="Palatino Linotype" w:hAnsi="Palatino Linotype" w:cs="Palatino Linotype"/>
          <w:sz w:val="22"/>
          <w:szCs w:val="22"/>
        </w:rPr>
        <w:t xml:space="preserve">: </w:t>
      </w:r>
    </w:p>
    <w:p w14:paraId="601BA647" w14:textId="77777777" w:rsidR="004F62AD" w:rsidRPr="00FB249F" w:rsidRDefault="004F62AD" w:rsidP="00304BAA">
      <w:pPr>
        <w:spacing w:line="276" w:lineRule="auto"/>
        <w:ind w:left="851" w:right="616"/>
        <w:jc w:val="both"/>
        <w:rPr>
          <w:rFonts w:ascii="Palatino Linotype" w:eastAsia="Palatino Linotype" w:hAnsi="Palatino Linotype" w:cs="Palatino Linotype"/>
          <w:i/>
          <w:iCs/>
          <w:sz w:val="22"/>
          <w:szCs w:val="22"/>
        </w:rPr>
      </w:pPr>
    </w:p>
    <w:p w14:paraId="4010711A" w14:textId="19407BBF" w:rsidR="000B0750" w:rsidRPr="00FB249F" w:rsidRDefault="004C02C8" w:rsidP="00304BAA">
      <w:pPr>
        <w:spacing w:line="276" w:lineRule="auto"/>
        <w:ind w:left="851" w:right="616"/>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w:t>
      </w:r>
      <w:r w:rsidR="000B0750" w:rsidRPr="00FB249F">
        <w:rPr>
          <w:rFonts w:ascii="Palatino Linotype" w:eastAsia="Palatino Linotype" w:hAnsi="Palatino Linotype" w:cs="Palatino Linotype"/>
          <w:i/>
          <w:iCs/>
          <w:sz w:val="22"/>
          <w:szCs w:val="22"/>
        </w:rPr>
        <w:t xml:space="preserve">en términos de la décima primera sesión ordinaria de cabildo de fecha veinte de marzo de dos mil veinticinco, se le designo como </w:t>
      </w:r>
      <w:r w:rsidRPr="00FB249F">
        <w:rPr>
          <w:rFonts w:ascii="Palatino Linotype" w:eastAsia="Palatino Linotype" w:hAnsi="Palatino Linotype" w:cs="Palatino Linotype"/>
          <w:i/>
          <w:iCs/>
          <w:sz w:val="22"/>
          <w:szCs w:val="22"/>
        </w:rPr>
        <w:t>integrante</w:t>
      </w:r>
      <w:r w:rsidR="000B0750" w:rsidRPr="00FB249F">
        <w:rPr>
          <w:rFonts w:ascii="Palatino Linotype" w:eastAsia="Palatino Linotype" w:hAnsi="Palatino Linotype" w:cs="Palatino Linotype"/>
          <w:i/>
          <w:iCs/>
          <w:sz w:val="22"/>
          <w:szCs w:val="22"/>
        </w:rPr>
        <w:t xml:space="preserve"> de las Comisión de Nomenclatura </w:t>
      </w:r>
      <w:r w:rsidRPr="00FB249F">
        <w:rPr>
          <w:rFonts w:ascii="Palatino Linotype" w:eastAsia="Palatino Linotype" w:hAnsi="Palatino Linotype" w:cs="Palatino Linotype"/>
          <w:i/>
          <w:iCs/>
          <w:sz w:val="22"/>
          <w:szCs w:val="22"/>
        </w:rPr>
        <w:t xml:space="preserve">y números oficiales en carácter de vocal (tal y como se acredita del acuerdo respectivo y que se agrega como anexo único ), por lo que en términos del articulo 13 del Reglamento de Comisiones Edilicias del Ayuntamiento de Zinacantepec, corresponde a los vocales de las comisiones lo siguiente: </w:t>
      </w:r>
    </w:p>
    <w:p w14:paraId="7B51DED7" w14:textId="77777777" w:rsidR="00260128" w:rsidRPr="00FB249F" w:rsidRDefault="00260128" w:rsidP="00304BAA">
      <w:pPr>
        <w:spacing w:line="276" w:lineRule="auto"/>
        <w:ind w:left="851" w:right="616"/>
        <w:jc w:val="both"/>
        <w:rPr>
          <w:rFonts w:ascii="Palatino Linotype" w:eastAsia="Palatino Linotype" w:hAnsi="Palatino Linotype" w:cs="Palatino Linotype"/>
          <w:i/>
          <w:iCs/>
          <w:sz w:val="22"/>
          <w:szCs w:val="22"/>
        </w:rPr>
      </w:pPr>
    </w:p>
    <w:p w14:paraId="26EB2156" w14:textId="77777777" w:rsidR="004C02C8" w:rsidRPr="00FB249F" w:rsidRDefault="004C02C8" w:rsidP="00304BAA">
      <w:pPr>
        <w:spacing w:line="276" w:lineRule="auto"/>
        <w:ind w:left="1418" w:right="616"/>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 xml:space="preserve">ARTÍCULO 13. Son facultades de la o el Vocal de la Comisión: </w:t>
      </w:r>
    </w:p>
    <w:p w14:paraId="331AC525" w14:textId="059AD349" w:rsidR="004C02C8" w:rsidRPr="00FB249F" w:rsidRDefault="004C02C8" w:rsidP="00304BAA">
      <w:pPr>
        <w:spacing w:line="276" w:lineRule="auto"/>
        <w:ind w:left="1418" w:right="616"/>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 xml:space="preserve">I. Asistir a las reuniones de trabajo de la Comisión Edilicia;  </w:t>
      </w:r>
    </w:p>
    <w:p w14:paraId="2509ECFE" w14:textId="046E4FD7" w:rsidR="004C02C8" w:rsidRPr="00FB249F" w:rsidRDefault="004C02C8" w:rsidP="00304BAA">
      <w:pPr>
        <w:spacing w:line="276" w:lineRule="auto"/>
        <w:ind w:left="1418" w:right="616"/>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 xml:space="preserve">II. Participar activamente en las sesiones de trabajo; y </w:t>
      </w:r>
    </w:p>
    <w:p w14:paraId="6E98660B" w14:textId="3E948383" w:rsidR="004C02C8" w:rsidRPr="00FB249F" w:rsidRDefault="004C02C8" w:rsidP="00304BAA">
      <w:pPr>
        <w:spacing w:line="276" w:lineRule="auto"/>
        <w:ind w:left="1418" w:right="616"/>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III. Firmar las actas de las reuniones de trabajo de la Comisión Edilicia.</w:t>
      </w:r>
    </w:p>
    <w:p w14:paraId="769CF554" w14:textId="1F000768" w:rsidR="004C02C8" w:rsidRPr="00FB249F" w:rsidRDefault="004C02C8" w:rsidP="00304BAA">
      <w:pPr>
        <w:spacing w:line="276" w:lineRule="auto"/>
        <w:ind w:left="851" w:right="616"/>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 xml:space="preserve">Atendiendo el contenido del dispositivo legal invocado, no corresponde al vocal de la Comisión resguardar las minutas y/o fotografías que forman parte de los archivos de la comisión, siendo en términos del articulo 11 fracción X del mismo ordenamiento, al Presidente de la Comisión, a quien le corresponde llevar un archivo de actas. Para mayor ilustración se traduce el dispositivo legal invocado: </w:t>
      </w:r>
    </w:p>
    <w:p w14:paraId="2F2E51AC" w14:textId="3DE10684" w:rsidR="004C02C8" w:rsidRPr="00FB249F" w:rsidRDefault="004C02C8" w:rsidP="00304BAA">
      <w:pPr>
        <w:spacing w:line="276" w:lineRule="auto"/>
        <w:ind w:left="1418" w:right="1041"/>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ARTÍCULO 11.- Son facultades de las y los Presidentes de las Comisiones Edilicias:</w:t>
      </w:r>
    </w:p>
    <w:p w14:paraId="7DD99DFE" w14:textId="3416472D" w:rsidR="004C02C8" w:rsidRPr="00FB249F" w:rsidRDefault="004C02C8" w:rsidP="00304BAA">
      <w:pPr>
        <w:spacing w:line="276" w:lineRule="auto"/>
        <w:ind w:left="1418" w:right="1041"/>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w:t>
      </w:r>
    </w:p>
    <w:p w14:paraId="287D5333" w14:textId="5B6DAFFA" w:rsidR="004C02C8" w:rsidRPr="00FB249F" w:rsidRDefault="004C02C8" w:rsidP="00304BAA">
      <w:pPr>
        <w:spacing w:line="276" w:lineRule="auto"/>
        <w:ind w:left="1418" w:right="1041"/>
        <w:jc w:val="both"/>
        <w:rPr>
          <w:rFonts w:ascii="Palatino Linotype" w:eastAsia="Palatino Linotype" w:hAnsi="Palatino Linotype" w:cs="Palatino Linotype"/>
          <w:i/>
          <w:iCs/>
          <w:sz w:val="22"/>
          <w:szCs w:val="22"/>
        </w:rPr>
      </w:pPr>
      <w:r w:rsidRPr="00FB249F">
        <w:rPr>
          <w:rFonts w:ascii="Palatino Linotype" w:eastAsia="Palatino Linotype" w:hAnsi="Palatino Linotype" w:cs="Palatino Linotype"/>
          <w:i/>
          <w:iCs/>
          <w:sz w:val="22"/>
          <w:szCs w:val="22"/>
        </w:rPr>
        <w:t>XI. Llevar un archivo de actas;</w:t>
      </w:r>
    </w:p>
    <w:p w14:paraId="0A4E7CC4" w14:textId="726DBD40" w:rsidR="004C02C8" w:rsidRPr="00FB249F" w:rsidRDefault="004C02C8" w:rsidP="00304BAA">
      <w:pPr>
        <w:spacing w:line="276" w:lineRule="auto"/>
        <w:ind w:left="851" w:right="616"/>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i/>
          <w:iCs/>
          <w:sz w:val="22"/>
          <w:szCs w:val="22"/>
        </w:rPr>
        <w:t>En ese sentido se encuentra impedida de proporcionar la información requerida, por no tenerla bajo su resguardo</w:t>
      </w:r>
      <w:r w:rsidRPr="00FB249F">
        <w:rPr>
          <w:rFonts w:ascii="Palatino Linotype" w:eastAsia="Palatino Linotype" w:hAnsi="Palatino Linotype" w:cs="Palatino Linotype"/>
          <w:sz w:val="22"/>
          <w:szCs w:val="22"/>
        </w:rPr>
        <w:t xml:space="preserve">. </w:t>
      </w:r>
    </w:p>
    <w:p w14:paraId="626B997B" w14:textId="77777777" w:rsidR="009A66C9" w:rsidRPr="00FB249F" w:rsidRDefault="009A66C9" w:rsidP="00304BAA">
      <w:pPr>
        <w:spacing w:line="276" w:lineRule="auto"/>
        <w:ind w:left="851" w:right="616"/>
        <w:jc w:val="both"/>
        <w:rPr>
          <w:rFonts w:ascii="Palatino Linotype" w:eastAsia="Palatino Linotype" w:hAnsi="Palatino Linotype" w:cs="Palatino Linotype"/>
          <w:sz w:val="22"/>
          <w:szCs w:val="22"/>
        </w:rPr>
      </w:pPr>
    </w:p>
    <w:p w14:paraId="41A3E360" w14:textId="141DCF88" w:rsidR="000B0750" w:rsidRPr="00FB249F" w:rsidRDefault="000B0750" w:rsidP="00304BAA">
      <w:pPr>
        <w:pStyle w:val="Prrafodelista"/>
        <w:numPr>
          <w:ilvl w:val="0"/>
          <w:numId w:val="4"/>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bCs/>
          <w:i/>
          <w:iCs/>
          <w:sz w:val="22"/>
          <w:szCs w:val="22"/>
        </w:rPr>
        <w:t>Actas De La Comisión de Nomenclatura 4.pdf</w:t>
      </w:r>
      <w:r w:rsidRPr="00FB249F">
        <w:rPr>
          <w:rFonts w:ascii="Palatino Linotype" w:eastAsia="Palatino Linotype" w:hAnsi="Palatino Linotype" w:cs="Palatino Linotype"/>
          <w:sz w:val="22"/>
          <w:szCs w:val="22"/>
        </w:rPr>
        <w:t xml:space="preserve">: </w:t>
      </w:r>
      <w:r w:rsidR="00437FAB" w:rsidRPr="00FB249F">
        <w:rPr>
          <w:rFonts w:ascii="Palatino Linotype" w:eastAsia="Palatino Linotype" w:hAnsi="Palatino Linotype" w:cs="Palatino Linotype"/>
          <w:sz w:val="22"/>
          <w:szCs w:val="22"/>
        </w:rPr>
        <w:t xml:space="preserve">contiene las siguientes actas: </w:t>
      </w:r>
    </w:p>
    <w:p w14:paraId="1BF58B54" w14:textId="7FF01D58" w:rsidR="00437FAB" w:rsidRPr="00FB249F" w:rsidRDefault="00437FAB" w:rsidP="00304BAA">
      <w:pPr>
        <w:pStyle w:val="Prrafodelista"/>
        <w:numPr>
          <w:ilvl w:val="0"/>
          <w:numId w:val="5"/>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Primea Sesión Ordinaria de la Comisión Edilicia Nomenclatura y Números Oficiales, de fecha dos de abril de dos mil veinticinco, consistente en cuatro fojas. </w:t>
      </w:r>
    </w:p>
    <w:p w14:paraId="1E9B282F" w14:textId="419473B1" w:rsidR="00437FAB" w:rsidRPr="00FB249F" w:rsidRDefault="00437FAB" w:rsidP="00304BAA">
      <w:pPr>
        <w:pStyle w:val="Prrafodelista"/>
        <w:numPr>
          <w:ilvl w:val="0"/>
          <w:numId w:val="5"/>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Segunda Sesión Ordinaria de la Comisión Edilicia Nomenclatura y Números Oficiales, de fecha veintiocho de abril de dos mil veinticinco, consistente en </w:t>
      </w:r>
      <w:r w:rsidR="00702978" w:rsidRPr="00FB249F">
        <w:rPr>
          <w:rFonts w:ascii="Palatino Linotype" w:eastAsia="Palatino Linotype" w:hAnsi="Palatino Linotype" w:cs="Palatino Linotype"/>
          <w:sz w:val="22"/>
          <w:szCs w:val="22"/>
        </w:rPr>
        <w:t>doce</w:t>
      </w:r>
      <w:r w:rsidR="00304BAA" w:rsidRPr="00FB249F">
        <w:rPr>
          <w:rFonts w:ascii="Palatino Linotype" w:eastAsia="Palatino Linotype" w:hAnsi="Palatino Linotype" w:cs="Palatino Linotype"/>
          <w:sz w:val="22"/>
          <w:szCs w:val="22"/>
        </w:rPr>
        <w:t xml:space="preserve"> fojas.</w:t>
      </w:r>
    </w:p>
    <w:p w14:paraId="4FE37B2D" w14:textId="64343164" w:rsidR="00702978" w:rsidRPr="00FB249F" w:rsidRDefault="00702978" w:rsidP="00304BAA">
      <w:pPr>
        <w:pStyle w:val="Prrafodelista"/>
        <w:numPr>
          <w:ilvl w:val="0"/>
          <w:numId w:val="5"/>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Tercera Sesión Ordinaria de la Comisión Edilicia Nomenclatura y Números Oficiales, de fecha veintiséis de mayo de dos mil veinticinco, consistente en nueve fojas. </w:t>
      </w:r>
    </w:p>
    <w:p w14:paraId="5A0FFACF" w14:textId="6807E91D" w:rsidR="00702978" w:rsidRPr="00FB249F" w:rsidRDefault="00702978" w:rsidP="00304BAA">
      <w:pPr>
        <w:pStyle w:val="Prrafodelista"/>
        <w:numPr>
          <w:ilvl w:val="0"/>
          <w:numId w:val="5"/>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Cuarta Sesión Ordinaria de la Comisión Edilicia Nomenclatura y Números Oficiales, de fecha ocho de julio de dos mil veinticinco, consistente en </w:t>
      </w:r>
      <w:r w:rsidR="00596003" w:rsidRPr="00FB249F">
        <w:rPr>
          <w:rFonts w:ascii="Palatino Linotype" w:eastAsia="Palatino Linotype" w:hAnsi="Palatino Linotype" w:cs="Palatino Linotype"/>
          <w:sz w:val="22"/>
          <w:szCs w:val="22"/>
        </w:rPr>
        <w:t>seis</w:t>
      </w:r>
      <w:r w:rsidRPr="00FB249F">
        <w:rPr>
          <w:rFonts w:ascii="Palatino Linotype" w:eastAsia="Palatino Linotype" w:hAnsi="Palatino Linotype" w:cs="Palatino Linotype"/>
          <w:sz w:val="22"/>
          <w:szCs w:val="22"/>
        </w:rPr>
        <w:t xml:space="preserve"> fojas. </w:t>
      </w:r>
    </w:p>
    <w:p w14:paraId="54EBFEDD" w14:textId="77777777" w:rsidR="009A66C9" w:rsidRPr="00FB249F" w:rsidRDefault="009A66C9" w:rsidP="009A66C9">
      <w:pPr>
        <w:pStyle w:val="Prrafodelista"/>
        <w:spacing w:line="276" w:lineRule="auto"/>
        <w:ind w:left="1440"/>
        <w:jc w:val="both"/>
        <w:rPr>
          <w:rFonts w:ascii="Palatino Linotype" w:eastAsia="Palatino Linotype" w:hAnsi="Palatino Linotype" w:cs="Palatino Linotype"/>
          <w:sz w:val="22"/>
          <w:szCs w:val="22"/>
        </w:rPr>
      </w:pPr>
    </w:p>
    <w:p w14:paraId="388906AC" w14:textId="2157042D" w:rsidR="000B0750" w:rsidRPr="00FB249F" w:rsidRDefault="000B0750" w:rsidP="00304BAA">
      <w:pPr>
        <w:pStyle w:val="Prrafodelista"/>
        <w:numPr>
          <w:ilvl w:val="0"/>
          <w:numId w:val="4"/>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bCs/>
          <w:i/>
          <w:iCs/>
          <w:sz w:val="22"/>
          <w:szCs w:val="22"/>
        </w:rPr>
        <w:t>SOL 539 TERCERA REGIDURIA.pdf</w:t>
      </w:r>
      <w:r w:rsidRPr="00FB249F">
        <w:rPr>
          <w:rFonts w:ascii="Palatino Linotype" w:eastAsia="Palatino Linotype" w:hAnsi="Palatino Linotype" w:cs="Palatino Linotype"/>
          <w:sz w:val="22"/>
          <w:szCs w:val="22"/>
        </w:rPr>
        <w:t xml:space="preserve">: </w:t>
      </w:r>
      <w:r w:rsidR="00596003" w:rsidRPr="00FB249F">
        <w:rPr>
          <w:rFonts w:ascii="Palatino Linotype" w:eastAsia="Palatino Linotype" w:hAnsi="Palatino Linotype" w:cs="Palatino Linotype"/>
          <w:sz w:val="22"/>
          <w:szCs w:val="22"/>
        </w:rPr>
        <w:t xml:space="preserve">Oficio número ZIN/3RG/138/2025 de fecha veinte de agosto de dos mil veinticinco, suscrito por el Tercer Regidor del Ayuntamiento de Zinacantepec, en el que informó que no se hacen minutas en las verificaciones, ni los ciudadanos firman ningún documento y tampoco se cuenta con evidencia fotográfica. Anexando 4 actas de la comisión que se llevan hasta el día de hoy. </w:t>
      </w:r>
    </w:p>
    <w:p w14:paraId="4D05611E" w14:textId="77777777" w:rsidR="009A66C9" w:rsidRPr="00FB249F" w:rsidRDefault="009A66C9" w:rsidP="009A66C9">
      <w:pPr>
        <w:pStyle w:val="Prrafodelista"/>
        <w:spacing w:line="276" w:lineRule="auto"/>
        <w:ind w:left="644"/>
        <w:jc w:val="both"/>
        <w:rPr>
          <w:rFonts w:ascii="Palatino Linotype" w:eastAsia="Palatino Linotype" w:hAnsi="Palatino Linotype" w:cs="Palatino Linotype"/>
          <w:sz w:val="22"/>
          <w:szCs w:val="22"/>
        </w:rPr>
      </w:pPr>
    </w:p>
    <w:p w14:paraId="58FD216B" w14:textId="194A8798" w:rsidR="000B0750" w:rsidRPr="00FB249F" w:rsidRDefault="000B0750" w:rsidP="00304BAA">
      <w:pPr>
        <w:pStyle w:val="Prrafodelista"/>
        <w:numPr>
          <w:ilvl w:val="0"/>
          <w:numId w:val="6"/>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bCs/>
          <w:i/>
          <w:iCs/>
          <w:sz w:val="22"/>
          <w:szCs w:val="22"/>
        </w:rPr>
        <w:t>IJ 9624 2025.pdf</w:t>
      </w:r>
      <w:r w:rsidRPr="00FB249F">
        <w:rPr>
          <w:rFonts w:ascii="Palatino Linotype" w:eastAsia="Palatino Linotype" w:hAnsi="Palatino Linotype" w:cs="Palatino Linotype"/>
          <w:sz w:val="22"/>
          <w:szCs w:val="22"/>
        </w:rPr>
        <w:t>:</w:t>
      </w:r>
      <w:r w:rsidR="00596003" w:rsidRPr="00FB249F">
        <w:rPr>
          <w:rFonts w:ascii="Palatino Linotype" w:eastAsia="Palatino Linotype" w:hAnsi="Palatino Linotype" w:cs="Palatino Linotype"/>
          <w:sz w:val="22"/>
          <w:szCs w:val="22"/>
        </w:rPr>
        <w:t xml:space="preserve"> Oficio emitido por la Titular de la Unidad de Transparencia, en el que informó la entrega de las respuestas emitidas por la Tercera, Cuarta y Octava Regiduría. </w:t>
      </w:r>
    </w:p>
    <w:p w14:paraId="059676A3" w14:textId="4D0022F9" w:rsidR="00596003" w:rsidRPr="00FB249F" w:rsidRDefault="00596003" w:rsidP="00304BAA">
      <w:pPr>
        <w:pStyle w:val="Prrafodelista"/>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Asimismo, señaló que el presidente de la Comisión de Nomenclatura es el Lic. Ernesto Palma Mejía, quien ostenta el cargo de Tercer Regidor, y que remite las actas de las sesiones celebradas a la fecha, así mismo menciona que no se realizan minutas de verificaciones, ni evidencias fotografías. </w:t>
      </w:r>
    </w:p>
    <w:p w14:paraId="7DEB7571" w14:textId="77777777" w:rsidR="009A66C9" w:rsidRPr="00FB249F" w:rsidRDefault="009A66C9" w:rsidP="00304BAA">
      <w:pPr>
        <w:pStyle w:val="Prrafodelista"/>
        <w:spacing w:line="276" w:lineRule="auto"/>
        <w:jc w:val="both"/>
        <w:rPr>
          <w:rFonts w:ascii="Palatino Linotype" w:eastAsia="Palatino Linotype" w:hAnsi="Palatino Linotype" w:cs="Palatino Linotype"/>
          <w:sz w:val="22"/>
          <w:szCs w:val="22"/>
        </w:rPr>
      </w:pPr>
    </w:p>
    <w:p w14:paraId="0CD26A7F" w14:textId="1F6EB9F3" w:rsidR="000B0750" w:rsidRPr="00FB249F" w:rsidRDefault="000B0750" w:rsidP="00304BAA">
      <w:pPr>
        <w:pStyle w:val="Prrafodelista"/>
        <w:numPr>
          <w:ilvl w:val="0"/>
          <w:numId w:val="6"/>
        </w:numPr>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bCs/>
          <w:i/>
          <w:iCs/>
          <w:sz w:val="22"/>
          <w:szCs w:val="22"/>
        </w:rPr>
        <w:t>SOL 539 CUARTA REGIDURIA.pdf</w:t>
      </w:r>
      <w:r w:rsidRPr="00FB249F">
        <w:rPr>
          <w:rFonts w:ascii="Palatino Linotype" w:eastAsia="Palatino Linotype" w:hAnsi="Palatino Linotype" w:cs="Palatino Linotype"/>
          <w:sz w:val="22"/>
          <w:szCs w:val="22"/>
        </w:rPr>
        <w:t xml:space="preserve">: </w:t>
      </w:r>
      <w:r w:rsidR="00596003" w:rsidRPr="00FB249F">
        <w:rPr>
          <w:rFonts w:ascii="Palatino Linotype" w:eastAsia="Palatino Linotype" w:hAnsi="Palatino Linotype" w:cs="Palatino Linotype"/>
          <w:sz w:val="22"/>
          <w:szCs w:val="22"/>
        </w:rPr>
        <w:t xml:space="preserve">Oficio emitido por la Cuarta Regidora, en el que informó que el pasado </w:t>
      </w:r>
      <w:r w:rsidR="00957889" w:rsidRPr="00FB249F">
        <w:rPr>
          <w:rFonts w:ascii="Palatino Linotype" w:eastAsia="Palatino Linotype" w:hAnsi="Palatino Linotype" w:cs="Palatino Linotype"/>
          <w:sz w:val="22"/>
          <w:szCs w:val="22"/>
        </w:rPr>
        <w:t xml:space="preserve">20 de marzo en la Decima Primera Sesión Ordinario de Cabildo se aprobó la integración de la Comisión Edilicia de Nomenclatura y Números Oficiales, posteriormente el dos de abril del presente año tomo protesta como integrante en su calidad de “Secretaría Técnica de la Comisión edilicia, por lo que informó sus facultades. </w:t>
      </w:r>
    </w:p>
    <w:p w14:paraId="1D4C7403" w14:textId="7A9ABBD5" w:rsidR="00957889" w:rsidRPr="00FB249F" w:rsidRDefault="00957889" w:rsidP="00304BAA">
      <w:pPr>
        <w:pStyle w:val="Prrafodelista"/>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En ese sentido las actas originales se encuentran bajo resguardo único del Presidente de la Comisión, con fundamento en el artículo 11 fracción X del Reglamento de Comisiones Edilicias 2025-2027. </w:t>
      </w:r>
    </w:p>
    <w:p w14:paraId="2A63B1FC" w14:textId="46F36ECF" w:rsidR="00957889" w:rsidRPr="00FB249F" w:rsidRDefault="00957889" w:rsidP="00304BAA">
      <w:pPr>
        <w:pStyle w:val="Prrafodelista"/>
        <w:spacing w:line="276"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Aunado a ello, informó que las minutas que solicita, así como las fotografías de evidencia no son parte de sus atribuciones. </w:t>
      </w:r>
    </w:p>
    <w:p w14:paraId="388DC089" w14:textId="77777777" w:rsidR="00304BAA" w:rsidRPr="00FB249F" w:rsidRDefault="00304BAA" w:rsidP="00304BAA">
      <w:pPr>
        <w:pStyle w:val="Prrafodelista"/>
        <w:spacing w:line="276" w:lineRule="auto"/>
        <w:jc w:val="both"/>
        <w:rPr>
          <w:rFonts w:ascii="Palatino Linotype" w:eastAsia="Palatino Linotype" w:hAnsi="Palatino Linotype" w:cs="Palatino Linotype"/>
          <w:sz w:val="22"/>
          <w:szCs w:val="22"/>
        </w:rPr>
      </w:pPr>
    </w:p>
    <w:p w14:paraId="45ADF9FC" w14:textId="143D06EF" w:rsidR="00951979" w:rsidRPr="00FB249F" w:rsidRDefault="00951979" w:rsidP="00304B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Documentos que fueron puesto a la vista de la parte </w:t>
      </w:r>
      <w:r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 xml:space="preserve"> únicamente los siguientes archivos electrónicos </w:t>
      </w:r>
      <w:r w:rsidRPr="00FB249F">
        <w:rPr>
          <w:rFonts w:ascii="Palatino Linotype" w:eastAsia="Palatino Linotype" w:hAnsi="Palatino Linotype" w:cs="Palatino Linotype"/>
          <w:b/>
          <w:i/>
          <w:sz w:val="22"/>
          <w:szCs w:val="22"/>
        </w:rPr>
        <w:t xml:space="preserve">“SOL 539 TERCERA REGIDURIA.pdf, IJ 9624 2025.pdf </w:t>
      </w:r>
      <w:r w:rsidRPr="00FB249F">
        <w:rPr>
          <w:rFonts w:ascii="Palatino Linotype" w:eastAsia="Palatino Linotype" w:hAnsi="Palatino Linotype" w:cs="Palatino Linotype"/>
          <w:bCs/>
          <w:iCs/>
          <w:sz w:val="22"/>
          <w:szCs w:val="22"/>
        </w:rPr>
        <w:t xml:space="preserve">y </w:t>
      </w:r>
      <w:r w:rsidRPr="00FB249F">
        <w:rPr>
          <w:rFonts w:ascii="Palatino Linotype" w:eastAsia="Palatino Linotype" w:hAnsi="Palatino Linotype" w:cs="Palatino Linotype"/>
          <w:b/>
          <w:i/>
          <w:sz w:val="22"/>
          <w:szCs w:val="22"/>
        </w:rPr>
        <w:t>SOL 539 CUARTA REGIDURIA.pdf”</w:t>
      </w:r>
      <w:r w:rsidRPr="00FB249F">
        <w:rPr>
          <w:rFonts w:ascii="Palatino Linotype" w:eastAsia="Palatino Linotype" w:hAnsi="Palatino Linotype" w:cs="Palatino Linotype"/>
          <w:sz w:val="22"/>
          <w:szCs w:val="22"/>
        </w:rPr>
        <w:t xml:space="preserve">, en fecha </w:t>
      </w:r>
      <w:r w:rsidRPr="00FB249F">
        <w:rPr>
          <w:rFonts w:ascii="Palatino Linotype" w:eastAsia="Palatino Linotype" w:hAnsi="Palatino Linotype" w:cs="Palatino Linotype"/>
          <w:b/>
          <w:sz w:val="22"/>
          <w:szCs w:val="22"/>
        </w:rPr>
        <w:t>veintiséis de noviembre de dos mil veinticinco</w:t>
      </w:r>
      <w:r w:rsidRPr="00FB249F">
        <w:rPr>
          <w:rFonts w:ascii="Palatino Linotype" w:eastAsia="Palatino Linotype" w:hAnsi="Palatino Linotype" w:cs="Palatino Linotype"/>
          <w:sz w:val="22"/>
          <w:szCs w:val="22"/>
        </w:rPr>
        <w:t xml:space="preserve">; no obstante, fue omisa en ejercer dicha prerrogativa. </w:t>
      </w:r>
    </w:p>
    <w:p w14:paraId="3E5C2232" w14:textId="77777777" w:rsidR="00951979" w:rsidRPr="00FB249F" w:rsidRDefault="00951979" w:rsidP="00304B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F98B659" w14:textId="3EF976AF" w:rsidR="00951979" w:rsidRPr="00FB249F" w:rsidRDefault="00951979" w:rsidP="00304B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Por lo que hace a los archivos electrónicos denominados </w:t>
      </w:r>
      <w:r w:rsidRPr="00FB249F">
        <w:rPr>
          <w:rFonts w:ascii="Palatino Linotype" w:eastAsia="Palatino Linotype" w:hAnsi="Palatino Linotype" w:cs="Palatino Linotype"/>
          <w:b/>
          <w:i/>
          <w:sz w:val="22"/>
          <w:szCs w:val="22"/>
        </w:rPr>
        <w:t>“</w:t>
      </w:r>
      <w:r w:rsidR="0020411B" w:rsidRPr="00FB249F">
        <w:rPr>
          <w:rFonts w:ascii="Palatino Linotype" w:eastAsia="Palatino Linotype" w:hAnsi="Palatino Linotype" w:cs="Palatino Linotype"/>
          <w:b/>
          <w:i/>
          <w:sz w:val="22"/>
          <w:szCs w:val="22"/>
        </w:rPr>
        <w:t xml:space="preserve">SOL 539 OCTAVA REGIDURIA.pdf </w:t>
      </w:r>
      <w:r w:rsidR="0020411B" w:rsidRPr="00FB249F">
        <w:rPr>
          <w:rFonts w:ascii="Palatino Linotype" w:eastAsia="Palatino Linotype" w:hAnsi="Palatino Linotype" w:cs="Palatino Linotype"/>
          <w:bCs/>
          <w:iCs/>
          <w:sz w:val="22"/>
          <w:szCs w:val="22"/>
        </w:rPr>
        <w:t xml:space="preserve">y </w:t>
      </w:r>
      <w:r w:rsidR="0020411B" w:rsidRPr="00FB249F">
        <w:rPr>
          <w:rFonts w:ascii="Palatino Linotype" w:eastAsia="Palatino Linotype" w:hAnsi="Palatino Linotype" w:cs="Palatino Linotype"/>
          <w:b/>
          <w:i/>
          <w:sz w:val="22"/>
          <w:szCs w:val="22"/>
        </w:rPr>
        <w:t>Actas De La Comisión de Nomenclatura 4.pdf</w:t>
      </w:r>
      <w:r w:rsidRPr="00FB249F">
        <w:rPr>
          <w:rFonts w:ascii="Palatino Linotype" w:eastAsia="Palatino Linotype" w:hAnsi="Palatino Linotype" w:cs="Palatino Linotype"/>
          <w:b/>
          <w:i/>
          <w:sz w:val="22"/>
          <w:szCs w:val="22"/>
        </w:rPr>
        <w:t>”</w:t>
      </w:r>
      <w:r w:rsidRPr="00FB249F">
        <w:rPr>
          <w:rFonts w:ascii="Palatino Linotype" w:eastAsia="Palatino Linotype" w:hAnsi="Palatino Linotype" w:cs="Palatino Linotype"/>
          <w:sz w:val="22"/>
          <w:szCs w:val="22"/>
        </w:rPr>
        <w:t xml:space="preserve">, no fueron puestos a la vista del particular, toda vez que de la revisión se advierte que el </w:t>
      </w:r>
      <w:r w:rsidRPr="00FB249F">
        <w:rPr>
          <w:rFonts w:ascii="Palatino Linotype" w:eastAsia="Palatino Linotype" w:hAnsi="Palatino Linotype" w:cs="Palatino Linotype"/>
          <w:b/>
          <w:bCs/>
          <w:sz w:val="22"/>
          <w:szCs w:val="22"/>
        </w:rPr>
        <w:t>Sujeto Obligado</w:t>
      </w:r>
      <w:r w:rsidRPr="00FB249F">
        <w:rPr>
          <w:rFonts w:ascii="Palatino Linotype" w:eastAsia="Palatino Linotype" w:hAnsi="Palatino Linotype" w:cs="Palatino Linotype"/>
          <w:sz w:val="22"/>
          <w:szCs w:val="22"/>
        </w:rPr>
        <w:t xml:space="preserve"> dejo datos visibles que son considerados como confidenciales, como lo son nombres de particulares y </w:t>
      </w:r>
      <w:r w:rsidR="0020411B" w:rsidRPr="00FB249F">
        <w:rPr>
          <w:rFonts w:ascii="Palatino Linotype" w:eastAsia="Palatino Linotype" w:hAnsi="Palatino Linotype" w:cs="Palatino Linotype"/>
          <w:sz w:val="22"/>
          <w:szCs w:val="22"/>
        </w:rPr>
        <w:t xml:space="preserve">credencial de elector. </w:t>
      </w:r>
    </w:p>
    <w:p w14:paraId="31202701" w14:textId="77777777" w:rsidR="00304BAA" w:rsidRPr="00FB249F" w:rsidRDefault="00304BAA" w:rsidP="00304B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D4710C0" w14:textId="606FC5F1" w:rsidR="00957889" w:rsidRPr="00FB249F" w:rsidRDefault="00F17771" w:rsidP="00304BAA">
      <w:pPr>
        <w:spacing w:line="360" w:lineRule="auto"/>
        <w:jc w:val="both"/>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7.</w:t>
      </w:r>
      <w:r w:rsidR="00957889" w:rsidRPr="00FB249F">
        <w:rPr>
          <w:rFonts w:ascii="Palatino Linotype" w:eastAsia="Palatino Linotype" w:hAnsi="Palatino Linotype" w:cs="Palatino Linotype"/>
          <w:b/>
          <w:sz w:val="22"/>
          <w:szCs w:val="22"/>
        </w:rPr>
        <w:t xml:space="preserve"> Ampliación del plazo para emitir resolución.</w:t>
      </w:r>
      <w:r w:rsidR="00957889" w:rsidRPr="00FB249F">
        <w:rPr>
          <w:rFonts w:ascii="Palatino Linotype" w:eastAsia="Palatino Linotype" w:hAnsi="Palatino Linotype" w:cs="Palatino Linotype"/>
          <w:sz w:val="22"/>
          <w:szCs w:val="22"/>
        </w:rPr>
        <w:t xml:space="preserve"> El </w:t>
      </w:r>
      <w:r w:rsidR="00957889" w:rsidRPr="00FB249F">
        <w:rPr>
          <w:rFonts w:ascii="Palatino Linotype" w:eastAsia="Palatino Linotype" w:hAnsi="Palatino Linotype" w:cs="Palatino Linotype"/>
          <w:bCs/>
          <w:sz w:val="22"/>
          <w:szCs w:val="22"/>
        </w:rPr>
        <w:t>veintiséis de noviembre de dos mil veinticinco</w:t>
      </w:r>
      <w:r w:rsidR="00957889" w:rsidRPr="00FB249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r w:rsidR="006760BA" w:rsidRPr="00FB249F">
        <w:rPr>
          <w:rFonts w:ascii="Palatino Linotype" w:eastAsia="Palatino Linotype" w:hAnsi="Palatino Linotype" w:cs="Palatino Linotype"/>
          <w:sz w:val="22"/>
          <w:szCs w:val="22"/>
        </w:rPr>
        <w:t xml:space="preserve">; mediante acuerdo notificado el veintisiete de noviembre de dos mil veinticinco. </w:t>
      </w:r>
    </w:p>
    <w:p w14:paraId="5A5A89BD" w14:textId="77777777" w:rsidR="00957889" w:rsidRPr="00FB249F" w:rsidRDefault="00957889" w:rsidP="00304BA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62F864" w14:textId="77777777" w:rsidR="00957889" w:rsidRPr="00FB249F" w:rsidRDefault="00957889"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5E00147" w14:textId="77777777" w:rsidR="00957889" w:rsidRPr="00FB249F" w:rsidRDefault="00957889" w:rsidP="00304BAA">
      <w:pPr>
        <w:spacing w:line="360" w:lineRule="auto"/>
        <w:jc w:val="both"/>
        <w:rPr>
          <w:rFonts w:ascii="Palatino Linotype" w:eastAsia="Palatino Linotype" w:hAnsi="Palatino Linotype" w:cs="Palatino Linotype"/>
          <w:sz w:val="22"/>
          <w:szCs w:val="22"/>
        </w:rPr>
      </w:pPr>
    </w:p>
    <w:p w14:paraId="4D9DB850"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6B4C5C1"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50135E25"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0F93E6"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7AA9ABF4"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36A1D4"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7CEB3B52"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74FBBE9"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78E8D50C" w14:textId="77777777" w:rsidR="00957889" w:rsidRPr="00FB249F" w:rsidRDefault="00957889" w:rsidP="00304BAA">
      <w:pPr>
        <w:tabs>
          <w:tab w:val="left" w:pos="709"/>
        </w:tabs>
        <w:spacing w:line="360" w:lineRule="auto"/>
        <w:ind w:left="567" w:right="560"/>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a)    Complejidad del asunto:</w:t>
      </w:r>
      <w:r w:rsidRPr="00FB249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74233C9" w14:textId="77777777" w:rsidR="00957889" w:rsidRPr="00FB249F" w:rsidRDefault="00957889" w:rsidP="00304BAA">
      <w:pPr>
        <w:tabs>
          <w:tab w:val="left" w:pos="709"/>
        </w:tabs>
        <w:spacing w:line="360" w:lineRule="auto"/>
        <w:ind w:left="567" w:right="560"/>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b)   Actividad Procesal del interesado</w:t>
      </w:r>
      <w:r w:rsidRPr="00FB249F">
        <w:rPr>
          <w:rFonts w:ascii="Palatino Linotype" w:eastAsia="Palatino Linotype" w:hAnsi="Palatino Linotype" w:cs="Palatino Linotype"/>
          <w:sz w:val="22"/>
          <w:szCs w:val="22"/>
        </w:rPr>
        <w:t>: Acciones u omisiones del interesado.</w:t>
      </w:r>
    </w:p>
    <w:p w14:paraId="61C95466" w14:textId="77777777" w:rsidR="00957889" w:rsidRPr="00FB249F" w:rsidRDefault="00957889" w:rsidP="00304BAA">
      <w:pPr>
        <w:tabs>
          <w:tab w:val="left" w:pos="851"/>
        </w:tabs>
        <w:spacing w:line="360" w:lineRule="auto"/>
        <w:ind w:left="567" w:right="560"/>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c)  Conducta de la Autoridad:</w:t>
      </w:r>
      <w:r w:rsidRPr="00FB249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3B7B79B" w14:textId="77777777" w:rsidR="00957889" w:rsidRPr="00FB249F" w:rsidRDefault="00957889" w:rsidP="00304BAA">
      <w:pPr>
        <w:tabs>
          <w:tab w:val="left" w:pos="851"/>
        </w:tabs>
        <w:spacing w:line="360" w:lineRule="auto"/>
        <w:ind w:left="567" w:right="560"/>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d) La afectación generada en la situación jurídica de la persona involucrada en el proceso:</w:t>
      </w:r>
      <w:r w:rsidRPr="00FB249F">
        <w:rPr>
          <w:rFonts w:ascii="Palatino Linotype" w:eastAsia="Palatino Linotype" w:hAnsi="Palatino Linotype" w:cs="Palatino Linotype"/>
          <w:sz w:val="22"/>
          <w:szCs w:val="22"/>
        </w:rPr>
        <w:t xml:space="preserve"> Violación a sus derechos humanos.</w:t>
      </w:r>
    </w:p>
    <w:p w14:paraId="3A0B7406" w14:textId="77777777" w:rsidR="00957889" w:rsidRPr="00FB249F" w:rsidRDefault="00957889" w:rsidP="00304BAA">
      <w:pPr>
        <w:tabs>
          <w:tab w:val="left" w:pos="851"/>
        </w:tabs>
        <w:spacing w:line="360" w:lineRule="auto"/>
        <w:ind w:left="567" w:right="560"/>
        <w:jc w:val="both"/>
        <w:rPr>
          <w:rFonts w:ascii="Palatino Linotype" w:eastAsia="Palatino Linotype" w:hAnsi="Palatino Linotype" w:cs="Palatino Linotype"/>
          <w:sz w:val="22"/>
          <w:szCs w:val="22"/>
        </w:rPr>
      </w:pPr>
    </w:p>
    <w:p w14:paraId="646EE54A"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5F434B"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1AA54DF2"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FB249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B249F">
        <w:rPr>
          <w:rFonts w:ascii="Palatino Linotype" w:eastAsia="Palatino Linotype" w:hAnsi="Palatino Linotype" w:cs="Palatino Linotype"/>
          <w:sz w:val="22"/>
          <w:szCs w:val="22"/>
        </w:rPr>
        <w:t>, visible en la Gaceta del Seminario Judicial de la Federación con el registro digital 205635.</w:t>
      </w:r>
    </w:p>
    <w:p w14:paraId="52ABEB25"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2868C70E"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A92B0B"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p>
    <w:p w14:paraId="32E51F5C" w14:textId="77777777" w:rsidR="00957889" w:rsidRPr="00FB249F" w:rsidRDefault="00957889"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7271B99" w14:textId="77777777" w:rsidR="00304BAA" w:rsidRPr="00FB249F" w:rsidRDefault="00304BAA" w:rsidP="00304BAA">
      <w:pPr>
        <w:ind w:left="851" w:right="843"/>
        <w:jc w:val="both"/>
        <w:rPr>
          <w:rFonts w:ascii="Palatino Linotype" w:eastAsia="Palatino Linotype" w:hAnsi="Palatino Linotype" w:cs="Palatino Linotype"/>
          <w:bCs/>
          <w:i/>
          <w:sz w:val="22"/>
          <w:szCs w:val="22"/>
        </w:rPr>
      </w:pPr>
    </w:p>
    <w:p w14:paraId="1AF0E883" w14:textId="77777777" w:rsidR="00957889" w:rsidRPr="00FB249F" w:rsidRDefault="00957889"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Cs/>
          <w:i/>
          <w:sz w:val="22"/>
          <w:szCs w:val="22"/>
        </w:rPr>
        <w:t>“</w:t>
      </w:r>
      <w:r w:rsidRPr="00FB249F">
        <w:rPr>
          <w:rFonts w:ascii="Palatino Linotype" w:eastAsia="Palatino Linotype" w:hAnsi="Palatino Linotype" w:cs="Palatino Linotype"/>
          <w:b/>
          <w:i/>
          <w:sz w:val="22"/>
          <w:szCs w:val="22"/>
        </w:rPr>
        <w:t>PLAZO RAZONABLE PARA RESOLVER. DIMENSIÓN Y EFECTOS DE ESTE CONCEPTO CUANDO SE ADUCE EXCESIVA CARGA DE TRABAJO.”</w:t>
      </w:r>
      <w:r w:rsidRPr="00FB249F">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2714A622" w14:textId="77777777" w:rsidR="00957889" w:rsidRPr="00FB249F" w:rsidRDefault="00957889" w:rsidP="00304BAA">
      <w:pPr>
        <w:spacing w:line="276" w:lineRule="auto"/>
        <w:ind w:left="851" w:right="616"/>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B249F">
        <w:rPr>
          <w:rFonts w:ascii="Palatino Linotype" w:eastAsia="Palatino Linotype" w:hAnsi="Palatino Linotype" w:cs="Palatino Linotype"/>
          <w:i/>
          <w:sz w:val="22"/>
          <w:szCs w:val="22"/>
        </w:rPr>
        <w:t xml:space="preserve"> visible en el Seminario Judicial de la Federación y su gaceta, con el registro digital 2002350</w:t>
      </w:r>
      <w:r w:rsidRPr="00FB249F">
        <w:rPr>
          <w:rFonts w:ascii="Palatino Linotype" w:eastAsia="Palatino Linotype" w:hAnsi="Palatino Linotype" w:cs="Palatino Linotype"/>
          <w:sz w:val="22"/>
          <w:szCs w:val="22"/>
        </w:rPr>
        <w:t>.</w:t>
      </w:r>
    </w:p>
    <w:p w14:paraId="5E363733" w14:textId="77777777" w:rsidR="00957889" w:rsidRPr="00FB249F" w:rsidRDefault="00957889" w:rsidP="00304BAA">
      <w:pPr>
        <w:spacing w:line="360" w:lineRule="auto"/>
        <w:jc w:val="both"/>
        <w:rPr>
          <w:rFonts w:ascii="Palatino Linotype" w:eastAsia="Palatino Linotype" w:hAnsi="Palatino Linotype" w:cs="Palatino Linotype"/>
          <w:sz w:val="22"/>
          <w:szCs w:val="22"/>
        </w:rPr>
      </w:pPr>
    </w:p>
    <w:p w14:paraId="30A7566D" w14:textId="3C056E74" w:rsidR="00957889" w:rsidRPr="00FB249F" w:rsidRDefault="00957889"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53DCC79" w14:textId="77777777" w:rsidR="00304BAA" w:rsidRPr="00FB249F" w:rsidRDefault="00304BAA" w:rsidP="00304BAA">
      <w:pPr>
        <w:spacing w:line="360" w:lineRule="auto"/>
        <w:jc w:val="both"/>
        <w:rPr>
          <w:rFonts w:ascii="Palatino Linotype" w:eastAsia="Palatino Linotype" w:hAnsi="Palatino Linotype" w:cs="Palatino Linotype"/>
          <w:b/>
          <w:sz w:val="22"/>
          <w:szCs w:val="22"/>
        </w:rPr>
      </w:pPr>
    </w:p>
    <w:p w14:paraId="09EE7ABA" w14:textId="4E5CBA2E" w:rsidR="001C1BB1" w:rsidRPr="00FB249F" w:rsidRDefault="00957889"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 xml:space="preserve">8. </w:t>
      </w:r>
      <w:r w:rsidR="00F17771" w:rsidRPr="00FB249F">
        <w:rPr>
          <w:rFonts w:ascii="Palatino Linotype" w:eastAsia="Palatino Linotype" w:hAnsi="Palatino Linotype" w:cs="Palatino Linotype"/>
          <w:b/>
          <w:sz w:val="22"/>
          <w:szCs w:val="22"/>
        </w:rPr>
        <w:t xml:space="preserve">Cierre de instrucción. </w:t>
      </w:r>
      <w:r w:rsidR="00F17771" w:rsidRPr="00FB249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760BA" w:rsidRPr="00FB249F">
        <w:rPr>
          <w:rFonts w:ascii="Palatino Linotype" w:eastAsia="Palatino Linotype" w:hAnsi="Palatino Linotype" w:cs="Palatino Linotype"/>
          <w:b/>
          <w:sz w:val="22"/>
          <w:szCs w:val="22"/>
        </w:rPr>
        <w:t xml:space="preserve">tres </w:t>
      </w:r>
      <w:r w:rsidRPr="00FB249F">
        <w:rPr>
          <w:rFonts w:ascii="Palatino Linotype" w:eastAsia="Palatino Linotype" w:hAnsi="Palatino Linotype" w:cs="Palatino Linotype"/>
          <w:b/>
          <w:sz w:val="22"/>
          <w:szCs w:val="22"/>
        </w:rPr>
        <w:t xml:space="preserve">de diciembre </w:t>
      </w:r>
      <w:r w:rsidR="00F17771" w:rsidRPr="00FB249F">
        <w:rPr>
          <w:rFonts w:ascii="Palatino Linotype" w:eastAsia="Palatino Linotype" w:hAnsi="Palatino Linotype" w:cs="Palatino Linotype"/>
          <w:b/>
          <w:sz w:val="22"/>
          <w:szCs w:val="22"/>
        </w:rPr>
        <w:t>de dos mil veintic</w:t>
      </w:r>
      <w:r w:rsidRPr="00FB249F">
        <w:rPr>
          <w:rFonts w:ascii="Palatino Linotype" w:eastAsia="Palatino Linotype" w:hAnsi="Palatino Linotype" w:cs="Palatino Linotype"/>
          <w:b/>
          <w:sz w:val="22"/>
          <w:szCs w:val="22"/>
        </w:rPr>
        <w:t>inco</w:t>
      </w:r>
      <w:r w:rsidR="00F17771" w:rsidRPr="00FB249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FC6E436" w14:textId="77777777" w:rsidR="004F62AD" w:rsidRPr="00FB249F" w:rsidRDefault="004F62AD" w:rsidP="00304BAA">
      <w:pPr>
        <w:spacing w:line="360" w:lineRule="auto"/>
        <w:jc w:val="both"/>
        <w:rPr>
          <w:rFonts w:ascii="Palatino Linotype" w:eastAsia="Palatino Linotype" w:hAnsi="Palatino Linotype" w:cs="Palatino Linotype"/>
          <w:sz w:val="22"/>
          <w:szCs w:val="22"/>
        </w:rPr>
      </w:pPr>
    </w:p>
    <w:p w14:paraId="1CE6DC0F"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EDA27E8"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5F94DE8C" w14:textId="77777777" w:rsidR="001C1BB1" w:rsidRPr="00FB249F" w:rsidRDefault="00F17771" w:rsidP="00304BAA">
      <w:pPr>
        <w:widowControl w:val="0"/>
        <w:spacing w:line="360" w:lineRule="auto"/>
        <w:jc w:val="center"/>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II. C O N S I D E R A N D O S</w:t>
      </w:r>
    </w:p>
    <w:p w14:paraId="6D2A9C6A" w14:textId="77777777" w:rsidR="001C1BB1" w:rsidRPr="00FB249F" w:rsidRDefault="001C1BB1" w:rsidP="00304BAA">
      <w:pPr>
        <w:widowControl w:val="0"/>
        <w:spacing w:line="360" w:lineRule="auto"/>
        <w:jc w:val="center"/>
        <w:rPr>
          <w:rFonts w:ascii="Palatino Linotype" w:eastAsia="Palatino Linotype" w:hAnsi="Palatino Linotype" w:cs="Palatino Linotype"/>
          <w:b/>
          <w:sz w:val="22"/>
          <w:szCs w:val="22"/>
        </w:rPr>
      </w:pPr>
    </w:p>
    <w:p w14:paraId="16BF7C81" w14:textId="211C5DB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Primero. Competencia.</w:t>
      </w:r>
      <w:r w:rsidRPr="00FB249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0411B" w:rsidRPr="00FB249F">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B249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239C2FA"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65426E2D" w14:textId="77777777" w:rsidR="00304BAA" w:rsidRPr="00FB249F" w:rsidRDefault="00F17771" w:rsidP="00304BAA">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FB249F">
        <w:rPr>
          <w:rFonts w:ascii="Palatino Linotype" w:eastAsia="Palatino Linotype" w:hAnsi="Palatino Linotype" w:cs="Palatino Linotype"/>
          <w:b/>
          <w:sz w:val="22"/>
          <w:szCs w:val="22"/>
        </w:rPr>
        <w:t xml:space="preserve">Segundo. Oportunidad y Procedibilidad del Recurso de Revisión. </w:t>
      </w:r>
      <w:r w:rsidRPr="00FB249F">
        <w:rPr>
          <w:rFonts w:ascii="Palatino Linotype" w:eastAsia="Palatino Linotype" w:hAnsi="Palatino Linotype" w:cs="Palatino Linotype"/>
          <w:sz w:val="22"/>
          <w:szCs w:val="22"/>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20411B" w:rsidRPr="00FB249F">
        <w:rPr>
          <w:rFonts w:ascii="Palatino Linotype" w:eastAsia="Palatino Linotype" w:hAnsi="Palatino Linotype" w:cs="Palatino Linotype"/>
          <w:b/>
          <w:sz w:val="22"/>
          <w:szCs w:val="22"/>
        </w:rPr>
        <w:t>Sujeto Obligado</w:t>
      </w:r>
      <w:r w:rsidR="0020411B"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 xml:space="preserve">emitió su respuesta a la solicitud planteada por el solicitante el </w:t>
      </w:r>
      <w:r w:rsidR="0020411B" w:rsidRPr="00FB249F">
        <w:rPr>
          <w:rFonts w:ascii="Palatino Linotype" w:eastAsia="Palatino Linotype" w:hAnsi="Palatino Linotype" w:cs="Palatino Linotype"/>
          <w:b/>
          <w:bCs/>
          <w:sz w:val="22"/>
          <w:szCs w:val="22"/>
        </w:rPr>
        <w:t>diecinueve de julio de dos mil veinticinco</w:t>
      </w:r>
      <w:r w:rsidRPr="00FB249F">
        <w:rPr>
          <w:rFonts w:ascii="Palatino Linotype" w:eastAsia="Palatino Linotype" w:hAnsi="Palatino Linotype" w:cs="Palatino Linotype"/>
          <w:sz w:val="22"/>
          <w:szCs w:val="22"/>
        </w:rPr>
        <w:t xml:space="preserve"> y la parte </w:t>
      </w:r>
      <w:r w:rsidR="0020411B" w:rsidRPr="00FB249F">
        <w:rPr>
          <w:rFonts w:ascii="Palatino Linotype" w:eastAsia="Palatino Linotype" w:hAnsi="Palatino Linotype" w:cs="Palatino Linotype"/>
          <w:b/>
          <w:sz w:val="22"/>
          <w:szCs w:val="22"/>
        </w:rPr>
        <w:t>Recurrente</w:t>
      </w:r>
      <w:r w:rsidR="0020411B"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 xml:space="preserve">presentó su recurso de revisión el </w:t>
      </w:r>
      <w:r w:rsidR="0020411B" w:rsidRPr="00FB249F">
        <w:rPr>
          <w:rFonts w:ascii="Palatino Linotype" w:eastAsia="Palatino Linotype" w:hAnsi="Palatino Linotype" w:cs="Palatino Linotype"/>
          <w:b/>
          <w:bCs/>
          <w:sz w:val="22"/>
          <w:szCs w:val="22"/>
        </w:rPr>
        <w:t>dieciocho de agosto de dos mil veinticinco</w:t>
      </w:r>
      <w:r w:rsidRPr="00FB249F">
        <w:rPr>
          <w:rFonts w:ascii="Palatino Linotype" w:eastAsia="Palatino Linotype" w:hAnsi="Palatino Linotype" w:cs="Palatino Linotype"/>
          <w:sz w:val="22"/>
          <w:szCs w:val="22"/>
        </w:rPr>
        <w:t xml:space="preserve">; esto es, al </w:t>
      </w:r>
      <w:r w:rsidR="00A04A9F" w:rsidRPr="00FB249F">
        <w:rPr>
          <w:rFonts w:ascii="Palatino Linotype" w:eastAsia="Palatino Linotype" w:hAnsi="Palatino Linotype" w:cs="Palatino Linotype"/>
          <w:sz w:val="22"/>
          <w:szCs w:val="22"/>
        </w:rPr>
        <w:t>décimo</w:t>
      </w:r>
      <w:r w:rsidR="0020411B" w:rsidRPr="00FB249F">
        <w:rPr>
          <w:rFonts w:ascii="Palatino Linotype" w:eastAsia="Palatino Linotype" w:hAnsi="Palatino Linotype" w:cs="Palatino Linotype"/>
          <w:sz w:val="22"/>
          <w:szCs w:val="22"/>
        </w:rPr>
        <w:t xml:space="preserve"> </w:t>
      </w:r>
      <w:r w:rsidR="00A04A9F" w:rsidRPr="00FB249F">
        <w:rPr>
          <w:rFonts w:ascii="Palatino Linotype" w:eastAsia="Palatino Linotype" w:hAnsi="Palatino Linotype" w:cs="Palatino Linotype"/>
          <w:sz w:val="22"/>
          <w:szCs w:val="22"/>
        </w:rPr>
        <w:t xml:space="preserve">segundo </w:t>
      </w:r>
      <w:r w:rsidRPr="00FB249F">
        <w:rPr>
          <w:rFonts w:ascii="Palatino Linotype" w:eastAsia="Palatino Linotype" w:hAnsi="Palatino Linotype" w:cs="Palatino Linotype"/>
          <w:sz w:val="22"/>
          <w:szCs w:val="22"/>
        </w:rPr>
        <w:t>día hábil siguiente de aquel en que tuvo conocimiento de la respuesta; evidenciándose que la interposición del recurso se encuentra dentro de los márgenes temporales previstos en el citado precepto legal.</w:t>
      </w:r>
    </w:p>
    <w:p w14:paraId="7D47FDBF"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798B7457" w14:textId="4089B094"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Al mismo tiempo, por cuanto hace a la procedibilidad del recurso de revisión, es de suma importancia señalar que la parte </w:t>
      </w:r>
      <w:r w:rsidR="00A04A9F" w:rsidRPr="00FB249F">
        <w:rPr>
          <w:rFonts w:ascii="Palatino Linotype" w:eastAsia="Palatino Linotype" w:hAnsi="Palatino Linotype" w:cs="Palatino Linotype"/>
          <w:b/>
          <w:sz w:val="22"/>
          <w:szCs w:val="22"/>
        </w:rPr>
        <w:t>Recurrente</w:t>
      </w:r>
      <w:r w:rsidR="00A04A9F"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no señaló nombre</w:t>
      </w:r>
      <w:r w:rsidR="00A04A9F" w:rsidRPr="00FB249F">
        <w:rPr>
          <w:rFonts w:ascii="Palatino Linotype" w:eastAsia="Palatino Linotype" w:hAnsi="Palatino Linotype" w:cs="Palatino Linotype"/>
          <w:sz w:val="22"/>
          <w:szCs w:val="22"/>
        </w:rPr>
        <w:t xml:space="preserve"> completo</w:t>
      </w:r>
      <w:r w:rsidRPr="00FB249F">
        <w:rPr>
          <w:rFonts w:ascii="Palatino Linotype" w:eastAsia="Palatino Linotype" w:hAnsi="Palatino Linotype" w:cs="Palatino Linotype"/>
          <w:sz w:val="22"/>
          <w:szCs w:val="22"/>
        </w:rPr>
        <w:t xml:space="preserv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FB13E1" w14:textId="77777777" w:rsidR="001C1BB1" w:rsidRPr="00FB249F" w:rsidRDefault="001C1BB1" w:rsidP="00304BAA">
      <w:pPr>
        <w:ind w:left="567" w:right="474"/>
        <w:jc w:val="both"/>
        <w:rPr>
          <w:rFonts w:ascii="Palatino Linotype" w:eastAsia="Palatino Linotype" w:hAnsi="Palatino Linotype" w:cs="Palatino Linotype"/>
          <w:i/>
          <w:sz w:val="22"/>
          <w:szCs w:val="22"/>
        </w:rPr>
      </w:pPr>
    </w:p>
    <w:p w14:paraId="3C369CB1"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Las solicitudes anónimas</w:t>
      </w:r>
      <w:r w:rsidRPr="00FB249F">
        <w:rPr>
          <w:rFonts w:ascii="Palatino Linotype" w:eastAsia="Palatino Linotype" w:hAnsi="Palatino Linotype" w:cs="Palatino Linotype"/>
          <w:i/>
          <w:sz w:val="22"/>
          <w:szCs w:val="22"/>
        </w:rPr>
        <w:t xml:space="preserve">, con nombre incompleto o seudónimo </w:t>
      </w:r>
      <w:r w:rsidRPr="00FB249F">
        <w:rPr>
          <w:rFonts w:ascii="Palatino Linotype" w:eastAsia="Palatino Linotype" w:hAnsi="Palatino Linotype" w:cs="Palatino Linotype"/>
          <w:b/>
          <w:i/>
          <w:sz w:val="22"/>
          <w:szCs w:val="22"/>
        </w:rPr>
        <w:t>serán procedentes para su trámite por parte del sujeto obligado ante quien se presente</w:t>
      </w:r>
      <w:r w:rsidRPr="00FB249F">
        <w:rPr>
          <w:rFonts w:ascii="Palatino Linotype" w:eastAsia="Palatino Linotype" w:hAnsi="Palatino Linotype" w:cs="Palatino Linotype"/>
          <w:i/>
          <w:sz w:val="22"/>
          <w:szCs w:val="22"/>
        </w:rPr>
        <w:t>. No podrá requerirse información adicional con motivo del nombre proporcionado por el solicitante."(Sic)</w:t>
      </w:r>
    </w:p>
    <w:p w14:paraId="1626192E" w14:textId="77777777" w:rsidR="001C1BB1" w:rsidRPr="00FB249F" w:rsidRDefault="001C1BB1" w:rsidP="00304B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EA0BC3F" w14:textId="3DC06C55" w:rsidR="001C1BB1" w:rsidRPr="00FB249F" w:rsidRDefault="00F17771" w:rsidP="00304B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A04A9F" w:rsidRPr="00FB249F">
        <w:rPr>
          <w:rFonts w:ascii="Palatino Linotype" w:eastAsia="Palatino Linotype" w:hAnsi="Palatino Linotype" w:cs="Palatino Linotype"/>
          <w:sz w:val="22"/>
          <w:szCs w:val="22"/>
        </w:rPr>
        <w:t>el</w:t>
      </w:r>
      <w:r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b/>
          <w:sz w:val="22"/>
          <w:szCs w:val="22"/>
        </w:rPr>
        <w:t>SAIMEX</w:t>
      </w:r>
      <w:r w:rsidRPr="00FB249F">
        <w:rPr>
          <w:rFonts w:ascii="Palatino Linotype" w:eastAsia="Palatino Linotype" w:hAnsi="Palatino Linotype" w:cs="Palatino Linotype"/>
          <w:sz w:val="22"/>
          <w:szCs w:val="22"/>
        </w:rPr>
        <w:t>.</w:t>
      </w:r>
    </w:p>
    <w:p w14:paraId="0762A21E" w14:textId="77777777" w:rsidR="001C1BB1" w:rsidRPr="00FB249F" w:rsidRDefault="001C1BB1" w:rsidP="00304B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DF21B95" w14:textId="17BAF440"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2C2DAD1B" w14:textId="77777777" w:rsidR="004F62AD" w:rsidRPr="00FB249F" w:rsidRDefault="004F62AD" w:rsidP="00304BAA">
      <w:pPr>
        <w:spacing w:line="276" w:lineRule="auto"/>
        <w:ind w:left="851" w:right="616"/>
        <w:jc w:val="both"/>
        <w:rPr>
          <w:rFonts w:ascii="Palatino Linotype" w:eastAsia="Palatino Linotype" w:hAnsi="Palatino Linotype" w:cs="Palatino Linotype"/>
          <w:i/>
          <w:sz w:val="22"/>
          <w:szCs w:val="22"/>
        </w:rPr>
      </w:pPr>
    </w:p>
    <w:p w14:paraId="7C19164A"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 xml:space="preserve">Artículo 179. </w:t>
      </w:r>
      <w:r w:rsidRPr="00FB249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9791C20"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6638F295" w14:textId="2BC7F91E" w:rsidR="001C1BB1" w:rsidRPr="00FB249F" w:rsidRDefault="0020411B"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 La negativa a la información solicitada</w:t>
      </w:r>
      <w:r w:rsidR="00F17771" w:rsidRPr="00FB249F">
        <w:rPr>
          <w:rFonts w:ascii="Palatino Linotype" w:eastAsia="Palatino Linotype" w:hAnsi="Palatino Linotype" w:cs="Palatino Linotype"/>
          <w:i/>
          <w:sz w:val="22"/>
          <w:szCs w:val="22"/>
        </w:rPr>
        <w:t>…” (Sic)</w:t>
      </w:r>
    </w:p>
    <w:p w14:paraId="6938DA41" w14:textId="77777777" w:rsidR="00304BAA" w:rsidRPr="00FB249F" w:rsidRDefault="00304BAA" w:rsidP="00304BAA">
      <w:pPr>
        <w:spacing w:line="360" w:lineRule="auto"/>
        <w:jc w:val="both"/>
        <w:rPr>
          <w:rFonts w:ascii="Palatino Linotype" w:eastAsia="Palatino Linotype" w:hAnsi="Palatino Linotype" w:cs="Palatino Linotype"/>
          <w:b/>
          <w:sz w:val="22"/>
          <w:szCs w:val="22"/>
        </w:rPr>
      </w:pPr>
    </w:p>
    <w:p w14:paraId="31BF1ABE" w14:textId="4DE0ED0E"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Tercero. Materia de Revisión</w:t>
      </w:r>
      <w:r w:rsidRPr="00FB249F">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FB249F">
        <w:rPr>
          <w:rFonts w:ascii="Palatino Linotype" w:eastAsia="Palatino Linotype" w:hAnsi="Palatino Linotype" w:cs="Palatino Linotype"/>
          <w:b/>
          <w:sz w:val="22"/>
          <w:szCs w:val="22"/>
        </w:rPr>
        <w:t>verificar si la respuesta</w:t>
      </w:r>
      <w:r w:rsidR="0020411B" w:rsidRPr="00FB249F">
        <w:rPr>
          <w:rFonts w:ascii="Palatino Linotype" w:eastAsia="Palatino Linotype" w:hAnsi="Palatino Linotype" w:cs="Palatino Linotype"/>
          <w:b/>
          <w:sz w:val="22"/>
          <w:szCs w:val="22"/>
        </w:rPr>
        <w:t xml:space="preserve"> e informe justificado</w:t>
      </w:r>
      <w:r w:rsidRPr="00FB249F">
        <w:rPr>
          <w:rFonts w:ascii="Palatino Linotype" w:eastAsia="Palatino Linotype" w:hAnsi="Palatino Linotype" w:cs="Palatino Linotype"/>
          <w:b/>
          <w:sz w:val="22"/>
          <w:szCs w:val="22"/>
        </w:rPr>
        <w:t xml:space="preserve"> otorgad</w:t>
      </w:r>
      <w:r w:rsidR="0020411B" w:rsidRPr="00FB249F">
        <w:rPr>
          <w:rFonts w:ascii="Palatino Linotype" w:eastAsia="Palatino Linotype" w:hAnsi="Palatino Linotype" w:cs="Palatino Linotype"/>
          <w:b/>
          <w:sz w:val="22"/>
          <w:szCs w:val="22"/>
        </w:rPr>
        <w:t xml:space="preserve">os </w:t>
      </w:r>
      <w:r w:rsidRPr="00FB249F">
        <w:rPr>
          <w:rFonts w:ascii="Palatino Linotype" w:eastAsia="Palatino Linotype" w:hAnsi="Palatino Linotype" w:cs="Palatino Linotype"/>
          <w:b/>
          <w:sz w:val="22"/>
          <w:szCs w:val="22"/>
        </w:rPr>
        <w:t xml:space="preserve">por el </w:t>
      </w:r>
      <w:r w:rsidR="0020411B" w:rsidRPr="00FB249F">
        <w:rPr>
          <w:rFonts w:ascii="Palatino Linotype" w:eastAsia="Palatino Linotype" w:hAnsi="Palatino Linotype" w:cs="Palatino Linotype"/>
          <w:b/>
          <w:sz w:val="22"/>
          <w:szCs w:val="22"/>
        </w:rPr>
        <w:t xml:space="preserve">Sujeto Obligado </w:t>
      </w:r>
      <w:r w:rsidRPr="00FB249F">
        <w:rPr>
          <w:rFonts w:ascii="Palatino Linotype" w:eastAsia="Palatino Linotype" w:hAnsi="Palatino Linotype" w:cs="Palatino Linotype"/>
          <w:b/>
          <w:sz w:val="22"/>
          <w:szCs w:val="22"/>
        </w:rPr>
        <w:t>s</w:t>
      </w:r>
      <w:r w:rsidR="0020411B" w:rsidRPr="00FB249F">
        <w:rPr>
          <w:rFonts w:ascii="Palatino Linotype" w:eastAsia="Palatino Linotype" w:hAnsi="Palatino Linotype" w:cs="Palatino Linotype"/>
          <w:b/>
          <w:sz w:val="22"/>
          <w:szCs w:val="22"/>
        </w:rPr>
        <w:t>on</w:t>
      </w:r>
      <w:r w:rsidRPr="00FB249F">
        <w:rPr>
          <w:rFonts w:ascii="Palatino Linotype" w:eastAsia="Palatino Linotype" w:hAnsi="Palatino Linotype" w:cs="Palatino Linotype"/>
          <w:b/>
          <w:sz w:val="22"/>
          <w:szCs w:val="22"/>
        </w:rPr>
        <w:t xml:space="preserve"> adecuad</w:t>
      </w:r>
      <w:r w:rsidR="0020411B" w:rsidRPr="00FB249F">
        <w:rPr>
          <w:rFonts w:ascii="Palatino Linotype" w:eastAsia="Palatino Linotype" w:hAnsi="Palatino Linotype" w:cs="Palatino Linotype"/>
          <w:b/>
          <w:sz w:val="22"/>
          <w:szCs w:val="22"/>
        </w:rPr>
        <w:t>os</w:t>
      </w:r>
      <w:r w:rsidRPr="00FB249F">
        <w:rPr>
          <w:rFonts w:ascii="Palatino Linotype" w:eastAsia="Palatino Linotype" w:hAnsi="Palatino Linotype" w:cs="Palatino Linotype"/>
          <w:b/>
          <w:sz w:val="22"/>
          <w:szCs w:val="22"/>
        </w:rPr>
        <w:t xml:space="preserve"> y suficiente</w:t>
      </w:r>
      <w:r w:rsidR="0020411B" w:rsidRPr="00FB249F">
        <w:rPr>
          <w:rFonts w:ascii="Palatino Linotype" w:eastAsia="Palatino Linotype" w:hAnsi="Palatino Linotype" w:cs="Palatino Linotype"/>
          <w:b/>
          <w:sz w:val="22"/>
          <w:szCs w:val="22"/>
        </w:rPr>
        <w:t>s</w:t>
      </w:r>
      <w:r w:rsidRPr="00FB249F">
        <w:rPr>
          <w:rFonts w:ascii="Palatino Linotype" w:eastAsia="Palatino Linotype" w:hAnsi="Palatino Linotype" w:cs="Palatino Linotype"/>
          <w:b/>
          <w:sz w:val="22"/>
          <w:szCs w:val="22"/>
        </w:rPr>
        <w:t xml:space="preserve"> para satisfacer el derecho de acceso a la información pública </w:t>
      </w:r>
      <w:r w:rsidRPr="00FB249F">
        <w:rPr>
          <w:rFonts w:ascii="Palatino Linotype" w:eastAsia="Palatino Linotype" w:hAnsi="Palatino Linotype" w:cs="Palatino Linotype"/>
          <w:sz w:val="22"/>
          <w:szCs w:val="22"/>
        </w:rPr>
        <w:t xml:space="preserve">de la </w:t>
      </w:r>
      <w:r w:rsidR="0020411B" w:rsidRPr="00FB249F">
        <w:rPr>
          <w:rFonts w:ascii="Palatino Linotype" w:eastAsia="Palatino Linotype" w:hAnsi="Palatino Linotype" w:cs="Palatino Linotype"/>
          <w:sz w:val="22"/>
          <w:szCs w:val="22"/>
        </w:rPr>
        <w:t xml:space="preserve">parte </w:t>
      </w:r>
      <w:r w:rsidR="0020411B"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 o en su defecto, en caso de ser procedente, ordenar la entrega de información.</w:t>
      </w:r>
    </w:p>
    <w:p w14:paraId="51C186D4"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0B71B1FC" w14:textId="28D495EC"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 xml:space="preserve">Cuarto. Estudio de fondo del asunto. </w:t>
      </w:r>
      <w:r w:rsidRPr="00FB249F">
        <w:rPr>
          <w:rFonts w:ascii="Palatino Linotype" w:eastAsia="Palatino Linotype" w:hAnsi="Palatino Linotype" w:cs="Palatino Linotype"/>
          <w:sz w:val="22"/>
          <w:szCs w:val="22"/>
        </w:rPr>
        <w:t xml:space="preserve">es conveniente analizar si la respuesta del </w:t>
      </w:r>
      <w:r w:rsidR="0020411B" w:rsidRPr="00FB249F">
        <w:rPr>
          <w:rFonts w:ascii="Palatino Linotype" w:eastAsia="Palatino Linotype" w:hAnsi="Palatino Linotype" w:cs="Palatino Linotype"/>
          <w:b/>
          <w:sz w:val="22"/>
          <w:szCs w:val="22"/>
        </w:rPr>
        <w:t>Sujeto Obligado</w:t>
      </w:r>
      <w:r w:rsidR="0020411B"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85E5639" w14:textId="77777777" w:rsidR="00304BAA" w:rsidRPr="00FB249F" w:rsidRDefault="00304BAA" w:rsidP="00304BAA">
      <w:pPr>
        <w:ind w:left="709" w:right="760"/>
        <w:jc w:val="both"/>
        <w:rPr>
          <w:rFonts w:ascii="Palatino Linotype" w:eastAsia="Palatino Linotype" w:hAnsi="Palatino Linotype" w:cs="Palatino Linotype"/>
          <w:i/>
          <w:sz w:val="22"/>
          <w:szCs w:val="22"/>
        </w:rPr>
      </w:pPr>
    </w:p>
    <w:p w14:paraId="23C5C48D"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Artículo 4.</w:t>
      </w:r>
      <w:r w:rsidRPr="00FB249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5120AF1"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B249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3AC8D2"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B249F">
        <w:rPr>
          <w:rFonts w:ascii="Palatino Linotype" w:eastAsia="Palatino Linotype" w:hAnsi="Palatino Linotype" w:cs="Palatino Linotype"/>
          <w:i/>
          <w:sz w:val="22"/>
          <w:szCs w:val="22"/>
        </w:rPr>
        <w:t>.”</w:t>
      </w:r>
    </w:p>
    <w:p w14:paraId="261E8F11"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7A36F122"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879EC43" w14:textId="77777777" w:rsidR="00304BAA" w:rsidRPr="00FB249F" w:rsidRDefault="00304BAA" w:rsidP="00304BAA">
      <w:pPr>
        <w:ind w:left="567" w:right="758"/>
        <w:jc w:val="both"/>
        <w:rPr>
          <w:rFonts w:ascii="Palatino Linotype" w:eastAsia="Palatino Linotype" w:hAnsi="Palatino Linotype" w:cs="Palatino Linotype"/>
          <w:i/>
          <w:sz w:val="22"/>
          <w:szCs w:val="22"/>
        </w:rPr>
      </w:pPr>
    </w:p>
    <w:p w14:paraId="28CDA52E"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Artículo12.-</w:t>
      </w:r>
      <w:r w:rsidRPr="00FB249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446AAE7"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B249F">
        <w:rPr>
          <w:rFonts w:ascii="Palatino Linotype" w:eastAsia="Palatino Linotype" w:hAnsi="Palatino Linotype" w:cs="Palatino Linotype"/>
          <w:i/>
          <w:sz w:val="22"/>
          <w:szCs w:val="22"/>
        </w:rPr>
        <w:t xml:space="preserve">. </w:t>
      </w:r>
      <w:r w:rsidRPr="00FB249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6174DE9" w14:textId="77777777" w:rsidR="001C1BB1" w:rsidRPr="00FB249F" w:rsidRDefault="001C1BB1" w:rsidP="00304BAA">
      <w:pPr>
        <w:spacing w:line="360" w:lineRule="auto"/>
        <w:ind w:right="-93"/>
        <w:jc w:val="both"/>
        <w:rPr>
          <w:rFonts w:ascii="Palatino Linotype" w:eastAsia="Palatino Linotype" w:hAnsi="Palatino Linotype" w:cs="Palatino Linotype"/>
          <w:sz w:val="22"/>
          <w:szCs w:val="22"/>
        </w:rPr>
      </w:pPr>
    </w:p>
    <w:p w14:paraId="5714D65C" w14:textId="77777777" w:rsidR="001C1BB1" w:rsidRPr="00FB249F" w:rsidRDefault="00F17771" w:rsidP="00304BAA">
      <w:pPr>
        <w:spacing w:line="360" w:lineRule="auto"/>
        <w:ind w:right="-93"/>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557064C8" w14:textId="77777777" w:rsidR="001C1BB1" w:rsidRPr="00FB249F" w:rsidRDefault="001C1BB1" w:rsidP="00304BAA">
      <w:pPr>
        <w:spacing w:line="360" w:lineRule="auto"/>
        <w:ind w:right="-93"/>
        <w:jc w:val="both"/>
        <w:rPr>
          <w:rFonts w:ascii="Palatino Linotype" w:eastAsia="Palatino Linotype" w:hAnsi="Palatino Linotype" w:cs="Palatino Linotype"/>
          <w:sz w:val="22"/>
          <w:szCs w:val="22"/>
        </w:rPr>
      </w:pPr>
    </w:p>
    <w:p w14:paraId="53D732EF"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p>
    <w:p w14:paraId="41EDED92" w14:textId="77777777" w:rsidR="00304BAA" w:rsidRPr="00FB249F" w:rsidRDefault="00304BAA" w:rsidP="00304BAA">
      <w:pPr>
        <w:ind w:left="851" w:right="901"/>
        <w:jc w:val="both"/>
        <w:rPr>
          <w:rFonts w:ascii="Palatino Linotype" w:eastAsia="Palatino Linotype" w:hAnsi="Palatino Linotype" w:cs="Palatino Linotype"/>
          <w:i/>
          <w:sz w:val="22"/>
          <w:szCs w:val="22"/>
        </w:rPr>
      </w:pPr>
    </w:p>
    <w:p w14:paraId="36973371"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No existe obligación de elaborar documentos ad hoc para atender las solicitudes de acceso a la información.</w:t>
      </w:r>
      <w:r w:rsidRPr="00FB249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9D35BE"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Resoluciones: </w:t>
      </w:r>
    </w:p>
    <w:p w14:paraId="672393A3"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Noto Sans Symbols" w:hAnsi="Palatino Linotype" w:cs="Noto Sans Symbols"/>
          <w:i/>
          <w:sz w:val="22"/>
          <w:szCs w:val="22"/>
        </w:rPr>
        <w:t>∙</w:t>
      </w:r>
      <w:r w:rsidRPr="00FB249F">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5AE3B758"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Noto Sans Symbols" w:hAnsi="Palatino Linotype" w:cs="Noto Sans Symbols"/>
          <w:i/>
          <w:sz w:val="22"/>
          <w:szCs w:val="22"/>
        </w:rPr>
        <w:t>∙</w:t>
      </w:r>
      <w:r w:rsidRPr="00FB249F">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CFD90B8"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Noto Sans Symbols" w:hAnsi="Palatino Linotype" w:cs="Noto Sans Symbols"/>
          <w:i/>
          <w:sz w:val="22"/>
          <w:szCs w:val="22"/>
        </w:rPr>
        <w:t>∙</w:t>
      </w:r>
      <w:r w:rsidRPr="00FB249F">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
    <w:p w14:paraId="56A5D64F"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p>
    <w:p w14:paraId="331B6B18"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3DE83BC1" w14:textId="77777777" w:rsidR="001C1BB1" w:rsidRPr="00FB249F" w:rsidRDefault="001C1BB1" w:rsidP="00304BAA">
      <w:pPr>
        <w:spacing w:line="360" w:lineRule="auto"/>
        <w:jc w:val="both"/>
        <w:rPr>
          <w:rFonts w:ascii="Palatino Linotype" w:eastAsia="Palatino Linotype" w:hAnsi="Palatino Linotype" w:cs="Palatino Linotype"/>
          <w:strike/>
          <w:sz w:val="22"/>
          <w:szCs w:val="22"/>
        </w:rPr>
      </w:pPr>
    </w:p>
    <w:p w14:paraId="11493242" w14:textId="77777777" w:rsidR="001C1BB1" w:rsidRPr="00FB249F" w:rsidRDefault="00F17771"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019CAF8" w14:textId="77777777" w:rsidR="001C1BB1" w:rsidRPr="00FB249F" w:rsidRDefault="001C1BB1" w:rsidP="00304BAA">
      <w:pPr>
        <w:spacing w:line="360" w:lineRule="auto"/>
        <w:ind w:right="49"/>
        <w:jc w:val="both"/>
        <w:rPr>
          <w:rFonts w:ascii="Palatino Linotype" w:eastAsia="Palatino Linotype" w:hAnsi="Palatino Linotype" w:cs="Palatino Linotype"/>
          <w:sz w:val="22"/>
          <w:szCs w:val="22"/>
        </w:rPr>
      </w:pPr>
    </w:p>
    <w:p w14:paraId="388C6064"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C5A9D10" w14:textId="77777777" w:rsidR="001C1BB1" w:rsidRPr="00FB249F" w:rsidRDefault="001C1BB1" w:rsidP="00304BAA">
      <w:pPr>
        <w:ind w:left="851" w:right="899"/>
        <w:jc w:val="both"/>
        <w:rPr>
          <w:rFonts w:ascii="Palatino Linotype" w:eastAsia="Palatino Linotype" w:hAnsi="Palatino Linotype" w:cs="Palatino Linotype"/>
          <w:i/>
          <w:sz w:val="22"/>
          <w:szCs w:val="22"/>
        </w:rPr>
      </w:pPr>
    </w:p>
    <w:p w14:paraId="3B486C9E"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 xml:space="preserve">Artículo 3. </w:t>
      </w:r>
      <w:r w:rsidRPr="00FB249F">
        <w:rPr>
          <w:rFonts w:ascii="Palatino Linotype" w:eastAsia="Palatino Linotype" w:hAnsi="Palatino Linotype" w:cs="Palatino Linotype"/>
          <w:i/>
          <w:sz w:val="22"/>
          <w:szCs w:val="22"/>
        </w:rPr>
        <w:t>Para los efectos de la presente Ley se entenderá por:</w:t>
      </w:r>
    </w:p>
    <w:p w14:paraId="647BC256"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7ADB4E61"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XI. Documento:</w:t>
      </w:r>
      <w:r w:rsidRPr="00FB249F">
        <w:rPr>
          <w:rFonts w:ascii="Palatino Linotype" w:eastAsia="Palatino Linotype" w:hAnsi="Palatino Linotype" w:cs="Palatino Linotype"/>
          <w:i/>
          <w:sz w:val="22"/>
          <w:szCs w:val="22"/>
        </w:rPr>
        <w:t xml:space="preserve"> Los expedientes, reportes, estudios, actas</w:t>
      </w:r>
      <w:r w:rsidRPr="00FB249F">
        <w:rPr>
          <w:rFonts w:ascii="Palatino Linotype" w:eastAsia="Palatino Linotype" w:hAnsi="Palatino Linotype" w:cs="Palatino Linotype"/>
          <w:b/>
          <w:i/>
          <w:sz w:val="22"/>
          <w:szCs w:val="22"/>
        </w:rPr>
        <w:t>,</w:t>
      </w:r>
      <w:r w:rsidRPr="00FB249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5AEA15" w14:textId="77777777" w:rsidR="001C1BB1" w:rsidRPr="00FB249F" w:rsidRDefault="001C1BB1" w:rsidP="00304BAA">
      <w:pPr>
        <w:ind w:left="851" w:right="899"/>
        <w:jc w:val="both"/>
        <w:rPr>
          <w:rFonts w:ascii="Palatino Linotype" w:eastAsia="Palatino Linotype" w:hAnsi="Palatino Linotype" w:cs="Palatino Linotype"/>
          <w:sz w:val="22"/>
          <w:szCs w:val="22"/>
        </w:rPr>
      </w:pPr>
    </w:p>
    <w:p w14:paraId="1CD2F170"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8505F1" w14:textId="77777777" w:rsidR="001C1BB1" w:rsidRPr="00FB249F" w:rsidRDefault="001C1BB1" w:rsidP="00304BAA">
      <w:pPr>
        <w:ind w:left="851" w:right="899"/>
        <w:jc w:val="both"/>
        <w:rPr>
          <w:rFonts w:ascii="Palatino Linotype" w:eastAsia="Palatino Linotype" w:hAnsi="Palatino Linotype" w:cs="Palatino Linotype"/>
          <w:sz w:val="22"/>
          <w:szCs w:val="22"/>
        </w:rPr>
      </w:pPr>
    </w:p>
    <w:p w14:paraId="0141C77F" w14:textId="77777777" w:rsidR="001C1BB1" w:rsidRPr="00FB249F" w:rsidRDefault="00F17771" w:rsidP="00304BAA">
      <w:pPr>
        <w:spacing w:line="276" w:lineRule="auto"/>
        <w:ind w:left="851" w:right="899"/>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sz w:val="22"/>
          <w:szCs w:val="22"/>
        </w:rPr>
        <w:t>“</w:t>
      </w:r>
      <w:r w:rsidRPr="00FB249F">
        <w:rPr>
          <w:rFonts w:ascii="Palatino Linotype" w:eastAsia="Palatino Linotype" w:hAnsi="Palatino Linotype" w:cs="Palatino Linotype"/>
          <w:b/>
          <w:i/>
          <w:sz w:val="22"/>
          <w:szCs w:val="22"/>
        </w:rPr>
        <w:t>CRITERIO 0002-11</w:t>
      </w:r>
    </w:p>
    <w:p w14:paraId="538EF78D" w14:textId="77777777" w:rsidR="001C1BB1" w:rsidRPr="00FB249F" w:rsidRDefault="00F17771" w:rsidP="00304BAA">
      <w:pPr>
        <w:spacing w:line="276" w:lineRule="auto"/>
        <w:ind w:left="851" w:right="89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B249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BBC0B4" w14:textId="77777777" w:rsidR="001C1BB1" w:rsidRPr="00FB249F" w:rsidRDefault="00F17771" w:rsidP="00304BAA">
      <w:pPr>
        <w:spacing w:line="276" w:lineRule="auto"/>
        <w:ind w:left="851" w:right="89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3DC8E95" w14:textId="77777777" w:rsidR="001C1BB1" w:rsidRPr="00FB249F" w:rsidRDefault="00F17771" w:rsidP="00304BAA">
      <w:pPr>
        <w:spacing w:line="276" w:lineRule="auto"/>
        <w:ind w:left="851" w:right="89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F56D81F" w14:textId="77777777" w:rsidR="001C1BB1" w:rsidRPr="00FB249F" w:rsidRDefault="00F17771" w:rsidP="00304BAA">
      <w:pPr>
        <w:spacing w:line="276" w:lineRule="auto"/>
        <w:ind w:left="851" w:right="899"/>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1AE0FF9" w14:textId="77777777" w:rsidR="001C1BB1" w:rsidRPr="00FB249F" w:rsidRDefault="00F17771" w:rsidP="00304BAA">
      <w:pPr>
        <w:spacing w:line="276" w:lineRule="auto"/>
        <w:ind w:left="851" w:right="899"/>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4CEB1707" w14:textId="77777777" w:rsidR="00304BAA" w:rsidRPr="00FB249F" w:rsidRDefault="00304BAA" w:rsidP="00304BAA">
      <w:pPr>
        <w:spacing w:line="360" w:lineRule="auto"/>
        <w:jc w:val="both"/>
        <w:rPr>
          <w:rFonts w:ascii="Palatino Linotype" w:eastAsia="Palatino Linotype" w:hAnsi="Palatino Linotype" w:cs="Palatino Linotype"/>
          <w:sz w:val="22"/>
          <w:szCs w:val="22"/>
        </w:rPr>
      </w:pPr>
    </w:p>
    <w:p w14:paraId="3DA7C742" w14:textId="565F5292"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Ahora bien, del análisis de la solicitud de información pública que motivó el recurso de revisión que ahora se resuelve, se advierte que el particular requirió al Ayuntamiento de </w:t>
      </w:r>
      <w:r w:rsidR="00124A74" w:rsidRPr="00FB249F">
        <w:rPr>
          <w:rFonts w:ascii="Palatino Linotype" w:eastAsia="Palatino Linotype" w:hAnsi="Palatino Linotype" w:cs="Palatino Linotype"/>
          <w:sz w:val="22"/>
          <w:szCs w:val="22"/>
        </w:rPr>
        <w:t>Zinacantepec</w:t>
      </w:r>
      <w:r w:rsidRPr="00FB249F">
        <w:rPr>
          <w:rFonts w:ascii="Palatino Linotype" w:eastAsia="Palatino Linotype" w:hAnsi="Palatino Linotype" w:cs="Palatino Linotype"/>
          <w:sz w:val="22"/>
          <w:szCs w:val="22"/>
        </w:rPr>
        <w:t xml:space="preserve">, </w:t>
      </w:r>
      <w:r w:rsidR="00124A74" w:rsidRPr="00FB249F">
        <w:rPr>
          <w:rFonts w:ascii="Palatino Linotype" w:eastAsia="Palatino Linotype" w:hAnsi="Palatino Linotype" w:cs="Palatino Linotype"/>
          <w:sz w:val="22"/>
          <w:szCs w:val="22"/>
        </w:rPr>
        <w:t>de la</w:t>
      </w:r>
      <w:r w:rsidR="00124A74" w:rsidRPr="00FB249F">
        <w:rPr>
          <w:rFonts w:ascii="Palatino Linotype" w:eastAsia="Palatino Linotype" w:hAnsi="Palatino Linotype" w:cs="Palatino Linotype"/>
          <w:b/>
          <w:sz w:val="22"/>
          <w:szCs w:val="22"/>
        </w:rPr>
        <w:t xml:space="preserve"> Comisión de Nomenclatura</w:t>
      </w:r>
      <w:r w:rsidR="0095058C" w:rsidRPr="00FB249F">
        <w:rPr>
          <w:rFonts w:ascii="Palatino Linotype" w:hAnsi="Palatino Linotype"/>
          <w:sz w:val="22"/>
          <w:szCs w:val="22"/>
        </w:rPr>
        <w:t xml:space="preserve"> </w:t>
      </w:r>
      <w:r w:rsidR="0095058C" w:rsidRPr="00FB249F">
        <w:rPr>
          <w:rFonts w:ascii="Palatino Linotype" w:eastAsia="Palatino Linotype" w:hAnsi="Palatino Linotype" w:cs="Palatino Linotype"/>
          <w:b/>
          <w:sz w:val="22"/>
          <w:szCs w:val="22"/>
        </w:rPr>
        <w:t>y Números Oficiales</w:t>
      </w:r>
      <w:r w:rsidR="00124A74"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lo</w:t>
      </w:r>
      <w:r w:rsidR="0095058C" w:rsidRPr="00FB249F">
        <w:rPr>
          <w:rFonts w:ascii="Palatino Linotype" w:eastAsia="Palatino Linotype" w:hAnsi="Palatino Linotype" w:cs="Palatino Linotype"/>
          <w:sz w:val="22"/>
          <w:szCs w:val="22"/>
        </w:rPr>
        <w:t>s siguientes documentos</w:t>
      </w:r>
      <w:r w:rsidRPr="00FB249F">
        <w:rPr>
          <w:rFonts w:ascii="Palatino Linotype" w:eastAsia="Palatino Linotype" w:hAnsi="Palatino Linotype" w:cs="Palatino Linotype"/>
          <w:sz w:val="22"/>
          <w:szCs w:val="22"/>
        </w:rPr>
        <w:t>:</w:t>
      </w:r>
    </w:p>
    <w:p w14:paraId="21EF9F68" w14:textId="77777777" w:rsidR="006760BA" w:rsidRPr="00FB249F" w:rsidRDefault="006760BA" w:rsidP="00304BAA">
      <w:pPr>
        <w:spacing w:line="360" w:lineRule="auto"/>
        <w:jc w:val="both"/>
        <w:rPr>
          <w:rFonts w:ascii="Palatino Linotype" w:eastAsia="Palatino Linotype" w:hAnsi="Palatino Linotype" w:cs="Palatino Linotype"/>
          <w:sz w:val="22"/>
          <w:szCs w:val="22"/>
        </w:rPr>
      </w:pPr>
    </w:p>
    <w:p w14:paraId="06B1C1B5" w14:textId="127F4B49" w:rsidR="00124A74" w:rsidRPr="00FB249F" w:rsidRDefault="0025235A" w:rsidP="0025235A">
      <w:pPr>
        <w:pStyle w:val="Listaconvietas3"/>
        <w:spacing w:line="360" w:lineRule="auto"/>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Actas.</w:t>
      </w:r>
    </w:p>
    <w:p w14:paraId="5FF241D3" w14:textId="4FB5016D" w:rsidR="00124A74" w:rsidRPr="00FB249F" w:rsidRDefault="00124A74" w:rsidP="0025235A">
      <w:pPr>
        <w:pStyle w:val="Listaconvietas3"/>
        <w:spacing w:line="360" w:lineRule="auto"/>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Minutas de las verificaciones con las firmas de los ciudadanos que intervienen</w:t>
      </w:r>
      <w:r w:rsidR="0025235A" w:rsidRPr="00FB249F">
        <w:rPr>
          <w:rFonts w:ascii="Palatino Linotype" w:eastAsia="Palatino Linotype" w:hAnsi="Palatino Linotype" w:cs="Palatino Linotype"/>
          <w:b/>
          <w:sz w:val="22"/>
          <w:szCs w:val="22"/>
        </w:rPr>
        <w:t>.</w:t>
      </w:r>
    </w:p>
    <w:p w14:paraId="6893F5EE" w14:textId="1F8303F4" w:rsidR="001C1BB1" w:rsidRPr="00FB249F" w:rsidRDefault="00124A74" w:rsidP="0025235A">
      <w:pPr>
        <w:pStyle w:val="Listaconvietas3"/>
        <w:spacing w:line="360" w:lineRule="auto"/>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Fotografías</w:t>
      </w:r>
      <w:r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b/>
          <w:sz w:val="22"/>
          <w:szCs w:val="22"/>
        </w:rPr>
        <w:t>de donde están realizando el levantamiento de cada minuta</w:t>
      </w:r>
      <w:r w:rsidR="00F17771" w:rsidRPr="00FB249F">
        <w:rPr>
          <w:rFonts w:ascii="Palatino Linotype" w:eastAsia="Palatino Linotype" w:hAnsi="Palatino Linotype" w:cs="Palatino Linotype"/>
          <w:b/>
          <w:sz w:val="22"/>
          <w:szCs w:val="22"/>
        </w:rPr>
        <w:t>.</w:t>
      </w:r>
    </w:p>
    <w:p w14:paraId="6B5406BD" w14:textId="77777777" w:rsidR="0025235A" w:rsidRPr="00FB249F" w:rsidRDefault="0025235A" w:rsidP="00304BAA">
      <w:pPr>
        <w:spacing w:line="360" w:lineRule="auto"/>
        <w:ind w:right="49"/>
        <w:jc w:val="both"/>
        <w:rPr>
          <w:rFonts w:ascii="Palatino Linotype" w:eastAsia="Palatino Linotype" w:hAnsi="Palatino Linotype" w:cs="Palatino Linotype"/>
          <w:sz w:val="22"/>
          <w:szCs w:val="22"/>
        </w:rPr>
      </w:pPr>
    </w:p>
    <w:p w14:paraId="3D0DD458" w14:textId="536016E3" w:rsidR="00124A74" w:rsidRPr="00FB249F" w:rsidRDefault="00F17771"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En respuesta, el </w:t>
      </w:r>
      <w:r w:rsidR="00124A74" w:rsidRPr="00FB249F">
        <w:rPr>
          <w:rFonts w:ascii="Palatino Linotype" w:eastAsia="Palatino Linotype" w:hAnsi="Palatino Linotype" w:cs="Palatino Linotype"/>
          <w:b/>
          <w:sz w:val="22"/>
          <w:szCs w:val="22"/>
        </w:rPr>
        <w:t xml:space="preserve">Sujeto Obligado </w:t>
      </w:r>
      <w:r w:rsidR="00124A74" w:rsidRPr="00FB249F">
        <w:rPr>
          <w:rFonts w:ascii="Palatino Linotype" w:eastAsia="Palatino Linotype" w:hAnsi="Palatino Linotype" w:cs="Palatino Linotype"/>
          <w:sz w:val="22"/>
          <w:szCs w:val="22"/>
        </w:rPr>
        <w:t>a través de la Sindicatura Municipal informó que no tiene a su cargo o participación alguna en la Comisión Edilicia de Nomenclatura y Números Oficiales, por lo que no cuenta con la información requerida y deberá solicitarla a la autoridad correspondiente, que en este caso es el Tercer Regidor en su calidad de presidente, Cuarta Regidora en su calidad de Secretaria o la Octava Regidora en su calidad de vocal, quienes integran la antes mencionada comisión; por lo tanto, no cuenta con la información requerida, motivo por el cual, existe imposibilidad material y jurídica para proporcionarla.</w:t>
      </w:r>
    </w:p>
    <w:p w14:paraId="3877DCA1" w14:textId="77777777" w:rsidR="0025235A" w:rsidRPr="00FB249F" w:rsidRDefault="0025235A" w:rsidP="00304BAA">
      <w:pPr>
        <w:spacing w:line="360" w:lineRule="auto"/>
        <w:ind w:right="49"/>
        <w:jc w:val="both"/>
        <w:rPr>
          <w:rFonts w:ascii="Palatino Linotype" w:eastAsia="Palatino Linotype" w:hAnsi="Palatino Linotype" w:cs="Palatino Linotype"/>
          <w:sz w:val="22"/>
          <w:szCs w:val="22"/>
        </w:rPr>
      </w:pPr>
    </w:p>
    <w:p w14:paraId="58308986" w14:textId="6D8221C8"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No conforme con la respuesta la parte </w:t>
      </w:r>
      <w:r w:rsidR="005A4012" w:rsidRPr="00FB249F">
        <w:rPr>
          <w:rFonts w:ascii="Palatino Linotype" w:eastAsia="Palatino Linotype" w:hAnsi="Palatino Linotype" w:cs="Palatino Linotype"/>
          <w:b/>
          <w:sz w:val="22"/>
          <w:szCs w:val="22"/>
        </w:rPr>
        <w:t>Recurrente</w:t>
      </w:r>
      <w:r w:rsidR="005A4012"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interpuso el recurso de revisión que se analiza en el presente asunto, por medio del cual se</w:t>
      </w:r>
      <w:r w:rsidR="005A4012" w:rsidRPr="00FB249F">
        <w:rPr>
          <w:rFonts w:ascii="Palatino Linotype" w:eastAsia="Palatino Linotype" w:hAnsi="Palatino Linotype" w:cs="Palatino Linotype"/>
          <w:sz w:val="22"/>
          <w:szCs w:val="22"/>
        </w:rPr>
        <w:t xml:space="preserve"> inconformó en lo medular por la falta de entrega de la información</w:t>
      </w:r>
      <w:r w:rsidRPr="00FB249F">
        <w:rPr>
          <w:rFonts w:ascii="Palatino Linotype" w:eastAsia="Palatino Linotype" w:hAnsi="Palatino Linotype" w:cs="Palatino Linotype"/>
          <w:sz w:val="22"/>
          <w:szCs w:val="22"/>
        </w:rPr>
        <w:t xml:space="preserve">. </w:t>
      </w:r>
    </w:p>
    <w:p w14:paraId="6957CD4D" w14:textId="77777777" w:rsidR="0025235A" w:rsidRPr="00FB249F" w:rsidRDefault="0025235A" w:rsidP="00304BAA">
      <w:pPr>
        <w:spacing w:line="360" w:lineRule="auto"/>
        <w:jc w:val="both"/>
        <w:rPr>
          <w:rFonts w:ascii="Palatino Linotype" w:eastAsia="Palatino Linotype" w:hAnsi="Palatino Linotype" w:cs="Palatino Linotype"/>
          <w:sz w:val="22"/>
          <w:szCs w:val="22"/>
        </w:rPr>
      </w:pPr>
    </w:p>
    <w:p w14:paraId="5918BC95" w14:textId="29B8F59D"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Ante la interposición del recurso de revisión el </w:t>
      </w:r>
      <w:r w:rsidR="005A4012"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xml:space="preserve">, </w:t>
      </w:r>
      <w:r w:rsidR="005A4012" w:rsidRPr="00FB249F">
        <w:rPr>
          <w:rFonts w:ascii="Palatino Linotype" w:eastAsia="Palatino Linotype" w:hAnsi="Palatino Linotype" w:cs="Palatino Linotype"/>
          <w:sz w:val="22"/>
          <w:szCs w:val="22"/>
        </w:rPr>
        <w:t xml:space="preserve">rindió su informe justificado, en el que manifestó lo siguiente: </w:t>
      </w:r>
    </w:p>
    <w:p w14:paraId="37B36313" w14:textId="77777777" w:rsidR="005A4012" w:rsidRPr="00FB249F" w:rsidRDefault="005A4012" w:rsidP="00304BAA">
      <w:pPr>
        <w:spacing w:line="360" w:lineRule="auto"/>
        <w:jc w:val="both"/>
        <w:rPr>
          <w:rFonts w:ascii="Palatino Linotype" w:eastAsia="Palatino Linotype" w:hAnsi="Palatino Linotype" w:cs="Palatino Linotype"/>
          <w:sz w:val="22"/>
          <w:szCs w:val="22"/>
        </w:rPr>
      </w:pPr>
    </w:p>
    <w:p w14:paraId="2859D6DA" w14:textId="54716AB4" w:rsidR="005A4012" w:rsidRPr="00FB249F" w:rsidRDefault="005A4012" w:rsidP="00304BAA">
      <w:pPr>
        <w:pStyle w:val="Prrafodelista"/>
        <w:numPr>
          <w:ilvl w:val="0"/>
          <w:numId w:val="11"/>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La Octava Regidora informó que en términos de la décima primera sesión ordinaria de cabildo, se le designo como integrante de la Comisión de Nomenclatura y números oficiales en carácter de vocal, por lo que en términos del artículo 13 del Reglamento de Comisiones Edilicias del Ayuntamiento de Zinacantepec, no corresponde a los vocales de la comisión resguardar las minutas y/o fotografías que forman parte de los archivos de la comisión, siendo en términos del artículo 11 fracción X del mismo ordenamiento, al Presidente de la Comisión, a quien le corresponde llevar un archivo de actas. En ese sentido se encuentra impedida de proporcionar la información requerida, por no tenerla bajo su resguardo. </w:t>
      </w:r>
    </w:p>
    <w:p w14:paraId="29591B88" w14:textId="7B8A11EE" w:rsidR="005A4012" w:rsidRPr="00FB249F" w:rsidRDefault="00076F01" w:rsidP="00304BAA">
      <w:pPr>
        <w:pStyle w:val="Prrafodelista"/>
        <w:numPr>
          <w:ilvl w:val="0"/>
          <w:numId w:val="11"/>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El </w:t>
      </w:r>
      <w:r w:rsidR="005A4012" w:rsidRPr="00FB249F">
        <w:rPr>
          <w:rFonts w:ascii="Palatino Linotype" w:eastAsia="Palatino Linotype" w:hAnsi="Palatino Linotype" w:cs="Palatino Linotype"/>
          <w:sz w:val="22"/>
          <w:szCs w:val="22"/>
        </w:rPr>
        <w:t>Tercer Regidor informó que no se hacen minutas en las verificaciones, ni los ciudadanos firman ningún documento y tampoco se cu</w:t>
      </w:r>
      <w:r w:rsidRPr="00FB249F">
        <w:rPr>
          <w:rFonts w:ascii="Palatino Linotype" w:eastAsia="Palatino Linotype" w:hAnsi="Palatino Linotype" w:cs="Palatino Linotype"/>
          <w:sz w:val="22"/>
          <w:szCs w:val="22"/>
        </w:rPr>
        <w:t xml:space="preserve">enta con evidencia fotográfica; asimismo informó la entrega de las </w:t>
      </w:r>
      <w:r w:rsidR="005A4012" w:rsidRPr="00FB249F">
        <w:rPr>
          <w:rFonts w:ascii="Palatino Linotype" w:eastAsia="Palatino Linotype" w:hAnsi="Palatino Linotype" w:cs="Palatino Linotype"/>
          <w:sz w:val="22"/>
          <w:szCs w:val="22"/>
        </w:rPr>
        <w:t>actas de la comisión que</w:t>
      </w:r>
      <w:r w:rsidRPr="00FB249F">
        <w:rPr>
          <w:rFonts w:ascii="Palatino Linotype" w:eastAsia="Palatino Linotype" w:hAnsi="Palatino Linotype" w:cs="Palatino Linotype"/>
          <w:sz w:val="22"/>
          <w:szCs w:val="22"/>
        </w:rPr>
        <w:t xml:space="preserve"> se llevan hasta el día de hoy, adjuntando las siguientes actas</w:t>
      </w:r>
      <w:r w:rsidR="00750274" w:rsidRPr="00FB249F">
        <w:rPr>
          <w:rFonts w:ascii="Palatino Linotype" w:eastAsia="Palatino Linotype" w:hAnsi="Palatino Linotype" w:cs="Palatino Linotype"/>
          <w:sz w:val="22"/>
          <w:szCs w:val="22"/>
        </w:rPr>
        <w:t xml:space="preserve"> (documentos que no se hicieron del conocimiento de la parte Recurrente, por contener datos personales)</w:t>
      </w:r>
      <w:r w:rsidRPr="00FB249F">
        <w:rPr>
          <w:rFonts w:ascii="Palatino Linotype" w:eastAsia="Palatino Linotype" w:hAnsi="Palatino Linotype" w:cs="Palatino Linotype"/>
          <w:sz w:val="22"/>
          <w:szCs w:val="22"/>
        </w:rPr>
        <w:t xml:space="preserve">: </w:t>
      </w:r>
    </w:p>
    <w:p w14:paraId="408F8E8D" w14:textId="77777777" w:rsidR="00076F01" w:rsidRPr="00FB249F" w:rsidRDefault="00076F01"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Primea Sesión Ordinaria de la Comisión Edilicia Nomenclatura y Números Oficiales, de fecha dos de abril de dos mil veinticinco, consistente en cuatro fojas. </w:t>
      </w:r>
    </w:p>
    <w:p w14:paraId="43F5E4B4" w14:textId="77777777" w:rsidR="0095058C" w:rsidRPr="00FB249F" w:rsidRDefault="00076F01"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Segunda Sesión Ordinaria de la Comisión Edilicia Nomenclatura y Números Oficiales, de fecha veintiocho de abril de dos mil veinticinco, consistente en doce fojas. </w:t>
      </w:r>
    </w:p>
    <w:p w14:paraId="1F025253" w14:textId="4B539B8A" w:rsidR="00076F01" w:rsidRPr="00FB249F" w:rsidRDefault="00076F01"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Tercera Sesión Ordinaria de la Comisión Edilicia Nomenclatura y Números Oficiales, de fecha veintiséis de mayo de dos mil veinticinco, consistente en nueve fojas. </w:t>
      </w:r>
    </w:p>
    <w:p w14:paraId="4165B526" w14:textId="447B6CD0" w:rsidR="00750274" w:rsidRPr="00FB249F" w:rsidRDefault="00076F01" w:rsidP="00750274">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Cuarta Sesión Ordinaria de la Comisión Edilicia Nomenclatura y Números Oficiales, de fecha ocho de julio de dos mil veinticinco, consistente en seis fojas. </w:t>
      </w:r>
    </w:p>
    <w:p w14:paraId="476BA01B" w14:textId="7ADED377" w:rsidR="005A4012" w:rsidRPr="00FB249F" w:rsidRDefault="00076F01" w:rsidP="00304BAA">
      <w:pPr>
        <w:pStyle w:val="Prrafodelista"/>
        <w:numPr>
          <w:ilvl w:val="0"/>
          <w:numId w:val="10"/>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L</w:t>
      </w:r>
      <w:r w:rsidR="005A4012" w:rsidRPr="00FB249F">
        <w:rPr>
          <w:rFonts w:ascii="Palatino Linotype" w:eastAsia="Palatino Linotype" w:hAnsi="Palatino Linotype" w:cs="Palatino Linotype"/>
          <w:sz w:val="22"/>
          <w:szCs w:val="22"/>
        </w:rPr>
        <w:t>a Titula</w:t>
      </w:r>
      <w:r w:rsidRPr="00FB249F">
        <w:rPr>
          <w:rFonts w:ascii="Palatino Linotype" w:eastAsia="Palatino Linotype" w:hAnsi="Palatino Linotype" w:cs="Palatino Linotype"/>
          <w:sz w:val="22"/>
          <w:szCs w:val="22"/>
        </w:rPr>
        <w:t>r de la Unidad de Transparencia</w:t>
      </w:r>
      <w:r w:rsidR="005A4012" w:rsidRPr="00FB249F">
        <w:rPr>
          <w:rFonts w:ascii="Palatino Linotype" w:eastAsia="Palatino Linotype" w:hAnsi="Palatino Linotype" w:cs="Palatino Linotype"/>
          <w:sz w:val="22"/>
          <w:szCs w:val="22"/>
        </w:rPr>
        <w:t xml:space="preserve"> informó la entrega de las respuestas emitidas por la Tercera, Cuarta y Octava Regiduría. Asimismo, señaló que el presidente de la Comisión de Nomenclatura es el Lic. Ernesto Palma Mejía, quien ostenta el cargo de Tercer Regidor, remite las actas de las sesiones celebradas a la fecha, así mismo menciona que no se realizan minutas de verificaciones, ni evidencias fotografías. </w:t>
      </w:r>
    </w:p>
    <w:p w14:paraId="77EC9DF9" w14:textId="114388DD" w:rsidR="005A4012" w:rsidRPr="00FB249F" w:rsidRDefault="00076F01" w:rsidP="00304BAA">
      <w:pPr>
        <w:pStyle w:val="Prrafodelista"/>
        <w:numPr>
          <w:ilvl w:val="0"/>
          <w:numId w:val="10"/>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L</w:t>
      </w:r>
      <w:r w:rsidR="005A4012" w:rsidRPr="00FB249F">
        <w:rPr>
          <w:rFonts w:ascii="Palatino Linotype" w:eastAsia="Palatino Linotype" w:hAnsi="Palatino Linotype" w:cs="Palatino Linotype"/>
          <w:sz w:val="22"/>
          <w:szCs w:val="22"/>
        </w:rPr>
        <w:t>a Cuarta Regidora</w:t>
      </w:r>
      <w:r w:rsidRPr="00FB249F">
        <w:rPr>
          <w:rFonts w:ascii="Palatino Linotype" w:eastAsia="Palatino Linotype" w:hAnsi="Palatino Linotype" w:cs="Palatino Linotype"/>
          <w:sz w:val="22"/>
          <w:szCs w:val="22"/>
        </w:rPr>
        <w:t xml:space="preserve"> </w:t>
      </w:r>
      <w:r w:rsidR="005A4012" w:rsidRPr="00FB249F">
        <w:rPr>
          <w:rFonts w:ascii="Palatino Linotype" w:eastAsia="Palatino Linotype" w:hAnsi="Palatino Linotype" w:cs="Palatino Linotype"/>
          <w:sz w:val="22"/>
          <w:szCs w:val="22"/>
        </w:rPr>
        <w:t>informó que en la Décima Primera Sesión Ordinario de Cabildo se aprobó la integración de la Comisión Edilicia de Nomenclatura y Números Oficiales, posteriormente el dos de abril del presente año</w:t>
      </w:r>
      <w:r w:rsidRPr="00FB249F">
        <w:rPr>
          <w:rFonts w:ascii="Palatino Linotype" w:eastAsia="Palatino Linotype" w:hAnsi="Palatino Linotype" w:cs="Palatino Linotype"/>
          <w:sz w:val="22"/>
          <w:szCs w:val="22"/>
        </w:rPr>
        <w:t>,</w:t>
      </w:r>
      <w:r w:rsidR="005A4012" w:rsidRPr="00FB249F">
        <w:rPr>
          <w:rFonts w:ascii="Palatino Linotype" w:eastAsia="Palatino Linotype" w:hAnsi="Palatino Linotype" w:cs="Palatino Linotype"/>
          <w:sz w:val="22"/>
          <w:szCs w:val="22"/>
        </w:rPr>
        <w:t xml:space="preserve"> tomo protesta como integrante en su calidad de “Secretaría Técnica de la Comisión edilicia, por lo que informó sus facultades. En ese sentido las actas originales se encuentran bajo resguardo único del Presidente de la Comisión, con fundamento en el artículo 11 fracción X del Reglamento de Comisiones Edilicias 2025-2027. </w:t>
      </w:r>
      <w:r w:rsidRPr="00FB249F">
        <w:rPr>
          <w:rFonts w:ascii="Palatino Linotype" w:eastAsia="Palatino Linotype" w:hAnsi="Palatino Linotype" w:cs="Palatino Linotype"/>
          <w:sz w:val="22"/>
          <w:szCs w:val="22"/>
        </w:rPr>
        <w:t>Finalmente i</w:t>
      </w:r>
      <w:r w:rsidR="005A4012" w:rsidRPr="00FB249F">
        <w:rPr>
          <w:rFonts w:ascii="Palatino Linotype" w:eastAsia="Palatino Linotype" w:hAnsi="Palatino Linotype" w:cs="Palatino Linotype"/>
          <w:sz w:val="22"/>
          <w:szCs w:val="22"/>
        </w:rPr>
        <w:t>nformó que las minutas que solicita, así como las fotografías de evidencia no son parte de sus atribuciones.</w:t>
      </w:r>
    </w:p>
    <w:p w14:paraId="4B756400" w14:textId="77777777" w:rsidR="005A4012" w:rsidRPr="00FB249F" w:rsidRDefault="005A4012" w:rsidP="00304BAA">
      <w:pPr>
        <w:spacing w:line="360" w:lineRule="auto"/>
        <w:jc w:val="both"/>
        <w:rPr>
          <w:rFonts w:ascii="Palatino Linotype" w:eastAsia="Palatino Linotype" w:hAnsi="Palatino Linotype" w:cs="Palatino Linotype"/>
          <w:sz w:val="22"/>
          <w:szCs w:val="22"/>
        </w:rPr>
      </w:pPr>
    </w:p>
    <w:p w14:paraId="1387D299" w14:textId="51AB6411" w:rsidR="00E50508" w:rsidRPr="00FB249F" w:rsidRDefault="0095058C"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Establecido lo anterior y </w:t>
      </w:r>
      <w:r w:rsidR="00E50508" w:rsidRPr="00FB249F">
        <w:rPr>
          <w:rFonts w:ascii="Palatino Linotype" w:eastAsia="Palatino Linotype" w:hAnsi="Palatino Linotype" w:cs="Palatino Linotype"/>
          <w:sz w:val="22"/>
          <w:szCs w:val="22"/>
        </w:rPr>
        <w:t xml:space="preserve">sobre la naturaleza de la información, es conviene señalar los artículos 30 Bis, 31 fracción XI, 48 fracción VII, 49, 55 fracción IV, 64 fracción I y 65 al 71 de la Ley Orgánica Municipal vigente en la entidad, que a la letra dicen: </w:t>
      </w:r>
    </w:p>
    <w:p w14:paraId="5CA70402" w14:textId="77777777" w:rsidR="00E50508" w:rsidRPr="00FB249F" w:rsidRDefault="00E50508" w:rsidP="00304BAA">
      <w:pPr>
        <w:ind w:left="720" w:right="142"/>
        <w:rPr>
          <w:rFonts w:ascii="Palatino Linotype" w:eastAsia="Palatino Linotype" w:hAnsi="Palatino Linotype" w:cs="Palatino Linotype"/>
          <w:sz w:val="22"/>
          <w:szCs w:val="22"/>
        </w:rPr>
      </w:pPr>
    </w:p>
    <w:p w14:paraId="0E51A50F"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“Artículo 30 Bis.- </w:t>
      </w:r>
      <w:r w:rsidRPr="00FB249F">
        <w:rPr>
          <w:rFonts w:ascii="Palatino Linotype" w:eastAsia="Palatino Linotype" w:hAnsi="Palatino Linotype" w:cs="Palatino Linotype"/>
          <w:b/>
          <w:i/>
          <w:sz w:val="22"/>
          <w:szCs w:val="22"/>
        </w:rPr>
        <w:t>El Ayuntamiento, para atender y en su caso resolver los asuntos de su competencia, funcionará en</w:t>
      </w:r>
      <w:r w:rsidRPr="00FB249F">
        <w:rPr>
          <w:rFonts w:ascii="Palatino Linotype" w:eastAsia="Palatino Linotype" w:hAnsi="Palatino Linotype" w:cs="Palatino Linotype"/>
          <w:i/>
          <w:sz w:val="22"/>
          <w:szCs w:val="22"/>
        </w:rPr>
        <w:t xml:space="preserve"> Pleno y </w:t>
      </w:r>
      <w:r w:rsidRPr="00FB249F">
        <w:rPr>
          <w:rFonts w:ascii="Palatino Linotype" w:eastAsia="Palatino Linotype" w:hAnsi="Palatino Linotype" w:cs="Palatino Linotype"/>
          <w:b/>
          <w:i/>
          <w:sz w:val="22"/>
          <w:szCs w:val="22"/>
        </w:rPr>
        <w:t>mediante Comisiones</w:t>
      </w:r>
      <w:r w:rsidRPr="00FB249F">
        <w:rPr>
          <w:rFonts w:ascii="Palatino Linotype" w:eastAsia="Palatino Linotype" w:hAnsi="Palatino Linotype" w:cs="Palatino Linotype"/>
          <w:i/>
          <w:sz w:val="22"/>
          <w:szCs w:val="22"/>
        </w:rPr>
        <w:t>…</w:t>
      </w:r>
    </w:p>
    <w:p w14:paraId="6D35EC3D" w14:textId="77777777" w:rsidR="00E50508" w:rsidRPr="00FB249F" w:rsidRDefault="00E50508" w:rsidP="00750274">
      <w:pPr>
        <w:ind w:left="851" w:right="616"/>
        <w:jc w:val="both"/>
        <w:rPr>
          <w:rFonts w:ascii="Palatino Linotype" w:eastAsia="Palatino Linotype" w:hAnsi="Palatino Linotype" w:cs="Palatino Linotype"/>
          <w:i/>
          <w:sz w:val="22"/>
          <w:szCs w:val="22"/>
        </w:rPr>
      </w:pPr>
    </w:p>
    <w:p w14:paraId="48B4DE6A"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Artículo 31.- Son atribuciones de los ayuntamientos:</w:t>
      </w:r>
    </w:p>
    <w:p w14:paraId="5DC564E5"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78BC7D9B"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XI. Designar de entre sus miembros a los integrantes de las comisiones</w:t>
      </w:r>
      <w:r w:rsidRPr="00FB249F">
        <w:rPr>
          <w:rFonts w:ascii="Palatino Linotype" w:eastAsia="Palatino Linotype" w:hAnsi="Palatino Linotype" w:cs="Palatino Linotype"/>
          <w:i/>
          <w:sz w:val="22"/>
          <w:szCs w:val="22"/>
        </w:rPr>
        <w:t xml:space="preserve"> del ayuntamiento; y de entre los habitantes del municipio, a los jefes de sector y de manzana;</w:t>
      </w:r>
    </w:p>
    <w:p w14:paraId="722B8A08"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0B5B5650"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Artículo 48.- La persona titular de la presidencia municipal tiene las siguientes atribuciones:</w:t>
      </w:r>
    </w:p>
    <w:p w14:paraId="4A0AE2D9"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1EAD89FB"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VII. Presidir las comisiones que le asigne la ley o el ayuntamiento;</w:t>
      </w:r>
    </w:p>
    <w:p w14:paraId="02933249" w14:textId="77777777" w:rsidR="00E50508" w:rsidRPr="00FB249F" w:rsidRDefault="00E50508" w:rsidP="00750274">
      <w:pPr>
        <w:ind w:left="851" w:right="616"/>
        <w:jc w:val="both"/>
        <w:rPr>
          <w:rFonts w:ascii="Palatino Linotype" w:eastAsia="Palatino Linotype" w:hAnsi="Palatino Linotype" w:cs="Palatino Linotype"/>
          <w:i/>
          <w:sz w:val="22"/>
          <w:szCs w:val="22"/>
        </w:rPr>
      </w:pPr>
    </w:p>
    <w:p w14:paraId="63FCD4A9" w14:textId="77777777" w:rsidR="00E50508" w:rsidRPr="00FB249F" w:rsidRDefault="00E50508" w:rsidP="00750274">
      <w:pPr>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Artículo 49.- Para el cumplimiento de sus funciones, el presidente municipal se auxiliará</w:t>
      </w:r>
      <w:r w:rsidRPr="00FB249F">
        <w:rPr>
          <w:rFonts w:ascii="Palatino Linotype" w:eastAsia="Palatino Linotype" w:hAnsi="Palatino Linotype" w:cs="Palatino Linotype"/>
          <w:i/>
          <w:sz w:val="22"/>
          <w:szCs w:val="22"/>
        </w:rPr>
        <w:t xml:space="preserve"> de los demás integrantes del ayuntamiento, así como de los órganos administrativos y </w:t>
      </w:r>
      <w:r w:rsidRPr="00FB249F">
        <w:rPr>
          <w:rFonts w:ascii="Palatino Linotype" w:eastAsia="Palatino Linotype" w:hAnsi="Palatino Linotype" w:cs="Palatino Linotype"/>
          <w:b/>
          <w:i/>
          <w:sz w:val="22"/>
          <w:szCs w:val="22"/>
        </w:rPr>
        <w:t>comisiones que esta Ley establezca.</w:t>
      </w:r>
    </w:p>
    <w:p w14:paraId="757755CC" w14:textId="77777777" w:rsidR="00E50508" w:rsidRPr="00FB249F" w:rsidRDefault="00E50508" w:rsidP="00750274">
      <w:pPr>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w:t>
      </w:r>
    </w:p>
    <w:p w14:paraId="7E23745B"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Artículo 55.- Son atribuciones de los regidores, las siguientes:</w:t>
      </w:r>
    </w:p>
    <w:p w14:paraId="3133D400"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2C58D11A"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IV. Participar responsablemente en las comisiones conferidas por el ayuntamiento</w:t>
      </w:r>
      <w:r w:rsidRPr="00FB249F">
        <w:rPr>
          <w:rFonts w:ascii="Palatino Linotype" w:eastAsia="Palatino Linotype" w:hAnsi="Palatino Linotype" w:cs="Palatino Linotype"/>
          <w:i/>
          <w:sz w:val="22"/>
          <w:szCs w:val="22"/>
        </w:rPr>
        <w:t xml:space="preserve"> y aquéllas que le designe en forma concreta el presidente municipal;</w:t>
      </w:r>
    </w:p>
    <w:p w14:paraId="665AA8C3" w14:textId="77777777" w:rsidR="00E50508" w:rsidRPr="00FB249F" w:rsidRDefault="00E50508" w:rsidP="00750274">
      <w:pPr>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w:t>
      </w:r>
    </w:p>
    <w:p w14:paraId="3F092445" w14:textId="77777777" w:rsidR="00E50508" w:rsidRPr="00FB249F" w:rsidRDefault="00E50508" w:rsidP="00750274">
      <w:pPr>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i/>
          <w:sz w:val="22"/>
          <w:szCs w:val="22"/>
        </w:rPr>
        <w:t xml:space="preserve">Artículo 64.- </w:t>
      </w:r>
      <w:r w:rsidRPr="00FB249F">
        <w:rPr>
          <w:rFonts w:ascii="Palatino Linotype" w:eastAsia="Palatino Linotype" w:hAnsi="Palatino Linotype" w:cs="Palatino Linotype"/>
          <w:b/>
          <w:i/>
          <w:sz w:val="22"/>
          <w:szCs w:val="22"/>
        </w:rPr>
        <w:t xml:space="preserve">Los ayuntamientos, para el eficaz desempeño de sus funciones públicas, podrán auxiliarse por: </w:t>
      </w:r>
    </w:p>
    <w:p w14:paraId="5CC14654" w14:textId="77777777" w:rsidR="00E50508" w:rsidRPr="00FB249F" w:rsidRDefault="00E50508" w:rsidP="00750274">
      <w:pPr>
        <w:pStyle w:val="Prrafodelista"/>
        <w:numPr>
          <w:ilvl w:val="0"/>
          <w:numId w:val="12"/>
        </w:numPr>
        <w:ind w:left="851" w:right="616" w:firstLine="0"/>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Comisiones del ayuntamiento</w:t>
      </w:r>
      <w:r w:rsidRPr="00FB249F">
        <w:rPr>
          <w:rFonts w:ascii="Palatino Linotype" w:eastAsia="Palatino Linotype" w:hAnsi="Palatino Linotype" w:cs="Palatino Linotype"/>
          <w:i/>
          <w:sz w:val="22"/>
          <w:szCs w:val="22"/>
        </w:rPr>
        <w:t>;</w:t>
      </w:r>
    </w:p>
    <w:p w14:paraId="7DB3E77E" w14:textId="77777777" w:rsidR="00E50508" w:rsidRPr="00FB249F" w:rsidRDefault="00E50508" w:rsidP="00750274">
      <w:pPr>
        <w:ind w:left="851" w:right="616"/>
        <w:jc w:val="both"/>
        <w:rPr>
          <w:rFonts w:ascii="Palatino Linotype" w:eastAsia="Palatino Linotype" w:hAnsi="Palatino Linotype" w:cs="Palatino Linotype"/>
          <w:i/>
          <w:sz w:val="22"/>
          <w:szCs w:val="22"/>
        </w:rPr>
      </w:pPr>
    </w:p>
    <w:p w14:paraId="79C4CAF3"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Artículo 65.- </w:t>
      </w:r>
      <w:r w:rsidRPr="00FB249F">
        <w:rPr>
          <w:rFonts w:ascii="Palatino Linotype" w:eastAsia="Palatino Linotype" w:hAnsi="Palatino Linotype" w:cs="Palatino Linotype"/>
          <w:b/>
          <w:i/>
          <w:sz w:val="22"/>
          <w:szCs w:val="22"/>
          <w:u w:val="single"/>
        </w:rPr>
        <w:t>Los integrantes de las comisiones del ayuntamiento serán nombrados por éste, de entre sus miembros, a propuesta del presidente municipal</w:t>
      </w:r>
      <w:r w:rsidRPr="00FB249F">
        <w:rPr>
          <w:rFonts w:ascii="Palatino Linotype" w:eastAsia="Palatino Linotype" w:hAnsi="Palatino Linotype" w:cs="Palatino Linotype"/>
          <w:i/>
          <w:sz w:val="22"/>
          <w:szCs w:val="22"/>
        </w:rPr>
        <w:t xml:space="preserve">, a más </w:t>
      </w:r>
      <w:r w:rsidRPr="00FB249F">
        <w:rPr>
          <w:rFonts w:ascii="Palatino Linotype" w:eastAsia="Palatino Linotype" w:hAnsi="Palatino Linotype" w:cs="Palatino Linotype"/>
          <w:b/>
          <w:i/>
          <w:sz w:val="22"/>
          <w:szCs w:val="22"/>
          <w:u w:val="single"/>
        </w:rPr>
        <w:t>tardar en la tercera sesión ordinaria que celebren al inicio de su gestión</w:t>
      </w:r>
      <w:r w:rsidRPr="00FB249F">
        <w:rPr>
          <w:rFonts w:ascii="Palatino Linotype" w:eastAsia="Palatino Linotype" w:hAnsi="Palatino Linotype" w:cs="Palatino Linotype"/>
          <w:i/>
          <w:sz w:val="22"/>
          <w:szCs w:val="22"/>
        </w:rPr>
        <w:t xml:space="preserve">. </w:t>
      </w:r>
    </w:p>
    <w:p w14:paraId="0DAAC7FD"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14:paraId="6BC6E430"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Una vez nombrados los integrantes de las comisiones, los presidentes de cada una tendrán treinta días para convocar a sesión a efecto de llevar a cabo su instalación e inicio de los trabajos</w:t>
      </w:r>
      <w:r w:rsidRPr="00FB249F">
        <w:rPr>
          <w:rFonts w:ascii="Palatino Linotype" w:eastAsia="Palatino Linotype" w:hAnsi="Palatino Linotype" w:cs="Palatino Linotype"/>
          <w:i/>
          <w:sz w:val="22"/>
          <w:szCs w:val="22"/>
        </w:rPr>
        <w:t xml:space="preserve">. </w:t>
      </w:r>
    </w:p>
    <w:p w14:paraId="482CF6E1"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w:t>
      </w:r>
      <w:r w:rsidRPr="00FB249F">
        <w:rPr>
          <w:rFonts w:ascii="Palatino Linotype" w:eastAsia="Palatino Linotype" w:hAnsi="Palatino Linotype" w:cs="Palatino Linotype"/>
          <w:i/>
          <w:sz w:val="22"/>
          <w:szCs w:val="22"/>
        </w:rPr>
        <w:t xml:space="preserve"> </w:t>
      </w:r>
    </w:p>
    <w:p w14:paraId="0007EFE2"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Las comisiones, deberán entregar al ayuntamiento, en sesión ordinaria, un informe trimestral que permita conocer y transparentar el desarrollo de sus actividades, trabajo y gestiones realizadas</w:t>
      </w:r>
      <w:r w:rsidRPr="00FB249F">
        <w:rPr>
          <w:rFonts w:ascii="Palatino Linotype" w:eastAsia="Palatino Linotype" w:hAnsi="Palatino Linotype" w:cs="Palatino Linotype"/>
          <w:i/>
          <w:sz w:val="22"/>
          <w:szCs w:val="22"/>
        </w:rPr>
        <w:t xml:space="preserve">. </w:t>
      </w:r>
    </w:p>
    <w:p w14:paraId="4B8A51EB" w14:textId="77777777" w:rsidR="00E50508" w:rsidRPr="00FB249F" w:rsidRDefault="00E50508" w:rsidP="00750274">
      <w:pPr>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 xml:space="preserve">Artículo 67.- Las comisiones, para el cumplimiento de sus fines y previa autorización del ayuntamiento, podrán celebrar reuniones públicas en las localidades del municipio, para recabar la opinión de sus habitantes. </w:t>
      </w:r>
    </w:p>
    <w:p w14:paraId="147593A5"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Asimismo, en aquellos casos en que sea necesario, podrán solicitar asesoría externa especializada</w:t>
      </w:r>
      <w:r w:rsidRPr="00FB249F">
        <w:rPr>
          <w:rFonts w:ascii="Palatino Linotype" w:eastAsia="Palatino Linotype" w:hAnsi="Palatino Linotype" w:cs="Palatino Linotype"/>
          <w:i/>
          <w:sz w:val="22"/>
          <w:szCs w:val="22"/>
        </w:rPr>
        <w:t xml:space="preserve">. </w:t>
      </w:r>
    </w:p>
    <w:p w14:paraId="7DADD7EF"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Artículo 68.- Previa autorización del ayuntamiento, las comisiones podrán llamar a comparecer a los titulares de las dependencias administrativas municipales a efecto de que les informen, cuando así se requiera, sobre el estado que guardan los asuntos de su dependencia. </w:t>
      </w:r>
    </w:p>
    <w:p w14:paraId="1141F878"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w:t>
      </w:r>
    </w:p>
    <w:p w14:paraId="2AE5C4D3"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Para tal efecto, éste deberá entregarla de forma oportuna. }</w:t>
      </w:r>
    </w:p>
    <w:p w14:paraId="4BBC9317"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Artículo 69.- </w:t>
      </w:r>
      <w:r w:rsidRPr="00FB249F">
        <w:rPr>
          <w:rFonts w:ascii="Palatino Linotype" w:eastAsia="Palatino Linotype" w:hAnsi="Palatino Linotype" w:cs="Palatino Linotype"/>
          <w:b/>
          <w:i/>
          <w:sz w:val="22"/>
          <w:szCs w:val="22"/>
        </w:rPr>
        <w:t>Las comisiones las determinará el ayuntamiento de acuerdo a las necesidades del municipio y podrán ser</w:t>
      </w:r>
      <w:r w:rsidRPr="00FB249F">
        <w:rPr>
          <w:rFonts w:ascii="Palatino Linotype" w:eastAsia="Palatino Linotype" w:hAnsi="Palatino Linotype" w:cs="Palatino Linotype"/>
          <w:i/>
          <w:sz w:val="22"/>
          <w:szCs w:val="22"/>
        </w:rPr>
        <w:t xml:space="preserve"> permanentes o </w:t>
      </w:r>
      <w:r w:rsidRPr="00FB249F">
        <w:rPr>
          <w:rFonts w:ascii="Palatino Linotype" w:eastAsia="Palatino Linotype" w:hAnsi="Palatino Linotype" w:cs="Palatino Linotype"/>
          <w:b/>
          <w:i/>
          <w:sz w:val="22"/>
          <w:szCs w:val="22"/>
        </w:rPr>
        <w:t>transitorias</w:t>
      </w:r>
      <w:r w:rsidRPr="00FB249F">
        <w:rPr>
          <w:rFonts w:ascii="Palatino Linotype" w:eastAsia="Palatino Linotype" w:hAnsi="Palatino Linotype" w:cs="Palatino Linotype"/>
          <w:i/>
          <w:sz w:val="22"/>
          <w:szCs w:val="22"/>
        </w:rPr>
        <w:t xml:space="preserve">. </w:t>
      </w:r>
    </w:p>
    <w:p w14:paraId="1C63BB4A"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I. Serán permanentes las comisiones: </w:t>
      </w:r>
    </w:p>
    <w:p w14:paraId="3914C8DF"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a). De gobernación, cuyo responsable será el presidente municipal; </w:t>
      </w:r>
    </w:p>
    <w:p w14:paraId="6D6AD552"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b). De planeación para el desarrollo, que estará a cargo del presidente municipal; </w:t>
      </w:r>
    </w:p>
    <w:p w14:paraId="3686A17A"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c). De hacienda, que presidirá el síndico o el primer síndico, cuando haya mas de uno; </w:t>
      </w:r>
    </w:p>
    <w:p w14:paraId="65ED945E"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6661CC30" w14:textId="77777777" w:rsidR="00E50508" w:rsidRPr="00FB249F" w:rsidRDefault="00E50508" w:rsidP="00750274">
      <w:pPr>
        <w:ind w:left="851" w:right="616"/>
        <w:jc w:val="both"/>
        <w:rPr>
          <w:rFonts w:ascii="Palatino Linotype" w:eastAsia="Palatino Linotype" w:hAnsi="Palatino Linotype" w:cs="Palatino Linotype"/>
          <w:b/>
          <w:i/>
          <w:sz w:val="22"/>
          <w:szCs w:val="22"/>
          <w:u w:val="single"/>
        </w:rPr>
      </w:pPr>
      <w:r w:rsidRPr="00FB249F">
        <w:rPr>
          <w:rFonts w:ascii="Palatino Linotype" w:eastAsia="Palatino Linotype" w:hAnsi="Palatino Linotype" w:cs="Palatino Linotype"/>
          <w:b/>
          <w:i/>
          <w:sz w:val="22"/>
          <w:szCs w:val="22"/>
        </w:rPr>
        <w:t xml:space="preserve">I. Serán comisiones transitorias, aquéllas que se designen para la atención de problemas especiales o situaciones emergentes o eventuales de diferente índole y </w:t>
      </w:r>
      <w:r w:rsidRPr="00FB249F">
        <w:rPr>
          <w:rFonts w:ascii="Palatino Linotype" w:eastAsia="Palatino Linotype" w:hAnsi="Palatino Linotype" w:cs="Palatino Linotype"/>
          <w:b/>
          <w:i/>
          <w:sz w:val="22"/>
          <w:szCs w:val="22"/>
          <w:u w:val="single"/>
        </w:rPr>
        <w:t xml:space="preserve">quedarán integradas por los miembros que determine el ayuntamiento, coordinadas por el responsable del área competente. </w:t>
      </w:r>
    </w:p>
    <w:p w14:paraId="50E338CF"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Artículo 70.- Las comisiones del ayuntamiento coadyuvarán en la elaboración del Plan de Desarrollo Municipal y en su evaluación. </w:t>
      </w:r>
    </w:p>
    <w:p w14:paraId="38074234" w14:textId="77777777" w:rsidR="00E50508" w:rsidRPr="00FB249F" w:rsidRDefault="00E50508" w:rsidP="00750274">
      <w:pPr>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Artículo 71.- Las comisiones del ayuntamiento carecen de facultades ejecutivas. Los asuntos y acuerdos que no estén señalados expresamente para una comisión quedarán bajo la responsabilidad del presidente municipal.”</w:t>
      </w:r>
    </w:p>
    <w:p w14:paraId="0983990A" w14:textId="77777777" w:rsidR="00E50508" w:rsidRPr="00FB249F" w:rsidRDefault="00E50508" w:rsidP="00304BAA">
      <w:pPr>
        <w:tabs>
          <w:tab w:val="left" w:pos="567"/>
        </w:tabs>
        <w:spacing w:line="360" w:lineRule="auto"/>
        <w:ind w:left="567" w:right="567"/>
        <w:jc w:val="both"/>
        <w:rPr>
          <w:rFonts w:ascii="Palatino Linotype" w:eastAsia="Palatino Linotype" w:hAnsi="Palatino Linotype" w:cs="Palatino Linotype"/>
          <w:sz w:val="22"/>
          <w:szCs w:val="22"/>
        </w:rPr>
      </w:pPr>
    </w:p>
    <w:p w14:paraId="1892C770" w14:textId="77777777" w:rsidR="00E50508" w:rsidRPr="00FB249F" w:rsidRDefault="00E50508" w:rsidP="00304BAA">
      <w:pPr>
        <w:spacing w:line="360" w:lineRule="auto"/>
        <w:ind w:right="-567"/>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De los anteriores preceptos legales, se advierte las siguientes consideraciones:</w:t>
      </w:r>
    </w:p>
    <w:p w14:paraId="51F9CD02" w14:textId="77777777" w:rsidR="00E50508" w:rsidRPr="00FB249F" w:rsidRDefault="00E50508" w:rsidP="00304BAA">
      <w:pPr>
        <w:spacing w:line="360" w:lineRule="auto"/>
        <w:ind w:right="-567"/>
        <w:jc w:val="both"/>
        <w:rPr>
          <w:rFonts w:ascii="Palatino Linotype" w:eastAsia="Palatino Linotype" w:hAnsi="Palatino Linotype" w:cs="Palatino Linotype"/>
          <w:sz w:val="22"/>
          <w:szCs w:val="22"/>
        </w:rPr>
      </w:pPr>
    </w:p>
    <w:p w14:paraId="773A9DD7" w14:textId="77777777" w:rsidR="00E50508" w:rsidRPr="00FB249F" w:rsidRDefault="00E50508" w:rsidP="00304BAA">
      <w:pPr>
        <w:pStyle w:val="Prrafodelista"/>
        <w:numPr>
          <w:ilvl w:val="0"/>
          <w:numId w:val="13"/>
        </w:numPr>
        <w:spacing w:line="360" w:lineRule="auto"/>
        <w:ind w:left="567" w:right="142"/>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Que los Ayuntamientos del Estado de México, entre ellos el Ayuntamiento de Ecatepec tiene la facultad de establecer y designar Comisiones Permanentes y Comisiones Transitorias, entre sus miembros, a los integrantes de las mismas.</w:t>
      </w:r>
    </w:p>
    <w:p w14:paraId="1EC63253" w14:textId="77777777" w:rsidR="00E50508" w:rsidRPr="00FB249F" w:rsidRDefault="00E50508" w:rsidP="00304BAA">
      <w:pPr>
        <w:pStyle w:val="Prrafodelista"/>
        <w:numPr>
          <w:ilvl w:val="0"/>
          <w:numId w:val="13"/>
        </w:numPr>
        <w:spacing w:line="360" w:lineRule="auto"/>
        <w:ind w:left="567" w:right="142"/>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La finalidad de las Comisiones es de atender y en su caso resolver los asuntos competencia de los Ayuntamientos y de auxiliar en cumplimiento de sus funciones del Presidente Municipal.</w:t>
      </w:r>
    </w:p>
    <w:p w14:paraId="34855F50" w14:textId="77777777" w:rsidR="00E50508" w:rsidRPr="00FB249F" w:rsidRDefault="00E50508" w:rsidP="00304BAA">
      <w:pPr>
        <w:pStyle w:val="Prrafodelista"/>
        <w:numPr>
          <w:ilvl w:val="0"/>
          <w:numId w:val="13"/>
        </w:numPr>
        <w:spacing w:line="360" w:lineRule="auto"/>
        <w:ind w:left="567"/>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Los integrantes de las Comisiones del Ayuntamiento serán nombrados por éste, de entre sus miembros, a propuesta del Presidente Municipal, a más tardar en la tercera sesión ordinaria que celebren al inicio de su gestión. </w:t>
      </w:r>
    </w:p>
    <w:p w14:paraId="35D6FB7B" w14:textId="77777777" w:rsidR="00E50508" w:rsidRPr="00FB249F" w:rsidRDefault="00E50508" w:rsidP="00304BAA">
      <w:pPr>
        <w:pStyle w:val="Prrafodelista"/>
        <w:numPr>
          <w:ilvl w:val="0"/>
          <w:numId w:val="13"/>
        </w:numPr>
        <w:spacing w:line="360" w:lineRule="auto"/>
        <w:ind w:left="567"/>
        <w:jc w:val="both"/>
        <w:rPr>
          <w:rFonts w:ascii="Palatino Linotype" w:eastAsia="Palatino Linotype" w:hAnsi="Palatino Linotype" w:cs="Palatino Linotype"/>
          <w:b/>
          <w:sz w:val="22"/>
          <w:szCs w:val="22"/>
        </w:rPr>
      </w:pPr>
      <w:r w:rsidRPr="00FB249F">
        <w:rPr>
          <w:rFonts w:ascii="Palatino Linotype" w:eastAsia="Palatino Linotype" w:hAnsi="Palatino Linotype" w:cs="Palatino Linotype"/>
          <w:sz w:val="22"/>
          <w:szCs w:val="22"/>
        </w:rPr>
        <w:t xml:space="preserve">Las Comisiones Transitorias, son aquéllas que se designen para la atención de problemas especiales o situaciones emergentes o eventuales de diferente índole y </w:t>
      </w:r>
      <w:r w:rsidRPr="00FB249F">
        <w:rPr>
          <w:rFonts w:ascii="Palatino Linotype" w:eastAsia="Palatino Linotype" w:hAnsi="Palatino Linotype" w:cs="Palatino Linotype"/>
          <w:b/>
          <w:sz w:val="22"/>
          <w:szCs w:val="22"/>
        </w:rPr>
        <w:t xml:space="preserve">quedarán integradas por los miembros que determine el ayuntamiento, coordinadas por el responsable del área competente. </w:t>
      </w:r>
    </w:p>
    <w:p w14:paraId="458D1DBD" w14:textId="77777777" w:rsidR="00750274" w:rsidRPr="00FB249F" w:rsidRDefault="00750274" w:rsidP="00304BAA">
      <w:pPr>
        <w:spacing w:line="360" w:lineRule="auto"/>
        <w:ind w:right="49"/>
        <w:jc w:val="both"/>
        <w:rPr>
          <w:rFonts w:ascii="Palatino Linotype" w:eastAsia="Palatino Linotype" w:hAnsi="Palatino Linotype" w:cs="Palatino Linotype"/>
          <w:sz w:val="22"/>
          <w:szCs w:val="22"/>
        </w:rPr>
      </w:pPr>
    </w:p>
    <w:p w14:paraId="137A77AD" w14:textId="762C9FDB" w:rsidR="00E50508" w:rsidRPr="00FB249F" w:rsidRDefault="00E50508"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Ahora bien, el Bando Municipal del Ayuntamiento de Zinacantepec vigente</w:t>
      </w:r>
      <w:r w:rsidR="00750274" w:rsidRPr="00FB249F">
        <w:rPr>
          <w:rFonts w:ascii="Palatino Linotype" w:eastAsia="Palatino Linotype" w:hAnsi="Palatino Linotype" w:cs="Palatino Linotype"/>
          <w:sz w:val="22"/>
          <w:szCs w:val="22"/>
        </w:rPr>
        <w:t>,</w:t>
      </w:r>
      <w:r w:rsidRPr="00FB249F">
        <w:rPr>
          <w:rFonts w:ascii="Palatino Linotype" w:eastAsia="Palatino Linotype" w:hAnsi="Palatino Linotype" w:cs="Palatino Linotype"/>
          <w:sz w:val="22"/>
          <w:szCs w:val="22"/>
        </w:rPr>
        <w:t xml:space="preserve"> establec</w:t>
      </w:r>
      <w:r w:rsidR="00750274" w:rsidRPr="00FB249F">
        <w:rPr>
          <w:rFonts w:ascii="Palatino Linotype" w:eastAsia="Palatino Linotype" w:hAnsi="Palatino Linotype" w:cs="Palatino Linotype"/>
          <w:sz w:val="22"/>
          <w:szCs w:val="22"/>
        </w:rPr>
        <w:t xml:space="preserve">e </w:t>
      </w:r>
      <w:r w:rsidRPr="00FB249F">
        <w:rPr>
          <w:rFonts w:ascii="Palatino Linotype" w:eastAsia="Palatino Linotype" w:hAnsi="Palatino Linotype" w:cs="Palatino Linotype"/>
          <w:sz w:val="22"/>
          <w:szCs w:val="22"/>
        </w:rPr>
        <w:t>en su</w:t>
      </w:r>
      <w:r w:rsidR="00750274" w:rsidRPr="00FB249F">
        <w:rPr>
          <w:rFonts w:ascii="Palatino Linotype" w:eastAsia="Palatino Linotype" w:hAnsi="Palatino Linotype" w:cs="Palatino Linotype"/>
          <w:sz w:val="22"/>
          <w:szCs w:val="22"/>
        </w:rPr>
        <w:t xml:space="preserve"> artículo</w:t>
      </w:r>
      <w:r w:rsidRPr="00FB249F">
        <w:rPr>
          <w:rFonts w:ascii="Palatino Linotype" w:eastAsia="Palatino Linotype" w:hAnsi="Palatino Linotype" w:cs="Palatino Linotype"/>
          <w:sz w:val="22"/>
          <w:szCs w:val="22"/>
        </w:rPr>
        <w:t xml:space="preserve"> 41</w:t>
      </w:r>
      <w:r w:rsidR="006659B8" w:rsidRPr="00FB249F">
        <w:rPr>
          <w:rFonts w:ascii="Palatino Linotype" w:eastAsia="Palatino Linotype" w:hAnsi="Palatino Linotype" w:cs="Palatino Linotype"/>
          <w:sz w:val="22"/>
          <w:szCs w:val="22"/>
        </w:rPr>
        <w:t xml:space="preserve"> fracción I</w:t>
      </w:r>
      <w:r w:rsidRPr="00FB249F">
        <w:rPr>
          <w:rFonts w:ascii="Palatino Linotype" w:eastAsia="Palatino Linotype" w:hAnsi="Palatino Linotype" w:cs="Palatino Linotype"/>
          <w:sz w:val="22"/>
          <w:szCs w:val="22"/>
        </w:rPr>
        <w:t>, que para eficaz desempeño de las funciones del Ayuntamiento, podrá auxiliarse de la</w:t>
      </w:r>
      <w:r w:rsidR="006659B8" w:rsidRPr="00FB249F">
        <w:rPr>
          <w:rFonts w:ascii="Palatino Linotype" w:eastAsia="Palatino Linotype" w:hAnsi="Palatino Linotype" w:cs="Palatino Linotype"/>
          <w:sz w:val="22"/>
          <w:szCs w:val="22"/>
        </w:rPr>
        <w:t>s</w:t>
      </w:r>
      <w:r w:rsidRPr="00FB249F">
        <w:rPr>
          <w:rFonts w:ascii="Palatino Linotype" w:eastAsia="Palatino Linotype" w:hAnsi="Palatino Linotype" w:cs="Palatino Linotype"/>
          <w:sz w:val="22"/>
          <w:szCs w:val="22"/>
        </w:rPr>
        <w:t xml:space="preserve"> Comisi</w:t>
      </w:r>
      <w:r w:rsidR="006659B8" w:rsidRPr="00FB249F">
        <w:rPr>
          <w:rFonts w:ascii="Palatino Linotype" w:eastAsia="Palatino Linotype" w:hAnsi="Palatino Linotype" w:cs="Palatino Linotype"/>
          <w:sz w:val="22"/>
          <w:szCs w:val="22"/>
        </w:rPr>
        <w:t>ones del Ayuntamiento</w:t>
      </w:r>
      <w:r w:rsidRPr="00FB249F">
        <w:rPr>
          <w:rFonts w:ascii="Palatino Linotype" w:eastAsia="Palatino Linotype" w:hAnsi="Palatino Linotype" w:cs="Palatino Linotype"/>
          <w:sz w:val="22"/>
          <w:szCs w:val="22"/>
        </w:rPr>
        <w:t>, como se advierte a continuación:</w:t>
      </w:r>
    </w:p>
    <w:p w14:paraId="51BAC682" w14:textId="77777777" w:rsidR="00750274" w:rsidRPr="00FB249F" w:rsidRDefault="00750274" w:rsidP="00304BAA">
      <w:pPr>
        <w:shd w:val="clear" w:color="auto" w:fill="FFFFFF"/>
        <w:spacing w:line="276" w:lineRule="auto"/>
        <w:ind w:left="851" w:right="616"/>
        <w:jc w:val="both"/>
        <w:rPr>
          <w:rFonts w:ascii="Palatino Linotype" w:eastAsia="Palatino Linotype" w:hAnsi="Palatino Linotype" w:cs="Palatino Linotype"/>
          <w:i/>
          <w:sz w:val="22"/>
          <w:szCs w:val="22"/>
        </w:rPr>
      </w:pPr>
    </w:p>
    <w:p w14:paraId="3F3D7E84" w14:textId="10552929" w:rsidR="006659B8" w:rsidRPr="00FB249F" w:rsidRDefault="00E50508" w:rsidP="00304BAA">
      <w:pPr>
        <w:shd w:val="clear" w:color="auto" w:fill="FFFFFF"/>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006659B8" w:rsidRPr="00FB249F">
        <w:rPr>
          <w:rFonts w:ascii="Palatino Linotype" w:eastAsia="Palatino Linotype" w:hAnsi="Palatino Linotype" w:cs="Palatino Linotype"/>
          <w:b/>
          <w:i/>
          <w:sz w:val="22"/>
          <w:szCs w:val="22"/>
        </w:rPr>
        <w:t>Artículo 41.</w:t>
      </w:r>
      <w:r w:rsidR="006659B8" w:rsidRPr="00FB249F">
        <w:rPr>
          <w:rFonts w:ascii="Palatino Linotype" w:eastAsia="Palatino Linotype" w:hAnsi="Palatino Linotype" w:cs="Palatino Linotype"/>
          <w:i/>
          <w:sz w:val="22"/>
          <w:szCs w:val="22"/>
        </w:rPr>
        <w:t xml:space="preserve"> El Ayuntamiento para el eficaz desempeño de sus funciones públicas, podrá auxiliarse de las:</w:t>
      </w:r>
    </w:p>
    <w:p w14:paraId="2E18C8B0" w14:textId="77777777" w:rsidR="006659B8" w:rsidRPr="00FB249F" w:rsidRDefault="006659B8" w:rsidP="00304BAA">
      <w:pPr>
        <w:shd w:val="clear" w:color="auto" w:fill="FFFFFF"/>
        <w:spacing w:line="276" w:lineRule="auto"/>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I. Las Comisiones del Ayuntamiento</w:t>
      </w:r>
    </w:p>
    <w:p w14:paraId="2C8656FD" w14:textId="77777777" w:rsidR="006659B8" w:rsidRPr="00FB249F" w:rsidRDefault="006659B8" w:rsidP="00304BAA">
      <w:pPr>
        <w:shd w:val="clear" w:color="auto" w:fill="FFFFFF"/>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La Comisión de Planeación para el Desarrollo Municipal.</w:t>
      </w:r>
    </w:p>
    <w:p w14:paraId="38C3E68D" w14:textId="77777777" w:rsidR="006659B8" w:rsidRPr="00FB249F" w:rsidRDefault="006659B8" w:rsidP="00304BAA">
      <w:pPr>
        <w:shd w:val="clear" w:color="auto" w:fill="FFFFFF"/>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Delegaciones y Consejos de Participación Ciudadana.</w:t>
      </w:r>
    </w:p>
    <w:p w14:paraId="4D6C8650" w14:textId="2399B4B8" w:rsidR="006659B8" w:rsidRPr="00FB249F" w:rsidRDefault="006659B8" w:rsidP="00304BAA">
      <w:pPr>
        <w:shd w:val="clear" w:color="auto" w:fill="FFFFFF"/>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IV. Los Comités, Comisiones y Consejos que determine el Ayuntamiento para el mejor desempeño del servicio público, entre los que destacan.</w:t>
      </w:r>
    </w:p>
    <w:p w14:paraId="0CFDAF3F" w14:textId="5BDF310F" w:rsidR="00E50508" w:rsidRPr="00FB249F" w:rsidRDefault="006659B8" w:rsidP="00304BAA">
      <w:pPr>
        <w:shd w:val="clear" w:color="auto" w:fill="FFFFFF"/>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a) Consejo Municipal de Protección Civil…</w:t>
      </w:r>
      <w:r w:rsidR="00E50508" w:rsidRPr="00FB249F">
        <w:rPr>
          <w:rFonts w:ascii="Palatino Linotype" w:eastAsia="Palatino Linotype" w:hAnsi="Palatino Linotype" w:cs="Palatino Linotype"/>
          <w:i/>
          <w:sz w:val="22"/>
          <w:szCs w:val="22"/>
        </w:rPr>
        <w:t>”</w:t>
      </w:r>
    </w:p>
    <w:p w14:paraId="0C3C094A" w14:textId="77777777" w:rsidR="00E50508" w:rsidRPr="00FB249F" w:rsidRDefault="00E50508" w:rsidP="00304BAA">
      <w:pPr>
        <w:spacing w:line="360" w:lineRule="auto"/>
        <w:ind w:right="49"/>
        <w:jc w:val="both"/>
        <w:rPr>
          <w:rFonts w:ascii="Palatino Linotype" w:eastAsia="Palatino Linotype" w:hAnsi="Palatino Linotype" w:cs="Palatino Linotype"/>
          <w:sz w:val="22"/>
          <w:szCs w:val="22"/>
        </w:rPr>
      </w:pPr>
    </w:p>
    <w:p w14:paraId="60EBC75F" w14:textId="78142EC2" w:rsidR="003F56A6" w:rsidRPr="00FB249F" w:rsidRDefault="003F56A6"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Atento a lo anterior, este Organismo Garante localizó el Orden del día de la Décima Primera Sesión Ordinaria de Cabildo, en la que se solicitó la aprobación de la integración de la Comisión Edilicia de Nomenclatura y números oficiales de Zinacantepec, tal y como se advierte a continuación: </w:t>
      </w:r>
    </w:p>
    <w:p w14:paraId="208CA559" w14:textId="5E4DC574" w:rsidR="003F56A6" w:rsidRPr="00FB249F" w:rsidRDefault="003F56A6" w:rsidP="004F62AD">
      <w:pPr>
        <w:spacing w:line="360" w:lineRule="auto"/>
        <w:contextualSpacing/>
        <w:jc w:val="center"/>
        <w:rPr>
          <w:rFonts w:ascii="Palatino Linotype" w:eastAsia="Palatino Linotype" w:hAnsi="Palatino Linotype" w:cs="Palatino Linotype"/>
          <w:sz w:val="22"/>
          <w:szCs w:val="22"/>
        </w:rPr>
      </w:pPr>
      <w:r w:rsidRPr="00FB249F">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689CDBF7" wp14:editId="1E282D1D">
                <wp:simplePos x="0" y="0"/>
                <wp:positionH relativeFrom="margin">
                  <wp:posOffset>986790</wp:posOffset>
                </wp:positionH>
                <wp:positionV relativeFrom="paragraph">
                  <wp:posOffset>1834515</wp:posOffset>
                </wp:positionV>
                <wp:extent cx="3619500" cy="542925"/>
                <wp:effectExtent l="57150" t="19050" r="76200" b="104775"/>
                <wp:wrapNone/>
                <wp:docPr id="2" name="Rectángulo 2"/>
                <wp:cNvGraphicFramePr/>
                <a:graphic xmlns:a="http://schemas.openxmlformats.org/drawingml/2006/main">
                  <a:graphicData uri="http://schemas.microsoft.com/office/word/2010/wordprocessingShape">
                    <wps:wsp>
                      <wps:cNvSpPr/>
                      <wps:spPr>
                        <a:xfrm>
                          <a:off x="0" y="0"/>
                          <a:ext cx="3619500" cy="5429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43205F" id="Rectángulo 2" o:spid="_x0000_s1026" style="position:absolute;margin-left:77.7pt;margin-top:144.45pt;width:28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YliwIAAG4FAAAOAAAAZHJzL2Uyb0RvYy54bWysVN1q2zAUvh/sHYTuV/806RYTp4SUjEFp&#10;Q9vRa0WWEoOso0lKnOxt9ix7sR3Jjhu6QmHMF/KRzv93fqbXh0aRvbCuBl3S7CKlRGgOVa03Jf3+&#10;tPz0hRLnma6YAi1KehSOXs8+fpi2phA5bEFVwhI0ol3RmpJuvTdFkji+FQ1zF2CERqYE2zCPV7tJ&#10;KstatN6oJE/Tq6QFWxkLXDiHrzcdk86ifSkF9/dSOuGJKinG5uNp47kOZzKbsmJjmdnWvA+D/UMU&#10;Das1Oh1M3TDPyM7Wf5lqam7BgfQXHJoEpKy5iDlgNln6KpvHLTMi5oLgODPA5P6fWX63X1lSVyXN&#10;KdGswRI9IGi/f+nNTgHJA0CtcQXKPZqV7W8OyZDtQdom/DEPcoigHgdQxcETjo+XV9lknCL2HHnj&#10;UT7Jx8Fo8qJtrPNfBTQkECW16D9iyfa3zneiJ5HgTMOyVgrfWaE0abHrJuk4jRoOVF0FbmA6u1kv&#10;lCV7hrVfLlP8esdnYhiG0hhNyLHLKlL+qETn4EFIhAfzyDoPoTHFYJZxLrTPertKo3RQkxjCoHj5&#10;vmIvH1RFbNpBOX9fedCInkH7QbmpNdi3DKghZNnJnxDo8g4QrKE6YmdY6EbGGb6ssTy3zPkVszgj&#10;WFGce3+Ph1SAZYCeomQL9udb70EeWxe5lLQ4cyV1P3bMCkrUN41NPclGozCk8TIaf87xYs8563OO&#10;3jULwNJmuGEMj2SQ9+pESgvNM66HefCKLKY5+i4p9/Z0WfhuF+CC4WI+j2I4mIb5W/1o+Knqof2e&#10;Ds/Mmr5HPXb3HZzmkxWvWrWTDfXQMN95kHXs4xdce7xxqOMk9AsobI3ze5R6WZOzPwAAAP//AwBQ&#10;SwMEFAAGAAgAAAAhAOr/io/hAAAACwEAAA8AAABkcnMvZG93bnJldi54bWxMj8FOwzAMhu9IvENk&#10;JG4sXddtpTSdAAkQ3NjgwM1rsra0cUqTbd3b453g+Nuffn/OV6PtxMEMvnGkYDqJQBgqnW6oUvCx&#10;ebpJQfiApLFzZBScjIdVcXmRY6bdkd7NYR0qwSXkM1RQh9BnUvqyNhb9xPWGeLdzg8XAcaikHvDI&#10;5baTcRQtpMWG+EKNvXmsTdmu91bB28PutX1+GT/b6c/3Kdp8UYqLmVLXV+P9HYhgxvAHw1mf1aFg&#10;p63bk/ai4zyfJ4wqiNP0FgQTy/g82SqYLZMEZJHL/z8UvwAAAP//AwBQSwECLQAUAAYACAAAACEA&#10;toM4kv4AAADhAQAAEwAAAAAAAAAAAAAAAAAAAAAAW0NvbnRlbnRfVHlwZXNdLnhtbFBLAQItABQA&#10;BgAIAAAAIQA4/SH/1gAAAJQBAAALAAAAAAAAAAAAAAAAAC8BAABfcmVscy8ucmVsc1BLAQItABQA&#10;BgAIAAAAIQDddDYliwIAAG4FAAAOAAAAAAAAAAAAAAAAAC4CAABkcnMvZTJvRG9jLnhtbFBLAQIt&#10;ABQABgAIAAAAIQDq/4qP4QAAAAsBAAAPAAAAAAAAAAAAAAAAAOUEAABkcnMvZG93bnJldi54bWxQ&#10;SwUGAAAAAAQABADzAAAA8wUAAAAA&#10;" filled="f" strokecolor="red" strokeweight="1.5pt">
                <v:shadow on="t" color="black" opacity="22937f" origin=",.5" offset="0,.63889mm"/>
                <w10:wrap anchorx="margin"/>
              </v:rect>
            </w:pict>
          </mc:Fallback>
        </mc:AlternateContent>
      </w:r>
      <w:r w:rsidRPr="00FB249F">
        <w:rPr>
          <w:rFonts w:ascii="Palatino Linotype" w:eastAsia="Palatino Linotype" w:hAnsi="Palatino Linotype" w:cs="Palatino Linotype"/>
          <w:noProof/>
          <w:sz w:val="22"/>
          <w:szCs w:val="22"/>
        </w:rPr>
        <w:drawing>
          <wp:inline distT="0" distB="0" distL="0" distR="0" wp14:anchorId="14CBE6C1" wp14:editId="12D9292D">
            <wp:extent cx="3830835" cy="4162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2242" cy="4207416"/>
                    </a:xfrm>
                    <a:prstGeom prst="rect">
                      <a:avLst/>
                    </a:prstGeom>
                  </pic:spPr>
                </pic:pic>
              </a:graphicData>
            </a:graphic>
          </wp:inline>
        </w:drawing>
      </w:r>
    </w:p>
    <w:p w14:paraId="49D874C4" w14:textId="77777777" w:rsidR="00F55DF0" w:rsidRPr="00FB249F" w:rsidRDefault="00F55DF0"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L</w:t>
      </w:r>
      <w:r w:rsidR="003F56A6" w:rsidRPr="00FB249F">
        <w:rPr>
          <w:rFonts w:ascii="Palatino Linotype" w:eastAsia="Palatino Linotype" w:hAnsi="Palatino Linotype" w:cs="Palatino Linotype"/>
          <w:sz w:val="22"/>
          <w:szCs w:val="22"/>
        </w:rPr>
        <w:t xml:space="preserve">o anterior toma relevancia con lo </w:t>
      </w:r>
      <w:r w:rsidRPr="00FB249F">
        <w:rPr>
          <w:rFonts w:ascii="Palatino Linotype" w:eastAsia="Palatino Linotype" w:hAnsi="Palatino Linotype" w:cs="Palatino Linotype"/>
          <w:sz w:val="22"/>
          <w:szCs w:val="22"/>
        </w:rPr>
        <w:t xml:space="preserve">informado por la Cuarta Regidora en informe justificado, en el que preciso que en fecha veinte de marzo de dos mil veinticinco, de la Décima Primera Sesión Ordinario de Cabildo se aprobó la integración de la Comisión Edilicia de Nomenclatura y Números Oficiales, por lo que se advierte que el </w:t>
      </w:r>
      <w:r w:rsidRPr="00FB249F">
        <w:rPr>
          <w:rFonts w:ascii="Palatino Linotype" w:eastAsia="Palatino Linotype" w:hAnsi="Palatino Linotype" w:cs="Palatino Linotype"/>
          <w:b/>
          <w:sz w:val="22"/>
          <w:szCs w:val="22"/>
        </w:rPr>
        <w:t xml:space="preserve">Sujeto Obligado </w:t>
      </w:r>
      <w:r w:rsidRPr="00FB249F">
        <w:rPr>
          <w:rFonts w:ascii="Palatino Linotype" w:eastAsia="Palatino Linotype" w:hAnsi="Palatino Linotype" w:cs="Palatino Linotype"/>
          <w:sz w:val="22"/>
          <w:szCs w:val="22"/>
        </w:rPr>
        <w:t xml:space="preserve">cuenta con atribuciones para conocer de información referente a dicha comisión. </w:t>
      </w:r>
    </w:p>
    <w:p w14:paraId="1AF24544" w14:textId="77777777" w:rsidR="00E50508" w:rsidRPr="00FB249F" w:rsidRDefault="00E50508" w:rsidP="00304BAA">
      <w:pPr>
        <w:spacing w:line="360" w:lineRule="auto"/>
        <w:contextualSpacing/>
        <w:jc w:val="both"/>
        <w:rPr>
          <w:rFonts w:ascii="Palatino Linotype" w:eastAsia="Palatino Linotype" w:hAnsi="Palatino Linotype" w:cs="Palatino Linotype"/>
          <w:sz w:val="22"/>
          <w:szCs w:val="22"/>
        </w:rPr>
      </w:pPr>
    </w:p>
    <w:p w14:paraId="137BEF36" w14:textId="351FD8D7" w:rsidR="00BF4C54" w:rsidRPr="00FB249F" w:rsidRDefault="00F55DF0"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Dicho esto resulta conveniente recordar que la parte </w:t>
      </w:r>
      <w:r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 xml:space="preserve"> solicitó conocer las </w:t>
      </w:r>
      <w:r w:rsidRPr="00FB249F">
        <w:rPr>
          <w:rFonts w:ascii="Palatino Linotype" w:eastAsia="Palatino Linotype" w:hAnsi="Palatino Linotype" w:cs="Palatino Linotype"/>
          <w:b/>
          <w:i/>
          <w:sz w:val="22"/>
          <w:szCs w:val="22"/>
        </w:rPr>
        <w:t>Actas</w:t>
      </w:r>
      <w:r w:rsidRPr="00FB249F">
        <w:rPr>
          <w:rFonts w:ascii="Palatino Linotype" w:eastAsia="Palatino Linotype" w:hAnsi="Palatino Linotype" w:cs="Palatino Linotype"/>
          <w:i/>
          <w:sz w:val="22"/>
          <w:szCs w:val="22"/>
        </w:rPr>
        <w:t xml:space="preserve"> </w:t>
      </w:r>
      <w:r w:rsidRPr="00FB249F">
        <w:rPr>
          <w:rFonts w:ascii="Palatino Linotype" w:eastAsia="Palatino Linotype" w:hAnsi="Palatino Linotype" w:cs="Palatino Linotype"/>
          <w:sz w:val="22"/>
          <w:szCs w:val="22"/>
        </w:rPr>
        <w:t xml:space="preserve">de la Comisión de Nomenclatura y Números Oficiales, </w:t>
      </w:r>
      <w:r w:rsidR="007F0779" w:rsidRPr="00FB249F">
        <w:rPr>
          <w:rFonts w:ascii="Palatino Linotype" w:eastAsia="Palatino Linotype" w:hAnsi="Palatino Linotype" w:cs="Palatino Linotype"/>
          <w:sz w:val="22"/>
          <w:szCs w:val="22"/>
        </w:rPr>
        <w:t xml:space="preserve">mientras que el </w:t>
      </w:r>
      <w:r w:rsidR="007F0779" w:rsidRPr="00FB249F">
        <w:rPr>
          <w:rFonts w:ascii="Palatino Linotype" w:eastAsia="Palatino Linotype" w:hAnsi="Palatino Linotype" w:cs="Palatino Linotype"/>
          <w:b/>
          <w:sz w:val="22"/>
          <w:szCs w:val="22"/>
        </w:rPr>
        <w:t xml:space="preserve">Sujeto Obligado </w:t>
      </w:r>
      <w:r w:rsidR="007F0779" w:rsidRPr="00FB249F">
        <w:rPr>
          <w:rFonts w:ascii="Palatino Linotype" w:eastAsia="Palatino Linotype" w:hAnsi="Palatino Linotype" w:cs="Palatino Linotype"/>
          <w:sz w:val="22"/>
          <w:szCs w:val="22"/>
        </w:rPr>
        <w:t xml:space="preserve">en respuesta manifestó que no cuenta con la información requerida, toda vez que no tiene a su cargo o participación alguna en la Comisión y deberá solicitarla a la autoridad correspondiente, que en este caso es el Tercer Regidor en su calidad de presidente; no obstante, en aras de garantizar el Derecho de Acceso a la Información de la parte </w:t>
      </w:r>
      <w:r w:rsidR="007F0779" w:rsidRPr="00FB249F">
        <w:rPr>
          <w:rFonts w:ascii="Palatino Linotype" w:eastAsia="Palatino Linotype" w:hAnsi="Palatino Linotype" w:cs="Palatino Linotype"/>
          <w:b/>
          <w:sz w:val="22"/>
          <w:szCs w:val="22"/>
        </w:rPr>
        <w:t>Recurrente</w:t>
      </w:r>
      <w:r w:rsidR="007F0779" w:rsidRPr="00FB249F">
        <w:rPr>
          <w:rFonts w:ascii="Palatino Linotype" w:eastAsia="Palatino Linotype" w:hAnsi="Palatino Linotype" w:cs="Palatino Linotype"/>
          <w:sz w:val="22"/>
          <w:szCs w:val="22"/>
        </w:rPr>
        <w:t xml:space="preserve"> en informe justificado </w:t>
      </w:r>
      <w:r w:rsidR="00BF4C54" w:rsidRPr="00FB249F">
        <w:rPr>
          <w:rFonts w:ascii="Palatino Linotype" w:eastAsia="Palatino Linotype" w:hAnsi="Palatino Linotype" w:cs="Palatino Linotype"/>
          <w:sz w:val="22"/>
          <w:szCs w:val="22"/>
        </w:rPr>
        <w:t xml:space="preserve">emitió un pronunciamiento </w:t>
      </w:r>
      <w:r w:rsidR="007F0779" w:rsidRPr="00FB249F">
        <w:rPr>
          <w:rFonts w:ascii="Palatino Linotype" w:eastAsia="Palatino Linotype" w:hAnsi="Palatino Linotype" w:cs="Palatino Linotype"/>
          <w:sz w:val="22"/>
          <w:szCs w:val="22"/>
        </w:rPr>
        <w:t>el Tercer Regidor del Ayuntamiento de Zinacantepec</w:t>
      </w:r>
      <w:r w:rsidR="00BF4C54" w:rsidRPr="00FB249F">
        <w:rPr>
          <w:rFonts w:ascii="Palatino Linotype" w:eastAsia="Palatino Linotype" w:hAnsi="Palatino Linotype" w:cs="Palatino Linotype"/>
          <w:sz w:val="22"/>
          <w:szCs w:val="22"/>
        </w:rPr>
        <w:t xml:space="preserve"> como presidente de la comisión, tal y como se advierte de la siguiente imagen: </w:t>
      </w:r>
    </w:p>
    <w:p w14:paraId="28FD846E" w14:textId="77777777" w:rsidR="00750274" w:rsidRPr="00FB249F" w:rsidRDefault="00750274" w:rsidP="00304BAA">
      <w:pPr>
        <w:spacing w:line="360" w:lineRule="auto"/>
        <w:contextualSpacing/>
        <w:jc w:val="both"/>
        <w:rPr>
          <w:rFonts w:ascii="Palatino Linotype" w:eastAsia="Palatino Linotype" w:hAnsi="Palatino Linotype" w:cs="Palatino Linotype"/>
          <w:sz w:val="22"/>
          <w:szCs w:val="22"/>
        </w:rPr>
      </w:pPr>
    </w:p>
    <w:p w14:paraId="2595C3FA" w14:textId="0BA07738" w:rsidR="00BF4C54" w:rsidRPr="00FB249F" w:rsidRDefault="00BF4C54" w:rsidP="00304BAA">
      <w:pPr>
        <w:spacing w:line="360" w:lineRule="auto"/>
        <w:contextualSpacing/>
        <w:jc w:val="center"/>
        <w:rPr>
          <w:rFonts w:ascii="Palatino Linotype" w:eastAsia="Palatino Linotype" w:hAnsi="Palatino Linotype" w:cs="Palatino Linotype"/>
          <w:sz w:val="22"/>
          <w:szCs w:val="22"/>
        </w:rPr>
      </w:pPr>
      <w:r w:rsidRPr="00FB249F">
        <w:rPr>
          <w:rFonts w:ascii="Palatino Linotype" w:eastAsia="Palatino Linotype" w:hAnsi="Palatino Linotype" w:cs="Palatino Linotype"/>
          <w:noProof/>
          <w:sz w:val="22"/>
          <w:szCs w:val="22"/>
        </w:rPr>
        <mc:AlternateContent>
          <mc:Choice Requires="wps">
            <w:drawing>
              <wp:anchor distT="0" distB="0" distL="114300" distR="114300" simplePos="0" relativeHeight="251660288" behindDoc="0" locked="0" layoutInCell="1" allowOverlap="1" wp14:anchorId="260A5D9C" wp14:editId="2B7404F7">
                <wp:simplePos x="0" y="0"/>
                <wp:positionH relativeFrom="column">
                  <wp:posOffset>1415415</wp:posOffset>
                </wp:positionH>
                <wp:positionV relativeFrom="paragraph">
                  <wp:posOffset>742950</wp:posOffset>
                </wp:positionV>
                <wp:extent cx="2447925" cy="828675"/>
                <wp:effectExtent l="57150" t="19050" r="85725" b="104775"/>
                <wp:wrapNone/>
                <wp:docPr id="4" name="Rectángulo 4"/>
                <wp:cNvGraphicFramePr/>
                <a:graphic xmlns:a="http://schemas.openxmlformats.org/drawingml/2006/main">
                  <a:graphicData uri="http://schemas.microsoft.com/office/word/2010/wordprocessingShape">
                    <wps:wsp>
                      <wps:cNvSpPr/>
                      <wps:spPr>
                        <a:xfrm>
                          <a:off x="0" y="0"/>
                          <a:ext cx="2447925" cy="8286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073647C" id="Rectángulo 4" o:spid="_x0000_s1026" style="position:absolute;margin-left:111.45pt;margin-top:58.5pt;width:192.75pt;height:6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k6jAIAAG4FAAAOAAAAZHJzL2Uyb0RvYy54bWysVN1q2zAUvh/sHYTuVzue0x9Tp4SWjEHp&#10;StvRa0WWEoGso0lKnOxt9ix7sR3Jjhu6QmHMF/KRznf+fy6vdq0mW+G8AlPTyUlOiTAcGmVWNf3+&#10;tPh0TokPzDRMgxE13QtPr2YfP1x2thIFrEE3whFUYnzV2ZquQ7BVlnm+Fi3zJ2CFQaYE17KAV7fK&#10;Gsc61N7qrMjz06wD11gHXHiPrzc9k86SfikFD9+k9CIQXVP0LaTTpXMZz2x2yaqVY3at+OAG+wcv&#10;WqYMGh1V3bDAyMapv1S1ijvwIMMJhzYDKRUXKQaMZpK/iuZxzaxIsWByvB3T5P+fWn63vXdENTUt&#10;KTGsxRI9YNJ+/zKrjQZSxgR11leIe7T3brh5JGO0O+na+Mc4yC4ldT8mVewC4fhYlOXZRTGlhCPv&#10;vDg/PZtGpdmLtHU+fBHQkkjU1KH9lEu2vfWhhx4g0ZiBhdIa31mlDemw6y7yaZ4kPGjVRG5kerda&#10;XmtHtgxrv1jk+A2Gj2DohjboTYyxjypRYa9Fb+BBSEwPxjHpLcTGFKNaxrkwYTLo1QbRUUyiC6Pg&#10;5/cFB3wUFalpR+HifeFRIlkGE0bhVhlwbynQo8uyxx8y0McdU7CEZo+d4aAfGW/5QmF5bpkP98zh&#10;jOA04dyHb3hIDVgGGChK1uB+vvUe8di6yKWkw5mrqf+xYU5Qor8abOqLSVnGIU2XcnpW4MUdc5bH&#10;HLNprwFLO8ENY3kiIz7oAykdtM+4HubRKrKY4Wi7pjy4w+U69LsAFwwX83mC4WBaFm7No+WHqsf2&#10;e9o9M2eHHg3Y3XdwmE9WvWrVHhvrYWC+CSBV6uOXvA75xqFOkzAsoLg1ju8J9bImZ38AAAD//wMA&#10;UEsDBBQABgAIAAAAIQAiMUfb4AAAAAsBAAAPAAAAZHJzL2Rvd25yZXYueG1sTI9BT4NAEIXvJv6H&#10;zZh4swtYKSJLoyZq6s1WD96m7BYQdhbZbUv/veNJj5P35c33iuVke3Ewo28dKYhnEQhDldMt1Qre&#10;N09XGQgfkDT2joyCk/GwLM/PCsy1O9KbOaxDLbiEfI4KmhCGXEpfNcain7nBEGc7N1oMfI611CMe&#10;udz2MomiVFpsiT80OJjHxlTdem8VvD7sVt3zy/TRxd9fp2jzSRmm10pdXkz3dyCCmcIfDL/6rA4l&#10;O23dnrQXvYIkSW4Z5SBe8Cgm0iibg9hyNF/cgCwL+X9D+QMAAP//AwBQSwECLQAUAAYACAAAACEA&#10;toM4kv4AAADhAQAAEwAAAAAAAAAAAAAAAAAAAAAAW0NvbnRlbnRfVHlwZXNdLnhtbFBLAQItABQA&#10;BgAIAAAAIQA4/SH/1gAAAJQBAAALAAAAAAAAAAAAAAAAAC8BAABfcmVscy8ucmVsc1BLAQItABQA&#10;BgAIAAAAIQDSrKk6jAIAAG4FAAAOAAAAAAAAAAAAAAAAAC4CAABkcnMvZTJvRG9jLnhtbFBLAQIt&#10;ABQABgAIAAAAIQAiMUfb4AAAAAsBAAAPAAAAAAAAAAAAAAAAAOYEAABkcnMvZG93bnJldi54bWxQ&#10;SwUGAAAAAAQABADzAAAA8wUAAAAA&#10;" filled="f" strokecolor="red" strokeweight="1.5pt">
                <v:shadow on="t" color="black" opacity="22937f" origin=",.5" offset="0,.63889mm"/>
              </v:rect>
            </w:pict>
          </mc:Fallback>
        </mc:AlternateContent>
      </w:r>
      <w:r w:rsidRPr="00FB249F">
        <w:rPr>
          <w:rFonts w:ascii="Palatino Linotype" w:eastAsia="Palatino Linotype" w:hAnsi="Palatino Linotype" w:cs="Palatino Linotype"/>
          <w:noProof/>
          <w:sz w:val="22"/>
          <w:szCs w:val="22"/>
        </w:rPr>
        <w:drawing>
          <wp:inline distT="0" distB="0" distL="0" distR="0" wp14:anchorId="35C58356" wp14:editId="53863037">
            <wp:extent cx="4752844" cy="2209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5989" cy="2234509"/>
                    </a:xfrm>
                    <a:prstGeom prst="rect">
                      <a:avLst/>
                    </a:prstGeom>
                  </pic:spPr>
                </pic:pic>
              </a:graphicData>
            </a:graphic>
          </wp:inline>
        </w:drawing>
      </w:r>
    </w:p>
    <w:p w14:paraId="0D9935A8" w14:textId="2CD1090E" w:rsidR="007F0779" w:rsidRPr="00FB249F" w:rsidRDefault="00BF4C54"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I</w:t>
      </w:r>
      <w:r w:rsidR="007F0779" w:rsidRPr="00FB249F">
        <w:rPr>
          <w:rFonts w:ascii="Palatino Linotype" w:eastAsia="Palatino Linotype" w:hAnsi="Palatino Linotype" w:cs="Palatino Linotype"/>
          <w:sz w:val="22"/>
          <w:szCs w:val="22"/>
        </w:rPr>
        <w:t>nform</w:t>
      </w:r>
      <w:r w:rsidR="00750274" w:rsidRPr="00FB249F">
        <w:rPr>
          <w:rFonts w:ascii="Palatino Linotype" w:eastAsia="Palatino Linotype" w:hAnsi="Palatino Linotype" w:cs="Palatino Linotype"/>
          <w:sz w:val="22"/>
          <w:szCs w:val="22"/>
        </w:rPr>
        <w:t xml:space="preserve">ando </w:t>
      </w:r>
      <w:r w:rsidR="007F0779" w:rsidRPr="00FB249F">
        <w:rPr>
          <w:rFonts w:ascii="Palatino Linotype" w:eastAsia="Palatino Linotype" w:hAnsi="Palatino Linotype" w:cs="Palatino Linotype"/>
          <w:sz w:val="22"/>
          <w:szCs w:val="22"/>
        </w:rPr>
        <w:t>la entrega de cuatro actas de dicha comisión</w:t>
      </w:r>
      <w:r w:rsidR="00750274" w:rsidRPr="00FB249F">
        <w:rPr>
          <w:rFonts w:ascii="Palatino Linotype" w:eastAsia="Palatino Linotype" w:hAnsi="Palatino Linotype" w:cs="Palatino Linotype"/>
          <w:sz w:val="22"/>
          <w:szCs w:val="22"/>
        </w:rPr>
        <w:t xml:space="preserve"> con las que cuenta a la fecha</w:t>
      </w:r>
      <w:r w:rsidR="007F0779" w:rsidRPr="00FB249F">
        <w:rPr>
          <w:rFonts w:ascii="Palatino Linotype" w:eastAsia="Palatino Linotype" w:hAnsi="Palatino Linotype" w:cs="Palatino Linotype"/>
          <w:sz w:val="22"/>
          <w:szCs w:val="22"/>
        </w:rPr>
        <w:t xml:space="preserve">, siendo estas las siguientes: </w:t>
      </w:r>
    </w:p>
    <w:p w14:paraId="3532B43A" w14:textId="0F3B137D" w:rsidR="007F0779" w:rsidRPr="00FB249F" w:rsidRDefault="007F0779"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Primea Sesión Ordinaria de la Comisión Edilicia Nomenclatura y Números Oficiales, de fecha dos de abril de dos mil veinticinco, consistente en cuatro fojas, de manera íntegra. </w:t>
      </w:r>
    </w:p>
    <w:p w14:paraId="7538EBE9" w14:textId="354B7A1B" w:rsidR="007F0779" w:rsidRPr="00FB249F" w:rsidRDefault="007F0779"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Segunda Sesión Ordinaria de la Comisión Edilicia Nomenclatura y Números Oficiales, de fecha veintiocho de abril de dos mil veinticinco, consistente en doce fojas, de manera íntegra. </w:t>
      </w:r>
    </w:p>
    <w:p w14:paraId="23BF377E" w14:textId="4819B680" w:rsidR="007F0779" w:rsidRPr="00FB249F" w:rsidRDefault="007F0779"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Acta de la Tercera Sesión Ordinaria de la Comisión Edilicia Nomenclatura y Números Oficiales, de fecha veintiséis de mayo de dos mil veinticinco, consistente en nueve fojas, de manera íntegra. </w:t>
      </w:r>
    </w:p>
    <w:p w14:paraId="79C09B56" w14:textId="77E637C0" w:rsidR="007F0779" w:rsidRPr="00FB249F" w:rsidRDefault="007F0779" w:rsidP="00304BAA">
      <w:pPr>
        <w:pStyle w:val="Prrafodelista"/>
        <w:numPr>
          <w:ilvl w:val="0"/>
          <w:numId w:val="5"/>
        </w:num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Acta de la Cuarta Sesión Ordinaria de la Comisión Edilicia Nomenclatura y Números Oficiales, de fecha ocho de julio de dos mil veinticinco, consistente en seis fojas, de manera íntegra.</w:t>
      </w:r>
    </w:p>
    <w:p w14:paraId="6A55323A" w14:textId="77777777" w:rsidR="00750274" w:rsidRPr="00FB249F" w:rsidRDefault="00750274" w:rsidP="00304BAA">
      <w:pPr>
        <w:spacing w:line="360" w:lineRule="auto"/>
        <w:contextualSpacing/>
        <w:jc w:val="both"/>
        <w:rPr>
          <w:rFonts w:ascii="Palatino Linotype" w:eastAsia="Palatino Linotype" w:hAnsi="Palatino Linotype" w:cs="Palatino Linotype"/>
          <w:sz w:val="22"/>
          <w:szCs w:val="22"/>
        </w:rPr>
      </w:pPr>
    </w:p>
    <w:p w14:paraId="63D7F791" w14:textId="77777777" w:rsidR="00DF75F3" w:rsidRPr="00FB249F" w:rsidRDefault="007F0779" w:rsidP="00304BAA">
      <w:pPr>
        <w:spacing w:line="360" w:lineRule="auto"/>
        <w:contextualSpacing/>
        <w:jc w:val="both"/>
        <w:rPr>
          <w:rFonts w:ascii="Palatino Linotype" w:hAnsi="Palatino Linotype"/>
          <w:sz w:val="22"/>
          <w:szCs w:val="22"/>
        </w:rPr>
      </w:pPr>
      <w:r w:rsidRPr="00FB249F">
        <w:rPr>
          <w:rFonts w:ascii="Palatino Linotype" w:eastAsia="Palatino Linotype" w:hAnsi="Palatino Linotype" w:cs="Palatino Linotype"/>
          <w:sz w:val="22"/>
          <w:szCs w:val="22"/>
        </w:rPr>
        <w:t xml:space="preserve">Sin embargo, no fueron hechos del conocimiento de la parte </w:t>
      </w:r>
      <w:r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 xml:space="preserve">, toda vez que de su revisión este Instituto advirtió que se dejaron a la vista datos personales que son clasificados como confidenciales, como lo </w:t>
      </w:r>
      <w:r w:rsidR="00DF75F3" w:rsidRPr="00FB249F">
        <w:rPr>
          <w:rFonts w:ascii="Palatino Linotype" w:eastAsia="Palatino Linotype" w:hAnsi="Palatino Linotype" w:cs="Palatino Linotype"/>
          <w:sz w:val="22"/>
          <w:szCs w:val="22"/>
        </w:rPr>
        <w:t>es</w:t>
      </w:r>
      <w:r w:rsidRPr="00FB249F">
        <w:rPr>
          <w:rFonts w:ascii="Palatino Linotype" w:eastAsia="Palatino Linotype" w:hAnsi="Palatino Linotype" w:cs="Palatino Linotype"/>
          <w:sz w:val="22"/>
          <w:szCs w:val="22"/>
        </w:rPr>
        <w:t xml:space="preserve"> el </w:t>
      </w:r>
      <w:r w:rsidRPr="00FB249F">
        <w:rPr>
          <w:rFonts w:ascii="Palatino Linotype" w:eastAsia="Palatino Linotype" w:hAnsi="Palatino Linotype" w:cs="Palatino Linotype"/>
          <w:i/>
          <w:sz w:val="22"/>
          <w:szCs w:val="22"/>
        </w:rPr>
        <w:t xml:space="preserve">nombre </w:t>
      </w:r>
      <w:r w:rsidR="00DF75F3" w:rsidRPr="00FB249F">
        <w:rPr>
          <w:rFonts w:ascii="Palatino Linotype" w:eastAsia="Palatino Linotype" w:hAnsi="Palatino Linotype" w:cs="Palatino Linotype"/>
          <w:i/>
          <w:sz w:val="22"/>
          <w:szCs w:val="22"/>
        </w:rPr>
        <w:t xml:space="preserve">de </w:t>
      </w:r>
      <w:r w:rsidRPr="00FB249F">
        <w:rPr>
          <w:rFonts w:ascii="Palatino Linotype" w:eastAsia="Palatino Linotype" w:hAnsi="Palatino Linotype" w:cs="Palatino Linotype"/>
          <w:i/>
          <w:sz w:val="22"/>
          <w:szCs w:val="22"/>
        </w:rPr>
        <w:t>particulares</w:t>
      </w:r>
      <w:r w:rsidR="00DF75F3" w:rsidRPr="00FB249F">
        <w:rPr>
          <w:rFonts w:ascii="Palatino Linotype" w:eastAsia="Palatino Linotype" w:hAnsi="Palatino Linotype" w:cs="Palatino Linotype"/>
          <w:sz w:val="22"/>
          <w:szCs w:val="22"/>
        </w:rPr>
        <w:t>, por lo que</w:t>
      </w:r>
      <w:r w:rsidR="00DF75F3" w:rsidRPr="00FB249F">
        <w:rPr>
          <w:rFonts w:ascii="Palatino Linotype" w:hAnsi="Palatino Linotype"/>
          <w:sz w:val="22"/>
          <w:szCs w:val="22"/>
        </w:rPr>
        <w:t xml:space="preserve"> conviene referir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14:paraId="3AB6488B" w14:textId="77777777" w:rsidR="00DF75F3" w:rsidRPr="00FB249F" w:rsidRDefault="00DF75F3" w:rsidP="00304BAA">
      <w:pPr>
        <w:spacing w:line="360" w:lineRule="auto"/>
        <w:contextualSpacing/>
        <w:jc w:val="both"/>
        <w:rPr>
          <w:rFonts w:ascii="Palatino Linotype" w:hAnsi="Palatino Linotype"/>
          <w:sz w:val="22"/>
          <w:szCs w:val="22"/>
        </w:rPr>
      </w:pPr>
    </w:p>
    <w:p w14:paraId="7C7B92FB" w14:textId="54B72599" w:rsidR="00DF75F3" w:rsidRPr="00FB249F" w:rsidRDefault="00DF75F3" w:rsidP="00304BAA">
      <w:pPr>
        <w:spacing w:line="360" w:lineRule="auto"/>
        <w:contextualSpacing/>
        <w:jc w:val="both"/>
        <w:rPr>
          <w:rFonts w:ascii="Palatino Linotype" w:hAnsi="Palatino Linotype"/>
          <w:sz w:val="22"/>
          <w:szCs w:val="22"/>
        </w:rPr>
      </w:pPr>
      <w:r w:rsidRPr="00FB249F">
        <w:rPr>
          <w:rFonts w:ascii="Palatino Linotype" w:hAnsi="Palatino Linotype"/>
          <w:sz w:val="22"/>
          <w:szCs w:val="22"/>
        </w:rPr>
        <w:t>De este modo, el nombre de personas físicas que no tienen nada que ver con el servicio público y que no realizan actos de autoridad o reciben recursos públicos, es un dato confidencial, en términos del artículo 143, fracción I de la Ley de Transparencia y Acceso a la Información, por lo que resulta procedente ordenar</w:t>
      </w:r>
      <w:r w:rsidR="00095606" w:rsidRPr="00FB249F">
        <w:rPr>
          <w:rFonts w:ascii="Palatino Linotype" w:hAnsi="Palatino Linotype"/>
          <w:sz w:val="22"/>
          <w:szCs w:val="22"/>
        </w:rPr>
        <w:t xml:space="preserve"> la entrega de las actas remitidas en informe justificado </w:t>
      </w:r>
      <w:r w:rsidRPr="00FB249F">
        <w:rPr>
          <w:rFonts w:ascii="Palatino Linotype" w:hAnsi="Palatino Linotype"/>
          <w:sz w:val="22"/>
          <w:szCs w:val="22"/>
        </w:rPr>
        <w:t>en versión pública</w:t>
      </w:r>
      <w:r w:rsidR="00750274" w:rsidRPr="00FB249F">
        <w:rPr>
          <w:rFonts w:ascii="Palatino Linotype" w:hAnsi="Palatino Linotype"/>
          <w:sz w:val="22"/>
          <w:szCs w:val="22"/>
        </w:rPr>
        <w:t>, al ser las generadas a la fecha de la solicitud, es decir al veintisiete de junio de dos mil veinticinco</w:t>
      </w:r>
      <w:r w:rsidRPr="00FB249F">
        <w:rPr>
          <w:rFonts w:ascii="Palatino Linotype" w:hAnsi="Palatino Linotype"/>
          <w:sz w:val="22"/>
          <w:szCs w:val="22"/>
        </w:rPr>
        <w:t xml:space="preserve">. </w:t>
      </w:r>
    </w:p>
    <w:p w14:paraId="371E7FE3" w14:textId="77777777" w:rsidR="00DF75F3" w:rsidRPr="00FB249F" w:rsidRDefault="00DF75F3" w:rsidP="00304BAA">
      <w:pPr>
        <w:spacing w:line="360" w:lineRule="auto"/>
        <w:contextualSpacing/>
        <w:jc w:val="both"/>
        <w:rPr>
          <w:rFonts w:ascii="Palatino Linotype" w:hAnsi="Palatino Linotype"/>
          <w:sz w:val="22"/>
          <w:szCs w:val="22"/>
        </w:rPr>
      </w:pPr>
    </w:p>
    <w:p w14:paraId="19CCC44F" w14:textId="40C16E0A" w:rsidR="00095606" w:rsidRPr="00FB249F" w:rsidRDefault="00095606"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Ahora bien, respecto a las </w:t>
      </w:r>
      <w:r w:rsidRPr="00FB249F">
        <w:rPr>
          <w:rFonts w:ascii="Palatino Linotype" w:eastAsia="Palatino Linotype" w:hAnsi="Palatino Linotype" w:cs="Palatino Linotype"/>
          <w:b/>
          <w:i/>
          <w:sz w:val="22"/>
          <w:szCs w:val="22"/>
        </w:rPr>
        <w:t>minutas de las verificaciones con las firmas de los ciudadanos que intervienen y las fotografías de donde están realizando el levantamiento de cada minuta</w:t>
      </w:r>
      <w:r w:rsidRPr="00FB249F">
        <w:rPr>
          <w:rFonts w:ascii="Palatino Linotype" w:eastAsia="Palatino Linotype" w:hAnsi="Palatino Linotype" w:cs="Palatino Linotype"/>
          <w:sz w:val="22"/>
          <w:szCs w:val="22"/>
        </w:rPr>
        <w:t xml:space="preserve">, el </w:t>
      </w:r>
      <w:r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xml:space="preserve"> </w:t>
      </w:r>
      <w:r w:rsidR="00201EFC" w:rsidRPr="00FB249F">
        <w:rPr>
          <w:rFonts w:ascii="Palatino Linotype" w:eastAsia="Palatino Linotype" w:hAnsi="Palatino Linotype" w:cs="Palatino Linotype"/>
          <w:sz w:val="22"/>
          <w:szCs w:val="22"/>
        </w:rPr>
        <w:t xml:space="preserve">en informe justificado </w:t>
      </w:r>
      <w:r w:rsidRPr="00FB249F">
        <w:rPr>
          <w:rFonts w:ascii="Palatino Linotype" w:eastAsia="Palatino Linotype" w:hAnsi="Palatino Linotype" w:cs="Palatino Linotype"/>
          <w:sz w:val="22"/>
          <w:szCs w:val="22"/>
        </w:rPr>
        <w:t>a través del Tercer Regidor del Ayuntamiento de Zinacantepec</w:t>
      </w:r>
      <w:r w:rsidR="00201EFC" w:rsidRPr="00FB249F">
        <w:rPr>
          <w:rFonts w:ascii="Palatino Linotype" w:eastAsia="Palatino Linotype" w:hAnsi="Palatino Linotype" w:cs="Palatino Linotype"/>
          <w:sz w:val="22"/>
          <w:szCs w:val="22"/>
        </w:rPr>
        <w:t>, en su calidad de presidente</w:t>
      </w:r>
      <w:r w:rsidR="00BF4C54" w:rsidRPr="00FB249F">
        <w:rPr>
          <w:rFonts w:ascii="Palatino Linotype" w:eastAsia="Palatino Linotype" w:hAnsi="Palatino Linotype" w:cs="Palatino Linotype"/>
          <w:sz w:val="22"/>
          <w:szCs w:val="22"/>
        </w:rPr>
        <w:t xml:space="preserve"> de la comisión</w:t>
      </w:r>
      <w:r w:rsidRPr="00FB249F">
        <w:rPr>
          <w:rFonts w:ascii="Palatino Linotype" w:eastAsia="Palatino Linotype" w:hAnsi="Palatino Linotype" w:cs="Palatino Linotype"/>
          <w:sz w:val="22"/>
          <w:szCs w:val="22"/>
        </w:rPr>
        <w:t xml:space="preserve">, </w:t>
      </w:r>
      <w:r w:rsidR="00750274" w:rsidRPr="00FB249F">
        <w:rPr>
          <w:rFonts w:ascii="Palatino Linotype" w:eastAsia="Palatino Linotype" w:hAnsi="Palatino Linotype" w:cs="Palatino Linotype"/>
          <w:sz w:val="22"/>
          <w:szCs w:val="22"/>
        </w:rPr>
        <w:t xml:space="preserve">hizo del conocimiento </w:t>
      </w:r>
      <w:r w:rsidRPr="00FB249F">
        <w:rPr>
          <w:rFonts w:ascii="Palatino Linotype" w:eastAsia="Palatino Linotype" w:hAnsi="Palatino Linotype" w:cs="Palatino Linotype"/>
          <w:sz w:val="22"/>
          <w:szCs w:val="22"/>
        </w:rPr>
        <w:t xml:space="preserve">que no se hacen minutas en las verificaciones, ni los ciudadanos firman ningún documento y tampoco se cuenta con evidencia fotográfica. </w:t>
      </w:r>
    </w:p>
    <w:p w14:paraId="4971362A" w14:textId="77777777" w:rsidR="007F0779" w:rsidRPr="00FB249F" w:rsidRDefault="007F0779" w:rsidP="00304BAA">
      <w:pPr>
        <w:spacing w:line="360" w:lineRule="auto"/>
        <w:contextualSpacing/>
        <w:jc w:val="both"/>
        <w:rPr>
          <w:rFonts w:ascii="Palatino Linotype" w:eastAsia="Palatino Linotype" w:hAnsi="Palatino Linotype" w:cs="Palatino Linotype"/>
          <w:sz w:val="22"/>
          <w:szCs w:val="22"/>
        </w:rPr>
      </w:pPr>
    </w:p>
    <w:p w14:paraId="1737C44C" w14:textId="01F387A0" w:rsidR="007F0779" w:rsidRPr="00FB249F" w:rsidRDefault="00095606"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De este modo </w:t>
      </w:r>
      <w:r w:rsidR="00E43248" w:rsidRPr="00FB249F">
        <w:rPr>
          <w:rFonts w:ascii="Palatino Linotype" w:eastAsia="Palatino Linotype" w:hAnsi="Palatino Linotype" w:cs="Palatino Linotype"/>
          <w:sz w:val="22"/>
          <w:szCs w:val="22"/>
        </w:rPr>
        <w:t>resulta importante señalar que los</w:t>
      </w:r>
      <w:r w:rsidRPr="00FB249F">
        <w:rPr>
          <w:rFonts w:ascii="Palatino Linotype" w:eastAsia="Palatino Linotype" w:hAnsi="Palatino Linotype" w:cs="Palatino Linotype"/>
          <w:sz w:val="22"/>
          <w:szCs w:val="22"/>
        </w:rPr>
        <w:t xml:space="preserve"> artículo</w:t>
      </w:r>
      <w:r w:rsidR="00E43248" w:rsidRPr="00FB249F">
        <w:rPr>
          <w:rFonts w:ascii="Palatino Linotype" w:eastAsia="Palatino Linotype" w:hAnsi="Palatino Linotype" w:cs="Palatino Linotype"/>
          <w:sz w:val="22"/>
          <w:szCs w:val="22"/>
        </w:rPr>
        <w:t>s 11, 12 y 13</w:t>
      </w:r>
      <w:r w:rsidRPr="00FB249F">
        <w:rPr>
          <w:rFonts w:ascii="Palatino Linotype" w:eastAsia="Palatino Linotype" w:hAnsi="Palatino Linotype" w:cs="Palatino Linotype"/>
          <w:sz w:val="22"/>
          <w:szCs w:val="22"/>
        </w:rPr>
        <w:t xml:space="preserve"> del Reglamento de Comisiones Edilicias del Ayuntamiento de Zinacantepec, establece</w:t>
      </w:r>
      <w:r w:rsidR="00E43248" w:rsidRPr="00FB249F">
        <w:rPr>
          <w:rFonts w:ascii="Palatino Linotype" w:eastAsia="Palatino Linotype" w:hAnsi="Palatino Linotype" w:cs="Palatino Linotype"/>
          <w:sz w:val="22"/>
          <w:szCs w:val="22"/>
        </w:rPr>
        <w:t>n</w:t>
      </w:r>
      <w:r w:rsidRPr="00FB249F">
        <w:rPr>
          <w:rFonts w:ascii="Palatino Linotype" w:eastAsia="Palatino Linotype" w:hAnsi="Palatino Linotype" w:cs="Palatino Linotype"/>
          <w:sz w:val="22"/>
          <w:szCs w:val="22"/>
        </w:rPr>
        <w:t xml:space="preserve"> las facultades con las que cuenta</w:t>
      </w:r>
      <w:r w:rsidR="00A865A4" w:rsidRPr="00FB249F">
        <w:rPr>
          <w:rFonts w:ascii="Palatino Linotype" w:eastAsia="Palatino Linotype" w:hAnsi="Palatino Linotype" w:cs="Palatino Linotype"/>
          <w:sz w:val="22"/>
          <w:szCs w:val="22"/>
        </w:rPr>
        <w:t>n l</w:t>
      </w:r>
      <w:r w:rsidR="00E43248" w:rsidRPr="00FB249F">
        <w:rPr>
          <w:rFonts w:ascii="Palatino Linotype" w:eastAsia="Palatino Linotype" w:hAnsi="Palatino Linotype" w:cs="Palatino Linotype"/>
          <w:sz w:val="22"/>
          <w:szCs w:val="22"/>
        </w:rPr>
        <w:t>os integrantes de la</w:t>
      </w:r>
      <w:r w:rsidR="00A865A4" w:rsidRPr="00FB249F">
        <w:rPr>
          <w:rFonts w:ascii="Palatino Linotype" w:eastAsia="Palatino Linotype" w:hAnsi="Palatino Linotype" w:cs="Palatino Linotype"/>
          <w:sz w:val="22"/>
          <w:szCs w:val="22"/>
        </w:rPr>
        <w:t xml:space="preserve">s comisiones edilicias, siendo estas las siguientes: </w:t>
      </w:r>
    </w:p>
    <w:p w14:paraId="57A75A09" w14:textId="77777777" w:rsidR="00750274" w:rsidRPr="00FB249F" w:rsidRDefault="00750274" w:rsidP="00304BAA">
      <w:pPr>
        <w:spacing w:line="276" w:lineRule="auto"/>
        <w:ind w:left="851" w:right="616"/>
        <w:contextualSpacing/>
        <w:jc w:val="both"/>
        <w:rPr>
          <w:rFonts w:ascii="Palatino Linotype" w:eastAsia="Palatino Linotype" w:hAnsi="Palatino Linotype" w:cs="Palatino Linotype"/>
          <w:i/>
          <w:sz w:val="22"/>
          <w:szCs w:val="22"/>
        </w:rPr>
      </w:pPr>
    </w:p>
    <w:p w14:paraId="7CE84600" w14:textId="77777777" w:rsidR="00E43248" w:rsidRPr="00FB249F" w:rsidRDefault="00A865A4" w:rsidP="00304BAA">
      <w:pPr>
        <w:spacing w:line="276" w:lineRule="auto"/>
        <w:ind w:left="851" w:right="616"/>
        <w:contextualSpacing/>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i/>
          <w:sz w:val="22"/>
          <w:szCs w:val="22"/>
        </w:rPr>
        <w:t>“</w:t>
      </w:r>
      <w:r w:rsidR="00E43248" w:rsidRPr="00FB249F">
        <w:rPr>
          <w:rFonts w:ascii="Palatino Linotype" w:eastAsia="Palatino Linotype" w:hAnsi="Palatino Linotype" w:cs="Palatino Linotype"/>
          <w:b/>
          <w:i/>
          <w:sz w:val="22"/>
          <w:szCs w:val="22"/>
        </w:rPr>
        <w:t>ARTÍCULO 11.- Son facultades de las y los Presidentes de las Comisiones Edilicias:</w:t>
      </w:r>
    </w:p>
    <w:p w14:paraId="75D25C84"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 Presidir las reuniones de trabajo de la Comisión;</w:t>
      </w:r>
    </w:p>
    <w:p w14:paraId="22343129"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Convocar a los integrantes de la Comisión para celebrar reuniones de trabajo;</w:t>
      </w:r>
    </w:p>
    <w:p w14:paraId="322D5C87" w14:textId="24C782A4"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Determinar los puntos que contendrá el orden del día de las reuniones de trabajo de las Comisiones Edilicias;</w:t>
      </w:r>
    </w:p>
    <w:p w14:paraId="6119A4CC" w14:textId="2EE18CC9"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IV. Instruir a la o el Secretario Técnico para someter a votación de los integrantes de la Comisión los acuerdos tomados;</w:t>
      </w:r>
    </w:p>
    <w:p w14:paraId="2FD40126"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 En caso de empate, emitir voto de calidad;</w:t>
      </w:r>
    </w:p>
    <w:p w14:paraId="735516AA" w14:textId="69D3E44D"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 Observar y hacer que los demás integrantes de la Comisión Edilicia, así como el público asistente, guarden el debido orden y compostura durante el desarrollo de la sesión de comisión;</w:t>
      </w:r>
    </w:p>
    <w:p w14:paraId="0D5AECC4"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VII. Presentar los proyectos de dictamen ante el Cabildo de los asuntos relacionados con la Comisión Edilicia que preside;</w:t>
      </w:r>
    </w:p>
    <w:p w14:paraId="6ADE247C" w14:textId="2DEA083D"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VIII. Representar a la Comisión Edilicia para emitir las valoraciones del proyecto de dictamen ante el Cabildo;</w:t>
      </w:r>
    </w:p>
    <w:p w14:paraId="672A9E75"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IX. Llevar un libro de registro en la Comisión;</w:t>
      </w:r>
    </w:p>
    <w:p w14:paraId="690DE09E"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X. Llevar un archivo de actas;</w:t>
      </w:r>
    </w:p>
    <w:p w14:paraId="546EFFBD"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XI. Firmar las actas de trabajo emanadas de las reuniones de Comisión;</w:t>
      </w:r>
    </w:p>
    <w:p w14:paraId="4AC0DA19" w14:textId="00CE911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XII. Convocar, por común acuerdo de sus integrantes, a las o los titulares de las dependencias y entidades de la administración pública municipal; a través de la Secretaría del Ayuntamiento; y</w:t>
      </w:r>
    </w:p>
    <w:p w14:paraId="1CEE4AE3" w14:textId="2846613C"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XIII. Las demás funciones que le señalen el Reglamento y otros ordenamientos jurídicos aplicables para garantizar el debido funcionamiento de la Comisión Edilicia a su cargo.</w:t>
      </w:r>
    </w:p>
    <w:p w14:paraId="2F0CFFB2"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p>
    <w:p w14:paraId="7CBB9FB5"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ARTÍCULO 12.- Son facultades de la o el Secretario Técnico:</w:t>
      </w:r>
    </w:p>
    <w:p w14:paraId="44EADA44"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 Asistir a las reuniones de trabajo de la Comisión Edilicia;</w:t>
      </w:r>
    </w:p>
    <w:p w14:paraId="00C431C2"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Convocar a los miembros de la Comisión a Sesión;</w:t>
      </w:r>
    </w:p>
    <w:p w14:paraId="01B584CC"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Levantar las actas de cada Sesión;</w:t>
      </w:r>
    </w:p>
    <w:p w14:paraId="2BB424C2"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IV. Suplir en su ausencia a la o el Presidente de la Comisión;</w:t>
      </w:r>
    </w:p>
    <w:p w14:paraId="38F2F09E"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 Firmar las actas de las reuniones de trabajo de la Comisión Edilicia;</w:t>
      </w:r>
    </w:p>
    <w:p w14:paraId="0338790C" w14:textId="1E127B6B"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 En general, aquellos actos que resulten necesarios para garantizar el debido funcionamiento de la Comisión Edilicia;</w:t>
      </w:r>
    </w:p>
    <w:p w14:paraId="28887656"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VII. Tomar lista de asistencia;</w:t>
      </w:r>
    </w:p>
    <w:p w14:paraId="163084D5"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VIII. Declarar la existencia de quórum legal;</w:t>
      </w:r>
    </w:p>
    <w:p w14:paraId="55E97022" w14:textId="3E949923"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IX. Entregar copia del Acta aprobada a cada uno de las y los integrantes de la Comisión; y</w:t>
      </w:r>
    </w:p>
    <w:p w14:paraId="777F9B38"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X. En general, aquellas que la o el Presidente de la Comisión Edilicia le encomiende.</w:t>
      </w:r>
    </w:p>
    <w:p w14:paraId="65C3B784"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p>
    <w:p w14:paraId="7572AF7F"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ARTÍCULO 13. Son facultades de la o el Vocal de la Comisión:</w:t>
      </w:r>
    </w:p>
    <w:p w14:paraId="4BC39A97"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 Asistir a las reuniones de trabajo de la Comisión Edilicia;</w:t>
      </w:r>
    </w:p>
    <w:p w14:paraId="2A0E6BA6" w14:textId="77777777" w:rsidR="00E43248"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Participar activamente en las sesiones de trabajo; y</w:t>
      </w:r>
    </w:p>
    <w:p w14:paraId="32372CEB" w14:textId="6C819E3D" w:rsidR="00A865A4" w:rsidRPr="00FB249F" w:rsidRDefault="00E43248" w:rsidP="00304BAA">
      <w:pPr>
        <w:spacing w:line="276" w:lineRule="auto"/>
        <w:ind w:left="851" w:right="616"/>
        <w:contextualSpacing/>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Firmar las actas de las reuniones de trabajo de la Comisión Edilicia.”</w:t>
      </w:r>
      <w:r w:rsidRPr="00FB249F">
        <w:rPr>
          <w:rFonts w:ascii="Palatino Linotype" w:eastAsia="Palatino Linotype" w:hAnsi="Palatino Linotype" w:cs="Palatino Linotype"/>
          <w:i/>
          <w:sz w:val="22"/>
          <w:szCs w:val="22"/>
        </w:rPr>
        <w:cr/>
      </w:r>
    </w:p>
    <w:p w14:paraId="63068583" w14:textId="00981A4B" w:rsidR="00594C2F" w:rsidRPr="00FB249F" w:rsidRDefault="00E43248" w:rsidP="00304BAA">
      <w:pPr>
        <w:spacing w:line="360" w:lineRule="auto"/>
        <w:contextualSpacing/>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De la normativa citada no se advierte que alguno de los integrantes de las Comisiones cuenten con facultades para </w:t>
      </w:r>
      <w:r w:rsidR="00BF4C54" w:rsidRPr="00FB249F">
        <w:rPr>
          <w:rFonts w:ascii="Palatino Linotype" w:eastAsia="Palatino Linotype" w:hAnsi="Palatino Linotype" w:cs="Palatino Linotype"/>
          <w:sz w:val="22"/>
          <w:szCs w:val="22"/>
        </w:rPr>
        <w:t xml:space="preserve">genera minutas de verificaciones de los ciudadanos que intervienen y fotografías del levantamiento de cada minuta, lo cual guarda relación con lo manifestado por el </w:t>
      </w:r>
      <w:r w:rsidR="00BF4C54" w:rsidRPr="00FB249F">
        <w:rPr>
          <w:rFonts w:ascii="Palatino Linotype" w:eastAsia="Palatino Linotype" w:hAnsi="Palatino Linotype" w:cs="Palatino Linotype"/>
          <w:b/>
          <w:sz w:val="22"/>
          <w:szCs w:val="22"/>
        </w:rPr>
        <w:t>Sujeto Obligado</w:t>
      </w:r>
      <w:r w:rsidR="00BF4C54" w:rsidRPr="00FB249F">
        <w:rPr>
          <w:rFonts w:ascii="Palatino Linotype" w:eastAsia="Palatino Linotype" w:hAnsi="Palatino Linotype" w:cs="Palatino Linotype"/>
          <w:sz w:val="22"/>
          <w:szCs w:val="22"/>
        </w:rPr>
        <w:t xml:space="preserve"> en informe justificado a través del Tercer Regidor en el que preciso que no se hacen minutas en las verificaciones, ni los ciudadanos firman ningún documento y tampoco se cuenta con evidencia fotográfica; </w:t>
      </w:r>
      <w:r w:rsidR="00594C2F" w:rsidRPr="00FB249F">
        <w:rPr>
          <w:rFonts w:ascii="Palatino Linotype" w:eastAsia="Palatino Linotype" w:hAnsi="Palatino Linotype" w:cs="Palatino Linotype"/>
          <w:sz w:val="22"/>
          <w:szCs w:val="22"/>
        </w:rPr>
        <w:t xml:space="preserve">en consecuencia, al no poseer, administrar ni generar la información requerida por el particular, nos encontramos con que se actualiza la figura del hecho negativo; entonces, si se considera el hecho negativo, es obvio que éste no puede fácticamente obrar en los archivos del </w:t>
      </w:r>
      <w:r w:rsidR="00594C2F" w:rsidRPr="00FB249F">
        <w:rPr>
          <w:rFonts w:ascii="Palatino Linotype" w:eastAsia="Palatino Linotype" w:hAnsi="Palatino Linotype" w:cs="Palatino Linotype"/>
          <w:b/>
          <w:sz w:val="22"/>
          <w:szCs w:val="22"/>
        </w:rPr>
        <w:t>Sujeto Obligado</w:t>
      </w:r>
      <w:r w:rsidR="00594C2F" w:rsidRPr="00FB249F">
        <w:rPr>
          <w:rFonts w:ascii="Palatino Linotype" w:eastAsia="Palatino Linotype" w:hAnsi="Palatino Linotype" w:cs="Palatino Linotype"/>
          <w:sz w:val="22"/>
          <w:szCs w:val="22"/>
        </w:rPr>
        <w:t xml:space="preserve">, ya que no puede probarse por ser lógica y materialmente imposible. </w:t>
      </w:r>
    </w:p>
    <w:p w14:paraId="404B7D8E" w14:textId="77777777" w:rsidR="003512ED" w:rsidRPr="00FB249F" w:rsidRDefault="003512ED" w:rsidP="00304BAA">
      <w:pPr>
        <w:spacing w:line="360" w:lineRule="auto"/>
        <w:contextualSpacing/>
        <w:jc w:val="both"/>
        <w:rPr>
          <w:rFonts w:ascii="Palatino Linotype" w:eastAsia="Palatino Linotype" w:hAnsi="Palatino Linotype" w:cs="Palatino Linotype"/>
          <w:sz w:val="22"/>
          <w:szCs w:val="22"/>
        </w:rPr>
      </w:pPr>
    </w:p>
    <w:p w14:paraId="0C3CD5E0" w14:textId="77777777" w:rsidR="00594C2F" w:rsidRPr="00FB249F" w:rsidRDefault="00594C2F"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B1C7E83" w14:textId="77777777" w:rsidR="003512ED" w:rsidRPr="00FB249F" w:rsidRDefault="003512ED" w:rsidP="00304BAA">
      <w:pPr>
        <w:pBdr>
          <w:top w:val="nil"/>
          <w:left w:val="nil"/>
          <w:bottom w:val="nil"/>
          <w:right w:val="nil"/>
          <w:between w:val="nil"/>
        </w:pBdr>
        <w:spacing w:line="360" w:lineRule="auto"/>
        <w:jc w:val="both"/>
        <w:rPr>
          <w:rFonts w:ascii="Palatino Linotype" w:hAnsi="Palatino Linotype"/>
          <w:sz w:val="22"/>
          <w:szCs w:val="22"/>
        </w:rPr>
      </w:pPr>
    </w:p>
    <w:p w14:paraId="14E59957" w14:textId="77777777" w:rsidR="00594C2F" w:rsidRPr="00FB249F" w:rsidRDefault="00594C2F"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F2E3DD4" w14:textId="77777777" w:rsidR="003512ED" w:rsidRPr="00FB249F" w:rsidRDefault="003512ED" w:rsidP="00304BAA">
      <w:pPr>
        <w:pBdr>
          <w:top w:val="nil"/>
          <w:left w:val="nil"/>
          <w:bottom w:val="nil"/>
          <w:right w:val="nil"/>
          <w:between w:val="nil"/>
        </w:pBdr>
        <w:spacing w:line="360" w:lineRule="auto"/>
        <w:jc w:val="both"/>
        <w:rPr>
          <w:rFonts w:ascii="Palatino Linotype" w:hAnsi="Palatino Linotype"/>
          <w:sz w:val="22"/>
          <w:szCs w:val="22"/>
        </w:rPr>
      </w:pPr>
    </w:p>
    <w:p w14:paraId="47386377" w14:textId="4C07532F" w:rsidR="00594C2F" w:rsidRPr="00FB249F" w:rsidRDefault="003512ED" w:rsidP="003512ED">
      <w:pPr>
        <w:pBdr>
          <w:top w:val="nil"/>
          <w:left w:val="nil"/>
          <w:bottom w:val="nil"/>
          <w:right w:val="nil"/>
          <w:between w:val="nil"/>
        </w:pBdr>
        <w:spacing w:line="276" w:lineRule="auto"/>
        <w:ind w:left="860" w:right="560"/>
        <w:jc w:val="both"/>
        <w:rPr>
          <w:rFonts w:ascii="Palatino Linotype" w:hAnsi="Palatino Linotype"/>
          <w:sz w:val="22"/>
          <w:szCs w:val="22"/>
        </w:rPr>
      </w:pPr>
      <w:r w:rsidRPr="00FB249F">
        <w:rPr>
          <w:rFonts w:ascii="Palatino Linotype" w:eastAsia="Palatino Linotype" w:hAnsi="Palatino Linotype" w:cs="Palatino Linotype"/>
          <w:i/>
          <w:sz w:val="22"/>
          <w:szCs w:val="22"/>
        </w:rPr>
        <w:t>“</w:t>
      </w:r>
      <w:r w:rsidR="00594C2F" w:rsidRPr="00FB249F">
        <w:rPr>
          <w:rFonts w:ascii="Palatino Linotype" w:eastAsia="Palatino Linotype" w:hAnsi="Palatino Linotype" w:cs="Palatino Linotype"/>
          <w:b/>
          <w:i/>
          <w:sz w:val="22"/>
          <w:szCs w:val="22"/>
        </w:rPr>
        <w:t>HECHOS NEGATIVOS, NO SON SUSCEPTIBLES DE DEMOSTRACIÓN.</w:t>
      </w:r>
    </w:p>
    <w:p w14:paraId="594CA34C" w14:textId="77777777" w:rsidR="00594C2F" w:rsidRPr="00FB249F" w:rsidRDefault="00594C2F" w:rsidP="003512ED">
      <w:pPr>
        <w:pBdr>
          <w:top w:val="nil"/>
          <w:left w:val="nil"/>
          <w:bottom w:val="nil"/>
          <w:right w:val="nil"/>
          <w:between w:val="nil"/>
        </w:pBdr>
        <w:spacing w:line="276" w:lineRule="auto"/>
        <w:ind w:left="860" w:right="560"/>
        <w:jc w:val="both"/>
        <w:rPr>
          <w:rFonts w:ascii="Palatino Linotype" w:hAnsi="Palatino Linotype"/>
          <w:sz w:val="22"/>
          <w:szCs w:val="22"/>
        </w:rPr>
      </w:pPr>
      <w:r w:rsidRPr="00FB249F">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6C2176FE" w14:textId="77777777" w:rsidR="00594C2F" w:rsidRPr="00FB249F" w:rsidRDefault="00594C2F" w:rsidP="003512ED">
      <w:pPr>
        <w:pBdr>
          <w:top w:val="nil"/>
          <w:left w:val="nil"/>
          <w:bottom w:val="nil"/>
          <w:right w:val="nil"/>
          <w:between w:val="nil"/>
        </w:pBdr>
        <w:spacing w:line="276" w:lineRule="auto"/>
        <w:ind w:left="860" w:right="560"/>
        <w:jc w:val="both"/>
        <w:rPr>
          <w:rFonts w:ascii="Palatino Linotype" w:hAnsi="Palatino Linotype"/>
          <w:sz w:val="22"/>
          <w:szCs w:val="22"/>
        </w:rPr>
      </w:pPr>
      <w:r w:rsidRPr="00FB249F">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2C06F0D8" w14:textId="77777777" w:rsidR="003512ED" w:rsidRPr="00FB249F" w:rsidRDefault="003512ED"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DEED0D" w14:textId="13C5B958" w:rsidR="00594C2F" w:rsidRPr="00FB249F" w:rsidRDefault="00594C2F"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xml:space="preserve"> sólo proporcionará la información que obra en sus archivos, lo que a</w:t>
      </w:r>
      <w:r w:rsidRPr="00FB249F">
        <w:rPr>
          <w:rFonts w:ascii="Palatino Linotype" w:eastAsia="Palatino Linotype" w:hAnsi="Palatino Linotype" w:cs="Palatino Linotype"/>
          <w:i/>
          <w:sz w:val="22"/>
          <w:szCs w:val="22"/>
        </w:rPr>
        <w:t xml:space="preserve"> contrario sensu</w:t>
      </w:r>
      <w:r w:rsidRPr="00FB249F">
        <w:rPr>
          <w:rFonts w:ascii="Palatino Linotype" w:eastAsia="Palatino Linotype" w:hAnsi="Palatino Linotype" w:cs="Palatino Linotype"/>
          <w:sz w:val="22"/>
          <w:szCs w:val="22"/>
        </w:rPr>
        <w:t xml:space="preserve"> significa que no se está obligado a proporcionar</w:t>
      </w:r>
      <w:r w:rsidR="0095058C" w:rsidRPr="00FB249F">
        <w:rPr>
          <w:rFonts w:ascii="Palatino Linotype" w:eastAsia="Palatino Linotype" w:hAnsi="Palatino Linotype" w:cs="Palatino Linotype"/>
          <w:sz w:val="22"/>
          <w:szCs w:val="22"/>
        </w:rPr>
        <w:t xml:space="preserve"> lo que no obre en sus archivos, por lo que este punto </w:t>
      </w:r>
      <w:r w:rsidR="00D46B5A" w:rsidRPr="00FB249F">
        <w:rPr>
          <w:rFonts w:ascii="Palatino Linotype" w:eastAsia="Palatino Linotype" w:hAnsi="Palatino Linotype" w:cs="Palatino Linotype"/>
          <w:sz w:val="22"/>
          <w:szCs w:val="22"/>
        </w:rPr>
        <w:t xml:space="preserve">se tiene por atendido. </w:t>
      </w:r>
    </w:p>
    <w:p w14:paraId="500F00D3" w14:textId="77777777" w:rsidR="003512ED" w:rsidRPr="00FB249F" w:rsidRDefault="003512ED" w:rsidP="00304BAA">
      <w:pPr>
        <w:pBdr>
          <w:top w:val="nil"/>
          <w:left w:val="nil"/>
          <w:bottom w:val="nil"/>
          <w:right w:val="nil"/>
          <w:between w:val="nil"/>
        </w:pBdr>
        <w:spacing w:line="360" w:lineRule="auto"/>
        <w:jc w:val="both"/>
        <w:rPr>
          <w:rFonts w:ascii="Palatino Linotype" w:hAnsi="Palatino Linotype"/>
          <w:sz w:val="22"/>
          <w:szCs w:val="22"/>
        </w:rPr>
      </w:pPr>
    </w:p>
    <w:p w14:paraId="3F433025" w14:textId="101749F0" w:rsidR="001C1BB1" w:rsidRPr="00FB249F" w:rsidRDefault="00F17771"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 xml:space="preserve">Quinto. Versión Pública. </w:t>
      </w:r>
      <w:r w:rsidRPr="00FB249F">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003512ED" w:rsidRPr="00FB249F">
        <w:rPr>
          <w:rFonts w:ascii="Palatino Linotype" w:eastAsia="Palatino Linotype" w:hAnsi="Palatino Linotype" w:cs="Palatino Linotype"/>
          <w:b/>
          <w:sz w:val="22"/>
          <w:szCs w:val="22"/>
        </w:rPr>
        <w:t>Recurrente</w:t>
      </w:r>
      <w:r w:rsidR="003512ED"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sin menoscabar el derecho a la protección de los datos personales de terceros.</w:t>
      </w:r>
    </w:p>
    <w:p w14:paraId="687C2505" w14:textId="77777777" w:rsidR="003512ED" w:rsidRPr="00FB249F" w:rsidRDefault="003512ED" w:rsidP="00304BAA">
      <w:pPr>
        <w:spacing w:line="360" w:lineRule="auto"/>
        <w:ind w:right="49"/>
        <w:jc w:val="both"/>
        <w:rPr>
          <w:rFonts w:ascii="Palatino Linotype" w:eastAsia="Palatino Linotype" w:hAnsi="Palatino Linotype" w:cs="Palatino Linotype"/>
          <w:sz w:val="22"/>
          <w:szCs w:val="22"/>
        </w:rPr>
      </w:pPr>
    </w:p>
    <w:p w14:paraId="0F9ABF7B" w14:textId="77777777" w:rsidR="001C1BB1" w:rsidRPr="00FB249F" w:rsidRDefault="00F17771" w:rsidP="00304BAA">
      <w:pPr>
        <w:spacing w:line="360" w:lineRule="auto"/>
        <w:ind w:right="50"/>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54DBEE0" w14:textId="77777777" w:rsidR="003512ED" w:rsidRPr="00FB249F" w:rsidRDefault="003512ED" w:rsidP="00304BAA">
      <w:pPr>
        <w:ind w:left="993" w:right="1041"/>
        <w:jc w:val="both"/>
        <w:rPr>
          <w:rFonts w:ascii="Palatino Linotype" w:eastAsia="Palatino Linotype" w:hAnsi="Palatino Linotype" w:cs="Palatino Linotype"/>
          <w:b/>
          <w:i/>
          <w:sz w:val="22"/>
          <w:szCs w:val="22"/>
        </w:rPr>
      </w:pPr>
    </w:p>
    <w:p w14:paraId="3EB08276" w14:textId="7DA530CA" w:rsidR="001C1BB1" w:rsidRPr="00FB249F" w:rsidRDefault="00F17771" w:rsidP="003512ED">
      <w:pPr>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“Artículo 3. Para los efectos de la presente Ley se entenderá por:</w:t>
      </w:r>
    </w:p>
    <w:p w14:paraId="1489CC3A"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IX. Datos personales:</w:t>
      </w:r>
      <w:r w:rsidRPr="00FB249F">
        <w:rPr>
          <w:rFonts w:ascii="Palatino Linotype" w:eastAsia="Palatino Linotype" w:hAnsi="Palatino Linotype" w:cs="Palatino Linotype"/>
          <w:i/>
          <w:sz w:val="22"/>
          <w:szCs w:val="22"/>
        </w:rPr>
        <w:t xml:space="preserve"> </w:t>
      </w:r>
      <w:r w:rsidRPr="00FB249F">
        <w:rPr>
          <w:rFonts w:ascii="Palatino Linotype" w:eastAsia="Palatino Linotype" w:hAnsi="Palatino Linotype" w:cs="Palatino Linotype"/>
          <w:b/>
          <w:i/>
          <w:sz w:val="22"/>
          <w:szCs w:val="22"/>
        </w:rPr>
        <w:t>La información concerniente a una persona, identificada o identificable</w:t>
      </w:r>
      <w:r w:rsidRPr="00FB249F">
        <w:rPr>
          <w:rFonts w:ascii="Palatino Linotype" w:eastAsia="Palatino Linotype" w:hAnsi="Palatino Linotype" w:cs="Palatino Linotype"/>
          <w:i/>
          <w:sz w:val="22"/>
          <w:szCs w:val="22"/>
        </w:rPr>
        <w:t xml:space="preserve"> según lo dispuesto por la Ley de Protección de Datos Personales del Estado de México;</w:t>
      </w:r>
    </w:p>
    <w:p w14:paraId="056C7B01"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XX. Información clasificada:</w:t>
      </w:r>
      <w:r w:rsidRPr="00FB249F">
        <w:rPr>
          <w:rFonts w:ascii="Palatino Linotype" w:eastAsia="Palatino Linotype" w:hAnsi="Palatino Linotype" w:cs="Palatino Linotype"/>
          <w:i/>
          <w:sz w:val="22"/>
          <w:szCs w:val="22"/>
        </w:rPr>
        <w:t xml:space="preserve"> Aquella considerada por la presente Ley como reservada o confidencial;</w:t>
      </w:r>
    </w:p>
    <w:p w14:paraId="2DB7961A"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XXXII. Protección de Datos Personales:</w:t>
      </w:r>
      <w:r w:rsidRPr="00FB249F">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7063AE2"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XLV. Versión pública</w:t>
      </w:r>
      <w:r w:rsidRPr="00FB249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50DEF54" w14:textId="77777777" w:rsidR="001C1BB1" w:rsidRPr="00FB249F" w:rsidRDefault="001C1BB1" w:rsidP="003512ED">
      <w:pPr>
        <w:spacing w:line="276" w:lineRule="auto"/>
        <w:ind w:left="851" w:right="616"/>
        <w:jc w:val="both"/>
        <w:rPr>
          <w:rFonts w:ascii="Palatino Linotype" w:eastAsia="Palatino Linotype" w:hAnsi="Palatino Linotype" w:cs="Palatino Linotype"/>
          <w:i/>
          <w:sz w:val="22"/>
          <w:szCs w:val="22"/>
        </w:rPr>
      </w:pPr>
    </w:p>
    <w:p w14:paraId="42A353B0"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“Artículo 6.</w:t>
      </w:r>
      <w:r w:rsidRPr="00FB249F">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ECE6F8A" w14:textId="77777777" w:rsidR="001C1BB1" w:rsidRPr="00FB249F" w:rsidRDefault="001C1BB1" w:rsidP="003512ED">
      <w:pPr>
        <w:spacing w:line="276" w:lineRule="auto"/>
        <w:ind w:left="851" w:right="616"/>
        <w:jc w:val="both"/>
        <w:rPr>
          <w:rFonts w:ascii="Palatino Linotype" w:eastAsia="Palatino Linotype" w:hAnsi="Palatino Linotype" w:cs="Palatino Linotype"/>
          <w:i/>
          <w:sz w:val="22"/>
          <w:szCs w:val="22"/>
        </w:rPr>
      </w:pPr>
    </w:p>
    <w:p w14:paraId="2099CA7D" w14:textId="77777777" w:rsidR="001C1BB1" w:rsidRPr="00FB249F" w:rsidRDefault="00F17771" w:rsidP="003512ED">
      <w:pPr>
        <w:spacing w:line="276" w:lineRule="auto"/>
        <w:ind w:left="851" w:right="616"/>
        <w:jc w:val="both"/>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“Artículo 137.</w:t>
      </w:r>
      <w:r w:rsidRPr="00FB249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F9F095" w14:textId="77777777" w:rsidR="001C1BB1" w:rsidRPr="00FB249F" w:rsidRDefault="001C1BB1" w:rsidP="003512ED">
      <w:pPr>
        <w:spacing w:line="276" w:lineRule="auto"/>
        <w:ind w:left="851" w:right="616"/>
        <w:jc w:val="both"/>
        <w:rPr>
          <w:rFonts w:ascii="Palatino Linotype" w:eastAsia="Palatino Linotype" w:hAnsi="Palatino Linotype" w:cs="Palatino Linotype"/>
          <w:b/>
          <w:i/>
          <w:sz w:val="22"/>
          <w:szCs w:val="22"/>
        </w:rPr>
      </w:pPr>
    </w:p>
    <w:p w14:paraId="7D8F4F6E"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“Artículo 143</w:t>
      </w:r>
      <w:r w:rsidRPr="00FB249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DE71DDA"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I.</w:t>
      </w:r>
      <w:r w:rsidRPr="00FB249F">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26712DCE"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EF70A2E"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64E7874" w14:textId="77777777" w:rsidR="001C1BB1" w:rsidRPr="00FB249F" w:rsidRDefault="001C1BB1" w:rsidP="00304BAA">
      <w:pPr>
        <w:ind w:left="993" w:right="1041"/>
        <w:jc w:val="both"/>
        <w:rPr>
          <w:rFonts w:ascii="Palatino Linotype" w:eastAsia="Palatino Linotype" w:hAnsi="Palatino Linotype" w:cs="Palatino Linotype"/>
          <w:i/>
          <w:sz w:val="22"/>
          <w:szCs w:val="22"/>
        </w:rPr>
      </w:pPr>
    </w:p>
    <w:p w14:paraId="4B6FC9A4" w14:textId="1C3E7617" w:rsidR="001C1BB1" w:rsidRPr="00FB249F" w:rsidRDefault="00F17771" w:rsidP="00304BAA">
      <w:pPr>
        <w:spacing w:line="360" w:lineRule="auto"/>
        <w:ind w:right="51"/>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00F95698"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A9767B4" w14:textId="77777777" w:rsidR="001C1BB1" w:rsidRPr="00FB249F" w:rsidRDefault="001C1BB1" w:rsidP="00304BAA">
      <w:pPr>
        <w:spacing w:line="360" w:lineRule="auto"/>
        <w:ind w:right="51"/>
        <w:jc w:val="both"/>
        <w:rPr>
          <w:rFonts w:ascii="Palatino Linotype" w:eastAsia="Palatino Linotype" w:hAnsi="Palatino Linotype" w:cs="Palatino Linotype"/>
          <w:sz w:val="22"/>
          <w:szCs w:val="22"/>
        </w:rPr>
      </w:pPr>
    </w:p>
    <w:p w14:paraId="3D723709" w14:textId="77777777" w:rsidR="001C1BB1" w:rsidRPr="00FB249F" w:rsidRDefault="00F17771" w:rsidP="00304BAA">
      <w:pPr>
        <w:spacing w:line="360" w:lineRule="auto"/>
        <w:ind w:right="50"/>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1B63B85" w14:textId="77777777" w:rsidR="001C1BB1" w:rsidRPr="00FB249F" w:rsidRDefault="001C1BB1" w:rsidP="00304BAA">
      <w:pPr>
        <w:spacing w:line="360" w:lineRule="auto"/>
        <w:ind w:right="50"/>
        <w:jc w:val="both"/>
        <w:rPr>
          <w:rFonts w:ascii="Palatino Linotype" w:eastAsia="Palatino Linotype" w:hAnsi="Palatino Linotype" w:cs="Palatino Linotype"/>
          <w:sz w:val="22"/>
          <w:szCs w:val="22"/>
        </w:rPr>
      </w:pPr>
    </w:p>
    <w:p w14:paraId="271642B2" w14:textId="15468AB9" w:rsidR="001C1BB1" w:rsidRPr="00FB249F" w:rsidRDefault="00F17771" w:rsidP="00304BAA">
      <w:pPr>
        <w:spacing w:line="360" w:lineRule="auto"/>
        <w:ind w:right="51"/>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003512ED"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4E4486E4" w14:textId="77777777" w:rsidR="003512ED" w:rsidRPr="00FB249F" w:rsidRDefault="003512ED" w:rsidP="00304BAA">
      <w:pPr>
        <w:ind w:left="992" w:right="1043"/>
        <w:jc w:val="both"/>
        <w:rPr>
          <w:rFonts w:ascii="Palatino Linotype" w:eastAsia="Palatino Linotype" w:hAnsi="Palatino Linotype" w:cs="Palatino Linotype"/>
          <w:b/>
          <w:i/>
          <w:sz w:val="22"/>
          <w:szCs w:val="22"/>
        </w:rPr>
      </w:pPr>
    </w:p>
    <w:p w14:paraId="32321672"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“Artículo 49.</w:t>
      </w:r>
      <w:r w:rsidRPr="00FB249F">
        <w:rPr>
          <w:rFonts w:ascii="Palatino Linotype" w:eastAsia="Palatino Linotype" w:hAnsi="Palatino Linotype" w:cs="Palatino Linotype"/>
          <w:i/>
          <w:sz w:val="22"/>
          <w:szCs w:val="22"/>
        </w:rPr>
        <w:t xml:space="preserve"> </w:t>
      </w:r>
      <w:r w:rsidRPr="00FB249F">
        <w:rPr>
          <w:rFonts w:ascii="Palatino Linotype" w:eastAsia="Palatino Linotype" w:hAnsi="Palatino Linotype" w:cs="Palatino Linotype"/>
          <w:b/>
          <w:i/>
          <w:sz w:val="22"/>
          <w:szCs w:val="22"/>
        </w:rPr>
        <w:t>Los Comités de Transparencia</w:t>
      </w:r>
      <w:r w:rsidRPr="00FB249F">
        <w:rPr>
          <w:rFonts w:ascii="Palatino Linotype" w:eastAsia="Palatino Linotype" w:hAnsi="Palatino Linotype" w:cs="Palatino Linotype"/>
          <w:i/>
          <w:sz w:val="22"/>
          <w:szCs w:val="22"/>
        </w:rPr>
        <w:t xml:space="preserve"> tendrán las siguientes atribuciones:</w:t>
      </w:r>
    </w:p>
    <w:p w14:paraId="4693CE9B"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VIII. Aprobar, modificar o revocar la clasificación de la información</w:t>
      </w:r>
      <w:r w:rsidRPr="00FB249F">
        <w:rPr>
          <w:rFonts w:ascii="Palatino Linotype" w:eastAsia="Palatino Linotype" w:hAnsi="Palatino Linotype" w:cs="Palatino Linotype"/>
          <w:i/>
          <w:sz w:val="22"/>
          <w:szCs w:val="22"/>
        </w:rPr>
        <w:t>…”</w:t>
      </w:r>
    </w:p>
    <w:p w14:paraId="2F69FD2E"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Artículo 53.</w:t>
      </w:r>
      <w:r w:rsidRPr="00FB249F">
        <w:rPr>
          <w:rFonts w:ascii="Palatino Linotype" w:eastAsia="Palatino Linotype" w:hAnsi="Palatino Linotype" w:cs="Palatino Linotype"/>
          <w:i/>
          <w:sz w:val="22"/>
          <w:szCs w:val="22"/>
        </w:rPr>
        <w:t xml:space="preserve"> Las </w:t>
      </w:r>
      <w:r w:rsidRPr="00FB249F">
        <w:rPr>
          <w:rFonts w:ascii="Palatino Linotype" w:eastAsia="Palatino Linotype" w:hAnsi="Palatino Linotype" w:cs="Palatino Linotype"/>
          <w:b/>
          <w:i/>
          <w:sz w:val="22"/>
          <w:szCs w:val="22"/>
        </w:rPr>
        <w:t>Unidades de Transparencia</w:t>
      </w:r>
      <w:r w:rsidRPr="00FB249F">
        <w:rPr>
          <w:rFonts w:ascii="Palatino Linotype" w:eastAsia="Palatino Linotype" w:hAnsi="Palatino Linotype" w:cs="Palatino Linotype"/>
          <w:i/>
          <w:sz w:val="22"/>
          <w:szCs w:val="22"/>
        </w:rPr>
        <w:t xml:space="preserve"> tendrán las siguientes </w:t>
      </w:r>
      <w:r w:rsidRPr="00FB249F">
        <w:rPr>
          <w:rFonts w:ascii="Palatino Linotype" w:eastAsia="Palatino Linotype" w:hAnsi="Palatino Linotype" w:cs="Palatino Linotype"/>
          <w:b/>
          <w:i/>
          <w:sz w:val="22"/>
          <w:szCs w:val="22"/>
        </w:rPr>
        <w:t>funciones</w:t>
      </w:r>
      <w:r w:rsidRPr="00FB249F">
        <w:rPr>
          <w:rFonts w:ascii="Palatino Linotype" w:eastAsia="Palatino Linotype" w:hAnsi="Palatino Linotype" w:cs="Palatino Linotype"/>
          <w:i/>
          <w:sz w:val="22"/>
          <w:szCs w:val="22"/>
        </w:rPr>
        <w:t>:</w:t>
      </w:r>
    </w:p>
    <w:p w14:paraId="1022A4A2"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X. Presentar ante el Comité, el proyecto de clasificación de información</w:t>
      </w:r>
      <w:r w:rsidRPr="00FB249F">
        <w:rPr>
          <w:rFonts w:ascii="Palatino Linotype" w:eastAsia="Palatino Linotype" w:hAnsi="Palatino Linotype" w:cs="Palatino Linotype"/>
          <w:i/>
          <w:sz w:val="22"/>
          <w:szCs w:val="22"/>
        </w:rPr>
        <w:t xml:space="preserve">…” </w:t>
      </w:r>
    </w:p>
    <w:p w14:paraId="1C1282F1"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“Artículo 59.</w:t>
      </w:r>
      <w:r w:rsidRPr="00FB249F">
        <w:rPr>
          <w:rFonts w:ascii="Palatino Linotype" w:eastAsia="Palatino Linotype" w:hAnsi="Palatino Linotype" w:cs="Palatino Linotype"/>
          <w:i/>
          <w:sz w:val="22"/>
          <w:szCs w:val="22"/>
        </w:rPr>
        <w:t xml:space="preserve"> Los </w:t>
      </w:r>
      <w:r w:rsidRPr="00FB249F">
        <w:rPr>
          <w:rFonts w:ascii="Palatino Linotype" w:eastAsia="Palatino Linotype" w:hAnsi="Palatino Linotype" w:cs="Palatino Linotype"/>
          <w:b/>
          <w:i/>
          <w:sz w:val="22"/>
          <w:szCs w:val="22"/>
        </w:rPr>
        <w:t>servidores públicos habilitados</w:t>
      </w:r>
      <w:r w:rsidRPr="00FB249F">
        <w:rPr>
          <w:rFonts w:ascii="Palatino Linotype" w:eastAsia="Palatino Linotype" w:hAnsi="Palatino Linotype" w:cs="Palatino Linotype"/>
          <w:i/>
          <w:sz w:val="22"/>
          <w:szCs w:val="22"/>
        </w:rPr>
        <w:t xml:space="preserve"> tendrán las </w:t>
      </w:r>
      <w:r w:rsidRPr="00FB249F">
        <w:rPr>
          <w:rFonts w:ascii="Palatino Linotype" w:eastAsia="Palatino Linotype" w:hAnsi="Palatino Linotype" w:cs="Palatino Linotype"/>
          <w:b/>
          <w:i/>
          <w:sz w:val="22"/>
          <w:szCs w:val="22"/>
        </w:rPr>
        <w:t>funciones</w:t>
      </w:r>
      <w:r w:rsidRPr="00FB249F">
        <w:rPr>
          <w:rFonts w:ascii="Palatino Linotype" w:eastAsia="Palatino Linotype" w:hAnsi="Palatino Linotype" w:cs="Palatino Linotype"/>
          <w:i/>
          <w:sz w:val="22"/>
          <w:szCs w:val="22"/>
        </w:rPr>
        <w:t xml:space="preserve"> siguientes:</w:t>
      </w:r>
    </w:p>
    <w:p w14:paraId="0D3611D9" w14:textId="77777777" w:rsidR="001C1BB1" w:rsidRPr="00FB249F" w:rsidRDefault="00F17771" w:rsidP="003512ED">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B249F">
        <w:rPr>
          <w:rFonts w:ascii="Palatino Linotype" w:eastAsia="Palatino Linotype" w:hAnsi="Palatino Linotype" w:cs="Palatino Linotype"/>
          <w:i/>
          <w:sz w:val="22"/>
          <w:szCs w:val="22"/>
        </w:rPr>
        <w:t xml:space="preserve">, la cual tendrá los fundamentos y argumentos en que se basa dicha propuesta…” </w:t>
      </w:r>
    </w:p>
    <w:p w14:paraId="6E577172" w14:textId="77777777" w:rsidR="001C1BB1" w:rsidRPr="00FB249F" w:rsidRDefault="001C1BB1" w:rsidP="00304BAA">
      <w:pPr>
        <w:ind w:left="992" w:right="1043"/>
        <w:jc w:val="both"/>
        <w:rPr>
          <w:rFonts w:ascii="Palatino Linotype" w:eastAsia="Palatino Linotype" w:hAnsi="Palatino Linotype" w:cs="Palatino Linotype"/>
          <w:i/>
          <w:sz w:val="22"/>
          <w:szCs w:val="22"/>
        </w:rPr>
      </w:pPr>
    </w:p>
    <w:p w14:paraId="2BA8046C"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7BE6D30"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p>
    <w:p w14:paraId="0F6FAEFF"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4E5DD5A" w14:textId="77777777" w:rsidR="003512ED" w:rsidRPr="00FB249F" w:rsidRDefault="003512ED" w:rsidP="00304BAA">
      <w:pPr>
        <w:ind w:left="993" w:right="1041"/>
        <w:jc w:val="both"/>
        <w:rPr>
          <w:rFonts w:ascii="Palatino Linotype" w:eastAsia="Palatino Linotype" w:hAnsi="Palatino Linotype" w:cs="Palatino Linotype"/>
          <w:i/>
          <w:sz w:val="22"/>
          <w:szCs w:val="22"/>
        </w:rPr>
      </w:pPr>
    </w:p>
    <w:p w14:paraId="6E1319FB" w14:textId="77777777" w:rsidR="001C1BB1" w:rsidRPr="00FB249F" w:rsidRDefault="00F17771" w:rsidP="003512ED">
      <w:pPr>
        <w:spacing w:line="276" w:lineRule="auto"/>
        <w:ind w:left="993" w:right="1041"/>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Artículo 149.</w:t>
      </w:r>
      <w:r w:rsidRPr="00FB249F">
        <w:rPr>
          <w:rFonts w:ascii="Palatino Linotype" w:eastAsia="Palatino Linotype" w:hAnsi="Palatino Linotype" w:cs="Palatino Linotype"/>
          <w:i/>
          <w:sz w:val="22"/>
          <w:szCs w:val="22"/>
        </w:rPr>
        <w:t xml:space="preserve"> El </w:t>
      </w:r>
      <w:r w:rsidRPr="00FB249F">
        <w:rPr>
          <w:rFonts w:ascii="Palatino Linotype" w:eastAsia="Palatino Linotype" w:hAnsi="Palatino Linotype" w:cs="Palatino Linotype"/>
          <w:b/>
          <w:i/>
          <w:sz w:val="22"/>
          <w:szCs w:val="22"/>
        </w:rPr>
        <w:t>acuerdo que clasifique la información como confidencial</w:t>
      </w:r>
      <w:r w:rsidRPr="00FB249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DD8B5FB" w14:textId="77777777" w:rsidR="001C1BB1" w:rsidRPr="00FB249F" w:rsidRDefault="001C1BB1" w:rsidP="00304BAA">
      <w:pPr>
        <w:spacing w:line="360" w:lineRule="auto"/>
        <w:ind w:right="51"/>
        <w:jc w:val="both"/>
        <w:rPr>
          <w:rFonts w:ascii="Palatino Linotype" w:eastAsia="Palatino Linotype" w:hAnsi="Palatino Linotype" w:cs="Palatino Linotype"/>
          <w:i/>
          <w:sz w:val="22"/>
          <w:szCs w:val="22"/>
        </w:rPr>
      </w:pPr>
    </w:p>
    <w:p w14:paraId="2DCA4B81" w14:textId="019AFC8D" w:rsidR="001C1BB1" w:rsidRPr="00FB249F" w:rsidRDefault="00F17771" w:rsidP="00304BAA">
      <w:pPr>
        <w:spacing w:line="360" w:lineRule="auto"/>
        <w:ind w:right="51"/>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Es decir, el </w:t>
      </w:r>
      <w:r w:rsidR="003512ED" w:rsidRPr="00FB249F">
        <w:rPr>
          <w:rFonts w:ascii="Palatino Linotype" w:eastAsia="Palatino Linotype" w:hAnsi="Palatino Linotype" w:cs="Palatino Linotype"/>
          <w:b/>
          <w:sz w:val="22"/>
          <w:szCs w:val="22"/>
        </w:rPr>
        <w:t>Sujeto Obligado</w:t>
      </w:r>
      <w:r w:rsidR="003512ED"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4BF6E4D"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p>
    <w:p w14:paraId="7EF76306" w14:textId="1724F55B"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Al respecto, se destaca que la versión pública que elabore el </w:t>
      </w:r>
      <w:r w:rsidR="003512ED" w:rsidRPr="00FB249F">
        <w:rPr>
          <w:rFonts w:ascii="Palatino Linotype" w:eastAsia="Palatino Linotype" w:hAnsi="Palatino Linotype" w:cs="Palatino Linotype"/>
          <w:b/>
          <w:sz w:val="22"/>
          <w:szCs w:val="22"/>
        </w:rPr>
        <w:t>Sujeto Obligado</w:t>
      </w:r>
      <w:r w:rsidR="003512ED"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B249F">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FB249F">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39EE253" w14:textId="77777777" w:rsidR="001C1BB1" w:rsidRPr="00FB249F" w:rsidRDefault="001C1BB1" w:rsidP="00304BAA">
      <w:pPr>
        <w:ind w:left="709" w:right="709"/>
        <w:jc w:val="both"/>
        <w:rPr>
          <w:rFonts w:ascii="Palatino Linotype" w:eastAsia="Palatino Linotype" w:hAnsi="Palatino Linotype" w:cs="Palatino Linotype"/>
          <w:b/>
          <w:i/>
          <w:sz w:val="22"/>
          <w:szCs w:val="22"/>
        </w:rPr>
      </w:pPr>
    </w:p>
    <w:p w14:paraId="315D81D0"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B49E58C"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w:t>
      </w:r>
      <w:r w:rsidRPr="00FB249F">
        <w:rPr>
          <w:rFonts w:ascii="Palatino Linotype" w:eastAsia="Palatino Linotype" w:hAnsi="Palatino Linotype" w:cs="Palatino Linotype"/>
          <w:b/>
          <w:i/>
          <w:sz w:val="22"/>
          <w:szCs w:val="22"/>
        </w:rPr>
        <w:t>Segundo.-</w:t>
      </w:r>
      <w:r w:rsidRPr="00FB249F">
        <w:rPr>
          <w:rFonts w:ascii="Palatino Linotype" w:eastAsia="Palatino Linotype" w:hAnsi="Palatino Linotype" w:cs="Palatino Linotype"/>
          <w:i/>
          <w:sz w:val="22"/>
          <w:szCs w:val="22"/>
        </w:rPr>
        <w:t xml:space="preserve"> Para efectos de los presentes Lineamientos Generales, se entenderá por:</w:t>
      </w:r>
    </w:p>
    <w:p w14:paraId="0CF815A9"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XVIII.</w:t>
      </w:r>
      <w:r w:rsidRPr="00FB249F">
        <w:rPr>
          <w:rFonts w:ascii="Palatino Linotype" w:eastAsia="Palatino Linotype" w:hAnsi="Palatino Linotype" w:cs="Palatino Linotype"/>
          <w:i/>
          <w:sz w:val="22"/>
          <w:szCs w:val="22"/>
        </w:rPr>
        <w:t xml:space="preserve"> </w:t>
      </w:r>
      <w:r w:rsidRPr="00FB249F">
        <w:rPr>
          <w:rFonts w:ascii="Palatino Linotype" w:eastAsia="Palatino Linotype" w:hAnsi="Palatino Linotype" w:cs="Palatino Linotype"/>
          <w:b/>
          <w:i/>
          <w:sz w:val="22"/>
          <w:szCs w:val="22"/>
        </w:rPr>
        <w:t>Versión pública:</w:t>
      </w:r>
      <w:r w:rsidRPr="00FB249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B249F">
        <w:rPr>
          <w:rFonts w:ascii="Palatino Linotype" w:eastAsia="Palatino Linotype" w:hAnsi="Palatino Linotype" w:cs="Palatino Linotype"/>
          <w:b/>
          <w:i/>
          <w:sz w:val="22"/>
          <w:szCs w:val="22"/>
          <w:u w:val="single"/>
        </w:rPr>
        <w:t>fundando y motivando la</w:t>
      </w:r>
      <w:r w:rsidRPr="00FB249F">
        <w:rPr>
          <w:rFonts w:ascii="Palatino Linotype" w:eastAsia="Palatino Linotype" w:hAnsi="Palatino Linotype" w:cs="Palatino Linotype"/>
          <w:i/>
          <w:sz w:val="22"/>
          <w:szCs w:val="22"/>
        </w:rPr>
        <w:t xml:space="preserve"> reserva o </w:t>
      </w:r>
      <w:r w:rsidRPr="00FB249F">
        <w:rPr>
          <w:rFonts w:ascii="Palatino Linotype" w:eastAsia="Palatino Linotype" w:hAnsi="Palatino Linotype" w:cs="Palatino Linotype"/>
          <w:b/>
          <w:i/>
          <w:sz w:val="22"/>
          <w:szCs w:val="22"/>
          <w:u w:val="single"/>
        </w:rPr>
        <w:t>confidencialidad</w:t>
      </w:r>
      <w:r w:rsidRPr="00FB249F">
        <w:rPr>
          <w:rFonts w:ascii="Palatino Linotype" w:eastAsia="Palatino Linotype" w:hAnsi="Palatino Linotype" w:cs="Palatino Linotype"/>
          <w:i/>
          <w:sz w:val="22"/>
          <w:szCs w:val="22"/>
        </w:rPr>
        <w:t>, a través de la resolución que para tal efecto emita el Comité de Transparencia.</w:t>
      </w:r>
    </w:p>
    <w:p w14:paraId="2463BA28"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Cuarto.</w:t>
      </w:r>
      <w:r w:rsidRPr="00FB249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E94821"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080EB49"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Quinto.</w:t>
      </w:r>
      <w:r w:rsidRPr="00FB249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CF2C6E"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w:t>
      </w:r>
    </w:p>
    <w:p w14:paraId="12E85ACB"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Séptimo.</w:t>
      </w:r>
      <w:r w:rsidRPr="00FB249F">
        <w:rPr>
          <w:rFonts w:ascii="Palatino Linotype" w:eastAsia="Palatino Linotype" w:hAnsi="Palatino Linotype" w:cs="Palatino Linotype"/>
          <w:i/>
          <w:sz w:val="22"/>
          <w:szCs w:val="22"/>
        </w:rPr>
        <w:t xml:space="preserve"> La clasificación de la información se llevará a cabo en el momento en que:</w:t>
      </w:r>
    </w:p>
    <w:p w14:paraId="76EFE79F"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I.</w:t>
      </w:r>
      <w:r w:rsidRPr="00FB249F">
        <w:rPr>
          <w:rFonts w:ascii="Palatino Linotype" w:eastAsia="Palatino Linotype" w:hAnsi="Palatino Linotype" w:cs="Palatino Linotype"/>
          <w:i/>
          <w:sz w:val="22"/>
          <w:szCs w:val="22"/>
        </w:rPr>
        <w:t xml:space="preserve"> Se reciba una solicitud de acceso a la información;</w:t>
      </w:r>
    </w:p>
    <w:p w14:paraId="6C95C2B5"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II.</w:t>
      </w:r>
      <w:r w:rsidRPr="00FB249F">
        <w:rPr>
          <w:rFonts w:ascii="Palatino Linotype" w:eastAsia="Palatino Linotype" w:hAnsi="Palatino Linotype" w:cs="Palatino Linotype"/>
          <w:i/>
          <w:sz w:val="22"/>
          <w:szCs w:val="22"/>
        </w:rPr>
        <w:t xml:space="preserve"> Se  determine mediante resolución del Comité de Transparencia, el órgano garante </w:t>
      </w:r>
    </w:p>
    <w:p w14:paraId="485B9503"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competente, o en cumplimiento a una sentencia del Poder Judicial; o</w:t>
      </w:r>
    </w:p>
    <w:p w14:paraId="7C706648"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III.</w:t>
      </w:r>
      <w:r w:rsidRPr="00FB249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F10E252"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5C761E5"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Octavo.</w:t>
      </w:r>
      <w:r w:rsidRPr="00FB249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035CA5"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505E03C"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D7843C6"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Noveno.</w:t>
      </w:r>
      <w:r w:rsidRPr="00FB249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CCE4EF"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b/>
          <w:i/>
          <w:sz w:val="22"/>
          <w:szCs w:val="22"/>
        </w:rPr>
        <w:t>Décimo.</w:t>
      </w:r>
      <w:r w:rsidRPr="00FB249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4779524"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AA16AA2"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Décimo primero.</w:t>
      </w:r>
      <w:r w:rsidRPr="00FB249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D84998E" w14:textId="77777777" w:rsidR="001C1BB1" w:rsidRPr="00FB249F" w:rsidRDefault="001C1BB1" w:rsidP="003512ED">
      <w:pPr>
        <w:pBdr>
          <w:top w:val="nil"/>
          <w:left w:val="nil"/>
          <w:bottom w:val="nil"/>
          <w:right w:val="nil"/>
          <w:between w:val="nil"/>
        </w:pBdr>
        <w:spacing w:line="276" w:lineRule="auto"/>
        <w:ind w:left="851" w:right="709"/>
        <w:jc w:val="both"/>
        <w:rPr>
          <w:rFonts w:ascii="Palatino Linotype" w:hAnsi="Palatino Linotype"/>
          <w:sz w:val="22"/>
          <w:szCs w:val="22"/>
        </w:rPr>
      </w:pPr>
    </w:p>
    <w:p w14:paraId="330381C0"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w:t>
      </w:r>
    </w:p>
    <w:p w14:paraId="28958030" w14:textId="77777777" w:rsidR="001C1BB1" w:rsidRPr="00FB249F" w:rsidRDefault="00F17771" w:rsidP="003512ED">
      <w:pPr>
        <w:pBdr>
          <w:top w:val="nil"/>
          <w:left w:val="nil"/>
          <w:bottom w:val="nil"/>
          <w:right w:val="nil"/>
          <w:between w:val="nil"/>
        </w:pBdr>
        <w:spacing w:line="276" w:lineRule="auto"/>
        <w:ind w:left="851" w:right="709"/>
        <w:jc w:val="center"/>
        <w:rPr>
          <w:rFonts w:ascii="Palatino Linotype" w:hAnsi="Palatino Linotype"/>
          <w:sz w:val="22"/>
          <w:szCs w:val="22"/>
        </w:rPr>
      </w:pPr>
      <w:r w:rsidRPr="00FB249F">
        <w:rPr>
          <w:rFonts w:ascii="Palatino Linotype" w:eastAsia="Palatino Linotype" w:hAnsi="Palatino Linotype" w:cs="Palatino Linotype"/>
          <w:b/>
          <w:i/>
          <w:sz w:val="22"/>
          <w:szCs w:val="22"/>
        </w:rPr>
        <w:t>CAPÍTULO VIII</w:t>
      </w:r>
    </w:p>
    <w:p w14:paraId="0A637853" w14:textId="77777777" w:rsidR="001C1BB1" w:rsidRPr="00FB249F" w:rsidRDefault="00F17771" w:rsidP="003512ED">
      <w:pPr>
        <w:pBdr>
          <w:top w:val="nil"/>
          <w:left w:val="nil"/>
          <w:bottom w:val="nil"/>
          <w:right w:val="nil"/>
          <w:between w:val="nil"/>
        </w:pBdr>
        <w:spacing w:line="276" w:lineRule="auto"/>
        <w:ind w:left="851" w:right="709"/>
        <w:jc w:val="center"/>
        <w:rPr>
          <w:rFonts w:ascii="Palatino Linotype" w:eastAsia="Palatino Linotype" w:hAnsi="Palatino Linotype" w:cs="Palatino Linotype"/>
          <w:b/>
          <w:i/>
          <w:sz w:val="22"/>
          <w:szCs w:val="22"/>
        </w:rPr>
      </w:pPr>
      <w:r w:rsidRPr="00FB249F">
        <w:rPr>
          <w:rFonts w:ascii="Palatino Linotype" w:eastAsia="Palatino Linotype" w:hAnsi="Palatino Linotype" w:cs="Palatino Linotype"/>
          <w:b/>
          <w:i/>
          <w:sz w:val="22"/>
          <w:szCs w:val="22"/>
        </w:rPr>
        <w:t>DE LOS ELEMENTOS PARA LA CLASIFICACIÓN</w:t>
      </w:r>
    </w:p>
    <w:p w14:paraId="250BB530"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Quincuagésimo</w:t>
      </w:r>
      <w:r w:rsidRPr="00FB249F">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D32AC48"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Quincuagésimo primero</w:t>
      </w:r>
      <w:r w:rsidRPr="00FB249F">
        <w:rPr>
          <w:rFonts w:ascii="Palatino Linotype" w:eastAsia="Palatino Linotype" w:hAnsi="Palatino Linotype" w:cs="Palatino Linotype"/>
          <w:i/>
          <w:sz w:val="22"/>
          <w:szCs w:val="22"/>
        </w:rPr>
        <w:t>. Toda acta del Comité de Transparencia deberá contener:</w:t>
      </w:r>
    </w:p>
    <w:p w14:paraId="2C0828B0"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I. El número de sesión y fecha; </w:t>
      </w:r>
    </w:p>
    <w:p w14:paraId="500DBC4E"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El nombre del área que solicitó la clasificación de información;</w:t>
      </w:r>
    </w:p>
    <w:p w14:paraId="39FDEA68"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La fundamentación legal y motivación correspondiente;</w:t>
      </w:r>
    </w:p>
    <w:p w14:paraId="5D166B1A"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IV. La resolución o resoluciones aprobadas; y</w:t>
      </w:r>
    </w:p>
    <w:p w14:paraId="40179DAF"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V. La rúbrica o firma digital de cada integrante del Comité de Transparencia. </w:t>
      </w:r>
    </w:p>
    <w:p w14:paraId="65092939"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B7F6A11"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 Los motivos y razonamientos que sustenten la confirmación o modificación de la prueba de daño;</w:t>
      </w:r>
    </w:p>
    <w:p w14:paraId="5214D967"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Descripción de las partes o secciones reservadas, en caso de clasificación parcial;</w:t>
      </w:r>
    </w:p>
    <w:p w14:paraId="04E52C59"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El periodo por el que mantendrá su clasificación y fecha de expiración; y</w:t>
      </w:r>
    </w:p>
    <w:p w14:paraId="66E30355"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IV. El nombre del titular y área encargada de realizar la versión pública del documento, en su caso.</w:t>
      </w:r>
    </w:p>
    <w:p w14:paraId="2E03CC24"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2BB4902"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5ECB9F4"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b/>
          <w:i/>
          <w:sz w:val="22"/>
          <w:szCs w:val="22"/>
        </w:rPr>
        <w:t>Quincuagésimo segundo</w:t>
      </w:r>
      <w:r w:rsidRPr="00FB249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A69285"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24FB9BC"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795045D"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AD53DED"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III. Señalar las personas o instancias autorizadas a acceder a la información clasificada.</w:t>
      </w:r>
    </w:p>
    <w:p w14:paraId="21B58B49"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CAD2F5C"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w:t>
      </w:r>
    </w:p>
    <w:p w14:paraId="2AFEACF9"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73E8A0D" w14:textId="77777777" w:rsidR="001C1BB1" w:rsidRPr="00FB249F" w:rsidRDefault="00F17771" w:rsidP="003512ED">
      <w:pPr>
        <w:pBdr>
          <w:top w:val="nil"/>
          <w:left w:val="nil"/>
          <w:bottom w:val="nil"/>
          <w:right w:val="nil"/>
          <w:between w:val="nil"/>
        </w:pBdr>
        <w:spacing w:line="276" w:lineRule="auto"/>
        <w:ind w:left="851" w:right="709"/>
        <w:jc w:val="both"/>
        <w:rPr>
          <w:rFonts w:ascii="Palatino Linotype" w:hAnsi="Palatino Linotype"/>
          <w:sz w:val="22"/>
          <w:szCs w:val="22"/>
        </w:rPr>
      </w:pPr>
      <w:r w:rsidRPr="00FB249F">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6FCD49C3" w14:textId="77777777" w:rsidR="001C1BB1" w:rsidRPr="00FB249F" w:rsidRDefault="001C1BB1" w:rsidP="00304BAA">
      <w:pPr>
        <w:rPr>
          <w:rFonts w:ascii="Palatino Linotype" w:hAnsi="Palatino Linotype"/>
          <w:sz w:val="22"/>
          <w:szCs w:val="22"/>
        </w:rPr>
      </w:pPr>
    </w:p>
    <w:p w14:paraId="3193BEA5" w14:textId="77777777"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0C057CB6"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p>
    <w:p w14:paraId="498E1182" w14:textId="1DD42C00" w:rsidR="001C1BB1" w:rsidRPr="00FB249F" w:rsidRDefault="00F17771" w:rsidP="00304BAA">
      <w:pPr>
        <w:shd w:val="clear" w:color="auto" w:fill="FFFFFF"/>
        <w:spacing w:line="360" w:lineRule="auto"/>
        <w:ind w:right="51"/>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003512ED"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w:t>
      </w:r>
    </w:p>
    <w:p w14:paraId="6A427553"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p>
    <w:p w14:paraId="129BEDD6" w14:textId="16447557" w:rsidR="001C1BB1" w:rsidRPr="00FB249F" w:rsidRDefault="00F17771"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sz w:val="22"/>
          <w:szCs w:val="22"/>
        </w:rPr>
        <w:t xml:space="preserve">Así, con fundamento en lo prescrito en los artículos 5 párrafos </w:t>
      </w:r>
      <w:r w:rsidR="003512ED" w:rsidRPr="00FB249F">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B249F">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5B564DD1" w14:textId="77777777" w:rsidR="003512ED" w:rsidRPr="00FB249F" w:rsidRDefault="003512ED"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2258E8" w14:textId="77777777" w:rsidR="003512ED" w:rsidRPr="00FB249F" w:rsidRDefault="003512ED"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DB9AC13" w14:textId="77777777" w:rsidR="003512ED" w:rsidRPr="00FB249F" w:rsidRDefault="003512ED"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0B2F0A" w14:textId="77777777" w:rsidR="003512ED" w:rsidRPr="00FB249F" w:rsidRDefault="003512ED"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18802E" w14:textId="77777777" w:rsidR="003512ED" w:rsidRPr="00FB249F" w:rsidRDefault="003512ED" w:rsidP="00304BA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FFE7D0" w14:textId="77777777" w:rsidR="001C1BB1" w:rsidRPr="00FB249F" w:rsidRDefault="00F17771" w:rsidP="00304B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B249F">
        <w:rPr>
          <w:rFonts w:ascii="Palatino Linotype" w:eastAsia="Palatino Linotype" w:hAnsi="Palatino Linotype" w:cs="Palatino Linotype"/>
          <w:b/>
          <w:sz w:val="22"/>
          <w:szCs w:val="22"/>
        </w:rPr>
        <w:t>III. R E S U E L V E:</w:t>
      </w:r>
    </w:p>
    <w:p w14:paraId="18F42225" w14:textId="77777777" w:rsidR="003512ED" w:rsidRPr="00FB249F" w:rsidRDefault="003512ED" w:rsidP="00304BAA">
      <w:pPr>
        <w:spacing w:line="360" w:lineRule="auto"/>
        <w:jc w:val="both"/>
        <w:rPr>
          <w:rFonts w:ascii="Palatino Linotype" w:eastAsia="Palatino Linotype" w:hAnsi="Palatino Linotype" w:cs="Palatino Linotype"/>
          <w:b/>
          <w:sz w:val="22"/>
          <w:szCs w:val="22"/>
        </w:rPr>
      </w:pPr>
      <w:bookmarkStart w:id="5" w:name="_heading=h.3dy6vkm" w:colFirst="0" w:colLast="0"/>
      <w:bookmarkEnd w:id="5"/>
    </w:p>
    <w:p w14:paraId="2E6CCB77" w14:textId="606D66AC" w:rsidR="001C1BB1" w:rsidRPr="00FB249F" w:rsidRDefault="003512ED"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Primero</w:t>
      </w:r>
      <w:r w:rsidR="00F17771" w:rsidRPr="00FB249F">
        <w:rPr>
          <w:rFonts w:ascii="Palatino Linotype" w:eastAsia="Palatino Linotype" w:hAnsi="Palatino Linotype" w:cs="Palatino Linotype"/>
          <w:b/>
          <w:sz w:val="22"/>
          <w:szCs w:val="22"/>
        </w:rPr>
        <w:t xml:space="preserve">. </w:t>
      </w:r>
      <w:r w:rsidR="00F17771" w:rsidRPr="00FB249F">
        <w:rPr>
          <w:rFonts w:ascii="Palatino Linotype" w:eastAsia="Palatino Linotype" w:hAnsi="Palatino Linotype" w:cs="Palatino Linotype"/>
          <w:sz w:val="22"/>
          <w:szCs w:val="22"/>
        </w:rPr>
        <w:t>Resulta</w:t>
      </w:r>
      <w:r w:rsidR="00F17771"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b/>
          <w:sz w:val="22"/>
          <w:szCs w:val="22"/>
        </w:rPr>
        <w:t>fundado</w:t>
      </w:r>
      <w:r w:rsidRPr="00FB249F">
        <w:rPr>
          <w:rFonts w:ascii="Palatino Linotype" w:eastAsia="Palatino Linotype" w:hAnsi="Palatino Linotype" w:cs="Palatino Linotype"/>
          <w:sz w:val="22"/>
          <w:szCs w:val="22"/>
        </w:rPr>
        <w:t xml:space="preserve"> </w:t>
      </w:r>
      <w:r w:rsidR="00F17771" w:rsidRPr="00FB249F">
        <w:rPr>
          <w:rFonts w:ascii="Palatino Linotype" w:eastAsia="Palatino Linotype" w:hAnsi="Palatino Linotype" w:cs="Palatino Linotype"/>
          <w:sz w:val="22"/>
          <w:szCs w:val="22"/>
        </w:rPr>
        <w:t>el motivo de inconformidad hecho valer por la</w:t>
      </w:r>
      <w:r w:rsidRPr="00FB249F">
        <w:rPr>
          <w:rFonts w:ascii="Palatino Linotype" w:eastAsia="Palatino Linotype" w:hAnsi="Palatino Linotype" w:cs="Palatino Linotype"/>
          <w:sz w:val="22"/>
          <w:szCs w:val="22"/>
        </w:rPr>
        <w:t xml:space="preserve"> parte </w:t>
      </w:r>
      <w:r w:rsidRPr="00FB249F">
        <w:rPr>
          <w:rFonts w:ascii="Palatino Linotype" w:eastAsia="Palatino Linotype" w:hAnsi="Palatino Linotype" w:cs="Palatino Linotype"/>
          <w:b/>
          <w:sz w:val="22"/>
          <w:szCs w:val="22"/>
        </w:rPr>
        <w:t>Recurrente</w:t>
      </w:r>
      <w:r w:rsidRPr="00FB249F">
        <w:rPr>
          <w:rFonts w:ascii="Palatino Linotype" w:eastAsia="Palatino Linotype" w:hAnsi="Palatino Linotype" w:cs="Palatino Linotype"/>
          <w:sz w:val="22"/>
          <w:szCs w:val="22"/>
        </w:rPr>
        <w:t xml:space="preserve"> </w:t>
      </w:r>
      <w:r w:rsidR="00F17771" w:rsidRPr="00FB249F">
        <w:rPr>
          <w:rFonts w:ascii="Palatino Linotype" w:eastAsia="Palatino Linotype" w:hAnsi="Palatino Linotype" w:cs="Palatino Linotype"/>
          <w:sz w:val="22"/>
          <w:szCs w:val="22"/>
        </w:rPr>
        <w:t xml:space="preserve">en el Recurso de Revisión </w:t>
      </w:r>
      <w:r w:rsidR="00F95698" w:rsidRPr="00FB249F">
        <w:rPr>
          <w:rFonts w:ascii="Palatino Linotype" w:eastAsia="Palatino Linotype" w:hAnsi="Palatino Linotype" w:cs="Palatino Linotype"/>
          <w:b/>
          <w:sz w:val="22"/>
          <w:szCs w:val="22"/>
        </w:rPr>
        <w:t>09624</w:t>
      </w:r>
      <w:r w:rsidR="00F17771" w:rsidRPr="00FB249F">
        <w:rPr>
          <w:rFonts w:ascii="Palatino Linotype" w:eastAsia="Palatino Linotype" w:hAnsi="Palatino Linotype" w:cs="Palatino Linotype"/>
          <w:b/>
          <w:sz w:val="22"/>
          <w:szCs w:val="22"/>
        </w:rPr>
        <w:t>/INFOEM/IP/RR/202</w:t>
      </w:r>
      <w:r w:rsidR="00F95698" w:rsidRPr="00FB249F">
        <w:rPr>
          <w:rFonts w:ascii="Palatino Linotype" w:eastAsia="Palatino Linotype" w:hAnsi="Palatino Linotype" w:cs="Palatino Linotype"/>
          <w:b/>
          <w:sz w:val="22"/>
          <w:szCs w:val="22"/>
        </w:rPr>
        <w:t>5</w:t>
      </w:r>
      <w:r w:rsidR="00F17771" w:rsidRPr="00FB249F">
        <w:rPr>
          <w:rFonts w:ascii="Palatino Linotype" w:eastAsia="Palatino Linotype" w:hAnsi="Palatino Linotype" w:cs="Palatino Linotype"/>
          <w:b/>
          <w:sz w:val="22"/>
          <w:szCs w:val="22"/>
        </w:rPr>
        <w:t xml:space="preserve">, </w:t>
      </w:r>
      <w:r w:rsidR="00F17771" w:rsidRPr="00FB249F">
        <w:rPr>
          <w:rFonts w:ascii="Palatino Linotype" w:eastAsia="Palatino Linotype" w:hAnsi="Palatino Linotype" w:cs="Palatino Linotype"/>
          <w:sz w:val="22"/>
          <w:szCs w:val="22"/>
        </w:rPr>
        <w:t xml:space="preserve">por lo que, en términos del considerando </w:t>
      </w:r>
      <w:r w:rsidR="00F17771" w:rsidRPr="00FB249F">
        <w:rPr>
          <w:rFonts w:ascii="Palatino Linotype" w:eastAsia="Palatino Linotype" w:hAnsi="Palatino Linotype" w:cs="Palatino Linotype"/>
          <w:b/>
          <w:sz w:val="22"/>
          <w:szCs w:val="22"/>
        </w:rPr>
        <w:t xml:space="preserve">Cuarto </w:t>
      </w:r>
      <w:r w:rsidR="00F17771" w:rsidRPr="00FB249F">
        <w:rPr>
          <w:rFonts w:ascii="Palatino Linotype" w:eastAsia="Palatino Linotype" w:hAnsi="Palatino Linotype" w:cs="Palatino Linotype"/>
          <w:sz w:val="22"/>
          <w:szCs w:val="22"/>
        </w:rPr>
        <w:t xml:space="preserve">de esta resolución, se </w:t>
      </w:r>
      <w:r w:rsidRPr="00FB249F">
        <w:rPr>
          <w:rFonts w:ascii="Palatino Linotype" w:eastAsia="Palatino Linotype" w:hAnsi="Palatino Linotype" w:cs="Palatino Linotype"/>
          <w:b/>
          <w:sz w:val="22"/>
          <w:szCs w:val="22"/>
        </w:rPr>
        <w:t xml:space="preserve">Revoca </w:t>
      </w:r>
      <w:r w:rsidR="00F17771" w:rsidRPr="00FB249F">
        <w:rPr>
          <w:rFonts w:ascii="Palatino Linotype" w:eastAsia="Palatino Linotype" w:hAnsi="Palatino Linotype" w:cs="Palatino Linotype"/>
          <w:sz w:val="22"/>
          <w:szCs w:val="22"/>
        </w:rPr>
        <w:t xml:space="preserve">la respuesta emitida por el </w:t>
      </w:r>
      <w:r w:rsidRPr="00FB249F">
        <w:rPr>
          <w:rFonts w:ascii="Palatino Linotype" w:eastAsia="Palatino Linotype" w:hAnsi="Palatino Linotype" w:cs="Palatino Linotype"/>
          <w:b/>
          <w:sz w:val="22"/>
          <w:szCs w:val="22"/>
        </w:rPr>
        <w:t>Sujeto Obligado</w:t>
      </w:r>
      <w:r w:rsidR="00F17771" w:rsidRPr="00FB249F">
        <w:rPr>
          <w:rFonts w:ascii="Palatino Linotype" w:eastAsia="Palatino Linotype" w:hAnsi="Palatino Linotype" w:cs="Palatino Linotype"/>
          <w:sz w:val="22"/>
          <w:szCs w:val="22"/>
        </w:rPr>
        <w:t>.</w:t>
      </w:r>
    </w:p>
    <w:p w14:paraId="1EC650DA" w14:textId="77777777" w:rsidR="001C1BB1" w:rsidRPr="00FB249F" w:rsidRDefault="001C1BB1" w:rsidP="00304BAA">
      <w:pPr>
        <w:spacing w:line="360" w:lineRule="auto"/>
        <w:ind w:right="49"/>
        <w:jc w:val="both"/>
        <w:rPr>
          <w:rFonts w:ascii="Palatino Linotype" w:eastAsia="Palatino Linotype" w:hAnsi="Palatino Linotype" w:cs="Palatino Linotype"/>
          <w:b/>
          <w:sz w:val="22"/>
          <w:szCs w:val="22"/>
        </w:rPr>
      </w:pPr>
    </w:p>
    <w:p w14:paraId="391883A7" w14:textId="2AC53DF9" w:rsidR="001C1BB1" w:rsidRPr="00FB249F" w:rsidRDefault="003512ED" w:rsidP="00304BAA">
      <w:pPr>
        <w:spacing w:line="360" w:lineRule="auto"/>
        <w:ind w:right="49"/>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Segundo</w:t>
      </w:r>
      <w:r w:rsidR="00F17771" w:rsidRPr="00FB249F">
        <w:rPr>
          <w:rFonts w:ascii="Palatino Linotype" w:eastAsia="Palatino Linotype" w:hAnsi="Palatino Linotype" w:cs="Palatino Linotype"/>
          <w:b/>
          <w:sz w:val="22"/>
          <w:szCs w:val="22"/>
        </w:rPr>
        <w:t xml:space="preserve">. </w:t>
      </w:r>
      <w:r w:rsidR="00F17771" w:rsidRPr="00FB249F">
        <w:rPr>
          <w:rFonts w:ascii="Palatino Linotype" w:eastAsia="Palatino Linotype" w:hAnsi="Palatino Linotype" w:cs="Palatino Linotype"/>
          <w:sz w:val="22"/>
          <w:szCs w:val="22"/>
        </w:rPr>
        <w:t>Se</w:t>
      </w:r>
      <w:r w:rsidR="00F17771" w:rsidRPr="00FB249F">
        <w:rPr>
          <w:rFonts w:ascii="Palatino Linotype" w:eastAsia="Palatino Linotype" w:hAnsi="Palatino Linotype" w:cs="Palatino Linotype"/>
          <w:b/>
          <w:sz w:val="22"/>
          <w:szCs w:val="22"/>
        </w:rPr>
        <w:t xml:space="preserve"> </w:t>
      </w:r>
      <w:r w:rsidRPr="00FB249F">
        <w:rPr>
          <w:rFonts w:ascii="Palatino Linotype" w:eastAsia="Palatino Linotype" w:hAnsi="Palatino Linotype" w:cs="Palatino Linotype"/>
          <w:b/>
          <w:sz w:val="22"/>
          <w:szCs w:val="22"/>
        </w:rPr>
        <w:t xml:space="preserve">ordena </w:t>
      </w:r>
      <w:r w:rsidR="00F17771" w:rsidRPr="00FB249F">
        <w:rPr>
          <w:rFonts w:ascii="Palatino Linotype" w:eastAsia="Palatino Linotype" w:hAnsi="Palatino Linotype" w:cs="Palatino Linotype"/>
          <w:sz w:val="22"/>
          <w:szCs w:val="22"/>
        </w:rPr>
        <w:t xml:space="preserve">al </w:t>
      </w:r>
      <w:r w:rsidRPr="00FB249F">
        <w:rPr>
          <w:rFonts w:ascii="Palatino Linotype" w:eastAsia="Palatino Linotype" w:hAnsi="Palatino Linotype" w:cs="Palatino Linotype"/>
          <w:b/>
          <w:sz w:val="22"/>
          <w:szCs w:val="22"/>
        </w:rPr>
        <w:t>Sujeto Obligado</w:t>
      </w:r>
      <w:r w:rsidRPr="00FB249F">
        <w:rPr>
          <w:rFonts w:ascii="Palatino Linotype" w:eastAsia="Palatino Linotype" w:hAnsi="Palatino Linotype" w:cs="Palatino Linotype"/>
          <w:sz w:val="22"/>
          <w:szCs w:val="22"/>
        </w:rPr>
        <w:t xml:space="preserve"> </w:t>
      </w:r>
      <w:r w:rsidR="00F17771" w:rsidRPr="00FB249F">
        <w:rPr>
          <w:rFonts w:ascii="Palatino Linotype" w:eastAsia="Palatino Linotype" w:hAnsi="Palatino Linotype" w:cs="Palatino Linotype"/>
          <w:sz w:val="22"/>
          <w:szCs w:val="22"/>
        </w:rPr>
        <w:t>a que,</w:t>
      </w:r>
      <w:r w:rsidR="00F17771" w:rsidRPr="00FB249F">
        <w:rPr>
          <w:rFonts w:ascii="Palatino Linotype" w:eastAsia="Palatino Linotype" w:hAnsi="Palatino Linotype" w:cs="Palatino Linotype"/>
          <w:b/>
          <w:sz w:val="22"/>
          <w:szCs w:val="22"/>
        </w:rPr>
        <w:t xml:space="preserve"> </w:t>
      </w:r>
      <w:r w:rsidR="00F17771" w:rsidRPr="00FB249F">
        <w:rPr>
          <w:rFonts w:ascii="Palatino Linotype" w:eastAsia="Palatino Linotype" w:hAnsi="Palatino Linotype" w:cs="Palatino Linotype"/>
          <w:sz w:val="22"/>
          <w:szCs w:val="22"/>
        </w:rPr>
        <w:t>en términos de los Considerandos Cuarto y Quinto, haga entrega vía Sistema de Acceso a la Información Mexiquen</w:t>
      </w:r>
      <w:r w:rsidR="00F95698" w:rsidRPr="00FB249F">
        <w:rPr>
          <w:rFonts w:ascii="Palatino Linotype" w:eastAsia="Palatino Linotype" w:hAnsi="Palatino Linotype" w:cs="Palatino Linotype"/>
          <w:sz w:val="22"/>
          <w:szCs w:val="22"/>
        </w:rPr>
        <w:t xml:space="preserve">se (SAIMEX), en versión pública, de </w:t>
      </w:r>
      <w:r w:rsidR="00F17771" w:rsidRPr="00FB249F">
        <w:rPr>
          <w:rFonts w:ascii="Palatino Linotype" w:eastAsia="Palatino Linotype" w:hAnsi="Palatino Linotype" w:cs="Palatino Linotype"/>
          <w:sz w:val="22"/>
          <w:szCs w:val="22"/>
        </w:rPr>
        <w:t>lo siguiente:</w:t>
      </w:r>
    </w:p>
    <w:p w14:paraId="0CF4E2D0" w14:textId="77777777" w:rsidR="009B0291" w:rsidRPr="00FB249F" w:rsidRDefault="009B0291" w:rsidP="00304BAA">
      <w:pPr>
        <w:spacing w:line="360" w:lineRule="auto"/>
        <w:ind w:right="49"/>
        <w:jc w:val="both"/>
        <w:rPr>
          <w:rFonts w:ascii="Palatino Linotype" w:eastAsia="Palatino Linotype" w:hAnsi="Palatino Linotype" w:cs="Palatino Linotype"/>
          <w:sz w:val="22"/>
          <w:szCs w:val="22"/>
        </w:rPr>
      </w:pPr>
    </w:p>
    <w:p w14:paraId="7C7F69F1" w14:textId="7B2B0248" w:rsidR="001C1BB1" w:rsidRPr="00FB249F" w:rsidRDefault="00F95698" w:rsidP="00304BAA">
      <w:pPr>
        <w:numPr>
          <w:ilvl w:val="0"/>
          <w:numId w:val="1"/>
        </w:numPr>
        <w:pBdr>
          <w:top w:val="nil"/>
          <w:left w:val="nil"/>
          <w:bottom w:val="nil"/>
          <w:right w:val="nil"/>
          <w:between w:val="nil"/>
        </w:pBdr>
        <w:spacing w:line="360" w:lineRule="auto"/>
        <w:ind w:left="851" w:right="616" w:firstLine="0"/>
        <w:jc w:val="both"/>
        <w:rPr>
          <w:rFonts w:ascii="Palatino Linotype" w:hAnsi="Palatino Linotype"/>
          <w:sz w:val="22"/>
          <w:szCs w:val="22"/>
        </w:rPr>
      </w:pPr>
      <w:bookmarkStart w:id="6" w:name="_heading=h.1t3h5sf" w:colFirst="0" w:colLast="0"/>
      <w:bookmarkEnd w:id="6"/>
      <w:r w:rsidRPr="00FB249F">
        <w:rPr>
          <w:rFonts w:ascii="Palatino Linotype" w:eastAsia="Palatino Linotype" w:hAnsi="Palatino Linotype" w:cs="Palatino Linotype"/>
          <w:sz w:val="22"/>
          <w:szCs w:val="22"/>
        </w:rPr>
        <w:t xml:space="preserve">Actas </w:t>
      </w:r>
      <w:r w:rsidR="00D46B5A" w:rsidRPr="00FB249F">
        <w:rPr>
          <w:rFonts w:ascii="Palatino Linotype" w:eastAsia="Palatino Linotype" w:hAnsi="Palatino Linotype" w:cs="Palatino Linotype"/>
          <w:sz w:val="22"/>
          <w:szCs w:val="22"/>
        </w:rPr>
        <w:t>de la Comisión Edilicia de Nomenclatura y Números Oficiales, remitidas en informe justificado</w:t>
      </w:r>
      <w:r w:rsidR="00F17771" w:rsidRPr="00FB249F">
        <w:rPr>
          <w:rFonts w:ascii="Palatino Linotype" w:eastAsia="Palatino Linotype" w:hAnsi="Palatino Linotype" w:cs="Palatino Linotype"/>
          <w:sz w:val="22"/>
          <w:szCs w:val="22"/>
        </w:rPr>
        <w:t xml:space="preserve">. </w:t>
      </w:r>
    </w:p>
    <w:p w14:paraId="3F103F4F" w14:textId="77777777" w:rsidR="001C1BB1" w:rsidRPr="00FB249F" w:rsidRDefault="00F17771" w:rsidP="00304BAA">
      <w:pPr>
        <w:spacing w:line="276" w:lineRule="auto"/>
        <w:ind w:left="851" w:right="616"/>
        <w:jc w:val="both"/>
        <w:rPr>
          <w:rFonts w:ascii="Palatino Linotype" w:eastAsia="Palatino Linotype" w:hAnsi="Palatino Linotype" w:cs="Palatino Linotype"/>
          <w:i/>
          <w:sz w:val="22"/>
          <w:szCs w:val="22"/>
        </w:rPr>
      </w:pPr>
      <w:r w:rsidRPr="00FB249F">
        <w:rPr>
          <w:rFonts w:ascii="Palatino Linotype" w:eastAsia="Palatino Linotype" w:hAnsi="Palatino Linotype" w:cs="Palatino Linotype"/>
          <w:i/>
          <w:sz w:val="22"/>
          <w:szCs w:val="22"/>
        </w:rPr>
        <w:t xml:space="preserve">De ser procedente, para la entrega en versión pública, se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w:t>
      </w:r>
      <w:r w:rsidRPr="00FB249F">
        <w:rPr>
          <w:rFonts w:ascii="Palatino Linotype" w:eastAsia="Palatino Linotype" w:hAnsi="Palatino Linotype" w:cs="Palatino Linotype"/>
          <w:b/>
          <w:i/>
          <w:sz w:val="22"/>
          <w:szCs w:val="22"/>
        </w:rPr>
        <w:t>Recurrente</w:t>
      </w:r>
      <w:r w:rsidRPr="00FB249F">
        <w:rPr>
          <w:rFonts w:ascii="Palatino Linotype" w:eastAsia="Palatino Linotype" w:hAnsi="Palatino Linotype" w:cs="Palatino Linotype"/>
          <w:i/>
          <w:sz w:val="22"/>
          <w:szCs w:val="22"/>
        </w:rPr>
        <w:t>.</w:t>
      </w:r>
    </w:p>
    <w:p w14:paraId="6D597DCE" w14:textId="77777777" w:rsidR="001C1BB1" w:rsidRPr="00FB249F" w:rsidRDefault="001C1BB1" w:rsidP="00304BAA">
      <w:pPr>
        <w:spacing w:line="360" w:lineRule="auto"/>
        <w:ind w:right="-93"/>
        <w:jc w:val="both"/>
        <w:rPr>
          <w:rFonts w:ascii="Palatino Linotype" w:eastAsia="Palatino Linotype" w:hAnsi="Palatino Linotype" w:cs="Palatino Linotype"/>
          <w:b/>
          <w:sz w:val="22"/>
          <w:szCs w:val="22"/>
        </w:rPr>
      </w:pPr>
    </w:p>
    <w:p w14:paraId="1D3C4C50" w14:textId="1D54C05D" w:rsidR="001C1BB1" w:rsidRPr="00FB249F" w:rsidRDefault="003512ED" w:rsidP="00304BAA">
      <w:pPr>
        <w:spacing w:line="360" w:lineRule="auto"/>
        <w:ind w:right="-93"/>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Tercero</w:t>
      </w:r>
      <w:r w:rsidR="00F17771" w:rsidRPr="00FB249F">
        <w:rPr>
          <w:rFonts w:ascii="Palatino Linotype" w:eastAsia="Palatino Linotype" w:hAnsi="Palatino Linotype" w:cs="Palatino Linotype"/>
          <w:b/>
          <w:sz w:val="22"/>
          <w:szCs w:val="22"/>
        </w:rPr>
        <w:t xml:space="preserve">. Notifíquese vía SAIMEX </w:t>
      </w:r>
      <w:r w:rsidR="00F17771" w:rsidRPr="00FB249F">
        <w:rPr>
          <w:rFonts w:ascii="Palatino Linotype" w:eastAsia="Palatino Linotype" w:hAnsi="Palatino Linotype" w:cs="Palatino Linotype"/>
          <w:sz w:val="22"/>
          <w:szCs w:val="22"/>
        </w:rPr>
        <w:t>la presente resolución al T</w:t>
      </w:r>
      <w:r w:rsidR="00F17771" w:rsidRPr="00FB249F">
        <w:rPr>
          <w:rFonts w:ascii="Palatino Linotype" w:eastAsia="Palatino Linotype" w:hAnsi="Palatino Linotype" w:cs="Palatino Linotype"/>
          <w:b/>
          <w:sz w:val="22"/>
          <w:szCs w:val="22"/>
        </w:rPr>
        <w:t xml:space="preserve">itular de la Unidad de Transparencia </w:t>
      </w:r>
      <w:r w:rsidR="00F17771" w:rsidRPr="00FB249F">
        <w:rPr>
          <w:rFonts w:ascii="Palatino Linotype" w:eastAsia="Palatino Linotype" w:hAnsi="Palatino Linotype" w:cs="Palatino Linotype"/>
          <w:sz w:val="22"/>
          <w:szCs w:val="22"/>
        </w:rPr>
        <w:t xml:space="preserve">del </w:t>
      </w:r>
      <w:r w:rsidR="009B0291" w:rsidRPr="00FB249F">
        <w:rPr>
          <w:rFonts w:ascii="Palatino Linotype" w:eastAsia="Palatino Linotype" w:hAnsi="Palatino Linotype" w:cs="Palatino Linotype"/>
          <w:b/>
          <w:sz w:val="22"/>
          <w:szCs w:val="22"/>
        </w:rPr>
        <w:t>Sujeto Obligado</w:t>
      </w:r>
      <w:r w:rsidR="00F17771" w:rsidRPr="00FB249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4851EF" w14:textId="77777777" w:rsidR="001C1BB1" w:rsidRPr="00FB249F" w:rsidRDefault="001C1BB1" w:rsidP="00304BAA">
      <w:pPr>
        <w:spacing w:line="360" w:lineRule="auto"/>
        <w:ind w:right="-93"/>
        <w:jc w:val="both"/>
        <w:rPr>
          <w:rFonts w:ascii="Palatino Linotype" w:eastAsia="Palatino Linotype" w:hAnsi="Palatino Linotype" w:cs="Palatino Linotype"/>
          <w:sz w:val="22"/>
          <w:szCs w:val="22"/>
        </w:rPr>
      </w:pPr>
    </w:p>
    <w:p w14:paraId="4A7C127E" w14:textId="214E6995" w:rsidR="001C1BB1" w:rsidRPr="00FB249F" w:rsidRDefault="00F17771" w:rsidP="00304BAA">
      <w:pPr>
        <w:spacing w:line="360" w:lineRule="auto"/>
        <w:jc w:val="both"/>
        <w:rPr>
          <w:rFonts w:ascii="Palatino Linotype" w:eastAsia="Palatino Linotype" w:hAnsi="Palatino Linotype" w:cs="Palatino Linotype"/>
          <w:sz w:val="22"/>
          <w:szCs w:val="22"/>
        </w:rPr>
      </w:pPr>
      <w:r w:rsidRPr="00FB249F">
        <w:rPr>
          <w:rFonts w:ascii="Palatino Linotype" w:eastAsia="Palatino Linotype" w:hAnsi="Palatino Linotype" w:cs="Palatino Linotype"/>
          <w:b/>
          <w:sz w:val="22"/>
          <w:szCs w:val="22"/>
        </w:rPr>
        <w:t xml:space="preserve">CUARTO. </w:t>
      </w:r>
      <w:r w:rsidRPr="00FB249F">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w:t>
      </w:r>
      <w:r w:rsidR="009B0291" w:rsidRPr="00FB249F">
        <w:rPr>
          <w:rFonts w:ascii="Palatino Linotype" w:eastAsia="Palatino Linotype" w:hAnsi="Palatino Linotype" w:cs="Palatino Linotype"/>
          <w:sz w:val="22"/>
          <w:szCs w:val="22"/>
        </w:rPr>
        <w:t xml:space="preserve">el </w:t>
      </w:r>
      <w:r w:rsidR="009B0291" w:rsidRPr="00FB249F">
        <w:rPr>
          <w:rFonts w:ascii="Palatino Linotype" w:eastAsia="Palatino Linotype" w:hAnsi="Palatino Linotype" w:cs="Palatino Linotype"/>
          <w:b/>
          <w:sz w:val="22"/>
          <w:szCs w:val="22"/>
        </w:rPr>
        <w:t>Sujeto Obligado</w:t>
      </w:r>
      <w:r w:rsidR="009B0291"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14DE4F5B" w14:textId="77777777" w:rsidR="001C1BB1" w:rsidRPr="00FB249F" w:rsidRDefault="001C1BB1" w:rsidP="00304BAA">
      <w:pPr>
        <w:spacing w:line="360" w:lineRule="auto"/>
        <w:jc w:val="both"/>
        <w:rPr>
          <w:rFonts w:ascii="Palatino Linotype" w:eastAsia="Palatino Linotype" w:hAnsi="Palatino Linotype" w:cs="Palatino Linotype"/>
          <w:b/>
          <w:sz w:val="22"/>
          <w:szCs w:val="22"/>
        </w:rPr>
      </w:pPr>
    </w:p>
    <w:p w14:paraId="2F9718E5" w14:textId="7B77C55F" w:rsidR="001C1BB1" w:rsidRPr="00FB249F" w:rsidRDefault="00F17771" w:rsidP="00304BAA">
      <w:pPr>
        <w:spacing w:line="360" w:lineRule="auto"/>
        <w:ind w:right="49"/>
        <w:jc w:val="both"/>
        <w:rPr>
          <w:rFonts w:ascii="Palatino Linotype" w:eastAsia="Palatino Linotype" w:hAnsi="Palatino Linotype" w:cs="Palatino Linotype"/>
          <w:sz w:val="22"/>
          <w:szCs w:val="22"/>
        </w:rPr>
      </w:pPr>
      <w:bookmarkStart w:id="7" w:name="_heading=h.2et92p0" w:colFirst="0" w:colLast="0"/>
      <w:bookmarkEnd w:id="7"/>
      <w:r w:rsidRPr="00FB249F">
        <w:rPr>
          <w:rFonts w:ascii="Palatino Linotype" w:eastAsia="Palatino Linotype" w:hAnsi="Palatino Linotype" w:cs="Palatino Linotype"/>
          <w:b/>
          <w:sz w:val="22"/>
          <w:szCs w:val="22"/>
        </w:rPr>
        <w:t xml:space="preserve">QUINTO. Notifíquese </w:t>
      </w:r>
      <w:r w:rsidRPr="00FB249F">
        <w:rPr>
          <w:rFonts w:ascii="Palatino Linotype" w:eastAsia="Palatino Linotype" w:hAnsi="Palatino Linotype" w:cs="Palatino Linotype"/>
          <w:sz w:val="22"/>
          <w:szCs w:val="22"/>
        </w:rPr>
        <w:t>vía</w:t>
      </w:r>
      <w:r w:rsidRPr="00FB249F">
        <w:rPr>
          <w:rFonts w:ascii="Palatino Linotype" w:eastAsia="Palatino Linotype" w:hAnsi="Palatino Linotype" w:cs="Palatino Linotype"/>
          <w:b/>
          <w:sz w:val="22"/>
          <w:szCs w:val="22"/>
        </w:rPr>
        <w:t xml:space="preserve"> SAIMEX</w:t>
      </w:r>
      <w:r w:rsidRPr="00FB249F">
        <w:rPr>
          <w:rFonts w:ascii="Palatino Linotype" w:eastAsia="Palatino Linotype" w:hAnsi="Palatino Linotype" w:cs="Palatino Linotype"/>
          <w:sz w:val="22"/>
          <w:szCs w:val="22"/>
        </w:rPr>
        <w:t xml:space="preserve">, a la parte </w:t>
      </w:r>
      <w:r w:rsidR="009B0291" w:rsidRPr="00FB249F">
        <w:rPr>
          <w:rFonts w:ascii="Palatino Linotype" w:eastAsia="Palatino Linotype" w:hAnsi="Palatino Linotype" w:cs="Palatino Linotype"/>
          <w:b/>
          <w:sz w:val="22"/>
          <w:szCs w:val="22"/>
        </w:rPr>
        <w:t>Recurrente</w:t>
      </w:r>
      <w:r w:rsidR="009B0291" w:rsidRPr="00FB249F">
        <w:rPr>
          <w:rFonts w:ascii="Palatino Linotype" w:eastAsia="Palatino Linotype" w:hAnsi="Palatino Linotype" w:cs="Palatino Linotype"/>
          <w:sz w:val="22"/>
          <w:szCs w:val="22"/>
        </w:rPr>
        <w:t xml:space="preserve"> </w:t>
      </w:r>
      <w:r w:rsidRPr="00FB249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A2E3EE" w14:textId="77777777" w:rsidR="001C1BB1" w:rsidRPr="00FB249F" w:rsidRDefault="001C1BB1" w:rsidP="00304BAA">
      <w:pPr>
        <w:spacing w:line="360" w:lineRule="auto"/>
        <w:jc w:val="both"/>
        <w:rPr>
          <w:rFonts w:ascii="Palatino Linotype" w:eastAsia="Palatino Linotype" w:hAnsi="Palatino Linotype" w:cs="Palatino Linotype"/>
          <w:sz w:val="22"/>
          <w:szCs w:val="22"/>
        </w:rPr>
      </w:pPr>
      <w:bookmarkStart w:id="8" w:name="_heading=h.4d34og8" w:colFirst="0" w:colLast="0"/>
      <w:bookmarkEnd w:id="8"/>
    </w:p>
    <w:p w14:paraId="4E0EFA07" w14:textId="4EBA2C47" w:rsidR="001C1BB1" w:rsidRPr="00461B1D" w:rsidRDefault="00F17771" w:rsidP="00304BAA">
      <w:pPr>
        <w:spacing w:line="360" w:lineRule="auto"/>
        <w:jc w:val="both"/>
        <w:rPr>
          <w:rFonts w:ascii="Palatino Linotype" w:eastAsia="Palatino Linotype" w:hAnsi="Palatino Linotype" w:cs="Palatino Linotype"/>
          <w:sz w:val="22"/>
          <w:szCs w:val="22"/>
        </w:rPr>
      </w:pPr>
      <w:bookmarkStart w:id="9" w:name="_heading=h.1fob9te" w:colFirst="0" w:colLast="0"/>
      <w:bookmarkEnd w:id="9"/>
      <w:r w:rsidRPr="00FB249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F95698" w:rsidRPr="00FB249F">
        <w:rPr>
          <w:rFonts w:ascii="Palatino Linotype" w:eastAsia="Palatino Linotype" w:hAnsi="Palatino Linotype" w:cs="Palatino Linotype"/>
          <w:sz w:val="22"/>
          <w:szCs w:val="22"/>
        </w:rPr>
        <w:t xml:space="preserve"> TERCERA SESIÓN ORDINARIA CELEBRADA EL TRES DE DICIEMBRE </w:t>
      </w:r>
      <w:r w:rsidRPr="00FB249F">
        <w:rPr>
          <w:rFonts w:ascii="Palatino Linotype" w:eastAsia="Palatino Linotype" w:hAnsi="Palatino Linotype" w:cs="Palatino Linotype"/>
          <w:sz w:val="22"/>
          <w:szCs w:val="22"/>
        </w:rPr>
        <w:t>DE DOS MIL VEINTIC</w:t>
      </w:r>
      <w:r w:rsidR="00F95698" w:rsidRPr="00FB249F">
        <w:rPr>
          <w:rFonts w:ascii="Palatino Linotype" w:eastAsia="Palatino Linotype" w:hAnsi="Palatino Linotype" w:cs="Palatino Linotype"/>
          <w:sz w:val="22"/>
          <w:szCs w:val="22"/>
        </w:rPr>
        <w:t>INCO</w:t>
      </w:r>
      <w:r w:rsidRPr="00FB249F">
        <w:rPr>
          <w:rFonts w:ascii="Palatino Linotype" w:eastAsia="Palatino Linotype" w:hAnsi="Palatino Linotype" w:cs="Palatino Linotype"/>
          <w:sz w:val="22"/>
          <w:szCs w:val="22"/>
        </w:rPr>
        <w:t>, ANTE EL SECRETARIO TÉCNICO DEL PLENO ALEXIS TAPIA RAMÍREZ.</w:t>
      </w:r>
    </w:p>
    <w:p w14:paraId="2F9AACD8" w14:textId="77777777" w:rsidR="001C1BB1" w:rsidRPr="00461B1D" w:rsidRDefault="001C1BB1" w:rsidP="00304BAA">
      <w:pPr>
        <w:spacing w:line="360" w:lineRule="auto"/>
        <w:jc w:val="both"/>
        <w:rPr>
          <w:rFonts w:ascii="Palatino Linotype" w:eastAsia="Palatino Linotype" w:hAnsi="Palatino Linotype" w:cs="Palatino Linotype"/>
          <w:sz w:val="22"/>
          <w:szCs w:val="22"/>
        </w:rPr>
      </w:pPr>
      <w:bookmarkStart w:id="10" w:name="_heading=h.c0w6zasw73l2" w:colFirst="0" w:colLast="0"/>
      <w:bookmarkEnd w:id="10"/>
    </w:p>
    <w:p w14:paraId="3A1B2D31" w14:textId="77777777" w:rsidR="002407C0" w:rsidRPr="00461B1D" w:rsidRDefault="002407C0" w:rsidP="00304BAA">
      <w:pPr>
        <w:spacing w:line="360" w:lineRule="auto"/>
        <w:jc w:val="both"/>
        <w:rPr>
          <w:rFonts w:ascii="Palatino Linotype" w:eastAsia="Palatino Linotype" w:hAnsi="Palatino Linotype" w:cs="Palatino Linotype"/>
          <w:sz w:val="22"/>
          <w:szCs w:val="22"/>
        </w:rPr>
      </w:pPr>
      <w:bookmarkStart w:id="11" w:name="_heading=h.nfa9qn9naoc" w:colFirst="0" w:colLast="0"/>
      <w:bookmarkStart w:id="12" w:name="_heading=h.x9ck4bamtoxw" w:colFirst="0" w:colLast="0"/>
      <w:bookmarkStart w:id="13" w:name="_heading=h.ryysjsxek21o" w:colFirst="0" w:colLast="0"/>
      <w:bookmarkStart w:id="14" w:name="_heading=h.h2kd8rimn67z" w:colFirst="0" w:colLast="0"/>
      <w:bookmarkEnd w:id="11"/>
      <w:bookmarkEnd w:id="12"/>
      <w:bookmarkEnd w:id="13"/>
      <w:bookmarkEnd w:id="14"/>
    </w:p>
    <w:p w14:paraId="3FA18B51" w14:textId="77777777" w:rsidR="002407C0" w:rsidRPr="00461B1D" w:rsidRDefault="002407C0" w:rsidP="00304BAA">
      <w:pPr>
        <w:spacing w:line="360" w:lineRule="auto"/>
        <w:jc w:val="both"/>
        <w:rPr>
          <w:rFonts w:ascii="Palatino Linotype" w:eastAsia="Palatino Linotype" w:hAnsi="Palatino Linotype" w:cs="Palatino Linotype"/>
          <w:sz w:val="22"/>
          <w:szCs w:val="22"/>
        </w:rPr>
      </w:pPr>
    </w:p>
    <w:p w14:paraId="336A6616" w14:textId="77777777" w:rsidR="002407C0" w:rsidRPr="00461B1D" w:rsidRDefault="002407C0" w:rsidP="00304BAA">
      <w:pPr>
        <w:spacing w:line="360" w:lineRule="auto"/>
        <w:jc w:val="both"/>
        <w:rPr>
          <w:rFonts w:ascii="Palatino Linotype" w:eastAsia="Palatino Linotype" w:hAnsi="Palatino Linotype" w:cs="Palatino Linotype"/>
          <w:sz w:val="22"/>
          <w:szCs w:val="22"/>
        </w:rPr>
      </w:pPr>
    </w:p>
    <w:p w14:paraId="13DB34A9" w14:textId="77777777" w:rsidR="002407C0" w:rsidRPr="00461B1D" w:rsidRDefault="002407C0" w:rsidP="00304BAA">
      <w:pPr>
        <w:spacing w:line="360" w:lineRule="auto"/>
        <w:jc w:val="both"/>
        <w:rPr>
          <w:rFonts w:ascii="Palatino Linotype" w:eastAsia="Palatino Linotype" w:hAnsi="Palatino Linotype" w:cs="Palatino Linotype"/>
          <w:sz w:val="22"/>
          <w:szCs w:val="22"/>
        </w:rPr>
      </w:pPr>
    </w:p>
    <w:p w14:paraId="5B7FE2A0" w14:textId="77777777" w:rsidR="002407C0" w:rsidRPr="00461B1D" w:rsidRDefault="002407C0" w:rsidP="00304BAA">
      <w:pPr>
        <w:spacing w:line="360" w:lineRule="auto"/>
        <w:jc w:val="both"/>
        <w:rPr>
          <w:rFonts w:ascii="Palatino Linotype" w:eastAsia="Palatino Linotype" w:hAnsi="Palatino Linotype" w:cs="Palatino Linotype"/>
          <w:sz w:val="22"/>
          <w:szCs w:val="22"/>
        </w:rPr>
      </w:pPr>
    </w:p>
    <w:p w14:paraId="54260CE9" w14:textId="77777777" w:rsidR="002407C0" w:rsidRPr="00461B1D" w:rsidRDefault="002407C0" w:rsidP="00304BAA">
      <w:pPr>
        <w:spacing w:line="360" w:lineRule="auto"/>
        <w:jc w:val="both"/>
        <w:rPr>
          <w:rFonts w:ascii="Palatino Linotype" w:eastAsia="Palatino Linotype" w:hAnsi="Palatino Linotype" w:cs="Palatino Linotype"/>
          <w:sz w:val="22"/>
          <w:szCs w:val="22"/>
        </w:rPr>
      </w:pPr>
    </w:p>
    <w:sectPr w:rsidR="002407C0" w:rsidRPr="00461B1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EA73B" w14:textId="77777777" w:rsidR="00017055" w:rsidRDefault="00017055">
      <w:r>
        <w:separator/>
      </w:r>
    </w:p>
  </w:endnote>
  <w:endnote w:type="continuationSeparator" w:id="0">
    <w:p w14:paraId="0C8E0CF4" w14:textId="77777777" w:rsidR="00017055" w:rsidRDefault="0001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A6DB" w14:textId="79800635" w:rsidR="00750274" w:rsidRDefault="0075027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316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316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07AE52C" w14:textId="77777777" w:rsidR="00750274" w:rsidRDefault="007502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64DB" w14:textId="044CE28F" w:rsidR="00750274" w:rsidRDefault="0075027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316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316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1401821" w14:textId="77777777" w:rsidR="00750274" w:rsidRDefault="007502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F2571" w14:textId="77777777" w:rsidR="00017055" w:rsidRDefault="00017055">
      <w:r>
        <w:separator/>
      </w:r>
    </w:p>
  </w:footnote>
  <w:footnote w:type="continuationSeparator" w:id="0">
    <w:p w14:paraId="741F3F77" w14:textId="77777777" w:rsidR="00017055" w:rsidRDefault="000170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9885" w14:textId="77777777" w:rsidR="00750274" w:rsidRDefault="0075027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5665701" wp14:editId="2224B6EE">
          <wp:simplePos x="0" y="0"/>
          <wp:positionH relativeFrom="column">
            <wp:posOffset>-1080128</wp:posOffset>
          </wp:positionH>
          <wp:positionV relativeFrom="paragraph">
            <wp:posOffset>-488308</wp:posOffset>
          </wp:positionV>
          <wp:extent cx="7809865" cy="10165715"/>
          <wp:effectExtent l="0" t="0" r="0" b="0"/>
          <wp:wrapNone/>
          <wp:docPr id="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750274" w14:paraId="6F45038A" w14:textId="77777777">
      <w:tc>
        <w:tcPr>
          <w:tcW w:w="2489" w:type="dxa"/>
        </w:tcPr>
        <w:p w14:paraId="6396D78B" w14:textId="77777777" w:rsidR="00750274" w:rsidRDefault="007502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CD7D64D" w14:textId="0E095424" w:rsidR="00750274" w:rsidRDefault="0075027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09624/INFOEM/IP/RR/2025</w:t>
          </w:r>
        </w:p>
      </w:tc>
    </w:tr>
    <w:tr w:rsidR="00750274" w14:paraId="6EF2D2BE" w14:textId="77777777">
      <w:trPr>
        <w:trHeight w:val="228"/>
      </w:trPr>
      <w:tc>
        <w:tcPr>
          <w:tcW w:w="2489" w:type="dxa"/>
          <w:vAlign w:val="center"/>
        </w:tcPr>
        <w:p w14:paraId="45A5AE7B" w14:textId="77777777" w:rsidR="00750274" w:rsidRDefault="007502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0238D5D" w14:textId="2B74A802" w:rsidR="00750274" w:rsidRDefault="00750274">
          <w:pPr>
            <w:ind w:right="310"/>
            <w:jc w:val="both"/>
            <w:rPr>
              <w:rFonts w:ascii="Palatino Linotype" w:eastAsia="Palatino Linotype" w:hAnsi="Palatino Linotype" w:cs="Palatino Linotype"/>
              <w:b/>
              <w:sz w:val="22"/>
              <w:szCs w:val="22"/>
            </w:rPr>
          </w:pPr>
          <w:r w:rsidRPr="00587EAB">
            <w:rPr>
              <w:rFonts w:ascii="Palatino Linotype" w:eastAsia="Palatino Linotype" w:hAnsi="Palatino Linotype" w:cs="Palatino Linotype"/>
              <w:b/>
              <w:sz w:val="22"/>
              <w:szCs w:val="22"/>
            </w:rPr>
            <w:t>Ayuntamiento de Zinacantepec</w:t>
          </w:r>
        </w:p>
      </w:tc>
    </w:tr>
    <w:tr w:rsidR="00750274" w14:paraId="4B821E88" w14:textId="77777777">
      <w:tc>
        <w:tcPr>
          <w:tcW w:w="2489" w:type="dxa"/>
          <w:vAlign w:val="center"/>
        </w:tcPr>
        <w:p w14:paraId="748BB86F" w14:textId="77777777" w:rsidR="00750274" w:rsidRDefault="0075027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F2F7AAE" w14:textId="77777777" w:rsidR="00750274" w:rsidRDefault="0075027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DA1F85" w14:textId="77777777" w:rsidR="00750274" w:rsidRDefault="0075027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FD7B" w14:textId="77777777" w:rsidR="00750274" w:rsidRDefault="0075027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0"/>
      <w:tblW w:w="5670" w:type="dxa"/>
      <w:tblInd w:w="3261" w:type="dxa"/>
      <w:tblLayout w:type="fixed"/>
      <w:tblLook w:val="0400" w:firstRow="0" w:lastRow="0" w:firstColumn="0" w:lastColumn="0" w:noHBand="0" w:noVBand="1"/>
    </w:tblPr>
    <w:tblGrid>
      <w:gridCol w:w="2551"/>
      <w:gridCol w:w="3119"/>
    </w:tblGrid>
    <w:tr w:rsidR="00750274" w14:paraId="7BD52FB1" w14:textId="77777777">
      <w:tc>
        <w:tcPr>
          <w:tcW w:w="2551" w:type="dxa"/>
          <w:vAlign w:val="center"/>
        </w:tcPr>
        <w:p w14:paraId="180133D9" w14:textId="77777777" w:rsidR="00750274" w:rsidRDefault="007502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12ECF59" w14:textId="2760510C" w:rsidR="00750274" w:rsidRDefault="0075027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09624/INFOEM/IP/RR/2025</w:t>
          </w:r>
        </w:p>
      </w:tc>
    </w:tr>
    <w:tr w:rsidR="00750274" w14:paraId="6C031C5F" w14:textId="77777777">
      <w:trPr>
        <w:trHeight w:val="130"/>
      </w:trPr>
      <w:tc>
        <w:tcPr>
          <w:tcW w:w="2551" w:type="dxa"/>
          <w:vAlign w:val="center"/>
        </w:tcPr>
        <w:p w14:paraId="3C939981" w14:textId="77777777" w:rsidR="00750274" w:rsidRDefault="007502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574C701" w14:textId="77777777" w:rsidR="00750274" w:rsidRDefault="00750274">
          <w:pPr>
            <w:tabs>
              <w:tab w:val="left" w:pos="3153"/>
            </w:tabs>
            <w:ind w:left="-45"/>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758A7BB5" wp14:editId="5CB8D83F">
                <wp:simplePos x="0" y="0"/>
                <wp:positionH relativeFrom="column">
                  <wp:posOffset>-4629144</wp:posOffset>
                </wp:positionH>
                <wp:positionV relativeFrom="paragraph">
                  <wp:posOffset>-407661</wp:posOffset>
                </wp:positionV>
                <wp:extent cx="7809865" cy="10165715"/>
                <wp:effectExtent l="0" t="0" r="0" b="0"/>
                <wp:wrapNone/>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750274" w14:paraId="638D64C1" w14:textId="77777777">
      <w:trPr>
        <w:trHeight w:val="228"/>
      </w:trPr>
      <w:tc>
        <w:tcPr>
          <w:tcW w:w="2551" w:type="dxa"/>
          <w:vAlign w:val="center"/>
        </w:tcPr>
        <w:p w14:paraId="4E644C64" w14:textId="77777777" w:rsidR="00750274" w:rsidRDefault="007502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8D3771C" w14:textId="46095E9C" w:rsidR="00750274" w:rsidRDefault="00750274">
          <w:pPr>
            <w:tabs>
              <w:tab w:val="left" w:pos="3153"/>
            </w:tabs>
            <w:ind w:left="-45"/>
            <w:jc w:val="both"/>
            <w:rPr>
              <w:rFonts w:ascii="Palatino Linotype" w:eastAsia="Palatino Linotype" w:hAnsi="Palatino Linotype" w:cs="Palatino Linotype"/>
              <w:b/>
              <w:sz w:val="22"/>
              <w:szCs w:val="22"/>
            </w:rPr>
          </w:pPr>
          <w:r w:rsidRPr="00587EAB">
            <w:rPr>
              <w:rFonts w:ascii="Palatino Linotype" w:eastAsia="Palatino Linotype" w:hAnsi="Palatino Linotype" w:cs="Palatino Linotype"/>
              <w:b/>
              <w:sz w:val="22"/>
              <w:szCs w:val="22"/>
            </w:rPr>
            <w:t>Ayuntamiento de Zinacantepec</w:t>
          </w:r>
        </w:p>
      </w:tc>
    </w:tr>
    <w:tr w:rsidR="00750274" w14:paraId="703B5728" w14:textId="77777777">
      <w:tc>
        <w:tcPr>
          <w:tcW w:w="2551" w:type="dxa"/>
          <w:vAlign w:val="center"/>
        </w:tcPr>
        <w:p w14:paraId="425F3C6B" w14:textId="77777777" w:rsidR="00750274" w:rsidRDefault="007502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A9DBBD2" w14:textId="77777777" w:rsidR="00750274" w:rsidRDefault="0075027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8B7AA4" w14:textId="77777777" w:rsidR="00750274" w:rsidRDefault="007502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0C0E40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B40D00"/>
    <w:multiLevelType w:val="hybridMultilevel"/>
    <w:tmpl w:val="E3EC6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1C02AA"/>
    <w:multiLevelType w:val="hybridMultilevel"/>
    <w:tmpl w:val="A2C4A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1751CF"/>
    <w:multiLevelType w:val="hybridMultilevel"/>
    <w:tmpl w:val="4D7AC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89247D"/>
    <w:multiLevelType w:val="multilevel"/>
    <w:tmpl w:val="FFECA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271D64"/>
    <w:multiLevelType w:val="hybridMultilevel"/>
    <w:tmpl w:val="8A289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A173D0"/>
    <w:multiLevelType w:val="multilevel"/>
    <w:tmpl w:val="6728EAA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446892"/>
    <w:multiLevelType w:val="hybridMultilevel"/>
    <w:tmpl w:val="E966B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CA7CC2"/>
    <w:multiLevelType w:val="multilevel"/>
    <w:tmpl w:val="F11A3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8C5682"/>
    <w:multiLevelType w:val="hybridMultilevel"/>
    <w:tmpl w:val="EC88A082"/>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E617A86"/>
    <w:multiLevelType w:val="hybridMultilevel"/>
    <w:tmpl w:val="30C67902"/>
    <w:lvl w:ilvl="0" w:tplc="0140772C">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0803CB2"/>
    <w:multiLevelType w:val="multilevel"/>
    <w:tmpl w:val="36604E9A"/>
    <w:lvl w:ilvl="0">
      <w:start w:val="7"/>
      <w:numFmt w:val="decimal"/>
      <w:lvlText w:val="%1."/>
      <w:lvlJc w:val="left"/>
      <w:pPr>
        <w:ind w:left="206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B93064C"/>
    <w:multiLevelType w:val="hybridMultilevel"/>
    <w:tmpl w:val="5B08D8D0"/>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8"/>
  </w:num>
  <w:num w:numId="4">
    <w:abstractNumId w:val="12"/>
  </w:num>
  <w:num w:numId="5">
    <w:abstractNumId w:val="9"/>
  </w:num>
  <w:num w:numId="6">
    <w:abstractNumId w:val="1"/>
  </w:num>
  <w:num w:numId="7">
    <w:abstractNumId w:val="11"/>
  </w:num>
  <w:num w:numId="8">
    <w:abstractNumId w:val="2"/>
  </w:num>
  <w:num w:numId="9">
    <w:abstractNumId w:val="0"/>
  </w:num>
  <w:num w:numId="10">
    <w:abstractNumId w:val="7"/>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B1"/>
    <w:rsid w:val="00017055"/>
    <w:rsid w:val="00045369"/>
    <w:rsid w:val="00076F01"/>
    <w:rsid w:val="00095606"/>
    <w:rsid w:val="000B0750"/>
    <w:rsid w:val="00124A74"/>
    <w:rsid w:val="001C1BB1"/>
    <w:rsid w:val="00201EFC"/>
    <w:rsid w:val="0020411B"/>
    <w:rsid w:val="00207B55"/>
    <w:rsid w:val="00236178"/>
    <w:rsid w:val="002407C0"/>
    <w:rsid w:val="0025235A"/>
    <w:rsid w:val="0025651D"/>
    <w:rsid w:val="00260128"/>
    <w:rsid w:val="00304BAA"/>
    <w:rsid w:val="003512ED"/>
    <w:rsid w:val="00370980"/>
    <w:rsid w:val="003F56A6"/>
    <w:rsid w:val="00437FAB"/>
    <w:rsid w:val="00461B1D"/>
    <w:rsid w:val="004C02C8"/>
    <w:rsid w:val="004F62AD"/>
    <w:rsid w:val="00587EAB"/>
    <w:rsid w:val="00594C2F"/>
    <w:rsid w:val="00596003"/>
    <w:rsid w:val="005A4012"/>
    <w:rsid w:val="006659B8"/>
    <w:rsid w:val="006760BA"/>
    <w:rsid w:val="0068316D"/>
    <w:rsid w:val="006F06B4"/>
    <w:rsid w:val="006F1297"/>
    <w:rsid w:val="00702978"/>
    <w:rsid w:val="00750274"/>
    <w:rsid w:val="007A6B74"/>
    <w:rsid w:val="007F0779"/>
    <w:rsid w:val="00853A2C"/>
    <w:rsid w:val="0095058C"/>
    <w:rsid w:val="00951979"/>
    <w:rsid w:val="00957889"/>
    <w:rsid w:val="009A66C9"/>
    <w:rsid w:val="009B0291"/>
    <w:rsid w:val="00A04A9F"/>
    <w:rsid w:val="00A865A4"/>
    <w:rsid w:val="00BE38C0"/>
    <w:rsid w:val="00BF4C54"/>
    <w:rsid w:val="00C6716A"/>
    <w:rsid w:val="00CD630F"/>
    <w:rsid w:val="00D46B5A"/>
    <w:rsid w:val="00DD43AE"/>
    <w:rsid w:val="00DF75F3"/>
    <w:rsid w:val="00E43248"/>
    <w:rsid w:val="00E50508"/>
    <w:rsid w:val="00F16460"/>
    <w:rsid w:val="00F17771"/>
    <w:rsid w:val="00F55DF0"/>
    <w:rsid w:val="00F95698"/>
    <w:rsid w:val="00FB2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4520"/>
  <w15:docId w15:val="{985DD884-58A0-4124-B075-FDB9DE11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5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paragraph" w:customStyle="1" w:styleId="Citas">
    <w:name w:val="Citas"/>
    <w:basedOn w:val="Normal"/>
    <w:qFormat/>
    <w:rsid w:val="0080344A"/>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8+v+0XNE7NhrMNpubZrj7EmvaA==">CgMxLjAyCGguZ2pkZ3hzMgloLjN6bnlzaDcyCWguMzBqMHpsbDIIaC50eWpjd3QyCWguM3JkY3JqbjIJaC4zZHk2dmttMgloLjF0M2g1c2YyCWguMmV0OTJwMDIJaC40ZDM0b2c4MgloLjFmb2I5dGUyDmguYzB3Nnphc3c3M2wyMg1oLm5mYTlxbjluYW9jMg5oLng5Y2s0YmFtdG94dzIOaC5yeXlzanN4ZWsyMW8yDmguaDJrZDhyaW1uNjd6OAByITFIaEZkbkVyT1FlWURJeWZmMVdXaF9RNmc0RTVvR0tE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10773</Words>
  <Characters>59254</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2025-12-05T17:34:00Z</cp:lastPrinted>
  <dcterms:created xsi:type="dcterms:W3CDTF">2026-01-14T18:37:00Z</dcterms:created>
  <dcterms:modified xsi:type="dcterms:W3CDTF">2026-01-14T18:37:00Z</dcterms:modified>
</cp:coreProperties>
</file>