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88086" w14:textId="10E857FF" w:rsidR="003F7A32" w:rsidRPr="00D7688A" w:rsidRDefault="00551144" w:rsidP="001575AA">
      <w:pPr>
        <w:spacing w:line="360" w:lineRule="auto"/>
        <w:ind w:left="-142"/>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64433" w:rsidRPr="00D7688A">
        <w:rPr>
          <w:rFonts w:ascii="Palatino Linotype" w:eastAsia="Palatino Linotype" w:hAnsi="Palatino Linotype" w:cs="Palatino Linotype"/>
          <w:sz w:val="22"/>
          <w:szCs w:val="22"/>
        </w:rPr>
        <w:t xml:space="preserve">diez de diciembre </w:t>
      </w:r>
      <w:r w:rsidRPr="00D7688A">
        <w:rPr>
          <w:rFonts w:ascii="Palatino Linotype" w:eastAsia="Palatino Linotype" w:hAnsi="Palatino Linotype" w:cs="Palatino Linotype"/>
          <w:sz w:val="22"/>
          <w:szCs w:val="22"/>
        </w:rPr>
        <w:t xml:space="preserve">de dos mil veinticinco. </w:t>
      </w:r>
    </w:p>
    <w:p w14:paraId="09173CC5" w14:textId="77777777" w:rsidR="003F7A32" w:rsidRPr="00D7688A" w:rsidRDefault="003F7A32" w:rsidP="001575AA">
      <w:pPr>
        <w:spacing w:line="360" w:lineRule="auto"/>
        <w:ind w:left="-142"/>
        <w:jc w:val="both"/>
        <w:rPr>
          <w:rFonts w:ascii="Palatino Linotype" w:eastAsia="Palatino Linotype" w:hAnsi="Palatino Linotype" w:cs="Palatino Linotype"/>
          <w:sz w:val="22"/>
          <w:szCs w:val="22"/>
        </w:rPr>
      </w:pPr>
    </w:p>
    <w:p w14:paraId="5B830BDC" w14:textId="4FB29C1A" w:rsidR="003F7A32" w:rsidRPr="00D7688A" w:rsidRDefault="00551144" w:rsidP="001575AA">
      <w:pPr>
        <w:spacing w:line="360" w:lineRule="auto"/>
        <w:ind w:left="-142"/>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Visto</w:t>
      </w:r>
      <w:r w:rsidRPr="00D7688A">
        <w:rPr>
          <w:rFonts w:ascii="Palatino Linotype" w:eastAsia="Palatino Linotype" w:hAnsi="Palatino Linotype" w:cs="Palatino Linotype"/>
          <w:sz w:val="22"/>
          <w:szCs w:val="22"/>
        </w:rPr>
        <w:t xml:space="preserve"> el expediente relativo al recurso de revisión </w:t>
      </w:r>
      <w:r w:rsidRPr="00D7688A">
        <w:rPr>
          <w:rFonts w:ascii="Palatino Linotype" w:eastAsia="Palatino Linotype" w:hAnsi="Palatino Linotype" w:cs="Palatino Linotype"/>
          <w:b/>
          <w:sz w:val="22"/>
          <w:szCs w:val="22"/>
        </w:rPr>
        <w:t>0</w:t>
      </w:r>
      <w:r w:rsidR="00564433" w:rsidRPr="00D7688A">
        <w:rPr>
          <w:rFonts w:ascii="Palatino Linotype" w:eastAsia="Palatino Linotype" w:hAnsi="Palatino Linotype" w:cs="Palatino Linotype"/>
          <w:b/>
          <w:sz w:val="22"/>
          <w:szCs w:val="22"/>
        </w:rPr>
        <w:t>7649</w:t>
      </w:r>
      <w:r w:rsidRPr="00D7688A">
        <w:rPr>
          <w:rFonts w:ascii="Palatino Linotype" w:eastAsia="Palatino Linotype" w:hAnsi="Palatino Linotype" w:cs="Palatino Linotype"/>
          <w:b/>
          <w:sz w:val="22"/>
          <w:szCs w:val="22"/>
        </w:rPr>
        <w:t>/INFOEM/IP/RR/2025</w:t>
      </w:r>
      <w:r w:rsidRPr="00D7688A">
        <w:rPr>
          <w:rFonts w:ascii="Palatino Linotype" w:eastAsia="Palatino Linotype" w:hAnsi="Palatino Linotype" w:cs="Palatino Linotype"/>
          <w:sz w:val="22"/>
          <w:szCs w:val="22"/>
        </w:rPr>
        <w:t xml:space="preserve">, interpuesto por </w:t>
      </w:r>
      <w:r w:rsidR="009962C0" w:rsidRPr="009962C0">
        <w:rPr>
          <w:rFonts w:ascii="Palatino Linotype" w:eastAsia="Palatino Linotype" w:hAnsi="Palatino Linotype" w:cs="Palatino Linotype"/>
          <w:b/>
          <w:bCs/>
          <w:sz w:val="22"/>
          <w:szCs w:val="22"/>
        </w:rPr>
        <w:t xml:space="preserve">XXXXX XXX XXXXXXX XXXXXX </w:t>
      </w:r>
      <w:bookmarkStart w:id="0" w:name="_GoBack"/>
      <w:bookmarkEnd w:id="0"/>
      <w:r w:rsidRPr="00D7688A">
        <w:rPr>
          <w:rFonts w:ascii="Palatino Linotype" w:eastAsia="Palatino Linotype" w:hAnsi="Palatino Linotype" w:cs="Palatino Linotype"/>
          <w:sz w:val="22"/>
          <w:szCs w:val="22"/>
        </w:rPr>
        <w:t>en lo sucesivo se le denominará la persona</w:t>
      </w:r>
      <w:r w:rsidRPr="00D7688A">
        <w:rPr>
          <w:rFonts w:ascii="Palatino Linotype" w:eastAsia="Palatino Linotype" w:hAnsi="Palatino Linotype" w:cs="Palatino Linotype"/>
          <w:b/>
          <w:sz w:val="22"/>
          <w:szCs w:val="22"/>
        </w:rPr>
        <w:t xml:space="preserve"> RECURRENTE</w:t>
      </w:r>
      <w:r w:rsidRPr="00D7688A">
        <w:rPr>
          <w:rFonts w:ascii="Palatino Linotype" w:eastAsia="Palatino Linotype" w:hAnsi="Palatino Linotype" w:cs="Palatino Linotype"/>
          <w:sz w:val="22"/>
          <w:szCs w:val="22"/>
        </w:rPr>
        <w:t>, en contra de la respuesta a su solicitud de información con número de folio</w:t>
      </w:r>
      <w:r w:rsidRPr="00D7688A">
        <w:rPr>
          <w:rFonts w:ascii="Palatino Linotype" w:eastAsia="Palatino Linotype" w:hAnsi="Palatino Linotype" w:cs="Palatino Linotype"/>
          <w:b/>
          <w:sz w:val="22"/>
          <w:szCs w:val="22"/>
        </w:rPr>
        <w:t xml:space="preserve"> </w:t>
      </w:r>
      <w:r w:rsidR="00564433" w:rsidRPr="00D7688A">
        <w:rPr>
          <w:rFonts w:ascii="Palatino Linotype" w:eastAsia="Palatino Linotype" w:hAnsi="Palatino Linotype" w:cs="Palatino Linotype"/>
          <w:b/>
          <w:sz w:val="22"/>
          <w:szCs w:val="22"/>
        </w:rPr>
        <w:t xml:space="preserve"> 00434/ECATEPEC/IP/2025</w:t>
      </w:r>
      <w:r w:rsidRPr="00D7688A">
        <w:rPr>
          <w:rFonts w:ascii="Palatino Linotype" w:eastAsia="Palatino Linotype" w:hAnsi="Palatino Linotype" w:cs="Palatino Linotype"/>
          <w:sz w:val="22"/>
          <w:szCs w:val="22"/>
        </w:rPr>
        <w:t xml:space="preserve">, por parte del </w:t>
      </w:r>
      <w:r w:rsidRPr="00D7688A">
        <w:rPr>
          <w:rFonts w:ascii="Palatino Linotype" w:eastAsia="Palatino Linotype" w:hAnsi="Palatino Linotype" w:cs="Palatino Linotype"/>
          <w:b/>
          <w:sz w:val="22"/>
          <w:szCs w:val="22"/>
        </w:rPr>
        <w:t xml:space="preserve">Ayuntamiento de </w:t>
      </w:r>
      <w:r w:rsidR="00564433" w:rsidRPr="00D7688A">
        <w:rPr>
          <w:rFonts w:ascii="Palatino Linotype" w:eastAsia="Palatino Linotype" w:hAnsi="Palatino Linotype" w:cs="Palatino Linotype"/>
          <w:b/>
          <w:sz w:val="22"/>
          <w:szCs w:val="22"/>
        </w:rPr>
        <w:t>Ecatepec de Morelos</w:t>
      </w:r>
      <w:r w:rsidRPr="00D7688A">
        <w:rPr>
          <w:rFonts w:ascii="Palatino Linotype" w:eastAsia="Palatino Linotype" w:hAnsi="Palatino Linotype" w:cs="Palatino Linotype"/>
          <w:b/>
          <w:sz w:val="22"/>
          <w:szCs w:val="22"/>
        </w:rPr>
        <w:t xml:space="preserve"> </w:t>
      </w:r>
      <w:r w:rsidRPr="00D7688A">
        <w:rPr>
          <w:rFonts w:ascii="Palatino Linotype" w:eastAsia="Palatino Linotype" w:hAnsi="Palatino Linotype" w:cs="Palatino Linotype"/>
          <w:sz w:val="22"/>
          <w:szCs w:val="22"/>
        </w:rPr>
        <w:t xml:space="preserve">en lo sucesivo el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w:t>
      </w:r>
      <w:r w:rsidRPr="00D7688A">
        <w:rPr>
          <w:rFonts w:ascii="Palatino Linotype" w:eastAsia="Palatino Linotype" w:hAnsi="Palatino Linotype" w:cs="Palatino Linotype"/>
          <w:b/>
          <w:sz w:val="22"/>
          <w:szCs w:val="22"/>
        </w:rPr>
        <w:t xml:space="preserve"> </w:t>
      </w:r>
      <w:r w:rsidRPr="00D7688A">
        <w:rPr>
          <w:rFonts w:ascii="Palatino Linotype" w:eastAsia="Palatino Linotype" w:hAnsi="Palatino Linotype" w:cs="Palatino Linotype"/>
          <w:sz w:val="22"/>
          <w:szCs w:val="22"/>
        </w:rPr>
        <w:t>se procede a dictar la presente resolución, con base en los siguientes:</w:t>
      </w:r>
    </w:p>
    <w:p w14:paraId="4D6ADCE6" w14:textId="77777777" w:rsidR="003F7A32" w:rsidRPr="00D7688A" w:rsidRDefault="003F7A32" w:rsidP="001575AA">
      <w:pPr>
        <w:spacing w:line="360" w:lineRule="auto"/>
        <w:ind w:left="-142"/>
        <w:jc w:val="both"/>
        <w:rPr>
          <w:rFonts w:ascii="Palatino Linotype" w:eastAsia="Palatino Linotype" w:hAnsi="Palatino Linotype" w:cs="Palatino Linotype"/>
          <w:sz w:val="22"/>
          <w:szCs w:val="22"/>
        </w:rPr>
      </w:pPr>
    </w:p>
    <w:p w14:paraId="17A94590" w14:textId="77777777" w:rsidR="003F7A32" w:rsidRPr="00D7688A" w:rsidRDefault="00551144" w:rsidP="001575AA">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D7688A">
        <w:rPr>
          <w:rFonts w:ascii="Palatino Linotype" w:eastAsia="Palatino Linotype" w:hAnsi="Palatino Linotype" w:cs="Palatino Linotype"/>
          <w:b/>
          <w:sz w:val="22"/>
          <w:szCs w:val="22"/>
        </w:rPr>
        <w:t>A N T E C E D E N T E S:</w:t>
      </w:r>
    </w:p>
    <w:p w14:paraId="53DE6F44" w14:textId="77777777" w:rsidR="003F7A32" w:rsidRPr="00D7688A" w:rsidRDefault="003F7A32" w:rsidP="001575A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75F6842" w14:textId="1C409137" w:rsidR="003F7A32" w:rsidRPr="00D7688A" w:rsidRDefault="00551144" w:rsidP="001575AA">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D7688A">
        <w:rPr>
          <w:rFonts w:ascii="Palatino Linotype" w:eastAsia="Palatino Linotype" w:hAnsi="Palatino Linotype" w:cs="Palatino Linotype"/>
          <w:b/>
          <w:sz w:val="22"/>
          <w:szCs w:val="22"/>
        </w:rPr>
        <w:t xml:space="preserve">Solicitud de acceso a la información. </w:t>
      </w:r>
      <w:r w:rsidRPr="00D7688A">
        <w:rPr>
          <w:rFonts w:ascii="Palatino Linotype" w:eastAsia="Palatino Linotype" w:hAnsi="Palatino Linotype" w:cs="Palatino Linotype"/>
          <w:sz w:val="22"/>
          <w:szCs w:val="22"/>
        </w:rPr>
        <w:t xml:space="preserve">Con fecha </w:t>
      </w:r>
      <w:r w:rsidR="00564433" w:rsidRPr="00D7688A">
        <w:rPr>
          <w:rFonts w:ascii="Palatino Linotype" w:eastAsia="Palatino Linotype" w:hAnsi="Palatino Linotype" w:cs="Palatino Linotype"/>
          <w:b/>
          <w:sz w:val="22"/>
          <w:szCs w:val="22"/>
        </w:rPr>
        <w:t>diecisiete de mayo</w:t>
      </w:r>
      <w:r w:rsidRPr="00D7688A">
        <w:rPr>
          <w:rFonts w:ascii="Palatino Linotype" w:eastAsia="Palatino Linotype" w:hAnsi="Palatino Linotype" w:cs="Palatino Linotype"/>
          <w:b/>
          <w:sz w:val="22"/>
          <w:szCs w:val="22"/>
        </w:rPr>
        <w:t xml:space="preserve"> de dos mil veinticinco</w:t>
      </w:r>
      <w:r w:rsidRPr="00D7688A">
        <w:rPr>
          <w:rFonts w:ascii="Palatino Linotype" w:eastAsia="Palatino Linotype" w:hAnsi="Palatino Linotype" w:cs="Palatino Linotype"/>
          <w:sz w:val="22"/>
          <w:szCs w:val="22"/>
        </w:rPr>
        <w:t xml:space="preserve">, la parte </w:t>
      </w:r>
      <w:r w:rsidRPr="00D7688A">
        <w:rPr>
          <w:rFonts w:ascii="Palatino Linotype" w:eastAsia="Palatino Linotype" w:hAnsi="Palatino Linotype" w:cs="Palatino Linotype"/>
          <w:b/>
          <w:sz w:val="22"/>
          <w:szCs w:val="22"/>
        </w:rPr>
        <w:t>RECURRENTE</w:t>
      </w:r>
      <w:r w:rsidRPr="00D7688A">
        <w:rPr>
          <w:rFonts w:ascii="Palatino Linotype" w:eastAsia="Palatino Linotype" w:hAnsi="Palatino Linotype" w:cs="Palatino Linotype"/>
          <w:sz w:val="22"/>
          <w:szCs w:val="22"/>
        </w:rPr>
        <w:t xml:space="preserve"> formuló solicitud de acceso a información pública al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xml:space="preserve"> a través del Sistema de Acceso a la Información Mexiquense, </w:t>
      </w:r>
      <w:r w:rsidR="00564433" w:rsidRPr="00D7688A">
        <w:rPr>
          <w:rFonts w:ascii="Palatino Linotype" w:eastAsia="Palatino Linotype" w:hAnsi="Palatino Linotype" w:cs="Palatino Linotype"/>
          <w:sz w:val="22"/>
          <w:szCs w:val="22"/>
        </w:rPr>
        <w:t xml:space="preserve">misma que al ser presentada en un día inhábil, se tuvo por registrada el diecinueve de mayo de dos mil veinticinco, </w:t>
      </w:r>
      <w:r w:rsidRPr="00D7688A">
        <w:rPr>
          <w:rFonts w:ascii="Palatino Linotype" w:eastAsia="Palatino Linotype" w:hAnsi="Palatino Linotype" w:cs="Palatino Linotype"/>
          <w:sz w:val="22"/>
          <w:szCs w:val="22"/>
        </w:rPr>
        <w:t xml:space="preserve">en adelante </w:t>
      </w:r>
      <w:r w:rsidRPr="00D7688A">
        <w:rPr>
          <w:rFonts w:ascii="Palatino Linotype" w:eastAsia="Palatino Linotype" w:hAnsi="Palatino Linotype" w:cs="Palatino Linotype"/>
          <w:b/>
          <w:sz w:val="22"/>
          <w:szCs w:val="22"/>
        </w:rPr>
        <w:t>SAIMEX</w:t>
      </w:r>
      <w:r w:rsidRPr="00D7688A">
        <w:rPr>
          <w:rFonts w:ascii="Palatino Linotype" w:eastAsia="Palatino Linotype" w:hAnsi="Palatino Linotype" w:cs="Palatino Linotype"/>
          <w:sz w:val="22"/>
          <w:szCs w:val="22"/>
        </w:rPr>
        <w:t>, requiriéndole lo siguiente:</w:t>
      </w:r>
    </w:p>
    <w:p w14:paraId="422F7CAD" w14:textId="77777777" w:rsidR="003F7A32" w:rsidRPr="00D7688A" w:rsidRDefault="003F7A32" w:rsidP="001575A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2CEC460" w14:textId="41FBBBE4"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00564433" w:rsidRPr="00D7688A">
        <w:rPr>
          <w:rFonts w:ascii="Palatino Linotype" w:eastAsia="Palatino Linotype" w:hAnsi="Palatino Linotype" w:cs="Palatino Linotype"/>
          <w:i/>
          <w:sz w:val="22"/>
          <w:szCs w:val="22"/>
        </w:rPr>
        <w:t>Solicito copia simple del OFICIO N°: DPCB/ECA/1226/2025</w:t>
      </w:r>
      <w:r w:rsidRPr="00D7688A">
        <w:rPr>
          <w:rFonts w:ascii="Palatino Linotype" w:eastAsia="Palatino Linotype" w:hAnsi="Palatino Linotype" w:cs="Palatino Linotype"/>
          <w:i/>
          <w:sz w:val="22"/>
          <w:szCs w:val="22"/>
        </w:rPr>
        <w:t xml:space="preserve">”. </w:t>
      </w:r>
    </w:p>
    <w:p w14:paraId="41507450" w14:textId="77777777" w:rsidR="003F7A32" w:rsidRPr="00D7688A" w:rsidRDefault="003F7A32" w:rsidP="001575AA">
      <w:pPr>
        <w:spacing w:line="360" w:lineRule="auto"/>
        <w:ind w:right="900"/>
        <w:jc w:val="both"/>
        <w:rPr>
          <w:rFonts w:ascii="Palatino Linotype" w:eastAsia="Palatino Linotype" w:hAnsi="Palatino Linotype" w:cs="Palatino Linotype"/>
          <w:b/>
          <w:i/>
          <w:sz w:val="22"/>
          <w:szCs w:val="22"/>
        </w:rPr>
      </w:pPr>
    </w:p>
    <w:p w14:paraId="468AE7F2"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Modalidad elegida para la entrega de la información: </w:t>
      </w:r>
      <w:r w:rsidRPr="00D7688A">
        <w:rPr>
          <w:rFonts w:ascii="Palatino Linotype" w:eastAsia="Palatino Linotype" w:hAnsi="Palatino Linotype" w:cs="Palatino Linotype"/>
          <w:sz w:val="22"/>
          <w:szCs w:val="22"/>
        </w:rPr>
        <w:t>a través del Sistema de Acceso a la Información Mexiquense.</w:t>
      </w:r>
    </w:p>
    <w:p w14:paraId="59F1024F" w14:textId="77777777" w:rsidR="003F7A32" w:rsidRPr="00D7688A" w:rsidRDefault="003F7A32" w:rsidP="001575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F270E9" w14:textId="067ADD0E" w:rsidR="003F7A32" w:rsidRPr="00D7688A" w:rsidRDefault="00551144" w:rsidP="001575A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Respuesta. </w:t>
      </w:r>
      <w:r w:rsidRPr="00D7688A">
        <w:rPr>
          <w:rFonts w:ascii="Palatino Linotype" w:eastAsia="Palatino Linotype" w:hAnsi="Palatino Linotype" w:cs="Palatino Linotype"/>
          <w:sz w:val="22"/>
          <w:szCs w:val="22"/>
        </w:rPr>
        <w:t xml:space="preserve">Con fecha </w:t>
      </w:r>
      <w:r w:rsidR="00564433" w:rsidRPr="00D7688A">
        <w:rPr>
          <w:rFonts w:ascii="Palatino Linotype" w:eastAsia="Palatino Linotype" w:hAnsi="Palatino Linotype" w:cs="Palatino Linotype"/>
          <w:b/>
          <w:sz w:val="22"/>
          <w:szCs w:val="22"/>
        </w:rPr>
        <w:t>dos de junio</w:t>
      </w:r>
      <w:r w:rsidRPr="00D7688A">
        <w:rPr>
          <w:rFonts w:ascii="Palatino Linotype" w:eastAsia="Palatino Linotype" w:hAnsi="Palatino Linotype" w:cs="Palatino Linotype"/>
          <w:b/>
          <w:sz w:val="22"/>
          <w:szCs w:val="22"/>
        </w:rPr>
        <w:t xml:space="preserve"> de dos mil veinticinco</w:t>
      </w:r>
      <w:r w:rsidRPr="00D7688A">
        <w:rPr>
          <w:rFonts w:ascii="Palatino Linotype" w:eastAsia="Palatino Linotype" w:hAnsi="Palatino Linotype" w:cs="Palatino Linotype"/>
          <w:sz w:val="22"/>
          <w:szCs w:val="22"/>
        </w:rPr>
        <w:t xml:space="preserve">, el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28E256D0" w14:textId="77777777" w:rsidR="003F7A32" w:rsidRPr="00D7688A" w:rsidRDefault="003F7A32" w:rsidP="001575AA">
      <w:pPr>
        <w:tabs>
          <w:tab w:val="left" w:pos="7371"/>
        </w:tabs>
        <w:spacing w:line="360" w:lineRule="auto"/>
        <w:ind w:right="616"/>
        <w:jc w:val="both"/>
        <w:rPr>
          <w:rFonts w:ascii="Palatino Linotype" w:eastAsia="Palatino Linotype" w:hAnsi="Palatino Linotype" w:cs="Palatino Linotype"/>
          <w:i/>
          <w:sz w:val="22"/>
          <w:szCs w:val="22"/>
        </w:rPr>
      </w:pPr>
      <w:bookmarkStart w:id="1" w:name="_heading=h.3znysh7" w:colFirst="0" w:colLast="0"/>
      <w:bookmarkEnd w:id="1"/>
    </w:p>
    <w:p w14:paraId="424D9A12" w14:textId="77777777" w:rsidR="00564433" w:rsidRPr="00D7688A" w:rsidRDefault="00564433" w:rsidP="001575AA">
      <w:pPr>
        <w:tabs>
          <w:tab w:val="left" w:pos="7371"/>
        </w:tabs>
        <w:spacing w:line="276" w:lineRule="auto"/>
        <w:ind w:left="567" w:right="616"/>
        <w:jc w:val="both"/>
        <w:rPr>
          <w:rFonts w:ascii="Palatino Linotype" w:eastAsia="Palatino Linotype" w:hAnsi="Palatino Linotype" w:cs="Palatino Linotype"/>
          <w:i/>
          <w:sz w:val="22"/>
          <w:szCs w:val="22"/>
        </w:rPr>
      </w:pPr>
    </w:p>
    <w:p w14:paraId="361C7995" w14:textId="77777777" w:rsidR="00564433" w:rsidRPr="00D7688A" w:rsidRDefault="00564433" w:rsidP="001575AA">
      <w:pPr>
        <w:tabs>
          <w:tab w:val="left" w:pos="7371"/>
        </w:tabs>
        <w:spacing w:line="276" w:lineRule="auto"/>
        <w:ind w:left="567" w:right="616"/>
        <w:jc w:val="right"/>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lastRenderedPageBreak/>
        <w:t>Ecatepec de Morelos, México a 02 de Junio de 2025</w:t>
      </w:r>
    </w:p>
    <w:p w14:paraId="7D71292F" w14:textId="77777777" w:rsidR="00564433" w:rsidRPr="00D7688A" w:rsidRDefault="00564433" w:rsidP="001575AA">
      <w:pPr>
        <w:tabs>
          <w:tab w:val="left" w:pos="7371"/>
        </w:tabs>
        <w:spacing w:line="276" w:lineRule="auto"/>
        <w:ind w:left="567" w:right="616"/>
        <w:jc w:val="right"/>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Nombre del solicitante: C. Solicitante</w:t>
      </w:r>
    </w:p>
    <w:p w14:paraId="7945EB07" w14:textId="14C866DC" w:rsidR="00564433" w:rsidRPr="00D7688A" w:rsidRDefault="00564433" w:rsidP="001575AA">
      <w:pPr>
        <w:tabs>
          <w:tab w:val="left" w:pos="7371"/>
        </w:tabs>
        <w:spacing w:line="276" w:lineRule="auto"/>
        <w:ind w:left="567" w:right="616"/>
        <w:jc w:val="right"/>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Folio de la solicitud: 00434/ECATEPEC/IP/2025</w:t>
      </w:r>
    </w:p>
    <w:p w14:paraId="671EBEA4" w14:textId="77777777" w:rsidR="00564433" w:rsidRPr="00D7688A" w:rsidRDefault="00564433" w:rsidP="001575AA">
      <w:pPr>
        <w:tabs>
          <w:tab w:val="left" w:pos="7371"/>
        </w:tabs>
        <w:spacing w:line="276" w:lineRule="auto"/>
        <w:ind w:left="567" w:right="616"/>
        <w:jc w:val="right"/>
        <w:rPr>
          <w:rFonts w:ascii="Palatino Linotype" w:eastAsia="Palatino Linotype" w:hAnsi="Palatino Linotype" w:cs="Palatino Linotype"/>
          <w:i/>
          <w:sz w:val="22"/>
          <w:szCs w:val="22"/>
        </w:rPr>
      </w:pPr>
    </w:p>
    <w:p w14:paraId="0A566E99" w14:textId="218486AD" w:rsidR="00564433" w:rsidRPr="00D7688A" w:rsidRDefault="00564433" w:rsidP="001575AA">
      <w:pPr>
        <w:tabs>
          <w:tab w:val="left" w:pos="7371"/>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2F604E" w14:textId="77777777" w:rsidR="00564433" w:rsidRPr="00D7688A" w:rsidRDefault="00564433" w:rsidP="001575AA">
      <w:pPr>
        <w:tabs>
          <w:tab w:val="left" w:pos="7371"/>
        </w:tabs>
        <w:spacing w:line="276" w:lineRule="auto"/>
        <w:ind w:left="851" w:right="1146"/>
        <w:jc w:val="both"/>
        <w:rPr>
          <w:rFonts w:ascii="Palatino Linotype" w:eastAsia="Palatino Linotype" w:hAnsi="Palatino Linotype" w:cs="Palatino Linotype"/>
          <w:i/>
          <w:sz w:val="22"/>
          <w:szCs w:val="22"/>
        </w:rPr>
      </w:pPr>
    </w:p>
    <w:p w14:paraId="30DD8B38" w14:textId="77777777" w:rsidR="00564433" w:rsidRPr="00D7688A" w:rsidRDefault="00564433" w:rsidP="001575AA">
      <w:pPr>
        <w:tabs>
          <w:tab w:val="left" w:pos="7371"/>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le envia la informacion por archivo adjunto. Sin mas por el momento quedo a sus apreciables ordenes.</w:t>
      </w:r>
    </w:p>
    <w:p w14:paraId="6CBC98F3" w14:textId="77777777" w:rsidR="00564433" w:rsidRPr="00D7688A" w:rsidRDefault="00564433" w:rsidP="001575AA">
      <w:pPr>
        <w:tabs>
          <w:tab w:val="left" w:pos="7371"/>
        </w:tabs>
        <w:spacing w:line="276" w:lineRule="auto"/>
        <w:ind w:left="851" w:right="1146"/>
        <w:jc w:val="both"/>
        <w:rPr>
          <w:rFonts w:ascii="Palatino Linotype" w:eastAsia="Palatino Linotype" w:hAnsi="Palatino Linotype" w:cs="Palatino Linotype"/>
          <w:i/>
          <w:sz w:val="22"/>
          <w:szCs w:val="22"/>
        </w:rPr>
      </w:pPr>
    </w:p>
    <w:p w14:paraId="3E32C08E" w14:textId="588E78C9" w:rsidR="00564433" w:rsidRPr="00D7688A" w:rsidRDefault="00564433" w:rsidP="001575AA">
      <w:pPr>
        <w:tabs>
          <w:tab w:val="left" w:pos="7371"/>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ATENTAMENTE</w:t>
      </w:r>
    </w:p>
    <w:p w14:paraId="5F39C187" w14:textId="3C11DFED" w:rsidR="003F7A32" w:rsidRPr="00D7688A" w:rsidRDefault="00564433" w:rsidP="001575AA">
      <w:pPr>
        <w:tabs>
          <w:tab w:val="left" w:pos="7371"/>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Luis Ángel Hernández Soto</w:t>
      </w:r>
      <w:r w:rsidR="00551144" w:rsidRPr="00D7688A">
        <w:rPr>
          <w:rFonts w:ascii="Palatino Linotype" w:eastAsia="Palatino Linotype" w:hAnsi="Palatino Linotype" w:cs="Palatino Linotype"/>
          <w:i/>
          <w:sz w:val="22"/>
          <w:szCs w:val="22"/>
        </w:rPr>
        <w:t>.</w:t>
      </w:r>
    </w:p>
    <w:p w14:paraId="45C251BA"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4AC625CF"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Del mismo modo, el Sujeto Obligado adjuntó a su respuesta lo siguiente: </w:t>
      </w:r>
    </w:p>
    <w:p w14:paraId="2EA55CDA"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18E7EB31" w14:textId="295D7A72" w:rsidR="003F7A32" w:rsidRPr="00D7688A" w:rsidRDefault="00551144" w:rsidP="001575AA">
      <w:pPr>
        <w:numPr>
          <w:ilvl w:val="0"/>
          <w:numId w:val="5"/>
        </w:numPr>
        <w:pBdr>
          <w:top w:val="nil"/>
          <w:left w:val="nil"/>
          <w:bottom w:val="nil"/>
          <w:right w:val="nil"/>
          <w:between w:val="nil"/>
        </w:pBdr>
        <w:spacing w:line="360" w:lineRule="auto"/>
        <w:ind w:left="567" w:right="579" w:firstLine="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Oficio </w:t>
      </w:r>
      <w:r w:rsidR="00564433" w:rsidRPr="00D7688A">
        <w:rPr>
          <w:rFonts w:ascii="Palatino Linotype" w:eastAsia="Palatino Linotype" w:hAnsi="Palatino Linotype" w:cs="Palatino Linotype"/>
          <w:sz w:val="22"/>
          <w:szCs w:val="22"/>
        </w:rPr>
        <w:t xml:space="preserve">número DPCB/ECA/1340/2025 a través del cual el Director de Protección Civil y Bomberos da respuesta a la solicitud de información, adjuntando el oficio requerido a través de la solicitud de información. </w:t>
      </w:r>
    </w:p>
    <w:p w14:paraId="14368208" w14:textId="77777777" w:rsidR="003F7A32" w:rsidRPr="00D7688A" w:rsidRDefault="003F7A32" w:rsidP="001575AA">
      <w:pPr>
        <w:pBdr>
          <w:top w:val="nil"/>
          <w:left w:val="nil"/>
          <w:bottom w:val="nil"/>
          <w:right w:val="nil"/>
          <w:between w:val="nil"/>
        </w:pBdr>
        <w:spacing w:line="360" w:lineRule="auto"/>
        <w:ind w:right="579"/>
        <w:jc w:val="both"/>
        <w:rPr>
          <w:rFonts w:ascii="Palatino Linotype" w:eastAsia="Palatino Linotype" w:hAnsi="Palatino Linotype" w:cs="Palatino Linotype"/>
          <w:sz w:val="22"/>
          <w:szCs w:val="22"/>
        </w:rPr>
      </w:pPr>
    </w:p>
    <w:p w14:paraId="3AD82157" w14:textId="117CB07D" w:rsidR="003F7A32" w:rsidRPr="00D7688A" w:rsidRDefault="00551144" w:rsidP="001575AA">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Interposición del recurso de revisión. </w:t>
      </w:r>
      <w:r w:rsidRPr="00D7688A">
        <w:rPr>
          <w:rFonts w:ascii="Palatino Linotype" w:eastAsia="Palatino Linotype" w:hAnsi="Palatino Linotype" w:cs="Palatino Linotype"/>
          <w:sz w:val="22"/>
          <w:szCs w:val="22"/>
        </w:rPr>
        <w:t xml:space="preserve">Inconforme con la respuesta del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la persona</w:t>
      </w:r>
      <w:r w:rsidRPr="00D7688A">
        <w:rPr>
          <w:rFonts w:ascii="Palatino Linotype" w:eastAsia="Palatino Linotype" w:hAnsi="Palatino Linotype" w:cs="Palatino Linotype"/>
          <w:b/>
          <w:sz w:val="22"/>
          <w:szCs w:val="22"/>
        </w:rPr>
        <w:t xml:space="preserve"> RECURRENTE</w:t>
      </w:r>
      <w:r w:rsidRPr="00D7688A">
        <w:rPr>
          <w:rFonts w:ascii="Palatino Linotype" w:eastAsia="Palatino Linotype" w:hAnsi="Palatino Linotype" w:cs="Palatino Linotype"/>
          <w:sz w:val="22"/>
          <w:szCs w:val="22"/>
        </w:rPr>
        <w:t xml:space="preserve"> interpuso recurso de revisión a través del Sistema de Acceso a la Información Mexiquense en fecha </w:t>
      </w:r>
      <w:r w:rsidR="00564433" w:rsidRPr="00D7688A">
        <w:rPr>
          <w:rFonts w:ascii="Palatino Linotype" w:eastAsia="Palatino Linotype" w:hAnsi="Palatino Linotype" w:cs="Palatino Linotype"/>
          <w:b/>
          <w:sz w:val="22"/>
          <w:szCs w:val="22"/>
        </w:rPr>
        <w:t>veintitrés de junio</w:t>
      </w:r>
      <w:r w:rsidRPr="00D7688A">
        <w:rPr>
          <w:rFonts w:ascii="Palatino Linotype" w:eastAsia="Palatino Linotype" w:hAnsi="Palatino Linotype" w:cs="Palatino Linotype"/>
          <w:b/>
          <w:sz w:val="22"/>
          <w:szCs w:val="22"/>
        </w:rPr>
        <w:t xml:space="preserve"> de dos mil veinticinco</w:t>
      </w:r>
      <w:r w:rsidR="00564433" w:rsidRPr="00D7688A">
        <w:rPr>
          <w:rFonts w:ascii="Palatino Linotype" w:eastAsia="Palatino Linotype" w:hAnsi="Palatino Linotype" w:cs="Palatino Linotype"/>
          <w:sz w:val="22"/>
          <w:szCs w:val="22"/>
        </w:rPr>
        <w:t>,</w:t>
      </w:r>
      <w:r w:rsidRPr="00D7688A">
        <w:rPr>
          <w:rFonts w:ascii="Palatino Linotype" w:eastAsia="Palatino Linotype" w:hAnsi="Palatino Linotype" w:cs="Palatino Linotype"/>
          <w:b/>
          <w:sz w:val="22"/>
          <w:szCs w:val="22"/>
        </w:rPr>
        <w:t xml:space="preserve"> </w:t>
      </w:r>
      <w:r w:rsidRPr="00D7688A">
        <w:rPr>
          <w:rFonts w:ascii="Palatino Linotype" w:eastAsia="Palatino Linotype" w:hAnsi="Palatino Linotype" w:cs="Palatino Linotype"/>
          <w:sz w:val="22"/>
          <w:szCs w:val="22"/>
        </w:rPr>
        <w:t>a través del cual expresó lo siguiente:</w:t>
      </w:r>
    </w:p>
    <w:p w14:paraId="1083C89F" w14:textId="77777777" w:rsidR="003F7A32" w:rsidRPr="00D7688A" w:rsidRDefault="003F7A32" w:rsidP="001575AA">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1DDDA1D2" w14:textId="77777777" w:rsidR="001575AA" w:rsidRPr="00D7688A" w:rsidRDefault="00551144" w:rsidP="001575AA">
      <w:pPr>
        <w:spacing w:line="276" w:lineRule="auto"/>
        <w:ind w:left="851" w:right="1146"/>
        <w:rPr>
          <w:rFonts w:ascii="Palatino Linotype" w:eastAsia="Palatino Linotype" w:hAnsi="Palatino Linotype" w:cs="Palatino Linotype"/>
          <w:b/>
          <w:sz w:val="22"/>
          <w:szCs w:val="22"/>
        </w:rPr>
      </w:pPr>
      <w:r w:rsidRPr="00D7688A">
        <w:rPr>
          <w:rFonts w:ascii="Palatino Linotype" w:eastAsia="Palatino Linotype" w:hAnsi="Palatino Linotype" w:cs="Palatino Linotype"/>
          <w:b/>
          <w:sz w:val="22"/>
          <w:szCs w:val="22"/>
        </w:rPr>
        <w:t xml:space="preserve">Acto impugnado. </w:t>
      </w:r>
    </w:p>
    <w:p w14:paraId="2AB43037" w14:textId="5A95A923" w:rsidR="003F7A32" w:rsidRPr="00D7688A" w:rsidRDefault="00551144" w:rsidP="001575AA">
      <w:pPr>
        <w:spacing w:line="276" w:lineRule="auto"/>
        <w:ind w:left="851" w:right="1146"/>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00564433" w:rsidRPr="00D7688A">
        <w:rPr>
          <w:rFonts w:ascii="Palatino Linotype" w:eastAsia="Palatino Linotype" w:hAnsi="Palatino Linotype" w:cs="Palatino Linotype"/>
          <w:i/>
          <w:sz w:val="22"/>
          <w:szCs w:val="22"/>
        </w:rPr>
        <w:t>Solicito copia simple del OFICIO N°: DPCB/ECA/1226/2025</w:t>
      </w:r>
      <w:r w:rsidRPr="00D7688A">
        <w:rPr>
          <w:rFonts w:ascii="Palatino Linotype" w:eastAsia="Palatino Linotype" w:hAnsi="Palatino Linotype" w:cs="Palatino Linotype"/>
          <w:i/>
          <w:sz w:val="22"/>
          <w:szCs w:val="22"/>
        </w:rPr>
        <w:t xml:space="preserve">” </w:t>
      </w:r>
    </w:p>
    <w:p w14:paraId="5DAA6726" w14:textId="77777777" w:rsidR="003F7A32" w:rsidRPr="00D7688A" w:rsidRDefault="003F7A32" w:rsidP="001575AA">
      <w:pPr>
        <w:spacing w:line="276" w:lineRule="auto"/>
        <w:ind w:left="851" w:right="1146"/>
        <w:rPr>
          <w:rFonts w:ascii="Palatino Linotype" w:hAnsi="Palatino Linotype"/>
          <w:sz w:val="22"/>
          <w:szCs w:val="22"/>
        </w:rPr>
      </w:pPr>
    </w:p>
    <w:p w14:paraId="3A86983B" w14:textId="77777777" w:rsidR="001575AA" w:rsidRPr="00D7688A" w:rsidRDefault="00551144" w:rsidP="001575AA">
      <w:pPr>
        <w:pBdr>
          <w:top w:val="nil"/>
          <w:left w:val="nil"/>
          <w:bottom w:val="nil"/>
          <w:right w:val="nil"/>
          <w:between w:val="nil"/>
        </w:pBdr>
        <w:spacing w:line="276" w:lineRule="auto"/>
        <w:ind w:left="851" w:right="1146"/>
        <w:jc w:val="both"/>
        <w:rPr>
          <w:rFonts w:ascii="Palatino Linotype" w:eastAsia="Palatino Linotype" w:hAnsi="Palatino Linotype" w:cs="Palatino Linotype"/>
          <w:b/>
          <w:sz w:val="22"/>
          <w:szCs w:val="22"/>
        </w:rPr>
      </w:pPr>
      <w:r w:rsidRPr="00D7688A">
        <w:rPr>
          <w:rFonts w:ascii="Palatino Linotype" w:eastAsia="Palatino Linotype" w:hAnsi="Palatino Linotype" w:cs="Palatino Linotype"/>
          <w:b/>
          <w:sz w:val="22"/>
          <w:szCs w:val="22"/>
        </w:rPr>
        <w:lastRenderedPageBreak/>
        <w:t xml:space="preserve">Motivos de inconformidad. </w:t>
      </w:r>
    </w:p>
    <w:p w14:paraId="6D440D58" w14:textId="588AD437" w:rsidR="003F7A32" w:rsidRPr="00D7688A" w:rsidRDefault="00551144" w:rsidP="001575AA">
      <w:pPr>
        <w:pBdr>
          <w:top w:val="nil"/>
          <w:left w:val="nil"/>
          <w:bottom w:val="nil"/>
          <w:right w:val="nil"/>
          <w:between w:val="nil"/>
        </w:pBd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00564433" w:rsidRPr="00D7688A">
        <w:rPr>
          <w:rFonts w:ascii="Palatino Linotype" w:eastAsia="Palatino Linotype" w:hAnsi="Palatino Linotype" w:cs="Palatino Linotype"/>
          <w:i/>
          <w:sz w:val="22"/>
          <w:szCs w:val="22"/>
        </w:rPr>
        <w:t>Estaré atenta para recibir los anexos</w:t>
      </w:r>
      <w:r w:rsidRPr="00D7688A">
        <w:rPr>
          <w:rFonts w:ascii="Palatino Linotype" w:eastAsia="Palatino Linotype" w:hAnsi="Palatino Linotype" w:cs="Palatino Linotype"/>
          <w:i/>
          <w:sz w:val="22"/>
          <w:szCs w:val="22"/>
        </w:rPr>
        <w:t xml:space="preserve">”. </w:t>
      </w:r>
    </w:p>
    <w:p w14:paraId="66C0E26D" w14:textId="77777777" w:rsidR="003F7A32" w:rsidRPr="00D7688A" w:rsidRDefault="003F7A32" w:rsidP="001575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0BB5A60" w14:textId="2EB951A5" w:rsidR="003F7A32" w:rsidRPr="00D7688A" w:rsidRDefault="00551144" w:rsidP="001575AA">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Turno. </w:t>
      </w:r>
      <w:r w:rsidRPr="00D7688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D7688A">
        <w:rPr>
          <w:rFonts w:ascii="Palatino Linotype" w:eastAsia="Palatino Linotype" w:hAnsi="Palatino Linotype" w:cs="Palatino Linotype"/>
          <w:b/>
          <w:sz w:val="22"/>
          <w:szCs w:val="22"/>
        </w:rPr>
        <w:t>0</w:t>
      </w:r>
      <w:r w:rsidR="00564433" w:rsidRPr="00D7688A">
        <w:rPr>
          <w:rFonts w:ascii="Palatino Linotype" w:eastAsia="Palatino Linotype" w:hAnsi="Palatino Linotype" w:cs="Palatino Linotype"/>
          <w:b/>
          <w:sz w:val="22"/>
          <w:szCs w:val="22"/>
        </w:rPr>
        <w:t>7649</w:t>
      </w:r>
      <w:r w:rsidRPr="00D7688A">
        <w:rPr>
          <w:rFonts w:ascii="Palatino Linotype" w:eastAsia="Palatino Linotype" w:hAnsi="Palatino Linotype" w:cs="Palatino Linotype"/>
          <w:b/>
          <w:sz w:val="22"/>
          <w:szCs w:val="22"/>
        </w:rPr>
        <w:t>/INFOEM/IP/RR/2025</w:t>
      </w:r>
      <w:r w:rsidRPr="00D7688A">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D7688A">
        <w:rPr>
          <w:rFonts w:ascii="Palatino Linotype" w:eastAsia="Palatino Linotype" w:hAnsi="Palatino Linotype" w:cs="Palatino Linotype"/>
          <w:b/>
          <w:sz w:val="22"/>
          <w:szCs w:val="22"/>
        </w:rPr>
        <w:t>Guadalupe Ramírez Peña</w:t>
      </w:r>
      <w:r w:rsidRPr="00D7688A">
        <w:rPr>
          <w:rFonts w:ascii="Palatino Linotype" w:eastAsia="Palatino Linotype" w:hAnsi="Palatino Linotype" w:cs="Palatino Linotype"/>
          <w:sz w:val="22"/>
          <w:szCs w:val="22"/>
        </w:rPr>
        <w:t>, para su análisis, estudio, elaboración del proyecto y presentación ante el Pleno de este Instituto.</w:t>
      </w:r>
    </w:p>
    <w:p w14:paraId="7E86C221" w14:textId="77777777" w:rsidR="003F7A32" w:rsidRPr="00D7688A" w:rsidRDefault="003F7A32" w:rsidP="001575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2D2611B" w14:textId="4489F41C" w:rsidR="003F7A32" w:rsidRPr="00D7688A" w:rsidRDefault="00551144" w:rsidP="001575AA">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D7688A">
        <w:rPr>
          <w:rFonts w:ascii="Palatino Linotype" w:eastAsia="Palatino Linotype" w:hAnsi="Palatino Linotype" w:cs="Palatino Linotype"/>
          <w:b/>
          <w:sz w:val="22"/>
          <w:szCs w:val="22"/>
        </w:rPr>
        <w:t xml:space="preserve">Admisión del recurso de revisión: </w:t>
      </w:r>
      <w:r w:rsidRPr="00D7688A">
        <w:rPr>
          <w:rFonts w:ascii="Palatino Linotype" w:eastAsia="Palatino Linotype" w:hAnsi="Palatino Linotype" w:cs="Palatino Linotype"/>
          <w:sz w:val="22"/>
          <w:szCs w:val="22"/>
        </w:rPr>
        <w:t xml:space="preserve">En fecha </w:t>
      </w:r>
      <w:r w:rsidR="00564433" w:rsidRPr="00D7688A">
        <w:rPr>
          <w:rFonts w:ascii="Palatino Linotype" w:eastAsia="Palatino Linotype" w:hAnsi="Palatino Linotype" w:cs="Palatino Linotype"/>
          <w:b/>
          <w:sz w:val="22"/>
          <w:szCs w:val="22"/>
        </w:rPr>
        <w:t>veintiséis de junio</w:t>
      </w:r>
      <w:r w:rsidRPr="00D7688A">
        <w:rPr>
          <w:rFonts w:ascii="Palatino Linotype" w:eastAsia="Palatino Linotype" w:hAnsi="Palatino Linotype" w:cs="Palatino Linotype"/>
          <w:b/>
          <w:sz w:val="22"/>
          <w:szCs w:val="22"/>
        </w:rPr>
        <w:t xml:space="preserve"> de dos mil veinticinco</w:t>
      </w:r>
      <w:r w:rsidRPr="00D7688A">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xml:space="preserve"> presentara su informe justificado.</w:t>
      </w:r>
    </w:p>
    <w:p w14:paraId="79195F89" w14:textId="77777777" w:rsidR="00564433" w:rsidRPr="00D7688A" w:rsidRDefault="00564433" w:rsidP="001575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BE3F8B0" w14:textId="4D58A9E2" w:rsidR="003F7A32" w:rsidRPr="00D7688A" w:rsidRDefault="00551144" w:rsidP="001575AA">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Manifestaciones</w:t>
      </w:r>
      <w:r w:rsidRPr="00D7688A">
        <w:rPr>
          <w:rFonts w:ascii="Palatino Linotype" w:eastAsia="Palatino Linotype" w:hAnsi="Palatino Linotype" w:cs="Palatino Linotype"/>
          <w:sz w:val="22"/>
          <w:szCs w:val="22"/>
        </w:rPr>
        <w:t xml:space="preserve">. En fecha </w:t>
      </w:r>
      <w:r w:rsidR="00564433" w:rsidRPr="00D7688A">
        <w:rPr>
          <w:rFonts w:ascii="Palatino Linotype" w:eastAsia="Palatino Linotype" w:hAnsi="Palatino Linotype" w:cs="Palatino Linotype"/>
          <w:b/>
          <w:sz w:val="22"/>
          <w:szCs w:val="22"/>
        </w:rPr>
        <w:t xml:space="preserve">siete de julio </w:t>
      </w:r>
      <w:r w:rsidRPr="00D7688A">
        <w:rPr>
          <w:rFonts w:ascii="Palatino Linotype" w:eastAsia="Palatino Linotype" w:hAnsi="Palatino Linotype" w:cs="Palatino Linotype"/>
          <w:b/>
          <w:sz w:val="22"/>
          <w:szCs w:val="22"/>
        </w:rPr>
        <w:t>de dos mil veinticinco</w:t>
      </w:r>
      <w:r w:rsidRPr="00D7688A">
        <w:rPr>
          <w:rFonts w:ascii="Palatino Linotype" w:eastAsia="Palatino Linotype" w:hAnsi="Palatino Linotype" w:cs="Palatino Linotype"/>
          <w:sz w:val="22"/>
          <w:szCs w:val="22"/>
        </w:rPr>
        <w:t xml:space="preserve">, el Sujeto Obligado rindió su informe justificado al tenor de lo siguiente: </w:t>
      </w:r>
    </w:p>
    <w:p w14:paraId="63C85466" w14:textId="77777777" w:rsidR="003F7A32" w:rsidRPr="00D7688A" w:rsidRDefault="003F7A32" w:rsidP="001575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75AAC71" w14:textId="672085DF" w:rsidR="003F7A32" w:rsidRPr="00D7688A" w:rsidRDefault="00551144" w:rsidP="001575AA">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Oficio de fecha </w:t>
      </w:r>
      <w:r w:rsidR="00564433" w:rsidRPr="00D7688A">
        <w:rPr>
          <w:rFonts w:ascii="Palatino Linotype" w:eastAsia="Palatino Linotype" w:hAnsi="Palatino Linotype" w:cs="Palatino Linotype"/>
          <w:sz w:val="22"/>
          <w:szCs w:val="22"/>
        </w:rPr>
        <w:t xml:space="preserve">cuatro de julio </w:t>
      </w:r>
      <w:r w:rsidRPr="00D7688A">
        <w:rPr>
          <w:rFonts w:ascii="Palatino Linotype" w:eastAsia="Palatino Linotype" w:hAnsi="Palatino Linotype" w:cs="Palatino Linotype"/>
          <w:sz w:val="22"/>
          <w:szCs w:val="22"/>
        </w:rPr>
        <w:t xml:space="preserve">de dos mil veinticinco, suscrito por </w:t>
      </w:r>
      <w:r w:rsidR="00564433" w:rsidRPr="00D7688A">
        <w:rPr>
          <w:rFonts w:ascii="Palatino Linotype" w:eastAsia="Palatino Linotype" w:hAnsi="Palatino Linotype" w:cs="Palatino Linotype"/>
          <w:sz w:val="22"/>
          <w:szCs w:val="22"/>
        </w:rPr>
        <w:t>el Director de Protección Civil y Bomberos</w:t>
      </w:r>
      <w:r w:rsidRPr="00D7688A">
        <w:rPr>
          <w:rFonts w:ascii="Palatino Linotype" w:eastAsia="Palatino Linotype" w:hAnsi="Palatino Linotype" w:cs="Palatino Linotype"/>
          <w:sz w:val="22"/>
          <w:szCs w:val="22"/>
        </w:rPr>
        <w:t xml:space="preserve">, mediante el cual ratificó su respuesta inicial. </w:t>
      </w:r>
    </w:p>
    <w:p w14:paraId="0C96274C" w14:textId="2FE42D3F" w:rsidR="003F7A32" w:rsidRPr="00D7688A" w:rsidRDefault="00551144" w:rsidP="001575AA">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Oficio de fecha </w:t>
      </w:r>
      <w:r w:rsidR="007B38A0" w:rsidRPr="00D7688A">
        <w:rPr>
          <w:rFonts w:ascii="Palatino Linotype" w:eastAsia="Palatino Linotype" w:hAnsi="Palatino Linotype" w:cs="Palatino Linotype"/>
          <w:sz w:val="22"/>
          <w:szCs w:val="22"/>
        </w:rPr>
        <w:t xml:space="preserve">siete de julio </w:t>
      </w:r>
      <w:r w:rsidRPr="00D7688A">
        <w:rPr>
          <w:rFonts w:ascii="Palatino Linotype" w:eastAsia="Palatino Linotype" w:hAnsi="Palatino Linotype" w:cs="Palatino Linotype"/>
          <w:sz w:val="22"/>
          <w:szCs w:val="22"/>
        </w:rPr>
        <w:t xml:space="preserve">de dos mil veinticinco, signado por </w:t>
      </w:r>
      <w:r w:rsidR="007B38A0" w:rsidRPr="00D7688A">
        <w:rPr>
          <w:rFonts w:ascii="Palatino Linotype" w:eastAsia="Palatino Linotype" w:hAnsi="Palatino Linotype" w:cs="Palatino Linotype"/>
          <w:sz w:val="22"/>
          <w:szCs w:val="22"/>
        </w:rPr>
        <w:t>el Titular de la Unidad de Transparencia</w:t>
      </w:r>
      <w:r w:rsidRPr="00D7688A">
        <w:rPr>
          <w:rFonts w:ascii="Palatino Linotype" w:eastAsia="Palatino Linotype" w:hAnsi="Palatino Linotype" w:cs="Palatino Linotype"/>
          <w:sz w:val="22"/>
          <w:szCs w:val="22"/>
        </w:rPr>
        <w:t xml:space="preserve">, mediante el cual ratificó su respuesta inicial. </w:t>
      </w:r>
    </w:p>
    <w:p w14:paraId="776E4395" w14:textId="77777777" w:rsidR="003F7A32" w:rsidRPr="00D7688A" w:rsidRDefault="003F7A32" w:rsidP="001575AA">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5C239513" w14:textId="1186FDC5" w:rsidR="003F7A32" w:rsidRPr="00D7688A" w:rsidRDefault="00551144" w:rsidP="001575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D7688A">
        <w:rPr>
          <w:rFonts w:ascii="Palatino Linotype" w:eastAsia="Palatino Linotype" w:hAnsi="Palatino Linotype" w:cs="Palatino Linotype"/>
          <w:sz w:val="22"/>
          <w:szCs w:val="22"/>
        </w:rPr>
        <w:t xml:space="preserve">Documentos que se hicieron del conocimiento del Particular el </w:t>
      </w:r>
      <w:r w:rsidR="007B38A0" w:rsidRPr="00D7688A">
        <w:rPr>
          <w:rFonts w:ascii="Palatino Linotype" w:eastAsia="Palatino Linotype" w:hAnsi="Palatino Linotype" w:cs="Palatino Linotype"/>
          <w:b/>
          <w:sz w:val="22"/>
          <w:szCs w:val="22"/>
        </w:rPr>
        <w:t>dos de diciembre</w:t>
      </w:r>
      <w:r w:rsidRPr="00D7688A">
        <w:rPr>
          <w:rFonts w:ascii="Palatino Linotype" w:eastAsia="Palatino Linotype" w:hAnsi="Palatino Linotype" w:cs="Palatino Linotype"/>
          <w:b/>
          <w:sz w:val="22"/>
          <w:szCs w:val="22"/>
        </w:rPr>
        <w:t xml:space="preserve"> de dos mil veinticinco. </w:t>
      </w:r>
    </w:p>
    <w:p w14:paraId="5C1AF41C" w14:textId="77777777" w:rsidR="003F7A32" w:rsidRPr="00D7688A" w:rsidRDefault="003F7A32" w:rsidP="001575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113B9D4" w14:textId="77777777" w:rsidR="003F7A32" w:rsidRPr="00D7688A" w:rsidRDefault="00551144" w:rsidP="001575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La parte Recurrente fue omisa en rendir manifestaciones. </w:t>
      </w:r>
    </w:p>
    <w:p w14:paraId="3CCCC3D2" w14:textId="77777777" w:rsidR="003F7A32" w:rsidRPr="00D7688A" w:rsidRDefault="003F7A32" w:rsidP="001575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168125E9" w14:textId="2D2EFBAD" w:rsidR="003F7A32" w:rsidRPr="00D7688A" w:rsidRDefault="00551144" w:rsidP="001575AA">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Ampliación de plazo. </w:t>
      </w:r>
      <w:r w:rsidRPr="00D7688A">
        <w:rPr>
          <w:rFonts w:ascii="Palatino Linotype" w:eastAsia="Palatino Linotype" w:hAnsi="Palatino Linotype" w:cs="Palatino Linotype"/>
          <w:sz w:val="22"/>
          <w:szCs w:val="22"/>
        </w:rPr>
        <w:t xml:space="preserve">El </w:t>
      </w:r>
      <w:r w:rsidR="007B38A0" w:rsidRPr="00D7688A">
        <w:rPr>
          <w:rFonts w:ascii="Palatino Linotype" w:eastAsia="Palatino Linotype" w:hAnsi="Palatino Linotype" w:cs="Palatino Linotype"/>
          <w:b/>
          <w:sz w:val="22"/>
          <w:szCs w:val="22"/>
        </w:rPr>
        <w:t>dos de diciembre</w:t>
      </w:r>
      <w:r w:rsidRPr="00D7688A">
        <w:rPr>
          <w:rFonts w:ascii="Palatino Linotype" w:eastAsia="Palatino Linotype" w:hAnsi="Palatino Linotype" w:cs="Palatino Linotype"/>
          <w:b/>
          <w:sz w:val="22"/>
          <w:szCs w:val="22"/>
        </w:rPr>
        <w:t xml:space="preserve"> de dos mil veinticinco</w:t>
      </w:r>
      <w:r w:rsidRPr="00D7688A">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3980E38"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2B666B7D"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3658AE" w14:textId="77777777" w:rsidR="003F7A32" w:rsidRPr="00D7688A" w:rsidRDefault="00551144" w:rsidP="001575AA">
      <w:pPr>
        <w:spacing w:line="360" w:lineRule="auto"/>
        <w:ind w:left="360"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 </w:t>
      </w:r>
    </w:p>
    <w:p w14:paraId="26F4BC84"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F0DB5D"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541C363B"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595F28"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54A466AF"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0429A8"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34BEE2F4"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A158B13"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478528FA" w14:textId="77777777" w:rsidR="003F7A32" w:rsidRPr="00D7688A" w:rsidRDefault="00551144" w:rsidP="001575AA">
      <w:pPr>
        <w:tabs>
          <w:tab w:val="left" w:pos="709"/>
        </w:tabs>
        <w:spacing w:line="360" w:lineRule="auto"/>
        <w:ind w:left="360"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a)    Complejidad del asunto:</w:t>
      </w:r>
      <w:r w:rsidRPr="00D7688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A81C6D3" w14:textId="77777777" w:rsidR="003F7A32" w:rsidRPr="00D7688A" w:rsidRDefault="00551144" w:rsidP="001575AA">
      <w:pPr>
        <w:tabs>
          <w:tab w:val="left" w:pos="709"/>
        </w:tabs>
        <w:spacing w:line="360" w:lineRule="auto"/>
        <w:ind w:left="360"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b)   Actividad Procesal del interesado</w:t>
      </w:r>
      <w:r w:rsidRPr="00D7688A">
        <w:rPr>
          <w:rFonts w:ascii="Palatino Linotype" w:eastAsia="Palatino Linotype" w:hAnsi="Palatino Linotype" w:cs="Palatino Linotype"/>
          <w:sz w:val="22"/>
          <w:szCs w:val="22"/>
        </w:rPr>
        <w:t>: Acciones u omisiones del interesado.</w:t>
      </w:r>
    </w:p>
    <w:p w14:paraId="3FB57BD9" w14:textId="77777777" w:rsidR="003F7A32" w:rsidRPr="00D7688A" w:rsidRDefault="00551144" w:rsidP="001575AA">
      <w:pPr>
        <w:tabs>
          <w:tab w:val="left" w:pos="851"/>
        </w:tabs>
        <w:spacing w:line="360" w:lineRule="auto"/>
        <w:ind w:left="360"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c)  Conducta de la Autoridad:</w:t>
      </w:r>
      <w:r w:rsidRPr="00D7688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05CFC97" w14:textId="77777777" w:rsidR="003F7A32" w:rsidRPr="00D7688A" w:rsidRDefault="00551144" w:rsidP="001575AA">
      <w:pPr>
        <w:tabs>
          <w:tab w:val="left" w:pos="851"/>
        </w:tabs>
        <w:spacing w:line="360" w:lineRule="auto"/>
        <w:ind w:left="360"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d) La afectación generada en la situación jurídica de la persona involucrada en el proceso:</w:t>
      </w:r>
      <w:r w:rsidRPr="00D7688A">
        <w:rPr>
          <w:rFonts w:ascii="Palatino Linotype" w:eastAsia="Palatino Linotype" w:hAnsi="Palatino Linotype" w:cs="Palatino Linotype"/>
          <w:sz w:val="22"/>
          <w:szCs w:val="22"/>
        </w:rPr>
        <w:t xml:space="preserve"> Violación a sus derechos humanos.</w:t>
      </w:r>
    </w:p>
    <w:p w14:paraId="7A52EEA4"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5A99F5D9" w14:textId="77777777" w:rsidR="003F7A32" w:rsidRPr="00D7688A" w:rsidRDefault="00551144" w:rsidP="001575AA">
      <w:pPr>
        <w:spacing w:line="360" w:lineRule="auto"/>
        <w:ind w:left="360"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7971CD" w14:textId="77777777" w:rsidR="003F7A32" w:rsidRPr="00D7688A" w:rsidRDefault="00551144" w:rsidP="001575AA">
      <w:pPr>
        <w:spacing w:line="360" w:lineRule="auto"/>
        <w:ind w:left="360"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 </w:t>
      </w:r>
    </w:p>
    <w:p w14:paraId="510FBBDC" w14:textId="77777777" w:rsidR="003F7A32" w:rsidRPr="00D7688A" w:rsidRDefault="00551144" w:rsidP="001575AA">
      <w:pPr>
        <w:spacing w:line="360" w:lineRule="auto"/>
        <w:ind w:left="360"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7688A">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D7688A">
        <w:rPr>
          <w:rFonts w:ascii="Palatino Linotype" w:eastAsia="Palatino Linotype" w:hAnsi="Palatino Linotype" w:cs="Palatino Linotype"/>
          <w:sz w:val="22"/>
          <w:szCs w:val="22"/>
        </w:rPr>
        <w:t>, visible en la Gaceta del Seminario Judicial de la Federación con el registro digital 205635.</w:t>
      </w:r>
    </w:p>
    <w:p w14:paraId="63A6C076" w14:textId="77777777" w:rsidR="003F7A32" w:rsidRPr="00D7688A" w:rsidRDefault="00551144" w:rsidP="001575AA">
      <w:pPr>
        <w:spacing w:line="360" w:lineRule="auto"/>
        <w:ind w:left="360"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 </w:t>
      </w:r>
    </w:p>
    <w:p w14:paraId="0F324B08" w14:textId="77777777" w:rsidR="003F7A32" w:rsidRPr="00D7688A" w:rsidRDefault="00551144" w:rsidP="001575AA">
      <w:pPr>
        <w:spacing w:line="360" w:lineRule="auto"/>
        <w:ind w:left="360"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75356B"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068F169A"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A62C56C" w14:textId="77777777" w:rsidR="003F7A32" w:rsidRPr="00D7688A" w:rsidRDefault="003F7A32" w:rsidP="001575AA">
      <w:pPr>
        <w:spacing w:line="360" w:lineRule="auto"/>
        <w:ind w:left="360" w:right="49"/>
        <w:jc w:val="both"/>
        <w:rPr>
          <w:rFonts w:ascii="Palatino Linotype" w:eastAsia="Palatino Linotype" w:hAnsi="Palatino Linotype" w:cs="Palatino Linotype"/>
          <w:sz w:val="22"/>
          <w:szCs w:val="22"/>
        </w:rPr>
      </w:pPr>
    </w:p>
    <w:p w14:paraId="7A3C91E7" w14:textId="77777777" w:rsidR="003F7A32" w:rsidRPr="00D7688A" w:rsidRDefault="00551144" w:rsidP="001575AA">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D7688A">
        <w:rPr>
          <w:rFonts w:ascii="Palatino Linotype" w:eastAsia="Palatino Linotype" w:hAnsi="Palatino Linotype" w:cs="Palatino Linotype"/>
          <w:sz w:val="22"/>
          <w:szCs w:val="22"/>
        </w:rPr>
        <w:t xml:space="preserve"> consultable en el Seminario Judicial de la Federación y su gaceta, con el registro digital 2002351.</w:t>
      </w:r>
    </w:p>
    <w:p w14:paraId="00B64AAD" w14:textId="77777777" w:rsidR="003F7A32" w:rsidRPr="00D7688A" w:rsidRDefault="003F7A32" w:rsidP="001575AA">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6C5B76C8" w14:textId="77777777" w:rsidR="003F7A32" w:rsidRPr="00D7688A" w:rsidRDefault="00551144" w:rsidP="001575AA">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7688A">
        <w:rPr>
          <w:rFonts w:ascii="Palatino Linotype" w:eastAsia="Palatino Linotype" w:hAnsi="Palatino Linotype" w:cs="Palatino Linotype"/>
          <w:sz w:val="22"/>
          <w:szCs w:val="22"/>
        </w:rPr>
        <w:t xml:space="preserve"> visible en el Seminario Judicial de la Federación y su gaceta, con el registro digital 2002350.</w:t>
      </w:r>
    </w:p>
    <w:p w14:paraId="60FC3871" w14:textId="77777777" w:rsidR="001575AA" w:rsidRPr="00D7688A" w:rsidRDefault="001575AA" w:rsidP="001575A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BE8CFBF" w14:textId="77777777" w:rsidR="003F7A32" w:rsidRPr="00D7688A" w:rsidRDefault="00551144" w:rsidP="001575A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7D767F6A" w14:textId="77777777" w:rsidR="003F7A32" w:rsidRPr="00D7688A" w:rsidRDefault="003F7A32" w:rsidP="001575A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6030C14" w14:textId="409D9552" w:rsidR="003F7A32" w:rsidRPr="00D7688A" w:rsidRDefault="00551144" w:rsidP="001575AA">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Cierre de instrucción. </w:t>
      </w:r>
      <w:r w:rsidRPr="00D7688A">
        <w:rPr>
          <w:rFonts w:ascii="Palatino Linotype" w:eastAsia="Palatino Linotype" w:hAnsi="Palatino Linotype" w:cs="Palatino Linotype"/>
          <w:sz w:val="22"/>
          <w:szCs w:val="22"/>
        </w:rPr>
        <w:t>El</w:t>
      </w:r>
      <w:r w:rsidR="007B38A0" w:rsidRPr="00D7688A">
        <w:rPr>
          <w:rFonts w:ascii="Palatino Linotype" w:eastAsia="Palatino Linotype" w:hAnsi="Palatino Linotype" w:cs="Palatino Linotype"/>
          <w:sz w:val="22"/>
          <w:szCs w:val="22"/>
        </w:rPr>
        <w:t xml:space="preserve"> </w:t>
      </w:r>
      <w:r w:rsidR="00ED7B3F" w:rsidRPr="00D7688A">
        <w:rPr>
          <w:rFonts w:ascii="Palatino Linotype" w:eastAsia="Palatino Linotype" w:hAnsi="Palatino Linotype" w:cs="Palatino Linotype"/>
          <w:b/>
          <w:bCs/>
          <w:sz w:val="22"/>
          <w:szCs w:val="22"/>
        </w:rPr>
        <w:t>diez</w:t>
      </w:r>
      <w:r w:rsidR="007B38A0" w:rsidRPr="00D7688A">
        <w:rPr>
          <w:rFonts w:ascii="Palatino Linotype" w:eastAsia="Palatino Linotype" w:hAnsi="Palatino Linotype" w:cs="Palatino Linotype"/>
          <w:b/>
          <w:bCs/>
          <w:sz w:val="22"/>
          <w:szCs w:val="22"/>
        </w:rPr>
        <w:t xml:space="preserve"> de diciembre</w:t>
      </w:r>
      <w:r w:rsidRPr="00D7688A">
        <w:rPr>
          <w:rFonts w:ascii="Palatino Linotype" w:eastAsia="Palatino Linotype" w:hAnsi="Palatino Linotype" w:cs="Palatino Linotype"/>
          <w:b/>
          <w:sz w:val="22"/>
          <w:szCs w:val="22"/>
        </w:rPr>
        <w:t xml:space="preserve"> de dos mil veinticinco</w:t>
      </w:r>
      <w:r w:rsidRPr="00D7688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DF33DCB" w14:textId="77777777" w:rsidR="003F7A32" w:rsidRPr="00D7688A" w:rsidRDefault="003F7A32" w:rsidP="001575A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7968F7A"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60B298A"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55457477" w14:textId="77777777" w:rsidR="003F7A32" w:rsidRPr="00D7688A" w:rsidRDefault="00551144" w:rsidP="001575AA">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D7688A">
        <w:rPr>
          <w:rFonts w:ascii="Palatino Linotype" w:eastAsia="Palatino Linotype" w:hAnsi="Palatino Linotype" w:cs="Palatino Linotype"/>
          <w:b/>
          <w:sz w:val="22"/>
          <w:szCs w:val="22"/>
        </w:rPr>
        <w:t>C O N S I D E R A N D O:</w:t>
      </w:r>
    </w:p>
    <w:p w14:paraId="6491D132" w14:textId="77777777" w:rsidR="003F7A32" w:rsidRPr="00D7688A" w:rsidRDefault="003F7A32" w:rsidP="001575A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49134E72" w14:textId="38F8DCF3"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Primero. Competencia.</w:t>
      </w:r>
      <w:r w:rsidRPr="00D7688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7B38A0" w:rsidRPr="00D7688A">
        <w:rPr>
          <w:rFonts w:ascii="Palatino Linotype" w:eastAsia="Palatino Linotype" w:hAnsi="Palatino Linotype" w:cs="Palatino Linotype"/>
          <w:sz w:val="22"/>
          <w:szCs w:val="22"/>
          <w:lang w:eastAsia="en-US"/>
        </w:rPr>
        <w:t xml:space="preserve">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w:t>
      </w:r>
      <w:r w:rsidRPr="00D7688A">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4B538BE" w14:textId="77777777" w:rsidR="003F7A32" w:rsidRPr="00D7688A" w:rsidRDefault="003F7A32" w:rsidP="001575AA">
      <w:pPr>
        <w:spacing w:line="360" w:lineRule="auto"/>
        <w:jc w:val="both"/>
        <w:rPr>
          <w:rFonts w:ascii="Palatino Linotype" w:eastAsia="Palatino Linotype" w:hAnsi="Palatino Linotype" w:cs="Palatino Linotype"/>
          <w:b/>
          <w:sz w:val="22"/>
          <w:szCs w:val="22"/>
        </w:rPr>
      </w:pPr>
    </w:p>
    <w:p w14:paraId="374E95E2" w14:textId="65DC0615"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Segundo. Oportunidad y Procedibilidad del Recurso de Revisión</w:t>
      </w:r>
      <w:r w:rsidRPr="00D7688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E24A04" w14:textId="77777777" w:rsidR="007B38A0" w:rsidRPr="00D7688A" w:rsidRDefault="007B38A0" w:rsidP="001575AA">
      <w:pPr>
        <w:spacing w:line="360" w:lineRule="auto"/>
        <w:jc w:val="both"/>
        <w:rPr>
          <w:rFonts w:ascii="Palatino Linotype" w:eastAsia="Palatino Linotype" w:hAnsi="Palatino Linotype" w:cs="Palatino Linotype"/>
          <w:sz w:val="22"/>
          <w:szCs w:val="22"/>
        </w:rPr>
      </w:pPr>
    </w:p>
    <w:p w14:paraId="5CD8D62B" w14:textId="144D6972"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xml:space="preserve"> proporcionó su respuesta a la solicitud de información el </w:t>
      </w:r>
      <w:r w:rsidR="007B38A0" w:rsidRPr="00D7688A">
        <w:rPr>
          <w:rFonts w:ascii="Palatino Linotype" w:eastAsia="Palatino Linotype" w:hAnsi="Palatino Linotype" w:cs="Palatino Linotype"/>
          <w:b/>
          <w:sz w:val="22"/>
          <w:szCs w:val="22"/>
        </w:rPr>
        <w:t>dos de junio</w:t>
      </w:r>
      <w:r w:rsidRPr="00D7688A">
        <w:rPr>
          <w:rFonts w:ascii="Palatino Linotype" w:eastAsia="Palatino Linotype" w:hAnsi="Palatino Linotype" w:cs="Palatino Linotype"/>
          <w:b/>
          <w:sz w:val="22"/>
          <w:szCs w:val="22"/>
        </w:rPr>
        <w:t xml:space="preserve"> de dos mil veinticinco</w:t>
      </w:r>
      <w:r w:rsidRPr="00D7688A">
        <w:rPr>
          <w:rFonts w:ascii="Palatino Linotype" w:eastAsia="Palatino Linotype" w:hAnsi="Palatino Linotype" w:cs="Palatino Linotype"/>
          <w:sz w:val="22"/>
          <w:szCs w:val="22"/>
        </w:rPr>
        <w:t xml:space="preserve">, y la persona </w:t>
      </w:r>
      <w:r w:rsidRPr="00D7688A">
        <w:rPr>
          <w:rFonts w:ascii="Palatino Linotype" w:eastAsia="Palatino Linotype" w:hAnsi="Palatino Linotype" w:cs="Palatino Linotype"/>
          <w:b/>
          <w:sz w:val="22"/>
          <w:szCs w:val="22"/>
        </w:rPr>
        <w:t>RECURRENTE</w:t>
      </w:r>
      <w:r w:rsidRPr="00D7688A">
        <w:rPr>
          <w:rFonts w:ascii="Palatino Linotype" w:eastAsia="Palatino Linotype" w:hAnsi="Palatino Linotype" w:cs="Palatino Linotype"/>
          <w:sz w:val="22"/>
          <w:szCs w:val="22"/>
        </w:rPr>
        <w:t xml:space="preserve"> presentó su recurso de revisión el </w:t>
      </w:r>
      <w:r w:rsidR="007B38A0" w:rsidRPr="00D7688A">
        <w:rPr>
          <w:rFonts w:ascii="Palatino Linotype" w:eastAsia="Palatino Linotype" w:hAnsi="Palatino Linotype" w:cs="Palatino Linotype"/>
          <w:b/>
          <w:sz w:val="22"/>
          <w:szCs w:val="22"/>
        </w:rPr>
        <w:t xml:space="preserve">veintitrés de junio </w:t>
      </w:r>
      <w:r w:rsidRPr="00D7688A">
        <w:rPr>
          <w:rFonts w:ascii="Palatino Linotype" w:eastAsia="Palatino Linotype" w:hAnsi="Palatino Linotype" w:cs="Palatino Linotype"/>
          <w:b/>
          <w:sz w:val="22"/>
          <w:szCs w:val="22"/>
        </w:rPr>
        <w:t xml:space="preserve"> de dos mil veinticinco</w:t>
      </w:r>
      <w:r w:rsidRPr="00D7688A">
        <w:rPr>
          <w:rFonts w:ascii="Palatino Linotype" w:eastAsia="Palatino Linotype" w:hAnsi="Palatino Linotype" w:cs="Palatino Linotype"/>
          <w:sz w:val="22"/>
          <w:szCs w:val="22"/>
        </w:rPr>
        <w:t>;</w:t>
      </w:r>
      <w:r w:rsidRPr="00D7688A">
        <w:rPr>
          <w:rFonts w:ascii="Palatino Linotype" w:eastAsia="Palatino Linotype" w:hAnsi="Palatino Linotype" w:cs="Palatino Linotype"/>
          <w:b/>
          <w:sz w:val="22"/>
          <w:szCs w:val="22"/>
        </w:rPr>
        <w:t xml:space="preserve"> </w:t>
      </w:r>
      <w:r w:rsidRPr="00D7688A">
        <w:rPr>
          <w:rFonts w:ascii="Palatino Linotype" w:eastAsia="Palatino Linotype" w:hAnsi="Palatino Linotype" w:cs="Palatino Linotype"/>
          <w:sz w:val="22"/>
          <w:szCs w:val="22"/>
        </w:rPr>
        <w:t xml:space="preserve">esto es al </w:t>
      </w:r>
      <w:r w:rsidR="007B38A0" w:rsidRPr="00D7688A">
        <w:rPr>
          <w:rFonts w:ascii="Palatino Linotype" w:eastAsia="Palatino Linotype" w:hAnsi="Palatino Linotype" w:cs="Palatino Linotype"/>
          <w:sz w:val="22"/>
          <w:szCs w:val="22"/>
        </w:rPr>
        <w:t xml:space="preserve">décimo quinto </w:t>
      </w:r>
      <w:r w:rsidRPr="00D7688A">
        <w:rPr>
          <w:rFonts w:ascii="Palatino Linotype" w:eastAsia="Palatino Linotype" w:hAnsi="Palatino Linotype" w:cs="Palatino Linotype"/>
          <w:sz w:val="22"/>
          <w:szCs w:val="22"/>
        </w:rPr>
        <w:t xml:space="preserve">día hábil siguiente en que tuvo conocimiento de la respuesta. </w:t>
      </w:r>
    </w:p>
    <w:p w14:paraId="059D0C03" w14:textId="77777777" w:rsidR="003F7A32" w:rsidRPr="00D7688A" w:rsidRDefault="003F7A32" w:rsidP="001575AA">
      <w:pPr>
        <w:spacing w:line="276" w:lineRule="auto"/>
        <w:ind w:right="843"/>
        <w:jc w:val="both"/>
        <w:rPr>
          <w:rFonts w:ascii="Palatino Linotype" w:eastAsia="Palatino Linotype" w:hAnsi="Palatino Linotype" w:cs="Palatino Linotype"/>
          <w:i/>
          <w:sz w:val="22"/>
          <w:szCs w:val="22"/>
        </w:rPr>
      </w:pPr>
    </w:p>
    <w:p w14:paraId="74E28124"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08128CE"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65732CD7"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0E8C0FAC" w14:textId="77777777" w:rsidR="003F7A32" w:rsidRPr="00D7688A" w:rsidRDefault="003F7A32" w:rsidP="001575AA">
      <w:pPr>
        <w:spacing w:line="360" w:lineRule="auto"/>
        <w:ind w:left="567"/>
        <w:jc w:val="both"/>
        <w:rPr>
          <w:rFonts w:ascii="Palatino Linotype" w:eastAsia="Palatino Linotype" w:hAnsi="Palatino Linotype" w:cs="Palatino Linotype"/>
          <w:sz w:val="22"/>
          <w:szCs w:val="22"/>
        </w:rPr>
      </w:pPr>
    </w:p>
    <w:p w14:paraId="2E41EB9D"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Pr="00D7688A">
        <w:rPr>
          <w:rFonts w:ascii="Palatino Linotype" w:eastAsia="Palatino Linotype" w:hAnsi="Palatino Linotype" w:cs="Palatino Linotype"/>
          <w:b/>
          <w:i/>
          <w:sz w:val="22"/>
          <w:szCs w:val="22"/>
        </w:rPr>
        <w:t xml:space="preserve">Artículo 179. </w:t>
      </w:r>
      <w:r w:rsidRPr="00D7688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1F8AD5E"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p>
    <w:p w14:paraId="2C1FC5FE"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V. La entrega de información incompleta;</w:t>
      </w:r>
    </w:p>
    <w:p w14:paraId="59FB68C1"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 xml:space="preserve">…” </w:t>
      </w:r>
    </w:p>
    <w:p w14:paraId="75B1CD4E" w14:textId="77777777" w:rsidR="001575AA" w:rsidRPr="00D7688A" w:rsidRDefault="001575AA" w:rsidP="001575AA">
      <w:pPr>
        <w:spacing w:line="276" w:lineRule="auto"/>
        <w:ind w:left="851" w:right="1146"/>
        <w:jc w:val="both"/>
        <w:rPr>
          <w:rFonts w:ascii="Palatino Linotype" w:eastAsia="Palatino Linotype" w:hAnsi="Palatino Linotype" w:cs="Palatino Linotype"/>
          <w:i/>
          <w:sz w:val="22"/>
          <w:szCs w:val="22"/>
        </w:rPr>
      </w:pPr>
    </w:p>
    <w:p w14:paraId="1CEE98E5"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Tercero. Materia de Revisión</w:t>
      </w:r>
      <w:r w:rsidRPr="00D7688A">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086C486F"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3D23897D"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Cuarto. Estudio de fondo del asunto. </w:t>
      </w:r>
      <w:r w:rsidRPr="00D7688A">
        <w:rPr>
          <w:rFonts w:ascii="Palatino Linotype" w:eastAsia="Palatino Linotype" w:hAnsi="Palatino Linotype" w:cs="Palatino Linotype"/>
          <w:sz w:val="22"/>
          <w:szCs w:val="22"/>
        </w:rPr>
        <w:t>Es conveniente analizar si la respuesta del Sujeto Obligado</w:t>
      </w:r>
      <w:r w:rsidRPr="00D7688A">
        <w:rPr>
          <w:rFonts w:ascii="Palatino Linotype" w:eastAsia="Palatino Linotype" w:hAnsi="Palatino Linotype" w:cs="Palatino Linotype"/>
          <w:b/>
          <w:sz w:val="22"/>
          <w:szCs w:val="22"/>
        </w:rPr>
        <w:t xml:space="preserve"> </w:t>
      </w:r>
      <w:r w:rsidRPr="00D7688A">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75E5EF9"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1A6E32C7" w14:textId="77777777" w:rsidR="003F7A32" w:rsidRPr="00D7688A" w:rsidRDefault="00551144" w:rsidP="001575AA">
      <w:pPr>
        <w:tabs>
          <w:tab w:val="left" w:pos="851"/>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Pr="00D7688A">
        <w:rPr>
          <w:rFonts w:ascii="Palatino Linotype" w:eastAsia="Palatino Linotype" w:hAnsi="Palatino Linotype" w:cs="Palatino Linotype"/>
          <w:b/>
          <w:i/>
          <w:sz w:val="22"/>
          <w:szCs w:val="22"/>
        </w:rPr>
        <w:t>Artículo 4</w:t>
      </w:r>
      <w:r w:rsidRPr="00D7688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9EB83D" w14:textId="77777777" w:rsidR="003F7A32" w:rsidRPr="00D7688A" w:rsidRDefault="00551144" w:rsidP="001575AA">
      <w:pPr>
        <w:tabs>
          <w:tab w:val="left" w:pos="851"/>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7688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40EBBA0" w14:textId="77777777" w:rsidR="003F7A32" w:rsidRPr="00D7688A" w:rsidRDefault="00551144" w:rsidP="001575AA">
      <w:pPr>
        <w:tabs>
          <w:tab w:val="left" w:pos="851"/>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7688A">
        <w:rPr>
          <w:rFonts w:ascii="Palatino Linotype" w:eastAsia="Palatino Linotype" w:hAnsi="Palatino Linotype" w:cs="Palatino Linotype"/>
          <w:i/>
          <w:sz w:val="22"/>
          <w:szCs w:val="22"/>
        </w:rPr>
        <w:t>.”</w:t>
      </w:r>
    </w:p>
    <w:p w14:paraId="3440BD32"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32A6F95D"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AB9223A" w14:textId="77777777" w:rsidR="003F7A32" w:rsidRPr="00D7688A" w:rsidRDefault="003F7A32" w:rsidP="001575AA">
      <w:pPr>
        <w:spacing w:line="360" w:lineRule="auto"/>
        <w:ind w:right="616"/>
        <w:jc w:val="both"/>
        <w:rPr>
          <w:rFonts w:ascii="Palatino Linotype" w:eastAsia="Palatino Linotype" w:hAnsi="Palatino Linotype" w:cs="Palatino Linotype"/>
          <w:sz w:val="22"/>
          <w:szCs w:val="22"/>
        </w:rPr>
      </w:pPr>
    </w:p>
    <w:p w14:paraId="3B62E2D0" w14:textId="77777777" w:rsidR="003F7A32" w:rsidRPr="00D7688A" w:rsidRDefault="00551144" w:rsidP="001575AA">
      <w:pPr>
        <w:tabs>
          <w:tab w:val="left" w:pos="6804"/>
        </w:tabs>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Pr="00D7688A">
        <w:rPr>
          <w:rFonts w:ascii="Palatino Linotype" w:eastAsia="Palatino Linotype" w:hAnsi="Palatino Linotype" w:cs="Palatino Linotype"/>
          <w:b/>
          <w:i/>
          <w:sz w:val="22"/>
          <w:szCs w:val="22"/>
        </w:rPr>
        <w:t>Artículo 12.-</w:t>
      </w:r>
      <w:r w:rsidRPr="00D7688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A413F0"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7688A">
        <w:rPr>
          <w:rFonts w:ascii="Palatino Linotype" w:eastAsia="Palatino Linotype" w:hAnsi="Palatino Linotype" w:cs="Palatino Linotype"/>
          <w:i/>
          <w:sz w:val="22"/>
          <w:szCs w:val="22"/>
        </w:rPr>
        <w:t xml:space="preserve">. </w:t>
      </w:r>
      <w:r w:rsidRPr="00D7688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D7688A">
        <w:rPr>
          <w:rFonts w:ascii="Palatino Linotype" w:eastAsia="Palatino Linotype" w:hAnsi="Palatino Linotype" w:cs="Palatino Linotype"/>
          <w:i/>
          <w:sz w:val="22"/>
          <w:szCs w:val="22"/>
        </w:rPr>
        <w:t xml:space="preserve">.” </w:t>
      </w:r>
    </w:p>
    <w:p w14:paraId="409DB7E1" w14:textId="77777777" w:rsidR="003F7A32" w:rsidRPr="00D7688A" w:rsidRDefault="003F7A32" w:rsidP="001575AA">
      <w:pPr>
        <w:spacing w:line="360" w:lineRule="auto"/>
        <w:ind w:right="-93"/>
        <w:jc w:val="both"/>
        <w:rPr>
          <w:rFonts w:ascii="Palatino Linotype" w:eastAsia="Palatino Linotype" w:hAnsi="Palatino Linotype" w:cs="Palatino Linotype"/>
          <w:sz w:val="22"/>
          <w:szCs w:val="22"/>
        </w:rPr>
      </w:pPr>
    </w:p>
    <w:p w14:paraId="7DA3F678" w14:textId="77777777" w:rsidR="003F7A32" w:rsidRPr="00D7688A" w:rsidRDefault="00551144" w:rsidP="001575AA">
      <w:pPr>
        <w:spacing w:line="360" w:lineRule="auto"/>
        <w:ind w:right="-93"/>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6336197" w14:textId="77777777" w:rsidR="003F7A32" w:rsidRPr="00D7688A" w:rsidRDefault="003F7A32" w:rsidP="001575AA">
      <w:pPr>
        <w:spacing w:line="360" w:lineRule="auto"/>
        <w:ind w:right="-93"/>
        <w:jc w:val="both"/>
        <w:rPr>
          <w:rFonts w:ascii="Palatino Linotype" w:eastAsia="Palatino Linotype" w:hAnsi="Palatino Linotype" w:cs="Palatino Linotype"/>
          <w:sz w:val="22"/>
          <w:szCs w:val="22"/>
        </w:rPr>
      </w:pPr>
    </w:p>
    <w:p w14:paraId="4C33AB68" w14:textId="72E9AF92" w:rsidR="003F7A32" w:rsidRPr="00D7688A" w:rsidRDefault="00551144" w:rsidP="001575AA">
      <w:pPr>
        <w:spacing w:line="360" w:lineRule="auto"/>
        <w:jc w:val="both"/>
        <w:rPr>
          <w:rFonts w:ascii="Palatino Linotype" w:eastAsia="Palatino Linotype" w:hAnsi="Palatino Linotype" w:cs="Palatino Linotype"/>
          <w:b/>
          <w:sz w:val="22"/>
          <w:szCs w:val="22"/>
        </w:rPr>
      </w:pPr>
      <w:r w:rsidRPr="00D7688A">
        <w:rPr>
          <w:rFonts w:ascii="Palatino Linotype" w:eastAsia="Palatino Linotype" w:hAnsi="Palatino Linotype" w:cs="Palatino Linotype"/>
          <w:sz w:val="22"/>
          <w:szCs w:val="22"/>
        </w:rPr>
        <w:t xml:space="preserve">Sirve de apoyo a lo anterior, el criterio </w:t>
      </w:r>
      <w:r w:rsidR="007B38A0" w:rsidRPr="00D7688A">
        <w:rPr>
          <w:rFonts w:ascii="Palatino Linotype" w:eastAsia="Palatino Linotype" w:hAnsi="Palatino Linotype" w:cs="Palatino Linotype"/>
          <w:sz w:val="22"/>
          <w:szCs w:val="22"/>
        </w:rPr>
        <w:t xml:space="preserve">orientador </w:t>
      </w:r>
      <w:r w:rsidRPr="00D7688A">
        <w:rPr>
          <w:rFonts w:ascii="Palatino Linotype" w:eastAsia="Palatino Linotype" w:hAnsi="Palatino Linotype" w:cs="Palatino Linotype"/>
          <w:sz w:val="22"/>
          <w:szCs w:val="22"/>
        </w:rPr>
        <w:t>03-17, expuesto por el entonces Instituto Nacional de Transparencia, Acceso a la Información y Protección de Datos Personales, que dice:</w:t>
      </w:r>
      <w:r w:rsidRPr="00D7688A">
        <w:rPr>
          <w:rFonts w:ascii="Palatino Linotype" w:eastAsia="Palatino Linotype" w:hAnsi="Palatino Linotype" w:cs="Palatino Linotype"/>
          <w:b/>
          <w:sz w:val="22"/>
          <w:szCs w:val="22"/>
        </w:rPr>
        <w:t xml:space="preserve"> </w:t>
      </w:r>
    </w:p>
    <w:p w14:paraId="75438E8B" w14:textId="77777777" w:rsidR="003F7A32" w:rsidRPr="00D7688A" w:rsidRDefault="003F7A32" w:rsidP="001575AA">
      <w:pPr>
        <w:spacing w:line="276" w:lineRule="auto"/>
        <w:ind w:right="850"/>
        <w:jc w:val="both"/>
        <w:rPr>
          <w:rFonts w:ascii="Palatino Linotype" w:eastAsia="Palatino Linotype" w:hAnsi="Palatino Linotype" w:cs="Palatino Linotype"/>
          <w:sz w:val="22"/>
          <w:szCs w:val="22"/>
        </w:rPr>
      </w:pPr>
    </w:p>
    <w:p w14:paraId="3BC05B90"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Pr="00D7688A">
        <w:rPr>
          <w:rFonts w:ascii="Palatino Linotype" w:eastAsia="Palatino Linotype" w:hAnsi="Palatino Linotype" w:cs="Palatino Linotype"/>
          <w:b/>
          <w:i/>
          <w:sz w:val="22"/>
          <w:szCs w:val="22"/>
        </w:rPr>
        <w:t>No existe obligación de elaborar documentos ad hoc para atender las solicitudes de acceso a la información.</w:t>
      </w:r>
      <w:r w:rsidRPr="00D7688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D8580E5" w14:textId="77777777" w:rsidR="003F7A32" w:rsidRPr="00D7688A" w:rsidRDefault="003F7A32" w:rsidP="001575AA">
      <w:pPr>
        <w:spacing w:line="276" w:lineRule="auto"/>
        <w:ind w:right="616"/>
        <w:jc w:val="both"/>
        <w:rPr>
          <w:rFonts w:ascii="Palatino Linotype" w:eastAsia="Palatino Linotype" w:hAnsi="Palatino Linotype" w:cs="Palatino Linotype"/>
          <w:i/>
          <w:sz w:val="22"/>
          <w:szCs w:val="22"/>
        </w:rPr>
      </w:pPr>
    </w:p>
    <w:p w14:paraId="65AECC5F"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E34A06"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139BCF81"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B743D23"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155A472D"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694C8F"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39AAE12B"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Pr="00D7688A">
        <w:rPr>
          <w:rFonts w:ascii="Palatino Linotype" w:eastAsia="Palatino Linotype" w:hAnsi="Palatino Linotype" w:cs="Palatino Linotype"/>
          <w:b/>
          <w:i/>
          <w:sz w:val="22"/>
          <w:szCs w:val="22"/>
        </w:rPr>
        <w:t xml:space="preserve">Artículo 3. </w:t>
      </w:r>
      <w:r w:rsidRPr="00D7688A">
        <w:rPr>
          <w:rFonts w:ascii="Palatino Linotype" w:eastAsia="Palatino Linotype" w:hAnsi="Palatino Linotype" w:cs="Palatino Linotype"/>
          <w:i/>
          <w:sz w:val="22"/>
          <w:szCs w:val="22"/>
        </w:rPr>
        <w:t>Para los efectos de la presente Ley se entenderá por:</w:t>
      </w:r>
    </w:p>
    <w:p w14:paraId="6B8CF294"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p>
    <w:p w14:paraId="19430E4E" w14:textId="0A017B70"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b/>
          <w:i/>
          <w:sz w:val="22"/>
          <w:szCs w:val="22"/>
        </w:rPr>
        <w:t>XI. Documento:</w:t>
      </w:r>
      <w:r w:rsidRPr="00D7688A">
        <w:rPr>
          <w:rFonts w:ascii="Palatino Linotype" w:eastAsia="Palatino Linotype" w:hAnsi="Palatino Linotype" w:cs="Palatino Linotype"/>
          <w:i/>
          <w:sz w:val="22"/>
          <w:szCs w:val="22"/>
        </w:rPr>
        <w:t xml:space="preserve"> Los expedientes, reportes, estudios, actas</w:t>
      </w:r>
      <w:r w:rsidRPr="00D7688A">
        <w:rPr>
          <w:rFonts w:ascii="Palatino Linotype" w:eastAsia="Palatino Linotype" w:hAnsi="Palatino Linotype" w:cs="Palatino Linotype"/>
          <w:b/>
          <w:i/>
          <w:sz w:val="22"/>
          <w:szCs w:val="22"/>
        </w:rPr>
        <w:t>,</w:t>
      </w:r>
      <w:r w:rsidRPr="00D7688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5E933DA" w14:textId="77777777" w:rsidR="007B38A0" w:rsidRPr="00D7688A" w:rsidRDefault="007B38A0" w:rsidP="001575AA">
      <w:pPr>
        <w:spacing w:line="276" w:lineRule="auto"/>
        <w:ind w:left="567" w:right="899"/>
        <w:jc w:val="both"/>
        <w:rPr>
          <w:rFonts w:ascii="Palatino Linotype" w:eastAsia="Palatino Linotype" w:hAnsi="Palatino Linotype" w:cs="Palatino Linotype"/>
          <w:i/>
          <w:sz w:val="22"/>
          <w:szCs w:val="22"/>
        </w:rPr>
      </w:pPr>
    </w:p>
    <w:p w14:paraId="3C888799"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C6DA70" w14:textId="77777777" w:rsidR="003F7A32" w:rsidRPr="00D7688A" w:rsidRDefault="003F7A32" w:rsidP="001575AA">
      <w:pPr>
        <w:spacing w:line="360" w:lineRule="auto"/>
        <w:ind w:right="899"/>
        <w:jc w:val="both"/>
        <w:rPr>
          <w:rFonts w:ascii="Palatino Linotype" w:eastAsia="Palatino Linotype" w:hAnsi="Palatino Linotype" w:cs="Palatino Linotype"/>
          <w:sz w:val="22"/>
          <w:szCs w:val="22"/>
        </w:rPr>
      </w:pPr>
    </w:p>
    <w:p w14:paraId="53B6DD11" w14:textId="77777777" w:rsidR="003F7A32" w:rsidRPr="00D7688A" w:rsidRDefault="00551144" w:rsidP="001575AA">
      <w:pPr>
        <w:spacing w:line="276" w:lineRule="auto"/>
        <w:ind w:left="851" w:right="1146"/>
        <w:jc w:val="both"/>
        <w:rPr>
          <w:rFonts w:ascii="Palatino Linotype" w:eastAsia="Palatino Linotype" w:hAnsi="Palatino Linotype" w:cs="Palatino Linotype"/>
          <w:b/>
          <w:i/>
          <w:sz w:val="22"/>
          <w:szCs w:val="22"/>
        </w:rPr>
      </w:pPr>
      <w:r w:rsidRPr="00D7688A">
        <w:rPr>
          <w:rFonts w:ascii="Palatino Linotype" w:eastAsia="Palatino Linotype" w:hAnsi="Palatino Linotype" w:cs="Palatino Linotype"/>
          <w:b/>
          <w:sz w:val="22"/>
          <w:szCs w:val="22"/>
        </w:rPr>
        <w:t>“</w:t>
      </w:r>
      <w:r w:rsidRPr="00D7688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7688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4BC1F9"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A5D3D67" w14:textId="77777777" w:rsidR="003F7A32" w:rsidRPr="00D7688A" w:rsidRDefault="00551144"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609915A" w14:textId="77777777" w:rsidR="003F7A32" w:rsidRPr="00D7688A" w:rsidRDefault="00551144" w:rsidP="001575AA">
      <w:pPr>
        <w:spacing w:line="276" w:lineRule="auto"/>
        <w:ind w:left="851" w:right="1146"/>
        <w:jc w:val="both"/>
        <w:rPr>
          <w:rFonts w:ascii="Palatino Linotype" w:eastAsia="Palatino Linotype" w:hAnsi="Palatino Linotype" w:cs="Palatino Linotype"/>
          <w:b/>
          <w:i/>
          <w:sz w:val="22"/>
          <w:szCs w:val="22"/>
        </w:rPr>
      </w:pPr>
      <w:r w:rsidRPr="00D7688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81A09FA" w14:textId="77777777" w:rsidR="003F7A32" w:rsidRPr="00D7688A" w:rsidRDefault="00551144" w:rsidP="001575AA">
      <w:pPr>
        <w:spacing w:line="276" w:lineRule="auto"/>
        <w:ind w:left="851" w:right="1146"/>
        <w:jc w:val="both"/>
        <w:rPr>
          <w:rFonts w:ascii="Palatino Linotype" w:eastAsia="Palatino Linotype" w:hAnsi="Palatino Linotype" w:cs="Palatino Linotype"/>
          <w:b/>
          <w:i/>
          <w:sz w:val="22"/>
          <w:szCs w:val="22"/>
        </w:rPr>
      </w:pPr>
      <w:r w:rsidRPr="00D7688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FDA552" w14:textId="77777777" w:rsidR="003F7A32" w:rsidRPr="00D7688A" w:rsidRDefault="003F7A32" w:rsidP="001575AA">
      <w:pPr>
        <w:spacing w:line="360" w:lineRule="auto"/>
        <w:ind w:left="567"/>
        <w:jc w:val="both"/>
        <w:rPr>
          <w:rFonts w:ascii="Palatino Linotype" w:eastAsia="Palatino Linotype" w:hAnsi="Palatino Linotype" w:cs="Palatino Linotype"/>
          <w:sz w:val="22"/>
          <w:szCs w:val="22"/>
        </w:rPr>
      </w:pPr>
    </w:p>
    <w:p w14:paraId="32BC0B0A" w14:textId="70B70296"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Dicho lo anterior, es de recordar que la parte Recurrente solicitó </w:t>
      </w:r>
      <w:r w:rsidR="007B38A0" w:rsidRPr="00D7688A">
        <w:rPr>
          <w:rFonts w:ascii="Palatino Linotype" w:eastAsia="Palatino Linotype" w:hAnsi="Palatino Linotype" w:cs="Palatino Linotype"/>
          <w:sz w:val="22"/>
          <w:szCs w:val="22"/>
        </w:rPr>
        <w:t>copia simple del oficio N°: DPCB/ECA/1226/2025</w:t>
      </w:r>
      <w:r w:rsidRPr="00D7688A">
        <w:rPr>
          <w:rFonts w:ascii="Palatino Linotype" w:eastAsia="Palatino Linotype" w:hAnsi="Palatino Linotype" w:cs="Palatino Linotype"/>
          <w:sz w:val="22"/>
          <w:szCs w:val="22"/>
        </w:rPr>
        <w:t xml:space="preserve">. </w:t>
      </w:r>
    </w:p>
    <w:p w14:paraId="730046B6"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5E0F6880" w14:textId="3E8AC72D"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En respuesta, la </w:t>
      </w:r>
      <w:r w:rsidR="007B38A0" w:rsidRPr="00D7688A">
        <w:rPr>
          <w:rFonts w:ascii="Palatino Linotype" w:eastAsia="Palatino Linotype" w:hAnsi="Palatino Linotype" w:cs="Palatino Linotype"/>
          <w:sz w:val="22"/>
          <w:szCs w:val="22"/>
        </w:rPr>
        <w:t xml:space="preserve">Dirección de Protección Civil y Bomberos hizo entrega vía SAIMEX del oficio solicitado. </w:t>
      </w:r>
    </w:p>
    <w:p w14:paraId="6D07E163" w14:textId="77777777" w:rsidR="007B38A0" w:rsidRPr="00D7688A" w:rsidRDefault="007B38A0" w:rsidP="001575AA">
      <w:pPr>
        <w:spacing w:line="360" w:lineRule="auto"/>
        <w:jc w:val="both"/>
        <w:rPr>
          <w:rFonts w:ascii="Palatino Linotype" w:eastAsia="Palatino Linotype" w:hAnsi="Palatino Linotype" w:cs="Palatino Linotype"/>
          <w:b/>
          <w:sz w:val="22"/>
          <w:szCs w:val="22"/>
        </w:rPr>
      </w:pPr>
    </w:p>
    <w:p w14:paraId="1028E46C" w14:textId="5CB3FE12" w:rsidR="003F7A32" w:rsidRPr="00D7688A" w:rsidRDefault="00551144" w:rsidP="001575AA">
      <w:pPr>
        <w:pBdr>
          <w:top w:val="nil"/>
          <w:left w:val="nil"/>
          <w:bottom w:val="nil"/>
          <w:right w:val="nil"/>
          <w:between w:val="nil"/>
        </w:pBdr>
        <w:tabs>
          <w:tab w:val="left" w:pos="426"/>
        </w:tabs>
        <w:spacing w:line="360" w:lineRule="auto"/>
        <w:ind w:right="12"/>
        <w:jc w:val="both"/>
        <w:rPr>
          <w:rFonts w:ascii="Palatino Linotype" w:eastAsia="Palatino Linotype" w:hAnsi="Palatino Linotype" w:cs="Palatino Linotype"/>
          <w:b/>
          <w:sz w:val="22"/>
          <w:szCs w:val="22"/>
        </w:rPr>
      </w:pPr>
      <w:r w:rsidRPr="00D7688A">
        <w:rPr>
          <w:rFonts w:ascii="Palatino Linotype" w:eastAsia="Palatino Linotype" w:hAnsi="Palatino Linotype" w:cs="Palatino Linotype"/>
          <w:sz w:val="22"/>
          <w:szCs w:val="22"/>
        </w:rPr>
        <w:t xml:space="preserve">Derivado de ello, la parte Recurrente se inconformó arguyendo que, </w:t>
      </w:r>
      <w:r w:rsidRPr="00D7688A">
        <w:rPr>
          <w:rFonts w:ascii="Palatino Linotype" w:eastAsia="Palatino Linotype" w:hAnsi="Palatino Linotype" w:cs="Palatino Linotype"/>
          <w:b/>
          <w:sz w:val="22"/>
          <w:szCs w:val="22"/>
        </w:rPr>
        <w:t>faltaba</w:t>
      </w:r>
      <w:r w:rsidR="007B38A0" w:rsidRPr="00D7688A">
        <w:rPr>
          <w:rFonts w:ascii="Palatino Linotype" w:eastAsia="Palatino Linotype" w:hAnsi="Palatino Linotype" w:cs="Palatino Linotype"/>
          <w:b/>
          <w:sz w:val="22"/>
          <w:szCs w:val="22"/>
        </w:rPr>
        <w:t xml:space="preserve">n los </w:t>
      </w:r>
      <w:r w:rsidRPr="00D7688A">
        <w:rPr>
          <w:rFonts w:ascii="Palatino Linotype" w:eastAsia="Palatino Linotype" w:hAnsi="Palatino Linotype" w:cs="Palatino Linotype"/>
          <w:b/>
          <w:sz w:val="22"/>
          <w:szCs w:val="22"/>
        </w:rPr>
        <w:t xml:space="preserve">anexos. </w:t>
      </w:r>
    </w:p>
    <w:p w14:paraId="0BCFC89F"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3D5036E1" w14:textId="2875C20C"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Es así que, el Sujeto Obligado ratificó su respuesta inicial. </w:t>
      </w:r>
    </w:p>
    <w:p w14:paraId="48A21A81" w14:textId="0DDFA008" w:rsidR="00815C0B" w:rsidRPr="00D7688A" w:rsidRDefault="00815C0B" w:rsidP="001575AA">
      <w:pPr>
        <w:spacing w:line="360" w:lineRule="auto"/>
        <w:jc w:val="both"/>
        <w:rPr>
          <w:rFonts w:ascii="Palatino Linotype" w:eastAsia="Palatino Linotype" w:hAnsi="Palatino Linotype" w:cs="Palatino Linotype"/>
          <w:sz w:val="22"/>
          <w:szCs w:val="22"/>
        </w:rPr>
      </w:pPr>
    </w:p>
    <w:p w14:paraId="5DE0E52F" w14:textId="7524204B" w:rsidR="00815C0B" w:rsidRPr="00D7688A" w:rsidRDefault="00815C0B"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D7688A">
        <w:rPr>
          <w:rFonts w:ascii="Palatino Linotype" w:eastAsia="Palatino Linotype" w:hAnsi="Palatino Linotype" w:cs="Palatino Linotype"/>
          <w:b/>
          <w:sz w:val="22"/>
          <w:szCs w:val="22"/>
          <w:u w:val="single"/>
        </w:rPr>
        <w:t>porque no se le proporcionaron los anexos</w:t>
      </w:r>
      <w:r w:rsidRPr="00D7688A">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7C52D4B" w14:textId="77777777" w:rsidR="00815C0B" w:rsidRPr="00D7688A" w:rsidRDefault="00815C0B" w:rsidP="001575AA">
      <w:pPr>
        <w:spacing w:line="360" w:lineRule="auto"/>
        <w:jc w:val="both"/>
        <w:rPr>
          <w:rFonts w:ascii="Palatino Linotype" w:eastAsia="Palatino Linotype" w:hAnsi="Palatino Linotype" w:cs="Palatino Linotype"/>
          <w:sz w:val="22"/>
          <w:szCs w:val="22"/>
        </w:rPr>
      </w:pPr>
    </w:p>
    <w:p w14:paraId="02675B56" w14:textId="77777777" w:rsidR="00815C0B" w:rsidRPr="00D7688A" w:rsidRDefault="00815C0B"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227917D" w14:textId="77777777" w:rsidR="00815C0B" w:rsidRPr="00D7688A" w:rsidRDefault="00815C0B" w:rsidP="001575AA">
      <w:pPr>
        <w:spacing w:line="360" w:lineRule="auto"/>
        <w:jc w:val="both"/>
        <w:rPr>
          <w:rFonts w:ascii="Palatino Linotype" w:eastAsia="Palatino Linotype" w:hAnsi="Palatino Linotype" w:cs="Palatino Linotype"/>
          <w:sz w:val="22"/>
          <w:szCs w:val="22"/>
        </w:rPr>
      </w:pPr>
    </w:p>
    <w:p w14:paraId="5305386F" w14:textId="165EE5E9"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w:t>
      </w:r>
      <w:r w:rsidRPr="00D7688A">
        <w:rPr>
          <w:rFonts w:ascii="Palatino Linotype" w:eastAsia="Palatino Linotype" w:hAnsi="Palatino Linotype" w:cs="Palatino Linotype"/>
          <w:b/>
          <w:i/>
          <w:sz w:val="22"/>
          <w:szCs w:val="22"/>
        </w:rPr>
        <w:t xml:space="preserve">REVISIÓN EN AMPARO. LOS RESOLUTIVOS NO COMBATIDOS DEBEN DECLARARSE FIRMES. </w:t>
      </w:r>
      <w:r w:rsidRPr="00D7688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1575AA" w:rsidRPr="00D7688A">
        <w:rPr>
          <w:rFonts w:ascii="Palatino Linotype" w:eastAsia="Palatino Linotype" w:hAnsi="Palatino Linotype" w:cs="Palatino Linotype"/>
          <w:i/>
          <w:sz w:val="22"/>
          <w:szCs w:val="22"/>
        </w:rPr>
        <w:t>”</w:t>
      </w:r>
    </w:p>
    <w:p w14:paraId="0A52EADF" w14:textId="77777777" w:rsidR="00815C0B" w:rsidRPr="00D7688A" w:rsidRDefault="00815C0B" w:rsidP="001575AA">
      <w:pPr>
        <w:spacing w:line="360" w:lineRule="auto"/>
        <w:jc w:val="both"/>
        <w:rPr>
          <w:rFonts w:ascii="Palatino Linotype" w:eastAsia="Palatino Linotype" w:hAnsi="Palatino Linotype" w:cs="Palatino Linotype"/>
          <w:sz w:val="22"/>
          <w:szCs w:val="22"/>
        </w:rPr>
      </w:pPr>
    </w:p>
    <w:p w14:paraId="2A0919BF" w14:textId="77777777" w:rsidR="00815C0B" w:rsidRPr="00D7688A" w:rsidRDefault="00815C0B"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3A2D78B9" w14:textId="77777777" w:rsidR="00815C0B" w:rsidRPr="00D7688A" w:rsidRDefault="00815C0B" w:rsidP="001575AA">
      <w:pPr>
        <w:spacing w:line="360" w:lineRule="auto"/>
        <w:jc w:val="both"/>
        <w:rPr>
          <w:rFonts w:ascii="Palatino Linotype" w:eastAsia="Palatino Linotype" w:hAnsi="Palatino Linotype" w:cs="Palatino Linotype"/>
          <w:sz w:val="22"/>
          <w:szCs w:val="22"/>
        </w:rPr>
      </w:pPr>
    </w:p>
    <w:p w14:paraId="7D7D1DDB" w14:textId="77777777" w:rsidR="00815C0B" w:rsidRPr="00D7688A" w:rsidRDefault="00815C0B" w:rsidP="001575AA">
      <w:pPr>
        <w:spacing w:line="360" w:lineRule="auto"/>
        <w:jc w:val="both"/>
        <w:rPr>
          <w:rFonts w:ascii="Palatino Linotype" w:hAnsi="Palatino Linotype"/>
          <w:sz w:val="22"/>
          <w:szCs w:val="22"/>
        </w:rPr>
      </w:pPr>
      <w:r w:rsidRPr="00D7688A">
        <w:rPr>
          <w:rFonts w:ascii="Palatino Linotype" w:hAnsi="Palatino Linotype" w:cs="Arial"/>
          <w:sz w:val="22"/>
          <w:szCs w:val="22"/>
        </w:rPr>
        <w:t>Lo anterior se sustenta con lo plasmado en el criterio</w:t>
      </w:r>
      <w:r w:rsidRPr="00D7688A">
        <w:rPr>
          <w:rFonts w:ascii="Palatino Linotype" w:hAnsi="Palatino Linotype"/>
          <w:sz w:val="22"/>
          <w:szCs w:val="22"/>
        </w:rPr>
        <w:t xml:space="preserve"> orientador 01/20 emitido por el entonces Instituto Nacional de Transparencia, Acceso a la Información, y Protección de Datos Personales, INAI, que lleva por rubro y texto los siguientes: </w:t>
      </w:r>
    </w:p>
    <w:p w14:paraId="43EF53CB" w14:textId="77777777" w:rsidR="00815C0B" w:rsidRPr="00D7688A" w:rsidRDefault="00815C0B" w:rsidP="001575AA">
      <w:pPr>
        <w:spacing w:line="360" w:lineRule="auto"/>
        <w:jc w:val="both"/>
        <w:rPr>
          <w:rFonts w:ascii="Palatino Linotype" w:hAnsi="Palatino Linotype"/>
          <w:sz w:val="22"/>
          <w:szCs w:val="22"/>
        </w:rPr>
      </w:pPr>
    </w:p>
    <w:p w14:paraId="4F6E68B0" w14:textId="77777777" w:rsidR="00815C0B" w:rsidRPr="00D7688A" w:rsidRDefault="00815C0B" w:rsidP="001575AA">
      <w:pPr>
        <w:pStyle w:val="Sinespaciado"/>
        <w:spacing w:line="276" w:lineRule="auto"/>
        <w:ind w:left="851" w:right="1146"/>
        <w:jc w:val="both"/>
        <w:rPr>
          <w:rFonts w:ascii="Palatino Linotype" w:hAnsi="Palatino Linotype"/>
          <w:i/>
          <w:iCs/>
          <w:sz w:val="22"/>
          <w:szCs w:val="22"/>
        </w:rPr>
      </w:pPr>
      <w:r w:rsidRPr="00D7688A">
        <w:rPr>
          <w:rFonts w:ascii="Palatino Linotype" w:hAnsi="Palatino Linotype"/>
          <w:i/>
          <w:iCs/>
          <w:sz w:val="22"/>
          <w:szCs w:val="22"/>
        </w:rPr>
        <w:t>“</w:t>
      </w:r>
      <w:r w:rsidRPr="00D7688A">
        <w:rPr>
          <w:rFonts w:ascii="Palatino Linotype" w:hAnsi="Palatino Linotype" w:cs="Arial"/>
          <w:b/>
          <w:i/>
          <w:iCs/>
          <w:sz w:val="22"/>
          <w:szCs w:val="22"/>
        </w:rPr>
        <w:t xml:space="preserve">Actos consentidos tácitamente. Improcedencia de su análisis. </w:t>
      </w:r>
      <w:r w:rsidRPr="00D7688A">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D7688A">
        <w:rPr>
          <w:rFonts w:ascii="Palatino Linotype" w:hAnsi="Palatino Linotype"/>
          <w:i/>
          <w:iCs/>
          <w:sz w:val="22"/>
          <w:szCs w:val="22"/>
        </w:rPr>
        <w:t>”</w:t>
      </w:r>
    </w:p>
    <w:p w14:paraId="59B30EE3" w14:textId="77777777" w:rsidR="00815C0B" w:rsidRPr="00D7688A" w:rsidRDefault="00815C0B" w:rsidP="001575AA">
      <w:pPr>
        <w:pStyle w:val="Sinespaciado"/>
        <w:spacing w:line="360" w:lineRule="auto"/>
        <w:ind w:left="567" w:right="902"/>
        <w:jc w:val="both"/>
        <w:rPr>
          <w:rFonts w:ascii="Palatino Linotype" w:hAnsi="Palatino Linotype"/>
          <w:i/>
          <w:iCs/>
          <w:sz w:val="22"/>
          <w:szCs w:val="22"/>
        </w:rPr>
      </w:pPr>
    </w:p>
    <w:p w14:paraId="454F0A55" w14:textId="77777777" w:rsidR="00815C0B" w:rsidRPr="00D7688A" w:rsidRDefault="00815C0B"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044C3FFD" w14:textId="77777777" w:rsidR="00815C0B" w:rsidRPr="00D7688A" w:rsidRDefault="00815C0B" w:rsidP="001575AA">
      <w:pPr>
        <w:spacing w:line="360" w:lineRule="auto"/>
        <w:ind w:left="851" w:right="900"/>
        <w:jc w:val="both"/>
        <w:rPr>
          <w:rFonts w:ascii="Palatino Linotype" w:eastAsia="Palatino Linotype" w:hAnsi="Palatino Linotype" w:cs="Palatino Linotype"/>
          <w:b/>
          <w:i/>
          <w:smallCaps/>
          <w:sz w:val="22"/>
          <w:szCs w:val="22"/>
        </w:rPr>
      </w:pPr>
    </w:p>
    <w:p w14:paraId="7C3F8FF8" w14:textId="77777777" w:rsidR="00815C0B" w:rsidRPr="00D7688A" w:rsidRDefault="00815C0B" w:rsidP="001575AA">
      <w:pPr>
        <w:tabs>
          <w:tab w:val="left" w:pos="851"/>
          <w:tab w:val="left" w:pos="1276"/>
        </w:tabs>
        <w:spacing w:line="276" w:lineRule="auto"/>
        <w:ind w:left="851" w:right="1146"/>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i/>
          <w:smallCaps/>
          <w:sz w:val="22"/>
          <w:szCs w:val="22"/>
        </w:rPr>
        <w:t>“</w:t>
      </w:r>
      <w:r w:rsidRPr="00D7688A">
        <w:rPr>
          <w:rFonts w:ascii="Palatino Linotype" w:eastAsia="Palatino Linotype" w:hAnsi="Palatino Linotype" w:cs="Palatino Linotype"/>
          <w:b/>
          <w:i/>
          <w:smallCaps/>
          <w:sz w:val="22"/>
          <w:szCs w:val="22"/>
        </w:rPr>
        <w:t xml:space="preserve">ACTOS CONSENTIDOS. SON LOS QUE NO SE IMPUGNAN MEDIANTE EL RECURSO IDÓNEO. </w:t>
      </w:r>
      <w:r w:rsidRPr="00D7688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D830CBD" w14:textId="77777777" w:rsidR="00815C0B" w:rsidRPr="00D7688A" w:rsidRDefault="00815C0B" w:rsidP="001575A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78C7B04" w14:textId="68BEE5B0" w:rsidR="00815C0B" w:rsidRPr="00D7688A" w:rsidRDefault="00815C0B" w:rsidP="001575A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D7688A">
        <w:rPr>
          <w:rFonts w:ascii="Palatino Linotype" w:eastAsia="Palatino Linotype" w:hAnsi="Palatino Linotype" w:cs="Palatino Linotype"/>
          <w:sz w:val="22"/>
          <w:szCs w:val="22"/>
        </w:rPr>
        <w:t xml:space="preserve">Dicho lo anterior, la información de la que resulta procedente pronunciarse es respecto de </w:t>
      </w:r>
      <w:r w:rsidRPr="00D7688A">
        <w:rPr>
          <w:rFonts w:ascii="Palatino Linotype" w:eastAsia="Palatino Linotype" w:hAnsi="Palatino Linotype" w:cs="Palatino Linotype"/>
          <w:b/>
          <w:sz w:val="22"/>
          <w:szCs w:val="22"/>
          <w:u w:val="single"/>
        </w:rPr>
        <w:t xml:space="preserve">los anexos del oficio remitido en respuesta. </w:t>
      </w:r>
    </w:p>
    <w:p w14:paraId="49563BA4"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6AE9B796" w14:textId="31B7C39E" w:rsidR="003F7A32" w:rsidRPr="00D7688A" w:rsidRDefault="007B38A0" w:rsidP="001575AA">
      <w:pPr>
        <w:spacing w:line="360" w:lineRule="auto"/>
        <w:ind w:right="-93"/>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Señalado lo anterior, e</w:t>
      </w:r>
      <w:r w:rsidR="00551144" w:rsidRPr="00D7688A">
        <w:rPr>
          <w:rFonts w:ascii="Palatino Linotype" w:eastAsia="Palatino Linotype" w:hAnsi="Palatino Linotype" w:cs="Palatino Linotype"/>
          <w:sz w:val="22"/>
          <w:szCs w:val="22"/>
        </w:rPr>
        <w:t xml:space="preserve">s necesario precisar que de las constancias que obran en el expediente se logra vislumbrar que el Sujeto Obligado, turnó la solicitud de información a la unidad administrativa competente, a saber la </w:t>
      </w:r>
      <w:r w:rsidRPr="00D7688A">
        <w:rPr>
          <w:rFonts w:ascii="Palatino Linotype" w:eastAsia="Palatino Linotype" w:hAnsi="Palatino Linotype" w:cs="Palatino Linotype"/>
          <w:sz w:val="22"/>
          <w:szCs w:val="22"/>
        </w:rPr>
        <w:t>Dirección de Protección Civil y Bomberos</w:t>
      </w:r>
      <w:r w:rsidR="00551144" w:rsidRPr="00D7688A">
        <w:rPr>
          <w:rFonts w:ascii="Palatino Linotype" w:eastAsia="Palatino Linotype" w:hAnsi="Palatino Linotype" w:cs="Palatino Linotype"/>
          <w:sz w:val="22"/>
          <w:szCs w:val="22"/>
        </w:rPr>
        <w:t>,</w:t>
      </w:r>
      <w:r w:rsidRPr="00D7688A">
        <w:rPr>
          <w:rFonts w:ascii="Palatino Linotype" w:eastAsia="Palatino Linotype" w:hAnsi="Palatino Linotype" w:cs="Palatino Linotype"/>
          <w:sz w:val="22"/>
          <w:szCs w:val="22"/>
        </w:rPr>
        <w:t xml:space="preserve"> pues es la unidad administrativa que emitió el oficio solicitado,</w:t>
      </w:r>
      <w:r w:rsidR="00551144" w:rsidRPr="00D7688A">
        <w:rPr>
          <w:rFonts w:ascii="Palatino Linotype" w:eastAsia="Palatino Linotype" w:hAnsi="Palatino Linotype" w:cs="Palatino Linotype"/>
          <w:sz w:val="22"/>
          <w:szCs w:val="22"/>
        </w:rPr>
        <w:t xml:space="preserve">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334F399" w14:textId="77777777" w:rsidR="003F7A32" w:rsidRPr="00D7688A" w:rsidRDefault="003F7A32" w:rsidP="001575AA">
      <w:pPr>
        <w:spacing w:line="360" w:lineRule="auto"/>
        <w:ind w:right="560"/>
        <w:jc w:val="both"/>
        <w:rPr>
          <w:rFonts w:ascii="Palatino Linotype" w:eastAsia="Palatino Linotype" w:hAnsi="Palatino Linotype" w:cs="Palatino Linotype"/>
          <w:sz w:val="22"/>
          <w:szCs w:val="22"/>
        </w:rPr>
      </w:pPr>
    </w:p>
    <w:p w14:paraId="41720308" w14:textId="77777777" w:rsidR="003F7A32" w:rsidRPr="00D7688A" w:rsidRDefault="00551144" w:rsidP="001575AA">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DEB2A90" w14:textId="77777777" w:rsidR="003F7A32" w:rsidRPr="00D7688A" w:rsidRDefault="003F7A32" w:rsidP="001575AA">
      <w:pPr>
        <w:spacing w:line="360" w:lineRule="auto"/>
        <w:ind w:left="567" w:right="560"/>
        <w:jc w:val="both"/>
        <w:rPr>
          <w:rFonts w:ascii="Palatino Linotype" w:eastAsia="Palatino Linotype" w:hAnsi="Palatino Linotype" w:cs="Palatino Linotype"/>
          <w:sz w:val="22"/>
          <w:szCs w:val="22"/>
        </w:rPr>
      </w:pPr>
    </w:p>
    <w:p w14:paraId="51CCBC4A" w14:textId="77777777" w:rsidR="003F7A32" w:rsidRPr="00D7688A" w:rsidRDefault="00551144" w:rsidP="001575AA">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66044E4"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263FA8C9"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3B1932B4" w14:textId="77777777" w:rsidR="007B38A0" w:rsidRPr="00D7688A" w:rsidRDefault="007B38A0" w:rsidP="001575AA">
      <w:pPr>
        <w:spacing w:line="360" w:lineRule="auto"/>
        <w:ind w:right="49"/>
        <w:jc w:val="both"/>
        <w:rPr>
          <w:rFonts w:ascii="Palatino Linotype" w:eastAsia="Palatino Linotype" w:hAnsi="Palatino Linotype" w:cs="Palatino Linotype"/>
          <w:sz w:val="22"/>
          <w:szCs w:val="22"/>
        </w:rPr>
      </w:pPr>
    </w:p>
    <w:p w14:paraId="32605D49" w14:textId="6AE026A9" w:rsidR="007B38A0"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Ahora bien, en lo que respecta a los agravios hechos valer por la persona Recurrente, relacionados con la entrega de información incompleta debido a que el Sujeto Obligado </w:t>
      </w:r>
      <w:r w:rsidRPr="00D7688A">
        <w:rPr>
          <w:rFonts w:ascii="Palatino Linotype" w:eastAsia="Palatino Linotype" w:hAnsi="Palatino Linotype" w:cs="Palatino Linotype"/>
          <w:b/>
          <w:sz w:val="22"/>
          <w:szCs w:val="22"/>
          <w:u w:val="single"/>
        </w:rPr>
        <w:t>no le entreg</w:t>
      </w:r>
      <w:r w:rsidR="007B38A0" w:rsidRPr="00D7688A">
        <w:rPr>
          <w:rFonts w:ascii="Palatino Linotype" w:eastAsia="Palatino Linotype" w:hAnsi="Palatino Linotype" w:cs="Palatino Linotype"/>
          <w:b/>
          <w:sz w:val="22"/>
          <w:szCs w:val="22"/>
          <w:u w:val="single"/>
        </w:rPr>
        <w:t>aron</w:t>
      </w:r>
      <w:r w:rsidRPr="00D7688A">
        <w:rPr>
          <w:rFonts w:ascii="Palatino Linotype" w:eastAsia="Palatino Linotype" w:hAnsi="Palatino Linotype" w:cs="Palatino Linotype"/>
          <w:b/>
          <w:sz w:val="22"/>
          <w:szCs w:val="22"/>
          <w:u w:val="single"/>
        </w:rPr>
        <w:t xml:space="preserve"> los documentos anexos</w:t>
      </w:r>
      <w:r w:rsidR="00815C0B" w:rsidRPr="00D7688A">
        <w:rPr>
          <w:rFonts w:ascii="Palatino Linotype" w:eastAsia="Palatino Linotype" w:hAnsi="Palatino Linotype" w:cs="Palatino Linotype"/>
          <w:b/>
          <w:sz w:val="22"/>
          <w:szCs w:val="22"/>
          <w:u w:val="single"/>
        </w:rPr>
        <w:t xml:space="preserve"> del oficio remitido en respuesta</w:t>
      </w:r>
      <w:r w:rsidRPr="00D7688A">
        <w:rPr>
          <w:rFonts w:ascii="Palatino Linotype" w:eastAsia="Palatino Linotype" w:hAnsi="Palatino Linotype" w:cs="Palatino Linotype"/>
          <w:sz w:val="22"/>
          <w:szCs w:val="22"/>
        </w:rPr>
        <w:t xml:space="preserve">, es de referir que, del análisis a la </w:t>
      </w:r>
      <w:r w:rsidR="007B38A0" w:rsidRPr="00D7688A">
        <w:rPr>
          <w:rFonts w:ascii="Palatino Linotype" w:eastAsia="Palatino Linotype" w:hAnsi="Palatino Linotype" w:cs="Palatino Linotype"/>
          <w:sz w:val="22"/>
          <w:szCs w:val="22"/>
        </w:rPr>
        <w:t xml:space="preserve">documentación </w:t>
      </w:r>
      <w:r w:rsidR="00815C0B" w:rsidRPr="00D7688A">
        <w:rPr>
          <w:rFonts w:ascii="Palatino Linotype" w:eastAsia="Palatino Linotype" w:hAnsi="Palatino Linotype" w:cs="Palatino Linotype"/>
          <w:sz w:val="22"/>
          <w:szCs w:val="22"/>
        </w:rPr>
        <w:t>entregada</w:t>
      </w:r>
      <w:r w:rsidR="007B38A0" w:rsidRPr="00D7688A">
        <w:rPr>
          <w:rFonts w:ascii="Palatino Linotype" w:eastAsia="Palatino Linotype" w:hAnsi="Palatino Linotype" w:cs="Palatino Linotype"/>
          <w:sz w:val="22"/>
          <w:szCs w:val="22"/>
        </w:rPr>
        <w:t xml:space="preserve">, en efecto se desprende que esta cuenta con anexos, tal como se advierte a continuación: </w:t>
      </w:r>
    </w:p>
    <w:p w14:paraId="08F05BE6" w14:textId="080232D7" w:rsidR="007B38A0" w:rsidRPr="00D7688A" w:rsidRDefault="007B38A0" w:rsidP="001575AA">
      <w:pPr>
        <w:spacing w:line="360" w:lineRule="auto"/>
        <w:ind w:right="49"/>
        <w:jc w:val="both"/>
        <w:rPr>
          <w:rFonts w:ascii="Palatino Linotype" w:eastAsia="Palatino Linotype" w:hAnsi="Palatino Linotype" w:cs="Palatino Linotype"/>
          <w:sz w:val="22"/>
          <w:szCs w:val="22"/>
        </w:rPr>
      </w:pPr>
    </w:p>
    <w:p w14:paraId="576522FE" w14:textId="59086DF0" w:rsidR="007B38A0" w:rsidRPr="00D7688A" w:rsidRDefault="0096539F"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noProof/>
          <w:sz w:val="22"/>
          <w:szCs w:val="22"/>
          <w:lang w:val="es-MX"/>
        </w:rPr>
        <mc:AlternateContent>
          <mc:Choice Requires="wps">
            <w:drawing>
              <wp:anchor distT="0" distB="0" distL="114300" distR="114300" simplePos="0" relativeHeight="251659264" behindDoc="0" locked="0" layoutInCell="1" allowOverlap="1" wp14:anchorId="336E7E42" wp14:editId="3D852712">
                <wp:simplePos x="0" y="0"/>
                <wp:positionH relativeFrom="column">
                  <wp:posOffset>404495</wp:posOffset>
                </wp:positionH>
                <wp:positionV relativeFrom="paragraph">
                  <wp:posOffset>2687955</wp:posOffset>
                </wp:positionV>
                <wp:extent cx="5210175" cy="638175"/>
                <wp:effectExtent l="57150" t="38100" r="66675" b="104775"/>
                <wp:wrapNone/>
                <wp:docPr id="2" name="Rectángulo 2"/>
                <wp:cNvGraphicFramePr/>
                <a:graphic xmlns:a="http://schemas.openxmlformats.org/drawingml/2006/main">
                  <a:graphicData uri="http://schemas.microsoft.com/office/word/2010/wordprocessingShape">
                    <wps:wsp>
                      <wps:cNvSpPr/>
                      <wps:spPr>
                        <a:xfrm>
                          <a:off x="0" y="0"/>
                          <a:ext cx="5210175" cy="6381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E40B72" id="Rectángulo 2" o:spid="_x0000_s1026" style="position:absolute;margin-left:31.85pt;margin-top:211.65pt;width:410.25pt;height:5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" filled="f" strokecolor="red" strokeweight="2.25pt">
                <v:shadow on="t" color="black" opacity="22937f" origin=",.5" offset="0,.63889mm"/>
              </v:rect>
            </w:pict>
          </mc:Fallback>
        </mc:AlternateContent>
      </w:r>
      <w:r w:rsidRPr="00D7688A">
        <w:rPr>
          <w:rFonts w:ascii="Palatino Linotype" w:eastAsia="Palatino Linotype" w:hAnsi="Palatino Linotype" w:cs="Palatino Linotype"/>
          <w:noProof/>
          <w:sz w:val="22"/>
          <w:szCs w:val="22"/>
          <w:lang w:val="es-MX"/>
        </w:rPr>
        <w:drawing>
          <wp:inline distT="0" distB="0" distL="0" distR="0" wp14:anchorId="17EDFBEA" wp14:editId="1FE5F9DB">
            <wp:extent cx="5734850" cy="81545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4850" cy="8154538"/>
                    </a:xfrm>
                    <a:prstGeom prst="rect">
                      <a:avLst/>
                    </a:prstGeom>
                  </pic:spPr>
                </pic:pic>
              </a:graphicData>
            </a:graphic>
          </wp:inline>
        </w:drawing>
      </w:r>
    </w:p>
    <w:p w14:paraId="0E49B667" w14:textId="623651DE" w:rsidR="007B38A0" w:rsidRPr="00D7688A" w:rsidRDefault="0096539F"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En este sentido conviene invocar el Criterio Orientador SO/017/2017 emitido por el entonces Instituto Nacional de Transparencia, Acceso a la Información y Protección de Datos Personales: </w:t>
      </w:r>
    </w:p>
    <w:p w14:paraId="58EF8C29" w14:textId="78E0EAEA" w:rsidR="0096539F" w:rsidRPr="00D7688A" w:rsidRDefault="0096539F" w:rsidP="001575AA">
      <w:pPr>
        <w:spacing w:line="360" w:lineRule="auto"/>
        <w:ind w:right="49"/>
        <w:jc w:val="both"/>
        <w:rPr>
          <w:rFonts w:ascii="Palatino Linotype" w:eastAsia="Palatino Linotype" w:hAnsi="Palatino Linotype" w:cs="Palatino Linotype"/>
          <w:sz w:val="22"/>
          <w:szCs w:val="22"/>
        </w:rPr>
      </w:pPr>
    </w:p>
    <w:p w14:paraId="3608C516" w14:textId="77777777" w:rsidR="0096539F" w:rsidRPr="00D7688A" w:rsidRDefault="0096539F" w:rsidP="001575AA">
      <w:pPr>
        <w:tabs>
          <w:tab w:val="left" w:pos="8931"/>
        </w:tabs>
        <w:spacing w:line="276" w:lineRule="auto"/>
        <w:ind w:left="851" w:right="1146"/>
        <w:jc w:val="both"/>
        <w:rPr>
          <w:rFonts w:ascii="Palatino Linotype" w:eastAsia="Palatino Linotype" w:hAnsi="Palatino Linotype" w:cs="Palatino Linotype"/>
          <w:i/>
          <w:iCs/>
          <w:sz w:val="22"/>
          <w:szCs w:val="22"/>
        </w:rPr>
      </w:pPr>
      <w:r w:rsidRPr="00D7688A">
        <w:rPr>
          <w:rFonts w:ascii="Palatino Linotype" w:eastAsia="Palatino Linotype" w:hAnsi="Palatino Linotype" w:cs="Palatino Linotype"/>
          <w:b/>
          <w:bCs/>
          <w:i/>
          <w:iCs/>
          <w:sz w:val="22"/>
          <w:szCs w:val="22"/>
        </w:rPr>
        <w:t>Anexos de los documentos solicitados</w:t>
      </w:r>
      <w:r w:rsidRPr="00D7688A">
        <w:rPr>
          <w:rFonts w:ascii="Palatino Linotype" w:eastAsia="Palatino Linotype" w:hAnsi="Palatino Linotype" w:cs="Palatino Linotype"/>
          <w:i/>
          <w:iCs/>
          <w:sz w:val="22"/>
          <w:szCs w:val="22"/>
        </w:rPr>
        <w:t>.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0F45513B" w14:textId="77777777" w:rsidR="0096539F" w:rsidRPr="00D7688A" w:rsidRDefault="0096539F" w:rsidP="001575AA">
      <w:pPr>
        <w:tabs>
          <w:tab w:val="left" w:pos="8931"/>
        </w:tabs>
        <w:spacing w:line="276" w:lineRule="auto"/>
        <w:ind w:left="851" w:right="1146"/>
        <w:jc w:val="both"/>
        <w:rPr>
          <w:rFonts w:ascii="Palatino Linotype" w:eastAsia="Palatino Linotype" w:hAnsi="Palatino Linotype" w:cs="Palatino Linotype"/>
          <w:i/>
          <w:iCs/>
          <w:sz w:val="22"/>
          <w:szCs w:val="22"/>
        </w:rPr>
      </w:pPr>
    </w:p>
    <w:p w14:paraId="7149EADE" w14:textId="77777777" w:rsidR="0096539F" w:rsidRPr="00D7688A" w:rsidRDefault="0096539F" w:rsidP="001575AA">
      <w:pPr>
        <w:tabs>
          <w:tab w:val="left" w:pos="8931"/>
        </w:tabs>
        <w:spacing w:line="276" w:lineRule="auto"/>
        <w:ind w:left="851" w:right="1146"/>
        <w:jc w:val="both"/>
        <w:rPr>
          <w:rFonts w:ascii="Palatino Linotype" w:eastAsia="Palatino Linotype" w:hAnsi="Palatino Linotype" w:cs="Palatino Linotype"/>
          <w:i/>
          <w:iCs/>
          <w:sz w:val="22"/>
          <w:szCs w:val="22"/>
        </w:rPr>
      </w:pPr>
      <w:r w:rsidRPr="00D7688A">
        <w:rPr>
          <w:rFonts w:ascii="Palatino Linotype" w:eastAsia="Palatino Linotype" w:hAnsi="Palatino Linotype" w:cs="Palatino Linotype"/>
          <w:i/>
          <w:iCs/>
          <w:sz w:val="22"/>
          <w:szCs w:val="22"/>
        </w:rPr>
        <w:t>Precedentes:</w:t>
      </w:r>
    </w:p>
    <w:p w14:paraId="74EA3ED6" w14:textId="77777777" w:rsidR="0096539F" w:rsidRPr="00D7688A" w:rsidRDefault="0096539F" w:rsidP="001575AA">
      <w:pPr>
        <w:tabs>
          <w:tab w:val="left" w:pos="8931"/>
        </w:tabs>
        <w:spacing w:line="276" w:lineRule="auto"/>
        <w:ind w:left="851" w:right="1146"/>
        <w:jc w:val="both"/>
        <w:rPr>
          <w:rFonts w:ascii="Palatino Linotype" w:eastAsia="Palatino Linotype" w:hAnsi="Palatino Linotype" w:cs="Palatino Linotype"/>
          <w:i/>
          <w:iCs/>
          <w:sz w:val="22"/>
          <w:szCs w:val="22"/>
        </w:rPr>
      </w:pPr>
      <w:r w:rsidRPr="00D7688A">
        <w:rPr>
          <w:rFonts w:ascii="Palatino Linotype" w:eastAsia="Palatino Linotype" w:hAnsi="Palatino Linotype" w:cs="Palatino Linotype"/>
          <w:i/>
          <w:iCs/>
          <w:sz w:val="22"/>
          <w:szCs w:val="22"/>
        </w:rPr>
        <w:t>· Acceso a la información pública. RRA 0483/17. Sesión del 22 de febrero de 2017. Votación por unanimidad. Sin votos disidentes o particulares. Universidad Nacional Autónoma de México. Comisionado Ponente Joel Salas Suárez.</w:t>
      </w:r>
    </w:p>
    <w:p w14:paraId="28C410DE" w14:textId="77777777" w:rsidR="0096539F" w:rsidRPr="00D7688A" w:rsidRDefault="0096539F" w:rsidP="001575AA">
      <w:pPr>
        <w:tabs>
          <w:tab w:val="left" w:pos="8931"/>
        </w:tabs>
        <w:spacing w:line="276" w:lineRule="auto"/>
        <w:ind w:left="851" w:right="1146"/>
        <w:jc w:val="both"/>
        <w:rPr>
          <w:rFonts w:ascii="Palatino Linotype" w:eastAsia="Palatino Linotype" w:hAnsi="Palatino Linotype" w:cs="Palatino Linotype"/>
          <w:i/>
          <w:iCs/>
          <w:sz w:val="22"/>
          <w:szCs w:val="22"/>
        </w:rPr>
      </w:pPr>
      <w:r w:rsidRPr="00D7688A">
        <w:rPr>
          <w:rFonts w:ascii="Palatino Linotype" w:eastAsia="Palatino Linotype" w:hAnsi="Palatino Linotype" w:cs="Palatino Linotype"/>
          <w:i/>
          <w:iCs/>
          <w:sz w:val="22"/>
          <w:szCs w:val="22"/>
        </w:rPr>
        <w:t>· Acceso a la información pública. RRA 4503/16. Sesión del 01 de marzo de 2017. Votación por unanimidad. Sin votos disidentes o particulares. Secretaría de Hacienda y Crédito Público. Comisionada Ponente Areli Cano Guadiana.</w:t>
      </w:r>
    </w:p>
    <w:p w14:paraId="67A11408" w14:textId="01F8C6E9" w:rsidR="0096539F" w:rsidRPr="00D7688A" w:rsidRDefault="0096539F" w:rsidP="001575AA">
      <w:pPr>
        <w:tabs>
          <w:tab w:val="left" w:pos="8931"/>
        </w:tabs>
        <w:spacing w:line="276" w:lineRule="auto"/>
        <w:ind w:left="851" w:right="1146"/>
        <w:jc w:val="both"/>
        <w:rPr>
          <w:rFonts w:ascii="Palatino Linotype" w:eastAsia="Palatino Linotype" w:hAnsi="Palatino Linotype" w:cs="Palatino Linotype"/>
          <w:i/>
          <w:iCs/>
          <w:sz w:val="22"/>
          <w:szCs w:val="22"/>
        </w:rPr>
      </w:pPr>
      <w:r w:rsidRPr="00D7688A">
        <w:rPr>
          <w:rFonts w:ascii="Palatino Linotype" w:eastAsia="Palatino Linotype" w:hAnsi="Palatino Linotype" w:cs="Palatino Linotype"/>
          <w:i/>
          <w:iCs/>
          <w:sz w:val="22"/>
          <w:szCs w:val="22"/>
        </w:rPr>
        <w:t>· Acceso a la información pública. RRA 1639/17. Sesión del 19 de abril de 2017. Por unanimidad. Sin votos disidentes o particulares. Instituto Mexicano del Seguro Social. Comisionado Ponente Francisco Javier Acuña Llamas</w:t>
      </w:r>
    </w:p>
    <w:p w14:paraId="011F0986" w14:textId="1EBD0717" w:rsidR="0096539F" w:rsidRPr="00D7688A" w:rsidRDefault="0096539F" w:rsidP="001575AA">
      <w:pPr>
        <w:spacing w:line="360" w:lineRule="auto"/>
        <w:ind w:right="49"/>
        <w:jc w:val="both"/>
        <w:rPr>
          <w:rFonts w:ascii="Palatino Linotype" w:eastAsia="Palatino Linotype" w:hAnsi="Palatino Linotype" w:cs="Palatino Linotype"/>
          <w:sz w:val="22"/>
          <w:szCs w:val="22"/>
        </w:rPr>
      </w:pPr>
    </w:p>
    <w:p w14:paraId="1A7E663D" w14:textId="2EEF0704"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De tal forma que, </w:t>
      </w:r>
      <w:r w:rsidR="0096539F" w:rsidRPr="00D7688A">
        <w:rPr>
          <w:rFonts w:ascii="Palatino Linotype" w:eastAsia="Palatino Linotype" w:hAnsi="Palatino Linotype" w:cs="Palatino Linotype"/>
          <w:sz w:val="22"/>
          <w:szCs w:val="22"/>
        </w:rPr>
        <w:t xml:space="preserve">resulta procedente ordenar al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xml:space="preserve"> la entrega de</w:t>
      </w:r>
      <w:r w:rsidR="0096539F" w:rsidRPr="00D7688A">
        <w:rPr>
          <w:rFonts w:ascii="Palatino Linotype" w:eastAsia="Palatino Linotype" w:hAnsi="Palatino Linotype" w:cs="Palatino Linotype"/>
          <w:sz w:val="22"/>
          <w:szCs w:val="22"/>
        </w:rPr>
        <w:t xml:space="preserve"> los anexos correspondientes al oficio DPCB/ECA/1226/2025, remitido en respuesta</w:t>
      </w:r>
      <w:r w:rsidR="00815C0B" w:rsidRPr="00D7688A">
        <w:rPr>
          <w:rFonts w:ascii="Palatino Linotype" w:eastAsia="Palatino Linotype" w:hAnsi="Palatino Linotype" w:cs="Palatino Linotype"/>
          <w:sz w:val="22"/>
          <w:szCs w:val="22"/>
        </w:rPr>
        <w:t xml:space="preserve">, de ser el caso en versión pública, en los términos establecidos en el siguiente considerando. </w:t>
      </w:r>
    </w:p>
    <w:p w14:paraId="22ECE14C" w14:textId="748BE6F7" w:rsidR="00815C0B" w:rsidRPr="00D7688A" w:rsidRDefault="00815C0B" w:rsidP="001575AA">
      <w:pPr>
        <w:spacing w:line="360" w:lineRule="auto"/>
        <w:ind w:right="49"/>
        <w:jc w:val="both"/>
        <w:rPr>
          <w:rFonts w:ascii="Palatino Linotype" w:eastAsia="Palatino Linotype" w:hAnsi="Palatino Linotype" w:cs="Palatino Linotype"/>
          <w:sz w:val="22"/>
          <w:szCs w:val="22"/>
        </w:rPr>
      </w:pPr>
    </w:p>
    <w:p w14:paraId="4AEC8CBE"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D7688A">
        <w:rPr>
          <w:rFonts w:ascii="Palatino Linotype" w:eastAsia="Palatino Linotype" w:hAnsi="Palatino Linotype" w:cs="Palatino Linotype"/>
          <w:b/>
          <w:sz w:val="22"/>
          <w:szCs w:val="22"/>
        </w:rPr>
        <w:t>RECURRENTE</w:t>
      </w:r>
      <w:r w:rsidRPr="00D7688A">
        <w:rPr>
          <w:rFonts w:ascii="Palatino Linotype" w:eastAsia="Palatino Linotype" w:hAnsi="Palatino Linotype" w:cs="Palatino Linotype"/>
          <w:sz w:val="22"/>
          <w:szCs w:val="22"/>
        </w:rPr>
        <w:t xml:space="preserve"> dentro del recurso de revisión </w:t>
      </w:r>
      <w:r w:rsidRPr="00D7688A">
        <w:rPr>
          <w:rFonts w:ascii="Palatino Linotype" w:eastAsia="Palatino Linotype" w:hAnsi="Palatino Linotype" w:cs="Palatino Linotype"/>
          <w:b/>
          <w:sz w:val="22"/>
          <w:szCs w:val="22"/>
        </w:rPr>
        <w:t>07649/INFOEM/IP/RR/2025</w:t>
      </w:r>
      <w:r w:rsidRPr="00D7688A">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D7688A">
        <w:rPr>
          <w:rFonts w:ascii="Palatino Linotype" w:eastAsia="Palatino Linotype" w:hAnsi="Palatino Linotype" w:cs="Palatino Linotype"/>
          <w:b/>
          <w:sz w:val="22"/>
          <w:szCs w:val="22"/>
        </w:rPr>
        <w:t xml:space="preserve">MODIFICA </w:t>
      </w:r>
      <w:r w:rsidRPr="00D7688A">
        <w:rPr>
          <w:rFonts w:ascii="Palatino Linotype" w:eastAsia="Palatino Linotype" w:hAnsi="Palatino Linotype" w:cs="Palatino Linotype"/>
          <w:sz w:val="22"/>
          <w:szCs w:val="22"/>
        </w:rPr>
        <w:t xml:space="preserve">la respuesta del </w:t>
      </w:r>
      <w:r w:rsidRPr="00D7688A">
        <w:rPr>
          <w:rFonts w:ascii="Palatino Linotype" w:eastAsia="Palatino Linotype" w:hAnsi="Palatino Linotype" w:cs="Palatino Linotype"/>
          <w:b/>
          <w:sz w:val="22"/>
          <w:szCs w:val="22"/>
        </w:rPr>
        <w:t xml:space="preserve">SUJETO OBLIGADO </w:t>
      </w:r>
      <w:r w:rsidRPr="00D7688A">
        <w:rPr>
          <w:rFonts w:ascii="Palatino Linotype" w:eastAsia="Palatino Linotype" w:hAnsi="Palatino Linotype" w:cs="Palatino Linotype"/>
          <w:sz w:val="22"/>
          <w:szCs w:val="22"/>
        </w:rPr>
        <w:t xml:space="preserve">a la solicitud de información </w:t>
      </w:r>
      <w:r w:rsidRPr="00D7688A">
        <w:rPr>
          <w:rFonts w:ascii="Palatino Linotype" w:eastAsia="Palatino Linotype" w:hAnsi="Palatino Linotype" w:cs="Palatino Linotype"/>
          <w:b/>
          <w:sz w:val="22"/>
          <w:szCs w:val="22"/>
        </w:rPr>
        <w:t>00434/ECATEPEC/IP/2025.</w:t>
      </w:r>
      <w:r w:rsidRPr="00D7688A">
        <w:rPr>
          <w:rFonts w:ascii="Palatino Linotype" w:eastAsia="Palatino Linotype" w:hAnsi="Palatino Linotype" w:cs="Palatino Linotype"/>
          <w:sz w:val="22"/>
          <w:szCs w:val="22"/>
        </w:rPr>
        <w:t xml:space="preserve">  </w:t>
      </w:r>
    </w:p>
    <w:p w14:paraId="5846F432" w14:textId="463E75BB" w:rsidR="00815C0B" w:rsidRPr="00D7688A" w:rsidRDefault="00815C0B" w:rsidP="001575AA">
      <w:pPr>
        <w:spacing w:line="360" w:lineRule="auto"/>
        <w:ind w:right="49"/>
        <w:jc w:val="both"/>
        <w:rPr>
          <w:rFonts w:ascii="Palatino Linotype" w:eastAsia="Palatino Linotype" w:hAnsi="Palatino Linotype" w:cs="Palatino Linotype"/>
          <w:sz w:val="22"/>
          <w:szCs w:val="22"/>
        </w:rPr>
      </w:pPr>
    </w:p>
    <w:p w14:paraId="65375DD9" w14:textId="5AA653E9" w:rsidR="00815C0B" w:rsidRPr="00D7688A" w:rsidRDefault="00815C0B"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Finalmente, es importante señalar que si bien el particular indicó que deseaba recibir la información en copia simple, también es que eligió también como modalidad de entrega vía SAIMEX, la cual se homologa a las copias simples; ya que de la impresión del archivo digital que se remita en cumplimiento de la resolución comparte la misma naturaleza de una copia simple, adicionalmente, la entrega de información vía SAIMEX otorga el beneficio de disponer inmediata y gratuitamente de la información solicitada.</w:t>
      </w:r>
    </w:p>
    <w:p w14:paraId="070EAA8E" w14:textId="200B5AD6"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54B53A2E"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sz w:val="22"/>
          <w:szCs w:val="22"/>
        </w:rPr>
        <w:t xml:space="preserve">Quinto. Versión Pública. </w:t>
      </w:r>
      <w:r w:rsidRPr="00D7688A">
        <w:rPr>
          <w:rFonts w:ascii="Palatino Linotype" w:eastAsia="Palatino Linotype" w:hAnsi="Palatino Linotype" w:cs="Palatino Linotype"/>
          <w:sz w:val="22"/>
          <w:szCs w:val="22"/>
          <w:lang w:val="es-ES"/>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D7688A">
        <w:rPr>
          <w:rFonts w:ascii="Palatino Linotype" w:eastAsia="Palatino Linotype" w:hAnsi="Palatino Linotype" w:cs="Palatino Linotype"/>
          <w:b/>
          <w:sz w:val="22"/>
          <w:szCs w:val="22"/>
          <w:lang w:val="es-ES"/>
        </w:rPr>
        <w:t>Recurrente</w:t>
      </w:r>
      <w:r w:rsidRPr="00D7688A">
        <w:rPr>
          <w:rFonts w:ascii="Palatino Linotype" w:eastAsia="Palatino Linotype" w:hAnsi="Palatino Linotype" w:cs="Palatino Linotype"/>
          <w:sz w:val="22"/>
          <w:szCs w:val="22"/>
          <w:lang w:val="es-ES"/>
        </w:rPr>
        <w:t xml:space="preserve"> sin menoscabar el derecho a la protección de los datos personales de terceros.</w:t>
      </w:r>
    </w:p>
    <w:p w14:paraId="4785E1A2"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762DE568"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Lo anterior, de conformidad a lo que señalan los artículos 3, fracciones IX, XX, XXXII, XLV; 6, 137 y 143 fracción I, de la Ley de Transparencia y Acceso a la Información Pública del Estado de México y Municipios vigente, que se leen como sigue:</w:t>
      </w:r>
    </w:p>
    <w:p w14:paraId="59C6B3A7" w14:textId="77777777" w:rsidR="00815C0B" w:rsidRPr="00D7688A" w:rsidRDefault="00815C0B" w:rsidP="001575AA">
      <w:pPr>
        <w:spacing w:line="360" w:lineRule="auto"/>
        <w:ind w:right="49"/>
        <w:jc w:val="both"/>
        <w:rPr>
          <w:rFonts w:ascii="Palatino Linotype" w:eastAsia="Palatino Linotype" w:hAnsi="Palatino Linotype" w:cs="Palatino Linotype"/>
          <w:i/>
          <w:sz w:val="22"/>
          <w:szCs w:val="22"/>
          <w:lang w:val="es-ES"/>
        </w:rPr>
      </w:pPr>
    </w:p>
    <w:p w14:paraId="36E6E4A9" w14:textId="77777777" w:rsidR="00815C0B" w:rsidRPr="00D7688A" w:rsidRDefault="00815C0B" w:rsidP="001575AA">
      <w:pPr>
        <w:spacing w:line="276" w:lineRule="auto"/>
        <w:ind w:left="851" w:right="1146"/>
        <w:jc w:val="both"/>
        <w:rPr>
          <w:rFonts w:ascii="Palatino Linotype" w:eastAsia="Palatino Linotype" w:hAnsi="Palatino Linotype" w:cs="Palatino Linotype"/>
          <w:b/>
          <w:i/>
          <w:sz w:val="22"/>
          <w:szCs w:val="22"/>
          <w:lang w:val="es-ES"/>
        </w:rPr>
      </w:pPr>
      <w:r w:rsidRPr="00D7688A">
        <w:rPr>
          <w:rFonts w:ascii="Palatino Linotype" w:eastAsia="Palatino Linotype" w:hAnsi="Palatino Linotype" w:cs="Palatino Linotype"/>
          <w:i/>
          <w:sz w:val="22"/>
          <w:szCs w:val="22"/>
          <w:lang w:val="es-ES"/>
        </w:rPr>
        <w:t>“</w:t>
      </w:r>
      <w:r w:rsidRPr="00D7688A">
        <w:rPr>
          <w:rFonts w:ascii="Palatino Linotype" w:eastAsia="Palatino Linotype" w:hAnsi="Palatino Linotype" w:cs="Palatino Linotype"/>
          <w:b/>
          <w:i/>
          <w:sz w:val="22"/>
          <w:szCs w:val="22"/>
          <w:lang w:val="es-ES"/>
        </w:rPr>
        <w:t>Artículo 3. Para los efectos de la presente Ley se entenderá por:</w:t>
      </w:r>
    </w:p>
    <w:p w14:paraId="52DEFCD0"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IX. Datos personales:</w:t>
      </w:r>
      <w:r w:rsidRPr="00D7688A">
        <w:rPr>
          <w:rFonts w:ascii="Palatino Linotype" w:eastAsia="Palatino Linotype" w:hAnsi="Palatino Linotype" w:cs="Palatino Linotype"/>
          <w:i/>
          <w:sz w:val="22"/>
          <w:szCs w:val="22"/>
          <w:lang w:val="es-ES"/>
        </w:rPr>
        <w:t xml:space="preserve"> </w:t>
      </w:r>
      <w:r w:rsidRPr="00D7688A">
        <w:rPr>
          <w:rFonts w:ascii="Palatino Linotype" w:eastAsia="Palatino Linotype" w:hAnsi="Palatino Linotype" w:cs="Palatino Linotype"/>
          <w:b/>
          <w:i/>
          <w:sz w:val="22"/>
          <w:szCs w:val="22"/>
          <w:lang w:val="es-ES"/>
        </w:rPr>
        <w:t>La información concerniente a una persona, identificada o identificable</w:t>
      </w:r>
      <w:r w:rsidRPr="00D7688A">
        <w:rPr>
          <w:rFonts w:ascii="Palatino Linotype" w:eastAsia="Palatino Linotype" w:hAnsi="Palatino Linotype" w:cs="Palatino Linotype"/>
          <w:i/>
          <w:sz w:val="22"/>
          <w:szCs w:val="22"/>
          <w:lang w:val="es-ES"/>
        </w:rPr>
        <w:t xml:space="preserve"> según lo dispuesto por la Ley de Protección de Datos Personales del Estado de México;</w:t>
      </w:r>
    </w:p>
    <w:p w14:paraId="4F959419"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XX. Información clasificada:</w:t>
      </w:r>
      <w:r w:rsidRPr="00D7688A">
        <w:rPr>
          <w:rFonts w:ascii="Palatino Linotype" w:eastAsia="Palatino Linotype" w:hAnsi="Palatino Linotype" w:cs="Palatino Linotype"/>
          <w:i/>
          <w:sz w:val="22"/>
          <w:szCs w:val="22"/>
          <w:lang w:val="es-ES"/>
        </w:rPr>
        <w:t xml:space="preserve"> Aquella considerada por la presente Ley como reservada o confidencial;</w:t>
      </w:r>
    </w:p>
    <w:p w14:paraId="385F696F"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XXXII. Protección de Datos Personales:</w:t>
      </w:r>
      <w:r w:rsidRPr="00D7688A">
        <w:rPr>
          <w:rFonts w:ascii="Palatino Linotype" w:eastAsia="Palatino Linotype" w:hAnsi="Palatino Linotype" w:cs="Palatino Linotype"/>
          <w:i/>
          <w:sz w:val="22"/>
          <w:szCs w:val="22"/>
          <w:lang w:val="es-ES"/>
        </w:rPr>
        <w:t xml:space="preserve"> Derecho humano que tutela la privacidad de datos personales en poder de los sujetos obligados y sujetos particulares;</w:t>
      </w:r>
    </w:p>
    <w:p w14:paraId="3F5CA5CF"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XLV. Versión pública</w:t>
      </w:r>
      <w:r w:rsidRPr="00D7688A">
        <w:rPr>
          <w:rFonts w:ascii="Palatino Linotype" w:eastAsia="Palatino Linotype" w:hAnsi="Palatino Linotype" w:cs="Palatino Linotype"/>
          <w:i/>
          <w:sz w:val="22"/>
          <w:szCs w:val="22"/>
          <w:lang w:val="es-ES"/>
        </w:rPr>
        <w:t>: Documento en el que se elimine, suprime o borra la información clasificada como reservada o confidencial para permitir su acceso.”</w:t>
      </w:r>
    </w:p>
    <w:p w14:paraId="6051D1E9"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p>
    <w:p w14:paraId="3DEEBE12"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“Artículo 6.</w:t>
      </w:r>
      <w:r w:rsidRPr="00D7688A">
        <w:rPr>
          <w:rFonts w:ascii="Palatino Linotype" w:eastAsia="Palatino Linotype" w:hAnsi="Palatino Linotype" w:cs="Palatino Linotype"/>
          <w:i/>
          <w:sz w:val="22"/>
          <w:szCs w:val="22"/>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AFE9DFF"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p>
    <w:p w14:paraId="64FFF0DD" w14:textId="77777777" w:rsidR="00815C0B" w:rsidRPr="00D7688A" w:rsidRDefault="00815C0B" w:rsidP="001575AA">
      <w:pPr>
        <w:spacing w:line="276" w:lineRule="auto"/>
        <w:ind w:left="851" w:right="1146"/>
        <w:jc w:val="both"/>
        <w:rPr>
          <w:rFonts w:ascii="Palatino Linotype" w:eastAsia="Palatino Linotype" w:hAnsi="Palatino Linotype" w:cs="Palatino Linotype"/>
          <w:b/>
          <w:i/>
          <w:sz w:val="22"/>
          <w:szCs w:val="22"/>
          <w:lang w:val="es-ES"/>
        </w:rPr>
      </w:pPr>
      <w:r w:rsidRPr="00D7688A">
        <w:rPr>
          <w:rFonts w:ascii="Palatino Linotype" w:eastAsia="Palatino Linotype" w:hAnsi="Palatino Linotype" w:cs="Palatino Linotype"/>
          <w:b/>
          <w:i/>
          <w:sz w:val="22"/>
          <w:szCs w:val="22"/>
          <w:lang w:val="es-ES"/>
        </w:rPr>
        <w:t>“Artículo 137.</w:t>
      </w:r>
      <w:r w:rsidRPr="00D7688A">
        <w:rPr>
          <w:rFonts w:ascii="Palatino Linotype" w:eastAsia="Palatino Linotype" w:hAnsi="Palatino Linotype" w:cs="Palatino Linotype"/>
          <w:i/>
          <w:sz w:val="22"/>
          <w:szCs w:val="22"/>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C83516" w14:textId="77777777" w:rsidR="00815C0B" w:rsidRPr="00D7688A" w:rsidRDefault="00815C0B" w:rsidP="001575AA">
      <w:pPr>
        <w:spacing w:line="276" w:lineRule="auto"/>
        <w:ind w:left="851" w:right="1146"/>
        <w:jc w:val="both"/>
        <w:rPr>
          <w:rFonts w:ascii="Palatino Linotype" w:eastAsia="Palatino Linotype" w:hAnsi="Palatino Linotype" w:cs="Palatino Linotype"/>
          <w:b/>
          <w:i/>
          <w:sz w:val="22"/>
          <w:szCs w:val="22"/>
          <w:lang w:val="es-ES"/>
        </w:rPr>
      </w:pPr>
    </w:p>
    <w:p w14:paraId="20A96EED"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“Artículo 143</w:t>
      </w:r>
      <w:r w:rsidRPr="00D7688A">
        <w:rPr>
          <w:rFonts w:ascii="Palatino Linotype" w:eastAsia="Palatino Linotype" w:hAnsi="Palatino Linotype" w:cs="Palatino Linotype"/>
          <w:i/>
          <w:sz w:val="22"/>
          <w:szCs w:val="22"/>
          <w:lang w:val="es-ES"/>
        </w:rPr>
        <w:t>. Para los efectos de esta Ley se considera información confidencial, la clasificada como tal, de manera permanente, por su naturaleza, cuando:</w:t>
      </w:r>
    </w:p>
    <w:p w14:paraId="1F113D16"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I.</w:t>
      </w:r>
      <w:r w:rsidRPr="00D7688A">
        <w:rPr>
          <w:rFonts w:ascii="Palatino Linotype" w:eastAsia="Palatino Linotype" w:hAnsi="Palatino Linotype" w:cs="Palatino Linotype"/>
          <w:i/>
          <w:sz w:val="22"/>
          <w:szCs w:val="22"/>
          <w:lang w:val="es-ES"/>
        </w:rPr>
        <w:t xml:space="preserve"> Se refiera a la información privada y los datos personales concernientes a una persona física o jurídica colectiva identificada o identificable;</w:t>
      </w:r>
    </w:p>
    <w:p w14:paraId="7361374D"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73937BA8"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III. La que presenten los particulares a los sujetos obligados, de conformidad con lo dispuesto por las leyes o los tratados internacionales.” (Sic)</w:t>
      </w:r>
    </w:p>
    <w:p w14:paraId="7BFBD171" w14:textId="77777777" w:rsidR="00815C0B" w:rsidRPr="00D7688A" w:rsidRDefault="00815C0B" w:rsidP="001575AA">
      <w:pPr>
        <w:spacing w:line="360" w:lineRule="auto"/>
        <w:ind w:right="49"/>
        <w:jc w:val="both"/>
        <w:rPr>
          <w:rFonts w:ascii="Palatino Linotype" w:eastAsia="Palatino Linotype" w:hAnsi="Palatino Linotype" w:cs="Palatino Linotype"/>
          <w:i/>
          <w:sz w:val="22"/>
          <w:szCs w:val="22"/>
          <w:lang w:val="es-ES"/>
        </w:rPr>
      </w:pPr>
    </w:p>
    <w:p w14:paraId="069ECE2C"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D7688A">
        <w:rPr>
          <w:rFonts w:ascii="Palatino Linotype" w:eastAsia="Palatino Linotype" w:hAnsi="Palatino Linotype" w:cs="Palatino Linotype"/>
          <w:b/>
          <w:sz w:val="22"/>
          <w:szCs w:val="22"/>
          <w:lang w:val="es-ES"/>
        </w:rPr>
        <w:t>Sujeto Obligado</w:t>
      </w:r>
      <w:r w:rsidRPr="00D7688A">
        <w:rPr>
          <w:rFonts w:ascii="Palatino Linotype" w:eastAsia="Palatino Linotype" w:hAnsi="Palatino Linotype" w:cs="Palatino Linotype"/>
          <w:sz w:val="22"/>
          <w:szCs w:val="22"/>
          <w:lang w:val="es-ES"/>
        </w:rPr>
        <w:t xml:space="preserve"> para satisfacer el derecho de acceso a la información pública de la parte </w:t>
      </w:r>
      <w:r w:rsidRPr="00D7688A">
        <w:rPr>
          <w:rFonts w:ascii="Palatino Linotype" w:eastAsia="Palatino Linotype" w:hAnsi="Palatino Linotype" w:cs="Palatino Linotype"/>
          <w:b/>
          <w:sz w:val="22"/>
          <w:szCs w:val="22"/>
          <w:lang w:val="es-ES"/>
        </w:rPr>
        <w:t>Recurrente</w:t>
      </w:r>
      <w:r w:rsidRPr="00D7688A">
        <w:rPr>
          <w:rFonts w:ascii="Palatino Linotype" w:eastAsia="Palatino Linotype" w:hAnsi="Palatino Linotype" w:cs="Palatino Linotype"/>
          <w:sz w:val="22"/>
          <w:szCs w:val="22"/>
          <w:lang w:val="es-ES"/>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55813AD"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6EF79555"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B28D4A4"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58726DAB"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8E62E03" w14:textId="77777777" w:rsidR="00815C0B" w:rsidRPr="00D7688A" w:rsidRDefault="00815C0B" w:rsidP="001575AA">
      <w:pPr>
        <w:spacing w:line="360" w:lineRule="auto"/>
        <w:ind w:right="49"/>
        <w:jc w:val="both"/>
        <w:rPr>
          <w:rFonts w:ascii="Palatino Linotype" w:eastAsia="Palatino Linotype" w:hAnsi="Palatino Linotype" w:cs="Palatino Linotype"/>
          <w:b/>
          <w:i/>
          <w:sz w:val="22"/>
          <w:szCs w:val="22"/>
          <w:lang w:val="es-ES"/>
        </w:rPr>
      </w:pPr>
    </w:p>
    <w:p w14:paraId="717FEA5A"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“Artículo 49.</w:t>
      </w:r>
      <w:r w:rsidRPr="00D7688A">
        <w:rPr>
          <w:rFonts w:ascii="Palatino Linotype" w:eastAsia="Palatino Linotype" w:hAnsi="Palatino Linotype" w:cs="Palatino Linotype"/>
          <w:i/>
          <w:sz w:val="22"/>
          <w:szCs w:val="22"/>
          <w:lang w:val="es-ES"/>
        </w:rPr>
        <w:t xml:space="preserve"> </w:t>
      </w:r>
      <w:r w:rsidRPr="00D7688A">
        <w:rPr>
          <w:rFonts w:ascii="Palatino Linotype" w:eastAsia="Palatino Linotype" w:hAnsi="Palatino Linotype" w:cs="Palatino Linotype"/>
          <w:b/>
          <w:i/>
          <w:sz w:val="22"/>
          <w:szCs w:val="22"/>
          <w:lang w:val="es-ES"/>
        </w:rPr>
        <w:t>Los Comités de Transparencia</w:t>
      </w:r>
      <w:r w:rsidRPr="00D7688A">
        <w:rPr>
          <w:rFonts w:ascii="Palatino Linotype" w:eastAsia="Palatino Linotype" w:hAnsi="Palatino Linotype" w:cs="Palatino Linotype"/>
          <w:i/>
          <w:sz w:val="22"/>
          <w:szCs w:val="22"/>
          <w:lang w:val="es-ES"/>
        </w:rPr>
        <w:t xml:space="preserve"> tendrán las siguientes atribuciones:</w:t>
      </w:r>
    </w:p>
    <w:p w14:paraId="534E608D" w14:textId="7F4A9475"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VIII. Aprobar, modificar o revocar la clasificación de la información</w:t>
      </w:r>
      <w:r w:rsidR="001575AA" w:rsidRPr="00D7688A">
        <w:rPr>
          <w:rFonts w:ascii="Palatino Linotype" w:eastAsia="Palatino Linotype" w:hAnsi="Palatino Linotype" w:cs="Palatino Linotype"/>
          <w:i/>
          <w:sz w:val="22"/>
          <w:szCs w:val="22"/>
          <w:lang w:val="es-ES"/>
        </w:rPr>
        <w:t>…</w:t>
      </w:r>
    </w:p>
    <w:p w14:paraId="00DAE3C2" w14:textId="6B2E5971"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Artículo 53.</w:t>
      </w:r>
      <w:r w:rsidRPr="00D7688A">
        <w:rPr>
          <w:rFonts w:ascii="Palatino Linotype" w:eastAsia="Palatino Linotype" w:hAnsi="Palatino Linotype" w:cs="Palatino Linotype"/>
          <w:i/>
          <w:sz w:val="22"/>
          <w:szCs w:val="22"/>
          <w:lang w:val="es-ES"/>
        </w:rPr>
        <w:t xml:space="preserve"> Las </w:t>
      </w:r>
      <w:r w:rsidRPr="00D7688A">
        <w:rPr>
          <w:rFonts w:ascii="Palatino Linotype" w:eastAsia="Palatino Linotype" w:hAnsi="Palatino Linotype" w:cs="Palatino Linotype"/>
          <w:b/>
          <w:i/>
          <w:sz w:val="22"/>
          <w:szCs w:val="22"/>
          <w:lang w:val="es-ES"/>
        </w:rPr>
        <w:t>Unidades de Transparencia</w:t>
      </w:r>
      <w:r w:rsidRPr="00D7688A">
        <w:rPr>
          <w:rFonts w:ascii="Palatino Linotype" w:eastAsia="Palatino Linotype" w:hAnsi="Palatino Linotype" w:cs="Palatino Linotype"/>
          <w:i/>
          <w:sz w:val="22"/>
          <w:szCs w:val="22"/>
          <w:lang w:val="es-ES"/>
        </w:rPr>
        <w:t xml:space="preserve"> tendrán las siguientes </w:t>
      </w:r>
      <w:r w:rsidRPr="00D7688A">
        <w:rPr>
          <w:rFonts w:ascii="Palatino Linotype" w:eastAsia="Palatino Linotype" w:hAnsi="Palatino Linotype" w:cs="Palatino Linotype"/>
          <w:b/>
          <w:i/>
          <w:sz w:val="22"/>
          <w:szCs w:val="22"/>
          <w:lang w:val="es-ES"/>
        </w:rPr>
        <w:t>funciones</w:t>
      </w:r>
      <w:r w:rsidRPr="00D7688A">
        <w:rPr>
          <w:rFonts w:ascii="Palatino Linotype" w:eastAsia="Palatino Linotype" w:hAnsi="Palatino Linotype" w:cs="Palatino Linotype"/>
          <w:i/>
          <w:sz w:val="22"/>
          <w:szCs w:val="22"/>
          <w:lang w:val="es-ES"/>
        </w:rPr>
        <w:t>:</w:t>
      </w:r>
    </w:p>
    <w:p w14:paraId="6860377B" w14:textId="0382602A"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X. Presentar ante el Comité, el proyecto de clasificación de información</w:t>
      </w:r>
      <w:r w:rsidR="001575AA" w:rsidRPr="00D7688A">
        <w:rPr>
          <w:rFonts w:ascii="Palatino Linotype" w:eastAsia="Palatino Linotype" w:hAnsi="Palatino Linotype" w:cs="Palatino Linotype"/>
          <w:i/>
          <w:sz w:val="22"/>
          <w:szCs w:val="22"/>
          <w:lang w:val="es-ES"/>
        </w:rPr>
        <w:t>…</w:t>
      </w:r>
    </w:p>
    <w:p w14:paraId="4E3D57C1"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“Artículo 59.</w:t>
      </w:r>
      <w:r w:rsidRPr="00D7688A">
        <w:rPr>
          <w:rFonts w:ascii="Palatino Linotype" w:eastAsia="Palatino Linotype" w:hAnsi="Palatino Linotype" w:cs="Palatino Linotype"/>
          <w:i/>
          <w:sz w:val="22"/>
          <w:szCs w:val="22"/>
          <w:lang w:val="es-ES"/>
        </w:rPr>
        <w:t xml:space="preserve"> Los </w:t>
      </w:r>
      <w:r w:rsidRPr="00D7688A">
        <w:rPr>
          <w:rFonts w:ascii="Palatino Linotype" w:eastAsia="Palatino Linotype" w:hAnsi="Palatino Linotype" w:cs="Palatino Linotype"/>
          <w:b/>
          <w:i/>
          <w:sz w:val="22"/>
          <w:szCs w:val="22"/>
          <w:lang w:val="es-ES"/>
        </w:rPr>
        <w:t>servidores públicos habilitados</w:t>
      </w:r>
      <w:r w:rsidRPr="00D7688A">
        <w:rPr>
          <w:rFonts w:ascii="Palatino Linotype" w:eastAsia="Palatino Linotype" w:hAnsi="Palatino Linotype" w:cs="Palatino Linotype"/>
          <w:i/>
          <w:sz w:val="22"/>
          <w:szCs w:val="22"/>
          <w:lang w:val="es-ES"/>
        </w:rPr>
        <w:t xml:space="preserve"> tendrán las </w:t>
      </w:r>
      <w:r w:rsidRPr="00D7688A">
        <w:rPr>
          <w:rFonts w:ascii="Palatino Linotype" w:eastAsia="Palatino Linotype" w:hAnsi="Palatino Linotype" w:cs="Palatino Linotype"/>
          <w:b/>
          <w:i/>
          <w:sz w:val="22"/>
          <w:szCs w:val="22"/>
          <w:lang w:val="es-ES"/>
        </w:rPr>
        <w:t>funciones</w:t>
      </w:r>
      <w:r w:rsidRPr="00D7688A">
        <w:rPr>
          <w:rFonts w:ascii="Palatino Linotype" w:eastAsia="Palatino Linotype" w:hAnsi="Palatino Linotype" w:cs="Palatino Linotype"/>
          <w:i/>
          <w:sz w:val="22"/>
          <w:szCs w:val="22"/>
          <w:lang w:val="es-ES"/>
        </w:rPr>
        <w:t xml:space="preserve"> siguientes:</w:t>
      </w:r>
    </w:p>
    <w:p w14:paraId="3BAFE421" w14:textId="0A7A93BB" w:rsidR="001575AA" w:rsidRPr="00D7688A" w:rsidRDefault="001575AA"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w:t>
      </w:r>
      <w:r w:rsidRPr="00D7688A">
        <w:rPr>
          <w:rFonts w:ascii="Palatino Linotype" w:eastAsia="Palatino Linotype" w:hAnsi="Palatino Linotype" w:cs="Palatino Linotype"/>
          <w:i/>
          <w:sz w:val="22"/>
          <w:szCs w:val="22"/>
          <w:lang w:val="es-ES"/>
        </w:rPr>
        <w:t>.</w:t>
      </w:r>
    </w:p>
    <w:p w14:paraId="225C65E6"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V. Integrar y presentar al responsable de la Unidad de Transparencia la propuesta de clasificación de información</w:t>
      </w:r>
      <w:r w:rsidRPr="00D7688A">
        <w:rPr>
          <w:rFonts w:ascii="Palatino Linotype" w:eastAsia="Palatino Linotype" w:hAnsi="Palatino Linotype" w:cs="Palatino Linotype"/>
          <w:i/>
          <w:sz w:val="22"/>
          <w:szCs w:val="22"/>
          <w:lang w:val="es-ES"/>
        </w:rPr>
        <w:t>, la cual tendrá los fundamentos y argumentos en que se basa dicha propuesta…”(Sic)</w:t>
      </w:r>
    </w:p>
    <w:p w14:paraId="4DBDF9C7" w14:textId="77777777" w:rsidR="00815C0B" w:rsidRPr="00D7688A" w:rsidRDefault="00815C0B" w:rsidP="001575AA">
      <w:pPr>
        <w:spacing w:line="360" w:lineRule="auto"/>
        <w:ind w:right="49"/>
        <w:jc w:val="both"/>
        <w:rPr>
          <w:rFonts w:ascii="Palatino Linotype" w:eastAsia="Palatino Linotype" w:hAnsi="Palatino Linotype" w:cs="Palatino Linotype"/>
          <w:i/>
          <w:sz w:val="22"/>
          <w:szCs w:val="22"/>
          <w:lang w:val="es-ES"/>
        </w:rPr>
      </w:pPr>
    </w:p>
    <w:p w14:paraId="0C241D3D"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826DBF"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06B92842"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Para lo cual, a su vez en el caso de información de carácter confidencial, se debe atender a lo que señala el artículo 149 de la Ley de Transparencia Local vigente, que se lee como sigue:</w:t>
      </w:r>
    </w:p>
    <w:p w14:paraId="084A26B9"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1FBC4A45"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w:t>
      </w:r>
      <w:r w:rsidRPr="00D7688A">
        <w:rPr>
          <w:rFonts w:ascii="Palatino Linotype" w:eastAsia="Palatino Linotype" w:hAnsi="Palatino Linotype" w:cs="Palatino Linotype"/>
          <w:b/>
          <w:i/>
          <w:sz w:val="22"/>
          <w:szCs w:val="22"/>
          <w:lang w:val="es-ES"/>
        </w:rPr>
        <w:t>Artículo 149.</w:t>
      </w:r>
      <w:r w:rsidRPr="00D7688A">
        <w:rPr>
          <w:rFonts w:ascii="Palatino Linotype" w:eastAsia="Palatino Linotype" w:hAnsi="Palatino Linotype" w:cs="Palatino Linotype"/>
          <w:i/>
          <w:sz w:val="22"/>
          <w:szCs w:val="22"/>
          <w:lang w:val="es-ES"/>
        </w:rPr>
        <w:t xml:space="preserve"> El </w:t>
      </w:r>
      <w:r w:rsidRPr="00D7688A">
        <w:rPr>
          <w:rFonts w:ascii="Palatino Linotype" w:eastAsia="Palatino Linotype" w:hAnsi="Palatino Linotype" w:cs="Palatino Linotype"/>
          <w:b/>
          <w:i/>
          <w:sz w:val="22"/>
          <w:szCs w:val="22"/>
          <w:lang w:val="es-ES"/>
        </w:rPr>
        <w:t>acuerdo que clasifique la información como confidencial</w:t>
      </w:r>
      <w:r w:rsidRPr="00D7688A">
        <w:rPr>
          <w:rFonts w:ascii="Palatino Linotype" w:eastAsia="Palatino Linotype" w:hAnsi="Palatino Linotype" w:cs="Palatino Linotype"/>
          <w:i/>
          <w:sz w:val="22"/>
          <w:szCs w:val="22"/>
          <w:lang w:val="es-ES"/>
        </w:rPr>
        <w:t xml:space="preserve"> deberá contener un razonamiento lógico en el que demuestre que la información se encuentra en alguna o algunas de las hipótesis previstas en la presente Ley.”(Sic)</w:t>
      </w:r>
    </w:p>
    <w:p w14:paraId="157A0259" w14:textId="77777777" w:rsidR="00815C0B" w:rsidRPr="00D7688A" w:rsidRDefault="00815C0B" w:rsidP="001575AA">
      <w:pPr>
        <w:spacing w:line="360" w:lineRule="auto"/>
        <w:ind w:right="49"/>
        <w:jc w:val="both"/>
        <w:rPr>
          <w:rFonts w:ascii="Palatino Linotype" w:eastAsia="Palatino Linotype" w:hAnsi="Palatino Linotype" w:cs="Palatino Linotype"/>
          <w:i/>
          <w:sz w:val="22"/>
          <w:szCs w:val="22"/>
          <w:lang w:val="es-ES"/>
        </w:rPr>
      </w:pPr>
    </w:p>
    <w:p w14:paraId="04B8DC8A"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 xml:space="preserve">Es decir, el </w:t>
      </w:r>
      <w:r w:rsidRPr="00D7688A">
        <w:rPr>
          <w:rFonts w:ascii="Palatino Linotype" w:eastAsia="Palatino Linotype" w:hAnsi="Palatino Linotype" w:cs="Palatino Linotype"/>
          <w:b/>
          <w:sz w:val="22"/>
          <w:szCs w:val="22"/>
          <w:lang w:val="es-ES"/>
        </w:rPr>
        <w:t>Sujeto Obligado</w:t>
      </w:r>
      <w:r w:rsidRPr="00D7688A">
        <w:rPr>
          <w:rFonts w:ascii="Palatino Linotype" w:eastAsia="Palatino Linotype" w:hAnsi="Palatino Linotype" w:cs="Palatino Linotype"/>
          <w:sz w:val="22"/>
          <w:szCs w:val="22"/>
          <w:lang w:val="es-E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2F14332"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3CAB9D52"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 xml:space="preserve">Al respecto, se destaca que la versión pública que elabore el </w:t>
      </w:r>
      <w:r w:rsidRPr="00D7688A">
        <w:rPr>
          <w:rFonts w:ascii="Palatino Linotype" w:eastAsia="Palatino Linotype" w:hAnsi="Palatino Linotype" w:cs="Palatino Linotype"/>
          <w:b/>
          <w:sz w:val="22"/>
          <w:szCs w:val="22"/>
          <w:lang w:val="es-ES"/>
        </w:rPr>
        <w:t>Sujeto Obligado</w:t>
      </w:r>
      <w:r w:rsidRPr="00D7688A">
        <w:rPr>
          <w:rFonts w:ascii="Palatino Linotype" w:eastAsia="Palatino Linotype" w:hAnsi="Palatino Linotype" w:cs="Palatino Linotype"/>
          <w:sz w:val="22"/>
          <w:szCs w:val="22"/>
          <w:lang w:val="es-ES"/>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D7688A">
        <w:rPr>
          <w:rFonts w:ascii="Palatino Linotype" w:eastAsia="Palatino Linotype" w:hAnsi="Palatino Linotype" w:cs="Palatino Linotype"/>
          <w:b/>
          <w:sz w:val="22"/>
          <w:szCs w:val="22"/>
          <w:lang w:val="es-ES"/>
        </w:rPr>
        <w:t>LINEAMIENTOS GENERALES EN MATERIA DE CLASIFICACIÓN Y DESCLASIFICACIÓN DE LA INFORMACIÓN, ASÍ COMO PARA LA ELABORACIÓN DE VERSIONES PÚBLICAS</w:t>
      </w:r>
      <w:r w:rsidRPr="00D7688A">
        <w:rPr>
          <w:rFonts w:ascii="Palatino Linotype" w:eastAsia="Palatino Linotype" w:hAnsi="Palatino Linotype" w:cs="Palatino Linotype"/>
          <w:sz w:val="22"/>
          <w:szCs w:val="22"/>
          <w:lang w:val="es-ES"/>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EBF298F" w14:textId="77777777" w:rsidR="00815C0B" w:rsidRPr="00D7688A" w:rsidRDefault="00815C0B" w:rsidP="001575AA">
      <w:pPr>
        <w:spacing w:line="360" w:lineRule="auto"/>
        <w:ind w:right="49"/>
        <w:jc w:val="both"/>
        <w:rPr>
          <w:rFonts w:ascii="Palatino Linotype" w:eastAsia="Palatino Linotype" w:hAnsi="Palatino Linotype" w:cs="Palatino Linotype"/>
          <w:b/>
          <w:i/>
          <w:sz w:val="22"/>
          <w:szCs w:val="22"/>
          <w:lang w:val="es-ES"/>
        </w:rPr>
      </w:pPr>
    </w:p>
    <w:p w14:paraId="26AA1377"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“Lineamientos Generales en materia de Clasificación y Desclasificación de la Información, así como para la elaboración de Versiones Públicas</w:t>
      </w:r>
    </w:p>
    <w:p w14:paraId="65B97EC4"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w:t>
      </w:r>
      <w:r w:rsidRPr="00D7688A">
        <w:rPr>
          <w:rFonts w:ascii="Palatino Linotype" w:eastAsia="Palatino Linotype" w:hAnsi="Palatino Linotype" w:cs="Palatino Linotype"/>
          <w:b/>
          <w:i/>
          <w:sz w:val="22"/>
          <w:szCs w:val="22"/>
          <w:lang w:val="es-ES"/>
        </w:rPr>
        <w:t>Segundo.-</w:t>
      </w:r>
      <w:r w:rsidRPr="00D7688A">
        <w:rPr>
          <w:rFonts w:ascii="Palatino Linotype" w:eastAsia="Palatino Linotype" w:hAnsi="Palatino Linotype" w:cs="Palatino Linotype"/>
          <w:i/>
          <w:sz w:val="22"/>
          <w:szCs w:val="22"/>
          <w:lang w:val="es-ES"/>
        </w:rPr>
        <w:t xml:space="preserve"> Para efectos de los presentes Lineamientos Generales, se entenderá por:</w:t>
      </w:r>
    </w:p>
    <w:p w14:paraId="18410A6F"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XVIII.</w:t>
      </w:r>
      <w:r w:rsidRPr="00D7688A">
        <w:rPr>
          <w:rFonts w:ascii="Palatino Linotype" w:eastAsia="Palatino Linotype" w:hAnsi="Palatino Linotype" w:cs="Palatino Linotype"/>
          <w:i/>
          <w:sz w:val="22"/>
          <w:szCs w:val="22"/>
          <w:lang w:val="es-ES"/>
        </w:rPr>
        <w:t xml:space="preserve"> </w:t>
      </w:r>
      <w:r w:rsidRPr="00D7688A">
        <w:rPr>
          <w:rFonts w:ascii="Palatino Linotype" w:eastAsia="Palatino Linotype" w:hAnsi="Palatino Linotype" w:cs="Palatino Linotype"/>
          <w:b/>
          <w:i/>
          <w:sz w:val="22"/>
          <w:szCs w:val="22"/>
          <w:lang w:val="es-ES"/>
        </w:rPr>
        <w:t>Versión pública:</w:t>
      </w:r>
      <w:r w:rsidRPr="00D7688A">
        <w:rPr>
          <w:rFonts w:ascii="Palatino Linotype" w:eastAsia="Palatino Linotype" w:hAnsi="Palatino Linotype" w:cs="Palatino Linotype"/>
          <w:i/>
          <w:sz w:val="22"/>
          <w:szCs w:val="22"/>
          <w:lang w:val="es-ES"/>
        </w:rPr>
        <w:t xml:space="preserve"> El documento a partir del que se otorga acceso a la información, en el que se testan partes o secciones clasificadas, indicando el contenido de éstas de manera genérica, </w:t>
      </w:r>
      <w:r w:rsidRPr="00D7688A">
        <w:rPr>
          <w:rFonts w:ascii="Palatino Linotype" w:eastAsia="Palatino Linotype" w:hAnsi="Palatino Linotype" w:cs="Palatino Linotype"/>
          <w:b/>
          <w:i/>
          <w:sz w:val="22"/>
          <w:szCs w:val="22"/>
          <w:u w:val="single"/>
          <w:lang w:val="es-ES"/>
        </w:rPr>
        <w:t>fundando y motivando la</w:t>
      </w:r>
      <w:r w:rsidRPr="00D7688A">
        <w:rPr>
          <w:rFonts w:ascii="Palatino Linotype" w:eastAsia="Palatino Linotype" w:hAnsi="Palatino Linotype" w:cs="Palatino Linotype"/>
          <w:i/>
          <w:sz w:val="22"/>
          <w:szCs w:val="22"/>
          <w:lang w:val="es-ES"/>
        </w:rPr>
        <w:t xml:space="preserve"> reserva o </w:t>
      </w:r>
      <w:r w:rsidRPr="00D7688A">
        <w:rPr>
          <w:rFonts w:ascii="Palatino Linotype" w:eastAsia="Palatino Linotype" w:hAnsi="Palatino Linotype" w:cs="Palatino Linotype"/>
          <w:b/>
          <w:i/>
          <w:sz w:val="22"/>
          <w:szCs w:val="22"/>
          <w:u w:val="single"/>
          <w:lang w:val="es-ES"/>
        </w:rPr>
        <w:t>confidencialidad</w:t>
      </w:r>
      <w:r w:rsidRPr="00D7688A">
        <w:rPr>
          <w:rFonts w:ascii="Palatino Linotype" w:eastAsia="Palatino Linotype" w:hAnsi="Palatino Linotype" w:cs="Palatino Linotype"/>
          <w:i/>
          <w:sz w:val="22"/>
          <w:szCs w:val="22"/>
          <w:lang w:val="es-ES"/>
        </w:rPr>
        <w:t>, a través de la resolución que para tal efecto emita el Comité de Transparencia.</w:t>
      </w:r>
    </w:p>
    <w:p w14:paraId="123A0703"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Cuarto.</w:t>
      </w:r>
      <w:r w:rsidRPr="00D7688A">
        <w:rPr>
          <w:rFonts w:ascii="Palatino Linotype" w:eastAsia="Palatino Linotype" w:hAnsi="Palatino Linotype" w:cs="Palatino Linotype"/>
          <w:i/>
          <w:sz w:val="22"/>
          <w:szCs w:val="22"/>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2BCAE4"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Los sujetos obligados deberán aplicar, de manera estricta, las excepciones al derecho de acceso a la información y sólo podrán invocarlas cuando acrediten su procedencia.</w:t>
      </w:r>
    </w:p>
    <w:p w14:paraId="46136DA3"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Quinto.</w:t>
      </w:r>
      <w:r w:rsidRPr="00D7688A">
        <w:rPr>
          <w:rFonts w:ascii="Palatino Linotype" w:eastAsia="Palatino Linotype" w:hAnsi="Palatino Linotype" w:cs="Palatino Linotype"/>
          <w:i/>
          <w:sz w:val="22"/>
          <w:szCs w:val="22"/>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61D3C3"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w:t>
      </w:r>
    </w:p>
    <w:p w14:paraId="2E05DFF8"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Séptimo.</w:t>
      </w:r>
      <w:r w:rsidRPr="00D7688A">
        <w:rPr>
          <w:rFonts w:ascii="Palatino Linotype" w:eastAsia="Palatino Linotype" w:hAnsi="Palatino Linotype" w:cs="Palatino Linotype"/>
          <w:i/>
          <w:sz w:val="22"/>
          <w:szCs w:val="22"/>
          <w:lang w:val="es-ES"/>
        </w:rPr>
        <w:t xml:space="preserve"> La clasificación de la información se llevará a cabo en el momento en que:</w:t>
      </w:r>
    </w:p>
    <w:p w14:paraId="326DF7F3"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I.</w:t>
      </w:r>
      <w:r w:rsidRPr="00D7688A">
        <w:rPr>
          <w:rFonts w:ascii="Palatino Linotype" w:eastAsia="Palatino Linotype" w:hAnsi="Palatino Linotype" w:cs="Palatino Linotype"/>
          <w:i/>
          <w:sz w:val="22"/>
          <w:szCs w:val="22"/>
          <w:lang w:val="es-ES"/>
        </w:rPr>
        <w:t xml:space="preserve"> Se reciba una solicitud de acceso a la información;</w:t>
      </w:r>
    </w:p>
    <w:p w14:paraId="3FCDEA5D"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II.</w:t>
      </w:r>
      <w:r w:rsidRPr="00D7688A">
        <w:rPr>
          <w:rFonts w:ascii="Palatino Linotype" w:eastAsia="Palatino Linotype" w:hAnsi="Palatino Linotype" w:cs="Palatino Linotype"/>
          <w:i/>
          <w:sz w:val="22"/>
          <w:szCs w:val="22"/>
          <w:lang w:val="es-ES"/>
        </w:rPr>
        <w:t xml:space="preserve"> Se  determine mediante resolución del Comité de Transparencia, el órgano garante </w:t>
      </w:r>
    </w:p>
    <w:p w14:paraId="59A4B764"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competente, o en cumplimiento a una sentencia del Poder Judicial; o</w:t>
      </w:r>
    </w:p>
    <w:p w14:paraId="1F1C6DB8"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III.</w:t>
      </w:r>
      <w:r w:rsidRPr="00D7688A">
        <w:rPr>
          <w:rFonts w:ascii="Palatino Linotype" w:eastAsia="Palatino Linotype" w:hAnsi="Palatino Linotype" w:cs="Palatino Linotype"/>
          <w:i/>
          <w:sz w:val="22"/>
          <w:szCs w:val="22"/>
          <w:lang w:val="es-ES"/>
        </w:rPr>
        <w:t xml:space="preserve"> Se generen versiones públicas para dar cumplimiento a las obligaciones de transparencia previstas en la Ley General, la Ley Federal y las correspondientes de las entidades federativas.</w:t>
      </w:r>
    </w:p>
    <w:p w14:paraId="20A9DF06"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Los titulares de las áreas deberán revisar la clasificación al momento de la recepción de una solicitud de acceso a la información, para verificar si encuadra en una causal de reserva o de confidencialidad.</w:t>
      </w:r>
    </w:p>
    <w:p w14:paraId="2FDD9EFB"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Octavo.</w:t>
      </w:r>
      <w:r w:rsidRPr="00D7688A">
        <w:rPr>
          <w:rFonts w:ascii="Palatino Linotype" w:eastAsia="Palatino Linotype" w:hAnsi="Palatino Linotype" w:cs="Palatino Linotype"/>
          <w:i/>
          <w:sz w:val="22"/>
          <w:szCs w:val="22"/>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428C6B1"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Para motivar la clasificación se deberán señalar las razones o circunstancias especiales que lo llevaron a concluir que el caso particular se ajusta al supuesto previsto por la norma legal invocada como fundamento.</w:t>
      </w:r>
    </w:p>
    <w:p w14:paraId="0B5B6765"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C9A412B"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Noveno.</w:t>
      </w:r>
      <w:r w:rsidRPr="00D7688A">
        <w:rPr>
          <w:rFonts w:ascii="Palatino Linotype" w:eastAsia="Palatino Linotype" w:hAnsi="Palatino Linotype" w:cs="Palatino Linotype"/>
          <w:i/>
          <w:sz w:val="22"/>
          <w:szCs w:val="22"/>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C2E04B"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Décimo.</w:t>
      </w:r>
      <w:r w:rsidRPr="00D7688A">
        <w:rPr>
          <w:rFonts w:ascii="Palatino Linotype" w:eastAsia="Palatino Linotype" w:hAnsi="Palatino Linotype" w:cs="Palatino Linotype"/>
          <w:i/>
          <w:sz w:val="22"/>
          <w:szCs w:val="22"/>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32376A2"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En ausencia de los titulares de las áreas, la información será clasificada o desclasificada por la persona que lo supla, en términos de la normativa que rija la actuación del sujeto obligado.</w:t>
      </w:r>
    </w:p>
    <w:p w14:paraId="128B1971"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Décimo primero.</w:t>
      </w:r>
      <w:r w:rsidRPr="00D7688A">
        <w:rPr>
          <w:rFonts w:ascii="Palatino Linotype" w:eastAsia="Palatino Linotype" w:hAnsi="Palatino Linotype" w:cs="Palatino Linotype"/>
          <w:i/>
          <w:sz w:val="22"/>
          <w:szCs w:val="22"/>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D5BCFCD"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p>
    <w:p w14:paraId="463FDDD0"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w:t>
      </w:r>
    </w:p>
    <w:p w14:paraId="1B2D5599"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b/>
          <w:i/>
          <w:sz w:val="22"/>
          <w:szCs w:val="22"/>
          <w:lang w:val="es-ES"/>
        </w:rPr>
        <w:t>CAPÍTULO VIII</w:t>
      </w:r>
    </w:p>
    <w:p w14:paraId="35398AAD" w14:textId="77777777" w:rsidR="00815C0B" w:rsidRPr="00D7688A" w:rsidRDefault="00815C0B" w:rsidP="001575AA">
      <w:pPr>
        <w:spacing w:line="276" w:lineRule="auto"/>
        <w:ind w:left="851" w:right="1146"/>
        <w:jc w:val="both"/>
        <w:rPr>
          <w:rFonts w:ascii="Palatino Linotype" w:eastAsia="Palatino Linotype" w:hAnsi="Palatino Linotype" w:cs="Palatino Linotype"/>
          <w:b/>
          <w:i/>
          <w:sz w:val="22"/>
          <w:szCs w:val="22"/>
          <w:lang w:val="es-ES"/>
        </w:rPr>
      </w:pPr>
      <w:r w:rsidRPr="00D7688A">
        <w:rPr>
          <w:rFonts w:ascii="Palatino Linotype" w:eastAsia="Palatino Linotype" w:hAnsi="Palatino Linotype" w:cs="Palatino Linotype"/>
          <w:b/>
          <w:i/>
          <w:sz w:val="22"/>
          <w:szCs w:val="22"/>
          <w:lang w:val="es-ES"/>
        </w:rPr>
        <w:t>DE LOS ELEMENTOS PARA LA CLASIFICACIÓN</w:t>
      </w:r>
    </w:p>
    <w:p w14:paraId="7B89DC3F"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Quincuagésimo</w:t>
      </w:r>
      <w:r w:rsidRPr="00D7688A">
        <w:rPr>
          <w:rFonts w:ascii="Palatino Linotype" w:eastAsia="Palatino Linotype" w:hAnsi="Palatino Linotype" w:cs="Palatino Linotype"/>
          <w:i/>
          <w:sz w:val="22"/>
          <w:szCs w:val="22"/>
          <w:lang w:val="es-ES"/>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2D34F13"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Quincuagésimo primero</w:t>
      </w:r>
      <w:r w:rsidRPr="00D7688A">
        <w:rPr>
          <w:rFonts w:ascii="Palatino Linotype" w:eastAsia="Palatino Linotype" w:hAnsi="Palatino Linotype" w:cs="Palatino Linotype"/>
          <w:i/>
          <w:sz w:val="22"/>
          <w:szCs w:val="22"/>
          <w:lang w:val="es-ES"/>
        </w:rPr>
        <w:t>. Toda acta del Comité de Transparencia deberá contener:</w:t>
      </w:r>
    </w:p>
    <w:p w14:paraId="2F8D8536"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 xml:space="preserve">I. El número de sesión y fecha; </w:t>
      </w:r>
    </w:p>
    <w:p w14:paraId="633C4574"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 El nombre del área que solicitó la clasificación de información;</w:t>
      </w:r>
    </w:p>
    <w:p w14:paraId="1A414F01"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III. La fundamentación legal y motivación correspondiente;</w:t>
      </w:r>
    </w:p>
    <w:p w14:paraId="5680A75D"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IV. La resolución o resoluciones aprobadas; y</w:t>
      </w:r>
    </w:p>
    <w:p w14:paraId="20A17800"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 xml:space="preserve">V. La rúbrica o firma digital de cada integrante del Comité de Transparencia. </w:t>
      </w:r>
    </w:p>
    <w:p w14:paraId="6D8549FA"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Las resoluciones del Comité en las que se haya determinado confirmar o modificar la clasificación de información pública como reservada, deberán incluir, cuando menos:</w:t>
      </w:r>
    </w:p>
    <w:p w14:paraId="2D73DB95"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 Los motivos y razonamientos que sustenten la confirmación o modificación de la prueba de daño;</w:t>
      </w:r>
    </w:p>
    <w:p w14:paraId="50BB9C00"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 Descripción de las partes o secciones reservadas, en caso de clasificación parcial;</w:t>
      </w:r>
    </w:p>
    <w:p w14:paraId="485C80AB"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III. El periodo por el que mantendrá su clasificación y fecha de expiración; y</w:t>
      </w:r>
    </w:p>
    <w:p w14:paraId="1FC103B4"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IV. El nombre del titular y área encargada de realizar la versión pública del documento, en su caso.</w:t>
      </w:r>
    </w:p>
    <w:p w14:paraId="4AB7D33A"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 xml:space="preserve">En los casos en que se clasifique la información como reservada siempre se entregará o anexará la prueba de daño con la respuesta al solicitante. </w:t>
      </w:r>
    </w:p>
    <w:p w14:paraId="092F32D0"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En los casos de resoluciones del Comité de Transparencia en las que se confirme la clasificación de información confidencial solo se deberán de identificar los tipos de datos protegidos, de conformidad con el lineamiento trigésimo octavo.</w:t>
      </w:r>
    </w:p>
    <w:p w14:paraId="72BD07C3"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b/>
          <w:i/>
          <w:sz w:val="22"/>
          <w:szCs w:val="22"/>
          <w:lang w:val="es-ES"/>
        </w:rPr>
        <w:t>Quincuagésimo segundo</w:t>
      </w:r>
      <w:r w:rsidRPr="00D7688A">
        <w:rPr>
          <w:rFonts w:ascii="Palatino Linotype" w:eastAsia="Palatino Linotype" w:hAnsi="Palatino Linotype" w:cs="Palatino Linotype"/>
          <w:i/>
          <w:sz w:val="22"/>
          <w:szCs w:val="22"/>
          <w:lang w:val="es-E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8DFB881"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En el caso específico de la clasificación y elaboración de versiones públicas de documentos que contengan información confidencial, las áreas de los sujetos obligados deberán:</w:t>
      </w:r>
    </w:p>
    <w:p w14:paraId="19B5FFA9"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 Fijar la fecha en que se elaboró la versión pública y la fecha en la cual el Comité de Transparencia confirmó dicha versión;</w:t>
      </w:r>
    </w:p>
    <w:p w14:paraId="761DC537"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 Señalar dentro del documento el tipo de información confidencial que fue testada en cada caso específico, de conformidad con el lineamiento trigésimo octavo; y</w:t>
      </w:r>
    </w:p>
    <w:p w14:paraId="6F23D27A"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III. Señalar las personas o instancias autorizadas a acceder a la información clasificada.</w:t>
      </w:r>
    </w:p>
    <w:p w14:paraId="4C4E8A21"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En los documentos de difusión electrónica, señalar en la primera hoja y en el nombre del archivo, que la versión pública corresponde a un documento que contiene información confidencial.</w:t>
      </w:r>
    </w:p>
    <w:p w14:paraId="7C15FEE8"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w:t>
      </w:r>
    </w:p>
    <w:p w14:paraId="72E11233" w14:textId="77777777" w:rsidR="00815C0B" w:rsidRPr="00D7688A" w:rsidRDefault="00815C0B" w:rsidP="001575AA">
      <w:pPr>
        <w:spacing w:line="276" w:lineRule="auto"/>
        <w:ind w:left="851" w:right="1146"/>
        <w:jc w:val="both"/>
        <w:rPr>
          <w:rFonts w:ascii="Palatino Linotype" w:eastAsia="Palatino Linotype" w:hAnsi="Palatino Linotype" w:cs="Palatino Linotype"/>
          <w:i/>
          <w:sz w:val="22"/>
          <w:szCs w:val="22"/>
          <w:lang w:val="es-ES"/>
        </w:rPr>
      </w:pPr>
      <w:r w:rsidRPr="00D7688A">
        <w:rPr>
          <w:rFonts w:ascii="Palatino Linotype" w:eastAsia="Palatino Linotype" w:hAnsi="Palatino Linotype" w:cs="Palatino Linotype"/>
          <w:i/>
          <w:sz w:val="22"/>
          <w:szCs w:val="22"/>
          <w:lang w:val="es-ES"/>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F841B8C" w14:textId="77777777" w:rsidR="00815C0B" w:rsidRPr="00D7688A" w:rsidRDefault="00815C0B" w:rsidP="001575AA">
      <w:pPr>
        <w:spacing w:line="276" w:lineRule="auto"/>
        <w:ind w:left="851" w:right="1146"/>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i/>
          <w:sz w:val="22"/>
          <w:szCs w:val="22"/>
          <w:lang w:val="es-ES"/>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D7688A">
        <w:rPr>
          <w:rFonts w:ascii="Palatino Linotype" w:eastAsia="Palatino Linotype" w:hAnsi="Palatino Linotype" w:cs="Palatino Linotype"/>
          <w:sz w:val="22"/>
          <w:szCs w:val="22"/>
          <w:lang w:val="es-ES"/>
        </w:rPr>
        <w:t>.</w:t>
      </w:r>
    </w:p>
    <w:p w14:paraId="4A21AECA"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093B4890"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Efectivamente, cuando se clasifica información como confidencial es importante someterlo al Comité de Transparencia, quien debe confirmar, modificar o revocar la clasificación.</w:t>
      </w:r>
    </w:p>
    <w:p w14:paraId="425B733C"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p>
    <w:p w14:paraId="4960A41B" w14:textId="77777777" w:rsidR="00815C0B" w:rsidRPr="00D7688A" w:rsidRDefault="00815C0B" w:rsidP="001575AA">
      <w:pPr>
        <w:spacing w:line="360" w:lineRule="auto"/>
        <w:ind w:right="49"/>
        <w:jc w:val="both"/>
        <w:rPr>
          <w:rFonts w:ascii="Palatino Linotype" w:eastAsia="Palatino Linotype" w:hAnsi="Palatino Linotype" w:cs="Palatino Linotype"/>
          <w:sz w:val="22"/>
          <w:szCs w:val="22"/>
          <w:lang w:val="es-ES"/>
        </w:rPr>
      </w:pPr>
      <w:r w:rsidRPr="00D7688A">
        <w:rPr>
          <w:rFonts w:ascii="Palatino Linotype" w:eastAsia="Palatino Linotype" w:hAnsi="Palatino Linotype" w:cs="Palatino Linotype"/>
          <w:sz w:val="22"/>
          <w:szCs w:val="22"/>
          <w:lang w:val="es-E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D7688A">
        <w:rPr>
          <w:rFonts w:ascii="Palatino Linotype" w:eastAsia="Palatino Linotype" w:hAnsi="Palatino Linotype" w:cs="Palatino Linotype"/>
          <w:b/>
          <w:sz w:val="22"/>
          <w:szCs w:val="22"/>
          <w:lang w:val="es-ES"/>
        </w:rPr>
        <w:t>Recurrente</w:t>
      </w:r>
      <w:r w:rsidRPr="00D7688A">
        <w:rPr>
          <w:rFonts w:ascii="Palatino Linotype" w:eastAsia="Palatino Linotype" w:hAnsi="Palatino Linotype" w:cs="Palatino Linotype"/>
          <w:sz w:val="22"/>
          <w:szCs w:val="22"/>
          <w:lang w:val="es-ES"/>
        </w:rPr>
        <w:t>.</w:t>
      </w:r>
    </w:p>
    <w:p w14:paraId="343EF10A" w14:textId="77777777" w:rsidR="003F7A32" w:rsidRPr="00D7688A" w:rsidRDefault="003F7A32" w:rsidP="001575AA">
      <w:pPr>
        <w:spacing w:line="360" w:lineRule="auto"/>
        <w:ind w:right="49"/>
        <w:jc w:val="both"/>
        <w:rPr>
          <w:rFonts w:ascii="Palatino Linotype" w:eastAsia="Palatino Linotype" w:hAnsi="Palatino Linotype" w:cs="Palatino Linotype"/>
          <w:b/>
          <w:sz w:val="22"/>
          <w:szCs w:val="22"/>
        </w:rPr>
      </w:pPr>
    </w:p>
    <w:p w14:paraId="6DB1DC6E" w14:textId="1DE489E2"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sz w:val="22"/>
          <w:szCs w:val="22"/>
        </w:rPr>
        <w:t xml:space="preserve">Así, con fundamento en lo prescrito en los artículos </w:t>
      </w:r>
      <w:r w:rsidR="0096539F" w:rsidRPr="00D7688A">
        <w:rPr>
          <w:rFonts w:ascii="Palatino Linotype" w:eastAsia="Palatino Linotype" w:hAnsi="Palatino Linotype" w:cs="Palatino Linotype"/>
          <w:sz w:val="22"/>
          <w:szCs w:val="22"/>
          <w:lang w:eastAsia="en-US"/>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D7688A">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5B6252F5"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66156987" w14:textId="77777777" w:rsidR="003F7A32" w:rsidRPr="00D7688A" w:rsidRDefault="00551144" w:rsidP="001575AA">
      <w:pPr>
        <w:spacing w:line="360" w:lineRule="auto"/>
        <w:ind w:right="49"/>
        <w:jc w:val="center"/>
        <w:rPr>
          <w:rFonts w:ascii="Palatino Linotype" w:eastAsia="Palatino Linotype" w:hAnsi="Palatino Linotype" w:cs="Palatino Linotype"/>
          <w:b/>
          <w:sz w:val="22"/>
          <w:szCs w:val="22"/>
        </w:rPr>
      </w:pPr>
      <w:r w:rsidRPr="00D7688A">
        <w:rPr>
          <w:rFonts w:ascii="Palatino Linotype" w:eastAsia="Palatino Linotype" w:hAnsi="Palatino Linotype" w:cs="Palatino Linotype"/>
          <w:b/>
          <w:sz w:val="22"/>
          <w:szCs w:val="22"/>
        </w:rPr>
        <w:t>III.</w:t>
      </w:r>
      <w:r w:rsidRPr="00D7688A">
        <w:rPr>
          <w:rFonts w:ascii="Palatino Linotype" w:eastAsia="Palatino Linotype" w:hAnsi="Palatino Linotype" w:cs="Palatino Linotype"/>
          <w:b/>
          <w:sz w:val="22"/>
          <w:szCs w:val="22"/>
        </w:rPr>
        <w:tab/>
        <w:t>R E S U E L V E:</w:t>
      </w:r>
    </w:p>
    <w:p w14:paraId="5E7E48CB"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2DBB6B0A" w14:textId="6D0BAFBF" w:rsidR="003F7A32" w:rsidRPr="00D7688A" w:rsidRDefault="00551144" w:rsidP="001575AA">
      <w:pPr>
        <w:spacing w:line="360" w:lineRule="auto"/>
        <w:ind w:right="49"/>
        <w:jc w:val="both"/>
        <w:rPr>
          <w:rFonts w:ascii="Palatino Linotype" w:eastAsia="Palatino Linotype" w:hAnsi="Palatino Linotype" w:cs="Palatino Linotype"/>
          <w:b/>
          <w:sz w:val="22"/>
          <w:szCs w:val="22"/>
        </w:rPr>
      </w:pPr>
      <w:r w:rsidRPr="00D7688A">
        <w:rPr>
          <w:rFonts w:ascii="Palatino Linotype" w:eastAsia="Palatino Linotype" w:hAnsi="Palatino Linotype" w:cs="Palatino Linotype"/>
          <w:b/>
          <w:sz w:val="22"/>
          <w:szCs w:val="22"/>
        </w:rPr>
        <w:t>Primero.</w:t>
      </w:r>
      <w:r w:rsidRPr="00D7688A">
        <w:rPr>
          <w:rFonts w:ascii="Palatino Linotype" w:eastAsia="Palatino Linotype" w:hAnsi="Palatino Linotype" w:cs="Palatino Linotype"/>
          <w:sz w:val="22"/>
          <w:szCs w:val="22"/>
        </w:rPr>
        <w:t xml:space="preserve"> Resultan</w:t>
      </w:r>
      <w:r w:rsidRPr="00D7688A">
        <w:rPr>
          <w:rFonts w:ascii="Palatino Linotype" w:eastAsia="Palatino Linotype" w:hAnsi="Palatino Linotype" w:cs="Palatino Linotype"/>
          <w:b/>
          <w:sz w:val="22"/>
          <w:szCs w:val="22"/>
        </w:rPr>
        <w:t xml:space="preserve"> FUNDADOS</w:t>
      </w:r>
      <w:r w:rsidRPr="00D7688A">
        <w:rPr>
          <w:rFonts w:ascii="Palatino Linotype" w:eastAsia="Palatino Linotype" w:hAnsi="Palatino Linotype" w:cs="Palatino Linotype"/>
          <w:sz w:val="22"/>
          <w:szCs w:val="22"/>
        </w:rPr>
        <w:t xml:space="preserve"> los motivos de inconformidad hechos valer por la parte </w:t>
      </w:r>
      <w:r w:rsidRPr="00D7688A">
        <w:rPr>
          <w:rFonts w:ascii="Palatino Linotype" w:eastAsia="Palatino Linotype" w:hAnsi="Palatino Linotype" w:cs="Palatino Linotype"/>
          <w:b/>
          <w:sz w:val="22"/>
          <w:szCs w:val="22"/>
        </w:rPr>
        <w:t>RECURRENTE</w:t>
      </w:r>
      <w:r w:rsidRPr="00D7688A">
        <w:rPr>
          <w:rFonts w:ascii="Palatino Linotype" w:eastAsia="Palatino Linotype" w:hAnsi="Palatino Linotype" w:cs="Palatino Linotype"/>
          <w:sz w:val="22"/>
          <w:szCs w:val="22"/>
        </w:rPr>
        <w:t xml:space="preserve"> en el Recurso de Revisión </w:t>
      </w:r>
      <w:r w:rsidRPr="00D7688A">
        <w:rPr>
          <w:rFonts w:ascii="Palatino Linotype" w:eastAsia="Palatino Linotype" w:hAnsi="Palatino Linotype" w:cs="Palatino Linotype"/>
          <w:b/>
          <w:sz w:val="22"/>
          <w:szCs w:val="22"/>
        </w:rPr>
        <w:t>0</w:t>
      </w:r>
      <w:r w:rsidR="0096539F" w:rsidRPr="00D7688A">
        <w:rPr>
          <w:rFonts w:ascii="Palatino Linotype" w:eastAsia="Palatino Linotype" w:hAnsi="Palatino Linotype" w:cs="Palatino Linotype"/>
          <w:b/>
          <w:sz w:val="22"/>
          <w:szCs w:val="22"/>
        </w:rPr>
        <w:t>7649</w:t>
      </w:r>
      <w:r w:rsidRPr="00D7688A">
        <w:rPr>
          <w:rFonts w:ascii="Palatino Linotype" w:eastAsia="Palatino Linotype" w:hAnsi="Palatino Linotype" w:cs="Palatino Linotype"/>
          <w:b/>
          <w:sz w:val="22"/>
          <w:szCs w:val="22"/>
        </w:rPr>
        <w:t>/INFOEM/IP/RR/2025</w:t>
      </w:r>
      <w:r w:rsidRPr="00D7688A">
        <w:rPr>
          <w:rFonts w:ascii="Palatino Linotype" w:eastAsia="Palatino Linotype" w:hAnsi="Palatino Linotype" w:cs="Palatino Linotype"/>
          <w:sz w:val="22"/>
          <w:szCs w:val="22"/>
        </w:rPr>
        <w:t xml:space="preserve">, por lo que, en términos del </w:t>
      </w:r>
      <w:r w:rsidRPr="00D7688A">
        <w:rPr>
          <w:rFonts w:ascii="Palatino Linotype" w:eastAsia="Palatino Linotype" w:hAnsi="Palatino Linotype" w:cs="Palatino Linotype"/>
          <w:b/>
          <w:sz w:val="22"/>
          <w:szCs w:val="22"/>
        </w:rPr>
        <w:t>Considerando Cuarto</w:t>
      </w:r>
      <w:r w:rsidRPr="00D7688A">
        <w:rPr>
          <w:rFonts w:ascii="Palatino Linotype" w:eastAsia="Palatino Linotype" w:hAnsi="Palatino Linotype" w:cs="Palatino Linotype"/>
          <w:sz w:val="22"/>
          <w:szCs w:val="22"/>
        </w:rPr>
        <w:t xml:space="preserve"> de esta resolución, se </w:t>
      </w:r>
      <w:r w:rsidRPr="00D7688A">
        <w:rPr>
          <w:rFonts w:ascii="Palatino Linotype" w:eastAsia="Palatino Linotype" w:hAnsi="Palatino Linotype" w:cs="Palatino Linotype"/>
          <w:b/>
          <w:sz w:val="22"/>
          <w:szCs w:val="22"/>
        </w:rPr>
        <w:t xml:space="preserve">MODIFICA </w:t>
      </w:r>
      <w:r w:rsidRPr="00D7688A">
        <w:rPr>
          <w:rFonts w:ascii="Palatino Linotype" w:eastAsia="Palatino Linotype" w:hAnsi="Palatino Linotype" w:cs="Palatino Linotype"/>
          <w:sz w:val="22"/>
          <w:szCs w:val="22"/>
        </w:rPr>
        <w:t xml:space="preserve">la respuesta emitida por el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w:t>
      </w:r>
    </w:p>
    <w:p w14:paraId="0A062991"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2975455E" w14:textId="694775DE" w:rsidR="003F7A32" w:rsidRPr="00D7688A" w:rsidRDefault="00551144" w:rsidP="001575AA">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D7688A">
        <w:rPr>
          <w:rFonts w:ascii="Palatino Linotype" w:eastAsia="Palatino Linotype" w:hAnsi="Palatino Linotype" w:cs="Palatino Linotype"/>
          <w:b/>
          <w:sz w:val="22"/>
          <w:szCs w:val="22"/>
        </w:rPr>
        <w:t>Segundo</w:t>
      </w:r>
      <w:r w:rsidRPr="00D7688A">
        <w:rPr>
          <w:rFonts w:ascii="Palatino Linotype" w:eastAsia="Palatino Linotype" w:hAnsi="Palatino Linotype" w:cs="Palatino Linotype"/>
          <w:sz w:val="22"/>
          <w:szCs w:val="22"/>
        </w:rPr>
        <w:t xml:space="preserve">. Se </w:t>
      </w:r>
      <w:r w:rsidRPr="00D7688A">
        <w:rPr>
          <w:rFonts w:ascii="Palatino Linotype" w:eastAsia="Palatino Linotype" w:hAnsi="Palatino Linotype" w:cs="Palatino Linotype"/>
          <w:b/>
          <w:sz w:val="22"/>
          <w:szCs w:val="22"/>
        </w:rPr>
        <w:t>ORDENA</w:t>
      </w:r>
      <w:r w:rsidRPr="00D7688A">
        <w:rPr>
          <w:rFonts w:ascii="Palatino Linotype" w:eastAsia="Palatino Linotype" w:hAnsi="Palatino Linotype" w:cs="Palatino Linotype"/>
          <w:sz w:val="22"/>
          <w:szCs w:val="22"/>
        </w:rPr>
        <w:t xml:space="preserve"> al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xml:space="preserve"> a que, en términos del Considerando Cuarto</w:t>
      </w:r>
      <w:r w:rsidR="0096539F" w:rsidRPr="00D7688A">
        <w:rPr>
          <w:rFonts w:ascii="Palatino Linotype" w:eastAsia="Palatino Linotype" w:hAnsi="Palatino Linotype" w:cs="Palatino Linotype"/>
          <w:sz w:val="22"/>
          <w:szCs w:val="22"/>
        </w:rPr>
        <w:t xml:space="preserve"> y quinto,</w:t>
      </w:r>
      <w:r w:rsidRPr="00D7688A">
        <w:rPr>
          <w:rFonts w:ascii="Palatino Linotype" w:eastAsia="Palatino Linotype" w:hAnsi="Palatino Linotype" w:cs="Palatino Linotype"/>
          <w:sz w:val="22"/>
          <w:szCs w:val="22"/>
        </w:rPr>
        <w:t xml:space="preserve"> </w:t>
      </w:r>
      <w:r w:rsidR="0096539F" w:rsidRPr="00D7688A">
        <w:rPr>
          <w:rFonts w:ascii="Palatino Linotype" w:eastAsia="Palatino Linotype" w:hAnsi="Palatino Linotype" w:cs="Palatino Linotype"/>
          <w:sz w:val="22"/>
          <w:szCs w:val="22"/>
        </w:rPr>
        <w:t xml:space="preserve">previa búsqueda exhaustiva y razonable, </w:t>
      </w:r>
      <w:r w:rsidRPr="00D7688A">
        <w:rPr>
          <w:rFonts w:ascii="Palatino Linotype" w:eastAsia="Palatino Linotype" w:hAnsi="Palatino Linotype" w:cs="Palatino Linotype"/>
          <w:sz w:val="22"/>
          <w:szCs w:val="22"/>
        </w:rPr>
        <w:t>haga entrega</w:t>
      </w:r>
      <w:r w:rsidR="0096539F" w:rsidRPr="00D7688A">
        <w:rPr>
          <w:rFonts w:ascii="Palatino Linotype" w:eastAsia="Palatino Linotype" w:hAnsi="Palatino Linotype" w:cs="Palatino Linotype"/>
          <w:sz w:val="22"/>
          <w:szCs w:val="22"/>
        </w:rPr>
        <w:t xml:space="preserve"> </w:t>
      </w:r>
      <w:r w:rsidRPr="00D7688A">
        <w:rPr>
          <w:rFonts w:ascii="Palatino Linotype" w:eastAsia="Palatino Linotype" w:hAnsi="Palatino Linotype" w:cs="Palatino Linotype"/>
          <w:sz w:val="22"/>
          <w:szCs w:val="22"/>
        </w:rPr>
        <w:t xml:space="preserve">vía Sistema de Acceso a la Información Mexiquense, </w:t>
      </w:r>
      <w:r w:rsidR="0096539F" w:rsidRPr="00D7688A">
        <w:rPr>
          <w:rFonts w:ascii="Palatino Linotype" w:eastAsia="Palatino Linotype" w:hAnsi="Palatino Linotype" w:cs="Palatino Linotype"/>
          <w:sz w:val="22"/>
          <w:szCs w:val="22"/>
        </w:rPr>
        <w:t xml:space="preserve">de ser el caso en versión pública, </w:t>
      </w:r>
      <w:r w:rsidRPr="00D7688A">
        <w:rPr>
          <w:rFonts w:ascii="Palatino Linotype" w:eastAsia="Palatino Linotype" w:hAnsi="Palatino Linotype" w:cs="Palatino Linotype"/>
          <w:sz w:val="22"/>
          <w:szCs w:val="22"/>
        </w:rPr>
        <w:t>de lo siguiente:</w:t>
      </w:r>
    </w:p>
    <w:p w14:paraId="12F2E8A4"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0BD3859E" w14:textId="7B5B3073" w:rsidR="003F7A32" w:rsidRPr="00D7688A" w:rsidRDefault="0096539F" w:rsidP="001575AA">
      <w:pPr>
        <w:numPr>
          <w:ilvl w:val="0"/>
          <w:numId w:val="4"/>
        </w:numPr>
        <w:pBdr>
          <w:top w:val="nil"/>
          <w:left w:val="nil"/>
          <w:bottom w:val="nil"/>
          <w:right w:val="nil"/>
          <w:between w:val="nil"/>
        </w:pBdr>
        <w:spacing w:line="360" w:lineRule="auto"/>
        <w:ind w:left="851" w:right="1146" w:firstLine="0"/>
        <w:jc w:val="both"/>
        <w:rPr>
          <w:rFonts w:ascii="Palatino Linotype" w:eastAsia="Palatino Linotype" w:hAnsi="Palatino Linotype" w:cs="Palatino Linotype"/>
          <w:b/>
          <w:bCs/>
          <w:sz w:val="22"/>
          <w:szCs w:val="22"/>
        </w:rPr>
      </w:pPr>
      <w:r w:rsidRPr="00D7688A">
        <w:rPr>
          <w:rFonts w:ascii="Palatino Linotype" w:eastAsia="Palatino Linotype" w:hAnsi="Palatino Linotype" w:cs="Palatino Linotype"/>
          <w:b/>
          <w:bCs/>
          <w:sz w:val="22"/>
          <w:szCs w:val="22"/>
        </w:rPr>
        <w:t>Anexos del oficio DPCB/ECA/1226/2025</w:t>
      </w:r>
      <w:r w:rsidR="008C17B1" w:rsidRPr="00D7688A">
        <w:rPr>
          <w:rFonts w:ascii="Palatino Linotype" w:eastAsia="Palatino Linotype" w:hAnsi="Palatino Linotype" w:cs="Palatino Linotype"/>
          <w:b/>
          <w:bCs/>
          <w:sz w:val="22"/>
          <w:szCs w:val="22"/>
        </w:rPr>
        <w:t xml:space="preserve">, remito en respuesta. </w:t>
      </w:r>
    </w:p>
    <w:p w14:paraId="745E96EC" w14:textId="6BD0D258" w:rsidR="008C17B1" w:rsidRPr="00D7688A" w:rsidRDefault="008C17B1" w:rsidP="001575AA">
      <w:pPr>
        <w:pBdr>
          <w:top w:val="nil"/>
          <w:left w:val="nil"/>
          <w:bottom w:val="nil"/>
          <w:right w:val="nil"/>
          <w:between w:val="nil"/>
        </w:pBdr>
        <w:spacing w:line="360" w:lineRule="auto"/>
        <w:ind w:left="851" w:right="1146"/>
        <w:jc w:val="both"/>
        <w:rPr>
          <w:rFonts w:ascii="Palatino Linotype" w:eastAsia="Palatino Linotype" w:hAnsi="Palatino Linotype" w:cs="Palatino Linotype"/>
          <w:sz w:val="22"/>
          <w:szCs w:val="22"/>
        </w:rPr>
      </w:pPr>
    </w:p>
    <w:p w14:paraId="540F5A40" w14:textId="08C4F9B2" w:rsidR="008C17B1" w:rsidRPr="00D7688A" w:rsidRDefault="008C17B1" w:rsidP="001575AA">
      <w:pPr>
        <w:ind w:left="851" w:right="1146"/>
        <w:jc w:val="both"/>
        <w:rPr>
          <w:rFonts w:ascii="Palatino Linotype" w:eastAsia="Palatino Linotype" w:hAnsi="Palatino Linotype" w:cs="Palatino Linotype"/>
          <w:i/>
          <w:sz w:val="22"/>
          <w:szCs w:val="22"/>
        </w:rPr>
      </w:pPr>
      <w:r w:rsidRPr="00D7688A">
        <w:rPr>
          <w:rFonts w:ascii="Palatino Linotype" w:eastAsia="Palatino Linotype" w:hAnsi="Palatino Linotype" w:cs="Palatino Linotype"/>
          <w:i/>
          <w:sz w:val="22"/>
          <w:szCs w:val="22"/>
        </w:rPr>
        <w:t>De ser el caso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CB9AE0D" w14:textId="77777777" w:rsidR="003F7A32" w:rsidRPr="00D7688A" w:rsidRDefault="003F7A32" w:rsidP="001575A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A5716A5"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Tercero.</w:t>
      </w:r>
      <w:r w:rsidRPr="00D7688A">
        <w:rPr>
          <w:rFonts w:ascii="Palatino Linotype" w:eastAsia="Palatino Linotype" w:hAnsi="Palatino Linotype" w:cs="Palatino Linotype"/>
          <w:sz w:val="22"/>
          <w:szCs w:val="22"/>
        </w:rPr>
        <w:t xml:space="preserve"> </w:t>
      </w:r>
      <w:r w:rsidRPr="00D7688A">
        <w:rPr>
          <w:rFonts w:ascii="Palatino Linotype" w:eastAsia="Palatino Linotype" w:hAnsi="Palatino Linotype" w:cs="Palatino Linotype"/>
          <w:b/>
          <w:sz w:val="22"/>
          <w:szCs w:val="22"/>
        </w:rPr>
        <w:t xml:space="preserve">Notifíquese vía SAIMEX </w:t>
      </w:r>
      <w:r w:rsidRPr="00D7688A">
        <w:rPr>
          <w:rFonts w:ascii="Palatino Linotype" w:eastAsia="Palatino Linotype" w:hAnsi="Palatino Linotype" w:cs="Palatino Linotype"/>
          <w:sz w:val="22"/>
          <w:szCs w:val="22"/>
        </w:rPr>
        <w:t>la presente resolución al T</w:t>
      </w:r>
      <w:r w:rsidRPr="00D7688A">
        <w:rPr>
          <w:rFonts w:ascii="Palatino Linotype" w:eastAsia="Palatino Linotype" w:hAnsi="Palatino Linotype" w:cs="Palatino Linotype"/>
          <w:b/>
          <w:sz w:val="22"/>
          <w:szCs w:val="22"/>
        </w:rPr>
        <w:t xml:space="preserve">itular de la Unidad de Transparencia </w:t>
      </w:r>
      <w:r w:rsidRPr="00D7688A">
        <w:rPr>
          <w:rFonts w:ascii="Palatino Linotype" w:eastAsia="Palatino Linotype" w:hAnsi="Palatino Linotype" w:cs="Palatino Linotype"/>
          <w:sz w:val="22"/>
          <w:szCs w:val="22"/>
        </w:rPr>
        <w:t xml:space="preserve">del </w:t>
      </w:r>
      <w:r w:rsidRPr="00D7688A">
        <w:rPr>
          <w:rFonts w:ascii="Palatino Linotype" w:eastAsia="Palatino Linotype" w:hAnsi="Palatino Linotype" w:cs="Palatino Linotype"/>
          <w:b/>
          <w:sz w:val="22"/>
          <w:szCs w:val="22"/>
        </w:rPr>
        <w:t>SUJETO OBLIGADO</w:t>
      </w:r>
      <w:r w:rsidRPr="00D7688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0C7D53"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5C30BAA2" w14:textId="77777777" w:rsidR="003F7A32" w:rsidRPr="00D7688A" w:rsidRDefault="00551144" w:rsidP="001575AA">
      <w:pPr>
        <w:spacing w:line="360" w:lineRule="auto"/>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Cuarto. Notifíquese vía SAIMEX </w:t>
      </w:r>
      <w:r w:rsidRPr="00D7688A">
        <w:rPr>
          <w:rFonts w:ascii="Palatino Linotype" w:eastAsia="Palatino Linotype" w:hAnsi="Palatino Linotype" w:cs="Palatino Linotype"/>
          <w:sz w:val="22"/>
          <w:szCs w:val="22"/>
        </w:rPr>
        <w:t xml:space="preserve">a la parte </w:t>
      </w:r>
      <w:r w:rsidRPr="00D7688A">
        <w:rPr>
          <w:rFonts w:ascii="Palatino Linotype" w:eastAsia="Palatino Linotype" w:hAnsi="Palatino Linotype" w:cs="Palatino Linotype"/>
          <w:b/>
          <w:sz w:val="22"/>
          <w:szCs w:val="22"/>
        </w:rPr>
        <w:t xml:space="preserve">Recurrente </w:t>
      </w:r>
      <w:r w:rsidRPr="00D7688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474BEC1" w14:textId="77777777" w:rsidR="003F7A32" w:rsidRPr="00D7688A" w:rsidRDefault="003F7A32" w:rsidP="001575AA">
      <w:pPr>
        <w:spacing w:line="360" w:lineRule="auto"/>
        <w:jc w:val="both"/>
        <w:rPr>
          <w:rFonts w:ascii="Palatino Linotype" w:eastAsia="Palatino Linotype" w:hAnsi="Palatino Linotype" w:cs="Palatino Linotype"/>
          <w:sz w:val="22"/>
          <w:szCs w:val="22"/>
        </w:rPr>
      </w:pPr>
    </w:p>
    <w:p w14:paraId="1DC6CD27" w14:textId="77777777" w:rsidR="003F7A32" w:rsidRPr="00D7688A" w:rsidRDefault="00551144" w:rsidP="001575AA">
      <w:pPr>
        <w:spacing w:line="360" w:lineRule="auto"/>
        <w:ind w:right="49"/>
        <w:jc w:val="both"/>
        <w:rPr>
          <w:rFonts w:ascii="Palatino Linotype" w:eastAsia="Palatino Linotype" w:hAnsi="Palatino Linotype" w:cs="Palatino Linotype"/>
          <w:sz w:val="22"/>
          <w:szCs w:val="22"/>
        </w:rPr>
      </w:pPr>
      <w:r w:rsidRPr="00D7688A">
        <w:rPr>
          <w:rFonts w:ascii="Palatino Linotype" w:eastAsia="Palatino Linotype" w:hAnsi="Palatino Linotype" w:cs="Palatino Linotype"/>
          <w:b/>
          <w:sz w:val="22"/>
          <w:szCs w:val="22"/>
        </w:rPr>
        <w:t xml:space="preserve">Quinto. Notifíquese vía SAIMEX </w:t>
      </w:r>
      <w:r w:rsidRPr="00D7688A">
        <w:rPr>
          <w:rFonts w:ascii="Palatino Linotype" w:eastAsia="Palatino Linotype" w:hAnsi="Palatino Linotype" w:cs="Palatino Linotype"/>
          <w:sz w:val="22"/>
          <w:szCs w:val="22"/>
        </w:rPr>
        <w:t>la presente resolución al T</w:t>
      </w:r>
      <w:r w:rsidRPr="00D7688A">
        <w:rPr>
          <w:rFonts w:ascii="Palatino Linotype" w:eastAsia="Palatino Linotype" w:hAnsi="Palatino Linotype" w:cs="Palatino Linotype"/>
          <w:b/>
          <w:sz w:val="22"/>
          <w:szCs w:val="22"/>
        </w:rPr>
        <w:t xml:space="preserve">itular de la Unidad de Transparencia </w:t>
      </w:r>
      <w:r w:rsidRPr="00D7688A">
        <w:rPr>
          <w:rFonts w:ascii="Palatino Linotype" w:eastAsia="Palatino Linotype" w:hAnsi="Palatino Linotype" w:cs="Palatino Linotype"/>
          <w:sz w:val="22"/>
          <w:szCs w:val="22"/>
        </w:rPr>
        <w:t xml:space="preserve">del </w:t>
      </w:r>
      <w:r w:rsidRPr="00D7688A">
        <w:rPr>
          <w:rFonts w:ascii="Palatino Linotype" w:eastAsia="Palatino Linotype" w:hAnsi="Palatino Linotype" w:cs="Palatino Linotype"/>
          <w:b/>
          <w:sz w:val="22"/>
          <w:szCs w:val="22"/>
        </w:rPr>
        <w:t xml:space="preserve">SUJETO OBLIGADO </w:t>
      </w:r>
      <w:r w:rsidRPr="00D7688A">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EB91F3E" w14:textId="77777777" w:rsidR="003F7A32" w:rsidRPr="00D7688A" w:rsidRDefault="003F7A32" w:rsidP="001575AA">
      <w:pPr>
        <w:spacing w:line="360" w:lineRule="auto"/>
        <w:ind w:right="49"/>
        <w:jc w:val="both"/>
        <w:rPr>
          <w:rFonts w:ascii="Palatino Linotype" w:eastAsia="Palatino Linotype" w:hAnsi="Palatino Linotype" w:cs="Palatino Linotype"/>
          <w:sz w:val="22"/>
          <w:szCs w:val="22"/>
        </w:rPr>
      </w:pPr>
    </w:p>
    <w:p w14:paraId="4EF071B4" w14:textId="32155BF3" w:rsidR="003F7A32" w:rsidRPr="00ED7B3F" w:rsidRDefault="00551144" w:rsidP="001575AA">
      <w:pPr>
        <w:spacing w:line="360" w:lineRule="auto"/>
        <w:jc w:val="both"/>
        <w:rPr>
          <w:rFonts w:ascii="Palatino Linotype" w:eastAsia="Palatino Linotype" w:hAnsi="Palatino Linotype" w:cs="Palatino Linotype"/>
          <w:sz w:val="22"/>
          <w:szCs w:val="22"/>
        </w:rPr>
        <w:sectPr w:rsidR="003F7A32" w:rsidRPr="00ED7B3F">
          <w:headerReference w:type="default" r:id="rId9"/>
          <w:footerReference w:type="default" r:id="rId10"/>
          <w:headerReference w:type="first" r:id="rId11"/>
          <w:footerReference w:type="first" r:id="rId12"/>
          <w:pgSz w:w="11920" w:h="16840"/>
          <w:pgMar w:top="1599" w:right="1134" w:bottom="278" w:left="1418" w:header="720" w:footer="720" w:gutter="0"/>
          <w:pgNumType w:start="1"/>
          <w:cols w:space="720"/>
        </w:sectPr>
      </w:pPr>
      <w:r w:rsidRPr="00D7688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C17B1" w:rsidRPr="00D7688A">
        <w:rPr>
          <w:rFonts w:ascii="Palatino Linotype" w:eastAsia="Palatino Linotype" w:hAnsi="Palatino Linotype" w:cs="Palatino Linotype"/>
          <w:sz w:val="22"/>
          <w:szCs w:val="22"/>
        </w:rPr>
        <w:t xml:space="preserve"> CUADRAGÉSIMA CUARTA </w:t>
      </w:r>
      <w:r w:rsidRPr="00D7688A">
        <w:rPr>
          <w:rFonts w:ascii="Palatino Linotype" w:eastAsia="Palatino Linotype" w:hAnsi="Palatino Linotype" w:cs="Palatino Linotype"/>
          <w:sz w:val="22"/>
          <w:szCs w:val="22"/>
        </w:rPr>
        <w:t xml:space="preserve"> SESIÓN ORDINARIA CELEBRADA EL </w:t>
      </w:r>
      <w:r w:rsidR="008C17B1" w:rsidRPr="00D7688A">
        <w:rPr>
          <w:rFonts w:ascii="Palatino Linotype" w:eastAsia="Palatino Linotype" w:hAnsi="Palatino Linotype" w:cs="Palatino Linotype"/>
          <w:sz w:val="22"/>
          <w:szCs w:val="22"/>
        </w:rPr>
        <w:t>DIEZ DE DICIEMBRE</w:t>
      </w:r>
      <w:r w:rsidRPr="00D7688A">
        <w:rPr>
          <w:rFonts w:ascii="Palatino Linotype" w:eastAsia="Palatino Linotype" w:hAnsi="Palatino Linotype" w:cs="Palatino Linotype"/>
          <w:sz w:val="22"/>
          <w:szCs w:val="22"/>
        </w:rPr>
        <w:t xml:space="preserve"> DE DOS MIL VEINTICINCO, ANTE EL SECRETARIO TÉCNICO DEL PLENO ALEXIS TAPIA RAMÍREZ.</w:t>
      </w:r>
      <w:r w:rsidRPr="00ED7B3F">
        <w:rPr>
          <w:rFonts w:ascii="Palatino Linotype" w:eastAsia="Palatino Linotype" w:hAnsi="Palatino Linotype" w:cs="Palatino Linotype"/>
          <w:sz w:val="22"/>
          <w:szCs w:val="22"/>
        </w:rPr>
        <w:t xml:space="preserve"> </w:t>
      </w:r>
    </w:p>
    <w:p w14:paraId="7946DAAF" w14:textId="77777777" w:rsidR="003F7A32" w:rsidRPr="00ED7B3F" w:rsidRDefault="003F7A32" w:rsidP="001575AA">
      <w:pPr>
        <w:spacing w:line="360" w:lineRule="auto"/>
        <w:jc w:val="both"/>
        <w:rPr>
          <w:rFonts w:ascii="Palatino Linotype" w:eastAsia="Palatino Linotype" w:hAnsi="Palatino Linotype" w:cs="Palatino Linotype"/>
          <w:sz w:val="22"/>
          <w:szCs w:val="22"/>
        </w:rPr>
      </w:pPr>
    </w:p>
    <w:sectPr w:rsidR="003F7A32" w:rsidRPr="00ED7B3F">
      <w:headerReference w:type="even" r:id="rId13"/>
      <w:headerReference w:type="default" r:id="rId14"/>
      <w:footerReference w:type="even" r:id="rId15"/>
      <w:footerReference w:type="default" r:id="rId16"/>
      <w:headerReference w:type="first" r:id="rId17"/>
      <w:footerReference w:type="first" r:id="rId18"/>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E2F68" w14:textId="77777777" w:rsidR="00DA208B" w:rsidRDefault="00DA208B">
      <w:r>
        <w:separator/>
      </w:r>
    </w:p>
  </w:endnote>
  <w:endnote w:type="continuationSeparator" w:id="0">
    <w:p w14:paraId="32C1DA51" w14:textId="77777777" w:rsidR="00DA208B" w:rsidRDefault="00DA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9458F" w14:textId="0862CE0B" w:rsidR="003F7A32" w:rsidRDefault="00551144">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9962C0">
      <w:rPr>
        <w:rFonts w:ascii="Calibri" w:eastAsia="Calibri" w:hAnsi="Calibri" w:cs="Calibri"/>
        <w:b/>
        <w:noProof/>
        <w:color w:val="000000"/>
      </w:rPr>
      <w:t>28</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9962C0">
      <w:rPr>
        <w:rFonts w:ascii="Calibri" w:eastAsia="Calibri" w:hAnsi="Calibri" w:cs="Calibri"/>
        <w:b/>
        <w:noProof/>
        <w:color w:val="000000"/>
      </w:rPr>
      <w:t>29</w:t>
    </w:r>
    <w:r>
      <w:rPr>
        <w:rFonts w:ascii="Calibri" w:eastAsia="Calibri" w:hAnsi="Calibri" w:cs="Calibri"/>
        <w:b/>
        <w:color w:val="000000"/>
      </w:rPr>
      <w:fldChar w:fldCharType="end"/>
    </w:r>
  </w:p>
  <w:p w14:paraId="28EE6E38"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7FE8" w14:textId="77777777" w:rsidR="003F7A32" w:rsidRDefault="00551144">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D7688A">
      <w:rPr>
        <w:rFonts w:ascii="Calibri" w:eastAsia="Calibri" w:hAnsi="Calibri" w:cs="Calibri"/>
        <w:b/>
        <w:noProof/>
        <w:color w:val="000000"/>
      </w:rPr>
      <w:t>29</w:t>
    </w:r>
    <w:r>
      <w:rPr>
        <w:rFonts w:ascii="Calibri" w:eastAsia="Calibri" w:hAnsi="Calibri" w:cs="Calibri"/>
        <w:b/>
        <w:color w:val="000000"/>
      </w:rPr>
      <w:fldChar w:fldCharType="end"/>
    </w:r>
  </w:p>
  <w:p w14:paraId="359A92BE"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74AB"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BC11"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08407"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B567F" w14:textId="77777777" w:rsidR="00DA208B" w:rsidRDefault="00DA208B">
      <w:r>
        <w:separator/>
      </w:r>
    </w:p>
  </w:footnote>
  <w:footnote w:type="continuationSeparator" w:id="0">
    <w:p w14:paraId="2E85706D" w14:textId="77777777" w:rsidR="00DA208B" w:rsidRDefault="00DA20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3B96" w14:textId="77777777" w:rsidR="003F7A32" w:rsidRDefault="0055114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122DC07" wp14:editId="315FB1F0">
          <wp:simplePos x="0" y="0"/>
          <wp:positionH relativeFrom="column">
            <wp:posOffset>-673732</wp:posOffset>
          </wp:positionH>
          <wp:positionV relativeFrom="paragraph">
            <wp:posOffset>-322577</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3F7A32" w14:paraId="73D950D5" w14:textId="77777777">
      <w:tc>
        <w:tcPr>
          <w:tcW w:w="2551" w:type="dxa"/>
          <w:vAlign w:val="center"/>
        </w:tcPr>
        <w:p w14:paraId="7755C7F9" w14:textId="77777777" w:rsidR="003F7A32" w:rsidRDefault="005511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0E59D89" w14:textId="1455188C" w:rsidR="003F7A32" w:rsidRDefault="005511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564433">
            <w:rPr>
              <w:rFonts w:ascii="Palatino Linotype" w:eastAsia="Palatino Linotype" w:hAnsi="Palatino Linotype" w:cs="Palatino Linotype"/>
              <w:b/>
              <w:sz w:val="22"/>
              <w:szCs w:val="22"/>
            </w:rPr>
            <w:t>7649</w:t>
          </w:r>
          <w:r>
            <w:rPr>
              <w:rFonts w:ascii="Palatino Linotype" w:eastAsia="Palatino Linotype" w:hAnsi="Palatino Linotype" w:cs="Palatino Linotype"/>
              <w:b/>
              <w:sz w:val="22"/>
              <w:szCs w:val="22"/>
            </w:rPr>
            <w:t xml:space="preserve">/INFOEM/IP/RR/2025 </w:t>
          </w:r>
        </w:p>
      </w:tc>
    </w:tr>
    <w:tr w:rsidR="003F7A32" w14:paraId="34C42AB6" w14:textId="77777777">
      <w:trPr>
        <w:trHeight w:val="228"/>
      </w:trPr>
      <w:tc>
        <w:tcPr>
          <w:tcW w:w="2551" w:type="dxa"/>
          <w:vAlign w:val="center"/>
        </w:tcPr>
        <w:p w14:paraId="72FEE0D4" w14:textId="77777777" w:rsidR="003F7A32" w:rsidRDefault="005511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704231F" w14:textId="4FC6E73F" w:rsidR="003F7A32" w:rsidRDefault="0055114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64433">
            <w:rPr>
              <w:rFonts w:ascii="Palatino Linotype" w:eastAsia="Palatino Linotype" w:hAnsi="Palatino Linotype" w:cs="Palatino Linotype"/>
              <w:b/>
              <w:sz w:val="22"/>
              <w:szCs w:val="22"/>
            </w:rPr>
            <w:t>Ecatepec de Morelos</w:t>
          </w:r>
          <w:r>
            <w:rPr>
              <w:rFonts w:ascii="Palatino Linotype" w:eastAsia="Palatino Linotype" w:hAnsi="Palatino Linotype" w:cs="Palatino Linotype"/>
              <w:b/>
              <w:sz w:val="22"/>
              <w:szCs w:val="22"/>
            </w:rPr>
            <w:t xml:space="preserve"> </w:t>
          </w:r>
        </w:p>
      </w:tc>
    </w:tr>
    <w:tr w:rsidR="003F7A32" w14:paraId="0264FB4B" w14:textId="77777777">
      <w:trPr>
        <w:trHeight w:val="228"/>
      </w:trPr>
      <w:tc>
        <w:tcPr>
          <w:tcW w:w="2551" w:type="dxa"/>
          <w:vAlign w:val="center"/>
        </w:tcPr>
        <w:p w14:paraId="64A768C6" w14:textId="77777777" w:rsidR="003F7A32" w:rsidRDefault="005511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056B59E9" w14:textId="6350FFCD" w:rsidR="003F7A32" w:rsidRDefault="009962C0" w:rsidP="009962C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 XXXXXXX XXXXXX </w:t>
          </w:r>
        </w:p>
      </w:tc>
    </w:tr>
    <w:tr w:rsidR="003F7A32" w14:paraId="7E217062" w14:textId="77777777">
      <w:tc>
        <w:tcPr>
          <w:tcW w:w="2551" w:type="dxa"/>
          <w:vAlign w:val="center"/>
        </w:tcPr>
        <w:p w14:paraId="77090FD6" w14:textId="77777777" w:rsidR="003F7A32" w:rsidRDefault="005511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B1694D" w14:textId="77777777" w:rsidR="003F7A32" w:rsidRDefault="0055114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E14F65" w14:textId="77777777" w:rsidR="003F7A32" w:rsidRPr="001575AA" w:rsidRDefault="003F7A32">
    <w:pPr>
      <w:pBdr>
        <w:top w:val="nil"/>
        <w:left w:val="nil"/>
        <w:bottom w:val="nil"/>
        <w:right w:val="nil"/>
        <w:between w:val="nil"/>
      </w:pBdr>
      <w:tabs>
        <w:tab w:val="center" w:pos="4252"/>
        <w:tab w:val="right" w:pos="8504"/>
      </w:tabs>
      <w:rPr>
        <w:rFonts w:ascii="Calibri" w:eastAsia="Calibri" w:hAnsi="Calibri" w:cs="Calibr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B234" w14:textId="77777777" w:rsidR="003F7A32" w:rsidRDefault="0055114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3F3A2346" wp14:editId="346806AA">
          <wp:simplePos x="0" y="0"/>
          <wp:positionH relativeFrom="column">
            <wp:posOffset>-692782</wp:posOffset>
          </wp:positionH>
          <wp:positionV relativeFrom="paragraph">
            <wp:posOffset>-198751</wp:posOffset>
          </wp:positionV>
          <wp:extent cx="7809876" cy="10165823"/>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70" w:type="dxa"/>
      <w:tblInd w:w="3826" w:type="dxa"/>
      <w:tblLayout w:type="fixed"/>
      <w:tblLook w:val="0400" w:firstRow="0" w:lastRow="0" w:firstColumn="0" w:lastColumn="0" w:noHBand="0" w:noVBand="1"/>
    </w:tblPr>
    <w:tblGrid>
      <w:gridCol w:w="2551"/>
      <w:gridCol w:w="3119"/>
    </w:tblGrid>
    <w:tr w:rsidR="003F7A32" w14:paraId="50C33F41" w14:textId="77777777">
      <w:tc>
        <w:tcPr>
          <w:tcW w:w="2551" w:type="dxa"/>
          <w:vAlign w:val="center"/>
        </w:tcPr>
        <w:p w14:paraId="2DF2618A" w14:textId="77777777" w:rsidR="003F7A32" w:rsidRDefault="005511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694AD25" w14:textId="77777777" w:rsidR="003F7A32" w:rsidRDefault="005511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3F7A32" w14:paraId="52DDC5CB" w14:textId="77777777">
      <w:tc>
        <w:tcPr>
          <w:tcW w:w="2551" w:type="dxa"/>
          <w:vAlign w:val="center"/>
        </w:tcPr>
        <w:p w14:paraId="6D5E8025" w14:textId="77777777" w:rsidR="003F7A32" w:rsidRDefault="0055114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D66FBFB" w14:textId="77777777" w:rsidR="003F7A32" w:rsidRDefault="005511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3F7A32" w14:paraId="4339F80D" w14:textId="77777777">
      <w:trPr>
        <w:trHeight w:val="228"/>
      </w:trPr>
      <w:tc>
        <w:tcPr>
          <w:tcW w:w="2551" w:type="dxa"/>
          <w:vAlign w:val="center"/>
        </w:tcPr>
        <w:p w14:paraId="20F9CF05" w14:textId="77777777" w:rsidR="003F7A32" w:rsidRDefault="005511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87B73A" w14:textId="77777777" w:rsidR="003F7A32" w:rsidRDefault="003F7A32">
          <w:pPr>
            <w:rPr>
              <w:rFonts w:ascii="Palatino Linotype" w:eastAsia="Palatino Linotype" w:hAnsi="Palatino Linotype" w:cs="Palatino Linotype"/>
              <w:b/>
              <w:sz w:val="22"/>
              <w:szCs w:val="22"/>
            </w:rPr>
          </w:pPr>
        </w:p>
      </w:tc>
      <w:tc>
        <w:tcPr>
          <w:tcW w:w="3119" w:type="dxa"/>
          <w:vAlign w:val="center"/>
        </w:tcPr>
        <w:p w14:paraId="338CFFB1" w14:textId="77777777" w:rsidR="003F7A32" w:rsidRDefault="005511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3F7A32" w14:paraId="57510D4B" w14:textId="77777777">
      <w:tc>
        <w:tcPr>
          <w:tcW w:w="2551" w:type="dxa"/>
          <w:vAlign w:val="center"/>
        </w:tcPr>
        <w:p w14:paraId="21EDE0E4" w14:textId="77777777" w:rsidR="003F7A32" w:rsidRDefault="005511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DD96052" w14:textId="77777777" w:rsidR="003F7A32" w:rsidRDefault="0055114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77D87A" w14:textId="77777777" w:rsidR="003F7A32" w:rsidRDefault="00551144">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06E5"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B099"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6C0" w14:textId="77777777" w:rsidR="003F7A32" w:rsidRDefault="003F7A3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4EBBA72" w14:textId="77777777" w:rsidR="003F7A32" w:rsidRDefault="003F7A3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69F1"/>
    <w:multiLevelType w:val="multilevel"/>
    <w:tmpl w:val="FB9A0EE6"/>
    <w:lvl w:ilvl="0">
      <w:start w:val="14"/>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F1493E"/>
    <w:multiLevelType w:val="multilevel"/>
    <w:tmpl w:val="0518B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430EB6"/>
    <w:multiLevelType w:val="multilevel"/>
    <w:tmpl w:val="0D5A7C0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0D221F"/>
    <w:multiLevelType w:val="multilevel"/>
    <w:tmpl w:val="87B80384"/>
    <w:lvl w:ilvl="0">
      <w:start w:val="202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8A4747"/>
    <w:multiLevelType w:val="multilevel"/>
    <w:tmpl w:val="802462B0"/>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51852426"/>
    <w:multiLevelType w:val="multilevel"/>
    <w:tmpl w:val="1B08633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0822D0"/>
    <w:multiLevelType w:val="multilevel"/>
    <w:tmpl w:val="5D108AA0"/>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32"/>
    <w:rsid w:val="001575AA"/>
    <w:rsid w:val="001F0388"/>
    <w:rsid w:val="003F7A32"/>
    <w:rsid w:val="00551144"/>
    <w:rsid w:val="00564433"/>
    <w:rsid w:val="007B38A0"/>
    <w:rsid w:val="007F5FC1"/>
    <w:rsid w:val="00815C0B"/>
    <w:rsid w:val="008C17B1"/>
    <w:rsid w:val="0096539F"/>
    <w:rsid w:val="009962C0"/>
    <w:rsid w:val="00D7688A"/>
    <w:rsid w:val="00DA208B"/>
    <w:rsid w:val="00ED7B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F4637"/>
  <w15:docId w15:val="{046CB846-A343-406D-8F3C-72CD6472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cSONhU9iBc+n1H0P3eNVKCwU+Q==">CgMxLjAyCWguM3pueXNoNzIIaC5namRneHMyCWguMzBqMHpsbDIOaC5ybW82M2FzYnk4cDkyCWguMWZvYjl0ZTgAciExNWJmN05aYzVxSUxEbnd4aFE4dmF3azY1WXdvYWpMOGc=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7850</Words>
  <Characters>43179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2025-12-12T16:45:00Z</cp:lastPrinted>
  <dcterms:created xsi:type="dcterms:W3CDTF">2026-01-20T17:18:00Z</dcterms:created>
  <dcterms:modified xsi:type="dcterms:W3CDTF">2026-01-20T17:18:00Z</dcterms:modified>
</cp:coreProperties>
</file>