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7B634" w14:textId="77777777" w:rsidR="00DD30CB" w:rsidRPr="005A19D5" w:rsidRDefault="00936551">
      <w:pP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veintisiete de agosto de dos mil veinticinco. </w:t>
      </w:r>
    </w:p>
    <w:p w14:paraId="6425A3EF" w14:textId="77777777" w:rsidR="00DD30CB" w:rsidRPr="005A19D5" w:rsidRDefault="00936551">
      <w:pPr>
        <w:spacing w:before="240" w:after="240" w:line="360" w:lineRule="auto"/>
        <w:jc w:val="both"/>
        <w:rPr>
          <w:rFonts w:ascii="Palatino Linotype" w:eastAsia="Palatino Linotype" w:hAnsi="Palatino Linotype" w:cs="Palatino Linotype"/>
        </w:rPr>
      </w:pPr>
      <w:bookmarkStart w:id="0" w:name="_heading=h.gbfxrugll99w" w:colFirst="0" w:colLast="0"/>
      <w:bookmarkEnd w:id="0"/>
      <w:r w:rsidRPr="005A19D5">
        <w:rPr>
          <w:rFonts w:ascii="Palatino Linotype" w:eastAsia="Palatino Linotype" w:hAnsi="Palatino Linotype" w:cs="Palatino Linotype"/>
          <w:b/>
        </w:rPr>
        <w:t>VISTO</w:t>
      </w:r>
      <w:r w:rsidRPr="005A19D5">
        <w:rPr>
          <w:rFonts w:ascii="Palatino Linotype" w:eastAsia="Palatino Linotype" w:hAnsi="Palatino Linotype" w:cs="Palatino Linotype"/>
        </w:rPr>
        <w:t xml:space="preserve"> el expediente formado con motivo del recurso de revisión </w:t>
      </w:r>
      <w:r w:rsidRPr="005A19D5">
        <w:rPr>
          <w:rFonts w:ascii="Palatino Linotype" w:eastAsia="Palatino Linotype" w:hAnsi="Palatino Linotype" w:cs="Palatino Linotype"/>
          <w:b/>
        </w:rPr>
        <w:t>08779/INFOEM/IP/RR/2025</w:t>
      </w:r>
      <w:r w:rsidRPr="005A19D5">
        <w:rPr>
          <w:rFonts w:ascii="Palatino Linotype" w:eastAsia="Palatino Linotype" w:hAnsi="Palatino Linotype" w:cs="Palatino Linotype"/>
        </w:rPr>
        <w:t xml:space="preserve">, interpuesto por </w:t>
      </w:r>
      <w:r w:rsidRPr="005A19D5">
        <w:rPr>
          <w:rFonts w:ascii="Palatino Linotype" w:eastAsia="Palatino Linotype" w:hAnsi="Palatino Linotype" w:cs="Palatino Linotype"/>
          <w:b/>
        </w:rPr>
        <w:t>una persona que no proporcionó nombre o seudónimo,</w:t>
      </w:r>
      <w:r w:rsidRPr="005A19D5">
        <w:rPr>
          <w:rFonts w:ascii="Palatino Linotype" w:eastAsia="Palatino Linotype" w:hAnsi="Palatino Linotype" w:cs="Palatino Linotype"/>
        </w:rPr>
        <w:t xml:space="preserve"> en lo sucesivo</w:t>
      </w:r>
      <w:r w:rsidRPr="005A19D5">
        <w:rPr>
          <w:rFonts w:ascii="Palatino Linotype" w:eastAsia="Palatino Linotype" w:hAnsi="Palatino Linotype" w:cs="Palatino Linotype"/>
          <w:b/>
        </w:rPr>
        <w:t xml:space="preserve"> </w:t>
      </w:r>
      <w:r w:rsidRPr="005A19D5">
        <w:rPr>
          <w:rFonts w:ascii="Palatino Linotype" w:eastAsia="Palatino Linotype" w:hAnsi="Palatino Linotype" w:cs="Palatino Linotype"/>
        </w:rPr>
        <w:t xml:space="preserve">la parte </w:t>
      </w:r>
      <w:r w:rsidRPr="005A19D5">
        <w:rPr>
          <w:rFonts w:ascii="Palatino Linotype" w:eastAsia="Palatino Linotype" w:hAnsi="Palatino Linotype" w:cs="Palatino Linotype"/>
          <w:b/>
        </w:rPr>
        <w:t>Recurrente,</w:t>
      </w:r>
      <w:r w:rsidRPr="005A19D5">
        <w:rPr>
          <w:rFonts w:ascii="Palatino Linotype" w:eastAsia="Palatino Linotype" w:hAnsi="Palatino Linotype" w:cs="Palatino Linotype"/>
        </w:rPr>
        <w:t xml:space="preserve"> en contra de la respuesta a la solicitud de información con número de folio </w:t>
      </w:r>
      <w:r w:rsidRPr="005A19D5">
        <w:rPr>
          <w:rFonts w:ascii="Palatino Linotype" w:eastAsia="Palatino Linotype" w:hAnsi="Palatino Linotype" w:cs="Palatino Linotype"/>
          <w:b/>
        </w:rPr>
        <w:t xml:space="preserve">00298/OASTLALNE/IP/2025, </w:t>
      </w:r>
      <w:r w:rsidRPr="005A19D5">
        <w:rPr>
          <w:rFonts w:ascii="Palatino Linotype" w:eastAsia="Palatino Linotype" w:hAnsi="Palatino Linotype" w:cs="Palatino Linotype"/>
        </w:rPr>
        <w:t xml:space="preserve">por parte del </w:t>
      </w:r>
      <w:r w:rsidRPr="005A19D5">
        <w:rPr>
          <w:rFonts w:ascii="Palatino Linotype" w:eastAsia="Palatino Linotype" w:hAnsi="Palatino Linotype" w:cs="Palatino Linotype"/>
          <w:b/>
        </w:rPr>
        <w:t xml:space="preserve">Organismo Público Descentralizado para la Prestación de Los Servicios de Agua Potable Alcantarillado y Saneamiento del Municipio de Tlalnepantla de Baz, </w:t>
      </w:r>
      <w:r w:rsidRPr="005A19D5">
        <w:rPr>
          <w:rFonts w:ascii="Palatino Linotype" w:eastAsia="Palatino Linotype" w:hAnsi="Palatino Linotype" w:cs="Palatino Linotype"/>
        </w:rPr>
        <w:t xml:space="preserve">en lo sucesivo el </w:t>
      </w:r>
      <w:r w:rsidRPr="005A19D5">
        <w:rPr>
          <w:rFonts w:ascii="Palatino Linotype" w:eastAsia="Palatino Linotype" w:hAnsi="Palatino Linotype" w:cs="Palatino Linotype"/>
          <w:b/>
        </w:rPr>
        <w:t xml:space="preserve">Sujeto Obligado, </w:t>
      </w:r>
      <w:r w:rsidRPr="005A19D5">
        <w:rPr>
          <w:rFonts w:ascii="Palatino Linotype" w:eastAsia="Palatino Linotype" w:hAnsi="Palatino Linotype" w:cs="Palatino Linotype"/>
        </w:rPr>
        <w:t xml:space="preserve">se procede a dictar la presente resolución con base en los siguientes: </w:t>
      </w:r>
    </w:p>
    <w:p w14:paraId="130EE6C3" w14:textId="77777777" w:rsidR="00DD30CB" w:rsidRPr="005A19D5" w:rsidRDefault="00936551">
      <w:pPr>
        <w:spacing w:before="240" w:after="240" w:line="360" w:lineRule="auto"/>
        <w:jc w:val="center"/>
        <w:rPr>
          <w:rFonts w:ascii="Palatino Linotype" w:eastAsia="Palatino Linotype" w:hAnsi="Palatino Linotype" w:cs="Palatino Linotype"/>
          <w:b/>
        </w:rPr>
      </w:pPr>
      <w:r w:rsidRPr="005A19D5">
        <w:rPr>
          <w:rFonts w:ascii="Palatino Linotype" w:eastAsia="Palatino Linotype" w:hAnsi="Palatino Linotype" w:cs="Palatino Linotype"/>
          <w:b/>
        </w:rPr>
        <w:t>I. A N T E C E D E N T E S</w:t>
      </w:r>
    </w:p>
    <w:p w14:paraId="3DB77FA3" w14:textId="77777777" w:rsidR="00DD30CB" w:rsidRPr="005A19D5" w:rsidRDefault="00936551">
      <w:pPr>
        <w:spacing w:before="240" w:after="240" w:line="360" w:lineRule="auto"/>
        <w:jc w:val="both"/>
        <w:rPr>
          <w:rFonts w:ascii="Palatino Linotype" w:eastAsia="Palatino Linotype" w:hAnsi="Palatino Linotype" w:cs="Palatino Linotype"/>
          <w:b/>
        </w:rPr>
      </w:pPr>
      <w:r w:rsidRPr="005A19D5">
        <w:rPr>
          <w:rFonts w:ascii="Palatino Linotype" w:eastAsia="Palatino Linotype" w:hAnsi="Palatino Linotype" w:cs="Palatino Linotype"/>
          <w:b/>
        </w:rPr>
        <w:t xml:space="preserve">1. Solicitud de acceso a la información. </w:t>
      </w:r>
      <w:r w:rsidRPr="005A19D5">
        <w:rPr>
          <w:rFonts w:ascii="Palatino Linotype" w:eastAsia="Palatino Linotype" w:hAnsi="Palatino Linotype" w:cs="Palatino Linotype"/>
        </w:rPr>
        <w:t xml:space="preserve">El </w:t>
      </w:r>
      <w:r w:rsidRPr="005A19D5">
        <w:rPr>
          <w:rFonts w:ascii="Palatino Linotype" w:eastAsia="Palatino Linotype" w:hAnsi="Palatino Linotype" w:cs="Palatino Linotype"/>
          <w:b/>
        </w:rPr>
        <w:t>veintiséis de junio de dos mil veinticinco,</w:t>
      </w:r>
      <w:r w:rsidRPr="005A19D5">
        <w:rPr>
          <w:rFonts w:ascii="Palatino Linotype" w:eastAsia="Palatino Linotype" w:hAnsi="Palatino Linotype" w:cs="Palatino Linotype"/>
        </w:rPr>
        <w:t xml:space="preserve"> la persona solicitante presentó la solicitud de acceso a la información pública ante el </w:t>
      </w:r>
      <w:r w:rsidRPr="005A19D5">
        <w:rPr>
          <w:rFonts w:ascii="Palatino Linotype" w:eastAsia="Palatino Linotype" w:hAnsi="Palatino Linotype" w:cs="Palatino Linotype"/>
          <w:b/>
        </w:rPr>
        <w:t>Sujeto Obligado</w:t>
      </w:r>
      <w:r w:rsidRPr="005A19D5">
        <w:rPr>
          <w:rFonts w:ascii="Palatino Linotype" w:eastAsia="Palatino Linotype" w:hAnsi="Palatino Linotype" w:cs="Palatino Linotype"/>
        </w:rPr>
        <w:t xml:space="preserve">, a través del Sistema de Acceso a la Información Mexiquense, en lo subsecuente el </w:t>
      </w:r>
      <w:r w:rsidRPr="005A19D5">
        <w:rPr>
          <w:rFonts w:ascii="Palatino Linotype" w:eastAsia="Palatino Linotype" w:hAnsi="Palatino Linotype" w:cs="Palatino Linotype"/>
          <w:b/>
        </w:rPr>
        <w:t xml:space="preserve">SAIMEX; </w:t>
      </w:r>
      <w:r w:rsidRPr="005A19D5">
        <w:rPr>
          <w:rFonts w:ascii="Palatino Linotype" w:eastAsia="Palatino Linotype" w:hAnsi="Palatino Linotype" w:cs="Palatino Linotype"/>
        </w:rPr>
        <w:t>mediante la cual requirió lo siguiente:</w:t>
      </w:r>
    </w:p>
    <w:p w14:paraId="43A85DEA" w14:textId="77777777" w:rsidR="00DD30CB" w:rsidRPr="005A19D5" w:rsidRDefault="00936551">
      <w:pPr>
        <w:spacing w:before="240" w:after="240" w:line="276" w:lineRule="auto"/>
        <w:ind w:left="567" w:right="900"/>
        <w:jc w:val="both"/>
        <w:rPr>
          <w:rFonts w:ascii="Palatino Linotype" w:eastAsia="Palatino Linotype" w:hAnsi="Palatino Linotype" w:cs="Palatino Linotype"/>
          <w:i/>
          <w:sz w:val="22"/>
          <w:szCs w:val="22"/>
        </w:rPr>
      </w:pPr>
      <w:bookmarkStart w:id="1" w:name="_heading=h.3dy6vkm" w:colFirst="0" w:colLast="0"/>
      <w:bookmarkEnd w:id="1"/>
      <w:r w:rsidRPr="005A19D5">
        <w:rPr>
          <w:rFonts w:ascii="Palatino Linotype" w:eastAsia="Palatino Linotype" w:hAnsi="Palatino Linotype" w:cs="Palatino Linotype"/>
          <w:i/>
          <w:sz w:val="22"/>
          <w:szCs w:val="22"/>
        </w:rPr>
        <w:t xml:space="preserve">“Solicito saber si el director del Organismo sabe que existe un oficio en el instituto de la mujer de </w:t>
      </w:r>
      <w:proofErr w:type="spellStart"/>
      <w:r w:rsidRPr="005A19D5">
        <w:rPr>
          <w:rFonts w:ascii="Palatino Linotype" w:eastAsia="Palatino Linotype" w:hAnsi="Palatino Linotype" w:cs="Palatino Linotype"/>
          <w:i/>
          <w:sz w:val="22"/>
          <w:szCs w:val="22"/>
        </w:rPr>
        <w:t>tlalnepantla</w:t>
      </w:r>
      <w:proofErr w:type="spellEnd"/>
      <w:r w:rsidRPr="005A19D5">
        <w:rPr>
          <w:rFonts w:ascii="Palatino Linotype" w:eastAsia="Palatino Linotype" w:hAnsi="Palatino Linotype" w:cs="Palatino Linotype"/>
          <w:i/>
          <w:sz w:val="22"/>
          <w:szCs w:val="22"/>
        </w:rPr>
        <w:t xml:space="preserve">, en donde señalan que </w:t>
      </w:r>
      <w:proofErr w:type="spellStart"/>
      <w:r w:rsidRPr="005A19D5">
        <w:rPr>
          <w:rFonts w:ascii="Palatino Linotype" w:eastAsia="Palatino Linotype" w:hAnsi="Palatino Linotype" w:cs="Palatino Linotype"/>
          <w:b/>
          <w:i/>
          <w:sz w:val="22"/>
          <w:szCs w:val="22"/>
          <w:u w:val="single"/>
        </w:rPr>
        <w:t>brutamne</w:t>
      </w:r>
      <w:proofErr w:type="spellEnd"/>
      <w:r w:rsidRPr="005A19D5">
        <w:rPr>
          <w:rFonts w:ascii="Palatino Linotype" w:eastAsia="Palatino Linotype" w:hAnsi="Palatino Linotype" w:cs="Palatino Linotype"/>
          <w:b/>
          <w:i/>
          <w:sz w:val="22"/>
          <w:szCs w:val="22"/>
        </w:rPr>
        <w:t xml:space="preserve"> </w:t>
      </w:r>
      <w:r w:rsidRPr="005A19D5">
        <w:rPr>
          <w:rFonts w:ascii="Palatino Linotype" w:eastAsia="Palatino Linotype" w:hAnsi="Palatino Linotype" w:cs="Palatino Linotype"/>
          <w:i/>
          <w:sz w:val="22"/>
          <w:szCs w:val="22"/>
        </w:rPr>
        <w:t xml:space="preserve">digo </w:t>
      </w:r>
      <w:proofErr w:type="spellStart"/>
      <w:r w:rsidRPr="005A19D5">
        <w:rPr>
          <w:rFonts w:ascii="Palatino Linotype" w:eastAsia="Palatino Linotype" w:hAnsi="Palatino Linotype" w:cs="Palatino Linotype"/>
          <w:i/>
          <w:sz w:val="22"/>
          <w:szCs w:val="22"/>
        </w:rPr>
        <w:t>mariamne</w:t>
      </w:r>
      <w:proofErr w:type="spellEnd"/>
      <w:r w:rsidRPr="005A19D5">
        <w:rPr>
          <w:rFonts w:ascii="Palatino Linotype" w:eastAsia="Palatino Linotype" w:hAnsi="Palatino Linotype" w:cs="Palatino Linotype"/>
          <w:i/>
          <w:sz w:val="22"/>
          <w:szCs w:val="22"/>
        </w:rPr>
        <w:t xml:space="preserve"> la titular de transparencia, no sabe nada de transparencia” (Sic)</w:t>
      </w:r>
    </w:p>
    <w:p w14:paraId="2D27C1B6" w14:textId="77777777" w:rsidR="00DD30CB" w:rsidRPr="005A19D5" w:rsidRDefault="00936551">
      <w:pPr>
        <w:spacing w:before="120" w:after="120"/>
        <w:ind w:right="902"/>
        <w:jc w:val="both"/>
        <w:rPr>
          <w:rFonts w:ascii="Palatino Linotype" w:eastAsia="Palatino Linotype" w:hAnsi="Palatino Linotype" w:cs="Palatino Linotype"/>
        </w:rPr>
      </w:pPr>
      <w:r w:rsidRPr="005A19D5">
        <w:rPr>
          <w:rFonts w:ascii="Palatino Linotype" w:eastAsia="Palatino Linotype" w:hAnsi="Palatino Linotype" w:cs="Palatino Linotype"/>
          <w:b/>
        </w:rPr>
        <w:lastRenderedPageBreak/>
        <w:t>Modalidad de Entrega:</w:t>
      </w:r>
      <w:r w:rsidRPr="005A19D5">
        <w:rPr>
          <w:rFonts w:ascii="Palatino Linotype" w:eastAsia="Palatino Linotype" w:hAnsi="Palatino Linotype" w:cs="Palatino Linotype"/>
        </w:rPr>
        <w:t xml:space="preserve"> a través </w:t>
      </w:r>
      <w:r w:rsidRPr="005A19D5">
        <w:rPr>
          <w:rFonts w:ascii="Palatino Linotype" w:eastAsia="Palatino Linotype" w:hAnsi="Palatino Linotype" w:cs="Palatino Linotype"/>
          <w:b/>
        </w:rPr>
        <w:t>de SAIMEX</w:t>
      </w:r>
    </w:p>
    <w:p w14:paraId="693F2594" w14:textId="77777777" w:rsidR="00DD30CB" w:rsidRPr="005A19D5" w:rsidRDefault="00936551">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b/>
        </w:rPr>
        <w:t xml:space="preserve">2. Respuesta. </w:t>
      </w:r>
      <w:r w:rsidRPr="005A19D5">
        <w:rPr>
          <w:rFonts w:ascii="Palatino Linotype" w:eastAsia="Palatino Linotype" w:hAnsi="Palatino Linotype" w:cs="Palatino Linotype"/>
        </w:rPr>
        <w:t xml:space="preserve">El </w:t>
      </w:r>
      <w:r w:rsidRPr="005A19D5">
        <w:rPr>
          <w:rFonts w:ascii="Palatino Linotype" w:eastAsia="Palatino Linotype" w:hAnsi="Palatino Linotype" w:cs="Palatino Linotype"/>
          <w:b/>
        </w:rPr>
        <w:t>diecisiete de julio de dos mil veinticinco</w:t>
      </w:r>
      <w:r w:rsidRPr="005A19D5">
        <w:rPr>
          <w:rFonts w:ascii="Palatino Linotype" w:eastAsia="Palatino Linotype" w:hAnsi="Palatino Linotype" w:cs="Palatino Linotype"/>
        </w:rPr>
        <w:t xml:space="preserve">, el </w:t>
      </w:r>
      <w:r w:rsidRPr="005A19D5">
        <w:rPr>
          <w:rFonts w:ascii="Palatino Linotype" w:eastAsia="Palatino Linotype" w:hAnsi="Palatino Linotype" w:cs="Palatino Linotype"/>
          <w:b/>
        </w:rPr>
        <w:t xml:space="preserve">Sujeto Obligado </w:t>
      </w:r>
      <w:r w:rsidRPr="005A19D5">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6917D07" w14:textId="77777777" w:rsidR="00DD30CB" w:rsidRPr="005A19D5" w:rsidRDefault="00936551">
      <w:pPr>
        <w:spacing w:before="240" w:after="240"/>
        <w:ind w:left="851" w:right="902"/>
        <w:jc w:val="both"/>
        <w:rPr>
          <w:rFonts w:ascii="Palatino Linotype" w:eastAsia="Palatino Linotype" w:hAnsi="Palatino Linotype" w:cs="Palatino Linotype"/>
          <w:i/>
          <w:sz w:val="22"/>
          <w:szCs w:val="22"/>
        </w:rPr>
      </w:pPr>
      <w:r w:rsidRPr="005A19D5">
        <w:rPr>
          <w:rFonts w:ascii="Palatino Linotype" w:eastAsia="Palatino Linotype" w:hAnsi="Palatino Linotype" w:cs="Palatino Linotype"/>
          <w:i/>
          <w:sz w:val="22"/>
          <w:szCs w:val="22"/>
        </w:rPr>
        <w:t xml:space="preserve">“…SOLICITUDES </w:t>
      </w:r>
      <w:proofErr w:type="spellStart"/>
      <w:r w:rsidRPr="005A19D5">
        <w:rPr>
          <w:rFonts w:ascii="Palatino Linotype" w:eastAsia="Palatino Linotype" w:hAnsi="Palatino Linotype" w:cs="Palatino Linotype"/>
          <w:i/>
          <w:sz w:val="22"/>
          <w:szCs w:val="22"/>
        </w:rPr>
        <w:t>Saimex</w:t>
      </w:r>
      <w:proofErr w:type="spellEnd"/>
      <w:r w:rsidRPr="005A19D5">
        <w:rPr>
          <w:rFonts w:ascii="Palatino Linotype" w:eastAsia="Palatino Linotype" w:hAnsi="Palatino Linotype" w:cs="Palatino Linotype"/>
          <w:i/>
          <w:sz w:val="22"/>
          <w:szCs w:val="22"/>
        </w:rPr>
        <w:t xml:space="preserve"> 268-300/2025...” (sic)</w:t>
      </w:r>
    </w:p>
    <w:p w14:paraId="06763C5B" w14:textId="77777777" w:rsidR="00DD30CB" w:rsidRPr="005A19D5" w:rsidRDefault="00936551">
      <w:pPr>
        <w:spacing w:before="240" w:after="240" w:line="360" w:lineRule="auto"/>
        <w:ind w:right="49"/>
        <w:jc w:val="both"/>
        <w:rPr>
          <w:rFonts w:ascii="Palatino Linotype" w:eastAsia="Palatino Linotype" w:hAnsi="Palatino Linotype" w:cs="Palatino Linotype"/>
        </w:rPr>
      </w:pPr>
      <w:r w:rsidRPr="005A19D5">
        <w:rPr>
          <w:rFonts w:ascii="Palatino Linotype" w:eastAsia="Palatino Linotype" w:hAnsi="Palatino Linotype" w:cs="Palatino Linotype"/>
        </w:rPr>
        <w:t xml:space="preserve">El </w:t>
      </w:r>
      <w:r w:rsidRPr="005A19D5">
        <w:rPr>
          <w:rFonts w:ascii="Palatino Linotype" w:eastAsia="Palatino Linotype" w:hAnsi="Palatino Linotype" w:cs="Palatino Linotype"/>
          <w:b/>
        </w:rPr>
        <w:t>Sujeto Obligado</w:t>
      </w:r>
      <w:r w:rsidRPr="005A19D5">
        <w:rPr>
          <w:rFonts w:ascii="Palatino Linotype" w:eastAsia="Palatino Linotype" w:hAnsi="Palatino Linotype" w:cs="Palatino Linotype"/>
        </w:rPr>
        <w:t xml:space="preserve"> adjuntó lo siguiente:</w:t>
      </w:r>
    </w:p>
    <w:p w14:paraId="00F61520" w14:textId="77777777" w:rsidR="00DD30CB" w:rsidRPr="005A19D5" w:rsidRDefault="00936551">
      <w:pPr>
        <w:spacing w:before="240" w:after="240" w:line="360" w:lineRule="auto"/>
        <w:ind w:right="49"/>
        <w:jc w:val="both"/>
        <w:rPr>
          <w:rFonts w:ascii="Palatino Linotype" w:eastAsia="Palatino Linotype" w:hAnsi="Palatino Linotype" w:cs="Palatino Linotype"/>
        </w:rPr>
      </w:pPr>
      <w:r w:rsidRPr="005A19D5">
        <w:rPr>
          <w:rFonts w:ascii="Palatino Linotype" w:eastAsia="Palatino Linotype" w:hAnsi="Palatino Linotype" w:cs="Palatino Linotype"/>
        </w:rPr>
        <w:t>- Escrito mediante el cual la titular de la Unidad de Transparencia, refirió que las formas respetuosas que consagra el artículo 8° de la Constitución Política de los Estados Unidos Mexicanos, aplica de forma general y adminiculada con las demás disposiciones constitucionales, por lo que no se podría ejercer el derecho de acceso a la información pública si primigeniamente no hay un lenguaje que respete a las personas servidoras públicas, por lo tanto, el derecho de acceso a la información pública debe ser ejercido de forma respetuosa, sin usar lenguaje altisonante, usando groserías o expresiones insultantes o en doble sentido, cuya finalidad o intensión sea ocasionar agravios en la moral de los servidores públicos y no acceder a la información pública.</w:t>
      </w:r>
    </w:p>
    <w:p w14:paraId="7B952A96" w14:textId="77777777" w:rsidR="00DD30CB" w:rsidRPr="005A19D5" w:rsidRDefault="00936551">
      <w:pPr>
        <w:spacing w:before="240" w:after="240" w:line="360" w:lineRule="auto"/>
        <w:ind w:right="49"/>
        <w:jc w:val="both"/>
        <w:rPr>
          <w:rFonts w:ascii="Palatino Linotype" w:eastAsia="Palatino Linotype" w:hAnsi="Palatino Linotype" w:cs="Palatino Linotype"/>
        </w:rPr>
      </w:pPr>
      <w:r w:rsidRPr="005A19D5">
        <w:rPr>
          <w:rFonts w:ascii="Palatino Linotype" w:eastAsia="Palatino Linotype" w:hAnsi="Palatino Linotype" w:cs="Palatino Linotype"/>
        </w:rPr>
        <w:t xml:space="preserve">Asimismo, refirió que no pasa desapercibida la intensión maliciosa de la persona solicitante en exhibir a servidores públicos, injuriando su actuación dentro de la institución pública, toda vez que el texto de la solicitud de información atenta contra </w:t>
      </w:r>
      <w:r w:rsidRPr="005A19D5">
        <w:rPr>
          <w:rFonts w:ascii="Palatino Linotype" w:eastAsia="Palatino Linotype" w:hAnsi="Palatino Linotype" w:cs="Palatino Linotype"/>
        </w:rPr>
        <w:lastRenderedPageBreak/>
        <w:t>la honorabilidad de servidores públicos, mediante un lenguaje lascivo, sin que ello sea el fin último de las solicitudes de información.</w:t>
      </w:r>
    </w:p>
    <w:p w14:paraId="248FC504" w14:textId="77777777" w:rsidR="00DD30CB" w:rsidRPr="005A19D5" w:rsidRDefault="00936551">
      <w:pPr>
        <w:spacing w:before="240" w:after="240" w:line="360" w:lineRule="auto"/>
        <w:ind w:right="49"/>
        <w:jc w:val="both"/>
        <w:rPr>
          <w:rFonts w:ascii="Palatino Linotype" w:eastAsia="Palatino Linotype" w:hAnsi="Palatino Linotype" w:cs="Palatino Linotype"/>
        </w:rPr>
      </w:pPr>
      <w:r w:rsidRPr="005A19D5">
        <w:rPr>
          <w:rFonts w:ascii="Palatino Linotype" w:eastAsia="Palatino Linotype" w:hAnsi="Palatino Linotype" w:cs="Palatino Linotype"/>
        </w:rPr>
        <w:t xml:space="preserve">Además, indicó que no se puede ejercer el derecho de acceso a la información para injuriar e insultar a los funcionarios públicos, es decir, faltando al respeto, y que dicha falta de respeto se normalice, se pase por alto como si los insultos, las injurias, las ofensas no estuvieran escritas en la solicitud de información, máxime que, como se repite su fin es hacer caer en ridículo y lastimar la moral de las personas funcionarias públicas, bien jurídico que se encuentra tutelado en el artículo 6° inciso A fracción III de la Constitución Política de los Estados Unidos Mexicanos. </w:t>
      </w:r>
    </w:p>
    <w:p w14:paraId="3A85E785" w14:textId="77777777" w:rsidR="00DD30CB" w:rsidRPr="005A19D5" w:rsidRDefault="00936551">
      <w:pPr>
        <w:spacing w:before="240" w:after="240" w:line="360" w:lineRule="auto"/>
        <w:ind w:right="49"/>
        <w:jc w:val="both"/>
        <w:rPr>
          <w:rFonts w:ascii="Palatino Linotype" w:eastAsia="Palatino Linotype" w:hAnsi="Palatino Linotype" w:cs="Palatino Linotype"/>
        </w:rPr>
      </w:pPr>
      <w:r w:rsidRPr="005A19D5">
        <w:rPr>
          <w:rFonts w:ascii="Palatino Linotype" w:eastAsia="Palatino Linotype" w:hAnsi="Palatino Linotype" w:cs="Palatino Linotype"/>
        </w:rPr>
        <w:t>Por lo que el derecho de acceso a la información pública, “sin necesidad de acreditar interés alguno" es para acceder a la información pública, en ningún momento y bajo ninguna circunstancia se puede interpretar que no acreditar interés pueda conllevar insultos, faltas de respeto, injurias, burlas, groserías y demás lenguaje soez, cuya intención no sea precisamente acceder a los documentos públicos, sino el de ocasionar agravios morales a los funcionarios públicos. Es decir, que no se ejerce el bien jurídico tutelado en el artículo 6° (acceder a la información pública) si su objetivo es insultar y denigrar a los funcionarios públicos.</w:t>
      </w:r>
    </w:p>
    <w:p w14:paraId="3E0FB494" w14:textId="77777777" w:rsidR="00DD30CB" w:rsidRPr="005A19D5" w:rsidRDefault="00936551">
      <w:pPr>
        <w:spacing w:before="240" w:after="240" w:line="360" w:lineRule="auto"/>
        <w:ind w:right="49"/>
        <w:jc w:val="both"/>
        <w:rPr>
          <w:rFonts w:ascii="Palatino Linotype" w:eastAsia="Palatino Linotype" w:hAnsi="Palatino Linotype" w:cs="Palatino Linotype"/>
        </w:rPr>
      </w:pPr>
      <w:r w:rsidRPr="005A19D5">
        <w:rPr>
          <w:rFonts w:ascii="Palatino Linotype" w:eastAsia="Palatino Linotype" w:hAnsi="Palatino Linotype" w:cs="Palatino Linotype"/>
          <w:b/>
        </w:rPr>
        <w:t xml:space="preserve">3. Interposición del recurso de revisión. </w:t>
      </w:r>
      <w:r w:rsidRPr="005A19D5">
        <w:rPr>
          <w:rFonts w:ascii="Palatino Linotype" w:eastAsia="Palatino Linotype" w:hAnsi="Palatino Linotype" w:cs="Palatino Linotype"/>
        </w:rPr>
        <w:t xml:space="preserve">Inconforme con los términos de la respuesta emitida por parte del </w:t>
      </w:r>
      <w:r w:rsidRPr="005A19D5">
        <w:rPr>
          <w:rFonts w:ascii="Palatino Linotype" w:eastAsia="Palatino Linotype" w:hAnsi="Palatino Linotype" w:cs="Palatino Linotype"/>
          <w:b/>
        </w:rPr>
        <w:t>Sujeto Obligado</w:t>
      </w:r>
      <w:r w:rsidRPr="005A19D5">
        <w:rPr>
          <w:rFonts w:ascii="Palatino Linotype" w:eastAsia="Palatino Linotype" w:hAnsi="Palatino Linotype" w:cs="Palatino Linotype"/>
        </w:rPr>
        <w:t xml:space="preserve">, el </w:t>
      </w:r>
      <w:r w:rsidRPr="005A19D5">
        <w:rPr>
          <w:rFonts w:ascii="Palatino Linotype" w:eastAsia="Palatino Linotype" w:hAnsi="Palatino Linotype" w:cs="Palatino Linotype"/>
          <w:b/>
        </w:rPr>
        <w:t xml:space="preserve">dieciocho de julio de dos mil </w:t>
      </w:r>
      <w:r w:rsidRPr="005A19D5">
        <w:rPr>
          <w:rFonts w:ascii="Palatino Linotype" w:eastAsia="Palatino Linotype" w:hAnsi="Palatino Linotype" w:cs="Palatino Linotype"/>
          <w:b/>
        </w:rPr>
        <w:lastRenderedPageBreak/>
        <w:t>veinticinco,</w:t>
      </w:r>
      <w:r w:rsidRPr="005A19D5">
        <w:rPr>
          <w:rFonts w:ascii="Palatino Linotype" w:eastAsia="Palatino Linotype" w:hAnsi="Palatino Linotype" w:cs="Palatino Linotype"/>
        </w:rPr>
        <w:t xml:space="preserve"> la parte </w:t>
      </w:r>
      <w:r w:rsidRPr="005A19D5">
        <w:rPr>
          <w:rFonts w:ascii="Palatino Linotype" w:eastAsia="Palatino Linotype" w:hAnsi="Palatino Linotype" w:cs="Palatino Linotype"/>
          <w:b/>
        </w:rPr>
        <w:t>Recurrente</w:t>
      </w:r>
      <w:r w:rsidRPr="005A19D5">
        <w:rPr>
          <w:rFonts w:ascii="Palatino Linotype" w:eastAsia="Palatino Linotype" w:hAnsi="Palatino Linotype" w:cs="Palatino Linotype"/>
        </w:rPr>
        <w:t xml:space="preserve"> interpuso el recurso de revisión a través de </w:t>
      </w:r>
      <w:r w:rsidRPr="005A19D5">
        <w:rPr>
          <w:rFonts w:ascii="Palatino Linotype" w:eastAsia="Palatino Linotype" w:hAnsi="Palatino Linotype" w:cs="Palatino Linotype"/>
          <w:b/>
        </w:rPr>
        <w:t xml:space="preserve">SAIMEX, </w:t>
      </w:r>
      <w:r w:rsidRPr="005A19D5">
        <w:rPr>
          <w:rFonts w:ascii="Palatino Linotype" w:eastAsia="Palatino Linotype" w:hAnsi="Palatino Linotype" w:cs="Palatino Linotype"/>
        </w:rPr>
        <w:t>en donde se manifestó de la siguiente manera:</w:t>
      </w:r>
    </w:p>
    <w:p w14:paraId="7B8F74BE" w14:textId="77777777" w:rsidR="00DD30CB" w:rsidRPr="005A19D5" w:rsidRDefault="00936551">
      <w:pPr>
        <w:tabs>
          <w:tab w:val="left" w:pos="2400"/>
        </w:tabs>
        <w:spacing w:before="240" w:after="240" w:line="360" w:lineRule="auto"/>
        <w:jc w:val="both"/>
        <w:rPr>
          <w:rFonts w:ascii="Palatino Linotype" w:eastAsia="Palatino Linotype" w:hAnsi="Palatino Linotype" w:cs="Palatino Linotype"/>
          <w:b/>
        </w:rPr>
      </w:pPr>
      <w:r w:rsidRPr="005A19D5">
        <w:rPr>
          <w:rFonts w:ascii="Palatino Linotype" w:eastAsia="Palatino Linotype" w:hAnsi="Palatino Linotype" w:cs="Palatino Linotype"/>
          <w:b/>
        </w:rPr>
        <w:t xml:space="preserve">Acto impugnado: </w:t>
      </w:r>
      <w:r w:rsidRPr="005A19D5">
        <w:rPr>
          <w:rFonts w:ascii="Palatino Linotype" w:eastAsia="Palatino Linotype" w:hAnsi="Palatino Linotype" w:cs="Palatino Linotype"/>
          <w:b/>
        </w:rPr>
        <w:tab/>
      </w:r>
    </w:p>
    <w:p w14:paraId="497E9B34" w14:textId="77777777" w:rsidR="00DD30CB" w:rsidRPr="005A19D5" w:rsidRDefault="00936551">
      <w:pPr>
        <w:tabs>
          <w:tab w:val="left" w:pos="2745"/>
        </w:tabs>
        <w:spacing w:before="240" w:after="240"/>
        <w:ind w:left="851" w:right="900"/>
        <w:jc w:val="both"/>
        <w:rPr>
          <w:rFonts w:ascii="Palatino Linotype" w:eastAsia="Palatino Linotype" w:hAnsi="Palatino Linotype" w:cs="Palatino Linotype"/>
          <w:i/>
          <w:sz w:val="22"/>
          <w:szCs w:val="22"/>
        </w:rPr>
      </w:pPr>
      <w:r w:rsidRPr="005A19D5">
        <w:rPr>
          <w:rFonts w:ascii="Palatino Linotype" w:eastAsia="Palatino Linotype" w:hAnsi="Palatino Linotype" w:cs="Palatino Linotype"/>
          <w:i/>
          <w:sz w:val="22"/>
          <w:szCs w:val="22"/>
        </w:rPr>
        <w:t>“OFICIO” (sic)</w:t>
      </w:r>
    </w:p>
    <w:p w14:paraId="1914EF3D" w14:textId="77777777" w:rsidR="00DD30CB" w:rsidRPr="005A19D5" w:rsidRDefault="00936551">
      <w:pPr>
        <w:spacing w:line="360" w:lineRule="auto"/>
        <w:jc w:val="both"/>
        <w:rPr>
          <w:rFonts w:ascii="Palatino Linotype" w:eastAsia="Palatino Linotype" w:hAnsi="Palatino Linotype" w:cs="Palatino Linotype"/>
        </w:rPr>
      </w:pPr>
      <w:bookmarkStart w:id="2" w:name="_heading=h.30j0zll" w:colFirst="0" w:colLast="0"/>
      <w:bookmarkEnd w:id="2"/>
      <w:r w:rsidRPr="005A19D5">
        <w:rPr>
          <w:rFonts w:ascii="Palatino Linotype" w:eastAsia="Palatino Linotype" w:hAnsi="Palatino Linotype" w:cs="Palatino Linotype"/>
          <w:b/>
        </w:rPr>
        <w:t>Y, Razones o motivos de inconformidad</w:t>
      </w:r>
      <w:r w:rsidRPr="005A19D5">
        <w:rPr>
          <w:rFonts w:ascii="Palatino Linotype" w:eastAsia="Palatino Linotype" w:hAnsi="Palatino Linotype" w:cs="Palatino Linotype"/>
        </w:rPr>
        <w:t>:</w:t>
      </w:r>
    </w:p>
    <w:p w14:paraId="532AA65D" w14:textId="77777777" w:rsidR="00DD30CB" w:rsidRPr="005A19D5" w:rsidRDefault="00936551">
      <w:pPr>
        <w:tabs>
          <w:tab w:val="left" w:pos="2745"/>
        </w:tabs>
        <w:spacing w:before="240" w:after="240"/>
        <w:ind w:left="851" w:right="900"/>
        <w:jc w:val="both"/>
        <w:rPr>
          <w:rFonts w:ascii="Palatino Linotype" w:eastAsia="Palatino Linotype" w:hAnsi="Palatino Linotype" w:cs="Palatino Linotype"/>
          <w:i/>
          <w:sz w:val="22"/>
          <w:szCs w:val="22"/>
        </w:rPr>
      </w:pPr>
      <w:r w:rsidRPr="005A19D5">
        <w:rPr>
          <w:rFonts w:ascii="Palatino Linotype" w:eastAsia="Palatino Linotype" w:hAnsi="Palatino Linotype" w:cs="Palatino Linotype"/>
          <w:i/>
          <w:sz w:val="22"/>
          <w:szCs w:val="22"/>
        </w:rPr>
        <w:t>“NO RESPONDE LO SOLICITADO Y NO TENGO CERTEZA QUE ESE OFICIO SEA EN ATENCION A LO QUE REQUERI” (sic)</w:t>
      </w:r>
    </w:p>
    <w:p w14:paraId="263D2843" w14:textId="77777777" w:rsidR="00DD30CB" w:rsidRPr="005A19D5" w:rsidRDefault="00936551">
      <w:pPr>
        <w:spacing w:before="240" w:after="240" w:line="360" w:lineRule="auto"/>
        <w:ind w:right="51"/>
        <w:jc w:val="both"/>
        <w:rPr>
          <w:rFonts w:ascii="Palatino Linotype" w:eastAsia="Palatino Linotype" w:hAnsi="Palatino Linotype" w:cs="Palatino Linotype"/>
        </w:rPr>
      </w:pPr>
      <w:r w:rsidRPr="005A19D5">
        <w:rPr>
          <w:rFonts w:ascii="Palatino Linotype" w:eastAsia="Palatino Linotype" w:hAnsi="Palatino Linotype" w:cs="Palatino Linotype"/>
          <w:b/>
        </w:rPr>
        <w:t xml:space="preserve">4. Turno. </w:t>
      </w:r>
      <w:r w:rsidRPr="005A19D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A19D5">
        <w:rPr>
          <w:rFonts w:ascii="Palatino Linotype" w:eastAsia="Palatino Linotype" w:hAnsi="Palatino Linotype" w:cs="Palatino Linotype"/>
          <w:b/>
        </w:rPr>
        <w:t xml:space="preserve">Guadalupe Ramírez Peña, </w:t>
      </w:r>
      <w:r w:rsidRPr="005A19D5">
        <w:rPr>
          <w:rFonts w:ascii="Palatino Linotype" w:eastAsia="Palatino Linotype" w:hAnsi="Palatino Linotype" w:cs="Palatino Linotype"/>
        </w:rPr>
        <w:t xml:space="preserve">a efecto de que analizara sobre su admisión o su </w:t>
      </w:r>
      <w:proofErr w:type="spellStart"/>
      <w:r w:rsidRPr="005A19D5">
        <w:rPr>
          <w:rFonts w:ascii="Palatino Linotype" w:eastAsia="Palatino Linotype" w:hAnsi="Palatino Linotype" w:cs="Palatino Linotype"/>
        </w:rPr>
        <w:t>desechamiento</w:t>
      </w:r>
      <w:proofErr w:type="spellEnd"/>
      <w:r w:rsidRPr="005A19D5">
        <w:rPr>
          <w:rFonts w:ascii="Palatino Linotype" w:eastAsia="Palatino Linotype" w:hAnsi="Palatino Linotype" w:cs="Palatino Linotype"/>
        </w:rPr>
        <w:t>.</w:t>
      </w:r>
    </w:p>
    <w:p w14:paraId="133E4A17" w14:textId="77777777" w:rsidR="00DD30CB" w:rsidRPr="005A19D5" w:rsidRDefault="00936551">
      <w:pP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b/>
        </w:rPr>
        <w:t>5. Admisión del Recurso de revisión.</w:t>
      </w:r>
      <w:r w:rsidRPr="005A19D5">
        <w:rPr>
          <w:rFonts w:ascii="Palatino Linotype" w:eastAsia="Palatino Linotype" w:hAnsi="Palatino Linotype" w:cs="Palatino Linotype"/>
        </w:rPr>
        <w:t xml:space="preserve"> El</w:t>
      </w:r>
      <w:r w:rsidRPr="005A19D5">
        <w:rPr>
          <w:rFonts w:ascii="Palatino Linotype" w:eastAsia="Palatino Linotype" w:hAnsi="Palatino Linotype" w:cs="Palatino Linotype"/>
          <w:b/>
        </w:rPr>
        <w:t xml:space="preserve"> seis de agosto de dos mil veinticinco, </w:t>
      </w:r>
      <w:r w:rsidRPr="005A19D5">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A19D5">
        <w:rPr>
          <w:rFonts w:ascii="Palatino Linotype" w:eastAsia="Palatino Linotype" w:hAnsi="Palatino Linotype" w:cs="Palatino Linotype"/>
          <w:b/>
        </w:rPr>
        <w:t xml:space="preserve">Sujeto Obligado </w:t>
      </w:r>
      <w:r w:rsidRPr="005A19D5">
        <w:rPr>
          <w:rFonts w:ascii="Palatino Linotype" w:eastAsia="Palatino Linotype" w:hAnsi="Palatino Linotype" w:cs="Palatino Linotype"/>
        </w:rPr>
        <w:t>presentara su informe justificado.</w:t>
      </w:r>
    </w:p>
    <w:p w14:paraId="57AD0D3A" w14:textId="77777777" w:rsidR="00DD30CB" w:rsidRPr="005A19D5" w:rsidRDefault="00936551">
      <w:pPr>
        <w:spacing w:before="240" w:after="240" w:line="360" w:lineRule="auto"/>
        <w:ind w:right="49"/>
        <w:jc w:val="both"/>
        <w:rPr>
          <w:rFonts w:ascii="Palatino Linotype" w:eastAsia="Palatino Linotype" w:hAnsi="Palatino Linotype" w:cs="Palatino Linotype"/>
        </w:rPr>
      </w:pPr>
      <w:bookmarkStart w:id="3" w:name="_heading=h.2s8eyo1" w:colFirst="0" w:colLast="0"/>
      <w:bookmarkEnd w:id="3"/>
      <w:r w:rsidRPr="005A19D5">
        <w:rPr>
          <w:rFonts w:ascii="Palatino Linotype" w:eastAsia="Palatino Linotype" w:hAnsi="Palatino Linotype" w:cs="Palatino Linotype"/>
          <w:b/>
        </w:rPr>
        <w:lastRenderedPageBreak/>
        <w:t>6. Manifestaciones</w:t>
      </w:r>
      <w:r w:rsidRPr="005A19D5">
        <w:rPr>
          <w:rFonts w:ascii="Palatino Linotype" w:eastAsia="Palatino Linotype" w:hAnsi="Palatino Linotype" w:cs="Palatino Linotype"/>
        </w:rPr>
        <w:t xml:space="preserve">. El </w:t>
      </w:r>
      <w:r w:rsidRPr="005A19D5">
        <w:rPr>
          <w:rFonts w:ascii="Palatino Linotype" w:eastAsia="Palatino Linotype" w:hAnsi="Palatino Linotype" w:cs="Palatino Linotype"/>
          <w:b/>
        </w:rPr>
        <w:t xml:space="preserve">quince de agosto de dos mil veinticinco, </w:t>
      </w:r>
      <w:r w:rsidRPr="005A19D5">
        <w:rPr>
          <w:rFonts w:ascii="Palatino Linotype" w:eastAsia="Palatino Linotype" w:hAnsi="Palatino Linotype" w:cs="Palatino Linotype"/>
        </w:rPr>
        <w:t xml:space="preserve">el </w:t>
      </w:r>
      <w:r w:rsidRPr="005A19D5">
        <w:rPr>
          <w:rFonts w:ascii="Palatino Linotype" w:eastAsia="Palatino Linotype" w:hAnsi="Palatino Linotype" w:cs="Palatino Linotype"/>
          <w:b/>
        </w:rPr>
        <w:t xml:space="preserve">Sujeto Obligado </w:t>
      </w:r>
      <w:r w:rsidRPr="005A19D5">
        <w:rPr>
          <w:rFonts w:ascii="Palatino Linotype" w:eastAsia="Palatino Linotype" w:hAnsi="Palatino Linotype" w:cs="Palatino Linotype"/>
        </w:rPr>
        <w:t xml:space="preserve">remitió, a través de SAIMEX el mismo documento proporcionado en respuesta, no obstante, se hizo del conocimiento de la parte </w:t>
      </w:r>
      <w:r w:rsidRPr="005A19D5">
        <w:rPr>
          <w:rFonts w:ascii="Palatino Linotype" w:eastAsia="Palatino Linotype" w:hAnsi="Palatino Linotype" w:cs="Palatino Linotype"/>
          <w:b/>
        </w:rPr>
        <w:t xml:space="preserve">Recurrente, </w:t>
      </w:r>
      <w:r w:rsidRPr="005A19D5">
        <w:rPr>
          <w:rFonts w:ascii="Palatino Linotype" w:eastAsia="Palatino Linotype" w:hAnsi="Palatino Linotype" w:cs="Palatino Linotype"/>
        </w:rPr>
        <w:t>con la finalidad de que manifestara lo que a su derecho estimara conveniente, siendo omisa en ejercer dicha prerrogativa.</w:t>
      </w:r>
    </w:p>
    <w:p w14:paraId="24E13EBE" w14:textId="77777777" w:rsidR="00DD30CB" w:rsidRPr="005A19D5" w:rsidRDefault="00936551">
      <w:pP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b/>
        </w:rPr>
        <w:t xml:space="preserve">8. Cierre de instrucción. </w:t>
      </w:r>
      <w:r w:rsidRPr="005A19D5">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5A19D5">
        <w:rPr>
          <w:rFonts w:ascii="Palatino Linotype" w:eastAsia="Palatino Linotype" w:hAnsi="Palatino Linotype" w:cs="Palatino Linotype"/>
          <w:b/>
        </w:rPr>
        <w:t>veintiséis de agosto de dos mil veinticinco</w:t>
      </w:r>
      <w:r w:rsidRPr="005A19D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030BC3D" w14:textId="77777777" w:rsidR="00DD30CB" w:rsidRPr="005A19D5" w:rsidRDefault="00936551">
      <w:pP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8B2595D" w14:textId="77777777" w:rsidR="00DD30CB" w:rsidRPr="005A19D5" w:rsidRDefault="00936551">
      <w:pPr>
        <w:widowControl w:val="0"/>
        <w:spacing w:before="240" w:after="240" w:line="360" w:lineRule="auto"/>
        <w:jc w:val="center"/>
        <w:rPr>
          <w:rFonts w:ascii="Palatino Linotype" w:eastAsia="Palatino Linotype" w:hAnsi="Palatino Linotype" w:cs="Palatino Linotype"/>
          <w:b/>
        </w:rPr>
      </w:pPr>
      <w:r w:rsidRPr="005A19D5">
        <w:rPr>
          <w:rFonts w:ascii="Palatino Linotype" w:eastAsia="Palatino Linotype" w:hAnsi="Palatino Linotype" w:cs="Palatino Linotype"/>
          <w:b/>
        </w:rPr>
        <w:t>II. C O N S I D E R A N D O S</w:t>
      </w:r>
    </w:p>
    <w:p w14:paraId="0D1AF92A" w14:textId="77777777" w:rsidR="00DD30CB" w:rsidRPr="005A19D5" w:rsidRDefault="00936551">
      <w:pP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b/>
        </w:rPr>
        <w:t>Primero. Competencia.</w:t>
      </w:r>
      <w:r w:rsidRPr="005A19D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w:t>
      </w:r>
      <w:r w:rsidRPr="005A19D5">
        <w:rPr>
          <w:rFonts w:ascii="Palatino Linotype" w:eastAsia="Palatino Linotype" w:hAnsi="Palatino Linotype" w:cs="Palatino Linotype"/>
        </w:rPr>
        <w:lastRenderedPageBreak/>
        <w:t>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ED57275" w14:textId="77777777" w:rsidR="00DD30CB" w:rsidRPr="005A19D5" w:rsidRDefault="00936551">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5A19D5">
        <w:rPr>
          <w:rFonts w:ascii="Palatino Linotype" w:eastAsia="Palatino Linotype" w:hAnsi="Palatino Linotype" w:cs="Palatino Linotype"/>
          <w:b/>
        </w:rPr>
        <w:t>Segundo. Oportunidad y Procedibilidad del Recurso de Revisión</w:t>
      </w:r>
      <w:r w:rsidRPr="005A19D5">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D94E72B" w14:textId="77777777" w:rsidR="00DD30CB" w:rsidRPr="005A19D5" w:rsidRDefault="00936551">
      <w:pPr>
        <w:spacing w:before="240" w:after="240" w:line="360" w:lineRule="auto"/>
        <w:jc w:val="both"/>
        <w:rPr>
          <w:rFonts w:ascii="Palatino Linotype" w:eastAsia="Palatino Linotype" w:hAnsi="Palatino Linotype" w:cs="Palatino Linotype"/>
          <w:b/>
        </w:rPr>
      </w:pPr>
      <w:r w:rsidRPr="005A19D5">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5A19D5">
        <w:rPr>
          <w:rFonts w:ascii="Palatino Linotype" w:eastAsia="Palatino Linotype" w:hAnsi="Palatino Linotype" w:cs="Palatino Linotype"/>
          <w:b/>
        </w:rPr>
        <w:t xml:space="preserve">Sujeto Obligado </w:t>
      </w:r>
      <w:r w:rsidRPr="005A19D5">
        <w:rPr>
          <w:rFonts w:ascii="Palatino Linotype" w:eastAsia="Palatino Linotype" w:hAnsi="Palatino Linotype" w:cs="Palatino Linotype"/>
        </w:rPr>
        <w:t xml:space="preserve">remitió la respuesta a la solicitud de información el día </w:t>
      </w:r>
      <w:r w:rsidRPr="005A19D5">
        <w:rPr>
          <w:rFonts w:ascii="Palatino Linotype" w:eastAsia="Palatino Linotype" w:hAnsi="Palatino Linotype" w:cs="Palatino Linotype"/>
          <w:b/>
        </w:rPr>
        <w:t xml:space="preserve">diecisiete de julio de dos mil veinticinco, </w:t>
      </w:r>
      <w:r w:rsidRPr="005A19D5">
        <w:rPr>
          <w:rFonts w:ascii="Palatino Linotype" w:eastAsia="Palatino Linotype" w:hAnsi="Palatino Linotype" w:cs="Palatino Linotype"/>
        </w:rPr>
        <w:t xml:space="preserve">mientras que el recurso de revisión interpuesto por la parte </w:t>
      </w:r>
      <w:r w:rsidRPr="005A19D5">
        <w:rPr>
          <w:rFonts w:ascii="Palatino Linotype" w:eastAsia="Palatino Linotype" w:hAnsi="Palatino Linotype" w:cs="Palatino Linotype"/>
          <w:b/>
        </w:rPr>
        <w:t>Recurrente</w:t>
      </w:r>
      <w:r w:rsidRPr="005A19D5">
        <w:rPr>
          <w:rFonts w:ascii="Palatino Linotype" w:eastAsia="Palatino Linotype" w:hAnsi="Palatino Linotype" w:cs="Palatino Linotype"/>
        </w:rPr>
        <w:t xml:space="preserve">, se tuvo por presentado el día </w:t>
      </w:r>
      <w:r w:rsidRPr="005A19D5">
        <w:rPr>
          <w:rFonts w:ascii="Palatino Linotype" w:eastAsia="Palatino Linotype" w:hAnsi="Palatino Linotype" w:cs="Palatino Linotype"/>
          <w:b/>
        </w:rPr>
        <w:t>dieciocho de julio de dos mil veinticinco</w:t>
      </w:r>
      <w:r w:rsidRPr="005A19D5">
        <w:rPr>
          <w:rFonts w:ascii="Palatino Linotype" w:eastAsia="Palatino Linotype" w:hAnsi="Palatino Linotype" w:cs="Palatino Linotype"/>
        </w:rPr>
        <w:t xml:space="preserve">, esto es al siguiente día hábil posterior a aquel en el que tuvo conocimiento de la respuesta impugnada. En este sentido, se concluye que el presente recurso de revisión se </w:t>
      </w:r>
      <w:r w:rsidRPr="005A19D5">
        <w:rPr>
          <w:rFonts w:ascii="Palatino Linotype" w:eastAsia="Palatino Linotype" w:hAnsi="Palatino Linotype" w:cs="Palatino Linotype"/>
        </w:rPr>
        <w:lastRenderedPageBreak/>
        <w:t>encuentra dentro de los márgenes temporales previstos en las disposiciones legales referidas.</w:t>
      </w:r>
    </w:p>
    <w:p w14:paraId="14752F58" w14:textId="77777777" w:rsidR="00DD30CB" w:rsidRPr="005A19D5" w:rsidRDefault="00936551">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5A19D5">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EA60AD3" w14:textId="77777777" w:rsidR="00DD30CB" w:rsidRPr="005A19D5" w:rsidRDefault="00936551">
      <w:pP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rPr>
        <w:t xml:space="preserve">A efecto de sustentar lo anterior, es de suma importancia mencionar que si bien la persona solicitante </w:t>
      </w:r>
      <w:r w:rsidRPr="005A19D5">
        <w:rPr>
          <w:rFonts w:ascii="Palatino Linotype" w:eastAsia="Palatino Linotype" w:hAnsi="Palatino Linotype" w:cs="Palatino Linotype"/>
          <w:b/>
        </w:rPr>
        <w:t xml:space="preserve">no proporcionó nombre, </w:t>
      </w:r>
      <w:r w:rsidRPr="005A19D5">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2FA21E8" w14:textId="77777777" w:rsidR="00DD30CB" w:rsidRPr="005A19D5" w:rsidRDefault="00936551">
      <w:pPr>
        <w:spacing w:before="120" w:after="120"/>
        <w:ind w:left="851" w:right="902"/>
        <w:jc w:val="both"/>
        <w:rPr>
          <w:rFonts w:ascii="Palatino Linotype" w:eastAsia="Palatino Linotype" w:hAnsi="Palatino Linotype" w:cs="Palatino Linotype"/>
          <w:sz w:val="22"/>
          <w:szCs w:val="22"/>
        </w:rPr>
      </w:pPr>
      <w:r w:rsidRPr="005A19D5">
        <w:rPr>
          <w:rFonts w:ascii="Palatino Linotype" w:eastAsia="Palatino Linotype" w:hAnsi="Palatino Linotype" w:cs="Palatino Linotype"/>
          <w:i/>
          <w:sz w:val="22"/>
          <w:szCs w:val="22"/>
        </w:rPr>
        <w:t>"</w:t>
      </w:r>
      <w:r w:rsidRPr="005A19D5">
        <w:rPr>
          <w:rFonts w:ascii="Palatino Linotype" w:eastAsia="Palatino Linotype" w:hAnsi="Palatino Linotype" w:cs="Palatino Linotype"/>
          <w:b/>
          <w:i/>
          <w:sz w:val="22"/>
          <w:szCs w:val="22"/>
        </w:rPr>
        <w:t>Las solicitudes anónimas</w:t>
      </w:r>
      <w:r w:rsidRPr="005A19D5">
        <w:rPr>
          <w:rFonts w:ascii="Palatino Linotype" w:eastAsia="Palatino Linotype" w:hAnsi="Palatino Linotype" w:cs="Palatino Linotype"/>
          <w:i/>
          <w:sz w:val="22"/>
          <w:szCs w:val="22"/>
        </w:rPr>
        <w:t xml:space="preserve">, con nombre incompleto o seudónimo </w:t>
      </w:r>
      <w:r w:rsidRPr="005A19D5">
        <w:rPr>
          <w:rFonts w:ascii="Palatino Linotype" w:eastAsia="Palatino Linotype" w:hAnsi="Palatino Linotype" w:cs="Palatino Linotype"/>
          <w:b/>
          <w:i/>
          <w:sz w:val="22"/>
          <w:szCs w:val="22"/>
        </w:rPr>
        <w:t>serán procedentes para su trámite por parte del sujeto obligado ante quien se presente</w:t>
      </w:r>
      <w:r w:rsidRPr="005A19D5">
        <w:rPr>
          <w:rFonts w:ascii="Palatino Linotype" w:eastAsia="Palatino Linotype" w:hAnsi="Palatino Linotype" w:cs="Palatino Linotype"/>
          <w:i/>
          <w:sz w:val="22"/>
          <w:szCs w:val="22"/>
        </w:rPr>
        <w:t>. No podrá requerirse información adicional con motivo del nombre proporcionado por el solicitante."</w:t>
      </w:r>
    </w:p>
    <w:p w14:paraId="00F3B8CC" w14:textId="77777777" w:rsidR="00DD30CB" w:rsidRPr="005A19D5" w:rsidRDefault="00936551">
      <w:pP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w:t>
      </w:r>
      <w:r w:rsidRPr="005A19D5">
        <w:rPr>
          <w:rFonts w:ascii="Palatino Linotype" w:eastAsia="Palatino Linotype" w:hAnsi="Palatino Linotype" w:cs="Palatino Linotype"/>
        </w:rPr>
        <w:lastRenderedPageBreak/>
        <w:t xml:space="preserve">electrónica, no será indispensable que contenga determinados requisitos, entre ellos, el nombre de la parte </w:t>
      </w:r>
      <w:r w:rsidRPr="005A19D5">
        <w:rPr>
          <w:rFonts w:ascii="Palatino Linotype" w:eastAsia="Palatino Linotype" w:hAnsi="Palatino Linotype" w:cs="Palatino Linotype"/>
          <w:b/>
        </w:rPr>
        <w:t>Recurrente</w:t>
      </w:r>
      <w:r w:rsidRPr="005A19D5">
        <w:rPr>
          <w:rFonts w:ascii="Palatino Linotype" w:eastAsia="Palatino Linotype" w:hAnsi="Palatino Linotype" w:cs="Palatino Linotype"/>
        </w:rPr>
        <w:t>, por lo que, en el presente caso, al haber sido presentado el recurso de revisión vía SAIMEX, dicho requisito resulta innecesario.</w:t>
      </w:r>
    </w:p>
    <w:p w14:paraId="210512CC" w14:textId="77777777" w:rsidR="00DD30CB" w:rsidRPr="005A19D5" w:rsidRDefault="00936551">
      <w:pP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rPr>
        <w:t xml:space="preserve">Finalmente, se advierte que resulta procedente la interposición del recurso, según lo manifestado por la parte </w:t>
      </w:r>
      <w:r w:rsidRPr="005A19D5">
        <w:rPr>
          <w:rFonts w:ascii="Palatino Linotype" w:eastAsia="Palatino Linotype" w:hAnsi="Palatino Linotype" w:cs="Palatino Linotype"/>
          <w:b/>
        </w:rPr>
        <w:t>Recurrente</w:t>
      </w:r>
      <w:r w:rsidRPr="005A19D5">
        <w:rPr>
          <w:rFonts w:ascii="Palatino Linotype" w:eastAsia="Palatino Linotype" w:hAnsi="Palatino Linotype" w:cs="Palatino Linotype"/>
        </w:rPr>
        <w:t xml:space="preserve"> en sus motivos de inconformidad, de acuerdo al artículo 179, fracción I del ordenamiento legal citado, que a la letra dice: </w:t>
      </w:r>
    </w:p>
    <w:p w14:paraId="5AAEE7C9" w14:textId="77777777" w:rsidR="00DD30CB" w:rsidRPr="005A19D5" w:rsidRDefault="00936551">
      <w:pPr>
        <w:spacing w:before="120" w:after="120"/>
        <w:ind w:left="851" w:right="902"/>
        <w:jc w:val="both"/>
        <w:rPr>
          <w:rFonts w:ascii="Palatino Linotype" w:eastAsia="Palatino Linotype" w:hAnsi="Palatino Linotype" w:cs="Palatino Linotype"/>
          <w:i/>
          <w:sz w:val="22"/>
          <w:szCs w:val="22"/>
        </w:rPr>
      </w:pPr>
      <w:r w:rsidRPr="005A19D5">
        <w:rPr>
          <w:rFonts w:ascii="Palatino Linotype" w:eastAsia="Palatino Linotype" w:hAnsi="Palatino Linotype" w:cs="Palatino Linotype"/>
          <w:i/>
          <w:sz w:val="22"/>
          <w:szCs w:val="22"/>
        </w:rPr>
        <w:t>“</w:t>
      </w:r>
      <w:r w:rsidRPr="005A19D5">
        <w:rPr>
          <w:rFonts w:ascii="Palatino Linotype" w:eastAsia="Palatino Linotype" w:hAnsi="Palatino Linotype" w:cs="Palatino Linotype"/>
          <w:b/>
          <w:i/>
          <w:sz w:val="22"/>
          <w:szCs w:val="22"/>
        </w:rPr>
        <w:t>Artículo 179.</w:t>
      </w:r>
      <w:r w:rsidRPr="005A19D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2FF00E6" w14:textId="77777777" w:rsidR="00DD30CB" w:rsidRPr="005A19D5" w:rsidRDefault="00936551">
      <w:pPr>
        <w:spacing w:before="120" w:after="120"/>
        <w:ind w:left="851"/>
        <w:rPr>
          <w:rFonts w:ascii="Palatino Linotype" w:eastAsia="Palatino Linotype" w:hAnsi="Palatino Linotype" w:cs="Palatino Linotype"/>
          <w:i/>
          <w:sz w:val="22"/>
          <w:szCs w:val="22"/>
        </w:rPr>
      </w:pPr>
      <w:r w:rsidRPr="005A19D5">
        <w:rPr>
          <w:rFonts w:ascii="Palatino Linotype" w:eastAsia="Palatino Linotype" w:hAnsi="Palatino Linotype" w:cs="Palatino Linotype"/>
          <w:b/>
          <w:i/>
          <w:sz w:val="22"/>
          <w:szCs w:val="22"/>
        </w:rPr>
        <w:t>I.</w:t>
      </w:r>
      <w:r w:rsidRPr="005A19D5">
        <w:rPr>
          <w:rFonts w:ascii="Palatino Linotype" w:eastAsia="Palatino Linotype" w:hAnsi="Palatino Linotype" w:cs="Palatino Linotype"/>
          <w:i/>
          <w:sz w:val="22"/>
          <w:szCs w:val="22"/>
        </w:rPr>
        <w:t xml:space="preserve"> La negativa a la información solicitada;”</w:t>
      </w:r>
    </w:p>
    <w:p w14:paraId="0BD21E85" w14:textId="77777777" w:rsidR="00DD30CB" w:rsidRPr="005A19D5" w:rsidRDefault="00936551">
      <w:pP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b/>
        </w:rPr>
        <w:t xml:space="preserve">Tercero. Análisis de las causales de sobreseimiento del recurso de revisión. </w:t>
      </w:r>
      <w:r w:rsidRPr="005A19D5">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6E9992E" w14:textId="77777777" w:rsidR="00DD30CB" w:rsidRPr="005A19D5" w:rsidRDefault="00936551">
      <w:pP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procesales de inicio o trámite de un proceso que dotan de seguridad jurídica las </w:t>
      </w:r>
      <w:r w:rsidRPr="005A19D5">
        <w:rPr>
          <w:rFonts w:ascii="Palatino Linotype" w:eastAsia="Palatino Linotype" w:hAnsi="Palatino Linotype" w:cs="Palatino Linotype"/>
        </w:rPr>
        <w:lastRenderedPageBreak/>
        <w:t>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1AA64169" w14:textId="77777777" w:rsidR="00DD30CB" w:rsidRPr="005A19D5" w:rsidRDefault="00936551">
      <w:pPr>
        <w:spacing w:before="240" w:after="240" w:line="360" w:lineRule="auto"/>
        <w:ind w:right="51"/>
        <w:jc w:val="both"/>
        <w:rPr>
          <w:rFonts w:ascii="Palatino Linotype" w:eastAsia="Palatino Linotype" w:hAnsi="Palatino Linotype" w:cs="Palatino Linotype"/>
        </w:rPr>
      </w:pPr>
      <w:r w:rsidRPr="005A19D5">
        <w:rPr>
          <w:rFonts w:ascii="Palatino Linotype" w:eastAsia="Palatino Linotype" w:hAnsi="Palatino Linotype" w:cs="Palatino Linotype"/>
        </w:rPr>
        <w:t>De manera preliminar en el caso concreto conviene analizar si se actualiza alguna de las causales de sobreseimiento del recurso de revisión.</w:t>
      </w:r>
    </w:p>
    <w:p w14:paraId="77281D37" w14:textId="77777777" w:rsidR="00DD30CB" w:rsidRPr="005A19D5" w:rsidRDefault="00936551">
      <w:pPr>
        <w:spacing w:before="240" w:after="240" w:line="360" w:lineRule="auto"/>
        <w:ind w:right="51"/>
        <w:jc w:val="both"/>
        <w:rPr>
          <w:rFonts w:ascii="Palatino Linotype" w:eastAsia="Palatino Linotype" w:hAnsi="Palatino Linotype" w:cs="Palatino Linotype"/>
          <w:b/>
        </w:rPr>
      </w:pPr>
      <w:r w:rsidRPr="005A19D5">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5A19D5">
        <w:rPr>
          <w:rFonts w:ascii="Palatino Linotype" w:eastAsia="Palatino Linotype" w:hAnsi="Palatino Linotype" w:cs="Palatino Linotype"/>
          <w:b/>
        </w:rPr>
        <w:t>Recurrente</w:t>
      </w:r>
      <w:r w:rsidRPr="005A19D5">
        <w:rPr>
          <w:rFonts w:ascii="Palatino Linotype" w:eastAsia="Palatino Linotype" w:hAnsi="Palatino Linotype" w:cs="Palatino Linotype"/>
        </w:rPr>
        <w:t xml:space="preserve"> requirió al </w:t>
      </w:r>
      <w:r w:rsidRPr="005A19D5">
        <w:rPr>
          <w:rFonts w:ascii="Palatino Linotype" w:eastAsia="Palatino Linotype" w:hAnsi="Palatino Linotype" w:cs="Palatino Linotype"/>
          <w:b/>
        </w:rPr>
        <w:t xml:space="preserve">Sujeto Obligado </w:t>
      </w:r>
      <w:r w:rsidRPr="005A19D5">
        <w:rPr>
          <w:rFonts w:ascii="Palatino Linotype" w:eastAsia="Palatino Linotype" w:hAnsi="Palatino Linotype" w:cs="Palatino Linotype"/>
        </w:rPr>
        <w:t>le proporcione, información consistente en lo siguiente:</w:t>
      </w:r>
    </w:p>
    <w:p w14:paraId="58F5B4C9" w14:textId="77777777" w:rsidR="00DD30CB" w:rsidRPr="005A19D5" w:rsidRDefault="00936551">
      <w:pPr>
        <w:spacing w:before="240" w:after="240" w:line="360" w:lineRule="auto"/>
        <w:ind w:left="425"/>
        <w:jc w:val="both"/>
        <w:rPr>
          <w:rFonts w:ascii="Palatino Linotype" w:eastAsia="Palatino Linotype" w:hAnsi="Palatino Linotype" w:cs="Palatino Linotype"/>
        </w:rPr>
      </w:pPr>
      <w:r w:rsidRPr="005A19D5">
        <w:rPr>
          <w:rFonts w:ascii="Palatino Linotype" w:eastAsia="Palatino Linotype" w:hAnsi="Palatino Linotype" w:cs="Palatino Linotype"/>
        </w:rPr>
        <w:t>1. Saber si el Director del Organismo sabe que existe un oficio en el Instituto de la Mujer de Tlalnepantla, en donde señalan que la titular de la Unidad de Transparencia no sabe nada de transparencia.</w:t>
      </w:r>
    </w:p>
    <w:p w14:paraId="65257788" w14:textId="77777777" w:rsidR="00DD30CB" w:rsidRPr="005A19D5" w:rsidRDefault="00936551">
      <w:pPr>
        <w:spacing w:before="240" w:after="240" w:line="360" w:lineRule="auto"/>
        <w:ind w:right="49"/>
        <w:jc w:val="both"/>
        <w:rPr>
          <w:rFonts w:ascii="Palatino Linotype" w:eastAsia="Palatino Linotype" w:hAnsi="Palatino Linotype" w:cs="Palatino Linotype"/>
        </w:rPr>
      </w:pPr>
      <w:r w:rsidRPr="005A19D5">
        <w:rPr>
          <w:rFonts w:ascii="Palatino Linotype" w:eastAsia="Palatino Linotype" w:hAnsi="Palatino Linotype" w:cs="Palatino Linotype"/>
        </w:rPr>
        <w:t xml:space="preserve">Cabe señalar que se refirió a la servidora pública titular de la Unidad de Transparencia como </w:t>
      </w:r>
      <w:r w:rsidRPr="005A19D5">
        <w:rPr>
          <w:rFonts w:ascii="Palatino Linotype" w:eastAsia="Palatino Linotype" w:hAnsi="Palatino Linotype" w:cs="Palatino Linotype"/>
          <w:u w:val="single"/>
        </w:rPr>
        <w:t>“</w:t>
      </w:r>
      <w:proofErr w:type="spellStart"/>
      <w:r w:rsidRPr="005A19D5">
        <w:rPr>
          <w:rFonts w:ascii="Palatino Linotype" w:eastAsia="Palatino Linotype" w:hAnsi="Palatino Linotype" w:cs="Palatino Linotype"/>
          <w:b/>
          <w:u w:val="single"/>
        </w:rPr>
        <w:t>brutamne</w:t>
      </w:r>
      <w:proofErr w:type="spellEnd"/>
      <w:r w:rsidRPr="005A19D5">
        <w:rPr>
          <w:rFonts w:ascii="Palatino Linotype" w:eastAsia="Palatino Linotype" w:hAnsi="Palatino Linotype" w:cs="Palatino Linotype"/>
          <w:b/>
          <w:u w:val="single"/>
        </w:rPr>
        <w:t>”.</w:t>
      </w:r>
    </w:p>
    <w:p w14:paraId="6967878D" w14:textId="77777777" w:rsidR="00DD30CB" w:rsidRPr="005A19D5" w:rsidRDefault="00936551">
      <w:pPr>
        <w:spacing w:before="240" w:after="240" w:line="360" w:lineRule="auto"/>
        <w:ind w:right="49"/>
        <w:jc w:val="both"/>
        <w:rPr>
          <w:rFonts w:ascii="Palatino Linotype" w:eastAsia="Palatino Linotype" w:hAnsi="Palatino Linotype" w:cs="Palatino Linotype"/>
        </w:rPr>
      </w:pPr>
      <w:r w:rsidRPr="005A19D5">
        <w:rPr>
          <w:rFonts w:ascii="Palatino Linotype" w:eastAsia="Palatino Linotype" w:hAnsi="Palatino Linotype" w:cs="Palatino Linotype"/>
        </w:rPr>
        <w:t xml:space="preserve">En este tenor, en respuesta a la solicitud, el </w:t>
      </w:r>
      <w:r w:rsidRPr="005A19D5">
        <w:rPr>
          <w:rFonts w:ascii="Palatino Linotype" w:eastAsia="Palatino Linotype" w:hAnsi="Palatino Linotype" w:cs="Palatino Linotype"/>
          <w:b/>
        </w:rPr>
        <w:t xml:space="preserve">Sujeto Obligado, </w:t>
      </w:r>
      <w:r w:rsidRPr="005A19D5">
        <w:rPr>
          <w:rFonts w:ascii="Palatino Linotype" w:eastAsia="Palatino Linotype" w:hAnsi="Palatino Linotype" w:cs="Palatino Linotype"/>
        </w:rPr>
        <w:t xml:space="preserve">por conducto de la titular de la Unidad de Transparencia, manifestó en lo medular, que el derecho de </w:t>
      </w:r>
      <w:r w:rsidRPr="005A19D5">
        <w:rPr>
          <w:rFonts w:ascii="Palatino Linotype" w:eastAsia="Palatino Linotype" w:hAnsi="Palatino Linotype" w:cs="Palatino Linotype"/>
        </w:rPr>
        <w:lastRenderedPageBreak/>
        <w:t>acceso a la información pública debe ser ejercido de forma respetuosa, sin usar lenguaje altisonante, usando groserías o expresiones insultantes o en doble sentido, cuya finalidad o intensión sea ocasionar agravios en la moral de los servidores públicos y no acceder a la información pública, por lo que en el presente caso, al advertir la intensión maliciosa de la persona solicitante en exhibir a servidores públicos, injuriando su actuación dentro de la institución pública, no se está ejerce el bien jurídico tutelado en el artículo 6° de la Constitución Política de los Estados Unidos Mexicanos, es decir, acceder a la información pública.</w:t>
      </w:r>
    </w:p>
    <w:p w14:paraId="43C822AF" w14:textId="77777777" w:rsidR="00DD30CB" w:rsidRPr="005A19D5" w:rsidRDefault="00936551">
      <w:pP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rPr>
        <w:t xml:space="preserve">Derivado de ello, la parte </w:t>
      </w:r>
      <w:r w:rsidRPr="005A19D5">
        <w:rPr>
          <w:rFonts w:ascii="Palatino Linotype" w:eastAsia="Palatino Linotype" w:hAnsi="Palatino Linotype" w:cs="Palatino Linotype"/>
          <w:b/>
        </w:rPr>
        <w:t xml:space="preserve">Recurrente </w:t>
      </w:r>
      <w:r w:rsidRPr="005A19D5">
        <w:rPr>
          <w:rFonts w:ascii="Palatino Linotype" w:eastAsia="Palatino Linotype" w:hAnsi="Palatino Linotype" w:cs="Palatino Linotype"/>
        </w:rPr>
        <w:t>se inconformó alegando que no se respondió lo solicitado, además de no tener certeza de que el oficio entregado sea en atención a lo requerido.</w:t>
      </w:r>
    </w:p>
    <w:p w14:paraId="6FE77414" w14:textId="77777777" w:rsidR="00DD30CB" w:rsidRPr="005A19D5" w:rsidRDefault="00936551">
      <w:pP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rPr>
        <w:t xml:space="preserve"> Durante la etapa de manifestaciones el </w:t>
      </w:r>
      <w:r w:rsidRPr="005A19D5">
        <w:rPr>
          <w:rFonts w:ascii="Palatino Linotype" w:eastAsia="Palatino Linotype" w:hAnsi="Palatino Linotype" w:cs="Palatino Linotype"/>
          <w:b/>
        </w:rPr>
        <w:t xml:space="preserve">Sujeto Obligado </w:t>
      </w:r>
      <w:r w:rsidRPr="005A19D5">
        <w:rPr>
          <w:rFonts w:ascii="Palatino Linotype" w:eastAsia="Palatino Linotype" w:hAnsi="Palatino Linotype" w:cs="Palatino Linotype"/>
        </w:rPr>
        <w:t xml:space="preserve">ratificó en lo sustancial la respuesta emitida en primera instancia, mientras que a parte </w:t>
      </w:r>
      <w:r w:rsidRPr="005A19D5">
        <w:rPr>
          <w:rFonts w:ascii="Palatino Linotype" w:eastAsia="Palatino Linotype" w:hAnsi="Palatino Linotype" w:cs="Palatino Linotype"/>
          <w:b/>
        </w:rPr>
        <w:t xml:space="preserve">Recurrente </w:t>
      </w:r>
      <w:r w:rsidRPr="005A19D5">
        <w:rPr>
          <w:rFonts w:ascii="Palatino Linotype" w:eastAsia="Palatino Linotype" w:hAnsi="Palatino Linotype" w:cs="Palatino Linotype"/>
        </w:rPr>
        <w:t xml:space="preserve">fue omisa en ejercer dicha prerrogativa en el plazo establecido para tal efecto, por lo tanto, se tiene por </w:t>
      </w:r>
      <w:proofErr w:type="spellStart"/>
      <w:r w:rsidRPr="005A19D5">
        <w:rPr>
          <w:rFonts w:ascii="Palatino Linotype" w:eastAsia="Palatino Linotype" w:hAnsi="Palatino Linotype" w:cs="Palatino Linotype"/>
        </w:rPr>
        <w:t>precluído</w:t>
      </w:r>
      <w:proofErr w:type="spellEnd"/>
      <w:r w:rsidRPr="005A19D5">
        <w:rPr>
          <w:rFonts w:ascii="Palatino Linotype" w:eastAsia="Palatino Linotype" w:hAnsi="Palatino Linotype" w:cs="Palatino Linotype"/>
        </w:rPr>
        <w:t xml:space="preserve"> su derecho.</w:t>
      </w:r>
    </w:p>
    <w:p w14:paraId="1D5D21AC" w14:textId="77777777" w:rsidR="00DD30CB" w:rsidRPr="005A19D5" w:rsidRDefault="00936551">
      <w:pP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rPr>
        <w:t xml:space="preserve">Una vez acotado lo anterior, es de suma importancia precisar que el Derecho humano de acceso a la información pública </w:t>
      </w:r>
      <w:r w:rsidRPr="005A19D5">
        <w:rPr>
          <w:rFonts w:ascii="Palatino Linotype" w:eastAsia="Palatino Linotype" w:hAnsi="Palatino Linotype" w:cs="Palatino Linotype"/>
          <w:b/>
        </w:rPr>
        <w:t>debe ser ejercido de forma respetuosa</w:t>
      </w:r>
      <w:r w:rsidRPr="005A19D5">
        <w:rPr>
          <w:rFonts w:ascii="Palatino Linotype" w:eastAsia="Palatino Linotype" w:hAnsi="Palatino Linotype" w:cs="Palatino Linotype"/>
        </w:rPr>
        <w:t>, sin usar lenguaje altisonante, usando groserías o expresiones insultantes o en doble sentido, cuya finalidad o intención sea ocasionar agravios en la moral de las personas.</w:t>
      </w:r>
    </w:p>
    <w:p w14:paraId="18E18772" w14:textId="77777777" w:rsidR="00DD30CB" w:rsidRPr="005A19D5"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rPr>
        <w:lastRenderedPageBreak/>
        <w:t>Asimismo, se considera que no se puede ejercer el Derecho de acceso a la información ni el recurso de revisión para injuriar e insultar a Servidoras y Servidores Públicos,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1F15F097" w14:textId="77777777" w:rsidR="00DD30CB" w:rsidRPr="005A19D5"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rPr>
        <w:t>Corolario a lo anterior es de hacer notar, como referencia concatenada, lo que establece el artículo 8 de la Constitución Política de los Estados Unidos Mexicanos, que para el caso que nos ocupa, reza:</w:t>
      </w:r>
      <w:r w:rsidRPr="005A19D5">
        <w:rPr>
          <w:rFonts w:ascii="Palatino Linotype" w:eastAsia="Palatino Linotype" w:hAnsi="Palatino Linotype" w:cs="Palatino Linotype"/>
          <w:i/>
        </w:rPr>
        <w:tab/>
      </w:r>
    </w:p>
    <w:p w14:paraId="27BB91F8" w14:textId="77777777" w:rsidR="00DD30CB" w:rsidRPr="005A19D5"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5A19D5">
        <w:rPr>
          <w:rFonts w:ascii="Palatino Linotype" w:eastAsia="Palatino Linotype" w:hAnsi="Palatino Linotype" w:cs="Palatino Linotype"/>
          <w:i/>
          <w:sz w:val="22"/>
          <w:szCs w:val="22"/>
        </w:rPr>
        <w:t>“</w:t>
      </w:r>
      <w:r w:rsidRPr="005A19D5">
        <w:rPr>
          <w:rFonts w:ascii="Palatino Linotype" w:eastAsia="Palatino Linotype" w:hAnsi="Palatino Linotype" w:cs="Palatino Linotype"/>
          <w:b/>
          <w:i/>
          <w:sz w:val="22"/>
          <w:szCs w:val="22"/>
        </w:rPr>
        <w:t>Artículo 8o</w:t>
      </w:r>
      <w:r w:rsidRPr="005A19D5">
        <w:rPr>
          <w:rFonts w:ascii="Palatino Linotype" w:eastAsia="Palatino Linotype" w:hAnsi="Palatino Linotype" w:cs="Palatino Linotype"/>
          <w:i/>
          <w:sz w:val="22"/>
          <w:szCs w:val="22"/>
        </w:rPr>
        <w:t xml:space="preserve">. Los funcionarios y empleados públicos respetarán el ejercicio del derecho de petición, siempre que ésta se formule por escrito, </w:t>
      </w:r>
      <w:r w:rsidRPr="005A19D5">
        <w:rPr>
          <w:rFonts w:ascii="Palatino Linotype" w:eastAsia="Palatino Linotype" w:hAnsi="Palatino Linotype" w:cs="Palatino Linotype"/>
          <w:b/>
          <w:i/>
          <w:sz w:val="22"/>
          <w:szCs w:val="22"/>
          <w:u w:val="single"/>
        </w:rPr>
        <w:t>de manera pacífica y respetuosa</w:t>
      </w:r>
      <w:r w:rsidRPr="005A19D5">
        <w:rPr>
          <w:rFonts w:ascii="Palatino Linotype" w:eastAsia="Palatino Linotype" w:hAnsi="Palatino Linotype" w:cs="Palatino Linotype"/>
          <w:i/>
          <w:sz w:val="22"/>
          <w:szCs w:val="22"/>
        </w:rPr>
        <w:t>;”</w:t>
      </w:r>
    </w:p>
    <w:p w14:paraId="61DBAB03" w14:textId="77777777" w:rsidR="00DD30CB" w:rsidRPr="005A19D5"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433C7CB7" w14:textId="77777777" w:rsidR="00DD30CB" w:rsidRPr="005A19D5"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rPr>
        <w:lastRenderedPageBreak/>
        <w:t>En ese mismo orden de ideas el artículo 9 Constitucional, refiere:</w:t>
      </w:r>
    </w:p>
    <w:p w14:paraId="02893E2B" w14:textId="77777777" w:rsidR="00DD30CB" w:rsidRPr="005A19D5"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5A19D5">
        <w:rPr>
          <w:rFonts w:ascii="Palatino Linotype" w:eastAsia="Palatino Linotype" w:hAnsi="Palatino Linotype" w:cs="Palatino Linotype"/>
          <w:i/>
          <w:sz w:val="22"/>
          <w:szCs w:val="22"/>
        </w:rPr>
        <w:t xml:space="preserve">“No se considerará ilegal, y no podrá ser disuelta una asamblea o reunión que tenga por objeto hacer una petición o presentar una protesta por algún acto, a una autoridad, </w:t>
      </w:r>
      <w:r w:rsidRPr="005A19D5">
        <w:rPr>
          <w:rFonts w:ascii="Palatino Linotype" w:eastAsia="Palatino Linotype" w:hAnsi="Palatino Linotype" w:cs="Palatino Linotype"/>
          <w:b/>
          <w:i/>
          <w:sz w:val="22"/>
          <w:szCs w:val="22"/>
          <w:u w:val="single"/>
        </w:rPr>
        <w:t>si no se profieren injurias</w:t>
      </w:r>
      <w:r w:rsidRPr="005A19D5">
        <w:rPr>
          <w:rFonts w:ascii="Palatino Linotype" w:eastAsia="Palatino Linotype" w:hAnsi="Palatino Linotype" w:cs="Palatino Linotype"/>
          <w:i/>
          <w:sz w:val="22"/>
          <w:szCs w:val="22"/>
        </w:rPr>
        <w:t xml:space="preserve"> contra ésta,…”</w:t>
      </w:r>
    </w:p>
    <w:p w14:paraId="6622A83F" w14:textId="77777777" w:rsidR="00DD30CB" w:rsidRPr="005A19D5"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rPr>
        <w:t xml:space="preserve">A </w:t>
      </w:r>
      <w:r w:rsidRPr="005A19D5">
        <w:rPr>
          <w:rFonts w:ascii="Palatino Linotype" w:eastAsia="Palatino Linotype" w:hAnsi="Palatino Linotype" w:cs="Palatino Linotype"/>
          <w:i/>
        </w:rPr>
        <w:t>contrario sensu</w:t>
      </w:r>
      <w:r w:rsidRPr="005A19D5">
        <w:rPr>
          <w:rFonts w:ascii="Palatino Linotype" w:eastAsia="Palatino Linotype" w:hAnsi="Palatino Linotype" w:cs="Palatino Linotype"/>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5A9D74AB" w14:textId="77777777" w:rsidR="00DD30CB" w:rsidRPr="005A19D5"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etcétera. </w:t>
      </w:r>
    </w:p>
    <w:p w14:paraId="6591B7A9" w14:textId="77777777" w:rsidR="00DD30CB" w:rsidRPr="005A19D5"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rPr>
        <w:t>Ahora bien, es necesario precisar que el bien jurídico tutelado que establece la Constitución Política de los Estados Unidos Mexicanos en su artículo 6, inciso A fracción III:</w:t>
      </w:r>
    </w:p>
    <w:p w14:paraId="223FABAF" w14:textId="77777777" w:rsidR="00DD30CB" w:rsidRPr="005A19D5"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5A19D5">
        <w:rPr>
          <w:rFonts w:ascii="Palatino Linotype" w:eastAsia="Palatino Linotype" w:hAnsi="Palatino Linotype" w:cs="Palatino Linotype"/>
          <w:sz w:val="22"/>
          <w:szCs w:val="22"/>
        </w:rPr>
        <w:lastRenderedPageBreak/>
        <w:t>“</w:t>
      </w:r>
      <w:r w:rsidRPr="005A19D5">
        <w:rPr>
          <w:rFonts w:ascii="Palatino Linotype" w:eastAsia="Palatino Linotype" w:hAnsi="Palatino Linotype" w:cs="Palatino Linotype"/>
          <w:b/>
          <w:i/>
          <w:sz w:val="22"/>
          <w:szCs w:val="22"/>
        </w:rPr>
        <w:t>Artículo 6o</w:t>
      </w:r>
      <w:r w:rsidRPr="005A19D5">
        <w:rPr>
          <w:rFonts w:ascii="Palatino Linotype" w:eastAsia="Palatino Linotype" w:hAnsi="Palatino Linotype" w:cs="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FAA1184" w14:textId="77777777" w:rsidR="00DD30CB" w:rsidRPr="005A19D5"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5A19D5">
        <w:rPr>
          <w:rFonts w:ascii="Palatino Linotype" w:eastAsia="Palatino Linotype" w:hAnsi="Palatino Linotype" w:cs="Palatino Linotype"/>
          <w:i/>
          <w:sz w:val="22"/>
          <w:szCs w:val="22"/>
        </w:rPr>
        <w:t>…</w:t>
      </w:r>
    </w:p>
    <w:p w14:paraId="3A6EF6F4" w14:textId="77777777" w:rsidR="00DD30CB" w:rsidRPr="005A19D5"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5A19D5">
        <w:rPr>
          <w:rFonts w:ascii="Palatino Linotype" w:eastAsia="Palatino Linotype" w:hAnsi="Palatino Linotype" w:cs="Palatino Linotype"/>
          <w:b/>
          <w:i/>
          <w:sz w:val="22"/>
          <w:szCs w:val="22"/>
        </w:rPr>
        <w:t>A.</w:t>
      </w:r>
      <w:r w:rsidRPr="005A19D5">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4E04CE2C" w14:textId="77777777" w:rsidR="00DD30CB" w:rsidRPr="005A19D5"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5A19D5">
        <w:rPr>
          <w:rFonts w:ascii="Palatino Linotype" w:eastAsia="Palatino Linotype" w:hAnsi="Palatino Linotype" w:cs="Palatino Linotype"/>
          <w:i/>
          <w:sz w:val="22"/>
          <w:szCs w:val="22"/>
        </w:rPr>
        <w:t>...</w:t>
      </w:r>
    </w:p>
    <w:p w14:paraId="29665E87" w14:textId="77777777" w:rsidR="00DD30CB" w:rsidRPr="005A19D5"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5A19D5">
        <w:rPr>
          <w:rFonts w:ascii="Palatino Linotype" w:eastAsia="Palatino Linotype" w:hAnsi="Palatino Linotype" w:cs="Palatino Linotype"/>
          <w:b/>
          <w:i/>
          <w:sz w:val="22"/>
          <w:szCs w:val="22"/>
        </w:rPr>
        <w:t>III.</w:t>
      </w:r>
      <w:r w:rsidRPr="005A19D5">
        <w:rPr>
          <w:rFonts w:ascii="Palatino Linotype" w:eastAsia="Palatino Linotype" w:hAnsi="Palatino Linotype" w:cs="Palatino Linotype"/>
          <w:i/>
          <w:sz w:val="22"/>
          <w:szCs w:val="22"/>
        </w:rPr>
        <w:t xml:space="preserve"> Toda persona, sin </w:t>
      </w:r>
      <w:r w:rsidRPr="005A19D5">
        <w:rPr>
          <w:rFonts w:ascii="Palatino Linotype" w:eastAsia="Palatino Linotype" w:hAnsi="Palatino Linotype" w:cs="Palatino Linotype"/>
          <w:b/>
          <w:i/>
          <w:sz w:val="22"/>
          <w:szCs w:val="22"/>
          <w:u w:val="single"/>
        </w:rPr>
        <w:t>necesidad de acreditar interés alguno</w:t>
      </w:r>
      <w:r w:rsidRPr="005A19D5">
        <w:rPr>
          <w:rFonts w:ascii="Palatino Linotype" w:eastAsia="Palatino Linotype" w:hAnsi="Palatino Linotype" w:cs="Palatino Linotype"/>
          <w:i/>
          <w:sz w:val="22"/>
          <w:szCs w:val="22"/>
        </w:rPr>
        <w:t xml:space="preserve"> o justificar su utilización, tendrá acceso gratuito a la información pública, a sus datos personales o a la rectificación de éstos.”</w:t>
      </w:r>
    </w:p>
    <w:p w14:paraId="57453423" w14:textId="77777777" w:rsidR="00DD30CB" w:rsidRPr="005A19D5"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rPr>
        <w:t>Es el derecho de acceso a la información pública, “…</w:t>
      </w:r>
      <w:r w:rsidRPr="005A19D5">
        <w:rPr>
          <w:rFonts w:ascii="Palatino Linotype" w:eastAsia="Palatino Linotype" w:hAnsi="Palatino Linotype" w:cs="Palatino Linotype"/>
          <w:b/>
          <w:u w:val="single"/>
        </w:rPr>
        <w:t>sin necesidad de acreditar interés alguno</w:t>
      </w:r>
      <w:r w:rsidRPr="005A19D5">
        <w:rPr>
          <w:rFonts w:ascii="Palatino Linotype" w:eastAsia="Palatino Linotype" w:hAnsi="Palatino Linotype" w:cs="Palatino Linotype"/>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14:paraId="14EE0D6A" w14:textId="77777777" w:rsidR="00DD30CB" w:rsidRPr="005A19D5"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rPr>
        <w:t xml:space="preserve">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 por lo tanto, </w:t>
      </w:r>
      <w:r w:rsidRPr="005A19D5">
        <w:rPr>
          <w:rFonts w:ascii="Palatino Linotype" w:eastAsia="Palatino Linotype" w:hAnsi="Palatino Linotype" w:cs="Palatino Linotype"/>
          <w:b/>
        </w:rPr>
        <w:t>se exhorta a la persona solicitante a que se abstenga de usar expresiones peyorativas</w:t>
      </w:r>
      <w:r w:rsidRPr="005A19D5">
        <w:rPr>
          <w:rFonts w:ascii="Palatino Linotype" w:eastAsia="Palatino Linotype" w:hAnsi="Palatino Linotype" w:cs="Palatino Linotype"/>
        </w:rPr>
        <w:t xml:space="preserve"> </w:t>
      </w:r>
      <w:r w:rsidRPr="005A19D5">
        <w:rPr>
          <w:rFonts w:ascii="Palatino Linotype" w:eastAsia="Palatino Linotype" w:hAnsi="Palatino Linotype" w:cs="Palatino Linotype"/>
          <w:b/>
        </w:rPr>
        <w:t xml:space="preserve">pues de lo contrario, </w:t>
      </w:r>
      <w:r w:rsidRPr="005A19D5">
        <w:rPr>
          <w:rFonts w:ascii="Palatino Linotype" w:eastAsia="Palatino Linotype" w:hAnsi="Palatino Linotype" w:cs="Palatino Linotype"/>
          <w:b/>
        </w:rPr>
        <w:lastRenderedPageBreak/>
        <w:t>no se podría ejercer el derecho de acceso a la información pública si primigeniamente no hay un lenguaje que respete a las personas servidoras públicas</w:t>
      </w:r>
      <w:r w:rsidRPr="005A19D5">
        <w:rPr>
          <w:rFonts w:ascii="Palatino Linotype" w:eastAsia="Palatino Linotype" w:hAnsi="Palatino Linotype" w:cs="Palatino Linotype"/>
        </w:rPr>
        <w:t>.</w:t>
      </w:r>
    </w:p>
    <w:p w14:paraId="0B85682A" w14:textId="77777777" w:rsidR="00DD30CB" w:rsidRPr="005A19D5"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rPr>
        <w:t>Entonces podemos concluir que “…</w:t>
      </w:r>
      <w:r w:rsidRPr="005A19D5">
        <w:rPr>
          <w:rFonts w:ascii="Palatino Linotype" w:eastAsia="Palatino Linotype" w:hAnsi="Palatino Linotype" w:cs="Palatino Linotype"/>
          <w:b/>
          <w:i/>
          <w:u w:val="single"/>
        </w:rPr>
        <w:t>sin necesidad de acreditar interés alguno</w:t>
      </w:r>
      <w:r w:rsidRPr="005A19D5">
        <w:rPr>
          <w:rFonts w:ascii="Palatino Linotype" w:eastAsia="Palatino Linotype" w:hAnsi="Palatino Linotype" w:cs="Palatino Linotype"/>
        </w:rPr>
        <w:t>…”, no crea derechos para insultar a los funcionarios públicos, ni se puede interpretar de tal suerte que haga que las ofensas plasmadas en el texto de una solicitud o recurso de revisión, no existieren, siendo que el respeto es la señal mínima que subrepticiamente debe estar siempre presente al ejercer el derecho de acceso a la información pública.</w:t>
      </w:r>
    </w:p>
    <w:p w14:paraId="5EEA8F6F" w14:textId="77777777" w:rsidR="00695158" w:rsidRPr="005A19D5" w:rsidRDefault="00936551" w:rsidP="00695158">
      <w:pPr>
        <w:spacing w:before="240" w:after="240" w:line="360" w:lineRule="auto"/>
        <w:jc w:val="both"/>
        <w:rPr>
          <w:rFonts w:ascii="Palatino Linotype" w:eastAsia="Arial Unicode MS" w:hAnsi="Palatino Linotype" w:cs="Arial"/>
          <w:lang w:val="es-419"/>
        </w:rPr>
      </w:pPr>
      <w:r w:rsidRPr="005A19D5">
        <w:rPr>
          <w:rFonts w:ascii="Palatino Linotype" w:eastAsia="Palatino Linotype" w:hAnsi="Palatino Linotype" w:cs="Palatino Linotype"/>
        </w:rPr>
        <w:t xml:space="preserve">En tal sentido, debido a que de la solicitud de información no se advirtió que se requiera información contenida en algún documento  que genere, posee y/o administre el </w:t>
      </w:r>
      <w:r w:rsidRPr="005A19D5">
        <w:rPr>
          <w:rFonts w:ascii="Palatino Linotype" w:eastAsia="Palatino Linotype" w:hAnsi="Palatino Linotype" w:cs="Palatino Linotype"/>
          <w:b/>
        </w:rPr>
        <w:t>Sujeto Obligado</w:t>
      </w:r>
      <w:r w:rsidRPr="005A19D5">
        <w:rPr>
          <w:rFonts w:ascii="Palatino Linotype" w:eastAsia="Palatino Linotype" w:hAnsi="Palatino Linotype" w:cs="Palatino Linotype"/>
        </w:rPr>
        <w:t xml:space="preserve"> en ejercicio de sus funciones, sino que la persona solicitante al momento de formular la solicitud, realizó manifestaciones que no son atendibles mediante el ejercicio del Derecho de acceso a la información pública; aunado a que, se insiste, </w:t>
      </w:r>
      <w:r w:rsidRPr="005A19D5">
        <w:rPr>
          <w:rFonts w:ascii="Palatino Linotype" w:eastAsia="Palatino Linotype" w:hAnsi="Palatino Linotype" w:cs="Palatino Linotype"/>
          <w:b/>
        </w:rPr>
        <w:t>se trata de expresiones realizadas de forma irrespetuosa hacia una servidora pública</w:t>
      </w:r>
      <w:r w:rsidRPr="005A19D5">
        <w:rPr>
          <w:rFonts w:ascii="Palatino Linotype" w:eastAsia="Palatino Linotype" w:hAnsi="Palatino Linotype" w:cs="Palatino Linotype"/>
        </w:rPr>
        <w:t xml:space="preserve">, </w:t>
      </w:r>
      <w:r w:rsidR="00695158" w:rsidRPr="005A19D5">
        <w:rPr>
          <w:rFonts w:ascii="Palatino Linotype" w:eastAsia="Palatino Linotype" w:hAnsi="Palatino Linotype" w:cs="Palatino Linotype"/>
        </w:rPr>
        <w:t xml:space="preserve">las cuales no son atendibles mediante el ejercicio del Derecho de acceso a la información pública; de tal suerte que, se determina sobreseer el presente recurso de revisión por actualizarse la hipótesis prevista en la fracción V del artículo 192 de la Ley de Transparencia y Acceso a la Información Pública del </w:t>
      </w:r>
      <w:r w:rsidR="00695158" w:rsidRPr="005A19D5">
        <w:rPr>
          <w:rFonts w:ascii="Palatino Linotype" w:eastAsia="Palatino Linotype" w:hAnsi="Palatino Linotype" w:cs="Palatino Linotype"/>
        </w:rPr>
        <w:lastRenderedPageBreak/>
        <w:t>Estado de México y Municipios, el cual se transcribe a continuación, para un mejor entendimiento:</w:t>
      </w:r>
    </w:p>
    <w:p w14:paraId="678D7229" w14:textId="77777777" w:rsidR="00695158" w:rsidRPr="005A19D5" w:rsidRDefault="00695158" w:rsidP="00695158">
      <w:pPr>
        <w:pStyle w:val="Citas"/>
        <w:spacing w:before="120" w:after="120" w:line="240" w:lineRule="auto"/>
        <w:rPr>
          <w:bCs/>
        </w:rPr>
      </w:pPr>
      <w:r w:rsidRPr="005A19D5">
        <w:rPr>
          <w:b/>
          <w:bCs/>
        </w:rPr>
        <w:t>“Artículo 192</w:t>
      </w:r>
      <w:r w:rsidRPr="005A19D5">
        <w:rPr>
          <w:bCs/>
        </w:rPr>
        <w:t xml:space="preserve">. El recurso </w:t>
      </w:r>
      <w:r w:rsidRPr="005A19D5">
        <w:rPr>
          <w:b/>
          <w:bCs/>
          <w:u w:val="single"/>
        </w:rPr>
        <w:t>será sobreseído</w:t>
      </w:r>
      <w:r w:rsidRPr="005A19D5">
        <w:rPr>
          <w:bCs/>
        </w:rPr>
        <w:t>, en todo o en parte, cuando una vez admitido, se actualicen alguno de los siguientes supuestos:</w:t>
      </w:r>
    </w:p>
    <w:p w14:paraId="38616AC2" w14:textId="77777777" w:rsidR="00695158" w:rsidRPr="005A19D5" w:rsidRDefault="00695158" w:rsidP="00695158">
      <w:pPr>
        <w:pStyle w:val="Citas"/>
        <w:spacing w:before="120" w:after="120" w:line="240" w:lineRule="auto"/>
        <w:rPr>
          <w:bCs/>
        </w:rPr>
      </w:pPr>
      <w:r w:rsidRPr="005A19D5">
        <w:rPr>
          <w:bCs/>
        </w:rPr>
        <w:t>…</w:t>
      </w:r>
    </w:p>
    <w:p w14:paraId="0C49627B" w14:textId="77777777" w:rsidR="00695158" w:rsidRPr="005A19D5" w:rsidRDefault="00695158" w:rsidP="00695158">
      <w:pPr>
        <w:pStyle w:val="Citas"/>
        <w:spacing w:before="120" w:after="120" w:line="240" w:lineRule="auto"/>
        <w:rPr>
          <w:lang w:val="es-419"/>
        </w:rPr>
      </w:pPr>
      <w:r w:rsidRPr="005A19D5">
        <w:rPr>
          <w:b/>
          <w:lang w:val="es-419"/>
        </w:rPr>
        <w:t>V.</w:t>
      </w:r>
      <w:r w:rsidRPr="005A19D5">
        <w:rPr>
          <w:lang w:val="es-419"/>
        </w:rPr>
        <w:t xml:space="preserve"> Cuando por cualquier motivo quede sin materia. “</w:t>
      </w:r>
    </w:p>
    <w:p w14:paraId="4A0CCB37" w14:textId="6CA05BB1" w:rsidR="00DD30CB" w:rsidRPr="005A19D5" w:rsidRDefault="00936551" w:rsidP="00695158">
      <w:pP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rPr>
        <w:t xml:space="preserve">El </w:t>
      </w:r>
      <w:r w:rsidRPr="005A19D5">
        <w:rPr>
          <w:rFonts w:ascii="Palatino Linotype" w:eastAsia="Palatino Linotype" w:hAnsi="Palatino Linotype" w:cs="Palatino Linotype"/>
          <w:b/>
          <w:i/>
        </w:rPr>
        <w:t>sobreseimiento</w:t>
      </w:r>
      <w:r w:rsidRPr="005A19D5">
        <w:rPr>
          <w:rFonts w:ascii="Palatino Linotype" w:eastAsia="Palatino Linotype" w:hAnsi="Palatino Linotype" w:cs="Palatino Linotype"/>
          <w:b/>
        </w:rPr>
        <w:t xml:space="preserve"> </w:t>
      </w:r>
      <w:r w:rsidRPr="005A19D5">
        <w:rPr>
          <w:rFonts w:ascii="Palatino Linotype" w:eastAsia="Palatino Linotype" w:hAnsi="Palatino Linotype" w:cs="Palatino Linotype"/>
        </w:rPr>
        <w:t>es</w:t>
      </w:r>
      <w:r w:rsidRPr="005A19D5">
        <w:rPr>
          <w:rFonts w:ascii="Palatino Linotype" w:eastAsia="Palatino Linotype" w:hAnsi="Palatino Linotype" w:cs="Palatino Linotype"/>
          <w:b/>
        </w:rPr>
        <w:t xml:space="preserve"> </w:t>
      </w:r>
      <w:r w:rsidRPr="005A19D5">
        <w:rPr>
          <w:rFonts w:ascii="Palatino Linotype" w:eastAsia="Palatino Linotype" w:hAnsi="Palatino Linotype" w:cs="Palatino Linotype"/>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7DCE055" w14:textId="77777777" w:rsidR="00DD30CB" w:rsidRPr="005A19D5" w:rsidRDefault="00936551">
      <w:pPr>
        <w:spacing w:before="120" w:after="120"/>
        <w:ind w:left="851" w:right="902"/>
        <w:jc w:val="both"/>
        <w:rPr>
          <w:rFonts w:ascii="Palatino Linotype" w:eastAsia="Palatino Linotype" w:hAnsi="Palatino Linotype" w:cs="Palatino Linotype"/>
          <w:b/>
          <w:i/>
          <w:sz w:val="22"/>
          <w:szCs w:val="22"/>
        </w:rPr>
      </w:pPr>
      <w:r w:rsidRPr="005A19D5">
        <w:rPr>
          <w:rFonts w:ascii="Palatino Linotype" w:eastAsia="Palatino Linotype" w:hAnsi="Palatino Linotype" w:cs="Palatino Linotype"/>
          <w:i/>
          <w:sz w:val="22"/>
          <w:szCs w:val="22"/>
        </w:rPr>
        <w:t>“</w:t>
      </w:r>
      <w:r w:rsidRPr="005A19D5">
        <w:rPr>
          <w:rFonts w:ascii="Palatino Linotype" w:eastAsia="Palatino Linotype" w:hAnsi="Palatino Linotype" w:cs="Palatino Linotype"/>
          <w:b/>
          <w:i/>
          <w:sz w:val="22"/>
          <w:szCs w:val="22"/>
        </w:rPr>
        <w:t xml:space="preserve">SOBRESEIMIENTO, NO PERMITE ENTRAR AL ESTUDIO DE LAS CUESTIONES DE FONDO. </w:t>
      </w:r>
      <w:r w:rsidRPr="005A19D5">
        <w:rPr>
          <w:rFonts w:ascii="Palatino Linotype" w:eastAsia="Palatino Linotype" w:hAnsi="Palatino Linotype" w:cs="Palatino Linotype"/>
          <w:i/>
          <w:sz w:val="22"/>
          <w:szCs w:val="22"/>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14:paraId="1F97178A" w14:textId="77777777" w:rsidR="00DD30CB" w:rsidRPr="005A19D5" w:rsidRDefault="00936551">
      <w:pP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26EC9E0" w14:textId="77777777" w:rsidR="00DD30CB" w:rsidRPr="005A19D5" w:rsidRDefault="00936551">
      <w:pPr>
        <w:spacing w:before="120" w:after="120"/>
        <w:ind w:left="851" w:right="902"/>
        <w:jc w:val="both"/>
        <w:rPr>
          <w:rFonts w:ascii="Palatino Linotype" w:eastAsia="Palatino Linotype" w:hAnsi="Palatino Linotype" w:cs="Palatino Linotype"/>
          <w:b/>
          <w:i/>
          <w:sz w:val="22"/>
          <w:szCs w:val="22"/>
        </w:rPr>
      </w:pPr>
      <w:r w:rsidRPr="005A19D5">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5A19D5">
        <w:rPr>
          <w:rFonts w:ascii="Palatino Linotype" w:eastAsia="Palatino Linotype" w:hAnsi="Palatino Linotype" w:cs="Palatino Linotype"/>
          <w:i/>
          <w:sz w:val="22"/>
          <w:szCs w:val="22"/>
        </w:rPr>
        <w:t xml:space="preserve">Cuando se desecha una demanda de amparo o se </w:t>
      </w:r>
      <w:r w:rsidRPr="005A19D5">
        <w:rPr>
          <w:rFonts w:ascii="Palatino Linotype" w:eastAsia="Palatino Linotype" w:hAnsi="Palatino Linotype" w:cs="Palatino Linotype"/>
          <w:i/>
          <w:sz w:val="22"/>
          <w:szCs w:val="22"/>
        </w:rPr>
        <w:lastRenderedPageBreak/>
        <w:t xml:space="preserve">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6F434773" w14:textId="60E7B106" w:rsidR="00DD30CB" w:rsidRPr="005A19D5" w:rsidRDefault="00936551">
      <w:pPr>
        <w:spacing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rPr>
        <w:t xml:space="preserve">En mérito de lo expuesto en líneas anteriores, con fundamento en el artículo 186, fracción I, en concordancia con </w:t>
      </w:r>
      <w:r w:rsidR="00695158" w:rsidRPr="005A19D5">
        <w:rPr>
          <w:rFonts w:ascii="Palatino Linotype" w:eastAsia="Palatino Linotype" w:hAnsi="Palatino Linotype" w:cs="Palatino Linotype"/>
        </w:rPr>
        <w:t>el artículo 192, fracción V de la Ley de Transparencia y Acceso a la Información Pública del Estado de México y Municipios,</w:t>
      </w:r>
      <w:r w:rsidRPr="005A19D5">
        <w:rPr>
          <w:rFonts w:ascii="Palatino Linotype" w:eastAsia="Palatino Linotype" w:hAnsi="Palatino Linotype" w:cs="Palatino Linotype"/>
        </w:rPr>
        <w:t xml:space="preserve"> se </w:t>
      </w:r>
      <w:r w:rsidRPr="005A19D5">
        <w:rPr>
          <w:rFonts w:ascii="Palatino Linotype" w:eastAsia="Palatino Linotype" w:hAnsi="Palatino Linotype" w:cs="Palatino Linotype"/>
          <w:i/>
        </w:rPr>
        <w:t xml:space="preserve">Sobresee </w:t>
      </w:r>
      <w:r w:rsidRPr="005A19D5">
        <w:rPr>
          <w:rFonts w:ascii="Palatino Linotype" w:eastAsia="Palatino Linotype" w:hAnsi="Palatino Linotype" w:cs="Palatino Linotype"/>
        </w:rPr>
        <w:t xml:space="preserve">el recurso de revisión </w:t>
      </w:r>
      <w:r w:rsidRPr="005A19D5">
        <w:rPr>
          <w:rFonts w:ascii="Palatino Linotype" w:eastAsia="Palatino Linotype" w:hAnsi="Palatino Linotype" w:cs="Palatino Linotype"/>
          <w:b/>
        </w:rPr>
        <w:t>08779/INFOEM/IP/RR/2025</w:t>
      </w:r>
      <w:r w:rsidRPr="005A19D5">
        <w:rPr>
          <w:rFonts w:ascii="Palatino Linotype" w:eastAsia="Palatino Linotype" w:hAnsi="Palatino Linotype" w:cs="Palatino Linotype"/>
        </w:rPr>
        <w:t>, que ha sido materia del presente fallo.</w:t>
      </w:r>
    </w:p>
    <w:p w14:paraId="03190603" w14:textId="77777777" w:rsidR="00DD30CB" w:rsidRPr="005A19D5" w:rsidRDefault="00936551">
      <w:pP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337F0C45" w14:textId="77777777" w:rsidR="00695158" w:rsidRPr="005A19D5" w:rsidRDefault="00695158">
      <w:pPr>
        <w:spacing w:before="240" w:after="240" w:line="360" w:lineRule="auto"/>
        <w:jc w:val="both"/>
        <w:rPr>
          <w:rFonts w:ascii="Palatino Linotype" w:eastAsia="Palatino Linotype" w:hAnsi="Palatino Linotype" w:cs="Palatino Linotype"/>
        </w:rPr>
      </w:pPr>
    </w:p>
    <w:p w14:paraId="7208559D" w14:textId="77777777" w:rsidR="00DD30CB" w:rsidRPr="005A19D5" w:rsidRDefault="0093655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5A19D5">
        <w:rPr>
          <w:rFonts w:ascii="Palatino Linotype" w:eastAsia="Palatino Linotype" w:hAnsi="Palatino Linotype" w:cs="Palatino Linotype"/>
          <w:b/>
        </w:rPr>
        <w:lastRenderedPageBreak/>
        <w:t>III. R E S U E L V E</w:t>
      </w:r>
    </w:p>
    <w:p w14:paraId="44C94E8A" w14:textId="5E9BBC0F" w:rsidR="00DD30CB" w:rsidRPr="005A19D5" w:rsidRDefault="00936551">
      <w:pPr>
        <w:spacing w:before="240" w:after="240"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b/>
        </w:rPr>
        <w:t xml:space="preserve">Primero. </w:t>
      </w:r>
      <w:r w:rsidRPr="005A19D5">
        <w:rPr>
          <w:rFonts w:ascii="Palatino Linotype" w:eastAsia="Palatino Linotype" w:hAnsi="Palatino Linotype" w:cs="Palatino Linotype"/>
        </w:rPr>
        <w:t>Se</w:t>
      </w:r>
      <w:r w:rsidRPr="005A19D5">
        <w:rPr>
          <w:rFonts w:ascii="Palatino Linotype" w:eastAsia="Palatino Linotype" w:hAnsi="Palatino Linotype" w:cs="Palatino Linotype"/>
          <w:b/>
        </w:rPr>
        <w:t xml:space="preserve"> Sobresee, </w:t>
      </w:r>
      <w:r w:rsidRPr="005A19D5">
        <w:rPr>
          <w:rFonts w:ascii="Palatino Linotype" w:eastAsia="Palatino Linotype" w:hAnsi="Palatino Linotype" w:cs="Palatino Linotype"/>
        </w:rPr>
        <w:t xml:space="preserve">el recurso de revisión </w:t>
      </w:r>
      <w:r w:rsidRPr="005A19D5">
        <w:rPr>
          <w:rFonts w:ascii="Palatino Linotype" w:eastAsia="Palatino Linotype" w:hAnsi="Palatino Linotype" w:cs="Palatino Linotype"/>
          <w:b/>
        </w:rPr>
        <w:t xml:space="preserve">08779/INFOEM/IP/RR/2025, </w:t>
      </w:r>
      <w:r w:rsidRPr="005A19D5">
        <w:rPr>
          <w:rFonts w:ascii="Palatino Linotype" w:eastAsia="Palatino Linotype" w:hAnsi="Palatino Linotype" w:cs="Palatino Linotype"/>
        </w:rPr>
        <w:t xml:space="preserve">de conformidad con lo dispuesto en </w:t>
      </w:r>
      <w:r w:rsidR="00695158" w:rsidRPr="005A19D5">
        <w:rPr>
          <w:rFonts w:ascii="Palatino Linotype" w:eastAsia="Palatino Linotype" w:hAnsi="Palatino Linotype" w:cs="Palatino Linotype"/>
        </w:rPr>
        <w:t xml:space="preserve">fracción V del artículo 192 </w:t>
      </w:r>
      <w:r w:rsidRPr="005A19D5">
        <w:rPr>
          <w:rFonts w:ascii="Palatino Linotype" w:eastAsia="Palatino Linotype" w:hAnsi="Palatino Linotype" w:cs="Palatino Linotype"/>
        </w:rPr>
        <w:t xml:space="preserve">de la Ley de Transparencia y Acceso a la Información Pública del Estado de México y Municipios, en términos del Considerando </w:t>
      </w:r>
      <w:r w:rsidRPr="005A19D5">
        <w:rPr>
          <w:rFonts w:ascii="Palatino Linotype" w:eastAsia="Palatino Linotype" w:hAnsi="Palatino Linotype" w:cs="Palatino Linotype"/>
          <w:b/>
        </w:rPr>
        <w:t>Tercero</w:t>
      </w:r>
      <w:r w:rsidRPr="005A19D5">
        <w:rPr>
          <w:rFonts w:ascii="Palatino Linotype" w:eastAsia="Palatino Linotype" w:hAnsi="Palatino Linotype" w:cs="Palatino Linotype"/>
        </w:rPr>
        <w:t xml:space="preserve"> de la presente resolución.</w:t>
      </w:r>
    </w:p>
    <w:p w14:paraId="79D6E144" w14:textId="77777777" w:rsidR="00DD30CB" w:rsidRPr="005A19D5" w:rsidRDefault="00936551">
      <w:pPr>
        <w:spacing w:before="240" w:after="240" w:line="360" w:lineRule="auto"/>
        <w:jc w:val="both"/>
        <w:rPr>
          <w:rFonts w:ascii="Palatino Linotype" w:eastAsia="Palatino Linotype" w:hAnsi="Palatino Linotype" w:cs="Palatino Linotype"/>
        </w:rPr>
      </w:pPr>
      <w:bookmarkStart w:id="6" w:name="_heading=h.lo8ig4d43h06" w:colFirst="0" w:colLast="0"/>
      <w:bookmarkEnd w:id="6"/>
      <w:r w:rsidRPr="005A19D5">
        <w:rPr>
          <w:rFonts w:ascii="Palatino Linotype" w:eastAsia="Palatino Linotype" w:hAnsi="Palatino Linotype" w:cs="Palatino Linotype"/>
          <w:b/>
        </w:rPr>
        <w:t xml:space="preserve">Segundo. Notifíquese, </w:t>
      </w:r>
      <w:r w:rsidRPr="005A19D5">
        <w:rPr>
          <w:rFonts w:ascii="Palatino Linotype" w:eastAsia="Palatino Linotype" w:hAnsi="Palatino Linotype" w:cs="Palatino Linotype"/>
        </w:rPr>
        <w:t xml:space="preserve">vía </w:t>
      </w:r>
      <w:r w:rsidRPr="005A19D5">
        <w:rPr>
          <w:rFonts w:ascii="Palatino Linotype" w:eastAsia="Palatino Linotype" w:hAnsi="Palatino Linotype" w:cs="Palatino Linotype"/>
          <w:b/>
        </w:rPr>
        <w:t xml:space="preserve">SAIMEX, </w:t>
      </w:r>
      <w:r w:rsidRPr="005A19D5">
        <w:rPr>
          <w:rFonts w:ascii="Palatino Linotype" w:eastAsia="Palatino Linotype" w:hAnsi="Palatino Linotype" w:cs="Palatino Linotype"/>
        </w:rPr>
        <w:t>la presente resolución</w:t>
      </w:r>
      <w:r w:rsidRPr="005A19D5">
        <w:rPr>
          <w:rFonts w:ascii="Palatino Linotype" w:eastAsia="Palatino Linotype" w:hAnsi="Palatino Linotype" w:cs="Palatino Linotype"/>
          <w:b/>
          <w:i/>
        </w:rPr>
        <w:t xml:space="preserve"> </w:t>
      </w:r>
      <w:r w:rsidRPr="005A19D5">
        <w:rPr>
          <w:rFonts w:ascii="Palatino Linotype" w:eastAsia="Palatino Linotype" w:hAnsi="Palatino Linotype" w:cs="Palatino Linotype"/>
        </w:rPr>
        <w:t xml:space="preserve">a la persona Titular de la Unidad de Transparencia del </w:t>
      </w:r>
      <w:r w:rsidRPr="005A19D5">
        <w:rPr>
          <w:rFonts w:ascii="Palatino Linotype" w:eastAsia="Palatino Linotype" w:hAnsi="Palatino Linotype" w:cs="Palatino Linotype"/>
          <w:b/>
        </w:rPr>
        <w:t>Sujeto Obligado</w:t>
      </w:r>
      <w:r w:rsidRPr="005A19D5">
        <w:rPr>
          <w:rFonts w:ascii="Palatino Linotype" w:eastAsia="Palatino Linotype" w:hAnsi="Palatino Linotype" w:cs="Palatino Linotype"/>
        </w:rPr>
        <w:t xml:space="preserve"> para su conocimiento, en términos del artículo 189 de la Ley de Transparencia y Acceso a la Información Pública del Estado de México y Municipios.</w:t>
      </w:r>
    </w:p>
    <w:p w14:paraId="438CE570" w14:textId="77777777" w:rsidR="00DD30CB" w:rsidRPr="005A19D5" w:rsidRDefault="00936551">
      <w:pPr>
        <w:tabs>
          <w:tab w:val="left" w:pos="8647"/>
        </w:tabs>
        <w:spacing w:before="240" w:after="240" w:line="360" w:lineRule="auto"/>
        <w:ind w:right="51"/>
        <w:jc w:val="both"/>
        <w:rPr>
          <w:rFonts w:ascii="Palatino Linotype" w:eastAsia="Palatino Linotype" w:hAnsi="Palatino Linotype" w:cs="Palatino Linotype"/>
        </w:rPr>
      </w:pPr>
      <w:r w:rsidRPr="005A19D5">
        <w:rPr>
          <w:rFonts w:ascii="Palatino Linotype" w:eastAsia="Palatino Linotype" w:hAnsi="Palatino Linotype" w:cs="Palatino Linotype"/>
          <w:b/>
        </w:rPr>
        <w:t xml:space="preserve">Tercero.  Notifíquese, </w:t>
      </w:r>
      <w:r w:rsidRPr="005A19D5">
        <w:rPr>
          <w:rFonts w:ascii="Palatino Linotype" w:eastAsia="Palatino Linotype" w:hAnsi="Palatino Linotype" w:cs="Palatino Linotype"/>
        </w:rPr>
        <w:t xml:space="preserve">vía </w:t>
      </w:r>
      <w:r w:rsidRPr="005A19D5">
        <w:rPr>
          <w:rFonts w:ascii="Palatino Linotype" w:eastAsia="Palatino Linotype" w:hAnsi="Palatino Linotype" w:cs="Palatino Linotype"/>
          <w:b/>
        </w:rPr>
        <w:t xml:space="preserve">SAIMEX, </w:t>
      </w:r>
      <w:r w:rsidRPr="005A19D5">
        <w:rPr>
          <w:rFonts w:ascii="Palatino Linotype" w:eastAsia="Palatino Linotype" w:hAnsi="Palatino Linotype" w:cs="Palatino Linotype"/>
        </w:rPr>
        <w:t>la presente resolución a</w:t>
      </w:r>
      <w:r w:rsidRPr="005A19D5">
        <w:rPr>
          <w:rFonts w:ascii="Palatino Linotype" w:eastAsia="Palatino Linotype" w:hAnsi="Palatino Linotype" w:cs="Palatino Linotype"/>
          <w:b/>
        </w:rPr>
        <w:t xml:space="preserve"> </w:t>
      </w:r>
      <w:r w:rsidRPr="005A19D5">
        <w:rPr>
          <w:rFonts w:ascii="Palatino Linotype" w:eastAsia="Palatino Linotype" w:hAnsi="Palatino Linotype" w:cs="Palatino Linotype"/>
        </w:rPr>
        <w:t xml:space="preserve">la parte </w:t>
      </w:r>
      <w:r w:rsidRPr="005A19D5">
        <w:rPr>
          <w:rFonts w:ascii="Palatino Linotype" w:eastAsia="Palatino Linotype" w:hAnsi="Palatino Linotype" w:cs="Palatino Linotype"/>
          <w:b/>
        </w:rPr>
        <w:t>Recurrente</w:t>
      </w:r>
      <w:r w:rsidRPr="005A19D5">
        <w:rPr>
          <w:rFonts w:ascii="Palatino Linotype" w:eastAsia="Palatino Linotype" w:hAnsi="Palatino Linotype" w:cs="Palatino Linotype"/>
        </w:rPr>
        <w:t>, asimismo, se hace de su conocimiento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F4ADDB8" w14:textId="05323268" w:rsidR="00DD30CB" w:rsidRPr="0054176D" w:rsidRDefault="00936551">
      <w:pPr>
        <w:spacing w:line="360" w:lineRule="auto"/>
        <w:jc w:val="both"/>
        <w:rPr>
          <w:rFonts w:ascii="Palatino Linotype" w:eastAsia="Palatino Linotype" w:hAnsi="Palatino Linotype" w:cs="Palatino Linotype"/>
        </w:rPr>
      </w:pPr>
      <w:r w:rsidRPr="005A19D5">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5A19D5">
        <w:rPr>
          <w:rFonts w:ascii="Palatino Linotype" w:eastAsia="Palatino Linotype" w:hAnsi="Palatino Linotype" w:cs="Palatino Linotype"/>
        </w:rPr>
        <w:lastRenderedPageBreak/>
        <w:t>MORALES MARTÍNEZ,</w:t>
      </w:r>
      <w:r w:rsidR="0054176D" w:rsidRPr="005A19D5">
        <w:rPr>
          <w:rFonts w:ascii="Palatino Linotype" w:eastAsia="Palatino Linotype" w:hAnsi="Palatino Linotype" w:cs="Palatino Linotype"/>
        </w:rPr>
        <w:t xml:space="preserve"> EMITIENDO VOTO PARTICULAR,</w:t>
      </w:r>
      <w:r w:rsidRPr="005A19D5">
        <w:rPr>
          <w:rFonts w:ascii="Palatino Linotype" w:eastAsia="Palatino Linotype" w:hAnsi="Palatino Linotype" w:cs="Palatino Linotype"/>
        </w:rPr>
        <w:t xml:space="preserve"> LUIS GUSTAVO PARRA NORIEGA</w:t>
      </w:r>
      <w:r w:rsidR="0054176D" w:rsidRPr="005A19D5">
        <w:rPr>
          <w:rFonts w:ascii="Palatino Linotype" w:eastAsia="Palatino Linotype" w:hAnsi="Palatino Linotype" w:cs="Palatino Linotype"/>
        </w:rPr>
        <w:t>, EMITIENDO VOTO PARTICULAR</w:t>
      </w:r>
      <w:r w:rsidRPr="005A19D5">
        <w:rPr>
          <w:rFonts w:ascii="Palatino Linotype" w:eastAsia="Palatino Linotype" w:hAnsi="Palatino Linotype" w:cs="Palatino Linotype"/>
        </w:rPr>
        <w:t>; Y GUADALUPE RAMÍREZ PEÑA, EN LA TRIGÉSIMA SESIÓN ORDINARIA CELEBRADA EL VEINTISIETE DE AGOSTO DE DOS MIL VEINTICINCO, ANTE EL SECRETARIO TÉCNICO DEL PLENO ALEXIS TAPIA RAMÍREZ.</w:t>
      </w:r>
    </w:p>
    <w:p w14:paraId="4628A220" w14:textId="77777777" w:rsidR="00DD30CB" w:rsidRPr="0054176D" w:rsidRDefault="00DD30CB">
      <w:pPr>
        <w:spacing w:line="360" w:lineRule="auto"/>
        <w:jc w:val="both"/>
        <w:rPr>
          <w:rFonts w:ascii="Palatino Linotype" w:eastAsia="Palatino Linotype" w:hAnsi="Palatino Linotype" w:cs="Palatino Linotype"/>
        </w:rPr>
      </w:pPr>
      <w:bookmarkStart w:id="7" w:name="_heading=h.1fob9te" w:colFirst="0" w:colLast="0"/>
      <w:bookmarkEnd w:id="7"/>
    </w:p>
    <w:p w14:paraId="1FE08E01" w14:textId="77777777" w:rsidR="00DD30CB" w:rsidRPr="0054176D" w:rsidRDefault="00DD30CB">
      <w:pPr>
        <w:rPr>
          <w:rFonts w:ascii="Palatino Linotype" w:eastAsia="Palatino Linotype" w:hAnsi="Palatino Linotype" w:cs="Palatino Linotype"/>
        </w:rPr>
      </w:pPr>
    </w:p>
    <w:p w14:paraId="04B470D1" w14:textId="77777777" w:rsidR="00DD30CB" w:rsidRPr="0054176D" w:rsidRDefault="00DD30CB">
      <w:pPr>
        <w:rPr>
          <w:rFonts w:ascii="Palatino Linotype" w:eastAsia="Palatino Linotype" w:hAnsi="Palatino Linotype" w:cs="Palatino Linotype"/>
        </w:rPr>
      </w:pPr>
    </w:p>
    <w:p w14:paraId="1958BB19" w14:textId="77777777" w:rsidR="00DD30CB" w:rsidRPr="0054176D" w:rsidRDefault="00DD30CB">
      <w:pPr>
        <w:rPr>
          <w:rFonts w:ascii="Palatino Linotype" w:eastAsia="Palatino Linotype" w:hAnsi="Palatino Linotype" w:cs="Palatino Linotype"/>
        </w:rPr>
      </w:pPr>
    </w:p>
    <w:p w14:paraId="7C0E7842" w14:textId="77777777" w:rsidR="00DD30CB" w:rsidRPr="0054176D" w:rsidRDefault="00DD30CB">
      <w:pPr>
        <w:rPr>
          <w:rFonts w:ascii="Palatino Linotype" w:eastAsia="Palatino Linotype" w:hAnsi="Palatino Linotype" w:cs="Palatino Linotype"/>
        </w:rPr>
      </w:pPr>
    </w:p>
    <w:p w14:paraId="5228756F" w14:textId="77777777" w:rsidR="00DD30CB" w:rsidRPr="0054176D" w:rsidRDefault="00DD30CB">
      <w:pPr>
        <w:rPr>
          <w:rFonts w:ascii="Palatino Linotype" w:eastAsia="Palatino Linotype" w:hAnsi="Palatino Linotype" w:cs="Palatino Linotype"/>
        </w:rPr>
      </w:pPr>
    </w:p>
    <w:p w14:paraId="752E0E18" w14:textId="77777777" w:rsidR="00DD30CB" w:rsidRPr="0054176D" w:rsidRDefault="00DD30CB">
      <w:pPr>
        <w:rPr>
          <w:rFonts w:ascii="Palatino Linotype" w:eastAsia="Palatino Linotype" w:hAnsi="Palatino Linotype" w:cs="Palatino Linotype"/>
        </w:rPr>
      </w:pPr>
    </w:p>
    <w:p w14:paraId="02DFA8B5" w14:textId="77777777" w:rsidR="00DD30CB" w:rsidRPr="0054176D" w:rsidRDefault="00DD30CB">
      <w:pPr>
        <w:rPr>
          <w:rFonts w:ascii="Palatino Linotype" w:eastAsia="Palatino Linotype" w:hAnsi="Palatino Linotype" w:cs="Palatino Linotype"/>
        </w:rPr>
      </w:pPr>
    </w:p>
    <w:p w14:paraId="5957D024" w14:textId="77777777" w:rsidR="00DD30CB" w:rsidRPr="0054176D" w:rsidRDefault="00DD30CB">
      <w:pPr>
        <w:rPr>
          <w:rFonts w:ascii="Palatino Linotype" w:eastAsia="Palatino Linotype" w:hAnsi="Palatino Linotype" w:cs="Palatino Linotype"/>
        </w:rPr>
      </w:pPr>
    </w:p>
    <w:p w14:paraId="18D8CB40" w14:textId="77777777" w:rsidR="00DD30CB" w:rsidRPr="0054176D" w:rsidRDefault="00DD30CB">
      <w:pPr>
        <w:rPr>
          <w:rFonts w:ascii="Palatino Linotype" w:eastAsia="Palatino Linotype" w:hAnsi="Palatino Linotype" w:cs="Palatino Linotype"/>
        </w:rPr>
      </w:pPr>
    </w:p>
    <w:p w14:paraId="4FFA1C62" w14:textId="77777777" w:rsidR="00DD30CB" w:rsidRPr="0054176D" w:rsidRDefault="00DD30CB">
      <w:pPr>
        <w:spacing w:line="360" w:lineRule="auto"/>
        <w:jc w:val="both"/>
        <w:rPr>
          <w:rFonts w:ascii="Palatino Linotype" w:eastAsia="Palatino Linotype" w:hAnsi="Palatino Linotype" w:cs="Palatino Linotype"/>
        </w:rPr>
      </w:pPr>
      <w:bookmarkStart w:id="8" w:name="_heading=h.3rdcrjn" w:colFirst="0" w:colLast="0"/>
      <w:bookmarkEnd w:id="8"/>
    </w:p>
    <w:p w14:paraId="491FB60A" w14:textId="77777777" w:rsidR="00DD30CB" w:rsidRPr="0054176D" w:rsidRDefault="00DD30CB">
      <w:pPr>
        <w:spacing w:line="360" w:lineRule="auto"/>
        <w:jc w:val="both"/>
        <w:rPr>
          <w:rFonts w:ascii="Palatino Linotype" w:eastAsia="Palatino Linotype" w:hAnsi="Palatino Linotype" w:cs="Palatino Linotype"/>
        </w:rPr>
      </w:pPr>
    </w:p>
    <w:p w14:paraId="609780B0" w14:textId="77777777" w:rsidR="00DD30CB" w:rsidRPr="0054176D" w:rsidRDefault="00DD30CB">
      <w:pPr>
        <w:spacing w:line="360" w:lineRule="auto"/>
        <w:jc w:val="both"/>
        <w:rPr>
          <w:rFonts w:ascii="Palatino Linotype" w:eastAsia="Palatino Linotype" w:hAnsi="Palatino Linotype" w:cs="Palatino Linotype"/>
        </w:rPr>
      </w:pPr>
    </w:p>
    <w:p w14:paraId="2F30BEB9" w14:textId="77777777" w:rsidR="00DD30CB" w:rsidRPr="0054176D" w:rsidRDefault="00DD30CB">
      <w:pPr>
        <w:spacing w:line="360" w:lineRule="auto"/>
        <w:jc w:val="both"/>
        <w:rPr>
          <w:rFonts w:ascii="Palatino Linotype" w:eastAsia="Palatino Linotype" w:hAnsi="Palatino Linotype" w:cs="Palatino Linotype"/>
        </w:rPr>
      </w:pPr>
      <w:bookmarkStart w:id="9" w:name="_heading=h.1t3h5sf" w:colFirst="0" w:colLast="0"/>
      <w:bookmarkEnd w:id="9"/>
    </w:p>
    <w:p w14:paraId="7C11906D" w14:textId="77777777" w:rsidR="00DD30CB" w:rsidRPr="0054176D" w:rsidRDefault="00DD30CB">
      <w:pPr>
        <w:spacing w:line="360" w:lineRule="auto"/>
        <w:jc w:val="both"/>
        <w:rPr>
          <w:rFonts w:ascii="Palatino Linotype" w:eastAsia="Palatino Linotype" w:hAnsi="Palatino Linotype" w:cs="Palatino Linotype"/>
        </w:rPr>
      </w:pPr>
    </w:p>
    <w:p w14:paraId="48DEA1E7" w14:textId="77777777" w:rsidR="00DD30CB" w:rsidRPr="0054176D" w:rsidRDefault="00DD30CB">
      <w:pPr>
        <w:spacing w:line="360" w:lineRule="auto"/>
        <w:jc w:val="both"/>
        <w:rPr>
          <w:rFonts w:ascii="Palatino Linotype" w:eastAsia="Palatino Linotype" w:hAnsi="Palatino Linotype" w:cs="Palatino Linotype"/>
        </w:rPr>
      </w:pPr>
    </w:p>
    <w:p w14:paraId="1FF601F2" w14:textId="77777777" w:rsidR="00DD30CB" w:rsidRPr="0054176D" w:rsidRDefault="00DD30CB">
      <w:pPr>
        <w:spacing w:line="360" w:lineRule="auto"/>
        <w:jc w:val="both"/>
        <w:rPr>
          <w:rFonts w:ascii="Palatino Linotype" w:eastAsia="Palatino Linotype" w:hAnsi="Palatino Linotype" w:cs="Palatino Linotype"/>
        </w:rPr>
      </w:pPr>
    </w:p>
    <w:p w14:paraId="3BB57163" w14:textId="77777777" w:rsidR="00DD30CB" w:rsidRPr="0054176D" w:rsidRDefault="00DD30CB">
      <w:pPr>
        <w:spacing w:line="360" w:lineRule="auto"/>
        <w:jc w:val="both"/>
        <w:rPr>
          <w:rFonts w:ascii="Palatino Linotype" w:eastAsia="Palatino Linotype" w:hAnsi="Palatino Linotype" w:cs="Palatino Linotype"/>
        </w:rPr>
      </w:pPr>
    </w:p>
    <w:p w14:paraId="3ACBBFF4" w14:textId="77777777" w:rsidR="00DD30CB" w:rsidRPr="0054176D" w:rsidRDefault="00DD30CB">
      <w:pPr>
        <w:spacing w:line="360" w:lineRule="auto"/>
        <w:jc w:val="both"/>
        <w:rPr>
          <w:rFonts w:ascii="Palatino Linotype" w:eastAsia="Palatino Linotype" w:hAnsi="Palatino Linotype" w:cs="Palatino Linotype"/>
        </w:rPr>
      </w:pPr>
    </w:p>
    <w:p w14:paraId="358FB714" w14:textId="77777777" w:rsidR="00DD30CB" w:rsidRPr="0054176D" w:rsidRDefault="00DD30CB">
      <w:pPr>
        <w:spacing w:line="360" w:lineRule="auto"/>
        <w:jc w:val="both"/>
        <w:rPr>
          <w:rFonts w:ascii="Palatino Linotype" w:eastAsia="Palatino Linotype" w:hAnsi="Palatino Linotype" w:cs="Palatino Linotype"/>
        </w:rPr>
      </w:pPr>
    </w:p>
    <w:p w14:paraId="656F4006" w14:textId="77777777" w:rsidR="00DD30CB" w:rsidRPr="0054176D" w:rsidRDefault="00DD30CB">
      <w:pPr>
        <w:spacing w:line="360" w:lineRule="auto"/>
        <w:jc w:val="both"/>
        <w:rPr>
          <w:rFonts w:ascii="Palatino Linotype" w:eastAsia="Palatino Linotype" w:hAnsi="Palatino Linotype" w:cs="Palatino Linotype"/>
        </w:rPr>
      </w:pPr>
    </w:p>
    <w:p w14:paraId="77F80423" w14:textId="77777777" w:rsidR="00DD30CB" w:rsidRPr="0054176D" w:rsidRDefault="00DD30CB">
      <w:pPr>
        <w:spacing w:line="360" w:lineRule="auto"/>
        <w:jc w:val="both"/>
        <w:rPr>
          <w:rFonts w:ascii="Palatino Linotype" w:eastAsia="Palatino Linotype" w:hAnsi="Palatino Linotype" w:cs="Palatino Linotype"/>
        </w:rPr>
      </w:pPr>
    </w:p>
    <w:p w14:paraId="00C3AA61" w14:textId="77777777" w:rsidR="00DD30CB" w:rsidRPr="0054176D" w:rsidRDefault="00DD30CB">
      <w:pPr>
        <w:spacing w:line="360" w:lineRule="auto"/>
        <w:jc w:val="both"/>
        <w:rPr>
          <w:rFonts w:ascii="Palatino Linotype" w:eastAsia="Palatino Linotype" w:hAnsi="Palatino Linotype" w:cs="Palatino Linotype"/>
        </w:rPr>
      </w:pPr>
    </w:p>
    <w:p w14:paraId="6D6C01DC" w14:textId="77777777" w:rsidR="00DD30CB" w:rsidRPr="0054176D" w:rsidRDefault="00DD30CB">
      <w:pPr>
        <w:spacing w:line="360" w:lineRule="auto"/>
        <w:jc w:val="both"/>
        <w:rPr>
          <w:rFonts w:ascii="Palatino Linotype" w:eastAsia="Palatino Linotype" w:hAnsi="Palatino Linotype" w:cs="Palatino Linotype"/>
        </w:rPr>
      </w:pPr>
    </w:p>
    <w:sectPr w:rsidR="00DD30CB" w:rsidRPr="0054176D">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075A7" w14:textId="77777777" w:rsidR="001601D9" w:rsidRDefault="001601D9">
      <w:r>
        <w:separator/>
      </w:r>
    </w:p>
  </w:endnote>
  <w:endnote w:type="continuationSeparator" w:id="0">
    <w:p w14:paraId="1CA02BA3" w14:textId="77777777" w:rsidR="001601D9" w:rsidRDefault="0016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25DF" w14:textId="77777777" w:rsidR="00DD30CB" w:rsidRDefault="0093655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A19D5">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A19D5">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0C6FBBA0" w14:textId="77777777" w:rsidR="00DD30CB" w:rsidRDefault="00DD30C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8656" w14:textId="77777777" w:rsidR="00DD30CB" w:rsidRDefault="0093655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A19D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A19D5">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086F38BC" w14:textId="77777777" w:rsidR="00DD30CB" w:rsidRDefault="00DD30C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2DF80" w14:textId="77777777" w:rsidR="001601D9" w:rsidRDefault="001601D9">
      <w:r>
        <w:separator/>
      </w:r>
    </w:p>
  </w:footnote>
  <w:footnote w:type="continuationSeparator" w:id="0">
    <w:p w14:paraId="4DBEEAF4" w14:textId="77777777" w:rsidR="001601D9" w:rsidRDefault="00160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37EA" w14:textId="77777777" w:rsidR="00DD30CB" w:rsidRDefault="00936551">
    <w:pPr>
      <w:rPr>
        <w:rFonts w:ascii="Cambria" w:eastAsia="Cambria" w:hAnsi="Cambria" w:cs="Cambria"/>
        <w:color w:val="000000"/>
      </w:rPr>
    </w:pPr>
    <w:r>
      <w:rPr>
        <w:noProof/>
      </w:rPr>
      <w:drawing>
        <wp:anchor distT="0" distB="0" distL="0" distR="0" simplePos="0" relativeHeight="251658240" behindDoc="1" locked="0" layoutInCell="1" hidden="0" allowOverlap="1" wp14:anchorId="21FF32C1" wp14:editId="564AD5E0">
          <wp:simplePos x="0" y="0"/>
          <wp:positionH relativeFrom="column">
            <wp:posOffset>-1080104</wp:posOffset>
          </wp:positionH>
          <wp:positionV relativeFrom="paragraph">
            <wp:posOffset>-488280</wp:posOffset>
          </wp:positionV>
          <wp:extent cx="7809865" cy="10165715"/>
          <wp:effectExtent l="0" t="0" r="0" b="0"/>
          <wp:wrapNone/>
          <wp:docPr id="16439191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953" w:type="dxa"/>
      <w:tblInd w:w="3261" w:type="dxa"/>
      <w:tblLayout w:type="fixed"/>
      <w:tblLook w:val="0400" w:firstRow="0" w:lastRow="0" w:firstColumn="0" w:lastColumn="0" w:noHBand="0" w:noVBand="1"/>
    </w:tblPr>
    <w:tblGrid>
      <w:gridCol w:w="2489"/>
      <w:gridCol w:w="3464"/>
    </w:tblGrid>
    <w:tr w:rsidR="00DD30CB" w14:paraId="71BB4C34" w14:textId="77777777">
      <w:tc>
        <w:tcPr>
          <w:tcW w:w="2489" w:type="dxa"/>
        </w:tcPr>
        <w:p w14:paraId="56400A1C" w14:textId="77777777" w:rsidR="00DD30CB" w:rsidRDefault="009365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71D0C8FB" w14:textId="77777777" w:rsidR="00DD30CB" w:rsidRDefault="0093655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08779/INFOEM/IP/RR/2025</w:t>
          </w:r>
        </w:p>
      </w:tc>
    </w:tr>
    <w:tr w:rsidR="00DD30CB" w14:paraId="3A5424A3" w14:textId="77777777">
      <w:trPr>
        <w:trHeight w:val="228"/>
      </w:trPr>
      <w:tc>
        <w:tcPr>
          <w:tcW w:w="2489" w:type="dxa"/>
          <w:vAlign w:val="center"/>
        </w:tcPr>
        <w:p w14:paraId="39674D05" w14:textId="77777777" w:rsidR="00DD30CB" w:rsidRDefault="009365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4B028278" w14:textId="77777777" w:rsidR="00DD30CB" w:rsidRDefault="0093655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p>
      </w:tc>
    </w:tr>
    <w:tr w:rsidR="00DD30CB" w14:paraId="37B9EA27" w14:textId="77777777">
      <w:tc>
        <w:tcPr>
          <w:tcW w:w="2489" w:type="dxa"/>
          <w:vAlign w:val="center"/>
        </w:tcPr>
        <w:p w14:paraId="490E6266" w14:textId="77777777" w:rsidR="00DD30CB" w:rsidRDefault="0093655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47E1AD15" w14:textId="77777777" w:rsidR="00DD30CB" w:rsidRDefault="0093655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258A6BE" w14:textId="77777777" w:rsidR="00DD30CB" w:rsidRDefault="0093655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209F" w14:textId="77777777" w:rsidR="00DD30CB" w:rsidRDefault="0093655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FFBE252" wp14:editId="4D262580">
          <wp:simplePos x="0" y="0"/>
          <wp:positionH relativeFrom="column">
            <wp:posOffset>-1080131</wp:posOffset>
          </wp:positionH>
          <wp:positionV relativeFrom="paragraph">
            <wp:posOffset>-283842</wp:posOffset>
          </wp:positionV>
          <wp:extent cx="7809865" cy="10165715"/>
          <wp:effectExtent l="0" t="0" r="0" b="0"/>
          <wp:wrapNone/>
          <wp:docPr id="16439191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DD30CB" w14:paraId="2541879F" w14:textId="77777777">
      <w:tc>
        <w:tcPr>
          <w:tcW w:w="2489" w:type="dxa"/>
        </w:tcPr>
        <w:p w14:paraId="73103878" w14:textId="77777777" w:rsidR="00DD30CB" w:rsidRDefault="009365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0534316" w14:textId="77777777" w:rsidR="00DD30CB" w:rsidRDefault="0093655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08779/INFOEM/IP/RR/2025</w:t>
          </w:r>
        </w:p>
      </w:tc>
    </w:tr>
    <w:tr w:rsidR="00DD30CB" w14:paraId="747730F5" w14:textId="77777777">
      <w:tc>
        <w:tcPr>
          <w:tcW w:w="2489" w:type="dxa"/>
        </w:tcPr>
        <w:p w14:paraId="5DFCB66D" w14:textId="77777777" w:rsidR="00DD30CB" w:rsidRDefault="009365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42EF615E" w14:textId="77777777" w:rsidR="00DD30CB" w:rsidRDefault="00DD30CB">
          <w:pPr>
            <w:ind w:right="175"/>
            <w:jc w:val="both"/>
            <w:rPr>
              <w:rFonts w:ascii="Palatino Linotype" w:eastAsia="Palatino Linotype" w:hAnsi="Palatino Linotype" w:cs="Palatino Linotype"/>
              <w:b/>
              <w:sz w:val="22"/>
              <w:szCs w:val="22"/>
            </w:rPr>
          </w:pPr>
        </w:p>
      </w:tc>
    </w:tr>
    <w:tr w:rsidR="00DD30CB" w14:paraId="56FD3F28" w14:textId="77777777">
      <w:trPr>
        <w:trHeight w:val="228"/>
      </w:trPr>
      <w:tc>
        <w:tcPr>
          <w:tcW w:w="2489" w:type="dxa"/>
          <w:vAlign w:val="center"/>
        </w:tcPr>
        <w:p w14:paraId="1B9E10BB" w14:textId="77777777" w:rsidR="00DD30CB" w:rsidRDefault="009365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19F494CD" w14:textId="77777777" w:rsidR="00DD30CB" w:rsidRDefault="0093655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p>
      </w:tc>
    </w:tr>
    <w:tr w:rsidR="00DD30CB" w14:paraId="5D619C82" w14:textId="77777777">
      <w:tc>
        <w:tcPr>
          <w:tcW w:w="2489" w:type="dxa"/>
          <w:vAlign w:val="center"/>
        </w:tcPr>
        <w:p w14:paraId="4C6CD4B2" w14:textId="77777777" w:rsidR="00DD30CB" w:rsidRDefault="0093655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628917A" w14:textId="77777777" w:rsidR="00DD30CB" w:rsidRDefault="0093655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4BE00FF" w14:textId="77777777" w:rsidR="00DD30CB" w:rsidRDefault="00DD30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879CE"/>
    <w:multiLevelType w:val="multilevel"/>
    <w:tmpl w:val="350098A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0CB"/>
    <w:rsid w:val="001601D9"/>
    <w:rsid w:val="001D7CB5"/>
    <w:rsid w:val="002C1044"/>
    <w:rsid w:val="00372E4E"/>
    <w:rsid w:val="0054176D"/>
    <w:rsid w:val="005A19D5"/>
    <w:rsid w:val="00695158"/>
    <w:rsid w:val="00936551"/>
    <w:rsid w:val="00DD30CB"/>
    <w:rsid w:val="00F94B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9C7E"/>
  <w15:docId w15:val="{B2069128-0321-4D6B-BF0F-204A8D8E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806B5C"/>
    <w:rPr>
      <w:vertAlign w:val="superscript"/>
    </w:r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paragraph" w:styleId="Sinespaciado">
    <w:name w:val="No Spacing"/>
    <w:aliases w:val="Francesa"/>
    <w:link w:val="SinespaciadoCar"/>
    <w:uiPriority w:val="1"/>
    <w:qFormat/>
    <w:rsid w:val="00CB152B"/>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CB152B"/>
    <w:rPr>
      <w:rFonts w:asciiTheme="minorHAnsi" w:eastAsiaTheme="minorHAnsi" w:hAnsiTheme="minorHAnsi" w:cstheme="minorBidi"/>
      <w:sz w:val="22"/>
      <w:szCs w:val="22"/>
      <w:lang w:eastAsia="en-US"/>
    </w:rPr>
  </w:style>
  <w:style w:type="paragraph" w:customStyle="1" w:styleId="Citas">
    <w:name w:val="Citas"/>
    <w:basedOn w:val="Normal"/>
    <w:qFormat/>
    <w:rsid w:val="006A4CB6"/>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EyUeVq8ACOk6lmyTvISPW6/+ng==">CgMxLjAyDmguZ2JmeHJ1Z2xsOTl3MgloLjNkeTZ2a20yCWguMzBqMHpsbDIJaC4yczhleW8xMghoLnR5amN3dDIJaC4zem55c2g3Mg5oLmxvOGlnNGQ0M2gwNjIJaC4xZm9iOXRlMgloLjNyZGNyam4yCWguMXQzaDVzZjgAciExSWdHUE45X0luSy1yaHl0eUVEZkg5NFVEeTd4MVlUVEc=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3915</Words>
  <Characters>21538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2025-08-29T19:59:00Z</cp:lastPrinted>
  <dcterms:created xsi:type="dcterms:W3CDTF">2025-09-06T00:47:00Z</dcterms:created>
  <dcterms:modified xsi:type="dcterms:W3CDTF">2025-09-06T00:47:00Z</dcterms:modified>
</cp:coreProperties>
</file>