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F2349" w14:textId="19944DE1" w:rsidR="001414EE" w:rsidRPr="00A06653" w:rsidRDefault="001414EE" w:rsidP="001414EE">
      <w:pPr>
        <w:spacing w:before="240" w:line="360" w:lineRule="auto"/>
        <w:jc w:val="both"/>
        <w:rPr>
          <w:rFonts w:ascii="Palatino Linotype" w:eastAsia="Times New Roman" w:hAnsi="Palatino Linotype" w:cs="Arial"/>
          <w:color w:val="000000"/>
          <w:sz w:val="24"/>
          <w:szCs w:val="24"/>
          <w:lang w:eastAsia="es-MX"/>
        </w:rPr>
      </w:pPr>
      <w:r w:rsidRPr="00A0665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95FA3" w:rsidRPr="00A06653">
        <w:rPr>
          <w:rFonts w:ascii="Palatino Linotype" w:eastAsia="Times New Roman" w:hAnsi="Palatino Linotype" w:cs="Arial"/>
          <w:color w:val="000000"/>
          <w:sz w:val="24"/>
          <w:szCs w:val="24"/>
          <w:lang w:eastAsia="es-MX"/>
        </w:rPr>
        <w:t>ocho</w:t>
      </w:r>
      <w:r w:rsidR="002C6CCD" w:rsidRPr="00A06653">
        <w:rPr>
          <w:rFonts w:ascii="Palatino Linotype" w:eastAsia="Times New Roman" w:hAnsi="Palatino Linotype" w:cs="Arial"/>
          <w:color w:val="000000"/>
          <w:sz w:val="24"/>
          <w:szCs w:val="24"/>
          <w:lang w:eastAsia="es-MX"/>
        </w:rPr>
        <w:t xml:space="preserve"> de octubre</w:t>
      </w:r>
      <w:r w:rsidRPr="00A06653">
        <w:rPr>
          <w:rFonts w:ascii="Palatino Linotype" w:eastAsia="Times New Roman" w:hAnsi="Palatino Linotype" w:cs="Arial"/>
          <w:color w:val="000000"/>
          <w:sz w:val="24"/>
          <w:szCs w:val="24"/>
          <w:lang w:eastAsia="es-MX"/>
        </w:rPr>
        <w:t xml:space="preserve"> de dos mil veinticinco.</w:t>
      </w:r>
    </w:p>
    <w:p w14:paraId="5C5954ED" w14:textId="620D0C46" w:rsidR="001414EE" w:rsidRPr="00A06653" w:rsidRDefault="001414EE" w:rsidP="001414EE">
      <w:pPr>
        <w:tabs>
          <w:tab w:val="left" w:pos="1701"/>
        </w:tabs>
        <w:spacing w:before="240" w:line="360" w:lineRule="auto"/>
        <w:jc w:val="both"/>
        <w:rPr>
          <w:rFonts w:ascii="Palatino Linotype" w:hAnsi="Palatino Linotype" w:cs="Arial"/>
          <w:sz w:val="28"/>
        </w:rPr>
      </w:pPr>
      <w:r w:rsidRPr="00A06653">
        <w:rPr>
          <w:rFonts w:ascii="Palatino Linotype" w:hAnsi="Palatino Linotype" w:cs="Arial"/>
          <w:b/>
          <w:sz w:val="24"/>
        </w:rPr>
        <w:t>VISTO</w:t>
      </w:r>
      <w:r w:rsidRPr="00A06653">
        <w:rPr>
          <w:rFonts w:ascii="Palatino Linotype" w:hAnsi="Palatino Linotype" w:cs="Arial"/>
          <w:sz w:val="24"/>
        </w:rPr>
        <w:t xml:space="preserve"> el expediente electrónico formado con motivo del recurso de revisión número</w:t>
      </w:r>
      <w:r w:rsidRPr="00A06653">
        <w:rPr>
          <w:rFonts w:ascii="Palatino Linotype" w:hAnsi="Palatino Linotype" w:cs="Arial"/>
          <w:b/>
          <w:sz w:val="24"/>
        </w:rPr>
        <w:t xml:space="preserve"> </w:t>
      </w:r>
      <w:r w:rsidRPr="00A06653">
        <w:rPr>
          <w:rFonts w:ascii="Palatino Linotype" w:hAnsi="Palatino Linotype" w:cs="Arial"/>
          <w:b/>
          <w:bCs/>
          <w:sz w:val="24"/>
          <w:lang w:eastAsia="es-MX"/>
        </w:rPr>
        <w:t>05</w:t>
      </w:r>
      <w:r w:rsidR="002C6CCD" w:rsidRPr="00A06653">
        <w:rPr>
          <w:rFonts w:ascii="Palatino Linotype" w:hAnsi="Palatino Linotype" w:cs="Arial"/>
          <w:b/>
          <w:bCs/>
          <w:sz w:val="24"/>
          <w:lang w:eastAsia="es-MX"/>
        </w:rPr>
        <w:t>380</w:t>
      </w:r>
      <w:r w:rsidRPr="00A06653">
        <w:rPr>
          <w:rFonts w:ascii="Palatino Linotype" w:hAnsi="Palatino Linotype" w:cs="Arial"/>
          <w:b/>
          <w:bCs/>
          <w:sz w:val="24"/>
          <w:lang w:eastAsia="es-MX"/>
        </w:rPr>
        <w:t xml:space="preserve">/INFOEM/IP/RR/2025, </w:t>
      </w:r>
      <w:r w:rsidRPr="00A06653">
        <w:rPr>
          <w:rFonts w:ascii="Palatino Linotype" w:hAnsi="Palatino Linotype"/>
          <w:sz w:val="24"/>
        </w:rPr>
        <w:t xml:space="preserve">interpuesto por un particular que </w:t>
      </w:r>
      <w:r w:rsidR="00D917D9" w:rsidRPr="00A06653">
        <w:rPr>
          <w:rFonts w:ascii="Palatino Linotype" w:hAnsi="Palatino Linotype"/>
          <w:sz w:val="24"/>
        </w:rPr>
        <w:t>proporciona nombre con el que se identifica</w:t>
      </w:r>
      <w:r w:rsidRPr="00A06653">
        <w:rPr>
          <w:rFonts w:ascii="Palatino Linotype" w:hAnsi="Palatino Linotype"/>
          <w:sz w:val="24"/>
        </w:rPr>
        <w:t xml:space="preserve">, en lo sucesivo la parte </w:t>
      </w:r>
      <w:r w:rsidRPr="00A06653">
        <w:rPr>
          <w:rFonts w:ascii="Palatino Linotype" w:hAnsi="Palatino Linotype"/>
          <w:b/>
          <w:sz w:val="24"/>
        </w:rPr>
        <w:t>Recurrente</w:t>
      </w:r>
      <w:r w:rsidRPr="00A06653">
        <w:rPr>
          <w:rFonts w:ascii="Palatino Linotype" w:hAnsi="Palatino Linotype"/>
          <w:sz w:val="24"/>
        </w:rPr>
        <w:t xml:space="preserve">, en contra de la respuesta del </w:t>
      </w:r>
      <w:r w:rsidR="002C6CCD" w:rsidRPr="00A06653">
        <w:rPr>
          <w:rFonts w:ascii="Palatino Linotype" w:hAnsi="Palatino Linotype"/>
          <w:b/>
          <w:sz w:val="24"/>
        </w:rPr>
        <w:t>Ayuntamiento de Nicolás Romero</w:t>
      </w:r>
      <w:r w:rsidRPr="00A06653">
        <w:rPr>
          <w:rFonts w:ascii="Palatino Linotype" w:hAnsi="Palatino Linotype"/>
          <w:sz w:val="24"/>
        </w:rPr>
        <w:t xml:space="preserve">, en lo subsecuente el </w:t>
      </w:r>
      <w:r w:rsidRPr="00A06653">
        <w:rPr>
          <w:rFonts w:ascii="Palatino Linotype" w:hAnsi="Palatino Linotype"/>
          <w:b/>
          <w:sz w:val="24"/>
        </w:rPr>
        <w:t>Sujeto Obligado</w:t>
      </w:r>
      <w:r w:rsidRPr="00A06653">
        <w:rPr>
          <w:rFonts w:ascii="Palatino Linotype" w:hAnsi="Palatino Linotype"/>
          <w:sz w:val="24"/>
        </w:rPr>
        <w:t xml:space="preserve">, se procede a dictar la presente resolución. </w:t>
      </w:r>
    </w:p>
    <w:p w14:paraId="6A1BE4C8" w14:textId="77777777" w:rsidR="001414EE" w:rsidRPr="00A06653" w:rsidRDefault="001414EE" w:rsidP="001414EE">
      <w:pPr>
        <w:tabs>
          <w:tab w:val="left" w:pos="1701"/>
        </w:tabs>
        <w:spacing w:before="240" w:line="360" w:lineRule="auto"/>
        <w:jc w:val="both"/>
        <w:rPr>
          <w:rFonts w:ascii="Palatino Linotype" w:hAnsi="Palatino Linotype" w:cs="Arial"/>
          <w:b/>
          <w:sz w:val="24"/>
        </w:rPr>
      </w:pPr>
    </w:p>
    <w:p w14:paraId="4B24C0F2" w14:textId="77777777" w:rsidR="001414EE" w:rsidRPr="00A06653" w:rsidRDefault="001414EE" w:rsidP="001414EE">
      <w:pPr>
        <w:pStyle w:val="infoemcitas"/>
        <w:jc w:val="center"/>
        <w:rPr>
          <w:b/>
          <w:bCs/>
          <w:i w:val="0"/>
          <w:iCs/>
          <w:sz w:val="28"/>
          <w:szCs w:val="28"/>
        </w:rPr>
      </w:pPr>
      <w:r w:rsidRPr="00A06653">
        <w:rPr>
          <w:b/>
          <w:bCs/>
          <w:i w:val="0"/>
          <w:iCs/>
          <w:sz w:val="28"/>
          <w:szCs w:val="28"/>
        </w:rPr>
        <w:t>A N T E C E D E N T E S   D E L   A S U N T O</w:t>
      </w:r>
    </w:p>
    <w:p w14:paraId="5C0ADA28" w14:textId="77777777" w:rsidR="001414EE" w:rsidRPr="00A06653" w:rsidRDefault="001414EE" w:rsidP="001414EE">
      <w:pPr>
        <w:spacing w:before="240" w:after="240" w:line="360" w:lineRule="auto"/>
        <w:jc w:val="both"/>
        <w:rPr>
          <w:rFonts w:ascii="Palatino Linotype" w:hAnsi="Palatino Linotype"/>
        </w:rPr>
      </w:pPr>
      <w:r w:rsidRPr="00A06653">
        <w:rPr>
          <w:rFonts w:ascii="Palatino Linotype" w:hAnsi="Palatino Linotype" w:cs="Arial"/>
          <w:b/>
          <w:sz w:val="28"/>
        </w:rPr>
        <w:t>PRIMERO.</w:t>
      </w:r>
      <w:r w:rsidRPr="00A06653">
        <w:rPr>
          <w:rFonts w:ascii="Palatino Linotype" w:hAnsi="Palatino Linotype" w:cs="Arial"/>
        </w:rPr>
        <w:t xml:space="preserve"> </w:t>
      </w:r>
      <w:r w:rsidRPr="00A06653">
        <w:rPr>
          <w:rFonts w:ascii="Palatino Linotype" w:hAnsi="Palatino Linotype"/>
          <w:b/>
          <w:sz w:val="28"/>
          <w:szCs w:val="28"/>
        </w:rPr>
        <w:t>De la Solicitud de Información.</w:t>
      </w:r>
    </w:p>
    <w:p w14:paraId="27600CFF" w14:textId="534D7816" w:rsidR="001414EE" w:rsidRPr="00A06653" w:rsidRDefault="001414EE" w:rsidP="001414EE">
      <w:pPr>
        <w:spacing w:before="240" w:line="360" w:lineRule="auto"/>
        <w:jc w:val="both"/>
        <w:rPr>
          <w:rFonts w:ascii="Palatino Linotype" w:hAnsi="Palatino Linotype" w:cs="Arial"/>
          <w:sz w:val="24"/>
        </w:rPr>
      </w:pPr>
      <w:r w:rsidRPr="00A06653">
        <w:rPr>
          <w:rFonts w:ascii="Palatino Linotype" w:hAnsi="Palatino Linotype" w:cs="Arial"/>
          <w:sz w:val="24"/>
        </w:rPr>
        <w:t xml:space="preserve">Con fecha </w:t>
      </w:r>
      <w:r w:rsidR="006A1A8D" w:rsidRPr="00A06653">
        <w:rPr>
          <w:rFonts w:ascii="Palatino Linotype" w:hAnsi="Palatino Linotype" w:cs="Arial"/>
          <w:b/>
          <w:sz w:val="24"/>
        </w:rPr>
        <w:t>ocho</w:t>
      </w:r>
      <w:r w:rsidR="009F1AEB" w:rsidRPr="00A06653">
        <w:rPr>
          <w:rFonts w:ascii="Palatino Linotype" w:hAnsi="Palatino Linotype" w:cs="Arial"/>
          <w:b/>
          <w:sz w:val="24"/>
        </w:rPr>
        <w:t xml:space="preserve"> de abril</w:t>
      </w:r>
      <w:r w:rsidRPr="00A06653">
        <w:rPr>
          <w:rFonts w:ascii="Palatino Linotype" w:hAnsi="Palatino Linotype" w:cs="Arial"/>
          <w:b/>
          <w:sz w:val="24"/>
        </w:rPr>
        <w:t xml:space="preserve"> de dos mil veinticinco</w:t>
      </w:r>
      <w:r w:rsidRPr="00A06653">
        <w:rPr>
          <w:rFonts w:ascii="Palatino Linotype" w:hAnsi="Palatino Linotype" w:cs="Arial"/>
          <w:sz w:val="24"/>
        </w:rPr>
        <w:t xml:space="preserve">, </w:t>
      </w:r>
      <w:r w:rsidRPr="00A06653">
        <w:rPr>
          <w:rFonts w:ascii="Palatino Linotype" w:hAnsi="Palatino Linotype"/>
          <w:sz w:val="24"/>
        </w:rPr>
        <w:t xml:space="preserve">la parte </w:t>
      </w:r>
      <w:r w:rsidRPr="00A06653">
        <w:rPr>
          <w:rFonts w:ascii="Palatino Linotype" w:hAnsi="Palatino Linotype" w:cs="Arial"/>
          <w:b/>
          <w:sz w:val="24"/>
        </w:rPr>
        <w:t xml:space="preserve">Recurrente </w:t>
      </w:r>
      <w:r w:rsidRPr="00A06653">
        <w:rPr>
          <w:rFonts w:ascii="Palatino Linotype" w:hAnsi="Palatino Linotype" w:cs="Arial"/>
          <w:sz w:val="24"/>
        </w:rPr>
        <w:t>presentó a través del Sistema de Acceso a la Información Mexiquense (</w:t>
      </w:r>
      <w:r w:rsidRPr="00A06653">
        <w:rPr>
          <w:rFonts w:ascii="Palatino Linotype" w:hAnsi="Palatino Linotype" w:cs="Arial"/>
          <w:b/>
          <w:sz w:val="24"/>
        </w:rPr>
        <w:t>SAIMEX)</w:t>
      </w:r>
      <w:r w:rsidRPr="00A06653">
        <w:rPr>
          <w:rFonts w:ascii="Palatino Linotype" w:hAnsi="Palatino Linotype" w:cs="Arial"/>
          <w:sz w:val="24"/>
        </w:rPr>
        <w:t xml:space="preserve"> ante </w:t>
      </w:r>
      <w:r w:rsidRPr="00A06653">
        <w:rPr>
          <w:rFonts w:ascii="Palatino Linotype" w:hAnsi="Palatino Linotype" w:cs="Arial"/>
          <w:b/>
          <w:sz w:val="24"/>
        </w:rPr>
        <w:t>El Sujeto Obligado</w:t>
      </w:r>
      <w:r w:rsidRPr="00A06653">
        <w:rPr>
          <w:rFonts w:ascii="Palatino Linotype" w:hAnsi="Palatino Linotype" w:cs="Arial"/>
          <w:sz w:val="24"/>
        </w:rPr>
        <w:t xml:space="preserve">, solicitud de acceso a la información pública, registrada bajo el número de expediente </w:t>
      </w:r>
      <w:r w:rsidR="006A1A8D" w:rsidRPr="00A06653">
        <w:rPr>
          <w:rFonts w:ascii="Palatino Linotype" w:hAnsi="Palatino Linotype" w:cs="Arial"/>
          <w:b/>
          <w:bCs/>
          <w:sz w:val="24"/>
        </w:rPr>
        <w:t>00099/NICOROM/IP/2025</w:t>
      </w:r>
      <w:r w:rsidRPr="00A06653">
        <w:rPr>
          <w:rFonts w:ascii="Palatino Linotype" w:hAnsi="Palatino Linotype" w:cs="Arial"/>
          <w:b/>
          <w:sz w:val="24"/>
        </w:rPr>
        <w:t xml:space="preserve">, </w:t>
      </w:r>
      <w:r w:rsidRPr="00A06653">
        <w:rPr>
          <w:rFonts w:ascii="Palatino Linotype" w:hAnsi="Palatino Linotype" w:cs="Arial"/>
          <w:sz w:val="24"/>
        </w:rPr>
        <w:t>mediante la cual solicitó información en el tenor siguiente:</w:t>
      </w:r>
    </w:p>
    <w:p w14:paraId="2ADF4BA9" w14:textId="679989CC" w:rsidR="001414EE" w:rsidRPr="00A06653" w:rsidRDefault="001414EE" w:rsidP="001A3FB5">
      <w:pPr>
        <w:pStyle w:val="INFOEM"/>
        <w:rPr>
          <w:lang w:val="es-ES_tradnl" w:eastAsia="es-ES"/>
        </w:rPr>
      </w:pPr>
      <w:r w:rsidRPr="00A06653">
        <w:rPr>
          <w:lang w:val="es-ES_tradnl" w:eastAsia="es-ES"/>
        </w:rPr>
        <w:t>“</w:t>
      </w:r>
      <w:r w:rsidR="006A1A8D" w:rsidRPr="00A06653">
        <w:rPr>
          <w:lang w:val="es-ES_tradnl" w:eastAsia="es-ES"/>
        </w:rPr>
        <w:t xml:space="preserve">1.-INFORME SI LA DSPyPC HA INGRESADO A LA SECRETARIA DE SEGURIDAD DEL ESTADO DE MEXICO LOS EXPEDIENTES PARA LA REVALIDACION DE LA LICENCIA OFICIAL COLECTIVA #139. 2.- INFORME SI YA FUERON REALIZADOS OS EXAMENES: </w:t>
      </w:r>
      <w:r w:rsidR="006A1A8D" w:rsidRPr="00A06653">
        <w:rPr>
          <w:lang w:val="es-ES_tradnl" w:eastAsia="es-ES"/>
        </w:rPr>
        <w:lastRenderedPageBreak/>
        <w:t>TOXICOLOGICOS, PSICOMTERICOS Y MEDICOS A LOS ELEMENTOS ADSCRITOS A LA DSPySC 3.- A CUANTOS ELEMENTOS LES FUERON PRACTICADOS DICHOS EXAMENES 4.- INFORME LABORATORIO EN DONDE SE PRACTICARON LOS EXAMENES TOXICOLOGICOS Y PSICOMETRICOS A LOS ELEMENTOS DE LA DSPyPC 5.- INFORME EL TIPO DE PRUEBAS TOXICOLOGICAS QUE SE LE REALIZARON ALOS ELEMENTOS DE LA DSPyPC 6.- INFORME LA BATERIA DE PREGUNTAS QUE SE LE APLICARON A ESTOS ELEMENTOS 7.-INFORME SI LAS PRUEBAS APLICADAS, TOXICOLOGICAS Y PSICOMETRICAS SON LAS REQUERIDAS POR LA SECRETARIA DE SEGURIDAD DEL ESTADO DE MEXICO PARA LA REVALIDACION DE LA LICENCIA OFICIAL COLECTIVA #139 8.- INFORME EL NUMERO DE CONTRATO POR EL CUAL SE ADQUIRIERON LOS SERVICIOS PARA LA REALIZACION DE LAS PRUEBAS PSICOMETRICAS Y TOXICOLOGICAS A LOS ELEMENTOS DE LA DSPyPC 9.- INFORME MEDIANTE QUE PROCESO DE ADJUDICACION (ES DECIR ADJUDICACION DIRECTA, INIVITACION RESGTRINGIDA O LICITACION PUBLICA) FUE SELECCIONADO ESE LABOTATORIO 10.- INFORME CUANTAS PRUEBAS TOXICOLOGICAS FUERON CONTRATADAS 11.- INFORME CUANTAS PRUEBAS PSICOMETRICAS FUERON CONTRATADAS</w:t>
      </w:r>
      <w:r w:rsidRPr="00A06653">
        <w:rPr>
          <w:lang w:val="es-ES_tradnl" w:eastAsia="es-ES"/>
        </w:rPr>
        <w:t>” (</w:t>
      </w:r>
      <w:r w:rsidR="001A3FB5" w:rsidRPr="00A06653">
        <w:rPr>
          <w:lang w:val="es-ES_tradnl" w:eastAsia="es-ES"/>
        </w:rPr>
        <w:t>Sic</w:t>
      </w:r>
      <w:r w:rsidRPr="00A06653">
        <w:rPr>
          <w:lang w:val="es-ES_tradnl" w:eastAsia="es-ES"/>
        </w:rPr>
        <w:t>)</w:t>
      </w:r>
    </w:p>
    <w:p w14:paraId="53664EA3" w14:textId="08485092" w:rsidR="001414EE" w:rsidRPr="00A06653" w:rsidRDefault="001414EE" w:rsidP="001414EE">
      <w:pPr>
        <w:spacing w:before="240" w:line="360" w:lineRule="auto"/>
        <w:jc w:val="both"/>
        <w:rPr>
          <w:rFonts w:ascii="Palatino Linotype" w:eastAsia="Times New Roman" w:hAnsi="Palatino Linotype" w:cs="Times New Roman"/>
          <w:sz w:val="24"/>
          <w:szCs w:val="24"/>
          <w:lang w:val="es-ES_tradnl" w:eastAsia="es-ES"/>
        </w:rPr>
      </w:pPr>
      <w:r w:rsidRPr="00A06653">
        <w:rPr>
          <w:rFonts w:ascii="Palatino Linotype" w:eastAsia="Times New Roman" w:hAnsi="Palatino Linotype" w:cs="Times New Roman"/>
          <w:b/>
          <w:sz w:val="24"/>
          <w:szCs w:val="24"/>
          <w:lang w:val="es-ES_tradnl" w:eastAsia="es-ES"/>
        </w:rPr>
        <w:t>Modalidad de entrega:</w:t>
      </w:r>
      <w:r w:rsidRPr="00A06653">
        <w:rPr>
          <w:rFonts w:ascii="Palatino Linotype" w:eastAsia="Times New Roman" w:hAnsi="Palatino Linotype" w:cs="Times New Roman"/>
          <w:sz w:val="24"/>
          <w:szCs w:val="24"/>
          <w:lang w:val="es-ES_tradnl" w:eastAsia="es-ES"/>
        </w:rPr>
        <w:t xml:space="preserve"> A través del SAIMEX</w:t>
      </w:r>
      <w:r w:rsidR="00BB0176" w:rsidRPr="00A06653">
        <w:rPr>
          <w:rFonts w:ascii="Palatino Linotype" w:eastAsia="Times New Roman" w:hAnsi="Palatino Linotype" w:cs="Times New Roman"/>
          <w:sz w:val="24"/>
          <w:szCs w:val="24"/>
          <w:lang w:val="es-ES_tradnl" w:eastAsia="es-ES"/>
        </w:rPr>
        <w:t>.</w:t>
      </w:r>
    </w:p>
    <w:p w14:paraId="2AEBDD2C" w14:textId="2B734EF3" w:rsidR="001414EE" w:rsidRPr="00A06653" w:rsidRDefault="00A357AA" w:rsidP="001414EE">
      <w:pPr>
        <w:spacing w:before="240" w:line="360" w:lineRule="auto"/>
        <w:jc w:val="both"/>
        <w:rPr>
          <w:rFonts w:ascii="Palatino Linotype" w:eastAsia="Times New Roman" w:hAnsi="Palatino Linotype" w:cs="Arial"/>
          <w:b/>
          <w:sz w:val="28"/>
          <w:szCs w:val="20"/>
          <w:lang w:val="es-ES" w:eastAsia="es-ES"/>
        </w:rPr>
      </w:pPr>
      <w:r w:rsidRPr="00A06653">
        <w:rPr>
          <w:rFonts w:ascii="Palatino Linotype" w:eastAsia="Times New Roman" w:hAnsi="Palatino Linotype" w:cs="Arial"/>
          <w:b/>
          <w:sz w:val="28"/>
          <w:szCs w:val="20"/>
          <w:lang w:val="es-ES" w:eastAsia="es-ES"/>
        </w:rPr>
        <w:t>SEGUNDO</w:t>
      </w:r>
      <w:r w:rsidR="001A3FB5" w:rsidRPr="00A06653">
        <w:rPr>
          <w:rFonts w:ascii="Palatino Linotype" w:eastAsia="Times New Roman" w:hAnsi="Palatino Linotype" w:cs="Arial"/>
          <w:b/>
          <w:sz w:val="28"/>
          <w:szCs w:val="20"/>
          <w:lang w:val="es-ES" w:eastAsia="es-ES"/>
        </w:rPr>
        <w:t xml:space="preserve">. </w:t>
      </w:r>
      <w:r w:rsidR="001414EE" w:rsidRPr="00A06653">
        <w:rPr>
          <w:rFonts w:ascii="Palatino Linotype" w:eastAsia="Times New Roman" w:hAnsi="Palatino Linotype" w:cs="Arial"/>
          <w:b/>
          <w:sz w:val="28"/>
          <w:szCs w:val="20"/>
          <w:lang w:val="es-ES" w:eastAsia="es-ES"/>
        </w:rPr>
        <w:t>De la respuesta del Sujeto Obligado.</w:t>
      </w:r>
    </w:p>
    <w:p w14:paraId="3590A193" w14:textId="5CE0047C" w:rsidR="001414EE" w:rsidRPr="00A06653" w:rsidRDefault="001414EE" w:rsidP="001414EE">
      <w:pPr>
        <w:spacing w:after="0" w:line="360" w:lineRule="auto"/>
        <w:jc w:val="both"/>
        <w:rPr>
          <w:rFonts w:ascii="Palatino Linotype" w:eastAsia="Times New Roman" w:hAnsi="Palatino Linotype" w:cs="Times New Roman"/>
          <w:sz w:val="24"/>
          <w:szCs w:val="24"/>
          <w:lang w:val="es-ES" w:eastAsia="es-ES"/>
        </w:rPr>
      </w:pPr>
      <w:r w:rsidRPr="00A06653">
        <w:rPr>
          <w:rFonts w:ascii="Palatino Linotype" w:eastAsia="Times New Roman" w:hAnsi="Palatino Linotype" w:cs="Times New Roman"/>
          <w:sz w:val="24"/>
          <w:szCs w:val="24"/>
          <w:lang w:val="es-ES" w:eastAsia="es-ES"/>
        </w:rPr>
        <w:lastRenderedPageBreak/>
        <w:t xml:space="preserve">Como se advierte de las constancias del expediente electrónico, en fecha </w:t>
      </w:r>
      <w:r w:rsidR="006A1A8D" w:rsidRPr="00A06653">
        <w:rPr>
          <w:rFonts w:ascii="Palatino Linotype" w:eastAsia="Times New Roman" w:hAnsi="Palatino Linotype" w:cs="Times New Roman"/>
          <w:b/>
          <w:sz w:val="24"/>
          <w:szCs w:val="24"/>
          <w:lang w:val="es-ES" w:eastAsia="es-ES"/>
        </w:rPr>
        <w:t>ocho</w:t>
      </w:r>
      <w:r w:rsidR="00A357AA" w:rsidRPr="00A06653">
        <w:rPr>
          <w:rFonts w:ascii="Palatino Linotype" w:eastAsia="Times New Roman" w:hAnsi="Palatino Linotype" w:cs="Times New Roman"/>
          <w:b/>
          <w:sz w:val="24"/>
          <w:szCs w:val="24"/>
          <w:lang w:val="es-ES" w:eastAsia="es-ES"/>
        </w:rPr>
        <w:t xml:space="preserve"> de mayo</w:t>
      </w:r>
      <w:r w:rsidRPr="00A06653">
        <w:rPr>
          <w:rFonts w:ascii="Palatino Linotype" w:eastAsia="Times New Roman" w:hAnsi="Palatino Linotype" w:cs="Times New Roman"/>
          <w:b/>
          <w:sz w:val="24"/>
          <w:szCs w:val="24"/>
          <w:lang w:val="es-ES" w:eastAsia="es-ES"/>
        </w:rPr>
        <w:t xml:space="preserve"> de dos mil veinticinco</w:t>
      </w:r>
      <w:r w:rsidRPr="00A06653">
        <w:rPr>
          <w:rFonts w:ascii="Palatino Linotype" w:eastAsia="Times New Roman" w:hAnsi="Palatino Linotype" w:cs="Times New Roman"/>
          <w:sz w:val="24"/>
          <w:szCs w:val="24"/>
          <w:lang w:val="es-ES" w:eastAsia="es-ES"/>
        </w:rPr>
        <w:t xml:space="preserve">, el </w:t>
      </w:r>
      <w:r w:rsidRPr="00A06653">
        <w:rPr>
          <w:rFonts w:ascii="Palatino Linotype" w:eastAsia="Times New Roman" w:hAnsi="Palatino Linotype" w:cs="Times New Roman"/>
          <w:b/>
          <w:sz w:val="24"/>
          <w:szCs w:val="24"/>
          <w:lang w:val="es-ES" w:eastAsia="es-ES"/>
        </w:rPr>
        <w:t>Sujeto Obligado</w:t>
      </w:r>
      <w:r w:rsidRPr="00A06653">
        <w:rPr>
          <w:rFonts w:ascii="Palatino Linotype" w:eastAsia="Times New Roman" w:hAnsi="Palatino Linotype" w:cs="Times New Roman"/>
          <w:sz w:val="24"/>
          <w:szCs w:val="24"/>
          <w:lang w:val="es-ES" w:eastAsia="es-ES"/>
        </w:rPr>
        <w:t xml:space="preserve"> hizo entrega al </w:t>
      </w:r>
      <w:r w:rsidRPr="00A06653">
        <w:rPr>
          <w:rFonts w:ascii="Palatino Linotype" w:eastAsia="Times New Roman" w:hAnsi="Palatino Linotype" w:cs="Times New Roman"/>
          <w:b/>
          <w:sz w:val="24"/>
          <w:szCs w:val="24"/>
          <w:lang w:val="es-ES" w:eastAsia="es-ES"/>
        </w:rPr>
        <w:t>Recurrente</w:t>
      </w:r>
      <w:r w:rsidRPr="00A06653">
        <w:rPr>
          <w:rFonts w:ascii="Palatino Linotype" w:eastAsia="Times New Roman" w:hAnsi="Palatino Linotype" w:cs="Times New Roman"/>
          <w:sz w:val="24"/>
          <w:szCs w:val="24"/>
          <w:lang w:val="es-ES" w:eastAsia="es-ES"/>
        </w:rPr>
        <w:t xml:space="preserve"> de la respuesta emitida a la solicitud de información, en los términos siguientes:</w:t>
      </w:r>
    </w:p>
    <w:p w14:paraId="08934DE9" w14:textId="77777777" w:rsidR="001414EE" w:rsidRPr="00A06653" w:rsidRDefault="001414EE" w:rsidP="001414EE">
      <w:pPr>
        <w:spacing w:after="0" w:line="360" w:lineRule="auto"/>
        <w:jc w:val="both"/>
        <w:rPr>
          <w:rFonts w:ascii="Palatino Linotype" w:eastAsia="Times New Roman" w:hAnsi="Palatino Linotype" w:cs="Times New Roman"/>
          <w:sz w:val="24"/>
          <w:szCs w:val="24"/>
          <w:lang w:val="es-ES" w:eastAsia="es-ES"/>
        </w:rPr>
      </w:pPr>
    </w:p>
    <w:p w14:paraId="4D8D9051" w14:textId="77777777" w:rsidR="006A1A8D" w:rsidRPr="00A06653" w:rsidRDefault="001414EE" w:rsidP="006A1A8D">
      <w:pPr>
        <w:spacing w:after="0" w:line="276" w:lineRule="auto"/>
        <w:ind w:left="567" w:right="616"/>
        <w:jc w:val="right"/>
        <w:rPr>
          <w:rFonts w:ascii="Palatino Linotype" w:eastAsia="Times New Roman" w:hAnsi="Palatino Linotype" w:cs="Times New Roman"/>
          <w:bCs/>
          <w:i/>
          <w:szCs w:val="24"/>
          <w:lang w:val="es-ES" w:eastAsia="es-ES"/>
        </w:rPr>
      </w:pPr>
      <w:r w:rsidRPr="00A06653">
        <w:rPr>
          <w:rFonts w:ascii="Palatino Linotype" w:eastAsia="Times New Roman" w:hAnsi="Palatino Linotype" w:cs="Times New Roman"/>
          <w:bCs/>
          <w:i/>
          <w:szCs w:val="24"/>
          <w:lang w:val="es-ES" w:eastAsia="es-ES"/>
        </w:rPr>
        <w:t>“</w:t>
      </w:r>
      <w:r w:rsidR="006A1A8D" w:rsidRPr="00A06653">
        <w:rPr>
          <w:rFonts w:ascii="Palatino Linotype" w:eastAsia="Times New Roman" w:hAnsi="Palatino Linotype" w:cs="Times New Roman"/>
          <w:bCs/>
          <w:i/>
          <w:szCs w:val="24"/>
          <w:lang w:val="es-ES" w:eastAsia="es-ES"/>
        </w:rPr>
        <w:t>Folio de la solicitud: 00099/NICOROM/IP/2025</w:t>
      </w:r>
    </w:p>
    <w:p w14:paraId="26C3826C" w14:textId="77777777" w:rsidR="006A1A8D" w:rsidRPr="00A06653" w:rsidRDefault="006A1A8D" w:rsidP="006A1A8D">
      <w:pPr>
        <w:spacing w:after="0" w:line="276" w:lineRule="auto"/>
        <w:ind w:left="567" w:right="616"/>
        <w:jc w:val="right"/>
        <w:rPr>
          <w:rFonts w:ascii="Palatino Linotype" w:eastAsia="Times New Roman" w:hAnsi="Palatino Linotype" w:cs="Times New Roman"/>
          <w:bCs/>
          <w:i/>
          <w:szCs w:val="24"/>
          <w:lang w:val="es-ES" w:eastAsia="es-ES"/>
        </w:rPr>
      </w:pPr>
    </w:p>
    <w:p w14:paraId="4AE64912" w14:textId="77777777" w:rsidR="006A1A8D" w:rsidRPr="00A06653" w:rsidRDefault="006A1A8D" w:rsidP="009D067B">
      <w:pPr>
        <w:spacing w:after="0" w:line="276" w:lineRule="auto"/>
        <w:ind w:left="567" w:right="616"/>
        <w:rPr>
          <w:rFonts w:ascii="Palatino Linotype" w:eastAsia="Times New Roman" w:hAnsi="Palatino Linotype" w:cs="Times New Roman"/>
          <w:bCs/>
          <w:i/>
          <w:szCs w:val="24"/>
          <w:lang w:val="es-ES" w:eastAsia="es-ES"/>
        </w:rPr>
      </w:pPr>
      <w:r w:rsidRPr="00A06653">
        <w:rPr>
          <w:rFonts w:ascii="Palatino Linotype" w:eastAsia="Times New Roman" w:hAnsi="Palatino Linotype" w:cs="Times New Roman"/>
          <w:bCs/>
          <w:i/>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B1D524" w14:textId="77777777" w:rsidR="009D067B" w:rsidRPr="00A06653" w:rsidRDefault="009D067B" w:rsidP="006A1A8D">
      <w:pPr>
        <w:spacing w:after="0" w:line="276" w:lineRule="auto"/>
        <w:ind w:left="567" w:right="616"/>
        <w:jc w:val="right"/>
        <w:rPr>
          <w:rFonts w:ascii="Palatino Linotype" w:eastAsia="Times New Roman" w:hAnsi="Palatino Linotype" w:cs="Times New Roman"/>
          <w:bCs/>
          <w:i/>
          <w:szCs w:val="24"/>
          <w:lang w:val="es-ES" w:eastAsia="es-ES"/>
        </w:rPr>
      </w:pPr>
    </w:p>
    <w:p w14:paraId="7F8E029D" w14:textId="77777777" w:rsidR="006A1A8D" w:rsidRPr="00A06653" w:rsidRDefault="006A1A8D" w:rsidP="009D067B">
      <w:pPr>
        <w:spacing w:after="0" w:line="276" w:lineRule="auto"/>
        <w:ind w:left="567" w:right="616"/>
        <w:rPr>
          <w:rFonts w:ascii="Palatino Linotype" w:eastAsia="Times New Roman" w:hAnsi="Palatino Linotype" w:cs="Times New Roman"/>
          <w:bCs/>
          <w:i/>
          <w:szCs w:val="24"/>
          <w:lang w:val="es-ES" w:eastAsia="es-ES"/>
        </w:rPr>
      </w:pPr>
      <w:r w:rsidRPr="00A06653">
        <w:rPr>
          <w:rFonts w:ascii="Palatino Linotype" w:eastAsia="Times New Roman" w:hAnsi="Palatino Linotype" w:cs="Times New Roman"/>
          <w:bCs/>
          <w:i/>
          <w:szCs w:val="24"/>
          <w:lang w:val="es-ES" w:eastAsia="es-ES"/>
        </w:rPr>
        <w:t>Estimado/a Particular, adjunto encontrara respuesta a su Solicitud, gracias por hacer uso de su Derecho Humano de Acceso a la Información Pública.</w:t>
      </w:r>
    </w:p>
    <w:p w14:paraId="694AA157" w14:textId="77777777" w:rsidR="009D067B" w:rsidRPr="00A06653" w:rsidRDefault="009D067B" w:rsidP="009D067B">
      <w:pPr>
        <w:spacing w:after="0" w:line="276" w:lineRule="auto"/>
        <w:ind w:left="567" w:right="616"/>
        <w:rPr>
          <w:rFonts w:ascii="Palatino Linotype" w:eastAsia="Times New Roman" w:hAnsi="Palatino Linotype" w:cs="Times New Roman"/>
          <w:bCs/>
          <w:i/>
          <w:szCs w:val="24"/>
          <w:lang w:val="es-ES" w:eastAsia="es-ES"/>
        </w:rPr>
      </w:pPr>
    </w:p>
    <w:p w14:paraId="06074164" w14:textId="77777777" w:rsidR="006A1A8D" w:rsidRPr="00A06653" w:rsidRDefault="006A1A8D" w:rsidP="009D067B">
      <w:pPr>
        <w:spacing w:after="0" w:line="276" w:lineRule="auto"/>
        <w:ind w:left="567" w:right="616"/>
        <w:rPr>
          <w:rFonts w:ascii="Palatino Linotype" w:eastAsia="Times New Roman" w:hAnsi="Palatino Linotype" w:cs="Times New Roman"/>
          <w:bCs/>
          <w:i/>
          <w:szCs w:val="24"/>
          <w:lang w:val="es-ES" w:eastAsia="es-ES"/>
        </w:rPr>
      </w:pPr>
      <w:r w:rsidRPr="00A06653">
        <w:rPr>
          <w:rFonts w:ascii="Palatino Linotype" w:eastAsia="Times New Roman" w:hAnsi="Palatino Linotype" w:cs="Times New Roman"/>
          <w:bCs/>
          <w:i/>
          <w:szCs w:val="24"/>
          <w:lang w:val="es-ES" w:eastAsia="es-ES"/>
        </w:rPr>
        <w:t>ATENTAMENTE</w:t>
      </w:r>
    </w:p>
    <w:p w14:paraId="7C692563" w14:textId="5F6452A6" w:rsidR="001414EE" w:rsidRPr="00A06653" w:rsidRDefault="006A1A8D" w:rsidP="009D067B">
      <w:pPr>
        <w:spacing w:after="0" w:line="276" w:lineRule="auto"/>
        <w:ind w:left="567" w:right="616"/>
        <w:rPr>
          <w:rFonts w:ascii="Palatino Linotype" w:eastAsia="Times New Roman" w:hAnsi="Palatino Linotype" w:cs="Times New Roman"/>
          <w:bCs/>
          <w:i/>
          <w:szCs w:val="24"/>
          <w:lang w:val="es-ES" w:eastAsia="es-ES"/>
        </w:rPr>
      </w:pPr>
      <w:r w:rsidRPr="00A06653">
        <w:rPr>
          <w:rFonts w:ascii="Palatino Linotype" w:eastAsia="Times New Roman" w:hAnsi="Palatino Linotype" w:cs="Times New Roman"/>
          <w:bCs/>
          <w:i/>
          <w:szCs w:val="24"/>
          <w:lang w:val="es-ES" w:eastAsia="es-ES"/>
        </w:rPr>
        <w:t>LCDA OLIVIA REYES CABALLERO</w:t>
      </w:r>
      <w:r w:rsidR="001A3FB5" w:rsidRPr="00A06653">
        <w:rPr>
          <w:rFonts w:ascii="Palatino Linotype" w:eastAsia="Times New Roman" w:hAnsi="Palatino Linotype" w:cs="Times New Roman"/>
          <w:bCs/>
          <w:i/>
          <w:szCs w:val="24"/>
          <w:lang w:val="es-ES" w:eastAsia="es-ES"/>
        </w:rPr>
        <w:t>.</w:t>
      </w:r>
      <w:r w:rsidR="001414EE" w:rsidRPr="00A06653">
        <w:rPr>
          <w:rFonts w:ascii="Palatino Linotype" w:eastAsia="Times New Roman" w:hAnsi="Palatino Linotype" w:cs="Times New Roman"/>
          <w:bCs/>
          <w:i/>
          <w:szCs w:val="24"/>
          <w:lang w:val="es-ES" w:eastAsia="es-ES"/>
        </w:rPr>
        <w:t>”</w:t>
      </w:r>
    </w:p>
    <w:p w14:paraId="68CC369B" w14:textId="77777777" w:rsidR="001414EE" w:rsidRPr="00A06653" w:rsidRDefault="001414EE" w:rsidP="001414EE">
      <w:pPr>
        <w:spacing w:after="0" w:line="360" w:lineRule="auto"/>
        <w:jc w:val="both"/>
        <w:rPr>
          <w:rFonts w:ascii="Palatino Linotype" w:eastAsia="Times New Roman" w:hAnsi="Palatino Linotype" w:cs="Arial"/>
          <w:sz w:val="24"/>
          <w:szCs w:val="24"/>
          <w:lang w:val="es-ES" w:eastAsia="es-ES"/>
        </w:rPr>
      </w:pPr>
    </w:p>
    <w:p w14:paraId="7D57CB05" w14:textId="4945FBCB" w:rsidR="001414EE" w:rsidRPr="00A06653" w:rsidRDefault="001414EE" w:rsidP="00A357AA">
      <w:pPr>
        <w:spacing w:after="0" w:line="360" w:lineRule="auto"/>
        <w:ind w:right="-93"/>
        <w:jc w:val="both"/>
        <w:rPr>
          <w:rFonts w:ascii="Palatino Linotype" w:eastAsia="Times New Roman" w:hAnsi="Palatino Linotype" w:cs="Times New Roman"/>
          <w:bCs/>
          <w:sz w:val="24"/>
          <w:szCs w:val="24"/>
          <w:lang w:val="es-ES" w:eastAsia="es-ES"/>
        </w:rPr>
      </w:pPr>
      <w:r w:rsidRPr="00A06653">
        <w:rPr>
          <w:rFonts w:ascii="Palatino Linotype" w:eastAsia="Times New Roman" w:hAnsi="Palatino Linotype" w:cs="Times New Roman"/>
          <w:bCs/>
          <w:sz w:val="24"/>
          <w:szCs w:val="24"/>
          <w:lang w:val="es-ES" w:eastAsia="es-ES"/>
        </w:rPr>
        <w:t xml:space="preserve">Adicionalmente, el </w:t>
      </w:r>
      <w:r w:rsidRPr="00A06653">
        <w:rPr>
          <w:rFonts w:ascii="Palatino Linotype" w:eastAsia="Times New Roman" w:hAnsi="Palatino Linotype" w:cs="Times New Roman"/>
          <w:b/>
          <w:bCs/>
          <w:sz w:val="24"/>
          <w:szCs w:val="24"/>
          <w:lang w:val="es-ES" w:eastAsia="es-ES"/>
        </w:rPr>
        <w:t>Sujeto Obligado</w:t>
      </w:r>
      <w:r w:rsidRPr="00A06653">
        <w:rPr>
          <w:rFonts w:ascii="Palatino Linotype" w:eastAsia="Times New Roman" w:hAnsi="Palatino Linotype" w:cs="Times New Roman"/>
          <w:bCs/>
          <w:sz w:val="24"/>
          <w:szCs w:val="24"/>
          <w:lang w:val="es-ES" w:eastAsia="es-ES"/>
        </w:rPr>
        <w:t xml:space="preserve"> adjunto </w:t>
      </w:r>
      <w:r w:rsidR="009D067B" w:rsidRPr="00A06653">
        <w:rPr>
          <w:rFonts w:ascii="Palatino Linotype" w:eastAsia="Times New Roman" w:hAnsi="Palatino Linotype" w:cs="Times New Roman"/>
          <w:bCs/>
          <w:sz w:val="24"/>
          <w:szCs w:val="24"/>
          <w:lang w:val="es-ES" w:eastAsia="es-ES"/>
        </w:rPr>
        <w:t>el</w:t>
      </w:r>
      <w:r w:rsidRPr="00A06653">
        <w:rPr>
          <w:rFonts w:ascii="Palatino Linotype" w:eastAsia="Times New Roman" w:hAnsi="Palatino Linotype" w:cs="Times New Roman"/>
          <w:bCs/>
          <w:sz w:val="24"/>
          <w:szCs w:val="24"/>
          <w:lang w:val="es-ES" w:eastAsia="es-ES"/>
        </w:rPr>
        <w:t xml:space="preserve"> archivo electrónico denominado </w:t>
      </w:r>
      <w:r w:rsidRPr="00A06653">
        <w:rPr>
          <w:rFonts w:ascii="Palatino Linotype" w:eastAsia="Times New Roman" w:hAnsi="Palatino Linotype" w:cs="Times New Roman"/>
          <w:b/>
          <w:bCs/>
          <w:i/>
          <w:sz w:val="24"/>
          <w:szCs w:val="24"/>
          <w:lang w:val="es-ES" w:eastAsia="es-ES"/>
        </w:rPr>
        <w:t>“</w:t>
      </w:r>
      <w:r w:rsidR="009D067B" w:rsidRPr="00A06653">
        <w:rPr>
          <w:rFonts w:ascii="Palatino Linotype" w:eastAsia="Times New Roman" w:hAnsi="Palatino Linotype" w:cs="Times New Roman"/>
          <w:b/>
          <w:bCs/>
          <w:i/>
          <w:sz w:val="24"/>
          <w:szCs w:val="24"/>
          <w:lang w:val="es-ES" w:eastAsia="es-ES"/>
        </w:rPr>
        <w:t>Respuesta Solicitud 99.pdf</w:t>
      </w:r>
      <w:r w:rsidRPr="00A06653">
        <w:rPr>
          <w:rFonts w:ascii="Palatino Linotype" w:eastAsia="Times New Roman" w:hAnsi="Palatino Linotype" w:cs="Times New Roman"/>
          <w:b/>
          <w:bCs/>
          <w:i/>
          <w:sz w:val="24"/>
          <w:szCs w:val="24"/>
          <w:lang w:val="es-ES" w:eastAsia="es-ES"/>
        </w:rPr>
        <w:t>”</w:t>
      </w:r>
      <w:r w:rsidRPr="00A06653">
        <w:rPr>
          <w:rFonts w:ascii="Palatino Linotype" w:eastAsia="Times New Roman" w:hAnsi="Palatino Linotype" w:cs="Times New Roman"/>
          <w:bCs/>
          <w:sz w:val="24"/>
          <w:szCs w:val="24"/>
          <w:lang w:val="es-ES" w:eastAsia="es-ES"/>
        </w:rPr>
        <w:t>, mismo</w:t>
      </w:r>
      <w:r w:rsidR="001A3FB5" w:rsidRPr="00A06653">
        <w:rPr>
          <w:rFonts w:ascii="Palatino Linotype" w:eastAsia="Times New Roman" w:hAnsi="Palatino Linotype" w:cs="Times New Roman"/>
          <w:bCs/>
          <w:sz w:val="24"/>
          <w:szCs w:val="24"/>
          <w:lang w:val="es-ES" w:eastAsia="es-ES"/>
        </w:rPr>
        <w:t>s</w:t>
      </w:r>
      <w:r w:rsidRPr="00A06653">
        <w:rPr>
          <w:rFonts w:ascii="Palatino Linotype" w:eastAsia="Times New Roman" w:hAnsi="Palatino Linotype" w:cs="Times New Roman"/>
          <w:bCs/>
          <w:sz w:val="24"/>
          <w:szCs w:val="24"/>
          <w:lang w:val="es-ES" w:eastAsia="es-ES"/>
        </w:rPr>
        <w:t xml:space="preserve"> que no se reproduce</w:t>
      </w:r>
      <w:r w:rsidR="001A3FB5" w:rsidRPr="00A06653">
        <w:rPr>
          <w:rFonts w:ascii="Palatino Linotype" w:eastAsia="Times New Roman" w:hAnsi="Palatino Linotype" w:cs="Times New Roman"/>
          <w:bCs/>
          <w:sz w:val="24"/>
          <w:szCs w:val="24"/>
          <w:lang w:val="es-ES" w:eastAsia="es-ES"/>
        </w:rPr>
        <w:t>n</w:t>
      </w:r>
      <w:r w:rsidRPr="00A06653">
        <w:rPr>
          <w:rFonts w:ascii="Palatino Linotype" w:eastAsia="Times New Roman" w:hAnsi="Palatino Linotype" w:cs="Times New Roman"/>
          <w:bCs/>
          <w:sz w:val="24"/>
          <w:szCs w:val="24"/>
          <w:lang w:val="es-ES" w:eastAsia="es-ES"/>
        </w:rPr>
        <w:t xml:space="preserve"> por ser del conocimiento de las partes, sin embargo, será</w:t>
      </w:r>
      <w:r w:rsidR="001A3FB5" w:rsidRPr="00A06653">
        <w:rPr>
          <w:rFonts w:ascii="Palatino Linotype" w:eastAsia="Times New Roman" w:hAnsi="Palatino Linotype" w:cs="Times New Roman"/>
          <w:bCs/>
          <w:sz w:val="24"/>
          <w:szCs w:val="24"/>
          <w:lang w:val="es-ES" w:eastAsia="es-ES"/>
        </w:rPr>
        <w:t>n</w:t>
      </w:r>
      <w:r w:rsidRPr="00A06653">
        <w:rPr>
          <w:rFonts w:ascii="Palatino Linotype" w:eastAsia="Times New Roman" w:hAnsi="Palatino Linotype" w:cs="Times New Roman"/>
          <w:bCs/>
          <w:sz w:val="24"/>
          <w:szCs w:val="24"/>
          <w:lang w:val="es-ES" w:eastAsia="es-ES"/>
        </w:rPr>
        <w:t xml:space="preserve"> materia de estudio en el considerando respectivo. </w:t>
      </w:r>
    </w:p>
    <w:p w14:paraId="2C14828B" w14:textId="77777777" w:rsidR="001414EE" w:rsidRPr="00A06653" w:rsidRDefault="001414EE" w:rsidP="001414EE">
      <w:pPr>
        <w:spacing w:after="0" w:line="360" w:lineRule="auto"/>
        <w:ind w:right="-93"/>
        <w:jc w:val="both"/>
        <w:rPr>
          <w:rFonts w:ascii="Palatino Linotype" w:eastAsia="Times New Roman" w:hAnsi="Palatino Linotype" w:cs="Times New Roman"/>
          <w:bCs/>
          <w:sz w:val="24"/>
          <w:szCs w:val="24"/>
          <w:lang w:val="es-ES" w:eastAsia="es-ES"/>
        </w:rPr>
      </w:pPr>
    </w:p>
    <w:p w14:paraId="29E0CE90" w14:textId="77777777" w:rsidR="001414EE" w:rsidRPr="00A06653" w:rsidRDefault="001414EE" w:rsidP="001414EE">
      <w:pPr>
        <w:pStyle w:val="Sinespaciado"/>
        <w:spacing w:line="360" w:lineRule="auto"/>
        <w:jc w:val="both"/>
        <w:rPr>
          <w:rFonts w:ascii="Palatino Linotype" w:hAnsi="Palatino Linotype" w:cs="Arial"/>
          <w:b/>
          <w:sz w:val="28"/>
        </w:rPr>
      </w:pPr>
    </w:p>
    <w:p w14:paraId="30612967" w14:textId="50BC6E88" w:rsidR="001414EE" w:rsidRPr="00A06653" w:rsidRDefault="00394854" w:rsidP="001414EE">
      <w:pPr>
        <w:pStyle w:val="Sinespaciado"/>
        <w:spacing w:line="360" w:lineRule="auto"/>
        <w:jc w:val="both"/>
        <w:rPr>
          <w:rFonts w:ascii="Palatino Linotype" w:hAnsi="Palatino Linotype" w:cs="Arial"/>
          <w:b/>
          <w:sz w:val="28"/>
        </w:rPr>
      </w:pPr>
      <w:r w:rsidRPr="00A06653">
        <w:rPr>
          <w:rFonts w:ascii="Palatino Linotype" w:hAnsi="Palatino Linotype" w:cs="Arial"/>
          <w:b/>
          <w:sz w:val="28"/>
        </w:rPr>
        <w:t>TERCERO</w:t>
      </w:r>
      <w:r w:rsidR="001414EE" w:rsidRPr="00A06653">
        <w:rPr>
          <w:rFonts w:ascii="Palatino Linotype" w:hAnsi="Palatino Linotype" w:cs="Arial"/>
          <w:b/>
          <w:sz w:val="28"/>
        </w:rPr>
        <w:t xml:space="preserve">. </w:t>
      </w:r>
      <w:r w:rsidR="001414EE" w:rsidRPr="00A06653">
        <w:rPr>
          <w:rFonts w:ascii="Palatino Linotype" w:hAnsi="Palatino Linotype"/>
          <w:b/>
          <w:sz w:val="28"/>
        </w:rPr>
        <w:t>Del recurso de revisión.</w:t>
      </w:r>
    </w:p>
    <w:p w14:paraId="1A7E2C03" w14:textId="1589AAAB" w:rsidR="001414EE" w:rsidRPr="00A06653" w:rsidRDefault="001414EE" w:rsidP="001414EE">
      <w:pPr>
        <w:spacing w:before="240" w:line="360" w:lineRule="auto"/>
        <w:jc w:val="both"/>
        <w:rPr>
          <w:rFonts w:ascii="Palatino Linotype" w:hAnsi="Palatino Linotype" w:cs="Arial"/>
          <w:sz w:val="24"/>
          <w:szCs w:val="24"/>
        </w:rPr>
      </w:pPr>
      <w:r w:rsidRPr="00A06653">
        <w:rPr>
          <w:rFonts w:ascii="Palatino Linotype" w:hAnsi="Palatino Linotype" w:cs="Arial"/>
          <w:sz w:val="24"/>
          <w:szCs w:val="24"/>
        </w:rPr>
        <w:t xml:space="preserve">Inconforme con la respuesta notificada por </w:t>
      </w:r>
      <w:r w:rsidRPr="00A06653">
        <w:rPr>
          <w:rFonts w:ascii="Palatino Linotype" w:hAnsi="Palatino Linotype" w:cs="Arial"/>
          <w:b/>
          <w:sz w:val="24"/>
          <w:szCs w:val="24"/>
        </w:rPr>
        <w:t xml:space="preserve">El Sujeto Obligado, </w:t>
      </w:r>
      <w:r w:rsidRPr="00A06653">
        <w:rPr>
          <w:rFonts w:ascii="Palatino Linotype" w:hAnsi="Palatino Linotype"/>
          <w:sz w:val="24"/>
        </w:rPr>
        <w:t xml:space="preserve">la parte </w:t>
      </w:r>
      <w:r w:rsidRPr="00A06653">
        <w:rPr>
          <w:rFonts w:ascii="Palatino Linotype" w:hAnsi="Palatino Linotype" w:cs="Arial"/>
          <w:b/>
          <w:sz w:val="24"/>
          <w:szCs w:val="24"/>
        </w:rPr>
        <w:t xml:space="preserve">Recurrente </w:t>
      </w:r>
      <w:r w:rsidRPr="00A06653">
        <w:rPr>
          <w:rFonts w:ascii="Palatino Linotype" w:hAnsi="Palatino Linotype" w:cs="Arial"/>
          <w:sz w:val="24"/>
          <w:szCs w:val="24"/>
        </w:rPr>
        <w:t xml:space="preserve">interpuso recurso de revisión, en fecha </w:t>
      </w:r>
      <w:r w:rsidR="009D067B" w:rsidRPr="00A06653">
        <w:rPr>
          <w:rFonts w:ascii="Palatino Linotype" w:hAnsi="Palatino Linotype" w:cs="Arial"/>
          <w:b/>
          <w:sz w:val="24"/>
        </w:rPr>
        <w:t>doce</w:t>
      </w:r>
      <w:r w:rsidR="00394854" w:rsidRPr="00A06653">
        <w:rPr>
          <w:rFonts w:ascii="Palatino Linotype" w:hAnsi="Palatino Linotype" w:cs="Arial"/>
          <w:b/>
          <w:sz w:val="24"/>
        </w:rPr>
        <w:t xml:space="preserve"> </w:t>
      </w:r>
      <w:r w:rsidR="001A3FB5" w:rsidRPr="00A06653">
        <w:rPr>
          <w:rFonts w:ascii="Palatino Linotype" w:hAnsi="Palatino Linotype" w:cs="Arial"/>
          <w:b/>
          <w:sz w:val="24"/>
        </w:rPr>
        <w:t>de mayo</w:t>
      </w:r>
      <w:r w:rsidRPr="00A06653">
        <w:rPr>
          <w:rFonts w:ascii="Palatino Linotype" w:hAnsi="Palatino Linotype" w:cs="Arial"/>
          <w:b/>
          <w:sz w:val="24"/>
        </w:rPr>
        <w:t xml:space="preserve"> de dos mil veinticinco</w:t>
      </w:r>
      <w:r w:rsidRPr="00A06653">
        <w:rPr>
          <w:rFonts w:ascii="Palatino Linotype" w:hAnsi="Palatino Linotype" w:cs="Arial"/>
          <w:sz w:val="24"/>
          <w:szCs w:val="24"/>
        </w:rPr>
        <w:t xml:space="preserve">, el cual fue registrado en el sistema electrónico con el expediente número </w:t>
      </w:r>
      <w:r w:rsidRPr="00A06653">
        <w:rPr>
          <w:rFonts w:ascii="Palatino Linotype" w:hAnsi="Palatino Linotype" w:cs="Arial"/>
          <w:b/>
          <w:sz w:val="24"/>
          <w:szCs w:val="24"/>
        </w:rPr>
        <w:t>05</w:t>
      </w:r>
      <w:r w:rsidR="009D067B" w:rsidRPr="00A06653">
        <w:rPr>
          <w:rFonts w:ascii="Palatino Linotype" w:hAnsi="Palatino Linotype" w:cs="Arial"/>
          <w:b/>
          <w:sz w:val="24"/>
          <w:szCs w:val="24"/>
        </w:rPr>
        <w:t>380</w:t>
      </w:r>
      <w:r w:rsidRPr="00A06653">
        <w:rPr>
          <w:rFonts w:ascii="Palatino Linotype" w:hAnsi="Palatino Linotype" w:cs="Arial"/>
          <w:b/>
          <w:sz w:val="24"/>
          <w:szCs w:val="24"/>
        </w:rPr>
        <w:t xml:space="preserve">/INFOEM/IP/RR/2025; </w:t>
      </w:r>
      <w:r w:rsidRPr="00A06653">
        <w:rPr>
          <w:rFonts w:ascii="Palatino Linotype" w:hAnsi="Palatino Linotype" w:cs="Arial"/>
          <w:sz w:val="24"/>
          <w:szCs w:val="24"/>
        </w:rPr>
        <w:t>en los cuales arguye las siguientes manifestaciones:</w:t>
      </w:r>
    </w:p>
    <w:p w14:paraId="57249AC1" w14:textId="072FB91B" w:rsidR="00394854" w:rsidRPr="00A06653" w:rsidRDefault="001414EE" w:rsidP="001414EE">
      <w:pPr>
        <w:pStyle w:val="Prrafodelista"/>
        <w:numPr>
          <w:ilvl w:val="0"/>
          <w:numId w:val="1"/>
        </w:numPr>
        <w:spacing w:before="240" w:line="360" w:lineRule="auto"/>
        <w:ind w:left="142" w:firstLine="0"/>
        <w:jc w:val="both"/>
        <w:rPr>
          <w:rFonts w:ascii="Palatino Linotype" w:hAnsi="Palatino Linotype" w:cs="Arial"/>
          <w:b/>
          <w:i/>
        </w:rPr>
      </w:pPr>
      <w:r w:rsidRPr="00A06653">
        <w:rPr>
          <w:rFonts w:ascii="Palatino Linotype" w:hAnsi="Palatino Linotype" w:cs="Arial"/>
          <w:b/>
          <w:i/>
        </w:rPr>
        <w:lastRenderedPageBreak/>
        <w:t xml:space="preserve">Acto impugnado </w:t>
      </w:r>
    </w:p>
    <w:p w14:paraId="53102C24" w14:textId="597BD8A7" w:rsidR="00394854" w:rsidRPr="00A06653" w:rsidRDefault="00394854" w:rsidP="00394854">
      <w:pPr>
        <w:pStyle w:val="Prrafodelista"/>
        <w:spacing w:before="240" w:line="276" w:lineRule="auto"/>
        <w:ind w:left="851" w:right="850"/>
        <w:jc w:val="both"/>
        <w:rPr>
          <w:rFonts w:ascii="Palatino Linotype" w:hAnsi="Palatino Linotype" w:cs="Arial"/>
          <w:bCs/>
          <w:i/>
        </w:rPr>
      </w:pPr>
      <w:r w:rsidRPr="00A06653">
        <w:rPr>
          <w:rFonts w:ascii="Palatino Linotype" w:hAnsi="Palatino Linotype" w:cs="Arial"/>
          <w:bCs/>
          <w:i/>
        </w:rPr>
        <w:t>“</w:t>
      </w:r>
      <w:r w:rsidR="009D067B" w:rsidRPr="00A06653">
        <w:rPr>
          <w:rFonts w:ascii="Palatino Linotype" w:hAnsi="Palatino Linotype" w:cs="Arial"/>
          <w:bCs/>
          <w:i/>
        </w:rPr>
        <w:t xml:space="preserve">EN CUANTO A LAS RESPUESTAS 3, 8, 9 Y 11 EL SUJETO OBLIGADO REFIERE QUE LA INFORMACION OSLICTADA ES COMPETENCIA DE LA DIRECCION DE ADMINISTRACION, NO OBSTANTE PARA QUE LA DIRECCION DE ADMINISTRACION CONTRATE, DEBE SER A SOLICITUD DEL SUJETO OBLIGADO, PO RLO QUE DICHAS RESPUESTAS SON LAS NO REQUERIDAS . AHORA BIEN, COMO SUJETO OBLIGADO DEBE DE TENER LA INFORMACION DE PRIMERA MANO EN CUANTO A LAS PREGUNTAS 1 Y 2 SOLICITO QUE AMPLIEN LA RESPUESTA CON LA VERSION PUBLICA DE LA INFORMACION SOLICITADA. EN LA PREGUNTA 5: "INFORME LOS TIPOS DE PRUEBAS TOXICOLOGICAS QUE SE REALIZARON A LOS ELEMENTOS" RESPONDE DE MANERA INCOHERENTE, YA QUE REFERENCIA LA INFORMACION SOBRE PARTICULARES, CUANDO SE SOLICITO LA INFORMACION SOBRE SERVIDORES PUBLICOS. EN LA PREGUNTA 6: "INFORME LA BATERIA DE PREGUNTAS QUE SE LA APLICARON A ESTOS ELEMENTOS" AL RESPECTO DA CONTESTACION CON BASE EN LA LEY GENERQAL DE TRANSPARECNCIA Y ACCESO A LA INFORMACION, AL RESPECTO: I. NO PUEDE SER INFOMRACION DEL LABORATORIO YA QUE LE PRETENECE AL SUJETO OBLIGADO YA QUE EL ES EL QUE CONTRTATA II. NO SE LE PIDIO INFOMRACION PERSONAL, SIN EMABRGO SI EL SUJETO OBLIGADO REFIERE QUE ESA INFORMACION NO ES PUBLICA, SOLICITO REMITA LA VERSION PUBLICA DE LA INFORMACION SOLICITADA EN LA PREGUNTA : "INFORME SI LAS PRUEBAS APLICADAS, TOXICOLOGICAS Y PSICOMETRICAS CON LAS REQUERIDAS POR LA SECRETARIA DE SEGURIDAD DEL ESTADO DE MEXICO PARA LA REVALIDACION DE LA LICENCIA OFICIAL COLECTIVA ·139, LA </w:t>
      </w:r>
      <w:r w:rsidR="009D067B" w:rsidRPr="00A06653">
        <w:rPr>
          <w:rFonts w:ascii="Palatino Linotype" w:hAnsi="Palatino Linotype" w:cs="Arial"/>
          <w:bCs/>
          <w:i/>
        </w:rPr>
        <w:lastRenderedPageBreak/>
        <w:t>RESPUESTA QUE DA RESPONDE DE MANERA INCOHERENTE, YA QUE REFERENCIA LA INFORMACION SOBRE PARTICULARES, CUANDO SE SOLICITO LA INFORMACION SOBRE SERVIDORES PUBLICOS.</w:t>
      </w:r>
      <w:r w:rsidRPr="00A06653">
        <w:rPr>
          <w:rFonts w:ascii="Palatino Linotype" w:hAnsi="Palatino Linotype" w:cs="Arial"/>
          <w:bCs/>
          <w:i/>
        </w:rPr>
        <w:t>.”</w:t>
      </w:r>
    </w:p>
    <w:p w14:paraId="756B2F86" w14:textId="5EAABD14" w:rsidR="001414EE" w:rsidRPr="00A06653" w:rsidRDefault="001414EE" w:rsidP="001414EE">
      <w:pPr>
        <w:pStyle w:val="Prrafodelista"/>
        <w:numPr>
          <w:ilvl w:val="0"/>
          <w:numId w:val="1"/>
        </w:numPr>
        <w:spacing w:before="240" w:line="360" w:lineRule="auto"/>
        <w:ind w:left="142" w:firstLine="0"/>
        <w:jc w:val="both"/>
        <w:rPr>
          <w:rFonts w:ascii="Palatino Linotype" w:hAnsi="Palatino Linotype" w:cs="Arial"/>
          <w:b/>
          <w:i/>
        </w:rPr>
      </w:pPr>
      <w:r w:rsidRPr="00A06653">
        <w:rPr>
          <w:rFonts w:ascii="Palatino Linotype" w:hAnsi="Palatino Linotype" w:cs="Arial"/>
          <w:b/>
          <w:i/>
        </w:rPr>
        <w:t>Razones o motivos de inconformidad:</w:t>
      </w:r>
    </w:p>
    <w:p w14:paraId="2C0B2FFA" w14:textId="7694F449" w:rsidR="001414EE" w:rsidRPr="00A06653" w:rsidRDefault="001414EE" w:rsidP="00394854">
      <w:pPr>
        <w:pStyle w:val="INFOEM"/>
        <w:spacing w:line="276" w:lineRule="auto"/>
        <w:rPr>
          <w:sz w:val="24"/>
          <w:szCs w:val="16"/>
        </w:rPr>
      </w:pPr>
      <w:r w:rsidRPr="00A06653">
        <w:rPr>
          <w:sz w:val="24"/>
          <w:szCs w:val="16"/>
        </w:rPr>
        <w:t>“</w:t>
      </w:r>
      <w:r w:rsidR="004120FA" w:rsidRPr="00A06653">
        <w:rPr>
          <w:sz w:val="24"/>
          <w:szCs w:val="16"/>
        </w:rPr>
        <w:t>LA INFORMACION SOLICITADA NO FUE LA PROPORCIONADA POR EL SUJETO OBLIGADO, ADEMAS DE NEGAR QUE EL RESGUARDA LA INFORMACION</w:t>
      </w:r>
      <w:r w:rsidR="00394854" w:rsidRPr="00A06653">
        <w:rPr>
          <w:sz w:val="24"/>
          <w:szCs w:val="16"/>
        </w:rPr>
        <w:t>.</w:t>
      </w:r>
      <w:r w:rsidRPr="00A06653">
        <w:rPr>
          <w:rFonts w:cs="Arial"/>
          <w:sz w:val="24"/>
          <w:szCs w:val="16"/>
        </w:rPr>
        <w:t>” (sic)</w:t>
      </w:r>
    </w:p>
    <w:p w14:paraId="4B6C9DDD" w14:textId="77777777" w:rsidR="004120FA" w:rsidRPr="00A06653" w:rsidRDefault="004120FA" w:rsidP="001414EE">
      <w:pPr>
        <w:spacing w:before="240" w:line="360" w:lineRule="auto"/>
        <w:jc w:val="both"/>
        <w:rPr>
          <w:rFonts w:ascii="Palatino Linotype" w:hAnsi="Palatino Linotype" w:cs="Arial"/>
          <w:b/>
          <w:sz w:val="28"/>
          <w:szCs w:val="28"/>
          <w:lang w:val="es-ES_tradnl"/>
        </w:rPr>
      </w:pPr>
    </w:p>
    <w:p w14:paraId="585E4361" w14:textId="043A012E" w:rsidR="001414EE" w:rsidRPr="00A06653" w:rsidRDefault="00735AA0" w:rsidP="001414EE">
      <w:pPr>
        <w:spacing w:before="240" w:line="360" w:lineRule="auto"/>
        <w:jc w:val="both"/>
        <w:rPr>
          <w:rFonts w:ascii="Palatino Linotype" w:hAnsi="Palatino Linotype" w:cs="Arial"/>
          <w:b/>
          <w:sz w:val="24"/>
          <w:szCs w:val="24"/>
        </w:rPr>
      </w:pPr>
      <w:r w:rsidRPr="00A06653">
        <w:rPr>
          <w:rFonts w:ascii="Palatino Linotype" w:hAnsi="Palatino Linotype" w:cs="Arial"/>
          <w:b/>
          <w:sz w:val="28"/>
          <w:szCs w:val="28"/>
          <w:lang w:val="es-ES_tradnl"/>
        </w:rPr>
        <w:t>CUARTO</w:t>
      </w:r>
      <w:r w:rsidR="001414EE" w:rsidRPr="00A06653">
        <w:rPr>
          <w:rFonts w:ascii="Palatino Linotype" w:hAnsi="Palatino Linotype" w:cs="Arial"/>
          <w:b/>
          <w:sz w:val="28"/>
        </w:rPr>
        <w:t xml:space="preserve">. </w:t>
      </w:r>
      <w:r w:rsidR="001414EE" w:rsidRPr="00A06653">
        <w:rPr>
          <w:rFonts w:ascii="Palatino Linotype" w:hAnsi="Palatino Linotype" w:cs="Arial"/>
          <w:b/>
          <w:sz w:val="28"/>
          <w:szCs w:val="28"/>
        </w:rPr>
        <w:t>Del turno y admisión del recurso de revisión.</w:t>
      </w:r>
    </w:p>
    <w:p w14:paraId="334BD2CE" w14:textId="62AAB40F" w:rsidR="001414EE" w:rsidRPr="00A06653" w:rsidRDefault="001414EE" w:rsidP="001414EE">
      <w:pPr>
        <w:spacing w:before="240" w:line="360" w:lineRule="auto"/>
        <w:jc w:val="both"/>
        <w:rPr>
          <w:rFonts w:ascii="Palatino Linotype" w:hAnsi="Palatino Linotype" w:cs="Arial"/>
          <w:sz w:val="28"/>
          <w:szCs w:val="24"/>
        </w:rPr>
      </w:pPr>
      <w:r w:rsidRPr="00A06653">
        <w:rPr>
          <w:rFonts w:ascii="Palatino Linotype" w:hAnsi="Palatino Linotype"/>
          <w:sz w:val="24"/>
        </w:rPr>
        <w:t xml:space="preserve">El medio de impugnación fue turnado al Comisionado Presidente </w:t>
      </w:r>
      <w:r w:rsidRPr="00A06653">
        <w:rPr>
          <w:rFonts w:ascii="Palatino Linotype" w:hAnsi="Palatino Linotype"/>
          <w:b/>
          <w:sz w:val="24"/>
        </w:rPr>
        <w:t>José Martínez Vilchis,</w:t>
      </w:r>
      <w:r w:rsidRPr="00A06653">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A06653">
        <w:rPr>
          <w:rFonts w:ascii="Palatino Linotype" w:hAnsi="Palatino Linotype"/>
          <w:b/>
          <w:sz w:val="24"/>
        </w:rPr>
        <w:t>admisión</w:t>
      </w:r>
      <w:r w:rsidRPr="00A06653">
        <w:rPr>
          <w:rFonts w:ascii="Palatino Linotype" w:hAnsi="Palatino Linotype"/>
          <w:sz w:val="24"/>
        </w:rPr>
        <w:t xml:space="preserve"> en fecha </w:t>
      </w:r>
      <w:r w:rsidR="004120FA" w:rsidRPr="00A06653">
        <w:rPr>
          <w:rFonts w:ascii="Palatino Linotype" w:hAnsi="Palatino Linotype"/>
          <w:b/>
          <w:sz w:val="24"/>
        </w:rPr>
        <w:t>trece</w:t>
      </w:r>
      <w:r w:rsidR="006D185A" w:rsidRPr="00A06653">
        <w:rPr>
          <w:rFonts w:ascii="Palatino Linotype" w:hAnsi="Palatino Linotype"/>
          <w:b/>
          <w:sz w:val="24"/>
        </w:rPr>
        <w:t xml:space="preserve"> de mayo</w:t>
      </w:r>
      <w:r w:rsidRPr="00A06653">
        <w:rPr>
          <w:rFonts w:ascii="Palatino Linotype" w:hAnsi="Palatino Linotype"/>
          <w:b/>
          <w:sz w:val="24"/>
        </w:rPr>
        <w:t xml:space="preserve"> de dos mil veinticinco</w:t>
      </w:r>
      <w:r w:rsidRPr="00A06653">
        <w:rPr>
          <w:rFonts w:ascii="Palatino Linotype" w:hAnsi="Palatino Linotype"/>
          <w:sz w:val="24"/>
        </w:rPr>
        <w:t>, determinándose en ellos, un plazo de siete días para que las partes manifestaran lo que a su derecho corresponda en términos del numeral ya citado.</w:t>
      </w:r>
    </w:p>
    <w:p w14:paraId="7EE2F842" w14:textId="77777777" w:rsidR="001414EE" w:rsidRPr="00A06653" w:rsidRDefault="001414EE" w:rsidP="001414EE">
      <w:pPr>
        <w:spacing w:before="240" w:line="360" w:lineRule="auto"/>
        <w:jc w:val="both"/>
        <w:rPr>
          <w:rFonts w:ascii="Palatino Linotype" w:hAnsi="Palatino Linotype" w:cs="Arial"/>
          <w:sz w:val="24"/>
          <w:szCs w:val="24"/>
        </w:rPr>
      </w:pPr>
    </w:p>
    <w:p w14:paraId="645AEA7E" w14:textId="3DF5C672" w:rsidR="001414EE" w:rsidRPr="00A06653" w:rsidRDefault="00735AA0" w:rsidP="001414EE">
      <w:pPr>
        <w:spacing w:line="360" w:lineRule="auto"/>
        <w:ind w:right="49"/>
        <w:jc w:val="both"/>
        <w:rPr>
          <w:rFonts w:ascii="Palatino Linotype" w:eastAsia="Calibri" w:hAnsi="Palatino Linotype" w:cs="Arial"/>
        </w:rPr>
      </w:pPr>
      <w:r w:rsidRPr="00A06653">
        <w:rPr>
          <w:rFonts w:ascii="Palatino Linotype" w:eastAsia="Calibri" w:hAnsi="Palatino Linotype" w:cs="Arial"/>
          <w:b/>
          <w:sz w:val="28"/>
          <w:szCs w:val="28"/>
        </w:rPr>
        <w:t>QUINTO</w:t>
      </w:r>
      <w:r w:rsidR="001414EE" w:rsidRPr="00A06653">
        <w:rPr>
          <w:rFonts w:ascii="Palatino Linotype" w:hAnsi="Palatino Linotype" w:cs="Arial"/>
          <w:b/>
          <w:lang w:val="es-ES_tradnl"/>
        </w:rPr>
        <w:t>.</w:t>
      </w:r>
      <w:r w:rsidR="001414EE" w:rsidRPr="00A06653">
        <w:rPr>
          <w:rFonts w:ascii="Palatino Linotype" w:hAnsi="Palatino Linotype" w:cs="Arial"/>
          <w:lang w:val="es-ES_tradnl"/>
        </w:rPr>
        <w:t xml:space="preserve"> </w:t>
      </w:r>
      <w:r w:rsidR="001414EE" w:rsidRPr="00A06653">
        <w:rPr>
          <w:rFonts w:ascii="Palatino Linotype" w:hAnsi="Palatino Linotype" w:cs="Arial"/>
          <w:b/>
          <w:sz w:val="28"/>
          <w:szCs w:val="28"/>
        </w:rPr>
        <w:t>De la etapa de instrucción.</w:t>
      </w:r>
    </w:p>
    <w:p w14:paraId="476BD1F2" w14:textId="333E557E" w:rsidR="007A09A7" w:rsidRPr="00A06653" w:rsidRDefault="001414EE" w:rsidP="001414EE">
      <w:pPr>
        <w:spacing w:after="0" w:line="360" w:lineRule="auto"/>
        <w:jc w:val="both"/>
        <w:rPr>
          <w:rFonts w:ascii="Palatino Linotype" w:hAnsi="Palatino Linotype" w:cs="Arial"/>
          <w:sz w:val="24"/>
          <w:szCs w:val="24"/>
        </w:rPr>
      </w:pPr>
      <w:r w:rsidRPr="00A06653">
        <w:rPr>
          <w:rFonts w:ascii="Palatino Linotype" w:hAnsi="Palatino Linotype" w:cs="Arial"/>
          <w:sz w:val="24"/>
          <w:szCs w:val="24"/>
        </w:rPr>
        <w:t xml:space="preserve">De las constancias que obran en el expediente electrónico del SAIMEX, se advierte que el Sujeto Obligado </w:t>
      </w:r>
      <w:r w:rsidR="007A09A7" w:rsidRPr="00A06653">
        <w:rPr>
          <w:rFonts w:ascii="Palatino Linotype" w:hAnsi="Palatino Linotype" w:cs="Arial"/>
          <w:sz w:val="24"/>
          <w:szCs w:val="24"/>
        </w:rPr>
        <w:t xml:space="preserve">en fecha </w:t>
      </w:r>
      <w:r w:rsidR="004120FA" w:rsidRPr="00A06653">
        <w:rPr>
          <w:rFonts w:ascii="Palatino Linotype" w:hAnsi="Palatino Linotype" w:cs="Arial"/>
          <w:sz w:val="24"/>
          <w:szCs w:val="24"/>
        </w:rPr>
        <w:t>veintidós</w:t>
      </w:r>
      <w:r w:rsidR="007A09A7" w:rsidRPr="00A06653">
        <w:rPr>
          <w:rFonts w:ascii="Palatino Linotype" w:hAnsi="Palatino Linotype" w:cs="Arial"/>
          <w:sz w:val="24"/>
          <w:szCs w:val="24"/>
        </w:rPr>
        <w:t xml:space="preserve"> de mayo de la anualidad actuante emitió su informe justificado a través de</w:t>
      </w:r>
      <w:r w:rsidR="00314A84" w:rsidRPr="00A06653">
        <w:rPr>
          <w:rFonts w:ascii="Palatino Linotype" w:hAnsi="Palatino Linotype" w:cs="Arial"/>
          <w:sz w:val="24"/>
          <w:szCs w:val="24"/>
        </w:rPr>
        <w:t>l</w:t>
      </w:r>
      <w:r w:rsidR="007A09A7" w:rsidRPr="00A06653">
        <w:rPr>
          <w:rFonts w:ascii="Palatino Linotype" w:hAnsi="Palatino Linotype" w:cs="Arial"/>
          <w:sz w:val="24"/>
          <w:szCs w:val="24"/>
        </w:rPr>
        <w:t xml:space="preserve"> documento siguiente “</w:t>
      </w:r>
      <w:r w:rsidR="00314A84" w:rsidRPr="00A06653">
        <w:rPr>
          <w:rFonts w:ascii="Palatino Linotype" w:hAnsi="Palatino Linotype" w:cs="Arial"/>
          <w:sz w:val="24"/>
          <w:szCs w:val="24"/>
        </w:rPr>
        <w:t xml:space="preserve">Informe Justificado 5380 Sol </w:t>
      </w:r>
      <w:r w:rsidR="00314A84" w:rsidRPr="00A06653">
        <w:rPr>
          <w:rFonts w:ascii="Palatino Linotype" w:hAnsi="Palatino Linotype" w:cs="Arial"/>
          <w:sz w:val="24"/>
          <w:szCs w:val="24"/>
        </w:rPr>
        <w:lastRenderedPageBreak/>
        <w:t>99.pdf</w:t>
      </w:r>
      <w:r w:rsidR="007A09A7" w:rsidRPr="00A06653">
        <w:rPr>
          <w:rFonts w:ascii="Palatino Linotype" w:hAnsi="Palatino Linotype" w:cs="Arial"/>
          <w:sz w:val="24"/>
          <w:szCs w:val="24"/>
        </w:rPr>
        <w:t xml:space="preserve">”, </w:t>
      </w:r>
      <w:r w:rsidR="00314A84" w:rsidRPr="00A06653">
        <w:rPr>
          <w:rFonts w:ascii="Palatino Linotype" w:hAnsi="Palatino Linotype" w:cs="Arial"/>
          <w:sz w:val="24"/>
          <w:szCs w:val="24"/>
        </w:rPr>
        <w:t>el cual</w:t>
      </w:r>
      <w:r w:rsidR="007A09A7" w:rsidRPr="00A06653">
        <w:rPr>
          <w:rFonts w:ascii="Palatino Linotype" w:hAnsi="Palatino Linotype" w:cs="Arial"/>
          <w:sz w:val="24"/>
          <w:szCs w:val="24"/>
        </w:rPr>
        <w:t xml:space="preserve"> fue puesto a la vista de la parte Recurrente en fecha nueve de </w:t>
      </w:r>
      <w:r w:rsidR="00314A84" w:rsidRPr="00A06653">
        <w:rPr>
          <w:rFonts w:ascii="Palatino Linotype" w:hAnsi="Palatino Linotype" w:cs="Arial"/>
          <w:sz w:val="24"/>
          <w:szCs w:val="24"/>
        </w:rPr>
        <w:t>junio</w:t>
      </w:r>
      <w:r w:rsidR="007A09A7" w:rsidRPr="00A06653">
        <w:rPr>
          <w:rFonts w:ascii="Palatino Linotype" w:hAnsi="Palatino Linotype" w:cs="Arial"/>
          <w:sz w:val="24"/>
          <w:szCs w:val="24"/>
        </w:rPr>
        <w:t xml:space="preserve"> de la anualidad actuante.</w:t>
      </w:r>
    </w:p>
    <w:p w14:paraId="55C24B4A" w14:textId="77777777" w:rsidR="007A09A7" w:rsidRPr="00A06653" w:rsidRDefault="007A09A7" w:rsidP="001414EE">
      <w:pPr>
        <w:spacing w:after="0" w:line="360" w:lineRule="auto"/>
        <w:jc w:val="both"/>
        <w:rPr>
          <w:rFonts w:ascii="Palatino Linotype" w:hAnsi="Palatino Linotype" w:cs="Arial"/>
          <w:sz w:val="24"/>
          <w:szCs w:val="24"/>
        </w:rPr>
      </w:pPr>
    </w:p>
    <w:p w14:paraId="0EE2E0FB" w14:textId="3D18216B" w:rsidR="001414EE" w:rsidRPr="00A06653" w:rsidRDefault="00FA7B78" w:rsidP="001414EE">
      <w:pPr>
        <w:spacing w:after="0" w:line="360" w:lineRule="auto"/>
        <w:jc w:val="both"/>
        <w:rPr>
          <w:rFonts w:ascii="Palatino Linotype" w:hAnsi="Palatino Linotype"/>
          <w:sz w:val="24"/>
          <w:szCs w:val="24"/>
        </w:rPr>
      </w:pPr>
      <w:r w:rsidRPr="00A06653">
        <w:rPr>
          <w:rFonts w:ascii="Palatino Linotype" w:hAnsi="Palatino Linotype" w:cs="Arial"/>
          <w:sz w:val="24"/>
          <w:szCs w:val="24"/>
        </w:rPr>
        <w:t>Por otra vertiente</w:t>
      </w:r>
      <w:r w:rsidR="001414EE" w:rsidRPr="00A06653">
        <w:rPr>
          <w:rFonts w:ascii="Palatino Linotype" w:hAnsi="Palatino Linotype" w:cs="Arial"/>
          <w:sz w:val="24"/>
          <w:szCs w:val="24"/>
        </w:rPr>
        <w:t>, se advierte que el Recurrente</w:t>
      </w:r>
      <w:r w:rsidR="001414EE" w:rsidRPr="00A06653">
        <w:rPr>
          <w:rFonts w:ascii="Palatino Linotype" w:hAnsi="Palatino Linotype" w:cs="Arial"/>
          <w:b/>
          <w:sz w:val="24"/>
          <w:szCs w:val="24"/>
        </w:rPr>
        <w:t>,</w:t>
      </w:r>
      <w:r w:rsidR="001414EE" w:rsidRPr="00A06653">
        <w:rPr>
          <w:rFonts w:ascii="Palatino Linotype" w:hAnsi="Palatino Linotype" w:cs="Arial"/>
          <w:sz w:val="24"/>
          <w:szCs w:val="24"/>
        </w:rPr>
        <w:t xml:space="preserve"> omitió rendir dentro del término de Ley, las manifestaciones que a sus intereses conviniera.</w:t>
      </w:r>
    </w:p>
    <w:p w14:paraId="30DDC4AB" w14:textId="38D5D6E8" w:rsidR="001414EE" w:rsidRPr="00A06653" w:rsidRDefault="00314A84" w:rsidP="001414EE">
      <w:pPr>
        <w:spacing w:after="0" w:line="360" w:lineRule="auto"/>
        <w:jc w:val="both"/>
        <w:rPr>
          <w:rFonts w:ascii="Palatino Linotype" w:hAnsi="Palatino Linotype" w:cs="Arial"/>
          <w:sz w:val="24"/>
          <w:szCs w:val="24"/>
        </w:rPr>
      </w:pPr>
      <w:r w:rsidRPr="00A06653">
        <w:rPr>
          <w:rFonts w:ascii="Palatino Linotype" w:hAnsi="Palatino Linotype" w:cs="Arial"/>
          <w:noProof/>
          <w:sz w:val="24"/>
          <w:szCs w:val="24"/>
          <w:lang w:eastAsia="es-MX"/>
        </w:rPr>
        <w:drawing>
          <wp:anchor distT="0" distB="0" distL="114300" distR="114300" simplePos="0" relativeHeight="251689984" behindDoc="0" locked="0" layoutInCell="1" allowOverlap="1" wp14:anchorId="00C8C655" wp14:editId="261FE0AE">
            <wp:simplePos x="0" y="0"/>
            <wp:positionH relativeFrom="column">
              <wp:posOffset>424815</wp:posOffset>
            </wp:positionH>
            <wp:positionV relativeFrom="paragraph">
              <wp:posOffset>210820</wp:posOffset>
            </wp:positionV>
            <wp:extent cx="4800600" cy="14116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4AAF9.tmp"/>
                    <pic:cNvPicPr/>
                  </pic:nvPicPr>
                  <pic:blipFill>
                    <a:blip r:embed="rId8">
                      <a:extLst>
                        <a:ext uri="{28A0092B-C50C-407E-A947-70E740481C1C}">
                          <a14:useLocalDpi xmlns:a14="http://schemas.microsoft.com/office/drawing/2010/main" val="0"/>
                        </a:ext>
                      </a:extLst>
                    </a:blip>
                    <a:stretch>
                      <a:fillRect/>
                    </a:stretch>
                  </pic:blipFill>
                  <pic:spPr>
                    <a:xfrm>
                      <a:off x="0" y="0"/>
                      <a:ext cx="4800600" cy="1411605"/>
                    </a:xfrm>
                    <a:prstGeom prst="rect">
                      <a:avLst/>
                    </a:prstGeom>
                  </pic:spPr>
                </pic:pic>
              </a:graphicData>
            </a:graphic>
            <wp14:sizeRelH relativeFrom="margin">
              <wp14:pctWidth>0</wp14:pctWidth>
            </wp14:sizeRelH>
            <wp14:sizeRelV relativeFrom="margin">
              <wp14:pctHeight>0</wp14:pctHeight>
            </wp14:sizeRelV>
          </wp:anchor>
        </w:drawing>
      </w:r>
    </w:p>
    <w:p w14:paraId="79628562" w14:textId="2F24FB9F" w:rsidR="00314A84" w:rsidRPr="00A06653" w:rsidRDefault="00314A84" w:rsidP="001414EE">
      <w:pPr>
        <w:spacing w:after="0" w:line="360" w:lineRule="auto"/>
        <w:jc w:val="both"/>
        <w:rPr>
          <w:rFonts w:ascii="Palatino Linotype" w:hAnsi="Palatino Linotype" w:cs="Arial"/>
          <w:sz w:val="24"/>
          <w:szCs w:val="24"/>
        </w:rPr>
      </w:pPr>
    </w:p>
    <w:p w14:paraId="53A3ECCC" w14:textId="77777777" w:rsidR="00314A84" w:rsidRPr="00A06653" w:rsidRDefault="00314A84" w:rsidP="001414EE">
      <w:pPr>
        <w:spacing w:after="0" w:line="360" w:lineRule="auto"/>
        <w:jc w:val="both"/>
        <w:rPr>
          <w:rFonts w:ascii="Palatino Linotype" w:hAnsi="Palatino Linotype" w:cs="Arial"/>
          <w:sz w:val="24"/>
          <w:szCs w:val="24"/>
        </w:rPr>
      </w:pPr>
    </w:p>
    <w:p w14:paraId="52C03309" w14:textId="77777777" w:rsidR="00314A84" w:rsidRPr="00A06653" w:rsidRDefault="00314A84" w:rsidP="001414EE">
      <w:pPr>
        <w:spacing w:after="0" w:line="360" w:lineRule="auto"/>
        <w:jc w:val="both"/>
        <w:rPr>
          <w:rFonts w:ascii="Palatino Linotype" w:hAnsi="Palatino Linotype" w:cs="Arial"/>
          <w:sz w:val="24"/>
          <w:szCs w:val="24"/>
        </w:rPr>
      </w:pPr>
    </w:p>
    <w:p w14:paraId="2C1D8B27" w14:textId="77777777" w:rsidR="00314A84" w:rsidRPr="00A06653" w:rsidRDefault="00314A84" w:rsidP="001414EE">
      <w:pPr>
        <w:spacing w:after="0" w:line="360" w:lineRule="auto"/>
        <w:jc w:val="both"/>
        <w:rPr>
          <w:rFonts w:ascii="Palatino Linotype" w:hAnsi="Palatino Linotype" w:cs="Arial"/>
          <w:sz w:val="24"/>
          <w:szCs w:val="24"/>
        </w:rPr>
      </w:pPr>
    </w:p>
    <w:p w14:paraId="05BF415D" w14:textId="77777777" w:rsidR="00314A84" w:rsidRPr="00A06653" w:rsidRDefault="00314A84" w:rsidP="001414EE">
      <w:pPr>
        <w:spacing w:after="0" w:line="360" w:lineRule="auto"/>
        <w:jc w:val="both"/>
        <w:rPr>
          <w:rFonts w:ascii="Palatino Linotype" w:hAnsi="Palatino Linotype" w:cs="Arial"/>
          <w:sz w:val="24"/>
          <w:szCs w:val="24"/>
        </w:rPr>
      </w:pPr>
    </w:p>
    <w:p w14:paraId="46CE9289" w14:textId="77777777" w:rsidR="001414EE" w:rsidRPr="00A06653" w:rsidRDefault="001414EE" w:rsidP="001414EE">
      <w:pPr>
        <w:spacing w:after="0" w:line="360" w:lineRule="auto"/>
        <w:jc w:val="both"/>
        <w:rPr>
          <w:rFonts w:ascii="Palatino Linotype" w:hAnsi="Palatino Linotype" w:cs="Arial"/>
          <w:sz w:val="24"/>
          <w:szCs w:val="24"/>
        </w:rPr>
      </w:pPr>
      <w:r w:rsidRPr="00A06653">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DD8775E" w14:textId="77777777" w:rsidR="001414EE" w:rsidRPr="00A06653" w:rsidRDefault="001414EE" w:rsidP="001414EE">
      <w:pPr>
        <w:spacing w:line="360" w:lineRule="auto"/>
        <w:jc w:val="both"/>
        <w:rPr>
          <w:rFonts w:ascii="Palatino Linotype" w:eastAsia="Calibri" w:hAnsi="Palatino Linotype" w:cs="Arial"/>
          <w:b/>
          <w:sz w:val="28"/>
          <w:szCs w:val="28"/>
        </w:rPr>
      </w:pPr>
    </w:p>
    <w:p w14:paraId="74685D09" w14:textId="5E1E2F56" w:rsidR="001414EE" w:rsidRPr="00A06653" w:rsidRDefault="00735AA0" w:rsidP="001414EE">
      <w:pPr>
        <w:spacing w:line="360" w:lineRule="auto"/>
        <w:jc w:val="both"/>
        <w:rPr>
          <w:rFonts w:ascii="Palatino Linotype" w:hAnsi="Palatino Linotype" w:cs="Arial"/>
          <w:b/>
          <w:sz w:val="28"/>
          <w:szCs w:val="28"/>
        </w:rPr>
      </w:pPr>
      <w:r w:rsidRPr="00A06653">
        <w:rPr>
          <w:rFonts w:ascii="Palatino Linotype" w:eastAsia="Calibri" w:hAnsi="Palatino Linotype" w:cs="Arial"/>
          <w:b/>
          <w:sz w:val="28"/>
          <w:lang w:val="es-ES_tradnl"/>
        </w:rPr>
        <w:t>SEXTO</w:t>
      </w:r>
      <w:r w:rsidR="001414EE" w:rsidRPr="00A06653">
        <w:rPr>
          <w:rFonts w:ascii="Palatino Linotype" w:eastAsia="Calibri" w:hAnsi="Palatino Linotype" w:cs="Arial"/>
          <w:b/>
          <w:sz w:val="28"/>
          <w:szCs w:val="28"/>
        </w:rPr>
        <w:t xml:space="preserve">. </w:t>
      </w:r>
      <w:r w:rsidR="001414EE" w:rsidRPr="00A06653">
        <w:rPr>
          <w:rFonts w:ascii="Palatino Linotype" w:hAnsi="Palatino Linotype" w:cs="Arial"/>
          <w:b/>
          <w:sz w:val="28"/>
          <w:szCs w:val="28"/>
        </w:rPr>
        <w:t>Del Cierre de Instrucción.</w:t>
      </w:r>
    </w:p>
    <w:p w14:paraId="62C62744" w14:textId="1450313E" w:rsidR="001414EE" w:rsidRPr="00A06653" w:rsidRDefault="001414EE" w:rsidP="001414EE">
      <w:pPr>
        <w:spacing w:line="360" w:lineRule="auto"/>
        <w:jc w:val="both"/>
        <w:rPr>
          <w:rFonts w:ascii="Palatino Linotype" w:eastAsia="Calibri" w:hAnsi="Palatino Linotype" w:cs="Arial"/>
          <w:sz w:val="24"/>
        </w:rPr>
      </w:pPr>
      <w:r w:rsidRPr="00A06653">
        <w:rPr>
          <w:rFonts w:ascii="Palatino Linotype" w:eastAsia="Calibri"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A06653">
        <w:rPr>
          <w:rFonts w:ascii="Palatino Linotype" w:eastAsia="Calibri" w:hAnsi="Palatino Linotype" w:cs="Arial"/>
          <w:b/>
          <w:sz w:val="24"/>
        </w:rPr>
        <w:t>cierre de instrucción</w:t>
      </w:r>
      <w:r w:rsidRPr="00A06653">
        <w:rPr>
          <w:rFonts w:ascii="Palatino Linotype" w:eastAsia="Calibri" w:hAnsi="Palatino Linotype" w:cs="Arial"/>
          <w:sz w:val="24"/>
        </w:rPr>
        <w:t xml:space="preserve"> en fecha </w:t>
      </w:r>
      <w:r w:rsidR="002172FF" w:rsidRPr="00A06653">
        <w:rPr>
          <w:rFonts w:ascii="Palatino Linotype" w:eastAsia="Calibri" w:hAnsi="Palatino Linotype" w:cs="Arial"/>
          <w:b/>
          <w:sz w:val="24"/>
        </w:rPr>
        <w:t>trece</w:t>
      </w:r>
      <w:r w:rsidR="006D185A" w:rsidRPr="00A06653">
        <w:rPr>
          <w:rFonts w:ascii="Palatino Linotype" w:eastAsia="Calibri" w:hAnsi="Palatino Linotype" w:cs="Arial"/>
          <w:b/>
          <w:sz w:val="24"/>
        </w:rPr>
        <w:t xml:space="preserve"> de junio</w:t>
      </w:r>
      <w:r w:rsidRPr="00A06653">
        <w:rPr>
          <w:rFonts w:ascii="Palatino Linotype" w:eastAsia="Calibri" w:hAnsi="Palatino Linotype" w:cs="Arial"/>
          <w:b/>
          <w:sz w:val="24"/>
        </w:rPr>
        <w:t xml:space="preserve"> de dos mil veinticinco</w:t>
      </w:r>
      <w:r w:rsidRPr="00A06653">
        <w:rPr>
          <w:rFonts w:ascii="Palatino Linotype" w:eastAsia="Calibri" w:hAnsi="Palatino Linotype" w:cs="Arial"/>
          <w:sz w:val="24"/>
        </w:rPr>
        <w:t xml:space="preserve">, en términos del artículo 185 fracción VI de la Ley de Transparencia y Acceso a la </w:t>
      </w:r>
      <w:r w:rsidRPr="00A06653">
        <w:rPr>
          <w:rFonts w:ascii="Palatino Linotype" w:eastAsia="Calibri" w:hAnsi="Palatino Linotype" w:cs="Arial"/>
          <w:sz w:val="24"/>
        </w:rPr>
        <w:lastRenderedPageBreak/>
        <w:t>Información Pública del Estado de México y Municipios, ordenándose turnar los expedientes a la resolución que en derecho proceda.</w:t>
      </w:r>
    </w:p>
    <w:p w14:paraId="66DD456D" w14:textId="77777777" w:rsidR="001414EE" w:rsidRPr="00A06653" w:rsidRDefault="001414EE" w:rsidP="001414EE">
      <w:pPr>
        <w:spacing w:line="360" w:lineRule="auto"/>
        <w:jc w:val="both"/>
        <w:rPr>
          <w:rFonts w:ascii="Palatino Linotype" w:eastAsia="Calibri" w:hAnsi="Palatino Linotype" w:cs="Arial"/>
          <w:sz w:val="24"/>
        </w:rPr>
      </w:pPr>
    </w:p>
    <w:p w14:paraId="51BD4BC0" w14:textId="6662B567" w:rsidR="001414EE" w:rsidRPr="00A06653" w:rsidRDefault="00735AA0" w:rsidP="001414EE">
      <w:pPr>
        <w:spacing w:line="360" w:lineRule="auto"/>
        <w:jc w:val="both"/>
        <w:rPr>
          <w:rFonts w:ascii="Palatino Linotype" w:eastAsia="Calibri" w:hAnsi="Palatino Linotype" w:cs="Arial"/>
          <w:b/>
          <w:sz w:val="28"/>
          <w:lang w:val="es-ES_tradnl"/>
        </w:rPr>
      </w:pPr>
      <w:r w:rsidRPr="00A06653">
        <w:rPr>
          <w:rFonts w:ascii="Palatino Linotype" w:eastAsia="Calibri" w:hAnsi="Palatino Linotype" w:cs="Arial"/>
          <w:b/>
          <w:sz w:val="28"/>
          <w:lang w:val="es-ES_tradnl"/>
        </w:rPr>
        <w:t>SÉPTIMO</w:t>
      </w:r>
      <w:r w:rsidR="001414EE" w:rsidRPr="00A06653">
        <w:rPr>
          <w:rFonts w:ascii="Palatino Linotype" w:eastAsia="Calibri" w:hAnsi="Palatino Linotype" w:cs="Arial"/>
          <w:b/>
          <w:sz w:val="28"/>
          <w:lang w:val="es-ES_tradnl"/>
        </w:rPr>
        <w:t>. De la ampliación del término para resolver.</w:t>
      </w:r>
    </w:p>
    <w:p w14:paraId="468BADF5" w14:textId="7286CCAB" w:rsidR="00C74A19" w:rsidRPr="00A06653" w:rsidRDefault="00C74A19" w:rsidP="00C74A19">
      <w:pPr>
        <w:spacing w:after="0" w:line="360" w:lineRule="auto"/>
        <w:jc w:val="both"/>
        <w:rPr>
          <w:rFonts w:ascii="Palatino Linotype" w:eastAsia="Aptos" w:hAnsi="Palatino Linotype" w:cs="Arial"/>
          <w:sz w:val="24"/>
          <w:szCs w:val="24"/>
        </w:rPr>
      </w:pPr>
      <w:r w:rsidRPr="00A06653">
        <w:rPr>
          <w:rFonts w:ascii="Palatino Linotype" w:eastAsia="Aptos"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A06653">
        <w:rPr>
          <w:rFonts w:ascii="Palatino Linotype" w:eastAsia="Aptos" w:hAnsi="Palatino Linotype" w:cs="Arial"/>
          <w:b/>
          <w:sz w:val="24"/>
          <w:szCs w:val="24"/>
        </w:rPr>
        <w:t xml:space="preserve"> </w:t>
      </w:r>
      <w:r w:rsidR="002172FF" w:rsidRPr="00A06653">
        <w:rPr>
          <w:rFonts w:ascii="Palatino Linotype" w:eastAsia="Aptos" w:hAnsi="Palatino Linotype" w:cs="Arial"/>
          <w:b/>
          <w:sz w:val="24"/>
          <w:szCs w:val="24"/>
        </w:rPr>
        <w:t>veintiséis de jun</w:t>
      </w:r>
      <w:r w:rsidRPr="00A06653">
        <w:rPr>
          <w:rFonts w:ascii="Palatino Linotype" w:eastAsia="Aptos" w:hAnsi="Palatino Linotype" w:cs="Arial"/>
          <w:b/>
          <w:sz w:val="24"/>
          <w:szCs w:val="24"/>
        </w:rPr>
        <w:t>io de dos mil veinticinco</w:t>
      </w:r>
      <w:r w:rsidRPr="00A06653">
        <w:rPr>
          <w:rFonts w:ascii="Palatino Linotype" w:eastAsia="Aptos"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79D5E73" w14:textId="77777777" w:rsidR="00C74A19" w:rsidRPr="00A06653" w:rsidRDefault="00C74A19" w:rsidP="00C74A19">
      <w:pPr>
        <w:spacing w:after="0" w:line="360" w:lineRule="auto"/>
        <w:jc w:val="both"/>
        <w:rPr>
          <w:rFonts w:ascii="Palatino Linotype" w:eastAsia="Aptos" w:hAnsi="Palatino Linotype" w:cs="Arial"/>
          <w:sz w:val="24"/>
          <w:szCs w:val="24"/>
        </w:rPr>
      </w:pPr>
    </w:p>
    <w:p w14:paraId="6B3D68CC"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2DEA403D"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0EAF2DD1"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A06653">
        <w:rPr>
          <w:rFonts w:ascii="Palatino Linotype" w:eastAsia="Aptos" w:hAnsi="Palatino Linotype" w:cs="Arial"/>
          <w:sz w:val="24"/>
          <w:szCs w:val="24"/>
          <w:lang w:val="es-ES" w:eastAsia="es-ES"/>
        </w:rPr>
        <w:lastRenderedPageBreak/>
        <w:t>órganos jurisdiccionales federales, aplicables también en procedimientos análogos, como el que nos ocupa.</w:t>
      </w:r>
    </w:p>
    <w:p w14:paraId="717D739B"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74C8E27D"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A5C5E0"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47A514F1"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32130FA"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4B60AEFA"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57258396" w14:textId="77777777" w:rsidR="00C74A19" w:rsidRPr="00A06653" w:rsidRDefault="00C74A19" w:rsidP="00C74A19">
      <w:pPr>
        <w:spacing w:after="0" w:line="360" w:lineRule="auto"/>
        <w:ind w:left="993" w:right="332" w:hanging="426"/>
        <w:jc w:val="both"/>
        <w:rPr>
          <w:rFonts w:ascii="Palatino Linotype" w:eastAsia="Aptos" w:hAnsi="Palatino Linotype" w:cs="Arial"/>
          <w:lang w:val="es-ES" w:eastAsia="es-ES"/>
        </w:rPr>
      </w:pPr>
      <w:r w:rsidRPr="00A06653">
        <w:rPr>
          <w:rFonts w:ascii="Palatino Linotype" w:eastAsia="Aptos" w:hAnsi="Palatino Linotype" w:cs="Arial"/>
          <w:b/>
          <w:lang w:val="es-ES" w:eastAsia="es-ES"/>
        </w:rPr>
        <w:t xml:space="preserve">a) </w:t>
      </w:r>
      <w:r w:rsidRPr="00A06653">
        <w:rPr>
          <w:rFonts w:ascii="Palatino Linotype" w:eastAsia="Aptos" w:hAnsi="Palatino Linotype" w:cs="Arial"/>
          <w:b/>
          <w:lang w:val="es-ES" w:eastAsia="es-ES"/>
        </w:rPr>
        <w:tab/>
        <w:t>Complejidad del asunto:</w:t>
      </w:r>
      <w:r w:rsidRPr="00A06653">
        <w:rPr>
          <w:rFonts w:ascii="Palatino Linotype" w:eastAsia="Aptos" w:hAnsi="Palatino Linotype" w:cs="Arial"/>
          <w:lang w:val="es-ES" w:eastAsia="es-ES"/>
        </w:rPr>
        <w:t xml:space="preserve"> La complejidad de la prueba, la pluralidad de sujetos procesales, el tiempo transcurrido, las características y contexto del recurso.</w:t>
      </w:r>
    </w:p>
    <w:p w14:paraId="5535F85E" w14:textId="77777777" w:rsidR="00C74A19" w:rsidRPr="00A06653" w:rsidRDefault="00C74A19" w:rsidP="00C74A19">
      <w:pPr>
        <w:spacing w:after="0" w:line="360" w:lineRule="auto"/>
        <w:ind w:left="993" w:right="332" w:hanging="426"/>
        <w:jc w:val="both"/>
        <w:rPr>
          <w:rFonts w:ascii="Palatino Linotype" w:eastAsia="Aptos" w:hAnsi="Palatino Linotype" w:cs="Arial"/>
          <w:lang w:val="es-ES" w:eastAsia="es-ES"/>
        </w:rPr>
      </w:pPr>
      <w:r w:rsidRPr="00A06653">
        <w:rPr>
          <w:rFonts w:ascii="Palatino Linotype" w:eastAsia="Aptos" w:hAnsi="Palatino Linotype" w:cs="Arial"/>
          <w:b/>
          <w:lang w:val="es-ES" w:eastAsia="es-ES"/>
        </w:rPr>
        <w:t xml:space="preserve">b) </w:t>
      </w:r>
      <w:r w:rsidRPr="00A06653">
        <w:rPr>
          <w:rFonts w:ascii="Palatino Linotype" w:eastAsia="Aptos" w:hAnsi="Palatino Linotype" w:cs="Arial"/>
          <w:b/>
          <w:lang w:val="es-ES" w:eastAsia="es-ES"/>
        </w:rPr>
        <w:tab/>
        <w:t>Actividad Procesal del interesado:</w:t>
      </w:r>
      <w:r w:rsidRPr="00A06653">
        <w:rPr>
          <w:rFonts w:ascii="Palatino Linotype" w:eastAsia="Aptos" w:hAnsi="Palatino Linotype" w:cs="Arial"/>
          <w:lang w:val="es-ES" w:eastAsia="es-ES"/>
        </w:rPr>
        <w:t xml:space="preserve"> Acciones u omisiones del interesado.</w:t>
      </w:r>
    </w:p>
    <w:p w14:paraId="1286170D" w14:textId="77777777" w:rsidR="00C74A19" w:rsidRPr="00A06653" w:rsidRDefault="00C74A19" w:rsidP="00C74A19">
      <w:pPr>
        <w:spacing w:after="0" w:line="360" w:lineRule="auto"/>
        <w:ind w:left="993" w:right="332" w:hanging="426"/>
        <w:jc w:val="both"/>
        <w:rPr>
          <w:rFonts w:ascii="Palatino Linotype" w:eastAsia="Aptos" w:hAnsi="Palatino Linotype" w:cs="Arial"/>
          <w:lang w:val="es-ES" w:eastAsia="es-ES"/>
        </w:rPr>
      </w:pPr>
      <w:r w:rsidRPr="00A06653">
        <w:rPr>
          <w:rFonts w:ascii="Palatino Linotype" w:eastAsia="Aptos" w:hAnsi="Palatino Linotype" w:cs="Arial"/>
          <w:b/>
          <w:lang w:val="es-ES" w:eastAsia="es-ES"/>
        </w:rPr>
        <w:t xml:space="preserve">c) </w:t>
      </w:r>
      <w:r w:rsidRPr="00A06653">
        <w:rPr>
          <w:rFonts w:ascii="Palatino Linotype" w:eastAsia="Aptos" w:hAnsi="Palatino Linotype" w:cs="Arial"/>
          <w:b/>
          <w:lang w:val="es-ES" w:eastAsia="es-ES"/>
        </w:rPr>
        <w:tab/>
        <w:t>Conducta de la Autoridad:</w:t>
      </w:r>
      <w:r w:rsidRPr="00A06653">
        <w:rPr>
          <w:rFonts w:ascii="Palatino Linotype" w:eastAsia="Aptos" w:hAnsi="Palatino Linotype" w:cs="Arial"/>
          <w:lang w:val="es-ES" w:eastAsia="es-ES"/>
        </w:rPr>
        <w:t xml:space="preserve"> Las Acciones u omisiones realizadas en el procedimiento. Así como si la autoridad actuó con la debida diligencia.</w:t>
      </w:r>
    </w:p>
    <w:p w14:paraId="3D2F0C97" w14:textId="77777777" w:rsidR="00C74A19" w:rsidRPr="00A06653" w:rsidRDefault="00C74A19" w:rsidP="00C74A19">
      <w:pPr>
        <w:spacing w:after="0" w:line="360" w:lineRule="auto"/>
        <w:ind w:left="993" w:right="332" w:hanging="426"/>
        <w:jc w:val="both"/>
        <w:rPr>
          <w:rFonts w:ascii="Palatino Linotype" w:eastAsia="Aptos" w:hAnsi="Palatino Linotype" w:cs="Arial"/>
          <w:lang w:val="es-ES" w:eastAsia="es-ES"/>
        </w:rPr>
      </w:pPr>
      <w:r w:rsidRPr="00A06653">
        <w:rPr>
          <w:rFonts w:ascii="Palatino Linotype" w:eastAsia="Aptos" w:hAnsi="Palatino Linotype" w:cs="Arial"/>
          <w:b/>
          <w:lang w:val="es-ES" w:eastAsia="es-ES"/>
        </w:rPr>
        <w:t xml:space="preserve">d) </w:t>
      </w:r>
      <w:r w:rsidRPr="00A06653">
        <w:rPr>
          <w:rFonts w:ascii="Palatino Linotype" w:eastAsia="Aptos" w:hAnsi="Palatino Linotype" w:cs="Arial"/>
          <w:b/>
          <w:lang w:val="es-ES" w:eastAsia="es-ES"/>
        </w:rPr>
        <w:tab/>
        <w:t>La afectación generada en la situación jurídica de la persona involucrada en el proceso:</w:t>
      </w:r>
      <w:r w:rsidRPr="00A06653">
        <w:rPr>
          <w:rFonts w:ascii="Palatino Linotype" w:eastAsia="Aptos" w:hAnsi="Palatino Linotype" w:cs="Arial"/>
          <w:lang w:val="es-ES" w:eastAsia="es-ES"/>
        </w:rPr>
        <w:t xml:space="preserve"> Violación a sus derechos humanos.</w:t>
      </w:r>
    </w:p>
    <w:p w14:paraId="5102BF8A" w14:textId="77777777" w:rsidR="00C74A19" w:rsidRPr="00A06653" w:rsidRDefault="00C74A19" w:rsidP="00C74A19">
      <w:pPr>
        <w:spacing w:after="0" w:line="360" w:lineRule="auto"/>
        <w:ind w:left="993" w:right="49" w:hanging="426"/>
        <w:jc w:val="both"/>
        <w:rPr>
          <w:rFonts w:ascii="Palatino Linotype" w:eastAsia="Aptos" w:hAnsi="Palatino Linotype" w:cs="Arial"/>
          <w:lang w:val="es-ES" w:eastAsia="es-ES"/>
        </w:rPr>
      </w:pPr>
    </w:p>
    <w:p w14:paraId="717B044B"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60B86B"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748FAE6B"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233F00"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2E34ADDB"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A06653">
        <w:rPr>
          <w:rFonts w:ascii="Palatino Linotype" w:eastAsia="Aptos" w:hAnsi="Palatino Linotype" w:cs="Arial"/>
          <w:sz w:val="24"/>
          <w:szCs w:val="24"/>
          <w:lang w:val="es-ES" w:eastAsia="es-ES"/>
        </w:rPr>
        <w:lastRenderedPageBreak/>
        <w:t>términos legales previamente establecidos por la Ley, por tratarse de causas de fuerza mayor.</w:t>
      </w:r>
    </w:p>
    <w:p w14:paraId="35FE6FA5"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7D0DD28C"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16533B40" w14:textId="77777777" w:rsidR="00C74A19" w:rsidRPr="00A06653" w:rsidRDefault="00C74A19" w:rsidP="00C74A19">
      <w:pPr>
        <w:spacing w:after="0" w:line="360" w:lineRule="auto"/>
        <w:ind w:left="708" w:right="49"/>
        <w:jc w:val="both"/>
        <w:rPr>
          <w:rFonts w:ascii="Palatino Linotype" w:eastAsia="Aptos" w:hAnsi="Palatino Linotype" w:cs="Arial"/>
          <w:i/>
          <w:iCs/>
          <w:lang w:val="es-ES" w:eastAsia="es-ES"/>
        </w:rPr>
      </w:pPr>
      <w:r w:rsidRPr="00A06653">
        <w:rPr>
          <w:rFonts w:ascii="Palatino Linotype" w:eastAsia="Aptos" w:hAnsi="Palatino Linotype" w:cs="Arial"/>
          <w:i/>
          <w:iCs/>
          <w:lang w:val="es-ES" w:eastAsia="es-ES"/>
        </w:rPr>
        <w:t>“</w:t>
      </w:r>
      <w:r w:rsidRPr="00A06653">
        <w:rPr>
          <w:rFonts w:ascii="Palatino Linotype" w:eastAsia="Aptos" w:hAnsi="Palatino Linotype" w:cs="Arial"/>
          <w:b/>
          <w:i/>
          <w:iCs/>
          <w:lang w:val="es-ES" w:eastAsia="es-ES"/>
        </w:rPr>
        <w:t>PLAZO RAZONABLE PARA RESOLVER. DIMENSIÓN Y EFECTOS DE ESTE CONCEPTO CUANDO SE ADUCE EXCESIVA CARGA DE TRABAJO</w:t>
      </w:r>
      <w:r w:rsidRPr="00A06653">
        <w:rPr>
          <w:rFonts w:ascii="Palatino Linotype" w:eastAsia="Aptos" w:hAnsi="Palatino Linotype" w:cs="Arial"/>
          <w:i/>
          <w:iCs/>
          <w:lang w:val="es-ES" w:eastAsia="es-ES"/>
        </w:rPr>
        <w:t>.” consultable en el Seminario Judicial de la Federación y su gaceta, con el registro digital 2002351.</w:t>
      </w:r>
    </w:p>
    <w:p w14:paraId="1214B96E" w14:textId="77777777" w:rsidR="00C74A19" w:rsidRPr="00A06653" w:rsidRDefault="00C74A19" w:rsidP="00C74A19">
      <w:pPr>
        <w:spacing w:after="0" w:line="360" w:lineRule="auto"/>
        <w:ind w:right="49"/>
        <w:jc w:val="both"/>
        <w:rPr>
          <w:rFonts w:ascii="Palatino Linotype" w:eastAsia="Aptos" w:hAnsi="Palatino Linotype" w:cs="Arial"/>
          <w:i/>
          <w:iCs/>
          <w:lang w:val="es-ES" w:eastAsia="es-ES"/>
        </w:rPr>
      </w:pPr>
    </w:p>
    <w:p w14:paraId="401A66C3" w14:textId="77777777" w:rsidR="00C74A19" w:rsidRPr="00A06653" w:rsidRDefault="00C74A19" w:rsidP="00C74A19">
      <w:pPr>
        <w:spacing w:after="0" w:line="360" w:lineRule="auto"/>
        <w:ind w:left="708" w:right="49"/>
        <w:jc w:val="both"/>
        <w:rPr>
          <w:rFonts w:ascii="Palatino Linotype" w:eastAsia="Aptos" w:hAnsi="Palatino Linotype" w:cs="Arial"/>
          <w:i/>
          <w:iCs/>
          <w:lang w:val="es-ES" w:eastAsia="es-ES"/>
        </w:rPr>
      </w:pPr>
      <w:r w:rsidRPr="00A06653">
        <w:rPr>
          <w:rFonts w:ascii="Palatino Linotype" w:eastAsia="Aptos" w:hAnsi="Palatino Linotype" w:cs="Arial"/>
          <w:i/>
          <w:iCs/>
          <w:lang w:val="es-ES" w:eastAsia="es-ES"/>
        </w:rPr>
        <w:t>“</w:t>
      </w:r>
      <w:r w:rsidRPr="00A06653">
        <w:rPr>
          <w:rFonts w:ascii="Palatino Linotype" w:eastAsia="Aptos" w:hAnsi="Palatino Linotype" w:cs="Arial"/>
          <w:b/>
          <w:i/>
          <w:iCs/>
          <w:lang w:val="es-ES" w:eastAsia="es-ES"/>
        </w:rPr>
        <w:t>PLAZO RAZONABLE PARA RESOLVER. CONCEPTO Y ELEMENTOS QUE LO INTEGRAN A LA LUZ DEL DERECHO INTERNACIONAL DE LOS DERECHOS HUMANOS.</w:t>
      </w:r>
      <w:r w:rsidRPr="00A06653">
        <w:rPr>
          <w:rFonts w:ascii="Palatino Linotype" w:eastAsia="Aptos" w:hAnsi="Palatino Linotype" w:cs="Arial"/>
          <w:i/>
          <w:iCs/>
          <w:lang w:val="es-ES" w:eastAsia="es-ES"/>
        </w:rPr>
        <w:t>”, visible en el Seminario Judicial de la Federación y su gaceta, con el registro digital 2002350.</w:t>
      </w:r>
    </w:p>
    <w:p w14:paraId="4FE50A59"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p>
    <w:p w14:paraId="20CAEB6D" w14:textId="77777777" w:rsidR="00C74A19" w:rsidRPr="00A06653" w:rsidRDefault="00C74A19" w:rsidP="00C74A19">
      <w:pPr>
        <w:spacing w:after="0" w:line="360" w:lineRule="auto"/>
        <w:ind w:right="49"/>
        <w:jc w:val="both"/>
        <w:rPr>
          <w:rFonts w:ascii="Palatino Linotype" w:eastAsia="Aptos" w:hAnsi="Palatino Linotype" w:cs="Arial"/>
          <w:sz w:val="24"/>
          <w:szCs w:val="24"/>
          <w:lang w:val="es-ES" w:eastAsia="es-ES"/>
        </w:rPr>
      </w:pPr>
      <w:r w:rsidRPr="00A06653">
        <w:rPr>
          <w:rFonts w:ascii="Palatino Linotype" w:eastAsia="Aptos"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23B66813" w14:textId="77777777" w:rsidR="00C74A19" w:rsidRPr="00A06653" w:rsidRDefault="00C74A19" w:rsidP="00C74A19">
      <w:pPr>
        <w:spacing w:after="0" w:line="360" w:lineRule="auto"/>
        <w:jc w:val="both"/>
        <w:rPr>
          <w:rFonts w:ascii="Palatino Linotype" w:eastAsia="Times New Roman" w:hAnsi="Palatino Linotype" w:cs="Times New Roman"/>
          <w:sz w:val="24"/>
          <w:szCs w:val="24"/>
          <w:lang w:eastAsia="es-ES"/>
        </w:rPr>
      </w:pPr>
    </w:p>
    <w:p w14:paraId="178A4C68" w14:textId="77777777" w:rsidR="001414EE" w:rsidRPr="00A06653" w:rsidRDefault="001414EE" w:rsidP="001414EE">
      <w:pPr>
        <w:spacing w:line="360" w:lineRule="auto"/>
        <w:jc w:val="center"/>
        <w:rPr>
          <w:rFonts w:ascii="Palatino Linotype" w:hAnsi="Palatino Linotype" w:cs="Arial"/>
          <w:b/>
          <w:sz w:val="28"/>
        </w:rPr>
      </w:pPr>
      <w:r w:rsidRPr="00A06653">
        <w:rPr>
          <w:rFonts w:ascii="Palatino Linotype" w:hAnsi="Palatino Linotype" w:cs="Arial"/>
          <w:b/>
          <w:sz w:val="28"/>
        </w:rPr>
        <w:t xml:space="preserve">C O N S I D E R A N D O </w:t>
      </w:r>
    </w:p>
    <w:p w14:paraId="2FA202DB" w14:textId="77777777" w:rsidR="001414EE" w:rsidRPr="00A06653" w:rsidRDefault="001414EE" w:rsidP="001414EE">
      <w:pPr>
        <w:spacing w:before="240" w:line="360" w:lineRule="auto"/>
        <w:jc w:val="both"/>
        <w:rPr>
          <w:rFonts w:ascii="Palatino Linotype" w:hAnsi="Palatino Linotype" w:cs="Arial"/>
          <w:sz w:val="28"/>
          <w:szCs w:val="28"/>
        </w:rPr>
      </w:pPr>
      <w:r w:rsidRPr="00A06653">
        <w:rPr>
          <w:rFonts w:ascii="Palatino Linotype" w:hAnsi="Palatino Linotype" w:cs="Arial"/>
          <w:b/>
          <w:sz w:val="28"/>
        </w:rPr>
        <w:t>PRIMERO.</w:t>
      </w:r>
      <w:r w:rsidRPr="00A06653">
        <w:rPr>
          <w:rFonts w:ascii="Palatino Linotype" w:hAnsi="Palatino Linotype" w:cs="Arial"/>
          <w:b/>
        </w:rPr>
        <w:t xml:space="preserve"> </w:t>
      </w:r>
      <w:r w:rsidRPr="00A06653">
        <w:rPr>
          <w:rFonts w:ascii="Palatino Linotype" w:hAnsi="Palatino Linotype" w:cs="Arial"/>
          <w:b/>
          <w:sz w:val="28"/>
          <w:szCs w:val="28"/>
        </w:rPr>
        <w:t>De la competencia</w:t>
      </w:r>
      <w:r w:rsidRPr="00A06653">
        <w:rPr>
          <w:rFonts w:ascii="Palatino Linotype" w:hAnsi="Palatino Linotype" w:cs="Arial"/>
          <w:sz w:val="28"/>
          <w:szCs w:val="28"/>
        </w:rPr>
        <w:t>.</w:t>
      </w:r>
    </w:p>
    <w:p w14:paraId="3F16AA82" w14:textId="29F6EF89" w:rsidR="001414EE" w:rsidRPr="00A06653" w:rsidRDefault="007131D2" w:rsidP="007131D2">
      <w:pPr>
        <w:spacing w:before="240" w:line="360" w:lineRule="auto"/>
        <w:jc w:val="both"/>
        <w:rPr>
          <w:rFonts w:ascii="Palatino Linotype" w:hAnsi="Palatino Linotype"/>
          <w:sz w:val="24"/>
        </w:rPr>
      </w:pPr>
      <w:r w:rsidRPr="00A06653">
        <w:rPr>
          <w:rFonts w:ascii="Palatino Linotype" w:hAnsi="Palatino Linotype"/>
          <w:sz w:val="24"/>
        </w:rPr>
        <w:t xml:space="preserve">Este Instituto de Transparencia, Acceso a la Información Pública y Protección de Datos Personales del Estado de México y Municipios es competente para conocer y resolver </w:t>
      </w:r>
      <w:r w:rsidRPr="00A06653">
        <w:rPr>
          <w:rFonts w:ascii="Palatino Linotype" w:hAnsi="Palatino Linotype"/>
          <w:sz w:val="24"/>
        </w:rPr>
        <w:lastRenderedPageBreak/>
        <w:t>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FA7D7DC" w14:textId="77777777" w:rsidR="00FA0F86" w:rsidRPr="00A06653" w:rsidRDefault="00FA0F86" w:rsidP="007131D2">
      <w:pPr>
        <w:spacing w:before="240" w:line="360" w:lineRule="auto"/>
        <w:jc w:val="both"/>
        <w:rPr>
          <w:rFonts w:ascii="Palatino Linotype" w:eastAsia="Calibri" w:hAnsi="Palatino Linotype"/>
          <w:b/>
          <w:color w:val="000000" w:themeColor="text1"/>
        </w:rPr>
      </w:pPr>
    </w:p>
    <w:p w14:paraId="639805FB" w14:textId="77777777" w:rsidR="001414EE" w:rsidRPr="00A06653" w:rsidRDefault="001414EE" w:rsidP="001414EE">
      <w:pPr>
        <w:pStyle w:val="Prrafodelista"/>
        <w:autoSpaceDE w:val="0"/>
        <w:autoSpaceDN w:val="0"/>
        <w:adjustRightInd w:val="0"/>
        <w:spacing w:before="240" w:after="160" w:line="360" w:lineRule="auto"/>
        <w:ind w:left="0"/>
        <w:jc w:val="both"/>
        <w:rPr>
          <w:rFonts w:ascii="Palatino Linotype" w:hAnsi="Palatino Linotype" w:cs="Arial"/>
          <w:b/>
        </w:rPr>
      </w:pPr>
      <w:r w:rsidRPr="00A06653">
        <w:rPr>
          <w:rFonts w:ascii="Palatino Linotype" w:hAnsi="Palatino Linotype" w:cs="Arial"/>
          <w:b/>
          <w:sz w:val="28"/>
        </w:rPr>
        <w:t>SEGUNDO</w:t>
      </w:r>
      <w:r w:rsidRPr="00A06653">
        <w:rPr>
          <w:rFonts w:ascii="Palatino Linotype" w:hAnsi="Palatino Linotype" w:cs="Arial"/>
          <w:b/>
        </w:rPr>
        <w:t xml:space="preserve">. </w:t>
      </w:r>
      <w:r w:rsidRPr="00A06653">
        <w:rPr>
          <w:rFonts w:ascii="Palatino Linotype" w:hAnsi="Palatino Linotype" w:cs="Arial"/>
          <w:b/>
          <w:sz w:val="28"/>
          <w:szCs w:val="28"/>
        </w:rPr>
        <w:t>Sobre los alcances del recurso de revisión.</w:t>
      </w:r>
      <w:r w:rsidRPr="00A06653">
        <w:rPr>
          <w:rFonts w:ascii="Palatino Linotype" w:hAnsi="Palatino Linotype" w:cs="Arial"/>
          <w:b/>
        </w:rPr>
        <w:t xml:space="preserve"> </w:t>
      </w:r>
    </w:p>
    <w:p w14:paraId="5A2A5655" w14:textId="77777777" w:rsidR="001414EE" w:rsidRPr="00A06653" w:rsidRDefault="001414EE" w:rsidP="001414EE">
      <w:pPr>
        <w:pStyle w:val="Prrafodelista"/>
        <w:autoSpaceDE w:val="0"/>
        <w:autoSpaceDN w:val="0"/>
        <w:adjustRightInd w:val="0"/>
        <w:spacing w:before="240" w:after="160" w:line="360" w:lineRule="auto"/>
        <w:ind w:left="0"/>
        <w:jc w:val="both"/>
        <w:rPr>
          <w:rFonts w:ascii="Palatino Linotype" w:hAnsi="Palatino Linotype" w:cs="Arial"/>
        </w:rPr>
      </w:pPr>
      <w:r w:rsidRPr="00A06653">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99CCACC" w14:textId="77777777" w:rsidR="00D917D9" w:rsidRPr="00A06653" w:rsidRDefault="00D917D9" w:rsidP="001414EE">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2B95A35" w14:textId="77777777" w:rsidR="001414EE" w:rsidRPr="00A06653" w:rsidRDefault="001414EE" w:rsidP="001414EE">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A06653">
        <w:rPr>
          <w:rFonts w:ascii="Palatino Linotype" w:hAnsi="Palatino Linotype" w:cs="Arial"/>
          <w:b/>
          <w:sz w:val="28"/>
        </w:rPr>
        <w:t>TERCERO</w:t>
      </w:r>
      <w:r w:rsidRPr="00A06653">
        <w:rPr>
          <w:rFonts w:ascii="Palatino Linotype" w:hAnsi="Palatino Linotype" w:cs="Arial"/>
          <w:b/>
        </w:rPr>
        <w:t xml:space="preserve">. </w:t>
      </w:r>
      <w:r w:rsidRPr="00A06653">
        <w:rPr>
          <w:rFonts w:ascii="Palatino Linotype" w:hAnsi="Palatino Linotype" w:cs="Arial"/>
          <w:b/>
          <w:sz w:val="28"/>
          <w:szCs w:val="28"/>
        </w:rPr>
        <w:t>De las causas de improcedencia.</w:t>
      </w:r>
    </w:p>
    <w:p w14:paraId="5BC668B6" w14:textId="77777777" w:rsidR="001414EE" w:rsidRPr="00A06653" w:rsidRDefault="001414EE" w:rsidP="001414EE">
      <w:pPr>
        <w:pStyle w:val="Prrafodelista"/>
        <w:autoSpaceDE w:val="0"/>
        <w:autoSpaceDN w:val="0"/>
        <w:adjustRightInd w:val="0"/>
        <w:spacing w:before="240" w:after="160" w:line="360" w:lineRule="auto"/>
        <w:ind w:left="0"/>
        <w:jc w:val="both"/>
        <w:rPr>
          <w:rFonts w:ascii="Palatino Linotype" w:hAnsi="Palatino Linotype" w:cs="Arial"/>
        </w:rPr>
      </w:pPr>
      <w:r w:rsidRPr="00A06653">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ABF691" w14:textId="77777777" w:rsidR="001414EE" w:rsidRPr="00A06653" w:rsidRDefault="001414EE" w:rsidP="00A231C9">
      <w:pPr>
        <w:pStyle w:val="Prrafodelista"/>
        <w:autoSpaceDE w:val="0"/>
        <w:autoSpaceDN w:val="0"/>
        <w:adjustRightInd w:val="0"/>
        <w:spacing w:line="360" w:lineRule="auto"/>
        <w:ind w:left="0"/>
        <w:jc w:val="both"/>
        <w:rPr>
          <w:rFonts w:ascii="Palatino Linotype" w:hAnsi="Palatino Linotype" w:cs="Arial"/>
        </w:rPr>
      </w:pPr>
      <w:r w:rsidRPr="00A06653">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06653">
        <w:rPr>
          <w:rStyle w:val="Refdenotaalpie"/>
          <w:rFonts w:ascii="Palatino Linotype" w:hAnsi="Palatino Linotype" w:cs="Arial"/>
        </w:rPr>
        <w:footnoteReference w:id="1"/>
      </w:r>
      <w:r w:rsidRPr="00A06653">
        <w:rPr>
          <w:rFonts w:ascii="Palatino Linotype" w:hAnsi="Palatino Linotype" w:cs="Arial"/>
        </w:rPr>
        <w:t xml:space="preserve">. Así las cosas, del análisis de los </w:t>
      </w:r>
      <w:r w:rsidRPr="00A06653">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6BCD4D1" w14:textId="77777777" w:rsidR="00A231C9" w:rsidRPr="00A06653" w:rsidRDefault="00A231C9" w:rsidP="00A231C9">
      <w:pPr>
        <w:tabs>
          <w:tab w:val="left" w:pos="709"/>
        </w:tabs>
        <w:spacing w:after="0" w:line="360" w:lineRule="auto"/>
        <w:ind w:right="51"/>
        <w:jc w:val="both"/>
        <w:rPr>
          <w:rFonts w:ascii="Palatino Linotype" w:hAnsi="Palatino Linotype"/>
          <w:b/>
          <w:sz w:val="28"/>
          <w:szCs w:val="28"/>
        </w:rPr>
      </w:pPr>
    </w:p>
    <w:p w14:paraId="6C7B35EA" w14:textId="77777777" w:rsidR="001414EE" w:rsidRPr="00A06653" w:rsidRDefault="001414EE" w:rsidP="00A231C9">
      <w:pPr>
        <w:tabs>
          <w:tab w:val="left" w:pos="709"/>
        </w:tabs>
        <w:spacing w:after="0" w:line="360" w:lineRule="auto"/>
        <w:ind w:right="51"/>
        <w:jc w:val="both"/>
        <w:rPr>
          <w:rFonts w:ascii="Palatino Linotype" w:hAnsi="Palatino Linotype"/>
          <w:b/>
          <w:sz w:val="28"/>
          <w:szCs w:val="28"/>
        </w:rPr>
      </w:pPr>
      <w:r w:rsidRPr="00A06653">
        <w:rPr>
          <w:rFonts w:ascii="Palatino Linotype" w:hAnsi="Palatino Linotype"/>
          <w:b/>
          <w:sz w:val="28"/>
          <w:szCs w:val="28"/>
        </w:rPr>
        <w:t xml:space="preserve">CUARTO. Estudio y resolución del asunto </w:t>
      </w:r>
      <w:r w:rsidRPr="00A06653">
        <w:rPr>
          <w:rFonts w:ascii="Palatino Linotype" w:hAnsi="Palatino Linotype"/>
          <w:b/>
          <w:sz w:val="28"/>
          <w:szCs w:val="28"/>
        </w:rPr>
        <w:tab/>
      </w:r>
    </w:p>
    <w:p w14:paraId="4DD042ED" w14:textId="77777777" w:rsidR="001414EE" w:rsidRPr="00A06653" w:rsidRDefault="001414EE" w:rsidP="001414E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A06653">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A44DBF" w14:textId="77777777" w:rsidR="001414EE" w:rsidRPr="00A06653" w:rsidRDefault="001414EE" w:rsidP="001414E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06653">
        <w:rPr>
          <w:rFonts w:ascii="Palatino Linotype" w:eastAsia="Palatino Linotype" w:hAnsi="Palatino Linotype" w:cs="Palatino Linotype"/>
          <w:color w:val="000000"/>
          <w:sz w:val="24"/>
        </w:rPr>
        <w:t>Ahora bien, el artículo 179 de la Ley de Transparencia establece las causales para la procedencia del recurso de revisión, tal como se transcribe:</w:t>
      </w:r>
    </w:p>
    <w:p w14:paraId="3F477573" w14:textId="77777777" w:rsidR="001414EE" w:rsidRPr="00A06653" w:rsidRDefault="001414EE" w:rsidP="001414EE">
      <w:pPr>
        <w:pStyle w:val="Citas"/>
        <w:spacing w:before="0" w:after="0" w:line="240" w:lineRule="auto"/>
      </w:pPr>
      <w:r w:rsidRPr="00A06653">
        <w:rPr>
          <w:b/>
        </w:rPr>
        <w:t>Artículo 179.</w:t>
      </w:r>
      <w:r w:rsidRPr="00A06653">
        <w:t xml:space="preserve"> El recurso de revisión es un medio de protección que la Ley otorga a los particulares, para hacer valer su derecho de acceso a la información pública, y procederá en contra de las siguientes causas: </w:t>
      </w:r>
    </w:p>
    <w:p w14:paraId="3371872F" w14:textId="77777777" w:rsidR="001414EE" w:rsidRPr="00A06653" w:rsidRDefault="001414EE" w:rsidP="001414EE">
      <w:pPr>
        <w:pStyle w:val="Citas"/>
        <w:numPr>
          <w:ilvl w:val="0"/>
          <w:numId w:val="6"/>
        </w:numPr>
        <w:spacing w:before="0" w:after="0" w:line="240" w:lineRule="auto"/>
        <w:rPr>
          <w:b/>
        </w:rPr>
      </w:pPr>
      <w:r w:rsidRPr="00A06653">
        <w:rPr>
          <w:b/>
        </w:rPr>
        <w:t xml:space="preserve">La negativa a la información solicitada; </w:t>
      </w:r>
    </w:p>
    <w:p w14:paraId="255BD7B7" w14:textId="77777777" w:rsidR="001414EE" w:rsidRPr="00A06653" w:rsidRDefault="001414EE" w:rsidP="001414EE">
      <w:pPr>
        <w:pStyle w:val="Citas"/>
        <w:numPr>
          <w:ilvl w:val="0"/>
          <w:numId w:val="6"/>
        </w:numPr>
        <w:spacing w:before="0" w:after="0" w:line="240" w:lineRule="auto"/>
      </w:pPr>
      <w:r w:rsidRPr="00A06653">
        <w:t xml:space="preserve">La clasificación de la información; </w:t>
      </w:r>
    </w:p>
    <w:p w14:paraId="4F6F3F74" w14:textId="77777777" w:rsidR="001414EE" w:rsidRPr="00A06653" w:rsidRDefault="001414EE" w:rsidP="001414EE">
      <w:pPr>
        <w:pStyle w:val="Citas"/>
        <w:numPr>
          <w:ilvl w:val="0"/>
          <w:numId w:val="6"/>
        </w:numPr>
        <w:spacing w:before="0" w:after="0" w:line="240" w:lineRule="auto"/>
      </w:pPr>
      <w:r w:rsidRPr="00A06653">
        <w:t xml:space="preserve">La declaración de inexistencia de la información; </w:t>
      </w:r>
    </w:p>
    <w:p w14:paraId="79E212EA" w14:textId="77777777" w:rsidR="001414EE" w:rsidRPr="00A06653" w:rsidRDefault="001414EE" w:rsidP="001414EE">
      <w:pPr>
        <w:pStyle w:val="Citas"/>
        <w:numPr>
          <w:ilvl w:val="0"/>
          <w:numId w:val="6"/>
        </w:numPr>
        <w:spacing w:before="0" w:after="0" w:line="240" w:lineRule="auto"/>
      </w:pPr>
      <w:r w:rsidRPr="00A06653">
        <w:t xml:space="preserve">La declaración de incompetencia por el sujeto obligado; </w:t>
      </w:r>
    </w:p>
    <w:p w14:paraId="70FC89AD" w14:textId="77777777" w:rsidR="001414EE" w:rsidRPr="00A06653" w:rsidRDefault="001414EE" w:rsidP="001414EE">
      <w:pPr>
        <w:pStyle w:val="Citas"/>
        <w:numPr>
          <w:ilvl w:val="0"/>
          <w:numId w:val="6"/>
        </w:numPr>
        <w:spacing w:before="0" w:after="0" w:line="240" w:lineRule="auto"/>
      </w:pPr>
      <w:r w:rsidRPr="00A06653">
        <w:t xml:space="preserve">La entrega de información incompleta; </w:t>
      </w:r>
    </w:p>
    <w:p w14:paraId="233A96A1" w14:textId="77777777" w:rsidR="001414EE" w:rsidRPr="00A06653" w:rsidRDefault="001414EE" w:rsidP="001414EE">
      <w:pPr>
        <w:pStyle w:val="Citas"/>
        <w:numPr>
          <w:ilvl w:val="0"/>
          <w:numId w:val="6"/>
        </w:numPr>
        <w:spacing w:before="0" w:after="0" w:line="240" w:lineRule="auto"/>
      </w:pPr>
      <w:r w:rsidRPr="00A06653">
        <w:t xml:space="preserve">La entrega de información que no corresponda con lo solicitado; </w:t>
      </w:r>
    </w:p>
    <w:p w14:paraId="19B15DCE" w14:textId="77777777" w:rsidR="001414EE" w:rsidRPr="00A06653" w:rsidRDefault="001414EE" w:rsidP="001414EE">
      <w:pPr>
        <w:pStyle w:val="Citas"/>
        <w:numPr>
          <w:ilvl w:val="0"/>
          <w:numId w:val="6"/>
        </w:numPr>
        <w:spacing w:before="0" w:after="0" w:line="240" w:lineRule="auto"/>
      </w:pPr>
      <w:r w:rsidRPr="00A06653">
        <w:t xml:space="preserve">La falta de respuesta a una solicitud de acceso a la información; </w:t>
      </w:r>
    </w:p>
    <w:p w14:paraId="44686DF8" w14:textId="77777777" w:rsidR="001414EE" w:rsidRPr="00A06653" w:rsidRDefault="001414EE" w:rsidP="001414EE">
      <w:pPr>
        <w:pStyle w:val="Citas"/>
        <w:numPr>
          <w:ilvl w:val="0"/>
          <w:numId w:val="6"/>
        </w:numPr>
        <w:spacing w:before="0" w:after="0" w:line="240" w:lineRule="auto"/>
      </w:pPr>
      <w:r w:rsidRPr="00A06653">
        <w:lastRenderedPageBreak/>
        <w:t xml:space="preserve">La notificación, entrega o puesta a disposición de información en una modalidad o formato distinto al solicitado; </w:t>
      </w:r>
    </w:p>
    <w:p w14:paraId="754F9D87" w14:textId="77777777" w:rsidR="001414EE" w:rsidRPr="00A06653" w:rsidRDefault="001414EE" w:rsidP="001414EE">
      <w:pPr>
        <w:pStyle w:val="Citas"/>
        <w:numPr>
          <w:ilvl w:val="0"/>
          <w:numId w:val="6"/>
        </w:numPr>
        <w:spacing w:before="0" w:after="0" w:line="240" w:lineRule="auto"/>
      </w:pPr>
      <w:r w:rsidRPr="00A06653">
        <w:t xml:space="preserve">La entrega o puesta a disposición de información en un formato incomprensible y/o no accesible para el solicitante; </w:t>
      </w:r>
    </w:p>
    <w:p w14:paraId="0A5B4D77" w14:textId="77777777" w:rsidR="001414EE" w:rsidRPr="00A06653" w:rsidRDefault="001414EE" w:rsidP="001414EE">
      <w:pPr>
        <w:pStyle w:val="Citas"/>
        <w:numPr>
          <w:ilvl w:val="0"/>
          <w:numId w:val="6"/>
        </w:numPr>
        <w:spacing w:before="0" w:after="0" w:line="240" w:lineRule="auto"/>
      </w:pPr>
      <w:r w:rsidRPr="00A06653">
        <w:t xml:space="preserve">Los costos o tiempos de entrega de la información; </w:t>
      </w:r>
    </w:p>
    <w:p w14:paraId="6BB786CD" w14:textId="77777777" w:rsidR="001414EE" w:rsidRPr="00A06653" w:rsidRDefault="001414EE" w:rsidP="001414EE">
      <w:pPr>
        <w:pStyle w:val="Citas"/>
        <w:numPr>
          <w:ilvl w:val="0"/>
          <w:numId w:val="6"/>
        </w:numPr>
        <w:spacing w:before="0" w:after="0" w:line="240" w:lineRule="auto"/>
      </w:pPr>
      <w:r w:rsidRPr="00A06653">
        <w:t xml:space="preserve">La falta de trámite a una solicitud; </w:t>
      </w:r>
    </w:p>
    <w:p w14:paraId="7ABB45A1" w14:textId="77777777" w:rsidR="001414EE" w:rsidRPr="00A06653" w:rsidRDefault="001414EE" w:rsidP="001414EE">
      <w:pPr>
        <w:pStyle w:val="Citas"/>
        <w:numPr>
          <w:ilvl w:val="0"/>
          <w:numId w:val="6"/>
        </w:numPr>
        <w:spacing w:before="0" w:after="0" w:line="240" w:lineRule="auto"/>
      </w:pPr>
      <w:r w:rsidRPr="00A06653">
        <w:t xml:space="preserve">La negativa a permitir la consulta directa de la información; </w:t>
      </w:r>
    </w:p>
    <w:p w14:paraId="7D6B25B3" w14:textId="77777777" w:rsidR="001414EE" w:rsidRPr="00A06653" w:rsidRDefault="001414EE" w:rsidP="001414EE">
      <w:pPr>
        <w:pStyle w:val="Citas"/>
        <w:numPr>
          <w:ilvl w:val="0"/>
          <w:numId w:val="6"/>
        </w:numPr>
        <w:spacing w:before="0" w:after="0" w:line="240" w:lineRule="auto"/>
      </w:pPr>
      <w:r w:rsidRPr="00A06653">
        <w:t xml:space="preserve">La falta, deficiencia o insuficiencia de la fundamentación y/o motivación en la respuesta; y </w:t>
      </w:r>
    </w:p>
    <w:p w14:paraId="129239BE" w14:textId="77777777" w:rsidR="001414EE" w:rsidRPr="00A06653" w:rsidRDefault="001414EE" w:rsidP="001414EE">
      <w:pPr>
        <w:pStyle w:val="Citas"/>
        <w:numPr>
          <w:ilvl w:val="0"/>
          <w:numId w:val="6"/>
        </w:numPr>
        <w:spacing w:before="0" w:after="0" w:line="240" w:lineRule="auto"/>
      </w:pPr>
      <w:r w:rsidRPr="00A06653">
        <w:t xml:space="preserve">La orientación a un trámite específico. </w:t>
      </w:r>
    </w:p>
    <w:p w14:paraId="0EBDEF4A" w14:textId="77777777" w:rsidR="001414EE" w:rsidRPr="00A06653" w:rsidRDefault="001414EE" w:rsidP="001414EE">
      <w:pPr>
        <w:pStyle w:val="Citas"/>
        <w:spacing w:before="0" w:after="0" w:line="240" w:lineRule="auto"/>
      </w:pPr>
      <w:r w:rsidRPr="00A06653">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791A561" w14:textId="77777777" w:rsidR="001414EE" w:rsidRPr="00A06653" w:rsidRDefault="001414EE" w:rsidP="001414EE">
      <w:pPr>
        <w:autoSpaceDE w:val="0"/>
        <w:autoSpaceDN w:val="0"/>
        <w:adjustRightInd w:val="0"/>
        <w:ind w:right="567"/>
        <w:rPr>
          <w:rFonts w:ascii="Palatino Linotype" w:eastAsia="Calibri" w:hAnsi="Palatino Linotype" w:cs="Arial"/>
        </w:rPr>
      </w:pPr>
    </w:p>
    <w:p w14:paraId="19823642" w14:textId="77777777" w:rsidR="001414EE" w:rsidRPr="00A06653" w:rsidRDefault="001414EE" w:rsidP="001414EE">
      <w:pPr>
        <w:spacing w:line="360" w:lineRule="auto"/>
        <w:jc w:val="both"/>
        <w:rPr>
          <w:rFonts w:ascii="Palatino Linotype" w:hAnsi="Palatino Linotype" w:cs="Tahoma"/>
          <w:bCs/>
          <w:sz w:val="24"/>
        </w:rPr>
      </w:pPr>
      <w:r w:rsidRPr="00A06653">
        <w:rPr>
          <w:rFonts w:ascii="Palatino Linotype" w:hAnsi="Palatino Linotype" w:cs="Tahoma"/>
          <w:bCs/>
          <w:sz w:val="24"/>
        </w:rPr>
        <w:t xml:space="preserve">Bajo estas líneas argumentativas, al retomar y delimitar los requerimientos del ahora </w:t>
      </w:r>
      <w:r w:rsidRPr="00A06653">
        <w:rPr>
          <w:rFonts w:ascii="Palatino Linotype" w:hAnsi="Palatino Linotype" w:cs="Tahoma"/>
          <w:b/>
          <w:bCs/>
          <w:sz w:val="24"/>
        </w:rPr>
        <w:t>Recurrente</w:t>
      </w:r>
      <w:r w:rsidRPr="00A06653">
        <w:rPr>
          <w:rFonts w:ascii="Palatino Linotype" w:hAnsi="Palatino Linotype" w:cs="Tahoma"/>
          <w:bCs/>
          <w:sz w:val="24"/>
        </w:rPr>
        <w:t>, de manera objetiva se precisa que requiere la siguiente información:</w:t>
      </w:r>
    </w:p>
    <w:p w14:paraId="5E1B0932" w14:textId="77777777" w:rsidR="00794637"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1.-INFORME SI LA DSPyPC HA INGRESADO A LA SECRETARIA DE SEGURIDAD DEL ESTADO DE MEXICO LOS EXPEDIENTES PARA LA REVALIDACION DE LA LICENCIA OFICIAL COLECTIVA #139. </w:t>
      </w:r>
    </w:p>
    <w:p w14:paraId="7F3DA477"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2.- INFORME SI YA FUERON REALIZADOS OS EXAMENES: TOXICOLOGICOS, PSICOMTERICOS Y MEDICOS A LOS ELEMENTOS ADSCRITOS A LA DSPySC </w:t>
      </w:r>
    </w:p>
    <w:p w14:paraId="4FE12834"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3.- A CUANTOS ELEMENTOS LES FUERON PRACTICADOS DICHOS EXAMENES </w:t>
      </w:r>
    </w:p>
    <w:p w14:paraId="4DEEC0FB"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4.- INFORME LABORATORIO EN DONDE SE PRACTICARON LOS EXAMENES TOXICOLOGICOS Y PSICOMETRICOS A LOS ELEMENTOS DE LA DSPyPC </w:t>
      </w:r>
    </w:p>
    <w:p w14:paraId="313E5074"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5.- INFORME EL TIPO DE PRUEBAS TOXICOLOGICAS QUE SE LE REALIZARON ALOS ELEMENTOS DE LA DSPyPC </w:t>
      </w:r>
    </w:p>
    <w:p w14:paraId="498E54A7"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6.- INFORME LA BATERIA DE PREGUNTAS QUE SE LE APLICARON A ESTOS ELEMENTOS </w:t>
      </w:r>
    </w:p>
    <w:p w14:paraId="1922D2AD"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7.-INFORME SI LAS PRUEBAS APLICADAS, TOXICOLOGICAS Y PSICOMETRICAS SON LAS REQUERIDAS POR LA SECRETARIA DE </w:t>
      </w:r>
      <w:r w:rsidRPr="00A06653">
        <w:rPr>
          <w:rFonts w:ascii="Palatino Linotype" w:hAnsi="Palatino Linotype" w:cs="Tahoma"/>
          <w:bCs/>
        </w:rPr>
        <w:lastRenderedPageBreak/>
        <w:t xml:space="preserve">SEGURIDAD DEL ESTADO DE MEXICO PARA LA REVALIDACION DE LA LICENCIA OFICIAL COLECTIVA #139 </w:t>
      </w:r>
    </w:p>
    <w:p w14:paraId="543F3871"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8.- INFORME EL NUMERO DE CONTRATO POR EL CUAL SE ADQUIRIERON LOS SERVICIOS PARA LA REALIZACION DE LAS PRUEBAS PSICOMETRICAS Y TOXICOLOGICAS A LOS ELEMENTOS DE LA DSPyPC </w:t>
      </w:r>
    </w:p>
    <w:p w14:paraId="7DBF3910"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9.- INFORME MEDIANTE QUE PROCESO DE ADJUDICACION (ES DECIR ADJUDICACION DIRECTA, INIVITACION RESGTRINGIDA O LICITACION PUBLICA) FUE SELECCIONADO ESE LABOTATORIO </w:t>
      </w:r>
    </w:p>
    <w:p w14:paraId="2572D7B0" w14:textId="77777777" w:rsidR="00BF437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 xml:space="preserve">10.- INFORME CUANTAS PRUEBAS TOXICOLOGICAS FUERON CONTRATADAS </w:t>
      </w:r>
    </w:p>
    <w:p w14:paraId="6AD31CA9" w14:textId="41C947D0" w:rsidR="004815B1" w:rsidRPr="00A06653" w:rsidRDefault="00794637" w:rsidP="00BF4371">
      <w:pPr>
        <w:spacing w:line="276" w:lineRule="auto"/>
        <w:ind w:left="426" w:right="425"/>
        <w:jc w:val="both"/>
        <w:rPr>
          <w:rFonts w:ascii="Palatino Linotype" w:hAnsi="Palatino Linotype" w:cs="Tahoma"/>
          <w:bCs/>
        </w:rPr>
      </w:pPr>
      <w:r w:rsidRPr="00A06653">
        <w:rPr>
          <w:rFonts w:ascii="Palatino Linotype" w:hAnsi="Palatino Linotype" w:cs="Tahoma"/>
          <w:bCs/>
        </w:rPr>
        <w:t>11.- INFORME CUANTAS PRUEBAS PSICOMETRICAS FUERON CONTRATADAS</w:t>
      </w:r>
    </w:p>
    <w:p w14:paraId="433FCF4A" w14:textId="6ECDF647" w:rsidR="001414EE" w:rsidRPr="00A06653" w:rsidRDefault="001414EE" w:rsidP="001414EE">
      <w:pPr>
        <w:tabs>
          <w:tab w:val="left" w:pos="1828"/>
        </w:tabs>
        <w:spacing w:before="240" w:line="360" w:lineRule="auto"/>
        <w:jc w:val="both"/>
        <w:rPr>
          <w:rFonts w:ascii="Palatino Linotype" w:hAnsi="Palatino Linotype" w:cs="Arial"/>
          <w:sz w:val="24"/>
        </w:rPr>
      </w:pPr>
      <w:r w:rsidRPr="00A06653">
        <w:rPr>
          <w:rFonts w:ascii="Palatino Linotype" w:hAnsi="Palatino Linotype" w:cs="Arial"/>
          <w:sz w:val="24"/>
        </w:rPr>
        <w:t xml:space="preserve">De conformidad con las constancias que obran en el expediente electrónico, se observa que el </w:t>
      </w:r>
      <w:r w:rsidRPr="00A06653">
        <w:rPr>
          <w:rFonts w:ascii="Palatino Linotype" w:hAnsi="Palatino Linotype" w:cs="Arial"/>
          <w:b/>
          <w:sz w:val="24"/>
        </w:rPr>
        <w:t>Sujeto Obligado</w:t>
      </w:r>
      <w:r w:rsidRPr="00A06653">
        <w:rPr>
          <w:rFonts w:ascii="Palatino Linotype" w:hAnsi="Palatino Linotype" w:cs="Arial"/>
          <w:sz w:val="24"/>
        </w:rPr>
        <w:t xml:space="preserve"> dio respuesta por medio del sistema SAIMEX, a la solicitud de información</w:t>
      </w:r>
      <w:r w:rsidRPr="00A06653">
        <w:rPr>
          <w:rFonts w:ascii="Palatino Linotype" w:eastAsia="Palatino Linotype" w:hAnsi="Palatino Linotype" w:cs="Palatino Linotype"/>
          <w:b/>
          <w:color w:val="000000"/>
          <w:sz w:val="24"/>
        </w:rPr>
        <w:t xml:space="preserve"> </w:t>
      </w:r>
      <w:r w:rsidR="00E7096F" w:rsidRPr="00A06653">
        <w:rPr>
          <w:rFonts w:ascii="Palatino Linotype" w:hAnsi="Palatino Linotype" w:cs="Arial"/>
          <w:b/>
          <w:sz w:val="24"/>
        </w:rPr>
        <w:t>00099/NICOROM/IP/2025</w:t>
      </w:r>
      <w:r w:rsidRPr="00A06653">
        <w:rPr>
          <w:rFonts w:ascii="Palatino Linotype" w:hAnsi="Palatino Linotype" w:cs="Arial"/>
          <w:b/>
          <w:sz w:val="24"/>
        </w:rPr>
        <w:t xml:space="preserve">; </w:t>
      </w:r>
      <w:r w:rsidRPr="00A06653">
        <w:rPr>
          <w:rFonts w:ascii="Palatino Linotype" w:hAnsi="Palatino Linotype" w:cs="Arial"/>
          <w:sz w:val="24"/>
        </w:rPr>
        <w:t xml:space="preserve">por medio de </w:t>
      </w:r>
      <w:r w:rsidR="00E7096F" w:rsidRPr="00A06653">
        <w:rPr>
          <w:rFonts w:ascii="Palatino Linotype" w:hAnsi="Palatino Linotype" w:cs="Arial"/>
          <w:sz w:val="24"/>
        </w:rPr>
        <w:t xml:space="preserve">un archivo electrónico, que se integra por diversos documentos, los </w:t>
      </w:r>
      <w:r w:rsidR="00092754" w:rsidRPr="00A06653">
        <w:rPr>
          <w:rFonts w:ascii="Palatino Linotype" w:hAnsi="Palatino Linotype" w:cs="Arial"/>
          <w:sz w:val="24"/>
        </w:rPr>
        <w:t>cuales</w:t>
      </w:r>
      <w:r w:rsidR="00E7096F" w:rsidRPr="00A06653">
        <w:rPr>
          <w:rFonts w:ascii="Palatino Linotype" w:hAnsi="Palatino Linotype" w:cs="Arial"/>
          <w:sz w:val="24"/>
        </w:rPr>
        <w:t xml:space="preserve"> son:</w:t>
      </w:r>
    </w:p>
    <w:p w14:paraId="2F51F358" w14:textId="761F6288" w:rsidR="00E7096F" w:rsidRPr="00A06653" w:rsidRDefault="00092754" w:rsidP="001E6582">
      <w:pPr>
        <w:pStyle w:val="Prrafodelista"/>
        <w:numPr>
          <w:ilvl w:val="0"/>
          <w:numId w:val="21"/>
        </w:numPr>
        <w:tabs>
          <w:tab w:val="left" w:pos="1828"/>
        </w:tabs>
        <w:spacing w:before="240" w:line="360" w:lineRule="auto"/>
        <w:jc w:val="both"/>
        <w:rPr>
          <w:rFonts w:ascii="Palatino Linotype" w:eastAsia="Palatino Linotype" w:hAnsi="Palatino Linotype" w:cs="Palatino Linotype"/>
          <w:color w:val="000000"/>
        </w:rPr>
      </w:pPr>
      <w:r w:rsidRPr="00A06653">
        <w:rPr>
          <w:rFonts w:ascii="Palatino Linotype" w:eastAsia="Palatino Linotype" w:hAnsi="Palatino Linotype" w:cs="Palatino Linotype"/>
          <w:color w:val="000000"/>
        </w:rPr>
        <w:t>Oficio</w:t>
      </w:r>
      <w:r w:rsidR="003073EA" w:rsidRPr="00A06653">
        <w:rPr>
          <w:rFonts w:ascii="Palatino Linotype" w:eastAsia="Palatino Linotype" w:hAnsi="Palatino Linotype" w:cs="Palatino Linotype"/>
          <w:color w:val="000000"/>
        </w:rPr>
        <w:t xml:space="preserve"> </w:t>
      </w:r>
      <w:r w:rsidRPr="00A06653">
        <w:rPr>
          <w:rFonts w:ascii="Palatino Linotype" w:eastAsia="Palatino Linotype" w:hAnsi="Palatino Linotype" w:cs="Palatino Linotype"/>
          <w:color w:val="000000"/>
        </w:rPr>
        <w:t>NR/DIG/UT/USI/146/2025 emitido por la Titular de la Unidad de Transparencia</w:t>
      </w:r>
      <w:r w:rsidR="003073EA" w:rsidRPr="00A06653">
        <w:rPr>
          <w:rFonts w:ascii="Palatino Linotype" w:eastAsia="Palatino Linotype" w:hAnsi="Palatino Linotype" w:cs="Palatino Linotype"/>
          <w:color w:val="000000"/>
        </w:rPr>
        <w:t xml:space="preserve">, en el que manifiesta sustancialmente que la solicitud fue turnada a la Secretaría Técnica del Consejo Municipal de Seguridad Pública, por lo que adjunto encontrará la respuesta de la Secretaría Técnica del Consejo Municipal de Seguridad Pública a través del </w:t>
      </w:r>
      <w:r w:rsidR="0089075B" w:rsidRPr="00A06653">
        <w:rPr>
          <w:rFonts w:ascii="Palatino Linotype" w:eastAsia="Palatino Linotype" w:hAnsi="Palatino Linotype" w:cs="Palatino Linotype"/>
          <w:color w:val="000000"/>
        </w:rPr>
        <w:t>oficio</w:t>
      </w:r>
      <w:r w:rsidR="003073EA" w:rsidRPr="00A06653">
        <w:rPr>
          <w:rFonts w:ascii="Palatino Linotype" w:eastAsia="Palatino Linotype" w:hAnsi="Palatino Linotype" w:cs="Palatino Linotype"/>
          <w:color w:val="000000"/>
        </w:rPr>
        <w:t xml:space="preserve"> No. NR/PM/STCMSP/328/2025</w:t>
      </w:r>
      <w:r w:rsidR="00BA3FEF" w:rsidRPr="00A06653">
        <w:rPr>
          <w:rFonts w:ascii="Palatino Linotype" w:eastAsia="Palatino Linotype" w:hAnsi="Palatino Linotype" w:cs="Palatino Linotype"/>
          <w:color w:val="000000"/>
        </w:rPr>
        <w:t>.</w:t>
      </w:r>
    </w:p>
    <w:p w14:paraId="2D13DFA9" w14:textId="36E4F6EC" w:rsidR="00BA3FEF" w:rsidRPr="00A06653" w:rsidRDefault="00BA3FEF" w:rsidP="00BA3FEF">
      <w:pPr>
        <w:pStyle w:val="Prrafodelista"/>
        <w:tabs>
          <w:tab w:val="left" w:pos="1828"/>
        </w:tabs>
        <w:spacing w:before="240" w:line="360" w:lineRule="auto"/>
        <w:ind w:left="1080"/>
        <w:jc w:val="both"/>
        <w:rPr>
          <w:rFonts w:ascii="Palatino Linotype" w:eastAsia="Palatino Linotype" w:hAnsi="Palatino Linotype" w:cs="Palatino Linotype"/>
          <w:color w:val="000000"/>
        </w:rPr>
      </w:pPr>
      <w:r w:rsidRPr="00A06653">
        <w:rPr>
          <w:rFonts w:ascii="Palatino Linotype" w:eastAsia="Palatino Linotype" w:hAnsi="Palatino Linotype" w:cs="Palatino Linotype"/>
          <w:color w:val="000000"/>
        </w:rPr>
        <w:t>Finalmente enuncia el horario, número telefónico y extensión de la Unidad de Transparencia para cualquier d</w:t>
      </w:r>
      <w:r w:rsidR="00750595" w:rsidRPr="00A06653">
        <w:rPr>
          <w:rFonts w:ascii="Palatino Linotype" w:eastAsia="Palatino Linotype" w:hAnsi="Palatino Linotype" w:cs="Palatino Linotype"/>
          <w:color w:val="000000"/>
        </w:rPr>
        <w:t>uda o aclaración.</w:t>
      </w:r>
    </w:p>
    <w:p w14:paraId="0A3CD40A" w14:textId="2AC7B01E" w:rsidR="00941BBE" w:rsidRPr="00A06653" w:rsidRDefault="00941BBE" w:rsidP="00941BBE">
      <w:pPr>
        <w:pStyle w:val="Prrafodelista"/>
        <w:numPr>
          <w:ilvl w:val="0"/>
          <w:numId w:val="21"/>
        </w:numPr>
        <w:tabs>
          <w:tab w:val="left" w:pos="1828"/>
        </w:tabs>
        <w:spacing w:before="240" w:line="360" w:lineRule="auto"/>
        <w:jc w:val="both"/>
        <w:rPr>
          <w:rFonts w:ascii="Palatino Linotype" w:eastAsia="Palatino Linotype" w:hAnsi="Palatino Linotype" w:cs="Palatino Linotype"/>
          <w:color w:val="000000"/>
        </w:rPr>
      </w:pPr>
      <w:r w:rsidRPr="00A06653">
        <w:rPr>
          <w:rFonts w:ascii="Palatino Linotype" w:eastAsia="Palatino Linotype" w:hAnsi="Palatino Linotype" w:cs="Palatino Linotype"/>
          <w:color w:val="000000"/>
        </w:rPr>
        <w:lastRenderedPageBreak/>
        <w:t xml:space="preserve">Oficio número NR/PM/STCMSP/328/2025, emitido por el Secretario Técnico del Consejo Municipal de Seguridad Pública, en el cual </w:t>
      </w:r>
      <w:r w:rsidR="0011006D" w:rsidRPr="00A06653">
        <w:rPr>
          <w:rFonts w:ascii="Palatino Linotype" w:eastAsia="Palatino Linotype" w:hAnsi="Palatino Linotype" w:cs="Palatino Linotype"/>
          <w:color w:val="000000"/>
        </w:rPr>
        <w:t>manifiesta que el Director de Seguridad Pública y Protección Ciudadana de Nicolás Romero, mediante oficio NR/DSPyPC/CGA/794/2025, de contestación a la solicitud de información.</w:t>
      </w:r>
    </w:p>
    <w:p w14:paraId="4CBEB548" w14:textId="50669F4D" w:rsidR="008A6134" w:rsidRPr="00A06653" w:rsidRDefault="008A6134" w:rsidP="008A6134">
      <w:pPr>
        <w:pStyle w:val="Prrafodelista"/>
        <w:numPr>
          <w:ilvl w:val="0"/>
          <w:numId w:val="21"/>
        </w:numPr>
        <w:tabs>
          <w:tab w:val="left" w:pos="1828"/>
        </w:tabs>
        <w:spacing w:before="240" w:line="360" w:lineRule="auto"/>
        <w:jc w:val="both"/>
        <w:rPr>
          <w:rFonts w:ascii="Palatino Linotype" w:eastAsia="Palatino Linotype" w:hAnsi="Palatino Linotype" w:cs="Palatino Linotype"/>
          <w:color w:val="000000"/>
        </w:rPr>
      </w:pPr>
      <w:r w:rsidRPr="00A06653">
        <w:rPr>
          <w:rFonts w:ascii="Palatino Linotype" w:eastAsia="Palatino Linotype" w:hAnsi="Palatino Linotype" w:cs="Palatino Linotype"/>
          <w:color w:val="000000"/>
        </w:rPr>
        <w:t xml:space="preserve">Oficio NR/DSPyPC/CGA/794/2025, por el cual el Director de Seguridad Pública y </w:t>
      </w:r>
      <w:r w:rsidR="00BB6E1E" w:rsidRPr="00A06653">
        <w:rPr>
          <w:rFonts w:ascii="Palatino Linotype" w:eastAsia="Palatino Linotype" w:hAnsi="Palatino Linotype" w:cs="Palatino Linotype"/>
          <w:color w:val="000000"/>
        </w:rPr>
        <w:t>Protección</w:t>
      </w:r>
      <w:r w:rsidRPr="00A06653">
        <w:rPr>
          <w:rFonts w:ascii="Palatino Linotype" w:eastAsia="Palatino Linotype" w:hAnsi="Palatino Linotype" w:cs="Palatino Linotype"/>
          <w:color w:val="000000"/>
        </w:rPr>
        <w:t xml:space="preserve"> Ciudadana</w:t>
      </w:r>
      <w:r w:rsidR="00C913F9" w:rsidRPr="00A06653">
        <w:rPr>
          <w:rFonts w:ascii="Palatino Linotype" w:eastAsia="Palatino Linotype" w:hAnsi="Palatino Linotype" w:cs="Palatino Linotype"/>
          <w:color w:val="000000"/>
        </w:rPr>
        <w:t xml:space="preserve"> del Municipio de Nicolás Romero,</w:t>
      </w:r>
      <w:r w:rsidR="007A1E77" w:rsidRPr="00A06653">
        <w:rPr>
          <w:rFonts w:ascii="Palatino Linotype" w:eastAsia="Palatino Linotype" w:hAnsi="Palatino Linotype" w:cs="Palatino Linotype"/>
          <w:color w:val="000000"/>
        </w:rPr>
        <w:t xml:space="preserve"> quien</w:t>
      </w:r>
      <w:r w:rsidR="00C913F9" w:rsidRPr="00A06653">
        <w:rPr>
          <w:rFonts w:ascii="Palatino Linotype" w:eastAsia="Palatino Linotype" w:hAnsi="Palatino Linotype" w:cs="Palatino Linotype"/>
          <w:color w:val="000000"/>
        </w:rPr>
        <w:t xml:space="preserve"> posterior a </w:t>
      </w:r>
      <w:r w:rsidR="007A1E77" w:rsidRPr="00A06653">
        <w:rPr>
          <w:rFonts w:ascii="Palatino Linotype" w:eastAsia="Palatino Linotype" w:hAnsi="Palatino Linotype" w:cs="Palatino Linotype"/>
          <w:color w:val="000000"/>
        </w:rPr>
        <w:t xml:space="preserve">fundamentar su respuesta, </w:t>
      </w:r>
      <w:r w:rsidR="00C15482" w:rsidRPr="00A06653">
        <w:rPr>
          <w:rFonts w:ascii="Palatino Linotype" w:eastAsia="Palatino Linotype" w:hAnsi="Palatino Linotype" w:cs="Palatino Linotype"/>
          <w:color w:val="000000"/>
        </w:rPr>
        <w:t>da contestación a cad</w:t>
      </w:r>
      <w:r w:rsidR="00CA18BA" w:rsidRPr="00A06653">
        <w:rPr>
          <w:rFonts w:ascii="Palatino Linotype" w:eastAsia="Palatino Linotype" w:hAnsi="Palatino Linotype" w:cs="Palatino Linotype"/>
          <w:color w:val="000000"/>
        </w:rPr>
        <w:t>a uno de los puntos solicitados, en los términos siguientes:</w:t>
      </w:r>
    </w:p>
    <w:p w14:paraId="7D7EFA39" w14:textId="6C26448E" w:rsidR="001E6582" w:rsidRPr="00A06653" w:rsidRDefault="001E6582"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1.-</w:t>
      </w:r>
      <w:r w:rsidRPr="00A06653">
        <w:rPr>
          <w:rFonts w:ascii="Palatino Linotype" w:eastAsia="Palatino Linotype" w:hAnsi="Palatino Linotype" w:cs="Palatino Linotype"/>
          <w:i/>
          <w:color w:val="000000"/>
        </w:rPr>
        <w:t xml:space="preserve"> INFORME SI LA DSPYPC HA INGRESADO A LA SECRETARÍA DE SEGURIDAD DEL ESTADO DE MÉXICO LOS EXPEDIENTES PARA REVALIDACIÓN DE LA LICENCIA OFICIAL COLECTIVA #139.</w:t>
      </w:r>
      <w:r w:rsidR="009E0938" w:rsidRPr="00A06653">
        <w:rPr>
          <w:rFonts w:ascii="Palatino Linotype" w:eastAsia="Palatino Linotype" w:hAnsi="Palatino Linotype" w:cs="Palatino Linotype"/>
          <w:i/>
          <w:color w:val="000000"/>
        </w:rPr>
        <w:t xml:space="preserve"> </w:t>
      </w:r>
    </w:p>
    <w:p w14:paraId="0B525EDC" w14:textId="0561A877" w:rsidR="001E6582" w:rsidRPr="00A06653" w:rsidRDefault="001E6582"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Si</w:t>
      </w:r>
    </w:p>
    <w:p w14:paraId="1A1825D9" w14:textId="65C36D88" w:rsidR="001E6582" w:rsidRPr="00A06653" w:rsidRDefault="001E6582"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2-</w:t>
      </w:r>
      <w:r w:rsidRPr="00A06653">
        <w:rPr>
          <w:rFonts w:ascii="Palatino Linotype" w:eastAsia="Palatino Linotype" w:hAnsi="Palatino Linotype" w:cs="Palatino Linotype"/>
          <w:i/>
          <w:color w:val="000000"/>
        </w:rPr>
        <w:t xml:space="preserve"> INFORME SI YA FUERON REALIZADOS LOS EXÁMENES: TOXICOLÓGICOS, PSICOMÉTRICOS Y MÉDICOS A LOS ELEMENTOS ADSCRITOS A LA DSPYPC.</w:t>
      </w:r>
    </w:p>
    <w:p w14:paraId="2B70A351" w14:textId="5143BD13" w:rsidR="001E6582" w:rsidRPr="00A06653" w:rsidRDefault="001E6582"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Si</w:t>
      </w:r>
    </w:p>
    <w:p w14:paraId="1B3617B8" w14:textId="77777777" w:rsidR="001E6582" w:rsidRPr="00A06653" w:rsidRDefault="001E6582"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3.-</w:t>
      </w:r>
      <w:r w:rsidRPr="00A06653">
        <w:rPr>
          <w:rFonts w:ascii="Palatino Linotype" w:eastAsia="Palatino Linotype" w:hAnsi="Palatino Linotype" w:cs="Palatino Linotype"/>
          <w:i/>
          <w:color w:val="000000"/>
        </w:rPr>
        <w:t xml:space="preserve"> A CUANTOS ELEMENTOS LES FUERON PRACTICADOS DICHOS EXÁMENES.</w:t>
      </w:r>
    </w:p>
    <w:p w14:paraId="6BEA31EB" w14:textId="2E87303D" w:rsidR="001E6582" w:rsidRPr="00A06653" w:rsidRDefault="001E6582"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ESA</w:t>
      </w:r>
      <w:r w:rsidR="006274E9"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 xml:space="preserve">INFORMACIÓN OBRA EN LA DIRECCIÓN DE ADMINISTRACIÓN DEL H. AYUNTAMIENTO DE </w:t>
      </w:r>
      <w:r w:rsidR="006274E9" w:rsidRPr="00A06653">
        <w:rPr>
          <w:rFonts w:ascii="Palatino Linotype" w:eastAsia="Palatino Linotype" w:hAnsi="Palatino Linotype" w:cs="Palatino Linotype"/>
          <w:i/>
          <w:color w:val="000000"/>
          <w:sz w:val="22"/>
          <w:szCs w:val="22"/>
        </w:rPr>
        <w:t>NICOLÁS</w:t>
      </w:r>
      <w:r w:rsidRPr="00A06653">
        <w:rPr>
          <w:rFonts w:ascii="Palatino Linotype" w:eastAsia="Palatino Linotype" w:hAnsi="Palatino Linotype" w:cs="Palatino Linotype"/>
          <w:i/>
          <w:color w:val="000000"/>
          <w:sz w:val="22"/>
          <w:szCs w:val="22"/>
        </w:rPr>
        <w:t xml:space="preserve"> ROMERO.</w:t>
      </w:r>
    </w:p>
    <w:p w14:paraId="53BBCEB3" w14:textId="5320778B" w:rsidR="001E6582" w:rsidRPr="00A06653" w:rsidRDefault="001E6582"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4.-</w:t>
      </w:r>
      <w:r w:rsidRPr="00A06653">
        <w:rPr>
          <w:rFonts w:ascii="Palatino Linotype" w:eastAsia="Palatino Linotype" w:hAnsi="Palatino Linotype" w:cs="Palatino Linotype"/>
          <w:i/>
          <w:color w:val="000000"/>
        </w:rPr>
        <w:t xml:space="preserve"> INFORME EL LABORATORIO DONDE SE PRACTICARON LOS EXÁMENES TOXICOLÓGICOS Y PSICOMÉTRICOS A LOS ELEMENTOS DE LA DSPYPC.</w:t>
      </w:r>
    </w:p>
    <w:p w14:paraId="66F59479" w14:textId="7A5D271A" w:rsidR="001E6582" w:rsidRPr="00A06653" w:rsidRDefault="001E6582"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INMEDIATEST.</w:t>
      </w:r>
    </w:p>
    <w:p w14:paraId="227B677D" w14:textId="42AFD768" w:rsidR="001E6582" w:rsidRPr="00A06653" w:rsidRDefault="001E6582"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lastRenderedPageBreak/>
        <w:t>5.-</w:t>
      </w:r>
      <w:r w:rsidRPr="00A06653">
        <w:rPr>
          <w:rFonts w:ascii="Palatino Linotype" w:eastAsia="Palatino Linotype" w:hAnsi="Palatino Linotype" w:cs="Palatino Linotype"/>
          <w:i/>
          <w:color w:val="000000"/>
        </w:rPr>
        <w:t xml:space="preserve"> INFORME EL TIPO DE PRUEBAS TOXICOLÓGICAS QUE SE REALIZARON A LOS ELEMENTOS DE LA DSPYPC.</w:t>
      </w:r>
    </w:p>
    <w:p w14:paraId="1A4FD9F1" w14:textId="34988920" w:rsidR="00C15482" w:rsidRPr="00A06653" w:rsidRDefault="001E6582"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EL</w:t>
      </w:r>
      <w:r w:rsidR="006274E9"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TIPODE PRUEBAS TOXICOLÓGICAS, SE ELABORAN DE CONFORMIDAD CON EL INSTRUCTIVO PARA</w:t>
      </w:r>
      <w:r w:rsidR="00E64447"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REGULAR LA PORTACIÓN DE ARMAS DE FUEGO POR LOS PARTICULARES AUTORIZADOS EL CUAL</w:t>
      </w:r>
      <w:r w:rsidR="00E64447"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PUEDE SER CONSULTADO EN LA PÁGINA DOF - Diario O</w:t>
      </w:r>
      <w:r w:rsidR="00631608" w:rsidRPr="00A06653">
        <w:rPr>
          <w:rFonts w:ascii="Palatino Linotype" w:eastAsia="Palatino Linotype" w:hAnsi="Palatino Linotype" w:cs="Palatino Linotype"/>
          <w:i/>
          <w:color w:val="000000"/>
          <w:sz w:val="22"/>
          <w:szCs w:val="22"/>
        </w:rPr>
        <w:t xml:space="preserve">ficial de la Federación </w:t>
      </w:r>
      <w:hyperlink r:id="rId9" w:history="1">
        <w:r w:rsidR="00631608" w:rsidRPr="00A06653">
          <w:rPr>
            <w:rStyle w:val="Hipervnculo"/>
            <w:rFonts w:ascii="Palatino Linotype" w:eastAsia="Palatino Linotype" w:hAnsi="Palatino Linotype" w:cs="Palatino Linotype"/>
            <w:i/>
            <w:sz w:val="22"/>
            <w:szCs w:val="22"/>
          </w:rPr>
          <w:t>https://www.dof.gob.mx/</w:t>
        </w:r>
      </w:hyperlink>
      <w:r w:rsidR="00631608" w:rsidRPr="00A06653">
        <w:rPr>
          <w:rFonts w:ascii="Palatino Linotype" w:eastAsia="Palatino Linotype" w:hAnsi="Palatino Linotype" w:cs="Palatino Linotype"/>
          <w:i/>
          <w:color w:val="000000"/>
          <w:sz w:val="22"/>
          <w:szCs w:val="22"/>
        </w:rPr>
        <w:t xml:space="preserve"> </w:t>
      </w:r>
      <w:r w:rsidR="006274E9" w:rsidRPr="00A06653">
        <w:rPr>
          <w:rFonts w:ascii="Palatino Linotype" w:eastAsia="Palatino Linotype" w:hAnsi="Palatino Linotype" w:cs="Palatino Linotype"/>
          <w:i/>
          <w:color w:val="000000"/>
          <w:sz w:val="22"/>
          <w:szCs w:val="22"/>
        </w:rPr>
        <w:t xml:space="preserve"> </w:t>
      </w:r>
    </w:p>
    <w:p w14:paraId="3F24FC61" w14:textId="77777777" w:rsidR="00BE0569"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6.-</w:t>
      </w:r>
      <w:r w:rsidRPr="00A06653">
        <w:rPr>
          <w:rFonts w:ascii="Palatino Linotype" w:eastAsia="Palatino Linotype" w:hAnsi="Palatino Linotype" w:cs="Palatino Linotype"/>
          <w:i/>
          <w:color w:val="000000"/>
        </w:rPr>
        <w:t xml:space="preserve"> INFORME LA BATERÍA DE PREGUNTAS QUE SE LE APLICARON A ESTOS ELEMENTOS.</w:t>
      </w:r>
    </w:p>
    <w:p w14:paraId="7B1F24AE" w14:textId="1ADD68CC" w:rsidR="00BE0569" w:rsidRPr="00A06653" w:rsidRDefault="00BE0569"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ESTA INFORMACIÓN NO ES PÚBLICA Y LE COMPETE AL LABORATORIO INMEDIATEST, AUNADO A ELLO</w:t>
      </w:r>
      <w:r w:rsidR="00242ED8" w:rsidRPr="00A06653">
        <w:rPr>
          <w:rFonts w:ascii="Palatino Linotype" w:eastAsia="Palatino Linotype" w:hAnsi="Palatino Linotype" w:cs="Palatino Linotype"/>
          <w:i/>
          <w:color w:val="000000"/>
          <w:sz w:val="22"/>
          <w:szCs w:val="22"/>
        </w:rPr>
        <w:t xml:space="preserve"> SE CONSIDERA</w:t>
      </w:r>
      <w:r w:rsidRPr="00A06653">
        <w:rPr>
          <w:rFonts w:ascii="Palatino Linotype" w:eastAsia="Palatino Linotype" w:hAnsi="Palatino Linotype" w:cs="Palatino Linotype"/>
          <w:i/>
          <w:color w:val="000000"/>
          <w:sz w:val="22"/>
          <w:szCs w:val="22"/>
        </w:rPr>
        <w:t xml:space="preserve"> INFORMACIÓN QUE CONTIENE DATOS PERSONALES CON FUNDAMENTO EN LOS</w:t>
      </w:r>
      <w:r w:rsidR="00242ED8" w:rsidRPr="00A06653">
        <w:rPr>
          <w:rFonts w:ascii="Palatino Linotype" w:eastAsia="Palatino Linotype" w:hAnsi="Palatino Linotype" w:cs="Palatino Linotype"/>
          <w:i/>
          <w:color w:val="000000"/>
          <w:sz w:val="22"/>
          <w:szCs w:val="22"/>
        </w:rPr>
        <w:t xml:space="preserve"> ARTÍCULOS.</w:t>
      </w:r>
    </w:p>
    <w:p w14:paraId="3F79DD8C" w14:textId="246DF287" w:rsidR="00BE0569" w:rsidRPr="00A06653" w:rsidRDefault="00242ED8"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i/>
          <w:color w:val="000000"/>
        </w:rPr>
        <w:t>ARTÍCULO 115</w:t>
      </w:r>
      <w:r w:rsidR="00BE0569" w:rsidRPr="00A06653">
        <w:rPr>
          <w:rFonts w:ascii="Palatino Linotype" w:eastAsia="Palatino Linotype" w:hAnsi="Palatino Linotype" w:cs="Palatino Linotype"/>
          <w:i/>
          <w:color w:val="000000"/>
        </w:rPr>
        <w:t xml:space="preserve"> FRACCIÓN IV DE LA LEY GENERAL DE TRANSPARENCIA Y ACCESO A LA INFORMACIÓN</w:t>
      </w:r>
      <w:r w:rsidRPr="00A06653">
        <w:rPr>
          <w:rFonts w:ascii="Palatino Linotype" w:eastAsia="Palatino Linotype" w:hAnsi="Palatino Linotype" w:cs="Palatino Linotype"/>
          <w:i/>
          <w:color w:val="000000"/>
        </w:rPr>
        <w:t xml:space="preserve"> PÚBLICA...</w:t>
      </w:r>
      <w:r w:rsidR="00BE0569" w:rsidRPr="00A06653">
        <w:rPr>
          <w:rFonts w:ascii="Palatino Linotype" w:eastAsia="Palatino Linotype" w:hAnsi="Palatino Linotype" w:cs="Palatino Linotype"/>
          <w:i/>
          <w:color w:val="000000"/>
        </w:rPr>
        <w:t xml:space="preserve"> “se considera información confidencial la que contiene datos personales concernientes a una</w:t>
      </w:r>
      <w:r w:rsidRPr="00A06653">
        <w:rPr>
          <w:rFonts w:ascii="Palatino Linotype" w:eastAsia="Palatino Linotype" w:hAnsi="Palatino Linotype" w:cs="Palatino Linotype"/>
          <w:i/>
          <w:color w:val="000000"/>
        </w:rPr>
        <w:t xml:space="preserve"> </w:t>
      </w:r>
      <w:r w:rsidR="00BE0569" w:rsidRPr="00A06653">
        <w:rPr>
          <w:rFonts w:ascii="Palatino Linotype" w:eastAsia="Palatino Linotype" w:hAnsi="Palatino Linotype" w:cs="Palatino Linotype"/>
          <w:i/>
          <w:color w:val="000000"/>
        </w:rPr>
        <w:t>persona física identificada o identificable” ...</w:t>
      </w:r>
    </w:p>
    <w:p w14:paraId="2E3CC824" w14:textId="71A27C9A" w:rsidR="00BE0569" w:rsidRPr="00A06653" w:rsidRDefault="00242ED8"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i/>
          <w:color w:val="000000"/>
        </w:rPr>
        <w:t>ARTÍCULO</w:t>
      </w:r>
      <w:r w:rsidR="00BE0569" w:rsidRPr="00A06653">
        <w:rPr>
          <w:rFonts w:ascii="Palatino Linotype" w:eastAsia="Palatino Linotype" w:hAnsi="Palatino Linotype" w:cs="Palatino Linotype"/>
          <w:i/>
          <w:color w:val="000000"/>
        </w:rPr>
        <w:t xml:space="preserve"> 119 FRACCIÓN IV DE LA LEY GENERAL DE TRANSPARENCIA Y ACCESO A LA INFORMACIÓN</w:t>
      </w:r>
      <w:r w:rsidRPr="00A06653">
        <w:rPr>
          <w:rFonts w:ascii="Palatino Linotype" w:eastAsia="Palatino Linotype" w:hAnsi="Palatino Linotype" w:cs="Palatino Linotype"/>
          <w:i/>
          <w:color w:val="000000"/>
        </w:rPr>
        <w:t xml:space="preserve"> PUBLICA...</w:t>
      </w:r>
      <w:r w:rsidR="00BE0569" w:rsidRPr="00A06653">
        <w:rPr>
          <w:rFonts w:ascii="Palatino Linotype" w:eastAsia="Palatino Linotype" w:hAnsi="Palatino Linotype" w:cs="Palatino Linotype"/>
          <w:i/>
          <w:color w:val="000000"/>
        </w:rPr>
        <w:t xml:space="preserve"> “por razones de seguridad nacional y salubridad general, o para proteger los derechos de</w:t>
      </w:r>
      <w:r w:rsidR="0092183C" w:rsidRPr="00A06653">
        <w:rPr>
          <w:rFonts w:ascii="Palatino Linotype" w:eastAsia="Palatino Linotype" w:hAnsi="Palatino Linotype" w:cs="Palatino Linotype"/>
          <w:i/>
          <w:color w:val="000000"/>
        </w:rPr>
        <w:t xml:space="preserve"> terceros”...</w:t>
      </w:r>
    </w:p>
    <w:p w14:paraId="07C520D2" w14:textId="11F4428B" w:rsidR="00BE0569"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i/>
          <w:color w:val="000000"/>
        </w:rPr>
        <w:t>... “la información confidencial y un tema de interés público y proporcionalidad entre la invasión de la</w:t>
      </w:r>
      <w:r w:rsidR="0092183C" w:rsidRPr="00A06653">
        <w:rPr>
          <w:rFonts w:ascii="Palatino Linotype" w:eastAsia="Palatino Linotype" w:hAnsi="Palatino Linotype" w:cs="Palatino Linotype"/>
          <w:i/>
          <w:color w:val="000000"/>
        </w:rPr>
        <w:t xml:space="preserve"> </w:t>
      </w:r>
      <w:r w:rsidRPr="00A06653">
        <w:rPr>
          <w:rFonts w:ascii="Palatino Linotype" w:eastAsia="Palatino Linotype" w:hAnsi="Palatino Linotype" w:cs="Palatino Linotype"/>
          <w:i/>
          <w:color w:val="000000"/>
        </w:rPr>
        <w:t>intimidad ocasionada por la divulgación de la información confidencial” ...</w:t>
      </w:r>
    </w:p>
    <w:p w14:paraId="5EE60F42" w14:textId="42AB34F3" w:rsidR="00BE0569"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i/>
          <w:color w:val="000000"/>
        </w:rPr>
        <w:t>ESTA INFORMACIÓN PUDE SER VERIFICADA EN LA LEY GENERAL DE TRANSPARENCIA Y ACCESO A</w:t>
      </w:r>
      <w:r w:rsidR="0092183C" w:rsidRPr="00A06653">
        <w:rPr>
          <w:rFonts w:ascii="Palatino Linotype" w:eastAsia="Palatino Linotype" w:hAnsi="Palatino Linotype" w:cs="Palatino Linotype"/>
          <w:i/>
          <w:color w:val="000000"/>
        </w:rPr>
        <w:t xml:space="preserve"> </w:t>
      </w:r>
      <w:r w:rsidRPr="00A06653">
        <w:rPr>
          <w:rFonts w:ascii="Palatino Linotype" w:eastAsia="Palatino Linotype" w:hAnsi="Palatino Linotype" w:cs="Palatino Linotype"/>
          <w:i/>
          <w:color w:val="000000"/>
        </w:rPr>
        <w:t>LA INFORMACIÓN PÚBLICA TEXTO VIGENTE NUEVA LEY PUBLICADA EN EL DIARIO OFICIAL DE LA</w:t>
      </w:r>
      <w:r w:rsidR="0092183C" w:rsidRPr="00A06653">
        <w:rPr>
          <w:rFonts w:ascii="Palatino Linotype" w:eastAsia="Palatino Linotype" w:hAnsi="Palatino Linotype" w:cs="Palatino Linotype"/>
          <w:i/>
          <w:color w:val="000000"/>
        </w:rPr>
        <w:t xml:space="preserve"> </w:t>
      </w:r>
      <w:r w:rsidRPr="00A06653">
        <w:rPr>
          <w:rFonts w:ascii="Palatino Linotype" w:eastAsia="Palatino Linotype" w:hAnsi="Palatino Linotype" w:cs="Palatino Linotype"/>
          <w:i/>
          <w:color w:val="000000"/>
        </w:rPr>
        <w:t>FEDERACIÓN EL 20 DE MARZO DE 2025.</w:t>
      </w:r>
    </w:p>
    <w:p w14:paraId="44F2B86D" w14:textId="4482B5C1" w:rsidR="00BE0569"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7.-</w:t>
      </w:r>
      <w:r w:rsidRPr="00A06653">
        <w:rPr>
          <w:rFonts w:ascii="Palatino Linotype" w:eastAsia="Palatino Linotype" w:hAnsi="Palatino Linotype" w:cs="Palatino Linotype"/>
          <w:i/>
          <w:color w:val="000000"/>
        </w:rPr>
        <w:t xml:space="preserve"> INFORME SI LAS PRUEBAS APLICADAS, TOXICOLÓGICAS Y PSICOMÉTRICAS SON LAS REQUERIDAS</w:t>
      </w:r>
      <w:r w:rsidR="0092183C" w:rsidRPr="00A06653">
        <w:rPr>
          <w:rFonts w:ascii="Palatino Linotype" w:eastAsia="Palatino Linotype" w:hAnsi="Palatino Linotype" w:cs="Palatino Linotype"/>
          <w:i/>
          <w:color w:val="000000"/>
        </w:rPr>
        <w:t xml:space="preserve"> </w:t>
      </w:r>
      <w:r w:rsidRPr="00A06653">
        <w:rPr>
          <w:rFonts w:ascii="Palatino Linotype" w:eastAsia="Palatino Linotype" w:hAnsi="Palatino Linotype" w:cs="Palatino Linotype"/>
          <w:i/>
          <w:color w:val="000000"/>
        </w:rPr>
        <w:t>POR LA SECRETARÍA DE SEGURIDAD DEL ESTADO DE MÉXICO PARA LA REVALIDACIÓN DE LA</w:t>
      </w:r>
      <w:r w:rsidR="0092183C" w:rsidRPr="00A06653">
        <w:rPr>
          <w:rFonts w:ascii="Palatino Linotype" w:eastAsia="Palatino Linotype" w:hAnsi="Palatino Linotype" w:cs="Palatino Linotype"/>
          <w:i/>
          <w:color w:val="000000"/>
        </w:rPr>
        <w:t xml:space="preserve"> </w:t>
      </w:r>
      <w:r w:rsidRPr="00A06653">
        <w:rPr>
          <w:rFonts w:ascii="Palatino Linotype" w:eastAsia="Palatino Linotype" w:hAnsi="Palatino Linotype" w:cs="Palatino Linotype"/>
          <w:i/>
          <w:color w:val="000000"/>
        </w:rPr>
        <w:t>LICENCIA OFICIAL COLECTIVA #139,</w:t>
      </w:r>
    </w:p>
    <w:p w14:paraId="68F26750" w14:textId="28F629E6" w:rsidR="00BE0569" w:rsidRPr="00A06653" w:rsidRDefault="00BE0569"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SI, SON LAS QUE SE REQUIEREN PARA REVALIDAR LA LICENCIA, DE CONFORMIDAD CON EL</w:t>
      </w:r>
      <w:r w:rsidR="0092183C"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INSTRUCTIVO PARA REGULAR LA PORTACIÓN DE ARMAS DE FUEGO POR LOS PARTICULARES</w:t>
      </w:r>
      <w:r w:rsidR="00AC228F"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 xml:space="preserve">AUTORIZADOS EL CUAL PUEDE </w:t>
      </w:r>
      <w:r w:rsidRPr="00A06653">
        <w:rPr>
          <w:rFonts w:ascii="Palatino Linotype" w:eastAsia="Palatino Linotype" w:hAnsi="Palatino Linotype" w:cs="Palatino Linotype"/>
          <w:i/>
          <w:color w:val="000000"/>
          <w:sz w:val="22"/>
          <w:szCs w:val="22"/>
        </w:rPr>
        <w:lastRenderedPageBreak/>
        <w:t>SER CONSULTADO EN LA PÁGINA DOF - Diario Oficial de la Federación</w:t>
      </w:r>
      <w:r w:rsidR="00AC228F" w:rsidRPr="00A06653">
        <w:rPr>
          <w:rFonts w:ascii="Palatino Linotype" w:eastAsia="Palatino Linotype" w:hAnsi="Palatino Linotype" w:cs="Palatino Linotype"/>
          <w:i/>
          <w:color w:val="000000"/>
          <w:sz w:val="22"/>
          <w:szCs w:val="22"/>
        </w:rPr>
        <w:t xml:space="preserve"> </w:t>
      </w:r>
      <w:hyperlink r:id="rId10" w:history="1">
        <w:r w:rsidR="00631608" w:rsidRPr="00A06653">
          <w:rPr>
            <w:rStyle w:val="Hipervnculo"/>
            <w:rFonts w:ascii="Palatino Linotype" w:eastAsia="Palatino Linotype" w:hAnsi="Palatino Linotype" w:cs="Palatino Linotype"/>
            <w:i/>
            <w:sz w:val="22"/>
            <w:szCs w:val="22"/>
          </w:rPr>
          <w:t>https://www.dof.gob.mx</w:t>
        </w:r>
      </w:hyperlink>
      <w:r w:rsidR="00631608" w:rsidRPr="00A06653">
        <w:rPr>
          <w:rFonts w:ascii="Palatino Linotype" w:eastAsia="Palatino Linotype" w:hAnsi="Palatino Linotype" w:cs="Palatino Linotype"/>
          <w:i/>
          <w:color w:val="000000"/>
          <w:sz w:val="22"/>
          <w:szCs w:val="22"/>
        </w:rPr>
        <w:t>/</w:t>
      </w:r>
    </w:p>
    <w:p w14:paraId="52C04457" w14:textId="77777777" w:rsidR="00AC228F"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8.-</w:t>
      </w:r>
      <w:r w:rsidRPr="00A06653">
        <w:rPr>
          <w:rFonts w:ascii="Palatino Linotype" w:eastAsia="Palatino Linotype" w:hAnsi="Palatino Linotype" w:cs="Palatino Linotype"/>
          <w:i/>
          <w:color w:val="000000"/>
        </w:rPr>
        <w:t xml:space="preserve"> INFORME EL NÚMERO DE CONTRATO POR EL CUAL SE ADQUIRIERON LOS SERVICIOS PARA REALIZAR LAS PRUEBAS PSICOMÉTRICAS Y TOXICOLÓGICAS A LOS ELEMENTOS DE LA DSPYPC. </w:t>
      </w:r>
    </w:p>
    <w:p w14:paraId="3672493F" w14:textId="3E85B1C2" w:rsidR="00BE0569" w:rsidRPr="00A06653" w:rsidRDefault="00BE0569"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 xml:space="preserve">ESA INFORMACIÓN OBRA EN LA </w:t>
      </w:r>
      <w:r w:rsidR="00C556C9" w:rsidRPr="00A06653">
        <w:rPr>
          <w:rFonts w:ascii="Palatino Linotype" w:eastAsia="Palatino Linotype" w:hAnsi="Palatino Linotype" w:cs="Palatino Linotype"/>
          <w:i/>
          <w:color w:val="000000"/>
          <w:sz w:val="22"/>
          <w:szCs w:val="22"/>
        </w:rPr>
        <w:t>DIRECCIÓN</w:t>
      </w:r>
      <w:r w:rsidRPr="00A06653">
        <w:rPr>
          <w:rFonts w:ascii="Palatino Linotype" w:eastAsia="Palatino Linotype" w:hAnsi="Palatino Linotype" w:cs="Palatino Linotype"/>
          <w:i/>
          <w:color w:val="000000"/>
          <w:sz w:val="22"/>
          <w:szCs w:val="22"/>
        </w:rPr>
        <w:t xml:space="preserve"> DE ADMINISTRACIÓN DEL H. AYUNTAMIENTO DE NICOLAS ROMERO.</w:t>
      </w:r>
    </w:p>
    <w:p w14:paraId="2D9B8ADA" w14:textId="77777777" w:rsidR="00AC228F"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9.-</w:t>
      </w:r>
      <w:r w:rsidRPr="00A06653">
        <w:rPr>
          <w:rFonts w:ascii="Palatino Linotype" w:eastAsia="Palatino Linotype" w:hAnsi="Palatino Linotype" w:cs="Palatino Linotype"/>
          <w:i/>
          <w:color w:val="000000"/>
        </w:rPr>
        <w:t xml:space="preserve"> INFORME MEDIANTE QUÉ PROCESO DE ADJUDICACIÓN (ES DECIR ADJUDICACIÓN DIRECTA, INVITACIÓN RESTRINGIDA O LICITACIÓN PUBLICA) FUE SELECCIONADO ESTE LABORATORIO. </w:t>
      </w:r>
    </w:p>
    <w:p w14:paraId="5970BFEA" w14:textId="551F5F66" w:rsidR="00BE0569" w:rsidRPr="00A06653" w:rsidRDefault="00BE0569"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ESA</w:t>
      </w:r>
      <w:r w:rsidR="00AC228F"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INFORMACIÓN OBRA EN LA DIRECCIÓN DE ADMINISTRACIÓN DEL H. AYUNTAMIENTO DE NICOLAS ROMERO.</w:t>
      </w:r>
    </w:p>
    <w:p w14:paraId="00635D70" w14:textId="77777777" w:rsidR="00AC228F"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10.-</w:t>
      </w:r>
      <w:r w:rsidRPr="00A06653">
        <w:rPr>
          <w:rFonts w:ascii="Palatino Linotype" w:eastAsia="Palatino Linotype" w:hAnsi="Palatino Linotype" w:cs="Palatino Linotype"/>
          <w:i/>
          <w:color w:val="000000"/>
        </w:rPr>
        <w:t xml:space="preserve"> INFORME CUANTAS PRUEBAS TOXICOLÓGICAS FUERON CONTRATADAS. </w:t>
      </w:r>
    </w:p>
    <w:p w14:paraId="557F5F87" w14:textId="5AC7AEBC" w:rsidR="00BE0569" w:rsidRPr="00A06653" w:rsidRDefault="00BE0569"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ESA</w:t>
      </w:r>
      <w:r w:rsidR="00AC228F" w:rsidRPr="00A06653">
        <w:rPr>
          <w:rFonts w:ascii="Palatino Linotype" w:eastAsia="Palatino Linotype" w:hAnsi="Palatino Linotype" w:cs="Palatino Linotype"/>
          <w:i/>
          <w:color w:val="000000"/>
          <w:sz w:val="22"/>
          <w:szCs w:val="22"/>
        </w:rPr>
        <w:t xml:space="preserve"> </w:t>
      </w:r>
      <w:r w:rsidRPr="00A06653">
        <w:rPr>
          <w:rFonts w:ascii="Palatino Linotype" w:eastAsia="Palatino Linotype" w:hAnsi="Palatino Linotype" w:cs="Palatino Linotype"/>
          <w:i/>
          <w:color w:val="000000"/>
          <w:sz w:val="22"/>
          <w:szCs w:val="22"/>
        </w:rPr>
        <w:t>INFORMACIÓN OBRA EN LA DIRECCIÓN DE ADMINISTRACIÓN DEL H. AYUNTAMIENTO DE NICOLAS ROMERO.</w:t>
      </w:r>
    </w:p>
    <w:p w14:paraId="793BC00C" w14:textId="77777777" w:rsidR="00AC228F" w:rsidRPr="00A06653" w:rsidRDefault="00BE0569" w:rsidP="004330BC">
      <w:pPr>
        <w:tabs>
          <w:tab w:val="left" w:pos="1828"/>
        </w:tabs>
        <w:spacing w:before="240" w:line="276" w:lineRule="auto"/>
        <w:jc w:val="both"/>
        <w:rPr>
          <w:rFonts w:ascii="Palatino Linotype" w:eastAsia="Palatino Linotype" w:hAnsi="Palatino Linotype" w:cs="Palatino Linotype"/>
          <w:i/>
          <w:color w:val="000000"/>
        </w:rPr>
      </w:pPr>
      <w:r w:rsidRPr="00A06653">
        <w:rPr>
          <w:rFonts w:ascii="Palatino Linotype" w:eastAsia="Palatino Linotype" w:hAnsi="Palatino Linotype" w:cs="Palatino Linotype"/>
          <w:b/>
          <w:i/>
          <w:color w:val="000000"/>
        </w:rPr>
        <w:t>11.-</w:t>
      </w:r>
      <w:r w:rsidRPr="00A06653">
        <w:rPr>
          <w:rFonts w:ascii="Palatino Linotype" w:eastAsia="Palatino Linotype" w:hAnsi="Palatino Linotype" w:cs="Palatino Linotype"/>
          <w:i/>
          <w:color w:val="000000"/>
        </w:rPr>
        <w:t xml:space="preserve"> INFORME CUANTAS PRUEBAS PSICOMETRICAS FUERON CONTRATADAS. </w:t>
      </w:r>
    </w:p>
    <w:p w14:paraId="52827C4D" w14:textId="6AA56C02" w:rsidR="00E64447" w:rsidRPr="00A06653" w:rsidRDefault="00BE0569" w:rsidP="004330BC">
      <w:pPr>
        <w:pStyle w:val="Prrafodelista"/>
        <w:numPr>
          <w:ilvl w:val="0"/>
          <w:numId w:val="22"/>
        </w:numPr>
        <w:tabs>
          <w:tab w:val="left" w:pos="1828"/>
        </w:tabs>
        <w:spacing w:before="240" w:line="276" w:lineRule="auto"/>
        <w:jc w:val="both"/>
        <w:rPr>
          <w:rFonts w:ascii="Palatino Linotype" w:eastAsia="Palatino Linotype" w:hAnsi="Palatino Linotype" w:cs="Palatino Linotype"/>
          <w:i/>
          <w:color w:val="000000"/>
          <w:sz w:val="22"/>
          <w:szCs w:val="22"/>
        </w:rPr>
      </w:pPr>
      <w:r w:rsidRPr="00A06653">
        <w:rPr>
          <w:rFonts w:ascii="Palatino Linotype" w:eastAsia="Palatino Linotype" w:hAnsi="Palatino Linotype" w:cs="Palatino Linotype"/>
          <w:i/>
          <w:color w:val="000000"/>
          <w:sz w:val="22"/>
          <w:szCs w:val="22"/>
        </w:rPr>
        <w:t>ESA INFORMACIÓN OBRA EN LA DIRECCIÓN DE ADMINISTRACION-BEL H. AYUNTAMIENTO DE NICOLAS ROMERO.</w:t>
      </w:r>
    </w:p>
    <w:p w14:paraId="361133EB" w14:textId="3D54DF2D" w:rsidR="003073EA" w:rsidRPr="00A06653" w:rsidRDefault="00F55023" w:rsidP="003073EA">
      <w:pPr>
        <w:tabs>
          <w:tab w:val="left" w:pos="1828"/>
        </w:tabs>
        <w:spacing w:before="240" w:line="360" w:lineRule="auto"/>
        <w:jc w:val="both"/>
        <w:rPr>
          <w:rFonts w:ascii="Palatino Linotype" w:eastAsia="Palatino Linotype" w:hAnsi="Palatino Linotype" w:cs="Palatino Linotype"/>
          <w:color w:val="000000"/>
        </w:rPr>
      </w:pPr>
      <w:r w:rsidRPr="00A06653">
        <w:rPr>
          <w:rFonts w:ascii="Palatino Linotype" w:eastAsia="Palatino Linotype" w:hAnsi="Palatino Linotype" w:cs="Palatino Linotype"/>
          <w:color w:val="000000"/>
        </w:rPr>
        <w:t xml:space="preserve"> Del análisis a las respuestas podemos apreciar que se emiten respuestas </w:t>
      </w:r>
      <w:r w:rsidR="004F2D8C" w:rsidRPr="00A06653">
        <w:rPr>
          <w:rFonts w:ascii="Palatino Linotype" w:eastAsia="Palatino Linotype" w:hAnsi="Palatino Linotype" w:cs="Palatino Linotype"/>
          <w:color w:val="000000"/>
        </w:rPr>
        <w:t>a las interrogantes formuladas por el particular.</w:t>
      </w:r>
    </w:p>
    <w:p w14:paraId="3583B028" w14:textId="7D8CC990" w:rsidR="008D5FF4" w:rsidRPr="00A06653" w:rsidRDefault="008D5FF4" w:rsidP="008D5FF4">
      <w:pPr>
        <w:spacing w:after="0" w:line="360" w:lineRule="auto"/>
        <w:jc w:val="both"/>
        <w:rPr>
          <w:rFonts w:ascii="Palatino Linotype" w:eastAsia="Times New Roman" w:hAnsi="Palatino Linotype" w:cs="Times New Roman"/>
          <w:i/>
          <w:sz w:val="24"/>
          <w:szCs w:val="24"/>
          <w:lang w:val="es-ES" w:eastAsia="es-ES"/>
        </w:rPr>
      </w:pPr>
      <w:r w:rsidRPr="00A06653">
        <w:rPr>
          <w:rFonts w:ascii="Palatino Linotype" w:eastAsia="Times New Roman" w:hAnsi="Palatino Linotype" w:cs="Arial"/>
          <w:bCs/>
          <w:sz w:val="24"/>
          <w:szCs w:val="24"/>
          <w:lang w:val="es-ES" w:eastAsia="es-ES"/>
        </w:rPr>
        <w:t xml:space="preserve">Es así como, derivado de la respuesta emitida por </w:t>
      </w:r>
      <w:r w:rsidRPr="00A06653">
        <w:rPr>
          <w:rFonts w:ascii="Palatino Linotype" w:eastAsia="Times New Roman" w:hAnsi="Palatino Linotype" w:cs="Arial"/>
          <w:b/>
          <w:bCs/>
          <w:sz w:val="24"/>
          <w:szCs w:val="24"/>
          <w:lang w:val="es-ES" w:eastAsia="es-ES"/>
        </w:rPr>
        <w:t>El Sujeto Obligado</w:t>
      </w:r>
      <w:r w:rsidRPr="00A06653">
        <w:rPr>
          <w:rFonts w:ascii="Palatino Linotype" w:eastAsia="Times New Roman" w:hAnsi="Palatino Linotype" w:cs="Arial"/>
          <w:bCs/>
          <w:sz w:val="24"/>
          <w:szCs w:val="24"/>
          <w:lang w:val="es-ES" w:eastAsia="es-ES"/>
        </w:rPr>
        <w:t xml:space="preserve">, </w:t>
      </w:r>
      <w:r w:rsidRPr="00A06653">
        <w:rPr>
          <w:rFonts w:ascii="Palatino Linotype" w:eastAsia="Times New Roman" w:hAnsi="Palatino Linotype" w:cs="Arial"/>
          <w:b/>
          <w:bCs/>
          <w:sz w:val="24"/>
          <w:szCs w:val="24"/>
          <w:lang w:val="es-ES" w:eastAsia="es-ES"/>
        </w:rPr>
        <w:t>el Recurrente</w:t>
      </w:r>
      <w:r w:rsidRPr="00A06653">
        <w:rPr>
          <w:rFonts w:ascii="Palatino Linotype" w:eastAsia="Times New Roman" w:hAnsi="Palatino Linotype" w:cs="Arial"/>
          <w:bCs/>
          <w:sz w:val="24"/>
          <w:szCs w:val="24"/>
          <w:lang w:val="es-ES" w:eastAsia="es-ES"/>
        </w:rPr>
        <w:t xml:space="preserve">, interpuso el presente recurso de revisión, señalando sustancialmente como su acto impugnado lo siguiente: </w:t>
      </w:r>
      <w:r w:rsidRPr="00A06653">
        <w:rPr>
          <w:rFonts w:ascii="Palatino Linotype" w:eastAsia="Times New Roman" w:hAnsi="Palatino Linotype" w:cs="Arial"/>
          <w:bCs/>
          <w:i/>
          <w:sz w:val="24"/>
          <w:szCs w:val="24"/>
          <w:lang w:val="es-ES" w:eastAsia="es-ES"/>
        </w:rPr>
        <w:t xml:space="preserve">“EN </w:t>
      </w:r>
      <w:r w:rsidRPr="00A06653">
        <w:rPr>
          <w:rFonts w:ascii="Palatino Linotype" w:eastAsia="Times New Roman" w:hAnsi="Palatino Linotype" w:cs="Arial"/>
          <w:b/>
          <w:bCs/>
          <w:i/>
          <w:sz w:val="24"/>
          <w:szCs w:val="24"/>
          <w:u w:val="single"/>
          <w:lang w:val="es-ES" w:eastAsia="es-ES"/>
        </w:rPr>
        <w:t>CUANTO A LAS RESPUESTAS 3, 8, 9 Y 11</w:t>
      </w:r>
      <w:r w:rsidRPr="00A06653">
        <w:rPr>
          <w:rFonts w:ascii="Palatino Linotype" w:eastAsia="Times New Roman" w:hAnsi="Palatino Linotype" w:cs="Arial"/>
          <w:bCs/>
          <w:i/>
          <w:sz w:val="24"/>
          <w:szCs w:val="24"/>
          <w:lang w:val="es-ES" w:eastAsia="es-ES"/>
        </w:rPr>
        <w:t xml:space="preserve"> EL SUJETO OBLIGADO REFIERE QUE LA INFORMACION OSLICTADA ES COMPETENCIA DE LA DIRECCION DE ADMINISTRACION, NO OBSTANTE PARA QUE LA </w:t>
      </w:r>
      <w:r w:rsidRPr="00A06653">
        <w:rPr>
          <w:rFonts w:ascii="Palatino Linotype" w:eastAsia="Times New Roman" w:hAnsi="Palatino Linotype" w:cs="Arial"/>
          <w:bCs/>
          <w:i/>
          <w:sz w:val="24"/>
          <w:szCs w:val="24"/>
          <w:lang w:val="es-ES" w:eastAsia="es-ES"/>
        </w:rPr>
        <w:lastRenderedPageBreak/>
        <w:t xml:space="preserve">DIRECCION DE ADMINISTRACION CONTRATE, DEBE SER A SOLICITUD DEL SUJETO OBLIGADO, PO RLO QUE </w:t>
      </w:r>
      <w:r w:rsidRPr="00A06653">
        <w:rPr>
          <w:rFonts w:ascii="Palatino Linotype" w:eastAsia="Times New Roman" w:hAnsi="Palatino Linotype" w:cs="Arial"/>
          <w:b/>
          <w:bCs/>
          <w:i/>
          <w:sz w:val="24"/>
          <w:szCs w:val="24"/>
          <w:u w:val="single"/>
          <w:lang w:val="es-ES" w:eastAsia="es-ES"/>
        </w:rPr>
        <w:t>DICHAS RESPUESTAS SON LAS NO REQUERIDAS</w:t>
      </w:r>
      <w:r w:rsidRPr="00A06653">
        <w:rPr>
          <w:rFonts w:ascii="Palatino Linotype" w:eastAsia="Times New Roman" w:hAnsi="Palatino Linotype" w:cs="Arial"/>
          <w:bCs/>
          <w:i/>
          <w:sz w:val="24"/>
          <w:szCs w:val="24"/>
          <w:lang w:val="es-ES" w:eastAsia="es-ES"/>
        </w:rPr>
        <w:t xml:space="preserve"> . AHORA BIEN, COMO SUJETO OBLIGADO DEBE DE TENER LA INFORMACION DE PRIMERA MANO </w:t>
      </w:r>
      <w:r w:rsidRPr="00A06653">
        <w:rPr>
          <w:rFonts w:ascii="Palatino Linotype" w:eastAsia="Times New Roman" w:hAnsi="Palatino Linotype" w:cs="Arial"/>
          <w:b/>
          <w:bCs/>
          <w:i/>
          <w:sz w:val="24"/>
          <w:szCs w:val="24"/>
          <w:u w:val="single"/>
          <w:lang w:val="es-ES" w:eastAsia="es-ES"/>
        </w:rPr>
        <w:t>EN CUANTO A LAS PREGUNTAS 1 Y 2 SOLICITO QUE AMPLIEN LA RESPUESTA</w:t>
      </w:r>
      <w:r w:rsidRPr="00A06653">
        <w:rPr>
          <w:rFonts w:ascii="Palatino Linotype" w:eastAsia="Times New Roman" w:hAnsi="Palatino Linotype" w:cs="Arial"/>
          <w:bCs/>
          <w:i/>
          <w:sz w:val="24"/>
          <w:szCs w:val="24"/>
          <w:lang w:val="es-ES" w:eastAsia="es-ES"/>
        </w:rPr>
        <w:t xml:space="preserve"> </w:t>
      </w:r>
      <w:r w:rsidRPr="00A06653">
        <w:rPr>
          <w:rFonts w:ascii="Palatino Linotype" w:eastAsia="Times New Roman" w:hAnsi="Palatino Linotype" w:cs="Arial"/>
          <w:b/>
          <w:bCs/>
          <w:i/>
          <w:sz w:val="24"/>
          <w:szCs w:val="24"/>
          <w:u w:val="single"/>
          <w:lang w:val="es-ES" w:eastAsia="es-ES"/>
        </w:rPr>
        <w:t>CON LA VERSION PUBLICA DE LA INFORMACION SOLICITADA</w:t>
      </w:r>
      <w:r w:rsidRPr="00A06653">
        <w:rPr>
          <w:rFonts w:ascii="Palatino Linotype" w:eastAsia="Times New Roman" w:hAnsi="Palatino Linotype" w:cs="Arial"/>
          <w:bCs/>
          <w:i/>
          <w:sz w:val="24"/>
          <w:szCs w:val="24"/>
          <w:lang w:val="es-ES" w:eastAsia="es-ES"/>
        </w:rPr>
        <w:t xml:space="preserve">. EN LA PREGUNTA </w:t>
      </w:r>
      <w:r w:rsidRPr="00A06653">
        <w:rPr>
          <w:rFonts w:ascii="Palatino Linotype" w:eastAsia="Times New Roman" w:hAnsi="Palatino Linotype" w:cs="Arial"/>
          <w:b/>
          <w:bCs/>
          <w:i/>
          <w:sz w:val="24"/>
          <w:szCs w:val="24"/>
          <w:u w:val="single"/>
          <w:lang w:val="es-ES" w:eastAsia="es-ES"/>
        </w:rPr>
        <w:t>5</w:t>
      </w:r>
      <w:r w:rsidRPr="00A06653">
        <w:rPr>
          <w:rFonts w:ascii="Palatino Linotype" w:eastAsia="Times New Roman" w:hAnsi="Palatino Linotype" w:cs="Arial"/>
          <w:bCs/>
          <w:i/>
          <w:sz w:val="24"/>
          <w:szCs w:val="24"/>
          <w:lang w:val="es-ES" w:eastAsia="es-ES"/>
        </w:rPr>
        <w:t xml:space="preserve">: "INFORME LOS TIPOS DE PRUEBAS TOXICOLOGICAS QUE SE REALIZARON A LOS ELEMENTOS" </w:t>
      </w:r>
      <w:r w:rsidRPr="00A06653">
        <w:rPr>
          <w:rFonts w:ascii="Palatino Linotype" w:eastAsia="Times New Roman" w:hAnsi="Palatino Linotype" w:cs="Arial"/>
          <w:b/>
          <w:bCs/>
          <w:i/>
          <w:sz w:val="24"/>
          <w:szCs w:val="24"/>
          <w:u w:val="single"/>
          <w:lang w:val="es-ES" w:eastAsia="es-ES"/>
        </w:rPr>
        <w:t>RESPONDE DE MANERA INCOHERENTE, YA QUE REFERENCIA LA INFORMACION SOBRE PARTICULARES, CUANDO SE SOLICITO LA INFORMACION SOBRE SERVIDORES PUBLICOS</w:t>
      </w:r>
      <w:r w:rsidRPr="00A06653">
        <w:rPr>
          <w:rFonts w:ascii="Palatino Linotype" w:eastAsia="Times New Roman" w:hAnsi="Palatino Linotype" w:cs="Arial"/>
          <w:bCs/>
          <w:i/>
          <w:sz w:val="24"/>
          <w:szCs w:val="24"/>
          <w:lang w:val="es-ES" w:eastAsia="es-ES"/>
        </w:rPr>
        <w:t xml:space="preserve">. EN LA PREGUNTA </w:t>
      </w:r>
      <w:r w:rsidRPr="00A06653">
        <w:rPr>
          <w:rFonts w:ascii="Palatino Linotype" w:eastAsia="Times New Roman" w:hAnsi="Palatino Linotype" w:cs="Arial"/>
          <w:b/>
          <w:bCs/>
          <w:i/>
          <w:sz w:val="24"/>
          <w:szCs w:val="24"/>
          <w:u w:val="single"/>
          <w:lang w:val="es-ES" w:eastAsia="es-ES"/>
        </w:rPr>
        <w:t>6:</w:t>
      </w:r>
      <w:r w:rsidRPr="00A06653">
        <w:rPr>
          <w:rFonts w:ascii="Palatino Linotype" w:eastAsia="Times New Roman" w:hAnsi="Palatino Linotype" w:cs="Arial"/>
          <w:bCs/>
          <w:i/>
          <w:sz w:val="24"/>
          <w:szCs w:val="24"/>
          <w:lang w:val="es-ES" w:eastAsia="es-ES"/>
        </w:rPr>
        <w:t xml:space="preserve"> "INFORME LA BATERIA DE PREGUNTAS QUE SE LA APLICARON A ESTOS ELEMENTOS" AL RESPECTO DA CONTESTACION CON BASE EN LA LEY GENERQAL DE TRANSPARECNCIA Y ACCESO A LA INFORMACION, AL RESPECTO: I. </w:t>
      </w:r>
      <w:r w:rsidRPr="00A06653">
        <w:rPr>
          <w:rFonts w:ascii="Palatino Linotype" w:eastAsia="Times New Roman" w:hAnsi="Palatino Linotype" w:cs="Arial"/>
          <w:b/>
          <w:bCs/>
          <w:i/>
          <w:sz w:val="24"/>
          <w:szCs w:val="24"/>
          <w:u w:val="single"/>
          <w:lang w:val="es-ES" w:eastAsia="es-ES"/>
        </w:rPr>
        <w:t>NO PUEDE SER INFOMRACION DEL LABORATORIO YA QUE LE PRETENECE AL SUJETO OBLIGADO YA QUE EL ES EL QUE CONTRTATA</w:t>
      </w:r>
      <w:r w:rsidRPr="00A06653">
        <w:rPr>
          <w:rFonts w:ascii="Palatino Linotype" w:eastAsia="Times New Roman" w:hAnsi="Palatino Linotype" w:cs="Arial"/>
          <w:bCs/>
          <w:i/>
          <w:sz w:val="24"/>
          <w:szCs w:val="24"/>
          <w:lang w:val="es-ES" w:eastAsia="es-ES"/>
        </w:rPr>
        <w:t xml:space="preserve"> II. NO SE LE PIDIO INFOMRACION PERSONAL, SIN EMABRGO SI </w:t>
      </w:r>
      <w:r w:rsidRPr="00A06653">
        <w:rPr>
          <w:rFonts w:ascii="Palatino Linotype" w:eastAsia="Times New Roman" w:hAnsi="Palatino Linotype" w:cs="Arial"/>
          <w:b/>
          <w:bCs/>
          <w:i/>
          <w:sz w:val="24"/>
          <w:szCs w:val="24"/>
          <w:u w:val="single"/>
          <w:lang w:val="es-ES" w:eastAsia="es-ES"/>
        </w:rPr>
        <w:t>EL SUJETO OBLIGADO REFIERE QUE ESA INFORMACION NO ES PUBLICA</w:t>
      </w:r>
      <w:r w:rsidRPr="00A06653">
        <w:rPr>
          <w:rFonts w:ascii="Palatino Linotype" w:eastAsia="Times New Roman" w:hAnsi="Palatino Linotype" w:cs="Arial"/>
          <w:bCs/>
          <w:i/>
          <w:sz w:val="24"/>
          <w:szCs w:val="24"/>
          <w:lang w:val="es-ES" w:eastAsia="es-ES"/>
        </w:rPr>
        <w:t xml:space="preserve">, SOLICITO REMITA LA VERSION PUBLICA DE LA INFORMACION SOLICITADA EN LA PREGUNTA : "INFORME SI LAS PRUEBAS APLICADAS, TOXICOLOGICAS Y PSICOMETRICAS CON LAS REQUERIDAS POR LA SECRETARIA DE SEGURIDAD DEL ESTADO DE MEXICO PARA LA REVALIDACION DE LA LICENCIA OFICIAL COLECTIVA ·139, </w:t>
      </w:r>
      <w:r w:rsidRPr="00A06653">
        <w:rPr>
          <w:rFonts w:ascii="Palatino Linotype" w:eastAsia="Times New Roman" w:hAnsi="Palatino Linotype" w:cs="Arial"/>
          <w:b/>
          <w:bCs/>
          <w:i/>
          <w:sz w:val="24"/>
          <w:szCs w:val="24"/>
          <w:u w:val="single"/>
          <w:lang w:val="es-ES" w:eastAsia="es-ES"/>
        </w:rPr>
        <w:t xml:space="preserve">LA RESPUESTA QUE DA RESPONDE DE MANERA INCOHERENTE, YA QUE REFERENCIA LA INFORMACION SOBRE PARTICULARES, CUANDO SE SOLICITO LA INFORMACION SOBRE </w:t>
      </w:r>
      <w:r w:rsidRPr="00A06653">
        <w:rPr>
          <w:rFonts w:ascii="Palatino Linotype" w:eastAsia="Times New Roman" w:hAnsi="Palatino Linotype" w:cs="Arial"/>
          <w:b/>
          <w:bCs/>
          <w:i/>
          <w:sz w:val="24"/>
          <w:szCs w:val="24"/>
          <w:u w:val="single"/>
          <w:lang w:val="es-ES" w:eastAsia="es-ES"/>
        </w:rPr>
        <w:lastRenderedPageBreak/>
        <w:t>SERVIDORES PUBLICOS</w:t>
      </w:r>
      <w:r w:rsidRPr="00A06653">
        <w:rPr>
          <w:rFonts w:ascii="Palatino Linotype" w:eastAsia="Times New Roman" w:hAnsi="Palatino Linotype" w:cs="Arial"/>
          <w:bCs/>
          <w:i/>
          <w:sz w:val="24"/>
          <w:szCs w:val="24"/>
          <w:lang w:val="es-ES" w:eastAsia="es-ES"/>
        </w:rPr>
        <w:t>.”</w:t>
      </w:r>
      <w:r w:rsidRPr="00A06653">
        <w:rPr>
          <w:rFonts w:ascii="Palatino Linotype" w:eastAsia="Times New Roman" w:hAnsi="Palatino Linotype" w:cs="Arial"/>
          <w:bCs/>
          <w:sz w:val="24"/>
          <w:szCs w:val="24"/>
          <w:lang w:val="es-ES" w:eastAsia="es-ES"/>
        </w:rPr>
        <w:t>, así como sus razones o motivos de inconformidad, lo siguiente:</w:t>
      </w:r>
      <w:r w:rsidRPr="00A06653" w:rsidDel="00107C3B">
        <w:rPr>
          <w:rFonts w:ascii="Palatino Linotype" w:eastAsia="Times New Roman" w:hAnsi="Palatino Linotype" w:cs="Times New Roman"/>
          <w:b/>
          <w:i/>
          <w:sz w:val="24"/>
          <w:szCs w:val="24"/>
          <w:lang w:val="es-ES" w:eastAsia="es-ES"/>
        </w:rPr>
        <w:t xml:space="preserve"> </w:t>
      </w:r>
      <w:r w:rsidRPr="00A06653">
        <w:rPr>
          <w:rFonts w:ascii="Palatino Linotype" w:eastAsia="Times New Roman" w:hAnsi="Palatino Linotype" w:cs="Times New Roman"/>
          <w:i/>
          <w:sz w:val="24"/>
          <w:szCs w:val="24"/>
          <w:lang w:val="es-ES" w:eastAsia="es-ES"/>
        </w:rPr>
        <w:t>“LA INFORMACION SOLICITADA NO FUE LA PROPORCIONADA POR EL SUJETO OBLIGADO, ADEMAS DE NEGAR QUE EL RESGUARDA LA INFORMACION” (Sic).</w:t>
      </w:r>
      <w:r w:rsidR="00EF02CF" w:rsidRPr="00A06653">
        <w:rPr>
          <w:rFonts w:ascii="Palatino Linotype" w:eastAsia="Times New Roman" w:hAnsi="Palatino Linotype" w:cs="Times New Roman"/>
          <w:i/>
          <w:sz w:val="24"/>
          <w:szCs w:val="24"/>
          <w:lang w:val="es-ES" w:eastAsia="es-ES"/>
        </w:rPr>
        <w:t xml:space="preserve"> (énfasis añadido)</w:t>
      </w:r>
    </w:p>
    <w:p w14:paraId="1D1D8DE7" w14:textId="77777777" w:rsidR="00EF02CF" w:rsidRPr="00A06653" w:rsidRDefault="00EF02CF" w:rsidP="008D5FF4">
      <w:pPr>
        <w:spacing w:after="0" w:line="360" w:lineRule="auto"/>
        <w:jc w:val="both"/>
        <w:rPr>
          <w:rFonts w:ascii="Palatino Linotype" w:eastAsia="Times New Roman" w:hAnsi="Palatino Linotype" w:cs="Times New Roman"/>
          <w:sz w:val="24"/>
          <w:szCs w:val="24"/>
          <w:lang w:val="es-ES" w:eastAsia="es-ES"/>
        </w:rPr>
      </w:pPr>
    </w:p>
    <w:p w14:paraId="11D9A2AC" w14:textId="281ADEE6" w:rsidR="00EF02CF" w:rsidRPr="00A06653" w:rsidRDefault="00EF02CF" w:rsidP="008D5FF4">
      <w:pPr>
        <w:spacing w:after="0" w:line="360" w:lineRule="auto"/>
        <w:jc w:val="both"/>
        <w:rPr>
          <w:rFonts w:ascii="Palatino Linotype" w:eastAsia="Times New Roman" w:hAnsi="Palatino Linotype" w:cs="Times New Roman"/>
          <w:sz w:val="24"/>
          <w:szCs w:val="24"/>
          <w:lang w:val="es-ES" w:eastAsia="es-ES"/>
        </w:rPr>
      </w:pPr>
      <w:r w:rsidRPr="00A06653">
        <w:rPr>
          <w:rFonts w:ascii="Palatino Linotype" w:eastAsia="Times New Roman" w:hAnsi="Palatino Linotype" w:cs="Times New Roman"/>
          <w:sz w:val="24"/>
          <w:szCs w:val="24"/>
          <w:lang w:val="es-ES" w:eastAsia="es-ES"/>
        </w:rPr>
        <w:t xml:space="preserve">De la revisión a los agravios vertidos, es posible advertir que el Recurrente amplía su solicitud inicial, toda vez que agrega cuestiones novedosas o no pedidas en la solicitud, referentes a </w:t>
      </w:r>
      <w:r w:rsidR="007512C2" w:rsidRPr="00A06653">
        <w:rPr>
          <w:rFonts w:ascii="Palatino Linotype" w:eastAsia="Times New Roman" w:hAnsi="Palatino Linotype" w:cs="Times New Roman"/>
          <w:sz w:val="24"/>
          <w:szCs w:val="24"/>
          <w:lang w:val="es-ES" w:eastAsia="es-ES"/>
        </w:rPr>
        <w:t xml:space="preserve">la versión pública de los expedientes para la revalidación de la licencia </w:t>
      </w:r>
      <w:r w:rsidR="0044228D" w:rsidRPr="00A06653">
        <w:rPr>
          <w:rFonts w:ascii="Palatino Linotype" w:eastAsia="Times New Roman" w:hAnsi="Palatino Linotype" w:cs="Times New Roman"/>
          <w:sz w:val="24"/>
          <w:szCs w:val="24"/>
          <w:lang w:val="es-ES" w:eastAsia="es-ES"/>
        </w:rPr>
        <w:t xml:space="preserve">oficial colectiva 139 (LOC 139) </w:t>
      </w:r>
      <w:r w:rsidR="00A500CB" w:rsidRPr="00A06653">
        <w:rPr>
          <w:rFonts w:ascii="Palatino Linotype" w:eastAsia="Times New Roman" w:hAnsi="Palatino Linotype" w:cs="Times New Roman"/>
          <w:sz w:val="24"/>
          <w:szCs w:val="24"/>
          <w:lang w:val="es-ES" w:eastAsia="es-ES"/>
        </w:rPr>
        <w:t>y de los exámenes toxicológicos psicométricos y médicos aplicados, desprendidos de la respuesta</w:t>
      </w:r>
      <w:r w:rsidR="008A7169" w:rsidRPr="00A06653">
        <w:rPr>
          <w:rFonts w:ascii="Palatino Linotype" w:eastAsia="Times New Roman" w:hAnsi="Palatino Linotype" w:cs="Times New Roman"/>
          <w:sz w:val="24"/>
          <w:szCs w:val="24"/>
          <w:lang w:val="es-ES" w:eastAsia="es-ES"/>
        </w:rPr>
        <w:t xml:space="preserve"> a los puntos de la solicitud 1,</w:t>
      </w:r>
      <w:r w:rsidR="00A500CB" w:rsidRPr="00A06653">
        <w:rPr>
          <w:rFonts w:ascii="Palatino Linotype" w:eastAsia="Times New Roman" w:hAnsi="Palatino Linotype" w:cs="Times New Roman"/>
          <w:sz w:val="24"/>
          <w:szCs w:val="24"/>
          <w:lang w:val="es-ES" w:eastAsia="es-ES"/>
        </w:rPr>
        <w:t xml:space="preserve"> 2</w:t>
      </w:r>
      <w:r w:rsidR="008A7169" w:rsidRPr="00A06653">
        <w:rPr>
          <w:rFonts w:ascii="Palatino Linotype" w:eastAsia="Times New Roman" w:hAnsi="Palatino Linotype" w:cs="Times New Roman"/>
          <w:sz w:val="24"/>
          <w:szCs w:val="24"/>
          <w:lang w:val="es-ES" w:eastAsia="es-ES"/>
        </w:rPr>
        <w:t xml:space="preserve"> y 7</w:t>
      </w:r>
      <w:r w:rsidR="00A500CB" w:rsidRPr="00A06653">
        <w:rPr>
          <w:rFonts w:ascii="Palatino Linotype" w:eastAsia="Times New Roman" w:hAnsi="Palatino Linotype" w:cs="Times New Roman"/>
          <w:sz w:val="24"/>
          <w:szCs w:val="24"/>
          <w:lang w:val="es-ES" w:eastAsia="es-ES"/>
        </w:rPr>
        <w:t>.</w:t>
      </w:r>
    </w:p>
    <w:p w14:paraId="24E3D504" w14:textId="77777777" w:rsidR="00A500CB" w:rsidRPr="00A06653" w:rsidRDefault="00A500CB" w:rsidP="00A500CB">
      <w:pPr>
        <w:spacing w:before="240" w:line="360" w:lineRule="auto"/>
        <w:jc w:val="both"/>
        <w:rPr>
          <w:rFonts w:ascii="Palatino Linotype" w:hAnsi="Palatino Linotype"/>
          <w:color w:val="000000"/>
          <w:sz w:val="24"/>
          <w:szCs w:val="24"/>
          <w:lang w:val="es-ES_tradnl"/>
        </w:rPr>
      </w:pPr>
      <w:r w:rsidRPr="00A06653">
        <w:rPr>
          <w:rFonts w:ascii="Palatino Linotype" w:eastAsia="Times New Roman" w:hAnsi="Palatino Linotype" w:cs="Times New Roman"/>
          <w:sz w:val="24"/>
          <w:szCs w:val="24"/>
          <w:lang w:val="es-ES" w:eastAsia="es-ES"/>
        </w:rPr>
        <w:t xml:space="preserve">Lo cual es considerado </w:t>
      </w:r>
      <w:r w:rsidRPr="00A06653">
        <w:rPr>
          <w:rFonts w:ascii="Palatino Linotype" w:hAnsi="Palatino Linotype"/>
          <w:color w:val="000000"/>
          <w:sz w:val="24"/>
          <w:szCs w:val="24"/>
          <w:lang w:val="es-ES_tradnl"/>
        </w:rPr>
        <w:t xml:space="preserve">como </w:t>
      </w:r>
      <w:r w:rsidRPr="00A06653">
        <w:rPr>
          <w:rFonts w:ascii="Palatino Linotype" w:hAnsi="Palatino Linotype"/>
          <w:b/>
          <w:bCs/>
          <w:i/>
          <w:iCs/>
          <w:color w:val="000000"/>
          <w:sz w:val="24"/>
          <w:szCs w:val="24"/>
          <w:lang w:val="es-ES_tradnl"/>
        </w:rPr>
        <w:t xml:space="preserve">plus petitio </w:t>
      </w:r>
      <w:r w:rsidRPr="00A06653">
        <w:rPr>
          <w:rFonts w:ascii="Palatino Linotype" w:hAnsi="Palatino Linotype"/>
          <w:color w:val="000000"/>
          <w:sz w:val="24"/>
          <w:szCs w:val="24"/>
          <w:lang w:val="es-ES_tradnl"/>
        </w:rPr>
        <w:t xml:space="preserve">y no es susceptible de ser valorado. </w:t>
      </w:r>
    </w:p>
    <w:p w14:paraId="536FC24F" w14:textId="77777777" w:rsidR="00A500CB" w:rsidRPr="00A06653" w:rsidRDefault="00A500CB" w:rsidP="00A500CB">
      <w:pPr>
        <w:tabs>
          <w:tab w:val="left" w:pos="7088"/>
        </w:tabs>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 w:eastAsia="es-ES"/>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017E31F6" w14:textId="77777777" w:rsidR="00A500CB" w:rsidRPr="00A06653" w:rsidRDefault="00A500CB" w:rsidP="00A500CB">
      <w:pPr>
        <w:tabs>
          <w:tab w:val="left" w:pos="7088"/>
        </w:tabs>
        <w:spacing w:before="240" w:line="360" w:lineRule="auto"/>
        <w:jc w:val="both"/>
        <w:rPr>
          <w:rFonts w:ascii="Palatino Linotype" w:hAnsi="Palatino Linotype" w:cs="Arial"/>
          <w:bCs/>
          <w:sz w:val="24"/>
          <w:szCs w:val="24"/>
          <w:lang w:eastAsia="es-MX"/>
        </w:rPr>
      </w:pPr>
      <w:r w:rsidRPr="00A06653">
        <w:rPr>
          <w:rFonts w:ascii="Palatino Linotype" w:hAnsi="Palatino Linotype" w:cs="Arial"/>
          <w:bCs/>
          <w:sz w:val="24"/>
          <w:szCs w:val="24"/>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614F5500" w14:textId="77777777" w:rsidR="00A500CB" w:rsidRPr="00A06653" w:rsidRDefault="00A500CB" w:rsidP="00A500CB">
      <w:pPr>
        <w:spacing w:before="240" w:line="360" w:lineRule="auto"/>
        <w:ind w:left="851" w:right="851"/>
        <w:jc w:val="both"/>
        <w:rPr>
          <w:rFonts w:ascii="Palatino Linotype" w:hAnsi="Palatino Linotype" w:cs="Arial"/>
          <w:b/>
          <w:bCs/>
          <w:i/>
          <w:lang w:eastAsia="es-MX"/>
        </w:rPr>
      </w:pPr>
      <w:r w:rsidRPr="00A06653">
        <w:rPr>
          <w:rFonts w:ascii="Palatino Linotype" w:hAnsi="Palatino Linotype" w:cs="Arial"/>
          <w:b/>
          <w:bCs/>
          <w:i/>
          <w:lang w:eastAsia="es-MX"/>
        </w:rPr>
        <w:t>“AGRAVIOS EN LA REVISIÓN. DEBEN ESTAR EN RELACIÓN DIRECTA CON LOS FUNDAMENTOS Y CONSIDERACIONES DE LA SENTENCIA</w:t>
      </w:r>
    </w:p>
    <w:p w14:paraId="3B7CC867" w14:textId="77777777" w:rsidR="00A500CB" w:rsidRPr="00A06653" w:rsidRDefault="00A500CB" w:rsidP="00CD0145">
      <w:pPr>
        <w:tabs>
          <w:tab w:val="left" w:pos="7797"/>
        </w:tabs>
        <w:spacing w:after="0" w:line="360" w:lineRule="auto"/>
        <w:ind w:left="851" w:right="851"/>
        <w:jc w:val="both"/>
        <w:rPr>
          <w:rFonts w:ascii="Palatino Linotype" w:hAnsi="Palatino Linotype" w:cs="Arial"/>
          <w:bCs/>
          <w:i/>
          <w:lang w:eastAsia="es-MX"/>
        </w:rPr>
      </w:pPr>
      <w:r w:rsidRPr="00A06653">
        <w:rPr>
          <w:rFonts w:ascii="Palatino Linotype" w:hAnsi="Palatino Linotype" w:cs="Arial"/>
          <w:b/>
          <w:bCs/>
          <w:i/>
          <w:u w:val="single"/>
          <w:lang w:eastAsia="es-MX"/>
        </w:rPr>
        <w:lastRenderedPageBreak/>
        <w:t>Los agravios deben estar en relación directa e inmediata con los fundamentos contenidos en la sentencia que se recurre</w:t>
      </w:r>
      <w:r w:rsidRPr="00A06653">
        <w:rPr>
          <w:rFonts w:ascii="Palatino Linotype" w:hAnsi="Palatino Linotype" w:cs="Arial"/>
          <w:bCs/>
          <w:i/>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A06653">
        <w:rPr>
          <w:rFonts w:ascii="Palatino Linotype" w:eastAsia="Times New Roman" w:hAnsi="Palatino Linotype" w:cs="Times New Roman"/>
          <w:b/>
          <w:i/>
          <w:sz w:val="24"/>
          <w:szCs w:val="24"/>
          <w:lang w:val="es-ES_tradnl" w:eastAsia="es-ES"/>
        </w:rPr>
        <w:t>[Sic]</w:t>
      </w:r>
    </w:p>
    <w:p w14:paraId="3D20EFD5" w14:textId="77777777" w:rsidR="00A500CB" w:rsidRPr="00A06653" w:rsidRDefault="00A500CB" w:rsidP="00CD0145">
      <w:pPr>
        <w:tabs>
          <w:tab w:val="left" w:pos="1301"/>
        </w:tabs>
        <w:spacing w:after="0" w:line="360" w:lineRule="auto"/>
        <w:ind w:right="51"/>
        <w:jc w:val="both"/>
        <w:rPr>
          <w:rFonts w:ascii="Palatino Linotype" w:hAnsi="Palatino Linotype" w:cs="Arial"/>
          <w:sz w:val="24"/>
          <w:szCs w:val="24"/>
        </w:rPr>
      </w:pPr>
      <w:r w:rsidRPr="00A06653">
        <w:rPr>
          <w:rFonts w:ascii="Palatino Linotype" w:hAnsi="Palatino Linotype" w:cs="Arial"/>
          <w:sz w:val="24"/>
          <w:szCs w:val="24"/>
        </w:rPr>
        <w:tab/>
      </w:r>
    </w:p>
    <w:p w14:paraId="339DA51B" w14:textId="77777777" w:rsidR="00A500CB" w:rsidRPr="00A06653" w:rsidRDefault="00A500CB" w:rsidP="00CD0145">
      <w:pPr>
        <w:tabs>
          <w:tab w:val="left" w:pos="7088"/>
          <w:tab w:val="left" w:pos="7230"/>
        </w:tabs>
        <w:spacing w:after="0" w:line="360" w:lineRule="auto"/>
        <w:jc w:val="both"/>
        <w:rPr>
          <w:rFonts w:ascii="Palatino Linotype" w:hAnsi="Palatino Linotype" w:cs="Arial"/>
          <w:bCs/>
          <w:sz w:val="24"/>
          <w:szCs w:val="24"/>
          <w:lang w:eastAsia="es-MX"/>
        </w:rPr>
      </w:pPr>
      <w:r w:rsidRPr="00A06653">
        <w:rPr>
          <w:rFonts w:ascii="Palatino Linotype" w:hAnsi="Palatino Linotype" w:cs="Arial"/>
          <w:bCs/>
          <w:sz w:val="24"/>
          <w:szCs w:val="24"/>
          <w:lang w:eastAsia="es-MX"/>
        </w:rPr>
        <w:t xml:space="preserve">Por lo anterior, se establece que dentro del recurso de revisión presentado por </w:t>
      </w:r>
      <w:r w:rsidRPr="00A06653">
        <w:rPr>
          <w:rFonts w:ascii="Palatino Linotype" w:hAnsi="Palatino Linotype" w:cs="Arial"/>
          <w:b/>
          <w:bCs/>
          <w:sz w:val="24"/>
          <w:szCs w:val="24"/>
          <w:lang w:eastAsia="es-MX"/>
        </w:rPr>
        <w:t xml:space="preserve">El Recurrente </w:t>
      </w:r>
      <w:r w:rsidRPr="00A06653">
        <w:rPr>
          <w:rFonts w:ascii="Palatino Linotype" w:hAnsi="Palatino Linotype" w:cs="Arial"/>
          <w:bCs/>
          <w:sz w:val="24"/>
          <w:szCs w:val="24"/>
          <w:lang w:eastAsia="es-MX"/>
        </w:rPr>
        <w:t xml:space="preserve">no debe variar el fondo de </w:t>
      </w:r>
      <w:r w:rsidRPr="00A06653">
        <w:rPr>
          <w:rFonts w:ascii="Palatino Linotype" w:hAnsi="Palatino Linotype" w:cs="Arial"/>
          <w:bCs/>
          <w:i/>
          <w:sz w:val="24"/>
          <w:szCs w:val="24"/>
          <w:lang w:eastAsia="es-MX"/>
        </w:rPr>
        <w:t>la litis,</w:t>
      </w:r>
      <w:r w:rsidRPr="00A06653">
        <w:rPr>
          <w:rFonts w:ascii="Palatino Linotype" w:hAnsi="Palatino Linotype" w:cs="Arial"/>
          <w:bCs/>
          <w:sz w:val="24"/>
          <w:szCs w:val="24"/>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41D3D7C6" w14:textId="77777777" w:rsidR="00A500CB" w:rsidRPr="00A06653" w:rsidRDefault="00A500CB" w:rsidP="00A500CB">
      <w:pPr>
        <w:tabs>
          <w:tab w:val="left" w:pos="7088"/>
          <w:tab w:val="left" w:pos="7230"/>
        </w:tabs>
        <w:spacing w:before="240" w:line="360" w:lineRule="auto"/>
        <w:jc w:val="both"/>
        <w:rPr>
          <w:rFonts w:ascii="Palatino Linotype" w:hAnsi="Palatino Linotype" w:cs="Arial"/>
          <w:bCs/>
          <w:sz w:val="24"/>
          <w:szCs w:val="24"/>
          <w:lang w:eastAsia="es-MX"/>
        </w:rPr>
      </w:pPr>
      <w:r w:rsidRPr="00A06653">
        <w:rPr>
          <w:rFonts w:ascii="Palatino Linotype" w:hAnsi="Palatino Linotype" w:cs="Arial"/>
          <w:bCs/>
          <w:sz w:val="24"/>
          <w:szCs w:val="24"/>
          <w:lang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77098E09" w14:textId="77777777" w:rsidR="00A500CB" w:rsidRPr="00A06653" w:rsidRDefault="00A500CB" w:rsidP="00A500CB">
      <w:pPr>
        <w:tabs>
          <w:tab w:val="left" w:pos="6237"/>
        </w:tabs>
        <w:spacing w:before="240" w:line="360" w:lineRule="auto"/>
        <w:ind w:left="851" w:right="851"/>
        <w:jc w:val="both"/>
        <w:rPr>
          <w:rFonts w:ascii="Palatino Linotype" w:hAnsi="Palatino Linotype" w:cs="Arial"/>
          <w:b/>
          <w:bCs/>
          <w:i/>
          <w:u w:val="single"/>
          <w:lang w:eastAsia="es-MX"/>
        </w:rPr>
      </w:pPr>
      <w:r w:rsidRPr="00A06653">
        <w:rPr>
          <w:rFonts w:ascii="Palatino Linotype" w:hAnsi="Palatino Linotype" w:cs="Arial"/>
          <w:b/>
          <w:bCs/>
          <w:i/>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w:t>
      </w:r>
      <w:r w:rsidRPr="00A06653">
        <w:rPr>
          <w:rFonts w:ascii="Palatino Linotype" w:hAnsi="Palatino Linotype" w:cs="Arial"/>
          <w:b/>
          <w:bCs/>
          <w:i/>
          <w:lang w:eastAsia="es-MX"/>
        </w:rPr>
        <w:lastRenderedPageBreak/>
        <w:t xml:space="preserve">SUJETOS OBLIGADOS, </w:t>
      </w:r>
      <w:r w:rsidRPr="00A06653">
        <w:rPr>
          <w:rFonts w:ascii="Palatino Linotype" w:hAnsi="Palatino Linotype" w:cs="Arial"/>
          <w:b/>
          <w:bCs/>
          <w:i/>
          <w:u w:val="single"/>
          <w:lang w:eastAsia="es-MX"/>
        </w:rPr>
        <w:t xml:space="preserve">O SEAN DISTINTOS A LOS DE SU PETICIÓN INICIAL. </w:t>
      </w:r>
    </w:p>
    <w:p w14:paraId="449AD792" w14:textId="77777777" w:rsidR="00A500CB" w:rsidRPr="00A06653" w:rsidRDefault="00A500CB" w:rsidP="00A500CB">
      <w:pPr>
        <w:tabs>
          <w:tab w:val="left" w:pos="6237"/>
        </w:tabs>
        <w:spacing w:before="240" w:line="360" w:lineRule="auto"/>
        <w:ind w:left="851" w:right="851"/>
        <w:jc w:val="both"/>
        <w:rPr>
          <w:rFonts w:ascii="Palatino Linotype" w:hAnsi="Palatino Linotype" w:cs="Arial"/>
          <w:b/>
          <w:bCs/>
          <w:i/>
          <w:lang w:eastAsia="es-MX"/>
        </w:rPr>
      </w:pPr>
      <w:r w:rsidRPr="00A06653">
        <w:rPr>
          <w:rFonts w:ascii="Palatino Linotype" w:hAnsi="Palatino Linotype" w:cs="Arial"/>
          <w:bCs/>
          <w:i/>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A06653">
        <w:rPr>
          <w:rFonts w:ascii="Palatino Linotype" w:hAnsi="Palatino Linotype" w:cs="Arial"/>
          <w:b/>
          <w:bCs/>
          <w:i/>
          <w:u w:val="single"/>
          <w:lang w:eastAsia="es-MX"/>
        </w:rPr>
        <w:t>el precepto 6 de la propia legislación prevé el principio de máxima publicidad y disponibilidad de la información en posesión de los sujetos obligados;</w:t>
      </w:r>
      <w:r w:rsidRPr="00A06653">
        <w:rPr>
          <w:rFonts w:ascii="Palatino Linotype" w:hAnsi="Palatino Linotype" w:cs="Arial"/>
          <w:bCs/>
          <w:i/>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A06653">
        <w:rPr>
          <w:rFonts w:ascii="Palatino Linotype" w:hAnsi="Palatino Linotype" w:cs="Arial"/>
          <w:b/>
          <w:bCs/>
          <w:i/>
          <w:lang w:eastAsia="es-MX"/>
        </w:rPr>
        <w:t xml:space="preserve">, </w:t>
      </w:r>
      <w:r w:rsidRPr="00A06653">
        <w:rPr>
          <w:rFonts w:ascii="Palatino Linotype" w:hAnsi="Palatino Linotype" w:cs="Arial"/>
          <w:b/>
          <w:bCs/>
          <w:i/>
          <w:u w:val="single"/>
          <w:lang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034CCFE3" w14:textId="77777777" w:rsidR="00A500CB" w:rsidRPr="00A06653" w:rsidRDefault="00A500CB" w:rsidP="00CD0145">
      <w:pPr>
        <w:tabs>
          <w:tab w:val="left" w:pos="6237"/>
        </w:tabs>
        <w:spacing w:after="0" w:line="360" w:lineRule="auto"/>
        <w:ind w:left="851" w:right="851"/>
        <w:jc w:val="both"/>
        <w:rPr>
          <w:rFonts w:ascii="Palatino Linotype" w:hAnsi="Palatino Linotype" w:cs="Arial"/>
          <w:bCs/>
          <w:i/>
          <w:lang w:eastAsia="es-MX"/>
        </w:rPr>
      </w:pPr>
      <w:r w:rsidRPr="00A06653">
        <w:rPr>
          <w:rFonts w:ascii="Palatino Linotype" w:hAnsi="Palatino Linotype" w:cs="Arial"/>
          <w:bCs/>
          <w:i/>
          <w:lang w:eastAsia="es-MX"/>
        </w:rPr>
        <w:t xml:space="preserve">OCTAVO TRIBUNAL COLEGIADO EN MATERIA ADMINISTRATIVA DEL PRIMER CIRCUITO.” </w:t>
      </w:r>
      <w:r w:rsidRPr="00A06653">
        <w:rPr>
          <w:rFonts w:ascii="Palatino Linotype" w:eastAsia="Times New Roman" w:hAnsi="Palatino Linotype" w:cs="Times New Roman"/>
          <w:b/>
          <w:i/>
          <w:sz w:val="24"/>
          <w:szCs w:val="24"/>
          <w:lang w:val="es-ES_tradnl" w:eastAsia="es-ES"/>
        </w:rPr>
        <w:t>[Sic]</w:t>
      </w:r>
    </w:p>
    <w:p w14:paraId="34CFF4C2" w14:textId="77777777" w:rsidR="00A500CB" w:rsidRPr="00A06653" w:rsidRDefault="00A500CB" w:rsidP="00CD0145">
      <w:pPr>
        <w:spacing w:after="0" w:line="360" w:lineRule="auto"/>
        <w:jc w:val="both"/>
        <w:rPr>
          <w:rFonts w:ascii="Palatino Linotype" w:hAnsi="Palatino Linotype" w:cs="Arial"/>
          <w:bCs/>
          <w:sz w:val="24"/>
          <w:szCs w:val="24"/>
          <w:lang w:eastAsia="es-MX"/>
        </w:rPr>
      </w:pPr>
    </w:p>
    <w:p w14:paraId="28ED8049" w14:textId="77777777" w:rsidR="00A500CB" w:rsidRPr="00A06653" w:rsidRDefault="00A500CB" w:rsidP="00A500CB">
      <w:pPr>
        <w:spacing w:before="240" w:line="360" w:lineRule="auto"/>
        <w:jc w:val="both"/>
        <w:rPr>
          <w:rFonts w:ascii="Palatino Linotype" w:hAnsi="Palatino Linotype" w:cs="Arial"/>
          <w:bCs/>
          <w:sz w:val="24"/>
          <w:szCs w:val="24"/>
          <w:lang w:eastAsia="es-MX"/>
        </w:rPr>
      </w:pPr>
      <w:r w:rsidRPr="00A06653">
        <w:rPr>
          <w:rFonts w:ascii="Palatino Linotype" w:hAnsi="Palatino Linotype" w:cs="Arial"/>
          <w:bCs/>
          <w:sz w:val="24"/>
          <w:szCs w:val="24"/>
          <w:lang w:eastAsia="es-MX"/>
        </w:rPr>
        <w:t xml:space="preserve">De manera complementaria, el entonces Instituto Nacional de Transparencia, Acceso a la Información y Protección de Datos Personales ha sostenido la improcedencia de </w:t>
      </w:r>
      <w:r w:rsidRPr="00A06653">
        <w:rPr>
          <w:rFonts w:ascii="Palatino Linotype" w:hAnsi="Palatino Linotype" w:cs="Arial"/>
          <w:bCs/>
          <w:sz w:val="24"/>
          <w:szCs w:val="24"/>
          <w:lang w:eastAsia="es-MX"/>
        </w:rPr>
        <w:lastRenderedPageBreak/>
        <w:t xml:space="preserve">ampliar las solicitudes de información pública o de datos personales a través de la interposición del recurso de revisión, como se estima acontece en el anterior asunto. Lo anterior de conformidad con el criterio orientador </w:t>
      </w:r>
      <w:r w:rsidRPr="00A06653">
        <w:rPr>
          <w:rFonts w:ascii="Palatino Linotype" w:hAnsi="Palatino Linotype" w:cs="Arial"/>
          <w:b/>
          <w:sz w:val="24"/>
          <w:szCs w:val="24"/>
          <w:lang w:eastAsia="es-MX"/>
        </w:rPr>
        <w:t>27/10</w:t>
      </w:r>
      <w:r w:rsidRPr="00A06653">
        <w:rPr>
          <w:rFonts w:ascii="Palatino Linotype" w:hAnsi="Palatino Linotype" w:cs="Arial"/>
          <w:bCs/>
          <w:sz w:val="24"/>
          <w:szCs w:val="24"/>
          <w:lang w:eastAsia="es-MX"/>
        </w:rPr>
        <w:t xml:space="preserve"> por lo que este Órgano Garante insiste en la imposibilidad de entrar al estudio de información novedosa. Criterio que es de la literalidad siguiente: </w:t>
      </w:r>
    </w:p>
    <w:p w14:paraId="3A5F37C7" w14:textId="77777777" w:rsidR="00A500CB" w:rsidRPr="00A06653" w:rsidRDefault="00A500CB" w:rsidP="00A500CB">
      <w:pPr>
        <w:tabs>
          <w:tab w:val="left" w:pos="7513"/>
        </w:tabs>
        <w:spacing w:before="240" w:line="360" w:lineRule="auto"/>
        <w:ind w:left="851" w:right="851"/>
        <w:jc w:val="both"/>
        <w:rPr>
          <w:rFonts w:ascii="Palatino Linotype" w:hAnsi="Palatino Linotype" w:cs="Arial"/>
          <w:b/>
          <w:bCs/>
          <w:i/>
          <w:lang w:eastAsia="es-MX"/>
        </w:rPr>
      </w:pPr>
      <w:r w:rsidRPr="00A06653">
        <w:rPr>
          <w:rFonts w:ascii="Palatino Linotype" w:hAnsi="Palatino Linotype" w:cs="Arial"/>
          <w:b/>
          <w:bCs/>
          <w:i/>
          <w:lang w:eastAsia="es-MX"/>
        </w:rPr>
        <w:t>“ES IMPROCEDENTE AMPLIAR LAS SOLICITUDES DE ACCESO A INFORMACIÓN PÚBLICA O DATOS PERSONALES, A TRAVÉS DE LA INTERPOSICIÓN DEL RECURSO DE REVISIÓN</w:t>
      </w:r>
    </w:p>
    <w:p w14:paraId="71EB9D2A" w14:textId="77777777" w:rsidR="00A500CB" w:rsidRPr="00A06653" w:rsidRDefault="00A500CB" w:rsidP="00A500CB">
      <w:pPr>
        <w:tabs>
          <w:tab w:val="left" w:pos="7513"/>
        </w:tabs>
        <w:spacing w:before="240" w:line="360" w:lineRule="auto"/>
        <w:ind w:left="851" w:right="851"/>
        <w:jc w:val="both"/>
        <w:rPr>
          <w:rFonts w:ascii="Palatino Linotype" w:hAnsi="Palatino Linotype" w:cs="Arial"/>
          <w:bCs/>
          <w:i/>
          <w:lang w:eastAsia="es-MX"/>
        </w:rPr>
      </w:pPr>
      <w:r w:rsidRPr="00A06653">
        <w:rPr>
          <w:rFonts w:ascii="Palatino Linotype" w:hAnsi="Palatino Linotype" w:cs="Arial"/>
          <w:b/>
          <w:bCs/>
          <w:i/>
          <w:u w:val="single"/>
          <w:lang w:eastAsia="es-MX"/>
        </w:rPr>
        <w:t>En aquellos casos en los que los recurrentes amplíen los alcances de la solicitud de información o acceso a datos personales a través de un recurso de revisión, esta</w:t>
      </w:r>
      <w:r w:rsidRPr="00A06653">
        <w:rPr>
          <w:rFonts w:ascii="Palatino Linotype" w:hAnsi="Palatino Linotype" w:cs="Arial"/>
          <w:bCs/>
          <w:i/>
          <w:u w:val="single"/>
          <w:lang w:eastAsia="es-MX"/>
        </w:rPr>
        <w:t xml:space="preserve"> </w:t>
      </w:r>
      <w:r w:rsidRPr="00A06653">
        <w:rPr>
          <w:rFonts w:ascii="Palatino Linotype" w:hAnsi="Palatino Linotype" w:cs="Arial"/>
          <w:b/>
          <w:bCs/>
          <w:i/>
          <w:u w:val="single"/>
          <w:lang w:eastAsia="es-MX"/>
        </w:rPr>
        <w:t>ampliación no podrá constituir materia del procedimiento a sustanciarse</w:t>
      </w:r>
      <w:r w:rsidRPr="00A06653">
        <w:rPr>
          <w:rFonts w:ascii="Palatino Linotype" w:hAnsi="Palatino Linotype" w:cs="Arial"/>
          <w:bCs/>
          <w:i/>
          <w:lang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76F94639" w14:textId="77777777" w:rsidR="00A500CB" w:rsidRPr="00A06653" w:rsidRDefault="00A500CB" w:rsidP="00EB7678">
      <w:pPr>
        <w:tabs>
          <w:tab w:val="left" w:pos="7513"/>
        </w:tabs>
        <w:spacing w:before="240" w:after="0" w:line="360" w:lineRule="auto"/>
        <w:ind w:left="851" w:right="851"/>
        <w:jc w:val="both"/>
        <w:rPr>
          <w:rFonts w:ascii="Palatino Linotype" w:hAnsi="Palatino Linotype" w:cs="Arial"/>
          <w:bCs/>
          <w:i/>
          <w:lang w:eastAsia="es-MX"/>
        </w:rPr>
      </w:pPr>
      <w:r w:rsidRPr="00A06653">
        <w:rPr>
          <w:rFonts w:ascii="Palatino Linotype" w:hAnsi="Palatino Linotype" w:cs="Arial"/>
          <w:bCs/>
          <w:i/>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A06653">
        <w:rPr>
          <w:rFonts w:ascii="Palatino Linotype" w:eastAsia="Times New Roman" w:hAnsi="Palatino Linotype" w:cs="Times New Roman"/>
          <w:b/>
          <w:i/>
          <w:sz w:val="24"/>
          <w:szCs w:val="24"/>
          <w:lang w:val="es-ES_tradnl" w:eastAsia="es-ES"/>
        </w:rPr>
        <w:t>(Sic)</w:t>
      </w:r>
    </w:p>
    <w:p w14:paraId="5407DD2F" w14:textId="77777777" w:rsidR="00A500CB" w:rsidRPr="00A06653" w:rsidRDefault="00A500CB" w:rsidP="00EB7678">
      <w:pPr>
        <w:spacing w:after="0" w:line="360" w:lineRule="auto"/>
        <w:ind w:right="141"/>
        <w:jc w:val="both"/>
        <w:rPr>
          <w:rFonts w:ascii="Palatino Linotype" w:eastAsia="Times New Roman" w:hAnsi="Palatino Linotype" w:cs="Times New Roman"/>
          <w:bCs/>
          <w:sz w:val="28"/>
          <w:szCs w:val="24"/>
          <w:lang w:eastAsia="es-ES"/>
        </w:rPr>
      </w:pPr>
    </w:p>
    <w:p w14:paraId="42E22192" w14:textId="73287CFC" w:rsidR="00A137AE" w:rsidRPr="00A06653" w:rsidRDefault="00A500CB" w:rsidP="00A500CB">
      <w:pPr>
        <w:spacing w:after="0" w:line="360" w:lineRule="auto"/>
        <w:jc w:val="both"/>
        <w:rPr>
          <w:rFonts w:ascii="Palatino Linotype" w:hAnsi="Palatino Linotype"/>
          <w:bCs/>
          <w:sz w:val="24"/>
        </w:rPr>
      </w:pPr>
      <w:r w:rsidRPr="00A06653">
        <w:rPr>
          <w:rFonts w:ascii="Palatino Linotype" w:hAnsi="Palatino Linotype"/>
          <w:bCs/>
          <w:sz w:val="24"/>
        </w:rPr>
        <w:t xml:space="preserve">En consecuencia, </w:t>
      </w:r>
      <w:r w:rsidRPr="00A06653">
        <w:rPr>
          <w:rFonts w:ascii="Palatino Linotype" w:hAnsi="Palatino Linotype"/>
          <w:b/>
          <w:bCs/>
          <w:sz w:val="24"/>
        </w:rPr>
        <w:t>El Sujeto Obligado</w:t>
      </w:r>
      <w:r w:rsidRPr="00A06653">
        <w:rPr>
          <w:rFonts w:ascii="Palatino Linotype" w:hAnsi="Palatino Linotype"/>
          <w:bCs/>
          <w:sz w:val="24"/>
        </w:rPr>
        <w:t xml:space="preserve"> no se encontraba en condiciones de proporcionar la información antes señalada</w:t>
      </w:r>
      <w:r w:rsidR="00CD0145" w:rsidRPr="00A06653">
        <w:rPr>
          <w:rFonts w:ascii="Palatino Linotype" w:hAnsi="Palatino Linotype"/>
          <w:bCs/>
          <w:sz w:val="24"/>
        </w:rPr>
        <w:t xml:space="preserve">, por lo cual se tiene por no </w:t>
      </w:r>
      <w:r w:rsidR="00383201" w:rsidRPr="00A06653">
        <w:rPr>
          <w:rFonts w:ascii="Palatino Linotype" w:hAnsi="Palatino Linotype"/>
          <w:bCs/>
          <w:sz w:val="24"/>
        </w:rPr>
        <w:t>atendible</w:t>
      </w:r>
      <w:r w:rsidR="00CD0145" w:rsidRPr="00A06653">
        <w:rPr>
          <w:rFonts w:ascii="Palatino Linotype" w:hAnsi="Palatino Linotype"/>
          <w:bCs/>
          <w:sz w:val="24"/>
        </w:rPr>
        <w:t>.</w:t>
      </w:r>
    </w:p>
    <w:p w14:paraId="2E66CA66" w14:textId="77777777" w:rsidR="00CD0145" w:rsidRPr="00A06653" w:rsidRDefault="00CD0145" w:rsidP="00A500CB">
      <w:pPr>
        <w:spacing w:after="0" w:line="360" w:lineRule="auto"/>
        <w:jc w:val="both"/>
        <w:rPr>
          <w:rFonts w:ascii="Palatino Linotype" w:eastAsia="Times New Roman" w:hAnsi="Palatino Linotype" w:cs="Times New Roman"/>
          <w:sz w:val="24"/>
          <w:szCs w:val="24"/>
          <w:lang w:val="es-ES" w:eastAsia="es-ES"/>
        </w:rPr>
      </w:pPr>
    </w:p>
    <w:p w14:paraId="06D5D6E7" w14:textId="0E61B55B" w:rsidR="005F78F4" w:rsidRPr="00A06653" w:rsidRDefault="006156B9" w:rsidP="001414EE">
      <w:pPr>
        <w:spacing w:line="360" w:lineRule="auto"/>
        <w:jc w:val="both"/>
        <w:rPr>
          <w:rFonts w:ascii="Palatino Linotype" w:hAnsi="Palatino Linotype"/>
          <w:sz w:val="24"/>
          <w:lang w:val="es-ES_tradnl"/>
        </w:rPr>
      </w:pPr>
      <w:r w:rsidRPr="00A06653">
        <w:rPr>
          <w:rFonts w:ascii="Palatino Linotype" w:hAnsi="Palatino Linotype"/>
          <w:sz w:val="24"/>
          <w:lang w:val="es-ES_tradnl"/>
        </w:rPr>
        <w:lastRenderedPageBreak/>
        <w:t xml:space="preserve">Así durante la etapa de instrucción, el Sujeto Obligado, presenta su informe justificado a través de </w:t>
      </w:r>
      <w:r w:rsidR="004F2D8C" w:rsidRPr="00A06653">
        <w:rPr>
          <w:rFonts w:ascii="Palatino Linotype" w:hAnsi="Palatino Linotype"/>
          <w:sz w:val="24"/>
          <w:lang w:val="es-ES_tradnl"/>
        </w:rPr>
        <w:t>un documento</w:t>
      </w:r>
      <w:r w:rsidRPr="00A06653">
        <w:rPr>
          <w:rFonts w:ascii="Palatino Linotype" w:hAnsi="Palatino Linotype"/>
          <w:sz w:val="24"/>
          <w:lang w:val="es-ES_tradnl"/>
        </w:rPr>
        <w:t xml:space="preserve">, </w:t>
      </w:r>
      <w:r w:rsidR="004F2D8C" w:rsidRPr="00A06653">
        <w:rPr>
          <w:rFonts w:ascii="Palatino Linotype" w:hAnsi="Palatino Linotype"/>
          <w:sz w:val="24"/>
          <w:lang w:val="es-ES_tradnl"/>
        </w:rPr>
        <w:t>el cual contiene</w:t>
      </w:r>
      <w:r w:rsidRPr="00A06653">
        <w:rPr>
          <w:rFonts w:ascii="Palatino Linotype" w:hAnsi="Palatino Linotype"/>
          <w:sz w:val="24"/>
          <w:lang w:val="es-ES_tradnl"/>
        </w:rPr>
        <w:t xml:space="preserve"> lo siguiente:</w:t>
      </w:r>
      <w:r w:rsidR="004F2D8C" w:rsidRPr="00A06653">
        <w:rPr>
          <w:rFonts w:ascii="Palatino Linotype" w:hAnsi="Palatino Linotype"/>
          <w:sz w:val="24"/>
          <w:lang w:val="es-ES_tradnl"/>
        </w:rPr>
        <w:t xml:space="preserve"> </w:t>
      </w:r>
    </w:p>
    <w:p w14:paraId="7C02859B" w14:textId="152A75ED" w:rsidR="004F2D8C" w:rsidRPr="00A06653" w:rsidRDefault="008E10EE" w:rsidP="004F2D8C">
      <w:pPr>
        <w:pStyle w:val="Prrafodelista"/>
        <w:numPr>
          <w:ilvl w:val="0"/>
          <w:numId w:val="23"/>
        </w:numPr>
        <w:spacing w:line="360" w:lineRule="auto"/>
        <w:jc w:val="both"/>
        <w:rPr>
          <w:rFonts w:ascii="Palatino Linotype" w:hAnsi="Palatino Linotype"/>
          <w:lang w:val="es-ES_tradnl"/>
        </w:rPr>
      </w:pPr>
      <w:r w:rsidRPr="00A06653">
        <w:rPr>
          <w:rFonts w:ascii="Palatino Linotype" w:hAnsi="Palatino Linotype"/>
          <w:lang w:val="es-ES_tradnl"/>
        </w:rPr>
        <w:t>Informe justificado emitido por la Titular de la Unidad de Transparencia</w:t>
      </w:r>
      <w:r w:rsidR="007744B0" w:rsidRPr="00A06653">
        <w:rPr>
          <w:rFonts w:ascii="Palatino Linotype" w:hAnsi="Palatino Linotype"/>
          <w:lang w:val="es-ES_tradnl"/>
        </w:rPr>
        <w:t xml:space="preserve">, de fecha 21 de mayo de 2025, en el cual manifiesta la relatoría de hechos, </w:t>
      </w:r>
      <w:r w:rsidR="00F05F7C" w:rsidRPr="00A06653">
        <w:rPr>
          <w:rFonts w:ascii="Palatino Linotype" w:hAnsi="Palatino Linotype"/>
          <w:lang w:val="es-ES_tradnl"/>
        </w:rPr>
        <w:t xml:space="preserve">desde el ingreso vía SAIMEX de la solicitud, hasta </w:t>
      </w:r>
      <w:r w:rsidR="0091114E" w:rsidRPr="00A06653">
        <w:rPr>
          <w:rFonts w:ascii="Palatino Linotype" w:hAnsi="Palatino Linotype"/>
          <w:lang w:val="es-ES_tradnl"/>
        </w:rPr>
        <w:t>la interposición del recurso de revisión.</w:t>
      </w:r>
    </w:p>
    <w:p w14:paraId="18FABC3F" w14:textId="46FFC992" w:rsidR="0091114E" w:rsidRPr="00A06653" w:rsidRDefault="0091114E" w:rsidP="0091114E">
      <w:pPr>
        <w:pStyle w:val="Prrafodelista"/>
        <w:spacing w:line="360" w:lineRule="auto"/>
        <w:ind w:left="1080"/>
        <w:jc w:val="both"/>
        <w:rPr>
          <w:rFonts w:ascii="Palatino Linotype" w:hAnsi="Palatino Linotype"/>
          <w:lang w:val="es-ES_tradnl"/>
        </w:rPr>
      </w:pPr>
      <w:r w:rsidRPr="00A06653">
        <w:rPr>
          <w:rFonts w:ascii="Palatino Linotype" w:hAnsi="Palatino Linotype"/>
          <w:lang w:val="es-ES_tradnl"/>
        </w:rPr>
        <w:t xml:space="preserve">Así se señala </w:t>
      </w:r>
      <w:r w:rsidR="00163509" w:rsidRPr="00A06653">
        <w:rPr>
          <w:rFonts w:ascii="Palatino Linotype" w:hAnsi="Palatino Linotype"/>
          <w:lang w:val="es-ES_tradnl"/>
        </w:rPr>
        <w:t xml:space="preserve">que por medio del </w:t>
      </w:r>
      <w:r w:rsidR="00163509" w:rsidRPr="00A06653">
        <w:rPr>
          <w:rFonts w:ascii="Palatino Linotype" w:hAnsi="Palatino Linotype"/>
          <w:b/>
          <w:i/>
          <w:lang w:val="es-ES_tradnl"/>
        </w:rPr>
        <w:t>oficio No. NR/DIG/UT/USI/156/2025</w:t>
      </w:r>
      <w:r w:rsidR="00163509" w:rsidRPr="00A06653">
        <w:rPr>
          <w:rFonts w:ascii="Palatino Linotype" w:hAnsi="Palatino Linotype"/>
          <w:lang w:val="es-ES_tradnl"/>
        </w:rPr>
        <w:t xml:space="preserve"> se le requirió a la Dirección de Administración, información al respecto del requerimiento inicial de la solicitud de información. Y proporciona respuesta a través del </w:t>
      </w:r>
      <w:r w:rsidR="00163509" w:rsidRPr="00A06653">
        <w:rPr>
          <w:rFonts w:ascii="Palatino Linotype" w:hAnsi="Palatino Linotype"/>
          <w:b/>
          <w:i/>
          <w:lang w:val="es-ES_tradnl"/>
        </w:rPr>
        <w:t xml:space="preserve">oficio No. NR/DA/DRM/243/2025 </w:t>
      </w:r>
      <w:r w:rsidR="00163509" w:rsidRPr="00A06653">
        <w:rPr>
          <w:rFonts w:ascii="Palatino Linotype" w:hAnsi="Palatino Linotype"/>
          <w:lang w:val="es-ES_tradnl"/>
        </w:rPr>
        <w:t>mismo que adjunta al informe.</w:t>
      </w:r>
    </w:p>
    <w:p w14:paraId="5DE4D0F6" w14:textId="77777777" w:rsidR="00163509" w:rsidRPr="00A06653" w:rsidRDefault="00163509" w:rsidP="0091114E">
      <w:pPr>
        <w:pStyle w:val="Prrafodelista"/>
        <w:spacing w:line="360" w:lineRule="auto"/>
        <w:ind w:left="1080"/>
        <w:jc w:val="both"/>
        <w:rPr>
          <w:rFonts w:ascii="Palatino Linotype" w:hAnsi="Palatino Linotype"/>
          <w:lang w:val="es-ES_tradnl"/>
        </w:rPr>
      </w:pPr>
    </w:p>
    <w:p w14:paraId="2E314EED" w14:textId="6C7AC8D0" w:rsidR="00163509" w:rsidRPr="00A06653" w:rsidRDefault="00163509" w:rsidP="0091114E">
      <w:pPr>
        <w:pStyle w:val="Prrafodelista"/>
        <w:spacing w:line="360" w:lineRule="auto"/>
        <w:ind w:left="1080"/>
        <w:jc w:val="both"/>
        <w:rPr>
          <w:rFonts w:ascii="Palatino Linotype" w:hAnsi="Palatino Linotype"/>
          <w:lang w:val="es-ES_tradnl"/>
        </w:rPr>
      </w:pPr>
      <w:r w:rsidRPr="00A06653">
        <w:rPr>
          <w:rFonts w:ascii="Palatino Linotype" w:hAnsi="Palatino Linotype"/>
          <w:lang w:val="es-ES_tradnl"/>
        </w:rPr>
        <w:t xml:space="preserve">Posteriormente la Secretaría Técnica del Consejo Municipal de Seguridad Pública da contestación al Recurso de Revisión a través del </w:t>
      </w:r>
      <w:r w:rsidRPr="00A06653">
        <w:rPr>
          <w:rFonts w:ascii="Palatino Linotype" w:hAnsi="Palatino Linotype"/>
          <w:b/>
          <w:i/>
          <w:lang w:val="es-ES_tradnl"/>
        </w:rPr>
        <w:t>Oficio NR/PM/STCMSP/475/2025</w:t>
      </w:r>
      <w:r w:rsidR="00642E27" w:rsidRPr="00A06653">
        <w:rPr>
          <w:rFonts w:ascii="Palatino Linotype" w:hAnsi="Palatino Linotype"/>
          <w:b/>
          <w:i/>
          <w:lang w:val="es-ES_tradnl"/>
        </w:rPr>
        <w:t xml:space="preserve"> </w:t>
      </w:r>
      <w:r w:rsidR="00642E27" w:rsidRPr="00A06653">
        <w:rPr>
          <w:rFonts w:ascii="Palatino Linotype" w:hAnsi="Palatino Linotype"/>
          <w:lang w:val="es-ES_tradnl"/>
        </w:rPr>
        <w:t>que de igual manera se adjunta al documento de informe justificado.</w:t>
      </w:r>
    </w:p>
    <w:p w14:paraId="60FC86AE" w14:textId="77777777" w:rsidR="002626B6" w:rsidRPr="00A06653" w:rsidRDefault="002626B6" w:rsidP="0091114E">
      <w:pPr>
        <w:pStyle w:val="Prrafodelista"/>
        <w:spacing w:line="360" w:lineRule="auto"/>
        <w:ind w:left="1080"/>
        <w:jc w:val="both"/>
        <w:rPr>
          <w:rFonts w:ascii="Palatino Linotype" w:hAnsi="Palatino Linotype"/>
          <w:lang w:val="es-ES_tradnl"/>
        </w:rPr>
      </w:pPr>
    </w:p>
    <w:p w14:paraId="52C7B62C" w14:textId="16F90318" w:rsidR="002626B6" w:rsidRPr="00A06653" w:rsidRDefault="002626B6" w:rsidP="0091114E">
      <w:pPr>
        <w:pStyle w:val="Prrafodelista"/>
        <w:spacing w:line="360" w:lineRule="auto"/>
        <w:ind w:left="1080"/>
        <w:jc w:val="both"/>
        <w:rPr>
          <w:rFonts w:ascii="Palatino Linotype" w:hAnsi="Palatino Linotype"/>
          <w:lang w:val="es-ES_tradnl"/>
        </w:rPr>
      </w:pPr>
      <w:r w:rsidRPr="00A06653">
        <w:rPr>
          <w:rFonts w:ascii="Palatino Linotype" w:hAnsi="Palatino Linotype"/>
          <w:lang w:val="es-ES_tradnl"/>
        </w:rPr>
        <w:t xml:space="preserve">Manifiesta adicionalmente, que el Recurrente amplió su solicitud de información en cuanto a los puntos </w:t>
      </w:r>
      <w:r w:rsidR="00633411" w:rsidRPr="00A06653">
        <w:rPr>
          <w:rFonts w:ascii="Palatino Linotype" w:hAnsi="Palatino Linotype"/>
          <w:lang w:val="es-ES_tradnl"/>
        </w:rPr>
        <w:t>1 y 2 de la solicitud de origen.</w:t>
      </w:r>
    </w:p>
    <w:p w14:paraId="69F86238" w14:textId="77777777" w:rsidR="00633411" w:rsidRPr="00A06653" w:rsidRDefault="00633411" w:rsidP="0091114E">
      <w:pPr>
        <w:pStyle w:val="Prrafodelista"/>
        <w:spacing w:line="360" w:lineRule="auto"/>
        <w:ind w:left="1080"/>
        <w:jc w:val="both"/>
        <w:rPr>
          <w:rFonts w:ascii="Palatino Linotype" w:hAnsi="Palatino Linotype"/>
          <w:lang w:val="es-ES_tradnl"/>
        </w:rPr>
      </w:pPr>
    </w:p>
    <w:p w14:paraId="7D5EF214" w14:textId="0FC9D4ED" w:rsidR="00633411" w:rsidRPr="00A06653" w:rsidRDefault="00633411" w:rsidP="00633411">
      <w:pPr>
        <w:pStyle w:val="Prrafodelista"/>
        <w:spacing w:line="360" w:lineRule="auto"/>
        <w:ind w:left="1080"/>
        <w:jc w:val="both"/>
        <w:rPr>
          <w:rFonts w:ascii="Palatino Linotype" w:hAnsi="Palatino Linotype"/>
          <w:lang w:val="es-ES_tradnl"/>
        </w:rPr>
      </w:pPr>
      <w:r w:rsidRPr="00A06653">
        <w:rPr>
          <w:rFonts w:ascii="Palatino Linotype" w:hAnsi="Palatino Linotype"/>
          <w:lang w:val="es-ES_tradnl"/>
        </w:rPr>
        <w:t>Finalmente solicita sobreseer o desechar el medio de impugnación.</w:t>
      </w:r>
    </w:p>
    <w:p w14:paraId="387894CE" w14:textId="69CCA097" w:rsidR="00633411" w:rsidRPr="00A06653" w:rsidRDefault="00FC698A" w:rsidP="00FC698A">
      <w:pPr>
        <w:pStyle w:val="Prrafodelista"/>
        <w:numPr>
          <w:ilvl w:val="0"/>
          <w:numId w:val="23"/>
        </w:numPr>
        <w:spacing w:line="360" w:lineRule="auto"/>
        <w:jc w:val="both"/>
        <w:rPr>
          <w:rFonts w:ascii="Palatino Linotype" w:hAnsi="Palatino Linotype"/>
          <w:lang w:val="es-ES_tradnl"/>
        </w:rPr>
      </w:pPr>
      <w:r w:rsidRPr="00A06653">
        <w:rPr>
          <w:rFonts w:ascii="Palatino Linotype" w:hAnsi="Palatino Linotype"/>
          <w:lang w:val="es-ES_tradnl"/>
        </w:rPr>
        <w:t xml:space="preserve">Oficio NR/DA/DRM/243/2025, de fecha 15 de mayo de 2025, </w:t>
      </w:r>
      <w:r w:rsidR="00A212C2" w:rsidRPr="00A06653">
        <w:rPr>
          <w:rFonts w:ascii="Palatino Linotype" w:hAnsi="Palatino Linotype"/>
          <w:lang w:val="es-ES_tradnl"/>
        </w:rPr>
        <w:t xml:space="preserve">por el cual la Directora de Administración </w:t>
      </w:r>
      <w:r w:rsidR="00274775" w:rsidRPr="00A06653">
        <w:rPr>
          <w:rFonts w:ascii="Palatino Linotype" w:hAnsi="Palatino Linotype"/>
          <w:lang w:val="es-ES_tradnl"/>
        </w:rPr>
        <w:t>da respuesta a las preguntas 3, 8, 9, 10 y 11, atendiendo a la literalidad de las mismas, como sigue:</w:t>
      </w:r>
    </w:p>
    <w:p w14:paraId="459FF42C" w14:textId="77777777" w:rsidR="00654D59" w:rsidRPr="00A06653" w:rsidRDefault="00654D59" w:rsidP="00EB7678">
      <w:pPr>
        <w:autoSpaceDE w:val="0"/>
        <w:autoSpaceDN w:val="0"/>
        <w:adjustRightInd w:val="0"/>
        <w:spacing w:after="0" w:line="360" w:lineRule="auto"/>
        <w:ind w:left="1134"/>
        <w:jc w:val="both"/>
        <w:rPr>
          <w:rFonts w:ascii="Palatino Linotype" w:eastAsia="Times New Roman" w:hAnsi="Palatino Linotype" w:cs="Times New Roman"/>
          <w:i/>
          <w:sz w:val="24"/>
          <w:szCs w:val="24"/>
          <w:lang w:val="es-ES_tradnl" w:eastAsia="es-ES"/>
        </w:rPr>
      </w:pPr>
      <w:r w:rsidRPr="00A06653">
        <w:rPr>
          <w:rFonts w:ascii="Palatino Linotype" w:eastAsia="Times New Roman" w:hAnsi="Palatino Linotype" w:cs="Times New Roman"/>
          <w:b/>
          <w:i/>
          <w:sz w:val="24"/>
          <w:szCs w:val="24"/>
          <w:lang w:val="es-ES_tradnl" w:eastAsia="es-ES"/>
        </w:rPr>
        <w:lastRenderedPageBreak/>
        <w:t>3.-</w:t>
      </w:r>
      <w:r w:rsidRPr="00A06653">
        <w:rPr>
          <w:rFonts w:ascii="Palatino Linotype" w:eastAsia="Times New Roman" w:hAnsi="Palatino Linotype" w:cs="Times New Roman"/>
          <w:i/>
          <w:sz w:val="24"/>
          <w:szCs w:val="24"/>
          <w:lang w:val="es-ES_tradnl" w:eastAsia="es-ES"/>
        </w:rPr>
        <w:t xml:space="preserve"> Se realizaron exámenes toxicológicos, psicométricos y médicos a 247 elementos.</w:t>
      </w:r>
    </w:p>
    <w:p w14:paraId="23CDF988" w14:textId="6D86C8E5" w:rsidR="00654D59" w:rsidRPr="00A06653" w:rsidRDefault="00654D59" w:rsidP="00EB7678">
      <w:pPr>
        <w:autoSpaceDE w:val="0"/>
        <w:autoSpaceDN w:val="0"/>
        <w:adjustRightInd w:val="0"/>
        <w:spacing w:after="0" w:line="360" w:lineRule="auto"/>
        <w:ind w:left="1134"/>
        <w:jc w:val="both"/>
        <w:rPr>
          <w:rFonts w:ascii="Palatino Linotype" w:eastAsia="Times New Roman" w:hAnsi="Palatino Linotype" w:cs="Times New Roman"/>
          <w:i/>
          <w:sz w:val="24"/>
          <w:szCs w:val="24"/>
          <w:lang w:val="es-ES_tradnl" w:eastAsia="es-ES"/>
        </w:rPr>
      </w:pPr>
      <w:r w:rsidRPr="00A06653">
        <w:rPr>
          <w:rFonts w:ascii="Palatino Linotype" w:eastAsia="Times New Roman" w:hAnsi="Palatino Linotype" w:cs="Times New Roman"/>
          <w:b/>
          <w:i/>
          <w:sz w:val="24"/>
          <w:szCs w:val="24"/>
          <w:lang w:val="es-ES_tradnl" w:eastAsia="es-ES"/>
        </w:rPr>
        <w:t>8.-</w:t>
      </w:r>
      <w:r w:rsidRPr="00A06653">
        <w:rPr>
          <w:rFonts w:ascii="Palatino Linotype" w:eastAsia="Times New Roman" w:hAnsi="Palatino Linotype" w:cs="Times New Roman"/>
          <w:i/>
          <w:sz w:val="24"/>
          <w:szCs w:val="24"/>
          <w:lang w:val="es-ES_tradnl" w:eastAsia="es-ES"/>
        </w:rPr>
        <w:t xml:space="preserve"> Se informa que la contratación del servicio de elaboración de exámenes toxicológicos y psicométricos, se llevó a cabo mediante el Contrato No. MNR/DA/DRM/IR/FORTAMUNDF/04/2025.</w:t>
      </w:r>
    </w:p>
    <w:p w14:paraId="55002607" w14:textId="3A6002EB" w:rsidR="00654D59" w:rsidRPr="00A06653" w:rsidRDefault="00654D59" w:rsidP="00EB7678">
      <w:pPr>
        <w:autoSpaceDE w:val="0"/>
        <w:autoSpaceDN w:val="0"/>
        <w:adjustRightInd w:val="0"/>
        <w:spacing w:after="0" w:line="360" w:lineRule="auto"/>
        <w:ind w:left="1134"/>
        <w:jc w:val="both"/>
        <w:rPr>
          <w:rFonts w:ascii="Palatino Linotype" w:eastAsia="Times New Roman" w:hAnsi="Palatino Linotype" w:cs="Times New Roman"/>
          <w:i/>
          <w:sz w:val="24"/>
          <w:szCs w:val="24"/>
          <w:lang w:val="es-ES_tradnl" w:eastAsia="es-ES"/>
        </w:rPr>
      </w:pPr>
      <w:r w:rsidRPr="00A06653">
        <w:rPr>
          <w:rFonts w:ascii="Palatino Linotype" w:eastAsia="Times New Roman" w:hAnsi="Palatino Linotype" w:cs="Times New Roman"/>
          <w:b/>
          <w:i/>
          <w:sz w:val="24"/>
          <w:szCs w:val="24"/>
          <w:lang w:val="es-ES_tradnl" w:eastAsia="es-ES"/>
        </w:rPr>
        <w:t>9.-</w:t>
      </w:r>
      <w:r w:rsidRPr="00A06653">
        <w:rPr>
          <w:rFonts w:ascii="Palatino Linotype" w:eastAsia="Times New Roman" w:hAnsi="Palatino Linotype" w:cs="Times New Roman"/>
          <w:i/>
          <w:sz w:val="24"/>
          <w:szCs w:val="24"/>
          <w:lang w:val="es-ES_tradnl" w:eastAsia="es-ES"/>
        </w:rPr>
        <w:t xml:space="preserve"> Se informa que la adjudicación para la contratación del servicio de elaboración de exámenes toxicológicos y psicométricos, se llevó a cabo mediante el procedimiento de Invitación Restringida.</w:t>
      </w:r>
    </w:p>
    <w:p w14:paraId="01BFD0DC" w14:textId="77777777" w:rsidR="00654D59" w:rsidRPr="00A06653" w:rsidRDefault="00654D59" w:rsidP="00EB7678">
      <w:pPr>
        <w:autoSpaceDE w:val="0"/>
        <w:autoSpaceDN w:val="0"/>
        <w:adjustRightInd w:val="0"/>
        <w:spacing w:after="0" w:line="360" w:lineRule="auto"/>
        <w:ind w:left="1134"/>
        <w:jc w:val="both"/>
        <w:rPr>
          <w:rFonts w:ascii="Palatino Linotype" w:eastAsia="Times New Roman" w:hAnsi="Palatino Linotype" w:cs="Times New Roman"/>
          <w:i/>
          <w:sz w:val="24"/>
          <w:szCs w:val="24"/>
          <w:lang w:val="es-ES_tradnl" w:eastAsia="es-ES"/>
        </w:rPr>
      </w:pPr>
      <w:r w:rsidRPr="00A06653">
        <w:rPr>
          <w:rFonts w:ascii="Palatino Linotype" w:eastAsia="Times New Roman" w:hAnsi="Palatino Linotype" w:cs="Times New Roman"/>
          <w:b/>
          <w:i/>
          <w:sz w:val="24"/>
          <w:szCs w:val="24"/>
          <w:lang w:val="es-ES_tradnl" w:eastAsia="es-ES"/>
        </w:rPr>
        <w:t>10.-</w:t>
      </w:r>
      <w:r w:rsidRPr="00A06653">
        <w:rPr>
          <w:rFonts w:ascii="Palatino Linotype" w:eastAsia="Times New Roman" w:hAnsi="Palatino Linotype" w:cs="Times New Roman"/>
          <w:i/>
          <w:sz w:val="24"/>
          <w:szCs w:val="24"/>
          <w:lang w:val="es-ES_tradnl" w:eastAsia="es-ES"/>
        </w:rPr>
        <w:t xml:space="preserve"> Se informa que se contrataron 247 pruebas toxicológicas.</w:t>
      </w:r>
    </w:p>
    <w:p w14:paraId="1209124A" w14:textId="36BC3421" w:rsidR="00274775" w:rsidRPr="00A06653" w:rsidRDefault="00654D59" w:rsidP="00EB7678">
      <w:pPr>
        <w:spacing w:line="360" w:lineRule="auto"/>
        <w:ind w:left="1134"/>
        <w:jc w:val="both"/>
        <w:rPr>
          <w:rFonts w:ascii="Palatino Linotype" w:eastAsia="Times New Roman" w:hAnsi="Palatino Linotype" w:cs="Times New Roman"/>
          <w:i/>
          <w:sz w:val="24"/>
          <w:szCs w:val="24"/>
          <w:lang w:val="es-ES_tradnl" w:eastAsia="es-ES"/>
        </w:rPr>
      </w:pPr>
      <w:r w:rsidRPr="00A06653">
        <w:rPr>
          <w:rFonts w:ascii="Palatino Linotype" w:eastAsia="Times New Roman" w:hAnsi="Palatino Linotype" w:cs="Times New Roman"/>
          <w:b/>
          <w:i/>
          <w:sz w:val="24"/>
          <w:szCs w:val="24"/>
          <w:lang w:val="es-ES_tradnl" w:eastAsia="es-ES"/>
        </w:rPr>
        <w:t>11.-</w:t>
      </w:r>
      <w:r w:rsidRPr="00A06653">
        <w:rPr>
          <w:rFonts w:ascii="Palatino Linotype" w:eastAsia="Times New Roman" w:hAnsi="Palatino Linotype" w:cs="Times New Roman"/>
          <w:i/>
          <w:sz w:val="24"/>
          <w:szCs w:val="24"/>
          <w:lang w:val="es-ES_tradnl" w:eastAsia="es-ES"/>
        </w:rPr>
        <w:t xml:space="preserve"> Se informa que se contrataron 247 pruebas psicométricas.</w:t>
      </w:r>
    </w:p>
    <w:p w14:paraId="67791301" w14:textId="3D30A970" w:rsidR="00633411" w:rsidRPr="00A06653" w:rsidRDefault="00654D59" w:rsidP="00654D59">
      <w:pPr>
        <w:spacing w:line="360" w:lineRule="auto"/>
        <w:jc w:val="center"/>
        <w:rPr>
          <w:rFonts w:ascii="Palatino Linotype" w:hAnsi="Palatino Linotype"/>
          <w:lang w:val="es-ES_tradnl"/>
        </w:rPr>
      </w:pPr>
      <w:r w:rsidRPr="00A06653">
        <w:rPr>
          <w:rFonts w:ascii="Palatino Linotype" w:hAnsi="Palatino Linotype"/>
          <w:lang w:val="es-ES_tradnl"/>
        </w:rPr>
        <w:t>-Finaliza el oficio con firma y sello-</w:t>
      </w:r>
    </w:p>
    <w:p w14:paraId="4E9D1DA4" w14:textId="77777777" w:rsidR="0071584D" w:rsidRPr="00A06653" w:rsidRDefault="00030B36" w:rsidP="0071584D">
      <w:pPr>
        <w:pStyle w:val="Prrafodelista"/>
        <w:numPr>
          <w:ilvl w:val="0"/>
          <w:numId w:val="1"/>
        </w:numPr>
        <w:spacing w:line="360" w:lineRule="auto"/>
        <w:jc w:val="both"/>
        <w:rPr>
          <w:rFonts w:ascii="Palatino Linotype" w:hAnsi="Palatino Linotype"/>
          <w:lang w:val="es-ES_tradnl"/>
        </w:rPr>
      </w:pPr>
      <w:r w:rsidRPr="00A06653">
        <w:rPr>
          <w:rFonts w:ascii="Palatino Linotype" w:hAnsi="Palatino Linotype"/>
          <w:lang w:val="es-ES_tradnl"/>
        </w:rPr>
        <w:t>Oficio NR/PMISTCMSP/475/2025, firmado por el Secretario Técnico Del Consejo Municipal De Seguridad Pública</w:t>
      </w:r>
      <w:r w:rsidR="007C3B5E" w:rsidRPr="00A06653">
        <w:rPr>
          <w:rFonts w:ascii="Palatino Linotype" w:hAnsi="Palatino Linotype"/>
          <w:lang w:val="es-ES_tradnl"/>
        </w:rPr>
        <w:t xml:space="preserve">, en el que expone que en seguimiento al recurso de revisión el Director de Seguridad Pública y Protección Ciudadana, proporciona información </w:t>
      </w:r>
      <w:r w:rsidR="00A61C23" w:rsidRPr="00A06653">
        <w:rPr>
          <w:rFonts w:ascii="Palatino Linotype" w:hAnsi="Palatino Linotype"/>
          <w:lang w:val="es-ES_tradnl"/>
        </w:rPr>
        <w:t xml:space="preserve">pertinente mediante oficio NR/DSPyPC/CGA/562/2025, el cual envía </w:t>
      </w:r>
      <w:r w:rsidR="0071584D" w:rsidRPr="00A06653">
        <w:rPr>
          <w:rFonts w:ascii="Palatino Linotype" w:hAnsi="Palatino Linotype"/>
          <w:lang w:val="es-ES_tradnl"/>
        </w:rPr>
        <w:t>para dar cumplimiento en tiempo y forma.</w:t>
      </w:r>
    </w:p>
    <w:p w14:paraId="512EC7F8" w14:textId="1827E789" w:rsidR="00CA4623" w:rsidRPr="00A06653" w:rsidRDefault="0071584D" w:rsidP="00CA4623">
      <w:pPr>
        <w:pStyle w:val="Prrafodelista"/>
        <w:numPr>
          <w:ilvl w:val="0"/>
          <w:numId w:val="1"/>
        </w:numPr>
        <w:spacing w:line="360" w:lineRule="auto"/>
        <w:jc w:val="both"/>
        <w:rPr>
          <w:rFonts w:ascii="Palatino Linotype" w:hAnsi="Palatino Linotype"/>
          <w:lang w:val="es-ES_tradnl"/>
        </w:rPr>
      </w:pPr>
      <w:r w:rsidRPr="00A06653">
        <w:rPr>
          <w:rFonts w:ascii="Palatino Linotype" w:hAnsi="Palatino Linotype"/>
          <w:lang w:val="es-ES_tradnl"/>
        </w:rPr>
        <w:t>Oficio NR/DSPyPC/CGA/562/2025</w:t>
      </w:r>
      <w:r w:rsidR="0081414E" w:rsidRPr="00A06653">
        <w:rPr>
          <w:rFonts w:ascii="Palatino Linotype" w:hAnsi="Palatino Linotype"/>
          <w:lang w:val="es-ES_tradnl"/>
        </w:rPr>
        <w:t xml:space="preserve"> formulado por el Director de Seguridad Pública y Protección Ciudadana </w:t>
      </w:r>
      <w:r w:rsidR="003D69E3" w:rsidRPr="00A06653">
        <w:rPr>
          <w:rFonts w:ascii="Palatino Linotype" w:hAnsi="Palatino Linotype"/>
          <w:lang w:val="es-ES_tradnl"/>
        </w:rPr>
        <w:t xml:space="preserve">del Municipio de Nicolás Romero </w:t>
      </w:r>
      <w:r w:rsidR="000C7700" w:rsidRPr="00A06653">
        <w:rPr>
          <w:rFonts w:ascii="Palatino Linotype" w:hAnsi="Palatino Linotype"/>
          <w:lang w:val="es-ES_tradnl"/>
        </w:rPr>
        <w:t xml:space="preserve">en el cual emite de nueva cuenta información en relación </w:t>
      </w:r>
      <w:r w:rsidR="00CA4623" w:rsidRPr="00A06653">
        <w:rPr>
          <w:rFonts w:ascii="Palatino Linotype" w:hAnsi="Palatino Linotype"/>
          <w:lang w:val="es-ES_tradnl"/>
        </w:rPr>
        <w:t>a lo pedido, siendo ésta en los siguientes términos:</w:t>
      </w:r>
    </w:p>
    <w:p w14:paraId="4DEA2C64" w14:textId="77777777" w:rsidR="00CA4623" w:rsidRPr="00A06653" w:rsidRDefault="00CA4623" w:rsidP="00CA4623">
      <w:pPr>
        <w:spacing w:line="360" w:lineRule="auto"/>
        <w:jc w:val="both"/>
        <w:rPr>
          <w:rFonts w:ascii="Palatino Linotype" w:hAnsi="Palatino Linotype"/>
          <w:lang w:val="es-ES_tradnl"/>
        </w:rPr>
      </w:pPr>
    </w:p>
    <w:p w14:paraId="0551E944" w14:textId="2D7A2CF6" w:rsidR="003F0BB3" w:rsidRPr="00A06653" w:rsidRDefault="003F0BB3"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1.- INFORME SI LA DSPYPC HA INGRESADO A LA SECRETARÍA DE SEGURIDAD DEL ESTADO DE MÉXICO LOS EXPEDIENTES</w:t>
      </w:r>
      <w:r w:rsidR="004E58D1" w:rsidRPr="00A06653">
        <w:rPr>
          <w:rFonts w:ascii="Palatino Linotype" w:hAnsi="Palatino Linotype"/>
          <w:lang w:val="es-ES_tradnl"/>
        </w:rPr>
        <w:t xml:space="preserve"> </w:t>
      </w:r>
      <w:r w:rsidRPr="00A06653">
        <w:rPr>
          <w:rFonts w:ascii="Palatino Linotype" w:hAnsi="Palatino Linotype"/>
          <w:lang w:val="es-ES_tradnl"/>
        </w:rPr>
        <w:t>PARA REVALIDACIÓN DE LA LICENCIA OFICIAL COLECTIVA #139.</w:t>
      </w:r>
    </w:p>
    <w:p w14:paraId="535854FD" w14:textId="62A07FF8" w:rsidR="003F0BB3" w:rsidRPr="00A06653" w:rsidRDefault="003F0BB3"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lastRenderedPageBreak/>
        <w:t>Si, la Dirección de Seguridad Pública y Protección Ciudadana ha ingresado expedientes para la revalidación de la</w:t>
      </w:r>
      <w:r w:rsidR="004E58D1" w:rsidRPr="00A06653">
        <w:rPr>
          <w:rFonts w:ascii="Palatino Linotype" w:hAnsi="Palatino Linotype"/>
          <w:sz w:val="22"/>
          <w:szCs w:val="22"/>
          <w:lang w:val="es-ES_tradnl"/>
        </w:rPr>
        <w:t xml:space="preserve"> </w:t>
      </w:r>
      <w:r w:rsidRPr="00A06653">
        <w:rPr>
          <w:rFonts w:ascii="Palatino Linotype" w:hAnsi="Palatino Linotype"/>
          <w:sz w:val="22"/>
          <w:szCs w:val="22"/>
          <w:lang w:val="es-ES_tradnl"/>
        </w:rPr>
        <w:t>Licencia Oficial Colectiva No.139 (LOC) a la Secretaría de Seguridad del Estado de México.</w:t>
      </w:r>
    </w:p>
    <w:p w14:paraId="5965D15A" w14:textId="0E88762F" w:rsidR="003F0BB3" w:rsidRPr="00A06653" w:rsidRDefault="003F0BB3"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2.- INFORME SI YA FUERON REALIZADOS LOS EXÁMENES: TOXICOLÓGICOS, PSICOMÉTRICOS Y MÉDICOS A LOS ELEMENTOS</w:t>
      </w:r>
      <w:r w:rsidR="004E58D1" w:rsidRPr="00A06653">
        <w:rPr>
          <w:rFonts w:ascii="Palatino Linotype" w:hAnsi="Palatino Linotype"/>
          <w:lang w:val="es-ES_tradnl"/>
        </w:rPr>
        <w:t xml:space="preserve"> </w:t>
      </w:r>
      <w:r w:rsidRPr="00A06653">
        <w:rPr>
          <w:rFonts w:ascii="Palatino Linotype" w:hAnsi="Palatino Linotype"/>
          <w:lang w:val="es-ES_tradnl"/>
        </w:rPr>
        <w:t>ADSCRITOS A LA DSPYPC.</w:t>
      </w:r>
    </w:p>
    <w:p w14:paraId="26A0BCDC" w14:textId="053879AC" w:rsidR="003F0BB3" w:rsidRPr="00A06653" w:rsidRDefault="003F0BB3"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Sí, los exámenes toxicológicos, psicométricos y médicos ya fueron realizados a elementos adscritos a esta</w:t>
      </w:r>
      <w:r w:rsidR="004E58D1" w:rsidRPr="00A06653">
        <w:rPr>
          <w:rFonts w:ascii="Palatino Linotype" w:hAnsi="Palatino Linotype"/>
          <w:sz w:val="22"/>
          <w:szCs w:val="22"/>
          <w:lang w:val="es-ES_tradnl"/>
        </w:rPr>
        <w:t xml:space="preserve"> </w:t>
      </w:r>
      <w:r w:rsidRPr="00A06653">
        <w:rPr>
          <w:rFonts w:ascii="Palatino Linotype" w:hAnsi="Palatino Linotype"/>
          <w:sz w:val="22"/>
          <w:szCs w:val="22"/>
          <w:lang w:val="es-ES_tradnl"/>
        </w:rPr>
        <w:t>Dirección de Seguridad Pública y Protección Ciudadana.</w:t>
      </w:r>
    </w:p>
    <w:p w14:paraId="7F7A02EF" w14:textId="77777777" w:rsidR="003F0BB3" w:rsidRPr="00A06653" w:rsidRDefault="003F0BB3"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3.- A CUANTOS ELEMENTOS LES FUERON PRACTICADOS DICHOS EXÁMENES.</w:t>
      </w:r>
    </w:p>
    <w:p w14:paraId="06CF81D0" w14:textId="211A338D" w:rsidR="003F0BB3" w:rsidRPr="00A06653" w:rsidRDefault="003F0BB3"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Aun total de 247 elementos les fueron practicados los exámenes.</w:t>
      </w:r>
    </w:p>
    <w:p w14:paraId="49D0FFD1" w14:textId="7D9F3320" w:rsidR="003F0BB3" w:rsidRPr="00A06653" w:rsidRDefault="003F0BB3"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4.- INFORME EL LABORATORIO DONDE SE PRACTICARON LOS EXÁMENES TOXICOLÓGICOS Y PSICOMÉTRICOS A LOS</w:t>
      </w:r>
      <w:r w:rsidR="004E58D1" w:rsidRPr="00A06653">
        <w:rPr>
          <w:rFonts w:ascii="Palatino Linotype" w:hAnsi="Palatino Linotype"/>
          <w:lang w:val="es-ES_tradnl"/>
        </w:rPr>
        <w:t xml:space="preserve"> </w:t>
      </w:r>
      <w:r w:rsidRPr="00A06653">
        <w:rPr>
          <w:rFonts w:ascii="Palatino Linotype" w:hAnsi="Palatino Linotype"/>
          <w:lang w:val="es-ES_tradnl"/>
        </w:rPr>
        <w:t>ELEMENTOS DE LA DSPYPC.</w:t>
      </w:r>
    </w:p>
    <w:p w14:paraId="71F2E1CB" w14:textId="79F72A19" w:rsidR="003F0BB3" w:rsidRPr="00A06653" w:rsidRDefault="003F0BB3"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Se practicaron por el laboratorio INMEDIATEST.</w:t>
      </w:r>
    </w:p>
    <w:p w14:paraId="0DCD2608" w14:textId="77777777" w:rsidR="003F0BB3" w:rsidRPr="00A06653" w:rsidRDefault="003F0BB3"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5.- INFORME EL TIPO DE PRUEBAS TOXICOLÓGICAS QUE SE REALIZARON A LOS ELEMENTOS DE LA DSPYPC.</w:t>
      </w:r>
    </w:p>
    <w:p w14:paraId="22B7F8EF" w14:textId="0D19DF14" w:rsidR="003F0BB3" w:rsidRPr="00A06653" w:rsidRDefault="003F0BB3"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Conforme a lo solicitado por la Secretaria de Seguridad los tipos de pruebas toxicológicas realizadas a los</w:t>
      </w:r>
      <w:r w:rsidR="004E58D1" w:rsidRPr="00A06653">
        <w:rPr>
          <w:rFonts w:ascii="Palatino Linotype" w:hAnsi="Palatino Linotype"/>
          <w:sz w:val="22"/>
          <w:szCs w:val="22"/>
          <w:lang w:val="es-ES_tradnl"/>
        </w:rPr>
        <w:t xml:space="preserve"> </w:t>
      </w:r>
      <w:r w:rsidRPr="00A06653">
        <w:rPr>
          <w:rFonts w:ascii="Palatino Linotype" w:hAnsi="Palatino Linotype"/>
          <w:sz w:val="22"/>
          <w:szCs w:val="22"/>
          <w:lang w:val="es-ES_tradnl"/>
        </w:rPr>
        <w:t>elementos de la Dirección de Seguridad Pública y Protección Ciudadana son los siguientes:</w:t>
      </w:r>
    </w:p>
    <w:p w14:paraId="0C1BEE96" w14:textId="06D5A871" w:rsidR="003F0BB3" w:rsidRPr="00A06653" w:rsidRDefault="003F0BB3" w:rsidP="001A1EF4">
      <w:pPr>
        <w:spacing w:after="0" w:line="276" w:lineRule="auto"/>
        <w:ind w:left="426" w:right="283"/>
        <w:jc w:val="both"/>
        <w:rPr>
          <w:rFonts w:ascii="Palatino Linotype" w:hAnsi="Palatino Linotype"/>
          <w:lang w:val="es-ES_tradnl"/>
        </w:rPr>
      </w:pPr>
      <w:r w:rsidRPr="00A06653">
        <w:rPr>
          <w:rFonts w:ascii="Palatino Linotype" w:hAnsi="Palatino Linotype"/>
          <w:lang w:val="es-ES_tradnl"/>
        </w:rPr>
        <w:t>Cocaína, Anfetaminas, Marihuana, Barbitúricos y Benzodiacepinas.</w:t>
      </w:r>
    </w:p>
    <w:p w14:paraId="782EB554" w14:textId="77777777" w:rsidR="00A137AE" w:rsidRPr="00A06653" w:rsidRDefault="00A137AE" w:rsidP="001A1EF4">
      <w:pPr>
        <w:spacing w:after="0" w:line="276" w:lineRule="auto"/>
        <w:ind w:left="426" w:right="283"/>
        <w:jc w:val="both"/>
        <w:rPr>
          <w:rFonts w:ascii="Palatino Linotype" w:hAnsi="Palatino Linotype"/>
          <w:lang w:val="es-ES_tradnl"/>
        </w:rPr>
      </w:pPr>
    </w:p>
    <w:p w14:paraId="27B53C6F" w14:textId="77777777"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6.- INFORME LA BATERÍA DE PREGUNTAS QUE SE LE APLICARON A ESTOS ELEMENTOS.</w:t>
      </w:r>
    </w:p>
    <w:p w14:paraId="13F742DD" w14:textId="2DA9CD05" w:rsidR="00E23AB5" w:rsidRPr="00A06653" w:rsidRDefault="00E23AB5"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La batería de preguntas aplicadas a los elementos fue de opción múltiple de razonamiento verbal, series numéricas y pruebas de capacidad cognitiva.</w:t>
      </w:r>
    </w:p>
    <w:p w14:paraId="40443768" w14:textId="3908847D"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7.- INFORME SI LAS PRUEBAS APLICADAS, TOXICOLÓGICAS Y PSICOMÉTRICAS SON LAS REQUERIDAS POR LA SECRETARÍA DE SEGURIDAD DEL ESTADO DE MÉXICO PARA LA REVALIDACIÓN DE LA LICENCIA OFICIAL COLECTIVA 4139.</w:t>
      </w:r>
    </w:p>
    <w:p w14:paraId="07D26ACD" w14:textId="6F502147" w:rsidR="00E23AB5" w:rsidRPr="00A06653" w:rsidRDefault="00E23AB5"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Si, en base a la solicitud por la Secretaria de Seguridad las pruebas aplicadas son las requeridas para la revalidación de la Licencia Oficial Colectiva No.139.</w:t>
      </w:r>
    </w:p>
    <w:p w14:paraId="7D0E636E" w14:textId="22CC222E"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lastRenderedPageBreak/>
        <w:t>8.- INFORME EL NÚMERO DE CONTRATO POR EL CUAL SE ADQUIRIERON LOS SERVICIOS PARA REALIZAR LAS PRUEBAS PSICOMÉTRICAS Y TOXICOLÓGICAS A LOS ELEMENTOS DE LA DSPYPC.</w:t>
      </w:r>
    </w:p>
    <w:p w14:paraId="2C0973EA" w14:textId="3F39EC13" w:rsidR="00E23AB5" w:rsidRPr="00A06653" w:rsidRDefault="00E23AB5"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El número de contrato de adquisición es MNR/DA/DRM/IR/FORTAMUNDF/04/2025.</w:t>
      </w:r>
    </w:p>
    <w:p w14:paraId="705EFDA0" w14:textId="0723F894"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9.- INFORME MEDIANTE QUÉ PROCESO DE ADJUDICACION (ES DECIR ADJUDICACIÓN DIRECTA, INVITACION RESTRINGIDA O LICITACIÓN PÚBLICA) FUE SELECCIONADO ESTE LABORATORIO.</w:t>
      </w:r>
    </w:p>
    <w:p w14:paraId="0734D758" w14:textId="6CFC85C0"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Mediante el procedimiento de Invitación Restringida.</w:t>
      </w:r>
    </w:p>
    <w:p w14:paraId="34F72D62" w14:textId="77777777"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10.- INFORME CUANTAS PRUEBAS TOXICOLÓGICAS FUERON CONTRATADAS.</w:t>
      </w:r>
    </w:p>
    <w:p w14:paraId="614C579E" w14:textId="5CB6D030" w:rsidR="00E23AB5" w:rsidRPr="00A06653" w:rsidRDefault="00E23AB5"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El total de pruebas toxicológicas contratadas fue de 247.</w:t>
      </w:r>
    </w:p>
    <w:p w14:paraId="48CA283B" w14:textId="77777777" w:rsidR="00E23AB5" w:rsidRPr="00A06653" w:rsidRDefault="00E23AB5" w:rsidP="001A1EF4">
      <w:pPr>
        <w:spacing w:line="276" w:lineRule="auto"/>
        <w:ind w:left="426" w:right="283"/>
        <w:jc w:val="both"/>
        <w:rPr>
          <w:rFonts w:ascii="Palatino Linotype" w:hAnsi="Palatino Linotype"/>
          <w:lang w:val="es-ES_tradnl"/>
        </w:rPr>
      </w:pPr>
      <w:r w:rsidRPr="00A06653">
        <w:rPr>
          <w:rFonts w:ascii="Palatino Linotype" w:hAnsi="Palatino Linotype"/>
          <w:lang w:val="es-ES_tradnl"/>
        </w:rPr>
        <w:t>11.- INFORME CUANTAS PRUEBAS PSICOMÉTRICAS FUERON CONTRATADAS.</w:t>
      </w:r>
    </w:p>
    <w:p w14:paraId="32EF48CF" w14:textId="4908FD5A" w:rsidR="00A137AE" w:rsidRPr="00A06653" w:rsidRDefault="00E23AB5" w:rsidP="001A1EF4">
      <w:pPr>
        <w:pStyle w:val="Prrafodelista"/>
        <w:numPr>
          <w:ilvl w:val="0"/>
          <w:numId w:val="22"/>
        </w:numPr>
        <w:spacing w:line="276" w:lineRule="auto"/>
        <w:ind w:left="426" w:right="283" w:firstLine="0"/>
        <w:jc w:val="both"/>
        <w:rPr>
          <w:rFonts w:ascii="Palatino Linotype" w:hAnsi="Palatino Linotype"/>
          <w:sz w:val="22"/>
          <w:szCs w:val="22"/>
          <w:lang w:val="es-ES_tradnl"/>
        </w:rPr>
      </w:pPr>
      <w:r w:rsidRPr="00A06653">
        <w:rPr>
          <w:rFonts w:ascii="Palatino Linotype" w:hAnsi="Palatino Linotype"/>
          <w:sz w:val="22"/>
          <w:szCs w:val="22"/>
          <w:lang w:val="es-ES_tradnl"/>
        </w:rPr>
        <w:t>El total de pruebas psicométricas contratadas fue de 247.</w:t>
      </w:r>
    </w:p>
    <w:p w14:paraId="75F08387" w14:textId="77777777" w:rsidR="00622372" w:rsidRPr="00A06653" w:rsidRDefault="00622372" w:rsidP="00CA4623">
      <w:pPr>
        <w:spacing w:line="360" w:lineRule="auto"/>
        <w:jc w:val="both"/>
        <w:rPr>
          <w:rFonts w:ascii="Palatino Linotype" w:eastAsia="Times New Roman" w:hAnsi="Palatino Linotype" w:cs="Arial"/>
          <w:sz w:val="24"/>
          <w:szCs w:val="24"/>
          <w:lang w:val="es-ES" w:eastAsia="es-ES"/>
        </w:rPr>
      </w:pPr>
    </w:p>
    <w:p w14:paraId="28609275" w14:textId="5BD1FF78" w:rsidR="00B368B3" w:rsidRPr="00A06653" w:rsidRDefault="00A137AE" w:rsidP="00CA4623">
      <w:pPr>
        <w:spacing w:line="360" w:lineRule="auto"/>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 w:eastAsia="es-ES"/>
        </w:rPr>
        <w:t>Fijada la Litis, queda revisar las actuaciones procedimentales y determinar conforme a derecho a quien le asiste la razón.</w:t>
      </w:r>
    </w:p>
    <w:p w14:paraId="3A488C80" w14:textId="5E66CA02"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_tradnl" w:eastAsia="es-ES"/>
        </w:rPr>
        <w:t xml:space="preserve">Ante ello, es de </w:t>
      </w:r>
      <w:r w:rsidRPr="00A06653">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0C42CF23" w14:textId="77777777" w:rsidR="00B368B3" w:rsidRPr="00A06653" w:rsidRDefault="00B368B3" w:rsidP="00B368B3">
      <w:pPr>
        <w:spacing w:after="0" w:line="240" w:lineRule="auto"/>
      </w:pPr>
    </w:p>
    <w:p w14:paraId="7A1133E0"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w:t>
      </w:r>
      <w:r w:rsidRPr="00A06653">
        <w:rPr>
          <w:rFonts w:ascii="Palatino Linotype" w:eastAsia="Times New Roman" w:hAnsi="Palatino Linotype" w:cs="Arial"/>
          <w:b/>
          <w:i/>
          <w:szCs w:val="24"/>
          <w:lang w:val="es-ES" w:eastAsia="es-ES"/>
        </w:rPr>
        <w:t xml:space="preserve">Artículo 4. </w:t>
      </w:r>
      <w:r w:rsidRPr="00A06653">
        <w:rPr>
          <w:rFonts w:ascii="Palatino Linotype" w:eastAsia="Times New Roman" w:hAnsi="Palatino Linotype" w:cs="Arial"/>
          <w:i/>
          <w:szCs w:val="24"/>
          <w:lang w:val="es-ES" w:eastAsia="es-ES"/>
        </w:rPr>
        <w:t xml:space="preserve">… </w:t>
      </w:r>
    </w:p>
    <w:p w14:paraId="01000121"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380010"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1767650B"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A06653">
        <w:rPr>
          <w:rFonts w:ascii="Palatino Linotype" w:eastAsia="Times New Roman" w:hAnsi="Palatino Linotype" w:cs="Arial"/>
          <w:sz w:val="24"/>
          <w:szCs w:val="24"/>
          <w:lang w:val="es-ES_tradnl" w:eastAsia="es-ES"/>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49C2658"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2577E586"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3ACFA5C"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1E0D4323"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w:t>
      </w:r>
      <w:r w:rsidRPr="00A06653">
        <w:rPr>
          <w:rFonts w:ascii="Palatino Linotype" w:eastAsia="Times New Roman" w:hAnsi="Palatino Linotype" w:cs="Arial"/>
          <w:b/>
          <w:i/>
          <w:szCs w:val="24"/>
          <w:lang w:val="es-ES" w:eastAsia="es-ES"/>
        </w:rPr>
        <w:t>Artículo 12.</w:t>
      </w:r>
      <w:r w:rsidRPr="00A06653">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7DD55387"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p>
    <w:p w14:paraId="7BF25C9F"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BD84643"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530C2D9D"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3EBF7F"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23452E59"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A06653">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06653">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00FE38D" w14:textId="77777777" w:rsidR="00B368B3" w:rsidRPr="00A06653" w:rsidRDefault="00B368B3" w:rsidP="00B368B3">
      <w:pPr>
        <w:spacing w:after="0" w:line="240" w:lineRule="auto"/>
      </w:pPr>
    </w:p>
    <w:p w14:paraId="6C995C2E"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w:t>
      </w:r>
      <w:r w:rsidRPr="00A06653">
        <w:rPr>
          <w:rFonts w:ascii="Palatino Linotype" w:eastAsia="Times New Roman" w:hAnsi="Palatino Linotype" w:cs="Arial"/>
          <w:b/>
          <w:i/>
          <w:szCs w:val="24"/>
          <w:lang w:val="es-ES" w:eastAsia="es-ES"/>
        </w:rPr>
        <w:t xml:space="preserve">Artículo 3. </w:t>
      </w:r>
      <w:r w:rsidRPr="00A06653">
        <w:rPr>
          <w:rFonts w:ascii="Palatino Linotype" w:eastAsia="Times New Roman" w:hAnsi="Palatino Linotype" w:cs="Arial"/>
          <w:i/>
          <w:szCs w:val="24"/>
          <w:lang w:val="es-ES" w:eastAsia="es-ES"/>
        </w:rPr>
        <w:t>Para los efectos de la presente Ley se entenderá por:</w:t>
      </w:r>
    </w:p>
    <w:p w14:paraId="5272473F"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w:t>
      </w:r>
    </w:p>
    <w:p w14:paraId="05242384"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b/>
          <w:i/>
          <w:szCs w:val="24"/>
          <w:lang w:val="es-ES" w:eastAsia="es-ES"/>
        </w:rPr>
        <w:t>XI. Documento:</w:t>
      </w:r>
      <w:r w:rsidRPr="00A06653">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A06653">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A06653">
        <w:rPr>
          <w:rFonts w:ascii="Palatino Linotype" w:eastAsia="Times New Roman" w:hAnsi="Palatino Linotype" w:cs="Arial"/>
          <w:i/>
          <w:szCs w:val="24"/>
          <w:u w:val="single"/>
          <w:lang w:val="es-ES" w:eastAsia="es-ES"/>
        </w:rPr>
        <w:t>,</w:t>
      </w:r>
      <w:r w:rsidRPr="00A06653">
        <w:rPr>
          <w:rFonts w:ascii="Palatino Linotype" w:eastAsia="Times New Roman" w:hAnsi="Palatino Linotype" w:cs="Arial"/>
          <w:i/>
          <w:szCs w:val="24"/>
          <w:lang w:val="es-ES" w:eastAsia="es-ES"/>
        </w:rPr>
        <w:t xml:space="preserve"> sus servidores públicos e integrantes, </w:t>
      </w:r>
      <w:r w:rsidRPr="00A06653">
        <w:rPr>
          <w:rFonts w:ascii="Palatino Linotype" w:eastAsia="Times New Roman" w:hAnsi="Palatino Linotype" w:cs="Arial"/>
          <w:b/>
          <w:i/>
          <w:szCs w:val="24"/>
          <w:u w:val="single"/>
          <w:lang w:val="es-ES" w:eastAsia="es-ES"/>
        </w:rPr>
        <w:t>sin importar su fuente o fecha de elaboración.</w:t>
      </w:r>
      <w:r w:rsidRPr="00A06653">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56733A72" w14:textId="77777777" w:rsidR="00B368B3" w:rsidRPr="00A06653"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i/>
          <w:szCs w:val="24"/>
          <w:lang w:val="es-ES" w:eastAsia="es-ES"/>
        </w:rPr>
        <w:t>(…)”</w:t>
      </w:r>
    </w:p>
    <w:p w14:paraId="1D9609CC" w14:textId="77777777" w:rsidR="00B368B3" w:rsidRPr="00A06653" w:rsidRDefault="00B368B3" w:rsidP="00B368B3">
      <w:pPr>
        <w:spacing w:after="0" w:line="240" w:lineRule="auto"/>
        <w:rPr>
          <w:rFonts w:ascii="Times New Roman" w:eastAsia="Times New Roman" w:hAnsi="Times New Roman" w:cs="Times New Roman"/>
          <w:sz w:val="14"/>
          <w:szCs w:val="24"/>
          <w:lang w:val="es-ES" w:eastAsia="es-ES"/>
        </w:rPr>
      </w:pPr>
    </w:p>
    <w:p w14:paraId="20029D8B" w14:textId="77777777" w:rsidR="00B368B3" w:rsidRPr="00A06653" w:rsidRDefault="00B368B3" w:rsidP="00B368B3">
      <w:pPr>
        <w:spacing w:after="0" w:line="240" w:lineRule="auto"/>
        <w:rPr>
          <w:rFonts w:ascii="Times New Roman" w:eastAsia="Times New Roman" w:hAnsi="Times New Roman" w:cs="Times New Roman"/>
          <w:sz w:val="24"/>
          <w:szCs w:val="24"/>
          <w:lang w:val="es-ES" w:eastAsia="es-ES"/>
        </w:rPr>
      </w:pPr>
    </w:p>
    <w:p w14:paraId="1F62AD72" w14:textId="77777777" w:rsidR="00B368B3" w:rsidRPr="00A06653" w:rsidRDefault="00B368B3" w:rsidP="00B368B3">
      <w:pPr>
        <w:spacing w:after="0" w:line="360" w:lineRule="auto"/>
        <w:ind w:right="49"/>
        <w:contextualSpacing/>
        <w:jc w:val="both"/>
        <w:rPr>
          <w:rFonts w:ascii="Palatino Linotype" w:eastAsia="Times New Roman" w:hAnsi="Palatino Linotype" w:cs="Arial"/>
          <w:sz w:val="24"/>
          <w:szCs w:val="24"/>
          <w:lang w:val="es-ES" w:eastAsia="es-MX"/>
        </w:rPr>
      </w:pPr>
      <w:r w:rsidRPr="00A06653">
        <w:rPr>
          <w:rFonts w:ascii="Palatino Linotype" w:eastAsia="Times New Roman" w:hAnsi="Palatino Linotype" w:cs="Arial"/>
          <w:sz w:val="24"/>
          <w:szCs w:val="24"/>
          <w:lang w:val="es-ES" w:eastAsia="es-ES"/>
        </w:rPr>
        <w:t xml:space="preserve">Además, </w:t>
      </w:r>
      <w:r w:rsidRPr="00A06653">
        <w:rPr>
          <w:rFonts w:ascii="Palatino Linotype" w:eastAsia="MS Mincho" w:hAnsi="Palatino Linotype" w:cs="Times New Roman"/>
          <w:sz w:val="24"/>
          <w:szCs w:val="24"/>
          <w:lang w:val="es-ES" w:eastAsia="es-ES"/>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w:t>
      </w:r>
      <w:r w:rsidRPr="00A06653">
        <w:rPr>
          <w:rFonts w:ascii="Palatino Linotype" w:eastAsia="MS Mincho" w:hAnsi="Palatino Linotype" w:cs="Times New Roman"/>
          <w:sz w:val="24"/>
          <w:szCs w:val="24"/>
          <w:lang w:val="es-ES" w:eastAsia="es-ES"/>
        </w:rPr>
        <w:lastRenderedPageBreak/>
        <w:t>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7A4C0FD" w14:textId="77777777" w:rsidR="00B368B3" w:rsidRPr="00A06653" w:rsidRDefault="00B368B3" w:rsidP="00B368B3">
      <w:pPr>
        <w:spacing w:after="0" w:line="360" w:lineRule="auto"/>
        <w:ind w:right="49"/>
        <w:contextualSpacing/>
        <w:jc w:val="both"/>
        <w:rPr>
          <w:rFonts w:ascii="Palatino Linotype" w:eastAsia="Times New Roman" w:hAnsi="Palatino Linotype" w:cs="Arial"/>
          <w:sz w:val="24"/>
          <w:szCs w:val="24"/>
          <w:lang w:val="es-ES" w:eastAsia="es-MX"/>
        </w:rPr>
      </w:pPr>
    </w:p>
    <w:p w14:paraId="768C63D4" w14:textId="77777777" w:rsidR="00B368B3" w:rsidRPr="00A06653" w:rsidRDefault="00B368B3" w:rsidP="00B368B3">
      <w:pPr>
        <w:spacing w:after="0" w:line="360" w:lineRule="auto"/>
        <w:ind w:right="49"/>
        <w:contextualSpacing/>
        <w:jc w:val="both"/>
        <w:rPr>
          <w:rFonts w:ascii="Palatino Linotype" w:eastAsia="MS Mincho" w:hAnsi="Palatino Linotype" w:cs="Tahoma"/>
          <w:sz w:val="24"/>
          <w:szCs w:val="24"/>
          <w:lang w:val="es-ES" w:eastAsia="es-ES"/>
        </w:rPr>
      </w:pPr>
      <w:r w:rsidRPr="00A06653">
        <w:rPr>
          <w:rFonts w:ascii="Palatino Linotype" w:eastAsia="Times New Roman" w:hAnsi="Palatino Linotype" w:cs="Arial"/>
          <w:sz w:val="24"/>
          <w:szCs w:val="24"/>
          <w:lang w:val="es-ES" w:eastAsia="es-MX"/>
        </w:rPr>
        <w:t xml:space="preserve">De la misma forma, </w:t>
      </w:r>
      <w:r w:rsidRPr="00A06653">
        <w:rPr>
          <w:rFonts w:ascii="Palatino Linotype" w:eastAsia="MS Mincho" w:hAnsi="Palatino Linotype" w:cs="Times New Roman"/>
          <w:sz w:val="24"/>
          <w:szCs w:val="24"/>
          <w:lang w:val="es-ES" w:eastAsia="es-ES"/>
        </w:rPr>
        <w:t>de acuerdo al contenido del artículo 160,</w:t>
      </w:r>
      <w:r w:rsidRPr="00A06653">
        <w:rPr>
          <w:rFonts w:ascii="Palatino Linotype" w:eastAsia="Times New Roman" w:hAnsi="Palatino Linotype" w:cs="Arial"/>
          <w:sz w:val="24"/>
          <w:szCs w:val="24"/>
          <w:lang w:val="es-ES" w:eastAsia="es-ES"/>
        </w:rPr>
        <w:t xml:space="preserve"> de la Ley </w:t>
      </w:r>
      <w:r w:rsidRPr="00A06653">
        <w:rPr>
          <w:rFonts w:ascii="Palatino Linotype" w:eastAsia="MS Mincho" w:hAnsi="Palatino Linotype" w:cs="Tahoma"/>
          <w:sz w:val="24"/>
          <w:szCs w:val="24"/>
          <w:lang w:val="es-ES" w:eastAsia="es-ES"/>
        </w:rPr>
        <w:t>General de Transparencia y Acceso a la Información Pública que a la letra dispone:</w:t>
      </w:r>
    </w:p>
    <w:p w14:paraId="02DEA585" w14:textId="77777777" w:rsidR="00B368B3" w:rsidRPr="00A06653" w:rsidRDefault="00B368B3" w:rsidP="00B368B3">
      <w:pPr>
        <w:spacing w:after="0" w:line="240" w:lineRule="auto"/>
        <w:rPr>
          <w:rFonts w:ascii="Times New Roman" w:eastAsia="Times New Roman" w:hAnsi="Times New Roman" w:cs="Times New Roman"/>
          <w:sz w:val="24"/>
          <w:szCs w:val="24"/>
          <w:lang w:val="es-ES" w:eastAsia="es-ES"/>
        </w:rPr>
      </w:pPr>
    </w:p>
    <w:p w14:paraId="32808934" w14:textId="77777777" w:rsidR="00B368B3" w:rsidRPr="00A06653" w:rsidRDefault="00B368B3" w:rsidP="00B368B3">
      <w:pPr>
        <w:spacing w:after="0" w:line="240" w:lineRule="auto"/>
        <w:ind w:left="567" w:right="616"/>
        <w:contextualSpacing/>
        <w:jc w:val="both"/>
        <w:rPr>
          <w:rFonts w:ascii="Palatino Linotype" w:eastAsia="Times New Roman" w:hAnsi="Palatino Linotype" w:cs="Arial"/>
          <w:i/>
          <w:szCs w:val="24"/>
          <w:lang w:val="es-ES" w:eastAsia="gl-ES"/>
        </w:rPr>
      </w:pPr>
      <w:r w:rsidRPr="00A06653">
        <w:rPr>
          <w:rFonts w:ascii="Palatino Linotype" w:eastAsia="Times New Roman" w:hAnsi="Palatino Linotype" w:cs="Arial"/>
          <w:b/>
          <w:i/>
          <w:szCs w:val="24"/>
          <w:lang w:val="es-ES" w:eastAsia="gl-ES"/>
        </w:rPr>
        <w:t>Artículo 160</w:t>
      </w:r>
      <w:r w:rsidRPr="00A06653">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1C57FA" w14:textId="77777777" w:rsidR="00B368B3" w:rsidRPr="00A06653" w:rsidRDefault="00B368B3" w:rsidP="00B368B3">
      <w:pPr>
        <w:spacing w:after="0" w:line="240" w:lineRule="auto"/>
        <w:ind w:right="616"/>
        <w:contextualSpacing/>
        <w:jc w:val="both"/>
        <w:rPr>
          <w:rFonts w:ascii="Palatino Linotype" w:eastAsia="Times New Roman" w:hAnsi="Palatino Linotype" w:cs="Arial"/>
          <w:i/>
          <w:sz w:val="24"/>
          <w:szCs w:val="24"/>
          <w:lang w:val="es-ES" w:eastAsia="gl-ES"/>
        </w:rPr>
      </w:pPr>
    </w:p>
    <w:p w14:paraId="4267D242" w14:textId="77777777" w:rsidR="00B368B3" w:rsidRPr="00A06653" w:rsidRDefault="00B368B3" w:rsidP="00B368B3">
      <w:pPr>
        <w:spacing w:after="0" w:line="360" w:lineRule="auto"/>
        <w:jc w:val="both"/>
        <w:rPr>
          <w:rFonts w:ascii="Palatino Linotype" w:eastAsia="Times New Roman" w:hAnsi="Palatino Linotype" w:cs="Arial"/>
          <w:color w:val="222222"/>
          <w:sz w:val="24"/>
          <w:szCs w:val="19"/>
          <w:lang w:val="es-ES" w:eastAsia="es-MX"/>
        </w:rPr>
      </w:pPr>
      <w:r w:rsidRPr="00A06653">
        <w:rPr>
          <w:rFonts w:ascii="Palatino Linotype" w:eastAsia="Times New Roman" w:hAnsi="Palatino Linotype" w:cs="Times New Roman"/>
          <w:color w:val="000000"/>
          <w:sz w:val="24"/>
          <w:szCs w:val="24"/>
          <w:lang w:val="es-ES" w:eastAsia="es-ES"/>
        </w:rPr>
        <w:t xml:space="preserve">Sirve como apoyo </w:t>
      </w:r>
      <w:r w:rsidRPr="00A06653">
        <w:rPr>
          <w:rFonts w:ascii="Palatino Linotype" w:eastAsia="Times New Roman" w:hAnsi="Palatino Linotype" w:cs="Arial"/>
          <w:color w:val="222222"/>
          <w:sz w:val="24"/>
          <w:szCs w:val="19"/>
          <w:lang w:val="es-ES" w:eastAsia="es-MX"/>
        </w:rPr>
        <w:t>a lo anterior, el criterio orientador 09-10, emitido por el Pleno del entonces Instituto Federal de Acceso a la Información y Protección de Datos, que a la letra dice:</w:t>
      </w:r>
    </w:p>
    <w:p w14:paraId="23FA0FE9" w14:textId="77777777" w:rsidR="00B368B3" w:rsidRPr="00A06653" w:rsidRDefault="00B368B3" w:rsidP="00B368B3">
      <w:pPr>
        <w:spacing w:after="0" w:line="240" w:lineRule="auto"/>
        <w:rPr>
          <w:lang w:eastAsia="es-MX"/>
        </w:rPr>
      </w:pPr>
    </w:p>
    <w:p w14:paraId="4B4120A1" w14:textId="77777777" w:rsidR="00B368B3" w:rsidRPr="00A06653" w:rsidRDefault="00B368B3" w:rsidP="00B368B3">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A06653">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A06653">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C8DA92A" w14:textId="77777777" w:rsidR="00B368B3" w:rsidRPr="00A06653" w:rsidRDefault="00B368B3" w:rsidP="00B368B3">
      <w:pPr>
        <w:spacing w:after="0" w:line="240" w:lineRule="auto"/>
      </w:pPr>
    </w:p>
    <w:p w14:paraId="019F8096" w14:textId="77777777" w:rsidR="00B368B3" w:rsidRPr="00A06653" w:rsidRDefault="00B368B3" w:rsidP="00B368B3">
      <w:pPr>
        <w:spacing w:after="0" w:line="240" w:lineRule="auto"/>
      </w:pPr>
    </w:p>
    <w:p w14:paraId="5F14A32D" w14:textId="77777777" w:rsidR="00B368B3" w:rsidRPr="00A06653" w:rsidRDefault="00B368B3" w:rsidP="00B368B3">
      <w:pPr>
        <w:spacing w:after="0" w:line="360" w:lineRule="auto"/>
        <w:contextualSpacing/>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bCs/>
          <w:sz w:val="24"/>
          <w:szCs w:val="24"/>
          <w:lang w:val="es-ES" w:eastAsia="es-ES"/>
        </w:rPr>
        <w:t xml:space="preserve">Además, </w:t>
      </w:r>
      <w:r w:rsidRPr="00A06653">
        <w:rPr>
          <w:rFonts w:ascii="Palatino Linotype" w:eastAsia="Times New Roman" w:hAnsi="Palatino Linotype" w:cs="Arial"/>
          <w:sz w:val="24"/>
          <w:szCs w:val="24"/>
          <w:lang w:val="es-ES" w:eastAsia="es-ES"/>
        </w:rPr>
        <w:t xml:space="preserve">a Ley de Transparencia y Acceso a la Información Pública del Estado de México y Municipios, prevé en su artículo 23, fracción IV, que son Sujetos Obligados a </w:t>
      </w:r>
      <w:r w:rsidRPr="00A06653">
        <w:rPr>
          <w:rFonts w:ascii="Palatino Linotype" w:eastAsia="Times New Roman" w:hAnsi="Palatino Linotype" w:cs="Arial"/>
          <w:sz w:val="24"/>
          <w:szCs w:val="24"/>
          <w:lang w:val="es-ES" w:eastAsia="es-ES"/>
        </w:rPr>
        <w:lastRenderedPageBreak/>
        <w:t>Transparentar y permitir el acceso a su información y proteger los datos que obren en su poder:</w:t>
      </w:r>
    </w:p>
    <w:p w14:paraId="35C4E764" w14:textId="77777777" w:rsidR="00B368B3" w:rsidRPr="00A06653" w:rsidRDefault="00B368B3" w:rsidP="00B368B3">
      <w:pPr>
        <w:spacing w:after="0" w:line="240" w:lineRule="auto"/>
      </w:pPr>
    </w:p>
    <w:p w14:paraId="5DEDB7CD" w14:textId="77777777" w:rsidR="00B368B3" w:rsidRPr="00A06653" w:rsidRDefault="00B368B3" w:rsidP="00B368B3">
      <w:pPr>
        <w:spacing w:after="0" w:line="240" w:lineRule="auto"/>
        <w:ind w:left="567" w:right="616"/>
        <w:contextualSpacing/>
        <w:jc w:val="both"/>
        <w:rPr>
          <w:rFonts w:ascii="Palatino Linotype" w:eastAsia="Times New Roman" w:hAnsi="Palatino Linotype" w:cs="Arial"/>
          <w:i/>
          <w:szCs w:val="24"/>
          <w:lang w:val="es-ES" w:eastAsia="es-ES"/>
        </w:rPr>
      </w:pPr>
      <w:r w:rsidRPr="00A06653">
        <w:rPr>
          <w:rFonts w:ascii="Palatino Linotype" w:eastAsia="Times New Roman" w:hAnsi="Palatino Linotype" w:cs="Arial"/>
          <w:b/>
          <w:i/>
          <w:szCs w:val="24"/>
          <w:lang w:val="es-ES" w:eastAsia="es-ES"/>
        </w:rPr>
        <w:t>Artículo 23.</w:t>
      </w:r>
      <w:r w:rsidRPr="00A06653">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03B11076" w14:textId="77777777" w:rsidR="00B368B3" w:rsidRPr="00A06653" w:rsidRDefault="00B368B3" w:rsidP="00B368B3">
      <w:pPr>
        <w:spacing w:after="0" w:line="240" w:lineRule="auto"/>
        <w:ind w:left="567" w:right="616"/>
        <w:contextualSpacing/>
        <w:jc w:val="both"/>
        <w:rPr>
          <w:rFonts w:ascii="Palatino Linotype" w:eastAsia="Times New Roman" w:hAnsi="Palatino Linotype" w:cs="Arial"/>
          <w:b/>
          <w:i/>
          <w:szCs w:val="24"/>
          <w:lang w:val="es-ES" w:eastAsia="es-ES"/>
        </w:rPr>
      </w:pPr>
    </w:p>
    <w:p w14:paraId="3AD1424E" w14:textId="77777777" w:rsidR="00B368B3" w:rsidRPr="00A06653" w:rsidRDefault="00B368B3" w:rsidP="00B368B3">
      <w:pPr>
        <w:tabs>
          <w:tab w:val="left" w:pos="709"/>
        </w:tabs>
        <w:spacing w:after="0" w:line="360" w:lineRule="auto"/>
        <w:ind w:left="993" w:right="757"/>
        <w:contextualSpacing/>
        <w:jc w:val="both"/>
        <w:rPr>
          <w:rFonts w:ascii="Palatino Linotype" w:eastAsia="Times New Roman" w:hAnsi="Palatino Linotype" w:cs="Arial"/>
          <w:bCs/>
          <w:i/>
          <w:szCs w:val="24"/>
          <w:lang w:val="es-ES" w:eastAsia="es-ES"/>
        </w:rPr>
      </w:pPr>
      <w:r w:rsidRPr="00A06653">
        <w:rPr>
          <w:rFonts w:ascii="Palatino Linotype" w:eastAsia="Times New Roman" w:hAnsi="Palatino Linotype" w:cs="Arial"/>
          <w:b/>
          <w:i/>
          <w:szCs w:val="24"/>
          <w:lang w:val="es-ES" w:eastAsia="es-ES"/>
        </w:rPr>
        <w:t xml:space="preserve">IV. </w:t>
      </w:r>
      <w:r w:rsidRPr="00A06653">
        <w:rPr>
          <w:rFonts w:ascii="Palatino Linotype" w:eastAsia="Times New Roman" w:hAnsi="Palatino Linotype" w:cs="Arial"/>
          <w:bCs/>
          <w:i/>
          <w:szCs w:val="24"/>
          <w:lang w:val="es-ES" w:eastAsia="es-ES"/>
        </w:rPr>
        <w:t>Los ayuntamientos y las dependencias, organismos, órganos y entidades de la administración municipal;</w:t>
      </w:r>
    </w:p>
    <w:p w14:paraId="08E97019"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MX"/>
        </w:rPr>
      </w:pPr>
    </w:p>
    <w:p w14:paraId="7E7E26AD"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MX"/>
        </w:rPr>
      </w:pPr>
      <w:r w:rsidRPr="00A06653">
        <w:rPr>
          <w:rFonts w:ascii="Palatino Linotype" w:eastAsia="Times New Roman" w:hAnsi="Palatino Linotype" w:cs="Arial"/>
          <w:sz w:val="24"/>
          <w:szCs w:val="24"/>
          <w:lang w:val="es-ES_tradnl" w:eastAsia="es-MX"/>
        </w:rPr>
        <w:t xml:space="preserve">En esta misma tesitura, el derecho de acceso a la información pública, consiste en que la información solicitada conste en un soporte documental en cualquiera de sus formas, a saber: </w:t>
      </w:r>
      <w:r w:rsidRPr="00A06653">
        <w:rPr>
          <w:rFonts w:ascii="Palatino Linotype" w:eastAsia="Times New Roman" w:hAnsi="Palatino Linotype" w:cs="Arial"/>
          <w:b/>
          <w:sz w:val="24"/>
          <w:szCs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06653">
        <w:rPr>
          <w:rFonts w:ascii="Palatino Linotype" w:eastAsia="Times New Roman" w:hAnsi="Palatino Linotype" w:cs="Arial"/>
          <w:sz w:val="24"/>
          <w:szCs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89EB282" w14:textId="77777777" w:rsidR="00B368B3" w:rsidRPr="00A06653"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MX"/>
        </w:rPr>
      </w:pPr>
    </w:p>
    <w:p w14:paraId="0B330237" w14:textId="77777777" w:rsidR="00B368B3" w:rsidRPr="00A06653"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A06653">
        <w:rPr>
          <w:rFonts w:ascii="Palatino Linotype" w:eastAsia="Times New Roman" w:hAnsi="Palatino Linotype" w:cs="Arial"/>
          <w:i/>
          <w:sz w:val="24"/>
          <w:szCs w:val="24"/>
          <w:lang w:val="es-ES_tradnl" w:eastAsia="es-MX"/>
        </w:rPr>
        <w:t>“</w:t>
      </w:r>
      <w:r w:rsidRPr="00A06653">
        <w:rPr>
          <w:rFonts w:ascii="Palatino Linotype" w:eastAsia="Times New Roman" w:hAnsi="Palatino Linotype" w:cs="Arial"/>
          <w:b/>
          <w:i/>
          <w:sz w:val="24"/>
          <w:szCs w:val="24"/>
          <w:lang w:val="es-ES_tradnl" w:eastAsia="es-MX"/>
        </w:rPr>
        <w:t xml:space="preserve">Artículo 3. </w:t>
      </w:r>
      <w:r w:rsidRPr="00A06653">
        <w:rPr>
          <w:rFonts w:ascii="Palatino Linotype" w:eastAsia="Times New Roman" w:hAnsi="Palatino Linotype" w:cs="Arial"/>
          <w:i/>
          <w:sz w:val="24"/>
          <w:szCs w:val="24"/>
          <w:lang w:val="es-ES_tradnl" w:eastAsia="es-MX"/>
        </w:rPr>
        <w:t>Para los efectos de la presente Ley se entenderá por:</w:t>
      </w:r>
    </w:p>
    <w:p w14:paraId="3EE8BB6B" w14:textId="77777777" w:rsidR="00B368B3" w:rsidRPr="00A06653"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A06653">
        <w:rPr>
          <w:rFonts w:ascii="Palatino Linotype" w:eastAsia="Times New Roman" w:hAnsi="Palatino Linotype" w:cs="Arial"/>
          <w:i/>
          <w:sz w:val="24"/>
          <w:szCs w:val="24"/>
          <w:lang w:val="es-ES_tradnl" w:eastAsia="es-MX"/>
        </w:rPr>
        <w:t>(…)</w:t>
      </w:r>
    </w:p>
    <w:p w14:paraId="016ABDA2" w14:textId="77777777" w:rsidR="00B368B3" w:rsidRPr="00A06653"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A06653">
        <w:rPr>
          <w:rFonts w:ascii="Palatino Linotype" w:eastAsia="Times New Roman" w:hAnsi="Palatino Linotype" w:cs="Arial"/>
          <w:b/>
          <w:i/>
          <w:sz w:val="24"/>
          <w:szCs w:val="24"/>
          <w:lang w:val="es-ES_tradnl" w:eastAsia="es-MX"/>
        </w:rPr>
        <w:t>XI. Documento:</w:t>
      </w:r>
      <w:r w:rsidRPr="00A06653">
        <w:rPr>
          <w:rFonts w:ascii="Palatino Linotype" w:eastAsia="Times New Roman" w:hAnsi="Palatino Linotype" w:cs="Arial"/>
          <w:i/>
          <w:sz w:val="24"/>
          <w:szCs w:val="24"/>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A06653">
        <w:rPr>
          <w:rFonts w:ascii="Palatino Linotype" w:eastAsia="Times New Roman" w:hAnsi="Palatino Linotype" w:cs="Arial"/>
          <w:b/>
          <w:i/>
          <w:sz w:val="24"/>
          <w:szCs w:val="24"/>
          <w:u w:val="single"/>
          <w:lang w:val="es-ES_tradnl" w:eastAsia="es-MX"/>
        </w:rPr>
        <w:t>registro que documente el ejercicio de las facultades, funciones y competencias de los sujetos obligados</w:t>
      </w:r>
      <w:r w:rsidRPr="00A06653">
        <w:rPr>
          <w:rFonts w:ascii="Palatino Linotype" w:eastAsia="Times New Roman" w:hAnsi="Palatino Linotype" w:cs="Arial"/>
          <w:i/>
          <w:sz w:val="24"/>
          <w:szCs w:val="24"/>
          <w:u w:val="single"/>
          <w:lang w:val="es-ES_tradnl" w:eastAsia="es-MX"/>
        </w:rPr>
        <w:t>,</w:t>
      </w:r>
      <w:r w:rsidRPr="00A06653">
        <w:rPr>
          <w:rFonts w:ascii="Palatino Linotype" w:eastAsia="Times New Roman" w:hAnsi="Palatino Linotype" w:cs="Arial"/>
          <w:i/>
          <w:sz w:val="24"/>
          <w:szCs w:val="24"/>
          <w:lang w:val="es-ES_tradnl" w:eastAsia="es-MX"/>
        </w:rPr>
        <w:t xml:space="preserve"> sus servidores públicos e integrantes, </w:t>
      </w:r>
      <w:r w:rsidRPr="00A06653">
        <w:rPr>
          <w:rFonts w:ascii="Palatino Linotype" w:eastAsia="Times New Roman" w:hAnsi="Palatino Linotype" w:cs="Arial"/>
          <w:b/>
          <w:i/>
          <w:sz w:val="24"/>
          <w:szCs w:val="24"/>
          <w:u w:val="single"/>
          <w:lang w:val="es-ES_tradnl" w:eastAsia="es-MX"/>
        </w:rPr>
        <w:t xml:space="preserve">sin importar su fuente </w:t>
      </w:r>
      <w:r w:rsidRPr="00A06653">
        <w:rPr>
          <w:rFonts w:ascii="Palatino Linotype" w:eastAsia="Times New Roman" w:hAnsi="Palatino Linotype" w:cs="Arial"/>
          <w:b/>
          <w:i/>
          <w:sz w:val="24"/>
          <w:szCs w:val="24"/>
          <w:u w:val="single"/>
          <w:lang w:val="es-ES_tradnl" w:eastAsia="es-MX"/>
        </w:rPr>
        <w:lastRenderedPageBreak/>
        <w:t>o fecha de elaboración.</w:t>
      </w:r>
      <w:r w:rsidRPr="00A06653">
        <w:rPr>
          <w:rFonts w:ascii="Palatino Linotype" w:eastAsia="Times New Roman" w:hAnsi="Palatino Linotype" w:cs="Arial"/>
          <w:i/>
          <w:sz w:val="24"/>
          <w:szCs w:val="24"/>
          <w:lang w:val="es-ES_tradnl" w:eastAsia="es-MX"/>
        </w:rPr>
        <w:t xml:space="preserve"> Los documentos podrán estar en cualquier medio, sea escrito, impreso, sonoro, visual, electrónico, informático u holográfico;</w:t>
      </w:r>
    </w:p>
    <w:p w14:paraId="76F9A772" w14:textId="77777777" w:rsidR="00B368B3" w:rsidRPr="00A06653"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A06653">
        <w:rPr>
          <w:rFonts w:ascii="Palatino Linotype" w:eastAsia="Times New Roman" w:hAnsi="Palatino Linotype" w:cs="Arial"/>
          <w:i/>
          <w:sz w:val="24"/>
          <w:szCs w:val="24"/>
          <w:lang w:val="es-ES_tradnl" w:eastAsia="es-MX"/>
        </w:rPr>
        <w:t>(…)”</w:t>
      </w:r>
    </w:p>
    <w:p w14:paraId="6299B813" w14:textId="77777777" w:rsidR="00B368B3" w:rsidRPr="00A06653" w:rsidRDefault="00B368B3" w:rsidP="00B368B3">
      <w:pPr>
        <w:spacing w:after="0" w:line="360" w:lineRule="auto"/>
        <w:ind w:right="49"/>
        <w:contextualSpacing/>
        <w:jc w:val="both"/>
        <w:rPr>
          <w:rFonts w:ascii="Palatino Linotype" w:eastAsia="Times New Roman" w:hAnsi="Palatino Linotype" w:cs="Arial"/>
          <w:sz w:val="24"/>
          <w:szCs w:val="24"/>
          <w:lang w:val="es-ES_tradnl" w:eastAsia="es-MX"/>
        </w:rPr>
      </w:pPr>
    </w:p>
    <w:p w14:paraId="3E37996E" w14:textId="77777777" w:rsidR="00B368B3" w:rsidRPr="00A06653" w:rsidRDefault="00B368B3" w:rsidP="00B368B3">
      <w:pPr>
        <w:spacing w:after="0" w:line="360" w:lineRule="auto"/>
        <w:jc w:val="both"/>
        <w:rPr>
          <w:rFonts w:ascii="Palatino Linotype" w:eastAsia="MS Mincho" w:hAnsi="Palatino Linotype" w:cs="Calibri"/>
          <w:sz w:val="24"/>
          <w:szCs w:val="24"/>
          <w:lang w:val="es-ES_tradnl" w:eastAsia="es-MX"/>
        </w:rPr>
      </w:pPr>
      <w:r w:rsidRPr="00A06653">
        <w:rPr>
          <w:rFonts w:ascii="Palatino Linotype" w:eastAsia="Times New Roman" w:hAnsi="Palatino Linotype" w:cs="Arial"/>
          <w:sz w:val="24"/>
          <w:szCs w:val="24"/>
          <w:lang w:val="es-ES_tradnl" w:eastAsia="es-MX"/>
        </w:rPr>
        <w:t xml:space="preserve">Además, </w:t>
      </w:r>
      <w:r w:rsidRPr="00A06653">
        <w:rPr>
          <w:rFonts w:ascii="Palatino Linotype" w:eastAsia="MS Mincho" w:hAnsi="Palatino Linotype" w:cs="Calibri"/>
          <w:sz w:val="24"/>
          <w:szCs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605D358" w14:textId="77777777" w:rsidR="00B368B3" w:rsidRPr="00A06653" w:rsidRDefault="00B368B3" w:rsidP="00B368B3">
      <w:pPr>
        <w:spacing w:after="0" w:line="360" w:lineRule="auto"/>
        <w:jc w:val="both"/>
        <w:rPr>
          <w:rFonts w:ascii="Palatino Linotype" w:eastAsia="Calibri" w:hAnsi="Palatino Linotype" w:cs="Arial"/>
          <w:sz w:val="24"/>
          <w:szCs w:val="24"/>
          <w:lang w:val="es-ES" w:eastAsia="es-ES"/>
        </w:rPr>
      </w:pPr>
    </w:p>
    <w:p w14:paraId="4B6A07F4" w14:textId="288EB8BA" w:rsidR="008E10EE" w:rsidRPr="00A06653" w:rsidRDefault="00B368B3" w:rsidP="00B368B3">
      <w:pPr>
        <w:spacing w:line="360" w:lineRule="auto"/>
        <w:jc w:val="both"/>
        <w:rPr>
          <w:rFonts w:ascii="Palatino Linotype" w:hAnsi="Palatino Linotype"/>
          <w:lang w:val="es-ES_tradnl"/>
        </w:rPr>
      </w:pPr>
      <w:r w:rsidRPr="00A06653">
        <w:rPr>
          <w:rFonts w:ascii="Palatino Linotype" w:eastAsia="Calibri" w:hAnsi="Palatino Linotype" w:cs="Arial"/>
          <w:sz w:val="24"/>
          <w:szCs w:val="24"/>
          <w:lang w:val="es-ES" w:eastAsia="es-ES"/>
        </w:rPr>
        <w:t>Derivado de lo anterior, se observa que el Sujeto Obligado</w:t>
      </w:r>
      <w:r w:rsidR="00652FCB" w:rsidRPr="00A06653">
        <w:rPr>
          <w:rFonts w:ascii="Palatino Linotype" w:eastAsia="Calibri" w:hAnsi="Palatino Linotype" w:cs="Arial"/>
          <w:sz w:val="24"/>
          <w:szCs w:val="24"/>
          <w:lang w:val="es-ES" w:eastAsia="es-ES"/>
        </w:rPr>
        <w:t xml:space="preserve"> a través de las áreas de la Dirección de Seguridad Pública y Protección Ciudadana y Dirección de Administración son </w:t>
      </w:r>
      <w:r w:rsidR="00983444" w:rsidRPr="00A06653">
        <w:rPr>
          <w:rFonts w:ascii="Palatino Linotype" w:eastAsia="Calibri" w:hAnsi="Palatino Linotype" w:cs="Arial"/>
          <w:sz w:val="24"/>
          <w:szCs w:val="24"/>
          <w:lang w:val="es-ES" w:eastAsia="es-ES"/>
        </w:rPr>
        <w:t>quienes</w:t>
      </w:r>
      <w:r w:rsidR="00652FCB" w:rsidRPr="00A06653">
        <w:rPr>
          <w:rFonts w:ascii="Palatino Linotype" w:eastAsia="Calibri" w:hAnsi="Palatino Linotype" w:cs="Arial"/>
          <w:sz w:val="24"/>
          <w:szCs w:val="24"/>
          <w:lang w:val="es-ES" w:eastAsia="es-ES"/>
        </w:rPr>
        <w:t xml:space="preserve"> se pronuncian para emitir respuesta con la información peticionada. </w:t>
      </w:r>
    </w:p>
    <w:p w14:paraId="3DBFEAEA" w14:textId="74A2E127" w:rsidR="008E10EE" w:rsidRPr="00A06653" w:rsidRDefault="003F369F"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 xml:space="preserve">Mismas que tienen competencia para conocer de asuntos relacionados a </w:t>
      </w:r>
      <w:r w:rsidR="0072711B" w:rsidRPr="00A06653">
        <w:rPr>
          <w:rFonts w:ascii="Palatino Linotype" w:hAnsi="Palatino Linotype"/>
          <w:sz w:val="24"/>
          <w:lang w:val="es-ES_tradnl"/>
        </w:rPr>
        <w:t>las aprobaciones de evaluaciones de control y confianza por ser un requisito indispensable para el ingreso al servicio público en el área de Seguridad Pública; y por</w:t>
      </w:r>
      <w:r w:rsidR="00865CDB" w:rsidRPr="00A06653">
        <w:rPr>
          <w:rFonts w:ascii="Palatino Linotype" w:hAnsi="Palatino Linotype"/>
          <w:sz w:val="24"/>
          <w:lang w:val="es-ES_tradnl"/>
        </w:rPr>
        <w:t xml:space="preserve"> tener a su encargo la planeación y </w:t>
      </w:r>
      <w:r w:rsidR="005C705D" w:rsidRPr="00A06653">
        <w:rPr>
          <w:rFonts w:ascii="Palatino Linotype" w:hAnsi="Palatino Linotype"/>
          <w:sz w:val="24"/>
          <w:lang w:val="es-ES_tradnl"/>
        </w:rPr>
        <w:t xml:space="preserve">ejecución, mediante el control eficiente y eficaz de </w:t>
      </w:r>
      <w:r w:rsidR="005C705D" w:rsidRPr="00A06653">
        <w:rPr>
          <w:rFonts w:ascii="Palatino Linotype" w:hAnsi="Palatino Linotype"/>
          <w:sz w:val="24"/>
          <w:lang w:val="es-ES_tradnl"/>
        </w:rPr>
        <w:lastRenderedPageBreak/>
        <w:t>los recursos humanos y materiales técnicos,</w:t>
      </w:r>
      <w:r w:rsidRPr="00A06653">
        <w:rPr>
          <w:rFonts w:ascii="Palatino Linotype" w:hAnsi="Palatino Linotype"/>
          <w:sz w:val="24"/>
          <w:lang w:val="es-ES_tradnl"/>
        </w:rPr>
        <w:t xml:space="preserve"> esto de conformidad al </w:t>
      </w:r>
      <w:r w:rsidR="00186BEA" w:rsidRPr="00A06653">
        <w:rPr>
          <w:rFonts w:ascii="Palatino Linotype" w:hAnsi="Palatino Linotype"/>
          <w:sz w:val="24"/>
          <w:lang w:val="es-ES_tradnl"/>
        </w:rPr>
        <w:t>Bando Municipal 2025.</w:t>
      </w:r>
    </w:p>
    <w:p w14:paraId="21853BF6" w14:textId="77777777" w:rsidR="00227DDD" w:rsidRPr="00A06653" w:rsidRDefault="00227DDD" w:rsidP="00227DDD">
      <w:pPr>
        <w:spacing w:line="276" w:lineRule="auto"/>
        <w:ind w:left="851" w:right="708"/>
        <w:jc w:val="center"/>
        <w:rPr>
          <w:rFonts w:ascii="Palatino Linotype" w:hAnsi="Palatino Linotype"/>
          <w:b/>
          <w:i/>
        </w:rPr>
      </w:pPr>
      <w:r w:rsidRPr="00A06653">
        <w:rPr>
          <w:rFonts w:ascii="Palatino Linotype" w:hAnsi="Palatino Linotype"/>
          <w:b/>
          <w:i/>
        </w:rPr>
        <w:t>CAPÍTULO IV</w:t>
      </w:r>
    </w:p>
    <w:p w14:paraId="0BDE05F4" w14:textId="2474BF70" w:rsidR="00227DDD" w:rsidRPr="00A06653" w:rsidRDefault="00227DDD" w:rsidP="00227DDD">
      <w:pPr>
        <w:spacing w:line="276" w:lineRule="auto"/>
        <w:ind w:left="851" w:right="708"/>
        <w:jc w:val="center"/>
        <w:rPr>
          <w:rFonts w:ascii="Palatino Linotype" w:hAnsi="Palatino Linotype"/>
          <w:b/>
          <w:i/>
        </w:rPr>
      </w:pPr>
      <w:r w:rsidRPr="00A06653">
        <w:rPr>
          <w:rFonts w:ascii="Palatino Linotype" w:hAnsi="Palatino Linotype"/>
          <w:b/>
          <w:i/>
        </w:rPr>
        <w:t>DE LA ORGANIZACIÓN DE LA ADMINISTRACIÓN PÚBLICA MUNICIPAL</w:t>
      </w:r>
    </w:p>
    <w:p w14:paraId="5ED3F9A3" w14:textId="50F2F5B1" w:rsidR="00227DDD" w:rsidRPr="00A06653" w:rsidRDefault="00227DDD" w:rsidP="00227DDD">
      <w:pPr>
        <w:spacing w:line="276" w:lineRule="auto"/>
        <w:ind w:left="851" w:right="708"/>
        <w:jc w:val="both"/>
        <w:rPr>
          <w:rFonts w:ascii="Palatino Linotype" w:hAnsi="Palatino Linotype"/>
          <w:i/>
        </w:rPr>
      </w:pPr>
      <w:r w:rsidRPr="00A06653">
        <w:rPr>
          <w:rFonts w:ascii="Palatino Linotype" w:hAnsi="Palatino Linotype"/>
          <w:b/>
          <w:i/>
        </w:rPr>
        <w:t>Artículo 52</w:t>
      </w:r>
      <w:r w:rsidRPr="00A06653">
        <w:rPr>
          <w:rFonts w:ascii="Palatino Linotype" w:hAnsi="Palatino Linotype"/>
          <w:i/>
        </w:rPr>
        <w:t>.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por lo que, para el ejercicio de sus atribuciones y responsabilidades ejecutivas, el Gobierno Municipal se auxiliará con las dependencias, entidades y organismos auxiliares de la administración pública municipal, que acuerde el Cabildo a propuesta de la Presidenta Municipal, las que estarán subordinadas a este servidor público.</w:t>
      </w:r>
    </w:p>
    <w:p w14:paraId="06454FC4" w14:textId="705792B0" w:rsidR="00227DDD" w:rsidRPr="00A06653" w:rsidRDefault="00227DDD" w:rsidP="00227DDD">
      <w:pPr>
        <w:spacing w:line="276" w:lineRule="auto"/>
        <w:ind w:left="851" w:right="708"/>
        <w:jc w:val="both"/>
        <w:rPr>
          <w:rFonts w:ascii="Palatino Linotype" w:hAnsi="Palatino Linotype"/>
          <w:i/>
        </w:rPr>
      </w:pPr>
      <w:r w:rsidRPr="00A06653">
        <w:rPr>
          <w:rFonts w:ascii="Palatino Linotype" w:hAnsi="Palatino Linotype"/>
          <w:i/>
        </w:rPr>
        <w:t>Para una mejor eficiencia, la administración pública municipal se divide en Centralizada, Descentralizada y Desconcentrada; la Centralizada se constituye por las dependencias que señala la Ley Orgánica Municipal del Estado de México, así como por aquellas que sean creadas por acuerdo de Cabildo.</w:t>
      </w:r>
    </w:p>
    <w:p w14:paraId="59B86A65" w14:textId="1A2BB8D4" w:rsidR="00227DDD" w:rsidRPr="00A06653" w:rsidRDefault="00227DDD" w:rsidP="00227DDD">
      <w:pPr>
        <w:pStyle w:val="Prrafodelista"/>
        <w:numPr>
          <w:ilvl w:val="0"/>
          <w:numId w:val="24"/>
        </w:numPr>
        <w:spacing w:line="276" w:lineRule="auto"/>
        <w:ind w:right="708"/>
        <w:jc w:val="both"/>
        <w:rPr>
          <w:rFonts w:ascii="Palatino Linotype" w:hAnsi="Palatino Linotype"/>
          <w:i/>
        </w:rPr>
      </w:pPr>
      <w:r w:rsidRPr="00A06653">
        <w:rPr>
          <w:rFonts w:ascii="Palatino Linotype" w:hAnsi="Palatino Linotype"/>
          <w:i/>
        </w:rPr>
        <w:t>La Administración Pública Centralizada se integra por:</w:t>
      </w:r>
    </w:p>
    <w:p w14:paraId="6AA36A23" w14:textId="1CB0B4A5" w:rsidR="00227DDD" w:rsidRPr="00A06653" w:rsidRDefault="00227DDD" w:rsidP="00227DDD">
      <w:pPr>
        <w:spacing w:line="276" w:lineRule="auto"/>
        <w:ind w:left="1134" w:right="708"/>
        <w:jc w:val="both"/>
        <w:rPr>
          <w:rFonts w:ascii="Palatino Linotype" w:hAnsi="Palatino Linotype"/>
          <w:i/>
        </w:rPr>
      </w:pPr>
      <w:r w:rsidRPr="00A06653">
        <w:rPr>
          <w:rFonts w:ascii="Palatino Linotype" w:hAnsi="Palatino Linotype"/>
          <w:b/>
          <w:i/>
        </w:rPr>
        <w:t>IV.</w:t>
      </w:r>
      <w:r w:rsidRPr="00A06653">
        <w:rPr>
          <w:rFonts w:ascii="Palatino Linotype" w:hAnsi="Palatino Linotype"/>
          <w:i/>
        </w:rPr>
        <w:t xml:space="preserve"> Dirección de Administración;</w:t>
      </w:r>
    </w:p>
    <w:p w14:paraId="2B86746D" w14:textId="428F747F" w:rsidR="00227DDD" w:rsidRPr="00A06653" w:rsidRDefault="00227DDD" w:rsidP="00227DDD">
      <w:pPr>
        <w:spacing w:line="276" w:lineRule="auto"/>
        <w:ind w:left="1134" w:right="708"/>
        <w:jc w:val="both"/>
        <w:rPr>
          <w:rFonts w:ascii="Palatino Linotype" w:hAnsi="Palatino Linotype"/>
          <w:i/>
        </w:rPr>
      </w:pPr>
      <w:r w:rsidRPr="00A06653">
        <w:rPr>
          <w:rFonts w:ascii="Palatino Linotype" w:hAnsi="Palatino Linotype"/>
          <w:b/>
          <w:i/>
        </w:rPr>
        <w:t>XII.</w:t>
      </w:r>
      <w:r w:rsidRPr="00A06653">
        <w:rPr>
          <w:rFonts w:ascii="Palatino Linotype" w:hAnsi="Palatino Linotype"/>
          <w:i/>
        </w:rPr>
        <w:t xml:space="preserve"> Dirección de Seguridad Pública y Protección Ciudadana;</w:t>
      </w:r>
    </w:p>
    <w:p w14:paraId="42B38638" w14:textId="77777777" w:rsidR="00227DDD" w:rsidRPr="00A06653" w:rsidRDefault="00227DDD" w:rsidP="00227DDD">
      <w:pPr>
        <w:spacing w:line="276" w:lineRule="auto"/>
        <w:ind w:right="708"/>
        <w:jc w:val="both"/>
        <w:rPr>
          <w:rFonts w:ascii="Palatino Linotype" w:hAnsi="Palatino Linotype"/>
          <w:i/>
        </w:rPr>
      </w:pPr>
    </w:p>
    <w:p w14:paraId="73703CBA" w14:textId="6295A888" w:rsidR="00186BEA" w:rsidRPr="00A06653" w:rsidRDefault="00186BEA" w:rsidP="00227DDD">
      <w:pPr>
        <w:spacing w:line="276" w:lineRule="auto"/>
        <w:ind w:left="851" w:right="708"/>
        <w:jc w:val="center"/>
        <w:rPr>
          <w:rFonts w:ascii="Palatino Linotype" w:hAnsi="Palatino Linotype"/>
          <w:b/>
          <w:i/>
        </w:rPr>
      </w:pPr>
      <w:r w:rsidRPr="00A06653">
        <w:rPr>
          <w:rFonts w:ascii="Palatino Linotype" w:hAnsi="Palatino Linotype"/>
          <w:b/>
          <w:i/>
        </w:rPr>
        <w:t>SECCIÓN DÉCIMA SEGUNDA</w:t>
      </w:r>
    </w:p>
    <w:p w14:paraId="2839D634" w14:textId="226F6710" w:rsidR="00186BEA" w:rsidRPr="00A06653" w:rsidRDefault="00186BEA" w:rsidP="00227DDD">
      <w:pPr>
        <w:spacing w:line="276" w:lineRule="auto"/>
        <w:ind w:left="851" w:right="708"/>
        <w:jc w:val="center"/>
        <w:rPr>
          <w:rFonts w:ascii="Palatino Linotype" w:hAnsi="Palatino Linotype"/>
          <w:b/>
          <w:i/>
        </w:rPr>
      </w:pPr>
      <w:r w:rsidRPr="00A06653">
        <w:rPr>
          <w:rFonts w:ascii="Palatino Linotype" w:hAnsi="Palatino Linotype"/>
          <w:b/>
          <w:i/>
        </w:rPr>
        <w:t>DIRECCIÓN DE SEGURIDAD PÚBLICA Y PROTECCIÓN CIUDADANA</w:t>
      </w:r>
    </w:p>
    <w:p w14:paraId="2D2221D2" w14:textId="4DDB5C49" w:rsidR="00186BEA" w:rsidRPr="00A06653" w:rsidRDefault="00186BEA" w:rsidP="003C2E00">
      <w:pPr>
        <w:spacing w:line="276" w:lineRule="auto"/>
        <w:ind w:left="851" w:right="708"/>
        <w:jc w:val="both"/>
        <w:rPr>
          <w:rFonts w:ascii="Palatino Linotype" w:hAnsi="Palatino Linotype"/>
          <w:i/>
          <w:lang w:val="es-ES_tradnl"/>
        </w:rPr>
      </w:pPr>
      <w:r w:rsidRPr="00A06653">
        <w:rPr>
          <w:rFonts w:ascii="Palatino Linotype" w:hAnsi="Palatino Linotype"/>
          <w:b/>
          <w:i/>
        </w:rPr>
        <w:t>Artículo 90.</w:t>
      </w:r>
      <w:r w:rsidRPr="00A06653">
        <w:rPr>
          <w:rFonts w:ascii="Palatino Linotype" w:hAnsi="Palatino Linotype"/>
          <w:i/>
        </w:rPr>
        <w:t xml:space="preserve"> La Dirección de Seguridad Pública y Protección Ciudadana es la encargada de prevenir la comisión de delitos, conductas antisociales e infracciones administrativas que afecten el orden público. Su actuación se regirá por los principios de legalidad, objetividad, eficiencia, profesionalismo, equidad, no discriminación, honradez y respeto a los Derechos Humanos reconocidos en la Constitución Política de los Estados Unidos Mexicanos, en las leyes que de ella emanen, en los Tratados </w:t>
      </w:r>
      <w:r w:rsidRPr="00A06653">
        <w:rPr>
          <w:rFonts w:ascii="Palatino Linotype" w:hAnsi="Palatino Linotype"/>
          <w:i/>
        </w:rPr>
        <w:lastRenderedPageBreak/>
        <w:t>Internacionales de los que el estado mexicano sea parte y en la Constitución Política del Estado Libre y Soberano de México y las leyes que de ella deriven, y tiene como fines salvaguardar la integridad física, los derechos y 70 bienes de las personas, preservar las libertades, el orden, la paz pública y el tránsito dentro del territorio municipal.</w:t>
      </w:r>
    </w:p>
    <w:p w14:paraId="11783BA6" w14:textId="5427A7E7" w:rsidR="00186BEA" w:rsidRPr="00A06653" w:rsidRDefault="003C2E00" w:rsidP="003C2E00">
      <w:pPr>
        <w:spacing w:line="276" w:lineRule="auto"/>
        <w:ind w:left="851" w:right="708"/>
        <w:jc w:val="both"/>
        <w:rPr>
          <w:rFonts w:ascii="Palatino Linotype" w:hAnsi="Palatino Linotype"/>
          <w:i/>
          <w:lang w:val="es-ES_tradnl"/>
        </w:rPr>
      </w:pPr>
      <w:r w:rsidRPr="00A06653">
        <w:rPr>
          <w:rFonts w:ascii="Palatino Linotype" w:hAnsi="Palatino Linotype"/>
          <w:i/>
          <w:lang w:val="es-ES_tradnl"/>
        </w:rPr>
        <w:t>(…)</w:t>
      </w:r>
    </w:p>
    <w:p w14:paraId="10612E26" w14:textId="41ECAE16" w:rsidR="003C2E00" w:rsidRPr="00A06653" w:rsidRDefault="003C2E00" w:rsidP="003C2E00">
      <w:pPr>
        <w:spacing w:line="276" w:lineRule="auto"/>
        <w:ind w:left="851" w:right="708"/>
        <w:jc w:val="both"/>
        <w:rPr>
          <w:rFonts w:ascii="Palatino Linotype" w:hAnsi="Palatino Linotype"/>
          <w:i/>
          <w:lang w:val="es-ES_tradnl"/>
        </w:rPr>
      </w:pPr>
      <w:r w:rsidRPr="00A06653">
        <w:rPr>
          <w:rFonts w:ascii="Palatino Linotype" w:hAnsi="Palatino Linotype"/>
          <w:b/>
          <w:i/>
        </w:rPr>
        <w:t>Artículo 91.</w:t>
      </w:r>
      <w:r w:rsidRPr="00A06653">
        <w:rPr>
          <w:rFonts w:ascii="Palatino Linotype" w:hAnsi="Palatino Linotype"/>
          <w:i/>
        </w:rPr>
        <w:t xml:space="preserve"> </w:t>
      </w:r>
      <w:r w:rsidRPr="00A06653">
        <w:rPr>
          <w:rFonts w:ascii="Palatino Linotype" w:hAnsi="Palatino Linotype"/>
          <w:i/>
          <w:u w:val="single"/>
        </w:rPr>
        <w:t>Todos los servidores públicos adscritos a la Dirección de Seguridad Pública y Protección Ciudadana deberán someterse y aprobar las evaluaciones de control y confianza para su ingreso y permanencia; portar el uniforme reglamentario con decoro siempre que se encuentre en servicio, así como portar su credencial de identidad visible,</w:t>
      </w:r>
      <w:r w:rsidRPr="00A06653">
        <w:rPr>
          <w:rFonts w:ascii="Palatino Linotype" w:hAnsi="Palatino Linotype"/>
          <w:i/>
        </w:rPr>
        <w:t xml:space="preserve"> misma que deberá contener fotografía, nombre completo, grado, folio, tipo sanguíneo y adscripción, la cual será expedida por la Dirección de Administración, dependiente de la Tesorería Municipal. Los integrantes que del cuerpo preventivo de Seguridad Pública y de la Coordinación de Movilidad y Seguridad Vial, adscritas a la Dirección de Seguridad Pública y Protección Ciudadana, podrán intervenir en diligencias de cateo, actuaciones administrativas, federales, estatales y municipales, mediante mandato de autoridad competente debidamente fundado y motivado, propiamente notificado y/o requerido y atendiendo a las posibilidades materiales y operativas</w:t>
      </w:r>
    </w:p>
    <w:p w14:paraId="4C951849" w14:textId="7677E358" w:rsidR="00186BEA" w:rsidRPr="00A06653" w:rsidRDefault="003C2E00" w:rsidP="003C2E00">
      <w:pPr>
        <w:spacing w:line="276" w:lineRule="auto"/>
        <w:ind w:left="851" w:right="708"/>
        <w:jc w:val="both"/>
        <w:rPr>
          <w:rFonts w:ascii="Palatino Linotype" w:hAnsi="Palatino Linotype"/>
          <w:i/>
          <w:lang w:val="es-ES_tradnl"/>
        </w:rPr>
      </w:pPr>
      <w:r w:rsidRPr="00A06653">
        <w:rPr>
          <w:rFonts w:ascii="Palatino Linotype" w:hAnsi="Palatino Linotype"/>
          <w:i/>
          <w:lang w:val="es-ES_tradnl"/>
        </w:rPr>
        <w:t>(…)</w:t>
      </w:r>
    </w:p>
    <w:p w14:paraId="1F6619D9" w14:textId="77777777" w:rsidR="00543261" w:rsidRPr="00A06653" w:rsidRDefault="00543261" w:rsidP="00543261">
      <w:pPr>
        <w:spacing w:line="276" w:lineRule="auto"/>
        <w:ind w:left="851" w:right="708"/>
        <w:jc w:val="center"/>
        <w:rPr>
          <w:rFonts w:ascii="Palatino Linotype" w:hAnsi="Palatino Linotype"/>
          <w:b/>
          <w:i/>
        </w:rPr>
      </w:pPr>
      <w:r w:rsidRPr="00A06653">
        <w:rPr>
          <w:rFonts w:ascii="Palatino Linotype" w:hAnsi="Palatino Linotype"/>
          <w:b/>
          <w:i/>
        </w:rPr>
        <w:t>SECCIÓN CUARTA</w:t>
      </w:r>
    </w:p>
    <w:p w14:paraId="2AFA5D58" w14:textId="77777777" w:rsidR="00543261" w:rsidRPr="00A06653" w:rsidRDefault="00543261" w:rsidP="00543261">
      <w:pPr>
        <w:spacing w:line="276" w:lineRule="auto"/>
        <w:ind w:left="851" w:right="708"/>
        <w:jc w:val="center"/>
        <w:rPr>
          <w:rFonts w:ascii="Palatino Linotype" w:hAnsi="Palatino Linotype"/>
          <w:b/>
          <w:i/>
        </w:rPr>
      </w:pPr>
      <w:r w:rsidRPr="00A06653">
        <w:rPr>
          <w:rFonts w:ascii="Palatino Linotype" w:hAnsi="Palatino Linotype"/>
          <w:b/>
          <w:i/>
        </w:rPr>
        <w:t>DIRECCIÓN DE ADMINISTRACIÓN</w:t>
      </w:r>
    </w:p>
    <w:p w14:paraId="0ED17F37" w14:textId="760F83B0" w:rsidR="00186BEA" w:rsidRPr="00A06653" w:rsidRDefault="00543261" w:rsidP="00543261">
      <w:pPr>
        <w:spacing w:line="276" w:lineRule="auto"/>
        <w:ind w:left="851" w:right="708"/>
        <w:jc w:val="both"/>
        <w:rPr>
          <w:rFonts w:ascii="Palatino Linotype" w:hAnsi="Palatino Linotype"/>
          <w:i/>
        </w:rPr>
      </w:pPr>
      <w:r w:rsidRPr="00A06653">
        <w:rPr>
          <w:rFonts w:ascii="Palatino Linotype" w:hAnsi="Palatino Linotype"/>
          <w:b/>
          <w:i/>
        </w:rPr>
        <w:t>Artículo 72.</w:t>
      </w:r>
      <w:r w:rsidRPr="00A06653">
        <w:rPr>
          <w:rFonts w:ascii="Palatino Linotype" w:hAnsi="Palatino Linotype"/>
          <w:i/>
        </w:rPr>
        <w:t xml:space="preserve"> La </w:t>
      </w:r>
      <w:r w:rsidRPr="00A06653">
        <w:rPr>
          <w:rFonts w:ascii="Palatino Linotype" w:hAnsi="Palatino Linotype"/>
          <w:i/>
          <w:u w:val="single"/>
        </w:rPr>
        <w:t>Dirección de Administración es el área facultada para llevar a cabo la planeación, seguimiento, ejecución, orden, difusión y control entre las dependencias de la estructura orgánica municipal</w:t>
      </w:r>
      <w:r w:rsidRPr="00A06653">
        <w:rPr>
          <w:rFonts w:ascii="Palatino Linotype" w:hAnsi="Palatino Linotype"/>
          <w:i/>
        </w:rPr>
        <w:t xml:space="preserve">, promoviendo el buen funcionamiento dentro de la Administración Pública Municipal, mediante el control eficiente y eficaz de los recursos humanos, </w:t>
      </w:r>
      <w:r w:rsidRPr="00A06653">
        <w:rPr>
          <w:rFonts w:ascii="Palatino Linotype" w:hAnsi="Palatino Linotype"/>
          <w:i/>
          <w:u w:val="single"/>
        </w:rPr>
        <w:t>materiales técnicos,</w:t>
      </w:r>
      <w:r w:rsidRPr="00A06653">
        <w:rPr>
          <w:rFonts w:ascii="Palatino Linotype" w:hAnsi="Palatino Linotype"/>
          <w:i/>
        </w:rPr>
        <w:t xml:space="preserve"> de prevención, mantenimiento y correctivos en muebles e inmuebles.</w:t>
      </w:r>
    </w:p>
    <w:p w14:paraId="4C3C005B" w14:textId="4090056A" w:rsidR="00543261" w:rsidRPr="00A06653" w:rsidRDefault="00543261" w:rsidP="00543261">
      <w:pPr>
        <w:spacing w:line="360" w:lineRule="auto"/>
        <w:ind w:left="851" w:right="708"/>
        <w:jc w:val="both"/>
        <w:rPr>
          <w:rFonts w:ascii="Palatino Linotype" w:hAnsi="Palatino Linotype"/>
          <w:i/>
        </w:rPr>
      </w:pPr>
      <w:r w:rsidRPr="00A06653">
        <w:rPr>
          <w:rFonts w:ascii="Palatino Linotype" w:hAnsi="Palatino Linotype"/>
          <w:i/>
        </w:rPr>
        <w:t>(…)</w:t>
      </w:r>
    </w:p>
    <w:p w14:paraId="160A1A87" w14:textId="77777777" w:rsidR="00186BEA" w:rsidRPr="00A06653" w:rsidRDefault="00186BEA" w:rsidP="008E10EE">
      <w:pPr>
        <w:spacing w:line="360" w:lineRule="auto"/>
        <w:jc w:val="both"/>
        <w:rPr>
          <w:rFonts w:ascii="Palatino Linotype" w:hAnsi="Palatino Linotype"/>
          <w:sz w:val="24"/>
          <w:lang w:val="es-ES_tradnl"/>
        </w:rPr>
      </w:pPr>
    </w:p>
    <w:p w14:paraId="72EE5CB5" w14:textId="77777777" w:rsidR="00807FCB" w:rsidRPr="00A06653" w:rsidRDefault="0013610E" w:rsidP="00393202">
      <w:pPr>
        <w:spacing w:after="0" w:line="360" w:lineRule="auto"/>
        <w:jc w:val="both"/>
        <w:rPr>
          <w:rFonts w:ascii="Palatino Linotype" w:hAnsi="Palatino Linotype"/>
          <w:sz w:val="24"/>
          <w:lang w:val="es-ES_tradnl"/>
        </w:rPr>
      </w:pPr>
      <w:r w:rsidRPr="00A06653">
        <w:rPr>
          <w:rFonts w:ascii="Palatino Linotype" w:hAnsi="Palatino Linotype"/>
          <w:sz w:val="24"/>
          <w:lang w:val="es-ES_tradnl"/>
        </w:rPr>
        <w:lastRenderedPageBreak/>
        <w:t>Derivado de los fundamentos anteriores, nos permite extraer dos conclusiones, primera, que la Unidad de Transparencia agotó el procedimiento de búsqueda establecido en los artículos 160 y 162 de la Ley de Transparencia y Acceso a la Información Pública del Estado de México y Municipios. Por otra parte que, el Sujeto Obligado manifiesta poseer la información solicitada, toda vez que responde tanto en respuesta como en informe justificado a cada uno de los requerimientos</w:t>
      </w:r>
      <w:r w:rsidR="00807FCB" w:rsidRPr="00A06653">
        <w:rPr>
          <w:rFonts w:ascii="Palatino Linotype" w:hAnsi="Palatino Linotype"/>
          <w:sz w:val="24"/>
          <w:lang w:val="es-ES_tradnl"/>
        </w:rPr>
        <w:t>.</w:t>
      </w:r>
    </w:p>
    <w:p w14:paraId="6DDBC4F8" w14:textId="77777777" w:rsidR="00C50A1B" w:rsidRPr="00A06653" w:rsidRDefault="00C50A1B" w:rsidP="00393202">
      <w:pPr>
        <w:spacing w:after="0" w:line="360" w:lineRule="auto"/>
        <w:jc w:val="both"/>
        <w:rPr>
          <w:rFonts w:ascii="Palatino Linotype" w:hAnsi="Palatino Linotype"/>
          <w:sz w:val="24"/>
          <w:lang w:val="es-ES_tradnl"/>
        </w:rPr>
      </w:pPr>
    </w:p>
    <w:p w14:paraId="630A6554" w14:textId="37B5EB81" w:rsidR="00C50A1B" w:rsidRPr="00A06653" w:rsidRDefault="0080279A" w:rsidP="00393202">
      <w:pPr>
        <w:spacing w:after="0" w:line="360" w:lineRule="auto"/>
        <w:jc w:val="both"/>
        <w:rPr>
          <w:rFonts w:ascii="Palatino Linotype" w:hAnsi="Palatino Linotype"/>
          <w:sz w:val="24"/>
          <w:lang w:val="es-ES_tradnl"/>
        </w:rPr>
      </w:pPr>
      <w:r w:rsidRPr="00A06653">
        <w:rPr>
          <w:rFonts w:ascii="Palatino Linotype" w:hAnsi="Palatino Linotype"/>
          <w:sz w:val="24"/>
          <w:lang w:val="es-ES_tradnl"/>
        </w:rPr>
        <w:t xml:space="preserve">En relación con lo anterior, podemos observar que la solicitud e información esta constituida por cuestionamientos redactados a manera de interrogantes o preguntas, en ese sentido cabe decir que </w:t>
      </w:r>
      <w:r w:rsidR="003B64F7" w:rsidRPr="00A06653">
        <w:rPr>
          <w:rFonts w:ascii="Palatino Linotype" w:hAnsi="Palatino Linotype"/>
          <w:sz w:val="24"/>
          <w:lang w:val="es-ES_tradnl"/>
        </w:rPr>
        <w:t xml:space="preserve">si bien el acceso a la información es un acceso a </w:t>
      </w:r>
      <w:r w:rsidR="00C50A1B" w:rsidRPr="00A06653">
        <w:rPr>
          <w:rFonts w:ascii="Palatino Linotype" w:hAnsi="Palatino Linotype"/>
          <w:sz w:val="24"/>
          <w:lang w:val="es-ES_tradnl"/>
        </w:rPr>
        <w:t>documentos</w:t>
      </w:r>
      <w:r w:rsidR="003B64F7" w:rsidRPr="00A06653">
        <w:rPr>
          <w:rFonts w:ascii="Palatino Linotype" w:hAnsi="Palatino Linotype"/>
          <w:sz w:val="24"/>
          <w:lang w:val="es-ES_tradnl"/>
        </w:rPr>
        <w:t xml:space="preserve">, cuando de las </w:t>
      </w:r>
      <w:r w:rsidR="00C50A1B" w:rsidRPr="00A06653">
        <w:rPr>
          <w:rFonts w:ascii="Palatino Linotype" w:hAnsi="Palatino Linotype"/>
          <w:sz w:val="24"/>
          <w:lang w:val="es-ES_tradnl"/>
        </w:rPr>
        <w:t>preguntas</w:t>
      </w:r>
      <w:r w:rsidR="003B64F7" w:rsidRPr="00A06653">
        <w:rPr>
          <w:rFonts w:ascii="Palatino Linotype" w:hAnsi="Palatino Linotype"/>
          <w:sz w:val="24"/>
          <w:lang w:val="es-ES_tradnl"/>
        </w:rPr>
        <w:t xml:space="preserve"> se puedan responder a través </w:t>
      </w:r>
      <w:r w:rsidR="00C50A1B" w:rsidRPr="00A06653">
        <w:rPr>
          <w:rFonts w:ascii="Palatino Linotype" w:hAnsi="Palatino Linotype"/>
          <w:sz w:val="24"/>
          <w:lang w:val="es-ES_tradnl"/>
        </w:rPr>
        <w:t>de información pública o de documentación, así se debe de realizar.</w:t>
      </w:r>
    </w:p>
    <w:p w14:paraId="130D1EFF" w14:textId="77777777" w:rsidR="00393202" w:rsidRPr="00A06653" w:rsidRDefault="00393202" w:rsidP="00393202">
      <w:pPr>
        <w:spacing w:after="0" w:line="360" w:lineRule="auto"/>
        <w:jc w:val="both"/>
        <w:rPr>
          <w:rFonts w:ascii="Palatino Linotype" w:hAnsi="Palatino Linotype"/>
          <w:sz w:val="24"/>
          <w:lang w:val="es-ES_tradnl"/>
        </w:rPr>
      </w:pPr>
    </w:p>
    <w:p w14:paraId="0FB4805B" w14:textId="77777777" w:rsidR="00C50A1B" w:rsidRPr="00A06653" w:rsidRDefault="00C50A1B" w:rsidP="00C50A1B">
      <w:pPr>
        <w:tabs>
          <w:tab w:val="left" w:pos="7938"/>
        </w:tabs>
        <w:spacing w:after="0" w:line="360" w:lineRule="auto"/>
        <w:jc w:val="both"/>
        <w:rPr>
          <w:rFonts w:ascii="Palatino Linotype" w:eastAsia="MS Mincho" w:hAnsi="Palatino Linotype" w:cs="Times New Roman"/>
          <w:sz w:val="24"/>
          <w:szCs w:val="24"/>
        </w:rPr>
      </w:pPr>
      <w:r w:rsidRPr="00A06653">
        <w:rPr>
          <w:rFonts w:ascii="Palatino Linotype" w:eastAsia="Arial Unicode MS" w:hAnsi="Palatino Linotype" w:cs="Arial"/>
          <w:sz w:val="24"/>
        </w:rPr>
        <w:t>En ese orden de ideas, es</w:t>
      </w:r>
      <w:r w:rsidRPr="00A06653">
        <w:rPr>
          <w:rFonts w:ascii="Palatino Linotype" w:hAnsi="Palatino Linotype" w:cs="Arial"/>
          <w:color w:val="000000" w:themeColor="text1"/>
          <w:sz w:val="24"/>
          <w:szCs w:val="24"/>
        </w:rPr>
        <w:t xml:space="preserve"> necesario señalar que es deber de los </w:t>
      </w:r>
      <w:r w:rsidRPr="00A06653">
        <w:rPr>
          <w:rFonts w:ascii="Palatino Linotype" w:hAnsi="Palatino Linotype" w:cs="Arial"/>
          <w:b/>
          <w:color w:val="000000" w:themeColor="text1"/>
          <w:sz w:val="24"/>
          <w:szCs w:val="24"/>
        </w:rPr>
        <w:t>Sujetos Obligados</w:t>
      </w:r>
      <w:r w:rsidRPr="00A06653">
        <w:rPr>
          <w:rFonts w:ascii="Palatino Linotype" w:hAnsi="Palatino Linotype" w:cs="Arial"/>
          <w:color w:val="000000" w:themeColor="text1"/>
          <w:sz w:val="24"/>
          <w:szCs w:val="24"/>
        </w:rPr>
        <w:t xml:space="preserve">, darle a dicha solicitud una expresión documental de conformidad con el criterio </w:t>
      </w:r>
      <w:r w:rsidRPr="00A06653">
        <w:rPr>
          <w:rFonts w:ascii="Palatino Linotype" w:eastAsia="MS Mincho" w:hAnsi="Palatino Linotype" w:cs="Times New Roman"/>
          <w:sz w:val="24"/>
          <w:szCs w:val="24"/>
        </w:rPr>
        <w:t xml:space="preserve">28/10, emitido por el entonces Instituto Federal de Acceso a la Información Pública y Protección de Datos Personales, mismo que menciona lo siguiente:  </w:t>
      </w:r>
    </w:p>
    <w:p w14:paraId="1AACE705" w14:textId="77777777" w:rsidR="00C50A1B" w:rsidRPr="00A06653" w:rsidRDefault="00C50A1B" w:rsidP="00C50A1B">
      <w:pPr>
        <w:spacing w:after="0" w:line="360" w:lineRule="auto"/>
        <w:ind w:right="49"/>
        <w:contextualSpacing/>
        <w:jc w:val="both"/>
        <w:rPr>
          <w:rFonts w:ascii="Palatino Linotype" w:eastAsia="MS Mincho" w:hAnsi="Palatino Linotype" w:cs="Times New Roman"/>
          <w:sz w:val="24"/>
          <w:szCs w:val="24"/>
        </w:rPr>
      </w:pPr>
    </w:p>
    <w:p w14:paraId="76277AFD"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i/>
          <w:szCs w:val="24"/>
        </w:rPr>
        <w:t>“</w:t>
      </w:r>
      <w:r w:rsidRPr="00A06653">
        <w:rPr>
          <w:rFonts w:ascii="Palatino Linotype" w:eastAsia="MS Mincho" w:hAnsi="Palatino Linotype" w:cs="Times New Roman"/>
          <w:b/>
          <w:i/>
          <w:szCs w:val="24"/>
        </w:rPr>
        <w:t>Cuando en una solicitud de información no se identifique un documento en específico, si ésta tiene una expresión documental, el sujeto obligado deberá entregar al particular el documento en específico</w:t>
      </w:r>
      <w:r w:rsidRPr="00A06653">
        <w:rPr>
          <w:rFonts w:ascii="Palatino Linotype" w:eastAsia="MS Mincho" w:hAnsi="Palatino Linotype" w:cs="Times New Roman"/>
          <w:i/>
          <w:szCs w:val="24"/>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w:t>
      </w:r>
      <w:r w:rsidRPr="00A06653">
        <w:rPr>
          <w:rFonts w:ascii="Palatino Linotype" w:eastAsia="MS Mincho" w:hAnsi="Palatino Linotype" w:cs="Times New Roman"/>
          <w:i/>
          <w:szCs w:val="24"/>
        </w:rPr>
        <w:lastRenderedPageBreak/>
        <w:t>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A06653">
        <w:rPr>
          <w:rFonts w:ascii="Palatino Linotype" w:eastAsia="MS Mincho" w:hAnsi="Palatino Linotype" w:cs="Times New Roman"/>
          <w:szCs w:val="24"/>
        </w:rPr>
        <w:t>Sic</w:t>
      </w:r>
      <w:r w:rsidRPr="00A06653">
        <w:rPr>
          <w:rFonts w:ascii="Palatino Linotype" w:eastAsia="MS Mincho" w:hAnsi="Palatino Linotype" w:cs="Times New Roman"/>
          <w:i/>
          <w:szCs w:val="24"/>
        </w:rPr>
        <w:t>).</w:t>
      </w:r>
    </w:p>
    <w:p w14:paraId="63A62362"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p>
    <w:p w14:paraId="77A860F5"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i/>
          <w:szCs w:val="24"/>
        </w:rPr>
        <w:t>(Énfasis añadido)</w:t>
      </w:r>
    </w:p>
    <w:p w14:paraId="119C8899" w14:textId="77777777" w:rsidR="00C50A1B" w:rsidRPr="00A06653" w:rsidRDefault="00C50A1B" w:rsidP="00C50A1B">
      <w:pPr>
        <w:spacing w:after="0" w:line="360" w:lineRule="auto"/>
        <w:ind w:right="49"/>
        <w:contextualSpacing/>
        <w:jc w:val="both"/>
        <w:rPr>
          <w:rFonts w:ascii="Palatino Linotype" w:eastAsia="MS Mincho" w:hAnsi="Palatino Linotype" w:cs="Times New Roman"/>
          <w:sz w:val="24"/>
          <w:szCs w:val="24"/>
          <w:lang w:val="es-ES"/>
        </w:rPr>
      </w:pPr>
    </w:p>
    <w:p w14:paraId="3D311725" w14:textId="45B9F642" w:rsidR="00C50A1B" w:rsidRPr="00A06653" w:rsidRDefault="00C50A1B" w:rsidP="00C50A1B">
      <w:pPr>
        <w:spacing w:after="0" w:line="360" w:lineRule="auto"/>
        <w:ind w:right="49"/>
        <w:contextualSpacing/>
        <w:jc w:val="both"/>
        <w:rPr>
          <w:rFonts w:ascii="Palatino Linotype" w:eastAsia="MS Mincho" w:hAnsi="Palatino Linotype" w:cs="Times New Roman"/>
          <w:sz w:val="24"/>
          <w:szCs w:val="24"/>
        </w:rPr>
      </w:pPr>
      <w:r w:rsidRPr="00A06653">
        <w:rPr>
          <w:rFonts w:ascii="Palatino Linotype" w:eastAsia="MS Mincho" w:hAnsi="Palatino Linotype" w:cs="Times New Roman"/>
          <w:sz w:val="24"/>
          <w:szCs w:val="24"/>
          <w:lang w:val="es-ES"/>
        </w:rPr>
        <w:t xml:space="preserve">Robustece lo anterior </w:t>
      </w:r>
      <w:r w:rsidRPr="00A06653">
        <w:rPr>
          <w:rFonts w:ascii="Palatino Linotype" w:eastAsia="MS Mincho" w:hAnsi="Palatino Linotype" w:cs="Times New Roman"/>
          <w:sz w:val="24"/>
          <w:szCs w:val="24"/>
        </w:rPr>
        <w:t>el criterio orientador 16/17 emitido de igual forma por el entonces Instituto Nacional de Transparencia, Acceso a la Información y Protección de Datos Personales que a la literalidad prevé:</w:t>
      </w:r>
    </w:p>
    <w:p w14:paraId="1F51BDCF" w14:textId="77777777" w:rsidR="00C50A1B" w:rsidRPr="00A06653" w:rsidRDefault="00C50A1B" w:rsidP="00C50A1B">
      <w:pPr>
        <w:spacing w:after="0" w:line="360" w:lineRule="auto"/>
        <w:ind w:right="49"/>
        <w:contextualSpacing/>
        <w:jc w:val="both"/>
        <w:rPr>
          <w:rFonts w:ascii="Palatino Linotype" w:eastAsia="MS Mincho" w:hAnsi="Palatino Linotype" w:cs="Times New Roman"/>
          <w:szCs w:val="24"/>
        </w:rPr>
      </w:pPr>
    </w:p>
    <w:p w14:paraId="1DEB8019"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b/>
          <w:i/>
          <w:szCs w:val="24"/>
        </w:rPr>
        <w:t>“Expresión documental</w:t>
      </w:r>
      <w:r w:rsidRPr="00A06653">
        <w:rPr>
          <w:rFonts w:ascii="Palatino Linotype" w:eastAsia="MS Mincho" w:hAnsi="Palatino Linotype" w:cs="Times New Roman"/>
          <w:i/>
          <w:szCs w:val="24"/>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E9E0703"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p>
    <w:p w14:paraId="3F7FE651"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i/>
          <w:szCs w:val="24"/>
        </w:rPr>
        <w:t>Resoluciones:</w:t>
      </w:r>
    </w:p>
    <w:p w14:paraId="28B37E61"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i/>
          <w:szCs w:val="24"/>
        </w:rPr>
        <w:t>•</w:t>
      </w:r>
      <w:r w:rsidRPr="00A06653">
        <w:rPr>
          <w:rFonts w:ascii="Palatino Linotype" w:eastAsia="MS Mincho" w:hAnsi="Palatino Linotype" w:cs="Times New Roman"/>
          <w:i/>
          <w:szCs w:val="24"/>
        </w:rPr>
        <w:tab/>
        <w:t>RRA 0774/16. Secretaría de Salud. 31 de agosto de 2016. Por unanimidad. Comisionada Ponente María Patricia Kurczyn Villalobos.</w:t>
      </w:r>
    </w:p>
    <w:p w14:paraId="0904179F"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i/>
          <w:szCs w:val="24"/>
        </w:rPr>
        <w:t>•</w:t>
      </w:r>
      <w:r w:rsidRPr="00A06653">
        <w:rPr>
          <w:rFonts w:ascii="Palatino Linotype" w:eastAsia="MS Mincho" w:hAnsi="Palatino Linotype" w:cs="Times New Roman"/>
          <w:i/>
          <w:szCs w:val="24"/>
        </w:rPr>
        <w:tab/>
        <w:t xml:space="preserve">RRA 0143/17. Universidad Autónoma Agraria Antonio Narro. 22 de febrero de 2017. Por unanimidad. Comisionado Ponente Oscar Mauricio Guerra Ford. </w:t>
      </w:r>
    </w:p>
    <w:p w14:paraId="7D0AF411" w14:textId="77777777" w:rsidR="00C50A1B" w:rsidRPr="00A06653" w:rsidRDefault="00C50A1B" w:rsidP="00C50A1B">
      <w:pPr>
        <w:spacing w:after="0" w:line="240" w:lineRule="auto"/>
        <w:ind w:left="567" w:right="567"/>
        <w:contextualSpacing/>
        <w:jc w:val="both"/>
        <w:rPr>
          <w:rFonts w:ascii="Palatino Linotype" w:eastAsia="MS Mincho" w:hAnsi="Palatino Linotype" w:cs="Times New Roman"/>
          <w:i/>
          <w:szCs w:val="24"/>
        </w:rPr>
      </w:pPr>
      <w:r w:rsidRPr="00A06653">
        <w:rPr>
          <w:rFonts w:ascii="Palatino Linotype" w:eastAsia="MS Mincho" w:hAnsi="Palatino Linotype" w:cs="Times New Roman"/>
          <w:i/>
          <w:szCs w:val="24"/>
        </w:rPr>
        <w:t>•</w:t>
      </w:r>
      <w:r w:rsidRPr="00A06653">
        <w:rPr>
          <w:rFonts w:ascii="Palatino Linotype" w:eastAsia="MS Mincho" w:hAnsi="Palatino Linotype" w:cs="Times New Roman"/>
          <w:i/>
          <w:szCs w:val="24"/>
        </w:rPr>
        <w:tab/>
        <w:t>RRA 0540/17. Secretaría de Economía. 08 de marzo del 2017. Por unanimidad. Comisionado Ponente Francisco Javier Acuña Llamas”</w:t>
      </w:r>
    </w:p>
    <w:p w14:paraId="2842310E" w14:textId="77777777" w:rsidR="00C50A1B" w:rsidRPr="00A06653" w:rsidRDefault="00C50A1B" w:rsidP="00C50A1B">
      <w:pPr>
        <w:spacing w:after="0" w:line="360" w:lineRule="auto"/>
        <w:ind w:right="49"/>
        <w:contextualSpacing/>
        <w:jc w:val="both"/>
        <w:rPr>
          <w:rFonts w:ascii="Palatino Linotype" w:eastAsia="MS Mincho" w:hAnsi="Palatino Linotype" w:cs="Times New Roman"/>
          <w:szCs w:val="24"/>
        </w:rPr>
      </w:pPr>
    </w:p>
    <w:p w14:paraId="08A36457" w14:textId="66C0CEC6" w:rsidR="00C50A1B" w:rsidRPr="00A06653" w:rsidRDefault="00C50A1B" w:rsidP="00393202">
      <w:pPr>
        <w:spacing w:after="0" w:line="360" w:lineRule="auto"/>
        <w:jc w:val="both"/>
        <w:rPr>
          <w:rFonts w:ascii="Palatino Linotype" w:eastAsia="MS Mincho" w:hAnsi="Palatino Linotype" w:cs="Times New Roman"/>
          <w:sz w:val="24"/>
          <w:szCs w:val="24"/>
        </w:rPr>
      </w:pPr>
      <w:r w:rsidRPr="00A06653">
        <w:rPr>
          <w:rFonts w:ascii="Palatino Linotype" w:eastAsia="MS Mincho" w:hAnsi="Palatino Linotype" w:cs="Times New Roman"/>
          <w:sz w:val="24"/>
          <w:szCs w:val="24"/>
        </w:rPr>
        <w:t xml:space="preserve">Es así, que los </w:t>
      </w:r>
      <w:r w:rsidRPr="00A06653">
        <w:rPr>
          <w:rFonts w:ascii="Palatino Linotype" w:eastAsia="MS Mincho" w:hAnsi="Palatino Linotype" w:cs="Times New Roman"/>
          <w:b/>
          <w:sz w:val="24"/>
          <w:szCs w:val="24"/>
        </w:rPr>
        <w:t>Sujetos Obligados</w:t>
      </w:r>
      <w:r w:rsidRPr="00A06653">
        <w:rPr>
          <w:rFonts w:ascii="Palatino Linotype" w:eastAsia="MS Mincho" w:hAnsi="Palatino Linotype" w:cs="Times New Roman"/>
          <w:sz w:val="24"/>
          <w:szCs w:val="24"/>
        </w:rPr>
        <w:t xml:space="preserve">, </w:t>
      </w:r>
      <w:r w:rsidRPr="00A06653">
        <w:rPr>
          <w:rFonts w:ascii="Palatino Linotype" w:eastAsia="MS Mincho" w:hAnsi="Palatino Linotype" w:cs="Times New Roman"/>
          <w:b/>
          <w:sz w:val="24"/>
          <w:szCs w:val="24"/>
          <w:u w:val="single"/>
        </w:rPr>
        <w:t>deben de poner a disposición de los particulares los documentos donde conste o se aprecie la información solicitada</w:t>
      </w:r>
      <w:r w:rsidR="00E624C6" w:rsidRPr="00A06653">
        <w:rPr>
          <w:rFonts w:ascii="Palatino Linotype" w:eastAsia="MS Mincho" w:hAnsi="Palatino Linotype" w:cs="Times New Roman"/>
          <w:sz w:val="24"/>
          <w:szCs w:val="24"/>
        </w:rPr>
        <w:t>.</w:t>
      </w:r>
    </w:p>
    <w:p w14:paraId="0188BB12" w14:textId="77777777" w:rsidR="00393202" w:rsidRPr="00A06653" w:rsidRDefault="00393202" w:rsidP="00393202">
      <w:pPr>
        <w:spacing w:after="0" w:line="360" w:lineRule="auto"/>
        <w:jc w:val="both"/>
        <w:rPr>
          <w:rFonts w:ascii="Palatino Linotype" w:eastAsia="MS Mincho" w:hAnsi="Palatino Linotype" w:cs="Times New Roman"/>
          <w:sz w:val="24"/>
          <w:szCs w:val="24"/>
        </w:rPr>
      </w:pPr>
    </w:p>
    <w:p w14:paraId="3A599C67" w14:textId="1DEF547B" w:rsidR="00393202" w:rsidRPr="00A06653" w:rsidRDefault="00E624C6" w:rsidP="00393202">
      <w:pPr>
        <w:spacing w:line="360" w:lineRule="auto"/>
        <w:jc w:val="both"/>
        <w:rPr>
          <w:rFonts w:ascii="Palatino Linotype" w:eastAsia="Calibri" w:hAnsi="Palatino Linotype" w:cs="Times New Roman"/>
          <w:sz w:val="24"/>
          <w:szCs w:val="24"/>
          <w:lang w:val="es-ES_tradnl" w:eastAsia="es-ES"/>
        </w:rPr>
      </w:pPr>
      <w:r w:rsidRPr="00A06653">
        <w:rPr>
          <w:rFonts w:ascii="Palatino Linotype" w:eastAsia="MS Mincho" w:hAnsi="Palatino Linotype" w:cs="Times New Roman"/>
          <w:sz w:val="24"/>
          <w:szCs w:val="24"/>
        </w:rPr>
        <w:t xml:space="preserve">Así, en esa líneas argumentativas, se aprecia que </w:t>
      </w:r>
      <w:r w:rsidR="00393202" w:rsidRPr="00A06653">
        <w:rPr>
          <w:rFonts w:ascii="Palatino Linotype" w:hAnsi="Palatino Linotype"/>
          <w:sz w:val="24"/>
          <w:szCs w:val="24"/>
        </w:rPr>
        <w:t xml:space="preserve">de conformidad con el contenido de los documentos descritos previamente, </w:t>
      </w:r>
      <w:r w:rsidR="00393202" w:rsidRPr="00A06653">
        <w:rPr>
          <w:rFonts w:ascii="Palatino Linotype" w:eastAsia="Calibri" w:hAnsi="Palatino Linotype" w:cs="Times New Roman"/>
          <w:sz w:val="24"/>
          <w:szCs w:val="24"/>
          <w:lang w:val="es-ES_tradnl" w:eastAsia="es-ES"/>
        </w:rPr>
        <w:t xml:space="preserve">podemos concluir que, </w:t>
      </w:r>
      <w:r w:rsidR="00393202" w:rsidRPr="00A06653">
        <w:rPr>
          <w:rFonts w:ascii="Palatino Linotype" w:eastAsia="Calibri" w:hAnsi="Palatino Linotype" w:cs="Times New Roman"/>
          <w:b/>
          <w:sz w:val="24"/>
          <w:szCs w:val="24"/>
          <w:lang w:val="es-ES_tradnl" w:eastAsia="es-ES"/>
        </w:rPr>
        <w:t xml:space="preserve">se obvia el estudio del </w:t>
      </w:r>
      <w:r w:rsidR="00393202" w:rsidRPr="00A06653">
        <w:rPr>
          <w:rFonts w:ascii="Palatino Linotype" w:eastAsia="Calibri" w:hAnsi="Palatino Linotype" w:cs="Times New Roman"/>
          <w:b/>
          <w:sz w:val="24"/>
          <w:szCs w:val="24"/>
          <w:lang w:val="es-ES_tradnl" w:eastAsia="es-ES"/>
        </w:rPr>
        <w:lastRenderedPageBreak/>
        <w:t>marco normativo</w:t>
      </w:r>
      <w:r w:rsidR="00393202" w:rsidRPr="00A06653">
        <w:rPr>
          <w:rFonts w:ascii="Palatino Linotype" w:eastAsia="Calibri" w:hAnsi="Palatino Linotype" w:cs="Times New Roman"/>
          <w:sz w:val="24"/>
          <w:szCs w:val="24"/>
          <w:lang w:val="es-ES_tradnl" w:eastAsia="es-ES"/>
        </w:rPr>
        <w:t xml:space="preserve"> que rige el actual del </w:t>
      </w:r>
      <w:r w:rsidR="00393202" w:rsidRPr="00A06653">
        <w:rPr>
          <w:rFonts w:ascii="Palatino Linotype" w:eastAsia="Calibri" w:hAnsi="Palatino Linotype" w:cs="Times New Roman"/>
          <w:b/>
          <w:sz w:val="24"/>
          <w:szCs w:val="24"/>
          <w:lang w:val="es-ES_tradnl" w:eastAsia="es-ES"/>
        </w:rPr>
        <w:t>Sujeto Obligado</w:t>
      </w:r>
      <w:r w:rsidR="00393202" w:rsidRPr="00A06653">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1AD1F2C9" w14:textId="77777777" w:rsidR="00393202" w:rsidRPr="00A06653" w:rsidRDefault="00393202" w:rsidP="00393202">
      <w:pPr>
        <w:spacing w:after="0" w:line="360" w:lineRule="auto"/>
        <w:jc w:val="both"/>
        <w:rPr>
          <w:rFonts w:ascii="Palatino Linotype" w:eastAsia="Calibri" w:hAnsi="Palatino Linotype" w:cs="Times New Roman"/>
          <w:sz w:val="24"/>
          <w:szCs w:val="24"/>
          <w:lang w:val="es-ES_tradnl" w:eastAsia="es-ES"/>
        </w:rPr>
      </w:pPr>
      <w:r w:rsidRPr="00A06653">
        <w:rPr>
          <w:rFonts w:ascii="Palatino Linotype" w:eastAsia="Calibri" w:hAnsi="Palatino Linotype" w:cs="Times New Roman"/>
          <w:sz w:val="24"/>
          <w:szCs w:val="24"/>
          <w:lang w:val="es-ES_tradnl" w:eastAsia="es-ES"/>
        </w:rPr>
        <w:t>Aunado a lo anterior, propiamente la Dirección de Organización manifiesta contar con la información solicitada, por lo que se asume, en ese sentido, en los casos en que, de la respuesta acepta o bien otorga indicios de que cuenta con ella, seria ocioso delimitar las norma jurídica que determine si cuenta con ella o no.</w:t>
      </w:r>
    </w:p>
    <w:p w14:paraId="7F4D1BF1" w14:textId="03C3466B" w:rsidR="00C50A1B" w:rsidRPr="00A06653" w:rsidRDefault="00EF02CF"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 xml:space="preserve">En ese sentido se procede a analizar la respuesta e información hecha llegar en informe </w:t>
      </w:r>
      <w:r w:rsidR="00EB7678" w:rsidRPr="00A06653">
        <w:rPr>
          <w:rFonts w:ascii="Palatino Linotype" w:hAnsi="Palatino Linotype"/>
          <w:sz w:val="24"/>
          <w:lang w:val="es-ES_tradnl"/>
        </w:rPr>
        <w:t>justificado.</w:t>
      </w:r>
    </w:p>
    <w:tbl>
      <w:tblPr>
        <w:tblStyle w:val="Tablaconcuadrcula"/>
        <w:tblW w:w="10065" w:type="dxa"/>
        <w:tblInd w:w="-289" w:type="dxa"/>
        <w:tblLayout w:type="fixed"/>
        <w:tblLook w:val="04A0" w:firstRow="1" w:lastRow="0" w:firstColumn="1" w:lastColumn="0" w:noHBand="0" w:noVBand="1"/>
      </w:tblPr>
      <w:tblGrid>
        <w:gridCol w:w="2269"/>
        <w:gridCol w:w="2977"/>
        <w:gridCol w:w="2409"/>
        <w:gridCol w:w="2410"/>
      </w:tblGrid>
      <w:tr w:rsidR="0079172A" w:rsidRPr="00A06653" w14:paraId="0938CDB1" w14:textId="77777777" w:rsidTr="00414EEB">
        <w:tc>
          <w:tcPr>
            <w:tcW w:w="2269" w:type="dxa"/>
          </w:tcPr>
          <w:p w14:paraId="08F5C164" w14:textId="24208FCA" w:rsidR="0079172A" w:rsidRPr="00A06653" w:rsidRDefault="0079172A" w:rsidP="00177A94">
            <w:pPr>
              <w:spacing w:line="276" w:lineRule="auto"/>
              <w:jc w:val="center"/>
              <w:rPr>
                <w:rFonts w:ascii="Palatino Linotype" w:hAnsi="Palatino Linotype"/>
                <w:b/>
                <w:sz w:val="24"/>
                <w:lang w:val="es-ES_tradnl"/>
              </w:rPr>
            </w:pPr>
            <w:r w:rsidRPr="00A06653">
              <w:rPr>
                <w:rFonts w:ascii="Palatino Linotype" w:hAnsi="Palatino Linotype"/>
                <w:b/>
                <w:sz w:val="24"/>
                <w:lang w:val="es-ES_tradnl"/>
              </w:rPr>
              <w:t>Información solicitada</w:t>
            </w:r>
          </w:p>
        </w:tc>
        <w:tc>
          <w:tcPr>
            <w:tcW w:w="2977" w:type="dxa"/>
          </w:tcPr>
          <w:p w14:paraId="5708D964" w14:textId="060D52F8" w:rsidR="0079172A" w:rsidRPr="00A06653" w:rsidRDefault="0079172A" w:rsidP="00177A94">
            <w:pPr>
              <w:spacing w:line="276" w:lineRule="auto"/>
              <w:jc w:val="center"/>
              <w:rPr>
                <w:rFonts w:ascii="Palatino Linotype" w:hAnsi="Palatino Linotype"/>
                <w:b/>
                <w:sz w:val="24"/>
                <w:lang w:val="es-ES_tradnl"/>
              </w:rPr>
            </w:pPr>
            <w:r w:rsidRPr="00A06653">
              <w:rPr>
                <w:rFonts w:ascii="Palatino Linotype" w:hAnsi="Palatino Linotype"/>
                <w:b/>
                <w:sz w:val="24"/>
                <w:lang w:val="es-ES_tradnl"/>
              </w:rPr>
              <w:t>Respuesta</w:t>
            </w:r>
            <w:r w:rsidR="00177A94" w:rsidRPr="00A06653">
              <w:rPr>
                <w:rFonts w:ascii="Palatino Linotype" w:hAnsi="Palatino Linotype"/>
                <w:b/>
                <w:sz w:val="24"/>
                <w:lang w:val="es-ES_tradnl"/>
              </w:rPr>
              <w:t xml:space="preserve"> /</w:t>
            </w:r>
            <w:r w:rsidR="00177A94" w:rsidRPr="00A06653">
              <w:rPr>
                <w:b/>
              </w:rPr>
              <w:t xml:space="preserve"> </w:t>
            </w:r>
            <w:r w:rsidR="00177A94" w:rsidRPr="00A06653">
              <w:rPr>
                <w:rFonts w:ascii="Palatino Linotype" w:hAnsi="Palatino Linotype"/>
                <w:b/>
                <w:sz w:val="24"/>
                <w:lang w:val="es-ES_tradnl"/>
              </w:rPr>
              <w:t>Informe Justificado</w:t>
            </w:r>
          </w:p>
        </w:tc>
        <w:tc>
          <w:tcPr>
            <w:tcW w:w="2409" w:type="dxa"/>
          </w:tcPr>
          <w:p w14:paraId="0988B6C9" w14:textId="5BDEE0CA" w:rsidR="0079172A" w:rsidRPr="00A06653" w:rsidRDefault="00177A94" w:rsidP="00177A94">
            <w:pPr>
              <w:spacing w:line="276" w:lineRule="auto"/>
              <w:jc w:val="center"/>
              <w:rPr>
                <w:rFonts w:ascii="Palatino Linotype" w:hAnsi="Palatino Linotype"/>
                <w:b/>
                <w:sz w:val="24"/>
                <w:lang w:val="es-ES_tradnl"/>
              </w:rPr>
            </w:pPr>
            <w:r w:rsidRPr="00A06653">
              <w:rPr>
                <w:rFonts w:ascii="Palatino Linotype" w:hAnsi="Palatino Linotype"/>
                <w:b/>
                <w:sz w:val="24"/>
                <w:lang w:val="es-ES_tradnl"/>
              </w:rPr>
              <w:t>Agravio</w:t>
            </w:r>
          </w:p>
        </w:tc>
        <w:tc>
          <w:tcPr>
            <w:tcW w:w="2410" w:type="dxa"/>
          </w:tcPr>
          <w:p w14:paraId="5CD8EE3F" w14:textId="028B4725" w:rsidR="0079172A" w:rsidRPr="00A06653" w:rsidRDefault="00177A94" w:rsidP="00177A94">
            <w:pPr>
              <w:spacing w:line="276" w:lineRule="auto"/>
              <w:jc w:val="center"/>
              <w:rPr>
                <w:rFonts w:ascii="Palatino Linotype" w:hAnsi="Palatino Linotype"/>
                <w:b/>
                <w:sz w:val="24"/>
                <w:lang w:val="es-ES_tradnl"/>
              </w:rPr>
            </w:pPr>
            <w:r w:rsidRPr="00A06653">
              <w:rPr>
                <w:rFonts w:ascii="Palatino Linotype" w:hAnsi="Palatino Linotype"/>
                <w:b/>
                <w:sz w:val="24"/>
                <w:lang w:val="es-ES_tradnl"/>
              </w:rPr>
              <w:t>Observaciones/ determinación</w:t>
            </w:r>
          </w:p>
        </w:tc>
      </w:tr>
      <w:tr w:rsidR="0079172A" w:rsidRPr="00A06653" w14:paraId="39F90FE3" w14:textId="77777777" w:rsidTr="00414EEB">
        <w:tc>
          <w:tcPr>
            <w:tcW w:w="2269" w:type="dxa"/>
          </w:tcPr>
          <w:p w14:paraId="6337BADE" w14:textId="3178BA44" w:rsidR="0079172A" w:rsidRPr="00A06653" w:rsidRDefault="00177A94" w:rsidP="00177A94">
            <w:pPr>
              <w:jc w:val="both"/>
              <w:rPr>
                <w:rFonts w:ascii="Palatino Linotype" w:hAnsi="Palatino Linotype"/>
                <w:sz w:val="24"/>
                <w:lang w:val="es-ES_tradnl"/>
              </w:rPr>
            </w:pPr>
            <w:r w:rsidRPr="00A06653">
              <w:rPr>
                <w:rFonts w:ascii="Palatino Linotype" w:hAnsi="Palatino Linotype"/>
                <w:sz w:val="24"/>
                <w:lang w:val="es-ES_tradnl"/>
              </w:rPr>
              <w:t>1.- INFORME SI LA DSPYPC HA INGRESADO A LA SECRETARÍA DE SEGURIDAD DEL ESTADO DE MÉXICO LOS EXPEDIENTES PARA REVALIDACIÓN DE LA LICENCIA OFICIAL COLECTIVA #139.</w:t>
            </w:r>
          </w:p>
        </w:tc>
        <w:tc>
          <w:tcPr>
            <w:tcW w:w="2977" w:type="dxa"/>
          </w:tcPr>
          <w:p w14:paraId="03B236EB" w14:textId="77777777" w:rsidR="0079172A" w:rsidRPr="00A06653" w:rsidRDefault="006C152A" w:rsidP="006C152A">
            <w:pPr>
              <w:jc w:val="both"/>
              <w:rPr>
                <w:rFonts w:ascii="Palatino Linotype" w:hAnsi="Palatino Linotype"/>
                <w:lang w:val="es-ES_tradnl"/>
              </w:rPr>
            </w:pPr>
            <w:r w:rsidRPr="00A06653">
              <w:rPr>
                <w:rFonts w:ascii="Palatino Linotype" w:hAnsi="Palatino Linotype"/>
                <w:lang w:val="es-ES_tradnl"/>
              </w:rPr>
              <w:t>Sí</w:t>
            </w:r>
          </w:p>
          <w:p w14:paraId="66F19595" w14:textId="77777777" w:rsidR="00ED3103" w:rsidRPr="00A06653" w:rsidRDefault="00ED3103" w:rsidP="006C152A">
            <w:pPr>
              <w:jc w:val="both"/>
              <w:rPr>
                <w:rFonts w:ascii="Palatino Linotype" w:hAnsi="Palatino Linotype"/>
                <w:lang w:val="es-ES_tradnl"/>
              </w:rPr>
            </w:pPr>
          </w:p>
          <w:p w14:paraId="6C08BFFF" w14:textId="1054841D" w:rsidR="00ED3103" w:rsidRPr="00A06653" w:rsidRDefault="00ED3103" w:rsidP="006C152A">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 xml:space="preserve">Si, la Dirección de Seguridad Pública y Protección Ciudadana ha ingresado expedientes para la revalidación de la Licencia Oficial Colectiva No.139 (LOC) a la Secretaría de Seguridad del Estado de México. </w:t>
            </w:r>
            <w:r w:rsidRPr="00A06653">
              <w:rPr>
                <w:rFonts w:ascii="Palatino Linotype" w:hAnsi="Palatino Linotype"/>
                <w:i/>
                <w:lang w:val="es-ES_tradnl"/>
              </w:rPr>
              <w:t>(en informe justificado)</w:t>
            </w:r>
          </w:p>
        </w:tc>
        <w:tc>
          <w:tcPr>
            <w:tcW w:w="2409" w:type="dxa"/>
          </w:tcPr>
          <w:p w14:paraId="26BA8250" w14:textId="5BEB49BA" w:rsidR="0079172A" w:rsidRPr="00A06653" w:rsidRDefault="00E465F0" w:rsidP="00414EEB">
            <w:pPr>
              <w:jc w:val="both"/>
              <w:rPr>
                <w:rFonts w:ascii="Palatino Linotype" w:hAnsi="Palatino Linotype"/>
                <w:sz w:val="20"/>
                <w:lang w:val="es-ES_tradnl"/>
              </w:rPr>
            </w:pPr>
            <w:r w:rsidRPr="00A06653">
              <w:rPr>
                <w:rFonts w:ascii="Palatino Linotype" w:hAnsi="Palatino Linotype"/>
                <w:sz w:val="20"/>
                <w:lang w:val="es-ES_tradnl"/>
              </w:rPr>
              <w:t>EN CUANTO A LAS PREGUNTAS 1 Y 2 SOLICITO QUE AMPLIEN LA RESPUESTA CON LA VERSION PUBLICA DE LA INFORMACION SOLICITADA</w:t>
            </w:r>
          </w:p>
        </w:tc>
        <w:tc>
          <w:tcPr>
            <w:tcW w:w="2410" w:type="dxa"/>
          </w:tcPr>
          <w:p w14:paraId="5C260776" w14:textId="51784FED" w:rsidR="0079172A"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r w:rsidR="00E465F0" w:rsidRPr="00A06653">
              <w:rPr>
                <w:rFonts w:ascii="Palatino Linotype" w:hAnsi="Palatino Linotype"/>
                <w:b/>
                <w:sz w:val="24"/>
                <w:lang w:val="es-ES_tradnl"/>
              </w:rPr>
              <w:t xml:space="preserve"> </w:t>
            </w:r>
            <w:r w:rsidR="00E465F0" w:rsidRPr="00A06653">
              <w:rPr>
                <w:rFonts w:ascii="Palatino Linotype" w:hAnsi="Palatino Linotype"/>
                <w:sz w:val="24"/>
                <w:lang w:val="es-ES_tradnl"/>
              </w:rPr>
              <w:t>(plus petitio)</w:t>
            </w:r>
          </w:p>
        </w:tc>
      </w:tr>
      <w:tr w:rsidR="0079172A" w:rsidRPr="00A06653" w14:paraId="6112E258" w14:textId="77777777" w:rsidTr="00414EEB">
        <w:tc>
          <w:tcPr>
            <w:tcW w:w="2269" w:type="dxa"/>
          </w:tcPr>
          <w:p w14:paraId="22E33F06" w14:textId="736D6DCA" w:rsidR="0079172A" w:rsidRPr="00A06653" w:rsidRDefault="00177A94" w:rsidP="00177A94">
            <w:pPr>
              <w:jc w:val="both"/>
              <w:rPr>
                <w:rFonts w:ascii="Palatino Linotype" w:hAnsi="Palatino Linotype"/>
                <w:sz w:val="24"/>
                <w:lang w:val="es-ES_tradnl"/>
              </w:rPr>
            </w:pPr>
            <w:r w:rsidRPr="00A06653">
              <w:rPr>
                <w:rFonts w:ascii="Palatino Linotype" w:hAnsi="Palatino Linotype"/>
                <w:sz w:val="24"/>
                <w:lang w:val="es-ES_tradnl"/>
              </w:rPr>
              <w:lastRenderedPageBreak/>
              <w:t>2- INFORME SI YA FUERON REALIZADOS LOS EXÁMENES: TOXICOLÓGICOS, PSICOMÉTRICOS Y MÉDICOS A LOS ELEMENTOS ADSCRITOS A LA DSPYPC.</w:t>
            </w:r>
          </w:p>
        </w:tc>
        <w:tc>
          <w:tcPr>
            <w:tcW w:w="2977" w:type="dxa"/>
          </w:tcPr>
          <w:p w14:paraId="516567EC" w14:textId="77777777" w:rsidR="0079172A" w:rsidRPr="00A06653" w:rsidRDefault="006C152A" w:rsidP="006C152A">
            <w:pPr>
              <w:jc w:val="both"/>
              <w:rPr>
                <w:rFonts w:ascii="Palatino Linotype" w:hAnsi="Palatino Linotype"/>
                <w:lang w:val="es-ES_tradnl"/>
              </w:rPr>
            </w:pPr>
            <w:r w:rsidRPr="00A06653">
              <w:rPr>
                <w:rFonts w:ascii="Palatino Linotype" w:hAnsi="Palatino Linotype"/>
                <w:lang w:val="es-ES_tradnl"/>
              </w:rPr>
              <w:t>Sí</w:t>
            </w:r>
          </w:p>
          <w:p w14:paraId="3C49A847" w14:textId="77777777" w:rsidR="003229C8" w:rsidRPr="00A06653" w:rsidRDefault="003229C8" w:rsidP="006C152A">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Sí, los exámenes toxicológicos, psicométricos y médicos ya fueron realizados a elementos adscritos a esta Dirección de Seguridad Pública y Protección Ciudadana.</w:t>
            </w:r>
          </w:p>
          <w:p w14:paraId="02F58E91" w14:textId="5B7EEBC8" w:rsidR="003229C8" w:rsidRPr="00A06653" w:rsidRDefault="003229C8" w:rsidP="006C152A">
            <w:pPr>
              <w:jc w:val="both"/>
              <w:rPr>
                <w:rFonts w:ascii="Palatino Linotype" w:hAnsi="Palatino Linotype"/>
                <w:lang w:val="es-ES_tradnl"/>
              </w:rPr>
            </w:pPr>
            <w:r w:rsidRPr="00A06653">
              <w:rPr>
                <w:rFonts w:ascii="Palatino Linotype" w:hAnsi="Palatino Linotype"/>
                <w:i/>
                <w:lang w:val="es-ES_tradnl"/>
              </w:rPr>
              <w:t>(en informe justificado)</w:t>
            </w:r>
          </w:p>
        </w:tc>
        <w:tc>
          <w:tcPr>
            <w:tcW w:w="2409" w:type="dxa"/>
          </w:tcPr>
          <w:p w14:paraId="216B0BCC" w14:textId="63E76AAC" w:rsidR="0079172A" w:rsidRPr="00A06653" w:rsidRDefault="00E465F0" w:rsidP="00414EEB">
            <w:pPr>
              <w:jc w:val="both"/>
              <w:rPr>
                <w:rFonts w:ascii="Palatino Linotype" w:hAnsi="Palatino Linotype"/>
                <w:sz w:val="20"/>
                <w:lang w:val="es-ES_tradnl"/>
              </w:rPr>
            </w:pPr>
            <w:r w:rsidRPr="00A06653">
              <w:rPr>
                <w:rFonts w:ascii="Palatino Linotype" w:hAnsi="Palatino Linotype"/>
                <w:sz w:val="20"/>
                <w:lang w:val="es-ES_tradnl"/>
              </w:rPr>
              <w:t>EN CUANTO A LAS PREGUNTAS 1 Y 2 SOLICITO QUE AMPLIEN LA RESPUESTA CON LA VERSION PUBLICA DE LA INFORMACION SOLICITADA</w:t>
            </w:r>
          </w:p>
        </w:tc>
        <w:tc>
          <w:tcPr>
            <w:tcW w:w="2410" w:type="dxa"/>
          </w:tcPr>
          <w:p w14:paraId="22B050A7" w14:textId="278C1B23" w:rsidR="0079172A" w:rsidRPr="00A06653" w:rsidRDefault="00BA3973" w:rsidP="000F6210">
            <w:pPr>
              <w:spacing w:line="276" w:lineRule="auto"/>
              <w:jc w:val="both"/>
              <w:rPr>
                <w:rFonts w:ascii="Palatino Linotype" w:hAnsi="Palatino Linotype"/>
                <w:sz w:val="24"/>
                <w:lang w:val="es-ES_tradnl"/>
              </w:rPr>
            </w:pPr>
            <w:r w:rsidRPr="00A06653">
              <w:rPr>
                <w:rFonts w:ascii="Palatino Linotype" w:hAnsi="Palatino Linotype"/>
                <w:b/>
                <w:sz w:val="24"/>
                <w:lang w:val="es-ES_tradnl"/>
              </w:rPr>
              <w:t>COLMA</w:t>
            </w:r>
            <w:r w:rsidR="00E465F0" w:rsidRPr="00A06653">
              <w:rPr>
                <w:rFonts w:ascii="Palatino Linotype" w:hAnsi="Palatino Linotype"/>
                <w:b/>
                <w:sz w:val="24"/>
                <w:lang w:val="es-ES_tradnl"/>
              </w:rPr>
              <w:t xml:space="preserve"> </w:t>
            </w:r>
            <w:r w:rsidR="00E465F0" w:rsidRPr="00A06653">
              <w:rPr>
                <w:rFonts w:ascii="Palatino Linotype" w:hAnsi="Palatino Linotype"/>
                <w:sz w:val="24"/>
                <w:lang w:val="es-ES_tradnl"/>
              </w:rPr>
              <w:t>(plus petitio)</w:t>
            </w:r>
          </w:p>
        </w:tc>
      </w:tr>
      <w:tr w:rsidR="0079172A" w:rsidRPr="00A06653" w14:paraId="2B60B031" w14:textId="77777777" w:rsidTr="00414EEB">
        <w:tc>
          <w:tcPr>
            <w:tcW w:w="2269" w:type="dxa"/>
          </w:tcPr>
          <w:p w14:paraId="2C823558" w14:textId="3E7240E6" w:rsidR="0079172A"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3.- A CUANTOS ELEMENTOS LES FUERON PRACTICADOS DICHOS EXÁMENES.</w:t>
            </w:r>
          </w:p>
        </w:tc>
        <w:tc>
          <w:tcPr>
            <w:tcW w:w="2977" w:type="dxa"/>
          </w:tcPr>
          <w:p w14:paraId="6BDB634A" w14:textId="3350B6C8" w:rsidR="006C152A" w:rsidRPr="00A06653" w:rsidRDefault="00744E00" w:rsidP="006C152A">
            <w:pPr>
              <w:jc w:val="both"/>
              <w:rPr>
                <w:rFonts w:ascii="Palatino Linotype" w:hAnsi="Palatino Linotype"/>
                <w:lang w:val="es-ES_tradnl"/>
              </w:rPr>
            </w:pPr>
            <w:r w:rsidRPr="00A06653">
              <w:rPr>
                <w:rFonts w:ascii="Palatino Linotype" w:hAnsi="Palatino Linotype"/>
                <w:lang w:val="es-ES_tradnl"/>
              </w:rPr>
              <w:t xml:space="preserve">Se realizaron exámenes toxicológicos, psicométricos y médicos a 247 elementos. </w:t>
            </w:r>
          </w:p>
          <w:p w14:paraId="5A7CF25C" w14:textId="77777777" w:rsidR="003229C8" w:rsidRPr="00A06653" w:rsidRDefault="003229C8" w:rsidP="006C152A">
            <w:pPr>
              <w:jc w:val="both"/>
              <w:rPr>
                <w:rFonts w:ascii="Palatino Linotype" w:hAnsi="Palatino Linotype"/>
                <w:lang w:val="es-ES_tradnl"/>
              </w:rPr>
            </w:pPr>
          </w:p>
          <w:p w14:paraId="1470E0F1" w14:textId="77777777" w:rsidR="003229C8" w:rsidRPr="00A06653" w:rsidRDefault="003229C8" w:rsidP="006C152A">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Aun total de 247 elementos les fueron practicados los exámenes.</w:t>
            </w:r>
          </w:p>
          <w:p w14:paraId="1A452F9D" w14:textId="2B3D824A" w:rsidR="000F3B4C" w:rsidRPr="00A06653" w:rsidRDefault="000F3B4C" w:rsidP="006C152A">
            <w:pPr>
              <w:jc w:val="both"/>
              <w:rPr>
                <w:rFonts w:ascii="Palatino Linotype" w:hAnsi="Palatino Linotype"/>
                <w:lang w:val="es-ES_tradnl"/>
              </w:rPr>
            </w:pPr>
            <w:r w:rsidRPr="00A06653">
              <w:rPr>
                <w:rFonts w:ascii="Palatino Linotype" w:hAnsi="Palatino Linotype"/>
                <w:lang w:val="es-ES_tradnl"/>
              </w:rPr>
              <w:t>(en informe justificado)</w:t>
            </w:r>
          </w:p>
        </w:tc>
        <w:tc>
          <w:tcPr>
            <w:tcW w:w="2409" w:type="dxa"/>
          </w:tcPr>
          <w:p w14:paraId="6B4047D0" w14:textId="5C276788" w:rsidR="0079172A" w:rsidRPr="00A06653" w:rsidRDefault="00414EEB" w:rsidP="00414EEB">
            <w:pPr>
              <w:jc w:val="both"/>
              <w:rPr>
                <w:rFonts w:ascii="Palatino Linotype" w:hAnsi="Palatino Linotype"/>
                <w:sz w:val="20"/>
                <w:lang w:val="es-ES_tradnl"/>
              </w:rPr>
            </w:pPr>
            <w:r w:rsidRPr="00A06653">
              <w:rPr>
                <w:rFonts w:ascii="Palatino Linotype" w:hAnsi="Palatino Linotype"/>
                <w:sz w:val="20"/>
                <w:lang w:val="es-ES_tradnl"/>
              </w:rPr>
              <w:t>EL SUJETO OBLIGADO REFIERE QUE LA INFORMACIÓN SOLICITADA ES COMPETENCIA DE LA DIRECCIÓN DE ADMINISTRACIÓN</w:t>
            </w:r>
            <w:r w:rsidR="0087460B" w:rsidRPr="00A06653">
              <w:rPr>
                <w:rFonts w:ascii="Palatino Linotype" w:hAnsi="Palatino Linotype"/>
                <w:sz w:val="20"/>
                <w:lang w:val="es-ES_tradnl"/>
              </w:rPr>
              <w:t>… DICHAS RESPUESTAS SON LAS NO REQUERIDAS</w:t>
            </w:r>
          </w:p>
        </w:tc>
        <w:tc>
          <w:tcPr>
            <w:tcW w:w="2410" w:type="dxa"/>
          </w:tcPr>
          <w:p w14:paraId="65BCAB4F" w14:textId="77777777" w:rsidR="0079172A"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p w14:paraId="1C0FF618" w14:textId="3AC98D2C" w:rsidR="00414EEB" w:rsidRPr="00A06653" w:rsidRDefault="00414EEB"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En informe justificado ya responde de manera particular al requerimiento de información</w:t>
            </w:r>
            <w:r w:rsidR="000F6210" w:rsidRPr="00A06653">
              <w:rPr>
                <w:rFonts w:ascii="Palatino Linotype" w:hAnsi="Palatino Linotype"/>
                <w:sz w:val="24"/>
                <w:lang w:val="es-ES_tradnl"/>
              </w:rPr>
              <w:t>.</w:t>
            </w:r>
          </w:p>
        </w:tc>
      </w:tr>
      <w:tr w:rsidR="0079172A" w:rsidRPr="00A06653" w14:paraId="02C725D0" w14:textId="77777777" w:rsidTr="00414EEB">
        <w:tc>
          <w:tcPr>
            <w:tcW w:w="2269" w:type="dxa"/>
          </w:tcPr>
          <w:p w14:paraId="3754077E" w14:textId="087CC833" w:rsidR="0079172A"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4.- INFORME EL LABORATORIO DONDE SE PRACTICARON LOS EXÁMENES TOXICOLÓGICOS Y PSICOMÉTRICOS A LOS ELEMENTOS DE LA DSPYPC.</w:t>
            </w:r>
          </w:p>
        </w:tc>
        <w:tc>
          <w:tcPr>
            <w:tcW w:w="2977" w:type="dxa"/>
          </w:tcPr>
          <w:p w14:paraId="71CE86D6" w14:textId="77777777" w:rsidR="0079172A" w:rsidRPr="00A06653" w:rsidRDefault="003E645D" w:rsidP="006C152A">
            <w:pPr>
              <w:jc w:val="both"/>
              <w:rPr>
                <w:rFonts w:ascii="Palatino Linotype" w:hAnsi="Palatino Linotype"/>
                <w:lang w:val="es-ES_tradnl"/>
              </w:rPr>
            </w:pPr>
            <w:r w:rsidRPr="00A06653">
              <w:rPr>
                <w:rFonts w:ascii="Palatino Linotype" w:hAnsi="Palatino Linotype"/>
                <w:lang w:val="es-ES_tradnl"/>
              </w:rPr>
              <w:t>INMEDIATEST</w:t>
            </w:r>
          </w:p>
          <w:p w14:paraId="1B17AC17" w14:textId="77777777" w:rsidR="000F3B4C" w:rsidRPr="00A06653" w:rsidRDefault="000F3B4C" w:rsidP="006C152A">
            <w:pPr>
              <w:jc w:val="both"/>
              <w:rPr>
                <w:rFonts w:ascii="Palatino Linotype" w:hAnsi="Palatino Linotype"/>
                <w:lang w:val="es-ES_tradnl"/>
              </w:rPr>
            </w:pPr>
          </w:p>
          <w:p w14:paraId="7631BB01" w14:textId="77777777" w:rsidR="000F3B4C" w:rsidRPr="00A06653" w:rsidRDefault="000F3B4C" w:rsidP="006C152A">
            <w:pPr>
              <w:jc w:val="both"/>
              <w:rPr>
                <w:rFonts w:ascii="Palatino Linotype" w:hAnsi="Palatino Linotype"/>
                <w:lang w:val="es-ES_tradnl"/>
              </w:rPr>
            </w:pPr>
          </w:p>
          <w:p w14:paraId="2DB02F63" w14:textId="7F993344" w:rsidR="000F3B4C" w:rsidRPr="00A06653" w:rsidRDefault="000F3B4C" w:rsidP="006C152A">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Se practicaron por el laboratorio INMEDIATEST.</w:t>
            </w:r>
          </w:p>
        </w:tc>
        <w:tc>
          <w:tcPr>
            <w:tcW w:w="2409" w:type="dxa"/>
          </w:tcPr>
          <w:p w14:paraId="5B16AECC" w14:textId="548BDC97" w:rsidR="0079172A" w:rsidRPr="00A06653" w:rsidRDefault="000D2C25" w:rsidP="00414EEB">
            <w:pPr>
              <w:jc w:val="both"/>
              <w:rPr>
                <w:rFonts w:ascii="Palatino Linotype" w:hAnsi="Palatino Linotype"/>
                <w:sz w:val="20"/>
                <w:lang w:val="es-ES_tradnl"/>
              </w:rPr>
            </w:pPr>
            <w:r w:rsidRPr="00A06653">
              <w:rPr>
                <w:rFonts w:ascii="Palatino Linotype" w:hAnsi="Palatino Linotype"/>
                <w:sz w:val="20"/>
                <w:lang w:val="es-ES_tradnl"/>
              </w:rPr>
              <w:t xml:space="preserve">LA INFORMACIÓN NO FUE PROPORCIONADA </w:t>
            </w:r>
          </w:p>
        </w:tc>
        <w:tc>
          <w:tcPr>
            <w:tcW w:w="2410" w:type="dxa"/>
          </w:tcPr>
          <w:p w14:paraId="103CAD0B" w14:textId="0AE507A4" w:rsidR="0079172A"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tc>
      </w:tr>
      <w:tr w:rsidR="0079172A" w:rsidRPr="00A06653" w14:paraId="33035C45" w14:textId="77777777" w:rsidTr="00414EEB">
        <w:tc>
          <w:tcPr>
            <w:tcW w:w="2269" w:type="dxa"/>
          </w:tcPr>
          <w:p w14:paraId="2D02537D" w14:textId="484E6698" w:rsidR="0079172A"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 xml:space="preserve">5.- INFORME EL TIPO DE PRUEBAS TOXICOLÓGICAS QUE SE </w:t>
            </w:r>
            <w:r w:rsidRPr="00A06653">
              <w:rPr>
                <w:rFonts w:ascii="Palatino Linotype" w:hAnsi="Palatino Linotype"/>
                <w:sz w:val="24"/>
                <w:lang w:val="es-ES_tradnl"/>
              </w:rPr>
              <w:lastRenderedPageBreak/>
              <w:t>REALIZARON A LOS ELEMENTOS DE LA DSPYPC.</w:t>
            </w:r>
          </w:p>
        </w:tc>
        <w:tc>
          <w:tcPr>
            <w:tcW w:w="2977" w:type="dxa"/>
          </w:tcPr>
          <w:p w14:paraId="7F5C817A" w14:textId="77777777" w:rsidR="000F3B4C" w:rsidRPr="00A06653" w:rsidRDefault="000F3B4C" w:rsidP="000F3B4C">
            <w:pPr>
              <w:jc w:val="both"/>
              <w:rPr>
                <w:rFonts w:ascii="Palatino Linotype" w:hAnsi="Palatino Linotype"/>
                <w:lang w:val="es-ES_tradnl"/>
              </w:rPr>
            </w:pPr>
            <w:r w:rsidRPr="00A06653">
              <w:rPr>
                <w:rFonts w:ascii="Palatino Linotype" w:hAnsi="Palatino Linotype"/>
                <w:lang w:val="es-ES_tradnl"/>
              </w:rPr>
              <w:lastRenderedPageBreak/>
              <w:t>•</w:t>
            </w:r>
            <w:r w:rsidRPr="00A06653">
              <w:rPr>
                <w:rFonts w:ascii="Palatino Linotype" w:hAnsi="Palatino Linotype"/>
                <w:lang w:val="es-ES_tradnl"/>
              </w:rPr>
              <w:tab/>
              <w:t xml:space="preserve">Conforme a lo solicitado por la Secretaria de Seguridad los tipos de pruebas toxicológicas realizadas a los elementos de la Dirección de Seguridad </w:t>
            </w:r>
            <w:r w:rsidRPr="00A06653">
              <w:rPr>
                <w:rFonts w:ascii="Palatino Linotype" w:hAnsi="Palatino Linotype"/>
                <w:lang w:val="es-ES_tradnl"/>
              </w:rPr>
              <w:lastRenderedPageBreak/>
              <w:t>Pública y Protección Ciudadana son los siguientes:</w:t>
            </w:r>
          </w:p>
          <w:p w14:paraId="21CA9180" w14:textId="77777777" w:rsidR="0079172A" w:rsidRPr="00A06653" w:rsidRDefault="000F3B4C" w:rsidP="000F3B4C">
            <w:pPr>
              <w:jc w:val="both"/>
              <w:rPr>
                <w:rFonts w:ascii="Palatino Linotype" w:hAnsi="Palatino Linotype"/>
                <w:lang w:val="es-ES_tradnl"/>
              </w:rPr>
            </w:pPr>
            <w:r w:rsidRPr="00A06653">
              <w:rPr>
                <w:rFonts w:ascii="Palatino Linotype" w:hAnsi="Palatino Linotype"/>
                <w:lang w:val="es-ES_tradnl"/>
              </w:rPr>
              <w:t>Cocaína, Anfetaminas, Marihuana, Barbitúricos y Benzodiacepinas.</w:t>
            </w:r>
          </w:p>
          <w:p w14:paraId="733C8CCD" w14:textId="77777777" w:rsidR="000F3B4C" w:rsidRPr="00A06653" w:rsidRDefault="000F3B4C" w:rsidP="000F3B4C">
            <w:pPr>
              <w:jc w:val="both"/>
              <w:rPr>
                <w:rFonts w:ascii="Palatino Linotype" w:hAnsi="Palatino Linotype"/>
                <w:lang w:val="es-ES_tradnl"/>
              </w:rPr>
            </w:pPr>
          </w:p>
          <w:p w14:paraId="4D499B5C" w14:textId="5885F8A1" w:rsidR="000F3B4C" w:rsidRPr="00A06653" w:rsidRDefault="000F3B4C" w:rsidP="000F3B4C">
            <w:pPr>
              <w:jc w:val="both"/>
              <w:rPr>
                <w:rFonts w:ascii="Palatino Linotype" w:hAnsi="Palatino Linotype"/>
                <w:i/>
                <w:lang w:val="es-ES_tradnl"/>
              </w:rPr>
            </w:pPr>
            <w:r w:rsidRPr="00A06653">
              <w:rPr>
                <w:rFonts w:ascii="Palatino Linotype" w:hAnsi="Palatino Linotype"/>
                <w:i/>
                <w:lang w:val="es-ES_tradnl"/>
              </w:rPr>
              <w:t>(en informe justificado)</w:t>
            </w:r>
          </w:p>
        </w:tc>
        <w:tc>
          <w:tcPr>
            <w:tcW w:w="2409" w:type="dxa"/>
          </w:tcPr>
          <w:p w14:paraId="1BD9E4B4" w14:textId="5A895C36" w:rsidR="0079172A" w:rsidRPr="00A06653" w:rsidRDefault="00DD2F1A" w:rsidP="00414EEB">
            <w:pPr>
              <w:jc w:val="both"/>
              <w:rPr>
                <w:rFonts w:ascii="Palatino Linotype" w:hAnsi="Palatino Linotype"/>
                <w:sz w:val="20"/>
                <w:lang w:val="es-ES_tradnl"/>
              </w:rPr>
            </w:pPr>
            <w:r w:rsidRPr="00A06653">
              <w:rPr>
                <w:rFonts w:ascii="Palatino Linotype" w:hAnsi="Palatino Linotype"/>
                <w:sz w:val="20"/>
                <w:lang w:val="es-ES_tradnl"/>
              </w:rPr>
              <w:lastRenderedPageBreak/>
              <w:t>RESPONDE DE MANERA INCOHERENTE</w:t>
            </w:r>
          </w:p>
        </w:tc>
        <w:tc>
          <w:tcPr>
            <w:tcW w:w="2410" w:type="dxa"/>
          </w:tcPr>
          <w:p w14:paraId="62A36792" w14:textId="77777777" w:rsidR="0079172A"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p w14:paraId="11277D6C" w14:textId="531ACAD0" w:rsidR="00DD2F1A" w:rsidRPr="00A06653" w:rsidRDefault="00DD2F1A"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 xml:space="preserve">En informe justificado ya especifica el tipo de </w:t>
            </w:r>
            <w:r w:rsidRPr="00A06653">
              <w:rPr>
                <w:rFonts w:ascii="Palatino Linotype" w:hAnsi="Palatino Linotype"/>
                <w:sz w:val="24"/>
                <w:lang w:val="es-ES_tradnl"/>
              </w:rPr>
              <w:lastRenderedPageBreak/>
              <w:t>pruebas que se aplican</w:t>
            </w:r>
          </w:p>
        </w:tc>
      </w:tr>
      <w:tr w:rsidR="00177A94" w:rsidRPr="00A06653" w14:paraId="55B2B30D" w14:textId="77777777" w:rsidTr="00414EEB">
        <w:tc>
          <w:tcPr>
            <w:tcW w:w="2269" w:type="dxa"/>
          </w:tcPr>
          <w:p w14:paraId="7D8E1B3B" w14:textId="452B39FB" w:rsidR="00177A94"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lastRenderedPageBreak/>
              <w:t>6.- INFORME LA BATERÍA DE PREGUNTAS QUE SE LE APLICARON A ESTOS ELEMENTOS.</w:t>
            </w:r>
          </w:p>
        </w:tc>
        <w:tc>
          <w:tcPr>
            <w:tcW w:w="2977" w:type="dxa"/>
          </w:tcPr>
          <w:p w14:paraId="63D7CFC4" w14:textId="07B0BB7D" w:rsidR="002D29C5" w:rsidRPr="00A06653" w:rsidRDefault="002D29C5" w:rsidP="006C152A">
            <w:pPr>
              <w:jc w:val="both"/>
              <w:rPr>
                <w:rFonts w:ascii="Palatino Linotype" w:hAnsi="Palatino Linotype"/>
                <w:lang w:val="es-ES_tradnl"/>
              </w:rPr>
            </w:pPr>
            <w:r w:rsidRPr="00A06653">
              <w:rPr>
                <w:rFonts w:ascii="Palatino Linotype" w:hAnsi="Palatino Linotype"/>
                <w:lang w:val="es-ES_tradnl"/>
              </w:rPr>
              <w:t>ESTA INFORMACIÓN NO ES PÚBLICA Y LE COMPETE AL LABORATORIO INMEDIATEST</w:t>
            </w:r>
          </w:p>
          <w:p w14:paraId="694A90C1" w14:textId="77777777" w:rsidR="002D29C5" w:rsidRPr="00A06653" w:rsidRDefault="002D29C5" w:rsidP="006C152A">
            <w:pPr>
              <w:jc w:val="both"/>
              <w:rPr>
                <w:rFonts w:ascii="Palatino Linotype" w:hAnsi="Palatino Linotype"/>
                <w:lang w:val="es-ES_tradnl"/>
              </w:rPr>
            </w:pPr>
          </w:p>
          <w:p w14:paraId="4FB798C6" w14:textId="291B9B00" w:rsidR="000F3B4C" w:rsidRPr="00A06653" w:rsidRDefault="000F3B4C" w:rsidP="002D29C5">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 xml:space="preserve">La batería de preguntas aplicadas a los elementos fue de opción múltiple de razonamiento verbal, series numéricas y pruebas de capacidad cognitiva. </w:t>
            </w:r>
            <w:r w:rsidRPr="00A06653">
              <w:rPr>
                <w:rFonts w:ascii="Palatino Linotype" w:hAnsi="Palatino Linotype"/>
                <w:i/>
                <w:lang w:val="es-ES_tradnl"/>
              </w:rPr>
              <w:t>(en informe justificado)</w:t>
            </w:r>
          </w:p>
        </w:tc>
        <w:tc>
          <w:tcPr>
            <w:tcW w:w="2409" w:type="dxa"/>
          </w:tcPr>
          <w:p w14:paraId="516CC4F6" w14:textId="390C0593" w:rsidR="00177A94" w:rsidRPr="00A06653" w:rsidRDefault="00A92723" w:rsidP="00414EEB">
            <w:pPr>
              <w:jc w:val="both"/>
              <w:rPr>
                <w:rFonts w:ascii="Palatino Linotype" w:hAnsi="Palatino Linotype"/>
                <w:sz w:val="20"/>
                <w:lang w:val="es-ES_tradnl"/>
              </w:rPr>
            </w:pPr>
            <w:r w:rsidRPr="00A06653">
              <w:rPr>
                <w:rFonts w:ascii="Palatino Linotype" w:hAnsi="Palatino Linotype"/>
                <w:sz w:val="20"/>
                <w:lang w:val="es-ES_tradnl"/>
              </w:rPr>
              <w:t>NO PUEDE SER INFORMACIÓN DEL LABORATORIO YA QUE LE PERTENECE AL SUJETO OBLIGADO YA QUE EL ES EL QUE CONTRATA</w:t>
            </w:r>
          </w:p>
        </w:tc>
        <w:tc>
          <w:tcPr>
            <w:tcW w:w="2410" w:type="dxa"/>
          </w:tcPr>
          <w:p w14:paraId="05B0EF95" w14:textId="77777777" w:rsidR="00A92723" w:rsidRPr="00A06653" w:rsidRDefault="002D29C5"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Colma</w:t>
            </w:r>
            <w:r w:rsidR="00E81E52" w:rsidRPr="00A06653">
              <w:rPr>
                <w:rFonts w:ascii="Palatino Linotype" w:hAnsi="Palatino Linotype"/>
                <w:sz w:val="24"/>
                <w:lang w:val="es-ES_tradnl"/>
              </w:rPr>
              <w:t>, ya que, el Sujeto Obligado manifiesta no poseer la información solicitada por corresponder a un laboratorio externo</w:t>
            </w:r>
            <w:r w:rsidR="00A92723" w:rsidRPr="00A06653">
              <w:rPr>
                <w:rFonts w:ascii="Palatino Linotype" w:hAnsi="Palatino Linotype"/>
                <w:sz w:val="24"/>
                <w:lang w:val="es-ES_tradnl"/>
              </w:rPr>
              <w:t>.</w:t>
            </w:r>
          </w:p>
          <w:p w14:paraId="155CE5EE" w14:textId="77777777" w:rsidR="00A92723" w:rsidRPr="00A06653" w:rsidRDefault="00A92723" w:rsidP="000F6210">
            <w:pPr>
              <w:spacing w:line="276" w:lineRule="auto"/>
              <w:jc w:val="both"/>
              <w:rPr>
                <w:rFonts w:ascii="Palatino Linotype" w:hAnsi="Palatino Linotype"/>
                <w:sz w:val="24"/>
                <w:lang w:val="es-ES_tradnl"/>
              </w:rPr>
            </w:pPr>
          </w:p>
          <w:p w14:paraId="54CCF3D2" w14:textId="6FE3E88A" w:rsidR="00177A94" w:rsidRPr="00A06653" w:rsidRDefault="00E81E52"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 xml:space="preserve"> </w:t>
            </w:r>
          </w:p>
        </w:tc>
      </w:tr>
      <w:tr w:rsidR="00177A94" w:rsidRPr="00A06653" w14:paraId="2BCC622F" w14:textId="77777777" w:rsidTr="00414EEB">
        <w:tc>
          <w:tcPr>
            <w:tcW w:w="2269" w:type="dxa"/>
          </w:tcPr>
          <w:p w14:paraId="438BEBEA" w14:textId="150B28B9" w:rsidR="00177A94"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 xml:space="preserve">7.- INFORME SI LAS PRUEBAS APLICADAS, TOXICOLÓGICAS Y PSICOMÉTRICAS SON LAS REQUERIDAS POR LA SECRETARÍA DE SEGURIDAD DEL ESTADO DE MÉXICO PARA LA REVALIDACIÓN DE LA LICENCIA </w:t>
            </w:r>
            <w:r w:rsidRPr="00A06653">
              <w:rPr>
                <w:rFonts w:ascii="Palatino Linotype" w:hAnsi="Palatino Linotype"/>
                <w:sz w:val="24"/>
                <w:lang w:val="es-ES_tradnl"/>
              </w:rPr>
              <w:lastRenderedPageBreak/>
              <w:t>OFICIAL COLECTIVA #139</w:t>
            </w:r>
          </w:p>
        </w:tc>
        <w:tc>
          <w:tcPr>
            <w:tcW w:w="2977" w:type="dxa"/>
          </w:tcPr>
          <w:p w14:paraId="5A290532" w14:textId="77777777" w:rsidR="00177A94" w:rsidRPr="00A06653" w:rsidRDefault="00E80E25" w:rsidP="006C152A">
            <w:pPr>
              <w:jc w:val="both"/>
              <w:rPr>
                <w:rFonts w:ascii="Palatino Linotype" w:hAnsi="Palatino Linotype"/>
                <w:lang w:val="es-ES_tradnl"/>
              </w:rPr>
            </w:pPr>
            <w:r w:rsidRPr="00A06653">
              <w:rPr>
                <w:rFonts w:ascii="Palatino Linotype" w:hAnsi="Palatino Linotype"/>
                <w:lang w:val="es-ES_tradnl"/>
              </w:rPr>
              <w:lastRenderedPageBreak/>
              <w:t>Sí, son las que se requieren para revalidar la licencia</w:t>
            </w:r>
            <w:r w:rsidR="009E6A3C" w:rsidRPr="00A06653">
              <w:rPr>
                <w:rFonts w:ascii="Palatino Linotype" w:hAnsi="Palatino Linotype"/>
                <w:lang w:val="es-ES_tradnl"/>
              </w:rPr>
              <w:t>, de conformidad con el Instructivo para regular la portación de armas de fuego.</w:t>
            </w:r>
          </w:p>
          <w:p w14:paraId="72B93583" w14:textId="77777777" w:rsidR="00071B96" w:rsidRPr="00A06653" w:rsidRDefault="00071B96" w:rsidP="006C152A">
            <w:pPr>
              <w:jc w:val="both"/>
              <w:rPr>
                <w:rFonts w:ascii="Palatino Linotype" w:hAnsi="Palatino Linotype"/>
                <w:lang w:val="es-ES_tradnl"/>
              </w:rPr>
            </w:pPr>
          </w:p>
          <w:p w14:paraId="4646E770" w14:textId="77777777" w:rsidR="00071B96" w:rsidRPr="00A06653" w:rsidRDefault="00071B96" w:rsidP="006C152A">
            <w:pPr>
              <w:jc w:val="both"/>
              <w:rPr>
                <w:rFonts w:ascii="Palatino Linotype" w:hAnsi="Palatino Linotype"/>
                <w:lang w:val="es-ES_tradnl"/>
              </w:rPr>
            </w:pPr>
          </w:p>
          <w:p w14:paraId="3F31CFB2" w14:textId="77777777" w:rsidR="00071B96" w:rsidRPr="00A06653" w:rsidRDefault="00071B96" w:rsidP="006C152A">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Si, en base a la solicitud por la Secretaria de Seguridad las pruebas aplicadas son las requeridas para la revalidación de la Licencia Oficial Colectiva No.139.</w:t>
            </w:r>
          </w:p>
          <w:p w14:paraId="69E642F4" w14:textId="67BA714D" w:rsidR="00071B96" w:rsidRPr="00A06653" w:rsidRDefault="00071B96" w:rsidP="006C152A">
            <w:pPr>
              <w:jc w:val="both"/>
              <w:rPr>
                <w:rFonts w:ascii="Palatino Linotype" w:hAnsi="Palatino Linotype"/>
                <w:i/>
                <w:lang w:val="es-ES_tradnl"/>
              </w:rPr>
            </w:pPr>
            <w:r w:rsidRPr="00A06653">
              <w:rPr>
                <w:rFonts w:ascii="Palatino Linotype" w:hAnsi="Palatino Linotype"/>
                <w:i/>
                <w:lang w:val="es-ES_tradnl"/>
              </w:rPr>
              <w:t>(en informe justificado)</w:t>
            </w:r>
          </w:p>
        </w:tc>
        <w:tc>
          <w:tcPr>
            <w:tcW w:w="2409" w:type="dxa"/>
          </w:tcPr>
          <w:p w14:paraId="41A36767" w14:textId="5F31D916" w:rsidR="00177A94" w:rsidRPr="00A06653" w:rsidRDefault="008A7169" w:rsidP="00414EEB">
            <w:pPr>
              <w:jc w:val="both"/>
              <w:rPr>
                <w:rFonts w:ascii="Palatino Linotype" w:hAnsi="Palatino Linotype"/>
                <w:sz w:val="20"/>
                <w:lang w:val="es-ES_tradnl"/>
              </w:rPr>
            </w:pPr>
            <w:r w:rsidRPr="00A06653">
              <w:rPr>
                <w:rFonts w:ascii="Palatino Linotype" w:hAnsi="Palatino Linotype"/>
                <w:sz w:val="20"/>
                <w:lang w:val="es-ES_tradnl"/>
              </w:rPr>
              <w:t>SOLICITO REMITA LA VERSIÓN PUBLICA DE LA INFORMACIÓN SOLICITADA EN LA PREGUNTA</w:t>
            </w:r>
          </w:p>
        </w:tc>
        <w:tc>
          <w:tcPr>
            <w:tcW w:w="2410" w:type="dxa"/>
          </w:tcPr>
          <w:p w14:paraId="6500393B" w14:textId="77777777" w:rsidR="00177A94"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p w14:paraId="34C2AF50" w14:textId="4F7711DA" w:rsidR="008A7169" w:rsidRPr="00A06653" w:rsidRDefault="008A7169" w:rsidP="000F6210">
            <w:pPr>
              <w:spacing w:line="276" w:lineRule="auto"/>
              <w:jc w:val="both"/>
              <w:rPr>
                <w:rFonts w:ascii="Palatino Linotype" w:hAnsi="Palatino Linotype"/>
                <w:b/>
                <w:sz w:val="24"/>
                <w:lang w:val="es-ES_tradnl"/>
              </w:rPr>
            </w:pPr>
            <w:r w:rsidRPr="00A06653">
              <w:rPr>
                <w:rFonts w:ascii="Palatino Linotype" w:hAnsi="Palatino Linotype"/>
                <w:sz w:val="24"/>
                <w:lang w:val="es-ES_tradnl"/>
              </w:rPr>
              <w:t>(plus petitio)</w:t>
            </w:r>
          </w:p>
        </w:tc>
      </w:tr>
      <w:tr w:rsidR="00177A94" w:rsidRPr="00A06653" w14:paraId="083CB880" w14:textId="77777777" w:rsidTr="00414EEB">
        <w:tc>
          <w:tcPr>
            <w:tcW w:w="2269" w:type="dxa"/>
          </w:tcPr>
          <w:p w14:paraId="5ADF81E9" w14:textId="053161F0" w:rsidR="00177A94"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8.- INFORME EL NÚMERO DE CONTRATO POR EL CUAL SE ADQUIRIERON LOS SERVICIOS PARA REALIZAR LAS PRUEBAS PSICOMÉTRICAS Y TOXICOLÓGICAS A LOS ELEMENTOS DE LA DSPYPC.</w:t>
            </w:r>
          </w:p>
        </w:tc>
        <w:tc>
          <w:tcPr>
            <w:tcW w:w="2977" w:type="dxa"/>
          </w:tcPr>
          <w:p w14:paraId="3F01D886" w14:textId="77777777" w:rsidR="00177A94" w:rsidRPr="00A06653" w:rsidRDefault="00C20418" w:rsidP="006C152A">
            <w:pPr>
              <w:jc w:val="both"/>
              <w:rPr>
                <w:rFonts w:ascii="Palatino Linotype" w:hAnsi="Palatino Linotype"/>
                <w:lang w:val="es-ES_tradnl"/>
              </w:rPr>
            </w:pPr>
            <w:r w:rsidRPr="00A06653">
              <w:rPr>
                <w:rFonts w:ascii="Palatino Linotype" w:hAnsi="Palatino Linotype"/>
                <w:lang w:val="es-ES_tradnl"/>
              </w:rPr>
              <w:t xml:space="preserve">Se informa que la contratación del servicio de elaboración de exámenes toxicológicos y psicométricos, se llevó a cabo mediante el Contrato No. MNR/DA/DRM/IR/FORTAMUNDF/04/2025. </w:t>
            </w:r>
          </w:p>
          <w:p w14:paraId="4B87A382" w14:textId="182D4914" w:rsidR="00683A56" w:rsidRPr="00A06653" w:rsidRDefault="00683A56" w:rsidP="006C152A">
            <w:pPr>
              <w:jc w:val="both"/>
              <w:rPr>
                <w:rFonts w:ascii="Palatino Linotype" w:hAnsi="Palatino Linotype"/>
                <w:lang w:val="es-ES_tradnl"/>
              </w:rPr>
            </w:pPr>
            <w:r w:rsidRPr="00A06653">
              <w:rPr>
                <w:rFonts w:ascii="Palatino Linotype" w:hAnsi="Palatino Linotype"/>
                <w:lang w:val="es-ES_tradnl"/>
              </w:rPr>
              <w:t xml:space="preserve">(en informe justificado) </w:t>
            </w:r>
          </w:p>
        </w:tc>
        <w:tc>
          <w:tcPr>
            <w:tcW w:w="2409" w:type="dxa"/>
          </w:tcPr>
          <w:p w14:paraId="2D98803A" w14:textId="4BD91A06" w:rsidR="00177A94" w:rsidRPr="00A06653" w:rsidRDefault="00414EEB" w:rsidP="00414EEB">
            <w:pPr>
              <w:jc w:val="both"/>
              <w:rPr>
                <w:rFonts w:ascii="Palatino Linotype" w:hAnsi="Palatino Linotype"/>
                <w:sz w:val="20"/>
                <w:lang w:val="es-ES_tradnl"/>
              </w:rPr>
            </w:pPr>
            <w:r w:rsidRPr="00A06653">
              <w:rPr>
                <w:rFonts w:ascii="Palatino Linotype" w:hAnsi="Palatino Linotype"/>
                <w:sz w:val="20"/>
                <w:lang w:val="es-ES_tradnl"/>
              </w:rPr>
              <w:t>EL SUJETO OBLIGADO REFIERE QUE LA INFORMACIÓN SOLICITADA ES COMPETENCIA DE LA DIRECCIÓN DE ADMINISTRACIÓN</w:t>
            </w:r>
            <w:r w:rsidR="0087460B" w:rsidRPr="00A06653">
              <w:rPr>
                <w:rFonts w:ascii="Palatino Linotype" w:hAnsi="Palatino Linotype"/>
                <w:sz w:val="20"/>
                <w:lang w:val="es-ES_tradnl"/>
              </w:rPr>
              <w:t>… DICHAS RESPUESTAS SON LAS NO REQUERIDAS</w:t>
            </w:r>
          </w:p>
        </w:tc>
        <w:tc>
          <w:tcPr>
            <w:tcW w:w="2410" w:type="dxa"/>
          </w:tcPr>
          <w:p w14:paraId="538D579B" w14:textId="77777777" w:rsidR="00177A94"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p w14:paraId="4E7C0E48" w14:textId="44060899" w:rsidR="000F6210" w:rsidRPr="00A06653" w:rsidRDefault="000F6210"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En informe justificado ya responde de manera particular al requerimiento de información.</w:t>
            </w:r>
          </w:p>
        </w:tc>
      </w:tr>
      <w:tr w:rsidR="00177A94" w:rsidRPr="00A06653" w14:paraId="18803007" w14:textId="77777777" w:rsidTr="00414EEB">
        <w:tc>
          <w:tcPr>
            <w:tcW w:w="2269" w:type="dxa"/>
          </w:tcPr>
          <w:p w14:paraId="1C7EBFE6" w14:textId="33BC6D94" w:rsidR="00177A94"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9.- INFORME MEDIANTE QUÉ PROCESO DE ADJUDICACIÓN (ES DECIR ADJUDICACIÓN DIRECTA, INVITACIÓN RESTRINGIDA O LICITACIÓN PUBLICA) FUE SELECCIONADO ESTE LABORATORIO.</w:t>
            </w:r>
          </w:p>
        </w:tc>
        <w:tc>
          <w:tcPr>
            <w:tcW w:w="2977" w:type="dxa"/>
          </w:tcPr>
          <w:p w14:paraId="1B8C5A51" w14:textId="77777777" w:rsidR="00177A94" w:rsidRPr="00A06653" w:rsidRDefault="00683A56" w:rsidP="006C152A">
            <w:pPr>
              <w:jc w:val="both"/>
              <w:rPr>
                <w:rFonts w:ascii="Palatino Linotype" w:hAnsi="Palatino Linotype"/>
                <w:lang w:val="es-ES_tradnl"/>
              </w:rPr>
            </w:pPr>
            <w:r w:rsidRPr="00A06653">
              <w:rPr>
                <w:rFonts w:ascii="Palatino Linotype" w:hAnsi="Palatino Linotype"/>
                <w:lang w:val="es-ES_tradnl"/>
              </w:rPr>
              <w:t xml:space="preserve">Se informa que la adjudicación para la contratación del servicio de elaboración de exámenes toxicológicos y psicométricos, se llevó a cabo mediante el procedimiento de Invitación Restringida. </w:t>
            </w:r>
          </w:p>
          <w:p w14:paraId="180A3607" w14:textId="77777777" w:rsidR="00683A56" w:rsidRPr="00A06653" w:rsidRDefault="00683A56" w:rsidP="006C152A">
            <w:pPr>
              <w:jc w:val="both"/>
              <w:rPr>
                <w:rFonts w:ascii="Palatino Linotype" w:hAnsi="Palatino Linotype"/>
                <w:lang w:val="es-ES_tradnl"/>
              </w:rPr>
            </w:pPr>
            <w:r w:rsidRPr="00A06653">
              <w:rPr>
                <w:rFonts w:ascii="Palatino Linotype" w:hAnsi="Palatino Linotype"/>
                <w:lang w:val="es-ES_tradnl"/>
              </w:rPr>
              <w:t>(en informe justificado)</w:t>
            </w:r>
          </w:p>
          <w:p w14:paraId="5AC756AD" w14:textId="77777777" w:rsidR="00D26951" w:rsidRPr="00A06653" w:rsidRDefault="00D26951" w:rsidP="006C152A">
            <w:pPr>
              <w:jc w:val="both"/>
              <w:rPr>
                <w:rFonts w:ascii="Palatino Linotype" w:hAnsi="Palatino Linotype"/>
                <w:lang w:val="es-ES_tradnl"/>
              </w:rPr>
            </w:pPr>
          </w:p>
          <w:p w14:paraId="45949347" w14:textId="2F64A82D" w:rsidR="00D26951" w:rsidRPr="00A06653" w:rsidRDefault="00D26951" w:rsidP="006C152A">
            <w:pPr>
              <w:jc w:val="both"/>
              <w:rPr>
                <w:rFonts w:ascii="Palatino Linotype" w:hAnsi="Palatino Linotype"/>
                <w:lang w:val="es-ES_tradnl"/>
              </w:rPr>
            </w:pPr>
            <w:r w:rsidRPr="00A06653">
              <w:rPr>
                <w:rFonts w:ascii="Palatino Linotype" w:hAnsi="Palatino Linotype"/>
                <w:lang w:val="es-ES_tradnl"/>
              </w:rPr>
              <w:t xml:space="preserve">Mediante el procedimiento de Invitación Restringida. (en informe justificado) </w:t>
            </w:r>
          </w:p>
        </w:tc>
        <w:tc>
          <w:tcPr>
            <w:tcW w:w="2409" w:type="dxa"/>
          </w:tcPr>
          <w:p w14:paraId="6FE2D186" w14:textId="08C68BD0" w:rsidR="00177A94" w:rsidRPr="00A06653" w:rsidRDefault="00414EEB" w:rsidP="00414EEB">
            <w:pPr>
              <w:jc w:val="both"/>
              <w:rPr>
                <w:rFonts w:ascii="Palatino Linotype" w:hAnsi="Palatino Linotype"/>
                <w:sz w:val="20"/>
                <w:lang w:val="es-ES_tradnl"/>
              </w:rPr>
            </w:pPr>
            <w:r w:rsidRPr="00A06653">
              <w:rPr>
                <w:rFonts w:ascii="Palatino Linotype" w:hAnsi="Palatino Linotype"/>
                <w:sz w:val="20"/>
                <w:lang w:val="es-ES_tradnl"/>
              </w:rPr>
              <w:t>EL SUJETO OBLIGADO REFIERE QUE LA INFORMACIÓN SOLICITADA ES COMPETENCIA DE LA DIRECCIÓN DE ADMINISTRACIÓN</w:t>
            </w:r>
            <w:r w:rsidR="0087460B" w:rsidRPr="00A06653">
              <w:rPr>
                <w:rFonts w:ascii="Palatino Linotype" w:hAnsi="Palatino Linotype"/>
                <w:sz w:val="20"/>
                <w:lang w:val="es-ES_tradnl"/>
              </w:rPr>
              <w:t>… DICHAS RESPUESTAS SON LAS NO REQUERIDAS</w:t>
            </w:r>
          </w:p>
        </w:tc>
        <w:tc>
          <w:tcPr>
            <w:tcW w:w="2410" w:type="dxa"/>
          </w:tcPr>
          <w:p w14:paraId="3684AD40" w14:textId="77777777" w:rsidR="00177A94" w:rsidRPr="00A06653" w:rsidRDefault="00BA3973"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p w14:paraId="6B8CED80" w14:textId="5CF53AD6" w:rsidR="000F6210" w:rsidRPr="00A06653" w:rsidRDefault="000F6210"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En informe justificado ya responde de manera particular al requerimiento de información.</w:t>
            </w:r>
          </w:p>
        </w:tc>
      </w:tr>
      <w:tr w:rsidR="00177A94" w:rsidRPr="00A06653" w14:paraId="141CB723" w14:textId="77777777" w:rsidTr="00414EEB">
        <w:tc>
          <w:tcPr>
            <w:tcW w:w="2269" w:type="dxa"/>
          </w:tcPr>
          <w:p w14:paraId="5984C794" w14:textId="2406EBB3" w:rsidR="00177A94"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10.- INFORME CUANTAS PRUEBAS TOXICOLÓGICAS FUERON CONTRATADAS.</w:t>
            </w:r>
          </w:p>
        </w:tc>
        <w:tc>
          <w:tcPr>
            <w:tcW w:w="2977" w:type="dxa"/>
          </w:tcPr>
          <w:p w14:paraId="4D5F3A36" w14:textId="77777777" w:rsidR="00177A94" w:rsidRPr="00A06653" w:rsidRDefault="00683A56" w:rsidP="006C152A">
            <w:pPr>
              <w:jc w:val="both"/>
              <w:rPr>
                <w:rFonts w:ascii="Palatino Linotype" w:hAnsi="Palatino Linotype"/>
                <w:lang w:val="es-ES_tradnl"/>
              </w:rPr>
            </w:pPr>
            <w:r w:rsidRPr="00A06653">
              <w:rPr>
                <w:rFonts w:ascii="Palatino Linotype" w:hAnsi="Palatino Linotype"/>
                <w:lang w:val="es-ES_tradnl"/>
              </w:rPr>
              <w:t xml:space="preserve">Se informa que se contrataron 247 pruebas toxicológicas. </w:t>
            </w:r>
          </w:p>
          <w:p w14:paraId="35038371" w14:textId="77777777" w:rsidR="00683A56" w:rsidRPr="00A06653" w:rsidRDefault="00683A56" w:rsidP="006C152A">
            <w:pPr>
              <w:jc w:val="both"/>
              <w:rPr>
                <w:rFonts w:ascii="Palatino Linotype" w:hAnsi="Palatino Linotype"/>
                <w:lang w:val="es-ES_tradnl"/>
              </w:rPr>
            </w:pPr>
            <w:r w:rsidRPr="00A06653">
              <w:rPr>
                <w:rFonts w:ascii="Palatino Linotype" w:hAnsi="Palatino Linotype"/>
                <w:lang w:val="es-ES_tradnl"/>
              </w:rPr>
              <w:t>(en informe justificado)</w:t>
            </w:r>
          </w:p>
          <w:p w14:paraId="62D659E5" w14:textId="77777777" w:rsidR="00D26951" w:rsidRPr="00A06653" w:rsidRDefault="00D26951" w:rsidP="006C152A">
            <w:pPr>
              <w:jc w:val="both"/>
              <w:rPr>
                <w:rFonts w:ascii="Palatino Linotype" w:hAnsi="Palatino Linotype"/>
                <w:lang w:val="es-ES_tradnl"/>
              </w:rPr>
            </w:pPr>
          </w:p>
          <w:p w14:paraId="55E95AEC" w14:textId="6B66EF83" w:rsidR="00D26951" w:rsidRPr="00A06653" w:rsidRDefault="00D26951" w:rsidP="006C152A">
            <w:pPr>
              <w:jc w:val="both"/>
              <w:rPr>
                <w:rFonts w:ascii="Palatino Linotype" w:hAnsi="Palatino Linotype"/>
                <w:lang w:val="es-ES_tradnl"/>
              </w:rPr>
            </w:pPr>
            <w:r w:rsidRPr="00A06653">
              <w:rPr>
                <w:rFonts w:ascii="Palatino Linotype" w:hAnsi="Palatino Linotype"/>
                <w:lang w:val="es-ES_tradnl"/>
              </w:rPr>
              <w:lastRenderedPageBreak/>
              <w:t>•</w:t>
            </w:r>
            <w:r w:rsidRPr="00A06653">
              <w:rPr>
                <w:rFonts w:ascii="Palatino Linotype" w:hAnsi="Palatino Linotype"/>
                <w:lang w:val="es-ES_tradnl"/>
              </w:rPr>
              <w:tab/>
              <w:t>El total de pruebas toxicológicas contratadas fue de 247.</w:t>
            </w:r>
          </w:p>
        </w:tc>
        <w:tc>
          <w:tcPr>
            <w:tcW w:w="2409" w:type="dxa"/>
          </w:tcPr>
          <w:p w14:paraId="7451E79F" w14:textId="347B2029" w:rsidR="00177A94" w:rsidRPr="00A06653" w:rsidRDefault="000D2C25" w:rsidP="00414EEB">
            <w:pPr>
              <w:jc w:val="both"/>
              <w:rPr>
                <w:rFonts w:ascii="Palatino Linotype" w:hAnsi="Palatino Linotype"/>
                <w:sz w:val="24"/>
                <w:lang w:val="es-ES_tradnl"/>
              </w:rPr>
            </w:pPr>
            <w:r w:rsidRPr="00A06653">
              <w:rPr>
                <w:rFonts w:ascii="Palatino Linotype" w:hAnsi="Palatino Linotype"/>
                <w:sz w:val="20"/>
                <w:lang w:val="es-ES_tradnl"/>
              </w:rPr>
              <w:lastRenderedPageBreak/>
              <w:t>LA INFORMACIÓN NO FUE PROPORCIONADA</w:t>
            </w:r>
          </w:p>
        </w:tc>
        <w:tc>
          <w:tcPr>
            <w:tcW w:w="2410" w:type="dxa"/>
          </w:tcPr>
          <w:p w14:paraId="052FC171" w14:textId="16152D62" w:rsidR="00177A94" w:rsidRPr="00A06653" w:rsidRDefault="0010470C"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tc>
      </w:tr>
      <w:tr w:rsidR="00177A94" w:rsidRPr="00A06653" w14:paraId="60A52389" w14:textId="77777777" w:rsidTr="00414EEB">
        <w:tc>
          <w:tcPr>
            <w:tcW w:w="2269" w:type="dxa"/>
          </w:tcPr>
          <w:p w14:paraId="2CAA7E33" w14:textId="02B35B6E" w:rsidR="00177A94" w:rsidRPr="00A06653" w:rsidRDefault="006C152A" w:rsidP="00177A94">
            <w:pPr>
              <w:jc w:val="both"/>
              <w:rPr>
                <w:rFonts w:ascii="Palatino Linotype" w:hAnsi="Palatino Linotype"/>
                <w:sz w:val="24"/>
                <w:lang w:val="es-ES_tradnl"/>
              </w:rPr>
            </w:pPr>
            <w:r w:rsidRPr="00A06653">
              <w:rPr>
                <w:rFonts w:ascii="Palatino Linotype" w:hAnsi="Palatino Linotype"/>
                <w:sz w:val="24"/>
                <w:lang w:val="es-ES_tradnl"/>
              </w:rPr>
              <w:t>11.- INFORME CUANTAS PRUEBAS PSICOMÉTRICAS FUERON CONTRATADAS.</w:t>
            </w:r>
          </w:p>
        </w:tc>
        <w:tc>
          <w:tcPr>
            <w:tcW w:w="2977" w:type="dxa"/>
          </w:tcPr>
          <w:p w14:paraId="4B00F3E9" w14:textId="77777777" w:rsidR="00683A56" w:rsidRPr="00A06653" w:rsidRDefault="00683A56" w:rsidP="00683A56">
            <w:pPr>
              <w:jc w:val="both"/>
              <w:rPr>
                <w:rFonts w:ascii="Palatino Linotype" w:hAnsi="Palatino Linotype"/>
                <w:lang w:val="es-ES_tradnl"/>
              </w:rPr>
            </w:pPr>
            <w:r w:rsidRPr="00A06653">
              <w:rPr>
                <w:rFonts w:ascii="Palatino Linotype" w:hAnsi="Palatino Linotype"/>
                <w:lang w:val="es-ES_tradnl"/>
              </w:rPr>
              <w:t xml:space="preserve">Se informa que se contrataron 247 pruebas toxicológicas. </w:t>
            </w:r>
          </w:p>
          <w:p w14:paraId="6EDA7C64" w14:textId="77777777" w:rsidR="00177A94" w:rsidRPr="00A06653" w:rsidRDefault="00683A56" w:rsidP="00683A56">
            <w:pPr>
              <w:jc w:val="both"/>
              <w:rPr>
                <w:rFonts w:ascii="Palatino Linotype" w:hAnsi="Palatino Linotype"/>
                <w:lang w:val="es-ES_tradnl"/>
              </w:rPr>
            </w:pPr>
            <w:r w:rsidRPr="00A06653">
              <w:rPr>
                <w:rFonts w:ascii="Palatino Linotype" w:hAnsi="Palatino Linotype"/>
                <w:lang w:val="es-ES_tradnl"/>
              </w:rPr>
              <w:t>(en informe justificado)</w:t>
            </w:r>
          </w:p>
          <w:p w14:paraId="4EE2F5DF" w14:textId="77777777" w:rsidR="00D26951" w:rsidRPr="00A06653" w:rsidRDefault="00D26951" w:rsidP="00683A56">
            <w:pPr>
              <w:jc w:val="both"/>
              <w:rPr>
                <w:rFonts w:ascii="Palatino Linotype" w:hAnsi="Palatino Linotype"/>
                <w:lang w:val="es-ES_tradnl"/>
              </w:rPr>
            </w:pPr>
          </w:p>
          <w:p w14:paraId="23B8451E" w14:textId="59A9701D" w:rsidR="00D26951" w:rsidRPr="00A06653" w:rsidRDefault="00D26951" w:rsidP="00683A56">
            <w:pPr>
              <w:jc w:val="both"/>
              <w:rPr>
                <w:rFonts w:ascii="Palatino Linotype" w:hAnsi="Palatino Linotype"/>
                <w:lang w:val="es-ES_tradnl"/>
              </w:rPr>
            </w:pPr>
            <w:r w:rsidRPr="00A06653">
              <w:rPr>
                <w:rFonts w:ascii="Palatino Linotype" w:hAnsi="Palatino Linotype"/>
                <w:lang w:val="es-ES_tradnl"/>
              </w:rPr>
              <w:t>•</w:t>
            </w:r>
            <w:r w:rsidRPr="00A06653">
              <w:rPr>
                <w:rFonts w:ascii="Palatino Linotype" w:hAnsi="Palatino Linotype"/>
                <w:lang w:val="es-ES_tradnl"/>
              </w:rPr>
              <w:tab/>
              <w:t>El total de pruebas toxicológicas contratadas fue de 247.</w:t>
            </w:r>
          </w:p>
        </w:tc>
        <w:tc>
          <w:tcPr>
            <w:tcW w:w="2409" w:type="dxa"/>
          </w:tcPr>
          <w:p w14:paraId="6F405A86" w14:textId="6DDF8F7F" w:rsidR="00177A94" w:rsidRPr="00A06653" w:rsidRDefault="00414EEB" w:rsidP="00414EEB">
            <w:pPr>
              <w:jc w:val="both"/>
              <w:rPr>
                <w:rFonts w:ascii="Palatino Linotype" w:hAnsi="Palatino Linotype"/>
                <w:sz w:val="24"/>
                <w:lang w:val="es-ES_tradnl"/>
              </w:rPr>
            </w:pPr>
            <w:r w:rsidRPr="00A06653">
              <w:rPr>
                <w:rFonts w:ascii="Palatino Linotype" w:hAnsi="Palatino Linotype"/>
                <w:sz w:val="20"/>
                <w:lang w:val="es-ES_tradnl"/>
              </w:rPr>
              <w:t>EL SUJETO OBLIGADO REFIERE QUE LA INFORMACIÓN SOLICITADA ES COMPETENCIA DE LA DIRECCIÓN DE ADMINISTRACIÓN</w:t>
            </w:r>
            <w:r w:rsidR="0087460B" w:rsidRPr="00A06653">
              <w:rPr>
                <w:rFonts w:ascii="Palatino Linotype" w:hAnsi="Palatino Linotype"/>
                <w:sz w:val="20"/>
                <w:lang w:val="es-ES_tradnl"/>
              </w:rPr>
              <w:t>… DICHAS RESPUESTAS SON LAS NO REQUERIDAS</w:t>
            </w:r>
          </w:p>
        </w:tc>
        <w:tc>
          <w:tcPr>
            <w:tcW w:w="2410" w:type="dxa"/>
          </w:tcPr>
          <w:p w14:paraId="46DF16C2" w14:textId="77777777" w:rsidR="00177A94" w:rsidRPr="00A06653" w:rsidRDefault="0010470C" w:rsidP="000F6210">
            <w:pPr>
              <w:spacing w:line="276" w:lineRule="auto"/>
              <w:jc w:val="both"/>
              <w:rPr>
                <w:rFonts w:ascii="Palatino Linotype" w:hAnsi="Palatino Linotype"/>
                <w:b/>
                <w:sz w:val="24"/>
                <w:lang w:val="es-ES_tradnl"/>
              </w:rPr>
            </w:pPr>
            <w:r w:rsidRPr="00A06653">
              <w:rPr>
                <w:rFonts w:ascii="Palatino Linotype" w:hAnsi="Palatino Linotype"/>
                <w:b/>
                <w:sz w:val="24"/>
                <w:lang w:val="es-ES_tradnl"/>
              </w:rPr>
              <w:t>COLMA</w:t>
            </w:r>
          </w:p>
          <w:p w14:paraId="12DDC397" w14:textId="795395F9" w:rsidR="000F6210" w:rsidRPr="00A06653" w:rsidRDefault="000F6210" w:rsidP="000F6210">
            <w:pPr>
              <w:spacing w:line="276" w:lineRule="auto"/>
              <w:jc w:val="both"/>
              <w:rPr>
                <w:rFonts w:ascii="Palatino Linotype" w:hAnsi="Palatino Linotype"/>
                <w:sz w:val="24"/>
                <w:lang w:val="es-ES_tradnl"/>
              </w:rPr>
            </w:pPr>
            <w:r w:rsidRPr="00A06653">
              <w:rPr>
                <w:rFonts w:ascii="Palatino Linotype" w:hAnsi="Palatino Linotype"/>
                <w:sz w:val="24"/>
                <w:lang w:val="es-ES_tradnl"/>
              </w:rPr>
              <w:t>En informe justificado ya responde de manera particular al requerimiento de información.</w:t>
            </w:r>
          </w:p>
        </w:tc>
      </w:tr>
    </w:tbl>
    <w:p w14:paraId="757130CA" w14:textId="77777777" w:rsidR="00EB7678" w:rsidRPr="00A06653" w:rsidRDefault="00EB7678" w:rsidP="008E10EE">
      <w:pPr>
        <w:spacing w:line="360" w:lineRule="auto"/>
        <w:jc w:val="both"/>
        <w:rPr>
          <w:rFonts w:ascii="Palatino Linotype" w:hAnsi="Palatino Linotype"/>
          <w:sz w:val="24"/>
          <w:lang w:val="es-ES_tradnl"/>
        </w:rPr>
      </w:pPr>
    </w:p>
    <w:p w14:paraId="452F07F4" w14:textId="79C6C06B" w:rsidR="00DD4149" w:rsidRPr="00A06653" w:rsidRDefault="00DD4149"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 xml:space="preserve">Dado lo anterior, cabe analizar el punto 6 de la solicitud de información, referente a </w:t>
      </w:r>
      <w:r w:rsidR="00A20231" w:rsidRPr="00A06653">
        <w:rPr>
          <w:rFonts w:ascii="Palatino Linotype" w:hAnsi="Palatino Linotype"/>
          <w:sz w:val="24"/>
          <w:lang w:val="es-ES_tradnl"/>
        </w:rPr>
        <w:t>la</w:t>
      </w:r>
      <w:r w:rsidR="00DA2E6B" w:rsidRPr="00A06653">
        <w:rPr>
          <w:rFonts w:ascii="Palatino Linotype" w:hAnsi="Palatino Linotype"/>
          <w:sz w:val="24"/>
          <w:lang w:val="es-ES_tradnl"/>
        </w:rPr>
        <w:t xml:space="preserve"> </w:t>
      </w:r>
      <w:r w:rsidR="00A20231" w:rsidRPr="00A06653">
        <w:rPr>
          <w:rFonts w:ascii="Palatino Linotype" w:hAnsi="Palatino Linotype"/>
          <w:sz w:val="24"/>
          <w:lang w:val="es-ES_tradnl"/>
        </w:rPr>
        <w:t>batería de preguntas que fueron aplicadas en los Test</w:t>
      </w:r>
      <w:r w:rsidR="00DA2E6B" w:rsidRPr="00A06653">
        <w:rPr>
          <w:rFonts w:ascii="Palatino Linotype" w:hAnsi="Palatino Linotype"/>
          <w:sz w:val="24"/>
          <w:lang w:val="es-ES_tradnl"/>
        </w:rPr>
        <w:t>, del requerimiento, el Sujeto Obligado</w:t>
      </w:r>
      <w:r w:rsidR="00A20231" w:rsidRPr="00A06653">
        <w:rPr>
          <w:rFonts w:ascii="Palatino Linotype" w:hAnsi="Palatino Linotype"/>
          <w:sz w:val="24"/>
          <w:lang w:val="es-ES_tradnl"/>
        </w:rPr>
        <w:t xml:space="preserve"> </w:t>
      </w:r>
      <w:r w:rsidR="00DA2E6B" w:rsidRPr="00A06653">
        <w:rPr>
          <w:rFonts w:ascii="Palatino Linotype" w:hAnsi="Palatino Linotype"/>
          <w:sz w:val="24"/>
          <w:lang w:val="es-ES_tradnl"/>
        </w:rPr>
        <w:t>manifiesta que la información no es pública y compete al Laboratorio</w:t>
      </w:r>
      <w:r w:rsidR="005C1F5A" w:rsidRPr="00A06653">
        <w:rPr>
          <w:rFonts w:ascii="Palatino Linotype" w:hAnsi="Palatino Linotype"/>
          <w:sz w:val="24"/>
          <w:lang w:val="es-ES_tradnl"/>
        </w:rPr>
        <w:t>.</w:t>
      </w:r>
    </w:p>
    <w:p w14:paraId="1F420C8A" w14:textId="1A570EDA" w:rsidR="005C1F5A" w:rsidRPr="00A06653" w:rsidRDefault="00053870" w:rsidP="008E10EE">
      <w:pPr>
        <w:spacing w:line="360" w:lineRule="auto"/>
        <w:jc w:val="both"/>
        <w:rPr>
          <w:rFonts w:ascii="Palatino Linotype" w:hAnsi="Palatino Linotype"/>
          <w:sz w:val="24"/>
          <w:lang w:val="es-ES_tradnl"/>
        </w:rPr>
      </w:pPr>
      <w:r w:rsidRPr="00A06653">
        <w:rPr>
          <w:rFonts w:ascii="Palatino Linotype" w:hAnsi="Palatino Linotype"/>
          <w:noProof/>
          <w:sz w:val="24"/>
          <w:lang w:eastAsia="es-MX"/>
        </w:rPr>
        <w:drawing>
          <wp:anchor distT="0" distB="0" distL="114300" distR="114300" simplePos="0" relativeHeight="251691008" behindDoc="0" locked="0" layoutInCell="1" allowOverlap="1" wp14:anchorId="7C25F274" wp14:editId="697C8089">
            <wp:simplePos x="0" y="0"/>
            <wp:positionH relativeFrom="column">
              <wp:posOffset>1144024</wp:posOffset>
            </wp:positionH>
            <wp:positionV relativeFrom="paragraph">
              <wp:posOffset>1213191</wp:posOffset>
            </wp:positionV>
            <wp:extent cx="3357350" cy="2467731"/>
            <wp:effectExtent l="0" t="0" r="0" b="889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0625C.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7350" cy="2467731"/>
                    </a:xfrm>
                    <a:prstGeom prst="rect">
                      <a:avLst/>
                    </a:prstGeom>
                  </pic:spPr>
                </pic:pic>
              </a:graphicData>
            </a:graphic>
            <wp14:sizeRelH relativeFrom="margin">
              <wp14:pctWidth>0</wp14:pctWidth>
            </wp14:sizeRelH>
            <wp14:sizeRelV relativeFrom="margin">
              <wp14:pctHeight>0</wp14:pctHeight>
            </wp14:sizeRelV>
          </wp:anchor>
        </w:drawing>
      </w:r>
      <w:r w:rsidR="005C1F5A" w:rsidRPr="00A06653">
        <w:rPr>
          <w:rFonts w:ascii="Palatino Linotype" w:hAnsi="Palatino Linotype"/>
          <w:sz w:val="24"/>
          <w:lang w:val="es-ES_tradnl"/>
        </w:rPr>
        <w:t xml:space="preserve">De tal forma que </w:t>
      </w:r>
      <w:r w:rsidR="00D464D2" w:rsidRPr="00A06653">
        <w:rPr>
          <w:rFonts w:ascii="Palatino Linotype" w:hAnsi="Palatino Linotype"/>
          <w:sz w:val="24"/>
          <w:lang w:val="es-ES_tradnl"/>
        </w:rPr>
        <w:t>se procedió a indagar</w:t>
      </w:r>
      <w:r w:rsidR="00EA0B29" w:rsidRPr="00A06653">
        <w:rPr>
          <w:rFonts w:ascii="Palatino Linotype" w:hAnsi="Palatino Linotype"/>
          <w:sz w:val="24"/>
          <w:lang w:val="es-ES_tradnl"/>
        </w:rPr>
        <w:t xml:space="preserve"> en internet y se </w:t>
      </w:r>
      <w:r w:rsidRPr="00A06653">
        <w:rPr>
          <w:rFonts w:ascii="Palatino Linotype" w:hAnsi="Palatino Linotype"/>
          <w:sz w:val="24"/>
          <w:lang w:val="es-ES_tradnl"/>
        </w:rPr>
        <w:t>desprende</w:t>
      </w:r>
      <w:r w:rsidR="00EA0B29" w:rsidRPr="00A06653">
        <w:rPr>
          <w:rFonts w:ascii="Palatino Linotype" w:hAnsi="Palatino Linotype"/>
          <w:sz w:val="24"/>
          <w:lang w:val="es-ES_tradnl"/>
        </w:rPr>
        <w:t xml:space="preserve"> efectivamente la existencia de los laboratorios referidos en la respuesta, de lo cual, es posible advertir que se tiene como servicio realizar los exámenes para las certificaciones </w:t>
      </w:r>
      <w:r w:rsidRPr="00A06653">
        <w:rPr>
          <w:rFonts w:ascii="Palatino Linotype" w:hAnsi="Palatino Linotype"/>
          <w:sz w:val="24"/>
          <w:lang w:val="es-ES_tradnl"/>
        </w:rPr>
        <w:t>en materia de seguridad.</w:t>
      </w:r>
    </w:p>
    <w:p w14:paraId="444F99F0" w14:textId="627221E5" w:rsidR="00053870" w:rsidRPr="00A06653" w:rsidRDefault="00053870" w:rsidP="008E10EE">
      <w:pPr>
        <w:spacing w:line="360" w:lineRule="auto"/>
        <w:jc w:val="both"/>
        <w:rPr>
          <w:rFonts w:ascii="Palatino Linotype" w:hAnsi="Palatino Linotype"/>
          <w:sz w:val="24"/>
          <w:lang w:val="es-ES_tradnl"/>
        </w:rPr>
      </w:pPr>
    </w:p>
    <w:p w14:paraId="3CD157F1" w14:textId="4512FFB6" w:rsidR="00053870" w:rsidRPr="00A06653" w:rsidRDefault="00053870" w:rsidP="008E10EE">
      <w:pPr>
        <w:spacing w:line="360" w:lineRule="auto"/>
        <w:jc w:val="both"/>
        <w:rPr>
          <w:rFonts w:ascii="Palatino Linotype" w:hAnsi="Palatino Linotype"/>
          <w:sz w:val="24"/>
          <w:lang w:val="es-ES_tradnl"/>
        </w:rPr>
      </w:pPr>
    </w:p>
    <w:p w14:paraId="1CA873B4" w14:textId="57EF8CEF" w:rsidR="00186BEA" w:rsidRPr="00A06653" w:rsidRDefault="00FE1C9C" w:rsidP="008E10EE">
      <w:pPr>
        <w:spacing w:line="360" w:lineRule="auto"/>
        <w:jc w:val="both"/>
        <w:rPr>
          <w:rFonts w:ascii="Palatino Linotype" w:hAnsi="Palatino Linotype"/>
          <w:sz w:val="24"/>
          <w:lang w:val="es-ES_tradnl"/>
        </w:rPr>
      </w:pPr>
      <w:r w:rsidRPr="00A06653">
        <w:rPr>
          <w:rFonts w:ascii="Palatino Linotype" w:hAnsi="Palatino Linotype"/>
          <w:noProof/>
          <w:sz w:val="24"/>
          <w:lang w:eastAsia="es-MX"/>
        </w:rPr>
        <mc:AlternateContent>
          <mc:Choice Requires="wps">
            <w:drawing>
              <wp:anchor distT="0" distB="0" distL="114300" distR="114300" simplePos="0" relativeHeight="251693056" behindDoc="0" locked="0" layoutInCell="1" allowOverlap="1" wp14:anchorId="1BFE9833" wp14:editId="51611B99">
                <wp:simplePos x="0" y="0"/>
                <wp:positionH relativeFrom="column">
                  <wp:posOffset>3491865</wp:posOffset>
                </wp:positionH>
                <wp:positionV relativeFrom="paragraph">
                  <wp:posOffset>411096</wp:posOffset>
                </wp:positionV>
                <wp:extent cx="1275907" cy="563526"/>
                <wp:effectExtent l="0" t="0" r="19685" b="27305"/>
                <wp:wrapNone/>
                <wp:docPr id="9" name="Rectángulo 9"/>
                <wp:cNvGraphicFramePr/>
                <a:graphic xmlns:a="http://schemas.openxmlformats.org/drawingml/2006/main">
                  <a:graphicData uri="http://schemas.microsoft.com/office/word/2010/wordprocessingShape">
                    <wps:wsp>
                      <wps:cNvSpPr/>
                      <wps:spPr>
                        <a:xfrm>
                          <a:off x="0" y="0"/>
                          <a:ext cx="1275907" cy="563526"/>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FDCE44" id="Rectángulo 9" o:spid="_x0000_s1026" style="position:absolute;margin-left:274.95pt;margin-top:32.35pt;width:100.45pt;height:44.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" filled="f" strokecolor="#ffd966 [1943]" strokeweight="1.5pt"/>
            </w:pict>
          </mc:Fallback>
        </mc:AlternateContent>
      </w:r>
      <w:r w:rsidR="003B64F7" w:rsidRPr="00A06653">
        <w:rPr>
          <w:rFonts w:ascii="Palatino Linotype" w:hAnsi="Palatino Linotype"/>
          <w:sz w:val="24"/>
          <w:lang w:val="es-ES_tradnl"/>
        </w:rPr>
        <w:t xml:space="preserve"> </w:t>
      </w:r>
    </w:p>
    <w:p w14:paraId="056B7EE2" w14:textId="250AB9CD" w:rsidR="00186BEA" w:rsidRPr="00A06653" w:rsidRDefault="00186BEA" w:rsidP="008E10EE">
      <w:pPr>
        <w:spacing w:line="360" w:lineRule="auto"/>
        <w:jc w:val="both"/>
        <w:rPr>
          <w:rFonts w:ascii="Palatino Linotype" w:hAnsi="Palatino Linotype"/>
          <w:sz w:val="24"/>
          <w:lang w:val="es-ES_tradnl"/>
        </w:rPr>
      </w:pPr>
    </w:p>
    <w:p w14:paraId="07EF6A50" w14:textId="79786211" w:rsidR="00186BEA" w:rsidRPr="00A06653" w:rsidRDefault="00186BEA" w:rsidP="008E10EE">
      <w:pPr>
        <w:spacing w:line="360" w:lineRule="auto"/>
        <w:jc w:val="both"/>
        <w:rPr>
          <w:rFonts w:ascii="Palatino Linotype" w:hAnsi="Palatino Linotype"/>
          <w:sz w:val="24"/>
          <w:lang w:val="es-ES_tradnl"/>
        </w:rPr>
      </w:pPr>
    </w:p>
    <w:p w14:paraId="06CE3A1C" w14:textId="48FC1C96" w:rsidR="00186BEA" w:rsidRPr="00A06653" w:rsidRDefault="00186BEA" w:rsidP="008E10EE">
      <w:pPr>
        <w:spacing w:line="360" w:lineRule="auto"/>
        <w:jc w:val="both"/>
        <w:rPr>
          <w:rFonts w:ascii="Palatino Linotype" w:hAnsi="Palatino Linotype"/>
          <w:sz w:val="24"/>
          <w:lang w:val="es-ES_tradnl"/>
        </w:rPr>
      </w:pPr>
    </w:p>
    <w:p w14:paraId="3097FCBE" w14:textId="0F99677D" w:rsidR="00186BEA" w:rsidRPr="00A06653" w:rsidRDefault="00AF2BB7"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lastRenderedPageBreak/>
        <w:t>Cuyos exámenes se aplican en el laboratorio:</w:t>
      </w:r>
    </w:p>
    <w:p w14:paraId="1815C3B2" w14:textId="17091F31" w:rsidR="00053870" w:rsidRPr="00A06653" w:rsidRDefault="0004346E" w:rsidP="008E10EE">
      <w:pPr>
        <w:spacing w:line="360" w:lineRule="auto"/>
        <w:jc w:val="both"/>
        <w:rPr>
          <w:rFonts w:ascii="Palatino Linotype" w:hAnsi="Palatino Linotype"/>
          <w:sz w:val="24"/>
          <w:lang w:val="es-ES_tradnl"/>
        </w:rPr>
      </w:pPr>
      <w:r w:rsidRPr="00A06653">
        <w:rPr>
          <w:rFonts w:ascii="Palatino Linotype" w:hAnsi="Palatino Linotype"/>
          <w:noProof/>
          <w:sz w:val="24"/>
          <w:lang w:eastAsia="es-MX"/>
        </w:rPr>
        <mc:AlternateContent>
          <mc:Choice Requires="wpg">
            <w:drawing>
              <wp:anchor distT="0" distB="0" distL="114300" distR="114300" simplePos="0" relativeHeight="251698176" behindDoc="0" locked="0" layoutInCell="1" allowOverlap="1" wp14:anchorId="53FE4DE7" wp14:editId="1F854291">
                <wp:simplePos x="0" y="0"/>
                <wp:positionH relativeFrom="column">
                  <wp:posOffset>-35106</wp:posOffset>
                </wp:positionH>
                <wp:positionV relativeFrom="paragraph">
                  <wp:posOffset>76794</wp:posOffset>
                </wp:positionV>
                <wp:extent cx="5857776" cy="2342515"/>
                <wp:effectExtent l="0" t="0" r="0" b="19685"/>
                <wp:wrapNone/>
                <wp:docPr id="13" name="Grupo 13"/>
                <wp:cNvGraphicFramePr/>
                <a:graphic xmlns:a="http://schemas.openxmlformats.org/drawingml/2006/main">
                  <a:graphicData uri="http://schemas.microsoft.com/office/word/2010/wordprocessingGroup">
                    <wpg:wgp>
                      <wpg:cNvGrpSpPr/>
                      <wpg:grpSpPr>
                        <a:xfrm>
                          <a:off x="0" y="0"/>
                          <a:ext cx="5857776" cy="2342515"/>
                          <a:chOff x="0" y="0"/>
                          <a:chExt cx="5857776" cy="2342515"/>
                        </a:xfrm>
                      </wpg:grpSpPr>
                      <wpg:grpSp>
                        <wpg:cNvPr id="11" name="Grupo 11"/>
                        <wpg:cNvGrpSpPr/>
                        <wpg:grpSpPr>
                          <a:xfrm>
                            <a:off x="0" y="0"/>
                            <a:ext cx="4482597" cy="2342515"/>
                            <a:chOff x="0" y="0"/>
                            <a:chExt cx="4482597" cy="2342515"/>
                          </a:xfrm>
                        </wpg:grpSpPr>
                        <pic:pic xmlns:pic="http://schemas.openxmlformats.org/drawingml/2006/picture">
                          <pic:nvPicPr>
                            <pic:cNvPr id="8" name="Imagen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08170" cy="2342515"/>
                            </a:xfrm>
                            <a:prstGeom prst="rect">
                              <a:avLst/>
                            </a:prstGeom>
                          </pic:spPr>
                        </pic:pic>
                        <wps:wsp>
                          <wps:cNvPr id="10" name="Rectángulo 10"/>
                          <wps:cNvSpPr/>
                          <wps:spPr>
                            <a:xfrm>
                              <a:off x="3051544" y="1052623"/>
                              <a:ext cx="1431053" cy="1289892"/>
                            </a:xfrm>
                            <a:prstGeom prst="rect">
                              <a:avLst/>
                            </a:prstGeom>
                            <a:noFill/>
                            <a:ln w="190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Imagen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578461" y="344384"/>
                            <a:ext cx="1279315" cy="1985062"/>
                          </a:xfrm>
                          <a:prstGeom prst="rect">
                            <a:avLst/>
                          </a:prstGeom>
                        </pic:spPr>
                      </pic:pic>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B48335" id="Grupo 13" o:spid="_x0000_s1026" style="position:absolute;margin-left:-2.75pt;margin-top:6.05pt;width:461.25pt;height:184.45pt;z-index:251698176;mso-width-relative:margin" coordsize="58577,2342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">
                <v:group id="Grupo 11" o:spid="_x0000_s1027" style="position:absolute;width:44825;height:23425" coordsize="44825,2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8" type="#_x0000_t75" style="position:absolute;width:44081;height:23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elbBAAAA2gAAAA8AAABkcnMvZG93bnJldi54bWxET01rwkAQvQv+h2WE3upGC7VEV5EW0UMF&#10;jW3B2zQ7TYLZ2ZDdxvTfO4eCx8f7Xqx6V6uO2lB5NjAZJ6CIc28rLgx8nDaPL6BCRLZYeyYDfxRg&#10;tRwOFphaf+UjdVkslIRwSNFAGWOTah3ykhyGsW+IhfvxrcMosC20bfEq4a7W0yR51g4rloYSG3ot&#10;Kb9kv05m7NdPh/dT9Vl0md6d9dds+zb9NuZh1K/noCL18S7+d++sAdkqV8QPe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yelbBAAAA2gAAAA8AAAAAAAAAAAAAAAAAnwIA&#10;AGRycy9kb3ducmV2LnhtbFBLBQYAAAAABAAEAPcAAACNAwAAAAA=&#10;">
                    <v:imagedata r:id="rId14" o:title=""/>
                    <v:path arrowok="t"/>
                  </v:shape>
                  <v:rect id="Rectángulo 10" o:spid="_x0000_s1029" style="position:absolute;left:30515;top:10526;width:14310;height:12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z98UA&#10;AADbAAAADwAAAGRycy9kb3ducmV2LnhtbESPT2/CMAzF75P4DpGRdhspSJtGISDE/mhI40DhwNFq&#10;TBvROF0ToPv2+DBpN1vv+b2f58veN+pKXXSBDYxHGSjiMljHlYHD/uPpFVRMyBabwGTglyIsF4OH&#10;OeY23HhH1yJVSkI45migTqnNtY5lTR7jKLTEop1C5zHJ2lXadniTcN/oSZa9aI+OpaHGltY1lefi&#10;4g1Mnwunf7aby3cKk3f8PBXHN+2MeRz2qxmoRH36N/9df1nBF3r5RQ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P3xQAAANsAAAAPAAAAAAAAAAAAAAAAAJgCAABkcnMv&#10;ZG93bnJldi54bWxQSwUGAAAAAAQABAD1AAAAigMAAAAA&#10;" filled="f" strokecolor="#ffd966 [1943]" strokeweight="1.5pt"/>
                </v:group>
                <v:shape id="Imagen 12" o:spid="_x0000_s1030" type="#_x0000_t75" style="position:absolute;left:45784;top:3443;width:12793;height:19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bzEAAAA2wAAAA8AAABkcnMvZG93bnJldi54bWxEj81qwzAQhO+FvIPYQC8llmNoahzLIRgC&#10;IT01ael1sba2qbUylvzTt48Khd52mflmZ/PDYjox0eBaywq2UQyCuLK65VrB++20SUE4j6yxs0wK&#10;fsjBoVg95JhpO/MbTVdfixDCLkMFjfd9JqWrGjLoItsTB+3LDgZ9WIda6gHnEG46mcTxThpsOVxo&#10;sKeyoer7OppQ4ziWz6M7v3yWH5fXmXbVUy1TpR7Xy3EPwtPi/81/9FkHLoHfX8IA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vbzEAAAA2wAAAA8AAAAAAAAAAAAAAAAA&#10;nwIAAGRycy9kb3ducmV2LnhtbFBLBQYAAAAABAAEAPcAAACQAwAAAAA=&#10;">
                  <v:imagedata r:id="rId15" o:title=""/>
                  <v:path arrowok="t"/>
                </v:shape>
              </v:group>
            </w:pict>
          </mc:Fallback>
        </mc:AlternateContent>
      </w:r>
    </w:p>
    <w:p w14:paraId="7D9AA99F" w14:textId="7B71BD32" w:rsidR="00053870" w:rsidRPr="00A06653" w:rsidRDefault="00053870" w:rsidP="008E10EE">
      <w:pPr>
        <w:spacing w:line="360" w:lineRule="auto"/>
        <w:jc w:val="both"/>
        <w:rPr>
          <w:rFonts w:ascii="Palatino Linotype" w:hAnsi="Palatino Linotype"/>
          <w:sz w:val="24"/>
          <w:lang w:val="es-ES_tradnl"/>
        </w:rPr>
      </w:pPr>
    </w:p>
    <w:p w14:paraId="316A40C2" w14:textId="7A8E6173" w:rsidR="00053870" w:rsidRPr="00A06653" w:rsidRDefault="00053870" w:rsidP="008E10EE">
      <w:pPr>
        <w:spacing w:line="360" w:lineRule="auto"/>
        <w:jc w:val="both"/>
        <w:rPr>
          <w:rFonts w:ascii="Palatino Linotype" w:hAnsi="Palatino Linotype"/>
          <w:sz w:val="24"/>
          <w:lang w:val="es-ES_tradnl"/>
        </w:rPr>
      </w:pPr>
    </w:p>
    <w:p w14:paraId="54432007" w14:textId="238271D5" w:rsidR="00053870" w:rsidRPr="00A06653" w:rsidRDefault="00053870" w:rsidP="008E10EE">
      <w:pPr>
        <w:spacing w:line="360" w:lineRule="auto"/>
        <w:jc w:val="both"/>
        <w:rPr>
          <w:rFonts w:ascii="Palatino Linotype" w:hAnsi="Palatino Linotype"/>
          <w:sz w:val="24"/>
          <w:lang w:val="es-ES_tradnl"/>
        </w:rPr>
      </w:pPr>
    </w:p>
    <w:p w14:paraId="2E30864F" w14:textId="56C6B966" w:rsidR="00053870" w:rsidRPr="00A06653" w:rsidRDefault="00053870" w:rsidP="008E10EE">
      <w:pPr>
        <w:spacing w:line="360" w:lineRule="auto"/>
        <w:jc w:val="both"/>
        <w:rPr>
          <w:rFonts w:ascii="Palatino Linotype" w:hAnsi="Palatino Linotype"/>
          <w:sz w:val="24"/>
          <w:lang w:val="es-ES_tradnl"/>
        </w:rPr>
      </w:pPr>
    </w:p>
    <w:p w14:paraId="169D4F68" w14:textId="27524533" w:rsidR="00053870" w:rsidRPr="00A06653" w:rsidRDefault="00053870" w:rsidP="008E10EE">
      <w:pPr>
        <w:spacing w:line="360" w:lineRule="auto"/>
        <w:jc w:val="both"/>
        <w:rPr>
          <w:rFonts w:ascii="Palatino Linotype" w:hAnsi="Palatino Linotype"/>
          <w:sz w:val="24"/>
          <w:lang w:val="es-ES_tradnl"/>
        </w:rPr>
      </w:pPr>
    </w:p>
    <w:p w14:paraId="2BFBFFEE" w14:textId="07765CE4" w:rsidR="00053870" w:rsidRPr="00A06653" w:rsidRDefault="00053870" w:rsidP="008E10EE">
      <w:pPr>
        <w:spacing w:line="360" w:lineRule="auto"/>
        <w:jc w:val="both"/>
        <w:rPr>
          <w:rFonts w:ascii="Palatino Linotype" w:hAnsi="Palatino Linotype"/>
          <w:sz w:val="24"/>
          <w:lang w:val="es-ES_tradnl"/>
        </w:rPr>
      </w:pPr>
    </w:p>
    <w:p w14:paraId="7D961B4F" w14:textId="0AB3A1CC" w:rsidR="00053870" w:rsidRPr="00A06653" w:rsidRDefault="00AF2BB7"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 xml:space="preserve">Luego entonces, adquiere mayor </w:t>
      </w:r>
      <w:r w:rsidR="00151C17" w:rsidRPr="00A06653">
        <w:rPr>
          <w:rFonts w:ascii="Palatino Linotype" w:hAnsi="Palatino Linotype"/>
          <w:sz w:val="24"/>
          <w:lang w:val="es-ES_tradnl"/>
        </w:rPr>
        <w:t>validez</w:t>
      </w:r>
      <w:r w:rsidRPr="00A06653">
        <w:rPr>
          <w:rFonts w:ascii="Palatino Linotype" w:hAnsi="Palatino Linotype"/>
          <w:sz w:val="24"/>
          <w:lang w:val="es-ES_tradnl"/>
        </w:rPr>
        <w:t xml:space="preserve"> lo manifestado por el Sujeto Obligado en el sentido de que no es competente para poseer las baterías de preguntas realizadas con motivo de la </w:t>
      </w:r>
      <w:r w:rsidR="00151C17" w:rsidRPr="00A06653">
        <w:rPr>
          <w:rFonts w:ascii="Palatino Linotype" w:hAnsi="Palatino Linotype"/>
          <w:sz w:val="24"/>
          <w:lang w:val="es-ES_tradnl"/>
        </w:rPr>
        <w:t>Certificación.</w:t>
      </w:r>
    </w:p>
    <w:p w14:paraId="2852BF11" w14:textId="32A2AFCE" w:rsidR="00151C17" w:rsidRPr="00A06653" w:rsidRDefault="00151C17"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En ese sentido, los Sujetos Obligados no están constreñidos a proporcionar la información que no obre en sus archivos, de acuerdo a interpretación en sentido contrario del artículo 12 segundo párrafo de la Ley de Transparencia y Acceso a la Información Pública del Estado de México y Municipios.</w:t>
      </w:r>
    </w:p>
    <w:p w14:paraId="20C00454" w14:textId="77777777" w:rsidR="00904CAB" w:rsidRPr="00A06653" w:rsidRDefault="00904CAB" w:rsidP="00904CAB">
      <w:pPr>
        <w:spacing w:line="276" w:lineRule="auto"/>
        <w:ind w:left="851" w:right="567"/>
        <w:jc w:val="both"/>
        <w:rPr>
          <w:rFonts w:ascii="Palatino Linotype" w:hAnsi="Palatino Linotype"/>
          <w:i/>
          <w:lang w:val="es-ES_tradnl"/>
        </w:rPr>
      </w:pPr>
      <w:r w:rsidRPr="00A06653">
        <w:rPr>
          <w:rFonts w:ascii="Palatino Linotype" w:hAnsi="Palatino Linotype"/>
          <w:b/>
          <w:i/>
          <w:lang w:val="es-ES_tradnl"/>
        </w:rPr>
        <w:t>Artículo 12.</w:t>
      </w:r>
      <w:r w:rsidRPr="00A06653">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02A29B57" w14:textId="0172C6B0" w:rsidR="00053870" w:rsidRPr="00A06653" w:rsidRDefault="00904CAB" w:rsidP="00904CAB">
      <w:pPr>
        <w:spacing w:line="276" w:lineRule="auto"/>
        <w:ind w:left="851" w:right="567"/>
        <w:jc w:val="both"/>
        <w:rPr>
          <w:rFonts w:ascii="Palatino Linotype" w:hAnsi="Palatino Linotype"/>
          <w:i/>
          <w:lang w:val="es-ES_tradnl"/>
        </w:rPr>
      </w:pPr>
      <w:r w:rsidRPr="00A06653">
        <w:rPr>
          <w:rFonts w:ascii="Palatino Linotype" w:hAnsi="Palatino Linotype"/>
          <w:b/>
          <w:i/>
          <w:u w:val="single"/>
          <w:lang w:val="es-ES_tradnl"/>
        </w:rPr>
        <w:t>Los sujetos obligados sólo proporcionarán la información pública que se les requiera y que obre en sus archivos y en el estado en que ésta se encuentre</w:t>
      </w:r>
      <w:r w:rsidRPr="00A06653">
        <w:rPr>
          <w:rFonts w:ascii="Palatino Linotype" w:hAnsi="Palatino Linotype"/>
          <w:i/>
          <w:lang w:val="es-ES_tradnl"/>
        </w:rPr>
        <w:t>. La obligación de proporcionar información no comprende el procesamiento de la misma, ni el presentarla conforme al interés del solicitante; no estarán obligados a generarla, resumirla, efectuar cálculos o practicar investigaciones.</w:t>
      </w:r>
    </w:p>
    <w:p w14:paraId="332E12FA" w14:textId="6EE2BD29" w:rsidR="00053870" w:rsidRPr="00A06653" w:rsidRDefault="006866BF"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lastRenderedPageBreak/>
        <w:t>Dado lo anterior, se considera que se han analizado todos los puntos que integran esta solicitud de información, y aquella a la cual no se proporcionó en respuesta, ya es manifestada por el Sujeto Obligado con la presentación de los informas justificados respectivos.</w:t>
      </w:r>
    </w:p>
    <w:p w14:paraId="0B7FB047" w14:textId="4A4FF4DA" w:rsidR="006866BF" w:rsidRPr="00A06653" w:rsidRDefault="006866BF"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Por ello se t</w:t>
      </w:r>
      <w:r w:rsidR="00F32DA9" w:rsidRPr="00A06653">
        <w:rPr>
          <w:rFonts w:ascii="Palatino Linotype" w:hAnsi="Palatino Linotype"/>
          <w:sz w:val="24"/>
          <w:lang w:val="es-ES_tradnl"/>
        </w:rPr>
        <w:t>are a estudio, lo dispuesto en e</w:t>
      </w:r>
      <w:r w:rsidRPr="00A06653">
        <w:rPr>
          <w:rFonts w:ascii="Palatino Linotype" w:hAnsi="Palatino Linotype"/>
          <w:sz w:val="24"/>
          <w:lang w:val="es-ES_tradnl"/>
        </w:rPr>
        <w:t xml:space="preserve">l </w:t>
      </w:r>
      <w:r w:rsidR="00F32DA9" w:rsidRPr="00A06653">
        <w:rPr>
          <w:rFonts w:ascii="Palatino Linotype" w:hAnsi="Palatino Linotype"/>
          <w:sz w:val="24"/>
          <w:lang w:val="es-ES_tradnl"/>
        </w:rPr>
        <w:t>artículo</w:t>
      </w:r>
      <w:r w:rsidRPr="00A06653">
        <w:rPr>
          <w:rFonts w:ascii="Palatino Linotype" w:hAnsi="Palatino Linotype"/>
          <w:sz w:val="24"/>
          <w:lang w:val="es-ES_tradnl"/>
        </w:rPr>
        <w:t xml:space="preserve"> 166, primer párrafo de la Ley de Transparencia Estatal.</w:t>
      </w:r>
    </w:p>
    <w:p w14:paraId="46E13AA0" w14:textId="58BD07F3" w:rsidR="006866BF" w:rsidRPr="00A06653" w:rsidRDefault="006866BF" w:rsidP="006866BF">
      <w:pPr>
        <w:spacing w:line="360" w:lineRule="auto"/>
        <w:ind w:left="851" w:right="567"/>
        <w:jc w:val="both"/>
        <w:rPr>
          <w:rFonts w:ascii="Palatino Linotype" w:hAnsi="Palatino Linotype"/>
          <w:i/>
          <w:lang w:val="es-ES_tradnl"/>
        </w:rPr>
      </w:pPr>
      <w:r w:rsidRPr="00A06653">
        <w:rPr>
          <w:rFonts w:ascii="Palatino Linotype" w:hAnsi="Palatino Linotype"/>
          <w:b/>
          <w:i/>
          <w:lang w:val="es-ES_tradnl"/>
        </w:rPr>
        <w:t>Artículo 166.</w:t>
      </w:r>
      <w:r w:rsidRPr="00A06653">
        <w:rPr>
          <w:rFonts w:ascii="Palatino Linotype" w:hAnsi="Palatino Linotype"/>
          <w:i/>
          <w:lang w:val="es-ES_tradnl"/>
        </w:rPr>
        <w:t xml:space="preserve"> La </w:t>
      </w:r>
      <w:r w:rsidRPr="00A06653">
        <w:rPr>
          <w:rFonts w:ascii="Palatino Linotype" w:hAnsi="Palatino Linotype"/>
          <w:i/>
          <w:u w:val="single"/>
          <w:lang w:val="es-ES_tradnl"/>
        </w:rPr>
        <w:t>obligación de acceso a la información pública se tendrá por cumplida cuando el solicitante tenga a su disposición la información requerida</w:t>
      </w:r>
      <w:r w:rsidRPr="00A06653">
        <w:rPr>
          <w:rFonts w:ascii="Palatino Linotype" w:hAnsi="Palatino Linotype"/>
          <w:i/>
          <w:lang w:val="es-ES_tradnl"/>
        </w:rPr>
        <w:t>, o cuando realice la consulta de la misma en el lugar en el que ésta se localice. (…)</w:t>
      </w:r>
    </w:p>
    <w:p w14:paraId="66E6D1BD" w14:textId="66C8465D" w:rsidR="006866BF" w:rsidRPr="00A06653" w:rsidRDefault="006866BF" w:rsidP="008E10EE">
      <w:pPr>
        <w:spacing w:line="360" w:lineRule="auto"/>
        <w:jc w:val="both"/>
        <w:rPr>
          <w:rFonts w:ascii="Palatino Linotype" w:hAnsi="Palatino Linotype"/>
          <w:sz w:val="24"/>
          <w:lang w:val="es-ES_tradnl"/>
        </w:rPr>
      </w:pPr>
      <w:r w:rsidRPr="00A06653">
        <w:rPr>
          <w:rFonts w:ascii="Palatino Linotype" w:hAnsi="Palatino Linotype"/>
          <w:sz w:val="24"/>
          <w:lang w:val="es-ES_tradnl"/>
        </w:rPr>
        <w:t xml:space="preserve">En ese sentido, se considera que lo acertado es el sobreseimiento del </w:t>
      </w:r>
      <w:r w:rsidR="00F32DA9" w:rsidRPr="00A06653">
        <w:rPr>
          <w:rFonts w:ascii="Palatino Linotype" w:hAnsi="Palatino Linotype"/>
          <w:sz w:val="24"/>
          <w:lang w:val="es-ES_tradnl"/>
        </w:rPr>
        <w:t>presente medio de impugnación.</w:t>
      </w:r>
    </w:p>
    <w:p w14:paraId="7F97BAEE" w14:textId="77777777" w:rsidR="00F32DA9" w:rsidRPr="00A06653" w:rsidRDefault="00F32DA9" w:rsidP="00F32DA9">
      <w:pPr>
        <w:autoSpaceDE w:val="0"/>
        <w:autoSpaceDN w:val="0"/>
        <w:adjustRightInd w:val="0"/>
        <w:spacing w:after="0" w:line="360" w:lineRule="auto"/>
        <w:jc w:val="both"/>
        <w:rPr>
          <w:rFonts w:ascii="Palatino Linotype" w:eastAsia="Calibri" w:hAnsi="Palatino Linotype" w:cs="Arial"/>
          <w:sz w:val="24"/>
          <w:szCs w:val="24"/>
        </w:rPr>
      </w:pPr>
      <w:r w:rsidRPr="00A06653">
        <w:rPr>
          <w:rFonts w:ascii="Palatino Linotype" w:eastAsia="Calibri" w:hAnsi="Palatino Linotype" w:cs="Arial"/>
          <w:sz w:val="24"/>
          <w:szCs w:val="24"/>
        </w:rPr>
        <w:t xml:space="preserve">Aunado a lo antes expuesto, la respuesta emitida en informe justificado, por </w:t>
      </w:r>
      <w:r w:rsidRPr="00A06653">
        <w:rPr>
          <w:rFonts w:ascii="Palatino Linotype" w:eastAsia="Calibri" w:hAnsi="Palatino Linotype" w:cs="Arial"/>
          <w:b/>
          <w:sz w:val="24"/>
          <w:szCs w:val="24"/>
        </w:rPr>
        <w:t>El Sujeto Obligado</w:t>
      </w:r>
      <w:r w:rsidRPr="00A06653">
        <w:rPr>
          <w:rFonts w:ascii="Palatino Linotype" w:eastAsia="Calibri"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7AEB2941" w14:textId="77777777" w:rsidR="00F32DA9" w:rsidRPr="00A06653" w:rsidRDefault="00F32DA9" w:rsidP="00F32DA9">
      <w:pPr>
        <w:spacing w:after="0" w:line="240" w:lineRule="auto"/>
        <w:rPr>
          <w:rFonts w:ascii="Times New Roman" w:eastAsia="Times New Roman" w:hAnsi="Times New Roman" w:cs="Times New Roman"/>
          <w:sz w:val="2"/>
          <w:szCs w:val="24"/>
          <w:lang w:eastAsia="es-ES"/>
        </w:rPr>
      </w:pPr>
    </w:p>
    <w:p w14:paraId="2A9A98ED" w14:textId="77777777" w:rsidR="00F32DA9" w:rsidRPr="00A06653" w:rsidRDefault="00F32DA9" w:rsidP="00F32DA9">
      <w:pPr>
        <w:spacing w:after="0" w:line="240" w:lineRule="auto"/>
        <w:rPr>
          <w:rFonts w:ascii="Times New Roman" w:eastAsia="Times New Roman" w:hAnsi="Times New Roman" w:cs="Times New Roman"/>
          <w:sz w:val="2"/>
          <w:szCs w:val="24"/>
          <w:lang w:eastAsia="es-ES"/>
        </w:rPr>
      </w:pPr>
    </w:p>
    <w:p w14:paraId="07E98EBF" w14:textId="77777777" w:rsidR="00F32DA9" w:rsidRPr="00A06653" w:rsidRDefault="00F32DA9" w:rsidP="00F32DA9">
      <w:pPr>
        <w:autoSpaceDE w:val="0"/>
        <w:autoSpaceDN w:val="0"/>
        <w:adjustRightInd w:val="0"/>
        <w:spacing w:after="0" w:line="360" w:lineRule="auto"/>
        <w:jc w:val="both"/>
        <w:rPr>
          <w:rFonts w:ascii="Palatino Linotype" w:eastAsia="Calibri" w:hAnsi="Palatino Linotype" w:cs="Arial"/>
          <w:sz w:val="24"/>
        </w:rPr>
      </w:pPr>
    </w:p>
    <w:p w14:paraId="2615F647" w14:textId="77777777" w:rsidR="00F32DA9" w:rsidRPr="00A06653" w:rsidRDefault="00F32DA9" w:rsidP="00F32DA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6653">
        <w:rPr>
          <w:rFonts w:ascii="Palatino Linotype" w:eastAsia="Calibri" w:hAnsi="Palatino Linotype" w:cs="Arial"/>
          <w:sz w:val="24"/>
        </w:rPr>
        <w:t xml:space="preserve">En conclusión, la ley de la materia establece </w:t>
      </w:r>
      <w:r w:rsidRPr="00A06653">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3395C0CF" w14:textId="77777777" w:rsidR="00F32DA9" w:rsidRPr="00A06653" w:rsidRDefault="00F32DA9" w:rsidP="00F32DA9">
      <w:pPr>
        <w:spacing w:after="0"/>
        <w:rPr>
          <w:rFonts w:ascii="Calibri" w:eastAsia="Calibri" w:hAnsi="Calibri" w:cs="Times New Roman"/>
          <w:lang w:val="es-ES" w:eastAsia="es-ES"/>
        </w:rPr>
      </w:pPr>
    </w:p>
    <w:p w14:paraId="131295D3" w14:textId="77777777" w:rsidR="00F32DA9" w:rsidRPr="00A06653" w:rsidRDefault="00F32DA9" w:rsidP="00F32DA9">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A06653">
        <w:rPr>
          <w:rFonts w:ascii="Palatino Linotype" w:eastAsia="Times New Roman" w:hAnsi="Palatino Linotype" w:cs="Times New Roman"/>
          <w:b/>
          <w:i/>
          <w:szCs w:val="24"/>
          <w:lang w:val="es-ES" w:eastAsia="es-ES"/>
        </w:rPr>
        <w:t xml:space="preserve">“Artículo 192. </w:t>
      </w:r>
      <w:r w:rsidRPr="00A06653">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A06653">
        <w:rPr>
          <w:rFonts w:ascii="Palatino Linotype" w:eastAsia="Times New Roman" w:hAnsi="Palatino Linotype" w:cs="Times New Roman"/>
          <w:i/>
          <w:szCs w:val="24"/>
          <w:lang w:val="es-ES" w:eastAsia="es-ES"/>
        </w:rPr>
        <w:t>:</w:t>
      </w:r>
    </w:p>
    <w:p w14:paraId="4B0A8436" w14:textId="77777777" w:rsidR="00F32DA9" w:rsidRPr="00A06653" w:rsidRDefault="00F32DA9" w:rsidP="00F32DA9">
      <w:pPr>
        <w:numPr>
          <w:ilvl w:val="0"/>
          <w:numId w:val="25"/>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A06653">
        <w:rPr>
          <w:rFonts w:ascii="Palatino Linotype" w:eastAsia="Times New Roman" w:hAnsi="Palatino Linotype" w:cs="Times New Roman"/>
          <w:i/>
          <w:szCs w:val="24"/>
          <w:lang w:val="es-ES" w:eastAsia="es-ES"/>
        </w:rPr>
        <w:t xml:space="preserve">El recurrente se desista expresamente del recurso; </w:t>
      </w:r>
    </w:p>
    <w:p w14:paraId="6D7EED2C" w14:textId="77777777" w:rsidR="00F32DA9" w:rsidRPr="00A06653" w:rsidRDefault="00F32DA9" w:rsidP="00F32DA9">
      <w:pPr>
        <w:numPr>
          <w:ilvl w:val="0"/>
          <w:numId w:val="2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06653">
        <w:rPr>
          <w:rFonts w:ascii="Palatino Linotype" w:eastAsia="Times New Roman" w:hAnsi="Palatino Linotype" w:cs="Times New Roman"/>
          <w:i/>
          <w:szCs w:val="24"/>
          <w:lang w:val="es-ES" w:eastAsia="es-ES"/>
        </w:rPr>
        <w:t xml:space="preserve">El recurrente fallezca o, tratándose de personas jurídicas colectivas, se disuelva; </w:t>
      </w:r>
    </w:p>
    <w:p w14:paraId="395D9DDB" w14:textId="77777777" w:rsidR="00F32DA9" w:rsidRPr="00A06653" w:rsidRDefault="00F32DA9" w:rsidP="00F32DA9">
      <w:pPr>
        <w:numPr>
          <w:ilvl w:val="0"/>
          <w:numId w:val="25"/>
        </w:numPr>
        <w:autoSpaceDE w:val="0"/>
        <w:autoSpaceDN w:val="0"/>
        <w:adjustRightInd w:val="0"/>
        <w:spacing w:after="0" w:line="240" w:lineRule="auto"/>
        <w:jc w:val="both"/>
        <w:rPr>
          <w:rFonts w:ascii="Palatino Linotype" w:eastAsia="Times New Roman" w:hAnsi="Palatino Linotype" w:cs="Arial"/>
          <w:bCs/>
          <w:i/>
          <w:szCs w:val="24"/>
          <w:lang w:val="es-ES" w:eastAsia="es-ES"/>
        </w:rPr>
      </w:pPr>
      <w:r w:rsidRPr="00A06653">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A06653">
        <w:rPr>
          <w:rFonts w:ascii="Palatino Linotype" w:eastAsia="Times New Roman" w:hAnsi="Palatino Linotype" w:cs="Times New Roman"/>
          <w:bCs/>
          <w:i/>
          <w:szCs w:val="24"/>
          <w:lang w:val="es-ES" w:eastAsia="es-ES"/>
        </w:rPr>
        <w:t xml:space="preserve">; </w:t>
      </w:r>
    </w:p>
    <w:p w14:paraId="577DB18D" w14:textId="77777777" w:rsidR="00F32DA9" w:rsidRPr="00A06653" w:rsidRDefault="00F32DA9" w:rsidP="00F32DA9">
      <w:pPr>
        <w:numPr>
          <w:ilvl w:val="0"/>
          <w:numId w:val="2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06653">
        <w:rPr>
          <w:rFonts w:ascii="Palatino Linotype" w:eastAsia="Times New Roman" w:hAnsi="Palatino Linotype" w:cs="Times New Roman"/>
          <w:i/>
          <w:szCs w:val="24"/>
          <w:lang w:val="es-ES" w:eastAsia="es-ES"/>
        </w:rPr>
        <w:lastRenderedPageBreak/>
        <w:t xml:space="preserve">Admitido el recurso de revisión, aparezca alguna causal de improcedencia en los términos de la presente Ley; y </w:t>
      </w:r>
    </w:p>
    <w:p w14:paraId="0C1143A5" w14:textId="77777777" w:rsidR="00F32DA9" w:rsidRPr="00A06653" w:rsidRDefault="00F32DA9" w:rsidP="00F32DA9">
      <w:pPr>
        <w:numPr>
          <w:ilvl w:val="0"/>
          <w:numId w:val="2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06653">
        <w:rPr>
          <w:rFonts w:ascii="Palatino Linotype" w:eastAsia="Times New Roman" w:hAnsi="Palatino Linotype" w:cs="Times New Roman"/>
          <w:i/>
          <w:szCs w:val="24"/>
          <w:lang w:val="es-ES" w:eastAsia="es-ES"/>
        </w:rPr>
        <w:t>Cuando por cualquier motivo quede sin materia el recurso.”</w:t>
      </w:r>
    </w:p>
    <w:p w14:paraId="17932339" w14:textId="77777777" w:rsidR="00A27667" w:rsidRPr="00A06653" w:rsidRDefault="00A27667" w:rsidP="00F32DA9">
      <w:pPr>
        <w:spacing w:after="0" w:line="360" w:lineRule="auto"/>
        <w:jc w:val="both"/>
        <w:rPr>
          <w:rFonts w:ascii="Palatino Linotype" w:eastAsia="Times New Roman" w:hAnsi="Palatino Linotype" w:cs="Arial"/>
          <w:sz w:val="24"/>
          <w:szCs w:val="24"/>
          <w:lang w:val="es-ES" w:eastAsia="es-ES"/>
        </w:rPr>
      </w:pPr>
    </w:p>
    <w:p w14:paraId="0D5CC71E" w14:textId="77777777" w:rsidR="00F32DA9" w:rsidRPr="00A06653" w:rsidRDefault="00F32DA9" w:rsidP="00F32DA9">
      <w:pPr>
        <w:spacing w:after="0" w:line="360" w:lineRule="auto"/>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sz w:val="24"/>
          <w:szCs w:val="24"/>
          <w:lang w:val="es-ES" w:eastAsia="es-ES"/>
        </w:rPr>
        <w:t xml:space="preserve">En este tenor, se advierte que </w:t>
      </w:r>
      <w:r w:rsidRPr="00A06653">
        <w:rPr>
          <w:rFonts w:ascii="Palatino Linotype" w:eastAsia="Times New Roman" w:hAnsi="Palatino Linotype" w:cs="Arial"/>
          <w:b/>
          <w:sz w:val="24"/>
          <w:szCs w:val="24"/>
          <w:lang w:val="es-ES" w:eastAsia="es-ES"/>
        </w:rPr>
        <w:t>El</w:t>
      </w:r>
      <w:r w:rsidRPr="00A06653">
        <w:rPr>
          <w:rFonts w:ascii="Palatino Linotype" w:eastAsia="Times New Roman" w:hAnsi="Palatino Linotype" w:cs="Arial"/>
          <w:sz w:val="24"/>
          <w:szCs w:val="24"/>
          <w:lang w:val="es-ES" w:eastAsia="es-ES"/>
        </w:rPr>
        <w:t xml:space="preserve"> </w:t>
      </w:r>
      <w:r w:rsidRPr="00A06653">
        <w:rPr>
          <w:rFonts w:ascii="Palatino Linotype" w:eastAsia="Times New Roman" w:hAnsi="Palatino Linotype" w:cs="Arial"/>
          <w:b/>
          <w:sz w:val="24"/>
          <w:szCs w:val="24"/>
          <w:lang w:val="es-ES" w:eastAsia="es-ES"/>
        </w:rPr>
        <w:t xml:space="preserve">Sujeto Obligado </w:t>
      </w:r>
      <w:r w:rsidRPr="00A06653">
        <w:rPr>
          <w:rFonts w:ascii="Palatino Linotype" w:eastAsia="Times New Roman" w:hAnsi="Palatino Linotype" w:cs="Arial"/>
          <w:sz w:val="24"/>
          <w:szCs w:val="24"/>
          <w:lang w:val="es-ES" w:eastAsia="es-ES"/>
        </w:rPr>
        <w:t xml:space="preserve">con la información enviada a este Órgano Garante, </w:t>
      </w:r>
      <w:r w:rsidRPr="00A06653">
        <w:rPr>
          <w:rFonts w:ascii="Palatino Linotype" w:eastAsia="Times New Roman" w:hAnsi="Palatino Linotype" w:cs="Arial"/>
          <w:b/>
          <w:sz w:val="24"/>
          <w:szCs w:val="24"/>
          <w:lang w:val="es-ES" w:eastAsia="es-ES"/>
        </w:rPr>
        <w:t xml:space="preserve">modifica </w:t>
      </w:r>
      <w:r w:rsidRPr="00A06653">
        <w:rPr>
          <w:rFonts w:ascii="Palatino Linotype" w:eastAsia="Times New Roman" w:hAnsi="Palatino Linotype" w:cs="Arial"/>
          <w:sz w:val="24"/>
          <w:szCs w:val="24"/>
          <w:lang w:val="es-ES" w:eastAsia="es-ES"/>
        </w:rPr>
        <w:t xml:space="preserve">el acto que le dio origen al recurso de revisión, </w:t>
      </w:r>
      <w:r w:rsidRPr="00A06653">
        <w:rPr>
          <w:rFonts w:ascii="Palatino Linotype" w:eastAsia="Times New Roman" w:hAnsi="Palatino Linotype" w:cs="Arial"/>
          <w:b/>
          <w:sz w:val="24"/>
          <w:szCs w:val="24"/>
          <w:lang w:val="es-ES" w:eastAsia="es-ES"/>
        </w:rPr>
        <w:t xml:space="preserve">por lo que trae como consecuencia que el mismo quede sin materia, </w:t>
      </w:r>
      <w:r w:rsidRPr="00A06653">
        <w:rPr>
          <w:rFonts w:ascii="Palatino Linotype" w:eastAsia="Times New Roman" w:hAnsi="Palatino Linotype" w:cs="Arial"/>
          <w:sz w:val="24"/>
          <w:szCs w:val="24"/>
          <w:lang w:val="es-ES" w:eastAsia="es-ES"/>
        </w:rPr>
        <w:t xml:space="preserve">actualizándose de este modo, la hipótesis jurídica contenida en la fracción III del artículo 192. </w:t>
      </w:r>
    </w:p>
    <w:p w14:paraId="3B4F89E3" w14:textId="77777777" w:rsidR="00F32DA9" w:rsidRPr="00A06653" w:rsidRDefault="00F32DA9" w:rsidP="00F32DA9">
      <w:pPr>
        <w:rPr>
          <w:rFonts w:ascii="Palatino Linotype" w:eastAsia="Calibri" w:hAnsi="Palatino Linotype" w:cs="Times New Roman"/>
          <w:sz w:val="24"/>
          <w:lang w:val="es-ES" w:eastAsia="es-ES"/>
        </w:rPr>
      </w:pPr>
    </w:p>
    <w:p w14:paraId="7569A7F2" w14:textId="77777777" w:rsidR="00F32DA9" w:rsidRPr="00A06653" w:rsidRDefault="00F32DA9" w:rsidP="00F32DA9">
      <w:pPr>
        <w:spacing w:line="360" w:lineRule="auto"/>
        <w:jc w:val="both"/>
        <w:rPr>
          <w:rFonts w:ascii="Palatino Linotype" w:eastAsia="Calibri" w:hAnsi="Palatino Linotype" w:cs="Arial"/>
          <w:sz w:val="24"/>
          <w:szCs w:val="24"/>
        </w:rPr>
      </w:pPr>
      <w:r w:rsidRPr="00A06653">
        <w:rPr>
          <w:rFonts w:ascii="Palatino Linotype" w:eastAsia="Calibri"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15CF0FD" w14:textId="77777777" w:rsidR="00F32DA9" w:rsidRPr="00A06653" w:rsidRDefault="00F32DA9" w:rsidP="00F32DA9">
      <w:pPr>
        <w:spacing w:line="360" w:lineRule="auto"/>
        <w:ind w:left="851" w:right="851"/>
        <w:jc w:val="both"/>
        <w:rPr>
          <w:rFonts w:ascii="Palatino Linotype" w:eastAsia="Calibri" w:hAnsi="Palatino Linotype" w:cs="Arial"/>
          <w:b/>
          <w:i/>
        </w:rPr>
      </w:pPr>
      <w:r w:rsidRPr="00A06653">
        <w:rPr>
          <w:rFonts w:ascii="Palatino Linotype" w:eastAsia="Calibri" w:hAnsi="Palatino Linotype" w:cs="Arial"/>
          <w:b/>
          <w:i/>
        </w:rPr>
        <w:t>“SOBRESEIMIENTO EN EL JUICIO DE AMPARO DIRECTO. IMPIDE EL ESTUDIO DE LAS VIOLACIONES PROCESALES PLANTEADAS EN LOS CONCEPTOS DE VIOLACIÓN.</w:t>
      </w:r>
    </w:p>
    <w:p w14:paraId="15960057" w14:textId="77777777" w:rsidR="00F32DA9" w:rsidRPr="00A06653" w:rsidRDefault="00F32DA9" w:rsidP="00F32DA9">
      <w:pPr>
        <w:spacing w:line="360" w:lineRule="auto"/>
        <w:ind w:left="851" w:right="851"/>
        <w:jc w:val="both"/>
        <w:rPr>
          <w:rFonts w:ascii="Palatino Linotype" w:eastAsia="Calibri" w:hAnsi="Palatino Linotype" w:cs="Times New Roman"/>
          <w:i/>
          <w:color w:val="000000"/>
        </w:rPr>
      </w:pPr>
      <w:r w:rsidRPr="00A06653">
        <w:rPr>
          <w:rFonts w:ascii="Palatino Linotype" w:eastAsia="Calibri" w:hAnsi="Palatino Linotype" w:cs="Arial"/>
          <w:b/>
          <w:i/>
          <w:u w:val="single"/>
        </w:rPr>
        <w:t>El sobreseimiento</w:t>
      </w:r>
      <w:r w:rsidRPr="00A06653">
        <w:rPr>
          <w:rFonts w:ascii="Palatino Linotype" w:eastAsia="Calibri" w:hAnsi="Palatino Linotype" w:cs="Arial"/>
          <w:b/>
          <w:i/>
        </w:rPr>
        <w:t xml:space="preserve"> </w:t>
      </w:r>
      <w:r w:rsidRPr="00A06653">
        <w:rPr>
          <w:rFonts w:ascii="Palatino Linotype" w:eastAsia="Calibri" w:hAnsi="Palatino Linotype" w:cs="Arial"/>
          <w:i/>
        </w:rPr>
        <w:t xml:space="preserve">en el juicio de amparo directo </w:t>
      </w:r>
      <w:r w:rsidRPr="00A06653">
        <w:rPr>
          <w:rFonts w:ascii="Palatino Linotype" w:eastAsia="Calibri" w:hAnsi="Palatino Linotype" w:cs="Arial"/>
          <w:b/>
          <w:i/>
          <w:u w:val="single"/>
        </w:rPr>
        <w:t>provoca la terminación de la controversia planteada</w:t>
      </w:r>
      <w:r w:rsidRPr="00A06653">
        <w:rPr>
          <w:rFonts w:ascii="Palatino Linotype" w:eastAsia="Calibri" w:hAnsi="Palatino Linotype" w:cs="Arial"/>
          <w:b/>
          <w:i/>
        </w:rPr>
        <w:t xml:space="preserve"> </w:t>
      </w:r>
      <w:r w:rsidRPr="00A06653">
        <w:rPr>
          <w:rFonts w:ascii="Palatino Linotype" w:eastAsia="Calibri" w:hAnsi="Palatino Linotype" w:cs="Arial"/>
          <w:i/>
        </w:rPr>
        <w:t>por el quejoso en la demanda de amparo</w:t>
      </w:r>
      <w:r w:rsidRPr="00A06653">
        <w:rPr>
          <w:rFonts w:ascii="Calibri" w:eastAsia="Calibri" w:hAnsi="Calibri" w:cs="Times New Roman"/>
          <w:color w:val="000000"/>
          <w:sz w:val="26"/>
          <w:szCs w:val="26"/>
        </w:rPr>
        <w:t xml:space="preserve"> </w:t>
      </w:r>
      <w:r w:rsidRPr="00A06653">
        <w:rPr>
          <w:rFonts w:ascii="Palatino Linotype" w:eastAsia="Calibri" w:hAnsi="Palatino Linotype" w:cs="Times New Roman"/>
          <w:i/>
          <w:color w:val="000000"/>
        </w:rPr>
        <w:t xml:space="preserve">provoca la terminación de la controversia planteada por el quejoso en la demanda de </w:t>
      </w:r>
      <w:r w:rsidRPr="00A06653">
        <w:rPr>
          <w:rFonts w:ascii="Palatino Linotype" w:eastAsia="Calibri" w:hAnsi="Palatino Linotype" w:cs="Times New Roman"/>
          <w:b/>
          <w:i/>
          <w:color w:val="000000"/>
        </w:rPr>
        <w:t>amparo</w:t>
      </w:r>
      <w:r w:rsidRPr="00A06653">
        <w:rPr>
          <w:rFonts w:ascii="Palatino Linotype" w:eastAsia="Calibri" w:hAnsi="Palatino Linotype" w:cs="Times New Roman"/>
          <w:i/>
          <w:color w:val="000000"/>
        </w:rPr>
        <w:t>, sin hacer un pronunciamiento de fondo sobre la legalidad o ilegalidad de la sentencia reclamada. Por consiguiente, si al sobreseerse en el</w:t>
      </w:r>
      <w:r w:rsidRPr="00A06653">
        <w:rPr>
          <w:rFonts w:ascii="Palatino Linotype" w:eastAsia="Calibri" w:hAnsi="Palatino Linotype" w:cs="Times New Roman"/>
          <w:b/>
          <w:i/>
          <w:color w:val="000000"/>
        </w:rPr>
        <w:t xml:space="preserve"> juicio </w:t>
      </w:r>
      <w:r w:rsidRPr="00A06653">
        <w:rPr>
          <w:rFonts w:ascii="Palatino Linotype" w:eastAsia="Calibri" w:hAnsi="Palatino Linotype" w:cs="Times New Roman"/>
          <w:i/>
          <w:color w:val="000000"/>
        </w:rPr>
        <w:t xml:space="preserve">de </w:t>
      </w:r>
      <w:r w:rsidRPr="00A06653">
        <w:rPr>
          <w:rFonts w:ascii="Palatino Linotype" w:eastAsia="Calibri" w:hAnsi="Palatino Linotype" w:cs="Times New Roman"/>
          <w:b/>
          <w:i/>
          <w:color w:val="000000"/>
        </w:rPr>
        <w:t>amparo</w:t>
      </w:r>
      <w:r w:rsidRPr="00A06653">
        <w:rPr>
          <w:rFonts w:ascii="Palatino Linotype" w:eastAsia="Calibri" w:hAnsi="Palatino Linotype" w:cs="Times New Roman"/>
          <w:i/>
          <w:color w:val="000000"/>
        </w:rPr>
        <w:t xml:space="preserve"> no se pueden estudiar los planteamientos que se hacen valer en contra del fallo reclamado, tampoco se deben analizar las</w:t>
      </w:r>
      <w:r w:rsidRPr="00A06653">
        <w:rPr>
          <w:rFonts w:ascii="Palatino Linotype" w:eastAsia="Calibri" w:hAnsi="Palatino Linotype" w:cs="Times New Roman"/>
          <w:b/>
          <w:i/>
          <w:color w:val="000000"/>
        </w:rPr>
        <w:t xml:space="preserve"> violaciones procesales</w:t>
      </w:r>
      <w:r w:rsidRPr="00A06653">
        <w:rPr>
          <w:rFonts w:ascii="Palatino Linotype" w:eastAsia="Calibri" w:hAnsi="Palatino Linotype" w:cs="Times New Roman"/>
          <w:i/>
          <w:color w:val="000000"/>
        </w:rPr>
        <w:t xml:space="preserve"> propuestas en los </w:t>
      </w:r>
      <w:r w:rsidRPr="00A06653">
        <w:rPr>
          <w:rFonts w:ascii="Palatino Linotype" w:eastAsia="Calibri" w:hAnsi="Palatino Linotype" w:cs="Times New Roman"/>
          <w:b/>
          <w:i/>
          <w:color w:val="000000"/>
        </w:rPr>
        <w:t xml:space="preserve">conceptos </w:t>
      </w:r>
      <w:r w:rsidRPr="00A06653">
        <w:rPr>
          <w:rFonts w:ascii="Palatino Linotype" w:eastAsia="Calibri" w:hAnsi="Palatino Linotype" w:cs="Times New Roman"/>
          <w:i/>
          <w:color w:val="000000"/>
        </w:rPr>
        <w:t xml:space="preserve">de </w:t>
      </w:r>
      <w:r w:rsidRPr="00A06653">
        <w:rPr>
          <w:rFonts w:ascii="Palatino Linotype" w:eastAsia="Calibri" w:hAnsi="Palatino Linotype" w:cs="Times New Roman"/>
          <w:b/>
          <w:i/>
          <w:color w:val="000000"/>
        </w:rPr>
        <w:t>violación</w:t>
      </w:r>
      <w:r w:rsidRPr="00A06653">
        <w:rPr>
          <w:rFonts w:ascii="Palatino Linotype" w:eastAsia="Calibri" w:hAnsi="Palatino Linotype" w:cs="Times New Roman"/>
          <w:i/>
          <w:color w:val="000000"/>
        </w:rPr>
        <w:t xml:space="preserve">, dado que, la principal consecuencia del </w:t>
      </w:r>
      <w:r w:rsidRPr="00A06653">
        <w:rPr>
          <w:rFonts w:ascii="Palatino Linotype" w:eastAsia="Calibri" w:hAnsi="Palatino Linotype" w:cs="Times New Roman"/>
          <w:b/>
          <w:i/>
          <w:color w:val="000000"/>
        </w:rPr>
        <w:t>sobreseimiento</w:t>
      </w:r>
      <w:r w:rsidRPr="00A06653">
        <w:rPr>
          <w:rFonts w:ascii="Palatino Linotype" w:eastAsia="Calibri" w:hAnsi="Palatino Linotype" w:cs="Times New Roman"/>
          <w:i/>
          <w:color w:val="000000"/>
        </w:rPr>
        <w:t xml:space="preserve"> es poner fin al </w:t>
      </w:r>
      <w:r w:rsidRPr="00A06653">
        <w:rPr>
          <w:rFonts w:ascii="Palatino Linotype" w:eastAsia="Calibri" w:hAnsi="Palatino Linotype" w:cs="Times New Roman"/>
          <w:b/>
          <w:i/>
          <w:color w:val="000000"/>
        </w:rPr>
        <w:t xml:space="preserve">juicio </w:t>
      </w:r>
      <w:r w:rsidRPr="00A06653">
        <w:rPr>
          <w:rFonts w:ascii="Palatino Linotype" w:eastAsia="Calibri" w:hAnsi="Palatino Linotype" w:cs="Times New Roman"/>
          <w:i/>
          <w:color w:val="000000"/>
        </w:rPr>
        <w:t xml:space="preserve">de </w:t>
      </w:r>
      <w:r w:rsidRPr="00A06653">
        <w:rPr>
          <w:rFonts w:ascii="Palatino Linotype" w:eastAsia="Calibri" w:hAnsi="Palatino Linotype" w:cs="Times New Roman"/>
          <w:b/>
          <w:i/>
          <w:color w:val="000000"/>
        </w:rPr>
        <w:t xml:space="preserve">amparo </w:t>
      </w:r>
      <w:r w:rsidRPr="00A06653">
        <w:rPr>
          <w:rFonts w:ascii="Palatino Linotype" w:eastAsia="Calibri" w:hAnsi="Palatino Linotype" w:cs="Times New Roman"/>
          <w:i/>
          <w:color w:val="000000"/>
        </w:rPr>
        <w:t>sin resolver la controversia en sus méritos.  </w:t>
      </w:r>
    </w:p>
    <w:p w14:paraId="3697C8C5" w14:textId="77777777" w:rsidR="00F32DA9" w:rsidRPr="00A06653" w:rsidRDefault="00F32DA9" w:rsidP="00F32DA9">
      <w:pPr>
        <w:spacing w:line="360" w:lineRule="auto"/>
        <w:ind w:left="851" w:right="851"/>
        <w:jc w:val="both"/>
        <w:rPr>
          <w:rFonts w:ascii="Palatino Linotype" w:eastAsia="Calibri" w:hAnsi="Palatino Linotype" w:cs="Arial"/>
          <w:b/>
          <w:i/>
        </w:rPr>
      </w:pPr>
      <w:r w:rsidRPr="00A06653">
        <w:rPr>
          <w:rFonts w:ascii="Palatino Linotype" w:eastAsia="Calibri" w:hAnsi="Palatino Linotype" w:cs="Arial"/>
          <w:b/>
          <w:i/>
        </w:rPr>
        <w:lastRenderedPageBreak/>
        <w:t>SÉPTIMO TRIBUNAL COLEGIADO EN MATERIA CIVIL DEL PRIMER CIRCUITO.</w:t>
      </w:r>
    </w:p>
    <w:p w14:paraId="77FE0C1F" w14:textId="77777777" w:rsidR="00F32DA9" w:rsidRPr="00A06653" w:rsidRDefault="00F32DA9" w:rsidP="00F32DA9">
      <w:pPr>
        <w:spacing w:line="360" w:lineRule="auto"/>
        <w:ind w:left="851" w:right="851"/>
        <w:jc w:val="both"/>
        <w:rPr>
          <w:rFonts w:ascii="Palatino Linotype" w:eastAsia="Calibri" w:hAnsi="Palatino Linotype" w:cs="Arial"/>
          <w:i/>
        </w:rPr>
      </w:pPr>
      <w:r w:rsidRPr="00A06653">
        <w:rPr>
          <w:rFonts w:ascii="Palatino Linotype" w:eastAsia="Calibri" w:hAnsi="Palatino Linotype" w:cs="Arial"/>
          <w:i/>
        </w:rPr>
        <w:t>Amparo directo 699/2008. Mariana Leticia González Steele. 13 de noviembre de 2008. Unanimidad de votos. Ponente: Sara Judith Montalvo Trejo. Secretario: Arnulfo Mateos García.”</w:t>
      </w:r>
      <w:r w:rsidRPr="00A06653">
        <w:rPr>
          <w:rFonts w:ascii="Palatino Linotype" w:eastAsia="Times New Roman" w:hAnsi="Palatino Linotype" w:cs="Times New Roman"/>
          <w:b/>
          <w:i/>
          <w:lang w:val="es-ES_tradnl" w:eastAsia="es-ES"/>
        </w:rPr>
        <w:t xml:space="preserve"> [Sic]</w:t>
      </w:r>
    </w:p>
    <w:p w14:paraId="68240A4E" w14:textId="77777777" w:rsidR="00F32DA9" w:rsidRPr="00A06653" w:rsidRDefault="00F32DA9" w:rsidP="00F32DA9">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A06653">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A06653">
        <w:rPr>
          <w:rFonts w:ascii="Palatino Linotype" w:eastAsia="Times New Roman" w:hAnsi="Palatino Linotype" w:cs="Times New Roman"/>
          <w:i/>
          <w:sz w:val="24"/>
          <w:szCs w:val="24"/>
          <w:lang w:val="es-ES" w:eastAsia="es-ES"/>
        </w:rPr>
        <w:t xml:space="preserve">Estudios Introductorios sobre el Juicio de Amparo </w:t>
      </w:r>
      <w:r w:rsidRPr="00A06653">
        <w:rPr>
          <w:rFonts w:ascii="Palatino Linotype" w:eastAsia="Times New Roman" w:hAnsi="Palatino Linotype" w:cs="Times New Roman"/>
          <w:sz w:val="24"/>
          <w:szCs w:val="24"/>
          <w:lang w:val="es-ES" w:eastAsia="es-ES"/>
        </w:rPr>
        <w:t xml:space="preserve">relativo a </w:t>
      </w:r>
      <w:r w:rsidRPr="00A06653">
        <w:rPr>
          <w:rFonts w:ascii="Palatino Linotype" w:eastAsia="Times New Roman" w:hAnsi="Palatino Linotype" w:cs="Times New Roman"/>
          <w:i/>
          <w:sz w:val="24"/>
          <w:szCs w:val="24"/>
          <w:lang w:val="es-ES" w:eastAsia="es-ES"/>
        </w:rPr>
        <w:t xml:space="preserve">LA IMPROCEDENCIA DE LA ACCIÓN DE AMPARO </w:t>
      </w:r>
      <w:r w:rsidRPr="00A06653">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A06653">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9AC34B7" w14:textId="09075901" w:rsidR="00F32DA9" w:rsidRPr="00A06653" w:rsidRDefault="00F32DA9" w:rsidP="00F32DA9">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A06653">
        <w:rPr>
          <w:rFonts w:ascii="Palatino Linotype" w:eastAsia="Times New Roman" w:hAnsi="Palatino Linotype" w:cs="Times New Roman"/>
          <w:sz w:val="24"/>
          <w:szCs w:val="24"/>
          <w:lang w:val="es-ES" w:eastAsia="es-ES"/>
        </w:rPr>
        <w:t xml:space="preserve">Por lo tanto, en mérito de lo expuesto en líneas anteriores, </w:t>
      </w:r>
      <w:r w:rsidRPr="00A06653">
        <w:rPr>
          <w:rFonts w:ascii="Palatino Linotype" w:eastAsia="Times New Roman" w:hAnsi="Palatino Linotype" w:cs="Arial"/>
          <w:b/>
          <w:sz w:val="24"/>
          <w:szCs w:val="24"/>
          <w:lang w:val="es-ES" w:eastAsia="es-ES"/>
        </w:rPr>
        <w:t xml:space="preserve">con fundamento en la fracción III del artículo 192, </w:t>
      </w:r>
      <w:r w:rsidRPr="00A06653">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A06653">
        <w:rPr>
          <w:rFonts w:ascii="Palatino Linotype" w:eastAsia="Times New Roman" w:hAnsi="Palatino Linotype" w:cs="Arial"/>
          <w:b/>
          <w:sz w:val="24"/>
          <w:szCs w:val="24"/>
          <w:lang w:val="es-ES" w:eastAsia="es-ES"/>
        </w:rPr>
        <w:t xml:space="preserve">SOBRESEE </w:t>
      </w:r>
      <w:r w:rsidRPr="00A06653">
        <w:rPr>
          <w:rFonts w:ascii="Palatino Linotype" w:eastAsia="Times New Roman" w:hAnsi="Palatino Linotype" w:cs="Arial"/>
          <w:sz w:val="24"/>
          <w:szCs w:val="24"/>
          <w:lang w:val="es-ES" w:eastAsia="es-ES"/>
        </w:rPr>
        <w:t xml:space="preserve">el recurso de revisión </w:t>
      </w:r>
      <w:r w:rsidRPr="00A06653">
        <w:rPr>
          <w:rFonts w:ascii="Palatino Linotype" w:eastAsia="Times New Roman" w:hAnsi="Palatino Linotype" w:cs="Arial"/>
          <w:b/>
          <w:sz w:val="24"/>
          <w:szCs w:val="24"/>
          <w:lang w:val="es-ES" w:eastAsia="es-ES"/>
        </w:rPr>
        <w:t>0</w:t>
      </w:r>
      <w:r w:rsidR="00A27667" w:rsidRPr="00A06653">
        <w:rPr>
          <w:rFonts w:ascii="Palatino Linotype" w:eastAsia="Times New Roman" w:hAnsi="Palatino Linotype" w:cs="Arial"/>
          <w:b/>
          <w:sz w:val="24"/>
          <w:szCs w:val="24"/>
          <w:lang w:val="es-ES" w:eastAsia="es-ES"/>
        </w:rPr>
        <w:t>5380</w:t>
      </w:r>
      <w:r w:rsidRPr="00A06653">
        <w:rPr>
          <w:rFonts w:ascii="Palatino Linotype" w:eastAsia="Times New Roman" w:hAnsi="Palatino Linotype" w:cs="Arial"/>
          <w:b/>
          <w:sz w:val="24"/>
          <w:szCs w:val="24"/>
          <w:lang w:val="es-ES" w:eastAsia="es-ES"/>
        </w:rPr>
        <w:t>/INFOEM/IP/RR/2025</w:t>
      </w:r>
      <w:r w:rsidRPr="00A06653">
        <w:rPr>
          <w:rFonts w:ascii="Palatino Linotype" w:eastAsia="Times New Roman" w:hAnsi="Palatino Linotype" w:cs="Arial"/>
          <w:sz w:val="24"/>
          <w:szCs w:val="24"/>
          <w:lang w:val="es-ES" w:eastAsia="es-ES"/>
        </w:rPr>
        <w:t>,</w:t>
      </w:r>
      <w:r w:rsidRPr="00A06653">
        <w:rPr>
          <w:rFonts w:ascii="Palatino Linotype" w:eastAsia="Times New Roman" w:hAnsi="Palatino Linotype" w:cs="Times New Roman"/>
          <w:sz w:val="24"/>
          <w:szCs w:val="24"/>
          <w:lang w:val="es-ES" w:eastAsia="es-ES"/>
        </w:rPr>
        <w:t xml:space="preserve"> que ha sido materia del presente fallo.</w:t>
      </w:r>
    </w:p>
    <w:p w14:paraId="6E6F3D46" w14:textId="77777777" w:rsidR="00F32DA9" w:rsidRPr="00A06653" w:rsidRDefault="00F32DA9" w:rsidP="00F32DA9">
      <w:pPr>
        <w:spacing w:after="0" w:line="360" w:lineRule="auto"/>
        <w:jc w:val="both"/>
        <w:rPr>
          <w:rFonts w:ascii="Palatino Linotype" w:eastAsia="Times New Roman" w:hAnsi="Palatino Linotype" w:cs="Times New Roman"/>
          <w:sz w:val="24"/>
          <w:szCs w:val="24"/>
          <w:lang w:eastAsia="es-ES"/>
        </w:rPr>
      </w:pPr>
      <w:r w:rsidRPr="00A06653">
        <w:rPr>
          <w:rFonts w:ascii="Palatino Linotype" w:eastAsia="Times New Roman" w:hAnsi="Palatino Linotype" w:cs="Times New Roman"/>
          <w:sz w:val="24"/>
          <w:szCs w:val="24"/>
          <w:lang w:eastAsia="es-ES"/>
        </w:rPr>
        <w:t>Por lo antes expuesto y fundado es de resolverse y,</w:t>
      </w:r>
    </w:p>
    <w:p w14:paraId="3C8E9CBE" w14:textId="77777777" w:rsidR="00F32DA9" w:rsidRPr="00A06653" w:rsidRDefault="00F32DA9" w:rsidP="00F32DA9">
      <w:pPr>
        <w:spacing w:line="360" w:lineRule="auto"/>
        <w:contextualSpacing/>
        <w:jc w:val="both"/>
        <w:rPr>
          <w:rFonts w:ascii="Palatino Linotype" w:eastAsia="MS Mincho" w:hAnsi="Palatino Linotype" w:cs="Times New Roman"/>
        </w:rPr>
      </w:pPr>
    </w:p>
    <w:p w14:paraId="461FF7AB" w14:textId="77777777" w:rsidR="00F32DA9" w:rsidRPr="00A06653" w:rsidRDefault="00F32DA9" w:rsidP="00F32DA9">
      <w:pPr>
        <w:spacing w:before="240" w:after="240" w:line="360" w:lineRule="auto"/>
        <w:jc w:val="center"/>
        <w:rPr>
          <w:rFonts w:ascii="Palatino Linotype" w:eastAsia="Calibri" w:hAnsi="Palatino Linotype" w:cs="Times New Roman"/>
          <w:b/>
          <w:spacing w:val="60"/>
          <w:sz w:val="28"/>
          <w:szCs w:val="24"/>
        </w:rPr>
      </w:pPr>
      <w:r w:rsidRPr="00A06653">
        <w:rPr>
          <w:rFonts w:ascii="Palatino Linotype" w:eastAsia="Calibri" w:hAnsi="Palatino Linotype" w:cs="Times New Roman"/>
          <w:b/>
          <w:spacing w:val="60"/>
          <w:sz w:val="28"/>
          <w:szCs w:val="24"/>
        </w:rPr>
        <w:t>S E RESUELVE</w:t>
      </w:r>
    </w:p>
    <w:p w14:paraId="536D425F" w14:textId="570C8D3C" w:rsidR="00F32DA9" w:rsidRPr="00A06653" w:rsidRDefault="00F32DA9" w:rsidP="00F32DA9">
      <w:pPr>
        <w:spacing w:after="0" w:line="360" w:lineRule="auto"/>
        <w:jc w:val="both"/>
        <w:rPr>
          <w:rFonts w:ascii="Palatino Linotype" w:eastAsia="Calibri" w:hAnsi="Palatino Linotype" w:cs="Arial"/>
          <w:sz w:val="24"/>
          <w:szCs w:val="24"/>
          <w:lang w:val="es-ES_tradnl"/>
        </w:rPr>
      </w:pPr>
      <w:r w:rsidRPr="00A06653">
        <w:rPr>
          <w:rFonts w:ascii="Palatino Linotype" w:eastAsia="Times New Roman" w:hAnsi="Palatino Linotype" w:cs="Times New Roman"/>
          <w:b/>
          <w:bCs/>
          <w:sz w:val="28"/>
          <w:lang w:eastAsia="es-MX"/>
        </w:rPr>
        <w:lastRenderedPageBreak/>
        <w:t>PRIMERO</w:t>
      </w:r>
      <w:r w:rsidRPr="00A06653">
        <w:rPr>
          <w:rFonts w:ascii="Palatino Linotype" w:eastAsia="Times New Roman" w:hAnsi="Palatino Linotype" w:cs="Times New Roman"/>
          <w:sz w:val="28"/>
          <w:lang w:eastAsia="es-MX"/>
        </w:rPr>
        <w:t xml:space="preserve">. </w:t>
      </w:r>
      <w:r w:rsidRPr="00A06653">
        <w:rPr>
          <w:rFonts w:ascii="Palatino Linotype" w:eastAsia="Calibri" w:hAnsi="Palatino Linotype" w:cs="Arial"/>
          <w:sz w:val="24"/>
          <w:szCs w:val="24"/>
          <w:lang w:val="es-ES_tradnl"/>
        </w:rPr>
        <w:t xml:space="preserve">Se </w:t>
      </w:r>
      <w:r w:rsidRPr="00A06653">
        <w:rPr>
          <w:rFonts w:ascii="Palatino Linotype" w:eastAsia="Calibri" w:hAnsi="Palatino Linotype" w:cs="Arial"/>
          <w:b/>
          <w:sz w:val="24"/>
          <w:szCs w:val="24"/>
          <w:lang w:val="es-ES_tradnl"/>
        </w:rPr>
        <w:t>SOBRESEE</w:t>
      </w:r>
      <w:r w:rsidRPr="00A06653">
        <w:rPr>
          <w:rFonts w:ascii="Palatino Linotype" w:eastAsia="Calibri" w:hAnsi="Palatino Linotype" w:cs="Arial"/>
          <w:sz w:val="24"/>
          <w:szCs w:val="24"/>
          <w:lang w:val="es-ES_tradnl"/>
        </w:rPr>
        <w:t xml:space="preserve"> el recurso de revisión número </w:t>
      </w:r>
      <w:r w:rsidRPr="00A06653">
        <w:rPr>
          <w:rFonts w:ascii="Palatino Linotype" w:eastAsia="Times New Roman" w:hAnsi="Palatino Linotype" w:cs="Times New Roman"/>
          <w:b/>
          <w:sz w:val="24"/>
          <w:szCs w:val="24"/>
          <w:lang w:val="es-ES_tradnl"/>
        </w:rPr>
        <w:t>0</w:t>
      </w:r>
      <w:r w:rsidR="00A27667" w:rsidRPr="00A06653">
        <w:rPr>
          <w:rFonts w:ascii="Palatino Linotype" w:eastAsia="Times New Roman" w:hAnsi="Palatino Linotype" w:cs="Times New Roman"/>
          <w:b/>
          <w:sz w:val="24"/>
          <w:szCs w:val="24"/>
          <w:lang w:val="es-ES_tradnl"/>
        </w:rPr>
        <w:t>5380</w:t>
      </w:r>
      <w:r w:rsidRPr="00A06653">
        <w:rPr>
          <w:rFonts w:ascii="Palatino Linotype" w:eastAsia="Times New Roman" w:hAnsi="Palatino Linotype" w:cs="Times New Roman"/>
          <w:b/>
          <w:sz w:val="24"/>
          <w:szCs w:val="24"/>
          <w:lang w:val="es-ES_tradnl"/>
        </w:rPr>
        <w:t>/INFOEM/IP/RR/2025</w:t>
      </w:r>
      <w:r w:rsidRPr="00A06653">
        <w:rPr>
          <w:rFonts w:ascii="Palatino Linotype" w:eastAsia="Times New Roman" w:hAnsi="Palatino Linotype" w:cs="Times New Roman"/>
          <w:sz w:val="24"/>
          <w:szCs w:val="24"/>
          <w:lang w:val="es-ES_tradnl"/>
        </w:rPr>
        <w:t xml:space="preserve">, porque al modificar la respuesta el recurso quedó sin materia conforme a lo dispuesto en el artículo 192 fracción III de la Ley de Transparencia y Acceso a la Información Pública del Estado de México y Municipios, en términos del Considerando </w:t>
      </w:r>
      <w:r w:rsidR="00A27667" w:rsidRPr="00A06653">
        <w:rPr>
          <w:rFonts w:ascii="Palatino Linotype" w:eastAsia="Times New Roman" w:hAnsi="Palatino Linotype" w:cs="Times New Roman"/>
          <w:b/>
          <w:sz w:val="24"/>
          <w:szCs w:val="24"/>
          <w:lang w:val="es-ES_tradnl"/>
        </w:rPr>
        <w:t>CUARTO</w:t>
      </w:r>
      <w:r w:rsidRPr="00A06653">
        <w:rPr>
          <w:rFonts w:ascii="Palatino Linotype" w:eastAsia="Times New Roman" w:hAnsi="Palatino Linotype" w:cs="Times New Roman"/>
          <w:b/>
          <w:sz w:val="24"/>
          <w:szCs w:val="24"/>
          <w:lang w:val="es-ES_tradnl"/>
        </w:rPr>
        <w:t xml:space="preserve"> </w:t>
      </w:r>
      <w:r w:rsidRPr="00A06653">
        <w:rPr>
          <w:rFonts w:ascii="Palatino Linotype" w:eastAsia="Times New Roman" w:hAnsi="Palatino Linotype" w:cs="Times New Roman"/>
          <w:sz w:val="24"/>
          <w:szCs w:val="24"/>
          <w:lang w:val="es-ES_tradnl"/>
        </w:rPr>
        <w:t>de la presente resolución.</w:t>
      </w:r>
    </w:p>
    <w:p w14:paraId="21981BE4" w14:textId="77777777" w:rsidR="00F32DA9" w:rsidRPr="00A06653" w:rsidRDefault="00F32DA9" w:rsidP="00F32DA9">
      <w:pPr>
        <w:spacing w:after="0" w:line="360" w:lineRule="auto"/>
        <w:jc w:val="both"/>
        <w:rPr>
          <w:rFonts w:ascii="Palatino Linotype" w:eastAsia="Calibri" w:hAnsi="Palatino Linotype" w:cs="Times New Roman"/>
          <w:b/>
          <w:sz w:val="24"/>
          <w:szCs w:val="24"/>
        </w:rPr>
      </w:pPr>
    </w:p>
    <w:p w14:paraId="6372CA73" w14:textId="77777777" w:rsidR="00F32DA9" w:rsidRPr="00A06653" w:rsidRDefault="00F32DA9" w:rsidP="00F32DA9">
      <w:pPr>
        <w:spacing w:after="0" w:line="360" w:lineRule="auto"/>
        <w:jc w:val="both"/>
        <w:rPr>
          <w:rFonts w:ascii="Palatino Linotype" w:eastAsia="Calibri" w:hAnsi="Palatino Linotype" w:cs="Times New Roman"/>
          <w:sz w:val="24"/>
          <w:szCs w:val="24"/>
        </w:rPr>
      </w:pPr>
      <w:r w:rsidRPr="00A06653">
        <w:rPr>
          <w:rFonts w:ascii="Palatino Linotype" w:eastAsia="Calibri" w:hAnsi="Palatino Linotype" w:cs="Times New Roman"/>
          <w:b/>
          <w:sz w:val="28"/>
          <w:szCs w:val="24"/>
        </w:rPr>
        <w:t>SEGUNDO.</w:t>
      </w:r>
      <w:r w:rsidRPr="00A06653">
        <w:rPr>
          <w:rFonts w:ascii="Palatino Linotype" w:eastAsia="Calibri" w:hAnsi="Palatino Linotype" w:cs="Arial"/>
          <w:sz w:val="28"/>
          <w:szCs w:val="24"/>
        </w:rPr>
        <w:t xml:space="preserve"> </w:t>
      </w:r>
      <w:r w:rsidRPr="00A06653">
        <w:rPr>
          <w:rFonts w:ascii="Palatino Linotype" w:eastAsia="Calibri" w:hAnsi="Palatino Linotype" w:cs="Times New Roman"/>
          <w:b/>
          <w:sz w:val="24"/>
          <w:szCs w:val="24"/>
        </w:rPr>
        <w:t>NOTIFÍQUESE</w:t>
      </w:r>
      <w:r w:rsidRPr="00A06653">
        <w:rPr>
          <w:rFonts w:ascii="Palatino Linotype" w:eastAsia="Calibri" w:hAnsi="Palatino Linotype" w:cs="Times New Roman"/>
          <w:sz w:val="24"/>
          <w:szCs w:val="24"/>
        </w:rPr>
        <w:t xml:space="preserve"> vía Sistema de Acceso a la Información Mexiquense (</w:t>
      </w:r>
      <w:r w:rsidRPr="00A06653">
        <w:rPr>
          <w:rFonts w:ascii="Palatino Linotype" w:eastAsia="Calibri" w:hAnsi="Palatino Linotype" w:cs="Times New Roman"/>
          <w:b/>
          <w:sz w:val="24"/>
          <w:szCs w:val="24"/>
        </w:rPr>
        <w:t>SAIMEX)</w:t>
      </w:r>
      <w:r w:rsidRPr="00A06653">
        <w:rPr>
          <w:rFonts w:ascii="Palatino Linotype" w:eastAsia="Calibri" w:hAnsi="Palatino Linotype" w:cs="Times New Roman"/>
          <w:sz w:val="24"/>
          <w:szCs w:val="24"/>
        </w:rPr>
        <w:t xml:space="preserve">, la presente resolución al Titular de la Unidad de Transparencia del </w:t>
      </w:r>
      <w:r w:rsidRPr="00A06653">
        <w:rPr>
          <w:rFonts w:ascii="Palatino Linotype" w:eastAsia="Calibri" w:hAnsi="Palatino Linotype" w:cs="Times New Roman"/>
          <w:b/>
          <w:sz w:val="24"/>
          <w:szCs w:val="24"/>
        </w:rPr>
        <w:t>Sujeto Obligado</w:t>
      </w:r>
      <w:r w:rsidRPr="00A06653">
        <w:rPr>
          <w:rFonts w:ascii="Palatino Linotype" w:eastAsia="Calibri" w:hAnsi="Palatino Linotype" w:cs="Times New Roman"/>
          <w:sz w:val="24"/>
          <w:szCs w:val="24"/>
        </w:rPr>
        <w:t>.</w:t>
      </w:r>
    </w:p>
    <w:p w14:paraId="45CD88B3" w14:textId="77777777" w:rsidR="00F32DA9" w:rsidRPr="00A06653" w:rsidRDefault="00F32DA9" w:rsidP="00F32DA9">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p>
    <w:p w14:paraId="79021C95" w14:textId="77777777" w:rsidR="00F32DA9" w:rsidRPr="00A06653" w:rsidRDefault="00F32DA9" w:rsidP="00F32DA9">
      <w:pPr>
        <w:autoSpaceDE w:val="0"/>
        <w:autoSpaceDN w:val="0"/>
        <w:adjustRightInd w:val="0"/>
        <w:spacing w:before="240" w:after="0" w:line="360" w:lineRule="auto"/>
        <w:jc w:val="both"/>
        <w:rPr>
          <w:rFonts w:ascii="Palatino Linotype" w:eastAsia="Times New Roman" w:hAnsi="Palatino Linotype" w:cs="Arial"/>
          <w:b/>
          <w:sz w:val="24"/>
          <w:szCs w:val="24"/>
          <w:lang w:val="es-ES" w:eastAsia="es-ES"/>
        </w:rPr>
      </w:pPr>
      <w:r w:rsidRPr="00A06653">
        <w:rPr>
          <w:rFonts w:ascii="Palatino Linotype" w:eastAsia="Times New Roman" w:hAnsi="Palatino Linotype" w:cs="Arial"/>
          <w:b/>
          <w:sz w:val="28"/>
          <w:szCs w:val="28"/>
          <w:lang w:val="es-ES" w:eastAsia="es-ES"/>
        </w:rPr>
        <w:t>TERCERO</w:t>
      </w:r>
      <w:r w:rsidRPr="00A06653">
        <w:rPr>
          <w:rFonts w:ascii="Palatino Linotype" w:eastAsia="Times New Roman" w:hAnsi="Palatino Linotype" w:cs="Arial"/>
          <w:sz w:val="28"/>
          <w:szCs w:val="28"/>
          <w:lang w:val="es-ES" w:eastAsia="es-ES"/>
        </w:rPr>
        <w:t>.</w:t>
      </w:r>
      <w:r w:rsidRPr="00A06653">
        <w:rPr>
          <w:rFonts w:ascii="Palatino Linotype" w:eastAsia="Times New Roman" w:hAnsi="Palatino Linotype" w:cs="Arial"/>
          <w:sz w:val="24"/>
          <w:szCs w:val="24"/>
          <w:lang w:val="es-ES" w:eastAsia="es-ES"/>
        </w:rPr>
        <w:t xml:space="preserve"> </w:t>
      </w:r>
      <w:r w:rsidRPr="00A06653">
        <w:rPr>
          <w:rFonts w:ascii="Palatino Linotype" w:eastAsia="Times New Roman" w:hAnsi="Palatino Linotype" w:cs="Arial"/>
          <w:b/>
          <w:bCs/>
          <w:color w:val="222222"/>
          <w:sz w:val="24"/>
          <w:szCs w:val="24"/>
          <w:shd w:val="clear" w:color="auto" w:fill="FFFFFF"/>
          <w:lang w:val="es-ES" w:eastAsia="es-ES"/>
        </w:rPr>
        <w:t>Notifíquese</w:t>
      </w:r>
      <w:r w:rsidRPr="00A06653">
        <w:rPr>
          <w:rFonts w:ascii="Palatino Linotype" w:eastAsia="Times New Roman" w:hAnsi="Palatino Linotype" w:cs="Arial"/>
          <w:sz w:val="24"/>
          <w:szCs w:val="24"/>
          <w:lang w:val="es-ES" w:eastAsia="es-ES"/>
        </w:rPr>
        <w:t xml:space="preserve"> la presente resolución a </w:t>
      </w:r>
      <w:r w:rsidRPr="00A06653">
        <w:rPr>
          <w:rFonts w:ascii="Palatino Linotype" w:eastAsia="Calibri" w:hAnsi="Palatino Linotype" w:cs="Times New Roman"/>
          <w:sz w:val="24"/>
        </w:rPr>
        <w:t xml:space="preserve">la parte </w:t>
      </w:r>
      <w:r w:rsidRPr="00A06653">
        <w:rPr>
          <w:rFonts w:ascii="Palatino Linotype" w:eastAsia="Times New Roman" w:hAnsi="Palatino Linotype" w:cs="Arial"/>
          <w:b/>
          <w:sz w:val="24"/>
          <w:szCs w:val="24"/>
          <w:lang w:val="es-ES" w:eastAsia="es-ES"/>
        </w:rPr>
        <w:t xml:space="preserve">RECURRENTE </w:t>
      </w:r>
      <w:r w:rsidRPr="00A06653">
        <w:rPr>
          <w:rFonts w:ascii="Palatino Linotype" w:eastAsia="Times New Roman" w:hAnsi="Palatino Linotype" w:cs="Arial"/>
          <w:sz w:val="24"/>
          <w:szCs w:val="24"/>
          <w:lang w:val="es-ES" w:eastAsia="es-ES"/>
        </w:rPr>
        <w:t xml:space="preserve">a través del Sistema de Acceso a la Información Mexiquense </w:t>
      </w:r>
      <w:r w:rsidRPr="00A06653">
        <w:rPr>
          <w:rFonts w:ascii="Palatino Linotype" w:eastAsia="Times New Roman" w:hAnsi="Palatino Linotype" w:cs="Arial"/>
          <w:b/>
          <w:sz w:val="24"/>
          <w:szCs w:val="24"/>
          <w:lang w:val="es-ES" w:eastAsia="es-ES"/>
        </w:rPr>
        <w:t>(SAIMEX).</w:t>
      </w:r>
    </w:p>
    <w:p w14:paraId="610F6CFF" w14:textId="77777777" w:rsidR="00F32DA9" w:rsidRPr="00A06653" w:rsidRDefault="00F32DA9" w:rsidP="00F32DA9">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27D56FFE" w14:textId="09F7581D" w:rsidR="00F32DA9" w:rsidRPr="00A06653" w:rsidRDefault="009229ED" w:rsidP="00F32DA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r w:rsidRPr="00A06653">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699200" behindDoc="0" locked="0" layoutInCell="1" allowOverlap="1" wp14:anchorId="70FC0F19" wp14:editId="7BA3B5BD">
                <wp:simplePos x="0" y="0"/>
                <wp:positionH relativeFrom="column">
                  <wp:posOffset>34290</wp:posOffset>
                </wp:positionH>
                <wp:positionV relativeFrom="paragraph">
                  <wp:posOffset>1694814</wp:posOffset>
                </wp:positionV>
                <wp:extent cx="5600700" cy="16287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600700"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1081190" id="Conector recto 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pt,133.45pt" to="443.7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" strokecolor="#5b9bd5 [3204]" strokeweight=".5pt">
                <v:stroke joinstyle="miter"/>
              </v:line>
            </w:pict>
          </mc:Fallback>
        </mc:AlternateContent>
      </w:r>
      <w:r w:rsidR="00F32DA9" w:rsidRPr="00A06653">
        <w:rPr>
          <w:rFonts w:ascii="Palatino Linotype" w:eastAsia="Times New Roman" w:hAnsi="Palatino Linotype" w:cs="Arial"/>
          <w:b/>
          <w:sz w:val="28"/>
          <w:szCs w:val="28"/>
          <w:lang w:val="es-ES" w:eastAsia="es-ES"/>
        </w:rPr>
        <w:t xml:space="preserve">CUARTO. </w:t>
      </w:r>
      <w:r w:rsidR="00F32DA9" w:rsidRPr="00A06653">
        <w:rPr>
          <w:rFonts w:ascii="Palatino Linotype" w:eastAsia="Times New Roman" w:hAnsi="Palatino Linotype" w:cs="Arial"/>
          <w:sz w:val="24"/>
          <w:szCs w:val="24"/>
          <w:lang w:val="es-ES" w:eastAsia="es-ES"/>
        </w:rPr>
        <w:t xml:space="preserve">Se hace del conocimiento de </w:t>
      </w:r>
      <w:r w:rsidR="00F32DA9" w:rsidRPr="00A06653">
        <w:rPr>
          <w:rFonts w:ascii="Palatino Linotype" w:eastAsia="Calibri" w:hAnsi="Palatino Linotype" w:cs="Times New Roman"/>
          <w:sz w:val="24"/>
        </w:rPr>
        <w:t xml:space="preserve">la parte </w:t>
      </w:r>
      <w:r w:rsidR="00F32DA9" w:rsidRPr="00A06653">
        <w:rPr>
          <w:rFonts w:ascii="Palatino Linotype" w:eastAsia="Times New Roman" w:hAnsi="Palatino Linotype" w:cs="Arial"/>
          <w:b/>
          <w:sz w:val="24"/>
          <w:szCs w:val="24"/>
          <w:lang w:val="es-ES" w:eastAsia="es-ES"/>
        </w:rPr>
        <w:t xml:space="preserve">RECURRENTE </w:t>
      </w:r>
      <w:r w:rsidR="00F32DA9" w:rsidRPr="00A06653">
        <w:rPr>
          <w:rFonts w:ascii="Palatino Linotype" w:eastAsia="Times New Roman" w:hAnsi="Palatino Linotype" w:cs="Arial"/>
          <w:sz w:val="24"/>
          <w:szCs w:val="24"/>
          <w:lang w:val="es-ES" w:eastAsia="es-ES"/>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1B26ADF3" w14:textId="60CDCB53" w:rsidR="009229ED" w:rsidRPr="00A06653" w:rsidRDefault="009229ED" w:rsidP="00F32DA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51FE09BD" w14:textId="77777777" w:rsidR="009229ED" w:rsidRPr="00A06653" w:rsidRDefault="009229ED" w:rsidP="00F32DA9">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423638B1" w14:textId="77777777" w:rsidR="00F32DA9" w:rsidRPr="00A06653" w:rsidRDefault="00F32DA9" w:rsidP="00F32DA9">
      <w:pPr>
        <w:spacing w:after="0" w:line="360" w:lineRule="auto"/>
        <w:ind w:right="141"/>
        <w:jc w:val="both"/>
        <w:rPr>
          <w:rFonts w:ascii="Palatino Linotype" w:hAnsi="Palatino Linotype"/>
          <w:sz w:val="24"/>
          <w:szCs w:val="24"/>
          <w:lang w:eastAsia="es-MX"/>
        </w:rPr>
      </w:pPr>
    </w:p>
    <w:p w14:paraId="2C4054FF" w14:textId="37022C0F" w:rsidR="00F32DA9" w:rsidRDefault="00123A37" w:rsidP="008E10EE">
      <w:pPr>
        <w:spacing w:line="360" w:lineRule="auto"/>
        <w:jc w:val="both"/>
        <w:rPr>
          <w:rFonts w:ascii="Palatino Linotype" w:hAnsi="Palatino Linotype"/>
          <w:sz w:val="24"/>
          <w:lang w:val="es-ES_tradnl"/>
        </w:rPr>
      </w:pPr>
      <w:r w:rsidRPr="00A06653">
        <w:rPr>
          <w:rFonts w:ascii="Palatino Linotype" w:hAnsi="Palatino Linotype" w:cs="Arial"/>
          <w:sz w:val="24"/>
          <w:szCs w:val="24"/>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 EN SUPLENCIA DEL SECRETARIO TÉCNICO DEL PLENO ALEXIS TAPIA RAMÍREZ.-</w:t>
      </w:r>
      <w:r w:rsidR="009229ED" w:rsidRPr="00A06653">
        <w:rPr>
          <w:rFonts w:ascii="Palatino Linotype" w:hAnsi="Palatino Linotype" w:cs="Arial"/>
          <w:sz w:val="24"/>
          <w:szCs w:val="24"/>
        </w:rPr>
        <w:t xml:space="preserve"> ----------------------------------------------------------------------------------------------------------------------------------------------------------------------------------------------------------------------------------------------------------------------------------------------------------------------------------------------------------------------------------------------------------------------------------------------------------------------------------------------------------------------------------------------------------------------------------------------------------------------------------------------------------------------------------------------------------------------------------------------------------------------------------------------------------------------------------------------------------------------------------------------------------------------------------------------------------------------------------------------------------------------------------------------------------------------------------------------------------------------------------------------------------------------------------------------------------------------------------------------------------------------------------------------------------------------------------------------------------------------------------------------------------------------------------------------------------------------------------------------------------------------------------------------------------------------------------------------------------------------------------------------</w:t>
      </w:r>
    </w:p>
    <w:p w14:paraId="4E746D09" w14:textId="77777777" w:rsidR="001414EE" w:rsidRDefault="001414EE" w:rsidP="001414EE">
      <w:bookmarkStart w:id="0" w:name="_GoBack"/>
      <w:bookmarkEnd w:id="0"/>
    </w:p>
    <w:p w14:paraId="6387CBF5" w14:textId="77777777" w:rsidR="001414EE" w:rsidRDefault="001414EE" w:rsidP="001414EE"/>
    <w:p w14:paraId="6BA8601A" w14:textId="77777777" w:rsidR="001414EE" w:rsidRDefault="001414EE" w:rsidP="001414EE"/>
    <w:p w14:paraId="357BA714" w14:textId="77777777" w:rsidR="001414EE" w:rsidRDefault="001414EE" w:rsidP="001414EE"/>
    <w:p w14:paraId="63C577D1" w14:textId="77777777" w:rsidR="001414EE" w:rsidRDefault="001414EE" w:rsidP="001414EE"/>
    <w:p w14:paraId="299266B1" w14:textId="77777777" w:rsidR="001414EE" w:rsidRDefault="001414EE" w:rsidP="001414EE"/>
    <w:p w14:paraId="707A5F00" w14:textId="77777777" w:rsidR="001414EE" w:rsidRDefault="001414EE" w:rsidP="001414EE"/>
    <w:p w14:paraId="219B86E0" w14:textId="77777777" w:rsidR="001414EE" w:rsidRDefault="001414EE" w:rsidP="001414EE"/>
    <w:p w14:paraId="66920D39" w14:textId="77777777" w:rsidR="001414EE" w:rsidRDefault="001414EE" w:rsidP="001414EE"/>
    <w:p w14:paraId="0C123959" w14:textId="77777777" w:rsidR="001414EE" w:rsidRDefault="001414EE" w:rsidP="001414EE"/>
    <w:p w14:paraId="322EC58D" w14:textId="77777777" w:rsidR="001414EE" w:rsidRDefault="001414EE" w:rsidP="001414EE"/>
    <w:p w14:paraId="475D913B" w14:textId="77777777" w:rsidR="001414EE" w:rsidRDefault="001414EE" w:rsidP="001414EE"/>
    <w:p w14:paraId="6B996A8F" w14:textId="77777777" w:rsidR="001414EE" w:rsidRDefault="001414EE" w:rsidP="001414EE"/>
    <w:p w14:paraId="7799DFE4" w14:textId="77777777" w:rsidR="001414EE" w:rsidRDefault="001414EE" w:rsidP="001414EE"/>
    <w:p w14:paraId="652F160D" w14:textId="77777777" w:rsidR="001414EE" w:rsidRDefault="001414EE" w:rsidP="001414EE"/>
    <w:p w14:paraId="5A6DE409" w14:textId="77777777" w:rsidR="001414EE" w:rsidRDefault="001414EE" w:rsidP="001414EE"/>
    <w:p w14:paraId="44D21C03" w14:textId="77777777" w:rsidR="001414EE" w:rsidRDefault="001414EE" w:rsidP="001414EE"/>
    <w:p w14:paraId="4B898AC3" w14:textId="77777777" w:rsidR="001414EE" w:rsidRDefault="001414EE" w:rsidP="001414EE"/>
    <w:p w14:paraId="769D355A" w14:textId="77777777" w:rsidR="001414EE" w:rsidRDefault="001414EE" w:rsidP="001414EE"/>
    <w:p w14:paraId="0814A7B9" w14:textId="77777777" w:rsidR="001414EE" w:rsidRDefault="001414EE" w:rsidP="001414EE"/>
    <w:p w14:paraId="1B731896" w14:textId="77777777" w:rsidR="001414EE" w:rsidRDefault="001414EE" w:rsidP="001414EE"/>
    <w:p w14:paraId="2982E4B2" w14:textId="77777777" w:rsidR="001414EE" w:rsidRDefault="001414EE" w:rsidP="001414EE"/>
    <w:p w14:paraId="1D8C4EF7" w14:textId="77777777" w:rsidR="001414EE" w:rsidRDefault="001414EE" w:rsidP="001414EE"/>
    <w:p w14:paraId="2ABE2C74" w14:textId="77777777" w:rsidR="001414EE" w:rsidRDefault="001414EE" w:rsidP="001414EE"/>
    <w:p w14:paraId="5CBC25FF" w14:textId="77777777" w:rsidR="008B636B" w:rsidRDefault="008B636B"/>
    <w:sectPr w:rsidR="008B636B" w:rsidSect="00766A9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8C597" w14:textId="77777777" w:rsidR="007653FF" w:rsidRDefault="007653FF" w:rsidP="001414EE">
      <w:pPr>
        <w:spacing w:after="0" w:line="240" w:lineRule="auto"/>
      </w:pPr>
      <w:r>
        <w:separator/>
      </w:r>
    </w:p>
  </w:endnote>
  <w:endnote w:type="continuationSeparator" w:id="0">
    <w:p w14:paraId="3EDF2F84" w14:textId="77777777" w:rsidR="007653FF" w:rsidRDefault="007653FF" w:rsidP="0014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C1A1A" w14:textId="38EA5307" w:rsidR="006866BF" w:rsidRPr="000B69FA" w:rsidRDefault="006866BF" w:rsidP="00766A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6E8B">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6E8B">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4B66" w14:textId="65DB42F5" w:rsidR="006866BF" w:rsidRPr="000B69FA" w:rsidRDefault="006866BF" w:rsidP="00766A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6E8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6E8B">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E14F3" w14:textId="77777777" w:rsidR="007653FF" w:rsidRDefault="007653FF" w:rsidP="001414EE">
      <w:pPr>
        <w:spacing w:after="0" w:line="240" w:lineRule="auto"/>
      </w:pPr>
      <w:r>
        <w:separator/>
      </w:r>
    </w:p>
  </w:footnote>
  <w:footnote w:type="continuationSeparator" w:id="0">
    <w:p w14:paraId="18B1C1E2" w14:textId="77777777" w:rsidR="007653FF" w:rsidRDefault="007653FF" w:rsidP="001414EE">
      <w:pPr>
        <w:spacing w:after="0" w:line="240" w:lineRule="auto"/>
      </w:pPr>
      <w:r>
        <w:continuationSeparator/>
      </w:r>
    </w:p>
  </w:footnote>
  <w:footnote w:id="1">
    <w:p w14:paraId="16E52D84" w14:textId="77777777" w:rsidR="006866BF" w:rsidRPr="005552A8" w:rsidRDefault="006866BF" w:rsidP="001414EE">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10FCD4F" w14:textId="77777777" w:rsidR="006866BF" w:rsidRPr="005552A8" w:rsidRDefault="006866BF" w:rsidP="001414E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EB91" w14:textId="77777777" w:rsidR="006866BF" w:rsidRDefault="006866B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6AE1A26" wp14:editId="102E0DD5">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866BF" w14:paraId="1E97F3BE" w14:textId="77777777" w:rsidTr="00766A9F">
      <w:trPr>
        <w:trHeight w:val="227"/>
      </w:trPr>
      <w:tc>
        <w:tcPr>
          <w:tcW w:w="5529" w:type="dxa"/>
          <w:hideMark/>
        </w:tcPr>
        <w:p w14:paraId="77E8C62E"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807CEDE" w14:textId="2A1FAEEF" w:rsidR="006866BF" w:rsidRPr="00B4142F" w:rsidRDefault="006866BF" w:rsidP="002C6CC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05380/INFOEM/IP/RR/2025</w:t>
          </w:r>
        </w:p>
      </w:tc>
    </w:tr>
    <w:tr w:rsidR="006866BF" w14:paraId="64328803" w14:textId="77777777" w:rsidTr="00766A9F">
      <w:trPr>
        <w:trHeight w:val="242"/>
      </w:trPr>
      <w:tc>
        <w:tcPr>
          <w:tcW w:w="5529" w:type="dxa"/>
          <w:hideMark/>
        </w:tcPr>
        <w:p w14:paraId="466E7260"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626A91D" w14:textId="667AA683" w:rsidR="006866BF" w:rsidRPr="00F06FED" w:rsidRDefault="006866BF" w:rsidP="00766A9F">
          <w:pPr>
            <w:spacing w:after="120" w:line="256" w:lineRule="auto"/>
            <w:ind w:left="639" w:right="214"/>
            <w:jc w:val="both"/>
            <w:rPr>
              <w:rFonts w:ascii="Palatino Linotype" w:hAnsi="Palatino Linotype" w:cs="Arial"/>
            </w:rPr>
          </w:pPr>
          <w:r w:rsidRPr="002C6CCD">
            <w:rPr>
              <w:rFonts w:ascii="Palatino Linotype" w:hAnsi="Palatino Linotype" w:cs="Arial"/>
              <w:szCs w:val="20"/>
            </w:rPr>
            <w:t>Ayuntamiento de Nicolás Romero</w:t>
          </w:r>
        </w:p>
      </w:tc>
    </w:tr>
    <w:tr w:rsidR="006866BF" w14:paraId="7170F6E8" w14:textId="77777777" w:rsidTr="00766A9F">
      <w:trPr>
        <w:trHeight w:val="342"/>
      </w:trPr>
      <w:tc>
        <w:tcPr>
          <w:tcW w:w="5529" w:type="dxa"/>
          <w:hideMark/>
        </w:tcPr>
        <w:p w14:paraId="0198CA10" w14:textId="77777777" w:rsidR="006866BF" w:rsidRDefault="006866BF" w:rsidP="00766A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8C7BA9" w14:textId="77777777" w:rsidR="006866BF" w:rsidRDefault="006866BF" w:rsidP="00766A9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15BD18E5" w14:textId="77777777" w:rsidR="006866BF" w:rsidRDefault="006866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866BF" w14:paraId="6FC2557D" w14:textId="77777777" w:rsidTr="00766A9F">
      <w:trPr>
        <w:trHeight w:val="227"/>
      </w:trPr>
      <w:tc>
        <w:tcPr>
          <w:tcW w:w="5529" w:type="dxa"/>
          <w:hideMark/>
        </w:tcPr>
        <w:p w14:paraId="58FDFAE7"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8F5526" w14:textId="697ABC4A" w:rsidR="006866BF" w:rsidRPr="00B4142F" w:rsidRDefault="006866BF" w:rsidP="002C6CC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05380/INFOEM/IP/RR/2025</w:t>
          </w:r>
        </w:p>
      </w:tc>
    </w:tr>
    <w:tr w:rsidR="006866BF" w14:paraId="36BF540A" w14:textId="77777777" w:rsidTr="00766A9F">
      <w:trPr>
        <w:trHeight w:val="196"/>
      </w:trPr>
      <w:tc>
        <w:tcPr>
          <w:tcW w:w="5529" w:type="dxa"/>
          <w:hideMark/>
        </w:tcPr>
        <w:p w14:paraId="0D568F94"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CCEDB49" w14:textId="3C90BC5C" w:rsidR="006866BF" w:rsidRPr="00F06FED" w:rsidRDefault="006866BF" w:rsidP="00336E8B">
          <w:pPr>
            <w:spacing w:after="120" w:line="256" w:lineRule="auto"/>
            <w:ind w:left="639" w:right="214"/>
            <w:jc w:val="both"/>
            <w:rPr>
              <w:rFonts w:ascii="Palatino Linotype" w:hAnsi="Palatino Linotype" w:cs="Arial"/>
            </w:rPr>
          </w:pPr>
          <w:r w:rsidRPr="002172FF">
            <w:rPr>
              <w:rFonts w:ascii="Palatino Linotype" w:hAnsi="Palatino Linotype" w:cs="Arial"/>
            </w:rPr>
            <w:tab/>
          </w:r>
          <w:r w:rsidR="00336E8B">
            <w:rPr>
              <w:rFonts w:ascii="Palatino Linotype" w:hAnsi="Palatino Linotype" w:cs="Arial"/>
            </w:rPr>
            <w:t>XXXXXXXXXXXXXXXX</w:t>
          </w:r>
        </w:p>
      </w:tc>
    </w:tr>
    <w:tr w:rsidR="006866BF" w14:paraId="72639BFF" w14:textId="77777777" w:rsidTr="00766A9F">
      <w:trPr>
        <w:trHeight w:val="242"/>
      </w:trPr>
      <w:tc>
        <w:tcPr>
          <w:tcW w:w="5529" w:type="dxa"/>
          <w:hideMark/>
        </w:tcPr>
        <w:p w14:paraId="6507D946"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2743DE" w14:textId="1614677D" w:rsidR="006866BF" w:rsidRDefault="006866BF" w:rsidP="00766A9F">
          <w:pPr>
            <w:spacing w:after="120" w:line="256" w:lineRule="auto"/>
            <w:ind w:left="639" w:right="214"/>
            <w:jc w:val="both"/>
            <w:rPr>
              <w:rFonts w:ascii="Palatino Linotype" w:hAnsi="Palatino Linotype" w:cs="Arial"/>
              <w:szCs w:val="20"/>
            </w:rPr>
          </w:pPr>
          <w:r w:rsidRPr="002C6CCD">
            <w:rPr>
              <w:rFonts w:ascii="Palatino Linotype" w:hAnsi="Palatino Linotype" w:cs="Arial"/>
              <w:szCs w:val="20"/>
            </w:rPr>
            <w:t>Ayuntamiento de Nicolás Romero</w:t>
          </w:r>
        </w:p>
      </w:tc>
    </w:tr>
    <w:tr w:rsidR="006866BF" w14:paraId="0571811B" w14:textId="77777777" w:rsidTr="00766A9F">
      <w:trPr>
        <w:trHeight w:val="342"/>
      </w:trPr>
      <w:tc>
        <w:tcPr>
          <w:tcW w:w="5529" w:type="dxa"/>
          <w:hideMark/>
        </w:tcPr>
        <w:p w14:paraId="72648BAE" w14:textId="77777777" w:rsidR="006866BF" w:rsidRDefault="006866BF" w:rsidP="00766A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64F90C5" w14:textId="77777777" w:rsidR="006866BF" w:rsidRDefault="006866BF" w:rsidP="00766A9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6E728A60" w14:textId="77777777" w:rsidR="006866BF" w:rsidRDefault="006866B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1D558C1" wp14:editId="00BABCAF">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404AD"/>
    <w:multiLevelType w:val="hybridMultilevel"/>
    <w:tmpl w:val="6492C148"/>
    <w:lvl w:ilvl="0" w:tplc="6352CA4E">
      <w:start w:val="2"/>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A1608"/>
    <w:multiLevelType w:val="hybridMultilevel"/>
    <w:tmpl w:val="4510F4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88270F"/>
    <w:multiLevelType w:val="hybridMultilevel"/>
    <w:tmpl w:val="F1D63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CE5E44"/>
    <w:multiLevelType w:val="hybridMultilevel"/>
    <w:tmpl w:val="FA96F062"/>
    <w:lvl w:ilvl="0" w:tplc="D7486D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A5132"/>
    <w:multiLevelType w:val="hybridMultilevel"/>
    <w:tmpl w:val="8896435E"/>
    <w:lvl w:ilvl="0" w:tplc="155829E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A5E303C"/>
    <w:multiLevelType w:val="hybridMultilevel"/>
    <w:tmpl w:val="7E7861E8"/>
    <w:lvl w:ilvl="0" w:tplc="83FA7C30">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E0B5315"/>
    <w:multiLevelType w:val="hybridMultilevel"/>
    <w:tmpl w:val="7A7C70CE"/>
    <w:lvl w:ilvl="0" w:tplc="F45AA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E7051B"/>
    <w:multiLevelType w:val="hybridMultilevel"/>
    <w:tmpl w:val="C22E062E"/>
    <w:lvl w:ilvl="0" w:tplc="94AAE54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D0B3A35"/>
    <w:multiLevelType w:val="hybridMultilevel"/>
    <w:tmpl w:val="5A280832"/>
    <w:lvl w:ilvl="0" w:tplc="BCCA0B04">
      <w:start w:val="3"/>
      <w:numFmt w:val="upp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AB01F9"/>
    <w:multiLevelType w:val="hybridMultilevel"/>
    <w:tmpl w:val="FC9457B6"/>
    <w:lvl w:ilvl="0" w:tplc="515A79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557108CE"/>
    <w:multiLevelType w:val="hybridMultilevel"/>
    <w:tmpl w:val="D35CF284"/>
    <w:lvl w:ilvl="0" w:tplc="269446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5A7D46DD"/>
    <w:multiLevelType w:val="hybridMultilevel"/>
    <w:tmpl w:val="F1E0C9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2E117A"/>
    <w:multiLevelType w:val="hybridMultilevel"/>
    <w:tmpl w:val="F6F47B8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668E2479"/>
    <w:multiLevelType w:val="hybridMultilevel"/>
    <w:tmpl w:val="D432224C"/>
    <w:lvl w:ilvl="0" w:tplc="4E8A6C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6BAF6D7B"/>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FC4FD1"/>
    <w:multiLevelType w:val="hybridMultilevel"/>
    <w:tmpl w:val="955211AC"/>
    <w:lvl w:ilvl="0" w:tplc="3BB4E09A">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AB7E25"/>
    <w:multiLevelType w:val="hybridMultilevel"/>
    <w:tmpl w:val="DCDA1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2"/>
  </w:num>
  <w:num w:numId="4">
    <w:abstractNumId w:val="23"/>
  </w:num>
  <w:num w:numId="5">
    <w:abstractNumId w:val="20"/>
  </w:num>
  <w:num w:numId="6">
    <w:abstractNumId w:val="8"/>
  </w:num>
  <w:num w:numId="7">
    <w:abstractNumId w:val="15"/>
  </w:num>
  <w:num w:numId="8">
    <w:abstractNumId w:val="13"/>
  </w:num>
  <w:num w:numId="9">
    <w:abstractNumId w:val="4"/>
  </w:num>
  <w:num w:numId="10">
    <w:abstractNumId w:val="24"/>
  </w:num>
  <w:num w:numId="11">
    <w:abstractNumId w:val="1"/>
  </w:num>
  <w:num w:numId="12">
    <w:abstractNumId w:val="22"/>
  </w:num>
  <w:num w:numId="13">
    <w:abstractNumId w:val="19"/>
  </w:num>
  <w:num w:numId="14">
    <w:abstractNumId w:val="17"/>
  </w:num>
  <w:num w:numId="15">
    <w:abstractNumId w:val="21"/>
  </w:num>
  <w:num w:numId="16">
    <w:abstractNumId w:val="11"/>
  </w:num>
  <w:num w:numId="17">
    <w:abstractNumId w:val="6"/>
  </w:num>
  <w:num w:numId="18">
    <w:abstractNumId w:val="0"/>
  </w:num>
  <w:num w:numId="19">
    <w:abstractNumId w:val="5"/>
  </w:num>
  <w:num w:numId="20">
    <w:abstractNumId w:val="9"/>
  </w:num>
  <w:num w:numId="21">
    <w:abstractNumId w:val="18"/>
  </w:num>
  <w:num w:numId="22">
    <w:abstractNumId w:val="3"/>
  </w:num>
  <w:num w:numId="23">
    <w:abstractNumId w:val="10"/>
  </w:num>
  <w:num w:numId="24">
    <w:abstractNumId w:val="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EE"/>
    <w:rsid w:val="0001407B"/>
    <w:rsid w:val="00026FAB"/>
    <w:rsid w:val="00030B36"/>
    <w:rsid w:val="00034218"/>
    <w:rsid w:val="000411AB"/>
    <w:rsid w:val="0004346E"/>
    <w:rsid w:val="00047022"/>
    <w:rsid w:val="00053870"/>
    <w:rsid w:val="00071B96"/>
    <w:rsid w:val="00092754"/>
    <w:rsid w:val="000B3805"/>
    <w:rsid w:val="000B5E26"/>
    <w:rsid w:val="000C7700"/>
    <w:rsid w:val="000D2C25"/>
    <w:rsid w:val="000F3B4C"/>
    <w:rsid w:val="000F6210"/>
    <w:rsid w:val="000F7CE6"/>
    <w:rsid w:val="0010470C"/>
    <w:rsid w:val="0011006D"/>
    <w:rsid w:val="00123A37"/>
    <w:rsid w:val="00130351"/>
    <w:rsid w:val="0013610E"/>
    <w:rsid w:val="001414EE"/>
    <w:rsid w:val="00141C60"/>
    <w:rsid w:val="00143065"/>
    <w:rsid w:val="0014449D"/>
    <w:rsid w:val="00151C17"/>
    <w:rsid w:val="00152FCE"/>
    <w:rsid w:val="001575C5"/>
    <w:rsid w:val="00163509"/>
    <w:rsid w:val="00176DBD"/>
    <w:rsid w:val="00177A94"/>
    <w:rsid w:val="00186BEA"/>
    <w:rsid w:val="0019358E"/>
    <w:rsid w:val="0019530D"/>
    <w:rsid w:val="001954C5"/>
    <w:rsid w:val="001A1EF4"/>
    <w:rsid w:val="001A2C75"/>
    <w:rsid w:val="001A3FB5"/>
    <w:rsid w:val="001A74D1"/>
    <w:rsid w:val="001A7DF7"/>
    <w:rsid w:val="001B7C59"/>
    <w:rsid w:val="001D5087"/>
    <w:rsid w:val="001E6582"/>
    <w:rsid w:val="00204BF4"/>
    <w:rsid w:val="00206243"/>
    <w:rsid w:val="00207F51"/>
    <w:rsid w:val="00210524"/>
    <w:rsid w:val="002172FF"/>
    <w:rsid w:val="00225CF8"/>
    <w:rsid w:val="00227DDD"/>
    <w:rsid w:val="00232BA0"/>
    <w:rsid w:val="00242ED8"/>
    <w:rsid w:val="002453B4"/>
    <w:rsid w:val="002626B6"/>
    <w:rsid w:val="00274775"/>
    <w:rsid w:val="00275622"/>
    <w:rsid w:val="002831D5"/>
    <w:rsid w:val="0029727B"/>
    <w:rsid w:val="002B5F10"/>
    <w:rsid w:val="002B5F84"/>
    <w:rsid w:val="002C357C"/>
    <w:rsid w:val="002C6CCD"/>
    <w:rsid w:val="002D29C5"/>
    <w:rsid w:val="002D61C6"/>
    <w:rsid w:val="002D7027"/>
    <w:rsid w:val="002E3A96"/>
    <w:rsid w:val="002E4D39"/>
    <w:rsid w:val="003073EA"/>
    <w:rsid w:val="003100FB"/>
    <w:rsid w:val="0031306D"/>
    <w:rsid w:val="00314A84"/>
    <w:rsid w:val="00320DAF"/>
    <w:rsid w:val="003229C8"/>
    <w:rsid w:val="0033509A"/>
    <w:rsid w:val="00336E8B"/>
    <w:rsid w:val="00341D7C"/>
    <w:rsid w:val="00370681"/>
    <w:rsid w:val="00380D7D"/>
    <w:rsid w:val="00383201"/>
    <w:rsid w:val="003853AA"/>
    <w:rsid w:val="00393202"/>
    <w:rsid w:val="00394854"/>
    <w:rsid w:val="00395DF2"/>
    <w:rsid w:val="003B64F7"/>
    <w:rsid w:val="003C12F0"/>
    <w:rsid w:val="003C2E00"/>
    <w:rsid w:val="003D2E12"/>
    <w:rsid w:val="003D69E3"/>
    <w:rsid w:val="003D77BA"/>
    <w:rsid w:val="003E645D"/>
    <w:rsid w:val="003E7D01"/>
    <w:rsid w:val="003F0BB3"/>
    <w:rsid w:val="003F369F"/>
    <w:rsid w:val="00403BFC"/>
    <w:rsid w:val="00405EA4"/>
    <w:rsid w:val="004120FA"/>
    <w:rsid w:val="00414EEB"/>
    <w:rsid w:val="00416DCC"/>
    <w:rsid w:val="004330BC"/>
    <w:rsid w:val="00433D70"/>
    <w:rsid w:val="0044228D"/>
    <w:rsid w:val="0045225F"/>
    <w:rsid w:val="004624A5"/>
    <w:rsid w:val="004636E9"/>
    <w:rsid w:val="00463E55"/>
    <w:rsid w:val="00465225"/>
    <w:rsid w:val="00467D9F"/>
    <w:rsid w:val="00470824"/>
    <w:rsid w:val="00473401"/>
    <w:rsid w:val="0047442D"/>
    <w:rsid w:val="004815B1"/>
    <w:rsid w:val="004B3B23"/>
    <w:rsid w:val="004B6E37"/>
    <w:rsid w:val="004C2C2D"/>
    <w:rsid w:val="004C7955"/>
    <w:rsid w:val="004D3502"/>
    <w:rsid w:val="004D3DF2"/>
    <w:rsid w:val="004D6F9B"/>
    <w:rsid w:val="004E1EF1"/>
    <w:rsid w:val="004E58D1"/>
    <w:rsid w:val="004E748F"/>
    <w:rsid w:val="004F0199"/>
    <w:rsid w:val="004F2D8C"/>
    <w:rsid w:val="005005D4"/>
    <w:rsid w:val="00521301"/>
    <w:rsid w:val="0052210F"/>
    <w:rsid w:val="00531656"/>
    <w:rsid w:val="00531EFA"/>
    <w:rsid w:val="00536145"/>
    <w:rsid w:val="00543261"/>
    <w:rsid w:val="005509FE"/>
    <w:rsid w:val="0058185B"/>
    <w:rsid w:val="005842FA"/>
    <w:rsid w:val="005A0E9F"/>
    <w:rsid w:val="005A2A20"/>
    <w:rsid w:val="005A2E74"/>
    <w:rsid w:val="005B0A73"/>
    <w:rsid w:val="005C1F5A"/>
    <w:rsid w:val="005C705D"/>
    <w:rsid w:val="005E0F36"/>
    <w:rsid w:val="005F7110"/>
    <w:rsid w:val="005F78F4"/>
    <w:rsid w:val="006034EB"/>
    <w:rsid w:val="0060506F"/>
    <w:rsid w:val="006156B9"/>
    <w:rsid w:val="0062043E"/>
    <w:rsid w:val="00622372"/>
    <w:rsid w:val="006274E9"/>
    <w:rsid w:val="00630AA3"/>
    <w:rsid w:val="00631608"/>
    <w:rsid w:val="00633411"/>
    <w:rsid w:val="0063789E"/>
    <w:rsid w:val="00642E27"/>
    <w:rsid w:val="00652FCB"/>
    <w:rsid w:val="00654D59"/>
    <w:rsid w:val="00657D14"/>
    <w:rsid w:val="00670D87"/>
    <w:rsid w:val="00683A56"/>
    <w:rsid w:val="00684DC1"/>
    <w:rsid w:val="006866BF"/>
    <w:rsid w:val="00697D23"/>
    <w:rsid w:val="006A1A8D"/>
    <w:rsid w:val="006B6936"/>
    <w:rsid w:val="006C152A"/>
    <w:rsid w:val="006C1A02"/>
    <w:rsid w:val="006C3081"/>
    <w:rsid w:val="006C5C13"/>
    <w:rsid w:val="006D185A"/>
    <w:rsid w:val="006D4A47"/>
    <w:rsid w:val="00707234"/>
    <w:rsid w:val="007131D2"/>
    <w:rsid w:val="0071584D"/>
    <w:rsid w:val="00725C84"/>
    <w:rsid w:val="0072711B"/>
    <w:rsid w:val="007326B6"/>
    <w:rsid w:val="00734960"/>
    <w:rsid w:val="00734E23"/>
    <w:rsid w:val="00735AA0"/>
    <w:rsid w:val="00744E00"/>
    <w:rsid w:val="00750595"/>
    <w:rsid w:val="007512C2"/>
    <w:rsid w:val="007653FF"/>
    <w:rsid w:val="00766A9F"/>
    <w:rsid w:val="00771FD4"/>
    <w:rsid w:val="007744B0"/>
    <w:rsid w:val="007752F7"/>
    <w:rsid w:val="0079172A"/>
    <w:rsid w:val="00794637"/>
    <w:rsid w:val="007A09A7"/>
    <w:rsid w:val="007A1E77"/>
    <w:rsid w:val="007A2859"/>
    <w:rsid w:val="007A4F82"/>
    <w:rsid w:val="007C3B5E"/>
    <w:rsid w:val="007C51FC"/>
    <w:rsid w:val="007F35E7"/>
    <w:rsid w:val="0080223D"/>
    <w:rsid w:val="0080279A"/>
    <w:rsid w:val="0080742B"/>
    <w:rsid w:val="00807FCB"/>
    <w:rsid w:val="0081414E"/>
    <w:rsid w:val="008178CE"/>
    <w:rsid w:val="00850C7A"/>
    <w:rsid w:val="00865CDB"/>
    <w:rsid w:val="00867F85"/>
    <w:rsid w:val="008741F8"/>
    <w:rsid w:val="0087460B"/>
    <w:rsid w:val="008830F1"/>
    <w:rsid w:val="0089075B"/>
    <w:rsid w:val="008954A9"/>
    <w:rsid w:val="00895FA3"/>
    <w:rsid w:val="008A1EB9"/>
    <w:rsid w:val="008A6134"/>
    <w:rsid w:val="008A7169"/>
    <w:rsid w:val="008B0570"/>
    <w:rsid w:val="008B6077"/>
    <w:rsid w:val="008B636B"/>
    <w:rsid w:val="008D5FF4"/>
    <w:rsid w:val="008E10EE"/>
    <w:rsid w:val="008F2F23"/>
    <w:rsid w:val="008F7EC3"/>
    <w:rsid w:val="00904A5E"/>
    <w:rsid w:val="00904CAB"/>
    <w:rsid w:val="0091114E"/>
    <w:rsid w:val="0092183C"/>
    <w:rsid w:val="009229ED"/>
    <w:rsid w:val="009272FD"/>
    <w:rsid w:val="00941BBE"/>
    <w:rsid w:val="00941D13"/>
    <w:rsid w:val="009538F4"/>
    <w:rsid w:val="00963483"/>
    <w:rsid w:val="00983444"/>
    <w:rsid w:val="009837E3"/>
    <w:rsid w:val="00987D13"/>
    <w:rsid w:val="009A0BEC"/>
    <w:rsid w:val="009A27C0"/>
    <w:rsid w:val="009B2C99"/>
    <w:rsid w:val="009B3033"/>
    <w:rsid w:val="009C6C2C"/>
    <w:rsid w:val="009D067B"/>
    <w:rsid w:val="009E0938"/>
    <w:rsid w:val="009E6A3C"/>
    <w:rsid w:val="009F0268"/>
    <w:rsid w:val="009F1AEB"/>
    <w:rsid w:val="00A06653"/>
    <w:rsid w:val="00A137AE"/>
    <w:rsid w:val="00A20231"/>
    <w:rsid w:val="00A207C4"/>
    <w:rsid w:val="00A212C2"/>
    <w:rsid w:val="00A231C9"/>
    <w:rsid w:val="00A27667"/>
    <w:rsid w:val="00A33677"/>
    <w:rsid w:val="00A357AA"/>
    <w:rsid w:val="00A500CB"/>
    <w:rsid w:val="00A617AF"/>
    <w:rsid w:val="00A61C23"/>
    <w:rsid w:val="00A71FC2"/>
    <w:rsid w:val="00A77802"/>
    <w:rsid w:val="00A83CE1"/>
    <w:rsid w:val="00A92723"/>
    <w:rsid w:val="00AA0E82"/>
    <w:rsid w:val="00AA6474"/>
    <w:rsid w:val="00AB3291"/>
    <w:rsid w:val="00AB6C22"/>
    <w:rsid w:val="00AC07E4"/>
    <w:rsid w:val="00AC228F"/>
    <w:rsid w:val="00AC5BCC"/>
    <w:rsid w:val="00AD39CB"/>
    <w:rsid w:val="00AD7400"/>
    <w:rsid w:val="00AF2BB7"/>
    <w:rsid w:val="00B01712"/>
    <w:rsid w:val="00B21BF2"/>
    <w:rsid w:val="00B2326F"/>
    <w:rsid w:val="00B3101E"/>
    <w:rsid w:val="00B368B3"/>
    <w:rsid w:val="00B368C1"/>
    <w:rsid w:val="00B40845"/>
    <w:rsid w:val="00B44E1D"/>
    <w:rsid w:val="00B45D1C"/>
    <w:rsid w:val="00B62A8A"/>
    <w:rsid w:val="00B74EFB"/>
    <w:rsid w:val="00B90EBF"/>
    <w:rsid w:val="00BA3973"/>
    <w:rsid w:val="00BA3FEF"/>
    <w:rsid w:val="00BB0176"/>
    <w:rsid w:val="00BB0754"/>
    <w:rsid w:val="00BB194A"/>
    <w:rsid w:val="00BB6E1E"/>
    <w:rsid w:val="00BC4A3F"/>
    <w:rsid w:val="00BD4680"/>
    <w:rsid w:val="00BE0569"/>
    <w:rsid w:val="00BE7555"/>
    <w:rsid w:val="00BF3F19"/>
    <w:rsid w:val="00BF4371"/>
    <w:rsid w:val="00C016CA"/>
    <w:rsid w:val="00C01F8C"/>
    <w:rsid w:val="00C15482"/>
    <w:rsid w:val="00C20418"/>
    <w:rsid w:val="00C50A1B"/>
    <w:rsid w:val="00C53382"/>
    <w:rsid w:val="00C556C9"/>
    <w:rsid w:val="00C57A21"/>
    <w:rsid w:val="00C74A19"/>
    <w:rsid w:val="00C913F9"/>
    <w:rsid w:val="00CA0C62"/>
    <w:rsid w:val="00CA18BA"/>
    <w:rsid w:val="00CA3063"/>
    <w:rsid w:val="00CA4623"/>
    <w:rsid w:val="00CA5A17"/>
    <w:rsid w:val="00CC10D0"/>
    <w:rsid w:val="00CC3333"/>
    <w:rsid w:val="00CD0145"/>
    <w:rsid w:val="00CD7695"/>
    <w:rsid w:val="00D10775"/>
    <w:rsid w:val="00D26951"/>
    <w:rsid w:val="00D27E2D"/>
    <w:rsid w:val="00D37A1A"/>
    <w:rsid w:val="00D464D2"/>
    <w:rsid w:val="00D60EAE"/>
    <w:rsid w:val="00D63FDD"/>
    <w:rsid w:val="00D80DD0"/>
    <w:rsid w:val="00D8339E"/>
    <w:rsid w:val="00D917D9"/>
    <w:rsid w:val="00DA2E6B"/>
    <w:rsid w:val="00DB4DA3"/>
    <w:rsid w:val="00DC41B8"/>
    <w:rsid w:val="00DC71B9"/>
    <w:rsid w:val="00DD0623"/>
    <w:rsid w:val="00DD2F1A"/>
    <w:rsid w:val="00DD4149"/>
    <w:rsid w:val="00DD6803"/>
    <w:rsid w:val="00DD7067"/>
    <w:rsid w:val="00DD7FC2"/>
    <w:rsid w:val="00E0042B"/>
    <w:rsid w:val="00E02FD1"/>
    <w:rsid w:val="00E06596"/>
    <w:rsid w:val="00E07AC6"/>
    <w:rsid w:val="00E15FF6"/>
    <w:rsid w:val="00E23AB5"/>
    <w:rsid w:val="00E44C60"/>
    <w:rsid w:val="00E465F0"/>
    <w:rsid w:val="00E60EA5"/>
    <w:rsid w:val="00E624C6"/>
    <w:rsid w:val="00E64447"/>
    <w:rsid w:val="00E7096F"/>
    <w:rsid w:val="00E80E25"/>
    <w:rsid w:val="00E81E52"/>
    <w:rsid w:val="00EA0B29"/>
    <w:rsid w:val="00EB7678"/>
    <w:rsid w:val="00ED1352"/>
    <w:rsid w:val="00ED17FB"/>
    <w:rsid w:val="00ED3103"/>
    <w:rsid w:val="00EE1125"/>
    <w:rsid w:val="00EF02CF"/>
    <w:rsid w:val="00EF4864"/>
    <w:rsid w:val="00F02A17"/>
    <w:rsid w:val="00F05F7C"/>
    <w:rsid w:val="00F1555E"/>
    <w:rsid w:val="00F2375C"/>
    <w:rsid w:val="00F25998"/>
    <w:rsid w:val="00F27693"/>
    <w:rsid w:val="00F30F36"/>
    <w:rsid w:val="00F32DA9"/>
    <w:rsid w:val="00F33430"/>
    <w:rsid w:val="00F47A13"/>
    <w:rsid w:val="00F55023"/>
    <w:rsid w:val="00F95FF9"/>
    <w:rsid w:val="00FA0F86"/>
    <w:rsid w:val="00FA1E6F"/>
    <w:rsid w:val="00FA3355"/>
    <w:rsid w:val="00FA7B78"/>
    <w:rsid w:val="00FC4856"/>
    <w:rsid w:val="00FC698A"/>
    <w:rsid w:val="00FD0754"/>
    <w:rsid w:val="00FD5F75"/>
    <w:rsid w:val="00FE1C9C"/>
    <w:rsid w:val="00FF5F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75C83"/>
  <w15:chartTrackingRefBased/>
  <w15:docId w15:val="{CA54472E-105C-48DF-95EC-F847A805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14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414E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414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414E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414E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414E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414E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414E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414EE"/>
    <w:rPr>
      <w:color w:val="0563C1" w:themeColor="hyperlink"/>
      <w:u w:val="single"/>
    </w:rPr>
  </w:style>
  <w:style w:type="paragraph" w:styleId="Sinespaciado">
    <w:name w:val="No Spacing"/>
    <w:aliases w:val="Francesa,INAI"/>
    <w:link w:val="SinespaciadoCar"/>
    <w:uiPriority w:val="1"/>
    <w:qFormat/>
    <w:rsid w:val="001414E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414EE"/>
    <w:rPr>
      <w:rFonts w:ascii="Times New Roman" w:eastAsia="Times New Roman" w:hAnsi="Times New Roman" w:cs="Times New Roman"/>
      <w:sz w:val="24"/>
      <w:szCs w:val="24"/>
      <w:lang w:eastAsia="es-ES"/>
    </w:rPr>
  </w:style>
  <w:style w:type="paragraph" w:customStyle="1" w:styleId="infoemcitas">
    <w:name w:val="infoem citas"/>
    <w:basedOn w:val="Normal"/>
    <w:qFormat/>
    <w:rsid w:val="001414EE"/>
    <w:pPr>
      <w:spacing w:before="240" w:line="360" w:lineRule="auto"/>
      <w:ind w:left="851" w:right="851"/>
      <w:jc w:val="both"/>
    </w:pPr>
    <w:rPr>
      <w:rFonts w:ascii="Palatino Linotype" w:hAnsi="Palatino Linotype"/>
      <w:i/>
    </w:rPr>
  </w:style>
  <w:style w:type="paragraph" w:customStyle="1" w:styleId="INFOEM">
    <w:name w:val="INFOEM"/>
    <w:basedOn w:val="Normal"/>
    <w:qFormat/>
    <w:rsid w:val="001414EE"/>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141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41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414EE"/>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9F1AEB"/>
    <w:rPr>
      <w:color w:val="605E5C"/>
      <w:shd w:val="clear" w:color="auto" w:fill="E1DFDD"/>
    </w:rPr>
  </w:style>
  <w:style w:type="paragraph" w:styleId="Textonotapie">
    <w:name w:val="footnote text"/>
    <w:basedOn w:val="Normal"/>
    <w:link w:val="TextonotapieCar"/>
    <w:uiPriority w:val="99"/>
    <w:semiHidden/>
    <w:unhideWhenUsed/>
    <w:rsid w:val="00AB32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3291"/>
    <w:rPr>
      <w:sz w:val="20"/>
      <w:szCs w:val="20"/>
    </w:rPr>
  </w:style>
  <w:style w:type="paragraph" w:styleId="Textoindependiente">
    <w:name w:val="Body Text"/>
    <w:basedOn w:val="Normal"/>
    <w:link w:val="TextoindependienteCar"/>
    <w:uiPriority w:val="99"/>
    <w:semiHidden/>
    <w:unhideWhenUsed/>
    <w:rsid w:val="00C01F8C"/>
    <w:pPr>
      <w:spacing w:after="120"/>
    </w:pPr>
  </w:style>
  <w:style w:type="character" w:customStyle="1" w:styleId="TextoindependienteCar">
    <w:name w:val="Texto independiente Car"/>
    <w:basedOn w:val="Fuentedeprrafopredeter"/>
    <w:link w:val="Textoindependiente"/>
    <w:uiPriority w:val="99"/>
    <w:semiHidden/>
    <w:rsid w:val="00C01F8C"/>
  </w:style>
  <w:style w:type="character" w:styleId="Refdecomentario">
    <w:name w:val="annotation reference"/>
    <w:basedOn w:val="Fuentedeprrafopredeter"/>
    <w:uiPriority w:val="99"/>
    <w:semiHidden/>
    <w:unhideWhenUsed/>
    <w:rsid w:val="004330BC"/>
    <w:rPr>
      <w:sz w:val="16"/>
      <w:szCs w:val="16"/>
    </w:rPr>
  </w:style>
  <w:style w:type="paragraph" w:styleId="Textocomentario">
    <w:name w:val="annotation text"/>
    <w:basedOn w:val="Normal"/>
    <w:link w:val="TextocomentarioCar"/>
    <w:uiPriority w:val="99"/>
    <w:semiHidden/>
    <w:unhideWhenUsed/>
    <w:rsid w:val="00433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30BC"/>
    <w:rPr>
      <w:sz w:val="20"/>
      <w:szCs w:val="20"/>
    </w:rPr>
  </w:style>
  <w:style w:type="paragraph" w:styleId="Asuntodelcomentario">
    <w:name w:val="annotation subject"/>
    <w:basedOn w:val="Textocomentario"/>
    <w:next w:val="Textocomentario"/>
    <w:link w:val="AsuntodelcomentarioCar"/>
    <w:uiPriority w:val="99"/>
    <w:semiHidden/>
    <w:unhideWhenUsed/>
    <w:rsid w:val="004330BC"/>
    <w:rPr>
      <w:b/>
      <w:bCs/>
    </w:rPr>
  </w:style>
  <w:style w:type="character" w:customStyle="1" w:styleId="AsuntodelcomentarioCar">
    <w:name w:val="Asunto del comentario Car"/>
    <w:basedOn w:val="TextocomentarioCar"/>
    <w:link w:val="Asuntodelcomentario"/>
    <w:uiPriority w:val="99"/>
    <w:semiHidden/>
    <w:rsid w:val="004330BC"/>
    <w:rPr>
      <w:b/>
      <w:bCs/>
      <w:sz w:val="20"/>
      <w:szCs w:val="20"/>
    </w:rPr>
  </w:style>
  <w:style w:type="paragraph" w:styleId="Textodeglobo">
    <w:name w:val="Balloon Text"/>
    <w:basedOn w:val="Normal"/>
    <w:link w:val="TextodegloboCar"/>
    <w:uiPriority w:val="99"/>
    <w:semiHidden/>
    <w:unhideWhenUsed/>
    <w:rsid w:val="00433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30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82683">
      <w:bodyDiv w:val="1"/>
      <w:marLeft w:val="0"/>
      <w:marRight w:val="0"/>
      <w:marTop w:val="0"/>
      <w:marBottom w:val="0"/>
      <w:divBdr>
        <w:top w:val="none" w:sz="0" w:space="0" w:color="auto"/>
        <w:left w:val="none" w:sz="0" w:space="0" w:color="auto"/>
        <w:bottom w:val="none" w:sz="0" w:space="0" w:color="auto"/>
        <w:right w:val="none" w:sz="0" w:space="0" w:color="auto"/>
      </w:divBdr>
    </w:div>
    <w:div w:id="832641444">
      <w:bodyDiv w:val="1"/>
      <w:marLeft w:val="0"/>
      <w:marRight w:val="0"/>
      <w:marTop w:val="0"/>
      <w:marBottom w:val="0"/>
      <w:divBdr>
        <w:top w:val="none" w:sz="0" w:space="0" w:color="auto"/>
        <w:left w:val="none" w:sz="0" w:space="0" w:color="auto"/>
        <w:bottom w:val="none" w:sz="0" w:space="0" w:color="auto"/>
        <w:right w:val="none" w:sz="0" w:space="0" w:color="auto"/>
      </w:divBdr>
    </w:div>
    <w:div w:id="1176312106">
      <w:bodyDiv w:val="1"/>
      <w:marLeft w:val="0"/>
      <w:marRight w:val="0"/>
      <w:marTop w:val="0"/>
      <w:marBottom w:val="0"/>
      <w:divBdr>
        <w:top w:val="none" w:sz="0" w:space="0" w:color="auto"/>
        <w:left w:val="none" w:sz="0" w:space="0" w:color="auto"/>
        <w:bottom w:val="none" w:sz="0" w:space="0" w:color="auto"/>
        <w:right w:val="none" w:sz="0" w:space="0" w:color="auto"/>
      </w:divBdr>
    </w:div>
    <w:div w:id="1421833419">
      <w:bodyDiv w:val="1"/>
      <w:marLeft w:val="0"/>
      <w:marRight w:val="0"/>
      <w:marTop w:val="0"/>
      <w:marBottom w:val="0"/>
      <w:divBdr>
        <w:top w:val="none" w:sz="0" w:space="0" w:color="auto"/>
        <w:left w:val="none" w:sz="0" w:space="0" w:color="auto"/>
        <w:bottom w:val="none" w:sz="0" w:space="0" w:color="auto"/>
        <w:right w:val="none" w:sz="0" w:space="0" w:color="auto"/>
      </w:divBdr>
    </w:div>
    <w:div w:id="1559709302">
      <w:bodyDiv w:val="1"/>
      <w:marLeft w:val="0"/>
      <w:marRight w:val="0"/>
      <w:marTop w:val="0"/>
      <w:marBottom w:val="0"/>
      <w:divBdr>
        <w:top w:val="none" w:sz="0" w:space="0" w:color="auto"/>
        <w:left w:val="none" w:sz="0" w:space="0" w:color="auto"/>
        <w:bottom w:val="none" w:sz="0" w:space="0" w:color="auto"/>
        <w:right w:val="none" w:sz="0" w:space="0" w:color="auto"/>
      </w:divBdr>
    </w:div>
    <w:div w:id="1591429596">
      <w:bodyDiv w:val="1"/>
      <w:marLeft w:val="0"/>
      <w:marRight w:val="0"/>
      <w:marTop w:val="0"/>
      <w:marBottom w:val="0"/>
      <w:divBdr>
        <w:top w:val="none" w:sz="0" w:space="0" w:color="auto"/>
        <w:left w:val="none" w:sz="0" w:space="0" w:color="auto"/>
        <w:bottom w:val="none" w:sz="0" w:space="0" w:color="auto"/>
        <w:right w:val="none" w:sz="0" w:space="0" w:color="auto"/>
      </w:divBdr>
    </w:div>
    <w:div w:id="1645817633">
      <w:bodyDiv w:val="1"/>
      <w:marLeft w:val="0"/>
      <w:marRight w:val="0"/>
      <w:marTop w:val="0"/>
      <w:marBottom w:val="0"/>
      <w:divBdr>
        <w:top w:val="none" w:sz="0" w:space="0" w:color="auto"/>
        <w:left w:val="none" w:sz="0" w:space="0" w:color="auto"/>
        <w:bottom w:val="none" w:sz="0" w:space="0" w:color="auto"/>
        <w:right w:val="none" w:sz="0" w:space="0" w:color="auto"/>
      </w:divBdr>
      <w:divsChild>
        <w:div w:id="18943200">
          <w:marLeft w:val="0"/>
          <w:marRight w:val="0"/>
          <w:marTop w:val="0"/>
          <w:marBottom w:val="0"/>
          <w:divBdr>
            <w:top w:val="none" w:sz="0" w:space="0" w:color="auto"/>
            <w:left w:val="none" w:sz="0" w:space="0" w:color="auto"/>
            <w:bottom w:val="none" w:sz="0" w:space="0" w:color="auto"/>
            <w:right w:val="none" w:sz="0" w:space="0" w:color="auto"/>
          </w:divBdr>
        </w:div>
      </w:divsChild>
    </w:div>
    <w:div w:id="1716851623">
      <w:bodyDiv w:val="1"/>
      <w:marLeft w:val="0"/>
      <w:marRight w:val="0"/>
      <w:marTop w:val="0"/>
      <w:marBottom w:val="0"/>
      <w:divBdr>
        <w:top w:val="none" w:sz="0" w:space="0" w:color="auto"/>
        <w:left w:val="none" w:sz="0" w:space="0" w:color="auto"/>
        <w:bottom w:val="none" w:sz="0" w:space="0" w:color="auto"/>
        <w:right w:val="none" w:sz="0" w:space="0" w:color="auto"/>
      </w:divBdr>
    </w:div>
    <w:div w:id="1745100378">
      <w:bodyDiv w:val="1"/>
      <w:marLeft w:val="0"/>
      <w:marRight w:val="0"/>
      <w:marTop w:val="0"/>
      <w:marBottom w:val="0"/>
      <w:divBdr>
        <w:top w:val="none" w:sz="0" w:space="0" w:color="auto"/>
        <w:left w:val="none" w:sz="0" w:space="0" w:color="auto"/>
        <w:bottom w:val="none" w:sz="0" w:space="0" w:color="auto"/>
        <w:right w:val="none" w:sz="0" w:space="0" w:color="auto"/>
      </w:divBdr>
    </w:div>
    <w:div w:id="1936665770">
      <w:bodyDiv w:val="1"/>
      <w:marLeft w:val="0"/>
      <w:marRight w:val="0"/>
      <w:marTop w:val="0"/>
      <w:marBottom w:val="0"/>
      <w:divBdr>
        <w:top w:val="none" w:sz="0" w:space="0" w:color="auto"/>
        <w:left w:val="none" w:sz="0" w:space="0" w:color="auto"/>
        <w:bottom w:val="none" w:sz="0" w:space="0" w:color="auto"/>
        <w:right w:val="none" w:sz="0" w:space="0" w:color="auto"/>
      </w:divBdr>
    </w:div>
    <w:div w:id="202755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dof.gob.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of.gob.mx/"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6A17C-F780-43DE-BBE1-06387E6B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48</Pages>
  <Words>10969</Words>
  <Characters>60332</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129</cp:revision>
  <cp:lastPrinted>2025-10-09T19:11:00Z</cp:lastPrinted>
  <dcterms:created xsi:type="dcterms:W3CDTF">2025-09-23T19:04:00Z</dcterms:created>
  <dcterms:modified xsi:type="dcterms:W3CDTF">2025-11-05T17:17:00Z</dcterms:modified>
</cp:coreProperties>
</file>