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05B0" w14:textId="77777777" w:rsidR="005825CE" w:rsidRPr="00AE1C61" w:rsidRDefault="00C40D71">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E1C6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E1C61">
        <w:rPr>
          <w:rFonts w:ascii="Palatino Linotype" w:eastAsia="Palatino Linotype" w:hAnsi="Palatino Linotype" w:cs="Palatino Linotype"/>
          <w:b/>
          <w:sz w:val="22"/>
          <w:szCs w:val="22"/>
        </w:rPr>
        <w:t>a tres de septiembre de dos mil veinticinco</w:t>
      </w:r>
      <w:r w:rsidRPr="00AE1C61">
        <w:rPr>
          <w:rFonts w:ascii="Palatino Linotype" w:eastAsia="Palatino Linotype" w:hAnsi="Palatino Linotype" w:cs="Palatino Linotype"/>
          <w:sz w:val="22"/>
          <w:szCs w:val="22"/>
        </w:rPr>
        <w:t xml:space="preserve">. </w:t>
      </w:r>
    </w:p>
    <w:p w14:paraId="74F4FEEF" w14:textId="2097FF1E" w:rsidR="005825CE" w:rsidRPr="00AE1C61" w:rsidRDefault="00C40D71">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E1C61">
        <w:rPr>
          <w:rFonts w:ascii="Palatino Linotype" w:eastAsia="Palatino Linotype" w:hAnsi="Palatino Linotype" w:cs="Palatino Linotype"/>
          <w:b/>
          <w:sz w:val="22"/>
          <w:szCs w:val="22"/>
        </w:rPr>
        <w:t>Visto</w:t>
      </w:r>
      <w:r w:rsidRPr="00AE1C61">
        <w:rPr>
          <w:rFonts w:ascii="Palatino Linotype" w:eastAsia="Palatino Linotype" w:hAnsi="Palatino Linotype" w:cs="Palatino Linotype"/>
          <w:sz w:val="22"/>
          <w:szCs w:val="22"/>
        </w:rPr>
        <w:t xml:space="preserve"> el expediente formado con motivo del recurso de revisión </w:t>
      </w:r>
      <w:r w:rsidRPr="00AE1C61">
        <w:rPr>
          <w:rFonts w:ascii="Palatino Linotype" w:eastAsia="Palatino Linotype" w:hAnsi="Palatino Linotype" w:cs="Palatino Linotype"/>
          <w:b/>
          <w:sz w:val="22"/>
          <w:szCs w:val="22"/>
        </w:rPr>
        <w:t>07754/INFOEM/IP/RR/2025</w:t>
      </w:r>
      <w:r w:rsidRPr="00AE1C61">
        <w:rPr>
          <w:rFonts w:ascii="Palatino Linotype" w:eastAsia="Palatino Linotype" w:hAnsi="Palatino Linotype" w:cs="Palatino Linotype"/>
          <w:sz w:val="22"/>
          <w:szCs w:val="22"/>
        </w:rPr>
        <w:t>, interpuesto por</w:t>
      </w:r>
      <w:r w:rsidRPr="00AE1C61">
        <w:t xml:space="preserve"> </w:t>
      </w:r>
      <w:r w:rsidR="009C5721">
        <w:rPr>
          <w:rFonts w:ascii="Palatino Linotype" w:eastAsia="Palatino Linotype" w:hAnsi="Palatino Linotype" w:cs="Palatino Linotype"/>
          <w:b/>
          <w:sz w:val="22"/>
          <w:szCs w:val="22"/>
        </w:rPr>
        <w:t>XX XXXXXXXXXX</w:t>
      </w:r>
      <w:r w:rsidRPr="00AE1C61">
        <w:rPr>
          <w:rFonts w:ascii="Palatino Linotype" w:eastAsia="Palatino Linotype" w:hAnsi="Palatino Linotype" w:cs="Palatino Linotype"/>
          <w:b/>
          <w:sz w:val="22"/>
          <w:szCs w:val="22"/>
        </w:rPr>
        <w:t>,</w:t>
      </w:r>
      <w:r w:rsidRPr="00AE1C61">
        <w:rPr>
          <w:rFonts w:ascii="Palatino Linotype" w:eastAsia="Palatino Linotype" w:hAnsi="Palatino Linotype" w:cs="Palatino Linotype"/>
          <w:sz w:val="22"/>
          <w:szCs w:val="22"/>
        </w:rPr>
        <w:t xml:space="preserve"> en lo sucesivo</w:t>
      </w:r>
      <w:r w:rsidRPr="00AE1C61">
        <w:rPr>
          <w:rFonts w:ascii="Palatino Linotype" w:eastAsia="Palatino Linotype" w:hAnsi="Palatino Linotype" w:cs="Palatino Linotype"/>
          <w:b/>
          <w:sz w:val="22"/>
          <w:szCs w:val="22"/>
        </w:rPr>
        <w:t xml:space="preserve"> la parte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en contra de la respuesta a su solicitud por parte del </w:t>
      </w:r>
      <w:r w:rsidRPr="00AE1C61">
        <w:rPr>
          <w:rFonts w:ascii="Palatino Linotype" w:eastAsia="Palatino Linotype" w:hAnsi="Palatino Linotype" w:cs="Palatino Linotype"/>
          <w:b/>
          <w:sz w:val="22"/>
          <w:szCs w:val="22"/>
        </w:rPr>
        <w:t xml:space="preserve">Ayuntamiento de Ixtlahuaca, </w:t>
      </w:r>
      <w:r w:rsidRPr="00AE1C61">
        <w:rPr>
          <w:rFonts w:ascii="Palatino Linotype" w:eastAsia="Palatino Linotype" w:hAnsi="Palatino Linotype" w:cs="Palatino Linotype"/>
          <w:sz w:val="22"/>
          <w:szCs w:val="22"/>
        </w:rPr>
        <w:t xml:space="preserve">en lo sucesivo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 xml:space="preserve">se procede a dictar la presente resolución con base en los siguientes: </w:t>
      </w:r>
    </w:p>
    <w:p w14:paraId="75E51A65" w14:textId="77777777" w:rsidR="005825CE" w:rsidRPr="00AE1C61" w:rsidRDefault="00C40D71">
      <w:pPr>
        <w:spacing w:before="240" w:after="240" w:line="360" w:lineRule="auto"/>
        <w:jc w:val="center"/>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I. A N T E C E D E N T E S</w:t>
      </w:r>
    </w:p>
    <w:p w14:paraId="71329364" w14:textId="77777777" w:rsidR="005825CE" w:rsidRPr="00AE1C61" w:rsidRDefault="00C40D71">
      <w:pPr>
        <w:spacing w:before="240" w:after="240"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1. Solicitud de acceso a la información.</w:t>
      </w:r>
      <w:r w:rsidRPr="00AE1C61">
        <w:rPr>
          <w:rFonts w:ascii="Palatino Linotype" w:eastAsia="Palatino Linotype" w:hAnsi="Palatino Linotype" w:cs="Palatino Linotype"/>
          <w:sz w:val="22"/>
          <w:szCs w:val="22"/>
        </w:rPr>
        <w:t xml:space="preserve"> El </w:t>
      </w:r>
      <w:r w:rsidRPr="00AE1C61">
        <w:rPr>
          <w:rFonts w:ascii="Palatino Linotype" w:eastAsia="Palatino Linotype" w:hAnsi="Palatino Linotype" w:cs="Palatino Linotype"/>
          <w:b/>
          <w:sz w:val="22"/>
          <w:szCs w:val="22"/>
        </w:rPr>
        <w:t>veinticuatro de mayo de dos mil veinticinco,</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la parte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 xml:space="preserve">Recurrente </w:t>
      </w:r>
      <w:r w:rsidRPr="00AE1C61">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E1C61">
        <w:rPr>
          <w:rFonts w:ascii="Palatino Linotype" w:eastAsia="Palatino Linotype" w:hAnsi="Palatino Linotype" w:cs="Palatino Linotype"/>
          <w:b/>
          <w:sz w:val="22"/>
          <w:szCs w:val="22"/>
        </w:rPr>
        <w:t>Sujeto Obligado</w:t>
      </w:r>
      <w:r w:rsidRPr="00AE1C61">
        <w:rPr>
          <w:rFonts w:ascii="Palatino Linotype" w:eastAsia="Palatino Linotype" w:hAnsi="Palatino Linotype" w:cs="Palatino Linotype"/>
          <w:sz w:val="22"/>
          <w:szCs w:val="22"/>
        </w:rPr>
        <w:t>, la solicitud de acceso a la información pública a la que se le asignó el número</w:t>
      </w:r>
      <w:r w:rsidRPr="00AE1C61">
        <w:t xml:space="preserve"> </w:t>
      </w:r>
      <w:r w:rsidRPr="00AE1C61">
        <w:rPr>
          <w:rFonts w:ascii="Palatino Linotype" w:eastAsia="Palatino Linotype" w:hAnsi="Palatino Linotype" w:cs="Palatino Linotype"/>
          <w:b/>
          <w:sz w:val="22"/>
          <w:szCs w:val="22"/>
        </w:rPr>
        <w:t xml:space="preserve">00115/IXTLAHUA/IP/2025; </w:t>
      </w:r>
      <w:r w:rsidRPr="00AE1C61">
        <w:rPr>
          <w:rFonts w:ascii="Palatino Linotype" w:eastAsia="Palatino Linotype" w:hAnsi="Palatino Linotype" w:cs="Palatino Linotype"/>
          <w:sz w:val="22"/>
          <w:szCs w:val="22"/>
        </w:rPr>
        <w:t xml:space="preserve">no obstante por corresponder a un día inhábil la misma se tuvo por presentada el </w:t>
      </w:r>
      <w:r w:rsidRPr="00AE1C61">
        <w:rPr>
          <w:rFonts w:ascii="Palatino Linotype" w:eastAsia="Palatino Linotype" w:hAnsi="Palatino Linotype" w:cs="Palatino Linotype"/>
          <w:b/>
          <w:sz w:val="22"/>
          <w:szCs w:val="22"/>
        </w:rPr>
        <w:t>veintiséis de mayo de dos mil veinticinco</w:t>
      </w:r>
      <w:r w:rsidRPr="00AE1C61">
        <w:rPr>
          <w:rFonts w:ascii="Palatino Linotype" w:eastAsia="Palatino Linotype" w:hAnsi="Palatino Linotype" w:cs="Palatino Linotype"/>
          <w:sz w:val="22"/>
          <w:szCs w:val="22"/>
        </w:rPr>
        <w:t xml:space="preserve">, mediante la cual requirió la información siguiente: </w:t>
      </w:r>
    </w:p>
    <w:p w14:paraId="3C4D6986" w14:textId="77777777" w:rsidR="005825CE" w:rsidRPr="00AE1C61" w:rsidRDefault="00C40D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AE1C61">
        <w:rPr>
          <w:rFonts w:ascii="Palatino Linotype" w:eastAsia="Palatino Linotype" w:hAnsi="Palatino Linotype" w:cs="Palatino Linotype"/>
          <w:i/>
          <w:sz w:val="22"/>
          <w:szCs w:val="22"/>
        </w:rPr>
        <w:t xml:space="preserve">“Solicito saber porque si la licenciada Blanca </w:t>
      </w:r>
      <w:proofErr w:type="spellStart"/>
      <w:r w:rsidRPr="00AE1C61">
        <w:rPr>
          <w:rFonts w:ascii="Palatino Linotype" w:eastAsia="Palatino Linotype" w:hAnsi="Palatino Linotype" w:cs="Palatino Linotype"/>
          <w:i/>
          <w:sz w:val="22"/>
          <w:szCs w:val="22"/>
        </w:rPr>
        <w:t>Esthela</w:t>
      </w:r>
      <w:proofErr w:type="spellEnd"/>
      <w:r w:rsidRPr="00AE1C61">
        <w:rPr>
          <w:rFonts w:ascii="Palatino Linotype" w:eastAsia="Palatino Linotype" w:hAnsi="Palatino Linotype" w:cs="Palatino Linotype"/>
          <w:i/>
          <w:sz w:val="22"/>
          <w:szCs w:val="22"/>
        </w:rPr>
        <w:t xml:space="preserve"> Soto Sámano, </w:t>
      </w:r>
      <w:proofErr w:type="spellStart"/>
      <w:r w:rsidRPr="00AE1C61">
        <w:rPr>
          <w:rFonts w:ascii="Palatino Linotype" w:eastAsia="Palatino Linotype" w:hAnsi="Palatino Linotype" w:cs="Palatino Linotype"/>
          <w:i/>
          <w:sz w:val="22"/>
          <w:szCs w:val="22"/>
        </w:rPr>
        <w:t>esta</w:t>
      </w:r>
      <w:proofErr w:type="spellEnd"/>
      <w:r w:rsidRPr="00AE1C61">
        <w:rPr>
          <w:rFonts w:ascii="Palatino Linotype" w:eastAsia="Palatino Linotype" w:hAnsi="Palatino Linotype" w:cs="Palatino Linotype"/>
          <w:i/>
          <w:sz w:val="22"/>
          <w:szCs w:val="22"/>
        </w:rPr>
        <w:t xml:space="preserve"> dada de alta como servidora pública en el municipio de Jiquipilco, y también </w:t>
      </w:r>
      <w:r w:rsidRPr="00AE1C61">
        <w:rPr>
          <w:rFonts w:ascii="Palatino Linotype" w:eastAsia="Palatino Linotype" w:hAnsi="Palatino Linotype" w:cs="Palatino Linotype"/>
          <w:b/>
          <w:i/>
          <w:sz w:val="22"/>
          <w:szCs w:val="22"/>
        </w:rPr>
        <w:t>saber si interviene en las decisiones del municipio de Ixtlahuaca</w:t>
      </w:r>
      <w:r w:rsidRPr="00AE1C61">
        <w:rPr>
          <w:rFonts w:ascii="Palatino Linotype" w:eastAsia="Palatino Linotype" w:hAnsi="Palatino Linotype" w:cs="Palatino Linotype"/>
          <w:i/>
          <w:sz w:val="22"/>
          <w:szCs w:val="22"/>
        </w:rPr>
        <w:t xml:space="preserve">, ya que se ha visto en los eventos de la presidenta municipal de Ixtlahuaca, además precisar que se le ha visto en la casa de campaña que ahora es su oficina particular, y saber si coordina o ingiere con personal del ayuntamiento de Ixtlahuaca, en caso de ser cierto, que nos diga </w:t>
      </w:r>
      <w:proofErr w:type="spellStart"/>
      <w:r w:rsidRPr="00AE1C61">
        <w:rPr>
          <w:rFonts w:ascii="Palatino Linotype" w:eastAsia="Palatino Linotype" w:hAnsi="Palatino Linotype" w:cs="Palatino Linotype"/>
          <w:i/>
          <w:sz w:val="22"/>
          <w:szCs w:val="22"/>
        </w:rPr>
        <w:t>que</w:t>
      </w:r>
      <w:proofErr w:type="spellEnd"/>
      <w:r w:rsidRPr="00AE1C61">
        <w:rPr>
          <w:rFonts w:ascii="Palatino Linotype" w:eastAsia="Palatino Linotype" w:hAnsi="Palatino Linotype" w:cs="Palatino Linotype"/>
          <w:i/>
          <w:sz w:val="22"/>
          <w:szCs w:val="22"/>
        </w:rPr>
        <w:t xml:space="preserve"> clase de actividades o tareas realiza. requiero que se me </w:t>
      </w:r>
      <w:proofErr w:type="spellStart"/>
      <w:r w:rsidRPr="00AE1C61">
        <w:rPr>
          <w:rFonts w:ascii="Palatino Linotype" w:eastAsia="Palatino Linotype" w:hAnsi="Palatino Linotype" w:cs="Palatino Linotype"/>
          <w:i/>
          <w:sz w:val="22"/>
          <w:szCs w:val="22"/>
        </w:rPr>
        <w:t>envie</w:t>
      </w:r>
      <w:proofErr w:type="spellEnd"/>
      <w:r w:rsidRPr="00AE1C61">
        <w:rPr>
          <w:rFonts w:ascii="Palatino Linotype" w:eastAsia="Palatino Linotype" w:hAnsi="Palatino Linotype" w:cs="Palatino Linotype"/>
          <w:i/>
          <w:sz w:val="22"/>
          <w:szCs w:val="22"/>
        </w:rPr>
        <w:t xml:space="preserve"> el cargo, actividades y salario de Blanca </w:t>
      </w:r>
      <w:proofErr w:type="spellStart"/>
      <w:r w:rsidRPr="00AE1C61">
        <w:rPr>
          <w:rFonts w:ascii="Palatino Linotype" w:eastAsia="Palatino Linotype" w:hAnsi="Palatino Linotype" w:cs="Palatino Linotype"/>
          <w:i/>
          <w:sz w:val="22"/>
          <w:szCs w:val="22"/>
        </w:rPr>
        <w:t>Esthela</w:t>
      </w:r>
      <w:proofErr w:type="spellEnd"/>
      <w:r w:rsidRPr="00AE1C61">
        <w:rPr>
          <w:rFonts w:ascii="Palatino Linotype" w:eastAsia="Palatino Linotype" w:hAnsi="Palatino Linotype" w:cs="Palatino Linotype"/>
          <w:i/>
          <w:sz w:val="22"/>
          <w:szCs w:val="22"/>
        </w:rPr>
        <w:t xml:space="preserve"> Soto Sámano, en que </w:t>
      </w:r>
      <w:proofErr w:type="spellStart"/>
      <w:r w:rsidRPr="00AE1C61">
        <w:rPr>
          <w:rFonts w:ascii="Palatino Linotype" w:eastAsia="Palatino Linotype" w:hAnsi="Palatino Linotype" w:cs="Palatino Linotype"/>
          <w:i/>
          <w:sz w:val="22"/>
          <w:szCs w:val="22"/>
        </w:rPr>
        <w:t>area</w:t>
      </w:r>
      <w:proofErr w:type="spellEnd"/>
      <w:r w:rsidRPr="00AE1C61">
        <w:rPr>
          <w:rFonts w:ascii="Palatino Linotype" w:eastAsia="Palatino Linotype" w:hAnsi="Palatino Linotype" w:cs="Palatino Linotype"/>
          <w:i/>
          <w:sz w:val="22"/>
          <w:szCs w:val="22"/>
        </w:rPr>
        <w:t xml:space="preserve"> </w:t>
      </w:r>
      <w:proofErr w:type="spellStart"/>
      <w:r w:rsidRPr="00AE1C61">
        <w:rPr>
          <w:rFonts w:ascii="Palatino Linotype" w:eastAsia="Palatino Linotype" w:hAnsi="Palatino Linotype" w:cs="Palatino Linotype"/>
          <w:i/>
          <w:sz w:val="22"/>
          <w:szCs w:val="22"/>
        </w:rPr>
        <w:t>esta</w:t>
      </w:r>
      <w:proofErr w:type="spellEnd"/>
      <w:r w:rsidRPr="00AE1C61">
        <w:rPr>
          <w:rFonts w:ascii="Palatino Linotype" w:eastAsia="Palatino Linotype" w:hAnsi="Palatino Linotype" w:cs="Palatino Linotype"/>
          <w:i/>
          <w:sz w:val="22"/>
          <w:szCs w:val="22"/>
        </w:rPr>
        <w:t xml:space="preserve"> dada de alta” (Sic) </w:t>
      </w:r>
    </w:p>
    <w:p w14:paraId="00D61FD0" w14:textId="77777777" w:rsidR="005825CE" w:rsidRPr="00AE1C61" w:rsidRDefault="00C40D71">
      <w:pPr>
        <w:spacing w:before="240" w:after="240"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lastRenderedPageBreak/>
        <w:t>Modalidad de Entrega:</w:t>
      </w:r>
      <w:r w:rsidRPr="00AE1C61">
        <w:rPr>
          <w:rFonts w:ascii="Palatino Linotype" w:eastAsia="Palatino Linotype" w:hAnsi="Palatino Linotype" w:cs="Palatino Linotype"/>
          <w:sz w:val="22"/>
          <w:szCs w:val="22"/>
        </w:rPr>
        <w:t xml:space="preserve"> a través del Sistema de Acceso a la Información Mexiquense (SAIMEX).</w:t>
      </w:r>
    </w:p>
    <w:p w14:paraId="318F11C8" w14:textId="77777777" w:rsidR="005825CE" w:rsidRPr="00AE1C61" w:rsidRDefault="00C40D7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AE1C61">
        <w:rPr>
          <w:rFonts w:ascii="Palatino Linotype" w:eastAsia="Palatino Linotype" w:hAnsi="Palatino Linotype" w:cs="Palatino Linotype"/>
          <w:b/>
          <w:sz w:val="22"/>
          <w:szCs w:val="22"/>
        </w:rPr>
        <w:t xml:space="preserve">2.  Respuesta. </w:t>
      </w:r>
      <w:r w:rsidRPr="00AE1C61">
        <w:rPr>
          <w:rFonts w:ascii="Palatino Linotype" w:eastAsia="Palatino Linotype" w:hAnsi="Palatino Linotype" w:cs="Palatino Linotype"/>
          <w:sz w:val="22"/>
          <w:szCs w:val="22"/>
        </w:rPr>
        <w:t xml:space="preserve">El </w:t>
      </w:r>
      <w:r w:rsidRPr="00AE1C61">
        <w:rPr>
          <w:rFonts w:ascii="Palatino Linotype" w:eastAsia="Palatino Linotype" w:hAnsi="Palatino Linotype" w:cs="Palatino Linotype"/>
          <w:b/>
          <w:sz w:val="22"/>
          <w:szCs w:val="22"/>
        </w:rPr>
        <w:t>seis de junio de dos mil veinticinco</w:t>
      </w:r>
      <w:r w:rsidRPr="00AE1C61">
        <w:rPr>
          <w:rFonts w:ascii="Palatino Linotype" w:eastAsia="Palatino Linotype" w:hAnsi="Palatino Linotype" w:cs="Palatino Linotype"/>
          <w:sz w:val="22"/>
          <w:szCs w:val="22"/>
        </w:rPr>
        <w:t xml:space="preserve">,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58A9E75E" w14:textId="3BD74EC3" w:rsidR="005825CE" w:rsidRPr="00AE1C61" w:rsidRDefault="00C40D71">
      <w:pPr>
        <w:spacing w:before="240" w:after="240"/>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 xml:space="preserve">“Ixtlahuaca de Rayón; México, 06 de junio de 2025 </w:t>
      </w:r>
      <w:r w:rsidR="009C5721">
        <w:rPr>
          <w:rFonts w:ascii="Palatino Linotype" w:eastAsia="Palatino Linotype" w:hAnsi="Palatino Linotype" w:cs="Palatino Linotype"/>
          <w:i/>
          <w:sz w:val="22"/>
          <w:szCs w:val="22"/>
        </w:rPr>
        <w:t>XXXXXXXXX</w:t>
      </w:r>
      <w:r w:rsidRPr="00AE1C61">
        <w:rPr>
          <w:rFonts w:ascii="Palatino Linotype" w:eastAsia="Palatino Linotype" w:hAnsi="Palatino Linotype" w:cs="Palatino Linotype"/>
          <w:i/>
          <w:sz w:val="22"/>
          <w:szCs w:val="22"/>
        </w:rPr>
        <w:t xml:space="preserve">. P R E S E N T E. Por medio del presente me permito enviarle un cordial y afectuoso saludo, al mismo tiempo y en atención a su solicitud 115/IXTLAHUA/IP/2025, de veintiséis de mayo de dos mil veinticinco; donde solicita lo siguiente: “…Solicito saber porque si la licenciada Blanca </w:t>
      </w:r>
      <w:proofErr w:type="spellStart"/>
      <w:r w:rsidRPr="00AE1C61">
        <w:rPr>
          <w:rFonts w:ascii="Palatino Linotype" w:eastAsia="Palatino Linotype" w:hAnsi="Palatino Linotype" w:cs="Palatino Linotype"/>
          <w:i/>
          <w:sz w:val="22"/>
          <w:szCs w:val="22"/>
        </w:rPr>
        <w:t>Esthela</w:t>
      </w:r>
      <w:proofErr w:type="spellEnd"/>
      <w:r w:rsidRPr="00AE1C61">
        <w:rPr>
          <w:rFonts w:ascii="Palatino Linotype" w:eastAsia="Palatino Linotype" w:hAnsi="Palatino Linotype" w:cs="Palatino Linotype"/>
          <w:i/>
          <w:sz w:val="22"/>
          <w:szCs w:val="22"/>
        </w:rPr>
        <w:t xml:space="preserve"> Soto Sámano, </w:t>
      </w:r>
      <w:proofErr w:type="spellStart"/>
      <w:r w:rsidRPr="00AE1C61">
        <w:rPr>
          <w:rFonts w:ascii="Palatino Linotype" w:eastAsia="Palatino Linotype" w:hAnsi="Palatino Linotype" w:cs="Palatino Linotype"/>
          <w:i/>
          <w:sz w:val="22"/>
          <w:szCs w:val="22"/>
        </w:rPr>
        <w:t>esta</w:t>
      </w:r>
      <w:proofErr w:type="spellEnd"/>
      <w:r w:rsidRPr="00AE1C61">
        <w:rPr>
          <w:rFonts w:ascii="Palatino Linotype" w:eastAsia="Palatino Linotype" w:hAnsi="Palatino Linotype" w:cs="Palatino Linotype"/>
          <w:i/>
          <w:sz w:val="22"/>
          <w:szCs w:val="22"/>
        </w:rPr>
        <w:t xml:space="preserve"> dada de alta como servidora pública en el municipio de Jiquipilco, y también saber si interviene en las decisiones del municipio de Ixtlahuaca, ya que se ha visto en los eventos de la presidenta municipal de Ixtlahuaca, además precisar que se le ha visto en la casa de campaña que ahora es su oficina particular, y saber si coordina o ingiere con personal del ayuntamiento de Ixtlahuaca, en caso de ser cierto, que nos diga </w:t>
      </w:r>
      <w:proofErr w:type="spellStart"/>
      <w:r w:rsidRPr="00AE1C61">
        <w:rPr>
          <w:rFonts w:ascii="Palatino Linotype" w:eastAsia="Palatino Linotype" w:hAnsi="Palatino Linotype" w:cs="Palatino Linotype"/>
          <w:i/>
          <w:sz w:val="22"/>
          <w:szCs w:val="22"/>
        </w:rPr>
        <w:t>que</w:t>
      </w:r>
      <w:proofErr w:type="spellEnd"/>
      <w:r w:rsidRPr="00AE1C61">
        <w:rPr>
          <w:rFonts w:ascii="Palatino Linotype" w:eastAsia="Palatino Linotype" w:hAnsi="Palatino Linotype" w:cs="Palatino Linotype"/>
          <w:i/>
          <w:sz w:val="22"/>
          <w:szCs w:val="22"/>
        </w:rPr>
        <w:t xml:space="preserve"> clase de actividades o tareas realiza. requiero que se me </w:t>
      </w:r>
      <w:proofErr w:type="spellStart"/>
      <w:r w:rsidRPr="00AE1C61">
        <w:rPr>
          <w:rFonts w:ascii="Palatino Linotype" w:eastAsia="Palatino Linotype" w:hAnsi="Palatino Linotype" w:cs="Palatino Linotype"/>
          <w:i/>
          <w:sz w:val="22"/>
          <w:szCs w:val="22"/>
        </w:rPr>
        <w:t>envie</w:t>
      </w:r>
      <w:proofErr w:type="spellEnd"/>
      <w:r w:rsidRPr="00AE1C61">
        <w:rPr>
          <w:rFonts w:ascii="Palatino Linotype" w:eastAsia="Palatino Linotype" w:hAnsi="Palatino Linotype" w:cs="Palatino Linotype"/>
          <w:i/>
          <w:sz w:val="22"/>
          <w:szCs w:val="22"/>
        </w:rPr>
        <w:t xml:space="preserve"> el cargo, actividades y salario de Blanca </w:t>
      </w:r>
      <w:proofErr w:type="spellStart"/>
      <w:r w:rsidRPr="00AE1C61">
        <w:rPr>
          <w:rFonts w:ascii="Palatino Linotype" w:eastAsia="Palatino Linotype" w:hAnsi="Palatino Linotype" w:cs="Palatino Linotype"/>
          <w:i/>
          <w:sz w:val="22"/>
          <w:szCs w:val="22"/>
        </w:rPr>
        <w:t>Esthela</w:t>
      </w:r>
      <w:proofErr w:type="spellEnd"/>
      <w:r w:rsidRPr="00AE1C61">
        <w:rPr>
          <w:rFonts w:ascii="Palatino Linotype" w:eastAsia="Palatino Linotype" w:hAnsi="Palatino Linotype" w:cs="Palatino Linotype"/>
          <w:i/>
          <w:sz w:val="22"/>
          <w:szCs w:val="22"/>
        </w:rPr>
        <w:t xml:space="preserve"> Soto Sámano, en que </w:t>
      </w:r>
      <w:proofErr w:type="spellStart"/>
      <w:r w:rsidRPr="00AE1C61">
        <w:rPr>
          <w:rFonts w:ascii="Palatino Linotype" w:eastAsia="Palatino Linotype" w:hAnsi="Palatino Linotype" w:cs="Palatino Linotype"/>
          <w:i/>
          <w:sz w:val="22"/>
          <w:szCs w:val="22"/>
        </w:rPr>
        <w:t>area</w:t>
      </w:r>
      <w:proofErr w:type="spellEnd"/>
      <w:r w:rsidRPr="00AE1C61">
        <w:rPr>
          <w:rFonts w:ascii="Palatino Linotype" w:eastAsia="Palatino Linotype" w:hAnsi="Palatino Linotype" w:cs="Palatino Linotype"/>
          <w:i/>
          <w:sz w:val="22"/>
          <w:szCs w:val="22"/>
        </w:rPr>
        <w:t xml:space="preserve"> </w:t>
      </w:r>
      <w:proofErr w:type="spellStart"/>
      <w:r w:rsidRPr="00AE1C61">
        <w:rPr>
          <w:rFonts w:ascii="Palatino Linotype" w:eastAsia="Palatino Linotype" w:hAnsi="Palatino Linotype" w:cs="Palatino Linotype"/>
          <w:i/>
          <w:sz w:val="22"/>
          <w:szCs w:val="22"/>
        </w:rPr>
        <w:t>esta</w:t>
      </w:r>
      <w:proofErr w:type="spellEnd"/>
      <w:r w:rsidRPr="00AE1C61">
        <w:rPr>
          <w:rFonts w:ascii="Palatino Linotype" w:eastAsia="Palatino Linotype" w:hAnsi="Palatino Linotype" w:cs="Palatino Linotype"/>
          <w:i/>
          <w:sz w:val="22"/>
          <w:szCs w:val="22"/>
        </w:rPr>
        <w:t xml:space="preserve"> dada de alta…” Al respecto refiero que </w:t>
      </w:r>
      <w:proofErr w:type="gramStart"/>
      <w:r w:rsidRPr="00AE1C61">
        <w:rPr>
          <w:rFonts w:ascii="Palatino Linotype" w:eastAsia="Palatino Linotype" w:hAnsi="Palatino Linotype" w:cs="Palatino Linotype"/>
          <w:i/>
          <w:sz w:val="22"/>
          <w:szCs w:val="22"/>
        </w:rPr>
        <w:t>de acuerdo al</w:t>
      </w:r>
      <w:proofErr w:type="gramEnd"/>
      <w:r w:rsidRPr="00AE1C61">
        <w:rPr>
          <w:rFonts w:ascii="Palatino Linotype" w:eastAsia="Palatino Linotype" w:hAnsi="Palatino Linotype" w:cs="Palatino Linotype"/>
          <w:i/>
          <w:sz w:val="22"/>
          <w:szCs w:val="22"/>
        </w:rPr>
        <w:t xml:space="preserve">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me permito enviar a usted un formato PDF (RESP. SOL 000115). Sin otro particular por el momento quedo de Usted; para cualquier duda y/o aclaración al respecto. Sin otro particular por el momento quedo de Usted; para cualquier duda y/o aclaración al respecto. A T E N T A M E N T </w:t>
      </w:r>
      <w:proofErr w:type="gramStart"/>
      <w:r w:rsidRPr="00AE1C61">
        <w:rPr>
          <w:rFonts w:ascii="Palatino Linotype" w:eastAsia="Palatino Linotype" w:hAnsi="Palatino Linotype" w:cs="Palatino Linotype"/>
          <w:i/>
          <w:sz w:val="22"/>
          <w:szCs w:val="22"/>
        </w:rPr>
        <w:t>E .</w:t>
      </w:r>
      <w:proofErr w:type="gramEnd"/>
      <w:r w:rsidRPr="00AE1C61">
        <w:rPr>
          <w:rFonts w:ascii="Palatino Linotype" w:eastAsia="Palatino Linotype" w:hAnsi="Palatino Linotype" w:cs="Palatino Linotype"/>
          <w:i/>
          <w:sz w:val="22"/>
          <w:szCs w:val="22"/>
        </w:rPr>
        <w:t xml:space="preserve"> MTRA. ALMA LUZ NIETO GONZÁLEZ TITULAR DE LA UNIDAD DE TRANSPARENCIA Y ACCESO A LA INFORMACIÓN PÚBLICA MUNICIPAL” (Sic)</w:t>
      </w:r>
    </w:p>
    <w:p w14:paraId="091DF1F5" w14:textId="77777777" w:rsidR="005825CE" w:rsidRPr="00AE1C61" w:rsidRDefault="00C40D7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Adjunto a la respuesta,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hizo entrega de un archivo electrónico que contiene lo siguiente:</w:t>
      </w:r>
    </w:p>
    <w:p w14:paraId="5CD7F5E8" w14:textId="77777777" w:rsidR="005825CE" w:rsidRPr="00AE1C61" w:rsidRDefault="005825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019E12" w14:textId="77777777" w:rsidR="005825CE" w:rsidRPr="00AE1C61" w:rsidRDefault="00C40D71">
      <w:pPr>
        <w:numPr>
          <w:ilvl w:val="0"/>
          <w:numId w:val="3"/>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lastRenderedPageBreak/>
        <w:t>Oficio del 04 de junio de 2025, a través del cual la Directora de Administración informó que derivado de una búsqueda en los archivos de esa dirección se identificó que actualmente la persona referida en la solicitud no forma parte de la estructura nominal de ese Ayuntamiento, pues a partir del 31 de diciembre de 2024 concluyó su relación laboral derivado del cambio de administración.</w:t>
      </w:r>
    </w:p>
    <w:p w14:paraId="2D19FBBF" w14:textId="77777777" w:rsidR="005825CE" w:rsidRPr="00AE1C61" w:rsidRDefault="005825CE">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8DB94BE" w14:textId="77777777" w:rsidR="005825CE" w:rsidRPr="00AE1C61" w:rsidRDefault="00C40D7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 xml:space="preserve">3. Interposición del recurso de revisión. </w:t>
      </w:r>
      <w:r w:rsidRPr="00AE1C61">
        <w:rPr>
          <w:rFonts w:ascii="Palatino Linotype" w:eastAsia="Palatino Linotype" w:hAnsi="Palatino Linotype" w:cs="Palatino Linotype"/>
          <w:sz w:val="22"/>
          <w:szCs w:val="22"/>
        </w:rPr>
        <w:t xml:space="preserve">Inconforme con los términos de la respuesta emitida por parte del </w:t>
      </w:r>
      <w:r w:rsidRPr="00AE1C61">
        <w:rPr>
          <w:rFonts w:ascii="Palatino Linotype" w:eastAsia="Palatino Linotype" w:hAnsi="Palatino Linotype" w:cs="Palatino Linotype"/>
          <w:b/>
          <w:sz w:val="22"/>
          <w:szCs w:val="22"/>
        </w:rPr>
        <w:t>Sujeto Obligado</w:t>
      </w:r>
      <w:r w:rsidRPr="00AE1C61">
        <w:rPr>
          <w:rFonts w:ascii="Palatino Linotype" w:eastAsia="Palatino Linotype" w:hAnsi="Palatino Linotype" w:cs="Palatino Linotype"/>
          <w:sz w:val="22"/>
          <w:szCs w:val="22"/>
        </w:rPr>
        <w:t>, el</w:t>
      </w:r>
      <w:r w:rsidRPr="00AE1C61">
        <w:rPr>
          <w:rFonts w:ascii="Palatino Linotype" w:eastAsia="Palatino Linotype" w:hAnsi="Palatino Linotype" w:cs="Palatino Linotype"/>
          <w:b/>
          <w:sz w:val="22"/>
          <w:szCs w:val="22"/>
        </w:rPr>
        <w:t xml:space="preserve"> veinticinco de junio de dos mil veinticinco,</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la parte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interpuso el recurso de revisión a través de </w:t>
      </w:r>
      <w:r w:rsidRPr="00AE1C61">
        <w:rPr>
          <w:rFonts w:ascii="Palatino Linotype" w:eastAsia="Palatino Linotype" w:hAnsi="Palatino Linotype" w:cs="Palatino Linotype"/>
          <w:b/>
          <w:sz w:val="22"/>
          <w:szCs w:val="22"/>
        </w:rPr>
        <w:t xml:space="preserve">SAIMEX, </w:t>
      </w:r>
      <w:r w:rsidRPr="00AE1C61">
        <w:rPr>
          <w:rFonts w:ascii="Palatino Linotype" w:eastAsia="Palatino Linotype" w:hAnsi="Palatino Linotype" w:cs="Palatino Linotype"/>
          <w:sz w:val="22"/>
          <w:szCs w:val="22"/>
        </w:rPr>
        <w:t>en donde se manifestó de la siguiente manera:</w:t>
      </w:r>
    </w:p>
    <w:p w14:paraId="7AE62C5D" w14:textId="77777777" w:rsidR="005825CE" w:rsidRPr="00AE1C61" w:rsidRDefault="00C40D71">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 xml:space="preserve">a) Acto impugnado: </w:t>
      </w:r>
      <w:r w:rsidRPr="00AE1C61">
        <w:rPr>
          <w:rFonts w:ascii="Palatino Linotype" w:eastAsia="Palatino Linotype" w:hAnsi="Palatino Linotype" w:cs="Palatino Linotype"/>
          <w:i/>
          <w:sz w:val="22"/>
          <w:szCs w:val="22"/>
        </w:rPr>
        <w:t>“NO EXPLICA LA RELACIÓN Y EL MOTIVO DEL PORQUE INTERVIENE ENTONCES EN LAS DECISIONES DEL AYUNTAMIENTO.” (Sic)</w:t>
      </w:r>
    </w:p>
    <w:p w14:paraId="6B40E8D7" w14:textId="77777777" w:rsidR="005825CE" w:rsidRPr="00AE1C61" w:rsidRDefault="00C40D71">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AE1C61">
        <w:rPr>
          <w:rFonts w:ascii="Palatino Linotype" w:eastAsia="Palatino Linotype" w:hAnsi="Palatino Linotype" w:cs="Palatino Linotype"/>
          <w:b/>
          <w:sz w:val="22"/>
          <w:szCs w:val="22"/>
        </w:rPr>
        <w:t>b) Razones o motivos de inconformidad</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i/>
          <w:sz w:val="22"/>
          <w:szCs w:val="22"/>
        </w:rPr>
        <w:t>“CRITERIO DE BUSQUEDA” (Sic)</w:t>
      </w:r>
    </w:p>
    <w:p w14:paraId="34316017" w14:textId="77777777" w:rsidR="005825CE" w:rsidRPr="00AE1C61" w:rsidRDefault="005825CE">
      <w:pPr>
        <w:spacing w:line="276" w:lineRule="auto"/>
        <w:ind w:left="567" w:right="900"/>
        <w:jc w:val="both"/>
        <w:rPr>
          <w:rFonts w:ascii="Palatino Linotype" w:eastAsia="Palatino Linotype" w:hAnsi="Palatino Linotype" w:cs="Palatino Linotype"/>
          <w:i/>
          <w:sz w:val="22"/>
          <w:szCs w:val="22"/>
        </w:rPr>
      </w:pPr>
    </w:p>
    <w:p w14:paraId="6540200E" w14:textId="77777777" w:rsidR="005825CE" w:rsidRPr="00AE1C61" w:rsidRDefault="00C40D71">
      <w:pPr>
        <w:spacing w:line="360" w:lineRule="auto"/>
        <w:ind w:right="51"/>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 xml:space="preserve">4. Turno. </w:t>
      </w:r>
      <w:r w:rsidRPr="00AE1C6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E1C61">
        <w:rPr>
          <w:rFonts w:ascii="Palatino Linotype" w:eastAsia="Palatino Linotype" w:hAnsi="Palatino Linotype" w:cs="Palatino Linotype"/>
          <w:b/>
          <w:sz w:val="22"/>
          <w:szCs w:val="22"/>
        </w:rPr>
        <w:t xml:space="preserve">Guadalupe Ramírez Peña, </w:t>
      </w:r>
      <w:r w:rsidRPr="00AE1C61">
        <w:rPr>
          <w:rFonts w:ascii="Palatino Linotype" w:eastAsia="Palatino Linotype" w:hAnsi="Palatino Linotype" w:cs="Palatino Linotype"/>
          <w:sz w:val="22"/>
          <w:szCs w:val="22"/>
        </w:rPr>
        <w:t xml:space="preserve">a efecto de que analizara sobre su admisión o su </w:t>
      </w:r>
      <w:proofErr w:type="spellStart"/>
      <w:r w:rsidRPr="00AE1C61">
        <w:rPr>
          <w:rFonts w:ascii="Palatino Linotype" w:eastAsia="Palatino Linotype" w:hAnsi="Palatino Linotype" w:cs="Palatino Linotype"/>
          <w:sz w:val="22"/>
          <w:szCs w:val="22"/>
        </w:rPr>
        <w:t>desechamiento</w:t>
      </w:r>
      <w:proofErr w:type="spellEnd"/>
      <w:r w:rsidRPr="00AE1C61">
        <w:rPr>
          <w:rFonts w:ascii="Palatino Linotype" w:eastAsia="Palatino Linotype" w:hAnsi="Palatino Linotype" w:cs="Palatino Linotype"/>
          <w:sz w:val="22"/>
          <w:szCs w:val="22"/>
        </w:rPr>
        <w:t>.</w:t>
      </w:r>
    </w:p>
    <w:p w14:paraId="681AA0C9" w14:textId="77777777" w:rsidR="005825CE" w:rsidRPr="00AE1C61" w:rsidRDefault="005825CE">
      <w:pPr>
        <w:spacing w:line="360" w:lineRule="auto"/>
        <w:ind w:right="51"/>
        <w:jc w:val="both"/>
        <w:rPr>
          <w:rFonts w:ascii="Palatino Linotype" w:eastAsia="Palatino Linotype" w:hAnsi="Palatino Linotype" w:cs="Palatino Linotype"/>
          <w:sz w:val="22"/>
          <w:szCs w:val="22"/>
        </w:rPr>
      </w:pPr>
    </w:p>
    <w:p w14:paraId="609727D8"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5. Admisión del Recurso de revisión.</w:t>
      </w:r>
      <w:r w:rsidRPr="00AE1C61">
        <w:rPr>
          <w:rFonts w:ascii="Palatino Linotype" w:eastAsia="Palatino Linotype" w:hAnsi="Palatino Linotype" w:cs="Palatino Linotype"/>
          <w:sz w:val="22"/>
          <w:szCs w:val="22"/>
        </w:rPr>
        <w:t xml:space="preserve"> El </w:t>
      </w:r>
      <w:r w:rsidRPr="00AE1C61">
        <w:rPr>
          <w:rFonts w:ascii="Palatino Linotype" w:eastAsia="Palatino Linotype" w:hAnsi="Palatino Linotype" w:cs="Palatino Linotype"/>
          <w:b/>
          <w:sz w:val="22"/>
          <w:szCs w:val="22"/>
        </w:rPr>
        <w:t xml:space="preserve">treinta de junio de dos mil veinticinco, </w:t>
      </w:r>
      <w:r w:rsidRPr="00AE1C6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presentara su informe justificado.</w:t>
      </w:r>
    </w:p>
    <w:p w14:paraId="21E067BB"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38F837BE" w14:textId="77777777" w:rsidR="005825CE" w:rsidRPr="00AE1C61" w:rsidRDefault="00C40D7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AE1C61">
        <w:rPr>
          <w:rFonts w:ascii="Palatino Linotype" w:eastAsia="Palatino Linotype" w:hAnsi="Palatino Linotype" w:cs="Palatino Linotype"/>
          <w:b/>
          <w:sz w:val="22"/>
          <w:szCs w:val="22"/>
        </w:rPr>
        <w:t>6. Manifestaciones</w:t>
      </w:r>
      <w:r w:rsidRPr="00AE1C61">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en fecha siete de julio de dos mil veinticinco rindió su informe su informe justificado, a través de un archivo electrónico por duplicado denominado “</w:t>
      </w:r>
      <w:r w:rsidRPr="00AE1C61">
        <w:rPr>
          <w:rFonts w:ascii="Palatino Linotype" w:eastAsia="Palatino Linotype" w:hAnsi="Palatino Linotype" w:cs="Palatino Linotype"/>
          <w:b/>
          <w:i/>
          <w:sz w:val="22"/>
          <w:szCs w:val="22"/>
        </w:rPr>
        <w:t>INFORME JUSTIFICADO_SOL_115_RR_0774.pdf</w:t>
      </w:r>
      <w:r w:rsidRPr="00AE1C61">
        <w:rPr>
          <w:rFonts w:ascii="Palatino Linotype" w:eastAsia="Palatino Linotype" w:hAnsi="Palatino Linotype" w:cs="Palatino Linotype"/>
          <w:sz w:val="22"/>
          <w:szCs w:val="22"/>
        </w:rPr>
        <w:t>” que contienen lo siguiente:</w:t>
      </w:r>
    </w:p>
    <w:p w14:paraId="257F4074" w14:textId="77777777" w:rsidR="005825CE" w:rsidRPr="00AE1C61" w:rsidRDefault="005825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DD8601C" w14:textId="77777777" w:rsidR="005825CE" w:rsidRPr="00AE1C61" w:rsidRDefault="00C40D71">
      <w:pPr>
        <w:numPr>
          <w:ilvl w:val="0"/>
          <w:numId w:val="1"/>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Oficio del 07 de julio de 2025 a través del cual la Titular de la Unidad de Transparencia ratifica la respuesta inicial, en razón de que de la Dirección de Administración fue clara al precisar en la respuesta que no existe relación laboral con la persona señalada en la solicitud, dejando claro que su intervención es nula de manera administrativa al no formar parte de la estructura nominal del Ayuntamiento.</w:t>
      </w:r>
    </w:p>
    <w:p w14:paraId="10EBCDF8" w14:textId="77777777" w:rsidR="005825CE" w:rsidRPr="00AE1C61" w:rsidRDefault="005825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149549F" w14:textId="77777777" w:rsidR="005825CE" w:rsidRPr="00AE1C61" w:rsidRDefault="00C40D7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Documento el anterior que fue puesto a la vista de la parte </w:t>
      </w:r>
      <w:r w:rsidRPr="00AE1C61">
        <w:rPr>
          <w:rFonts w:ascii="Palatino Linotype" w:eastAsia="Palatino Linotype" w:hAnsi="Palatino Linotype" w:cs="Palatino Linotype"/>
          <w:b/>
          <w:sz w:val="22"/>
          <w:szCs w:val="22"/>
        </w:rPr>
        <w:t xml:space="preserve">Recurrente, </w:t>
      </w:r>
      <w:r w:rsidRPr="00AE1C61">
        <w:rPr>
          <w:rFonts w:ascii="Palatino Linotype" w:eastAsia="Palatino Linotype" w:hAnsi="Palatino Linotype" w:cs="Palatino Linotype"/>
          <w:sz w:val="22"/>
          <w:szCs w:val="22"/>
        </w:rPr>
        <w:t>no obstante la misma fue omisa en hacer valer manifestaciones o alegatos que conforme a derecho resultaran procedentes.</w:t>
      </w:r>
    </w:p>
    <w:p w14:paraId="35403413" w14:textId="77777777" w:rsidR="005825CE" w:rsidRPr="00AE1C61" w:rsidRDefault="005825C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B1A8E59" w14:textId="77777777" w:rsidR="005825CE" w:rsidRPr="00AE1C61" w:rsidRDefault="00C40D7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7. Ampliación del término para resolver</w:t>
      </w:r>
      <w:r w:rsidRPr="00AE1C61">
        <w:rPr>
          <w:rFonts w:ascii="Palatino Linotype" w:eastAsia="Palatino Linotype" w:hAnsi="Palatino Linotype" w:cs="Palatino Linotype"/>
          <w:sz w:val="22"/>
          <w:szCs w:val="22"/>
        </w:rPr>
        <w:t xml:space="preserve">. Mediante acuerdo </w:t>
      </w:r>
      <w:r w:rsidRPr="00AE1C61">
        <w:rPr>
          <w:rFonts w:ascii="Palatino Linotype" w:eastAsia="Palatino Linotype" w:hAnsi="Palatino Linotype" w:cs="Palatino Linotype"/>
          <w:b/>
          <w:sz w:val="22"/>
          <w:szCs w:val="22"/>
        </w:rPr>
        <w:t>veinticinco de agosto</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de dos mil veinticinco</w:t>
      </w:r>
      <w:r w:rsidRPr="00AE1C6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4D3D72E"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DF2DA74" w14:textId="77777777" w:rsidR="005825CE" w:rsidRPr="00AE1C61" w:rsidRDefault="00C40D7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 xml:space="preserve">8. Cierre de instrucción. </w:t>
      </w:r>
      <w:r w:rsidRPr="00AE1C6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E1C61">
        <w:rPr>
          <w:rFonts w:ascii="Palatino Linotype" w:eastAsia="Palatino Linotype" w:hAnsi="Palatino Linotype" w:cs="Palatino Linotype"/>
          <w:b/>
          <w:sz w:val="22"/>
          <w:szCs w:val="22"/>
        </w:rPr>
        <w:t>veintinueve de agosto de dos mil veinticinco,</w:t>
      </w:r>
      <w:r w:rsidRPr="00AE1C6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8B34658" w14:textId="77777777" w:rsidR="005825CE" w:rsidRPr="00AE1C61" w:rsidRDefault="005825C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09E6C45" w14:textId="77777777" w:rsidR="005825CE" w:rsidRPr="00AE1C61" w:rsidRDefault="00C40D7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AC65C9" w14:textId="77777777" w:rsidR="005825CE" w:rsidRPr="00AE1C61" w:rsidRDefault="00C40D71">
      <w:pPr>
        <w:widowControl w:val="0"/>
        <w:spacing w:before="240" w:after="240" w:line="360" w:lineRule="auto"/>
        <w:jc w:val="center"/>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II. C O N S I D E R A N D O S</w:t>
      </w:r>
    </w:p>
    <w:p w14:paraId="38C9BE3D"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Primero. Competencia.</w:t>
      </w:r>
      <w:r w:rsidRPr="00AE1C6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940B6B"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086D8DF" w14:textId="77777777" w:rsidR="005825CE" w:rsidRPr="00AE1C61" w:rsidRDefault="00C40D71">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AE1C61">
        <w:rPr>
          <w:rFonts w:ascii="Palatino Linotype" w:eastAsia="Palatino Linotype" w:hAnsi="Palatino Linotype" w:cs="Palatino Linotype"/>
          <w:b/>
          <w:sz w:val="22"/>
          <w:szCs w:val="22"/>
        </w:rPr>
        <w:t>Segundo. Oportunidad y Procedibilidad del Recurso de Revisión</w:t>
      </w:r>
      <w:r w:rsidRPr="00AE1C6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03AA40C"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74B453AC"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 xml:space="preserve">remitió la respuesta a la solicitud de información el </w:t>
      </w:r>
      <w:r w:rsidRPr="00AE1C61">
        <w:rPr>
          <w:rFonts w:ascii="Palatino Linotype" w:eastAsia="Palatino Linotype" w:hAnsi="Palatino Linotype" w:cs="Palatino Linotype"/>
          <w:b/>
          <w:sz w:val="22"/>
          <w:szCs w:val="22"/>
        </w:rPr>
        <w:t xml:space="preserve">seis de junio de dos mil veinticinco, </w:t>
      </w:r>
      <w:r w:rsidRPr="00AE1C61">
        <w:rPr>
          <w:rFonts w:ascii="Palatino Linotype" w:eastAsia="Palatino Linotype" w:hAnsi="Palatino Linotype" w:cs="Palatino Linotype"/>
          <w:sz w:val="22"/>
          <w:szCs w:val="22"/>
        </w:rPr>
        <w:t xml:space="preserve">mientras que el recurso de revisión interpuesto por </w:t>
      </w:r>
      <w:r w:rsidRPr="00AE1C61">
        <w:rPr>
          <w:rFonts w:ascii="Palatino Linotype" w:eastAsia="Palatino Linotype" w:hAnsi="Palatino Linotype" w:cs="Palatino Linotype"/>
          <w:b/>
          <w:sz w:val="22"/>
          <w:szCs w:val="22"/>
        </w:rPr>
        <w:t>la parte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se tuvo por presentado el </w:t>
      </w:r>
      <w:r w:rsidRPr="00AE1C61">
        <w:rPr>
          <w:rFonts w:ascii="Palatino Linotype" w:eastAsia="Palatino Linotype" w:hAnsi="Palatino Linotype" w:cs="Palatino Linotype"/>
          <w:b/>
          <w:sz w:val="22"/>
          <w:szCs w:val="22"/>
        </w:rPr>
        <w:t xml:space="preserve">veinticinco de junio de dos </w:t>
      </w:r>
      <w:r w:rsidRPr="00AE1C61">
        <w:rPr>
          <w:rFonts w:ascii="Palatino Linotype" w:eastAsia="Palatino Linotype" w:hAnsi="Palatino Linotype" w:cs="Palatino Linotype"/>
          <w:b/>
          <w:sz w:val="22"/>
          <w:szCs w:val="22"/>
        </w:rPr>
        <w:lastRenderedPageBreak/>
        <w:t>mil veinticinco</w:t>
      </w:r>
      <w:r w:rsidRPr="00AE1C61">
        <w:rPr>
          <w:rFonts w:ascii="Palatino Linotype" w:eastAsia="Palatino Linotype" w:hAnsi="Palatino Linotype" w:cs="Palatino Linotype"/>
          <w:sz w:val="22"/>
          <w:szCs w:val="22"/>
        </w:rPr>
        <w:t xml:space="preserve"> esto es, el </w:t>
      </w:r>
      <w:r w:rsidRPr="00AE1C61">
        <w:rPr>
          <w:rFonts w:ascii="Palatino Linotype" w:eastAsia="Palatino Linotype" w:hAnsi="Palatino Linotype" w:cs="Palatino Linotype"/>
          <w:b/>
          <w:sz w:val="22"/>
          <w:szCs w:val="22"/>
        </w:rPr>
        <w:t xml:space="preserve">décimo tercer </w:t>
      </w:r>
      <w:r w:rsidRPr="00AE1C61">
        <w:rPr>
          <w:rFonts w:ascii="Palatino Linotype" w:eastAsia="Palatino Linotype" w:hAnsi="Palatino Linotype" w:cs="Palatino Linotype"/>
          <w:sz w:val="22"/>
          <w:szCs w:val="22"/>
        </w:rPr>
        <w:t xml:space="preserve">día hábil siguiente a aquel </w:t>
      </w:r>
      <w:r w:rsidRPr="00AE1C61">
        <w:rPr>
          <w:rFonts w:ascii="Palatino Linotype" w:eastAsia="Palatino Linotype" w:hAnsi="Palatino Linotype" w:cs="Palatino Linotype"/>
          <w:b/>
          <w:sz w:val="22"/>
          <w:szCs w:val="22"/>
        </w:rPr>
        <w:t>en que se tuvo conocimiento de la respuesta impugnada</w:t>
      </w:r>
      <w:r w:rsidRPr="00AE1C61">
        <w:rPr>
          <w:rFonts w:ascii="Palatino Linotype" w:eastAsia="Palatino Linotype" w:hAnsi="Palatino Linotype" w:cs="Palatino Linotype"/>
          <w:sz w:val="22"/>
          <w:szCs w:val="22"/>
        </w:rPr>
        <w:t xml:space="preserve">. </w:t>
      </w:r>
    </w:p>
    <w:p w14:paraId="44FAE7B1"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8975507"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0A5E4AF"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4742B9B5" w14:textId="77777777" w:rsidR="005825CE" w:rsidRPr="00AE1C61" w:rsidRDefault="00C40D71">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AE1C6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5DB2E11" w14:textId="77777777" w:rsidR="005825CE" w:rsidRPr="00AE1C61" w:rsidRDefault="005825CE">
      <w:pPr>
        <w:tabs>
          <w:tab w:val="left" w:pos="7938"/>
        </w:tabs>
        <w:spacing w:line="360" w:lineRule="auto"/>
        <w:jc w:val="both"/>
        <w:rPr>
          <w:rFonts w:ascii="Palatino Linotype" w:eastAsia="Palatino Linotype" w:hAnsi="Palatino Linotype" w:cs="Palatino Linotype"/>
          <w:sz w:val="22"/>
          <w:szCs w:val="22"/>
        </w:rPr>
      </w:pPr>
    </w:p>
    <w:p w14:paraId="24832FCC"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Por otro lado, es de suma importancia mencionar que, si bien la parte</w:t>
      </w:r>
      <w:r w:rsidRPr="00AE1C61">
        <w:rPr>
          <w:rFonts w:ascii="Palatino Linotype" w:eastAsia="Palatino Linotype" w:hAnsi="Palatino Linotype" w:cs="Palatino Linotype"/>
          <w:b/>
          <w:sz w:val="22"/>
          <w:szCs w:val="22"/>
        </w:rPr>
        <w:t xml:space="preserve"> Recurrente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proporcionó un seudónimo,</w:t>
      </w:r>
      <w:r w:rsidRPr="00AE1C61">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CD74FB"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00DB327" w14:textId="77777777" w:rsidR="005825CE" w:rsidRPr="00AE1C61" w:rsidRDefault="00C40D71">
      <w:pPr>
        <w:spacing w:line="276" w:lineRule="auto"/>
        <w:ind w:left="851" w:right="902"/>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i/>
          <w:sz w:val="22"/>
          <w:szCs w:val="22"/>
        </w:rPr>
        <w:t>"</w:t>
      </w:r>
      <w:r w:rsidRPr="00AE1C61">
        <w:rPr>
          <w:rFonts w:ascii="Palatino Linotype" w:eastAsia="Palatino Linotype" w:hAnsi="Palatino Linotype" w:cs="Palatino Linotype"/>
          <w:b/>
          <w:i/>
          <w:sz w:val="22"/>
          <w:szCs w:val="22"/>
        </w:rPr>
        <w:t xml:space="preserve">Las solicitudes </w:t>
      </w:r>
      <w:r w:rsidRPr="00AE1C61">
        <w:rPr>
          <w:rFonts w:ascii="Palatino Linotype" w:eastAsia="Palatino Linotype" w:hAnsi="Palatino Linotype" w:cs="Palatino Linotype"/>
          <w:i/>
          <w:sz w:val="22"/>
          <w:szCs w:val="22"/>
        </w:rPr>
        <w:t xml:space="preserve">anónimas, con nombre incompleto o </w:t>
      </w:r>
      <w:r w:rsidRPr="00AE1C61">
        <w:rPr>
          <w:rFonts w:ascii="Palatino Linotype" w:eastAsia="Palatino Linotype" w:hAnsi="Palatino Linotype" w:cs="Palatino Linotype"/>
          <w:b/>
          <w:i/>
          <w:sz w:val="22"/>
          <w:szCs w:val="22"/>
        </w:rPr>
        <w:t>seudónimo</w:t>
      </w:r>
      <w:r w:rsidRPr="00AE1C61">
        <w:rPr>
          <w:rFonts w:ascii="Palatino Linotype" w:eastAsia="Palatino Linotype" w:hAnsi="Palatino Linotype" w:cs="Palatino Linotype"/>
          <w:i/>
          <w:sz w:val="22"/>
          <w:szCs w:val="22"/>
        </w:rPr>
        <w:t> </w:t>
      </w:r>
      <w:r w:rsidRPr="00AE1C61">
        <w:rPr>
          <w:rFonts w:ascii="Palatino Linotype" w:eastAsia="Palatino Linotype" w:hAnsi="Palatino Linotype" w:cs="Palatino Linotype"/>
          <w:b/>
          <w:i/>
          <w:sz w:val="22"/>
          <w:szCs w:val="22"/>
        </w:rPr>
        <w:t>serán procedentes para su trámite por parte del sujeto obligado ante quien se presente</w:t>
      </w:r>
      <w:r w:rsidRPr="00AE1C61">
        <w:rPr>
          <w:rFonts w:ascii="Palatino Linotype" w:eastAsia="Palatino Linotype" w:hAnsi="Palatino Linotype" w:cs="Palatino Linotype"/>
          <w:i/>
          <w:sz w:val="22"/>
          <w:szCs w:val="22"/>
        </w:rPr>
        <w:t>. No podrá requerirse información adicional con motivo del nombre proporcionado por el solicitante."</w:t>
      </w:r>
    </w:p>
    <w:p w14:paraId="289E9D36" w14:textId="77777777" w:rsidR="005825CE" w:rsidRPr="00AE1C61" w:rsidRDefault="005825CE">
      <w:pPr>
        <w:tabs>
          <w:tab w:val="left" w:pos="7938"/>
        </w:tabs>
        <w:spacing w:line="360" w:lineRule="auto"/>
        <w:jc w:val="both"/>
        <w:rPr>
          <w:rFonts w:ascii="Palatino Linotype" w:eastAsia="Palatino Linotype" w:hAnsi="Palatino Linotype" w:cs="Palatino Linotype"/>
          <w:sz w:val="22"/>
          <w:szCs w:val="22"/>
        </w:rPr>
      </w:pPr>
    </w:p>
    <w:p w14:paraId="6801E361"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E1C61">
        <w:rPr>
          <w:rFonts w:ascii="Palatino Linotype" w:eastAsia="Palatino Linotype" w:hAnsi="Palatino Linotype" w:cs="Palatino Linotype"/>
          <w:b/>
          <w:sz w:val="22"/>
          <w:szCs w:val="22"/>
        </w:rPr>
        <w:t>la parte</w:t>
      </w:r>
      <w:r w:rsidRPr="00AE1C61">
        <w:rPr>
          <w:rFonts w:ascii="Palatino Linotype" w:eastAsia="Palatino Linotype" w:hAnsi="Palatino Linotype" w:cs="Palatino Linotype"/>
          <w:sz w:val="22"/>
          <w:szCs w:val="22"/>
        </w:rPr>
        <w:t xml:space="preserv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en sus motivos de inconformidad, de acuerdo al artículo 179, fracciones V y XI del ordenamiento legal citado, que a la letra dice: </w:t>
      </w:r>
    </w:p>
    <w:p w14:paraId="2B7CE1A6"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70E955DF" w14:textId="77777777" w:rsidR="005825CE" w:rsidRPr="00AE1C61" w:rsidRDefault="00C40D71">
      <w:pPr>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lastRenderedPageBreak/>
        <w:t>“</w:t>
      </w:r>
      <w:r w:rsidRPr="00AE1C61">
        <w:rPr>
          <w:rFonts w:ascii="Palatino Linotype" w:eastAsia="Palatino Linotype" w:hAnsi="Palatino Linotype" w:cs="Palatino Linotype"/>
          <w:b/>
          <w:i/>
          <w:sz w:val="22"/>
          <w:szCs w:val="22"/>
        </w:rPr>
        <w:t>Artículo 179.</w:t>
      </w:r>
      <w:r w:rsidRPr="00AE1C6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905189" w14:textId="77777777" w:rsidR="005825CE" w:rsidRPr="00AE1C61" w:rsidRDefault="00C40D71">
      <w:pPr>
        <w:ind w:left="567" w:right="902"/>
        <w:jc w:val="both"/>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b/>
          <w:i/>
          <w:sz w:val="22"/>
          <w:szCs w:val="22"/>
        </w:rPr>
        <w:t>I. La negativa a la información solicitada;</w:t>
      </w:r>
    </w:p>
    <w:p w14:paraId="3594C29F" w14:textId="77777777" w:rsidR="005825CE" w:rsidRPr="00AE1C61" w:rsidRDefault="00C40D71">
      <w:pPr>
        <w:ind w:left="567" w:right="902"/>
        <w:jc w:val="both"/>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b/>
          <w:i/>
          <w:sz w:val="22"/>
          <w:szCs w:val="22"/>
        </w:rPr>
        <w:t>[…]</w:t>
      </w:r>
    </w:p>
    <w:p w14:paraId="26FB1D0A" w14:textId="77777777" w:rsidR="005825CE" w:rsidRPr="00AE1C61" w:rsidRDefault="00C40D71">
      <w:pPr>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b/>
          <w:i/>
          <w:sz w:val="22"/>
          <w:szCs w:val="22"/>
        </w:rPr>
        <w:t>XI. La falta de trámite a una solicitud;</w:t>
      </w:r>
      <w:r w:rsidRPr="00AE1C61">
        <w:rPr>
          <w:rFonts w:ascii="Palatino Linotype" w:eastAsia="Palatino Linotype" w:hAnsi="Palatino Linotype" w:cs="Palatino Linotype"/>
          <w:i/>
          <w:sz w:val="22"/>
          <w:szCs w:val="22"/>
        </w:rPr>
        <w:t>”</w:t>
      </w:r>
    </w:p>
    <w:p w14:paraId="0A95C2DB" w14:textId="77777777" w:rsidR="005825CE" w:rsidRPr="00AE1C61" w:rsidRDefault="005825CE">
      <w:pPr>
        <w:ind w:left="567"/>
        <w:rPr>
          <w:rFonts w:ascii="Palatino Linotype" w:eastAsia="Palatino Linotype" w:hAnsi="Palatino Linotype" w:cs="Palatino Linotype"/>
          <w:b/>
          <w:i/>
          <w:sz w:val="22"/>
          <w:szCs w:val="22"/>
        </w:rPr>
      </w:pPr>
    </w:p>
    <w:p w14:paraId="2E610435" w14:textId="77777777" w:rsidR="005825CE" w:rsidRPr="00AE1C61" w:rsidRDefault="00C40D71">
      <w:pPr>
        <w:ind w:left="567" w:right="900"/>
        <w:jc w:val="right"/>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b/>
          <w:i/>
          <w:sz w:val="22"/>
          <w:szCs w:val="22"/>
        </w:rPr>
        <w:t xml:space="preserve"> </w:t>
      </w:r>
      <w:r w:rsidRPr="00AE1C61">
        <w:rPr>
          <w:rFonts w:ascii="Palatino Linotype" w:eastAsia="Palatino Linotype" w:hAnsi="Palatino Linotype" w:cs="Palatino Linotype"/>
          <w:i/>
          <w:sz w:val="22"/>
          <w:szCs w:val="22"/>
        </w:rPr>
        <w:t>(Énfasis añadido)</w:t>
      </w:r>
    </w:p>
    <w:p w14:paraId="5AEB2504" w14:textId="77777777" w:rsidR="005825CE" w:rsidRPr="00AE1C61" w:rsidRDefault="005825CE">
      <w:pPr>
        <w:spacing w:line="360" w:lineRule="auto"/>
        <w:jc w:val="both"/>
        <w:rPr>
          <w:rFonts w:ascii="Palatino Linotype" w:eastAsia="Palatino Linotype" w:hAnsi="Palatino Linotype" w:cs="Palatino Linotype"/>
          <w:b/>
          <w:sz w:val="22"/>
          <w:szCs w:val="22"/>
        </w:rPr>
      </w:pPr>
    </w:p>
    <w:p w14:paraId="09F7FA66"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Tercero. Análisis de las causales de improcedencia y sobreseimiento del recurso de revisión.</w:t>
      </w:r>
      <w:r w:rsidRPr="00AE1C61">
        <w:rPr>
          <w:sz w:val="22"/>
          <w:szCs w:val="22"/>
        </w:rPr>
        <w:t xml:space="preserve"> </w:t>
      </w:r>
      <w:r w:rsidRPr="00AE1C61">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4DDCC5" w14:textId="77777777" w:rsidR="005825CE" w:rsidRPr="00AE1C61" w:rsidRDefault="005825CE">
      <w:pPr>
        <w:spacing w:line="360" w:lineRule="auto"/>
        <w:jc w:val="both"/>
        <w:rPr>
          <w:sz w:val="22"/>
          <w:szCs w:val="22"/>
        </w:rPr>
      </w:pPr>
    </w:p>
    <w:p w14:paraId="0B1B3082"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D20B4E2" w14:textId="77777777" w:rsidR="005825CE" w:rsidRPr="00AE1C61" w:rsidRDefault="005825CE">
      <w:pPr>
        <w:spacing w:line="360" w:lineRule="auto"/>
        <w:jc w:val="both"/>
        <w:rPr>
          <w:sz w:val="22"/>
          <w:szCs w:val="22"/>
        </w:rPr>
      </w:pPr>
    </w:p>
    <w:p w14:paraId="5AC80AC8" w14:textId="77777777" w:rsidR="005825CE" w:rsidRPr="00AE1C61" w:rsidRDefault="00C40D71">
      <w:pPr>
        <w:spacing w:line="360" w:lineRule="auto"/>
        <w:ind w:right="51"/>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7527BD7" w14:textId="77777777" w:rsidR="005825CE" w:rsidRPr="00AE1C61" w:rsidRDefault="005825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65B123" w14:textId="77777777" w:rsidR="005825CE" w:rsidRPr="00AE1C61" w:rsidRDefault="00C40D71">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bookmarkStart w:id="8" w:name="_heading=h.1y810tw" w:colFirst="0" w:colLast="0"/>
      <w:bookmarkEnd w:id="8"/>
      <w:r w:rsidRPr="00AE1C61">
        <w:rPr>
          <w:rFonts w:ascii="Palatino Linotype" w:eastAsia="Palatino Linotype" w:hAnsi="Palatino Linotype" w:cs="Palatino Linotype"/>
          <w:sz w:val="22"/>
          <w:szCs w:val="22"/>
        </w:rPr>
        <w:lastRenderedPageBreak/>
        <w:t xml:space="preserve">Para ello, conviene iniciar el presente estudio señalando que, del análisis a la solicitud de información se advierte que la persona solicitante requirió del </w:t>
      </w:r>
      <w:r w:rsidRPr="00AE1C61">
        <w:rPr>
          <w:rFonts w:ascii="Palatino Linotype" w:eastAsia="Palatino Linotype" w:hAnsi="Palatino Linotype" w:cs="Palatino Linotype"/>
          <w:b/>
          <w:sz w:val="22"/>
          <w:szCs w:val="22"/>
        </w:rPr>
        <w:t>Sujeto Obligado, respecto de la persona señalada en la solicitud de información, se indique lo siguiente:</w:t>
      </w:r>
    </w:p>
    <w:p w14:paraId="524950DF" w14:textId="77777777" w:rsidR="005825CE" w:rsidRPr="00AE1C61" w:rsidRDefault="005825C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61B06DF3" w14:textId="77777777" w:rsidR="005825CE" w:rsidRPr="00AE1C61" w:rsidRDefault="00C40D71">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Si se encuentra dada de alta como servidora pública en el Ayuntamiento de Ixtlahuaca;</w:t>
      </w:r>
    </w:p>
    <w:p w14:paraId="4876F58B" w14:textId="77777777" w:rsidR="005825CE" w:rsidRPr="00AE1C61" w:rsidRDefault="00C40D71">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Si interviene en las decisiones del Municipio, y si coordina al personal del Ayuntamiento; y,</w:t>
      </w:r>
    </w:p>
    <w:p w14:paraId="16B6AF6A" w14:textId="77777777" w:rsidR="005825CE" w:rsidRPr="00AE1C61" w:rsidRDefault="00C40D71">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De ser afirmativo lo anterior, se indique el cargo y área a la que se encuentra adscrita, así como las actividades que realiza y su salario.</w:t>
      </w:r>
    </w:p>
    <w:p w14:paraId="797427C8" w14:textId="77777777" w:rsidR="005825CE" w:rsidRPr="00AE1C61" w:rsidRDefault="005825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8271F49" w14:textId="77777777" w:rsidR="005825CE" w:rsidRPr="00AE1C61" w:rsidRDefault="00C40D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En respuesta, 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se pronunció por conducto de la Directora de Administración quien informó que derivado de una búsqueda en los archivos de esa dirección se identificó que actualmente la persona referida en la solicitud no forma parte de la estructura nominal de ese Ayuntamiento, pues a partir del 31 de diciembre de 2024 concluyó su relación laboral derivado del cambio de administración.</w:t>
      </w:r>
    </w:p>
    <w:p w14:paraId="0FE828A3" w14:textId="77777777" w:rsidR="005825CE" w:rsidRPr="00AE1C61" w:rsidRDefault="005825C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6BA518" w14:textId="77777777" w:rsidR="005825CE" w:rsidRPr="00AE1C61" w:rsidRDefault="00C40D71">
      <w:pPr>
        <w:spacing w:line="360" w:lineRule="auto"/>
        <w:ind w:right="4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Inconforme con la respuesta, la parte </w:t>
      </w:r>
      <w:r w:rsidRPr="00AE1C61">
        <w:rPr>
          <w:rFonts w:ascii="Palatino Linotype" w:eastAsia="Palatino Linotype" w:hAnsi="Palatino Linotype" w:cs="Palatino Linotype"/>
          <w:b/>
          <w:sz w:val="22"/>
          <w:szCs w:val="22"/>
        </w:rPr>
        <w:t xml:space="preserve">Recurrente </w:t>
      </w:r>
      <w:r w:rsidRPr="00AE1C61">
        <w:rPr>
          <w:rFonts w:ascii="Palatino Linotype" w:eastAsia="Palatino Linotype" w:hAnsi="Palatino Linotype" w:cs="Palatino Linotype"/>
          <w:sz w:val="22"/>
          <w:szCs w:val="22"/>
        </w:rPr>
        <w:t xml:space="preserve">promovió el presente recurso de revisión en el que a manera de motivos de inconformidad </w:t>
      </w:r>
      <w:r w:rsidRPr="00AE1C61">
        <w:rPr>
          <w:rFonts w:ascii="Palatino Linotype" w:eastAsia="Palatino Linotype" w:hAnsi="Palatino Linotype" w:cs="Palatino Linotype"/>
          <w:b/>
          <w:sz w:val="22"/>
          <w:szCs w:val="22"/>
        </w:rPr>
        <w:t>se adolece medularmente de la negativa a la entrega de la información y por los criterios de búsqueda, pues refiere que no le fue proporcionada la explicación de la relación y el motivo del porque la persona referida en la solicitud interviene en las decisiones del Ayuntamiento.</w:t>
      </w:r>
    </w:p>
    <w:p w14:paraId="34A9662E" w14:textId="77777777" w:rsidR="005825CE" w:rsidRPr="00AE1C61" w:rsidRDefault="005825CE">
      <w:pPr>
        <w:spacing w:line="360" w:lineRule="auto"/>
        <w:ind w:right="49"/>
        <w:jc w:val="both"/>
        <w:rPr>
          <w:rFonts w:ascii="Palatino Linotype" w:eastAsia="Palatino Linotype" w:hAnsi="Palatino Linotype" w:cs="Palatino Linotype"/>
          <w:sz w:val="22"/>
          <w:szCs w:val="22"/>
        </w:rPr>
      </w:pPr>
    </w:p>
    <w:p w14:paraId="61C1D218"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Admitido el presente recurso de revisión, en términos del artículo 185 fracción II</w:t>
      </w:r>
      <w:r w:rsidRPr="00AE1C61">
        <w:rPr>
          <w:rFonts w:ascii="Palatino Linotype" w:eastAsia="Palatino Linotype" w:hAnsi="Palatino Linotype" w:cs="Palatino Linotype"/>
          <w:sz w:val="22"/>
          <w:szCs w:val="22"/>
          <w:vertAlign w:val="superscript"/>
        </w:rPr>
        <w:footnoteReference w:id="1"/>
      </w:r>
      <w:r w:rsidRPr="00AE1C61">
        <w:rPr>
          <w:rFonts w:ascii="Palatino Linotype" w:eastAsia="Palatino Linotype" w:hAnsi="Palatino Linotype" w:cs="Palatino Linotype"/>
          <w:sz w:val="22"/>
          <w:szCs w:val="22"/>
        </w:rPr>
        <w:t xml:space="preserve"> de la Ley de Transparencia y Acceso a la Información Pública del Estado de México y Municipios, se </w:t>
      </w:r>
      <w:r w:rsidRPr="00AE1C61">
        <w:rPr>
          <w:rFonts w:ascii="Palatino Linotype" w:eastAsia="Palatino Linotype" w:hAnsi="Palatino Linotype" w:cs="Palatino Linotype"/>
          <w:sz w:val="22"/>
          <w:szCs w:val="22"/>
        </w:rPr>
        <w:lastRenderedPageBreak/>
        <w:t>integró el expediente y se puso a disposición de las partes para que, en un plazo máximo de siete días hábiles, manifestaran lo que a su derecho resultara conveniente.</w:t>
      </w:r>
    </w:p>
    <w:p w14:paraId="63A5C553"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98FDC7D"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Cabe resaltar que, durante la etapa de manifestaciones</w:t>
      </w:r>
      <w:r w:rsidRPr="00AE1C61">
        <w:rPr>
          <w:rFonts w:ascii="Palatino Linotype" w:eastAsia="Palatino Linotype" w:hAnsi="Palatino Linotype" w:cs="Palatino Linotype"/>
          <w:b/>
          <w:sz w:val="22"/>
          <w:szCs w:val="22"/>
        </w:rPr>
        <w:t xml:space="preserve">, </w:t>
      </w:r>
      <w:r w:rsidRPr="00AE1C61">
        <w:rPr>
          <w:rFonts w:ascii="Palatino Linotype" w:eastAsia="Palatino Linotype" w:hAnsi="Palatino Linotype" w:cs="Palatino Linotype"/>
          <w:sz w:val="22"/>
          <w:szCs w:val="22"/>
        </w:rPr>
        <w:t xml:space="preserve">el </w:t>
      </w:r>
      <w:r w:rsidRPr="00AE1C61">
        <w:rPr>
          <w:rFonts w:ascii="Palatino Linotype" w:eastAsia="Palatino Linotype" w:hAnsi="Palatino Linotype" w:cs="Palatino Linotype"/>
          <w:b/>
          <w:sz w:val="22"/>
          <w:szCs w:val="22"/>
        </w:rPr>
        <w:t xml:space="preserve">Sujeto Obligado </w:t>
      </w:r>
      <w:r w:rsidRPr="00AE1C61">
        <w:rPr>
          <w:rFonts w:ascii="Palatino Linotype" w:eastAsia="Palatino Linotype" w:hAnsi="Palatino Linotype" w:cs="Palatino Linotype"/>
          <w:sz w:val="22"/>
          <w:szCs w:val="22"/>
        </w:rPr>
        <w:t>rindió su informe justificado en el que medularmente se ratificó la respuesta inicial en razón de que la Dirección de Administración fue clara al precisar en la respuesta que no existe relación laboral con la persona señalada en la solicitud, dejando claro que su intervención es nula de manera administrativa al no formar parte de la estructura nominal del Ayuntamiento.</w:t>
      </w:r>
    </w:p>
    <w:p w14:paraId="4F0A915C"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3774A1D" w14:textId="77777777" w:rsidR="005825CE" w:rsidRPr="00AE1C61" w:rsidRDefault="00C40D71">
      <w:pPr>
        <w:spacing w:line="360" w:lineRule="auto"/>
        <w:ind w:right="-28"/>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sz w:val="22"/>
          <w:szCs w:val="22"/>
        </w:rPr>
        <w:t xml:space="preserve">Por su lado, la </w:t>
      </w:r>
      <w:r w:rsidRPr="00AE1C61">
        <w:rPr>
          <w:rFonts w:ascii="Palatino Linotype" w:eastAsia="Palatino Linotype" w:hAnsi="Palatino Linotype" w:cs="Palatino Linotype"/>
          <w:b/>
          <w:sz w:val="22"/>
          <w:szCs w:val="22"/>
        </w:rPr>
        <w:t xml:space="preserve">parte Recurrente </w:t>
      </w:r>
      <w:r w:rsidRPr="00AE1C61">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AE1C61">
        <w:rPr>
          <w:rFonts w:ascii="Palatino Linotype" w:eastAsia="Palatino Linotype" w:hAnsi="Palatino Linotype" w:cs="Palatino Linotype"/>
          <w:b/>
          <w:sz w:val="22"/>
          <w:szCs w:val="22"/>
        </w:rPr>
        <w:t>Sujeto Obligado.</w:t>
      </w:r>
    </w:p>
    <w:p w14:paraId="7263369D" w14:textId="77777777" w:rsidR="005825CE" w:rsidRPr="00AE1C61" w:rsidRDefault="005825CE">
      <w:pPr>
        <w:spacing w:line="360" w:lineRule="auto"/>
        <w:ind w:right="-28"/>
        <w:jc w:val="both"/>
        <w:rPr>
          <w:rFonts w:ascii="Palatino Linotype" w:eastAsia="Palatino Linotype" w:hAnsi="Palatino Linotype" w:cs="Palatino Linotype"/>
          <w:b/>
          <w:sz w:val="22"/>
          <w:szCs w:val="22"/>
        </w:rPr>
      </w:pPr>
    </w:p>
    <w:p w14:paraId="63331D71" w14:textId="77777777" w:rsidR="005825CE" w:rsidRPr="00AE1C61" w:rsidRDefault="00C40D71">
      <w:pPr>
        <w:spacing w:line="360" w:lineRule="auto"/>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sz w:val="22"/>
          <w:szCs w:val="22"/>
        </w:rPr>
        <w:t xml:space="preserve">Una vez establecidas las posturas de las partes, es de indicar que, en el caso </w:t>
      </w:r>
      <w:r w:rsidRPr="00AE1C61">
        <w:rPr>
          <w:rFonts w:ascii="Palatino Linotype" w:eastAsia="Palatino Linotype" w:hAnsi="Palatino Linotype" w:cs="Palatino Linotype"/>
          <w:b/>
          <w:sz w:val="22"/>
          <w:szCs w:val="22"/>
        </w:rPr>
        <w:t xml:space="preserve">los motivos de inconformidad no versan sobre la totalidad de los puntos de la solicitud; </w:t>
      </w:r>
      <w:r w:rsidRPr="00AE1C61">
        <w:rPr>
          <w:rFonts w:ascii="Palatino Linotype" w:eastAsia="Palatino Linotype" w:hAnsi="Palatino Linotype" w:cs="Palatino Linotype"/>
          <w:sz w:val="22"/>
          <w:szCs w:val="22"/>
        </w:rPr>
        <w:t>sino de que no fue proporcionada</w:t>
      </w:r>
      <w:r w:rsidRPr="00AE1C61">
        <w:rPr>
          <w:rFonts w:ascii="Palatino Linotype" w:eastAsia="Palatino Linotype" w:hAnsi="Palatino Linotype" w:cs="Palatino Linotype"/>
          <w:b/>
          <w:sz w:val="22"/>
          <w:szCs w:val="22"/>
        </w:rPr>
        <w:t xml:space="preserve"> la explicación de la relación y el motivo del porque la persona referida en la solicitud interviene en las decisiones del Ayuntamiento, lo cual se relaciona con el requerimiento marcado en el numeral 2.</w:t>
      </w:r>
    </w:p>
    <w:p w14:paraId="3AFD745C"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2865AE03" w14:textId="77777777" w:rsidR="005825CE" w:rsidRPr="00AE1C61" w:rsidRDefault="00C40D71">
      <w:pPr>
        <w:spacing w:line="360" w:lineRule="auto"/>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sz w:val="22"/>
          <w:szCs w:val="22"/>
        </w:rPr>
        <w:t xml:space="preserve">Por tanto, </w:t>
      </w:r>
      <w:r w:rsidRPr="00AE1C61">
        <w:rPr>
          <w:rFonts w:ascii="Palatino Linotype" w:eastAsia="Palatino Linotype" w:hAnsi="Palatino Linotype" w:cs="Palatino Linotype"/>
          <w:b/>
          <w:sz w:val="22"/>
          <w:szCs w:val="22"/>
        </w:rPr>
        <w:t>al no haberse impugnado los demás puntos de la solicitud</w:t>
      </w:r>
      <w:r w:rsidRPr="00AE1C61">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AE1C61">
        <w:rPr>
          <w:rFonts w:ascii="Palatino Linotype" w:eastAsia="Palatino Linotype" w:hAnsi="Palatino Linotype" w:cs="Palatino Linotype"/>
          <w:b/>
          <w:sz w:val="22"/>
          <w:szCs w:val="22"/>
        </w:rPr>
        <w:t>Recurrente.</w:t>
      </w:r>
    </w:p>
    <w:p w14:paraId="5FD17298"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1261254"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Lo anterior es así, debido a que cuando la parte </w:t>
      </w:r>
      <w:r w:rsidRPr="00AE1C61">
        <w:rPr>
          <w:rFonts w:ascii="Palatino Linotype" w:eastAsia="Palatino Linotype" w:hAnsi="Palatino Linotype" w:cs="Palatino Linotype"/>
          <w:b/>
          <w:sz w:val="22"/>
          <w:szCs w:val="22"/>
        </w:rPr>
        <w:t xml:space="preserve">Recurrente </w:t>
      </w:r>
      <w:r w:rsidRPr="00AE1C61">
        <w:rPr>
          <w:rFonts w:ascii="Palatino Linotype" w:eastAsia="Palatino Linotype" w:hAnsi="Palatino Linotype" w:cs="Palatino Linotype"/>
          <w:sz w:val="22"/>
          <w:szCs w:val="22"/>
        </w:rPr>
        <w:t xml:space="preserve">impugna la respuesta del </w:t>
      </w:r>
      <w:r w:rsidRPr="00AE1C61">
        <w:rPr>
          <w:rFonts w:ascii="Palatino Linotype" w:eastAsia="Palatino Linotype" w:hAnsi="Palatino Linotype" w:cs="Palatino Linotype"/>
          <w:b/>
          <w:sz w:val="22"/>
          <w:szCs w:val="22"/>
        </w:rPr>
        <w:t>Sujeto Obligado</w:t>
      </w:r>
      <w:r w:rsidRPr="00AE1C61">
        <w:rPr>
          <w:rFonts w:ascii="Palatino Linotype" w:eastAsia="Palatino Linotype" w:hAnsi="Palatino Linotype" w:cs="Palatino Linotype"/>
          <w:sz w:val="22"/>
          <w:szCs w:val="22"/>
        </w:rPr>
        <w:t xml:space="preserve">, y este no expresa Razón o Motivo de Inconformidad en contra de todos los rubros </w:t>
      </w:r>
      <w:r w:rsidRPr="00AE1C61">
        <w:rPr>
          <w:rFonts w:ascii="Palatino Linotype" w:eastAsia="Palatino Linotype" w:hAnsi="Palatino Linotype" w:cs="Palatino Linotype"/>
          <w:sz w:val="22"/>
          <w:szCs w:val="22"/>
        </w:rPr>
        <w:lastRenderedPageBreak/>
        <w:t xml:space="preserve">solicitados, dichos rubros deben declararse atendidos, pues se entiende que la parte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C99E394"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26BC6E0C" w14:textId="77777777" w:rsidR="005825CE" w:rsidRPr="00AE1C61" w:rsidRDefault="00C40D71">
      <w:pPr>
        <w:spacing w:line="276" w:lineRule="auto"/>
        <w:ind w:left="567" w:right="616"/>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b/>
          <w:i/>
          <w:sz w:val="22"/>
          <w:szCs w:val="22"/>
        </w:rPr>
        <w:t xml:space="preserve">“REVISIÓN EN AMPARO. LOS RESOLUTIVOS NO COMBATIDOS DEBEN DECLARARSE FIRMES. </w:t>
      </w:r>
      <w:r w:rsidRPr="00AE1C6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5D69A11" w14:textId="77777777" w:rsidR="005825CE" w:rsidRPr="00AE1C61" w:rsidRDefault="005825CE">
      <w:pPr>
        <w:spacing w:line="276" w:lineRule="auto"/>
        <w:ind w:left="567" w:right="616"/>
        <w:jc w:val="both"/>
        <w:rPr>
          <w:rFonts w:ascii="Palatino Linotype" w:eastAsia="Palatino Linotype" w:hAnsi="Palatino Linotype" w:cs="Palatino Linotype"/>
          <w:i/>
          <w:sz w:val="22"/>
          <w:szCs w:val="22"/>
        </w:rPr>
      </w:pPr>
    </w:p>
    <w:p w14:paraId="34E135E3"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3EDD0E09"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417032D1"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085A5F49"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E062174" w14:textId="77777777" w:rsidR="005825CE" w:rsidRPr="00AE1C61" w:rsidRDefault="00C40D71">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w:t>
      </w:r>
      <w:r w:rsidRPr="00AE1C61">
        <w:rPr>
          <w:rFonts w:ascii="Palatino Linotype" w:eastAsia="Palatino Linotype" w:hAnsi="Palatino Linotype" w:cs="Palatino Linotype"/>
          <w:b/>
          <w:i/>
          <w:sz w:val="22"/>
          <w:szCs w:val="22"/>
        </w:rPr>
        <w:t xml:space="preserve">Actos consentidos tácitamente. Improcedencia de su análisis. </w:t>
      </w:r>
      <w:r w:rsidRPr="00AE1C61">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C3E1FE2" w14:textId="77777777" w:rsidR="005825CE" w:rsidRPr="00AE1C61" w:rsidRDefault="005825CE">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1659D22F"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0EE10794" w14:textId="77777777" w:rsidR="005825CE" w:rsidRPr="00AE1C61" w:rsidRDefault="005825CE">
      <w:pPr>
        <w:spacing w:line="360" w:lineRule="auto"/>
        <w:ind w:left="851" w:right="900"/>
        <w:jc w:val="both"/>
        <w:rPr>
          <w:rFonts w:ascii="Palatino Linotype" w:eastAsia="Palatino Linotype" w:hAnsi="Palatino Linotype" w:cs="Palatino Linotype"/>
          <w:b/>
          <w:i/>
          <w:smallCaps/>
          <w:sz w:val="22"/>
          <w:szCs w:val="22"/>
        </w:rPr>
      </w:pPr>
    </w:p>
    <w:p w14:paraId="69EC7C93" w14:textId="77777777" w:rsidR="005825CE" w:rsidRPr="00AE1C61" w:rsidRDefault="00C40D71">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i/>
          <w:smallCaps/>
          <w:sz w:val="22"/>
          <w:szCs w:val="22"/>
        </w:rPr>
        <w:t xml:space="preserve">“ACTOS CONSENTIDOS. SON LOS QUE NO SE IMPUGNAN MEDIANTE EL RECURSO IDÓNEO. </w:t>
      </w:r>
      <w:r w:rsidRPr="00AE1C6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073FC01" w14:textId="77777777" w:rsidR="005825CE" w:rsidRPr="00AE1C61" w:rsidRDefault="005825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C977BB7" w14:textId="77777777" w:rsidR="005825CE" w:rsidRPr="00AE1C61" w:rsidRDefault="00C40D7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sz w:val="22"/>
          <w:szCs w:val="22"/>
        </w:rPr>
        <w:t xml:space="preserve">En ese sentido, atendiendo los motivos de inconformidad, </w:t>
      </w:r>
      <w:r w:rsidRPr="00AE1C61">
        <w:rPr>
          <w:rFonts w:ascii="Palatino Linotype" w:eastAsia="Palatino Linotype" w:hAnsi="Palatino Linotype" w:cs="Palatino Linotype"/>
          <w:b/>
          <w:sz w:val="22"/>
          <w:szCs w:val="22"/>
        </w:rPr>
        <w:t>en el presente asunto únicamente se procederá al estudio de la falta de entrega de la explicación de la relación y el motivo del porque la persona referida en la solicitud interviene en las decisiones del Ayuntamiento.</w:t>
      </w:r>
    </w:p>
    <w:p w14:paraId="0A721505" w14:textId="77777777" w:rsidR="005825CE" w:rsidRPr="00AE1C61" w:rsidRDefault="005825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59D05E8"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14:paraId="03F86BC1"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C4A6FC0"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En primera instancia es de señalar que la pretensión del ahora parte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xml:space="preserve"> es obtener un pronunciamiento específico respecto a una situación en Particular relacionada con una persona en particular, situación por la cual nos lleva a recordar que el artículo 12 de la Ley de Transparencia y Acceso a la Información Pública del Estado de México y Municipios, establece que los sujetos obligados únicamente están constreñidos a entregar los documentos que obren en sus archivos en el estado en que estos se encuentren, lo que no comprende entregar la información conforme al interés del solicitante.  </w:t>
      </w:r>
    </w:p>
    <w:p w14:paraId="7EAE1221"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76FA8614"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lastRenderedPageBreak/>
        <w:t xml:space="preserve">Robustece lo anterior, el Criterio orientador 03/17 emitido por el entonces Instituto Nacional de Transparencia, Acceso a la Información y Protección de Datos Personales, el cual establece lo siguiente: </w:t>
      </w:r>
    </w:p>
    <w:p w14:paraId="03F6A47B"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2810B5DD" w14:textId="77777777" w:rsidR="005825CE" w:rsidRPr="00AE1C61" w:rsidRDefault="00C40D71">
      <w:pPr>
        <w:spacing w:line="276" w:lineRule="auto"/>
        <w:ind w:left="567" w:right="567"/>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AE1C6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1D9516"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1DED3081"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Por otro lado, es importante mencionar que el requerimiento del Particular es tendiente a obligar a la autoridad a que actúe en el sentido de contestar lo solicitado, lo cual no es factible atenderse vía acceso a la información pública, toda vez, que la atención a dicho requerimiento no se pueden colmar con documentos que obren en los archivos del </w:t>
      </w:r>
      <w:r w:rsidRPr="00AE1C61">
        <w:rPr>
          <w:rFonts w:ascii="Palatino Linotype" w:eastAsia="Palatino Linotype" w:hAnsi="Palatino Linotype" w:cs="Palatino Linotype"/>
          <w:b/>
          <w:sz w:val="22"/>
          <w:szCs w:val="22"/>
        </w:rPr>
        <w:t>Sujeto Obligado</w:t>
      </w:r>
      <w:r w:rsidRPr="00AE1C61">
        <w:rPr>
          <w:rFonts w:ascii="Palatino Linotype" w:eastAsia="Palatino Linotype" w:hAnsi="Palatino Linotype" w:cs="Palatino Linotype"/>
          <w:sz w:val="22"/>
          <w:szCs w:val="22"/>
        </w:rPr>
        <w:t>, ya que no se encontró fuente obligacional que establezca que dicho ente público deba generar, poseer o administrar un documento en el que conste el pronunciamiento solicitado por el particular, en el sentido de explicar de la relación y el motivo del porque la persona referida en la solicitud interviene en las decisiones del Ayuntamiento.</w:t>
      </w:r>
    </w:p>
    <w:p w14:paraId="2F6A9197"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266027B2"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Es por lo anterior que se advierte que la solicitud no constituye un derecho de acceso a la información y por lo tanto, no es atendible mediante una solicitud de acceso a la información pública, ya que se tratan de una petición del Particular, situación que conlleva a afirmar que </w:t>
      </w:r>
      <w:r w:rsidRPr="00AE1C61">
        <w:rPr>
          <w:rFonts w:ascii="Palatino Linotype" w:eastAsia="Palatino Linotype" w:hAnsi="Palatino Linotype" w:cs="Palatino Linotype"/>
          <w:sz w:val="22"/>
          <w:szCs w:val="22"/>
        </w:rPr>
        <w:lastRenderedPageBreak/>
        <w:t xml:space="preserve">se está en presencia del ejercicio del derecho a la libre expresión y en todo caso a un derecho de petición. </w:t>
      </w:r>
    </w:p>
    <w:p w14:paraId="51DFA956"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C7021A3" w14:textId="77777777" w:rsidR="005825CE" w:rsidRPr="00AE1C61" w:rsidRDefault="00C40D71">
      <w:pPr>
        <w:spacing w:line="360" w:lineRule="auto"/>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AE1C61">
        <w:rPr>
          <w:rFonts w:ascii="Palatino Linotype" w:eastAsia="Palatino Linotype" w:hAnsi="Palatino Linotype" w:cs="Palatino Linotype"/>
          <w:i/>
          <w:sz w:val="22"/>
          <w:szCs w:val="22"/>
        </w:rPr>
        <w:t>“</w:t>
      </w:r>
      <w:r w:rsidRPr="00AE1C61">
        <w:rPr>
          <w:rFonts w:ascii="Palatino Linotype" w:eastAsia="Palatino Linotype" w:hAnsi="Palatino Linotype" w:cs="Palatino Linotype"/>
          <w:b/>
          <w:i/>
          <w:sz w:val="22"/>
          <w:szCs w:val="22"/>
          <w:u w:val="single"/>
        </w:rPr>
        <w:t>el derecho de toda persona a ser escuchado por quienes ejercen el poder públic</w:t>
      </w:r>
      <w:r w:rsidRPr="00AE1C61">
        <w:rPr>
          <w:rFonts w:ascii="Palatino Linotype" w:eastAsia="Palatino Linotype" w:hAnsi="Palatino Linotype" w:cs="Palatino Linotype"/>
          <w:i/>
          <w:sz w:val="22"/>
          <w:szCs w:val="22"/>
        </w:rPr>
        <w:t>o.</w:t>
      </w:r>
      <w:r w:rsidRPr="00AE1C61">
        <w:rPr>
          <w:rFonts w:ascii="Palatino Linotype" w:eastAsia="Palatino Linotype" w:hAnsi="Palatino Linotype" w:cs="Palatino Linotype"/>
          <w:i/>
          <w:sz w:val="22"/>
          <w:szCs w:val="22"/>
          <w:vertAlign w:val="superscript"/>
        </w:rPr>
        <w:t xml:space="preserve"> </w:t>
      </w:r>
      <w:r w:rsidRPr="00AE1C61">
        <w:rPr>
          <w:rFonts w:ascii="Palatino Linotype" w:eastAsia="Palatino Linotype" w:hAnsi="Palatino Linotype" w:cs="Palatino Linotype"/>
          <w:i/>
          <w:sz w:val="22"/>
          <w:szCs w:val="22"/>
          <w:vertAlign w:val="superscript"/>
        </w:rPr>
        <w:footnoteReference w:id="2"/>
      </w:r>
      <w:r w:rsidRPr="00AE1C61">
        <w:rPr>
          <w:rFonts w:ascii="Palatino Linotype" w:eastAsia="Palatino Linotype" w:hAnsi="Palatino Linotype" w:cs="Palatino Linotype"/>
          <w:i/>
          <w:sz w:val="22"/>
          <w:szCs w:val="22"/>
        </w:rPr>
        <w:t xml:space="preserve">”  </w:t>
      </w:r>
    </w:p>
    <w:p w14:paraId="44C71214" w14:textId="77777777" w:rsidR="005825CE" w:rsidRPr="00AE1C61" w:rsidRDefault="005825CE">
      <w:pPr>
        <w:spacing w:line="360" w:lineRule="auto"/>
        <w:jc w:val="both"/>
        <w:rPr>
          <w:rFonts w:ascii="Palatino Linotype" w:eastAsia="Palatino Linotype" w:hAnsi="Palatino Linotype" w:cs="Palatino Linotype"/>
          <w:i/>
          <w:sz w:val="22"/>
          <w:szCs w:val="22"/>
        </w:rPr>
      </w:pPr>
    </w:p>
    <w:p w14:paraId="240D5505"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De la misma manera, Miguel Carbonell en su libro “Los derechos fundamentales” refiere que el </w:t>
      </w:r>
      <w:r w:rsidRPr="00AE1C61">
        <w:rPr>
          <w:rFonts w:ascii="Palatino Linotype" w:eastAsia="Palatino Linotype" w:hAnsi="Palatino Linotype" w:cs="Palatino Linotype"/>
          <w:sz w:val="22"/>
          <w:szCs w:val="22"/>
          <w:u w:val="single"/>
        </w:rPr>
        <w:t>derecho de petición se ha entendido de dos distintitas maneras</w:t>
      </w:r>
      <w:r w:rsidRPr="00AE1C61">
        <w:rPr>
          <w:rFonts w:ascii="Palatino Linotype" w:eastAsia="Palatino Linotype" w:hAnsi="Palatino Linotype" w:cs="Palatino Linotype"/>
          <w:sz w:val="22"/>
          <w:szCs w:val="22"/>
        </w:rPr>
        <w:t xml:space="preserve">, a saber: como un derecho fundamental de participación política ya que </w:t>
      </w:r>
      <w:r w:rsidRPr="00AE1C61">
        <w:rPr>
          <w:rFonts w:ascii="Palatino Linotype" w:eastAsia="Palatino Linotype" w:hAnsi="Palatino Linotype" w:cs="Palatino Linotype"/>
          <w:sz w:val="22"/>
          <w:szCs w:val="22"/>
          <w:u w:val="single"/>
        </w:rPr>
        <w:t xml:space="preserve">permite a los </w:t>
      </w:r>
      <w:r w:rsidRPr="00AE1C61">
        <w:rPr>
          <w:rFonts w:ascii="Palatino Linotype" w:eastAsia="Palatino Linotype" w:hAnsi="Palatino Linotype" w:cs="Palatino Linotype"/>
          <w:sz w:val="22"/>
          <w:szCs w:val="22"/>
        </w:rPr>
        <w:t xml:space="preserve">particulares trasladar a las autoridades sus </w:t>
      </w:r>
      <w:r w:rsidRPr="00AE1C61">
        <w:rPr>
          <w:rFonts w:ascii="Palatino Linotype" w:eastAsia="Palatino Linotype" w:hAnsi="Palatino Linotype" w:cs="Palatino Linotype"/>
          <w:b/>
          <w:sz w:val="22"/>
          <w:szCs w:val="22"/>
        </w:rPr>
        <w:t>inquietudes, quejas</w:t>
      </w:r>
      <w:r w:rsidRPr="00AE1C61">
        <w:rPr>
          <w:rFonts w:ascii="Palatino Linotype" w:eastAsia="Palatino Linotype" w:hAnsi="Palatino Linotype" w:cs="Palatino Linotype"/>
          <w:sz w:val="22"/>
          <w:szCs w:val="22"/>
        </w:rPr>
        <w:t xml:space="preserve">, sugerencias y requerimientos en cualquier materia o asunto; y como una </w:t>
      </w:r>
      <w:r w:rsidRPr="00AE1C61">
        <w:rPr>
          <w:rFonts w:ascii="Palatino Linotype" w:eastAsia="Palatino Linotype" w:hAnsi="Palatino Linotype" w:cs="Palatino Linotype"/>
          <w:b/>
          <w:sz w:val="22"/>
          <w:szCs w:val="22"/>
        </w:rPr>
        <w:t>forma específica de la libertad de expresión</w:t>
      </w:r>
      <w:r w:rsidRPr="00AE1C61">
        <w:rPr>
          <w:rFonts w:ascii="Palatino Linotype" w:eastAsia="Palatino Linotype" w:hAnsi="Palatino Linotype" w:cs="Palatino Linotype"/>
          <w:sz w:val="22"/>
          <w:szCs w:val="22"/>
        </w:rPr>
        <w:t xml:space="preserve">, en tanto que permite expresarse frente a las autoridades. </w:t>
      </w:r>
    </w:p>
    <w:p w14:paraId="2E836CCC"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2F188A2"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AE1C61">
        <w:rPr>
          <w:rFonts w:ascii="Palatino Linotype" w:eastAsia="Palatino Linotype" w:hAnsi="Palatino Linotype" w:cs="Palatino Linotype"/>
          <w:sz w:val="22"/>
          <w:szCs w:val="22"/>
          <w:vertAlign w:val="superscript"/>
        </w:rPr>
        <w:footnoteReference w:id="3"/>
      </w:r>
    </w:p>
    <w:p w14:paraId="07135D03"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0CE3EB60" w14:textId="77777777" w:rsidR="005825CE" w:rsidRPr="00AE1C61" w:rsidRDefault="00C40D71">
      <w:pPr>
        <w:spacing w:line="360" w:lineRule="auto"/>
        <w:ind w:right="9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Por otro lado, el autor anteriormente citado, indica que el </w:t>
      </w:r>
      <w:r w:rsidRPr="00AE1C61">
        <w:rPr>
          <w:rFonts w:ascii="Palatino Linotype" w:eastAsia="Palatino Linotype" w:hAnsi="Palatino Linotype" w:cs="Palatino Linotype"/>
          <w:b/>
          <w:sz w:val="22"/>
          <w:szCs w:val="22"/>
          <w:u w:val="single"/>
        </w:rPr>
        <w:t>derecho de acceso a la información pública</w:t>
      </w:r>
      <w:r w:rsidRPr="00AE1C61">
        <w:rPr>
          <w:rFonts w:ascii="Palatino Linotype" w:eastAsia="Palatino Linotype" w:hAnsi="Palatino Linotype" w:cs="Palatino Linotype"/>
          <w:sz w:val="22"/>
          <w:szCs w:val="22"/>
        </w:rPr>
        <w:t xml:space="preserve"> es el derecho de conocer la </w:t>
      </w:r>
      <w:r w:rsidRPr="00AE1C61">
        <w:rPr>
          <w:rFonts w:ascii="Palatino Linotype" w:eastAsia="Palatino Linotype" w:hAnsi="Palatino Linotype" w:cs="Palatino Linotype"/>
          <w:sz w:val="22"/>
          <w:szCs w:val="22"/>
          <w:u w:val="single"/>
        </w:rPr>
        <w:t>información de carácter público que se genera o está en posesión de los órganos del poder público</w:t>
      </w:r>
      <w:r w:rsidRPr="00AE1C61">
        <w:rPr>
          <w:rFonts w:ascii="Palatino Linotype" w:eastAsia="Palatino Linotype" w:hAnsi="Palatino Linotype" w:cs="Palatino Linotype"/>
          <w:sz w:val="22"/>
          <w:szCs w:val="22"/>
        </w:rPr>
        <w:t xml:space="preserve"> o de los sujetos que utilizan o </w:t>
      </w:r>
      <w:r w:rsidRPr="00AE1C61">
        <w:rPr>
          <w:rFonts w:ascii="Palatino Linotype" w:eastAsia="Palatino Linotype" w:hAnsi="Palatino Linotype" w:cs="Palatino Linotype"/>
          <w:sz w:val="22"/>
          <w:szCs w:val="22"/>
        </w:rPr>
        <w:lastRenderedPageBreak/>
        <w:t>se benefician con recursos provenientes del Estado, es el derecho que tienen los ciudadanos para acceder a documentos y datos que obren en el poder del gobierno.</w:t>
      </w:r>
    </w:p>
    <w:p w14:paraId="1EC97D96" w14:textId="77777777" w:rsidR="005825CE" w:rsidRPr="00AE1C61" w:rsidRDefault="005825CE">
      <w:pPr>
        <w:spacing w:line="360" w:lineRule="auto"/>
        <w:ind w:right="99"/>
        <w:jc w:val="both"/>
        <w:rPr>
          <w:rFonts w:ascii="Palatino Linotype" w:eastAsia="Palatino Linotype" w:hAnsi="Palatino Linotype" w:cs="Palatino Linotype"/>
          <w:sz w:val="22"/>
          <w:szCs w:val="22"/>
        </w:rPr>
      </w:pPr>
    </w:p>
    <w:p w14:paraId="32E3A529" w14:textId="77777777" w:rsidR="005825CE" w:rsidRPr="00AE1C61" w:rsidRDefault="00C40D71">
      <w:pPr>
        <w:spacing w:line="360" w:lineRule="auto"/>
        <w:ind w:right="9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AE1C61">
        <w:rPr>
          <w:rFonts w:ascii="Palatino Linotype" w:eastAsia="Palatino Linotype" w:hAnsi="Palatino Linotype" w:cs="Palatino Linotype"/>
          <w:sz w:val="22"/>
          <w:szCs w:val="22"/>
          <w:vertAlign w:val="superscript"/>
        </w:rPr>
        <w:footnoteReference w:id="4"/>
      </w:r>
    </w:p>
    <w:p w14:paraId="6243D548" w14:textId="77777777" w:rsidR="005825CE" w:rsidRPr="00AE1C61" w:rsidRDefault="005825CE">
      <w:pPr>
        <w:spacing w:line="360" w:lineRule="auto"/>
        <w:ind w:right="99"/>
        <w:jc w:val="both"/>
        <w:rPr>
          <w:rFonts w:ascii="Palatino Linotype" w:eastAsia="Palatino Linotype" w:hAnsi="Palatino Linotype" w:cs="Palatino Linotype"/>
          <w:sz w:val="22"/>
          <w:szCs w:val="22"/>
        </w:rPr>
      </w:pPr>
    </w:p>
    <w:p w14:paraId="5F5A1E9F" w14:textId="77777777" w:rsidR="005825CE" w:rsidRPr="00AE1C61" w:rsidRDefault="00C40D71">
      <w:pPr>
        <w:spacing w:line="360" w:lineRule="auto"/>
        <w:ind w:right="99"/>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De lo anterior se puede concluir que la distinción entre el </w:t>
      </w:r>
      <w:r w:rsidRPr="00AE1C61">
        <w:rPr>
          <w:rFonts w:ascii="Palatino Linotype" w:eastAsia="Palatino Linotype" w:hAnsi="Palatino Linotype" w:cs="Palatino Linotype"/>
          <w:b/>
          <w:sz w:val="22"/>
          <w:szCs w:val="22"/>
        </w:rPr>
        <w:t>derecho de petición</w:t>
      </w:r>
      <w:r w:rsidRPr="00AE1C61">
        <w:rPr>
          <w:rFonts w:ascii="Palatino Linotype" w:eastAsia="Palatino Linotype" w:hAnsi="Palatino Linotype" w:cs="Palatino Linotype"/>
          <w:sz w:val="22"/>
          <w:szCs w:val="22"/>
        </w:rPr>
        <w:t xml:space="preserve"> y el derecho de acceso a la información descansa, principalmente, en que </w:t>
      </w:r>
      <w:r w:rsidRPr="00AE1C61">
        <w:rPr>
          <w:rFonts w:ascii="Palatino Linotype" w:eastAsia="Palatino Linotype" w:hAnsi="Palatino Linotype" w:cs="Palatino Linotype"/>
          <w:sz w:val="22"/>
          <w:szCs w:val="22"/>
          <w:u w:val="single"/>
        </w:rPr>
        <w:t>la pretensión del peticionario consiste generalmente en obligar a la autoridad responsable a que actúe en el sentido de contestar lo solicitado</w:t>
      </w:r>
      <w:r w:rsidRPr="00AE1C61">
        <w:rPr>
          <w:rFonts w:ascii="Palatino Linotype" w:eastAsia="Palatino Linotype" w:hAnsi="Palatino Linotype" w:cs="Palatino Linotype"/>
          <w:sz w:val="22"/>
          <w:szCs w:val="22"/>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1F559015" w14:textId="77777777" w:rsidR="005825CE" w:rsidRPr="00AE1C61" w:rsidRDefault="005825CE">
      <w:pPr>
        <w:spacing w:line="360" w:lineRule="auto"/>
        <w:ind w:right="96"/>
        <w:jc w:val="both"/>
        <w:rPr>
          <w:rFonts w:ascii="Palatino Linotype" w:eastAsia="Palatino Linotype" w:hAnsi="Palatino Linotype" w:cs="Palatino Linotype"/>
          <w:sz w:val="22"/>
          <w:szCs w:val="22"/>
        </w:rPr>
      </w:pPr>
    </w:p>
    <w:p w14:paraId="308532B2" w14:textId="77777777" w:rsidR="005825CE" w:rsidRPr="00AE1C61" w:rsidRDefault="00C40D71">
      <w:pPr>
        <w:spacing w:line="360" w:lineRule="auto"/>
        <w:ind w:right="96"/>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14:paraId="00F6B1EE" w14:textId="77777777" w:rsidR="005825CE" w:rsidRPr="00AE1C61" w:rsidRDefault="005825CE">
      <w:pPr>
        <w:spacing w:line="360" w:lineRule="auto"/>
        <w:ind w:right="96"/>
        <w:jc w:val="both"/>
        <w:rPr>
          <w:rFonts w:ascii="Palatino Linotype" w:eastAsia="Palatino Linotype" w:hAnsi="Palatino Linotype" w:cs="Palatino Linotype"/>
          <w:sz w:val="22"/>
          <w:szCs w:val="22"/>
        </w:rPr>
      </w:pPr>
    </w:p>
    <w:p w14:paraId="1314B415"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lastRenderedPageBreak/>
        <w:t>“</w:t>
      </w:r>
      <w:r w:rsidRPr="00AE1C61">
        <w:rPr>
          <w:rFonts w:ascii="Palatino Linotype" w:eastAsia="Palatino Linotype" w:hAnsi="Palatino Linotype" w:cs="Palatino Linotype"/>
          <w:b/>
          <w:i/>
          <w:sz w:val="22"/>
          <w:szCs w:val="22"/>
        </w:rPr>
        <w:t>Artículo 191</w:t>
      </w:r>
      <w:r w:rsidRPr="00AE1C61">
        <w:rPr>
          <w:rFonts w:ascii="Palatino Linotype" w:eastAsia="Palatino Linotype" w:hAnsi="Palatino Linotype" w:cs="Palatino Linotype"/>
          <w:i/>
          <w:sz w:val="22"/>
          <w:szCs w:val="22"/>
        </w:rPr>
        <w:t xml:space="preserve">. </w:t>
      </w:r>
      <w:r w:rsidRPr="00AE1C61">
        <w:rPr>
          <w:rFonts w:ascii="Palatino Linotype" w:eastAsia="Palatino Linotype" w:hAnsi="Palatino Linotype" w:cs="Palatino Linotype"/>
          <w:b/>
          <w:i/>
          <w:sz w:val="22"/>
          <w:szCs w:val="22"/>
        </w:rPr>
        <w:t>El recurso</w:t>
      </w:r>
      <w:r w:rsidRPr="00AE1C61">
        <w:rPr>
          <w:rFonts w:ascii="Palatino Linotype" w:eastAsia="Palatino Linotype" w:hAnsi="Palatino Linotype" w:cs="Palatino Linotype"/>
          <w:i/>
          <w:sz w:val="22"/>
          <w:szCs w:val="22"/>
        </w:rPr>
        <w:t xml:space="preserve"> </w:t>
      </w:r>
      <w:r w:rsidRPr="00AE1C61">
        <w:rPr>
          <w:rFonts w:ascii="Palatino Linotype" w:eastAsia="Palatino Linotype" w:hAnsi="Palatino Linotype" w:cs="Palatino Linotype"/>
          <w:b/>
          <w:i/>
          <w:sz w:val="22"/>
          <w:szCs w:val="22"/>
        </w:rPr>
        <w:t xml:space="preserve">será </w:t>
      </w:r>
      <w:r w:rsidRPr="00AE1C61">
        <w:rPr>
          <w:rFonts w:ascii="Palatino Linotype" w:eastAsia="Palatino Linotype" w:hAnsi="Palatino Linotype" w:cs="Palatino Linotype"/>
          <w:i/>
          <w:sz w:val="22"/>
          <w:szCs w:val="22"/>
        </w:rPr>
        <w:t xml:space="preserve">desechado por </w:t>
      </w:r>
      <w:r w:rsidRPr="00AE1C61">
        <w:rPr>
          <w:rFonts w:ascii="Palatino Linotype" w:eastAsia="Palatino Linotype" w:hAnsi="Palatino Linotype" w:cs="Palatino Linotype"/>
          <w:b/>
          <w:i/>
          <w:sz w:val="22"/>
          <w:szCs w:val="22"/>
        </w:rPr>
        <w:t>improcedente cuando</w:t>
      </w:r>
      <w:r w:rsidRPr="00AE1C61">
        <w:rPr>
          <w:rFonts w:ascii="Palatino Linotype" w:eastAsia="Palatino Linotype" w:hAnsi="Palatino Linotype" w:cs="Palatino Linotype"/>
          <w:i/>
          <w:sz w:val="22"/>
          <w:szCs w:val="22"/>
        </w:rPr>
        <w:t>:</w:t>
      </w:r>
    </w:p>
    <w:p w14:paraId="1C4D3B16"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w:t>
      </w:r>
    </w:p>
    <w:p w14:paraId="59E07579"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b/>
          <w:i/>
          <w:sz w:val="22"/>
          <w:szCs w:val="22"/>
        </w:rPr>
        <w:t>VI. Se trate de una consulta</w:t>
      </w:r>
      <w:r w:rsidRPr="00AE1C61">
        <w:rPr>
          <w:rFonts w:ascii="Palatino Linotype" w:eastAsia="Palatino Linotype" w:hAnsi="Palatino Linotype" w:cs="Palatino Linotype"/>
          <w:i/>
          <w:sz w:val="22"/>
          <w:szCs w:val="22"/>
        </w:rPr>
        <w:t>, o trámite en específico</w:t>
      </w:r>
      <w:r w:rsidRPr="00AE1C61">
        <w:rPr>
          <w:rFonts w:ascii="Palatino Linotype" w:eastAsia="Palatino Linotype" w:hAnsi="Palatino Linotype" w:cs="Palatino Linotype"/>
          <w:b/>
          <w:i/>
          <w:sz w:val="22"/>
          <w:szCs w:val="22"/>
        </w:rPr>
        <w:t xml:space="preserve">; </w:t>
      </w:r>
    </w:p>
    <w:p w14:paraId="1307872D"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w:t>
      </w:r>
    </w:p>
    <w:p w14:paraId="22D98DD6"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b/>
          <w:i/>
          <w:sz w:val="22"/>
          <w:szCs w:val="22"/>
        </w:rPr>
        <w:t>Artículo 192.</w:t>
      </w:r>
      <w:r w:rsidRPr="00AE1C61">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0F22FEF8"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w:t>
      </w:r>
    </w:p>
    <w:p w14:paraId="4C9C3AB9" w14:textId="77777777" w:rsidR="005825CE" w:rsidRPr="00AE1C61" w:rsidRDefault="00C40D71">
      <w:pPr>
        <w:tabs>
          <w:tab w:val="left" w:pos="7938"/>
        </w:tabs>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b/>
          <w:i/>
          <w:sz w:val="22"/>
          <w:szCs w:val="22"/>
        </w:rPr>
        <w:t>IV</w:t>
      </w:r>
      <w:r w:rsidRPr="00AE1C61">
        <w:rPr>
          <w:rFonts w:ascii="Palatino Linotype" w:eastAsia="Palatino Linotype" w:hAnsi="Palatino Linotype" w:cs="Palatino Linotype"/>
          <w:i/>
          <w:sz w:val="22"/>
          <w:szCs w:val="22"/>
        </w:rPr>
        <w:t xml:space="preserve">. Admitido el recurso de revisión, </w:t>
      </w:r>
      <w:r w:rsidRPr="00AE1C61">
        <w:rPr>
          <w:rFonts w:ascii="Palatino Linotype" w:eastAsia="Palatino Linotype" w:hAnsi="Palatino Linotype" w:cs="Palatino Linotype"/>
          <w:b/>
          <w:i/>
          <w:sz w:val="22"/>
          <w:szCs w:val="22"/>
        </w:rPr>
        <w:t>aparezca alguna causal de improcedencia</w:t>
      </w:r>
      <w:r w:rsidRPr="00AE1C61">
        <w:rPr>
          <w:rFonts w:ascii="Palatino Linotype" w:eastAsia="Palatino Linotype" w:hAnsi="Palatino Linotype" w:cs="Palatino Linotype"/>
          <w:i/>
          <w:sz w:val="22"/>
          <w:szCs w:val="22"/>
        </w:rPr>
        <w:t xml:space="preserve"> en los términos de la presente Ley. “</w:t>
      </w:r>
    </w:p>
    <w:p w14:paraId="2085A1C0" w14:textId="77777777" w:rsidR="005825CE" w:rsidRPr="00AE1C61" w:rsidRDefault="005825CE">
      <w:pPr>
        <w:tabs>
          <w:tab w:val="left" w:pos="7938"/>
        </w:tabs>
        <w:spacing w:line="360" w:lineRule="auto"/>
        <w:ind w:left="1134" w:right="902"/>
        <w:jc w:val="both"/>
        <w:rPr>
          <w:rFonts w:ascii="Palatino Linotype" w:eastAsia="Palatino Linotype" w:hAnsi="Palatino Linotype" w:cs="Palatino Linotype"/>
          <w:i/>
          <w:sz w:val="22"/>
          <w:szCs w:val="22"/>
        </w:rPr>
      </w:pPr>
    </w:p>
    <w:p w14:paraId="419B14B9"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Siendo el </w:t>
      </w:r>
      <w:r w:rsidRPr="00AE1C61">
        <w:rPr>
          <w:rFonts w:ascii="Palatino Linotype" w:eastAsia="Palatino Linotype" w:hAnsi="Palatino Linotype" w:cs="Palatino Linotype"/>
          <w:i/>
          <w:sz w:val="22"/>
          <w:szCs w:val="22"/>
        </w:rPr>
        <w:t>sobreseimiento</w:t>
      </w:r>
      <w:r w:rsidRPr="00AE1C61">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576CC1B"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9810BE9" w14:textId="77777777" w:rsidR="005825CE" w:rsidRPr="00AE1C61" w:rsidRDefault="00C40D71">
      <w:pPr>
        <w:spacing w:line="276" w:lineRule="auto"/>
        <w:ind w:left="567" w:right="902"/>
        <w:jc w:val="both"/>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i/>
          <w:sz w:val="22"/>
          <w:szCs w:val="22"/>
        </w:rPr>
        <w:t>“</w:t>
      </w:r>
      <w:r w:rsidRPr="00AE1C61">
        <w:rPr>
          <w:rFonts w:ascii="Palatino Linotype" w:eastAsia="Palatino Linotype" w:hAnsi="Palatino Linotype" w:cs="Palatino Linotype"/>
          <w:b/>
          <w:i/>
          <w:sz w:val="22"/>
          <w:szCs w:val="22"/>
        </w:rPr>
        <w:t>SOBRESEIMIENTO, NO PERMITE ENTRAR AL ESTUDIO DE LAS CUESTIONES DE FONDO</w:t>
      </w:r>
    </w:p>
    <w:p w14:paraId="16B2DD43" w14:textId="77777777" w:rsidR="005825CE" w:rsidRPr="00AE1C61" w:rsidRDefault="00C40D71">
      <w:pPr>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66DF113B" w14:textId="77777777" w:rsidR="005825CE" w:rsidRPr="00AE1C61" w:rsidRDefault="00C40D71">
      <w:pPr>
        <w:spacing w:line="276" w:lineRule="auto"/>
        <w:ind w:left="567" w:right="902"/>
        <w:jc w:val="both"/>
        <w:rPr>
          <w:rFonts w:ascii="Palatino Linotype" w:eastAsia="Palatino Linotype" w:hAnsi="Palatino Linotype" w:cs="Palatino Linotype"/>
          <w:i/>
          <w:sz w:val="22"/>
          <w:szCs w:val="22"/>
        </w:rPr>
      </w:pPr>
      <w:r w:rsidRPr="00AE1C61">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16A4DFA0" w14:textId="77777777" w:rsidR="005825CE" w:rsidRPr="00AE1C61" w:rsidRDefault="005825CE">
      <w:pPr>
        <w:spacing w:line="276" w:lineRule="auto"/>
        <w:ind w:left="567" w:right="902"/>
        <w:jc w:val="both"/>
        <w:rPr>
          <w:rFonts w:ascii="Palatino Linotype" w:eastAsia="Palatino Linotype" w:hAnsi="Palatino Linotype" w:cs="Palatino Linotype"/>
          <w:i/>
          <w:sz w:val="22"/>
          <w:szCs w:val="22"/>
        </w:rPr>
      </w:pPr>
    </w:p>
    <w:p w14:paraId="4E23B2C6"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A8E31DE"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4C1BE69E" w14:textId="77777777" w:rsidR="005825CE" w:rsidRPr="00AE1C61" w:rsidRDefault="00C40D71">
      <w:pPr>
        <w:spacing w:line="276" w:lineRule="auto"/>
        <w:ind w:left="567" w:right="567"/>
        <w:jc w:val="both"/>
        <w:rPr>
          <w:rFonts w:ascii="Palatino Linotype" w:eastAsia="Palatino Linotype" w:hAnsi="Palatino Linotype" w:cs="Palatino Linotype"/>
          <w:b/>
          <w:i/>
          <w:sz w:val="22"/>
          <w:szCs w:val="22"/>
        </w:rPr>
      </w:pPr>
      <w:r w:rsidRPr="00AE1C61">
        <w:rPr>
          <w:rFonts w:ascii="Palatino Linotype" w:eastAsia="Palatino Linotype" w:hAnsi="Palatino Linotype" w:cs="Palatino Linotype"/>
          <w:b/>
          <w:i/>
          <w:sz w:val="22"/>
          <w:szCs w:val="22"/>
        </w:rPr>
        <w:lastRenderedPageBreak/>
        <w:t xml:space="preserve">“DESECHAMIENTO O SOBRESEIMIENTO EN EL JUICIO DE AMPARO. NO IMPLICA DENEGACIÓN DE JUSTICIA NI GENERA INSEGURIDAD JURÍDICA” </w:t>
      </w:r>
      <w:r w:rsidRPr="00AE1C61">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56B147C" w14:textId="77777777" w:rsidR="005825CE" w:rsidRPr="00AE1C61" w:rsidRDefault="005825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7FDD820" w14:textId="77777777" w:rsidR="005825CE" w:rsidRPr="00AE1C61" w:rsidRDefault="00C40D71">
      <w:pPr>
        <w:spacing w:line="360" w:lineRule="auto"/>
        <w:jc w:val="both"/>
        <w:rPr>
          <w:rFonts w:ascii="Palatino Linotype" w:eastAsia="Palatino Linotype" w:hAnsi="Palatino Linotype" w:cs="Palatino Linotype"/>
          <w:sz w:val="22"/>
          <w:szCs w:val="22"/>
        </w:rPr>
      </w:pPr>
      <w:bookmarkStart w:id="9" w:name="_heading=h.2et92p0" w:colFirst="0" w:colLast="0"/>
      <w:bookmarkEnd w:id="9"/>
      <w:r w:rsidRPr="00AE1C61">
        <w:rPr>
          <w:rFonts w:ascii="Palatino Linotype" w:eastAsia="Palatino Linotype" w:hAnsi="Palatino Linotype" w:cs="Palatino Linotype"/>
          <w:sz w:val="22"/>
          <w:szCs w:val="22"/>
        </w:rPr>
        <w:t>No obstante que en el caso la pretensión consiste en un derecho de petición, no escapa de la óptica de este Órgano Garante que el Sujeto Obligado vía informe justificado indicó que la intervención de la persona referida en la solicitud es nula de manera administrativa al no formar parte de la estructura nominal del Ayuntamiento, lo cual atendería lo requerido.</w:t>
      </w:r>
    </w:p>
    <w:p w14:paraId="40591FDD"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36282BC4"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AE1C61">
        <w:rPr>
          <w:rFonts w:ascii="Palatino Linotype" w:eastAsia="Palatino Linotype" w:hAnsi="Palatino Linotype" w:cs="Palatino Linotype"/>
          <w:i/>
          <w:sz w:val="22"/>
          <w:szCs w:val="22"/>
        </w:rPr>
        <w:t>Sobresee</w:t>
      </w:r>
      <w:r w:rsidRPr="00AE1C61">
        <w:rPr>
          <w:rFonts w:ascii="Palatino Linotype" w:eastAsia="Palatino Linotype" w:hAnsi="Palatino Linotype" w:cs="Palatino Linotype"/>
          <w:b/>
          <w:sz w:val="22"/>
          <w:szCs w:val="22"/>
        </w:rPr>
        <w:t xml:space="preserve"> </w:t>
      </w:r>
      <w:r w:rsidRPr="00AE1C61">
        <w:rPr>
          <w:rFonts w:ascii="Palatino Linotype" w:eastAsia="Palatino Linotype" w:hAnsi="Palatino Linotype" w:cs="Palatino Linotype"/>
          <w:sz w:val="22"/>
          <w:szCs w:val="22"/>
        </w:rPr>
        <w:t xml:space="preserve">el recurso de revisión </w:t>
      </w:r>
      <w:r w:rsidRPr="00AE1C61">
        <w:rPr>
          <w:rFonts w:ascii="Palatino Linotype" w:eastAsia="Palatino Linotype" w:hAnsi="Palatino Linotype" w:cs="Palatino Linotype"/>
          <w:b/>
          <w:sz w:val="22"/>
          <w:szCs w:val="22"/>
        </w:rPr>
        <w:t>07754/INFOEM/IP/RR/2025</w:t>
      </w:r>
      <w:r w:rsidRPr="00AE1C61">
        <w:rPr>
          <w:rFonts w:ascii="Palatino Linotype" w:eastAsia="Palatino Linotype" w:hAnsi="Palatino Linotype" w:cs="Palatino Linotype"/>
          <w:sz w:val="22"/>
          <w:szCs w:val="22"/>
        </w:rPr>
        <w:t>, que ha sido materia del presente fallo.</w:t>
      </w:r>
    </w:p>
    <w:p w14:paraId="3E23C6CF"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7D8ECD69"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Así, con fundamento en lo prescrito en los artículos 5 trigésimo noveno, cuadragésimo y cuadragésimo primero fracciones IV y V de la Constitución Política del Estado Libre y Soberano de México; 2, fracción II; 29, 36 fracciones I y II; 176, 178, 181, 185, fracción I, 186, </w:t>
      </w:r>
      <w:r w:rsidRPr="00AE1C61">
        <w:rPr>
          <w:rFonts w:ascii="Palatino Linotype" w:eastAsia="Palatino Linotype" w:hAnsi="Palatino Linotype" w:cs="Palatino Linotype"/>
          <w:sz w:val="22"/>
          <w:szCs w:val="22"/>
        </w:rPr>
        <w:lastRenderedPageBreak/>
        <w:t>fracción I, así como 188 de la Ley de Transparencia y Acceso a la Información Pública del Estado de México y Municipios, este Pleno:</w:t>
      </w:r>
    </w:p>
    <w:p w14:paraId="6A6B29A8"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2C29FD41" w14:textId="77777777" w:rsidR="005825CE" w:rsidRPr="00AE1C61" w:rsidRDefault="00C40D71">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R E S U E L V E:</w:t>
      </w:r>
    </w:p>
    <w:p w14:paraId="61E57DAE" w14:textId="77777777" w:rsidR="005825CE" w:rsidRPr="00AE1C61" w:rsidRDefault="00C40D71">
      <w:pPr>
        <w:spacing w:before="280" w:after="280"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 xml:space="preserve">Primero. </w:t>
      </w:r>
      <w:r w:rsidRPr="00AE1C61">
        <w:rPr>
          <w:rFonts w:ascii="Palatino Linotype" w:eastAsia="Palatino Linotype" w:hAnsi="Palatino Linotype" w:cs="Palatino Linotype"/>
          <w:sz w:val="22"/>
          <w:szCs w:val="22"/>
        </w:rPr>
        <w:t xml:space="preserve">Se </w:t>
      </w:r>
      <w:r w:rsidRPr="00AE1C61">
        <w:rPr>
          <w:rFonts w:ascii="Palatino Linotype" w:eastAsia="Palatino Linotype" w:hAnsi="Palatino Linotype" w:cs="Palatino Linotype"/>
          <w:b/>
          <w:sz w:val="22"/>
          <w:szCs w:val="22"/>
        </w:rPr>
        <w:t xml:space="preserve">Sobresee </w:t>
      </w:r>
      <w:r w:rsidRPr="00AE1C61">
        <w:rPr>
          <w:rFonts w:ascii="Palatino Linotype" w:eastAsia="Palatino Linotype" w:hAnsi="Palatino Linotype" w:cs="Palatino Linotype"/>
          <w:sz w:val="22"/>
          <w:szCs w:val="22"/>
        </w:rPr>
        <w:t>el recurso de revisión número</w:t>
      </w:r>
      <w:r w:rsidRPr="00AE1C61">
        <w:rPr>
          <w:rFonts w:ascii="Palatino Linotype" w:eastAsia="Palatino Linotype" w:hAnsi="Palatino Linotype" w:cs="Palatino Linotype"/>
          <w:b/>
          <w:sz w:val="22"/>
          <w:szCs w:val="22"/>
        </w:rPr>
        <w:t xml:space="preserve"> 07754/INFOEM/IP/RR/2025,</w:t>
      </w:r>
      <w:r w:rsidRPr="00AE1C61">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 del artículo 191, de la Ley de Transparencia y Acceso a la Información Pública del Estado de México y Municipios, en términos del </w:t>
      </w:r>
      <w:r w:rsidRPr="00AE1C61">
        <w:rPr>
          <w:rFonts w:ascii="Palatino Linotype" w:eastAsia="Palatino Linotype" w:hAnsi="Palatino Linotype" w:cs="Palatino Linotype"/>
          <w:b/>
          <w:sz w:val="22"/>
          <w:szCs w:val="22"/>
        </w:rPr>
        <w:t xml:space="preserve">Considerando Tercero </w:t>
      </w:r>
      <w:r w:rsidRPr="00AE1C61">
        <w:rPr>
          <w:rFonts w:ascii="Palatino Linotype" w:eastAsia="Palatino Linotype" w:hAnsi="Palatino Linotype" w:cs="Palatino Linotype"/>
          <w:sz w:val="22"/>
          <w:szCs w:val="22"/>
        </w:rPr>
        <w:t>de la presente resolución.</w:t>
      </w:r>
    </w:p>
    <w:p w14:paraId="3C135899" w14:textId="77777777" w:rsidR="005825CE" w:rsidRPr="00AE1C61" w:rsidRDefault="00C40D71">
      <w:pPr>
        <w:spacing w:line="360" w:lineRule="auto"/>
        <w:jc w:val="both"/>
        <w:rPr>
          <w:rFonts w:ascii="Palatino Linotype" w:eastAsia="Palatino Linotype" w:hAnsi="Palatino Linotype" w:cs="Palatino Linotype"/>
          <w:b/>
          <w:sz w:val="22"/>
          <w:szCs w:val="22"/>
        </w:rPr>
      </w:pPr>
      <w:r w:rsidRPr="00AE1C61">
        <w:rPr>
          <w:rFonts w:ascii="Palatino Linotype" w:eastAsia="Palatino Linotype" w:hAnsi="Palatino Linotype" w:cs="Palatino Linotype"/>
          <w:b/>
          <w:sz w:val="22"/>
          <w:szCs w:val="22"/>
        </w:rPr>
        <w:t xml:space="preserve">Segundo. Notifíquese </w:t>
      </w:r>
      <w:r w:rsidRPr="00AE1C61">
        <w:rPr>
          <w:rFonts w:ascii="Palatino Linotype" w:eastAsia="Palatino Linotype" w:hAnsi="Palatino Linotype" w:cs="Palatino Linotype"/>
          <w:sz w:val="22"/>
          <w:szCs w:val="22"/>
        </w:rPr>
        <w:t>vía SAIMEX,</w:t>
      </w:r>
      <w:r w:rsidRPr="00AE1C61">
        <w:rPr>
          <w:rFonts w:ascii="Palatino Linotype" w:eastAsia="Palatino Linotype" w:hAnsi="Palatino Linotype" w:cs="Palatino Linotype"/>
          <w:b/>
          <w:sz w:val="22"/>
          <w:szCs w:val="22"/>
        </w:rPr>
        <w:t xml:space="preserve"> </w:t>
      </w:r>
      <w:r w:rsidRPr="00AE1C61">
        <w:rPr>
          <w:rFonts w:ascii="Palatino Linotype" w:eastAsia="Palatino Linotype" w:hAnsi="Palatino Linotype" w:cs="Palatino Linotype"/>
          <w:sz w:val="22"/>
          <w:szCs w:val="22"/>
        </w:rPr>
        <w:t>al Responsable de la Unidad de Transparencia del</w:t>
      </w:r>
      <w:r w:rsidRPr="00AE1C61">
        <w:rPr>
          <w:rFonts w:ascii="Palatino Linotype" w:eastAsia="Palatino Linotype" w:hAnsi="Palatino Linotype" w:cs="Palatino Linotype"/>
          <w:b/>
          <w:sz w:val="22"/>
          <w:szCs w:val="22"/>
        </w:rPr>
        <w:t xml:space="preserve"> Sujeto Obligado </w:t>
      </w:r>
      <w:r w:rsidRPr="00AE1C61">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4D3ABDFF" w14:textId="77777777" w:rsidR="005825CE" w:rsidRPr="00AE1C61" w:rsidRDefault="005825CE">
      <w:pPr>
        <w:spacing w:line="360" w:lineRule="auto"/>
        <w:jc w:val="both"/>
        <w:rPr>
          <w:rFonts w:ascii="Palatino Linotype" w:eastAsia="Palatino Linotype" w:hAnsi="Palatino Linotype" w:cs="Palatino Linotype"/>
          <w:sz w:val="22"/>
          <w:szCs w:val="22"/>
        </w:rPr>
      </w:pPr>
    </w:p>
    <w:p w14:paraId="6197C65D" w14:textId="77777777" w:rsidR="005825CE" w:rsidRPr="00AE1C6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b/>
          <w:sz w:val="22"/>
          <w:szCs w:val="22"/>
        </w:rPr>
        <w:t xml:space="preserve">Tercero. </w:t>
      </w:r>
      <w:r w:rsidRPr="00AE1C61">
        <w:rPr>
          <w:rFonts w:ascii="Palatino Linotype" w:eastAsia="Palatino Linotype" w:hAnsi="Palatino Linotype" w:cs="Palatino Linotype"/>
          <w:b/>
          <w:sz w:val="28"/>
          <w:szCs w:val="28"/>
        </w:rPr>
        <w:t> </w:t>
      </w:r>
      <w:r w:rsidRPr="00AE1C61">
        <w:rPr>
          <w:rFonts w:ascii="Palatino Linotype" w:eastAsia="Palatino Linotype" w:hAnsi="Palatino Linotype" w:cs="Palatino Linotype"/>
          <w:b/>
          <w:sz w:val="22"/>
          <w:szCs w:val="22"/>
        </w:rPr>
        <w:t xml:space="preserve">Notifíquese </w:t>
      </w:r>
      <w:r w:rsidRPr="00AE1C61">
        <w:rPr>
          <w:rFonts w:ascii="Palatino Linotype" w:eastAsia="Palatino Linotype" w:hAnsi="Palatino Linotype" w:cs="Palatino Linotype"/>
          <w:sz w:val="22"/>
          <w:szCs w:val="22"/>
        </w:rPr>
        <w:t>vía SAIMEX</w:t>
      </w:r>
      <w:r w:rsidRPr="00AE1C61">
        <w:rPr>
          <w:rFonts w:ascii="Palatino Linotype" w:eastAsia="Palatino Linotype" w:hAnsi="Palatino Linotype" w:cs="Palatino Linotype"/>
          <w:b/>
          <w:sz w:val="22"/>
          <w:szCs w:val="22"/>
        </w:rPr>
        <w:t xml:space="preserve">, </w:t>
      </w:r>
      <w:r w:rsidRPr="00AE1C61">
        <w:rPr>
          <w:rFonts w:ascii="Palatino Linotype" w:eastAsia="Palatino Linotype" w:hAnsi="Palatino Linotype" w:cs="Palatino Linotype"/>
          <w:sz w:val="22"/>
          <w:szCs w:val="22"/>
        </w:rPr>
        <w:t xml:space="preserve">la presente resolución a la parte </w:t>
      </w:r>
      <w:r w:rsidRPr="00AE1C61">
        <w:rPr>
          <w:rFonts w:ascii="Palatino Linotype" w:eastAsia="Palatino Linotype" w:hAnsi="Palatino Linotype" w:cs="Palatino Linotype"/>
          <w:b/>
          <w:sz w:val="22"/>
          <w:szCs w:val="22"/>
        </w:rPr>
        <w:t>Recurrente</w:t>
      </w:r>
      <w:r w:rsidRPr="00AE1C61">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6A1B8C0" w14:textId="77777777" w:rsidR="005825CE" w:rsidRPr="00AE1C61" w:rsidRDefault="005825CE">
      <w:pPr>
        <w:spacing w:line="360" w:lineRule="auto"/>
        <w:ind w:right="49"/>
        <w:jc w:val="both"/>
        <w:rPr>
          <w:rFonts w:ascii="Palatino Linotype" w:eastAsia="Palatino Linotype" w:hAnsi="Palatino Linotype" w:cs="Palatino Linotype"/>
          <w:sz w:val="22"/>
          <w:szCs w:val="22"/>
        </w:rPr>
      </w:pPr>
    </w:p>
    <w:p w14:paraId="553964DB" w14:textId="77777777" w:rsidR="005825CE" w:rsidRPr="00C40D71" w:rsidRDefault="00C40D71">
      <w:pPr>
        <w:spacing w:line="360" w:lineRule="auto"/>
        <w:jc w:val="both"/>
        <w:rPr>
          <w:rFonts w:ascii="Palatino Linotype" w:eastAsia="Palatino Linotype" w:hAnsi="Palatino Linotype" w:cs="Palatino Linotype"/>
          <w:sz w:val="22"/>
          <w:szCs w:val="22"/>
        </w:rPr>
      </w:pPr>
      <w:r w:rsidRPr="00AE1C6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AE1C61">
        <w:rPr>
          <w:rFonts w:ascii="Palatino Linotype" w:eastAsia="Palatino Linotype" w:hAnsi="Palatino Linotype" w:cs="Palatino Linotype"/>
          <w:sz w:val="22"/>
          <w:szCs w:val="22"/>
        </w:rPr>
        <w:lastRenderedPageBreak/>
        <w:t>GUSTAVO PARRA NORIEGA Y GUADALUPE RAMÍREZ PEÑA; EN LA TRIGÉSIMA PRIMERA SESIÓN ORDINARIA, CELEBRADA EL TRES DE SEPTIEMBRE DE DOS MIL VEINTICINCO, ANTE EL SECRETARIO TÉCNICO DEL PLENO ALEXIS TAPIA RAMÍREZ.</w:t>
      </w:r>
      <w:r w:rsidRPr="00C40D71">
        <w:rPr>
          <w:rFonts w:ascii="Palatino Linotype" w:eastAsia="Palatino Linotype" w:hAnsi="Palatino Linotype" w:cs="Palatino Linotype"/>
          <w:sz w:val="22"/>
          <w:szCs w:val="22"/>
        </w:rPr>
        <w:t xml:space="preserve"> </w:t>
      </w:r>
    </w:p>
    <w:p w14:paraId="15DF0DDD" w14:textId="77777777" w:rsidR="005825CE" w:rsidRPr="00C40D71" w:rsidRDefault="00C40D71">
      <w:pPr>
        <w:spacing w:line="360" w:lineRule="auto"/>
        <w:jc w:val="both"/>
        <w:rPr>
          <w:rFonts w:ascii="Palatino Linotype" w:eastAsia="Palatino Linotype" w:hAnsi="Palatino Linotype" w:cs="Palatino Linotype"/>
          <w:sz w:val="22"/>
          <w:szCs w:val="22"/>
        </w:rPr>
      </w:pPr>
      <w:r w:rsidRPr="00C40D71">
        <w:rPr>
          <w:rFonts w:ascii="Palatino Linotype" w:eastAsia="Palatino Linotype" w:hAnsi="Palatino Linotype" w:cs="Palatino Linotype"/>
          <w:sz w:val="22"/>
          <w:szCs w:val="22"/>
        </w:rPr>
        <w:t xml:space="preserve"> </w:t>
      </w:r>
    </w:p>
    <w:p w14:paraId="292384C5" w14:textId="77777777" w:rsidR="005825CE" w:rsidRPr="00C40D71" w:rsidRDefault="005825CE">
      <w:pPr>
        <w:rPr>
          <w:rFonts w:ascii="Palatino Linotype" w:eastAsia="Palatino Linotype" w:hAnsi="Palatino Linotype" w:cs="Palatino Linotype"/>
          <w:sz w:val="22"/>
          <w:szCs w:val="22"/>
        </w:rPr>
      </w:pPr>
      <w:bookmarkStart w:id="10" w:name="_heading=h.17dp8vu" w:colFirst="0" w:colLast="0"/>
      <w:bookmarkEnd w:id="10"/>
    </w:p>
    <w:p w14:paraId="52A936DB" w14:textId="77777777" w:rsidR="005825CE" w:rsidRPr="00C40D71" w:rsidRDefault="005825CE">
      <w:pPr>
        <w:rPr>
          <w:rFonts w:ascii="Palatino Linotype" w:eastAsia="Palatino Linotype" w:hAnsi="Palatino Linotype" w:cs="Palatino Linotype"/>
          <w:sz w:val="22"/>
          <w:szCs w:val="22"/>
        </w:rPr>
      </w:pPr>
    </w:p>
    <w:p w14:paraId="40AA5FBA" w14:textId="77777777" w:rsidR="005825CE" w:rsidRPr="00C40D71" w:rsidRDefault="005825CE">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14:paraId="63273930"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72C9BF60"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40BFB704" w14:textId="77777777" w:rsidR="005825CE" w:rsidRPr="00C40D71" w:rsidRDefault="005825CE">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14:paraId="15DCF916"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594C724B"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64C99504"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24669844"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EEC2C11"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156346F8"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1CA653D0"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33EA237C"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38602C7B"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5C973BC1"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30DC497C"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DFBE2E1"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133B9A7F"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70A2BBEC"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2E103902"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3F67C756"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B56FE45"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2365503F"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0C436B0"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272C174" w14:textId="77777777" w:rsidR="005825CE" w:rsidRPr="00C40D71" w:rsidRDefault="005825CE">
      <w:pPr>
        <w:spacing w:line="360" w:lineRule="auto"/>
        <w:jc w:val="both"/>
        <w:rPr>
          <w:rFonts w:ascii="Palatino Linotype" w:eastAsia="Palatino Linotype" w:hAnsi="Palatino Linotype" w:cs="Palatino Linotype"/>
          <w:sz w:val="22"/>
          <w:szCs w:val="22"/>
        </w:rPr>
      </w:pPr>
    </w:p>
    <w:p w14:paraId="07742582" w14:textId="77777777" w:rsidR="005825CE" w:rsidRPr="00C40D71" w:rsidRDefault="005825CE">
      <w:pPr>
        <w:spacing w:line="360" w:lineRule="auto"/>
        <w:jc w:val="both"/>
        <w:rPr>
          <w:rFonts w:ascii="Palatino Linotype" w:eastAsia="Palatino Linotype" w:hAnsi="Palatino Linotype" w:cs="Palatino Linotype"/>
          <w:sz w:val="22"/>
          <w:szCs w:val="22"/>
        </w:rPr>
      </w:pPr>
    </w:p>
    <w:sectPr w:rsidR="005825CE" w:rsidRPr="00C40D71">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D170" w14:textId="77777777" w:rsidR="006440D0" w:rsidRDefault="006440D0">
      <w:r>
        <w:separator/>
      </w:r>
    </w:p>
  </w:endnote>
  <w:endnote w:type="continuationSeparator" w:id="0">
    <w:p w14:paraId="6DC80E41" w14:textId="77777777" w:rsidR="006440D0" w:rsidRDefault="0064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AF4F" w14:textId="77777777" w:rsidR="005825CE" w:rsidRDefault="00C40D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1C61">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1C6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3E864077" w14:textId="77777777" w:rsidR="005825CE" w:rsidRDefault="005825C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810A" w14:textId="77777777" w:rsidR="005825CE" w:rsidRDefault="00C40D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1C6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1C61">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213D179B" w14:textId="77777777" w:rsidR="005825CE" w:rsidRDefault="005825C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B337" w14:textId="77777777" w:rsidR="006440D0" w:rsidRDefault="006440D0">
      <w:r>
        <w:separator/>
      </w:r>
    </w:p>
  </w:footnote>
  <w:footnote w:type="continuationSeparator" w:id="0">
    <w:p w14:paraId="6AF58622" w14:textId="77777777" w:rsidR="006440D0" w:rsidRDefault="006440D0">
      <w:r>
        <w:continuationSeparator/>
      </w:r>
    </w:p>
  </w:footnote>
  <w:footnote w:id="1">
    <w:p w14:paraId="480AB003" w14:textId="77777777" w:rsidR="005825CE" w:rsidRDefault="00C40D7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D0F49D1" w14:textId="77777777" w:rsidR="005825CE" w:rsidRDefault="00C40D7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E8FB1E4" w14:textId="77777777" w:rsidR="005825CE" w:rsidRDefault="00C40D7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14:paraId="59A83EEF" w14:textId="77777777" w:rsidR="005825CE" w:rsidRDefault="00C40D7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14:paraId="26833F20" w14:textId="77777777" w:rsidR="005825CE" w:rsidRDefault="00C40D71">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r>
        <w:rPr>
          <w:rFonts w:ascii="Palatino Linotype" w:eastAsia="Palatino Linotype" w:hAnsi="Palatino Linotype" w:cs="Palatino Linotype"/>
          <w:color w:val="000000"/>
          <w:sz w:val="16"/>
          <w:szCs w:val="16"/>
        </w:rPr>
        <w:t>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CC9D" w14:textId="77777777" w:rsidR="005825CE" w:rsidRDefault="00C40D71">
    <w:pPr>
      <w:rPr>
        <w:rFonts w:ascii="Cambria" w:eastAsia="Cambria" w:hAnsi="Cambria" w:cs="Cambria"/>
        <w:color w:val="000000"/>
      </w:rPr>
    </w:pPr>
    <w:r>
      <w:rPr>
        <w:noProof/>
      </w:rPr>
      <w:drawing>
        <wp:anchor distT="0" distB="0" distL="0" distR="0" simplePos="0" relativeHeight="251658240" behindDoc="1" locked="0" layoutInCell="1" hidden="0" allowOverlap="1" wp14:anchorId="11D7C06D" wp14:editId="1CFDDA76">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5825CE" w14:paraId="60241147" w14:textId="77777777">
      <w:tc>
        <w:tcPr>
          <w:tcW w:w="2489" w:type="dxa"/>
        </w:tcPr>
        <w:p w14:paraId="48435FBA"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5BBC415A" w14:textId="77777777" w:rsidR="005825CE" w:rsidRDefault="00C40D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07754/INFOEM/IP/RR/2025</w:t>
          </w:r>
        </w:p>
      </w:tc>
    </w:tr>
    <w:tr w:rsidR="005825CE" w14:paraId="106765C7" w14:textId="77777777">
      <w:trPr>
        <w:trHeight w:val="228"/>
      </w:trPr>
      <w:tc>
        <w:tcPr>
          <w:tcW w:w="2489" w:type="dxa"/>
          <w:vAlign w:val="center"/>
        </w:tcPr>
        <w:p w14:paraId="62B7CD19"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40441F09" w14:textId="77777777" w:rsidR="005825CE" w:rsidRDefault="00C40D7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5825CE" w14:paraId="56901DF1" w14:textId="77777777">
      <w:tc>
        <w:tcPr>
          <w:tcW w:w="2489" w:type="dxa"/>
          <w:vAlign w:val="center"/>
        </w:tcPr>
        <w:p w14:paraId="69B83E09" w14:textId="77777777" w:rsidR="005825CE" w:rsidRDefault="00C40D7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C30C8B1" w14:textId="77777777" w:rsidR="005825CE" w:rsidRDefault="00C40D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D9991D" w14:textId="77777777" w:rsidR="005825CE" w:rsidRDefault="00C40D7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80B4" w14:textId="77777777" w:rsidR="005825CE" w:rsidRDefault="00C40D7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1B29192" wp14:editId="4A876A6D">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5825CE" w14:paraId="32AFFC78" w14:textId="77777777">
      <w:tc>
        <w:tcPr>
          <w:tcW w:w="2551" w:type="dxa"/>
          <w:vAlign w:val="center"/>
        </w:tcPr>
        <w:p w14:paraId="0F1584FC"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479B7A4F" w14:textId="77777777" w:rsidR="005825CE" w:rsidRDefault="00C40D7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07754/INFOEM/IP/RR/2025</w:t>
          </w:r>
        </w:p>
      </w:tc>
    </w:tr>
    <w:tr w:rsidR="005825CE" w14:paraId="5A31B7DF" w14:textId="77777777">
      <w:trPr>
        <w:trHeight w:val="130"/>
      </w:trPr>
      <w:tc>
        <w:tcPr>
          <w:tcW w:w="2551" w:type="dxa"/>
          <w:vAlign w:val="center"/>
        </w:tcPr>
        <w:p w14:paraId="24756448"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4694EC15" w14:textId="56B25B61" w:rsidR="005825CE" w:rsidRDefault="009C5721">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 XXXXXXXXXX </w:t>
          </w:r>
        </w:p>
      </w:tc>
    </w:tr>
    <w:tr w:rsidR="005825CE" w14:paraId="79349B35" w14:textId="77777777">
      <w:trPr>
        <w:trHeight w:val="228"/>
      </w:trPr>
      <w:tc>
        <w:tcPr>
          <w:tcW w:w="2551" w:type="dxa"/>
          <w:vAlign w:val="center"/>
        </w:tcPr>
        <w:p w14:paraId="4067C279"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679C7B57" w14:textId="77777777" w:rsidR="005825CE" w:rsidRDefault="00C40D7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Ixtlahuaca</w:t>
          </w:r>
        </w:p>
      </w:tc>
    </w:tr>
    <w:tr w:rsidR="005825CE" w14:paraId="5476AF7F" w14:textId="77777777">
      <w:tc>
        <w:tcPr>
          <w:tcW w:w="2551" w:type="dxa"/>
          <w:vAlign w:val="center"/>
        </w:tcPr>
        <w:p w14:paraId="723341F4" w14:textId="77777777" w:rsidR="005825CE" w:rsidRDefault="00C40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337617AA" w14:textId="77777777" w:rsidR="005825CE" w:rsidRDefault="00C40D7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3773B3" w14:textId="77777777" w:rsidR="005825CE" w:rsidRDefault="005825CE">
    <w:pPr>
      <w:pBdr>
        <w:top w:val="nil"/>
        <w:left w:val="nil"/>
        <w:bottom w:val="nil"/>
        <w:right w:val="nil"/>
        <w:between w:val="nil"/>
      </w:pBdr>
      <w:tabs>
        <w:tab w:val="center" w:pos="4252"/>
        <w:tab w:val="right" w:pos="8504"/>
      </w:tabs>
      <w:rPr>
        <w:rFonts w:ascii="Cambria" w:eastAsia="Cambria" w:hAnsi="Cambria" w:cs="Cambria"/>
        <w:color w:val="000000"/>
      </w:rPr>
    </w:pPr>
  </w:p>
  <w:p w14:paraId="325E8EB1" w14:textId="77777777" w:rsidR="005825CE" w:rsidRDefault="005825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AB1"/>
    <w:multiLevelType w:val="multilevel"/>
    <w:tmpl w:val="D63652D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451296"/>
    <w:multiLevelType w:val="multilevel"/>
    <w:tmpl w:val="951E3AB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C24014"/>
    <w:multiLevelType w:val="multilevel"/>
    <w:tmpl w:val="1862E7F8"/>
    <w:lvl w:ilvl="0">
      <w:start w:val="3"/>
      <w:numFmt w:val="bullet"/>
      <w:lvlText w:val="●"/>
      <w:lvlJc w:val="left"/>
      <w:pPr>
        <w:ind w:left="360" w:hanging="360"/>
      </w:pPr>
      <w:rPr>
        <w:rFonts w:ascii="Noto Sans Symbols" w:eastAsia="Noto Sans Symbols" w:hAnsi="Noto Sans Symbols" w:cs="Noto Sans Symbols"/>
        <w:b w:val="0"/>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A06015E"/>
    <w:multiLevelType w:val="multilevel"/>
    <w:tmpl w:val="43CE9F86"/>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024D6C"/>
    <w:multiLevelType w:val="multilevel"/>
    <w:tmpl w:val="01402F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6220098">
    <w:abstractNumId w:val="3"/>
  </w:num>
  <w:num w:numId="2" w16cid:durableId="255595688">
    <w:abstractNumId w:val="1"/>
  </w:num>
  <w:num w:numId="3" w16cid:durableId="188764217">
    <w:abstractNumId w:val="2"/>
  </w:num>
  <w:num w:numId="4" w16cid:durableId="1898004345">
    <w:abstractNumId w:val="4"/>
  </w:num>
  <w:num w:numId="5" w16cid:durableId="145891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CE"/>
    <w:rsid w:val="005825CE"/>
    <w:rsid w:val="006440D0"/>
    <w:rsid w:val="00775DC2"/>
    <w:rsid w:val="008B52E5"/>
    <w:rsid w:val="009C5721"/>
    <w:rsid w:val="00AE1C61"/>
    <w:rsid w:val="00C4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760E"/>
  <w15:docId w15:val="{60B47164-2469-4B14-82CC-C9B182C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RMrIkynW4xX7tFqOZw4y1EJvA==">CgMxLjAyCWguMWZvYjl0ZTIJaC40ZDM0b2c4MghoLmdqZGd4czIJaC4zZHk2dmttMgloLjMwajB6bGwyCWguMnM4ZXlvMTIIaC50eWpjd3QyCWguM3pueXNoNzIJaC4xeTgxMHR3MgloLjJldDkycDAyCWguMTdkcDh2dTIJaC4zcmRjcmpuMgloLjF0M2g1c2Y4AHIhMWJGMDcweGprbzNtb1BkOHJkRElQaExLZV94LTFQMlFv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5042</Words>
  <Characters>25765</Characters>
  <Application>Microsoft Office Word</Application>
  <DocSecurity>0</DocSecurity>
  <Lines>495</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2025-09-05T19:34:00Z</cp:lastPrinted>
  <dcterms:created xsi:type="dcterms:W3CDTF">2025-10-03T18:33:00Z</dcterms:created>
  <dcterms:modified xsi:type="dcterms:W3CDTF">2025-10-03T18:33:00Z</dcterms:modified>
</cp:coreProperties>
</file>