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4ED1AC9F"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F43AC">
        <w:rPr>
          <w:rFonts w:ascii="Palatino Linotype" w:hAnsi="Palatino Linotype" w:cs="Arial"/>
          <w:color w:val="000000"/>
          <w:lang w:val="es-MX" w:eastAsia="es-MX"/>
        </w:rPr>
        <w:t>veinte</w:t>
      </w:r>
      <w:r w:rsidR="00864828">
        <w:rPr>
          <w:rFonts w:ascii="Palatino Linotype" w:hAnsi="Palatino Linotype" w:cs="Arial"/>
          <w:color w:val="000000"/>
          <w:lang w:val="es-MX" w:eastAsia="es-MX"/>
        </w:rPr>
        <w:t xml:space="preserve"> de marzo</w:t>
      </w:r>
      <w:r w:rsidR="00254D02">
        <w:rPr>
          <w:rFonts w:ascii="Palatino Linotype" w:hAnsi="Palatino Linotype" w:cs="Arial"/>
          <w:color w:val="000000"/>
          <w:lang w:val="es-MX" w:eastAsia="es-MX"/>
        </w:rPr>
        <w:t xml:space="preserve"> de </w:t>
      </w:r>
      <w:r w:rsidR="007237B8" w:rsidRPr="006A240A">
        <w:rPr>
          <w:rFonts w:ascii="Palatino Linotype" w:hAnsi="Palatino Linotype" w:cs="Arial"/>
          <w:color w:val="000000"/>
          <w:lang w:val="es-MX" w:eastAsia="es-MX"/>
        </w:rPr>
        <w:t xml:space="preserve">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1BA7E705"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AD30F3">
        <w:rPr>
          <w:rFonts w:ascii="Palatino Linotype" w:eastAsiaTheme="minorHAnsi" w:hAnsi="Palatino Linotype" w:cs="Arial"/>
          <w:b/>
          <w:lang w:val="es-MX" w:eastAsia="en-US"/>
        </w:rPr>
        <w:t>1</w:t>
      </w:r>
      <w:r w:rsidR="00BF43AC">
        <w:rPr>
          <w:rFonts w:ascii="Palatino Linotype" w:eastAsiaTheme="minorHAnsi" w:hAnsi="Palatino Linotype" w:cs="Arial"/>
          <w:b/>
          <w:lang w:val="es-MX" w:eastAsia="en-US"/>
        </w:rPr>
        <w:t>670</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BF43AC">
        <w:rPr>
          <w:rFonts w:ascii="Palatino Linotype" w:hAnsi="Palatino Linotype" w:cs="Arial"/>
          <w:b/>
          <w:bCs/>
        </w:rPr>
        <w:t>persona que no señala nombre o seudónimo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BF43AC" w:rsidRPr="00BF43AC">
        <w:rPr>
          <w:rFonts w:ascii="Palatino Linotype" w:eastAsiaTheme="minorHAnsi" w:hAnsi="Palatino Linotype" w:cs="Arial"/>
          <w:b/>
          <w:lang w:val="es-MX" w:eastAsia="en-US"/>
        </w:rPr>
        <w:t>Organismo Descentralizado de Agua y Saneamiento de Chicoloapan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24271231"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BF43AC">
        <w:rPr>
          <w:rFonts w:ascii="Palatino Linotype" w:eastAsiaTheme="minorHAnsi" w:hAnsi="Palatino Linotype" w:cs="Arial"/>
          <w:szCs w:val="22"/>
          <w:lang w:val="es-MX" w:eastAsia="en-US"/>
        </w:rPr>
        <w:t>veintisiete</w:t>
      </w:r>
      <w:r w:rsidR="00864828">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BF43AC" w:rsidRPr="00BF43AC">
        <w:rPr>
          <w:rFonts w:ascii="Palatino Linotype" w:eastAsiaTheme="minorHAnsi" w:hAnsi="Palatino Linotype" w:cs="Arial"/>
          <w:b/>
          <w:szCs w:val="22"/>
          <w:lang w:val="es-MX" w:eastAsia="en-US"/>
        </w:rPr>
        <w:t>00008/OASCHICOLO/IP/2025</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7781ED41"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806DFA" w:rsidRPr="00806DFA">
        <w:rPr>
          <w:rFonts w:ascii="Palatino Linotype" w:hAnsi="Palatino Linotype"/>
          <w:i/>
          <w:szCs w:val="20"/>
          <w:lang w:val="es-MX" w:eastAsia="es-MX"/>
        </w:rPr>
        <w:t>Solicito saber cuántos pozos de agua tiene el municipio</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1C41C7A8" w14:textId="0AFD2E0C" w:rsidR="00B7066B"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t xml:space="preserve">El </w:t>
      </w:r>
      <w:r w:rsidR="00B7066B">
        <w:rPr>
          <w:rFonts w:ascii="Palatino Linotype" w:eastAsiaTheme="minorHAnsi" w:hAnsi="Palatino Linotype" w:cs="Arial"/>
          <w:lang w:val="es-MX" w:eastAsia="en-US"/>
        </w:rPr>
        <w:t>Titular de la Unidad de Transparencia realizó el turno de la solicitud de información al servidor público habilitado que consideró competente</w:t>
      </w:r>
      <w:r w:rsidR="00C701E3">
        <w:rPr>
          <w:rFonts w:ascii="Palatino Linotype" w:eastAsiaTheme="minorHAnsi" w:hAnsi="Palatino Linotype" w:cs="Arial"/>
          <w:lang w:val="es-MX" w:eastAsia="en-US"/>
        </w:rPr>
        <w:t>, sin que existiera respuesta por parte del mismo.</w:t>
      </w:r>
    </w:p>
    <w:p w14:paraId="21818EA7" w14:textId="0F5464E5" w:rsidR="004309A2" w:rsidRDefault="00C701E3"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El </w:t>
      </w:r>
      <w:r w:rsidR="00393EAF" w:rsidRPr="00393EAF">
        <w:rPr>
          <w:rFonts w:ascii="Palatino Linotype" w:eastAsiaTheme="minorHAnsi" w:hAnsi="Palatino Linotype" w:cs="Arial"/>
          <w:lang w:val="es-MX" w:eastAsia="en-US"/>
        </w:rPr>
        <w:t>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77246B44"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C701E3">
        <w:rPr>
          <w:rFonts w:ascii="Palatino Linotype" w:eastAsiaTheme="minorHAnsi" w:hAnsi="Palatino Linotype" w:cs="Arial"/>
          <w:lang w:val="es-MX" w:eastAsia="en-US"/>
        </w:rPr>
        <w:t>diecinueve</w:t>
      </w:r>
      <w:r w:rsidR="006A200A">
        <w:rPr>
          <w:rFonts w:ascii="Palatino Linotype" w:eastAsiaTheme="minorHAnsi" w:hAnsi="Palatino Linotype" w:cs="Arial"/>
          <w:lang w:val="es-MX" w:eastAsia="en-US"/>
        </w:rPr>
        <w:t xml:space="preserve"> de febrero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484FED">
        <w:rPr>
          <w:rFonts w:ascii="Palatino Linotype" w:eastAsiaTheme="minorHAnsi" w:hAnsi="Palatino Linotype" w:cs="Arial"/>
          <w:b/>
          <w:bCs/>
          <w:lang w:val="es-MX" w:eastAsia="es-MX"/>
        </w:rPr>
        <w:t>1</w:t>
      </w:r>
      <w:r w:rsidR="00C701E3">
        <w:rPr>
          <w:rFonts w:ascii="Palatino Linotype" w:eastAsiaTheme="minorHAnsi" w:hAnsi="Palatino Linotype" w:cs="Arial"/>
          <w:b/>
          <w:bCs/>
          <w:lang w:val="es-MX" w:eastAsia="es-MX"/>
        </w:rPr>
        <w:t>670</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6DFE2B42" w:rsidR="00021DCF" w:rsidRPr="00021DCF" w:rsidRDefault="00021DCF" w:rsidP="00C701E3">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C701E3" w:rsidRPr="00C701E3">
        <w:rPr>
          <w:rFonts w:ascii="Palatino Linotype" w:eastAsia="Palatino Linotype" w:hAnsi="Palatino Linotype"/>
        </w:rPr>
        <w:t>No entrego la información solicitada</w:t>
      </w:r>
      <w:r w:rsidR="00507C0C" w:rsidRPr="00507C0C">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15C7B874" w:rsidR="00021DCF" w:rsidRPr="00021DCF" w:rsidRDefault="00021DCF" w:rsidP="00C701E3">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C701E3" w:rsidRPr="00C701E3">
        <w:rPr>
          <w:rFonts w:ascii="Palatino Linotype" w:eastAsia="Palatino Linotype" w:hAnsi="Palatino Linotype"/>
          <w:lang w:val="es-ES_tradnl"/>
        </w:rPr>
        <w:t>No entrego la información solicitada</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210740B9"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297C9F">
        <w:rPr>
          <w:rFonts w:ascii="Palatino Linotype" w:eastAsia="Palatino Linotype" w:hAnsi="Palatino Linotype" w:cs="Palatino Linotype"/>
          <w:color w:val="000000"/>
          <w:lang w:val="es-ES_tradnl" w:eastAsia="en-US"/>
        </w:rPr>
        <w:t>veinte</w:t>
      </w:r>
      <w:r w:rsidR="00023DA9">
        <w:rPr>
          <w:rFonts w:ascii="Palatino Linotype" w:eastAsia="Palatino Linotype" w:hAnsi="Palatino Linotype" w:cs="Palatino Linotype"/>
          <w:color w:val="000000"/>
          <w:lang w:val="es-ES_tradnl" w:eastAsia="en-US"/>
        </w:rPr>
        <w:t xml:space="preserve"> de febrero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lastRenderedPageBreak/>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7F2637BF" w:rsidR="00A35BEF" w:rsidRDefault="00D36738" w:rsidP="00D61EBB">
      <w:pPr>
        <w:spacing w:line="360" w:lineRule="auto"/>
        <w:jc w:val="both"/>
        <w:rPr>
          <w:rFonts w:ascii="Palatino Linotype" w:hAnsi="Palatino Linotype" w:cs="Arial"/>
        </w:rPr>
      </w:pPr>
      <w:r>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00A35BEF" w:rsidRPr="00A35BEF">
        <w:t xml:space="preserve"> </w:t>
      </w:r>
      <w:r w:rsidR="00A35BEF" w:rsidRPr="00A35BEF">
        <w:rPr>
          <w:rFonts w:ascii="Palatino Linotype" w:hAnsi="Palatino Linotype" w:cs="Arial"/>
        </w:rPr>
        <w:t>la parte Recurrente no realizó manifestaciones, alegatos ni presentó prueb</w:t>
      </w:r>
      <w:r w:rsidR="00A35BEF">
        <w:rPr>
          <w:rFonts w:ascii="Palatino Linotype" w:hAnsi="Palatino Linotype" w:cs="Arial"/>
        </w:rPr>
        <w:t>as que a su derecho convinieran, lo cual se corrobora con la siguiente imagen.</w:t>
      </w:r>
    </w:p>
    <w:p w14:paraId="11ADC9F4" w14:textId="74CAE1F9" w:rsidR="00A618AB" w:rsidRDefault="00297C9F" w:rsidP="00297C9F">
      <w:pPr>
        <w:spacing w:line="360" w:lineRule="auto"/>
        <w:jc w:val="both"/>
        <w:rPr>
          <w:rFonts w:ascii="Palatino Linotype" w:eastAsiaTheme="minorHAnsi" w:hAnsi="Palatino Linotype" w:cs="Arial"/>
          <w:b/>
          <w:sz w:val="28"/>
          <w:lang w:val="es-MX" w:eastAsia="en-US"/>
        </w:rPr>
      </w:pPr>
      <w:r>
        <w:rPr>
          <w:rFonts w:ascii="Palatino Linotype" w:hAnsi="Palatino Linotype" w:cs="Arial"/>
          <w:noProof/>
          <w:lang w:val="es-MX" w:eastAsia="es-MX"/>
        </w:rPr>
        <w:drawing>
          <wp:anchor distT="0" distB="0" distL="114300" distR="114300" simplePos="0" relativeHeight="251658240" behindDoc="0" locked="0" layoutInCell="1" allowOverlap="1" wp14:anchorId="76F0CC8C" wp14:editId="43FDA5B5">
            <wp:simplePos x="0" y="0"/>
            <wp:positionH relativeFrom="column">
              <wp:posOffset>4386</wp:posOffset>
            </wp:positionH>
            <wp:positionV relativeFrom="paragraph">
              <wp:posOffset>1093</wp:posOffset>
            </wp:positionV>
            <wp:extent cx="5791835" cy="13798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C2C63.tmp"/>
                    <pic:cNvPicPr/>
                  </pic:nvPicPr>
                  <pic:blipFill>
                    <a:blip r:embed="rId8">
                      <a:extLst>
                        <a:ext uri="{28A0092B-C50C-407E-A947-70E740481C1C}">
                          <a14:useLocalDpi xmlns:a14="http://schemas.microsoft.com/office/drawing/2010/main" val="0"/>
                        </a:ext>
                      </a:extLst>
                    </a:blip>
                    <a:stretch>
                      <a:fillRect/>
                    </a:stretch>
                  </pic:blipFill>
                  <pic:spPr>
                    <a:xfrm>
                      <a:off x="0" y="0"/>
                      <a:ext cx="5791835" cy="1379855"/>
                    </a:xfrm>
                    <a:prstGeom prst="rect">
                      <a:avLst/>
                    </a:prstGeom>
                  </pic:spPr>
                </pic:pic>
              </a:graphicData>
            </a:graphic>
          </wp:anchor>
        </w:drawing>
      </w:r>
    </w:p>
    <w:p w14:paraId="2F723466" w14:textId="342F326A"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0CD4534D"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A618AB">
        <w:rPr>
          <w:rFonts w:ascii="Palatino Linotype" w:eastAsiaTheme="minorHAnsi" w:hAnsi="Palatino Linotype" w:cs="Arial"/>
          <w:lang w:val="es-MX" w:eastAsia="en-US"/>
        </w:rPr>
        <w:t>veintiocho</w:t>
      </w:r>
      <w:r w:rsidR="003B3224">
        <w:rPr>
          <w:rFonts w:ascii="Palatino Linotype" w:eastAsiaTheme="minorHAnsi" w:hAnsi="Palatino Linotype" w:cs="Arial"/>
          <w:lang w:val="es-MX" w:eastAsia="en-US"/>
        </w:rPr>
        <w:t xml:space="preserve"> de febrero</w:t>
      </w:r>
      <w:r w:rsidR="007D2332">
        <w:rPr>
          <w:rFonts w:ascii="Palatino Linotype" w:eastAsiaTheme="minorHAnsi" w:hAnsi="Palatino Linotype" w:cs="Arial"/>
          <w:lang w:val="es-MX" w:eastAsia="en-US"/>
        </w:rPr>
        <w:t xml:space="preserve">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lastRenderedPageBreak/>
        <w:t>PRIMERO. De la competencia</w:t>
      </w:r>
      <w:r w:rsidRPr="00B341AE">
        <w:rPr>
          <w:rFonts w:ascii="Palatino Linotype" w:eastAsiaTheme="minorHAnsi" w:hAnsi="Palatino Linotype" w:cs="Arial"/>
          <w:lang w:val="es-MX" w:eastAsia="en-US"/>
        </w:rPr>
        <w:t>.</w:t>
      </w:r>
    </w:p>
    <w:p w14:paraId="2607322A"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t>TERCERO. Estudio y resolución del asunto</w:t>
      </w:r>
      <w:r w:rsidRPr="00B341AE">
        <w:rPr>
          <w:rFonts w:ascii="Palatino Linotype" w:hAnsi="Palatino Linotype"/>
          <w:b/>
          <w:sz w:val="28"/>
          <w:szCs w:val="28"/>
        </w:rPr>
        <w:t xml:space="preserve">. </w:t>
      </w:r>
    </w:p>
    <w:p w14:paraId="308442D1" w14:textId="77777777"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lastRenderedPageBreak/>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lastRenderedPageBreak/>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lastRenderedPageBreak/>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00E124DC"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r w:rsidR="00BF58D2" w:rsidRPr="00B72FCB">
        <w:rPr>
          <w:rFonts w:ascii="Palatino Linotype" w:eastAsia="Palatino Linotype" w:hAnsi="Palatino Linotype" w:cs="Palatino Linotype"/>
          <w:lang w:val="es-MX" w:eastAsia="en-US"/>
        </w:rPr>
        <w:t>información</w:t>
      </w:r>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020DB958"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lastRenderedPageBreak/>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7E2C40EF"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3F0064" w:rsidRPr="003F0064">
        <w:rPr>
          <w:rFonts w:ascii="Palatino Linotype" w:eastAsiaTheme="minorHAnsi" w:hAnsi="Palatino Linotype" w:cs="Arial"/>
          <w:b/>
          <w:lang w:val="es-MX" w:eastAsia="en-US"/>
        </w:rPr>
        <w:t>00008/OASCHICOLO/IP/2025</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408B7F68"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3F0064" w:rsidRPr="003F0064">
        <w:rPr>
          <w:rFonts w:ascii="Palatino Linotype" w:hAnsi="Palatino Linotype"/>
          <w:b/>
          <w:bCs/>
        </w:rPr>
        <w:t>00008/OASCHICOLO/IP/2025</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w:t>
      </w:r>
      <w:r w:rsidRPr="00B341AE">
        <w:rPr>
          <w:rFonts w:ascii="Palatino Linotype" w:eastAsiaTheme="minorHAnsi" w:hAnsi="Palatino Linotype" w:cstheme="minorBidi"/>
          <w:lang w:val="es-MX" w:eastAsia="es-ES_tradnl"/>
        </w:rPr>
        <w:lastRenderedPageBreak/>
        <w:t>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098D3AD2"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3F0064">
        <w:rPr>
          <w:rFonts w:ascii="Palatino Linotype" w:eastAsiaTheme="minorHAnsi" w:hAnsi="Palatino Linotype" w:cs="Arial"/>
          <w:lang w:val="es-MX" w:eastAsia="en-US"/>
        </w:rPr>
        <w:t>DÉCIMA</w:t>
      </w:r>
      <w:r w:rsidRPr="00B341AE">
        <w:rPr>
          <w:rFonts w:ascii="Palatino Linotype" w:eastAsiaTheme="minorHAnsi" w:hAnsi="Palatino Linotype" w:cs="Arial"/>
          <w:lang w:val="es-MX" w:eastAsia="en-US"/>
        </w:rPr>
        <w:t xml:space="preserve"> SESIÓN ORDINARIA CELEBRADA EL </w:t>
      </w:r>
      <w:r w:rsidR="003F0064">
        <w:rPr>
          <w:rFonts w:ascii="Palatino Linotype" w:eastAsiaTheme="minorHAnsi" w:hAnsi="Palatino Linotype" w:cs="Arial"/>
          <w:lang w:val="es-MX" w:eastAsia="en-US"/>
        </w:rPr>
        <w:t>VEINTE</w:t>
      </w:r>
      <w:r w:rsidR="00E24920">
        <w:rPr>
          <w:rFonts w:ascii="Palatino Linotype" w:eastAsiaTheme="minorHAnsi" w:hAnsi="Palatino Linotype" w:cs="Arial"/>
          <w:lang w:val="es-MX" w:eastAsia="en-US"/>
        </w:rPr>
        <w:t xml:space="preserve"> DE </w:t>
      </w:r>
      <w:r w:rsidR="008C52F9">
        <w:rPr>
          <w:rFonts w:ascii="Palatino Linotype" w:eastAsiaTheme="minorHAnsi" w:hAnsi="Palatino Linotype" w:cs="Arial"/>
          <w:lang w:val="es-MX" w:eastAsia="en-US"/>
        </w:rPr>
        <w:t>MARZO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254D02">
        <w:rPr>
          <w:rFonts w:ascii="Palatino Linotype" w:hAnsi="Palatino Linotype" w:cs="Arial"/>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BC089" w14:textId="77777777" w:rsidR="00CC338E" w:rsidRDefault="00CC338E" w:rsidP="000B5E25">
      <w:r>
        <w:separator/>
      </w:r>
    </w:p>
  </w:endnote>
  <w:endnote w:type="continuationSeparator" w:id="0">
    <w:p w14:paraId="66B7CBFB" w14:textId="77777777" w:rsidR="00CC338E" w:rsidRDefault="00CC338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545D6">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545D6">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E545D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E545D6">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BF940" w14:textId="77777777" w:rsidR="00CC338E" w:rsidRDefault="00CC338E" w:rsidP="000B5E25">
      <w:r>
        <w:separator/>
      </w:r>
    </w:p>
  </w:footnote>
  <w:footnote w:type="continuationSeparator" w:id="0">
    <w:p w14:paraId="67B54604" w14:textId="77777777" w:rsidR="00CC338E" w:rsidRDefault="00CC338E"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E545D6">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8A971B0" w:rsidR="00EB62E8" w:rsidRPr="0029071C" w:rsidRDefault="00800EC7" w:rsidP="00DA59E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206B79">
            <w:rPr>
              <w:rFonts w:ascii="Palatino Linotype" w:hAnsi="Palatino Linotype"/>
              <w:sz w:val="22"/>
              <w:szCs w:val="22"/>
              <w:lang w:val="es-ES_tradnl"/>
            </w:rPr>
            <w:t>1</w:t>
          </w:r>
          <w:r w:rsidR="00DA59ED">
            <w:rPr>
              <w:rFonts w:ascii="Palatino Linotype" w:hAnsi="Palatino Linotype"/>
              <w:sz w:val="22"/>
              <w:szCs w:val="22"/>
              <w:lang w:val="es-ES_tradnl"/>
            </w:rPr>
            <w:t>670</w:t>
          </w:r>
          <w:r w:rsidR="00EB62E8"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2CD268D" w:rsidR="00EB62E8" w:rsidRPr="0029071C" w:rsidRDefault="00DA59ED" w:rsidP="0090178D">
          <w:pPr>
            <w:spacing w:line="276" w:lineRule="auto"/>
            <w:jc w:val="right"/>
            <w:rPr>
              <w:rFonts w:ascii="Palatino Linotype" w:hAnsi="Palatino Linotype"/>
              <w:sz w:val="22"/>
              <w:szCs w:val="22"/>
            </w:rPr>
          </w:pPr>
          <w:r w:rsidRPr="00DA59ED">
            <w:rPr>
              <w:rFonts w:ascii="Palatino Linotype" w:hAnsi="Palatino Linotype"/>
              <w:sz w:val="22"/>
              <w:szCs w:val="22"/>
            </w:rPr>
            <w:t>Organismo Descentralizado de Agua y Saneamiento de Chicoloapan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E545D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3FCE8A9" w:rsidR="00EB62E8" w:rsidRPr="0029071C" w:rsidRDefault="00EB62E8" w:rsidP="00DA59E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DA59ED">
            <w:rPr>
              <w:rFonts w:ascii="Palatino Linotype" w:hAnsi="Palatino Linotype"/>
              <w:sz w:val="22"/>
              <w:szCs w:val="22"/>
              <w:lang w:val="es-ES_tradnl"/>
            </w:rPr>
            <w:t>1670</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01549364" w:rsidR="00EB62E8" w:rsidRPr="006D30E6" w:rsidRDefault="00E545D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4447795D" w:rsidR="00EB62E8" w:rsidRPr="0029071C" w:rsidRDefault="00DA59ED" w:rsidP="0090178D">
          <w:pPr>
            <w:spacing w:line="276" w:lineRule="auto"/>
            <w:jc w:val="right"/>
            <w:rPr>
              <w:rFonts w:ascii="Palatino Linotype" w:hAnsi="Palatino Linotype"/>
              <w:sz w:val="22"/>
              <w:szCs w:val="22"/>
            </w:rPr>
          </w:pPr>
          <w:r w:rsidRPr="00DA59ED">
            <w:rPr>
              <w:rFonts w:ascii="Palatino Linotype" w:hAnsi="Palatino Linotype"/>
              <w:sz w:val="22"/>
              <w:szCs w:val="22"/>
            </w:rPr>
            <w:t>Organismo Descentralizado de Agua y Saneamiento de Chicoloapan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E545D6">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75pt;height:9.75pt" o:bullet="t">
        <v:imagedata r:id="rId1" o:title="mso3B24"/>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4D02"/>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97C9F"/>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3224"/>
    <w:rsid w:val="003B4CF3"/>
    <w:rsid w:val="003B63F7"/>
    <w:rsid w:val="003B70B0"/>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0064"/>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2F75"/>
    <w:rsid w:val="004672ED"/>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84C32"/>
    <w:rsid w:val="0069065D"/>
    <w:rsid w:val="00694976"/>
    <w:rsid w:val="00696D7B"/>
    <w:rsid w:val="006A200A"/>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6DFA"/>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4828"/>
    <w:rsid w:val="008660D6"/>
    <w:rsid w:val="008733BC"/>
    <w:rsid w:val="008803EF"/>
    <w:rsid w:val="00880D92"/>
    <w:rsid w:val="00882980"/>
    <w:rsid w:val="008907E4"/>
    <w:rsid w:val="00896D29"/>
    <w:rsid w:val="00897958"/>
    <w:rsid w:val="008A12CF"/>
    <w:rsid w:val="008A1A90"/>
    <w:rsid w:val="008A3681"/>
    <w:rsid w:val="008A64CB"/>
    <w:rsid w:val="008B082B"/>
    <w:rsid w:val="008B3DB9"/>
    <w:rsid w:val="008B6546"/>
    <w:rsid w:val="008C170A"/>
    <w:rsid w:val="008C3ADE"/>
    <w:rsid w:val="008C3B24"/>
    <w:rsid w:val="008C52F9"/>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87D"/>
    <w:rsid w:val="00AC6C27"/>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066B"/>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3AC"/>
    <w:rsid w:val="00BF4AAA"/>
    <w:rsid w:val="00BF58D2"/>
    <w:rsid w:val="00BF6E0F"/>
    <w:rsid w:val="00C0414E"/>
    <w:rsid w:val="00C058C8"/>
    <w:rsid w:val="00C07220"/>
    <w:rsid w:val="00C145A0"/>
    <w:rsid w:val="00C20F80"/>
    <w:rsid w:val="00C21BDE"/>
    <w:rsid w:val="00C2417C"/>
    <w:rsid w:val="00C249A6"/>
    <w:rsid w:val="00C27FA1"/>
    <w:rsid w:val="00C37A05"/>
    <w:rsid w:val="00C4326C"/>
    <w:rsid w:val="00C464BA"/>
    <w:rsid w:val="00C468F3"/>
    <w:rsid w:val="00C50EC6"/>
    <w:rsid w:val="00C56DD5"/>
    <w:rsid w:val="00C57395"/>
    <w:rsid w:val="00C63F7B"/>
    <w:rsid w:val="00C6588E"/>
    <w:rsid w:val="00C701E3"/>
    <w:rsid w:val="00C70447"/>
    <w:rsid w:val="00C753C2"/>
    <w:rsid w:val="00C802FB"/>
    <w:rsid w:val="00C8473B"/>
    <w:rsid w:val="00C8502C"/>
    <w:rsid w:val="00C85653"/>
    <w:rsid w:val="00C86669"/>
    <w:rsid w:val="00C87949"/>
    <w:rsid w:val="00C9212F"/>
    <w:rsid w:val="00CA216C"/>
    <w:rsid w:val="00CA4BF9"/>
    <w:rsid w:val="00CA62C6"/>
    <w:rsid w:val="00CA7698"/>
    <w:rsid w:val="00CB3433"/>
    <w:rsid w:val="00CB54CA"/>
    <w:rsid w:val="00CB5558"/>
    <w:rsid w:val="00CC0700"/>
    <w:rsid w:val="00CC0B81"/>
    <w:rsid w:val="00CC2F50"/>
    <w:rsid w:val="00CC30A4"/>
    <w:rsid w:val="00CC338E"/>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59ED"/>
    <w:rsid w:val="00DA65F7"/>
    <w:rsid w:val="00DA74C3"/>
    <w:rsid w:val="00DB368A"/>
    <w:rsid w:val="00DC1583"/>
    <w:rsid w:val="00DC2B31"/>
    <w:rsid w:val="00DC3FEA"/>
    <w:rsid w:val="00DC76D5"/>
    <w:rsid w:val="00DD1866"/>
    <w:rsid w:val="00DD5A69"/>
    <w:rsid w:val="00DE01B9"/>
    <w:rsid w:val="00DE0A8D"/>
    <w:rsid w:val="00DE347D"/>
    <w:rsid w:val="00DE4773"/>
    <w:rsid w:val="00DE562A"/>
    <w:rsid w:val="00DE5A03"/>
    <w:rsid w:val="00DE5DC2"/>
    <w:rsid w:val="00DE7148"/>
    <w:rsid w:val="00DF0080"/>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40828"/>
    <w:rsid w:val="00E42B2B"/>
    <w:rsid w:val="00E50332"/>
    <w:rsid w:val="00E51E7B"/>
    <w:rsid w:val="00E5436E"/>
    <w:rsid w:val="00E545D6"/>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712EE"/>
    <w:rsid w:val="00F7363B"/>
    <w:rsid w:val="00F73BB1"/>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1112216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14342492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16912575">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694459449">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 w:id="20404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DDAF-8176-406D-A773-3781CF25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3289</Words>
  <Characters>18094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cp:lastPrinted>2025-03-07T20:12:00Z</cp:lastPrinted>
  <dcterms:created xsi:type="dcterms:W3CDTF">2025-03-07T20:05:00Z</dcterms:created>
  <dcterms:modified xsi:type="dcterms:W3CDTF">2025-04-01T20:41:00Z</dcterms:modified>
</cp:coreProperties>
</file>