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48B" w:rsidRPr="00720AE6" w:rsidRDefault="00A077F4" w:rsidP="00720AE6">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720AE6">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720AE6">
        <w:rPr>
          <w:rFonts w:ascii="Palatino Linotype" w:eastAsia="Palatino Linotype" w:hAnsi="Palatino Linotype" w:cs="Palatino Linotype"/>
          <w:b/>
          <w:color w:val="000000" w:themeColor="text1"/>
        </w:rPr>
        <w:t xml:space="preserve">de fecha </w:t>
      </w:r>
      <w:r w:rsidR="00F61009" w:rsidRPr="00720AE6">
        <w:rPr>
          <w:rFonts w:ascii="Palatino Linotype" w:eastAsia="Palatino Linotype" w:hAnsi="Palatino Linotype" w:cs="Palatino Linotype"/>
          <w:b/>
          <w:color w:val="000000" w:themeColor="text1"/>
        </w:rPr>
        <w:t>dieciocho (18) de septiembre</w:t>
      </w:r>
      <w:r w:rsidRPr="00720AE6">
        <w:rPr>
          <w:rFonts w:ascii="Palatino Linotype" w:eastAsia="Palatino Linotype" w:hAnsi="Palatino Linotype" w:cs="Palatino Linotype"/>
          <w:b/>
          <w:color w:val="000000" w:themeColor="text1"/>
        </w:rPr>
        <w:t xml:space="preserve"> de dos mil veinticinco.</w:t>
      </w:r>
    </w:p>
    <w:p w:rsidR="0072148B" w:rsidRPr="00720AE6" w:rsidRDefault="0072148B" w:rsidP="00720AE6">
      <w:pPr>
        <w:tabs>
          <w:tab w:val="left" w:pos="3465"/>
        </w:tabs>
        <w:spacing w:line="360" w:lineRule="auto"/>
        <w:jc w:val="both"/>
        <w:rPr>
          <w:rFonts w:ascii="Palatino Linotype" w:eastAsia="Palatino Linotype" w:hAnsi="Palatino Linotype" w:cs="Palatino Linotype"/>
          <w:color w:val="000000" w:themeColor="text1"/>
        </w:rPr>
      </w:pPr>
    </w:p>
    <w:p w:rsidR="0072148B" w:rsidRPr="00720AE6" w:rsidRDefault="00A077F4" w:rsidP="00720AE6">
      <w:pPr>
        <w:spacing w:line="360" w:lineRule="auto"/>
        <w:jc w:val="both"/>
        <w:rPr>
          <w:rFonts w:ascii="Palatino Linotype" w:eastAsia="Palatino Linotype" w:hAnsi="Palatino Linotype" w:cs="Palatino Linotype"/>
          <w:color w:val="000000" w:themeColor="text1"/>
        </w:rPr>
      </w:pPr>
      <w:r w:rsidRPr="00720AE6">
        <w:rPr>
          <w:rFonts w:ascii="Palatino Linotype" w:eastAsia="Palatino Linotype" w:hAnsi="Palatino Linotype" w:cs="Palatino Linotype"/>
          <w:b/>
          <w:color w:val="000000" w:themeColor="text1"/>
        </w:rPr>
        <w:t xml:space="preserve">VISTAS </w:t>
      </w:r>
      <w:r w:rsidRPr="00720AE6">
        <w:rPr>
          <w:rFonts w:ascii="Palatino Linotype" w:eastAsia="Palatino Linotype" w:hAnsi="Palatino Linotype" w:cs="Palatino Linotype"/>
          <w:color w:val="000000" w:themeColor="text1"/>
        </w:rPr>
        <w:t xml:space="preserve">las constancias para resolver </w:t>
      </w:r>
      <w:r w:rsidR="002C4BEC" w:rsidRPr="00720AE6">
        <w:rPr>
          <w:rFonts w:ascii="Palatino Linotype" w:eastAsia="Palatino Linotype" w:hAnsi="Palatino Linotype" w:cs="Palatino Linotype"/>
          <w:color w:val="000000" w:themeColor="text1"/>
        </w:rPr>
        <w:t>el Recurso</w:t>
      </w:r>
      <w:r w:rsidRPr="00720AE6">
        <w:rPr>
          <w:rFonts w:ascii="Palatino Linotype" w:eastAsia="Palatino Linotype" w:hAnsi="Palatino Linotype" w:cs="Palatino Linotype"/>
          <w:color w:val="000000" w:themeColor="text1"/>
        </w:rPr>
        <w:t xml:space="preserve"> de Revisión </w:t>
      </w:r>
      <w:r w:rsidR="004B52A3" w:rsidRPr="00720AE6">
        <w:rPr>
          <w:rFonts w:ascii="Palatino Linotype" w:eastAsia="Palatino Linotype" w:hAnsi="Palatino Linotype" w:cs="Palatino Linotype"/>
          <w:b/>
          <w:color w:val="000000" w:themeColor="text1"/>
        </w:rPr>
        <w:t>04533</w:t>
      </w:r>
      <w:r w:rsidRPr="00720AE6">
        <w:rPr>
          <w:rFonts w:ascii="Palatino Linotype" w:eastAsia="Palatino Linotype" w:hAnsi="Palatino Linotype" w:cs="Palatino Linotype"/>
          <w:b/>
          <w:color w:val="000000" w:themeColor="text1"/>
        </w:rPr>
        <w:t>/INFOEM/IP/RR/2025</w:t>
      </w:r>
      <w:r w:rsidR="002C4BEC" w:rsidRPr="00720AE6">
        <w:rPr>
          <w:rFonts w:ascii="Palatino Linotype" w:eastAsia="Palatino Linotype" w:hAnsi="Palatino Linotype" w:cs="Palatino Linotype"/>
          <w:color w:val="000000" w:themeColor="text1"/>
        </w:rPr>
        <w:t>, promovido</w:t>
      </w:r>
      <w:r w:rsidRPr="00720AE6">
        <w:rPr>
          <w:rFonts w:ascii="Palatino Linotype" w:eastAsia="Palatino Linotype" w:hAnsi="Palatino Linotype" w:cs="Palatino Linotype"/>
          <w:color w:val="000000" w:themeColor="text1"/>
        </w:rPr>
        <w:t xml:space="preserve"> por </w:t>
      </w:r>
      <w:r w:rsidR="006E12D4">
        <w:rPr>
          <w:rFonts w:ascii="Palatino Linotype" w:eastAsia="Palatino Linotype" w:hAnsi="Palatino Linotype" w:cs="Palatino Linotype"/>
          <w:b/>
          <w:color w:val="000000" w:themeColor="text1"/>
        </w:rPr>
        <w:t>XXXX</w:t>
      </w:r>
      <w:r w:rsidR="003A28A9" w:rsidRPr="00720AE6">
        <w:rPr>
          <w:rFonts w:ascii="Palatino Linotype" w:eastAsia="Palatino Linotype" w:hAnsi="Palatino Linotype" w:cs="Palatino Linotype"/>
          <w:b/>
          <w:color w:val="000000" w:themeColor="text1"/>
        </w:rPr>
        <w:t>,</w:t>
      </w:r>
      <w:r w:rsidRPr="00720AE6">
        <w:rPr>
          <w:rFonts w:ascii="Palatino Linotype" w:eastAsia="Palatino Linotype" w:hAnsi="Palatino Linotype" w:cs="Palatino Linotype"/>
          <w:color w:val="000000" w:themeColor="text1"/>
        </w:rPr>
        <w:t xml:space="preserve"> en lo sucesivo </w:t>
      </w:r>
      <w:r w:rsidRPr="00720AE6">
        <w:rPr>
          <w:rFonts w:ascii="Palatino Linotype" w:eastAsia="Palatino Linotype" w:hAnsi="Palatino Linotype" w:cs="Palatino Linotype"/>
          <w:b/>
          <w:color w:val="000000" w:themeColor="text1"/>
        </w:rPr>
        <w:t>EL RECURRENTE</w:t>
      </w:r>
      <w:r w:rsidRPr="00720AE6">
        <w:rPr>
          <w:rFonts w:ascii="Palatino Linotype" w:eastAsia="Palatino Linotype" w:hAnsi="Palatino Linotype" w:cs="Palatino Linotype"/>
          <w:color w:val="000000" w:themeColor="text1"/>
        </w:rPr>
        <w:t>, en contr</w:t>
      </w:r>
      <w:r w:rsidR="002C4BEC" w:rsidRPr="00720AE6">
        <w:rPr>
          <w:rFonts w:ascii="Palatino Linotype" w:eastAsia="Palatino Linotype" w:hAnsi="Palatino Linotype" w:cs="Palatino Linotype"/>
          <w:color w:val="000000" w:themeColor="text1"/>
        </w:rPr>
        <w:t>a de la respuesta otorgada a la solicitud</w:t>
      </w:r>
      <w:r w:rsidRPr="00720AE6">
        <w:rPr>
          <w:rFonts w:ascii="Palatino Linotype" w:eastAsia="Palatino Linotype" w:hAnsi="Palatino Linotype" w:cs="Palatino Linotype"/>
          <w:color w:val="000000" w:themeColor="text1"/>
        </w:rPr>
        <w:t xml:space="preserve"> de información </w:t>
      </w:r>
      <w:r w:rsidR="004B52A3" w:rsidRPr="00720AE6">
        <w:rPr>
          <w:rFonts w:ascii="Palatino Linotype" w:eastAsia="Palatino Linotype" w:hAnsi="Palatino Linotype" w:cs="Palatino Linotype"/>
          <w:b/>
          <w:color w:val="000000" w:themeColor="text1"/>
        </w:rPr>
        <w:t>00004/IMCUFIDETEPO/IP/2025</w:t>
      </w:r>
      <w:r w:rsidRPr="00720AE6">
        <w:rPr>
          <w:rFonts w:ascii="Palatino Linotype" w:eastAsia="Palatino Linotype" w:hAnsi="Palatino Linotype" w:cs="Palatino Linotype"/>
          <w:color w:val="000000" w:themeColor="text1"/>
        </w:rPr>
        <w:t xml:space="preserve">, por parte del </w:t>
      </w:r>
      <w:r w:rsidR="004B52A3" w:rsidRPr="00720AE6">
        <w:rPr>
          <w:rFonts w:ascii="Palatino Linotype" w:eastAsia="Palatino Linotype" w:hAnsi="Palatino Linotype" w:cs="Palatino Linotype"/>
          <w:b/>
          <w:bCs/>
          <w:color w:val="000000" w:themeColor="text1"/>
        </w:rPr>
        <w:t>Instituto Municipal de Cultura Física y Deporte de Tepotzotlán</w:t>
      </w:r>
      <w:r w:rsidRPr="00720AE6">
        <w:rPr>
          <w:rFonts w:ascii="Palatino Linotype" w:eastAsia="Palatino Linotype" w:hAnsi="Palatino Linotype" w:cs="Palatino Linotype"/>
          <w:b/>
          <w:color w:val="000000" w:themeColor="text1"/>
        </w:rPr>
        <w:t xml:space="preserve">, </w:t>
      </w:r>
      <w:r w:rsidRPr="00720AE6">
        <w:rPr>
          <w:rFonts w:ascii="Palatino Linotype" w:eastAsia="Palatino Linotype" w:hAnsi="Palatino Linotype" w:cs="Palatino Linotype"/>
          <w:color w:val="000000" w:themeColor="text1"/>
        </w:rPr>
        <w:t xml:space="preserve">en adelante el </w:t>
      </w:r>
      <w:r w:rsidRPr="00720AE6">
        <w:rPr>
          <w:rFonts w:ascii="Palatino Linotype" w:eastAsia="Palatino Linotype" w:hAnsi="Palatino Linotype" w:cs="Palatino Linotype"/>
          <w:b/>
          <w:color w:val="000000" w:themeColor="text1"/>
        </w:rPr>
        <w:t>SUJETO OBLIGADO</w:t>
      </w:r>
      <w:r w:rsidRPr="00720AE6">
        <w:rPr>
          <w:rFonts w:ascii="Palatino Linotype" w:eastAsia="Palatino Linotype" w:hAnsi="Palatino Linotype" w:cs="Palatino Linotype"/>
          <w:color w:val="000000" w:themeColor="text1"/>
        </w:rPr>
        <w:t>, se emite la presente resolución con base en los siguientes:</w:t>
      </w:r>
    </w:p>
    <w:p w:rsidR="0072148B" w:rsidRPr="00720AE6" w:rsidRDefault="0072148B" w:rsidP="00720AE6">
      <w:pPr>
        <w:spacing w:line="360" w:lineRule="auto"/>
        <w:jc w:val="both"/>
        <w:rPr>
          <w:rFonts w:ascii="Palatino Linotype" w:eastAsia="Palatino Linotype" w:hAnsi="Palatino Linotype" w:cs="Palatino Linotype"/>
          <w:color w:val="000000" w:themeColor="text1"/>
        </w:rPr>
      </w:pPr>
    </w:p>
    <w:p w:rsidR="0072148B" w:rsidRPr="00720AE6" w:rsidRDefault="00A077F4" w:rsidP="00720AE6">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720AE6">
        <w:rPr>
          <w:rFonts w:ascii="Palatino Linotype" w:eastAsia="Palatino Linotype" w:hAnsi="Palatino Linotype" w:cs="Palatino Linotype"/>
          <w:b/>
          <w:color w:val="000000" w:themeColor="text1"/>
          <w:sz w:val="24"/>
          <w:szCs w:val="24"/>
        </w:rPr>
        <w:t>A N T E C E D E N T E S</w:t>
      </w:r>
    </w:p>
    <w:p w:rsidR="0072148B" w:rsidRPr="00720AE6" w:rsidRDefault="0072148B" w:rsidP="00720AE6">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72148B" w:rsidRPr="00720AE6" w:rsidRDefault="00A077F4" w:rsidP="00720AE6">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20AE6">
        <w:rPr>
          <w:rFonts w:ascii="Palatino Linotype" w:eastAsia="Palatino Linotype" w:hAnsi="Palatino Linotype" w:cs="Palatino Linotype"/>
          <w:color w:val="000000" w:themeColor="text1"/>
        </w:rPr>
        <w:t xml:space="preserve">El </w:t>
      </w:r>
      <w:r w:rsidR="007D5440" w:rsidRPr="00720AE6">
        <w:rPr>
          <w:rFonts w:ascii="Palatino Linotype" w:eastAsia="Palatino Linotype" w:hAnsi="Palatino Linotype" w:cs="Palatino Linotype"/>
          <w:b/>
          <w:color w:val="000000" w:themeColor="text1"/>
        </w:rPr>
        <w:t>veinticinco</w:t>
      </w:r>
      <w:r w:rsidR="003A28A9" w:rsidRPr="00720AE6">
        <w:rPr>
          <w:rFonts w:ascii="Palatino Linotype" w:eastAsia="Palatino Linotype" w:hAnsi="Palatino Linotype" w:cs="Palatino Linotype"/>
          <w:b/>
          <w:color w:val="000000" w:themeColor="text1"/>
        </w:rPr>
        <w:t xml:space="preserve"> de marzo</w:t>
      </w:r>
      <w:r w:rsidRPr="00720AE6">
        <w:rPr>
          <w:rFonts w:ascii="Palatino Linotype" w:eastAsia="Palatino Linotype" w:hAnsi="Palatino Linotype" w:cs="Palatino Linotype"/>
          <w:b/>
          <w:color w:val="000000" w:themeColor="text1"/>
        </w:rPr>
        <w:t xml:space="preserve"> de dos mil veinticinco</w:t>
      </w:r>
      <w:r w:rsidRPr="00720AE6">
        <w:rPr>
          <w:rFonts w:ascii="Palatino Linotype" w:eastAsia="Palatino Linotype" w:hAnsi="Palatino Linotype" w:cs="Palatino Linotype"/>
          <w:color w:val="000000" w:themeColor="text1"/>
        </w:rPr>
        <w:t>,</w:t>
      </w:r>
      <w:r w:rsidRPr="00720AE6">
        <w:rPr>
          <w:rFonts w:ascii="Palatino Linotype" w:eastAsia="Palatino Linotype" w:hAnsi="Palatino Linotype" w:cs="Palatino Linotype"/>
          <w:b/>
          <w:color w:val="000000" w:themeColor="text1"/>
        </w:rPr>
        <w:t xml:space="preserve"> </w:t>
      </w:r>
      <w:r w:rsidRPr="00720AE6">
        <w:rPr>
          <w:rFonts w:ascii="Palatino Linotype" w:eastAsia="Palatino Linotype" w:hAnsi="Palatino Linotype" w:cs="Palatino Linotype"/>
          <w:color w:val="000000" w:themeColor="text1"/>
        </w:rPr>
        <w:t>se presentó ante el Sujeto Obligado vía Sistema de Acceso a la Información Mex</w:t>
      </w:r>
      <w:r w:rsidR="002C4BEC" w:rsidRPr="00720AE6">
        <w:rPr>
          <w:rFonts w:ascii="Palatino Linotype" w:eastAsia="Palatino Linotype" w:hAnsi="Palatino Linotype" w:cs="Palatino Linotype"/>
          <w:color w:val="000000" w:themeColor="text1"/>
        </w:rPr>
        <w:t xml:space="preserve">iquense, en adelante SAIMEX, la siguiente </w:t>
      </w:r>
      <w:r w:rsidR="002C4BEC" w:rsidRPr="00720AE6">
        <w:rPr>
          <w:rFonts w:ascii="Palatino Linotype" w:eastAsia="Palatino Linotype" w:hAnsi="Palatino Linotype" w:cs="Palatino Linotype"/>
          <w:b/>
          <w:color w:val="000000" w:themeColor="text1"/>
        </w:rPr>
        <w:t xml:space="preserve">solicitud </w:t>
      </w:r>
      <w:r w:rsidRPr="00720AE6">
        <w:rPr>
          <w:rFonts w:ascii="Palatino Linotype" w:eastAsia="Palatino Linotype" w:hAnsi="Palatino Linotype" w:cs="Palatino Linotype"/>
          <w:b/>
          <w:color w:val="000000" w:themeColor="text1"/>
        </w:rPr>
        <w:t>de información pública</w:t>
      </w:r>
      <w:r w:rsidRPr="00720AE6">
        <w:rPr>
          <w:rFonts w:ascii="Palatino Linotype" w:eastAsia="Palatino Linotype" w:hAnsi="Palatino Linotype" w:cs="Palatino Linotype"/>
          <w:color w:val="000000" w:themeColor="text1"/>
        </w:rPr>
        <w:t>:</w:t>
      </w:r>
    </w:p>
    <w:p w:rsidR="0072148B" w:rsidRPr="00720AE6" w:rsidRDefault="0072148B" w:rsidP="00720AE6">
      <w:pPr>
        <w:pBdr>
          <w:top w:val="nil"/>
          <w:left w:val="nil"/>
          <w:bottom w:val="nil"/>
          <w:right w:val="nil"/>
          <w:between w:val="nil"/>
        </w:pBdr>
        <w:jc w:val="both"/>
        <w:rPr>
          <w:rFonts w:ascii="Palatino Linotype" w:eastAsia="Palatino Linotype" w:hAnsi="Palatino Linotype" w:cs="Palatino Linotype"/>
          <w:color w:val="000000" w:themeColor="text1"/>
        </w:rPr>
      </w:pPr>
    </w:p>
    <w:p w:rsidR="0072148B" w:rsidRPr="00720AE6" w:rsidRDefault="002C4BEC" w:rsidP="00720AE6">
      <w:pPr>
        <w:pBdr>
          <w:top w:val="nil"/>
          <w:left w:val="nil"/>
          <w:bottom w:val="nil"/>
          <w:right w:val="nil"/>
          <w:between w:val="nil"/>
        </w:pBdr>
        <w:jc w:val="both"/>
        <w:rPr>
          <w:rFonts w:ascii="Palatino Linotype" w:eastAsia="Palatino Linotype" w:hAnsi="Palatino Linotype" w:cs="Palatino Linotype"/>
          <w:i/>
          <w:color w:val="000000" w:themeColor="text1"/>
        </w:rPr>
      </w:pPr>
      <w:r w:rsidRPr="00720AE6">
        <w:rPr>
          <w:rFonts w:ascii="Palatino Linotype" w:eastAsia="Palatino Linotype" w:hAnsi="Palatino Linotype" w:cs="Palatino Linotype"/>
          <w:i/>
          <w:color w:val="000000" w:themeColor="text1"/>
        </w:rPr>
        <w:t xml:space="preserve"> </w:t>
      </w:r>
      <w:r w:rsidR="00223B24" w:rsidRPr="00720AE6">
        <w:rPr>
          <w:rFonts w:ascii="Palatino Linotype" w:eastAsia="Palatino Linotype" w:hAnsi="Palatino Linotype" w:cs="Palatino Linotype"/>
          <w:i/>
          <w:color w:val="000000" w:themeColor="text1"/>
        </w:rPr>
        <w:t>“</w:t>
      </w:r>
      <w:r w:rsidR="007D5440" w:rsidRPr="00720AE6">
        <w:rPr>
          <w:rFonts w:ascii="Palatino Linotype" w:eastAsia="Palatino Linotype" w:hAnsi="Palatino Linotype" w:cs="Palatino Linotype"/>
          <w:i/>
          <w:color w:val="000000" w:themeColor="text1"/>
        </w:rPr>
        <w:t>Relación numeral del todo el personal que labora en el instituto, se requiere conocer nombre, cargo y salario bruto mensual de todos los servidores públicos.</w:t>
      </w:r>
      <w:r w:rsidR="00223B24" w:rsidRPr="00720AE6">
        <w:rPr>
          <w:rFonts w:ascii="Palatino Linotype" w:eastAsia="Palatino Linotype" w:hAnsi="Palatino Linotype" w:cs="Palatino Linotype"/>
          <w:i/>
          <w:color w:val="000000" w:themeColor="text1"/>
        </w:rPr>
        <w:t>” (Sic)</w:t>
      </w:r>
    </w:p>
    <w:p w:rsidR="00223B24" w:rsidRDefault="00223B24" w:rsidP="00720AE6">
      <w:pPr>
        <w:pBdr>
          <w:top w:val="nil"/>
          <w:left w:val="nil"/>
          <w:bottom w:val="nil"/>
          <w:right w:val="nil"/>
          <w:between w:val="nil"/>
        </w:pBdr>
        <w:jc w:val="both"/>
        <w:rPr>
          <w:rFonts w:ascii="Palatino Linotype" w:eastAsia="Palatino Linotype" w:hAnsi="Palatino Linotype" w:cs="Palatino Linotype"/>
          <w:i/>
          <w:color w:val="000000" w:themeColor="text1"/>
        </w:rPr>
      </w:pPr>
    </w:p>
    <w:p w:rsidR="005D0FC9" w:rsidRPr="00720AE6" w:rsidRDefault="005D0FC9" w:rsidP="00720AE6">
      <w:pPr>
        <w:pBdr>
          <w:top w:val="nil"/>
          <w:left w:val="nil"/>
          <w:bottom w:val="nil"/>
          <w:right w:val="nil"/>
          <w:between w:val="nil"/>
        </w:pBdr>
        <w:jc w:val="both"/>
        <w:rPr>
          <w:rFonts w:ascii="Palatino Linotype" w:eastAsia="Palatino Linotype" w:hAnsi="Palatino Linotype" w:cs="Palatino Linotype"/>
          <w:i/>
          <w:color w:val="000000" w:themeColor="text1"/>
        </w:rPr>
      </w:pPr>
    </w:p>
    <w:p w:rsidR="0072148B" w:rsidRPr="00720AE6" w:rsidRDefault="00A077F4" w:rsidP="00720AE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20AE6">
        <w:rPr>
          <w:rFonts w:ascii="Palatino Linotype" w:eastAsia="Palatino Linotype" w:hAnsi="Palatino Linotype" w:cs="Palatino Linotype"/>
          <w:color w:val="000000" w:themeColor="text1"/>
        </w:rPr>
        <w:t xml:space="preserve">Se eligió como modalidad de entrega de la información: A través del </w:t>
      </w:r>
      <w:r w:rsidRPr="00720AE6">
        <w:rPr>
          <w:rFonts w:ascii="Palatino Linotype" w:eastAsia="Palatino Linotype" w:hAnsi="Palatino Linotype" w:cs="Palatino Linotype"/>
          <w:b/>
          <w:color w:val="000000" w:themeColor="text1"/>
        </w:rPr>
        <w:t>SAIMEX.</w:t>
      </w:r>
    </w:p>
    <w:p w:rsidR="009B2185" w:rsidRPr="00720AE6" w:rsidRDefault="009B2185" w:rsidP="00720AE6">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E1C35" w:rsidRPr="00720AE6" w:rsidRDefault="00A077F4" w:rsidP="00720AE6">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20AE6">
        <w:rPr>
          <w:rFonts w:ascii="Palatino Linotype" w:eastAsia="Palatino Linotype" w:hAnsi="Palatino Linotype" w:cs="Palatino Linotype"/>
          <w:color w:val="000000" w:themeColor="text1"/>
        </w:rPr>
        <w:t>El</w:t>
      </w:r>
      <w:r w:rsidRPr="00720AE6">
        <w:rPr>
          <w:rFonts w:ascii="Palatino Linotype" w:eastAsia="Palatino Linotype" w:hAnsi="Palatino Linotype" w:cs="Palatino Linotype"/>
          <w:b/>
          <w:color w:val="000000" w:themeColor="text1"/>
        </w:rPr>
        <w:t xml:space="preserve"> </w:t>
      </w:r>
      <w:r w:rsidR="003A28A9" w:rsidRPr="00720AE6">
        <w:rPr>
          <w:rFonts w:ascii="Palatino Linotype" w:eastAsia="Palatino Linotype" w:hAnsi="Palatino Linotype" w:cs="Palatino Linotype"/>
          <w:b/>
          <w:color w:val="000000" w:themeColor="text1"/>
        </w:rPr>
        <w:t>veintiuno</w:t>
      </w:r>
      <w:r w:rsidR="004C34A8" w:rsidRPr="00720AE6">
        <w:rPr>
          <w:rFonts w:ascii="Palatino Linotype" w:eastAsia="Palatino Linotype" w:hAnsi="Palatino Linotype" w:cs="Palatino Linotype"/>
          <w:b/>
          <w:color w:val="000000" w:themeColor="text1"/>
        </w:rPr>
        <w:t xml:space="preserve"> de </w:t>
      </w:r>
      <w:r w:rsidR="00877A6A" w:rsidRPr="00720AE6">
        <w:rPr>
          <w:rFonts w:ascii="Palatino Linotype" w:eastAsia="Palatino Linotype" w:hAnsi="Palatino Linotype" w:cs="Palatino Linotype"/>
          <w:b/>
          <w:color w:val="000000" w:themeColor="text1"/>
        </w:rPr>
        <w:t>abril</w:t>
      </w:r>
      <w:r w:rsidRPr="00720AE6">
        <w:rPr>
          <w:rFonts w:ascii="Palatino Linotype" w:eastAsia="Palatino Linotype" w:hAnsi="Palatino Linotype" w:cs="Palatino Linotype"/>
          <w:b/>
          <w:color w:val="000000" w:themeColor="text1"/>
        </w:rPr>
        <w:t xml:space="preserve"> de dos mil veinticinco</w:t>
      </w:r>
      <w:r w:rsidRPr="00720AE6">
        <w:rPr>
          <w:rFonts w:ascii="Palatino Linotype" w:eastAsia="Palatino Linotype" w:hAnsi="Palatino Linotype" w:cs="Palatino Linotype"/>
          <w:color w:val="000000" w:themeColor="text1"/>
        </w:rPr>
        <w:t>, el Sujeto Obligado</w:t>
      </w:r>
      <w:r w:rsidRPr="00720AE6">
        <w:rPr>
          <w:rFonts w:ascii="Palatino Linotype" w:eastAsia="Palatino Linotype" w:hAnsi="Palatino Linotype" w:cs="Palatino Linotype"/>
          <w:b/>
          <w:color w:val="000000" w:themeColor="text1"/>
        </w:rPr>
        <w:t>,</w:t>
      </w:r>
      <w:r w:rsidRPr="00720AE6">
        <w:rPr>
          <w:rFonts w:ascii="Palatino Linotype" w:eastAsia="Palatino Linotype" w:hAnsi="Palatino Linotype" w:cs="Palatino Linotype"/>
          <w:color w:val="000000" w:themeColor="text1"/>
        </w:rPr>
        <w:t xml:space="preserve"> dio </w:t>
      </w:r>
      <w:r w:rsidRPr="00720AE6">
        <w:rPr>
          <w:rFonts w:ascii="Palatino Linotype" w:eastAsia="Palatino Linotype" w:hAnsi="Palatino Linotype" w:cs="Palatino Linotype"/>
          <w:b/>
          <w:color w:val="000000" w:themeColor="text1"/>
        </w:rPr>
        <w:t>respuesta</w:t>
      </w:r>
      <w:r w:rsidRPr="00720AE6">
        <w:rPr>
          <w:rFonts w:ascii="Palatino Linotype" w:eastAsia="Palatino Linotype" w:hAnsi="Palatino Linotype" w:cs="Palatino Linotype"/>
          <w:color w:val="000000" w:themeColor="text1"/>
        </w:rPr>
        <w:t xml:space="preserve"> a través </w:t>
      </w:r>
      <w:r w:rsidR="00B06822" w:rsidRPr="00720AE6">
        <w:rPr>
          <w:rFonts w:ascii="Palatino Linotype" w:eastAsia="Palatino Linotype" w:hAnsi="Palatino Linotype" w:cs="Palatino Linotype"/>
          <w:color w:val="000000" w:themeColor="text1"/>
        </w:rPr>
        <w:t>del siguiente archivo electrónico</w:t>
      </w:r>
      <w:r w:rsidRPr="00720AE6">
        <w:rPr>
          <w:rFonts w:ascii="Palatino Linotype" w:eastAsia="Palatino Linotype" w:hAnsi="Palatino Linotype" w:cs="Palatino Linotype"/>
          <w:b/>
          <w:i/>
          <w:color w:val="000000" w:themeColor="text1"/>
        </w:rPr>
        <w:t>:</w:t>
      </w:r>
    </w:p>
    <w:p w:rsidR="00391D31" w:rsidRPr="00720AE6" w:rsidRDefault="00391D31" w:rsidP="00720AE6">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877A6A" w:rsidRPr="00720AE6" w:rsidRDefault="00877A6A" w:rsidP="00720AE6">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720AE6">
        <w:rPr>
          <w:rFonts w:ascii="Palatino Linotype" w:eastAsia="Palatino Linotype" w:hAnsi="Palatino Linotype" w:cs="Palatino Linotype"/>
          <w:b/>
          <w:i/>
          <w:color w:val="000000" w:themeColor="text1"/>
        </w:rPr>
        <w:lastRenderedPageBreak/>
        <w:t xml:space="preserve">TRABAJADORES IMCUFIDE 2025 MARZO.pdf </w:t>
      </w:r>
    </w:p>
    <w:p w:rsidR="003E48E0" w:rsidRPr="00720AE6" w:rsidRDefault="00877A6A" w:rsidP="00720AE6">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720AE6">
        <w:rPr>
          <w:rFonts w:ascii="Palatino Linotype" w:eastAsia="Palatino Linotype" w:hAnsi="Palatino Linotype" w:cs="Palatino Linotype"/>
          <w:color w:val="000000" w:themeColor="text1"/>
        </w:rPr>
        <w:t>Documento que contiene una relación de 57 servidores públicos en donde consta el nombre del trabajador, puesto y sueldo bruto mensual.</w:t>
      </w:r>
    </w:p>
    <w:p w:rsidR="00391D31" w:rsidRPr="00720AE6" w:rsidRDefault="00391D31" w:rsidP="00720AE6">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72148B" w:rsidRPr="00720AE6" w:rsidRDefault="006002D8" w:rsidP="00720AE6">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20AE6">
        <w:rPr>
          <w:rFonts w:ascii="Palatino Linotype" w:eastAsia="Palatino Linotype" w:hAnsi="Palatino Linotype" w:cs="Palatino Linotype"/>
          <w:color w:val="000000" w:themeColor="text1"/>
        </w:rPr>
        <w:t>En la misma fecha</w:t>
      </w:r>
      <w:r w:rsidR="00A077F4" w:rsidRPr="00720AE6">
        <w:rPr>
          <w:rFonts w:ascii="Palatino Linotype" w:eastAsia="Palatino Linotype" w:hAnsi="Palatino Linotype" w:cs="Palatino Linotype"/>
          <w:color w:val="000000" w:themeColor="text1"/>
        </w:rPr>
        <w:t xml:space="preserve">, el particular interpuso </w:t>
      </w:r>
      <w:r w:rsidR="00E30A06" w:rsidRPr="00720AE6">
        <w:rPr>
          <w:rFonts w:ascii="Palatino Linotype" w:eastAsia="Palatino Linotype" w:hAnsi="Palatino Linotype" w:cs="Palatino Linotype"/>
          <w:color w:val="000000" w:themeColor="text1"/>
        </w:rPr>
        <w:t xml:space="preserve">el </w:t>
      </w:r>
      <w:r w:rsidR="00E30A06" w:rsidRPr="00720AE6">
        <w:rPr>
          <w:rFonts w:ascii="Palatino Linotype" w:eastAsia="Palatino Linotype" w:hAnsi="Palatino Linotype" w:cs="Palatino Linotype"/>
          <w:b/>
          <w:color w:val="000000" w:themeColor="text1"/>
        </w:rPr>
        <w:t>recurso</w:t>
      </w:r>
      <w:r w:rsidR="00A077F4" w:rsidRPr="00720AE6">
        <w:rPr>
          <w:rFonts w:ascii="Palatino Linotype" w:eastAsia="Palatino Linotype" w:hAnsi="Palatino Linotype" w:cs="Palatino Linotype"/>
          <w:b/>
          <w:color w:val="000000" w:themeColor="text1"/>
        </w:rPr>
        <w:t xml:space="preserve"> de revisión</w:t>
      </w:r>
      <w:r w:rsidR="00A077F4" w:rsidRPr="00720AE6">
        <w:rPr>
          <w:rFonts w:ascii="Palatino Linotype" w:eastAsia="Palatino Linotype" w:hAnsi="Palatino Linotype" w:cs="Palatino Linotype"/>
          <w:color w:val="000000" w:themeColor="text1"/>
        </w:rPr>
        <w:t xml:space="preserve"> a</w:t>
      </w:r>
      <w:r w:rsidR="00E30A06" w:rsidRPr="00720AE6">
        <w:rPr>
          <w:rFonts w:ascii="Palatino Linotype" w:eastAsia="Palatino Linotype" w:hAnsi="Palatino Linotype" w:cs="Palatino Linotype"/>
          <w:color w:val="000000" w:themeColor="text1"/>
        </w:rPr>
        <w:t>l</w:t>
      </w:r>
      <w:r w:rsidR="00A077F4" w:rsidRPr="00720AE6">
        <w:rPr>
          <w:rFonts w:ascii="Palatino Linotype" w:eastAsia="Palatino Linotype" w:hAnsi="Palatino Linotype" w:cs="Palatino Linotype"/>
          <w:color w:val="000000" w:themeColor="text1"/>
        </w:rPr>
        <w:t xml:space="preserve"> </w:t>
      </w:r>
      <w:r w:rsidR="00E30A06" w:rsidRPr="00720AE6">
        <w:rPr>
          <w:rFonts w:ascii="Palatino Linotype" w:eastAsia="Palatino Linotype" w:hAnsi="Palatino Linotype" w:cs="Palatino Linotype"/>
          <w:color w:val="000000" w:themeColor="text1"/>
        </w:rPr>
        <w:t>que se le</w:t>
      </w:r>
      <w:r w:rsidR="00A077F4" w:rsidRPr="00720AE6">
        <w:rPr>
          <w:rFonts w:ascii="Palatino Linotype" w:eastAsia="Palatino Linotype" w:hAnsi="Palatino Linotype" w:cs="Palatino Linotype"/>
          <w:color w:val="000000" w:themeColor="text1"/>
        </w:rPr>
        <w:t xml:space="preserve"> </w:t>
      </w:r>
      <w:r w:rsidR="00E30A06" w:rsidRPr="00720AE6">
        <w:rPr>
          <w:rFonts w:ascii="Palatino Linotype" w:eastAsia="Palatino Linotype" w:hAnsi="Palatino Linotype" w:cs="Palatino Linotype"/>
          <w:color w:val="000000" w:themeColor="text1"/>
        </w:rPr>
        <w:t>asignó</w:t>
      </w:r>
      <w:r w:rsidR="00A077F4" w:rsidRPr="00720AE6">
        <w:rPr>
          <w:rFonts w:ascii="Palatino Linotype" w:eastAsia="Palatino Linotype" w:hAnsi="Palatino Linotype" w:cs="Palatino Linotype"/>
          <w:color w:val="000000" w:themeColor="text1"/>
        </w:rPr>
        <w:t xml:space="preserve"> </w:t>
      </w:r>
      <w:r w:rsidR="00E30A06" w:rsidRPr="00720AE6">
        <w:rPr>
          <w:rFonts w:ascii="Palatino Linotype" w:eastAsia="Palatino Linotype" w:hAnsi="Palatino Linotype" w:cs="Palatino Linotype"/>
          <w:color w:val="000000" w:themeColor="text1"/>
        </w:rPr>
        <w:t>el folio</w:t>
      </w:r>
      <w:r w:rsidR="00A077F4" w:rsidRPr="00720AE6">
        <w:rPr>
          <w:rFonts w:ascii="Palatino Linotype" w:eastAsia="Palatino Linotype" w:hAnsi="Palatino Linotype" w:cs="Palatino Linotype"/>
          <w:color w:val="000000" w:themeColor="text1"/>
        </w:rPr>
        <w:t xml:space="preserve"> </w:t>
      </w:r>
      <w:r w:rsidRPr="00720AE6">
        <w:rPr>
          <w:rFonts w:ascii="Palatino Linotype" w:eastAsia="Palatino Linotype" w:hAnsi="Palatino Linotype" w:cs="Palatino Linotype"/>
          <w:b/>
          <w:color w:val="000000" w:themeColor="text1"/>
        </w:rPr>
        <w:t xml:space="preserve">04533/INFOEM/IP/RR/2025 </w:t>
      </w:r>
      <w:r w:rsidR="00A077F4" w:rsidRPr="00720AE6">
        <w:rPr>
          <w:rFonts w:ascii="Palatino Linotype" w:eastAsia="Palatino Linotype" w:hAnsi="Palatino Linotype" w:cs="Palatino Linotype"/>
          <w:color w:val="000000" w:themeColor="text1"/>
        </w:rPr>
        <w:t xml:space="preserve">en contra de </w:t>
      </w:r>
      <w:r w:rsidR="00E30A06" w:rsidRPr="00720AE6">
        <w:rPr>
          <w:rFonts w:ascii="Palatino Linotype" w:eastAsia="Palatino Linotype" w:hAnsi="Palatino Linotype" w:cs="Palatino Linotype"/>
          <w:color w:val="000000" w:themeColor="text1"/>
        </w:rPr>
        <w:t>la respuesta emitida</w:t>
      </w:r>
      <w:r w:rsidR="00A077F4" w:rsidRPr="00720AE6">
        <w:rPr>
          <w:rFonts w:ascii="Palatino Linotype" w:eastAsia="Palatino Linotype" w:hAnsi="Palatino Linotype" w:cs="Palatino Linotype"/>
          <w:color w:val="000000" w:themeColor="text1"/>
        </w:rPr>
        <w:t xml:space="preserve"> por el sujeto obligado, realizando las siguientes manifestaciones como acto impugnado y razones o motivos de inconformidad:</w:t>
      </w:r>
    </w:p>
    <w:p w:rsidR="0033402D" w:rsidRPr="00720AE6" w:rsidRDefault="0033402D" w:rsidP="00720AE6">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72148B" w:rsidRPr="005D0FC9" w:rsidRDefault="00A077F4" w:rsidP="005D0FC9">
      <w:pPr>
        <w:pStyle w:val="Prrafodelista"/>
        <w:numPr>
          <w:ilvl w:val="0"/>
          <w:numId w:val="19"/>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2" w:name="_heading=h.30j0zll" w:colFirst="0" w:colLast="0"/>
      <w:bookmarkEnd w:id="2"/>
      <w:r w:rsidRPr="005D0FC9">
        <w:rPr>
          <w:rFonts w:ascii="Palatino Linotype" w:eastAsia="Palatino Linotype" w:hAnsi="Palatino Linotype" w:cs="Palatino Linotype"/>
          <w:b/>
          <w:color w:val="000000" w:themeColor="text1"/>
        </w:rPr>
        <w:t xml:space="preserve">Acto impugnado: </w:t>
      </w:r>
      <w:r w:rsidRPr="005D0FC9">
        <w:rPr>
          <w:rFonts w:ascii="Palatino Linotype" w:eastAsia="Palatino Linotype" w:hAnsi="Palatino Linotype" w:cs="Palatino Linotype"/>
          <w:i/>
          <w:color w:val="000000" w:themeColor="text1"/>
        </w:rPr>
        <w:t>“</w:t>
      </w:r>
      <w:r w:rsidR="006002D8" w:rsidRPr="005D0FC9">
        <w:rPr>
          <w:rFonts w:ascii="Palatino Linotype" w:eastAsia="Palatino Linotype" w:hAnsi="Palatino Linotype" w:cs="Palatino Linotype"/>
          <w:i/>
          <w:color w:val="000000" w:themeColor="text1"/>
        </w:rPr>
        <w:t>La nómina viene incompleta, pues no se está especificando el sueldo del Director del Instituto Jesús Enrique Álvarez aguillon entre otros colaboradores.</w:t>
      </w:r>
      <w:r w:rsidRPr="005D0FC9">
        <w:rPr>
          <w:rFonts w:ascii="Palatino Linotype" w:eastAsia="Palatino Linotype" w:hAnsi="Palatino Linotype" w:cs="Palatino Linotype"/>
          <w:i/>
          <w:color w:val="000000" w:themeColor="text1"/>
        </w:rPr>
        <w:t>” (Sic)</w:t>
      </w:r>
    </w:p>
    <w:p w:rsidR="0072148B" w:rsidRPr="00720AE6" w:rsidRDefault="0072148B" w:rsidP="00720AE6">
      <w:pPr>
        <w:pBdr>
          <w:top w:val="nil"/>
          <w:left w:val="nil"/>
          <w:bottom w:val="nil"/>
          <w:right w:val="nil"/>
          <w:between w:val="nil"/>
        </w:pBdr>
        <w:jc w:val="both"/>
        <w:rPr>
          <w:rFonts w:ascii="Palatino Linotype" w:eastAsia="Palatino Linotype" w:hAnsi="Palatino Linotype" w:cs="Palatino Linotype"/>
          <w:i/>
          <w:color w:val="000000" w:themeColor="text1"/>
        </w:rPr>
      </w:pPr>
    </w:p>
    <w:p w:rsidR="0072148B" w:rsidRPr="005D0FC9" w:rsidRDefault="00A077F4" w:rsidP="005D0FC9">
      <w:pPr>
        <w:pStyle w:val="Prrafodelista"/>
        <w:numPr>
          <w:ilvl w:val="0"/>
          <w:numId w:val="19"/>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3" w:name="_heading=h.1fob9te" w:colFirst="0" w:colLast="0"/>
      <w:bookmarkEnd w:id="3"/>
      <w:r w:rsidRPr="005D0FC9">
        <w:rPr>
          <w:rFonts w:ascii="Palatino Linotype" w:eastAsia="Palatino Linotype" w:hAnsi="Palatino Linotype" w:cs="Palatino Linotype"/>
          <w:b/>
          <w:color w:val="000000" w:themeColor="text1"/>
        </w:rPr>
        <w:t xml:space="preserve">Razones o Motivos de inconformidad: </w:t>
      </w:r>
      <w:r w:rsidRPr="005D0FC9">
        <w:rPr>
          <w:rFonts w:ascii="Palatino Linotype" w:eastAsia="Palatino Linotype" w:hAnsi="Palatino Linotype" w:cs="Palatino Linotype"/>
          <w:i/>
          <w:color w:val="000000" w:themeColor="text1"/>
        </w:rPr>
        <w:t>“</w:t>
      </w:r>
      <w:r w:rsidR="006002D8" w:rsidRPr="005D0FC9">
        <w:rPr>
          <w:rFonts w:ascii="Palatino Linotype" w:eastAsia="Palatino Linotype" w:hAnsi="Palatino Linotype" w:cs="Palatino Linotype"/>
          <w:i/>
          <w:color w:val="000000" w:themeColor="text1"/>
        </w:rPr>
        <w:t>La nómina viene incompleta, pues no se está especificando el sueldo del Director del Instituto Jesús Enrique Álvarez aguillon entre otros colaboradores.</w:t>
      </w:r>
      <w:r w:rsidRPr="005D0FC9">
        <w:rPr>
          <w:rFonts w:ascii="Palatino Linotype" w:eastAsia="Palatino Linotype" w:hAnsi="Palatino Linotype" w:cs="Palatino Linotype"/>
          <w:i/>
          <w:color w:val="000000" w:themeColor="text1"/>
        </w:rPr>
        <w:t xml:space="preserve">” </w:t>
      </w:r>
      <w:r w:rsidRPr="005D0FC9">
        <w:rPr>
          <w:rFonts w:ascii="Palatino Linotype" w:eastAsia="Palatino Linotype" w:hAnsi="Palatino Linotype" w:cs="Palatino Linotype"/>
          <w:color w:val="000000" w:themeColor="text1"/>
        </w:rPr>
        <w:t>(Sic)</w:t>
      </w:r>
    </w:p>
    <w:p w:rsidR="0072148B" w:rsidRPr="00720AE6" w:rsidRDefault="0072148B" w:rsidP="00720AE6">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72148B" w:rsidRPr="00720AE6" w:rsidRDefault="006C72E8" w:rsidP="00720AE6">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20AE6">
        <w:rPr>
          <w:rFonts w:ascii="Palatino Linotype" w:eastAsia="Palatino Linotype" w:hAnsi="Palatino Linotype" w:cs="Palatino Linotype"/>
          <w:color w:val="000000" w:themeColor="text1"/>
        </w:rPr>
        <w:t>La Comisionada Ponente</w:t>
      </w:r>
      <w:r w:rsidR="00A077F4" w:rsidRPr="00720AE6">
        <w:rPr>
          <w:rFonts w:ascii="Palatino Linotype" w:eastAsia="Palatino Linotype" w:hAnsi="Palatino Linotype" w:cs="Palatino Linotype"/>
          <w:color w:val="000000" w:themeColor="text1"/>
        </w:rPr>
        <w:t xml:space="preserve"> con fundamento en lo dispuesto por el artículo 185, fracción II, de la ley de la materia, a través </w:t>
      </w:r>
      <w:r w:rsidRPr="00720AE6">
        <w:rPr>
          <w:rFonts w:ascii="Palatino Linotype" w:eastAsia="Palatino Linotype" w:hAnsi="Palatino Linotype" w:cs="Palatino Linotype"/>
          <w:color w:val="000000" w:themeColor="text1"/>
        </w:rPr>
        <w:t>del</w:t>
      </w:r>
      <w:r w:rsidR="00A077F4" w:rsidRPr="00720AE6">
        <w:rPr>
          <w:rFonts w:ascii="Palatino Linotype" w:eastAsia="Palatino Linotype" w:hAnsi="Palatino Linotype" w:cs="Palatino Linotype"/>
          <w:color w:val="000000" w:themeColor="text1"/>
        </w:rPr>
        <w:t xml:space="preserve"> </w:t>
      </w:r>
      <w:r w:rsidRPr="00720AE6">
        <w:rPr>
          <w:rFonts w:ascii="Palatino Linotype" w:eastAsia="Palatino Linotype" w:hAnsi="Palatino Linotype" w:cs="Palatino Linotype"/>
          <w:b/>
          <w:color w:val="000000" w:themeColor="text1"/>
        </w:rPr>
        <w:t>acuerdo</w:t>
      </w:r>
      <w:r w:rsidR="00A077F4" w:rsidRPr="00720AE6">
        <w:rPr>
          <w:rFonts w:ascii="Palatino Linotype" w:eastAsia="Palatino Linotype" w:hAnsi="Palatino Linotype" w:cs="Palatino Linotype"/>
          <w:b/>
          <w:color w:val="000000" w:themeColor="text1"/>
        </w:rPr>
        <w:t xml:space="preserve"> de admisión </w:t>
      </w:r>
      <w:r w:rsidRPr="00720AE6">
        <w:rPr>
          <w:rFonts w:ascii="Palatino Linotype" w:eastAsia="Palatino Linotype" w:hAnsi="Palatino Linotype" w:cs="Palatino Linotype"/>
          <w:color w:val="000000" w:themeColor="text1"/>
        </w:rPr>
        <w:t>de fecha</w:t>
      </w:r>
      <w:r w:rsidR="00A077F4" w:rsidRPr="00720AE6">
        <w:rPr>
          <w:rFonts w:ascii="Palatino Linotype" w:eastAsia="Palatino Linotype" w:hAnsi="Palatino Linotype" w:cs="Palatino Linotype"/>
          <w:color w:val="000000" w:themeColor="text1"/>
        </w:rPr>
        <w:t xml:space="preserve"> </w:t>
      </w:r>
      <w:r w:rsidR="008E2385" w:rsidRPr="00720AE6">
        <w:rPr>
          <w:rFonts w:ascii="Palatino Linotype" w:eastAsia="Palatino Linotype" w:hAnsi="Palatino Linotype" w:cs="Palatino Linotype"/>
          <w:b/>
          <w:color w:val="000000" w:themeColor="text1"/>
        </w:rPr>
        <w:t>veintidós de abril</w:t>
      </w:r>
      <w:r w:rsidR="00A077F4" w:rsidRPr="00720AE6">
        <w:rPr>
          <w:rFonts w:ascii="Palatino Linotype" w:eastAsia="Palatino Linotype" w:hAnsi="Palatino Linotype" w:cs="Palatino Linotype"/>
          <w:b/>
          <w:color w:val="000000" w:themeColor="text1"/>
        </w:rPr>
        <w:t xml:space="preserve"> dos mil veinticinco, </w:t>
      </w:r>
      <w:r w:rsidRPr="00720AE6">
        <w:rPr>
          <w:rFonts w:ascii="Palatino Linotype" w:eastAsia="Palatino Linotype" w:hAnsi="Palatino Linotype" w:cs="Palatino Linotype"/>
          <w:color w:val="000000" w:themeColor="text1"/>
        </w:rPr>
        <w:t>puso</w:t>
      </w:r>
      <w:r w:rsidR="00A077F4" w:rsidRPr="00720AE6">
        <w:rPr>
          <w:rFonts w:ascii="Palatino Linotype" w:eastAsia="Palatino Linotype" w:hAnsi="Palatino Linotype" w:cs="Palatino Linotype"/>
          <w:color w:val="000000" w:themeColor="text1"/>
        </w:rPr>
        <w:t xml:space="preserve"> a disposición de las partes el expediente electrónico vía SAIMEX a efecto de que en un plazo máximo de siete días manifestara lo que a su derecho conviniera, ofreciera pruebas y alegatos según corresponda al caso concreto, de esta forma para que el </w:t>
      </w:r>
      <w:r w:rsidR="00A077F4" w:rsidRPr="00720AE6">
        <w:rPr>
          <w:rFonts w:ascii="Palatino Linotype" w:eastAsia="Palatino Linotype" w:hAnsi="Palatino Linotype" w:cs="Palatino Linotype"/>
          <w:b/>
          <w:color w:val="000000" w:themeColor="text1"/>
        </w:rPr>
        <w:t xml:space="preserve">SUJETO OBLIGADO </w:t>
      </w:r>
      <w:r w:rsidR="00A077F4" w:rsidRPr="00720AE6">
        <w:rPr>
          <w:rFonts w:ascii="Palatino Linotype" w:eastAsia="Palatino Linotype" w:hAnsi="Palatino Linotype" w:cs="Palatino Linotype"/>
          <w:color w:val="000000" w:themeColor="text1"/>
        </w:rPr>
        <w:t>presentara el Informe Justificado procedente.</w:t>
      </w:r>
    </w:p>
    <w:p w:rsidR="004E0AFD" w:rsidRPr="00720AE6" w:rsidRDefault="004E0AFD" w:rsidP="00720AE6">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E0AFD" w:rsidRPr="00720AE6" w:rsidRDefault="004E0AFD" w:rsidP="00720AE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20AE6">
        <w:rPr>
          <w:rFonts w:ascii="Palatino Linotype" w:eastAsia="Palatino Linotype" w:hAnsi="Palatino Linotype" w:cs="Palatino Linotype"/>
          <w:color w:val="000000" w:themeColor="text1"/>
        </w:rPr>
        <w:t>El Recurrente</w:t>
      </w:r>
      <w:r w:rsidRPr="00720AE6">
        <w:rPr>
          <w:rFonts w:ascii="Palatino Linotype" w:eastAsia="Palatino Linotype" w:hAnsi="Palatino Linotype" w:cs="Palatino Linotype"/>
          <w:b/>
          <w:color w:val="000000" w:themeColor="text1"/>
        </w:rPr>
        <w:t xml:space="preserve"> </w:t>
      </w:r>
      <w:r w:rsidRPr="00720AE6">
        <w:rPr>
          <w:rFonts w:ascii="Palatino Linotype" w:eastAsia="Palatino Linotype" w:hAnsi="Palatino Linotype" w:cs="Palatino Linotype"/>
          <w:color w:val="000000" w:themeColor="text1"/>
        </w:rPr>
        <w:t>dejó de realizar manifestaciones que a su derecho conviniera y asistiera. Por su parte, el Sujeto Obligado,</w:t>
      </w:r>
      <w:r w:rsidRPr="00720AE6">
        <w:rPr>
          <w:rFonts w:ascii="Palatino Linotype" w:eastAsia="Palatino Linotype" w:hAnsi="Palatino Linotype" w:cs="Palatino Linotype"/>
          <w:b/>
          <w:color w:val="000000" w:themeColor="text1"/>
        </w:rPr>
        <w:t xml:space="preserve"> </w:t>
      </w:r>
      <w:r w:rsidR="0073746D" w:rsidRPr="00720AE6">
        <w:rPr>
          <w:rFonts w:ascii="Palatino Linotype" w:eastAsia="Palatino Linotype" w:hAnsi="Palatino Linotype" w:cs="Palatino Linotype"/>
          <w:color w:val="000000" w:themeColor="text1"/>
        </w:rPr>
        <w:t>en fecha</w:t>
      </w:r>
      <w:r w:rsidR="0073746D" w:rsidRPr="00720AE6">
        <w:rPr>
          <w:rFonts w:ascii="Palatino Linotype" w:eastAsia="Palatino Linotype" w:hAnsi="Palatino Linotype" w:cs="Palatino Linotype"/>
          <w:b/>
          <w:color w:val="000000" w:themeColor="text1"/>
        </w:rPr>
        <w:t xml:space="preserve"> </w:t>
      </w:r>
      <w:r w:rsidR="008E2385" w:rsidRPr="00720AE6">
        <w:rPr>
          <w:rFonts w:ascii="Palatino Linotype" w:eastAsia="Palatino Linotype" w:hAnsi="Palatino Linotype" w:cs="Palatino Linotype"/>
          <w:b/>
          <w:color w:val="000000" w:themeColor="text1"/>
        </w:rPr>
        <w:t>veintiocho</w:t>
      </w:r>
      <w:r w:rsidR="0073746D" w:rsidRPr="00720AE6">
        <w:rPr>
          <w:rFonts w:ascii="Palatino Linotype" w:eastAsia="Palatino Linotype" w:hAnsi="Palatino Linotype" w:cs="Palatino Linotype"/>
          <w:b/>
          <w:color w:val="000000" w:themeColor="text1"/>
        </w:rPr>
        <w:t xml:space="preserve"> de abril de dos mil veinticinco </w:t>
      </w:r>
      <w:r w:rsidR="007D3696" w:rsidRPr="00720AE6">
        <w:rPr>
          <w:rFonts w:ascii="Palatino Linotype" w:eastAsia="Palatino Linotype" w:hAnsi="Palatino Linotype" w:cs="Palatino Linotype"/>
          <w:color w:val="000000" w:themeColor="text1"/>
        </w:rPr>
        <w:t xml:space="preserve">rindió informe justificado, </w:t>
      </w:r>
      <w:r w:rsidR="0073746D" w:rsidRPr="00720AE6">
        <w:rPr>
          <w:rFonts w:ascii="Palatino Linotype" w:eastAsia="Palatino Linotype" w:hAnsi="Palatino Linotype" w:cs="Palatino Linotype"/>
          <w:color w:val="000000" w:themeColor="text1"/>
        </w:rPr>
        <w:t>a través del archivo digital siguiente</w:t>
      </w:r>
      <w:r w:rsidRPr="00720AE6">
        <w:rPr>
          <w:rFonts w:ascii="Palatino Linotype" w:eastAsia="Palatino Linotype" w:hAnsi="Palatino Linotype" w:cs="Palatino Linotype"/>
          <w:color w:val="000000" w:themeColor="text1"/>
        </w:rPr>
        <w:t xml:space="preserve">: </w:t>
      </w:r>
    </w:p>
    <w:p w:rsidR="008E2385" w:rsidRPr="00720AE6" w:rsidRDefault="008E2385" w:rsidP="00720AE6">
      <w:pPr>
        <w:pBdr>
          <w:top w:val="nil"/>
          <w:left w:val="nil"/>
          <w:bottom w:val="nil"/>
          <w:right w:val="nil"/>
          <w:between w:val="nil"/>
        </w:pBdr>
        <w:tabs>
          <w:tab w:val="left" w:pos="284"/>
        </w:tabs>
        <w:jc w:val="both"/>
        <w:rPr>
          <w:rFonts w:ascii="Palatino Linotype" w:eastAsia="Palatino Linotype" w:hAnsi="Palatino Linotype" w:cs="Palatino Linotype"/>
          <w:b/>
          <w:i/>
          <w:color w:val="000000" w:themeColor="text1"/>
        </w:rPr>
      </w:pPr>
      <w:r w:rsidRPr="00720AE6">
        <w:rPr>
          <w:rFonts w:ascii="Palatino Linotype" w:eastAsia="Palatino Linotype" w:hAnsi="Palatino Linotype" w:cs="Palatino Linotype"/>
          <w:b/>
          <w:i/>
          <w:color w:val="000000" w:themeColor="text1"/>
        </w:rPr>
        <w:t>MANIFESTACIONES 4533 RR.pdf</w:t>
      </w:r>
    </w:p>
    <w:p w:rsidR="0073746D" w:rsidRPr="00720AE6" w:rsidRDefault="008E2385" w:rsidP="00720AE6">
      <w:pPr>
        <w:pBdr>
          <w:top w:val="nil"/>
          <w:left w:val="nil"/>
          <w:bottom w:val="nil"/>
          <w:right w:val="nil"/>
          <w:between w:val="nil"/>
        </w:pBdr>
        <w:tabs>
          <w:tab w:val="left" w:pos="284"/>
        </w:tabs>
        <w:jc w:val="both"/>
        <w:rPr>
          <w:rFonts w:ascii="Palatino Linotype" w:eastAsia="Palatino Linotype" w:hAnsi="Palatino Linotype" w:cs="Palatino Linotype"/>
          <w:color w:val="000000" w:themeColor="text1"/>
        </w:rPr>
      </w:pPr>
      <w:r w:rsidRPr="00720AE6">
        <w:rPr>
          <w:rFonts w:ascii="Palatino Linotype" w:eastAsia="Palatino Linotype" w:hAnsi="Palatino Linotype" w:cs="Palatino Linotype"/>
          <w:color w:val="000000" w:themeColor="text1"/>
        </w:rPr>
        <w:t>Oficio IMCUFIDE/157/2025 de fecha 28 de abril de 2025 firmado por la Encargada de RH IMCUFIDE Tepotzotlán a través del cual a través del cual refiere:</w:t>
      </w:r>
    </w:p>
    <w:p w:rsidR="008E2385" w:rsidRPr="00720AE6" w:rsidRDefault="008E2385" w:rsidP="00720AE6">
      <w:pPr>
        <w:pBdr>
          <w:top w:val="nil"/>
          <w:left w:val="nil"/>
          <w:bottom w:val="nil"/>
          <w:right w:val="nil"/>
          <w:between w:val="nil"/>
        </w:pBdr>
        <w:tabs>
          <w:tab w:val="left" w:pos="284"/>
        </w:tabs>
        <w:jc w:val="both"/>
        <w:rPr>
          <w:rFonts w:ascii="Palatino Linotype" w:eastAsia="Palatino Linotype" w:hAnsi="Palatino Linotype" w:cs="Palatino Linotype"/>
          <w:color w:val="000000" w:themeColor="text1"/>
        </w:rPr>
      </w:pPr>
    </w:p>
    <w:p w:rsidR="008E2385" w:rsidRPr="00720AE6" w:rsidRDefault="008E2385" w:rsidP="00720AE6">
      <w:pPr>
        <w:pBdr>
          <w:top w:val="nil"/>
          <w:left w:val="nil"/>
          <w:bottom w:val="nil"/>
          <w:right w:val="nil"/>
          <w:between w:val="nil"/>
        </w:pBdr>
        <w:tabs>
          <w:tab w:val="left" w:pos="284"/>
        </w:tabs>
        <w:jc w:val="both"/>
        <w:rPr>
          <w:rFonts w:ascii="Palatino Linotype" w:eastAsia="Palatino Linotype" w:hAnsi="Palatino Linotype" w:cs="Palatino Linotype"/>
          <w:i/>
          <w:color w:val="000000" w:themeColor="text1"/>
        </w:rPr>
      </w:pPr>
      <w:r w:rsidRPr="00720AE6">
        <w:rPr>
          <w:rFonts w:ascii="Palatino Linotype" w:eastAsia="Palatino Linotype" w:hAnsi="Palatino Linotype" w:cs="Palatino Linotype"/>
          <w:i/>
          <w:color w:val="000000" w:themeColor="text1"/>
        </w:rPr>
        <w:t>“…la información proporcionada a través de documento PDF se encuentra correcta y completa, el consecutivo con número 10 corresponde a los datos del Director General del IMCUFIDE el C. Jesús Enrique Álvarez Aguillón, enlistando un total de 57 servidores públicos adscritos al Instituto Municipal de Cultura Física y Deporte de Tepotzotlán a la fecha que envié la información.” (Sic)</w:t>
      </w:r>
    </w:p>
    <w:p w:rsidR="0073746D" w:rsidRPr="00720AE6" w:rsidRDefault="0073746D" w:rsidP="00720AE6">
      <w:pPr>
        <w:pBdr>
          <w:top w:val="nil"/>
          <w:left w:val="nil"/>
          <w:bottom w:val="nil"/>
          <w:right w:val="nil"/>
          <w:between w:val="nil"/>
        </w:pBdr>
        <w:tabs>
          <w:tab w:val="left" w:pos="284"/>
        </w:tabs>
        <w:spacing w:line="360" w:lineRule="auto"/>
        <w:rPr>
          <w:rFonts w:ascii="Palatino Linotype" w:eastAsia="Palatino Linotype" w:hAnsi="Palatino Linotype" w:cs="Palatino Linotype"/>
          <w:b/>
          <w:i/>
          <w:color w:val="000000" w:themeColor="text1"/>
        </w:rPr>
      </w:pPr>
    </w:p>
    <w:p w:rsidR="00084793" w:rsidRPr="00720AE6" w:rsidRDefault="00084793" w:rsidP="00720AE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720AE6">
        <w:rPr>
          <w:rFonts w:ascii="Palatino Linotype" w:eastAsia="Palatino Linotype" w:hAnsi="Palatino Linotype" w:cs="Palatino Linotype"/>
          <w:color w:val="000000" w:themeColor="text1"/>
        </w:rPr>
        <w:t>En fecha</w:t>
      </w:r>
      <w:r w:rsidRPr="00720AE6">
        <w:rPr>
          <w:rFonts w:ascii="Palatino Linotype" w:eastAsia="Palatino Linotype" w:hAnsi="Palatino Linotype" w:cs="Palatino Linotype"/>
          <w:b/>
          <w:color w:val="000000" w:themeColor="text1"/>
        </w:rPr>
        <w:t xml:space="preserve"> </w:t>
      </w:r>
      <w:r w:rsidR="00332704" w:rsidRPr="00720AE6">
        <w:rPr>
          <w:rFonts w:ascii="Palatino Linotype" w:eastAsia="Palatino Linotype" w:hAnsi="Palatino Linotype" w:cs="Palatino Linotype"/>
          <w:b/>
          <w:color w:val="000000" w:themeColor="text1"/>
        </w:rPr>
        <w:t>diez de junio</w:t>
      </w:r>
      <w:r w:rsidRPr="00720AE6">
        <w:rPr>
          <w:rFonts w:ascii="Palatino Linotype" w:eastAsia="Palatino Linotype" w:hAnsi="Palatino Linotype" w:cs="Palatino Linotype"/>
          <w:b/>
          <w:color w:val="000000" w:themeColor="text1"/>
        </w:rPr>
        <w:t xml:space="preserve"> de dos mil veinticinco</w:t>
      </w:r>
      <w:r w:rsidRPr="00720AE6">
        <w:rPr>
          <w:rFonts w:ascii="Palatino Linotype" w:eastAsia="Palatino Linotype" w:hAnsi="Palatino Linotype" w:cs="Palatino Linotype"/>
          <w:color w:val="000000" w:themeColor="text1"/>
        </w:rPr>
        <w:t>, se acordó ampliar el pazo para resolver el presente Recurso de Revisión.</w:t>
      </w:r>
    </w:p>
    <w:p w:rsidR="00084793" w:rsidRPr="00720AE6" w:rsidRDefault="00084793" w:rsidP="00720AE6">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72148B" w:rsidRPr="00720AE6" w:rsidRDefault="00A077F4" w:rsidP="00720AE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720AE6">
        <w:rPr>
          <w:rFonts w:ascii="Palatino Linotype" w:eastAsia="Palatino Linotype" w:hAnsi="Palatino Linotype" w:cs="Palatino Linotype"/>
          <w:color w:val="000000" w:themeColor="text1"/>
        </w:rPr>
        <w:t xml:space="preserve">Seguidamente, en fecha </w:t>
      </w:r>
      <w:r w:rsidR="00263545" w:rsidRPr="00720AE6">
        <w:rPr>
          <w:rFonts w:ascii="Palatino Linotype" w:eastAsia="Palatino Linotype" w:hAnsi="Palatino Linotype" w:cs="Palatino Linotype"/>
          <w:b/>
          <w:color w:val="000000" w:themeColor="text1"/>
        </w:rPr>
        <w:t>quince de agosto</w:t>
      </w:r>
      <w:r w:rsidRPr="00720AE6">
        <w:rPr>
          <w:rFonts w:ascii="Palatino Linotype" w:eastAsia="Palatino Linotype" w:hAnsi="Palatino Linotype" w:cs="Palatino Linotype"/>
          <w:b/>
          <w:color w:val="000000" w:themeColor="text1"/>
        </w:rPr>
        <w:t xml:space="preserve"> de dos mil veinticinco</w:t>
      </w:r>
      <w:r w:rsidRPr="00720AE6">
        <w:rPr>
          <w:rFonts w:ascii="Palatino Linotype" w:eastAsia="Palatino Linotype" w:hAnsi="Palatino Linotype" w:cs="Palatino Linotype"/>
          <w:color w:val="000000" w:themeColor="text1"/>
        </w:rPr>
        <w:t xml:space="preserve">, la Comisionada Ponente dictó el </w:t>
      </w:r>
      <w:r w:rsidRPr="00720AE6">
        <w:rPr>
          <w:rFonts w:ascii="Palatino Linotype" w:eastAsia="Palatino Linotype" w:hAnsi="Palatino Linotype" w:cs="Palatino Linotype"/>
          <w:b/>
          <w:color w:val="000000" w:themeColor="text1"/>
        </w:rPr>
        <w:t>cierre del periodo de instrucción</w:t>
      </w:r>
      <w:r w:rsidRPr="00720AE6">
        <w:rPr>
          <w:rFonts w:ascii="Palatino Linotype" w:eastAsia="Palatino Linotype" w:hAnsi="Palatino Linotype" w:cs="Palatino Linotype"/>
          <w:color w:val="000000" w:themeColor="text1"/>
        </w:rPr>
        <w:t xml:space="preserve"> y, ordenó la resolución</w:t>
      </w:r>
      <w:r w:rsidR="00535857" w:rsidRPr="00720AE6">
        <w:rPr>
          <w:rFonts w:ascii="Palatino Linotype" w:eastAsia="Palatino Linotype" w:hAnsi="Palatino Linotype" w:cs="Palatino Linotype"/>
          <w:color w:val="000000" w:themeColor="text1"/>
        </w:rPr>
        <w:t xml:space="preserve"> que conforme a Derecho proceda</w:t>
      </w:r>
      <w:r w:rsidRPr="00720AE6">
        <w:rPr>
          <w:rFonts w:ascii="Palatino Linotype" w:eastAsia="Palatino Linotype" w:hAnsi="Palatino Linotype" w:cs="Palatino Linotype"/>
          <w:color w:val="000000" w:themeColor="text1"/>
        </w:rPr>
        <w:t>:</w:t>
      </w:r>
    </w:p>
    <w:p w:rsidR="0072148B" w:rsidRPr="00720AE6" w:rsidRDefault="0072148B" w:rsidP="00720AE6">
      <w:pPr>
        <w:pBdr>
          <w:top w:val="nil"/>
          <w:left w:val="nil"/>
          <w:bottom w:val="nil"/>
          <w:right w:val="nil"/>
          <w:between w:val="nil"/>
        </w:pBdr>
        <w:rPr>
          <w:rFonts w:ascii="Palatino Linotype" w:eastAsia="Palatino Linotype" w:hAnsi="Palatino Linotype" w:cs="Palatino Linotype"/>
          <w:b/>
          <w:color w:val="000000" w:themeColor="text1"/>
        </w:rPr>
      </w:pPr>
    </w:p>
    <w:p w:rsidR="005D0FC9" w:rsidRDefault="00535857" w:rsidP="00720AE6">
      <w:pPr>
        <w:keepNext/>
        <w:keepLines/>
        <w:spacing w:line="360" w:lineRule="auto"/>
        <w:jc w:val="center"/>
        <w:rPr>
          <w:rFonts w:ascii="Palatino Linotype" w:eastAsia="Palatino Linotype" w:hAnsi="Palatino Linotype" w:cs="Palatino Linotype"/>
          <w:b/>
          <w:color w:val="000000" w:themeColor="text1"/>
        </w:rPr>
      </w:pPr>
      <w:r w:rsidRPr="00720AE6">
        <w:rPr>
          <w:rFonts w:ascii="Palatino Linotype" w:eastAsia="Palatino Linotype" w:hAnsi="Palatino Linotype" w:cs="Palatino Linotype"/>
          <w:b/>
          <w:color w:val="000000" w:themeColor="text1"/>
        </w:rPr>
        <w:t>C</w:t>
      </w:r>
      <w:r w:rsidR="005D0FC9">
        <w:rPr>
          <w:rFonts w:ascii="Palatino Linotype" w:eastAsia="Palatino Linotype" w:hAnsi="Palatino Linotype" w:cs="Palatino Linotype"/>
          <w:b/>
          <w:color w:val="000000" w:themeColor="text1"/>
        </w:rPr>
        <w:t xml:space="preserve"> </w:t>
      </w:r>
      <w:r w:rsidRPr="00720AE6">
        <w:rPr>
          <w:rFonts w:ascii="Palatino Linotype" w:eastAsia="Palatino Linotype" w:hAnsi="Palatino Linotype" w:cs="Palatino Linotype"/>
          <w:b/>
          <w:color w:val="000000" w:themeColor="text1"/>
        </w:rPr>
        <w:t>O</w:t>
      </w:r>
      <w:r w:rsidR="005D0FC9">
        <w:rPr>
          <w:rFonts w:ascii="Palatino Linotype" w:eastAsia="Palatino Linotype" w:hAnsi="Palatino Linotype" w:cs="Palatino Linotype"/>
          <w:b/>
          <w:color w:val="000000" w:themeColor="text1"/>
        </w:rPr>
        <w:t xml:space="preserve"> </w:t>
      </w:r>
      <w:r w:rsidRPr="00720AE6">
        <w:rPr>
          <w:rFonts w:ascii="Palatino Linotype" w:eastAsia="Palatino Linotype" w:hAnsi="Palatino Linotype" w:cs="Palatino Linotype"/>
          <w:b/>
          <w:color w:val="000000" w:themeColor="text1"/>
        </w:rPr>
        <w:t>N</w:t>
      </w:r>
      <w:r w:rsidR="005D0FC9">
        <w:rPr>
          <w:rFonts w:ascii="Palatino Linotype" w:eastAsia="Palatino Linotype" w:hAnsi="Palatino Linotype" w:cs="Palatino Linotype"/>
          <w:b/>
          <w:color w:val="000000" w:themeColor="text1"/>
        </w:rPr>
        <w:t xml:space="preserve"> </w:t>
      </w:r>
      <w:r w:rsidRPr="00720AE6">
        <w:rPr>
          <w:rFonts w:ascii="Palatino Linotype" w:eastAsia="Palatino Linotype" w:hAnsi="Palatino Linotype" w:cs="Palatino Linotype"/>
          <w:b/>
          <w:color w:val="000000" w:themeColor="text1"/>
        </w:rPr>
        <w:t>S</w:t>
      </w:r>
      <w:r w:rsidR="005D0FC9">
        <w:rPr>
          <w:rFonts w:ascii="Palatino Linotype" w:eastAsia="Palatino Linotype" w:hAnsi="Palatino Linotype" w:cs="Palatino Linotype"/>
          <w:b/>
          <w:color w:val="000000" w:themeColor="text1"/>
        </w:rPr>
        <w:t xml:space="preserve"> </w:t>
      </w:r>
      <w:r w:rsidRPr="00720AE6">
        <w:rPr>
          <w:rFonts w:ascii="Palatino Linotype" w:eastAsia="Palatino Linotype" w:hAnsi="Palatino Linotype" w:cs="Palatino Linotype"/>
          <w:b/>
          <w:color w:val="000000" w:themeColor="text1"/>
        </w:rPr>
        <w:t>I</w:t>
      </w:r>
      <w:r w:rsidR="005D0FC9">
        <w:rPr>
          <w:rFonts w:ascii="Palatino Linotype" w:eastAsia="Palatino Linotype" w:hAnsi="Palatino Linotype" w:cs="Palatino Linotype"/>
          <w:b/>
          <w:color w:val="000000" w:themeColor="text1"/>
        </w:rPr>
        <w:t xml:space="preserve"> </w:t>
      </w:r>
      <w:r w:rsidRPr="00720AE6">
        <w:rPr>
          <w:rFonts w:ascii="Palatino Linotype" w:eastAsia="Palatino Linotype" w:hAnsi="Palatino Linotype" w:cs="Palatino Linotype"/>
          <w:b/>
          <w:color w:val="000000" w:themeColor="text1"/>
        </w:rPr>
        <w:t>D</w:t>
      </w:r>
      <w:r w:rsidR="005D0FC9">
        <w:rPr>
          <w:rFonts w:ascii="Palatino Linotype" w:eastAsia="Palatino Linotype" w:hAnsi="Palatino Linotype" w:cs="Palatino Linotype"/>
          <w:b/>
          <w:color w:val="000000" w:themeColor="text1"/>
        </w:rPr>
        <w:t xml:space="preserve"> </w:t>
      </w:r>
      <w:r w:rsidRPr="00720AE6">
        <w:rPr>
          <w:rFonts w:ascii="Palatino Linotype" w:eastAsia="Palatino Linotype" w:hAnsi="Palatino Linotype" w:cs="Palatino Linotype"/>
          <w:b/>
          <w:color w:val="000000" w:themeColor="text1"/>
        </w:rPr>
        <w:t>E</w:t>
      </w:r>
      <w:r w:rsidR="005D0FC9">
        <w:rPr>
          <w:rFonts w:ascii="Palatino Linotype" w:eastAsia="Palatino Linotype" w:hAnsi="Palatino Linotype" w:cs="Palatino Linotype"/>
          <w:b/>
          <w:color w:val="000000" w:themeColor="text1"/>
        </w:rPr>
        <w:t xml:space="preserve"> </w:t>
      </w:r>
      <w:r w:rsidRPr="00720AE6">
        <w:rPr>
          <w:rFonts w:ascii="Palatino Linotype" w:eastAsia="Palatino Linotype" w:hAnsi="Palatino Linotype" w:cs="Palatino Linotype"/>
          <w:b/>
          <w:color w:val="000000" w:themeColor="text1"/>
        </w:rPr>
        <w:t>R</w:t>
      </w:r>
      <w:r w:rsidR="005D0FC9">
        <w:rPr>
          <w:rFonts w:ascii="Palatino Linotype" w:eastAsia="Palatino Linotype" w:hAnsi="Palatino Linotype" w:cs="Palatino Linotype"/>
          <w:b/>
          <w:color w:val="000000" w:themeColor="text1"/>
        </w:rPr>
        <w:t xml:space="preserve"> </w:t>
      </w:r>
      <w:r w:rsidRPr="00720AE6">
        <w:rPr>
          <w:rFonts w:ascii="Palatino Linotype" w:eastAsia="Palatino Linotype" w:hAnsi="Palatino Linotype" w:cs="Palatino Linotype"/>
          <w:b/>
          <w:color w:val="000000" w:themeColor="text1"/>
        </w:rPr>
        <w:t>A</w:t>
      </w:r>
      <w:r w:rsidR="005D0FC9">
        <w:rPr>
          <w:rFonts w:ascii="Palatino Linotype" w:eastAsia="Palatino Linotype" w:hAnsi="Palatino Linotype" w:cs="Palatino Linotype"/>
          <w:b/>
          <w:color w:val="000000" w:themeColor="text1"/>
        </w:rPr>
        <w:t xml:space="preserve"> </w:t>
      </w:r>
      <w:r w:rsidRPr="00720AE6">
        <w:rPr>
          <w:rFonts w:ascii="Palatino Linotype" w:eastAsia="Palatino Linotype" w:hAnsi="Palatino Linotype" w:cs="Palatino Linotype"/>
          <w:b/>
          <w:color w:val="000000" w:themeColor="text1"/>
        </w:rPr>
        <w:t>N</w:t>
      </w:r>
      <w:r w:rsidR="005D0FC9">
        <w:rPr>
          <w:rFonts w:ascii="Palatino Linotype" w:eastAsia="Palatino Linotype" w:hAnsi="Palatino Linotype" w:cs="Palatino Linotype"/>
          <w:b/>
          <w:color w:val="000000" w:themeColor="text1"/>
        </w:rPr>
        <w:t xml:space="preserve"> </w:t>
      </w:r>
      <w:r w:rsidRPr="00720AE6">
        <w:rPr>
          <w:rFonts w:ascii="Palatino Linotype" w:eastAsia="Palatino Linotype" w:hAnsi="Palatino Linotype" w:cs="Palatino Linotype"/>
          <w:b/>
          <w:color w:val="000000" w:themeColor="text1"/>
        </w:rPr>
        <w:t>D</w:t>
      </w:r>
      <w:r w:rsidR="005D0FC9">
        <w:rPr>
          <w:rFonts w:ascii="Palatino Linotype" w:eastAsia="Palatino Linotype" w:hAnsi="Palatino Linotype" w:cs="Palatino Linotype"/>
          <w:b/>
          <w:color w:val="000000" w:themeColor="text1"/>
        </w:rPr>
        <w:t xml:space="preserve"> </w:t>
      </w:r>
      <w:r w:rsidRPr="00720AE6">
        <w:rPr>
          <w:rFonts w:ascii="Palatino Linotype" w:eastAsia="Palatino Linotype" w:hAnsi="Palatino Linotype" w:cs="Palatino Linotype"/>
          <w:b/>
          <w:color w:val="000000" w:themeColor="text1"/>
        </w:rPr>
        <w:t>O</w:t>
      </w:r>
      <w:r w:rsidR="005D0FC9">
        <w:rPr>
          <w:rFonts w:ascii="Palatino Linotype" w:eastAsia="Palatino Linotype" w:hAnsi="Palatino Linotype" w:cs="Palatino Linotype"/>
          <w:b/>
          <w:color w:val="000000" w:themeColor="text1"/>
        </w:rPr>
        <w:t xml:space="preserve"> </w:t>
      </w:r>
    </w:p>
    <w:p w:rsidR="00535857" w:rsidRPr="00720AE6" w:rsidRDefault="00535857" w:rsidP="00720AE6">
      <w:pPr>
        <w:keepNext/>
        <w:keepLines/>
        <w:spacing w:line="360" w:lineRule="auto"/>
        <w:jc w:val="center"/>
        <w:rPr>
          <w:rFonts w:ascii="Palatino Linotype" w:eastAsia="Palatino Linotype" w:hAnsi="Palatino Linotype" w:cs="Palatino Linotype"/>
          <w:b/>
          <w:color w:val="000000" w:themeColor="text1"/>
        </w:rPr>
      </w:pPr>
      <w:r w:rsidRPr="00720AE6">
        <w:rPr>
          <w:rFonts w:ascii="Palatino Linotype" w:eastAsia="Palatino Linotype" w:hAnsi="Palatino Linotype" w:cs="Palatino Linotype"/>
          <w:b/>
          <w:color w:val="000000" w:themeColor="text1"/>
        </w:rPr>
        <w:t xml:space="preserve"> </w:t>
      </w:r>
    </w:p>
    <w:p w:rsidR="00535857" w:rsidRPr="00720AE6" w:rsidRDefault="00535857" w:rsidP="00720AE6">
      <w:pPr>
        <w:keepNext/>
        <w:keepLines/>
        <w:spacing w:line="360" w:lineRule="auto"/>
        <w:rPr>
          <w:rFonts w:ascii="Palatino Linotype" w:eastAsia="Palatino Linotype" w:hAnsi="Palatino Linotype" w:cs="Palatino Linotype"/>
          <w:b/>
          <w:color w:val="000000" w:themeColor="text1"/>
        </w:rPr>
      </w:pPr>
      <w:r w:rsidRPr="00720AE6">
        <w:rPr>
          <w:rFonts w:ascii="Palatino Linotype" w:eastAsia="Palatino Linotype" w:hAnsi="Palatino Linotype" w:cs="Palatino Linotype"/>
          <w:b/>
          <w:color w:val="000000" w:themeColor="text1"/>
        </w:rPr>
        <w:t>PRIMERO. De la competencia</w:t>
      </w:r>
    </w:p>
    <w:p w:rsidR="00535857" w:rsidRPr="00720AE6" w:rsidRDefault="00535857" w:rsidP="00720AE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20AE6">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w:t>
      </w:r>
      <w:r w:rsidR="00207882" w:rsidRPr="00720AE6">
        <w:rPr>
          <w:rFonts w:ascii="Palatino Linotype" w:eastAsia="Palatino Linotype" w:hAnsi="Palatino Linotype" w:cs="Palatino Linotype"/>
          <w:color w:val="000000" w:themeColor="text1"/>
          <w:lang w:val="es-MX"/>
        </w:rPr>
        <w:t>párrafos trigésimo séptimo, trigésimo octavo y trigésimo noveno fracciones IV y V</w:t>
      </w:r>
      <w:r w:rsidRPr="00720AE6">
        <w:rPr>
          <w:rFonts w:ascii="Palatino Linotype" w:eastAsia="Palatino Linotype" w:hAnsi="Palatino Linotype" w:cs="Palatino Linotype"/>
          <w:color w:val="000000" w:themeColor="text1"/>
        </w:rPr>
        <w:t>,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535857" w:rsidRPr="00720AE6" w:rsidRDefault="00535857" w:rsidP="00720AE6">
      <w:pPr>
        <w:keepNext/>
        <w:keepLines/>
        <w:spacing w:line="360" w:lineRule="auto"/>
        <w:rPr>
          <w:rFonts w:ascii="Palatino Linotype" w:eastAsia="Palatino Linotype" w:hAnsi="Palatino Linotype" w:cs="Palatino Linotype"/>
          <w:b/>
          <w:color w:val="000000" w:themeColor="text1"/>
        </w:rPr>
      </w:pPr>
      <w:r w:rsidRPr="00720AE6">
        <w:rPr>
          <w:rFonts w:ascii="Palatino Linotype" w:eastAsia="Palatino Linotype" w:hAnsi="Palatino Linotype" w:cs="Palatino Linotype"/>
          <w:b/>
          <w:color w:val="000000" w:themeColor="text1"/>
        </w:rPr>
        <w:lastRenderedPageBreak/>
        <w:t>SEGUNDO. De la oportunidad y procedencia.</w:t>
      </w:r>
    </w:p>
    <w:p w:rsidR="00535857" w:rsidRPr="00720AE6" w:rsidRDefault="00535857" w:rsidP="00720AE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20AE6">
        <w:rPr>
          <w:rFonts w:ascii="Palatino Linotype" w:eastAsia="Palatino Linotype" w:hAnsi="Palatino Linotype" w:cs="Palatino Linotype"/>
          <w:color w:val="000000" w:themeColor="text1"/>
        </w:rPr>
        <w:t xml:space="preserve">El medio de impugnación fue presentado a través del </w:t>
      </w:r>
      <w:r w:rsidRPr="00720AE6">
        <w:rPr>
          <w:rFonts w:ascii="Palatino Linotype" w:eastAsia="Palatino Linotype" w:hAnsi="Palatino Linotype" w:cs="Palatino Linotype"/>
          <w:b/>
          <w:color w:val="000000" w:themeColor="text1"/>
        </w:rPr>
        <w:t>SAIMEX,</w:t>
      </w:r>
      <w:r w:rsidRPr="00720AE6">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720AE6">
        <w:rPr>
          <w:rFonts w:ascii="Palatino Linotype" w:eastAsia="Palatino Linotype" w:hAnsi="Palatino Linotype" w:cs="Palatino Linotype"/>
          <w:b/>
          <w:color w:val="000000" w:themeColor="text1"/>
        </w:rPr>
        <w:t>SUJETO OBLIGADO</w:t>
      </w:r>
      <w:r w:rsidRPr="00720AE6">
        <w:rPr>
          <w:rFonts w:ascii="Palatino Linotype" w:eastAsia="Palatino Linotype" w:hAnsi="Palatino Linotype" w:cs="Palatino Linotype"/>
          <w:color w:val="000000" w:themeColor="text1"/>
        </w:rPr>
        <w:t xml:space="preserve"> entregó respuesta el </w:t>
      </w:r>
      <w:r w:rsidR="00207882" w:rsidRPr="00720AE6">
        <w:rPr>
          <w:rFonts w:ascii="Palatino Linotype" w:eastAsia="Palatino Linotype" w:hAnsi="Palatino Linotype" w:cs="Palatino Linotype"/>
          <w:b/>
          <w:color w:val="000000" w:themeColor="text1"/>
        </w:rPr>
        <w:t>veintiuno</w:t>
      </w:r>
      <w:r w:rsidRPr="00720AE6">
        <w:rPr>
          <w:rFonts w:ascii="Palatino Linotype" w:eastAsia="Palatino Linotype" w:hAnsi="Palatino Linotype" w:cs="Palatino Linotype"/>
          <w:b/>
          <w:color w:val="000000" w:themeColor="text1"/>
        </w:rPr>
        <w:t xml:space="preserve"> de </w:t>
      </w:r>
      <w:r w:rsidR="008445D1" w:rsidRPr="00720AE6">
        <w:rPr>
          <w:rFonts w:ascii="Palatino Linotype" w:eastAsia="Palatino Linotype" w:hAnsi="Palatino Linotype" w:cs="Palatino Linotype"/>
          <w:b/>
          <w:color w:val="000000" w:themeColor="text1"/>
        </w:rPr>
        <w:t>abril</w:t>
      </w:r>
      <w:r w:rsidRPr="00720AE6">
        <w:rPr>
          <w:rFonts w:ascii="Palatino Linotype" w:eastAsia="Palatino Linotype" w:hAnsi="Palatino Linotype" w:cs="Palatino Linotype"/>
          <w:b/>
          <w:color w:val="000000" w:themeColor="text1"/>
        </w:rPr>
        <w:t xml:space="preserve"> de dos mil veinticinco</w:t>
      </w:r>
      <w:r w:rsidRPr="00720AE6">
        <w:rPr>
          <w:rFonts w:ascii="Palatino Linotype" w:eastAsia="Palatino Linotype" w:hAnsi="Palatino Linotype" w:cs="Palatino Linotype"/>
          <w:color w:val="000000" w:themeColor="text1"/>
        </w:rPr>
        <w:t xml:space="preserve">, de tal forma que el plazo para interponer el recurso transcurrió del </w:t>
      </w:r>
      <w:r w:rsidR="008445D1" w:rsidRPr="00720AE6">
        <w:rPr>
          <w:rFonts w:ascii="Palatino Linotype" w:eastAsia="Palatino Linotype" w:hAnsi="Palatino Linotype" w:cs="Palatino Linotype"/>
          <w:b/>
          <w:color w:val="000000" w:themeColor="text1"/>
        </w:rPr>
        <w:t>veintidós de abril al catorce de mayo</w:t>
      </w:r>
      <w:r w:rsidR="00207882" w:rsidRPr="00720AE6">
        <w:rPr>
          <w:rFonts w:ascii="Palatino Linotype" w:eastAsia="Palatino Linotype" w:hAnsi="Palatino Linotype" w:cs="Palatino Linotype"/>
          <w:b/>
          <w:color w:val="000000" w:themeColor="text1"/>
        </w:rPr>
        <w:t xml:space="preserve"> </w:t>
      </w:r>
      <w:r w:rsidRPr="00720AE6">
        <w:rPr>
          <w:rFonts w:ascii="Palatino Linotype" w:eastAsia="Palatino Linotype" w:hAnsi="Palatino Linotype" w:cs="Palatino Linotype"/>
          <w:b/>
          <w:color w:val="000000" w:themeColor="text1"/>
        </w:rPr>
        <w:t xml:space="preserve">de dos mil veinticinco, </w:t>
      </w:r>
      <w:r w:rsidRPr="00720AE6">
        <w:rPr>
          <w:rFonts w:ascii="Palatino Linotype" w:eastAsia="Palatino Linotype" w:hAnsi="Palatino Linotype" w:cs="Palatino Linotype"/>
          <w:color w:val="000000" w:themeColor="text1"/>
        </w:rPr>
        <w:t xml:space="preserve">en consecuencia, si el </w:t>
      </w:r>
      <w:r w:rsidRPr="00720AE6">
        <w:rPr>
          <w:rFonts w:ascii="Palatino Linotype" w:eastAsia="Palatino Linotype" w:hAnsi="Palatino Linotype" w:cs="Palatino Linotype"/>
          <w:b/>
          <w:color w:val="000000" w:themeColor="text1"/>
        </w:rPr>
        <w:t>PARTICULAR</w:t>
      </w:r>
      <w:r w:rsidRPr="00720AE6">
        <w:rPr>
          <w:rFonts w:ascii="Palatino Linotype" w:eastAsia="Palatino Linotype" w:hAnsi="Palatino Linotype" w:cs="Palatino Linotype"/>
          <w:color w:val="000000" w:themeColor="text1"/>
        </w:rPr>
        <w:t xml:space="preserve"> presentó su inconformidad el </w:t>
      </w:r>
      <w:r w:rsidR="008445D1" w:rsidRPr="00720AE6">
        <w:rPr>
          <w:rFonts w:ascii="Palatino Linotype" w:eastAsia="Palatino Linotype" w:hAnsi="Palatino Linotype" w:cs="Palatino Linotype"/>
          <w:b/>
          <w:color w:val="000000" w:themeColor="text1"/>
        </w:rPr>
        <w:t>veintiuno de abril</w:t>
      </w:r>
      <w:r w:rsidRPr="00720AE6">
        <w:rPr>
          <w:rFonts w:ascii="Palatino Linotype" w:eastAsia="Palatino Linotype" w:hAnsi="Palatino Linotype" w:cs="Palatino Linotype"/>
          <w:b/>
          <w:color w:val="000000" w:themeColor="text1"/>
        </w:rPr>
        <w:t xml:space="preserve"> de dos mil veinticinco</w:t>
      </w:r>
      <w:r w:rsidRPr="00720AE6">
        <w:rPr>
          <w:rFonts w:ascii="Palatino Linotype" w:eastAsia="Palatino Linotype" w:hAnsi="Palatino Linotype" w:cs="Palatino Linotype"/>
          <w:color w:val="000000" w:themeColor="text1"/>
        </w:rPr>
        <w:t xml:space="preserve">, este  se encuentra dentro de los márgenes temporales previstos en el artículo 178 de la </w:t>
      </w:r>
      <w:r w:rsidRPr="00720AE6">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720AE6">
        <w:rPr>
          <w:rFonts w:ascii="Palatino Linotype" w:eastAsia="Palatino Linotype" w:hAnsi="Palatino Linotype" w:cs="Palatino Linotype"/>
          <w:color w:val="000000" w:themeColor="text1"/>
        </w:rPr>
        <w:t xml:space="preserve">vigente. </w:t>
      </w:r>
    </w:p>
    <w:p w:rsidR="00535857" w:rsidRPr="00720AE6" w:rsidRDefault="00535857" w:rsidP="00720AE6">
      <w:pPr>
        <w:spacing w:line="360" w:lineRule="auto"/>
        <w:jc w:val="both"/>
        <w:rPr>
          <w:rFonts w:ascii="Palatino Linotype" w:eastAsia="Palatino Linotype" w:hAnsi="Palatino Linotype" w:cs="Palatino Linotype"/>
          <w:color w:val="000000" w:themeColor="text1"/>
        </w:rPr>
      </w:pPr>
      <w:bookmarkStart w:id="5" w:name="_heading=h.2et92p0" w:colFirst="0" w:colLast="0"/>
      <w:bookmarkEnd w:id="5"/>
    </w:p>
    <w:p w:rsidR="00535857" w:rsidRPr="00720AE6" w:rsidRDefault="00535857" w:rsidP="00720AE6">
      <w:pPr>
        <w:pStyle w:val="Ttulo2"/>
        <w:rPr>
          <w:rFonts w:ascii="Palatino Linotype" w:eastAsia="Palatino Linotype" w:hAnsi="Palatino Linotype" w:cs="Palatino Linotype"/>
          <w:b/>
          <w:i/>
          <w:color w:val="000000" w:themeColor="text1"/>
          <w:sz w:val="24"/>
          <w:szCs w:val="24"/>
        </w:rPr>
      </w:pPr>
      <w:r w:rsidRPr="00720AE6">
        <w:rPr>
          <w:rFonts w:ascii="Palatino Linotype" w:eastAsia="Palatino Linotype" w:hAnsi="Palatino Linotype" w:cs="Palatino Linotype"/>
          <w:b/>
          <w:color w:val="000000" w:themeColor="text1"/>
          <w:sz w:val="24"/>
          <w:szCs w:val="24"/>
        </w:rPr>
        <w:t xml:space="preserve">TERCERO. Del planteamiento de la </w:t>
      </w:r>
      <w:r w:rsidRPr="00720AE6">
        <w:rPr>
          <w:rFonts w:ascii="Palatino Linotype" w:eastAsia="Palatino Linotype" w:hAnsi="Palatino Linotype" w:cs="Palatino Linotype"/>
          <w:b/>
          <w:i/>
          <w:color w:val="000000" w:themeColor="text1"/>
          <w:sz w:val="24"/>
          <w:szCs w:val="24"/>
        </w:rPr>
        <w:t>Litis.</w:t>
      </w:r>
    </w:p>
    <w:p w:rsidR="002B7A1B" w:rsidRPr="00720AE6" w:rsidRDefault="002B7A1B" w:rsidP="00720AE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20AE6">
        <w:rPr>
          <w:rFonts w:ascii="Palatino Linotype" w:eastAsia="Palatino Linotype" w:hAnsi="Palatino Linotype" w:cs="Palatino Linotype"/>
          <w:color w:val="000000" w:themeColor="text1"/>
        </w:rPr>
        <w:t>Se solicitó tener acceso, a la información que a continuación se simplifica:</w:t>
      </w:r>
    </w:p>
    <w:p w:rsidR="00846A61" w:rsidRPr="00720AE6" w:rsidRDefault="00546A07" w:rsidP="00720AE6">
      <w:pPr>
        <w:pStyle w:val="Prrafodelista"/>
        <w:numPr>
          <w:ilvl w:val="0"/>
          <w:numId w:val="15"/>
        </w:numPr>
        <w:ind w:left="0" w:firstLine="0"/>
        <w:jc w:val="both"/>
        <w:rPr>
          <w:rFonts w:ascii="Palatino Linotype" w:eastAsia="Palatino Linotype" w:hAnsi="Palatino Linotype" w:cs="Palatino Linotype"/>
          <w:color w:val="000000" w:themeColor="text1"/>
        </w:rPr>
      </w:pPr>
      <w:r w:rsidRPr="00720AE6">
        <w:rPr>
          <w:rFonts w:ascii="Palatino Linotype" w:eastAsia="Palatino Linotype" w:hAnsi="Palatino Linotype" w:cs="Palatino Linotype"/>
          <w:i/>
          <w:color w:val="000000" w:themeColor="text1"/>
        </w:rPr>
        <w:t>Relación numeral de</w:t>
      </w:r>
      <w:r w:rsidR="00662E61" w:rsidRPr="00720AE6">
        <w:rPr>
          <w:rFonts w:ascii="Palatino Linotype" w:eastAsia="Palatino Linotype" w:hAnsi="Palatino Linotype" w:cs="Palatino Linotype"/>
          <w:i/>
          <w:color w:val="000000" w:themeColor="text1"/>
        </w:rPr>
        <w:t xml:space="preserve"> todo el personal que labora en el </w:t>
      </w:r>
      <w:r w:rsidR="00C330D6" w:rsidRPr="00720AE6">
        <w:rPr>
          <w:rFonts w:ascii="Palatino Linotype" w:eastAsia="Palatino Linotype" w:hAnsi="Palatino Linotype" w:cs="Palatino Linotype"/>
          <w:i/>
          <w:color w:val="000000" w:themeColor="text1"/>
        </w:rPr>
        <w:t>Instituto</w:t>
      </w:r>
      <w:r w:rsidR="00662E61" w:rsidRPr="00720AE6">
        <w:rPr>
          <w:rFonts w:ascii="Palatino Linotype" w:eastAsia="Palatino Linotype" w:hAnsi="Palatino Linotype" w:cs="Palatino Linotype"/>
          <w:i/>
          <w:color w:val="000000" w:themeColor="text1"/>
        </w:rPr>
        <w:t>, que contenga nombre, cargo y salario bruto mensual</w:t>
      </w:r>
      <w:r w:rsidR="0035017D" w:rsidRPr="00720AE6">
        <w:rPr>
          <w:rFonts w:ascii="Palatino Linotype" w:eastAsia="Palatino Linotype" w:hAnsi="Palatino Linotype" w:cs="Palatino Linotype"/>
          <w:i/>
          <w:color w:val="000000" w:themeColor="text1"/>
        </w:rPr>
        <w:t>.</w:t>
      </w:r>
    </w:p>
    <w:p w:rsidR="004D4FA6" w:rsidRDefault="004D4FA6" w:rsidP="00720AE6">
      <w:pPr>
        <w:pStyle w:val="Prrafodelista"/>
        <w:ind w:left="0"/>
        <w:jc w:val="both"/>
        <w:rPr>
          <w:rFonts w:ascii="Palatino Linotype" w:eastAsia="Palatino Linotype" w:hAnsi="Palatino Linotype" w:cs="Palatino Linotype"/>
          <w:color w:val="000000" w:themeColor="text1"/>
        </w:rPr>
      </w:pPr>
    </w:p>
    <w:p w:rsidR="005D0FC9" w:rsidRPr="00720AE6" w:rsidRDefault="005D0FC9" w:rsidP="00720AE6">
      <w:pPr>
        <w:pStyle w:val="Prrafodelista"/>
        <w:ind w:left="0"/>
        <w:jc w:val="both"/>
        <w:rPr>
          <w:rFonts w:ascii="Palatino Linotype" w:eastAsia="Palatino Linotype" w:hAnsi="Palatino Linotype" w:cs="Palatino Linotype"/>
          <w:color w:val="000000" w:themeColor="text1"/>
        </w:rPr>
      </w:pPr>
    </w:p>
    <w:p w:rsidR="002B7A1B" w:rsidRPr="00720AE6" w:rsidRDefault="002B7A1B" w:rsidP="00720AE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AE6">
        <w:rPr>
          <w:rFonts w:ascii="Palatino Linotype" w:eastAsia="Palatino Linotype" w:hAnsi="Palatino Linotype" w:cs="Palatino Linotype"/>
          <w:color w:val="000000" w:themeColor="text1"/>
        </w:rPr>
        <w:t>En respuesta, el Sujeto Obligado</w:t>
      </w:r>
      <w:r w:rsidRPr="00720AE6">
        <w:rPr>
          <w:rFonts w:ascii="Palatino Linotype" w:eastAsia="Palatino Linotype" w:hAnsi="Palatino Linotype" w:cs="Palatino Linotype"/>
          <w:b/>
          <w:color w:val="000000" w:themeColor="text1"/>
        </w:rPr>
        <w:t xml:space="preserve"> </w:t>
      </w:r>
      <w:r w:rsidRPr="00720AE6">
        <w:rPr>
          <w:rFonts w:ascii="Palatino Linotype" w:eastAsia="Palatino Linotype" w:hAnsi="Palatino Linotype" w:cs="Palatino Linotype"/>
          <w:color w:val="000000" w:themeColor="text1"/>
        </w:rPr>
        <w:t xml:space="preserve">remitió </w:t>
      </w:r>
      <w:r w:rsidR="00426B18" w:rsidRPr="00720AE6">
        <w:rPr>
          <w:rFonts w:ascii="Palatino Linotype" w:eastAsia="Palatino Linotype" w:hAnsi="Palatino Linotype" w:cs="Palatino Linotype"/>
          <w:color w:val="000000" w:themeColor="text1"/>
        </w:rPr>
        <w:t>el archivo ya descrito</w:t>
      </w:r>
      <w:r w:rsidRPr="00720AE6">
        <w:rPr>
          <w:rFonts w:ascii="Palatino Linotype" w:eastAsia="Palatino Linotype" w:hAnsi="Palatino Linotype" w:cs="Palatino Linotype"/>
          <w:color w:val="000000" w:themeColor="text1"/>
        </w:rPr>
        <w:t xml:space="preserve"> en el anteri</w:t>
      </w:r>
      <w:r w:rsidR="004E18C3" w:rsidRPr="00720AE6">
        <w:rPr>
          <w:rFonts w:ascii="Palatino Linotype" w:eastAsia="Palatino Linotype" w:hAnsi="Palatino Linotype" w:cs="Palatino Linotype"/>
          <w:color w:val="000000" w:themeColor="text1"/>
        </w:rPr>
        <w:t>or p</w:t>
      </w:r>
      <w:r w:rsidR="00154601" w:rsidRPr="00720AE6">
        <w:rPr>
          <w:rFonts w:ascii="Palatino Linotype" w:eastAsia="Palatino Linotype" w:hAnsi="Palatino Linotype" w:cs="Palatino Linotype"/>
          <w:color w:val="000000" w:themeColor="text1"/>
        </w:rPr>
        <w:t>árrafo 2, inconforme con la respuesta</w:t>
      </w:r>
      <w:r w:rsidRPr="00720AE6">
        <w:rPr>
          <w:rFonts w:ascii="Palatino Linotype" w:eastAsia="Palatino Linotype" w:hAnsi="Palatino Linotype" w:cs="Palatino Linotype"/>
          <w:color w:val="000000" w:themeColor="text1"/>
        </w:rPr>
        <w:t xml:space="preserve">, se interpuso recurso de revisión argumentando sustancialmente </w:t>
      </w:r>
      <w:r w:rsidR="004E18C3" w:rsidRPr="00720AE6">
        <w:rPr>
          <w:rFonts w:ascii="Palatino Linotype" w:eastAsia="Palatino Linotype" w:hAnsi="Palatino Linotype" w:cs="Palatino Linotype"/>
          <w:color w:val="000000" w:themeColor="text1"/>
        </w:rPr>
        <w:t xml:space="preserve">la </w:t>
      </w:r>
      <w:r w:rsidR="00EE0A4B" w:rsidRPr="00720AE6">
        <w:rPr>
          <w:rFonts w:ascii="Palatino Linotype" w:eastAsia="Palatino Linotype" w:hAnsi="Palatino Linotype" w:cs="Palatino Linotype"/>
          <w:color w:val="000000" w:themeColor="text1"/>
        </w:rPr>
        <w:t>entrega de información incompleta</w:t>
      </w:r>
      <w:r w:rsidRPr="00720AE6">
        <w:rPr>
          <w:rFonts w:ascii="Palatino Linotype" w:eastAsia="Palatino Linotype" w:hAnsi="Palatino Linotype" w:cs="Palatino Linotype"/>
          <w:color w:val="000000" w:themeColor="text1"/>
        </w:rPr>
        <w:t>.</w:t>
      </w:r>
    </w:p>
    <w:p w:rsidR="002B7A1B" w:rsidRPr="00720AE6" w:rsidRDefault="002B7A1B" w:rsidP="00720AE6">
      <w:pPr>
        <w:contextualSpacing/>
        <w:jc w:val="both"/>
        <w:rPr>
          <w:rFonts w:ascii="Palatino Linotype" w:eastAsia="Palatino Linotype" w:hAnsi="Palatino Linotype" w:cs="Palatino Linotype"/>
          <w:i/>
          <w:color w:val="000000" w:themeColor="text1"/>
        </w:rPr>
      </w:pPr>
    </w:p>
    <w:p w:rsidR="002B7A1B" w:rsidRPr="00720AE6" w:rsidRDefault="002B7A1B" w:rsidP="00720AE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AE6">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w:t>
      </w:r>
      <w:r w:rsidRPr="00720AE6">
        <w:rPr>
          <w:rFonts w:ascii="Palatino Linotype" w:eastAsia="Palatino Linotype" w:hAnsi="Palatino Linotype" w:cs="Palatino Linotype"/>
          <w:b/>
          <w:color w:val="000000" w:themeColor="text1"/>
        </w:rPr>
        <w:t xml:space="preserve">artículo 179, </w:t>
      </w:r>
      <w:r w:rsidR="00895953" w:rsidRPr="00720AE6">
        <w:rPr>
          <w:rFonts w:ascii="Palatino Linotype" w:eastAsia="Palatino Linotype" w:hAnsi="Palatino Linotype" w:cs="Palatino Linotype"/>
          <w:b/>
          <w:color w:val="000000" w:themeColor="text1"/>
        </w:rPr>
        <w:t>fracción</w:t>
      </w:r>
      <w:r w:rsidRPr="00720AE6">
        <w:rPr>
          <w:rFonts w:ascii="Palatino Linotype" w:eastAsia="Palatino Linotype" w:hAnsi="Palatino Linotype" w:cs="Palatino Linotype"/>
          <w:b/>
          <w:color w:val="000000" w:themeColor="text1"/>
        </w:rPr>
        <w:t xml:space="preserve"> </w:t>
      </w:r>
      <w:r w:rsidR="00C14723" w:rsidRPr="00720AE6">
        <w:rPr>
          <w:rFonts w:ascii="Palatino Linotype" w:eastAsia="Palatino Linotype" w:hAnsi="Palatino Linotype" w:cs="Palatino Linotype"/>
          <w:b/>
          <w:color w:val="000000" w:themeColor="text1"/>
        </w:rPr>
        <w:t>V</w:t>
      </w:r>
      <w:r w:rsidRPr="00720AE6">
        <w:rPr>
          <w:rFonts w:ascii="Palatino Linotype" w:eastAsia="Palatino Linotype" w:hAnsi="Palatino Linotype" w:cs="Palatino Linotype"/>
          <w:b/>
          <w:color w:val="000000" w:themeColor="text1"/>
        </w:rPr>
        <w:t>, de la Ley de Transparencia y Acceso a la Información Pública del Estado de México y Municipios</w:t>
      </w:r>
      <w:r w:rsidRPr="00720AE6">
        <w:rPr>
          <w:rFonts w:ascii="Palatino Linotype" w:eastAsia="Palatino Linotype" w:hAnsi="Palatino Linotype" w:cs="Palatino Linotype"/>
          <w:color w:val="000000" w:themeColor="text1"/>
        </w:rPr>
        <w:t xml:space="preserve">; </w:t>
      </w:r>
      <w:r w:rsidR="00895953" w:rsidRPr="00720AE6">
        <w:rPr>
          <w:rFonts w:ascii="Palatino Linotype" w:eastAsia="Palatino Linotype" w:hAnsi="Palatino Linotype" w:cs="Palatino Linotype"/>
          <w:color w:val="000000" w:themeColor="text1"/>
        </w:rPr>
        <w:t>fracción</w:t>
      </w:r>
      <w:r w:rsidRPr="00720AE6">
        <w:rPr>
          <w:rFonts w:ascii="Palatino Linotype" w:eastAsia="Palatino Linotype" w:hAnsi="Palatino Linotype" w:cs="Palatino Linotype"/>
          <w:color w:val="000000" w:themeColor="text1"/>
        </w:rPr>
        <w:t xml:space="preserve"> que determina la </w:t>
      </w:r>
      <w:r w:rsidRPr="00720AE6">
        <w:rPr>
          <w:rFonts w:ascii="Palatino Linotype" w:eastAsia="Palatino Linotype" w:hAnsi="Palatino Linotype" w:cs="Palatino Linotype"/>
          <w:b/>
          <w:color w:val="000000" w:themeColor="text1"/>
        </w:rPr>
        <w:t xml:space="preserve">hipótesis relativa a </w:t>
      </w:r>
      <w:r w:rsidR="00C14723" w:rsidRPr="00720AE6">
        <w:rPr>
          <w:rFonts w:ascii="Palatino Linotype" w:eastAsia="Palatino Linotype" w:hAnsi="Palatino Linotype" w:cs="Palatino Linotype"/>
          <w:b/>
          <w:color w:val="000000" w:themeColor="text1"/>
        </w:rPr>
        <w:t>la entrega de información incompleta</w:t>
      </w:r>
      <w:r w:rsidRPr="00720AE6">
        <w:rPr>
          <w:rFonts w:ascii="Palatino Linotype" w:eastAsia="Palatino Linotype" w:hAnsi="Palatino Linotype" w:cs="Palatino Linotype"/>
          <w:color w:val="000000" w:themeColor="text1"/>
        </w:rPr>
        <w:t xml:space="preserve">; contexto del cual se dolió el Recurrente al momento de interponer su </w:t>
      </w:r>
      <w:r w:rsidRPr="00720AE6">
        <w:rPr>
          <w:rFonts w:ascii="Palatino Linotype" w:eastAsia="Palatino Linotype" w:hAnsi="Palatino Linotype" w:cs="Palatino Linotype"/>
          <w:color w:val="000000" w:themeColor="text1"/>
        </w:rPr>
        <w:lastRenderedPageBreak/>
        <w:t>inconformidad. De modo tal que el presente recurso de revisión se abocará en determinar si el Sujeto Obligado con su respuesta ciertamente actualiza la causal de procedencia</w:t>
      </w:r>
      <w:r w:rsidRPr="00720AE6">
        <w:rPr>
          <w:rFonts w:ascii="Palatino Linotype" w:eastAsia="Palatino Linotype" w:hAnsi="Palatino Linotype" w:cs="Palatino Linotype"/>
          <w:b/>
          <w:color w:val="000000" w:themeColor="text1"/>
        </w:rPr>
        <w:t xml:space="preserve"> </w:t>
      </w:r>
      <w:r w:rsidRPr="00720AE6">
        <w:rPr>
          <w:rFonts w:ascii="Palatino Linotype" w:eastAsia="Palatino Linotype" w:hAnsi="Palatino Linotype" w:cs="Palatino Linotype"/>
          <w:color w:val="000000" w:themeColor="text1"/>
        </w:rPr>
        <w:t xml:space="preserve">señalada. </w:t>
      </w:r>
    </w:p>
    <w:p w:rsidR="002B7A1B" w:rsidRPr="00720AE6" w:rsidRDefault="002B7A1B" w:rsidP="00720AE6">
      <w:pPr>
        <w:spacing w:line="360" w:lineRule="auto"/>
        <w:rPr>
          <w:rFonts w:ascii="Palatino Linotype" w:eastAsia="Palatino Linotype" w:hAnsi="Palatino Linotype" w:cs="Palatino Linotype"/>
          <w:color w:val="000000" w:themeColor="text1"/>
        </w:rPr>
      </w:pPr>
    </w:p>
    <w:p w:rsidR="00B84201" w:rsidRPr="00720AE6" w:rsidRDefault="00B84201" w:rsidP="00720AE6">
      <w:pPr>
        <w:pStyle w:val="Ttulo2"/>
        <w:rPr>
          <w:rFonts w:ascii="Palatino Linotype" w:eastAsia="Palatino Linotype" w:hAnsi="Palatino Linotype" w:cs="Palatino Linotype"/>
          <w:b/>
          <w:color w:val="000000" w:themeColor="text1"/>
          <w:sz w:val="24"/>
          <w:szCs w:val="24"/>
        </w:rPr>
      </w:pPr>
      <w:bookmarkStart w:id="6" w:name="_heading=h.1t3h5sf" w:colFirst="0" w:colLast="0"/>
      <w:bookmarkEnd w:id="6"/>
      <w:r w:rsidRPr="00720AE6">
        <w:rPr>
          <w:rFonts w:ascii="Palatino Linotype" w:eastAsia="Palatino Linotype" w:hAnsi="Palatino Linotype" w:cs="Palatino Linotype"/>
          <w:b/>
          <w:color w:val="000000" w:themeColor="text1"/>
          <w:sz w:val="24"/>
          <w:szCs w:val="24"/>
        </w:rPr>
        <w:t>CUARTO. Del estudio y resolución del asunto.</w:t>
      </w:r>
    </w:p>
    <w:p w:rsidR="002B7A1B" w:rsidRPr="00720AE6" w:rsidRDefault="002B7A1B" w:rsidP="00720AE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AE6">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2B7A1B" w:rsidRPr="00720AE6" w:rsidRDefault="002B7A1B" w:rsidP="00720AE6">
      <w:pPr>
        <w:spacing w:line="360" w:lineRule="auto"/>
        <w:jc w:val="both"/>
        <w:rPr>
          <w:rFonts w:ascii="Palatino Linotype" w:eastAsia="Palatino Linotype" w:hAnsi="Palatino Linotype" w:cs="Palatino Linotype"/>
          <w:color w:val="000000" w:themeColor="text1"/>
        </w:rPr>
      </w:pPr>
    </w:p>
    <w:p w:rsidR="002B7A1B" w:rsidRPr="00720AE6" w:rsidRDefault="002B7A1B" w:rsidP="00720AE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AE6">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2B7A1B" w:rsidRPr="00720AE6" w:rsidRDefault="002B7A1B" w:rsidP="00720AE6">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2B7A1B" w:rsidRPr="00720AE6" w:rsidRDefault="002B7A1B" w:rsidP="00720AE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AE6">
        <w:rPr>
          <w:rFonts w:ascii="Palatino Linotype" w:eastAsia="Palatino Linotype" w:hAnsi="Palatino Linotype" w:cs="Palatino Linotype"/>
          <w:color w:val="000000" w:themeColor="text1"/>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w:t>
      </w:r>
      <w:r w:rsidRPr="00720AE6">
        <w:rPr>
          <w:rFonts w:ascii="Palatino Linotype" w:eastAsia="Palatino Linotype" w:hAnsi="Palatino Linotype" w:cs="Palatino Linotype"/>
          <w:color w:val="000000" w:themeColor="text1"/>
        </w:rPr>
        <w:lastRenderedPageBreak/>
        <w:t>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2B7A1B" w:rsidRPr="00720AE6" w:rsidRDefault="002B7A1B" w:rsidP="00720AE6">
      <w:pPr>
        <w:jc w:val="both"/>
        <w:rPr>
          <w:rFonts w:ascii="Palatino Linotype" w:eastAsia="Palatino Linotype" w:hAnsi="Palatino Linotype" w:cs="Palatino Linotype"/>
          <w:color w:val="000000" w:themeColor="text1"/>
        </w:rPr>
      </w:pPr>
    </w:p>
    <w:p w:rsidR="002B7A1B" w:rsidRPr="00720AE6" w:rsidRDefault="002B7A1B" w:rsidP="00720AE6">
      <w:pPr>
        <w:numPr>
          <w:ilvl w:val="0"/>
          <w:numId w:val="3"/>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720AE6">
        <w:rPr>
          <w:rFonts w:ascii="Palatino Linotype" w:eastAsia="Palatino Linotype" w:hAnsi="Palatino Linotype" w:cs="Palatino Linotype"/>
          <w:b/>
          <w:color w:val="000000" w:themeColor="text1"/>
        </w:rPr>
        <w:t>Del Sujeto Obligado.</w:t>
      </w:r>
    </w:p>
    <w:p w:rsidR="00816B3B" w:rsidRPr="00720AE6" w:rsidRDefault="00AB2375" w:rsidP="00720AE6">
      <w:pPr>
        <w:numPr>
          <w:ilvl w:val="0"/>
          <w:numId w:val="2"/>
        </w:numPr>
        <w:spacing w:line="360" w:lineRule="auto"/>
        <w:ind w:left="0" w:firstLine="0"/>
        <w:jc w:val="both"/>
        <w:rPr>
          <w:rFonts w:ascii="Palatino Linotype" w:hAnsi="Palatino Linotype"/>
          <w:color w:val="000000" w:themeColor="text1"/>
        </w:rPr>
      </w:pPr>
      <w:r w:rsidRPr="00720AE6">
        <w:rPr>
          <w:rFonts w:ascii="Palatino Linotype" w:eastAsia="Palatino Linotype" w:hAnsi="Palatino Linotype" w:cs="Palatino Linotype"/>
          <w:color w:val="000000" w:themeColor="text1"/>
        </w:rPr>
        <w:t xml:space="preserve">La Administración Pública Municipal </w:t>
      </w:r>
      <w:r w:rsidR="009C74EB" w:rsidRPr="00720AE6">
        <w:rPr>
          <w:rFonts w:ascii="Palatino Linotype" w:eastAsia="Palatino Linotype" w:hAnsi="Palatino Linotype" w:cs="Palatino Linotype"/>
          <w:color w:val="000000" w:themeColor="text1"/>
        </w:rPr>
        <w:t>se auxiliará en el ejercicio de sus facultades establecidas en las leyes correspondientes, ejecutando las mismas a través de las siguientes direcciones y áreas de la Administración Pública Municipal</w:t>
      </w:r>
      <w:r w:rsidR="00816B3B" w:rsidRPr="00720AE6">
        <w:rPr>
          <w:rFonts w:ascii="Palatino Linotype" w:eastAsia="Palatino Linotype" w:hAnsi="Palatino Linotype" w:cs="Palatino Linotype"/>
          <w:color w:val="000000" w:themeColor="text1"/>
        </w:rPr>
        <w:t xml:space="preserve">, de conformidad con el artículo </w:t>
      </w:r>
      <w:r w:rsidR="009C74EB" w:rsidRPr="00720AE6">
        <w:rPr>
          <w:rFonts w:ascii="Palatino Linotype" w:eastAsia="Palatino Linotype" w:hAnsi="Palatino Linotype" w:cs="Palatino Linotype"/>
          <w:color w:val="000000" w:themeColor="text1"/>
        </w:rPr>
        <w:t>38</w:t>
      </w:r>
      <w:r w:rsidR="00816B3B" w:rsidRPr="00720AE6">
        <w:rPr>
          <w:rFonts w:ascii="Palatino Linotype" w:eastAsia="Palatino Linotype" w:hAnsi="Palatino Linotype" w:cs="Palatino Linotype"/>
          <w:color w:val="000000" w:themeColor="text1"/>
        </w:rPr>
        <w:t>, del Bando Municipal 2025:</w:t>
      </w:r>
    </w:p>
    <w:p w:rsidR="00816B3B" w:rsidRPr="00720AE6" w:rsidRDefault="00816B3B" w:rsidP="00720AE6">
      <w:pPr>
        <w:jc w:val="center"/>
        <w:rPr>
          <w:rFonts w:ascii="Palatino Linotype" w:eastAsia="Palatino Linotype" w:hAnsi="Palatino Linotype" w:cs="Palatino Linotype"/>
          <w:b/>
          <w:i/>
          <w:color w:val="000000" w:themeColor="text1"/>
        </w:rPr>
      </w:pPr>
      <w:r w:rsidRPr="00720AE6">
        <w:rPr>
          <w:rFonts w:ascii="Palatino Linotype" w:eastAsia="Palatino Linotype" w:hAnsi="Palatino Linotype" w:cs="Palatino Linotype"/>
          <w:b/>
          <w:i/>
          <w:color w:val="000000" w:themeColor="text1"/>
        </w:rPr>
        <w:t>Bando Municipal 2025</w:t>
      </w:r>
    </w:p>
    <w:p w:rsidR="00816B3B" w:rsidRPr="00720AE6" w:rsidRDefault="00816B3B" w:rsidP="00720AE6">
      <w:pPr>
        <w:jc w:val="center"/>
        <w:rPr>
          <w:rFonts w:ascii="Palatino Linotype" w:eastAsia="Palatino Linotype" w:hAnsi="Palatino Linotype" w:cs="Palatino Linotype"/>
          <w:b/>
          <w:i/>
          <w:color w:val="000000" w:themeColor="text1"/>
        </w:rPr>
      </w:pPr>
    </w:p>
    <w:p w:rsidR="00816B3B" w:rsidRPr="00720AE6" w:rsidRDefault="009C74EB" w:rsidP="00720AE6">
      <w:pPr>
        <w:jc w:val="both"/>
        <w:rPr>
          <w:rFonts w:ascii="Palatino Linotype" w:eastAsia="Palatino Linotype" w:hAnsi="Palatino Linotype" w:cs="Palatino Linotype"/>
          <w:i/>
          <w:color w:val="000000" w:themeColor="text1"/>
        </w:rPr>
      </w:pPr>
      <w:r w:rsidRPr="00720AE6">
        <w:rPr>
          <w:rFonts w:ascii="Palatino Linotype" w:eastAsia="Palatino Linotype" w:hAnsi="Palatino Linotype" w:cs="Palatino Linotype"/>
          <w:b/>
          <w:i/>
          <w:color w:val="000000" w:themeColor="text1"/>
        </w:rPr>
        <w:t xml:space="preserve">ARTÍCULO 38.- </w:t>
      </w:r>
      <w:r w:rsidRPr="00720AE6">
        <w:rPr>
          <w:rFonts w:ascii="Palatino Linotype" w:eastAsia="Palatino Linotype" w:hAnsi="Palatino Linotype" w:cs="Palatino Linotype"/>
          <w:i/>
          <w:color w:val="000000" w:themeColor="text1"/>
        </w:rPr>
        <w:t>La Presidenta Municipal se auxiliará en el ejercicio de sus facultades establecidas en las leyes correspondientes, ejecutando las mismas a través de las siguientes direcciones y áreas de la Administración Pública Municipal, mismas que estarán bajo su subordinación:</w:t>
      </w:r>
    </w:p>
    <w:p w:rsidR="009C74EB" w:rsidRPr="00720AE6" w:rsidRDefault="009C74EB" w:rsidP="00720AE6">
      <w:pPr>
        <w:jc w:val="both"/>
        <w:rPr>
          <w:rFonts w:ascii="Palatino Linotype" w:eastAsia="Palatino Linotype" w:hAnsi="Palatino Linotype" w:cs="Palatino Linotype"/>
          <w:i/>
          <w:color w:val="000000" w:themeColor="text1"/>
        </w:rPr>
      </w:pPr>
      <w:r w:rsidRPr="00720AE6">
        <w:rPr>
          <w:rFonts w:ascii="Palatino Linotype" w:eastAsia="Palatino Linotype" w:hAnsi="Palatino Linotype" w:cs="Palatino Linotype"/>
          <w:i/>
          <w:color w:val="000000" w:themeColor="text1"/>
        </w:rPr>
        <w:t>…</w:t>
      </w:r>
    </w:p>
    <w:p w:rsidR="009C74EB" w:rsidRPr="00720AE6" w:rsidRDefault="009C74EB" w:rsidP="00720AE6">
      <w:pPr>
        <w:jc w:val="both"/>
        <w:rPr>
          <w:rFonts w:ascii="Palatino Linotype" w:eastAsia="Palatino Linotype" w:hAnsi="Palatino Linotype" w:cs="Palatino Linotype"/>
          <w:b/>
          <w:i/>
          <w:color w:val="000000" w:themeColor="text1"/>
        </w:rPr>
      </w:pPr>
      <w:r w:rsidRPr="00720AE6">
        <w:rPr>
          <w:rFonts w:ascii="Palatino Linotype" w:eastAsia="Palatino Linotype" w:hAnsi="Palatino Linotype" w:cs="Palatino Linotype"/>
          <w:b/>
          <w:i/>
          <w:color w:val="000000" w:themeColor="text1"/>
        </w:rPr>
        <w:t xml:space="preserve">III. ORGANISMOS DESCENTRALIZADOS </w:t>
      </w:r>
    </w:p>
    <w:p w:rsidR="009C74EB" w:rsidRPr="00720AE6" w:rsidRDefault="009C74EB" w:rsidP="00720AE6">
      <w:pPr>
        <w:jc w:val="both"/>
        <w:rPr>
          <w:rFonts w:ascii="Palatino Linotype" w:eastAsia="Palatino Linotype" w:hAnsi="Palatino Linotype" w:cs="Palatino Linotype"/>
          <w:i/>
          <w:color w:val="000000" w:themeColor="text1"/>
        </w:rPr>
      </w:pPr>
      <w:r w:rsidRPr="00720AE6">
        <w:rPr>
          <w:rFonts w:ascii="Palatino Linotype" w:eastAsia="Palatino Linotype" w:hAnsi="Palatino Linotype" w:cs="Palatino Linotype"/>
          <w:i/>
          <w:color w:val="000000" w:themeColor="text1"/>
        </w:rPr>
        <w:t xml:space="preserve">1. Sistema Municipal para el Desarrollo Integral de la Familia de Tepotzotlán; </w:t>
      </w:r>
    </w:p>
    <w:p w:rsidR="009C74EB" w:rsidRPr="00720AE6" w:rsidRDefault="009C74EB" w:rsidP="00720AE6">
      <w:pPr>
        <w:jc w:val="both"/>
        <w:rPr>
          <w:rFonts w:ascii="Palatino Linotype" w:eastAsia="Palatino Linotype" w:hAnsi="Palatino Linotype" w:cs="Palatino Linotype"/>
          <w:b/>
          <w:i/>
          <w:color w:val="000000" w:themeColor="text1"/>
        </w:rPr>
      </w:pPr>
      <w:r w:rsidRPr="00720AE6">
        <w:rPr>
          <w:rFonts w:ascii="Palatino Linotype" w:eastAsia="Palatino Linotype" w:hAnsi="Palatino Linotype" w:cs="Palatino Linotype"/>
          <w:b/>
          <w:i/>
          <w:color w:val="000000" w:themeColor="text1"/>
        </w:rPr>
        <w:t>2. Instituto Municipal de Cultura Física y Deporte de Tepotzotlán.</w:t>
      </w:r>
    </w:p>
    <w:p w:rsidR="00614C4B" w:rsidRPr="00720AE6" w:rsidRDefault="00614C4B" w:rsidP="00720AE6">
      <w:pPr>
        <w:jc w:val="both"/>
        <w:rPr>
          <w:rFonts w:ascii="Palatino Linotype" w:eastAsia="Palatino Linotype" w:hAnsi="Palatino Linotype" w:cs="Palatino Linotype"/>
          <w:b/>
          <w:i/>
          <w:color w:val="000000" w:themeColor="text1"/>
        </w:rPr>
      </w:pPr>
    </w:p>
    <w:p w:rsidR="009C74EB" w:rsidRPr="00720AE6" w:rsidRDefault="009C74EB" w:rsidP="00720AE6">
      <w:pPr>
        <w:spacing w:line="360" w:lineRule="auto"/>
        <w:jc w:val="both"/>
        <w:rPr>
          <w:rFonts w:ascii="Palatino Linotype" w:hAnsi="Palatino Linotype"/>
          <w:color w:val="000000" w:themeColor="text1"/>
        </w:rPr>
      </w:pPr>
    </w:p>
    <w:p w:rsidR="00602FC4" w:rsidRPr="00720AE6" w:rsidRDefault="00602FC4" w:rsidP="00720AE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AE6">
        <w:rPr>
          <w:rFonts w:ascii="Palatino Linotype" w:eastAsia="Palatino Linotype" w:hAnsi="Palatino Linotype" w:cs="Palatino Linotype"/>
          <w:color w:val="000000" w:themeColor="text1"/>
        </w:rPr>
        <w:t xml:space="preserve">Dentro de la estructura orgánica del Sujeto Obligado cuenta con diversas unidades administrativas, entre ellas la </w:t>
      </w:r>
      <w:r w:rsidRPr="00720AE6">
        <w:rPr>
          <w:rFonts w:ascii="Palatino Linotype" w:eastAsia="Palatino Linotype" w:hAnsi="Palatino Linotype" w:cs="Palatino Linotype"/>
          <w:b/>
          <w:color w:val="000000" w:themeColor="text1"/>
        </w:rPr>
        <w:t>Dirección de Administración y Finanzas</w:t>
      </w:r>
      <w:r w:rsidRPr="00720AE6">
        <w:rPr>
          <w:rFonts w:ascii="Palatino Linotype" w:eastAsia="Palatino Linotype" w:hAnsi="Palatino Linotype" w:cs="Palatino Linotype"/>
          <w:color w:val="000000" w:themeColor="text1"/>
        </w:rPr>
        <w:t>, que a su vez cuenta con un auxiliar de Recursos Humanos, tal como se muestra en el organigrama plasmado en su Manual de Organización vigente:</w:t>
      </w:r>
    </w:p>
    <w:p w:rsidR="00602FC4" w:rsidRPr="00720AE6" w:rsidRDefault="00602FC4" w:rsidP="00720AE6">
      <w:pPr>
        <w:spacing w:line="360" w:lineRule="auto"/>
        <w:jc w:val="both"/>
        <w:rPr>
          <w:rFonts w:ascii="Palatino Linotype" w:eastAsia="Palatino Linotype" w:hAnsi="Palatino Linotype" w:cs="Palatino Linotype"/>
          <w:color w:val="000000" w:themeColor="text1"/>
        </w:rPr>
      </w:pPr>
    </w:p>
    <w:p w:rsidR="00602FC4" w:rsidRPr="00720AE6" w:rsidRDefault="00602FC4" w:rsidP="00720AE6">
      <w:pPr>
        <w:spacing w:line="360" w:lineRule="auto"/>
        <w:jc w:val="center"/>
        <w:rPr>
          <w:rFonts w:ascii="Palatino Linotype" w:eastAsia="Palatino Linotype" w:hAnsi="Palatino Linotype" w:cs="Palatino Linotype"/>
          <w:color w:val="000000" w:themeColor="text1"/>
        </w:rPr>
      </w:pPr>
      <w:r w:rsidRPr="00720AE6">
        <w:rPr>
          <w:rFonts w:ascii="Palatino Linotype" w:eastAsia="Palatino Linotype" w:hAnsi="Palatino Linotype" w:cs="Palatino Linotype"/>
          <w:noProof/>
          <w:color w:val="000000" w:themeColor="text1"/>
          <w:lang w:val="es-MX" w:eastAsia="es-MX"/>
        </w:rPr>
        <w:lastRenderedPageBreak/>
        <w:drawing>
          <wp:inline distT="0" distB="0" distL="0" distR="0" wp14:anchorId="51FE585F" wp14:editId="0E860004">
            <wp:extent cx="4629301" cy="4263655"/>
            <wp:effectExtent l="152400" t="152400" r="361950" b="3657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54266" cy="4286648"/>
                    </a:xfrm>
                    <a:prstGeom prst="rect">
                      <a:avLst/>
                    </a:prstGeom>
                    <a:ln>
                      <a:noFill/>
                    </a:ln>
                    <a:effectLst>
                      <a:outerShdw blurRad="292100" dist="139700" dir="2700000" algn="tl" rotWithShape="0">
                        <a:srgbClr val="333333">
                          <a:alpha val="65000"/>
                        </a:srgbClr>
                      </a:outerShdw>
                    </a:effectLst>
                  </pic:spPr>
                </pic:pic>
              </a:graphicData>
            </a:graphic>
          </wp:inline>
        </w:drawing>
      </w:r>
    </w:p>
    <w:p w:rsidR="00602FC4" w:rsidRPr="00720AE6" w:rsidRDefault="00602FC4" w:rsidP="00720AE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AE6">
        <w:rPr>
          <w:rFonts w:ascii="Palatino Linotype" w:eastAsia="Palatino Linotype" w:hAnsi="Palatino Linotype" w:cs="Palatino Linotype"/>
          <w:color w:val="000000" w:themeColor="text1"/>
        </w:rPr>
        <w:t xml:space="preserve">La </w:t>
      </w:r>
      <w:r w:rsidRPr="00720AE6">
        <w:rPr>
          <w:rFonts w:ascii="Palatino Linotype" w:eastAsia="Palatino Linotype" w:hAnsi="Palatino Linotype" w:cs="Palatino Linotype"/>
          <w:b/>
          <w:color w:val="000000" w:themeColor="text1"/>
        </w:rPr>
        <w:t>Dirección de Administración y Fianzas</w:t>
      </w:r>
      <w:r w:rsidRPr="00720AE6">
        <w:rPr>
          <w:rFonts w:ascii="Palatino Linotype" w:eastAsia="Palatino Linotype" w:hAnsi="Palatino Linotype" w:cs="Palatino Linotype"/>
          <w:color w:val="000000" w:themeColor="text1"/>
        </w:rPr>
        <w:t xml:space="preserve"> (Tesorería), dentro de sus atribuciones las de administrar los recursos humanos y realizar los pagos al personal.</w:t>
      </w:r>
    </w:p>
    <w:p w:rsidR="00602FC4" w:rsidRPr="00720AE6" w:rsidRDefault="00602FC4" w:rsidP="00720AE6">
      <w:pPr>
        <w:spacing w:line="360" w:lineRule="auto"/>
        <w:jc w:val="both"/>
        <w:rPr>
          <w:rFonts w:ascii="Palatino Linotype" w:eastAsia="Palatino Linotype" w:hAnsi="Palatino Linotype" w:cs="Palatino Linotype"/>
          <w:color w:val="000000" w:themeColor="text1"/>
        </w:rPr>
      </w:pPr>
    </w:p>
    <w:p w:rsidR="00602FC4" w:rsidRPr="00720AE6" w:rsidRDefault="00602FC4" w:rsidP="00720AE6">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720AE6">
        <w:rPr>
          <w:rFonts w:ascii="Palatino Linotype" w:eastAsia="Palatino Linotype" w:hAnsi="Palatino Linotype" w:cs="Palatino Linotype"/>
          <w:color w:val="000000" w:themeColor="text1"/>
        </w:rPr>
        <w:t xml:space="preserve">De conformidad con el Reglamento Interno vigente, para el despacho de los asuntos de su competencia cuenta con diversas áreas, entre ellas la </w:t>
      </w:r>
      <w:r w:rsidRPr="00720AE6">
        <w:rPr>
          <w:rFonts w:ascii="Palatino Linotype" w:eastAsia="Palatino Linotype" w:hAnsi="Palatino Linotype" w:cs="Palatino Linotype"/>
          <w:b/>
          <w:color w:val="000000" w:themeColor="text1"/>
        </w:rPr>
        <w:t xml:space="preserve">Dirección de Administración y Finanzas, </w:t>
      </w:r>
      <w:r w:rsidRPr="00720AE6">
        <w:rPr>
          <w:rFonts w:ascii="Palatino Linotype" w:eastAsia="Palatino Linotype" w:hAnsi="Palatino Linotype" w:cs="Palatino Linotype"/>
          <w:color w:val="000000" w:themeColor="text1"/>
        </w:rPr>
        <w:t>cuyas funciones se encuentran descritas en el artículo 29, entre ellas, las relativa a los recursos humanos y financieros del Instituto.</w:t>
      </w:r>
    </w:p>
    <w:p w:rsidR="00BA3DFE" w:rsidRPr="00720AE6" w:rsidRDefault="00BA3DFE" w:rsidP="00720AE6">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720AE6">
        <w:rPr>
          <w:rFonts w:ascii="Palatino Linotype" w:eastAsia="Palatino Linotype" w:hAnsi="Palatino Linotype" w:cs="Palatino Linotype"/>
          <w:color w:val="000000" w:themeColor="text1"/>
        </w:rPr>
        <w:lastRenderedPageBreak/>
        <w:t>En el mismo orden de ideas, el ordenamiento de referencia señala en su artículo 27 segundo párrafo, que los Titulares de la Unidades Administrativas podrán auxiliarse por las unidades administrativas y el personal que las necesidades del servicio requiera.</w:t>
      </w:r>
    </w:p>
    <w:p w:rsidR="00602FC4" w:rsidRPr="00720AE6" w:rsidRDefault="00602FC4" w:rsidP="00720AE6">
      <w:pPr>
        <w:spacing w:line="360" w:lineRule="auto"/>
        <w:jc w:val="both"/>
        <w:rPr>
          <w:rFonts w:ascii="Palatino Linotype" w:eastAsia="Palatino Linotype" w:hAnsi="Palatino Linotype" w:cs="Palatino Linotype"/>
          <w:color w:val="000000" w:themeColor="text1"/>
        </w:rPr>
      </w:pPr>
    </w:p>
    <w:p w:rsidR="00BA3DFE" w:rsidRPr="00720AE6" w:rsidRDefault="00BA3DFE" w:rsidP="00720AE6">
      <w:pPr>
        <w:numPr>
          <w:ilvl w:val="0"/>
          <w:numId w:val="2"/>
        </w:numPr>
        <w:spacing w:line="360" w:lineRule="auto"/>
        <w:ind w:left="0" w:firstLine="0"/>
        <w:jc w:val="both"/>
        <w:rPr>
          <w:rFonts w:ascii="Palatino Linotype" w:hAnsi="Palatino Linotype"/>
          <w:color w:val="000000" w:themeColor="text1"/>
        </w:rPr>
      </w:pPr>
      <w:r w:rsidRPr="00720AE6">
        <w:rPr>
          <w:rFonts w:ascii="Palatino Linotype" w:eastAsia="Palatino Linotype" w:hAnsi="Palatino Linotype" w:cs="Palatino Linotype"/>
          <w:color w:val="000000" w:themeColor="text1"/>
        </w:rPr>
        <w:t xml:space="preserve">De lo expuesto es de precisar que si bien en la respuesta entregada no se advierte el servidor público que proporcionó la misma; no obstante, a través de informe justificado la </w:t>
      </w:r>
      <w:r w:rsidRPr="00720AE6">
        <w:rPr>
          <w:rFonts w:ascii="Palatino Linotype" w:eastAsia="Palatino Linotype" w:hAnsi="Palatino Linotype" w:cs="Palatino Linotype"/>
          <w:b/>
          <w:color w:val="000000" w:themeColor="text1"/>
        </w:rPr>
        <w:t>Encargada de Recursos Humanos</w:t>
      </w:r>
      <w:r w:rsidRPr="00720AE6">
        <w:rPr>
          <w:rFonts w:ascii="Palatino Linotype" w:eastAsia="Palatino Linotype" w:hAnsi="Palatino Linotype" w:cs="Palatino Linotype"/>
          <w:color w:val="000000" w:themeColor="text1"/>
        </w:rPr>
        <w:t xml:space="preserve"> refiere que envío la respuesta primigenia, por lo que podemos advertir que </w:t>
      </w:r>
      <w:r w:rsidRPr="00720AE6">
        <w:rPr>
          <w:rFonts w:ascii="Palatino Linotype" w:eastAsia="Palatino Linotype" w:hAnsi="Palatino Linotype" w:cs="Palatino Linotype"/>
          <w:b/>
          <w:color w:val="000000" w:themeColor="text1"/>
        </w:rPr>
        <w:t xml:space="preserve">EL SUJETO OBLIGADO </w:t>
      </w:r>
      <w:r w:rsidRPr="00720AE6">
        <w:rPr>
          <w:rFonts w:ascii="Palatino Linotype" w:eastAsia="Palatino Linotype" w:hAnsi="Palatino Linotype" w:cs="Palatino Linotype"/>
          <w:color w:val="000000" w:themeColor="text1"/>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BA3DFE" w:rsidRPr="00720AE6" w:rsidRDefault="00BA3DFE" w:rsidP="00720AE6">
      <w:pPr>
        <w:jc w:val="both"/>
        <w:rPr>
          <w:rFonts w:ascii="Palatino Linotype" w:eastAsia="Palatino Linotype" w:hAnsi="Palatino Linotype" w:cs="Palatino Linotype"/>
          <w:i/>
          <w:color w:val="000000" w:themeColor="text1"/>
        </w:rPr>
      </w:pPr>
      <w:r w:rsidRPr="00720AE6">
        <w:rPr>
          <w:rFonts w:ascii="Palatino Linotype" w:eastAsia="Palatino Linotype" w:hAnsi="Palatino Linotype" w:cs="Palatino Linotype"/>
          <w:b/>
          <w:i/>
          <w:color w:val="000000" w:themeColor="text1"/>
        </w:rPr>
        <w:t>XXXIX.</w:t>
      </w:r>
      <w:r w:rsidRPr="00720AE6">
        <w:rPr>
          <w:rFonts w:ascii="Palatino Linotype" w:eastAsia="Palatino Linotype" w:hAnsi="Palatino Linotype" w:cs="Palatino Linotype"/>
          <w:i/>
          <w:color w:val="000000" w:themeColor="text1"/>
        </w:rPr>
        <w:t xml:space="preserve"> </w:t>
      </w:r>
      <w:r w:rsidRPr="00720AE6">
        <w:rPr>
          <w:rFonts w:ascii="Palatino Linotype" w:eastAsia="Palatino Linotype" w:hAnsi="Palatino Linotype" w:cs="Palatino Linotype"/>
          <w:b/>
          <w:i/>
          <w:color w:val="000000" w:themeColor="text1"/>
        </w:rPr>
        <w:t>Servidor público habilitado</w:t>
      </w:r>
      <w:r w:rsidRPr="00720AE6">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BA3DFE" w:rsidRPr="00720AE6" w:rsidRDefault="00BA3DFE" w:rsidP="00720AE6">
      <w:pPr>
        <w:spacing w:line="360" w:lineRule="auto"/>
        <w:jc w:val="both"/>
        <w:rPr>
          <w:rFonts w:ascii="Palatino Linotype" w:eastAsia="Palatino Linotype" w:hAnsi="Palatino Linotype" w:cs="Palatino Linotype"/>
          <w:color w:val="000000" w:themeColor="text1"/>
        </w:rPr>
      </w:pPr>
    </w:p>
    <w:p w:rsidR="00BA3DFE" w:rsidRPr="00720AE6" w:rsidRDefault="00BA3DFE" w:rsidP="00720AE6">
      <w:pPr>
        <w:numPr>
          <w:ilvl w:val="0"/>
          <w:numId w:val="2"/>
        </w:numPr>
        <w:spacing w:line="360" w:lineRule="auto"/>
        <w:ind w:left="0" w:firstLine="0"/>
        <w:jc w:val="both"/>
        <w:rPr>
          <w:rFonts w:ascii="Palatino Linotype" w:hAnsi="Palatino Linotype"/>
          <w:color w:val="000000" w:themeColor="text1"/>
        </w:rPr>
      </w:pPr>
      <w:r w:rsidRPr="00720AE6">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rsidR="00BA3DFE" w:rsidRPr="00720AE6" w:rsidRDefault="00BA3DFE" w:rsidP="00720AE6">
      <w:pPr>
        <w:jc w:val="both"/>
        <w:rPr>
          <w:rFonts w:ascii="Palatino Linotype" w:eastAsia="Palatino Linotype" w:hAnsi="Palatino Linotype" w:cs="Palatino Linotype"/>
          <w:i/>
          <w:color w:val="000000" w:themeColor="text1"/>
        </w:rPr>
      </w:pPr>
      <w:r w:rsidRPr="00720AE6">
        <w:rPr>
          <w:rFonts w:ascii="Palatino Linotype" w:eastAsia="Palatino Linotype" w:hAnsi="Palatino Linotype" w:cs="Palatino Linotype"/>
          <w:i/>
          <w:color w:val="000000" w:themeColor="text1"/>
        </w:rPr>
        <w:t>“</w:t>
      </w:r>
      <w:r w:rsidRPr="00720AE6">
        <w:rPr>
          <w:rFonts w:ascii="Palatino Linotype" w:eastAsia="Palatino Linotype" w:hAnsi="Palatino Linotype" w:cs="Palatino Linotype"/>
          <w:b/>
          <w:i/>
          <w:color w:val="000000" w:themeColor="text1"/>
        </w:rPr>
        <w:t>Artículo 162.</w:t>
      </w:r>
      <w:r w:rsidRPr="00720AE6">
        <w:rPr>
          <w:rFonts w:ascii="Palatino Linotype" w:eastAsia="Palatino Linotype" w:hAnsi="Palatino Linotype" w:cs="Palatino Linotype"/>
          <w:i/>
          <w:color w:val="000000" w:themeColor="text1"/>
        </w:rPr>
        <w:t xml:space="preserve"> Las unidades de transparencia deberán garantizar que las solicitudes se turnen a </w:t>
      </w:r>
      <w:r w:rsidRPr="00720AE6">
        <w:rPr>
          <w:rFonts w:ascii="Palatino Linotype" w:eastAsia="Palatino Linotype" w:hAnsi="Palatino Linotype" w:cs="Palatino Linotype"/>
          <w:b/>
          <w:i/>
          <w:color w:val="000000" w:themeColor="text1"/>
        </w:rPr>
        <w:t>todas las Áreas competentes</w:t>
      </w:r>
      <w:r w:rsidRPr="00720AE6">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rsidR="00BA3DFE" w:rsidRPr="00720AE6" w:rsidRDefault="00BA3DFE" w:rsidP="00720AE6">
      <w:pPr>
        <w:numPr>
          <w:ilvl w:val="0"/>
          <w:numId w:val="2"/>
        </w:numPr>
        <w:spacing w:line="360" w:lineRule="auto"/>
        <w:ind w:left="0" w:firstLine="0"/>
        <w:jc w:val="both"/>
        <w:rPr>
          <w:rFonts w:ascii="Palatino Linotype" w:hAnsi="Palatino Linotype"/>
          <w:color w:val="000000" w:themeColor="text1"/>
        </w:rPr>
      </w:pPr>
      <w:r w:rsidRPr="00720AE6">
        <w:rPr>
          <w:rFonts w:ascii="Palatino Linotype" w:eastAsia="Palatino Linotype" w:hAnsi="Palatino Linotype" w:cs="Palatino Linotype"/>
          <w:color w:val="000000" w:themeColor="text1"/>
        </w:rPr>
        <w:lastRenderedPageBreak/>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BA3DFE" w:rsidRPr="00720AE6" w:rsidRDefault="00BA3DFE" w:rsidP="00720AE6">
      <w:pPr>
        <w:jc w:val="both"/>
        <w:rPr>
          <w:rFonts w:ascii="Palatino Linotype" w:eastAsia="Palatino Linotype" w:hAnsi="Palatino Linotype" w:cs="Palatino Linotype"/>
          <w:i/>
          <w:color w:val="000000" w:themeColor="text1"/>
        </w:rPr>
      </w:pPr>
      <w:r w:rsidRPr="00720AE6">
        <w:rPr>
          <w:rFonts w:ascii="Palatino Linotype" w:eastAsia="Palatino Linotype" w:hAnsi="Palatino Linotype" w:cs="Palatino Linotype"/>
          <w:i/>
          <w:color w:val="000000" w:themeColor="text1"/>
        </w:rPr>
        <w:t>“</w:t>
      </w:r>
      <w:r w:rsidRPr="00720AE6">
        <w:rPr>
          <w:rFonts w:ascii="Palatino Linotype" w:eastAsia="Palatino Linotype" w:hAnsi="Palatino Linotype" w:cs="Palatino Linotype"/>
          <w:b/>
          <w:i/>
          <w:color w:val="000000" w:themeColor="text1"/>
        </w:rPr>
        <w:t xml:space="preserve">Artículo 3. </w:t>
      </w:r>
      <w:r w:rsidRPr="00720AE6">
        <w:rPr>
          <w:rFonts w:ascii="Palatino Linotype" w:eastAsia="Palatino Linotype" w:hAnsi="Palatino Linotype" w:cs="Palatino Linotype"/>
          <w:i/>
          <w:color w:val="000000" w:themeColor="text1"/>
        </w:rPr>
        <w:t>Para los efectos de la presente Ley se entenderá por:</w:t>
      </w:r>
    </w:p>
    <w:p w:rsidR="00BA3DFE" w:rsidRPr="00720AE6" w:rsidRDefault="00BA3DFE" w:rsidP="00720AE6">
      <w:pPr>
        <w:jc w:val="both"/>
        <w:rPr>
          <w:rFonts w:ascii="Palatino Linotype" w:eastAsia="Palatino Linotype" w:hAnsi="Palatino Linotype" w:cs="Palatino Linotype"/>
          <w:i/>
          <w:color w:val="000000" w:themeColor="text1"/>
        </w:rPr>
      </w:pPr>
      <w:r w:rsidRPr="00720AE6">
        <w:rPr>
          <w:rFonts w:ascii="Palatino Linotype" w:eastAsia="Palatino Linotype" w:hAnsi="Palatino Linotype" w:cs="Palatino Linotype"/>
          <w:i/>
          <w:color w:val="000000" w:themeColor="text1"/>
        </w:rPr>
        <w:t>(…)</w:t>
      </w:r>
    </w:p>
    <w:p w:rsidR="00BA3DFE" w:rsidRPr="00720AE6" w:rsidRDefault="00BA3DFE" w:rsidP="00720AE6">
      <w:pPr>
        <w:jc w:val="both"/>
        <w:rPr>
          <w:rFonts w:ascii="Palatino Linotype" w:eastAsia="Palatino Linotype" w:hAnsi="Palatino Linotype" w:cs="Palatino Linotype"/>
          <w:i/>
          <w:color w:val="000000" w:themeColor="text1"/>
        </w:rPr>
      </w:pPr>
      <w:r w:rsidRPr="00720AE6">
        <w:rPr>
          <w:rFonts w:ascii="Palatino Linotype" w:eastAsia="Palatino Linotype" w:hAnsi="Palatino Linotype" w:cs="Palatino Linotype"/>
          <w:b/>
          <w:i/>
          <w:color w:val="000000" w:themeColor="text1"/>
        </w:rPr>
        <w:t>XI. Documento:</w:t>
      </w:r>
      <w:r w:rsidRPr="00720AE6">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BA3DFE" w:rsidRPr="00720AE6" w:rsidRDefault="00BA3DFE" w:rsidP="00720AE6">
      <w:pPr>
        <w:spacing w:line="360" w:lineRule="auto"/>
        <w:jc w:val="both"/>
        <w:rPr>
          <w:rFonts w:ascii="Palatino Linotype" w:eastAsia="Palatino Linotype" w:hAnsi="Palatino Linotype" w:cs="Palatino Linotype"/>
          <w:i/>
          <w:color w:val="000000" w:themeColor="text1"/>
        </w:rPr>
      </w:pPr>
      <w:r w:rsidRPr="00720AE6">
        <w:rPr>
          <w:rFonts w:ascii="Palatino Linotype" w:eastAsia="Palatino Linotype" w:hAnsi="Palatino Linotype" w:cs="Palatino Linotype"/>
          <w:i/>
          <w:color w:val="000000" w:themeColor="text1"/>
        </w:rPr>
        <w:t>(…)”</w:t>
      </w:r>
    </w:p>
    <w:p w:rsidR="00BA3DFE" w:rsidRDefault="00BA3DFE" w:rsidP="00720AE6">
      <w:pPr>
        <w:jc w:val="both"/>
        <w:rPr>
          <w:rFonts w:ascii="Palatino Linotype" w:eastAsia="Palatino Linotype" w:hAnsi="Palatino Linotype" w:cs="Palatino Linotype"/>
          <w:color w:val="000000" w:themeColor="text1"/>
        </w:rPr>
      </w:pPr>
    </w:p>
    <w:p w:rsidR="005D0FC9" w:rsidRPr="00720AE6" w:rsidRDefault="005D0FC9" w:rsidP="00720AE6">
      <w:pPr>
        <w:jc w:val="both"/>
        <w:rPr>
          <w:rFonts w:ascii="Palatino Linotype" w:eastAsia="Palatino Linotype" w:hAnsi="Palatino Linotype" w:cs="Palatino Linotype"/>
          <w:color w:val="000000" w:themeColor="text1"/>
        </w:rPr>
      </w:pPr>
    </w:p>
    <w:p w:rsidR="00BA3DFE" w:rsidRPr="00720AE6" w:rsidRDefault="00BA3DFE" w:rsidP="00720AE6">
      <w:pPr>
        <w:numPr>
          <w:ilvl w:val="0"/>
          <w:numId w:val="2"/>
        </w:numPr>
        <w:spacing w:line="360" w:lineRule="auto"/>
        <w:ind w:left="0" w:firstLine="0"/>
        <w:jc w:val="both"/>
        <w:rPr>
          <w:rFonts w:ascii="Palatino Linotype" w:hAnsi="Palatino Linotype"/>
          <w:color w:val="000000" w:themeColor="text1"/>
        </w:rPr>
      </w:pPr>
      <w:r w:rsidRPr="00720AE6">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BA3DFE" w:rsidRPr="00720AE6" w:rsidRDefault="00BA3DFE" w:rsidP="00720AE6">
      <w:pPr>
        <w:jc w:val="both"/>
        <w:rPr>
          <w:rFonts w:ascii="Palatino Linotype" w:eastAsia="Palatino Linotype" w:hAnsi="Palatino Linotype" w:cs="Palatino Linotype"/>
          <w:b/>
          <w:i/>
          <w:color w:val="000000" w:themeColor="text1"/>
        </w:rPr>
      </w:pPr>
      <w:r w:rsidRPr="00720AE6">
        <w:rPr>
          <w:rFonts w:ascii="Palatino Linotype" w:eastAsia="Palatino Linotype" w:hAnsi="Palatino Linotype" w:cs="Palatino Linotype"/>
          <w:b/>
          <w:color w:val="000000" w:themeColor="text1"/>
        </w:rPr>
        <w:t>“</w:t>
      </w:r>
      <w:r w:rsidRPr="00720AE6">
        <w:rPr>
          <w:rFonts w:ascii="Palatino Linotype" w:eastAsia="Palatino Linotype" w:hAnsi="Palatino Linotype" w:cs="Palatino Linotype"/>
          <w:b/>
          <w:i/>
          <w:color w:val="000000" w:themeColor="text1"/>
        </w:rPr>
        <w:t>CRITERIO 0002-11</w:t>
      </w:r>
    </w:p>
    <w:p w:rsidR="00BA3DFE" w:rsidRPr="00720AE6" w:rsidRDefault="00BA3DFE" w:rsidP="00720AE6">
      <w:pPr>
        <w:jc w:val="both"/>
        <w:rPr>
          <w:rFonts w:ascii="Palatino Linotype" w:eastAsia="Palatino Linotype" w:hAnsi="Palatino Linotype" w:cs="Palatino Linotype"/>
          <w:i/>
          <w:color w:val="000000" w:themeColor="text1"/>
        </w:rPr>
      </w:pPr>
      <w:r w:rsidRPr="00720AE6">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720AE6">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w:t>
      </w:r>
      <w:r w:rsidRPr="00720AE6">
        <w:rPr>
          <w:rFonts w:ascii="Palatino Linotype" w:eastAsia="Palatino Linotype" w:hAnsi="Palatino Linotype" w:cs="Palatino Linotype"/>
          <w:i/>
          <w:color w:val="000000" w:themeColor="text1"/>
        </w:rPr>
        <w:lastRenderedPageBreak/>
        <w:t>documentos públicos, administrados, generados o en posesión de los órganos u organismos públicos, en virtud del ejercicio de sus funciones de derecho público, sin importar su fuente, soporte o fecha de elaboración.</w:t>
      </w:r>
    </w:p>
    <w:p w:rsidR="00BA3DFE" w:rsidRPr="00720AE6" w:rsidRDefault="00BA3DFE" w:rsidP="00720AE6">
      <w:pPr>
        <w:jc w:val="both"/>
        <w:rPr>
          <w:rFonts w:ascii="Palatino Linotype" w:eastAsia="Palatino Linotype" w:hAnsi="Palatino Linotype" w:cs="Palatino Linotype"/>
          <w:i/>
          <w:color w:val="000000" w:themeColor="text1"/>
        </w:rPr>
      </w:pPr>
      <w:r w:rsidRPr="00720AE6">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BA3DFE" w:rsidRPr="00720AE6" w:rsidRDefault="00BA3DFE" w:rsidP="00720AE6">
      <w:pPr>
        <w:jc w:val="both"/>
        <w:rPr>
          <w:rFonts w:ascii="Palatino Linotype" w:eastAsia="Palatino Linotype" w:hAnsi="Palatino Linotype" w:cs="Palatino Linotype"/>
          <w:b/>
          <w:i/>
          <w:color w:val="000000" w:themeColor="text1"/>
        </w:rPr>
      </w:pPr>
      <w:r w:rsidRPr="00720AE6">
        <w:rPr>
          <w:rFonts w:ascii="Palatino Linotype" w:eastAsia="Palatino Linotype" w:hAnsi="Palatino Linotype" w:cs="Palatino Linotype"/>
          <w:b/>
          <w:i/>
          <w:color w:val="000000" w:themeColor="text1"/>
        </w:rPr>
        <w:t xml:space="preserve">1) </w:t>
      </w:r>
      <w:r w:rsidRPr="00720AE6">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BA3DFE" w:rsidRPr="00720AE6" w:rsidRDefault="00BA3DFE" w:rsidP="00720AE6">
      <w:pPr>
        <w:jc w:val="both"/>
        <w:rPr>
          <w:rFonts w:ascii="Palatino Linotype" w:eastAsia="Palatino Linotype" w:hAnsi="Palatino Linotype" w:cs="Palatino Linotype"/>
          <w:i/>
          <w:color w:val="000000" w:themeColor="text1"/>
        </w:rPr>
      </w:pPr>
      <w:r w:rsidRPr="00720AE6">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BA3DFE" w:rsidRPr="00720AE6" w:rsidRDefault="00BA3DFE" w:rsidP="00720AE6">
      <w:pPr>
        <w:jc w:val="both"/>
        <w:rPr>
          <w:rFonts w:ascii="Palatino Linotype" w:eastAsia="Palatino Linotype" w:hAnsi="Palatino Linotype" w:cs="Palatino Linotype"/>
          <w:i/>
          <w:color w:val="000000" w:themeColor="text1"/>
        </w:rPr>
      </w:pPr>
      <w:r w:rsidRPr="00720AE6">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BA3DFE" w:rsidRPr="00720AE6" w:rsidRDefault="00BA3DFE" w:rsidP="00720AE6">
      <w:pPr>
        <w:tabs>
          <w:tab w:val="left" w:pos="851"/>
        </w:tabs>
        <w:spacing w:line="360" w:lineRule="auto"/>
        <w:rPr>
          <w:rFonts w:ascii="Palatino Linotype" w:eastAsia="Palatino Linotype" w:hAnsi="Palatino Linotype" w:cs="Palatino Linotype"/>
          <w:color w:val="000000" w:themeColor="text1"/>
        </w:rPr>
      </w:pPr>
      <w:r w:rsidRPr="00720AE6">
        <w:rPr>
          <w:rFonts w:ascii="Palatino Linotype" w:eastAsia="Palatino Linotype" w:hAnsi="Palatino Linotype" w:cs="Palatino Linotype"/>
          <w:color w:val="000000" w:themeColor="text1"/>
        </w:rPr>
        <w:t>(Énfasis Añadido)</w:t>
      </w:r>
    </w:p>
    <w:p w:rsidR="00BA3DFE" w:rsidRPr="00720AE6" w:rsidRDefault="00BA3DFE" w:rsidP="00720AE6">
      <w:pPr>
        <w:pBdr>
          <w:top w:val="nil"/>
          <w:left w:val="nil"/>
          <w:bottom w:val="nil"/>
          <w:right w:val="nil"/>
          <w:between w:val="nil"/>
        </w:pBdr>
        <w:jc w:val="both"/>
        <w:rPr>
          <w:rFonts w:ascii="Palatino Linotype" w:eastAsia="Palatino Linotype" w:hAnsi="Palatino Linotype" w:cs="Palatino Linotype"/>
          <w:color w:val="000000" w:themeColor="text1"/>
        </w:rPr>
      </w:pPr>
    </w:p>
    <w:p w:rsidR="00BA3DFE" w:rsidRPr="00720AE6" w:rsidRDefault="00BA3DFE" w:rsidP="00720AE6">
      <w:pPr>
        <w:numPr>
          <w:ilvl w:val="0"/>
          <w:numId w:val="2"/>
        </w:numPr>
        <w:spacing w:line="360" w:lineRule="auto"/>
        <w:ind w:left="0" w:firstLine="0"/>
        <w:jc w:val="both"/>
        <w:rPr>
          <w:rFonts w:ascii="Palatino Linotype" w:hAnsi="Palatino Linotype"/>
          <w:color w:val="000000" w:themeColor="text1"/>
        </w:rPr>
      </w:pPr>
      <w:r w:rsidRPr="00720AE6">
        <w:rPr>
          <w:rFonts w:ascii="Palatino Linotype" w:eastAsia="Palatino Linotype" w:hAnsi="Palatino Linotype" w:cs="Palatino Linotype"/>
          <w:color w:val="000000" w:themeColor="text1"/>
        </w:rPr>
        <w:t>Por su parte los artículos 160 y 166, de la Ley local en la materia, que se reproduce de la siguiente forma:</w:t>
      </w:r>
    </w:p>
    <w:p w:rsidR="00BA3DFE" w:rsidRPr="00720AE6" w:rsidRDefault="00BA3DFE" w:rsidP="00720AE6">
      <w:pPr>
        <w:jc w:val="both"/>
        <w:rPr>
          <w:rFonts w:ascii="Palatino Linotype" w:eastAsia="Palatino Linotype" w:hAnsi="Palatino Linotype" w:cs="Palatino Linotype"/>
          <w:i/>
          <w:color w:val="000000" w:themeColor="text1"/>
        </w:rPr>
      </w:pPr>
      <w:r w:rsidRPr="00720AE6">
        <w:rPr>
          <w:rFonts w:ascii="Palatino Linotype" w:eastAsia="Palatino Linotype" w:hAnsi="Palatino Linotype" w:cs="Palatino Linotype"/>
          <w:i/>
          <w:color w:val="000000" w:themeColor="text1"/>
        </w:rPr>
        <w:t>“</w:t>
      </w:r>
      <w:r w:rsidRPr="00720AE6">
        <w:rPr>
          <w:rFonts w:ascii="Palatino Linotype" w:eastAsia="Palatino Linotype" w:hAnsi="Palatino Linotype" w:cs="Palatino Linotype"/>
          <w:b/>
          <w:i/>
          <w:color w:val="000000" w:themeColor="text1"/>
        </w:rPr>
        <w:t>Artículo 160.</w:t>
      </w:r>
      <w:r w:rsidRPr="00720AE6">
        <w:rPr>
          <w:rFonts w:ascii="Palatino Linotype" w:eastAsia="Palatino Linotype" w:hAnsi="Palatino Linotype" w:cs="Palatino Linotype"/>
          <w:i/>
          <w:color w:val="000000" w:themeColor="text1"/>
        </w:rPr>
        <w:t xml:space="preserve"> </w:t>
      </w:r>
      <w:r w:rsidRPr="00720AE6">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720AE6">
        <w:rPr>
          <w:rFonts w:ascii="Palatino Linotype" w:eastAsia="Palatino Linotype" w:hAnsi="Palatino Linotype" w:cs="Palatino Linotype"/>
          <w:i/>
          <w:color w:val="000000" w:themeColor="text1"/>
        </w:rPr>
        <w:t>.</w:t>
      </w:r>
    </w:p>
    <w:p w:rsidR="00BA3DFE" w:rsidRPr="00720AE6" w:rsidRDefault="00BA3DFE" w:rsidP="00720AE6">
      <w:pPr>
        <w:jc w:val="both"/>
        <w:rPr>
          <w:rFonts w:ascii="Palatino Linotype" w:eastAsia="Palatino Linotype" w:hAnsi="Palatino Linotype" w:cs="Palatino Linotype"/>
          <w:i/>
          <w:color w:val="000000" w:themeColor="text1"/>
        </w:rPr>
      </w:pPr>
    </w:p>
    <w:p w:rsidR="00BA3DFE" w:rsidRPr="00720AE6" w:rsidRDefault="00BA3DFE" w:rsidP="00720AE6">
      <w:pPr>
        <w:jc w:val="both"/>
        <w:rPr>
          <w:rFonts w:ascii="Palatino Linotype" w:eastAsia="Palatino Linotype" w:hAnsi="Palatino Linotype" w:cs="Palatino Linotype"/>
          <w:i/>
          <w:color w:val="000000" w:themeColor="text1"/>
        </w:rPr>
      </w:pPr>
      <w:r w:rsidRPr="00720AE6">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BA3DFE" w:rsidRPr="00720AE6" w:rsidRDefault="00BA3DFE" w:rsidP="00720AE6">
      <w:pPr>
        <w:jc w:val="both"/>
        <w:rPr>
          <w:rFonts w:ascii="Palatino Linotype" w:eastAsia="Palatino Linotype" w:hAnsi="Palatino Linotype" w:cs="Palatino Linotype"/>
          <w:i/>
          <w:color w:val="000000" w:themeColor="text1"/>
          <w:u w:val="single"/>
        </w:rPr>
      </w:pPr>
      <w:r w:rsidRPr="00720AE6">
        <w:rPr>
          <w:rFonts w:ascii="Palatino Linotype" w:eastAsia="Palatino Linotype" w:hAnsi="Palatino Linotype" w:cs="Palatino Linotype"/>
          <w:b/>
          <w:i/>
          <w:color w:val="000000" w:themeColor="text1"/>
        </w:rPr>
        <w:t>Artículo 166.</w:t>
      </w:r>
      <w:r w:rsidRPr="00720AE6">
        <w:rPr>
          <w:rFonts w:ascii="Palatino Linotype" w:eastAsia="Palatino Linotype" w:hAnsi="Palatino Linotype" w:cs="Palatino Linotype"/>
          <w:i/>
          <w:color w:val="000000" w:themeColor="text1"/>
        </w:rPr>
        <w:t xml:space="preserve"> </w:t>
      </w:r>
      <w:r w:rsidRPr="00720AE6">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BA3DFE" w:rsidRPr="00720AE6" w:rsidRDefault="00BA3DFE" w:rsidP="00720AE6">
      <w:pPr>
        <w:spacing w:line="360" w:lineRule="auto"/>
        <w:jc w:val="both"/>
        <w:rPr>
          <w:rFonts w:ascii="Palatino Linotype" w:eastAsia="Palatino Linotype" w:hAnsi="Palatino Linotype" w:cs="Palatino Linotype"/>
          <w:color w:val="000000" w:themeColor="text1"/>
        </w:rPr>
      </w:pPr>
      <w:r w:rsidRPr="00720AE6">
        <w:rPr>
          <w:rFonts w:ascii="Palatino Linotype" w:eastAsia="Palatino Linotype" w:hAnsi="Palatino Linotype" w:cs="Palatino Linotype"/>
          <w:color w:val="000000" w:themeColor="text1"/>
        </w:rPr>
        <w:t>(Énfasis añadido)</w:t>
      </w:r>
    </w:p>
    <w:p w:rsidR="00BA3DFE" w:rsidRPr="00720AE6" w:rsidRDefault="00BA3DFE" w:rsidP="00720AE6">
      <w:pPr>
        <w:jc w:val="both"/>
        <w:rPr>
          <w:rFonts w:ascii="Palatino Linotype" w:eastAsia="Palatino Linotype" w:hAnsi="Palatino Linotype" w:cs="Palatino Linotype"/>
          <w:color w:val="000000" w:themeColor="text1"/>
        </w:rPr>
      </w:pPr>
    </w:p>
    <w:p w:rsidR="00BA3DFE" w:rsidRPr="00720AE6" w:rsidRDefault="00BA3DFE" w:rsidP="00720AE6">
      <w:pPr>
        <w:numPr>
          <w:ilvl w:val="0"/>
          <w:numId w:val="2"/>
        </w:numPr>
        <w:spacing w:line="360" w:lineRule="auto"/>
        <w:ind w:left="0" w:firstLine="0"/>
        <w:jc w:val="both"/>
        <w:rPr>
          <w:rFonts w:ascii="Palatino Linotype" w:hAnsi="Palatino Linotype"/>
          <w:color w:val="000000" w:themeColor="text1"/>
        </w:rPr>
      </w:pPr>
      <w:r w:rsidRPr="00720AE6">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BA3DFE" w:rsidRPr="00720AE6" w:rsidRDefault="00BA3DFE" w:rsidP="00720AE6">
      <w:pPr>
        <w:spacing w:line="360" w:lineRule="auto"/>
        <w:jc w:val="both"/>
        <w:rPr>
          <w:rFonts w:ascii="Palatino Linotype" w:eastAsia="Palatino Linotype" w:hAnsi="Palatino Linotype" w:cs="Palatino Linotype"/>
          <w:color w:val="000000" w:themeColor="text1"/>
        </w:rPr>
      </w:pPr>
    </w:p>
    <w:p w:rsidR="00BA3DFE" w:rsidRPr="00720AE6" w:rsidRDefault="00BA3DFE" w:rsidP="00720AE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AE6">
        <w:rPr>
          <w:rFonts w:ascii="Palatino Linotype" w:eastAsia="Palatino Linotype" w:hAnsi="Palatino Linotype" w:cs="Palatino Linotype"/>
          <w:color w:val="000000" w:themeColor="text1"/>
        </w:rPr>
        <w:lastRenderedPageBreak/>
        <w:t>Ahora bien, es de precisar que el particular requirió tener acceso, a la siguiente información:</w:t>
      </w:r>
      <w:r w:rsidR="00546A07" w:rsidRPr="00720AE6">
        <w:rPr>
          <w:rFonts w:ascii="Palatino Linotype" w:eastAsia="Palatino Linotype" w:hAnsi="Palatino Linotype" w:cs="Palatino Linotype"/>
          <w:i/>
          <w:color w:val="000000" w:themeColor="text1"/>
        </w:rPr>
        <w:t xml:space="preserve"> </w:t>
      </w:r>
      <w:r w:rsidR="00546A07" w:rsidRPr="00720AE6">
        <w:rPr>
          <w:rFonts w:ascii="Palatino Linotype" w:eastAsia="Palatino Linotype" w:hAnsi="Palatino Linotype" w:cs="Palatino Linotype"/>
          <w:i/>
          <w:color w:val="000000" w:themeColor="text1"/>
          <w:u w:val="single"/>
        </w:rPr>
        <w:t>Relación numeral de</w:t>
      </w:r>
      <w:r w:rsidRPr="00720AE6">
        <w:rPr>
          <w:rFonts w:ascii="Palatino Linotype" w:eastAsia="Palatino Linotype" w:hAnsi="Palatino Linotype" w:cs="Palatino Linotype"/>
          <w:i/>
          <w:color w:val="000000" w:themeColor="text1"/>
          <w:u w:val="single"/>
        </w:rPr>
        <w:t xml:space="preserve"> todo el personal que labora en el Instituto, que contenga nombre, cargo y salario bruto mensual</w:t>
      </w:r>
      <w:r w:rsidRPr="00720AE6">
        <w:rPr>
          <w:rFonts w:ascii="Palatino Linotype" w:eastAsia="Palatino Linotype" w:hAnsi="Palatino Linotype" w:cs="Palatino Linotype"/>
          <w:i/>
          <w:color w:val="000000" w:themeColor="text1"/>
        </w:rPr>
        <w:t xml:space="preserve">. </w:t>
      </w:r>
      <w:r w:rsidRPr="00720AE6">
        <w:rPr>
          <w:rFonts w:ascii="Palatino Linotype" w:eastAsia="Palatino Linotype" w:hAnsi="Palatino Linotype" w:cs="Palatino Linotype"/>
          <w:color w:val="000000" w:themeColor="text1"/>
        </w:rPr>
        <w:t xml:space="preserve">En respuesta el Sujeto Obligado </w:t>
      </w:r>
      <w:r w:rsidR="00CF749D" w:rsidRPr="00720AE6">
        <w:rPr>
          <w:rFonts w:ascii="Palatino Linotype" w:eastAsia="Palatino Linotype" w:hAnsi="Palatino Linotype" w:cs="Palatino Linotype"/>
          <w:color w:val="000000" w:themeColor="text1"/>
        </w:rPr>
        <w:t xml:space="preserve">remitió un Documento que contiene una relación de 57 servidores públicos en donde consta el nombre del trabajador, puesto y sueldo bruto mensual, </w:t>
      </w:r>
      <w:r w:rsidRPr="00720AE6">
        <w:rPr>
          <w:rFonts w:ascii="Palatino Linotype" w:eastAsia="Palatino Linotype" w:hAnsi="Palatino Linotype" w:cs="Palatino Linotype"/>
          <w:color w:val="000000" w:themeColor="text1"/>
        </w:rPr>
        <w:t xml:space="preserve">circunstancia de la cual se dolió el recurrente al señalar que </w:t>
      </w:r>
      <w:r w:rsidR="00CF749D" w:rsidRPr="00720AE6">
        <w:rPr>
          <w:rFonts w:ascii="Palatino Linotype" w:eastAsia="Palatino Linotype" w:hAnsi="Palatino Linotype" w:cs="Palatino Linotype"/>
          <w:i/>
          <w:color w:val="000000" w:themeColor="text1"/>
        </w:rPr>
        <w:t>La nómina viene incompleta, pues no se está especificando el sueldo del Director del Instituto Jesús Enrique Álvarez Aguilón entre otros colaboradores</w:t>
      </w:r>
      <w:r w:rsidR="00CF749D" w:rsidRPr="00720AE6">
        <w:rPr>
          <w:rFonts w:ascii="Palatino Linotype" w:eastAsia="Palatino Linotype" w:hAnsi="Palatino Linotype" w:cs="Palatino Linotype"/>
          <w:b/>
          <w:color w:val="000000" w:themeColor="text1"/>
        </w:rPr>
        <w:t>.</w:t>
      </w:r>
      <w:r w:rsidR="00CF749D" w:rsidRPr="00720AE6">
        <w:rPr>
          <w:rFonts w:ascii="Palatino Linotype" w:eastAsia="Palatino Linotype" w:hAnsi="Palatino Linotype" w:cs="Palatino Linotype"/>
          <w:color w:val="000000" w:themeColor="text1"/>
        </w:rPr>
        <w:t xml:space="preserve"> Posteriormente a través de Informe Justificado la Encargada de Recursos Humanos del Sujeto Obligado señaló que </w:t>
      </w:r>
      <w:r w:rsidR="00CF749D" w:rsidRPr="00720AE6">
        <w:rPr>
          <w:rFonts w:ascii="Palatino Linotype" w:eastAsia="Palatino Linotype" w:hAnsi="Palatino Linotype" w:cs="Palatino Linotype"/>
          <w:i/>
          <w:color w:val="000000" w:themeColor="text1"/>
        </w:rPr>
        <w:t xml:space="preserve">“…la información proporcionada a través de documento PDF se encuentra correcta y completa, el consecutivo con número 10 corresponde a los datos del Director General del IMCUFIDE el C. Jesús Enrique Álvarez Aguillón, enlistando un total de 57 servidores públicos adscritos al Instituto Municipal de Cultura Física y Deporte de Tepotzotlán a la fecha </w:t>
      </w:r>
      <w:r w:rsidR="00145B69" w:rsidRPr="00720AE6">
        <w:rPr>
          <w:rFonts w:ascii="Palatino Linotype" w:eastAsia="Palatino Linotype" w:hAnsi="Palatino Linotype" w:cs="Palatino Linotype"/>
          <w:i/>
          <w:color w:val="000000" w:themeColor="text1"/>
        </w:rPr>
        <w:t>que envié la información.”</w:t>
      </w:r>
    </w:p>
    <w:p w:rsidR="00A27EBE" w:rsidRPr="00720AE6" w:rsidRDefault="00A27EBE" w:rsidP="00720AE6">
      <w:pPr>
        <w:spacing w:line="360" w:lineRule="auto"/>
        <w:jc w:val="both"/>
        <w:rPr>
          <w:rFonts w:ascii="Palatino Linotype" w:eastAsia="Palatino Linotype" w:hAnsi="Palatino Linotype" w:cs="Palatino Linotype"/>
          <w:color w:val="000000" w:themeColor="text1"/>
        </w:rPr>
      </w:pPr>
    </w:p>
    <w:p w:rsidR="00A27EBE" w:rsidRPr="00720AE6" w:rsidRDefault="00A27EBE" w:rsidP="00720AE6">
      <w:pPr>
        <w:numPr>
          <w:ilvl w:val="0"/>
          <w:numId w:val="18"/>
        </w:numPr>
        <w:pBdr>
          <w:top w:val="nil"/>
          <w:left w:val="nil"/>
          <w:bottom w:val="nil"/>
          <w:right w:val="nil"/>
          <w:between w:val="nil"/>
        </w:pBdr>
        <w:tabs>
          <w:tab w:val="left" w:pos="0"/>
          <w:tab w:val="left" w:pos="567"/>
        </w:tabs>
        <w:spacing w:line="360" w:lineRule="auto"/>
        <w:ind w:left="0" w:firstLine="0"/>
        <w:jc w:val="both"/>
        <w:rPr>
          <w:rFonts w:ascii="Palatino Linotype" w:eastAsia="Palatino Linotype" w:hAnsi="Palatino Linotype" w:cs="Palatino Linotype"/>
          <w:color w:val="000000" w:themeColor="text1"/>
        </w:rPr>
      </w:pPr>
      <w:r w:rsidRPr="00720AE6">
        <w:rPr>
          <w:rFonts w:ascii="Palatino Linotype" w:eastAsia="Palatino Linotype" w:hAnsi="Palatino Linotype" w:cs="Palatino Linotype"/>
          <w:b/>
          <w:color w:val="000000" w:themeColor="text1"/>
        </w:rPr>
        <w:t xml:space="preserve">De la naturaleza de la información solicitada. </w:t>
      </w:r>
    </w:p>
    <w:p w:rsidR="00A27EBE" w:rsidRPr="00720AE6" w:rsidRDefault="00A27EBE" w:rsidP="00720AE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AE6">
        <w:rPr>
          <w:rFonts w:ascii="Palatino Linotype" w:eastAsia="Palatino Linotype" w:hAnsi="Palatino Linotype" w:cs="Palatino Linotype"/>
          <w:color w:val="000000" w:themeColor="text1"/>
        </w:rPr>
        <w:t xml:space="preserve">Primeramente, se precisa que se obvia el análisis de la competencia por parte del </w:t>
      </w:r>
      <w:r w:rsidRPr="00720AE6">
        <w:rPr>
          <w:rFonts w:ascii="Palatino Linotype" w:eastAsia="Palatino Linotype" w:hAnsi="Palatino Linotype" w:cs="Palatino Linotype"/>
          <w:b/>
          <w:color w:val="000000" w:themeColor="text1"/>
        </w:rPr>
        <w:t>SUJETO OBLIGADO</w:t>
      </w:r>
      <w:r w:rsidRPr="00720AE6">
        <w:rPr>
          <w:rFonts w:ascii="Palatino Linotype" w:eastAsia="Palatino Linotype" w:hAnsi="Palatino Linotype" w:cs="Palatino Linotype"/>
          <w:color w:val="000000" w:themeColor="text1"/>
        </w:rPr>
        <w:t>, para generar, administrar o poseer la información solicitada, dado que éste ha asumido la misma, en razón de que en su respuesta admitió contar con dicha información, tan es así que remitió un cuadro que contiene la información requerida.</w:t>
      </w:r>
    </w:p>
    <w:p w:rsidR="00A27EBE" w:rsidRPr="00720AE6" w:rsidRDefault="00A27EBE" w:rsidP="00720AE6">
      <w:pPr>
        <w:tabs>
          <w:tab w:val="left" w:pos="0"/>
          <w:tab w:val="left" w:pos="567"/>
        </w:tabs>
        <w:spacing w:line="360" w:lineRule="auto"/>
        <w:jc w:val="both"/>
        <w:rPr>
          <w:rFonts w:ascii="Palatino Linotype" w:eastAsia="Palatino Linotype" w:hAnsi="Palatino Linotype" w:cs="Palatino Linotype"/>
          <w:color w:val="000000" w:themeColor="text1"/>
        </w:rPr>
      </w:pPr>
    </w:p>
    <w:p w:rsidR="00A27EBE" w:rsidRPr="00720AE6" w:rsidRDefault="00A27EBE" w:rsidP="00720AE6">
      <w:pPr>
        <w:numPr>
          <w:ilvl w:val="0"/>
          <w:numId w:val="2"/>
        </w:numPr>
        <w:spacing w:line="360" w:lineRule="auto"/>
        <w:ind w:left="0" w:firstLine="0"/>
        <w:jc w:val="both"/>
        <w:rPr>
          <w:rFonts w:ascii="Palatino Linotype" w:eastAsia="Palatino Linotype" w:hAnsi="Palatino Linotype" w:cs="Palatino Linotype"/>
          <w:color w:val="000000" w:themeColor="text1"/>
        </w:rPr>
      </w:pPr>
      <w:bookmarkStart w:id="7" w:name="_heading=h.2s8eyo1" w:colFirst="0" w:colLast="0"/>
      <w:bookmarkEnd w:id="7"/>
      <w:r w:rsidRPr="00720AE6">
        <w:rPr>
          <w:rFonts w:ascii="Palatino Linotype" w:eastAsia="Palatino Linotype" w:hAnsi="Palatino Linotype" w:cs="Palatino Linotype"/>
          <w:color w:val="000000" w:themeColor="text1"/>
        </w:rPr>
        <w:t xml:space="preserve">En efecto, el hecho de que </w:t>
      </w:r>
      <w:r w:rsidRPr="00720AE6">
        <w:rPr>
          <w:rFonts w:ascii="Palatino Linotype" w:eastAsia="Palatino Linotype" w:hAnsi="Palatino Linotype" w:cs="Palatino Linotype"/>
          <w:b/>
          <w:color w:val="000000" w:themeColor="text1"/>
        </w:rPr>
        <w:t>EL SUJETO OBLIGADO</w:t>
      </w:r>
      <w:r w:rsidRPr="00720AE6">
        <w:rPr>
          <w:rFonts w:ascii="Palatino Linotype" w:eastAsia="Palatino Linotype" w:hAnsi="Palatino Linotype" w:cs="Palatino Linotype"/>
          <w:color w:val="000000" w:themeColor="text1"/>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A27EBE" w:rsidRPr="00720AE6" w:rsidRDefault="00A27EBE" w:rsidP="00720AE6">
      <w:pPr>
        <w:tabs>
          <w:tab w:val="left" w:pos="8505"/>
        </w:tabs>
        <w:jc w:val="both"/>
        <w:rPr>
          <w:rFonts w:ascii="Palatino Linotype" w:eastAsia="Palatino Linotype" w:hAnsi="Palatino Linotype" w:cs="Palatino Linotype"/>
          <w:i/>
          <w:color w:val="000000" w:themeColor="text1"/>
        </w:rPr>
      </w:pPr>
      <w:r w:rsidRPr="00720AE6">
        <w:rPr>
          <w:rFonts w:ascii="Palatino Linotype" w:eastAsia="Palatino Linotype" w:hAnsi="Palatino Linotype" w:cs="Palatino Linotype"/>
          <w:i/>
          <w:color w:val="000000" w:themeColor="text1"/>
        </w:rPr>
        <w:lastRenderedPageBreak/>
        <w:t>“</w:t>
      </w:r>
      <w:r w:rsidRPr="00720AE6">
        <w:rPr>
          <w:rFonts w:ascii="Palatino Linotype" w:eastAsia="Palatino Linotype" w:hAnsi="Palatino Linotype" w:cs="Palatino Linotype"/>
          <w:b/>
          <w:i/>
          <w:color w:val="000000" w:themeColor="text1"/>
        </w:rPr>
        <w:t>Artículo 12.</w:t>
      </w:r>
      <w:r w:rsidRPr="00720AE6">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A27EBE" w:rsidRPr="00720AE6" w:rsidRDefault="00A27EBE" w:rsidP="00720AE6">
      <w:pPr>
        <w:tabs>
          <w:tab w:val="left" w:pos="8505"/>
        </w:tabs>
        <w:jc w:val="both"/>
        <w:rPr>
          <w:rFonts w:ascii="Palatino Linotype" w:eastAsia="Palatino Linotype" w:hAnsi="Palatino Linotype" w:cs="Palatino Linotype"/>
          <w:i/>
          <w:color w:val="000000" w:themeColor="text1"/>
        </w:rPr>
      </w:pPr>
    </w:p>
    <w:p w:rsidR="00A27EBE" w:rsidRPr="00720AE6" w:rsidRDefault="00A27EBE" w:rsidP="00720AE6">
      <w:pPr>
        <w:tabs>
          <w:tab w:val="left" w:pos="8505"/>
        </w:tabs>
        <w:jc w:val="both"/>
        <w:rPr>
          <w:rFonts w:ascii="Palatino Linotype" w:eastAsia="Palatino Linotype" w:hAnsi="Palatino Linotype" w:cs="Palatino Linotype"/>
          <w:i/>
          <w:color w:val="000000" w:themeColor="text1"/>
        </w:rPr>
      </w:pPr>
      <w:r w:rsidRPr="00720AE6">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A27EBE" w:rsidRDefault="00A27EBE" w:rsidP="00720AE6">
      <w:pPr>
        <w:pBdr>
          <w:top w:val="nil"/>
          <w:left w:val="nil"/>
          <w:bottom w:val="nil"/>
          <w:right w:val="nil"/>
          <w:between w:val="nil"/>
        </w:pBdr>
        <w:rPr>
          <w:rFonts w:ascii="Palatino Linotype" w:eastAsia="Palatino Linotype" w:hAnsi="Palatino Linotype" w:cs="Palatino Linotype"/>
          <w:color w:val="000000" w:themeColor="text1"/>
        </w:rPr>
      </w:pPr>
    </w:p>
    <w:p w:rsidR="005D0FC9" w:rsidRPr="00720AE6" w:rsidRDefault="005D0FC9" w:rsidP="00720AE6">
      <w:pPr>
        <w:pBdr>
          <w:top w:val="nil"/>
          <w:left w:val="nil"/>
          <w:bottom w:val="nil"/>
          <w:right w:val="nil"/>
          <w:between w:val="nil"/>
        </w:pBdr>
        <w:rPr>
          <w:rFonts w:ascii="Palatino Linotype" w:eastAsia="Palatino Linotype" w:hAnsi="Palatino Linotype" w:cs="Palatino Linotype"/>
          <w:color w:val="000000" w:themeColor="text1"/>
        </w:rPr>
      </w:pPr>
    </w:p>
    <w:p w:rsidR="00A27EBE" w:rsidRPr="00720AE6" w:rsidRDefault="00A27EBE" w:rsidP="00720AE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AE6">
        <w:rPr>
          <w:rFonts w:ascii="Palatino Linotype" w:eastAsia="Palatino Linotype" w:hAnsi="Palatino Linotype" w:cs="Palatino Linotype"/>
          <w:color w:val="000000" w:themeColor="text1"/>
        </w:rPr>
        <w:t>Así, el estudio de la naturaleza jurídica de la información pública solicitada, tiene por objeto determinar si ésta la genera, posee o administra </w:t>
      </w:r>
      <w:r w:rsidRPr="00720AE6">
        <w:rPr>
          <w:rFonts w:ascii="Palatino Linotype" w:eastAsia="Palatino Linotype" w:hAnsi="Palatino Linotype" w:cs="Palatino Linotype"/>
          <w:b/>
          <w:color w:val="000000" w:themeColor="text1"/>
        </w:rPr>
        <w:t>EL SUJETO OBLIGADO</w:t>
      </w:r>
      <w:r w:rsidRPr="00720AE6">
        <w:rPr>
          <w:rFonts w:ascii="Palatino Linotype" w:eastAsia="Palatino Linotype" w:hAnsi="Palatino Linotype" w:cs="Palatino Linotype"/>
          <w:color w:val="000000" w:themeColor="text1"/>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BA3DFE" w:rsidRPr="00720AE6" w:rsidRDefault="00BA3DFE" w:rsidP="00720AE6">
      <w:pPr>
        <w:spacing w:line="360" w:lineRule="auto"/>
        <w:jc w:val="both"/>
        <w:rPr>
          <w:rFonts w:ascii="Palatino Linotype" w:eastAsia="Palatino Linotype" w:hAnsi="Palatino Linotype" w:cs="Palatino Linotype"/>
          <w:color w:val="000000" w:themeColor="text1"/>
        </w:rPr>
      </w:pPr>
    </w:p>
    <w:p w:rsidR="00BA3DFE" w:rsidRPr="00720AE6" w:rsidRDefault="00BA3DFE" w:rsidP="00720AE6">
      <w:pPr>
        <w:numPr>
          <w:ilvl w:val="0"/>
          <w:numId w:val="2"/>
        </w:numPr>
        <w:spacing w:line="360" w:lineRule="auto"/>
        <w:ind w:left="0" w:firstLine="0"/>
        <w:jc w:val="both"/>
        <w:rPr>
          <w:rFonts w:ascii="Palatino Linotype" w:eastAsia="Palatino Linotype" w:hAnsi="Palatino Linotype" w:cs="Palatino Linotype"/>
          <w:i/>
          <w:color w:val="000000" w:themeColor="text1"/>
          <w:u w:val="single"/>
        </w:rPr>
      </w:pPr>
      <w:r w:rsidRPr="00720AE6">
        <w:rPr>
          <w:rFonts w:ascii="Palatino Linotype" w:eastAsia="Palatino Linotype" w:hAnsi="Palatino Linotype" w:cs="Palatino Linotype"/>
          <w:color w:val="000000" w:themeColor="text1"/>
        </w:rPr>
        <w:t xml:space="preserve">Luego entonces, </w:t>
      </w:r>
      <w:r w:rsidR="00A27EBE" w:rsidRPr="00720AE6">
        <w:rPr>
          <w:rFonts w:ascii="Palatino Linotype" w:eastAsia="Palatino Linotype" w:hAnsi="Palatino Linotype" w:cs="Palatino Linotype"/>
          <w:color w:val="000000" w:themeColor="text1"/>
        </w:rPr>
        <w:t>se analizará el documento entregado por el Sujeto Obligado, a fin de determinar si atiende el requerimiento del solicitante, para lo que se inserta la imagen de la documental proporcionada:</w:t>
      </w:r>
    </w:p>
    <w:p w:rsidR="00A27EBE" w:rsidRPr="00720AE6" w:rsidRDefault="00A27EBE" w:rsidP="00720AE6">
      <w:pPr>
        <w:spacing w:line="360" w:lineRule="auto"/>
        <w:jc w:val="both"/>
        <w:rPr>
          <w:rFonts w:ascii="Palatino Linotype" w:eastAsia="Palatino Linotype" w:hAnsi="Palatino Linotype" w:cs="Palatino Linotype"/>
          <w:color w:val="000000" w:themeColor="text1"/>
        </w:rPr>
      </w:pPr>
    </w:p>
    <w:p w:rsidR="00A27EBE" w:rsidRPr="00720AE6" w:rsidRDefault="00A27EBE" w:rsidP="00720AE6">
      <w:pPr>
        <w:spacing w:line="360" w:lineRule="auto"/>
        <w:jc w:val="both"/>
        <w:rPr>
          <w:rFonts w:ascii="Palatino Linotype" w:eastAsia="Palatino Linotype" w:hAnsi="Palatino Linotype" w:cs="Palatino Linotype"/>
          <w:i/>
          <w:color w:val="000000" w:themeColor="text1"/>
          <w:u w:val="single"/>
        </w:rPr>
      </w:pPr>
      <w:r w:rsidRPr="00720AE6">
        <w:rPr>
          <w:rFonts w:ascii="Palatino Linotype" w:eastAsia="Palatino Linotype" w:hAnsi="Palatino Linotype" w:cs="Palatino Linotype"/>
          <w:i/>
          <w:noProof/>
          <w:color w:val="000000" w:themeColor="text1"/>
          <w:u w:val="single"/>
          <w:lang w:val="es-MX" w:eastAsia="es-MX"/>
        </w:rPr>
        <w:lastRenderedPageBreak/>
        <w:drawing>
          <wp:inline distT="0" distB="0" distL="0" distR="0" wp14:anchorId="7AC0F768" wp14:editId="03876005">
            <wp:extent cx="5756275" cy="3448685"/>
            <wp:effectExtent l="152400" t="152400" r="358775" b="3613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6275" cy="3448685"/>
                    </a:xfrm>
                    <a:prstGeom prst="rect">
                      <a:avLst/>
                    </a:prstGeom>
                    <a:ln>
                      <a:noFill/>
                    </a:ln>
                    <a:effectLst>
                      <a:outerShdw blurRad="292100" dist="139700" dir="2700000" algn="tl" rotWithShape="0">
                        <a:srgbClr val="333333">
                          <a:alpha val="65000"/>
                        </a:srgbClr>
                      </a:outerShdw>
                    </a:effectLst>
                  </pic:spPr>
                </pic:pic>
              </a:graphicData>
            </a:graphic>
          </wp:inline>
        </w:drawing>
      </w:r>
    </w:p>
    <w:p w:rsidR="00BA3DFE" w:rsidRPr="00720AE6" w:rsidRDefault="00BA3DFE" w:rsidP="00720AE6">
      <w:pPr>
        <w:spacing w:line="360" w:lineRule="auto"/>
        <w:jc w:val="both"/>
        <w:rPr>
          <w:rFonts w:ascii="Palatino Linotype" w:hAnsi="Palatino Linotype"/>
          <w:color w:val="000000" w:themeColor="text1"/>
        </w:rPr>
      </w:pPr>
    </w:p>
    <w:p w:rsidR="00546A07" w:rsidRPr="00720AE6" w:rsidRDefault="00A27EBE" w:rsidP="00720AE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AE6">
        <w:rPr>
          <w:rFonts w:ascii="Palatino Linotype" w:eastAsia="Palatino Linotype" w:hAnsi="Palatino Linotype" w:cs="Palatino Linotype"/>
          <w:color w:val="000000" w:themeColor="text1"/>
        </w:rPr>
        <w:t xml:space="preserve">En este contexto el documento </w:t>
      </w:r>
      <w:r w:rsidR="00546A07" w:rsidRPr="00720AE6">
        <w:rPr>
          <w:rFonts w:ascii="Palatino Linotype" w:eastAsia="Palatino Linotype" w:hAnsi="Palatino Linotype" w:cs="Palatino Linotype"/>
          <w:color w:val="000000" w:themeColor="text1"/>
        </w:rPr>
        <w:t xml:space="preserve">solicitado consistió en una </w:t>
      </w:r>
      <w:r w:rsidR="00546A07" w:rsidRPr="00720AE6">
        <w:rPr>
          <w:rFonts w:ascii="Palatino Linotype" w:eastAsia="Palatino Linotype" w:hAnsi="Palatino Linotype" w:cs="Palatino Linotype"/>
          <w:i/>
          <w:color w:val="000000" w:themeColor="text1"/>
        </w:rPr>
        <w:t>Relación de todo el personal que labora en el Instituto, que contenga nombre, cargo y salario bruto mensual</w:t>
      </w:r>
      <w:r w:rsidR="00546A07" w:rsidRPr="00720AE6">
        <w:rPr>
          <w:rFonts w:ascii="Palatino Linotype" w:eastAsia="Palatino Linotype" w:hAnsi="Palatino Linotype" w:cs="Palatino Linotype"/>
          <w:color w:val="000000" w:themeColor="text1"/>
        </w:rPr>
        <w:t>, en consecuencia se advierte que el documento entregado contiene la información requerida.</w:t>
      </w:r>
    </w:p>
    <w:p w:rsidR="00546A07" w:rsidRPr="00720AE6" w:rsidRDefault="00546A07" w:rsidP="00720AE6">
      <w:pPr>
        <w:spacing w:line="360" w:lineRule="auto"/>
        <w:jc w:val="both"/>
        <w:rPr>
          <w:rFonts w:ascii="Palatino Linotype" w:eastAsia="Palatino Linotype" w:hAnsi="Palatino Linotype" w:cs="Palatino Linotype"/>
          <w:color w:val="000000" w:themeColor="text1"/>
        </w:rPr>
      </w:pPr>
    </w:p>
    <w:p w:rsidR="00546A07" w:rsidRPr="00720AE6" w:rsidRDefault="00546A07" w:rsidP="00720AE6">
      <w:pPr>
        <w:numPr>
          <w:ilvl w:val="0"/>
          <w:numId w:val="2"/>
        </w:numPr>
        <w:spacing w:line="360" w:lineRule="auto"/>
        <w:ind w:left="0" w:firstLine="0"/>
        <w:jc w:val="both"/>
        <w:rPr>
          <w:rFonts w:ascii="Palatino Linotype" w:hAnsi="Palatino Linotype"/>
          <w:color w:val="000000" w:themeColor="text1"/>
        </w:rPr>
      </w:pPr>
      <w:r w:rsidRPr="00720AE6">
        <w:rPr>
          <w:rFonts w:ascii="Palatino Linotype" w:eastAsia="Palatino Linotype" w:hAnsi="Palatino Linotype" w:cs="Palatino Linotype"/>
          <w:color w:val="000000" w:themeColor="text1"/>
        </w:rPr>
        <w:t xml:space="preserve">En ese contexto, si bien es cierto los sujetos obligados no se encuentran obligados a generar documentos </w:t>
      </w:r>
      <w:r w:rsidRPr="00720AE6">
        <w:rPr>
          <w:rFonts w:ascii="Palatino Linotype" w:eastAsia="Palatino Linotype" w:hAnsi="Palatino Linotype" w:cs="Palatino Linotype"/>
          <w:b/>
          <w:i/>
          <w:color w:val="000000" w:themeColor="text1"/>
        </w:rPr>
        <w:t>ad hoc</w:t>
      </w:r>
      <w:r w:rsidRPr="00720AE6">
        <w:rPr>
          <w:rFonts w:ascii="Palatino Linotype" w:eastAsia="Palatino Linotype" w:hAnsi="Palatino Linotype" w:cs="Palatino Linotype"/>
          <w:color w:val="000000" w:themeColor="text1"/>
        </w:rPr>
        <w:t xml:space="preserve"> para atender las solicitudes de información de los particulares conforme a sus intereses del solicitante (como se advierte del caso concreto con el documento remitido en la respuesta primigenia), como apoyo a lo anterior, es aplicable por analogía el </w:t>
      </w:r>
      <w:r w:rsidRPr="00720AE6">
        <w:rPr>
          <w:rFonts w:ascii="Palatino Linotype" w:eastAsia="Palatino Linotype" w:hAnsi="Palatino Linotype" w:cs="Palatino Linotype"/>
          <w:b/>
          <w:color w:val="000000" w:themeColor="text1"/>
        </w:rPr>
        <w:t>Criterio orientador 03/17</w:t>
      </w:r>
      <w:r w:rsidRPr="00720AE6">
        <w:rPr>
          <w:rFonts w:ascii="Palatino Linotype" w:eastAsia="Palatino Linotype" w:hAnsi="Palatino Linotype" w:cs="Palatino Linotype"/>
          <w:color w:val="000000" w:themeColor="text1"/>
        </w:rPr>
        <w:t>, emitido por el Pleno del Instituto Nacional de Transparencia, Acceso a la Información y Protección de Datos Personales (INAI), que a la letra dice:</w:t>
      </w:r>
    </w:p>
    <w:p w:rsidR="00546A07" w:rsidRPr="00720AE6" w:rsidRDefault="00546A07" w:rsidP="00720AE6">
      <w:pPr>
        <w:pBdr>
          <w:top w:val="nil"/>
          <w:left w:val="nil"/>
          <w:bottom w:val="nil"/>
          <w:right w:val="nil"/>
          <w:between w:val="nil"/>
        </w:pBdr>
        <w:jc w:val="both"/>
        <w:rPr>
          <w:rFonts w:ascii="Palatino Linotype" w:eastAsia="Palatino Linotype" w:hAnsi="Palatino Linotype" w:cs="Palatino Linotype"/>
          <w:i/>
          <w:color w:val="000000" w:themeColor="text1"/>
        </w:rPr>
      </w:pPr>
      <w:r w:rsidRPr="00720AE6">
        <w:rPr>
          <w:rFonts w:ascii="Palatino Linotype" w:eastAsia="Palatino Linotype" w:hAnsi="Palatino Linotype" w:cs="Palatino Linotype"/>
          <w:b/>
          <w:i/>
          <w:color w:val="000000" w:themeColor="text1"/>
        </w:rPr>
        <w:lastRenderedPageBreak/>
        <w:t xml:space="preserve">“No existe obligación de elaborar documentos ad hoc para atender las solicitudes de acceso a la información. </w:t>
      </w:r>
      <w:r w:rsidRPr="00720AE6">
        <w:rPr>
          <w:rFonts w:ascii="Palatino Linotype" w:eastAsia="Palatino Linotype" w:hAnsi="Palatino Linotype" w:cs="Palatino Linotype"/>
          <w:i/>
          <w:color w:val="000000" w:themeColor="text1"/>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546A07" w:rsidRPr="00720AE6" w:rsidRDefault="00546A07" w:rsidP="00720AE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546A07" w:rsidRPr="00720AE6" w:rsidRDefault="00546A07" w:rsidP="00720AE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AE6">
        <w:rPr>
          <w:rFonts w:ascii="Palatino Linotype" w:eastAsia="Palatino Linotype" w:hAnsi="Palatino Linotype" w:cs="Palatino Linotype"/>
          <w:color w:val="000000" w:themeColor="text1"/>
        </w:rPr>
        <w:t xml:space="preserve">También lo es que no existe normatividad o precepto legal </w:t>
      </w:r>
      <w:r w:rsidRPr="00720AE6">
        <w:rPr>
          <w:rFonts w:ascii="Palatino Linotype" w:eastAsia="Palatino Linotype" w:hAnsi="Palatino Linotype" w:cs="Palatino Linotype"/>
          <w:b/>
          <w:color w:val="000000" w:themeColor="text1"/>
        </w:rPr>
        <w:t>que lo impida</w:t>
      </w:r>
      <w:r w:rsidRPr="00720AE6">
        <w:rPr>
          <w:rFonts w:ascii="Palatino Linotype" w:eastAsia="Palatino Linotype" w:hAnsi="Palatino Linotype" w:cs="Palatino Linotype"/>
          <w:color w:val="000000" w:themeColor="text1"/>
        </w:rPr>
        <w:t xml:space="preserve">, de modo tal que un pronunciamiento que de atención a lo requerido eventualmente puede colmar el cumplimiento de la presente resolución, lo cual no implica que el </w:t>
      </w:r>
      <w:r w:rsidRPr="00720AE6">
        <w:rPr>
          <w:rFonts w:ascii="Palatino Linotype" w:eastAsia="Palatino Linotype" w:hAnsi="Palatino Linotype" w:cs="Palatino Linotype"/>
          <w:b/>
          <w:color w:val="000000" w:themeColor="text1"/>
        </w:rPr>
        <w:t>SUJETO OBLIGADO</w:t>
      </w:r>
      <w:r w:rsidRPr="00720AE6">
        <w:rPr>
          <w:rFonts w:ascii="Palatino Linotype" w:eastAsia="Palatino Linotype" w:hAnsi="Palatino Linotype" w:cs="Palatino Linotype"/>
          <w:color w:val="000000" w:themeColor="text1"/>
        </w:rPr>
        <w:t xml:space="preserve"> procese la información.</w:t>
      </w:r>
    </w:p>
    <w:p w:rsidR="00546A07" w:rsidRPr="00720AE6" w:rsidRDefault="00546A07" w:rsidP="00720AE6">
      <w:pPr>
        <w:spacing w:line="360" w:lineRule="auto"/>
        <w:jc w:val="both"/>
        <w:rPr>
          <w:rFonts w:ascii="Palatino Linotype" w:eastAsia="Palatino Linotype" w:hAnsi="Palatino Linotype" w:cs="Palatino Linotype"/>
          <w:color w:val="000000" w:themeColor="text1"/>
        </w:rPr>
      </w:pPr>
    </w:p>
    <w:p w:rsidR="00546A07" w:rsidRPr="00720AE6" w:rsidRDefault="00CB3E4B" w:rsidP="00720AE6">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720AE6">
        <w:rPr>
          <w:rFonts w:ascii="Palatino Linotype" w:eastAsia="Palatino Linotype" w:hAnsi="Palatino Linotype" w:cs="Palatino Linotype"/>
          <w:color w:val="000000" w:themeColor="text1"/>
        </w:rPr>
        <w:t>En está línea,</w:t>
      </w:r>
      <w:r w:rsidR="00546A07" w:rsidRPr="00720AE6">
        <w:rPr>
          <w:rFonts w:ascii="Palatino Linotype" w:eastAsia="Palatino Linotype" w:hAnsi="Palatino Linotype" w:cs="Palatino Linotype"/>
          <w:color w:val="000000" w:themeColor="text1"/>
        </w:rPr>
        <w:t xml:space="preserve"> es de referir que el particular se dolió porque a su dicho </w:t>
      </w:r>
      <w:r w:rsidR="00546A07" w:rsidRPr="00720AE6">
        <w:rPr>
          <w:rFonts w:ascii="Palatino Linotype" w:eastAsia="Palatino Linotype" w:hAnsi="Palatino Linotype" w:cs="Palatino Linotype"/>
          <w:i/>
          <w:color w:val="000000" w:themeColor="text1"/>
        </w:rPr>
        <w:t>La nómina viene incompleta, pues no se está especificando el sueldo del Director del Instituto Jesús Enrique Álvarez Aguilón entre otros colaboradores</w:t>
      </w:r>
      <w:r w:rsidRPr="00720AE6">
        <w:rPr>
          <w:rFonts w:ascii="Palatino Linotype" w:eastAsia="Palatino Linotype" w:hAnsi="Palatino Linotype" w:cs="Palatino Linotype"/>
          <w:color w:val="000000" w:themeColor="text1"/>
        </w:rPr>
        <w:t>;</w:t>
      </w:r>
      <w:r w:rsidR="00546A07" w:rsidRPr="00720AE6">
        <w:rPr>
          <w:rFonts w:ascii="Palatino Linotype" w:eastAsia="Palatino Linotype" w:hAnsi="Palatino Linotype" w:cs="Palatino Linotype"/>
          <w:color w:val="000000" w:themeColor="text1"/>
        </w:rPr>
        <w:t xml:space="preserve"> </w:t>
      </w:r>
      <w:r w:rsidRPr="00720AE6">
        <w:rPr>
          <w:rFonts w:ascii="Palatino Linotype" w:eastAsia="Palatino Linotype" w:hAnsi="Palatino Linotype" w:cs="Palatino Linotype"/>
          <w:color w:val="000000" w:themeColor="text1"/>
        </w:rPr>
        <w:t>no obstante</w:t>
      </w:r>
      <w:r w:rsidR="00546A07" w:rsidRPr="00720AE6">
        <w:rPr>
          <w:rFonts w:ascii="Palatino Linotype" w:eastAsia="Palatino Linotype" w:hAnsi="Palatino Linotype" w:cs="Palatino Linotype"/>
          <w:color w:val="000000" w:themeColor="text1"/>
        </w:rPr>
        <w:t>, al analizar la respuesta otorgada</w:t>
      </w:r>
      <w:r w:rsidR="00546A07" w:rsidRPr="00720AE6">
        <w:rPr>
          <w:rFonts w:ascii="Palatino Linotype" w:eastAsia="Palatino Linotype" w:hAnsi="Palatino Linotype" w:cs="Palatino Linotype"/>
          <w:b/>
          <w:color w:val="000000" w:themeColor="text1"/>
        </w:rPr>
        <w:t xml:space="preserve">, </w:t>
      </w:r>
      <w:r w:rsidR="00546A07" w:rsidRPr="00720AE6">
        <w:rPr>
          <w:rFonts w:ascii="Palatino Linotype" w:eastAsia="Palatino Linotype" w:hAnsi="Palatino Linotype" w:cs="Palatino Linotype"/>
          <w:color w:val="000000" w:themeColor="text1"/>
        </w:rPr>
        <w:t xml:space="preserve">tal como lo refirió en Informe Justificado el Sujeto Obligado, el servidor público ubicado en el </w:t>
      </w:r>
      <w:r w:rsidR="00546A07" w:rsidRPr="00720AE6">
        <w:rPr>
          <w:rFonts w:ascii="Palatino Linotype" w:eastAsia="Palatino Linotype" w:hAnsi="Palatino Linotype" w:cs="Palatino Linotype"/>
          <w:i/>
          <w:color w:val="000000" w:themeColor="text1"/>
        </w:rPr>
        <w:t>número 10 corresponde a los datos del Director General del IMCUFIDE el C. Jesús Enrique Álvarez Aguillón, entregando una relación de un total de 57 servidores públicos adscritos al Instituto Municipal de Cultura Física y Deporte de Tepotzotlán a la fecha que se entregó la información</w:t>
      </w:r>
      <w:r w:rsidR="00546A07" w:rsidRPr="00720AE6">
        <w:rPr>
          <w:rFonts w:ascii="Palatino Linotype" w:eastAsia="Palatino Linotype" w:hAnsi="Palatino Linotype" w:cs="Palatino Linotype"/>
          <w:color w:val="000000" w:themeColor="text1"/>
        </w:rPr>
        <w:t xml:space="preserve">. </w:t>
      </w:r>
    </w:p>
    <w:p w:rsidR="00546A07" w:rsidRPr="00720AE6" w:rsidRDefault="00546A07" w:rsidP="00720AE6">
      <w:pPr>
        <w:spacing w:line="360" w:lineRule="auto"/>
        <w:jc w:val="both"/>
        <w:rPr>
          <w:rFonts w:ascii="Palatino Linotype" w:hAnsi="Palatino Linotype"/>
          <w:color w:val="000000" w:themeColor="text1"/>
        </w:rPr>
      </w:pPr>
    </w:p>
    <w:p w:rsidR="00546A07" w:rsidRPr="00720AE6" w:rsidRDefault="00CB3E4B" w:rsidP="00720AE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AE6">
        <w:rPr>
          <w:rFonts w:ascii="Palatino Linotype" w:eastAsia="Palatino Linotype" w:hAnsi="Palatino Linotype" w:cs="Palatino Linotype"/>
          <w:color w:val="000000" w:themeColor="text1"/>
        </w:rPr>
        <w:t>Considerando esto</w:t>
      </w:r>
      <w:r w:rsidR="00546A07" w:rsidRPr="00720AE6">
        <w:rPr>
          <w:rFonts w:ascii="Palatino Linotype" w:eastAsia="Palatino Linotype" w:hAnsi="Palatino Linotype" w:cs="Palatino Linotype"/>
          <w:color w:val="000000" w:themeColor="text1"/>
        </w:rPr>
        <w:t xml:space="preserv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w:t>
      </w:r>
      <w:r w:rsidR="00546A07" w:rsidRPr="00720AE6">
        <w:rPr>
          <w:rFonts w:ascii="Palatino Linotype" w:eastAsia="Palatino Linotype" w:hAnsi="Palatino Linotype" w:cs="Palatino Linotype"/>
          <w:color w:val="000000" w:themeColor="text1"/>
        </w:rPr>
        <w:lastRenderedPageBreak/>
        <w:t xml:space="preserve">la información, por lo que deberán apegarse en todo momento a los criterios de publicidad, </w:t>
      </w:r>
      <w:r w:rsidR="00546A07" w:rsidRPr="00720AE6">
        <w:rPr>
          <w:rFonts w:ascii="Palatino Linotype" w:eastAsia="Palatino Linotype" w:hAnsi="Palatino Linotype" w:cs="Palatino Linotype"/>
          <w:b/>
          <w:color w:val="000000" w:themeColor="text1"/>
        </w:rPr>
        <w:t>veracidad</w:t>
      </w:r>
      <w:r w:rsidR="00546A07" w:rsidRPr="00720AE6">
        <w:rPr>
          <w:rFonts w:ascii="Palatino Linotype" w:eastAsia="Palatino Linotype" w:hAnsi="Palatino Linotype" w:cs="Palatino Linotype"/>
          <w:color w:val="000000" w:themeColor="text1"/>
        </w:rPr>
        <w:t>, oportunidad entre otros, numeral en comento que a la letra señala:</w:t>
      </w:r>
    </w:p>
    <w:p w:rsidR="00546A07" w:rsidRPr="00720AE6" w:rsidRDefault="00546A07" w:rsidP="00720AE6">
      <w:pPr>
        <w:pBdr>
          <w:top w:val="nil"/>
          <w:left w:val="nil"/>
          <w:bottom w:val="nil"/>
          <w:right w:val="nil"/>
          <w:between w:val="nil"/>
        </w:pBdr>
        <w:jc w:val="both"/>
        <w:rPr>
          <w:rFonts w:ascii="Palatino Linotype" w:eastAsia="Palatino Linotype" w:hAnsi="Palatino Linotype" w:cs="Palatino Linotype"/>
          <w:b/>
          <w:i/>
          <w:color w:val="000000" w:themeColor="text1"/>
        </w:rPr>
      </w:pPr>
      <w:r w:rsidRPr="00720AE6">
        <w:rPr>
          <w:rFonts w:ascii="Palatino Linotype" w:eastAsia="Palatino Linotype" w:hAnsi="Palatino Linotype" w:cs="Palatino Linotype"/>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720AE6">
        <w:rPr>
          <w:rFonts w:ascii="Palatino Linotype" w:eastAsia="Palatino Linotype" w:hAnsi="Palatino Linotype" w:cs="Palatino Linotype"/>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5D0FC9" w:rsidRPr="00720AE6" w:rsidRDefault="005D0FC9" w:rsidP="00720AE6">
      <w:pPr>
        <w:spacing w:line="360" w:lineRule="auto"/>
        <w:jc w:val="both"/>
        <w:rPr>
          <w:rFonts w:ascii="Palatino Linotype" w:hAnsi="Palatino Linotype"/>
          <w:color w:val="000000" w:themeColor="text1"/>
        </w:rPr>
      </w:pPr>
    </w:p>
    <w:p w:rsidR="00CC3101" w:rsidRPr="00720AE6" w:rsidRDefault="00546A07" w:rsidP="00720AE6">
      <w:pPr>
        <w:numPr>
          <w:ilvl w:val="0"/>
          <w:numId w:val="2"/>
        </w:numPr>
        <w:spacing w:line="360" w:lineRule="auto"/>
        <w:ind w:left="0" w:firstLine="0"/>
        <w:jc w:val="both"/>
        <w:rPr>
          <w:rFonts w:ascii="Palatino Linotype" w:hAnsi="Palatino Linotype"/>
          <w:b/>
          <w:color w:val="000000" w:themeColor="text1"/>
        </w:rPr>
      </w:pPr>
      <w:r w:rsidRPr="00720AE6">
        <w:rPr>
          <w:rFonts w:ascii="Palatino Linotype" w:hAnsi="Palatino Linotype"/>
          <w:color w:val="000000" w:themeColor="text1"/>
        </w:rPr>
        <w:t xml:space="preserve">Por lo que es de referir que </w:t>
      </w:r>
      <w:r w:rsidRPr="00720AE6">
        <w:rPr>
          <w:rFonts w:ascii="Palatino Linotype" w:eastAsia="Palatino Linotype" w:hAnsi="Palatino Linotype" w:cs="Palatino Linotype"/>
          <w:color w:val="000000" w:themeColor="text1"/>
        </w:rPr>
        <w:t>éste Órgano Protector del Derecho de Acceso a la Información no está facultado para pronunciarse sobre la veracidad de la información que los Sujetos Obligados ponen a disposición de los solicitantes; situación que se aleja de las atribuciones de este Instituto, máxime que el pronunciamiento fue realizado a través de la unidad administrativa competente para generar, poseer o administrar la información requerida</w:t>
      </w:r>
      <w:r w:rsidR="00CC3101" w:rsidRPr="00720AE6">
        <w:rPr>
          <w:rFonts w:ascii="Palatino Linotype" w:eastAsia="Palatino Linotype" w:hAnsi="Palatino Linotype" w:cs="Palatino Linotype"/>
          <w:color w:val="000000" w:themeColor="text1"/>
        </w:rPr>
        <w:t>.</w:t>
      </w:r>
    </w:p>
    <w:p w:rsidR="00CC3101" w:rsidRPr="00720AE6" w:rsidRDefault="00CC3101" w:rsidP="00720AE6">
      <w:pPr>
        <w:spacing w:line="360" w:lineRule="auto"/>
        <w:jc w:val="both"/>
        <w:rPr>
          <w:rFonts w:ascii="Palatino Linotype" w:hAnsi="Palatino Linotype"/>
          <w:b/>
          <w:color w:val="000000" w:themeColor="text1"/>
        </w:rPr>
      </w:pPr>
    </w:p>
    <w:p w:rsidR="00BA3DFE" w:rsidRPr="00720AE6" w:rsidRDefault="00BA3DFE" w:rsidP="00720AE6">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720AE6">
        <w:rPr>
          <w:rFonts w:ascii="Palatino Linotype" w:hAnsi="Palatino Linotype" w:cs="Arial"/>
          <w:color w:val="000000" w:themeColor="text1"/>
          <w:lang w:val="es-ES"/>
        </w:rPr>
        <w:t xml:space="preserve">Bajo </w:t>
      </w:r>
      <w:r w:rsidRPr="00720AE6">
        <w:rPr>
          <w:rFonts w:ascii="Palatino Linotype" w:hAnsi="Palatino Linotype"/>
          <w:color w:val="000000" w:themeColor="text1"/>
        </w:rPr>
        <w:t>este</w:t>
      </w:r>
      <w:r w:rsidRPr="00720AE6">
        <w:rPr>
          <w:rFonts w:ascii="Palatino Linotype" w:hAnsi="Palatino Linotype" w:cs="Arial"/>
          <w:color w:val="000000" w:themeColor="text1"/>
          <w:lang w:val="es-ES"/>
        </w:rPr>
        <w:t xml:space="preserve"> </w:t>
      </w:r>
      <w:r w:rsidRPr="00720AE6">
        <w:rPr>
          <w:rFonts w:ascii="Palatino Linotype" w:eastAsia="Palatino Linotype" w:hAnsi="Palatino Linotype" w:cs="Palatino Linotype"/>
          <w:color w:val="000000" w:themeColor="text1"/>
        </w:rPr>
        <w:t>contexto</w:t>
      </w:r>
      <w:r w:rsidRPr="00720AE6">
        <w:rPr>
          <w:rFonts w:ascii="Palatino Linotype" w:hAnsi="Palatino Linotype" w:cs="Arial"/>
          <w:color w:val="000000" w:themeColor="text1"/>
          <w:lang w:val="es-ES"/>
        </w:rPr>
        <w:t xml:space="preserve">, </w:t>
      </w:r>
      <w:r w:rsidRPr="00720AE6">
        <w:rPr>
          <w:rFonts w:ascii="Palatino Linotype" w:hAnsi="Palatino Linotype"/>
          <w:color w:val="000000" w:themeColor="text1"/>
        </w:rPr>
        <w:t xml:space="preserve">se considera que, con el pronunciamiento realizado por parte del </w:t>
      </w:r>
      <w:r w:rsidRPr="00720AE6">
        <w:rPr>
          <w:rFonts w:ascii="Palatino Linotype" w:hAnsi="Palatino Linotype"/>
          <w:b/>
          <w:color w:val="000000" w:themeColor="text1"/>
        </w:rPr>
        <w:t>SUJETO OBLIGADO,</w:t>
      </w:r>
      <w:r w:rsidRPr="00720AE6">
        <w:rPr>
          <w:rFonts w:ascii="Palatino Linotype" w:hAnsi="Palatino Linotype"/>
          <w:color w:val="000000" w:themeColor="text1"/>
        </w:rPr>
        <w:t xml:space="preserve"> mediante respuesta a la solicitud de información número </w:t>
      </w:r>
      <w:r w:rsidR="00CC3101" w:rsidRPr="00720AE6">
        <w:rPr>
          <w:rFonts w:ascii="Palatino Linotype" w:eastAsia="Palatino Linotype" w:hAnsi="Palatino Linotype" w:cs="Palatino Linotype"/>
          <w:b/>
          <w:color w:val="000000" w:themeColor="text1"/>
        </w:rPr>
        <w:t>00004/IMCUFIDETEPO/IP/2025</w:t>
      </w:r>
      <w:r w:rsidRPr="00720AE6">
        <w:rPr>
          <w:rFonts w:ascii="Palatino Linotype" w:hAnsi="Palatino Linotype"/>
          <w:color w:val="000000" w:themeColor="text1"/>
        </w:rPr>
        <w:t xml:space="preserve">, </w:t>
      </w:r>
      <w:r w:rsidRPr="00720AE6">
        <w:rPr>
          <w:rFonts w:ascii="Palatino Linotype" w:hAnsi="Palatino Linotype"/>
          <w:b/>
          <w:color w:val="000000" w:themeColor="text1"/>
        </w:rPr>
        <w:t>colma en su totalidad con lo requerido por el</w:t>
      </w:r>
      <w:r w:rsidRPr="00720AE6">
        <w:rPr>
          <w:rFonts w:ascii="Palatino Linotype" w:hAnsi="Palatino Linotype"/>
          <w:color w:val="000000" w:themeColor="text1"/>
        </w:rPr>
        <w:t xml:space="preserve"> </w:t>
      </w:r>
      <w:r w:rsidRPr="00720AE6">
        <w:rPr>
          <w:rFonts w:ascii="Palatino Linotype" w:hAnsi="Palatino Linotype"/>
          <w:b/>
          <w:color w:val="000000" w:themeColor="text1"/>
        </w:rPr>
        <w:t>RECURRENTE.</w:t>
      </w:r>
    </w:p>
    <w:p w:rsidR="00BA3DFE" w:rsidRPr="00720AE6" w:rsidRDefault="00BA3DFE" w:rsidP="00720AE6">
      <w:pPr>
        <w:spacing w:line="360" w:lineRule="auto"/>
        <w:jc w:val="both"/>
        <w:rPr>
          <w:rFonts w:ascii="Palatino Linotype" w:hAnsi="Palatino Linotype"/>
          <w:color w:val="000000" w:themeColor="text1"/>
        </w:rPr>
      </w:pPr>
    </w:p>
    <w:p w:rsidR="00BA3DFE" w:rsidRDefault="00BA3DFE" w:rsidP="00720AE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20AE6">
        <w:rPr>
          <w:rFonts w:ascii="Palatino Linotype" w:hAnsi="Palatino Linotype"/>
          <w:color w:val="000000" w:themeColor="text1"/>
        </w:rPr>
        <w:t>Por</w:t>
      </w:r>
      <w:r w:rsidRPr="00720AE6">
        <w:rPr>
          <w:rFonts w:ascii="Palatino Linotype" w:eastAsia="Palatino Linotype" w:hAnsi="Palatino Linotype" w:cs="Palatino Linotype"/>
          <w:color w:val="000000" w:themeColor="text1"/>
        </w:rPr>
        <w:t xml:space="preserve"> </w:t>
      </w:r>
      <w:r w:rsidRPr="00720AE6">
        <w:rPr>
          <w:rFonts w:ascii="Palatino Linotype" w:hAnsi="Palatino Linotype" w:cs="Arial"/>
          <w:color w:val="000000" w:themeColor="text1"/>
          <w:lang w:val="es-ES"/>
        </w:rPr>
        <w:t>lo</w:t>
      </w:r>
      <w:r w:rsidRPr="00720AE6">
        <w:rPr>
          <w:rFonts w:ascii="Palatino Linotype" w:eastAsia="Palatino Linotype" w:hAnsi="Palatino Linotype" w:cs="Palatino Linotype"/>
          <w:color w:val="000000" w:themeColor="text1"/>
        </w:rPr>
        <w:t xml:space="preserve"> </w:t>
      </w:r>
      <w:r w:rsidRPr="00720AE6">
        <w:rPr>
          <w:rFonts w:ascii="Palatino Linotype" w:hAnsi="Palatino Linotype" w:cs="Arial"/>
          <w:color w:val="000000" w:themeColor="text1"/>
          <w:lang w:val="es-ES"/>
        </w:rPr>
        <w:t>expuesto</w:t>
      </w:r>
      <w:r w:rsidRPr="00720AE6">
        <w:rPr>
          <w:rFonts w:ascii="Palatino Linotype" w:eastAsia="Palatino Linotype" w:hAnsi="Palatino Linotype" w:cs="Palatino Linotype"/>
          <w:color w:val="000000" w:themeColor="text1"/>
        </w:rPr>
        <w:t xml:space="preserve">, y con fundamento en lo prescrito en los artículos 5, </w:t>
      </w:r>
      <w:r w:rsidRPr="00720AE6">
        <w:rPr>
          <w:rFonts w:ascii="Palatino Linotype" w:eastAsia="Palatino Linotype" w:hAnsi="Palatino Linotype" w:cs="Palatino Linotype"/>
          <w:color w:val="000000" w:themeColor="text1"/>
          <w:lang w:val="es-MX"/>
        </w:rPr>
        <w:t>párrafos trigésimo séptimo, trigésimo octavo y trigésimo noveno fracciones IV y V, de la Constitución Política del Estado Libre y Soberano de México</w:t>
      </w:r>
      <w:r w:rsidRPr="00720AE6">
        <w:rPr>
          <w:rFonts w:ascii="Palatino Linotype" w:eastAsia="Palatino Linotype" w:hAnsi="Palatino Linotype" w:cs="Palatino Linotype"/>
          <w:color w:val="000000" w:themeColor="text1"/>
        </w:rPr>
        <w:t>; 2, fracción II; 29, 36 fracciones I y II; 176, 178, 179, 181 y 185 de la Ley de Transparencia y Acceso a la Información Pública del Estado de México y Municipios, este Pleno:</w:t>
      </w:r>
      <w:r w:rsidR="005D0FC9">
        <w:rPr>
          <w:rFonts w:ascii="Palatino Linotype" w:eastAsia="Palatino Linotype" w:hAnsi="Palatino Linotype" w:cs="Palatino Linotype"/>
          <w:color w:val="000000" w:themeColor="text1"/>
        </w:rPr>
        <w:t xml:space="preserve"> -------------------------------------------------------------------------------------------</w:t>
      </w:r>
    </w:p>
    <w:p w:rsidR="006E12D4" w:rsidRPr="00720AE6" w:rsidRDefault="006E12D4" w:rsidP="006E12D4">
      <w:pPr>
        <w:spacing w:line="360" w:lineRule="auto"/>
        <w:jc w:val="both"/>
        <w:rPr>
          <w:rFonts w:ascii="Palatino Linotype" w:eastAsia="Palatino Linotype" w:hAnsi="Palatino Linotype" w:cs="Palatino Linotype"/>
          <w:color w:val="000000" w:themeColor="text1"/>
        </w:rPr>
      </w:pPr>
    </w:p>
    <w:p w:rsidR="00BA3DFE" w:rsidRPr="00720AE6" w:rsidRDefault="00BA3DFE" w:rsidP="00720AE6">
      <w:pPr>
        <w:spacing w:line="360" w:lineRule="auto"/>
        <w:jc w:val="center"/>
        <w:rPr>
          <w:rFonts w:ascii="Palatino Linotype" w:eastAsia="Palatino Linotype" w:hAnsi="Palatino Linotype" w:cs="Palatino Linotype"/>
          <w:b/>
          <w:color w:val="000000" w:themeColor="text1"/>
        </w:rPr>
      </w:pPr>
      <w:r w:rsidRPr="00720AE6">
        <w:rPr>
          <w:rFonts w:ascii="Palatino Linotype" w:eastAsia="Palatino Linotype" w:hAnsi="Palatino Linotype" w:cs="Palatino Linotype"/>
          <w:b/>
          <w:color w:val="000000" w:themeColor="text1"/>
        </w:rPr>
        <w:lastRenderedPageBreak/>
        <w:t>R E S U E L V E</w:t>
      </w:r>
    </w:p>
    <w:p w:rsidR="00BA3DFE" w:rsidRPr="00720AE6" w:rsidRDefault="00BA3DFE" w:rsidP="00720AE6">
      <w:pPr>
        <w:spacing w:line="360" w:lineRule="auto"/>
        <w:jc w:val="center"/>
        <w:rPr>
          <w:rFonts w:ascii="Palatino Linotype" w:eastAsia="Palatino Linotype" w:hAnsi="Palatino Linotype" w:cs="Palatino Linotype"/>
          <w:b/>
          <w:color w:val="000000" w:themeColor="text1"/>
        </w:rPr>
      </w:pPr>
    </w:p>
    <w:p w:rsidR="00BA3DFE" w:rsidRPr="00720AE6" w:rsidRDefault="00BA3DFE" w:rsidP="00720AE6">
      <w:pPr>
        <w:spacing w:line="360" w:lineRule="auto"/>
        <w:jc w:val="both"/>
        <w:rPr>
          <w:rFonts w:ascii="Palatino Linotype" w:eastAsia="Palatino Linotype" w:hAnsi="Palatino Linotype" w:cs="Palatino Linotype"/>
          <w:b/>
          <w:color w:val="000000" w:themeColor="text1"/>
        </w:rPr>
      </w:pPr>
      <w:r w:rsidRPr="00720AE6">
        <w:rPr>
          <w:rFonts w:ascii="Palatino Linotype" w:eastAsia="Palatino Linotype" w:hAnsi="Palatino Linotype" w:cs="Palatino Linotype"/>
          <w:b/>
          <w:color w:val="000000" w:themeColor="text1"/>
        </w:rPr>
        <w:t>PRIMERO</w:t>
      </w:r>
      <w:r w:rsidRPr="00720AE6">
        <w:rPr>
          <w:rFonts w:ascii="Palatino Linotype" w:eastAsia="Palatino Linotype" w:hAnsi="Palatino Linotype" w:cs="Palatino Linotype"/>
          <w:color w:val="000000" w:themeColor="text1"/>
        </w:rPr>
        <w:t xml:space="preserve">. Resultan </w:t>
      </w:r>
      <w:r w:rsidRPr="00720AE6">
        <w:rPr>
          <w:rFonts w:ascii="Palatino Linotype" w:eastAsia="Palatino Linotype" w:hAnsi="Palatino Linotype" w:cs="Palatino Linotype"/>
          <w:b/>
          <w:color w:val="000000" w:themeColor="text1"/>
        </w:rPr>
        <w:t>INFUNDADAS</w:t>
      </w:r>
      <w:r w:rsidRPr="00720AE6">
        <w:rPr>
          <w:rFonts w:ascii="Palatino Linotype" w:eastAsia="Palatino Linotype" w:hAnsi="Palatino Linotype" w:cs="Palatino Linotype"/>
          <w:color w:val="000000" w:themeColor="text1"/>
        </w:rPr>
        <w:t xml:space="preserve"> las razones o motivos de inconformidad hechos valer en el recurso de revisión </w:t>
      </w:r>
      <w:r w:rsidR="00E90ED9" w:rsidRPr="00720AE6">
        <w:rPr>
          <w:rFonts w:ascii="Palatino Linotype" w:eastAsia="Palatino Linotype" w:hAnsi="Palatino Linotype" w:cs="Palatino Linotype"/>
          <w:b/>
          <w:color w:val="000000" w:themeColor="text1"/>
        </w:rPr>
        <w:t>04533</w:t>
      </w:r>
      <w:r w:rsidRPr="00720AE6">
        <w:rPr>
          <w:rFonts w:ascii="Palatino Linotype" w:eastAsia="Palatino Linotype" w:hAnsi="Palatino Linotype" w:cs="Palatino Linotype"/>
          <w:b/>
          <w:color w:val="000000" w:themeColor="text1"/>
        </w:rPr>
        <w:t>/INFOEM/IP/RR/2025</w:t>
      </w:r>
      <w:r w:rsidRPr="00720AE6">
        <w:rPr>
          <w:rFonts w:ascii="Palatino Linotype" w:eastAsia="Palatino Linotype" w:hAnsi="Palatino Linotype" w:cs="Palatino Linotype"/>
          <w:color w:val="000000" w:themeColor="text1"/>
        </w:rPr>
        <w:t>,</w:t>
      </w:r>
      <w:r w:rsidRPr="00720AE6">
        <w:rPr>
          <w:rFonts w:ascii="Palatino Linotype" w:eastAsia="Palatino Linotype" w:hAnsi="Palatino Linotype" w:cs="Palatino Linotype"/>
          <w:b/>
          <w:color w:val="000000" w:themeColor="text1"/>
        </w:rPr>
        <w:t xml:space="preserve"> </w:t>
      </w:r>
      <w:r w:rsidRPr="00720AE6">
        <w:rPr>
          <w:rFonts w:ascii="Palatino Linotype" w:eastAsia="Palatino Linotype" w:hAnsi="Palatino Linotype" w:cs="Palatino Linotype"/>
          <w:color w:val="000000" w:themeColor="text1"/>
        </w:rPr>
        <w:t xml:space="preserve">en términos del </w:t>
      </w:r>
      <w:r w:rsidRPr="00720AE6">
        <w:rPr>
          <w:rFonts w:ascii="Palatino Linotype" w:eastAsia="Palatino Linotype" w:hAnsi="Palatino Linotype" w:cs="Palatino Linotype"/>
          <w:b/>
          <w:color w:val="000000" w:themeColor="text1"/>
        </w:rPr>
        <w:t xml:space="preserve">Considerando CUARTO </w:t>
      </w:r>
      <w:r w:rsidRPr="00720AE6">
        <w:rPr>
          <w:rFonts w:ascii="Palatino Linotype" w:eastAsia="Palatino Linotype" w:hAnsi="Palatino Linotype" w:cs="Palatino Linotype"/>
          <w:color w:val="000000" w:themeColor="text1"/>
        </w:rPr>
        <w:t>de la presente resolución</w:t>
      </w:r>
      <w:r w:rsidRPr="00720AE6">
        <w:rPr>
          <w:rFonts w:ascii="Palatino Linotype" w:eastAsia="Palatino Linotype" w:hAnsi="Palatino Linotype" w:cs="Palatino Linotype"/>
          <w:b/>
          <w:color w:val="000000" w:themeColor="text1"/>
        </w:rPr>
        <w:t>.</w:t>
      </w:r>
    </w:p>
    <w:p w:rsidR="00BA3DFE" w:rsidRPr="00720AE6" w:rsidRDefault="00BA3DFE" w:rsidP="00720AE6">
      <w:pPr>
        <w:spacing w:line="360" w:lineRule="auto"/>
        <w:jc w:val="both"/>
        <w:rPr>
          <w:rFonts w:ascii="Palatino Linotype" w:eastAsia="Palatino Linotype" w:hAnsi="Palatino Linotype" w:cs="Palatino Linotype"/>
          <w:b/>
          <w:color w:val="000000" w:themeColor="text1"/>
        </w:rPr>
      </w:pPr>
    </w:p>
    <w:p w:rsidR="00BA3DFE" w:rsidRPr="00720AE6" w:rsidRDefault="00BA3DFE" w:rsidP="00720AE6">
      <w:pPr>
        <w:spacing w:line="360" w:lineRule="auto"/>
        <w:jc w:val="both"/>
        <w:rPr>
          <w:rFonts w:ascii="Palatino Linotype" w:eastAsia="Palatino Linotype" w:hAnsi="Palatino Linotype" w:cs="Palatino Linotype"/>
          <w:color w:val="000000" w:themeColor="text1"/>
        </w:rPr>
      </w:pPr>
      <w:bookmarkStart w:id="8" w:name="_heading=h.1ksv4uv" w:colFirst="0" w:colLast="0"/>
      <w:bookmarkEnd w:id="8"/>
      <w:r w:rsidRPr="00720AE6">
        <w:rPr>
          <w:rFonts w:ascii="Palatino Linotype" w:eastAsia="Palatino Linotype" w:hAnsi="Palatino Linotype" w:cs="Palatino Linotype"/>
          <w:b/>
          <w:color w:val="000000" w:themeColor="text1"/>
        </w:rPr>
        <w:t>SEGUNDO.</w:t>
      </w:r>
      <w:r w:rsidRPr="00720AE6">
        <w:rPr>
          <w:rFonts w:ascii="Palatino Linotype" w:eastAsia="Palatino Linotype" w:hAnsi="Palatino Linotype" w:cs="Palatino Linotype"/>
          <w:color w:val="000000" w:themeColor="text1"/>
        </w:rPr>
        <w:t xml:space="preserve"> </w:t>
      </w:r>
      <w:r w:rsidRPr="00720AE6">
        <w:rPr>
          <w:rFonts w:ascii="Palatino Linotype" w:eastAsia="Palatino Linotype" w:hAnsi="Palatino Linotype" w:cs="Palatino Linotype"/>
          <w:color w:val="000000" w:themeColor="text1"/>
          <w:lang w:val="es-ES"/>
        </w:rPr>
        <w:t xml:space="preserve">Se </w:t>
      </w:r>
      <w:r w:rsidRPr="00720AE6">
        <w:rPr>
          <w:rFonts w:ascii="Palatino Linotype" w:eastAsia="Palatino Linotype" w:hAnsi="Palatino Linotype" w:cs="Palatino Linotype"/>
          <w:b/>
          <w:color w:val="000000" w:themeColor="text1"/>
          <w:lang w:val="es-ES"/>
        </w:rPr>
        <w:t>CONFIRMA</w:t>
      </w:r>
      <w:r w:rsidRPr="00720AE6">
        <w:rPr>
          <w:rFonts w:ascii="Palatino Linotype" w:eastAsia="Palatino Linotype" w:hAnsi="Palatino Linotype" w:cs="Palatino Linotype"/>
          <w:color w:val="000000" w:themeColor="text1"/>
          <w:lang w:val="es-ES"/>
        </w:rPr>
        <w:t xml:space="preserve"> la respuesta emitida por el </w:t>
      </w:r>
      <w:r w:rsidR="00E90ED9" w:rsidRPr="00720AE6">
        <w:rPr>
          <w:rFonts w:ascii="Palatino Linotype" w:eastAsia="Palatino Linotype" w:hAnsi="Palatino Linotype" w:cs="Palatino Linotype"/>
          <w:b/>
          <w:bCs/>
          <w:color w:val="000000" w:themeColor="text1"/>
        </w:rPr>
        <w:t>Instituto Municipal de Cultura Física y Deporte de Tepotzotlán</w:t>
      </w:r>
      <w:r w:rsidRPr="00720AE6">
        <w:rPr>
          <w:rFonts w:ascii="Palatino Linotype" w:eastAsia="Palatino Linotype" w:hAnsi="Palatino Linotype" w:cs="Palatino Linotype"/>
          <w:b/>
          <w:color w:val="000000" w:themeColor="text1"/>
        </w:rPr>
        <w:t xml:space="preserve">, </w:t>
      </w:r>
      <w:r w:rsidRPr="00720AE6">
        <w:rPr>
          <w:rFonts w:ascii="Palatino Linotype" w:eastAsia="Palatino Linotype" w:hAnsi="Palatino Linotype" w:cs="Palatino Linotype"/>
          <w:bCs/>
          <w:color w:val="000000" w:themeColor="text1"/>
        </w:rPr>
        <w:t xml:space="preserve">a la solicitud </w:t>
      </w:r>
      <w:r w:rsidR="00E90ED9" w:rsidRPr="00720AE6">
        <w:rPr>
          <w:rFonts w:ascii="Palatino Linotype" w:eastAsia="Palatino Linotype" w:hAnsi="Palatino Linotype" w:cs="Palatino Linotype"/>
          <w:b/>
          <w:color w:val="000000" w:themeColor="text1"/>
        </w:rPr>
        <w:t>00004/IMCUFIDETEPO/IP/2025</w:t>
      </w:r>
      <w:r w:rsidRPr="00720AE6">
        <w:rPr>
          <w:rFonts w:ascii="Palatino Linotype" w:eastAsia="Palatino Linotype" w:hAnsi="Palatino Linotype" w:cs="Palatino Linotype"/>
          <w:b/>
          <w:color w:val="000000" w:themeColor="text1"/>
        </w:rPr>
        <w:t>.</w:t>
      </w:r>
    </w:p>
    <w:p w:rsidR="00BA3DFE" w:rsidRPr="00720AE6" w:rsidRDefault="00BA3DFE" w:rsidP="00720AE6">
      <w:pPr>
        <w:spacing w:line="360" w:lineRule="auto"/>
        <w:jc w:val="both"/>
        <w:rPr>
          <w:rFonts w:ascii="Palatino Linotype" w:eastAsia="Palatino Linotype" w:hAnsi="Palatino Linotype" w:cs="Palatino Linotype"/>
          <w:b/>
          <w:color w:val="000000" w:themeColor="text1"/>
        </w:rPr>
      </w:pPr>
    </w:p>
    <w:p w:rsidR="00BA3DFE" w:rsidRPr="00720AE6" w:rsidRDefault="00BA3DFE" w:rsidP="00720AE6">
      <w:pPr>
        <w:spacing w:line="360" w:lineRule="auto"/>
        <w:jc w:val="both"/>
        <w:rPr>
          <w:rFonts w:ascii="Palatino Linotype" w:eastAsia="Palatino Linotype" w:hAnsi="Palatino Linotype" w:cs="Palatino Linotype"/>
          <w:b/>
          <w:color w:val="000000" w:themeColor="text1"/>
        </w:rPr>
      </w:pPr>
      <w:r w:rsidRPr="00720AE6">
        <w:rPr>
          <w:rFonts w:ascii="Palatino Linotype" w:eastAsia="Palatino Linotype" w:hAnsi="Palatino Linotype" w:cs="Palatino Linotype"/>
          <w:b/>
          <w:color w:val="000000" w:themeColor="text1"/>
        </w:rPr>
        <w:t>TERCERO</w:t>
      </w:r>
      <w:r w:rsidRPr="00720AE6">
        <w:rPr>
          <w:rFonts w:ascii="Palatino Linotype" w:eastAsia="MS Mincho" w:hAnsi="Palatino Linotype"/>
          <w:b/>
          <w:color w:val="000000" w:themeColor="text1"/>
        </w:rPr>
        <w:t>.</w:t>
      </w:r>
      <w:r w:rsidRPr="00720AE6">
        <w:rPr>
          <w:rFonts w:ascii="Palatino Linotype" w:eastAsia="MS Mincho" w:hAnsi="Palatino Linotype"/>
          <w:color w:val="000000" w:themeColor="text1"/>
        </w:rPr>
        <w:t xml:space="preserve"> </w:t>
      </w:r>
      <w:r w:rsidRPr="00720AE6">
        <w:rPr>
          <w:rFonts w:ascii="Palatino Linotype" w:eastAsia="Palatino Linotype" w:hAnsi="Palatino Linotype" w:cs="Palatino Linotype"/>
          <w:b/>
          <w:color w:val="000000" w:themeColor="text1"/>
        </w:rPr>
        <w:t xml:space="preserve">Notifíquese, </w:t>
      </w:r>
      <w:r w:rsidRPr="00720AE6">
        <w:rPr>
          <w:rFonts w:ascii="Palatino Linotype" w:eastAsia="Palatino Linotype" w:hAnsi="Palatino Linotype" w:cs="Palatino Linotype"/>
          <w:color w:val="000000" w:themeColor="text1"/>
        </w:rPr>
        <w:t xml:space="preserve">vía Sistema de Acceso a la Información Mexiquense </w:t>
      </w:r>
      <w:r w:rsidRPr="00720AE6">
        <w:rPr>
          <w:rFonts w:ascii="Palatino Linotype" w:eastAsia="Palatino Linotype" w:hAnsi="Palatino Linotype" w:cs="Palatino Linotype"/>
          <w:b/>
          <w:color w:val="000000" w:themeColor="text1"/>
        </w:rPr>
        <w:t>(SAIMEX),</w:t>
      </w:r>
      <w:r w:rsidRPr="00720AE6">
        <w:rPr>
          <w:rFonts w:ascii="Palatino Linotype" w:eastAsia="Palatino Linotype" w:hAnsi="Palatino Linotype" w:cs="Palatino Linotype"/>
          <w:color w:val="000000" w:themeColor="text1"/>
        </w:rPr>
        <w:t xml:space="preserve"> la presente resolución al Titular de la Unidad de Transparencia del </w:t>
      </w:r>
      <w:r w:rsidRPr="00720AE6">
        <w:rPr>
          <w:rFonts w:ascii="Palatino Linotype" w:eastAsia="Palatino Linotype" w:hAnsi="Palatino Linotype" w:cs="Palatino Linotype"/>
          <w:b/>
          <w:color w:val="000000" w:themeColor="text1"/>
        </w:rPr>
        <w:t>SUJETO OBLIGADO.</w:t>
      </w:r>
    </w:p>
    <w:p w:rsidR="00BA3DFE" w:rsidRPr="00720AE6" w:rsidRDefault="00BA3DFE" w:rsidP="00720AE6">
      <w:pPr>
        <w:tabs>
          <w:tab w:val="left" w:pos="8080"/>
        </w:tabs>
        <w:spacing w:line="360" w:lineRule="auto"/>
        <w:contextualSpacing/>
        <w:jc w:val="both"/>
        <w:rPr>
          <w:rFonts w:ascii="Palatino Linotype" w:eastAsia="Palatino Linotype" w:hAnsi="Palatino Linotype" w:cs="Palatino Linotype"/>
          <w:b/>
          <w:color w:val="000000" w:themeColor="text1"/>
        </w:rPr>
      </w:pPr>
    </w:p>
    <w:p w:rsidR="00BA3DFE" w:rsidRPr="00720AE6" w:rsidRDefault="00BA3DFE" w:rsidP="00720AE6">
      <w:pPr>
        <w:spacing w:line="360" w:lineRule="auto"/>
        <w:jc w:val="both"/>
        <w:rPr>
          <w:rFonts w:ascii="Palatino Linotype" w:hAnsi="Palatino Linotype"/>
          <w:color w:val="000000" w:themeColor="text1"/>
        </w:rPr>
      </w:pPr>
      <w:r w:rsidRPr="00720AE6">
        <w:rPr>
          <w:rFonts w:ascii="Palatino Linotype" w:hAnsi="Palatino Linotype" w:cs="Arial"/>
          <w:b/>
          <w:color w:val="000000" w:themeColor="text1"/>
        </w:rPr>
        <w:t xml:space="preserve">CUARTO. </w:t>
      </w:r>
      <w:r w:rsidRPr="00720AE6">
        <w:rPr>
          <w:rFonts w:ascii="Palatino Linotype" w:hAnsi="Palatino Linotype"/>
          <w:b/>
          <w:bCs/>
          <w:color w:val="000000" w:themeColor="text1"/>
          <w:lang w:val="es-ES"/>
        </w:rPr>
        <w:t>Notifíquese al</w:t>
      </w:r>
      <w:r w:rsidRPr="00720AE6">
        <w:rPr>
          <w:rFonts w:ascii="Palatino Linotype" w:hAnsi="Palatino Linotype"/>
          <w:b/>
          <w:color w:val="000000" w:themeColor="text1"/>
        </w:rPr>
        <w:t xml:space="preserve"> RECURRENTE</w:t>
      </w:r>
      <w:r w:rsidRPr="00720AE6">
        <w:rPr>
          <w:rFonts w:ascii="Palatino Linotype" w:hAnsi="Palatino Linotype"/>
          <w:color w:val="000000" w:themeColor="text1"/>
        </w:rPr>
        <w:t xml:space="preserve"> la presente resolución, </w:t>
      </w:r>
      <w:r w:rsidRPr="00720AE6">
        <w:rPr>
          <w:rFonts w:ascii="Palatino Linotype" w:eastAsia="Palatino Linotype" w:hAnsi="Palatino Linotype" w:cs="Palatino Linotype"/>
          <w:color w:val="000000" w:themeColor="text1"/>
        </w:rPr>
        <w:t xml:space="preserve">vía Sistema de Acceso a la Información Mexiquense </w:t>
      </w:r>
      <w:r w:rsidRPr="00720AE6">
        <w:rPr>
          <w:rFonts w:ascii="Palatino Linotype" w:eastAsia="Palatino Linotype" w:hAnsi="Palatino Linotype" w:cs="Palatino Linotype"/>
          <w:b/>
          <w:color w:val="000000" w:themeColor="text1"/>
        </w:rPr>
        <w:t>(SAIMEX).</w:t>
      </w:r>
    </w:p>
    <w:p w:rsidR="00BA3DFE" w:rsidRPr="00720AE6" w:rsidRDefault="00BA3DFE" w:rsidP="00720AE6">
      <w:pPr>
        <w:shd w:val="clear" w:color="auto" w:fill="FFFFFF"/>
        <w:spacing w:line="360" w:lineRule="auto"/>
        <w:jc w:val="both"/>
        <w:rPr>
          <w:rFonts w:ascii="Palatino Linotype" w:hAnsi="Palatino Linotype"/>
          <w:color w:val="000000" w:themeColor="text1"/>
        </w:rPr>
      </w:pPr>
    </w:p>
    <w:p w:rsidR="00720AE6" w:rsidRDefault="00BA3DFE" w:rsidP="00D91B39">
      <w:pPr>
        <w:spacing w:line="360" w:lineRule="auto"/>
        <w:jc w:val="both"/>
        <w:rPr>
          <w:rFonts w:ascii="Palatino Linotype" w:eastAsia="Palatino Linotype" w:hAnsi="Palatino Linotype" w:cs="Palatino Linotype"/>
          <w:color w:val="000000" w:themeColor="text1"/>
        </w:rPr>
      </w:pPr>
      <w:r w:rsidRPr="00720AE6">
        <w:rPr>
          <w:rFonts w:ascii="Palatino Linotype" w:hAnsi="Palatino Linotype" w:cs="Arial"/>
          <w:b/>
          <w:color w:val="000000" w:themeColor="text1"/>
        </w:rPr>
        <w:t>QUINTO</w:t>
      </w:r>
      <w:r w:rsidRPr="00720AE6">
        <w:rPr>
          <w:rFonts w:ascii="Palatino Linotype" w:eastAsia="MS Mincho" w:hAnsi="Palatino Linotype"/>
          <w:b/>
          <w:color w:val="000000" w:themeColor="text1"/>
        </w:rPr>
        <w:t>.</w:t>
      </w:r>
      <w:r w:rsidRPr="00720AE6">
        <w:rPr>
          <w:rFonts w:ascii="Palatino Linotype" w:eastAsia="MS Mincho" w:hAnsi="Palatino Linotype"/>
          <w:color w:val="000000" w:themeColor="text1"/>
        </w:rPr>
        <w:t xml:space="preserve"> </w:t>
      </w:r>
      <w:r w:rsidRPr="00720AE6">
        <w:rPr>
          <w:rFonts w:ascii="Palatino Linotype" w:eastAsia="MS Mincho" w:hAnsi="Palatino Linotype"/>
          <w:color w:val="000000" w:themeColor="text1"/>
          <w:lang w:val="es-ES"/>
        </w:rPr>
        <w:t xml:space="preserve">Se hace del conocimiento del </w:t>
      </w:r>
      <w:r w:rsidRPr="00720AE6">
        <w:rPr>
          <w:rFonts w:ascii="Palatino Linotype" w:eastAsia="MS Mincho" w:hAnsi="Palatino Linotype"/>
          <w:b/>
          <w:color w:val="000000" w:themeColor="text1"/>
          <w:lang w:val="es-ES"/>
        </w:rPr>
        <w:t>RECURRENTE</w:t>
      </w:r>
      <w:r w:rsidRPr="00720AE6">
        <w:rPr>
          <w:rFonts w:ascii="Palatino Linotype" w:eastAsia="MS Mincho" w:hAnsi="Palatino Linotype"/>
          <w:color w:val="000000" w:themeColor="text1"/>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720AE6">
        <w:rPr>
          <w:rFonts w:ascii="Palatino Linotype" w:eastAsia="MS Mincho" w:hAnsi="Palatino Linotype"/>
          <w:bCs/>
          <w:color w:val="000000" w:themeColor="text1"/>
          <w:lang w:val="es-ES"/>
        </w:rPr>
        <w:t>vía juicio de amparo</w:t>
      </w:r>
      <w:r w:rsidRPr="00720AE6">
        <w:rPr>
          <w:rFonts w:ascii="Palatino Linotype" w:eastAsia="MS Mincho" w:hAnsi="Palatino Linotype"/>
          <w:color w:val="000000" w:themeColor="text1"/>
          <w:lang w:val="es-ES"/>
        </w:rPr>
        <w:t xml:space="preserve"> en los términos de las leyes aplicables.</w:t>
      </w:r>
    </w:p>
    <w:p w:rsidR="00D91B39" w:rsidRPr="00D91B39" w:rsidRDefault="00D91B39" w:rsidP="00D91B39">
      <w:pPr>
        <w:spacing w:line="360" w:lineRule="auto"/>
        <w:jc w:val="both"/>
        <w:rPr>
          <w:rFonts w:ascii="Palatino Linotype" w:eastAsia="Palatino Linotype" w:hAnsi="Palatino Linotype" w:cs="Palatino Linotype"/>
          <w:color w:val="000000" w:themeColor="text1"/>
        </w:rPr>
      </w:pPr>
    </w:p>
    <w:p w:rsidR="00720AE6" w:rsidRPr="00444783" w:rsidRDefault="00720AE6" w:rsidP="00D91B39">
      <w:pPr>
        <w:tabs>
          <w:tab w:val="left" w:pos="5387"/>
        </w:tabs>
        <w:spacing w:line="276"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eastAsia="Palatino Linotype" w:hAnsi="Palatino Linotype" w:cs="Palatino Linotype"/>
        </w:rPr>
        <w:t xml:space="preserve"> </w:t>
      </w:r>
      <w:r w:rsidRPr="00614720">
        <w:rPr>
          <w:rFonts w:ascii="Palatino Linotype" w:eastAsia="Palatino Linotype" w:hAnsi="Palatino Linotype" w:cs="Palatino Linotype"/>
          <w:color w:val="000000" w:themeColor="text1"/>
        </w:rPr>
        <w:t>CON AUSENCIA JUSTIFICADA</w:t>
      </w:r>
      <w:r w:rsidRPr="00575AE2">
        <w:rPr>
          <w:rFonts w:ascii="Palatino Linotype" w:eastAsia="Palatino Linotype" w:hAnsi="Palatino Linotype" w:cs="Palatino Linotype"/>
        </w:rPr>
        <w:t xml:space="preserve">, </w:t>
      </w:r>
      <w:r w:rsidRPr="00575AE2">
        <w:rPr>
          <w:rFonts w:ascii="Palatino Linotype" w:eastAsia="Palatino Linotype" w:hAnsi="Palatino Linotype" w:cs="Palatino Linotype"/>
        </w:rPr>
        <w:lastRenderedPageBreak/>
        <w:t xml:space="preserve">LUIS GUSTAVO PARRA NORIEGA Y GUADALUPE RAMÍREZ PEÑA; EN LA TRIGÉSIMA </w:t>
      </w:r>
      <w:r>
        <w:rPr>
          <w:rFonts w:ascii="Palatino Linotype" w:eastAsia="Palatino Linotype" w:hAnsi="Palatino Linotype" w:cs="Palatino Linotype"/>
        </w:rPr>
        <w:t xml:space="preserve">TERCERA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DIECIOCHO (18</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SEPTIEMBRE </w:t>
      </w:r>
      <w:r w:rsidRPr="00575AE2">
        <w:rPr>
          <w:rFonts w:ascii="Palatino Linotype" w:eastAsia="Palatino Linotype" w:hAnsi="Palatino Linotype" w:cs="Palatino Linotype"/>
        </w:rPr>
        <w:t>DE DOS MIL VEINTICINCO, ANTE EL SECRETARIO TÉCNICO DEL PLENO ALEXIS TAPIA RAMÍREZ.</w:t>
      </w:r>
    </w:p>
    <w:p w:rsidR="00C555B0" w:rsidRPr="00720AE6" w:rsidRDefault="00C555B0" w:rsidP="00720AE6">
      <w:pPr>
        <w:spacing w:line="360" w:lineRule="auto"/>
        <w:jc w:val="both"/>
        <w:rPr>
          <w:rFonts w:ascii="Palatino Linotype" w:eastAsia="Palatino Linotype" w:hAnsi="Palatino Linotype" w:cs="Palatino Linotype"/>
          <w:color w:val="000000" w:themeColor="text1"/>
        </w:rPr>
      </w:pPr>
    </w:p>
    <w:p w:rsidR="00BA3DFE" w:rsidRDefault="00BA3DFE" w:rsidP="00D91B39">
      <w:pPr>
        <w:rPr>
          <w:rFonts w:ascii="Palatino Linotype" w:eastAsia="Palatino Linotype" w:hAnsi="Palatino Linotype" w:cs="Palatino Linotype"/>
          <w:color w:val="000000" w:themeColor="text1"/>
        </w:rPr>
      </w:pPr>
    </w:p>
    <w:p w:rsidR="005D0FC9" w:rsidRDefault="005D0FC9" w:rsidP="00D91B39">
      <w:pPr>
        <w:rPr>
          <w:rFonts w:ascii="Palatino Linotype" w:eastAsia="Palatino Linotype" w:hAnsi="Palatino Linotype" w:cs="Palatino Linotype"/>
          <w:color w:val="000000" w:themeColor="text1"/>
        </w:rPr>
      </w:pPr>
    </w:p>
    <w:p w:rsidR="005D0FC9" w:rsidRDefault="005D0FC9" w:rsidP="00D91B39">
      <w:pPr>
        <w:rPr>
          <w:rFonts w:ascii="Palatino Linotype" w:eastAsia="Palatino Linotype" w:hAnsi="Palatino Linotype" w:cs="Palatino Linotype"/>
          <w:color w:val="000000" w:themeColor="text1"/>
        </w:rPr>
      </w:pPr>
    </w:p>
    <w:p w:rsidR="005D0FC9" w:rsidRDefault="005D0FC9" w:rsidP="00D91B39">
      <w:pPr>
        <w:rPr>
          <w:rFonts w:ascii="Palatino Linotype" w:eastAsia="Palatino Linotype" w:hAnsi="Palatino Linotype" w:cs="Palatino Linotype"/>
          <w:color w:val="000000" w:themeColor="text1"/>
        </w:rPr>
      </w:pPr>
    </w:p>
    <w:p w:rsidR="005D0FC9" w:rsidRDefault="005D0FC9" w:rsidP="00D91B39">
      <w:pPr>
        <w:rPr>
          <w:rFonts w:ascii="Palatino Linotype" w:eastAsia="Palatino Linotype" w:hAnsi="Palatino Linotype" w:cs="Palatino Linotype"/>
          <w:color w:val="000000" w:themeColor="text1"/>
        </w:rPr>
      </w:pPr>
    </w:p>
    <w:p w:rsidR="005D0FC9" w:rsidRDefault="005D0FC9" w:rsidP="00D91B39">
      <w:pPr>
        <w:rPr>
          <w:rFonts w:ascii="Palatino Linotype" w:eastAsia="Palatino Linotype" w:hAnsi="Palatino Linotype" w:cs="Palatino Linotype"/>
          <w:color w:val="000000" w:themeColor="text1"/>
        </w:rPr>
      </w:pPr>
    </w:p>
    <w:p w:rsidR="005D0FC9" w:rsidRDefault="005D0FC9" w:rsidP="00D91B39">
      <w:pPr>
        <w:rPr>
          <w:rFonts w:ascii="Palatino Linotype" w:eastAsia="Palatino Linotype" w:hAnsi="Palatino Linotype" w:cs="Palatino Linotype"/>
          <w:color w:val="000000" w:themeColor="text1"/>
        </w:rPr>
      </w:pPr>
    </w:p>
    <w:p w:rsidR="005D0FC9" w:rsidRDefault="005D0FC9" w:rsidP="00D91B39">
      <w:pPr>
        <w:rPr>
          <w:rFonts w:ascii="Palatino Linotype" w:eastAsia="Palatino Linotype" w:hAnsi="Palatino Linotype" w:cs="Palatino Linotype"/>
          <w:color w:val="000000" w:themeColor="text1"/>
        </w:rPr>
      </w:pPr>
    </w:p>
    <w:p w:rsidR="005D0FC9" w:rsidRDefault="005D0FC9" w:rsidP="00D91B39">
      <w:pPr>
        <w:rPr>
          <w:rFonts w:ascii="Palatino Linotype" w:eastAsia="Palatino Linotype" w:hAnsi="Palatino Linotype" w:cs="Palatino Linotype"/>
          <w:color w:val="000000" w:themeColor="text1"/>
        </w:rPr>
      </w:pPr>
    </w:p>
    <w:p w:rsidR="005D0FC9" w:rsidRDefault="005D0FC9" w:rsidP="00D91B39">
      <w:pPr>
        <w:rPr>
          <w:rFonts w:ascii="Palatino Linotype" w:eastAsia="Palatino Linotype" w:hAnsi="Palatino Linotype" w:cs="Palatino Linotype"/>
          <w:color w:val="000000" w:themeColor="text1"/>
        </w:rPr>
      </w:pPr>
    </w:p>
    <w:p w:rsidR="005D0FC9" w:rsidRDefault="005D0FC9" w:rsidP="00D91B39">
      <w:pPr>
        <w:rPr>
          <w:rFonts w:ascii="Palatino Linotype" w:eastAsia="Palatino Linotype" w:hAnsi="Palatino Linotype" w:cs="Palatino Linotype"/>
          <w:color w:val="000000" w:themeColor="text1"/>
        </w:rPr>
      </w:pPr>
    </w:p>
    <w:p w:rsidR="005D0FC9" w:rsidRDefault="005D0FC9" w:rsidP="00D91B39">
      <w:pPr>
        <w:rPr>
          <w:rFonts w:ascii="Palatino Linotype" w:eastAsia="Palatino Linotype" w:hAnsi="Palatino Linotype" w:cs="Palatino Linotype"/>
          <w:color w:val="000000" w:themeColor="text1"/>
        </w:rPr>
      </w:pPr>
    </w:p>
    <w:p w:rsidR="005D0FC9" w:rsidRDefault="005D0FC9" w:rsidP="00D91B39">
      <w:pPr>
        <w:rPr>
          <w:rFonts w:ascii="Palatino Linotype" w:eastAsia="Palatino Linotype" w:hAnsi="Palatino Linotype" w:cs="Palatino Linotype"/>
          <w:color w:val="000000" w:themeColor="text1"/>
        </w:rPr>
      </w:pPr>
    </w:p>
    <w:p w:rsidR="005D0FC9" w:rsidRDefault="005D0FC9" w:rsidP="00D91B39">
      <w:pPr>
        <w:rPr>
          <w:rFonts w:ascii="Palatino Linotype" w:eastAsia="Palatino Linotype" w:hAnsi="Palatino Linotype" w:cs="Palatino Linotype"/>
          <w:color w:val="000000" w:themeColor="text1"/>
        </w:rPr>
      </w:pPr>
    </w:p>
    <w:p w:rsidR="005D0FC9" w:rsidRDefault="005D0FC9" w:rsidP="00D91B39">
      <w:pPr>
        <w:rPr>
          <w:rFonts w:ascii="Palatino Linotype" w:eastAsia="Palatino Linotype" w:hAnsi="Palatino Linotype" w:cs="Palatino Linotype"/>
          <w:color w:val="000000" w:themeColor="text1"/>
        </w:rPr>
      </w:pPr>
    </w:p>
    <w:p w:rsidR="005D0FC9" w:rsidRDefault="005D0FC9" w:rsidP="00D91B39">
      <w:pPr>
        <w:rPr>
          <w:rFonts w:ascii="Palatino Linotype" w:eastAsia="Palatino Linotype" w:hAnsi="Palatino Linotype" w:cs="Palatino Linotype"/>
          <w:color w:val="000000" w:themeColor="text1"/>
        </w:rPr>
      </w:pPr>
    </w:p>
    <w:p w:rsidR="005D0FC9" w:rsidRDefault="005D0FC9" w:rsidP="00D91B39">
      <w:pPr>
        <w:rPr>
          <w:rFonts w:ascii="Palatino Linotype" w:eastAsia="Palatino Linotype" w:hAnsi="Palatino Linotype" w:cs="Palatino Linotype"/>
          <w:color w:val="000000" w:themeColor="text1"/>
        </w:rPr>
      </w:pPr>
    </w:p>
    <w:p w:rsidR="005D0FC9" w:rsidRDefault="005D0FC9" w:rsidP="00D91B39">
      <w:pPr>
        <w:rPr>
          <w:rFonts w:ascii="Palatino Linotype" w:eastAsia="Palatino Linotype" w:hAnsi="Palatino Linotype" w:cs="Palatino Linotype"/>
          <w:color w:val="000000" w:themeColor="text1"/>
        </w:rPr>
      </w:pPr>
    </w:p>
    <w:p w:rsidR="005D0FC9" w:rsidRDefault="005D0FC9" w:rsidP="00D91B39">
      <w:pPr>
        <w:rPr>
          <w:rFonts w:ascii="Palatino Linotype" w:eastAsia="Palatino Linotype" w:hAnsi="Palatino Linotype" w:cs="Palatino Linotype"/>
          <w:color w:val="000000" w:themeColor="text1"/>
        </w:rPr>
      </w:pPr>
    </w:p>
    <w:p w:rsidR="005D0FC9" w:rsidRDefault="005D0FC9" w:rsidP="00D91B39">
      <w:pPr>
        <w:rPr>
          <w:rFonts w:ascii="Palatino Linotype" w:eastAsia="Palatino Linotype" w:hAnsi="Palatino Linotype" w:cs="Palatino Linotype"/>
          <w:color w:val="000000" w:themeColor="text1"/>
        </w:rPr>
      </w:pPr>
    </w:p>
    <w:p w:rsidR="005D0FC9" w:rsidRDefault="005D0FC9" w:rsidP="00D91B39">
      <w:pPr>
        <w:rPr>
          <w:rFonts w:ascii="Palatino Linotype" w:eastAsia="Palatino Linotype" w:hAnsi="Palatino Linotype" w:cs="Palatino Linotype"/>
          <w:color w:val="000000" w:themeColor="text1"/>
        </w:rPr>
      </w:pPr>
    </w:p>
    <w:p w:rsidR="005D0FC9" w:rsidRDefault="005D0FC9" w:rsidP="00D91B39">
      <w:pPr>
        <w:rPr>
          <w:rFonts w:ascii="Palatino Linotype" w:eastAsia="Palatino Linotype" w:hAnsi="Palatino Linotype" w:cs="Palatino Linotype"/>
          <w:color w:val="000000" w:themeColor="text1"/>
        </w:rPr>
      </w:pPr>
    </w:p>
    <w:p w:rsidR="005D0FC9" w:rsidRDefault="005D0FC9" w:rsidP="00D91B39">
      <w:pPr>
        <w:rPr>
          <w:rFonts w:ascii="Palatino Linotype" w:eastAsia="Palatino Linotype" w:hAnsi="Palatino Linotype" w:cs="Palatino Linotype"/>
          <w:color w:val="000000" w:themeColor="text1"/>
        </w:rPr>
      </w:pPr>
    </w:p>
    <w:p w:rsidR="005D0FC9" w:rsidRDefault="005D0FC9" w:rsidP="00D91B39">
      <w:pPr>
        <w:rPr>
          <w:rFonts w:ascii="Palatino Linotype" w:eastAsia="Palatino Linotype" w:hAnsi="Palatino Linotype" w:cs="Palatino Linotype"/>
          <w:color w:val="000000" w:themeColor="text1"/>
        </w:rPr>
      </w:pPr>
    </w:p>
    <w:p w:rsidR="005D0FC9" w:rsidRDefault="005D0FC9" w:rsidP="00D91B39">
      <w:pPr>
        <w:rPr>
          <w:rFonts w:ascii="Palatino Linotype" w:eastAsia="Palatino Linotype" w:hAnsi="Palatino Linotype" w:cs="Palatino Linotype"/>
          <w:color w:val="000000" w:themeColor="text1"/>
        </w:rPr>
      </w:pPr>
    </w:p>
    <w:p w:rsidR="005D0FC9" w:rsidRDefault="005D0FC9" w:rsidP="00D91B39">
      <w:pPr>
        <w:rPr>
          <w:rFonts w:ascii="Palatino Linotype" w:eastAsia="Palatino Linotype" w:hAnsi="Palatino Linotype" w:cs="Palatino Linotype"/>
          <w:color w:val="000000" w:themeColor="text1"/>
        </w:rPr>
      </w:pPr>
    </w:p>
    <w:p w:rsidR="005D0FC9" w:rsidRDefault="005D0FC9" w:rsidP="00D91B39">
      <w:pPr>
        <w:rPr>
          <w:rFonts w:ascii="Palatino Linotype" w:eastAsia="Palatino Linotype" w:hAnsi="Palatino Linotype" w:cs="Palatino Linotype"/>
          <w:color w:val="000000" w:themeColor="text1"/>
        </w:rPr>
      </w:pPr>
    </w:p>
    <w:p w:rsidR="005D0FC9" w:rsidRDefault="005D0FC9" w:rsidP="00D91B39">
      <w:pPr>
        <w:rPr>
          <w:rFonts w:ascii="Palatino Linotype" w:eastAsia="Palatino Linotype" w:hAnsi="Palatino Linotype" w:cs="Palatino Linotype"/>
          <w:color w:val="000000" w:themeColor="text1"/>
        </w:rPr>
      </w:pPr>
    </w:p>
    <w:p w:rsidR="005D0FC9" w:rsidRDefault="005D0FC9" w:rsidP="00D91B39">
      <w:pPr>
        <w:rPr>
          <w:rFonts w:ascii="Palatino Linotype" w:eastAsia="Palatino Linotype" w:hAnsi="Palatino Linotype" w:cs="Palatino Linotype"/>
          <w:color w:val="000000" w:themeColor="text1"/>
        </w:rPr>
      </w:pPr>
    </w:p>
    <w:p w:rsidR="005D0FC9" w:rsidRDefault="005D0FC9" w:rsidP="00D91B39">
      <w:pPr>
        <w:rPr>
          <w:rFonts w:ascii="Palatino Linotype" w:eastAsia="Palatino Linotype" w:hAnsi="Palatino Linotype" w:cs="Palatino Linotype"/>
          <w:color w:val="000000" w:themeColor="text1"/>
        </w:rPr>
      </w:pPr>
    </w:p>
    <w:p w:rsidR="005D0FC9" w:rsidRDefault="005D0FC9" w:rsidP="00D91B39">
      <w:pPr>
        <w:rPr>
          <w:rFonts w:ascii="Palatino Linotype" w:eastAsia="Palatino Linotype" w:hAnsi="Palatino Linotype" w:cs="Palatino Linotype"/>
          <w:color w:val="000000" w:themeColor="text1"/>
        </w:rPr>
      </w:pPr>
    </w:p>
    <w:p w:rsidR="005D0FC9" w:rsidRDefault="005D0FC9" w:rsidP="00D91B39">
      <w:pPr>
        <w:rPr>
          <w:rFonts w:ascii="Palatino Linotype" w:eastAsia="Palatino Linotype" w:hAnsi="Palatino Linotype" w:cs="Palatino Linotype"/>
          <w:color w:val="000000" w:themeColor="text1"/>
        </w:rPr>
      </w:pPr>
    </w:p>
    <w:p w:rsidR="005D0FC9" w:rsidRPr="00720AE6" w:rsidRDefault="005D0FC9" w:rsidP="00D91B39">
      <w:pPr>
        <w:rPr>
          <w:rFonts w:ascii="Palatino Linotype" w:eastAsia="Palatino Linotype" w:hAnsi="Palatino Linotype" w:cs="Palatino Linotype"/>
          <w:color w:val="000000" w:themeColor="text1"/>
        </w:rPr>
      </w:pPr>
    </w:p>
    <w:sectPr w:rsidR="005D0FC9" w:rsidRPr="00720AE6" w:rsidSect="005D0FC9">
      <w:headerReference w:type="even" r:id="rId11"/>
      <w:headerReference w:type="default" r:id="rId12"/>
      <w:footerReference w:type="default" r:id="rId13"/>
      <w:headerReference w:type="first" r:id="rId14"/>
      <w:footerReference w:type="first" r:id="rId15"/>
      <w:pgSz w:w="12240" w:h="15840"/>
      <w:pgMar w:top="2268" w:right="758"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53E" w:rsidRDefault="00C9353E">
      <w:r>
        <w:separator/>
      </w:r>
    </w:p>
  </w:endnote>
  <w:endnote w:type="continuationSeparator" w:id="0">
    <w:p w:rsidR="00C9353E" w:rsidRDefault="00C93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EBE" w:rsidRDefault="00A27EBE">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E12D4">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E12D4">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A27EBE" w:rsidRDefault="00A27EBE">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EBE" w:rsidRDefault="00A27EBE">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E12D4">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E12D4">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A27EBE" w:rsidRDefault="00A27EB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53E" w:rsidRDefault="00C9353E">
      <w:r>
        <w:separator/>
      </w:r>
    </w:p>
  </w:footnote>
  <w:footnote w:type="continuationSeparator" w:id="0">
    <w:p w:rsidR="00C9353E" w:rsidRDefault="00C935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EBE" w:rsidRDefault="00C9353E">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796" w:type="dxa"/>
      <w:tblInd w:w="2977" w:type="dxa"/>
      <w:tblLayout w:type="fixed"/>
      <w:tblLook w:val="0400" w:firstRow="0" w:lastRow="0" w:firstColumn="0" w:lastColumn="0" w:noHBand="0" w:noVBand="1"/>
    </w:tblPr>
    <w:tblGrid>
      <w:gridCol w:w="2693"/>
      <w:gridCol w:w="5103"/>
    </w:tblGrid>
    <w:tr w:rsidR="00A27EBE" w:rsidTr="005D0FC9">
      <w:trPr>
        <w:trHeight w:val="227"/>
      </w:trPr>
      <w:tc>
        <w:tcPr>
          <w:tcW w:w="2693" w:type="dxa"/>
        </w:tcPr>
        <w:p w:rsidR="00A27EBE" w:rsidRPr="00720AE6" w:rsidRDefault="00A27EBE" w:rsidP="00720AE6">
          <w:pPr>
            <w:jc w:val="right"/>
            <w:rPr>
              <w:rFonts w:ascii="Palatino Linotype" w:eastAsia="Palatino Linotype" w:hAnsi="Palatino Linotype" w:cs="Palatino Linotype"/>
              <w:b/>
            </w:rPr>
          </w:pPr>
          <w:r w:rsidRPr="00720AE6">
            <w:rPr>
              <w:rFonts w:ascii="Palatino Linotype" w:eastAsia="Palatino Linotype" w:hAnsi="Palatino Linotype" w:cs="Palatino Linotype"/>
              <w:b/>
            </w:rPr>
            <w:t>Recurso de Revisión:</w:t>
          </w:r>
        </w:p>
      </w:tc>
      <w:tc>
        <w:tcPr>
          <w:tcW w:w="5103" w:type="dxa"/>
        </w:tcPr>
        <w:p w:rsidR="00A27EBE" w:rsidRPr="00720AE6" w:rsidRDefault="00A27EBE" w:rsidP="005D0FC9">
          <w:pPr>
            <w:pBdr>
              <w:top w:val="nil"/>
              <w:left w:val="nil"/>
              <w:bottom w:val="nil"/>
              <w:right w:val="nil"/>
              <w:between w:val="nil"/>
            </w:pBdr>
            <w:tabs>
              <w:tab w:val="right" w:pos="8838"/>
            </w:tabs>
            <w:ind w:right="-71"/>
            <w:rPr>
              <w:rFonts w:ascii="Palatino Linotype" w:eastAsia="Palatino Linotype" w:hAnsi="Palatino Linotype" w:cs="Palatino Linotype"/>
              <w:color w:val="000000"/>
              <w:highlight w:val="green"/>
            </w:rPr>
          </w:pPr>
          <w:r w:rsidRPr="00720AE6">
            <w:rPr>
              <w:rFonts w:ascii="Palatino Linotype" w:eastAsia="Palatino Linotype" w:hAnsi="Palatino Linotype" w:cs="Palatino Linotype"/>
              <w:color w:val="000000"/>
            </w:rPr>
            <w:t>04533/INFOEM/IP/RR/2025</w:t>
          </w:r>
        </w:p>
      </w:tc>
    </w:tr>
    <w:tr w:rsidR="00A27EBE" w:rsidTr="005D0FC9">
      <w:trPr>
        <w:trHeight w:val="342"/>
      </w:trPr>
      <w:tc>
        <w:tcPr>
          <w:tcW w:w="2693" w:type="dxa"/>
        </w:tcPr>
        <w:p w:rsidR="00A27EBE" w:rsidRPr="00720AE6" w:rsidRDefault="00A27EBE" w:rsidP="00720AE6">
          <w:pPr>
            <w:jc w:val="right"/>
            <w:rPr>
              <w:rFonts w:ascii="Palatino Linotype" w:eastAsia="Palatino Linotype" w:hAnsi="Palatino Linotype" w:cs="Palatino Linotype"/>
              <w:b/>
            </w:rPr>
          </w:pPr>
          <w:r w:rsidRPr="00720AE6">
            <w:rPr>
              <w:rFonts w:ascii="Palatino Linotype" w:eastAsia="Palatino Linotype" w:hAnsi="Palatino Linotype" w:cs="Palatino Linotype"/>
              <w:b/>
            </w:rPr>
            <w:t>Sujeto Obligado:</w:t>
          </w:r>
        </w:p>
      </w:tc>
      <w:tc>
        <w:tcPr>
          <w:tcW w:w="5103" w:type="dxa"/>
        </w:tcPr>
        <w:p w:rsidR="00A27EBE" w:rsidRPr="00720AE6" w:rsidRDefault="00A27EBE" w:rsidP="005D0FC9">
          <w:pPr>
            <w:pBdr>
              <w:top w:val="nil"/>
              <w:left w:val="nil"/>
              <w:bottom w:val="nil"/>
              <w:right w:val="nil"/>
              <w:between w:val="nil"/>
            </w:pBdr>
            <w:tabs>
              <w:tab w:val="right" w:pos="8838"/>
            </w:tabs>
            <w:ind w:right="-71"/>
            <w:rPr>
              <w:rFonts w:ascii="Palatino Linotype" w:eastAsia="Palatino Linotype" w:hAnsi="Palatino Linotype" w:cs="Palatino Linotype"/>
              <w:color w:val="000000"/>
              <w:highlight w:val="green"/>
            </w:rPr>
          </w:pPr>
          <w:r w:rsidRPr="00720AE6">
            <w:rPr>
              <w:rFonts w:ascii="Palatino Linotype" w:eastAsia="Palatino Linotype" w:hAnsi="Palatino Linotype" w:cs="Palatino Linotype"/>
              <w:bCs/>
              <w:color w:val="000000"/>
            </w:rPr>
            <w:t>Instituto Municipal de Cultura Física y Deporte de Tepotzotlán</w:t>
          </w:r>
        </w:p>
      </w:tc>
    </w:tr>
    <w:tr w:rsidR="00A27EBE" w:rsidTr="005D0FC9">
      <w:trPr>
        <w:trHeight w:val="342"/>
      </w:trPr>
      <w:tc>
        <w:tcPr>
          <w:tcW w:w="2693" w:type="dxa"/>
        </w:tcPr>
        <w:p w:rsidR="00A27EBE" w:rsidRPr="00720AE6" w:rsidRDefault="00A27EBE" w:rsidP="00720AE6">
          <w:pPr>
            <w:jc w:val="right"/>
            <w:rPr>
              <w:rFonts w:ascii="Palatino Linotype" w:eastAsia="Palatino Linotype" w:hAnsi="Palatino Linotype" w:cs="Palatino Linotype"/>
              <w:b/>
            </w:rPr>
          </w:pPr>
          <w:r w:rsidRPr="00720AE6">
            <w:rPr>
              <w:rFonts w:ascii="Palatino Linotype" w:eastAsia="Palatino Linotype" w:hAnsi="Palatino Linotype" w:cs="Palatino Linotype"/>
              <w:b/>
            </w:rPr>
            <w:t>Comisionada Ponente:</w:t>
          </w:r>
        </w:p>
      </w:tc>
      <w:tc>
        <w:tcPr>
          <w:tcW w:w="5103" w:type="dxa"/>
        </w:tcPr>
        <w:p w:rsidR="00A27EBE" w:rsidRPr="00720AE6" w:rsidRDefault="00A27EBE" w:rsidP="005D0FC9">
          <w:pPr>
            <w:pBdr>
              <w:top w:val="nil"/>
              <w:left w:val="nil"/>
              <w:bottom w:val="nil"/>
              <w:right w:val="nil"/>
              <w:between w:val="nil"/>
            </w:pBdr>
            <w:tabs>
              <w:tab w:val="right" w:pos="8838"/>
            </w:tabs>
            <w:ind w:right="-71"/>
            <w:rPr>
              <w:rFonts w:ascii="Palatino Linotype" w:eastAsia="Palatino Linotype" w:hAnsi="Palatino Linotype" w:cs="Palatino Linotype"/>
              <w:color w:val="000000"/>
            </w:rPr>
          </w:pPr>
          <w:r w:rsidRPr="00720AE6">
            <w:rPr>
              <w:rFonts w:ascii="Palatino Linotype" w:eastAsia="Palatino Linotype" w:hAnsi="Palatino Linotype" w:cs="Palatino Linotype"/>
              <w:color w:val="000000"/>
            </w:rPr>
            <w:t>María del Rosario Mejía Ayala</w:t>
          </w:r>
        </w:p>
      </w:tc>
    </w:tr>
  </w:tbl>
  <w:p w:rsidR="00A27EBE" w:rsidRDefault="00C9353E">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796" w:type="dxa"/>
      <w:tblInd w:w="2835" w:type="dxa"/>
      <w:tblLayout w:type="fixed"/>
      <w:tblLook w:val="0400" w:firstRow="0" w:lastRow="0" w:firstColumn="0" w:lastColumn="0" w:noHBand="0" w:noVBand="1"/>
    </w:tblPr>
    <w:tblGrid>
      <w:gridCol w:w="2693"/>
      <w:gridCol w:w="5103"/>
    </w:tblGrid>
    <w:tr w:rsidR="00A27EBE" w:rsidTr="005D0FC9">
      <w:trPr>
        <w:trHeight w:val="227"/>
      </w:trPr>
      <w:tc>
        <w:tcPr>
          <w:tcW w:w="2693" w:type="dxa"/>
        </w:tcPr>
        <w:p w:rsidR="00A27EBE" w:rsidRPr="00720AE6" w:rsidRDefault="00A27EBE" w:rsidP="00720AE6">
          <w:pPr>
            <w:jc w:val="right"/>
            <w:rPr>
              <w:rFonts w:ascii="Palatino Linotype" w:eastAsia="Palatino Linotype" w:hAnsi="Palatino Linotype" w:cs="Palatino Linotype"/>
              <w:b/>
            </w:rPr>
          </w:pPr>
          <w:r w:rsidRPr="00720AE6">
            <w:rPr>
              <w:rFonts w:ascii="Palatino Linotype" w:eastAsia="Palatino Linotype" w:hAnsi="Palatino Linotype" w:cs="Palatino Linotype"/>
              <w:b/>
            </w:rPr>
            <w:t>Recurso de Revisión:</w:t>
          </w:r>
        </w:p>
      </w:tc>
      <w:tc>
        <w:tcPr>
          <w:tcW w:w="5103" w:type="dxa"/>
        </w:tcPr>
        <w:p w:rsidR="00A27EBE" w:rsidRPr="00720AE6" w:rsidRDefault="00A27EBE" w:rsidP="005D0FC9">
          <w:pPr>
            <w:pBdr>
              <w:top w:val="nil"/>
              <w:left w:val="nil"/>
              <w:bottom w:val="nil"/>
              <w:right w:val="nil"/>
              <w:between w:val="nil"/>
            </w:pBdr>
            <w:tabs>
              <w:tab w:val="right" w:pos="8838"/>
            </w:tabs>
            <w:ind w:right="-70"/>
            <w:rPr>
              <w:rFonts w:ascii="Palatino Linotype" w:eastAsia="Palatino Linotype" w:hAnsi="Palatino Linotype" w:cs="Palatino Linotype"/>
              <w:color w:val="000000"/>
              <w:highlight w:val="green"/>
            </w:rPr>
          </w:pPr>
          <w:r w:rsidRPr="00720AE6">
            <w:rPr>
              <w:rFonts w:ascii="Palatino Linotype" w:eastAsia="Palatino Linotype" w:hAnsi="Palatino Linotype" w:cs="Palatino Linotype"/>
              <w:color w:val="000000"/>
            </w:rPr>
            <w:t>04533/INFOEM/IP/RR/2025</w:t>
          </w:r>
        </w:p>
      </w:tc>
    </w:tr>
    <w:tr w:rsidR="00A27EBE" w:rsidTr="005D0FC9">
      <w:trPr>
        <w:trHeight w:val="99"/>
      </w:trPr>
      <w:tc>
        <w:tcPr>
          <w:tcW w:w="2693" w:type="dxa"/>
        </w:tcPr>
        <w:p w:rsidR="00A27EBE" w:rsidRPr="00720AE6" w:rsidRDefault="00A27EBE" w:rsidP="00720AE6">
          <w:pPr>
            <w:jc w:val="right"/>
            <w:rPr>
              <w:rFonts w:ascii="Palatino Linotype" w:eastAsia="Palatino Linotype" w:hAnsi="Palatino Linotype" w:cs="Palatino Linotype"/>
              <w:b/>
            </w:rPr>
          </w:pPr>
          <w:r w:rsidRPr="00720AE6">
            <w:rPr>
              <w:rFonts w:ascii="Palatino Linotype" w:eastAsia="Palatino Linotype" w:hAnsi="Palatino Linotype" w:cs="Palatino Linotype"/>
              <w:b/>
            </w:rPr>
            <w:t>Recurrente:</w:t>
          </w:r>
        </w:p>
      </w:tc>
      <w:tc>
        <w:tcPr>
          <w:tcW w:w="5103" w:type="dxa"/>
        </w:tcPr>
        <w:p w:rsidR="00A27EBE" w:rsidRPr="00720AE6" w:rsidRDefault="006E12D4" w:rsidP="005D0FC9">
          <w:pPr>
            <w:pBdr>
              <w:top w:val="nil"/>
              <w:left w:val="nil"/>
              <w:bottom w:val="nil"/>
              <w:right w:val="nil"/>
              <w:between w:val="nil"/>
            </w:pBdr>
            <w:tabs>
              <w:tab w:val="right" w:pos="8838"/>
              <w:tab w:val="left" w:pos="521"/>
            </w:tabs>
            <w:ind w:right="-70"/>
            <w:rPr>
              <w:rFonts w:ascii="Palatino Linotype" w:eastAsia="Palatino Linotype" w:hAnsi="Palatino Linotype" w:cs="Palatino Linotype"/>
              <w:color w:val="000000"/>
              <w:highlight w:val="green"/>
            </w:rPr>
          </w:pPr>
          <w:r>
            <w:rPr>
              <w:rFonts w:ascii="Palatino Linotype" w:eastAsia="Palatino Linotype" w:hAnsi="Palatino Linotype" w:cs="Palatino Linotype"/>
              <w:bCs/>
              <w:color w:val="000000"/>
            </w:rPr>
            <w:t>XXXX</w:t>
          </w:r>
        </w:p>
      </w:tc>
    </w:tr>
    <w:tr w:rsidR="00A27EBE" w:rsidTr="005D0FC9">
      <w:trPr>
        <w:trHeight w:val="487"/>
      </w:trPr>
      <w:tc>
        <w:tcPr>
          <w:tcW w:w="2693" w:type="dxa"/>
        </w:tcPr>
        <w:p w:rsidR="00A27EBE" w:rsidRPr="00720AE6" w:rsidRDefault="00A27EBE" w:rsidP="00720AE6">
          <w:pPr>
            <w:jc w:val="right"/>
            <w:rPr>
              <w:rFonts w:ascii="Palatino Linotype" w:eastAsia="Palatino Linotype" w:hAnsi="Palatino Linotype" w:cs="Palatino Linotype"/>
              <w:b/>
            </w:rPr>
          </w:pPr>
          <w:r w:rsidRPr="00720AE6">
            <w:rPr>
              <w:rFonts w:ascii="Palatino Linotype" w:eastAsia="Palatino Linotype" w:hAnsi="Palatino Linotype" w:cs="Palatino Linotype"/>
              <w:b/>
            </w:rPr>
            <w:t>Sujeto Obligado:</w:t>
          </w:r>
        </w:p>
      </w:tc>
      <w:tc>
        <w:tcPr>
          <w:tcW w:w="5103" w:type="dxa"/>
        </w:tcPr>
        <w:p w:rsidR="00A27EBE" w:rsidRPr="00720AE6" w:rsidRDefault="00A27EBE" w:rsidP="005D0FC9">
          <w:pPr>
            <w:pBdr>
              <w:top w:val="nil"/>
              <w:left w:val="nil"/>
              <w:bottom w:val="nil"/>
              <w:right w:val="nil"/>
              <w:between w:val="nil"/>
            </w:pBdr>
            <w:tabs>
              <w:tab w:val="right" w:pos="8838"/>
            </w:tabs>
            <w:ind w:right="-70"/>
            <w:rPr>
              <w:rFonts w:ascii="Palatino Linotype" w:eastAsia="Palatino Linotype" w:hAnsi="Palatino Linotype" w:cs="Palatino Linotype"/>
              <w:color w:val="000000"/>
              <w:highlight w:val="green"/>
            </w:rPr>
          </w:pPr>
          <w:r w:rsidRPr="00720AE6">
            <w:rPr>
              <w:rFonts w:ascii="Palatino Linotype" w:eastAsia="Palatino Linotype" w:hAnsi="Palatino Linotype" w:cs="Palatino Linotype"/>
              <w:bCs/>
              <w:color w:val="000000"/>
            </w:rPr>
            <w:t>Instituto Municipal de Cultura Física y Deporte de Tepotzotlán</w:t>
          </w:r>
        </w:p>
      </w:tc>
    </w:tr>
    <w:tr w:rsidR="00A27EBE" w:rsidTr="005D0FC9">
      <w:trPr>
        <w:trHeight w:val="342"/>
      </w:trPr>
      <w:tc>
        <w:tcPr>
          <w:tcW w:w="2693" w:type="dxa"/>
        </w:tcPr>
        <w:p w:rsidR="00A27EBE" w:rsidRPr="00720AE6" w:rsidRDefault="00A27EBE" w:rsidP="00720AE6">
          <w:pPr>
            <w:jc w:val="right"/>
            <w:rPr>
              <w:rFonts w:ascii="Palatino Linotype" w:eastAsia="Palatino Linotype" w:hAnsi="Palatino Linotype" w:cs="Palatino Linotype"/>
              <w:b/>
            </w:rPr>
          </w:pPr>
          <w:r w:rsidRPr="00720AE6">
            <w:rPr>
              <w:rFonts w:ascii="Palatino Linotype" w:eastAsia="Palatino Linotype" w:hAnsi="Palatino Linotype" w:cs="Palatino Linotype"/>
              <w:b/>
            </w:rPr>
            <w:t>Comisionada Ponente:</w:t>
          </w:r>
        </w:p>
      </w:tc>
      <w:tc>
        <w:tcPr>
          <w:tcW w:w="5103" w:type="dxa"/>
        </w:tcPr>
        <w:p w:rsidR="00A27EBE" w:rsidRPr="00720AE6" w:rsidRDefault="00A27EBE" w:rsidP="005D0FC9">
          <w:pPr>
            <w:pBdr>
              <w:top w:val="nil"/>
              <w:left w:val="nil"/>
              <w:bottom w:val="nil"/>
              <w:right w:val="nil"/>
              <w:between w:val="nil"/>
            </w:pBdr>
            <w:tabs>
              <w:tab w:val="right" w:pos="8838"/>
            </w:tabs>
            <w:ind w:right="-70"/>
            <w:rPr>
              <w:rFonts w:ascii="Palatino Linotype" w:eastAsia="Palatino Linotype" w:hAnsi="Palatino Linotype" w:cs="Palatino Linotype"/>
              <w:color w:val="000000"/>
            </w:rPr>
          </w:pPr>
          <w:r w:rsidRPr="00720AE6">
            <w:rPr>
              <w:rFonts w:ascii="Palatino Linotype" w:eastAsia="Palatino Linotype" w:hAnsi="Palatino Linotype" w:cs="Palatino Linotype"/>
              <w:color w:val="000000"/>
            </w:rPr>
            <w:t>María del Rosario Mejía Ayala</w:t>
          </w:r>
        </w:p>
      </w:tc>
    </w:tr>
  </w:tbl>
  <w:p w:rsidR="00A27EBE" w:rsidRDefault="00C9353E">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2284E"/>
    <w:multiLevelType w:val="multilevel"/>
    <w:tmpl w:val="CF9405A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6B5B28"/>
    <w:multiLevelType w:val="hybridMultilevel"/>
    <w:tmpl w:val="98F09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DCB7B8D"/>
    <w:multiLevelType w:val="hybridMultilevel"/>
    <w:tmpl w:val="3D2A01F8"/>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75918A4"/>
    <w:multiLevelType w:val="hybridMultilevel"/>
    <w:tmpl w:val="3DB6013C"/>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 w15:restartNumberingAfterBreak="0">
    <w:nsid w:val="3F28301D"/>
    <w:multiLevelType w:val="hybridMultilevel"/>
    <w:tmpl w:val="3D2A01F8"/>
    <w:lvl w:ilvl="0" w:tplc="080A0011">
      <w:start w:val="1"/>
      <w:numFmt w:val="decimal"/>
      <w:lvlText w:val="%1)"/>
      <w:lvlJc w:val="lef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48A52A83"/>
    <w:multiLevelType w:val="multilevel"/>
    <w:tmpl w:val="3056DB1C"/>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7" w15:restartNumberingAfterBreak="0">
    <w:nsid w:val="53B472B5"/>
    <w:multiLevelType w:val="multilevel"/>
    <w:tmpl w:val="CE30809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9" w15:restartNumberingAfterBreak="0">
    <w:nsid w:val="55EA367F"/>
    <w:multiLevelType w:val="multilevel"/>
    <w:tmpl w:val="E68C3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70E6AE2"/>
    <w:multiLevelType w:val="multilevel"/>
    <w:tmpl w:val="7D465C5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Symbol" w:hAnsi="Symbol" w:hint="default"/>
        <w:b/>
      </w:r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6F2B013E"/>
    <w:multiLevelType w:val="hybridMultilevel"/>
    <w:tmpl w:val="BE4050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3A26584"/>
    <w:multiLevelType w:val="multilevel"/>
    <w:tmpl w:val="6EF885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7375022"/>
    <w:multiLevelType w:val="multilevel"/>
    <w:tmpl w:val="DEDE6B0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9DB1C16"/>
    <w:multiLevelType w:val="hybridMultilevel"/>
    <w:tmpl w:val="7D1C1E6A"/>
    <w:lvl w:ilvl="0" w:tplc="080A000F">
      <w:start w:val="1"/>
      <w:numFmt w:val="decimal"/>
      <w:lvlText w:val="%1."/>
      <w:lvlJc w:val="left"/>
      <w:pPr>
        <w:ind w:left="1571" w:hanging="360"/>
      </w:pPr>
    </w:lvl>
    <w:lvl w:ilvl="1" w:tplc="080A0019">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7" w15:restartNumberingAfterBreak="0">
    <w:nsid w:val="7C435A25"/>
    <w:multiLevelType w:val="multilevel"/>
    <w:tmpl w:val="72C0BA60"/>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Symbol" w:hAnsi="Symbol"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EE7480C"/>
    <w:multiLevelType w:val="hybridMultilevel"/>
    <w:tmpl w:val="79A4E6E8"/>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num w:numId="1">
    <w:abstractNumId w:val="6"/>
  </w:num>
  <w:num w:numId="2">
    <w:abstractNumId w:val="17"/>
  </w:num>
  <w:num w:numId="3">
    <w:abstractNumId w:val="8"/>
  </w:num>
  <w:num w:numId="4">
    <w:abstractNumId w:val="11"/>
  </w:num>
  <w:num w:numId="5">
    <w:abstractNumId w:val="9"/>
  </w:num>
  <w:num w:numId="6">
    <w:abstractNumId w:val="4"/>
  </w:num>
  <w:num w:numId="7">
    <w:abstractNumId w:val="2"/>
  </w:num>
  <w:num w:numId="8">
    <w:abstractNumId w:val="13"/>
  </w:num>
  <w:num w:numId="9">
    <w:abstractNumId w:val="16"/>
  </w:num>
  <w:num w:numId="10">
    <w:abstractNumId w:val="15"/>
  </w:num>
  <w:num w:numId="11">
    <w:abstractNumId w:val="10"/>
  </w:num>
  <w:num w:numId="12">
    <w:abstractNumId w:val="7"/>
  </w:num>
  <w:num w:numId="13">
    <w:abstractNumId w:val="3"/>
  </w:num>
  <w:num w:numId="14">
    <w:abstractNumId w:val="12"/>
  </w:num>
  <w:num w:numId="15">
    <w:abstractNumId w:val="18"/>
  </w:num>
  <w:num w:numId="16">
    <w:abstractNumId w:val="0"/>
  </w:num>
  <w:num w:numId="17">
    <w:abstractNumId w:val="5"/>
  </w:num>
  <w:num w:numId="18">
    <w:abstractNumId w:val="14"/>
  </w:num>
  <w:num w:numId="1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3DD9"/>
    <w:rsid w:val="000042B1"/>
    <w:rsid w:val="00017CAB"/>
    <w:rsid w:val="00023F89"/>
    <w:rsid w:val="00024F93"/>
    <w:rsid w:val="00035FFD"/>
    <w:rsid w:val="00036F07"/>
    <w:rsid w:val="00037080"/>
    <w:rsid w:val="00037694"/>
    <w:rsid w:val="00043971"/>
    <w:rsid w:val="00044857"/>
    <w:rsid w:val="000462F2"/>
    <w:rsid w:val="000562DC"/>
    <w:rsid w:val="00062045"/>
    <w:rsid w:val="00062444"/>
    <w:rsid w:val="00065407"/>
    <w:rsid w:val="00067F0A"/>
    <w:rsid w:val="00070275"/>
    <w:rsid w:val="00070E1F"/>
    <w:rsid w:val="00071483"/>
    <w:rsid w:val="000746C9"/>
    <w:rsid w:val="00077434"/>
    <w:rsid w:val="000779D3"/>
    <w:rsid w:val="000839A0"/>
    <w:rsid w:val="00084793"/>
    <w:rsid w:val="000930BF"/>
    <w:rsid w:val="000A0F74"/>
    <w:rsid w:val="000A61EB"/>
    <w:rsid w:val="000B5E74"/>
    <w:rsid w:val="000B756F"/>
    <w:rsid w:val="000C5245"/>
    <w:rsid w:val="000D3698"/>
    <w:rsid w:val="000D4D94"/>
    <w:rsid w:val="000D50F3"/>
    <w:rsid w:val="000D6CD8"/>
    <w:rsid w:val="000E2661"/>
    <w:rsid w:val="000E36B6"/>
    <w:rsid w:val="000E67B2"/>
    <w:rsid w:val="000E6B02"/>
    <w:rsid w:val="000F113E"/>
    <w:rsid w:val="000F1D57"/>
    <w:rsid w:val="000F388A"/>
    <w:rsid w:val="000F6F52"/>
    <w:rsid w:val="00102F1F"/>
    <w:rsid w:val="00106553"/>
    <w:rsid w:val="0012052F"/>
    <w:rsid w:val="00127517"/>
    <w:rsid w:val="00133E64"/>
    <w:rsid w:val="00133F9B"/>
    <w:rsid w:val="00135433"/>
    <w:rsid w:val="00137D7D"/>
    <w:rsid w:val="0014543C"/>
    <w:rsid w:val="00145B69"/>
    <w:rsid w:val="00146333"/>
    <w:rsid w:val="00146910"/>
    <w:rsid w:val="00146A65"/>
    <w:rsid w:val="001479A7"/>
    <w:rsid w:val="00154601"/>
    <w:rsid w:val="00157EC1"/>
    <w:rsid w:val="00161EAC"/>
    <w:rsid w:val="00172272"/>
    <w:rsid w:val="001765AF"/>
    <w:rsid w:val="001767F5"/>
    <w:rsid w:val="00177B12"/>
    <w:rsid w:val="00181C24"/>
    <w:rsid w:val="001834E9"/>
    <w:rsid w:val="00186184"/>
    <w:rsid w:val="001863AD"/>
    <w:rsid w:val="00186FCA"/>
    <w:rsid w:val="00192B2A"/>
    <w:rsid w:val="001961CD"/>
    <w:rsid w:val="00196AA0"/>
    <w:rsid w:val="00196D9E"/>
    <w:rsid w:val="00196E7B"/>
    <w:rsid w:val="001A030B"/>
    <w:rsid w:val="001A35DA"/>
    <w:rsid w:val="001A6921"/>
    <w:rsid w:val="001A6DF5"/>
    <w:rsid w:val="001A78A1"/>
    <w:rsid w:val="001B1A41"/>
    <w:rsid w:val="001B631F"/>
    <w:rsid w:val="001C0342"/>
    <w:rsid w:val="001C064F"/>
    <w:rsid w:val="001C3FA6"/>
    <w:rsid w:val="001C5729"/>
    <w:rsid w:val="001C6EEB"/>
    <w:rsid w:val="001D3B8D"/>
    <w:rsid w:val="001D457E"/>
    <w:rsid w:val="001D6B14"/>
    <w:rsid w:val="001E2CB9"/>
    <w:rsid w:val="001F159B"/>
    <w:rsid w:val="001F2318"/>
    <w:rsid w:val="00201F7E"/>
    <w:rsid w:val="00204CFD"/>
    <w:rsid w:val="00205368"/>
    <w:rsid w:val="002061C6"/>
    <w:rsid w:val="00207157"/>
    <w:rsid w:val="00207882"/>
    <w:rsid w:val="00210889"/>
    <w:rsid w:val="002109CD"/>
    <w:rsid w:val="002148D1"/>
    <w:rsid w:val="00214CB0"/>
    <w:rsid w:val="00216DCC"/>
    <w:rsid w:val="00222647"/>
    <w:rsid w:val="00223B24"/>
    <w:rsid w:val="0023283E"/>
    <w:rsid w:val="002358D3"/>
    <w:rsid w:val="0023600C"/>
    <w:rsid w:val="00247B94"/>
    <w:rsid w:val="00250902"/>
    <w:rsid w:val="002510AE"/>
    <w:rsid w:val="00251E6D"/>
    <w:rsid w:val="002629BB"/>
    <w:rsid w:val="00262AEA"/>
    <w:rsid w:val="00263545"/>
    <w:rsid w:val="002667AB"/>
    <w:rsid w:val="00270929"/>
    <w:rsid w:val="0027567B"/>
    <w:rsid w:val="0028403B"/>
    <w:rsid w:val="00284285"/>
    <w:rsid w:val="002859D5"/>
    <w:rsid w:val="002907AD"/>
    <w:rsid w:val="00296C6B"/>
    <w:rsid w:val="00297A5F"/>
    <w:rsid w:val="002A534D"/>
    <w:rsid w:val="002A6763"/>
    <w:rsid w:val="002B3B48"/>
    <w:rsid w:val="002B664B"/>
    <w:rsid w:val="002B7A1B"/>
    <w:rsid w:val="002C4BEC"/>
    <w:rsid w:val="002E3A2D"/>
    <w:rsid w:val="002F1E23"/>
    <w:rsid w:val="002F4072"/>
    <w:rsid w:val="00301118"/>
    <w:rsid w:val="0030607D"/>
    <w:rsid w:val="0031031B"/>
    <w:rsid w:val="00320425"/>
    <w:rsid w:val="00320AFC"/>
    <w:rsid w:val="0032392F"/>
    <w:rsid w:val="0033057E"/>
    <w:rsid w:val="00330DB7"/>
    <w:rsid w:val="00331DE1"/>
    <w:rsid w:val="00331E04"/>
    <w:rsid w:val="00332704"/>
    <w:rsid w:val="0033402D"/>
    <w:rsid w:val="00336F0A"/>
    <w:rsid w:val="00336F1C"/>
    <w:rsid w:val="00337106"/>
    <w:rsid w:val="003400CB"/>
    <w:rsid w:val="003410F3"/>
    <w:rsid w:val="00343DB0"/>
    <w:rsid w:val="00347601"/>
    <w:rsid w:val="0035017D"/>
    <w:rsid w:val="00351275"/>
    <w:rsid w:val="00355634"/>
    <w:rsid w:val="0036122E"/>
    <w:rsid w:val="00361441"/>
    <w:rsid w:val="00362391"/>
    <w:rsid w:val="003644DE"/>
    <w:rsid w:val="00367B8C"/>
    <w:rsid w:val="00374F3F"/>
    <w:rsid w:val="0037762C"/>
    <w:rsid w:val="00380D59"/>
    <w:rsid w:val="0038578E"/>
    <w:rsid w:val="00385C23"/>
    <w:rsid w:val="00391D31"/>
    <w:rsid w:val="003948C1"/>
    <w:rsid w:val="00396E02"/>
    <w:rsid w:val="00397AA6"/>
    <w:rsid w:val="003A2338"/>
    <w:rsid w:val="003A28A9"/>
    <w:rsid w:val="003A3C35"/>
    <w:rsid w:val="003A3F37"/>
    <w:rsid w:val="003A61B2"/>
    <w:rsid w:val="003A7307"/>
    <w:rsid w:val="003B2862"/>
    <w:rsid w:val="003B4C8D"/>
    <w:rsid w:val="003B699F"/>
    <w:rsid w:val="003C0B66"/>
    <w:rsid w:val="003C23BF"/>
    <w:rsid w:val="003C44EF"/>
    <w:rsid w:val="003C51F5"/>
    <w:rsid w:val="003D0E31"/>
    <w:rsid w:val="003D2D85"/>
    <w:rsid w:val="003D691E"/>
    <w:rsid w:val="003D6A3E"/>
    <w:rsid w:val="003D6D16"/>
    <w:rsid w:val="003E04D6"/>
    <w:rsid w:val="003E0A43"/>
    <w:rsid w:val="003E1C35"/>
    <w:rsid w:val="003E2B2A"/>
    <w:rsid w:val="003E2BFC"/>
    <w:rsid w:val="003E48E0"/>
    <w:rsid w:val="003E4B8C"/>
    <w:rsid w:val="003E664D"/>
    <w:rsid w:val="003E6CA4"/>
    <w:rsid w:val="003F3AC4"/>
    <w:rsid w:val="003F56B1"/>
    <w:rsid w:val="003F5F96"/>
    <w:rsid w:val="003F62A2"/>
    <w:rsid w:val="0040390C"/>
    <w:rsid w:val="00406CBB"/>
    <w:rsid w:val="004216D4"/>
    <w:rsid w:val="00425B35"/>
    <w:rsid w:val="00426B18"/>
    <w:rsid w:val="00433AE6"/>
    <w:rsid w:val="00434435"/>
    <w:rsid w:val="00434659"/>
    <w:rsid w:val="00434E54"/>
    <w:rsid w:val="004419F7"/>
    <w:rsid w:val="00442770"/>
    <w:rsid w:val="00444DEB"/>
    <w:rsid w:val="00450E28"/>
    <w:rsid w:val="00451CF4"/>
    <w:rsid w:val="00453D56"/>
    <w:rsid w:val="00454070"/>
    <w:rsid w:val="00455109"/>
    <w:rsid w:val="00455525"/>
    <w:rsid w:val="00457703"/>
    <w:rsid w:val="004602F0"/>
    <w:rsid w:val="00462934"/>
    <w:rsid w:val="00463AA6"/>
    <w:rsid w:val="00463EAE"/>
    <w:rsid w:val="0046784D"/>
    <w:rsid w:val="00471C55"/>
    <w:rsid w:val="00475CFA"/>
    <w:rsid w:val="00481C72"/>
    <w:rsid w:val="00481FAC"/>
    <w:rsid w:val="0048201A"/>
    <w:rsid w:val="0048405C"/>
    <w:rsid w:val="00491452"/>
    <w:rsid w:val="004920EA"/>
    <w:rsid w:val="004927E8"/>
    <w:rsid w:val="00492829"/>
    <w:rsid w:val="004932A2"/>
    <w:rsid w:val="0049478E"/>
    <w:rsid w:val="004977AC"/>
    <w:rsid w:val="00497FA0"/>
    <w:rsid w:val="004A4399"/>
    <w:rsid w:val="004B1327"/>
    <w:rsid w:val="004B52A3"/>
    <w:rsid w:val="004B5CF9"/>
    <w:rsid w:val="004C1A1A"/>
    <w:rsid w:val="004C34A8"/>
    <w:rsid w:val="004C5179"/>
    <w:rsid w:val="004D0388"/>
    <w:rsid w:val="004D2E26"/>
    <w:rsid w:val="004D35BB"/>
    <w:rsid w:val="004D4FA6"/>
    <w:rsid w:val="004D7CEC"/>
    <w:rsid w:val="004E0AFD"/>
    <w:rsid w:val="004E18C3"/>
    <w:rsid w:val="004E2B3C"/>
    <w:rsid w:val="004E302F"/>
    <w:rsid w:val="004E6228"/>
    <w:rsid w:val="004E627A"/>
    <w:rsid w:val="004E7050"/>
    <w:rsid w:val="004F1783"/>
    <w:rsid w:val="00504AC5"/>
    <w:rsid w:val="005121D6"/>
    <w:rsid w:val="005162F7"/>
    <w:rsid w:val="00516CAD"/>
    <w:rsid w:val="005244A0"/>
    <w:rsid w:val="00526EF7"/>
    <w:rsid w:val="00533477"/>
    <w:rsid w:val="00535857"/>
    <w:rsid w:val="005413CC"/>
    <w:rsid w:val="00543175"/>
    <w:rsid w:val="005449F3"/>
    <w:rsid w:val="00546A07"/>
    <w:rsid w:val="005473F4"/>
    <w:rsid w:val="0054767D"/>
    <w:rsid w:val="005519B5"/>
    <w:rsid w:val="005565B6"/>
    <w:rsid w:val="00560671"/>
    <w:rsid w:val="00562370"/>
    <w:rsid w:val="00563F40"/>
    <w:rsid w:val="00565E1B"/>
    <w:rsid w:val="0056710D"/>
    <w:rsid w:val="00576FA1"/>
    <w:rsid w:val="005818AD"/>
    <w:rsid w:val="005828AB"/>
    <w:rsid w:val="0058337F"/>
    <w:rsid w:val="00596DC5"/>
    <w:rsid w:val="005A26DE"/>
    <w:rsid w:val="005A3070"/>
    <w:rsid w:val="005A367B"/>
    <w:rsid w:val="005A4ED2"/>
    <w:rsid w:val="005B0BCD"/>
    <w:rsid w:val="005B371F"/>
    <w:rsid w:val="005B56CD"/>
    <w:rsid w:val="005B68A2"/>
    <w:rsid w:val="005C4221"/>
    <w:rsid w:val="005C572F"/>
    <w:rsid w:val="005C5F52"/>
    <w:rsid w:val="005C6920"/>
    <w:rsid w:val="005D0FC9"/>
    <w:rsid w:val="005D320F"/>
    <w:rsid w:val="005D57F4"/>
    <w:rsid w:val="005D77EA"/>
    <w:rsid w:val="005D7D28"/>
    <w:rsid w:val="005E36A5"/>
    <w:rsid w:val="005E580A"/>
    <w:rsid w:val="005E58C9"/>
    <w:rsid w:val="005F7245"/>
    <w:rsid w:val="006002D8"/>
    <w:rsid w:val="00602109"/>
    <w:rsid w:val="006023DE"/>
    <w:rsid w:val="00602FC4"/>
    <w:rsid w:val="00604A69"/>
    <w:rsid w:val="00614C4B"/>
    <w:rsid w:val="00616467"/>
    <w:rsid w:val="00620E99"/>
    <w:rsid w:val="00627EBE"/>
    <w:rsid w:val="00636A4F"/>
    <w:rsid w:val="00637C01"/>
    <w:rsid w:val="00643832"/>
    <w:rsid w:val="00646D82"/>
    <w:rsid w:val="0065634A"/>
    <w:rsid w:val="00657958"/>
    <w:rsid w:val="00657988"/>
    <w:rsid w:val="0066225D"/>
    <w:rsid w:val="00662E61"/>
    <w:rsid w:val="00664928"/>
    <w:rsid w:val="006664EC"/>
    <w:rsid w:val="00667B7C"/>
    <w:rsid w:val="00667C8E"/>
    <w:rsid w:val="00670285"/>
    <w:rsid w:val="006727B2"/>
    <w:rsid w:val="006736CE"/>
    <w:rsid w:val="00675530"/>
    <w:rsid w:val="00676494"/>
    <w:rsid w:val="006816FB"/>
    <w:rsid w:val="00691E11"/>
    <w:rsid w:val="00696CCE"/>
    <w:rsid w:val="00697A47"/>
    <w:rsid w:val="006A0B77"/>
    <w:rsid w:val="006A129D"/>
    <w:rsid w:val="006A7954"/>
    <w:rsid w:val="006B0D8F"/>
    <w:rsid w:val="006B1694"/>
    <w:rsid w:val="006B652E"/>
    <w:rsid w:val="006C1591"/>
    <w:rsid w:val="006C4541"/>
    <w:rsid w:val="006C4A35"/>
    <w:rsid w:val="006C72E8"/>
    <w:rsid w:val="006D1845"/>
    <w:rsid w:val="006D6E88"/>
    <w:rsid w:val="006E12D4"/>
    <w:rsid w:val="006E295A"/>
    <w:rsid w:val="006E390C"/>
    <w:rsid w:val="006E547C"/>
    <w:rsid w:val="006E679E"/>
    <w:rsid w:val="006E7A01"/>
    <w:rsid w:val="006F49D1"/>
    <w:rsid w:val="00700C65"/>
    <w:rsid w:val="007075EE"/>
    <w:rsid w:val="00711A66"/>
    <w:rsid w:val="00716472"/>
    <w:rsid w:val="00720581"/>
    <w:rsid w:val="00720AE6"/>
    <w:rsid w:val="0072148B"/>
    <w:rsid w:val="00724AAC"/>
    <w:rsid w:val="007266C3"/>
    <w:rsid w:val="00730955"/>
    <w:rsid w:val="00730E91"/>
    <w:rsid w:val="007313B9"/>
    <w:rsid w:val="00734D78"/>
    <w:rsid w:val="0073746D"/>
    <w:rsid w:val="00737C44"/>
    <w:rsid w:val="007406BD"/>
    <w:rsid w:val="00740842"/>
    <w:rsid w:val="00742100"/>
    <w:rsid w:val="007421F0"/>
    <w:rsid w:val="00746978"/>
    <w:rsid w:val="007469B8"/>
    <w:rsid w:val="00747BDB"/>
    <w:rsid w:val="00751BDC"/>
    <w:rsid w:val="00764743"/>
    <w:rsid w:val="00764DF2"/>
    <w:rsid w:val="00766E60"/>
    <w:rsid w:val="00770DF7"/>
    <w:rsid w:val="007715D9"/>
    <w:rsid w:val="00773CFF"/>
    <w:rsid w:val="00774D62"/>
    <w:rsid w:val="00776874"/>
    <w:rsid w:val="00777FC2"/>
    <w:rsid w:val="0078439A"/>
    <w:rsid w:val="00790CE8"/>
    <w:rsid w:val="00790F20"/>
    <w:rsid w:val="00792580"/>
    <w:rsid w:val="00793A06"/>
    <w:rsid w:val="00796D30"/>
    <w:rsid w:val="0079778B"/>
    <w:rsid w:val="007A5006"/>
    <w:rsid w:val="007A5102"/>
    <w:rsid w:val="007B0ABA"/>
    <w:rsid w:val="007B0C35"/>
    <w:rsid w:val="007B39DF"/>
    <w:rsid w:val="007B4AEA"/>
    <w:rsid w:val="007B6C06"/>
    <w:rsid w:val="007B7C68"/>
    <w:rsid w:val="007C2BD4"/>
    <w:rsid w:val="007D083D"/>
    <w:rsid w:val="007D3696"/>
    <w:rsid w:val="007D5440"/>
    <w:rsid w:val="007D7476"/>
    <w:rsid w:val="007E27AA"/>
    <w:rsid w:val="007E48A5"/>
    <w:rsid w:val="007F1CC8"/>
    <w:rsid w:val="007F61D8"/>
    <w:rsid w:val="007F7250"/>
    <w:rsid w:val="008016DD"/>
    <w:rsid w:val="00802549"/>
    <w:rsid w:val="00805D21"/>
    <w:rsid w:val="00811CF8"/>
    <w:rsid w:val="00813EDD"/>
    <w:rsid w:val="00816B3B"/>
    <w:rsid w:val="00817B76"/>
    <w:rsid w:val="008238A5"/>
    <w:rsid w:val="0082506A"/>
    <w:rsid w:val="00825153"/>
    <w:rsid w:val="008312ED"/>
    <w:rsid w:val="00835ACA"/>
    <w:rsid w:val="0084133A"/>
    <w:rsid w:val="008445D1"/>
    <w:rsid w:val="00846A61"/>
    <w:rsid w:val="00847C3A"/>
    <w:rsid w:val="00855BF4"/>
    <w:rsid w:val="00856C16"/>
    <w:rsid w:val="0085755E"/>
    <w:rsid w:val="00866D84"/>
    <w:rsid w:val="00867734"/>
    <w:rsid w:val="008705B0"/>
    <w:rsid w:val="00870C33"/>
    <w:rsid w:val="00877A6A"/>
    <w:rsid w:val="00881B24"/>
    <w:rsid w:val="00891202"/>
    <w:rsid w:val="00892A5C"/>
    <w:rsid w:val="00893AEB"/>
    <w:rsid w:val="00895953"/>
    <w:rsid w:val="008A1519"/>
    <w:rsid w:val="008A2D0D"/>
    <w:rsid w:val="008A3E7E"/>
    <w:rsid w:val="008A401E"/>
    <w:rsid w:val="008A643F"/>
    <w:rsid w:val="008B2146"/>
    <w:rsid w:val="008B4EF7"/>
    <w:rsid w:val="008B7800"/>
    <w:rsid w:val="008C5E22"/>
    <w:rsid w:val="008C6196"/>
    <w:rsid w:val="008C6FAC"/>
    <w:rsid w:val="008C7F02"/>
    <w:rsid w:val="008D12E0"/>
    <w:rsid w:val="008D298D"/>
    <w:rsid w:val="008D4AFC"/>
    <w:rsid w:val="008D7999"/>
    <w:rsid w:val="008D7A23"/>
    <w:rsid w:val="008E2385"/>
    <w:rsid w:val="008E58F8"/>
    <w:rsid w:val="008E7B4E"/>
    <w:rsid w:val="008F0F39"/>
    <w:rsid w:val="008F19B5"/>
    <w:rsid w:val="008F4572"/>
    <w:rsid w:val="008F4A76"/>
    <w:rsid w:val="008F6B22"/>
    <w:rsid w:val="00905C45"/>
    <w:rsid w:val="009100D1"/>
    <w:rsid w:val="009150A4"/>
    <w:rsid w:val="00923ACC"/>
    <w:rsid w:val="00923D1F"/>
    <w:rsid w:val="009314EF"/>
    <w:rsid w:val="00931ADB"/>
    <w:rsid w:val="00932B26"/>
    <w:rsid w:val="0093309F"/>
    <w:rsid w:val="00936FC3"/>
    <w:rsid w:val="00952F94"/>
    <w:rsid w:val="009628A8"/>
    <w:rsid w:val="0096318D"/>
    <w:rsid w:val="009643B5"/>
    <w:rsid w:val="00964BCE"/>
    <w:rsid w:val="00973601"/>
    <w:rsid w:val="009753BB"/>
    <w:rsid w:val="00975EDC"/>
    <w:rsid w:val="00983729"/>
    <w:rsid w:val="009845A2"/>
    <w:rsid w:val="009858A5"/>
    <w:rsid w:val="0099264E"/>
    <w:rsid w:val="00993617"/>
    <w:rsid w:val="0099608C"/>
    <w:rsid w:val="009965CB"/>
    <w:rsid w:val="009A0BC3"/>
    <w:rsid w:val="009A6040"/>
    <w:rsid w:val="009B02CE"/>
    <w:rsid w:val="009B119F"/>
    <w:rsid w:val="009B18E2"/>
    <w:rsid w:val="009B2185"/>
    <w:rsid w:val="009C00EF"/>
    <w:rsid w:val="009C3266"/>
    <w:rsid w:val="009C3B09"/>
    <w:rsid w:val="009C3FE5"/>
    <w:rsid w:val="009C74EB"/>
    <w:rsid w:val="009D0315"/>
    <w:rsid w:val="009D483E"/>
    <w:rsid w:val="009E3A2D"/>
    <w:rsid w:val="009E7A2A"/>
    <w:rsid w:val="009F0BEC"/>
    <w:rsid w:val="009F1F9E"/>
    <w:rsid w:val="009F2579"/>
    <w:rsid w:val="009F2820"/>
    <w:rsid w:val="009F298D"/>
    <w:rsid w:val="009F74E4"/>
    <w:rsid w:val="00A014FA"/>
    <w:rsid w:val="00A069EB"/>
    <w:rsid w:val="00A06C8F"/>
    <w:rsid w:val="00A077F4"/>
    <w:rsid w:val="00A07A67"/>
    <w:rsid w:val="00A10108"/>
    <w:rsid w:val="00A10ACB"/>
    <w:rsid w:val="00A14B95"/>
    <w:rsid w:val="00A151BF"/>
    <w:rsid w:val="00A20392"/>
    <w:rsid w:val="00A20CDE"/>
    <w:rsid w:val="00A267BB"/>
    <w:rsid w:val="00A26CE8"/>
    <w:rsid w:val="00A27E7A"/>
    <w:rsid w:val="00A27EBE"/>
    <w:rsid w:val="00A327B0"/>
    <w:rsid w:val="00A42B65"/>
    <w:rsid w:val="00A47D60"/>
    <w:rsid w:val="00A51761"/>
    <w:rsid w:val="00A51835"/>
    <w:rsid w:val="00A57814"/>
    <w:rsid w:val="00A674EF"/>
    <w:rsid w:val="00A67625"/>
    <w:rsid w:val="00A70E02"/>
    <w:rsid w:val="00A73069"/>
    <w:rsid w:val="00A76E9C"/>
    <w:rsid w:val="00A80919"/>
    <w:rsid w:val="00A84063"/>
    <w:rsid w:val="00A90A2C"/>
    <w:rsid w:val="00A97F9F"/>
    <w:rsid w:val="00AA194B"/>
    <w:rsid w:val="00AA5976"/>
    <w:rsid w:val="00AB1E49"/>
    <w:rsid w:val="00AB2375"/>
    <w:rsid w:val="00AB4BC1"/>
    <w:rsid w:val="00AB5259"/>
    <w:rsid w:val="00AB6544"/>
    <w:rsid w:val="00AB68A4"/>
    <w:rsid w:val="00AB71E5"/>
    <w:rsid w:val="00AC0B18"/>
    <w:rsid w:val="00AC0D39"/>
    <w:rsid w:val="00AC39E5"/>
    <w:rsid w:val="00AC6311"/>
    <w:rsid w:val="00AD29E4"/>
    <w:rsid w:val="00AD709F"/>
    <w:rsid w:val="00AE0F0F"/>
    <w:rsid w:val="00AF65B5"/>
    <w:rsid w:val="00AF7688"/>
    <w:rsid w:val="00B00835"/>
    <w:rsid w:val="00B00D79"/>
    <w:rsid w:val="00B01DBC"/>
    <w:rsid w:val="00B029E8"/>
    <w:rsid w:val="00B04D23"/>
    <w:rsid w:val="00B0554B"/>
    <w:rsid w:val="00B06822"/>
    <w:rsid w:val="00B10009"/>
    <w:rsid w:val="00B109AA"/>
    <w:rsid w:val="00B1157E"/>
    <w:rsid w:val="00B12BC7"/>
    <w:rsid w:val="00B17B2F"/>
    <w:rsid w:val="00B24FDD"/>
    <w:rsid w:val="00B2612A"/>
    <w:rsid w:val="00B2791E"/>
    <w:rsid w:val="00B313B7"/>
    <w:rsid w:val="00B344DA"/>
    <w:rsid w:val="00B470BA"/>
    <w:rsid w:val="00B626FF"/>
    <w:rsid w:val="00B6308B"/>
    <w:rsid w:val="00B65F2F"/>
    <w:rsid w:val="00B6629A"/>
    <w:rsid w:val="00B70D04"/>
    <w:rsid w:val="00B74531"/>
    <w:rsid w:val="00B84201"/>
    <w:rsid w:val="00B8552F"/>
    <w:rsid w:val="00B87828"/>
    <w:rsid w:val="00B90077"/>
    <w:rsid w:val="00B95873"/>
    <w:rsid w:val="00BA3DFE"/>
    <w:rsid w:val="00BA5045"/>
    <w:rsid w:val="00BA7C15"/>
    <w:rsid w:val="00BB0B24"/>
    <w:rsid w:val="00BC0C17"/>
    <w:rsid w:val="00BC0CD7"/>
    <w:rsid w:val="00BC19E3"/>
    <w:rsid w:val="00BC669B"/>
    <w:rsid w:val="00BC6939"/>
    <w:rsid w:val="00BD021C"/>
    <w:rsid w:val="00BD4A99"/>
    <w:rsid w:val="00BD5786"/>
    <w:rsid w:val="00BD6557"/>
    <w:rsid w:val="00BE02BC"/>
    <w:rsid w:val="00BE4972"/>
    <w:rsid w:val="00BE4D14"/>
    <w:rsid w:val="00BE5016"/>
    <w:rsid w:val="00BE61BC"/>
    <w:rsid w:val="00BF0FD6"/>
    <w:rsid w:val="00BF1DDE"/>
    <w:rsid w:val="00C0184D"/>
    <w:rsid w:val="00C05D52"/>
    <w:rsid w:val="00C1016B"/>
    <w:rsid w:val="00C13D7D"/>
    <w:rsid w:val="00C14723"/>
    <w:rsid w:val="00C17AAF"/>
    <w:rsid w:val="00C26DB4"/>
    <w:rsid w:val="00C3127C"/>
    <w:rsid w:val="00C330D6"/>
    <w:rsid w:val="00C338BE"/>
    <w:rsid w:val="00C37D3F"/>
    <w:rsid w:val="00C40725"/>
    <w:rsid w:val="00C41029"/>
    <w:rsid w:val="00C41343"/>
    <w:rsid w:val="00C4426F"/>
    <w:rsid w:val="00C461B3"/>
    <w:rsid w:val="00C4747A"/>
    <w:rsid w:val="00C4759D"/>
    <w:rsid w:val="00C51275"/>
    <w:rsid w:val="00C5331D"/>
    <w:rsid w:val="00C54F37"/>
    <w:rsid w:val="00C555B0"/>
    <w:rsid w:val="00C56704"/>
    <w:rsid w:val="00C61314"/>
    <w:rsid w:val="00C65E7F"/>
    <w:rsid w:val="00C705E5"/>
    <w:rsid w:val="00C75E55"/>
    <w:rsid w:val="00C84B99"/>
    <w:rsid w:val="00C914AC"/>
    <w:rsid w:val="00C9353E"/>
    <w:rsid w:val="00C93740"/>
    <w:rsid w:val="00C94D4B"/>
    <w:rsid w:val="00CB3E4B"/>
    <w:rsid w:val="00CC3101"/>
    <w:rsid w:val="00CC41BD"/>
    <w:rsid w:val="00CC494A"/>
    <w:rsid w:val="00CC4FCD"/>
    <w:rsid w:val="00CC75D5"/>
    <w:rsid w:val="00CD0575"/>
    <w:rsid w:val="00CD2145"/>
    <w:rsid w:val="00CD26C9"/>
    <w:rsid w:val="00CD2A91"/>
    <w:rsid w:val="00CD3D3E"/>
    <w:rsid w:val="00CD4916"/>
    <w:rsid w:val="00CD553C"/>
    <w:rsid w:val="00CD7976"/>
    <w:rsid w:val="00CE2DDA"/>
    <w:rsid w:val="00CE3445"/>
    <w:rsid w:val="00CE3643"/>
    <w:rsid w:val="00CE4039"/>
    <w:rsid w:val="00CE719F"/>
    <w:rsid w:val="00CF0E68"/>
    <w:rsid w:val="00CF270D"/>
    <w:rsid w:val="00CF749D"/>
    <w:rsid w:val="00D03862"/>
    <w:rsid w:val="00D0590D"/>
    <w:rsid w:val="00D11C04"/>
    <w:rsid w:val="00D167B2"/>
    <w:rsid w:val="00D167F8"/>
    <w:rsid w:val="00D23EE7"/>
    <w:rsid w:val="00D2445C"/>
    <w:rsid w:val="00D30A12"/>
    <w:rsid w:val="00D40251"/>
    <w:rsid w:val="00D42289"/>
    <w:rsid w:val="00D46174"/>
    <w:rsid w:val="00D47A7F"/>
    <w:rsid w:val="00D50CF8"/>
    <w:rsid w:val="00D51BED"/>
    <w:rsid w:val="00D533FA"/>
    <w:rsid w:val="00D57868"/>
    <w:rsid w:val="00D61638"/>
    <w:rsid w:val="00D61F2E"/>
    <w:rsid w:val="00D650A9"/>
    <w:rsid w:val="00D677EA"/>
    <w:rsid w:val="00D72719"/>
    <w:rsid w:val="00D85006"/>
    <w:rsid w:val="00D91B39"/>
    <w:rsid w:val="00DA2545"/>
    <w:rsid w:val="00DA42B1"/>
    <w:rsid w:val="00DB09D6"/>
    <w:rsid w:val="00DC2361"/>
    <w:rsid w:val="00DC4663"/>
    <w:rsid w:val="00DC7996"/>
    <w:rsid w:val="00DD463E"/>
    <w:rsid w:val="00DF0D6F"/>
    <w:rsid w:val="00DF3E1F"/>
    <w:rsid w:val="00E0174C"/>
    <w:rsid w:val="00E031A9"/>
    <w:rsid w:val="00E057EC"/>
    <w:rsid w:val="00E06511"/>
    <w:rsid w:val="00E10CC5"/>
    <w:rsid w:val="00E147CE"/>
    <w:rsid w:val="00E165F4"/>
    <w:rsid w:val="00E2089C"/>
    <w:rsid w:val="00E209B4"/>
    <w:rsid w:val="00E216B6"/>
    <w:rsid w:val="00E2183F"/>
    <w:rsid w:val="00E222E3"/>
    <w:rsid w:val="00E24CA2"/>
    <w:rsid w:val="00E30A06"/>
    <w:rsid w:val="00E44A9E"/>
    <w:rsid w:val="00E547C7"/>
    <w:rsid w:val="00E5636D"/>
    <w:rsid w:val="00E62CF4"/>
    <w:rsid w:val="00E7220B"/>
    <w:rsid w:val="00E775D3"/>
    <w:rsid w:val="00E77884"/>
    <w:rsid w:val="00E778CE"/>
    <w:rsid w:val="00E809B8"/>
    <w:rsid w:val="00E832FF"/>
    <w:rsid w:val="00E871B6"/>
    <w:rsid w:val="00E87D3E"/>
    <w:rsid w:val="00E90ED9"/>
    <w:rsid w:val="00E91B7B"/>
    <w:rsid w:val="00E933B9"/>
    <w:rsid w:val="00EA5953"/>
    <w:rsid w:val="00EB0ED6"/>
    <w:rsid w:val="00EB43B8"/>
    <w:rsid w:val="00EC5C49"/>
    <w:rsid w:val="00EC6139"/>
    <w:rsid w:val="00ED43AC"/>
    <w:rsid w:val="00ED4A10"/>
    <w:rsid w:val="00ED51BB"/>
    <w:rsid w:val="00EE0A4B"/>
    <w:rsid w:val="00EE1146"/>
    <w:rsid w:val="00EE75AA"/>
    <w:rsid w:val="00EF110B"/>
    <w:rsid w:val="00EF16BD"/>
    <w:rsid w:val="00EF3409"/>
    <w:rsid w:val="00EF430C"/>
    <w:rsid w:val="00F01203"/>
    <w:rsid w:val="00F040EA"/>
    <w:rsid w:val="00F052AF"/>
    <w:rsid w:val="00F11E00"/>
    <w:rsid w:val="00F124E2"/>
    <w:rsid w:val="00F26E84"/>
    <w:rsid w:val="00F27EE0"/>
    <w:rsid w:val="00F35035"/>
    <w:rsid w:val="00F37DE2"/>
    <w:rsid w:val="00F41292"/>
    <w:rsid w:val="00F43CFE"/>
    <w:rsid w:val="00F543C0"/>
    <w:rsid w:val="00F560FB"/>
    <w:rsid w:val="00F60C94"/>
    <w:rsid w:val="00F61009"/>
    <w:rsid w:val="00F63D02"/>
    <w:rsid w:val="00F66203"/>
    <w:rsid w:val="00F67A04"/>
    <w:rsid w:val="00F75447"/>
    <w:rsid w:val="00F825D6"/>
    <w:rsid w:val="00F83975"/>
    <w:rsid w:val="00F8486C"/>
    <w:rsid w:val="00F85306"/>
    <w:rsid w:val="00F91042"/>
    <w:rsid w:val="00F91465"/>
    <w:rsid w:val="00F92065"/>
    <w:rsid w:val="00F92AD0"/>
    <w:rsid w:val="00F94EC6"/>
    <w:rsid w:val="00FA34EB"/>
    <w:rsid w:val="00FA4CB8"/>
    <w:rsid w:val="00FA533D"/>
    <w:rsid w:val="00FB1F8E"/>
    <w:rsid w:val="00FB4887"/>
    <w:rsid w:val="00FB50A1"/>
    <w:rsid w:val="00FB778E"/>
    <w:rsid w:val="00FC0B1F"/>
    <w:rsid w:val="00FC0C33"/>
    <w:rsid w:val="00FC17E4"/>
    <w:rsid w:val="00FC2A51"/>
    <w:rsid w:val="00FC679B"/>
    <w:rsid w:val="00FC70E7"/>
    <w:rsid w:val="00FD141C"/>
    <w:rsid w:val="00FD5BA7"/>
    <w:rsid w:val="00FE3BF2"/>
    <w:rsid w:val="00FE3CEA"/>
    <w:rsid w:val="00FE7701"/>
    <w:rsid w:val="00FF3263"/>
    <w:rsid w:val="00FF77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7108E3B-DCDF-436C-A5E3-2B995D2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4"/>
      </w:numPr>
      <w:contextualSpacing/>
    </w:pPr>
    <w:rPr>
      <w:rFonts w:ascii="Times New Roman" w:eastAsia="Times New Roman" w:hAnsi="Times New Roman" w:cs="Times New Roman"/>
      <w:sz w:val="20"/>
      <w:szCs w:val="20"/>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eastAsia="es-MX"/>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79523">
      <w:bodyDiv w:val="1"/>
      <w:marLeft w:val="0"/>
      <w:marRight w:val="0"/>
      <w:marTop w:val="0"/>
      <w:marBottom w:val="0"/>
      <w:divBdr>
        <w:top w:val="none" w:sz="0" w:space="0" w:color="auto"/>
        <w:left w:val="none" w:sz="0" w:space="0" w:color="auto"/>
        <w:bottom w:val="none" w:sz="0" w:space="0" w:color="auto"/>
        <w:right w:val="none" w:sz="0" w:space="0" w:color="auto"/>
      </w:divBdr>
    </w:div>
    <w:div w:id="64180819">
      <w:bodyDiv w:val="1"/>
      <w:marLeft w:val="0"/>
      <w:marRight w:val="0"/>
      <w:marTop w:val="0"/>
      <w:marBottom w:val="0"/>
      <w:divBdr>
        <w:top w:val="none" w:sz="0" w:space="0" w:color="auto"/>
        <w:left w:val="none" w:sz="0" w:space="0" w:color="auto"/>
        <w:bottom w:val="none" w:sz="0" w:space="0" w:color="auto"/>
        <w:right w:val="none" w:sz="0" w:space="0" w:color="auto"/>
      </w:divBdr>
    </w:div>
    <w:div w:id="80419268">
      <w:bodyDiv w:val="1"/>
      <w:marLeft w:val="0"/>
      <w:marRight w:val="0"/>
      <w:marTop w:val="0"/>
      <w:marBottom w:val="0"/>
      <w:divBdr>
        <w:top w:val="none" w:sz="0" w:space="0" w:color="auto"/>
        <w:left w:val="none" w:sz="0" w:space="0" w:color="auto"/>
        <w:bottom w:val="none" w:sz="0" w:space="0" w:color="auto"/>
        <w:right w:val="none" w:sz="0" w:space="0" w:color="auto"/>
      </w:divBdr>
    </w:div>
    <w:div w:id="123819763">
      <w:bodyDiv w:val="1"/>
      <w:marLeft w:val="0"/>
      <w:marRight w:val="0"/>
      <w:marTop w:val="0"/>
      <w:marBottom w:val="0"/>
      <w:divBdr>
        <w:top w:val="none" w:sz="0" w:space="0" w:color="auto"/>
        <w:left w:val="none" w:sz="0" w:space="0" w:color="auto"/>
        <w:bottom w:val="none" w:sz="0" w:space="0" w:color="auto"/>
        <w:right w:val="none" w:sz="0" w:space="0" w:color="auto"/>
      </w:divBdr>
    </w:div>
    <w:div w:id="168832834">
      <w:bodyDiv w:val="1"/>
      <w:marLeft w:val="0"/>
      <w:marRight w:val="0"/>
      <w:marTop w:val="0"/>
      <w:marBottom w:val="0"/>
      <w:divBdr>
        <w:top w:val="none" w:sz="0" w:space="0" w:color="auto"/>
        <w:left w:val="none" w:sz="0" w:space="0" w:color="auto"/>
        <w:bottom w:val="none" w:sz="0" w:space="0" w:color="auto"/>
        <w:right w:val="none" w:sz="0" w:space="0" w:color="auto"/>
      </w:divBdr>
    </w:div>
    <w:div w:id="293944764">
      <w:bodyDiv w:val="1"/>
      <w:marLeft w:val="0"/>
      <w:marRight w:val="0"/>
      <w:marTop w:val="0"/>
      <w:marBottom w:val="0"/>
      <w:divBdr>
        <w:top w:val="none" w:sz="0" w:space="0" w:color="auto"/>
        <w:left w:val="none" w:sz="0" w:space="0" w:color="auto"/>
        <w:bottom w:val="none" w:sz="0" w:space="0" w:color="auto"/>
        <w:right w:val="none" w:sz="0" w:space="0" w:color="auto"/>
      </w:divBdr>
    </w:div>
    <w:div w:id="310327572">
      <w:bodyDiv w:val="1"/>
      <w:marLeft w:val="0"/>
      <w:marRight w:val="0"/>
      <w:marTop w:val="0"/>
      <w:marBottom w:val="0"/>
      <w:divBdr>
        <w:top w:val="none" w:sz="0" w:space="0" w:color="auto"/>
        <w:left w:val="none" w:sz="0" w:space="0" w:color="auto"/>
        <w:bottom w:val="none" w:sz="0" w:space="0" w:color="auto"/>
        <w:right w:val="none" w:sz="0" w:space="0" w:color="auto"/>
      </w:divBdr>
    </w:div>
    <w:div w:id="444076327">
      <w:bodyDiv w:val="1"/>
      <w:marLeft w:val="0"/>
      <w:marRight w:val="0"/>
      <w:marTop w:val="0"/>
      <w:marBottom w:val="0"/>
      <w:divBdr>
        <w:top w:val="none" w:sz="0" w:space="0" w:color="auto"/>
        <w:left w:val="none" w:sz="0" w:space="0" w:color="auto"/>
        <w:bottom w:val="none" w:sz="0" w:space="0" w:color="auto"/>
        <w:right w:val="none" w:sz="0" w:space="0" w:color="auto"/>
      </w:divBdr>
    </w:div>
    <w:div w:id="503976130">
      <w:bodyDiv w:val="1"/>
      <w:marLeft w:val="0"/>
      <w:marRight w:val="0"/>
      <w:marTop w:val="0"/>
      <w:marBottom w:val="0"/>
      <w:divBdr>
        <w:top w:val="none" w:sz="0" w:space="0" w:color="auto"/>
        <w:left w:val="none" w:sz="0" w:space="0" w:color="auto"/>
        <w:bottom w:val="none" w:sz="0" w:space="0" w:color="auto"/>
        <w:right w:val="none" w:sz="0" w:space="0" w:color="auto"/>
      </w:divBdr>
    </w:div>
    <w:div w:id="517547659">
      <w:bodyDiv w:val="1"/>
      <w:marLeft w:val="0"/>
      <w:marRight w:val="0"/>
      <w:marTop w:val="0"/>
      <w:marBottom w:val="0"/>
      <w:divBdr>
        <w:top w:val="none" w:sz="0" w:space="0" w:color="auto"/>
        <w:left w:val="none" w:sz="0" w:space="0" w:color="auto"/>
        <w:bottom w:val="none" w:sz="0" w:space="0" w:color="auto"/>
        <w:right w:val="none" w:sz="0" w:space="0" w:color="auto"/>
      </w:divBdr>
    </w:div>
    <w:div w:id="533999161">
      <w:bodyDiv w:val="1"/>
      <w:marLeft w:val="0"/>
      <w:marRight w:val="0"/>
      <w:marTop w:val="0"/>
      <w:marBottom w:val="0"/>
      <w:divBdr>
        <w:top w:val="none" w:sz="0" w:space="0" w:color="auto"/>
        <w:left w:val="none" w:sz="0" w:space="0" w:color="auto"/>
        <w:bottom w:val="none" w:sz="0" w:space="0" w:color="auto"/>
        <w:right w:val="none" w:sz="0" w:space="0" w:color="auto"/>
      </w:divBdr>
    </w:div>
    <w:div w:id="556549969">
      <w:bodyDiv w:val="1"/>
      <w:marLeft w:val="0"/>
      <w:marRight w:val="0"/>
      <w:marTop w:val="0"/>
      <w:marBottom w:val="0"/>
      <w:divBdr>
        <w:top w:val="none" w:sz="0" w:space="0" w:color="auto"/>
        <w:left w:val="none" w:sz="0" w:space="0" w:color="auto"/>
        <w:bottom w:val="none" w:sz="0" w:space="0" w:color="auto"/>
        <w:right w:val="none" w:sz="0" w:space="0" w:color="auto"/>
      </w:divBdr>
    </w:div>
    <w:div w:id="583421812">
      <w:bodyDiv w:val="1"/>
      <w:marLeft w:val="0"/>
      <w:marRight w:val="0"/>
      <w:marTop w:val="0"/>
      <w:marBottom w:val="0"/>
      <w:divBdr>
        <w:top w:val="none" w:sz="0" w:space="0" w:color="auto"/>
        <w:left w:val="none" w:sz="0" w:space="0" w:color="auto"/>
        <w:bottom w:val="none" w:sz="0" w:space="0" w:color="auto"/>
        <w:right w:val="none" w:sz="0" w:space="0" w:color="auto"/>
      </w:divBdr>
    </w:div>
    <w:div w:id="592861123">
      <w:bodyDiv w:val="1"/>
      <w:marLeft w:val="0"/>
      <w:marRight w:val="0"/>
      <w:marTop w:val="0"/>
      <w:marBottom w:val="0"/>
      <w:divBdr>
        <w:top w:val="none" w:sz="0" w:space="0" w:color="auto"/>
        <w:left w:val="none" w:sz="0" w:space="0" w:color="auto"/>
        <w:bottom w:val="none" w:sz="0" w:space="0" w:color="auto"/>
        <w:right w:val="none" w:sz="0" w:space="0" w:color="auto"/>
      </w:divBdr>
    </w:div>
    <w:div w:id="721565121">
      <w:bodyDiv w:val="1"/>
      <w:marLeft w:val="0"/>
      <w:marRight w:val="0"/>
      <w:marTop w:val="0"/>
      <w:marBottom w:val="0"/>
      <w:divBdr>
        <w:top w:val="none" w:sz="0" w:space="0" w:color="auto"/>
        <w:left w:val="none" w:sz="0" w:space="0" w:color="auto"/>
        <w:bottom w:val="none" w:sz="0" w:space="0" w:color="auto"/>
        <w:right w:val="none" w:sz="0" w:space="0" w:color="auto"/>
      </w:divBdr>
    </w:div>
    <w:div w:id="859199394">
      <w:bodyDiv w:val="1"/>
      <w:marLeft w:val="0"/>
      <w:marRight w:val="0"/>
      <w:marTop w:val="0"/>
      <w:marBottom w:val="0"/>
      <w:divBdr>
        <w:top w:val="none" w:sz="0" w:space="0" w:color="auto"/>
        <w:left w:val="none" w:sz="0" w:space="0" w:color="auto"/>
        <w:bottom w:val="none" w:sz="0" w:space="0" w:color="auto"/>
        <w:right w:val="none" w:sz="0" w:space="0" w:color="auto"/>
      </w:divBdr>
    </w:div>
    <w:div w:id="859439885">
      <w:bodyDiv w:val="1"/>
      <w:marLeft w:val="0"/>
      <w:marRight w:val="0"/>
      <w:marTop w:val="0"/>
      <w:marBottom w:val="0"/>
      <w:divBdr>
        <w:top w:val="none" w:sz="0" w:space="0" w:color="auto"/>
        <w:left w:val="none" w:sz="0" w:space="0" w:color="auto"/>
        <w:bottom w:val="none" w:sz="0" w:space="0" w:color="auto"/>
        <w:right w:val="none" w:sz="0" w:space="0" w:color="auto"/>
      </w:divBdr>
    </w:div>
    <w:div w:id="1100251050">
      <w:bodyDiv w:val="1"/>
      <w:marLeft w:val="0"/>
      <w:marRight w:val="0"/>
      <w:marTop w:val="0"/>
      <w:marBottom w:val="0"/>
      <w:divBdr>
        <w:top w:val="none" w:sz="0" w:space="0" w:color="auto"/>
        <w:left w:val="none" w:sz="0" w:space="0" w:color="auto"/>
        <w:bottom w:val="none" w:sz="0" w:space="0" w:color="auto"/>
        <w:right w:val="none" w:sz="0" w:space="0" w:color="auto"/>
      </w:divBdr>
    </w:div>
    <w:div w:id="1171339325">
      <w:bodyDiv w:val="1"/>
      <w:marLeft w:val="0"/>
      <w:marRight w:val="0"/>
      <w:marTop w:val="0"/>
      <w:marBottom w:val="0"/>
      <w:divBdr>
        <w:top w:val="none" w:sz="0" w:space="0" w:color="auto"/>
        <w:left w:val="none" w:sz="0" w:space="0" w:color="auto"/>
        <w:bottom w:val="none" w:sz="0" w:space="0" w:color="auto"/>
        <w:right w:val="none" w:sz="0" w:space="0" w:color="auto"/>
      </w:divBdr>
    </w:div>
    <w:div w:id="1172842925">
      <w:bodyDiv w:val="1"/>
      <w:marLeft w:val="0"/>
      <w:marRight w:val="0"/>
      <w:marTop w:val="0"/>
      <w:marBottom w:val="0"/>
      <w:divBdr>
        <w:top w:val="none" w:sz="0" w:space="0" w:color="auto"/>
        <w:left w:val="none" w:sz="0" w:space="0" w:color="auto"/>
        <w:bottom w:val="none" w:sz="0" w:space="0" w:color="auto"/>
        <w:right w:val="none" w:sz="0" w:space="0" w:color="auto"/>
      </w:divBdr>
    </w:div>
    <w:div w:id="1185628853">
      <w:bodyDiv w:val="1"/>
      <w:marLeft w:val="0"/>
      <w:marRight w:val="0"/>
      <w:marTop w:val="0"/>
      <w:marBottom w:val="0"/>
      <w:divBdr>
        <w:top w:val="none" w:sz="0" w:space="0" w:color="auto"/>
        <w:left w:val="none" w:sz="0" w:space="0" w:color="auto"/>
        <w:bottom w:val="none" w:sz="0" w:space="0" w:color="auto"/>
        <w:right w:val="none" w:sz="0" w:space="0" w:color="auto"/>
      </w:divBdr>
    </w:div>
    <w:div w:id="1191071638">
      <w:bodyDiv w:val="1"/>
      <w:marLeft w:val="0"/>
      <w:marRight w:val="0"/>
      <w:marTop w:val="0"/>
      <w:marBottom w:val="0"/>
      <w:divBdr>
        <w:top w:val="none" w:sz="0" w:space="0" w:color="auto"/>
        <w:left w:val="none" w:sz="0" w:space="0" w:color="auto"/>
        <w:bottom w:val="none" w:sz="0" w:space="0" w:color="auto"/>
        <w:right w:val="none" w:sz="0" w:space="0" w:color="auto"/>
      </w:divBdr>
    </w:div>
    <w:div w:id="1196848918">
      <w:bodyDiv w:val="1"/>
      <w:marLeft w:val="0"/>
      <w:marRight w:val="0"/>
      <w:marTop w:val="0"/>
      <w:marBottom w:val="0"/>
      <w:divBdr>
        <w:top w:val="none" w:sz="0" w:space="0" w:color="auto"/>
        <w:left w:val="none" w:sz="0" w:space="0" w:color="auto"/>
        <w:bottom w:val="none" w:sz="0" w:space="0" w:color="auto"/>
        <w:right w:val="none" w:sz="0" w:space="0" w:color="auto"/>
      </w:divBdr>
    </w:div>
    <w:div w:id="1198393260">
      <w:bodyDiv w:val="1"/>
      <w:marLeft w:val="0"/>
      <w:marRight w:val="0"/>
      <w:marTop w:val="0"/>
      <w:marBottom w:val="0"/>
      <w:divBdr>
        <w:top w:val="none" w:sz="0" w:space="0" w:color="auto"/>
        <w:left w:val="none" w:sz="0" w:space="0" w:color="auto"/>
        <w:bottom w:val="none" w:sz="0" w:space="0" w:color="auto"/>
        <w:right w:val="none" w:sz="0" w:space="0" w:color="auto"/>
      </w:divBdr>
    </w:div>
    <w:div w:id="1327856558">
      <w:bodyDiv w:val="1"/>
      <w:marLeft w:val="0"/>
      <w:marRight w:val="0"/>
      <w:marTop w:val="0"/>
      <w:marBottom w:val="0"/>
      <w:divBdr>
        <w:top w:val="none" w:sz="0" w:space="0" w:color="auto"/>
        <w:left w:val="none" w:sz="0" w:space="0" w:color="auto"/>
        <w:bottom w:val="none" w:sz="0" w:space="0" w:color="auto"/>
        <w:right w:val="none" w:sz="0" w:space="0" w:color="auto"/>
      </w:divBdr>
    </w:div>
    <w:div w:id="1398161020">
      <w:bodyDiv w:val="1"/>
      <w:marLeft w:val="0"/>
      <w:marRight w:val="0"/>
      <w:marTop w:val="0"/>
      <w:marBottom w:val="0"/>
      <w:divBdr>
        <w:top w:val="none" w:sz="0" w:space="0" w:color="auto"/>
        <w:left w:val="none" w:sz="0" w:space="0" w:color="auto"/>
        <w:bottom w:val="none" w:sz="0" w:space="0" w:color="auto"/>
        <w:right w:val="none" w:sz="0" w:space="0" w:color="auto"/>
      </w:divBdr>
    </w:div>
    <w:div w:id="1488979749">
      <w:bodyDiv w:val="1"/>
      <w:marLeft w:val="0"/>
      <w:marRight w:val="0"/>
      <w:marTop w:val="0"/>
      <w:marBottom w:val="0"/>
      <w:divBdr>
        <w:top w:val="none" w:sz="0" w:space="0" w:color="auto"/>
        <w:left w:val="none" w:sz="0" w:space="0" w:color="auto"/>
        <w:bottom w:val="none" w:sz="0" w:space="0" w:color="auto"/>
        <w:right w:val="none" w:sz="0" w:space="0" w:color="auto"/>
      </w:divBdr>
      <w:divsChild>
        <w:div w:id="563566447">
          <w:marLeft w:val="0"/>
          <w:marRight w:val="0"/>
          <w:marTop w:val="0"/>
          <w:marBottom w:val="0"/>
          <w:divBdr>
            <w:top w:val="none" w:sz="0" w:space="0" w:color="auto"/>
            <w:left w:val="none" w:sz="0" w:space="0" w:color="auto"/>
            <w:bottom w:val="none" w:sz="0" w:space="0" w:color="auto"/>
            <w:right w:val="none" w:sz="0" w:space="0" w:color="auto"/>
          </w:divBdr>
        </w:div>
      </w:divsChild>
    </w:div>
    <w:div w:id="1512984196">
      <w:bodyDiv w:val="1"/>
      <w:marLeft w:val="0"/>
      <w:marRight w:val="0"/>
      <w:marTop w:val="0"/>
      <w:marBottom w:val="0"/>
      <w:divBdr>
        <w:top w:val="none" w:sz="0" w:space="0" w:color="auto"/>
        <w:left w:val="none" w:sz="0" w:space="0" w:color="auto"/>
        <w:bottom w:val="none" w:sz="0" w:space="0" w:color="auto"/>
        <w:right w:val="none" w:sz="0" w:space="0" w:color="auto"/>
      </w:divBdr>
    </w:div>
    <w:div w:id="1536767983">
      <w:bodyDiv w:val="1"/>
      <w:marLeft w:val="0"/>
      <w:marRight w:val="0"/>
      <w:marTop w:val="0"/>
      <w:marBottom w:val="0"/>
      <w:divBdr>
        <w:top w:val="none" w:sz="0" w:space="0" w:color="auto"/>
        <w:left w:val="none" w:sz="0" w:space="0" w:color="auto"/>
        <w:bottom w:val="none" w:sz="0" w:space="0" w:color="auto"/>
        <w:right w:val="none" w:sz="0" w:space="0" w:color="auto"/>
      </w:divBdr>
    </w:div>
    <w:div w:id="1594388028">
      <w:bodyDiv w:val="1"/>
      <w:marLeft w:val="0"/>
      <w:marRight w:val="0"/>
      <w:marTop w:val="0"/>
      <w:marBottom w:val="0"/>
      <w:divBdr>
        <w:top w:val="none" w:sz="0" w:space="0" w:color="auto"/>
        <w:left w:val="none" w:sz="0" w:space="0" w:color="auto"/>
        <w:bottom w:val="none" w:sz="0" w:space="0" w:color="auto"/>
        <w:right w:val="none" w:sz="0" w:space="0" w:color="auto"/>
      </w:divBdr>
    </w:div>
    <w:div w:id="1660965254">
      <w:bodyDiv w:val="1"/>
      <w:marLeft w:val="0"/>
      <w:marRight w:val="0"/>
      <w:marTop w:val="0"/>
      <w:marBottom w:val="0"/>
      <w:divBdr>
        <w:top w:val="none" w:sz="0" w:space="0" w:color="auto"/>
        <w:left w:val="none" w:sz="0" w:space="0" w:color="auto"/>
        <w:bottom w:val="none" w:sz="0" w:space="0" w:color="auto"/>
        <w:right w:val="none" w:sz="0" w:space="0" w:color="auto"/>
      </w:divBdr>
    </w:div>
    <w:div w:id="1665669498">
      <w:bodyDiv w:val="1"/>
      <w:marLeft w:val="0"/>
      <w:marRight w:val="0"/>
      <w:marTop w:val="0"/>
      <w:marBottom w:val="0"/>
      <w:divBdr>
        <w:top w:val="none" w:sz="0" w:space="0" w:color="auto"/>
        <w:left w:val="none" w:sz="0" w:space="0" w:color="auto"/>
        <w:bottom w:val="none" w:sz="0" w:space="0" w:color="auto"/>
        <w:right w:val="none" w:sz="0" w:space="0" w:color="auto"/>
      </w:divBdr>
    </w:div>
    <w:div w:id="1755591918">
      <w:bodyDiv w:val="1"/>
      <w:marLeft w:val="0"/>
      <w:marRight w:val="0"/>
      <w:marTop w:val="0"/>
      <w:marBottom w:val="0"/>
      <w:divBdr>
        <w:top w:val="none" w:sz="0" w:space="0" w:color="auto"/>
        <w:left w:val="none" w:sz="0" w:space="0" w:color="auto"/>
        <w:bottom w:val="none" w:sz="0" w:space="0" w:color="auto"/>
        <w:right w:val="none" w:sz="0" w:space="0" w:color="auto"/>
      </w:divBdr>
    </w:div>
    <w:div w:id="1889299643">
      <w:bodyDiv w:val="1"/>
      <w:marLeft w:val="0"/>
      <w:marRight w:val="0"/>
      <w:marTop w:val="0"/>
      <w:marBottom w:val="0"/>
      <w:divBdr>
        <w:top w:val="none" w:sz="0" w:space="0" w:color="auto"/>
        <w:left w:val="none" w:sz="0" w:space="0" w:color="auto"/>
        <w:bottom w:val="none" w:sz="0" w:space="0" w:color="auto"/>
        <w:right w:val="none" w:sz="0" w:space="0" w:color="auto"/>
      </w:divBdr>
    </w:div>
    <w:div w:id="1930504290">
      <w:bodyDiv w:val="1"/>
      <w:marLeft w:val="0"/>
      <w:marRight w:val="0"/>
      <w:marTop w:val="0"/>
      <w:marBottom w:val="0"/>
      <w:divBdr>
        <w:top w:val="none" w:sz="0" w:space="0" w:color="auto"/>
        <w:left w:val="none" w:sz="0" w:space="0" w:color="auto"/>
        <w:bottom w:val="none" w:sz="0" w:space="0" w:color="auto"/>
        <w:right w:val="none" w:sz="0" w:space="0" w:color="auto"/>
      </w:divBdr>
    </w:div>
    <w:div w:id="2013756907">
      <w:bodyDiv w:val="1"/>
      <w:marLeft w:val="0"/>
      <w:marRight w:val="0"/>
      <w:marTop w:val="0"/>
      <w:marBottom w:val="0"/>
      <w:divBdr>
        <w:top w:val="none" w:sz="0" w:space="0" w:color="auto"/>
        <w:left w:val="none" w:sz="0" w:space="0" w:color="auto"/>
        <w:bottom w:val="none" w:sz="0" w:space="0" w:color="auto"/>
        <w:right w:val="none" w:sz="0" w:space="0" w:color="auto"/>
      </w:divBdr>
    </w:div>
    <w:div w:id="2044403637">
      <w:bodyDiv w:val="1"/>
      <w:marLeft w:val="0"/>
      <w:marRight w:val="0"/>
      <w:marTop w:val="0"/>
      <w:marBottom w:val="0"/>
      <w:divBdr>
        <w:top w:val="none" w:sz="0" w:space="0" w:color="auto"/>
        <w:left w:val="none" w:sz="0" w:space="0" w:color="auto"/>
        <w:bottom w:val="none" w:sz="0" w:space="0" w:color="auto"/>
        <w:right w:val="none" w:sz="0" w:space="0" w:color="auto"/>
      </w:divBdr>
    </w:div>
    <w:div w:id="2110468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DB040C7-3C93-43EC-AF5C-D6477FE3C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18</Pages>
  <Words>3983</Words>
  <Characters>21907</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34</cp:revision>
  <cp:lastPrinted>2025-09-19T15:58:00Z</cp:lastPrinted>
  <dcterms:created xsi:type="dcterms:W3CDTF">2025-09-09T23:05:00Z</dcterms:created>
  <dcterms:modified xsi:type="dcterms:W3CDTF">2025-10-07T22:57:00Z</dcterms:modified>
</cp:coreProperties>
</file>