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8347"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0F7EC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0F7EC9">
        <w:rPr>
          <w:rFonts w:ascii="Palatino Linotype" w:eastAsia="Palatino Linotype" w:hAnsi="Palatino Linotype" w:cs="Palatino Linotype"/>
          <w:b/>
          <w:sz w:val="22"/>
          <w:szCs w:val="22"/>
        </w:rPr>
        <w:t>catorce de mayo de dos mil veinticinco</w:t>
      </w:r>
      <w:r w:rsidRPr="000F7EC9">
        <w:rPr>
          <w:rFonts w:ascii="Palatino Linotype" w:eastAsia="Palatino Linotype" w:hAnsi="Palatino Linotype" w:cs="Palatino Linotype"/>
          <w:sz w:val="22"/>
          <w:szCs w:val="22"/>
        </w:rPr>
        <w:t xml:space="preserve">. </w:t>
      </w:r>
    </w:p>
    <w:p w14:paraId="0E71415E"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Visto</w:t>
      </w:r>
      <w:r w:rsidRPr="000F7EC9">
        <w:rPr>
          <w:rFonts w:ascii="Palatino Linotype" w:eastAsia="Palatino Linotype" w:hAnsi="Palatino Linotype" w:cs="Palatino Linotype"/>
          <w:sz w:val="22"/>
          <w:szCs w:val="22"/>
        </w:rPr>
        <w:t xml:space="preserve"> el expediente formado con motivo del recurso de revisión </w:t>
      </w:r>
      <w:r w:rsidRPr="000F7EC9">
        <w:rPr>
          <w:rFonts w:ascii="Palatino Linotype" w:eastAsia="Palatino Linotype" w:hAnsi="Palatino Linotype" w:cs="Palatino Linotype"/>
          <w:b/>
          <w:sz w:val="22"/>
          <w:szCs w:val="22"/>
        </w:rPr>
        <w:t>02569/INFOEM/IP/RR/2025</w:t>
      </w:r>
      <w:r w:rsidRPr="000F7EC9">
        <w:rPr>
          <w:rFonts w:ascii="Palatino Linotype" w:eastAsia="Palatino Linotype" w:hAnsi="Palatino Linotype" w:cs="Palatino Linotype"/>
          <w:sz w:val="22"/>
          <w:szCs w:val="22"/>
        </w:rPr>
        <w:t>, interpuesto por</w:t>
      </w:r>
      <w:r w:rsidRPr="000F7EC9">
        <w:rPr>
          <w:rFonts w:ascii="Palatino Linotype" w:eastAsia="Palatino Linotype" w:hAnsi="Palatino Linotype" w:cs="Palatino Linotype"/>
          <w:b/>
          <w:sz w:val="22"/>
          <w:szCs w:val="22"/>
        </w:rPr>
        <w:t xml:space="preserve"> un particular de manera anónima,</w:t>
      </w:r>
      <w:r w:rsidRPr="000F7EC9">
        <w:rPr>
          <w:rFonts w:ascii="Palatino Linotype" w:eastAsia="Palatino Linotype" w:hAnsi="Palatino Linotype" w:cs="Palatino Linotype"/>
          <w:sz w:val="22"/>
          <w:szCs w:val="22"/>
        </w:rPr>
        <w:t xml:space="preserve"> en lo sucesivo</w:t>
      </w:r>
      <w:r w:rsidRPr="000F7EC9">
        <w:rPr>
          <w:rFonts w:ascii="Palatino Linotype" w:eastAsia="Palatino Linotype" w:hAnsi="Palatino Linotype" w:cs="Palatino Linotype"/>
          <w:b/>
          <w:sz w:val="22"/>
          <w:szCs w:val="22"/>
        </w:rPr>
        <w:t xml:space="preserve"> la parte</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b/>
          <w:sz w:val="22"/>
          <w:szCs w:val="22"/>
        </w:rPr>
        <w:t>Recurrente,</w:t>
      </w:r>
      <w:r w:rsidRPr="000F7EC9">
        <w:rPr>
          <w:rFonts w:ascii="Palatino Linotype" w:eastAsia="Palatino Linotype" w:hAnsi="Palatino Linotype" w:cs="Palatino Linotype"/>
          <w:sz w:val="22"/>
          <w:szCs w:val="22"/>
        </w:rPr>
        <w:t xml:space="preserve"> en contra de la respuesta a su solicitud por parte del </w:t>
      </w:r>
      <w:r w:rsidRPr="000F7EC9">
        <w:rPr>
          <w:rFonts w:ascii="Palatino Linotype" w:eastAsia="Palatino Linotype" w:hAnsi="Palatino Linotype" w:cs="Palatino Linotype"/>
          <w:b/>
          <w:sz w:val="22"/>
          <w:szCs w:val="22"/>
        </w:rPr>
        <w:t xml:space="preserve">Ayuntamiento de Toluca, </w:t>
      </w:r>
      <w:r w:rsidRPr="000F7EC9">
        <w:rPr>
          <w:rFonts w:ascii="Palatino Linotype" w:eastAsia="Palatino Linotype" w:hAnsi="Palatino Linotype" w:cs="Palatino Linotype"/>
          <w:sz w:val="22"/>
          <w:szCs w:val="22"/>
        </w:rPr>
        <w:t xml:space="preserve">en lo sucesivo el </w:t>
      </w:r>
      <w:r w:rsidRPr="000F7EC9">
        <w:rPr>
          <w:rFonts w:ascii="Palatino Linotype" w:eastAsia="Palatino Linotype" w:hAnsi="Palatino Linotype" w:cs="Palatino Linotype"/>
          <w:b/>
          <w:sz w:val="22"/>
          <w:szCs w:val="22"/>
        </w:rPr>
        <w:t xml:space="preserve">Sujeto Obligado, </w:t>
      </w:r>
      <w:r w:rsidRPr="000F7EC9">
        <w:rPr>
          <w:rFonts w:ascii="Palatino Linotype" w:eastAsia="Palatino Linotype" w:hAnsi="Palatino Linotype" w:cs="Palatino Linotype"/>
          <w:sz w:val="22"/>
          <w:szCs w:val="22"/>
        </w:rPr>
        <w:t xml:space="preserve">se procede a dictar la presente resolución con base en los siguientes: </w:t>
      </w:r>
    </w:p>
    <w:p w14:paraId="29E56F51" w14:textId="77777777" w:rsidR="00C3178C" w:rsidRPr="000F7EC9" w:rsidRDefault="00A60FD8">
      <w:pPr>
        <w:spacing w:before="240" w:after="240" w:line="360" w:lineRule="auto"/>
        <w:jc w:val="center"/>
        <w:rPr>
          <w:rFonts w:ascii="Palatino Linotype" w:eastAsia="Palatino Linotype" w:hAnsi="Palatino Linotype" w:cs="Palatino Linotype"/>
          <w:b/>
          <w:sz w:val="22"/>
          <w:szCs w:val="22"/>
        </w:rPr>
      </w:pPr>
      <w:r w:rsidRPr="000F7EC9">
        <w:rPr>
          <w:rFonts w:ascii="Palatino Linotype" w:eastAsia="Palatino Linotype" w:hAnsi="Palatino Linotype" w:cs="Palatino Linotype"/>
          <w:b/>
          <w:sz w:val="22"/>
          <w:szCs w:val="22"/>
        </w:rPr>
        <w:t>I. A N T E C E D E N T E S</w:t>
      </w:r>
    </w:p>
    <w:p w14:paraId="61EC4ACB"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1. Solicitud de acceso a la información.</w:t>
      </w:r>
      <w:r w:rsidRPr="000F7EC9">
        <w:rPr>
          <w:rFonts w:ascii="Palatino Linotype" w:eastAsia="Palatino Linotype" w:hAnsi="Palatino Linotype" w:cs="Palatino Linotype"/>
          <w:sz w:val="22"/>
          <w:szCs w:val="22"/>
        </w:rPr>
        <w:t xml:space="preserve"> El </w:t>
      </w:r>
      <w:r w:rsidRPr="000F7EC9">
        <w:rPr>
          <w:rFonts w:ascii="Palatino Linotype" w:eastAsia="Palatino Linotype" w:hAnsi="Palatino Linotype" w:cs="Palatino Linotype"/>
          <w:b/>
          <w:sz w:val="22"/>
          <w:szCs w:val="22"/>
        </w:rPr>
        <w:t>doce de febrero de dos mil veinticinco</w:t>
      </w:r>
      <w:r w:rsidRPr="000F7EC9">
        <w:rPr>
          <w:rFonts w:ascii="Palatino Linotype" w:eastAsia="Palatino Linotype" w:hAnsi="Palatino Linotype" w:cs="Palatino Linotype"/>
          <w:sz w:val="22"/>
          <w:szCs w:val="22"/>
        </w:rPr>
        <w:t xml:space="preserve">, a través del Sistema de Acceso a la Información Mexiquense, en lo subsecuente el </w:t>
      </w:r>
      <w:r w:rsidRPr="000F7EC9">
        <w:rPr>
          <w:rFonts w:ascii="Palatino Linotype" w:eastAsia="Palatino Linotype" w:hAnsi="Palatino Linotype" w:cs="Palatino Linotype"/>
          <w:b/>
          <w:sz w:val="22"/>
          <w:szCs w:val="22"/>
        </w:rPr>
        <w:t>SAIMEX,</w:t>
      </w:r>
      <w:r w:rsidRPr="000F7EC9">
        <w:rPr>
          <w:rFonts w:ascii="Palatino Linotype" w:eastAsia="Palatino Linotype" w:hAnsi="Palatino Linotype" w:cs="Palatino Linotype"/>
          <w:sz w:val="22"/>
          <w:szCs w:val="22"/>
        </w:rPr>
        <w:t xml:space="preserve"> ante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la solicitud de acceso a la información pública, a la que se le asignó el número </w:t>
      </w:r>
      <w:r w:rsidRPr="000F7EC9">
        <w:rPr>
          <w:rFonts w:ascii="Palatino Linotype" w:eastAsia="Palatino Linotype" w:hAnsi="Palatino Linotype" w:cs="Palatino Linotype"/>
          <w:b/>
          <w:sz w:val="22"/>
          <w:szCs w:val="22"/>
        </w:rPr>
        <w:t>00839/TOLUCA/IP/2025</w:t>
      </w:r>
      <w:r w:rsidRPr="000F7EC9">
        <w:rPr>
          <w:rFonts w:ascii="Palatino Linotype" w:eastAsia="Palatino Linotype" w:hAnsi="Palatino Linotype" w:cs="Palatino Linotype"/>
          <w:sz w:val="22"/>
          <w:szCs w:val="22"/>
        </w:rPr>
        <w:t xml:space="preserve">, a través del Sistema de Acceso a la Información Mexiquense, en lo subsecuente el </w:t>
      </w:r>
      <w:r w:rsidRPr="000F7EC9">
        <w:rPr>
          <w:rFonts w:ascii="Palatino Linotype" w:eastAsia="Palatino Linotype" w:hAnsi="Palatino Linotype" w:cs="Palatino Linotype"/>
          <w:b/>
          <w:sz w:val="22"/>
          <w:szCs w:val="22"/>
        </w:rPr>
        <w:t>SAIMEX</w:t>
      </w:r>
      <w:r w:rsidRPr="000F7EC9">
        <w:rPr>
          <w:rFonts w:ascii="Palatino Linotype" w:eastAsia="Palatino Linotype" w:hAnsi="Palatino Linotype" w:cs="Palatino Linotype"/>
          <w:sz w:val="22"/>
          <w:szCs w:val="22"/>
        </w:rPr>
        <w:t xml:space="preserve">, mediante la cual requirió la información siguiente: </w:t>
      </w:r>
    </w:p>
    <w:p w14:paraId="40FE3BD1" w14:textId="77777777" w:rsidR="00C3178C" w:rsidRPr="000F7EC9" w:rsidRDefault="00A60FD8">
      <w:pPr>
        <w:spacing w:before="240" w:after="240"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“Las minutas de trabajo de las reuniones de la unidad de transparencia con </w:t>
      </w:r>
      <w:proofErr w:type="spellStart"/>
      <w:r w:rsidRPr="000F7EC9">
        <w:rPr>
          <w:rFonts w:ascii="Palatino Linotype" w:eastAsia="Palatino Linotype" w:hAnsi="Palatino Linotype" w:cs="Palatino Linotype"/>
          <w:i/>
          <w:sz w:val="22"/>
          <w:szCs w:val="22"/>
        </w:rPr>
        <w:t>Infoem</w:t>
      </w:r>
      <w:proofErr w:type="spellEnd"/>
      <w:r w:rsidRPr="000F7EC9">
        <w:rPr>
          <w:rFonts w:ascii="Palatino Linotype" w:eastAsia="Palatino Linotype" w:hAnsi="Palatino Linotype" w:cs="Palatino Linotype"/>
          <w:i/>
          <w:sz w:val="22"/>
          <w:szCs w:val="22"/>
        </w:rPr>
        <w:t xml:space="preserve"> como la del 15 de enero del 25 que temas trataron” (Sic) </w:t>
      </w:r>
    </w:p>
    <w:p w14:paraId="7449943E" w14:textId="77777777" w:rsidR="00C3178C" w:rsidRPr="000F7EC9" w:rsidRDefault="00A60FD8">
      <w:pPr>
        <w:spacing w:before="240" w:after="240" w:line="360" w:lineRule="auto"/>
        <w:ind w:right="49"/>
        <w:rPr>
          <w:rFonts w:ascii="Palatino Linotype" w:eastAsia="Palatino Linotype" w:hAnsi="Palatino Linotype" w:cs="Palatino Linotype"/>
          <w:b/>
          <w:sz w:val="22"/>
          <w:szCs w:val="22"/>
        </w:rPr>
      </w:pPr>
      <w:r w:rsidRPr="000F7EC9">
        <w:rPr>
          <w:rFonts w:ascii="Palatino Linotype" w:eastAsia="Palatino Linotype" w:hAnsi="Palatino Linotype" w:cs="Palatino Linotype"/>
          <w:b/>
          <w:sz w:val="22"/>
          <w:szCs w:val="22"/>
        </w:rPr>
        <w:t>Modalidad de Entrega:</w:t>
      </w:r>
      <w:r w:rsidRPr="000F7EC9">
        <w:rPr>
          <w:rFonts w:ascii="Palatino Linotype" w:eastAsia="Palatino Linotype" w:hAnsi="Palatino Linotype" w:cs="Palatino Linotype"/>
          <w:sz w:val="22"/>
          <w:szCs w:val="22"/>
        </w:rPr>
        <w:t xml:space="preserve"> A través </w:t>
      </w:r>
      <w:r w:rsidRPr="000F7EC9">
        <w:rPr>
          <w:rFonts w:ascii="Palatino Linotype" w:eastAsia="Palatino Linotype" w:hAnsi="Palatino Linotype" w:cs="Palatino Linotype"/>
          <w:b/>
          <w:sz w:val="22"/>
          <w:szCs w:val="22"/>
        </w:rPr>
        <w:t>del SAIMEX.</w:t>
      </w:r>
    </w:p>
    <w:p w14:paraId="45C90E20" w14:textId="77777777" w:rsidR="00C3178C" w:rsidRPr="000F7EC9" w:rsidRDefault="00A60FD8">
      <w:pPr>
        <w:spacing w:before="240" w:after="240" w:line="360" w:lineRule="auto"/>
        <w:jc w:val="both"/>
        <w:rPr>
          <w:rFonts w:ascii="Palatino Linotype" w:eastAsia="Palatino Linotype" w:hAnsi="Palatino Linotype" w:cs="Palatino Linotype"/>
          <w:b/>
          <w:sz w:val="22"/>
          <w:szCs w:val="22"/>
        </w:rPr>
      </w:pPr>
      <w:bookmarkStart w:id="1" w:name="_heading=h.3dy6vkm" w:colFirst="0" w:colLast="0"/>
      <w:bookmarkEnd w:id="1"/>
      <w:r w:rsidRPr="000F7EC9">
        <w:rPr>
          <w:rFonts w:ascii="Palatino Linotype" w:eastAsia="Palatino Linotype" w:hAnsi="Palatino Linotype" w:cs="Palatino Linotype"/>
          <w:b/>
          <w:sz w:val="22"/>
          <w:szCs w:val="22"/>
        </w:rPr>
        <w:t xml:space="preserve">2. Respuesta. </w:t>
      </w:r>
      <w:r w:rsidRPr="000F7EC9">
        <w:rPr>
          <w:rFonts w:ascii="Palatino Linotype" w:eastAsia="Palatino Linotype" w:hAnsi="Palatino Linotype" w:cs="Palatino Linotype"/>
          <w:sz w:val="22"/>
          <w:szCs w:val="22"/>
        </w:rPr>
        <w:t xml:space="preserve">El </w:t>
      </w:r>
      <w:r w:rsidRPr="000F7EC9">
        <w:rPr>
          <w:rFonts w:ascii="Palatino Linotype" w:eastAsia="Palatino Linotype" w:hAnsi="Palatino Linotype" w:cs="Palatino Linotype"/>
          <w:b/>
          <w:sz w:val="22"/>
          <w:szCs w:val="22"/>
        </w:rPr>
        <w:t>seis de marzo de dos mil veinticinco</w:t>
      </w:r>
      <w:r w:rsidRPr="000F7EC9">
        <w:rPr>
          <w:rFonts w:ascii="Palatino Linotype" w:eastAsia="Palatino Linotype" w:hAnsi="Palatino Linotype" w:cs="Palatino Linotype"/>
          <w:sz w:val="22"/>
          <w:szCs w:val="22"/>
        </w:rPr>
        <w:t xml:space="preserve">, el </w:t>
      </w:r>
      <w:r w:rsidRPr="000F7EC9">
        <w:rPr>
          <w:rFonts w:ascii="Palatino Linotype" w:eastAsia="Palatino Linotype" w:hAnsi="Palatino Linotype" w:cs="Palatino Linotype"/>
          <w:b/>
          <w:sz w:val="22"/>
          <w:szCs w:val="22"/>
        </w:rPr>
        <w:t xml:space="preserve">Sujeto Obligado </w:t>
      </w:r>
      <w:r w:rsidRPr="000F7EC9">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4D2FC85A" w14:textId="77777777" w:rsidR="00C3178C" w:rsidRPr="000F7EC9" w:rsidRDefault="00A60FD8">
      <w:pPr>
        <w:spacing w:before="240" w:after="240"/>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25FFA9" w14:textId="77777777" w:rsidR="00C3178C" w:rsidRPr="000F7EC9" w:rsidRDefault="00A60FD8">
      <w:pPr>
        <w:spacing w:before="240" w:after="240"/>
        <w:ind w:left="567" w:right="902"/>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lastRenderedPageBreak/>
        <w:t>En atención a la solicitud con folio 0839/TOLUCA/IP/2025, me permito adjuntar al presente la respuesta correspondiente. Sin más por el momento, reciba un saludo.</w:t>
      </w:r>
    </w:p>
    <w:p w14:paraId="75CDBD80" w14:textId="77777777" w:rsidR="00C3178C" w:rsidRPr="000F7EC9" w:rsidRDefault="00A60FD8">
      <w:pPr>
        <w:spacing w:before="240" w:after="240"/>
        <w:ind w:left="567" w:right="902"/>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ATENTAMENTE</w:t>
      </w:r>
    </w:p>
    <w:p w14:paraId="70EBBFCC" w14:textId="77777777" w:rsidR="00C3178C" w:rsidRPr="000F7EC9" w:rsidRDefault="00A60FD8">
      <w:pPr>
        <w:spacing w:before="240" w:after="240"/>
        <w:ind w:left="567" w:right="902"/>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Dr. Nahum Miguel Mendoza Morales” (Sic) </w:t>
      </w:r>
    </w:p>
    <w:p w14:paraId="1F29EF52" w14:textId="77777777" w:rsidR="00C3178C" w:rsidRPr="000F7EC9" w:rsidRDefault="00A60FD8">
      <w:pPr>
        <w:spacing w:before="240" w:after="240"/>
        <w:ind w:left="567" w:right="902"/>
        <w:jc w:val="both"/>
        <w:rPr>
          <w:rFonts w:ascii="Palatino Linotype" w:eastAsia="Palatino Linotype" w:hAnsi="Palatino Linotype" w:cs="Palatino Linotype"/>
          <w:b/>
          <w:sz w:val="22"/>
          <w:szCs w:val="22"/>
        </w:rPr>
      </w:pPr>
      <w:r w:rsidRPr="000F7EC9">
        <w:rPr>
          <w:rFonts w:ascii="Palatino Linotype" w:eastAsia="Palatino Linotype" w:hAnsi="Palatino Linotype" w:cs="Palatino Linotype"/>
          <w:b/>
          <w:sz w:val="22"/>
          <w:szCs w:val="22"/>
        </w:rPr>
        <w:t>Archivos adjuntos:</w:t>
      </w:r>
    </w:p>
    <w:p w14:paraId="26CEDA28" w14:textId="77777777" w:rsidR="00C3178C" w:rsidRPr="000F7EC9" w:rsidRDefault="00A60FD8">
      <w:pPr>
        <w:spacing w:before="240" w:after="240" w:line="360" w:lineRule="auto"/>
        <w:ind w:left="567" w:right="1134"/>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i/>
          <w:sz w:val="22"/>
          <w:szCs w:val="22"/>
        </w:rPr>
        <w:t xml:space="preserve">“R. 00839_25.pdf”: </w:t>
      </w:r>
      <w:r w:rsidRPr="000F7EC9">
        <w:rPr>
          <w:rFonts w:ascii="Palatino Linotype" w:eastAsia="Palatino Linotype" w:hAnsi="Palatino Linotype" w:cs="Palatino Linotype"/>
          <w:sz w:val="22"/>
          <w:szCs w:val="22"/>
        </w:rPr>
        <w:t>Documento de una foja, mediante el cual, el Titular de la Unidad de Transparencia, manifiesta que derivado de una búsqueda exhaustiva y razonable en los archivos que obran en dicha unidad, no se encontró información alguna, respecto a lo solicitado.</w:t>
      </w:r>
    </w:p>
    <w:p w14:paraId="6894014D" w14:textId="77777777" w:rsidR="00C3178C" w:rsidRPr="000F7EC9" w:rsidRDefault="00A60FD8">
      <w:pPr>
        <w:spacing w:before="240" w:after="240" w:line="360" w:lineRule="auto"/>
        <w:ind w:right="49"/>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 xml:space="preserve">3. Interposición del recurso de revisión. </w:t>
      </w:r>
      <w:r w:rsidRPr="000F7EC9">
        <w:rPr>
          <w:rFonts w:ascii="Palatino Linotype" w:eastAsia="Palatino Linotype" w:hAnsi="Palatino Linotype" w:cs="Palatino Linotype"/>
          <w:sz w:val="22"/>
          <w:szCs w:val="22"/>
        </w:rPr>
        <w:t xml:space="preserve">Inconforme con los términos de la respuesta emitida por parte del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el</w:t>
      </w:r>
      <w:r w:rsidRPr="000F7EC9">
        <w:rPr>
          <w:rFonts w:ascii="Palatino Linotype" w:eastAsia="Palatino Linotype" w:hAnsi="Palatino Linotype" w:cs="Palatino Linotype"/>
          <w:b/>
          <w:sz w:val="22"/>
          <w:szCs w:val="22"/>
        </w:rPr>
        <w:t xml:space="preserve"> seis de marzo de dos mil veinticinco,</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b/>
          <w:sz w:val="22"/>
          <w:szCs w:val="22"/>
        </w:rPr>
        <w:t>la parte</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b/>
          <w:sz w:val="22"/>
          <w:szCs w:val="22"/>
        </w:rPr>
        <w:t>Recurrente</w:t>
      </w:r>
      <w:r w:rsidRPr="000F7EC9">
        <w:rPr>
          <w:rFonts w:ascii="Palatino Linotype" w:eastAsia="Palatino Linotype" w:hAnsi="Palatino Linotype" w:cs="Palatino Linotype"/>
          <w:sz w:val="22"/>
          <w:szCs w:val="22"/>
        </w:rPr>
        <w:t xml:space="preserve"> interpuso el recurso de revisión a través de </w:t>
      </w:r>
      <w:r w:rsidRPr="000F7EC9">
        <w:rPr>
          <w:rFonts w:ascii="Palatino Linotype" w:eastAsia="Palatino Linotype" w:hAnsi="Palatino Linotype" w:cs="Palatino Linotype"/>
          <w:b/>
          <w:sz w:val="22"/>
          <w:szCs w:val="22"/>
        </w:rPr>
        <w:t xml:space="preserve">SAIMEX, </w:t>
      </w:r>
      <w:r w:rsidRPr="000F7EC9">
        <w:rPr>
          <w:rFonts w:ascii="Palatino Linotype" w:eastAsia="Palatino Linotype" w:hAnsi="Palatino Linotype" w:cs="Palatino Linotype"/>
          <w:sz w:val="22"/>
          <w:szCs w:val="22"/>
        </w:rPr>
        <w:t>en donde se manifestó de la siguiente manera:</w:t>
      </w:r>
    </w:p>
    <w:p w14:paraId="1102DFD6" w14:textId="77777777" w:rsidR="00C3178C" w:rsidRPr="000F7EC9" w:rsidRDefault="00A60FD8">
      <w:pPr>
        <w:tabs>
          <w:tab w:val="left" w:pos="2745"/>
        </w:tabs>
        <w:spacing w:before="240" w:after="240"/>
        <w:ind w:left="567" w:right="900"/>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 xml:space="preserve">a) Acto impugnado: </w:t>
      </w:r>
      <w:r w:rsidRPr="000F7EC9">
        <w:rPr>
          <w:rFonts w:ascii="Palatino Linotype" w:eastAsia="Palatino Linotype" w:hAnsi="Palatino Linotype" w:cs="Palatino Linotype"/>
          <w:i/>
          <w:sz w:val="22"/>
          <w:szCs w:val="22"/>
        </w:rPr>
        <w:t>“La respuesta opaca de la unidad de transparencia” (Sic)</w:t>
      </w:r>
    </w:p>
    <w:p w14:paraId="3651C7B2" w14:textId="77777777" w:rsidR="00C3178C" w:rsidRPr="000F7EC9" w:rsidRDefault="00A60FD8">
      <w:pPr>
        <w:spacing w:line="276" w:lineRule="auto"/>
        <w:ind w:left="567" w:right="1134"/>
        <w:jc w:val="both"/>
        <w:rPr>
          <w:rFonts w:ascii="Palatino Linotype" w:eastAsia="Palatino Linotype" w:hAnsi="Palatino Linotype" w:cs="Palatino Linotype"/>
          <w:i/>
          <w:sz w:val="22"/>
          <w:szCs w:val="22"/>
        </w:rPr>
      </w:pPr>
      <w:bookmarkStart w:id="2" w:name="_heading=h.30j0zll" w:colFirst="0" w:colLast="0"/>
      <w:bookmarkEnd w:id="2"/>
      <w:r w:rsidRPr="000F7EC9">
        <w:rPr>
          <w:rFonts w:ascii="Palatino Linotype" w:eastAsia="Palatino Linotype" w:hAnsi="Palatino Linotype" w:cs="Palatino Linotype"/>
          <w:b/>
          <w:sz w:val="22"/>
          <w:szCs w:val="22"/>
        </w:rPr>
        <w:t>b) Razones o motivos de inconformidad</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i/>
          <w:sz w:val="22"/>
          <w:szCs w:val="22"/>
        </w:rPr>
        <w:t>“La negación de la información ocultado la información” (Sic)</w:t>
      </w:r>
    </w:p>
    <w:p w14:paraId="7A66BEEB" w14:textId="77777777" w:rsidR="00C3178C" w:rsidRPr="000F7EC9" w:rsidRDefault="00C3178C">
      <w:pPr>
        <w:ind w:right="900"/>
        <w:jc w:val="both"/>
        <w:rPr>
          <w:rFonts w:ascii="Palatino Linotype" w:eastAsia="Palatino Linotype" w:hAnsi="Palatino Linotype" w:cs="Palatino Linotype"/>
          <w:sz w:val="22"/>
          <w:szCs w:val="22"/>
        </w:rPr>
      </w:pPr>
    </w:p>
    <w:p w14:paraId="52B7339B" w14:textId="77777777" w:rsidR="00C3178C" w:rsidRPr="000F7EC9" w:rsidRDefault="00A60FD8">
      <w:pPr>
        <w:spacing w:before="240" w:after="240" w:line="360" w:lineRule="auto"/>
        <w:ind w:right="51"/>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 xml:space="preserve">4. Turno. </w:t>
      </w:r>
      <w:r w:rsidRPr="000F7EC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F7EC9">
        <w:rPr>
          <w:rFonts w:ascii="Palatino Linotype" w:eastAsia="Palatino Linotype" w:hAnsi="Palatino Linotype" w:cs="Palatino Linotype"/>
          <w:b/>
          <w:sz w:val="22"/>
          <w:szCs w:val="22"/>
        </w:rPr>
        <w:t xml:space="preserve">Guadalupe Ramírez Peña, </w:t>
      </w:r>
      <w:r w:rsidRPr="000F7EC9">
        <w:rPr>
          <w:rFonts w:ascii="Palatino Linotype" w:eastAsia="Palatino Linotype" w:hAnsi="Palatino Linotype" w:cs="Palatino Linotype"/>
          <w:sz w:val="22"/>
          <w:szCs w:val="22"/>
        </w:rPr>
        <w:t xml:space="preserve">a efecto de que analizara sobre su admisión o su </w:t>
      </w:r>
      <w:proofErr w:type="spellStart"/>
      <w:r w:rsidRPr="000F7EC9">
        <w:rPr>
          <w:rFonts w:ascii="Palatino Linotype" w:eastAsia="Palatino Linotype" w:hAnsi="Palatino Linotype" w:cs="Palatino Linotype"/>
          <w:sz w:val="22"/>
          <w:szCs w:val="22"/>
        </w:rPr>
        <w:t>desechamiento</w:t>
      </w:r>
      <w:proofErr w:type="spellEnd"/>
      <w:r w:rsidRPr="000F7EC9">
        <w:rPr>
          <w:rFonts w:ascii="Palatino Linotype" w:eastAsia="Palatino Linotype" w:hAnsi="Palatino Linotype" w:cs="Palatino Linotype"/>
          <w:sz w:val="22"/>
          <w:szCs w:val="22"/>
        </w:rPr>
        <w:t>.</w:t>
      </w:r>
    </w:p>
    <w:p w14:paraId="5943B36C"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5. Admisión del Recurso de revisión.</w:t>
      </w:r>
      <w:r w:rsidRPr="000F7EC9">
        <w:rPr>
          <w:rFonts w:ascii="Palatino Linotype" w:eastAsia="Palatino Linotype" w:hAnsi="Palatino Linotype" w:cs="Palatino Linotype"/>
          <w:sz w:val="22"/>
          <w:szCs w:val="22"/>
        </w:rPr>
        <w:t xml:space="preserve"> El </w:t>
      </w:r>
      <w:r w:rsidRPr="000F7EC9">
        <w:rPr>
          <w:rFonts w:ascii="Palatino Linotype" w:eastAsia="Palatino Linotype" w:hAnsi="Palatino Linotype" w:cs="Palatino Linotype"/>
          <w:b/>
          <w:sz w:val="22"/>
          <w:szCs w:val="22"/>
        </w:rPr>
        <w:t xml:space="preserve">once de marzo de dos mil veinticinco, </w:t>
      </w:r>
      <w:r w:rsidRPr="000F7EC9">
        <w:rPr>
          <w:rFonts w:ascii="Palatino Linotype" w:eastAsia="Palatino Linotype" w:hAnsi="Palatino Linotype" w:cs="Palatino Linotype"/>
          <w:sz w:val="22"/>
          <w:szCs w:val="22"/>
        </w:rPr>
        <w:t xml:space="preserve">este Instituto de Transparencia, Acceso a la Información Pública y Protección de Datos Personales del Estado </w:t>
      </w:r>
      <w:r w:rsidRPr="000F7EC9">
        <w:rPr>
          <w:rFonts w:ascii="Palatino Linotype" w:eastAsia="Palatino Linotype" w:hAnsi="Palatino Linotype" w:cs="Palatino Linotype"/>
          <w:sz w:val="22"/>
          <w:szCs w:val="22"/>
        </w:rPr>
        <w:lastRenderedPageBreak/>
        <w:t xml:space="preserve">de México y Municipios, admitió a trámite el recurso de revisión que ahora se resuelve, dando un plazo máximo de siete días hábiles para que las partes manifestaran lo que a su derecho resultara conveniente, ofrecieran pruebas, formularan alegatos y el </w:t>
      </w:r>
      <w:r w:rsidRPr="000F7EC9">
        <w:rPr>
          <w:rFonts w:ascii="Palatino Linotype" w:eastAsia="Palatino Linotype" w:hAnsi="Palatino Linotype" w:cs="Palatino Linotype"/>
          <w:b/>
          <w:sz w:val="22"/>
          <w:szCs w:val="22"/>
        </w:rPr>
        <w:t xml:space="preserve">Sujeto Obligado </w:t>
      </w:r>
      <w:r w:rsidRPr="000F7EC9">
        <w:rPr>
          <w:rFonts w:ascii="Palatino Linotype" w:eastAsia="Palatino Linotype" w:hAnsi="Palatino Linotype" w:cs="Palatino Linotype"/>
          <w:sz w:val="22"/>
          <w:szCs w:val="22"/>
        </w:rPr>
        <w:t>presentara su informe justificado.</w:t>
      </w:r>
    </w:p>
    <w:p w14:paraId="15472894" w14:textId="77777777" w:rsidR="00C3178C" w:rsidRPr="000F7EC9" w:rsidRDefault="00A60FD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0F7EC9">
        <w:rPr>
          <w:rFonts w:ascii="Palatino Linotype" w:eastAsia="Palatino Linotype" w:hAnsi="Palatino Linotype" w:cs="Palatino Linotype"/>
          <w:b/>
          <w:sz w:val="22"/>
          <w:szCs w:val="22"/>
        </w:rPr>
        <w:t>6. Manifestaciones e Informe Justificado</w:t>
      </w:r>
      <w:r w:rsidRPr="000F7EC9">
        <w:rPr>
          <w:rFonts w:ascii="Palatino Linotype" w:eastAsia="Palatino Linotype" w:hAnsi="Palatino Linotype" w:cs="Palatino Linotype"/>
          <w:sz w:val="22"/>
          <w:szCs w:val="22"/>
        </w:rPr>
        <w:t xml:space="preserve">. De las constancias que integran el expediente en que se actúa se advierte que durante el periodo de manifestaciones e informe justificado,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remitió su informe justificado, el </w:t>
      </w:r>
      <w:r w:rsidRPr="000F7EC9">
        <w:rPr>
          <w:rFonts w:ascii="Palatino Linotype" w:eastAsia="Palatino Linotype" w:hAnsi="Palatino Linotype" w:cs="Palatino Linotype"/>
          <w:b/>
          <w:sz w:val="22"/>
          <w:szCs w:val="22"/>
        </w:rPr>
        <w:t>veintiuno de marzo de dos mil veinticinco</w:t>
      </w:r>
      <w:r w:rsidRPr="000F7EC9">
        <w:rPr>
          <w:rFonts w:ascii="Palatino Linotype" w:eastAsia="Palatino Linotype" w:hAnsi="Palatino Linotype" w:cs="Palatino Linotype"/>
          <w:sz w:val="22"/>
          <w:szCs w:val="22"/>
        </w:rPr>
        <w:t>, mediante el archivo electrónico “</w:t>
      </w:r>
      <w:r w:rsidRPr="000F7EC9">
        <w:rPr>
          <w:rFonts w:ascii="Palatino Linotype" w:eastAsia="Palatino Linotype" w:hAnsi="Palatino Linotype" w:cs="Palatino Linotype"/>
          <w:b/>
          <w:i/>
          <w:sz w:val="22"/>
          <w:szCs w:val="22"/>
        </w:rPr>
        <w:t xml:space="preserve">Informe Justificado 02569.pdf”, </w:t>
      </w:r>
      <w:r w:rsidRPr="000F7EC9">
        <w:rPr>
          <w:rFonts w:ascii="Palatino Linotype" w:eastAsia="Palatino Linotype" w:hAnsi="Palatino Linotype" w:cs="Palatino Linotype"/>
          <w:sz w:val="22"/>
          <w:szCs w:val="22"/>
        </w:rPr>
        <w:t>en el cual refiere que se le informó sobre lo requerido y que obra en los archivos del Sujeto Obligado, así como que no se cuenta con agenda o minuta de trabajo del día referido sobre alguna reunión en el INFOEM, ratificando así su respuesta emitida inicialmente.</w:t>
      </w:r>
    </w:p>
    <w:p w14:paraId="65EC7048" w14:textId="77777777" w:rsidR="00C3178C" w:rsidRPr="000F7EC9" w:rsidRDefault="00C3178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A9C750A" w14:textId="77777777" w:rsidR="00C3178C" w:rsidRPr="000F7EC9" w:rsidRDefault="00A60FD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u w:val="single"/>
        </w:rPr>
      </w:pPr>
      <w:r w:rsidRPr="000F7EC9">
        <w:rPr>
          <w:rFonts w:ascii="Palatino Linotype" w:eastAsia="Palatino Linotype" w:hAnsi="Palatino Linotype" w:cs="Palatino Linotype"/>
          <w:sz w:val="22"/>
          <w:szCs w:val="22"/>
        </w:rPr>
        <w:t xml:space="preserve">Posteriormente, el </w:t>
      </w:r>
      <w:r w:rsidRPr="000F7EC9">
        <w:rPr>
          <w:rFonts w:ascii="Palatino Linotype" w:eastAsia="Palatino Linotype" w:hAnsi="Palatino Linotype" w:cs="Palatino Linotype"/>
          <w:b/>
          <w:sz w:val="22"/>
          <w:szCs w:val="22"/>
        </w:rPr>
        <w:t>veintiocho de abril del dos mil veinticinco</w:t>
      </w:r>
      <w:r w:rsidRPr="000F7EC9">
        <w:rPr>
          <w:rFonts w:ascii="Palatino Linotype" w:eastAsia="Palatino Linotype" w:hAnsi="Palatino Linotype" w:cs="Palatino Linotype"/>
          <w:sz w:val="22"/>
          <w:szCs w:val="22"/>
        </w:rPr>
        <w:t xml:space="preserve">,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remitió el soporte documental electrónico denominado “</w:t>
      </w:r>
      <w:r w:rsidRPr="000F7EC9">
        <w:rPr>
          <w:rFonts w:ascii="Palatino Linotype" w:eastAsia="Palatino Linotype" w:hAnsi="Palatino Linotype" w:cs="Palatino Linotype"/>
          <w:b/>
          <w:i/>
          <w:sz w:val="22"/>
          <w:szCs w:val="22"/>
        </w:rPr>
        <w:t xml:space="preserve">ALCANCE AL RR 02569-2025.pdf”, </w:t>
      </w:r>
      <w:r w:rsidRPr="000F7EC9">
        <w:rPr>
          <w:rFonts w:ascii="Palatino Linotype" w:eastAsia="Palatino Linotype" w:hAnsi="Palatino Linotype" w:cs="Palatino Linotype"/>
          <w:sz w:val="22"/>
          <w:szCs w:val="22"/>
        </w:rPr>
        <w:t xml:space="preserve">en el que el Titular de la Unidad de Transparencia informa que </w:t>
      </w:r>
      <w:r w:rsidRPr="000F7EC9">
        <w:rPr>
          <w:rFonts w:ascii="Palatino Linotype" w:eastAsia="Palatino Linotype" w:hAnsi="Palatino Linotype" w:cs="Palatino Linotype"/>
          <w:b/>
          <w:sz w:val="22"/>
          <w:szCs w:val="22"/>
          <w:u w:val="single"/>
        </w:rPr>
        <w:t>no se cuenta con la información porque no se han generado, poseído o administrado minutas de trabajo de reuniones con el INFOEM durante el periodo solicitado y que no obra fuente obligacional para que se deba generar la información solicitada.</w:t>
      </w:r>
    </w:p>
    <w:p w14:paraId="1F42D647" w14:textId="77777777" w:rsidR="00C3178C" w:rsidRPr="000F7EC9" w:rsidRDefault="00C3178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2232CDF" w14:textId="77777777" w:rsidR="00C3178C" w:rsidRPr="000F7EC9" w:rsidRDefault="00A60FD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Es de precisar que una vez analizada esta documentación, se procedió a ponerla a disposición de </w:t>
      </w:r>
      <w:r w:rsidRPr="000F7EC9">
        <w:rPr>
          <w:rFonts w:ascii="Palatino Linotype" w:eastAsia="Palatino Linotype" w:hAnsi="Palatino Linotype" w:cs="Palatino Linotype"/>
          <w:b/>
          <w:sz w:val="22"/>
          <w:szCs w:val="22"/>
        </w:rPr>
        <w:t>la parte Recurrente</w:t>
      </w:r>
      <w:r w:rsidRPr="000F7EC9">
        <w:rPr>
          <w:rFonts w:ascii="Palatino Linotype" w:eastAsia="Palatino Linotype" w:hAnsi="Palatino Linotype" w:cs="Palatino Linotype"/>
          <w:sz w:val="22"/>
          <w:szCs w:val="22"/>
        </w:rPr>
        <w:t xml:space="preserve">, mediante acuerdo signado por la Comisionada Ponente, el </w:t>
      </w:r>
      <w:r w:rsidRPr="000F7EC9">
        <w:rPr>
          <w:rFonts w:ascii="Palatino Linotype" w:eastAsia="Palatino Linotype" w:hAnsi="Palatino Linotype" w:cs="Palatino Linotype"/>
          <w:b/>
          <w:sz w:val="22"/>
          <w:szCs w:val="22"/>
        </w:rPr>
        <w:t>veintiocho de abril de dos mil veinticinco</w:t>
      </w:r>
      <w:r w:rsidRPr="000F7EC9">
        <w:rPr>
          <w:rFonts w:ascii="Palatino Linotype" w:eastAsia="Palatino Linotype" w:hAnsi="Palatino Linotype" w:cs="Palatino Linotype"/>
          <w:sz w:val="22"/>
          <w:szCs w:val="22"/>
        </w:rPr>
        <w:t xml:space="preserve">, cabe señalar que una vez conocido este pronunciamiento, </w:t>
      </w:r>
      <w:r w:rsidRPr="000F7EC9">
        <w:rPr>
          <w:rFonts w:ascii="Palatino Linotype" w:eastAsia="Palatino Linotype" w:hAnsi="Palatino Linotype" w:cs="Palatino Linotype"/>
          <w:b/>
          <w:sz w:val="22"/>
          <w:szCs w:val="22"/>
        </w:rPr>
        <w:t>la parte Recurrente</w:t>
      </w:r>
      <w:r w:rsidRPr="000F7EC9">
        <w:rPr>
          <w:rFonts w:ascii="Palatino Linotype" w:eastAsia="Palatino Linotype" w:hAnsi="Palatino Linotype" w:cs="Palatino Linotype"/>
          <w:sz w:val="22"/>
          <w:szCs w:val="22"/>
        </w:rPr>
        <w:t xml:space="preserve"> no adjuntó archivo alguno en esta etapa, por lo que se tiene por precluido su derecho y se procede a emitir la resolución que conforme a derecho corresponda.</w:t>
      </w:r>
    </w:p>
    <w:p w14:paraId="7A7D40FF" w14:textId="77777777" w:rsidR="00C3178C" w:rsidRPr="000F7EC9" w:rsidRDefault="00C3178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2337C9C" w14:textId="77777777" w:rsidR="00C3178C" w:rsidRPr="000F7EC9" w:rsidRDefault="00A60FD8">
      <w:pPr>
        <w:spacing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lastRenderedPageBreak/>
        <w:t xml:space="preserve">7. Ampliación de plazo para resolver. </w:t>
      </w:r>
      <w:r w:rsidRPr="000F7EC9">
        <w:rPr>
          <w:rFonts w:ascii="Palatino Linotype" w:eastAsia="Palatino Linotype" w:hAnsi="Palatino Linotype" w:cs="Palatino Linotype"/>
          <w:sz w:val="22"/>
          <w:szCs w:val="22"/>
        </w:rPr>
        <w:t>El</w:t>
      </w:r>
      <w:r w:rsidRPr="000F7EC9">
        <w:rPr>
          <w:rFonts w:ascii="Palatino Linotype" w:eastAsia="Palatino Linotype" w:hAnsi="Palatino Linotype" w:cs="Palatino Linotype"/>
          <w:b/>
          <w:sz w:val="22"/>
          <w:szCs w:val="22"/>
        </w:rPr>
        <w:t xml:space="preserve"> veintiocho de abril de dos mil veinticinco, </w:t>
      </w:r>
      <w:r w:rsidRPr="000F7EC9">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7C403DD1" w14:textId="77777777" w:rsidR="00C3178C" w:rsidRPr="000F7EC9" w:rsidRDefault="00A60FD8">
      <w:pPr>
        <w:spacing w:after="240" w:line="360" w:lineRule="auto"/>
        <w:jc w:val="both"/>
        <w:rPr>
          <w:rFonts w:ascii="Palatino Linotype" w:eastAsia="Palatino Linotype" w:hAnsi="Palatino Linotype" w:cs="Palatino Linotype"/>
          <w:b/>
          <w:sz w:val="22"/>
          <w:szCs w:val="22"/>
        </w:rPr>
      </w:pPr>
      <w:r w:rsidRPr="000F7EC9">
        <w:rPr>
          <w:rFonts w:ascii="Palatino Linotype" w:eastAsia="Palatino Linotype" w:hAnsi="Palatino Linotype" w:cs="Palatino Linotype"/>
          <w:b/>
          <w:sz w:val="22"/>
          <w:szCs w:val="22"/>
        </w:rPr>
        <w:t xml:space="preserve">8. Cierre de instrucción. </w:t>
      </w:r>
      <w:r w:rsidRPr="000F7EC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0F7EC9">
        <w:rPr>
          <w:rFonts w:ascii="Palatino Linotype" w:eastAsia="Palatino Linotype" w:hAnsi="Palatino Linotype" w:cs="Palatino Linotype"/>
          <w:b/>
          <w:sz w:val="22"/>
          <w:szCs w:val="22"/>
        </w:rPr>
        <w:t>seis de mayo de dos mil veinticinco,</w:t>
      </w:r>
      <w:r w:rsidRPr="000F7EC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7907043"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B2FA591" w14:textId="77777777" w:rsidR="00C3178C" w:rsidRPr="000F7EC9" w:rsidRDefault="00A60FD8">
      <w:pPr>
        <w:widowControl w:val="0"/>
        <w:spacing w:before="240" w:after="240" w:line="360" w:lineRule="auto"/>
        <w:jc w:val="center"/>
        <w:rPr>
          <w:rFonts w:ascii="Palatino Linotype" w:eastAsia="Palatino Linotype" w:hAnsi="Palatino Linotype" w:cs="Palatino Linotype"/>
          <w:b/>
        </w:rPr>
      </w:pPr>
      <w:r w:rsidRPr="000F7EC9">
        <w:rPr>
          <w:rFonts w:ascii="Palatino Linotype" w:eastAsia="Palatino Linotype" w:hAnsi="Palatino Linotype" w:cs="Palatino Linotype"/>
          <w:b/>
        </w:rPr>
        <w:t>II. C O N S I D E R A N D O S</w:t>
      </w:r>
    </w:p>
    <w:p w14:paraId="3DEF5C61"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Primero. Competencia.</w:t>
      </w:r>
      <w:r w:rsidRPr="000F7EC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0F7EC9">
        <w:rPr>
          <w:rFonts w:ascii="Palatino Linotype" w:eastAsia="Palatino Linotype" w:hAnsi="Palatino Linotype" w:cs="Palatino Linotype"/>
          <w:b/>
          <w:sz w:val="22"/>
          <w:szCs w:val="22"/>
        </w:rPr>
        <w:t>la parte Recurrente</w:t>
      </w:r>
      <w:r w:rsidRPr="000F7EC9">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2B7D1A1"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0F7EC9">
        <w:rPr>
          <w:rFonts w:ascii="Palatino Linotype" w:eastAsia="Palatino Linotype" w:hAnsi="Palatino Linotype" w:cs="Palatino Linotype"/>
          <w:b/>
          <w:sz w:val="22"/>
          <w:szCs w:val="22"/>
        </w:rPr>
        <w:lastRenderedPageBreak/>
        <w:t>Segundo. Oportunidad y Procedibilidad del Recurso de Revisión</w:t>
      </w:r>
      <w:r w:rsidRPr="000F7EC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F1BF8B"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F7EC9">
        <w:rPr>
          <w:rFonts w:ascii="Palatino Linotype" w:eastAsia="Palatino Linotype" w:hAnsi="Palatino Linotype" w:cs="Palatino Linotype"/>
          <w:b/>
          <w:sz w:val="22"/>
          <w:szCs w:val="22"/>
        </w:rPr>
        <w:t xml:space="preserve">Sujeto Obligado </w:t>
      </w:r>
      <w:r w:rsidRPr="000F7EC9">
        <w:rPr>
          <w:rFonts w:ascii="Palatino Linotype" w:eastAsia="Palatino Linotype" w:hAnsi="Palatino Linotype" w:cs="Palatino Linotype"/>
          <w:sz w:val="22"/>
          <w:szCs w:val="22"/>
        </w:rPr>
        <w:t xml:space="preserve">remitió la respuesta a la solicitud de información el </w:t>
      </w:r>
      <w:r w:rsidRPr="000F7EC9">
        <w:rPr>
          <w:rFonts w:ascii="Palatino Linotype" w:eastAsia="Palatino Linotype" w:hAnsi="Palatino Linotype" w:cs="Palatino Linotype"/>
          <w:b/>
          <w:sz w:val="22"/>
          <w:szCs w:val="22"/>
        </w:rPr>
        <w:t xml:space="preserve">seis de marzo del dos mil veinticinco, </w:t>
      </w:r>
      <w:r w:rsidRPr="000F7EC9">
        <w:rPr>
          <w:rFonts w:ascii="Palatino Linotype" w:eastAsia="Palatino Linotype" w:hAnsi="Palatino Linotype" w:cs="Palatino Linotype"/>
          <w:sz w:val="22"/>
          <w:szCs w:val="22"/>
        </w:rPr>
        <w:t xml:space="preserve">mientras que el recurso de revisión interpuesto por </w:t>
      </w:r>
      <w:r w:rsidRPr="000F7EC9">
        <w:rPr>
          <w:rFonts w:ascii="Palatino Linotype" w:eastAsia="Palatino Linotype" w:hAnsi="Palatino Linotype" w:cs="Palatino Linotype"/>
          <w:b/>
          <w:sz w:val="22"/>
          <w:szCs w:val="22"/>
        </w:rPr>
        <w:t>la parte</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b/>
          <w:sz w:val="22"/>
          <w:szCs w:val="22"/>
        </w:rPr>
        <w:t>Recurrente</w:t>
      </w:r>
      <w:r w:rsidRPr="000F7EC9">
        <w:rPr>
          <w:rFonts w:ascii="Palatino Linotype" w:eastAsia="Palatino Linotype" w:hAnsi="Palatino Linotype" w:cs="Palatino Linotype"/>
          <w:sz w:val="22"/>
          <w:szCs w:val="22"/>
        </w:rPr>
        <w:t xml:space="preserve">, se tuvo por presentado el día </w:t>
      </w:r>
      <w:r w:rsidRPr="000F7EC9">
        <w:rPr>
          <w:rFonts w:ascii="Palatino Linotype" w:eastAsia="Palatino Linotype" w:hAnsi="Palatino Linotype" w:cs="Palatino Linotype"/>
          <w:b/>
          <w:sz w:val="22"/>
          <w:szCs w:val="22"/>
        </w:rPr>
        <w:t xml:space="preserve">seis de marzo del dos mil veinticinco, </w:t>
      </w:r>
      <w:r w:rsidRPr="000F7EC9">
        <w:rPr>
          <w:rFonts w:ascii="Palatino Linotype" w:eastAsia="Palatino Linotype" w:hAnsi="Palatino Linotype" w:cs="Palatino Linotype"/>
          <w:sz w:val="22"/>
          <w:szCs w:val="22"/>
        </w:rPr>
        <w:t xml:space="preserve">esto es, el </w:t>
      </w:r>
      <w:r w:rsidRPr="000F7EC9">
        <w:rPr>
          <w:rFonts w:ascii="Palatino Linotype" w:eastAsia="Palatino Linotype" w:hAnsi="Palatino Linotype" w:cs="Palatino Linotype"/>
          <w:b/>
          <w:sz w:val="22"/>
          <w:szCs w:val="22"/>
        </w:rPr>
        <w:t>mismo día hábil en el que se</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b/>
          <w:sz w:val="22"/>
          <w:szCs w:val="22"/>
        </w:rPr>
        <w:t>tuvo conocimiento de la respuesta impugnada.</w:t>
      </w:r>
      <w:r w:rsidRPr="000F7EC9">
        <w:rPr>
          <w:rFonts w:ascii="Palatino Linotype" w:eastAsia="Palatino Linotype" w:hAnsi="Palatino Linotype" w:cs="Palatino Linotype"/>
          <w:sz w:val="22"/>
          <w:szCs w:val="22"/>
        </w:rPr>
        <w:t xml:space="preserve"> </w:t>
      </w:r>
    </w:p>
    <w:p w14:paraId="554DF7DC" w14:textId="77777777" w:rsidR="00C3178C" w:rsidRPr="000F7EC9" w:rsidRDefault="00A60FD8">
      <w:pPr>
        <w:pBdr>
          <w:top w:val="nil"/>
          <w:left w:val="nil"/>
          <w:bottom w:val="nil"/>
          <w:right w:val="nil"/>
          <w:between w:val="nil"/>
        </w:pBdr>
        <w:spacing w:before="240" w:after="240" w:line="360" w:lineRule="auto"/>
        <w:jc w:val="both"/>
        <w:rPr>
          <w:sz w:val="22"/>
          <w:szCs w:val="22"/>
        </w:rPr>
      </w:pPr>
      <w:r w:rsidRPr="000F7EC9">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B2A8DE3" w14:textId="77777777" w:rsidR="00C3178C" w:rsidRPr="000F7EC9" w:rsidRDefault="00A60FD8">
      <w:pPr>
        <w:pBdr>
          <w:top w:val="nil"/>
          <w:left w:val="nil"/>
          <w:bottom w:val="nil"/>
          <w:right w:val="nil"/>
          <w:between w:val="nil"/>
        </w:pBdr>
        <w:spacing w:before="120" w:after="120"/>
        <w:ind w:left="567" w:right="1134"/>
        <w:jc w:val="both"/>
      </w:pPr>
      <w:r w:rsidRPr="000F7EC9">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0F7EC9">
        <w:rPr>
          <w:rFonts w:ascii="Palatino Linotype" w:eastAsia="Palatino Linotype" w:hAnsi="Palatino Linotype" w:cs="Palatino Linotype"/>
          <w:i/>
          <w:sz w:val="22"/>
          <w:szCs w:val="22"/>
        </w:rPr>
        <w:t>.</w:t>
      </w:r>
    </w:p>
    <w:p w14:paraId="1A92100A" w14:textId="77777777" w:rsidR="00C3178C" w:rsidRPr="000F7EC9" w:rsidRDefault="00A60FD8">
      <w:pPr>
        <w:pBdr>
          <w:top w:val="nil"/>
          <w:left w:val="nil"/>
          <w:bottom w:val="nil"/>
          <w:right w:val="nil"/>
          <w:between w:val="nil"/>
        </w:pBdr>
        <w:spacing w:before="120" w:after="120"/>
        <w:ind w:left="567" w:right="1134"/>
        <w:jc w:val="both"/>
      </w:pPr>
      <w:r w:rsidRPr="000F7EC9">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w:t>
      </w:r>
      <w:r w:rsidRPr="000F7EC9">
        <w:rPr>
          <w:rFonts w:ascii="Palatino Linotype" w:eastAsia="Palatino Linotype" w:hAnsi="Palatino Linotype" w:cs="Palatino Linotype"/>
          <w:i/>
          <w:sz w:val="22"/>
          <w:szCs w:val="22"/>
        </w:rPr>
        <w:lastRenderedPageBreak/>
        <w:t>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07E098D"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2E414FB9" w14:textId="77777777" w:rsidR="00C3178C" w:rsidRPr="000F7EC9" w:rsidRDefault="00A60FD8">
      <w:pPr>
        <w:spacing w:before="240" w:after="240" w:line="360" w:lineRule="auto"/>
        <w:ind w:right="40"/>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0F7EC9">
        <w:rPr>
          <w:rFonts w:ascii="Palatino Linotype" w:eastAsia="Palatino Linotype" w:hAnsi="Palatino Linotype" w:cs="Palatino Linotype"/>
          <w:b/>
          <w:sz w:val="22"/>
          <w:szCs w:val="22"/>
        </w:rPr>
        <w:t>la parte</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b/>
          <w:sz w:val="22"/>
          <w:szCs w:val="22"/>
        </w:rPr>
        <w:t>Recurrente</w:t>
      </w:r>
      <w:r w:rsidRPr="000F7EC9">
        <w:rPr>
          <w:rFonts w:ascii="Palatino Linotype" w:eastAsia="Palatino Linotype" w:hAnsi="Palatino Linotype" w:cs="Palatino Linotype"/>
          <w:sz w:val="22"/>
          <w:szCs w:val="22"/>
        </w:rPr>
        <w:t xml:space="preserve"> no proporcionó nombre o seudónimo con el que desea que se le identifique</w:t>
      </w:r>
      <w:r w:rsidRPr="000F7EC9">
        <w:rPr>
          <w:rFonts w:ascii="Palatino Linotype" w:eastAsia="Palatino Linotype" w:hAnsi="Palatino Linotype" w:cs="Palatino Linotype"/>
          <w:b/>
          <w:sz w:val="22"/>
          <w:szCs w:val="22"/>
        </w:rPr>
        <w:t>,</w:t>
      </w:r>
      <w:r w:rsidRPr="000F7EC9">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9C3C75" w14:textId="77777777" w:rsidR="00C3178C" w:rsidRPr="000F7EC9" w:rsidRDefault="00A60FD8">
      <w:pPr>
        <w:spacing w:before="240" w:after="240" w:line="276" w:lineRule="auto"/>
        <w:ind w:left="860" w:right="900"/>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i/>
          <w:sz w:val="22"/>
          <w:szCs w:val="22"/>
        </w:rPr>
        <w:t>"</w:t>
      </w:r>
      <w:r w:rsidRPr="000F7EC9">
        <w:rPr>
          <w:rFonts w:ascii="Palatino Linotype" w:eastAsia="Palatino Linotype" w:hAnsi="Palatino Linotype" w:cs="Palatino Linotype"/>
          <w:b/>
          <w:i/>
          <w:sz w:val="22"/>
          <w:szCs w:val="22"/>
        </w:rPr>
        <w:t xml:space="preserve">Las solicitudes </w:t>
      </w:r>
      <w:r w:rsidRPr="000F7EC9">
        <w:rPr>
          <w:rFonts w:ascii="Palatino Linotype" w:eastAsia="Palatino Linotype" w:hAnsi="Palatino Linotype" w:cs="Palatino Linotype"/>
          <w:i/>
          <w:sz w:val="22"/>
          <w:szCs w:val="22"/>
        </w:rPr>
        <w:t xml:space="preserve">anónimas, con </w:t>
      </w:r>
      <w:r w:rsidRPr="000F7EC9">
        <w:rPr>
          <w:rFonts w:ascii="Palatino Linotype" w:eastAsia="Palatino Linotype" w:hAnsi="Palatino Linotype" w:cs="Palatino Linotype"/>
          <w:b/>
          <w:i/>
          <w:sz w:val="22"/>
          <w:szCs w:val="22"/>
        </w:rPr>
        <w:t>nombre incompleto o seudónimo</w:t>
      </w:r>
      <w:r w:rsidRPr="000F7EC9">
        <w:rPr>
          <w:rFonts w:ascii="Palatino Linotype" w:eastAsia="Palatino Linotype" w:hAnsi="Palatino Linotype" w:cs="Palatino Linotype"/>
          <w:i/>
          <w:sz w:val="22"/>
          <w:szCs w:val="22"/>
        </w:rPr>
        <w:t xml:space="preserve"> </w:t>
      </w:r>
      <w:r w:rsidRPr="000F7EC9">
        <w:rPr>
          <w:rFonts w:ascii="Palatino Linotype" w:eastAsia="Palatino Linotype" w:hAnsi="Palatino Linotype" w:cs="Palatino Linotype"/>
          <w:b/>
          <w:i/>
          <w:sz w:val="22"/>
          <w:szCs w:val="22"/>
        </w:rPr>
        <w:t>serán procedentes para su trámite por parte del sujeto obligado ante quien se presente</w:t>
      </w:r>
      <w:r w:rsidRPr="000F7EC9">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76C81C95" w14:textId="77777777" w:rsidR="00C3178C" w:rsidRPr="000F7EC9" w:rsidRDefault="00A60FD8">
      <w:pPr>
        <w:tabs>
          <w:tab w:val="left" w:pos="7938"/>
        </w:tabs>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0F7EC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5FD764A"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0F7EC9">
        <w:rPr>
          <w:rFonts w:ascii="Palatino Linotype" w:eastAsia="Palatino Linotype" w:hAnsi="Palatino Linotype" w:cs="Palatino Linotype"/>
          <w:b/>
          <w:sz w:val="22"/>
          <w:szCs w:val="22"/>
        </w:rPr>
        <w:t>la parte</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b/>
          <w:sz w:val="22"/>
          <w:szCs w:val="22"/>
        </w:rPr>
        <w:t>Recurrente</w:t>
      </w:r>
      <w:r w:rsidRPr="000F7EC9">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17AFDFF5" w14:textId="77777777" w:rsidR="00C3178C" w:rsidRPr="000F7EC9" w:rsidRDefault="00A60FD8">
      <w:pPr>
        <w:spacing w:before="120" w:after="120"/>
        <w:ind w:left="567" w:right="902"/>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lastRenderedPageBreak/>
        <w:t>“</w:t>
      </w:r>
      <w:r w:rsidRPr="000F7EC9">
        <w:rPr>
          <w:rFonts w:ascii="Palatino Linotype" w:eastAsia="Palatino Linotype" w:hAnsi="Palatino Linotype" w:cs="Palatino Linotype"/>
          <w:b/>
          <w:i/>
          <w:sz w:val="22"/>
          <w:szCs w:val="22"/>
        </w:rPr>
        <w:t>Artículo 179.</w:t>
      </w:r>
      <w:r w:rsidRPr="000F7EC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12F8335" w14:textId="77777777" w:rsidR="00C3178C" w:rsidRPr="000F7EC9" w:rsidRDefault="00A60FD8">
      <w:pPr>
        <w:spacing w:before="120" w:after="120"/>
        <w:ind w:left="567" w:right="902"/>
        <w:jc w:val="both"/>
        <w:rPr>
          <w:rFonts w:ascii="Palatino Linotype" w:eastAsia="Palatino Linotype" w:hAnsi="Palatino Linotype" w:cs="Palatino Linotype"/>
          <w:b/>
          <w:i/>
          <w:sz w:val="22"/>
          <w:szCs w:val="22"/>
          <w:u w:val="single"/>
        </w:rPr>
      </w:pPr>
      <w:r w:rsidRPr="000F7EC9">
        <w:rPr>
          <w:rFonts w:ascii="Palatino Linotype" w:eastAsia="Palatino Linotype" w:hAnsi="Palatino Linotype" w:cs="Palatino Linotype"/>
          <w:b/>
          <w:i/>
          <w:sz w:val="22"/>
          <w:szCs w:val="22"/>
          <w:u w:val="single"/>
        </w:rPr>
        <w:t>I. La negativa a la información solicitada;</w:t>
      </w:r>
      <w:r w:rsidRPr="000F7EC9">
        <w:rPr>
          <w:rFonts w:ascii="Palatino Linotype" w:eastAsia="Palatino Linotype" w:hAnsi="Palatino Linotype" w:cs="Palatino Linotype"/>
          <w:b/>
          <w:i/>
          <w:sz w:val="22"/>
          <w:szCs w:val="22"/>
        </w:rPr>
        <w:t xml:space="preserve">” </w:t>
      </w:r>
      <w:r w:rsidRPr="000F7EC9">
        <w:rPr>
          <w:rFonts w:ascii="Palatino Linotype" w:eastAsia="Palatino Linotype" w:hAnsi="Palatino Linotype" w:cs="Palatino Linotype"/>
          <w:i/>
          <w:sz w:val="22"/>
          <w:szCs w:val="22"/>
        </w:rPr>
        <w:t>(Énfasis añadido)</w:t>
      </w:r>
    </w:p>
    <w:p w14:paraId="26C973DA"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 xml:space="preserve">Tercero. Análisis de las causas de sobreseimiento del recurso de revisión. </w:t>
      </w:r>
      <w:r w:rsidRPr="000F7EC9">
        <w:rPr>
          <w:rFonts w:ascii="Palatino Linotype" w:eastAsia="Palatino Linotype" w:hAnsi="Palatino Linotype" w:cs="Palatino Linotype"/>
          <w:sz w:val="22"/>
          <w:szCs w:val="22"/>
        </w:rPr>
        <w:t>En primera instancia, debe apuntarse que del análisis al recurso de revisión que ahora se resuelve, se tiene que se actualiza la causal de sobreseimiento del recurso de revisión establecido en la fracción III del artículo 192</w:t>
      </w:r>
      <w:r w:rsidRPr="000F7EC9">
        <w:rPr>
          <w:rFonts w:ascii="Palatino Linotype" w:eastAsia="Palatino Linotype" w:hAnsi="Palatino Linotype" w:cs="Palatino Linotype"/>
          <w:sz w:val="22"/>
          <w:szCs w:val="22"/>
          <w:vertAlign w:val="superscript"/>
        </w:rPr>
        <w:footnoteReference w:id="1"/>
      </w:r>
      <w:r w:rsidRPr="000F7EC9">
        <w:rPr>
          <w:rFonts w:ascii="Palatino Linotype" w:eastAsia="Palatino Linotype" w:hAnsi="Palatino Linotype" w:cs="Palatino Linotype"/>
          <w:sz w:val="22"/>
          <w:szCs w:val="22"/>
        </w:rPr>
        <w:t xml:space="preserve"> en relación con el diverso 186 fracción I</w:t>
      </w:r>
      <w:r w:rsidRPr="000F7EC9">
        <w:rPr>
          <w:rFonts w:ascii="Palatino Linotype" w:eastAsia="Palatino Linotype" w:hAnsi="Palatino Linotype" w:cs="Palatino Linotype"/>
          <w:sz w:val="22"/>
          <w:szCs w:val="22"/>
          <w:vertAlign w:val="superscript"/>
        </w:rPr>
        <w:footnoteReference w:id="2"/>
      </w:r>
      <w:r w:rsidRPr="000F7EC9">
        <w:rPr>
          <w:rFonts w:ascii="Palatino Linotype" w:eastAsia="Palatino Linotype" w:hAnsi="Palatino Linotype" w:cs="Palatino Linotype"/>
          <w:sz w:val="22"/>
          <w:szCs w:val="22"/>
        </w:rPr>
        <w:t xml:space="preserve">, ambos de la Ley de Transparencia y Acceso a la Información Pública del Estado de México y Municipios, derivado del contenido del informe justificado rendido por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w:t>
      </w:r>
    </w:p>
    <w:p w14:paraId="196E45BE" w14:textId="77777777" w:rsidR="00C3178C" w:rsidRPr="000F7EC9" w:rsidRDefault="00A60FD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le proporcionara lo siguiente:</w:t>
      </w:r>
    </w:p>
    <w:p w14:paraId="367651CE" w14:textId="77777777" w:rsidR="00C3178C" w:rsidRPr="000F7EC9" w:rsidRDefault="00A60FD8">
      <w:pPr>
        <w:numPr>
          <w:ilvl w:val="0"/>
          <w:numId w:val="1"/>
        </w:numPr>
        <w:pBdr>
          <w:top w:val="nil"/>
          <w:left w:val="nil"/>
          <w:bottom w:val="nil"/>
          <w:right w:val="nil"/>
          <w:between w:val="nil"/>
        </w:pBdr>
        <w:spacing w:before="240" w:after="240" w:line="360" w:lineRule="auto"/>
        <w:ind w:left="567" w:right="1275" w:hanging="283"/>
        <w:jc w:val="both"/>
        <w:rPr>
          <w:rFonts w:ascii="Palatino Linotype" w:eastAsia="Palatino Linotype" w:hAnsi="Palatino Linotype" w:cs="Palatino Linotype"/>
          <w:b/>
          <w:sz w:val="22"/>
          <w:szCs w:val="22"/>
        </w:rPr>
      </w:pPr>
      <w:r w:rsidRPr="000F7EC9">
        <w:rPr>
          <w:rFonts w:ascii="Palatino Linotype" w:eastAsia="Palatino Linotype" w:hAnsi="Palatino Linotype" w:cs="Palatino Linotype"/>
          <w:b/>
          <w:sz w:val="22"/>
          <w:szCs w:val="22"/>
        </w:rPr>
        <w:t xml:space="preserve">Las minutas de trabajo de las reuniones de la unidad de transparencia con </w:t>
      </w:r>
      <w:proofErr w:type="spellStart"/>
      <w:r w:rsidRPr="000F7EC9">
        <w:rPr>
          <w:rFonts w:ascii="Palatino Linotype" w:eastAsia="Palatino Linotype" w:hAnsi="Palatino Linotype" w:cs="Palatino Linotype"/>
          <w:b/>
          <w:sz w:val="22"/>
          <w:szCs w:val="22"/>
        </w:rPr>
        <w:t>Infoem</w:t>
      </w:r>
      <w:proofErr w:type="spellEnd"/>
      <w:r w:rsidRPr="000F7EC9">
        <w:rPr>
          <w:rFonts w:ascii="Palatino Linotype" w:eastAsia="Palatino Linotype" w:hAnsi="Palatino Linotype" w:cs="Palatino Linotype"/>
          <w:b/>
          <w:sz w:val="22"/>
          <w:szCs w:val="22"/>
        </w:rPr>
        <w:t xml:space="preserve">, </w:t>
      </w:r>
      <w:r w:rsidRPr="000F7EC9">
        <w:rPr>
          <w:rFonts w:ascii="Palatino Linotype" w:eastAsia="Palatino Linotype" w:hAnsi="Palatino Linotype" w:cs="Palatino Linotype"/>
          <w:b/>
          <w:sz w:val="22"/>
          <w:szCs w:val="22"/>
          <w:u w:val="single"/>
        </w:rPr>
        <w:t>como la del 15 de enero del 2025, qué temas trataron</w:t>
      </w:r>
      <w:r w:rsidRPr="000F7EC9">
        <w:rPr>
          <w:rFonts w:ascii="Palatino Linotype" w:eastAsia="Palatino Linotype" w:hAnsi="Palatino Linotype" w:cs="Palatino Linotype"/>
          <w:b/>
          <w:sz w:val="22"/>
          <w:szCs w:val="22"/>
        </w:rPr>
        <w:t>.</w:t>
      </w:r>
    </w:p>
    <w:p w14:paraId="742D261F" w14:textId="77777777" w:rsidR="00C3178C" w:rsidRPr="000F7EC9" w:rsidRDefault="00A60FD8">
      <w:pPr>
        <w:spacing w:before="240" w:after="240"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En respuesta,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se pronunció por conducto del Titular de la Unidad de Transparencia, quien manifiesta que derivado de una búsqueda exhaustiva y razonable en los archivos que obran en dicha unidad, </w:t>
      </w:r>
      <w:r w:rsidRPr="000F7EC9">
        <w:rPr>
          <w:rFonts w:ascii="Palatino Linotype" w:eastAsia="Palatino Linotype" w:hAnsi="Palatino Linotype" w:cs="Palatino Linotype"/>
          <w:b/>
          <w:sz w:val="22"/>
          <w:szCs w:val="22"/>
          <w:u w:val="single"/>
        </w:rPr>
        <w:t>no se encontró información alguna</w:t>
      </w:r>
      <w:r w:rsidRPr="000F7EC9">
        <w:rPr>
          <w:rFonts w:ascii="Palatino Linotype" w:eastAsia="Palatino Linotype" w:hAnsi="Palatino Linotype" w:cs="Palatino Linotype"/>
          <w:sz w:val="22"/>
          <w:szCs w:val="22"/>
        </w:rPr>
        <w:t>, respecto a lo solicitado.</w:t>
      </w:r>
    </w:p>
    <w:p w14:paraId="031C6EBF" w14:textId="77777777" w:rsidR="00C3178C" w:rsidRPr="000F7EC9" w:rsidRDefault="00A60FD8">
      <w:pPr>
        <w:spacing w:before="240" w:after="240" w:line="360" w:lineRule="auto"/>
        <w:ind w:right="49"/>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lastRenderedPageBreak/>
        <w:t xml:space="preserve">En esta tesitura, una vez conocida la respuesta emitida por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b/>
          <w:sz w:val="22"/>
          <w:szCs w:val="22"/>
        </w:rPr>
        <w:t>la parte Recurrente</w:t>
      </w:r>
      <w:r w:rsidRPr="000F7EC9">
        <w:rPr>
          <w:rFonts w:ascii="Palatino Linotype" w:eastAsia="Palatino Linotype" w:hAnsi="Palatino Linotype" w:cs="Palatino Linotype"/>
          <w:sz w:val="22"/>
          <w:szCs w:val="22"/>
        </w:rPr>
        <w:t>, al no estar conforme con los términos de la misma, interpuso el recurso de revisión que nos ocupa, inconformándose medularmente por la negativa a entregar la información solicitada.</w:t>
      </w:r>
    </w:p>
    <w:p w14:paraId="74D1560C" w14:textId="77777777" w:rsidR="00C3178C" w:rsidRPr="000F7EC9" w:rsidRDefault="00A60FD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u w:val="single"/>
        </w:rPr>
      </w:pPr>
      <w:r w:rsidRPr="000F7EC9">
        <w:rPr>
          <w:rFonts w:ascii="Palatino Linotype" w:eastAsia="Palatino Linotype" w:hAnsi="Palatino Linotype" w:cs="Palatino Linotype"/>
          <w:sz w:val="22"/>
          <w:szCs w:val="22"/>
        </w:rPr>
        <w:t xml:space="preserve">Así las cosas, durante la etapa de manifestaciones e informe justificado, se tiene que el </w:t>
      </w:r>
      <w:r w:rsidRPr="000F7EC9">
        <w:rPr>
          <w:rFonts w:ascii="Palatino Linotype" w:eastAsia="Palatino Linotype" w:hAnsi="Palatino Linotype" w:cs="Palatino Linotype"/>
          <w:b/>
          <w:sz w:val="22"/>
          <w:szCs w:val="22"/>
        </w:rPr>
        <w:t xml:space="preserve">Sujeto Obligado </w:t>
      </w:r>
      <w:r w:rsidRPr="000F7EC9">
        <w:rPr>
          <w:rFonts w:ascii="Palatino Linotype" w:eastAsia="Palatino Linotype" w:hAnsi="Palatino Linotype" w:cs="Palatino Linotype"/>
          <w:sz w:val="22"/>
          <w:szCs w:val="22"/>
        </w:rPr>
        <w:t>en primera instancia</w:t>
      </w:r>
      <w:r w:rsidRPr="000F7EC9">
        <w:rPr>
          <w:rFonts w:ascii="Palatino Linotype" w:eastAsia="Palatino Linotype" w:hAnsi="Palatino Linotype" w:cs="Palatino Linotype"/>
          <w:b/>
          <w:sz w:val="22"/>
          <w:szCs w:val="22"/>
        </w:rPr>
        <w:t xml:space="preserve"> </w:t>
      </w:r>
      <w:r w:rsidRPr="000F7EC9">
        <w:rPr>
          <w:rFonts w:ascii="Palatino Linotype" w:eastAsia="Palatino Linotype" w:hAnsi="Palatino Linotype" w:cs="Palatino Linotype"/>
          <w:sz w:val="22"/>
          <w:szCs w:val="22"/>
        </w:rPr>
        <w:t xml:space="preserve">ratificó los términos de la respuesta inicial, sin embargo, en un alcance al informe justificado, refiere el Titular de la Unidad de Transparencia que </w:t>
      </w:r>
      <w:r w:rsidRPr="000F7EC9">
        <w:rPr>
          <w:rFonts w:ascii="Palatino Linotype" w:eastAsia="Palatino Linotype" w:hAnsi="Palatino Linotype" w:cs="Palatino Linotype"/>
          <w:b/>
          <w:sz w:val="22"/>
          <w:szCs w:val="22"/>
          <w:u w:val="single"/>
        </w:rPr>
        <w:t>no se cuenta con la información porque no se han generado, poseído o administrado minutas de trabajo de reuniones con el INFOEM durante el periodo solicitado y que no obra fuente obligacional para que se deba generar la información solicitada.</w:t>
      </w:r>
    </w:p>
    <w:p w14:paraId="1DDF0133" w14:textId="77777777" w:rsidR="00C3178C" w:rsidRPr="000F7EC9" w:rsidRDefault="00C3178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F3DCF3B" w14:textId="77777777" w:rsidR="00C3178C" w:rsidRPr="000F7EC9" w:rsidRDefault="00A60FD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Una vez expuestas las posturas de las partes, resulta pertinente delimitar que de una aproximación inicial al requerimiento de información, se visualiza que en primera instancia, </w:t>
      </w:r>
      <w:r w:rsidRPr="000F7EC9">
        <w:rPr>
          <w:rFonts w:ascii="Palatino Linotype" w:eastAsia="Palatino Linotype" w:hAnsi="Palatino Linotype" w:cs="Palatino Linotype"/>
          <w:b/>
          <w:sz w:val="22"/>
          <w:szCs w:val="22"/>
        </w:rPr>
        <w:t>la parte Recurrente</w:t>
      </w:r>
      <w:r w:rsidRPr="000F7EC9">
        <w:rPr>
          <w:rFonts w:ascii="Palatino Linotype" w:eastAsia="Palatino Linotype" w:hAnsi="Palatino Linotype" w:cs="Palatino Linotype"/>
          <w:sz w:val="22"/>
          <w:szCs w:val="22"/>
        </w:rPr>
        <w:t xml:space="preserve"> señala que si bien es cierto, requiere de manera general, las minutas de trabajo de reuniones celebradas entre la Unidad de Transparencia y este Instituto, no menos cierto, es que también puntualiza que </w:t>
      </w:r>
      <w:r w:rsidRPr="000F7EC9">
        <w:rPr>
          <w:rFonts w:ascii="Palatino Linotype" w:eastAsia="Palatino Linotype" w:hAnsi="Palatino Linotype" w:cs="Palatino Linotype"/>
          <w:b/>
          <w:sz w:val="22"/>
          <w:szCs w:val="22"/>
          <w:u w:val="single"/>
        </w:rPr>
        <w:t>requiere en específico, la minuta de la reunión celebrada del 15 de enero de 2025, en la que se señalen los temas tratados</w:t>
      </w:r>
      <w:r w:rsidRPr="000F7EC9">
        <w:rPr>
          <w:rFonts w:ascii="Palatino Linotype" w:eastAsia="Palatino Linotype" w:hAnsi="Palatino Linotype" w:cs="Palatino Linotype"/>
          <w:sz w:val="22"/>
          <w:szCs w:val="22"/>
        </w:rPr>
        <w:t>.</w:t>
      </w:r>
    </w:p>
    <w:p w14:paraId="5143CBC5" w14:textId="77777777" w:rsidR="00C3178C" w:rsidRPr="000F7EC9" w:rsidRDefault="00C3178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0ED2D64" w14:textId="77777777" w:rsidR="00C3178C" w:rsidRPr="000F7EC9" w:rsidRDefault="00A60FD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Establecido lo anterior, resulta pertinente traer a colación, las atribuciones conferidas a la Unidad de Transparencia, las cuales se encuentran establecidas en la Ley de Transparencia y Acceso a la Información Pública del Estado de México y Municipios en su artículo 53, mismo que se inserta a continuación para mejor proveer del presente estudio:</w:t>
      </w:r>
    </w:p>
    <w:p w14:paraId="15F33397" w14:textId="77777777" w:rsidR="00C3178C" w:rsidRPr="000F7EC9" w:rsidRDefault="00C3178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E0EEEAA"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w:t>
      </w:r>
      <w:r w:rsidRPr="000F7EC9">
        <w:rPr>
          <w:rFonts w:ascii="Palatino Linotype" w:eastAsia="Palatino Linotype" w:hAnsi="Palatino Linotype" w:cs="Palatino Linotype"/>
          <w:b/>
          <w:i/>
          <w:sz w:val="22"/>
          <w:szCs w:val="22"/>
        </w:rPr>
        <w:t>Artículo 53. Las Unidades de Transparencia tendrán las siguientes funciones</w:t>
      </w:r>
      <w:r w:rsidRPr="000F7EC9">
        <w:rPr>
          <w:rFonts w:ascii="Palatino Linotype" w:eastAsia="Palatino Linotype" w:hAnsi="Palatino Linotype" w:cs="Palatino Linotype"/>
          <w:i/>
          <w:sz w:val="22"/>
          <w:szCs w:val="22"/>
        </w:rPr>
        <w:t xml:space="preserve">: </w:t>
      </w:r>
    </w:p>
    <w:p w14:paraId="0DE6BC30"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w:t>
      </w:r>
      <w:r w:rsidRPr="000F7EC9">
        <w:rPr>
          <w:rFonts w:ascii="Palatino Linotype" w:eastAsia="Palatino Linotype" w:hAnsi="Palatino Linotype" w:cs="Palatino Linotype"/>
          <w:i/>
          <w:sz w:val="22"/>
          <w:szCs w:val="22"/>
        </w:rPr>
        <w:lastRenderedPageBreak/>
        <w:t xml:space="preserve">que determine el Instituto y las demás  disposiciones de la materia, así como propiciar que las áreas la actualicen periódicamente conforme a  la normatividad aplicable; </w:t>
      </w:r>
    </w:p>
    <w:p w14:paraId="67CE3B67"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II. Recibir, tramitar y dar respuesta a las solicitudes de acceso a la información; </w:t>
      </w:r>
    </w:p>
    <w:p w14:paraId="6DC9C092"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III. Auxiliar a los particulares en la elaboración de solicitudes de acceso a la información y, en su caso,  orientarlos sobre los sujetos obligados competentes conforme a la normatividad aplicable; </w:t>
      </w:r>
    </w:p>
    <w:p w14:paraId="6FED9F4A"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IV. Realizar, con efectividad, los trámites internos necesarios para la atención de las solicitudes de  acceso a la información; </w:t>
      </w:r>
    </w:p>
    <w:p w14:paraId="0A04DCA3"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V. Entregar, en su caso, a los particulares la información solicitada; </w:t>
      </w:r>
    </w:p>
    <w:p w14:paraId="77910B57"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VI. Efectuar las notificaciones a los solicitantes; </w:t>
      </w:r>
    </w:p>
    <w:p w14:paraId="126CF64E"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VII. Proponer al Comité de Transparencia, los procedimientos internos que aseguren la mayor  eficiencia en la gestión de las solicitudes de acceso a la información, conforme a la normatividad  aplicable; </w:t>
      </w:r>
    </w:p>
    <w:p w14:paraId="7931BED0"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VIII. Proponer a quien preside el Comité de Transparencia, personal habilitado que sea necesario para  recibir y dar trámite a las solicitudes de acceso a la información; </w:t>
      </w:r>
    </w:p>
    <w:p w14:paraId="04721F69"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92BBDB6"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X. Presentar ante el Comité, el proyecto de clasificación de información; </w:t>
      </w:r>
    </w:p>
    <w:p w14:paraId="0E19BC4C"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XI. Promover e implementar políticas de transparencia proactiva procurando su accesibilidad; </w:t>
      </w:r>
    </w:p>
    <w:p w14:paraId="0C596689"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 xml:space="preserve">XII. Fomentar la transparencia y accesibilidad al interior del sujeto obligado; </w:t>
      </w:r>
    </w:p>
    <w:p w14:paraId="5CBF4EB7"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323B9E1E" w14:textId="77777777" w:rsidR="00C3178C" w:rsidRPr="000F7EC9" w:rsidRDefault="00A60FD8">
      <w:pPr>
        <w:pBdr>
          <w:top w:val="nil"/>
          <w:left w:val="nil"/>
          <w:bottom w:val="nil"/>
          <w:right w:val="nil"/>
          <w:between w:val="nil"/>
        </w:pBdr>
        <w:tabs>
          <w:tab w:val="left" w:pos="284"/>
        </w:tabs>
        <w:spacing w:line="276" w:lineRule="auto"/>
        <w:ind w:left="567" w:right="1134"/>
        <w:jc w:val="both"/>
        <w:rPr>
          <w:rFonts w:ascii="Palatino Linotype" w:eastAsia="Palatino Linotype" w:hAnsi="Palatino Linotype" w:cs="Palatino Linotype"/>
          <w:i/>
          <w:sz w:val="22"/>
          <w:szCs w:val="22"/>
        </w:rPr>
      </w:pPr>
      <w:r w:rsidRPr="000F7EC9">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342DC45C" w14:textId="77777777" w:rsidR="00C3178C" w:rsidRPr="000F7EC9" w:rsidRDefault="00C3178C">
      <w:pPr>
        <w:spacing w:line="360" w:lineRule="auto"/>
        <w:ind w:right="49"/>
        <w:jc w:val="both"/>
        <w:rPr>
          <w:rFonts w:ascii="Palatino Linotype" w:eastAsia="Palatino Linotype" w:hAnsi="Palatino Linotype" w:cs="Palatino Linotype"/>
          <w:b/>
          <w:sz w:val="22"/>
          <w:szCs w:val="22"/>
        </w:rPr>
      </w:pPr>
    </w:p>
    <w:p w14:paraId="5AD2C0A2" w14:textId="77777777" w:rsidR="00C3178C" w:rsidRPr="000F7EC9" w:rsidRDefault="00A60FD8">
      <w:pPr>
        <w:spacing w:line="360" w:lineRule="auto"/>
        <w:ind w:right="49"/>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De tal suerte que como se desprende del precepto legalmente citado con antelación, no se advirtió fuente obligacional atribuible al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para efecto de que cuente con la información solicitada, toda vez que la norma no contempla una facultad ineludible para generar las minutas por reuniones. </w:t>
      </w:r>
    </w:p>
    <w:p w14:paraId="6234DE11" w14:textId="77777777" w:rsidR="00C3178C" w:rsidRPr="000F7EC9" w:rsidRDefault="00C3178C">
      <w:pPr>
        <w:spacing w:line="360" w:lineRule="auto"/>
        <w:ind w:right="49"/>
        <w:jc w:val="both"/>
        <w:rPr>
          <w:rFonts w:ascii="Palatino Linotype" w:eastAsia="Palatino Linotype" w:hAnsi="Palatino Linotype" w:cs="Palatino Linotype"/>
          <w:sz w:val="22"/>
          <w:szCs w:val="22"/>
        </w:rPr>
      </w:pPr>
    </w:p>
    <w:p w14:paraId="21381C80" w14:textId="77777777" w:rsidR="00C3178C" w:rsidRPr="000F7EC9" w:rsidRDefault="00A60FD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u w:val="single"/>
        </w:rPr>
      </w:pPr>
      <w:r w:rsidRPr="000F7EC9">
        <w:rPr>
          <w:rFonts w:ascii="Palatino Linotype" w:eastAsia="Palatino Linotype" w:hAnsi="Palatino Linotype" w:cs="Palatino Linotype"/>
          <w:sz w:val="22"/>
          <w:szCs w:val="22"/>
        </w:rPr>
        <w:lastRenderedPageBreak/>
        <w:t xml:space="preserve">Aunado a lo anterior, cabe señalar que en el informe justificado y el alcance al informe justificado,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manifiesta que </w:t>
      </w:r>
      <w:r w:rsidRPr="000F7EC9">
        <w:rPr>
          <w:rFonts w:ascii="Palatino Linotype" w:eastAsia="Palatino Linotype" w:hAnsi="Palatino Linotype" w:cs="Palatino Linotype"/>
          <w:b/>
          <w:sz w:val="22"/>
          <w:szCs w:val="22"/>
          <w:u w:val="single"/>
        </w:rPr>
        <w:t>no se cuenta con la información porque no se han generado, poseído o administrado minutas de trabajo de reuniones con el INFOEM durante el periodo solicitado, asimismo que no obra fuente obligacional para que se deba generar la información solicitada</w:t>
      </w:r>
      <w:r w:rsidRPr="000F7EC9">
        <w:rPr>
          <w:rFonts w:ascii="Palatino Linotype" w:eastAsia="Palatino Linotype" w:hAnsi="Palatino Linotype" w:cs="Palatino Linotype"/>
          <w:sz w:val="22"/>
          <w:szCs w:val="22"/>
        </w:rPr>
        <w:t xml:space="preserve">, circunstancia que nos lleva a determinar que estamos en presencia de un </w:t>
      </w:r>
      <w:r w:rsidRPr="000F7EC9">
        <w:rPr>
          <w:rFonts w:ascii="Palatino Linotype" w:eastAsia="Palatino Linotype" w:hAnsi="Palatino Linotype" w:cs="Palatino Linotype"/>
          <w:i/>
          <w:sz w:val="22"/>
          <w:szCs w:val="22"/>
        </w:rPr>
        <w:t xml:space="preserve">hecho negativo, </w:t>
      </w:r>
      <w:r w:rsidRPr="000F7EC9">
        <w:rPr>
          <w:rFonts w:ascii="Palatino Linotype" w:eastAsia="Palatino Linotype" w:hAnsi="Palatino Linotype" w:cs="Palatino Linotype"/>
          <w:sz w:val="22"/>
          <w:szCs w:val="22"/>
        </w:rPr>
        <w:t xml:space="preserve">esto es que, es obvio que la información no puede fácticamente obrar en los archivos del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ya que no puede probarse por ser lógica y materialmente imposible.</w:t>
      </w:r>
    </w:p>
    <w:p w14:paraId="00AA2AAD" w14:textId="77777777" w:rsidR="00C3178C" w:rsidRPr="000F7EC9" w:rsidRDefault="00C3178C">
      <w:pPr>
        <w:spacing w:line="360" w:lineRule="auto"/>
        <w:jc w:val="both"/>
        <w:rPr>
          <w:rFonts w:ascii="Palatino Linotype" w:eastAsia="Palatino Linotype" w:hAnsi="Palatino Linotype" w:cs="Palatino Linotype"/>
          <w:sz w:val="22"/>
          <w:szCs w:val="22"/>
        </w:rPr>
      </w:pPr>
    </w:p>
    <w:p w14:paraId="1B33EFF7" w14:textId="77777777" w:rsidR="00C3178C" w:rsidRPr="000F7EC9" w:rsidRDefault="00A60FD8">
      <w:pPr>
        <w:spacing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3289844A" w14:textId="77777777" w:rsidR="00C3178C" w:rsidRPr="000F7EC9" w:rsidRDefault="00C3178C">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60A4DAA4" w14:textId="77777777" w:rsidR="00C3178C" w:rsidRPr="000F7EC9" w:rsidRDefault="00A60FD8">
      <w:pPr>
        <w:spacing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 </w:t>
      </w:r>
      <w:r w:rsidRPr="000F7EC9">
        <w:rPr>
          <w:rFonts w:ascii="Palatino Linotype" w:eastAsia="Palatino Linotype" w:hAnsi="Palatino Linotype" w:cs="Palatino Linotype"/>
          <w:b/>
          <w:i/>
          <w:sz w:val="22"/>
          <w:szCs w:val="22"/>
        </w:rPr>
        <w:t xml:space="preserve">HECHOS NEGATIVOS, NO SON SUSCEPTIBLES DE DEMOSTRACIÓN. </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2F64C046" w14:textId="77777777" w:rsidR="00C3178C" w:rsidRPr="000F7EC9" w:rsidRDefault="00C3178C">
      <w:pPr>
        <w:spacing w:line="360" w:lineRule="auto"/>
        <w:jc w:val="both"/>
        <w:rPr>
          <w:rFonts w:ascii="Palatino Linotype" w:eastAsia="Palatino Linotype" w:hAnsi="Palatino Linotype" w:cs="Palatino Linotype"/>
          <w:sz w:val="22"/>
          <w:szCs w:val="22"/>
        </w:rPr>
      </w:pPr>
    </w:p>
    <w:p w14:paraId="473114CC" w14:textId="77777777" w:rsidR="00C3178C" w:rsidRPr="000F7EC9" w:rsidRDefault="00A60FD8">
      <w:pPr>
        <w:spacing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Por lo anterior, se colige que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no puede hacer entrega de información que no obra en sus archivos de conformidad con el artículo 12 de la Ley de Transparencia de la Entidad.</w:t>
      </w:r>
    </w:p>
    <w:p w14:paraId="40F7A802" w14:textId="77777777" w:rsidR="00A60FD8" w:rsidRPr="000F7EC9" w:rsidRDefault="00A60FD8">
      <w:pPr>
        <w:spacing w:line="360" w:lineRule="auto"/>
        <w:jc w:val="both"/>
        <w:rPr>
          <w:rFonts w:ascii="Palatino Linotype" w:eastAsia="Palatino Linotype" w:hAnsi="Palatino Linotype" w:cs="Palatino Linotype"/>
          <w:sz w:val="22"/>
          <w:szCs w:val="22"/>
        </w:rPr>
      </w:pPr>
    </w:p>
    <w:p w14:paraId="77F51CA8" w14:textId="77777777" w:rsidR="00C3178C" w:rsidRPr="000F7EC9" w:rsidRDefault="00A60FD8">
      <w:pPr>
        <w:spacing w:line="360" w:lineRule="auto"/>
        <w:ind w:right="49"/>
        <w:jc w:val="both"/>
        <w:rPr>
          <w:rFonts w:ascii="Palatino Linotype" w:eastAsia="Palatino Linotype" w:hAnsi="Palatino Linotype" w:cs="Palatino Linotype"/>
          <w:sz w:val="22"/>
          <w:szCs w:val="22"/>
        </w:rPr>
      </w:pPr>
      <w:bookmarkStart w:id="6" w:name="_heading=h.ugman15bqqb4" w:colFirst="0" w:colLast="0"/>
      <w:bookmarkEnd w:id="6"/>
      <w:r w:rsidRPr="000F7EC9">
        <w:rPr>
          <w:rFonts w:ascii="Palatino Linotype" w:eastAsia="Palatino Linotype" w:hAnsi="Palatino Linotype" w:cs="Palatino Linotype"/>
          <w:sz w:val="22"/>
          <w:szCs w:val="22"/>
        </w:rPr>
        <w:lastRenderedPageBreak/>
        <w:t xml:space="preserve">Por otro lado, debido a que,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cumplió con la búsqueda exhaustiva y razonable de la información mediante alcance al informe justificado;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11594142" w14:textId="77777777" w:rsidR="00C3178C" w:rsidRPr="000F7EC9" w:rsidRDefault="00C3178C">
      <w:pPr>
        <w:spacing w:line="360" w:lineRule="auto"/>
        <w:ind w:right="49"/>
        <w:jc w:val="both"/>
        <w:rPr>
          <w:rFonts w:ascii="Palatino Linotype" w:eastAsia="Palatino Linotype" w:hAnsi="Palatino Linotype" w:cs="Palatino Linotype"/>
          <w:sz w:val="22"/>
          <w:szCs w:val="22"/>
        </w:rPr>
      </w:pPr>
    </w:p>
    <w:p w14:paraId="28294DEE" w14:textId="77777777" w:rsidR="00C3178C" w:rsidRPr="000F7EC9" w:rsidRDefault="00A60FD8">
      <w:pPr>
        <w:spacing w:line="360" w:lineRule="auto"/>
        <w:ind w:right="900" w:firstLine="567"/>
        <w:jc w:val="both"/>
        <w:rPr>
          <w:sz w:val="22"/>
          <w:szCs w:val="22"/>
        </w:rPr>
      </w:pPr>
      <w:r w:rsidRPr="000F7EC9">
        <w:rPr>
          <w:rFonts w:ascii="Palatino Linotype" w:eastAsia="Palatino Linotype" w:hAnsi="Palatino Linotype" w:cs="Palatino Linotype"/>
          <w:sz w:val="22"/>
          <w:szCs w:val="22"/>
        </w:rPr>
        <w:t>a) Cuando el sujeto obligado modifique el acto impugnado y;</w:t>
      </w:r>
    </w:p>
    <w:p w14:paraId="539F6BD7" w14:textId="77777777" w:rsidR="00C3178C" w:rsidRPr="000F7EC9" w:rsidRDefault="00A60FD8">
      <w:pPr>
        <w:spacing w:line="360" w:lineRule="auto"/>
        <w:ind w:right="900" w:firstLine="567"/>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b) Cuando el sujeto obligado revoque el acto impugnado.</w:t>
      </w:r>
    </w:p>
    <w:p w14:paraId="25F902C8" w14:textId="77777777" w:rsidR="00C3178C" w:rsidRPr="000F7EC9" w:rsidRDefault="00C3178C">
      <w:pPr>
        <w:spacing w:line="360" w:lineRule="auto"/>
        <w:ind w:right="900" w:firstLine="567"/>
        <w:jc w:val="both"/>
        <w:rPr>
          <w:sz w:val="22"/>
          <w:szCs w:val="22"/>
        </w:rPr>
      </w:pPr>
    </w:p>
    <w:p w14:paraId="5CEC66CE" w14:textId="77777777" w:rsidR="00C3178C" w:rsidRPr="000F7EC9" w:rsidRDefault="00A60FD8">
      <w:pPr>
        <w:spacing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Quedando en ambos casos el acto combatido sin materia o sin efectos.</w:t>
      </w:r>
    </w:p>
    <w:p w14:paraId="7430D6DB" w14:textId="77777777" w:rsidR="00C3178C" w:rsidRPr="000F7EC9" w:rsidRDefault="00C3178C">
      <w:pPr>
        <w:spacing w:line="360" w:lineRule="auto"/>
        <w:jc w:val="both"/>
        <w:rPr>
          <w:sz w:val="22"/>
          <w:szCs w:val="22"/>
        </w:rPr>
      </w:pPr>
    </w:p>
    <w:p w14:paraId="10AF9097" w14:textId="77777777" w:rsidR="00C3178C" w:rsidRPr="000F7EC9" w:rsidRDefault="00A60FD8">
      <w:pPr>
        <w:spacing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Como se observa de lo anterior, un acto impugnado es </w:t>
      </w:r>
      <w:r w:rsidRPr="000F7EC9">
        <w:rPr>
          <w:rFonts w:ascii="Palatino Linotype" w:eastAsia="Palatino Linotype" w:hAnsi="Palatino Linotype" w:cs="Palatino Linotype"/>
          <w:b/>
          <w:sz w:val="22"/>
          <w:szCs w:val="22"/>
        </w:rPr>
        <w:t>modificado</w:t>
      </w:r>
      <w:r w:rsidRPr="000F7EC9">
        <w:rPr>
          <w:rFonts w:ascii="Palatino Linotype" w:eastAsia="Palatino Linotype" w:hAnsi="Palatino Linotype" w:cs="Palatino Linotype"/>
          <w:sz w:val="22"/>
          <w:szCs w:val="22"/>
        </w:rPr>
        <w:t xml:space="preserve"> en aquellos casos en los que el sujeto obligado </w:t>
      </w:r>
      <w:r w:rsidRPr="000F7EC9">
        <w:rPr>
          <w:rFonts w:ascii="Palatino Linotype" w:eastAsia="Palatino Linotype" w:hAnsi="Palatino Linotype" w:cs="Palatino Linotype"/>
          <w:b/>
          <w:sz w:val="22"/>
          <w:szCs w:val="22"/>
          <w:u w:val="single"/>
        </w:rPr>
        <w:t>subsana las deficiencias que hubiera tenido en primer momento</w:t>
      </w:r>
      <w:r w:rsidRPr="000F7EC9">
        <w:rPr>
          <w:rFonts w:ascii="Palatino Linotype" w:eastAsia="Palatino Linotype" w:hAnsi="Palatino Linotype" w:cs="Palatino Linotype"/>
          <w:b/>
          <w:sz w:val="22"/>
          <w:szCs w:val="22"/>
        </w:rPr>
        <w:t>,</w:t>
      </w:r>
      <w:r w:rsidRPr="000F7EC9">
        <w:rPr>
          <w:rFonts w:ascii="Palatino Linotype" w:eastAsia="Palatino Linotype" w:hAnsi="Palatino Linotype" w:cs="Palatino Linotype"/>
          <w:sz w:val="22"/>
          <w:szCs w:val="22"/>
        </w:rPr>
        <w:t xml:space="preserve"> quedando satisfecho el derecho subjetivo accionado por la parte recurrente. </w:t>
      </w:r>
    </w:p>
    <w:p w14:paraId="3A4A9C3D" w14:textId="77777777" w:rsidR="00C3178C" w:rsidRPr="000F7EC9" w:rsidRDefault="00C3178C">
      <w:pPr>
        <w:spacing w:line="360" w:lineRule="auto"/>
        <w:jc w:val="both"/>
        <w:rPr>
          <w:rFonts w:ascii="Palatino Linotype" w:eastAsia="Palatino Linotype" w:hAnsi="Palatino Linotype" w:cs="Palatino Linotype"/>
          <w:sz w:val="22"/>
          <w:szCs w:val="22"/>
        </w:rPr>
      </w:pPr>
    </w:p>
    <w:p w14:paraId="5B58B084" w14:textId="77777777" w:rsidR="00C3178C" w:rsidRPr="000F7EC9" w:rsidRDefault="00A60FD8">
      <w:pPr>
        <w:spacing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Por lo que hace a la</w:t>
      </w:r>
      <w:r w:rsidRPr="000F7EC9">
        <w:rPr>
          <w:rFonts w:ascii="Palatino Linotype" w:eastAsia="Palatino Linotype" w:hAnsi="Palatino Linotype" w:cs="Palatino Linotype"/>
          <w:b/>
          <w:sz w:val="22"/>
          <w:szCs w:val="22"/>
        </w:rPr>
        <w:t xml:space="preserve"> revocación</w:t>
      </w:r>
      <w:r w:rsidRPr="000F7EC9">
        <w:rPr>
          <w:rFonts w:ascii="Palatino Linotype" w:eastAsia="Palatino Linotype" w:hAnsi="Palatino Linotype" w:cs="Palatino Linotype"/>
          <w:sz w:val="22"/>
          <w:szCs w:val="22"/>
        </w:rPr>
        <w:t>, ésta se actualiza cuando el sujeto obligado</w:t>
      </w:r>
      <w:r w:rsidRPr="000F7EC9">
        <w:rPr>
          <w:rFonts w:ascii="Palatino Linotype" w:eastAsia="Palatino Linotype" w:hAnsi="Palatino Linotype" w:cs="Palatino Linotype"/>
          <w:b/>
          <w:sz w:val="22"/>
          <w:szCs w:val="22"/>
        </w:rPr>
        <w:t xml:space="preserve"> </w:t>
      </w:r>
      <w:r w:rsidRPr="000F7EC9">
        <w:rPr>
          <w:rFonts w:ascii="Palatino Linotype" w:eastAsia="Palatino Linotype" w:hAnsi="Palatino Linotype" w:cs="Palatino Linotype"/>
          <w:sz w:val="22"/>
          <w:szCs w:val="22"/>
        </w:rPr>
        <w:t>deja sin efectos su actuar y en su lugar emite otra con las características y cualidades suficientes para dejar satisfecho el ejercicio del derecho al acceso a la información pública.</w:t>
      </w:r>
    </w:p>
    <w:p w14:paraId="7478A86B" w14:textId="77777777" w:rsidR="00C3178C" w:rsidRPr="000F7EC9" w:rsidRDefault="00C3178C">
      <w:pPr>
        <w:spacing w:line="360" w:lineRule="auto"/>
        <w:jc w:val="both"/>
        <w:rPr>
          <w:rFonts w:ascii="Palatino Linotype" w:eastAsia="Palatino Linotype" w:hAnsi="Palatino Linotype" w:cs="Palatino Linotype"/>
          <w:sz w:val="22"/>
          <w:szCs w:val="22"/>
        </w:rPr>
      </w:pPr>
    </w:p>
    <w:p w14:paraId="53E2035C" w14:textId="77777777" w:rsidR="00C3178C" w:rsidRPr="000F7EC9" w:rsidRDefault="00A60FD8">
      <w:pPr>
        <w:spacing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En ese tenor, un acto impugnado quedará sin efectos, cuando aun existiendo jurídicamente ya no genera ninguna consecuencia legal.</w:t>
      </w:r>
    </w:p>
    <w:p w14:paraId="20A7CF3E" w14:textId="77777777" w:rsidR="00C3178C" w:rsidRPr="000F7EC9" w:rsidRDefault="00C3178C">
      <w:pPr>
        <w:spacing w:line="360" w:lineRule="auto"/>
        <w:jc w:val="both"/>
        <w:rPr>
          <w:rFonts w:ascii="Palatino Linotype" w:eastAsia="Palatino Linotype" w:hAnsi="Palatino Linotype" w:cs="Palatino Linotype"/>
          <w:sz w:val="22"/>
          <w:szCs w:val="22"/>
        </w:rPr>
      </w:pPr>
    </w:p>
    <w:p w14:paraId="60C649CC" w14:textId="77777777" w:rsidR="00C3178C" w:rsidRPr="000F7EC9" w:rsidRDefault="00A60FD8">
      <w:pPr>
        <w:spacing w:line="360" w:lineRule="auto"/>
        <w:ind w:right="49"/>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 xml:space="preserve">En tanto, en el presente caso, toda vez que, el </w:t>
      </w:r>
      <w:r w:rsidRPr="000F7EC9">
        <w:rPr>
          <w:rFonts w:ascii="Palatino Linotype" w:eastAsia="Palatino Linotype" w:hAnsi="Palatino Linotype" w:cs="Palatino Linotype"/>
          <w:b/>
          <w:sz w:val="22"/>
          <w:szCs w:val="22"/>
        </w:rPr>
        <w:t>Sujeto Obligado</w:t>
      </w:r>
      <w:r w:rsidRPr="000F7EC9">
        <w:rPr>
          <w:rFonts w:ascii="Palatino Linotype" w:eastAsia="Palatino Linotype" w:hAnsi="Palatino Linotype" w:cs="Palatino Linotype"/>
          <w:sz w:val="22"/>
          <w:szCs w:val="22"/>
        </w:rPr>
        <w:t xml:space="preserve">, cumplió con la búsqueda exhaustiva y razonable de la información mediante alcance al informe justificado, en el que la Unidad de Transparencia, refiere que no se cuenta con la información porque no se han generado, poseído o administrado minutas de trabajo de reuniones con el INFOEM durante el periodo solicitado, asimismo que no obra fuente obligacional para que se deba generar la </w:t>
      </w:r>
      <w:r w:rsidRPr="000F7EC9">
        <w:rPr>
          <w:rFonts w:ascii="Palatino Linotype" w:eastAsia="Palatino Linotype" w:hAnsi="Palatino Linotype" w:cs="Palatino Linotype"/>
          <w:sz w:val="22"/>
          <w:szCs w:val="22"/>
        </w:rPr>
        <w:lastRenderedPageBreak/>
        <w:t xml:space="preserve">información solicitada; circunstancia que dejó sin materia el presente recurso de revisión, actualizándose entonces la causal prevista en la fracción III del artículo 192 de la Ley de la Materia vigente en la Entidad. </w:t>
      </w:r>
    </w:p>
    <w:p w14:paraId="320A13DE" w14:textId="77777777" w:rsidR="00C3178C" w:rsidRPr="000F7EC9" w:rsidRDefault="00C3178C">
      <w:pPr>
        <w:spacing w:line="360" w:lineRule="auto"/>
        <w:ind w:right="49"/>
        <w:jc w:val="both"/>
        <w:rPr>
          <w:rFonts w:ascii="Palatino Linotype" w:eastAsia="Palatino Linotype" w:hAnsi="Palatino Linotype" w:cs="Palatino Linotype"/>
          <w:sz w:val="22"/>
          <w:szCs w:val="22"/>
        </w:rPr>
      </w:pPr>
    </w:p>
    <w:p w14:paraId="47A8EFAF" w14:textId="77777777" w:rsidR="00C3178C" w:rsidRPr="000F7EC9" w:rsidRDefault="00A60FD8">
      <w:pPr>
        <w:spacing w:line="360" w:lineRule="auto"/>
        <w:ind w:right="49"/>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6FFE3B7" w14:textId="77777777" w:rsidR="00C3178C" w:rsidRPr="000F7EC9" w:rsidRDefault="00C3178C">
      <w:pPr>
        <w:spacing w:line="360" w:lineRule="auto"/>
        <w:ind w:right="49"/>
        <w:jc w:val="both"/>
        <w:rPr>
          <w:rFonts w:ascii="Palatino Linotype" w:eastAsia="Palatino Linotype" w:hAnsi="Palatino Linotype" w:cs="Palatino Linotype"/>
          <w:sz w:val="22"/>
          <w:szCs w:val="22"/>
        </w:rPr>
      </w:pPr>
    </w:p>
    <w:p w14:paraId="11CFC6D7" w14:textId="77777777" w:rsidR="00C3178C" w:rsidRPr="000F7EC9" w:rsidRDefault="00A60FD8">
      <w:pPr>
        <w:spacing w:line="360" w:lineRule="auto"/>
        <w:ind w:right="49"/>
        <w:jc w:val="center"/>
        <w:rPr>
          <w:rFonts w:ascii="Palatino Linotype" w:eastAsia="Palatino Linotype" w:hAnsi="Palatino Linotype" w:cs="Palatino Linotype"/>
          <w:b/>
          <w:sz w:val="22"/>
          <w:szCs w:val="22"/>
        </w:rPr>
      </w:pPr>
      <w:r w:rsidRPr="000F7EC9">
        <w:rPr>
          <w:rFonts w:ascii="Palatino Linotype" w:eastAsia="Palatino Linotype" w:hAnsi="Palatino Linotype" w:cs="Palatino Linotype"/>
          <w:b/>
          <w:sz w:val="22"/>
          <w:szCs w:val="22"/>
        </w:rPr>
        <w:t>III.</w:t>
      </w:r>
      <w:r w:rsidRPr="000F7EC9">
        <w:rPr>
          <w:rFonts w:ascii="Palatino Linotype" w:eastAsia="Palatino Linotype" w:hAnsi="Palatino Linotype" w:cs="Palatino Linotype"/>
          <w:b/>
          <w:sz w:val="22"/>
          <w:szCs w:val="22"/>
        </w:rPr>
        <w:tab/>
        <w:t>R E S U E L V E:</w:t>
      </w:r>
    </w:p>
    <w:p w14:paraId="6B0BD409" w14:textId="77777777" w:rsidR="00C3178C" w:rsidRPr="000F7EC9" w:rsidRDefault="00A60FD8">
      <w:pPr>
        <w:spacing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 xml:space="preserve">PRIMERO. </w:t>
      </w:r>
      <w:r w:rsidRPr="000F7EC9">
        <w:rPr>
          <w:rFonts w:ascii="Palatino Linotype" w:eastAsia="Palatino Linotype" w:hAnsi="Palatino Linotype" w:cs="Palatino Linotype"/>
          <w:sz w:val="22"/>
          <w:szCs w:val="22"/>
        </w:rPr>
        <w:t xml:space="preserve">Se </w:t>
      </w:r>
      <w:r w:rsidRPr="000F7EC9">
        <w:rPr>
          <w:rFonts w:ascii="Palatino Linotype" w:eastAsia="Palatino Linotype" w:hAnsi="Palatino Linotype" w:cs="Palatino Linotype"/>
          <w:b/>
          <w:sz w:val="22"/>
          <w:szCs w:val="22"/>
        </w:rPr>
        <w:t xml:space="preserve">SOBRESEE </w:t>
      </w:r>
      <w:r w:rsidRPr="000F7EC9">
        <w:rPr>
          <w:rFonts w:ascii="Palatino Linotype" w:eastAsia="Palatino Linotype" w:hAnsi="Palatino Linotype" w:cs="Palatino Linotype"/>
          <w:sz w:val="22"/>
          <w:szCs w:val="22"/>
        </w:rPr>
        <w:t>el Recurso de Revisión número</w:t>
      </w:r>
      <w:r w:rsidRPr="000F7EC9">
        <w:rPr>
          <w:rFonts w:ascii="Palatino Linotype" w:eastAsia="Palatino Linotype" w:hAnsi="Palatino Linotype" w:cs="Palatino Linotype"/>
          <w:b/>
          <w:sz w:val="22"/>
          <w:szCs w:val="22"/>
        </w:rPr>
        <w:t xml:space="preserve"> 02569/INFOEM/IP/RR/2025</w:t>
      </w:r>
      <w:r w:rsidRPr="000F7EC9">
        <w:rPr>
          <w:rFonts w:ascii="Palatino Linotype" w:eastAsia="Palatino Linotype" w:hAnsi="Palatino Linotype" w:cs="Palatino Linotype"/>
          <w:sz w:val="22"/>
          <w:szCs w:val="22"/>
        </w:rPr>
        <w:t xml:space="preserve">, porque el </w:t>
      </w:r>
      <w:r w:rsidRPr="000F7EC9">
        <w:rPr>
          <w:rFonts w:ascii="Palatino Linotype" w:eastAsia="Palatino Linotype" w:hAnsi="Palatino Linotype" w:cs="Palatino Linotype"/>
          <w:b/>
          <w:sz w:val="22"/>
          <w:szCs w:val="22"/>
        </w:rPr>
        <w:t xml:space="preserve">Sujeto Obligado </w:t>
      </w:r>
      <w:r w:rsidRPr="000F7EC9">
        <w:rPr>
          <w:rFonts w:ascii="Palatino Linotype" w:eastAsia="Palatino Linotype" w:hAnsi="Palatino Linotype" w:cs="Palatino Linotype"/>
          <w:sz w:val="22"/>
          <w:szCs w:val="22"/>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0F7EC9">
        <w:rPr>
          <w:rFonts w:ascii="Palatino Linotype" w:eastAsia="Palatino Linotype" w:hAnsi="Palatino Linotype" w:cs="Palatino Linotype"/>
          <w:b/>
          <w:sz w:val="22"/>
          <w:szCs w:val="22"/>
        </w:rPr>
        <w:t>Considerando Tercero</w:t>
      </w:r>
      <w:r w:rsidRPr="000F7EC9">
        <w:rPr>
          <w:rFonts w:ascii="Palatino Linotype" w:eastAsia="Palatino Linotype" w:hAnsi="Palatino Linotype" w:cs="Palatino Linotype"/>
          <w:sz w:val="22"/>
          <w:szCs w:val="22"/>
        </w:rPr>
        <w:t xml:space="preserve"> de la presente resolución.</w:t>
      </w:r>
    </w:p>
    <w:p w14:paraId="3FD2445F" w14:textId="77777777" w:rsidR="00C3178C" w:rsidRPr="000F7EC9" w:rsidRDefault="00C3178C">
      <w:pPr>
        <w:spacing w:line="360" w:lineRule="auto"/>
        <w:jc w:val="both"/>
        <w:rPr>
          <w:rFonts w:ascii="Palatino Linotype" w:eastAsia="Palatino Linotype" w:hAnsi="Palatino Linotype" w:cs="Palatino Linotype"/>
          <w:sz w:val="22"/>
          <w:szCs w:val="22"/>
        </w:rPr>
      </w:pPr>
    </w:p>
    <w:p w14:paraId="0095C7F5" w14:textId="77777777" w:rsidR="00C3178C" w:rsidRPr="000F7EC9" w:rsidRDefault="00A60FD8">
      <w:pPr>
        <w:spacing w:line="360" w:lineRule="auto"/>
        <w:jc w:val="both"/>
        <w:rPr>
          <w:rFonts w:ascii="Palatino Linotype" w:eastAsia="Palatino Linotype" w:hAnsi="Palatino Linotype" w:cs="Palatino Linotype"/>
          <w:b/>
          <w:sz w:val="22"/>
          <w:szCs w:val="22"/>
        </w:rPr>
      </w:pPr>
      <w:r w:rsidRPr="000F7EC9">
        <w:rPr>
          <w:rFonts w:ascii="Palatino Linotype" w:eastAsia="Palatino Linotype" w:hAnsi="Palatino Linotype" w:cs="Palatino Linotype"/>
          <w:b/>
          <w:sz w:val="22"/>
          <w:szCs w:val="22"/>
        </w:rPr>
        <w:t>SEGUNDO. Notifíquese a través del Sistema de Acceso a la Información Mexiquense</w:t>
      </w:r>
      <w:r w:rsidRPr="000F7EC9">
        <w:rPr>
          <w:rFonts w:ascii="Palatino Linotype" w:eastAsia="Palatino Linotype" w:hAnsi="Palatino Linotype" w:cs="Palatino Linotype"/>
          <w:sz w:val="22"/>
          <w:szCs w:val="22"/>
        </w:rPr>
        <w:t xml:space="preserve"> </w:t>
      </w:r>
      <w:r w:rsidRPr="000F7EC9">
        <w:rPr>
          <w:rFonts w:ascii="Palatino Linotype" w:eastAsia="Palatino Linotype" w:hAnsi="Palatino Linotype" w:cs="Palatino Linotype"/>
          <w:b/>
          <w:sz w:val="22"/>
          <w:szCs w:val="22"/>
        </w:rPr>
        <w:t xml:space="preserve">(SAIMEX) </w:t>
      </w:r>
      <w:r w:rsidRPr="000F7EC9">
        <w:rPr>
          <w:rFonts w:ascii="Palatino Linotype" w:eastAsia="Palatino Linotype" w:hAnsi="Palatino Linotype" w:cs="Palatino Linotype"/>
          <w:sz w:val="22"/>
          <w:szCs w:val="22"/>
        </w:rPr>
        <w:t>la presente resolución a la Titular de la Unidad de Transparencia del</w:t>
      </w:r>
      <w:r w:rsidRPr="000F7EC9">
        <w:rPr>
          <w:rFonts w:ascii="Palatino Linotype" w:eastAsia="Palatino Linotype" w:hAnsi="Palatino Linotype" w:cs="Palatino Linotype"/>
          <w:b/>
          <w:sz w:val="22"/>
          <w:szCs w:val="22"/>
        </w:rPr>
        <w:t xml:space="preserve"> Sujeto Obligado. </w:t>
      </w:r>
    </w:p>
    <w:p w14:paraId="0D24B482" w14:textId="77777777" w:rsidR="00C3178C" w:rsidRPr="000F7EC9" w:rsidRDefault="00C3178C">
      <w:pPr>
        <w:spacing w:line="360" w:lineRule="auto"/>
        <w:jc w:val="both"/>
        <w:rPr>
          <w:rFonts w:ascii="Palatino Linotype" w:eastAsia="Palatino Linotype" w:hAnsi="Palatino Linotype" w:cs="Palatino Linotype"/>
          <w:b/>
          <w:sz w:val="22"/>
          <w:szCs w:val="22"/>
        </w:rPr>
      </w:pPr>
    </w:p>
    <w:p w14:paraId="542DA309" w14:textId="77777777" w:rsidR="00C3178C" w:rsidRPr="000F7EC9" w:rsidRDefault="00A60FD8">
      <w:pPr>
        <w:spacing w:line="360" w:lineRule="auto"/>
        <w:jc w:val="both"/>
        <w:rPr>
          <w:rFonts w:ascii="Palatino Linotype" w:eastAsia="Palatino Linotype" w:hAnsi="Palatino Linotype" w:cs="Palatino Linotype"/>
          <w:sz w:val="22"/>
          <w:szCs w:val="22"/>
        </w:rPr>
      </w:pPr>
      <w:r w:rsidRPr="000F7EC9">
        <w:rPr>
          <w:rFonts w:ascii="Palatino Linotype" w:eastAsia="Palatino Linotype" w:hAnsi="Palatino Linotype" w:cs="Palatino Linotype"/>
          <w:b/>
          <w:sz w:val="22"/>
          <w:szCs w:val="22"/>
        </w:rPr>
        <w:t xml:space="preserve">TERCERO. Notifíquese a través del Sistema de Acceso a la Información Mexiquense (SAIMEX) </w:t>
      </w:r>
      <w:r w:rsidRPr="000F7EC9">
        <w:rPr>
          <w:rFonts w:ascii="Palatino Linotype" w:eastAsia="Palatino Linotype" w:hAnsi="Palatino Linotype" w:cs="Palatino Linotype"/>
          <w:sz w:val="22"/>
          <w:szCs w:val="22"/>
        </w:rPr>
        <w:t xml:space="preserve">a </w:t>
      </w:r>
      <w:r w:rsidRPr="000F7EC9">
        <w:rPr>
          <w:rFonts w:ascii="Palatino Linotype" w:eastAsia="Palatino Linotype" w:hAnsi="Palatino Linotype" w:cs="Palatino Linotype"/>
          <w:b/>
          <w:sz w:val="22"/>
          <w:szCs w:val="22"/>
        </w:rPr>
        <w:t>la parte Recurrente,</w:t>
      </w:r>
      <w:r w:rsidRPr="000F7EC9">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75D4845E" w14:textId="77777777" w:rsidR="00C3178C" w:rsidRPr="000F7EC9" w:rsidRDefault="00C3178C">
      <w:pPr>
        <w:spacing w:line="360" w:lineRule="auto"/>
        <w:jc w:val="both"/>
        <w:rPr>
          <w:rFonts w:ascii="Palatino Linotype" w:eastAsia="Palatino Linotype" w:hAnsi="Palatino Linotype" w:cs="Palatino Linotype"/>
          <w:sz w:val="22"/>
          <w:szCs w:val="22"/>
        </w:rPr>
      </w:pPr>
    </w:p>
    <w:p w14:paraId="74E7087A" w14:textId="77777777" w:rsidR="00C3178C" w:rsidRPr="000A2D36" w:rsidRDefault="00A60FD8">
      <w:pPr>
        <w:spacing w:line="360" w:lineRule="auto"/>
        <w:jc w:val="both"/>
        <w:rPr>
          <w:rFonts w:ascii="Palatino Linotype" w:eastAsia="Palatino Linotype" w:hAnsi="Palatino Linotype" w:cs="Palatino Linotype"/>
        </w:rPr>
      </w:pPr>
      <w:bookmarkStart w:id="7" w:name="_heading=h.lnxbz9" w:colFirst="0" w:colLast="0"/>
      <w:bookmarkEnd w:id="7"/>
      <w:r w:rsidRPr="000F7EC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0A2D36">
        <w:rPr>
          <w:rFonts w:ascii="Palatino Linotype" w:eastAsia="Palatino Linotype" w:hAnsi="Palatino Linotype" w:cs="Palatino Linotype"/>
        </w:rPr>
        <w:t xml:space="preserve"> </w:t>
      </w:r>
    </w:p>
    <w:p w14:paraId="5E3D13C0" w14:textId="77777777" w:rsidR="00C3178C" w:rsidRPr="000A2D36" w:rsidRDefault="00C3178C">
      <w:pPr>
        <w:rPr>
          <w:rFonts w:ascii="Palatino Linotype" w:eastAsia="Palatino Linotype" w:hAnsi="Palatino Linotype" w:cs="Palatino Linotype"/>
        </w:rPr>
      </w:pPr>
    </w:p>
    <w:p w14:paraId="682B8816" w14:textId="77777777" w:rsidR="00C3178C" w:rsidRPr="000A2D36" w:rsidRDefault="00C3178C">
      <w:pPr>
        <w:rPr>
          <w:rFonts w:ascii="Palatino Linotype" w:eastAsia="Palatino Linotype" w:hAnsi="Palatino Linotype" w:cs="Palatino Linotype"/>
        </w:rPr>
      </w:pPr>
    </w:p>
    <w:p w14:paraId="69109DF0" w14:textId="77777777" w:rsidR="00C3178C" w:rsidRPr="000A2D36" w:rsidRDefault="00C3178C">
      <w:pPr>
        <w:spacing w:line="360" w:lineRule="auto"/>
        <w:jc w:val="both"/>
        <w:rPr>
          <w:rFonts w:ascii="Palatino Linotype" w:eastAsia="Palatino Linotype" w:hAnsi="Palatino Linotype" w:cs="Palatino Linotype"/>
        </w:rPr>
      </w:pPr>
      <w:bookmarkStart w:id="8" w:name="_heading=h.3rdcrjn" w:colFirst="0" w:colLast="0"/>
      <w:bookmarkEnd w:id="8"/>
    </w:p>
    <w:p w14:paraId="3D87FA3F" w14:textId="77777777" w:rsidR="00C3178C" w:rsidRPr="000A2D36" w:rsidRDefault="00C3178C">
      <w:pPr>
        <w:spacing w:line="360" w:lineRule="auto"/>
        <w:jc w:val="both"/>
        <w:rPr>
          <w:rFonts w:ascii="Palatino Linotype" w:eastAsia="Palatino Linotype" w:hAnsi="Palatino Linotype" w:cs="Palatino Linotype"/>
        </w:rPr>
      </w:pPr>
    </w:p>
    <w:p w14:paraId="2498189B" w14:textId="77777777" w:rsidR="00C3178C" w:rsidRPr="000A2D36" w:rsidRDefault="00C3178C">
      <w:pPr>
        <w:spacing w:line="360" w:lineRule="auto"/>
        <w:jc w:val="both"/>
        <w:rPr>
          <w:rFonts w:ascii="Palatino Linotype" w:eastAsia="Palatino Linotype" w:hAnsi="Palatino Linotype" w:cs="Palatino Linotype"/>
        </w:rPr>
      </w:pPr>
    </w:p>
    <w:p w14:paraId="79F4C45A" w14:textId="77777777" w:rsidR="00C3178C" w:rsidRPr="000A2D36" w:rsidRDefault="00C3178C">
      <w:pPr>
        <w:spacing w:line="360" w:lineRule="auto"/>
        <w:jc w:val="both"/>
        <w:rPr>
          <w:rFonts w:ascii="Palatino Linotype" w:eastAsia="Palatino Linotype" w:hAnsi="Palatino Linotype" w:cs="Palatino Linotype"/>
        </w:rPr>
      </w:pPr>
      <w:bookmarkStart w:id="9" w:name="_heading=h.1t3h5sf" w:colFirst="0" w:colLast="0"/>
      <w:bookmarkEnd w:id="9"/>
    </w:p>
    <w:p w14:paraId="3E1DACED" w14:textId="77777777" w:rsidR="00C3178C" w:rsidRPr="000A2D36" w:rsidRDefault="00C3178C">
      <w:pPr>
        <w:spacing w:line="360" w:lineRule="auto"/>
        <w:jc w:val="both"/>
        <w:rPr>
          <w:rFonts w:ascii="Palatino Linotype" w:eastAsia="Palatino Linotype" w:hAnsi="Palatino Linotype" w:cs="Palatino Linotype"/>
        </w:rPr>
      </w:pPr>
    </w:p>
    <w:p w14:paraId="137FE03C" w14:textId="77777777" w:rsidR="00C3178C" w:rsidRPr="000A2D36" w:rsidRDefault="00C3178C">
      <w:pPr>
        <w:spacing w:line="360" w:lineRule="auto"/>
        <w:jc w:val="both"/>
        <w:rPr>
          <w:rFonts w:ascii="Palatino Linotype" w:eastAsia="Palatino Linotype" w:hAnsi="Palatino Linotype" w:cs="Palatino Linotype"/>
        </w:rPr>
      </w:pPr>
    </w:p>
    <w:p w14:paraId="2BCA12FF" w14:textId="77777777" w:rsidR="00C3178C" w:rsidRPr="000A2D36" w:rsidRDefault="00C3178C">
      <w:pPr>
        <w:spacing w:line="360" w:lineRule="auto"/>
        <w:jc w:val="both"/>
        <w:rPr>
          <w:rFonts w:ascii="Palatino Linotype" w:eastAsia="Palatino Linotype" w:hAnsi="Palatino Linotype" w:cs="Palatino Linotype"/>
        </w:rPr>
      </w:pPr>
    </w:p>
    <w:p w14:paraId="02479922" w14:textId="77777777" w:rsidR="00C3178C" w:rsidRPr="000A2D36" w:rsidRDefault="00C3178C">
      <w:pPr>
        <w:spacing w:line="360" w:lineRule="auto"/>
        <w:jc w:val="both"/>
        <w:rPr>
          <w:rFonts w:ascii="Palatino Linotype" w:eastAsia="Palatino Linotype" w:hAnsi="Palatino Linotype" w:cs="Palatino Linotype"/>
        </w:rPr>
      </w:pPr>
    </w:p>
    <w:p w14:paraId="0FCA4E53" w14:textId="77777777" w:rsidR="00C3178C" w:rsidRPr="000A2D36" w:rsidRDefault="00C3178C">
      <w:pPr>
        <w:spacing w:line="360" w:lineRule="auto"/>
        <w:jc w:val="both"/>
        <w:rPr>
          <w:rFonts w:ascii="Palatino Linotype" w:eastAsia="Palatino Linotype" w:hAnsi="Palatino Linotype" w:cs="Palatino Linotype"/>
        </w:rPr>
      </w:pPr>
    </w:p>
    <w:p w14:paraId="5F2B76A2" w14:textId="77777777" w:rsidR="00C3178C" w:rsidRPr="000A2D36" w:rsidRDefault="00C3178C">
      <w:pPr>
        <w:spacing w:line="360" w:lineRule="auto"/>
        <w:jc w:val="both"/>
        <w:rPr>
          <w:rFonts w:ascii="Palatino Linotype" w:eastAsia="Palatino Linotype" w:hAnsi="Palatino Linotype" w:cs="Palatino Linotype"/>
        </w:rPr>
      </w:pPr>
    </w:p>
    <w:p w14:paraId="21730357" w14:textId="77777777" w:rsidR="00C3178C" w:rsidRPr="000A2D36" w:rsidRDefault="00C3178C">
      <w:pPr>
        <w:spacing w:line="360" w:lineRule="auto"/>
        <w:jc w:val="both"/>
        <w:rPr>
          <w:rFonts w:ascii="Palatino Linotype" w:eastAsia="Palatino Linotype" w:hAnsi="Palatino Linotype" w:cs="Palatino Linotype"/>
        </w:rPr>
      </w:pPr>
    </w:p>
    <w:p w14:paraId="5453D5F4" w14:textId="77777777" w:rsidR="00C3178C" w:rsidRPr="000A2D36" w:rsidRDefault="00C3178C">
      <w:pPr>
        <w:spacing w:line="360" w:lineRule="auto"/>
        <w:jc w:val="both"/>
        <w:rPr>
          <w:rFonts w:ascii="Palatino Linotype" w:eastAsia="Palatino Linotype" w:hAnsi="Palatino Linotype" w:cs="Palatino Linotype"/>
        </w:rPr>
      </w:pPr>
    </w:p>
    <w:p w14:paraId="2F43D812" w14:textId="77777777" w:rsidR="00C3178C" w:rsidRPr="000A2D36" w:rsidRDefault="00C3178C">
      <w:pPr>
        <w:spacing w:line="360" w:lineRule="auto"/>
        <w:jc w:val="both"/>
        <w:rPr>
          <w:rFonts w:ascii="Palatino Linotype" w:eastAsia="Palatino Linotype" w:hAnsi="Palatino Linotype" w:cs="Palatino Linotype"/>
        </w:rPr>
      </w:pPr>
    </w:p>
    <w:p w14:paraId="58C4E9A1" w14:textId="77777777" w:rsidR="00C3178C" w:rsidRPr="000A2D36" w:rsidRDefault="00C3178C">
      <w:pPr>
        <w:spacing w:line="360" w:lineRule="auto"/>
        <w:jc w:val="both"/>
        <w:rPr>
          <w:rFonts w:ascii="Palatino Linotype" w:eastAsia="Palatino Linotype" w:hAnsi="Palatino Linotype" w:cs="Palatino Linotype"/>
        </w:rPr>
      </w:pPr>
    </w:p>
    <w:p w14:paraId="15439D15" w14:textId="77777777" w:rsidR="00C3178C" w:rsidRPr="000A2D36" w:rsidRDefault="00C3178C">
      <w:pPr>
        <w:spacing w:line="360" w:lineRule="auto"/>
        <w:jc w:val="both"/>
        <w:rPr>
          <w:rFonts w:ascii="Palatino Linotype" w:eastAsia="Palatino Linotype" w:hAnsi="Palatino Linotype" w:cs="Palatino Linotype"/>
        </w:rPr>
      </w:pPr>
    </w:p>
    <w:p w14:paraId="5DEDEF11" w14:textId="77777777" w:rsidR="00C3178C" w:rsidRPr="000A2D36" w:rsidRDefault="00C3178C">
      <w:pPr>
        <w:spacing w:line="360" w:lineRule="auto"/>
        <w:jc w:val="both"/>
        <w:rPr>
          <w:rFonts w:ascii="Palatino Linotype" w:eastAsia="Palatino Linotype" w:hAnsi="Palatino Linotype" w:cs="Palatino Linotype"/>
        </w:rPr>
      </w:pPr>
    </w:p>
    <w:p w14:paraId="0BF9411C" w14:textId="77777777" w:rsidR="00C3178C" w:rsidRPr="000A2D36" w:rsidRDefault="00C3178C">
      <w:pPr>
        <w:spacing w:line="360" w:lineRule="auto"/>
        <w:jc w:val="both"/>
        <w:rPr>
          <w:rFonts w:ascii="Palatino Linotype" w:eastAsia="Palatino Linotype" w:hAnsi="Palatino Linotype" w:cs="Palatino Linotype"/>
        </w:rPr>
      </w:pPr>
    </w:p>
    <w:p w14:paraId="74439228" w14:textId="77777777" w:rsidR="00C3178C" w:rsidRPr="000A2D36" w:rsidRDefault="00C3178C">
      <w:pPr>
        <w:spacing w:line="360" w:lineRule="auto"/>
        <w:jc w:val="both"/>
        <w:rPr>
          <w:rFonts w:ascii="Palatino Linotype" w:eastAsia="Palatino Linotype" w:hAnsi="Palatino Linotype" w:cs="Palatino Linotype"/>
        </w:rPr>
      </w:pPr>
    </w:p>
    <w:p w14:paraId="5F4AF134" w14:textId="77777777" w:rsidR="00C3178C" w:rsidRPr="000A2D36" w:rsidRDefault="00C3178C">
      <w:pPr>
        <w:spacing w:line="360" w:lineRule="auto"/>
        <w:jc w:val="both"/>
        <w:rPr>
          <w:rFonts w:ascii="Palatino Linotype" w:eastAsia="Palatino Linotype" w:hAnsi="Palatino Linotype" w:cs="Palatino Linotype"/>
        </w:rPr>
      </w:pPr>
    </w:p>
    <w:p w14:paraId="59144EA7" w14:textId="77777777" w:rsidR="00C3178C" w:rsidRPr="000A2D36" w:rsidRDefault="00C3178C">
      <w:pPr>
        <w:spacing w:line="360" w:lineRule="auto"/>
        <w:jc w:val="both"/>
        <w:rPr>
          <w:rFonts w:ascii="Palatino Linotype" w:eastAsia="Palatino Linotype" w:hAnsi="Palatino Linotype" w:cs="Palatino Linotype"/>
        </w:rPr>
      </w:pPr>
    </w:p>
    <w:p w14:paraId="7B1A32AF" w14:textId="77777777" w:rsidR="00C3178C" w:rsidRPr="000A2D36" w:rsidRDefault="00C3178C">
      <w:pPr>
        <w:spacing w:line="360" w:lineRule="auto"/>
        <w:jc w:val="both"/>
        <w:rPr>
          <w:rFonts w:ascii="Palatino Linotype" w:eastAsia="Palatino Linotype" w:hAnsi="Palatino Linotype" w:cs="Palatino Linotype"/>
        </w:rPr>
      </w:pPr>
    </w:p>
    <w:p w14:paraId="3717517F" w14:textId="77777777" w:rsidR="00C3178C" w:rsidRPr="000A2D36" w:rsidRDefault="00C3178C">
      <w:pPr>
        <w:spacing w:line="360" w:lineRule="auto"/>
        <w:jc w:val="both"/>
        <w:rPr>
          <w:rFonts w:ascii="Palatino Linotype" w:eastAsia="Palatino Linotype" w:hAnsi="Palatino Linotype" w:cs="Palatino Linotype"/>
        </w:rPr>
      </w:pPr>
    </w:p>
    <w:p w14:paraId="149E3A99" w14:textId="77777777" w:rsidR="00C3178C" w:rsidRPr="000A2D36" w:rsidRDefault="00C3178C">
      <w:pPr>
        <w:spacing w:line="360" w:lineRule="auto"/>
        <w:jc w:val="both"/>
        <w:rPr>
          <w:rFonts w:ascii="Palatino Linotype" w:eastAsia="Palatino Linotype" w:hAnsi="Palatino Linotype" w:cs="Palatino Linotype"/>
        </w:rPr>
      </w:pPr>
    </w:p>
    <w:sectPr w:rsidR="00C3178C" w:rsidRPr="000A2D36">
      <w:headerReference w:type="default" r:id="rId8"/>
      <w:footerReference w:type="default" r:id="rId9"/>
      <w:headerReference w:type="first" r:id="rId10"/>
      <w:footerReference w:type="first" r:id="rId11"/>
      <w:pgSz w:w="12240" w:h="15840"/>
      <w:pgMar w:top="1985" w:right="1467"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458E" w14:textId="77777777" w:rsidR="007319ED" w:rsidRDefault="007319ED">
      <w:r>
        <w:separator/>
      </w:r>
    </w:p>
  </w:endnote>
  <w:endnote w:type="continuationSeparator" w:id="0">
    <w:p w14:paraId="2FC50DE9" w14:textId="77777777" w:rsidR="007319ED" w:rsidRDefault="0073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0C9A" w14:textId="77777777" w:rsidR="00C3178C" w:rsidRDefault="00A60F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F7EC9">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F7EC9">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0EA73C9A" w14:textId="77777777" w:rsidR="00C3178C" w:rsidRDefault="00C3178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E82D" w14:textId="77777777" w:rsidR="00C3178C" w:rsidRDefault="00A60F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F7EC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F7EC9">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4BF601FB" w14:textId="77777777" w:rsidR="00C3178C" w:rsidRDefault="00C3178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DB6A" w14:textId="77777777" w:rsidR="007319ED" w:rsidRDefault="007319ED">
      <w:r>
        <w:separator/>
      </w:r>
    </w:p>
  </w:footnote>
  <w:footnote w:type="continuationSeparator" w:id="0">
    <w:p w14:paraId="5EC3B6D6" w14:textId="77777777" w:rsidR="007319ED" w:rsidRDefault="007319ED">
      <w:r>
        <w:continuationSeparator/>
      </w:r>
    </w:p>
  </w:footnote>
  <w:footnote w:id="1">
    <w:p w14:paraId="7D3455DD" w14:textId="77777777" w:rsidR="00C3178C" w:rsidRDefault="00A60FD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8"/>
          <w:szCs w:val="18"/>
        </w:rPr>
        <w:t>Artículo 192.</w:t>
      </w:r>
      <w:r>
        <w:rPr>
          <w:rFonts w:ascii="Palatino Linotype" w:eastAsia="Palatino Linotype" w:hAnsi="Palatino Linotype" w:cs="Palatino Linotype"/>
          <w:color w:val="000000"/>
          <w:sz w:val="18"/>
          <w:szCs w:val="18"/>
        </w:rPr>
        <w:t xml:space="preserve"> El recurso será sobreseído, en todo o en parte, cuando una vez admitido, se actualicen alguno de los siguientes supuestos:</w:t>
      </w:r>
    </w:p>
    <w:p w14:paraId="5BCEF0CD" w14:textId="77777777" w:rsidR="00C3178C" w:rsidRDefault="00A60FD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14:paraId="2CF8C982" w14:textId="77777777" w:rsidR="00C3178C" w:rsidRDefault="00A60FD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III. El sujeto obligado responsable del acto lo modifique o revoque de tal manera que el recurso de revisión quede sin materia;</w:t>
      </w:r>
    </w:p>
  </w:footnote>
  <w:footnote w:id="2">
    <w:p w14:paraId="5F573C51" w14:textId="77777777" w:rsidR="00C3178C" w:rsidRDefault="00A60FD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Artículo 186</w:t>
      </w:r>
      <w:r>
        <w:rPr>
          <w:rFonts w:ascii="Palatino Linotype" w:eastAsia="Palatino Linotype" w:hAnsi="Palatino Linotype" w:cs="Palatino Linotype"/>
          <w:color w:val="000000"/>
          <w:sz w:val="18"/>
          <w:szCs w:val="18"/>
        </w:rPr>
        <w:t>. Las resoluciones del Instituto podrán:</w:t>
      </w:r>
    </w:p>
    <w:p w14:paraId="30B1E331" w14:textId="77777777" w:rsidR="00C3178C" w:rsidRDefault="00A60FD8">
      <w:pPr>
        <w:pBdr>
          <w:top w:val="nil"/>
          <w:left w:val="nil"/>
          <w:bottom w:val="nil"/>
          <w:right w:val="nil"/>
          <w:between w:val="nil"/>
        </w:pBdr>
        <w:rPr>
          <w:rFonts w:ascii="Cambria" w:eastAsia="Cambria" w:hAnsi="Cambria" w:cs="Cambria"/>
          <w:color w:val="000000"/>
          <w:sz w:val="20"/>
          <w:szCs w:val="20"/>
        </w:rPr>
      </w:pPr>
      <w:r>
        <w:rPr>
          <w:rFonts w:ascii="Palatino Linotype" w:eastAsia="Palatino Linotype" w:hAnsi="Palatino Linotype" w:cs="Palatino Linotype"/>
          <w:color w:val="000000"/>
          <w:sz w:val="18"/>
          <w:szCs w:val="18"/>
        </w:rPr>
        <w:t>I. Desechar o sobreseer el recurso;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7D53" w14:textId="77777777" w:rsidR="00C3178C" w:rsidRDefault="00A60FD8">
    <w:pPr>
      <w:rPr>
        <w:rFonts w:ascii="Cambria" w:eastAsia="Cambria" w:hAnsi="Cambria" w:cs="Cambria"/>
        <w:color w:val="000000"/>
      </w:rPr>
    </w:pPr>
    <w:r>
      <w:rPr>
        <w:noProof/>
      </w:rPr>
      <w:drawing>
        <wp:anchor distT="0" distB="0" distL="0" distR="0" simplePos="0" relativeHeight="251658240" behindDoc="1" locked="0" layoutInCell="1" hidden="0" allowOverlap="1" wp14:anchorId="402167FC" wp14:editId="5C9F1160">
          <wp:simplePos x="0" y="0"/>
          <wp:positionH relativeFrom="column">
            <wp:posOffset>-1080106</wp:posOffset>
          </wp:positionH>
          <wp:positionV relativeFrom="paragraph">
            <wp:posOffset>-488281</wp:posOffset>
          </wp:positionV>
          <wp:extent cx="7809865" cy="10165715"/>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d"/>
      <w:tblW w:w="7087" w:type="dxa"/>
      <w:tblInd w:w="3261" w:type="dxa"/>
      <w:tblLayout w:type="fixed"/>
      <w:tblLook w:val="0400" w:firstRow="0" w:lastRow="0" w:firstColumn="0" w:lastColumn="0" w:noHBand="0" w:noVBand="1"/>
    </w:tblPr>
    <w:tblGrid>
      <w:gridCol w:w="2489"/>
      <w:gridCol w:w="4598"/>
    </w:tblGrid>
    <w:tr w:rsidR="00C3178C" w14:paraId="40A9D54B" w14:textId="77777777">
      <w:tc>
        <w:tcPr>
          <w:tcW w:w="2489" w:type="dxa"/>
          <w:shd w:val="clear" w:color="auto" w:fill="auto"/>
        </w:tcPr>
        <w:p w14:paraId="0DB6BBE9" w14:textId="77777777" w:rsidR="00C3178C" w:rsidRDefault="00A60F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6539C8E" w14:textId="77777777" w:rsidR="00C3178C" w:rsidRDefault="00A60F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02569/INFOEM/IP/RR/2025</w:t>
          </w:r>
        </w:p>
      </w:tc>
    </w:tr>
    <w:tr w:rsidR="00C3178C" w14:paraId="091F4C06" w14:textId="77777777">
      <w:trPr>
        <w:trHeight w:val="228"/>
      </w:trPr>
      <w:tc>
        <w:tcPr>
          <w:tcW w:w="2489" w:type="dxa"/>
          <w:shd w:val="clear" w:color="auto" w:fill="auto"/>
          <w:vAlign w:val="center"/>
        </w:tcPr>
        <w:p w14:paraId="4E6872B1" w14:textId="77777777" w:rsidR="00C3178C" w:rsidRDefault="00A60F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804BEFA" w14:textId="77777777" w:rsidR="00C3178C" w:rsidRDefault="00A60FD8">
          <w:pPr>
            <w:ind w:left="-45" w:right="116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C3178C" w14:paraId="0474781D" w14:textId="77777777">
      <w:tc>
        <w:tcPr>
          <w:tcW w:w="2489" w:type="dxa"/>
          <w:shd w:val="clear" w:color="auto" w:fill="auto"/>
          <w:vAlign w:val="center"/>
        </w:tcPr>
        <w:p w14:paraId="10B4356F" w14:textId="77777777" w:rsidR="00C3178C" w:rsidRDefault="00A60FD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C72A017" w14:textId="77777777" w:rsidR="00C3178C" w:rsidRDefault="00A60F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330976D" w14:textId="77777777" w:rsidR="00C3178C" w:rsidRDefault="00A60FD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13F0" w14:textId="77777777" w:rsidR="00C3178C" w:rsidRDefault="00A60FD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D6A801E" wp14:editId="59C1DC7C">
          <wp:simplePos x="0" y="0"/>
          <wp:positionH relativeFrom="column">
            <wp:posOffset>-1079485</wp:posOffset>
          </wp:positionH>
          <wp:positionV relativeFrom="paragraph">
            <wp:posOffset>-328913</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e"/>
      <w:tblW w:w="6945" w:type="dxa"/>
      <w:tblInd w:w="3261" w:type="dxa"/>
      <w:tblLayout w:type="fixed"/>
      <w:tblLook w:val="0400" w:firstRow="0" w:lastRow="0" w:firstColumn="0" w:lastColumn="0" w:noHBand="0" w:noVBand="1"/>
    </w:tblPr>
    <w:tblGrid>
      <w:gridCol w:w="2551"/>
      <w:gridCol w:w="4394"/>
    </w:tblGrid>
    <w:tr w:rsidR="00C3178C" w14:paraId="31BAF78F" w14:textId="77777777">
      <w:tc>
        <w:tcPr>
          <w:tcW w:w="2551" w:type="dxa"/>
          <w:shd w:val="clear" w:color="auto" w:fill="auto"/>
          <w:vAlign w:val="center"/>
        </w:tcPr>
        <w:p w14:paraId="494A90D7" w14:textId="77777777" w:rsidR="00C3178C" w:rsidRDefault="00A60F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4CA359DB" w14:textId="77777777" w:rsidR="00C3178C" w:rsidRDefault="00A60FD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02569/INFOEM/IP/RR/2025</w:t>
          </w:r>
        </w:p>
      </w:tc>
    </w:tr>
    <w:tr w:rsidR="00C3178C" w14:paraId="7E08F5BD" w14:textId="77777777">
      <w:trPr>
        <w:trHeight w:val="130"/>
      </w:trPr>
      <w:tc>
        <w:tcPr>
          <w:tcW w:w="2551" w:type="dxa"/>
          <w:shd w:val="clear" w:color="auto" w:fill="auto"/>
          <w:vAlign w:val="center"/>
        </w:tcPr>
        <w:p w14:paraId="6CB7E9FC" w14:textId="77777777" w:rsidR="00C3178C" w:rsidRDefault="00A60F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6985BDC" w14:textId="77777777" w:rsidR="00C3178C" w:rsidRDefault="00C3178C">
          <w:pPr>
            <w:ind w:left="-45" w:right="1302"/>
            <w:jc w:val="both"/>
            <w:rPr>
              <w:rFonts w:ascii="Palatino Linotype" w:eastAsia="Palatino Linotype" w:hAnsi="Palatino Linotype" w:cs="Palatino Linotype"/>
              <w:b/>
              <w:sz w:val="22"/>
              <w:szCs w:val="22"/>
            </w:rPr>
          </w:pPr>
        </w:p>
      </w:tc>
    </w:tr>
    <w:tr w:rsidR="00C3178C" w14:paraId="3C286FED" w14:textId="77777777">
      <w:trPr>
        <w:trHeight w:val="228"/>
      </w:trPr>
      <w:tc>
        <w:tcPr>
          <w:tcW w:w="2551" w:type="dxa"/>
          <w:shd w:val="clear" w:color="auto" w:fill="auto"/>
          <w:vAlign w:val="center"/>
        </w:tcPr>
        <w:p w14:paraId="38C8464D" w14:textId="77777777" w:rsidR="00C3178C" w:rsidRDefault="00A60F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63DCE83" w14:textId="77777777" w:rsidR="00C3178C" w:rsidRDefault="00A60FD8">
          <w:pPr>
            <w:ind w:left="-45" w:right="13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C3178C" w14:paraId="631F1934" w14:textId="77777777">
      <w:tc>
        <w:tcPr>
          <w:tcW w:w="2551" w:type="dxa"/>
          <w:shd w:val="clear" w:color="auto" w:fill="auto"/>
          <w:vAlign w:val="center"/>
        </w:tcPr>
        <w:p w14:paraId="765AA625" w14:textId="77777777" w:rsidR="00C3178C" w:rsidRDefault="00A60F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0EA4CB7C" w14:textId="77777777" w:rsidR="00C3178C" w:rsidRDefault="00A60FD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16D2D5" w14:textId="77777777" w:rsidR="00C3178C" w:rsidRDefault="00C3178C">
    <w:pPr>
      <w:pBdr>
        <w:top w:val="nil"/>
        <w:left w:val="nil"/>
        <w:bottom w:val="nil"/>
        <w:right w:val="nil"/>
        <w:between w:val="nil"/>
      </w:pBdr>
      <w:tabs>
        <w:tab w:val="center" w:pos="4252"/>
        <w:tab w:val="right" w:pos="8504"/>
      </w:tabs>
      <w:rPr>
        <w:rFonts w:ascii="Cambria" w:eastAsia="Cambria" w:hAnsi="Cambria" w:cs="Cambria"/>
        <w:color w:val="000000"/>
      </w:rPr>
    </w:pPr>
  </w:p>
  <w:p w14:paraId="75A30147" w14:textId="77777777" w:rsidR="00C3178C" w:rsidRDefault="00C317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02918"/>
    <w:multiLevelType w:val="multilevel"/>
    <w:tmpl w:val="8938C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8C"/>
    <w:rsid w:val="000A2D36"/>
    <w:rsid w:val="000F4630"/>
    <w:rsid w:val="000F7EC9"/>
    <w:rsid w:val="002C75CB"/>
    <w:rsid w:val="002D5E85"/>
    <w:rsid w:val="007319ED"/>
    <w:rsid w:val="00A60FD8"/>
    <w:rsid w:val="00C3178C"/>
    <w:rsid w:val="00F318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B016"/>
  <w15:docId w15:val="{8493E7FB-4180-4320-AE2D-42B4343E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22"/>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08" w:type="dxa"/>
        <w:right w:w="108"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X1s/nU7YiyQgInOSXPU+efZZQ==">CgMxLjAyCWguMWZvYjl0ZTIJaC4zZHk2dmttMgloLjMwajB6bGwyCWguMnM4ZXlvMTIIaC50eWpjd3QyCWguM3pueXNoNzIOaC51Z21hbjE1YnFxYjQyCGgubG54Yno5MgloLjNyZGNyam4yCWguMXQzaDVzZjgAciExOWlzemdKZ3dHdkMyeW1ZRENhYWlpTFdJeGtlRkt4di0=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3424</Words>
  <Characters>18832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2025-05-16T19:42:00Z</cp:lastPrinted>
  <dcterms:created xsi:type="dcterms:W3CDTF">2025-06-02T23:26:00Z</dcterms:created>
  <dcterms:modified xsi:type="dcterms:W3CDTF">2025-06-02T23:26:00Z</dcterms:modified>
</cp:coreProperties>
</file>